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8A20">
      <w:pPr>
        <w:bidi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252730</wp:posOffset>
            </wp:positionV>
            <wp:extent cx="1247775" cy="704850"/>
            <wp:effectExtent l="0" t="0" r="9525" b="0"/>
            <wp:wrapTight wrapText="bothSides">
              <wp:wrapPolygon>
                <wp:start x="6925" y="0"/>
                <wp:lineTo x="3957" y="1751"/>
                <wp:lineTo x="0" y="7005"/>
                <wp:lineTo x="0" y="13427"/>
                <wp:lineTo x="2968" y="19265"/>
                <wp:lineTo x="6925" y="21016"/>
                <wp:lineTo x="14510" y="21016"/>
                <wp:lineTo x="18467" y="19265"/>
                <wp:lineTo x="21435" y="13427"/>
                <wp:lineTo x="21435" y="7005"/>
                <wp:lineTo x="17478" y="1751"/>
                <wp:lineTo x="14510" y="0"/>
                <wp:lineTo x="692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147955</wp:posOffset>
            </wp:positionV>
            <wp:extent cx="1097280" cy="876300"/>
            <wp:effectExtent l="0" t="0" r="7620" b="0"/>
            <wp:wrapTight wrapText="bothSides">
              <wp:wrapPolygon>
                <wp:start x="7125" y="0"/>
                <wp:lineTo x="4125" y="1878"/>
                <wp:lineTo x="0" y="6104"/>
                <wp:lineTo x="0" y="10800"/>
                <wp:lineTo x="375" y="15496"/>
                <wp:lineTo x="6000" y="20661"/>
                <wp:lineTo x="7125" y="21130"/>
                <wp:lineTo x="14250" y="21130"/>
                <wp:lineTo x="15375" y="20661"/>
                <wp:lineTo x="21000" y="15496"/>
                <wp:lineTo x="21375" y="10800"/>
                <wp:lineTo x="21375" y="6104"/>
                <wp:lineTo x="17250" y="1878"/>
                <wp:lineTo x="14250" y="0"/>
                <wp:lineTo x="712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sz w:val="32"/>
          <w:szCs w:val="32"/>
        </w:rPr>
        <w:t xml:space="preserve">                   </w:t>
      </w:r>
      <w:r>
        <w:rPr>
          <w:rFonts w:hint="cs" w:cs="Arial"/>
          <w:b/>
          <w:bCs/>
          <w:sz w:val="32"/>
          <w:szCs w:val="32"/>
          <w:rtl/>
        </w:rPr>
        <w:t xml:space="preserve">                                                             </w:t>
      </w:r>
    </w:p>
    <w:p w14:paraId="6084FF7F">
      <w:pPr>
        <w:jc w:val="center"/>
        <w:rPr>
          <w:b/>
          <w:bCs/>
          <w:sz w:val="32"/>
          <w:szCs w:val="32"/>
        </w:rPr>
      </w:pPr>
    </w:p>
    <w:p w14:paraId="6F7B9D87">
      <w:pPr>
        <w:jc w:val="center"/>
        <w:rPr>
          <w:rFonts w:cs="Arial"/>
          <w:sz w:val="32"/>
          <w:szCs w:val="32"/>
          <w:rtl/>
        </w:rPr>
      </w:pPr>
    </w:p>
    <w:p w14:paraId="105C7B6D">
      <w:pPr>
        <w:jc w:val="center"/>
        <w:rPr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الجمهورية الجزائرية الديمقراطية الشعبية</w:t>
      </w:r>
    </w:p>
    <w:p w14:paraId="330B359C">
      <w:pPr>
        <w:jc w:val="center"/>
        <w:rPr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وزارة التعليــــم العالي والبحث العلمـــــي</w:t>
      </w:r>
    </w:p>
    <w:p w14:paraId="5262CEC7">
      <w:pPr>
        <w:jc w:val="center"/>
        <w:rPr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جامعـــــــــــــــــــــــــــــة غردايــــة</w:t>
      </w:r>
    </w:p>
    <w:p w14:paraId="46142187">
      <w:pPr>
        <w:jc w:val="center"/>
        <w:rPr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كلية الحقوق والعلوم السياسية</w:t>
      </w:r>
    </w:p>
    <w:p w14:paraId="5A139C25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قســـم العلوم السياسية</w:t>
      </w:r>
    </w:p>
    <w:p w14:paraId="2BE710CF">
      <w:pPr>
        <w:bidi/>
        <w:jc w:val="center"/>
        <w:rPr>
          <w:rFonts w:cs="Arial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</w:rPr>
      </w:pPr>
    </w:p>
    <w:p w14:paraId="09094346">
      <w:pPr>
        <w:bidi/>
        <w:spacing w:line="360" w:lineRule="auto"/>
        <w:jc w:val="center"/>
        <w:rPr>
          <w:rFonts w:cs="Arial"/>
          <w:b/>
          <w:bCs/>
          <w:color w:val="C00000"/>
          <w:spacing w:val="10"/>
          <w:sz w:val="32"/>
          <w:szCs w:val="32"/>
          <w:u w:val="single"/>
          <w:rtl/>
          <w:lang w:bidi="ar-D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hint="cs" w:cs="Arial"/>
          <w:b/>
          <w:bCs/>
          <w:color w:val="C00000"/>
          <w:spacing w:val="10"/>
          <w:sz w:val="32"/>
          <w:szCs w:val="32"/>
          <w:u w:val="single"/>
          <w:rtl/>
          <w:lang w:bidi="ar-D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تقرير حول فعاليات الملتقى الوطني استراتيجيات دعم اقتصاديات الجماعات المحلية قراءة( في التجارب الناجحة ) </w:t>
      </w:r>
    </w:p>
    <w:p w14:paraId="5D87B115">
      <w:pPr>
        <w:bidi/>
        <w:spacing w:line="360" w:lineRule="auto"/>
        <w:ind w:firstLine="708"/>
        <w:jc w:val="both"/>
        <w:rPr>
          <w:rFonts w:hint="default" w:ascii="Sakkal Majalla" w:hAnsi="Sakkal Majalla" w:cs="Sakkal Majalla"/>
          <w:b/>
          <w:bCs w:val="0"/>
          <w:sz w:val="32"/>
          <w:szCs w:val="32"/>
          <w:u w:val="none"/>
          <w:rtl/>
          <w:lang w:val="en-US" w:eastAsia="fr-FR"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انه بتاريخ الواحد والعشرون من شهر افريل</w:t>
      </w:r>
      <w:r>
        <w:rPr>
          <w:rFonts w:hint="cs" w:ascii="Sakkal Majalla" w:hAnsi="Sakkal Majalla" w:cs="Sakkal Majalla"/>
          <w:sz w:val="32"/>
          <w:szCs w:val="32"/>
          <w:rtl/>
          <w:lang w:val="en-US" w:bidi="ar-DZ"/>
        </w:rPr>
        <w:t xml:space="preserve"> سنة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الفين وخمسة وعشرون ، وبقاعة منا قشة الدكتوراه  ، وعلى الساعة التاسعة تماما ،بدات فعاليات الملتقى الوطني الموسوم ب: </w:t>
      </w:r>
      <w:r>
        <w:rPr>
          <w:rFonts w:ascii="Sakkal Majalla" w:hAnsi="Sakkal Majalla" w:cs="Sakkal Majalla"/>
          <w:color w:val="7030A0"/>
          <w:sz w:val="32"/>
          <w:szCs w:val="32"/>
          <w:rtl/>
          <w:lang w:bidi="ar-DZ"/>
        </w:rPr>
        <w:t>ا</w:t>
      </w:r>
      <w:r>
        <w:rPr>
          <w:rFonts w:ascii="Sakkal Majalla" w:hAnsi="Sakkal Majalla" w:cs="Sakkal Majalla"/>
          <w:b/>
          <w:bCs/>
          <w:color w:val="7030A0"/>
          <w:sz w:val="32"/>
          <w:szCs w:val="32"/>
          <w:u w:val="none"/>
          <w:rtl/>
          <w:lang w:bidi="ar-DZ"/>
        </w:rPr>
        <w:t>ستراتيجيات دعم اقتصاديات الجماعات المحلية قراءة( في التجارب الناجحة )</w:t>
      </w:r>
      <w:r>
        <w:rPr>
          <w:rFonts w:ascii="Sakkal Majalla" w:hAnsi="Sakkal Majalla" w:cs="Sakkal Majalla"/>
          <w:color w:val="7030A0"/>
          <w:sz w:val="32"/>
          <w:szCs w:val="32"/>
          <w:u w:val="none"/>
          <w:rtl/>
          <w:lang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وال</w:t>
      </w:r>
      <w:r>
        <w:rPr>
          <w:rFonts w:hint="cs" w:ascii="Sakkal Majalla" w:hAnsi="Sakkal Majalla" w:cs="Sakkal Majalla"/>
          <w:sz w:val="32"/>
          <w:szCs w:val="32"/>
          <w:rtl/>
          <w:lang w:bidi="ar-DZ"/>
        </w:rPr>
        <w:t>ذ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ي نظم بالتعاون </w:t>
      </w:r>
      <w:r>
        <w:rPr>
          <w:rFonts w:hint="cs" w:ascii="Sakkal Majalla" w:hAnsi="Sakkal Majalla" w:cs="Sakkal Majalla"/>
          <w:sz w:val="32"/>
          <w:szCs w:val="32"/>
          <w:rtl/>
          <w:lang w:bidi="ar-DZ"/>
        </w:rPr>
        <w:t>بين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فرقتي البحث 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/>
          <w:b/>
          <w:bCs/>
          <w:outline/>
          <w:color w:val="FFFFFF"/>
          <w:sz w:val="32"/>
          <w:szCs w:val="32"/>
          <w:rtl/>
          <w:lang w:bidi="ar-D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دور تخطيط المدينة في تنمية اقتصاد الجماعات المحلية بال</w:t>
      </w:r>
      <w:bookmarkStart w:id="0" w:name="_GoBack"/>
      <w:bookmarkEnd w:id="0"/>
      <w:r>
        <w:rPr>
          <w:rFonts w:ascii="Sakkal Majalla" w:hAnsi="Sakkal Majalla" w:cs="Sakkal Majalla"/>
          <w:b/>
          <w:bCs/>
          <w:outline/>
          <w:color w:val="FFFFFF"/>
          <w:sz w:val="32"/>
          <w:szCs w:val="32"/>
          <w:rtl/>
          <w:lang w:bidi="ar-D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وطن العربي</w:t>
      </w:r>
      <w:r>
        <w:rPr>
          <w:rFonts w:ascii="Sakkal Majalla" w:hAnsi="Sakkal Majalla" w:cs="Sakkal Majalla"/>
          <w:b/>
          <w:outline/>
          <w:color w:val="FFFFFF"/>
          <w:sz w:val="32"/>
          <w:szCs w:val="32"/>
          <w:rtl/>
          <w:lang w:bidi="ar-D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وال</w:t>
      </w:r>
      <w:r>
        <w:rPr>
          <w:rFonts w:hint="cs" w:ascii="Sakkal Majalla" w:hAnsi="Sakkal Majalla" w:cs="Sakkal Majalla"/>
          <w:sz w:val="32"/>
          <w:szCs w:val="32"/>
          <w:rtl/>
          <w:lang w:bidi="ar-DZ"/>
        </w:rPr>
        <w:t>ذ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ي تتراسه </w:t>
      </w:r>
      <w:r>
        <w:rPr>
          <w:rFonts w:hint="cs" w:ascii="Sakkal Majalla" w:hAnsi="Sakkal Majalla" w:cs="Sakkal Majalla"/>
          <w:sz w:val="32"/>
          <w:szCs w:val="32"/>
          <w:rtl/>
          <w:lang w:bidi="ar-DZ"/>
        </w:rPr>
        <w:t xml:space="preserve"> الدكتورة : </w:t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  <w:lang w:bidi="ar-DZ"/>
        </w:rPr>
        <w:t>طواهرية أحلام</w:t>
      </w:r>
      <w:r>
        <w:rPr>
          <w:rFonts w:ascii="Sakkal Majalla" w:hAnsi="Sakkal Majalla" w:cs="Sakkal Majalla"/>
          <w:color w:val="002060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وفرقة البحث :  </w:t>
      </w:r>
      <w:r>
        <w:rPr>
          <w:rFonts w:ascii="Sakkal Majalla" w:hAnsi="Sakkal Majalla" w:cs="Sakkal Majalla"/>
          <w:b/>
          <w:bCs/>
          <w:outline/>
          <w:color w:val="FFFFFF"/>
          <w:sz w:val="32"/>
          <w:szCs w:val="32"/>
          <w:rtl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التوجهات الجديدة  للسياسة الخارجية الجزائرية تجاه افريقيا في ظل التنافس على القارة الافريقية</w:t>
      </w:r>
      <w:r>
        <w:rPr>
          <w:rFonts w:ascii="Sakkal Majalla" w:hAnsi="Sakkal Majalla" w:cs="Sakkal Majalla"/>
          <w:b/>
          <w:outline/>
          <w:color w:val="FFFFFF"/>
          <w:sz w:val="32"/>
          <w:szCs w:val="32"/>
          <w:rtl/>
          <w:lang w:eastAsia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و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الذ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ي يت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راسه البروفيسور  : </w:t>
      </w:r>
      <w:r>
        <w:rPr>
          <w:rFonts w:hint="cs" w:ascii="Sakkal Majalla" w:hAnsi="Sakkal Majalla" w:cs="Sakkal Majalla"/>
          <w:b/>
          <w:bCs/>
          <w:color w:val="002060"/>
          <w:sz w:val="32"/>
          <w:szCs w:val="32"/>
          <w:rtl/>
          <w:lang w:eastAsia="fr-FR"/>
        </w:rPr>
        <w:t xml:space="preserve">محمد </w:t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lang w:eastAsia="fr-FR"/>
        </w:rPr>
        <w:t xml:space="preserve"> </w:t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  <w:lang w:eastAsia="fr-FR"/>
        </w:rPr>
        <w:t xml:space="preserve">الأمين بن عودة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، 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حيث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ابتدا الملتقى بتلاوة ايات بينات من ا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لذ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كر الحكيم تلاها على مسامع الحضور منسق الجلسة الافتتاحية الدكتور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: </w:t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  <w:lang w:eastAsia="fr-FR"/>
        </w:rPr>
        <w:t>نسيل عمر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،  ثم استمع الحضور للنشيد الوطني ، ليمنح منسق الجلسة الكلمة لعميد الكلية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: 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السيد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ا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لبروفسيور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 </w:t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  <w:lang w:eastAsia="fr-FR"/>
        </w:rPr>
        <w:t>فروحات سعيد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تحدث فيها عن أهمية الملتقى والظروف التي أقيم فيها ويعلن بعدها الافتتاح الرسمي لمجريات الملتقى ، وبعدها منحت رئيسة الملتقى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الدكتورة : </w:t>
      </w:r>
      <w:r>
        <w:rPr>
          <w:rFonts w:hint="cs" w:ascii="Sakkal Majalla" w:hAnsi="Sakkal Majalla" w:cs="Sakkal Majalla"/>
          <w:b/>
          <w:bCs/>
          <w:color w:val="002060"/>
          <w:sz w:val="32"/>
          <w:szCs w:val="32"/>
          <w:rtl/>
          <w:lang w:val="en-US" w:eastAsia="fr-FR" w:bidi="ar-DZ"/>
        </w:rPr>
        <w:t xml:space="preserve">طواهرية احلام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الكلمة لتتحدث هي الأخرى عن موضوع الملتقى وأهدافه واهميته في ظل الظروف الإقليمية والدولية الراهنة ، بعد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هذه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الافتتاحية انطلقت اشغال الملتقى وانقسمت الى ورشات بعضها حضوري والأخر عن بعد حيث ،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تراس  </w:t>
      </w:r>
      <w:r>
        <w:rPr>
          <w:rFonts w:ascii="Sakkal Majalla" w:hAnsi="Sakkal Majalla" w:cs="Sakkal Majalla"/>
          <w:b/>
          <w:color w:val="C00000"/>
          <w:spacing w:val="10"/>
          <w:sz w:val="32"/>
          <w:szCs w:val="32"/>
          <w:rtl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الجلسة العلمية الحضورية </w:t>
      </w:r>
      <w:r>
        <w:rPr>
          <w:rFonts w:hint="cs" w:ascii="Sakkal Majalla" w:hAnsi="Sakkal Majalla" w:cs="Sakkal Majalla"/>
          <w:b/>
          <w:color w:val="C00000"/>
          <w:spacing w:val="10"/>
          <w:sz w:val="32"/>
          <w:szCs w:val="32"/>
          <w:rtl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الأولى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و سييرها كل من الدكتور ين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 </w:t>
      </w:r>
      <w:r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eastAsia="fr-FR"/>
        </w:rPr>
        <w:t xml:space="preserve"> لحرش عبد الرحيم و  نسيل عمر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من الساعة  09:35 الى  11:05 بقاعة مناقشات الدكتوراه ، اثريت هده الجلسة العلمية الحضورية بمداخلات  كل من الدكتور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ين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كاهي مبروك من جامعة ورقلة  و بوهلال عبد الرزاق 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من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جامعة الوادي حملت عنوان 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المقاربة الجديدة للإقتصاد الأخضر كدعامة لتحقيق التنمية المفهوم والأبعاد ،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ثم مداخلة الدكتورتين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ليندا زموري و ولد عامر نعيمة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من جامعة ورقلة بمداخلة معنونة ب : 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الاقتصاد الرقمي ودوره في تمكين الجماعات المحلية: نحو تنمية مستدامة </w:t>
      </w:r>
      <w:r>
        <w:rPr>
          <w:rFonts w:ascii="Sakkal Majalla" w:hAnsi="Sakkal Majalla" w:cs="Sakkal Majalla"/>
          <w:sz w:val="32"/>
          <w:szCs w:val="32"/>
          <w:rtl/>
        </w:rPr>
        <w:t>،  تلتها مداخلة الدكتور</w:t>
      </w:r>
      <w:r>
        <w:rPr>
          <w:rFonts w:hint="cs" w:ascii="Sakkal Majalla" w:hAnsi="Sakkal Majalla" w:cs="Sakkal Majalla"/>
          <w:sz w:val="32"/>
          <w:szCs w:val="32"/>
          <w:rtl/>
          <w:lang w:val="en-US" w:bidi="ar-DZ"/>
        </w:rPr>
        <w:t xml:space="preserve"> : 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بوعافية محمد الصالح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من جامعة ورقلة بمداخلة موسومة ب: 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 xml:space="preserve">الاقتصاد الرقمي خريطة طريق جديدة للتنمية الاقتصادية والاجتماعية المحلية 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،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لتاتي بعده مداخلة طالبتي الدكتوراه  بن سكيريفة خولة و رحماني سعاد</w:t>
      </w:r>
      <w:r>
        <w:rPr>
          <w:rFonts w:ascii="Sakkal Majalla" w:hAnsi="Sakkal Majalla" w:cs="Sakkal Majalla"/>
          <w:sz w:val="32"/>
          <w:szCs w:val="32"/>
          <w:rtl/>
        </w:rPr>
        <w:t xml:space="preserve"> من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جامعة غرداية وسمت ب : 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التحول نحو الاقتصاد الاخضر في دولة الامارات العربية (قراءة في الواقع والافاق)،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ليلقي بعدهم طالب الدكتوراه الطيب عبدوس 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من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جامعة ورقلة مداخلة معنونة ب: 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دور الشركات التكنولوجية الناشئة في تطوير الخدمة العمومية: نموذج</w:t>
      </w:r>
      <w:r>
        <w:rPr>
          <w:rFonts w:ascii="Sakkal Majalla" w:hAnsi="Sakkal Majalla" w:cs="Sakkal Majalla"/>
          <w:b/>
          <w:bCs/>
          <w:sz w:val="32"/>
          <w:szCs w:val="32"/>
          <w:lang w:eastAsia="fr-FR"/>
        </w:rPr>
        <w:t>GoWatr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 في  الهند ،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واخر مداخلة في هده الجلسة كانت من تقديم كل من الدكتورين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>: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الاخضري ايمان و مولاي براهيم عبد الحكيم</w:t>
      </w:r>
      <w:r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 xml:space="preserve">من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جامعة غرداية</w:t>
      </w:r>
      <w:r>
        <w:rPr>
          <w:rFonts w:ascii="Sakkal Majalla" w:hAnsi="Sakkal Majalla" w:cs="Sakkal Majalla"/>
          <w:sz w:val="32"/>
          <w:szCs w:val="32"/>
          <w:rtl/>
        </w:rPr>
        <w:t xml:space="preserve">  وسمت ب : 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التوجه نحو الاقتصاد الاخضر كإستراتيجية جديدة لعصرنة التنمية الاقتصادية المحلية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val="en-US" w:eastAsia="fr-FR" w:bidi="ar-DZ"/>
        </w:rPr>
        <w:t xml:space="preserve"> ،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واختتمت الجلسة بمناقشة عامة ثرية . وللعلم فقد حملت الجلسة رابطا يمكن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>المتدخلين عن بعد لحضورها في الفضاء الرقمي ،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وفي نفس الاثناء ومع نفس التوقيت من الساعة09:35 الى  11:05 ابتدات </w:t>
      </w:r>
      <w:r>
        <w:rPr>
          <w:rFonts w:ascii="Sakkal Majalla" w:hAnsi="Sakkal Majalla" w:cs="Sakkal Majalla"/>
          <w:b/>
          <w:color w:val="FF0000"/>
          <w:sz w:val="32"/>
          <w:szCs w:val="32"/>
          <w:rtl/>
          <w:lang w:eastAsia="fr-F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الجلسة العلمية الحضورية الثانية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من تسيير الدكتورين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</w:t>
      </w:r>
      <w:r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eastAsia="fr-FR"/>
        </w:rPr>
        <w:t xml:space="preserve">الراعي العيد  و   حميدات حكيم 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في قاعة المحكمة الافتراضية 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،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حيث تم القاء 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المداخلات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 المثبتة في البرنامج ابتدات بمداخلة طالب الدكتوراه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>: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بوسعدة رستم</w:t>
      </w:r>
      <w:r>
        <w:rPr>
          <w:rFonts w:ascii="Sakkal Majalla" w:hAnsi="Sakkal Majalla" w:cs="Sakkal Majalla"/>
          <w:sz w:val="32"/>
          <w:szCs w:val="32"/>
          <w:rtl/>
        </w:rPr>
        <w:t xml:space="preserve"> من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جامعة ورقلة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والموسومة ب: 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الاتفاقيات الدولية اللامركزية وتفويض المرافق العمومية ، اليات موازية لتعزيز  التنمية المستدامة عبر توأمة الجماعات المحلية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، </w:t>
      </w:r>
      <w:r>
        <w:rPr>
          <w:rFonts w:hint="cs" w:ascii="Sakkal Majalla" w:hAnsi="Sakkal Majalla" w:cs="Sakkal Majalla"/>
          <w:b w:val="0"/>
          <w:bCs w:val="0"/>
          <w:sz w:val="32"/>
          <w:szCs w:val="32"/>
          <w:rtl/>
          <w:lang w:eastAsia="fr-FR"/>
        </w:rPr>
        <w:t xml:space="preserve">ثم تلته مداخلة  البروفيسور </w:t>
      </w:r>
      <w:r>
        <w:rPr>
          <w:rFonts w:hint="cs" w:ascii="Sakkal Majalla" w:hAnsi="Sakkal Majalla" w:cs="Sakkal Majalla"/>
          <w:b w:val="0"/>
          <w:bCs w:val="0"/>
          <w:sz w:val="32"/>
          <w:szCs w:val="32"/>
          <w:rtl/>
          <w:lang w:val="en-US" w:eastAsia="fr-FR" w:bidi="ar-DZ"/>
        </w:rPr>
        <w:t xml:space="preserve">: </w:t>
      </w:r>
      <w:r>
        <w:rPr>
          <w:rFonts w:ascii="Sakkal Majalla" w:hAnsi="Sakkal Majalla" w:cs="Sakkal Majalla"/>
          <w:b w:val="0"/>
          <w:bCs w:val="0"/>
          <w:sz w:val="32"/>
          <w:szCs w:val="32"/>
          <w:rtl/>
          <w:lang w:eastAsia="fr-FR"/>
        </w:rPr>
        <w:t>محمد مصطفى زربــــــاني</w:t>
      </w:r>
      <w:r>
        <w:rPr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من جامعة غرداية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>والمعنونة ب: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 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دور قانون التوجيه الفلاحي في دعم الاستراتيجية المحلية للاقتصاد الأخضر - التجربة الجزائرية –</w:t>
      </w:r>
      <w:r>
        <w:rPr>
          <w:rFonts w:hint="cs"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>لتلقي بعده طالبة الدكتوراه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نادية حرفوش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من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جامعة  الجزائر 1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مداخلة بعنوان : 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الاطار القانوني والتنظيمي للتوأمة مابين البلديات في اطار التعاون الدولي  اللامركزي كآلية لدعم الاقتصاد المحلي في الجزائر</w:t>
      </w:r>
      <w:r>
        <w:rPr>
          <w:rFonts w:hint="cs"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 xml:space="preserve"> 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،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>تلتها مداخلة ثنائية للدكتورين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كراوة مصطفى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من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جامعة تامنغست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</w:t>
      </w:r>
      <w:r>
        <w:rPr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بن عودة محمد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الأمين من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جامعة غرداية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وسمت ب : 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الاقتصاد الرقمي لدعم الجماعات المحلية :المملكة العربية السعودية انموذجا</w:t>
      </w:r>
      <w:r>
        <w:rPr>
          <w:rFonts w:hint="cs"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 xml:space="preserve"> 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،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>لتلقى بعدها مداخلة بعنوان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: 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اقتصاد المعرفة وفرص تمكين التنمية المستدامة بالجزائر : نماذج تنموية محلية ووطنية</w:t>
      </w:r>
      <w:r>
        <w:rPr>
          <w:rFonts w:hint="cs"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 xml:space="preserve"> ،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من اعداد كل من الدكتور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حكيم سمير</w:t>
      </w:r>
      <w:r>
        <w:rPr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من جامعة غرداية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وطالب الدكتوراه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غوالي محمد جامعة صفاقس –تونس-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واخير مداخلة مشتركة لكل من الدكتورين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ابو القاسم عيس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ى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حاج ابراهيم عبد الرحمن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من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جامعة غرداية 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حملت عنوان : </w:t>
      </w: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eastAsia="fr-FR"/>
        </w:rPr>
        <w:t>ا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ستراتيجيات الاقتصاد الاخضر  لدعم التنمية المحلية : تحليل التجارب الغربية الناجحة من منظور قانوني وسياسي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 w:bidi="ar-DZ"/>
        </w:rPr>
        <w:t>،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واختتمت الجلسة العلمية بمناقشة مفتوحة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وللاشارة فقط فانه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وفي نفس الوقت انطلقت الجلسات 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العلمية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عن بعد ابتدات </w:t>
      </w:r>
      <w:r>
        <w:rPr>
          <w:rFonts w:hint="cs" w:ascii="Sakkal Majalla" w:hAnsi="Sakkal Majalla" w:cs="Sakkal Majalla"/>
          <w:b/>
          <w:bCs/>
          <w:color w:val="0070C0"/>
          <w:sz w:val="32"/>
          <w:szCs w:val="32"/>
          <w:rtl/>
          <w:lang w:eastAsia="fr-FR" w:bidi="ar-DZ"/>
        </w:rPr>
        <w:t>بالجلسة</w:t>
      </w:r>
      <w:r>
        <w:rPr>
          <w:rFonts w:hint="cs" w:ascii="Sakkal Majalla" w:hAnsi="Sakkal Majalla" w:cs="Sakkal Majalla"/>
          <w:b/>
          <w:bCs/>
          <w:color w:val="0070C0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Sakkal Majalla" w:hAnsi="Sakkal Majalla" w:cs="Sakkal Majalla"/>
          <w:bCs/>
          <w:color w:val="0070C0"/>
          <w:sz w:val="32"/>
          <w:szCs w:val="32"/>
          <w:rtl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العلمية الأولى عن بعد</w:t>
      </w:r>
      <w:r>
        <w:rPr>
          <w:rFonts w:hint="cs" w:ascii="Sakkal Majalla" w:hAnsi="Sakkal Majalla" w:cs="Sakkal Majalla"/>
          <w:bCs/>
          <w:color w:val="0070C0"/>
          <w:sz w:val="32"/>
          <w:szCs w:val="32"/>
          <w:rtl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</w:t>
      </w:r>
      <w:r>
        <w:rPr>
          <w:rFonts w:hint="cs" w:ascii="Sakkal Majalla" w:hAnsi="Sakkal Majalla" w:cs="Sakkal Majalla"/>
          <w:b/>
          <w:sz w:val="32"/>
          <w:szCs w:val="32"/>
          <w:rtl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من الساعة </w:t>
      </w:r>
      <w:r>
        <w:rPr>
          <w:rFonts w:ascii="Sakkal Majalla" w:hAnsi="Sakkal Majalla" w:cs="Sakkal Majalla"/>
          <w:b/>
          <w:sz w:val="32"/>
          <w:szCs w:val="32"/>
          <w:rtl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09:35 الى  11:15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بتسيير  الدكتورين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: </w:t>
      </w:r>
      <w:r>
        <w:rPr>
          <w:rFonts w:ascii="Sakkal Majalla" w:hAnsi="Sakkal Majalla" w:cs="Sakkal Majalla"/>
          <w:color w:val="C00000"/>
          <w:sz w:val="32"/>
          <w:szCs w:val="32"/>
          <w:rtl/>
          <w:lang w:eastAsia="fr-FR"/>
        </w:rPr>
        <w:t>خ</w:t>
      </w:r>
      <w:r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eastAsia="fr-FR"/>
        </w:rPr>
        <w:t>الدي صفاء هاجر  و   حمودين داود</w:t>
      </w:r>
      <w:r>
        <w:rPr>
          <w:rFonts w:ascii="Sakkal Majalla" w:hAnsi="Sakkal Majalla" w:cs="Sakkal Majalla"/>
          <w:color w:val="C00000"/>
          <w:sz w:val="32"/>
          <w:szCs w:val="32"/>
          <w:rtl/>
          <w:lang w:eastAsia="fr-FR"/>
        </w:rPr>
        <w:t xml:space="preserve"> 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في قاعة الاساتدة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وقد حظيت الجلسة برابط لتمكين المتدخلين من الولوج اليها ، حيث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ابتدات الجلسة بمداخلة الدكتور : عقعاق محمد من جامعة  الاغواط بعنوان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eastAsia="fr-FR"/>
        </w:rPr>
        <w:t>د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ور الطاقة الشمسیة في تعزیز دور استدامة اقتصاد الجماعة المحلیة (البرازیل انموذجا)،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تلتها مداخلة الدكتورة</w:t>
      </w:r>
      <w:r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: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ناصري خديجة من جامعة غرداية</w:t>
      </w:r>
      <w:r>
        <w:rPr>
          <w:rFonts w:ascii="Sakkal Majalla" w:hAnsi="Sakkal Majalla" w:cs="Sakkal Majalla"/>
          <w:sz w:val="32"/>
          <w:szCs w:val="32"/>
          <w:rtl/>
        </w:rPr>
        <w:t xml:space="preserve"> موسومة ب : 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التحول إلى اقتصاد المعرفة  في ضوء بعض التجارب الناجحة</w:t>
      </w:r>
      <w:r>
        <w:rPr>
          <w:rFonts w:hint="cs"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>، ثم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مداخلة  للدكتورة  :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كامل نادية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من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جامعة قسنطينة1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بعنوان : 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دور البلدية في تحقيق الاقتصاد الأخضر</w:t>
      </w:r>
      <w:r>
        <w:rPr>
          <w:rFonts w:hint="cs"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،</w:t>
      </w:r>
      <w:r>
        <w:rPr>
          <w:rFonts w:hint="cs" w:ascii="Sakkal Majalla" w:hAnsi="Sakkal Majalla" w:cs="Sakkal Majalla"/>
          <w:sz w:val="32"/>
          <w:szCs w:val="32"/>
          <w:u w:val="none"/>
          <w:rtl/>
          <w:lang w:eastAsia="fr-FR"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ثم مداخلة كل من طالبة الدكتوراه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مشري سارة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والدكتور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ة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قطاف سلمى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من جامعة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سطيف1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وسمت ب: 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دور  الاقتصاد الاخضر في تعزيز الاقتصاد المحلي –تجربة مدينة فرايبورغ الالمانية –</w:t>
      </w:r>
      <w:r>
        <w:rPr>
          <w:rFonts w:hint="cs"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،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ثم مداخلة للدكتورين :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بوحادة محمد سعد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سويلم محمد</w:t>
      </w:r>
      <w:r>
        <w:rPr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من جامعة غرداية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عنونت ب : </w:t>
      </w: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eastAsia="fr-FR"/>
        </w:rPr>
        <w:t>آ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لاليات القانونية والتنظيمية للنهوض باقتصاديات الجماعات المحلية</w:t>
      </w:r>
      <w:r>
        <w:rPr>
          <w:rFonts w:hint="cs"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 xml:space="preserve">  </w:t>
      </w:r>
      <w:r>
        <w:rPr>
          <w:rFonts w:hint="cs" w:ascii="Sakkal Majalla" w:hAnsi="Sakkal Majalla" w:cs="Sakkal Majalla"/>
          <w:sz w:val="32"/>
          <w:szCs w:val="32"/>
          <w:u w:val="none"/>
          <w:rtl/>
          <w:lang w:eastAsia="fr-FR"/>
        </w:rPr>
        <w:t>ث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>م تلتها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مداخلة مشتركة  بين طالب الدكتوراه 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: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بن حبيرش يوسف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والدكتور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: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عزوز </w:t>
      </w:r>
      <w:r>
        <w:rPr>
          <w:rFonts w:hint="cs" w:ascii="Sakkal Majalla" w:hAnsi="Sakkal Majalla" w:cs="Sakkal Majalla"/>
          <w:sz w:val="32"/>
          <w:szCs w:val="32"/>
          <w:rtl/>
          <w:lang w:eastAsia="fr-FR" w:bidi="ar-DZ"/>
        </w:rPr>
        <w:t>غربي</w:t>
      </w:r>
      <w:r>
        <w:rPr>
          <w:rFonts w:hint="cs" w:ascii="Sakkal Majalla" w:hAnsi="Sakkal Majalla" w:cs="Sakkal Majalla"/>
          <w:sz w:val="32"/>
          <w:szCs w:val="32"/>
          <w:rtl/>
          <w:lang w:val="en-US" w:eastAsia="fr-FR" w:bidi="ar-DZ"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من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جامعة المسيلة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بعنوان : 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تحديات اقتصاد المعرفة والواقع المأمول للجماعات المحلية الجزائر –مقاربة سوسيو اقتصادية للمناطق البترولية بالجنوب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، 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>وكانت اخر مداخلة من تقديم الدكتور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eastAsia="fr-FR"/>
        </w:rPr>
        <w:t xml:space="preserve"> :</w:t>
      </w:r>
      <w:r>
        <w:rPr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ركبي رابح</w:t>
      </w:r>
      <w:r>
        <w:rPr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eastAsia="fr-FR"/>
        </w:rPr>
        <w:t>من جامعة غرداية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وسمت ب :</w:t>
      </w:r>
      <w:r>
        <w:rPr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>منظومة التعليم و جودته في ماليزيا(دراسة تحليلية لواقع تطبيق الاقتصاد المعرفي )</w:t>
      </w:r>
      <w:r>
        <w:rPr>
          <w:rFonts w:hint="cs" w:ascii="Sakkal Majalla" w:hAnsi="Sakkal Majalla" w:cs="Sakkal Majalla"/>
          <w:b/>
          <w:bCs/>
          <w:sz w:val="32"/>
          <w:szCs w:val="32"/>
          <w:u w:val="none"/>
          <w:rtl/>
          <w:lang w:eastAsia="fr-FR"/>
        </w:rPr>
        <w:t xml:space="preserve">  </w:t>
      </w:r>
      <w:r>
        <w:rPr>
          <w:rFonts w:hint="cs" w:ascii="Sakkal Majalla" w:hAnsi="Sakkal Majalla" w:cs="Sakkal Majalla"/>
          <w:b w:val="0"/>
          <w:bCs w:val="0"/>
          <w:sz w:val="32"/>
          <w:szCs w:val="32"/>
          <w:u w:val="none"/>
          <w:rtl/>
          <w:lang w:eastAsia="fr-FR" w:bidi="ar-DZ"/>
        </w:rPr>
        <w:t>و</w:t>
      </w: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اختتمت الجلسة العلمية بمناقشة علمية ، وعلى الساعة 11:15  تنقل الحاضرون لجلسة قهوة مدتها تقريبا نصف ساعة  . ثم عاد الاساتدة للجو العلمي حيث </w:t>
      </w:r>
      <w:r>
        <w:rPr>
          <w:rFonts w:hint="cs" w:ascii="Sakkal Majalla" w:hAnsi="Sakkal Majalla" w:cs="Sakkal Majalla"/>
          <w:b/>
          <w:sz w:val="32"/>
          <w:szCs w:val="32"/>
          <w:rtl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ابتدات</w:t>
      </w:r>
      <w:r>
        <w:rPr>
          <w:rFonts w:hint="cs" w:ascii="Sakkal Majalla" w:hAnsi="Sakkal Majalla" w:cs="Sakkal Majalla"/>
          <w:bCs/>
          <w:sz w:val="32"/>
          <w:szCs w:val="32"/>
          <w:rtl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</w:t>
      </w:r>
      <w:r>
        <w:rPr>
          <w:rFonts w:hint="cs" w:ascii="Sakkal Majalla" w:hAnsi="Sakkal Majalla" w:cs="Sakkal Majalla"/>
          <w:bCs/>
          <w:color w:val="5B9BD5" w:themeColor="accent1"/>
          <w:sz w:val="32"/>
          <w:szCs w:val="32"/>
          <w:rtl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accent1"/>
            </w14:solidFill>
          </w14:textFill>
        </w:rPr>
        <w:t xml:space="preserve">الجلسة العلمية الثانية عن بعد 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  <w:t xml:space="preserve">بقاعة الاساتدة من الساعة : </w:t>
      </w:r>
      <w:r>
        <w:rPr>
          <w:rFonts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  <w:t xml:space="preserve">11:30 الى 13:50 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1"/>
            </w14:solidFill>
          </w14:textFill>
        </w:rPr>
        <w:t xml:space="preserve">منح للجلسة رابط لتمكين المتدخلين من الانضمام اليها ، 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وقد تراسها  كل من الدكاترة 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الاتية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اسماؤهم وهم كالاتي 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cs" w:ascii="Sakkal Majalla" w:hAnsi="Sakkal Majalla" w:cs="Sakkal Majalla"/>
          <w:bCs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akkal Majalla" w:hAnsi="Sakkal Majalla" w:cs="Sakkal Majalla"/>
          <w:b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زرباني  عبد الله  و </w:t>
      </w:r>
      <w:r>
        <w:rPr>
          <w:rFonts w:hint="cs" w:ascii="Sakkal Majalla" w:hAnsi="Sakkal Majalla" w:cs="Sakkal Majalla"/>
          <w:b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Sakkal Majalla" w:hAnsi="Sakkal Majalla" w:cs="Sakkal Majalla"/>
          <w:b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بن حمودة مختار</w:t>
      </w:r>
      <w:r>
        <w:rPr>
          <w:rFonts w:ascii="Sakkal Majalla" w:hAnsi="Sakkal Majalla" w:cs="Sakkal Majalla"/>
          <w:b/>
          <w:color w:val="C00000"/>
          <w:sz w:val="32"/>
          <w:szCs w:val="3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  <w:r>
        <w:rPr>
          <w:rFonts w:hint="cs" w:ascii="Sakkal Majalla" w:hAnsi="Sakkal Majalla" w:cs="Sakkal Majalla"/>
          <w:b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Sakkal Majalla" w:hAnsi="Sakkal Majalla" w:cs="Sakkal Majalla"/>
          <w:b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وسكيريفة محمد الطيب</w:t>
      </w:r>
      <w:r>
        <w:rPr>
          <w:rFonts w:hint="cs" w:ascii="Sakkal Majalla" w:hAnsi="Sakkal Majalla" w:cs="Sakkal Majalla"/>
          <w:b/>
          <w:color w:val="auto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hint="cs" w:ascii="Sakkal Majalla" w:hAnsi="Sakkal Majalla" w:cs="Sakkal Majalla"/>
          <w:b/>
          <w:color w:val="auto"/>
          <w:sz w:val="32"/>
          <w:szCs w:val="32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من</w:t>
      </w:r>
      <w:r>
        <w:rPr>
          <w:rFonts w:hint="cs" w:ascii="Sakkal Majalla" w:hAnsi="Sakkal Majalla" w:cs="Sakkal Majalla"/>
          <w:b/>
          <w:bCs w:val="0"/>
          <w:color w:val="auto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جامعة غرداية </w:t>
      </w:r>
      <w:r>
        <w:rPr>
          <w:rFonts w:hint="cs" w:ascii="Sakkal Majalla" w:hAnsi="Sakkal Majalla" w:cs="Sakkal Majalla"/>
          <w:b/>
          <w:bCs w:val="0"/>
          <w:color w:val="C00000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، </w:t>
      </w:r>
      <w:r>
        <w:rPr>
          <w:rFonts w:hint="cs" w:ascii="Sakkal Majalla" w:hAnsi="Sakkal Majalla" w:cs="Sakkal Majalla"/>
          <w:b/>
          <w:bCs w:val="0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حيث ابتدات الجلسة بمداخلة  مشتركة لكل من الدكتورين  :  </w:t>
      </w:r>
      <w:r>
        <w:rPr>
          <w:rFonts w:ascii="Sakkal Majalla" w:hAnsi="Sakkal Majalla" w:cs="Sakkal Majalla"/>
          <w:b/>
          <w:bCs w:val="0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العلمي بن عطا  الله</w:t>
      </w:r>
      <w:r>
        <w:rPr>
          <w:rFonts w:hint="cs" w:ascii="Sakkal Majalla" w:hAnsi="Sakkal Majalla" w:cs="Sakkal Majalla"/>
          <w:b/>
          <w:bCs w:val="0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من</w:t>
      </w:r>
      <w:r>
        <w:rPr>
          <w:b/>
          <w:bCs w:val="0"/>
          <w:color w:val="000000" w:themeColor="text1"/>
          <w:rtl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akkal Majalla" w:hAnsi="Sakkal Majalla" w:cs="Sakkal Majalla"/>
          <w:b/>
          <w:bCs w:val="0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جامعة غرداية</w:t>
      </w:r>
      <w:r>
        <w:rPr>
          <w:rFonts w:hint="cs" w:ascii="Sakkal Majalla" w:hAnsi="Sakkal Majalla" w:cs="Sakkal Majalla"/>
          <w:b/>
          <w:bCs w:val="0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و</w:t>
      </w:r>
      <w:r>
        <w:rPr>
          <w:b/>
          <w:bCs w:val="0"/>
          <w:color w:val="000000" w:themeColor="text1"/>
          <w:rtl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akkal Majalla" w:hAnsi="Sakkal Majalla" w:cs="Sakkal Majalla"/>
          <w:b/>
          <w:bCs w:val="0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كربوش احمد</w:t>
      </w:r>
      <w:r>
        <w:rPr>
          <w:rFonts w:hint="cs" w:ascii="Sakkal Majalla" w:hAnsi="Sakkal Majalla" w:cs="Sakkal Majalla"/>
          <w:b/>
          <w:bCs w:val="0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من </w:t>
      </w:r>
      <w:r>
        <w:rPr>
          <w:rFonts w:ascii="Sakkal Majalla" w:hAnsi="Sakkal Majalla" w:cs="Sakkal Majalla"/>
          <w:b/>
          <w:bCs w:val="0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المركز الجامعي افلو</w:t>
      </w:r>
      <w:r>
        <w:rPr>
          <w:rFonts w:hint="cs" w:ascii="Sakkal Majalla" w:hAnsi="Sakkal Majalla" w:cs="Sakkal Majalla"/>
          <w:b/>
          <w:bCs w:val="0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بعنوا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ن : </w:t>
      </w:r>
      <w:r>
        <w:rPr>
          <w:rFonts w:ascii="Sakkal Majalla" w:hAnsi="Sakkal Majalla" w:cs="Sakkal Majalla"/>
          <w:bCs/>
          <w:color w:val="000000" w:themeColor="text1"/>
          <w:sz w:val="32"/>
          <w:szCs w:val="32"/>
          <w:u w:val="singl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</w:t>
      </w:r>
      <w:r>
        <w:rPr>
          <w:rFonts w:ascii="Sakkal Majalla" w:hAnsi="Sakkal Majalla" w:cs="Sakkal Majalla"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ستراتيجية العناقيد الصناعية كآلية لإنعاش اقتصاديات الجماعات المحلية  "دراسة التجربة الفرنسية</w:t>
      </w:r>
      <w:r>
        <w:rPr>
          <w:rFonts w:hint="cs" w:ascii="Sakkal Majalla" w:hAnsi="Sakkal Majalla" w:cs="Sakkal Majalla"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bCs/>
          <w:color w:val="000000" w:themeColor="text1"/>
          <w:sz w:val="32"/>
          <w:szCs w:val="32"/>
          <w:u w:val="none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،</w:t>
      </w:r>
      <w:r>
        <w:rPr>
          <w:rFonts w:hint="cs" w:ascii="Sakkal Majalla" w:hAnsi="Sakkal Majalla" w:cs="Sakkal Majalla"/>
          <w:bCs/>
          <w:color w:val="000000" w:themeColor="text1"/>
          <w:sz w:val="32"/>
          <w:szCs w:val="32"/>
          <w:u w:val="none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ث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م تلتها مداخلة</w:t>
      </w:r>
      <w:r>
        <w:rPr>
          <w:rFonts w:hint="cs" w:ascii="Sakkal Majalla" w:hAnsi="Sakkal Majalla" w:cs="Sakkal Majalla"/>
          <w:bCs/>
          <w:color w:val="000000" w:themeColor="text1"/>
          <w:sz w:val="32"/>
          <w:szCs w:val="32"/>
          <w:u w:val="singl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الدكتورة :</w:t>
      </w:r>
      <w:r>
        <w:rPr>
          <w:rFonts w:hint="cs" w:ascii="Sakkal Majalla" w:hAnsi="Sakkal Majalla" w:cs="Sakkal Majalla"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صوالحــي ليـــلـى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من </w:t>
      </w:r>
      <w:r>
        <w:rPr>
          <w:rFonts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جامعة غرداية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موسومة ب: </w:t>
      </w:r>
      <w:r>
        <w:rPr>
          <w:rFonts w:ascii="Sakkal Majalla" w:hAnsi="Sakkal Majalla" w:cs="Sakkal Majalla"/>
          <w:bCs/>
          <w:color w:val="000000" w:themeColor="text1"/>
          <w:sz w:val="32"/>
          <w:szCs w:val="32"/>
          <w:u w:val="singl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</w:t>
      </w:r>
      <w:r>
        <w:rPr>
          <w:rFonts w:ascii="Sakkal Majalla" w:hAnsi="Sakkal Majalla" w:cs="Sakkal Majalla"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لتعاون المشترك  بين البلديات كآلية للنهوض بالتنمية المحلية في الجزائر</w:t>
      </w:r>
      <w:r>
        <w:rPr>
          <w:rFonts w:hint="cs" w:ascii="Sakkal Majalla" w:hAnsi="Sakkal Majalla" w:cs="Sakkal Majalla"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، 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ثم مداخلة مشتركة للدكتورين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: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رزوق مولود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من </w:t>
      </w:r>
      <w:r>
        <w:rPr>
          <w:rFonts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جامعة البليدة 2 لونيسي علي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و </w:t>
      </w:r>
      <w:r>
        <w:rPr>
          <w:rFonts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حمزة غندور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جامعة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الطارف ، </w:t>
      </w:r>
      <w:r>
        <w:rPr>
          <w:rFonts w:hint="cs" w:ascii="Sakkal Majalla" w:hAnsi="Sakkal Majalla" w:cs="Sakkal Majalla"/>
          <w:b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عنونت ب: </w:t>
      </w:r>
      <w:r>
        <w:rPr>
          <w:rFonts w:ascii="Sakkal Majalla" w:hAnsi="Sakkal Majalla" w:cs="Sakkal Majalla"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التعاون اللامركزي كآلية لمساهمة </w:t>
      </w:r>
      <w:r>
        <w:rPr>
          <w:rFonts w:ascii="Sakkal Majalla" w:hAnsi="Sakkal Majalla" w:cs="Sakkal Majalla"/>
          <w:bCs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الجماعات المحلية في تحقيق التنمية المحلية - نماذج مختارة من الدول الغربية والعربية</w:t>
      </w:r>
      <w:r>
        <w:rPr>
          <w:rFonts w:ascii="Sakkal Majalla" w:hAnsi="Sakkal Majalla" w:cs="Sakkal Majalla"/>
          <w:b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،ث</w:t>
      </w:r>
      <w:r>
        <w:rPr>
          <w:rFonts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م مداخلة مشتركة لطالبي الدكتوراه :  بن سعيد اسمهان و فني عبد الكريم من جامعة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المسيلة وسمت ب : </w:t>
      </w:r>
      <w:r>
        <w:rPr>
          <w:rFonts w:ascii="Sakkal Majalla" w:hAnsi="Sakkal Majalla" w:cs="Sakkal Majalla"/>
          <w:bCs/>
          <w:sz w:val="32"/>
          <w:szCs w:val="32"/>
          <w:u w:val="singl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ا</w:t>
      </w:r>
      <w:r>
        <w:rPr>
          <w:rFonts w:ascii="Sakkal Majalla" w:hAnsi="Sakkal Majalla" w:cs="Sakkal Majalla"/>
          <w:bCs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ستراتيجية الاقتصاد الرقمي لدعم الجماعات المحليـــــــــة (دراسة في التجارب العربية الناجحة )، </w:t>
      </w:r>
      <w:r>
        <w:rPr>
          <w:rFonts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تلتها مداخلة</w:t>
      </w:r>
      <w:r>
        <w:rPr>
          <w:rFonts w:ascii="Sakkal Majalla" w:hAnsi="Sakkal Majalla" w:cs="Sakkal Majalla"/>
          <w:bCs/>
          <w:sz w:val="32"/>
          <w:szCs w:val="32"/>
          <w:u w:val="singl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مشتركة للدكتورين</w:t>
      </w:r>
      <w:r>
        <w:rPr>
          <w:rFonts w:ascii="Sakkal Majalla" w:hAnsi="Sakkal Majalla" w:cs="Sakkal Majalla"/>
          <w:bCs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hint="cs" w:ascii="Sakkal Majalla" w:hAnsi="Sakkal Majalla" w:cs="Sakkal Majalla"/>
          <w:bCs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: </w:t>
      </w:r>
      <w:r>
        <w:rPr>
          <w:rFonts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خالدي صفاء هاجر و بوراس صلاح الدين</w:t>
      </w:r>
      <w:r>
        <w:rPr>
          <w:rFonts w:ascii="Sakkal Majalla" w:hAnsi="Sakkal Majalla" w:cs="Sakkal Majalla"/>
          <w:sz w:val="32"/>
          <w:szCs w:val="32"/>
          <w:rtl/>
        </w:rPr>
        <w:t xml:space="preserve"> من</w:t>
      </w:r>
      <w:r>
        <w:rPr>
          <w:rFonts w:hint="cs"/>
          <w:rtl/>
        </w:rPr>
        <w:t xml:space="preserve"> </w:t>
      </w:r>
      <w:r>
        <w:rPr>
          <w:rFonts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جامعة غرداية</w:t>
      </w:r>
      <w:r>
        <w:rPr>
          <w:rFonts w:hint="cs"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موسومة ب: </w:t>
      </w:r>
      <w:r>
        <w:rPr>
          <w:rFonts w:ascii="Sakkal Majalla" w:hAnsi="Sakkal Majalla" w:cs="Sakkal Majalla"/>
          <w:bCs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التنمية المحلية </w:t>
      </w:r>
      <w:r>
        <w:rPr>
          <w:rFonts w:hint="cs" w:ascii="Sakkal Majalla" w:hAnsi="Sakkal Majalla" w:cs="Sakkal Majalla"/>
          <w:bCs/>
          <w:sz w:val="32"/>
          <w:szCs w:val="32"/>
          <w:u w:val="none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في</w:t>
      </w:r>
      <w:r>
        <w:rPr>
          <w:rFonts w:ascii="Sakkal Majalla" w:hAnsi="Sakkal Majalla" w:cs="Sakkal Majalla"/>
          <w:bCs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ضوء الاقتصاد الاخضر : مقاربة قانونية واقتصادية (بلديات الجلفة انموذجا)</w:t>
      </w:r>
      <w:r>
        <w:rPr>
          <w:rFonts w:hint="cs" w:ascii="Sakkal Majalla" w:hAnsi="Sakkal Majalla" w:cs="Sakkal Majalla"/>
          <w:bCs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hint="cs" w:ascii="Sakkal Majalla" w:hAnsi="Sakkal Majalla" w:cs="Sakkal Majalla"/>
          <w:b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، </w:t>
      </w:r>
      <w:r>
        <w:rPr>
          <w:rFonts w:hint="cs"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وأخيرا مداخلة</w:t>
      </w:r>
      <w:r>
        <w:rPr>
          <w:rFonts w:hint="cs" w:ascii="Sakkal Majalla" w:hAnsi="Sakkal Majalla" w:cs="Sakkal Majalla"/>
          <w:b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hint="cs"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الدكتورة : </w:t>
      </w:r>
      <w:r>
        <w:rPr>
          <w:rFonts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عمارة حسيبة</w:t>
      </w:r>
      <w:r>
        <w:rPr>
          <w:rFonts w:hint="cs"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hint="cs" w:ascii="Sakkal Majalla" w:hAnsi="Sakkal Majalla" w:cs="Sakkal Majalla"/>
          <w:b/>
          <w:sz w:val="32"/>
          <w:szCs w:val="32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من</w:t>
      </w:r>
      <w:r>
        <w:rPr>
          <w:rFonts w:hint="cs" w:ascii="Sakkal Majalla" w:hAnsi="Sakkal Majalla" w:cs="Sakkal Majalla"/>
          <w:b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جامعة الجزائر03</w:t>
      </w:r>
      <w:r>
        <w:rPr>
          <w:rFonts w:hint="cs" w:ascii="Sakkal Majalla" w:hAnsi="Sakkal Majalla" w:cs="Sakkal Majalla"/>
          <w:b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بعنوان :</w:t>
      </w:r>
      <w:r>
        <w:rPr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التوأمة بين البلديات كأداة  لتعزيز اقتصاديات الجماعات المحلية</w:t>
      </w:r>
      <w:r>
        <w:rPr>
          <w:rFonts w:hint="cs" w:ascii="Sakkal Majalla" w:hAnsi="Sakkal Majalla" w:cs="Sakkal Majalla"/>
          <w:bCs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hint="cs" w:ascii="Sakkal Majalla" w:hAnsi="Sakkal Majalla" w:cs="Sakkal Majalla"/>
          <w:bCs/>
          <w:sz w:val="32"/>
          <w:szCs w:val="32"/>
          <w:u w:val="none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،</w:t>
      </w:r>
      <w:r>
        <w:rPr>
          <w:rFonts w:hint="cs" w:ascii="Sakkal Majalla" w:hAnsi="Sakkal Majalla" w:cs="Sakkal Majalla"/>
          <w:bCs/>
          <w:sz w:val="32"/>
          <w:szCs w:val="32"/>
          <w:u w:val="none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ا</w:t>
      </w:r>
      <w:r>
        <w:rPr>
          <w:rFonts w:hint="cs" w:ascii="Sakkal Majalla" w:hAnsi="Sakkal Majalla" w:cs="Sakkal Majalla"/>
          <w:b/>
          <w:bCs w:val="0"/>
          <w:sz w:val="32"/>
          <w:szCs w:val="32"/>
          <w:u w:val="none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ختتمت  الجلسة كالعادة باثراء ومناقشة علمية ، وفي نفس الاثناء كانت </w:t>
      </w:r>
    </w:p>
    <w:p w14:paraId="1579645A">
      <w:pPr>
        <w:bidi/>
        <w:spacing w:line="360" w:lineRule="auto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hint="cs" w:ascii="Sakkal Majalla" w:hAnsi="Sakkal Majalla" w:cs="Sakkal Majalla"/>
          <w:sz w:val="32"/>
          <w:szCs w:val="32"/>
          <w:rtl/>
          <w:lang w:eastAsia="fr-FR"/>
        </w:rPr>
        <w:t xml:space="preserve"> </w:t>
      </w:r>
      <w:r>
        <w:rPr>
          <w:rFonts w:hint="cs" w:ascii="Sakkal Majalla" w:hAnsi="Sakkal Majalla" w:cs="Sakkal Majalla"/>
          <w:b/>
          <w:color w:val="C00000"/>
          <w:spacing w:val="10"/>
          <w:sz w:val="32"/>
          <w:szCs w:val="32"/>
          <w:rtl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الجلسة العلمية الحضورية الثالثة </w:t>
      </w:r>
      <w:r>
        <w:rPr>
          <w:rFonts w:hint="cs" w:ascii="Sakkal Majalla" w:hAnsi="Sakkal Majalla" w:cs="Sakkal Majalla"/>
          <w:b/>
          <w:color w:val="C00000"/>
          <w:spacing w:val="10"/>
          <w:sz w:val="32"/>
          <w:szCs w:val="32"/>
          <w:rtl/>
          <w:lang w:val="en-US" w:eastAsia="fr-FR" w:bidi="ar-D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تعقد 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بقاعة مناقشة الدكتوراه من الساعة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11:30 الى 13:00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والتي ادارها كل من البروفسور  : </w:t>
      </w:r>
      <w:r>
        <w:rPr>
          <w:rFonts w:ascii="Sakkal Majalla" w:hAnsi="Sakkal Majalla" w:cs="Sakkal Majalla"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لغلام عزوز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والدكتورين : </w:t>
      </w:r>
      <w:r>
        <w:rPr>
          <w:rFonts w:ascii="Sakkal Majalla" w:hAnsi="Sakkal Majalla" w:cs="Sakkal Majalla"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بن اوذينة ا</w:t>
      </w:r>
      <w:r>
        <w:rPr>
          <w:rFonts w:hint="cs" w:ascii="Sakkal Majalla" w:hAnsi="Sakkal Majalla" w:cs="Sakkal Majalla"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م</w:t>
      </w:r>
      <w:r>
        <w:rPr>
          <w:rFonts w:ascii="Sakkal Majalla" w:hAnsi="Sakkal Majalla" w:cs="Sakkal Majalla"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حمد</w:t>
      </w:r>
      <w:r>
        <w:rPr>
          <w:rFonts w:hint="cs" w:ascii="Sakkal Majalla" w:hAnsi="Sakkal Majalla" w:cs="Sakkal Majalla"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و</w:t>
      </w:r>
      <w:r>
        <w:rPr>
          <w:color w:val="C00000"/>
          <w:rtl/>
        </w:rPr>
        <w:t xml:space="preserve"> </w:t>
      </w:r>
      <w:r>
        <w:rPr>
          <w:rFonts w:ascii="Sakkal Majalla" w:hAnsi="Sakkal Majalla" w:cs="Sakkal Majalla"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الشيخ صالح بشير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ب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قاعة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 ، 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حيث كان لهده الجلسة رابط يمكن الاساتدة عن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بعد من متابعة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مجرياتها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،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فقد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ابتدات الجلسة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بمداخلة مشتركة للدكتورين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: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ابصير طارق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و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حمودين داود</w:t>
      </w:r>
      <w:r>
        <w:rPr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من جامعة غرداية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بعنوان :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لطاقات البديلة كآلية لتنمية الموارد المالية للبلديات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ثم مداخلة مشتركة للدكتورة :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بوضبية سمية</w:t>
      </w:r>
      <w:r>
        <w:rPr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من جامعة غرداية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والبروفيسور :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شليغم غنية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موسومة ب: </w:t>
      </w:r>
      <w:r>
        <w:rPr>
          <w:rFonts w:ascii="Sakkal Majalla" w:hAnsi="Sakkal Majalla" w:cs="Sakkal Majalla"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واقع ادارة تسيير قطاع النفايات في الجزائر  كاستراتيجية للتحول نحو الاقتصاد  الاخضر وتحقيق التنمية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، ت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ليها مداخلة مشتركة للدكتورين :</w:t>
      </w:r>
      <w:r>
        <w:rPr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طواهرية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أحلام و</w:t>
      </w:r>
      <w:r>
        <w:rPr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سكيريفة محمد الطيب</w:t>
      </w:r>
      <w:r>
        <w:rPr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من جامعة غرداية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وسمت ب: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تجربة سنغافورة في تثمين اقتصاد المعرفة (دراسة تحليلية للمنظومة التعليمية )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،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ثم مداخلة لطالبة الدكتوراه :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غول لويزة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من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جامعة الجزائر 3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عنونت ب:</w:t>
      </w:r>
      <w:r>
        <w:rPr>
          <w:rtl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مساهمة اقتصاد المعرفة في تحقيق التنمية (ماليزيا كأنموذج)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،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تلتها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مداخلة مشتركة للبروفسيور :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الراعي العيد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و الدكتور :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حميدات حكيم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من جامعة غرداية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 بعنوان :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دور التوأمة في تنمية الجماعات المحلية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، 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وأخيرا مداخلة الدكتور :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خير الناس حمزة</w:t>
      </w:r>
      <w:r>
        <w:rPr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من جامعة غرداية 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موسومة ب:</w:t>
      </w:r>
      <w:r>
        <w:rPr>
          <w:rtl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ا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لاقتصاد الاخضر والتنمية المستدامة توظيف الموارد البيئية في تحقيق الاستقلال المالي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u w:val="non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،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اختتمت الجلسة بمناقشة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علمية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عامة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على الساعة 13:50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،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وتبدا الجلسة النهائية للملتقى بتنسيق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كل  من </w:t>
      </w:r>
      <w:r>
        <w:rPr>
          <w:rFonts w:ascii="Sakkal Majalla" w:hAnsi="Sakkal Majalla" w:cs="Sakkal Majalla"/>
          <w:color w:val="C00000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البروفيسور : محمد الأمين بن عودة و الدكتور نسيل عمر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،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حيث ابتدات على الساعة 14:10 وانتهت على الساعة 14:30 تم فيها تلاوة توصيات الملتقى من قبل الدكتورة : مجدوب امنة بالتشارك مع البروفيسور : محمد الأمين بن عودة  ومنح كل من عميد كلية الحقوق والعلوم السياسية البروفيسور : فروحات سعيد و رئيسة الملتقى الدكتوره : طواهرية أحلام القاء كلمة ختامية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وال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ذ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ين اشادا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بجودة المداخلات العلمية القيمة واثراءات الحاضرين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والتي مست محاور الملتقى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.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وبعدها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توجه الحاضرون في ختام الملتقى الى القاعة الشرفية بالكلية لتناول وجبة الغداء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والتي انتهت على الساعة الثالثة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val="en-US" w:eastAsia="fr-FR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والنصف </w:t>
      </w:r>
      <w:r>
        <w:rPr>
          <w:rFonts w:hint="cs"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مساءا من تاريخ نفس اليوم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.</w:t>
      </w:r>
      <w:r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F6"/>
    <w:rsid w:val="000906B4"/>
    <w:rsid w:val="000F1228"/>
    <w:rsid w:val="0013467C"/>
    <w:rsid w:val="00144514"/>
    <w:rsid w:val="0016284D"/>
    <w:rsid w:val="002E5AFE"/>
    <w:rsid w:val="00363B67"/>
    <w:rsid w:val="00380826"/>
    <w:rsid w:val="003F4C03"/>
    <w:rsid w:val="003F5CC0"/>
    <w:rsid w:val="00461751"/>
    <w:rsid w:val="00486144"/>
    <w:rsid w:val="004C2AA7"/>
    <w:rsid w:val="005F0893"/>
    <w:rsid w:val="006966BA"/>
    <w:rsid w:val="006A6DFA"/>
    <w:rsid w:val="006F3717"/>
    <w:rsid w:val="007C5F79"/>
    <w:rsid w:val="00860D1B"/>
    <w:rsid w:val="0094502B"/>
    <w:rsid w:val="009B40F6"/>
    <w:rsid w:val="00B8241F"/>
    <w:rsid w:val="00B9430E"/>
    <w:rsid w:val="00C03D83"/>
    <w:rsid w:val="00C211C8"/>
    <w:rsid w:val="00C36FAE"/>
    <w:rsid w:val="00CD2753"/>
    <w:rsid w:val="00E205BA"/>
    <w:rsid w:val="00E85304"/>
    <w:rsid w:val="00F76176"/>
    <w:rsid w:val="09FE75F3"/>
    <w:rsid w:val="18997077"/>
    <w:rsid w:val="4458062F"/>
    <w:rsid w:val="51A54460"/>
    <w:rsid w:val="57971413"/>
    <w:rsid w:val="5821117D"/>
    <w:rsid w:val="67491003"/>
    <w:rsid w:val="702C5898"/>
    <w:rsid w:val="77EB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1338</Words>
  <Characters>7363</Characters>
  <Lines>61</Lines>
  <Paragraphs>17</Paragraphs>
  <TotalTime>381</TotalTime>
  <ScaleCrop>false</ScaleCrop>
  <LinksUpToDate>false</LinksUpToDate>
  <CharactersWithSpaces>8684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2025-05-19T09:11:00Z</dcterms:created>
  <dc:creator>Administrateur</dc:creator>
  <cp:lastModifiedBy>USER</cp:lastModifiedBy>
  <dcterms:modified xsi:type="dcterms:W3CDTF">2025-05-28T20:15:21Z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4A43A6B7704E40038286E67EF0858A55_13</vt:lpwstr>
  </property>
</Properties>
</file>