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Default Extension="gif" ContentType="image/gif"/>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0A8" w:rsidRPr="006F2413" w:rsidRDefault="001740A8" w:rsidP="005910F3">
      <w:pPr>
        <w:bidi/>
        <w:spacing w:after="120" w:line="240" w:lineRule="auto"/>
        <w:jc w:val="center"/>
        <w:rPr>
          <w:rFonts w:ascii="Traditional Arabic" w:hAnsi="Traditional Arabic" w:cs="Traditional Arabic"/>
          <w:b/>
          <w:bCs/>
          <w:sz w:val="36"/>
          <w:szCs w:val="36"/>
          <w:rtl/>
          <w:lang w:bidi="ar-DZ"/>
        </w:rPr>
      </w:pPr>
      <w:r w:rsidRPr="006F2413">
        <w:rPr>
          <w:rFonts w:ascii="Traditional Arabic" w:hAnsi="Traditional Arabic" w:cs="Traditional Arabic"/>
          <w:b/>
          <w:bCs/>
          <w:sz w:val="36"/>
          <w:szCs w:val="36"/>
          <w:rtl/>
          <w:lang w:bidi="ar-DZ"/>
        </w:rPr>
        <w:t>الجمهورية الجزائرية الديمقراطية الشعبية</w:t>
      </w:r>
    </w:p>
    <w:p w:rsidR="001740A8" w:rsidRPr="006F2413" w:rsidRDefault="001740A8" w:rsidP="00B8283E">
      <w:pPr>
        <w:spacing w:after="120" w:line="240" w:lineRule="auto"/>
        <w:jc w:val="center"/>
        <w:rPr>
          <w:rFonts w:ascii="Traditional Arabic" w:hAnsi="Traditional Arabic" w:cs="Traditional Arabic"/>
          <w:b/>
          <w:bCs/>
          <w:sz w:val="36"/>
          <w:szCs w:val="36"/>
          <w:lang w:bidi="ar-DZ"/>
        </w:rPr>
      </w:pPr>
      <w:r w:rsidRPr="006F2413">
        <w:rPr>
          <w:rFonts w:ascii="Traditional Arabic" w:hAnsi="Traditional Arabic" w:cs="Traditional Arabic"/>
          <w:b/>
          <w:bCs/>
          <w:sz w:val="36"/>
          <w:szCs w:val="36"/>
          <w:rtl/>
          <w:lang w:bidi="ar-DZ"/>
        </w:rPr>
        <w:t>وزارة التعليم العالي و البحث العلمي</w:t>
      </w:r>
    </w:p>
    <w:p w:rsidR="001740A8" w:rsidRDefault="001740A8" w:rsidP="00B8283E">
      <w:pPr>
        <w:spacing w:after="120" w:line="240" w:lineRule="auto"/>
        <w:jc w:val="center"/>
        <w:rPr>
          <w:rFonts w:ascii="Traditional Arabic" w:hAnsi="Traditional Arabic" w:cs="Traditional Arabic"/>
          <w:b/>
          <w:bCs/>
          <w:sz w:val="36"/>
          <w:szCs w:val="36"/>
          <w:rtl/>
          <w:lang w:bidi="ar-DZ"/>
        </w:rPr>
      </w:pPr>
      <w:r w:rsidRPr="006F2413">
        <w:rPr>
          <w:rFonts w:ascii="Traditional Arabic" w:hAnsi="Traditional Arabic" w:cs="Traditional Arabic"/>
          <w:b/>
          <w:bCs/>
          <w:sz w:val="36"/>
          <w:szCs w:val="36"/>
          <w:rtl/>
          <w:lang w:bidi="ar-DZ"/>
        </w:rPr>
        <w:t>جامعة غرداية</w:t>
      </w:r>
    </w:p>
    <w:p w:rsidR="00B8283E" w:rsidRDefault="00B8283E" w:rsidP="00B8283E">
      <w:pPr>
        <w:spacing w:after="120" w:line="240" w:lineRule="auto"/>
        <w:jc w:val="center"/>
        <w:rPr>
          <w:rFonts w:ascii="Traditional Arabic" w:hAnsi="Traditional Arabic" w:cs="Traditional Arabic"/>
          <w:b/>
          <w:bCs/>
          <w:sz w:val="36"/>
          <w:szCs w:val="36"/>
          <w:rtl/>
          <w:lang w:bidi="ar-DZ"/>
        </w:rPr>
      </w:pPr>
      <w:r>
        <w:rPr>
          <w:rFonts w:ascii="Traditional Arabic" w:hAnsi="Traditional Arabic" w:cs="Traditional Arabic"/>
          <w:b/>
          <w:bCs/>
          <w:noProof/>
          <w:sz w:val="36"/>
          <w:szCs w:val="36"/>
          <w:lang w:eastAsia="fr-FR"/>
        </w:rPr>
        <w:drawing>
          <wp:anchor distT="0" distB="0" distL="114300" distR="114300" simplePos="0" relativeHeight="251780096" behindDoc="0" locked="0" layoutInCell="1" allowOverlap="1">
            <wp:simplePos x="0" y="0"/>
            <wp:positionH relativeFrom="column">
              <wp:posOffset>2197735</wp:posOffset>
            </wp:positionH>
            <wp:positionV relativeFrom="paragraph">
              <wp:posOffset>3810</wp:posOffset>
            </wp:positionV>
            <wp:extent cx="1000125" cy="807085"/>
            <wp:effectExtent l="0" t="0" r="9525" b="0"/>
            <wp:wrapNone/>
            <wp:docPr id="13" name="Image 13" descr="C:\Documents and Settings\S-Info\Bureau\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Documents and Settings\S-Info\Bureau\Logo .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0125" cy="807085"/>
                    </a:xfrm>
                    <a:prstGeom prst="rect">
                      <a:avLst/>
                    </a:prstGeom>
                    <a:noFill/>
                    <a:ln>
                      <a:noFill/>
                    </a:ln>
                  </pic:spPr>
                </pic:pic>
              </a:graphicData>
            </a:graphic>
          </wp:anchor>
        </w:drawing>
      </w:r>
    </w:p>
    <w:p w:rsidR="00B8283E" w:rsidRPr="006F2413" w:rsidRDefault="00B8283E" w:rsidP="00B8283E">
      <w:pPr>
        <w:tabs>
          <w:tab w:val="left" w:pos="4967"/>
        </w:tabs>
        <w:spacing w:after="120" w:line="240" w:lineRule="auto"/>
        <w:rPr>
          <w:rFonts w:ascii="Traditional Arabic" w:hAnsi="Traditional Arabic" w:cs="Traditional Arabic"/>
          <w:b/>
          <w:bCs/>
          <w:sz w:val="36"/>
          <w:szCs w:val="36"/>
          <w:lang w:bidi="ar-DZ"/>
        </w:rPr>
      </w:pPr>
    </w:p>
    <w:p w:rsidR="001740A8" w:rsidRPr="006F2413" w:rsidRDefault="001740A8" w:rsidP="00093CE8">
      <w:pPr>
        <w:spacing w:after="0" w:line="360" w:lineRule="auto"/>
        <w:jc w:val="center"/>
        <w:rPr>
          <w:rFonts w:ascii="Traditional Arabic" w:hAnsi="Traditional Arabic" w:cs="Traditional Arabic"/>
          <w:b/>
          <w:bCs/>
          <w:sz w:val="36"/>
          <w:szCs w:val="36"/>
          <w:rtl/>
          <w:lang w:bidi="ar-DZ"/>
        </w:rPr>
      </w:pPr>
      <w:r w:rsidRPr="006F2413">
        <w:rPr>
          <w:rFonts w:ascii="Traditional Arabic" w:hAnsi="Traditional Arabic" w:cs="Traditional Arabic"/>
          <w:b/>
          <w:bCs/>
          <w:sz w:val="36"/>
          <w:szCs w:val="36"/>
          <w:rtl/>
          <w:lang w:bidi="ar-DZ"/>
        </w:rPr>
        <w:t>كلية الآداب واللغات</w:t>
      </w:r>
    </w:p>
    <w:p w:rsidR="00B8283E" w:rsidRDefault="006729AE" w:rsidP="00B8283E">
      <w:pPr>
        <w:tabs>
          <w:tab w:val="left" w:pos="5170"/>
        </w:tabs>
        <w:spacing w:after="0" w:line="360" w:lineRule="auto"/>
        <w:jc w:val="center"/>
        <w:rPr>
          <w:rFonts w:ascii="Traditional Arabic" w:hAnsi="Traditional Arabic" w:cs="Traditional Arabic"/>
          <w:b/>
          <w:bCs/>
          <w:sz w:val="36"/>
          <w:szCs w:val="36"/>
          <w:rtl/>
          <w:lang w:bidi="ar-DZ"/>
        </w:rPr>
      </w:pPr>
      <w:r w:rsidRPr="006729AE">
        <w:rPr>
          <w:rFonts w:ascii="Traditional Arabic" w:hAnsi="Traditional Arabic" w:cs="Traditional Arabic"/>
          <w:noProof/>
          <w:sz w:val="28"/>
          <w:szCs w:val="28"/>
          <w:rtl/>
          <w:lang w:eastAsia="fr-FR"/>
        </w:rPr>
        <w:pict>
          <v:roundrect id="Rectangle à coins arrondis 11" o:spid="_x0000_s1026" alt="Description : Marbre blanc" style="position:absolute;left:0;text-align:left;margin-left:-22.4pt;margin-top:48.55pt;width:493.8pt;height:138.5pt;z-index:-251535360;visibility:visible" arcsize="10923f" wrapcoords="788 -467 558 -350 -33 1051 -131 2569 -131 18915 -33 20316 460 21950 525 22067 821 22301 919 22301 20747 22301 20845 22301 21206 21950 21698 20316 21797 18214 21797 3269 21633 1051 21009 -350 20779 -467 788 -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" fillcolor="#d8d8d8 [2732]" strokecolor="blue" strokeweight="6pt">
            <v:stroke linestyle="thickBetweenThin"/>
            <v:shadow on="t" color="#243f60" opacity=".5" offset="1pt"/>
            <v:textbox>
              <w:txbxContent>
                <w:p w:rsidR="00D12796" w:rsidRPr="00DD180C" w:rsidRDefault="00D12796" w:rsidP="00DD180C">
                  <w:pPr>
                    <w:bidi/>
                    <w:spacing w:after="0" w:line="240" w:lineRule="auto"/>
                    <w:ind w:left="68"/>
                    <w:jc w:val="center"/>
                    <w:rPr>
                      <w:rFonts w:ascii="Traditional Arabic" w:eastAsia="Traditional Arabic" w:hAnsi="Traditional Arabic" w:cs="MCS Arafat S_U normal."/>
                      <w:color w:val="002060"/>
                      <w:kern w:val="3"/>
                      <w:sz w:val="52"/>
                      <w:szCs w:val="52"/>
                      <w:lang w:eastAsia="fr-FR" w:bidi="ar-DZ"/>
                    </w:rPr>
                  </w:pPr>
                  <w:r w:rsidRPr="00DD180C">
                    <w:rPr>
                      <w:rFonts w:ascii="Traditional Arabic" w:eastAsia="Traditional Arabic" w:hAnsi="Traditional Arabic" w:cs="MCS Arafat S_U normal." w:hint="cs"/>
                      <w:b/>
                      <w:bCs/>
                      <w:color w:val="002060"/>
                      <w:kern w:val="3"/>
                      <w:sz w:val="52"/>
                      <w:szCs w:val="52"/>
                      <w:rtl/>
                      <w:lang w:eastAsia="fr-FR" w:bidi="ar-DZ"/>
                    </w:rPr>
                    <w:t>جهود المعجميين القدامى في صناعة المعجم</w:t>
                  </w:r>
                </w:p>
                <w:p w:rsidR="00D12796" w:rsidRPr="00010C54" w:rsidRDefault="00D12796" w:rsidP="00DD180C">
                  <w:pPr>
                    <w:bidi/>
                    <w:spacing w:after="0" w:line="240" w:lineRule="auto"/>
                    <w:ind w:left="708"/>
                    <w:jc w:val="center"/>
                    <w:rPr>
                      <w:rFonts w:ascii="Andalus" w:hAnsi="Andalus" w:cs="AdvertisingBold"/>
                      <w:b/>
                      <w:bCs/>
                      <w:sz w:val="460"/>
                      <w:szCs w:val="86"/>
                      <w:lang w:bidi="ar-DZ"/>
                    </w:rPr>
                  </w:pPr>
                  <w:r w:rsidRPr="00DD180C">
                    <w:rPr>
                      <w:rFonts w:ascii="Traditional Arabic" w:eastAsia="Traditional Arabic" w:hAnsi="Traditional Arabic" w:cs="MCS Arafat S_U normal." w:hint="cs"/>
                      <w:color w:val="002060"/>
                      <w:kern w:val="3"/>
                      <w:sz w:val="40"/>
                      <w:szCs w:val="40"/>
                      <w:rtl/>
                      <w:lang w:eastAsia="fr-FR" w:bidi="ar-DZ"/>
                    </w:rPr>
                    <w:t xml:space="preserve">مبادئ اللغة للخطيب الإسكافي(ت 421هـ) </w:t>
                  </w:r>
                  <w:r w:rsidRPr="00DD180C">
                    <w:rPr>
                      <w:rFonts w:ascii="Traditional Arabic" w:eastAsia="Traditional Arabic" w:hAnsi="Traditional Arabic" w:cs="MCS Arafat S_U normal."/>
                      <w:color w:val="002060"/>
                      <w:kern w:val="3"/>
                      <w:sz w:val="40"/>
                      <w:szCs w:val="40"/>
                      <w:lang w:eastAsia="fr-FR" w:bidi="ar-DZ"/>
                    </w:rPr>
                    <w:t>-</w:t>
                  </w:r>
                  <w:r w:rsidRPr="00DD180C">
                    <w:rPr>
                      <w:rFonts w:ascii="Traditional Arabic" w:eastAsia="Traditional Arabic" w:hAnsi="Traditional Arabic" w:cs="MCS Arafat S_U normal." w:hint="cs"/>
                      <w:color w:val="002060"/>
                      <w:kern w:val="3"/>
                      <w:sz w:val="40"/>
                      <w:szCs w:val="40"/>
                      <w:rtl/>
                      <w:lang w:eastAsia="fr-FR" w:bidi="ar-DZ"/>
                    </w:rPr>
                    <w:t>أنموذجا</w:t>
                  </w:r>
                  <w:r w:rsidRPr="00DD180C">
                    <w:rPr>
                      <w:rFonts w:ascii="Traditional Arabic" w:eastAsia="Traditional Arabic" w:hAnsi="Traditional Arabic" w:cs="MCS Arafat S_U normal."/>
                      <w:color w:val="002060"/>
                      <w:kern w:val="3"/>
                      <w:sz w:val="40"/>
                      <w:szCs w:val="40"/>
                      <w:lang w:eastAsia="fr-FR" w:bidi="ar-DZ"/>
                    </w:rPr>
                    <w:t>-</w:t>
                  </w:r>
                </w:p>
              </w:txbxContent>
            </v:textbox>
            <w10:wrap type="through"/>
          </v:roundrect>
        </w:pict>
      </w:r>
      <w:r w:rsidR="001740A8" w:rsidRPr="006F2413">
        <w:rPr>
          <w:rFonts w:ascii="Traditional Arabic" w:hAnsi="Traditional Arabic" w:cs="Traditional Arabic"/>
          <w:b/>
          <w:bCs/>
          <w:sz w:val="36"/>
          <w:szCs w:val="36"/>
          <w:rtl/>
          <w:lang w:bidi="ar-DZ"/>
        </w:rPr>
        <w:t>قسم اللغة والأدب العربي</w:t>
      </w:r>
    </w:p>
    <w:p w:rsidR="001740A8" w:rsidRPr="004A7F70" w:rsidRDefault="001740A8" w:rsidP="00D12796">
      <w:pPr>
        <w:bidi/>
        <w:spacing w:after="0" w:line="240" w:lineRule="auto"/>
        <w:jc w:val="center"/>
        <w:rPr>
          <w:rFonts w:ascii="Traditional Arabic" w:hAnsi="Traditional Arabic" w:cs="Traditional Arabic"/>
          <w:b/>
          <w:bCs/>
          <w:sz w:val="28"/>
          <w:szCs w:val="28"/>
          <w:rtl/>
          <w:lang w:bidi="ar-DZ"/>
        </w:rPr>
      </w:pPr>
      <w:r w:rsidRPr="004A7F70">
        <w:rPr>
          <w:rFonts w:ascii="Traditional Arabic" w:hAnsi="Traditional Arabic" w:cs="Traditional Arabic"/>
          <w:b/>
          <w:bCs/>
          <w:sz w:val="28"/>
          <w:szCs w:val="28"/>
          <w:rtl/>
          <w:lang w:bidi="ar-DZ"/>
        </w:rPr>
        <w:t>مذكرة مقدمة لاستكمال متطلبات شهادة ال</w:t>
      </w:r>
      <w:r>
        <w:rPr>
          <w:rFonts w:ascii="Traditional Arabic" w:hAnsi="Traditional Arabic" w:cs="Traditional Arabic"/>
          <w:b/>
          <w:bCs/>
          <w:sz w:val="28"/>
          <w:szCs w:val="28"/>
          <w:rtl/>
          <w:lang w:bidi="ar-DZ"/>
        </w:rPr>
        <w:t>ماستر  في اللغة العربية و آ</w:t>
      </w:r>
      <w:r>
        <w:rPr>
          <w:rFonts w:ascii="Traditional Arabic" w:hAnsi="Traditional Arabic" w:cs="Traditional Arabic" w:hint="cs"/>
          <w:b/>
          <w:bCs/>
          <w:sz w:val="28"/>
          <w:szCs w:val="28"/>
          <w:rtl/>
          <w:lang w:bidi="ar-DZ"/>
        </w:rPr>
        <w:t>دابها</w:t>
      </w:r>
    </w:p>
    <w:p w:rsidR="001740A8" w:rsidRDefault="001740A8" w:rsidP="00D12796">
      <w:pPr>
        <w:spacing w:after="0" w:line="240" w:lineRule="auto"/>
        <w:jc w:val="center"/>
        <w:rPr>
          <w:rFonts w:ascii="Traditional Arabic" w:hAnsi="Traditional Arabic" w:cs="Traditional Arabic"/>
          <w:b/>
          <w:bCs/>
          <w:sz w:val="28"/>
          <w:szCs w:val="28"/>
          <w:rtl/>
          <w:lang w:bidi="ar-DZ"/>
        </w:rPr>
      </w:pPr>
      <w:r w:rsidRPr="004A7F70">
        <w:rPr>
          <w:rFonts w:ascii="Traditional Arabic" w:hAnsi="Traditional Arabic" w:cs="Traditional Arabic"/>
          <w:b/>
          <w:bCs/>
          <w:sz w:val="28"/>
          <w:szCs w:val="28"/>
          <w:rtl/>
          <w:lang w:bidi="ar-DZ"/>
        </w:rPr>
        <w:t xml:space="preserve">ـ تخصص </w:t>
      </w:r>
      <w:r>
        <w:rPr>
          <w:rFonts w:ascii="Traditional Arabic" w:hAnsi="Traditional Arabic" w:cs="Traditional Arabic" w:hint="cs"/>
          <w:b/>
          <w:bCs/>
          <w:sz w:val="28"/>
          <w:szCs w:val="28"/>
          <w:rtl/>
          <w:lang w:bidi="ar-DZ"/>
        </w:rPr>
        <w:t>لسانيات عربية</w:t>
      </w:r>
      <w:r w:rsidRPr="00866988">
        <w:rPr>
          <w:rFonts w:ascii="Traditional Arabic" w:hAnsi="Traditional Arabic" w:cs="Traditional Arabic"/>
          <w:b/>
          <w:bCs/>
          <w:sz w:val="28"/>
          <w:szCs w:val="28"/>
          <w:rtl/>
          <w:lang w:bidi="ar-DZ"/>
        </w:rPr>
        <w:t>ـ</w:t>
      </w:r>
    </w:p>
    <w:p w:rsidR="00B8283E" w:rsidRPr="004A7F70" w:rsidRDefault="00B8283E" w:rsidP="001740A8">
      <w:pPr>
        <w:spacing w:after="0" w:line="240" w:lineRule="auto"/>
        <w:jc w:val="center"/>
        <w:rPr>
          <w:rFonts w:ascii="Traditional Arabic" w:hAnsi="Traditional Arabic" w:cs="Traditional Arabic"/>
          <w:sz w:val="28"/>
          <w:szCs w:val="28"/>
          <w:rtl/>
          <w:lang w:bidi="ar-DZ"/>
        </w:rPr>
      </w:pPr>
    </w:p>
    <w:p w:rsidR="001740A8" w:rsidRPr="004A7F70" w:rsidRDefault="001740A8" w:rsidP="00B8283E">
      <w:pPr>
        <w:bidi/>
        <w:spacing w:after="120" w:line="240" w:lineRule="auto"/>
        <w:rPr>
          <w:rFonts w:ascii="Traditional Arabic" w:hAnsi="Traditional Arabic" w:cs="Traditional Arabic"/>
          <w:b/>
          <w:bCs/>
          <w:sz w:val="28"/>
          <w:szCs w:val="28"/>
          <w:u w:val="single"/>
          <w:rtl/>
          <w:lang w:bidi="ar-DZ"/>
        </w:rPr>
      </w:pPr>
      <w:r w:rsidRPr="004A7F70">
        <w:rPr>
          <w:rFonts w:ascii="Traditional Arabic" w:hAnsi="Traditional Arabic" w:cs="Traditional Arabic"/>
          <w:b/>
          <w:bCs/>
          <w:sz w:val="28"/>
          <w:szCs w:val="28"/>
          <w:u w:val="single"/>
          <w:rtl/>
          <w:lang w:bidi="ar-DZ"/>
        </w:rPr>
        <w:t>إعداد</w:t>
      </w:r>
      <w:r>
        <w:rPr>
          <w:rFonts w:ascii="Traditional Arabic" w:hAnsi="Traditional Arabic" w:cs="Traditional Arabic" w:hint="cs"/>
          <w:b/>
          <w:bCs/>
          <w:sz w:val="28"/>
          <w:szCs w:val="28"/>
          <w:u w:val="single"/>
          <w:rtl/>
          <w:lang w:bidi="ar-DZ"/>
        </w:rPr>
        <w:t>الطالبة</w:t>
      </w:r>
      <w:r w:rsidR="00A039A9">
        <w:rPr>
          <w:rFonts w:ascii="Traditional Arabic" w:hAnsi="Traditional Arabic" w:cs="Traditional Arabic"/>
          <w:b/>
          <w:bCs/>
          <w:sz w:val="28"/>
          <w:szCs w:val="28"/>
          <w:u w:val="single"/>
          <w:lang w:bidi="ar-DZ"/>
        </w:rPr>
        <w:t xml:space="preserve">                                                                                 </w:t>
      </w:r>
      <w:r>
        <w:rPr>
          <w:rFonts w:ascii="Traditional Arabic" w:hAnsi="Traditional Arabic" w:cs="Traditional Arabic" w:hint="cs"/>
          <w:b/>
          <w:bCs/>
          <w:sz w:val="28"/>
          <w:szCs w:val="28"/>
          <w:u w:val="single"/>
          <w:rtl/>
          <w:lang w:bidi="ar-DZ"/>
        </w:rPr>
        <w:t>الأستاذ</w:t>
      </w:r>
      <w:r w:rsidR="00B8283E">
        <w:rPr>
          <w:rFonts w:ascii="Traditional Arabic" w:hAnsi="Traditional Arabic" w:cs="Traditional Arabic" w:hint="cs"/>
          <w:b/>
          <w:bCs/>
          <w:sz w:val="28"/>
          <w:szCs w:val="28"/>
          <w:u w:val="single"/>
          <w:rtl/>
          <w:lang w:bidi="ar-DZ"/>
        </w:rPr>
        <w:t xml:space="preserve"> المشرف</w:t>
      </w:r>
      <w:r>
        <w:rPr>
          <w:rFonts w:ascii="Traditional Arabic" w:hAnsi="Traditional Arabic" w:cs="Traditional Arabic" w:hint="cs"/>
          <w:b/>
          <w:bCs/>
          <w:sz w:val="28"/>
          <w:szCs w:val="28"/>
          <w:u w:val="single"/>
          <w:rtl/>
          <w:lang w:bidi="ar-DZ"/>
        </w:rPr>
        <w:t>:</w:t>
      </w:r>
    </w:p>
    <w:p w:rsidR="001740A8" w:rsidRDefault="001740A8" w:rsidP="00B8283E">
      <w:pPr>
        <w:pStyle w:val="Paragraphedeliste"/>
        <w:bidi/>
        <w:spacing w:after="0" w:line="240" w:lineRule="auto"/>
        <w:ind w:left="180"/>
        <w:jc w:val="lowKashida"/>
        <w:rPr>
          <w:rFonts w:ascii="Traditional Arabic" w:hAnsi="Traditional Arabic" w:cs="Traditional Arabic"/>
          <w:b/>
          <w:bCs/>
          <w:sz w:val="28"/>
          <w:szCs w:val="28"/>
          <w:rtl/>
          <w:lang w:bidi="ar-DZ"/>
        </w:rPr>
      </w:pPr>
      <w:r w:rsidRPr="004A7F70">
        <w:rPr>
          <w:rFonts w:ascii="Traditional Arabic" w:hAnsi="Traditional Arabic" w:cs="Traditional Arabic"/>
          <w:sz w:val="28"/>
          <w:szCs w:val="28"/>
          <w:lang w:bidi="ar-DZ"/>
        </w:rPr>
        <w:sym w:font="Wingdings 2" w:char="F022"/>
      </w:r>
      <w:r w:rsidR="00B8283E">
        <w:rPr>
          <w:rFonts w:ascii="Traditional Arabic" w:hAnsi="Traditional Arabic" w:cs="Traditional Arabic" w:hint="cs"/>
          <w:b/>
          <w:bCs/>
          <w:sz w:val="28"/>
          <w:szCs w:val="28"/>
          <w:rtl/>
          <w:lang w:bidi="ar-DZ"/>
        </w:rPr>
        <w:t>مبروكة هينانة</w:t>
      </w:r>
      <w:r w:rsidRPr="004A7F70">
        <w:rPr>
          <w:rFonts w:ascii="Traditional Arabic" w:hAnsi="Traditional Arabic" w:cs="Traditional Arabic"/>
          <w:b/>
          <w:bCs/>
          <w:sz w:val="28"/>
          <w:szCs w:val="28"/>
          <w:lang w:bidi="ar-DZ"/>
        </w:rPr>
        <w:sym w:font="Wingdings 2" w:char="F022"/>
      </w:r>
      <w:r w:rsidR="00A039A9">
        <w:rPr>
          <w:rFonts w:ascii="Traditional Arabic" w:hAnsi="Traditional Arabic" w:cs="Traditional Arabic"/>
          <w:b/>
          <w:bCs/>
          <w:sz w:val="28"/>
          <w:szCs w:val="28"/>
          <w:lang w:bidi="ar-DZ"/>
        </w:rPr>
        <w:t xml:space="preserve">                                                                                 </w:t>
      </w:r>
      <w:r>
        <w:rPr>
          <w:rFonts w:ascii="Traditional Arabic" w:hAnsi="Traditional Arabic" w:cs="Traditional Arabic" w:hint="cs"/>
          <w:b/>
          <w:bCs/>
          <w:sz w:val="28"/>
          <w:szCs w:val="28"/>
          <w:rtl/>
          <w:lang w:bidi="ar-DZ"/>
        </w:rPr>
        <w:t xml:space="preserve">د/ </w:t>
      </w:r>
      <w:r w:rsidR="00B8283E">
        <w:rPr>
          <w:rFonts w:ascii="Traditional Arabic" w:hAnsi="Traditional Arabic" w:cs="Traditional Arabic" w:hint="cs"/>
          <w:b/>
          <w:bCs/>
          <w:sz w:val="28"/>
          <w:szCs w:val="28"/>
          <w:rtl/>
          <w:lang w:bidi="ar-DZ"/>
        </w:rPr>
        <w:t>مسعود سيراج</w:t>
      </w:r>
    </w:p>
    <w:p w:rsidR="00B8283E" w:rsidRDefault="00D12796" w:rsidP="00D12796">
      <w:pPr>
        <w:pStyle w:val="Paragraphedeliste"/>
        <w:bidi/>
        <w:spacing w:after="0" w:line="240" w:lineRule="auto"/>
        <w:ind w:left="180"/>
        <w:jc w:val="cente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لجنة المناقشة</w:t>
      </w:r>
    </w:p>
    <w:tbl>
      <w:tblPr>
        <w:bidiVisual/>
        <w:tblW w:w="0" w:type="auto"/>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2"/>
        <w:gridCol w:w="2106"/>
        <w:gridCol w:w="2247"/>
        <w:gridCol w:w="1959"/>
      </w:tblGrid>
      <w:tr w:rsidR="00D12796" w:rsidRPr="00D12796" w:rsidTr="00D12796">
        <w:tc>
          <w:tcPr>
            <w:tcW w:w="2132" w:type="dxa"/>
            <w:tcBorders>
              <w:top w:val="single" w:sz="4" w:space="0" w:color="000000"/>
              <w:left w:val="single" w:sz="4" w:space="0" w:color="000000"/>
              <w:bottom w:val="single" w:sz="4" w:space="0" w:color="000000"/>
              <w:right w:val="single" w:sz="4" w:space="0" w:color="000000"/>
            </w:tcBorders>
            <w:shd w:val="clear" w:color="auto" w:fill="DBE5F1"/>
            <w:hideMark/>
          </w:tcPr>
          <w:p w:rsidR="00D12796" w:rsidRPr="00D12796" w:rsidRDefault="00D12796" w:rsidP="00D12796">
            <w:pPr>
              <w:tabs>
                <w:tab w:val="right" w:pos="990"/>
                <w:tab w:val="right" w:pos="8503"/>
              </w:tabs>
              <w:bidi/>
              <w:spacing w:after="0" w:line="240" w:lineRule="auto"/>
              <w:ind w:right="-142"/>
              <w:jc w:val="center"/>
              <w:rPr>
                <w:rFonts w:ascii="Traditional Arabic" w:eastAsia="Calibri" w:hAnsi="Traditional Arabic" w:cs="Traditional Arabic"/>
                <w:b/>
                <w:bCs/>
                <w:sz w:val="32"/>
                <w:szCs w:val="32"/>
              </w:rPr>
            </w:pPr>
            <w:r w:rsidRPr="00D12796">
              <w:rPr>
                <w:rFonts w:ascii="Traditional Arabic" w:eastAsia="Calibri" w:hAnsi="Traditional Arabic" w:cs="Traditional Arabic"/>
                <w:b/>
                <w:bCs/>
                <w:sz w:val="32"/>
                <w:szCs w:val="32"/>
                <w:rtl/>
              </w:rPr>
              <w:t>الاسم واللقب</w:t>
            </w:r>
          </w:p>
        </w:tc>
        <w:tc>
          <w:tcPr>
            <w:tcW w:w="2106" w:type="dxa"/>
            <w:tcBorders>
              <w:top w:val="single" w:sz="4" w:space="0" w:color="000000"/>
              <w:left w:val="single" w:sz="4" w:space="0" w:color="000000"/>
              <w:bottom w:val="single" w:sz="4" w:space="0" w:color="000000"/>
              <w:right w:val="single" w:sz="4" w:space="0" w:color="000000"/>
            </w:tcBorders>
            <w:shd w:val="clear" w:color="auto" w:fill="DBE5F1"/>
          </w:tcPr>
          <w:p w:rsidR="00D12796" w:rsidRPr="00D12796" w:rsidRDefault="00D12796" w:rsidP="00D12796">
            <w:pPr>
              <w:tabs>
                <w:tab w:val="right" w:pos="990"/>
                <w:tab w:val="right" w:pos="8503"/>
              </w:tabs>
              <w:bidi/>
              <w:spacing w:after="0" w:line="240" w:lineRule="auto"/>
              <w:ind w:right="-142"/>
              <w:jc w:val="center"/>
              <w:rPr>
                <w:rFonts w:ascii="Traditional Arabic" w:eastAsia="Calibri" w:hAnsi="Traditional Arabic" w:cs="Traditional Arabic"/>
                <w:b/>
                <w:bCs/>
                <w:sz w:val="32"/>
                <w:szCs w:val="32"/>
                <w:rtl/>
              </w:rPr>
            </w:pPr>
            <w:r>
              <w:rPr>
                <w:rFonts w:ascii="Traditional Arabic" w:eastAsia="Calibri" w:hAnsi="Traditional Arabic" w:cs="Traditional Arabic" w:hint="cs"/>
                <w:b/>
                <w:bCs/>
                <w:sz w:val="32"/>
                <w:szCs w:val="32"/>
                <w:rtl/>
              </w:rPr>
              <w:t>الرتبة</w:t>
            </w:r>
          </w:p>
        </w:tc>
        <w:tc>
          <w:tcPr>
            <w:tcW w:w="2247" w:type="dxa"/>
            <w:tcBorders>
              <w:top w:val="single" w:sz="4" w:space="0" w:color="000000"/>
              <w:left w:val="single" w:sz="4" w:space="0" w:color="000000"/>
              <w:bottom w:val="single" w:sz="4" w:space="0" w:color="000000"/>
              <w:right w:val="single" w:sz="4" w:space="0" w:color="000000"/>
            </w:tcBorders>
            <w:shd w:val="clear" w:color="auto" w:fill="DBE5F1"/>
            <w:hideMark/>
          </w:tcPr>
          <w:p w:rsidR="00D12796" w:rsidRPr="00D12796" w:rsidRDefault="00D12796" w:rsidP="00D12796">
            <w:pPr>
              <w:tabs>
                <w:tab w:val="right" w:pos="990"/>
                <w:tab w:val="right" w:pos="8503"/>
              </w:tabs>
              <w:bidi/>
              <w:spacing w:after="0" w:line="240" w:lineRule="auto"/>
              <w:ind w:right="-142"/>
              <w:jc w:val="center"/>
              <w:rPr>
                <w:rFonts w:ascii="Traditional Arabic" w:eastAsia="Calibri" w:hAnsi="Traditional Arabic" w:cs="Traditional Arabic"/>
                <w:b/>
                <w:bCs/>
                <w:sz w:val="32"/>
                <w:szCs w:val="32"/>
              </w:rPr>
            </w:pPr>
            <w:r w:rsidRPr="00D12796">
              <w:rPr>
                <w:rFonts w:ascii="Traditional Arabic" w:eastAsia="Calibri" w:hAnsi="Traditional Arabic" w:cs="Traditional Arabic"/>
                <w:b/>
                <w:bCs/>
                <w:sz w:val="32"/>
                <w:szCs w:val="32"/>
                <w:rtl/>
              </w:rPr>
              <w:t>الجامعة</w:t>
            </w:r>
            <w:r w:rsidR="00077F4F">
              <w:rPr>
                <w:rFonts w:ascii="Traditional Arabic" w:eastAsia="Calibri" w:hAnsi="Traditional Arabic" w:cs="Traditional Arabic" w:hint="cs"/>
                <w:b/>
                <w:bCs/>
                <w:sz w:val="32"/>
                <w:szCs w:val="32"/>
                <w:rtl/>
              </w:rPr>
              <w:t xml:space="preserve"> الأصلية</w:t>
            </w:r>
          </w:p>
        </w:tc>
        <w:tc>
          <w:tcPr>
            <w:tcW w:w="1959" w:type="dxa"/>
            <w:tcBorders>
              <w:top w:val="single" w:sz="4" w:space="0" w:color="000000"/>
              <w:left w:val="single" w:sz="4" w:space="0" w:color="000000"/>
              <w:bottom w:val="single" w:sz="4" w:space="0" w:color="000000"/>
              <w:right w:val="single" w:sz="4" w:space="0" w:color="000000"/>
            </w:tcBorders>
            <w:shd w:val="clear" w:color="auto" w:fill="DBE5F1"/>
            <w:hideMark/>
          </w:tcPr>
          <w:p w:rsidR="00D12796" w:rsidRPr="00D12796" w:rsidRDefault="00D12796" w:rsidP="00D12796">
            <w:pPr>
              <w:tabs>
                <w:tab w:val="right" w:pos="990"/>
                <w:tab w:val="right" w:pos="8503"/>
              </w:tabs>
              <w:bidi/>
              <w:spacing w:after="0" w:line="240" w:lineRule="auto"/>
              <w:ind w:right="-142"/>
              <w:jc w:val="center"/>
              <w:rPr>
                <w:rFonts w:ascii="Traditional Arabic" w:eastAsia="Calibri" w:hAnsi="Traditional Arabic" w:cs="Traditional Arabic"/>
                <w:b/>
                <w:bCs/>
                <w:sz w:val="32"/>
                <w:szCs w:val="32"/>
              </w:rPr>
            </w:pPr>
            <w:r w:rsidRPr="00D12796">
              <w:rPr>
                <w:rFonts w:ascii="Traditional Arabic" w:eastAsia="Calibri" w:hAnsi="Traditional Arabic" w:cs="Traditional Arabic"/>
                <w:b/>
                <w:bCs/>
                <w:sz w:val="32"/>
                <w:szCs w:val="32"/>
                <w:rtl/>
              </w:rPr>
              <w:t>الصفة</w:t>
            </w:r>
          </w:p>
        </w:tc>
      </w:tr>
      <w:tr w:rsidR="00D12796" w:rsidRPr="00D12796" w:rsidTr="00D12796">
        <w:tc>
          <w:tcPr>
            <w:tcW w:w="2132" w:type="dxa"/>
            <w:tcBorders>
              <w:top w:val="single" w:sz="4" w:space="0" w:color="000000"/>
              <w:left w:val="single" w:sz="4" w:space="0" w:color="000000"/>
              <w:bottom w:val="single" w:sz="4" w:space="0" w:color="000000"/>
              <w:right w:val="single" w:sz="4" w:space="0" w:color="000000"/>
            </w:tcBorders>
          </w:tcPr>
          <w:p w:rsidR="00D12796" w:rsidRPr="00077F4F" w:rsidRDefault="00077F4F" w:rsidP="00077F4F">
            <w:pPr>
              <w:pStyle w:val="Paragraphedeliste"/>
              <w:tabs>
                <w:tab w:val="right" w:pos="990"/>
                <w:tab w:val="right" w:pos="8503"/>
              </w:tabs>
              <w:bidi/>
              <w:spacing w:after="0" w:line="240" w:lineRule="auto"/>
              <w:ind w:left="290" w:right="-142"/>
              <w:rPr>
                <w:rFonts w:ascii="Traditional Arabic" w:eastAsia="Calibri" w:hAnsi="Traditional Arabic" w:cs="Traditional Arabic"/>
                <w:b/>
                <w:bCs/>
                <w:sz w:val="28"/>
                <w:szCs w:val="28"/>
              </w:rPr>
            </w:pPr>
            <w:r>
              <w:rPr>
                <w:rFonts w:ascii="Traditional Arabic" w:eastAsia="Calibri" w:hAnsi="Traditional Arabic" w:cs="Traditional Arabic" w:hint="cs"/>
                <w:b/>
                <w:bCs/>
                <w:sz w:val="28"/>
                <w:szCs w:val="28"/>
                <w:rtl/>
              </w:rPr>
              <w:t>أ.</w:t>
            </w:r>
            <w:r w:rsidR="00D12796" w:rsidRPr="00077F4F">
              <w:rPr>
                <w:rFonts w:ascii="Traditional Arabic" w:eastAsia="Calibri" w:hAnsi="Traditional Arabic" w:cs="Traditional Arabic" w:hint="cs"/>
                <w:b/>
                <w:bCs/>
                <w:sz w:val="28"/>
                <w:szCs w:val="28"/>
                <w:rtl/>
              </w:rPr>
              <w:t>د/بلقاسم غزيل</w:t>
            </w:r>
          </w:p>
        </w:tc>
        <w:tc>
          <w:tcPr>
            <w:tcW w:w="2106" w:type="dxa"/>
            <w:tcBorders>
              <w:top w:val="single" w:sz="4" w:space="0" w:color="000000"/>
              <w:left w:val="single" w:sz="4" w:space="0" w:color="000000"/>
              <w:bottom w:val="single" w:sz="4" w:space="0" w:color="000000"/>
              <w:right w:val="single" w:sz="4" w:space="0" w:color="000000"/>
            </w:tcBorders>
          </w:tcPr>
          <w:p w:rsidR="00D12796" w:rsidRPr="00D12796" w:rsidRDefault="00D12796" w:rsidP="00077F4F">
            <w:pPr>
              <w:tabs>
                <w:tab w:val="right" w:pos="990"/>
                <w:tab w:val="right" w:pos="8503"/>
              </w:tabs>
              <w:bidi/>
              <w:spacing w:after="0" w:line="240" w:lineRule="auto"/>
              <w:ind w:right="-142"/>
              <w:jc w:val="center"/>
              <w:rPr>
                <w:rFonts w:ascii="Traditional Arabic" w:eastAsia="Calibri" w:hAnsi="Traditional Arabic" w:cs="Traditional Arabic"/>
                <w:sz w:val="32"/>
                <w:szCs w:val="32"/>
                <w:rtl/>
              </w:rPr>
            </w:pPr>
            <w:r>
              <w:rPr>
                <w:rFonts w:ascii="Traditional Arabic" w:eastAsia="Calibri" w:hAnsi="Traditional Arabic" w:cs="Traditional Arabic" w:hint="cs"/>
                <w:sz w:val="32"/>
                <w:szCs w:val="32"/>
                <w:rtl/>
              </w:rPr>
              <w:t>أستاذ</w:t>
            </w:r>
            <w:r w:rsidR="00077F4F">
              <w:rPr>
                <w:rFonts w:ascii="Traditional Arabic" w:eastAsia="Calibri" w:hAnsi="Traditional Arabic" w:cs="Traditional Arabic" w:hint="cs"/>
                <w:sz w:val="32"/>
                <w:szCs w:val="32"/>
                <w:rtl/>
              </w:rPr>
              <w:t>التعليم العالي</w:t>
            </w:r>
          </w:p>
        </w:tc>
        <w:tc>
          <w:tcPr>
            <w:tcW w:w="2247" w:type="dxa"/>
            <w:tcBorders>
              <w:top w:val="single" w:sz="4" w:space="0" w:color="000000"/>
              <w:left w:val="single" w:sz="4" w:space="0" w:color="000000"/>
              <w:bottom w:val="single" w:sz="4" w:space="0" w:color="000000"/>
              <w:right w:val="single" w:sz="4" w:space="0" w:color="000000"/>
            </w:tcBorders>
            <w:hideMark/>
          </w:tcPr>
          <w:p w:rsidR="00D12796" w:rsidRPr="00D12796" w:rsidRDefault="00D12796" w:rsidP="00D12796">
            <w:pPr>
              <w:tabs>
                <w:tab w:val="right" w:pos="990"/>
                <w:tab w:val="right" w:pos="8503"/>
              </w:tabs>
              <w:bidi/>
              <w:spacing w:after="0" w:line="240" w:lineRule="auto"/>
              <w:ind w:right="-142"/>
              <w:jc w:val="center"/>
              <w:rPr>
                <w:rFonts w:ascii="Traditional Arabic" w:eastAsia="Calibri" w:hAnsi="Traditional Arabic" w:cs="Traditional Arabic"/>
                <w:sz w:val="32"/>
                <w:szCs w:val="32"/>
              </w:rPr>
            </w:pPr>
            <w:r w:rsidRPr="00D12796">
              <w:rPr>
                <w:rFonts w:ascii="Traditional Arabic" w:eastAsia="Calibri" w:hAnsi="Traditional Arabic" w:cs="Traditional Arabic"/>
                <w:sz w:val="32"/>
                <w:szCs w:val="32"/>
                <w:rtl/>
              </w:rPr>
              <w:t>جامعة غرداية</w:t>
            </w:r>
          </w:p>
        </w:tc>
        <w:tc>
          <w:tcPr>
            <w:tcW w:w="1959" w:type="dxa"/>
            <w:tcBorders>
              <w:top w:val="single" w:sz="4" w:space="0" w:color="000000"/>
              <w:left w:val="single" w:sz="4" w:space="0" w:color="000000"/>
              <w:bottom w:val="single" w:sz="4" w:space="0" w:color="000000"/>
              <w:right w:val="single" w:sz="4" w:space="0" w:color="000000"/>
            </w:tcBorders>
            <w:hideMark/>
          </w:tcPr>
          <w:p w:rsidR="00D12796" w:rsidRPr="00D12796" w:rsidRDefault="00D12796" w:rsidP="00D12796">
            <w:pPr>
              <w:tabs>
                <w:tab w:val="right" w:pos="990"/>
                <w:tab w:val="right" w:pos="8503"/>
              </w:tabs>
              <w:bidi/>
              <w:spacing w:after="0" w:line="240" w:lineRule="auto"/>
              <w:ind w:right="-142"/>
              <w:jc w:val="center"/>
              <w:rPr>
                <w:rFonts w:ascii="Traditional Arabic" w:eastAsia="Calibri" w:hAnsi="Traditional Arabic" w:cs="Traditional Arabic"/>
                <w:sz w:val="32"/>
                <w:szCs w:val="32"/>
              </w:rPr>
            </w:pPr>
            <w:r w:rsidRPr="00D12796">
              <w:rPr>
                <w:rFonts w:ascii="Traditional Arabic" w:eastAsia="Calibri" w:hAnsi="Traditional Arabic" w:cs="Traditional Arabic"/>
                <w:sz w:val="32"/>
                <w:szCs w:val="32"/>
                <w:rtl/>
              </w:rPr>
              <w:t>رئيسا</w:t>
            </w:r>
          </w:p>
        </w:tc>
      </w:tr>
      <w:tr w:rsidR="00D12796" w:rsidRPr="00D12796" w:rsidTr="00D12796">
        <w:tc>
          <w:tcPr>
            <w:tcW w:w="2132" w:type="dxa"/>
            <w:tcBorders>
              <w:top w:val="single" w:sz="4" w:space="0" w:color="000000"/>
              <w:left w:val="single" w:sz="4" w:space="0" w:color="000000"/>
              <w:bottom w:val="single" w:sz="4" w:space="0" w:color="000000"/>
              <w:right w:val="single" w:sz="4" w:space="0" w:color="000000"/>
            </w:tcBorders>
          </w:tcPr>
          <w:p w:rsidR="00D12796" w:rsidRPr="00D12796" w:rsidRDefault="00D12796" w:rsidP="00D12796">
            <w:pPr>
              <w:tabs>
                <w:tab w:val="right" w:pos="990"/>
                <w:tab w:val="right" w:pos="8503"/>
              </w:tabs>
              <w:bidi/>
              <w:spacing w:after="0" w:line="240" w:lineRule="auto"/>
              <w:ind w:right="-142"/>
              <w:jc w:val="center"/>
              <w:rPr>
                <w:rFonts w:ascii="Traditional Arabic" w:eastAsia="Calibri" w:hAnsi="Traditional Arabic" w:cs="Traditional Arabic"/>
                <w:b/>
                <w:bCs/>
                <w:sz w:val="28"/>
                <w:szCs w:val="28"/>
              </w:rPr>
            </w:pPr>
            <w:r w:rsidRPr="00D12796">
              <w:rPr>
                <w:rFonts w:ascii="Traditional Arabic" w:eastAsia="Calibri" w:hAnsi="Traditional Arabic" w:cs="Traditional Arabic" w:hint="cs"/>
                <w:b/>
                <w:bCs/>
                <w:sz w:val="28"/>
                <w:szCs w:val="28"/>
                <w:rtl/>
              </w:rPr>
              <w:t>د/</w:t>
            </w:r>
            <w:r w:rsidRPr="00D12796">
              <w:rPr>
                <w:rFonts w:ascii="Traditional Arabic" w:hAnsi="Traditional Arabic" w:cs="Traditional Arabic" w:hint="cs"/>
                <w:b/>
                <w:bCs/>
                <w:sz w:val="28"/>
                <w:szCs w:val="28"/>
                <w:rtl/>
                <w:lang w:bidi="ar-DZ"/>
              </w:rPr>
              <w:t>مسعود سيراج</w:t>
            </w:r>
          </w:p>
        </w:tc>
        <w:tc>
          <w:tcPr>
            <w:tcW w:w="2106" w:type="dxa"/>
            <w:tcBorders>
              <w:top w:val="single" w:sz="4" w:space="0" w:color="000000"/>
              <w:left w:val="single" w:sz="4" w:space="0" w:color="000000"/>
              <w:bottom w:val="single" w:sz="4" w:space="0" w:color="000000"/>
              <w:right w:val="single" w:sz="4" w:space="0" w:color="000000"/>
            </w:tcBorders>
          </w:tcPr>
          <w:p w:rsidR="00D12796" w:rsidRPr="00D12796" w:rsidRDefault="00D12796" w:rsidP="00D12796">
            <w:pPr>
              <w:tabs>
                <w:tab w:val="right" w:pos="990"/>
                <w:tab w:val="right" w:pos="8503"/>
              </w:tabs>
              <w:bidi/>
              <w:spacing w:after="0" w:line="240" w:lineRule="auto"/>
              <w:ind w:right="-142"/>
              <w:jc w:val="center"/>
              <w:rPr>
                <w:rFonts w:ascii="Traditional Arabic" w:eastAsia="Calibri" w:hAnsi="Traditional Arabic" w:cs="Traditional Arabic"/>
                <w:sz w:val="32"/>
                <w:szCs w:val="32"/>
                <w:rtl/>
              </w:rPr>
            </w:pPr>
            <w:r>
              <w:rPr>
                <w:rFonts w:ascii="Traditional Arabic" w:eastAsia="Calibri" w:hAnsi="Traditional Arabic" w:cs="Traditional Arabic" w:hint="cs"/>
                <w:sz w:val="32"/>
                <w:szCs w:val="32"/>
                <w:rtl/>
              </w:rPr>
              <w:t>أستاذ محاضر</w:t>
            </w:r>
            <w:r w:rsidR="0007168A">
              <w:rPr>
                <w:rFonts w:ascii="Traditional Arabic" w:eastAsia="Calibri" w:hAnsi="Traditional Arabic" w:cs="Traditional Arabic" w:hint="cs"/>
                <w:sz w:val="32"/>
                <w:szCs w:val="32"/>
                <w:rtl/>
              </w:rPr>
              <w:t xml:space="preserve"> أ</w:t>
            </w:r>
          </w:p>
        </w:tc>
        <w:tc>
          <w:tcPr>
            <w:tcW w:w="2247" w:type="dxa"/>
            <w:tcBorders>
              <w:top w:val="single" w:sz="4" w:space="0" w:color="000000"/>
              <w:left w:val="single" w:sz="4" w:space="0" w:color="000000"/>
              <w:bottom w:val="single" w:sz="4" w:space="0" w:color="000000"/>
              <w:right w:val="single" w:sz="4" w:space="0" w:color="000000"/>
            </w:tcBorders>
            <w:hideMark/>
          </w:tcPr>
          <w:p w:rsidR="00D12796" w:rsidRPr="00D12796" w:rsidRDefault="00D12796" w:rsidP="00D12796">
            <w:pPr>
              <w:tabs>
                <w:tab w:val="right" w:pos="990"/>
                <w:tab w:val="right" w:pos="8503"/>
              </w:tabs>
              <w:bidi/>
              <w:spacing w:after="0" w:line="240" w:lineRule="auto"/>
              <w:ind w:right="-142"/>
              <w:jc w:val="center"/>
              <w:rPr>
                <w:rFonts w:ascii="Traditional Arabic" w:eastAsia="Calibri" w:hAnsi="Traditional Arabic" w:cs="Traditional Arabic"/>
                <w:sz w:val="32"/>
                <w:szCs w:val="32"/>
              </w:rPr>
            </w:pPr>
            <w:r w:rsidRPr="00D12796">
              <w:rPr>
                <w:rFonts w:ascii="Traditional Arabic" w:eastAsia="Calibri" w:hAnsi="Traditional Arabic" w:cs="Traditional Arabic"/>
                <w:sz w:val="32"/>
                <w:szCs w:val="32"/>
                <w:rtl/>
              </w:rPr>
              <w:t>جامعة غرداية</w:t>
            </w:r>
          </w:p>
        </w:tc>
        <w:tc>
          <w:tcPr>
            <w:tcW w:w="1959" w:type="dxa"/>
            <w:tcBorders>
              <w:top w:val="single" w:sz="4" w:space="0" w:color="000000"/>
              <w:left w:val="single" w:sz="4" w:space="0" w:color="000000"/>
              <w:bottom w:val="single" w:sz="4" w:space="0" w:color="000000"/>
              <w:right w:val="single" w:sz="4" w:space="0" w:color="000000"/>
            </w:tcBorders>
            <w:hideMark/>
          </w:tcPr>
          <w:p w:rsidR="00D12796" w:rsidRPr="00D12796" w:rsidRDefault="00D12796" w:rsidP="00077F4F">
            <w:pPr>
              <w:tabs>
                <w:tab w:val="right" w:pos="990"/>
                <w:tab w:val="right" w:pos="8503"/>
              </w:tabs>
              <w:bidi/>
              <w:spacing w:after="0" w:line="240" w:lineRule="auto"/>
              <w:ind w:right="-142"/>
              <w:jc w:val="center"/>
              <w:rPr>
                <w:rFonts w:ascii="Traditional Arabic" w:eastAsia="Calibri" w:hAnsi="Traditional Arabic" w:cs="Traditional Arabic"/>
                <w:sz w:val="32"/>
                <w:szCs w:val="32"/>
              </w:rPr>
            </w:pPr>
            <w:r w:rsidRPr="00D12796">
              <w:rPr>
                <w:rFonts w:ascii="Traditional Arabic" w:eastAsia="Calibri" w:hAnsi="Traditional Arabic" w:cs="Traditional Arabic"/>
                <w:sz w:val="32"/>
                <w:szCs w:val="32"/>
                <w:rtl/>
              </w:rPr>
              <w:t xml:space="preserve">مشرفا </w:t>
            </w:r>
          </w:p>
        </w:tc>
      </w:tr>
      <w:tr w:rsidR="00D12796" w:rsidRPr="00D12796" w:rsidTr="00D12796">
        <w:tc>
          <w:tcPr>
            <w:tcW w:w="2132" w:type="dxa"/>
            <w:tcBorders>
              <w:top w:val="single" w:sz="4" w:space="0" w:color="000000"/>
              <w:left w:val="single" w:sz="4" w:space="0" w:color="000000"/>
              <w:bottom w:val="single" w:sz="4" w:space="0" w:color="000000"/>
              <w:right w:val="single" w:sz="4" w:space="0" w:color="000000"/>
            </w:tcBorders>
          </w:tcPr>
          <w:p w:rsidR="00D12796" w:rsidRPr="00D12796" w:rsidRDefault="00D12796" w:rsidP="00077F4F">
            <w:pPr>
              <w:tabs>
                <w:tab w:val="right" w:pos="290"/>
                <w:tab w:val="right" w:pos="990"/>
                <w:tab w:val="right" w:pos="8503"/>
              </w:tabs>
              <w:bidi/>
              <w:spacing w:after="0" w:line="240" w:lineRule="auto"/>
              <w:ind w:right="-142"/>
              <w:jc w:val="center"/>
              <w:rPr>
                <w:rFonts w:ascii="Traditional Arabic" w:eastAsia="Calibri" w:hAnsi="Traditional Arabic" w:cs="Traditional Arabic"/>
                <w:b/>
                <w:bCs/>
                <w:sz w:val="28"/>
                <w:szCs w:val="28"/>
              </w:rPr>
            </w:pPr>
            <w:bookmarkStart w:id="0" w:name="_GoBack"/>
            <w:bookmarkEnd w:id="0"/>
            <w:r w:rsidRPr="00D12796">
              <w:rPr>
                <w:rFonts w:ascii="Traditional Arabic" w:eastAsia="Calibri" w:hAnsi="Traditional Arabic" w:cs="Traditional Arabic" w:hint="cs"/>
                <w:b/>
                <w:bCs/>
                <w:sz w:val="28"/>
                <w:szCs w:val="28"/>
                <w:rtl/>
              </w:rPr>
              <w:t>د/يوسف خنفر</w:t>
            </w:r>
          </w:p>
        </w:tc>
        <w:tc>
          <w:tcPr>
            <w:tcW w:w="2106" w:type="dxa"/>
            <w:tcBorders>
              <w:top w:val="single" w:sz="4" w:space="0" w:color="000000"/>
              <w:left w:val="single" w:sz="4" w:space="0" w:color="000000"/>
              <w:bottom w:val="single" w:sz="4" w:space="0" w:color="000000"/>
              <w:right w:val="single" w:sz="4" w:space="0" w:color="000000"/>
            </w:tcBorders>
          </w:tcPr>
          <w:p w:rsidR="00D12796" w:rsidRPr="00D12796" w:rsidRDefault="00D12796" w:rsidP="00D12796">
            <w:pPr>
              <w:tabs>
                <w:tab w:val="right" w:pos="990"/>
                <w:tab w:val="right" w:pos="8503"/>
              </w:tabs>
              <w:bidi/>
              <w:spacing w:after="0" w:line="240" w:lineRule="auto"/>
              <w:ind w:right="-142"/>
              <w:jc w:val="center"/>
              <w:rPr>
                <w:rFonts w:ascii="Traditional Arabic" w:eastAsia="Calibri" w:hAnsi="Traditional Arabic" w:cs="Traditional Arabic"/>
                <w:sz w:val="32"/>
                <w:szCs w:val="32"/>
                <w:rtl/>
              </w:rPr>
            </w:pPr>
            <w:r>
              <w:rPr>
                <w:rFonts w:ascii="Traditional Arabic" w:eastAsia="Calibri" w:hAnsi="Traditional Arabic" w:cs="Traditional Arabic" w:hint="cs"/>
                <w:sz w:val="32"/>
                <w:szCs w:val="32"/>
                <w:rtl/>
              </w:rPr>
              <w:t>أستاذ محاضر</w:t>
            </w:r>
            <w:r w:rsidR="00077F4F">
              <w:rPr>
                <w:rFonts w:ascii="Traditional Arabic" w:eastAsia="Calibri" w:hAnsi="Traditional Arabic" w:cs="Traditional Arabic" w:hint="cs"/>
                <w:sz w:val="32"/>
                <w:szCs w:val="32"/>
                <w:rtl/>
              </w:rPr>
              <w:t xml:space="preserve"> أ</w:t>
            </w:r>
          </w:p>
        </w:tc>
        <w:tc>
          <w:tcPr>
            <w:tcW w:w="2247" w:type="dxa"/>
            <w:tcBorders>
              <w:top w:val="single" w:sz="4" w:space="0" w:color="000000"/>
              <w:left w:val="single" w:sz="4" w:space="0" w:color="000000"/>
              <w:bottom w:val="single" w:sz="4" w:space="0" w:color="000000"/>
              <w:right w:val="single" w:sz="4" w:space="0" w:color="000000"/>
            </w:tcBorders>
            <w:hideMark/>
          </w:tcPr>
          <w:p w:rsidR="00D12796" w:rsidRPr="00D12796" w:rsidRDefault="00D12796" w:rsidP="00D12796">
            <w:pPr>
              <w:tabs>
                <w:tab w:val="right" w:pos="990"/>
                <w:tab w:val="right" w:pos="8503"/>
              </w:tabs>
              <w:bidi/>
              <w:spacing w:after="0" w:line="240" w:lineRule="auto"/>
              <w:ind w:right="-142"/>
              <w:jc w:val="center"/>
              <w:rPr>
                <w:rFonts w:ascii="Traditional Arabic" w:eastAsia="Calibri" w:hAnsi="Traditional Arabic" w:cs="Traditional Arabic"/>
                <w:sz w:val="32"/>
                <w:szCs w:val="32"/>
              </w:rPr>
            </w:pPr>
            <w:r w:rsidRPr="00D12796">
              <w:rPr>
                <w:rFonts w:ascii="Traditional Arabic" w:eastAsia="Calibri" w:hAnsi="Traditional Arabic" w:cs="Traditional Arabic"/>
                <w:sz w:val="32"/>
                <w:szCs w:val="32"/>
                <w:rtl/>
              </w:rPr>
              <w:t>جامعة غرداية</w:t>
            </w:r>
          </w:p>
        </w:tc>
        <w:tc>
          <w:tcPr>
            <w:tcW w:w="1959" w:type="dxa"/>
            <w:tcBorders>
              <w:top w:val="single" w:sz="4" w:space="0" w:color="000000"/>
              <w:left w:val="single" w:sz="4" w:space="0" w:color="000000"/>
              <w:bottom w:val="single" w:sz="4" w:space="0" w:color="000000"/>
              <w:right w:val="single" w:sz="4" w:space="0" w:color="000000"/>
            </w:tcBorders>
            <w:hideMark/>
          </w:tcPr>
          <w:p w:rsidR="00D12796" w:rsidRPr="00D12796" w:rsidRDefault="00D12796" w:rsidP="00D12796">
            <w:pPr>
              <w:tabs>
                <w:tab w:val="right" w:pos="990"/>
                <w:tab w:val="right" w:pos="8503"/>
              </w:tabs>
              <w:bidi/>
              <w:spacing w:after="0" w:line="240" w:lineRule="auto"/>
              <w:ind w:right="-142"/>
              <w:jc w:val="center"/>
              <w:rPr>
                <w:rFonts w:ascii="Traditional Arabic" w:eastAsia="Calibri" w:hAnsi="Traditional Arabic" w:cs="Traditional Arabic"/>
                <w:sz w:val="32"/>
                <w:szCs w:val="32"/>
              </w:rPr>
            </w:pPr>
            <w:r>
              <w:rPr>
                <w:rFonts w:ascii="Traditional Arabic" w:eastAsia="Calibri" w:hAnsi="Traditional Arabic" w:cs="Traditional Arabic" w:hint="cs"/>
                <w:sz w:val="32"/>
                <w:szCs w:val="32"/>
                <w:rtl/>
              </w:rPr>
              <w:t>مناقشا</w:t>
            </w:r>
          </w:p>
        </w:tc>
      </w:tr>
    </w:tbl>
    <w:p w:rsidR="00DE09DB" w:rsidRPr="00D12796" w:rsidRDefault="00DE09DB" w:rsidP="00D12796">
      <w:pPr>
        <w:bidi/>
        <w:spacing w:after="0" w:line="240" w:lineRule="auto"/>
        <w:jc w:val="lowKashida"/>
        <w:rPr>
          <w:rFonts w:ascii="Traditional Arabic" w:hAnsi="Traditional Arabic" w:cs="Traditional Arabic"/>
          <w:b/>
          <w:bCs/>
          <w:sz w:val="28"/>
          <w:szCs w:val="28"/>
          <w:rtl/>
          <w:lang w:bidi="ar-DZ"/>
        </w:rPr>
      </w:pPr>
    </w:p>
    <w:p w:rsidR="00B8283E" w:rsidRDefault="00B8283E" w:rsidP="00B8283E">
      <w:pPr>
        <w:pStyle w:val="Paragraphedeliste"/>
        <w:bidi/>
        <w:spacing w:after="0" w:line="240" w:lineRule="auto"/>
        <w:ind w:left="180"/>
        <w:jc w:val="lowKashida"/>
        <w:rPr>
          <w:rFonts w:ascii="Traditional Arabic" w:hAnsi="Traditional Arabic" w:cs="Traditional Arabic"/>
          <w:b/>
          <w:bCs/>
          <w:sz w:val="28"/>
          <w:szCs w:val="28"/>
          <w:lang w:bidi="ar-DZ"/>
        </w:rPr>
      </w:pPr>
    </w:p>
    <w:p w:rsidR="001740A8" w:rsidRPr="00980CC1" w:rsidRDefault="001740A8" w:rsidP="000C4305">
      <w:pPr>
        <w:bidi/>
        <w:spacing w:before="240" w:line="360" w:lineRule="auto"/>
        <w:jc w:val="center"/>
        <w:rPr>
          <w:rFonts w:ascii="Traditional Arabic" w:hAnsi="Traditional Arabic" w:cs="Traditional Arabic"/>
          <w:sz w:val="28"/>
          <w:szCs w:val="28"/>
          <w:rtl/>
          <w:lang w:bidi="ar-DZ"/>
        </w:rPr>
      </w:pPr>
      <w:r>
        <w:rPr>
          <w:rFonts w:ascii="Traditional Arabic" w:hAnsi="Traditional Arabic" w:cs="Traditional Arabic" w:hint="cs"/>
          <w:b/>
          <w:bCs/>
          <w:sz w:val="28"/>
          <w:szCs w:val="28"/>
          <w:rtl/>
          <w:lang w:bidi="ar-DZ"/>
        </w:rPr>
        <w:t>الموسم</w:t>
      </w:r>
      <w:r w:rsidRPr="004A7F70">
        <w:rPr>
          <w:rFonts w:ascii="Traditional Arabic" w:hAnsi="Traditional Arabic" w:cs="Traditional Arabic"/>
          <w:b/>
          <w:bCs/>
          <w:sz w:val="28"/>
          <w:szCs w:val="28"/>
          <w:rtl/>
          <w:lang w:bidi="ar-DZ"/>
        </w:rPr>
        <w:t xml:space="preserve"> الجامعي:(14</w:t>
      </w:r>
      <w:r w:rsidR="000C4305">
        <w:rPr>
          <w:rFonts w:ascii="Traditional Arabic" w:hAnsi="Traditional Arabic" w:cs="Traditional Arabic" w:hint="cs"/>
          <w:b/>
          <w:bCs/>
          <w:sz w:val="28"/>
          <w:szCs w:val="28"/>
          <w:rtl/>
          <w:lang w:bidi="ar-DZ"/>
        </w:rPr>
        <w:t>40</w:t>
      </w:r>
      <w:r w:rsidRPr="004A7F70">
        <w:rPr>
          <w:rFonts w:ascii="Traditional Arabic" w:hAnsi="Traditional Arabic" w:cs="Traditional Arabic"/>
          <w:b/>
          <w:bCs/>
          <w:sz w:val="28"/>
          <w:szCs w:val="28"/>
          <w:rtl/>
          <w:lang w:bidi="ar-DZ"/>
        </w:rPr>
        <w:t>هـ/ 14</w:t>
      </w:r>
      <w:r w:rsidR="000C4305">
        <w:rPr>
          <w:rFonts w:ascii="Traditional Arabic" w:hAnsi="Traditional Arabic" w:cs="Traditional Arabic" w:hint="cs"/>
          <w:b/>
          <w:bCs/>
          <w:sz w:val="28"/>
          <w:szCs w:val="28"/>
          <w:rtl/>
          <w:lang w:bidi="ar-DZ"/>
        </w:rPr>
        <w:t>41</w:t>
      </w:r>
      <w:r w:rsidRPr="004A7F70">
        <w:rPr>
          <w:rFonts w:ascii="Traditional Arabic" w:hAnsi="Traditional Arabic" w:cs="Traditional Arabic"/>
          <w:b/>
          <w:bCs/>
          <w:sz w:val="28"/>
          <w:szCs w:val="28"/>
          <w:rtl/>
          <w:lang w:bidi="ar-DZ"/>
        </w:rPr>
        <w:t xml:space="preserve"> هـ /201</w:t>
      </w:r>
      <w:r w:rsidR="000C4305">
        <w:rPr>
          <w:rFonts w:ascii="Traditional Arabic" w:hAnsi="Traditional Arabic" w:cs="Traditional Arabic" w:hint="cs"/>
          <w:b/>
          <w:bCs/>
          <w:sz w:val="28"/>
          <w:szCs w:val="28"/>
          <w:rtl/>
          <w:lang w:bidi="ar-DZ"/>
        </w:rPr>
        <w:t>9</w:t>
      </w:r>
      <w:r w:rsidRPr="004A7F70">
        <w:rPr>
          <w:rFonts w:ascii="Traditional Arabic" w:hAnsi="Traditional Arabic" w:cs="Traditional Arabic"/>
          <w:b/>
          <w:bCs/>
          <w:sz w:val="28"/>
          <w:szCs w:val="28"/>
          <w:rtl/>
          <w:lang w:bidi="ar-DZ"/>
        </w:rPr>
        <w:t>م/20</w:t>
      </w:r>
      <w:r w:rsidR="000C4305">
        <w:rPr>
          <w:rFonts w:ascii="Traditional Arabic" w:hAnsi="Traditional Arabic" w:cs="Traditional Arabic" w:hint="cs"/>
          <w:b/>
          <w:bCs/>
          <w:sz w:val="28"/>
          <w:szCs w:val="28"/>
          <w:rtl/>
          <w:lang w:bidi="ar-DZ"/>
        </w:rPr>
        <w:t>20</w:t>
      </w:r>
      <w:r w:rsidRPr="004A7F70">
        <w:rPr>
          <w:rFonts w:ascii="Traditional Arabic" w:hAnsi="Traditional Arabic" w:cs="Traditional Arabic"/>
          <w:b/>
          <w:bCs/>
          <w:sz w:val="28"/>
          <w:szCs w:val="28"/>
          <w:rtl/>
          <w:lang w:bidi="ar-DZ"/>
        </w:rPr>
        <w:t>م)</w:t>
      </w:r>
    </w:p>
    <w:p w:rsidR="003C68F9" w:rsidRDefault="003C68F9" w:rsidP="00977EA3">
      <w:pPr>
        <w:bidi/>
        <w:rPr>
          <w:rFonts w:ascii="Traditional Arabic" w:hAnsi="Traditional Arabic" w:cs="Traditional Arabic"/>
          <w:sz w:val="40"/>
          <w:szCs w:val="40"/>
          <w:lang w:bidi="ar-DZ"/>
        </w:rPr>
        <w:sectPr w:rsidR="003C68F9" w:rsidSect="00B8283E">
          <w:footerReference w:type="even" r:id="rId9"/>
          <w:footerReference w:type="default" r:id="rId10"/>
          <w:footnotePr>
            <w:numRestart w:val="eachPage"/>
          </w:footnotePr>
          <w:pgSz w:w="11906" w:h="16838"/>
          <w:pgMar w:top="1134" w:right="1983" w:bottom="1276" w:left="1418"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B8283E" w:rsidRDefault="00B8283E" w:rsidP="003C68F9">
      <w:pPr>
        <w:bidi/>
        <w:jc w:val="center"/>
        <w:rPr>
          <w:rFonts w:ascii="Arabic Typesetting" w:hAnsi="Arabic Typesetting" w:cs="AGA Granada Regular"/>
          <w:b/>
          <w:bCs/>
          <w:sz w:val="44"/>
          <w:szCs w:val="44"/>
          <w:lang w:bidi="ar-DZ"/>
        </w:rPr>
        <w:sectPr w:rsidR="00B8283E" w:rsidSect="00B10BDA">
          <w:footnotePr>
            <w:numRestart w:val="eachPage"/>
          </w:footnotePr>
          <w:pgSz w:w="11906" w:h="16838"/>
          <w:pgMar w:top="1134" w:right="1983" w:bottom="1276" w:left="1418" w:header="709" w:footer="709" w:gutter="0"/>
          <w:cols w:space="708"/>
          <w:docGrid w:linePitch="360"/>
        </w:sectPr>
      </w:pPr>
      <w:r>
        <w:rPr>
          <w:noProof/>
          <w:lang w:eastAsia="fr-FR"/>
        </w:rPr>
        <w:lastRenderedPageBreak/>
        <w:drawing>
          <wp:inline distT="0" distB="0" distL="0" distR="0">
            <wp:extent cx="5400675" cy="7715939"/>
            <wp:effectExtent l="0" t="0" r="0" b="0"/>
            <wp:docPr id="14" name="Image 14" descr="بسم الله الرحمن الرحي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بسم الله الرحمن الرحيم"/>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675" cy="7715939"/>
                    </a:xfrm>
                    <a:prstGeom prst="rect">
                      <a:avLst/>
                    </a:prstGeom>
                    <a:noFill/>
                    <a:ln>
                      <a:noFill/>
                    </a:ln>
                  </pic:spPr>
                </pic:pic>
              </a:graphicData>
            </a:graphic>
          </wp:inline>
        </w:drawing>
      </w:r>
    </w:p>
    <w:p w:rsidR="003C68F9" w:rsidRDefault="001740A8" w:rsidP="003C68F9">
      <w:pPr>
        <w:bidi/>
        <w:jc w:val="center"/>
        <w:rPr>
          <w:rFonts w:ascii="Arabic Typesetting" w:hAnsi="Arabic Typesetting" w:cs="AGA Granada Regular"/>
          <w:b/>
          <w:bCs/>
          <w:sz w:val="44"/>
          <w:szCs w:val="44"/>
          <w:rtl/>
          <w:lang w:bidi="ar-DZ"/>
        </w:rPr>
      </w:pPr>
      <w:r>
        <w:rPr>
          <w:rFonts w:ascii="Arabic Typesetting" w:hAnsi="Arabic Typesetting" w:cs="AGA Granada Regular" w:hint="cs"/>
          <w:b/>
          <w:bCs/>
          <w:noProof/>
          <w:sz w:val="44"/>
          <w:szCs w:val="44"/>
          <w:rtl/>
          <w:lang w:eastAsia="fr-FR"/>
        </w:rPr>
        <w:lastRenderedPageBreak/>
        <w:drawing>
          <wp:anchor distT="0" distB="0" distL="114300" distR="114300" simplePos="0" relativeHeight="251777024" behindDoc="1" locked="0" layoutInCell="1" allowOverlap="1">
            <wp:simplePos x="0" y="0"/>
            <wp:positionH relativeFrom="column">
              <wp:posOffset>193733</wp:posOffset>
            </wp:positionH>
            <wp:positionV relativeFrom="paragraph">
              <wp:posOffset>-217741</wp:posOffset>
            </wp:positionV>
            <wp:extent cx="2289810" cy="2154555"/>
            <wp:effectExtent l="0" t="0" r="0" b="0"/>
            <wp:wrapNone/>
            <wp:docPr id="10" name="Image 10" descr="Description : http://www.sticknet.fr/1641-4229-thickbox/sticker-fleu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descr="Description : http://www.sticknet.fr/1641-4229-thickbox/sticker-fleur-7.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9810" cy="2154555"/>
                    </a:xfrm>
                    <a:prstGeom prst="rect">
                      <a:avLst/>
                    </a:prstGeom>
                    <a:noFill/>
                    <a:ln>
                      <a:noFill/>
                    </a:ln>
                  </pic:spPr>
                </pic:pic>
              </a:graphicData>
            </a:graphic>
          </wp:anchor>
        </w:drawing>
      </w:r>
      <w:r>
        <w:rPr>
          <w:rFonts w:ascii="Arabic Typesetting" w:hAnsi="Arabic Typesetting" w:cs="AGA Granada Regular" w:hint="cs"/>
          <w:b/>
          <w:bCs/>
          <w:noProof/>
          <w:sz w:val="44"/>
          <w:szCs w:val="44"/>
          <w:rtl/>
          <w:lang w:eastAsia="fr-FR"/>
        </w:rPr>
        <w:drawing>
          <wp:anchor distT="0" distB="0" distL="114300" distR="114300" simplePos="0" relativeHeight="251776000" behindDoc="1" locked="0" layoutInCell="1" allowOverlap="1">
            <wp:simplePos x="0" y="0"/>
            <wp:positionH relativeFrom="column">
              <wp:posOffset>3040438</wp:posOffset>
            </wp:positionH>
            <wp:positionV relativeFrom="paragraph">
              <wp:posOffset>-215438</wp:posOffset>
            </wp:positionV>
            <wp:extent cx="2289810" cy="2154555"/>
            <wp:effectExtent l="0" t="0" r="0" b="0"/>
            <wp:wrapNone/>
            <wp:docPr id="8" name="Image 8" descr="Description : http://www.sticknet.fr/1641-4229-thickbox/sticker-fleu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8" descr="Description : http://www.sticknet.fr/1641-4229-thickbox/sticker-fleur-7.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9810" cy="2154555"/>
                    </a:xfrm>
                    <a:prstGeom prst="rect">
                      <a:avLst/>
                    </a:prstGeom>
                    <a:noFill/>
                    <a:ln>
                      <a:noFill/>
                    </a:ln>
                  </pic:spPr>
                </pic:pic>
              </a:graphicData>
            </a:graphic>
          </wp:anchor>
        </w:drawing>
      </w:r>
    </w:p>
    <w:p w:rsidR="003C68F9" w:rsidRPr="001740A8" w:rsidRDefault="003C68F9" w:rsidP="001740A8">
      <w:pPr>
        <w:bidi/>
        <w:jc w:val="center"/>
        <w:rPr>
          <w:rFonts w:ascii="Arabic Typesetting" w:hAnsi="Arabic Typesetting" w:cs="AGA Granada Regular"/>
          <w:b/>
          <w:bCs/>
          <w:sz w:val="96"/>
          <w:szCs w:val="96"/>
          <w:rtl/>
          <w:lang w:bidi="ar-DZ"/>
        </w:rPr>
      </w:pPr>
      <w:r w:rsidRPr="001740A8">
        <w:rPr>
          <w:rFonts w:ascii="Arabic Typesetting" w:hAnsi="Arabic Typesetting" w:cs="AGA Granada Regular" w:hint="cs"/>
          <w:b/>
          <w:bCs/>
          <w:sz w:val="96"/>
          <w:szCs w:val="96"/>
          <w:rtl/>
          <w:lang w:bidi="ar-DZ"/>
        </w:rPr>
        <w:t>شكر و تقدير </w:t>
      </w:r>
    </w:p>
    <w:p w:rsidR="001740A8" w:rsidRDefault="001740A8" w:rsidP="001740A8">
      <w:pPr>
        <w:bidi/>
        <w:spacing w:after="0" w:line="240" w:lineRule="auto"/>
        <w:rPr>
          <w:rFonts w:ascii="Arabic Typesetting" w:hAnsi="Arabic Typesetting" w:cs="DecoType Naskh Variants"/>
          <w:sz w:val="40"/>
          <w:szCs w:val="40"/>
          <w:rtl/>
          <w:lang w:bidi="ar-DZ"/>
        </w:rPr>
      </w:pPr>
    </w:p>
    <w:p w:rsidR="003C68F9" w:rsidRPr="001740A8" w:rsidRDefault="003C68F9" w:rsidP="00427A35">
      <w:pPr>
        <w:bidi/>
        <w:spacing w:after="0" w:line="240" w:lineRule="auto"/>
        <w:jc w:val="center"/>
        <w:rPr>
          <w:rFonts w:ascii="Arabic Typesetting" w:hAnsi="Arabic Typesetting" w:cs="DecoType Naskh Variants"/>
          <w:sz w:val="40"/>
          <w:szCs w:val="40"/>
          <w:rtl/>
          <w:lang w:bidi="ar-DZ"/>
        </w:rPr>
      </w:pPr>
      <w:r w:rsidRPr="001740A8">
        <w:rPr>
          <w:rFonts w:ascii="Arabic Typesetting" w:hAnsi="Arabic Typesetting" w:cs="DecoType Naskh Variants" w:hint="cs"/>
          <w:sz w:val="40"/>
          <w:szCs w:val="40"/>
          <w:rtl/>
          <w:lang w:bidi="ar-DZ"/>
        </w:rPr>
        <w:t>أولا وقبل كل شيء</w:t>
      </w:r>
      <w:r w:rsidR="00610130">
        <w:rPr>
          <w:rFonts w:ascii="Arabic Typesetting" w:hAnsi="Arabic Typesetting" w:cs="DecoType Naskh Variants" w:hint="cs"/>
          <w:sz w:val="40"/>
          <w:szCs w:val="40"/>
          <w:rtl/>
          <w:lang w:bidi="ar-DZ"/>
        </w:rPr>
        <w:t>أشكر</w:t>
      </w:r>
      <w:r w:rsidRPr="001740A8">
        <w:rPr>
          <w:rFonts w:ascii="Arabic Typesetting" w:hAnsi="Arabic Typesetting" w:cs="DecoType Naskh Variants" w:hint="cs"/>
          <w:sz w:val="40"/>
          <w:szCs w:val="40"/>
          <w:rtl/>
          <w:lang w:bidi="ar-DZ"/>
        </w:rPr>
        <w:t xml:space="preserve"> الله تعالى على توفيقه لي ،فله الحمد والشكر على منحه لي القوة والصبر والعزيمة على إنجاز هذا العمل:</w:t>
      </w:r>
    </w:p>
    <w:p w:rsidR="003C68F9" w:rsidRPr="001740A8" w:rsidRDefault="003C68F9" w:rsidP="00427A35">
      <w:pPr>
        <w:bidi/>
        <w:spacing w:after="0" w:line="240" w:lineRule="auto"/>
        <w:jc w:val="center"/>
        <w:rPr>
          <w:rFonts w:ascii="Arabic Typesetting" w:hAnsi="Arabic Typesetting" w:cs="DecoType Naskh Variants"/>
          <w:sz w:val="40"/>
          <w:szCs w:val="40"/>
          <w:rtl/>
          <w:lang w:bidi="ar-DZ"/>
        </w:rPr>
      </w:pPr>
      <w:r w:rsidRPr="001740A8">
        <w:rPr>
          <w:rFonts w:ascii="Arabic Typesetting" w:hAnsi="Arabic Typesetting" w:cs="DecoType Naskh Variants" w:hint="cs"/>
          <w:sz w:val="40"/>
          <w:szCs w:val="40"/>
          <w:rtl/>
          <w:lang w:bidi="ar-DZ"/>
        </w:rPr>
        <w:t xml:space="preserve">ثم إلى الذي حمل </w:t>
      </w:r>
      <w:r w:rsidR="00610130">
        <w:rPr>
          <w:rFonts w:ascii="Arabic Typesetting" w:hAnsi="Arabic Typesetting" w:cs="DecoType Naskh Variants" w:hint="cs"/>
          <w:sz w:val="40"/>
          <w:szCs w:val="40"/>
          <w:rtl/>
          <w:lang w:bidi="ar-DZ"/>
        </w:rPr>
        <w:t>ال</w:t>
      </w:r>
      <w:r w:rsidRPr="001740A8">
        <w:rPr>
          <w:rFonts w:ascii="Arabic Typesetting" w:hAnsi="Arabic Typesetting" w:cs="DecoType Naskh Variants" w:hint="cs"/>
          <w:sz w:val="40"/>
          <w:szCs w:val="40"/>
          <w:rtl/>
          <w:lang w:bidi="ar-DZ"/>
        </w:rPr>
        <w:t>رسالة</w:t>
      </w:r>
      <w:r w:rsidR="004778FE">
        <w:rPr>
          <w:rFonts w:ascii="Arabic Typesetting" w:hAnsi="Arabic Typesetting" w:cs="DecoType Naskh Variants" w:hint="cs"/>
          <w:sz w:val="40"/>
          <w:szCs w:val="40"/>
          <w:rtl/>
          <w:lang w:bidi="ar-DZ"/>
        </w:rPr>
        <w:t xml:space="preserve"> المقدسة في الحياة</w:t>
      </w:r>
      <w:r w:rsidR="00610130">
        <w:rPr>
          <w:rFonts w:ascii="Arabic Typesetting" w:hAnsi="Arabic Typesetting" w:cs="DecoType Naskh Variants" w:hint="cs"/>
          <w:sz w:val="40"/>
          <w:szCs w:val="40"/>
          <w:rtl/>
          <w:lang w:bidi="ar-DZ"/>
        </w:rPr>
        <w:t>،</w:t>
      </w:r>
      <w:r w:rsidR="004778FE">
        <w:rPr>
          <w:rFonts w:ascii="Arabic Typesetting" w:hAnsi="Arabic Typesetting" w:cs="DecoType Naskh Variants" w:hint="cs"/>
          <w:sz w:val="40"/>
          <w:szCs w:val="40"/>
          <w:rtl/>
          <w:lang w:bidi="ar-DZ"/>
        </w:rPr>
        <w:t>و</w:t>
      </w:r>
      <w:r w:rsidRPr="001740A8">
        <w:rPr>
          <w:rFonts w:ascii="Arabic Typesetting" w:hAnsi="Arabic Typesetting" w:cs="DecoType Naskh Variants" w:hint="cs"/>
          <w:sz w:val="40"/>
          <w:szCs w:val="40"/>
          <w:rtl/>
          <w:lang w:bidi="ar-DZ"/>
        </w:rPr>
        <w:t xml:space="preserve">مهد </w:t>
      </w:r>
      <w:r w:rsidR="004778FE">
        <w:rPr>
          <w:rFonts w:ascii="Arabic Typesetting" w:hAnsi="Arabic Typesetting" w:cs="DecoType Naskh Variants" w:hint="cs"/>
          <w:sz w:val="40"/>
          <w:szCs w:val="40"/>
          <w:rtl/>
          <w:lang w:bidi="ar-DZ"/>
        </w:rPr>
        <w:t>لنا  بها طرق العلم والمعرفة</w:t>
      </w:r>
      <w:r w:rsidRPr="001740A8">
        <w:rPr>
          <w:rFonts w:ascii="Arabic Typesetting" w:hAnsi="Arabic Typesetting" w:cs="DecoType Naskh Variants" w:hint="cs"/>
          <w:sz w:val="40"/>
          <w:szCs w:val="40"/>
          <w:rtl/>
          <w:lang w:bidi="ar-DZ"/>
        </w:rPr>
        <w:t xml:space="preserve">أستاذي المشرف "الدكتور سيراج مسعود" </w:t>
      </w:r>
      <w:r w:rsidR="004778FE">
        <w:rPr>
          <w:rFonts w:ascii="Arabic Typesetting" w:hAnsi="Arabic Typesetting" w:cs="DecoType Naskh Variants" w:hint="cs"/>
          <w:sz w:val="40"/>
          <w:szCs w:val="40"/>
          <w:rtl/>
          <w:lang w:bidi="ar-DZ"/>
        </w:rPr>
        <w:t>،فله  مني جزيل</w:t>
      </w:r>
      <w:r w:rsidRPr="001740A8">
        <w:rPr>
          <w:rFonts w:ascii="Arabic Typesetting" w:hAnsi="Arabic Typesetting" w:cs="DecoType Naskh Variants" w:hint="cs"/>
          <w:sz w:val="40"/>
          <w:szCs w:val="40"/>
          <w:rtl/>
          <w:lang w:bidi="ar-DZ"/>
        </w:rPr>
        <w:t xml:space="preserve"> الشكر على تفضله  الإشراف على هذا البحث وعلى  نصائحه وتوجيهاته وصبره طيلة </w:t>
      </w:r>
      <w:r w:rsidR="00610130">
        <w:rPr>
          <w:rFonts w:ascii="Arabic Typesetting" w:hAnsi="Arabic Typesetting" w:cs="DecoType Naskh Variants" w:hint="cs"/>
          <w:sz w:val="40"/>
          <w:szCs w:val="40"/>
          <w:rtl/>
          <w:lang w:bidi="ar-DZ"/>
        </w:rPr>
        <w:t>إ</w:t>
      </w:r>
      <w:r w:rsidRPr="001740A8">
        <w:rPr>
          <w:rFonts w:ascii="Arabic Typesetting" w:hAnsi="Arabic Typesetting" w:cs="DecoType Naskh Variants" w:hint="cs"/>
          <w:sz w:val="40"/>
          <w:szCs w:val="40"/>
          <w:rtl/>
          <w:lang w:bidi="ar-DZ"/>
        </w:rPr>
        <w:t>شرافه  على مذكرتي</w:t>
      </w:r>
      <w:r w:rsidR="000C4305">
        <w:rPr>
          <w:rFonts w:ascii="Arabic Typesetting" w:hAnsi="Arabic Typesetting" w:cs="DecoType Naskh Variants" w:hint="cs"/>
          <w:sz w:val="40"/>
          <w:szCs w:val="40"/>
          <w:rtl/>
          <w:lang w:bidi="ar-DZ"/>
        </w:rPr>
        <w:t>.</w:t>
      </w:r>
    </w:p>
    <w:p w:rsidR="003C68F9" w:rsidRPr="001740A8" w:rsidRDefault="003C68F9" w:rsidP="00427A35">
      <w:pPr>
        <w:bidi/>
        <w:spacing w:after="0" w:line="240" w:lineRule="auto"/>
        <w:jc w:val="center"/>
        <w:rPr>
          <w:rFonts w:ascii="Arabic Typesetting" w:hAnsi="Arabic Typesetting" w:cs="DecoType Naskh Variants"/>
          <w:sz w:val="40"/>
          <w:szCs w:val="40"/>
          <w:rtl/>
          <w:lang w:bidi="ar-DZ"/>
        </w:rPr>
      </w:pPr>
      <w:r w:rsidRPr="001740A8">
        <w:rPr>
          <w:rFonts w:ascii="Arabic Typesetting" w:hAnsi="Arabic Typesetting" w:cs="DecoType Naskh Variants" w:hint="cs"/>
          <w:sz w:val="40"/>
          <w:szCs w:val="40"/>
          <w:rtl/>
          <w:lang w:bidi="ar-DZ"/>
        </w:rPr>
        <w:t>كما أتوجه بالشكر إلى أساتذتنا الكرام  الذين أفادونا بنصائحهم وتوجيهاتهم لنا  في مشوارنا العلمي.</w:t>
      </w:r>
      <w:r w:rsidR="00610130">
        <w:rPr>
          <w:rFonts w:ascii="Arabic Typesetting" w:hAnsi="Arabic Typesetting" w:cs="DecoType Naskh Variants" w:hint="cs"/>
          <w:sz w:val="40"/>
          <w:szCs w:val="40"/>
          <w:rtl/>
          <w:lang w:bidi="ar-DZ"/>
        </w:rPr>
        <w:t xml:space="preserve"> و</w:t>
      </w:r>
      <w:r w:rsidR="00610130">
        <w:rPr>
          <w:rFonts w:ascii="Traditional Arabic" w:hAnsi="Traditional Arabic" w:cs="DecoType Naskh Variants" w:hint="cs"/>
          <w:sz w:val="40"/>
          <w:szCs w:val="40"/>
          <w:rtl/>
          <w:lang w:bidi="ar-DZ"/>
        </w:rPr>
        <w:t>أ</w:t>
      </w:r>
      <w:r w:rsidR="005910F3">
        <w:rPr>
          <w:rFonts w:ascii="Traditional Arabic" w:hAnsi="Traditional Arabic" w:cs="DecoType Naskh Variants"/>
          <w:sz w:val="40"/>
          <w:szCs w:val="40"/>
          <w:rtl/>
          <w:lang w:bidi="ar-DZ"/>
        </w:rPr>
        <w:t>خص بالشكر الجزي</w:t>
      </w:r>
      <w:r w:rsidR="005910F3">
        <w:rPr>
          <w:rFonts w:ascii="Traditional Arabic" w:hAnsi="Traditional Arabic" w:cs="DecoType Naskh Variants" w:hint="cs"/>
          <w:sz w:val="40"/>
          <w:szCs w:val="40"/>
          <w:rtl/>
          <w:lang w:bidi="ar-DZ"/>
        </w:rPr>
        <w:t>ل</w:t>
      </w:r>
      <w:r w:rsidR="000C4305">
        <w:rPr>
          <w:rFonts w:ascii="Traditional Arabic" w:hAnsi="Traditional Arabic" w:cs="DecoType Naskh Variants" w:hint="cs"/>
          <w:sz w:val="40"/>
          <w:szCs w:val="40"/>
          <w:rtl/>
          <w:lang w:bidi="ar-DZ"/>
        </w:rPr>
        <w:t xml:space="preserve"> أ</w:t>
      </w:r>
      <w:r w:rsidR="000C4305">
        <w:rPr>
          <w:rFonts w:ascii="Traditional Arabic" w:hAnsi="Traditional Arabic" w:cs="DecoType Naskh Variants"/>
          <w:sz w:val="40"/>
          <w:szCs w:val="40"/>
          <w:rtl/>
          <w:lang w:bidi="ar-DZ"/>
        </w:rPr>
        <w:t>سات</w:t>
      </w:r>
      <w:r w:rsidR="000C4305">
        <w:rPr>
          <w:rFonts w:ascii="Traditional Arabic" w:hAnsi="Traditional Arabic" w:cs="DecoType Naskh Variants" w:hint="cs"/>
          <w:sz w:val="40"/>
          <w:szCs w:val="40"/>
          <w:rtl/>
          <w:lang w:bidi="ar-DZ"/>
        </w:rPr>
        <w:t>ذ</w:t>
      </w:r>
      <w:r w:rsidRPr="001740A8">
        <w:rPr>
          <w:rFonts w:ascii="Traditional Arabic" w:hAnsi="Traditional Arabic" w:cs="DecoType Naskh Variants"/>
          <w:sz w:val="40"/>
          <w:szCs w:val="40"/>
          <w:rtl/>
          <w:lang w:bidi="ar-DZ"/>
        </w:rPr>
        <w:t>ة</w:t>
      </w:r>
      <w:r w:rsidR="00610130">
        <w:rPr>
          <w:rFonts w:ascii="Traditional Arabic" w:hAnsi="Traditional Arabic" w:cs="DecoType Naskh Variants" w:hint="cs"/>
          <w:sz w:val="40"/>
          <w:szCs w:val="40"/>
          <w:rtl/>
          <w:lang w:bidi="ar-DZ"/>
        </w:rPr>
        <w:t xml:space="preserve"> كلية الأ</w:t>
      </w:r>
      <w:r w:rsidRPr="001740A8">
        <w:rPr>
          <w:rFonts w:ascii="Traditional Arabic" w:hAnsi="Traditional Arabic" w:cs="DecoType Naskh Variants" w:hint="cs"/>
          <w:sz w:val="40"/>
          <w:szCs w:val="40"/>
          <w:rtl/>
          <w:lang w:bidi="ar-DZ"/>
        </w:rPr>
        <w:t>دب</w:t>
      </w:r>
      <w:r w:rsidR="00610130">
        <w:rPr>
          <w:rFonts w:ascii="Traditional Arabic" w:hAnsi="Traditional Arabic" w:cs="DecoType Naskh Variants" w:hint="cs"/>
          <w:sz w:val="40"/>
          <w:szCs w:val="40"/>
          <w:rtl/>
          <w:lang w:bidi="ar-DZ"/>
        </w:rPr>
        <w:t xml:space="preserve"> العربي </w:t>
      </w:r>
      <w:r w:rsidRPr="001740A8">
        <w:rPr>
          <w:rFonts w:ascii="Traditional Arabic" w:hAnsi="Traditional Arabic" w:cs="DecoType Naskh Variants" w:hint="cs"/>
          <w:sz w:val="40"/>
          <w:szCs w:val="40"/>
          <w:rtl/>
          <w:lang w:bidi="ar-DZ"/>
        </w:rPr>
        <w:t xml:space="preserve"> بجامعة غرداية</w:t>
      </w:r>
    </w:p>
    <w:p w:rsidR="003C68F9" w:rsidRPr="001740A8" w:rsidRDefault="003C68F9" w:rsidP="00427A35">
      <w:pPr>
        <w:bidi/>
        <w:spacing w:after="0" w:line="240" w:lineRule="auto"/>
        <w:jc w:val="center"/>
        <w:rPr>
          <w:rFonts w:ascii="Arabic Typesetting" w:hAnsi="Arabic Typesetting" w:cs="DecoType Naskh Variants"/>
          <w:sz w:val="44"/>
          <w:szCs w:val="44"/>
          <w:rtl/>
          <w:lang w:bidi="ar-DZ"/>
        </w:rPr>
      </w:pPr>
      <w:r w:rsidRPr="001740A8">
        <w:rPr>
          <w:rFonts w:ascii="Arabic Typesetting" w:hAnsi="Arabic Typesetting" w:cs="DecoType Naskh Variants" w:hint="cs"/>
          <w:sz w:val="40"/>
          <w:szCs w:val="40"/>
          <w:rtl/>
          <w:lang w:bidi="ar-DZ"/>
        </w:rPr>
        <w:t xml:space="preserve">كما أشكر كل من ساهم في </w:t>
      </w:r>
      <w:r w:rsidR="00610130">
        <w:rPr>
          <w:rFonts w:ascii="Arabic Typesetting" w:hAnsi="Arabic Typesetting" w:cs="DecoType Naskh Variants" w:hint="cs"/>
          <w:sz w:val="40"/>
          <w:szCs w:val="40"/>
          <w:rtl/>
          <w:lang w:bidi="ar-DZ"/>
        </w:rPr>
        <w:t>إ</w:t>
      </w:r>
      <w:r w:rsidR="004778FE">
        <w:rPr>
          <w:rFonts w:ascii="Arabic Typesetting" w:hAnsi="Arabic Typesetting" w:cs="DecoType Naskh Variants" w:hint="cs"/>
          <w:sz w:val="40"/>
          <w:szCs w:val="40"/>
          <w:rtl/>
          <w:lang w:bidi="ar-DZ"/>
        </w:rPr>
        <w:t xml:space="preserve">نجاز هذا العمل </w:t>
      </w:r>
      <w:r w:rsidRPr="001740A8">
        <w:rPr>
          <w:rFonts w:ascii="Arabic Typesetting" w:hAnsi="Arabic Typesetting" w:cs="DecoType Naskh Variants" w:hint="cs"/>
          <w:sz w:val="40"/>
          <w:szCs w:val="40"/>
          <w:rtl/>
          <w:lang w:bidi="ar-DZ"/>
        </w:rPr>
        <w:t xml:space="preserve">ولو بكلمة </w:t>
      </w:r>
      <w:r w:rsidRPr="001740A8">
        <w:rPr>
          <w:rFonts w:ascii="Arabic Typesetting" w:hAnsi="Arabic Typesetting" w:cs="DecoType Naskh Variants" w:hint="cs"/>
          <w:sz w:val="44"/>
          <w:szCs w:val="44"/>
          <w:rtl/>
          <w:lang w:bidi="ar-DZ"/>
        </w:rPr>
        <w:t>.</w:t>
      </w:r>
    </w:p>
    <w:p w:rsidR="003C68F9" w:rsidRDefault="003C68F9" w:rsidP="00427A35">
      <w:pPr>
        <w:bidi/>
        <w:jc w:val="center"/>
        <w:rPr>
          <w:rFonts w:ascii="Arabic Typesetting" w:hAnsi="Arabic Typesetting" w:cs="AGA Granada Regular"/>
          <w:b/>
          <w:bCs/>
          <w:sz w:val="44"/>
          <w:szCs w:val="44"/>
          <w:rtl/>
          <w:lang w:bidi="ar-DZ"/>
        </w:rPr>
      </w:pPr>
    </w:p>
    <w:p w:rsidR="003C68F9" w:rsidRDefault="003C68F9" w:rsidP="003C68F9">
      <w:pPr>
        <w:bidi/>
        <w:jc w:val="center"/>
        <w:rPr>
          <w:rFonts w:ascii="Arabic Typesetting" w:hAnsi="Arabic Typesetting" w:cs="AGA Granada Regular"/>
          <w:b/>
          <w:bCs/>
          <w:sz w:val="44"/>
          <w:szCs w:val="44"/>
          <w:rtl/>
          <w:lang w:bidi="ar-DZ"/>
        </w:rPr>
      </w:pPr>
    </w:p>
    <w:p w:rsidR="001740A8" w:rsidRDefault="001740A8" w:rsidP="003C68F9">
      <w:pPr>
        <w:bidi/>
        <w:jc w:val="center"/>
        <w:rPr>
          <w:rFonts w:ascii="Arabic Typesetting" w:hAnsi="Arabic Typesetting" w:cs="AGA Granada Regular"/>
          <w:b/>
          <w:bCs/>
          <w:sz w:val="44"/>
          <w:szCs w:val="44"/>
          <w:rtl/>
          <w:lang w:bidi="ar-DZ"/>
        </w:rPr>
      </w:pPr>
    </w:p>
    <w:p w:rsidR="003C68F9" w:rsidRDefault="001740A8" w:rsidP="001740A8">
      <w:pPr>
        <w:bidi/>
        <w:jc w:val="center"/>
        <w:rPr>
          <w:rFonts w:ascii="Arabic Typesetting" w:hAnsi="Arabic Typesetting" w:cs="Arabic Typesetting"/>
          <w:sz w:val="36"/>
          <w:szCs w:val="36"/>
          <w:rtl/>
          <w:lang w:bidi="ar-DZ"/>
        </w:rPr>
      </w:pPr>
      <w:r>
        <w:rPr>
          <w:rFonts w:ascii="Arabic Typesetting" w:hAnsi="Arabic Typesetting" w:cs="AGA Granada Regular"/>
          <w:b/>
          <w:bCs/>
          <w:noProof/>
          <w:sz w:val="44"/>
          <w:szCs w:val="44"/>
          <w:rtl/>
          <w:lang w:eastAsia="fr-FR"/>
        </w:rPr>
        <w:drawing>
          <wp:anchor distT="0" distB="0" distL="114300" distR="114300" simplePos="0" relativeHeight="251774976" behindDoc="1" locked="0" layoutInCell="1" allowOverlap="1">
            <wp:simplePos x="0" y="0"/>
            <wp:positionH relativeFrom="column">
              <wp:posOffset>-2223425</wp:posOffset>
            </wp:positionH>
            <wp:positionV relativeFrom="paragraph">
              <wp:posOffset>411338</wp:posOffset>
            </wp:positionV>
            <wp:extent cx="10266680" cy="7174865"/>
            <wp:effectExtent l="2857" t="0" r="4128" b="4127"/>
            <wp:wrapNone/>
            <wp:docPr id="7" name="Image 7" descr="D:\سطح المكتب\travaril\invi\flowers_frame28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سطح المكتب\travaril\invi\flowers_frame2802.jp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5400000">
                      <a:off x="0" y="0"/>
                      <a:ext cx="10266680" cy="7174865"/>
                    </a:xfrm>
                    <a:prstGeom prst="rect">
                      <a:avLst/>
                    </a:prstGeom>
                    <a:noFill/>
                    <a:ln>
                      <a:noFill/>
                    </a:ln>
                  </pic:spPr>
                </pic:pic>
              </a:graphicData>
            </a:graphic>
          </wp:anchor>
        </w:drawing>
      </w:r>
      <w:r w:rsidR="003C68F9" w:rsidRPr="003C68F9">
        <w:rPr>
          <w:rFonts w:ascii="Arabic Typesetting" w:hAnsi="Arabic Typesetting" w:cs="AGA Granada Regular" w:hint="cs"/>
          <w:b/>
          <w:bCs/>
          <w:sz w:val="56"/>
          <w:szCs w:val="56"/>
          <w:rtl/>
          <w:lang w:bidi="ar-DZ"/>
        </w:rPr>
        <w:t>الإهداء</w:t>
      </w:r>
      <w:r w:rsidR="003C68F9">
        <w:rPr>
          <w:rFonts w:ascii="Arabic Typesetting" w:hAnsi="Arabic Typesetting" w:cs="Arabic Typesetting" w:hint="cs"/>
          <w:sz w:val="36"/>
          <w:szCs w:val="36"/>
          <w:rtl/>
          <w:lang w:bidi="ar-DZ"/>
        </w:rPr>
        <w:t>:</w:t>
      </w:r>
    </w:p>
    <w:p w:rsidR="003C68F9" w:rsidRPr="003C68F9" w:rsidRDefault="003C68F9" w:rsidP="003C68F9">
      <w:pPr>
        <w:bidi/>
        <w:spacing w:line="240" w:lineRule="auto"/>
        <w:ind w:left="425" w:right="709"/>
        <w:jc w:val="center"/>
        <w:rPr>
          <w:rFonts w:ascii="Arabic Typesetting" w:hAnsi="Arabic Typesetting" w:cs="DecoType Naskh Variants"/>
          <w:sz w:val="40"/>
          <w:szCs w:val="40"/>
          <w:rtl/>
          <w:lang w:bidi="ar-DZ"/>
        </w:rPr>
      </w:pPr>
      <w:r w:rsidRPr="003C68F9">
        <w:rPr>
          <w:rFonts w:ascii="Arabic Typesetting" w:hAnsi="Arabic Typesetting" w:cs="DecoType Naskh Variants" w:hint="cs"/>
          <w:sz w:val="40"/>
          <w:szCs w:val="40"/>
          <w:rtl/>
          <w:lang w:bidi="ar-DZ"/>
        </w:rPr>
        <w:lastRenderedPageBreak/>
        <w:t>أهدي ثمرة جهدي إلى :</w:t>
      </w:r>
    </w:p>
    <w:p w:rsidR="003C68F9" w:rsidRPr="003C68F9" w:rsidRDefault="003C68F9" w:rsidP="00610130">
      <w:pPr>
        <w:bidi/>
        <w:spacing w:line="240" w:lineRule="auto"/>
        <w:ind w:left="425" w:right="709"/>
        <w:jc w:val="center"/>
        <w:rPr>
          <w:rFonts w:ascii="Arabic Typesetting" w:hAnsi="Arabic Typesetting" w:cs="DecoType Naskh Variants"/>
          <w:sz w:val="40"/>
          <w:szCs w:val="40"/>
          <w:rtl/>
          <w:lang w:bidi="ar-DZ"/>
        </w:rPr>
      </w:pPr>
      <w:r w:rsidRPr="003C68F9">
        <w:rPr>
          <w:rFonts w:ascii="Arabic Typesetting" w:hAnsi="Arabic Typesetting" w:cs="DecoType Naskh Variants" w:hint="cs"/>
          <w:sz w:val="40"/>
          <w:szCs w:val="40"/>
          <w:rtl/>
          <w:lang w:bidi="ar-DZ"/>
        </w:rPr>
        <w:t>من علمني العطاء بدون انتظار إلى من أحمل اسمه  بكل</w:t>
      </w:r>
      <w:r w:rsidR="00610130">
        <w:rPr>
          <w:rFonts w:ascii="Arabic Typesetting" w:hAnsi="Arabic Typesetting" w:cs="DecoType Naskh Variants" w:hint="cs"/>
          <w:sz w:val="40"/>
          <w:szCs w:val="40"/>
          <w:rtl/>
          <w:lang w:bidi="ar-DZ"/>
        </w:rPr>
        <w:t>ا</w:t>
      </w:r>
      <w:r w:rsidRPr="003C68F9">
        <w:rPr>
          <w:rFonts w:ascii="Arabic Typesetting" w:hAnsi="Arabic Typesetting" w:cs="DecoType Naskh Variants" w:hint="cs"/>
          <w:sz w:val="40"/>
          <w:szCs w:val="40"/>
          <w:rtl/>
          <w:lang w:bidi="ar-DZ"/>
        </w:rPr>
        <w:t>فتخار ،</w:t>
      </w:r>
      <w:r w:rsidR="00610130">
        <w:rPr>
          <w:rFonts w:ascii="Arabic Typesetting" w:hAnsi="Arabic Typesetting" w:cs="DecoType Naskh Variants" w:hint="cs"/>
          <w:sz w:val="40"/>
          <w:szCs w:val="40"/>
          <w:rtl/>
          <w:lang w:bidi="ar-DZ"/>
        </w:rPr>
        <w:t>أ</w:t>
      </w:r>
      <w:r w:rsidRPr="003C68F9">
        <w:rPr>
          <w:rFonts w:ascii="Arabic Typesetting" w:hAnsi="Arabic Typesetting" w:cs="DecoType Naskh Variants" w:hint="cs"/>
          <w:sz w:val="40"/>
          <w:szCs w:val="40"/>
          <w:rtl/>
          <w:lang w:bidi="ar-DZ"/>
        </w:rPr>
        <w:t>رجو من الله أن يمد في عمره ليرى ثمارا قد حان قطفها بعد طول انتظار أبي</w:t>
      </w:r>
    </w:p>
    <w:p w:rsidR="003C68F9" w:rsidRPr="003C68F9" w:rsidRDefault="003C68F9" w:rsidP="00610130">
      <w:pPr>
        <w:bidi/>
        <w:spacing w:line="240" w:lineRule="auto"/>
        <w:ind w:left="425" w:right="709"/>
        <w:jc w:val="center"/>
        <w:rPr>
          <w:rFonts w:ascii="Arabic Typesetting" w:hAnsi="Arabic Typesetting" w:cs="DecoType Naskh Variants"/>
          <w:sz w:val="40"/>
          <w:szCs w:val="40"/>
          <w:rtl/>
          <w:lang w:bidi="ar-DZ"/>
        </w:rPr>
      </w:pPr>
      <w:r w:rsidRPr="003C68F9">
        <w:rPr>
          <w:rFonts w:ascii="Arabic Typesetting" w:hAnsi="Arabic Typesetting" w:cs="DecoType Naskh Variants" w:hint="cs"/>
          <w:sz w:val="40"/>
          <w:szCs w:val="40"/>
          <w:rtl/>
          <w:lang w:bidi="ar-DZ"/>
        </w:rPr>
        <w:t xml:space="preserve">إلى من حملتني وهنا على وهن وكانت خير سند ومعين لي في جميع </w:t>
      </w:r>
      <w:r w:rsidR="00610130">
        <w:rPr>
          <w:rFonts w:ascii="Arabic Typesetting" w:hAnsi="Arabic Typesetting" w:cs="DecoType Naskh Variants" w:hint="cs"/>
          <w:sz w:val="40"/>
          <w:szCs w:val="40"/>
          <w:rtl/>
          <w:lang w:bidi="ar-DZ"/>
        </w:rPr>
        <w:t>أ</w:t>
      </w:r>
      <w:r w:rsidRPr="003C68F9">
        <w:rPr>
          <w:rFonts w:ascii="Arabic Typesetting" w:hAnsi="Arabic Typesetting" w:cs="DecoType Naskh Variants" w:hint="cs"/>
          <w:sz w:val="40"/>
          <w:szCs w:val="40"/>
          <w:rtl/>
          <w:lang w:bidi="ar-DZ"/>
        </w:rPr>
        <w:t>عمالي  أمي غالية أطال الله في عمرها</w:t>
      </w:r>
    </w:p>
    <w:p w:rsidR="003C68F9" w:rsidRPr="003C68F9" w:rsidRDefault="003C68F9" w:rsidP="003C68F9">
      <w:pPr>
        <w:bidi/>
        <w:spacing w:line="240" w:lineRule="auto"/>
        <w:ind w:left="425" w:right="709"/>
        <w:jc w:val="center"/>
        <w:rPr>
          <w:rFonts w:ascii="Arabic Typesetting" w:hAnsi="Arabic Typesetting" w:cs="DecoType Naskh Variants"/>
          <w:sz w:val="40"/>
          <w:szCs w:val="40"/>
          <w:rtl/>
          <w:lang w:bidi="ar-DZ"/>
        </w:rPr>
      </w:pPr>
      <w:r w:rsidRPr="003C68F9">
        <w:rPr>
          <w:rFonts w:ascii="Arabic Typesetting" w:hAnsi="Arabic Typesetting" w:cs="DecoType Naskh Variants" w:hint="cs"/>
          <w:sz w:val="40"/>
          <w:szCs w:val="40"/>
          <w:rtl/>
          <w:lang w:bidi="ar-DZ"/>
        </w:rPr>
        <w:t>إلى منهم مصدر الفرحة وبهم يكمل معنى الأسرة إخوتي وأخواتي وزوجة أخي حفظهم الله</w:t>
      </w:r>
    </w:p>
    <w:p w:rsidR="003C68F9" w:rsidRPr="003C68F9" w:rsidRDefault="003C68F9" w:rsidP="00610130">
      <w:pPr>
        <w:bidi/>
        <w:spacing w:line="240" w:lineRule="auto"/>
        <w:ind w:left="425" w:right="709"/>
        <w:jc w:val="center"/>
        <w:rPr>
          <w:rFonts w:ascii="Arabic Typesetting" w:hAnsi="Arabic Typesetting" w:cs="DecoType Naskh Variants"/>
          <w:sz w:val="40"/>
          <w:szCs w:val="40"/>
          <w:rtl/>
          <w:lang w:bidi="ar-DZ"/>
        </w:rPr>
      </w:pPr>
      <w:r w:rsidRPr="003C68F9">
        <w:rPr>
          <w:rFonts w:ascii="Arabic Typesetting" w:hAnsi="Arabic Typesetting" w:cs="DecoType Naskh Variants" w:hint="cs"/>
          <w:sz w:val="40"/>
          <w:szCs w:val="40"/>
          <w:rtl/>
          <w:lang w:bidi="ar-DZ"/>
        </w:rPr>
        <w:t xml:space="preserve">إلى أعمامي وبالأخص عمي "حيدة" إلى عماتي </w:t>
      </w:r>
      <w:r w:rsidR="00610130">
        <w:rPr>
          <w:rFonts w:ascii="Arabic Typesetting" w:hAnsi="Arabic Typesetting" w:cs="DecoType Naskh Variants" w:hint="cs"/>
          <w:sz w:val="40"/>
          <w:szCs w:val="40"/>
          <w:rtl/>
          <w:lang w:bidi="ar-DZ"/>
        </w:rPr>
        <w:t>،</w:t>
      </w:r>
      <w:r w:rsidRPr="003C68F9">
        <w:rPr>
          <w:rFonts w:ascii="Arabic Typesetting" w:hAnsi="Arabic Typesetting" w:cs="DecoType Naskh Variants" w:hint="cs"/>
          <w:sz w:val="40"/>
          <w:szCs w:val="40"/>
          <w:rtl/>
          <w:lang w:bidi="ar-DZ"/>
        </w:rPr>
        <w:t>وأخوالي وخالاتي .</w:t>
      </w:r>
    </w:p>
    <w:p w:rsidR="000C4305" w:rsidRDefault="003C68F9" w:rsidP="000C4305">
      <w:pPr>
        <w:bidi/>
        <w:spacing w:line="240" w:lineRule="auto"/>
        <w:ind w:left="425" w:right="709"/>
        <w:jc w:val="center"/>
        <w:rPr>
          <w:rFonts w:ascii="Arabic Typesetting" w:hAnsi="Arabic Typesetting" w:cs="DecoType Naskh Variants"/>
          <w:sz w:val="40"/>
          <w:szCs w:val="40"/>
          <w:rtl/>
          <w:lang w:bidi="ar-DZ"/>
        </w:rPr>
      </w:pPr>
      <w:r w:rsidRPr="003C68F9">
        <w:rPr>
          <w:rFonts w:ascii="Arabic Typesetting" w:hAnsi="Arabic Typesetting" w:cs="DecoType Naskh Variants" w:hint="cs"/>
          <w:sz w:val="40"/>
          <w:szCs w:val="40"/>
          <w:rtl/>
          <w:lang w:bidi="ar-DZ"/>
        </w:rPr>
        <w:t xml:space="preserve">إلى أختي وصديقتي و زميلتي :"مولاي عمار نجاة" </w:t>
      </w:r>
    </w:p>
    <w:p w:rsidR="003C68F9" w:rsidRPr="003C68F9" w:rsidRDefault="003C68F9" w:rsidP="000C4305">
      <w:pPr>
        <w:bidi/>
        <w:spacing w:line="240" w:lineRule="auto"/>
        <w:ind w:left="425" w:right="709"/>
        <w:jc w:val="center"/>
        <w:rPr>
          <w:rFonts w:ascii="Arabic Typesetting" w:hAnsi="Arabic Typesetting" w:cs="DecoType Naskh Variants"/>
          <w:sz w:val="40"/>
          <w:szCs w:val="40"/>
          <w:rtl/>
          <w:lang w:bidi="ar-DZ"/>
        </w:rPr>
      </w:pPr>
      <w:r w:rsidRPr="003C68F9">
        <w:rPr>
          <w:rFonts w:ascii="Arabic Typesetting" w:hAnsi="Arabic Typesetting" w:cs="DecoType Naskh Variants" w:hint="cs"/>
          <w:sz w:val="40"/>
          <w:szCs w:val="40"/>
          <w:rtl/>
          <w:lang w:bidi="ar-DZ"/>
        </w:rPr>
        <w:t>إلى من جمعني  بهم هذا المكان بمقاعده ،وعشنا فيه أجمل اللحظات إلى صديقاتي.</w:t>
      </w:r>
    </w:p>
    <w:p w:rsidR="00A02632" w:rsidRPr="00911B98" w:rsidRDefault="00A02632" w:rsidP="00911B98">
      <w:pPr>
        <w:rPr>
          <w:rFonts w:cs="Traditional Arabic"/>
          <w:sz w:val="40"/>
          <w:szCs w:val="40"/>
          <w:lang w:bidi="ar-DZ"/>
        </w:rPr>
        <w:sectPr w:rsidR="00A02632" w:rsidRPr="00911B98" w:rsidSect="00B10BDA">
          <w:footnotePr>
            <w:numRestart w:val="eachPage"/>
          </w:footnotePr>
          <w:pgSz w:w="11906" w:h="16838"/>
          <w:pgMar w:top="1134" w:right="1983" w:bottom="1276" w:left="1418" w:header="709" w:footer="709" w:gutter="0"/>
          <w:cols w:space="708"/>
          <w:docGrid w:linePitch="360"/>
        </w:sectPr>
      </w:pPr>
    </w:p>
    <w:p w:rsidR="00D575EC" w:rsidRDefault="00D575EC" w:rsidP="00977EA3">
      <w:pPr>
        <w:bidi/>
        <w:rPr>
          <w:rFonts w:ascii="Traditional Arabic" w:hAnsi="Traditional Arabic" w:cs="Traditional Arabic"/>
          <w:b/>
          <w:bCs/>
          <w:sz w:val="144"/>
          <w:szCs w:val="144"/>
          <w:rtl/>
          <w:lang w:bidi="ar-DZ"/>
        </w:rPr>
      </w:pPr>
    </w:p>
    <w:p w:rsidR="00D575EC" w:rsidRDefault="006729AE" w:rsidP="00D575EC">
      <w:pPr>
        <w:bidi/>
        <w:rPr>
          <w:rFonts w:ascii="Traditional Arabic" w:hAnsi="Traditional Arabic" w:cs="Traditional Arabic"/>
          <w:b/>
          <w:bCs/>
          <w:sz w:val="144"/>
          <w:szCs w:val="144"/>
          <w:rtl/>
          <w:lang w:bidi="ar-DZ"/>
        </w:rPr>
      </w:pPr>
      <w:r w:rsidRPr="006729AE">
        <w:rPr>
          <w:rFonts w:cs="Traditional Arabic"/>
          <w:b/>
          <w:bCs/>
          <w:noProof/>
          <w:sz w:val="40"/>
          <w:szCs w:val="40"/>
          <w:rtl/>
          <w:lang w:eastAsia="fr-FR"/>
        </w:rPr>
        <w:pict>
          <v:roundrect id="Rectangle à coins arrondis 12" o:spid="_x0000_s1027" style="position:absolute;left:0;text-align:left;margin-left:-6.75pt;margin-top:74.8pt;width:447.4pt;height:280.15pt;z-index:25178316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" fillcolor="white [3201]" strokecolor="black [3200]" strokeweight="7pt">
            <v:stroke linestyle="thickThin"/>
            <v:textbox>
              <w:txbxContent>
                <w:p w:rsidR="00D12796" w:rsidRPr="00D575EC" w:rsidRDefault="00D12796" w:rsidP="00D575EC">
                  <w:pPr>
                    <w:bidi/>
                    <w:jc w:val="center"/>
                    <w:rPr>
                      <w:rFonts w:cs="Traditional Arabic"/>
                      <w:b/>
                      <w:bCs/>
                      <w:sz w:val="200"/>
                      <w:szCs w:val="200"/>
                      <w:rtl/>
                      <w:lang w:bidi="ar-DZ"/>
                    </w:rPr>
                  </w:pPr>
                  <w:r w:rsidRPr="00D575EC">
                    <w:rPr>
                      <w:rFonts w:ascii="Traditional Arabic" w:hAnsi="Traditional Arabic" w:cs="Traditional Arabic" w:hint="cs"/>
                      <w:b/>
                      <w:bCs/>
                      <w:sz w:val="280"/>
                      <w:szCs w:val="280"/>
                      <w:rtl/>
                      <w:lang w:bidi="ar-DZ"/>
                    </w:rPr>
                    <w:t>مقدمة</w:t>
                  </w:r>
                </w:p>
                <w:p w:rsidR="00D12796" w:rsidRPr="00EC500B" w:rsidRDefault="00D12796" w:rsidP="00D575EC">
                  <w:pPr>
                    <w:bidi/>
                    <w:rPr>
                      <w:rFonts w:cs="Traditional Arabic"/>
                      <w:b/>
                      <w:bCs/>
                      <w:sz w:val="32"/>
                      <w:szCs w:val="32"/>
                      <w:lang w:bidi="ar-DZ"/>
                    </w:rPr>
                  </w:pPr>
                </w:p>
              </w:txbxContent>
            </v:textbox>
          </v:roundrect>
        </w:pict>
      </w:r>
    </w:p>
    <w:p w:rsidR="00660CB9" w:rsidRDefault="00660CB9" w:rsidP="00D575EC">
      <w:pPr>
        <w:bidi/>
        <w:jc w:val="center"/>
        <w:rPr>
          <w:rFonts w:ascii="Traditional Arabic" w:hAnsi="Traditional Arabic" w:cs="Traditional Arabic"/>
          <w:sz w:val="40"/>
          <w:szCs w:val="40"/>
          <w:lang w:bidi="ar-DZ"/>
        </w:rPr>
        <w:sectPr w:rsidR="00660CB9" w:rsidSect="00B10BDA">
          <w:headerReference w:type="default" r:id="rId15"/>
          <w:footerReference w:type="default" r:id="rId16"/>
          <w:footnotePr>
            <w:numRestart w:val="eachPage"/>
          </w:footnotePr>
          <w:pgSz w:w="11906" w:h="16838"/>
          <w:pgMar w:top="1134" w:right="1983" w:bottom="1276" w:left="1418" w:header="709" w:footer="709" w:gutter="0"/>
          <w:cols w:space="708"/>
          <w:docGrid w:linePitch="360"/>
        </w:sectPr>
      </w:pPr>
    </w:p>
    <w:p w:rsidR="00977EA3" w:rsidRPr="008F25D5" w:rsidRDefault="00977EA3" w:rsidP="00977EA3">
      <w:pPr>
        <w:bidi/>
        <w:rPr>
          <w:rFonts w:ascii="Traditional Arabic" w:hAnsi="Traditional Arabic" w:cs="Traditional Arabic"/>
          <w:sz w:val="40"/>
          <w:szCs w:val="40"/>
          <w:rtl/>
          <w:lang w:bidi="ar-DZ"/>
        </w:rPr>
      </w:pPr>
      <w:r w:rsidRPr="008F25D5">
        <w:rPr>
          <w:rFonts w:ascii="Traditional Arabic" w:hAnsi="Traditional Arabic" w:cs="Traditional Arabic" w:hint="cs"/>
          <w:b/>
          <w:bCs/>
          <w:sz w:val="44"/>
          <w:szCs w:val="44"/>
          <w:rtl/>
          <w:lang w:bidi="ar-DZ"/>
        </w:rPr>
        <w:lastRenderedPageBreak/>
        <w:t>مقدمة</w:t>
      </w:r>
      <w:r w:rsidRPr="008F25D5">
        <w:rPr>
          <w:rFonts w:ascii="Traditional Arabic" w:hAnsi="Traditional Arabic" w:cs="Traditional Arabic"/>
          <w:sz w:val="40"/>
          <w:szCs w:val="40"/>
          <w:rtl/>
          <w:lang w:bidi="ar-DZ"/>
        </w:rPr>
        <w:t>:</w:t>
      </w:r>
    </w:p>
    <w:p w:rsidR="00977EA3" w:rsidRPr="008F25D5" w:rsidRDefault="00977EA3" w:rsidP="008F25D5">
      <w:pPr>
        <w:bidi/>
        <w:ind w:firstLine="708"/>
        <w:rPr>
          <w:rFonts w:ascii="Traditional Arabic" w:hAnsi="Traditional Arabic" w:cs="Traditional Arabic"/>
          <w:sz w:val="40"/>
          <w:szCs w:val="40"/>
          <w:rtl/>
          <w:lang w:val="en-US" w:bidi="ar-DZ"/>
        </w:rPr>
      </w:pPr>
      <w:r w:rsidRPr="008F25D5">
        <w:rPr>
          <w:rFonts w:ascii="Traditional Arabic" w:hAnsi="Traditional Arabic" w:cs="Traditional Arabic"/>
          <w:sz w:val="40"/>
          <w:szCs w:val="40"/>
          <w:rtl/>
          <w:lang w:val="en-US" w:bidi="ar-DZ"/>
        </w:rPr>
        <w:t>الحمد لله القائل</w:t>
      </w:r>
      <w:r w:rsidRPr="008F25D5">
        <w:rPr>
          <w:rFonts w:ascii="Traditional Arabic" w:hAnsi="Traditional Arabic" w:cs="Traditional Arabic" w:hint="cs"/>
          <w:sz w:val="40"/>
          <w:szCs w:val="40"/>
          <w:rtl/>
          <w:lang w:val="en-US" w:bidi="ar-DZ"/>
        </w:rPr>
        <w:t>ِ</w:t>
      </w:r>
      <w:r w:rsidRPr="008F25D5">
        <w:rPr>
          <w:rFonts w:ascii="Traditional Arabic" w:hAnsi="Traditional Arabic" w:cs="Traditional Arabic"/>
          <w:sz w:val="40"/>
          <w:szCs w:val="40"/>
          <w:rtl/>
          <w:lang w:val="en-US" w:bidi="ar-DZ"/>
        </w:rPr>
        <w:t xml:space="preserve"> في محكم التنزيل</w:t>
      </w:r>
      <w:r w:rsidRPr="008F25D5">
        <w:rPr>
          <w:rFonts w:ascii="Traditional Arabic" w:hAnsi="Traditional Arabic" w:cs="Traditional Arabic" w:hint="cs"/>
          <w:sz w:val="40"/>
          <w:szCs w:val="40"/>
          <w:rtl/>
          <w:lang w:val="en-US" w:bidi="ar-DZ"/>
        </w:rPr>
        <w:t>:</w:t>
      </w:r>
      <w:r w:rsidR="00147153" w:rsidRPr="008F25D5">
        <w:rPr>
          <w:rFonts w:ascii="BSML" w:eastAsia="Times New Roman" w:hAnsi="BSML" w:cs="BSML"/>
          <w:sz w:val="36"/>
          <w:szCs w:val="36"/>
          <w:rtl/>
          <w:lang w:eastAsia="fr-FR"/>
        </w:rPr>
        <w:t>ﭽ</w:t>
      </w:r>
      <w:r w:rsidR="00147153" w:rsidRPr="008F25D5">
        <w:rPr>
          <w:rFonts w:ascii="P006" w:eastAsia="Times New Roman" w:hAnsi="P006" w:cs="P006"/>
          <w:sz w:val="36"/>
          <w:szCs w:val="36"/>
          <w:rtl/>
          <w:lang w:eastAsia="fr-FR"/>
        </w:rPr>
        <w:t>ﭰ ﭱ ﭲ ﭳ ﭴ ﭵ ﭶ ﭷ ﭸ ﭹ ﭺ ﭻ ﭼ ﭽ ﭾ</w:t>
      </w:r>
      <w:r w:rsidR="00147153" w:rsidRPr="008F25D5">
        <w:rPr>
          <w:rFonts w:ascii="BSML" w:eastAsia="Times New Roman" w:hAnsi="BSML" w:cs="BSML"/>
          <w:sz w:val="36"/>
          <w:szCs w:val="36"/>
          <w:rtl/>
          <w:lang w:eastAsia="fr-FR"/>
        </w:rPr>
        <w:t xml:space="preserve"> ﭼ</w:t>
      </w:r>
      <w:r w:rsidRPr="008F25D5">
        <w:rPr>
          <w:rFonts w:ascii="Traditional Arabic" w:eastAsiaTheme="minorEastAsia" w:hAnsi="Traditional Arabic" w:cs="Traditional Arabic"/>
          <w:b/>
          <w:bCs/>
          <w:color w:val="000000" w:themeColor="dark1"/>
          <w:kern w:val="24"/>
          <w:sz w:val="36"/>
          <w:szCs w:val="36"/>
          <w:rtl/>
          <w:lang w:bidi="ar-DZ"/>
        </w:rPr>
        <w:t>[</w:t>
      </w:r>
      <w:r w:rsidR="008F25D5" w:rsidRPr="008F25D5">
        <w:rPr>
          <w:rFonts w:ascii="Traditional Arabic" w:eastAsiaTheme="minorEastAsia" w:hAnsi="Traditional Arabic" w:cs="Traditional Arabic" w:hint="cs"/>
          <w:color w:val="000000" w:themeColor="dark1"/>
          <w:kern w:val="24"/>
          <w:sz w:val="36"/>
          <w:szCs w:val="36"/>
          <w:rtl/>
          <w:lang w:bidi="ar-DZ"/>
        </w:rPr>
        <w:t>البقرة، 31</w:t>
      </w:r>
      <w:r w:rsidRPr="008F25D5">
        <w:rPr>
          <w:rFonts w:ascii="Traditional Arabic" w:eastAsiaTheme="minorEastAsia" w:hAnsi="Traditional Arabic" w:cs="Traditional Arabic"/>
          <w:b/>
          <w:bCs/>
          <w:color w:val="000000" w:themeColor="dark1"/>
          <w:kern w:val="24"/>
          <w:sz w:val="36"/>
          <w:szCs w:val="36"/>
          <w:rtl/>
          <w:lang w:bidi="ar-DZ"/>
        </w:rPr>
        <w:t>]</w:t>
      </w:r>
      <w:r w:rsidRPr="008F25D5">
        <w:rPr>
          <w:rFonts w:ascii="Traditional Arabic" w:hAnsi="Traditional Arabic" w:cs="Traditional Arabic" w:hint="cs"/>
          <w:sz w:val="40"/>
          <w:szCs w:val="40"/>
          <w:rtl/>
          <w:lang w:bidi="ar-DZ"/>
        </w:rPr>
        <w:t>،</w:t>
      </w:r>
      <w:r w:rsidRPr="008F25D5">
        <w:rPr>
          <w:rFonts w:ascii="Traditional Arabic" w:hAnsi="Traditional Arabic" w:cs="Traditional Arabic" w:hint="cs"/>
          <w:sz w:val="40"/>
          <w:szCs w:val="40"/>
          <w:rtl/>
          <w:lang w:val="en-US" w:bidi="ar-DZ"/>
        </w:rPr>
        <w:t>والصّلاة والسّلام</w:t>
      </w:r>
      <w:r w:rsidRPr="008F25D5">
        <w:rPr>
          <w:rFonts w:ascii="Traditional Arabic" w:hAnsi="Traditional Arabic" w:cs="Traditional Arabic"/>
          <w:sz w:val="40"/>
          <w:szCs w:val="40"/>
          <w:rtl/>
          <w:lang w:val="en-US" w:bidi="ar-DZ"/>
        </w:rPr>
        <w:t xml:space="preserve"> على المبعوث رحمة للعالمين، وعلى آله وصحبه وسل</w:t>
      </w:r>
      <w:r w:rsidRPr="008F25D5">
        <w:rPr>
          <w:rFonts w:ascii="Traditional Arabic" w:hAnsi="Traditional Arabic" w:cs="Traditional Arabic" w:hint="cs"/>
          <w:sz w:val="40"/>
          <w:szCs w:val="40"/>
          <w:rtl/>
          <w:lang w:val="en-US" w:bidi="ar-DZ"/>
        </w:rPr>
        <w:t>ّ</w:t>
      </w:r>
      <w:r w:rsidRPr="008F25D5">
        <w:rPr>
          <w:rFonts w:ascii="Traditional Arabic" w:hAnsi="Traditional Arabic" w:cs="Traditional Arabic"/>
          <w:sz w:val="40"/>
          <w:szCs w:val="40"/>
          <w:rtl/>
          <w:lang w:val="en-US" w:bidi="ar-DZ"/>
        </w:rPr>
        <w:t>م تسليما كثيرا</w:t>
      </w:r>
      <w:r w:rsidRPr="008F25D5">
        <w:rPr>
          <w:rFonts w:ascii="Traditional Arabic" w:hAnsi="Traditional Arabic" w:cs="Traditional Arabic" w:hint="cs"/>
          <w:sz w:val="40"/>
          <w:szCs w:val="40"/>
          <w:rtl/>
          <w:lang w:val="en-US" w:bidi="ar-DZ"/>
        </w:rPr>
        <w:t>ً،وبعد:</w:t>
      </w:r>
    </w:p>
    <w:p w:rsidR="008F25D5" w:rsidRDefault="00977EA3" w:rsidP="00DD5F4B">
      <w:pPr>
        <w:bidi/>
        <w:ind w:firstLine="708"/>
        <w:jc w:val="both"/>
        <w:rPr>
          <w:rFonts w:ascii="Traditional Arabic" w:hAnsi="Traditional Arabic" w:cs="Traditional Arabic"/>
          <w:sz w:val="40"/>
          <w:szCs w:val="40"/>
          <w:rtl/>
          <w:lang w:bidi="ar-DZ"/>
        </w:rPr>
      </w:pPr>
      <w:r w:rsidRPr="008F25D5">
        <w:rPr>
          <w:rFonts w:ascii="Traditional Arabic" w:hAnsi="Traditional Arabic" w:cs="Traditional Arabic"/>
          <w:sz w:val="40"/>
          <w:szCs w:val="40"/>
          <w:rtl/>
          <w:lang w:bidi="ar-DZ"/>
        </w:rPr>
        <w:t xml:space="preserve">اللغة </w:t>
      </w:r>
      <w:r w:rsidRPr="008F25D5">
        <w:rPr>
          <w:rFonts w:ascii="Traditional Arabic" w:hAnsi="Traditional Arabic" w:cs="Traditional Arabic" w:hint="cs"/>
          <w:sz w:val="40"/>
          <w:szCs w:val="40"/>
          <w:rtl/>
          <w:lang w:bidi="ar-DZ"/>
        </w:rPr>
        <w:t>هبة ربانية و</w:t>
      </w:r>
      <w:r w:rsidRPr="008F25D5">
        <w:rPr>
          <w:rFonts w:ascii="Traditional Arabic" w:hAnsi="Traditional Arabic" w:cs="Traditional Arabic"/>
          <w:sz w:val="40"/>
          <w:szCs w:val="40"/>
          <w:rtl/>
          <w:lang w:bidi="ar-DZ"/>
        </w:rPr>
        <w:t>تجسيد لفكر ال</w:t>
      </w:r>
      <w:r w:rsidR="00077EEF">
        <w:rPr>
          <w:rFonts w:ascii="Traditional Arabic" w:hAnsi="Traditional Arabic" w:cs="Traditional Arabic"/>
          <w:sz w:val="40"/>
          <w:szCs w:val="40"/>
          <w:rtl/>
          <w:lang w:bidi="ar-DZ"/>
        </w:rPr>
        <w:t>إنسان ووسيلة أساسية  لتواصله مع</w:t>
      </w:r>
      <w:r w:rsidRPr="008F25D5">
        <w:rPr>
          <w:rFonts w:ascii="Traditional Arabic" w:hAnsi="Traditional Arabic" w:cs="Traditional Arabic"/>
          <w:sz w:val="40"/>
          <w:szCs w:val="40"/>
          <w:rtl/>
          <w:lang w:bidi="ar-DZ"/>
        </w:rPr>
        <w:t xml:space="preserve">غيره، لذلك وجب الحفاظ عليها وصونها من </w:t>
      </w:r>
      <w:r w:rsidRPr="008F25D5">
        <w:rPr>
          <w:rFonts w:ascii="Traditional Arabic" w:hAnsi="Traditional Arabic" w:cs="Traditional Arabic" w:hint="cs"/>
          <w:sz w:val="40"/>
          <w:szCs w:val="40"/>
          <w:rtl/>
          <w:lang w:bidi="ar-DZ"/>
        </w:rPr>
        <w:t>اللحن</w:t>
      </w:r>
      <w:r w:rsidRPr="008F25D5">
        <w:rPr>
          <w:rFonts w:ascii="Traditional Arabic" w:hAnsi="Traditional Arabic" w:cs="Traditional Arabic"/>
          <w:sz w:val="40"/>
          <w:szCs w:val="40"/>
          <w:rtl/>
          <w:lang w:bidi="ar-DZ"/>
        </w:rPr>
        <w:t xml:space="preserve"> وتيسير فهمها </w:t>
      </w:r>
      <w:r w:rsidR="00077EEF">
        <w:rPr>
          <w:rFonts w:ascii="Traditional Arabic" w:hAnsi="Traditional Arabic" w:cs="Traditional Arabic" w:hint="cs"/>
          <w:sz w:val="40"/>
          <w:szCs w:val="40"/>
          <w:rtl/>
          <w:lang w:bidi="ar-DZ"/>
        </w:rPr>
        <w:t>،و قد انبرى علماؤنا مبكرا لهذه</w:t>
      </w:r>
      <w:r w:rsidRPr="008F25D5">
        <w:rPr>
          <w:rFonts w:ascii="Traditional Arabic" w:hAnsi="Traditional Arabic" w:cs="Traditional Arabic" w:hint="cs"/>
          <w:sz w:val="40"/>
          <w:szCs w:val="40"/>
          <w:rtl/>
          <w:lang w:bidi="ar-DZ"/>
        </w:rPr>
        <w:t xml:space="preserve"> المهمة</w:t>
      </w:r>
      <w:r w:rsidR="005910F3">
        <w:rPr>
          <w:rFonts w:ascii="Traditional Arabic" w:hAnsi="Traditional Arabic" w:cs="Traditional Arabic" w:hint="cs"/>
          <w:sz w:val="40"/>
          <w:szCs w:val="40"/>
          <w:rtl/>
          <w:lang w:bidi="ar-DZ"/>
        </w:rPr>
        <w:t xml:space="preserve"> وكان هدفهم الأساس حماية الألسن </w:t>
      </w:r>
      <w:r w:rsidRPr="008F25D5">
        <w:rPr>
          <w:rFonts w:ascii="Traditional Arabic" w:hAnsi="Traditional Arabic" w:cs="Traditional Arabic" w:hint="cs"/>
          <w:sz w:val="40"/>
          <w:szCs w:val="40"/>
          <w:rtl/>
          <w:lang w:bidi="ar-DZ"/>
        </w:rPr>
        <w:t xml:space="preserve">من اللحن </w:t>
      </w:r>
      <w:r w:rsidR="005910F3">
        <w:rPr>
          <w:rFonts w:ascii="Traditional Arabic" w:hAnsi="Traditional Arabic" w:cs="Traditional Arabic" w:hint="cs"/>
          <w:sz w:val="40"/>
          <w:szCs w:val="40"/>
          <w:rtl/>
          <w:lang w:bidi="ar-DZ"/>
        </w:rPr>
        <w:t>،</w:t>
      </w:r>
      <w:r w:rsidR="00077EEF">
        <w:rPr>
          <w:rFonts w:ascii="Traditional Arabic" w:hAnsi="Traditional Arabic" w:cs="Traditional Arabic" w:hint="cs"/>
          <w:sz w:val="40"/>
          <w:szCs w:val="40"/>
          <w:rtl/>
          <w:lang w:bidi="ar-DZ"/>
        </w:rPr>
        <w:t xml:space="preserve"> وخاصة بعد دخول الأعاجم </w:t>
      </w:r>
      <w:r w:rsidRPr="008F25D5">
        <w:rPr>
          <w:rFonts w:ascii="Traditional Arabic" w:hAnsi="Traditional Arabic" w:cs="Traditional Arabic" w:hint="cs"/>
          <w:sz w:val="40"/>
          <w:szCs w:val="40"/>
          <w:rtl/>
          <w:lang w:bidi="ar-DZ"/>
        </w:rPr>
        <w:t>للإسلام،فا</w:t>
      </w:r>
      <w:r w:rsidR="00610130">
        <w:rPr>
          <w:rFonts w:ascii="Traditional Arabic" w:hAnsi="Traditional Arabic" w:cs="Traditional Arabic"/>
          <w:sz w:val="40"/>
          <w:szCs w:val="40"/>
          <w:rtl/>
          <w:lang w:bidi="ar-DZ"/>
        </w:rPr>
        <w:t xml:space="preserve">لتمس العلماء </w:t>
      </w:r>
      <w:r w:rsidR="00610130">
        <w:rPr>
          <w:rFonts w:ascii="Traditional Arabic" w:hAnsi="Traditional Arabic" w:cs="Traditional Arabic" w:hint="cs"/>
          <w:sz w:val="40"/>
          <w:szCs w:val="40"/>
          <w:rtl/>
          <w:lang w:bidi="ar-DZ"/>
        </w:rPr>
        <w:t>الا</w:t>
      </w:r>
      <w:r w:rsidR="00610130" w:rsidRPr="008F25D5">
        <w:rPr>
          <w:rFonts w:ascii="Traditional Arabic" w:hAnsi="Traditional Arabic" w:cs="Traditional Arabic" w:hint="cs"/>
          <w:sz w:val="40"/>
          <w:szCs w:val="40"/>
          <w:rtl/>
          <w:lang w:bidi="ar-DZ"/>
        </w:rPr>
        <w:t>جتهاد</w:t>
      </w:r>
      <w:r w:rsidRPr="008F25D5">
        <w:rPr>
          <w:rFonts w:ascii="Traditional Arabic" w:hAnsi="Traditional Arabic" w:cs="Traditional Arabic"/>
          <w:sz w:val="40"/>
          <w:szCs w:val="40"/>
          <w:rtl/>
          <w:lang w:bidi="ar-DZ"/>
        </w:rPr>
        <w:t xml:space="preserve"> للخروج بصناعة جديدة </w:t>
      </w:r>
      <w:r w:rsidRPr="008F25D5">
        <w:rPr>
          <w:rFonts w:ascii="Traditional Arabic" w:hAnsi="Traditional Arabic" w:cs="Traditional Arabic" w:hint="cs"/>
          <w:sz w:val="40"/>
          <w:szCs w:val="40"/>
          <w:rtl/>
          <w:lang w:bidi="ar-DZ"/>
        </w:rPr>
        <w:t>تنظم</w:t>
      </w:r>
      <w:r w:rsidRPr="008F25D5">
        <w:rPr>
          <w:rFonts w:ascii="Traditional Arabic" w:hAnsi="Traditional Arabic" w:cs="Traditional Arabic"/>
          <w:sz w:val="40"/>
          <w:szCs w:val="40"/>
          <w:rtl/>
          <w:lang w:bidi="ar-DZ"/>
        </w:rPr>
        <w:t xml:space="preserve"> ألفاظ اللغ</w:t>
      </w:r>
      <w:r w:rsidR="008F25D5">
        <w:rPr>
          <w:rFonts w:ascii="Traditional Arabic" w:hAnsi="Traditional Arabic" w:cs="Traditional Arabic"/>
          <w:sz w:val="40"/>
          <w:szCs w:val="40"/>
          <w:rtl/>
          <w:lang w:bidi="ar-DZ"/>
        </w:rPr>
        <w:t>ة وتيسر فهمها</w:t>
      </w:r>
      <w:r w:rsidRPr="008F25D5">
        <w:rPr>
          <w:rFonts w:ascii="Traditional Arabic" w:hAnsi="Traditional Arabic" w:cs="Traditional Arabic"/>
          <w:sz w:val="40"/>
          <w:szCs w:val="40"/>
          <w:rtl/>
          <w:lang w:bidi="ar-DZ"/>
        </w:rPr>
        <w:t xml:space="preserve">، </w:t>
      </w:r>
      <w:r w:rsidRPr="008F25D5">
        <w:rPr>
          <w:rFonts w:ascii="Traditional Arabic" w:hAnsi="Traditional Arabic" w:cs="Traditional Arabic" w:hint="cs"/>
          <w:sz w:val="40"/>
          <w:szCs w:val="40"/>
          <w:rtl/>
          <w:lang w:bidi="ar-DZ"/>
        </w:rPr>
        <w:t>فمن هنا ظهرت فكرة صناعة المعاجم</w:t>
      </w:r>
      <w:r w:rsidRPr="008F25D5">
        <w:rPr>
          <w:rFonts w:ascii="Traditional Arabic" w:hAnsi="Traditional Arabic" w:cs="Traditional Arabic"/>
          <w:sz w:val="40"/>
          <w:szCs w:val="40"/>
          <w:rtl/>
          <w:lang w:bidi="ar-DZ"/>
        </w:rPr>
        <w:t xml:space="preserve"> ،إذ عُدَّ</w:t>
      </w:r>
      <w:r w:rsidRPr="008F25D5">
        <w:rPr>
          <w:rFonts w:ascii="Traditional Arabic" w:hAnsi="Traditional Arabic" w:cs="Traditional Arabic" w:hint="cs"/>
          <w:sz w:val="40"/>
          <w:szCs w:val="40"/>
          <w:rtl/>
          <w:lang w:bidi="ar-DZ"/>
        </w:rPr>
        <w:t>ت</w:t>
      </w:r>
      <w:r w:rsidRPr="008F25D5">
        <w:rPr>
          <w:rFonts w:ascii="Traditional Arabic" w:hAnsi="Traditional Arabic" w:cs="Traditional Arabic"/>
          <w:sz w:val="40"/>
          <w:szCs w:val="40"/>
          <w:rtl/>
          <w:lang w:bidi="ar-DZ"/>
        </w:rPr>
        <w:t xml:space="preserve"> من أهم الوسائل التي تصون اللغة ،وتحل المعضلات التي تواجه الطالب في فهم بعض الألفاظ  سواء من القرآن</w:t>
      </w:r>
      <w:r w:rsidRPr="008F25D5">
        <w:rPr>
          <w:rFonts w:ascii="Traditional Arabic" w:hAnsi="Traditional Arabic" w:cs="Traditional Arabic" w:hint="cs"/>
          <w:sz w:val="40"/>
          <w:szCs w:val="40"/>
          <w:rtl/>
          <w:lang w:bidi="ar-DZ"/>
        </w:rPr>
        <w:t xml:space="preserve"> الكريم</w:t>
      </w:r>
      <w:r w:rsidRPr="008F25D5">
        <w:rPr>
          <w:rFonts w:ascii="Traditional Arabic" w:hAnsi="Traditional Arabic" w:cs="Traditional Arabic"/>
          <w:sz w:val="40"/>
          <w:szCs w:val="40"/>
          <w:rtl/>
          <w:lang w:bidi="ar-DZ"/>
        </w:rPr>
        <w:t xml:space="preserve"> أو الحديث </w:t>
      </w:r>
      <w:r w:rsidRPr="008F25D5">
        <w:rPr>
          <w:rFonts w:ascii="Traditional Arabic" w:hAnsi="Traditional Arabic" w:cs="Traditional Arabic" w:hint="cs"/>
          <w:sz w:val="40"/>
          <w:szCs w:val="40"/>
          <w:rtl/>
          <w:lang w:bidi="ar-DZ"/>
        </w:rPr>
        <w:t xml:space="preserve">الشريف </w:t>
      </w:r>
      <w:r w:rsidRPr="008F25D5">
        <w:rPr>
          <w:rFonts w:ascii="Traditional Arabic" w:hAnsi="Traditional Arabic" w:cs="Traditional Arabic"/>
          <w:sz w:val="40"/>
          <w:szCs w:val="40"/>
          <w:rtl/>
          <w:lang w:bidi="ar-DZ"/>
        </w:rPr>
        <w:t>أو الشعر</w:t>
      </w:r>
      <w:r w:rsidRPr="008F25D5">
        <w:rPr>
          <w:rFonts w:ascii="Traditional Arabic" w:hAnsi="Traditional Arabic" w:cs="Traditional Arabic" w:hint="cs"/>
          <w:sz w:val="40"/>
          <w:szCs w:val="40"/>
          <w:rtl/>
          <w:lang w:bidi="ar-DZ"/>
        </w:rPr>
        <w:t>...</w:t>
      </w:r>
      <w:r w:rsidRPr="008F25D5">
        <w:rPr>
          <w:rFonts w:ascii="Traditional Arabic" w:hAnsi="Traditional Arabic" w:cs="Traditional Arabic"/>
          <w:sz w:val="40"/>
          <w:szCs w:val="40"/>
          <w:rtl/>
          <w:lang w:bidi="ar-DZ"/>
        </w:rPr>
        <w:t xml:space="preserve"> ،</w:t>
      </w:r>
      <w:r w:rsidRPr="008F25D5">
        <w:rPr>
          <w:rFonts w:ascii="Traditional Arabic" w:hAnsi="Traditional Arabic" w:cs="Traditional Arabic" w:hint="cs"/>
          <w:sz w:val="40"/>
          <w:szCs w:val="40"/>
          <w:rtl/>
          <w:lang w:bidi="ar-DZ"/>
        </w:rPr>
        <w:t>وقد تعددت أنواع المعاجم بتعدد أهدافها :فوجدت معاجم الألفاظ ،والمعاني، والمعاجم المتخصصة</w:t>
      </w:r>
      <w:r w:rsidR="00536EB5">
        <w:rPr>
          <w:rFonts w:ascii="Traditional Arabic" w:hAnsi="Traditional Arabic" w:cs="Traditional Arabic" w:hint="cs"/>
          <w:sz w:val="40"/>
          <w:szCs w:val="40"/>
          <w:rtl/>
          <w:lang w:bidi="ar-DZ"/>
        </w:rPr>
        <w:t>، والمعاجم العامة،</w:t>
      </w:r>
      <w:r w:rsidR="00077EEF">
        <w:rPr>
          <w:rFonts w:ascii="Traditional Arabic" w:hAnsi="Traditional Arabic" w:cs="Traditional Arabic" w:hint="cs"/>
          <w:sz w:val="40"/>
          <w:szCs w:val="40"/>
          <w:rtl/>
          <w:lang w:bidi="ar-DZ"/>
        </w:rPr>
        <w:t>...،ومن ضمن هذه</w:t>
      </w:r>
      <w:r w:rsidRPr="008F25D5">
        <w:rPr>
          <w:rFonts w:ascii="Traditional Arabic" w:hAnsi="Traditional Arabic" w:cs="Traditional Arabic" w:hint="cs"/>
          <w:sz w:val="40"/>
          <w:szCs w:val="40"/>
          <w:rtl/>
          <w:lang w:bidi="ar-DZ"/>
        </w:rPr>
        <w:t xml:space="preserve"> المعاجم:معجم "مبادئ اللغة" للخطيب الإسكافي </w:t>
      </w:r>
      <w:r w:rsidRPr="008F25D5">
        <w:rPr>
          <w:rFonts w:ascii="Traditional Arabic" w:hAnsi="Traditional Arabic" w:cs="Traditional Arabic" w:hint="cs"/>
          <w:b/>
          <w:bCs/>
          <w:sz w:val="40"/>
          <w:szCs w:val="40"/>
          <w:rtl/>
          <w:lang w:bidi="ar-DZ"/>
        </w:rPr>
        <w:t>(</w:t>
      </w:r>
      <w:r w:rsidRPr="008F25D5">
        <w:rPr>
          <w:rFonts w:ascii="Traditional Arabic" w:hAnsi="Traditional Arabic" w:cs="Traditional Arabic" w:hint="cs"/>
          <w:b/>
          <w:bCs/>
          <w:sz w:val="32"/>
          <w:szCs w:val="32"/>
          <w:rtl/>
          <w:lang w:bidi="ar-DZ"/>
        </w:rPr>
        <w:t>ت421هـ</w:t>
      </w:r>
      <w:r w:rsidRPr="008F25D5">
        <w:rPr>
          <w:rFonts w:ascii="Traditional Arabic" w:hAnsi="Traditional Arabic" w:cs="Traditional Arabic" w:hint="cs"/>
          <w:b/>
          <w:bCs/>
          <w:sz w:val="40"/>
          <w:szCs w:val="40"/>
          <w:rtl/>
          <w:lang w:bidi="ar-DZ"/>
        </w:rPr>
        <w:t xml:space="preserve">) </w:t>
      </w:r>
      <w:r w:rsidR="008F25D5">
        <w:rPr>
          <w:rFonts w:ascii="Traditional Arabic" w:hAnsi="Traditional Arabic" w:cs="Traditional Arabic" w:hint="cs"/>
          <w:sz w:val="40"/>
          <w:szCs w:val="40"/>
          <w:rtl/>
          <w:lang w:bidi="ar-DZ"/>
        </w:rPr>
        <w:t>مدونة بحث</w:t>
      </w:r>
      <w:r w:rsidR="00DD5F4B">
        <w:rPr>
          <w:rFonts w:ascii="Traditional Arabic" w:hAnsi="Traditional Arabic" w:cs="Traditional Arabic" w:hint="cs"/>
          <w:sz w:val="40"/>
          <w:szCs w:val="40"/>
          <w:rtl/>
          <w:lang w:bidi="ar-DZ"/>
        </w:rPr>
        <w:t>نا</w:t>
      </w:r>
      <w:r w:rsidRPr="008F25D5">
        <w:rPr>
          <w:rFonts w:ascii="Traditional Arabic" w:hAnsi="Traditional Arabic" w:cs="Traditional Arabic" w:hint="cs"/>
          <w:sz w:val="40"/>
          <w:szCs w:val="40"/>
          <w:rtl/>
          <w:lang w:bidi="ar-DZ"/>
        </w:rPr>
        <w:t xml:space="preserve"> الذي وسم</w:t>
      </w:r>
      <w:r w:rsidR="00DD5F4B">
        <w:rPr>
          <w:rFonts w:ascii="Traditional Arabic" w:hAnsi="Traditional Arabic" w:cs="Traditional Arabic" w:hint="cs"/>
          <w:sz w:val="40"/>
          <w:szCs w:val="40"/>
          <w:rtl/>
          <w:lang w:bidi="ar-DZ"/>
        </w:rPr>
        <w:t>ناه</w:t>
      </w:r>
      <w:r w:rsidRPr="008F25D5">
        <w:rPr>
          <w:rFonts w:ascii="Traditional Arabic" w:hAnsi="Traditional Arabic" w:cs="Traditional Arabic" w:hint="cs"/>
          <w:sz w:val="40"/>
          <w:szCs w:val="40"/>
          <w:rtl/>
          <w:lang w:bidi="ar-DZ"/>
        </w:rPr>
        <w:t xml:space="preserve"> ب</w:t>
      </w:r>
      <w:r w:rsidR="008F25D5">
        <w:rPr>
          <w:rFonts w:ascii="Traditional Arabic" w:hAnsi="Traditional Arabic" w:cs="Traditional Arabic" w:hint="cs"/>
          <w:sz w:val="40"/>
          <w:szCs w:val="40"/>
          <w:rtl/>
          <w:lang w:bidi="ar-DZ"/>
        </w:rPr>
        <w:t>ـ</w:t>
      </w:r>
      <w:r w:rsidRPr="008F25D5">
        <w:rPr>
          <w:rFonts w:ascii="Traditional Arabic" w:hAnsi="Traditional Arabic" w:cs="Traditional Arabic" w:hint="cs"/>
          <w:sz w:val="40"/>
          <w:szCs w:val="40"/>
          <w:rtl/>
          <w:lang w:bidi="ar-DZ"/>
        </w:rPr>
        <w:t>:</w:t>
      </w:r>
      <w:r w:rsidRPr="008F25D5">
        <w:rPr>
          <w:rFonts w:ascii="Traditional Arabic" w:hAnsi="Traditional Arabic" w:cs="Traditional Arabic" w:hint="cs"/>
          <w:b/>
          <w:bCs/>
          <w:sz w:val="40"/>
          <w:szCs w:val="40"/>
          <w:rtl/>
          <w:lang w:bidi="ar-DZ"/>
        </w:rPr>
        <w:t>جهود</w:t>
      </w:r>
      <w:r w:rsidRPr="008F25D5">
        <w:rPr>
          <w:rFonts w:ascii="Traditional Arabic" w:hAnsi="Traditional Arabic" w:cs="Traditional Arabic"/>
          <w:b/>
          <w:bCs/>
          <w:sz w:val="40"/>
          <w:szCs w:val="40"/>
          <w:rtl/>
          <w:lang w:bidi="ar-DZ"/>
        </w:rPr>
        <w:t xml:space="preserve"> المعجميين القدامى  في صناعة المعجم "مبادئ اللغة للخطيب الإسكافي أنموذجا"</w:t>
      </w:r>
      <w:r w:rsidR="008F25D5">
        <w:rPr>
          <w:rFonts w:ascii="Traditional Arabic" w:hAnsi="Traditional Arabic" w:cs="Traditional Arabic" w:hint="cs"/>
          <w:sz w:val="40"/>
          <w:szCs w:val="40"/>
          <w:rtl/>
          <w:lang w:bidi="ar-DZ"/>
        </w:rPr>
        <w:t>.</w:t>
      </w:r>
    </w:p>
    <w:p w:rsidR="00977EA3" w:rsidRPr="008F25D5" w:rsidRDefault="00977EA3" w:rsidP="00DD180C">
      <w:pPr>
        <w:bidi/>
        <w:jc w:val="both"/>
        <w:rPr>
          <w:rFonts w:ascii="Traditional Arabic" w:hAnsi="Traditional Arabic" w:cs="Traditional Arabic"/>
          <w:sz w:val="40"/>
          <w:szCs w:val="40"/>
          <w:rtl/>
          <w:lang w:bidi="ar-DZ"/>
        </w:rPr>
      </w:pPr>
      <w:r w:rsidRPr="008F25D5">
        <w:rPr>
          <w:rFonts w:ascii="Traditional Arabic" w:hAnsi="Traditional Arabic" w:cs="Traditional Arabic" w:hint="cs"/>
          <w:sz w:val="40"/>
          <w:szCs w:val="40"/>
          <w:rtl/>
          <w:lang w:bidi="ar-DZ"/>
        </w:rPr>
        <w:t xml:space="preserve">وتعود </w:t>
      </w:r>
      <w:r w:rsidRPr="008F25D5">
        <w:rPr>
          <w:rFonts w:ascii="Traditional Arabic" w:hAnsi="Traditional Arabic" w:cs="Traditional Arabic"/>
          <w:sz w:val="40"/>
          <w:szCs w:val="40"/>
          <w:rtl/>
          <w:lang w:bidi="ar-DZ"/>
        </w:rPr>
        <w:t>أسباب</w:t>
      </w:r>
      <w:r w:rsidRPr="008F25D5">
        <w:rPr>
          <w:rFonts w:ascii="Traditional Arabic" w:hAnsi="Traditional Arabic" w:cs="Traditional Arabic" w:hint="cs"/>
          <w:sz w:val="40"/>
          <w:szCs w:val="40"/>
          <w:rtl/>
          <w:lang w:bidi="ar-DZ"/>
        </w:rPr>
        <w:t>اختيار</w:t>
      </w:r>
      <w:r w:rsidR="00335E64">
        <w:rPr>
          <w:rFonts w:ascii="Traditional Arabic" w:hAnsi="Traditional Arabic" w:cs="Traditional Arabic" w:hint="cs"/>
          <w:sz w:val="40"/>
          <w:szCs w:val="40"/>
          <w:rtl/>
          <w:lang w:bidi="ar-DZ"/>
        </w:rPr>
        <w:t>نا</w:t>
      </w:r>
      <w:r w:rsidR="00DD5F4B">
        <w:rPr>
          <w:rFonts w:ascii="Traditional Arabic" w:hAnsi="Traditional Arabic" w:cs="Traditional Arabic" w:hint="cs"/>
          <w:sz w:val="40"/>
          <w:szCs w:val="40"/>
          <w:rtl/>
          <w:lang w:bidi="ar-DZ"/>
        </w:rPr>
        <w:t>ل</w:t>
      </w:r>
      <w:r w:rsidRPr="008F25D5">
        <w:rPr>
          <w:rFonts w:ascii="Traditional Arabic" w:hAnsi="Traditional Arabic" w:cs="Traditional Arabic" w:hint="cs"/>
          <w:sz w:val="40"/>
          <w:szCs w:val="40"/>
          <w:rtl/>
          <w:lang w:bidi="ar-DZ"/>
        </w:rPr>
        <w:t>لموضوع لـ:</w:t>
      </w:r>
    </w:p>
    <w:p w:rsidR="00977EA3" w:rsidRPr="008F25D5" w:rsidRDefault="00977EA3" w:rsidP="00DD180C">
      <w:pPr>
        <w:pStyle w:val="Paragraphedeliste"/>
        <w:numPr>
          <w:ilvl w:val="0"/>
          <w:numId w:val="30"/>
        </w:numPr>
        <w:tabs>
          <w:tab w:val="right" w:pos="425"/>
        </w:tabs>
        <w:bidi/>
        <w:ind w:left="0" w:firstLine="0"/>
        <w:jc w:val="both"/>
        <w:rPr>
          <w:rFonts w:ascii="Traditional Arabic" w:hAnsi="Traditional Arabic" w:cs="Traditional Arabic"/>
          <w:sz w:val="40"/>
          <w:szCs w:val="40"/>
          <w:lang w:bidi="ar-DZ"/>
        </w:rPr>
      </w:pPr>
      <w:r w:rsidRPr="008F25D5">
        <w:rPr>
          <w:rFonts w:ascii="Traditional Arabic" w:hAnsi="Traditional Arabic" w:cs="Traditional Arabic" w:hint="cs"/>
          <w:sz w:val="40"/>
          <w:szCs w:val="40"/>
          <w:rtl/>
          <w:lang w:bidi="ar-DZ"/>
        </w:rPr>
        <w:t>تناغم الموضوع مع التخصص ،فهو يوسع مداركنا ومكتسباتنا،ويعرفنا على تراثنا القديم.</w:t>
      </w:r>
    </w:p>
    <w:p w:rsidR="00977EA3" w:rsidRPr="008F25D5" w:rsidRDefault="00977EA3" w:rsidP="00DD180C">
      <w:pPr>
        <w:pStyle w:val="Paragraphedeliste"/>
        <w:numPr>
          <w:ilvl w:val="0"/>
          <w:numId w:val="30"/>
        </w:numPr>
        <w:tabs>
          <w:tab w:val="right" w:pos="425"/>
        </w:tabs>
        <w:bidi/>
        <w:ind w:left="0" w:firstLine="0"/>
        <w:jc w:val="both"/>
        <w:rPr>
          <w:rFonts w:ascii="Traditional Arabic" w:hAnsi="Traditional Arabic" w:cs="Traditional Arabic"/>
          <w:sz w:val="40"/>
          <w:szCs w:val="40"/>
          <w:lang w:bidi="ar-DZ"/>
        </w:rPr>
      </w:pPr>
      <w:r w:rsidRPr="008F25D5">
        <w:rPr>
          <w:rFonts w:ascii="Traditional Arabic" w:hAnsi="Traditional Arabic" w:cs="Traditional Arabic" w:hint="cs"/>
          <w:sz w:val="40"/>
          <w:szCs w:val="40"/>
          <w:rtl/>
          <w:lang w:bidi="ar-DZ"/>
        </w:rPr>
        <w:lastRenderedPageBreak/>
        <w:t>إثراء المكتبة الجا</w:t>
      </w:r>
      <w:r w:rsidR="00DD180C">
        <w:rPr>
          <w:rFonts w:ascii="Traditional Arabic" w:hAnsi="Traditional Arabic" w:cs="Traditional Arabic" w:hint="cs"/>
          <w:sz w:val="40"/>
          <w:szCs w:val="40"/>
          <w:rtl/>
          <w:lang w:bidi="ar-DZ"/>
        </w:rPr>
        <w:t>معية بدراسة تتناول علم المعجمية</w:t>
      </w:r>
      <w:r w:rsidRPr="008F25D5">
        <w:rPr>
          <w:rFonts w:ascii="Traditional Arabic" w:hAnsi="Traditional Arabic" w:cs="Traditional Arabic" w:hint="cs"/>
          <w:sz w:val="40"/>
          <w:szCs w:val="40"/>
          <w:rtl/>
          <w:lang w:bidi="ar-DZ"/>
        </w:rPr>
        <w:t>،و</w:t>
      </w:r>
      <w:r w:rsidR="008D371C">
        <w:rPr>
          <w:rFonts w:ascii="Traditional Arabic" w:hAnsi="Traditional Arabic" w:cs="Traditional Arabic" w:hint="cs"/>
          <w:sz w:val="40"/>
          <w:szCs w:val="40"/>
          <w:rtl/>
          <w:lang w:bidi="ar-DZ"/>
        </w:rPr>
        <w:t>ال</w:t>
      </w:r>
      <w:r w:rsidRPr="008F25D5">
        <w:rPr>
          <w:rFonts w:ascii="Traditional Arabic" w:hAnsi="Traditional Arabic" w:cs="Traditional Arabic" w:hint="cs"/>
          <w:sz w:val="40"/>
          <w:szCs w:val="40"/>
          <w:rtl/>
          <w:lang w:bidi="ar-DZ"/>
        </w:rPr>
        <w:t>تعر</w:t>
      </w:r>
      <w:r w:rsidR="008D371C">
        <w:rPr>
          <w:rFonts w:ascii="Traditional Arabic" w:hAnsi="Traditional Arabic" w:cs="Traditional Arabic" w:hint="cs"/>
          <w:sz w:val="40"/>
          <w:szCs w:val="40"/>
          <w:rtl/>
          <w:lang w:bidi="ar-DZ"/>
        </w:rPr>
        <w:t>ي</w:t>
      </w:r>
      <w:r w:rsidRPr="008F25D5">
        <w:rPr>
          <w:rFonts w:ascii="Traditional Arabic" w:hAnsi="Traditional Arabic" w:cs="Traditional Arabic" w:hint="cs"/>
          <w:sz w:val="40"/>
          <w:szCs w:val="40"/>
          <w:rtl/>
          <w:lang w:bidi="ar-DZ"/>
        </w:rPr>
        <w:t>ف بمعجم غير معروف وغير مدروس.</w:t>
      </w:r>
    </w:p>
    <w:p w:rsidR="005910F3" w:rsidRPr="005910F3" w:rsidRDefault="00977EA3" w:rsidP="00DD180C">
      <w:pPr>
        <w:pStyle w:val="Paragraphedeliste"/>
        <w:numPr>
          <w:ilvl w:val="0"/>
          <w:numId w:val="30"/>
        </w:numPr>
        <w:tabs>
          <w:tab w:val="right" w:pos="425"/>
        </w:tabs>
        <w:bidi/>
        <w:spacing w:line="240" w:lineRule="atLeast"/>
        <w:ind w:left="0" w:firstLine="0"/>
        <w:jc w:val="both"/>
        <w:rPr>
          <w:rFonts w:ascii="Traditional Arabic" w:hAnsi="Traditional Arabic" w:cs="Traditional Arabic"/>
          <w:sz w:val="40"/>
          <w:szCs w:val="40"/>
          <w:lang w:bidi="ar-DZ"/>
        </w:rPr>
      </w:pPr>
      <w:r w:rsidRPr="008F25D5">
        <w:rPr>
          <w:rFonts w:ascii="Traditional Arabic" w:eastAsia="Calibri" w:hAnsi="Traditional Arabic" w:cs="Traditional Arabic" w:hint="cs"/>
          <w:sz w:val="40"/>
          <w:szCs w:val="40"/>
          <w:rtl/>
          <w:lang w:bidi="ar-DZ"/>
        </w:rPr>
        <w:t>الت</w:t>
      </w:r>
      <w:r w:rsidR="005910F3">
        <w:rPr>
          <w:rFonts w:ascii="Traditional Arabic" w:eastAsia="Calibri" w:hAnsi="Traditional Arabic" w:cs="Traditional Arabic" w:hint="cs"/>
          <w:sz w:val="40"/>
          <w:szCs w:val="40"/>
          <w:rtl/>
          <w:lang w:bidi="ar-DZ"/>
        </w:rPr>
        <w:t xml:space="preserve">عريف بشخصية لغوية موسوعية </w:t>
      </w:r>
      <w:r w:rsidR="00DD180C">
        <w:rPr>
          <w:rFonts w:ascii="Traditional Arabic" w:eastAsia="Calibri" w:hAnsi="Traditional Arabic" w:cs="Traditional Arabic" w:hint="cs"/>
          <w:sz w:val="40"/>
          <w:szCs w:val="40"/>
          <w:rtl/>
          <w:lang w:bidi="ar-DZ"/>
        </w:rPr>
        <w:t>(الخطيب الإسكافي)</w:t>
      </w:r>
      <w:r w:rsidRPr="008F25D5">
        <w:rPr>
          <w:rFonts w:ascii="Traditional Arabic" w:eastAsia="Calibri" w:hAnsi="Traditional Arabic" w:cs="Traditional Arabic" w:hint="cs"/>
          <w:sz w:val="40"/>
          <w:szCs w:val="40"/>
          <w:rtl/>
          <w:lang w:bidi="ar-DZ"/>
        </w:rPr>
        <w:t>،وإبراز أهم مؤلفاته</w:t>
      </w:r>
      <w:r w:rsidR="00DD5F4B">
        <w:rPr>
          <w:rFonts w:ascii="Times New Roman" w:eastAsia="Calibri" w:hAnsi="Times New Roman" w:cs="Times New Roman" w:hint="cs"/>
          <w:sz w:val="40"/>
          <w:szCs w:val="40"/>
          <w:rtl/>
          <w:lang w:bidi="ar-DZ"/>
        </w:rPr>
        <w:t>.</w:t>
      </w:r>
      <w:r w:rsidR="005910F3" w:rsidRPr="00DD180C">
        <w:rPr>
          <w:rFonts w:ascii="Traditional Arabic" w:eastAsia="Calibri" w:hAnsi="Traditional Arabic" w:cs="Traditional Arabic" w:hint="cs"/>
          <w:sz w:val="40"/>
          <w:szCs w:val="40"/>
          <w:rtl/>
          <w:lang w:bidi="ar-DZ"/>
        </w:rPr>
        <w:t>وتكمن أهمية الموضوع في أنه مؤلف مهم-كتاب مبادئ اللغة- لا يستغني عنه طالب علم وخاصة اللغوي منه ،كونه جمع أشتا</w:t>
      </w:r>
      <w:r w:rsidR="00DD180C">
        <w:rPr>
          <w:rFonts w:ascii="Traditional Arabic" w:eastAsia="Calibri" w:hAnsi="Traditional Arabic" w:cs="Traditional Arabic" w:hint="cs"/>
          <w:sz w:val="40"/>
          <w:szCs w:val="40"/>
          <w:rtl/>
          <w:lang w:bidi="ar-DZ"/>
        </w:rPr>
        <w:t>ت اللغة بيسر ودقة وتركيز وإيجاز</w:t>
      </w:r>
      <w:r w:rsidR="005910F3" w:rsidRPr="00DD180C">
        <w:rPr>
          <w:rFonts w:ascii="Traditional Arabic" w:eastAsia="Calibri" w:hAnsi="Traditional Arabic" w:cs="Traditional Arabic" w:hint="cs"/>
          <w:sz w:val="40"/>
          <w:szCs w:val="40"/>
          <w:rtl/>
          <w:lang w:bidi="ar-DZ"/>
        </w:rPr>
        <w:t xml:space="preserve">،بالإضافة لقلة الدراسات التي تناولته ما جعله مؤلفا مجهولا لدى طلبة العلم </w:t>
      </w:r>
      <w:r w:rsidR="005910F3" w:rsidRPr="00DD180C">
        <w:rPr>
          <w:rFonts w:ascii="Traditional Arabic" w:eastAsia="Calibri" w:hAnsi="Traditional Arabic" w:cs="Traditional Arabic"/>
          <w:sz w:val="40"/>
          <w:szCs w:val="40"/>
          <w:rtl/>
          <w:lang w:bidi="ar-DZ"/>
        </w:rPr>
        <w:t>–</w:t>
      </w:r>
      <w:r w:rsidR="005910F3" w:rsidRPr="00DD180C">
        <w:rPr>
          <w:rFonts w:ascii="Traditional Arabic" w:eastAsia="Calibri" w:hAnsi="Traditional Arabic" w:cs="Traditional Arabic" w:hint="cs"/>
          <w:sz w:val="40"/>
          <w:szCs w:val="40"/>
          <w:rtl/>
          <w:lang w:bidi="ar-DZ"/>
        </w:rPr>
        <w:t>على حد علمنا-</w:t>
      </w:r>
    </w:p>
    <w:p w:rsidR="00977EA3" w:rsidRPr="008F25D5" w:rsidRDefault="000C548B" w:rsidP="00DD5F4B">
      <w:pPr>
        <w:bidi/>
        <w:ind w:firstLine="708"/>
        <w:rPr>
          <w:rFonts w:ascii="Traditional Arabic" w:hAnsi="Traditional Arabic" w:cs="Traditional Arabic"/>
          <w:b/>
          <w:bCs/>
          <w:sz w:val="40"/>
          <w:szCs w:val="40"/>
          <w:rtl/>
          <w:lang w:bidi="ar-DZ"/>
        </w:rPr>
      </w:pPr>
      <w:r>
        <w:rPr>
          <w:rFonts w:ascii="Traditional Arabic" w:hAnsi="Traditional Arabic" w:cs="Traditional Arabic" w:hint="cs"/>
          <w:sz w:val="40"/>
          <w:szCs w:val="40"/>
          <w:rtl/>
          <w:lang w:bidi="ar-DZ"/>
        </w:rPr>
        <w:t>وتحاول هذه</w:t>
      </w:r>
      <w:r w:rsidR="00977EA3" w:rsidRPr="008F25D5">
        <w:rPr>
          <w:rFonts w:ascii="Traditional Arabic" w:hAnsi="Traditional Arabic" w:cs="Traditional Arabic" w:hint="cs"/>
          <w:sz w:val="40"/>
          <w:szCs w:val="40"/>
          <w:rtl/>
          <w:lang w:bidi="ar-DZ"/>
        </w:rPr>
        <w:t xml:space="preserve"> الدراسة الإجابة على الاشكالية التالية: </w:t>
      </w:r>
      <w:r w:rsidR="001A5D17">
        <w:rPr>
          <w:rFonts w:ascii="Traditional Arabic" w:hAnsi="Traditional Arabic" w:cs="Traditional Arabic" w:hint="cs"/>
          <w:b/>
          <w:bCs/>
          <w:sz w:val="40"/>
          <w:szCs w:val="40"/>
          <w:rtl/>
          <w:lang w:bidi="ar-DZ"/>
        </w:rPr>
        <w:t xml:space="preserve">ما منهج الخطيب الإسكافي </w:t>
      </w:r>
      <w:r w:rsidR="005910F3">
        <w:rPr>
          <w:rFonts w:ascii="Traditional Arabic" w:hAnsi="Traditional Arabic" w:cs="Traditional Arabic" w:hint="cs"/>
          <w:b/>
          <w:bCs/>
          <w:sz w:val="40"/>
          <w:szCs w:val="40"/>
          <w:rtl/>
          <w:lang w:bidi="ar-DZ"/>
        </w:rPr>
        <w:t xml:space="preserve"> في </w:t>
      </w:r>
      <w:r w:rsidR="001A5D17">
        <w:rPr>
          <w:rFonts w:ascii="Traditional Arabic" w:hAnsi="Traditional Arabic" w:cs="Traditional Arabic" w:hint="cs"/>
          <w:b/>
          <w:bCs/>
          <w:sz w:val="40"/>
          <w:szCs w:val="40"/>
          <w:rtl/>
          <w:lang w:bidi="ar-DZ"/>
        </w:rPr>
        <w:t xml:space="preserve"> صناعة معجمه</w:t>
      </w:r>
      <w:r w:rsidR="00977EA3" w:rsidRPr="008F25D5">
        <w:rPr>
          <w:rFonts w:ascii="Traditional Arabic" w:hAnsi="Traditional Arabic" w:cs="Traditional Arabic" w:hint="cs"/>
          <w:b/>
          <w:bCs/>
          <w:sz w:val="40"/>
          <w:szCs w:val="40"/>
          <w:rtl/>
          <w:lang w:bidi="ar-DZ"/>
        </w:rPr>
        <w:t xml:space="preserve"> "مبادئ اللغة"؟</w:t>
      </w:r>
    </w:p>
    <w:p w:rsidR="00977EA3" w:rsidRPr="00AC26BC" w:rsidRDefault="007A6BB2" w:rsidP="00AC26BC">
      <w:pPr>
        <w:bidi/>
        <w:rPr>
          <w:rFonts w:ascii="Traditional Arabic" w:hAnsi="Traditional Arabic" w:cs="Traditional Arabic"/>
          <w:sz w:val="40"/>
          <w:szCs w:val="40"/>
          <w:lang w:bidi="ar-DZ"/>
        </w:rPr>
      </w:pPr>
      <w:r>
        <w:rPr>
          <w:rFonts w:ascii="Traditional Arabic" w:hAnsi="Traditional Arabic" w:cs="Traditional Arabic" w:hint="cs"/>
          <w:sz w:val="40"/>
          <w:szCs w:val="40"/>
          <w:rtl/>
          <w:lang w:bidi="ar-DZ"/>
        </w:rPr>
        <w:t>وتنبثق عن هاته</w:t>
      </w:r>
      <w:r w:rsidR="00977EA3" w:rsidRPr="008F25D5">
        <w:rPr>
          <w:rFonts w:ascii="Traditional Arabic" w:hAnsi="Traditional Arabic" w:cs="Traditional Arabic" w:hint="cs"/>
          <w:sz w:val="40"/>
          <w:szCs w:val="40"/>
          <w:rtl/>
          <w:lang w:bidi="ar-DZ"/>
        </w:rPr>
        <w:t xml:space="preserve"> الإشكالية التساؤلات التالية:</w:t>
      </w:r>
    </w:p>
    <w:p w:rsidR="00977EA3" w:rsidRPr="008F25D5" w:rsidRDefault="00977EA3" w:rsidP="00977EA3">
      <w:pPr>
        <w:pStyle w:val="Paragraphedeliste"/>
        <w:numPr>
          <w:ilvl w:val="0"/>
          <w:numId w:val="30"/>
        </w:numPr>
        <w:bidi/>
        <w:rPr>
          <w:rFonts w:ascii="Traditional Arabic" w:hAnsi="Traditional Arabic" w:cs="Traditional Arabic"/>
          <w:sz w:val="40"/>
          <w:szCs w:val="40"/>
          <w:lang w:bidi="ar-DZ"/>
        </w:rPr>
      </w:pPr>
      <w:r w:rsidRPr="008F25D5">
        <w:rPr>
          <w:rFonts w:ascii="Traditional Arabic" w:hAnsi="Traditional Arabic" w:cs="Traditional Arabic" w:hint="cs"/>
          <w:sz w:val="40"/>
          <w:szCs w:val="40"/>
          <w:rtl/>
          <w:lang w:bidi="ar-DZ"/>
        </w:rPr>
        <w:t>ما هي أهمية معجم "مبادئ اللغة" وما سرُّ تفرده؟</w:t>
      </w:r>
    </w:p>
    <w:p w:rsidR="00977EA3" w:rsidRDefault="00977EA3" w:rsidP="00977EA3">
      <w:pPr>
        <w:pStyle w:val="Paragraphedeliste"/>
        <w:numPr>
          <w:ilvl w:val="0"/>
          <w:numId w:val="30"/>
        </w:numPr>
        <w:bidi/>
        <w:rPr>
          <w:rFonts w:ascii="Traditional Arabic" w:hAnsi="Traditional Arabic" w:cs="Traditional Arabic"/>
          <w:sz w:val="40"/>
          <w:szCs w:val="40"/>
          <w:lang w:bidi="ar-DZ"/>
        </w:rPr>
      </w:pPr>
      <w:r w:rsidRPr="008F25D5">
        <w:rPr>
          <w:rFonts w:ascii="Traditional Arabic" w:hAnsi="Traditional Arabic" w:cs="Traditional Arabic" w:hint="cs"/>
          <w:sz w:val="40"/>
          <w:szCs w:val="40"/>
          <w:rtl/>
          <w:lang w:bidi="ar-DZ"/>
        </w:rPr>
        <w:t>إلى أي نوع من أنواع المعاجم ينتمي كتاب "مبادئ اللغة"؟</w:t>
      </w:r>
    </w:p>
    <w:p w:rsidR="00AC26BC" w:rsidRPr="008F25D5" w:rsidRDefault="00AC26BC" w:rsidP="00AC26BC">
      <w:pPr>
        <w:pStyle w:val="Paragraphedeliste"/>
        <w:numPr>
          <w:ilvl w:val="0"/>
          <w:numId w:val="30"/>
        </w:numPr>
        <w:bidi/>
        <w:rPr>
          <w:rFonts w:ascii="Traditional Arabic" w:hAnsi="Traditional Arabic" w:cs="Traditional Arabic"/>
          <w:sz w:val="40"/>
          <w:szCs w:val="40"/>
          <w:lang w:bidi="ar-DZ"/>
        </w:rPr>
      </w:pPr>
      <w:r>
        <w:rPr>
          <w:rFonts w:ascii="Traditional Arabic" w:hAnsi="Traditional Arabic" w:cs="Traditional Arabic" w:hint="cs"/>
          <w:sz w:val="40"/>
          <w:szCs w:val="40"/>
          <w:rtl/>
          <w:lang w:bidi="ar-DZ"/>
        </w:rPr>
        <w:t>وما مضمون كتابه ؟</w:t>
      </w:r>
    </w:p>
    <w:p w:rsidR="00977EA3" w:rsidRPr="008F25D5" w:rsidRDefault="00610130" w:rsidP="00610130">
      <w:pPr>
        <w:pStyle w:val="Paragraphedeliste"/>
        <w:bidi/>
        <w:ind w:left="0" w:firstLine="708"/>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اعتمد البحث أساسا </w:t>
      </w:r>
      <w:r w:rsidR="00977EA3" w:rsidRPr="008F25D5">
        <w:rPr>
          <w:rFonts w:ascii="Traditional Arabic" w:hAnsi="Traditional Arabic" w:cs="Traditional Arabic" w:hint="cs"/>
          <w:sz w:val="40"/>
          <w:szCs w:val="40"/>
          <w:rtl/>
          <w:lang w:bidi="ar-DZ"/>
        </w:rPr>
        <w:t>المنهج الوصفي الت</w:t>
      </w:r>
      <w:r w:rsidR="00CF1152">
        <w:rPr>
          <w:rFonts w:ascii="Traditional Arabic" w:hAnsi="Traditional Arabic" w:cs="Traditional Arabic" w:hint="cs"/>
          <w:sz w:val="40"/>
          <w:szCs w:val="40"/>
          <w:rtl/>
          <w:lang w:bidi="ar-DZ"/>
        </w:rPr>
        <w:t>حليلي المشفوع بالإجراء الاحصائي</w:t>
      </w:r>
      <w:r w:rsidR="00977EA3" w:rsidRPr="008F25D5">
        <w:rPr>
          <w:rFonts w:ascii="Traditional Arabic" w:hAnsi="Traditional Arabic" w:cs="Traditional Arabic" w:hint="cs"/>
          <w:sz w:val="40"/>
          <w:szCs w:val="40"/>
          <w:rtl/>
          <w:lang w:bidi="ar-DZ"/>
        </w:rPr>
        <w:t>،فالوصفوُظف</w:t>
      </w:r>
      <w:r w:rsidR="00977EA3" w:rsidRPr="008F25D5">
        <w:rPr>
          <w:rFonts w:ascii="Traditional Arabic" w:hAnsi="Traditional Arabic" w:cs="Traditional Arabic"/>
          <w:sz w:val="40"/>
          <w:szCs w:val="40"/>
          <w:rtl/>
          <w:lang w:bidi="ar-DZ"/>
        </w:rPr>
        <w:t xml:space="preserve"> لجمع المادة البحثية،أما </w:t>
      </w:r>
      <w:r w:rsidR="00977EA3" w:rsidRPr="008F25D5">
        <w:rPr>
          <w:rFonts w:ascii="Traditional Arabic" w:hAnsi="Traditional Arabic" w:cs="Traditional Arabic" w:hint="cs"/>
          <w:sz w:val="40"/>
          <w:szCs w:val="40"/>
          <w:rtl/>
          <w:lang w:bidi="ar-DZ"/>
        </w:rPr>
        <w:t xml:space="preserve">التحليل والاحصاءفاستخدما </w:t>
      </w:r>
      <w:r w:rsidR="005910F3">
        <w:rPr>
          <w:rFonts w:ascii="Traditional Arabic" w:hAnsi="Traditional Arabic" w:cs="Traditional Arabic" w:hint="cs"/>
          <w:sz w:val="40"/>
          <w:szCs w:val="40"/>
          <w:rtl/>
          <w:lang w:bidi="ar-DZ"/>
        </w:rPr>
        <w:t xml:space="preserve">للتعليق وتحليل النتائج واستنتاجها </w:t>
      </w:r>
      <w:r w:rsidR="00977EA3" w:rsidRPr="008F25D5">
        <w:rPr>
          <w:rFonts w:ascii="Traditional Arabic" w:hAnsi="Traditional Arabic" w:cs="Traditional Arabic" w:hint="cs"/>
          <w:sz w:val="40"/>
          <w:szCs w:val="40"/>
          <w:rtl/>
          <w:lang w:bidi="ar-DZ"/>
        </w:rPr>
        <w:t>للوصول للمنهج المعتمد وإحصاء بعض المعاجم القديمة والتعريف بروادها ومناهجها و</w:t>
      </w:r>
      <w:r w:rsidR="00977EA3" w:rsidRPr="008F25D5">
        <w:rPr>
          <w:rFonts w:ascii="Traditional Arabic" w:hAnsi="Traditional Arabic" w:cs="Traditional Arabic"/>
          <w:sz w:val="40"/>
          <w:szCs w:val="40"/>
          <w:rtl/>
          <w:lang w:bidi="ar-DZ"/>
        </w:rPr>
        <w:t xml:space="preserve"> رصد الشواهد اللغوية </w:t>
      </w:r>
      <w:r w:rsidR="00977EA3" w:rsidRPr="008F25D5">
        <w:rPr>
          <w:rFonts w:ascii="Traditional Arabic" w:hAnsi="Traditional Arabic" w:cs="Traditional Arabic" w:hint="cs"/>
          <w:sz w:val="40"/>
          <w:szCs w:val="40"/>
          <w:rtl/>
          <w:lang w:bidi="ar-DZ"/>
        </w:rPr>
        <w:t>الموظفة  في كتاب "مبادئ اللغة"</w:t>
      </w:r>
      <w:r w:rsidR="00977EA3" w:rsidRPr="008F25D5">
        <w:rPr>
          <w:rFonts w:ascii="Traditional Arabic" w:hAnsi="Traditional Arabic" w:cs="Traditional Arabic"/>
          <w:sz w:val="40"/>
          <w:szCs w:val="40"/>
          <w:rtl/>
          <w:lang w:bidi="ar-DZ"/>
        </w:rPr>
        <w:t>.</w:t>
      </w:r>
    </w:p>
    <w:p w:rsidR="00977EA3" w:rsidRPr="008F25D5" w:rsidRDefault="00977EA3" w:rsidP="00977EA3">
      <w:pPr>
        <w:pStyle w:val="Paragraphedeliste"/>
        <w:bidi/>
        <w:ind w:left="0"/>
        <w:rPr>
          <w:rFonts w:ascii="Traditional Arabic" w:hAnsi="Traditional Arabic" w:cs="Traditional Arabic"/>
          <w:sz w:val="40"/>
          <w:szCs w:val="40"/>
          <w:rtl/>
          <w:lang w:bidi="ar-DZ"/>
        </w:rPr>
      </w:pPr>
      <w:r w:rsidRPr="008F25D5">
        <w:rPr>
          <w:rFonts w:ascii="Traditional Arabic" w:hAnsi="Traditional Arabic" w:cs="Traditional Arabic" w:hint="cs"/>
          <w:sz w:val="40"/>
          <w:szCs w:val="40"/>
          <w:rtl/>
          <w:lang w:bidi="ar-DZ"/>
        </w:rPr>
        <w:t xml:space="preserve">بالنسبة للدراسات السابقة فهي نادرة </w:t>
      </w:r>
      <w:r w:rsidRPr="008F25D5">
        <w:rPr>
          <w:rFonts w:ascii="Traditional Arabic" w:hAnsi="Traditional Arabic" w:cs="Traditional Arabic"/>
          <w:sz w:val="40"/>
          <w:szCs w:val="40"/>
          <w:rtl/>
          <w:lang w:bidi="ar-DZ"/>
        </w:rPr>
        <w:t>–</w:t>
      </w:r>
      <w:r w:rsidRPr="008F25D5">
        <w:rPr>
          <w:rFonts w:ascii="Traditional Arabic" w:hAnsi="Traditional Arabic" w:cs="Traditional Arabic" w:hint="cs"/>
          <w:sz w:val="40"/>
          <w:szCs w:val="40"/>
          <w:rtl/>
          <w:lang w:bidi="ar-DZ"/>
        </w:rPr>
        <w:t>عل</w:t>
      </w:r>
      <w:r w:rsidR="00BE086D">
        <w:rPr>
          <w:rFonts w:ascii="Traditional Arabic" w:hAnsi="Traditional Arabic" w:cs="Traditional Arabic" w:hint="cs"/>
          <w:sz w:val="40"/>
          <w:szCs w:val="40"/>
          <w:rtl/>
          <w:lang w:bidi="ar-DZ"/>
        </w:rPr>
        <w:t>ى</w:t>
      </w:r>
      <w:r w:rsidR="00077EEF">
        <w:rPr>
          <w:rFonts w:ascii="Traditional Arabic" w:hAnsi="Traditional Arabic" w:cs="Traditional Arabic" w:hint="cs"/>
          <w:sz w:val="40"/>
          <w:szCs w:val="40"/>
          <w:rtl/>
          <w:lang w:bidi="ar-DZ"/>
        </w:rPr>
        <w:t xml:space="preserve"> حد علمنا-إن استثنينا "كتاب مناهج معجمات المعاني" لأحمد فرج الربيعي</w:t>
      </w:r>
      <w:r w:rsidRPr="008F25D5">
        <w:rPr>
          <w:rFonts w:ascii="Traditional Arabic" w:hAnsi="Traditional Arabic" w:cs="Traditional Arabic" w:hint="cs"/>
          <w:sz w:val="40"/>
          <w:szCs w:val="40"/>
          <w:rtl/>
          <w:lang w:bidi="ar-DZ"/>
        </w:rPr>
        <w:t xml:space="preserve"> .</w:t>
      </w:r>
    </w:p>
    <w:p w:rsidR="00977EA3" w:rsidRPr="008F25D5" w:rsidRDefault="00977EA3" w:rsidP="000C4305">
      <w:pPr>
        <w:pStyle w:val="Paragraphedeliste"/>
        <w:bidi/>
        <w:ind w:left="0" w:firstLine="708"/>
        <w:jc w:val="both"/>
        <w:rPr>
          <w:rFonts w:ascii="Traditional Arabic" w:hAnsi="Traditional Arabic" w:cs="Traditional Arabic"/>
          <w:sz w:val="40"/>
          <w:szCs w:val="40"/>
          <w:rtl/>
          <w:lang w:bidi="ar-DZ"/>
        </w:rPr>
      </w:pPr>
      <w:r w:rsidRPr="008F25D5">
        <w:rPr>
          <w:rFonts w:ascii="Traditional Arabic" w:hAnsi="Traditional Arabic" w:cs="Traditional Arabic" w:hint="cs"/>
          <w:sz w:val="40"/>
          <w:szCs w:val="40"/>
          <w:rtl/>
          <w:lang w:bidi="ar-DZ"/>
        </w:rPr>
        <w:lastRenderedPageBreak/>
        <w:t>تعددت مرجعية البحث وضمّت عدة معاجم ك</w:t>
      </w:r>
      <w:r w:rsidRPr="008F25D5">
        <w:rPr>
          <w:rFonts w:ascii="Traditional Arabic" w:hAnsi="Traditional Arabic" w:cs="Traditional Arabic"/>
          <w:sz w:val="40"/>
          <w:szCs w:val="40"/>
          <w:rtl/>
          <w:lang w:bidi="ar-DZ"/>
        </w:rPr>
        <w:t>معجم العين ،للخليل ابن أحمد الفراهيدي</w:t>
      </w:r>
      <w:r w:rsidRPr="008F25D5">
        <w:rPr>
          <w:rFonts w:ascii="Traditional Arabic" w:hAnsi="Traditional Arabic" w:cs="Traditional Arabic" w:hint="cs"/>
          <w:sz w:val="40"/>
          <w:szCs w:val="40"/>
          <w:rtl/>
          <w:lang w:bidi="ar-DZ"/>
        </w:rPr>
        <w:t xml:space="preserve">،ومعجم مقاييس اللغة لابن فارس وغيرها ،إضافة لبعض المراجع الأخرى ككتاب: </w:t>
      </w:r>
      <w:r w:rsidRPr="008F25D5">
        <w:rPr>
          <w:rFonts w:ascii="Traditional Arabic" w:hAnsi="Traditional Arabic" w:cs="Traditional Arabic"/>
          <w:sz w:val="40"/>
          <w:szCs w:val="40"/>
          <w:rtl/>
          <w:lang w:bidi="ar-DZ"/>
        </w:rPr>
        <w:t xml:space="preserve">المعاجم العربية مدارسها ومناهجها </w:t>
      </w:r>
      <w:r w:rsidRPr="008F25D5">
        <w:rPr>
          <w:rFonts w:ascii="Traditional Arabic" w:hAnsi="Traditional Arabic" w:cs="Traditional Arabic" w:hint="cs"/>
          <w:sz w:val="40"/>
          <w:szCs w:val="40"/>
          <w:rtl/>
          <w:lang w:bidi="ar-DZ"/>
        </w:rPr>
        <w:t>ل</w:t>
      </w:r>
      <w:r w:rsidRPr="008F25D5">
        <w:rPr>
          <w:rFonts w:ascii="Traditional Arabic" w:hAnsi="Traditional Arabic" w:cs="Traditional Arabic"/>
          <w:sz w:val="40"/>
          <w:szCs w:val="40"/>
          <w:rtl/>
          <w:lang w:bidi="ar-DZ"/>
        </w:rPr>
        <w:t>عبد الحميد أبو سكين</w:t>
      </w:r>
      <w:r w:rsidRPr="008F25D5">
        <w:rPr>
          <w:rFonts w:ascii="Traditional Arabic" w:hAnsi="Traditional Arabic" w:cs="Traditional Arabic" w:hint="cs"/>
          <w:sz w:val="40"/>
          <w:szCs w:val="40"/>
          <w:rtl/>
          <w:lang w:bidi="ar-DZ"/>
        </w:rPr>
        <w:t xml:space="preserve"> ،</w:t>
      </w:r>
      <w:r w:rsidRPr="008F25D5">
        <w:rPr>
          <w:rFonts w:ascii="Traditional Arabic" w:hAnsi="Traditional Arabic" w:cs="Traditional Arabic"/>
          <w:sz w:val="40"/>
          <w:szCs w:val="40"/>
          <w:rtl/>
          <w:lang w:bidi="ar-DZ"/>
        </w:rPr>
        <w:t xml:space="preserve">المعجمات العربية لمحمد علي عبد الكريم الرديني </w:t>
      </w:r>
      <w:r w:rsidRPr="008F25D5">
        <w:rPr>
          <w:rFonts w:ascii="Traditional Arabic" w:hAnsi="Traditional Arabic" w:cs="Traditional Arabic" w:hint="cs"/>
          <w:sz w:val="40"/>
          <w:szCs w:val="40"/>
          <w:rtl/>
          <w:lang w:bidi="ar-DZ"/>
        </w:rPr>
        <w:t>،ومن الرسائل الجامعية</w:t>
      </w:r>
      <w:r w:rsidRPr="008F25D5">
        <w:rPr>
          <w:rFonts w:ascii="Traditional Arabic" w:hAnsi="Traditional Arabic" w:cs="Traditional Arabic"/>
          <w:sz w:val="40"/>
          <w:szCs w:val="40"/>
          <w:rtl/>
          <w:lang w:bidi="ar-DZ"/>
        </w:rPr>
        <w:t xml:space="preserve">: </w:t>
      </w:r>
      <w:r w:rsidRPr="008F25D5">
        <w:rPr>
          <w:rFonts w:ascii="Traditional Arabic" w:hAnsi="Traditional Arabic" w:cs="Traditional Arabic" w:hint="cs"/>
          <w:sz w:val="40"/>
          <w:szCs w:val="40"/>
          <w:rtl/>
          <w:lang w:bidi="ar-DZ"/>
        </w:rPr>
        <w:t>رسالة ماجستير بعنوان:</w:t>
      </w:r>
      <w:r w:rsidRPr="008F25D5">
        <w:rPr>
          <w:rFonts w:ascii="Traditional Arabic" w:hAnsi="Traditional Arabic" w:cs="Traditional Arabic"/>
          <w:sz w:val="40"/>
          <w:szCs w:val="40"/>
          <w:rtl/>
          <w:lang w:bidi="ar-DZ"/>
        </w:rPr>
        <w:t xml:space="preserve"> المعاجم الطلابية ومكانتها في المعجمية الحديثة  </w:t>
      </w:r>
      <w:r w:rsidRPr="008F25D5">
        <w:rPr>
          <w:rFonts w:ascii="Traditional Arabic" w:hAnsi="Traditional Arabic" w:cs="Traditional Arabic" w:hint="cs"/>
          <w:sz w:val="40"/>
          <w:szCs w:val="40"/>
          <w:rtl/>
          <w:lang w:bidi="ar-DZ"/>
        </w:rPr>
        <w:t>ل</w:t>
      </w:r>
      <w:r w:rsidRPr="008F25D5">
        <w:rPr>
          <w:rFonts w:ascii="Traditional Arabic" w:hAnsi="Traditional Arabic" w:cs="Traditional Arabic"/>
          <w:sz w:val="40"/>
          <w:szCs w:val="40"/>
          <w:rtl/>
          <w:lang w:bidi="ar-DZ"/>
        </w:rPr>
        <w:t>جموعي تارش</w:t>
      </w:r>
      <w:r w:rsidRPr="008F25D5">
        <w:rPr>
          <w:rFonts w:ascii="Traditional Arabic" w:hAnsi="Traditional Arabic" w:cs="Traditional Arabic" w:hint="cs"/>
          <w:sz w:val="40"/>
          <w:szCs w:val="40"/>
          <w:rtl/>
          <w:lang w:bidi="ar-DZ"/>
        </w:rPr>
        <w:t>.</w:t>
      </w:r>
    </w:p>
    <w:p w:rsidR="00977EA3" w:rsidRPr="008F25D5" w:rsidRDefault="00977EA3" w:rsidP="0072606D">
      <w:pPr>
        <w:bidi/>
        <w:ind w:firstLine="708"/>
        <w:jc w:val="both"/>
        <w:rPr>
          <w:rFonts w:ascii="Traditional Arabic" w:hAnsi="Traditional Arabic" w:cs="Traditional Arabic"/>
          <w:sz w:val="40"/>
          <w:szCs w:val="40"/>
          <w:rtl/>
          <w:lang w:bidi="ar-DZ"/>
        </w:rPr>
      </w:pPr>
      <w:r w:rsidRPr="008F25D5">
        <w:rPr>
          <w:rFonts w:ascii="Traditional Arabic" w:hAnsi="Traditional Arabic" w:cs="Traditional Arabic" w:hint="cs"/>
          <w:sz w:val="40"/>
          <w:szCs w:val="40"/>
          <w:rtl/>
          <w:lang w:bidi="ar-DZ"/>
        </w:rPr>
        <w:t>قسّ</w:t>
      </w:r>
      <w:r w:rsidR="00FE6B0F">
        <w:rPr>
          <w:rFonts w:ascii="Traditional Arabic" w:hAnsi="Traditional Arabic" w:cs="Traditional Arabic" w:hint="cs"/>
          <w:sz w:val="40"/>
          <w:szCs w:val="40"/>
          <w:rtl/>
          <w:lang w:bidi="ar-DZ"/>
        </w:rPr>
        <w:t xml:space="preserve">منا بحثنا </w:t>
      </w:r>
      <w:r w:rsidRPr="008F25D5">
        <w:rPr>
          <w:rFonts w:ascii="Traditional Arabic" w:hAnsi="Traditional Arabic" w:cs="Traditional Arabic" w:hint="cs"/>
          <w:sz w:val="40"/>
          <w:szCs w:val="40"/>
          <w:rtl/>
          <w:lang w:bidi="ar-DZ"/>
        </w:rPr>
        <w:t xml:space="preserve"> هذا إلى </w:t>
      </w:r>
      <w:r w:rsidRPr="008F25D5">
        <w:rPr>
          <w:rFonts w:ascii="Traditional Arabic" w:hAnsi="Traditional Arabic" w:cs="Traditional Arabic"/>
          <w:sz w:val="40"/>
          <w:szCs w:val="40"/>
          <w:rtl/>
          <w:lang w:bidi="ar-DZ"/>
        </w:rPr>
        <w:t>مقدمة ومبحثين وخاتمة ،</w:t>
      </w:r>
      <w:r w:rsidR="00FE6B0F">
        <w:rPr>
          <w:rFonts w:ascii="Traditional Arabic" w:hAnsi="Traditional Arabic" w:cs="Traditional Arabic" w:hint="cs"/>
          <w:sz w:val="40"/>
          <w:szCs w:val="40"/>
          <w:rtl/>
          <w:lang w:bidi="ar-DZ"/>
        </w:rPr>
        <w:t>خصصنا</w:t>
      </w:r>
      <w:r w:rsidRPr="008F25D5">
        <w:rPr>
          <w:rFonts w:ascii="Traditional Arabic" w:hAnsi="Traditional Arabic" w:cs="Traditional Arabic" w:hint="cs"/>
          <w:sz w:val="40"/>
          <w:szCs w:val="40"/>
          <w:rtl/>
          <w:lang w:bidi="ar-DZ"/>
        </w:rPr>
        <w:t xml:space="preserve"> الم</w:t>
      </w:r>
      <w:r w:rsidR="00FE6B0F">
        <w:rPr>
          <w:rFonts w:ascii="Traditional Arabic" w:hAnsi="Traditional Arabic" w:cs="Traditional Arabic" w:hint="cs"/>
          <w:sz w:val="40"/>
          <w:szCs w:val="40"/>
          <w:rtl/>
          <w:lang w:bidi="ar-DZ"/>
        </w:rPr>
        <w:t xml:space="preserve">بحث الأول للدراسة النظرية ،وسمناه </w:t>
      </w:r>
      <w:r w:rsidRPr="008F25D5">
        <w:rPr>
          <w:rFonts w:ascii="Traditional Arabic" w:hAnsi="Traditional Arabic" w:cs="Traditional Arabic" w:hint="cs"/>
          <w:sz w:val="40"/>
          <w:szCs w:val="40"/>
          <w:rtl/>
          <w:lang w:bidi="ar-DZ"/>
        </w:rPr>
        <w:t>:</w:t>
      </w:r>
      <w:r w:rsidRPr="008F25D5">
        <w:rPr>
          <w:rFonts w:ascii="Traditional Arabic" w:hAnsi="Traditional Arabic" w:cs="Traditional Arabic"/>
          <w:sz w:val="40"/>
          <w:szCs w:val="40"/>
          <w:rtl/>
          <w:lang w:bidi="ar-DZ"/>
        </w:rPr>
        <w:t xml:space="preserve"> بمفهوم صناعة المعجم</w:t>
      </w:r>
      <w:r w:rsidR="001A5D17">
        <w:rPr>
          <w:rFonts w:ascii="Traditional Arabic" w:hAnsi="Traditional Arabic" w:cs="Traditional Arabic"/>
          <w:sz w:val="40"/>
          <w:szCs w:val="40"/>
          <w:rtl/>
          <w:lang w:bidi="ar-DZ"/>
        </w:rPr>
        <w:t xml:space="preserve"> وروادها ، تفرع عنه مطلب</w:t>
      </w:r>
      <w:r w:rsidR="001A5D17">
        <w:rPr>
          <w:rFonts w:ascii="Traditional Arabic" w:hAnsi="Traditional Arabic" w:cs="Traditional Arabic" w:hint="cs"/>
          <w:sz w:val="40"/>
          <w:szCs w:val="40"/>
          <w:rtl/>
          <w:lang w:bidi="ar-DZ"/>
        </w:rPr>
        <w:t>ا</w:t>
      </w:r>
      <w:r w:rsidR="00077EEF">
        <w:rPr>
          <w:rFonts w:ascii="Traditional Arabic" w:hAnsi="Traditional Arabic" w:cs="Traditional Arabic"/>
          <w:sz w:val="40"/>
          <w:szCs w:val="40"/>
          <w:rtl/>
          <w:lang w:bidi="ar-DZ"/>
        </w:rPr>
        <w:t>ن</w:t>
      </w:r>
      <w:r w:rsidRPr="008F25D5">
        <w:rPr>
          <w:rFonts w:ascii="Traditional Arabic" w:hAnsi="Traditional Arabic" w:cs="Traditional Arabic"/>
          <w:sz w:val="40"/>
          <w:szCs w:val="40"/>
          <w:rtl/>
          <w:lang w:bidi="ar-DZ"/>
        </w:rPr>
        <w:t xml:space="preserve"> :</w:t>
      </w:r>
      <w:r w:rsidR="00BE086D">
        <w:rPr>
          <w:rFonts w:ascii="Traditional Arabic" w:hAnsi="Traditional Arabic" w:cs="Traditional Arabic" w:hint="cs"/>
          <w:sz w:val="40"/>
          <w:szCs w:val="40"/>
          <w:rtl/>
          <w:lang w:bidi="ar-DZ"/>
        </w:rPr>
        <w:t xml:space="preserve"> خصص</w:t>
      </w:r>
      <w:r w:rsidR="0072606D">
        <w:rPr>
          <w:rFonts w:ascii="Traditional Arabic" w:hAnsi="Traditional Arabic" w:cs="Traditional Arabic" w:hint="cs"/>
          <w:sz w:val="40"/>
          <w:szCs w:val="40"/>
          <w:rtl/>
          <w:lang w:bidi="ar-DZ"/>
        </w:rPr>
        <w:t>نا</w:t>
      </w:r>
      <w:r w:rsidR="00BE086D">
        <w:rPr>
          <w:rFonts w:ascii="Traditional Arabic" w:hAnsi="Traditional Arabic" w:cs="Traditional Arabic" w:hint="cs"/>
          <w:sz w:val="40"/>
          <w:szCs w:val="40"/>
          <w:rtl/>
          <w:lang w:bidi="ar-DZ"/>
        </w:rPr>
        <w:t xml:space="preserve"> الأول منه للتعريف ب</w:t>
      </w:r>
      <w:r w:rsidRPr="008F25D5">
        <w:rPr>
          <w:rFonts w:ascii="Traditional Arabic" w:hAnsi="Traditional Arabic" w:cs="Traditional Arabic" w:hint="cs"/>
          <w:sz w:val="40"/>
          <w:szCs w:val="40"/>
          <w:rtl/>
          <w:lang w:bidi="ar-DZ"/>
        </w:rPr>
        <w:t xml:space="preserve">صناعة </w:t>
      </w:r>
      <w:r w:rsidRPr="008F25D5">
        <w:rPr>
          <w:rFonts w:ascii="Traditional Arabic" w:hAnsi="Traditional Arabic" w:cs="Traditional Arabic"/>
          <w:sz w:val="40"/>
          <w:szCs w:val="40"/>
          <w:rtl/>
          <w:lang w:bidi="ar-DZ"/>
        </w:rPr>
        <w:t>المعجم</w:t>
      </w:r>
      <w:r w:rsidR="00610130">
        <w:rPr>
          <w:rFonts w:ascii="Traditional Arabic" w:hAnsi="Traditional Arabic" w:cs="Traditional Arabic" w:hint="cs"/>
          <w:sz w:val="40"/>
          <w:szCs w:val="40"/>
          <w:rtl/>
          <w:lang w:bidi="ar-DZ"/>
        </w:rPr>
        <w:t xml:space="preserve"> وأهميته</w:t>
      </w:r>
      <w:r w:rsidRPr="008F25D5">
        <w:rPr>
          <w:rFonts w:ascii="Traditional Arabic" w:hAnsi="Traditional Arabic" w:cs="Traditional Arabic" w:hint="cs"/>
          <w:sz w:val="40"/>
          <w:szCs w:val="40"/>
          <w:rtl/>
          <w:lang w:bidi="ar-DZ"/>
        </w:rPr>
        <w:t xml:space="preserve"> وأنواعه</w:t>
      </w:r>
      <w:r w:rsidR="00BE086D">
        <w:rPr>
          <w:rFonts w:ascii="Traditional Arabic" w:hAnsi="Traditional Arabic" w:cs="Traditional Arabic" w:hint="cs"/>
          <w:sz w:val="40"/>
          <w:szCs w:val="40"/>
          <w:rtl/>
          <w:lang w:bidi="ar-DZ"/>
        </w:rPr>
        <w:t>،والثاني تضمن التعريف برواد صناعة المعجم</w:t>
      </w:r>
      <w:r w:rsidRPr="008F25D5">
        <w:rPr>
          <w:rFonts w:ascii="Traditional Arabic" w:hAnsi="Traditional Arabic" w:cs="Traditional Arabic" w:hint="cs"/>
          <w:sz w:val="40"/>
          <w:szCs w:val="40"/>
          <w:rtl/>
          <w:lang w:bidi="ar-DZ"/>
        </w:rPr>
        <w:t xml:space="preserve"> في تراثنا </w:t>
      </w:r>
      <w:r w:rsidRPr="008F25D5">
        <w:rPr>
          <w:rFonts w:ascii="Traditional Arabic" w:hAnsi="Traditional Arabic" w:cs="Traditional Arabic"/>
          <w:sz w:val="40"/>
          <w:szCs w:val="40"/>
          <w:rtl/>
          <w:lang w:bidi="ar-DZ"/>
        </w:rPr>
        <w:t xml:space="preserve">. أما المبحث الثاني والذي يمثل الدراسة التطبيقية </w:t>
      </w:r>
      <w:r w:rsidR="00335E64">
        <w:rPr>
          <w:rFonts w:ascii="Traditional Arabic" w:hAnsi="Traditional Arabic" w:cs="Traditional Arabic" w:hint="cs"/>
          <w:sz w:val="40"/>
          <w:szCs w:val="40"/>
          <w:rtl/>
          <w:lang w:bidi="ar-DZ"/>
        </w:rPr>
        <w:t>فقد وسمناه</w:t>
      </w:r>
      <w:r w:rsidRPr="008F25D5">
        <w:rPr>
          <w:rFonts w:ascii="Traditional Arabic" w:hAnsi="Traditional Arabic" w:cs="Traditional Arabic" w:hint="cs"/>
          <w:sz w:val="40"/>
          <w:szCs w:val="40"/>
          <w:rtl/>
          <w:lang w:bidi="ar-DZ"/>
        </w:rPr>
        <w:t xml:space="preserve"> بـ:</w:t>
      </w:r>
      <w:r w:rsidRPr="008F25D5">
        <w:rPr>
          <w:rFonts w:ascii="Traditional Arabic" w:hAnsi="Traditional Arabic" w:cs="Traditional Arabic"/>
          <w:sz w:val="40"/>
          <w:szCs w:val="40"/>
          <w:rtl/>
          <w:lang w:bidi="ar-DZ"/>
        </w:rPr>
        <w:t xml:space="preserve"> جهود الإسكافي في معجمه </w:t>
      </w:r>
      <w:r w:rsidRPr="008F25D5">
        <w:rPr>
          <w:rFonts w:ascii="Traditional Arabic" w:hAnsi="Traditional Arabic" w:cs="Traditional Arabic" w:hint="cs"/>
          <w:sz w:val="40"/>
          <w:szCs w:val="40"/>
          <w:rtl/>
          <w:lang w:bidi="ar-DZ"/>
        </w:rPr>
        <w:t>"</w:t>
      </w:r>
      <w:r w:rsidRPr="008F25D5">
        <w:rPr>
          <w:rFonts w:ascii="Traditional Arabic" w:hAnsi="Traditional Arabic" w:cs="Traditional Arabic"/>
          <w:sz w:val="40"/>
          <w:szCs w:val="40"/>
          <w:rtl/>
          <w:lang w:bidi="ar-DZ"/>
        </w:rPr>
        <w:t>مبادئ اللغة</w:t>
      </w:r>
      <w:r w:rsidRPr="008F25D5">
        <w:rPr>
          <w:rFonts w:ascii="Traditional Arabic" w:hAnsi="Traditional Arabic" w:cs="Traditional Arabic" w:hint="cs"/>
          <w:sz w:val="40"/>
          <w:szCs w:val="40"/>
          <w:rtl/>
          <w:lang w:bidi="ar-DZ"/>
        </w:rPr>
        <w:t>"</w:t>
      </w:r>
      <w:r w:rsidRPr="008F25D5">
        <w:rPr>
          <w:rFonts w:ascii="Traditional Arabic" w:hAnsi="Traditional Arabic" w:cs="Traditional Arabic"/>
          <w:sz w:val="40"/>
          <w:szCs w:val="40"/>
          <w:rtl/>
          <w:lang w:bidi="ar-DZ"/>
        </w:rPr>
        <w:t xml:space="preserve"> ، </w:t>
      </w:r>
      <w:r w:rsidR="001A5D17">
        <w:rPr>
          <w:rFonts w:ascii="Traditional Arabic" w:hAnsi="Traditional Arabic" w:cs="Traditional Arabic" w:hint="cs"/>
          <w:sz w:val="40"/>
          <w:szCs w:val="40"/>
          <w:rtl/>
          <w:lang w:bidi="ar-DZ"/>
        </w:rPr>
        <w:t>قسمناه لمطلبا</w:t>
      </w:r>
      <w:r w:rsidR="00FE6B0F">
        <w:rPr>
          <w:rFonts w:ascii="Traditional Arabic" w:hAnsi="Traditional Arabic" w:cs="Traditional Arabic" w:hint="cs"/>
          <w:sz w:val="40"/>
          <w:szCs w:val="40"/>
          <w:rtl/>
          <w:lang w:bidi="ar-DZ"/>
        </w:rPr>
        <w:t>ن ،خصصنا</w:t>
      </w:r>
      <w:r w:rsidRPr="008F25D5">
        <w:rPr>
          <w:rFonts w:ascii="Traditional Arabic" w:hAnsi="Traditional Arabic" w:cs="Traditional Arabic" w:hint="cs"/>
          <w:sz w:val="40"/>
          <w:szCs w:val="40"/>
          <w:rtl/>
          <w:lang w:bidi="ar-DZ"/>
        </w:rPr>
        <w:t xml:space="preserve"> الأول للتعريف بالخطيب الإسكافي وكتابه "مبادئ اللغة"، والمطلب الثاني </w:t>
      </w:r>
      <w:r w:rsidR="00BE086D">
        <w:rPr>
          <w:rFonts w:ascii="Traditional Arabic" w:hAnsi="Traditional Arabic" w:cs="Traditional Arabic" w:hint="cs"/>
          <w:sz w:val="40"/>
          <w:szCs w:val="40"/>
          <w:rtl/>
          <w:lang w:bidi="ar-DZ"/>
        </w:rPr>
        <w:t>لصناعة المعجم</w:t>
      </w:r>
      <w:r w:rsidRPr="008F25D5">
        <w:rPr>
          <w:rFonts w:ascii="Traditional Arabic" w:hAnsi="Traditional Arabic" w:cs="Traditional Arabic" w:hint="cs"/>
          <w:sz w:val="40"/>
          <w:szCs w:val="40"/>
          <w:rtl/>
          <w:lang w:bidi="ar-DZ"/>
        </w:rPr>
        <w:t xml:space="preserve"> عند </w:t>
      </w:r>
      <w:r w:rsidRPr="008F25D5">
        <w:rPr>
          <w:rFonts w:ascii="Traditional Arabic" w:hAnsi="Traditional Arabic" w:cs="Traditional Arabic"/>
          <w:sz w:val="40"/>
          <w:szCs w:val="40"/>
          <w:rtl/>
          <w:lang w:bidi="ar-DZ"/>
        </w:rPr>
        <w:t xml:space="preserve">الخطيب الإسكافي ، </w:t>
      </w:r>
      <w:r w:rsidRPr="008F25D5">
        <w:rPr>
          <w:rFonts w:ascii="Traditional Arabic" w:hAnsi="Traditional Arabic" w:cs="Traditional Arabic" w:hint="cs"/>
          <w:sz w:val="40"/>
          <w:szCs w:val="40"/>
          <w:rtl/>
          <w:lang w:bidi="ar-DZ"/>
        </w:rPr>
        <w:t>ثم خاتمة الدراسة تضمنت</w:t>
      </w:r>
      <w:r w:rsidRPr="008F25D5">
        <w:rPr>
          <w:rFonts w:ascii="Traditional Arabic" w:hAnsi="Traditional Arabic" w:cs="Traditional Arabic"/>
          <w:sz w:val="40"/>
          <w:szCs w:val="40"/>
          <w:rtl/>
          <w:lang w:bidi="ar-DZ"/>
        </w:rPr>
        <w:t xml:space="preserve"> النتائج </w:t>
      </w:r>
      <w:r w:rsidRPr="008F25D5">
        <w:rPr>
          <w:rFonts w:ascii="Traditional Arabic" w:hAnsi="Traditional Arabic" w:cs="Traditional Arabic" w:hint="cs"/>
          <w:sz w:val="40"/>
          <w:szCs w:val="40"/>
          <w:rtl/>
          <w:lang w:bidi="ar-DZ"/>
        </w:rPr>
        <w:t>المتوصل إليها وبعض التوصياتوفهارس عامة</w:t>
      </w:r>
      <w:r w:rsidRPr="008F25D5">
        <w:rPr>
          <w:rFonts w:ascii="Traditional Arabic" w:hAnsi="Traditional Arabic" w:cs="Traditional Arabic"/>
          <w:sz w:val="40"/>
          <w:szCs w:val="40"/>
          <w:rtl/>
          <w:lang w:bidi="ar-DZ"/>
        </w:rPr>
        <w:t>.</w:t>
      </w:r>
    </w:p>
    <w:p w:rsidR="00977EA3" w:rsidRPr="008F25D5" w:rsidRDefault="00FE6B0F" w:rsidP="00A2602A">
      <w:pPr>
        <w:bidi/>
        <w:ind w:firstLine="510"/>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وكغيره من البحوث فإن بحثنا</w:t>
      </w:r>
      <w:r w:rsidR="00977EA3" w:rsidRPr="008F25D5">
        <w:rPr>
          <w:rFonts w:ascii="Traditional Arabic" w:hAnsi="Traditional Arabic" w:cs="Traditional Arabic" w:hint="cs"/>
          <w:sz w:val="40"/>
          <w:szCs w:val="40"/>
          <w:rtl/>
          <w:lang w:bidi="ar-DZ"/>
        </w:rPr>
        <w:t xml:space="preserve"> هذا اعترضته مجموعة من المعوقات أهمها: ندرة الدراسات التي تناولت كتاب "مبادئ اللغة" ،إضافة لضيق الوقت ،</w:t>
      </w:r>
      <w:r w:rsidR="007A6BB2">
        <w:rPr>
          <w:rFonts w:ascii="Traditional Arabic" w:hAnsi="Traditional Arabic" w:cs="Traditional Arabic" w:hint="cs"/>
          <w:sz w:val="40"/>
          <w:szCs w:val="40"/>
          <w:rtl/>
          <w:lang w:bidi="ar-DZ"/>
        </w:rPr>
        <w:t xml:space="preserve"> وندرة المراجع ال</w:t>
      </w:r>
      <w:r w:rsidR="00A2602A">
        <w:rPr>
          <w:rFonts w:ascii="Traditional Arabic" w:hAnsi="Traditional Arabic" w:cs="Traditional Arabic" w:hint="cs"/>
          <w:sz w:val="40"/>
          <w:szCs w:val="40"/>
          <w:rtl/>
          <w:lang w:bidi="ar-DZ"/>
        </w:rPr>
        <w:t xml:space="preserve">تي تختص في دراسة علم المعجمية، </w:t>
      </w:r>
      <w:r w:rsidR="00977EA3" w:rsidRPr="008F25D5">
        <w:rPr>
          <w:rFonts w:ascii="Traditional Arabic" w:hAnsi="Traditional Arabic" w:cs="Traditional Arabic" w:hint="cs"/>
          <w:sz w:val="40"/>
          <w:szCs w:val="40"/>
          <w:rtl/>
          <w:lang w:bidi="ar-DZ"/>
        </w:rPr>
        <w:t>و</w:t>
      </w:r>
      <w:r w:rsidR="00977EA3" w:rsidRPr="008F25D5">
        <w:rPr>
          <w:rFonts w:ascii="Traditional Arabic" w:hAnsi="Traditional Arabic" w:cs="Traditional Arabic"/>
          <w:sz w:val="40"/>
          <w:szCs w:val="40"/>
          <w:rtl/>
          <w:lang w:bidi="ar-DZ"/>
        </w:rPr>
        <w:t xml:space="preserve">ظهور </w:t>
      </w:r>
      <w:r w:rsidR="00977EA3" w:rsidRPr="008F25D5">
        <w:rPr>
          <w:rFonts w:ascii="Traditional Arabic" w:hAnsi="Traditional Arabic" w:cs="Traditional Arabic" w:hint="cs"/>
          <w:sz w:val="40"/>
          <w:szCs w:val="40"/>
          <w:rtl/>
          <w:lang w:bidi="ar-DZ"/>
        </w:rPr>
        <w:t>ال</w:t>
      </w:r>
      <w:r w:rsidR="00977EA3" w:rsidRPr="008F25D5">
        <w:rPr>
          <w:rFonts w:ascii="Traditional Arabic" w:hAnsi="Traditional Arabic" w:cs="Traditional Arabic"/>
          <w:sz w:val="40"/>
          <w:szCs w:val="40"/>
          <w:rtl/>
          <w:lang w:bidi="ar-DZ"/>
        </w:rPr>
        <w:t xml:space="preserve">جائحة التي نسأل الله تعالى أن يرفعها عن جميع الأمة الإسلامية ، </w:t>
      </w:r>
      <w:r w:rsidR="00977EA3" w:rsidRPr="008F25D5">
        <w:rPr>
          <w:rFonts w:ascii="Traditional Arabic" w:hAnsi="Traditional Arabic" w:cs="Traditional Arabic" w:hint="cs"/>
          <w:sz w:val="40"/>
          <w:szCs w:val="40"/>
          <w:rtl/>
          <w:lang w:bidi="ar-DZ"/>
        </w:rPr>
        <w:t xml:space="preserve">والتي </w:t>
      </w:r>
      <w:r w:rsidR="00977EA3" w:rsidRPr="008F25D5">
        <w:rPr>
          <w:rFonts w:ascii="Traditional Arabic" w:hAnsi="Traditional Arabic" w:cs="Traditional Arabic"/>
          <w:sz w:val="40"/>
          <w:szCs w:val="40"/>
          <w:rtl/>
          <w:lang w:bidi="ar-DZ"/>
        </w:rPr>
        <w:t>عطلت التحاقنا  والبحث في المكتبات الأخرى</w:t>
      </w:r>
      <w:r w:rsidR="0081341C">
        <w:rPr>
          <w:rFonts w:ascii="Traditional Arabic" w:hAnsi="Traditional Arabic" w:cs="Traditional Arabic" w:hint="cs"/>
          <w:sz w:val="40"/>
          <w:szCs w:val="40"/>
          <w:rtl/>
          <w:lang w:bidi="ar-DZ"/>
        </w:rPr>
        <w:t xml:space="preserve"> والاتصال بأساتذتنا</w:t>
      </w:r>
      <w:r w:rsidR="00977EA3" w:rsidRPr="008F25D5">
        <w:rPr>
          <w:rFonts w:ascii="Traditional Arabic" w:hAnsi="Traditional Arabic" w:cs="Traditional Arabic"/>
          <w:sz w:val="40"/>
          <w:szCs w:val="40"/>
          <w:rtl/>
          <w:lang w:bidi="ar-DZ"/>
        </w:rPr>
        <w:t xml:space="preserve">. </w:t>
      </w:r>
    </w:p>
    <w:p w:rsidR="00977EA3" w:rsidRPr="008F25D5" w:rsidRDefault="00977EA3" w:rsidP="000C4305">
      <w:pPr>
        <w:pStyle w:val="Paragraphedeliste"/>
        <w:bidi/>
        <w:spacing w:line="240" w:lineRule="auto"/>
        <w:ind w:left="0" w:firstLine="510"/>
        <w:jc w:val="both"/>
        <w:rPr>
          <w:rFonts w:ascii="Traditional Arabic" w:hAnsi="Traditional Arabic" w:cs="Traditional Arabic"/>
          <w:sz w:val="40"/>
          <w:szCs w:val="40"/>
          <w:lang w:val="en-US"/>
        </w:rPr>
      </w:pPr>
      <w:r w:rsidRPr="008F25D5">
        <w:rPr>
          <w:rFonts w:ascii="Traditional Arabic" w:hAnsi="Traditional Arabic" w:cs="Traditional Arabic" w:hint="cs"/>
          <w:sz w:val="40"/>
          <w:szCs w:val="40"/>
          <w:rtl/>
          <w:lang w:val="en-US" w:bidi="ar-DZ"/>
        </w:rPr>
        <w:lastRenderedPageBreak/>
        <w:t>وفي ا</w:t>
      </w:r>
      <w:r w:rsidR="000C4305">
        <w:rPr>
          <w:rFonts w:ascii="Traditional Arabic" w:hAnsi="Traditional Arabic" w:cs="Traditional Arabic" w:hint="cs"/>
          <w:sz w:val="40"/>
          <w:szCs w:val="40"/>
          <w:rtl/>
          <w:lang w:val="en-US" w:bidi="ar-DZ"/>
        </w:rPr>
        <w:t>لختام نحمد الله عزّ وجل أن وفقني</w:t>
      </w:r>
      <w:r w:rsidR="00FE6B0F">
        <w:rPr>
          <w:rFonts w:ascii="Traditional Arabic" w:hAnsi="Traditional Arabic" w:cs="Traditional Arabic" w:hint="cs"/>
          <w:sz w:val="40"/>
          <w:szCs w:val="40"/>
          <w:rtl/>
          <w:lang w:val="en-US" w:bidi="ar-DZ"/>
        </w:rPr>
        <w:t xml:space="preserve"> إلى الوصول إلى هذا</w:t>
      </w:r>
      <w:r w:rsidR="000C4305">
        <w:rPr>
          <w:rFonts w:ascii="Traditional Arabic" w:hAnsi="Traditional Arabic" w:cs="Traditional Arabic" w:hint="cs"/>
          <w:sz w:val="40"/>
          <w:szCs w:val="40"/>
          <w:rtl/>
          <w:lang w:val="en-US" w:bidi="ar-DZ"/>
        </w:rPr>
        <w:t xml:space="preserve"> ا</w:t>
      </w:r>
      <w:r w:rsidRPr="008F25D5">
        <w:rPr>
          <w:rFonts w:ascii="Traditional Arabic" w:hAnsi="Traditional Arabic" w:cs="Traditional Arabic" w:hint="cs"/>
          <w:sz w:val="40"/>
          <w:szCs w:val="40"/>
          <w:rtl/>
          <w:lang w:val="en-US" w:bidi="ar-DZ"/>
        </w:rPr>
        <w:t xml:space="preserve">لمقام، والشكر موصول للمشرف الأستاذ الدكتور </w:t>
      </w:r>
      <w:r w:rsidR="00BE086D">
        <w:rPr>
          <w:rFonts w:ascii="Traditional Arabic" w:hAnsi="Traditional Arabic" w:cs="Traditional Arabic" w:hint="cs"/>
          <w:sz w:val="40"/>
          <w:szCs w:val="40"/>
          <w:rtl/>
          <w:lang w:val="en-US" w:bidi="ar-DZ"/>
        </w:rPr>
        <w:t>مسعود سيراج</w:t>
      </w:r>
      <w:r w:rsidRPr="008F25D5">
        <w:rPr>
          <w:rFonts w:ascii="Traditional Arabic" w:hAnsi="Traditional Arabic" w:cs="Traditional Arabic" w:hint="cs"/>
          <w:sz w:val="40"/>
          <w:szCs w:val="40"/>
          <w:rtl/>
          <w:lang w:val="en-US" w:bidi="ar-DZ"/>
        </w:rPr>
        <w:t xml:space="preserve">  الذي رافقني طيلة البحث بتوجيهاته القيّمة، وصبر واحتسبَ من أجل تصويب جزئيات البحث</w:t>
      </w:r>
      <w:r w:rsidRPr="008F25D5">
        <w:rPr>
          <w:rFonts w:ascii="Traditional Arabic" w:hAnsi="Traditional Arabic" w:cs="Traditional Arabic" w:hint="cs"/>
          <w:sz w:val="40"/>
          <w:szCs w:val="40"/>
          <w:rtl/>
          <w:lang w:val="en-US"/>
        </w:rPr>
        <w:t>، والشكر موصول للأساتذة أعضاء لجنة المناقشة الذين تفضلوا بقراءة هذا البحث ومناقشته، وإلى كل من مدَّ لنا يدَ العون من قريب أو بعيد نسأل الله أن يجازيهم عنّا خير الجزاء. ونسأل الله التوفيق والسداد، والحمد لله الهادي والموفق للعباد.</w:t>
      </w:r>
    </w:p>
    <w:p w:rsidR="00A2602A" w:rsidRDefault="00A2602A" w:rsidP="00A2602A">
      <w:pPr>
        <w:pStyle w:val="Paragraphedeliste"/>
        <w:numPr>
          <w:ilvl w:val="0"/>
          <w:numId w:val="42"/>
        </w:numPr>
        <w:bidi/>
        <w:jc w:val="right"/>
        <w:rPr>
          <w:rFonts w:cs="Traditional Arabic"/>
          <w:b/>
          <w:bCs/>
          <w:sz w:val="40"/>
          <w:szCs w:val="40"/>
          <w:lang w:bidi="ar-DZ"/>
        </w:rPr>
      </w:pPr>
      <w:r w:rsidRPr="00A2602A">
        <w:rPr>
          <w:rFonts w:cs="Traditional Arabic" w:hint="cs"/>
          <w:b/>
          <w:bCs/>
          <w:sz w:val="40"/>
          <w:szCs w:val="40"/>
          <w:rtl/>
          <w:lang w:bidi="ar-DZ"/>
        </w:rPr>
        <w:t>مبروكةهينانة</w:t>
      </w:r>
    </w:p>
    <w:p w:rsidR="00291ED5" w:rsidRPr="00291ED5" w:rsidRDefault="00996359" w:rsidP="00291ED5">
      <w:pPr>
        <w:bidi/>
        <w:jc w:val="right"/>
        <w:rPr>
          <w:rFonts w:cs="Traditional Arabic"/>
          <w:sz w:val="40"/>
          <w:szCs w:val="40"/>
          <w:rtl/>
          <w:lang w:bidi="ar-DZ"/>
        </w:rPr>
      </w:pPr>
      <w:r>
        <w:rPr>
          <w:rFonts w:cs="Traditional Arabic" w:hint="cs"/>
          <w:b/>
          <w:bCs/>
          <w:sz w:val="40"/>
          <w:szCs w:val="40"/>
          <w:rtl/>
          <w:lang w:bidi="ar-DZ"/>
        </w:rPr>
        <w:t xml:space="preserve">نوقشت يوم: </w:t>
      </w:r>
      <w:r w:rsidR="00291ED5" w:rsidRPr="00291ED5">
        <w:rPr>
          <w:rFonts w:cs="Traditional Arabic" w:hint="cs"/>
          <w:sz w:val="40"/>
          <w:szCs w:val="40"/>
          <w:rtl/>
          <w:lang w:bidi="ar-DZ"/>
        </w:rPr>
        <w:t>الاثنين 26 محرم 1442ه</w:t>
      </w:r>
      <w:r w:rsidR="00291ED5">
        <w:rPr>
          <w:rFonts w:cs="Traditional Arabic" w:hint="cs"/>
          <w:sz w:val="40"/>
          <w:szCs w:val="40"/>
          <w:rtl/>
          <w:lang w:bidi="ar-DZ"/>
        </w:rPr>
        <w:t>ـ</w:t>
      </w:r>
    </w:p>
    <w:p w:rsidR="00996359" w:rsidRPr="00996359" w:rsidRDefault="00996359" w:rsidP="00291ED5">
      <w:pPr>
        <w:bidi/>
        <w:jc w:val="right"/>
        <w:rPr>
          <w:rFonts w:cs="Traditional Arabic"/>
          <w:b/>
          <w:bCs/>
          <w:sz w:val="40"/>
          <w:szCs w:val="40"/>
          <w:lang w:bidi="ar-DZ"/>
        </w:rPr>
        <w:sectPr w:rsidR="00996359" w:rsidRPr="00996359" w:rsidSect="0039789A">
          <w:headerReference w:type="default" r:id="rId17"/>
          <w:footerReference w:type="default" r:id="rId18"/>
          <w:footnotePr>
            <w:numRestart w:val="eachPage"/>
          </w:footnotePr>
          <w:pgSz w:w="11906" w:h="16838"/>
          <w:pgMar w:top="1134" w:right="1983" w:bottom="1276" w:left="1418" w:header="709" w:footer="709" w:gutter="0"/>
          <w:pgNumType w:fmt="arabicAbjad" w:start="1"/>
          <w:cols w:space="708"/>
          <w:docGrid w:linePitch="360"/>
        </w:sectPr>
      </w:pPr>
      <w:r w:rsidRPr="00291ED5">
        <w:rPr>
          <w:rFonts w:cs="Traditional Arabic" w:hint="cs"/>
          <w:sz w:val="40"/>
          <w:szCs w:val="40"/>
          <w:rtl/>
          <w:lang w:bidi="ar-DZ"/>
        </w:rPr>
        <w:t xml:space="preserve">الموافق لـ </w:t>
      </w:r>
      <w:r w:rsidR="00291ED5" w:rsidRPr="00291ED5">
        <w:rPr>
          <w:rFonts w:cs="Traditional Arabic" w:hint="cs"/>
          <w:sz w:val="40"/>
          <w:szCs w:val="40"/>
          <w:rtl/>
          <w:lang w:bidi="ar-DZ"/>
        </w:rPr>
        <w:t>14/09/2020م</w:t>
      </w:r>
    </w:p>
    <w:p w:rsidR="00707296" w:rsidRDefault="00707296" w:rsidP="00707296">
      <w:pPr>
        <w:bidi/>
        <w:jc w:val="center"/>
        <w:rPr>
          <w:rFonts w:cs="Traditional Arabic"/>
          <w:b/>
          <w:bCs/>
          <w:sz w:val="40"/>
          <w:szCs w:val="40"/>
          <w:rtl/>
          <w:lang w:bidi="ar-DZ"/>
        </w:rPr>
      </w:pPr>
    </w:p>
    <w:p w:rsidR="00707296" w:rsidRDefault="006729AE" w:rsidP="00707296">
      <w:pPr>
        <w:bidi/>
        <w:jc w:val="center"/>
        <w:rPr>
          <w:rFonts w:cs="Traditional Arabic"/>
          <w:b/>
          <w:bCs/>
          <w:sz w:val="40"/>
          <w:szCs w:val="40"/>
          <w:rtl/>
          <w:lang w:bidi="ar-DZ"/>
        </w:rPr>
      </w:pPr>
      <w:r>
        <w:rPr>
          <w:rFonts w:cs="Traditional Arabic"/>
          <w:b/>
          <w:bCs/>
          <w:noProof/>
          <w:sz w:val="40"/>
          <w:szCs w:val="40"/>
          <w:rtl/>
          <w:lang w:eastAsia="fr-FR"/>
        </w:rPr>
        <w:pict>
          <v:roundrect id="Rectangle à coins arrondis 1" o:spid="_x0000_s1028" style="position:absolute;left:0;text-align:left;margin-left:6.6pt;margin-top:12.3pt;width:447.4pt;height:337.3pt;z-index:25166028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" fillcolor="white [3201]" strokecolor="black [3200]" strokeweight="7pt">
            <v:stroke linestyle="thickThin"/>
            <v:textbox>
              <w:txbxContent>
                <w:p w:rsidR="00D12796" w:rsidRPr="00707296" w:rsidRDefault="00D12796" w:rsidP="00707296">
                  <w:pPr>
                    <w:bidi/>
                    <w:jc w:val="center"/>
                    <w:rPr>
                      <w:rFonts w:cs="Traditional Arabic"/>
                      <w:b/>
                      <w:bCs/>
                      <w:sz w:val="72"/>
                      <w:szCs w:val="72"/>
                      <w:rtl/>
                      <w:lang w:bidi="ar-DZ"/>
                    </w:rPr>
                  </w:pPr>
                  <w:r w:rsidRPr="00707296">
                    <w:rPr>
                      <w:rFonts w:cs="Traditional Arabic" w:hint="cs"/>
                      <w:b/>
                      <w:bCs/>
                      <w:sz w:val="72"/>
                      <w:szCs w:val="72"/>
                      <w:rtl/>
                      <w:lang w:bidi="ar-DZ"/>
                    </w:rPr>
                    <w:t>المبحث الأول:</w:t>
                  </w:r>
                </w:p>
                <w:p w:rsidR="00D12796" w:rsidRDefault="00D12796" w:rsidP="006C7761">
                  <w:pPr>
                    <w:bidi/>
                    <w:jc w:val="center"/>
                    <w:rPr>
                      <w:rFonts w:cs="Traditional Arabic"/>
                      <w:b/>
                      <w:bCs/>
                      <w:sz w:val="72"/>
                      <w:szCs w:val="72"/>
                      <w:rtl/>
                      <w:lang w:bidi="ar-DZ"/>
                    </w:rPr>
                  </w:pPr>
                  <w:r>
                    <w:rPr>
                      <w:rFonts w:cs="Traditional Arabic" w:hint="cs"/>
                      <w:b/>
                      <w:bCs/>
                      <w:sz w:val="72"/>
                      <w:szCs w:val="72"/>
                      <w:rtl/>
                      <w:lang w:bidi="ar-DZ"/>
                    </w:rPr>
                    <w:t>مفهوم صناعة المعجم</w:t>
                  </w:r>
                  <w:r w:rsidRPr="00707296">
                    <w:rPr>
                      <w:rFonts w:cs="Traditional Arabic" w:hint="cs"/>
                      <w:b/>
                      <w:bCs/>
                      <w:sz w:val="72"/>
                      <w:szCs w:val="72"/>
                      <w:rtl/>
                      <w:lang w:bidi="ar-DZ"/>
                    </w:rPr>
                    <w:t>ورواده</w:t>
                  </w:r>
                  <w:r>
                    <w:rPr>
                      <w:rFonts w:cs="Traditional Arabic" w:hint="cs"/>
                      <w:b/>
                      <w:bCs/>
                      <w:sz w:val="72"/>
                      <w:szCs w:val="72"/>
                      <w:rtl/>
                      <w:lang w:bidi="ar-DZ"/>
                    </w:rPr>
                    <w:t>ا</w:t>
                  </w:r>
                </w:p>
                <w:p w:rsidR="00D12796" w:rsidRDefault="00D12796" w:rsidP="007A2C27">
                  <w:pPr>
                    <w:bidi/>
                    <w:rPr>
                      <w:rFonts w:cs="Traditional Arabic"/>
                      <w:b/>
                      <w:bCs/>
                      <w:sz w:val="52"/>
                      <w:szCs w:val="52"/>
                      <w:rtl/>
                      <w:lang w:bidi="ar-DZ"/>
                    </w:rPr>
                  </w:pPr>
                  <w:r w:rsidRPr="00EC500B">
                    <w:rPr>
                      <w:rFonts w:cs="Traditional Arabic" w:hint="cs"/>
                      <w:b/>
                      <w:bCs/>
                      <w:sz w:val="52"/>
                      <w:szCs w:val="52"/>
                      <w:rtl/>
                      <w:lang w:bidi="ar-DZ"/>
                    </w:rPr>
                    <w:t>المطلب ا</w:t>
                  </w:r>
                  <w:r>
                    <w:rPr>
                      <w:rFonts w:cs="Traditional Arabic" w:hint="cs"/>
                      <w:b/>
                      <w:bCs/>
                      <w:sz w:val="52"/>
                      <w:szCs w:val="52"/>
                      <w:rtl/>
                      <w:lang w:bidi="ar-DZ"/>
                    </w:rPr>
                    <w:t xml:space="preserve">لأول: مفهوم صناعة المعجم </w:t>
                  </w:r>
                </w:p>
                <w:p w:rsidR="00D12796" w:rsidRDefault="00D12796" w:rsidP="00EC500B">
                  <w:pPr>
                    <w:bidi/>
                    <w:rPr>
                      <w:rFonts w:cs="Traditional Arabic"/>
                      <w:b/>
                      <w:bCs/>
                      <w:sz w:val="52"/>
                      <w:szCs w:val="52"/>
                      <w:rtl/>
                      <w:lang w:bidi="ar-DZ"/>
                    </w:rPr>
                  </w:pPr>
                  <w:r>
                    <w:rPr>
                      <w:rFonts w:cs="Traditional Arabic" w:hint="cs"/>
                      <w:b/>
                      <w:bCs/>
                      <w:sz w:val="52"/>
                      <w:szCs w:val="52"/>
                      <w:rtl/>
                      <w:lang w:bidi="ar-DZ"/>
                    </w:rPr>
                    <w:t>المطلب الثاني: رواد صناعة المعجم</w:t>
                  </w:r>
                </w:p>
                <w:p w:rsidR="00D12796" w:rsidRDefault="00D12796" w:rsidP="00EC500B">
                  <w:pPr>
                    <w:bidi/>
                    <w:rPr>
                      <w:rFonts w:cs="Traditional Arabic"/>
                      <w:b/>
                      <w:bCs/>
                      <w:sz w:val="52"/>
                      <w:szCs w:val="52"/>
                      <w:rtl/>
                      <w:lang w:bidi="ar-DZ"/>
                    </w:rPr>
                  </w:pPr>
                </w:p>
                <w:p w:rsidR="00D12796" w:rsidRPr="00EC500B" w:rsidRDefault="00D12796" w:rsidP="00EC500B">
                  <w:pPr>
                    <w:bidi/>
                    <w:rPr>
                      <w:rFonts w:cs="Traditional Arabic"/>
                      <w:b/>
                      <w:bCs/>
                      <w:sz w:val="32"/>
                      <w:szCs w:val="32"/>
                      <w:lang w:bidi="ar-DZ"/>
                    </w:rPr>
                  </w:pPr>
                </w:p>
              </w:txbxContent>
            </v:textbox>
          </v:roundrect>
        </w:pict>
      </w:r>
    </w:p>
    <w:p w:rsidR="00707296" w:rsidRDefault="00707296" w:rsidP="00707296">
      <w:pPr>
        <w:bidi/>
        <w:jc w:val="center"/>
        <w:rPr>
          <w:rFonts w:cs="Traditional Arabic"/>
          <w:b/>
          <w:bCs/>
          <w:sz w:val="40"/>
          <w:szCs w:val="40"/>
          <w:rtl/>
          <w:lang w:bidi="ar-DZ"/>
        </w:rPr>
      </w:pPr>
    </w:p>
    <w:p w:rsidR="00707296" w:rsidRDefault="00707296" w:rsidP="00707296">
      <w:pPr>
        <w:bidi/>
        <w:jc w:val="center"/>
        <w:rPr>
          <w:rFonts w:cs="Traditional Arabic"/>
          <w:b/>
          <w:bCs/>
          <w:sz w:val="40"/>
          <w:szCs w:val="40"/>
          <w:rtl/>
          <w:lang w:bidi="ar-DZ"/>
        </w:rPr>
      </w:pPr>
    </w:p>
    <w:p w:rsidR="00707296" w:rsidRDefault="00707296" w:rsidP="00707296">
      <w:pPr>
        <w:bidi/>
        <w:jc w:val="center"/>
        <w:rPr>
          <w:rFonts w:cs="Traditional Arabic"/>
          <w:b/>
          <w:bCs/>
          <w:sz w:val="40"/>
          <w:szCs w:val="40"/>
          <w:rtl/>
          <w:lang w:bidi="ar-DZ"/>
        </w:rPr>
      </w:pPr>
    </w:p>
    <w:p w:rsidR="00707296" w:rsidRDefault="00707296" w:rsidP="00707296">
      <w:pPr>
        <w:bidi/>
        <w:jc w:val="center"/>
        <w:rPr>
          <w:rFonts w:cs="Traditional Arabic"/>
          <w:b/>
          <w:bCs/>
          <w:sz w:val="40"/>
          <w:szCs w:val="40"/>
          <w:rtl/>
          <w:lang w:bidi="ar-DZ"/>
        </w:rPr>
      </w:pPr>
    </w:p>
    <w:p w:rsidR="005D2C44" w:rsidRDefault="005D2C44" w:rsidP="00707296">
      <w:pPr>
        <w:bidi/>
        <w:jc w:val="center"/>
        <w:rPr>
          <w:rFonts w:cs="Traditional Arabic"/>
          <w:b/>
          <w:bCs/>
          <w:sz w:val="40"/>
          <w:szCs w:val="40"/>
          <w:lang w:bidi="ar-DZ"/>
        </w:rPr>
        <w:sectPr w:rsidR="005D2C44" w:rsidSect="00435A47">
          <w:headerReference w:type="default" r:id="rId19"/>
          <w:footerReference w:type="default" r:id="rId20"/>
          <w:footnotePr>
            <w:numRestart w:val="eachPage"/>
          </w:footnotePr>
          <w:pgSz w:w="11906" w:h="16838"/>
          <w:pgMar w:top="1134" w:right="1559" w:bottom="1276" w:left="1418" w:header="709" w:footer="709" w:gutter="0"/>
          <w:cols w:space="708"/>
          <w:docGrid w:linePitch="360"/>
        </w:sectPr>
      </w:pPr>
    </w:p>
    <w:p w:rsidR="005D2C44" w:rsidRPr="00431809" w:rsidRDefault="00431809" w:rsidP="007A2C27">
      <w:pPr>
        <w:bidi/>
        <w:spacing w:after="0"/>
        <w:ind w:left="360"/>
        <w:rPr>
          <w:rFonts w:cs="Traditional Arabic"/>
          <w:b/>
          <w:bCs/>
          <w:sz w:val="40"/>
          <w:szCs w:val="40"/>
          <w:rtl/>
          <w:lang w:bidi="ar-DZ"/>
        </w:rPr>
      </w:pPr>
      <w:r w:rsidRPr="00431809">
        <w:rPr>
          <w:rFonts w:asciiTheme="majorBidi" w:hAnsiTheme="majorBidi" w:cstheme="majorBidi"/>
          <w:b/>
          <w:bCs/>
          <w:sz w:val="40"/>
          <w:szCs w:val="40"/>
          <w:lang w:bidi="ar-DZ"/>
        </w:rPr>
        <w:lastRenderedPageBreak/>
        <w:t>I</w:t>
      </w:r>
      <w:r>
        <w:rPr>
          <w:rFonts w:cs="Traditional Arabic" w:hint="cs"/>
          <w:b/>
          <w:bCs/>
          <w:sz w:val="40"/>
          <w:szCs w:val="40"/>
          <w:rtl/>
          <w:lang w:bidi="ar-DZ"/>
        </w:rPr>
        <w:t>-</w:t>
      </w:r>
      <w:r w:rsidR="005D2C44" w:rsidRPr="00431809">
        <w:rPr>
          <w:rFonts w:cs="Traditional Arabic" w:hint="cs"/>
          <w:b/>
          <w:bCs/>
          <w:sz w:val="40"/>
          <w:szCs w:val="40"/>
          <w:rtl/>
          <w:lang w:bidi="ar-DZ"/>
        </w:rPr>
        <w:t>ال</w:t>
      </w:r>
      <w:r w:rsidR="00AB315B">
        <w:rPr>
          <w:rFonts w:cs="Traditional Arabic" w:hint="cs"/>
          <w:b/>
          <w:bCs/>
          <w:sz w:val="40"/>
          <w:szCs w:val="40"/>
          <w:rtl/>
          <w:lang w:bidi="ar-DZ"/>
        </w:rPr>
        <w:t>مبحث الأول: مفهوم صناعة المعجم</w:t>
      </w:r>
    </w:p>
    <w:p w:rsidR="005D2C44" w:rsidRDefault="005D2C44" w:rsidP="0039789A">
      <w:pPr>
        <w:bidi/>
        <w:ind w:firstLine="708"/>
        <w:jc w:val="both"/>
        <w:rPr>
          <w:rFonts w:cs="Traditional Arabic"/>
          <w:sz w:val="36"/>
          <w:szCs w:val="36"/>
          <w:rtl/>
          <w:lang w:bidi="ar-DZ"/>
        </w:rPr>
      </w:pPr>
      <w:r>
        <w:rPr>
          <w:rFonts w:cs="Traditional Arabic" w:hint="cs"/>
          <w:sz w:val="36"/>
          <w:szCs w:val="36"/>
          <w:rtl/>
          <w:lang w:bidi="ar-DZ"/>
        </w:rPr>
        <w:t>سنتناول في هذا المبحث الذي يمثل الدراسة النظرية تعريفا بمفردات العنوان حيث سنعرّف في المطلب الأول مفهوم المعجم لغة و اصطلاحا، ثم أهميته وأنواعه،وفي المطلب الثاني سنُعرف</w:t>
      </w:r>
      <w:r w:rsidR="0039789A">
        <w:rPr>
          <w:rFonts w:cs="Traditional Arabic" w:hint="cs"/>
          <w:sz w:val="36"/>
          <w:szCs w:val="36"/>
          <w:rtl/>
          <w:lang w:bidi="ar-DZ"/>
        </w:rPr>
        <w:t xml:space="preserve"> برواد صناعة المعجم</w:t>
      </w:r>
      <w:r>
        <w:rPr>
          <w:rFonts w:cs="Traditional Arabic" w:hint="cs"/>
          <w:sz w:val="36"/>
          <w:szCs w:val="36"/>
          <w:rtl/>
          <w:lang w:bidi="ar-DZ"/>
        </w:rPr>
        <w:t xml:space="preserve">. </w:t>
      </w:r>
    </w:p>
    <w:p w:rsidR="005D2C44" w:rsidRPr="00087EBC" w:rsidRDefault="00431809" w:rsidP="005D2C44">
      <w:pPr>
        <w:bidi/>
        <w:jc w:val="both"/>
        <w:rPr>
          <w:rFonts w:cs="Traditional Arabic"/>
          <w:b/>
          <w:bCs/>
          <w:sz w:val="36"/>
          <w:szCs w:val="36"/>
          <w:rtl/>
          <w:lang w:bidi="ar-DZ"/>
        </w:rPr>
      </w:pPr>
      <w:r w:rsidRPr="00431809">
        <w:rPr>
          <w:rFonts w:asciiTheme="majorBidi" w:hAnsiTheme="majorBidi" w:cstheme="majorBidi"/>
          <w:b/>
          <w:bCs/>
          <w:sz w:val="32"/>
          <w:szCs w:val="32"/>
          <w:lang w:bidi="ar-DZ"/>
        </w:rPr>
        <w:t>I</w:t>
      </w:r>
      <w:r w:rsidRPr="00431809">
        <w:rPr>
          <w:rFonts w:cs="Traditional Arabic" w:hint="cs"/>
          <w:b/>
          <w:bCs/>
          <w:sz w:val="32"/>
          <w:szCs w:val="32"/>
          <w:rtl/>
          <w:lang w:bidi="ar-DZ"/>
        </w:rPr>
        <w:t>-1</w:t>
      </w:r>
      <w:r w:rsidR="00AB315B">
        <w:rPr>
          <w:rFonts w:cs="Traditional Arabic" w:hint="cs"/>
          <w:b/>
          <w:bCs/>
          <w:sz w:val="36"/>
          <w:szCs w:val="36"/>
          <w:rtl/>
          <w:lang w:bidi="ar-DZ"/>
        </w:rPr>
        <w:t>المطلب الأول :مفهوم صناعة المعجم</w:t>
      </w:r>
    </w:p>
    <w:p w:rsidR="005D2C44" w:rsidRPr="00417692" w:rsidRDefault="005D2C44" w:rsidP="00707296">
      <w:pPr>
        <w:bidi/>
        <w:jc w:val="both"/>
        <w:rPr>
          <w:rFonts w:cs="Traditional Arabic"/>
          <w:sz w:val="36"/>
          <w:szCs w:val="36"/>
          <w:rtl/>
          <w:lang w:bidi="ar-DZ"/>
        </w:rPr>
      </w:pPr>
      <w:r w:rsidRPr="00417692">
        <w:rPr>
          <w:rFonts w:cs="Traditional Arabic" w:hint="cs"/>
          <w:sz w:val="36"/>
          <w:szCs w:val="36"/>
          <w:rtl/>
          <w:lang w:bidi="ar-DZ"/>
        </w:rPr>
        <w:t>سنعرّف ضمن هذا المطلب المعجم لغة واصطلاحا،ثم أقف على أهميته وأنواعه</w:t>
      </w:r>
    </w:p>
    <w:p w:rsidR="005D2C44" w:rsidRPr="00707296" w:rsidRDefault="00431809" w:rsidP="005D2C44">
      <w:pPr>
        <w:bidi/>
        <w:jc w:val="both"/>
        <w:rPr>
          <w:rFonts w:cs="Traditional Arabic"/>
          <w:sz w:val="36"/>
          <w:szCs w:val="36"/>
          <w:rtl/>
          <w:lang w:bidi="ar-DZ"/>
        </w:rPr>
      </w:pPr>
      <w:r w:rsidRPr="00431809">
        <w:rPr>
          <w:rFonts w:asciiTheme="majorBidi" w:hAnsiTheme="majorBidi" w:cstheme="majorBidi"/>
          <w:b/>
          <w:bCs/>
          <w:sz w:val="32"/>
          <w:szCs w:val="32"/>
          <w:lang w:bidi="ar-DZ"/>
        </w:rPr>
        <w:t>I</w:t>
      </w:r>
      <w:r w:rsidRPr="00431809">
        <w:rPr>
          <w:rFonts w:cs="Traditional Arabic" w:hint="cs"/>
          <w:b/>
          <w:bCs/>
          <w:sz w:val="32"/>
          <w:szCs w:val="32"/>
          <w:rtl/>
          <w:lang w:bidi="ar-DZ"/>
        </w:rPr>
        <w:t xml:space="preserve">-1 </w:t>
      </w:r>
      <w:r>
        <w:rPr>
          <w:rFonts w:cs="Traditional Arabic"/>
          <w:b/>
          <w:bCs/>
          <w:sz w:val="40"/>
          <w:szCs w:val="40"/>
          <w:rtl/>
          <w:lang w:bidi="ar-DZ"/>
        </w:rPr>
        <w:t>–</w:t>
      </w:r>
      <w:r>
        <w:rPr>
          <w:rFonts w:cs="Traditional Arabic" w:hint="cs"/>
          <w:b/>
          <w:bCs/>
          <w:sz w:val="40"/>
          <w:szCs w:val="40"/>
          <w:rtl/>
          <w:lang w:bidi="ar-DZ"/>
        </w:rPr>
        <w:t xml:space="preserve"> أ- </w:t>
      </w:r>
      <w:r w:rsidR="005D2C44" w:rsidRPr="00707296">
        <w:rPr>
          <w:rFonts w:cs="Traditional Arabic" w:hint="cs"/>
          <w:b/>
          <w:bCs/>
          <w:sz w:val="36"/>
          <w:szCs w:val="36"/>
          <w:rtl/>
          <w:lang w:bidi="ar-DZ"/>
        </w:rPr>
        <w:t>تعريف المعجم لغة:</w:t>
      </w:r>
    </w:p>
    <w:p w:rsidR="005D2C44" w:rsidRPr="00707296" w:rsidRDefault="005D2C44" w:rsidP="00707296">
      <w:pPr>
        <w:bidi/>
        <w:ind w:firstLine="708"/>
        <w:jc w:val="both"/>
        <w:rPr>
          <w:rFonts w:cs="Traditional Arabic"/>
          <w:sz w:val="36"/>
          <w:szCs w:val="36"/>
          <w:rtl/>
          <w:lang w:bidi="ar-DZ"/>
        </w:rPr>
      </w:pPr>
      <w:r w:rsidRPr="00707296">
        <w:rPr>
          <w:rFonts w:cs="Traditional Arabic" w:hint="cs"/>
          <w:sz w:val="36"/>
          <w:szCs w:val="36"/>
          <w:rtl/>
          <w:lang w:bidi="ar-DZ"/>
        </w:rPr>
        <w:t>"جاء في مقدمة كشف الظنون :في حديث أبي ذر رضي الله عنه أنه قال :يا رسول الله</w:t>
      </w:r>
      <w:r w:rsidR="002F5FFA">
        <w:rPr>
          <w:rFonts w:cs="Traditional Arabic" w:hint="cs"/>
          <w:sz w:val="36"/>
          <w:szCs w:val="36"/>
          <w:rtl/>
          <w:lang w:bidi="ar-DZ"/>
        </w:rPr>
        <w:t xml:space="preserve">، </w:t>
      </w:r>
      <w:r w:rsidRPr="00707296">
        <w:rPr>
          <w:rFonts w:cs="Traditional Arabic" w:hint="cs"/>
          <w:sz w:val="36"/>
          <w:szCs w:val="36"/>
          <w:rtl/>
          <w:lang w:bidi="ar-DZ"/>
        </w:rPr>
        <w:t>أي كتاب أنزل على آدم عليه السلام ؟قال ك</w:t>
      </w:r>
      <w:r w:rsidR="00E23CAE">
        <w:rPr>
          <w:rFonts w:cs="Traditional Arabic" w:hint="cs"/>
          <w:sz w:val="36"/>
          <w:szCs w:val="36"/>
          <w:rtl/>
          <w:lang w:bidi="ar-DZ"/>
        </w:rPr>
        <w:t>تاب المعجم .قلت :أي كتاب المعجم</w:t>
      </w:r>
      <w:r w:rsidRPr="00707296">
        <w:rPr>
          <w:rFonts w:cs="Traditional Arabic" w:hint="cs"/>
          <w:sz w:val="36"/>
          <w:szCs w:val="36"/>
          <w:rtl/>
          <w:lang w:bidi="ar-DZ"/>
        </w:rPr>
        <w:t>؟قال :أ ب ت ث ج قلت يا رسول الله</w:t>
      </w:r>
      <w:r w:rsidR="002F5FFA">
        <w:rPr>
          <w:rFonts w:cs="Traditional Arabic" w:hint="cs"/>
          <w:sz w:val="36"/>
          <w:szCs w:val="36"/>
          <w:rtl/>
          <w:lang w:bidi="ar-DZ"/>
        </w:rPr>
        <w:t xml:space="preserve">، </w:t>
      </w:r>
      <w:r w:rsidRPr="00707296">
        <w:rPr>
          <w:rFonts w:cs="Traditional Arabic" w:hint="cs"/>
          <w:sz w:val="36"/>
          <w:szCs w:val="36"/>
          <w:rtl/>
          <w:lang w:bidi="ar-DZ"/>
        </w:rPr>
        <w:t>كم حرفا ؟قال تسعة وعشرون حرفا "</w:t>
      </w:r>
      <w:r w:rsidRPr="00707296">
        <w:rPr>
          <w:rStyle w:val="Appelnotedebasdep"/>
          <w:rFonts w:cs="Traditional Arabic"/>
          <w:sz w:val="36"/>
          <w:szCs w:val="36"/>
          <w:rtl/>
          <w:lang w:bidi="ar-DZ"/>
        </w:rPr>
        <w:footnoteReference w:id="2"/>
      </w:r>
      <w:r w:rsidR="00EC500B">
        <w:rPr>
          <w:rFonts w:cs="Traditional Arabic" w:hint="cs"/>
          <w:sz w:val="36"/>
          <w:szCs w:val="36"/>
          <w:rtl/>
          <w:lang w:bidi="ar-DZ"/>
        </w:rPr>
        <w:t>،</w:t>
      </w:r>
      <w:r w:rsidRPr="00707296">
        <w:rPr>
          <w:rFonts w:cs="Traditional Arabic" w:hint="cs"/>
          <w:sz w:val="36"/>
          <w:szCs w:val="36"/>
          <w:rtl/>
          <w:lang w:bidi="ar-DZ"/>
        </w:rPr>
        <w:t>ومنه فما تعريف المعجم لغة؟</w:t>
      </w:r>
    </w:p>
    <w:p w:rsidR="003F4374" w:rsidRDefault="005D2C44" w:rsidP="003F4374">
      <w:pPr>
        <w:bidi/>
        <w:ind w:firstLine="708"/>
        <w:jc w:val="both"/>
        <w:rPr>
          <w:rFonts w:cs="Traditional Arabic"/>
          <w:sz w:val="36"/>
          <w:szCs w:val="36"/>
          <w:rtl/>
          <w:lang w:bidi="ar-DZ"/>
        </w:rPr>
      </w:pPr>
      <w:r w:rsidRPr="00707296">
        <w:rPr>
          <w:rFonts w:cs="Traditional Arabic" w:hint="cs"/>
          <w:sz w:val="36"/>
          <w:szCs w:val="36"/>
          <w:rtl/>
          <w:lang w:bidi="ar-DZ"/>
        </w:rPr>
        <w:t>قال الخليلبن أحمد الفراهيدي (ت175</w:t>
      </w:r>
      <w:r w:rsidR="00707296">
        <w:rPr>
          <w:rFonts w:cs="Traditional Arabic" w:hint="cs"/>
          <w:sz w:val="36"/>
          <w:szCs w:val="36"/>
          <w:rtl/>
          <w:lang w:bidi="ar-DZ"/>
        </w:rPr>
        <w:t>هـ</w:t>
      </w:r>
      <w:r w:rsidRPr="00707296">
        <w:rPr>
          <w:rFonts w:cs="Traditional Arabic" w:hint="cs"/>
          <w:sz w:val="36"/>
          <w:szCs w:val="36"/>
          <w:rtl/>
          <w:lang w:bidi="ar-DZ"/>
        </w:rPr>
        <w:t>) :"العَجَمُ ضد العَرَب ورجلٌ أعجميّ :ليس بعربيّ وقوم عجم وعرب والأعجَم الذي لا يُفصح ُ،وامرأة عجماء بينة العُجمة</w:t>
      </w:r>
      <w:r w:rsidR="002F5FFA">
        <w:rPr>
          <w:rFonts w:cs="Traditional Arabic" w:hint="cs"/>
          <w:sz w:val="36"/>
          <w:szCs w:val="36"/>
          <w:rtl/>
          <w:lang w:bidi="ar-DZ"/>
        </w:rPr>
        <w:t xml:space="preserve">، </w:t>
      </w:r>
      <w:r w:rsidRPr="00707296">
        <w:rPr>
          <w:rFonts w:cs="Traditional Arabic" w:hint="cs"/>
          <w:sz w:val="36"/>
          <w:szCs w:val="36"/>
          <w:rtl/>
          <w:lang w:bidi="ar-DZ"/>
        </w:rPr>
        <w:t>والعَجمَاء كل دابة أو بهيمة</w:t>
      </w:r>
      <w:r w:rsidR="002F5FFA">
        <w:rPr>
          <w:rFonts w:cs="Traditional Arabic" w:hint="cs"/>
          <w:sz w:val="36"/>
          <w:szCs w:val="36"/>
          <w:rtl/>
          <w:lang w:bidi="ar-DZ"/>
        </w:rPr>
        <w:t xml:space="preserve">، </w:t>
      </w:r>
      <w:r w:rsidRPr="00707296">
        <w:rPr>
          <w:rFonts w:cs="Traditional Arabic" w:hint="cs"/>
          <w:sz w:val="36"/>
          <w:szCs w:val="36"/>
          <w:rtl/>
          <w:lang w:bidi="ar-DZ"/>
        </w:rPr>
        <w:t>وفي الحديث "جُرح العجماء جُبار .."و المعجم حروف الهجاء المقطعة لأنها أعجمية وتعجِيمُ الكتاب:تنقيطه كي تستبين عُجمَتَهُ ويصحّ</w:t>
      </w:r>
      <w:r w:rsidR="002F5FFA">
        <w:rPr>
          <w:rFonts w:cs="Traditional Arabic" w:hint="cs"/>
          <w:sz w:val="36"/>
          <w:szCs w:val="36"/>
          <w:rtl/>
          <w:lang w:bidi="ar-DZ"/>
        </w:rPr>
        <w:t xml:space="preserve">، </w:t>
      </w:r>
      <w:r w:rsidRPr="00707296">
        <w:rPr>
          <w:rFonts w:cs="Traditional Arabic" w:hint="cs"/>
          <w:sz w:val="36"/>
          <w:szCs w:val="36"/>
          <w:rtl/>
          <w:lang w:bidi="ar-DZ"/>
        </w:rPr>
        <w:t>وعجمه الرمل أكثره وأضخمه و</w:t>
      </w:r>
      <w:r w:rsidR="00707296">
        <w:rPr>
          <w:rFonts w:cs="Traditional Arabic" w:hint="cs"/>
          <w:sz w:val="36"/>
          <w:szCs w:val="36"/>
          <w:rtl/>
          <w:lang w:bidi="ar-DZ"/>
        </w:rPr>
        <w:t>أ</w:t>
      </w:r>
      <w:r w:rsidRPr="00707296">
        <w:rPr>
          <w:rFonts w:cs="Traditional Arabic" w:hint="cs"/>
          <w:sz w:val="36"/>
          <w:szCs w:val="36"/>
          <w:rtl/>
          <w:lang w:bidi="ar-DZ"/>
        </w:rPr>
        <w:t>كثره تراكما في وسط الرمل قال ذو الرمة :مِن عجمَة الرّمل انقاه لها حَببُ"</w:t>
      </w:r>
      <w:r w:rsidRPr="00707296">
        <w:rPr>
          <w:rStyle w:val="Appelnotedebasdep"/>
          <w:rFonts w:cs="Traditional Arabic"/>
          <w:sz w:val="36"/>
          <w:szCs w:val="36"/>
          <w:rtl/>
          <w:lang w:bidi="ar-DZ"/>
        </w:rPr>
        <w:footnoteReference w:id="3"/>
      </w:r>
      <w:r w:rsidRPr="00707296">
        <w:rPr>
          <w:rFonts w:cs="Traditional Arabic" w:hint="cs"/>
          <w:sz w:val="36"/>
          <w:szCs w:val="36"/>
          <w:rtl/>
          <w:lang w:bidi="ar-DZ"/>
        </w:rPr>
        <w:t xml:space="preserve">،وقد أرجع ابن </w:t>
      </w:r>
      <w:r w:rsidRPr="00707296">
        <w:rPr>
          <w:rFonts w:cs="Traditional Arabic" w:hint="cs"/>
          <w:sz w:val="36"/>
          <w:szCs w:val="36"/>
          <w:rtl/>
          <w:lang w:bidi="ar-DZ"/>
        </w:rPr>
        <w:lastRenderedPageBreak/>
        <w:t>جني(ت393ه</w:t>
      </w:r>
      <w:r w:rsidR="00707296">
        <w:rPr>
          <w:rFonts w:cs="Traditional Arabic" w:hint="cs"/>
          <w:sz w:val="36"/>
          <w:szCs w:val="36"/>
          <w:rtl/>
          <w:lang w:bidi="ar-DZ"/>
        </w:rPr>
        <w:t>ـ</w:t>
      </w:r>
      <w:r w:rsidRPr="00707296">
        <w:rPr>
          <w:rFonts w:cs="Traditional Arabic" w:hint="cs"/>
          <w:sz w:val="36"/>
          <w:szCs w:val="36"/>
          <w:rtl/>
          <w:lang w:bidi="ar-DZ"/>
        </w:rPr>
        <w:t>) مادة (ع ج م )إلى الإبهام والخفاء :فقال: "اعلم  أن (ع ج م )إنما وقعت في كلام العرب للإبهام  و الإخفاء</w:t>
      </w:r>
      <w:r w:rsidR="002F5FFA">
        <w:rPr>
          <w:rFonts w:cs="Traditional Arabic" w:hint="cs"/>
          <w:sz w:val="36"/>
          <w:szCs w:val="36"/>
          <w:rtl/>
          <w:lang w:bidi="ar-DZ"/>
        </w:rPr>
        <w:t xml:space="preserve">، </w:t>
      </w:r>
      <w:r w:rsidRPr="00707296">
        <w:rPr>
          <w:rFonts w:cs="Traditional Arabic" w:hint="cs"/>
          <w:sz w:val="36"/>
          <w:szCs w:val="36"/>
          <w:rtl/>
          <w:lang w:bidi="ar-DZ"/>
        </w:rPr>
        <w:t>و ضد البيان، و الإفصاح"</w:t>
      </w:r>
      <w:r w:rsidRPr="00707296">
        <w:rPr>
          <w:rStyle w:val="Appelnotedebasdep"/>
          <w:rFonts w:cs="Traditional Arabic"/>
          <w:sz w:val="36"/>
          <w:szCs w:val="36"/>
          <w:rtl/>
          <w:lang w:bidi="ar-DZ"/>
        </w:rPr>
        <w:footnoteReference w:id="4"/>
      </w:r>
      <w:r w:rsidR="003F4374">
        <w:rPr>
          <w:rFonts w:cs="Traditional Arabic" w:hint="cs"/>
          <w:sz w:val="36"/>
          <w:szCs w:val="36"/>
          <w:rtl/>
          <w:lang w:bidi="ar-DZ"/>
        </w:rPr>
        <w:t>.</w:t>
      </w:r>
    </w:p>
    <w:p w:rsidR="003F4374" w:rsidRPr="00707296" w:rsidRDefault="003F4374" w:rsidP="003F4374">
      <w:pPr>
        <w:bidi/>
        <w:ind w:firstLine="708"/>
        <w:jc w:val="both"/>
        <w:rPr>
          <w:rFonts w:cs="Traditional Arabic"/>
          <w:sz w:val="36"/>
          <w:szCs w:val="36"/>
          <w:rtl/>
          <w:lang w:bidi="ar-DZ"/>
        </w:rPr>
      </w:pPr>
      <w:r w:rsidRPr="003F4374">
        <w:rPr>
          <w:rFonts w:cs="Traditional Arabic" w:hint="cs"/>
          <w:sz w:val="36"/>
          <w:szCs w:val="36"/>
          <w:rtl/>
          <w:lang w:bidi="ar-DZ"/>
        </w:rPr>
        <w:t>وجاء في كتاب الصحاح  للجوهري (ت393ه</w:t>
      </w:r>
      <w:r w:rsidR="00616DCB">
        <w:rPr>
          <w:rFonts w:cs="Traditional Arabic" w:hint="cs"/>
          <w:sz w:val="36"/>
          <w:szCs w:val="36"/>
          <w:rtl/>
          <w:lang w:bidi="ar-DZ"/>
        </w:rPr>
        <w:t>ـ</w:t>
      </w:r>
      <w:r w:rsidRPr="003F4374">
        <w:rPr>
          <w:rFonts w:cs="Traditional Arabic" w:hint="cs"/>
          <w:sz w:val="36"/>
          <w:szCs w:val="36"/>
          <w:rtl/>
          <w:lang w:bidi="ar-DZ"/>
        </w:rPr>
        <w:t xml:space="preserve">):"العَجم :العضّ و قد عَجَمتُ العود أعجُمُه بالضّم  إذا عَضضَتَه لِتعلم صلابته من رخوه، و العَجْمُ :النّقط بالسواد مثل التاء عليه نقطتان (....)وأعجمتُ الكتاب خلاف قولك نقطته( ...)و استعجم عليه الكلام :أي  استبهم،  والناس يجعلون المعجم بمعنى الأعجم مصدر مثل المدخل والمخرج، أي من شأن هذه الحروف أن تُعْجم " </w:t>
      </w:r>
      <w:r w:rsidRPr="003F4374">
        <w:rPr>
          <w:rFonts w:cs="Traditional Arabic"/>
          <w:sz w:val="36"/>
          <w:szCs w:val="36"/>
          <w:vertAlign w:val="superscript"/>
          <w:rtl/>
          <w:lang w:bidi="ar-DZ"/>
        </w:rPr>
        <w:footnoteReference w:id="5"/>
      </w:r>
      <w:r w:rsidRPr="003F4374">
        <w:rPr>
          <w:rFonts w:cs="Traditional Arabic" w:hint="cs"/>
          <w:sz w:val="36"/>
          <w:szCs w:val="36"/>
          <w:rtl/>
          <w:lang w:bidi="ar-DZ"/>
        </w:rPr>
        <w:t>.</w:t>
      </w:r>
    </w:p>
    <w:p w:rsidR="005D2C44" w:rsidRPr="00707296" w:rsidRDefault="005D2C44" w:rsidP="00707296">
      <w:pPr>
        <w:bidi/>
        <w:ind w:firstLine="708"/>
        <w:jc w:val="both"/>
        <w:rPr>
          <w:rFonts w:cs="Traditional Arabic"/>
          <w:sz w:val="36"/>
          <w:szCs w:val="36"/>
          <w:lang w:bidi="ar-DZ"/>
        </w:rPr>
      </w:pPr>
      <w:r w:rsidRPr="00707296">
        <w:rPr>
          <w:rFonts w:cs="Traditional Arabic" w:hint="cs"/>
          <w:sz w:val="36"/>
          <w:szCs w:val="36"/>
          <w:rtl/>
          <w:lang w:bidi="ar-DZ"/>
        </w:rPr>
        <w:t>وجاء في مقاييس اللغة لابن فارس (ت 395ه</w:t>
      </w:r>
      <w:r w:rsidR="00616DCB">
        <w:rPr>
          <w:rFonts w:cs="Traditional Arabic" w:hint="cs"/>
          <w:sz w:val="36"/>
          <w:szCs w:val="36"/>
          <w:rtl/>
          <w:lang w:bidi="ar-DZ"/>
        </w:rPr>
        <w:t>ـ</w:t>
      </w:r>
      <w:r w:rsidRPr="00707296">
        <w:rPr>
          <w:rFonts w:cs="Traditional Arabic" w:hint="cs"/>
          <w:sz w:val="36"/>
          <w:szCs w:val="36"/>
          <w:rtl/>
          <w:lang w:bidi="ar-DZ"/>
        </w:rPr>
        <w:t>):"(عَجم</w:t>
      </w:r>
      <w:r w:rsidR="00EC500B">
        <w:rPr>
          <w:rFonts w:cs="Traditional Arabic" w:hint="cs"/>
          <w:sz w:val="36"/>
          <w:szCs w:val="36"/>
          <w:rtl/>
          <w:lang w:bidi="ar-DZ"/>
        </w:rPr>
        <w:t>) العين والجيم والميم ثلاث أصول</w:t>
      </w:r>
      <w:r w:rsidRPr="00707296">
        <w:rPr>
          <w:rFonts w:cs="Traditional Arabic" w:hint="cs"/>
          <w:sz w:val="36"/>
          <w:szCs w:val="36"/>
          <w:rtl/>
          <w:lang w:bidi="ar-DZ"/>
        </w:rPr>
        <w:t>:أحدها يدل على السكوتٍ والصمت</w:t>
      </w:r>
      <w:r w:rsidR="002F5FFA">
        <w:rPr>
          <w:rFonts w:cs="Traditional Arabic" w:hint="cs"/>
          <w:sz w:val="36"/>
          <w:szCs w:val="36"/>
          <w:rtl/>
          <w:lang w:bidi="ar-DZ"/>
        </w:rPr>
        <w:t xml:space="preserve">، </w:t>
      </w:r>
      <w:r w:rsidRPr="00707296">
        <w:rPr>
          <w:rFonts w:cs="Traditional Arabic" w:hint="cs"/>
          <w:sz w:val="36"/>
          <w:szCs w:val="36"/>
          <w:rtl/>
          <w:lang w:bidi="ar-DZ"/>
        </w:rPr>
        <w:t>والآخر على صلابةٍ وشدة</w:t>
      </w:r>
      <w:r w:rsidR="002F5FFA">
        <w:rPr>
          <w:rFonts w:cs="Traditional Arabic" w:hint="cs"/>
          <w:sz w:val="36"/>
          <w:szCs w:val="36"/>
          <w:rtl/>
          <w:lang w:bidi="ar-DZ"/>
        </w:rPr>
        <w:t xml:space="preserve">، </w:t>
      </w:r>
      <w:r w:rsidRPr="00707296">
        <w:rPr>
          <w:rFonts w:cs="Traditional Arabic" w:hint="cs"/>
          <w:sz w:val="36"/>
          <w:szCs w:val="36"/>
          <w:rtl/>
          <w:lang w:bidi="ar-DZ"/>
        </w:rPr>
        <w:t>والآخر على عضّ ومذاقة .فالأول الرجل الذي لا يفصح</w:t>
      </w:r>
      <w:r w:rsidR="002F5FFA">
        <w:rPr>
          <w:rFonts w:cs="Traditional Arabic" w:hint="cs"/>
          <w:sz w:val="36"/>
          <w:szCs w:val="36"/>
          <w:rtl/>
          <w:lang w:bidi="ar-DZ"/>
        </w:rPr>
        <w:t xml:space="preserve">، </w:t>
      </w:r>
      <w:r w:rsidRPr="00707296">
        <w:rPr>
          <w:rFonts w:cs="Traditional Arabic" w:hint="cs"/>
          <w:sz w:val="36"/>
          <w:szCs w:val="36"/>
          <w:rtl/>
          <w:lang w:bidi="ar-DZ"/>
        </w:rPr>
        <w:t>وهو أعجم ُوالمرأة عَجمَاء بينة  ويقال للصبي ما دام لا يتكلم ولا يفصح :صبيّ أعجم ويقال صلاة النهار عجماء إنما أراد أنه لا يجهر فيها بالقراءة</w:t>
      </w:r>
      <w:r w:rsidR="002F5FFA">
        <w:rPr>
          <w:rFonts w:cs="Traditional Arabic" w:hint="cs"/>
          <w:sz w:val="36"/>
          <w:szCs w:val="36"/>
          <w:rtl/>
          <w:lang w:bidi="ar-DZ"/>
        </w:rPr>
        <w:t xml:space="preserve">، </w:t>
      </w:r>
      <w:r w:rsidRPr="00707296">
        <w:rPr>
          <w:rFonts w:cs="Traditional Arabic" w:hint="cs"/>
          <w:sz w:val="36"/>
          <w:szCs w:val="36"/>
          <w:rtl/>
          <w:lang w:bidi="ar-DZ"/>
        </w:rPr>
        <w:t>وقولهم العجَم الذين ليسوا من العرب</w:t>
      </w:r>
      <w:r w:rsidR="002F5FFA">
        <w:rPr>
          <w:rFonts w:cs="Traditional Arabic" w:hint="cs"/>
          <w:sz w:val="36"/>
          <w:szCs w:val="36"/>
          <w:rtl/>
          <w:lang w:bidi="ar-DZ"/>
        </w:rPr>
        <w:t xml:space="preserve">، </w:t>
      </w:r>
      <w:r w:rsidRPr="00707296">
        <w:rPr>
          <w:rFonts w:cs="Traditional Arabic" w:hint="cs"/>
          <w:sz w:val="36"/>
          <w:szCs w:val="36"/>
          <w:rtl/>
          <w:lang w:bidi="ar-DZ"/>
        </w:rPr>
        <w:t>فهذا من هذا القياس كأنهم لما لم يفهموا عنهم سمّوهم عجمًا ويقال لهم عُجم أيضا ويقال الأعجمي :الذي لا يفصح وإن كان نازلاً بالبادية</w:t>
      </w:r>
      <w:r w:rsidR="002F5FFA">
        <w:rPr>
          <w:rFonts w:cs="Traditional Arabic" w:hint="cs"/>
          <w:sz w:val="36"/>
          <w:szCs w:val="36"/>
          <w:rtl/>
          <w:lang w:bidi="ar-DZ"/>
        </w:rPr>
        <w:t xml:space="preserve">، </w:t>
      </w:r>
      <w:r w:rsidRPr="00707296">
        <w:rPr>
          <w:rFonts w:cs="Traditional Arabic" w:hint="cs"/>
          <w:sz w:val="36"/>
          <w:szCs w:val="36"/>
          <w:rtl/>
          <w:lang w:bidi="ar-DZ"/>
        </w:rPr>
        <w:t>وهذا عندنا غلط وما نعلم أحدا سمّى أحدا من سكان البادية أعجما</w:t>
      </w:r>
      <w:r w:rsidR="002F5FFA">
        <w:rPr>
          <w:rFonts w:cs="Traditional Arabic" w:hint="cs"/>
          <w:sz w:val="36"/>
          <w:szCs w:val="36"/>
          <w:rtl/>
          <w:lang w:bidi="ar-DZ"/>
        </w:rPr>
        <w:t xml:space="preserve">، </w:t>
      </w:r>
      <w:r w:rsidRPr="00707296">
        <w:rPr>
          <w:rFonts w:cs="Traditional Arabic" w:hint="cs"/>
          <w:sz w:val="36"/>
          <w:szCs w:val="36"/>
          <w:rtl/>
          <w:lang w:bidi="ar-DZ"/>
        </w:rPr>
        <w:t>كما لا يسمونه عجميا ولعل صاحب هذا القول أراد الأعجم فقال الأعجمي"</w:t>
      </w:r>
      <w:r w:rsidRPr="00707296">
        <w:rPr>
          <w:rStyle w:val="Appelnotedebasdep"/>
          <w:rFonts w:cs="Traditional Arabic"/>
          <w:sz w:val="36"/>
          <w:szCs w:val="36"/>
          <w:rtl/>
          <w:lang w:bidi="ar-DZ"/>
        </w:rPr>
        <w:footnoteReference w:id="6"/>
      </w:r>
    </w:p>
    <w:p w:rsidR="005D2C44" w:rsidRPr="00707296" w:rsidRDefault="005D2C44" w:rsidP="00EC500B">
      <w:pPr>
        <w:bidi/>
        <w:ind w:firstLine="708"/>
        <w:jc w:val="both"/>
        <w:rPr>
          <w:rFonts w:cs="Traditional Arabic"/>
          <w:sz w:val="36"/>
          <w:szCs w:val="36"/>
          <w:rtl/>
          <w:lang w:bidi="ar-DZ"/>
        </w:rPr>
      </w:pPr>
      <w:r w:rsidRPr="00707296">
        <w:rPr>
          <w:rFonts w:cs="Traditional Arabic" w:hint="cs"/>
          <w:sz w:val="36"/>
          <w:szCs w:val="36"/>
          <w:rtl/>
          <w:lang w:bidi="ar-DZ"/>
        </w:rPr>
        <w:t xml:space="preserve">مما تقدم  يتضح لنا أن كلمة (عَجَمَ) وردت تارةً بمفهوم اللبس والغموض وعدم الإفصاح وتارة أخرى بالبيان والظهور وإزالة الغموض </w:t>
      </w:r>
      <w:r w:rsidR="002F5FFA">
        <w:rPr>
          <w:rFonts w:cs="Traditional Arabic" w:hint="cs"/>
          <w:sz w:val="36"/>
          <w:szCs w:val="36"/>
          <w:rtl/>
          <w:lang w:bidi="ar-DZ"/>
        </w:rPr>
        <w:t xml:space="preserve">، </w:t>
      </w:r>
      <w:r w:rsidRPr="00707296">
        <w:rPr>
          <w:rFonts w:cs="Traditional Arabic" w:hint="cs"/>
          <w:sz w:val="36"/>
          <w:szCs w:val="36"/>
          <w:rtl/>
          <w:lang w:bidi="ar-DZ"/>
        </w:rPr>
        <w:t>ومنه نستنتج أن وظيفة المعجم هي إزالة الغموض الذي يشكل على ألفاظ اللغة فيقوم بتبيينها وإزالة اللبس عنها .</w:t>
      </w:r>
    </w:p>
    <w:p w:rsidR="005D2C44" w:rsidRPr="00707296" w:rsidRDefault="00431809" w:rsidP="00431809">
      <w:pPr>
        <w:bidi/>
        <w:jc w:val="both"/>
        <w:rPr>
          <w:rFonts w:cs="Traditional Arabic"/>
          <w:b/>
          <w:bCs/>
          <w:sz w:val="36"/>
          <w:szCs w:val="36"/>
          <w:rtl/>
          <w:lang w:bidi="ar-DZ"/>
        </w:rPr>
      </w:pPr>
      <w:r w:rsidRPr="00431809">
        <w:rPr>
          <w:rFonts w:asciiTheme="majorBidi" w:hAnsiTheme="majorBidi" w:cstheme="majorBidi"/>
          <w:b/>
          <w:bCs/>
          <w:sz w:val="32"/>
          <w:szCs w:val="32"/>
          <w:lang w:bidi="ar-DZ"/>
        </w:rPr>
        <w:lastRenderedPageBreak/>
        <w:t>I</w:t>
      </w:r>
      <w:r w:rsidRPr="00431809">
        <w:rPr>
          <w:rFonts w:cs="Traditional Arabic" w:hint="cs"/>
          <w:b/>
          <w:bCs/>
          <w:sz w:val="32"/>
          <w:szCs w:val="32"/>
          <w:rtl/>
          <w:lang w:bidi="ar-DZ"/>
        </w:rPr>
        <w:t xml:space="preserve">-1 </w:t>
      </w:r>
      <w:r>
        <w:rPr>
          <w:rFonts w:cs="Traditional Arabic"/>
          <w:b/>
          <w:bCs/>
          <w:sz w:val="40"/>
          <w:szCs w:val="40"/>
          <w:rtl/>
          <w:lang w:bidi="ar-DZ"/>
        </w:rPr>
        <w:t>–</w:t>
      </w:r>
      <w:r>
        <w:rPr>
          <w:rFonts w:cs="Traditional Arabic" w:hint="cs"/>
          <w:b/>
          <w:bCs/>
          <w:sz w:val="40"/>
          <w:szCs w:val="40"/>
          <w:rtl/>
          <w:lang w:bidi="ar-DZ"/>
        </w:rPr>
        <w:t xml:space="preserve"> ب- </w:t>
      </w:r>
      <w:r w:rsidR="005D2C44" w:rsidRPr="00707296">
        <w:rPr>
          <w:rFonts w:cs="Traditional Arabic" w:hint="cs"/>
          <w:b/>
          <w:bCs/>
          <w:sz w:val="36"/>
          <w:szCs w:val="36"/>
          <w:rtl/>
          <w:lang w:bidi="ar-DZ"/>
        </w:rPr>
        <w:t>تعريف المعجم اصطلاحا :</w:t>
      </w:r>
    </w:p>
    <w:p w:rsidR="005D2C44" w:rsidRPr="00707296" w:rsidRDefault="005D2C44" w:rsidP="00DE09DB">
      <w:pPr>
        <w:bidi/>
        <w:ind w:firstLine="708"/>
        <w:jc w:val="both"/>
        <w:rPr>
          <w:rFonts w:cs="Traditional Arabic"/>
          <w:sz w:val="36"/>
          <w:szCs w:val="36"/>
          <w:rtl/>
          <w:lang w:bidi="ar-DZ"/>
        </w:rPr>
      </w:pPr>
      <w:r w:rsidRPr="00707296">
        <w:rPr>
          <w:rFonts w:cs="Traditional Arabic" w:hint="cs"/>
          <w:sz w:val="36"/>
          <w:szCs w:val="36"/>
          <w:rtl/>
          <w:lang w:bidi="ar-DZ"/>
        </w:rPr>
        <w:t>"بالرغم من اختلاف المفاهيم اللغوية للمع</w:t>
      </w:r>
      <w:r w:rsidR="00EC500B">
        <w:rPr>
          <w:rFonts w:cs="Traditional Arabic" w:hint="cs"/>
          <w:sz w:val="36"/>
          <w:szCs w:val="36"/>
          <w:rtl/>
          <w:lang w:bidi="ar-DZ"/>
        </w:rPr>
        <w:t>جم إلا</w:t>
      </w:r>
      <w:r w:rsidR="00DE09DB">
        <w:rPr>
          <w:rFonts w:cs="Traditional Arabic" w:hint="cs"/>
          <w:sz w:val="36"/>
          <w:szCs w:val="36"/>
          <w:rtl/>
          <w:lang w:bidi="ar-DZ"/>
        </w:rPr>
        <w:t xml:space="preserve"> أنها</w:t>
      </w:r>
      <w:r w:rsidRPr="00707296">
        <w:rPr>
          <w:rFonts w:cs="Traditional Arabic" w:hint="cs"/>
          <w:sz w:val="36"/>
          <w:szCs w:val="36"/>
          <w:rtl/>
          <w:lang w:bidi="ar-DZ"/>
        </w:rPr>
        <w:t>تكاد تتفق من الناحية الاصطلاحية على أن المعجم هو:كتاب يضم أكبر عدد من مفردات اللغة</w:t>
      </w:r>
      <w:r w:rsidR="002F5FFA">
        <w:rPr>
          <w:rFonts w:cs="Traditional Arabic" w:hint="cs"/>
          <w:sz w:val="36"/>
          <w:szCs w:val="36"/>
          <w:rtl/>
          <w:lang w:bidi="ar-DZ"/>
        </w:rPr>
        <w:t xml:space="preserve">، </w:t>
      </w:r>
      <w:r w:rsidRPr="00707296">
        <w:rPr>
          <w:rFonts w:cs="Traditional Arabic" w:hint="cs"/>
          <w:sz w:val="36"/>
          <w:szCs w:val="36"/>
          <w:rtl/>
          <w:lang w:bidi="ar-DZ"/>
        </w:rPr>
        <w:t>فيقوم بشرحها و تفسير معانيها</w:t>
      </w:r>
      <w:r w:rsidR="002F5FFA">
        <w:rPr>
          <w:rFonts w:cs="Traditional Arabic" w:hint="cs"/>
          <w:sz w:val="36"/>
          <w:szCs w:val="36"/>
          <w:rtl/>
          <w:lang w:bidi="ar-DZ"/>
        </w:rPr>
        <w:t xml:space="preserve">، </w:t>
      </w:r>
      <w:r w:rsidRPr="00707296">
        <w:rPr>
          <w:rFonts w:cs="Traditional Arabic" w:hint="cs"/>
          <w:sz w:val="36"/>
          <w:szCs w:val="36"/>
          <w:rtl/>
          <w:lang w:bidi="ar-DZ"/>
        </w:rPr>
        <w:t>وتكون مواده مرتبة وفق ترتيب معين غالبا ما يكون الترتيب الهجائي"</w:t>
      </w:r>
      <w:r w:rsidRPr="00707296">
        <w:rPr>
          <w:rStyle w:val="Appelnotedebasdep"/>
          <w:rFonts w:cs="Traditional Arabic"/>
          <w:sz w:val="36"/>
          <w:szCs w:val="36"/>
          <w:rtl/>
          <w:lang w:bidi="ar-DZ"/>
        </w:rPr>
        <w:footnoteReference w:id="7"/>
      </w:r>
      <w:r w:rsidRPr="00707296">
        <w:rPr>
          <w:rFonts w:cs="Traditional Arabic" w:hint="cs"/>
          <w:sz w:val="36"/>
          <w:szCs w:val="36"/>
          <w:rtl/>
          <w:lang w:bidi="ar-DZ"/>
        </w:rPr>
        <w:t xml:space="preserve"> .</w:t>
      </w:r>
    </w:p>
    <w:p w:rsidR="005D2C44" w:rsidRPr="00707296" w:rsidRDefault="005D2C44" w:rsidP="00EC500B">
      <w:pPr>
        <w:bidi/>
        <w:ind w:firstLine="708"/>
        <w:jc w:val="both"/>
        <w:rPr>
          <w:rFonts w:cs="Traditional Arabic"/>
          <w:sz w:val="36"/>
          <w:szCs w:val="36"/>
          <w:rtl/>
          <w:lang w:bidi="ar-DZ"/>
        </w:rPr>
      </w:pPr>
      <w:r w:rsidRPr="00707296">
        <w:rPr>
          <w:rFonts w:cs="Traditional Arabic" w:hint="cs"/>
          <w:sz w:val="36"/>
          <w:szCs w:val="36"/>
          <w:rtl/>
          <w:lang w:bidi="ar-DZ"/>
        </w:rPr>
        <w:t>يعرّفُ علي القاسمي المعجم أنه:"كتاب يحتوي على كلمات منتقاة</w:t>
      </w:r>
      <w:r w:rsidR="002F5FFA">
        <w:rPr>
          <w:rFonts w:cs="Traditional Arabic" w:hint="cs"/>
          <w:sz w:val="36"/>
          <w:szCs w:val="36"/>
          <w:rtl/>
          <w:lang w:bidi="ar-DZ"/>
        </w:rPr>
        <w:t xml:space="preserve">، </w:t>
      </w:r>
      <w:r w:rsidRPr="00707296">
        <w:rPr>
          <w:rFonts w:cs="Traditional Arabic" w:hint="cs"/>
          <w:sz w:val="36"/>
          <w:szCs w:val="36"/>
          <w:rtl/>
          <w:lang w:bidi="ar-DZ"/>
        </w:rPr>
        <w:t>ترتب عادة ترتيبا هجائيا</w:t>
      </w:r>
      <w:r w:rsidR="002F5FFA">
        <w:rPr>
          <w:rFonts w:cs="Traditional Arabic" w:hint="cs"/>
          <w:sz w:val="36"/>
          <w:szCs w:val="36"/>
          <w:rtl/>
          <w:lang w:bidi="ar-DZ"/>
        </w:rPr>
        <w:t xml:space="preserve">، </w:t>
      </w:r>
      <w:r w:rsidRPr="00707296">
        <w:rPr>
          <w:rFonts w:cs="Traditional Arabic" w:hint="cs"/>
          <w:sz w:val="36"/>
          <w:szCs w:val="36"/>
          <w:rtl/>
          <w:lang w:bidi="ar-DZ"/>
        </w:rPr>
        <w:t>مع شرح لمعانيها ومعلومات أخرى ذات علاقة بها</w:t>
      </w:r>
      <w:r w:rsidR="002F5FFA">
        <w:rPr>
          <w:rFonts w:cs="Traditional Arabic" w:hint="cs"/>
          <w:sz w:val="36"/>
          <w:szCs w:val="36"/>
          <w:rtl/>
          <w:lang w:bidi="ar-DZ"/>
        </w:rPr>
        <w:t xml:space="preserve">، </w:t>
      </w:r>
      <w:r w:rsidRPr="00707296">
        <w:rPr>
          <w:rFonts w:cs="Traditional Arabic" w:hint="cs"/>
          <w:sz w:val="36"/>
          <w:szCs w:val="36"/>
          <w:rtl/>
          <w:lang w:bidi="ar-DZ"/>
        </w:rPr>
        <w:t>سواء أعطيت تلك الشروح والمعلومات باللغة ذاتها أم بلغة أخرى"</w:t>
      </w:r>
      <w:r w:rsidRPr="00707296">
        <w:rPr>
          <w:rStyle w:val="Appelnotedebasdep"/>
          <w:rFonts w:cs="Traditional Arabic"/>
          <w:sz w:val="36"/>
          <w:szCs w:val="36"/>
          <w:rtl/>
          <w:lang w:bidi="ar-DZ"/>
        </w:rPr>
        <w:footnoteReference w:id="8"/>
      </w:r>
      <w:r w:rsidRPr="00707296">
        <w:rPr>
          <w:rFonts w:cs="Traditional Arabic" w:hint="cs"/>
          <w:sz w:val="36"/>
          <w:szCs w:val="36"/>
          <w:rtl/>
          <w:lang w:bidi="ar-DZ"/>
        </w:rPr>
        <w:t>.</w:t>
      </w:r>
    </w:p>
    <w:p w:rsidR="005D2C44" w:rsidRPr="00707296" w:rsidRDefault="005D2C44" w:rsidP="00431809">
      <w:pPr>
        <w:bidi/>
        <w:spacing w:after="0"/>
        <w:ind w:firstLine="708"/>
        <w:jc w:val="both"/>
        <w:rPr>
          <w:rFonts w:cs="Traditional Arabic"/>
          <w:sz w:val="36"/>
          <w:szCs w:val="36"/>
          <w:rtl/>
          <w:lang w:bidi="ar-DZ"/>
        </w:rPr>
      </w:pPr>
      <w:r w:rsidRPr="00707296">
        <w:rPr>
          <w:rFonts w:cs="Traditional Arabic" w:hint="cs"/>
          <w:sz w:val="36"/>
          <w:szCs w:val="36"/>
          <w:rtl/>
          <w:lang w:bidi="ar-DZ"/>
        </w:rPr>
        <w:t>ويعرفه أحمد معتوق بقوله "المعجَم ديوان لمفردات اللغة مرتّب على حروف المعجم وجمعه معجمات ومعاجم</w:t>
      </w:r>
      <w:r w:rsidR="002F5FFA">
        <w:rPr>
          <w:rFonts w:cs="Traditional Arabic" w:hint="cs"/>
          <w:sz w:val="36"/>
          <w:szCs w:val="36"/>
          <w:rtl/>
          <w:lang w:bidi="ar-DZ"/>
        </w:rPr>
        <w:t xml:space="preserve">، </w:t>
      </w:r>
      <w:r w:rsidRPr="00707296">
        <w:rPr>
          <w:rFonts w:cs="Traditional Arabic" w:hint="cs"/>
          <w:sz w:val="36"/>
          <w:szCs w:val="36"/>
          <w:rtl/>
          <w:lang w:bidi="ar-DZ"/>
        </w:rPr>
        <w:t>وقد استخدمت كلمة معجم في وقت متأخر للدلالة على كتاب ترتب فيه المعلومات بطريقة معينة من قبل علماء اللغة</w:t>
      </w:r>
      <w:r w:rsidR="002F5FFA">
        <w:rPr>
          <w:rFonts w:cs="Traditional Arabic" w:hint="cs"/>
          <w:sz w:val="36"/>
          <w:szCs w:val="36"/>
          <w:rtl/>
          <w:lang w:bidi="ar-DZ"/>
        </w:rPr>
        <w:t xml:space="preserve">، </w:t>
      </w:r>
      <w:r w:rsidRPr="00707296">
        <w:rPr>
          <w:rFonts w:cs="Traditional Arabic" w:hint="cs"/>
          <w:sz w:val="36"/>
          <w:szCs w:val="36"/>
          <w:rtl/>
          <w:lang w:bidi="ar-DZ"/>
        </w:rPr>
        <w:t>فالمعجم هو الكتاب الذي يضم مفردات اللغة  ويرتبها ترتيبا خاصَّا كل مفردة منها مصحوبة بما يرادفها أو يفسرها أو يشرح معناها</w:t>
      </w:r>
      <w:r w:rsidR="002F5FFA">
        <w:rPr>
          <w:rFonts w:cs="Traditional Arabic" w:hint="cs"/>
          <w:sz w:val="36"/>
          <w:szCs w:val="36"/>
          <w:rtl/>
          <w:lang w:bidi="ar-DZ"/>
        </w:rPr>
        <w:t xml:space="preserve">، </w:t>
      </w:r>
      <w:r w:rsidRPr="00707296">
        <w:rPr>
          <w:rFonts w:cs="Traditional Arabic" w:hint="cs"/>
          <w:sz w:val="36"/>
          <w:szCs w:val="36"/>
          <w:rtl/>
          <w:lang w:bidi="ar-DZ"/>
        </w:rPr>
        <w:t>ويبين أصلها ويوضّح طريقة نطقها</w:t>
      </w:r>
      <w:r w:rsidR="002F5FFA">
        <w:rPr>
          <w:rFonts w:cs="Traditional Arabic" w:hint="cs"/>
          <w:sz w:val="36"/>
          <w:szCs w:val="36"/>
          <w:rtl/>
          <w:lang w:bidi="ar-DZ"/>
        </w:rPr>
        <w:t xml:space="preserve">، </w:t>
      </w:r>
      <w:r w:rsidRPr="00707296">
        <w:rPr>
          <w:rFonts w:cs="Traditional Arabic" w:hint="cs"/>
          <w:sz w:val="36"/>
          <w:szCs w:val="36"/>
          <w:rtl/>
          <w:lang w:bidi="ar-DZ"/>
        </w:rPr>
        <w:t>ويذكر ما يناظرها ويقابل معناها في لغة أخرى"</w:t>
      </w:r>
      <w:r w:rsidRPr="00707296">
        <w:rPr>
          <w:rStyle w:val="Appelnotedebasdep"/>
          <w:rFonts w:cs="Traditional Arabic"/>
          <w:sz w:val="36"/>
          <w:szCs w:val="36"/>
          <w:rtl/>
          <w:lang w:bidi="ar-DZ"/>
        </w:rPr>
        <w:footnoteReference w:id="9"/>
      </w:r>
      <w:r w:rsidRPr="00707296">
        <w:rPr>
          <w:rFonts w:cs="Traditional Arabic" w:hint="cs"/>
          <w:sz w:val="36"/>
          <w:szCs w:val="36"/>
          <w:rtl/>
          <w:lang w:bidi="ar-DZ"/>
        </w:rPr>
        <w:t>.</w:t>
      </w:r>
    </w:p>
    <w:p w:rsidR="00EC500B" w:rsidRDefault="005D2C44" w:rsidP="00431809">
      <w:pPr>
        <w:bidi/>
        <w:spacing w:after="0"/>
        <w:ind w:firstLine="708"/>
        <w:jc w:val="both"/>
        <w:rPr>
          <w:rFonts w:cs="Traditional Arabic"/>
          <w:sz w:val="36"/>
          <w:szCs w:val="36"/>
          <w:rtl/>
          <w:lang w:bidi="ar-DZ"/>
        </w:rPr>
      </w:pPr>
      <w:r w:rsidRPr="00707296">
        <w:rPr>
          <w:rFonts w:cs="Traditional Arabic" w:hint="cs"/>
          <w:sz w:val="36"/>
          <w:szCs w:val="36"/>
          <w:rtl/>
          <w:lang w:bidi="ar-DZ"/>
        </w:rPr>
        <w:t>ويرى عبد القادر عبد الجليل أن المعجم: " ه</w:t>
      </w:r>
      <w:r w:rsidR="00EC500B">
        <w:rPr>
          <w:rFonts w:cs="Traditional Arabic" w:hint="cs"/>
          <w:sz w:val="36"/>
          <w:szCs w:val="36"/>
          <w:rtl/>
          <w:lang w:bidi="ar-DZ"/>
        </w:rPr>
        <w:t xml:space="preserve">و مرجع يشتمل على </w:t>
      </w:r>
      <w:r w:rsidR="001A5D17">
        <w:rPr>
          <w:rFonts w:cs="Traditional Arabic" w:hint="cs"/>
          <w:sz w:val="36"/>
          <w:szCs w:val="36"/>
          <w:rtl/>
          <w:lang w:bidi="ar-DZ"/>
        </w:rPr>
        <w:t>أ</w:t>
      </w:r>
      <w:r w:rsidR="00EC500B">
        <w:rPr>
          <w:rFonts w:cs="Traditional Arabic" w:hint="cs"/>
          <w:sz w:val="36"/>
          <w:szCs w:val="36"/>
          <w:rtl/>
          <w:lang w:bidi="ar-DZ"/>
        </w:rPr>
        <w:t>ضروب ثلاثة</w:t>
      </w:r>
      <w:r w:rsidRPr="00707296">
        <w:rPr>
          <w:rFonts w:cs="Traditional Arabic" w:hint="cs"/>
          <w:sz w:val="36"/>
          <w:szCs w:val="36"/>
          <w:rtl/>
          <w:lang w:bidi="ar-DZ"/>
        </w:rPr>
        <w:t>:</w:t>
      </w:r>
    </w:p>
    <w:p w:rsidR="005D2C44" w:rsidRPr="00707296" w:rsidRDefault="005D2C44" w:rsidP="00492F70">
      <w:pPr>
        <w:bidi/>
        <w:spacing w:after="0"/>
        <w:ind w:hanging="2"/>
        <w:jc w:val="both"/>
        <w:rPr>
          <w:rFonts w:cs="Traditional Arabic"/>
          <w:sz w:val="36"/>
          <w:szCs w:val="36"/>
          <w:rtl/>
          <w:lang w:bidi="ar-DZ"/>
        </w:rPr>
      </w:pPr>
      <w:r w:rsidRPr="00707296">
        <w:rPr>
          <w:rFonts w:cs="Traditional Arabic" w:hint="cs"/>
          <w:sz w:val="36"/>
          <w:szCs w:val="36"/>
          <w:rtl/>
          <w:lang w:bidi="ar-DZ"/>
        </w:rPr>
        <w:t>الأول:وحدات اللغة المفردة أو المركبة  والثاني :النظام</w:t>
      </w:r>
      <w:r w:rsidR="00EC500B" w:rsidRPr="00AB315B">
        <w:rPr>
          <w:rFonts w:cs="Traditional Arabic" w:hint="cs"/>
          <w:sz w:val="36"/>
          <w:szCs w:val="36"/>
          <w:rtl/>
          <w:lang w:bidi="ar-DZ"/>
        </w:rPr>
        <w:t>التبويبي</w:t>
      </w:r>
      <w:r w:rsidRPr="00707296">
        <w:rPr>
          <w:rFonts w:cs="Traditional Arabic" w:hint="cs"/>
          <w:sz w:val="36"/>
          <w:szCs w:val="36"/>
          <w:rtl/>
          <w:lang w:bidi="ar-DZ"/>
        </w:rPr>
        <w:t>والثالث :الشرح الدلالي،</w:t>
      </w:r>
      <w:r w:rsidR="0039789A">
        <w:rPr>
          <w:rFonts w:cs="Traditional Arabic" w:hint="cs"/>
          <w:sz w:val="36"/>
          <w:szCs w:val="36"/>
          <w:rtl/>
          <w:lang w:bidi="ar-DZ"/>
        </w:rPr>
        <w:t>و</w:t>
      </w:r>
      <w:r w:rsidRPr="00707296">
        <w:rPr>
          <w:rFonts w:cs="Traditional Arabic" w:hint="cs"/>
          <w:sz w:val="36"/>
          <w:szCs w:val="36"/>
          <w:rtl/>
          <w:lang w:bidi="ar-DZ"/>
        </w:rPr>
        <w:t>على هذه المرتكزات الثلاث يقوم المعجم بشكله العام</w:t>
      </w:r>
      <w:r w:rsidR="002F5FFA">
        <w:rPr>
          <w:rFonts w:cs="Traditional Arabic" w:hint="cs"/>
          <w:sz w:val="36"/>
          <w:szCs w:val="36"/>
          <w:rtl/>
          <w:lang w:bidi="ar-DZ"/>
        </w:rPr>
        <w:t xml:space="preserve">، </w:t>
      </w:r>
      <w:r w:rsidRPr="00707296">
        <w:rPr>
          <w:rFonts w:cs="Traditional Arabic" w:hint="cs"/>
          <w:sz w:val="36"/>
          <w:szCs w:val="36"/>
          <w:rtl/>
          <w:lang w:bidi="ar-DZ"/>
        </w:rPr>
        <w:t xml:space="preserve">من حيث أنه وعاء يحفظ متن اللغة وليس نظاما من أنظمتها" </w:t>
      </w:r>
      <w:r w:rsidRPr="00707296">
        <w:rPr>
          <w:rStyle w:val="Appelnotedebasdep"/>
          <w:rFonts w:cs="Traditional Arabic"/>
          <w:sz w:val="36"/>
          <w:szCs w:val="36"/>
          <w:rtl/>
          <w:lang w:bidi="ar-DZ"/>
        </w:rPr>
        <w:footnoteReference w:id="10"/>
      </w:r>
      <w:r w:rsidRPr="00707296">
        <w:rPr>
          <w:rFonts w:cs="Traditional Arabic" w:hint="cs"/>
          <w:sz w:val="36"/>
          <w:szCs w:val="36"/>
          <w:rtl/>
          <w:lang w:bidi="ar-DZ"/>
        </w:rPr>
        <w:t>."ويعد البخاري أول من أطلق لفظة معجم وصفًا لأحد كتبه"</w:t>
      </w:r>
      <w:r w:rsidRPr="00707296">
        <w:rPr>
          <w:rStyle w:val="Appelnotedebasdep"/>
          <w:rFonts w:cs="Traditional Arabic"/>
          <w:sz w:val="36"/>
          <w:szCs w:val="36"/>
          <w:rtl/>
          <w:lang w:bidi="ar-DZ"/>
        </w:rPr>
        <w:footnoteReference w:id="11"/>
      </w:r>
      <w:r w:rsidR="00431809">
        <w:rPr>
          <w:rFonts w:cs="Traditional Arabic" w:hint="cs"/>
          <w:sz w:val="36"/>
          <w:szCs w:val="36"/>
          <w:rtl/>
          <w:lang w:bidi="ar-DZ"/>
        </w:rPr>
        <w:t xml:space="preserve">. </w:t>
      </w:r>
      <w:r w:rsidRPr="00707296">
        <w:rPr>
          <w:rFonts w:cs="Traditional Arabic" w:hint="cs"/>
          <w:sz w:val="36"/>
          <w:szCs w:val="36"/>
          <w:rtl/>
          <w:lang w:bidi="ar-DZ"/>
        </w:rPr>
        <w:t xml:space="preserve">"كما يعد </w:t>
      </w:r>
      <w:r w:rsidRPr="00707296">
        <w:rPr>
          <w:rFonts w:cs="Traditional Arabic" w:hint="cs"/>
          <w:sz w:val="36"/>
          <w:szCs w:val="36"/>
          <w:rtl/>
          <w:lang w:bidi="ar-DZ"/>
        </w:rPr>
        <w:lastRenderedPageBreak/>
        <w:t>معجم "الصحابة "لأبي يعلى أحمد بن المثنى بن يحي بن عيسى بن هلال التميمي الموصلي الحافظ محدث الجزيرة أول كتاب أطلق عليه اسم معجم" .</w:t>
      </w:r>
      <w:r w:rsidRPr="00707296">
        <w:rPr>
          <w:rStyle w:val="Appelnotedebasdep"/>
          <w:rFonts w:cs="Traditional Arabic"/>
          <w:sz w:val="36"/>
          <w:szCs w:val="36"/>
          <w:rtl/>
          <w:lang w:bidi="ar-DZ"/>
        </w:rPr>
        <w:footnoteReference w:id="12"/>
      </w:r>
    </w:p>
    <w:p w:rsidR="005D2C44" w:rsidRPr="00431809" w:rsidRDefault="005D2C44" w:rsidP="00492F70">
      <w:pPr>
        <w:bidi/>
        <w:spacing w:after="0"/>
        <w:ind w:firstLine="708"/>
        <w:jc w:val="both"/>
        <w:rPr>
          <w:rFonts w:cs="Traditional Arabic"/>
          <w:sz w:val="36"/>
          <w:szCs w:val="36"/>
          <w:rtl/>
          <w:lang w:bidi="ar-DZ"/>
        </w:rPr>
      </w:pPr>
      <w:r w:rsidRPr="00707296">
        <w:rPr>
          <w:rFonts w:cs="Traditional Arabic" w:hint="cs"/>
          <w:sz w:val="36"/>
          <w:szCs w:val="36"/>
          <w:rtl/>
          <w:lang w:bidi="ar-DZ"/>
        </w:rPr>
        <w:t>من خلال عرض المفاهيم اللغوية و الاصطلاحية للتعريف بلفظة معجم</w:t>
      </w:r>
      <w:r w:rsidR="002F5FFA">
        <w:rPr>
          <w:rFonts w:cs="Traditional Arabic" w:hint="cs"/>
          <w:sz w:val="36"/>
          <w:szCs w:val="36"/>
          <w:rtl/>
          <w:lang w:bidi="ar-DZ"/>
        </w:rPr>
        <w:t xml:space="preserve">، </w:t>
      </w:r>
      <w:r w:rsidRPr="00707296">
        <w:rPr>
          <w:rFonts w:cs="Traditional Arabic" w:hint="cs"/>
          <w:sz w:val="36"/>
          <w:szCs w:val="36"/>
          <w:rtl/>
          <w:lang w:bidi="ar-DZ"/>
        </w:rPr>
        <w:t xml:space="preserve"> نتوصل إلى أن المعجم هو كتاب يضم بين دفتيه متن اللغة (ألفاظها</w:t>
      </w:r>
      <w:r w:rsidR="009B6266">
        <w:rPr>
          <w:rFonts w:cs="Traditional Arabic" w:hint="cs"/>
          <w:sz w:val="36"/>
          <w:szCs w:val="36"/>
          <w:rtl/>
          <w:lang w:bidi="ar-DZ"/>
        </w:rPr>
        <w:t xml:space="preserve"> ومعانيها و</w:t>
      </w:r>
      <w:r w:rsidRPr="00707296">
        <w:rPr>
          <w:rFonts w:cs="Traditional Arabic" w:hint="cs"/>
          <w:sz w:val="36"/>
          <w:szCs w:val="36"/>
          <w:rtl/>
          <w:lang w:bidi="ar-DZ"/>
        </w:rPr>
        <w:t xml:space="preserve"> تراكبيها ...) سواء أكانت مستعملة أو مهملة، المرتبة وفق ترتيب معين بحيث تتبع كل منها بشرح لمعانيها قصد الوصول للمعنى المقصود وتحقيق الغرض الأساسي الذي هو التبسيط والتوضيح وإزالة الغموض.</w:t>
      </w:r>
    </w:p>
    <w:p w:rsidR="005D2C44" w:rsidRPr="00EA6BCD" w:rsidRDefault="00431809" w:rsidP="00492F70">
      <w:pPr>
        <w:bidi/>
        <w:spacing w:after="0"/>
        <w:jc w:val="both"/>
        <w:rPr>
          <w:rFonts w:cs="Traditional Arabic"/>
          <w:b/>
          <w:bCs/>
          <w:sz w:val="36"/>
          <w:szCs w:val="36"/>
          <w:rtl/>
          <w:lang w:bidi="ar-DZ"/>
        </w:rPr>
      </w:pPr>
      <w:r w:rsidRPr="00431809">
        <w:rPr>
          <w:rFonts w:asciiTheme="majorBidi" w:hAnsiTheme="majorBidi" w:cstheme="majorBidi"/>
          <w:b/>
          <w:bCs/>
          <w:sz w:val="32"/>
          <w:szCs w:val="32"/>
          <w:lang w:bidi="ar-DZ"/>
        </w:rPr>
        <w:t>I</w:t>
      </w:r>
      <w:r w:rsidRPr="00431809">
        <w:rPr>
          <w:rFonts w:cs="Traditional Arabic" w:hint="cs"/>
          <w:b/>
          <w:bCs/>
          <w:sz w:val="32"/>
          <w:szCs w:val="32"/>
          <w:rtl/>
          <w:lang w:bidi="ar-DZ"/>
        </w:rPr>
        <w:t xml:space="preserve">-1 </w:t>
      </w:r>
      <w:r>
        <w:rPr>
          <w:rFonts w:cs="Traditional Arabic"/>
          <w:b/>
          <w:bCs/>
          <w:sz w:val="40"/>
          <w:szCs w:val="40"/>
          <w:rtl/>
          <w:lang w:bidi="ar-DZ"/>
        </w:rPr>
        <w:t>–</w:t>
      </w:r>
      <w:r>
        <w:rPr>
          <w:rFonts w:cs="Traditional Arabic" w:hint="cs"/>
          <w:b/>
          <w:bCs/>
          <w:sz w:val="40"/>
          <w:szCs w:val="40"/>
          <w:rtl/>
          <w:lang w:bidi="ar-DZ"/>
        </w:rPr>
        <w:t xml:space="preserve"> ج- </w:t>
      </w:r>
      <w:r w:rsidR="005D2C44" w:rsidRPr="00EA6BCD">
        <w:rPr>
          <w:rFonts w:cs="Traditional Arabic" w:hint="cs"/>
          <w:b/>
          <w:bCs/>
          <w:sz w:val="36"/>
          <w:szCs w:val="36"/>
          <w:rtl/>
          <w:lang w:bidi="ar-DZ"/>
        </w:rPr>
        <w:t>أهمية المعجم :</w:t>
      </w:r>
    </w:p>
    <w:p w:rsidR="005D2C44" w:rsidRPr="00431809" w:rsidRDefault="005D2C44" w:rsidP="008171FD">
      <w:pPr>
        <w:bidi/>
        <w:spacing w:after="0"/>
        <w:ind w:firstLine="708"/>
        <w:jc w:val="both"/>
        <w:rPr>
          <w:rFonts w:cs="Traditional Arabic"/>
          <w:sz w:val="36"/>
          <w:szCs w:val="36"/>
          <w:rtl/>
          <w:lang w:bidi="ar-DZ"/>
        </w:rPr>
      </w:pPr>
      <w:r w:rsidRPr="00431809">
        <w:rPr>
          <w:rFonts w:cs="Traditional Arabic" w:hint="cs"/>
          <w:sz w:val="36"/>
          <w:szCs w:val="36"/>
          <w:rtl/>
          <w:lang w:bidi="ar-DZ"/>
        </w:rPr>
        <w:t>يعتبر المعجم الملاذ أو المأوى الذي يرجع إليه الإنسان إذا ما استبهم عليه شيء عند استخدامه للغة</w:t>
      </w:r>
      <w:r w:rsidR="002F5FFA">
        <w:rPr>
          <w:rFonts w:cs="Traditional Arabic" w:hint="cs"/>
          <w:sz w:val="36"/>
          <w:szCs w:val="36"/>
          <w:rtl/>
          <w:lang w:bidi="ar-DZ"/>
        </w:rPr>
        <w:t xml:space="preserve">، </w:t>
      </w:r>
      <w:r w:rsidRPr="00431809">
        <w:rPr>
          <w:rFonts w:cs="Traditional Arabic" w:hint="cs"/>
          <w:sz w:val="36"/>
          <w:szCs w:val="36"/>
          <w:rtl/>
          <w:lang w:bidi="ar-DZ"/>
        </w:rPr>
        <w:t>وتتجلى أهمية المعجم في أنه وعاء للغة يجعل رصيدنا الفكري اللغوي ثريا، وينميه</w:t>
      </w:r>
      <w:r w:rsidR="002F5FFA">
        <w:rPr>
          <w:rFonts w:cs="Traditional Arabic" w:hint="cs"/>
          <w:sz w:val="36"/>
          <w:szCs w:val="36"/>
          <w:rtl/>
          <w:lang w:bidi="ar-DZ"/>
        </w:rPr>
        <w:t xml:space="preserve">، </w:t>
      </w:r>
      <w:r w:rsidRPr="00431809">
        <w:rPr>
          <w:rFonts w:cs="Traditional Arabic" w:hint="cs"/>
          <w:sz w:val="36"/>
          <w:szCs w:val="36"/>
          <w:rtl/>
          <w:lang w:bidi="ar-DZ"/>
        </w:rPr>
        <w:t>وذلك بتعريفه لنا بالكلمات و أصولها و الفصيح والعامي منها</w:t>
      </w:r>
      <w:r w:rsidR="002F5FFA">
        <w:rPr>
          <w:rFonts w:cs="Traditional Arabic" w:hint="cs"/>
          <w:sz w:val="36"/>
          <w:szCs w:val="36"/>
          <w:rtl/>
          <w:lang w:bidi="ar-DZ"/>
        </w:rPr>
        <w:t xml:space="preserve">، </w:t>
      </w:r>
      <w:r w:rsidRPr="00431809">
        <w:rPr>
          <w:rFonts w:cs="Traditional Arabic" w:hint="cs"/>
          <w:sz w:val="36"/>
          <w:szCs w:val="36"/>
          <w:rtl/>
          <w:lang w:bidi="ar-DZ"/>
        </w:rPr>
        <w:t>والغرض الأساسي فيه هوتبسيط وتسهيل ما غمض في اللغة وهذا ما يجعل اللغة تسير في طريق التقدم</w:t>
      </w:r>
      <w:r w:rsidR="002F5FFA">
        <w:rPr>
          <w:rFonts w:cs="Traditional Arabic" w:hint="cs"/>
          <w:sz w:val="36"/>
          <w:szCs w:val="36"/>
          <w:rtl/>
          <w:lang w:bidi="ar-DZ"/>
        </w:rPr>
        <w:t xml:space="preserve">، </w:t>
      </w:r>
      <w:r w:rsidRPr="00431809">
        <w:rPr>
          <w:rFonts w:cs="Traditional Arabic" w:hint="cs"/>
          <w:sz w:val="36"/>
          <w:szCs w:val="36"/>
          <w:rtl/>
          <w:lang w:bidi="ar-DZ"/>
        </w:rPr>
        <w:t>يقول  أحمد معتوق "إن المعاجم اللغوية هي بلا شك خزائن اللغة وكنوزها التي يستمد منها الإنسان ما يثري حصيلته اللغوية</w:t>
      </w:r>
      <w:r w:rsidR="002F5FFA">
        <w:rPr>
          <w:rFonts w:cs="Traditional Arabic" w:hint="cs"/>
          <w:sz w:val="36"/>
          <w:szCs w:val="36"/>
          <w:rtl/>
          <w:lang w:bidi="ar-DZ"/>
        </w:rPr>
        <w:t xml:space="preserve">، </w:t>
      </w:r>
      <w:r w:rsidRPr="00431809">
        <w:rPr>
          <w:rFonts w:cs="Traditional Arabic" w:hint="cs"/>
          <w:sz w:val="36"/>
          <w:szCs w:val="36"/>
          <w:rtl/>
          <w:lang w:bidi="ar-DZ"/>
        </w:rPr>
        <w:t>وينميها ويجعلها  مرنة طيعة في مجالي الأخذ والعطاء ومجال الاستيعاب و الفهم و التوسع الفكري</w:t>
      </w:r>
      <w:r w:rsidR="002F5FFA">
        <w:rPr>
          <w:rFonts w:cs="Traditional Arabic" w:hint="cs"/>
          <w:sz w:val="36"/>
          <w:szCs w:val="36"/>
          <w:rtl/>
          <w:lang w:bidi="ar-DZ"/>
        </w:rPr>
        <w:t xml:space="preserve">، </w:t>
      </w:r>
      <w:r w:rsidRPr="00431809">
        <w:rPr>
          <w:rFonts w:cs="Traditional Arabic" w:hint="cs"/>
          <w:sz w:val="36"/>
          <w:szCs w:val="36"/>
          <w:rtl/>
          <w:lang w:bidi="ar-DZ"/>
        </w:rPr>
        <w:t>والعقلي</w:t>
      </w:r>
      <w:r w:rsidR="002F5FFA">
        <w:rPr>
          <w:rFonts w:cs="Traditional Arabic" w:hint="cs"/>
          <w:sz w:val="36"/>
          <w:szCs w:val="36"/>
          <w:rtl/>
          <w:lang w:bidi="ar-DZ"/>
        </w:rPr>
        <w:t xml:space="preserve">، </w:t>
      </w:r>
      <w:r w:rsidRPr="00431809">
        <w:rPr>
          <w:rFonts w:cs="Traditional Arabic" w:hint="cs"/>
          <w:sz w:val="36"/>
          <w:szCs w:val="36"/>
          <w:rtl/>
          <w:lang w:bidi="ar-DZ"/>
        </w:rPr>
        <w:t>ومجال التعبير والعمل الابداعي والثقافي"</w:t>
      </w:r>
      <w:r w:rsidRPr="00431809">
        <w:rPr>
          <w:rStyle w:val="Appelnotedebasdep"/>
          <w:rFonts w:cs="Traditional Arabic"/>
          <w:sz w:val="36"/>
          <w:szCs w:val="36"/>
          <w:rtl/>
          <w:lang w:bidi="ar-DZ"/>
        </w:rPr>
        <w:footnoteReference w:id="13"/>
      </w:r>
      <w:r w:rsidRPr="00431809">
        <w:rPr>
          <w:rFonts w:cs="Traditional Arabic" w:hint="cs"/>
          <w:sz w:val="36"/>
          <w:szCs w:val="36"/>
          <w:rtl/>
          <w:lang w:bidi="ar-DZ"/>
        </w:rPr>
        <w:t>،ولم تنته هنا أهمية المعجم بل إنه أيضا"يقوم بتعريفنا باللغات القومية وتبسيطها إذ يقوم بوضع المفردات ومقابلتها بالمفردات الأصيلة الأخرى الأجنبية</w:t>
      </w:r>
      <w:r w:rsidR="002F5FFA">
        <w:rPr>
          <w:rFonts w:cs="Traditional Arabic" w:hint="cs"/>
          <w:sz w:val="36"/>
          <w:szCs w:val="36"/>
          <w:rtl/>
          <w:lang w:bidi="ar-DZ"/>
        </w:rPr>
        <w:t xml:space="preserve">، </w:t>
      </w:r>
      <w:r w:rsidRPr="00431809">
        <w:rPr>
          <w:rFonts w:cs="Traditional Arabic" w:hint="cs"/>
          <w:sz w:val="36"/>
          <w:szCs w:val="36"/>
          <w:rtl/>
          <w:lang w:bidi="ar-DZ"/>
        </w:rPr>
        <w:t>وكل ذلك  تلبية لحاجيات المجتمع وعلاقته بالمجتمعات الأخرى "</w:t>
      </w:r>
      <w:r w:rsidRPr="00431809">
        <w:rPr>
          <w:rStyle w:val="Appelnotedebasdep"/>
          <w:rFonts w:cs="Traditional Arabic"/>
          <w:sz w:val="36"/>
          <w:szCs w:val="36"/>
          <w:rtl/>
          <w:lang w:bidi="ar-DZ"/>
        </w:rPr>
        <w:footnoteReference w:id="14"/>
      </w:r>
      <w:r w:rsidRPr="00431809">
        <w:rPr>
          <w:rFonts w:cs="Traditional Arabic" w:hint="cs"/>
          <w:sz w:val="36"/>
          <w:szCs w:val="36"/>
          <w:rtl/>
          <w:lang w:bidi="ar-DZ"/>
        </w:rPr>
        <w:t>.</w:t>
      </w:r>
    </w:p>
    <w:p w:rsidR="005D2C44" w:rsidRPr="00492F70" w:rsidRDefault="005D2C44" w:rsidP="00B10BDA">
      <w:pPr>
        <w:pStyle w:val="Paragraphedeliste"/>
        <w:numPr>
          <w:ilvl w:val="0"/>
          <w:numId w:val="22"/>
        </w:numPr>
        <w:bidi/>
        <w:spacing w:before="240" w:after="0"/>
        <w:ind w:left="140"/>
        <w:jc w:val="both"/>
        <w:rPr>
          <w:rFonts w:cs="Traditional Arabic"/>
          <w:sz w:val="36"/>
          <w:szCs w:val="36"/>
          <w:rtl/>
          <w:lang w:bidi="ar-DZ"/>
        </w:rPr>
      </w:pPr>
      <w:r w:rsidRPr="00492F70">
        <w:rPr>
          <w:rFonts w:cs="Traditional Arabic" w:hint="cs"/>
          <w:sz w:val="36"/>
          <w:szCs w:val="36"/>
          <w:rtl/>
          <w:lang w:bidi="ar-DZ"/>
        </w:rPr>
        <w:lastRenderedPageBreak/>
        <w:t>وتتجلى أهميته أيضا</w:t>
      </w:r>
      <w:r w:rsidR="002F5FFA">
        <w:rPr>
          <w:rFonts w:cs="Traditional Arabic" w:hint="cs"/>
          <w:sz w:val="36"/>
          <w:szCs w:val="36"/>
          <w:rtl/>
          <w:lang w:bidi="ar-DZ"/>
        </w:rPr>
        <w:t xml:space="preserve">، </w:t>
      </w:r>
      <w:r w:rsidRPr="00492F70">
        <w:rPr>
          <w:rFonts w:cs="Traditional Arabic" w:hint="cs"/>
          <w:sz w:val="36"/>
          <w:szCs w:val="36"/>
          <w:rtl/>
          <w:lang w:bidi="ar-DZ"/>
        </w:rPr>
        <w:t>"في وضعه لنا لمعاجم تختص حقولها لمعرفة المستويات المهنية والحياتية والعلمية فهناك مهندس  وهناك طبيب وعامل وفلاح و طالب ....وجعل</w:t>
      </w:r>
      <w:r w:rsidR="00616485">
        <w:rPr>
          <w:rFonts w:cs="Traditional Arabic" w:hint="cs"/>
          <w:sz w:val="36"/>
          <w:szCs w:val="36"/>
          <w:rtl/>
          <w:lang w:bidi="ar-DZ"/>
        </w:rPr>
        <w:t>ه لكل فئة</w:t>
      </w:r>
      <w:r w:rsidRPr="00492F70">
        <w:rPr>
          <w:rFonts w:cs="Traditional Arabic" w:hint="cs"/>
          <w:sz w:val="36"/>
          <w:szCs w:val="36"/>
          <w:rtl/>
          <w:lang w:bidi="ar-DZ"/>
        </w:rPr>
        <w:t xml:space="preserve"> مفرداته</w:t>
      </w:r>
      <w:r w:rsidR="00616485">
        <w:rPr>
          <w:rFonts w:cs="Traditional Arabic" w:hint="cs"/>
          <w:sz w:val="36"/>
          <w:szCs w:val="36"/>
          <w:rtl/>
          <w:lang w:bidi="ar-DZ"/>
        </w:rPr>
        <w:t>ا</w:t>
      </w:r>
      <w:r w:rsidRPr="00492F70">
        <w:rPr>
          <w:rFonts w:cs="Traditional Arabic" w:hint="cs"/>
          <w:sz w:val="36"/>
          <w:szCs w:val="36"/>
          <w:rtl/>
          <w:lang w:bidi="ar-DZ"/>
        </w:rPr>
        <w:t xml:space="preserve"> وتوابعه</w:t>
      </w:r>
      <w:r w:rsidR="00616485">
        <w:rPr>
          <w:rFonts w:cs="Traditional Arabic" w:hint="cs"/>
          <w:sz w:val="36"/>
          <w:szCs w:val="36"/>
          <w:rtl/>
          <w:lang w:bidi="ar-DZ"/>
        </w:rPr>
        <w:t>ا</w:t>
      </w:r>
      <w:r w:rsidRPr="00492F70">
        <w:rPr>
          <w:rFonts w:cs="Traditional Arabic" w:hint="cs"/>
          <w:sz w:val="36"/>
          <w:szCs w:val="36"/>
          <w:rtl/>
          <w:lang w:bidi="ar-DZ"/>
        </w:rPr>
        <w:t xml:space="preserve"> " </w:t>
      </w:r>
      <w:r w:rsidRPr="00431809">
        <w:rPr>
          <w:rStyle w:val="Appelnotedebasdep"/>
          <w:rFonts w:cs="Traditional Arabic"/>
          <w:sz w:val="36"/>
          <w:szCs w:val="36"/>
          <w:rtl/>
          <w:lang w:bidi="ar-DZ"/>
        </w:rPr>
        <w:footnoteReference w:id="15"/>
      </w:r>
      <w:r w:rsidR="00492F70" w:rsidRPr="00492F70">
        <w:rPr>
          <w:rFonts w:cs="Traditional Arabic" w:hint="cs"/>
          <w:sz w:val="36"/>
          <w:szCs w:val="36"/>
          <w:rtl/>
          <w:lang w:bidi="ar-DZ"/>
        </w:rPr>
        <w:t>.</w:t>
      </w:r>
    </w:p>
    <w:p w:rsidR="005D2C44" w:rsidRPr="00492F70" w:rsidRDefault="005D2C44" w:rsidP="00B10BDA">
      <w:pPr>
        <w:pStyle w:val="Paragraphedeliste"/>
        <w:numPr>
          <w:ilvl w:val="0"/>
          <w:numId w:val="22"/>
        </w:numPr>
        <w:bidi/>
        <w:spacing w:before="240"/>
        <w:ind w:left="140"/>
        <w:jc w:val="both"/>
        <w:rPr>
          <w:rFonts w:cs="Traditional Arabic"/>
          <w:sz w:val="36"/>
          <w:szCs w:val="36"/>
          <w:rtl/>
          <w:lang w:bidi="ar-DZ"/>
        </w:rPr>
      </w:pPr>
      <w:r w:rsidRPr="00492F70">
        <w:rPr>
          <w:rFonts w:cs="Traditional Arabic" w:hint="cs"/>
          <w:sz w:val="36"/>
          <w:szCs w:val="36"/>
          <w:rtl/>
          <w:lang w:bidi="ar-DZ"/>
        </w:rPr>
        <w:t>كما أن المعجم "يزوّد ويفيد اللغوي و المعجمي بما فيه من ثروة  لغوية غزيرة على المستويات المختلفة</w:t>
      </w:r>
      <w:r w:rsidR="002F5FFA">
        <w:rPr>
          <w:rFonts w:cs="Traditional Arabic" w:hint="cs"/>
          <w:sz w:val="36"/>
          <w:szCs w:val="36"/>
          <w:rtl/>
          <w:lang w:bidi="ar-DZ"/>
        </w:rPr>
        <w:t xml:space="preserve">، </w:t>
      </w:r>
      <w:r w:rsidRPr="00492F70">
        <w:rPr>
          <w:rFonts w:cs="Traditional Arabic" w:hint="cs"/>
          <w:sz w:val="36"/>
          <w:szCs w:val="36"/>
          <w:rtl/>
          <w:lang w:bidi="ar-DZ"/>
        </w:rPr>
        <w:t>كما يفيد المتخصص في العلوم المختلفة والمتخصص في تاريخ العلوم والدراسات الأخرى"</w:t>
      </w:r>
      <w:r w:rsidRPr="00431809">
        <w:rPr>
          <w:rStyle w:val="Appelnotedebasdep"/>
          <w:rFonts w:cs="Traditional Arabic"/>
          <w:sz w:val="36"/>
          <w:szCs w:val="36"/>
          <w:rtl/>
          <w:lang w:bidi="ar-DZ"/>
        </w:rPr>
        <w:footnoteReference w:id="16"/>
      </w:r>
      <w:r w:rsidRPr="00492F70">
        <w:rPr>
          <w:rFonts w:cs="Traditional Arabic" w:hint="cs"/>
          <w:sz w:val="36"/>
          <w:szCs w:val="36"/>
          <w:rtl/>
          <w:lang w:bidi="ar-DZ"/>
        </w:rPr>
        <w:t>.</w:t>
      </w:r>
    </w:p>
    <w:p w:rsidR="005D2C44" w:rsidRPr="00492F70" w:rsidRDefault="005D2C44" w:rsidP="00B10BDA">
      <w:pPr>
        <w:pStyle w:val="Paragraphedeliste"/>
        <w:numPr>
          <w:ilvl w:val="0"/>
          <w:numId w:val="22"/>
        </w:numPr>
        <w:bidi/>
        <w:spacing w:before="240"/>
        <w:ind w:left="140"/>
        <w:jc w:val="both"/>
        <w:rPr>
          <w:rFonts w:cs="Traditional Arabic"/>
          <w:sz w:val="36"/>
          <w:szCs w:val="36"/>
          <w:rtl/>
          <w:lang w:bidi="ar-DZ"/>
        </w:rPr>
      </w:pPr>
      <w:r w:rsidRPr="00492F70">
        <w:rPr>
          <w:rFonts w:cs="Traditional Arabic" w:hint="cs"/>
          <w:sz w:val="36"/>
          <w:szCs w:val="36"/>
          <w:rtl/>
          <w:lang w:bidi="ar-DZ"/>
        </w:rPr>
        <w:t xml:space="preserve">أما في الدراسةاللغوية العربية </w:t>
      </w:r>
      <w:r w:rsidR="00492F70" w:rsidRPr="00492F70">
        <w:rPr>
          <w:rFonts w:cs="Traditional Arabic" w:hint="cs"/>
          <w:sz w:val="36"/>
          <w:szCs w:val="36"/>
          <w:rtl/>
          <w:lang w:bidi="ar-DZ"/>
        </w:rPr>
        <w:t>"</w:t>
      </w:r>
      <w:r w:rsidRPr="00492F70">
        <w:rPr>
          <w:rFonts w:cs="Traditional Arabic" w:hint="cs"/>
          <w:sz w:val="36"/>
          <w:szCs w:val="36"/>
          <w:rtl/>
          <w:lang w:bidi="ar-DZ"/>
        </w:rPr>
        <w:t>فإنه يساعدنا على فهم مفردات القصائد الشعرية الغريبة والقطع النثرية الغامضة،ويضبط لنا الكل</w:t>
      </w:r>
      <w:r w:rsidR="00D506E4">
        <w:rPr>
          <w:rFonts w:cs="Traditional Arabic" w:hint="cs"/>
          <w:sz w:val="36"/>
          <w:szCs w:val="36"/>
          <w:rtl/>
          <w:lang w:bidi="ar-DZ"/>
        </w:rPr>
        <w:t>مات المعضلة بالشكل ومعرفة نطقها</w:t>
      </w:r>
      <w:r w:rsidRPr="00492F70">
        <w:rPr>
          <w:rFonts w:cs="Traditional Arabic" w:hint="cs"/>
          <w:sz w:val="36"/>
          <w:szCs w:val="36"/>
          <w:rtl/>
          <w:lang w:bidi="ar-DZ"/>
        </w:rPr>
        <w:t>الصحيح،وبيان اشتقاقاتها وتصريفاتها</w:t>
      </w:r>
      <w:r w:rsidR="002F5FFA">
        <w:rPr>
          <w:rFonts w:cs="Traditional Arabic" w:hint="cs"/>
          <w:sz w:val="36"/>
          <w:szCs w:val="36"/>
          <w:rtl/>
          <w:lang w:bidi="ar-DZ"/>
        </w:rPr>
        <w:t xml:space="preserve">، </w:t>
      </w:r>
      <w:r w:rsidRPr="00492F70">
        <w:rPr>
          <w:rFonts w:cs="Traditional Arabic" w:hint="cs"/>
          <w:sz w:val="36"/>
          <w:szCs w:val="36"/>
          <w:rtl/>
          <w:lang w:bidi="ar-DZ"/>
        </w:rPr>
        <w:t>وجموعها،وفي بعض الأحيان يقوم بتحديد الأماكن وبعض المواقع الجغرافية والمدن التاريخية</w:t>
      </w:r>
      <w:r w:rsidR="00492F70" w:rsidRPr="00492F70">
        <w:rPr>
          <w:rFonts w:cs="Traditional Arabic" w:hint="cs"/>
          <w:sz w:val="36"/>
          <w:szCs w:val="36"/>
          <w:rtl/>
          <w:lang w:bidi="ar-DZ"/>
        </w:rPr>
        <w:t>"</w:t>
      </w:r>
      <w:r w:rsidRPr="00431809">
        <w:rPr>
          <w:rStyle w:val="Appelnotedebasdep"/>
          <w:rFonts w:cs="Traditional Arabic"/>
          <w:sz w:val="36"/>
          <w:szCs w:val="36"/>
          <w:rtl/>
          <w:lang w:bidi="ar-DZ"/>
        </w:rPr>
        <w:footnoteReference w:id="17"/>
      </w:r>
      <w:r w:rsidRPr="00492F70">
        <w:rPr>
          <w:rFonts w:cs="Traditional Arabic" w:hint="cs"/>
          <w:sz w:val="36"/>
          <w:szCs w:val="36"/>
          <w:rtl/>
          <w:lang w:bidi="ar-DZ"/>
        </w:rPr>
        <w:t>.</w:t>
      </w:r>
    </w:p>
    <w:p w:rsidR="005D2C44" w:rsidRPr="00492F70" w:rsidRDefault="005D2C44" w:rsidP="00B10BDA">
      <w:pPr>
        <w:pStyle w:val="Paragraphedeliste"/>
        <w:numPr>
          <w:ilvl w:val="0"/>
          <w:numId w:val="22"/>
        </w:numPr>
        <w:bidi/>
        <w:spacing w:before="240"/>
        <w:ind w:left="140"/>
        <w:jc w:val="both"/>
        <w:rPr>
          <w:rFonts w:cs="Traditional Arabic"/>
          <w:sz w:val="36"/>
          <w:szCs w:val="36"/>
          <w:rtl/>
          <w:lang w:bidi="ar-DZ"/>
        </w:rPr>
      </w:pPr>
      <w:r w:rsidRPr="00492F70">
        <w:rPr>
          <w:rFonts w:cs="Traditional Arabic" w:hint="cs"/>
          <w:sz w:val="36"/>
          <w:szCs w:val="36"/>
          <w:rtl/>
          <w:lang w:bidi="ar-DZ"/>
        </w:rPr>
        <w:t>ك</w:t>
      </w:r>
      <w:r w:rsidR="00392EF9">
        <w:rPr>
          <w:rFonts w:cs="Traditional Arabic" w:hint="cs"/>
          <w:sz w:val="36"/>
          <w:szCs w:val="36"/>
          <w:rtl/>
          <w:lang w:bidi="ar-DZ"/>
        </w:rPr>
        <w:t>ما أنه "ييسر لنا تعلم اللغات الأ</w:t>
      </w:r>
      <w:r w:rsidRPr="00492F70">
        <w:rPr>
          <w:rFonts w:cs="Traditional Arabic" w:hint="cs"/>
          <w:sz w:val="36"/>
          <w:szCs w:val="36"/>
          <w:rtl/>
          <w:lang w:bidi="ar-DZ"/>
        </w:rPr>
        <w:t>جنبية،وتأري</w:t>
      </w:r>
      <w:r w:rsidR="00492F70" w:rsidRPr="00492F70">
        <w:rPr>
          <w:rFonts w:cs="Traditional Arabic" w:hint="cs"/>
          <w:sz w:val="36"/>
          <w:szCs w:val="36"/>
          <w:rtl/>
          <w:lang w:bidi="ar-DZ"/>
        </w:rPr>
        <w:t>خ العلوم المختلفة ودراسة تطورها</w:t>
      </w:r>
      <w:r w:rsidRPr="00492F70">
        <w:rPr>
          <w:rFonts w:cs="Traditional Arabic" w:hint="cs"/>
          <w:sz w:val="36"/>
          <w:szCs w:val="36"/>
          <w:rtl/>
          <w:lang w:bidi="ar-DZ"/>
        </w:rPr>
        <w:t xml:space="preserve">،ويبن لنا </w:t>
      </w:r>
      <w:r w:rsidR="00616485">
        <w:rPr>
          <w:rFonts w:cs="Traditional Arabic" w:hint="cs"/>
          <w:sz w:val="36"/>
          <w:szCs w:val="36"/>
          <w:rtl/>
          <w:lang w:bidi="ar-DZ"/>
        </w:rPr>
        <w:t>الكلمات الدخيلة والمعربة .بحيث</w:t>
      </w:r>
      <w:r w:rsidRPr="00492F70">
        <w:rPr>
          <w:rFonts w:cs="Traditional Arabic" w:hint="cs"/>
          <w:sz w:val="36"/>
          <w:szCs w:val="36"/>
          <w:rtl/>
          <w:lang w:bidi="ar-DZ"/>
        </w:rPr>
        <w:t>يجعل اللغة قادرة على مواكبة العلوم والفنون،والكشف عن الألفاظ الغامضة والمجهولة "</w:t>
      </w:r>
      <w:r w:rsidRPr="00431809">
        <w:rPr>
          <w:rStyle w:val="Appelnotedebasdep"/>
          <w:rFonts w:cs="Traditional Arabic"/>
          <w:sz w:val="36"/>
          <w:szCs w:val="36"/>
          <w:rtl/>
          <w:lang w:bidi="ar-DZ"/>
        </w:rPr>
        <w:footnoteReference w:id="18"/>
      </w:r>
    </w:p>
    <w:p w:rsidR="00492F70" w:rsidRDefault="005D2C44" w:rsidP="00492F70">
      <w:pPr>
        <w:pStyle w:val="Paragraphedeliste"/>
        <w:numPr>
          <w:ilvl w:val="0"/>
          <w:numId w:val="22"/>
        </w:numPr>
        <w:bidi/>
        <w:ind w:left="140"/>
        <w:jc w:val="both"/>
        <w:rPr>
          <w:rFonts w:cs="Traditional Arabic"/>
          <w:sz w:val="36"/>
          <w:szCs w:val="36"/>
          <w:lang w:bidi="ar-DZ"/>
        </w:rPr>
      </w:pPr>
      <w:r w:rsidRPr="00492F70">
        <w:rPr>
          <w:rFonts w:cs="Traditional Arabic" w:hint="cs"/>
          <w:sz w:val="36"/>
          <w:szCs w:val="36"/>
          <w:rtl/>
          <w:lang w:bidi="ar-DZ"/>
        </w:rPr>
        <w:t>ويبرز دوره أيضا في الحفاظ على الثروة اللفظية وصيانة التر</w:t>
      </w:r>
      <w:r w:rsidR="003B1175">
        <w:rPr>
          <w:rFonts w:cs="Traditional Arabic" w:hint="cs"/>
          <w:sz w:val="36"/>
          <w:szCs w:val="36"/>
          <w:rtl/>
          <w:lang w:bidi="ar-DZ"/>
        </w:rPr>
        <w:t>اث الحضاري بشتى أنواعه فلولاه ل</w:t>
      </w:r>
      <w:r w:rsidR="00E46036">
        <w:rPr>
          <w:rFonts w:cs="Traditional Arabic" w:hint="cs"/>
          <w:sz w:val="36"/>
          <w:szCs w:val="36"/>
          <w:rtl/>
          <w:lang w:bidi="ar-DZ"/>
        </w:rPr>
        <w:t>اندثرت هذه</w:t>
      </w:r>
      <w:r w:rsidRPr="00492F70">
        <w:rPr>
          <w:rFonts w:cs="Traditional Arabic" w:hint="cs"/>
          <w:sz w:val="36"/>
          <w:szCs w:val="36"/>
          <w:rtl/>
          <w:lang w:bidi="ar-DZ"/>
        </w:rPr>
        <w:t xml:space="preserve"> الثروة لكون علماء اللغة ومستعمليها لا يستغنون عن الرجوع إلى المعجم فهو صناعة لغوية مح</w:t>
      </w:r>
      <w:r w:rsidR="00E46036">
        <w:rPr>
          <w:rFonts w:cs="Traditional Arabic" w:hint="cs"/>
          <w:sz w:val="36"/>
          <w:szCs w:val="36"/>
          <w:rtl/>
          <w:lang w:bidi="ar-DZ"/>
        </w:rPr>
        <w:t>ضة ووسيلة هدفها جمع اللغة وحفظها</w:t>
      </w:r>
      <w:r w:rsidRPr="00492F70">
        <w:rPr>
          <w:rFonts w:cs="Traditional Arabic" w:hint="cs"/>
          <w:sz w:val="36"/>
          <w:szCs w:val="36"/>
          <w:rtl/>
          <w:lang w:bidi="ar-DZ"/>
        </w:rPr>
        <w:t>.</w:t>
      </w:r>
    </w:p>
    <w:p w:rsidR="005D2C44" w:rsidRPr="00492F70" w:rsidRDefault="005D2C44" w:rsidP="00DE09DB">
      <w:pPr>
        <w:pStyle w:val="Paragraphedeliste"/>
        <w:numPr>
          <w:ilvl w:val="0"/>
          <w:numId w:val="22"/>
        </w:numPr>
        <w:bidi/>
        <w:ind w:left="140"/>
        <w:jc w:val="both"/>
        <w:rPr>
          <w:rFonts w:cs="Traditional Arabic"/>
          <w:sz w:val="36"/>
          <w:szCs w:val="36"/>
          <w:rtl/>
          <w:lang w:bidi="ar-DZ"/>
        </w:rPr>
      </w:pPr>
      <w:r w:rsidRPr="00492F70">
        <w:rPr>
          <w:rFonts w:cs="Traditional Arabic" w:hint="cs"/>
          <w:sz w:val="36"/>
          <w:szCs w:val="36"/>
          <w:rtl/>
          <w:lang w:bidi="ar-DZ"/>
        </w:rPr>
        <w:lastRenderedPageBreak/>
        <w:t>كما</w:t>
      </w:r>
      <w:r w:rsidR="006E6123">
        <w:rPr>
          <w:rFonts w:cs="Traditional Arabic" w:hint="cs"/>
          <w:sz w:val="36"/>
          <w:szCs w:val="36"/>
          <w:rtl/>
          <w:lang w:bidi="ar-DZ"/>
        </w:rPr>
        <w:t xml:space="preserve"> أنه</w:t>
      </w:r>
      <w:r w:rsidRPr="00492F70">
        <w:rPr>
          <w:rFonts w:cs="Traditional Arabic" w:hint="cs"/>
          <w:sz w:val="36"/>
          <w:szCs w:val="36"/>
          <w:rtl/>
          <w:lang w:bidi="ar-DZ"/>
        </w:rPr>
        <w:t>: "يسهل لنا العثور على الشاهد من الشواهد النحوية واللغوية ومعرفة قائله، وما زالت المعاجم حتى الآن متسعة للتعبير عن الكلمات الجديدة و مستعدة إلى أن تتسع</w:t>
      </w:r>
      <w:r w:rsidR="00DE09DB">
        <w:rPr>
          <w:rFonts w:cs="Traditional Arabic" w:hint="cs"/>
          <w:sz w:val="36"/>
          <w:szCs w:val="36"/>
          <w:rtl/>
          <w:lang w:bidi="ar-DZ"/>
        </w:rPr>
        <w:t>و</w:t>
      </w:r>
      <w:r w:rsidRPr="00492F70">
        <w:rPr>
          <w:rFonts w:cs="Traditional Arabic" w:hint="cs"/>
          <w:sz w:val="36"/>
          <w:szCs w:val="36"/>
          <w:rtl/>
          <w:lang w:bidi="ar-DZ"/>
        </w:rPr>
        <w:t>تتسع أكثر من ذي قبل لكل جديد مبتكر و مخترع حديث "</w:t>
      </w:r>
      <w:r w:rsidRPr="00431809">
        <w:rPr>
          <w:rStyle w:val="Appelnotedebasdep"/>
          <w:rFonts w:cs="Traditional Arabic"/>
          <w:sz w:val="36"/>
          <w:szCs w:val="36"/>
          <w:rtl/>
          <w:lang w:bidi="ar-DZ"/>
        </w:rPr>
        <w:footnoteReference w:id="19"/>
      </w:r>
      <w:r w:rsidR="00492F70">
        <w:rPr>
          <w:rFonts w:cs="Traditional Arabic" w:hint="cs"/>
          <w:sz w:val="36"/>
          <w:szCs w:val="36"/>
          <w:rtl/>
          <w:lang w:bidi="ar-DZ"/>
        </w:rPr>
        <w:t>.</w:t>
      </w:r>
    </w:p>
    <w:p w:rsidR="005D2C44" w:rsidRPr="00431809" w:rsidRDefault="005D2C44" w:rsidP="00492F70">
      <w:pPr>
        <w:bidi/>
        <w:ind w:firstLine="708"/>
        <w:jc w:val="both"/>
        <w:rPr>
          <w:rFonts w:cs="Traditional Arabic"/>
          <w:sz w:val="36"/>
          <w:szCs w:val="36"/>
          <w:rtl/>
          <w:lang w:bidi="ar-DZ"/>
        </w:rPr>
      </w:pPr>
      <w:r w:rsidRPr="00431809">
        <w:rPr>
          <w:rFonts w:cs="Traditional Arabic" w:hint="cs"/>
          <w:sz w:val="36"/>
          <w:szCs w:val="36"/>
          <w:rtl/>
          <w:lang w:bidi="ar-DZ"/>
        </w:rPr>
        <w:t>ومنه يتضح لنا أن المعجم هو وسيلة ذو فضل كبير في حفظ اللغة و</w:t>
      </w:r>
      <w:r w:rsidR="006E6123">
        <w:rPr>
          <w:rFonts w:cs="Traditional Arabic" w:hint="cs"/>
          <w:sz w:val="36"/>
          <w:szCs w:val="36"/>
          <w:rtl/>
          <w:lang w:bidi="ar-DZ"/>
        </w:rPr>
        <w:t xml:space="preserve"> ألفاظها و إزالة  </w:t>
      </w:r>
      <w:r w:rsidRPr="00431809">
        <w:rPr>
          <w:rFonts w:cs="Traditional Arabic" w:hint="cs"/>
          <w:sz w:val="36"/>
          <w:szCs w:val="36"/>
          <w:rtl/>
          <w:lang w:bidi="ar-DZ"/>
        </w:rPr>
        <w:t>ما يشوبها من غموض في فهم معانيها، بحيث يعد حلا مثاليا للمعضلاتالتي تواجه الباحث في استعماله للغة  وكل ذلك لضمان سهولة فهمها وضمان صحتها بشكل كامل.</w:t>
      </w:r>
    </w:p>
    <w:p w:rsidR="005D2C44" w:rsidRPr="00EA6BCD" w:rsidRDefault="00492F70" w:rsidP="00492F70">
      <w:pPr>
        <w:bidi/>
        <w:jc w:val="both"/>
        <w:rPr>
          <w:rFonts w:cs="Traditional Arabic"/>
          <w:b/>
          <w:bCs/>
          <w:sz w:val="36"/>
          <w:szCs w:val="36"/>
          <w:rtl/>
          <w:lang w:bidi="ar-DZ"/>
        </w:rPr>
      </w:pPr>
      <w:r w:rsidRPr="00431809">
        <w:rPr>
          <w:rFonts w:asciiTheme="majorBidi" w:hAnsiTheme="majorBidi" w:cstheme="majorBidi"/>
          <w:b/>
          <w:bCs/>
          <w:sz w:val="32"/>
          <w:szCs w:val="32"/>
          <w:lang w:bidi="ar-DZ"/>
        </w:rPr>
        <w:t>I</w:t>
      </w:r>
      <w:r w:rsidRPr="00431809">
        <w:rPr>
          <w:rFonts w:cs="Traditional Arabic" w:hint="cs"/>
          <w:b/>
          <w:bCs/>
          <w:sz w:val="32"/>
          <w:szCs w:val="32"/>
          <w:rtl/>
          <w:lang w:bidi="ar-DZ"/>
        </w:rPr>
        <w:t xml:space="preserve">-1 </w:t>
      </w:r>
      <w:r>
        <w:rPr>
          <w:rFonts w:cs="Traditional Arabic"/>
          <w:b/>
          <w:bCs/>
          <w:sz w:val="40"/>
          <w:szCs w:val="40"/>
          <w:rtl/>
          <w:lang w:bidi="ar-DZ"/>
        </w:rPr>
        <w:t>–</w:t>
      </w:r>
      <w:r>
        <w:rPr>
          <w:rFonts w:cs="Traditional Arabic" w:hint="cs"/>
          <w:b/>
          <w:bCs/>
          <w:sz w:val="40"/>
          <w:szCs w:val="40"/>
          <w:rtl/>
          <w:lang w:bidi="ar-DZ"/>
        </w:rPr>
        <w:t xml:space="preserve"> د- </w:t>
      </w:r>
      <w:r w:rsidR="005D2C44">
        <w:rPr>
          <w:rFonts w:cs="Traditional Arabic" w:hint="cs"/>
          <w:b/>
          <w:bCs/>
          <w:sz w:val="36"/>
          <w:szCs w:val="36"/>
          <w:rtl/>
          <w:lang w:bidi="ar-DZ"/>
        </w:rPr>
        <w:t>أ</w:t>
      </w:r>
      <w:r w:rsidR="005D2C44" w:rsidRPr="00EA6BCD">
        <w:rPr>
          <w:rFonts w:cs="Traditional Arabic" w:hint="cs"/>
          <w:b/>
          <w:bCs/>
          <w:sz w:val="36"/>
          <w:szCs w:val="36"/>
          <w:rtl/>
          <w:lang w:bidi="ar-DZ"/>
        </w:rPr>
        <w:t>نواع المعاجم :</w:t>
      </w:r>
    </w:p>
    <w:p w:rsidR="005D2C44" w:rsidRPr="00492F70" w:rsidRDefault="005D2C44" w:rsidP="00492F70">
      <w:pPr>
        <w:bidi/>
        <w:ind w:firstLine="708"/>
        <w:jc w:val="both"/>
        <w:rPr>
          <w:rFonts w:cs="Traditional Arabic"/>
          <w:sz w:val="36"/>
          <w:szCs w:val="36"/>
          <w:rtl/>
          <w:lang w:bidi="ar-DZ"/>
        </w:rPr>
      </w:pPr>
      <w:r w:rsidRPr="00492F70">
        <w:rPr>
          <w:rFonts w:cs="Traditional Arabic" w:hint="cs"/>
          <w:sz w:val="36"/>
          <w:szCs w:val="36"/>
          <w:rtl/>
          <w:lang w:bidi="ar-DZ"/>
        </w:rPr>
        <w:t>إن تنوع المعاجم خاضعٌ إلى عدة عوامل :فمنها ما يتعلق بالمضامين</w:t>
      </w:r>
      <w:r w:rsidR="002F5FFA">
        <w:rPr>
          <w:rFonts w:cs="Traditional Arabic" w:hint="cs"/>
          <w:sz w:val="36"/>
          <w:szCs w:val="36"/>
          <w:rtl/>
          <w:lang w:bidi="ar-DZ"/>
        </w:rPr>
        <w:t xml:space="preserve">، </w:t>
      </w:r>
      <w:r w:rsidRPr="00492F70">
        <w:rPr>
          <w:rFonts w:cs="Traditional Arabic" w:hint="cs"/>
          <w:sz w:val="36"/>
          <w:szCs w:val="36"/>
          <w:rtl/>
          <w:lang w:bidi="ar-DZ"/>
        </w:rPr>
        <w:t xml:space="preserve">ويتعلق الأمر بمعجم الألفاظ ومعجم المعاني </w:t>
      </w:r>
      <w:r w:rsidR="002F5FFA">
        <w:rPr>
          <w:rFonts w:cs="Traditional Arabic" w:hint="cs"/>
          <w:sz w:val="36"/>
          <w:szCs w:val="36"/>
          <w:rtl/>
          <w:lang w:bidi="ar-DZ"/>
        </w:rPr>
        <w:t xml:space="preserve">، </w:t>
      </w:r>
      <w:r w:rsidRPr="00492F70">
        <w:rPr>
          <w:rFonts w:cs="Traditional Arabic" w:hint="cs"/>
          <w:sz w:val="36"/>
          <w:szCs w:val="36"/>
          <w:rtl/>
          <w:lang w:bidi="ar-DZ"/>
        </w:rPr>
        <w:t xml:space="preserve">والمعجم المتخصص والعام </w:t>
      </w:r>
      <w:r w:rsidR="002F5FFA">
        <w:rPr>
          <w:rFonts w:cs="Traditional Arabic" w:hint="cs"/>
          <w:sz w:val="36"/>
          <w:szCs w:val="36"/>
          <w:rtl/>
          <w:lang w:bidi="ar-DZ"/>
        </w:rPr>
        <w:t xml:space="preserve">، </w:t>
      </w:r>
      <w:r w:rsidRPr="00492F70">
        <w:rPr>
          <w:rFonts w:cs="Traditional Arabic" w:hint="cs"/>
          <w:sz w:val="36"/>
          <w:szCs w:val="36"/>
          <w:rtl/>
          <w:lang w:bidi="ar-DZ"/>
        </w:rPr>
        <w:t>ومنها ما يتعلق بطريقة الترتيب (المنهج) مثل المعجم المرتب ألفبائيا أو صوتيا ونحو ذلك</w:t>
      </w:r>
      <w:r w:rsidR="002F5FFA">
        <w:rPr>
          <w:rFonts w:cs="Traditional Arabic" w:hint="cs"/>
          <w:sz w:val="36"/>
          <w:szCs w:val="36"/>
          <w:rtl/>
          <w:lang w:bidi="ar-DZ"/>
        </w:rPr>
        <w:t xml:space="preserve">، </w:t>
      </w:r>
      <w:r w:rsidRPr="00492F70">
        <w:rPr>
          <w:rFonts w:cs="Traditional Arabic" w:hint="cs"/>
          <w:sz w:val="36"/>
          <w:szCs w:val="36"/>
          <w:rtl/>
          <w:lang w:bidi="ar-DZ"/>
        </w:rPr>
        <w:t>ومنها ما هو متعلق بتعدد اللغات .....إلخ، ولقد قام أحمد مختار عمر بوضع تصنيفات  لأنواع المعاجم اللغوية التي أُلفتْ عربية كانت أو أجنبية</w:t>
      </w:r>
      <w:r w:rsidR="002F5FFA">
        <w:rPr>
          <w:rFonts w:cs="Traditional Arabic" w:hint="cs"/>
          <w:sz w:val="36"/>
          <w:szCs w:val="36"/>
          <w:rtl/>
          <w:lang w:bidi="ar-DZ"/>
        </w:rPr>
        <w:t xml:space="preserve">، </w:t>
      </w:r>
      <w:r w:rsidRPr="00492F70">
        <w:rPr>
          <w:rFonts w:cs="Traditional Arabic" w:hint="cs"/>
          <w:sz w:val="36"/>
          <w:szCs w:val="36"/>
          <w:rtl/>
          <w:lang w:bidi="ar-DZ"/>
        </w:rPr>
        <w:t xml:space="preserve"> فاستبان له عدد كبير من الأنواع وهي كالتالي</w:t>
      </w:r>
      <w:r w:rsidR="005C7580">
        <w:rPr>
          <w:rStyle w:val="Appelnotedebasdep"/>
          <w:rFonts w:cs="Traditional Arabic"/>
          <w:sz w:val="36"/>
          <w:szCs w:val="36"/>
          <w:rtl/>
          <w:lang w:bidi="ar-DZ"/>
        </w:rPr>
        <w:footnoteReference w:id="20"/>
      </w:r>
      <w:r w:rsidRPr="00492F70">
        <w:rPr>
          <w:rFonts w:cs="Traditional Arabic" w:hint="cs"/>
          <w:sz w:val="36"/>
          <w:szCs w:val="36"/>
          <w:rtl/>
          <w:lang w:bidi="ar-DZ"/>
        </w:rPr>
        <w:t>:</w:t>
      </w:r>
    </w:p>
    <w:p w:rsidR="005D2C44" w:rsidRPr="00492F70" w:rsidRDefault="005D2C44" w:rsidP="00702788">
      <w:pPr>
        <w:pStyle w:val="Paragraphedeliste"/>
        <w:numPr>
          <w:ilvl w:val="0"/>
          <w:numId w:val="8"/>
        </w:numPr>
        <w:bidi/>
        <w:ind w:left="282"/>
        <w:jc w:val="both"/>
        <w:rPr>
          <w:rFonts w:cs="Traditional Arabic"/>
          <w:sz w:val="36"/>
          <w:szCs w:val="36"/>
          <w:lang w:bidi="ar-DZ"/>
        </w:rPr>
      </w:pPr>
      <w:r w:rsidRPr="00492F70">
        <w:rPr>
          <w:rFonts w:cs="Traditional Arabic" w:hint="cs"/>
          <w:sz w:val="36"/>
          <w:szCs w:val="36"/>
          <w:rtl/>
          <w:lang w:bidi="ar-DZ"/>
        </w:rPr>
        <w:t>معاجم بحسب نقطة الانطلاق :ويندرج  تحتها معجم الألفاظ ومعجم المعاني</w:t>
      </w:r>
      <w:r w:rsidR="002F5FFA">
        <w:rPr>
          <w:rFonts w:cs="Traditional Arabic" w:hint="cs"/>
          <w:sz w:val="36"/>
          <w:szCs w:val="36"/>
          <w:rtl/>
          <w:lang w:bidi="ar-DZ"/>
        </w:rPr>
        <w:t xml:space="preserve">، </w:t>
      </w:r>
      <w:r w:rsidRPr="00492F70">
        <w:rPr>
          <w:rFonts w:cs="Traditional Arabic" w:hint="cs"/>
          <w:sz w:val="36"/>
          <w:szCs w:val="36"/>
          <w:rtl/>
          <w:lang w:bidi="ar-DZ"/>
        </w:rPr>
        <w:t>"فمعاجم الألفاظ تقوم بشرح ألفاظ اللغة وكيفية ورودها في الاستعمال بعد أن ترتب وفق نمط معين من الترتيب"</w:t>
      </w:r>
      <w:r w:rsidRPr="00492F70">
        <w:rPr>
          <w:rStyle w:val="Appelnotedebasdep"/>
          <w:rFonts w:cs="Traditional Arabic"/>
          <w:sz w:val="36"/>
          <w:szCs w:val="36"/>
          <w:rtl/>
          <w:lang w:bidi="ar-DZ"/>
        </w:rPr>
        <w:footnoteReference w:id="21"/>
      </w:r>
      <w:r w:rsidR="002F5FFA">
        <w:rPr>
          <w:rFonts w:cs="Traditional Arabic" w:hint="cs"/>
          <w:sz w:val="36"/>
          <w:szCs w:val="36"/>
          <w:rtl/>
          <w:lang w:bidi="ar-DZ"/>
        </w:rPr>
        <w:t xml:space="preserve">، </w:t>
      </w:r>
      <w:r w:rsidRPr="00492F70">
        <w:rPr>
          <w:rFonts w:cs="Traditional Arabic" w:hint="cs"/>
          <w:sz w:val="36"/>
          <w:szCs w:val="36"/>
          <w:rtl/>
          <w:lang w:bidi="ar-DZ"/>
        </w:rPr>
        <w:t xml:space="preserve">أما المعاني </w:t>
      </w:r>
      <w:r w:rsidR="006E6123">
        <w:rPr>
          <w:rFonts w:cs="Traditional Arabic" w:hint="cs"/>
          <w:sz w:val="36"/>
          <w:szCs w:val="36"/>
          <w:rtl/>
          <w:lang w:bidi="ar-DZ"/>
        </w:rPr>
        <w:t>"</w:t>
      </w:r>
      <w:r w:rsidRPr="00492F70">
        <w:rPr>
          <w:rFonts w:cs="Traditional Arabic" w:hint="cs"/>
          <w:sz w:val="36"/>
          <w:szCs w:val="36"/>
          <w:rtl/>
          <w:lang w:bidi="ar-DZ"/>
        </w:rPr>
        <w:t>فتهدف إلى جمع الألفاظ الموضوعة لمختلف المعاني بحيث يرجع إليها من يعرف المعنى ويرغب في معرفة اللفظ"</w:t>
      </w:r>
      <w:r w:rsidRPr="00492F70">
        <w:rPr>
          <w:rStyle w:val="Appelnotedebasdep"/>
          <w:rFonts w:cs="Traditional Arabic"/>
          <w:sz w:val="36"/>
          <w:szCs w:val="36"/>
          <w:rtl/>
          <w:lang w:bidi="ar-DZ"/>
        </w:rPr>
        <w:footnoteReference w:id="22"/>
      </w:r>
      <w:r w:rsidR="00E022D3">
        <w:rPr>
          <w:rFonts w:cs="Traditional Arabic" w:hint="cs"/>
          <w:sz w:val="36"/>
          <w:szCs w:val="36"/>
          <w:rtl/>
          <w:lang w:bidi="ar-DZ"/>
        </w:rPr>
        <w:t>.</w:t>
      </w:r>
    </w:p>
    <w:p w:rsidR="005D2C44" w:rsidRPr="00492F70" w:rsidRDefault="005D2C44" w:rsidP="00492F70">
      <w:pPr>
        <w:pStyle w:val="Paragraphedeliste"/>
        <w:numPr>
          <w:ilvl w:val="0"/>
          <w:numId w:val="9"/>
        </w:numPr>
        <w:bidi/>
        <w:ind w:left="282"/>
        <w:jc w:val="both"/>
        <w:rPr>
          <w:rFonts w:cs="Traditional Arabic"/>
          <w:sz w:val="36"/>
          <w:szCs w:val="36"/>
          <w:rtl/>
          <w:lang w:bidi="ar-DZ"/>
        </w:rPr>
      </w:pPr>
      <w:r w:rsidRPr="00492F70">
        <w:rPr>
          <w:rFonts w:cs="Traditional Arabic" w:hint="cs"/>
          <w:sz w:val="36"/>
          <w:szCs w:val="36"/>
          <w:rtl/>
          <w:lang w:bidi="ar-DZ"/>
        </w:rPr>
        <w:lastRenderedPageBreak/>
        <w:t xml:space="preserve">معاجم بحسب العموم والخصوص :ومنها المعجم الخاص والمعجم العام: "فالمعجم الخاص هو الذي يجمع ألفاظ علم معين ومصطلحاته أو فن ما ثم تشرح كل لفظ بحسب استعمال </w:t>
      </w:r>
      <w:r w:rsidR="00D506E4">
        <w:rPr>
          <w:rFonts w:cs="Traditional Arabic" w:hint="cs"/>
          <w:sz w:val="36"/>
          <w:szCs w:val="36"/>
          <w:rtl/>
          <w:lang w:bidi="ar-DZ"/>
        </w:rPr>
        <w:t>أهله له فه</w:t>
      </w:r>
      <w:r w:rsidRPr="00492F70">
        <w:rPr>
          <w:rFonts w:cs="Traditional Arabic" w:hint="cs"/>
          <w:sz w:val="36"/>
          <w:szCs w:val="36"/>
          <w:rtl/>
          <w:lang w:bidi="ar-DZ"/>
        </w:rPr>
        <w:t>ناك معاجم للزراعة .....الخ"</w:t>
      </w:r>
      <w:r w:rsidRPr="00492F70">
        <w:rPr>
          <w:rStyle w:val="Appelnotedebasdep"/>
          <w:rFonts w:cs="Traditional Arabic"/>
          <w:sz w:val="36"/>
          <w:szCs w:val="36"/>
          <w:rtl/>
          <w:lang w:bidi="ar-DZ"/>
        </w:rPr>
        <w:footnoteReference w:id="23"/>
      </w:r>
      <w:r w:rsidRPr="00492F70">
        <w:rPr>
          <w:rFonts w:cs="Traditional Arabic" w:hint="cs"/>
          <w:sz w:val="36"/>
          <w:szCs w:val="36"/>
          <w:rtl/>
          <w:lang w:bidi="ar-DZ"/>
        </w:rPr>
        <w:t>، أما العام فيقوم:" بإحصاء و حصر ألفاظ اللغة وترتب لحاجة مستخدميها"</w:t>
      </w:r>
      <w:r w:rsidRPr="00492F70">
        <w:rPr>
          <w:rStyle w:val="Appelnotedebasdep"/>
          <w:rFonts w:cs="Traditional Arabic"/>
          <w:sz w:val="36"/>
          <w:szCs w:val="36"/>
          <w:rtl/>
          <w:lang w:bidi="ar-DZ"/>
        </w:rPr>
        <w:footnoteReference w:id="24"/>
      </w:r>
      <w:r w:rsidRPr="00492F70">
        <w:rPr>
          <w:rFonts w:cs="Traditional Arabic" w:hint="cs"/>
          <w:sz w:val="36"/>
          <w:szCs w:val="36"/>
          <w:rtl/>
          <w:lang w:bidi="ar-DZ"/>
        </w:rPr>
        <w:t>.</w:t>
      </w:r>
    </w:p>
    <w:p w:rsidR="005D2C44" w:rsidRPr="00492F70" w:rsidRDefault="005D2C44" w:rsidP="00DE09DB">
      <w:pPr>
        <w:pStyle w:val="Paragraphedeliste"/>
        <w:numPr>
          <w:ilvl w:val="0"/>
          <w:numId w:val="9"/>
        </w:numPr>
        <w:bidi/>
        <w:ind w:left="282"/>
        <w:jc w:val="both"/>
        <w:rPr>
          <w:rFonts w:cs="Traditional Arabic"/>
          <w:sz w:val="36"/>
          <w:szCs w:val="36"/>
          <w:rtl/>
          <w:lang w:bidi="ar-DZ"/>
        </w:rPr>
      </w:pPr>
      <w:r w:rsidRPr="00492F70">
        <w:rPr>
          <w:rFonts w:cs="Traditional Arabic" w:hint="cs"/>
          <w:sz w:val="36"/>
          <w:szCs w:val="36"/>
          <w:rtl/>
          <w:lang w:bidi="ar-DZ"/>
        </w:rPr>
        <w:t>معاجم بحسب طريقة الترتيب (المنهج): ويتولد عنها المعجم الألفبائي:"ومثاله مقاييس اللغة لابن فارس وفيه أنواع منها ما يعتمد على القوافي ومنها ما يعتمد على الترتيب الهجائي العادي</w:t>
      </w:r>
      <w:r w:rsidR="002F5FFA">
        <w:rPr>
          <w:rFonts w:cs="Traditional Arabic" w:hint="cs"/>
          <w:sz w:val="36"/>
          <w:szCs w:val="36"/>
          <w:rtl/>
          <w:lang w:bidi="ar-DZ"/>
        </w:rPr>
        <w:t xml:space="preserve">، </w:t>
      </w:r>
      <w:r w:rsidRPr="00492F70">
        <w:rPr>
          <w:rFonts w:cs="Traditional Arabic" w:hint="cs"/>
          <w:sz w:val="36"/>
          <w:szCs w:val="36"/>
          <w:rtl/>
          <w:lang w:bidi="ar-DZ"/>
        </w:rPr>
        <w:t>أما  غايته فهي ترتيب كلمات المداخل بحسب الحروف الهجائية"</w:t>
      </w:r>
      <w:r w:rsidRPr="00492F70">
        <w:rPr>
          <w:rStyle w:val="Appelnotedebasdep"/>
          <w:rFonts w:cs="Traditional Arabic"/>
          <w:sz w:val="36"/>
          <w:szCs w:val="36"/>
          <w:rtl/>
          <w:lang w:bidi="ar-DZ"/>
        </w:rPr>
        <w:footnoteReference w:id="25"/>
      </w:r>
      <w:r w:rsidRPr="00492F70">
        <w:rPr>
          <w:rFonts w:cs="Traditional Arabic" w:hint="cs"/>
          <w:sz w:val="36"/>
          <w:szCs w:val="36"/>
          <w:rtl/>
          <w:lang w:bidi="ar-DZ"/>
        </w:rPr>
        <w:t>والترتيب الصرفي :وهو ما عالج اللغة من الجانب البنيوي مثل الصيغ والأوزان ونحوها</w:t>
      </w:r>
      <w:r w:rsidR="002F5FFA">
        <w:rPr>
          <w:rFonts w:cs="Traditional Arabic" w:hint="cs"/>
          <w:sz w:val="36"/>
          <w:szCs w:val="36"/>
          <w:rtl/>
          <w:lang w:bidi="ar-DZ"/>
        </w:rPr>
        <w:t xml:space="preserve">، </w:t>
      </w:r>
      <w:r w:rsidR="008E48C8">
        <w:rPr>
          <w:rFonts w:cs="Traditional Arabic" w:hint="cs"/>
          <w:sz w:val="36"/>
          <w:szCs w:val="36"/>
          <w:rtl/>
          <w:lang w:bidi="ar-DZ"/>
        </w:rPr>
        <w:t>و</w:t>
      </w:r>
      <w:r w:rsidRPr="00492F70">
        <w:rPr>
          <w:rFonts w:cs="Traditional Arabic" w:hint="cs"/>
          <w:sz w:val="36"/>
          <w:szCs w:val="36"/>
          <w:rtl/>
          <w:lang w:bidi="ar-DZ"/>
        </w:rPr>
        <w:t>الترتيب الصوتي ويقوم  هذا الأخير بترتيب الحروف بحسب المخارج الصوتية والذي يعتمد على نظام التقاليب،وسمي هذ الأخير (بالاشتقاق الكبير) .والترتيب الموضوعي: تصنف فيه المواد بحسب معانيها أي حقول دلالية، لكل حقل كلماته الخاصة .</w:t>
      </w:r>
    </w:p>
    <w:p w:rsidR="005D2C44" w:rsidRPr="00492F70" w:rsidRDefault="005D2C44" w:rsidP="00492F70">
      <w:pPr>
        <w:pStyle w:val="Paragraphedeliste"/>
        <w:numPr>
          <w:ilvl w:val="0"/>
          <w:numId w:val="9"/>
        </w:numPr>
        <w:bidi/>
        <w:ind w:left="282"/>
        <w:jc w:val="both"/>
        <w:rPr>
          <w:rFonts w:cs="Traditional Arabic"/>
          <w:sz w:val="36"/>
          <w:szCs w:val="36"/>
          <w:rtl/>
          <w:lang w:bidi="ar-DZ"/>
        </w:rPr>
      </w:pPr>
      <w:r w:rsidRPr="00492F70">
        <w:rPr>
          <w:rFonts w:cs="Traditional Arabic" w:hint="cs"/>
          <w:sz w:val="36"/>
          <w:szCs w:val="36"/>
          <w:rtl/>
          <w:lang w:bidi="ar-DZ"/>
        </w:rPr>
        <w:t>معاجم بحسب  اللغة :نجد فيها معجم أحادي اللغة :يشترط أن تكون لغة المدخل فيه  بنفس لغة الشرح</w:t>
      </w:r>
      <w:r w:rsidR="002F5FFA">
        <w:rPr>
          <w:rFonts w:cs="Traditional Arabic" w:hint="cs"/>
          <w:sz w:val="36"/>
          <w:szCs w:val="36"/>
          <w:rtl/>
          <w:lang w:bidi="ar-DZ"/>
        </w:rPr>
        <w:t xml:space="preserve">، </w:t>
      </w:r>
      <w:r w:rsidRPr="00492F70">
        <w:rPr>
          <w:rFonts w:cs="Traditional Arabic" w:hint="cs"/>
          <w:sz w:val="36"/>
          <w:szCs w:val="36"/>
          <w:rtl/>
          <w:lang w:bidi="ar-DZ"/>
        </w:rPr>
        <w:t>وثنائي اللغة :يعتمد على الازدواجية اللغوية وتكون لغة الشرح مختلفة عن لغة المدخل .ومتعدد اللغة :يتم فيه استخدام أكثر من لغتين في الشرح</w:t>
      </w:r>
      <w:r w:rsidR="00D3181C">
        <w:rPr>
          <w:rFonts w:cs="Traditional Arabic" w:hint="cs"/>
          <w:sz w:val="36"/>
          <w:szCs w:val="36"/>
          <w:rtl/>
          <w:lang w:bidi="ar-DZ"/>
        </w:rPr>
        <w:t>.</w:t>
      </w:r>
    </w:p>
    <w:p w:rsidR="005D2C44" w:rsidRPr="00492F70" w:rsidRDefault="005D2C44" w:rsidP="00DE09DB">
      <w:pPr>
        <w:pStyle w:val="Paragraphedeliste"/>
        <w:numPr>
          <w:ilvl w:val="0"/>
          <w:numId w:val="9"/>
        </w:numPr>
        <w:bidi/>
        <w:ind w:left="282"/>
        <w:jc w:val="both"/>
        <w:rPr>
          <w:rFonts w:cs="Traditional Arabic"/>
          <w:sz w:val="36"/>
          <w:szCs w:val="36"/>
          <w:rtl/>
          <w:lang w:bidi="ar-DZ"/>
        </w:rPr>
      </w:pPr>
      <w:r w:rsidRPr="00492F70">
        <w:rPr>
          <w:rFonts w:cs="Traditional Arabic" w:hint="cs"/>
          <w:sz w:val="36"/>
          <w:szCs w:val="36"/>
          <w:rtl/>
          <w:lang w:bidi="ar-DZ"/>
        </w:rPr>
        <w:t>معاجم بحسب حجم المعجم :"يأخذ هذا المعيار طابعه من طبيعة كثافة المداخل التي يضمها المعجم والغرض من استعماله وطبيعة المعجم "</w:t>
      </w:r>
      <w:r w:rsidR="00D3181C">
        <w:rPr>
          <w:rStyle w:val="Appelnotedebasdep"/>
          <w:rFonts w:cs="Traditional Arabic"/>
          <w:sz w:val="36"/>
          <w:szCs w:val="36"/>
          <w:rtl/>
          <w:lang w:bidi="ar-DZ"/>
        </w:rPr>
        <w:footnoteReference w:id="26"/>
      </w:r>
      <w:r w:rsidRPr="00492F70">
        <w:rPr>
          <w:rFonts w:cs="Traditional Arabic" w:hint="cs"/>
          <w:sz w:val="36"/>
          <w:szCs w:val="36"/>
          <w:rtl/>
          <w:lang w:bidi="ar-DZ"/>
        </w:rPr>
        <w:t>، ويندرج فيه المعجم الكبير :"تتجاوز مداخله 60ألف مدخلا</w:t>
      </w:r>
      <w:r w:rsidR="002F5FFA">
        <w:rPr>
          <w:rFonts w:cs="Traditional Arabic" w:hint="cs"/>
          <w:sz w:val="36"/>
          <w:szCs w:val="36"/>
          <w:rtl/>
          <w:lang w:bidi="ar-DZ"/>
        </w:rPr>
        <w:t xml:space="preserve">، </w:t>
      </w:r>
      <w:r w:rsidRPr="00492F70">
        <w:rPr>
          <w:rFonts w:cs="Traditional Arabic" w:hint="cs"/>
          <w:sz w:val="36"/>
          <w:szCs w:val="36"/>
          <w:rtl/>
          <w:lang w:bidi="ar-DZ"/>
        </w:rPr>
        <w:t>والوسيط: يبلغ عدد مداخله بين 35ألفا</w:t>
      </w:r>
      <w:r w:rsidR="002F5FFA">
        <w:rPr>
          <w:rFonts w:cs="Traditional Arabic" w:hint="cs"/>
          <w:sz w:val="36"/>
          <w:szCs w:val="36"/>
          <w:rtl/>
          <w:lang w:bidi="ar-DZ"/>
        </w:rPr>
        <w:t xml:space="preserve">، </w:t>
      </w:r>
      <w:r w:rsidRPr="00492F70">
        <w:rPr>
          <w:rFonts w:cs="Traditional Arabic" w:hint="cs"/>
          <w:sz w:val="36"/>
          <w:szCs w:val="36"/>
          <w:rtl/>
          <w:lang w:bidi="ar-DZ"/>
        </w:rPr>
        <w:t>والوجيز :يبلغ عدد مداخله نحو30ألف مدخل"</w:t>
      </w:r>
      <w:r w:rsidRPr="00492F70">
        <w:rPr>
          <w:rStyle w:val="Appelnotedebasdep"/>
          <w:rFonts w:cs="Traditional Arabic"/>
          <w:sz w:val="36"/>
          <w:szCs w:val="36"/>
          <w:rtl/>
          <w:lang w:bidi="ar-DZ"/>
        </w:rPr>
        <w:footnoteReference w:id="27"/>
      </w:r>
      <w:r w:rsidRPr="00492F70">
        <w:rPr>
          <w:rFonts w:cs="Traditional Arabic" w:hint="cs"/>
          <w:sz w:val="36"/>
          <w:szCs w:val="36"/>
          <w:rtl/>
          <w:lang w:bidi="ar-DZ"/>
        </w:rPr>
        <w:t>.</w:t>
      </w:r>
    </w:p>
    <w:p w:rsidR="005D2C44" w:rsidRPr="00492F70" w:rsidRDefault="005D2C44" w:rsidP="00492F70">
      <w:pPr>
        <w:pStyle w:val="Paragraphedeliste"/>
        <w:numPr>
          <w:ilvl w:val="0"/>
          <w:numId w:val="9"/>
        </w:numPr>
        <w:bidi/>
        <w:ind w:left="282"/>
        <w:jc w:val="both"/>
        <w:rPr>
          <w:rFonts w:cs="Traditional Arabic"/>
          <w:sz w:val="36"/>
          <w:szCs w:val="36"/>
          <w:rtl/>
          <w:lang w:bidi="ar-DZ"/>
        </w:rPr>
      </w:pPr>
      <w:r w:rsidRPr="00492F70">
        <w:rPr>
          <w:rFonts w:cs="Traditional Arabic" w:hint="cs"/>
          <w:sz w:val="36"/>
          <w:szCs w:val="36"/>
          <w:rtl/>
          <w:lang w:bidi="ar-DZ"/>
        </w:rPr>
        <w:lastRenderedPageBreak/>
        <w:t xml:space="preserve">معاجم بحسب الشكل : مثل المعجم الورقي: مثل المعاجم التقليدية، جاءت  في شكل ورقي مطبوع  </w:t>
      </w:r>
      <w:r w:rsidR="002F5FFA">
        <w:rPr>
          <w:rFonts w:cs="Traditional Arabic" w:hint="cs"/>
          <w:sz w:val="36"/>
          <w:szCs w:val="36"/>
          <w:rtl/>
          <w:lang w:bidi="ar-DZ"/>
        </w:rPr>
        <w:t xml:space="preserve">، </w:t>
      </w:r>
      <w:r w:rsidRPr="00492F70">
        <w:rPr>
          <w:rFonts w:cs="Traditional Arabic" w:hint="cs"/>
          <w:sz w:val="36"/>
          <w:szCs w:val="36"/>
          <w:rtl/>
          <w:lang w:bidi="ar-DZ"/>
        </w:rPr>
        <w:t>والمعجم الإلكتروني:" تكون معلوماته ظاهرة على شاشة الحاسوب عند طلب المادة من قاعدة البيانات."</w:t>
      </w:r>
      <w:r w:rsidRPr="00492F70">
        <w:rPr>
          <w:rStyle w:val="Appelnotedebasdep"/>
          <w:rFonts w:cs="Traditional Arabic"/>
          <w:sz w:val="36"/>
          <w:szCs w:val="36"/>
          <w:rtl/>
          <w:lang w:bidi="ar-DZ"/>
        </w:rPr>
        <w:footnoteReference w:id="28"/>
      </w:r>
    </w:p>
    <w:p w:rsidR="005D2C44" w:rsidRPr="00492F70" w:rsidRDefault="005D2C44" w:rsidP="00D3181C">
      <w:pPr>
        <w:pStyle w:val="Paragraphedeliste"/>
        <w:numPr>
          <w:ilvl w:val="0"/>
          <w:numId w:val="9"/>
        </w:numPr>
        <w:bidi/>
        <w:ind w:left="282"/>
        <w:jc w:val="both"/>
        <w:rPr>
          <w:rFonts w:cs="Traditional Arabic"/>
          <w:sz w:val="36"/>
          <w:szCs w:val="36"/>
          <w:rtl/>
          <w:lang w:bidi="ar-DZ"/>
        </w:rPr>
      </w:pPr>
      <w:r w:rsidRPr="00492F70">
        <w:rPr>
          <w:rFonts w:cs="Traditional Arabic" w:hint="cs"/>
          <w:sz w:val="36"/>
          <w:szCs w:val="36"/>
          <w:rtl/>
          <w:lang w:bidi="ar-DZ"/>
        </w:rPr>
        <w:t>معاجم بحسب أعمار المستخدمين :يشمل الأطفال الصغار: "فالمعجم الموجه للأطفال لا يحتوي إلا على قائمة محدودة من الكلمات المختلفة بغية مساعدة الأطفال على فهمها واستيعابها "</w:t>
      </w:r>
      <w:r w:rsidRPr="00492F70">
        <w:rPr>
          <w:rStyle w:val="Appelnotedebasdep"/>
          <w:rFonts w:cs="Traditional Arabic"/>
          <w:sz w:val="36"/>
          <w:szCs w:val="36"/>
          <w:rtl/>
          <w:lang w:bidi="ar-DZ"/>
        </w:rPr>
        <w:footnoteReference w:id="29"/>
      </w:r>
      <w:r w:rsidRPr="00492F70">
        <w:rPr>
          <w:rFonts w:cs="Traditional Arabic" w:hint="cs"/>
          <w:sz w:val="36"/>
          <w:szCs w:val="36"/>
          <w:rtl/>
          <w:lang w:bidi="ar-DZ"/>
        </w:rPr>
        <w:t>،ومعاجم المرحلة الجامعية :"يتوقع فيها نضج القدرات اللغوية وبالتالي تقدم لهم تعريفات خاصة بهم"</w:t>
      </w:r>
      <w:r w:rsidRPr="00492F70">
        <w:rPr>
          <w:rStyle w:val="Appelnotedebasdep"/>
          <w:rFonts w:cs="Traditional Arabic"/>
          <w:sz w:val="36"/>
          <w:szCs w:val="36"/>
          <w:rtl/>
          <w:lang w:bidi="ar-DZ"/>
        </w:rPr>
        <w:footnoteReference w:id="30"/>
      </w:r>
      <w:r w:rsidRPr="00492F70">
        <w:rPr>
          <w:rFonts w:cs="Traditional Arabic" w:hint="cs"/>
          <w:sz w:val="36"/>
          <w:szCs w:val="36"/>
          <w:rtl/>
          <w:lang w:bidi="ar-DZ"/>
        </w:rPr>
        <w:t>.</w:t>
      </w:r>
    </w:p>
    <w:p w:rsidR="005D2C44" w:rsidRPr="00492F70" w:rsidRDefault="005D2C44" w:rsidP="00492F70">
      <w:pPr>
        <w:pStyle w:val="Paragraphedeliste"/>
        <w:numPr>
          <w:ilvl w:val="0"/>
          <w:numId w:val="9"/>
        </w:numPr>
        <w:bidi/>
        <w:ind w:left="282"/>
        <w:jc w:val="both"/>
        <w:rPr>
          <w:rFonts w:cs="Traditional Arabic"/>
          <w:sz w:val="36"/>
          <w:szCs w:val="36"/>
          <w:lang w:bidi="ar-DZ"/>
        </w:rPr>
      </w:pPr>
      <w:r w:rsidRPr="00492F70">
        <w:rPr>
          <w:rFonts w:cs="Traditional Arabic" w:hint="cs"/>
          <w:sz w:val="36"/>
          <w:szCs w:val="36"/>
          <w:rtl/>
          <w:lang w:bidi="ar-DZ"/>
        </w:rPr>
        <w:t>معاجم بحسب الفترة الزمنية :مثل المعجم التاريخي أو التطوري :" يعنى هذا النوع بالتسجيل الدقيق لتاريخ الكلمة على أساس الشواهد المؤرخة التي يمكن استنباطها من النصوص لأن اللغة في تطور فلا شك أن لكل كلمة تطورها التاريخي"</w:t>
      </w:r>
      <w:r w:rsidRPr="00492F70">
        <w:rPr>
          <w:rStyle w:val="Appelnotedebasdep"/>
          <w:rFonts w:cs="Traditional Arabic"/>
          <w:sz w:val="36"/>
          <w:szCs w:val="36"/>
          <w:rtl/>
          <w:lang w:bidi="ar-DZ"/>
        </w:rPr>
        <w:footnoteReference w:id="31"/>
      </w:r>
      <w:r w:rsidRPr="00492F70">
        <w:rPr>
          <w:rFonts w:cs="Traditional Arabic" w:hint="cs"/>
          <w:sz w:val="36"/>
          <w:szCs w:val="36"/>
          <w:rtl/>
          <w:lang w:bidi="ar-DZ"/>
        </w:rPr>
        <w:t xml:space="preserve"> .</w:t>
      </w:r>
    </w:p>
    <w:p w:rsidR="005D2C44" w:rsidRPr="00D3181C" w:rsidRDefault="005D2C44" w:rsidP="00DE09DB">
      <w:pPr>
        <w:bidi/>
        <w:ind w:left="-143" w:firstLine="426"/>
        <w:jc w:val="both"/>
        <w:rPr>
          <w:rFonts w:cs="Traditional Arabic"/>
          <w:sz w:val="36"/>
          <w:szCs w:val="36"/>
          <w:rtl/>
          <w:lang w:bidi="ar-DZ"/>
        </w:rPr>
      </w:pPr>
      <w:r w:rsidRPr="00D3181C">
        <w:rPr>
          <w:rFonts w:cs="Traditional Arabic" w:hint="cs"/>
          <w:sz w:val="36"/>
          <w:szCs w:val="36"/>
          <w:rtl/>
          <w:lang w:bidi="ar-DZ"/>
        </w:rPr>
        <w:t>ومنه فمن هذا التصنيف</w:t>
      </w:r>
      <w:r w:rsidR="002F5FFA">
        <w:rPr>
          <w:rFonts w:cs="Traditional Arabic" w:hint="cs"/>
          <w:sz w:val="36"/>
          <w:szCs w:val="36"/>
          <w:rtl/>
          <w:lang w:bidi="ar-DZ"/>
        </w:rPr>
        <w:t xml:space="preserve">، </w:t>
      </w:r>
      <w:r w:rsidRPr="00D3181C">
        <w:rPr>
          <w:rFonts w:cs="Traditional Arabic" w:hint="cs"/>
          <w:sz w:val="36"/>
          <w:szCs w:val="36"/>
          <w:rtl/>
          <w:lang w:bidi="ar-DZ"/>
        </w:rPr>
        <w:t>يتبن لنا أن المعجم "يتكيف بحسب الوظيفة أو العامل الذي يخضع له فهو لا يُعرف بكثرة مفرداته أو قلتها بل بالوظيفة التي يتميز بها معرفيا وعلميا وحضاريا</w:t>
      </w:r>
      <w:r w:rsidR="002F5FFA">
        <w:rPr>
          <w:rFonts w:cs="Traditional Arabic" w:hint="cs"/>
          <w:sz w:val="36"/>
          <w:szCs w:val="36"/>
          <w:rtl/>
          <w:lang w:bidi="ar-DZ"/>
        </w:rPr>
        <w:t xml:space="preserve">، </w:t>
      </w:r>
      <w:r w:rsidRPr="00D3181C">
        <w:rPr>
          <w:rFonts w:cs="Traditional Arabic" w:hint="cs"/>
          <w:sz w:val="36"/>
          <w:szCs w:val="36"/>
          <w:rtl/>
          <w:lang w:bidi="ar-DZ"/>
        </w:rPr>
        <w:t>كما يدلنا هذا التنوع أو التقسيم على معرفة نوع المعجم وإلى أي صنفٍ ينتمي"</w:t>
      </w:r>
      <w:r w:rsidRPr="00D3181C">
        <w:rPr>
          <w:rStyle w:val="Appelnotedebasdep"/>
          <w:rFonts w:cs="Traditional Arabic"/>
          <w:sz w:val="36"/>
          <w:szCs w:val="36"/>
          <w:rtl/>
          <w:lang w:bidi="ar-DZ"/>
        </w:rPr>
        <w:footnoteReference w:id="32"/>
      </w:r>
      <w:r w:rsidRPr="00D3181C">
        <w:rPr>
          <w:rFonts w:cs="Traditional Arabic" w:hint="cs"/>
          <w:sz w:val="36"/>
          <w:szCs w:val="36"/>
          <w:rtl/>
          <w:lang w:bidi="ar-DZ"/>
        </w:rPr>
        <w:t>،وفي هذا المجال سأتعرض إلى أنواع المعاجم الشائعة  والمستعملة والأكثرَ عرضة  بين أفراد المجتمع :</w:t>
      </w:r>
    </w:p>
    <w:p w:rsidR="005D2C44" w:rsidRPr="00D3181C" w:rsidRDefault="005D2C44" w:rsidP="005D2C44">
      <w:pPr>
        <w:pStyle w:val="Paragraphedeliste"/>
        <w:numPr>
          <w:ilvl w:val="0"/>
          <w:numId w:val="10"/>
        </w:numPr>
        <w:bidi/>
        <w:ind w:left="283" w:hanging="283"/>
        <w:jc w:val="both"/>
        <w:rPr>
          <w:rFonts w:cs="Traditional Arabic"/>
          <w:sz w:val="36"/>
          <w:szCs w:val="36"/>
          <w:lang w:bidi="ar-DZ"/>
        </w:rPr>
      </w:pPr>
      <w:r w:rsidRPr="00D3181C">
        <w:rPr>
          <w:rFonts w:cs="Traditional Arabic" w:hint="cs"/>
          <w:b/>
          <w:bCs/>
          <w:sz w:val="36"/>
          <w:szCs w:val="36"/>
          <w:rtl/>
          <w:lang w:bidi="ar-DZ"/>
        </w:rPr>
        <w:t>معاجم الألفاظ</w:t>
      </w:r>
      <w:r w:rsidRPr="00D3181C">
        <w:rPr>
          <w:rFonts w:cs="Traditional Arabic" w:hint="cs"/>
          <w:sz w:val="36"/>
          <w:szCs w:val="36"/>
          <w:rtl/>
          <w:lang w:bidi="ar-DZ"/>
        </w:rPr>
        <w:t xml:space="preserve">: </w:t>
      </w:r>
    </w:p>
    <w:p w:rsidR="009F0412" w:rsidRDefault="005D2C44" w:rsidP="00D3181C">
      <w:pPr>
        <w:pStyle w:val="Paragraphedeliste"/>
        <w:bidi/>
        <w:ind w:left="-143" w:firstLine="425"/>
        <w:jc w:val="both"/>
        <w:rPr>
          <w:rFonts w:cs="Traditional Arabic"/>
          <w:sz w:val="36"/>
          <w:szCs w:val="36"/>
          <w:rtl/>
          <w:lang w:bidi="ar-DZ"/>
        </w:rPr>
      </w:pPr>
      <w:r w:rsidRPr="00D3181C">
        <w:rPr>
          <w:rFonts w:cs="Traditional Arabic" w:hint="cs"/>
          <w:sz w:val="36"/>
          <w:szCs w:val="36"/>
          <w:rtl/>
          <w:lang w:bidi="ar-DZ"/>
        </w:rPr>
        <w:t>ويطلق عليها أيضا المعاجم المجنسة وهي"تلك المعاجم التي تعالج اللفظة وتضبطها وتبين أصلها</w:t>
      </w:r>
      <w:r w:rsidR="002F5FFA">
        <w:rPr>
          <w:rFonts w:cs="Traditional Arabic" w:hint="cs"/>
          <w:sz w:val="36"/>
          <w:szCs w:val="36"/>
          <w:rtl/>
          <w:lang w:bidi="ar-DZ"/>
        </w:rPr>
        <w:t xml:space="preserve">، </w:t>
      </w:r>
      <w:r w:rsidRPr="00D3181C">
        <w:rPr>
          <w:rFonts w:cs="Traditional Arabic" w:hint="cs"/>
          <w:sz w:val="36"/>
          <w:szCs w:val="36"/>
          <w:rtl/>
          <w:lang w:bidi="ar-DZ"/>
        </w:rPr>
        <w:t xml:space="preserve">ومشتقاتها وتشرح مدلولها وتتخذ لها منهجا خاصاً في ترتيب الألفاظ متعمداً في ذلك </w:t>
      </w:r>
      <w:r w:rsidRPr="00D3181C">
        <w:rPr>
          <w:rFonts w:cs="Traditional Arabic" w:hint="cs"/>
          <w:sz w:val="36"/>
          <w:szCs w:val="36"/>
          <w:rtl/>
          <w:lang w:bidi="ar-DZ"/>
        </w:rPr>
        <w:lastRenderedPageBreak/>
        <w:t xml:space="preserve">على أي ترتيب سواء أكان هجائيا أو صوتيا أو أبجديا " </w:t>
      </w:r>
      <w:r w:rsidRPr="00D3181C">
        <w:rPr>
          <w:rStyle w:val="Appelnotedebasdep"/>
          <w:rFonts w:cs="Traditional Arabic"/>
          <w:sz w:val="36"/>
          <w:szCs w:val="36"/>
          <w:rtl/>
          <w:lang w:bidi="ar-DZ"/>
        </w:rPr>
        <w:footnoteReference w:id="33"/>
      </w:r>
      <w:r w:rsidRPr="00D3181C">
        <w:rPr>
          <w:rFonts w:cs="Traditional Arabic" w:hint="cs"/>
          <w:sz w:val="36"/>
          <w:szCs w:val="36"/>
          <w:rtl/>
          <w:lang w:bidi="ar-DZ"/>
        </w:rPr>
        <w:t>،أي أنها تقوم بوضع الألفاظ</w:t>
      </w:r>
      <w:r w:rsidR="008E48C8">
        <w:rPr>
          <w:rFonts w:cs="Traditional Arabic" w:hint="cs"/>
          <w:sz w:val="36"/>
          <w:szCs w:val="36"/>
          <w:rtl/>
          <w:lang w:bidi="ar-DZ"/>
        </w:rPr>
        <w:t xml:space="preserve"> وضبطها </w:t>
      </w:r>
      <w:r w:rsidRPr="00D3181C">
        <w:rPr>
          <w:rFonts w:cs="Traditional Arabic" w:hint="cs"/>
          <w:sz w:val="36"/>
          <w:szCs w:val="36"/>
          <w:rtl/>
          <w:lang w:bidi="ar-DZ"/>
        </w:rPr>
        <w:t xml:space="preserve"> ثم ذكر جميع مستوياتها الصرفية والصوتية والدلالية ...</w:t>
      </w:r>
      <w:r w:rsidR="00A958C6">
        <w:rPr>
          <w:rFonts w:cs="Traditional Arabic" w:hint="cs"/>
          <w:sz w:val="36"/>
          <w:szCs w:val="36"/>
          <w:rtl/>
          <w:lang w:bidi="ar-DZ"/>
        </w:rPr>
        <w:t>ثم شرحها،</w:t>
      </w:r>
      <w:r w:rsidRPr="00D3181C">
        <w:rPr>
          <w:rFonts w:cs="Traditional Arabic" w:hint="cs"/>
          <w:sz w:val="36"/>
          <w:szCs w:val="36"/>
          <w:rtl/>
          <w:lang w:bidi="ar-DZ"/>
        </w:rPr>
        <w:t xml:space="preserve"> وترتب عادة ترتيبا هجائيا أو صوتيا ونحو ذلك</w:t>
      </w:r>
      <w:r w:rsidR="00D3181C">
        <w:rPr>
          <w:rFonts w:cs="Traditional Arabic" w:hint="cs"/>
          <w:sz w:val="36"/>
          <w:szCs w:val="36"/>
          <w:rtl/>
          <w:lang w:bidi="ar-DZ"/>
        </w:rPr>
        <w:t>،</w:t>
      </w:r>
      <w:r w:rsidR="009866DB">
        <w:rPr>
          <w:rFonts w:cs="Traditional Arabic" w:hint="cs"/>
          <w:sz w:val="36"/>
          <w:szCs w:val="36"/>
          <w:rtl/>
          <w:lang w:bidi="ar-DZ"/>
        </w:rPr>
        <w:t>"</w:t>
      </w:r>
      <w:r w:rsidRPr="00D3181C">
        <w:rPr>
          <w:rFonts w:cs="Traditional Arabic" w:hint="cs"/>
          <w:sz w:val="36"/>
          <w:szCs w:val="36"/>
          <w:rtl/>
          <w:lang w:bidi="ar-DZ"/>
        </w:rPr>
        <w:t>كما أنها تنطلق من المعلوم للوصول إلى المجهول أي من اللفظ للوصول إلى المعنى المراد</w:t>
      </w:r>
      <w:r w:rsidR="009866DB">
        <w:rPr>
          <w:rFonts w:cs="Traditional Arabic" w:hint="cs"/>
          <w:sz w:val="36"/>
          <w:szCs w:val="36"/>
          <w:rtl/>
          <w:lang w:bidi="ar-DZ"/>
        </w:rPr>
        <w:t>"</w:t>
      </w:r>
      <w:r w:rsidR="009866DB">
        <w:rPr>
          <w:rStyle w:val="Appelnotedebasdep"/>
          <w:rFonts w:cs="Traditional Arabic"/>
          <w:sz w:val="36"/>
          <w:szCs w:val="36"/>
          <w:rtl/>
          <w:lang w:bidi="ar-DZ"/>
        </w:rPr>
        <w:footnoteReference w:id="34"/>
      </w:r>
      <w:r w:rsidR="002F5FFA">
        <w:rPr>
          <w:rFonts w:cs="Traditional Arabic" w:hint="cs"/>
          <w:sz w:val="36"/>
          <w:szCs w:val="36"/>
          <w:rtl/>
          <w:lang w:bidi="ar-DZ"/>
        </w:rPr>
        <w:t xml:space="preserve">، </w:t>
      </w:r>
      <w:r w:rsidRPr="00D3181C">
        <w:rPr>
          <w:rFonts w:cs="Traditional Arabic" w:hint="cs"/>
          <w:sz w:val="36"/>
          <w:szCs w:val="36"/>
          <w:rtl/>
          <w:lang w:bidi="ar-DZ"/>
        </w:rPr>
        <w:t>"معاجم الألفاظ كتاب يشمل مفردات لغة ما ترتب غالبا ترتيبا هجائيا</w:t>
      </w:r>
      <w:r w:rsidR="002F5FFA">
        <w:rPr>
          <w:rFonts w:cs="Traditional Arabic" w:hint="cs"/>
          <w:sz w:val="36"/>
          <w:szCs w:val="36"/>
          <w:rtl/>
          <w:lang w:bidi="ar-DZ"/>
        </w:rPr>
        <w:t xml:space="preserve">، </w:t>
      </w:r>
      <w:r w:rsidRPr="00D3181C">
        <w:rPr>
          <w:rFonts w:cs="Traditional Arabic" w:hint="cs"/>
          <w:sz w:val="36"/>
          <w:szCs w:val="36"/>
          <w:rtl/>
          <w:lang w:bidi="ar-DZ"/>
        </w:rPr>
        <w:t>يقوم بشرح معناها وتبيين اشتقاقها وطريقة نطقها ثم ذكر شواهد تبين مواضع استعمالها. "</w:t>
      </w:r>
      <w:r w:rsidRPr="00D3181C">
        <w:rPr>
          <w:rStyle w:val="Appelnotedebasdep"/>
          <w:rFonts w:cs="Traditional Arabic"/>
          <w:sz w:val="36"/>
          <w:szCs w:val="36"/>
          <w:rtl/>
          <w:lang w:bidi="ar-DZ"/>
        </w:rPr>
        <w:footnoteReference w:id="35"/>
      </w:r>
      <w:r w:rsidR="009866DB">
        <w:rPr>
          <w:rFonts w:cs="Traditional Arabic" w:hint="cs"/>
          <w:sz w:val="36"/>
          <w:szCs w:val="36"/>
          <w:rtl/>
          <w:lang w:bidi="ar-DZ"/>
        </w:rPr>
        <w:t xml:space="preserve">.ويندرج في هذا النوع </w:t>
      </w:r>
      <w:r w:rsidR="009F0412">
        <w:rPr>
          <w:rFonts w:cs="Traditional Arabic" w:hint="cs"/>
          <w:sz w:val="36"/>
          <w:szCs w:val="36"/>
          <w:rtl/>
          <w:lang w:bidi="ar-DZ"/>
        </w:rPr>
        <w:t>:</w:t>
      </w:r>
    </w:p>
    <w:p w:rsidR="005D2C44" w:rsidRPr="00D3181C" w:rsidRDefault="005D2C44" w:rsidP="00B10BDA">
      <w:pPr>
        <w:pStyle w:val="Paragraphedeliste"/>
        <w:numPr>
          <w:ilvl w:val="0"/>
          <w:numId w:val="23"/>
        </w:numPr>
        <w:bidi/>
        <w:spacing w:before="240"/>
        <w:jc w:val="both"/>
        <w:rPr>
          <w:rFonts w:cs="Traditional Arabic"/>
          <w:sz w:val="36"/>
          <w:szCs w:val="36"/>
          <w:rtl/>
          <w:lang w:bidi="ar-DZ"/>
        </w:rPr>
      </w:pPr>
      <w:r w:rsidRPr="00D3181C">
        <w:rPr>
          <w:rFonts w:cs="Traditional Arabic" w:hint="cs"/>
          <w:sz w:val="36"/>
          <w:szCs w:val="36"/>
          <w:rtl/>
          <w:lang w:bidi="ar-DZ"/>
        </w:rPr>
        <w:t>معجم العين للخليل ابن أحمد الفراهيدي (ت175هـ)</w:t>
      </w:r>
      <w:r w:rsidR="009F0412">
        <w:rPr>
          <w:rFonts w:cs="Traditional Arabic" w:hint="cs"/>
          <w:sz w:val="36"/>
          <w:szCs w:val="36"/>
          <w:rtl/>
          <w:lang w:bidi="ar-DZ"/>
        </w:rPr>
        <w:t>؛</w:t>
      </w:r>
    </w:p>
    <w:p w:rsidR="005D2C44" w:rsidRPr="00D3181C" w:rsidRDefault="005D2C44" w:rsidP="00B10BDA">
      <w:pPr>
        <w:pStyle w:val="Paragraphedeliste"/>
        <w:numPr>
          <w:ilvl w:val="0"/>
          <w:numId w:val="23"/>
        </w:numPr>
        <w:bidi/>
        <w:spacing w:before="240"/>
        <w:jc w:val="both"/>
        <w:rPr>
          <w:rFonts w:cs="Traditional Arabic"/>
          <w:sz w:val="36"/>
          <w:szCs w:val="36"/>
          <w:rtl/>
          <w:lang w:bidi="ar-DZ"/>
        </w:rPr>
      </w:pPr>
      <w:r w:rsidRPr="00D3181C">
        <w:rPr>
          <w:rFonts w:cs="Traditional Arabic" w:hint="cs"/>
          <w:sz w:val="36"/>
          <w:szCs w:val="36"/>
          <w:rtl/>
          <w:lang w:bidi="ar-DZ"/>
        </w:rPr>
        <w:t xml:space="preserve">معجم لسان العرب لابن منظور (ت630هـ) </w:t>
      </w:r>
      <w:r w:rsidR="009F0412">
        <w:rPr>
          <w:rFonts w:cs="Traditional Arabic" w:hint="cs"/>
          <w:sz w:val="36"/>
          <w:szCs w:val="36"/>
          <w:rtl/>
          <w:lang w:bidi="ar-DZ"/>
        </w:rPr>
        <w:t>؛</w:t>
      </w:r>
    </w:p>
    <w:p w:rsidR="005D2C44" w:rsidRPr="00D3181C" w:rsidRDefault="005D2C44" w:rsidP="00B10BDA">
      <w:pPr>
        <w:pStyle w:val="Paragraphedeliste"/>
        <w:numPr>
          <w:ilvl w:val="0"/>
          <w:numId w:val="23"/>
        </w:numPr>
        <w:bidi/>
        <w:spacing w:before="240"/>
        <w:jc w:val="both"/>
        <w:rPr>
          <w:rFonts w:cs="Traditional Arabic"/>
          <w:sz w:val="36"/>
          <w:szCs w:val="36"/>
          <w:rtl/>
          <w:lang w:bidi="ar-DZ"/>
        </w:rPr>
      </w:pPr>
      <w:r w:rsidRPr="00D3181C">
        <w:rPr>
          <w:rFonts w:cs="Traditional Arabic" w:hint="cs"/>
          <w:sz w:val="36"/>
          <w:szCs w:val="36"/>
          <w:rtl/>
          <w:lang w:bidi="ar-DZ"/>
        </w:rPr>
        <w:t>القاموس المحيط للفيروز أبادي (ت729هـ)</w:t>
      </w:r>
      <w:r w:rsidR="009F0412">
        <w:rPr>
          <w:rFonts w:cs="Traditional Arabic" w:hint="cs"/>
          <w:sz w:val="36"/>
          <w:szCs w:val="36"/>
          <w:rtl/>
          <w:lang w:bidi="ar-DZ"/>
        </w:rPr>
        <w:t>؛</w:t>
      </w:r>
    </w:p>
    <w:p w:rsidR="005D2C44" w:rsidRPr="00EA6BCD" w:rsidRDefault="005D2C44" w:rsidP="00B10BDA">
      <w:pPr>
        <w:pStyle w:val="Paragraphedeliste"/>
        <w:numPr>
          <w:ilvl w:val="0"/>
          <w:numId w:val="23"/>
        </w:numPr>
        <w:bidi/>
        <w:spacing w:before="240"/>
        <w:jc w:val="both"/>
        <w:rPr>
          <w:rFonts w:cs="Traditional Arabic"/>
          <w:sz w:val="32"/>
          <w:szCs w:val="32"/>
          <w:rtl/>
          <w:lang w:bidi="ar-DZ"/>
        </w:rPr>
      </w:pPr>
      <w:r>
        <w:rPr>
          <w:rFonts w:cs="Traditional Arabic" w:hint="cs"/>
          <w:sz w:val="32"/>
          <w:szCs w:val="32"/>
          <w:rtl/>
          <w:lang w:bidi="ar-DZ"/>
        </w:rPr>
        <w:t>تاج العروس للزبيدي (ت1205هـ).</w:t>
      </w:r>
    </w:p>
    <w:p w:rsidR="00B10BDA" w:rsidRDefault="005D2C44" w:rsidP="009866DB">
      <w:pPr>
        <w:bidi/>
        <w:spacing w:before="240"/>
        <w:jc w:val="both"/>
        <w:rPr>
          <w:rFonts w:cs="Traditional Arabic"/>
          <w:sz w:val="36"/>
          <w:szCs w:val="36"/>
          <w:lang w:bidi="ar-DZ"/>
        </w:rPr>
      </w:pPr>
      <w:r w:rsidRPr="009F0412">
        <w:rPr>
          <w:rFonts w:cs="Traditional Arabic" w:hint="cs"/>
          <w:sz w:val="36"/>
          <w:szCs w:val="36"/>
          <w:rtl/>
          <w:lang w:bidi="ar-DZ"/>
        </w:rPr>
        <w:t xml:space="preserve">وقد تميز هذا النوع  بالتعدد في  ترتيب  المادة المعجمية ويتولد عنه: </w:t>
      </w:r>
    </w:p>
    <w:p w:rsidR="00DE09DB" w:rsidRPr="009F0412" w:rsidRDefault="00DE09DB" w:rsidP="00DE09DB">
      <w:pPr>
        <w:bidi/>
        <w:spacing w:before="240"/>
        <w:jc w:val="both"/>
        <w:rPr>
          <w:rFonts w:cs="Traditional Arabic"/>
          <w:sz w:val="36"/>
          <w:szCs w:val="36"/>
          <w:rtl/>
          <w:lang w:bidi="ar-DZ"/>
        </w:rPr>
      </w:pPr>
    </w:p>
    <w:p w:rsidR="005D2C44" w:rsidRPr="009F0412" w:rsidRDefault="005D2C44" w:rsidP="009F0412">
      <w:pPr>
        <w:pStyle w:val="Paragraphedeliste"/>
        <w:numPr>
          <w:ilvl w:val="0"/>
          <w:numId w:val="11"/>
        </w:numPr>
        <w:tabs>
          <w:tab w:val="right" w:pos="424"/>
        </w:tabs>
        <w:bidi/>
        <w:ind w:left="140" w:hanging="142"/>
        <w:jc w:val="both"/>
        <w:rPr>
          <w:rFonts w:cs="Traditional Arabic"/>
          <w:b/>
          <w:bCs/>
          <w:sz w:val="36"/>
          <w:szCs w:val="36"/>
          <w:rtl/>
          <w:lang w:bidi="ar-DZ"/>
        </w:rPr>
      </w:pPr>
      <w:r w:rsidRPr="009F0412">
        <w:rPr>
          <w:rFonts w:cs="Traditional Arabic" w:hint="cs"/>
          <w:b/>
          <w:bCs/>
          <w:sz w:val="36"/>
          <w:szCs w:val="36"/>
          <w:rtl/>
          <w:lang w:bidi="ar-DZ"/>
        </w:rPr>
        <w:t xml:space="preserve">المعاجم التي رتبت ألفاظها على النظام الصوتي ونظام التقاليب: </w:t>
      </w:r>
    </w:p>
    <w:p w:rsidR="005D2C44" w:rsidRPr="009F0412" w:rsidRDefault="005D2C44" w:rsidP="009F0412">
      <w:pPr>
        <w:bidi/>
        <w:ind w:firstLine="708"/>
        <w:jc w:val="both"/>
        <w:rPr>
          <w:rFonts w:cs="Traditional Arabic"/>
          <w:sz w:val="36"/>
          <w:szCs w:val="36"/>
          <w:rtl/>
          <w:lang w:bidi="ar-DZ"/>
        </w:rPr>
      </w:pPr>
      <w:r w:rsidRPr="009F0412">
        <w:rPr>
          <w:rFonts w:cs="Traditional Arabic" w:hint="cs"/>
          <w:sz w:val="36"/>
          <w:szCs w:val="36"/>
          <w:rtl/>
          <w:lang w:bidi="ar-DZ"/>
        </w:rPr>
        <w:t>يعد الخليل أول من ابتكر هذا النظام في ترتيب معجمه العين فهو مبني على ترتيب المخارج الصوتية للحروف</w:t>
      </w:r>
      <w:r w:rsidR="002F5FFA">
        <w:rPr>
          <w:rFonts w:cs="Traditional Arabic" w:hint="cs"/>
          <w:sz w:val="36"/>
          <w:szCs w:val="36"/>
          <w:rtl/>
          <w:lang w:bidi="ar-DZ"/>
        </w:rPr>
        <w:t xml:space="preserve">، </w:t>
      </w:r>
      <w:r w:rsidRPr="009F0412">
        <w:rPr>
          <w:rFonts w:cs="Traditional Arabic" w:hint="cs"/>
          <w:sz w:val="36"/>
          <w:szCs w:val="36"/>
          <w:rtl/>
          <w:lang w:bidi="ar-DZ"/>
        </w:rPr>
        <w:t xml:space="preserve"> كان غرضه استيعاب و حصر كلام العرب ومعرفة معانيه</w:t>
      </w:r>
      <w:r w:rsidR="002F5FFA">
        <w:rPr>
          <w:rFonts w:cs="Traditional Arabic" w:hint="cs"/>
          <w:sz w:val="36"/>
          <w:szCs w:val="36"/>
          <w:rtl/>
          <w:lang w:bidi="ar-DZ"/>
        </w:rPr>
        <w:t xml:space="preserve">، </w:t>
      </w:r>
      <w:r w:rsidRPr="009F0412">
        <w:rPr>
          <w:rFonts w:cs="Traditional Arabic" w:hint="cs"/>
          <w:sz w:val="36"/>
          <w:szCs w:val="36"/>
          <w:rtl/>
          <w:lang w:bidi="ar-DZ"/>
        </w:rPr>
        <w:t>فرتب معجمه ترتيبا تصاعديا من أقصى مخرج إلى أدنى مخرج</w:t>
      </w:r>
      <w:r w:rsidR="002F5FFA">
        <w:rPr>
          <w:rFonts w:cs="Traditional Arabic" w:hint="cs"/>
          <w:sz w:val="36"/>
          <w:szCs w:val="36"/>
          <w:rtl/>
          <w:lang w:bidi="ar-DZ"/>
        </w:rPr>
        <w:t xml:space="preserve">، </w:t>
      </w:r>
      <w:r w:rsidRPr="009F0412">
        <w:rPr>
          <w:rFonts w:cs="Traditional Arabic" w:hint="cs"/>
          <w:sz w:val="36"/>
          <w:szCs w:val="36"/>
          <w:rtl/>
          <w:lang w:bidi="ar-DZ"/>
        </w:rPr>
        <w:t>حيث أنه كان يأتي بجميع ألفاظ اللغة  أي إحصاء  غريبها ومستعملها ومهملها</w:t>
      </w:r>
      <w:r w:rsidR="002F5FFA">
        <w:rPr>
          <w:rFonts w:cs="Traditional Arabic" w:hint="cs"/>
          <w:sz w:val="36"/>
          <w:szCs w:val="36"/>
          <w:rtl/>
          <w:lang w:bidi="ar-DZ"/>
        </w:rPr>
        <w:t xml:space="preserve">، </w:t>
      </w:r>
      <w:r w:rsidRPr="009F0412">
        <w:rPr>
          <w:rFonts w:cs="Traditional Arabic" w:hint="cs"/>
          <w:sz w:val="36"/>
          <w:szCs w:val="36"/>
          <w:rtl/>
          <w:lang w:bidi="ar-DZ"/>
        </w:rPr>
        <w:t xml:space="preserve">ومن ثمَ  يقوم بتقليب الكلمة على مختلف أوجهها </w:t>
      </w:r>
      <w:r w:rsidRPr="009F0412">
        <w:rPr>
          <w:rFonts w:cs="Traditional Arabic" w:hint="cs"/>
          <w:sz w:val="36"/>
          <w:szCs w:val="36"/>
          <w:rtl/>
          <w:lang w:bidi="ar-DZ"/>
        </w:rPr>
        <w:lastRenderedPageBreak/>
        <w:t>لمعرفة المستعمل والمهمل منها</w:t>
      </w:r>
      <w:r w:rsidR="002F5FFA">
        <w:rPr>
          <w:rFonts w:cs="Traditional Arabic" w:hint="cs"/>
          <w:sz w:val="36"/>
          <w:szCs w:val="36"/>
          <w:rtl/>
          <w:lang w:bidi="ar-DZ"/>
        </w:rPr>
        <w:t xml:space="preserve">، </w:t>
      </w:r>
      <w:r w:rsidRPr="009F0412">
        <w:rPr>
          <w:rFonts w:cs="Traditional Arabic" w:hint="cs"/>
          <w:sz w:val="36"/>
          <w:szCs w:val="36"/>
          <w:rtl/>
          <w:lang w:bidi="ar-DZ"/>
        </w:rPr>
        <w:t>كما أنه جعل لكل حرف من تلك المخارج كتابا خاصا به .أما عن المخارج الصوتية عند الخليل فهي كالآتي:</w:t>
      </w:r>
    </w:p>
    <w:p w:rsidR="005D2C44" w:rsidRPr="009F0412" w:rsidRDefault="005D2C44" w:rsidP="005D2C44">
      <w:pPr>
        <w:bidi/>
        <w:jc w:val="both"/>
        <w:rPr>
          <w:rFonts w:cs="Traditional Arabic"/>
          <w:sz w:val="36"/>
          <w:szCs w:val="36"/>
          <w:rtl/>
          <w:lang w:bidi="ar-DZ"/>
        </w:rPr>
      </w:pPr>
      <w:r w:rsidRPr="009F0412">
        <w:rPr>
          <w:rFonts w:cs="Traditional Arabic" w:hint="cs"/>
          <w:sz w:val="36"/>
          <w:szCs w:val="36"/>
          <w:rtl/>
          <w:lang w:bidi="ar-DZ"/>
        </w:rPr>
        <w:t>(العين</w:t>
      </w:r>
      <w:r w:rsidR="002F5FFA">
        <w:rPr>
          <w:rFonts w:cs="Traditional Arabic" w:hint="cs"/>
          <w:sz w:val="36"/>
          <w:szCs w:val="36"/>
          <w:rtl/>
          <w:lang w:bidi="ar-DZ"/>
        </w:rPr>
        <w:t xml:space="preserve">، </w:t>
      </w:r>
      <w:r w:rsidRPr="009F0412">
        <w:rPr>
          <w:rFonts w:cs="Traditional Arabic" w:hint="cs"/>
          <w:sz w:val="36"/>
          <w:szCs w:val="36"/>
          <w:rtl/>
          <w:lang w:bidi="ar-DZ"/>
        </w:rPr>
        <w:t>الحاء</w:t>
      </w:r>
      <w:r w:rsidR="002F5FFA">
        <w:rPr>
          <w:rFonts w:cs="Traditional Arabic" w:hint="cs"/>
          <w:sz w:val="36"/>
          <w:szCs w:val="36"/>
          <w:rtl/>
          <w:lang w:bidi="ar-DZ"/>
        </w:rPr>
        <w:t xml:space="preserve">، </w:t>
      </w:r>
      <w:r w:rsidRPr="009F0412">
        <w:rPr>
          <w:rFonts w:cs="Traditional Arabic" w:hint="cs"/>
          <w:sz w:val="36"/>
          <w:szCs w:val="36"/>
          <w:rtl/>
          <w:lang w:bidi="ar-DZ"/>
        </w:rPr>
        <w:t>الهاء، الخاء، الغين</w:t>
      </w:r>
      <w:r w:rsidR="002F5FFA">
        <w:rPr>
          <w:rFonts w:cs="Traditional Arabic" w:hint="cs"/>
          <w:sz w:val="36"/>
          <w:szCs w:val="36"/>
          <w:rtl/>
          <w:lang w:bidi="ar-DZ"/>
        </w:rPr>
        <w:t xml:space="preserve">، </w:t>
      </w:r>
      <w:r w:rsidRPr="009F0412">
        <w:rPr>
          <w:rFonts w:cs="Traditional Arabic" w:hint="cs"/>
          <w:sz w:val="36"/>
          <w:szCs w:val="36"/>
          <w:rtl/>
          <w:lang w:bidi="ar-DZ"/>
        </w:rPr>
        <w:t xml:space="preserve">القاف والكاف </w:t>
      </w:r>
      <w:r w:rsidR="002F5FFA">
        <w:rPr>
          <w:rFonts w:cs="Traditional Arabic" w:hint="cs"/>
          <w:sz w:val="36"/>
          <w:szCs w:val="36"/>
          <w:rtl/>
          <w:lang w:bidi="ar-DZ"/>
        </w:rPr>
        <w:t xml:space="preserve">، </w:t>
      </w:r>
      <w:r w:rsidRPr="009F0412">
        <w:rPr>
          <w:rFonts w:cs="Traditional Arabic" w:hint="cs"/>
          <w:sz w:val="36"/>
          <w:szCs w:val="36"/>
          <w:rtl/>
          <w:lang w:bidi="ar-DZ"/>
        </w:rPr>
        <w:t>الجيم الشين</w:t>
      </w:r>
      <w:r w:rsidR="002F5FFA">
        <w:rPr>
          <w:rFonts w:cs="Traditional Arabic" w:hint="cs"/>
          <w:sz w:val="36"/>
          <w:szCs w:val="36"/>
          <w:rtl/>
          <w:lang w:bidi="ar-DZ"/>
        </w:rPr>
        <w:t xml:space="preserve">، </w:t>
      </w:r>
      <w:r w:rsidRPr="009F0412">
        <w:rPr>
          <w:rFonts w:cs="Traditional Arabic" w:hint="cs"/>
          <w:sz w:val="36"/>
          <w:szCs w:val="36"/>
          <w:rtl/>
          <w:lang w:bidi="ar-DZ"/>
        </w:rPr>
        <w:t>الصاد، الضاد، السين</w:t>
      </w:r>
      <w:r w:rsidR="002F5FFA">
        <w:rPr>
          <w:rFonts w:cs="Traditional Arabic" w:hint="cs"/>
          <w:sz w:val="36"/>
          <w:szCs w:val="36"/>
          <w:rtl/>
          <w:lang w:bidi="ar-DZ"/>
        </w:rPr>
        <w:t xml:space="preserve">، </w:t>
      </w:r>
      <w:r w:rsidRPr="009F0412">
        <w:rPr>
          <w:rFonts w:cs="Traditional Arabic" w:hint="cs"/>
          <w:sz w:val="36"/>
          <w:szCs w:val="36"/>
          <w:rtl/>
          <w:lang w:bidi="ar-DZ"/>
        </w:rPr>
        <w:t>الزاي، الطاء، التاء، الدال، الظاء، الذال، الثاء، الراء، اللام، النون، الفاء، الباء، الميم</w:t>
      </w:r>
      <w:r w:rsidR="002F5FFA">
        <w:rPr>
          <w:rFonts w:cs="Traditional Arabic" w:hint="cs"/>
          <w:sz w:val="36"/>
          <w:szCs w:val="36"/>
          <w:rtl/>
          <w:lang w:bidi="ar-DZ"/>
        </w:rPr>
        <w:t xml:space="preserve">، </w:t>
      </w:r>
      <w:r w:rsidRPr="009F0412">
        <w:rPr>
          <w:rFonts w:cs="Traditional Arabic" w:hint="cs"/>
          <w:sz w:val="36"/>
          <w:szCs w:val="36"/>
          <w:rtl/>
          <w:lang w:bidi="ar-DZ"/>
        </w:rPr>
        <w:t>الواو</w:t>
      </w:r>
      <w:r w:rsidR="002F5FFA">
        <w:rPr>
          <w:rFonts w:cs="Traditional Arabic" w:hint="cs"/>
          <w:sz w:val="36"/>
          <w:szCs w:val="36"/>
          <w:rtl/>
          <w:lang w:bidi="ar-DZ"/>
        </w:rPr>
        <w:t xml:space="preserve">، </w:t>
      </w:r>
      <w:r w:rsidRPr="009F0412">
        <w:rPr>
          <w:rFonts w:cs="Traditional Arabic" w:hint="cs"/>
          <w:sz w:val="36"/>
          <w:szCs w:val="36"/>
          <w:rtl/>
          <w:lang w:bidi="ar-DZ"/>
        </w:rPr>
        <w:t>الالف الياء، الهمزة )</w:t>
      </w:r>
      <w:r w:rsidRPr="009F0412">
        <w:rPr>
          <w:rStyle w:val="Appelnotedebasdep"/>
          <w:rFonts w:cs="Traditional Arabic"/>
          <w:sz w:val="36"/>
          <w:szCs w:val="36"/>
          <w:rtl/>
          <w:lang w:bidi="ar-DZ"/>
        </w:rPr>
        <w:footnoteReference w:id="36"/>
      </w:r>
      <w:r w:rsidR="009F0412">
        <w:rPr>
          <w:rFonts w:cs="Traditional Arabic" w:hint="cs"/>
          <w:sz w:val="36"/>
          <w:szCs w:val="36"/>
          <w:rtl/>
          <w:lang w:bidi="ar-DZ"/>
        </w:rPr>
        <w:t>.</w:t>
      </w:r>
    </w:p>
    <w:p w:rsidR="005D2C44" w:rsidRPr="009F0412" w:rsidRDefault="005D2C44" w:rsidP="009F0412">
      <w:pPr>
        <w:bidi/>
        <w:spacing w:before="240"/>
        <w:jc w:val="both"/>
        <w:rPr>
          <w:rFonts w:cs="Traditional Arabic"/>
          <w:sz w:val="36"/>
          <w:szCs w:val="36"/>
          <w:rtl/>
          <w:lang w:bidi="ar-DZ"/>
        </w:rPr>
      </w:pPr>
      <w:r w:rsidRPr="009F0412">
        <w:rPr>
          <w:rFonts w:cs="Traditional Arabic" w:hint="cs"/>
          <w:sz w:val="36"/>
          <w:szCs w:val="36"/>
          <w:rtl/>
          <w:lang w:bidi="ar-DZ"/>
        </w:rPr>
        <w:t>وممن نهجوا على هذا الترتيب نجد :</w:t>
      </w:r>
    </w:p>
    <w:p w:rsidR="005D2C44" w:rsidRPr="009F0412" w:rsidRDefault="009F0412" w:rsidP="009F0412">
      <w:pPr>
        <w:pStyle w:val="Paragraphedeliste"/>
        <w:numPr>
          <w:ilvl w:val="0"/>
          <w:numId w:val="24"/>
        </w:numPr>
        <w:bidi/>
        <w:spacing w:before="240"/>
        <w:jc w:val="both"/>
        <w:rPr>
          <w:rFonts w:cs="Traditional Arabic"/>
          <w:sz w:val="36"/>
          <w:szCs w:val="36"/>
          <w:rtl/>
          <w:lang w:bidi="ar-DZ"/>
        </w:rPr>
      </w:pPr>
      <w:r w:rsidRPr="009F0412">
        <w:rPr>
          <w:rFonts w:cs="Traditional Arabic" w:hint="cs"/>
          <w:sz w:val="36"/>
          <w:szCs w:val="36"/>
          <w:rtl/>
          <w:lang w:bidi="ar-DZ"/>
        </w:rPr>
        <w:t>"</w:t>
      </w:r>
      <w:r w:rsidR="005D2C44" w:rsidRPr="009F0412">
        <w:rPr>
          <w:rFonts w:cs="Traditional Arabic" w:hint="cs"/>
          <w:sz w:val="36"/>
          <w:szCs w:val="36"/>
          <w:rtl/>
          <w:lang w:bidi="ar-DZ"/>
        </w:rPr>
        <w:t>كتاب البارع في اللغة للقالي (ت356هـ)</w:t>
      </w:r>
      <w:r>
        <w:rPr>
          <w:rFonts w:cs="Traditional Arabic" w:hint="cs"/>
          <w:sz w:val="36"/>
          <w:szCs w:val="36"/>
          <w:rtl/>
          <w:lang w:bidi="ar-DZ"/>
        </w:rPr>
        <w:t>؛</w:t>
      </w:r>
    </w:p>
    <w:p w:rsidR="005D2C44" w:rsidRPr="009F0412" w:rsidRDefault="005D2C44" w:rsidP="009F0412">
      <w:pPr>
        <w:pStyle w:val="Paragraphedeliste"/>
        <w:numPr>
          <w:ilvl w:val="0"/>
          <w:numId w:val="24"/>
        </w:numPr>
        <w:bidi/>
        <w:spacing w:before="240"/>
        <w:jc w:val="both"/>
        <w:rPr>
          <w:rFonts w:cs="Traditional Arabic"/>
          <w:sz w:val="36"/>
          <w:szCs w:val="36"/>
          <w:rtl/>
          <w:lang w:bidi="ar-DZ"/>
        </w:rPr>
      </w:pPr>
      <w:r w:rsidRPr="009F0412">
        <w:rPr>
          <w:rFonts w:cs="Traditional Arabic" w:hint="cs"/>
          <w:sz w:val="36"/>
          <w:szCs w:val="36"/>
          <w:rtl/>
          <w:lang w:bidi="ar-DZ"/>
        </w:rPr>
        <w:t>تهذيب اللغة للأزهري (ت 370هـ)</w:t>
      </w:r>
      <w:r w:rsidR="009F0412">
        <w:rPr>
          <w:rFonts w:cs="Traditional Arabic" w:hint="cs"/>
          <w:sz w:val="36"/>
          <w:szCs w:val="36"/>
          <w:rtl/>
          <w:lang w:bidi="ar-DZ"/>
        </w:rPr>
        <w:t>؛</w:t>
      </w:r>
    </w:p>
    <w:p w:rsidR="005D2C44" w:rsidRPr="009F0412" w:rsidRDefault="005D2C44" w:rsidP="009F0412">
      <w:pPr>
        <w:pStyle w:val="Paragraphedeliste"/>
        <w:numPr>
          <w:ilvl w:val="0"/>
          <w:numId w:val="24"/>
        </w:numPr>
        <w:bidi/>
        <w:spacing w:before="240"/>
        <w:jc w:val="both"/>
        <w:rPr>
          <w:rFonts w:cs="Traditional Arabic"/>
          <w:sz w:val="36"/>
          <w:szCs w:val="36"/>
          <w:rtl/>
          <w:lang w:bidi="ar-DZ"/>
        </w:rPr>
      </w:pPr>
      <w:r w:rsidRPr="009F0412">
        <w:rPr>
          <w:rFonts w:cs="Traditional Arabic" w:hint="cs"/>
          <w:sz w:val="36"/>
          <w:szCs w:val="36"/>
          <w:rtl/>
          <w:lang w:bidi="ar-DZ"/>
        </w:rPr>
        <w:t>المحيط في اللغة للإمام الصاحب إسماعيل بن عباد الطالقاني (ت 375هـ)</w:t>
      </w:r>
      <w:r w:rsidR="009F0412">
        <w:rPr>
          <w:rFonts w:cs="Traditional Arabic" w:hint="cs"/>
          <w:sz w:val="36"/>
          <w:szCs w:val="36"/>
          <w:rtl/>
          <w:lang w:bidi="ar-DZ"/>
        </w:rPr>
        <w:t>؛</w:t>
      </w:r>
    </w:p>
    <w:p w:rsidR="005D2C44" w:rsidRPr="009F0412" w:rsidRDefault="005D2C44" w:rsidP="009F0412">
      <w:pPr>
        <w:pStyle w:val="Paragraphedeliste"/>
        <w:numPr>
          <w:ilvl w:val="0"/>
          <w:numId w:val="24"/>
        </w:numPr>
        <w:bidi/>
        <w:jc w:val="both"/>
        <w:rPr>
          <w:rFonts w:cs="Traditional Arabic"/>
          <w:sz w:val="36"/>
          <w:szCs w:val="36"/>
          <w:rtl/>
          <w:lang w:bidi="ar-DZ"/>
        </w:rPr>
      </w:pPr>
      <w:r w:rsidRPr="009F0412">
        <w:rPr>
          <w:rFonts w:cs="Traditional Arabic" w:hint="cs"/>
          <w:sz w:val="36"/>
          <w:szCs w:val="36"/>
          <w:rtl/>
          <w:lang w:bidi="ar-DZ"/>
        </w:rPr>
        <w:t>المحكم والمحيط الأعظم لابن سيده(ت458هـ)"</w:t>
      </w:r>
      <w:r w:rsidRPr="009F0412">
        <w:rPr>
          <w:rStyle w:val="Appelnotedebasdep"/>
          <w:rFonts w:cs="Traditional Arabic"/>
          <w:sz w:val="36"/>
          <w:szCs w:val="36"/>
          <w:rtl/>
          <w:lang w:bidi="ar-DZ"/>
        </w:rPr>
        <w:footnoteReference w:id="37"/>
      </w:r>
      <w:r w:rsidR="009F0412">
        <w:rPr>
          <w:rFonts w:cs="Traditional Arabic" w:hint="cs"/>
          <w:sz w:val="36"/>
          <w:szCs w:val="36"/>
          <w:rtl/>
          <w:lang w:bidi="ar-DZ"/>
        </w:rPr>
        <w:t>.</w:t>
      </w:r>
    </w:p>
    <w:p w:rsidR="005D2C44" w:rsidRPr="009F0412" w:rsidRDefault="005D2C44" w:rsidP="00881D9D">
      <w:pPr>
        <w:pStyle w:val="Paragraphedeliste"/>
        <w:numPr>
          <w:ilvl w:val="0"/>
          <w:numId w:val="11"/>
        </w:numPr>
        <w:bidi/>
        <w:ind w:left="425" w:hanging="425"/>
        <w:jc w:val="both"/>
        <w:rPr>
          <w:rFonts w:cs="Traditional Arabic"/>
          <w:sz w:val="36"/>
          <w:szCs w:val="36"/>
          <w:rtl/>
          <w:lang w:bidi="ar-DZ"/>
        </w:rPr>
      </w:pPr>
      <w:r w:rsidRPr="009F0412">
        <w:rPr>
          <w:rFonts w:cs="Traditional Arabic" w:hint="cs"/>
          <w:b/>
          <w:bCs/>
          <w:sz w:val="36"/>
          <w:szCs w:val="36"/>
          <w:rtl/>
          <w:lang w:bidi="ar-DZ"/>
        </w:rPr>
        <w:t xml:space="preserve">المعاجم التي رتبت ألفاظها ترتيبا هجائيا أوألفبائيا: </w:t>
      </w:r>
      <w:r w:rsidRPr="009F0412">
        <w:rPr>
          <w:rFonts w:cs="Traditional Arabic" w:hint="cs"/>
          <w:sz w:val="36"/>
          <w:szCs w:val="36"/>
          <w:rtl/>
          <w:lang w:bidi="ar-DZ"/>
        </w:rPr>
        <w:t>ويعتمد هذا النوع في ترتيب مواد المعجم  على الترتيب الهجائي العادي (أ</w:t>
      </w:r>
      <w:r w:rsidR="002F5FFA">
        <w:rPr>
          <w:rFonts w:cs="Traditional Arabic" w:hint="cs"/>
          <w:sz w:val="36"/>
          <w:szCs w:val="36"/>
          <w:rtl/>
          <w:lang w:bidi="ar-DZ"/>
        </w:rPr>
        <w:t xml:space="preserve">، </w:t>
      </w:r>
      <w:r w:rsidRPr="009F0412">
        <w:rPr>
          <w:rFonts w:cs="Traditional Arabic" w:hint="cs"/>
          <w:sz w:val="36"/>
          <w:szCs w:val="36"/>
          <w:rtl/>
          <w:lang w:bidi="ar-DZ"/>
        </w:rPr>
        <w:t>ب، ت</w:t>
      </w:r>
      <w:r w:rsidR="002F5FFA">
        <w:rPr>
          <w:rFonts w:cs="Traditional Arabic" w:hint="cs"/>
          <w:sz w:val="36"/>
          <w:szCs w:val="36"/>
          <w:rtl/>
          <w:lang w:bidi="ar-DZ"/>
        </w:rPr>
        <w:t xml:space="preserve">، </w:t>
      </w:r>
      <w:r w:rsidRPr="009F0412">
        <w:rPr>
          <w:rFonts w:cs="Traditional Arabic" w:hint="cs"/>
          <w:sz w:val="36"/>
          <w:szCs w:val="36"/>
          <w:rtl/>
          <w:lang w:bidi="ar-DZ"/>
        </w:rPr>
        <w:t>ث</w:t>
      </w:r>
      <w:r w:rsidR="002F5FFA">
        <w:rPr>
          <w:rFonts w:cs="Traditional Arabic" w:hint="cs"/>
          <w:sz w:val="36"/>
          <w:szCs w:val="36"/>
          <w:rtl/>
          <w:lang w:bidi="ar-DZ"/>
        </w:rPr>
        <w:t xml:space="preserve">، </w:t>
      </w:r>
      <w:r w:rsidRPr="009F0412">
        <w:rPr>
          <w:rFonts w:cs="Traditional Arabic" w:hint="cs"/>
          <w:sz w:val="36"/>
          <w:szCs w:val="36"/>
          <w:rtl/>
          <w:lang w:bidi="ar-DZ"/>
        </w:rPr>
        <w:t>ح</w:t>
      </w:r>
      <w:r w:rsidR="002F5FFA">
        <w:rPr>
          <w:rFonts w:cs="Traditional Arabic" w:hint="cs"/>
          <w:sz w:val="36"/>
          <w:szCs w:val="36"/>
          <w:rtl/>
          <w:lang w:bidi="ar-DZ"/>
        </w:rPr>
        <w:t xml:space="preserve">، </w:t>
      </w:r>
      <w:r w:rsidRPr="009F0412">
        <w:rPr>
          <w:rFonts w:cs="Traditional Arabic" w:hint="cs"/>
          <w:sz w:val="36"/>
          <w:szCs w:val="36"/>
          <w:rtl/>
          <w:lang w:bidi="ar-DZ"/>
        </w:rPr>
        <w:t>ج</w:t>
      </w:r>
      <w:r w:rsidR="002F5FFA">
        <w:rPr>
          <w:rFonts w:cs="Traditional Arabic" w:hint="cs"/>
          <w:sz w:val="36"/>
          <w:szCs w:val="36"/>
          <w:rtl/>
          <w:lang w:bidi="ar-DZ"/>
        </w:rPr>
        <w:t xml:space="preserve">، </w:t>
      </w:r>
      <w:r w:rsidRPr="009F0412">
        <w:rPr>
          <w:rFonts w:cs="Traditional Arabic" w:hint="cs"/>
          <w:sz w:val="36"/>
          <w:szCs w:val="36"/>
          <w:rtl/>
          <w:lang w:bidi="ar-DZ"/>
        </w:rPr>
        <w:t>خ.......)</w:t>
      </w:r>
      <w:r w:rsidR="009F0412">
        <w:rPr>
          <w:rFonts w:cs="Traditional Arabic" w:hint="cs"/>
          <w:sz w:val="36"/>
          <w:szCs w:val="36"/>
          <w:rtl/>
          <w:lang w:bidi="ar-DZ"/>
        </w:rPr>
        <w:t xml:space="preserve">. </w:t>
      </w:r>
      <w:r w:rsidR="00881D9D" w:rsidRPr="009F0412">
        <w:rPr>
          <w:rFonts w:cs="Traditional Arabic" w:hint="cs"/>
          <w:sz w:val="36"/>
          <w:szCs w:val="36"/>
          <w:rtl/>
          <w:lang w:bidi="ar-DZ"/>
        </w:rPr>
        <w:t>"</w:t>
      </w:r>
      <w:r w:rsidRPr="009F0412">
        <w:rPr>
          <w:rFonts w:cs="Traditional Arabic" w:hint="cs"/>
          <w:sz w:val="36"/>
          <w:szCs w:val="36"/>
          <w:rtl/>
          <w:lang w:bidi="ar-DZ"/>
        </w:rPr>
        <w:t>وهذا الترتيب ينسب إلى نصر بن عاصم الليثي</w:t>
      </w:r>
      <w:r w:rsidR="002F5FFA">
        <w:rPr>
          <w:rFonts w:cs="Traditional Arabic" w:hint="cs"/>
          <w:sz w:val="36"/>
          <w:szCs w:val="36"/>
          <w:rtl/>
          <w:lang w:bidi="ar-DZ"/>
        </w:rPr>
        <w:t xml:space="preserve">، </w:t>
      </w:r>
      <w:r w:rsidRPr="009F0412">
        <w:rPr>
          <w:rFonts w:cs="Traditional Arabic" w:hint="cs"/>
          <w:sz w:val="36"/>
          <w:szCs w:val="36"/>
          <w:rtl/>
          <w:lang w:bidi="ar-DZ"/>
        </w:rPr>
        <w:t>أو يحي بن يعمر العدوي</w:t>
      </w:r>
      <w:r w:rsidR="002F5FFA">
        <w:rPr>
          <w:rFonts w:cs="Traditional Arabic" w:hint="cs"/>
          <w:sz w:val="36"/>
          <w:szCs w:val="36"/>
          <w:rtl/>
          <w:lang w:bidi="ar-DZ"/>
        </w:rPr>
        <w:t xml:space="preserve">، </w:t>
      </w:r>
      <w:r w:rsidRPr="009F0412">
        <w:rPr>
          <w:rFonts w:cs="Traditional Arabic" w:hint="cs"/>
          <w:sz w:val="36"/>
          <w:szCs w:val="36"/>
          <w:rtl/>
          <w:lang w:bidi="ar-DZ"/>
        </w:rPr>
        <w:t>حينما كلفه الحجاج بن يوسف الثقفي تمييز الحروف بالنقط "</w:t>
      </w:r>
      <w:r w:rsidRPr="009F0412">
        <w:rPr>
          <w:rStyle w:val="Appelnotedebasdep"/>
          <w:rFonts w:cs="Traditional Arabic"/>
          <w:sz w:val="36"/>
          <w:szCs w:val="36"/>
          <w:rtl/>
          <w:lang w:bidi="ar-DZ"/>
        </w:rPr>
        <w:footnoteReference w:id="38"/>
      </w:r>
      <w:r w:rsidRPr="009F0412">
        <w:rPr>
          <w:rFonts w:cs="Traditional Arabic" w:hint="cs"/>
          <w:sz w:val="36"/>
          <w:szCs w:val="36"/>
          <w:rtl/>
          <w:lang w:bidi="ar-DZ"/>
        </w:rPr>
        <w:t>،"ويعد هذا الترتيب من أيسر المناهج فهو ييسر للباحثين السبيل إلى الكلمة التي يقصدونها"</w:t>
      </w:r>
      <w:r w:rsidRPr="009F0412">
        <w:rPr>
          <w:rStyle w:val="Appelnotedebasdep"/>
          <w:rFonts w:cs="Traditional Arabic"/>
          <w:sz w:val="36"/>
          <w:szCs w:val="36"/>
          <w:rtl/>
          <w:lang w:bidi="ar-DZ"/>
        </w:rPr>
        <w:footnoteReference w:id="39"/>
      </w:r>
      <w:r w:rsidRPr="009F0412">
        <w:rPr>
          <w:rFonts w:cs="Traditional Arabic" w:hint="cs"/>
          <w:sz w:val="36"/>
          <w:szCs w:val="36"/>
          <w:rtl/>
          <w:lang w:bidi="ar-DZ"/>
        </w:rPr>
        <w:t>،أي أنه أكثر الطرق تأليفا لسهولة مراجعة معاجمها وحفظ حروفها</w:t>
      </w:r>
      <w:r w:rsidR="002F5FFA">
        <w:rPr>
          <w:rFonts w:cs="Traditional Arabic" w:hint="cs"/>
          <w:sz w:val="36"/>
          <w:szCs w:val="36"/>
          <w:rtl/>
          <w:lang w:bidi="ar-DZ"/>
        </w:rPr>
        <w:t xml:space="preserve">، </w:t>
      </w:r>
      <w:r w:rsidRPr="009F0412">
        <w:rPr>
          <w:rFonts w:cs="Traditional Arabic" w:hint="cs"/>
          <w:sz w:val="36"/>
          <w:szCs w:val="36"/>
          <w:rtl/>
          <w:lang w:bidi="ar-DZ"/>
        </w:rPr>
        <w:t xml:space="preserve">قال ابن دريد:" إذا كانت الحروف الهجائية بالقلوب </w:t>
      </w:r>
      <w:r w:rsidRPr="009F0412">
        <w:rPr>
          <w:rFonts w:cs="Traditional Arabic" w:hint="cs"/>
          <w:sz w:val="36"/>
          <w:szCs w:val="36"/>
          <w:rtl/>
          <w:lang w:bidi="ar-DZ"/>
        </w:rPr>
        <w:lastRenderedPageBreak/>
        <w:t>أعبق، و في الأسماع أنفذ</w:t>
      </w:r>
      <w:r w:rsidR="002F5FFA">
        <w:rPr>
          <w:rFonts w:cs="Traditional Arabic" w:hint="cs"/>
          <w:sz w:val="36"/>
          <w:szCs w:val="36"/>
          <w:rtl/>
          <w:lang w:bidi="ar-DZ"/>
        </w:rPr>
        <w:t xml:space="preserve">، </w:t>
      </w:r>
      <w:r w:rsidRPr="009F0412">
        <w:rPr>
          <w:rFonts w:cs="Traditional Arabic" w:hint="cs"/>
          <w:sz w:val="36"/>
          <w:szCs w:val="36"/>
          <w:rtl/>
          <w:lang w:bidi="ar-DZ"/>
        </w:rPr>
        <w:t>وكان علم العامة بها كعلم الخاصة</w:t>
      </w:r>
      <w:r w:rsidR="002F5FFA">
        <w:rPr>
          <w:rFonts w:cs="Traditional Arabic" w:hint="cs"/>
          <w:sz w:val="36"/>
          <w:szCs w:val="36"/>
          <w:rtl/>
          <w:lang w:bidi="ar-DZ"/>
        </w:rPr>
        <w:t xml:space="preserve">، </w:t>
      </w:r>
      <w:r w:rsidRPr="009F0412">
        <w:rPr>
          <w:rFonts w:cs="Traditional Arabic" w:hint="cs"/>
          <w:sz w:val="36"/>
          <w:szCs w:val="36"/>
          <w:rtl/>
          <w:lang w:bidi="ar-DZ"/>
        </w:rPr>
        <w:t>وطالبها من هذه الجهة بعيد من الحيرة "</w:t>
      </w:r>
      <w:r w:rsidRPr="009F0412">
        <w:rPr>
          <w:rStyle w:val="Appelnotedebasdep"/>
          <w:rFonts w:cs="Traditional Arabic"/>
          <w:sz w:val="36"/>
          <w:szCs w:val="36"/>
          <w:rtl/>
          <w:lang w:bidi="ar-DZ"/>
        </w:rPr>
        <w:footnoteReference w:id="40"/>
      </w:r>
      <w:r w:rsidR="009F0412">
        <w:rPr>
          <w:rFonts w:cs="Traditional Arabic" w:hint="cs"/>
          <w:sz w:val="36"/>
          <w:szCs w:val="36"/>
          <w:rtl/>
          <w:lang w:bidi="ar-DZ"/>
        </w:rPr>
        <w:t xml:space="preserve">، </w:t>
      </w:r>
      <w:r w:rsidRPr="009F0412">
        <w:rPr>
          <w:rFonts w:cs="Traditional Arabic" w:hint="cs"/>
          <w:sz w:val="36"/>
          <w:szCs w:val="36"/>
          <w:rtl/>
          <w:lang w:bidi="ar-DZ"/>
        </w:rPr>
        <w:t>وممن ساروا على هذا النظام  نجد:</w:t>
      </w:r>
    </w:p>
    <w:p w:rsidR="005D2C44" w:rsidRPr="009F0412" w:rsidRDefault="005D2C44" w:rsidP="005D2C44">
      <w:pPr>
        <w:pStyle w:val="Paragraphedeliste"/>
        <w:numPr>
          <w:ilvl w:val="0"/>
          <w:numId w:val="12"/>
        </w:numPr>
        <w:bidi/>
        <w:jc w:val="both"/>
        <w:rPr>
          <w:rFonts w:cs="Traditional Arabic"/>
          <w:sz w:val="36"/>
          <w:szCs w:val="36"/>
          <w:rtl/>
          <w:lang w:bidi="ar-DZ"/>
        </w:rPr>
      </w:pPr>
      <w:r w:rsidRPr="009F0412">
        <w:rPr>
          <w:rFonts w:cs="Traditional Arabic" w:hint="cs"/>
          <w:sz w:val="36"/>
          <w:szCs w:val="36"/>
          <w:rtl/>
          <w:lang w:bidi="ar-DZ"/>
        </w:rPr>
        <w:t>"كتاب الجيم لأبي عمرو اسحاق بن مرار الشيباني (ت206هـ)</w:t>
      </w:r>
      <w:r w:rsidR="009F0412">
        <w:rPr>
          <w:rFonts w:cs="Traditional Arabic" w:hint="cs"/>
          <w:sz w:val="36"/>
          <w:szCs w:val="36"/>
          <w:rtl/>
          <w:lang w:bidi="ar-DZ"/>
        </w:rPr>
        <w:t>؛</w:t>
      </w:r>
    </w:p>
    <w:p w:rsidR="005D2C44" w:rsidRPr="009F0412" w:rsidRDefault="005D2C44" w:rsidP="005D2C44">
      <w:pPr>
        <w:pStyle w:val="Paragraphedeliste"/>
        <w:numPr>
          <w:ilvl w:val="0"/>
          <w:numId w:val="12"/>
        </w:numPr>
        <w:bidi/>
        <w:jc w:val="both"/>
        <w:rPr>
          <w:rFonts w:cs="Traditional Arabic"/>
          <w:sz w:val="36"/>
          <w:szCs w:val="36"/>
          <w:rtl/>
          <w:lang w:bidi="ar-DZ"/>
        </w:rPr>
      </w:pPr>
      <w:r w:rsidRPr="009F0412">
        <w:rPr>
          <w:rFonts w:cs="Traditional Arabic" w:hint="cs"/>
          <w:sz w:val="36"/>
          <w:szCs w:val="36"/>
          <w:rtl/>
          <w:lang w:bidi="ar-DZ"/>
        </w:rPr>
        <w:t>غريبي القرآن والحديث للأمام أبي عبيد أحمد بن محمد الهروي (ت402هـ)</w:t>
      </w:r>
      <w:r w:rsidR="009F0412">
        <w:rPr>
          <w:rFonts w:cs="Traditional Arabic" w:hint="cs"/>
          <w:sz w:val="36"/>
          <w:szCs w:val="36"/>
          <w:rtl/>
          <w:lang w:bidi="ar-DZ"/>
        </w:rPr>
        <w:t>؛</w:t>
      </w:r>
    </w:p>
    <w:p w:rsidR="005D2C44" w:rsidRPr="009F0412" w:rsidRDefault="005D2C44" w:rsidP="009F0412">
      <w:pPr>
        <w:pStyle w:val="Paragraphedeliste"/>
        <w:numPr>
          <w:ilvl w:val="0"/>
          <w:numId w:val="12"/>
        </w:numPr>
        <w:bidi/>
        <w:spacing w:before="240"/>
        <w:jc w:val="both"/>
        <w:rPr>
          <w:rFonts w:cs="Traditional Arabic"/>
          <w:sz w:val="36"/>
          <w:szCs w:val="36"/>
          <w:rtl/>
          <w:lang w:bidi="ar-DZ"/>
        </w:rPr>
      </w:pPr>
      <w:r w:rsidRPr="009F0412">
        <w:rPr>
          <w:rFonts w:cs="Traditional Arabic" w:hint="cs"/>
          <w:sz w:val="36"/>
          <w:szCs w:val="36"/>
          <w:rtl/>
          <w:lang w:bidi="ar-DZ"/>
        </w:rPr>
        <w:t>المجموع المغيث في غريبي القرآن والحديث للأصفهاني  (ت581 هـ)</w:t>
      </w:r>
      <w:r w:rsidR="009F0412">
        <w:rPr>
          <w:rFonts w:cs="Traditional Arabic" w:hint="cs"/>
          <w:sz w:val="36"/>
          <w:szCs w:val="36"/>
          <w:rtl/>
          <w:lang w:bidi="ar-DZ"/>
        </w:rPr>
        <w:t>.</w:t>
      </w:r>
    </w:p>
    <w:p w:rsidR="009F0412" w:rsidRDefault="005D2C44" w:rsidP="009F0412">
      <w:pPr>
        <w:bidi/>
        <w:spacing w:after="0"/>
        <w:jc w:val="both"/>
        <w:rPr>
          <w:rFonts w:cs="Traditional Arabic"/>
          <w:sz w:val="36"/>
          <w:szCs w:val="36"/>
          <w:rtl/>
          <w:lang w:bidi="ar-DZ"/>
        </w:rPr>
      </w:pPr>
      <w:r w:rsidRPr="009F0412">
        <w:rPr>
          <w:rFonts w:cs="Traditional Arabic" w:hint="cs"/>
          <w:sz w:val="36"/>
          <w:szCs w:val="36"/>
          <w:rtl/>
          <w:lang w:bidi="ar-DZ"/>
        </w:rPr>
        <w:t>أما الحديثة فنجد</w:t>
      </w:r>
      <w:r w:rsidR="009F0412">
        <w:rPr>
          <w:rFonts w:cs="Traditional Arabic" w:hint="cs"/>
          <w:sz w:val="36"/>
          <w:szCs w:val="36"/>
          <w:rtl/>
          <w:lang w:bidi="ar-DZ"/>
        </w:rPr>
        <w:t>:</w:t>
      </w:r>
    </w:p>
    <w:p w:rsidR="005D2C44" w:rsidRPr="009F0412" w:rsidRDefault="005D2C44" w:rsidP="009F0412">
      <w:pPr>
        <w:pStyle w:val="Paragraphedeliste"/>
        <w:numPr>
          <w:ilvl w:val="0"/>
          <w:numId w:val="12"/>
        </w:numPr>
        <w:bidi/>
        <w:spacing w:after="0"/>
        <w:jc w:val="both"/>
        <w:rPr>
          <w:rFonts w:cs="Traditional Arabic"/>
          <w:sz w:val="36"/>
          <w:szCs w:val="36"/>
          <w:rtl/>
          <w:lang w:bidi="ar-DZ"/>
        </w:rPr>
      </w:pPr>
      <w:r w:rsidRPr="009F0412">
        <w:rPr>
          <w:rFonts w:cs="Traditional Arabic" w:hint="cs"/>
          <w:sz w:val="36"/>
          <w:szCs w:val="36"/>
          <w:rtl/>
          <w:lang w:bidi="ar-DZ"/>
        </w:rPr>
        <w:t xml:space="preserve"> معجم متن اللغة لأحمد رضا العلايلي (ت1773هـ)</w:t>
      </w:r>
      <w:r w:rsidR="009F0412">
        <w:rPr>
          <w:rFonts w:cs="Traditional Arabic" w:hint="cs"/>
          <w:sz w:val="36"/>
          <w:szCs w:val="36"/>
          <w:rtl/>
          <w:lang w:bidi="ar-DZ"/>
        </w:rPr>
        <w:t>؛</w:t>
      </w:r>
    </w:p>
    <w:p w:rsidR="005D2C44" w:rsidRPr="009F0412" w:rsidRDefault="005D2C44" w:rsidP="009F0412">
      <w:pPr>
        <w:pStyle w:val="Paragraphedeliste"/>
        <w:numPr>
          <w:ilvl w:val="0"/>
          <w:numId w:val="12"/>
        </w:numPr>
        <w:bidi/>
        <w:jc w:val="both"/>
        <w:rPr>
          <w:rFonts w:cs="Traditional Arabic"/>
          <w:sz w:val="36"/>
          <w:szCs w:val="36"/>
          <w:rtl/>
          <w:lang w:bidi="ar-DZ"/>
        </w:rPr>
      </w:pPr>
      <w:r w:rsidRPr="009F0412">
        <w:rPr>
          <w:rFonts w:cs="Traditional Arabic" w:hint="cs"/>
          <w:sz w:val="36"/>
          <w:szCs w:val="36"/>
          <w:rtl/>
          <w:lang w:bidi="ar-DZ"/>
        </w:rPr>
        <w:t>المعجم العربي الأساسي المنظمة العربية للتربية  و الثقافة و العلوم"</w:t>
      </w:r>
      <w:r w:rsidRPr="009F0412">
        <w:rPr>
          <w:rStyle w:val="Appelnotedebasdep"/>
          <w:rFonts w:cs="Traditional Arabic"/>
          <w:sz w:val="36"/>
          <w:szCs w:val="36"/>
          <w:rtl/>
          <w:lang w:bidi="ar-DZ"/>
        </w:rPr>
        <w:footnoteReference w:id="41"/>
      </w:r>
      <w:r w:rsidRPr="009F0412">
        <w:rPr>
          <w:rFonts w:cs="Traditional Arabic" w:hint="cs"/>
          <w:sz w:val="36"/>
          <w:szCs w:val="36"/>
          <w:rtl/>
          <w:lang w:bidi="ar-DZ"/>
        </w:rPr>
        <w:t xml:space="preserve"> .</w:t>
      </w:r>
    </w:p>
    <w:p w:rsidR="005D2C44" w:rsidRPr="009F0412" w:rsidRDefault="005D2C44" w:rsidP="009F0412">
      <w:pPr>
        <w:pStyle w:val="Paragraphedeliste"/>
        <w:numPr>
          <w:ilvl w:val="0"/>
          <w:numId w:val="11"/>
        </w:numPr>
        <w:bidi/>
        <w:ind w:left="0" w:firstLine="0"/>
        <w:jc w:val="both"/>
        <w:rPr>
          <w:rFonts w:cs="Traditional Arabic"/>
          <w:sz w:val="36"/>
          <w:szCs w:val="36"/>
          <w:rtl/>
          <w:lang w:bidi="ar-DZ"/>
        </w:rPr>
      </w:pPr>
      <w:r w:rsidRPr="009F0412">
        <w:rPr>
          <w:rFonts w:cs="Traditional Arabic" w:hint="cs"/>
          <w:b/>
          <w:bCs/>
          <w:sz w:val="36"/>
          <w:szCs w:val="36"/>
          <w:rtl/>
          <w:lang w:bidi="ar-DZ"/>
        </w:rPr>
        <w:t>المعاجم التي رتبت ألفاظها ترتيبا هجائيا بحسب أواخر الحروف(نظام التقفية ):</w:t>
      </w:r>
      <w:r w:rsidRPr="009F0412">
        <w:rPr>
          <w:rFonts w:cs="Traditional Arabic" w:hint="cs"/>
          <w:sz w:val="36"/>
          <w:szCs w:val="36"/>
          <w:rtl/>
          <w:lang w:bidi="ar-DZ"/>
        </w:rPr>
        <w:t>يقوم  هذا النوع "على ترتيب المواد بحسب النظام الألفبائي</w:t>
      </w:r>
      <w:r w:rsidR="002F5FFA">
        <w:rPr>
          <w:rFonts w:cs="Traditional Arabic" w:hint="cs"/>
          <w:sz w:val="36"/>
          <w:szCs w:val="36"/>
          <w:rtl/>
          <w:lang w:bidi="ar-DZ"/>
        </w:rPr>
        <w:t xml:space="preserve">، </w:t>
      </w:r>
      <w:r w:rsidRPr="009F0412">
        <w:rPr>
          <w:rFonts w:cs="Traditional Arabic" w:hint="cs"/>
          <w:sz w:val="36"/>
          <w:szCs w:val="36"/>
          <w:rtl/>
          <w:lang w:bidi="ar-DZ"/>
        </w:rPr>
        <w:t>مع اعتبار ترتيب الكلمات فيه على أساس الحرف الأصلي الأخير في الكلمة بدلا من أولها، ثم النظر إلى ترتيب حروف  الهجاء عند ترتيب الفصول، فالأول يسمى بابا والثاني فصلاً"</w:t>
      </w:r>
      <w:r w:rsidRPr="009F0412">
        <w:rPr>
          <w:rStyle w:val="Appelnotedebasdep"/>
          <w:rFonts w:cs="Traditional Arabic"/>
          <w:sz w:val="36"/>
          <w:szCs w:val="36"/>
          <w:rtl/>
          <w:lang w:bidi="ar-DZ"/>
        </w:rPr>
        <w:footnoteReference w:id="42"/>
      </w:r>
      <w:r w:rsidRPr="009F0412">
        <w:rPr>
          <w:rFonts w:cs="Traditional Arabic" w:hint="cs"/>
          <w:sz w:val="36"/>
          <w:szCs w:val="36"/>
          <w:rtl/>
          <w:lang w:bidi="ar-DZ"/>
        </w:rPr>
        <w:t>، أي أن هذا النوع يتخذ نظام التقفية نظاما لترتيب المعجم ويعتمد هذا النوع  أيضا على نظام الأبواب والفصول فالحرف الأول يسمى فصلا والحرف الأخير يسمى بابا  فكلمة "  قمر" يبحث عنها في باب الراء وتقع في فصل القاف لأنها مبدوءة بها ."ولقد صرح البندني</w:t>
      </w:r>
      <w:r w:rsidR="00F35CD0">
        <w:rPr>
          <w:rFonts w:cs="Traditional Arabic" w:hint="cs"/>
          <w:sz w:val="36"/>
          <w:szCs w:val="36"/>
          <w:rtl/>
          <w:lang w:bidi="ar-DZ"/>
        </w:rPr>
        <w:t>جي في مقدمة معجمه الذي سماه بالت</w:t>
      </w:r>
      <w:r w:rsidRPr="009F0412">
        <w:rPr>
          <w:rFonts w:cs="Traditional Arabic" w:hint="cs"/>
          <w:sz w:val="36"/>
          <w:szCs w:val="36"/>
          <w:rtl/>
          <w:lang w:bidi="ar-DZ"/>
        </w:rPr>
        <w:t>قفية فقال :لأنه مؤلف على القوافي والقافية البيت من الشعر أي نهاية الألفاظ "</w:t>
      </w:r>
      <w:r w:rsidRPr="009F0412">
        <w:rPr>
          <w:rStyle w:val="Appelnotedebasdep"/>
          <w:rFonts w:cs="Traditional Arabic"/>
          <w:sz w:val="36"/>
          <w:szCs w:val="36"/>
          <w:rtl/>
          <w:lang w:bidi="ar-DZ"/>
        </w:rPr>
        <w:footnoteReference w:id="43"/>
      </w:r>
    </w:p>
    <w:p w:rsidR="005D2C44" w:rsidRPr="009F0412" w:rsidRDefault="005D2C44" w:rsidP="005D2C44">
      <w:pPr>
        <w:bidi/>
        <w:jc w:val="both"/>
        <w:rPr>
          <w:rFonts w:cs="Traditional Arabic"/>
          <w:sz w:val="36"/>
          <w:szCs w:val="36"/>
          <w:rtl/>
          <w:lang w:bidi="ar-DZ"/>
        </w:rPr>
      </w:pPr>
      <w:r w:rsidRPr="009F0412">
        <w:rPr>
          <w:rFonts w:cs="Traditional Arabic" w:hint="cs"/>
          <w:sz w:val="36"/>
          <w:szCs w:val="36"/>
          <w:rtl/>
          <w:lang w:bidi="ar-DZ"/>
        </w:rPr>
        <w:t>ومن المعاجم التي اقتدت بهذه الطريقة نجد :</w:t>
      </w:r>
    </w:p>
    <w:p w:rsidR="005D2C44" w:rsidRPr="009F0412" w:rsidRDefault="005D2C44" w:rsidP="005D2C44">
      <w:pPr>
        <w:pStyle w:val="Paragraphedeliste"/>
        <w:numPr>
          <w:ilvl w:val="0"/>
          <w:numId w:val="12"/>
        </w:numPr>
        <w:bidi/>
        <w:spacing w:after="0"/>
        <w:jc w:val="both"/>
        <w:rPr>
          <w:rFonts w:cs="Traditional Arabic"/>
          <w:sz w:val="36"/>
          <w:szCs w:val="36"/>
          <w:rtl/>
          <w:lang w:bidi="ar-DZ"/>
        </w:rPr>
      </w:pPr>
      <w:r w:rsidRPr="009F0412">
        <w:rPr>
          <w:rFonts w:cs="Traditional Arabic" w:hint="cs"/>
          <w:sz w:val="36"/>
          <w:szCs w:val="36"/>
          <w:rtl/>
          <w:lang w:bidi="ar-DZ"/>
        </w:rPr>
        <w:t>"تاج اللغة وصحاح العربية للجوهري (ت393هـ)</w:t>
      </w:r>
    </w:p>
    <w:p w:rsidR="005D2C44" w:rsidRPr="009F0412" w:rsidRDefault="005D2C44" w:rsidP="005D2C44">
      <w:pPr>
        <w:pStyle w:val="Paragraphedeliste"/>
        <w:numPr>
          <w:ilvl w:val="0"/>
          <w:numId w:val="12"/>
        </w:numPr>
        <w:bidi/>
        <w:spacing w:after="0"/>
        <w:jc w:val="both"/>
        <w:rPr>
          <w:rFonts w:cs="Traditional Arabic"/>
          <w:sz w:val="36"/>
          <w:szCs w:val="36"/>
          <w:rtl/>
          <w:lang w:bidi="ar-DZ"/>
        </w:rPr>
      </w:pPr>
      <w:r w:rsidRPr="009F0412">
        <w:rPr>
          <w:rFonts w:cs="Traditional Arabic" w:hint="cs"/>
          <w:sz w:val="36"/>
          <w:szCs w:val="36"/>
          <w:rtl/>
          <w:lang w:bidi="ar-DZ"/>
        </w:rPr>
        <w:lastRenderedPageBreak/>
        <w:t>القاموس المحيط للفيروزأبادي (ت817هـ)</w:t>
      </w:r>
    </w:p>
    <w:p w:rsidR="005D2C44" w:rsidRPr="009F0412" w:rsidRDefault="005D2C44" w:rsidP="005D2C44">
      <w:pPr>
        <w:pStyle w:val="Paragraphedeliste"/>
        <w:numPr>
          <w:ilvl w:val="0"/>
          <w:numId w:val="12"/>
        </w:numPr>
        <w:bidi/>
        <w:spacing w:after="0"/>
        <w:jc w:val="both"/>
        <w:rPr>
          <w:rFonts w:cs="Traditional Arabic"/>
          <w:sz w:val="36"/>
          <w:szCs w:val="36"/>
          <w:rtl/>
          <w:lang w:bidi="ar-DZ"/>
        </w:rPr>
      </w:pPr>
      <w:r w:rsidRPr="009F0412">
        <w:rPr>
          <w:rFonts w:cs="Traditional Arabic" w:hint="cs"/>
          <w:sz w:val="36"/>
          <w:szCs w:val="36"/>
          <w:rtl/>
          <w:lang w:bidi="ar-DZ"/>
        </w:rPr>
        <w:t>تاج العروس للزبيدي (ت1205 هـ)</w:t>
      </w:r>
    </w:p>
    <w:p w:rsidR="005D2C44" w:rsidRPr="009F0412" w:rsidRDefault="00F35CD0" w:rsidP="005D2C44">
      <w:pPr>
        <w:pStyle w:val="Paragraphedeliste"/>
        <w:numPr>
          <w:ilvl w:val="0"/>
          <w:numId w:val="12"/>
        </w:numPr>
        <w:bidi/>
        <w:spacing w:after="0"/>
        <w:jc w:val="both"/>
        <w:rPr>
          <w:rFonts w:cs="Traditional Arabic"/>
          <w:sz w:val="36"/>
          <w:szCs w:val="36"/>
          <w:rtl/>
          <w:lang w:bidi="ar-DZ"/>
        </w:rPr>
      </w:pPr>
      <w:r>
        <w:rPr>
          <w:rFonts w:cs="Traditional Arabic" w:hint="cs"/>
          <w:sz w:val="36"/>
          <w:szCs w:val="36"/>
          <w:rtl/>
          <w:lang w:bidi="ar-DZ"/>
        </w:rPr>
        <w:t>الت</w:t>
      </w:r>
      <w:r w:rsidR="005D2C44" w:rsidRPr="009F0412">
        <w:rPr>
          <w:rFonts w:cs="Traditional Arabic" w:hint="cs"/>
          <w:sz w:val="36"/>
          <w:szCs w:val="36"/>
          <w:rtl/>
          <w:lang w:bidi="ar-DZ"/>
        </w:rPr>
        <w:t>قفية في اللغة لأبي بشير اليمان بن أبي اليمان البندنيجي ( ت276 هـ)"</w:t>
      </w:r>
      <w:r w:rsidR="005D2C44" w:rsidRPr="009F0412">
        <w:rPr>
          <w:rStyle w:val="Appelnotedebasdep"/>
          <w:rFonts w:cs="Traditional Arabic"/>
          <w:sz w:val="36"/>
          <w:szCs w:val="36"/>
          <w:rtl/>
          <w:lang w:bidi="ar-DZ"/>
        </w:rPr>
        <w:footnoteReference w:id="44"/>
      </w:r>
    </w:p>
    <w:p w:rsidR="005D2C44" w:rsidRDefault="005D2C44" w:rsidP="005D2C44">
      <w:pPr>
        <w:pStyle w:val="Paragraphedeliste"/>
        <w:numPr>
          <w:ilvl w:val="0"/>
          <w:numId w:val="11"/>
        </w:numPr>
        <w:tabs>
          <w:tab w:val="right" w:pos="283"/>
        </w:tabs>
        <w:bidi/>
        <w:ind w:left="0" w:hanging="284"/>
        <w:jc w:val="both"/>
        <w:rPr>
          <w:rFonts w:cs="Traditional Arabic"/>
          <w:sz w:val="36"/>
          <w:szCs w:val="36"/>
          <w:lang w:bidi="ar-DZ"/>
        </w:rPr>
      </w:pPr>
      <w:r w:rsidRPr="009F0412">
        <w:rPr>
          <w:rFonts w:cs="Traditional Arabic" w:hint="cs"/>
          <w:b/>
          <w:bCs/>
          <w:sz w:val="36"/>
          <w:szCs w:val="36"/>
          <w:rtl/>
          <w:lang w:bidi="ar-DZ"/>
        </w:rPr>
        <w:t>المعاجم التي رتبت ألفاظها ترتيبا صرفيا:(</w:t>
      </w:r>
      <w:r w:rsidRPr="009F0412">
        <w:rPr>
          <w:rFonts w:cs="Traditional Arabic" w:hint="cs"/>
          <w:sz w:val="36"/>
          <w:szCs w:val="36"/>
          <w:rtl/>
          <w:lang w:bidi="ar-DZ"/>
        </w:rPr>
        <w:t>المعجم الصرفي أو البنيوي ):وهاته المعاجم تعالج اللغة من الجانب الصرفي</w:t>
      </w:r>
      <w:r w:rsidR="002F5FFA">
        <w:rPr>
          <w:rFonts w:cs="Traditional Arabic" w:hint="cs"/>
          <w:sz w:val="36"/>
          <w:szCs w:val="36"/>
          <w:rtl/>
          <w:lang w:bidi="ar-DZ"/>
        </w:rPr>
        <w:t xml:space="preserve">، </w:t>
      </w:r>
      <w:r w:rsidRPr="009F0412">
        <w:rPr>
          <w:rFonts w:cs="Traditional Arabic" w:hint="cs"/>
          <w:sz w:val="36"/>
          <w:szCs w:val="36"/>
          <w:rtl/>
          <w:lang w:bidi="ar-DZ"/>
        </w:rPr>
        <w:t>أي أنها" تتناول الصيغ و الأوزان وما يطرأ عليها من تغيرات</w:t>
      </w:r>
      <w:r w:rsidR="002F5FFA">
        <w:rPr>
          <w:rFonts w:cs="Traditional Arabic" w:hint="cs"/>
          <w:sz w:val="36"/>
          <w:szCs w:val="36"/>
          <w:rtl/>
          <w:lang w:bidi="ar-DZ"/>
        </w:rPr>
        <w:t xml:space="preserve">، </w:t>
      </w:r>
      <w:r w:rsidRPr="009F0412">
        <w:rPr>
          <w:rFonts w:cs="Traditional Arabic" w:hint="cs"/>
          <w:sz w:val="36"/>
          <w:szCs w:val="36"/>
          <w:rtl/>
          <w:lang w:bidi="ar-DZ"/>
        </w:rPr>
        <w:t>وكل ما تعلق بالجدور والمشتقات و أسر الكلمات</w:t>
      </w:r>
      <w:r w:rsidR="002F5FFA">
        <w:rPr>
          <w:rFonts w:cs="Traditional Arabic" w:hint="cs"/>
          <w:sz w:val="36"/>
          <w:szCs w:val="36"/>
          <w:rtl/>
          <w:lang w:bidi="ar-DZ"/>
        </w:rPr>
        <w:t xml:space="preserve">، </w:t>
      </w:r>
      <w:r w:rsidRPr="009F0412">
        <w:rPr>
          <w:rFonts w:cs="Traditional Arabic" w:hint="cs"/>
          <w:sz w:val="36"/>
          <w:szCs w:val="36"/>
          <w:rtl/>
          <w:lang w:bidi="ar-DZ"/>
        </w:rPr>
        <w:t xml:space="preserve"> و تكون مرتبة في أبواب مثل :باب الثنائي</w:t>
      </w:r>
      <w:r w:rsidR="002F5FFA">
        <w:rPr>
          <w:rFonts w:cs="Traditional Arabic" w:hint="cs"/>
          <w:sz w:val="36"/>
          <w:szCs w:val="36"/>
          <w:rtl/>
          <w:lang w:bidi="ar-DZ"/>
        </w:rPr>
        <w:t xml:space="preserve">، </w:t>
      </w:r>
      <w:r w:rsidRPr="009F0412">
        <w:rPr>
          <w:rFonts w:cs="Traditional Arabic" w:hint="cs"/>
          <w:sz w:val="36"/>
          <w:szCs w:val="36"/>
          <w:rtl/>
          <w:lang w:bidi="ar-DZ"/>
        </w:rPr>
        <w:t xml:space="preserve"> باب الثلاثي</w:t>
      </w:r>
      <w:r w:rsidR="002F5FFA">
        <w:rPr>
          <w:rFonts w:cs="Traditional Arabic" w:hint="cs"/>
          <w:sz w:val="36"/>
          <w:szCs w:val="36"/>
          <w:rtl/>
          <w:lang w:bidi="ar-DZ"/>
        </w:rPr>
        <w:t xml:space="preserve">، </w:t>
      </w:r>
      <w:r w:rsidRPr="009F0412">
        <w:rPr>
          <w:rFonts w:cs="Traditional Arabic" w:hint="cs"/>
          <w:sz w:val="36"/>
          <w:szCs w:val="36"/>
          <w:rtl/>
          <w:lang w:bidi="ar-DZ"/>
        </w:rPr>
        <w:t>....إلخ ثم تنقسم إلى أبواب فنجد</w:t>
      </w:r>
      <w:r w:rsidR="002F5FFA">
        <w:rPr>
          <w:rFonts w:cs="Traditional Arabic" w:hint="cs"/>
          <w:sz w:val="36"/>
          <w:szCs w:val="36"/>
          <w:rtl/>
          <w:lang w:bidi="ar-DZ"/>
        </w:rPr>
        <w:t xml:space="preserve">، </w:t>
      </w:r>
      <w:r w:rsidRPr="009F0412">
        <w:rPr>
          <w:rFonts w:cs="Traditional Arabic" w:hint="cs"/>
          <w:sz w:val="36"/>
          <w:szCs w:val="36"/>
          <w:rtl/>
          <w:lang w:bidi="ar-DZ"/>
        </w:rPr>
        <w:t>باب الثلاثي الصحيح والثلاثي المعتل والمجرد والمزيد</w:t>
      </w:r>
      <w:r w:rsidR="002F5FFA">
        <w:rPr>
          <w:rFonts w:cs="Traditional Arabic" w:hint="cs"/>
          <w:sz w:val="36"/>
          <w:szCs w:val="36"/>
          <w:rtl/>
          <w:lang w:bidi="ar-DZ"/>
        </w:rPr>
        <w:t xml:space="preserve">، </w:t>
      </w:r>
      <w:r w:rsidRPr="009F0412">
        <w:rPr>
          <w:rFonts w:cs="Traditional Arabic" w:hint="cs"/>
          <w:sz w:val="36"/>
          <w:szCs w:val="36"/>
          <w:rtl/>
          <w:lang w:bidi="ar-DZ"/>
        </w:rPr>
        <w:t>ومن المعاجم التي قامت بمعالجة المسائل الصرفية للغة نجد: ديوان الأدب للفرابي( ت 350 هـ)و شمس العلوم لنشوان بن سعيد الحميري (ت 537 هـ)ومقدمة الأدب للزمخشري ( ت537 هـ)"</w:t>
      </w:r>
      <w:r w:rsidRPr="009F0412">
        <w:rPr>
          <w:rStyle w:val="Appelnotedebasdep"/>
          <w:rFonts w:cs="Traditional Arabic"/>
          <w:sz w:val="36"/>
          <w:szCs w:val="36"/>
          <w:rtl/>
          <w:lang w:bidi="ar-DZ"/>
        </w:rPr>
        <w:footnoteReference w:id="45"/>
      </w:r>
      <w:r w:rsidRPr="009F0412">
        <w:rPr>
          <w:rFonts w:cs="Traditional Arabic" w:hint="cs"/>
          <w:sz w:val="36"/>
          <w:szCs w:val="36"/>
          <w:rtl/>
          <w:lang w:bidi="ar-DZ"/>
        </w:rPr>
        <w:t>.</w:t>
      </w:r>
    </w:p>
    <w:p w:rsidR="005D2C44" w:rsidRPr="009F0412" w:rsidRDefault="005D2C44" w:rsidP="005D2C44">
      <w:pPr>
        <w:bidi/>
        <w:jc w:val="both"/>
        <w:rPr>
          <w:rFonts w:cs="Traditional Arabic"/>
          <w:sz w:val="36"/>
          <w:szCs w:val="36"/>
          <w:rtl/>
          <w:lang w:bidi="ar-DZ"/>
        </w:rPr>
      </w:pPr>
      <w:r w:rsidRPr="009F0412">
        <w:rPr>
          <w:rFonts w:cs="Traditional Arabic" w:hint="cs"/>
          <w:b/>
          <w:bCs/>
          <w:sz w:val="36"/>
          <w:szCs w:val="36"/>
          <w:rtl/>
          <w:lang w:bidi="ar-DZ"/>
        </w:rPr>
        <w:t>ب _ معاجم المعاني:</w:t>
      </w:r>
    </w:p>
    <w:p w:rsidR="005D2C44" w:rsidRPr="009F0412" w:rsidRDefault="005D2C44" w:rsidP="00E64515">
      <w:pPr>
        <w:bidi/>
        <w:ind w:firstLine="708"/>
        <w:jc w:val="both"/>
        <w:rPr>
          <w:rFonts w:cs="Traditional Arabic"/>
          <w:sz w:val="36"/>
          <w:szCs w:val="36"/>
          <w:rtl/>
          <w:lang w:bidi="ar-DZ"/>
        </w:rPr>
      </w:pPr>
      <w:r w:rsidRPr="009F0412">
        <w:rPr>
          <w:rFonts w:cs="Traditional Arabic" w:hint="cs"/>
          <w:sz w:val="36"/>
          <w:szCs w:val="36"/>
          <w:rtl/>
          <w:lang w:bidi="ar-DZ"/>
        </w:rPr>
        <w:t>وتسمى أيضا بمعاجم الموضوعات أو "المعاجم المبوبة كما سماها ابن سيده "</w:t>
      </w:r>
      <w:r w:rsidRPr="009F0412">
        <w:rPr>
          <w:rStyle w:val="Appelnotedebasdep"/>
          <w:rFonts w:cs="Traditional Arabic"/>
          <w:sz w:val="36"/>
          <w:szCs w:val="36"/>
          <w:rtl/>
          <w:lang w:bidi="ar-DZ"/>
        </w:rPr>
        <w:footnoteReference w:id="46"/>
      </w:r>
      <w:r w:rsidRPr="009F0412">
        <w:rPr>
          <w:rFonts w:cs="Traditional Arabic" w:hint="cs"/>
          <w:sz w:val="36"/>
          <w:szCs w:val="36"/>
          <w:rtl/>
          <w:lang w:bidi="ar-DZ"/>
        </w:rPr>
        <w:t>وهي" لون من ألوان التأليف المعجمي يعمل على ترتيب الثروة  اللغوية أو اللفظية ضمن مجموعة من الألفاظ  يجمعها   معنى عام، أي أن المعجمي يقوم برصد جميع  الألفاظ  التي تدل على ذلك المعنى..... ثم يجعلها تحت عنوان واحد يجمعهما "</w:t>
      </w:r>
      <w:r w:rsidRPr="009F0412">
        <w:rPr>
          <w:rStyle w:val="Appelnotedebasdep"/>
          <w:rFonts w:cs="Traditional Arabic"/>
          <w:sz w:val="36"/>
          <w:szCs w:val="36"/>
          <w:rtl/>
          <w:lang w:bidi="ar-DZ"/>
        </w:rPr>
        <w:footnoteReference w:id="47"/>
      </w:r>
      <w:r w:rsidR="004160AB">
        <w:rPr>
          <w:rFonts w:cs="Traditional Arabic" w:hint="cs"/>
          <w:sz w:val="36"/>
          <w:szCs w:val="36"/>
          <w:rtl/>
          <w:lang w:bidi="ar-DZ"/>
        </w:rPr>
        <w:t>،</w:t>
      </w:r>
      <w:r w:rsidRPr="009F0412">
        <w:rPr>
          <w:rFonts w:cs="Traditional Arabic" w:hint="cs"/>
          <w:sz w:val="36"/>
          <w:szCs w:val="36"/>
          <w:rtl/>
          <w:lang w:bidi="ar-DZ"/>
        </w:rPr>
        <w:t xml:space="preserve">أي أنها تهتم بترتيب الكلمات وفقا لمعانيها  أو موضوعاتها أو ما يسمى أيضا بالحقول الدلالية بحيث تقوم بترتيب الألفاظ وفقا </w:t>
      </w:r>
      <w:r w:rsidRPr="009F0412">
        <w:rPr>
          <w:rFonts w:cs="Traditional Arabic" w:hint="cs"/>
          <w:sz w:val="36"/>
          <w:szCs w:val="36"/>
          <w:rtl/>
          <w:lang w:bidi="ar-DZ"/>
        </w:rPr>
        <w:lastRenderedPageBreak/>
        <w:t xml:space="preserve">للمعنى الذي تدل عليه  وهذا النوع مختلف  عن النوع الأول وأسبق زمنيا منه يقول محمد علي عبد الكريم الرديني </w:t>
      </w:r>
      <w:r w:rsidR="004160AB">
        <w:rPr>
          <w:rFonts w:cs="Traditional Arabic" w:hint="cs"/>
          <w:sz w:val="36"/>
          <w:szCs w:val="36"/>
          <w:rtl/>
          <w:lang w:bidi="ar-DZ"/>
        </w:rPr>
        <w:t>:</w:t>
      </w:r>
      <w:r w:rsidRPr="009F0412">
        <w:rPr>
          <w:rFonts w:cs="Traditional Arabic" w:hint="cs"/>
          <w:sz w:val="36"/>
          <w:szCs w:val="36"/>
          <w:rtl/>
          <w:lang w:bidi="ar-DZ"/>
        </w:rPr>
        <w:t>"معاجم المعاني هي معجمات جامعة لمادة اللغة</w:t>
      </w:r>
      <w:r w:rsidR="002F5FFA">
        <w:rPr>
          <w:rFonts w:cs="Traditional Arabic" w:hint="cs"/>
          <w:sz w:val="36"/>
          <w:szCs w:val="36"/>
          <w:rtl/>
          <w:lang w:bidi="ar-DZ"/>
        </w:rPr>
        <w:t xml:space="preserve">، </w:t>
      </w:r>
      <w:r w:rsidRPr="009F0412">
        <w:rPr>
          <w:rFonts w:cs="Traditional Arabic" w:hint="cs"/>
          <w:sz w:val="36"/>
          <w:szCs w:val="36"/>
          <w:rtl/>
          <w:lang w:bidi="ar-DZ"/>
        </w:rPr>
        <w:t>مرتبة بحسب الموضوعات  حيث تحصي المفردات الموضوعية لمختلف المعاني بعد ترتيبها بطريقة خاصة وتحت كل معنى منها تندرج الألفاظ التي تستعمل للتعبير عن هذا المعنى"</w:t>
      </w:r>
      <w:r w:rsidRPr="009F0412">
        <w:rPr>
          <w:rStyle w:val="Appelnotedebasdep"/>
          <w:rFonts w:cs="Traditional Arabic"/>
          <w:sz w:val="36"/>
          <w:szCs w:val="36"/>
          <w:rtl/>
          <w:lang w:bidi="ar-DZ"/>
        </w:rPr>
        <w:footnoteReference w:id="48"/>
      </w:r>
      <w:r w:rsidRPr="009F0412">
        <w:rPr>
          <w:rFonts w:cs="Traditional Arabic" w:hint="cs"/>
          <w:sz w:val="36"/>
          <w:szCs w:val="36"/>
          <w:rtl/>
          <w:lang w:bidi="ar-DZ"/>
        </w:rPr>
        <w:t>.</w:t>
      </w:r>
    </w:p>
    <w:p w:rsidR="005D2C44" w:rsidRPr="009F0412" w:rsidRDefault="005D2C44" w:rsidP="00B10BDA">
      <w:pPr>
        <w:bidi/>
        <w:ind w:firstLine="708"/>
        <w:jc w:val="both"/>
        <w:rPr>
          <w:rFonts w:cs="Traditional Arabic"/>
          <w:sz w:val="36"/>
          <w:szCs w:val="36"/>
          <w:rtl/>
          <w:lang w:bidi="ar-DZ"/>
        </w:rPr>
      </w:pPr>
      <w:r w:rsidRPr="009F0412">
        <w:rPr>
          <w:rFonts w:cs="Traditional Arabic" w:hint="cs"/>
          <w:sz w:val="36"/>
          <w:szCs w:val="36"/>
          <w:rtl/>
          <w:lang w:bidi="ar-DZ"/>
        </w:rPr>
        <w:t>ويقوم هذا النوع على الترتيب الموضوعي للمداخل المعجمية</w:t>
      </w:r>
      <w:r w:rsidR="002F5FFA">
        <w:rPr>
          <w:rFonts w:cs="Traditional Arabic" w:hint="cs"/>
          <w:sz w:val="36"/>
          <w:szCs w:val="36"/>
          <w:rtl/>
          <w:lang w:bidi="ar-DZ"/>
        </w:rPr>
        <w:t xml:space="preserve">، </w:t>
      </w:r>
      <w:r w:rsidRPr="009F0412">
        <w:rPr>
          <w:rFonts w:cs="Traditional Arabic" w:hint="cs"/>
          <w:sz w:val="36"/>
          <w:szCs w:val="36"/>
          <w:rtl/>
          <w:lang w:bidi="ar-DZ"/>
        </w:rPr>
        <w:t>أي على أساس موضوعات معينة تتضمن تحتها مجموعة من الألفاظ المتلازمة معها</w:t>
      </w:r>
      <w:r w:rsidR="002F5FFA">
        <w:rPr>
          <w:rFonts w:cs="Traditional Arabic" w:hint="cs"/>
          <w:sz w:val="36"/>
          <w:szCs w:val="36"/>
          <w:rtl/>
          <w:lang w:bidi="ar-DZ"/>
        </w:rPr>
        <w:t xml:space="preserve">، </w:t>
      </w:r>
      <w:r w:rsidRPr="009F0412">
        <w:rPr>
          <w:rFonts w:cs="Traditional Arabic" w:hint="cs"/>
          <w:sz w:val="36"/>
          <w:szCs w:val="36"/>
          <w:rtl/>
          <w:lang w:bidi="ar-DZ"/>
        </w:rPr>
        <w:t xml:space="preserve"> "ويقصد بهذا الترتيب ترتيب المادة المعجمية على أساس موضوعات تتضمن تحتها مجموعة من الألفاظ</w:t>
      </w:r>
      <w:r w:rsidR="002F5FFA">
        <w:rPr>
          <w:rFonts w:cs="Traditional Arabic" w:hint="cs"/>
          <w:sz w:val="36"/>
          <w:szCs w:val="36"/>
          <w:rtl/>
          <w:lang w:bidi="ar-DZ"/>
        </w:rPr>
        <w:t xml:space="preserve">، </w:t>
      </w:r>
      <w:r w:rsidRPr="009F0412">
        <w:rPr>
          <w:rFonts w:cs="Traditional Arabic" w:hint="cs"/>
          <w:sz w:val="36"/>
          <w:szCs w:val="36"/>
          <w:rtl/>
          <w:lang w:bidi="ar-DZ"/>
        </w:rPr>
        <w:t xml:space="preserve">ولذلك جاءت بواكير التأليف المعجمي في رسائل وتعتبر من أقدم ما ألف الدارسون في اللغة العربية </w:t>
      </w:r>
      <w:r w:rsidR="00FF3FE6">
        <w:rPr>
          <w:rFonts w:cs="Traditional Arabic" w:hint="cs"/>
          <w:sz w:val="36"/>
          <w:szCs w:val="36"/>
          <w:rtl/>
          <w:lang w:bidi="ar-DZ"/>
        </w:rPr>
        <w:t>،</w:t>
      </w:r>
      <w:r w:rsidRPr="009F0412">
        <w:rPr>
          <w:rFonts w:cs="Traditional Arabic" w:hint="cs"/>
          <w:sz w:val="36"/>
          <w:szCs w:val="36"/>
          <w:rtl/>
          <w:lang w:bidi="ar-DZ"/>
        </w:rPr>
        <w:t>حيث أنهم كانوا يجمعون الألفاظ التي تنتمي إلى حقل واحد فأصدروا كتبا خاصة بالنبات والحيوان والجماد بل وأصناف</w:t>
      </w:r>
      <w:r w:rsidR="00FF3FE6">
        <w:rPr>
          <w:rFonts w:cs="Traditional Arabic" w:hint="cs"/>
          <w:sz w:val="36"/>
          <w:szCs w:val="36"/>
          <w:rtl/>
          <w:lang w:bidi="ar-DZ"/>
        </w:rPr>
        <w:t>ا</w:t>
      </w:r>
      <w:r w:rsidRPr="009F0412">
        <w:rPr>
          <w:rFonts w:cs="Traditional Arabic" w:hint="cs"/>
          <w:sz w:val="36"/>
          <w:szCs w:val="36"/>
          <w:rtl/>
          <w:lang w:bidi="ar-DZ"/>
        </w:rPr>
        <w:t xml:space="preserve"> منها كالخيل والإبل ونحوها، ومهمته تقديم اللفظ المناسب للمعنى الذي نريده "</w:t>
      </w:r>
      <w:r w:rsidRPr="009F0412">
        <w:rPr>
          <w:rStyle w:val="Appelnotedebasdep"/>
          <w:rFonts w:cs="Traditional Arabic"/>
          <w:sz w:val="36"/>
          <w:szCs w:val="36"/>
          <w:rtl/>
          <w:lang w:bidi="ar-DZ"/>
        </w:rPr>
        <w:footnoteReference w:id="49"/>
      </w:r>
      <w:r w:rsidRPr="009F0412">
        <w:rPr>
          <w:rFonts w:cs="Traditional Arabic" w:hint="cs"/>
          <w:sz w:val="36"/>
          <w:szCs w:val="36"/>
          <w:rtl/>
          <w:lang w:bidi="ar-DZ"/>
        </w:rPr>
        <w:t>، "فمثلا موضوع  المطر هو من الموضوعات المعجمية الصغيرة التي عزل علماؤنا ألفاظها وجمعوها في كتب ورسائل ضمت أسماء هذه الظاهرة وما يرت</w:t>
      </w:r>
      <w:r w:rsidR="00DE09DB">
        <w:rPr>
          <w:rFonts w:cs="Traditional Arabic" w:hint="cs"/>
          <w:sz w:val="36"/>
          <w:szCs w:val="36"/>
          <w:rtl/>
          <w:lang w:bidi="ar-DZ"/>
        </w:rPr>
        <w:t>بط بها</w:t>
      </w:r>
      <w:r w:rsidRPr="009F0412">
        <w:rPr>
          <w:rFonts w:cs="Traditional Arabic" w:hint="cs"/>
          <w:sz w:val="36"/>
          <w:szCs w:val="36"/>
          <w:rtl/>
          <w:lang w:bidi="ar-DZ"/>
        </w:rPr>
        <w:t>"</w:t>
      </w:r>
      <w:r w:rsidRPr="009F0412">
        <w:rPr>
          <w:rStyle w:val="Appelnotedebasdep"/>
          <w:rFonts w:cs="Traditional Arabic"/>
          <w:sz w:val="36"/>
          <w:szCs w:val="36"/>
          <w:rtl/>
          <w:lang w:bidi="ar-DZ"/>
        </w:rPr>
        <w:footnoteReference w:id="50"/>
      </w:r>
      <w:r w:rsidRPr="009F0412">
        <w:rPr>
          <w:rFonts w:cs="Traditional Arabic" w:hint="cs"/>
          <w:sz w:val="36"/>
          <w:szCs w:val="36"/>
          <w:rtl/>
          <w:lang w:bidi="ar-DZ"/>
        </w:rPr>
        <w:t>، ومثال ذلك كتاب خلق الإنسان</w:t>
      </w:r>
      <w:r w:rsidR="002F5FFA">
        <w:rPr>
          <w:rFonts w:cs="Traditional Arabic" w:hint="cs"/>
          <w:sz w:val="36"/>
          <w:szCs w:val="36"/>
          <w:rtl/>
          <w:lang w:bidi="ar-DZ"/>
        </w:rPr>
        <w:t xml:space="preserve">، </w:t>
      </w:r>
      <w:r w:rsidRPr="009F0412">
        <w:rPr>
          <w:rFonts w:cs="Traditional Arabic" w:hint="cs"/>
          <w:sz w:val="36"/>
          <w:szCs w:val="36"/>
          <w:rtl/>
          <w:lang w:bidi="ar-DZ"/>
        </w:rPr>
        <w:t>المطر</w:t>
      </w:r>
      <w:r w:rsidR="002F5FFA">
        <w:rPr>
          <w:rFonts w:cs="Traditional Arabic" w:hint="cs"/>
          <w:sz w:val="36"/>
          <w:szCs w:val="36"/>
          <w:rtl/>
          <w:lang w:bidi="ar-DZ"/>
        </w:rPr>
        <w:t xml:space="preserve">، </w:t>
      </w:r>
      <w:r w:rsidRPr="009F0412">
        <w:rPr>
          <w:rFonts w:cs="Traditional Arabic" w:hint="cs"/>
          <w:sz w:val="36"/>
          <w:szCs w:val="36"/>
          <w:rtl/>
          <w:lang w:bidi="ar-DZ"/>
        </w:rPr>
        <w:t>المياه</w:t>
      </w:r>
      <w:r w:rsidR="002F5FFA">
        <w:rPr>
          <w:rFonts w:cs="Traditional Arabic" w:hint="cs"/>
          <w:sz w:val="36"/>
          <w:szCs w:val="36"/>
          <w:rtl/>
          <w:lang w:bidi="ar-DZ"/>
        </w:rPr>
        <w:t xml:space="preserve">، </w:t>
      </w:r>
      <w:r w:rsidRPr="009F0412">
        <w:rPr>
          <w:rFonts w:cs="Traditional Arabic" w:hint="cs"/>
          <w:sz w:val="36"/>
          <w:szCs w:val="36"/>
          <w:rtl/>
          <w:lang w:bidi="ar-DZ"/>
        </w:rPr>
        <w:t xml:space="preserve"> الشجر</w:t>
      </w:r>
      <w:r w:rsidR="002F5FFA">
        <w:rPr>
          <w:rFonts w:cs="Traditional Arabic" w:hint="cs"/>
          <w:sz w:val="36"/>
          <w:szCs w:val="36"/>
          <w:rtl/>
          <w:lang w:bidi="ar-DZ"/>
        </w:rPr>
        <w:t xml:space="preserve">، </w:t>
      </w:r>
      <w:r w:rsidRPr="009F0412">
        <w:rPr>
          <w:rFonts w:cs="Traditional Arabic" w:hint="cs"/>
          <w:sz w:val="36"/>
          <w:szCs w:val="36"/>
          <w:rtl/>
          <w:lang w:bidi="ar-DZ"/>
        </w:rPr>
        <w:t>غريب السماء</w:t>
      </w:r>
      <w:r w:rsidR="002F5FFA">
        <w:rPr>
          <w:rFonts w:cs="Traditional Arabic" w:hint="cs"/>
          <w:sz w:val="36"/>
          <w:szCs w:val="36"/>
          <w:rtl/>
          <w:lang w:bidi="ar-DZ"/>
        </w:rPr>
        <w:t xml:space="preserve">، </w:t>
      </w:r>
      <w:r w:rsidRPr="009F0412">
        <w:rPr>
          <w:rFonts w:cs="Traditional Arabic" w:hint="cs"/>
          <w:sz w:val="36"/>
          <w:szCs w:val="36"/>
          <w:rtl/>
          <w:lang w:bidi="ar-DZ"/>
        </w:rPr>
        <w:t>لأبي زيد الأنصاري (ت215هـ)،السلاح للنضر بن شميل التميمي ت 209هـ).</w:t>
      </w:r>
    </w:p>
    <w:p w:rsidR="005D2C44" w:rsidRPr="009F0412" w:rsidRDefault="005D2C44" w:rsidP="00E64515">
      <w:pPr>
        <w:bidi/>
        <w:ind w:firstLine="708"/>
        <w:jc w:val="both"/>
        <w:rPr>
          <w:rFonts w:cs="Traditional Arabic"/>
          <w:sz w:val="36"/>
          <w:szCs w:val="36"/>
          <w:rtl/>
          <w:lang w:bidi="ar-DZ"/>
        </w:rPr>
      </w:pPr>
      <w:r w:rsidRPr="009F0412">
        <w:rPr>
          <w:rFonts w:cs="Traditional Arabic" w:hint="cs"/>
          <w:sz w:val="36"/>
          <w:szCs w:val="36"/>
          <w:rtl/>
          <w:lang w:bidi="ar-DZ"/>
        </w:rPr>
        <w:t>وقد جعل "عبد المجيد الحر المعاجم الموضوعية في ستة أنواع بحسب أنماطها و المتمثلة في"</w:t>
      </w:r>
      <w:r w:rsidRPr="009F0412">
        <w:rPr>
          <w:rStyle w:val="Appelnotedebasdep"/>
          <w:rFonts w:cs="Traditional Arabic"/>
          <w:sz w:val="36"/>
          <w:szCs w:val="36"/>
          <w:rtl/>
          <w:lang w:bidi="ar-DZ"/>
        </w:rPr>
        <w:footnoteReference w:id="51"/>
      </w:r>
      <w:r w:rsidRPr="009F0412">
        <w:rPr>
          <w:rFonts w:cs="Traditional Arabic" w:hint="cs"/>
          <w:sz w:val="36"/>
          <w:szCs w:val="36"/>
          <w:rtl/>
          <w:lang w:bidi="ar-DZ"/>
        </w:rPr>
        <w:t xml:space="preserve">: </w:t>
      </w:r>
    </w:p>
    <w:p w:rsidR="005D2C44" w:rsidRPr="009F0412" w:rsidRDefault="005D2C44" w:rsidP="005D2C44">
      <w:pPr>
        <w:bidi/>
        <w:jc w:val="both"/>
        <w:rPr>
          <w:rFonts w:cs="Traditional Arabic"/>
          <w:sz w:val="36"/>
          <w:szCs w:val="36"/>
          <w:rtl/>
          <w:lang w:bidi="ar-DZ"/>
        </w:rPr>
      </w:pPr>
      <w:r w:rsidRPr="009F0412">
        <w:rPr>
          <w:rFonts w:cs="Traditional Arabic" w:hint="cs"/>
          <w:b/>
          <w:bCs/>
          <w:sz w:val="36"/>
          <w:szCs w:val="36"/>
          <w:rtl/>
          <w:lang w:bidi="ar-DZ"/>
        </w:rPr>
        <w:t>1</w:t>
      </w:r>
      <w:r w:rsidR="00497FB5">
        <w:rPr>
          <w:rFonts w:cs="Traditional Arabic" w:hint="cs"/>
          <w:b/>
          <w:bCs/>
          <w:sz w:val="36"/>
          <w:szCs w:val="36"/>
          <w:rtl/>
          <w:lang w:bidi="ar-DZ"/>
        </w:rPr>
        <w:t>-</w:t>
      </w:r>
      <w:r w:rsidRPr="009F0412">
        <w:rPr>
          <w:rFonts w:cs="Traditional Arabic" w:hint="cs"/>
          <w:b/>
          <w:bCs/>
          <w:sz w:val="36"/>
          <w:szCs w:val="36"/>
          <w:rtl/>
          <w:lang w:bidi="ar-DZ"/>
        </w:rPr>
        <w:t xml:space="preserve"> نمط الندرة والغرابة : "</w:t>
      </w:r>
      <w:r w:rsidRPr="009F0412">
        <w:rPr>
          <w:rFonts w:cs="Traditional Arabic" w:hint="cs"/>
          <w:sz w:val="36"/>
          <w:szCs w:val="36"/>
          <w:rtl/>
          <w:lang w:bidi="ar-DZ"/>
        </w:rPr>
        <w:t>جاءت هذه الكتب في المرحلة الأولى من مراحل تأليف كتب اللغة</w:t>
      </w:r>
      <w:r w:rsidR="002F5FFA">
        <w:rPr>
          <w:rFonts w:cs="Traditional Arabic" w:hint="cs"/>
          <w:sz w:val="36"/>
          <w:szCs w:val="36"/>
          <w:rtl/>
          <w:lang w:bidi="ar-DZ"/>
        </w:rPr>
        <w:t xml:space="preserve">، </w:t>
      </w:r>
      <w:r w:rsidRPr="009F0412">
        <w:rPr>
          <w:rFonts w:cs="Traditional Arabic" w:hint="cs"/>
          <w:sz w:val="36"/>
          <w:szCs w:val="36"/>
          <w:rtl/>
          <w:lang w:bidi="ar-DZ"/>
        </w:rPr>
        <w:t>يأتي اهتمامها في جمع ألفاظ اللغة الغريبة النادرة من النصوص الشعرية والنثرية</w:t>
      </w:r>
      <w:r w:rsidR="002F5FFA">
        <w:rPr>
          <w:rFonts w:cs="Traditional Arabic" w:hint="cs"/>
          <w:sz w:val="36"/>
          <w:szCs w:val="36"/>
          <w:rtl/>
          <w:lang w:bidi="ar-DZ"/>
        </w:rPr>
        <w:t xml:space="preserve">، </w:t>
      </w:r>
      <w:r w:rsidRPr="009F0412">
        <w:rPr>
          <w:rFonts w:cs="Traditional Arabic" w:hint="cs"/>
          <w:sz w:val="36"/>
          <w:szCs w:val="36"/>
          <w:rtl/>
          <w:lang w:bidi="ar-DZ"/>
        </w:rPr>
        <w:t xml:space="preserve">ثم تلحق </w:t>
      </w:r>
      <w:r w:rsidRPr="009F0412">
        <w:rPr>
          <w:rFonts w:cs="Traditional Arabic" w:hint="cs"/>
          <w:sz w:val="36"/>
          <w:szCs w:val="36"/>
          <w:rtl/>
          <w:lang w:bidi="ar-DZ"/>
        </w:rPr>
        <w:lastRenderedPageBreak/>
        <w:t>بشرح وتعليق وذلك بدون إتباع أي منهج في الترتيب، ككتاب أبي زيد الأنصاري "النوادر في اللغة "</w:t>
      </w:r>
      <w:r w:rsidRPr="009F0412">
        <w:rPr>
          <w:rStyle w:val="Appelnotedebasdep"/>
          <w:rFonts w:cs="Traditional Arabic"/>
          <w:sz w:val="36"/>
          <w:szCs w:val="36"/>
          <w:rtl/>
          <w:lang w:bidi="ar-DZ"/>
        </w:rPr>
        <w:footnoteReference w:id="52"/>
      </w:r>
      <w:r w:rsidR="00E703F7">
        <w:rPr>
          <w:rFonts w:cs="Traditional Arabic" w:hint="cs"/>
          <w:sz w:val="36"/>
          <w:szCs w:val="36"/>
          <w:rtl/>
          <w:lang w:bidi="ar-DZ"/>
        </w:rPr>
        <w:t>.</w:t>
      </w:r>
    </w:p>
    <w:p w:rsidR="005D2C44" w:rsidRPr="009F0412" w:rsidRDefault="005D2C44" w:rsidP="005D2C44">
      <w:pPr>
        <w:bidi/>
        <w:jc w:val="both"/>
        <w:rPr>
          <w:rFonts w:cs="Traditional Arabic"/>
          <w:sz w:val="36"/>
          <w:szCs w:val="36"/>
          <w:rtl/>
          <w:lang w:bidi="ar-DZ"/>
        </w:rPr>
      </w:pPr>
      <w:r w:rsidRPr="009F0412">
        <w:rPr>
          <w:rFonts w:cs="Traditional Arabic" w:hint="cs"/>
          <w:sz w:val="36"/>
          <w:szCs w:val="36"/>
          <w:rtl/>
          <w:lang w:bidi="ar-DZ"/>
        </w:rPr>
        <w:t>2</w:t>
      </w:r>
      <w:r w:rsidR="00497FB5" w:rsidRPr="00497FB5">
        <w:rPr>
          <w:rFonts w:cs="Traditional Arabic" w:hint="cs"/>
          <w:b/>
          <w:bCs/>
          <w:sz w:val="36"/>
          <w:szCs w:val="36"/>
          <w:rtl/>
          <w:lang w:bidi="ar-DZ"/>
        </w:rPr>
        <w:t>-</w:t>
      </w:r>
      <w:r w:rsidRPr="009F0412">
        <w:rPr>
          <w:rFonts w:cs="Traditional Arabic" w:hint="cs"/>
          <w:b/>
          <w:bCs/>
          <w:sz w:val="36"/>
          <w:szCs w:val="36"/>
          <w:rtl/>
          <w:lang w:bidi="ar-DZ"/>
        </w:rPr>
        <w:t>نمط الموضوعات والمعاني :"</w:t>
      </w:r>
      <w:r w:rsidRPr="009F0412">
        <w:rPr>
          <w:rFonts w:cs="Traditional Arabic" w:hint="cs"/>
          <w:sz w:val="36"/>
          <w:szCs w:val="36"/>
          <w:rtl/>
          <w:lang w:bidi="ar-DZ"/>
        </w:rPr>
        <w:t>وهي ما جمع فيه أصحابه ألفاظ اللغة المتعلقة بموضوع من الموضوعات أو بمعنى من المعاني ككتاب "الأجناس "للأصمعي</w:t>
      </w:r>
      <w:r w:rsidR="002F5FFA">
        <w:rPr>
          <w:rFonts w:cs="Traditional Arabic" w:hint="cs"/>
          <w:sz w:val="36"/>
          <w:szCs w:val="36"/>
          <w:rtl/>
          <w:lang w:bidi="ar-DZ"/>
        </w:rPr>
        <w:t xml:space="preserve">، </w:t>
      </w:r>
      <w:r w:rsidR="00E64515">
        <w:rPr>
          <w:rFonts w:cs="Traditional Arabic" w:hint="cs"/>
          <w:sz w:val="36"/>
          <w:szCs w:val="36"/>
          <w:rtl/>
          <w:lang w:bidi="ar-DZ"/>
        </w:rPr>
        <w:t>وكتاب المطر لأبي زيد الأنصاري</w:t>
      </w:r>
      <w:r w:rsidRPr="009F0412">
        <w:rPr>
          <w:rFonts w:cs="Traditional Arabic" w:hint="cs"/>
          <w:sz w:val="36"/>
          <w:szCs w:val="36"/>
          <w:rtl/>
          <w:lang w:bidi="ar-DZ"/>
        </w:rPr>
        <w:t>"</w:t>
      </w:r>
      <w:r w:rsidRPr="009F0412">
        <w:rPr>
          <w:rStyle w:val="Appelnotedebasdep"/>
          <w:rFonts w:cs="Traditional Arabic"/>
          <w:sz w:val="36"/>
          <w:szCs w:val="36"/>
          <w:rtl/>
          <w:lang w:bidi="ar-DZ"/>
        </w:rPr>
        <w:footnoteReference w:id="53"/>
      </w:r>
      <w:r w:rsidR="00E703F7">
        <w:rPr>
          <w:rFonts w:cs="Traditional Arabic" w:hint="cs"/>
          <w:sz w:val="36"/>
          <w:szCs w:val="36"/>
          <w:rtl/>
          <w:lang w:bidi="ar-DZ"/>
        </w:rPr>
        <w:t>.</w:t>
      </w:r>
    </w:p>
    <w:p w:rsidR="005D2C44" w:rsidRPr="009F0412" w:rsidRDefault="005D2C44" w:rsidP="005D2C44">
      <w:pPr>
        <w:bidi/>
        <w:jc w:val="both"/>
        <w:rPr>
          <w:rFonts w:cs="Traditional Arabic"/>
          <w:sz w:val="36"/>
          <w:szCs w:val="36"/>
          <w:rtl/>
          <w:lang w:bidi="ar-DZ"/>
        </w:rPr>
      </w:pPr>
      <w:r w:rsidRPr="009F0412">
        <w:rPr>
          <w:rFonts w:cs="Traditional Arabic" w:hint="cs"/>
          <w:b/>
          <w:bCs/>
          <w:sz w:val="36"/>
          <w:szCs w:val="36"/>
          <w:rtl/>
          <w:lang w:bidi="ar-DZ"/>
        </w:rPr>
        <w:t>3</w:t>
      </w:r>
      <w:r w:rsidR="00497FB5">
        <w:rPr>
          <w:rFonts w:cs="Traditional Arabic" w:hint="cs"/>
          <w:b/>
          <w:bCs/>
          <w:sz w:val="36"/>
          <w:szCs w:val="36"/>
          <w:rtl/>
          <w:lang w:bidi="ar-DZ"/>
        </w:rPr>
        <w:t>-</w:t>
      </w:r>
      <w:r w:rsidRPr="009F0412">
        <w:rPr>
          <w:rFonts w:cs="Traditional Arabic" w:hint="cs"/>
          <w:b/>
          <w:bCs/>
          <w:sz w:val="36"/>
          <w:szCs w:val="36"/>
          <w:rtl/>
          <w:lang w:bidi="ar-DZ"/>
        </w:rPr>
        <w:t xml:space="preserve"> كتب الأضداد: "</w:t>
      </w:r>
      <w:r w:rsidRPr="009F0412">
        <w:rPr>
          <w:rFonts w:cs="Traditional Arabic" w:hint="cs"/>
          <w:sz w:val="36"/>
          <w:szCs w:val="36"/>
          <w:rtl/>
          <w:lang w:bidi="ar-DZ"/>
        </w:rPr>
        <w:t>وهي نوع آخر من كتب اللغة التي جمعت ألفاظا تأخذ معنيين متناقضين</w:t>
      </w:r>
      <w:r w:rsidR="002F5FFA">
        <w:rPr>
          <w:rFonts w:cs="Traditional Arabic" w:hint="cs"/>
          <w:sz w:val="36"/>
          <w:szCs w:val="36"/>
          <w:rtl/>
          <w:lang w:bidi="ar-DZ"/>
        </w:rPr>
        <w:t xml:space="preserve">، </w:t>
      </w:r>
      <w:r w:rsidRPr="009F0412">
        <w:rPr>
          <w:rFonts w:cs="Traditional Arabic" w:hint="cs"/>
          <w:sz w:val="36"/>
          <w:szCs w:val="36"/>
          <w:rtl/>
          <w:lang w:bidi="ar-DZ"/>
        </w:rPr>
        <w:t>بحيث يمكن استخدام كل لفظة منها لمعنيين متنافرين إذ أن كل لفظة تعني الشيء وضده "</w:t>
      </w:r>
      <w:r w:rsidRPr="009F0412">
        <w:rPr>
          <w:rStyle w:val="Appelnotedebasdep"/>
          <w:rFonts w:cs="Traditional Arabic"/>
          <w:sz w:val="36"/>
          <w:szCs w:val="36"/>
          <w:rtl/>
          <w:lang w:bidi="ar-DZ"/>
        </w:rPr>
        <w:footnoteReference w:id="54"/>
      </w:r>
      <w:r w:rsidRPr="009F0412">
        <w:rPr>
          <w:rFonts w:cs="Traditional Arabic" w:hint="cs"/>
          <w:sz w:val="36"/>
          <w:szCs w:val="36"/>
          <w:rtl/>
          <w:lang w:bidi="ar-DZ"/>
        </w:rPr>
        <w:t>،والكتب التي ألفت في الأضداد  هي :"الألفاظ التي تطلق على الشيء وضده لقطرب  (ت206 هـ)، و ابن السكيت (ت224هـ)،و الصغاني (ت659هـ)"</w:t>
      </w:r>
      <w:r w:rsidRPr="009F0412">
        <w:rPr>
          <w:rStyle w:val="Appelnotedebasdep"/>
          <w:rFonts w:cs="Traditional Arabic"/>
          <w:sz w:val="36"/>
          <w:szCs w:val="36"/>
          <w:rtl/>
          <w:lang w:bidi="ar-DZ"/>
        </w:rPr>
        <w:footnoteReference w:id="55"/>
      </w:r>
      <w:r w:rsidR="00E703F7">
        <w:rPr>
          <w:rFonts w:cs="Traditional Arabic" w:hint="cs"/>
          <w:sz w:val="36"/>
          <w:szCs w:val="36"/>
          <w:rtl/>
          <w:lang w:bidi="ar-DZ"/>
        </w:rPr>
        <w:t>.</w:t>
      </w:r>
    </w:p>
    <w:p w:rsidR="005D2C44" w:rsidRPr="009F0412" w:rsidRDefault="005D2C44" w:rsidP="005D2C44">
      <w:pPr>
        <w:bidi/>
        <w:jc w:val="both"/>
        <w:rPr>
          <w:rFonts w:cs="Traditional Arabic"/>
          <w:sz w:val="36"/>
          <w:szCs w:val="36"/>
          <w:rtl/>
          <w:lang w:bidi="ar-DZ"/>
        </w:rPr>
      </w:pPr>
      <w:r w:rsidRPr="009F0412">
        <w:rPr>
          <w:rFonts w:cs="Traditional Arabic" w:hint="cs"/>
          <w:b/>
          <w:bCs/>
          <w:sz w:val="36"/>
          <w:szCs w:val="36"/>
          <w:rtl/>
          <w:lang w:bidi="ar-DZ"/>
        </w:rPr>
        <w:t>4</w:t>
      </w:r>
      <w:r w:rsidR="00497FB5">
        <w:rPr>
          <w:rFonts w:cs="Traditional Arabic" w:hint="cs"/>
          <w:b/>
          <w:bCs/>
          <w:sz w:val="36"/>
          <w:szCs w:val="36"/>
          <w:rtl/>
          <w:lang w:bidi="ar-DZ"/>
        </w:rPr>
        <w:t>-</w:t>
      </w:r>
      <w:r w:rsidRPr="009F0412">
        <w:rPr>
          <w:rFonts w:cs="Traditional Arabic" w:hint="cs"/>
          <w:b/>
          <w:bCs/>
          <w:sz w:val="36"/>
          <w:szCs w:val="36"/>
          <w:rtl/>
          <w:lang w:bidi="ar-DZ"/>
        </w:rPr>
        <w:t xml:space="preserve"> مثلث الكلام :"</w:t>
      </w:r>
      <w:r w:rsidRPr="009F0412">
        <w:rPr>
          <w:rFonts w:cs="Traditional Arabic" w:hint="cs"/>
          <w:sz w:val="36"/>
          <w:szCs w:val="36"/>
          <w:rtl/>
          <w:lang w:bidi="ar-DZ"/>
        </w:rPr>
        <w:t>وهو نوع آخر من كتب اللغة التي جمع أصحابه الألفاظ التي وردت على ثلاث حركات بمعان مختلفة ككتاب "مثلثات قطرب "ومن ذلك قولنا الحَلَم أي :الجلد الفاسد</w:t>
      </w:r>
      <w:r w:rsidR="002F5FFA">
        <w:rPr>
          <w:rFonts w:cs="Traditional Arabic" w:hint="cs"/>
          <w:sz w:val="36"/>
          <w:szCs w:val="36"/>
          <w:rtl/>
          <w:lang w:bidi="ar-DZ"/>
        </w:rPr>
        <w:t xml:space="preserve">، </w:t>
      </w:r>
      <w:r w:rsidRPr="009F0412">
        <w:rPr>
          <w:rFonts w:cs="Traditional Arabic" w:hint="cs"/>
          <w:sz w:val="36"/>
          <w:szCs w:val="36"/>
          <w:rtl/>
          <w:lang w:bidi="ar-DZ"/>
        </w:rPr>
        <w:t>و الحِلم</w:t>
      </w:r>
      <w:r w:rsidR="002F5FFA">
        <w:rPr>
          <w:rFonts w:cs="Traditional Arabic" w:hint="cs"/>
          <w:sz w:val="36"/>
          <w:szCs w:val="36"/>
          <w:rtl/>
          <w:lang w:bidi="ar-DZ"/>
        </w:rPr>
        <w:t xml:space="preserve">، </w:t>
      </w:r>
      <w:r w:rsidRPr="009F0412">
        <w:rPr>
          <w:rFonts w:cs="Traditional Arabic" w:hint="cs"/>
          <w:sz w:val="36"/>
          <w:szCs w:val="36"/>
          <w:rtl/>
          <w:lang w:bidi="ar-DZ"/>
        </w:rPr>
        <w:t>أي: الوقار</w:t>
      </w:r>
      <w:r w:rsidR="002F5FFA">
        <w:rPr>
          <w:rFonts w:cs="Traditional Arabic" w:hint="cs"/>
          <w:sz w:val="36"/>
          <w:szCs w:val="36"/>
          <w:rtl/>
          <w:lang w:bidi="ar-DZ"/>
        </w:rPr>
        <w:t xml:space="preserve">، </w:t>
      </w:r>
      <w:r w:rsidRPr="009F0412">
        <w:rPr>
          <w:rFonts w:cs="Traditional Arabic" w:hint="cs"/>
          <w:sz w:val="36"/>
          <w:szCs w:val="36"/>
          <w:rtl/>
          <w:lang w:bidi="ar-DZ"/>
        </w:rPr>
        <w:t xml:space="preserve">والحُلم : ما يرى في المنام.  </w:t>
      </w:r>
    </w:p>
    <w:p w:rsidR="005D2C44" w:rsidRPr="009F0412" w:rsidRDefault="005D2C44" w:rsidP="002106B0">
      <w:pPr>
        <w:bidi/>
        <w:jc w:val="both"/>
        <w:rPr>
          <w:rFonts w:cs="Traditional Arabic"/>
          <w:sz w:val="36"/>
          <w:szCs w:val="36"/>
          <w:rtl/>
          <w:lang w:bidi="ar-DZ"/>
        </w:rPr>
      </w:pPr>
      <w:r w:rsidRPr="009F0412">
        <w:rPr>
          <w:rFonts w:cs="Traditional Arabic" w:hint="cs"/>
          <w:b/>
          <w:bCs/>
          <w:sz w:val="36"/>
          <w:szCs w:val="36"/>
          <w:rtl/>
          <w:lang w:bidi="ar-DZ"/>
        </w:rPr>
        <w:t>5</w:t>
      </w:r>
      <w:r w:rsidR="00497FB5">
        <w:rPr>
          <w:rFonts w:cs="Traditional Arabic" w:hint="cs"/>
          <w:b/>
          <w:bCs/>
          <w:sz w:val="36"/>
          <w:szCs w:val="36"/>
          <w:rtl/>
          <w:lang w:bidi="ar-DZ"/>
        </w:rPr>
        <w:t>-</w:t>
      </w:r>
      <w:r w:rsidR="002106B0">
        <w:rPr>
          <w:rFonts w:cs="Traditional Arabic" w:hint="cs"/>
          <w:b/>
          <w:bCs/>
          <w:sz w:val="36"/>
          <w:szCs w:val="36"/>
          <w:rtl/>
          <w:lang w:bidi="ar-DZ"/>
        </w:rPr>
        <w:t xml:space="preserve"> الأفعال ذات الاشتقاق الواحد </w:t>
      </w:r>
      <w:r w:rsidRPr="009F0412">
        <w:rPr>
          <w:rFonts w:cs="Traditional Arabic" w:hint="cs"/>
          <w:b/>
          <w:bCs/>
          <w:sz w:val="36"/>
          <w:szCs w:val="36"/>
          <w:rtl/>
          <w:lang w:bidi="ar-DZ"/>
        </w:rPr>
        <w:t xml:space="preserve">أو </w:t>
      </w:r>
      <w:r w:rsidR="002106B0">
        <w:rPr>
          <w:rFonts w:cs="Traditional Arabic" w:hint="cs"/>
          <w:b/>
          <w:bCs/>
          <w:sz w:val="36"/>
          <w:szCs w:val="36"/>
          <w:rtl/>
          <w:lang w:bidi="ar-DZ"/>
        </w:rPr>
        <w:t>(</w:t>
      </w:r>
      <w:r w:rsidRPr="009F0412">
        <w:rPr>
          <w:rFonts w:cs="Traditional Arabic" w:hint="cs"/>
          <w:b/>
          <w:bCs/>
          <w:sz w:val="36"/>
          <w:szCs w:val="36"/>
          <w:rtl/>
          <w:lang w:bidi="ar-DZ"/>
        </w:rPr>
        <w:t xml:space="preserve">كتب الأبنية </w:t>
      </w:r>
      <w:r w:rsidR="002106B0">
        <w:rPr>
          <w:rFonts w:cs="Traditional Arabic" w:hint="cs"/>
          <w:b/>
          <w:bCs/>
          <w:sz w:val="36"/>
          <w:szCs w:val="36"/>
          <w:rtl/>
          <w:lang w:bidi="ar-DZ"/>
        </w:rPr>
        <w:t>):</w:t>
      </w:r>
      <w:r w:rsidRPr="009F0412">
        <w:rPr>
          <w:rFonts w:cs="Traditional Arabic" w:hint="cs"/>
          <w:sz w:val="36"/>
          <w:szCs w:val="36"/>
          <w:rtl/>
          <w:lang w:bidi="ar-DZ"/>
        </w:rPr>
        <w:t>وهي ما جمع فيه أصحابه الأفعال التي تأتي على اشتقاقين  بمعنى واحد ككتاب "ف</w:t>
      </w:r>
      <w:r w:rsidR="002106B0">
        <w:rPr>
          <w:rFonts w:cs="Traditional Arabic" w:hint="cs"/>
          <w:sz w:val="36"/>
          <w:szCs w:val="36"/>
          <w:rtl/>
          <w:lang w:bidi="ar-DZ"/>
        </w:rPr>
        <w:t>َ</w:t>
      </w:r>
      <w:r w:rsidRPr="009F0412">
        <w:rPr>
          <w:rFonts w:cs="Traditional Arabic" w:hint="cs"/>
          <w:sz w:val="36"/>
          <w:szCs w:val="36"/>
          <w:rtl/>
          <w:lang w:bidi="ar-DZ"/>
        </w:rPr>
        <w:t>ع</w:t>
      </w:r>
      <w:r w:rsidR="002106B0">
        <w:rPr>
          <w:rFonts w:cs="Traditional Arabic" w:hint="cs"/>
          <w:sz w:val="36"/>
          <w:szCs w:val="36"/>
          <w:rtl/>
          <w:lang w:bidi="ar-DZ"/>
        </w:rPr>
        <w:t>َ</w:t>
      </w:r>
      <w:r w:rsidRPr="009F0412">
        <w:rPr>
          <w:rFonts w:cs="Traditional Arabic" w:hint="cs"/>
          <w:sz w:val="36"/>
          <w:szCs w:val="36"/>
          <w:rtl/>
          <w:lang w:bidi="ar-DZ"/>
        </w:rPr>
        <w:t>ل</w:t>
      </w:r>
      <w:r w:rsidR="002106B0">
        <w:rPr>
          <w:rFonts w:cs="Traditional Arabic" w:hint="cs"/>
          <w:sz w:val="36"/>
          <w:szCs w:val="36"/>
          <w:rtl/>
          <w:lang w:bidi="ar-DZ"/>
        </w:rPr>
        <w:t>ْ</w:t>
      </w:r>
      <w:r w:rsidRPr="009F0412">
        <w:rPr>
          <w:rFonts w:cs="Traditional Arabic" w:hint="cs"/>
          <w:sz w:val="36"/>
          <w:szCs w:val="36"/>
          <w:rtl/>
          <w:lang w:bidi="ar-DZ"/>
        </w:rPr>
        <w:t>ت</w:t>
      </w:r>
      <w:r w:rsidR="002106B0">
        <w:rPr>
          <w:rFonts w:cs="Traditional Arabic" w:hint="cs"/>
          <w:sz w:val="36"/>
          <w:szCs w:val="36"/>
          <w:rtl/>
          <w:lang w:bidi="ar-DZ"/>
        </w:rPr>
        <w:t>َ</w:t>
      </w:r>
      <w:r w:rsidRPr="009F0412">
        <w:rPr>
          <w:rFonts w:cs="Traditional Arabic" w:hint="cs"/>
          <w:sz w:val="36"/>
          <w:szCs w:val="36"/>
          <w:rtl/>
          <w:lang w:bidi="ar-DZ"/>
        </w:rPr>
        <w:t xml:space="preserve"> و أ</w:t>
      </w:r>
      <w:r w:rsidR="002106B0">
        <w:rPr>
          <w:rFonts w:cs="Traditional Arabic" w:hint="cs"/>
          <w:sz w:val="36"/>
          <w:szCs w:val="36"/>
          <w:rtl/>
          <w:lang w:bidi="ar-DZ"/>
        </w:rPr>
        <w:t>َ</w:t>
      </w:r>
      <w:r w:rsidRPr="009F0412">
        <w:rPr>
          <w:rFonts w:cs="Traditional Arabic" w:hint="cs"/>
          <w:sz w:val="36"/>
          <w:szCs w:val="36"/>
          <w:rtl/>
          <w:lang w:bidi="ar-DZ"/>
        </w:rPr>
        <w:t>ف</w:t>
      </w:r>
      <w:r w:rsidR="002106B0">
        <w:rPr>
          <w:rFonts w:cs="Traditional Arabic" w:hint="cs"/>
          <w:sz w:val="36"/>
          <w:szCs w:val="36"/>
          <w:rtl/>
          <w:lang w:bidi="ar-DZ"/>
        </w:rPr>
        <w:t>ْ</w:t>
      </w:r>
      <w:r w:rsidRPr="009F0412">
        <w:rPr>
          <w:rFonts w:cs="Traditional Arabic" w:hint="cs"/>
          <w:sz w:val="36"/>
          <w:szCs w:val="36"/>
          <w:rtl/>
          <w:lang w:bidi="ar-DZ"/>
        </w:rPr>
        <w:t>ع</w:t>
      </w:r>
      <w:r w:rsidR="002106B0">
        <w:rPr>
          <w:rFonts w:cs="Traditional Arabic" w:hint="cs"/>
          <w:sz w:val="36"/>
          <w:szCs w:val="36"/>
          <w:rtl/>
          <w:lang w:bidi="ar-DZ"/>
        </w:rPr>
        <w:t>َ</w:t>
      </w:r>
      <w:r w:rsidRPr="009F0412">
        <w:rPr>
          <w:rFonts w:cs="Traditional Arabic" w:hint="cs"/>
          <w:sz w:val="36"/>
          <w:szCs w:val="36"/>
          <w:rtl/>
          <w:lang w:bidi="ar-DZ"/>
        </w:rPr>
        <w:t>ل</w:t>
      </w:r>
      <w:r w:rsidR="002106B0">
        <w:rPr>
          <w:rFonts w:cs="Traditional Arabic" w:hint="cs"/>
          <w:sz w:val="36"/>
          <w:szCs w:val="36"/>
          <w:rtl/>
          <w:lang w:bidi="ar-DZ"/>
        </w:rPr>
        <w:t>ْ</w:t>
      </w:r>
      <w:r w:rsidRPr="009F0412">
        <w:rPr>
          <w:rFonts w:cs="Traditional Arabic" w:hint="cs"/>
          <w:sz w:val="36"/>
          <w:szCs w:val="36"/>
          <w:rtl/>
          <w:lang w:bidi="ar-DZ"/>
        </w:rPr>
        <w:t>ت</w:t>
      </w:r>
      <w:r w:rsidR="002106B0">
        <w:rPr>
          <w:rFonts w:cs="Traditional Arabic" w:hint="cs"/>
          <w:sz w:val="36"/>
          <w:szCs w:val="36"/>
          <w:rtl/>
          <w:lang w:bidi="ar-DZ"/>
        </w:rPr>
        <w:t>َ</w:t>
      </w:r>
      <w:r w:rsidRPr="009F0412">
        <w:rPr>
          <w:rFonts w:cs="Traditional Arabic" w:hint="cs"/>
          <w:sz w:val="36"/>
          <w:szCs w:val="36"/>
          <w:rtl/>
          <w:lang w:bidi="ar-DZ"/>
        </w:rPr>
        <w:t xml:space="preserve"> "للزجاج" و "ف</w:t>
      </w:r>
      <w:r w:rsidR="002106B0">
        <w:rPr>
          <w:rFonts w:cs="Traditional Arabic" w:hint="cs"/>
          <w:sz w:val="36"/>
          <w:szCs w:val="36"/>
          <w:rtl/>
          <w:lang w:bidi="ar-DZ"/>
        </w:rPr>
        <w:t>َعَ</w:t>
      </w:r>
      <w:r w:rsidRPr="009F0412">
        <w:rPr>
          <w:rFonts w:cs="Traditional Arabic" w:hint="cs"/>
          <w:sz w:val="36"/>
          <w:szCs w:val="36"/>
          <w:rtl/>
          <w:lang w:bidi="ar-DZ"/>
        </w:rPr>
        <w:t>ل</w:t>
      </w:r>
      <w:r w:rsidR="002106B0">
        <w:rPr>
          <w:rFonts w:cs="Traditional Arabic" w:hint="cs"/>
          <w:sz w:val="36"/>
          <w:szCs w:val="36"/>
          <w:rtl/>
          <w:lang w:bidi="ar-DZ"/>
        </w:rPr>
        <w:t>َ</w:t>
      </w:r>
      <w:r w:rsidRPr="009F0412">
        <w:rPr>
          <w:rFonts w:cs="Traditional Arabic" w:hint="cs"/>
          <w:sz w:val="36"/>
          <w:szCs w:val="36"/>
          <w:rtl/>
          <w:lang w:bidi="ar-DZ"/>
        </w:rPr>
        <w:t xml:space="preserve"> و أ</w:t>
      </w:r>
      <w:r w:rsidR="002106B0">
        <w:rPr>
          <w:rFonts w:cs="Traditional Arabic" w:hint="cs"/>
          <w:sz w:val="36"/>
          <w:szCs w:val="36"/>
          <w:rtl/>
          <w:lang w:bidi="ar-DZ"/>
        </w:rPr>
        <w:t>َ</w:t>
      </w:r>
      <w:r w:rsidRPr="009F0412">
        <w:rPr>
          <w:rFonts w:cs="Traditional Arabic" w:hint="cs"/>
          <w:sz w:val="36"/>
          <w:szCs w:val="36"/>
          <w:rtl/>
          <w:lang w:bidi="ar-DZ"/>
        </w:rPr>
        <w:t>ف</w:t>
      </w:r>
      <w:r w:rsidR="002106B0">
        <w:rPr>
          <w:rFonts w:cs="Traditional Arabic" w:hint="cs"/>
          <w:sz w:val="36"/>
          <w:szCs w:val="36"/>
          <w:rtl/>
          <w:lang w:bidi="ar-DZ"/>
        </w:rPr>
        <w:t>ْ</w:t>
      </w:r>
      <w:r w:rsidRPr="009F0412">
        <w:rPr>
          <w:rFonts w:cs="Traditional Arabic" w:hint="cs"/>
          <w:sz w:val="36"/>
          <w:szCs w:val="36"/>
          <w:rtl/>
          <w:lang w:bidi="ar-DZ"/>
        </w:rPr>
        <w:t>ع</w:t>
      </w:r>
      <w:r w:rsidR="002106B0">
        <w:rPr>
          <w:rFonts w:cs="Traditional Arabic" w:hint="cs"/>
          <w:sz w:val="36"/>
          <w:szCs w:val="36"/>
          <w:rtl/>
          <w:lang w:bidi="ar-DZ"/>
        </w:rPr>
        <w:t>َ</w:t>
      </w:r>
      <w:r w:rsidRPr="009F0412">
        <w:rPr>
          <w:rFonts w:cs="Traditional Arabic" w:hint="cs"/>
          <w:sz w:val="36"/>
          <w:szCs w:val="36"/>
          <w:rtl/>
          <w:lang w:bidi="ar-DZ"/>
        </w:rPr>
        <w:t>ل</w:t>
      </w:r>
      <w:r w:rsidR="002106B0">
        <w:rPr>
          <w:rFonts w:cs="Traditional Arabic" w:hint="cs"/>
          <w:sz w:val="36"/>
          <w:szCs w:val="36"/>
          <w:rtl/>
          <w:lang w:bidi="ar-DZ"/>
        </w:rPr>
        <w:t>َ</w:t>
      </w:r>
      <w:r w:rsidRPr="009F0412">
        <w:rPr>
          <w:rFonts w:cs="Traditional Arabic" w:hint="cs"/>
          <w:sz w:val="36"/>
          <w:szCs w:val="36"/>
          <w:rtl/>
          <w:lang w:bidi="ar-DZ"/>
        </w:rPr>
        <w:t xml:space="preserve"> "لقطرب</w:t>
      </w:r>
      <w:r w:rsidR="002F5FFA">
        <w:rPr>
          <w:rFonts w:cs="Traditional Arabic" w:hint="cs"/>
          <w:sz w:val="36"/>
          <w:szCs w:val="36"/>
          <w:rtl/>
          <w:lang w:bidi="ar-DZ"/>
        </w:rPr>
        <w:t xml:space="preserve">، </w:t>
      </w:r>
      <w:r w:rsidRPr="009F0412">
        <w:rPr>
          <w:rFonts w:cs="Traditional Arabic" w:hint="cs"/>
          <w:sz w:val="36"/>
          <w:szCs w:val="36"/>
          <w:rtl/>
          <w:lang w:bidi="ar-DZ"/>
        </w:rPr>
        <w:t xml:space="preserve">وفي هاتين الصيغتين كان المعنى يتفق أحيانا ويختلف أحيانا أخرى. </w:t>
      </w:r>
    </w:p>
    <w:p w:rsidR="005D2C44" w:rsidRPr="009F0412" w:rsidRDefault="005D2C44" w:rsidP="00E703F7">
      <w:pPr>
        <w:bidi/>
        <w:jc w:val="both"/>
        <w:rPr>
          <w:rFonts w:cs="Traditional Arabic"/>
          <w:sz w:val="36"/>
          <w:szCs w:val="36"/>
          <w:rtl/>
          <w:lang w:bidi="ar-DZ"/>
        </w:rPr>
      </w:pPr>
      <w:r w:rsidRPr="009F0412">
        <w:rPr>
          <w:rFonts w:cs="Traditional Arabic" w:hint="cs"/>
          <w:b/>
          <w:bCs/>
          <w:sz w:val="36"/>
          <w:szCs w:val="36"/>
          <w:rtl/>
          <w:lang w:bidi="ar-DZ"/>
        </w:rPr>
        <w:lastRenderedPageBreak/>
        <w:t>6</w:t>
      </w:r>
      <w:r w:rsidR="00497FB5">
        <w:rPr>
          <w:rFonts w:cs="Traditional Arabic" w:hint="cs"/>
          <w:b/>
          <w:bCs/>
          <w:sz w:val="36"/>
          <w:szCs w:val="36"/>
          <w:rtl/>
          <w:lang w:bidi="ar-DZ"/>
        </w:rPr>
        <w:t>-</w:t>
      </w:r>
      <w:r w:rsidRPr="009F0412">
        <w:rPr>
          <w:rFonts w:cs="Traditional Arabic" w:hint="cs"/>
          <w:b/>
          <w:bCs/>
          <w:sz w:val="36"/>
          <w:szCs w:val="36"/>
          <w:rtl/>
          <w:lang w:bidi="ar-DZ"/>
        </w:rPr>
        <w:t xml:space="preserve">كتب الحروف: </w:t>
      </w:r>
      <w:r w:rsidRPr="009F0412">
        <w:rPr>
          <w:rFonts w:cs="Traditional Arabic" w:hint="cs"/>
          <w:sz w:val="36"/>
          <w:szCs w:val="36"/>
          <w:rtl/>
          <w:lang w:bidi="ar-DZ"/>
        </w:rPr>
        <w:t>و هو ما جمع من الألفاظ ورتب بحسب الحروف ككتاب الهمز لأبي زيد الأنصاري."</w:t>
      </w:r>
      <w:r w:rsidRPr="009F0412">
        <w:rPr>
          <w:rStyle w:val="Appelnotedebasdep"/>
          <w:rFonts w:cs="Traditional Arabic"/>
          <w:sz w:val="36"/>
          <w:szCs w:val="36"/>
          <w:rtl/>
          <w:lang w:bidi="ar-DZ"/>
        </w:rPr>
        <w:footnoteReference w:id="56"/>
      </w:r>
    </w:p>
    <w:p w:rsidR="005D2C44" w:rsidRPr="009F0412" w:rsidRDefault="005D2C44" w:rsidP="005D2C44">
      <w:pPr>
        <w:bidi/>
        <w:jc w:val="both"/>
        <w:rPr>
          <w:rFonts w:cs="Traditional Arabic"/>
          <w:sz w:val="36"/>
          <w:szCs w:val="36"/>
          <w:rtl/>
          <w:lang w:bidi="ar-DZ"/>
        </w:rPr>
      </w:pPr>
      <w:r w:rsidRPr="009F0412">
        <w:rPr>
          <w:rFonts w:cs="Traditional Arabic" w:hint="cs"/>
          <w:sz w:val="36"/>
          <w:szCs w:val="36"/>
          <w:rtl/>
          <w:lang w:bidi="ar-DZ"/>
        </w:rPr>
        <w:t xml:space="preserve">ومن أشهر ما ألف من </w:t>
      </w:r>
      <w:r w:rsidR="003E3B48">
        <w:rPr>
          <w:rFonts w:cs="Traditional Arabic" w:hint="cs"/>
          <w:sz w:val="36"/>
          <w:szCs w:val="36"/>
          <w:rtl/>
          <w:lang w:bidi="ar-DZ"/>
        </w:rPr>
        <w:t>ال</w:t>
      </w:r>
      <w:r w:rsidRPr="009F0412">
        <w:rPr>
          <w:rFonts w:cs="Traditional Arabic" w:hint="cs"/>
          <w:sz w:val="36"/>
          <w:szCs w:val="36"/>
          <w:rtl/>
          <w:lang w:bidi="ar-DZ"/>
        </w:rPr>
        <w:t>معجمات في هذا النوع ما يلي :</w:t>
      </w:r>
    </w:p>
    <w:p w:rsidR="005D2C44" w:rsidRPr="00E703F7" w:rsidRDefault="005D2C44" w:rsidP="00E703F7">
      <w:pPr>
        <w:pStyle w:val="Paragraphedeliste"/>
        <w:numPr>
          <w:ilvl w:val="0"/>
          <w:numId w:val="25"/>
        </w:numPr>
        <w:bidi/>
        <w:jc w:val="both"/>
        <w:rPr>
          <w:rFonts w:cs="Traditional Arabic"/>
          <w:sz w:val="36"/>
          <w:szCs w:val="36"/>
          <w:rtl/>
          <w:lang w:bidi="ar-DZ"/>
        </w:rPr>
      </w:pPr>
      <w:r w:rsidRPr="00E703F7">
        <w:rPr>
          <w:rFonts w:cs="Traditional Arabic" w:hint="cs"/>
          <w:sz w:val="36"/>
          <w:szCs w:val="36"/>
          <w:rtl/>
          <w:lang w:bidi="ar-DZ"/>
        </w:rPr>
        <w:t>"الغريب المصنف لأبي عبيد القاسم بن سلام (ت224هـ)</w:t>
      </w:r>
      <w:r w:rsidR="00E703F7">
        <w:rPr>
          <w:rFonts w:cs="Traditional Arabic" w:hint="cs"/>
          <w:sz w:val="36"/>
          <w:szCs w:val="36"/>
          <w:rtl/>
          <w:lang w:bidi="ar-DZ"/>
        </w:rPr>
        <w:t>؛</w:t>
      </w:r>
    </w:p>
    <w:p w:rsidR="005D2C44" w:rsidRPr="00E703F7" w:rsidRDefault="005D2C44" w:rsidP="00E703F7">
      <w:pPr>
        <w:pStyle w:val="Paragraphedeliste"/>
        <w:numPr>
          <w:ilvl w:val="0"/>
          <w:numId w:val="25"/>
        </w:numPr>
        <w:bidi/>
        <w:jc w:val="both"/>
        <w:rPr>
          <w:rFonts w:cs="Traditional Arabic"/>
          <w:sz w:val="36"/>
          <w:szCs w:val="36"/>
          <w:rtl/>
          <w:lang w:bidi="ar-DZ"/>
        </w:rPr>
      </w:pPr>
      <w:r w:rsidRPr="00E703F7">
        <w:rPr>
          <w:rFonts w:cs="Traditional Arabic" w:hint="cs"/>
          <w:sz w:val="36"/>
          <w:szCs w:val="36"/>
          <w:rtl/>
          <w:lang w:bidi="ar-DZ"/>
        </w:rPr>
        <w:t>كتاب الألفاظ لابن السكيت ( ت224هـ)</w:t>
      </w:r>
      <w:r w:rsidR="00E703F7">
        <w:rPr>
          <w:rFonts w:cs="Traditional Arabic" w:hint="cs"/>
          <w:sz w:val="36"/>
          <w:szCs w:val="36"/>
          <w:rtl/>
          <w:lang w:bidi="ar-DZ"/>
        </w:rPr>
        <w:t>؛</w:t>
      </w:r>
    </w:p>
    <w:p w:rsidR="005D2C44" w:rsidRPr="00E703F7" w:rsidRDefault="005D2C44" w:rsidP="00E703F7">
      <w:pPr>
        <w:pStyle w:val="Paragraphedeliste"/>
        <w:numPr>
          <w:ilvl w:val="0"/>
          <w:numId w:val="25"/>
        </w:numPr>
        <w:bidi/>
        <w:jc w:val="both"/>
        <w:rPr>
          <w:rFonts w:cs="Traditional Arabic"/>
          <w:sz w:val="36"/>
          <w:szCs w:val="36"/>
          <w:rtl/>
          <w:lang w:bidi="ar-DZ"/>
        </w:rPr>
      </w:pPr>
      <w:r w:rsidRPr="00E703F7">
        <w:rPr>
          <w:rFonts w:cs="Traditional Arabic" w:hint="cs"/>
          <w:sz w:val="36"/>
          <w:szCs w:val="36"/>
          <w:rtl/>
          <w:lang w:bidi="ar-DZ"/>
        </w:rPr>
        <w:t>الألفاظ الكتابية</w:t>
      </w:r>
      <w:r w:rsidR="002F5FFA">
        <w:rPr>
          <w:rFonts w:cs="Traditional Arabic" w:hint="cs"/>
          <w:sz w:val="36"/>
          <w:szCs w:val="36"/>
          <w:rtl/>
          <w:lang w:bidi="ar-DZ"/>
        </w:rPr>
        <w:t xml:space="preserve">، </w:t>
      </w:r>
      <w:r w:rsidRPr="00E703F7">
        <w:rPr>
          <w:rFonts w:cs="Traditional Arabic" w:hint="cs"/>
          <w:sz w:val="36"/>
          <w:szCs w:val="36"/>
          <w:rtl/>
          <w:lang w:bidi="ar-DZ"/>
        </w:rPr>
        <w:t>للهمذاني (ت320هـ)</w:t>
      </w:r>
      <w:r w:rsidR="00E703F7">
        <w:rPr>
          <w:rFonts w:cs="Traditional Arabic" w:hint="cs"/>
          <w:sz w:val="36"/>
          <w:szCs w:val="36"/>
          <w:rtl/>
          <w:lang w:bidi="ar-DZ"/>
        </w:rPr>
        <w:t>؛</w:t>
      </w:r>
    </w:p>
    <w:p w:rsidR="005D2C44" w:rsidRPr="00E703F7" w:rsidRDefault="005D2C44" w:rsidP="00E703F7">
      <w:pPr>
        <w:pStyle w:val="Paragraphedeliste"/>
        <w:numPr>
          <w:ilvl w:val="0"/>
          <w:numId w:val="25"/>
        </w:numPr>
        <w:bidi/>
        <w:jc w:val="both"/>
        <w:rPr>
          <w:rFonts w:cs="Traditional Arabic"/>
          <w:sz w:val="36"/>
          <w:szCs w:val="36"/>
          <w:rtl/>
          <w:lang w:bidi="ar-DZ"/>
        </w:rPr>
      </w:pPr>
      <w:r w:rsidRPr="00E703F7">
        <w:rPr>
          <w:rFonts w:cs="Traditional Arabic" w:hint="cs"/>
          <w:sz w:val="36"/>
          <w:szCs w:val="36"/>
          <w:rtl/>
          <w:lang w:bidi="ar-DZ"/>
        </w:rPr>
        <w:t>جواهر الألفاظ</w:t>
      </w:r>
      <w:r w:rsidR="002F5FFA">
        <w:rPr>
          <w:rFonts w:cs="Traditional Arabic" w:hint="cs"/>
          <w:sz w:val="36"/>
          <w:szCs w:val="36"/>
          <w:rtl/>
          <w:lang w:bidi="ar-DZ"/>
        </w:rPr>
        <w:t xml:space="preserve">، </w:t>
      </w:r>
      <w:r w:rsidRPr="00E703F7">
        <w:rPr>
          <w:rFonts w:cs="Traditional Arabic" w:hint="cs"/>
          <w:sz w:val="36"/>
          <w:szCs w:val="36"/>
          <w:rtl/>
          <w:lang w:bidi="ar-DZ"/>
        </w:rPr>
        <w:t>لقدامة بن جعفر (ت337هـ)</w:t>
      </w:r>
      <w:r w:rsidR="00E703F7">
        <w:rPr>
          <w:rFonts w:cs="Traditional Arabic" w:hint="cs"/>
          <w:sz w:val="36"/>
          <w:szCs w:val="36"/>
          <w:rtl/>
          <w:lang w:bidi="ar-DZ"/>
        </w:rPr>
        <w:t>؛</w:t>
      </w:r>
    </w:p>
    <w:p w:rsidR="005D2C44" w:rsidRPr="00E703F7" w:rsidRDefault="005D2C44" w:rsidP="00E703F7">
      <w:pPr>
        <w:pStyle w:val="Paragraphedeliste"/>
        <w:numPr>
          <w:ilvl w:val="0"/>
          <w:numId w:val="25"/>
        </w:numPr>
        <w:bidi/>
        <w:jc w:val="both"/>
        <w:rPr>
          <w:rFonts w:cs="Traditional Arabic"/>
          <w:sz w:val="36"/>
          <w:szCs w:val="36"/>
          <w:rtl/>
          <w:lang w:bidi="ar-DZ"/>
        </w:rPr>
      </w:pPr>
      <w:r w:rsidRPr="00E703F7">
        <w:rPr>
          <w:rFonts w:cs="Traditional Arabic" w:hint="cs"/>
          <w:sz w:val="36"/>
          <w:szCs w:val="36"/>
          <w:rtl/>
          <w:lang w:bidi="ar-DZ"/>
        </w:rPr>
        <w:t>متخير الألفاظ لابن فارس اللغوي</w:t>
      </w:r>
      <w:r w:rsidR="002F5FFA">
        <w:rPr>
          <w:rFonts w:cs="Traditional Arabic" w:hint="cs"/>
          <w:sz w:val="36"/>
          <w:szCs w:val="36"/>
          <w:rtl/>
          <w:lang w:bidi="ar-DZ"/>
        </w:rPr>
        <w:t xml:space="preserve">، </w:t>
      </w:r>
      <w:r w:rsidRPr="00E703F7">
        <w:rPr>
          <w:rFonts w:cs="Traditional Arabic" w:hint="cs"/>
          <w:sz w:val="36"/>
          <w:szCs w:val="36"/>
          <w:rtl/>
          <w:lang w:bidi="ar-DZ"/>
        </w:rPr>
        <w:t>(ت 395هـ)</w:t>
      </w:r>
      <w:r w:rsidR="00E703F7">
        <w:rPr>
          <w:rFonts w:cs="Traditional Arabic" w:hint="cs"/>
          <w:sz w:val="36"/>
          <w:szCs w:val="36"/>
          <w:rtl/>
          <w:lang w:bidi="ar-DZ"/>
        </w:rPr>
        <w:t>؛</w:t>
      </w:r>
    </w:p>
    <w:p w:rsidR="005D2C44" w:rsidRPr="00E703F7" w:rsidRDefault="005D2C44" w:rsidP="00E703F7">
      <w:pPr>
        <w:pStyle w:val="Paragraphedeliste"/>
        <w:numPr>
          <w:ilvl w:val="0"/>
          <w:numId w:val="25"/>
        </w:numPr>
        <w:bidi/>
        <w:jc w:val="both"/>
        <w:rPr>
          <w:rFonts w:cs="Traditional Arabic"/>
          <w:sz w:val="36"/>
          <w:szCs w:val="36"/>
          <w:rtl/>
          <w:lang w:bidi="ar-DZ"/>
        </w:rPr>
      </w:pPr>
      <w:r w:rsidRPr="00E703F7">
        <w:rPr>
          <w:rFonts w:cs="Traditional Arabic" w:hint="cs"/>
          <w:sz w:val="36"/>
          <w:szCs w:val="36"/>
          <w:rtl/>
          <w:lang w:bidi="ar-DZ"/>
        </w:rPr>
        <w:t>التلخيص في معرفة أسماء الأشياء</w:t>
      </w:r>
      <w:r w:rsidR="002F5FFA">
        <w:rPr>
          <w:rFonts w:cs="Traditional Arabic" w:hint="cs"/>
          <w:sz w:val="36"/>
          <w:szCs w:val="36"/>
          <w:rtl/>
          <w:lang w:bidi="ar-DZ"/>
        </w:rPr>
        <w:t xml:space="preserve">، </w:t>
      </w:r>
      <w:r w:rsidRPr="00E703F7">
        <w:rPr>
          <w:rFonts w:cs="Traditional Arabic" w:hint="cs"/>
          <w:sz w:val="36"/>
          <w:szCs w:val="36"/>
          <w:rtl/>
          <w:lang w:bidi="ar-DZ"/>
        </w:rPr>
        <w:t>لأبي هلال العسكري</w:t>
      </w:r>
      <w:r w:rsidR="002F5FFA">
        <w:rPr>
          <w:rFonts w:cs="Traditional Arabic" w:hint="cs"/>
          <w:sz w:val="36"/>
          <w:szCs w:val="36"/>
          <w:rtl/>
          <w:lang w:bidi="ar-DZ"/>
        </w:rPr>
        <w:t xml:space="preserve">، </w:t>
      </w:r>
      <w:r w:rsidRPr="00E703F7">
        <w:rPr>
          <w:rFonts w:cs="Traditional Arabic" w:hint="cs"/>
          <w:sz w:val="36"/>
          <w:szCs w:val="36"/>
          <w:rtl/>
          <w:lang w:bidi="ar-DZ"/>
        </w:rPr>
        <w:t>(ت 395هـ)</w:t>
      </w:r>
      <w:r w:rsidR="00E703F7">
        <w:rPr>
          <w:rFonts w:cs="Traditional Arabic" w:hint="cs"/>
          <w:sz w:val="36"/>
          <w:szCs w:val="36"/>
          <w:rtl/>
          <w:lang w:bidi="ar-DZ"/>
        </w:rPr>
        <w:t>؛</w:t>
      </w:r>
    </w:p>
    <w:p w:rsidR="005D2C44" w:rsidRPr="00E703F7" w:rsidRDefault="005D2C44" w:rsidP="00E703F7">
      <w:pPr>
        <w:pStyle w:val="Paragraphedeliste"/>
        <w:numPr>
          <w:ilvl w:val="0"/>
          <w:numId w:val="25"/>
        </w:numPr>
        <w:bidi/>
        <w:jc w:val="both"/>
        <w:rPr>
          <w:rFonts w:cs="Traditional Arabic"/>
          <w:sz w:val="36"/>
          <w:szCs w:val="36"/>
          <w:rtl/>
          <w:lang w:bidi="ar-DZ"/>
        </w:rPr>
      </w:pPr>
      <w:r w:rsidRPr="00E703F7">
        <w:rPr>
          <w:rFonts w:cs="Traditional Arabic" w:hint="cs"/>
          <w:sz w:val="36"/>
          <w:szCs w:val="36"/>
          <w:rtl/>
          <w:lang w:bidi="ar-DZ"/>
        </w:rPr>
        <w:t>مبادئ اللغة للخطيب الإسكافي</w:t>
      </w:r>
      <w:r w:rsidR="002F5FFA">
        <w:rPr>
          <w:rFonts w:cs="Traditional Arabic" w:hint="cs"/>
          <w:sz w:val="36"/>
          <w:szCs w:val="36"/>
          <w:rtl/>
          <w:lang w:bidi="ar-DZ"/>
        </w:rPr>
        <w:t xml:space="preserve">، </w:t>
      </w:r>
      <w:r w:rsidRPr="00E703F7">
        <w:rPr>
          <w:rFonts w:cs="Traditional Arabic" w:hint="cs"/>
          <w:sz w:val="36"/>
          <w:szCs w:val="36"/>
          <w:rtl/>
          <w:lang w:bidi="ar-DZ"/>
        </w:rPr>
        <w:t>(ت 421هـ)</w:t>
      </w:r>
      <w:r w:rsidR="00E703F7">
        <w:rPr>
          <w:rFonts w:cs="Traditional Arabic" w:hint="cs"/>
          <w:sz w:val="36"/>
          <w:szCs w:val="36"/>
          <w:rtl/>
          <w:lang w:bidi="ar-DZ"/>
        </w:rPr>
        <w:t>؛</w:t>
      </w:r>
    </w:p>
    <w:p w:rsidR="005D2C44" w:rsidRPr="00E703F7" w:rsidRDefault="005D2C44" w:rsidP="00E703F7">
      <w:pPr>
        <w:pStyle w:val="Paragraphedeliste"/>
        <w:numPr>
          <w:ilvl w:val="0"/>
          <w:numId w:val="25"/>
        </w:numPr>
        <w:bidi/>
        <w:jc w:val="both"/>
        <w:rPr>
          <w:rFonts w:cs="Traditional Arabic"/>
          <w:sz w:val="36"/>
          <w:szCs w:val="36"/>
          <w:rtl/>
          <w:lang w:bidi="ar-DZ"/>
        </w:rPr>
      </w:pPr>
      <w:r w:rsidRPr="00E703F7">
        <w:rPr>
          <w:rFonts w:cs="Traditional Arabic" w:hint="cs"/>
          <w:sz w:val="36"/>
          <w:szCs w:val="36"/>
          <w:rtl/>
          <w:lang w:bidi="ar-DZ"/>
        </w:rPr>
        <w:t>فقه اللغة</w:t>
      </w:r>
      <w:r w:rsidR="002F5FFA">
        <w:rPr>
          <w:rFonts w:cs="Traditional Arabic" w:hint="cs"/>
          <w:sz w:val="36"/>
          <w:szCs w:val="36"/>
          <w:rtl/>
          <w:lang w:bidi="ar-DZ"/>
        </w:rPr>
        <w:t xml:space="preserve">، </w:t>
      </w:r>
      <w:r w:rsidRPr="00E703F7">
        <w:rPr>
          <w:rFonts w:cs="Traditional Arabic" w:hint="cs"/>
          <w:sz w:val="36"/>
          <w:szCs w:val="36"/>
          <w:rtl/>
          <w:lang w:bidi="ar-DZ"/>
        </w:rPr>
        <w:t>للثعالبي</w:t>
      </w:r>
      <w:r w:rsidR="002F5FFA">
        <w:rPr>
          <w:rFonts w:cs="Traditional Arabic" w:hint="cs"/>
          <w:sz w:val="36"/>
          <w:szCs w:val="36"/>
          <w:rtl/>
          <w:lang w:bidi="ar-DZ"/>
        </w:rPr>
        <w:t xml:space="preserve">، </w:t>
      </w:r>
      <w:r w:rsidRPr="00E703F7">
        <w:rPr>
          <w:rFonts w:cs="Traditional Arabic" w:hint="cs"/>
          <w:sz w:val="36"/>
          <w:szCs w:val="36"/>
          <w:rtl/>
          <w:lang w:bidi="ar-DZ"/>
        </w:rPr>
        <w:t>(ت 429هـ)</w:t>
      </w:r>
      <w:r w:rsidR="00E703F7">
        <w:rPr>
          <w:rFonts w:cs="Traditional Arabic" w:hint="cs"/>
          <w:sz w:val="36"/>
          <w:szCs w:val="36"/>
          <w:rtl/>
          <w:lang w:bidi="ar-DZ"/>
        </w:rPr>
        <w:t>؛</w:t>
      </w:r>
    </w:p>
    <w:p w:rsidR="005D2C44" w:rsidRDefault="005D2C44" w:rsidP="00E703F7">
      <w:pPr>
        <w:pStyle w:val="Paragraphedeliste"/>
        <w:numPr>
          <w:ilvl w:val="0"/>
          <w:numId w:val="25"/>
        </w:numPr>
        <w:bidi/>
        <w:jc w:val="both"/>
        <w:rPr>
          <w:rFonts w:cs="Traditional Arabic"/>
          <w:sz w:val="36"/>
          <w:szCs w:val="36"/>
          <w:lang w:bidi="ar-DZ"/>
        </w:rPr>
      </w:pPr>
      <w:r w:rsidRPr="00E703F7">
        <w:rPr>
          <w:rFonts w:cs="Traditional Arabic" w:hint="cs"/>
          <w:sz w:val="36"/>
          <w:szCs w:val="36"/>
          <w:rtl/>
          <w:lang w:bidi="ar-DZ"/>
        </w:rPr>
        <w:t>المخصص</w:t>
      </w:r>
      <w:r w:rsidR="002F5FFA">
        <w:rPr>
          <w:rFonts w:cs="Traditional Arabic" w:hint="cs"/>
          <w:sz w:val="36"/>
          <w:szCs w:val="36"/>
          <w:rtl/>
          <w:lang w:bidi="ar-DZ"/>
        </w:rPr>
        <w:t xml:space="preserve">، </w:t>
      </w:r>
      <w:r w:rsidRPr="00E703F7">
        <w:rPr>
          <w:rFonts w:cs="Traditional Arabic" w:hint="cs"/>
          <w:sz w:val="36"/>
          <w:szCs w:val="36"/>
          <w:rtl/>
          <w:lang w:bidi="ar-DZ"/>
        </w:rPr>
        <w:t>لابن سيده</w:t>
      </w:r>
      <w:r w:rsidR="002F5FFA">
        <w:rPr>
          <w:rFonts w:cs="Traditional Arabic" w:hint="cs"/>
          <w:sz w:val="36"/>
          <w:szCs w:val="36"/>
          <w:rtl/>
          <w:lang w:bidi="ar-DZ"/>
        </w:rPr>
        <w:t xml:space="preserve">، </w:t>
      </w:r>
      <w:r w:rsidRPr="00E703F7">
        <w:rPr>
          <w:rFonts w:cs="Traditional Arabic" w:hint="cs"/>
          <w:sz w:val="36"/>
          <w:szCs w:val="36"/>
          <w:rtl/>
          <w:lang w:bidi="ar-DZ"/>
        </w:rPr>
        <w:t>(ت 458هـ)"</w:t>
      </w:r>
      <w:r w:rsidRPr="009F0412">
        <w:rPr>
          <w:rStyle w:val="Appelnotedebasdep"/>
          <w:rFonts w:cs="Traditional Arabic"/>
          <w:sz w:val="36"/>
          <w:szCs w:val="36"/>
          <w:rtl/>
          <w:lang w:bidi="ar-DZ"/>
        </w:rPr>
        <w:footnoteReference w:id="57"/>
      </w:r>
      <w:r w:rsidR="00E703F7">
        <w:rPr>
          <w:rFonts w:cs="Traditional Arabic" w:hint="cs"/>
          <w:sz w:val="36"/>
          <w:szCs w:val="36"/>
          <w:rtl/>
          <w:lang w:bidi="ar-DZ"/>
        </w:rPr>
        <w:t>.</w:t>
      </w:r>
    </w:p>
    <w:p w:rsidR="005D2C44" w:rsidRPr="009F0412" w:rsidRDefault="005D2C44" w:rsidP="005D2C44">
      <w:pPr>
        <w:pStyle w:val="Paragraphedeliste"/>
        <w:numPr>
          <w:ilvl w:val="0"/>
          <w:numId w:val="17"/>
        </w:numPr>
        <w:tabs>
          <w:tab w:val="right" w:pos="425"/>
        </w:tabs>
        <w:bidi/>
        <w:ind w:left="141" w:hanging="283"/>
        <w:jc w:val="both"/>
        <w:rPr>
          <w:rFonts w:cs="Traditional Arabic"/>
          <w:b/>
          <w:bCs/>
          <w:sz w:val="36"/>
          <w:szCs w:val="36"/>
          <w:rtl/>
          <w:lang w:bidi="ar-DZ"/>
        </w:rPr>
      </w:pPr>
      <w:r w:rsidRPr="009F0412">
        <w:rPr>
          <w:rFonts w:cs="Traditional Arabic" w:hint="cs"/>
          <w:b/>
          <w:bCs/>
          <w:sz w:val="36"/>
          <w:szCs w:val="36"/>
          <w:rtl/>
          <w:lang w:bidi="ar-DZ"/>
        </w:rPr>
        <w:t>معاجم بحسب العموم والخصوص :(المعاجم العامة والمعاجم الخاصة ):</w:t>
      </w:r>
    </w:p>
    <w:p w:rsidR="005D2C44" w:rsidRPr="009F0412" w:rsidRDefault="005D2C44" w:rsidP="000C4305">
      <w:pPr>
        <w:bidi/>
        <w:jc w:val="both"/>
        <w:rPr>
          <w:rFonts w:cs="Traditional Arabic"/>
          <w:sz w:val="36"/>
          <w:szCs w:val="36"/>
          <w:rtl/>
          <w:lang w:bidi="ar-DZ"/>
        </w:rPr>
      </w:pPr>
      <w:r w:rsidRPr="009F0412">
        <w:rPr>
          <w:rFonts w:cs="Traditional Arabic" w:hint="cs"/>
          <w:sz w:val="36"/>
          <w:szCs w:val="36"/>
          <w:rtl/>
          <w:lang w:bidi="ar-DZ"/>
        </w:rPr>
        <w:t>1</w:t>
      </w:r>
      <w:r w:rsidRPr="009F0412">
        <w:rPr>
          <w:rFonts w:cs="Traditional Arabic" w:hint="cs"/>
          <w:b/>
          <w:bCs/>
          <w:sz w:val="36"/>
          <w:szCs w:val="36"/>
          <w:rtl/>
          <w:lang w:bidi="ar-DZ"/>
        </w:rPr>
        <w:t xml:space="preserve">- المعاجم العامة </w:t>
      </w:r>
      <w:r w:rsidRPr="009F0412">
        <w:rPr>
          <w:rFonts w:cs="Traditional Arabic" w:hint="cs"/>
          <w:sz w:val="36"/>
          <w:szCs w:val="36"/>
          <w:rtl/>
          <w:lang w:bidi="ar-DZ"/>
        </w:rPr>
        <w:t>:ويعد هذا النوع "مخزنا للمواد اللغوية التي تعد لبنة في بناء لغة المعاجم</w:t>
      </w:r>
      <w:r w:rsidR="002F5FFA">
        <w:rPr>
          <w:rFonts w:cs="Traditional Arabic" w:hint="cs"/>
          <w:sz w:val="36"/>
          <w:szCs w:val="36"/>
          <w:rtl/>
          <w:lang w:bidi="ar-DZ"/>
        </w:rPr>
        <w:t xml:space="preserve">، </w:t>
      </w:r>
      <w:r w:rsidRPr="009F0412">
        <w:rPr>
          <w:rFonts w:cs="Traditional Arabic" w:hint="cs"/>
          <w:sz w:val="36"/>
          <w:szCs w:val="36"/>
          <w:rtl/>
          <w:lang w:bidi="ar-DZ"/>
        </w:rPr>
        <w:t>وبدايته قديمة تعود إلى بداية حاجة الناس إلى المعرفة</w:t>
      </w:r>
      <w:r w:rsidR="002F5FFA">
        <w:rPr>
          <w:rFonts w:cs="Traditional Arabic" w:hint="cs"/>
          <w:sz w:val="36"/>
          <w:szCs w:val="36"/>
          <w:rtl/>
          <w:lang w:bidi="ar-DZ"/>
        </w:rPr>
        <w:t xml:space="preserve">، </w:t>
      </w:r>
      <w:r w:rsidRPr="009F0412">
        <w:rPr>
          <w:rFonts w:cs="Traditional Arabic" w:hint="cs"/>
          <w:sz w:val="36"/>
          <w:szCs w:val="36"/>
          <w:rtl/>
          <w:lang w:bidi="ar-DZ"/>
        </w:rPr>
        <w:t xml:space="preserve"> عادة ما يكون هذا النوع وحيد اللسان</w:t>
      </w:r>
      <w:r w:rsidR="002F5FFA">
        <w:rPr>
          <w:rFonts w:cs="Traditional Arabic" w:hint="cs"/>
          <w:sz w:val="36"/>
          <w:szCs w:val="36"/>
          <w:rtl/>
          <w:lang w:bidi="ar-DZ"/>
        </w:rPr>
        <w:t xml:space="preserve">، </w:t>
      </w:r>
      <w:r w:rsidRPr="009F0412">
        <w:rPr>
          <w:rFonts w:cs="Traditional Arabic" w:hint="cs"/>
          <w:sz w:val="36"/>
          <w:szCs w:val="36"/>
          <w:rtl/>
          <w:lang w:bidi="ar-DZ"/>
        </w:rPr>
        <w:t>يتناول جميع جوانب المعرفة بحسب ما يسطرُ له من أهداف تربوية ... فليس له حد معين في الحجم لأنه يجمع بين سمات عديدة لأنواع المعاجم فيستغرق حجمه آلاف الصفحات</w:t>
      </w:r>
      <w:r w:rsidR="002F5FFA">
        <w:rPr>
          <w:rFonts w:cs="Traditional Arabic" w:hint="cs"/>
          <w:sz w:val="36"/>
          <w:szCs w:val="36"/>
          <w:rtl/>
          <w:lang w:bidi="ar-DZ"/>
        </w:rPr>
        <w:t xml:space="preserve">، </w:t>
      </w:r>
      <w:r w:rsidRPr="009F0412">
        <w:rPr>
          <w:rFonts w:cs="Traditional Arabic" w:hint="cs"/>
          <w:sz w:val="36"/>
          <w:szCs w:val="36"/>
          <w:rtl/>
          <w:lang w:bidi="ar-DZ"/>
        </w:rPr>
        <w:t>كما أنه يصبو إلى تمثيل  اللغة و الحياة بمعانيها القديمة و الحديثة "</w:t>
      </w:r>
      <w:r w:rsidRPr="009F0412">
        <w:rPr>
          <w:rStyle w:val="Appelnotedebasdep"/>
          <w:rFonts w:cs="Traditional Arabic"/>
          <w:sz w:val="36"/>
          <w:szCs w:val="36"/>
          <w:rtl/>
          <w:lang w:bidi="ar-DZ"/>
        </w:rPr>
        <w:footnoteReference w:id="58"/>
      </w:r>
      <w:r w:rsidR="00E703F7">
        <w:rPr>
          <w:rFonts w:cs="Traditional Arabic" w:hint="cs"/>
          <w:sz w:val="36"/>
          <w:szCs w:val="36"/>
          <w:rtl/>
          <w:lang w:bidi="ar-DZ"/>
        </w:rPr>
        <w:t xml:space="preserve">، </w:t>
      </w:r>
      <w:r w:rsidRPr="009F0412">
        <w:rPr>
          <w:rFonts w:cs="Traditional Arabic" w:hint="cs"/>
          <w:sz w:val="36"/>
          <w:szCs w:val="36"/>
          <w:rtl/>
          <w:lang w:bidi="ar-DZ"/>
        </w:rPr>
        <w:t xml:space="preserve">إذً هذا النوع من المعاجم قائم </w:t>
      </w:r>
      <w:r w:rsidRPr="009F0412">
        <w:rPr>
          <w:rFonts w:cs="Traditional Arabic" w:hint="cs"/>
          <w:sz w:val="36"/>
          <w:szCs w:val="36"/>
          <w:rtl/>
          <w:lang w:bidi="ar-DZ"/>
        </w:rPr>
        <w:lastRenderedPageBreak/>
        <w:t>على التوسع ملم بجميع الألفاظ  فهو يعمل على جمع جميع ألفاظ اللغة الغريب والمهمل والمستعمل، كما  يتميز بتغطيته لشتى المجالات المعرفية، ويقوم  بتصنيفها</w:t>
      </w:r>
      <w:r w:rsidR="002F5FFA">
        <w:rPr>
          <w:rFonts w:cs="Traditional Arabic" w:hint="cs"/>
          <w:sz w:val="36"/>
          <w:szCs w:val="36"/>
          <w:rtl/>
          <w:lang w:bidi="ar-DZ"/>
        </w:rPr>
        <w:t xml:space="preserve">، </w:t>
      </w:r>
      <w:r w:rsidRPr="009F0412">
        <w:rPr>
          <w:rFonts w:cs="Traditional Arabic" w:hint="cs"/>
          <w:sz w:val="36"/>
          <w:szCs w:val="36"/>
          <w:rtl/>
          <w:lang w:bidi="ar-DZ"/>
        </w:rPr>
        <w:t>عُرف هذا النوع عند علمائنا الأوائل مثل كتاب الخليل  وكل ذلك تلبية لحاجيات الباحث والمستعمل للغة.</w:t>
      </w:r>
    </w:p>
    <w:p w:rsidR="005D2C44" w:rsidRPr="009F0412" w:rsidRDefault="005D2C44" w:rsidP="00DE09DB">
      <w:pPr>
        <w:bidi/>
        <w:ind w:left="-2"/>
        <w:jc w:val="both"/>
        <w:rPr>
          <w:rFonts w:cs="Traditional Arabic"/>
          <w:sz w:val="36"/>
          <w:szCs w:val="36"/>
          <w:rtl/>
          <w:lang w:bidi="ar-DZ"/>
        </w:rPr>
      </w:pPr>
      <w:r w:rsidRPr="009F0412">
        <w:rPr>
          <w:rFonts w:cs="Traditional Arabic" w:hint="cs"/>
          <w:b/>
          <w:bCs/>
          <w:sz w:val="36"/>
          <w:szCs w:val="36"/>
          <w:rtl/>
          <w:lang w:bidi="ar-DZ"/>
        </w:rPr>
        <w:t>2-المعاجم الخاصة</w:t>
      </w:r>
      <w:r w:rsidRPr="009F0412">
        <w:rPr>
          <w:rFonts w:cs="Traditional Arabic" w:hint="cs"/>
          <w:sz w:val="36"/>
          <w:szCs w:val="36"/>
          <w:rtl/>
          <w:lang w:bidi="ar-DZ"/>
        </w:rPr>
        <w:t xml:space="preserve"> : هي كتب تضم بين طياتها عدداً من المصطلحات الشائعة بإحدى المجالات المعرفية أو الفنية أو التقنية أو المهنية او العلمية</w:t>
      </w:r>
      <w:r w:rsidR="002F5FFA">
        <w:rPr>
          <w:rFonts w:cs="Traditional Arabic" w:hint="cs"/>
          <w:sz w:val="36"/>
          <w:szCs w:val="36"/>
          <w:rtl/>
          <w:lang w:bidi="ar-DZ"/>
        </w:rPr>
        <w:t xml:space="preserve">، </w:t>
      </w:r>
      <w:r w:rsidRPr="009F0412">
        <w:rPr>
          <w:rFonts w:cs="Traditional Arabic" w:hint="cs"/>
          <w:sz w:val="36"/>
          <w:szCs w:val="36"/>
          <w:rtl/>
          <w:lang w:bidi="ar-DZ"/>
        </w:rPr>
        <w:t>يقول إبراهيم بن مراد :هي معاجم من وضع العلماء لا تشتمل على ألفاظ اللغة فقط بل على مصطلحات العلوم و الفنون، فهي إذن معاجم في المصطلحات العلمية والفنية أو فيهما معا "</w:t>
      </w:r>
      <w:r w:rsidRPr="009F0412">
        <w:rPr>
          <w:rStyle w:val="Appelnotedebasdep"/>
          <w:rFonts w:cs="Traditional Arabic"/>
          <w:sz w:val="36"/>
          <w:szCs w:val="36"/>
          <w:rtl/>
          <w:lang w:bidi="ar-DZ"/>
        </w:rPr>
        <w:footnoteReference w:id="59"/>
      </w:r>
      <w:r w:rsidRPr="009F0412">
        <w:rPr>
          <w:rFonts w:cs="Traditional Arabic" w:hint="cs"/>
          <w:sz w:val="36"/>
          <w:szCs w:val="36"/>
          <w:rtl/>
          <w:lang w:bidi="ar-DZ"/>
        </w:rPr>
        <w:t>،إذً هذا النوع يوجه اهتمامه إلى مجموعة معينة من الباحثين</w:t>
      </w:r>
      <w:r w:rsidR="002F5FFA">
        <w:rPr>
          <w:rFonts w:cs="Traditional Arabic" w:hint="cs"/>
          <w:sz w:val="36"/>
          <w:szCs w:val="36"/>
          <w:rtl/>
          <w:lang w:bidi="ar-DZ"/>
        </w:rPr>
        <w:t xml:space="preserve">، </w:t>
      </w:r>
      <w:r w:rsidRPr="009F0412">
        <w:rPr>
          <w:rFonts w:cs="Traditional Arabic" w:hint="cs"/>
          <w:sz w:val="36"/>
          <w:szCs w:val="36"/>
          <w:rtl/>
          <w:lang w:bidi="ar-DZ"/>
        </w:rPr>
        <w:t>فتقوم برصد الألفاظ التي تدل على فرع معين وتشرحه بحسب استعمال أهله له من سماتها أنها قائمة على الانتقاء للمفردات الدالة على ذلك الحقل المعرفي</w:t>
      </w:r>
      <w:r w:rsidR="00047B54">
        <w:rPr>
          <w:rFonts w:cs="Traditional Arabic" w:hint="cs"/>
          <w:sz w:val="36"/>
          <w:szCs w:val="36"/>
          <w:rtl/>
          <w:lang w:bidi="ar-DZ"/>
        </w:rPr>
        <w:t>.</w:t>
      </w:r>
      <w:r w:rsidRPr="009F0412">
        <w:rPr>
          <w:rFonts w:cs="Traditional Arabic" w:hint="cs"/>
          <w:sz w:val="36"/>
          <w:szCs w:val="36"/>
          <w:rtl/>
          <w:lang w:bidi="ar-DZ"/>
        </w:rPr>
        <w:t xml:space="preserve">  فهنا يتضح لنا أنها لا تغطي جميع فروع المعرفة بل تقتصر على فرع واحد مثل (الفلس</w:t>
      </w:r>
      <w:r w:rsidR="00E703F7">
        <w:rPr>
          <w:rFonts w:cs="Traditional Arabic" w:hint="cs"/>
          <w:sz w:val="36"/>
          <w:szCs w:val="36"/>
          <w:rtl/>
          <w:lang w:bidi="ar-DZ"/>
        </w:rPr>
        <w:t xml:space="preserve">فة أو النحو أو الطب أو الهندسة </w:t>
      </w:r>
      <w:r w:rsidRPr="009F0412">
        <w:rPr>
          <w:rFonts w:cs="Traditional Arabic" w:hint="cs"/>
          <w:sz w:val="36"/>
          <w:szCs w:val="36"/>
          <w:rtl/>
          <w:lang w:bidi="ar-DZ"/>
        </w:rPr>
        <w:t>...) وعادة ما يكون هدف هذا النوع هو خدمة لذلك التخصص لمساعدة الأشخاص الذين يمارسونه ولمعرفة لغته أيضا، "فهو من المؤلفات المخصصة لميدان مضبوط من ميادين المعرفة بشتى أنواعها وهي معاجم انتقائية محدودة لمعالجة جزء من المفردات أو الموضوعات من ميدان ما وتكون عادة متعددة اللغة أو موسوعية أو في جملة من الفنون مثل: معجم التذكرة لداود الانطاكي"</w:t>
      </w:r>
      <w:r w:rsidRPr="009F0412">
        <w:rPr>
          <w:rStyle w:val="Appelnotedebasdep"/>
          <w:rFonts w:cs="Traditional Arabic"/>
          <w:sz w:val="36"/>
          <w:szCs w:val="36"/>
          <w:rtl/>
          <w:lang w:bidi="ar-DZ"/>
        </w:rPr>
        <w:footnoteReference w:id="60"/>
      </w:r>
      <w:r w:rsidRPr="009F0412">
        <w:rPr>
          <w:rFonts w:cs="Traditional Arabic" w:hint="cs"/>
          <w:sz w:val="36"/>
          <w:szCs w:val="36"/>
          <w:rtl/>
          <w:lang w:bidi="ar-DZ"/>
        </w:rPr>
        <w:t>،و"معجم علم اللغة النظري لمحمد علي خولي</w:t>
      </w:r>
      <w:r w:rsidR="002F5FFA">
        <w:rPr>
          <w:rFonts w:cs="Traditional Arabic" w:hint="cs"/>
          <w:sz w:val="36"/>
          <w:szCs w:val="36"/>
          <w:rtl/>
          <w:lang w:bidi="ar-DZ"/>
        </w:rPr>
        <w:t xml:space="preserve">، </w:t>
      </w:r>
      <w:r w:rsidRPr="009F0412">
        <w:rPr>
          <w:rFonts w:cs="Traditional Arabic" w:hint="cs"/>
          <w:sz w:val="36"/>
          <w:szCs w:val="36"/>
          <w:rtl/>
          <w:lang w:bidi="ar-DZ"/>
        </w:rPr>
        <w:t>ومعجم مصطلحات الأدب وقاموس المصطلحات الموسيقية لنجيب كلاب."</w:t>
      </w:r>
      <w:r w:rsidRPr="009F0412">
        <w:rPr>
          <w:rStyle w:val="Appelnotedebasdep"/>
          <w:rFonts w:cs="Traditional Arabic"/>
          <w:sz w:val="36"/>
          <w:szCs w:val="36"/>
          <w:rtl/>
          <w:lang w:bidi="ar-DZ"/>
        </w:rPr>
        <w:footnoteReference w:id="61"/>
      </w:r>
    </w:p>
    <w:p w:rsidR="005D2C44" w:rsidRPr="009F0412" w:rsidRDefault="005D2C44" w:rsidP="000C4305">
      <w:pPr>
        <w:bidi/>
        <w:jc w:val="both"/>
        <w:rPr>
          <w:rFonts w:cs="Traditional Arabic"/>
          <w:sz w:val="36"/>
          <w:szCs w:val="36"/>
          <w:rtl/>
          <w:lang w:bidi="ar-DZ"/>
        </w:rPr>
      </w:pPr>
      <w:r w:rsidRPr="009F0412">
        <w:rPr>
          <w:rFonts w:cs="Traditional Arabic" w:hint="cs"/>
          <w:b/>
          <w:bCs/>
          <w:sz w:val="36"/>
          <w:szCs w:val="36"/>
          <w:rtl/>
          <w:lang w:bidi="ar-DZ"/>
        </w:rPr>
        <w:t>د- بحسب  تعدد اللغات</w:t>
      </w:r>
      <w:r w:rsidRPr="009F0412">
        <w:rPr>
          <w:rFonts w:cs="Traditional Arabic" w:hint="cs"/>
          <w:sz w:val="36"/>
          <w:szCs w:val="36"/>
          <w:rtl/>
          <w:lang w:bidi="ar-DZ"/>
        </w:rPr>
        <w:t xml:space="preserve"> : وهي أن يؤلف المعجمي معجمه إما بلغة واحدة</w:t>
      </w:r>
      <w:r w:rsidR="002F5FFA">
        <w:rPr>
          <w:rFonts w:cs="Traditional Arabic" w:hint="cs"/>
          <w:sz w:val="36"/>
          <w:szCs w:val="36"/>
          <w:rtl/>
          <w:lang w:bidi="ar-DZ"/>
        </w:rPr>
        <w:t xml:space="preserve">، </w:t>
      </w:r>
      <w:r w:rsidRPr="009F0412">
        <w:rPr>
          <w:rFonts w:cs="Traditional Arabic" w:hint="cs"/>
          <w:sz w:val="36"/>
          <w:szCs w:val="36"/>
          <w:rtl/>
          <w:lang w:bidi="ar-DZ"/>
        </w:rPr>
        <w:t>أو بلغتين أو أكثر ويمكن تقسيمها إلى ما يلي:</w:t>
      </w:r>
    </w:p>
    <w:p w:rsidR="005D2C44" w:rsidRPr="009F0412" w:rsidRDefault="005D2C44" w:rsidP="00861085">
      <w:pPr>
        <w:pStyle w:val="Paragraphedeliste"/>
        <w:numPr>
          <w:ilvl w:val="0"/>
          <w:numId w:val="19"/>
        </w:numPr>
        <w:tabs>
          <w:tab w:val="right" w:pos="565"/>
        </w:tabs>
        <w:bidi/>
        <w:ind w:left="141" w:hanging="141"/>
        <w:jc w:val="both"/>
        <w:rPr>
          <w:rFonts w:cs="Traditional Arabic"/>
          <w:sz w:val="36"/>
          <w:szCs w:val="36"/>
          <w:rtl/>
          <w:lang w:bidi="ar-DZ"/>
        </w:rPr>
      </w:pPr>
      <w:r w:rsidRPr="009F0412">
        <w:rPr>
          <w:rFonts w:cs="Traditional Arabic" w:hint="cs"/>
          <w:b/>
          <w:bCs/>
          <w:sz w:val="36"/>
          <w:szCs w:val="36"/>
          <w:rtl/>
          <w:lang w:bidi="ar-DZ"/>
        </w:rPr>
        <w:lastRenderedPageBreak/>
        <w:t>معاجم أحادية اللغة</w:t>
      </w:r>
      <w:r w:rsidRPr="009F0412">
        <w:rPr>
          <w:rFonts w:cs="Traditional Arabic" w:hint="cs"/>
          <w:sz w:val="36"/>
          <w:szCs w:val="36"/>
          <w:rtl/>
          <w:lang w:bidi="ar-DZ"/>
        </w:rPr>
        <w:t xml:space="preserve"> :"و هو المعجم الذي تستخدم فيه لغة واحدة</w:t>
      </w:r>
      <w:r w:rsidR="002F5FFA">
        <w:rPr>
          <w:rFonts w:cs="Traditional Arabic" w:hint="cs"/>
          <w:sz w:val="36"/>
          <w:szCs w:val="36"/>
          <w:rtl/>
          <w:lang w:bidi="ar-DZ"/>
        </w:rPr>
        <w:t xml:space="preserve">، </w:t>
      </w:r>
      <w:r w:rsidRPr="009F0412">
        <w:rPr>
          <w:rFonts w:cs="Traditional Arabic" w:hint="cs"/>
          <w:sz w:val="36"/>
          <w:szCs w:val="36"/>
          <w:rtl/>
          <w:lang w:bidi="ar-DZ"/>
        </w:rPr>
        <w:t>أي  تكون الكلمات المرتبة من اللغة نفسها المستخدمة  في الشرح أو التعريف"</w:t>
      </w:r>
      <w:r w:rsidRPr="009F0412">
        <w:rPr>
          <w:rStyle w:val="Appelnotedebasdep"/>
          <w:rFonts w:cs="Traditional Arabic"/>
          <w:sz w:val="36"/>
          <w:szCs w:val="36"/>
          <w:rtl/>
          <w:lang w:bidi="ar-DZ"/>
        </w:rPr>
        <w:footnoteReference w:id="62"/>
      </w:r>
      <w:r w:rsidR="002F5FFA">
        <w:rPr>
          <w:rFonts w:cs="Traditional Arabic" w:hint="cs"/>
          <w:sz w:val="36"/>
          <w:szCs w:val="36"/>
          <w:rtl/>
          <w:lang w:bidi="ar-DZ"/>
        </w:rPr>
        <w:t xml:space="preserve">، </w:t>
      </w:r>
      <w:r w:rsidRPr="009F0412">
        <w:rPr>
          <w:rFonts w:cs="Traditional Arabic" w:hint="cs"/>
          <w:sz w:val="36"/>
          <w:szCs w:val="36"/>
          <w:rtl/>
          <w:lang w:bidi="ar-DZ"/>
        </w:rPr>
        <w:t>أي أنه يعتمد على لسان واحد بحيث تكون لغة مداخله هي نفسها لغة الشرح، كمعجم عربي عربي أ</w:t>
      </w:r>
      <w:r w:rsidR="00861085">
        <w:rPr>
          <w:rFonts w:cs="Traditional Arabic" w:hint="cs"/>
          <w:sz w:val="36"/>
          <w:szCs w:val="36"/>
          <w:rtl/>
          <w:lang w:bidi="ar-DZ"/>
        </w:rPr>
        <w:t xml:space="preserve">و فرنسي فرنسي ... </w:t>
      </w:r>
      <w:r w:rsidR="00D91193">
        <w:rPr>
          <w:rFonts w:cs="Traditional Arabic" w:hint="cs"/>
          <w:sz w:val="36"/>
          <w:szCs w:val="36"/>
          <w:rtl/>
          <w:lang w:bidi="ar-DZ"/>
        </w:rPr>
        <w:t>"و</w:t>
      </w:r>
      <w:r w:rsidRPr="009F0412">
        <w:rPr>
          <w:rFonts w:cs="Traditional Arabic" w:hint="cs"/>
          <w:sz w:val="36"/>
          <w:szCs w:val="36"/>
          <w:rtl/>
          <w:lang w:bidi="ar-DZ"/>
        </w:rPr>
        <w:t>هذا النوع عادة ما يكون موجها لأبناء اللغة والمتكلمين الوطنين"</w:t>
      </w:r>
      <w:r w:rsidRPr="009F0412">
        <w:rPr>
          <w:rStyle w:val="Appelnotedebasdep"/>
          <w:rFonts w:cs="Traditional Arabic"/>
          <w:sz w:val="36"/>
          <w:szCs w:val="36"/>
          <w:rtl/>
          <w:lang w:bidi="ar-DZ"/>
        </w:rPr>
        <w:footnoteReference w:id="63"/>
      </w:r>
      <w:r w:rsidR="00E703F7">
        <w:rPr>
          <w:rFonts w:cs="Traditional Arabic" w:hint="cs"/>
          <w:sz w:val="36"/>
          <w:szCs w:val="36"/>
          <w:rtl/>
          <w:lang w:bidi="ar-DZ"/>
        </w:rPr>
        <w:t>،</w:t>
      </w:r>
      <w:r w:rsidR="00861085">
        <w:rPr>
          <w:rFonts w:cs="Traditional Arabic" w:hint="cs"/>
          <w:sz w:val="36"/>
          <w:szCs w:val="36"/>
          <w:rtl/>
          <w:lang w:bidi="ar-DZ"/>
        </w:rPr>
        <w:t>"بحيث</w:t>
      </w:r>
      <w:r w:rsidRPr="009F0412">
        <w:rPr>
          <w:rFonts w:cs="Traditional Arabic" w:hint="cs"/>
          <w:sz w:val="36"/>
          <w:szCs w:val="36"/>
          <w:rtl/>
          <w:lang w:bidi="ar-DZ"/>
        </w:rPr>
        <w:t xml:space="preserve"> أنها تشرح دلالات اللغة القومية لأبنائها خاصة بالنسبة للاستعمالات  الناد</w:t>
      </w:r>
      <w:r w:rsidR="00E703F7">
        <w:rPr>
          <w:rFonts w:cs="Traditional Arabic" w:hint="cs"/>
          <w:sz w:val="36"/>
          <w:szCs w:val="36"/>
          <w:rtl/>
          <w:lang w:bidi="ar-DZ"/>
        </w:rPr>
        <w:t>رة أو الغريبة في إطار هذه اللغة</w:t>
      </w:r>
      <w:r w:rsidRPr="009F0412">
        <w:rPr>
          <w:rFonts w:cs="Traditional Arabic" w:hint="cs"/>
          <w:sz w:val="36"/>
          <w:szCs w:val="36"/>
          <w:rtl/>
          <w:lang w:bidi="ar-DZ"/>
        </w:rPr>
        <w:t>"</w:t>
      </w:r>
      <w:r w:rsidRPr="009F0412">
        <w:rPr>
          <w:rStyle w:val="Appelnotedebasdep"/>
          <w:rFonts w:cs="Traditional Arabic"/>
          <w:sz w:val="36"/>
          <w:szCs w:val="36"/>
          <w:rtl/>
          <w:lang w:bidi="ar-DZ"/>
        </w:rPr>
        <w:footnoteReference w:id="64"/>
      </w:r>
      <w:r w:rsidR="00E703F7">
        <w:rPr>
          <w:rFonts w:cs="Traditional Arabic" w:hint="cs"/>
          <w:sz w:val="36"/>
          <w:szCs w:val="36"/>
          <w:rtl/>
          <w:lang w:bidi="ar-DZ"/>
        </w:rPr>
        <w:t>.</w:t>
      </w:r>
    </w:p>
    <w:p w:rsidR="005D2C44" w:rsidRPr="009F0412" w:rsidRDefault="005D2C44" w:rsidP="00E703F7">
      <w:pPr>
        <w:pStyle w:val="Paragraphedeliste"/>
        <w:numPr>
          <w:ilvl w:val="0"/>
          <w:numId w:val="19"/>
        </w:numPr>
        <w:tabs>
          <w:tab w:val="right" w:pos="565"/>
        </w:tabs>
        <w:bidi/>
        <w:ind w:left="141" w:hanging="141"/>
        <w:jc w:val="both"/>
        <w:rPr>
          <w:rFonts w:cs="Traditional Arabic"/>
          <w:sz w:val="36"/>
          <w:szCs w:val="36"/>
          <w:rtl/>
          <w:lang w:bidi="ar-DZ"/>
        </w:rPr>
      </w:pPr>
      <w:r w:rsidRPr="009F0412">
        <w:rPr>
          <w:rFonts w:cs="Traditional Arabic" w:hint="cs"/>
          <w:b/>
          <w:bCs/>
          <w:sz w:val="36"/>
          <w:szCs w:val="36"/>
          <w:rtl/>
          <w:lang w:bidi="ar-DZ"/>
        </w:rPr>
        <w:t>معاجم ثنائية اللغة</w:t>
      </w:r>
      <w:r w:rsidRPr="009F0412">
        <w:rPr>
          <w:rFonts w:cs="Traditional Arabic" w:hint="cs"/>
          <w:sz w:val="36"/>
          <w:szCs w:val="36"/>
          <w:rtl/>
          <w:lang w:bidi="ar-DZ"/>
        </w:rPr>
        <w:t xml:space="preserve"> :وهي المعاجم التي تستخدم في الشرح أو التعريف بلغةٍ غير لغة المداخل أو المفردات كمعجم  إنجليزي عربي أو العكس،ويرى بعض علماء اللغة والمعاجم أن هذا النوع من المعاجم هو الأول ظهوراً في تاريخ المعجم</w:t>
      </w:r>
      <w:r w:rsidR="002F5FFA">
        <w:rPr>
          <w:rFonts w:cs="Traditional Arabic" w:hint="cs"/>
          <w:sz w:val="36"/>
          <w:szCs w:val="36"/>
          <w:rtl/>
          <w:lang w:bidi="ar-DZ"/>
        </w:rPr>
        <w:t xml:space="preserve">، </w:t>
      </w:r>
      <w:r w:rsidRPr="009F0412">
        <w:rPr>
          <w:rFonts w:cs="Traditional Arabic" w:hint="cs"/>
          <w:sz w:val="36"/>
          <w:szCs w:val="36"/>
          <w:rtl/>
          <w:lang w:bidi="ar-DZ"/>
        </w:rPr>
        <w:t>"إذ استخدمه الساميون في العراق إبان الألف الثالث قبل الميلاد كما أنه ألهمها و ألزمها لمقتضيات الحضارة</w:t>
      </w:r>
      <w:r w:rsidR="002F5FFA">
        <w:rPr>
          <w:rFonts w:cs="Traditional Arabic" w:hint="cs"/>
          <w:sz w:val="36"/>
          <w:szCs w:val="36"/>
          <w:rtl/>
          <w:lang w:bidi="ar-DZ"/>
        </w:rPr>
        <w:t xml:space="preserve">، </w:t>
      </w:r>
      <w:r w:rsidRPr="009F0412">
        <w:rPr>
          <w:rFonts w:cs="Traditional Arabic" w:hint="cs"/>
          <w:sz w:val="36"/>
          <w:szCs w:val="36"/>
          <w:rtl/>
          <w:lang w:bidi="ar-DZ"/>
        </w:rPr>
        <w:t>لذلك كان معجم ثنائي اللغة من أقدم المعاجم التي عثر عليها في الحضارات القديمة ."</w:t>
      </w:r>
      <w:r w:rsidRPr="009F0412">
        <w:rPr>
          <w:rStyle w:val="Appelnotedebasdep"/>
          <w:rFonts w:cs="Traditional Arabic"/>
          <w:sz w:val="36"/>
          <w:szCs w:val="36"/>
          <w:rtl/>
          <w:lang w:bidi="ar-DZ"/>
        </w:rPr>
        <w:footnoteReference w:id="65"/>
      </w:r>
      <w:r w:rsidRPr="009F0412">
        <w:rPr>
          <w:rFonts w:cs="Traditional Arabic" w:hint="cs"/>
          <w:sz w:val="36"/>
          <w:szCs w:val="36"/>
          <w:rtl/>
          <w:lang w:bidi="ar-DZ"/>
        </w:rPr>
        <w:t xml:space="preserve"> إذً هو معجم ثنائي اللسان بحيث تكون لغة المدخل فيه مختلفة عن لغة الشرح مثل: "معجم السعادة إنجليزي عربي لخليل سعادة</w:t>
      </w:r>
      <w:r w:rsidR="002F5FFA">
        <w:rPr>
          <w:rFonts w:cs="Traditional Arabic" w:hint="cs"/>
          <w:sz w:val="36"/>
          <w:szCs w:val="36"/>
          <w:rtl/>
          <w:lang w:bidi="ar-DZ"/>
        </w:rPr>
        <w:t xml:space="preserve">، </w:t>
      </w:r>
      <w:r w:rsidRPr="009F0412">
        <w:rPr>
          <w:rFonts w:cs="Traditional Arabic" w:hint="cs"/>
          <w:sz w:val="36"/>
          <w:szCs w:val="36"/>
          <w:rtl/>
          <w:lang w:bidi="ar-DZ"/>
        </w:rPr>
        <w:t>ومعجم إيطالي عربي ل</w:t>
      </w:r>
      <w:r w:rsidR="00497FB5">
        <w:rPr>
          <w:rFonts w:cs="Traditional Arabic" w:hint="cs"/>
          <w:sz w:val="36"/>
          <w:szCs w:val="36"/>
          <w:rtl/>
          <w:lang w:bidi="ar-DZ"/>
        </w:rPr>
        <w:t>ـ:</w:t>
      </w:r>
      <w:r w:rsidRPr="009F0412">
        <w:rPr>
          <w:rFonts w:cs="Traditional Arabic" w:hint="cs"/>
          <w:sz w:val="36"/>
          <w:szCs w:val="36"/>
          <w:rtl/>
          <w:lang w:bidi="ar-DZ"/>
        </w:rPr>
        <w:t xml:space="preserve"> الخليفة محمد التلسي."</w:t>
      </w:r>
      <w:r w:rsidRPr="009F0412">
        <w:rPr>
          <w:rStyle w:val="Appelnotedebasdep"/>
          <w:rFonts w:cs="Traditional Arabic"/>
          <w:sz w:val="36"/>
          <w:szCs w:val="36"/>
          <w:rtl/>
          <w:lang w:bidi="ar-DZ"/>
        </w:rPr>
        <w:footnoteReference w:id="66"/>
      </w:r>
    </w:p>
    <w:p w:rsidR="005D2C44" w:rsidRPr="009F0412" w:rsidRDefault="005D2C44" w:rsidP="005D2C44">
      <w:pPr>
        <w:pStyle w:val="Paragraphedeliste"/>
        <w:numPr>
          <w:ilvl w:val="0"/>
          <w:numId w:val="19"/>
        </w:numPr>
        <w:tabs>
          <w:tab w:val="right" w:pos="425"/>
        </w:tabs>
        <w:bidi/>
        <w:ind w:left="283" w:hanging="142"/>
        <w:jc w:val="both"/>
        <w:rPr>
          <w:rFonts w:cs="Traditional Arabic"/>
          <w:sz w:val="36"/>
          <w:szCs w:val="36"/>
          <w:rtl/>
          <w:lang w:bidi="ar-DZ"/>
        </w:rPr>
      </w:pPr>
      <w:r w:rsidRPr="009F0412">
        <w:rPr>
          <w:rFonts w:cs="Traditional Arabic" w:hint="cs"/>
          <w:b/>
          <w:bCs/>
          <w:sz w:val="36"/>
          <w:szCs w:val="36"/>
          <w:rtl/>
          <w:lang w:bidi="ar-DZ"/>
        </w:rPr>
        <w:t xml:space="preserve"> معاجم متعددة اللغة:</w:t>
      </w:r>
      <w:r w:rsidRPr="009F0412">
        <w:rPr>
          <w:rFonts w:cs="Traditional Arabic" w:hint="cs"/>
          <w:sz w:val="36"/>
          <w:szCs w:val="36"/>
          <w:rtl/>
          <w:lang w:bidi="ar-DZ"/>
        </w:rPr>
        <w:t xml:space="preserve"> ويقصد بها</w:t>
      </w:r>
      <w:r w:rsidR="002F5FFA">
        <w:rPr>
          <w:rFonts w:cs="Traditional Arabic" w:hint="cs"/>
          <w:sz w:val="36"/>
          <w:szCs w:val="36"/>
          <w:rtl/>
          <w:lang w:bidi="ar-DZ"/>
        </w:rPr>
        <w:t>،</w:t>
      </w:r>
      <w:r w:rsidR="00D91193">
        <w:rPr>
          <w:rFonts w:cs="Traditional Arabic" w:hint="cs"/>
          <w:sz w:val="36"/>
          <w:szCs w:val="36"/>
          <w:rtl/>
          <w:lang w:bidi="ar-DZ"/>
        </w:rPr>
        <w:t>"</w:t>
      </w:r>
      <w:r w:rsidRPr="009F0412">
        <w:rPr>
          <w:rFonts w:cs="Traditional Arabic" w:hint="cs"/>
          <w:sz w:val="36"/>
          <w:szCs w:val="36"/>
          <w:rtl/>
          <w:lang w:bidi="ar-DZ"/>
        </w:rPr>
        <w:t xml:space="preserve">أن يؤلف المعجمي معجمه بعدد من اللغات بحيث تكون لغة المدخل واحدة تختلف عن بقية اللغات التي هي لغات الشرح </w:t>
      </w:r>
      <w:r w:rsidR="002F5FFA">
        <w:rPr>
          <w:rFonts w:cs="Traditional Arabic" w:hint="cs"/>
          <w:sz w:val="36"/>
          <w:szCs w:val="36"/>
          <w:rtl/>
          <w:lang w:bidi="ar-DZ"/>
        </w:rPr>
        <w:t xml:space="preserve">، </w:t>
      </w:r>
      <w:r w:rsidRPr="009F0412">
        <w:rPr>
          <w:rFonts w:cs="Traditional Arabic" w:hint="cs"/>
          <w:sz w:val="36"/>
          <w:szCs w:val="36"/>
          <w:rtl/>
          <w:lang w:bidi="ar-DZ"/>
        </w:rPr>
        <w:t xml:space="preserve">ومن أمثلة ذلك: </w:t>
      </w:r>
      <w:r w:rsidR="00DB1FA6" w:rsidRPr="00DA4D0F">
        <w:rPr>
          <w:rFonts w:cs="Traditional Arabic" w:hint="cs"/>
          <w:sz w:val="36"/>
          <w:szCs w:val="36"/>
          <w:rtl/>
          <w:lang w:bidi="ar-DZ"/>
        </w:rPr>
        <w:t>"</w:t>
      </w:r>
      <w:r w:rsidRPr="00DA4D0F">
        <w:rPr>
          <w:rFonts w:cs="Traditional Arabic" w:hint="cs"/>
          <w:sz w:val="36"/>
          <w:szCs w:val="36"/>
          <w:rtl/>
          <w:lang w:bidi="ar-DZ"/>
        </w:rPr>
        <w:t>قاموس إسباني فرنسي عربي لعلا عبد الحميد سليمان</w:t>
      </w:r>
      <w:r w:rsidR="002F5FFA" w:rsidRPr="00DA4D0F">
        <w:rPr>
          <w:rFonts w:cs="Traditional Arabic" w:hint="cs"/>
          <w:sz w:val="36"/>
          <w:szCs w:val="36"/>
          <w:rtl/>
          <w:lang w:bidi="ar-DZ"/>
        </w:rPr>
        <w:t xml:space="preserve">، </w:t>
      </w:r>
      <w:r w:rsidRPr="00DA4D0F">
        <w:rPr>
          <w:rFonts w:cs="Traditional Arabic" w:hint="cs"/>
          <w:sz w:val="36"/>
          <w:szCs w:val="36"/>
          <w:rtl/>
          <w:lang w:bidi="ar-DZ"/>
        </w:rPr>
        <w:t>القاموس الوجيز في الجذور العلمية لاتيني، يوناني، إنجليزي، عربي، لوجيه حمد عبد الرحمان</w:t>
      </w:r>
      <w:r w:rsidR="00DB1FA6">
        <w:rPr>
          <w:rFonts w:cs="Traditional Arabic" w:hint="cs"/>
          <w:sz w:val="36"/>
          <w:szCs w:val="36"/>
          <w:rtl/>
          <w:lang w:bidi="ar-DZ"/>
        </w:rPr>
        <w:t>"</w:t>
      </w:r>
      <w:r w:rsidR="0039789A">
        <w:rPr>
          <w:rStyle w:val="Appelnotedebasdep"/>
          <w:rFonts w:cs="Traditional Arabic"/>
          <w:sz w:val="36"/>
          <w:szCs w:val="36"/>
          <w:rtl/>
          <w:lang w:bidi="ar-DZ"/>
        </w:rPr>
        <w:footnoteReference w:id="67"/>
      </w:r>
      <w:r w:rsidRPr="009F0412">
        <w:rPr>
          <w:rFonts w:cs="Traditional Arabic" w:hint="cs"/>
          <w:sz w:val="36"/>
          <w:szCs w:val="36"/>
          <w:rtl/>
          <w:lang w:bidi="ar-DZ"/>
        </w:rPr>
        <w:t>.</w:t>
      </w:r>
    </w:p>
    <w:p w:rsidR="005D2C44" w:rsidRPr="009F0412" w:rsidRDefault="005D2C44" w:rsidP="005D2C44">
      <w:pPr>
        <w:bidi/>
        <w:jc w:val="both"/>
        <w:rPr>
          <w:rFonts w:cs="Traditional Arabic"/>
          <w:sz w:val="36"/>
          <w:szCs w:val="36"/>
          <w:rtl/>
          <w:lang w:bidi="ar-DZ"/>
        </w:rPr>
      </w:pPr>
      <w:r w:rsidRPr="009F0412">
        <w:rPr>
          <w:rFonts w:cs="Traditional Arabic" w:hint="cs"/>
          <w:b/>
          <w:bCs/>
          <w:sz w:val="36"/>
          <w:szCs w:val="36"/>
          <w:rtl/>
          <w:lang w:bidi="ar-DZ"/>
        </w:rPr>
        <w:lastRenderedPageBreak/>
        <w:t>هـ-  المعجم الموسوعي</w:t>
      </w:r>
      <w:r w:rsidRPr="009F0412">
        <w:rPr>
          <w:rFonts w:cs="Traditional Arabic" w:hint="cs"/>
          <w:sz w:val="36"/>
          <w:szCs w:val="36"/>
          <w:rtl/>
          <w:lang w:bidi="ar-DZ"/>
        </w:rPr>
        <w:t xml:space="preserve"> : </w:t>
      </w:r>
    </w:p>
    <w:p w:rsidR="005D2C44" w:rsidRPr="009F0412" w:rsidRDefault="005D2C44" w:rsidP="00B10BDA">
      <w:pPr>
        <w:bidi/>
        <w:spacing w:after="0"/>
        <w:ind w:firstLine="708"/>
        <w:jc w:val="both"/>
        <w:rPr>
          <w:rFonts w:cs="Traditional Arabic"/>
          <w:sz w:val="36"/>
          <w:szCs w:val="36"/>
          <w:rtl/>
          <w:lang w:bidi="ar-DZ"/>
        </w:rPr>
      </w:pPr>
      <w:r w:rsidRPr="009F0412">
        <w:rPr>
          <w:rFonts w:cs="Traditional Arabic" w:hint="cs"/>
          <w:sz w:val="36"/>
          <w:szCs w:val="36"/>
          <w:rtl/>
          <w:lang w:bidi="ar-DZ"/>
        </w:rPr>
        <w:t>وهو نوع من أنواع المعاجم</w:t>
      </w:r>
      <w:r w:rsidR="002F5FFA">
        <w:rPr>
          <w:rFonts w:cs="Traditional Arabic" w:hint="cs"/>
          <w:sz w:val="36"/>
          <w:szCs w:val="36"/>
          <w:rtl/>
          <w:lang w:bidi="ar-DZ"/>
        </w:rPr>
        <w:t xml:space="preserve">، </w:t>
      </w:r>
      <w:r w:rsidR="00DB1FA6">
        <w:rPr>
          <w:rFonts w:cs="Traditional Arabic" w:hint="cs"/>
          <w:sz w:val="36"/>
          <w:szCs w:val="36"/>
          <w:rtl/>
          <w:lang w:bidi="ar-DZ"/>
        </w:rPr>
        <w:t>"</w:t>
      </w:r>
      <w:r w:rsidRPr="009F0412">
        <w:rPr>
          <w:rFonts w:cs="Traditional Arabic" w:hint="cs"/>
          <w:sz w:val="36"/>
          <w:szCs w:val="36"/>
          <w:rtl/>
          <w:lang w:bidi="ar-DZ"/>
        </w:rPr>
        <w:t xml:space="preserve"> لا يقف عند حدود شرح المفردات ومعانيها بل يتجاوزها إلى ذكر معلومات أخرى غير لغوية مثل ذكر أسماء العلماء والأدباء و المفكرين والفلاسفة وتواريخ ميلادهم وغير ذلك كما يشير إلى ذكر بعض الآراء والنظريات العلمية والأدبية وقد يندرج تحت هذا النوع من المعاجم معجم المنجد "</w:t>
      </w:r>
      <w:r w:rsidRPr="009F0412">
        <w:rPr>
          <w:rStyle w:val="Appelnotedebasdep"/>
          <w:rFonts w:cs="Traditional Arabic"/>
          <w:sz w:val="36"/>
          <w:szCs w:val="36"/>
          <w:rtl/>
          <w:lang w:bidi="ar-DZ"/>
        </w:rPr>
        <w:footnoteReference w:id="68"/>
      </w:r>
      <w:r w:rsidR="00DB1FA6">
        <w:rPr>
          <w:rFonts w:cs="Traditional Arabic" w:hint="cs"/>
          <w:sz w:val="36"/>
          <w:szCs w:val="36"/>
          <w:rtl/>
          <w:lang w:bidi="ar-DZ"/>
        </w:rPr>
        <w:t>،وتجدر الإشارة</w:t>
      </w:r>
      <w:r w:rsidRPr="009F0412">
        <w:rPr>
          <w:rFonts w:cs="Traditional Arabic" w:hint="cs"/>
          <w:sz w:val="36"/>
          <w:szCs w:val="36"/>
          <w:rtl/>
          <w:lang w:bidi="ar-DZ"/>
        </w:rPr>
        <w:t xml:space="preserve"> "</w:t>
      </w:r>
      <w:r w:rsidR="00DB1FA6">
        <w:rPr>
          <w:rFonts w:cs="Traditional Arabic" w:hint="cs"/>
          <w:sz w:val="36"/>
          <w:szCs w:val="36"/>
          <w:rtl/>
          <w:lang w:bidi="ar-DZ"/>
        </w:rPr>
        <w:t>ب</w:t>
      </w:r>
      <w:r w:rsidRPr="009F0412">
        <w:rPr>
          <w:rFonts w:cs="Traditional Arabic" w:hint="cs"/>
          <w:sz w:val="36"/>
          <w:szCs w:val="36"/>
          <w:rtl/>
          <w:lang w:bidi="ar-DZ"/>
        </w:rPr>
        <w:t>أن المعجم الموسوعي ليس الموسوعة ذاتها إذ أن هناك فروقا بينهما أهمها: أن المعجم الموسوعي لا يتوسع في تقديم المعلومات الموسوعية على عكس الموسوعة التي تتعمق وتتوسع في ذكرها، "ككتاب الحيوان للجاحظ</w:t>
      </w:r>
      <w:r w:rsidR="002F5FFA">
        <w:rPr>
          <w:rFonts w:cs="Traditional Arabic" w:hint="cs"/>
          <w:sz w:val="36"/>
          <w:szCs w:val="36"/>
          <w:rtl/>
          <w:lang w:bidi="ar-DZ"/>
        </w:rPr>
        <w:t xml:space="preserve">، </w:t>
      </w:r>
      <w:r w:rsidRPr="009F0412">
        <w:rPr>
          <w:rFonts w:cs="Traditional Arabic" w:hint="cs"/>
          <w:sz w:val="36"/>
          <w:szCs w:val="36"/>
          <w:rtl/>
          <w:lang w:bidi="ar-DZ"/>
        </w:rPr>
        <w:t>وحياة الحيوان الكبرى للدميري،فهذه الكتب تتسم بالسعة والاستطراد والاستقصاء"</w:t>
      </w:r>
      <w:r w:rsidRPr="009F0412">
        <w:rPr>
          <w:rStyle w:val="Appelnotedebasdep"/>
          <w:rFonts w:cs="Traditional Arabic"/>
          <w:sz w:val="36"/>
          <w:szCs w:val="36"/>
          <w:rtl/>
          <w:lang w:bidi="ar-DZ"/>
        </w:rPr>
        <w:footnoteReference w:id="69"/>
      </w:r>
      <w:r w:rsidRPr="009F0412">
        <w:rPr>
          <w:rFonts w:cs="Traditional Arabic" w:hint="cs"/>
          <w:sz w:val="36"/>
          <w:szCs w:val="36"/>
          <w:rtl/>
          <w:lang w:bidi="ar-DZ"/>
        </w:rPr>
        <w:t>.</w:t>
      </w:r>
    </w:p>
    <w:p w:rsidR="005D2C44" w:rsidRPr="009F0412" w:rsidRDefault="005D2C44" w:rsidP="00B10BDA">
      <w:pPr>
        <w:bidi/>
        <w:spacing w:after="0"/>
        <w:jc w:val="both"/>
        <w:rPr>
          <w:rFonts w:cs="Traditional Arabic"/>
          <w:sz w:val="36"/>
          <w:szCs w:val="36"/>
          <w:rtl/>
          <w:lang w:bidi="ar-DZ"/>
        </w:rPr>
      </w:pPr>
      <w:r w:rsidRPr="009F0412">
        <w:rPr>
          <w:rFonts w:cs="Traditional Arabic" w:hint="cs"/>
          <w:sz w:val="36"/>
          <w:szCs w:val="36"/>
          <w:rtl/>
          <w:lang w:bidi="ar-DZ"/>
        </w:rPr>
        <w:t xml:space="preserve">و- </w:t>
      </w:r>
      <w:r w:rsidRPr="009F0412">
        <w:rPr>
          <w:rFonts w:cs="Traditional Arabic" w:hint="cs"/>
          <w:b/>
          <w:bCs/>
          <w:sz w:val="36"/>
          <w:szCs w:val="36"/>
          <w:rtl/>
          <w:lang w:bidi="ar-DZ"/>
        </w:rPr>
        <w:t>معاجم بحسب الشكل</w:t>
      </w:r>
      <w:r w:rsidRPr="009F0412">
        <w:rPr>
          <w:rFonts w:cs="Traditional Arabic" w:hint="cs"/>
          <w:sz w:val="36"/>
          <w:szCs w:val="36"/>
          <w:rtl/>
          <w:lang w:bidi="ar-DZ"/>
        </w:rPr>
        <w:t xml:space="preserve"> :</w:t>
      </w:r>
    </w:p>
    <w:p w:rsidR="005D2C44" w:rsidRPr="009F0412" w:rsidRDefault="005D2C44" w:rsidP="00497FB5">
      <w:pPr>
        <w:bidi/>
        <w:ind w:firstLine="708"/>
        <w:jc w:val="both"/>
        <w:rPr>
          <w:rFonts w:cs="Traditional Arabic"/>
          <w:sz w:val="36"/>
          <w:szCs w:val="36"/>
          <w:rtl/>
          <w:lang w:bidi="ar-DZ"/>
        </w:rPr>
      </w:pPr>
      <w:r w:rsidRPr="009F0412">
        <w:rPr>
          <w:rFonts w:cs="Traditional Arabic" w:hint="cs"/>
          <w:sz w:val="36"/>
          <w:szCs w:val="36"/>
          <w:rtl/>
          <w:lang w:bidi="ar-DZ"/>
        </w:rPr>
        <w:t>وتنقسم إلى فرعين :معاجم ورقية ومعاجم بصورة إلكترونية، أما الورقية فهي تقليدية تقدم عادة في شكل معجم ورقي مطبوع</w:t>
      </w:r>
      <w:r w:rsidR="002F5FFA">
        <w:rPr>
          <w:rFonts w:cs="Traditional Arabic" w:hint="cs"/>
          <w:sz w:val="36"/>
          <w:szCs w:val="36"/>
          <w:rtl/>
          <w:lang w:bidi="ar-DZ"/>
        </w:rPr>
        <w:t xml:space="preserve">، </w:t>
      </w:r>
      <w:r w:rsidRPr="009F0412">
        <w:rPr>
          <w:rFonts w:cs="Traditional Arabic" w:hint="cs"/>
          <w:sz w:val="36"/>
          <w:szCs w:val="36"/>
          <w:rtl/>
          <w:lang w:bidi="ar-DZ"/>
        </w:rPr>
        <w:t>فجل معاجمنا العربية قدمت على هذا الشكل.</w:t>
      </w:r>
    </w:p>
    <w:p w:rsidR="005D2C44" w:rsidRPr="009F0412" w:rsidRDefault="005D2C44" w:rsidP="005D2C44">
      <w:pPr>
        <w:bidi/>
        <w:jc w:val="both"/>
        <w:rPr>
          <w:rFonts w:cs="Traditional Arabic"/>
          <w:sz w:val="36"/>
          <w:szCs w:val="36"/>
          <w:rtl/>
          <w:lang w:bidi="ar-DZ"/>
        </w:rPr>
      </w:pPr>
      <w:r w:rsidRPr="009F0412">
        <w:rPr>
          <w:rFonts w:cs="Traditional Arabic" w:hint="cs"/>
          <w:sz w:val="36"/>
          <w:szCs w:val="36"/>
          <w:rtl/>
          <w:lang w:bidi="ar-DZ"/>
        </w:rPr>
        <w:t>أما الإلكترونية:"هي معاجم في صورة إليكترونية أو حاسوبية و تتألف موادها عن طريق تخزين مفردات لغة ما في الحاسوب بحيث يتم الكشف عنها آلياً"</w:t>
      </w:r>
      <w:r w:rsidRPr="009F0412">
        <w:rPr>
          <w:rStyle w:val="Appelnotedebasdep"/>
          <w:rFonts w:cs="Traditional Arabic"/>
          <w:sz w:val="36"/>
          <w:szCs w:val="36"/>
          <w:rtl/>
          <w:lang w:bidi="ar-DZ"/>
        </w:rPr>
        <w:footnoteReference w:id="70"/>
      </w:r>
      <w:r w:rsidRPr="009F0412">
        <w:rPr>
          <w:rFonts w:cs="Traditional Arabic" w:hint="cs"/>
          <w:sz w:val="36"/>
          <w:szCs w:val="36"/>
          <w:rtl/>
          <w:lang w:bidi="ar-DZ"/>
        </w:rPr>
        <w:t xml:space="preserve">. </w:t>
      </w:r>
    </w:p>
    <w:p w:rsidR="005D2C44" w:rsidRPr="00497FB5" w:rsidRDefault="005D2C44" w:rsidP="005D2C44">
      <w:pPr>
        <w:bidi/>
        <w:jc w:val="both"/>
        <w:rPr>
          <w:rFonts w:cs="Traditional Arabic"/>
          <w:b/>
          <w:bCs/>
          <w:sz w:val="36"/>
          <w:szCs w:val="36"/>
          <w:rtl/>
          <w:lang w:bidi="ar-DZ"/>
        </w:rPr>
      </w:pPr>
      <w:r w:rsidRPr="00497FB5">
        <w:rPr>
          <w:rFonts w:cs="Traditional Arabic" w:hint="cs"/>
          <w:b/>
          <w:bCs/>
          <w:sz w:val="36"/>
          <w:szCs w:val="36"/>
          <w:rtl/>
          <w:lang w:bidi="ar-DZ"/>
        </w:rPr>
        <w:t>ز- بحسب الحجم :</w:t>
      </w:r>
    </w:p>
    <w:p w:rsidR="005D2C44" w:rsidRPr="00497FB5" w:rsidRDefault="005D2C44" w:rsidP="005D2C44">
      <w:pPr>
        <w:bidi/>
        <w:jc w:val="both"/>
        <w:rPr>
          <w:rFonts w:cs="Traditional Arabic"/>
          <w:sz w:val="36"/>
          <w:szCs w:val="36"/>
          <w:rtl/>
          <w:lang w:bidi="ar-DZ"/>
        </w:rPr>
      </w:pPr>
      <w:r w:rsidRPr="00497FB5">
        <w:rPr>
          <w:rFonts w:cs="Traditional Arabic" w:hint="cs"/>
          <w:sz w:val="36"/>
          <w:szCs w:val="36"/>
          <w:rtl/>
          <w:lang w:bidi="ar-DZ"/>
        </w:rPr>
        <w:t>ويتولد عن هذا النوع ثلاث أنواع</w:t>
      </w:r>
      <w:r w:rsidR="002F5FFA">
        <w:rPr>
          <w:rFonts w:cs="Traditional Arabic" w:hint="cs"/>
          <w:sz w:val="36"/>
          <w:szCs w:val="36"/>
          <w:rtl/>
          <w:lang w:bidi="ar-DZ"/>
        </w:rPr>
        <w:t xml:space="preserve">، </w:t>
      </w:r>
      <w:r w:rsidRPr="00497FB5">
        <w:rPr>
          <w:rFonts w:cs="Traditional Arabic" w:hint="cs"/>
          <w:sz w:val="36"/>
          <w:szCs w:val="36"/>
          <w:rtl/>
          <w:lang w:bidi="ar-DZ"/>
        </w:rPr>
        <w:t>الكبير والوسيط والجيب:</w:t>
      </w:r>
    </w:p>
    <w:p w:rsidR="005D2C44" w:rsidRPr="00497FB5" w:rsidRDefault="005D2C44" w:rsidP="005D2C44">
      <w:pPr>
        <w:bidi/>
        <w:jc w:val="both"/>
        <w:rPr>
          <w:rFonts w:cs="Traditional Arabic"/>
          <w:sz w:val="36"/>
          <w:szCs w:val="36"/>
          <w:rtl/>
          <w:lang w:bidi="ar-DZ"/>
        </w:rPr>
      </w:pPr>
      <w:r w:rsidRPr="00497FB5">
        <w:rPr>
          <w:rFonts w:cs="Traditional Arabic" w:hint="cs"/>
          <w:b/>
          <w:bCs/>
          <w:sz w:val="36"/>
          <w:szCs w:val="36"/>
          <w:rtl/>
          <w:lang w:bidi="ar-DZ"/>
        </w:rPr>
        <w:lastRenderedPageBreak/>
        <w:t>الكبير</w:t>
      </w:r>
      <w:r w:rsidRPr="00497FB5">
        <w:rPr>
          <w:rFonts w:cs="Traditional Arabic" w:hint="cs"/>
          <w:sz w:val="36"/>
          <w:szCs w:val="36"/>
          <w:rtl/>
          <w:lang w:bidi="ar-DZ"/>
        </w:rPr>
        <w:t xml:space="preserve"> :"فيمتاز بكبر حجمه و اشتماله على عدد كبير من ألفاظ اللغة ومعانيها كما يمتاز بالقدر الكبير و الكم الهائل للمعلومات التي يضمها إضافة إلى المعلومات الأساسية مثل كثرة الاقتباسات و الاهتمام بالشواهد .</w:t>
      </w:r>
    </w:p>
    <w:p w:rsidR="005D2C44" w:rsidRPr="00497FB5" w:rsidRDefault="005D2C44" w:rsidP="005D2C44">
      <w:pPr>
        <w:bidi/>
        <w:jc w:val="both"/>
        <w:rPr>
          <w:rFonts w:cs="Traditional Arabic"/>
          <w:sz w:val="36"/>
          <w:szCs w:val="36"/>
          <w:rtl/>
          <w:lang w:bidi="ar-DZ"/>
        </w:rPr>
      </w:pPr>
      <w:r w:rsidRPr="00497FB5">
        <w:rPr>
          <w:rFonts w:cs="Traditional Arabic" w:hint="cs"/>
          <w:b/>
          <w:bCs/>
          <w:sz w:val="36"/>
          <w:szCs w:val="36"/>
          <w:rtl/>
          <w:lang w:bidi="ar-DZ"/>
        </w:rPr>
        <w:t>الوسيط:</w:t>
      </w:r>
      <w:r w:rsidRPr="00497FB5">
        <w:rPr>
          <w:rFonts w:cs="Traditional Arabic" w:hint="cs"/>
          <w:sz w:val="36"/>
          <w:szCs w:val="36"/>
          <w:rtl/>
          <w:lang w:bidi="ar-DZ"/>
        </w:rPr>
        <w:t xml:space="preserve"> يكون أقل حجما ويمتاز بأنه موجه إلى جمهور المثقفين والباحثين و الطلبة الجامعيين</w:t>
      </w:r>
      <w:r w:rsidR="002F5FFA">
        <w:rPr>
          <w:rFonts w:cs="Traditional Arabic" w:hint="cs"/>
          <w:sz w:val="36"/>
          <w:szCs w:val="36"/>
          <w:rtl/>
          <w:lang w:bidi="ar-DZ"/>
        </w:rPr>
        <w:t xml:space="preserve">، </w:t>
      </w:r>
      <w:r w:rsidRPr="00497FB5">
        <w:rPr>
          <w:rFonts w:cs="Traditional Arabic" w:hint="cs"/>
          <w:sz w:val="36"/>
          <w:szCs w:val="36"/>
          <w:rtl/>
          <w:lang w:bidi="ar-DZ"/>
        </w:rPr>
        <w:t>كما أن المادة اللغوية الموجودة في هذا المعجم ينبغي أن تكون متناسبة مع المستوى العلمي ويتم التركيز فيها  على ما يحتاجونه فقط.</w:t>
      </w:r>
    </w:p>
    <w:p w:rsidR="005D2C44" w:rsidRPr="00497FB5" w:rsidRDefault="005D2C44" w:rsidP="00861085">
      <w:pPr>
        <w:bidi/>
        <w:jc w:val="both"/>
        <w:rPr>
          <w:rFonts w:cs="Traditional Arabic"/>
          <w:sz w:val="36"/>
          <w:szCs w:val="36"/>
          <w:rtl/>
          <w:lang w:bidi="ar-DZ"/>
        </w:rPr>
      </w:pPr>
      <w:r w:rsidRPr="00497FB5">
        <w:rPr>
          <w:rFonts w:cs="Traditional Arabic" w:hint="cs"/>
          <w:b/>
          <w:bCs/>
          <w:sz w:val="36"/>
          <w:szCs w:val="36"/>
          <w:rtl/>
          <w:lang w:bidi="ar-DZ"/>
        </w:rPr>
        <w:t>الجيب:</w:t>
      </w:r>
      <w:r w:rsidRPr="00497FB5">
        <w:rPr>
          <w:rFonts w:cs="Traditional Arabic" w:hint="cs"/>
          <w:sz w:val="36"/>
          <w:szCs w:val="36"/>
          <w:rtl/>
          <w:lang w:bidi="ar-DZ"/>
        </w:rPr>
        <w:t xml:space="preserve"> معجم صغير الحجم قليل الصفحات رخيص الثمن يؤلف عادة لخدمة السياح فيقدم إليهم المعلومات الموسوعية كالخرائط والمخططات يتميز بتعدد الألسنة فيه أي عدد اللغات ومثل ذلك :معجم الجيب ليوسف محمد رضا عربي فرنسي</w:t>
      </w:r>
      <w:r w:rsidR="002F5FFA">
        <w:rPr>
          <w:rFonts w:cs="Traditional Arabic" w:hint="cs"/>
          <w:sz w:val="36"/>
          <w:szCs w:val="36"/>
          <w:rtl/>
          <w:lang w:bidi="ar-DZ"/>
        </w:rPr>
        <w:t xml:space="preserve">، </w:t>
      </w:r>
      <w:r w:rsidRPr="00497FB5">
        <w:rPr>
          <w:rFonts w:cs="Traditional Arabic" w:hint="cs"/>
          <w:sz w:val="36"/>
          <w:szCs w:val="36"/>
          <w:rtl/>
          <w:lang w:bidi="ar-DZ"/>
        </w:rPr>
        <w:t>الجيب الصغير إنجليزي  عربي وعربي إنجليزي لوجدي رزق غالي "</w:t>
      </w:r>
      <w:r w:rsidRPr="00497FB5">
        <w:rPr>
          <w:rStyle w:val="Appelnotedebasdep"/>
          <w:rFonts w:cs="Traditional Arabic"/>
          <w:sz w:val="36"/>
          <w:szCs w:val="36"/>
          <w:rtl/>
          <w:lang w:bidi="ar-DZ"/>
        </w:rPr>
        <w:footnoteReference w:id="71"/>
      </w:r>
      <w:r w:rsidR="00497FB5">
        <w:rPr>
          <w:rFonts w:cs="Traditional Arabic" w:hint="cs"/>
          <w:sz w:val="36"/>
          <w:szCs w:val="36"/>
          <w:rtl/>
          <w:lang w:bidi="ar-DZ"/>
        </w:rPr>
        <w:t>.</w:t>
      </w:r>
    </w:p>
    <w:p w:rsidR="005D2C44" w:rsidRDefault="00DB1FA6" w:rsidP="00497FB5">
      <w:pPr>
        <w:bidi/>
        <w:ind w:firstLine="708"/>
        <w:jc w:val="both"/>
        <w:rPr>
          <w:rFonts w:cs="Traditional Arabic"/>
          <w:sz w:val="32"/>
          <w:szCs w:val="32"/>
          <w:rtl/>
          <w:lang w:bidi="ar-DZ"/>
        </w:rPr>
      </w:pPr>
      <w:r>
        <w:rPr>
          <w:rFonts w:cs="Traditional Arabic" w:hint="cs"/>
          <w:sz w:val="36"/>
          <w:szCs w:val="36"/>
          <w:rtl/>
          <w:lang w:bidi="ar-DZ"/>
        </w:rPr>
        <w:t xml:space="preserve">ومما سبق </w:t>
      </w:r>
      <w:r w:rsidR="005D2C44" w:rsidRPr="00497FB5">
        <w:rPr>
          <w:rFonts w:cs="Traditional Arabic" w:hint="cs"/>
          <w:sz w:val="36"/>
          <w:szCs w:val="36"/>
          <w:rtl/>
          <w:lang w:bidi="ar-DZ"/>
        </w:rPr>
        <w:t>نستنتج أن المعجم ليس نوعا واحداً بل هو متعدد كل نوع يخدم التخصص الذي وضع لأجله</w:t>
      </w:r>
      <w:r w:rsidR="002F5FFA">
        <w:rPr>
          <w:rFonts w:cs="Traditional Arabic" w:hint="cs"/>
          <w:sz w:val="36"/>
          <w:szCs w:val="36"/>
          <w:rtl/>
          <w:lang w:bidi="ar-DZ"/>
        </w:rPr>
        <w:t xml:space="preserve">، </w:t>
      </w:r>
      <w:r>
        <w:rPr>
          <w:rFonts w:cs="Traditional Arabic" w:hint="cs"/>
          <w:sz w:val="36"/>
          <w:szCs w:val="36"/>
          <w:rtl/>
          <w:lang w:bidi="ar-DZ"/>
        </w:rPr>
        <w:t>ف</w:t>
      </w:r>
      <w:r w:rsidR="005D2C44" w:rsidRPr="00497FB5">
        <w:rPr>
          <w:rFonts w:cs="Traditional Arabic" w:hint="cs"/>
          <w:sz w:val="36"/>
          <w:szCs w:val="36"/>
          <w:rtl/>
          <w:lang w:bidi="ar-DZ"/>
        </w:rPr>
        <w:t>معجم الألفاظ هو الذي يقوم بإيراد ا</w:t>
      </w:r>
      <w:r w:rsidR="00DD64DC">
        <w:rPr>
          <w:rFonts w:cs="Traditional Arabic" w:hint="cs"/>
          <w:sz w:val="36"/>
          <w:szCs w:val="36"/>
          <w:rtl/>
          <w:lang w:bidi="ar-DZ"/>
        </w:rPr>
        <w:t>للفظ ثم ضبطه وبيان أصله ومستوياته</w:t>
      </w:r>
      <w:r w:rsidR="005D2C44" w:rsidRPr="00497FB5">
        <w:rPr>
          <w:rFonts w:cs="Traditional Arabic" w:hint="cs"/>
          <w:sz w:val="36"/>
          <w:szCs w:val="36"/>
          <w:rtl/>
          <w:lang w:bidi="ar-DZ"/>
        </w:rPr>
        <w:t xml:space="preserve"> ثم شرح معناه</w:t>
      </w:r>
      <w:r w:rsidR="002F5FFA">
        <w:rPr>
          <w:rFonts w:cs="Traditional Arabic" w:hint="cs"/>
          <w:sz w:val="36"/>
          <w:szCs w:val="36"/>
          <w:rtl/>
          <w:lang w:bidi="ar-DZ"/>
        </w:rPr>
        <w:t xml:space="preserve">، </w:t>
      </w:r>
      <w:r w:rsidR="005D2C44" w:rsidRPr="00497FB5">
        <w:rPr>
          <w:rFonts w:cs="Traditional Arabic" w:hint="cs"/>
          <w:sz w:val="36"/>
          <w:szCs w:val="36"/>
          <w:rtl/>
          <w:lang w:bidi="ar-DZ"/>
        </w:rPr>
        <w:t>كما لاحظنا أنه يتنوع في ترتيب ألفاظه إذ نجد الترتيب الصوتي والصرفي واله</w:t>
      </w:r>
      <w:r>
        <w:rPr>
          <w:rFonts w:cs="Traditional Arabic" w:hint="cs"/>
          <w:sz w:val="36"/>
          <w:szCs w:val="36"/>
          <w:rtl/>
          <w:lang w:bidi="ar-DZ"/>
        </w:rPr>
        <w:t>جائي بنوعيه بحسب أول حرف وبحسب آ</w:t>
      </w:r>
      <w:r w:rsidR="005D2C44" w:rsidRPr="00497FB5">
        <w:rPr>
          <w:rFonts w:cs="Traditional Arabic" w:hint="cs"/>
          <w:sz w:val="36"/>
          <w:szCs w:val="36"/>
          <w:rtl/>
          <w:lang w:bidi="ar-DZ"/>
        </w:rPr>
        <w:t>خر حرف</w:t>
      </w:r>
      <w:r w:rsidR="002F5FFA">
        <w:rPr>
          <w:rFonts w:cs="Traditional Arabic" w:hint="cs"/>
          <w:sz w:val="36"/>
          <w:szCs w:val="36"/>
          <w:rtl/>
          <w:lang w:bidi="ar-DZ"/>
        </w:rPr>
        <w:t xml:space="preserve">، </w:t>
      </w:r>
      <w:r w:rsidR="005D2C44" w:rsidRPr="00497FB5">
        <w:rPr>
          <w:rFonts w:cs="Traditional Arabic" w:hint="cs"/>
          <w:sz w:val="36"/>
          <w:szCs w:val="36"/>
          <w:rtl/>
          <w:lang w:bidi="ar-DZ"/>
        </w:rPr>
        <w:t>أما معجم المعاني فهو الذي يضع المعاني ثم يقوم بوضع الألفاظ الدالة على ذلك المعنى</w:t>
      </w:r>
      <w:r w:rsidR="002F5FFA">
        <w:rPr>
          <w:rFonts w:cs="Traditional Arabic" w:hint="cs"/>
          <w:sz w:val="36"/>
          <w:szCs w:val="36"/>
          <w:rtl/>
          <w:lang w:bidi="ar-DZ"/>
        </w:rPr>
        <w:t>،</w:t>
      </w:r>
      <w:r w:rsidR="00335E64" w:rsidRPr="00B6625A">
        <w:rPr>
          <w:rFonts w:cs="Traditional Arabic" w:hint="cs"/>
          <w:sz w:val="36"/>
          <w:szCs w:val="36"/>
          <w:rtl/>
          <w:lang w:bidi="ar-DZ"/>
        </w:rPr>
        <w:t>و يعد هذان النوعا</w:t>
      </w:r>
      <w:r w:rsidR="007108A4" w:rsidRPr="00B6625A">
        <w:rPr>
          <w:rFonts w:cs="Traditional Arabic" w:hint="cs"/>
          <w:sz w:val="36"/>
          <w:szCs w:val="36"/>
          <w:rtl/>
          <w:lang w:bidi="ar-DZ"/>
        </w:rPr>
        <w:t>ن</w:t>
      </w:r>
      <w:r w:rsidR="007108A4">
        <w:rPr>
          <w:rFonts w:cs="Traditional Arabic" w:hint="cs"/>
          <w:sz w:val="36"/>
          <w:szCs w:val="36"/>
          <w:rtl/>
          <w:lang w:bidi="ar-DZ"/>
        </w:rPr>
        <w:t xml:space="preserve"> من أشهر ما ألف في التراث العربي ،</w:t>
      </w:r>
      <w:r w:rsidR="005D2C44" w:rsidRPr="00497FB5">
        <w:rPr>
          <w:rFonts w:cs="Traditional Arabic" w:hint="cs"/>
          <w:sz w:val="36"/>
          <w:szCs w:val="36"/>
          <w:rtl/>
          <w:lang w:bidi="ar-DZ"/>
        </w:rPr>
        <w:t xml:space="preserve">ومن الأنواع أيضا  المعاجم العامة والخاصة فالخاصة تكون محدودة بمجال معين من المعارف  أو ميدان معين أما العامة فتتميز بالشمولية و الاتساع، ومنه إلى المعاجم الثنائية  والمتعددة التي  يظهر الاختلاف فيها في لغة المدخل و الشرح فتكون لغة المدخل بلغة والشرح بلغة أخرى، أما الأحادية فهنا تتفق لغة الشرح مع لغة المدخل في المعجم،أما المعجم الموسوعي فمثله مثل المعاجم إلا أنه يتجاوزها في إضافة شيء من المعلومات </w:t>
      </w:r>
      <w:r w:rsidR="005D2C44" w:rsidRPr="00497FB5">
        <w:rPr>
          <w:rFonts w:cs="Traditional Arabic" w:hint="cs"/>
          <w:sz w:val="36"/>
          <w:szCs w:val="36"/>
          <w:rtl/>
          <w:lang w:bidi="ar-DZ"/>
        </w:rPr>
        <w:lastRenderedPageBreak/>
        <w:t>الغير لغوية،بعد ذلك المعاجم ال</w:t>
      </w:r>
      <w:r w:rsidR="00ED631E">
        <w:rPr>
          <w:rFonts w:cs="Traditional Arabic" w:hint="cs"/>
          <w:sz w:val="36"/>
          <w:szCs w:val="36"/>
          <w:rtl/>
          <w:lang w:bidi="ar-DZ"/>
        </w:rPr>
        <w:t>شكلية وتتفرع إلى قسمين بصورة إل</w:t>
      </w:r>
      <w:r w:rsidR="005D2C44" w:rsidRPr="00497FB5">
        <w:rPr>
          <w:rFonts w:cs="Traditional Arabic" w:hint="cs"/>
          <w:sz w:val="36"/>
          <w:szCs w:val="36"/>
          <w:rtl/>
          <w:lang w:bidi="ar-DZ"/>
        </w:rPr>
        <w:t>كترونية وورقية</w:t>
      </w:r>
      <w:r>
        <w:rPr>
          <w:rFonts w:cs="Traditional Arabic" w:hint="cs"/>
          <w:sz w:val="36"/>
          <w:szCs w:val="36"/>
          <w:rtl/>
          <w:lang w:bidi="ar-DZ"/>
        </w:rPr>
        <w:t xml:space="preserve">، أما من حيث </w:t>
      </w:r>
      <w:r w:rsidR="005D2C44" w:rsidRPr="00497FB5">
        <w:rPr>
          <w:rFonts w:cs="Traditional Arabic" w:hint="cs"/>
          <w:sz w:val="36"/>
          <w:szCs w:val="36"/>
          <w:rtl/>
          <w:lang w:bidi="ar-DZ"/>
        </w:rPr>
        <w:t xml:space="preserve">الحجم فلاحظنا أنه يوجد الكبير والوجيز والجيب....الخ.  </w:t>
      </w:r>
    </w:p>
    <w:p w:rsidR="005D2C44" w:rsidRDefault="005D2C44" w:rsidP="005D2C44">
      <w:pPr>
        <w:bidi/>
        <w:jc w:val="both"/>
        <w:rPr>
          <w:rFonts w:cs="Traditional Arabic"/>
          <w:sz w:val="32"/>
          <w:szCs w:val="32"/>
          <w:rtl/>
          <w:lang w:bidi="ar-DZ"/>
        </w:rPr>
      </w:pPr>
    </w:p>
    <w:p w:rsidR="005D2C44" w:rsidRDefault="005D2C44" w:rsidP="005D2C44">
      <w:pPr>
        <w:bidi/>
        <w:jc w:val="both"/>
        <w:rPr>
          <w:rFonts w:cs="Traditional Arabic"/>
          <w:sz w:val="32"/>
          <w:szCs w:val="32"/>
          <w:lang w:bidi="ar-DZ"/>
        </w:rPr>
      </w:pPr>
    </w:p>
    <w:p w:rsidR="005D2C44" w:rsidRDefault="005D2C44" w:rsidP="005D2C44">
      <w:pPr>
        <w:bidi/>
        <w:jc w:val="both"/>
        <w:rPr>
          <w:rFonts w:cs="Traditional Arabic"/>
          <w:sz w:val="32"/>
          <w:szCs w:val="32"/>
          <w:lang w:bidi="ar-DZ"/>
        </w:rPr>
      </w:pPr>
    </w:p>
    <w:p w:rsidR="005D2C44" w:rsidRDefault="005D2C44" w:rsidP="005D2C44">
      <w:pPr>
        <w:bidi/>
        <w:jc w:val="both"/>
        <w:rPr>
          <w:rFonts w:cs="Traditional Arabic"/>
          <w:sz w:val="32"/>
          <w:szCs w:val="32"/>
          <w:lang w:bidi="ar-DZ"/>
        </w:rPr>
      </w:pPr>
    </w:p>
    <w:p w:rsidR="005D2C44" w:rsidRDefault="005D2C44" w:rsidP="005D2C44">
      <w:pPr>
        <w:bidi/>
        <w:jc w:val="both"/>
        <w:rPr>
          <w:rFonts w:cs="Traditional Arabic"/>
          <w:sz w:val="32"/>
          <w:szCs w:val="32"/>
          <w:lang w:bidi="ar-DZ"/>
        </w:rPr>
      </w:pPr>
    </w:p>
    <w:p w:rsidR="005D2C44" w:rsidRDefault="005D2C44" w:rsidP="005D2C44">
      <w:pPr>
        <w:bidi/>
        <w:jc w:val="both"/>
        <w:rPr>
          <w:rFonts w:cs="Traditional Arabic"/>
          <w:sz w:val="32"/>
          <w:szCs w:val="32"/>
          <w:lang w:bidi="ar-DZ"/>
        </w:rPr>
      </w:pPr>
    </w:p>
    <w:p w:rsidR="005D2C44" w:rsidRDefault="005D2C44" w:rsidP="005D2C44">
      <w:pPr>
        <w:bidi/>
        <w:jc w:val="both"/>
        <w:rPr>
          <w:rFonts w:cs="Traditional Arabic"/>
          <w:sz w:val="32"/>
          <w:szCs w:val="32"/>
          <w:lang w:bidi="ar-DZ"/>
        </w:rPr>
      </w:pPr>
    </w:p>
    <w:p w:rsidR="005D2C44" w:rsidRDefault="005D2C44" w:rsidP="005D2C44">
      <w:pPr>
        <w:bidi/>
        <w:jc w:val="both"/>
        <w:rPr>
          <w:rFonts w:cs="Traditional Arabic"/>
          <w:sz w:val="32"/>
          <w:szCs w:val="32"/>
          <w:lang w:bidi="ar-DZ"/>
        </w:rPr>
      </w:pPr>
    </w:p>
    <w:p w:rsidR="005D2C44" w:rsidRDefault="005D2C44" w:rsidP="005D2C44">
      <w:pPr>
        <w:bidi/>
        <w:jc w:val="both"/>
        <w:rPr>
          <w:rFonts w:cs="Traditional Arabic"/>
          <w:sz w:val="32"/>
          <w:szCs w:val="32"/>
          <w:lang w:bidi="ar-DZ"/>
        </w:rPr>
      </w:pPr>
    </w:p>
    <w:p w:rsidR="005D2C44" w:rsidRDefault="005D2C44" w:rsidP="005D2C44">
      <w:pPr>
        <w:bidi/>
        <w:jc w:val="both"/>
        <w:rPr>
          <w:rFonts w:cs="Traditional Arabic"/>
          <w:sz w:val="32"/>
          <w:szCs w:val="32"/>
          <w:rtl/>
          <w:lang w:bidi="ar-DZ"/>
        </w:rPr>
      </w:pPr>
    </w:p>
    <w:p w:rsidR="005D2C44" w:rsidRDefault="005D2C44" w:rsidP="005D2C44">
      <w:pPr>
        <w:bidi/>
        <w:jc w:val="both"/>
        <w:rPr>
          <w:rFonts w:cs="Traditional Arabic"/>
          <w:sz w:val="32"/>
          <w:szCs w:val="32"/>
          <w:rtl/>
          <w:lang w:bidi="ar-DZ"/>
        </w:rPr>
      </w:pPr>
    </w:p>
    <w:p w:rsidR="005D2C44" w:rsidRDefault="005D2C44" w:rsidP="005D2C44">
      <w:pPr>
        <w:bidi/>
        <w:jc w:val="both"/>
        <w:rPr>
          <w:rFonts w:cs="Traditional Arabic"/>
          <w:sz w:val="32"/>
          <w:szCs w:val="32"/>
          <w:rtl/>
          <w:lang w:bidi="ar-DZ"/>
        </w:rPr>
      </w:pPr>
    </w:p>
    <w:p w:rsidR="00435A47" w:rsidRDefault="00435A47" w:rsidP="005D2C44">
      <w:pPr>
        <w:bidi/>
        <w:jc w:val="both"/>
        <w:rPr>
          <w:rFonts w:cs="Traditional Arabic"/>
          <w:sz w:val="32"/>
          <w:szCs w:val="32"/>
          <w:lang w:bidi="ar-DZ"/>
        </w:rPr>
        <w:sectPr w:rsidR="00435A47" w:rsidSect="00B10BDA">
          <w:headerReference w:type="even" r:id="rId21"/>
          <w:headerReference w:type="default" r:id="rId22"/>
          <w:footerReference w:type="even" r:id="rId23"/>
          <w:footerReference w:type="default" r:id="rId24"/>
          <w:footnotePr>
            <w:numRestart w:val="eachPage"/>
          </w:footnotePr>
          <w:pgSz w:w="11906" w:h="16838"/>
          <w:pgMar w:top="1134" w:right="1983" w:bottom="1276" w:left="1418" w:header="709" w:footer="709" w:gutter="0"/>
          <w:cols w:space="708"/>
          <w:docGrid w:linePitch="360"/>
        </w:sectPr>
      </w:pPr>
    </w:p>
    <w:p w:rsidR="005D2C44" w:rsidRDefault="006729AE" w:rsidP="005D2C44">
      <w:pPr>
        <w:bidi/>
        <w:jc w:val="both"/>
        <w:rPr>
          <w:rFonts w:cs="Traditional Arabic"/>
          <w:sz w:val="32"/>
          <w:szCs w:val="32"/>
          <w:rtl/>
          <w:lang w:bidi="ar-DZ"/>
        </w:rPr>
      </w:pPr>
      <w:r>
        <w:rPr>
          <w:rFonts w:cs="Traditional Arabic"/>
          <w:noProof/>
          <w:sz w:val="32"/>
          <w:szCs w:val="32"/>
          <w:rtl/>
          <w:lang w:eastAsia="fr-FR"/>
        </w:rPr>
        <w:lastRenderedPageBreak/>
        <w:pict>
          <v:group id="Groupe 5" o:spid="_x0000_s1029" style="position:absolute;left:0;text-align:left;margin-left:22.45pt;margin-top:-1.05pt;width:681.35pt;height:466.4pt;z-index:251771904;mso-width-relative:margin;mso-height-relative:margin" coordorigin="476" coordsize="86531,59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">
            <v:group id="Groupe 106" o:spid="_x0000_s1030" style="position:absolute;left:476;width:86531;height:54387" coordorigin="2571" coordsize="86531,61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roundrect id="Rectangle à coins arrondis 3" o:spid="_x0000_s1031" style="position:absolute;left:30861;width:37738;height:739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4WssMA&#10;AADaAAAADwAAAGRycy9kb3ducmV2LnhtbESPQWvCQBSE70L/w/IKvZlNqikasxFraZHcagWvj+xr&#10;Epp9G7KrSf+9WxB6HGbmGybfTqYTVxpca1lBEsUgiCurW64VnL7e5ysQziNr7CyTgl9ysC0eZjlm&#10;2o78Sdejr0WAsMtQQeN9n0npqoYMusj2xMH7toNBH+RQSz3gGOCmk89x/CINthwWGuxp31D1c7wY&#10;BZ4xXl/K5OM1bSe7XJ3Tt12ZKvX0OO02IDxN/j98bx+0ggX8XQk3QB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74WssMAAADaAAAADwAAAAAAAAAAAAAAAACYAgAAZHJzL2Rv&#10;d25yZXYueG1sUEsFBgAAAAAEAAQA9QAAAIgDAAAAAA==&#10;" fillcolor="white [3201]" strokecolor="black [3200]" strokeweight="2pt">
                <v:textbox>
                  <w:txbxContent>
                    <w:p w:rsidR="00D12796" w:rsidRPr="00820532" w:rsidRDefault="00D12796" w:rsidP="00820532">
                      <w:pPr>
                        <w:jc w:val="center"/>
                        <w:rPr>
                          <w:b/>
                          <w:bCs/>
                          <w:sz w:val="56"/>
                          <w:szCs w:val="56"/>
                          <w:lang w:bidi="ar-DZ"/>
                        </w:rPr>
                      </w:pPr>
                      <w:r w:rsidRPr="00820532">
                        <w:rPr>
                          <w:rFonts w:hint="cs"/>
                          <w:b/>
                          <w:bCs/>
                          <w:sz w:val="56"/>
                          <w:szCs w:val="56"/>
                          <w:rtl/>
                          <w:lang w:bidi="ar-DZ"/>
                        </w:rPr>
                        <w:t xml:space="preserve">أنواع المعاجم </w:t>
                      </w:r>
                    </w:p>
                  </w:txbxContent>
                </v:textbox>
              </v:roundrect>
              <v:rect id="Rectangle 17" o:spid="_x0000_s1032" style="position:absolute;left:13869;top:11973;width:15348;height:53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Gq3sAA&#10;AADbAAAADwAAAGRycy9kb3ducmV2LnhtbERPTYvCMBC9L/gfwgh7W1NFdqUapYjKetQK4m1sxrba&#10;TEoTa/33G2HB2zze58wWnalES40rLSsYDiIQxJnVJecKDun6awLCeWSNlWVS8CQHi3nvY4axtg/e&#10;Ubv3uQgh7GJUUHhfx1K6rCCDbmBr4sBdbGPQB9jkUjf4COGmkqMo+pYGSw4NBda0LCi77e9GgTu3&#10;2/RZJ8fryWXnZMUmHW83Sn32u2QKwlPn3+J/968O83/g9Us4Q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zGq3sAAAADbAAAADwAAAAAAAAAAAAAAAACYAgAAZHJzL2Rvd25y&#10;ZXYueG1sUEsFBgAAAAAEAAQA9QAAAIUDAAAAAA==&#10;" filled="f" stroked="f" strokeweight="2pt">
                <v:textbox>
                  <w:txbxContent>
                    <w:p w:rsidR="00D12796" w:rsidRPr="006E7D3D" w:rsidRDefault="00D12796" w:rsidP="006E7D3D">
                      <w:pPr>
                        <w:bidi/>
                        <w:spacing w:line="240" w:lineRule="auto"/>
                        <w:rPr>
                          <w:rFonts w:cs="Traditional Arabic"/>
                          <w:b/>
                          <w:bCs/>
                          <w:sz w:val="32"/>
                          <w:szCs w:val="32"/>
                          <w:lang w:bidi="ar-DZ"/>
                        </w:rPr>
                      </w:pPr>
                      <w:r w:rsidRPr="006E7D3D">
                        <w:rPr>
                          <w:rFonts w:cs="Traditional Arabic" w:hint="cs"/>
                          <w:b/>
                          <w:bCs/>
                          <w:sz w:val="32"/>
                          <w:szCs w:val="32"/>
                          <w:rtl/>
                          <w:lang w:bidi="ar-DZ"/>
                        </w:rPr>
                        <w:t>بحسب الحجم والشكل</w:t>
                      </w:r>
                    </w:p>
                  </w:txbxContent>
                </v:textbox>
              </v:rect>
              <v:rect id="Rectangle 18" o:spid="_x0000_s1033" style="position:absolute;left:31591;top:12858;width:13259;height:53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4+rMMA&#10;AADbAAAADwAAAGRycy9kb3ducmV2LnhtbESPQWvCQBCF7wX/wzJCb3VjKaVEVwmiRY81gngbs2MS&#10;zc6G7Brjv+8cCr3N8N689818ObhG9dSF2rOB6SQBRVx4W3Np4JBv3r5AhYhssfFMBp4UYLkYvcwx&#10;tf7BP9TvY6kkhEOKBqoY21TrUFTkMEx8SyzaxXcOo6xdqW2HDwl3jX5Pkk/tsGZpqLClVUXFbX93&#10;BsK53+XPNjteT6E4Z2t2+cfu25jX8ZDNQEUa4r/573prBV9g5RcZ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4+rMMAAADbAAAADwAAAAAAAAAAAAAAAACYAgAAZHJzL2Rv&#10;d25yZXYueG1sUEsFBgAAAAAEAAQA9QAAAIgDAAAAAA==&#10;" filled="f" stroked="f" strokeweight="2pt">
                <v:textbox>
                  <w:txbxContent>
                    <w:p w:rsidR="00D12796" w:rsidRPr="006E7D3D" w:rsidRDefault="00D12796" w:rsidP="00CC159A">
                      <w:pPr>
                        <w:bidi/>
                        <w:spacing w:line="240" w:lineRule="auto"/>
                        <w:ind w:left="-36" w:right="-142"/>
                        <w:rPr>
                          <w:rFonts w:cs="Traditional Arabic"/>
                          <w:b/>
                          <w:bCs/>
                          <w:sz w:val="32"/>
                          <w:szCs w:val="32"/>
                          <w:lang w:bidi="ar-DZ"/>
                        </w:rPr>
                      </w:pPr>
                      <w:r w:rsidRPr="006E7D3D">
                        <w:rPr>
                          <w:rFonts w:cs="Traditional Arabic" w:hint="cs"/>
                          <w:b/>
                          <w:bCs/>
                          <w:sz w:val="32"/>
                          <w:szCs w:val="32"/>
                          <w:rtl/>
                          <w:lang w:bidi="ar-DZ"/>
                        </w:rPr>
                        <w:t>بحسب تعدد اللغات</w:t>
                      </w:r>
                    </w:p>
                    <w:p w:rsidR="00D12796" w:rsidRDefault="00D12796" w:rsidP="00435A47">
                      <w:pPr>
                        <w:rPr>
                          <w:lang w:bidi="ar-DZ"/>
                        </w:rPr>
                      </w:pPr>
                    </w:p>
                  </w:txbxContent>
                </v:textbox>
              </v:rect>
              <v:rect id="Rectangle 19" o:spid="_x0000_s1034" style="position:absolute;left:44754;top:12658;width:15513;height:71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KbN8AA&#10;AADbAAAADwAAAGRycy9kb3ducmV2LnhtbERPTYvCMBC9L/gfwgh7W1NFlrUapYjKetQK4m1sxrba&#10;TEoTa/33G2HB2zze58wWnalES40rLSsYDiIQxJnVJecKDun66weE88gaK8uk4EkOFvPexwxjbR+8&#10;o3bvcxFC2MWooPC+jqV0WUEG3cDWxIG72MagD7DJpW7wEcJNJUdR9C0NlhwaCqxpWVB229+NAndu&#10;t+mzTo7Xk8vOyYpNOt5ulPrsd8kUhKfOv8X/7l8d5k/g9Us4Q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eKbN8AAAADbAAAADwAAAAAAAAAAAAAAAACYAgAAZHJzL2Rvd25y&#10;ZXYueG1sUEsFBgAAAAAEAAQA9QAAAIUDAAAAAA==&#10;" filled="f" stroked="f" strokeweight="2pt">
                <v:textbox>
                  <w:txbxContent>
                    <w:p w:rsidR="00D12796" w:rsidRPr="006E7D3D" w:rsidRDefault="00D12796" w:rsidP="006E7D3D">
                      <w:pPr>
                        <w:bidi/>
                        <w:spacing w:after="0" w:line="240" w:lineRule="auto"/>
                        <w:rPr>
                          <w:rFonts w:cs="Traditional Arabic"/>
                          <w:b/>
                          <w:bCs/>
                          <w:sz w:val="30"/>
                          <w:szCs w:val="30"/>
                          <w:lang w:bidi="ar-DZ"/>
                        </w:rPr>
                      </w:pPr>
                      <w:r w:rsidRPr="006E7D3D">
                        <w:rPr>
                          <w:rFonts w:cs="Traditional Arabic" w:hint="cs"/>
                          <w:b/>
                          <w:bCs/>
                          <w:sz w:val="30"/>
                          <w:szCs w:val="30"/>
                          <w:rtl/>
                          <w:lang w:bidi="ar-DZ"/>
                        </w:rPr>
                        <w:t xml:space="preserve">بحسب العموم </w:t>
                      </w:r>
                      <w:r>
                        <w:rPr>
                          <w:rFonts w:cs="Traditional Arabic" w:hint="cs"/>
                          <w:b/>
                          <w:bCs/>
                          <w:sz w:val="30"/>
                          <w:szCs w:val="30"/>
                          <w:rtl/>
                          <w:lang w:bidi="ar-DZ"/>
                        </w:rPr>
                        <w:t>و</w:t>
                      </w:r>
                      <w:r w:rsidRPr="006E7D3D">
                        <w:rPr>
                          <w:rFonts w:cs="Traditional Arabic" w:hint="cs"/>
                          <w:b/>
                          <w:bCs/>
                          <w:sz w:val="30"/>
                          <w:szCs w:val="30"/>
                          <w:rtl/>
                          <w:lang w:bidi="ar-DZ"/>
                        </w:rPr>
                        <w:t>الخصوص</w:t>
                      </w:r>
                    </w:p>
                    <w:p w:rsidR="00D12796" w:rsidRDefault="00D12796" w:rsidP="00435A47">
                      <w:pPr>
                        <w:rPr>
                          <w:lang w:bidi="ar-DZ"/>
                        </w:rPr>
                      </w:pPr>
                    </w:p>
                  </w:txbxContent>
                </v:textbox>
              </v:rect>
              <v:rect id="Rectangle 20" o:spid="_x0000_s1035" style="position:absolute;left:62293;top:12658;width:12687;height:53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F8AA&#10;AADbAAAADwAAAGRycy9kb3ducmV2LnhtbERPTWuDQBC9B/Iflgn0lqyREop1FSlpaY7VQult4k7U&#10;1J0Vd2v033cPgR4f7zvNZ9OLiUbXWVaw30UgiGurO24UfFav2ycQziNr7C2TgoUc5Nl6lWKi7Y0/&#10;aCp9I0IIuwQVtN4PiZSubsmg29mBOHAXOxr0AY6N1CPeQrjpZRxFB2mw49DQ4kAvLdU/5a9R4M7T&#10;qVqG4uv67epzcWRTPZ7elHrYzMUzCE+z/xff3e9aQRzWhy/hB8js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T4F8AAAADbAAAADwAAAAAAAAAAAAAAAACYAgAAZHJzL2Rvd25y&#10;ZXYueG1sUEsFBgAAAAAEAAQA9QAAAIUDAAAAAA==&#10;" filled="f" stroked="f" strokeweight="2pt">
                <v:textbox>
                  <w:txbxContent>
                    <w:p w:rsidR="00D12796" w:rsidRPr="006E7D3D" w:rsidRDefault="00D12796" w:rsidP="001C5CBD">
                      <w:pPr>
                        <w:bidi/>
                        <w:rPr>
                          <w:rFonts w:cs="Traditional Arabic"/>
                          <w:b/>
                          <w:bCs/>
                          <w:sz w:val="32"/>
                          <w:szCs w:val="32"/>
                          <w:lang w:bidi="ar-DZ"/>
                        </w:rPr>
                      </w:pPr>
                      <w:r w:rsidRPr="006E7D3D">
                        <w:rPr>
                          <w:rFonts w:cs="Traditional Arabic" w:hint="cs"/>
                          <w:b/>
                          <w:bCs/>
                          <w:sz w:val="32"/>
                          <w:szCs w:val="32"/>
                          <w:rtl/>
                          <w:lang w:bidi="ar-DZ"/>
                        </w:rPr>
                        <w:t>بحسب</w:t>
                      </w:r>
                      <w:r>
                        <w:rPr>
                          <w:rFonts w:cs="Traditional Arabic" w:hint="cs"/>
                          <w:b/>
                          <w:bCs/>
                          <w:sz w:val="32"/>
                          <w:szCs w:val="32"/>
                          <w:rtl/>
                          <w:lang w:bidi="ar-DZ"/>
                        </w:rPr>
                        <w:t>الترتيب</w:t>
                      </w:r>
                    </w:p>
                    <w:p w:rsidR="00D12796" w:rsidRDefault="00D12796" w:rsidP="00435A47">
                      <w:pPr>
                        <w:rPr>
                          <w:lang w:bidi="ar-DZ"/>
                        </w:rPr>
                      </w:pPr>
                    </w:p>
                  </w:txbxContent>
                </v:textbox>
              </v:rect>
              <v:rect id="Rectangle 21" o:spid="_x0000_s1036" style="position:absolute;left:77343;top:20383;width:11226;height:64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qtC8IA&#10;AADbAAAADwAAAGRycy9kb3ducmV2LnhtbESPUWvCQBCE34X+h2MF3/QSH6yknlIUoQVBqv0B29w2&#10;Cc3upXdnjP/eKxR8HGbmG2a1GbhVPfnQODGQzzJQJKWzjVQGPs/76RJUiCgWWydk4EYBNuun0QoL&#10;667yQf0pVipBJBRooI6xK7QOZU2MYeY6kuR9O88Yk/SVth6vCc6tnmfZQjM2khZq7GhbU/lzurCB&#10;o/3Nn3fd3vf89d4fDlwePQdjJuPh9QVUpCE+wv/tN2tgnsPfl/QD9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Wq0LwgAAANsAAAAPAAAAAAAAAAAAAAAAAJgCAABkcnMvZG93&#10;bnJldi54bWxQSwUGAAAAAAQABAD1AAAAhwMAAAAA&#10;" fillcolor="white [3201]" stroked="f" strokeweight="2pt">
                <v:textbox>
                  <w:txbxContent>
                    <w:p w:rsidR="00D12796" w:rsidRPr="006E7D3D" w:rsidRDefault="00D12796" w:rsidP="006E7D3D">
                      <w:pPr>
                        <w:bidi/>
                        <w:spacing w:line="240" w:lineRule="auto"/>
                        <w:jc w:val="center"/>
                        <w:rPr>
                          <w:rFonts w:cs="Traditional Arabic"/>
                          <w:b/>
                          <w:bCs/>
                          <w:lang w:bidi="ar-DZ"/>
                        </w:rPr>
                      </w:pPr>
                      <w:r w:rsidRPr="006E7D3D">
                        <w:rPr>
                          <w:rFonts w:cs="Traditional Arabic" w:hint="cs"/>
                          <w:b/>
                          <w:bCs/>
                          <w:sz w:val="28"/>
                          <w:szCs w:val="28"/>
                          <w:rtl/>
                          <w:lang w:bidi="ar-DZ"/>
                        </w:rPr>
                        <w:t>معجم الالفاظ</w:t>
                      </w:r>
                    </w:p>
                  </w:txbxContent>
                </v:textbox>
              </v:rect>
              <v:rect id="Rectangle 23" o:spid="_x0000_s1037" style="position:absolute;left:77247;top:30003;width:11227;height:64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W58IA&#10;AADbAAAADwAAAGRycy9kb3ducmV2LnhtbESPUWvCQBCE3wv+h2OFvtWLFqxETymK0IIg1f6AbW5N&#10;QrN78e6M8d97QqGPw8x8wyxWPTeqIx9qJwbGowwUSeFsLaWB7+P2ZQYqRBSLjRMycKMAq+XgaYG5&#10;dVf5ou4QS5UgEnI0UMXY5lqHoiLGMHItSfJOzjPGJH2prcdrgnOjJ1k21Yy1pIUKW1pXVPweLmxg&#10;b8/jt0279R3/fHa7HRd7z8GY52H/PgcVqY//4b/2hzUweYXHl/QD9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xJbnwgAAANsAAAAPAAAAAAAAAAAAAAAAAJgCAABkcnMvZG93&#10;bnJldi54bWxQSwUGAAAAAAQABAD1AAAAhwMAAAAA&#10;" fillcolor="white [3201]" stroked="f" strokeweight="2pt">
                <v:textbox>
                  <w:txbxContent>
                    <w:p w:rsidR="00D12796" w:rsidRPr="006E7D3D" w:rsidRDefault="00D12796" w:rsidP="006E7D3D">
                      <w:pPr>
                        <w:bidi/>
                        <w:spacing w:line="240" w:lineRule="auto"/>
                        <w:jc w:val="center"/>
                        <w:rPr>
                          <w:rFonts w:cs="Traditional Arabic"/>
                          <w:b/>
                          <w:bCs/>
                          <w:lang w:bidi="ar-DZ"/>
                        </w:rPr>
                      </w:pPr>
                      <w:r w:rsidRPr="006E7D3D">
                        <w:rPr>
                          <w:rFonts w:cs="Traditional Arabic" w:hint="cs"/>
                          <w:b/>
                          <w:bCs/>
                          <w:sz w:val="28"/>
                          <w:szCs w:val="28"/>
                          <w:rtl/>
                          <w:lang w:bidi="ar-DZ"/>
                        </w:rPr>
                        <w:t>معجم المعاني</w:t>
                      </w:r>
                    </w:p>
                  </w:txbxContent>
                </v:textbox>
              </v:rect>
              <v:rect id="Rectangle 24" o:spid="_x0000_s1038" style="position:absolute;left:63595;top:20724;width:11227;height:719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Ok8IA&#10;AADbAAAADwAAAGRycy9kb3ducmV2LnhtbESPUWvCQBCE3wv+h2OFvtWLUqxETymK0IIg1f6AbW5N&#10;QrN78e6M8d97QqGPw8x8wyxWPTeqIx9qJwbGowwUSeFsLaWB7+P2ZQYqRBSLjRMycKMAq+XgaYG5&#10;dVf5ou4QS5UgEnI0UMXY5lqHoiLGMHItSfJOzjPGJH2prcdrgnOjJ1k21Yy1pIUKW1pXVPweLmxg&#10;b8/jt0279R3/fHa7HRd7z8GY52H/PgcVqY//4b/2hzUweYXHl/QD9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LQ6TwgAAANsAAAAPAAAAAAAAAAAAAAAAAJgCAABkcnMvZG93&#10;bnJldi54bWxQSwUGAAAAAAQABAD1AAAAhwMAAAAA&#10;" fillcolor="white [3201]" stroked="f" strokeweight="2pt">
                <v:textbox>
                  <w:txbxContent>
                    <w:p w:rsidR="00D12796" w:rsidRPr="006E7D3D" w:rsidRDefault="00D12796" w:rsidP="00B10BDA">
                      <w:pPr>
                        <w:bidi/>
                        <w:spacing w:line="240" w:lineRule="auto"/>
                        <w:jc w:val="center"/>
                        <w:rPr>
                          <w:rFonts w:cs="Traditional Arabic"/>
                          <w:b/>
                          <w:bCs/>
                          <w:sz w:val="28"/>
                          <w:szCs w:val="28"/>
                          <w:lang w:bidi="ar-DZ"/>
                        </w:rPr>
                      </w:pPr>
                      <w:r w:rsidRPr="006E7D3D">
                        <w:rPr>
                          <w:rFonts w:cs="Traditional Arabic" w:hint="cs"/>
                          <w:b/>
                          <w:bCs/>
                          <w:sz w:val="28"/>
                          <w:szCs w:val="28"/>
                          <w:rtl/>
                          <w:lang w:bidi="ar-DZ"/>
                        </w:rPr>
                        <w:t>مع</w:t>
                      </w:r>
                      <w:r>
                        <w:rPr>
                          <w:rFonts w:cs="Traditional Arabic" w:hint="cs"/>
                          <w:b/>
                          <w:bCs/>
                          <w:sz w:val="28"/>
                          <w:szCs w:val="28"/>
                          <w:rtl/>
                          <w:lang w:bidi="ar-DZ"/>
                        </w:rPr>
                        <w:t>ا</w:t>
                      </w:r>
                      <w:r w:rsidRPr="006E7D3D">
                        <w:rPr>
                          <w:rFonts w:cs="Traditional Arabic" w:hint="cs"/>
                          <w:b/>
                          <w:bCs/>
                          <w:sz w:val="28"/>
                          <w:szCs w:val="28"/>
                          <w:rtl/>
                          <w:lang w:bidi="ar-DZ"/>
                        </w:rPr>
                        <w:t>جم</w:t>
                      </w:r>
                      <w:r>
                        <w:rPr>
                          <w:rFonts w:cs="Traditional Arabic" w:hint="cs"/>
                          <w:b/>
                          <w:bCs/>
                          <w:sz w:val="28"/>
                          <w:szCs w:val="28"/>
                          <w:rtl/>
                          <w:lang w:bidi="ar-DZ"/>
                        </w:rPr>
                        <w:t xml:space="preserve">مرتبة </w:t>
                      </w:r>
                      <w:r w:rsidRPr="006E7D3D">
                        <w:rPr>
                          <w:rFonts w:cs="Traditional Arabic" w:hint="cs"/>
                          <w:b/>
                          <w:bCs/>
                          <w:sz w:val="28"/>
                          <w:szCs w:val="28"/>
                          <w:rtl/>
                          <w:lang w:bidi="ar-DZ"/>
                        </w:rPr>
                        <w:t>ترتيباصوتي</w:t>
                      </w:r>
                      <w:r>
                        <w:rPr>
                          <w:rFonts w:cs="Traditional Arabic" w:hint="cs"/>
                          <w:b/>
                          <w:bCs/>
                          <w:sz w:val="28"/>
                          <w:szCs w:val="28"/>
                          <w:rtl/>
                          <w:lang w:bidi="ar-DZ"/>
                        </w:rPr>
                        <w:t>ا</w:t>
                      </w:r>
                    </w:p>
                  </w:txbxContent>
                </v:textbox>
              </v:rect>
              <v:rect id="Rectangle 25" o:spid="_x0000_s1039" style="position:absolute;left:63722;top:28126;width:11227;height:77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GrCMIA&#10;AADbAAAADwAAAGRycy9kb3ducmV2LnhtbESPUWvCQBCE3wv+h2OFvtWLQq1ETymK0IIg1f6AbW5N&#10;QrN78e6M8d97QqGPw8x8wyxWPTeqIx9qJwbGowwUSeFsLaWB7+P2ZQYqRBSLjRMycKMAq+XgaYG5&#10;dVf5ou4QS5UgEnI0UMXY5lqHoiLGMHItSfJOzjPGJH2prcdrgnOjJ1k21Yy1pIUKW1pXVPweLmxg&#10;b8/jt0279R3/fHa7HRd7z8GY52H/PgcVqY//4b/2hzUweYXHl/QD9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YasIwgAAANsAAAAPAAAAAAAAAAAAAAAAAJgCAABkcnMvZG93&#10;bnJldi54bWxQSwUGAAAAAAQABAD1AAAAhwMAAAAA&#10;" fillcolor="white [3201]" stroked="f" strokeweight="2pt">
                <v:textbox>
                  <w:txbxContent>
                    <w:p w:rsidR="00D12796" w:rsidRPr="006E7D3D" w:rsidRDefault="00D12796" w:rsidP="006E7D3D">
                      <w:pPr>
                        <w:bidi/>
                        <w:spacing w:line="240" w:lineRule="auto"/>
                        <w:jc w:val="center"/>
                        <w:rPr>
                          <w:rFonts w:cs="Traditional Arabic"/>
                          <w:b/>
                          <w:bCs/>
                          <w:sz w:val="28"/>
                          <w:szCs w:val="28"/>
                          <w:lang w:bidi="ar-DZ"/>
                        </w:rPr>
                      </w:pPr>
                      <w:r w:rsidRPr="006E7D3D">
                        <w:rPr>
                          <w:rFonts w:cs="Traditional Arabic" w:hint="cs"/>
                          <w:b/>
                          <w:bCs/>
                          <w:sz w:val="28"/>
                          <w:szCs w:val="28"/>
                          <w:rtl/>
                          <w:lang w:bidi="ar-DZ"/>
                        </w:rPr>
                        <w:t>مع</w:t>
                      </w:r>
                      <w:r>
                        <w:rPr>
                          <w:rFonts w:cs="Traditional Arabic" w:hint="cs"/>
                          <w:b/>
                          <w:bCs/>
                          <w:sz w:val="28"/>
                          <w:szCs w:val="28"/>
                          <w:rtl/>
                          <w:lang w:bidi="ar-DZ"/>
                        </w:rPr>
                        <w:t>ا</w:t>
                      </w:r>
                      <w:r w:rsidRPr="006E7D3D">
                        <w:rPr>
                          <w:rFonts w:cs="Traditional Arabic" w:hint="cs"/>
                          <w:b/>
                          <w:bCs/>
                          <w:sz w:val="28"/>
                          <w:szCs w:val="28"/>
                          <w:rtl/>
                          <w:lang w:bidi="ar-DZ"/>
                        </w:rPr>
                        <w:t>جم</w:t>
                      </w:r>
                      <w:r>
                        <w:rPr>
                          <w:rFonts w:cs="Traditional Arabic" w:hint="cs"/>
                          <w:b/>
                          <w:bCs/>
                          <w:sz w:val="28"/>
                          <w:szCs w:val="28"/>
                          <w:rtl/>
                          <w:lang w:bidi="ar-DZ"/>
                        </w:rPr>
                        <w:t xml:space="preserve">مرتبة </w:t>
                      </w:r>
                      <w:r w:rsidRPr="006E7D3D">
                        <w:rPr>
                          <w:rFonts w:cs="Traditional Arabic" w:hint="cs"/>
                          <w:b/>
                          <w:bCs/>
                          <w:sz w:val="28"/>
                          <w:szCs w:val="28"/>
                          <w:rtl/>
                          <w:lang w:bidi="ar-DZ"/>
                        </w:rPr>
                        <w:t xml:space="preserve">ترتيبا </w:t>
                      </w:r>
                      <w:r>
                        <w:rPr>
                          <w:rFonts w:cs="Traditional Arabic" w:hint="cs"/>
                          <w:b/>
                          <w:bCs/>
                          <w:sz w:val="28"/>
                          <w:szCs w:val="28"/>
                          <w:rtl/>
                          <w:lang w:bidi="ar-DZ"/>
                        </w:rPr>
                        <w:t>م</w:t>
                      </w:r>
                      <w:r w:rsidRPr="006E7D3D">
                        <w:rPr>
                          <w:rFonts w:cs="Traditional Arabic" w:hint="cs"/>
                          <w:b/>
                          <w:bCs/>
                          <w:sz w:val="28"/>
                          <w:szCs w:val="28"/>
                          <w:rtl/>
                          <w:lang w:bidi="ar-DZ"/>
                        </w:rPr>
                        <w:t>وضوعي</w:t>
                      </w:r>
                      <w:r>
                        <w:rPr>
                          <w:rFonts w:cs="Traditional Arabic" w:hint="cs"/>
                          <w:b/>
                          <w:bCs/>
                          <w:sz w:val="28"/>
                          <w:szCs w:val="28"/>
                          <w:rtl/>
                          <w:lang w:bidi="ar-DZ"/>
                        </w:rPr>
                        <w:t>ا</w:t>
                      </w:r>
                    </w:p>
                  </w:txbxContent>
                </v:textbox>
              </v:rect>
              <v:rect id="Rectangle 26" o:spid="_x0000_s1040" style="position:absolute;left:60267;top:43636;width:13488;height:68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M1f8MA&#10;AADbAAAADwAAAGRycy9kb3ducmV2LnhtbESP3WrCQBSE7wu+w3IE7+pGL7SkrlIqQgVB/HmA0+wx&#10;CeacjbvbmL59VxB6OczMN8xi1XOjOvKhdmJgMs5AkRTO1lIaOJ82r2+gQkSx2DghA78UYLUcvCww&#10;t+4uB+qOsVQJIiFHA1WMba51KCpiDGPXkiTv4jxjTNKX2nq8Jzg3epplM81YS1qosKXPiorr8YcN&#10;7O1tMl+3G9/x97bb7bjYew7GjIb9xzuoSH38Dz/bX9bAdAaPL+kH6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M1f8MAAADbAAAADwAAAAAAAAAAAAAAAACYAgAAZHJzL2Rv&#10;d25yZXYueG1sUEsFBgAAAAAEAAQA9QAAAIgDAAAAAA==&#10;" fillcolor="white [3201]" stroked="f" strokeweight="2pt">
                <v:textbox>
                  <w:txbxContent>
                    <w:p w:rsidR="00D12796" w:rsidRPr="006E7D3D" w:rsidRDefault="00D12796" w:rsidP="006E7D3D">
                      <w:pPr>
                        <w:bidi/>
                        <w:spacing w:line="240" w:lineRule="auto"/>
                        <w:jc w:val="center"/>
                        <w:rPr>
                          <w:rFonts w:cs="Traditional Arabic"/>
                          <w:b/>
                          <w:bCs/>
                          <w:lang w:bidi="ar-DZ"/>
                        </w:rPr>
                      </w:pPr>
                      <w:r w:rsidRPr="006E7D3D">
                        <w:rPr>
                          <w:rFonts w:cs="Traditional Arabic" w:hint="cs"/>
                          <w:b/>
                          <w:bCs/>
                          <w:sz w:val="28"/>
                          <w:szCs w:val="28"/>
                          <w:rtl/>
                          <w:lang w:bidi="ar-DZ"/>
                        </w:rPr>
                        <w:t>مع</w:t>
                      </w:r>
                      <w:r>
                        <w:rPr>
                          <w:rFonts w:cs="Traditional Arabic" w:hint="cs"/>
                          <w:b/>
                          <w:bCs/>
                          <w:sz w:val="28"/>
                          <w:szCs w:val="28"/>
                          <w:rtl/>
                          <w:lang w:bidi="ar-DZ"/>
                        </w:rPr>
                        <w:t>ا</w:t>
                      </w:r>
                      <w:r w:rsidRPr="006E7D3D">
                        <w:rPr>
                          <w:rFonts w:cs="Traditional Arabic" w:hint="cs"/>
                          <w:b/>
                          <w:bCs/>
                          <w:sz w:val="28"/>
                          <w:szCs w:val="28"/>
                          <w:rtl/>
                          <w:lang w:bidi="ar-DZ"/>
                        </w:rPr>
                        <w:t xml:space="preserve">جم </w:t>
                      </w:r>
                      <w:r>
                        <w:rPr>
                          <w:rFonts w:cs="Traditional Arabic" w:hint="cs"/>
                          <w:b/>
                          <w:bCs/>
                          <w:sz w:val="28"/>
                          <w:szCs w:val="28"/>
                          <w:rtl/>
                          <w:lang w:bidi="ar-DZ"/>
                        </w:rPr>
                        <w:t xml:space="preserve">مرتبة </w:t>
                      </w:r>
                      <w:r w:rsidRPr="006E7D3D">
                        <w:rPr>
                          <w:rFonts w:cs="Traditional Arabic" w:hint="cs"/>
                          <w:b/>
                          <w:bCs/>
                          <w:sz w:val="28"/>
                          <w:szCs w:val="28"/>
                          <w:rtl/>
                          <w:lang w:bidi="ar-DZ"/>
                        </w:rPr>
                        <w:t>ترتيبا ألفبائي</w:t>
                      </w:r>
                      <w:r>
                        <w:rPr>
                          <w:rFonts w:cs="Traditional Arabic" w:hint="cs"/>
                          <w:b/>
                          <w:bCs/>
                          <w:sz w:val="28"/>
                          <w:szCs w:val="28"/>
                          <w:rtl/>
                          <w:lang w:bidi="ar-DZ"/>
                        </w:rPr>
                        <w:t>ا</w:t>
                      </w:r>
                    </w:p>
                  </w:txbxContent>
                </v:textbox>
              </v:rect>
              <v:rect id="Rectangle 27" o:spid="_x0000_s1041" style="position:absolute;left:53244;top:53721;width:11227;height:70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5MIA&#10;AADbAAAADwAAAGRycy9kb3ducmV2LnhtbESPUWvCQBCE3wv+h2OFvtWLPmhJPaVUBAVBqv6AbW5N&#10;gtm9eHfG9N97QqGPw8x8w8yXPTeqIx9qJwbGowwUSeFsLaWB03H99g4qRBSLjRMy8EsBlovByxxz&#10;6+7yTd0hlipBJORooIqxzbUORUWMYeRakuSdnWeMSfpSW4/3BOdGT7JsqhlrSQsVtvRVUXE53NjA&#10;3l7Hs1W79h3/bLvdjou952DM67D//AAVqY//4b/2xhqYzOD5Jf0Av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5DkwgAAANsAAAAPAAAAAAAAAAAAAAAAAJgCAABkcnMvZG93&#10;bnJldi54bWxQSwUGAAAAAAQABAD1AAAAhwMAAAAA&#10;" fillcolor="white [3201]" stroked="f" strokeweight="2pt">
                <v:textbox>
                  <w:txbxContent>
                    <w:p w:rsidR="00D12796" w:rsidRPr="006E7D3D" w:rsidRDefault="00D12796" w:rsidP="006E7D3D">
                      <w:pPr>
                        <w:bidi/>
                        <w:spacing w:line="240" w:lineRule="auto"/>
                        <w:jc w:val="center"/>
                        <w:rPr>
                          <w:rFonts w:cs="Traditional Arabic"/>
                          <w:b/>
                          <w:bCs/>
                          <w:sz w:val="28"/>
                          <w:szCs w:val="28"/>
                          <w:lang w:bidi="ar-DZ"/>
                        </w:rPr>
                      </w:pPr>
                      <w:r w:rsidRPr="006E7D3D">
                        <w:rPr>
                          <w:rFonts w:cs="Traditional Arabic" w:hint="cs"/>
                          <w:b/>
                          <w:bCs/>
                          <w:sz w:val="28"/>
                          <w:szCs w:val="28"/>
                          <w:rtl/>
                          <w:lang w:bidi="ar-DZ"/>
                        </w:rPr>
                        <w:t>بحسب أواخر الحروف</w:t>
                      </w:r>
                    </w:p>
                  </w:txbxContent>
                </v:textbox>
              </v:rect>
              <v:rect id="Rectangle 30" o:spid="_x0000_s1042" style="position:absolute;left:50876;top:30757;width:11227;height:64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eTb8A&#10;AADbAAAADwAAAGRycy9kb3ducmV2LnhtbERPzWrCQBC+F3yHZQRvdWOFtkRXEYtgQZBaH2DMjkkw&#10;Mxt315i+ffcgePz4/ufLnhvVkQ+1EwOTcQaKpHC2ltLA8Xfz+gkqRBSLjRMy8EcBlovByxxz6+7y&#10;Q90hliqFSMjRQBVjm2sdiooYw9i1JIk7O88YE/Slth7vKZwb/ZZl75qxltRQYUvriorL4cYG9vY6&#10;+fhqN77j03e323Gx9xyMGQ371QxUpD4+xQ/31hqYpvXpS/oBe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z55NvwAAANsAAAAPAAAAAAAAAAAAAAAAAJgCAABkcnMvZG93bnJl&#10;di54bWxQSwUGAAAAAAQABAD1AAAAhAMAAAAA&#10;" fillcolor="white [3201]" stroked="f" strokeweight="2pt">
                <v:textbox>
                  <w:txbxContent>
                    <w:p w:rsidR="00D12796" w:rsidRPr="006E7D3D" w:rsidRDefault="00D12796" w:rsidP="006E7D3D">
                      <w:pPr>
                        <w:bidi/>
                        <w:spacing w:line="240" w:lineRule="auto"/>
                        <w:jc w:val="center"/>
                        <w:rPr>
                          <w:rFonts w:cs="Traditional Arabic"/>
                          <w:b/>
                          <w:bCs/>
                          <w:sz w:val="28"/>
                          <w:szCs w:val="28"/>
                          <w:lang w:bidi="ar-DZ"/>
                        </w:rPr>
                      </w:pPr>
                      <w:r w:rsidRPr="006E7D3D">
                        <w:rPr>
                          <w:rFonts w:cs="Traditional Arabic" w:hint="cs"/>
                          <w:b/>
                          <w:bCs/>
                          <w:sz w:val="28"/>
                          <w:szCs w:val="28"/>
                          <w:rtl/>
                          <w:lang w:bidi="ar-DZ"/>
                        </w:rPr>
                        <w:t>معجم عام</w:t>
                      </w:r>
                    </w:p>
                  </w:txbxContent>
                </v:textbox>
              </v:rect>
              <v:rect id="Rectangle 31" o:spid="_x0000_s1043" style="position:absolute;left:50374;top:21154;width:11227;height:64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M71sMA&#10;AADbAAAADwAAAGRycy9kb3ducmV2LnhtbESPUWvCQBCE3wv+h2OFvtVLKrSSeoooggVBqv6AbW6b&#10;hGb34t01xn/vFQp9HGbmG2a+HLhVPfnQODGQTzJQJKWzjVQGzqft0wxUiCgWWydk4EYBlovRwxwL&#10;667yQf0xVipBJBRooI6xK7QOZU2MYeI6kuR9Oc8Yk/SVth6vCc6tfs6yF83YSFqosaN1TeX38YcN&#10;HOwlf910W9/z53u/33N58ByMeRwPqzdQkYb4H/5r76yBaQ6/X9IP0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M71sMAAADbAAAADwAAAAAAAAAAAAAAAACYAgAAZHJzL2Rv&#10;d25yZXYueG1sUEsFBgAAAAAEAAQA9QAAAIgDAAAAAA==&#10;" fillcolor="white [3201]" stroked="f" strokeweight="2pt">
                <v:textbox>
                  <w:txbxContent>
                    <w:p w:rsidR="00D12796" w:rsidRPr="006E7D3D" w:rsidRDefault="00D12796" w:rsidP="006E7D3D">
                      <w:pPr>
                        <w:bidi/>
                        <w:spacing w:line="240" w:lineRule="auto"/>
                        <w:jc w:val="center"/>
                        <w:rPr>
                          <w:rFonts w:cs="Traditional Arabic"/>
                          <w:b/>
                          <w:bCs/>
                          <w:sz w:val="28"/>
                          <w:szCs w:val="28"/>
                          <w:lang w:bidi="ar-DZ"/>
                        </w:rPr>
                      </w:pPr>
                      <w:r w:rsidRPr="006E7D3D">
                        <w:rPr>
                          <w:rFonts w:cs="Traditional Arabic" w:hint="cs"/>
                          <w:b/>
                          <w:bCs/>
                          <w:sz w:val="28"/>
                          <w:szCs w:val="28"/>
                          <w:rtl/>
                          <w:lang w:bidi="ar-DZ"/>
                        </w:rPr>
                        <w:t>معجم خاص</w:t>
                      </w:r>
                    </w:p>
                  </w:txbxContent>
                </v:textbox>
              </v:rect>
              <v:rect id="Rectangle 32" o:spid="_x0000_s1044" style="position:absolute;left:34385;top:39433;width:11227;height:64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GlocIA&#10;AADbAAAADwAAAGRycy9kb3ducmV2LnhtbESPUWvCQBCE3wv+h2OFvtWLFqxETymK0IIg1f6AbW5N&#10;QrN78e6M8d97QqGPw8x8wyxWPTeqIx9qJwbGowwUSeFsLaWB7+P2ZQYqRBSLjRMycKMAq+XgaYG5&#10;dVf5ou4QS5UgEnI0UMXY5lqHoiLGMHItSfJOzjPGJH2prcdrgnOjJ1k21Yy1pIUKW1pXVPweLmxg&#10;b8/jt0279R3/fHa7HRd7z8GY52H/PgcVqY//4b/2hzXwOoHHl/QD9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UaWhwgAAANsAAAAPAAAAAAAAAAAAAAAAAJgCAABkcnMvZG93&#10;bnJldi54bWxQSwUGAAAAAAQABAD1AAAAhwMAAAAA&#10;" fillcolor="white [3201]" stroked="f" strokeweight="2pt">
                <v:textbox>
                  <w:txbxContent>
                    <w:p w:rsidR="00D12796" w:rsidRPr="006E7D3D" w:rsidRDefault="00D12796" w:rsidP="006E7D3D">
                      <w:pPr>
                        <w:bidi/>
                        <w:spacing w:line="240" w:lineRule="auto"/>
                        <w:jc w:val="center"/>
                        <w:rPr>
                          <w:rFonts w:cs="Traditional Arabic"/>
                          <w:b/>
                          <w:bCs/>
                          <w:sz w:val="28"/>
                          <w:szCs w:val="28"/>
                          <w:lang w:bidi="ar-DZ"/>
                        </w:rPr>
                      </w:pPr>
                      <w:r w:rsidRPr="006E7D3D">
                        <w:rPr>
                          <w:rFonts w:cs="Traditional Arabic" w:hint="cs"/>
                          <w:b/>
                          <w:bCs/>
                          <w:sz w:val="28"/>
                          <w:szCs w:val="28"/>
                          <w:rtl/>
                          <w:lang w:bidi="ar-DZ"/>
                        </w:rPr>
                        <w:t>معجم متعدد اللغات</w:t>
                      </w:r>
                    </w:p>
                  </w:txbxContent>
                </v:textbox>
              </v:rect>
              <v:rect id="Rectangle 33" o:spid="_x0000_s1045" style="position:absolute;left:33528;top:31092;width:11226;height:64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0AOsIA&#10;AADbAAAADwAAAGRycy9kb3ducmV2LnhtbESPUWvCQBCE3wv+h2OFvtWLClaipxRFaEGQan/ANrcm&#10;odm9eHeN8d97QqGPw8x8wyzXPTeqIx9qJwbGowwUSeFsLaWBr9PuZQ4qRBSLjRMycKMA69XgaYm5&#10;dVf5pO4YS5UgEnI0UMXY5lqHoiLGMHItSfLOzjPGJH2prcdrgnOjJ1k204y1pIUKW9pUVPwcf9nA&#10;wV7Gr9t25zv+/uj2ey4OnoMxz8P+bQEqUh//w3/td2tgOoXHl/QD9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HQA6wgAAANsAAAAPAAAAAAAAAAAAAAAAAJgCAABkcnMvZG93&#10;bnJldi54bWxQSwUGAAAAAAQABAD1AAAAhwMAAAAA&#10;" fillcolor="white [3201]" stroked="f" strokeweight="2pt">
                <v:textbox>
                  <w:txbxContent>
                    <w:p w:rsidR="00D12796" w:rsidRPr="006E7D3D" w:rsidRDefault="00D12796" w:rsidP="006E7D3D">
                      <w:pPr>
                        <w:bidi/>
                        <w:spacing w:line="240" w:lineRule="auto"/>
                        <w:jc w:val="center"/>
                        <w:rPr>
                          <w:rFonts w:cs="Traditional Arabic"/>
                          <w:b/>
                          <w:bCs/>
                          <w:sz w:val="28"/>
                          <w:szCs w:val="28"/>
                          <w:lang w:bidi="ar-DZ"/>
                        </w:rPr>
                      </w:pPr>
                      <w:r w:rsidRPr="006E7D3D">
                        <w:rPr>
                          <w:rFonts w:cs="Traditional Arabic" w:hint="cs"/>
                          <w:b/>
                          <w:bCs/>
                          <w:sz w:val="28"/>
                          <w:szCs w:val="28"/>
                          <w:rtl/>
                          <w:lang w:bidi="ar-DZ"/>
                        </w:rPr>
                        <w:t>معجم ثنائي اللغة</w:t>
                      </w:r>
                    </w:p>
                  </w:txbxContent>
                </v:textbox>
              </v:rect>
              <v:rect id="Rectangle 34" o:spid="_x0000_s1046" style="position:absolute;left:33051;top:20909;width:11227;height:64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SYTsMA&#10;AADbAAAADwAAAGRycy9kb3ducmV2LnhtbESP3WrCQBSE7wt9h+UUvKsbf2gldZVSERQEqe0DHLOn&#10;SWjO2XR3jfHtXUHo5TAz3zDzZc+N6siH2omB0TADRVI4W0tp4Ptr/TwDFSKKxcYJGbhQgOXi8WGO&#10;uXVn+aTuEEuVIBJyNFDF2OZah6IixjB0LUnyfpxnjEn6UluP5wTnRo+z7EUz1pIWKmzpo6Li93Bi&#10;A3v7N3pdtWvf8XHb7XZc7D0HYwZP/fsbqEh9/A/f2xtrYDKF25f0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SYTsMAAADbAAAADwAAAAAAAAAAAAAAAACYAgAAZHJzL2Rv&#10;d25yZXYueG1sUEsFBgAAAAAEAAQA9QAAAIgDAAAAAA==&#10;" fillcolor="white [3201]" stroked="f" strokeweight="2pt">
                <v:textbox>
                  <w:txbxContent>
                    <w:p w:rsidR="00D12796" w:rsidRPr="006E7D3D" w:rsidRDefault="00D12796" w:rsidP="006E7D3D">
                      <w:pPr>
                        <w:bidi/>
                        <w:spacing w:line="240" w:lineRule="auto"/>
                        <w:jc w:val="center"/>
                        <w:rPr>
                          <w:rFonts w:cs="Traditional Arabic"/>
                          <w:b/>
                          <w:bCs/>
                          <w:sz w:val="28"/>
                          <w:szCs w:val="28"/>
                          <w:lang w:bidi="ar-DZ"/>
                        </w:rPr>
                      </w:pPr>
                      <w:r w:rsidRPr="006E7D3D">
                        <w:rPr>
                          <w:rFonts w:cs="Traditional Arabic" w:hint="cs"/>
                          <w:b/>
                          <w:bCs/>
                          <w:sz w:val="28"/>
                          <w:szCs w:val="28"/>
                          <w:rtl/>
                          <w:lang w:bidi="ar-DZ"/>
                        </w:rPr>
                        <w:t>معجم أحادي اللغة</w:t>
                      </w:r>
                    </w:p>
                  </w:txbxContent>
                </v:textbox>
              </v:rect>
              <v:rect id="Rectangle 42" o:spid="_x0000_s1047" style="position:absolute;left:4667;top:18610;width:9734;height:53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fW3MIA&#10;AADbAAAADwAAAGRycy9kb3ducmV2LnhtbESPUWvCQBCE3wv+h2OFvtWLUqxETymK0IIg1f6AbW5N&#10;QrN78e6M8d97QqGPw8x8wyxWPTeqIx9qJwbGowwUSeFsLaWB7+P2ZQYqRBSLjRMycKMAq+XgaYG5&#10;dVf5ou4QS5UgEnI0UMXY5lqHoiLGMHItSfJOzjPGJH2prcdrgnOjJ1k21Yy1pIUKW1pXVPweLmxg&#10;b8/jt0279R3/fHa7HRd7z8GY52H/PgcVqY//4b/2hzXwOoHHl/QD9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V9bcwgAAANsAAAAPAAAAAAAAAAAAAAAAAJgCAABkcnMvZG93&#10;bnJldi54bWxQSwUGAAAAAAQABAD1AAAAhwMAAAAA&#10;" fillcolor="white [3201]" stroked="f" strokeweight="2pt">
                <v:textbox>
                  <w:txbxContent>
                    <w:p w:rsidR="00D12796" w:rsidRPr="006E7D3D" w:rsidRDefault="00D12796" w:rsidP="006E7D3D">
                      <w:pPr>
                        <w:bidi/>
                        <w:spacing w:line="240" w:lineRule="auto"/>
                        <w:jc w:val="center"/>
                        <w:rPr>
                          <w:rFonts w:cs="Traditional Arabic"/>
                          <w:b/>
                          <w:bCs/>
                          <w:sz w:val="28"/>
                          <w:szCs w:val="28"/>
                          <w:lang w:bidi="ar-DZ"/>
                        </w:rPr>
                      </w:pPr>
                      <w:r w:rsidRPr="006E7D3D">
                        <w:rPr>
                          <w:rFonts w:cs="Traditional Arabic" w:hint="cs"/>
                          <w:b/>
                          <w:bCs/>
                          <w:sz w:val="28"/>
                          <w:szCs w:val="28"/>
                          <w:rtl/>
                          <w:lang w:bidi="ar-DZ"/>
                        </w:rPr>
                        <w:t>معجم ورقي</w:t>
                      </w:r>
                    </w:p>
                  </w:txbxContent>
                </v:textbox>
              </v:rect>
              <v:rect id="Rectangle 43" o:spid="_x0000_s1048" style="position:absolute;left:2571;top:25393;width:9963;height:72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tzR8MA&#10;AADbAAAADwAAAGRycy9kb3ducmV2LnhtbESP3WrCQBSE7wt9h+UUvKsbf2gldZVSERQEqe0DHLOn&#10;SWjO2XR3jfHtXUHo5TAz3zDzZc+N6siH2omB0TADRVI4W0tp4Ptr/TwDFSKKxcYJGbhQgOXi8WGO&#10;uXVn+aTuEEuVIBJyNFDF2OZah6IixjB0LUnyfpxnjEn6UluP5wTnRo+z7EUz1pIWKmzpo6Li93Bi&#10;A3v7N3pdtWvf8XHb7XZc7D0HYwZP/fsbqEh9/A/f2xtrYDqB25f0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tzR8MAAADbAAAADwAAAAAAAAAAAAAAAACYAgAAZHJzL2Rv&#10;d25yZXYueG1sUEsFBgAAAAAEAAQA9QAAAIgDAAAAAA==&#10;" fillcolor="white [3201]" stroked="f" strokeweight="2pt">
                <v:textbox>
                  <w:txbxContent>
                    <w:p w:rsidR="00D12796" w:rsidRPr="006E7D3D" w:rsidRDefault="00D12796" w:rsidP="00CC159A">
                      <w:pPr>
                        <w:bidi/>
                        <w:spacing w:after="0" w:line="240" w:lineRule="auto"/>
                        <w:jc w:val="center"/>
                        <w:rPr>
                          <w:rFonts w:cs="Traditional Arabic"/>
                          <w:b/>
                          <w:bCs/>
                          <w:sz w:val="28"/>
                          <w:szCs w:val="28"/>
                          <w:lang w:bidi="ar-DZ"/>
                        </w:rPr>
                      </w:pPr>
                      <w:r>
                        <w:rPr>
                          <w:rFonts w:cs="Traditional Arabic" w:hint="cs"/>
                          <w:b/>
                          <w:bCs/>
                          <w:sz w:val="28"/>
                          <w:szCs w:val="28"/>
                          <w:rtl/>
                          <w:lang w:bidi="ar-DZ"/>
                        </w:rPr>
                        <w:t>معجم بصوة إل</w:t>
                      </w:r>
                      <w:r w:rsidRPr="006E7D3D">
                        <w:rPr>
                          <w:rFonts w:cs="Traditional Arabic" w:hint="cs"/>
                          <w:b/>
                          <w:bCs/>
                          <w:sz w:val="28"/>
                          <w:szCs w:val="28"/>
                          <w:rtl/>
                          <w:lang w:bidi="ar-DZ"/>
                        </w:rPr>
                        <w:t>كترونية</w:t>
                      </w:r>
                    </w:p>
                  </w:txbxContent>
                </v:textbox>
              </v:rect>
              <v:rect id="Rectangle 44" o:spid="_x0000_s1049" style="position:absolute;left:2952;top:42084;width:12688;height:53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LrM8IA&#10;AADbAAAADwAAAGRycy9kb3ducmV2LnhtbESPUWvCQBCE3wv+h2OFvtWLIlaipxRFaEGQan/ANrcm&#10;odm9eHeN8d97QqGPw8x8wyzXPTeqIx9qJwbGowwUSeFsLaWBr9PuZQ4qRBSLjRMycKMA69XgaYm5&#10;dVf5pO4YS5UgEnI0UMXY5lqHoiLGMHItSfLOzjPGJH2prcdrgnOjJ1k204y1pIUKW9pUVPwcf9nA&#10;wV7Gr9t25zv+/uj2ey4OnoMxz8P+bQEqUh//w3/td2tgOoXHl/QD9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8uszwgAAANsAAAAPAAAAAAAAAAAAAAAAAJgCAABkcnMvZG93&#10;bnJldi54bWxQSwUGAAAAAAQABAD1AAAAhwMAAAAA&#10;" fillcolor="white [3201]" stroked="f" strokeweight="2pt">
                <v:textbox>
                  <w:txbxContent>
                    <w:p w:rsidR="00D12796" w:rsidRPr="006E7D3D" w:rsidRDefault="00D12796" w:rsidP="006E7D3D">
                      <w:pPr>
                        <w:bidi/>
                        <w:spacing w:line="240" w:lineRule="auto"/>
                        <w:jc w:val="center"/>
                        <w:rPr>
                          <w:rFonts w:cs="Traditional Arabic"/>
                          <w:b/>
                          <w:bCs/>
                          <w:sz w:val="28"/>
                          <w:szCs w:val="28"/>
                          <w:lang w:bidi="ar-DZ"/>
                        </w:rPr>
                      </w:pPr>
                      <w:r w:rsidRPr="006E7D3D">
                        <w:rPr>
                          <w:rFonts w:cs="Traditional Arabic" w:hint="cs"/>
                          <w:b/>
                          <w:bCs/>
                          <w:sz w:val="28"/>
                          <w:szCs w:val="28"/>
                          <w:rtl/>
                          <w:lang w:bidi="ar-DZ"/>
                        </w:rPr>
                        <w:t>المعجم الكبير</w:t>
                      </w:r>
                    </w:p>
                  </w:txbxContent>
                </v:textbox>
              </v:rect>
              <v:rect id="Rectangle 45" o:spid="_x0000_s1050" style="position:absolute;left:2952;top:36900;width:12688;height:53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5OqMMA&#10;AADbAAAADwAAAGRycy9kb3ducmV2LnhtbESPUWvCQBCE3wv9D8cWfKsXRVtJPaVUBAVBavsD1tw2&#10;Cc3upXdnjP/eE4Q+DjPzDTNf9tyojnyonRgYDTNQJIWztZQGvr/WzzNQIaJYbJyQgQsFWC4eH+aY&#10;W3eWT+oOsVQJIiFHA1WMba51KCpiDEPXkiTvx3nGmKQvtfV4TnBu9DjLXjRjLWmhwpY+Kip+Dyc2&#10;sLd/o9dVu/YdH7fdbsfF3nMwZvDUv7+BitTH//C9vbEGJlO4fUk/QC+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5OqMMAAADbAAAADwAAAAAAAAAAAAAAAACYAgAAZHJzL2Rv&#10;d25yZXYueG1sUEsFBgAAAAAEAAQA9QAAAIgDAAAAAA==&#10;" fillcolor="white [3201]" stroked="f" strokeweight="2pt">
                <v:textbox>
                  <w:txbxContent>
                    <w:p w:rsidR="00D12796" w:rsidRPr="006E7D3D" w:rsidRDefault="00D12796" w:rsidP="006E7D3D">
                      <w:pPr>
                        <w:bidi/>
                        <w:spacing w:line="240" w:lineRule="auto"/>
                        <w:jc w:val="center"/>
                        <w:rPr>
                          <w:rFonts w:cs="Traditional Arabic"/>
                          <w:b/>
                          <w:bCs/>
                          <w:sz w:val="28"/>
                          <w:szCs w:val="28"/>
                          <w:lang w:bidi="ar-DZ"/>
                        </w:rPr>
                      </w:pPr>
                      <w:r w:rsidRPr="006E7D3D">
                        <w:rPr>
                          <w:rFonts w:cs="Traditional Arabic" w:hint="cs"/>
                          <w:b/>
                          <w:bCs/>
                          <w:sz w:val="28"/>
                          <w:szCs w:val="28"/>
                          <w:rtl/>
                          <w:lang w:bidi="ar-DZ"/>
                        </w:rPr>
                        <w:t>معجم الجيب</w:t>
                      </w:r>
                    </w:p>
                  </w:txbxContent>
                </v:textbox>
              </v:rect>
              <v:rect id="Rectangle 46" o:spid="_x0000_s1051" style="position:absolute;left:2952;top:48731;width:12688;height:53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38MA&#10;AADbAAAADwAAAGRycy9kb3ducmV2LnhtbESPUWvCQBCE3wX/w7FC3/RiKVqipxSL0IIgpv0B29ya&#10;hGb34t01pv/eEwp9HGbmG2a9HbhVPfnQODEwn2WgSEpnG6kMfH7sp8+gQkSx2DohA78UYLsZj9aY&#10;W3eVE/VFrFSCSMjRQB1jl2sdypoYw8x1JMk7O88Yk/SVth6vCc6tfsyyhWZsJC3U2NGupvK7+GED&#10;R3uZL1+7ve/5670/HLg8eg7GPEyGlxWoSEP8D/+136yBpwXcv6Qfo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zQ38MAAADbAAAADwAAAAAAAAAAAAAAAACYAgAAZHJzL2Rv&#10;d25yZXYueG1sUEsFBgAAAAAEAAQA9QAAAIgDAAAAAA==&#10;" fillcolor="white [3201]" stroked="f" strokeweight="2pt">
                <v:textbox>
                  <w:txbxContent>
                    <w:p w:rsidR="00D12796" w:rsidRPr="006E7D3D" w:rsidRDefault="00D12796" w:rsidP="006E7D3D">
                      <w:pPr>
                        <w:bidi/>
                        <w:spacing w:line="240" w:lineRule="auto"/>
                        <w:jc w:val="center"/>
                        <w:rPr>
                          <w:rFonts w:cs="Traditional Arabic"/>
                          <w:b/>
                          <w:bCs/>
                          <w:lang w:bidi="ar-DZ"/>
                        </w:rPr>
                      </w:pPr>
                      <w:r w:rsidRPr="006E7D3D">
                        <w:rPr>
                          <w:rFonts w:cs="Traditional Arabic" w:hint="cs"/>
                          <w:b/>
                          <w:bCs/>
                          <w:sz w:val="28"/>
                          <w:szCs w:val="28"/>
                          <w:rtl/>
                          <w:lang w:bidi="ar-DZ"/>
                        </w:rPr>
                        <w:t>المعجم الوجيز</w:t>
                      </w:r>
                    </w:p>
                  </w:txbxContent>
                </v:textbox>
              </v:rect>
              <v:rect id="Rectangle 47" o:spid="_x0000_s1052" style="position:absolute;left:18087;top:21766;width:11645;height:53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B1RMMA&#10;AADbAAAADwAAAGRycy9kb3ducmV2LnhtbESPUWvCQBCE3wX/w7FC3/RiKSrRU4pFaEGQxv6AbW5N&#10;QrN78e4a03/vFQp9HGbmG2azG7hVPfnQODEwn2WgSEpnG6kMfJwP0xWoEFEstk7IwA8F2G3How3m&#10;1t3knfoiVipBJORooI6xy7UOZU2MYeY6kuRdnGeMSfpKW4+3BOdWP2bZQjM2khZq7GhfU/lVfLOB&#10;k73Oly/dwff8+dYfj1yePAdjHibD8xpUpCH+h//ar9bA0xJ+v6Qfo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iB1RMMAAADbAAAADwAAAAAAAAAAAAAAAACYAgAAZHJzL2Rv&#10;d25yZXYueG1sUEsFBgAAAAAEAAQA9QAAAIgDAAAAAA==&#10;" fillcolor="white [3201]" stroked="f" strokeweight="2pt">
                <v:textbox>
                  <w:txbxContent>
                    <w:p w:rsidR="00D12796" w:rsidRPr="006E7D3D" w:rsidRDefault="00D12796" w:rsidP="006E7D3D">
                      <w:pPr>
                        <w:bidi/>
                        <w:spacing w:line="240" w:lineRule="auto"/>
                        <w:jc w:val="center"/>
                        <w:rPr>
                          <w:rFonts w:cs="Traditional Arabic"/>
                          <w:b/>
                          <w:bCs/>
                          <w:sz w:val="28"/>
                          <w:szCs w:val="28"/>
                          <w:lang w:bidi="ar-DZ"/>
                        </w:rPr>
                      </w:pPr>
                      <w:r w:rsidRPr="006E7D3D">
                        <w:rPr>
                          <w:rFonts w:cs="Traditional Arabic" w:hint="cs"/>
                          <w:b/>
                          <w:bCs/>
                          <w:sz w:val="28"/>
                          <w:szCs w:val="28"/>
                          <w:rtl/>
                          <w:lang w:bidi="ar-DZ"/>
                        </w:rPr>
                        <w:t>بحسب الشكل</w:t>
                      </w:r>
                    </w:p>
                  </w:txbxContent>
                </v:textbox>
              </v:rect>
              <v:rect id="Rectangle 48" o:spid="_x0000_s1053" style="position:absolute;left:18761;top:42084;width:11263;height:53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hNr8A&#10;AADbAAAADwAAAGRycy9kb3ducmV2LnhtbERPzWrCQBC+F3yHZQRvdWORtkRXEYtgQZBaH2DMjkkw&#10;Mxt315i+ffcgePz4/ufLnhvVkQ+1EwOTcQaKpHC2ltLA8Xfz+gkqRBSLjRMy8EcBlovByxxz6+7y&#10;Q90hliqFSMjRQBVjm2sdiooYw9i1JIk7O88YE/Slth7vKZwb/ZZl75qxltRQYUvriorL4cYG9vY6&#10;+fhqN77j03e323Gx9xyMGQ371QxUpD4+xQ/31hqYprHpS/oBe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v+E2vwAAANsAAAAPAAAAAAAAAAAAAAAAAJgCAABkcnMvZG93bnJl&#10;di54bWxQSwUGAAAAAAQABAD1AAAAhAMAAAAA&#10;" fillcolor="white [3201]" stroked="f" strokeweight="2pt">
                <v:textbox>
                  <w:txbxContent>
                    <w:p w:rsidR="00D12796" w:rsidRPr="006E7D3D" w:rsidRDefault="00D12796" w:rsidP="006E7D3D">
                      <w:pPr>
                        <w:bidi/>
                        <w:spacing w:line="240" w:lineRule="auto"/>
                        <w:jc w:val="center"/>
                        <w:rPr>
                          <w:rFonts w:cs="Traditional Arabic"/>
                          <w:b/>
                          <w:bCs/>
                          <w:sz w:val="28"/>
                          <w:szCs w:val="28"/>
                          <w:lang w:bidi="ar-DZ"/>
                        </w:rPr>
                      </w:pPr>
                      <w:r w:rsidRPr="006E7D3D">
                        <w:rPr>
                          <w:rFonts w:cs="Traditional Arabic" w:hint="cs"/>
                          <w:b/>
                          <w:bCs/>
                          <w:sz w:val="28"/>
                          <w:szCs w:val="28"/>
                          <w:rtl/>
                          <w:lang w:bidi="ar-DZ"/>
                        </w:rPr>
                        <w:t>بحسب الحجم</w:t>
                      </w:r>
                    </w:p>
                  </w:txbxContent>
                </v:textbox>
              </v:rect>
              <v:line id="Connecteur droit 49" o:spid="_x0000_s1054" style="position:absolute;visibility:visible" from="52863,7429" to="52863,10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0L/MIAAADbAAAADwAAAGRycy9kb3ducmV2LnhtbESPT2sCMRTE7wW/Q3hCbzWrtaKrUUQs&#10;lnry3/2xee4ubl7WJNX47U2h0OMwM79hZotoGnEj52vLCvq9DARxYXXNpYLj4fNtDMIHZI2NZVLw&#10;IA+Leedlhrm2d97RbR9KkSDsc1RQhdDmUvqiIoO+Z1vi5J2tMxiSdKXUDu8Jbho5yLKRNFhzWqiw&#10;pVVFxWX/YxKlf7oaublM8PTttm79Poof8arUazcupyACxfAf/mt/aQXDCfx+ST9A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I0L/MIAAADbAAAADwAAAAAAAAAAAAAA&#10;AAChAgAAZHJzL2Rvd25yZXYueG1sUEsFBgAAAAAEAAQA+QAAAJADAAAAAA==&#10;" strokecolor="black [3040]"/>
              <v:line id="Connecteur droit 50" o:spid="_x0000_s1055" style="position:absolute;visibility:visible" from="22955,10001" to="81375,10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40vMIAAADbAAAADwAAAGRycy9kb3ducmV2LnhtbESPwW7CMAyG70h7h8iTuEHKEIgVApqm&#10;oU3bCRh3qzFtReOUJED29vNh0o7W7/+zv9Umu07dKMTWs4HJuABFXHnbcm3g+7AdLUDFhGyx80wG&#10;fijCZv0wWGFp/Z13dNunWgmEY4kGmpT6UutYNeQwjn1PLNnJB4dJxlBrG/AucNfpp6KYa4cty4UG&#10;e3ptqDrvr04ok+PF6ffzMx4/w1d4m87zLF+MGT7mlyWoRDn9L/+1P6yBmXwvLuIBe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G40vMIAAADbAAAADwAAAAAAAAAAAAAA&#10;AAChAgAAZHJzL2Rvd25yZXYueG1sUEsFBgAAAAAEAAQA+QAAAJADAAAAAA==&#10;" strokecolor="black [3040]"/>
              <v:group id="Groupe 103" o:spid="_x0000_s1056" style="position:absolute;left:22955;top:10096;width:58483;height:2858" coordsize="58483,6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type id="_x0000_t32" coordsize="21600,21600" o:spt="32" o:oned="t" path="m,l21600,21600e" filled="f">
                  <v:path arrowok="t" fillok="f" o:connecttype="none"/>
                  <o:lock v:ext="edit" shapetype="t"/>
                </v:shapetype>
                <v:shape id="Connecteur droit avec flèche 51" o:spid="_x0000_s1057" type="#_x0000_t32" style="position:absolute;left:58483;top:285;width:0;height:596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Js6cMAAADbAAAADwAAAGRycy9kb3ducmV2LnhtbESPT4vCMBTE7wt+h/CEva2pwopWUxGh&#10;4GE9+A+vj+bZljYvtcnW+u2NIHgcZuY3zHLVm1p01LrSsoLxKAJBnFldcq7gdEx/ZiCcR9ZYWyYF&#10;D3KwSgZfS4y1vfOeuoPPRYCwi1FB4X0TS+myggy6kW2Ig3e1rUEfZJtL3eI9wE0tJ1E0lQZLDgsF&#10;NrQpKKsO/0ZB5KbpbXOsdt0p9/u/i0y3j/lZqe9hv16A8NT7T/jd3moFv2N4fQk/QCZ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SbOnDAAAA2wAAAA8AAAAAAAAAAAAA&#10;AAAAoQIAAGRycy9kb3ducmV2LnhtbFBLBQYAAAAABAAEAPkAAACRAwAAAAA=&#10;" strokecolor="black [3040]">
                  <v:stroke endarrow="open"/>
                </v:shape>
                <v:shape id="Connecteur droit avec flèche 52" o:spid="_x0000_s1058" type="#_x0000_t32" style="position:absolute;left:16287;width:0;height:596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DynsMAAADbAAAADwAAAGRycy9kb3ducmV2LnhtbESPQYvCMBSE7wv+h/AEb2uqoGg1lUUo&#10;eHAPasXro3nbljYvtYm1/vvNwoLHYWa+Yba7wTSip85VlhXMphEI4tzqigsF2SX9XIFwHlljY5kU&#10;vMjBLhl9bDHW9skn6s++EAHCLkYFpfdtLKXLSzLoprYlDt6P7Qz6ILtC6g6fAW4aOY+ipTRYcVgo&#10;saV9SXl9fhgFkVum9/2l/u6zwp+ON5keXuurUpPx8LUB4Wnw7/B/+6AVLObw9yX8AJ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A8p7DAAAA2wAAAA8AAAAAAAAAAAAA&#10;AAAAoQIAAGRycy9kb3ducmV2LnhtbFBLBQYAAAAABAAEAPkAAACRAwAAAAA=&#10;" strokecolor="black [3040]">
                  <v:stroke endarrow="open"/>
                </v:shape>
                <v:shape id="Connecteur droit avec flèche 53" o:spid="_x0000_s1059" type="#_x0000_t32" style="position:absolute;left:44386;top:190;width:0;height:596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xXBcMAAADbAAAADwAAAGRycy9kb3ducmV2LnhtbESPT4vCMBTE7wt+h/AEb9tURXG7jSJC&#10;wYN78B97fTRv22LzUptY67ffCILHYWZ+w6Sr3tSio9ZVlhWMoxgEcW51xYWC0zH7XIBwHlljbZkU&#10;PMjBajn4SDHR9s576g6+EAHCLkEFpfdNIqXLSzLoItsQB+/PtgZ9kG0hdYv3ADe1nMTxXBqsOCyU&#10;2NCmpPxyuBkFsZtn183x8tOdCr/f/cps+/g6KzUa9utvEJ56/w6/2lutYDaF55fw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MVwXDAAAA2wAAAA8AAAAAAAAAAAAA&#10;AAAAoQIAAGRycy9kb3ducmV2LnhtbFBLBQYAAAAABAAEAPkAAACRAwAAAAA=&#10;" strokecolor="black [3040]">
                  <v:stroke endarrow="open"/>
                </v:shape>
                <v:shape id="Connecteur droit avec flèche 54" o:spid="_x0000_s1060" type="#_x0000_t32" style="position:absolute;left:29908;top:190;width:0;height:596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XPccMAAADbAAAADwAAAGRycy9kb3ducmV2LnhtbESPT4vCMBTE7wt+h/AEb9tUUXG7jSJC&#10;wYN78B97fTRv22LzUptY67ffCILHYWZ+w6Sr3tSio9ZVlhWMoxgEcW51xYWC0zH7XIBwHlljbZkU&#10;PMjBajn4SDHR9s576g6+EAHCLkEFpfdNIqXLSzLoItsQB+/PtgZ9kG0hdYv3ADe1nMTxXBqsOCyU&#10;2NCmpPxyuBkFsZtn183x8tOdCr/f/cps+/g6KzUa9utvEJ56/w6/2lutYDaF55fw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lz3HDAAAA2wAAAA8AAAAAAAAAAAAA&#10;AAAAoQIAAGRycy9kb3ducmV2LnhtbFBLBQYAAAAABAAEAPkAAACRAwAAAAA=&#10;" strokecolor="black [3040]">
                  <v:stroke endarrow="open"/>
                </v:shape>
                <v:shape id="Connecteur droit avec flèche 55" o:spid="_x0000_s1061" type="#_x0000_t32" style="position:absolute;top:190;width:0;height:596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lq6sMAAADbAAAADwAAAGRycy9kb3ducmV2LnhtbESPQYvCMBSE74L/IbwFb5quoOxWU1mE&#10;ggc9qF28Ppq3bWnzUptY6783grDHYWa+YdabwTSip85VlhV8ziIQxLnVFRcKsnM6/QLhPLLGxjIp&#10;eJCDTTIerTHW9s5H6k++EAHCLkYFpfdtLKXLSzLoZrYlDt6f7Qz6ILtC6g7vAW4aOY+ipTRYcVgo&#10;saVtSXl9uhkFkVum1+25PvRZ4Y/7i0x3j+9fpSYfw88KhKfB/4ff7Z1WsFjA60v4ATJ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paurDAAAA2wAAAA8AAAAAAAAAAAAA&#10;AAAAoQIAAGRycy9kb3ducmV2LnhtbFBLBQYAAAAABAAEAPkAAACRAwAAAAA=&#10;" strokecolor="black [3040]">
                  <v:stroke endarrow="open"/>
                </v:shape>
              </v:group>
              <v:group id="Groupe 61" o:spid="_x0000_s1062" style="position:absolute;left:86772;top:14848;width:2331;height:18311" coordorigin="-1714,-296" coordsize="2330,183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line id="Connecteur droit 56" o:spid="_x0000_s1063" style="position:absolute;visibility:visible" from="-1714,-296" to="615,-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sJU8MAAADbAAAADwAAAGRycy9kb3ducmV2LnhtbESPzWrDMBCE74G8g9hCb4mchpjWjRxC&#10;SWhpTs3PfbG2trG1ciQlUd++KhRyHGbmG2a5iqYXV3K+taxgNs1AEFdWt1wrOB62k2cQPiBr7C2T&#10;gh/ysCrHoyUW2t74i677UIsEYV+ggiaEoZDSVw0Z9FM7ECfv2zqDIUlXS+3wluCml09ZlkuDLaeF&#10;Bgd6a6jq9heTKLPT2cj37gVPn27nNvM8LuJZqceHuH4FESiGe/i//aEVLHL4+5J+gC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TLCVPDAAAA2wAAAA8AAAAAAAAAAAAA&#10;AAAAoQIAAGRycy9kb3ducmV2LnhtbFBLBQYAAAAABAAEAPkAAACRAwAAAAA=&#10;" strokecolor="black [3040]"/>
                <v:line id="Connecteur droit 57" o:spid="_x0000_s1064" style="position:absolute;flip:x;visibility:visible" from="283,-190" to="298,17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kGG8UAAADbAAAADwAAAGRycy9kb3ducmV2LnhtbESPT2vCQBTE74LfYXlCb2bTQmtJs0oR&#10;CmJJ0agHb4/syx+afRuya5J++25B6HGYmd8w6WYyrRiod41lBY9RDIK4sLrhSsH59LF8BeE8ssbW&#10;Min4IQeb9XyWYqLtyEcacl+JAGGXoILa+y6R0hU1GXSR7YiDV9reoA+yr6TucQxw08qnOH6RBhsO&#10;CzV2tK2p+M5vRkHpbt32etG+XO2zY1Z+Vl84HpR6WEzvbyA8Tf4/fG/vtILnFfx9CT9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bkGG8UAAADbAAAADwAAAAAAAAAA&#10;AAAAAAChAgAAZHJzL2Rvd25yZXYueG1sUEsFBgAAAAAEAAQA+QAAAJMDAAAAAA==&#10;" strokecolor="black [3040]"/>
                <v:shape id="Connecteur droit avec flèche 59" o:spid="_x0000_s1065" type="#_x0000_t32" style="position:absolute;left:-1714;top:18016;width:164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9wZGMQAAADbAAAADwAAAGRycy9kb3ducmV2LnhtbESPQWvCQBSE7wX/w/IEb3VjsKWmriKK&#10;4KXQpKHnR/Y1Sc2+DbtrEv99t1DocZiZb5jtfjKdGMj51rKC1TIBQVxZ3XKtoPw4P76A8AFZY2eZ&#10;FNzJw343e9hipu3IOQ1FqEWEsM9QQRNCn0npq4YM+qXtiaP3ZZ3BEKWrpXY4RrjpZJokz9Jgy3Gh&#10;wZ6ODVXX4mYU8NGdZHr6zsswvL+d05XZXNefSi3m0+EVRKAp/If/2het4GkDv1/iD5C7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3BkYxAAAANsAAAAPAAAAAAAAAAAA&#10;AAAAAKECAABkcnMvZG93bnJldi54bWxQSwUGAAAAAAQABAD5AAAAkgMAAAAA&#10;" strokecolor="black [3040]">
                  <v:stroke startarrow="block"/>
                </v:shape>
                <v:shape id="Connecteur droit avec flèche 60" o:spid="_x0000_s1066" type="#_x0000_t32" style="position:absolute;left:-1631;top:7808;width:164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p6OL4AAADbAAAADwAAAGRycy9kb3ducmV2LnhtbERPy4rCMBTdD/gP4QruxtQyiFajiCLM&#10;RvCF60tzbavNTUlirX9vFoLLw3nPl52pRUvOV5YVjIYJCOLc6ooLBefT9ncCwgdkjbVlUvAiD8tF&#10;72eOmbZPPlB7DIWIIewzVFCG0GRS+rwkg35oG+LIXa0zGCJ0hdQOnzHc1DJNkrE0WHFsKLGhdUn5&#10;/fgwCnjtNjLd3A7n0O5323Rkpve/i1KDfreagQjUha/44/7XCsZxffwSf4Bcv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Mino4vgAAANsAAAAPAAAAAAAAAAAAAAAAAKEC&#10;AABkcnMvZG93bnJldi54bWxQSwUGAAAAAAQABAD5AAAAjAMAAAAA&#10;" strokecolor="black [3040]">
                  <v:stroke startarrow="block"/>
                </v:shape>
              </v:group>
              <v:rect id="Rectangle 67" o:spid="_x0000_s1067" style="position:absolute;left:72961;top:54387;width:11227;height:70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UpJMMA&#10;AADbAAAADwAAAGRycy9kb3ducmV2LnhtbESPUWvCQBCE3wX/w7FC3/RiH1RSL6FUhBYEqe0P2ObW&#10;JJjdi3fXmP77XqHg4zAz3zDbcuRODeRD68TAcpGBIqmcbaU28Pmxn29AhYhisXNCBn4oQFlMJ1vM&#10;rbvJOw2nWKsEkZCjgSbGPtc6VA0xhoXrSZJ3dp4xJulrbT3eEpw7/ZhlK83YSlposKeXhqrL6ZsN&#10;HO11ud71ez/w19twOHB19ByMeZiNz0+gIo3xHv5vv1oDqzX8fUk/Q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UpJMMAAADbAAAADwAAAAAAAAAAAAAAAACYAgAAZHJzL2Rv&#10;d25yZXYueG1sUEsFBgAAAAAEAAQA9QAAAIgDAAAAAA==&#10;" fillcolor="white [3201]" stroked="f" strokeweight="2pt">
                <v:textbox>
                  <w:txbxContent>
                    <w:p w:rsidR="00D12796" w:rsidRPr="006E7D3D" w:rsidRDefault="00D12796" w:rsidP="006E7D3D">
                      <w:pPr>
                        <w:bidi/>
                        <w:spacing w:line="240" w:lineRule="auto"/>
                        <w:jc w:val="center"/>
                        <w:rPr>
                          <w:rFonts w:cs="Traditional Arabic"/>
                          <w:b/>
                          <w:bCs/>
                          <w:sz w:val="28"/>
                          <w:szCs w:val="28"/>
                          <w:lang w:bidi="ar-DZ"/>
                        </w:rPr>
                      </w:pPr>
                      <w:r w:rsidRPr="006E7D3D">
                        <w:rPr>
                          <w:rFonts w:cs="Traditional Arabic" w:hint="cs"/>
                          <w:b/>
                          <w:bCs/>
                          <w:sz w:val="28"/>
                          <w:szCs w:val="28"/>
                          <w:rtl/>
                          <w:lang w:bidi="ar-DZ"/>
                        </w:rPr>
                        <w:t>بحسب أوائل الحروف</w:t>
                      </w:r>
                    </w:p>
                  </w:txbxContent>
                </v:textbox>
              </v:rect>
              <v:group id="Groupe 79" o:spid="_x0000_s1068" style="position:absolute;left:73367;top:14954;width:1861;height:32116" coordsize="1865,32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line id="Connecteur droit 63" o:spid="_x0000_s1069" style="position:absolute;visibility:visible" from="857,0" to="16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BgdsIAAADbAAAADwAAAGRycy9kb3ducmV2LnhtbESPQWsCMRSE70L/Q3hCb5pV6aKrWSnS&#10;0lJP2np/bJ67y25e1iTV9N83hYLHYWa+YTbbaHpxJedbywpm0wwEcWV1y7WCr8/XyRKED8gae8uk&#10;4Ic8bMuH0QYLbW98oOsx1CJB2BeooAlhKKT0VUMG/dQOxMk7W2cwJOlqqR3eEtz0cp5luTTYclpo&#10;cKBdQ1V3/DaJMjtdjHzrVnj6cHv3ssjjU7wo9TiOz2sQgWK4h//b71pBvoC/L+kHy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BgdsIAAADbAAAADwAAAAAAAAAAAAAA&#10;AAChAgAAZHJzL2Rvd25yZXYueG1sUEsFBgAAAAAEAAQA+QAAAJADAAAAAA==&#10;" strokecolor="black [3040]"/>
                <v:line id="Connecteur droit 64" o:spid="_x0000_s1070" style="position:absolute;flip:x;visibility:visible" from="1617,0" to="1619,31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dS0cMAAADbAAAADwAAAGRycy9kb3ducmV2LnhtbESPS4sCMRCE7wv+h9CCtzWjiCujUUQQ&#10;RHFZXwdvzaTngZPOMInO+O83guCxqKqvqNmiNaV4UO0KywoG/QgEcWJ1wZmC82n9PQHhPLLG0jIp&#10;eJKDxbzzNcNY24YP9Dj6TAQIuxgV5N5XsZQuycmg69uKOHiprQ36IOtM6hqbADelHEbRWBosOCzk&#10;WNEqp+R2vBsFqbtXq+tF+/Rnuz/s0132i82fUr1uu5yC8NT6T/jd3mgF4xG8voQfIO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8HUtHDAAAA2wAAAA8AAAAAAAAAAAAA&#10;AAAAoQIAAGRycy9kb3ducmV2LnhtbFBLBQYAAAAABAAEAPkAAACRAwAAAAA=&#10;" strokecolor="black [3040]"/>
                <v:shape id="Connecteur droit avec flèche 65" o:spid="_x0000_s1071" type="#_x0000_t32" style="position:absolute;top:16681;width:164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3ZoMQAAADbAAAADwAAAGRycy9kb3ducmV2LnhtbESPQWvCQBSE7wX/w/IK3uomoZWaugZJ&#10;ELwUqhXPj+xrkpp9G3a3Mf57t1DocZiZb5h1MZlejOR8Z1lBukhAENdWd9woOH3unl5B+ICssbdM&#10;Cm7kodjMHtaYa3vlA43H0IgIYZ+jgjaEIZfS1y0Z9As7EEfvyzqDIUrXSO3wGuGml1mSLKXBjuNC&#10;iwOVLdWX449RwKWrZFZ9H05h/HjfZalZXZ7PSs0fp+0biEBT+A//tfdawfIFfr/EH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dmgxAAAANsAAAAPAAAAAAAAAAAA&#10;AAAAAKECAABkcnMvZG93bnJldi54bWxQSwUGAAAAAAQABAD5AAAAkgMAAAAA&#10;" strokecolor="black [3040]">
                  <v:stroke startarrow="block"/>
                </v:shape>
                <v:shape id="Connecteur droit avec flèche 66" o:spid="_x0000_s1072" type="#_x0000_t32" style="position:absolute;top:9048;width:164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9H18IAAADbAAAADwAAAGRycy9kb3ducmV2LnhtbESPT4vCMBTE7wt+h/AEb2tqkbJWo4gi&#10;eBHWP3h+NM+22ryUJNb67TcLC3scZuY3zGLVm0Z05HxtWcFknIAgLqyuuVRwOe8+v0D4gKyxsUwK&#10;3uRhtRx8LDDX9sVH6k6hFBHCPkcFVQhtLqUvKjLox7Yljt7NOoMhSldK7fAV4aaRaZJk0mDNcaHC&#10;ljYVFY/T0yjgjdvKdHs/XkL3fdilEzN7TK9KjYb9eg4iUB/+w3/tvVaQZfD7Jf4Au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C9H18IAAADbAAAADwAAAAAAAAAAAAAA&#10;AAChAgAAZHJzL2Rvd25yZXYueG1sUEsFBgAAAAAEAAQA+QAAAJADAAAAAA==&#10;" strokecolor="black [3040]">
                  <v:stroke startarrow="block"/>
                </v:shape>
                <v:shape id="Connecteur droit avec flèche 68" o:spid="_x0000_s1073" type="#_x0000_t32" style="position:absolute;left:388;top:31933;width:1477;height:18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rUJL8AAADbAAAADwAAAGRycy9kb3ducmV2LnhtbERPz2vCMBS+C/sfwhvsZtN5EKmNMgYD&#10;T+Kq3h/Ns6lrXromtnF//XIQPH58v8tttJ0YafCtYwXvWQ6CuHa65UbB6fg1X4HwAVlj55gU3MnD&#10;dvMyK7HQbuJvGqvQiBTCvkAFJoS+kNLXhiz6zPXEibu4wWJIcGikHnBK4baTizxfSostpwaDPX0a&#10;qn+qm1VQxcNkz3j9m/h8Gmnh9m38vSn19ho/1iACxfAUP9w7rWCZxqYv6QfIz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3rUJL8AAADbAAAADwAAAAAAAAAAAAAAAACh&#10;AgAAZHJzL2Rvd25yZXYueG1sUEsFBgAAAAAEAAQA+QAAAI0DAAAAAA==&#10;" strokecolor="black [3040]">
                  <v:stroke startarrow="block"/>
                </v:shape>
              </v:group>
              <v:group id="Groupe 91" o:spid="_x0000_s1074" style="position:absolute;left:58674;top:50162;width:19621;height:3616" coordorigin=",251" coordsize="19621,36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line id="Connecteur droit 69" o:spid="_x0000_s1075" style="position:absolute;visibility:visible" from="0,1905" to="19526,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hXnMEAAADbAAAADwAAAGRycy9kb3ducmV2LnhtbESPQWsCMRSE70L/Q3gFb5pVcdGtUUqx&#10;KPWkrffH5nV3cfOyJqnGf98IgsdhZr5hFqtoWnEh5xvLCkbDDARxaXXDlYKf78/BDIQPyBpby6Tg&#10;Rh5Wy5feAgttr7ynyyFUIkHYF6igDqErpPRlTQb90HbEyfu1zmBI0lVSO7wmuGnlOMtyabDhtFBj&#10;Rx81lafDn0mU0fFs5OY0x+OX27n1JI/TeFaq/xrf30AEiuEZfrS3WkE+h/uX9AP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OFecwQAAANsAAAAPAAAAAAAAAAAAAAAA&#10;AKECAABkcnMvZG93bnJldi54bWxQSwUGAAAAAAQABAD5AAAAjwMAAAAA&#10;" strokecolor="black [3040]"/>
                <v:shape id="Connecteur droit avec flèche 70" o:spid="_x0000_s1076" type="#_x0000_t32" style="position:absolute;top:1905;width:0;height:186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O/78AAADbAAAADwAAAGRycy9kb3ducmV2LnhtbERPPWvDMBDdA/0P4grdErkemuBECaUQ&#10;6FRaJ94P62I7tU6OJNtqf300FDo+3vfuEE0vJnK+s6zgeZWBIK6t7rhRcD4dlxsQPiBr7C2Tgh/y&#10;cNg/LHZYaDvzF01laEQKYV+ggjaEoZDS1y0Z9Cs7ECfuYp3BkKBrpHY4p3DTyzzLXqTBjlNDiwO9&#10;tVR/l6NRUMbP2VR4/Z25Ok+U248u3kalnh7j6xZEoBj+xX/ud61gndanL+kHyP0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VO/78AAADbAAAADwAAAAAAAAAAAAAAAACh&#10;AgAAZHJzL2Rvd25yZXYueG1sUEsFBgAAAAAEAAQA+QAAAI0DAAAAAA==&#10;" strokecolor="black [3040]">
                  <v:stroke startarrow="block"/>
                </v:shape>
                <v:shape id="Connecteur droit avec flèche 72" o:spid="_x0000_s1077" type="#_x0000_t32" style="position:absolute;left:19621;top:2000;width:0;height:186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t1E8IAAADbAAAADwAAAGRycy9kb3ducmV2LnhtbESPQWvCQBSE7wX/w/IEb3VjDlZSVxFB&#10;8FRqau6P7GsSzb6N2TXZ9te7hYLHYWa+YdbbYFoxUO8aywoW8wQEcWl1w5WC89fhdQXCeWSNrWVS&#10;8EMOtpvJyxozbUc+0ZD7SkQIuwwV1N53mZSurMmgm9uOOHrftjfoo+wrqXscI9y0Mk2SpTTYcFyo&#10;saN9TeU1vxsFefgcTYGX35GL80Cp/WjC7a7UbBp27yA8Bf8M/7ePWsFbCn9f4g+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0t1E8IAAADbAAAADwAAAAAAAAAAAAAA&#10;AAChAgAAZHJzL2Rvd25yZXYueG1sUEsFBgAAAAAEAAQA+QAAAJADAAAAAA==&#10;" strokecolor="black [3040]">
                  <v:stroke startarrow="block"/>
                </v:shape>
                <v:line id="Connecteur droit 73" o:spid="_x0000_s1078" style="position:absolute;visibility:visible" from="9239,251" to="9239,2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n2q8IAAADbAAAADwAAAGRycy9kb3ducmV2LnhtbESPT2sCMRTE7wW/Q3hCb5pVqdXVKFIq&#10;Fj3VP/fH5rm7uHlZk1TTb98IQo/DzPyGmS+jacSNnK8tKxj0MxDEhdU1lwqOh3VvAsIHZI2NZVLw&#10;Sx6Wi87LHHNt7/xNt30oRYKwz1FBFUKbS+mLigz6vm2Jk3e2zmBI0pVSO7wnuGnkMMvG0mDNaaHC&#10;lj4qKi77H5Mog9PVyM1liqet27nP0Ti+xatSr924moEIFMN/+Nn+0greR/D4kn6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wn2q8IAAADbAAAADwAAAAAAAAAAAAAA&#10;AAChAgAAZHJzL2Rvd25yZXYueG1sUEsFBgAAAAAEAAQA+QAAAJADAAAAAA==&#10;" strokecolor="black [3040]"/>
              </v:group>
              <v:group id="Groupe 74" o:spid="_x0000_s1079" style="position:absolute;left:59436;top:14954;width:1651;height:18586" coordorigin=",-476" coordsize="1651,185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line id="Connecteur droit 75" o:spid="_x0000_s1080" style="position:absolute;visibility:visible" from="0,-393" to="1651,-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zLRMIAAADbAAAADwAAAGRycy9kb3ducmV2LnhtbESPT2sCMRTE70K/Q3gFb5q1otWtUYoo&#10;lXqqf+6Pzevu4uZlTaKm394UBI/DzPyGmS2iacSVnK8tKxj0MxDEhdU1lwoO+3VvAsIHZI2NZVLw&#10;Rx4W85fODHNtb/xD110oRYKwz1FBFUKbS+mLigz6vm2Jk/drncGQpCuldnhLcNPItywbS4M1p4UK&#10;W1pWVJx2F5Mog+PZyK/TFI/fbutWw3EcxbNS3df4+QEiUAzP8KO90QreR/D/Jf0AOb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6zLRMIAAADbAAAADwAAAAAAAAAAAAAA&#10;AAChAgAAZHJzL2Rvd25yZXYueG1sUEsFBgAAAAAEAAQA+QAAAJADAAAAAA==&#10;" strokecolor="black [3040]"/>
                <v:line id="Connecteur droit 76" o:spid="_x0000_s1081" style="position:absolute;visibility:visible" from="1498,-476" to="1498,18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5VM8IAAADbAAAADwAAAGRycy9kb3ducmV2LnhtbESPQWsCMRSE70L/Q3gFb5q10m27NUop&#10;ikVPbuv9sXndXdy8rEnU9N83guBxmJlvmNkimk6cyfnWsoLJOANBXFndcq3g53s1egXhA7LGzjIp&#10;+CMPi/nDYIaFthfe0bkMtUgQ9gUqaELoCyl91ZBBP7Y9cfJ+rTMYknS11A4vCW46+ZRluTTYclpo&#10;sKfPhqpDeTKJMtkfjVwf3nC/cVu3nObxOR6VGj7Gj3cQgWK4h2/tL63gJYfrl/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35VM8IAAADbAAAADwAAAAAAAAAAAAAA&#10;AAChAgAAZHJzL2Rvd25yZXYueG1sUEsFBgAAAAAEAAQA+QAAAJADAAAAAA==&#10;" strokecolor="black [3040]"/>
                <v:shape id="Connecteur droit avec flèche 77" o:spid="_x0000_s1082" type="#_x0000_t32" style="position:absolute;top:18016;width:164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p0kcQAAADbAAAADwAAAGRycy9kb3ducmV2LnhtbESPQWvCQBSE7wX/w/IK3uomodSaugZJ&#10;ELwUqhXPj+xrkpp9G3a3Mf57t1DocZiZb5h1MZlejOR8Z1lBukhAENdWd9woOH3unl5B+ICssbdM&#10;Cm7kodjMHtaYa3vlA43H0IgIYZ+jgjaEIZfS1y0Z9As7EEfvyzqDIUrXSO3wGuGml1mSvEiDHceF&#10;FgcqW6ovxx+jgEtXyaz6PpzC+PG+y1KzujyflZo/Tts3EIGm8B/+a++1guUSfr/EH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unSRxAAAANsAAAAPAAAAAAAAAAAA&#10;AAAAAKECAABkcnMvZG93bnJldi54bWxQSwUGAAAAAAQABAD5AAAAkgMAAAAA&#10;" strokecolor="black [3040]">
                  <v:stroke startarrow="block"/>
                </v:shape>
                <v:shape id="Connecteur droit avec flèche 78" o:spid="_x0000_s1083" type="#_x0000_t32" style="position:absolute;top:8165;width:164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Xg48EAAADbAAAADwAAAGRycy9kb3ducmV2LnhtbERPz2vCMBS+D/wfwhO8rallbLMaRRTB&#10;y2B1xfOjebbV5qUkWdv998thsOPH93uzm0wnBnK+taxgmaQgiCurW64VlF+n53cQPiBr7CyTgh/y&#10;sNvOnjaYaztyQcMl1CKGsM9RQRNCn0vpq4YM+sT2xJG7WWcwROhqqR2OMdx0MkvTV2mw5djQYE+H&#10;hqrH5dso4IM7yux4L8owfH6csqVZPV6uSi3m034NItAU/sV/7rNW8BbHxi/xB8jt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JeDjwQAAANsAAAAPAAAAAAAAAAAAAAAA&#10;AKECAABkcnMvZG93bnJldi54bWxQSwUGAAAAAAQABAD5AAAAjwMAAAAA&#10;" strokecolor="black [3040]">
                  <v:stroke startarrow="block"/>
                </v:shape>
              </v:group>
              <v:group id="Groupe 80" o:spid="_x0000_s1084" style="position:absolute;left:43529;top:15525;width:2025;height:27623" coordorigin="-1714" coordsize="2025,27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line id="Connecteur droit 81" o:spid="_x0000_s1085" style="position:absolute;visibility:visible" from="-1060,0" to="2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K9YMMAAADbAAAADwAAAGRycy9kb3ducmV2LnhtbESPzWrDMBCE74W8g9hCbo3shoTUjRxC&#10;SUhpT83PfbG2trG1ciQlUd8+KhR6HGbmG2a5iqYXV3K+tawgn2QgiCurW64VHA/bpwUIH5A19pZJ&#10;wQ95WJWjhyUW2t74i677UIsEYV+ggiaEoZDSVw0Z9BM7ECfv2zqDIUlXS+3wluCml89ZNpcGW04L&#10;DQ701lDV7S8mUfLT2chd94KnD/fpNtN5nMWzUuPHuH4FESiG//Bf+10rWOT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CvWDDAAAA2wAAAA8AAAAAAAAAAAAA&#10;AAAAoQIAAGRycy9kb3ducmV2LnhtbFBLBQYAAAAABAAEAPkAAACRAwAAAAA=&#10;" strokecolor="black [3040]"/>
                <v:line id="Connecteur droit 82" o:spid="_x0000_s1086" style="position:absolute;visibility:visible" from="311,0" to="311,27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AjF8IAAADbAAAADwAAAGRycy9kb3ducmV2LnhtbESPT2sCMRTE7wW/Q3hCbzWrUtF1o4hU&#10;WtqT/+6PzXN32c3LmqSafvumUPA4zMxvmGIdTSdu5HxjWcF4lIEgLq1uuFJwOu5e5iB8QNbYWSYF&#10;P+RhvRo8FZhre+c93Q6hEgnCPkcFdQh9LqUvazLoR7YnTt7FOoMhSVdJ7fCe4KaTkyybSYMNp4Ua&#10;e9rWVLaHb5Mo4/PVyPd2gedP9+XeprP4Gq9KPQ/jZgkiUAyP8H/7QyuYT+DvS/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ZAjF8IAAADbAAAADwAAAAAAAAAAAAAA&#10;AAChAgAAZHJzL2Rvd25yZXYueG1sUEsFBgAAAAAEAAQA+QAAAJADAAAAAA==&#10;" strokecolor="black [3040]"/>
                <v:shape id="Connecteur droit avec flèche 83" o:spid="_x0000_s1087" type="#_x0000_t32" style="position:absolute;left:-1524;top:18002;width:164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QCtcQAAADbAAAADwAAAGRycy9kb3ducmV2LnhtbESPQWvCQBSE7wX/w/IEb3VjLCVNXUUU&#10;wUuhSaXnR/Y1Sc2+DbtrEv99t1DocZiZb5jNbjKdGMj51rKC1TIBQVxZ3XKt4PJxesxA+ICssbNM&#10;Cu7kYbedPWww13bkgoYy1CJC2OeooAmhz6X0VUMG/dL2xNH7ss5giNLVUjscI9x0Mk2SZ2mw5bjQ&#10;YE+HhqpreTMK+OCOMj1+F5cwvL+d0pV5uT59KrWYT/tXEIGm8B/+a5+1gmwNv1/iD5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VAK1xAAAANsAAAAPAAAAAAAAAAAA&#10;AAAAAKECAABkcnMvZG93bnJldi54bWxQSwUGAAAAAAQABAD5AAAAkgMAAAAA&#10;" strokecolor="black [3040]">
                  <v:stroke startarrow="block"/>
                </v:shape>
                <v:shape id="Connecteur droit avec flèche 84" o:spid="_x0000_s1088" type="#_x0000_t32" style="position:absolute;left:-1714;top:7905;width:164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2awcIAAADbAAAADwAAAGRycy9kb3ducmV2LnhtbESPT4vCMBTE78J+h/AEb5paZNGuUUQR&#10;vCz4p+z50TzbavNSkmztfnuzIHgcZuY3zHLdm0Z05HxtWcF0koAgLqyuuVSQX/bjOQgfkDU2lknB&#10;H3lYrz4GS8y0ffCJunMoRYSwz1BBFUKbSemLigz6iW2Jo3e1zmCI0pVSO3xEuGlkmiSf0mDNcaHC&#10;lrYVFffzr1HAW7eT6e52ykN3/N6nU7O4z36UGg37zReIQH14h1/tg1Ywn8H/l/gD5Oo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72awcIAAADbAAAADwAAAAAAAAAAAAAA&#10;AAChAgAAZHJzL2Rvd25yZXYueG1sUEsFBgAAAAAEAAQA+QAAAJADAAAAAA==&#10;" strokecolor="black [3040]">
                  <v:stroke startarrow="block"/>
                </v:shape>
                <v:shape id="Connecteur droit avec flèche 85" o:spid="_x0000_s1089" type="#_x0000_t32" style="position:absolute;left:-1428;top:27622;width:164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E/WsQAAADbAAAADwAAAGRycy9kb3ducmV2LnhtbESPQWvCQBSE7wX/w/IEb3VjsCVNXUUU&#10;wUuhSaXnR/Y1Sc2+DbtrEv99t1DocZiZb5jNbjKdGMj51rKC1TIBQVxZ3XKt4PJxesxA+ICssbNM&#10;Cu7kYbedPWww13bkgoYy1CJC2OeooAmhz6X0VUMG/dL2xNH7ss5giNLVUjscI9x0Mk2SZ2mw5bjQ&#10;YE+HhqpreTMK+OCOMj1+F5cwvL+d0pV5ua4/lVrMp/0riEBT+A//tc9aQfYEv1/iD5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8T9axAAAANsAAAAPAAAAAAAAAAAA&#10;AAAAAKECAABkcnMvZG93bnJldi54bWxQSwUGAAAAAAQABAD5AAAAkgMAAAAA&#10;" strokecolor="black [3040]">
                  <v:stroke startarrow="block"/>
                </v:shape>
              </v:group>
              <v:group id="Groupe 86" o:spid="_x0000_s1090" style="position:absolute;left:28373;top:14490;width:1827;height:29896" coordorigin="-1706,234" coordsize="1827,17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line id="Connecteur droit 87" o:spid="_x0000_s1091" style="position:absolute;visibility:visible" from="-1706,234" to="-55,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eAj8IAAADbAAAADwAAAGRycy9kb3ducmV2LnhtbESPT2sCMRTE70K/Q3gFbzWrotXVKEUU&#10;Sz3VP/fH5nV3cfOyJlHjt28KBY/DzPyGmS+jacSNnK8tK+j3MhDEhdU1lwqOh83bBIQPyBoby6Tg&#10;QR6Wi5fOHHNt7/xNt30oRYKwz1FBFUKbS+mLigz6nm2Jk/djncGQpCuldnhPcNPIQZaNpcGa00KF&#10;La0qKs77q0mU/uli5PY8xdOX27n1cBxH8aJU9zV+zEAEiuEZ/m9/agWTd/j7kn6AX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eeAj8IAAADbAAAADwAAAAAAAAAAAAAA&#10;AAChAgAAZHJzL2Rvd25yZXYueG1sUEsFBgAAAAAEAAQA+QAAAJADAAAAAA==&#10;" strokecolor="black [3040]"/>
                <v:line id="Connecteur droit 88" o:spid="_x0000_s1092" style="position:absolute;flip:x;visibility:visible" from="100,234" to="120,18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a+LsAAAADbAAAADwAAAGRycy9kb3ducmV2LnhtbERPy4rCMBTdC/MP4Q7MTlNdqHRMiwgD&#10;g6JodRbuLs3tA5ub0kTb+XuzEFweznuVDqYRD+pcbVnBdBKBIM6trrlUcDn/jJcgnEfW2FgmBf/k&#10;IE0+RiuMte35RI/MlyKEsItRQeV9G0vp8ooMuoltiQNX2M6gD7Arpe6wD+GmkbMomkuDNYeGClva&#10;VJTfsrtRULh7u7n+aV8stvvTvtiVB+yPSn19DutvEJ4G/xa/3L9awTKMDV/CD5DJ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5Gvi7AAAAA2wAAAA8AAAAAAAAAAAAAAAAA&#10;oQIAAGRycy9kb3ducmV2LnhtbFBLBQYAAAAABAAEAPkAAACOAwAAAAA=&#10;" strokecolor="black [3040]"/>
                <v:shape id="Connecteur droit avec flèche 89" o:spid="_x0000_s1093" type="#_x0000_t32" style="position:absolute;left:-1528;top:18016;width:164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w1X8IAAADbAAAADwAAAGRycy9kb3ducmV2LnhtbESPT4vCMBTE78J+h/AW9qapZRHbNYoo&#10;wl4E/+H50bxtq81LSbK1fnsjCB6HmfkNM1v0phEdOV9bVjAeJSCIC6trLhWcjpvhFIQPyBoby6Tg&#10;Th4W84/BDHNtb7yn7hBKESHsc1RQhdDmUvqiIoN+ZFvi6P1ZZzBE6UqpHd4i3DQyTZKJNFhzXKiw&#10;pVVFxfXwbxTwyq1lur7sT6HbbTfp2GTX77NSX5/98gdEoD68w6/2r1YwzeD5Jf4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bw1X8IAAADbAAAADwAAAAAAAAAAAAAA&#10;AAChAgAAZHJzL2Rvd25yZXYueG1sUEsFBgAAAAAEAAQA+QAAAJADAAAAAA==&#10;" strokecolor="black [3040]">
                  <v:stroke startarrow="block"/>
                </v:shape>
                <v:shape id="Connecteur droit avec flèche 90" o:spid="_x0000_s1094" type="#_x0000_t32" style="position:absolute;left:-1700;top:5680;width:164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8KH8AAAADbAAAADwAAAGRycy9kb3ducmV2LnhtbERPz2uDMBS+F/Y/hDfYrY2VMVbXWIpS&#10;2GUwben5Yd7Ual4kyaz775fDYMeP7/f+sJhRzOR8b1nBdpOAIG6s7rlVcDmf1q8gfEDWOFomBT/k&#10;4ZA/rPaYaXvniuY6tCKGsM9QQRfClEnpm44M+o2diCP3ZZ3BEKFrpXZ4j+FmlGmSvEiDPceGDicq&#10;OmqG+tso4MKVMi1v1SXMnx+ndGt2w/NVqafH5fgGItAS/sV/7netYBfXxy/xB8j8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lfCh/AAAAA2wAAAA8AAAAAAAAAAAAAAAAA&#10;oQIAAGRycy9kb3ducmV2LnhtbFBLBQYAAAAABAAEAPkAAACOAwAAAAA=&#10;" strokecolor="black [3040]">
                  <v:stroke startarrow="block"/>
                </v:shape>
              </v:group>
              <v:group id="Groupe 92" o:spid="_x0000_s1095" style="position:absolute;left:12244;top:21378;width:7925;height:6639;rotation:90" coordorigin=",-2771" coordsize="19621,66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YusOJwwAAANsAAAAP&#10;AAAAAAAAAAAAAAAAAKoCAABkcnMvZG93bnJldi54bWxQSwUGAAAAAAQABAD6AAAAmgMAAAAA&#10;">
                <v:line id="Connecteur droit 93" o:spid="_x0000_s1096" style="position:absolute;visibility:visible" from="0,1905" to="19526,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UQUcMAAADbAAAADwAAAGRycy9kb3ducmV2LnhtbESPQWsCMRSE74X+h/AEb5q1i1JXo5RS&#10;qdSTW70/Ns/dxc3LbpJq+u+bQqHHYWa+YdbbaDpxI+dbywpm0wwEcWV1y7WC0+du8gzCB2SNnWVS&#10;8E0etpvHhzUW2t75SLcy1CJB2BeooAmhL6T0VUMG/dT2xMm7WGcwJOlqqR3eE9x08inLFtJgy2mh&#10;wZ5eG6qu5ZdJlNl5MPL9usTzhzu4t3wR53FQajyKLysQgWL4D/+191rBMoffL+kHy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8FEFHDAAAA2wAAAA8AAAAAAAAAAAAA&#10;AAAAoQIAAGRycy9kb3ducmV2LnhtbFBLBQYAAAAABAAEAPkAAACRAwAAAAA=&#10;" strokecolor="black [3040]"/>
                <v:shape id="Connecteur droit avec flèche 94" o:spid="_x0000_s1097" type="#_x0000_t32" style="position:absolute;top:1905;width:0;height:186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uBsEAAADbAAAADwAAAGRycy9kb3ducmV2LnhtbESPQWvCQBSE7wX/w/IEb3WjSKnRVUQQ&#10;PIlN9f7IPpNo9m3Mrsnqr+8WCj0OM/MNs1wHU4uOWldZVjAZJyCIc6srLhScvnfvnyCcR9ZYWyYF&#10;T3KwXg3elphq2/MXdZkvRISwS1FB6X2TSunykgy6sW2Io3exrUEfZVtI3WIf4aaW0yT5kAYrjgsl&#10;NrQtKb9lD6MgC8fenPH66vl86mhqD1W4P5QaDcNmAcJT8P/hv/ZeK5jP4PdL/AFy9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4q4GwQAAANsAAAAPAAAAAAAAAAAAAAAA&#10;AKECAABkcnMvZG93bnJldi54bWxQSwUGAAAAAAQABAD5AAAAjwMAAAAA&#10;" strokecolor="black [3040]">
                  <v:stroke startarrow="block"/>
                </v:shape>
                <v:shape id="Connecteur droit avec flèche 95" o:spid="_x0000_s1098" type="#_x0000_t32" style="position:absolute;left:19621;top:2000;width:0;height:186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4LncEAAADbAAAADwAAAGRycy9kb3ducmV2LnhtbESPQWvCQBSE7wX/w/IEb3WjYKnRVUQQ&#10;PIlN9f7IPpNo9m3Mrsnqr+8WCj0OM/MNs1wHU4uOWldZVjAZJyCIc6srLhScvnfvnyCcR9ZYWyYF&#10;T3KwXg3elphq2/MXdZkvRISwS1FB6X2TSunykgy6sW2Io3exrUEfZVtI3WIf4aaW0yT5kAYrjgsl&#10;NrQtKb9lD6MgC8fenPH66vl86mhqD1W4P5QaDcNmAcJT8P/hv/ZeK5jP4PdL/AFy9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rgudwQAAANsAAAAPAAAAAAAAAAAAAAAA&#10;AKECAABkcnMvZG93bnJldi54bWxQSwUGAAAAAAQABAD5AAAAjwMAAAAA&#10;" strokecolor="black [3040]">
                  <v:stroke startarrow="block"/>
                </v:shape>
                <v:line id="Connecteur droit 96" o:spid="_x0000_s1099" style="position:absolute;rotation:90;flip:x;visibility:visible" from="6933,-465" to="11545,-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uKwcQAAADbAAAADwAAAGRycy9kb3ducmV2LnhtbESPzWrDMBCE74W+g9hCL6WR64BJnSim&#10;uMSkp5K/+2JtLFNrZSwlcfP0UaGQ4zAz3zCLYrSdONPgW8cK3iYJCOLa6ZYbBfvd6nUGwgdkjZ1j&#10;UvBLHorl48MCc+0uvKHzNjQiQtjnqMCE0OdS+tqQRT9xPXH0jm6wGKIcGqkHvES47WSaJJm02HJc&#10;MNhTaaj+2Z6sgnE/LfWh/Er9prwe2urbfpqXSqnnp/FjDiLQGO7h//ZaK3jP4O9L/AFye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K4rBxAAAANsAAAAPAAAAAAAAAAAA&#10;AAAAAKECAABkcnMvZG93bnJldi54bWxQSwUGAAAAAAQABAD5AAAAkgMAAAAA&#10;" strokecolor="black [3040]"/>
              </v:group>
              <v:group id="Groupe 97" o:spid="_x0000_s1100" style="position:absolute;left:10526;top:41480;width:12227;height:7296;rotation:90" coordorigin=",-3429" coordsize="30281,7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1gEcQAAADbAAAA&#10;DwAAAAAAAAAAAAAAAACqAgAAZHJzL2Rvd25yZXYueG1sUEsFBgAAAAAEAAQA+gAAAJsDAAAAAA==&#10;">
                <v:line id="Connecteur droit 98" o:spid="_x0000_s1101" style="position:absolute;rotation:-90;visibility:visible" from="15606,-12876" to="15634,16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filb8AAADbAAAADwAAAGRycy9kb3ducmV2LnhtbERPTYvCMBC9C/6HMMLeNNWD1GpaRJFd&#10;2NOqiMchGdtiMylNtlZ//eaw4PHxvjfFYBvRU+drxwrmswQEsXam5lLB+XSYpiB8QDbYOCYFT/JQ&#10;5OPRBjPjHvxD/TGUIoawz1BBFUKbSel1RRb9zLXEkbu5zmKIsCul6fARw20jF0mylBZrjg0VtrSr&#10;SN+Pv1ZBf6X0ok+f6fmSuD2+vtPlzmmlPibDdg0i0BDe4n/3l1GwimPjl/gDZP4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bfilb8AAADbAAAADwAAAAAAAAAAAAAAAACh&#10;AgAAZHJzL2Rvd25yZXYueG1sUEsFBgAAAAAEAAQA+QAAAI0DAAAAAA==&#10;" strokecolor="black [3040]"/>
                <v:shape id="Connecteur droit avec flèche 99" o:spid="_x0000_s1102" type="#_x0000_t32" style="position:absolute;top:2000;width:0;height:186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MBmMEAAADbAAAADwAAAGRycy9kb3ducmV2LnhtbESPQYvCMBSE74L/ITxhb5rqQdZqFBEE&#10;T+J29f5onm21ealNbLP76zeCsMdhZr5hVptgatFR6yrLCqaTBARxbnXFhYLz9378CcJ5ZI21ZVLw&#10;Qw426+Fgham2PX9Rl/lCRAi7FBWU3jeplC4vyaCb2IY4elfbGvRRtoXULfYRbmo5S5K5NFhxXCix&#10;oV1J+T17GgVZOPXmgrffni/njmb2WIXHU6mPUdguQXgK/j/8bh+0gsUCXl/iD5Dr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4wGYwQAAANsAAAAPAAAAAAAAAAAAAAAA&#10;AKECAABkcnMvZG93bnJldi54bWxQSwUGAAAAAAQABAD5AAAAjwMAAAAA&#10;" strokecolor="black [3040]">
                  <v:stroke startarrow="block"/>
                </v:shape>
                <v:shape id="Connecteur droit avec flèche 100" o:spid="_x0000_s1103" type="#_x0000_t32" style="position:absolute;left:13037;top:2000;width:0;height:186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MNzsMAAADcAAAADwAAAGRycy9kb3ducmV2LnhtbESPQWvDMAyF74P9B6PBbquzHMZI65Yx&#10;GOxU2qy9i1hN0sZyFjuJ219fHQa7Sbyn9z6tNsl1aqIhtJ4NvC4yUMSVty3XBg4/Xy/voEJEtth5&#10;JgNXCrBZPz6ssLB+5j1NZayVhHAo0EATY19oHaqGHIaF74lFO/nBYZR1qLUdcJZw1+k8y960w5al&#10;ocGePhuqLuXoDJRpN7sjnm8zHw8T5X7bpt/RmOen9LEEFSnFf/Pf9bcV/Ezw5RmZQ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jDc7DAAAA3AAAAA8AAAAAAAAAAAAA&#10;AAAAoQIAAGRycy9kb3ducmV2LnhtbFBLBQYAAAAABAAEAPkAAACRAwAAAAA=&#10;" strokecolor="black [3040]">
                  <v:stroke startarrow="block"/>
                </v:shape>
                <v:line id="Connecteur droit 101" o:spid="_x0000_s1104" style="position:absolute;rotation:90;flip:x;visibility:visible" from="10138,-743" to="15510,-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xQ2cEAAADcAAAADwAAAGRycy9kb3ducmV2LnhtbERPTYvCMBC9C/6HMAt7EU1VEKlGWSrK&#10;ehKr3odmtinbTEoTtbu/3giCt3m8z1muO1uLG7W+cqxgPEpAEBdOV1wqOJ+2wzkIH5A11o5JwR95&#10;WK/6vSWm2t35SLc8lCKGsE9RgQmhSaX0hSGLfuQa4sj9uNZiiLAtpW7xHsNtLSdJMpMWK44NBhvK&#10;DBW/+dUq6M7TTF+y/cQfs/9LtTvYjRnslPr86L4WIAJ14S1+ub91nJ+M4flMvEC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DFDZwQAAANwAAAAPAAAAAAAAAAAAAAAA&#10;AKECAABkcnMvZG93bnJldi54bWxQSwUGAAAAAAQABAD5AAAAjwMAAAAA&#10;" strokecolor="black [3040]"/>
              </v:group>
              <v:shape id="Connecteur droit avec flèche 102" o:spid="_x0000_s1105" type="#_x0000_t32" style="position:absolute;left:13945;top:50000;width:0;height:1867;rotation:-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ah28IAAADcAAAADwAAAGRycy9kb3ducmV2LnhtbERPTWvCQBC9F/wPywje6m4siMRsRATB&#10;Qwg0VcHbkJ0modnZkN1q/PfdQqG3ebzPyXaT7cWdRt851pAsFQji2pmOGw3nj+PrBoQPyAZ7x6Th&#10;SR52+ewlw9S4B7/TvQqNiCHsU9TQhjCkUvq6JYt+6QbiyH260WKIcGykGfERw20vV0qtpcWOY0OL&#10;Ax1aqr+qb6vhWmyK8i0ZmttZlXUS1hdX2IvWi/m034IINIV/8Z/7ZOJ8tYLfZ+IFM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7ah28IAAADcAAAADwAAAAAAAAAAAAAA&#10;AAChAgAAZHJzL2Rvd25yZXYueG1sUEsFBgAAAAAEAAQA+QAAAJADAAAAAA==&#10;" strokecolor="black [3040]">
                <v:stroke startarrow="block"/>
              </v:shape>
              <v:rect id="Rectangle 104" o:spid="_x0000_s1106" style="position:absolute;left:63620;top:36033;width:11227;height:70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kZF8EA&#10;AADcAAAADwAAAGRycy9kb3ducmV2LnhtbERP22rCQBB9L/gPywh9qxtFWomuIhbBgiBVP2DMjkkw&#10;M5vurjH9+26h0Lc5nOssVj03qiMfaicGxqMMFEnhbC2lgfNp+zIDFSKKxcYJGfimAKvl4GmBuXUP&#10;+aTuGEuVQiTkaKCKsc21DkVFjGHkWpLEXZ1njAn6UluPjxTOjZ5k2atmrCU1VNjSpqLidryzgYP9&#10;Gr+9t1vf8eWj2++5OHgOxjwP+/UcVKQ+/ov/3Dub5mdT+H0mXaC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JGRfBAAAA3AAAAA8AAAAAAAAAAAAAAAAAmAIAAGRycy9kb3du&#10;cmV2LnhtbFBLBQYAAAAABAAEAPUAAACGAwAAAAA=&#10;" fillcolor="white [3201]" stroked="f" strokeweight="2pt">
                <v:textbox>
                  <w:txbxContent>
                    <w:p w:rsidR="00D12796" w:rsidRPr="006E7D3D" w:rsidRDefault="00D12796" w:rsidP="006E7D3D">
                      <w:pPr>
                        <w:bidi/>
                        <w:spacing w:line="240" w:lineRule="auto"/>
                        <w:jc w:val="center"/>
                        <w:rPr>
                          <w:rFonts w:cs="Traditional Arabic"/>
                          <w:b/>
                          <w:bCs/>
                          <w:sz w:val="28"/>
                          <w:szCs w:val="28"/>
                          <w:lang w:bidi="ar-DZ"/>
                        </w:rPr>
                      </w:pPr>
                      <w:r w:rsidRPr="006E7D3D">
                        <w:rPr>
                          <w:rFonts w:cs="Traditional Arabic" w:hint="cs"/>
                          <w:b/>
                          <w:bCs/>
                          <w:sz w:val="28"/>
                          <w:szCs w:val="28"/>
                          <w:rtl/>
                          <w:lang w:bidi="ar-DZ"/>
                        </w:rPr>
                        <w:t>مع</w:t>
                      </w:r>
                      <w:r>
                        <w:rPr>
                          <w:rFonts w:cs="Traditional Arabic" w:hint="cs"/>
                          <w:b/>
                          <w:bCs/>
                          <w:sz w:val="28"/>
                          <w:szCs w:val="28"/>
                          <w:rtl/>
                          <w:lang w:bidi="ar-DZ"/>
                        </w:rPr>
                        <w:t>ا</w:t>
                      </w:r>
                      <w:r w:rsidRPr="006E7D3D">
                        <w:rPr>
                          <w:rFonts w:cs="Traditional Arabic" w:hint="cs"/>
                          <w:b/>
                          <w:bCs/>
                          <w:sz w:val="28"/>
                          <w:szCs w:val="28"/>
                          <w:rtl/>
                          <w:lang w:bidi="ar-DZ"/>
                        </w:rPr>
                        <w:t>جم</w:t>
                      </w:r>
                      <w:r>
                        <w:rPr>
                          <w:rFonts w:cs="Traditional Arabic" w:hint="cs"/>
                          <w:b/>
                          <w:bCs/>
                          <w:sz w:val="28"/>
                          <w:szCs w:val="28"/>
                          <w:rtl/>
                          <w:lang w:bidi="ar-DZ"/>
                        </w:rPr>
                        <w:t xml:space="preserve">مرتبة </w:t>
                      </w:r>
                      <w:r w:rsidRPr="006E7D3D">
                        <w:rPr>
                          <w:rFonts w:cs="Traditional Arabic" w:hint="cs"/>
                          <w:b/>
                          <w:bCs/>
                          <w:sz w:val="28"/>
                          <w:szCs w:val="28"/>
                          <w:rtl/>
                          <w:lang w:bidi="ar-DZ"/>
                        </w:rPr>
                        <w:t>ترتيبا صرفي</w:t>
                      </w:r>
                      <w:r>
                        <w:rPr>
                          <w:rFonts w:cs="Traditional Arabic" w:hint="cs"/>
                          <w:b/>
                          <w:bCs/>
                          <w:sz w:val="28"/>
                          <w:szCs w:val="28"/>
                          <w:rtl/>
                          <w:lang w:bidi="ar-DZ"/>
                        </w:rPr>
                        <w:t>ا</w:t>
                      </w:r>
                    </w:p>
                  </w:txbxContent>
                </v:textbox>
              </v:rect>
              <v:shape id="Connecteur droit avec flèche 105" o:spid="_x0000_s1107" type="#_x0000_t32" style="position:absolute;left:74295;top:38194;width:0;height:1867;rotation:-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85r8EAAADcAAAADwAAAGRycy9kb3ducmV2LnhtbERPS4vCMBC+L/gfwgje1qQrK1KNIsKC&#10;hyKsL/A2NGNbbCaliVr/vREEb/PxPWe26GwtbtT6yrGGZKhAEOfOVFxo2O/+vicgfEA2WDsmDQ/y&#10;sJj3vmaYGnfnf7ptQyFiCPsUNZQhNKmUPi/Joh+6hjhyZ9daDBG2hTQt3mO4reWPUmNpseLYUGJD&#10;q5Lyy/ZqNRyzSbYZJU1x2qtNnoTxwWX2oPWg3y2nIAJ14SN+u9cmzle/8HomXiDn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XzmvwQAAANwAAAAPAAAAAAAAAAAAAAAA&#10;AKECAABkcnMvZG93bnJldi54bWxQSwUGAAAAAAQABAD5AAAAjwMAAAAA&#10;" strokecolor="black [3040]">
                <v:stroke startarrow="block"/>
              </v:shape>
            </v:group>
            <v:rect id="Rectangle 2" o:spid="_x0000_s1108" style="position:absolute;left:72675;top:10858;width:12681;height:47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tmfMIA&#10;AADaAAAADwAAAGRycy9kb3ducmV2LnhtbESPQWvCQBSE74X+h+UVeqsbQykSXSVIW5pjE0G8PbPP&#10;JJp9G7LbmPz7riB4HGbmG2a1GU0rBupdY1nBfBaBIC6tbrhSsCu+3hYgnEfW2FomBRM52Kyfn1aY&#10;aHvlXxpyX4kAYZeggtr7LpHSlTUZdDPbEQfvZHuDPsi+krrHa4CbVsZR9CENNhwWauxoW1N5yf+M&#10;AnccsmLq0v354Mpj+smmeM++lXp9GdMlCE+jf4Tv7R+tIIbblXA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y2Z8wgAAANoAAAAPAAAAAAAAAAAAAAAAAJgCAABkcnMvZG93&#10;bnJldi54bWxQSwUGAAAAAAQABAD1AAAAhwMAAAAA&#10;" filled="f" stroked="f" strokeweight="2pt">
              <v:textbox>
                <w:txbxContent>
                  <w:p w:rsidR="00D12796" w:rsidRDefault="00D12796" w:rsidP="00B10BDA">
                    <w:pPr>
                      <w:bidi/>
                      <w:rPr>
                        <w:lang w:bidi="ar-DZ"/>
                      </w:rPr>
                    </w:pPr>
                    <w:r w:rsidRPr="00B10BDA">
                      <w:rPr>
                        <w:rFonts w:cs="Traditional Arabic" w:hint="cs"/>
                        <w:b/>
                        <w:bCs/>
                        <w:sz w:val="32"/>
                        <w:szCs w:val="32"/>
                        <w:rtl/>
                        <w:lang w:bidi="ar-DZ"/>
                      </w:rPr>
                      <w:t>بحسب</w:t>
                    </w:r>
                    <w:r>
                      <w:rPr>
                        <w:rFonts w:cs="Traditional Arabic" w:hint="cs"/>
                        <w:b/>
                        <w:bCs/>
                        <w:sz w:val="32"/>
                        <w:szCs w:val="32"/>
                        <w:rtl/>
                        <w:lang w:bidi="ar-DZ"/>
                      </w:rPr>
                      <w:t>المضمون</w:t>
                    </w:r>
                  </w:p>
                </w:txbxContent>
              </v:textbox>
            </v:rect>
            <v:roundrect id="Rectangle à coins arrondis 4" o:spid="_x0000_s1109" style="position:absolute;left:1524;top:53815;width:82677;height:541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zfC8MA&#10;AADaAAAADwAAAGRycy9kb3ducmV2LnhtbESPQWsCMRSE74X+h/AKvdVsS6m6NYoUSgvFg6sXb4/N&#10;281i8hI3qa7/3giCx2FmvmFmi8FZcaQ+dp4VvI4KEMS11x23Crab75cJiJiQNVrPpOBMERbzx4cZ&#10;ltqfeE3HKrUiQziWqMCkFEopY23IYRz5QJy9xvcOU5Z9K3WPpwx3Vr4VxYd02HFeMBjoy1C9r/6d&#10;gibt101Y/YXJYax3qzi1P2ZnlXp+GpafIBIN6R6+tX+1gne4Xsk3QM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zfC8MAAADaAAAADwAAAAAAAAAAAAAAAACYAgAAZHJzL2Rv&#10;d25yZXYueG1sUEsFBgAAAAAEAAQA9QAAAIgDAAAAAA==&#10;" filled="f" stroked="f" strokeweight="2pt">
              <v:textbox>
                <w:txbxContent>
                  <w:p w:rsidR="00D12796" w:rsidRPr="00A312C8" w:rsidRDefault="00D12796" w:rsidP="003E3B48">
                    <w:pPr>
                      <w:bidi/>
                      <w:rPr>
                        <w:rFonts w:cs="Traditional Arabic"/>
                        <w:b/>
                        <w:bCs/>
                        <w:sz w:val="32"/>
                        <w:szCs w:val="32"/>
                        <w:lang w:bidi="ar-DZ"/>
                      </w:rPr>
                    </w:pPr>
                    <w:r>
                      <w:rPr>
                        <w:rFonts w:cs="Traditional Arabic" w:hint="cs"/>
                        <w:b/>
                        <w:bCs/>
                        <w:sz w:val="32"/>
                        <w:szCs w:val="32"/>
                        <w:rtl/>
                        <w:lang w:bidi="ar-DZ"/>
                      </w:rPr>
                      <w:t>الشكل رقم 01: يوضح أنواع المعاجم                                                 المصدر: من اعداد الطالبة بناءا على المعلومات الآنفة الذكر</w:t>
                    </w:r>
                  </w:p>
                </w:txbxContent>
              </v:textbox>
            </v:roundrect>
          </v:group>
        </w:pict>
      </w:r>
    </w:p>
    <w:p w:rsidR="005D2C44" w:rsidRDefault="005D2C44" w:rsidP="005D2C44">
      <w:pPr>
        <w:bidi/>
        <w:jc w:val="both"/>
        <w:rPr>
          <w:rFonts w:cs="Traditional Arabic"/>
          <w:sz w:val="32"/>
          <w:szCs w:val="32"/>
          <w:rtl/>
          <w:lang w:bidi="ar-DZ"/>
        </w:rPr>
      </w:pPr>
    </w:p>
    <w:p w:rsidR="005D2C44" w:rsidRDefault="005D2C44" w:rsidP="005D2C44">
      <w:pPr>
        <w:bidi/>
        <w:jc w:val="both"/>
        <w:rPr>
          <w:rFonts w:cs="Traditional Arabic"/>
          <w:sz w:val="32"/>
          <w:szCs w:val="32"/>
          <w:rtl/>
          <w:lang w:bidi="ar-DZ"/>
        </w:rPr>
      </w:pPr>
    </w:p>
    <w:p w:rsidR="005D2C44" w:rsidRDefault="005D2C44" w:rsidP="005D2C44">
      <w:pPr>
        <w:bidi/>
        <w:jc w:val="both"/>
        <w:rPr>
          <w:rFonts w:cs="Traditional Arabic"/>
          <w:sz w:val="32"/>
          <w:szCs w:val="32"/>
          <w:rtl/>
          <w:lang w:bidi="ar-DZ"/>
        </w:rPr>
      </w:pPr>
    </w:p>
    <w:p w:rsidR="005D2C44" w:rsidRDefault="005D2C44" w:rsidP="005D2C44">
      <w:pPr>
        <w:bidi/>
        <w:jc w:val="both"/>
        <w:rPr>
          <w:rFonts w:cs="Traditional Arabic"/>
          <w:sz w:val="32"/>
          <w:szCs w:val="32"/>
          <w:rtl/>
          <w:lang w:bidi="ar-DZ"/>
        </w:rPr>
      </w:pPr>
    </w:p>
    <w:p w:rsidR="005D2C44" w:rsidRDefault="005D2C44" w:rsidP="005D2C44">
      <w:pPr>
        <w:bidi/>
        <w:jc w:val="both"/>
        <w:rPr>
          <w:rFonts w:cs="Traditional Arabic"/>
          <w:sz w:val="32"/>
          <w:szCs w:val="32"/>
          <w:rtl/>
          <w:lang w:bidi="ar-DZ"/>
        </w:rPr>
      </w:pPr>
    </w:p>
    <w:p w:rsidR="005D2C44" w:rsidRDefault="005D2C44" w:rsidP="005D2C44">
      <w:pPr>
        <w:tabs>
          <w:tab w:val="left" w:pos="1159"/>
        </w:tabs>
        <w:bidi/>
        <w:jc w:val="both"/>
        <w:rPr>
          <w:rFonts w:cs="Traditional Arabic"/>
          <w:b/>
          <w:bCs/>
          <w:sz w:val="36"/>
          <w:szCs w:val="36"/>
          <w:rtl/>
          <w:lang w:bidi="ar-DZ"/>
        </w:rPr>
      </w:pPr>
    </w:p>
    <w:p w:rsidR="005D2C44" w:rsidRDefault="005D2C44" w:rsidP="005D2C44">
      <w:pPr>
        <w:tabs>
          <w:tab w:val="left" w:pos="1159"/>
        </w:tabs>
        <w:bidi/>
        <w:jc w:val="both"/>
        <w:rPr>
          <w:rFonts w:cs="Traditional Arabic"/>
          <w:b/>
          <w:bCs/>
          <w:sz w:val="36"/>
          <w:szCs w:val="36"/>
          <w:rtl/>
          <w:lang w:bidi="ar-DZ"/>
        </w:rPr>
      </w:pPr>
    </w:p>
    <w:p w:rsidR="005D2C44" w:rsidRDefault="005D2C44" w:rsidP="005D2C44">
      <w:pPr>
        <w:tabs>
          <w:tab w:val="left" w:pos="1159"/>
        </w:tabs>
        <w:bidi/>
        <w:jc w:val="both"/>
        <w:rPr>
          <w:rFonts w:cs="Traditional Arabic"/>
          <w:b/>
          <w:bCs/>
          <w:sz w:val="36"/>
          <w:szCs w:val="36"/>
          <w:rtl/>
          <w:lang w:bidi="ar-DZ"/>
        </w:rPr>
      </w:pPr>
      <w:r>
        <w:rPr>
          <w:rFonts w:cs="Traditional Arabic"/>
          <w:b/>
          <w:bCs/>
          <w:sz w:val="36"/>
          <w:szCs w:val="36"/>
          <w:rtl/>
          <w:lang w:bidi="ar-DZ"/>
        </w:rPr>
        <w:tab/>
      </w:r>
    </w:p>
    <w:p w:rsidR="00435A47" w:rsidRDefault="006729AE" w:rsidP="00435A47">
      <w:pPr>
        <w:rPr>
          <w:rFonts w:cs="Traditional Arabic"/>
          <w:b/>
          <w:bCs/>
          <w:sz w:val="36"/>
          <w:szCs w:val="36"/>
          <w:lang w:bidi="ar-DZ"/>
        </w:rPr>
        <w:sectPr w:rsidR="00435A47" w:rsidSect="00435A47">
          <w:footnotePr>
            <w:numRestart w:val="eachPage"/>
          </w:footnotePr>
          <w:pgSz w:w="16838" w:h="11906" w:orient="landscape"/>
          <w:pgMar w:top="1418" w:right="1134" w:bottom="1559" w:left="1276" w:header="709" w:footer="709" w:gutter="0"/>
          <w:cols w:space="708"/>
          <w:docGrid w:linePitch="360"/>
        </w:sectPr>
      </w:pPr>
      <w:r w:rsidRPr="006729AE">
        <w:rPr>
          <w:rFonts w:cs="Traditional Arabic"/>
          <w:noProof/>
          <w:sz w:val="32"/>
          <w:szCs w:val="32"/>
          <w:lang w:eastAsia="fr-FR"/>
        </w:rPr>
        <w:pict>
          <v:rect id="Rectangle 28" o:spid="_x0000_s1110" style="position:absolute;margin-left:261.7pt;margin-top:196.85pt;width:88.4pt;height:50.55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" fillcolor="white [3201]" strokecolor="black [3200]" strokeweight="2pt">
            <v:textbox>
              <w:txbxContent>
                <w:p w:rsidR="00D12796" w:rsidRDefault="00D12796" w:rsidP="00435A47">
                  <w:pPr>
                    <w:rPr>
                      <w:lang w:bidi="ar-DZ"/>
                    </w:rPr>
                  </w:pPr>
                </w:p>
              </w:txbxContent>
            </v:textbox>
          </v:rect>
        </w:pict>
      </w:r>
      <w:r w:rsidRPr="006729AE">
        <w:rPr>
          <w:rFonts w:cs="Traditional Arabic"/>
          <w:noProof/>
          <w:sz w:val="32"/>
          <w:szCs w:val="32"/>
          <w:lang w:eastAsia="fr-FR"/>
        </w:rPr>
        <w:pict>
          <v:rect id="Rectangle 29" o:spid="_x0000_s1111" style="position:absolute;margin-left:378.2pt;margin-top:196.6pt;width:88.4pt;height:50.5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" fillcolor="white [3201]" strokecolor="black [3200]" strokeweight="2pt">
            <v:textbox>
              <w:txbxContent>
                <w:p w:rsidR="00D12796" w:rsidRDefault="00D12796" w:rsidP="00435A47">
                  <w:pPr>
                    <w:rPr>
                      <w:lang w:bidi="ar-DZ"/>
                    </w:rPr>
                  </w:pPr>
                </w:p>
              </w:txbxContent>
            </v:textbox>
          </v:rect>
        </w:pict>
      </w:r>
    </w:p>
    <w:p w:rsidR="005D2C44" w:rsidRPr="001973DD" w:rsidRDefault="001973DD" w:rsidP="00412754">
      <w:pPr>
        <w:bidi/>
        <w:spacing w:after="0"/>
        <w:jc w:val="both"/>
        <w:rPr>
          <w:rFonts w:cs="Traditional Arabic"/>
          <w:sz w:val="40"/>
          <w:szCs w:val="40"/>
          <w:rtl/>
          <w:lang w:bidi="ar-DZ"/>
        </w:rPr>
      </w:pPr>
      <w:r w:rsidRPr="00431809">
        <w:rPr>
          <w:rFonts w:asciiTheme="majorBidi" w:hAnsiTheme="majorBidi" w:cstheme="majorBidi"/>
          <w:b/>
          <w:bCs/>
          <w:sz w:val="32"/>
          <w:szCs w:val="32"/>
          <w:lang w:bidi="ar-DZ"/>
        </w:rPr>
        <w:lastRenderedPageBreak/>
        <w:t>I</w:t>
      </w:r>
      <w:r w:rsidRPr="001973DD">
        <w:rPr>
          <w:rFonts w:cs="Traditional Arabic" w:hint="cs"/>
          <w:b/>
          <w:bCs/>
          <w:sz w:val="36"/>
          <w:szCs w:val="36"/>
          <w:rtl/>
          <w:lang w:bidi="ar-DZ"/>
        </w:rPr>
        <w:t xml:space="preserve">-2 </w:t>
      </w:r>
      <w:r w:rsidR="005D2C44" w:rsidRPr="001973DD">
        <w:rPr>
          <w:rFonts w:cs="Traditional Arabic" w:hint="cs"/>
          <w:b/>
          <w:bCs/>
          <w:sz w:val="40"/>
          <w:szCs w:val="40"/>
          <w:rtl/>
          <w:lang w:bidi="ar-DZ"/>
        </w:rPr>
        <w:t xml:space="preserve">المطلب الثاني: رواد صناعة المعجم </w:t>
      </w:r>
    </w:p>
    <w:p w:rsidR="005D2C44" w:rsidRPr="001973DD" w:rsidRDefault="005D2C44" w:rsidP="00412754">
      <w:pPr>
        <w:bidi/>
        <w:spacing w:after="0"/>
        <w:ind w:firstLine="708"/>
        <w:jc w:val="both"/>
        <w:rPr>
          <w:rFonts w:cs="Traditional Arabic"/>
          <w:sz w:val="36"/>
          <w:szCs w:val="36"/>
          <w:rtl/>
          <w:lang w:bidi="ar-DZ"/>
        </w:rPr>
      </w:pPr>
      <w:r w:rsidRPr="001973DD">
        <w:rPr>
          <w:rFonts w:cs="Traditional Arabic" w:hint="cs"/>
          <w:sz w:val="36"/>
          <w:szCs w:val="36"/>
          <w:rtl/>
          <w:lang w:bidi="ar-DZ"/>
        </w:rPr>
        <w:t>لقد مرت الصناعة المعجمية عند ا</w:t>
      </w:r>
      <w:r w:rsidR="00CF1492">
        <w:rPr>
          <w:rFonts w:cs="Traditional Arabic" w:hint="cs"/>
          <w:sz w:val="36"/>
          <w:szCs w:val="36"/>
          <w:rtl/>
          <w:lang w:bidi="ar-DZ"/>
        </w:rPr>
        <w:t>لعرب القدامى بأربع</w:t>
      </w:r>
      <w:r w:rsidR="00DB1FA6">
        <w:rPr>
          <w:rFonts w:cs="Traditional Arabic" w:hint="cs"/>
          <w:sz w:val="36"/>
          <w:szCs w:val="36"/>
          <w:rtl/>
          <w:lang w:bidi="ar-DZ"/>
        </w:rPr>
        <w:t xml:space="preserve"> مراحل و</w:t>
      </w:r>
      <w:r w:rsidRPr="001973DD">
        <w:rPr>
          <w:rFonts w:cs="Traditional Arabic" w:hint="cs"/>
          <w:sz w:val="36"/>
          <w:szCs w:val="36"/>
          <w:rtl/>
          <w:lang w:bidi="ar-DZ"/>
        </w:rPr>
        <w:t xml:space="preserve"> كان لكل مرحلة مميزاتها وخصوصياتها بدءاً من الإرهاصات إلى غاية ظهور أول معجم عربي الذي هو معجم العين، فتمثلت المرحلة الأولى (الإرهاصات)"في تفسير غريب القرآن ومشكله</w:t>
      </w:r>
      <w:r w:rsidR="002F5FFA">
        <w:rPr>
          <w:rFonts w:cs="Traditional Arabic" w:hint="cs"/>
          <w:sz w:val="36"/>
          <w:szCs w:val="36"/>
          <w:rtl/>
          <w:lang w:bidi="ar-DZ"/>
        </w:rPr>
        <w:t xml:space="preserve">، </w:t>
      </w:r>
      <w:r w:rsidRPr="001973DD">
        <w:rPr>
          <w:rFonts w:cs="Traditional Arabic" w:hint="cs"/>
          <w:sz w:val="36"/>
          <w:szCs w:val="36"/>
          <w:rtl/>
          <w:lang w:bidi="ar-DZ"/>
        </w:rPr>
        <w:t>وغريب الحديث وغريب ما ورد في الشعر العربي ونوادره</w:t>
      </w:r>
      <w:r w:rsidR="002F5FFA">
        <w:rPr>
          <w:rFonts w:cs="Traditional Arabic" w:hint="cs"/>
          <w:sz w:val="36"/>
          <w:szCs w:val="36"/>
          <w:rtl/>
          <w:lang w:bidi="ar-DZ"/>
        </w:rPr>
        <w:t xml:space="preserve">، </w:t>
      </w:r>
      <w:r w:rsidRPr="001973DD">
        <w:rPr>
          <w:rFonts w:cs="Traditional Arabic" w:hint="cs"/>
          <w:sz w:val="36"/>
          <w:szCs w:val="36"/>
          <w:rtl/>
          <w:lang w:bidi="ar-DZ"/>
        </w:rPr>
        <w:t xml:space="preserve">وما لم يفهمه الصحابة وكانت هذه الطريقة تعتمد على شرح معاني  المفردات المصحوبة بمصادر من كلام العرب (الاستشهاد)كصنيع ابن العباس </w:t>
      </w:r>
      <w:r w:rsidR="001973DD" w:rsidRPr="001973DD">
        <w:rPr>
          <w:rFonts w:cs="Traditional Arabic" w:hint="cs"/>
          <w:sz w:val="36"/>
          <w:szCs w:val="36"/>
          <w:rtl/>
          <w:lang w:bidi="ar-DZ"/>
        </w:rPr>
        <w:t>(</w:t>
      </w:r>
      <w:r w:rsidRPr="001973DD">
        <w:rPr>
          <w:rFonts w:cs="Traditional Arabic" w:hint="cs"/>
          <w:sz w:val="36"/>
          <w:szCs w:val="36"/>
          <w:rtl/>
          <w:lang w:bidi="ar-DZ"/>
        </w:rPr>
        <w:t>ت67هـ) في تفسيره لغريب القرآن "</w:t>
      </w:r>
      <w:r w:rsidRPr="001973DD">
        <w:rPr>
          <w:rStyle w:val="Appelnotedebasdep"/>
          <w:rFonts w:cs="Traditional Arabic"/>
          <w:sz w:val="36"/>
          <w:szCs w:val="36"/>
          <w:rtl/>
          <w:lang w:bidi="ar-DZ"/>
        </w:rPr>
        <w:footnoteReference w:id="72"/>
      </w:r>
      <w:r w:rsidR="00890812">
        <w:rPr>
          <w:rFonts w:cs="Traditional Arabic" w:hint="cs"/>
          <w:sz w:val="36"/>
          <w:szCs w:val="36"/>
          <w:rtl/>
          <w:lang w:bidi="ar-DZ"/>
        </w:rPr>
        <w:t>.</w:t>
      </w:r>
    </w:p>
    <w:p w:rsidR="005D2C44" w:rsidRPr="001973DD" w:rsidRDefault="005D2C44" w:rsidP="00B6625A">
      <w:pPr>
        <w:bidi/>
        <w:spacing w:after="0"/>
        <w:ind w:firstLine="708"/>
        <w:jc w:val="both"/>
        <w:rPr>
          <w:rFonts w:cs="Traditional Arabic"/>
          <w:sz w:val="36"/>
          <w:szCs w:val="36"/>
          <w:rtl/>
          <w:lang w:bidi="ar-DZ"/>
        </w:rPr>
      </w:pPr>
      <w:r w:rsidRPr="001973DD">
        <w:rPr>
          <w:rFonts w:cs="Traditional Arabic" w:hint="cs"/>
          <w:sz w:val="36"/>
          <w:szCs w:val="36"/>
          <w:rtl/>
          <w:lang w:bidi="ar-DZ"/>
        </w:rPr>
        <w:t xml:space="preserve">فهذه </w:t>
      </w:r>
      <w:r w:rsidR="00DB1FA6">
        <w:rPr>
          <w:rFonts w:cs="Traditional Arabic" w:hint="cs"/>
          <w:sz w:val="36"/>
          <w:szCs w:val="36"/>
          <w:rtl/>
          <w:lang w:bidi="ar-DZ"/>
        </w:rPr>
        <w:t xml:space="preserve">المرحلة عنيت وحرصت حرصا شديداً على </w:t>
      </w:r>
      <w:r w:rsidRPr="001973DD">
        <w:rPr>
          <w:rFonts w:cs="Traditional Arabic" w:hint="cs"/>
          <w:sz w:val="36"/>
          <w:szCs w:val="36"/>
          <w:rtl/>
          <w:lang w:bidi="ar-DZ"/>
        </w:rPr>
        <w:t>الحفاظ على لغة القرآن الكريم والحديث وتفسير الغريب الوارد فيهما</w:t>
      </w:r>
      <w:r w:rsidR="002F5FFA">
        <w:rPr>
          <w:rFonts w:cs="Traditional Arabic" w:hint="cs"/>
          <w:sz w:val="36"/>
          <w:szCs w:val="36"/>
          <w:rtl/>
          <w:lang w:bidi="ar-DZ"/>
        </w:rPr>
        <w:t xml:space="preserve">، </w:t>
      </w:r>
      <w:r w:rsidRPr="001973DD">
        <w:rPr>
          <w:rFonts w:cs="Traditional Arabic" w:hint="cs"/>
          <w:sz w:val="36"/>
          <w:szCs w:val="36"/>
          <w:rtl/>
          <w:lang w:bidi="ar-DZ"/>
        </w:rPr>
        <w:t>بالإضافة  إلى أنه كان غرضها بالدرجة الأولى دينيا</w:t>
      </w:r>
      <w:r w:rsidR="002F5FFA">
        <w:rPr>
          <w:rFonts w:cs="Traditional Arabic" w:hint="cs"/>
          <w:sz w:val="36"/>
          <w:szCs w:val="36"/>
          <w:rtl/>
          <w:lang w:bidi="ar-DZ"/>
        </w:rPr>
        <w:t xml:space="preserve">، </w:t>
      </w:r>
      <w:r w:rsidRPr="001973DD">
        <w:rPr>
          <w:rFonts w:cs="Traditional Arabic" w:hint="cs"/>
          <w:sz w:val="36"/>
          <w:szCs w:val="36"/>
          <w:rtl/>
          <w:lang w:bidi="ar-DZ"/>
        </w:rPr>
        <w:t>ومنه فإنه إذا استعجم عليهم شيء من القرآن شرحوه</w:t>
      </w:r>
      <w:r w:rsidR="002F5FFA">
        <w:rPr>
          <w:rFonts w:cs="Traditional Arabic" w:hint="cs"/>
          <w:sz w:val="36"/>
          <w:szCs w:val="36"/>
          <w:rtl/>
          <w:lang w:bidi="ar-DZ"/>
        </w:rPr>
        <w:t xml:space="preserve">، </w:t>
      </w:r>
      <w:r w:rsidR="00D5312C">
        <w:rPr>
          <w:rFonts w:cs="Traditional Arabic" w:hint="cs"/>
          <w:sz w:val="36"/>
          <w:szCs w:val="36"/>
          <w:rtl/>
          <w:lang w:bidi="ar-DZ"/>
        </w:rPr>
        <w:t>بشيء من ال</w:t>
      </w:r>
      <w:r w:rsidRPr="001973DD">
        <w:rPr>
          <w:rFonts w:cs="Traditional Arabic" w:hint="cs"/>
          <w:sz w:val="36"/>
          <w:szCs w:val="36"/>
          <w:rtl/>
          <w:lang w:bidi="ar-DZ"/>
        </w:rPr>
        <w:t xml:space="preserve">شواهد </w:t>
      </w:r>
      <w:r w:rsidR="00D5312C">
        <w:rPr>
          <w:rFonts w:cs="Traditional Arabic" w:hint="cs"/>
          <w:sz w:val="36"/>
          <w:szCs w:val="36"/>
          <w:rtl/>
          <w:lang w:bidi="ar-DZ"/>
        </w:rPr>
        <w:t>ال</w:t>
      </w:r>
      <w:r w:rsidRPr="001973DD">
        <w:rPr>
          <w:rFonts w:cs="Traditional Arabic" w:hint="cs"/>
          <w:sz w:val="36"/>
          <w:szCs w:val="36"/>
          <w:rtl/>
          <w:lang w:bidi="ar-DZ"/>
        </w:rPr>
        <w:t>شعرية</w:t>
      </w:r>
      <w:r w:rsidR="002F5FFA">
        <w:rPr>
          <w:rFonts w:cs="Traditional Arabic" w:hint="cs"/>
          <w:sz w:val="36"/>
          <w:szCs w:val="36"/>
          <w:rtl/>
          <w:lang w:bidi="ar-DZ"/>
        </w:rPr>
        <w:t xml:space="preserve">، </w:t>
      </w:r>
      <w:r w:rsidRPr="001973DD">
        <w:rPr>
          <w:rFonts w:cs="Traditional Arabic" w:hint="cs"/>
          <w:sz w:val="36"/>
          <w:szCs w:val="36"/>
          <w:rtl/>
          <w:lang w:bidi="ar-DZ"/>
        </w:rPr>
        <w:t xml:space="preserve">كانت أيضا عبارة عن سؤال وجواب ومثل ذلك: "أن أحدهم سأل ابن العباس عن معنى قوله تعالى </w:t>
      </w:r>
      <w:r w:rsidR="001973DD" w:rsidRPr="001973DD">
        <w:rPr>
          <w:rFonts w:ascii="BSML" w:eastAsia="Times New Roman" w:hAnsi="BSML" w:cs="BSML"/>
          <w:sz w:val="36"/>
          <w:szCs w:val="36"/>
          <w:rtl/>
          <w:lang w:eastAsia="fr-FR"/>
        </w:rPr>
        <w:t>ﭽ</w:t>
      </w:r>
      <w:r w:rsidR="001973DD" w:rsidRPr="001973DD">
        <w:rPr>
          <w:rFonts w:ascii="P272" w:eastAsia="Times New Roman" w:hAnsi="P272" w:cs="P272"/>
          <w:sz w:val="36"/>
          <w:szCs w:val="36"/>
          <w:rtl/>
          <w:lang w:eastAsia="fr-FR"/>
        </w:rPr>
        <w:t xml:space="preserve"> ﮉ ﮊ ﮋ ﮌ </w:t>
      </w:r>
      <w:r w:rsidR="001973DD" w:rsidRPr="001973DD">
        <w:rPr>
          <w:rFonts w:ascii="BSML" w:eastAsia="Times New Roman" w:hAnsi="BSML" w:cs="BSML"/>
          <w:sz w:val="36"/>
          <w:szCs w:val="36"/>
          <w:rtl/>
          <w:lang w:eastAsia="fr-FR"/>
        </w:rPr>
        <w:t>ﭼ</w:t>
      </w:r>
      <w:r w:rsidR="00861085">
        <w:rPr>
          <w:rFonts w:cs="Traditional Arabic" w:hint="cs"/>
          <w:sz w:val="36"/>
          <w:szCs w:val="36"/>
          <w:rtl/>
          <w:lang w:bidi="ar-DZ"/>
        </w:rPr>
        <w:t>[ سورة النحل، الآية: 47]</w:t>
      </w:r>
      <w:r w:rsidRPr="001973DD">
        <w:rPr>
          <w:rFonts w:cs="Traditional Arabic" w:hint="cs"/>
          <w:sz w:val="36"/>
          <w:szCs w:val="36"/>
          <w:rtl/>
          <w:lang w:bidi="ar-DZ"/>
        </w:rPr>
        <w:t>فاستغلقت اللفظة عليه حتى قدم عليه رجل من هذيل يشكو أخاه :</w:t>
      </w:r>
    </w:p>
    <w:p w:rsidR="005D2C44" w:rsidRPr="001973DD" w:rsidRDefault="005D2C44" w:rsidP="00861085">
      <w:pPr>
        <w:bidi/>
        <w:jc w:val="center"/>
        <w:rPr>
          <w:rFonts w:cs="Traditional Arabic"/>
          <w:b/>
          <w:bCs/>
          <w:sz w:val="36"/>
          <w:szCs w:val="36"/>
          <w:rtl/>
          <w:lang w:bidi="ar-DZ"/>
        </w:rPr>
      </w:pPr>
      <w:r w:rsidRPr="001973DD">
        <w:rPr>
          <w:rFonts w:cs="Traditional Arabic" w:hint="cs"/>
          <w:b/>
          <w:bCs/>
          <w:sz w:val="36"/>
          <w:szCs w:val="36"/>
          <w:rtl/>
          <w:lang w:bidi="ar-DZ"/>
        </w:rPr>
        <w:t>تخوّفني مالي أخٌ لي ظالم         فلا تخذُلن</w:t>
      </w:r>
      <w:r w:rsidR="00412754">
        <w:rPr>
          <w:rFonts w:cs="Traditional Arabic" w:hint="cs"/>
          <w:b/>
          <w:bCs/>
          <w:sz w:val="36"/>
          <w:szCs w:val="36"/>
          <w:rtl/>
          <w:lang w:bidi="ar-DZ"/>
        </w:rPr>
        <w:t>ّ</w:t>
      </w:r>
      <w:r w:rsidRPr="001973DD">
        <w:rPr>
          <w:rFonts w:cs="Traditional Arabic" w:hint="cs"/>
          <w:b/>
          <w:bCs/>
          <w:sz w:val="36"/>
          <w:szCs w:val="36"/>
          <w:rtl/>
          <w:lang w:bidi="ar-DZ"/>
        </w:rPr>
        <w:t>ي اليوم يا خيرَ من بقي</w:t>
      </w:r>
    </w:p>
    <w:p w:rsidR="005D2C44" w:rsidRPr="001973DD" w:rsidRDefault="005D2C44" w:rsidP="00412754">
      <w:pPr>
        <w:bidi/>
        <w:spacing w:after="0"/>
        <w:ind w:firstLine="708"/>
        <w:jc w:val="both"/>
        <w:rPr>
          <w:rFonts w:cs="Traditional Arabic"/>
          <w:sz w:val="36"/>
          <w:szCs w:val="36"/>
          <w:rtl/>
          <w:lang w:bidi="ar-DZ"/>
        </w:rPr>
      </w:pPr>
      <w:r w:rsidRPr="001973DD">
        <w:rPr>
          <w:rFonts w:cs="Traditional Arabic" w:hint="cs"/>
          <w:sz w:val="36"/>
          <w:szCs w:val="36"/>
          <w:rtl/>
          <w:lang w:bidi="ar-DZ"/>
        </w:rPr>
        <w:t>قال ابن العباس :تخوفك تنقصك؟ قال الهذلي :نعم</w:t>
      </w:r>
      <w:r w:rsidR="002F5FFA">
        <w:rPr>
          <w:rFonts w:cs="Traditional Arabic" w:hint="cs"/>
          <w:sz w:val="36"/>
          <w:szCs w:val="36"/>
          <w:rtl/>
          <w:lang w:bidi="ar-DZ"/>
        </w:rPr>
        <w:t xml:space="preserve">، </w:t>
      </w:r>
      <w:r w:rsidRPr="001973DD">
        <w:rPr>
          <w:rFonts w:cs="Traditional Arabic" w:hint="cs"/>
          <w:sz w:val="36"/>
          <w:szCs w:val="36"/>
          <w:rtl/>
          <w:lang w:bidi="ar-DZ"/>
        </w:rPr>
        <w:t>قال ابن العباس الله أكبر أو يأخذهم على تخوف :أي تنقِّص َ من أخبارهم."...</w:t>
      </w:r>
      <w:r w:rsidRPr="001973DD">
        <w:rPr>
          <w:rStyle w:val="Appelnotedebasdep"/>
          <w:rFonts w:cs="Traditional Arabic"/>
          <w:sz w:val="36"/>
          <w:szCs w:val="36"/>
          <w:rtl/>
          <w:lang w:bidi="ar-DZ"/>
        </w:rPr>
        <w:footnoteReference w:id="73"/>
      </w:r>
      <w:r w:rsidRPr="001973DD">
        <w:rPr>
          <w:rFonts w:cs="Traditional Arabic" w:hint="cs"/>
          <w:sz w:val="36"/>
          <w:szCs w:val="36"/>
          <w:rtl/>
          <w:lang w:bidi="ar-DZ"/>
        </w:rPr>
        <w:t>.</w:t>
      </w:r>
    </w:p>
    <w:p w:rsidR="005D2C44" w:rsidRPr="001973DD" w:rsidRDefault="005D2C44" w:rsidP="00412754">
      <w:pPr>
        <w:bidi/>
        <w:spacing w:after="0"/>
        <w:ind w:firstLine="708"/>
        <w:jc w:val="both"/>
        <w:rPr>
          <w:rFonts w:cs="Traditional Arabic"/>
          <w:sz w:val="36"/>
          <w:szCs w:val="36"/>
          <w:rtl/>
          <w:lang w:bidi="ar-DZ"/>
        </w:rPr>
      </w:pPr>
      <w:r w:rsidRPr="001973DD">
        <w:rPr>
          <w:rFonts w:cs="Traditional Arabic" w:hint="cs"/>
          <w:sz w:val="36"/>
          <w:szCs w:val="36"/>
          <w:rtl/>
          <w:lang w:bidi="ar-DZ"/>
        </w:rPr>
        <w:t>أما المرحلة الثانية : فهي مرحلة الجمع غير المنظم</w:t>
      </w:r>
      <w:r w:rsidR="002F5FFA">
        <w:rPr>
          <w:rFonts w:cs="Traditional Arabic" w:hint="cs"/>
          <w:sz w:val="36"/>
          <w:szCs w:val="36"/>
          <w:rtl/>
          <w:lang w:bidi="ar-DZ"/>
        </w:rPr>
        <w:t xml:space="preserve">، </w:t>
      </w:r>
      <w:r w:rsidRPr="001973DD">
        <w:rPr>
          <w:rFonts w:cs="Traditional Arabic" w:hint="cs"/>
          <w:sz w:val="36"/>
          <w:szCs w:val="36"/>
          <w:rtl/>
          <w:lang w:bidi="ar-DZ"/>
        </w:rPr>
        <w:t>وفي هذه المرحلة انطلق اللغويون في الرحالات لجمع اللغة سميت أيضا بالتحريات اللغوية حيث شرعوا في أخذ الألفاظ من أفواه العرب المعروف والموثوق بفصاحتهم عن  طريق السماع والرواية، "ولقد</w:t>
      </w:r>
      <w:r w:rsidR="006729AE">
        <w:rPr>
          <w:rFonts w:cs="Traditional Arabic"/>
          <w:noProof/>
          <w:sz w:val="36"/>
          <w:szCs w:val="36"/>
          <w:rtl/>
          <w:lang w:eastAsia="fr-FR"/>
        </w:rPr>
        <w:pict>
          <v:shapetype id="_x0000_t109" coordsize="21600,21600" o:spt="109" path="m,l,21600r21600,l21600,xe">
            <v:stroke joinstyle="miter"/>
            <v:path gradientshapeok="t" o:connecttype="rect"/>
          </v:shapetype>
          <v:shape id="Organigramme : Processus 9" o:spid="_x0000_s1112" type="#_x0000_t109" style="position:absolute;left:0;text-align:left;margin-left:147.4pt;margin-top:-1655.6pt;width:100.5pt;height:67.5pt;z-index:2516592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" fillcolor="#4f81bd [3204]" strokecolor="#243f60 [1604]" strokeweight="2pt">
            <v:textbox>
              <w:txbxContent>
                <w:p w:rsidR="00D12796" w:rsidRDefault="00D12796" w:rsidP="005D2C44">
                  <w:pPr>
                    <w:rPr>
                      <w:rtl/>
                      <w:lang w:bidi="ar-DZ"/>
                    </w:rPr>
                  </w:pPr>
                </w:p>
                <w:p w:rsidR="00D12796" w:rsidRDefault="00D12796" w:rsidP="005D2C44">
                  <w:pPr>
                    <w:rPr>
                      <w:rtl/>
                      <w:lang w:bidi="ar-DZ"/>
                    </w:rPr>
                  </w:pPr>
                </w:p>
                <w:p w:rsidR="00D12796" w:rsidRDefault="00D12796" w:rsidP="005D2C44">
                  <w:pPr>
                    <w:rPr>
                      <w:rtl/>
                      <w:lang w:bidi="ar-DZ"/>
                    </w:rPr>
                  </w:pPr>
                </w:p>
                <w:p w:rsidR="00D12796" w:rsidRDefault="00D12796" w:rsidP="005D2C44">
                  <w:pPr>
                    <w:rPr>
                      <w:rtl/>
                      <w:lang w:bidi="ar-DZ"/>
                    </w:rPr>
                  </w:pPr>
                </w:p>
                <w:p w:rsidR="00D12796" w:rsidRDefault="00D12796" w:rsidP="005D2C44">
                  <w:pPr>
                    <w:rPr>
                      <w:lang w:bidi="ar-DZ"/>
                    </w:rPr>
                  </w:pPr>
                </w:p>
              </w:txbxContent>
            </v:textbox>
          </v:shape>
        </w:pict>
      </w:r>
      <w:r w:rsidRPr="001973DD">
        <w:rPr>
          <w:rFonts w:cs="Traditional Arabic" w:hint="cs"/>
          <w:sz w:val="36"/>
          <w:szCs w:val="36"/>
          <w:rtl/>
          <w:lang w:bidi="ar-DZ"/>
        </w:rPr>
        <w:t xml:space="preserve"> بدأت هذه المرحلة منذ أواخر القرن الأول الهجري لتستغرق مدة قرن تقريبا،وكان اللغويون يأخذون </w:t>
      </w:r>
      <w:r w:rsidR="00335E64">
        <w:rPr>
          <w:rFonts w:cs="Traditional Arabic" w:hint="cs"/>
          <w:sz w:val="36"/>
          <w:szCs w:val="36"/>
          <w:rtl/>
          <w:lang w:bidi="ar-DZ"/>
        </w:rPr>
        <w:t xml:space="preserve">الألفاظ من أفواه العرب الموثوق </w:t>
      </w:r>
      <w:r w:rsidRPr="001973DD">
        <w:rPr>
          <w:rFonts w:cs="Traditional Arabic" w:hint="cs"/>
          <w:sz w:val="36"/>
          <w:szCs w:val="36"/>
          <w:rtl/>
          <w:lang w:bidi="ar-DZ"/>
        </w:rPr>
        <w:t xml:space="preserve"> بفصاحتهم</w:t>
      </w:r>
      <w:r w:rsidR="002F5FFA">
        <w:rPr>
          <w:rFonts w:cs="Traditional Arabic" w:hint="cs"/>
          <w:sz w:val="36"/>
          <w:szCs w:val="36"/>
          <w:rtl/>
          <w:lang w:bidi="ar-DZ"/>
        </w:rPr>
        <w:t xml:space="preserve">، </w:t>
      </w:r>
      <w:r w:rsidRPr="001973DD">
        <w:rPr>
          <w:rFonts w:cs="Traditional Arabic" w:hint="cs"/>
          <w:sz w:val="36"/>
          <w:szCs w:val="36"/>
          <w:rtl/>
          <w:lang w:bidi="ar-DZ"/>
        </w:rPr>
        <w:t>والذين لم يختلطوا بعد بالأعاجم</w:t>
      </w:r>
      <w:r w:rsidR="002F5FFA">
        <w:rPr>
          <w:rFonts w:cs="Traditional Arabic" w:hint="cs"/>
          <w:sz w:val="36"/>
          <w:szCs w:val="36"/>
          <w:rtl/>
          <w:lang w:bidi="ar-DZ"/>
        </w:rPr>
        <w:t xml:space="preserve">، </w:t>
      </w:r>
      <w:r w:rsidRPr="001973DD">
        <w:rPr>
          <w:rFonts w:cs="Traditional Arabic" w:hint="cs"/>
          <w:sz w:val="36"/>
          <w:szCs w:val="36"/>
          <w:rtl/>
          <w:lang w:bidi="ar-DZ"/>
        </w:rPr>
        <w:t xml:space="preserve">ويكاد الاتفاق ينعقد على القبائل التالية أسد وقيس </w:t>
      </w:r>
      <w:r w:rsidRPr="001973DD">
        <w:rPr>
          <w:rFonts w:cs="Traditional Arabic" w:hint="cs"/>
          <w:sz w:val="36"/>
          <w:szCs w:val="36"/>
          <w:rtl/>
          <w:lang w:bidi="ar-DZ"/>
        </w:rPr>
        <w:lastRenderedPageBreak/>
        <w:t>وتميم وهذيل(....)إذ حرص العرب على سلامة اللغة من اللحن واكتساب الملكة اللغوية بالفطرة والسليقة"</w:t>
      </w:r>
      <w:r w:rsidRPr="001973DD">
        <w:rPr>
          <w:rStyle w:val="Appelnotedebasdep"/>
          <w:rFonts w:cs="Traditional Arabic"/>
          <w:sz w:val="36"/>
          <w:szCs w:val="36"/>
          <w:rtl/>
          <w:lang w:bidi="ar-DZ"/>
        </w:rPr>
        <w:footnoteReference w:id="74"/>
      </w:r>
      <w:r w:rsidRPr="001973DD">
        <w:rPr>
          <w:rFonts w:cs="Traditional Arabic" w:hint="cs"/>
          <w:sz w:val="36"/>
          <w:szCs w:val="36"/>
          <w:rtl/>
          <w:lang w:bidi="ar-DZ"/>
        </w:rPr>
        <w:t>،"ولم تقتصر فائدة هذه الرحلات على مجرد نقل اللغة الصافية من الشوائب وإنما أعانتهم أيضا على تفسير غوامض الشعر واكتشاف صحيحه من زائفه والتعرف عن البلدان و الأماكن "</w:t>
      </w:r>
      <w:r w:rsidRPr="001973DD">
        <w:rPr>
          <w:rStyle w:val="Appelnotedebasdep"/>
          <w:rFonts w:cs="Traditional Arabic"/>
          <w:sz w:val="36"/>
          <w:szCs w:val="36"/>
          <w:rtl/>
          <w:lang w:bidi="ar-DZ"/>
        </w:rPr>
        <w:footnoteReference w:id="75"/>
      </w:r>
      <w:r w:rsidR="00412754">
        <w:rPr>
          <w:rFonts w:cs="Traditional Arabic" w:hint="cs"/>
          <w:sz w:val="36"/>
          <w:szCs w:val="36"/>
          <w:rtl/>
          <w:lang w:bidi="ar-DZ"/>
        </w:rPr>
        <w:t>.</w:t>
      </w:r>
    </w:p>
    <w:p w:rsidR="005D2C44" w:rsidRPr="001973DD" w:rsidRDefault="005D2C44" w:rsidP="001615E2">
      <w:pPr>
        <w:bidi/>
        <w:ind w:firstLine="708"/>
        <w:jc w:val="both"/>
        <w:rPr>
          <w:rFonts w:cs="Traditional Arabic"/>
          <w:sz w:val="36"/>
          <w:szCs w:val="36"/>
          <w:rtl/>
          <w:lang w:bidi="ar-DZ"/>
        </w:rPr>
      </w:pPr>
      <w:r w:rsidRPr="001973DD">
        <w:rPr>
          <w:rFonts w:cs="Traditional Arabic" w:hint="cs"/>
          <w:sz w:val="36"/>
          <w:szCs w:val="36"/>
          <w:rtl/>
          <w:lang w:bidi="ar-DZ"/>
        </w:rPr>
        <w:t>أما المرحلة الثالثة : فقد شرعت "بتدوين اللغة في رسائل متفرقة عرفت قدرا كبيرا من التنظيم والمنهجية في التأليف بحيث كانت كتب النوادر من الكتب المبكرة في ميدان تدوين اللغة بل كانت الشكل الأول لاستقلال البحث في اللغة عن القرآن والدين</w:t>
      </w:r>
      <w:r w:rsidR="002F5FFA">
        <w:rPr>
          <w:rFonts w:cs="Traditional Arabic" w:hint="cs"/>
          <w:sz w:val="36"/>
          <w:szCs w:val="36"/>
          <w:rtl/>
          <w:lang w:bidi="ar-DZ"/>
        </w:rPr>
        <w:t xml:space="preserve">، </w:t>
      </w:r>
      <w:r w:rsidRPr="001973DD">
        <w:rPr>
          <w:rFonts w:cs="Traditional Arabic" w:hint="cs"/>
          <w:sz w:val="36"/>
          <w:szCs w:val="36"/>
          <w:rtl/>
          <w:lang w:bidi="ar-DZ"/>
        </w:rPr>
        <w:t xml:space="preserve">وممن ألف في هذا المجال أبو عمر بن العلاء </w:t>
      </w:r>
      <w:r w:rsidR="00412754">
        <w:rPr>
          <w:rFonts w:cs="Traditional Arabic" w:hint="cs"/>
          <w:sz w:val="36"/>
          <w:szCs w:val="36"/>
          <w:rtl/>
          <w:lang w:bidi="ar-DZ"/>
        </w:rPr>
        <w:t>(</w:t>
      </w:r>
      <w:r w:rsidRPr="001973DD">
        <w:rPr>
          <w:rFonts w:cs="Traditional Arabic" w:hint="cs"/>
          <w:sz w:val="36"/>
          <w:szCs w:val="36"/>
          <w:rtl/>
          <w:lang w:bidi="ar-DZ"/>
        </w:rPr>
        <w:t xml:space="preserve">ت 157هـ </w:t>
      </w:r>
      <w:r w:rsidR="00412754">
        <w:rPr>
          <w:rFonts w:cs="Traditional Arabic" w:hint="cs"/>
          <w:sz w:val="36"/>
          <w:szCs w:val="36"/>
          <w:rtl/>
          <w:lang w:bidi="ar-DZ"/>
        </w:rPr>
        <w:t>)</w:t>
      </w:r>
      <w:r w:rsidRPr="001973DD">
        <w:rPr>
          <w:rFonts w:cs="Traditional Arabic" w:hint="cs"/>
          <w:sz w:val="36"/>
          <w:szCs w:val="36"/>
          <w:rtl/>
          <w:lang w:bidi="ar-DZ"/>
        </w:rPr>
        <w:t xml:space="preserve">،ثم ظهرت الرسائل والكتب المفردة التي تدور حول موضوع ما من الموضوعات ككتب ابن قتيبة </w:t>
      </w:r>
      <w:r w:rsidR="00412754">
        <w:rPr>
          <w:rFonts w:cs="Traditional Arabic" w:hint="cs"/>
          <w:sz w:val="36"/>
          <w:szCs w:val="36"/>
          <w:rtl/>
          <w:lang w:bidi="ar-DZ"/>
        </w:rPr>
        <w:t>(</w:t>
      </w:r>
      <w:r w:rsidRPr="001973DD">
        <w:rPr>
          <w:rFonts w:cs="Traditional Arabic" w:hint="cs"/>
          <w:sz w:val="36"/>
          <w:szCs w:val="36"/>
          <w:rtl/>
          <w:lang w:bidi="ar-DZ"/>
        </w:rPr>
        <w:t>ت 276هـ</w:t>
      </w:r>
      <w:r w:rsidR="00412754">
        <w:rPr>
          <w:rFonts w:cs="Traditional Arabic" w:hint="cs"/>
          <w:sz w:val="36"/>
          <w:szCs w:val="36"/>
          <w:rtl/>
          <w:lang w:bidi="ar-DZ"/>
        </w:rPr>
        <w:t>)</w:t>
      </w:r>
      <w:r w:rsidRPr="001973DD">
        <w:rPr>
          <w:rFonts w:cs="Traditional Arabic" w:hint="cs"/>
          <w:sz w:val="36"/>
          <w:szCs w:val="36"/>
          <w:rtl/>
          <w:lang w:bidi="ar-DZ"/>
        </w:rPr>
        <w:t>: في الرحل والمنزل واللبأ"</w:t>
      </w:r>
      <w:r w:rsidRPr="001973DD">
        <w:rPr>
          <w:rStyle w:val="Appelnotedebasdep"/>
          <w:rFonts w:cs="Traditional Arabic"/>
          <w:sz w:val="36"/>
          <w:szCs w:val="36"/>
          <w:rtl/>
          <w:lang w:bidi="ar-DZ"/>
        </w:rPr>
        <w:footnoteReference w:id="76"/>
      </w:r>
      <w:r w:rsidR="00412754">
        <w:rPr>
          <w:rFonts w:cs="Traditional Arabic" w:hint="cs"/>
          <w:sz w:val="36"/>
          <w:szCs w:val="36"/>
          <w:rtl/>
          <w:lang w:bidi="ar-DZ"/>
        </w:rPr>
        <w:t xml:space="preserve">، </w:t>
      </w:r>
      <w:r w:rsidRPr="001973DD">
        <w:rPr>
          <w:rFonts w:cs="Traditional Arabic" w:hint="cs"/>
          <w:sz w:val="36"/>
          <w:szCs w:val="36"/>
          <w:rtl/>
          <w:lang w:bidi="ar-DZ"/>
        </w:rPr>
        <w:t>"</w:t>
      </w:r>
      <w:r w:rsidR="001615E2">
        <w:rPr>
          <w:rFonts w:cs="Traditional Arabic" w:hint="cs"/>
          <w:sz w:val="36"/>
          <w:szCs w:val="36"/>
          <w:rtl/>
          <w:lang w:bidi="ar-DZ"/>
        </w:rPr>
        <w:t xml:space="preserve">وقد أطلق عليها أحمد </w:t>
      </w:r>
      <w:r w:rsidRPr="001973DD">
        <w:rPr>
          <w:rFonts w:cs="Traditional Arabic" w:hint="cs"/>
          <w:sz w:val="36"/>
          <w:szCs w:val="36"/>
          <w:rtl/>
          <w:lang w:bidi="ar-DZ"/>
        </w:rPr>
        <w:t>فرج الربيعي اسم كتب الموضوعات أو المعاني المستقلة تشمل كتب الحروف والأبنية والنوادر واللحن"</w:t>
      </w:r>
      <w:r w:rsidRPr="001973DD">
        <w:rPr>
          <w:rStyle w:val="Appelnotedebasdep"/>
          <w:rFonts w:cs="Traditional Arabic"/>
          <w:sz w:val="36"/>
          <w:szCs w:val="36"/>
          <w:rtl/>
          <w:lang w:bidi="ar-DZ"/>
        </w:rPr>
        <w:footnoteReference w:id="77"/>
      </w:r>
      <w:r w:rsidRPr="001973DD">
        <w:rPr>
          <w:rFonts w:cs="Traditional Arabic" w:hint="cs"/>
          <w:sz w:val="36"/>
          <w:szCs w:val="36"/>
          <w:rtl/>
          <w:lang w:bidi="ar-DZ"/>
        </w:rPr>
        <w:t>.</w:t>
      </w:r>
    </w:p>
    <w:p w:rsidR="005D2C44" w:rsidRPr="001973DD" w:rsidRDefault="005D2C44" w:rsidP="00E84C27">
      <w:pPr>
        <w:bidi/>
        <w:jc w:val="both"/>
        <w:rPr>
          <w:rFonts w:cs="Traditional Arabic"/>
          <w:sz w:val="36"/>
          <w:szCs w:val="36"/>
          <w:rtl/>
          <w:lang w:bidi="ar-DZ"/>
        </w:rPr>
      </w:pPr>
      <w:r w:rsidRPr="001973DD">
        <w:rPr>
          <w:rFonts w:cs="Traditional Arabic" w:hint="cs"/>
          <w:sz w:val="36"/>
          <w:szCs w:val="36"/>
          <w:rtl/>
          <w:lang w:bidi="ar-DZ"/>
        </w:rPr>
        <w:t xml:space="preserve">       أما المرحلة الأخيرة فاعتمد أصحابها على المراحل الآنفة الذكر،وتعتبر الأكثر شمولية واتساعا وبرز فيها تخصص جديد، "وتتمثل هذه المرحلة في ظهور أول معجم للغة العربية بالمعنى العلمي</w:t>
      </w:r>
      <w:r w:rsidR="002F5FFA">
        <w:rPr>
          <w:rFonts w:cs="Traditional Arabic" w:hint="cs"/>
          <w:sz w:val="36"/>
          <w:szCs w:val="36"/>
          <w:rtl/>
          <w:lang w:bidi="ar-DZ"/>
        </w:rPr>
        <w:t xml:space="preserve">، </w:t>
      </w:r>
      <w:r w:rsidRPr="001973DD">
        <w:rPr>
          <w:rFonts w:cs="Traditional Arabic" w:hint="cs"/>
          <w:sz w:val="36"/>
          <w:szCs w:val="36"/>
          <w:rtl/>
          <w:lang w:bidi="ar-DZ"/>
        </w:rPr>
        <w:t>حيث ألفينا أنفسنا أمام معجم يشمل كل الكلمات العربية مرتبة وفق منهج معين وهو معجم الخليل الذي يعد الثمرة الأولى المتكاملة للنشاط المعجمي عند العرب،إذ أن كل ما عرف قبل هذا المعجم من مصنفات أو رسائل متخصصة في ناحية لغوية معينة ككتب الغريب ونحوها كانت مادة أساسية لبناء المعاجم"</w:t>
      </w:r>
      <w:r w:rsidRPr="001973DD">
        <w:rPr>
          <w:rStyle w:val="Appelnotedebasdep"/>
          <w:rFonts w:cs="Traditional Arabic"/>
          <w:sz w:val="36"/>
          <w:szCs w:val="36"/>
          <w:rtl/>
          <w:lang w:bidi="ar-DZ"/>
        </w:rPr>
        <w:footnoteReference w:id="78"/>
      </w:r>
      <w:r w:rsidRPr="001973DD">
        <w:rPr>
          <w:rFonts w:cs="Traditional Arabic" w:hint="cs"/>
          <w:sz w:val="36"/>
          <w:szCs w:val="36"/>
          <w:rtl/>
          <w:lang w:bidi="ar-DZ"/>
        </w:rPr>
        <w:t xml:space="preserve">،قال ابن خلدون </w:t>
      </w:r>
      <w:r w:rsidR="00E84C27">
        <w:rPr>
          <w:rFonts w:cs="Traditional Arabic" w:hint="cs"/>
          <w:sz w:val="36"/>
          <w:szCs w:val="36"/>
          <w:rtl/>
          <w:lang w:bidi="ar-DZ"/>
        </w:rPr>
        <w:t>"</w:t>
      </w:r>
      <w:r w:rsidRPr="001973DD">
        <w:rPr>
          <w:rFonts w:cs="Traditional Arabic" w:hint="cs"/>
          <w:sz w:val="36"/>
          <w:szCs w:val="36"/>
          <w:rtl/>
          <w:lang w:bidi="ar-DZ"/>
        </w:rPr>
        <w:t xml:space="preserve">فاحتيج إلى حفظ الموضوعات بالكتاب والتدوين خشية </w:t>
      </w:r>
      <w:r w:rsidRPr="001973DD">
        <w:rPr>
          <w:rFonts w:cs="Traditional Arabic" w:hint="cs"/>
          <w:sz w:val="36"/>
          <w:szCs w:val="36"/>
          <w:rtl/>
          <w:lang w:bidi="ar-DZ"/>
        </w:rPr>
        <w:lastRenderedPageBreak/>
        <w:t>الدروس وما ينشأ عنه من جهل بالقرآن والحديث فشّمر كثير من أئمة اللسان لذلك و أملوا فيه الدواوين"</w:t>
      </w:r>
      <w:r w:rsidRPr="001973DD">
        <w:rPr>
          <w:rStyle w:val="Appelnotedebasdep"/>
          <w:rFonts w:cs="Traditional Arabic"/>
          <w:sz w:val="36"/>
          <w:szCs w:val="36"/>
          <w:rtl/>
          <w:lang w:bidi="ar-DZ"/>
        </w:rPr>
        <w:footnoteReference w:id="79"/>
      </w:r>
      <w:r w:rsidR="00E84C27">
        <w:rPr>
          <w:rFonts w:cs="Traditional Arabic" w:hint="cs"/>
          <w:sz w:val="36"/>
          <w:szCs w:val="36"/>
          <w:rtl/>
          <w:lang w:bidi="ar-DZ"/>
        </w:rPr>
        <w:t>.</w:t>
      </w:r>
    </w:p>
    <w:p w:rsidR="005D2C44" w:rsidRPr="001973DD" w:rsidRDefault="005D2C44" w:rsidP="00E84C27">
      <w:pPr>
        <w:bidi/>
        <w:ind w:firstLine="708"/>
        <w:jc w:val="both"/>
        <w:rPr>
          <w:rFonts w:cs="Traditional Arabic"/>
          <w:sz w:val="36"/>
          <w:szCs w:val="36"/>
          <w:rtl/>
          <w:lang w:bidi="ar-DZ"/>
        </w:rPr>
      </w:pPr>
      <w:r w:rsidRPr="001973DD">
        <w:rPr>
          <w:rFonts w:cs="Traditional Arabic" w:hint="cs"/>
          <w:sz w:val="36"/>
          <w:szCs w:val="36"/>
          <w:rtl/>
          <w:lang w:bidi="ar-DZ"/>
        </w:rPr>
        <w:t xml:space="preserve"> فهذه المراحل الأربع اعتبرها اللغويون أساسا هاما في بناء وتكوين معاجمهم</w:t>
      </w:r>
      <w:r w:rsidR="00E84C27">
        <w:rPr>
          <w:rFonts w:cs="Traditional Arabic" w:hint="cs"/>
          <w:sz w:val="36"/>
          <w:szCs w:val="36"/>
          <w:rtl/>
          <w:lang w:bidi="ar-DZ"/>
        </w:rPr>
        <w:t xml:space="preserve">، </w:t>
      </w:r>
      <w:r w:rsidRPr="001973DD">
        <w:rPr>
          <w:rFonts w:cs="Traditional Arabic" w:hint="cs"/>
          <w:sz w:val="36"/>
          <w:szCs w:val="36"/>
          <w:rtl/>
          <w:lang w:bidi="ar-DZ"/>
        </w:rPr>
        <w:t>لتحقيق هدفهم المتمثل في الحفاظ على اللغة العربية الفصحى وتطبيق وظيفة المعجم التي هي إزالة الغموض عن مفردات اللغة</w:t>
      </w:r>
      <w:r w:rsidR="00E84C27" w:rsidRPr="001973DD">
        <w:rPr>
          <w:rFonts w:cs="Traditional Arabic" w:hint="cs"/>
          <w:sz w:val="36"/>
          <w:szCs w:val="36"/>
          <w:rtl/>
          <w:lang w:bidi="ar-DZ"/>
        </w:rPr>
        <w:t>،</w:t>
      </w:r>
      <w:r w:rsidR="00587809">
        <w:rPr>
          <w:rFonts w:cs="Traditional Arabic" w:hint="cs"/>
          <w:sz w:val="36"/>
          <w:szCs w:val="36"/>
          <w:rtl/>
          <w:lang w:bidi="ar-DZ"/>
        </w:rPr>
        <w:t xml:space="preserve"> وفيما يلي  سن</w:t>
      </w:r>
      <w:r w:rsidR="00DB1FA6">
        <w:rPr>
          <w:rFonts w:cs="Traditional Arabic" w:hint="cs"/>
          <w:sz w:val="36"/>
          <w:szCs w:val="36"/>
          <w:rtl/>
          <w:lang w:bidi="ar-DZ"/>
        </w:rPr>
        <w:t>تطرق للتعريف ب</w:t>
      </w:r>
      <w:r w:rsidRPr="001973DD">
        <w:rPr>
          <w:rFonts w:cs="Traditional Arabic" w:hint="cs"/>
          <w:sz w:val="36"/>
          <w:szCs w:val="36"/>
          <w:rtl/>
          <w:lang w:bidi="ar-DZ"/>
        </w:rPr>
        <w:t>بعض المعاجم القديمة</w:t>
      </w:r>
      <w:r w:rsidR="00E84C27" w:rsidRPr="001973DD">
        <w:rPr>
          <w:rFonts w:cs="Traditional Arabic" w:hint="cs"/>
          <w:sz w:val="36"/>
          <w:szCs w:val="36"/>
          <w:rtl/>
          <w:lang w:bidi="ar-DZ"/>
        </w:rPr>
        <w:t>،</w:t>
      </w:r>
      <w:r w:rsidR="00C53A48">
        <w:rPr>
          <w:rFonts w:cs="Traditional Arabic" w:hint="cs"/>
          <w:sz w:val="36"/>
          <w:szCs w:val="36"/>
          <w:rtl/>
          <w:lang w:bidi="ar-DZ"/>
        </w:rPr>
        <w:t xml:space="preserve"> ونتعرف على </w:t>
      </w:r>
      <w:r w:rsidRPr="001973DD">
        <w:rPr>
          <w:rFonts w:cs="Traditional Arabic" w:hint="cs"/>
          <w:sz w:val="36"/>
          <w:szCs w:val="36"/>
          <w:rtl/>
          <w:lang w:bidi="ar-DZ"/>
        </w:rPr>
        <w:t xml:space="preserve">جهود </w:t>
      </w:r>
      <w:r w:rsidR="00C53A48">
        <w:rPr>
          <w:rFonts w:cs="Traditional Arabic" w:hint="cs"/>
          <w:sz w:val="36"/>
          <w:szCs w:val="36"/>
          <w:rtl/>
          <w:lang w:bidi="ar-DZ"/>
        </w:rPr>
        <w:t xml:space="preserve">أصحابها </w:t>
      </w:r>
      <w:r w:rsidRPr="001973DD">
        <w:rPr>
          <w:rFonts w:cs="Traditional Arabic" w:hint="cs"/>
          <w:sz w:val="36"/>
          <w:szCs w:val="36"/>
          <w:rtl/>
          <w:lang w:bidi="ar-DZ"/>
        </w:rPr>
        <w:t xml:space="preserve"> في صناعة معاجمهم اللغوية : </w:t>
      </w:r>
    </w:p>
    <w:p w:rsidR="005D2C44" w:rsidRPr="00E84C27" w:rsidRDefault="005D2C44" w:rsidP="00E84C27">
      <w:pPr>
        <w:pStyle w:val="Paragraphedeliste"/>
        <w:numPr>
          <w:ilvl w:val="0"/>
          <w:numId w:val="26"/>
        </w:numPr>
        <w:tabs>
          <w:tab w:val="right" w:pos="424"/>
        </w:tabs>
        <w:bidi/>
        <w:ind w:left="140" w:hanging="283"/>
        <w:jc w:val="both"/>
        <w:rPr>
          <w:rFonts w:cs="Traditional Arabic"/>
          <w:b/>
          <w:bCs/>
          <w:sz w:val="40"/>
          <w:szCs w:val="40"/>
          <w:rtl/>
        </w:rPr>
      </w:pPr>
      <w:r w:rsidRPr="00E84C27">
        <w:rPr>
          <w:rFonts w:cs="Traditional Arabic" w:hint="cs"/>
          <w:b/>
          <w:bCs/>
          <w:sz w:val="40"/>
          <w:szCs w:val="40"/>
          <w:rtl/>
        </w:rPr>
        <w:t>معجم العين :للخليل ابن أحمد الفراهيدي:(ت 175)</w:t>
      </w:r>
    </w:p>
    <w:p w:rsidR="00E84C27" w:rsidRDefault="005D2C44" w:rsidP="00E84C27">
      <w:pPr>
        <w:bidi/>
        <w:spacing w:after="0"/>
        <w:ind w:firstLine="708"/>
        <w:jc w:val="both"/>
        <w:rPr>
          <w:rFonts w:cs="Traditional Arabic"/>
          <w:sz w:val="36"/>
          <w:szCs w:val="36"/>
          <w:rtl/>
        </w:rPr>
      </w:pPr>
      <w:r w:rsidRPr="001973DD">
        <w:rPr>
          <w:rFonts w:cs="Traditional Arabic" w:hint="cs"/>
          <w:sz w:val="36"/>
          <w:szCs w:val="36"/>
          <w:rtl/>
        </w:rPr>
        <w:t>يعد الخليل</w:t>
      </w:r>
      <w:r w:rsidR="00E84C27" w:rsidRPr="00E84C27">
        <w:rPr>
          <w:rStyle w:val="Appelnotedebasdep"/>
          <w:rFonts w:cs="Traditional Arabic"/>
          <w:b/>
          <w:bCs/>
          <w:sz w:val="36"/>
          <w:szCs w:val="36"/>
        </w:rPr>
        <w:footnoteReference w:customMarkFollows="1" w:id="80"/>
        <w:sym w:font="Symbol" w:char="F02A"/>
      </w:r>
      <w:r w:rsidRPr="001973DD">
        <w:rPr>
          <w:rFonts w:cs="Traditional Arabic" w:hint="cs"/>
          <w:sz w:val="36"/>
          <w:szCs w:val="36"/>
          <w:rtl/>
        </w:rPr>
        <w:t xml:space="preserve"> أول من ابتكر معجما عربيا</w:t>
      </w:r>
      <w:r w:rsidR="002F5FFA">
        <w:rPr>
          <w:rFonts w:cs="Traditional Arabic" w:hint="cs"/>
          <w:sz w:val="36"/>
          <w:szCs w:val="36"/>
          <w:rtl/>
        </w:rPr>
        <w:t xml:space="preserve">، </w:t>
      </w:r>
      <w:r w:rsidRPr="001973DD">
        <w:rPr>
          <w:rFonts w:cs="Traditional Arabic" w:hint="cs"/>
          <w:sz w:val="36"/>
          <w:szCs w:val="36"/>
          <w:rtl/>
        </w:rPr>
        <w:t>وسماه بالعين</w:t>
      </w:r>
      <w:r w:rsidR="002F5FFA">
        <w:rPr>
          <w:rFonts w:cs="Traditional Arabic" w:hint="cs"/>
          <w:sz w:val="36"/>
          <w:szCs w:val="36"/>
          <w:rtl/>
        </w:rPr>
        <w:t xml:space="preserve">، </w:t>
      </w:r>
      <w:r w:rsidRPr="001973DD">
        <w:rPr>
          <w:rFonts w:cs="Traditional Arabic" w:hint="cs"/>
          <w:sz w:val="36"/>
          <w:szCs w:val="36"/>
          <w:rtl/>
          <w:lang w:bidi="ar-DZ"/>
        </w:rPr>
        <w:t>"</w:t>
      </w:r>
      <w:r w:rsidRPr="001973DD">
        <w:rPr>
          <w:rFonts w:cs="Traditional Arabic" w:hint="cs"/>
          <w:sz w:val="36"/>
          <w:szCs w:val="36"/>
          <w:rtl/>
        </w:rPr>
        <w:t>فمعجم العين أثر عربي  جليل</w:t>
      </w:r>
      <w:r w:rsidR="002F5FFA">
        <w:rPr>
          <w:rFonts w:cs="Traditional Arabic" w:hint="cs"/>
          <w:sz w:val="36"/>
          <w:szCs w:val="36"/>
          <w:rtl/>
        </w:rPr>
        <w:t xml:space="preserve">، </w:t>
      </w:r>
      <w:r w:rsidRPr="001973DD">
        <w:rPr>
          <w:rFonts w:cs="Traditional Arabic" w:hint="cs"/>
          <w:sz w:val="36"/>
          <w:szCs w:val="36"/>
          <w:rtl/>
        </w:rPr>
        <w:t>ومصنف لغوي حفيل ومصدر من مصادر اللغة العربية الأولى وفيه استوفى الخليل علم اللغة العربية</w:t>
      </w:r>
      <w:r w:rsidR="002F5FFA">
        <w:rPr>
          <w:rFonts w:cs="Traditional Arabic" w:hint="cs"/>
          <w:sz w:val="36"/>
          <w:szCs w:val="36"/>
          <w:rtl/>
        </w:rPr>
        <w:t xml:space="preserve">، </w:t>
      </w:r>
      <w:r w:rsidRPr="001973DD">
        <w:rPr>
          <w:rFonts w:cs="Traditional Arabic" w:hint="cs"/>
          <w:sz w:val="36"/>
          <w:szCs w:val="36"/>
          <w:rtl/>
        </w:rPr>
        <w:t>شرحا و بيانا،ودلالة على وفق منهج (صوتي،كمي</w:t>
      </w:r>
      <w:r w:rsidR="00E84C27">
        <w:rPr>
          <w:rFonts w:cs="Traditional Arabic" w:hint="cs"/>
          <w:sz w:val="36"/>
          <w:szCs w:val="36"/>
          <w:rtl/>
        </w:rPr>
        <w:t>،</w:t>
      </w:r>
      <w:r w:rsidRPr="001973DD">
        <w:rPr>
          <w:rFonts w:cs="Traditional Arabic" w:hint="cs"/>
          <w:sz w:val="36"/>
          <w:szCs w:val="36"/>
          <w:rtl/>
        </w:rPr>
        <w:t xml:space="preserve"> تقليبي )لم يسبق إليه أحد من قبله</w:t>
      </w:r>
      <w:r w:rsidR="002F5FFA">
        <w:rPr>
          <w:rFonts w:cs="Traditional Arabic" w:hint="cs"/>
          <w:sz w:val="36"/>
          <w:szCs w:val="36"/>
          <w:rtl/>
        </w:rPr>
        <w:t xml:space="preserve">، </w:t>
      </w:r>
      <w:r w:rsidRPr="001973DD">
        <w:rPr>
          <w:rFonts w:cs="Traditional Arabic" w:hint="cs"/>
          <w:sz w:val="36"/>
          <w:szCs w:val="36"/>
          <w:rtl/>
        </w:rPr>
        <w:t>استطاع به أن يتحكم بطاقات اللغة العربية على خلق الألفاظ العربية على تعدد أبنيتها واشتقاقاتها وأصولها بحيث لا تفلت من بين يديه كلمة عربية جرت أو يمكن أن تجري على ألسنة العرب "</w:t>
      </w:r>
      <w:r w:rsidRPr="001973DD">
        <w:rPr>
          <w:rStyle w:val="Appelnotedebasdep"/>
          <w:rFonts w:cs="Traditional Arabic"/>
          <w:sz w:val="36"/>
          <w:szCs w:val="36"/>
          <w:rtl/>
        </w:rPr>
        <w:footnoteReference w:id="81"/>
      </w:r>
      <w:r w:rsidR="00587809">
        <w:rPr>
          <w:rFonts w:cs="Traditional Arabic" w:hint="cs"/>
          <w:sz w:val="36"/>
          <w:szCs w:val="36"/>
          <w:rtl/>
        </w:rPr>
        <w:t xml:space="preserve">،ومنه فقد جاء الخليل في هذا المعجم </w:t>
      </w:r>
      <w:r w:rsidRPr="001973DD">
        <w:rPr>
          <w:rFonts w:cs="Traditional Arabic" w:hint="cs"/>
          <w:sz w:val="36"/>
          <w:szCs w:val="36"/>
          <w:rtl/>
        </w:rPr>
        <w:t>بمنهج جديد تميز به عن غيره من المعجميين</w:t>
      </w:r>
      <w:r w:rsidR="002F5FFA">
        <w:rPr>
          <w:rFonts w:cs="Traditional Arabic" w:hint="cs"/>
          <w:sz w:val="36"/>
          <w:szCs w:val="36"/>
          <w:rtl/>
        </w:rPr>
        <w:t xml:space="preserve">، </w:t>
      </w:r>
      <w:r w:rsidRPr="001973DD">
        <w:rPr>
          <w:rFonts w:cs="Traditional Arabic" w:hint="cs"/>
          <w:sz w:val="36"/>
          <w:szCs w:val="36"/>
          <w:rtl/>
        </w:rPr>
        <w:t>إذ اعتمد على نظام ترتيب الحروف بحسب المخارج الصوتية له،كما يصنف معجمه ضمن معاجم الألفاظ التي تختص برصد الكلمات ثم ذكر جميع مستوياتها الصرفية ونحوها</w:t>
      </w:r>
      <w:r w:rsidR="002F5FFA">
        <w:rPr>
          <w:rFonts w:cs="Traditional Arabic" w:hint="cs"/>
          <w:sz w:val="36"/>
          <w:szCs w:val="36"/>
          <w:rtl/>
        </w:rPr>
        <w:t xml:space="preserve">، </w:t>
      </w:r>
      <w:r w:rsidRPr="001973DD">
        <w:rPr>
          <w:rFonts w:cs="Traditional Arabic" w:hint="cs"/>
          <w:sz w:val="36"/>
          <w:szCs w:val="36"/>
          <w:rtl/>
        </w:rPr>
        <w:t>واعتمد في جمعه على قانون الرحلة والسماع من أفواه العرب</w:t>
      </w:r>
      <w:r w:rsidR="002F5FFA">
        <w:rPr>
          <w:rFonts w:cs="Traditional Arabic" w:hint="cs"/>
          <w:sz w:val="36"/>
          <w:szCs w:val="36"/>
          <w:rtl/>
        </w:rPr>
        <w:t xml:space="preserve">، </w:t>
      </w:r>
      <w:r w:rsidRPr="001973DD">
        <w:rPr>
          <w:rFonts w:cs="Traditional Arabic" w:hint="cs"/>
          <w:sz w:val="36"/>
          <w:szCs w:val="36"/>
          <w:rtl/>
        </w:rPr>
        <w:t>"ثم وضع بعد ذلك عدداً من الأسس ألا وهي أساس البادية أو الرحلة</w:t>
      </w:r>
      <w:r w:rsidR="002F5FFA">
        <w:rPr>
          <w:rFonts w:cs="Traditional Arabic" w:hint="cs"/>
          <w:sz w:val="36"/>
          <w:szCs w:val="36"/>
          <w:rtl/>
        </w:rPr>
        <w:t xml:space="preserve">، </w:t>
      </w:r>
      <w:r w:rsidRPr="001973DD">
        <w:rPr>
          <w:rFonts w:cs="Traditional Arabic" w:hint="cs"/>
          <w:sz w:val="36"/>
          <w:szCs w:val="36"/>
          <w:rtl/>
        </w:rPr>
        <w:t xml:space="preserve">أساس رياضي </w:t>
      </w:r>
      <w:r w:rsidRPr="001973DD">
        <w:rPr>
          <w:rFonts w:cs="Traditional Arabic" w:hint="cs"/>
          <w:sz w:val="36"/>
          <w:szCs w:val="36"/>
          <w:rtl/>
        </w:rPr>
        <w:lastRenderedPageBreak/>
        <w:t>كاستخدامه الإحصاء و الترميز</w:t>
      </w:r>
      <w:r w:rsidR="002F5FFA">
        <w:rPr>
          <w:rFonts w:cs="Traditional Arabic" w:hint="cs"/>
          <w:sz w:val="36"/>
          <w:szCs w:val="36"/>
          <w:rtl/>
        </w:rPr>
        <w:t xml:space="preserve">، </w:t>
      </w:r>
      <w:r w:rsidRPr="001973DD">
        <w:rPr>
          <w:rFonts w:cs="Traditional Arabic" w:hint="cs"/>
          <w:sz w:val="36"/>
          <w:szCs w:val="36"/>
          <w:rtl/>
        </w:rPr>
        <w:t>بالإضافة إلى نظرية التقليبات بحيث أنه كان ذواقاً للغة  ومجيدا لها</w:t>
      </w:r>
      <w:r w:rsidR="002F5FFA">
        <w:rPr>
          <w:rFonts w:cs="Traditional Arabic" w:hint="cs"/>
          <w:sz w:val="36"/>
          <w:szCs w:val="36"/>
          <w:rtl/>
        </w:rPr>
        <w:t xml:space="preserve">، </w:t>
      </w:r>
      <w:r w:rsidRPr="001973DD">
        <w:rPr>
          <w:rFonts w:cs="Traditional Arabic" w:hint="cs"/>
          <w:sz w:val="36"/>
          <w:szCs w:val="36"/>
          <w:rtl/>
        </w:rPr>
        <w:t xml:space="preserve"> فهذه الأسس ساهمت في تكوين هذه الشخصية الفذة . ثم شرع الخليل في ترتيب الأصوات ترتيبا تصاعديا وهي كالآتي:</w:t>
      </w:r>
    </w:p>
    <w:p w:rsidR="005D2C44" w:rsidRPr="001973DD" w:rsidRDefault="005D2C44" w:rsidP="00861085">
      <w:pPr>
        <w:bidi/>
        <w:spacing w:before="240" w:after="0"/>
        <w:ind w:firstLine="708"/>
        <w:jc w:val="both"/>
        <w:rPr>
          <w:rFonts w:cs="Traditional Arabic"/>
          <w:sz w:val="36"/>
          <w:szCs w:val="36"/>
          <w:rtl/>
        </w:rPr>
      </w:pPr>
      <w:r w:rsidRPr="001973DD">
        <w:rPr>
          <w:rFonts w:cs="Traditional Arabic" w:hint="cs"/>
          <w:sz w:val="36"/>
          <w:szCs w:val="36"/>
          <w:rtl/>
        </w:rPr>
        <w:t>الحلقية :ع</w:t>
      </w:r>
      <w:r w:rsidR="002F5FFA">
        <w:rPr>
          <w:rFonts w:cs="Traditional Arabic" w:hint="cs"/>
          <w:sz w:val="36"/>
          <w:szCs w:val="36"/>
          <w:rtl/>
        </w:rPr>
        <w:t xml:space="preserve">، </w:t>
      </w:r>
      <w:r w:rsidRPr="001973DD">
        <w:rPr>
          <w:rFonts w:cs="Traditional Arabic" w:hint="cs"/>
          <w:sz w:val="36"/>
          <w:szCs w:val="36"/>
          <w:rtl/>
        </w:rPr>
        <w:t>ح</w:t>
      </w:r>
      <w:r w:rsidR="002F5FFA">
        <w:rPr>
          <w:rFonts w:cs="Traditional Arabic" w:hint="cs"/>
          <w:sz w:val="36"/>
          <w:szCs w:val="36"/>
          <w:rtl/>
        </w:rPr>
        <w:t xml:space="preserve">، </w:t>
      </w:r>
      <w:r w:rsidRPr="001973DD">
        <w:rPr>
          <w:rFonts w:cs="Traditional Arabic" w:hint="cs"/>
          <w:sz w:val="36"/>
          <w:szCs w:val="36"/>
          <w:rtl/>
        </w:rPr>
        <w:t>هـ، خ</w:t>
      </w:r>
      <w:r w:rsidR="002F5FFA">
        <w:rPr>
          <w:rFonts w:cs="Traditional Arabic" w:hint="cs"/>
          <w:sz w:val="36"/>
          <w:szCs w:val="36"/>
          <w:rtl/>
        </w:rPr>
        <w:t xml:space="preserve">، </w:t>
      </w:r>
      <w:r w:rsidRPr="001973DD">
        <w:rPr>
          <w:rFonts w:cs="Traditional Arabic" w:hint="cs"/>
          <w:sz w:val="36"/>
          <w:szCs w:val="36"/>
          <w:rtl/>
        </w:rPr>
        <w:t>غ</w:t>
      </w:r>
      <w:r w:rsidR="002F5FFA">
        <w:rPr>
          <w:rFonts w:cs="Traditional Arabic" w:hint="cs"/>
          <w:sz w:val="36"/>
          <w:szCs w:val="36"/>
          <w:rtl/>
        </w:rPr>
        <w:t xml:space="preserve">، </w:t>
      </w:r>
      <w:r w:rsidRPr="001973DD">
        <w:rPr>
          <w:rFonts w:cs="Traditional Arabic" w:hint="cs"/>
          <w:sz w:val="36"/>
          <w:szCs w:val="36"/>
          <w:rtl/>
        </w:rPr>
        <w:t xml:space="preserve"> الهمزة الهوائية</w:t>
      </w:r>
      <w:r w:rsidR="002F5FFA">
        <w:rPr>
          <w:rFonts w:cs="Traditional Arabic" w:hint="cs"/>
          <w:sz w:val="36"/>
          <w:szCs w:val="36"/>
          <w:rtl/>
        </w:rPr>
        <w:t xml:space="preserve">، </w:t>
      </w:r>
      <w:r w:rsidRPr="001973DD">
        <w:rPr>
          <w:rFonts w:cs="Traditional Arabic" w:hint="cs"/>
          <w:sz w:val="36"/>
          <w:szCs w:val="36"/>
          <w:rtl/>
        </w:rPr>
        <w:t>/اللهوية :ق</w:t>
      </w:r>
      <w:r w:rsidR="002F5FFA">
        <w:rPr>
          <w:rFonts w:cs="Traditional Arabic" w:hint="cs"/>
          <w:sz w:val="36"/>
          <w:szCs w:val="36"/>
          <w:rtl/>
        </w:rPr>
        <w:t xml:space="preserve">، </w:t>
      </w:r>
      <w:r w:rsidRPr="001973DD">
        <w:rPr>
          <w:rFonts w:cs="Traditional Arabic" w:hint="cs"/>
          <w:sz w:val="36"/>
          <w:szCs w:val="36"/>
          <w:rtl/>
        </w:rPr>
        <w:t>ك/الشجرية: ج، ش، ض/الأسلية :ص، س</w:t>
      </w:r>
      <w:r w:rsidR="002F5FFA">
        <w:rPr>
          <w:rFonts w:cs="Traditional Arabic" w:hint="cs"/>
          <w:sz w:val="36"/>
          <w:szCs w:val="36"/>
          <w:rtl/>
        </w:rPr>
        <w:t xml:space="preserve">، </w:t>
      </w:r>
      <w:r w:rsidRPr="001973DD">
        <w:rPr>
          <w:rFonts w:cs="Traditional Arabic" w:hint="cs"/>
          <w:sz w:val="36"/>
          <w:szCs w:val="36"/>
          <w:rtl/>
        </w:rPr>
        <w:t xml:space="preserve"> ز/النطعية :ط، د</w:t>
      </w:r>
      <w:r w:rsidR="002F5FFA">
        <w:rPr>
          <w:rFonts w:cs="Traditional Arabic" w:hint="cs"/>
          <w:sz w:val="36"/>
          <w:szCs w:val="36"/>
          <w:rtl/>
        </w:rPr>
        <w:t xml:space="preserve">، </w:t>
      </w:r>
      <w:r w:rsidRPr="001973DD">
        <w:rPr>
          <w:rFonts w:cs="Traditional Arabic" w:hint="cs"/>
          <w:sz w:val="36"/>
          <w:szCs w:val="36"/>
          <w:rtl/>
        </w:rPr>
        <w:t>ت/اللثوية :ظ</w:t>
      </w:r>
      <w:r w:rsidR="002F5FFA">
        <w:rPr>
          <w:rFonts w:cs="Traditional Arabic" w:hint="cs"/>
          <w:sz w:val="36"/>
          <w:szCs w:val="36"/>
          <w:rtl/>
        </w:rPr>
        <w:t xml:space="preserve">، </w:t>
      </w:r>
      <w:r w:rsidRPr="001973DD">
        <w:rPr>
          <w:rFonts w:cs="Traditional Arabic" w:hint="cs"/>
          <w:sz w:val="36"/>
          <w:szCs w:val="36"/>
          <w:rtl/>
        </w:rPr>
        <w:t>ذ</w:t>
      </w:r>
      <w:r w:rsidR="002F5FFA">
        <w:rPr>
          <w:rFonts w:cs="Traditional Arabic" w:hint="cs"/>
          <w:sz w:val="36"/>
          <w:szCs w:val="36"/>
          <w:rtl/>
        </w:rPr>
        <w:t xml:space="preserve">، </w:t>
      </w:r>
      <w:r w:rsidRPr="001973DD">
        <w:rPr>
          <w:rFonts w:cs="Traditional Arabic" w:hint="cs"/>
          <w:sz w:val="36"/>
          <w:szCs w:val="36"/>
          <w:rtl/>
        </w:rPr>
        <w:t>ث/ الذلقية : ل</w:t>
      </w:r>
      <w:r w:rsidR="002F5FFA">
        <w:rPr>
          <w:rFonts w:cs="Traditional Arabic" w:hint="cs"/>
          <w:sz w:val="36"/>
          <w:szCs w:val="36"/>
          <w:rtl/>
        </w:rPr>
        <w:t xml:space="preserve">، </w:t>
      </w:r>
      <w:r w:rsidRPr="001973DD">
        <w:rPr>
          <w:rFonts w:cs="Traditional Arabic" w:hint="cs"/>
          <w:sz w:val="36"/>
          <w:szCs w:val="36"/>
          <w:rtl/>
        </w:rPr>
        <w:t>ن</w:t>
      </w:r>
      <w:r w:rsidR="002F5FFA">
        <w:rPr>
          <w:rFonts w:cs="Traditional Arabic" w:hint="cs"/>
          <w:sz w:val="36"/>
          <w:szCs w:val="36"/>
          <w:rtl/>
        </w:rPr>
        <w:t xml:space="preserve">، </w:t>
      </w:r>
      <w:r w:rsidRPr="001973DD">
        <w:rPr>
          <w:rFonts w:cs="Traditional Arabic" w:hint="cs"/>
          <w:sz w:val="36"/>
          <w:szCs w:val="36"/>
          <w:rtl/>
        </w:rPr>
        <w:t>ر/الش</w:t>
      </w:r>
      <w:r w:rsidR="00E84C27">
        <w:rPr>
          <w:rFonts w:cs="Traditional Arabic" w:hint="cs"/>
          <w:sz w:val="36"/>
          <w:szCs w:val="36"/>
          <w:rtl/>
        </w:rPr>
        <w:t>فوية :ب، م، ف/الهوائية :و، ي، أ،</w:t>
      </w:r>
      <w:r w:rsidRPr="001973DD">
        <w:rPr>
          <w:rFonts w:cs="Traditional Arabic" w:hint="cs"/>
          <w:sz w:val="36"/>
          <w:szCs w:val="36"/>
          <w:rtl/>
        </w:rPr>
        <w:t>وقد جمعت في هذا البيت :</w:t>
      </w:r>
    </w:p>
    <w:p w:rsidR="005D2C44" w:rsidRPr="001973DD" w:rsidRDefault="005D2C44" w:rsidP="00B6625A">
      <w:pPr>
        <w:tabs>
          <w:tab w:val="right" w:pos="282"/>
          <w:tab w:val="right" w:pos="424"/>
        </w:tabs>
        <w:bidi/>
        <w:spacing w:before="240" w:after="0"/>
        <w:rPr>
          <w:rFonts w:cs="Traditional Arabic"/>
          <w:b/>
          <w:bCs/>
          <w:sz w:val="36"/>
          <w:szCs w:val="36"/>
          <w:rtl/>
        </w:rPr>
      </w:pPr>
      <w:r w:rsidRPr="001973DD">
        <w:rPr>
          <w:rFonts w:cs="Traditional Arabic"/>
          <w:b/>
          <w:bCs/>
          <w:sz w:val="36"/>
          <w:szCs w:val="36"/>
          <w:rtl/>
        </w:rPr>
        <w:t>صف</w:t>
      </w:r>
      <w:r w:rsidRPr="001973DD">
        <w:rPr>
          <w:rFonts w:cs="Traditional Arabic"/>
          <w:b/>
          <w:bCs/>
          <w:sz w:val="36"/>
          <w:szCs w:val="36"/>
        </w:rPr>
        <w:t> </w:t>
      </w:r>
      <w:r w:rsidRPr="001973DD">
        <w:rPr>
          <w:rFonts w:cs="Traditional Arabic"/>
          <w:b/>
          <w:bCs/>
          <w:sz w:val="36"/>
          <w:szCs w:val="36"/>
          <w:rtl/>
        </w:rPr>
        <w:t>خلق خودٍ</w:t>
      </w:r>
      <w:r w:rsidRPr="001973DD">
        <w:rPr>
          <w:rFonts w:cs="Traditional Arabic"/>
          <w:b/>
          <w:bCs/>
          <w:sz w:val="36"/>
          <w:szCs w:val="36"/>
        </w:rPr>
        <w:t> </w:t>
      </w:r>
      <w:r w:rsidRPr="001973DD">
        <w:rPr>
          <w:rFonts w:cs="Traditional Arabic"/>
          <w:b/>
          <w:bCs/>
          <w:sz w:val="36"/>
          <w:szCs w:val="36"/>
          <w:rtl/>
        </w:rPr>
        <w:t>كمثل الشمس إذ بزغت</w:t>
      </w:r>
      <w:r w:rsidRPr="001973DD">
        <w:rPr>
          <w:rFonts w:cs="Traditional Arabic"/>
          <w:b/>
          <w:bCs/>
          <w:sz w:val="36"/>
          <w:szCs w:val="36"/>
        </w:rPr>
        <w:t> </w:t>
      </w:r>
      <w:r w:rsidRPr="001973DD">
        <w:rPr>
          <w:rFonts w:cs="Traditional Arabic"/>
          <w:b/>
          <w:bCs/>
          <w:sz w:val="36"/>
          <w:szCs w:val="36"/>
          <w:rtl/>
        </w:rPr>
        <w:t>يحظى الضجيع بها نجلاء معطار</w:t>
      </w:r>
      <w:r w:rsidRPr="001973DD">
        <w:rPr>
          <w:rFonts w:cs="Traditional Arabic" w:hint="cs"/>
          <w:b/>
          <w:bCs/>
          <w:sz w:val="36"/>
          <w:szCs w:val="36"/>
          <w:rtl/>
        </w:rPr>
        <w:t>."</w:t>
      </w:r>
      <w:r w:rsidRPr="001973DD">
        <w:rPr>
          <w:rStyle w:val="Appelnotedebasdep"/>
          <w:rFonts w:cs="Traditional Arabic"/>
          <w:b/>
          <w:bCs/>
          <w:sz w:val="36"/>
          <w:szCs w:val="36"/>
          <w:rtl/>
        </w:rPr>
        <w:footnoteReference w:id="82"/>
      </w:r>
    </w:p>
    <w:p w:rsidR="005D2C44" w:rsidRDefault="005D2C44" w:rsidP="00861085">
      <w:pPr>
        <w:bidi/>
        <w:spacing w:before="240" w:after="0"/>
        <w:ind w:firstLine="708"/>
        <w:jc w:val="both"/>
        <w:rPr>
          <w:rFonts w:cs="Traditional Arabic"/>
          <w:sz w:val="36"/>
          <w:szCs w:val="36"/>
          <w:rtl/>
        </w:rPr>
      </w:pPr>
      <w:r w:rsidRPr="001973DD">
        <w:rPr>
          <w:rFonts w:cs="Traditional Arabic" w:hint="cs"/>
          <w:sz w:val="36"/>
          <w:szCs w:val="36"/>
          <w:rtl/>
        </w:rPr>
        <w:t>"فلما فرغ من سرد مخارج الحروف عدل إلى إحصاء أبنية الأشخاص وأمثلة أحداث الأسماء</w:t>
      </w:r>
      <w:r w:rsidR="002F5FFA">
        <w:rPr>
          <w:rFonts w:cs="Traditional Arabic" w:hint="cs"/>
          <w:sz w:val="36"/>
          <w:szCs w:val="36"/>
          <w:rtl/>
        </w:rPr>
        <w:t xml:space="preserve">، </w:t>
      </w:r>
      <w:r w:rsidRPr="001973DD">
        <w:rPr>
          <w:rFonts w:cs="Traditional Arabic" w:hint="cs"/>
          <w:sz w:val="36"/>
          <w:szCs w:val="36"/>
          <w:rtl/>
        </w:rPr>
        <w:t>فزعم أن مبلغ عدد أبنية كلام العرب المستعمل والمهمل على مراتبها الأربع من الثنائي والثلاثي والرباعي والخماسي من غير تكرير</w:t>
      </w:r>
      <w:r w:rsidR="00350132">
        <w:rPr>
          <w:rFonts w:cs="Traditional Arabic" w:hint="cs"/>
          <w:sz w:val="36"/>
          <w:szCs w:val="36"/>
          <w:rtl/>
        </w:rPr>
        <w:t xml:space="preserve"> ينساق إلى ا</w:t>
      </w:r>
      <w:r w:rsidR="008B2450">
        <w:rPr>
          <w:rFonts w:cs="Traditional Arabic" w:hint="cs"/>
          <w:sz w:val="36"/>
          <w:szCs w:val="36"/>
          <w:rtl/>
        </w:rPr>
        <w:t>ثنى</w:t>
      </w:r>
      <w:r w:rsidRPr="001973DD">
        <w:rPr>
          <w:rFonts w:cs="Traditional Arabic" w:hint="cs"/>
          <w:sz w:val="36"/>
          <w:szCs w:val="36"/>
          <w:rtl/>
        </w:rPr>
        <w:t xml:space="preserve"> عشر ألف </w:t>
      </w:r>
      <w:r w:rsidRPr="009055FB">
        <w:rPr>
          <w:rFonts w:cs="Traditional Arabic" w:hint="cs"/>
          <w:sz w:val="36"/>
          <w:szCs w:val="36"/>
          <w:rtl/>
        </w:rPr>
        <w:t>كلمة وثلاثمائة ألف وخمسة آلاف وأربعمائة و</w:t>
      </w:r>
      <w:r w:rsidRPr="001973DD">
        <w:rPr>
          <w:rFonts w:cs="Traditional Arabic" w:hint="cs"/>
          <w:sz w:val="36"/>
          <w:szCs w:val="36"/>
          <w:rtl/>
        </w:rPr>
        <w:t>اثنى عشر منها ينساق إلى سبعمائة وستة وخمسين،والثلاثي إلى تسعة عشر آلف وستمائة وستة وخمسين، والرباعي إلى مائة وواحد وتسعين ألفا وأربعمائة والخماسي إلى أحد عشر ألف وسبعمائة وثلاثة وتسعين ألفا وستمائة ."</w:t>
      </w:r>
      <w:r w:rsidRPr="001973DD">
        <w:rPr>
          <w:rStyle w:val="Appelnotedebasdep"/>
          <w:rFonts w:cs="Traditional Arabic"/>
          <w:sz w:val="36"/>
          <w:szCs w:val="36"/>
          <w:rtl/>
        </w:rPr>
        <w:footnoteReference w:id="83"/>
      </w:r>
      <w:r w:rsidRPr="001973DD">
        <w:rPr>
          <w:rFonts w:cs="Traditional Arabic" w:hint="cs"/>
          <w:sz w:val="36"/>
          <w:szCs w:val="36"/>
          <w:rtl/>
        </w:rPr>
        <w:t xml:space="preserve">فمن خلال هذا القول يتضح لنا أن معجم العين قائم على ثلاثة مرتكزات وهي : </w:t>
      </w:r>
    </w:p>
    <w:p w:rsidR="009055FB" w:rsidRDefault="009055FB" w:rsidP="008B2450">
      <w:pPr>
        <w:bidi/>
        <w:spacing w:after="0"/>
        <w:jc w:val="both"/>
        <w:rPr>
          <w:rFonts w:cs="Traditional Arabic"/>
          <w:sz w:val="36"/>
          <w:szCs w:val="36"/>
          <w:rtl/>
        </w:rPr>
      </w:pPr>
    </w:p>
    <w:p w:rsidR="005D2C44" w:rsidRPr="008B2450" w:rsidRDefault="005D2C44" w:rsidP="009055FB">
      <w:pPr>
        <w:bidi/>
        <w:spacing w:after="0"/>
        <w:jc w:val="both"/>
        <w:rPr>
          <w:rFonts w:cs="Traditional Arabic"/>
          <w:b/>
          <w:bCs/>
          <w:sz w:val="36"/>
          <w:szCs w:val="36"/>
          <w:rtl/>
        </w:rPr>
      </w:pPr>
      <w:r w:rsidRPr="008B2450">
        <w:rPr>
          <w:rFonts w:cs="Traditional Arabic" w:hint="cs"/>
          <w:b/>
          <w:bCs/>
          <w:sz w:val="36"/>
          <w:szCs w:val="36"/>
          <w:rtl/>
        </w:rPr>
        <w:t xml:space="preserve">النظام الصوتي: </w:t>
      </w:r>
    </w:p>
    <w:p w:rsidR="005D2C44" w:rsidRPr="001973DD" w:rsidRDefault="005D2C44" w:rsidP="008B2450">
      <w:pPr>
        <w:bidi/>
        <w:spacing w:after="0"/>
        <w:ind w:firstLine="708"/>
        <w:jc w:val="both"/>
        <w:rPr>
          <w:rFonts w:cs="Traditional Arabic"/>
          <w:sz w:val="36"/>
          <w:szCs w:val="36"/>
          <w:rtl/>
        </w:rPr>
      </w:pPr>
      <w:r w:rsidRPr="001973DD">
        <w:rPr>
          <w:rFonts w:cs="Traditional Arabic" w:hint="cs"/>
          <w:sz w:val="36"/>
          <w:szCs w:val="36"/>
          <w:rtl/>
        </w:rPr>
        <w:t>اعتبر الخليل الصوت منطلقا أساسيا له فشبه الأصوات بأنغام الآلات الموسيقية التي تصدر الأصوات و ذكر أنها ما بين الحنجرة والشفتين كما سبق الذكر.</w:t>
      </w:r>
    </w:p>
    <w:p w:rsidR="005D2C44" w:rsidRPr="001973DD" w:rsidRDefault="005D2C44" w:rsidP="008666FA">
      <w:pPr>
        <w:bidi/>
        <w:spacing w:after="0"/>
        <w:jc w:val="both"/>
        <w:rPr>
          <w:rFonts w:cs="Traditional Arabic"/>
          <w:sz w:val="36"/>
          <w:szCs w:val="36"/>
          <w:rtl/>
        </w:rPr>
      </w:pPr>
      <w:r w:rsidRPr="001973DD">
        <w:rPr>
          <w:rFonts w:cs="Traditional Arabic" w:hint="cs"/>
          <w:b/>
          <w:bCs/>
          <w:sz w:val="36"/>
          <w:szCs w:val="36"/>
          <w:rtl/>
        </w:rPr>
        <w:lastRenderedPageBreak/>
        <w:t>نظام الأبنية</w:t>
      </w:r>
      <w:r w:rsidRPr="001973DD">
        <w:rPr>
          <w:rFonts w:cs="Traditional Arabic" w:hint="cs"/>
          <w:sz w:val="36"/>
          <w:szCs w:val="36"/>
          <w:rtl/>
        </w:rPr>
        <w:t xml:space="preserve"> :وجد الخليل الكلام مبنيا على أربعة أصناف</w:t>
      </w:r>
      <w:r w:rsidR="00350132">
        <w:rPr>
          <w:rFonts w:cs="Traditional Arabic" w:hint="cs"/>
          <w:sz w:val="36"/>
          <w:szCs w:val="36"/>
          <w:rtl/>
        </w:rPr>
        <w:t>:"</w:t>
      </w:r>
      <w:r w:rsidRPr="001973DD">
        <w:rPr>
          <w:rFonts w:cs="Traditional Arabic" w:hint="cs"/>
          <w:sz w:val="36"/>
          <w:szCs w:val="36"/>
          <w:rtl/>
        </w:rPr>
        <w:t xml:space="preserve"> الثنائي و الثلاثي والرباعي والخماسي فقط</w:t>
      </w:r>
      <w:r w:rsidR="008666FA" w:rsidRPr="001973DD">
        <w:rPr>
          <w:rFonts w:cs="Traditional Arabic" w:hint="cs"/>
          <w:sz w:val="36"/>
          <w:szCs w:val="36"/>
          <w:rtl/>
        </w:rPr>
        <w:t>،</w:t>
      </w:r>
      <w:r w:rsidR="008666FA">
        <w:rPr>
          <w:rFonts w:cs="Traditional Arabic" w:hint="cs"/>
          <w:sz w:val="36"/>
          <w:szCs w:val="36"/>
          <w:rtl/>
        </w:rPr>
        <w:t>إ</w:t>
      </w:r>
      <w:r w:rsidRPr="001973DD">
        <w:rPr>
          <w:rFonts w:cs="Traditional Arabic" w:hint="cs"/>
          <w:sz w:val="36"/>
          <w:szCs w:val="36"/>
          <w:rtl/>
        </w:rPr>
        <w:t>ذ يقوم بتجريد الكلمات ثم تصنيفها سواء أكانت  أفعالا أو أسماءً</w:t>
      </w:r>
      <w:r w:rsidR="008666FA" w:rsidRPr="001973DD">
        <w:rPr>
          <w:rFonts w:cs="Traditional Arabic" w:hint="cs"/>
          <w:sz w:val="36"/>
          <w:szCs w:val="36"/>
          <w:rtl/>
        </w:rPr>
        <w:t>،</w:t>
      </w:r>
      <w:r w:rsidRPr="001973DD">
        <w:rPr>
          <w:rFonts w:cs="Traditional Arabic" w:hint="cs"/>
          <w:sz w:val="36"/>
          <w:szCs w:val="36"/>
          <w:rtl/>
        </w:rPr>
        <w:t xml:space="preserve"> ثم يدخل الاعتبار الكمي لأنواع الأبنية فمثلا في باب العين</w:t>
      </w:r>
      <w:r w:rsidR="008B2450" w:rsidRPr="001973DD">
        <w:rPr>
          <w:rFonts w:cs="Traditional Arabic" w:hint="cs"/>
          <w:sz w:val="36"/>
          <w:szCs w:val="36"/>
          <w:rtl/>
        </w:rPr>
        <w:t>:</w:t>
      </w:r>
      <w:r w:rsidRPr="001973DD">
        <w:rPr>
          <w:rFonts w:cs="Traditional Arabic" w:hint="cs"/>
          <w:sz w:val="36"/>
          <w:szCs w:val="36"/>
          <w:rtl/>
        </w:rPr>
        <w:t xml:space="preserve"> نجد الثلاثي ثم الثلاثي الصحيح ثم الثلاثي المعتل ثم اللفيف ثم الرباعي ثم الخماسي ثم المعتل</w:t>
      </w:r>
      <w:r w:rsidR="00350132">
        <w:rPr>
          <w:rFonts w:cs="Traditional Arabic" w:hint="cs"/>
          <w:sz w:val="36"/>
          <w:szCs w:val="36"/>
          <w:rtl/>
        </w:rPr>
        <w:t>"</w:t>
      </w:r>
      <w:r w:rsidR="00350132">
        <w:rPr>
          <w:rStyle w:val="Appelnotedebasdep"/>
          <w:rFonts w:cs="Traditional Arabic"/>
          <w:sz w:val="36"/>
          <w:szCs w:val="36"/>
          <w:rtl/>
        </w:rPr>
        <w:footnoteReference w:id="84"/>
      </w:r>
      <w:r w:rsidRPr="001973DD">
        <w:rPr>
          <w:rFonts w:cs="Traditional Arabic" w:hint="cs"/>
          <w:sz w:val="36"/>
          <w:szCs w:val="36"/>
          <w:rtl/>
        </w:rPr>
        <w:t xml:space="preserve">. </w:t>
      </w:r>
    </w:p>
    <w:p w:rsidR="005D2C44" w:rsidRPr="001973DD" w:rsidRDefault="005D2C44" w:rsidP="008B2450">
      <w:pPr>
        <w:bidi/>
        <w:spacing w:after="0"/>
        <w:jc w:val="both"/>
        <w:rPr>
          <w:rFonts w:cs="Traditional Arabic"/>
          <w:sz w:val="36"/>
          <w:szCs w:val="36"/>
          <w:rtl/>
        </w:rPr>
      </w:pPr>
      <w:r w:rsidRPr="001973DD">
        <w:rPr>
          <w:rFonts w:cs="Traditional Arabic" w:hint="cs"/>
          <w:b/>
          <w:bCs/>
          <w:sz w:val="36"/>
          <w:szCs w:val="36"/>
          <w:rtl/>
        </w:rPr>
        <w:t xml:space="preserve"> نظام التقاليب</w:t>
      </w:r>
      <w:r w:rsidRPr="001973DD">
        <w:rPr>
          <w:rFonts w:cs="Traditional Arabic" w:hint="cs"/>
          <w:sz w:val="36"/>
          <w:szCs w:val="36"/>
          <w:rtl/>
        </w:rPr>
        <w:t>: ثم اهتدى  الخليل إلى فكرة التقليب " إذ وجد أنه بمقدوره أن يأخذ كل بناء من هذه الأبنية الأربعة فيقلبها على جميع أوجهها فيحصل على وعاء يضم جميع ألفاظ اللغة فلا يفلت منها شيء عنه</w:t>
      </w:r>
      <w:r w:rsidR="002F5FFA">
        <w:rPr>
          <w:rFonts w:cs="Traditional Arabic" w:hint="cs"/>
          <w:sz w:val="36"/>
          <w:szCs w:val="36"/>
          <w:rtl/>
        </w:rPr>
        <w:t xml:space="preserve">، </w:t>
      </w:r>
      <w:r w:rsidRPr="001973DD">
        <w:rPr>
          <w:rFonts w:cs="Traditional Arabic" w:hint="cs"/>
          <w:sz w:val="36"/>
          <w:szCs w:val="36"/>
          <w:rtl/>
        </w:rPr>
        <w:t>وعليه فقد أدرك الخليل أهمية الرياضيات و أتقن استغلالها في تأليف معجمه الذي يسعى منه إلى حصر كل لغة العرب "</w:t>
      </w:r>
      <w:r w:rsidRPr="001973DD">
        <w:rPr>
          <w:rStyle w:val="Appelnotedebasdep"/>
          <w:rFonts w:cs="Traditional Arabic"/>
          <w:sz w:val="36"/>
          <w:szCs w:val="36"/>
          <w:rtl/>
        </w:rPr>
        <w:footnoteReference w:id="85"/>
      </w:r>
    </w:p>
    <w:p w:rsidR="005D2C44" w:rsidRPr="001973DD" w:rsidRDefault="005D2C44" w:rsidP="005F6D33">
      <w:pPr>
        <w:bidi/>
        <w:spacing w:after="0"/>
        <w:jc w:val="both"/>
        <w:rPr>
          <w:rFonts w:cs="Traditional Arabic"/>
          <w:b/>
          <w:bCs/>
          <w:sz w:val="40"/>
          <w:szCs w:val="40"/>
          <w:rtl/>
        </w:rPr>
      </w:pPr>
      <w:r w:rsidRPr="001973DD">
        <w:rPr>
          <w:rFonts w:cs="Traditional Arabic" w:hint="cs"/>
          <w:b/>
          <w:bCs/>
          <w:sz w:val="40"/>
          <w:szCs w:val="40"/>
          <w:rtl/>
        </w:rPr>
        <w:t>2-معجم غريب المصنف لأبي عبيد القاسم بن سلام البغدادي</w:t>
      </w:r>
      <w:r w:rsidR="005F6D33">
        <w:rPr>
          <w:rStyle w:val="Appelnotedebasdep"/>
          <w:rFonts w:cs="Traditional Arabic"/>
          <w:b/>
          <w:bCs/>
          <w:sz w:val="40"/>
          <w:szCs w:val="40"/>
        </w:rPr>
        <w:footnoteReference w:customMarkFollows="1" w:id="86"/>
        <w:t>*</w:t>
      </w:r>
      <w:r w:rsidRPr="001973DD">
        <w:rPr>
          <w:rFonts w:cs="Traditional Arabic" w:hint="cs"/>
          <w:b/>
          <w:bCs/>
          <w:sz w:val="40"/>
          <w:szCs w:val="40"/>
          <w:rtl/>
        </w:rPr>
        <w:t>:( ت 224</w:t>
      </w:r>
      <w:r w:rsidR="005F6D33">
        <w:rPr>
          <w:rFonts w:cs="Traditional Arabic" w:hint="cs"/>
          <w:b/>
          <w:bCs/>
          <w:sz w:val="40"/>
          <w:szCs w:val="40"/>
          <w:rtl/>
        </w:rPr>
        <w:t xml:space="preserve"> هـ</w:t>
      </w:r>
      <w:r w:rsidRPr="001973DD">
        <w:rPr>
          <w:rFonts w:cs="Traditional Arabic" w:hint="cs"/>
          <w:b/>
          <w:bCs/>
          <w:sz w:val="40"/>
          <w:szCs w:val="40"/>
          <w:rtl/>
        </w:rPr>
        <w:t>)</w:t>
      </w:r>
    </w:p>
    <w:p w:rsidR="005D2C44" w:rsidRPr="001973DD" w:rsidRDefault="005D2C44" w:rsidP="008666FA">
      <w:pPr>
        <w:bidi/>
        <w:spacing w:after="0"/>
        <w:ind w:firstLine="708"/>
        <w:jc w:val="both"/>
        <w:rPr>
          <w:rFonts w:cs="Traditional Arabic"/>
          <w:sz w:val="36"/>
          <w:szCs w:val="36"/>
          <w:rtl/>
        </w:rPr>
      </w:pPr>
      <w:r w:rsidRPr="001973DD">
        <w:rPr>
          <w:rFonts w:cs="Traditional Arabic" w:hint="cs"/>
          <w:sz w:val="36"/>
          <w:szCs w:val="36"/>
          <w:rtl/>
        </w:rPr>
        <w:t>"هو صاحب الباع الطويل في فن الغريب</w:t>
      </w:r>
      <w:r w:rsidR="008B2450" w:rsidRPr="001973DD">
        <w:rPr>
          <w:rFonts w:cs="Traditional Arabic" w:hint="cs"/>
          <w:sz w:val="36"/>
          <w:szCs w:val="36"/>
          <w:rtl/>
        </w:rPr>
        <w:t>،</w:t>
      </w:r>
      <w:r w:rsidRPr="001973DD">
        <w:rPr>
          <w:rFonts w:cs="Traditional Arabic" w:hint="cs"/>
          <w:sz w:val="36"/>
          <w:szCs w:val="36"/>
          <w:rtl/>
        </w:rPr>
        <w:t xml:space="preserve"> يعد معجمه معجما موضوعيا جامعا وشاملاً في غريب الحديث،بما  احتواه من المادة اللغوية التي انتهت إليه من سابقيه،فهو أقدم كتب المعاني التي ظهرت في تلك الفترة "</w:t>
      </w:r>
      <w:r w:rsidRPr="001973DD">
        <w:rPr>
          <w:rStyle w:val="Appelnotedebasdep"/>
          <w:rFonts w:cs="Traditional Arabic"/>
          <w:sz w:val="36"/>
          <w:szCs w:val="36"/>
          <w:rtl/>
        </w:rPr>
        <w:footnoteReference w:id="87"/>
      </w:r>
      <w:r w:rsidRPr="001973DD">
        <w:rPr>
          <w:rFonts w:cs="Traditional Arabic" w:hint="cs"/>
          <w:sz w:val="36"/>
          <w:szCs w:val="36"/>
          <w:rtl/>
        </w:rPr>
        <w:t>،"فهو كتاب يضم في طياته كتبا مختلفة من الرسائل المفردة والكتب المتخصصة السابقة فنجد فيه أصداء لكتب المعرب والحيوان والخيل والإنسان و النوادر والأبنية والمصادر والصيغ والأفعال و الأمثلة ......الخ"</w:t>
      </w:r>
      <w:r w:rsidRPr="001973DD">
        <w:rPr>
          <w:rStyle w:val="Appelnotedebasdep"/>
          <w:rFonts w:cs="Traditional Arabic"/>
          <w:sz w:val="36"/>
          <w:szCs w:val="36"/>
          <w:rtl/>
        </w:rPr>
        <w:footnoteReference w:id="88"/>
      </w:r>
      <w:r w:rsidR="008666FA">
        <w:rPr>
          <w:rFonts w:cs="Traditional Arabic" w:hint="cs"/>
          <w:sz w:val="36"/>
          <w:szCs w:val="36"/>
          <w:rtl/>
        </w:rPr>
        <w:t>.</w:t>
      </w:r>
    </w:p>
    <w:p w:rsidR="005D2C44" w:rsidRPr="001973DD" w:rsidRDefault="005D2C44" w:rsidP="005F6D33">
      <w:pPr>
        <w:bidi/>
        <w:spacing w:after="0"/>
        <w:ind w:firstLine="708"/>
        <w:jc w:val="both"/>
        <w:rPr>
          <w:rFonts w:cs="Traditional Arabic"/>
          <w:sz w:val="36"/>
          <w:szCs w:val="36"/>
          <w:lang w:bidi="ar-DZ"/>
        </w:rPr>
      </w:pPr>
      <w:r w:rsidRPr="001973DD">
        <w:rPr>
          <w:rFonts w:cs="Traditional Arabic" w:hint="cs"/>
          <w:sz w:val="36"/>
          <w:szCs w:val="36"/>
          <w:rtl/>
        </w:rPr>
        <w:lastRenderedPageBreak/>
        <w:t>"ضمَّ كتابه على ما يربو على سبع عشر مادة لغوية</w:t>
      </w:r>
      <w:r w:rsidRPr="001973DD">
        <w:rPr>
          <w:rFonts w:cs="Traditional Arabic" w:hint="cs"/>
          <w:sz w:val="36"/>
          <w:szCs w:val="36"/>
          <w:rtl/>
          <w:lang w:bidi="ar-DZ"/>
        </w:rPr>
        <w:t xml:space="preserve"> و ألفاً ومائتي شاهدا شعريا</w:t>
      </w:r>
      <w:r w:rsidR="002F5FFA">
        <w:rPr>
          <w:rFonts w:cs="Traditional Arabic" w:hint="cs"/>
          <w:sz w:val="36"/>
          <w:szCs w:val="36"/>
          <w:rtl/>
          <w:lang w:bidi="ar-DZ"/>
        </w:rPr>
        <w:t xml:space="preserve">، </w:t>
      </w:r>
      <w:r w:rsidRPr="001973DD">
        <w:rPr>
          <w:rFonts w:cs="Traditional Arabic" w:hint="cs"/>
          <w:sz w:val="36"/>
          <w:szCs w:val="36"/>
          <w:rtl/>
          <w:lang w:bidi="ar-DZ"/>
        </w:rPr>
        <w:t>ويتألف كتابه من ألف باب جمعها في سبعة عشرة كتابا "</w:t>
      </w:r>
      <w:r w:rsidRPr="001973DD">
        <w:rPr>
          <w:rStyle w:val="Appelnotedebasdep"/>
          <w:rFonts w:cs="Traditional Arabic"/>
          <w:sz w:val="36"/>
          <w:szCs w:val="36"/>
          <w:rtl/>
          <w:lang w:bidi="ar-DZ"/>
        </w:rPr>
        <w:footnoteReference w:id="89"/>
      </w:r>
      <w:r w:rsidR="005F6D33">
        <w:rPr>
          <w:rFonts w:cs="Traditional Arabic" w:hint="cs"/>
          <w:sz w:val="36"/>
          <w:szCs w:val="36"/>
          <w:rtl/>
          <w:lang w:bidi="ar-DZ"/>
        </w:rPr>
        <w:t xml:space="preserve">، </w:t>
      </w:r>
      <w:r w:rsidRPr="001973DD">
        <w:rPr>
          <w:rFonts w:cs="Traditional Arabic" w:hint="cs"/>
          <w:sz w:val="36"/>
          <w:szCs w:val="36"/>
          <w:rtl/>
          <w:lang w:bidi="ar-DZ"/>
        </w:rPr>
        <w:t>فهو "لم يقدم لكتابه مقدمة تبين منهجه</w:t>
      </w:r>
      <w:r w:rsidR="002F5FFA">
        <w:rPr>
          <w:rFonts w:cs="Traditional Arabic" w:hint="cs"/>
          <w:sz w:val="36"/>
          <w:szCs w:val="36"/>
          <w:rtl/>
          <w:lang w:bidi="ar-DZ"/>
        </w:rPr>
        <w:t xml:space="preserve">، </w:t>
      </w:r>
      <w:r w:rsidRPr="001973DD">
        <w:rPr>
          <w:rFonts w:cs="Traditional Arabic" w:hint="cs"/>
          <w:sz w:val="36"/>
          <w:szCs w:val="36"/>
          <w:rtl/>
          <w:lang w:bidi="ar-DZ"/>
        </w:rPr>
        <w:t>كما أنه لم يرتب أبواب الكتاب الواحد على ترتيب ما، و اعتمد على الاختصار الشديد في تفسير الألفاظ</w:t>
      </w:r>
      <w:r w:rsidR="002F5FFA">
        <w:rPr>
          <w:rFonts w:cs="Traditional Arabic" w:hint="cs"/>
          <w:sz w:val="36"/>
          <w:szCs w:val="36"/>
          <w:rtl/>
          <w:lang w:bidi="ar-DZ"/>
        </w:rPr>
        <w:t xml:space="preserve">، </w:t>
      </w:r>
      <w:r w:rsidRPr="001973DD">
        <w:rPr>
          <w:rFonts w:cs="Traditional Arabic" w:hint="cs"/>
          <w:sz w:val="36"/>
          <w:szCs w:val="36"/>
          <w:rtl/>
          <w:lang w:bidi="ar-DZ"/>
        </w:rPr>
        <w:t>وقلة الشواهد إذ لم تتجاوز الشعر و القرآن إلى الحديث نادراً</w:t>
      </w:r>
      <w:r w:rsidR="005F6D33">
        <w:rPr>
          <w:rFonts w:cs="Traditional Arabic" w:hint="cs"/>
          <w:sz w:val="36"/>
          <w:szCs w:val="36"/>
          <w:rtl/>
          <w:lang w:bidi="ar-DZ"/>
        </w:rPr>
        <w:t>"</w:t>
      </w:r>
      <w:r w:rsidRPr="001973DD">
        <w:rPr>
          <w:rStyle w:val="Appelnotedebasdep"/>
          <w:rFonts w:cs="Traditional Arabic"/>
          <w:sz w:val="36"/>
          <w:szCs w:val="36"/>
          <w:rtl/>
          <w:lang w:bidi="ar-DZ"/>
        </w:rPr>
        <w:footnoteReference w:id="90"/>
      </w:r>
      <w:r w:rsidRPr="001973DD">
        <w:rPr>
          <w:rFonts w:cs="Traditional Arabic" w:hint="cs"/>
          <w:sz w:val="36"/>
          <w:szCs w:val="36"/>
          <w:rtl/>
          <w:lang w:bidi="ar-DZ"/>
        </w:rPr>
        <w:t xml:space="preserve">. </w:t>
      </w:r>
    </w:p>
    <w:p w:rsidR="005D2C44" w:rsidRPr="001973DD" w:rsidRDefault="005D2C44" w:rsidP="005F6D33">
      <w:pPr>
        <w:bidi/>
        <w:spacing w:after="0"/>
        <w:ind w:firstLine="708"/>
        <w:jc w:val="both"/>
        <w:rPr>
          <w:rFonts w:cs="Traditional Arabic"/>
          <w:sz w:val="36"/>
          <w:szCs w:val="36"/>
          <w:rtl/>
          <w:lang w:bidi="ar-DZ"/>
        </w:rPr>
      </w:pPr>
      <w:r w:rsidRPr="001973DD">
        <w:rPr>
          <w:rFonts w:cs="Traditional Arabic" w:hint="cs"/>
          <w:sz w:val="36"/>
          <w:szCs w:val="36"/>
          <w:rtl/>
          <w:lang w:bidi="ar-DZ"/>
        </w:rPr>
        <w:t>"وقد اعتمد أبو عبيد في مصنفه على نيف وأربعين لغويا وأعرابيا بعضهم بالواسطة والكثير منهم بالمباشرة، فمثلا عقد أبوابا لألفاظ الظواهر اللغوية، وبابا للأضداد اعتمد فيه على أبي عبيدة والأصمعي وأبي زيد وب</w:t>
      </w:r>
      <w:r w:rsidR="00417A97">
        <w:rPr>
          <w:rFonts w:cs="Traditional Arabic" w:hint="cs"/>
          <w:sz w:val="36"/>
          <w:szCs w:val="36"/>
          <w:rtl/>
          <w:lang w:bidi="ar-DZ"/>
        </w:rPr>
        <w:t xml:space="preserve">ابا للمقلوب وبابا مبدلا للحروف </w:t>
      </w:r>
      <w:r w:rsidRPr="001973DD">
        <w:rPr>
          <w:rFonts w:cs="Traditional Arabic" w:hint="cs"/>
          <w:sz w:val="36"/>
          <w:szCs w:val="36"/>
          <w:rtl/>
          <w:lang w:bidi="ar-DZ"/>
        </w:rPr>
        <w:t>،</w:t>
      </w:r>
      <w:r w:rsidR="00FE23A4">
        <w:rPr>
          <w:rFonts w:cs="Traditional Arabic" w:hint="cs"/>
          <w:sz w:val="36"/>
          <w:szCs w:val="36"/>
          <w:rtl/>
          <w:lang w:bidi="ar-DZ"/>
        </w:rPr>
        <w:t xml:space="preserve">من أبوابه: </w:t>
      </w:r>
      <w:r w:rsidRPr="001973DD">
        <w:rPr>
          <w:rFonts w:cs="Traditional Arabic" w:hint="cs"/>
          <w:sz w:val="36"/>
          <w:szCs w:val="36"/>
          <w:rtl/>
          <w:lang w:bidi="ar-DZ"/>
        </w:rPr>
        <w:t>باب خلق الإنسان، و باب اللباس،وباب الأمراض</w:t>
      </w:r>
      <w:r w:rsidR="005F6D33" w:rsidRPr="001973DD">
        <w:rPr>
          <w:rFonts w:cs="Traditional Arabic" w:hint="cs"/>
          <w:sz w:val="36"/>
          <w:szCs w:val="36"/>
          <w:rtl/>
          <w:lang w:bidi="ar-DZ"/>
        </w:rPr>
        <w:t>،</w:t>
      </w:r>
      <w:r w:rsidRPr="001973DD">
        <w:rPr>
          <w:rFonts w:cs="Traditional Arabic" w:hint="cs"/>
          <w:sz w:val="36"/>
          <w:szCs w:val="36"/>
          <w:rtl/>
          <w:lang w:bidi="ar-DZ"/>
        </w:rPr>
        <w:t xml:space="preserve"> وباب الخيل، وباب الجبال، وباب المياه و القنى</w:t>
      </w:r>
      <w:r w:rsidR="005F6D33" w:rsidRPr="001973DD">
        <w:rPr>
          <w:rFonts w:cs="Traditional Arabic" w:hint="cs"/>
          <w:sz w:val="36"/>
          <w:szCs w:val="36"/>
          <w:rtl/>
          <w:lang w:bidi="ar-DZ"/>
        </w:rPr>
        <w:t>،</w:t>
      </w:r>
      <w:r w:rsidRPr="001973DD">
        <w:rPr>
          <w:rFonts w:cs="Traditional Arabic" w:hint="cs"/>
          <w:sz w:val="36"/>
          <w:szCs w:val="36"/>
          <w:rtl/>
          <w:lang w:bidi="ar-DZ"/>
        </w:rPr>
        <w:t xml:space="preserve"> وباب السلاح</w:t>
      </w:r>
      <w:r w:rsidR="005F6D33" w:rsidRPr="001973DD">
        <w:rPr>
          <w:rFonts w:cs="Traditional Arabic" w:hint="cs"/>
          <w:sz w:val="36"/>
          <w:szCs w:val="36"/>
          <w:rtl/>
          <w:lang w:bidi="ar-DZ"/>
        </w:rPr>
        <w:t>،</w:t>
      </w:r>
      <w:r w:rsidRPr="001973DD">
        <w:rPr>
          <w:rFonts w:cs="Traditional Arabic" w:hint="cs"/>
          <w:sz w:val="36"/>
          <w:szCs w:val="36"/>
          <w:rtl/>
          <w:lang w:bidi="ar-DZ"/>
        </w:rPr>
        <w:t xml:space="preserve"> وباب النخل، وباب الشجر والنبات</w:t>
      </w:r>
      <w:r w:rsidR="005F6D33" w:rsidRPr="001973DD">
        <w:rPr>
          <w:rFonts w:cs="Traditional Arabic" w:hint="cs"/>
          <w:sz w:val="36"/>
          <w:szCs w:val="36"/>
          <w:rtl/>
          <w:lang w:bidi="ar-DZ"/>
        </w:rPr>
        <w:t>،</w:t>
      </w:r>
      <w:r w:rsidRPr="001973DD">
        <w:rPr>
          <w:rFonts w:cs="Traditional Arabic" w:hint="cs"/>
          <w:sz w:val="36"/>
          <w:szCs w:val="36"/>
          <w:rtl/>
          <w:lang w:bidi="ar-DZ"/>
        </w:rPr>
        <w:t xml:space="preserve"> وباب النساء</w:t>
      </w:r>
      <w:r w:rsidR="005F6D33" w:rsidRPr="001973DD">
        <w:rPr>
          <w:rFonts w:cs="Traditional Arabic" w:hint="cs"/>
          <w:sz w:val="36"/>
          <w:szCs w:val="36"/>
          <w:rtl/>
          <w:lang w:bidi="ar-DZ"/>
        </w:rPr>
        <w:t>،</w:t>
      </w:r>
      <w:r w:rsidRPr="001973DD">
        <w:rPr>
          <w:rFonts w:cs="Traditional Arabic" w:hint="cs"/>
          <w:sz w:val="36"/>
          <w:szCs w:val="36"/>
          <w:rtl/>
          <w:lang w:bidi="ar-DZ"/>
        </w:rPr>
        <w:t xml:space="preserve"> وباب الأطعمة .</w:t>
      </w:r>
      <w:r w:rsidR="009055FB">
        <w:rPr>
          <w:rFonts w:cs="Traditional Arabic" w:hint="cs"/>
          <w:sz w:val="36"/>
          <w:szCs w:val="36"/>
          <w:rtl/>
          <w:lang w:bidi="ar-DZ"/>
        </w:rPr>
        <w:t>.</w:t>
      </w:r>
      <w:r w:rsidRPr="001973DD">
        <w:rPr>
          <w:rFonts w:cs="Traditional Arabic" w:hint="cs"/>
          <w:sz w:val="36"/>
          <w:szCs w:val="36"/>
          <w:rtl/>
          <w:lang w:bidi="ar-DZ"/>
        </w:rPr>
        <w:t>.</w:t>
      </w:r>
      <w:r w:rsidR="00FE23A4">
        <w:rPr>
          <w:rFonts w:cs="Traditional Arabic" w:hint="cs"/>
          <w:sz w:val="36"/>
          <w:szCs w:val="36"/>
          <w:rtl/>
          <w:lang w:bidi="ar-DZ"/>
        </w:rPr>
        <w:t>"</w:t>
      </w:r>
      <w:r w:rsidRPr="001973DD">
        <w:rPr>
          <w:rStyle w:val="Appelnotedebasdep"/>
          <w:rFonts w:cs="Traditional Arabic"/>
          <w:sz w:val="36"/>
          <w:szCs w:val="36"/>
          <w:rtl/>
          <w:lang w:bidi="ar-DZ"/>
        </w:rPr>
        <w:footnoteReference w:id="91"/>
      </w:r>
    </w:p>
    <w:p w:rsidR="005D2C44" w:rsidRPr="001973DD" w:rsidRDefault="005D2C44" w:rsidP="005F6D33">
      <w:pPr>
        <w:bidi/>
        <w:spacing w:after="0"/>
        <w:rPr>
          <w:rFonts w:cs="Traditional Arabic"/>
          <w:b/>
          <w:bCs/>
          <w:sz w:val="36"/>
          <w:szCs w:val="36"/>
          <w:rtl/>
        </w:rPr>
      </w:pPr>
      <w:r w:rsidRPr="001973DD">
        <w:rPr>
          <w:rFonts w:cs="Traditional Arabic" w:hint="cs"/>
          <w:b/>
          <w:bCs/>
          <w:sz w:val="36"/>
          <w:szCs w:val="36"/>
          <w:rtl/>
        </w:rPr>
        <w:t xml:space="preserve"> 3- معجم تاج اللغة وصحاح العربية للجوهري(393ه</w:t>
      </w:r>
      <w:r w:rsidR="009464A5">
        <w:rPr>
          <w:rFonts w:cs="Traditional Arabic" w:hint="cs"/>
          <w:b/>
          <w:bCs/>
          <w:sz w:val="36"/>
          <w:szCs w:val="36"/>
          <w:rtl/>
        </w:rPr>
        <w:t>ـ</w:t>
      </w:r>
      <w:r w:rsidRPr="001973DD">
        <w:rPr>
          <w:rFonts w:cs="Traditional Arabic" w:hint="cs"/>
          <w:b/>
          <w:bCs/>
          <w:sz w:val="36"/>
          <w:szCs w:val="36"/>
          <w:rtl/>
        </w:rPr>
        <w:t>):</w:t>
      </w:r>
    </w:p>
    <w:p w:rsidR="005D2C44" w:rsidRPr="001973DD" w:rsidRDefault="005D2C44" w:rsidP="00AE6956">
      <w:pPr>
        <w:bidi/>
        <w:spacing w:after="0" w:line="240" w:lineRule="auto"/>
        <w:ind w:right="-284" w:firstLine="708"/>
        <w:jc w:val="both"/>
        <w:rPr>
          <w:rFonts w:cs="Traditional Arabic"/>
          <w:sz w:val="36"/>
          <w:szCs w:val="36"/>
          <w:rtl/>
        </w:rPr>
      </w:pPr>
      <w:r w:rsidRPr="001973DD">
        <w:rPr>
          <w:rFonts w:cs="Traditional Arabic" w:hint="cs"/>
          <w:sz w:val="36"/>
          <w:szCs w:val="36"/>
          <w:rtl/>
        </w:rPr>
        <w:t>ظهر في أواخر القرن الرابع الهجري</w:t>
      </w:r>
      <w:r w:rsidR="002F5FFA">
        <w:rPr>
          <w:rFonts w:cs="Traditional Arabic" w:hint="cs"/>
          <w:sz w:val="36"/>
          <w:szCs w:val="36"/>
          <w:rtl/>
        </w:rPr>
        <w:t xml:space="preserve">، </w:t>
      </w:r>
      <w:r w:rsidRPr="001973DD">
        <w:rPr>
          <w:rFonts w:cs="Traditional Arabic" w:hint="cs"/>
          <w:sz w:val="36"/>
          <w:szCs w:val="36"/>
          <w:rtl/>
        </w:rPr>
        <w:t>الذي يعرف اختصارا بالصحاح لأبي نصر اسماعيل حماد الجوهري الفارابي</w:t>
      </w:r>
      <w:r w:rsidR="009464A5">
        <w:rPr>
          <w:rStyle w:val="Appelnotedebasdep"/>
          <w:rFonts w:cs="Traditional Arabic"/>
          <w:sz w:val="36"/>
          <w:szCs w:val="36"/>
        </w:rPr>
        <w:footnoteReference w:customMarkFollows="1" w:id="92"/>
        <w:t>*</w:t>
      </w:r>
      <w:r w:rsidRPr="001973DD">
        <w:rPr>
          <w:rFonts w:cs="Traditional Arabic" w:hint="cs"/>
          <w:sz w:val="36"/>
          <w:szCs w:val="36"/>
          <w:rtl/>
        </w:rPr>
        <w:t>،"وسبب هذه التسمية أن الجوهري قد رمى فيه إلى تدوين الصحيح فقط من ألفاظ اللغة</w:t>
      </w:r>
      <w:r w:rsidR="002F5FFA">
        <w:rPr>
          <w:rFonts w:cs="Traditional Arabic" w:hint="cs"/>
          <w:sz w:val="36"/>
          <w:szCs w:val="36"/>
          <w:rtl/>
        </w:rPr>
        <w:t xml:space="preserve">، </w:t>
      </w:r>
      <w:r w:rsidRPr="001973DD">
        <w:rPr>
          <w:rFonts w:cs="Traditional Arabic" w:hint="cs"/>
          <w:sz w:val="36"/>
          <w:szCs w:val="36"/>
          <w:rtl/>
        </w:rPr>
        <w:t xml:space="preserve"> كما يعد معجمه حلقة من حلقات التقفية أدق ترتيبا وأحسن صنعا وأكثر تنظيما وأوسع جمعا غرضه تعليمي محض"</w:t>
      </w:r>
      <w:r w:rsidRPr="001973DD">
        <w:rPr>
          <w:rStyle w:val="Appelnotedebasdep"/>
          <w:rFonts w:cs="Traditional Arabic"/>
          <w:sz w:val="36"/>
          <w:szCs w:val="36"/>
          <w:rtl/>
        </w:rPr>
        <w:footnoteReference w:id="93"/>
      </w:r>
      <w:r w:rsidRPr="001973DD">
        <w:rPr>
          <w:rFonts w:cs="Traditional Arabic" w:hint="cs"/>
          <w:sz w:val="36"/>
          <w:szCs w:val="36"/>
          <w:rtl/>
        </w:rPr>
        <w:t>،</w:t>
      </w:r>
      <w:r w:rsidR="00417A97">
        <w:rPr>
          <w:rFonts w:cs="Traditional Arabic" w:hint="cs"/>
          <w:sz w:val="36"/>
          <w:szCs w:val="36"/>
          <w:rtl/>
        </w:rPr>
        <w:t>"</w:t>
      </w:r>
      <w:r w:rsidRPr="001973DD">
        <w:rPr>
          <w:rFonts w:cs="Traditional Arabic" w:hint="cs"/>
          <w:sz w:val="36"/>
          <w:szCs w:val="36"/>
          <w:rtl/>
        </w:rPr>
        <w:t xml:space="preserve"> قسم  الجوهري معجمه</w:t>
      </w:r>
      <w:r w:rsidR="00FE23A4">
        <w:rPr>
          <w:rFonts w:cs="Traditional Arabic" w:hint="cs"/>
          <w:sz w:val="36"/>
          <w:szCs w:val="36"/>
          <w:rtl/>
        </w:rPr>
        <w:t xml:space="preserve"> إلى ثمانية وعشرين بابا كل باب </w:t>
      </w:r>
      <w:r w:rsidRPr="001973DD">
        <w:rPr>
          <w:rFonts w:cs="Traditional Arabic" w:hint="cs"/>
          <w:sz w:val="36"/>
          <w:szCs w:val="36"/>
          <w:rtl/>
        </w:rPr>
        <w:t xml:space="preserve">منها يتناول الألفاظ المتحدة الحرف الأخير ثم يقسم كل باب إلى فصول حسب الحرف الأول من اللفظ مرتبا على حروف الألفبائي وصلت إلى سبعمائة وستة وخمسين فصلا،وقد استلهم الجوهري فكرة هذا الترتيب من عند </w:t>
      </w:r>
      <w:r w:rsidRPr="001973DD">
        <w:rPr>
          <w:rFonts w:cs="Traditional Arabic" w:hint="cs"/>
          <w:sz w:val="36"/>
          <w:szCs w:val="36"/>
          <w:rtl/>
        </w:rPr>
        <w:lastRenderedPageBreak/>
        <w:t xml:space="preserve">البندنيجي،وقد امتاز الصحاح بالسهولة والاختصار في الشرح،وعني بالمسائل النحوية والصرفية والمعرب والمولد والدخيل،وأشار إلى الضعيف والمنكر من اللغات المختلفة في اللفظ  لواحد </w:t>
      </w:r>
      <w:r w:rsidR="00FE23A4">
        <w:rPr>
          <w:rFonts w:cs="Traditional Arabic" w:hint="cs"/>
          <w:sz w:val="36"/>
          <w:szCs w:val="36"/>
          <w:rtl/>
        </w:rPr>
        <w:t>"</w:t>
      </w:r>
      <w:r w:rsidR="00FE23A4">
        <w:rPr>
          <w:rStyle w:val="Appelnotedebasdep"/>
          <w:rFonts w:cs="Traditional Arabic"/>
          <w:sz w:val="36"/>
          <w:szCs w:val="36"/>
          <w:rtl/>
        </w:rPr>
        <w:footnoteReference w:id="94"/>
      </w:r>
      <w:r w:rsidRPr="001973DD">
        <w:rPr>
          <w:rFonts w:cs="Traditional Arabic" w:hint="cs"/>
          <w:sz w:val="36"/>
          <w:szCs w:val="36"/>
          <w:rtl/>
        </w:rPr>
        <w:t>.</w:t>
      </w:r>
    </w:p>
    <w:p w:rsidR="005D2C44" w:rsidRPr="001973DD" w:rsidRDefault="005D2C44" w:rsidP="00AE6956">
      <w:pPr>
        <w:bidi/>
        <w:spacing w:after="0"/>
        <w:ind w:right="-284"/>
        <w:jc w:val="both"/>
        <w:rPr>
          <w:rFonts w:cs="Traditional Arabic"/>
          <w:sz w:val="36"/>
          <w:szCs w:val="36"/>
          <w:rtl/>
        </w:rPr>
      </w:pPr>
      <w:r w:rsidRPr="001973DD">
        <w:rPr>
          <w:rFonts w:cs="Traditional Arabic" w:hint="cs"/>
          <w:b/>
          <w:bCs/>
          <w:sz w:val="36"/>
          <w:szCs w:val="36"/>
          <w:rtl/>
        </w:rPr>
        <w:t>منهجه</w:t>
      </w:r>
      <w:r w:rsidRPr="001973DD">
        <w:rPr>
          <w:rFonts w:cs="Traditional Arabic" w:hint="cs"/>
          <w:sz w:val="36"/>
          <w:szCs w:val="36"/>
          <w:rtl/>
        </w:rPr>
        <w:t xml:space="preserve"> :</w:t>
      </w:r>
    </w:p>
    <w:p w:rsidR="005D2C44" w:rsidRPr="009464A5" w:rsidRDefault="005D2C44" w:rsidP="00CF1152">
      <w:pPr>
        <w:pStyle w:val="Paragraphedeliste"/>
        <w:numPr>
          <w:ilvl w:val="0"/>
          <w:numId w:val="27"/>
        </w:numPr>
        <w:tabs>
          <w:tab w:val="right" w:pos="424"/>
        </w:tabs>
        <w:bidi/>
        <w:spacing w:after="0" w:line="240" w:lineRule="auto"/>
        <w:ind w:left="140" w:right="-426" w:hanging="142"/>
        <w:jc w:val="both"/>
        <w:rPr>
          <w:rFonts w:cs="Traditional Arabic"/>
          <w:sz w:val="36"/>
          <w:szCs w:val="36"/>
          <w:rtl/>
        </w:rPr>
      </w:pPr>
      <w:r w:rsidRPr="009464A5">
        <w:rPr>
          <w:rFonts w:cs="Traditional Arabic" w:hint="cs"/>
          <w:sz w:val="36"/>
          <w:szCs w:val="36"/>
          <w:rtl/>
        </w:rPr>
        <w:t xml:space="preserve">"اتبع  نظام التقفية كما ترك نظام التقليبات واتبع نظام الأبجدي </w:t>
      </w:r>
    </w:p>
    <w:p w:rsidR="005D2C44" w:rsidRPr="009464A5" w:rsidRDefault="005D2C44" w:rsidP="00CF1152">
      <w:pPr>
        <w:pStyle w:val="Paragraphedeliste"/>
        <w:numPr>
          <w:ilvl w:val="0"/>
          <w:numId w:val="27"/>
        </w:numPr>
        <w:tabs>
          <w:tab w:val="right" w:pos="424"/>
        </w:tabs>
        <w:bidi/>
        <w:spacing w:line="240" w:lineRule="auto"/>
        <w:ind w:left="140" w:right="-426" w:hanging="142"/>
        <w:jc w:val="both"/>
        <w:rPr>
          <w:rFonts w:cs="Traditional Arabic"/>
          <w:sz w:val="36"/>
          <w:szCs w:val="36"/>
          <w:rtl/>
        </w:rPr>
      </w:pPr>
      <w:r w:rsidRPr="009464A5">
        <w:rPr>
          <w:rFonts w:cs="Traditional Arabic" w:hint="cs"/>
          <w:sz w:val="36"/>
          <w:szCs w:val="36"/>
          <w:rtl/>
        </w:rPr>
        <w:t>اقتصر على جمع الألفاظ الصحيحة</w:t>
      </w:r>
      <w:r w:rsidR="002F5FFA">
        <w:rPr>
          <w:rFonts w:cs="Traditional Arabic" w:hint="cs"/>
          <w:sz w:val="36"/>
          <w:szCs w:val="36"/>
          <w:rtl/>
        </w:rPr>
        <w:t xml:space="preserve">، </w:t>
      </w:r>
      <w:r w:rsidRPr="009464A5">
        <w:rPr>
          <w:rFonts w:cs="Traditional Arabic" w:hint="cs"/>
          <w:sz w:val="36"/>
          <w:szCs w:val="36"/>
          <w:rtl/>
        </w:rPr>
        <w:t xml:space="preserve">كما عني بالضبط عناية دقيقة </w:t>
      </w:r>
    </w:p>
    <w:p w:rsidR="005D2C44" w:rsidRPr="009464A5" w:rsidRDefault="005D2C44" w:rsidP="00CF1152">
      <w:pPr>
        <w:pStyle w:val="Paragraphedeliste"/>
        <w:numPr>
          <w:ilvl w:val="0"/>
          <w:numId w:val="27"/>
        </w:numPr>
        <w:tabs>
          <w:tab w:val="right" w:pos="424"/>
        </w:tabs>
        <w:bidi/>
        <w:spacing w:line="240" w:lineRule="auto"/>
        <w:ind w:left="140" w:right="-426" w:hanging="142"/>
        <w:jc w:val="both"/>
        <w:rPr>
          <w:rFonts w:cs="Traditional Arabic"/>
          <w:sz w:val="36"/>
          <w:szCs w:val="36"/>
          <w:rtl/>
        </w:rPr>
      </w:pPr>
      <w:r w:rsidRPr="009464A5">
        <w:rPr>
          <w:rFonts w:cs="Traditional Arabic" w:hint="cs"/>
          <w:sz w:val="36"/>
          <w:szCs w:val="36"/>
          <w:rtl/>
        </w:rPr>
        <w:t xml:space="preserve">وضع قواعد خاصة في ضبط الأسماء و الأفعال </w:t>
      </w:r>
    </w:p>
    <w:p w:rsidR="005D2C44" w:rsidRPr="009464A5" w:rsidRDefault="005D2C44" w:rsidP="00CF1152">
      <w:pPr>
        <w:pStyle w:val="Paragraphedeliste"/>
        <w:numPr>
          <w:ilvl w:val="0"/>
          <w:numId w:val="27"/>
        </w:numPr>
        <w:tabs>
          <w:tab w:val="right" w:pos="424"/>
        </w:tabs>
        <w:bidi/>
        <w:spacing w:line="240" w:lineRule="auto"/>
        <w:ind w:left="140" w:right="-426" w:hanging="142"/>
        <w:jc w:val="both"/>
        <w:rPr>
          <w:rFonts w:cs="Traditional Arabic"/>
          <w:sz w:val="36"/>
          <w:szCs w:val="36"/>
          <w:rtl/>
        </w:rPr>
      </w:pPr>
      <w:r w:rsidRPr="009464A5">
        <w:rPr>
          <w:rFonts w:cs="Traditional Arabic" w:hint="cs"/>
          <w:sz w:val="36"/>
          <w:szCs w:val="36"/>
          <w:rtl/>
        </w:rPr>
        <w:t xml:space="preserve">أكثر من القواعد النحوية و الصرفية مشيرا إلى الشاذ منها </w:t>
      </w:r>
    </w:p>
    <w:p w:rsidR="005D2C44" w:rsidRPr="009464A5" w:rsidRDefault="005D2C44" w:rsidP="00CF1152">
      <w:pPr>
        <w:pStyle w:val="Paragraphedeliste"/>
        <w:numPr>
          <w:ilvl w:val="0"/>
          <w:numId w:val="27"/>
        </w:numPr>
        <w:tabs>
          <w:tab w:val="right" w:pos="424"/>
        </w:tabs>
        <w:bidi/>
        <w:spacing w:line="240" w:lineRule="auto"/>
        <w:ind w:left="140" w:right="-426" w:hanging="142"/>
        <w:jc w:val="both"/>
        <w:rPr>
          <w:rFonts w:cs="Traditional Arabic"/>
          <w:sz w:val="36"/>
          <w:szCs w:val="36"/>
          <w:rtl/>
        </w:rPr>
      </w:pPr>
      <w:r w:rsidRPr="009464A5">
        <w:rPr>
          <w:rFonts w:cs="Traditional Arabic" w:hint="cs"/>
          <w:sz w:val="36"/>
          <w:szCs w:val="36"/>
          <w:rtl/>
        </w:rPr>
        <w:t>كما أشار إلى اللغات المختلفة في اللفظ الواحد</w:t>
      </w:r>
      <w:r w:rsidR="002F5FFA">
        <w:rPr>
          <w:rFonts w:cs="Traditional Arabic" w:hint="cs"/>
          <w:sz w:val="36"/>
          <w:szCs w:val="36"/>
          <w:rtl/>
        </w:rPr>
        <w:t xml:space="preserve">، </w:t>
      </w:r>
      <w:r w:rsidRPr="009464A5">
        <w:rPr>
          <w:rFonts w:cs="Traditional Arabic" w:hint="cs"/>
          <w:sz w:val="36"/>
          <w:szCs w:val="36"/>
          <w:rtl/>
        </w:rPr>
        <w:t xml:space="preserve">وحرص على التنبيه على المعرب  كما أنه كان يرجع المواد إلى أصولها أي تجريدها من الزوائد </w:t>
      </w:r>
    </w:p>
    <w:p w:rsidR="005D2C44" w:rsidRPr="009464A5" w:rsidRDefault="005D2C44" w:rsidP="00CF1152">
      <w:pPr>
        <w:pStyle w:val="Paragraphedeliste"/>
        <w:numPr>
          <w:ilvl w:val="0"/>
          <w:numId w:val="27"/>
        </w:numPr>
        <w:tabs>
          <w:tab w:val="right" w:pos="424"/>
        </w:tabs>
        <w:bidi/>
        <w:spacing w:after="0" w:line="240" w:lineRule="auto"/>
        <w:ind w:left="-2" w:right="-426" w:firstLine="0"/>
        <w:jc w:val="both"/>
        <w:rPr>
          <w:rFonts w:cs="Traditional Arabic"/>
          <w:sz w:val="36"/>
          <w:szCs w:val="36"/>
          <w:rtl/>
        </w:rPr>
      </w:pPr>
      <w:r w:rsidRPr="009464A5">
        <w:rPr>
          <w:rFonts w:cs="Traditional Arabic" w:hint="cs"/>
          <w:sz w:val="36"/>
          <w:szCs w:val="36"/>
          <w:rtl/>
        </w:rPr>
        <w:t>كما نجد في معجمه كثرة الاستشهاد بالقرآن والحديث النبوي</w:t>
      </w:r>
      <w:r w:rsidR="002F5FFA">
        <w:rPr>
          <w:rFonts w:cs="Traditional Arabic" w:hint="cs"/>
          <w:sz w:val="36"/>
          <w:szCs w:val="36"/>
          <w:rtl/>
        </w:rPr>
        <w:t xml:space="preserve">، </w:t>
      </w:r>
      <w:r w:rsidRPr="009464A5">
        <w:rPr>
          <w:rFonts w:cs="Traditional Arabic" w:hint="cs"/>
          <w:sz w:val="36"/>
          <w:szCs w:val="36"/>
          <w:rtl/>
        </w:rPr>
        <w:t>بالإضا</w:t>
      </w:r>
      <w:r w:rsidR="00AE6956">
        <w:rPr>
          <w:rFonts w:cs="Traditional Arabic" w:hint="cs"/>
          <w:sz w:val="36"/>
          <w:szCs w:val="36"/>
          <w:rtl/>
        </w:rPr>
        <w:t>فة إلى اهتمامه بأسماء القبائل و</w:t>
      </w:r>
      <w:r w:rsidRPr="009464A5">
        <w:rPr>
          <w:rFonts w:cs="Traditional Arabic" w:hint="cs"/>
          <w:sz w:val="36"/>
          <w:szCs w:val="36"/>
          <w:rtl/>
        </w:rPr>
        <w:t>الأعلام العربية ومنه يتضح أنه كان يعتمد على المصادر الموثوق به</w:t>
      </w:r>
      <w:r w:rsidR="0042178B">
        <w:rPr>
          <w:rFonts w:cs="Traditional Arabic" w:hint="cs"/>
          <w:sz w:val="36"/>
          <w:szCs w:val="36"/>
          <w:rtl/>
        </w:rPr>
        <w:t>ا إما مشافهة أو كتابة أي مؤلفات</w:t>
      </w:r>
      <w:r w:rsidRPr="009464A5">
        <w:rPr>
          <w:rFonts w:cs="Traditional Arabic" w:hint="cs"/>
          <w:sz w:val="36"/>
          <w:szCs w:val="36"/>
          <w:rtl/>
        </w:rPr>
        <w:t>"</w:t>
      </w:r>
      <w:r w:rsidRPr="001973DD">
        <w:rPr>
          <w:rStyle w:val="Appelnotedebasdep"/>
          <w:rFonts w:cs="Traditional Arabic"/>
          <w:sz w:val="36"/>
          <w:szCs w:val="36"/>
          <w:rtl/>
        </w:rPr>
        <w:footnoteReference w:id="95"/>
      </w:r>
    </w:p>
    <w:p w:rsidR="005D2C44" w:rsidRDefault="000D2D60" w:rsidP="00E01760">
      <w:pPr>
        <w:bidi/>
        <w:spacing w:after="0" w:line="240" w:lineRule="auto"/>
        <w:ind w:firstLine="565"/>
        <w:jc w:val="both"/>
        <w:rPr>
          <w:rFonts w:cs="Traditional Arabic"/>
          <w:sz w:val="36"/>
          <w:szCs w:val="36"/>
          <w:rtl/>
        </w:rPr>
      </w:pPr>
      <w:r>
        <w:rPr>
          <w:rFonts w:cs="Traditional Arabic" w:hint="cs"/>
          <w:sz w:val="36"/>
          <w:szCs w:val="36"/>
          <w:rtl/>
        </w:rPr>
        <w:t>"</w:t>
      </w:r>
      <w:r w:rsidR="005D2C44" w:rsidRPr="001973DD">
        <w:rPr>
          <w:rFonts w:cs="Traditional Arabic" w:hint="cs"/>
          <w:sz w:val="36"/>
          <w:szCs w:val="36"/>
          <w:rtl/>
        </w:rPr>
        <w:t>اتبع الجوهري في تأليف هذا النظام الجديد العديد من المعجميين ومنهم العباب الزاخر واللباب الفاخر لمحمد بن الحسن بن محمد العدوي، و القاموس المحيط الفيزوأبادي</w:t>
      </w:r>
      <w:r w:rsidR="002F5FFA">
        <w:rPr>
          <w:rFonts w:cs="Traditional Arabic" w:hint="cs"/>
          <w:sz w:val="36"/>
          <w:szCs w:val="36"/>
          <w:rtl/>
        </w:rPr>
        <w:t xml:space="preserve">، </w:t>
      </w:r>
      <w:r w:rsidR="005D2C44" w:rsidRPr="001973DD">
        <w:rPr>
          <w:rFonts w:cs="Traditional Arabic" w:hint="cs"/>
          <w:sz w:val="36"/>
          <w:szCs w:val="36"/>
          <w:rtl/>
        </w:rPr>
        <w:t xml:space="preserve">وتاج العروس من جواهر القاموس لأبي الفيض السيد محمد المرتضى الزبيدي" </w:t>
      </w:r>
      <w:r w:rsidR="005D2C44" w:rsidRPr="001973DD">
        <w:rPr>
          <w:rStyle w:val="Appelnotedebasdep"/>
          <w:rFonts w:cs="Traditional Arabic"/>
          <w:sz w:val="36"/>
          <w:szCs w:val="36"/>
          <w:rtl/>
        </w:rPr>
        <w:footnoteReference w:id="96"/>
      </w:r>
      <w:r w:rsidR="005D2C44" w:rsidRPr="001973DD">
        <w:rPr>
          <w:rFonts w:cs="Traditional Arabic" w:hint="cs"/>
          <w:sz w:val="36"/>
          <w:szCs w:val="36"/>
          <w:rtl/>
        </w:rPr>
        <w:t>.</w:t>
      </w:r>
    </w:p>
    <w:p w:rsidR="0029205E" w:rsidRDefault="0029205E" w:rsidP="0029205E">
      <w:pPr>
        <w:bidi/>
        <w:spacing w:after="0" w:line="240" w:lineRule="auto"/>
        <w:ind w:firstLine="565"/>
        <w:jc w:val="both"/>
        <w:rPr>
          <w:rFonts w:cs="Traditional Arabic"/>
          <w:sz w:val="36"/>
          <w:szCs w:val="36"/>
          <w:rtl/>
        </w:rPr>
      </w:pPr>
    </w:p>
    <w:p w:rsidR="0029205E" w:rsidRDefault="0029205E" w:rsidP="0029205E">
      <w:pPr>
        <w:bidi/>
        <w:spacing w:after="0" w:line="240" w:lineRule="auto"/>
        <w:ind w:firstLine="565"/>
        <w:jc w:val="both"/>
        <w:rPr>
          <w:rFonts w:cs="Traditional Arabic"/>
          <w:sz w:val="36"/>
          <w:szCs w:val="36"/>
          <w:rtl/>
        </w:rPr>
      </w:pPr>
    </w:p>
    <w:p w:rsidR="0029205E" w:rsidRDefault="0029205E" w:rsidP="0029205E">
      <w:pPr>
        <w:bidi/>
        <w:spacing w:after="0" w:line="240" w:lineRule="auto"/>
        <w:ind w:firstLine="565"/>
        <w:jc w:val="both"/>
        <w:rPr>
          <w:rFonts w:cs="Traditional Arabic"/>
          <w:sz w:val="36"/>
          <w:szCs w:val="36"/>
          <w:rtl/>
        </w:rPr>
      </w:pPr>
    </w:p>
    <w:p w:rsidR="0029205E" w:rsidRDefault="0029205E" w:rsidP="0029205E">
      <w:pPr>
        <w:bidi/>
        <w:spacing w:after="0" w:line="240" w:lineRule="auto"/>
        <w:ind w:firstLine="565"/>
        <w:jc w:val="both"/>
        <w:rPr>
          <w:rFonts w:cs="Traditional Arabic"/>
          <w:sz w:val="36"/>
          <w:szCs w:val="36"/>
          <w:rtl/>
        </w:rPr>
      </w:pPr>
    </w:p>
    <w:p w:rsidR="005D2C44" w:rsidRPr="001973DD" w:rsidRDefault="005D2C44" w:rsidP="00B6625A">
      <w:pPr>
        <w:bidi/>
        <w:spacing w:after="0"/>
        <w:jc w:val="both"/>
        <w:rPr>
          <w:rFonts w:cs="Traditional Arabic"/>
          <w:sz w:val="36"/>
          <w:szCs w:val="36"/>
          <w:rtl/>
        </w:rPr>
      </w:pPr>
      <w:r w:rsidRPr="001973DD">
        <w:rPr>
          <w:rFonts w:cs="Traditional Arabic" w:hint="cs"/>
          <w:sz w:val="36"/>
          <w:szCs w:val="36"/>
          <w:rtl/>
        </w:rPr>
        <w:t>4-</w:t>
      </w:r>
      <w:r w:rsidRPr="001973DD">
        <w:rPr>
          <w:rFonts w:cs="Traditional Arabic" w:hint="cs"/>
          <w:b/>
          <w:bCs/>
          <w:sz w:val="40"/>
          <w:szCs w:val="40"/>
          <w:rtl/>
        </w:rPr>
        <w:t>معج</w:t>
      </w:r>
      <w:r w:rsidR="00FE23A4">
        <w:rPr>
          <w:rFonts w:cs="Traditional Arabic" w:hint="cs"/>
          <w:b/>
          <w:bCs/>
          <w:sz w:val="40"/>
          <w:szCs w:val="40"/>
          <w:rtl/>
        </w:rPr>
        <w:t xml:space="preserve">م مقاييس اللغة لابن فارس (ت </w:t>
      </w:r>
      <w:r w:rsidR="00FE23A4" w:rsidRPr="00AE6956">
        <w:rPr>
          <w:rFonts w:cs="Traditional Arabic" w:hint="cs"/>
          <w:b/>
          <w:bCs/>
          <w:sz w:val="40"/>
          <w:szCs w:val="40"/>
          <w:rtl/>
        </w:rPr>
        <w:t>395هـ</w:t>
      </w:r>
      <w:r w:rsidRPr="00AE6956">
        <w:rPr>
          <w:rFonts w:cs="Traditional Arabic" w:hint="cs"/>
          <w:b/>
          <w:bCs/>
          <w:sz w:val="40"/>
          <w:szCs w:val="40"/>
          <w:rtl/>
        </w:rPr>
        <w:t>)</w:t>
      </w:r>
      <w:r w:rsidR="00B6625A" w:rsidRPr="00AE6956">
        <w:rPr>
          <w:rStyle w:val="Appelnotedebasdep"/>
          <w:rFonts w:cs="Traditional Arabic"/>
          <w:b/>
          <w:bCs/>
          <w:sz w:val="40"/>
          <w:szCs w:val="40"/>
        </w:rPr>
        <w:footnoteReference w:customMarkFollows="1" w:id="97"/>
        <w:t>*</w:t>
      </w:r>
      <w:r w:rsidRPr="00AE6956">
        <w:rPr>
          <w:rFonts w:cs="Traditional Arabic" w:hint="cs"/>
          <w:b/>
          <w:bCs/>
          <w:sz w:val="40"/>
          <w:szCs w:val="40"/>
          <w:rtl/>
        </w:rPr>
        <w:t>:</w:t>
      </w:r>
    </w:p>
    <w:p w:rsidR="005D2C44" w:rsidRPr="001973DD" w:rsidRDefault="005D2C44" w:rsidP="0029205E">
      <w:pPr>
        <w:bidi/>
        <w:spacing w:after="0" w:line="240" w:lineRule="auto"/>
        <w:ind w:left="-2" w:firstLine="851"/>
        <w:jc w:val="both"/>
        <w:rPr>
          <w:rFonts w:cs="Traditional Arabic"/>
          <w:sz w:val="36"/>
          <w:szCs w:val="36"/>
          <w:rtl/>
        </w:rPr>
      </w:pPr>
      <w:r w:rsidRPr="001973DD">
        <w:rPr>
          <w:rFonts w:cs="Traditional Arabic" w:hint="cs"/>
          <w:sz w:val="36"/>
          <w:szCs w:val="36"/>
          <w:rtl/>
        </w:rPr>
        <w:lastRenderedPageBreak/>
        <w:t>"كانت غاية ابن فارس في معجمه مقاييس اللغة كشف الستار عن المعنى الأصلي المشترك في جميع صيغ المادة، وسمى هذه المعاني الأصول والمقاييس أو يسميها اللغويون الاشتقاقالأكبر"</w:t>
      </w:r>
      <w:r w:rsidRPr="001973DD">
        <w:rPr>
          <w:rStyle w:val="Appelnotedebasdep"/>
          <w:rFonts w:cs="Traditional Arabic"/>
          <w:sz w:val="36"/>
          <w:szCs w:val="36"/>
          <w:rtl/>
        </w:rPr>
        <w:footnoteReference w:id="98"/>
      </w:r>
      <w:r w:rsidR="00E01760">
        <w:rPr>
          <w:rFonts w:cs="Traditional Arabic" w:hint="cs"/>
          <w:sz w:val="36"/>
          <w:szCs w:val="36"/>
          <w:rtl/>
        </w:rPr>
        <w:t xml:space="preserve">، </w:t>
      </w:r>
      <w:r w:rsidRPr="001973DD">
        <w:rPr>
          <w:rFonts w:cs="Traditional Arabic" w:hint="cs"/>
          <w:sz w:val="36"/>
          <w:szCs w:val="36"/>
          <w:rtl/>
        </w:rPr>
        <w:t>(المشتقات يقصد بها الأبنية و الصيغ )،</w:t>
      </w:r>
      <w:r w:rsidR="00142787">
        <w:rPr>
          <w:rFonts w:cs="Traditional Arabic" w:hint="cs"/>
          <w:sz w:val="36"/>
          <w:szCs w:val="36"/>
          <w:rtl/>
        </w:rPr>
        <w:t>"</w:t>
      </w:r>
      <w:r w:rsidRPr="001973DD">
        <w:rPr>
          <w:rFonts w:cs="Traditional Arabic" w:hint="cs"/>
          <w:sz w:val="36"/>
          <w:szCs w:val="36"/>
          <w:rtl/>
        </w:rPr>
        <w:t>ذكر ابن فارس في مقدمة معجمه باعتماده في التأليف على خمسة كتب رئيسة المشهود لها بالعلو ضمت أكثر من لغة: الغريب للمصنف واصلاح المنطق لابن السكيت وجمهرة اللغة لابن دريد وكتاب العين للخليل</w:t>
      </w:r>
      <w:r w:rsidR="00142787">
        <w:rPr>
          <w:rFonts w:cs="Traditional Arabic" w:hint="cs"/>
          <w:sz w:val="36"/>
          <w:szCs w:val="36"/>
          <w:rtl/>
        </w:rPr>
        <w:t>"</w:t>
      </w:r>
      <w:r w:rsidR="00142787">
        <w:rPr>
          <w:rStyle w:val="Appelnotedebasdep"/>
          <w:rFonts w:cs="Traditional Arabic"/>
          <w:sz w:val="36"/>
          <w:szCs w:val="36"/>
          <w:rtl/>
        </w:rPr>
        <w:footnoteReference w:id="99"/>
      </w:r>
      <w:r w:rsidRPr="001973DD">
        <w:rPr>
          <w:rFonts w:cs="Traditional Arabic" w:hint="cs"/>
          <w:sz w:val="36"/>
          <w:szCs w:val="36"/>
          <w:rtl/>
        </w:rPr>
        <w:t>، أما عن منهجه فقد رتب ابن فارس معجمه على الترتيب الألفبائي الصوتي،" لقد وافق ابن فارس في تقسيم ابن  دريد من حيث اتباعه النظام الألفبائي  الذي جعله الأساس الأول للتقسيم لكنه لم يجعل الأبنية أساس التقسيم كما فعل ابن دريد،تحرى ابن فارس الألفاظ الصحيحة وكان ينص على كل أصل ارتضاه بالصحة وما لا يرتضيه بالضعف والشذوذ،مما جعله يهتم بتبين المعرب والحروف المبدلة من غيرها ويرد اللغات الضعيفة ولا يرتضي إلا بكلام أهل البادية"</w:t>
      </w:r>
      <w:r w:rsidRPr="001973DD">
        <w:rPr>
          <w:rStyle w:val="Appelnotedebasdep"/>
          <w:rFonts w:cs="Traditional Arabic"/>
          <w:sz w:val="36"/>
          <w:szCs w:val="36"/>
          <w:rtl/>
        </w:rPr>
        <w:footnoteReference w:id="100"/>
      </w:r>
      <w:r w:rsidRPr="001973DD">
        <w:rPr>
          <w:rFonts w:cs="Traditional Arabic" w:hint="cs"/>
          <w:sz w:val="36"/>
          <w:szCs w:val="36"/>
          <w:rtl/>
        </w:rPr>
        <w:t>.</w:t>
      </w:r>
    </w:p>
    <w:p w:rsidR="005D2C44" w:rsidRPr="00E01760" w:rsidRDefault="0069492F" w:rsidP="0029205E">
      <w:pPr>
        <w:pStyle w:val="Paragraphedeliste"/>
        <w:numPr>
          <w:ilvl w:val="0"/>
          <w:numId w:val="28"/>
        </w:numPr>
        <w:tabs>
          <w:tab w:val="right" w:pos="282"/>
        </w:tabs>
        <w:bidi/>
        <w:ind w:left="-2" w:firstLine="0"/>
        <w:jc w:val="both"/>
        <w:rPr>
          <w:rFonts w:cs="Traditional Arabic"/>
          <w:sz w:val="36"/>
          <w:szCs w:val="36"/>
          <w:rtl/>
        </w:rPr>
      </w:pPr>
      <w:r>
        <w:rPr>
          <w:rFonts w:cs="Traditional Arabic" w:hint="cs"/>
          <w:sz w:val="36"/>
          <w:szCs w:val="36"/>
          <w:rtl/>
        </w:rPr>
        <w:t xml:space="preserve">كما </w:t>
      </w:r>
      <w:r w:rsidR="005D2C44" w:rsidRPr="00E01760">
        <w:rPr>
          <w:rFonts w:cs="Traditional Arabic" w:hint="cs"/>
          <w:sz w:val="36"/>
          <w:szCs w:val="36"/>
          <w:rtl/>
        </w:rPr>
        <w:t>"تضمن معجمه بعض المسائل الصرفية "</w:t>
      </w:r>
      <w:r w:rsidR="005D2C44" w:rsidRPr="001973DD">
        <w:rPr>
          <w:rStyle w:val="Appelnotedebasdep"/>
          <w:rFonts w:cs="Traditional Arabic"/>
          <w:sz w:val="36"/>
          <w:szCs w:val="36"/>
          <w:rtl/>
        </w:rPr>
        <w:footnoteReference w:id="101"/>
      </w:r>
      <w:r w:rsidR="005D2C44" w:rsidRPr="00E01760">
        <w:rPr>
          <w:rFonts w:cs="Traditional Arabic" w:hint="cs"/>
          <w:sz w:val="36"/>
          <w:szCs w:val="36"/>
          <w:rtl/>
        </w:rPr>
        <w:t>، فقسم كل كتابه الى ثلاثة أبواب بحسب الأبنية أولها الثنائي المضعف فباب الثلاثي وأخيرا ما زاد على المجرد، ورتب الألفاظ في بابي الثنائي والثلاثي بحسب الحرف الثاني منها لاتفاق الحرف الأول فيها دوما "</w:t>
      </w:r>
      <w:r w:rsidR="005D2C44" w:rsidRPr="001973DD">
        <w:rPr>
          <w:rStyle w:val="Appelnotedebasdep"/>
          <w:rFonts w:cs="Traditional Arabic"/>
          <w:sz w:val="36"/>
          <w:szCs w:val="36"/>
          <w:rtl/>
        </w:rPr>
        <w:footnoteReference w:id="102"/>
      </w:r>
      <w:r w:rsidR="005D2C44" w:rsidRPr="00E01760">
        <w:rPr>
          <w:rFonts w:cs="Traditional Arabic" w:hint="cs"/>
          <w:sz w:val="36"/>
          <w:szCs w:val="36"/>
          <w:rtl/>
        </w:rPr>
        <w:t>.</w:t>
      </w:r>
    </w:p>
    <w:p w:rsidR="005D2C44" w:rsidRPr="0069492F" w:rsidRDefault="005D2C44" w:rsidP="0029205E">
      <w:pPr>
        <w:pStyle w:val="Paragraphedeliste"/>
        <w:numPr>
          <w:ilvl w:val="0"/>
          <w:numId w:val="28"/>
        </w:numPr>
        <w:tabs>
          <w:tab w:val="right" w:pos="282"/>
        </w:tabs>
        <w:bidi/>
        <w:spacing w:after="0" w:line="240" w:lineRule="auto"/>
        <w:ind w:left="-2" w:hanging="141"/>
        <w:jc w:val="both"/>
        <w:rPr>
          <w:rFonts w:cs="Traditional Arabic"/>
          <w:sz w:val="36"/>
          <w:szCs w:val="36"/>
          <w:rtl/>
        </w:rPr>
      </w:pPr>
      <w:r w:rsidRPr="00E01760">
        <w:rPr>
          <w:rFonts w:cs="Traditional Arabic" w:hint="cs"/>
          <w:sz w:val="36"/>
          <w:szCs w:val="36"/>
          <w:rtl/>
        </w:rPr>
        <w:t>"كما اهتم بالاستشهاد وخاصة بالشواهد الشعرية</w:t>
      </w:r>
      <w:r w:rsidR="002F5FFA">
        <w:rPr>
          <w:rFonts w:cs="Traditional Arabic" w:hint="cs"/>
          <w:sz w:val="36"/>
          <w:szCs w:val="36"/>
          <w:rtl/>
        </w:rPr>
        <w:t xml:space="preserve">، </w:t>
      </w:r>
      <w:r w:rsidRPr="00E01760">
        <w:rPr>
          <w:rFonts w:cs="Traditional Arabic" w:hint="cs"/>
          <w:sz w:val="36"/>
          <w:szCs w:val="36"/>
          <w:rtl/>
        </w:rPr>
        <w:t>كما مال إلى الاختصار الشديد في بعض الأحيان مما أدى إلى ترك إكمال الحديث النبوي والبيت الشعري حيث يقتصر على ذكر موضوع الشاهد فقط،ولوعه بالقلب و الإبدال ولوعا قد يصل إلى التعسف</w:t>
      </w:r>
      <w:r w:rsidR="002F5FFA">
        <w:rPr>
          <w:rFonts w:cs="Traditional Arabic" w:hint="cs"/>
          <w:sz w:val="36"/>
          <w:szCs w:val="36"/>
          <w:rtl/>
        </w:rPr>
        <w:t xml:space="preserve">، </w:t>
      </w:r>
      <w:r w:rsidRPr="00E01760">
        <w:rPr>
          <w:rFonts w:cs="Traditional Arabic" w:hint="cs"/>
          <w:sz w:val="36"/>
          <w:szCs w:val="36"/>
          <w:rtl/>
        </w:rPr>
        <w:t>وقد يجمع</w:t>
      </w:r>
      <w:r w:rsidR="0069492F">
        <w:rPr>
          <w:rFonts w:cs="Traditional Arabic" w:hint="cs"/>
          <w:sz w:val="36"/>
          <w:szCs w:val="36"/>
          <w:rtl/>
        </w:rPr>
        <w:t xml:space="preserve"> بينهما في كلمة واحدة.</w:t>
      </w:r>
      <w:r w:rsidRPr="0069492F">
        <w:rPr>
          <w:rFonts w:cs="Traditional Arabic" w:hint="cs"/>
          <w:sz w:val="36"/>
          <w:szCs w:val="36"/>
          <w:rtl/>
        </w:rPr>
        <w:t>"</w:t>
      </w:r>
      <w:r w:rsidRPr="001973DD">
        <w:rPr>
          <w:rStyle w:val="Appelnotedebasdep"/>
          <w:rFonts w:cs="Traditional Arabic"/>
          <w:sz w:val="36"/>
          <w:szCs w:val="36"/>
          <w:rtl/>
        </w:rPr>
        <w:footnoteReference w:id="103"/>
      </w:r>
    </w:p>
    <w:p w:rsidR="00AE6956" w:rsidRPr="00AE6956" w:rsidRDefault="005D2C44" w:rsidP="0029205E">
      <w:pPr>
        <w:pStyle w:val="Paragraphedeliste"/>
        <w:numPr>
          <w:ilvl w:val="0"/>
          <w:numId w:val="28"/>
        </w:numPr>
        <w:tabs>
          <w:tab w:val="right" w:pos="282"/>
        </w:tabs>
        <w:bidi/>
        <w:ind w:left="-2" w:firstLine="0"/>
        <w:jc w:val="both"/>
        <w:rPr>
          <w:sz w:val="24"/>
          <w:szCs w:val="24"/>
        </w:rPr>
      </w:pPr>
      <w:r w:rsidRPr="00E01760">
        <w:rPr>
          <w:rFonts w:cs="Traditional Arabic" w:hint="cs"/>
          <w:sz w:val="36"/>
          <w:szCs w:val="36"/>
          <w:rtl/>
        </w:rPr>
        <w:lastRenderedPageBreak/>
        <w:t>"و</w:t>
      </w:r>
      <w:r w:rsidR="00B432CD">
        <w:rPr>
          <w:rFonts w:cs="Traditional Arabic" w:hint="cs"/>
          <w:sz w:val="36"/>
          <w:szCs w:val="36"/>
          <w:rtl/>
        </w:rPr>
        <w:t xml:space="preserve"> معجم </w:t>
      </w:r>
      <w:r w:rsidRPr="00E01760">
        <w:rPr>
          <w:rFonts w:cs="Traditional Arabic" w:hint="cs"/>
          <w:sz w:val="36"/>
          <w:szCs w:val="36"/>
          <w:rtl/>
        </w:rPr>
        <w:t xml:space="preserve"> المقايي</w:t>
      </w:r>
      <w:r w:rsidR="00B432CD">
        <w:rPr>
          <w:rFonts w:cs="Traditional Arabic" w:hint="cs"/>
          <w:sz w:val="36"/>
          <w:szCs w:val="36"/>
          <w:rtl/>
        </w:rPr>
        <w:t>س لا يعد معجما عاما للغة فقط و إ</w:t>
      </w:r>
      <w:r w:rsidRPr="00E01760">
        <w:rPr>
          <w:rFonts w:cs="Traditional Arabic" w:hint="cs"/>
          <w:sz w:val="36"/>
          <w:szCs w:val="36"/>
          <w:rtl/>
        </w:rPr>
        <w:t xml:space="preserve">نما هو معجم خاص يدافع عن فكرة بعينها هي فكرة المقاييس و لكنه أفاد </w:t>
      </w:r>
      <w:r w:rsidR="00B432CD">
        <w:rPr>
          <w:rFonts w:cs="Traditional Arabic" w:hint="cs"/>
          <w:sz w:val="36"/>
          <w:szCs w:val="36"/>
          <w:rtl/>
        </w:rPr>
        <w:t>ال</w:t>
      </w:r>
      <w:r w:rsidR="0069492F">
        <w:rPr>
          <w:rFonts w:cs="Traditional Arabic" w:hint="cs"/>
          <w:sz w:val="36"/>
          <w:szCs w:val="36"/>
          <w:rtl/>
        </w:rPr>
        <w:t>معاجم العربية من حيث المادة بإ</w:t>
      </w:r>
      <w:r w:rsidRPr="00E01760">
        <w:rPr>
          <w:rFonts w:cs="Traditional Arabic" w:hint="cs"/>
          <w:sz w:val="36"/>
          <w:szCs w:val="36"/>
          <w:rtl/>
        </w:rPr>
        <w:t xml:space="preserve">ضافة  أشياء كثيرة أهملها من سبقوه </w:t>
      </w:r>
      <w:r w:rsidRPr="0042178B">
        <w:rPr>
          <w:rFonts w:cs="Traditional Arabic" w:hint="cs"/>
          <w:sz w:val="36"/>
          <w:szCs w:val="36"/>
          <w:rtl/>
        </w:rPr>
        <w:t>ومن حيث المنهج فانه طرح فكرة التقاليب التي تقي</w:t>
      </w:r>
      <w:r w:rsidR="00E01760" w:rsidRPr="0042178B">
        <w:rPr>
          <w:rFonts w:cs="Traditional Arabic" w:hint="cs"/>
          <w:sz w:val="36"/>
          <w:szCs w:val="36"/>
          <w:rtl/>
        </w:rPr>
        <w:t>ّ</w:t>
      </w:r>
      <w:r w:rsidRPr="0042178B">
        <w:rPr>
          <w:rFonts w:cs="Traditional Arabic" w:hint="cs"/>
          <w:sz w:val="36"/>
          <w:szCs w:val="36"/>
          <w:rtl/>
        </w:rPr>
        <w:t>د بها ابن دريد و الخليل و غيره"</w:t>
      </w:r>
      <w:r w:rsidRPr="001973DD">
        <w:rPr>
          <w:rStyle w:val="Appelnotedebasdep"/>
          <w:rFonts w:cs="Traditional Arabic"/>
          <w:sz w:val="36"/>
          <w:szCs w:val="36"/>
          <w:rtl/>
        </w:rPr>
        <w:footnoteReference w:id="104"/>
      </w:r>
      <w:r w:rsidR="0042178B" w:rsidRPr="0042178B">
        <w:rPr>
          <w:rFonts w:cs="Traditional Arabic" w:hint="cs"/>
          <w:sz w:val="36"/>
          <w:szCs w:val="36"/>
          <w:rtl/>
        </w:rPr>
        <w:t>.</w:t>
      </w:r>
    </w:p>
    <w:p w:rsidR="005D2C44" w:rsidRPr="001973DD" w:rsidRDefault="005D2C44" w:rsidP="0029205E">
      <w:pPr>
        <w:pStyle w:val="Paragraphedeliste"/>
        <w:tabs>
          <w:tab w:val="right" w:pos="282"/>
        </w:tabs>
        <w:bidi/>
        <w:ind w:left="-2"/>
        <w:jc w:val="both"/>
        <w:rPr>
          <w:sz w:val="24"/>
          <w:szCs w:val="24"/>
        </w:rPr>
      </w:pPr>
      <w:r w:rsidRPr="001973DD">
        <w:rPr>
          <w:rFonts w:cs="Traditional Arabic" w:hint="cs"/>
          <w:sz w:val="36"/>
          <w:szCs w:val="36"/>
          <w:rtl/>
        </w:rPr>
        <w:t>نستنتج مما سبق ذكره أن صناعة المعجم عند المعجميين القدامى كانت تسير وفق منهج مضبوط ودقيق وترتيب معين كلٌ حسب ميزته وذوقه،فالخليل في معجمه كان له التميز في ترتيب معجمه ترتيبا صوتيا بحسب المخارج الصوتية لل</w:t>
      </w:r>
      <w:r w:rsidR="0042178B">
        <w:rPr>
          <w:rFonts w:cs="Traditional Arabic" w:hint="cs"/>
          <w:sz w:val="36"/>
          <w:szCs w:val="36"/>
          <w:rtl/>
        </w:rPr>
        <w:t>حروف على أساس صوتي وكمي   وتقليبي</w:t>
      </w:r>
      <w:r w:rsidRPr="001973DD">
        <w:rPr>
          <w:rFonts w:cs="Traditional Arabic" w:hint="cs"/>
          <w:sz w:val="36"/>
          <w:szCs w:val="36"/>
          <w:rtl/>
        </w:rPr>
        <w:t>،أما معجم الغريب المصنف فقد ابتعد عما جاء به الخليل تماما وانتهج  نوعا فريدا ألا وهو المعجم الموضوعي حيث رتب الألفاظ ترتيبا موضوعيا</w:t>
      </w:r>
      <w:r w:rsidR="0042178B" w:rsidRPr="001973DD">
        <w:rPr>
          <w:rFonts w:cs="Traditional Arabic" w:hint="cs"/>
          <w:sz w:val="36"/>
          <w:szCs w:val="36"/>
          <w:rtl/>
        </w:rPr>
        <w:t>،</w:t>
      </w:r>
      <w:r w:rsidRPr="001973DD">
        <w:rPr>
          <w:rFonts w:cs="Traditional Arabic" w:hint="cs"/>
          <w:sz w:val="36"/>
          <w:szCs w:val="36"/>
          <w:rtl/>
        </w:rPr>
        <w:t xml:space="preserve"> ويعتبر هذا الترتيب من مميزات هذا النوع من المعاجم بحيث لا يرد فيها  أي منهج في  الترتيب سواء أكان هجائيا أو غيره،أما الجوهري ف</w:t>
      </w:r>
      <w:r w:rsidR="00CD02F6">
        <w:rPr>
          <w:rFonts w:cs="Traditional Arabic" w:hint="cs"/>
          <w:sz w:val="36"/>
          <w:szCs w:val="36"/>
          <w:rtl/>
        </w:rPr>
        <w:t>قد أدخل نظاما جديداً هو نظام الت</w:t>
      </w:r>
      <w:r w:rsidRPr="001973DD">
        <w:rPr>
          <w:rFonts w:cs="Traditional Arabic" w:hint="cs"/>
          <w:sz w:val="36"/>
          <w:szCs w:val="36"/>
          <w:rtl/>
        </w:rPr>
        <w:t>قفية الذي يعتمد على الحرف الأخير من الكلمة ورتبه في فصول وأبواب كما سبق الذكر</w:t>
      </w:r>
      <w:r w:rsidR="0042178B" w:rsidRPr="001973DD">
        <w:rPr>
          <w:rFonts w:cs="Traditional Arabic" w:hint="cs"/>
          <w:sz w:val="36"/>
          <w:szCs w:val="36"/>
          <w:rtl/>
        </w:rPr>
        <w:t>،</w:t>
      </w:r>
      <w:r w:rsidRPr="001973DD">
        <w:rPr>
          <w:rFonts w:cs="Traditional Arabic" w:hint="cs"/>
          <w:sz w:val="36"/>
          <w:szCs w:val="36"/>
          <w:rtl/>
        </w:rPr>
        <w:t xml:space="preserve"> أما ابن فارس في معجمه المقاييس فقد اعتمد على الترتيب الأبجدي الصرفي</w:t>
      </w:r>
      <w:r w:rsidR="0042178B" w:rsidRPr="001973DD">
        <w:rPr>
          <w:rFonts w:cs="Traditional Arabic" w:hint="cs"/>
          <w:sz w:val="36"/>
          <w:szCs w:val="36"/>
          <w:rtl/>
        </w:rPr>
        <w:t>،</w:t>
      </w:r>
      <w:r w:rsidRPr="001973DD">
        <w:rPr>
          <w:rFonts w:cs="Traditional Arabic" w:hint="cs"/>
          <w:sz w:val="36"/>
          <w:szCs w:val="36"/>
          <w:rtl/>
        </w:rPr>
        <w:t>وتميز بفكرتين الأولى الأصول والمقاييس(الاشتقاق الأكبر ) والثانية هي فكرة النحت</w:t>
      </w:r>
      <w:r w:rsidR="0042178B" w:rsidRPr="001973DD">
        <w:rPr>
          <w:rFonts w:cs="Traditional Arabic" w:hint="cs"/>
          <w:sz w:val="36"/>
          <w:szCs w:val="36"/>
          <w:rtl/>
        </w:rPr>
        <w:t>،</w:t>
      </w:r>
      <w:r w:rsidRPr="001973DD">
        <w:rPr>
          <w:rFonts w:cs="Traditional Arabic" w:hint="cs"/>
          <w:sz w:val="36"/>
          <w:szCs w:val="36"/>
          <w:rtl/>
        </w:rPr>
        <w:t xml:space="preserve"> فمعجم الخليل والجوهري وابن فارس تدخل تحت نوع واحد (معجم الألفاظ)إلا أنها اختلفت في المنهج أو في ترتيب المادة المعجمية</w:t>
      </w:r>
      <w:r w:rsidRPr="001973DD">
        <w:rPr>
          <w:rFonts w:hint="cs"/>
          <w:sz w:val="32"/>
          <w:szCs w:val="32"/>
          <w:rtl/>
        </w:rPr>
        <w:t>.</w:t>
      </w:r>
    </w:p>
    <w:p w:rsidR="005D2C44" w:rsidRDefault="005D2C44" w:rsidP="00AE6956">
      <w:pPr>
        <w:bidi/>
        <w:jc w:val="both"/>
        <w:rPr>
          <w:rFonts w:cs="Traditional Arabic"/>
          <w:sz w:val="28"/>
          <w:szCs w:val="28"/>
          <w:rtl/>
          <w:lang w:bidi="ar-DZ"/>
        </w:rPr>
      </w:pPr>
    </w:p>
    <w:p w:rsidR="0042178B" w:rsidRDefault="0042178B" w:rsidP="0042178B">
      <w:pPr>
        <w:rPr>
          <w:rFonts w:cs="Traditional Arabic"/>
          <w:b/>
          <w:bCs/>
          <w:sz w:val="32"/>
          <w:szCs w:val="32"/>
          <w:lang w:bidi="ar-DZ"/>
        </w:rPr>
        <w:sectPr w:rsidR="0042178B" w:rsidSect="00435A47">
          <w:footnotePr>
            <w:numRestart w:val="eachPage"/>
          </w:footnotePr>
          <w:pgSz w:w="11906" w:h="16838"/>
          <w:pgMar w:top="1134" w:right="1559" w:bottom="1276" w:left="1418" w:header="709" w:footer="709" w:gutter="0"/>
          <w:cols w:space="708"/>
          <w:docGrid w:linePitch="360"/>
        </w:sectPr>
      </w:pPr>
    </w:p>
    <w:p w:rsidR="00927C23" w:rsidRDefault="00927C23" w:rsidP="00927C23">
      <w:pPr>
        <w:bidi/>
        <w:jc w:val="center"/>
        <w:rPr>
          <w:rFonts w:cs="Traditional Arabic"/>
          <w:b/>
          <w:bCs/>
          <w:sz w:val="32"/>
          <w:szCs w:val="32"/>
          <w:rtl/>
          <w:lang w:bidi="ar-DZ"/>
        </w:rPr>
      </w:pPr>
    </w:p>
    <w:p w:rsidR="00927C23" w:rsidRDefault="006729AE" w:rsidP="00927C23">
      <w:pPr>
        <w:bidi/>
        <w:jc w:val="center"/>
        <w:rPr>
          <w:rFonts w:cs="Traditional Arabic"/>
          <w:b/>
          <w:bCs/>
          <w:sz w:val="32"/>
          <w:szCs w:val="32"/>
          <w:rtl/>
          <w:lang w:bidi="ar-DZ"/>
        </w:rPr>
      </w:pPr>
      <w:r w:rsidRPr="006729AE">
        <w:rPr>
          <w:rFonts w:cs="Traditional Arabic"/>
          <w:b/>
          <w:bCs/>
          <w:noProof/>
          <w:sz w:val="40"/>
          <w:szCs w:val="40"/>
          <w:rtl/>
          <w:lang w:eastAsia="fr-FR"/>
        </w:rPr>
        <w:pict>
          <v:roundrect id="Rectangle à coins arrondis 6" o:spid="_x0000_s1113" style="position:absolute;left:0;text-align:left;margin-left:-4.4pt;margin-top:35.8pt;width:447.4pt;height:417.9pt;z-index:251773952;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" fillcolor="white [3201]" strokecolor="black [3200]" strokeweight="7pt">
            <v:stroke linestyle="thickThin"/>
            <v:textbox>
              <w:txbxContent>
                <w:p w:rsidR="00D12796" w:rsidRPr="00927C23" w:rsidRDefault="00D12796" w:rsidP="00927C23">
                  <w:pPr>
                    <w:bidi/>
                    <w:jc w:val="center"/>
                    <w:rPr>
                      <w:rFonts w:cs="Traditional Arabic"/>
                      <w:b/>
                      <w:bCs/>
                      <w:sz w:val="72"/>
                      <w:szCs w:val="72"/>
                      <w:rtl/>
                      <w:lang w:bidi="ar-DZ"/>
                    </w:rPr>
                  </w:pPr>
                  <w:r w:rsidRPr="00927C23">
                    <w:rPr>
                      <w:rFonts w:cs="Traditional Arabic" w:hint="cs"/>
                      <w:b/>
                      <w:bCs/>
                      <w:sz w:val="72"/>
                      <w:szCs w:val="72"/>
                      <w:rtl/>
                      <w:lang w:bidi="ar-DZ"/>
                    </w:rPr>
                    <w:t>المبحثالثاني</w:t>
                  </w:r>
                  <w:r w:rsidRPr="00927C23">
                    <w:rPr>
                      <w:rFonts w:cs="Traditional Arabic"/>
                      <w:b/>
                      <w:bCs/>
                      <w:sz w:val="72"/>
                      <w:szCs w:val="72"/>
                      <w:lang w:bidi="ar-DZ"/>
                    </w:rPr>
                    <w:t xml:space="preserve"> :</w:t>
                  </w:r>
                </w:p>
                <w:p w:rsidR="00D12796" w:rsidRDefault="00D12796" w:rsidP="00927C23">
                  <w:pPr>
                    <w:bidi/>
                    <w:jc w:val="center"/>
                    <w:rPr>
                      <w:rFonts w:cs="Traditional Arabic"/>
                      <w:b/>
                      <w:bCs/>
                      <w:sz w:val="72"/>
                      <w:szCs w:val="72"/>
                      <w:rtl/>
                      <w:lang w:bidi="ar-DZ"/>
                    </w:rPr>
                  </w:pPr>
                  <w:r w:rsidRPr="00927C23">
                    <w:rPr>
                      <w:rFonts w:cs="Traditional Arabic" w:hint="cs"/>
                      <w:b/>
                      <w:bCs/>
                      <w:sz w:val="72"/>
                      <w:szCs w:val="72"/>
                      <w:rtl/>
                      <w:lang w:bidi="ar-DZ"/>
                    </w:rPr>
                    <w:t>جهودالإسكافيفيمعجمهمبادئاللغة</w:t>
                  </w:r>
                </w:p>
                <w:p w:rsidR="00D12796" w:rsidRDefault="00D12796" w:rsidP="00927C23">
                  <w:pPr>
                    <w:bidi/>
                    <w:rPr>
                      <w:rFonts w:cs="Traditional Arabic"/>
                      <w:b/>
                      <w:bCs/>
                      <w:sz w:val="52"/>
                      <w:szCs w:val="52"/>
                      <w:rtl/>
                      <w:lang w:bidi="ar-DZ"/>
                    </w:rPr>
                  </w:pPr>
                  <w:r w:rsidRPr="00EC500B">
                    <w:rPr>
                      <w:rFonts w:cs="Traditional Arabic" w:hint="cs"/>
                      <w:b/>
                      <w:bCs/>
                      <w:sz w:val="52"/>
                      <w:szCs w:val="52"/>
                      <w:rtl/>
                      <w:lang w:bidi="ar-DZ"/>
                    </w:rPr>
                    <w:t xml:space="preserve">المطلب الأول: </w:t>
                  </w:r>
                  <w:r w:rsidRPr="00927C23">
                    <w:rPr>
                      <w:rFonts w:cs="Traditional Arabic" w:hint="cs"/>
                      <w:b/>
                      <w:bCs/>
                      <w:sz w:val="52"/>
                      <w:szCs w:val="52"/>
                      <w:rtl/>
                      <w:lang w:bidi="ar-DZ"/>
                    </w:rPr>
                    <w:t>ترجمةللخطيبالإسكافيومعجمهمبادئاللغة</w:t>
                  </w:r>
                </w:p>
                <w:p w:rsidR="00D12796" w:rsidRDefault="00D12796" w:rsidP="00927C23">
                  <w:pPr>
                    <w:bidi/>
                    <w:rPr>
                      <w:rFonts w:cs="Traditional Arabic"/>
                      <w:b/>
                      <w:bCs/>
                      <w:sz w:val="52"/>
                      <w:szCs w:val="52"/>
                      <w:rtl/>
                      <w:lang w:bidi="ar-DZ"/>
                    </w:rPr>
                  </w:pPr>
                  <w:r>
                    <w:rPr>
                      <w:rFonts w:cs="Traditional Arabic" w:hint="cs"/>
                      <w:b/>
                      <w:bCs/>
                      <w:sz w:val="52"/>
                      <w:szCs w:val="52"/>
                      <w:rtl/>
                      <w:lang w:bidi="ar-DZ"/>
                    </w:rPr>
                    <w:t xml:space="preserve">المطلب الثاني: </w:t>
                  </w:r>
                  <w:r w:rsidRPr="00927C23">
                    <w:rPr>
                      <w:rFonts w:cs="Traditional Arabic" w:hint="cs"/>
                      <w:b/>
                      <w:bCs/>
                      <w:sz w:val="52"/>
                      <w:szCs w:val="52"/>
                      <w:rtl/>
                      <w:lang w:bidi="ar-DZ"/>
                    </w:rPr>
                    <w:t>صناعةالمعجمعندالخطيبالإسكافي</w:t>
                  </w:r>
                </w:p>
                <w:p w:rsidR="00D12796" w:rsidRPr="00EC500B" w:rsidRDefault="00D12796" w:rsidP="00927C23">
                  <w:pPr>
                    <w:bidi/>
                    <w:rPr>
                      <w:rFonts w:cs="Traditional Arabic"/>
                      <w:b/>
                      <w:bCs/>
                      <w:sz w:val="32"/>
                      <w:szCs w:val="32"/>
                      <w:lang w:bidi="ar-DZ"/>
                    </w:rPr>
                  </w:pPr>
                </w:p>
              </w:txbxContent>
            </v:textbox>
          </v:roundrect>
        </w:pict>
      </w:r>
    </w:p>
    <w:p w:rsidR="0042178B" w:rsidRDefault="0042178B" w:rsidP="00927C23">
      <w:pPr>
        <w:bidi/>
        <w:rPr>
          <w:rFonts w:cs="Traditional Arabic"/>
          <w:b/>
          <w:bCs/>
          <w:sz w:val="32"/>
          <w:szCs w:val="32"/>
          <w:rtl/>
          <w:lang w:bidi="ar-DZ"/>
        </w:rPr>
      </w:pPr>
    </w:p>
    <w:p w:rsidR="00927C23" w:rsidRDefault="00927C23" w:rsidP="00927C23">
      <w:pPr>
        <w:bidi/>
        <w:rPr>
          <w:rFonts w:cs="Traditional Arabic"/>
          <w:b/>
          <w:bCs/>
          <w:sz w:val="32"/>
          <w:szCs w:val="32"/>
          <w:lang w:bidi="ar-DZ"/>
        </w:rPr>
        <w:sectPr w:rsidR="00927C23" w:rsidSect="00435A47">
          <w:headerReference w:type="default" r:id="rId25"/>
          <w:footerReference w:type="default" r:id="rId26"/>
          <w:footnotePr>
            <w:numRestart w:val="eachPage"/>
          </w:footnotePr>
          <w:pgSz w:w="11906" w:h="16838"/>
          <w:pgMar w:top="1134" w:right="1559" w:bottom="1276" w:left="1418" w:header="709" w:footer="709" w:gutter="0"/>
          <w:cols w:space="708"/>
          <w:docGrid w:linePitch="360"/>
        </w:sectPr>
      </w:pPr>
    </w:p>
    <w:p w:rsidR="005D2C44" w:rsidRPr="00514722" w:rsidRDefault="00927C23" w:rsidP="00927C23">
      <w:pPr>
        <w:bidi/>
        <w:rPr>
          <w:rFonts w:cs="Traditional Arabic"/>
          <w:sz w:val="36"/>
          <w:szCs w:val="36"/>
          <w:rtl/>
          <w:lang w:bidi="ar-DZ"/>
        </w:rPr>
      </w:pPr>
      <w:r w:rsidRPr="00514722">
        <w:rPr>
          <w:rFonts w:asciiTheme="majorBidi" w:hAnsiTheme="majorBidi" w:cstheme="majorBidi"/>
          <w:b/>
          <w:bCs/>
          <w:sz w:val="40"/>
          <w:szCs w:val="40"/>
          <w:lang w:bidi="ar-DZ"/>
        </w:rPr>
        <w:lastRenderedPageBreak/>
        <w:t>II</w:t>
      </w:r>
      <w:r w:rsidRPr="00514722">
        <w:rPr>
          <w:rFonts w:cs="Traditional Arabic" w:hint="cs"/>
          <w:b/>
          <w:bCs/>
          <w:sz w:val="40"/>
          <w:szCs w:val="40"/>
          <w:rtl/>
          <w:lang w:bidi="ar-DZ"/>
        </w:rPr>
        <w:t xml:space="preserve">- </w:t>
      </w:r>
      <w:r w:rsidR="005D2C44" w:rsidRPr="00514722">
        <w:rPr>
          <w:rFonts w:cs="Traditional Arabic" w:hint="cs"/>
          <w:b/>
          <w:bCs/>
          <w:sz w:val="40"/>
          <w:szCs w:val="40"/>
          <w:rtl/>
          <w:lang w:bidi="ar-DZ"/>
        </w:rPr>
        <w:t xml:space="preserve">المبحث الثاني :جهود الإسكافي في معجمه مبادئ اللغة: </w:t>
      </w:r>
    </w:p>
    <w:p w:rsidR="007A58BB" w:rsidRDefault="007A58BB" w:rsidP="009055FB">
      <w:pPr>
        <w:bidi/>
        <w:spacing w:after="0" w:line="240" w:lineRule="auto"/>
        <w:ind w:firstLine="708"/>
        <w:jc w:val="both"/>
        <w:rPr>
          <w:rFonts w:cs="Traditional Arabic"/>
          <w:sz w:val="36"/>
          <w:szCs w:val="36"/>
          <w:rtl/>
          <w:lang w:bidi="ar-DZ"/>
        </w:rPr>
      </w:pPr>
      <w:r w:rsidRPr="007A58BB">
        <w:rPr>
          <w:rFonts w:cs="Traditional Arabic" w:hint="cs"/>
          <w:sz w:val="36"/>
          <w:szCs w:val="36"/>
          <w:rtl/>
          <w:lang w:bidi="ar-DZ"/>
        </w:rPr>
        <w:t>سنتناولفيهذاالمبحثوالذييمثلالدراسةالتطبيقيةللبحثترجمةللخطيبالإسكافي</w:t>
      </w:r>
      <w:r w:rsidRPr="007A58BB">
        <w:rPr>
          <w:rFonts w:cs="Traditional Arabic"/>
          <w:sz w:val="36"/>
          <w:szCs w:val="36"/>
          <w:rtl/>
          <w:lang w:bidi="ar-DZ"/>
        </w:rPr>
        <w:t xml:space="preserve"> (</w:t>
      </w:r>
      <w:r w:rsidRPr="007A58BB">
        <w:rPr>
          <w:rFonts w:cs="Traditional Arabic" w:hint="cs"/>
          <w:sz w:val="36"/>
          <w:szCs w:val="36"/>
          <w:rtl/>
          <w:lang w:bidi="ar-DZ"/>
        </w:rPr>
        <w:t>صاحبالمدونةمحلالبحث</w:t>
      </w:r>
      <w:r w:rsidRPr="007A58BB">
        <w:rPr>
          <w:rFonts w:cs="Traditional Arabic"/>
          <w:sz w:val="36"/>
          <w:szCs w:val="36"/>
          <w:rtl/>
          <w:lang w:bidi="ar-DZ"/>
        </w:rPr>
        <w:t xml:space="preserve">) </w:t>
      </w:r>
      <w:r w:rsidRPr="007A58BB">
        <w:rPr>
          <w:rFonts w:cs="Traditional Arabic" w:hint="cs"/>
          <w:sz w:val="36"/>
          <w:szCs w:val="36"/>
          <w:rtl/>
          <w:lang w:bidi="ar-DZ"/>
        </w:rPr>
        <w:t>ونعرفبكتابهمبادئاللغةمدونةالدراسة</w:t>
      </w:r>
      <w:r>
        <w:rPr>
          <w:rFonts w:cs="Traditional Arabic" w:hint="cs"/>
          <w:sz w:val="36"/>
          <w:szCs w:val="36"/>
          <w:rtl/>
          <w:lang w:bidi="ar-DZ"/>
        </w:rPr>
        <w:t>.</w:t>
      </w:r>
    </w:p>
    <w:p w:rsidR="005D2C44" w:rsidRPr="00927C23" w:rsidRDefault="00927C23" w:rsidP="007A58BB">
      <w:pPr>
        <w:bidi/>
        <w:spacing w:after="0" w:line="240" w:lineRule="auto"/>
        <w:jc w:val="both"/>
        <w:rPr>
          <w:rFonts w:cs="Traditional Arabic"/>
          <w:b/>
          <w:bCs/>
          <w:sz w:val="36"/>
          <w:szCs w:val="36"/>
          <w:rtl/>
          <w:lang w:bidi="ar-DZ"/>
        </w:rPr>
      </w:pPr>
      <w:r w:rsidRPr="00927C23">
        <w:rPr>
          <w:rFonts w:asciiTheme="majorBidi" w:hAnsiTheme="majorBidi" w:cstheme="majorBidi"/>
          <w:b/>
          <w:bCs/>
          <w:sz w:val="36"/>
          <w:szCs w:val="36"/>
          <w:lang w:bidi="ar-DZ"/>
        </w:rPr>
        <w:t>II</w:t>
      </w:r>
      <w:r>
        <w:rPr>
          <w:rFonts w:cs="Traditional Arabic" w:hint="cs"/>
          <w:b/>
          <w:bCs/>
          <w:sz w:val="36"/>
          <w:szCs w:val="36"/>
          <w:rtl/>
          <w:lang w:bidi="ar-DZ"/>
        </w:rPr>
        <w:t xml:space="preserve">- 1 </w:t>
      </w:r>
      <w:r w:rsidR="005D2C44" w:rsidRPr="004946F2">
        <w:rPr>
          <w:rFonts w:cs="Traditional Arabic" w:hint="cs"/>
          <w:b/>
          <w:bCs/>
          <w:sz w:val="40"/>
          <w:szCs w:val="40"/>
          <w:rtl/>
          <w:lang w:bidi="ar-DZ"/>
        </w:rPr>
        <w:t>المطلب الأول: ترجمة للخطيب الإسكافي ومعجمه مبادئ اللغة :</w:t>
      </w:r>
    </w:p>
    <w:p w:rsidR="005D2C44" w:rsidRPr="00927C23" w:rsidRDefault="00927C23" w:rsidP="009055FB">
      <w:pPr>
        <w:bidi/>
        <w:spacing w:after="0" w:line="240" w:lineRule="auto"/>
        <w:jc w:val="both"/>
        <w:rPr>
          <w:rFonts w:cs="Traditional Arabic"/>
          <w:b/>
          <w:bCs/>
          <w:sz w:val="36"/>
          <w:szCs w:val="36"/>
          <w:lang w:bidi="ar-DZ"/>
        </w:rPr>
      </w:pPr>
      <w:r w:rsidRPr="00927C23">
        <w:rPr>
          <w:rFonts w:asciiTheme="majorBidi" w:hAnsiTheme="majorBidi" w:cstheme="majorBidi"/>
          <w:b/>
          <w:bCs/>
          <w:sz w:val="36"/>
          <w:szCs w:val="36"/>
          <w:lang w:bidi="ar-DZ"/>
        </w:rPr>
        <w:t>II</w:t>
      </w:r>
      <w:r>
        <w:rPr>
          <w:rFonts w:cs="Traditional Arabic" w:hint="cs"/>
          <w:b/>
          <w:bCs/>
          <w:sz w:val="36"/>
          <w:szCs w:val="36"/>
          <w:rtl/>
          <w:lang w:bidi="ar-DZ"/>
        </w:rPr>
        <w:t xml:space="preserve">- 1 </w:t>
      </w:r>
      <w:r w:rsidR="009055FB">
        <w:rPr>
          <w:rFonts w:cs="Traditional Arabic"/>
          <w:b/>
          <w:bCs/>
          <w:sz w:val="36"/>
          <w:szCs w:val="36"/>
          <w:rtl/>
          <w:lang w:bidi="ar-DZ"/>
        </w:rPr>
        <w:t>–</w:t>
      </w:r>
      <w:r w:rsidR="005D2C44" w:rsidRPr="00927C23">
        <w:rPr>
          <w:rFonts w:cs="Traditional Arabic" w:hint="cs"/>
          <w:b/>
          <w:bCs/>
          <w:sz w:val="36"/>
          <w:szCs w:val="36"/>
          <w:rtl/>
          <w:lang w:bidi="ar-DZ"/>
        </w:rPr>
        <w:t>أ</w:t>
      </w:r>
      <w:r w:rsidR="009055FB">
        <w:rPr>
          <w:rFonts w:cs="Traditional Arabic" w:hint="cs"/>
          <w:b/>
          <w:bCs/>
          <w:sz w:val="36"/>
          <w:szCs w:val="36"/>
          <w:rtl/>
          <w:lang w:bidi="ar-DZ"/>
        </w:rPr>
        <w:t>-</w:t>
      </w:r>
      <w:r w:rsidR="009055FB" w:rsidRPr="00927C23">
        <w:rPr>
          <w:rFonts w:cs="Traditional Arabic" w:hint="cs"/>
          <w:b/>
          <w:bCs/>
          <w:sz w:val="36"/>
          <w:szCs w:val="36"/>
          <w:rtl/>
          <w:lang w:bidi="ar-DZ"/>
        </w:rPr>
        <w:t xml:space="preserve">ترجمة </w:t>
      </w:r>
      <w:r w:rsidR="005D2C44" w:rsidRPr="00927C23">
        <w:rPr>
          <w:rFonts w:cs="Traditional Arabic" w:hint="cs"/>
          <w:b/>
          <w:bCs/>
          <w:sz w:val="36"/>
          <w:szCs w:val="36"/>
          <w:rtl/>
          <w:lang w:bidi="ar-DZ"/>
        </w:rPr>
        <w:t xml:space="preserve">عبد الله الخطيب الإسكافي </w:t>
      </w:r>
      <w:r w:rsidR="009055FB">
        <w:rPr>
          <w:rFonts w:cs="Traditional Arabic" w:hint="cs"/>
          <w:b/>
          <w:bCs/>
          <w:sz w:val="36"/>
          <w:szCs w:val="36"/>
          <w:rtl/>
          <w:lang w:bidi="ar-DZ"/>
        </w:rPr>
        <w:t>:</w:t>
      </w:r>
      <w:r w:rsidR="00D476B0">
        <w:rPr>
          <w:rFonts w:cs="Traditional Arabic" w:hint="cs"/>
          <w:b/>
          <w:bCs/>
          <w:sz w:val="36"/>
          <w:szCs w:val="36"/>
          <w:rtl/>
          <w:lang w:bidi="ar-DZ"/>
        </w:rPr>
        <w:t>(ت421هـ)</w:t>
      </w:r>
    </w:p>
    <w:p w:rsidR="007A58BB" w:rsidRPr="005A77D9" w:rsidRDefault="007A58BB" w:rsidP="007A58BB">
      <w:pPr>
        <w:bidi/>
        <w:spacing w:line="240" w:lineRule="atLeast"/>
        <w:rPr>
          <w:rFonts w:cs="Traditional Arabic"/>
          <w:b/>
          <w:bCs/>
          <w:sz w:val="36"/>
          <w:szCs w:val="36"/>
          <w:rtl/>
          <w:lang w:bidi="ar-DZ"/>
        </w:rPr>
      </w:pPr>
      <w:r w:rsidRPr="005A77D9">
        <w:rPr>
          <w:rFonts w:cs="Traditional Arabic" w:hint="cs"/>
          <w:b/>
          <w:bCs/>
          <w:sz w:val="36"/>
          <w:szCs w:val="36"/>
          <w:rtl/>
          <w:lang w:bidi="ar-DZ"/>
        </w:rPr>
        <w:t>- اسمه  ونشأته:</w:t>
      </w:r>
    </w:p>
    <w:p w:rsidR="007A58BB" w:rsidRPr="005A77D9" w:rsidRDefault="007A58BB" w:rsidP="00CF1492">
      <w:pPr>
        <w:bidi/>
        <w:ind w:firstLine="708"/>
        <w:jc w:val="both"/>
        <w:rPr>
          <w:rFonts w:cs="Traditional Arabic"/>
          <w:sz w:val="36"/>
          <w:szCs w:val="36"/>
          <w:rtl/>
          <w:lang w:bidi="ar-DZ"/>
        </w:rPr>
      </w:pPr>
      <w:r w:rsidRPr="005A77D9">
        <w:rPr>
          <w:rFonts w:cs="Traditional Arabic" w:hint="cs"/>
          <w:sz w:val="36"/>
          <w:szCs w:val="36"/>
          <w:rtl/>
          <w:lang w:bidi="ar-DZ"/>
        </w:rPr>
        <w:t>تضمنت مختلف كتب التراجم والسير</w:t>
      </w:r>
      <w:r w:rsidRPr="005A77D9">
        <w:rPr>
          <w:rStyle w:val="Appelnotedebasdep"/>
          <w:rFonts w:cs="Traditional Arabic"/>
          <w:sz w:val="36"/>
          <w:szCs w:val="36"/>
          <w:rtl/>
          <w:lang w:bidi="ar-DZ"/>
        </w:rPr>
        <w:footnoteReference w:id="105"/>
      </w:r>
      <w:r w:rsidRPr="005A77D9">
        <w:rPr>
          <w:rFonts w:cs="Traditional Arabic" w:hint="cs"/>
          <w:sz w:val="36"/>
          <w:szCs w:val="36"/>
          <w:rtl/>
          <w:lang w:bidi="ar-DZ"/>
        </w:rPr>
        <w:t xml:space="preserve"> تعريفات موجزة ومتشابهة للإسكافي ؛فهو محمد بن عبد الله المكنى بأبي عبد الله</w:t>
      </w:r>
      <w:r w:rsidR="002F5FFA">
        <w:rPr>
          <w:rFonts w:cs="Traditional Arabic" w:hint="cs"/>
          <w:sz w:val="36"/>
          <w:szCs w:val="36"/>
          <w:rtl/>
          <w:lang w:bidi="ar-DZ"/>
        </w:rPr>
        <w:t xml:space="preserve">، </w:t>
      </w:r>
      <w:r w:rsidRPr="005A77D9">
        <w:rPr>
          <w:rFonts w:cs="Traditional Arabic" w:hint="cs"/>
          <w:sz w:val="36"/>
          <w:szCs w:val="36"/>
          <w:rtl/>
          <w:lang w:bidi="ar-DZ"/>
        </w:rPr>
        <w:t>الملقب بالخطيب الأصبهاني</w:t>
      </w:r>
      <w:r w:rsidR="002F5FFA">
        <w:rPr>
          <w:rFonts w:cs="Traditional Arabic" w:hint="cs"/>
          <w:sz w:val="36"/>
          <w:szCs w:val="36"/>
          <w:rtl/>
          <w:lang w:bidi="ar-DZ"/>
        </w:rPr>
        <w:t xml:space="preserve">، </w:t>
      </w:r>
      <w:r w:rsidRPr="005A77D9">
        <w:rPr>
          <w:rFonts w:cs="Traditional Arabic" w:hint="cs"/>
          <w:sz w:val="36"/>
          <w:szCs w:val="36"/>
          <w:rtl/>
          <w:lang w:bidi="ar-DZ"/>
        </w:rPr>
        <w:t>نسبة لأصبهان موطنه الأصلي</w:t>
      </w:r>
      <w:r w:rsidR="002F5FFA">
        <w:rPr>
          <w:rFonts w:cs="Traditional Arabic" w:hint="cs"/>
          <w:sz w:val="36"/>
          <w:szCs w:val="36"/>
          <w:rtl/>
          <w:lang w:bidi="ar-DZ"/>
        </w:rPr>
        <w:t xml:space="preserve">، </w:t>
      </w:r>
      <w:r w:rsidRPr="005A77D9">
        <w:rPr>
          <w:rFonts w:cs="Traditional Arabic" w:hint="cs"/>
          <w:sz w:val="36"/>
          <w:szCs w:val="36"/>
          <w:rtl/>
          <w:lang w:bidi="ar-DZ"/>
        </w:rPr>
        <w:t>الرازي نسبة للرَّي وهي المدينة التي تولى فيها الخطابة</w:t>
      </w:r>
      <w:r w:rsidR="002F5FFA">
        <w:rPr>
          <w:rFonts w:cs="Traditional Arabic" w:hint="cs"/>
          <w:sz w:val="36"/>
          <w:szCs w:val="36"/>
          <w:rtl/>
          <w:lang w:bidi="ar-DZ"/>
        </w:rPr>
        <w:t xml:space="preserve">، </w:t>
      </w:r>
      <w:r w:rsidRPr="005A77D9">
        <w:rPr>
          <w:rFonts w:cs="Traditional Arabic" w:hint="cs"/>
          <w:sz w:val="36"/>
          <w:szCs w:val="36"/>
          <w:rtl/>
          <w:lang w:bidi="ar-DZ"/>
        </w:rPr>
        <w:t xml:space="preserve"> فعُرف بالخطيب بسبب ذلك</w:t>
      </w:r>
      <w:r w:rsidR="002F5FFA">
        <w:rPr>
          <w:rFonts w:cs="Traditional Arabic" w:hint="cs"/>
          <w:sz w:val="36"/>
          <w:szCs w:val="36"/>
          <w:rtl/>
          <w:lang w:bidi="ar-DZ"/>
        </w:rPr>
        <w:t xml:space="preserve">، </w:t>
      </w:r>
      <w:r w:rsidR="00CF1492">
        <w:rPr>
          <w:rFonts w:cs="Traditional Arabic" w:hint="cs"/>
          <w:sz w:val="36"/>
          <w:szCs w:val="36"/>
          <w:rtl/>
          <w:lang w:bidi="ar-DZ"/>
        </w:rPr>
        <w:t>وسُميَّ كذلك خطيب القلعة الفخري</w:t>
      </w:r>
      <w:r w:rsidR="002F5FFA">
        <w:rPr>
          <w:rFonts w:cs="Traditional Arabic" w:hint="cs"/>
          <w:sz w:val="36"/>
          <w:szCs w:val="36"/>
          <w:rtl/>
          <w:lang w:bidi="ar-DZ"/>
        </w:rPr>
        <w:t xml:space="preserve">، </w:t>
      </w:r>
      <w:r w:rsidR="00D96F0D">
        <w:rPr>
          <w:rFonts w:cs="Traditional Arabic" w:hint="cs"/>
          <w:sz w:val="36"/>
          <w:szCs w:val="36"/>
          <w:rtl/>
          <w:lang w:bidi="ar-DZ"/>
        </w:rPr>
        <w:t>"</w:t>
      </w:r>
      <w:r w:rsidRPr="005A77D9">
        <w:rPr>
          <w:rFonts w:cs="Traditional Arabic" w:hint="cs"/>
          <w:sz w:val="36"/>
          <w:szCs w:val="36"/>
          <w:rtl/>
          <w:lang w:bidi="ar-DZ"/>
        </w:rPr>
        <w:t>ولم يرد ذكر لآبائه ولا أولاده</w:t>
      </w:r>
      <w:r w:rsidR="002F5FFA">
        <w:rPr>
          <w:rFonts w:cs="Traditional Arabic" w:hint="cs"/>
          <w:sz w:val="36"/>
          <w:szCs w:val="36"/>
          <w:rtl/>
          <w:lang w:bidi="ar-DZ"/>
        </w:rPr>
        <w:t xml:space="preserve">، </w:t>
      </w:r>
      <w:r w:rsidRPr="005A77D9">
        <w:rPr>
          <w:rFonts w:cs="Traditional Arabic" w:hint="cs"/>
          <w:sz w:val="36"/>
          <w:szCs w:val="36"/>
          <w:rtl/>
          <w:lang w:bidi="ar-DZ"/>
        </w:rPr>
        <w:t xml:space="preserve"> فلم يعرف أصله أهو عربي أم فارسي، كما جُهلت سنة ولادته، ونشأته</w:t>
      </w:r>
      <w:r w:rsidR="002F5FFA">
        <w:rPr>
          <w:rFonts w:cs="Traditional Arabic" w:hint="cs"/>
          <w:sz w:val="36"/>
          <w:szCs w:val="36"/>
          <w:rtl/>
          <w:lang w:bidi="ar-DZ"/>
        </w:rPr>
        <w:t xml:space="preserve">، </w:t>
      </w:r>
      <w:r w:rsidRPr="005A77D9">
        <w:rPr>
          <w:rFonts w:cs="Traditional Arabic" w:hint="cs"/>
          <w:sz w:val="36"/>
          <w:szCs w:val="36"/>
          <w:rtl/>
          <w:lang w:bidi="ar-DZ"/>
        </w:rPr>
        <w:t>وقد قيل أن سبب ذلك هو عدم تقربه من الحكام وإيثاره العزلة، وانشغاله  بعلمه وبتحصيل رزقه</w:t>
      </w:r>
      <w:r w:rsidR="002F5FFA">
        <w:rPr>
          <w:rFonts w:cs="Traditional Arabic" w:hint="cs"/>
          <w:sz w:val="36"/>
          <w:szCs w:val="36"/>
          <w:rtl/>
          <w:lang w:bidi="ar-DZ"/>
        </w:rPr>
        <w:t>،</w:t>
      </w:r>
      <w:r w:rsidRPr="005A77D9">
        <w:rPr>
          <w:rFonts w:cs="Traditional Arabic" w:hint="cs"/>
          <w:sz w:val="36"/>
          <w:szCs w:val="36"/>
          <w:rtl/>
          <w:lang w:bidi="ar-DZ"/>
        </w:rPr>
        <w:t xml:space="preserve"> بالرغم </w:t>
      </w:r>
      <w:r w:rsidR="00CF1492">
        <w:rPr>
          <w:rFonts w:cs="Traditional Arabic" w:hint="cs"/>
          <w:sz w:val="36"/>
          <w:szCs w:val="36"/>
          <w:rtl/>
          <w:lang w:bidi="ar-DZ"/>
        </w:rPr>
        <w:t>من صحبته للصاحب بن عباد(ت 385هـ)</w:t>
      </w:r>
      <w:r w:rsidR="00BE52A1">
        <w:rPr>
          <w:rStyle w:val="Appelnotedebasdep"/>
          <w:rFonts w:ascii="Arial" w:hAnsi="Arial" w:cs="Arial"/>
          <w:sz w:val="36"/>
          <w:szCs w:val="36"/>
          <w:lang w:bidi="ar-DZ"/>
        </w:rPr>
        <w:footnoteReference w:customMarkFollows="1" w:id="106"/>
        <w:t>●●</w:t>
      </w:r>
      <w:r w:rsidRPr="005A77D9">
        <w:rPr>
          <w:rFonts w:cs="Traditional Arabic" w:hint="cs"/>
          <w:sz w:val="36"/>
          <w:szCs w:val="36"/>
          <w:rtl/>
          <w:lang w:bidi="ar-DZ"/>
        </w:rPr>
        <w:t xml:space="preserve"> الذي اتصل به الكثير من العلماء والأدباء وكان مصدر الشهرة كلها في عصره</w:t>
      </w:r>
      <w:r w:rsidR="002F5FFA">
        <w:rPr>
          <w:rFonts w:cs="Traditional Arabic" w:hint="cs"/>
          <w:b/>
          <w:bCs/>
          <w:sz w:val="36"/>
          <w:szCs w:val="36"/>
          <w:vertAlign w:val="superscript"/>
          <w:rtl/>
          <w:lang w:bidi="ar-DZ"/>
        </w:rPr>
        <w:t xml:space="preserve">، </w:t>
      </w:r>
      <w:r w:rsidRPr="005A77D9">
        <w:rPr>
          <w:rFonts w:cs="Traditional Arabic" w:hint="cs"/>
          <w:sz w:val="36"/>
          <w:szCs w:val="36"/>
          <w:rtl/>
          <w:lang w:bidi="ar-DZ"/>
        </w:rPr>
        <w:t>كان إسكافا</w:t>
      </w:r>
      <w:r w:rsidR="004B1372">
        <w:rPr>
          <w:rStyle w:val="Appelnotedebasdep"/>
          <w:rFonts w:ascii="Arial" w:hAnsi="Arial" w:cs="Arial"/>
          <w:sz w:val="36"/>
          <w:szCs w:val="36"/>
          <w:lang w:bidi="ar-DZ"/>
        </w:rPr>
        <w:footnoteReference w:customMarkFollows="1" w:id="107"/>
        <w:t>●●●</w:t>
      </w:r>
      <w:r w:rsidRPr="005A77D9">
        <w:rPr>
          <w:rFonts w:cs="Traditional Arabic" w:hint="cs"/>
          <w:sz w:val="36"/>
          <w:szCs w:val="36"/>
          <w:rtl/>
          <w:lang w:bidi="ar-DZ"/>
        </w:rPr>
        <w:t xml:space="preserve"> ثم أديبا وكاتبا وشاعرا ولغويا</w:t>
      </w:r>
      <w:r w:rsidR="002F5FFA">
        <w:rPr>
          <w:rFonts w:cs="Traditional Arabic" w:hint="cs"/>
          <w:sz w:val="36"/>
          <w:szCs w:val="36"/>
          <w:rtl/>
          <w:lang w:bidi="ar-DZ"/>
        </w:rPr>
        <w:t xml:space="preserve">، </w:t>
      </w:r>
      <w:r w:rsidRPr="005A77D9">
        <w:rPr>
          <w:rFonts w:cs="Traditional Arabic" w:hint="cs"/>
          <w:sz w:val="36"/>
          <w:szCs w:val="36"/>
          <w:rtl/>
          <w:lang w:bidi="ar-DZ"/>
        </w:rPr>
        <w:t xml:space="preserve"> فعُرف بالخطيب بسبب ذلك </w:t>
      </w:r>
      <w:r w:rsidR="00BF748A">
        <w:rPr>
          <w:rFonts w:cs="Traditional Arabic" w:hint="cs"/>
          <w:sz w:val="36"/>
          <w:szCs w:val="36"/>
          <w:rtl/>
          <w:lang w:bidi="ar-DZ"/>
        </w:rPr>
        <w:t>"</w:t>
      </w:r>
      <w:r w:rsidR="008E627B">
        <w:rPr>
          <w:rStyle w:val="Appelnotedebasdep"/>
          <w:rFonts w:cs="Traditional Arabic"/>
          <w:sz w:val="36"/>
          <w:szCs w:val="36"/>
          <w:rtl/>
          <w:lang w:bidi="ar-DZ"/>
        </w:rPr>
        <w:footnoteReference w:id="108"/>
      </w:r>
      <w:r w:rsidRPr="005A77D9">
        <w:rPr>
          <w:rFonts w:cs="Traditional Arabic" w:hint="cs"/>
          <w:sz w:val="36"/>
          <w:szCs w:val="36"/>
          <w:rtl/>
          <w:lang w:bidi="ar-DZ"/>
        </w:rPr>
        <w:t>.</w:t>
      </w:r>
    </w:p>
    <w:p w:rsidR="007A58BB" w:rsidRPr="005A77D9" w:rsidRDefault="008E627B" w:rsidP="007F1F39">
      <w:pPr>
        <w:bidi/>
        <w:spacing w:after="0" w:line="240" w:lineRule="atLeast"/>
        <w:ind w:firstLine="708"/>
        <w:jc w:val="both"/>
        <w:rPr>
          <w:rFonts w:cs="Traditional Arabic"/>
          <w:sz w:val="36"/>
          <w:szCs w:val="36"/>
          <w:rtl/>
          <w:lang w:bidi="ar-DZ"/>
        </w:rPr>
      </w:pPr>
      <w:r>
        <w:rPr>
          <w:rFonts w:cs="Traditional Arabic" w:hint="cs"/>
          <w:sz w:val="36"/>
          <w:szCs w:val="36"/>
          <w:rtl/>
          <w:lang w:bidi="ar-DZ"/>
        </w:rPr>
        <w:t>"</w:t>
      </w:r>
      <w:r w:rsidR="007A58BB" w:rsidRPr="005A77D9">
        <w:rPr>
          <w:rFonts w:cs="Traditional Arabic" w:hint="cs"/>
          <w:sz w:val="36"/>
          <w:szCs w:val="36"/>
          <w:rtl/>
          <w:lang w:bidi="ar-DZ"/>
        </w:rPr>
        <w:t xml:space="preserve">والجدير بالذكر أن المصنفين الذين تعرضوا لترجمة الخطيب الإسكافي والذين جاءوا من بعد ياقوت الحموي لم يضيفوا جديدا على ما ذكره ياقوت؛بل إن بعضهم نقل نص ما ذكره ياقوت مع </w:t>
      </w:r>
      <w:r w:rsidR="007A58BB" w:rsidRPr="005A77D9">
        <w:rPr>
          <w:rFonts w:cs="Traditional Arabic" w:hint="cs"/>
          <w:sz w:val="36"/>
          <w:szCs w:val="36"/>
          <w:rtl/>
          <w:lang w:bidi="ar-DZ"/>
        </w:rPr>
        <w:lastRenderedPageBreak/>
        <w:t>التصرف القليل عنه مثل: "الصفدي" في "الوافي بالوفيات" و "السيوطي" في "بغية الوعاء" و الأمر كذلك في المعاجم الحديثة مثل: "هدية العارفين" "لإسماعيل البغدادي" و "كشف الظنون" "لحاجي خليفة" (ت 1067هـ) و"معجم المؤلفين" "لعمر رضا كحالة" و "الأعلام"</w:t>
      </w:r>
      <w:r w:rsidR="00283008">
        <w:rPr>
          <w:rFonts w:cs="Traditional Arabic" w:hint="cs"/>
          <w:sz w:val="36"/>
          <w:szCs w:val="36"/>
          <w:rtl/>
          <w:lang w:bidi="ar-DZ"/>
        </w:rPr>
        <w:t xml:space="preserve"> "لخير الدين الزركلي" (ت 1076هـ</w:t>
      </w:r>
      <w:r w:rsidR="00D81C5B">
        <w:rPr>
          <w:rFonts w:cs="Traditional Arabic" w:hint="cs"/>
          <w:sz w:val="36"/>
          <w:szCs w:val="36"/>
          <w:rtl/>
          <w:lang w:bidi="ar-DZ"/>
        </w:rPr>
        <w:t>)"</w:t>
      </w:r>
      <w:r w:rsidR="004624F1">
        <w:rPr>
          <w:rStyle w:val="Appelnotedebasdep"/>
          <w:rFonts w:cs="Traditional Arabic"/>
          <w:sz w:val="36"/>
          <w:szCs w:val="36"/>
          <w:rtl/>
          <w:lang w:bidi="ar-DZ"/>
        </w:rPr>
        <w:footnoteReference w:id="109"/>
      </w:r>
      <w:r w:rsidR="007A58BB" w:rsidRPr="005A77D9">
        <w:rPr>
          <w:rFonts w:cs="Traditional Arabic" w:hint="cs"/>
          <w:sz w:val="36"/>
          <w:szCs w:val="36"/>
          <w:rtl/>
          <w:lang w:bidi="ar-DZ"/>
        </w:rPr>
        <w:t>.</w:t>
      </w:r>
    </w:p>
    <w:p w:rsidR="007A58BB" w:rsidRPr="005A77D9" w:rsidRDefault="007A58BB" w:rsidP="007F1F39">
      <w:pPr>
        <w:bidi/>
        <w:spacing w:after="0" w:line="240" w:lineRule="auto"/>
        <w:jc w:val="both"/>
        <w:rPr>
          <w:rFonts w:cs="Traditional Arabic"/>
          <w:sz w:val="36"/>
          <w:szCs w:val="36"/>
          <w:rtl/>
          <w:lang w:bidi="ar-DZ"/>
        </w:rPr>
      </w:pPr>
      <w:r w:rsidRPr="005A77D9">
        <w:rPr>
          <w:rFonts w:cs="Traditional Arabic" w:hint="cs"/>
          <w:sz w:val="36"/>
          <w:szCs w:val="36"/>
          <w:rtl/>
          <w:lang w:bidi="ar-DZ"/>
        </w:rPr>
        <w:t xml:space="preserve">- </w:t>
      </w:r>
      <w:r w:rsidR="004E460F">
        <w:rPr>
          <w:rFonts w:cs="Traditional Arabic" w:hint="cs"/>
          <w:sz w:val="36"/>
          <w:szCs w:val="36"/>
          <w:rtl/>
          <w:lang w:bidi="ar-DZ"/>
        </w:rPr>
        <w:t xml:space="preserve">جاء ذكر تلاميذ الإسكافي في موضعين الأول وهو الذي </w:t>
      </w:r>
      <w:r w:rsidR="002F5FFA">
        <w:rPr>
          <w:rFonts w:cs="Traditional Arabic" w:hint="cs"/>
          <w:sz w:val="36"/>
          <w:szCs w:val="36"/>
          <w:rtl/>
          <w:lang w:bidi="ar-DZ"/>
        </w:rPr>
        <w:t xml:space="preserve">، </w:t>
      </w:r>
      <w:r w:rsidR="004E460F">
        <w:rPr>
          <w:rFonts w:cs="Traditional Arabic" w:hint="cs"/>
          <w:sz w:val="36"/>
          <w:szCs w:val="36"/>
          <w:rtl/>
          <w:lang w:bidi="ar-DZ"/>
        </w:rPr>
        <w:t xml:space="preserve"> ذكره </w:t>
      </w:r>
      <w:r w:rsidRPr="005A77D9">
        <w:rPr>
          <w:rFonts w:cs="Traditional Arabic" w:hint="cs"/>
          <w:sz w:val="36"/>
          <w:szCs w:val="36"/>
          <w:rtl/>
          <w:lang w:bidi="ar-DZ"/>
        </w:rPr>
        <w:t xml:space="preserve"> كتابه "الدرة"،حيث تبدأ مقدمة كتاب "الدرة" ب</w:t>
      </w:r>
      <w:r w:rsidR="00B162B0">
        <w:rPr>
          <w:rFonts w:cs="Traditional Arabic" w:hint="cs"/>
          <w:sz w:val="36"/>
          <w:szCs w:val="36"/>
          <w:rtl/>
          <w:lang w:bidi="ar-DZ"/>
        </w:rPr>
        <w:t>ـ</w:t>
      </w:r>
      <w:r w:rsidRPr="005A77D9">
        <w:rPr>
          <w:rFonts w:cs="Traditional Arabic" w:hint="cs"/>
          <w:sz w:val="36"/>
          <w:szCs w:val="36"/>
          <w:rtl/>
          <w:lang w:bidi="ar-DZ"/>
        </w:rPr>
        <w:t xml:space="preserve">: </w:t>
      </w:r>
      <w:r w:rsidR="00B162B0">
        <w:rPr>
          <w:rFonts w:cs="Traditional Arabic" w:hint="cs"/>
          <w:sz w:val="36"/>
          <w:szCs w:val="36"/>
          <w:rtl/>
          <w:lang w:bidi="ar-DZ"/>
        </w:rPr>
        <w:t>"</w:t>
      </w:r>
      <w:r w:rsidRPr="005A77D9">
        <w:rPr>
          <w:rFonts w:cs="Traditional Arabic" w:hint="cs"/>
          <w:sz w:val="36"/>
          <w:szCs w:val="36"/>
          <w:rtl/>
          <w:lang w:bidi="ar-DZ"/>
        </w:rPr>
        <w:t>قال إبراهيم بن علي بن محمد المعروف بابن أبي الفرج الأردستاني</w:t>
      </w:r>
      <w:r w:rsidR="00B162B0">
        <w:rPr>
          <w:rFonts w:cs="Traditional Arabic" w:hint="cs"/>
          <w:sz w:val="36"/>
          <w:szCs w:val="36"/>
          <w:rtl/>
          <w:lang w:bidi="ar-DZ"/>
        </w:rPr>
        <w:t>"</w:t>
      </w:r>
      <w:r w:rsidRPr="005A77D9">
        <w:rPr>
          <w:rStyle w:val="Appelnotedebasdep"/>
          <w:rFonts w:cs="Traditional Arabic"/>
          <w:sz w:val="36"/>
          <w:szCs w:val="36"/>
          <w:rtl/>
          <w:lang w:bidi="ar-DZ"/>
        </w:rPr>
        <w:footnoteReference w:id="110"/>
      </w:r>
      <w:r w:rsidR="002F5FFA">
        <w:rPr>
          <w:rFonts w:cs="Traditional Arabic" w:hint="cs"/>
          <w:sz w:val="36"/>
          <w:szCs w:val="36"/>
          <w:rtl/>
          <w:lang w:bidi="ar-DZ"/>
        </w:rPr>
        <w:t xml:space="preserve">، </w:t>
      </w:r>
      <w:r w:rsidR="004E460F">
        <w:rPr>
          <w:rFonts w:cs="Traditional Arabic" w:hint="cs"/>
          <w:sz w:val="36"/>
          <w:szCs w:val="36"/>
          <w:rtl/>
          <w:lang w:bidi="ar-DZ"/>
        </w:rPr>
        <w:t xml:space="preserve">أما الموضع الثاني أورده </w:t>
      </w:r>
      <w:r w:rsidRPr="005A77D9">
        <w:rPr>
          <w:rFonts w:cs="Traditional Arabic" w:hint="cs"/>
          <w:sz w:val="36"/>
          <w:szCs w:val="36"/>
          <w:rtl/>
          <w:lang w:bidi="ar-DZ"/>
        </w:rPr>
        <w:t xml:space="preserve"> محقق كتاب المجالس </w:t>
      </w:r>
      <w:r w:rsidR="004E460F">
        <w:rPr>
          <w:rFonts w:cs="Traditional Arabic" w:hint="cs"/>
          <w:sz w:val="36"/>
          <w:szCs w:val="36"/>
          <w:rtl/>
          <w:lang w:bidi="ar-DZ"/>
        </w:rPr>
        <w:t xml:space="preserve"> بذكر تلميذين من تلاميذه </w:t>
      </w:r>
      <w:r w:rsidRPr="005A77D9">
        <w:rPr>
          <w:rFonts w:cs="Traditional Arabic" w:hint="cs"/>
          <w:sz w:val="36"/>
          <w:szCs w:val="36"/>
          <w:rtl/>
          <w:lang w:bidi="ar-DZ"/>
        </w:rPr>
        <w:t xml:space="preserve"> وهم:</w:t>
      </w:r>
    </w:p>
    <w:p w:rsidR="007A58BB" w:rsidRPr="005A77D9" w:rsidRDefault="007A58BB" w:rsidP="004B1372">
      <w:pPr>
        <w:bidi/>
        <w:spacing w:line="240" w:lineRule="atLeast"/>
        <w:jc w:val="both"/>
        <w:rPr>
          <w:rFonts w:cs="Traditional Arabic"/>
          <w:sz w:val="36"/>
          <w:szCs w:val="36"/>
          <w:rtl/>
          <w:lang w:bidi="ar-DZ"/>
        </w:rPr>
      </w:pPr>
      <w:r w:rsidRPr="005A77D9">
        <w:rPr>
          <w:rFonts w:cs="Traditional Arabic" w:hint="cs"/>
          <w:sz w:val="36"/>
          <w:szCs w:val="36"/>
          <w:rtl/>
          <w:lang w:bidi="ar-DZ"/>
        </w:rPr>
        <w:t>- إبراهيم بن علي بن محمد الأردستاني الذي روى عنه كتابه "درة التنزيل"</w:t>
      </w:r>
      <w:r w:rsidR="002F5FFA">
        <w:rPr>
          <w:rFonts w:cs="Traditional Arabic" w:hint="cs"/>
          <w:sz w:val="36"/>
          <w:szCs w:val="36"/>
          <w:rtl/>
          <w:lang w:bidi="ar-DZ"/>
        </w:rPr>
        <w:t xml:space="preserve">، </w:t>
      </w:r>
      <w:r w:rsidRPr="005A77D9">
        <w:rPr>
          <w:rFonts w:cs="Traditional Arabic" w:hint="cs"/>
          <w:sz w:val="36"/>
          <w:szCs w:val="36"/>
          <w:rtl/>
          <w:lang w:bidi="ar-DZ"/>
        </w:rPr>
        <w:t>والذي ذكرنا سابقا.</w:t>
      </w:r>
    </w:p>
    <w:p w:rsidR="007A58BB" w:rsidRPr="005A77D9" w:rsidRDefault="004B1372" w:rsidP="004B1372">
      <w:pPr>
        <w:bidi/>
        <w:spacing w:line="240" w:lineRule="atLeast"/>
        <w:jc w:val="both"/>
        <w:rPr>
          <w:rFonts w:cs="Traditional Arabic"/>
          <w:sz w:val="36"/>
          <w:szCs w:val="36"/>
          <w:rtl/>
          <w:lang w:bidi="ar-DZ"/>
        </w:rPr>
      </w:pPr>
      <w:r>
        <w:rPr>
          <w:rFonts w:cs="Traditional Arabic" w:hint="cs"/>
          <w:sz w:val="36"/>
          <w:szCs w:val="36"/>
          <w:rtl/>
          <w:lang w:bidi="ar-DZ"/>
        </w:rPr>
        <w:t>-</w:t>
      </w:r>
      <w:r w:rsidR="007A58BB" w:rsidRPr="005A77D9">
        <w:rPr>
          <w:rFonts w:cs="Traditional Arabic" w:hint="cs"/>
          <w:sz w:val="36"/>
          <w:szCs w:val="36"/>
          <w:rtl/>
          <w:lang w:bidi="ar-DZ"/>
        </w:rPr>
        <w:t xml:space="preserve"> وعبد الرحمان بن محمد بن زنجلة (ت حوالي 403هـ) مؤلف كتاب "حجة القراءات"</w:t>
      </w:r>
      <w:r w:rsidR="007A58BB" w:rsidRPr="005A77D9">
        <w:rPr>
          <w:rStyle w:val="Appelnotedebasdep"/>
          <w:rFonts w:cs="Traditional Arabic"/>
          <w:sz w:val="36"/>
          <w:szCs w:val="36"/>
          <w:rtl/>
          <w:lang w:bidi="ar-DZ"/>
        </w:rPr>
        <w:footnoteReference w:id="111"/>
      </w:r>
      <w:r w:rsidR="009055FB">
        <w:rPr>
          <w:rFonts w:cs="Traditional Arabic" w:hint="cs"/>
          <w:sz w:val="36"/>
          <w:szCs w:val="36"/>
          <w:rtl/>
          <w:lang w:bidi="ar-DZ"/>
        </w:rPr>
        <w:t>.</w:t>
      </w:r>
    </w:p>
    <w:p w:rsidR="007A58BB" w:rsidRPr="002F5FFA" w:rsidRDefault="004E460F" w:rsidP="00260513">
      <w:pPr>
        <w:bidi/>
        <w:spacing w:line="240" w:lineRule="atLeast"/>
        <w:jc w:val="both"/>
        <w:rPr>
          <w:rFonts w:cs="Traditional Arabic"/>
          <w:sz w:val="36"/>
          <w:szCs w:val="36"/>
          <w:rtl/>
          <w:lang w:bidi="ar-DZ"/>
        </w:rPr>
      </w:pPr>
      <w:r>
        <w:rPr>
          <w:rFonts w:cs="Traditional Arabic" w:hint="cs"/>
          <w:sz w:val="36"/>
          <w:szCs w:val="36"/>
          <w:rtl/>
          <w:lang w:bidi="ar-DZ"/>
        </w:rPr>
        <w:t xml:space="preserve">     "</w:t>
      </w:r>
      <w:r w:rsidR="007A58BB" w:rsidRPr="005A77D9">
        <w:rPr>
          <w:rFonts w:cs="Traditional Arabic" w:hint="cs"/>
          <w:sz w:val="36"/>
          <w:szCs w:val="36"/>
          <w:rtl/>
          <w:lang w:bidi="ar-DZ"/>
        </w:rPr>
        <w:t>وذكر أصحاب كتب التراجم الذين ترجموا للخطيب أنه توفي بالتحديد سنة عشرين وأربعمائة من الهجرة النبوية ( 420هـ) و هذا هو المشهور المتداول</w:t>
      </w:r>
      <w:r w:rsidR="002F5FFA">
        <w:rPr>
          <w:rFonts w:cs="Traditional Arabic" w:hint="cs"/>
          <w:sz w:val="36"/>
          <w:szCs w:val="36"/>
          <w:rtl/>
          <w:lang w:bidi="ar-DZ"/>
        </w:rPr>
        <w:t xml:space="preserve">، </w:t>
      </w:r>
      <w:r w:rsidR="007A58BB" w:rsidRPr="005A77D9">
        <w:rPr>
          <w:rFonts w:cs="Traditional Arabic" w:hint="cs"/>
          <w:sz w:val="36"/>
          <w:szCs w:val="36"/>
          <w:rtl/>
          <w:lang w:bidi="ar-DZ"/>
        </w:rPr>
        <w:t>وقيل( 421هـ)</w:t>
      </w:r>
      <w:r>
        <w:rPr>
          <w:rFonts w:cs="Traditional Arabic" w:hint="cs"/>
          <w:sz w:val="36"/>
          <w:szCs w:val="36"/>
          <w:rtl/>
          <w:lang w:bidi="ar-DZ"/>
        </w:rPr>
        <w:t>"</w:t>
      </w:r>
      <w:r>
        <w:rPr>
          <w:rStyle w:val="Appelnotedebasdep"/>
          <w:rFonts w:cs="Traditional Arabic"/>
          <w:sz w:val="36"/>
          <w:szCs w:val="36"/>
          <w:rtl/>
          <w:lang w:bidi="ar-DZ"/>
        </w:rPr>
        <w:footnoteReference w:id="112"/>
      </w:r>
      <w:r w:rsidR="007A58BB" w:rsidRPr="005A77D9">
        <w:rPr>
          <w:rFonts w:cs="Traditional Arabic" w:hint="cs"/>
          <w:sz w:val="36"/>
          <w:szCs w:val="36"/>
          <w:rtl/>
          <w:lang w:bidi="ar-DZ"/>
        </w:rPr>
        <w:t>.</w:t>
      </w:r>
    </w:p>
    <w:p w:rsidR="007A58BB" w:rsidRPr="00480B90" w:rsidRDefault="007A58BB" w:rsidP="00480B90">
      <w:pPr>
        <w:pStyle w:val="Paragraphedeliste"/>
        <w:numPr>
          <w:ilvl w:val="0"/>
          <w:numId w:val="28"/>
        </w:numPr>
        <w:bidi/>
        <w:jc w:val="both"/>
        <w:rPr>
          <w:rFonts w:cs="Traditional Arabic"/>
          <w:b/>
          <w:bCs/>
          <w:sz w:val="36"/>
          <w:szCs w:val="36"/>
          <w:rtl/>
          <w:lang w:bidi="ar-DZ"/>
        </w:rPr>
      </w:pPr>
      <w:r w:rsidRPr="00480B90">
        <w:rPr>
          <w:rFonts w:cs="Traditional Arabic" w:hint="cs"/>
          <w:b/>
          <w:bCs/>
          <w:sz w:val="36"/>
          <w:szCs w:val="36"/>
          <w:rtl/>
          <w:lang w:bidi="ar-DZ"/>
        </w:rPr>
        <w:t>مكانته العلمية ومؤلفاته:</w:t>
      </w:r>
    </w:p>
    <w:p w:rsidR="007A58BB" w:rsidRPr="005A77D9" w:rsidRDefault="004B1372" w:rsidP="004B1372">
      <w:pPr>
        <w:bidi/>
        <w:jc w:val="both"/>
        <w:rPr>
          <w:rFonts w:cs="Traditional Arabic"/>
          <w:sz w:val="36"/>
          <w:szCs w:val="36"/>
          <w:rtl/>
          <w:lang w:bidi="ar-DZ"/>
        </w:rPr>
      </w:pPr>
      <w:r>
        <w:rPr>
          <w:rFonts w:cs="Traditional Arabic" w:hint="cs"/>
          <w:sz w:val="36"/>
          <w:szCs w:val="36"/>
          <w:rtl/>
          <w:lang w:bidi="ar-DZ"/>
        </w:rPr>
        <w:tab/>
      </w:r>
      <w:r w:rsidR="00260513">
        <w:rPr>
          <w:rFonts w:cs="Traditional Arabic" w:hint="cs"/>
          <w:sz w:val="36"/>
          <w:szCs w:val="36"/>
          <w:rtl/>
          <w:lang w:bidi="ar-DZ"/>
        </w:rPr>
        <w:t xml:space="preserve">" </w:t>
      </w:r>
      <w:r w:rsidR="007A58BB" w:rsidRPr="005A77D9">
        <w:rPr>
          <w:rFonts w:cs="Traditional Arabic" w:hint="cs"/>
          <w:sz w:val="36"/>
          <w:szCs w:val="36"/>
          <w:rtl/>
          <w:lang w:bidi="ar-DZ"/>
        </w:rPr>
        <w:t>بالرغم من الغموض الذي غطى مختلف جوانب حياة الإسكافي إلا أن ما وصل من مؤلفاته كان كافيا ليدلل على علو مكانته العلمية كما يوجد من معاصريه من امتدحه،وكثيرا ممَّن نقلوا عنه متأخرا امتدحوا علمه فقد وصفه "ياقوت الحموي" بالأديب اللغوي وصاحب التصانيف الحسنة.</w:t>
      </w:r>
    </w:p>
    <w:p w:rsidR="007A58BB" w:rsidRPr="005A77D9" w:rsidRDefault="007A58BB" w:rsidP="00B162B0">
      <w:pPr>
        <w:bidi/>
        <w:spacing w:line="240" w:lineRule="atLeast"/>
        <w:ind w:firstLine="708"/>
        <w:jc w:val="both"/>
        <w:rPr>
          <w:rFonts w:cs="Traditional Arabic"/>
          <w:sz w:val="36"/>
          <w:szCs w:val="36"/>
          <w:rtl/>
          <w:lang w:bidi="ar-DZ"/>
        </w:rPr>
      </w:pPr>
      <w:r w:rsidRPr="005A77D9">
        <w:rPr>
          <w:rFonts w:cs="Traditional Arabic" w:hint="cs"/>
          <w:sz w:val="36"/>
          <w:szCs w:val="36"/>
          <w:rtl/>
          <w:lang w:bidi="ar-DZ"/>
        </w:rPr>
        <w:t xml:space="preserve"> كما أن غزارة مؤلفات الإسكافي وتنوع مادتها من: علوم القرآن إلى النحو والمعجم والسياسة والأدب وغيرها لدليل واضح على المكانة</w:t>
      </w:r>
      <w:r w:rsidR="00D56693">
        <w:rPr>
          <w:rFonts w:cs="Traditional Arabic" w:hint="cs"/>
          <w:sz w:val="36"/>
          <w:szCs w:val="36"/>
          <w:rtl/>
          <w:lang w:bidi="ar-DZ"/>
        </w:rPr>
        <w:t xml:space="preserve"> العلمية المرموقة التي حَظي بها</w:t>
      </w:r>
      <w:r w:rsidRPr="005A77D9">
        <w:rPr>
          <w:rFonts w:cs="Traditional Arabic" w:hint="cs"/>
          <w:sz w:val="36"/>
          <w:szCs w:val="36"/>
          <w:rtl/>
          <w:lang w:bidi="ar-DZ"/>
        </w:rPr>
        <w:t xml:space="preserve">الإسكافي، فكفاه </w:t>
      </w:r>
      <w:r w:rsidRPr="005A77D9">
        <w:rPr>
          <w:rFonts w:cs="Traditional Arabic" w:hint="cs"/>
          <w:sz w:val="36"/>
          <w:szCs w:val="36"/>
          <w:rtl/>
          <w:lang w:bidi="ar-DZ"/>
        </w:rPr>
        <w:lastRenderedPageBreak/>
        <w:t>منزلة أن يكون من أوائل المؤلفين الذين ألفوا في علم توجيه الآيات المتشابهة لفظا في القرآن الكريم</w:t>
      </w:r>
      <w:r w:rsidR="002F5FFA">
        <w:rPr>
          <w:rFonts w:cs="Traditional Arabic" w:hint="cs"/>
          <w:sz w:val="36"/>
          <w:szCs w:val="36"/>
          <w:rtl/>
          <w:lang w:bidi="ar-DZ"/>
        </w:rPr>
        <w:t xml:space="preserve">، </w:t>
      </w:r>
      <w:r w:rsidRPr="005A77D9">
        <w:rPr>
          <w:rFonts w:cs="Traditional Arabic" w:hint="cs"/>
          <w:sz w:val="36"/>
          <w:szCs w:val="36"/>
          <w:rtl/>
          <w:lang w:bidi="ar-DZ"/>
        </w:rPr>
        <w:t>ومن السبَّاقين للتأليف في  السياسة والتاريخ الإسلامي</w:t>
      </w:r>
      <w:r w:rsidR="002F5FFA">
        <w:rPr>
          <w:rFonts w:cs="Traditional Arabic" w:hint="cs"/>
          <w:sz w:val="36"/>
          <w:szCs w:val="36"/>
          <w:rtl/>
          <w:lang w:bidi="ar-DZ"/>
        </w:rPr>
        <w:t xml:space="preserve">، </w:t>
      </w:r>
      <w:r w:rsidRPr="005A77D9">
        <w:rPr>
          <w:rFonts w:cs="Traditional Arabic" w:hint="cs"/>
          <w:sz w:val="36"/>
          <w:szCs w:val="36"/>
          <w:rtl/>
          <w:lang w:bidi="ar-DZ"/>
        </w:rPr>
        <w:t>وكذلك من السبَّاقين للتأليف في الكتب الموسوعية بتأليفه "كتاب المجالس" ورغم ذلك</w:t>
      </w:r>
      <w:r w:rsidR="002F5FFA">
        <w:rPr>
          <w:rFonts w:cs="Traditional Arabic" w:hint="cs"/>
          <w:sz w:val="36"/>
          <w:szCs w:val="36"/>
          <w:rtl/>
          <w:lang w:bidi="ar-DZ"/>
        </w:rPr>
        <w:t xml:space="preserve">، </w:t>
      </w:r>
      <w:r w:rsidRPr="005A77D9">
        <w:rPr>
          <w:rFonts w:cs="Traditional Arabic" w:hint="cs"/>
          <w:sz w:val="36"/>
          <w:szCs w:val="36"/>
          <w:rtl/>
          <w:lang w:bidi="ar-DZ"/>
        </w:rPr>
        <w:t>ومازالت معظم مؤلفاته مغمورة وغير محققة ومنها ما هو مختلف في نسبتها إليه،</w:t>
      </w:r>
      <w:r w:rsidR="00260513">
        <w:rPr>
          <w:rFonts w:cs="Traditional Arabic" w:hint="cs"/>
          <w:sz w:val="36"/>
          <w:szCs w:val="36"/>
          <w:rtl/>
          <w:lang w:bidi="ar-DZ"/>
        </w:rPr>
        <w:t xml:space="preserve"> بسبب عدم شهرته</w:t>
      </w:r>
      <w:r w:rsidR="002F5FFA">
        <w:rPr>
          <w:rFonts w:cs="Traditional Arabic" w:hint="cs"/>
          <w:sz w:val="36"/>
          <w:szCs w:val="36"/>
          <w:rtl/>
          <w:lang w:bidi="ar-DZ"/>
        </w:rPr>
        <w:t xml:space="preserve">، </w:t>
      </w:r>
      <w:r w:rsidRPr="005A77D9">
        <w:rPr>
          <w:rFonts w:cs="Traditional Arabic" w:hint="cs"/>
          <w:sz w:val="36"/>
          <w:szCs w:val="36"/>
          <w:rtl/>
          <w:lang w:bidi="ar-DZ"/>
        </w:rPr>
        <w:t>ولقد مَنَّ الله على الخطيب بالعلم الواسع حتى نال إعجاب العلماء المعاصرين له "كالصاحب ابن عباد" (ت 385هـ) حيث أشاد بمكانته العلمية</w:t>
      </w:r>
      <w:r w:rsidR="00260513">
        <w:rPr>
          <w:rFonts w:cs="Traditional Arabic" w:hint="cs"/>
          <w:sz w:val="36"/>
          <w:szCs w:val="36"/>
          <w:rtl/>
          <w:lang w:bidi="ar-DZ"/>
        </w:rPr>
        <w:t>"،</w:t>
      </w:r>
      <w:r w:rsidR="00260513">
        <w:rPr>
          <w:rStyle w:val="Appelnotedebasdep"/>
          <w:rFonts w:cs="Traditional Arabic"/>
          <w:sz w:val="36"/>
          <w:szCs w:val="36"/>
          <w:rtl/>
          <w:lang w:bidi="ar-DZ"/>
        </w:rPr>
        <w:footnoteReference w:id="113"/>
      </w:r>
      <w:r w:rsidRPr="005A77D9">
        <w:rPr>
          <w:rFonts w:cs="Traditional Arabic" w:hint="cs"/>
          <w:sz w:val="36"/>
          <w:szCs w:val="36"/>
          <w:rtl/>
          <w:lang w:bidi="ar-DZ"/>
        </w:rPr>
        <w:t xml:space="preserve"> فقال:</w:t>
      </w:r>
      <w:r w:rsidR="00B162B0">
        <w:rPr>
          <w:rFonts w:ascii="Algerian" w:hAnsi="Algerian" w:cs="Traditional Arabic" w:hint="cs"/>
          <w:sz w:val="36"/>
          <w:szCs w:val="36"/>
          <w:rtl/>
          <w:lang w:bidi="ar-DZ"/>
        </w:rPr>
        <w:t>"</w:t>
      </w:r>
      <w:r w:rsidRPr="005A77D9">
        <w:rPr>
          <w:rFonts w:cs="Traditional Arabic" w:hint="cs"/>
          <w:sz w:val="36"/>
          <w:szCs w:val="36"/>
          <w:rtl/>
          <w:lang w:bidi="ar-DZ"/>
        </w:rPr>
        <w:t>فاز بالعلم من أهل أصبهان ثلاثة: حائك وحلاَّج وإسكاف</w:t>
      </w:r>
      <w:r w:rsidR="002F5FFA">
        <w:rPr>
          <w:rFonts w:cs="Traditional Arabic" w:hint="cs"/>
          <w:sz w:val="36"/>
          <w:szCs w:val="36"/>
          <w:rtl/>
          <w:lang w:bidi="ar-DZ"/>
        </w:rPr>
        <w:t xml:space="preserve">، </w:t>
      </w:r>
      <w:r w:rsidRPr="005A77D9">
        <w:rPr>
          <w:rFonts w:cs="Traditional Arabic" w:hint="cs"/>
          <w:sz w:val="36"/>
          <w:szCs w:val="36"/>
          <w:rtl/>
          <w:lang w:bidi="ar-DZ"/>
        </w:rPr>
        <w:t>فالحائك أبو علي المرزوقي</w:t>
      </w:r>
      <w:r w:rsidR="002F5FFA">
        <w:rPr>
          <w:rFonts w:cs="Traditional Arabic" w:hint="cs"/>
          <w:sz w:val="36"/>
          <w:szCs w:val="36"/>
          <w:rtl/>
          <w:lang w:bidi="ar-DZ"/>
        </w:rPr>
        <w:t xml:space="preserve">، </w:t>
      </w:r>
      <w:r w:rsidRPr="005A77D9">
        <w:rPr>
          <w:rFonts w:cs="Traditional Arabic" w:hint="cs"/>
          <w:sz w:val="36"/>
          <w:szCs w:val="36"/>
          <w:rtl/>
          <w:lang w:bidi="ar-DZ"/>
        </w:rPr>
        <w:t>والحلاَّج أبو منصور بن ماشدة</w:t>
      </w:r>
      <w:r w:rsidR="002F5FFA">
        <w:rPr>
          <w:rFonts w:cs="Traditional Arabic" w:hint="cs"/>
          <w:sz w:val="36"/>
          <w:szCs w:val="36"/>
          <w:rtl/>
          <w:lang w:bidi="ar-DZ"/>
        </w:rPr>
        <w:t xml:space="preserve">، </w:t>
      </w:r>
      <w:r w:rsidRPr="005A77D9">
        <w:rPr>
          <w:rFonts w:cs="Traditional Arabic" w:hint="cs"/>
          <w:sz w:val="36"/>
          <w:szCs w:val="36"/>
          <w:rtl/>
          <w:lang w:bidi="ar-DZ"/>
        </w:rPr>
        <w:t>والإسكاف أبو عبد الله الخطيب</w:t>
      </w:r>
      <w:r w:rsidR="00B162B0">
        <w:rPr>
          <w:rFonts w:ascii="Algerian" w:hAnsi="Algerian" w:cs="Traditional Arabic" w:hint="cs"/>
          <w:sz w:val="36"/>
          <w:szCs w:val="36"/>
          <w:rtl/>
          <w:lang w:bidi="ar-DZ"/>
        </w:rPr>
        <w:t>"</w:t>
      </w:r>
      <w:r w:rsidRPr="005A77D9">
        <w:rPr>
          <w:rStyle w:val="Appelnotedebasdep"/>
          <w:rFonts w:cs="Traditional Arabic"/>
          <w:sz w:val="36"/>
          <w:szCs w:val="36"/>
          <w:rtl/>
          <w:lang w:bidi="ar-DZ"/>
        </w:rPr>
        <w:footnoteReference w:id="114"/>
      </w:r>
      <w:r w:rsidR="002F5FFA">
        <w:rPr>
          <w:rFonts w:cs="Traditional Arabic" w:hint="cs"/>
          <w:sz w:val="36"/>
          <w:szCs w:val="36"/>
          <w:rtl/>
          <w:lang w:bidi="ar-DZ"/>
        </w:rPr>
        <w:t xml:space="preserve">، </w:t>
      </w:r>
      <w:r w:rsidRPr="005A77D9">
        <w:rPr>
          <w:rFonts w:cs="Traditional Arabic" w:hint="cs"/>
          <w:sz w:val="36"/>
          <w:szCs w:val="36"/>
          <w:rtl/>
          <w:lang w:bidi="ar-DZ"/>
        </w:rPr>
        <w:t>وهذا الكلام يبرز القيمة العلمية الكبيرة التي وصل إليها الإسكافي في بلده.</w:t>
      </w:r>
    </w:p>
    <w:p w:rsidR="007A58BB" w:rsidRPr="005A77D9" w:rsidRDefault="002F5FFA" w:rsidP="00BF099D">
      <w:pPr>
        <w:bidi/>
        <w:jc w:val="both"/>
        <w:rPr>
          <w:rFonts w:cs="Traditional Arabic"/>
          <w:sz w:val="36"/>
          <w:szCs w:val="36"/>
          <w:rtl/>
          <w:lang w:bidi="ar-DZ"/>
        </w:rPr>
      </w:pPr>
      <w:r>
        <w:rPr>
          <w:rFonts w:cs="Traditional Arabic" w:hint="cs"/>
          <w:sz w:val="36"/>
          <w:szCs w:val="36"/>
          <w:rtl/>
          <w:lang w:bidi="ar-DZ"/>
        </w:rPr>
        <w:tab/>
      </w:r>
      <w:r w:rsidR="007A58BB" w:rsidRPr="005A77D9">
        <w:rPr>
          <w:rFonts w:cs="Traditional Arabic" w:hint="cs"/>
          <w:sz w:val="36"/>
          <w:szCs w:val="36"/>
          <w:rtl/>
          <w:lang w:bidi="ar-DZ"/>
        </w:rPr>
        <w:t>وبالنسبة لأثاره العلمية</w:t>
      </w:r>
      <w:r w:rsidR="00D56693">
        <w:rPr>
          <w:rFonts w:cs="Traditional Arabic" w:hint="cs"/>
          <w:sz w:val="36"/>
          <w:szCs w:val="36"/>
          <w:rtl/>
          <w:lang w:bidi="ar-DZ"/>
        </w:rPr>
        <w:t xml:space="preserve"> التي خلفها </w:t>
      </w:r>
      <w:r w:rsidR="007A58BB" w:rsidRPr="005A77D9">
        <w:rPr>
          <w:rFonts w:cs="Traditional Arabic" w:hint="cs"/>
          <w:sz w:val="36"/>
          <w:szCs w:val="36"/>
          <w:rtl/>
          <w:lang w:bidi="ar-DZ"/>
        </w:rPr>
        <w:t xml:space="preserve"> فان له مؤلفات عديدة ومتنوعة بعضها في اللغة والأدب وبعضها في التفسير علوم القرآن</w:t>
      </w:r>
      <w:r>
        <w:rPr>
          <w:rFonts w:cs="Traditional Arabic" w:hint="cs"/>
          <w:sz w:val="36"/>
          <w:szCs w:val="36"/>
          <w:rtl/>
          <w:lang w:bidi="ar-DZ"/>
        </w:rPr>
        <w:t xml:space="preserve">، </w:t>
      </w:r>
      <w:r w:rsidR="007A58BB" w:rsidRPr="005A77D9">
        <w:rPr>
          <w:rFonts w:cs="Traditional Arabic" w:hint="cs"/>
          <w:sz w:val="36"/>
          <w:szCs w:val="36"/>
          <w:rtl/>
          <w:lang w:bidi="ar-DZ"/>
        </w:rPr>
        <w:t>وأخرى في التاريخ  الإسلامي وغيرها</w:t>
      </w:r>
      <w:r>
        <w:rPr>
          <w:rFonts w:cs="Traditional Arabic" w:hint="cs"/>
          <w:sz w:val="36"/>
          <w:szCs w:val="36"/>
          <w:rtl/>
          <w:lang w:bidi="ar-DZ"/>
        </w:rPr>
        <w:t xml:space="preserve">، </w:t>
      </w:r>
      <w:r w:rsidR="00260513">
        <w:rPr>
          <w:rFonts w:cs="Traditional Arabic" w:hint="cs"/>
          <w:sz w:val="36"/>
          <w:szCs w:val="36"/>
          <w:rtl/>
          <w:lang w:bidi="ar-DZ"/>
        </w:rPr>
        <w:t>"</w:t>
      </w:r>
      <w:r w:rsidR="007A58BB" w:rsidRPr="005A77D9">
        <w:rPr>
          <w:rFonts w:cs="Traditional Arabic" w:hint="cs"/>
          <w:sz w:val="36"/>
          <w:szCs w:val="36"/>
          <w:rtl/>
          <w:lang w:bidi="ar-DZ"/>
        </w:rPr>
        <w:t>وتجدُر الإشارة إلى أن بعض مؤلفاته لم تذكرها كتب التراجم التي تعرضت لترجمته؛"ككتاب المجالس"،و"خلق الإنسان"</w:t>
      </w:r>
      <w:r w:rsidR="00260513">
        <w:rPr>
          <w:rFonts w:cs="Traditional Arabic" w:hint="cs"/>
          <w:sz w:val="36"/>
          <w:szCs w:val="36"/>
          <w:rtl/>
          <w:lang w:bidi="ar-DZ"/>
        </w:rPr>
        <w:t>"</w:t>
      </w:r>
      <w:r w:rsidR="00260513">
        <w:rPr>
          <w:rStyle w:val="Appelnotedebasdep"/>
          <w:rFonts w:cs="Traditional Arabic"/>
          <w:sz w:val="36"/>
          <w:szCs w:val="36"/>
          <w:rtl/>
          <w:lang w:bidi="ar-DZ"/>
        </w:rPr>
        <w:footnoteReference w:id="115"/>
      </w:r>
      <w:r>
        <w:rPr>
          <w:rFonts w:cs="Traditional Arabic" w:hint="cs"/>
          <w:sz w:val="36"/>
          <w:szCs w:val="36"/>
          <w:rtl/>
          <w:lang w:bidi="ar-DZ"/>
        </w:rPr>
        <w:t xml:space="preserve">، </w:t>
      </w:r>
      <w:r w:rsidR="007A58BB" w:rsidRPr="005A77D9">
        <w:rPr>
          <w:rFonts w:cs="Traditional Arabic" w:hint="cs"/>
          <w:sz w:val="36"/>
          <w:szCs w:val="36"/>
          <w:rtl/>
          <w:lang w:bidi="ar-DZ"/>
        </w:rPr>
        <w:t>وبعضها اختلف في نسبتها إليه وهي</w:t>
      </w:r>
      <w:r w:rsidR="007A58BB" w:rsidRPr="005A77D9">
        <w:rPr>
          <w:rStyle w:val="Appelnotedebasdep"/>
          <w:rFonts w:cs="Traditional Arabic"/>
          <w:sz w:val="36"/>
          <w:szCs w:val="36"/>
          <w:rtl/>
          <w:lang w:bidi="ar-DZ"/>
        </w:rPr>
        <w:footnoteReference w:id="116"/>
      </w:r>
      <w:r w:rsidR="007A58BB" w:rsidRPr="005A77D9">
        <w:rPr>
          <w:rFonts w:cs="Traditional Arabic" w:hint="cs"/>
          <w:sz w:val="36"/>
          <w:szCs w:val="36"/>
          <w:rtl/>
          <w:lang w:bidi="ar-DZ"/>
        </w:rPr>
        <w:t>:</w:t>
      </w:r>
    </w:p>
    <w:p w:rsidR="007A58BB" w:rsidRPr="005A77D9" w:rsidRDefault="007A58BB" w:rsidP="007A58BB">
      <w:pPr>
        <w:bidi/>
        <w:spacing w:line="240" w:lineRule="atLeast"/>
        <w:rPr>
          <w:rFonts w:cs="Traditional Arabic"/>
          <w:sz w:val="36"/>
          <w:szCs w:val="36"/>
          <w:rtl/>
          <w:lang w:bidi="ar-DZ"/>
        </w:rPr>
      </w:pPr>
      <w:r w:rsidRPr="005A77D9">
        <w:rPr>
          <w:rFonts w:cs="Traditional Arabic" w:hint="cs"/>
          <w:sz w:val="36"/>
          <w:szCs w:val="36"/>
          <w:rtl/>
          <w:lang w:bidi="ar-DZ"/>
        </w:rPr>
        <w:t>1- نقد الشعر.</w:t>
      </w:r>
    </w:p>
    <w:p w:rsidR="007A58BB" w:rsidRPr="005A77D9" w:rsidRDefault="007A58BB" w:rsidP="002F5FFA">
      <w:pPr>
        <w:bidi/>
        <w:spacing w:line="240" w:lineRule="atLeast"/>
        <w:rPr>
          <w:rFonts w:cs="Traditional Arabic"/>
          <w:sz w:val="36"/>
          <w:szCs w:val="36"/>
          <w:rtl/>
          <w:lang w:bidi="ar-DZ"/>
        </w:rPr>
      </w:pPr>
      <w:r w:rsidRPr="005A77D9">
        <w:rPr>
          <w:rFonts w:cs="Traditional Arabic" w:hint="cs"/>
          <w:sz w:val="36"/>
          <w:szCs w:val="36"/>
          <w:rtl/>
          <w:lang w:bidi="ar-DZ"/>
        </w:rPr>
        <w:t>2- درة التنزيل و غرة التأويل في الآيات المتشابهات</w:t>
      </w:r>
      <w:r w:rsidR="002F5FFA">
        <w:rPr>
          <w:rFonts w:cs="Traditional Arabic" w:hint="cs"/>
          <w:sz w:val="36"/>
          <w:szCs w:val="36"/>
          <w:rtl/>
          <w:lang w:bidi="ar-DZ"/>
        </w:rPr>
        <w:t>.</w:t>
      </w:r>
      <w:r w:rsidR="002779DA">
        <w:rPr>
          <w:rFonts w:cs="Traditional Arabic" w:hint="cs"/>
          <w:sz w:val="36"/>
          <w:szCs w:val="36"/>
          <w:rtl/>
          <w:lang w:bidi="ar-DZ"/>
        </w:rPr>
        <w:t>(مطبوع)</w:t>
      </w:r>
    </w:p>
    <w:p w:rsidR="007A58BB" w:rsidRPr="005A77D9" w:rsidRDefault="007A58BB" w:rsidP="002F5FFA">
      <w:pPr>
        <w:bidi/>
        <w:spacing w:line="240" w:lineRule="atLeast"/>
        <w:rPr>
          <w:rFonts w:cs="Traditional Arabic"/>
          <w:sz w:val="36"/>
          <w:szCs w:val="36"/>
          <w:rtl/>
          <w:lang w:bidi="ar-DZ"/>
        </w:rPr>
      </w:pPr>
      <w:r w:rsidRPr="005A77D9">
        <w:rPr>
          <w:rFonts w:cs="Traditional Arabic" w:hint="cs"/>
          <w:sz w:val="36"/>
          <w:szCs w:val="36"/>
          <w:rtl/>
          <w:lang w:bidi="ar-DZ"/>
        </w:rPr>
        <w:t>3- الغرة ( يتضمن شيئا من غلط أهل الأدب)</w:t>
      </w:r>
      <w:r w:rsidR="002779DA">
        <w:rPr>
          <w:rFonts w:cs="Traditional Arabic" w:hint="cs"/>
          <w:sz w:val="36"/>
          <w:szCs w:val="36"/>
          <w:rtl/>
          <w:lang w:bidi="ar-DZ"/>
        </w:rPr>
        <w:t>(مطبوع)</w:t>
      </w:r>
      <w:r w:rsidRPr="005A77D9">
        <w:rPr>
          <w:rFonts w:cs="Traditional Arabic" w:hint="cs"/>
          <w:sz w:val="36"/>
          <w:szCs w:val="36"/>
          <w:rtl/>
          <w:lang w:bidi="ar-DZ"/>
        </w:rPr>
        <w:t>.</w:t>
      </w:r>
    </w:p>
    <w:p w:rsidR="007A58BB" w:rsidRPr="005A77D9" w:rsidRDefault="007A58BB" w:rsidP="007A58BB">
      <w:pPr>
        <w:bidi/>
        <w:spacing w:line="240" w:lineRule="atLeast"/>
        <w:rPr>
          <w:rFonts w:cs="Traditional Arabic"/>
          <w:sz w:val="36"/>
          <w:szCs w:val="36"/>
          <w:rtl/>
          <w:lang w:bidi="ar-DZ"/>
        </w:rPr>
      </w:pPr>
      <w:r w:rsidRPr="005A77D9">
        <w:rPr>
          <w:rFonts w:cs="Traditional Arabic" w:hint="cs"/>
          <w:sz w:val="36"/>
          <w:szCs w:val="36"/>
          <w:rtl/>
          <w:lang w:bidi="ar-DZ"/>
        </w:rPr>
        <w:t>4-  شواهد كتاب سيبويه(وهو شرح لأبيات كتاب سيبويه)</w:t>
      </w:r>
      <w:r w:rsidR="002779DA">
        <w:rPr>
          <w:rFonts w:cs="Traditional Arabic" w:hint="cs"/>
          <w:sz w:val="36"/>
          <w:szCs w:val="36"/>
          <w:rtl/>
          <w:lang w:bidi="ar-DZ"/>
        </w:rPr>
        <w:t>(مطبوع)</w:t>
      </w:r>
      <w:r w:rsidRPr="005A77D9">
        <w:rPr>
          <w:rFonts w:cs="Traditional Arabic" w:hint="cs"/>
          <w:sz w:val="36"/>
          <w:szCs w:val="36"/>
          <w:rtl/>
          <w:lang w:bidi="ar-DZ"/>
        </w:rPr>
        <w:t>.</w:t>
      </w:r>
    </w:p>
    <w:p w:rsidR="007A58BB" w:rsidRPr="005A77D9" w:rsidRDefault="007A58BB" w:rsidP="007A58BB">
      <w:pPr>
        <w:bidi/>
        <w:spacing w:line="240" w:lineRule="atLeast"/>
        <w:rPr>
          <w:rFonts w:cs="Traditional Arabic"/>
          <w:sz w:val="36"/>
          <w:szCs w:val="36"/>
          <w:rtl/>
          <w:lang w:bidi="ar-DZ"/>
        </w:rPr>
      </w:pPr>
      <w:r w:rsidRPr="005A77D9">
        <w:rPr>
          <w:rFonts w:cs="Traditional Arabic" w:hint="cs"/>
          <w:sz w:val="36"/>
          <w:szCs w:val="36"/>
          <w:rtl/>
          <w:lang w:bidi="ar-DZ"/>
        </w:rPr>
        <w:lastRenderedPageBreak/>
        <w:t>5- شرح الحماسة.</w:t>
      </w:r>
      <w:r w:rsidR="002779DA">
        <w:rPr>
          <w:rFonts w:cs="Traditional Arabic" w:hint="cs"/>
          <w:sz w:val="36"/>
          <w:szCs w:val="36"/>
          <w:rtl/>
          <w:lang w:bidi="ar-DZ"/>
        </w:rPr>
        <w:t>(مطبوع)</w:t>
      </w:r>
    </w:p>
    <w:p w:rsidR="007A58BB" w:rsidRPr="005A77D9" w:rsidRDefault="007A58BB" w:rsidP="007A58BB">
      <w:pPr>
        <w:bidi/>
        <w:spacing w:line="240" w:lineRule="atLeast"/>
        <w:rPr>
          <w:rFonts w:cs="Traditional Arabic"/>
          <w:sz w:val="36"/>
          <w:szCs w:val="36"/>
          <w:rtl/>
          <w:lang w:bidi="ar-DZ"/>
        </w:rPr>
      </w:pPr>
      <w:r w:rsidRPr="005A77D9">
        <w:rPr>
          <w:rFonts w:cs="Traditional Arabic" w:hint="cs"/>
          <w:sz w:val="36"/>
          <w:szCs w:val="36"/>
          <w:rtl/>
          <w:lang w:bidi="ar-DZ"/>
        </w:rPr>
        <w:t>6- كتاب غلط كتاب العين.</w:t>
      </w:r>
      <w:r w:rsidR="002779DA">
        <w:rPr>
          <w:rFonts w:cs="Traditional Arabic" w:hint="cs"/>
          <w:sz w:val="36"/>
          <w:szCs w:val="36"/>
          <w:rtl/>
          <w:lang w:bidi="ar-DZ"/>
        </w:rPr>
        <w:t>(مطبوع)</w:t>
      </w:r>
    </w:p>
    <w:p w:rsidR="007A58BB" w:rsidRPr="005A77D9" w:rsidRDefault="007A58BB" w:rsidP="007A58BB">
      <w:pPr>
        <w:bidi/>
        <w:spacing w:line="240" w:lineRule="atLeast"/>
        <w:rPr>
          <w:rFonts w:cs="Traditional Arabic"/>
          <w:sz w:val="36"/>
          <w:szCs w:val="36"/>
          <w:rtl/>
          <w:lang w:bidi="ar-DZ"/>
        </w:rPr>
      </w:pPr>
      <w:r w:rsidRPr="005A77D9">
        <w:rPr>
          <w:rFonts w:cs="Traditional Arabic" w:hint="cs"/>
          <w:sz w:val="36"/>
          <w:szCs w:val="36"/>
          <w:rtl/>
          <w:lang w:bidi="ar-DZ"/>
        </w:rPr>
        <w:t>7- كتاب معاني القرآن.</w:t>
      </w:r>
      <w:r w:rsidR="002779DA">
        <w:rPr>
          <w:rFonts w:cs="Traditional Arabic" w:hint="cs"/>
          <w:sz w:val="36"/>
          <w:szCs w:val="36"/>
          <w:rtl/>
          <w:lang w:bidi="ar-DZ"/>
        </w:rPr>
        <w:t>(مطبوع)</w:t>
      </w:r>
    </w:p>
    <w:p w:rsidR="007A58BB" w:rsidRPr="005A77D9" w:rsidRDefault="007A58BB" w:rsidP="007A58BB">
      <w:pPr>
        <w:bidi/>
        <w:spacing w:line="240" w:lineRule="atLeast"/>
        <w:jc w:val="both"/>
        <w:rPr>
          <w:rFonts w:cs="Traditional Arabic"/>
          <w:sz w:val="36"/>
          <w:szCs w:val="36"/>
          <w:rtl/>
          <w:lang w:bidi="ar-DZ"/>
        </w:rPr>
      </w:pPr>
      <w:r w:rsidRPr="005A77D9">
        <w:rPr>
          <w:rFonts w:cs="Traditional Arabic" w:hint="cs"/>
          <w:sz w:val="36"/>
          <w:szCs w:val="36"/>
          <w:rtl/>
          <w:lang w:bidi="ar-DZ"/>
        </w:rPr>
        <w:t>8- مختصر كتاب العين</w:t>
      </w:r>
      <w:r w:rsidR="002779DA">
        <w:rPr>
          <w:rFonts w:cs="Traditional Arabic" w:hint="cs"/>
          <w:sz w:val="36"/>
          <w:szCs w:val="36"/>
          <w:rtl/>
          <w:lang w:bidi="ar-DZ"/>
        </w:rPr>
        <w:t>(مطبوع)</w:t>
      </w:r>
      <w:r w:rsidR="00480B90">
        <w:rPr>
          <w:rFonts w:cs="Traditional Arabic" w:hint="cs"/>
          <w:sz w:val="36"/>
          <w:szCs w:val="36"/>
          <w:rtl/>
          <w:lang w:bidi="ar-DZ"/>
        </w:rPr>
        <w:t>:</w:t>
      </w:r>
      <w:r w:rsidR="00BF099D">
        <w:rPr>
          <w:rFonts w:cs="Traditional Arabic" w:hint="cs"/>
          <w:sz w:val="36"/>
          <w:szCs w:val="36"/>
          <w:rtl/>
          <w:lang w:bidi="ar-DZ"/>
        </w:rPr>
        <w:t>"</w:t>
      </w:r>
      <w:r w:rsidRPr="005A77D9">
        <w:rPr>
          <w:rFonts w:cs="Traditional Arabic" w:hint="cs"/>
          <w:sz w:val="36"/>
          <w:szCs w:val="36"/>
          <w:rtl/>
          <w:lang w:bidi="ar-DZ"/>
        </w:rPr>
        <w:t>وهو معجم لغوي يختصر كتاب "العين" "للخليل بن أحمد"</w:t>
      </w:r>
      <w:r w:rsidR="002F5FFA">
        <w:rPr>
          <w:rFonts w:cs="Traditional Arabic" w:hint="cs"/>
          <w:sz w:val="36"/>
          <w:szCs w:val="36"/>
          <w:rtl/>
          <w:lang w:bidi="ar-DZ"/>
        </w:rPr>
        <w:t xml:space="preserve">، </w:t>
      </w:r>
      <w:r w:rsidRPr="005A77D9">
        <w:rPr>
          <w:rFonts w:cs="Traditional Arabic" w:hint="cs"/>
          <w:sz w:val="36"/>
          <w:szCs w:val="36"/>
          <w:rtl/>
          <w:lang w:bidi="ar-DZ"/>
        </w:rPr>
        <w:t>كُتب سنة 383هـ مرتب على نفس ترتيب الخليل</w:t>
      </w:r>
      <w:r w:rsidR="002F5FFA">
        <w:rPr>
          <w:rFonts w:cs="Traditional Arabic" w:hint="cs"/>
          <w:sz w:val="36"/>
          <w:szCs w:val="36"/>
          <w:rtl/>
          <w:lang w:bidi="ar-DZ"/>
        </w:rPr>
        <w:t xml:space="preserve">، </w:t>
      </w:r>
      <w:r w:rsidRPr="005A77D9">
        <w:rPr>
          <w:rFonts w:cs="Traditional Arabic" w:hint="cs"/>
          <w:sz w:val="36"/>
          <w:szCs w:val="36"/>
          <w:rtl/>
          <w:lang w:bidi="ar-DZ"/>
        </w:rPr>
        <w:t>كل حرف مقسم إلى أبواب على غرار تقسيم الخليل كباب المضاعف</w:t>
      </w:r>
      <w:r w:rsidR="002F5FFA">
        <w:rPr>
          <w:rFonts w:cs="Traditional Arabic" w:hint="cs"/>
          <w:sz w:val="36"/>
          <w:szCs w:val="36"/>
          <w:rtl/>
          <w:lang w:bidi="ar-DZ"/>
        </w:rPr>
        <w:t xml:space="preserve">، </w:t>
      </w:r>
      <w:r w:rsidRPr="005A77D9">
        <w:rPr>
          <w:rFonts w:cs="Traditional Arabic" w:hint="cs"/>
          <w:sz w:val="36"/>
          <w:szCs w:val="36"/>
          <w:rtl/>
          <w:lang w:bidi="ar-DZ"/>
        </w:rPr>
        <w:t>الثلاثي الصحيح</w:t>
      </w:r>
      <w:r w:rsidR="00BF099D">
        <w:rPr>
          <w:rFonts w:cs="Traditional Arabic" w:hint="cs"/>
          <w:sz w:val="36"/>
          <w:szCs w:val="36"/>
          <w:rtl/>
          <w:lang w:bidi="ar-DZ"/>
        </w:rPr>
        <w:t>"</w:t>
      </w:r>
      <w:r w:rsidRPr="005A77D9">
        <w:rPr>
          <w:rStyle w:val="Appelnotedebasdep"/>
          <w:rFonts w:cs="Traditional Arabic"/>
          <w:b/>
          <w:bCs/>
          <w:sz w:val="36"/>
          <w:szCs w:val="36"/>
          <w:rtl/>
          <w:lang w:bidi="ar-DZ"/>
        </w:rPr>
        <w:footnoteReference w:id="117"/>
      </w:r>
      <w:r w:rsidRPr="005A77D9">
        <w:rPr>
          <w:rFonts w:cs="Traditional Arabic" w:hint="cs"/>
          <w:sz w:val="36"/>
          <w:szCs w:val="36"/>
          <w:rtl/>
          <w:lang w:bidi="ar-DZ"/>
        </w:rPr>
        <w:t>.</w:t>
      </w:r>
    </w:p>
    <w:p w:rsidR="007A58BB" w:rsidRPr="005A77D9" w:rsidRDefault="007A58BB" w:rsidP="002F5FFA">
      <w:pPr>
        <w:bidi/>
        <w:spacing w:line="240" w:lineRule="atLeast"/>
        <w:jc w:val="both"/>
        <w:rPr>
          <w:rFonts w:cs="Traditional Arabic"/>
          <w:sz w:val="36"/>
          <w:szCs w:val="36"/>
          <w:rtl/>
          <w:lang w:bidi="ar-DZ"/>
        </w:rPr>
      </w:pPr>
      <w:r w:rsidRPr="005A77D9">
        <w:rPr>
          <w:rFonts w:cs="Traditional Arabic" w:hint="cs"/>
          <w:sz w:val="36"/>
          <w:szCs w:val="36"/>
          <w:rtl/>
          <w:lang w:bidi="ar-DZ"/>
        </w:rPr>
        <w:t>9- لطف التدبير في سياسة الملوك</w:t>
      </w:r>
      <w:r w:rsidR="009303FA">
        <w:rPr>
          <w:rFonts w:cs="Traditional Arabic" w:hint="cs"/>
          <w:sz w:val="36"/>
          <w:szCs w:val="36"/>
          <w:rtl/>
          <w:lang w:bidi="ar-DZ"/>
        </w:rPr>
        <w:t xml:space="preserve"> (مخطوطة)</w:t>
      </w:r>
      <w:r w:rsidRPr="005A77D9">
        <w:rPr>
          <w:rFonts w:cs="Traditional Arabic" w:hint="cs"/>
          <w:sz w:val="36"/>
          <w:szCs w:val="36"/>
          <w:rtl/>
          <w:lang w:bidi="ar-DZ"/>
        </w:rPr>
        <w:t>:</w:t>
      </w:r>
      <w:r w:rsidR="002853B1">
        <w:rPr>
          <w:rFonts w:cs="Traditional Arabic" w:hint="cs"/>
          <w:sz w:val="36"/>
          <w:szCs w:val="36"/>
          <w:rtl/>
          <w:lang w:bidi="ar-DZ"/>
        </w:rPr>
        <w:t>"</w:t>
      </w:r>
      <w:r w:rsidRPr="005A77D9">
        <w:rPr>
          <w:rFonts w:cs="Traditional Arabic" w:hint="cs"/>
          <w:sz w:val="36"/>
          <w:szCs w:val="36"/>
          <w:rtl/>
          <w:lang w:bidi="ar-DZ"/>
        </w:rPr>
        <w:t xml:space="preserve"> وفيه  مجموعة من الأخبار تأخذ طابع النصح والارشاد وسمة التوثيق التاريخي لواقع عصور مختلفة</w:t>
      </w:r>
      <w:r w:rsidR="002F5FFA">
        <w:rPr>
          <w:rFonts w:cs="Traditional Arabic" w:hint="cs"/>
          <w:sz w:val="36"/>
          <w:szCs w:val="36"/>
          <w:rtl/>
          <w:lang w:bidi="ar-DZ"/>
        </w:rPr>
        <w:t xml:space="preserve">، </w:t>
      </w:r>
      <w:r w:rsidRPr="005A77D9">
        <w:rPr>
          <w:rFonts w:cs="Traditional Arabic" w:hint="cs"/>
          <w:sz w:val="36"/>
          <w:szCs w:val="36"/>
          <w:rtl/>
          <w:lang w:bidi="ar-DZ"/>
        </w:rPr>
        <w:t>فقد عرض فيه حقائق تاريخية تكشف الكثير من جوانب الحياة السياسية للمجتمع الإسلامي في عصر المؤلف، وخلال القرون الأربعة الأولى من التاريخ الإسلامي</w:t>
      </w:r>
      <w:r w:rsidR="002F5FFA">
        <w:rPr>
          <w:rFonts w:cs="Traditional Arabic" w:hint="cs"/>
          <w:sz w:val="36"/>
          <w:szCs w:val="36"/>
          <w:vertAlign w:val="superscript"/>
          <w:rtl/>
          <w:lang w:bidi="ar-DZ"/>
        </w:rPr>
        <w:t xml:space="preserve">، </w:t>
      </w:r>
      <w:r w:rsidRPr="005A77D9">
        <w:rPr>
          <w:rFonts w:cs="Traditional Arabic" w:hint="cs"/>
          <w:sz w:val="36"/>
          <w:szCs w:val="36"/>
          <w:rtl/>
          <w:lang w:bidi="ar-DZ"/>
        </w:rPr>
        <w:t>يضُم أخبارا مبوبة إلى اثنين وثلاثين بابا،ينتظم كل منها قصصا يتفق مغزاها وعنوان الباب منها: ما يحتاج الملوك إلى معرفته من لطف التدبير</w:t>
      </w:r>
      <w:r w:rsidR="002F5FFA">
        <w:rPr>
          <w:rFonts w:cs="Traditional Arabic" w:hint="cs"/>
          <w:sz w:val="36"/>
          <w:szCs w:val="36"/>
          <w:rtl/>
          <w:lang w:bidi="ar-DZ"/>
        </w:rPr>
        <w:t xml:space="preserve">، </w:t>
      </w:r>
      <w:r w:rsidRPr="005A77D9">
        <w:rPr>
          <w:rFonts w:cs="Traditional Arabic" w:hint="cs"/>
          <w:sz w:val="36"/>
          <w:szCs w:val="36"/>
          <w:rtl/>
          <w:lang w:bidi="ar-DZ"/>
        </w:rPr>
        <w:t>الحروب وتدبيرها</w:t>
      </w:r>
      <w:r w:rsidR="002F5FFA">
        <w:rPr>
          <w:rFonts w:cs="Traditional Arabic" w:hint="cs"/>
          <w:sz w:val="36"/>
          <w:szCs w:val="36"/>
          <w:rtl/>
          <w:lang w:bidi="ar-DZ"/>
        </w:rPr>
        <w:t xml:space="preserve">، </w:t>
      </w:r>
      <w:r w:rsidRPr="005A77D9">
        <w:rPr>
          <w:rFonts w:cs="Traditional Arabic" w:hint="cs"/>
          <w:sz w:val="36"/>
          <w:szCs w:val="36"/>
          <w:rtl/>
          <w:lang w:bidi="ar-DZ"/>
        </w:rPr>
        <w:t>فنون السياسة</w:t>
      </w:r>
      <w:r w:rsidR="00BF099D">
        <w:rPr>
          <w:rFonts w:cs="Traditional Arabic" w:hint="cs"/>
          <w:sz w:val="36"/>
          <w:szCs w:val="36"/>
          <w:rtl/>
          <w:lang w:bidi="ar-DZ"/>
        </w:rPr>
        <w:t>"</w:t>
      </w:r>
      <w:r w:rsidRPr="005A77D9">
        <w:rPr>
          <w:rStyle w:val="Appelnotedebasdep"/>
          <w:rFonts w:cs="Traditional Arabic"/>
          <w:sz w:val="36"/>
          <w:szCs w:val="36"/>
          <w:rtl/>
          <w:lang w:bidi="ar-DZ"/>
        </w:rPr>
        <w:footnoteReference w:id="118"/>
      </w:r>
      <w:r w:rsidR="002F5FFA">
        <w:rPr>
          <w:rFonts w:cs="Traditional Arabic" w:hint="cs"/>
          <w:sz w:val="36"/>
          <w:szCs w:val="36"/>
          <w:rtl/>
          <w:lang w:bidi="ar-DZ"/>
        </w:rPr>
        <w:t>.</w:t>
      </w:r>
    </w:p>
    <w:p w:rsidR="002F5FFA" w:rsidRPr="005A77D9" w:rsidRDefault="007A58BB" w:rsidP="002F5FFA">
      <w:pPr>
        <w:bidi/>
        <w:spacing w:line="240" w:lineRule="atLeast"/>
        <w:jc w:val="both"/>
        <w:rPr>
          <w:rFonts w:cs="Traditional Arabic"/>
          <w:sz w:val="36"/>
          <w:szCs w:val="36"/>
          <w:rtl/>
          <w:lang w:bidi="ar-DZ"/>
        </w:rPr>
      </w:pPr>
      <w:r w:rsidRPr="005A77D9">
        <w:rPr>
          <w:rFonts w:cs="Traditional Arabic" w:hint="cs"/>
          <w:sz w:val="36"/>
          <w:szCs w:val="36"/>
          <w:rtl/>
          <w:lang w:bidi="ar-DZ"/>
        </w:rPr>
        <w:t xml:space="preserve">10- مبادئ اللغة </w:t>
      </w:r>
      <w:r w:rsidR="009303FA">
        <w:rPr>
          <w:rFonts w:cs="Traditional Arabic" w:hint="cs"/>
          <w:sz w:val="36"/>
          <w:szCs w:val="36"/>
          <w:rtl/>
          <w:lang w:bidi="ar-DZ"/>
        </w:rPr>
        <w:t>(مطبوع)</w:t>
      </w:r>
      <w:r w:rsidRPr="005A77D9">
        <w:rPr>
          <w:rFonts w:cs="Traditional Arabic" w:hint="cs"/>
          <w:sz w:val="36"/>
          <w:szCs w:val="36"/>
          <w:rtl/>
          <w:lang w:bidi="ar-DZ"/>
        </w:rPr>
        <w:t>:</w:t>
      </w:r>
      <w:r w:rsidR="00BF099D">
        <w:rPr>
          <w:rFonts w:cs="Traditional Arabic" w:hint="cs"/>
          <w:sz w:val="36"/>
          <w:szCs w:val="36"/>
          <w:rtl/>
          <w:lang w:bidi="ar-DZ"/>
        </w:rPr>
        <w:t>"</w:t>
      </w:r>
      <w:r w:rsidRPr="005A77D9">
        <w:rPr>
          <w:rFonts w:cs="Traditional Arabic" w:hint="cs"/>
          <w:sz w:val="36"/>
          <w:szCs w:val="36"/>
          <w:rtl/>
          <w:lang w:bidi="ar-DZ"/>
        </w:rPr>
        <w:t>وهو معجم لغوي يبحث في أساسيات اللغة ومفرداتها</w:t>
      </w:r>
      <w:r w:rsidR="002F5FFA">
        <w:rPr>
          <w:rFonts w:cs="Traditional Arabic" w:hint="cs"/>
          <w:sz w:val="36"/>
          <w:szCs w:val="36"/>
          <w:rtl/>
          <w:lang w:bidi="ar-DZ"/>
        </w:rPr>
        <w:t xml:space="preserve">، </w:t>
      </w:r>
      <w:r w:rsidRPr="005A77D9">
        <w:rPr>
          <w:rFonts w:cs="Traditional Arabic" w:hint="cs"/>
          <w:sz w:val="36"/>
          <w:szCs w:val="36"/>
          <w:rtl/>
          <w:lang w:bidi="ar-DZ"/>
        </w:rPr>
        <w:t>وهو مأخوذ من كتاب "العين" "للخليل"</w:t>
      </w:r>
      <w:r w:rsidR="002F5FFA">
        <w:rPr>
          <w:rFonts w:cs="Traditional Arabic" w:hint="cs"/>
          <w:sz w:val="36"/>
          <w:szCs w:val="36"/>
          <w:rtl/>
          <w:lang w:bidi="ar-DZ"/>
        </w:rPr>
        <w:t xml:space="preserve">، </w:t>
      </w:r>
      <w:r w:rsidRPr="005A77D9">
        <w:rPr>
          <w:rFonts w:cs="Traditional Arabic" w:hint="cs"/>
          <w:sz w:val="36"/>
          <w:szCs w:val="36"/>
          <w:rtl/>
          <w:lang w:bidi="ar-DZ"/>
        </w:rPr>
        <w:t>و"نوادر ابن العربي"، و"حروف أبي عمر الشيباني"،و"مصنف أبي عبيد"،و"جمهرة ابن دريد</w:t>
      </w:r>
      <w:r w:rsidR="00BF099D">
        <w:rPr>
          <w:rFonts w:cs="Traditional Arabic" w:hint="cs"/>
          <w:sz w:val="36"/>
          <w:szCs w:val="36"/>
          <w:rtl/>
          <w:lang w:bidi="ar-DZ"/>
        </w:rPr>
        <w:t>"</w:t>
      </w:r>
      <w:r w:rsidRPr="005A77D9">
        <w:rPr>
          <w:rFonts w:cs="Traditional Arabic" w:hint="cs"/>
          <w:sz w:val="36"/>
          <w:szCs w:val="36"/>
          <w:vertAlign w:val="superscript"/>
          <w:rtl/>
          <w:lang w:bidi="ar-DZ"/>
        </w:rPr>
        <w:t>"</w:t>
      </w:r>
      <w:r w:rsidRPr="005A77D9">
        <w:rPr>
          <w:rStyle w:val="Appelnotedebasdep"/>
          <w:rFonts w:cs="Traditional Arabic"/>
          <w:sz w:val="36"/>
          <w:szCs w:val="36"/>
          <w:rtl/>
          <w:lang w:bidi="ar-DZ"/>
        </w:rPr>
        <w:footnoteReference w:id="119"/>
      </w:r>
      <w:r w:rsidR="002F5FFA">
        <w:rPr>
          <w:rFonts w:cs="Traditional Arabic" w:hint="cs"/>
          <w:sz w:val="36"/>
          <w:szCs w:val="36"/>
          <w:rtl/>
          <w:lang w:bidi="ar-DZ"/>
        </w:rPr>
        <w:t>، وهو مدونة بحثنا.</w:t>
      </w:r>
    </w:p>
    <w:p w:rsidR="007A58BB" w:rsidRPr="005A77D9" w:rsidRDefault="007A58BB" w:rsidP="007A58BB">
      <w:pPr>
        <w:bidi/>
        <w:spacing w:line="240" w:lineRule="atLeast"/>
        <w:rPr>
          <w:rFonts w:cs="Traditional Arabic"/>
          <w:sz w:val="36"/>
          <w:szCs w:val="36"/>
          <w:rtl/>
          <w:lang w:bidi="ar-DZ"/>
        </w:rPr>
      </w:pPr>
      <w:r w:rsidRPr="005A77D9">
        <w:rPr>
          <w:rFonts w:cs="Traditional Arabic" w:hint="cs"/>
          <w:sz w:val="36"/>
          <w:szCs w:val="36"/>
          <w:rtl/>
          <w:lang w:bidi="ar-DZ"/>
        </w:rPr>
        <w:t xml:space="preserve">11- </w:t>
      </w:r>
      <w:r w:rsidR="00BF099D">
        <w:rPr>
          <w:rFonts w:cs="Traditional Arabic" w:hint="cs"/>
          <w:sz w:val="36"/>
          <w:szCs w:val="36"/>
          <w:rtl/>
          <w:lang w:bidi="ar-DZ"/>
        </w:rPr>
        <w:t>"</w:t>
      </w:r>
      <w:r w:rsidRPr="005A77D9">
        <w:rPr>
          <w:rFonts w:cs="Traditional Arabic" w:hint="cs"/>
          <w:sz w:val="36"/>
          <w:szCs w:val="36"/>
          <w:rtl/>
          <w:lang w:bidi="ar-DZ"/>
        </w:rPr>
        <w:t>شرح شواهد مبادئ اللغة</w:t>
      </w:r>
      <w:r w:rsidR="00BF099D">
        <w:rPr>
          <w:rFonts w:cs="Traditional Arabic" w:hint="cs"/>
          <w:sz w:val="36"/>
          <w:szCs w:val="36"/>
          <w:rtl/>
          <w:lang w:bidi="ar-DZ"/>
        </w:rPr>
        <w:t>"</w:t>
      </w:r>
      <w:r w:rsidR="009303FA">
        <w:rPr>
          <w:rFonts w:cs="Traditional Arabic" w:hint="cs"/>
          <w:sz w:val="36"/>
          <w:szCs w:val="36"/>
          <w:rtl/>
          <w:lang w:bidi="ar-DZ"/>
        </w:rPr>
        <w:t>(مطبوع)</w:t>
      </w:r>
      <w:r w:rsidRPr="005A77D9">
        <w:rPr>
          <w:rStyle w:val="Appelnotedebasdep"/>
          <w:rFonts w:cs="Traditional Arabic"/>
          <w:sz w:val="36"/>
          <w:szCs w:val="36"/>
          <w:rtl/>
          <w:lang w:bidi="ar-DZ"/>
        </w:rPr>
        <w:footnoteReference w:id="120"/>
      </w:r>
      <w:r w:rsidRPr="005A77D9">
        <w:rPr>
          <w:rFonts w:cs="Traditional Arabic" w:hint="cs"/>
          <w:sz w:val="36"/>
          <w:szCs w:val="36"/>
          <w:rtl/>
          <w:lang w:bidi="ar-DZ"/>
        </w:rPr>
        <w:t>.</w:t>
      </w:r>
    </w:p>
    <w:p w:rsidR="007A58BB" w:rsidRPr="005A77D9" w:rsidRDefault="007A58BB" w:rsidP="0059792F">
      <w:pPr>
        <w:bidi/>
        <w:spacing w:line="240" w:lineRule="atLeast"/>
        <w:jc w:val="both"/>
        <w:rPr>
          <w:rFonts w:cs="Traditional Arabic"/>
          <w:sz w:val="36"/>
          <w:szCs w:val="36"/>
          <w:rtl/>
          <w:lang w:bidi="ar-DZ"/>
        </w:rPr>
      </w:pPr>
      <w:r w:rsidRPr="005A77D9">
        <w:rPr>
          <w:rFonts w:cs="Traditional Arabic" w:hint="cs"/>
          <w:sz w:val="36"/>
          <w:szCs w:val="36"/>
          <w:rtl/>
          <w:lang w:bidi="ar-DZ"/>
        </w:rPr>
        <w:lastRenderedPageBreak/>
        <w:t>12- كتاب المجالس</w:t>
      </w:r>
      <w:r w:rsidR="009303FA">
        <w:rPr>
          <w:rFonts w:cs="Traditional Arabic" w:hint="cs"/>
          <w:sz w:val="36"/>
          <w:szCs w:val="36"/>
          <w:rtl/>
          <w:lang w:bidi="ar-DZ"/>
        </w:rPr>
        <w:t>(مطبوع)</w:t>
      </w:r>
      <w:r w:rsidRPr="005A77D9">
        <w:rPr>
          <w:rFonts w:cs="Traditional Arabic" w:hint="cs"/>
          <w:sz w:val="36"/>
          <w:szCs w:val="36"/>
          <w:rtl/>
          <w:lang w:bidi="ar-DZ"/>
        </w:rPr>
        <w:t xml:space="preserve">: </w:t>
      </w:r>
      <w:r w:rsidR="00BF099D">
        <w:rPr>
          <w:rFonts w:cs="Traditional Arabic" w:hint="cs"/>
          <w:sz w:val="36"/>
          <w:szCs w:val="36"/>
          <w:rtl/>
          <w:lang w:bidi="ar-DZ"/>
        </w:rPr>
        <w:t>"</w:t>
      </w:r>
      <w:r w:rsidR="0029205E">
        <w:rPr>
          <w:rFonts w:cs="Traditional Arabic" w:hint="cs"/>
          <w:sz w:val="36"/>
          <w:szCs w:val="36"/>
          <w:rtl/>
          <w:lang w:bidi="ar-DZ"/>
        </w:rPr>
        <w:t xml:space="preserve">وهو عبارة عن </w:t>
      </w:r>
      <w:r w:rsidRPr="005A77D9">
        <w:rPr>
          <w:rFonts w:cs="Traditional Arabic" w:hint="cs"/>
          <w:sz w:val="36"/>
          <w:szCs w:val="36"/>
          <w:rtl/>
          <w:lang w:bidi="ar-DZ"/>
        </w:rPr>
        <w:t>موسوعة شملت التفسير والحديث والنحو والشعر والأمثال والحكم</w:t>
      </w:r>
      <w:r w:rsidR="002F5FFA">
        <w:rPr>
          <w:rFonts w:cs="Traditional Arabic" w:hint="cs"/>
          <w:sz w:val="36"/>
          <w:szCs w:val="36"/>
          <w:rtl/>
          <w:lang w:bidi="ar-DZ"/>
        </w:rPr>
        <w:t xml:space="preserve">، </w:t>
      </w:r>
      <w:r w:rsidRPr="005A77D9">
        <w:rPr>
          <w:rFonts w:cs="Traditional Arabic" w:hint="cs"/>
          <w:sz w:val="36"/>
          <w:szCs w:val="36"/>
          <w:rtl/>
          <w:lang w:bidi="ar-DZ"/>
        </w:rPr>
        <w:t>ويتألف من خمس وثلاثين مجلسا</w:t>
      </w:r>
      <w:r w:rsidR="002F5FFA">
        <w:rPr>
          <w:rFonts w:cs="Traditional Arabic" w:hint="cs"/>
          <w:sz w:val="36"/>
          <w:szCs w:val="36"/>
          <w:rtl/>
          <w:lang w:bidi="ar-DZ"/>
        </w:rPr>
        <w:t>،</w:t>
      </w:r>
      <w:r w:rsidRPr="005A77D9">
        <w:rPr>
          <w:rFonts w:cs="Traditional Arabic" w:hint="cs"/>
          <w:sz w:val="36"/>
          <w:szCs w:val="36"/>
          <w:rtl/>
          <w:lang w:bidi="ar-DZ"/>
        </w:rPr>
        <w:t xml:space="preserve"> أورد فيها آيات قرآنية وأحاديث وأشعارا وأمثالا وأقوالا</w:t>
      </w:r>
      <w:r w:rsidR="00BF099D">
        <w:rPr>
          <w:rFonts w:cs="Traditional Arabic" w:hint="cs"/>
          <w:sz w:val="36"/>
          <w:szCs w:val="36"/>
          <w:rtl/>
          <w:lang w:bidi="ar-DZ"/>
        </w:rPr>
        <w:t>"</w:t>
      </w:r>
      <w:r w:rsidRPr="005A77D9">
        <w:rPr>
          <w:rStyle w:val="Appelnotedebasdep"/>
          <w:rFonts w:cs="Traditional Arabic"/>
          <w:sz w:val="36"/>
          <w:szCs w:val="36"/>
          <w:rtl/>
          <w:lang w:bidi="ar-DZ"/>
        </w:rPr>
        <w:footnoteReference w:id="121"/>
      </w:r>
      <w:r w:rsidRPr="005A77D9">
        <w:rPr>
          <w:rFonts w:cs="Traditional Arabic" w:hint="cs"/>
          <w:sz w:val="36"/>
          <w:szCs w:val="36"/>
          <w:rtl/>
          <w:lang w:bidi="ar-DZ"/>
        </w:rPr>
        <w:t>.</w:t>
      </w:r>
    </w:p>
    <w:p w:rsidR="007A58BB" w:rsidRPr="005A77D9" w:rsidRDefault="007A58BB" w:rsidP="005970B9">
      <w:pPr>
        <w:bidi/>
        <w:spacing w:line="240" w:lineRule="auto"/>
        <w:jc w:val="both"/>
        <w:rPr>
          <w:rFonts w:cs="Traditional Arabic"/>
          <w:sz w:val="36"/>
          <w:szCs w:val="36"/>
          <w:rtl/>
          <w:lang w:bidi="ar-DZ"/>
        </w:rPr>
      </w:pPr>
      <w:r w:rsidRPr="005A77D9">
        <w:rPr>
          <w:rFonts w:cs="Traditional Arabic" w:hint="cs"/>
          <w:sz w:val="36"/>
          <w:szCs w:val="36"/>
          <w:rtl/>
          <w:lang w:bidi="ar-DZ"/>
        </w:rPr>
        <w:t>13- كتاب الحروف المقطعة</w:t>
      </w:r>
      <w:r w:rsidR="009303FA">
        <w:rPr>
          <w:rFonts w:cs="Traditional Arabic" w:hint="cs"/>
          <w:sz w:val="36"/>
          <w:szCs w:val="36"/>
          <w:rtl/>
          <w:lang w:bidi="ar-DZ"/>
        </w:rPr>
        <w:t xml:space="preserve"> (مخطوطة)</w:t>
      </w:r>
      <w:r w:rsidR="002F5FFA">
        <w:rPr>
          <w:rFonts w:cs="Traditional Arabic" w:hint="cs"/>
          <w:sz w:val="36"/>
          <w:szCs w:val="36"/>
          <w:rtl/>
          <w:lang w:bidi="ar-DZ"/>
        </w:rPr>
        <w:t xml:space="preserve">: </w:t>
      </w:r>
      <w:r w:rsidR="005970B9">
        <w:rPr>
          <w:rFonts w:cs="Traditional Arabic" w:hint="cs"/>
          <w:sz w:val="36"/>
          <w:szCs w:val="36"/>
          <w:rtl/>
          <w:lang w:bidi="ar-DZ"/>
        </w:rPr>
        <w:t xml:space="preserve">وهذا الكتاب قد أشار إليه  </w:t>
      </w:r>
      <w:r w:rsidRPr="005A77D9">
        <w:rPr>
          <w:rFonts w:cs="Traditional Arabic" w:hint="cs"/>
          <w:sz w:val="36"/>
          <w:szCs w:val="36"/>
          <w:rtl/>
          <w:lang w:bidi="ar-DZ"/>
        </w:rPr>
        <w:t xml:space="preserve">محقق </w:t>
      </w:r>
      <w:r w:rsidR="005970B9">
        <w:rPr>
          <w:rFonts w:cs="Traditional Arabic" w:hint="cs"/>
          <w:sz w:val="36"/>
          <w:szCs w:val="36"/>
          <w:rtl/>
          <w:lang w:bidi="ar-DZ"/>
        </w:rPr>
        <w:t xml:space="preserve">كتاب المجالس  </w:t>
      </w:r>
      <w:r w:rsidRPr="005A77D9">
        <w:rPr>
          <w:rFonts w:cs="Traditional Arabic" w:hint="cs"/>
          <w:sz w:val="36"/>
          <w:szCs w:val="36"/>
          <w:rtl/>
          <w:lang w:bidi="ar-DZ"/>
        </w:rPr>
        <w:t xml:space="preserve"> فقال :</w:t>
      </w:r>
      <w:r w:rsidR="00BF099D">
        <w:rPr>
          <w:rFonts w:ascii="Algerian" w:hAnsi="Algerian" w:cs="Traditional Arabic" w:hint="cs"/>
          <w:sz w:val="36"/>
          <w:szCs w:val="36"/>
          <w:rtl/>
          <w:lang w:bidi="ar-DZ"/>
        </w:rPr>
        <w:t>"</w:t>
      </w:r>
      <w:r w:rsidRPr="005A77D9">
        <w:rPr>
          <w:rFonts w:cs="Traditional Arabic" w:hint="cs"/>
          <w:sz w:val="36"/>
          <w:szCs w:val="36"/>
          <w:rtl/>
          <w:lang w:bidi="ar-DZ"/>
        </w:rPr>
        <w:t>كتاب الحروف المقطعة ذكره في "درة التنزيل" بما يفهم أنه كتاب مستقل</w:t>
      </w:r>
      <w:r w:rsidR="002F5FFA">
        <w:rPr>
          <w:rFonts w:cs="Traditional Arabic" w:hint="cs"/>
          <w:sz w:val="36"/>
          <w:szCs w:val="36"/>
          <w:rtl/>
          <w:lang w:bidi="ar-DZ"/>
        </w:rPr>
        <w:t xml:space="preserve">، </w:t>
      </w:r>
      <w:r w:rsidRPr="005A77D9">
        <w:rPr>
          <w:rFonts w:cs="Traditional Arabic" w:hint="cs"/>
          <w:sz w:val="36"/>
          <w:szCs w:val="36"/>
          <w:rtl/>
          <w:lang w:bidi="ar-DZ"/>
        </w:rPr>
        <w:t>ولكنه ذكر في كتابه المجالس أنه باب من أبواب خطبة كتابه (معاني القرآن)</w:t>
      </w:r>
      <w:r w:rsidR="002F5FFA">
        <w:rPr>
          <w:rFonts w:cs="Traditional Arabic" w:hint="cs"/>
          <w:sz w:val="36"/>
          <w:szCs w:val="36"/>
          <w:rtl/>
          <w:lang w:bidi="ar-DZ"/>
        </w:rPr>
        <w:t xml:space="preserve">، </w:t>
      </w:r>
      <w:r w:rsidRPr="005A77D9">
        <w:rPr>
          <w:rFonts w:cs="Traditional Arabic" w:hint="cs"/>
          <w:sz w:val="36"/>
          <w:szCs w:val="36"/>
          <w:rtl/>
          <w:lang w:bidi="ar-DZ"/>
        </w:rPr>
        <w:t>وأنه سمى ذلك الباب باسم المعجزة النحوية</w:t>
      </w:r>
      <w:r w:rsidR="00BF099D">
        <w:rPr>
          <w:rFonts w:ascii="Algerian" w:hAnsi="Algerian" w:cs="Traditional Arabic" w:hint="cs"/>
          <w:sz w:val="36"/>
          <w:szCs w:val="36"/>
          <w:rtl/>
          <w:lang w:bidi="ar-DZ"/>
        </w:rPr>
        <w:t>"</w:t>
      </w:r>
      <w:r w:rsidRPr="005A77D9">
        <w:rPr>
          <w:rStyle w:val="Appelnotedebasdep"/>
          <w:rFonts w:cs="Traditional Arabic"/>
          <w:sz w:val="36"/>
          <w:szCs w:val="36"/>
          <w:rtl/>
          <w:lang w:bidi="ar-DZ"/>
        </w:rPr>
        <w:footnoteReference w:id="122"/>
      </w:r>
      <w:r w:rsidRPr="005A77D9">
        <w:rPr>
          <w:rFonts w:cs="Traditional Arabic" w:hint="cs"/>
          <w:sz w:val="36"/>
          <w:szCs w:val="36"/>
          <w:rtl/>
          <w:lang w:bidi="ar-DZ"/>
        </w:rPr>
        <w:t>.</w:t>
      </w:r>
    </w:p>
    <w:p w:rsidR="007A58BB" w:rsidRPr="005A77D9" w:rsidRDefault="007A58BB" w:rsidP="009055FB">
      <w:pPr>
        <w:bidi/>
        <w:spacing w:line="240" w:lineRule="auto"/>
        <w:jc w:val="both"/>
        <w:rPr>
          <w:rFonts w:cs="Traditional Arabic"/>
          <w:sz w:val="36"/>
          <w:szCs w:val="36"/>
          <w:rtl/>
          <w:lang w:bidi="ar-DZ"/>
        </w:rPr>
      </w:pPr>
      <w:r w:rsidRPr="005A77D9">
        <w:rPr>
          <w:rFonts w:cs="Traditional Arabic" w:hint="cs"/>
          <w:sz w:val="36"/>
          <w:szCs w:val="36"/>
          <w:rtl/>
          <w:lang w:bidi="ar-DZ"/>
        </w:rPr>
        <w:t>14- كتاب خلق الانسان</w:t>
      </w:r>
      <w:r w:rsidR="002779DA">
        <w:rPr>
          <w:rFonts w:cs="Traditional Arabic" w:hint="cs"/>
          <w:sz w:val="36"/>
          <w:szCs w:val="36"/>
          <w:rtl/>
          <w:lang w:bidi="ar-DZ"/>
        </w:rPr>
        <w:t>(مطبوع)</w:t>
      </w:r>
      <w:r w:rsidR="00480B90">
        <w:rPr>
          <w:rFonts w:cs="Traditional Arabic" w:hint="cs"/>
          <w:sz w:val="36"/>
          <w:szCs w:val="36"/>
          <w:rtl/>
          <w:lang w:bidi="ar-DZ"/>
        </w:rPr>
        <w:t xml:space="preserve">: </w:t>
      </w:r>
      <w:r w:rsidR="004B023D">
        <w:rPr>
          <w:rFonts w:cs="Traditional Arabic" w:hint="cs"/>
          <w:sz w:val="36"/>
          <w:szCs w:val="36"/>
          <w:rtl/>
          <w:lang w:bidi="ar-DZ"/>
        </w:rPr>
        <w:t>"</w:t>
      </w:r>
      <w:r w:rsidRPr="005A77D9">
        <w:rPr>
          <w:rFonts w:cs="Traditional Arabic" w:hint="cs"/>
          <w:sz w:val="36"/>
          <w:szCs w:val="36"/>
          <w:rtl/>
          <w:lang w:bidi="ar-DZ"/>
        </w:rPr>
        <w:t>وهو معجم لغوي متخصص يبحث في مواضيع مستقلة تخص خلق الإنسان ؛مقسم إلى أبواب من ذلك: باب تدرج الإنسان في سنه</w:t>
      </w:r>
      <w:r w:rsidR="002F5FFA">
        <w:rPr>
          <w:rFonts w:cs="Traditional Arabic" w:hint="cs"/>
          <w:sz w:val="36"/>
          <w:szCs w:val="36"/>
          <w:rtl/>
          <w:lang w:bidi="ar-DZ"/>
        </w:rPr>
        <w:t xml:space="preserve">، </w:t>
      </w:r>
      <w:r w:rsidRPr="005A77D9">
        <w:rPr>
          <w:rFonts w:cs="Traditional Arabic" w:hint="cs"/>
          <w:sz w:val="36"/>
          <w:szCs w:val="36"/>
          <w:rtl/>
          <w:lang w:bidi="ar-DZ"/>
        </w:rPr>
        <w:t xml:space="preserve"> باب الشعر</w:t>
      </w:r>
      <w:r w:rsidR="002F5FFA">
        <w:rPr>
          <w:rFonts w:cs="Traditional Arabic" w:hint="cs"/>
          <w:sz w:val="36"/>
          <w:szCs w:val="36"/>
          <w:rtl/>
          <w:lang w:bidi="ar-DZ"/>
        </w:rPr>
        <w:t xml:space="preserve">، </w:t>
      </w:r>
      <w:r w:rsidRPr="005A77D9">
        <w:rPr>
          <w:rFonts w:cs="Traditional Arabic" w:hint="cs"/>
          <w:sz w:val="36"/>
          <w:szCs w:val="36"/>
          <w:rtl/>
          <w:lang w:bidi="ar-DZ"/>
        </w:rPr>
        <w:t>باب الوجه..</w:t>
      </w:r>
      <w:r w:rsidR="009055FB" w:rsidRPr="005A77D9">
        <w:rPr>
          <w:rFonts w:cs="Traditional Arabic" w:hint="cs"/>
          <w:sz w:val="36"/>
          <w:szCs w:val="36"/>
          <w:rtl/>
          <w:lang w:bidi="ar-DZ"/>
        </w:rPr>
        <w:t>.</w:t>
      </w:r>
      <w:r w:rsidR="00401763">
        <w:rPr>
          <w:rFonts w:cs="Traditional Arabic" w:hint="cs"/>
          <w:sz w:val="36"/>
          <w:szCs w:val="36"/>
          <w:rtl/>
          <w:lang w:bidi="ar-DZ"/>
        </w:rPr>
        <w:t>"</w:t>
      </w:r>
      <w:r w:rsidRPr="005A77D9">
        <w:rPr>
          <w:rStyle w:val="Appelnotedebasdep"/>
          <w:rFonts w:cs="Traditional Arabic"/>
          <w:sz w:val="36"/>
          <w:szCs w:val="36"/>
          <w:rtl/>
          <w:lang w:bidi="ar-DZ"/>
        </w:rPr>
        <w:footnoteReference w:id="123"/>
      </w:r>
      <w:r w:rsidR="009055FB">
        <w:rPr>
          <w:rFonts w:cs="Traditional Arabic" w:hint="cs"/>
          <w:sz w:val="36"/>
          <w:szCs w:val="36"/>
          <w:rtl/>
          <w:lang w:bidi="ar-DZ"/>
        </w:rPr>
        <w:t>.</w:t>
      </w:r>
    </w:p>
    <w:p w:rsidR="007A58BB" w:rsidRDefault="007A58BB" w:rsidP="004B023D">
      <w:pPr>
        <w:bidi/>
        <w:spacing w:line="240" w:lineRule="auto"/>
        <w:jc w:val="both"/>
        <w:rPr>
          <w:rFonts w:cs="Traditional Arabic"/>
          <w:sz w:val="36"/>
          <w:szCs w:val="36"/>
          <w:rtl/>
          <w:lang w:bidi="ar-DZ"/>
        </w:rPr>
      </w:pPr>
      <w:r w:rsidRPr="005A77D9">
        <w:rPr>
          <w:rFonts w:cs="Traditional Arabic" w:hint="cs"/>
          <w:sz w:val="36"/>
          <w:szCs w:val="36"/>
          <w:rtl/>
          <w:lang w:bidi="ar-DZ"/>
        </w:rPr>
        <w:t>15- كتاب جامع التفسير</w:t>
      </w:r>
      <w:r w:rsidR="009303FA">
        <w:rPr>
          <w:rFonts w:cs="Traditional Arabic" w:hint="cs"/>
          <w:sz w:val="36"/>
          <w:szCs w:val="36"/>
          <w:rtl/>
          <w:lang w:bidi="ar-DZ"/>
        </w:rPr>
        <w:t>(مطبوع)</w:t>
      </w:r>
      <w:r w:rsidRPr="005A77D9">
        <w:rPr>
          <w:rFonts w:cs="Traditional Arabic" w:hint="cs"/>
          <w:sz w:val="36"/>
          <w:szCs w:val="36"/>
          <w:rtl/>
          <w:lang w:bidi="ar-DZ"/>
        </w:rPr>
        <w:t>.</w:t>
      </w:r>
    </w:p>
    <w:p w:rsidR="005D2C44" w:rsidRPr="00927C23" w:rsidRDefault="00480B90" w:rsidP="00480B90">
      <w:pPr>
        <w:bidi/>
        <w:jc w:val="both"/>
        <w:rPr>
          <w:rFonts w:cs="Traditional Arabic"/>
          <w:b/>
          <w:bCs/>
          <w:sz w:val="36"/>
          <w:szCs w:val="36"/>
          <w:rtl/>
          <w:lang w:bidi="ar-DZ"/>
        </w:rPr>
      </w:pPr>
      <w:r w:rsidRPr="00480B90">
        <w:rPr>
          <w:rFonts w:asciiTheme="majorBidi" w:hAnsiTheme="majorBidi" w:cstheme="majorBidi"/>
          <w:b/>
          <w:bCs/>
          <w:sz w:val="36"/>
          <w:szCs w:val="36"/>
          <w:lang w:bidi="ar-DZ"/>
        </w:rPr>
        <w:t>II</w:t>
      </w:r>
      <w:r>
        <w:rPr>
          <w:rFonts w:cs="Traditional Arabic" w:hint="cs"/>
          <w:b/>
          <w:bCs/>
          <w:sz w:val="36"/>
          <w:szCs w:val="36"/>
          <w:rtl/>
          <w:lang w:bidi="ar-DZ"/>
        </w:rPr>
        <w:t xml:space="preserve">-2-ب </w:t>
      </w:r>
      <w:r w:rsidR="0059792F" w:rsidRPr="004946F2">
        <w:rPr>
          <w:rFonts w:cs="Traditional Arabic" w:hint="cs"/>
          <w:b/>
          <w:bCs/>
          <w:sz w:val="40"/>
          <w:szCs w:val="40"/>
          <w:rtl/>
          <w:lang w:bidi="ar-DZ"/>
        </w:rPr>
        <w:t>التعريف بمعجم مبادئ اللغة:</w:t>
      </w:r>
    </w:p>
    <w:p w:rsidR="005D2C44" w:rsidRPr="00927C23" w:rsidRDefault="005D2C44" w:rsidP="00401763">
      <w:pPr>
        <w:bidi/>
        <w:spacing w:after="0"/>
        <w:ind w:firstLine="708"/>
        <w:jc w:val="both"/>
        <w:rPr>
          <w:rFonts w:cs="Traditional Arabic"/>
          <w:sz w:val="36"/>
          <w:szCs w:val="36"/>
          <w:rtl/>
          <w:lang w:bidi="ar-DZ"/>
        </w:rPr>
      </w:pPr>
      <w:r w:rsidRPr="00927C23">
        <w:rPr>
          <w:rFonts w:cs="Traditional Arabic" w:hint="cs"/>
          <w:sz w:val="36"/>
          <w:szCs w:val="36"/>
          <w:rtl/>
          <w:lang w:bidi="ar-DZ"/>
        </w:rPr>
        <w:t>ينتمي معجم مبادئ اللغة للخطيب الإسكافي إلى كتب الموضوعات أو المبوبة أو المعاني  التي ألفت في القرن الخامس الهجري</w:t>
      </w:r>
      <w:r w:rsidR="002F5FFA">
        <w:rPr>
          <w:rFonts w:cs="Traditional Arabic" w:hint="cs"/>
          <w:sz w:val="36"/>
          <w:szCs w:val="36"/>
          <w:rtl/>
          <w:lang w:bidi="ar-DZ"/>
        </w:rPr>
        <w:t xml:space="preserve">، </w:t>
      </w:r>
      <w:r w:rsidRPr="00927C23">
        <w:rPr>
          <w:rFonts w:cs="Traditional Arabic" w:hint="cs"/>
          <w:sz w:val="36"/>
          <w:szCs w:val="36"/>
          <w:rtl/>
          <w:lang w:bidi="ar-DZ"/>
        </w:rPr>
        <w:t>والتي تتميز بترتيبها للمواد المعجمية وفق الموضوعات أو ما يعرف بالحقول الدلالية</w:t>
      </w:r>
      <w:r w:rsidR="002F5FFA">
        <w:rPr>
          <w:rFonts w:cs="Traditional Arabic" w:hint="cs"/>
          <w:sz w:val="36"/>
          <w:szCs w:val="36"/>
          <w:rtl/>
          <w:lang w:bidi="ar-DZ"/>
        </w:rPr>
        <w:t xml:space="preserve">، </w:t>
      </w:r>
      <w:r w:rsidRPr="00927C23">
        <w:rPr>
          <w:rFonts w:cs="Traditional Arabic" w:hint="cs"/>
          <w:sz w:val="36"/>
          <w:szCs w:val="36"/>
          <w:rtl/>
          <w:lang w:bidi="ar-DZ"/>
        </w:rPr>
        <w:t>فهي معاجم مختلفة عن غيرها من المعاجم العربية</w:t>
      </w:r>
      <w:r w:rsidR="002F5FFA">
        <w:rPr>
          <w:rFonts w:cs="Traditional Arabic" w:hint="cs"/>
          <w:sz w:val="36"/>
          <w:szCs w:val="36"/>
          <w:rtl/>
          <w:lang w:bidi="ar-DZ"/>
        </w:rPr>
        <w:t xml:space="preserve">، </w:t>
      </w:r>
      <w:r w:rsidRPr="00927C23">
        <w:rPr>
          <w:rFonts w:cs="Traditional Arabic" w:hint="cs"/>
          <w:sz w:val="36"/>
          <w:szCs w:val="36"/>
          <w:rtl/>
          <w:lang w:bidi="ar-DZ"/>
        </w:rPr>
        <w:t>إذ تقوم برصد المعاني ثم تأتي بالألفاظ الدالة عليها</w:t>
      </w:r>
      <w:r w:rsidR="002F5FFA">
        <w:rPr>
          <w:rFonts w:cs="Traditional Arabic" w:hint="cs"/>
          <w:sz w:val="36"/>
          <w:szCs w:val="36"/>
          <w:rtl/>
          <w:lang w:bidi="ar-DZ"/>
        </w:rPr>
        <w:t xml:space="preserve">، </w:t>
      </w:r>
      <w:r w:rsidRPr="00927C23">
        <w:rPr>
          <w:rFonts w:cs="Traditional Arabic" w:hint="cs"/>
          <w:sz w:val="36"/>
          <w:szCs w:val="36"/>
          <w:rtl/>
          <w:lang w:bidi="ar-DZ"/>
        </w:rPr>
        <w:t>وقد عرفها ماهر حمادة بقوله: "وهي معاجم بخلاف معجم الألف</w:t>
      </w:r>
      <w:r w:rsidR="00401763">
        <w:rPr>
          <w:rFonts w:cs="Traditional Arabic" w:hint="cs"/>
          <w:sz w:val="36"/>
          <w:szCs w:val="36"/>
          <w:rtl/>
          <w:lang w:bidi="ar-DZ"/>
        </w:rPr>
        <w:t xml:space="preserve">اظ، </w:t>
      </w:r>
      <w:r w:rsidRPr="00927C23">
        <w:rPr>
          <w:rFonts w:cs="Traditional Arabic" w:hint="cs"/>
          <w:sz w:val="36"/>
          <w:szCs w:val="36"/>
          <w:rtl/>
          <w:lang w:bidi="ar-DZ"/>
        </w:rPr>
        <w:t>تفيدنا في إيجاد لفظٍ لمعنى من المعاني الذي يدور في خلدنا</w:t>
      </w:r>
      <w:r w:rsidR="002F5FFA">
        <w:rPr>
          <w:rFonts w:cs="Traditional Arabic" w:hint="cs"/>
          <w:sz w:val="36"/>
          <w:szCs w:val="36"/>
          <w:rtl/>
          <w:lang w:bidi="ar-DZ"/>
        </w:rPr>
        <w:t xml:space="preserve">، </w:t>
      </w:r>
      <w:r w:rsidRPr="00927C23">
        <w:rPr>
          <w:rFonts w:cs="Traditional Arabic" w:hint="cs"/>
          <w:sz w:val="36"/>
          <w:szCs w:val="36"/>
          <w:rtl/>
          <w:lang w:bidi="ar-DZ"/>
        </w:rPr>
        <w:t>ولا نعرف كيف نعبر عنه تعبيرا دقيقا</w:t>
      </w:r>
      <w:r w:rsidR="002F5FFA">
        <w:rPr>
          <w:rFonts w:cs="Traditional Arabic" w:hint="cs"/>
          <w:sz w:val="36"/>
          <w:szCs w:val="36"/>
          <w:rtl/>
          <w:lang w:bidi="ar-DZ"/>
        </w:rPr>
        <w:t xml:space="preserve">، </w:t>
      </w:r>
      <w:r w:rsidRPr="00927C23">
        <w:rPr>
          <w:rFonts w:cs="Traditional Arabic" w:hint="cs"/>
          <w:sz w:val="36"/>
          <w:szCs w:val="36"/>
          <w:rtl/>
          <w:lang w:bidi="ar-DZ"/>
        </w:rPr>
        <w:lastRenderedPageBreak/>
        <w:t>ولا ماهي الكلمة المناسبة لهذا المعنى"</w:t>
      </w:r>
      <w:r w:rsidRPr="00927C23">
        <w:rPr>
          <w:rStyle w:val="Appelnotedebasdep"/>
          <w:rFonts w:cs="Traditional Arabic"/>
          <w:sz w:val="36"/>
          <w:szCs w:val="36"/>
          <w:rtl/>
          <w:lang w:bidi="ar-DZ"/>
        </w:rPr>
        <w:footnoteReference w:id="124"/>
      </w:r>
      <w:r w:rsidRPr="00927C23">
        <w:rPr>
          <w:rFonts w:cs="Traditional Arabic" w:hint="cs"/>
          <w:sz w:val="36"/>
          <w:szCs w:val="36"/>
          <w:rtl/>
          <w:lang w:bidi="ar-DZ"/>
        </w:rPr>
        <w:t>.ويندرج هذا النوع ضمن مدرسة أبي عبيدة</w:t>
      </w:r>
      <w:r w:rsidR="00401763">
        <w:rPr>
          <w:rStyle w:val="Appelnotedebasdep"/>
          <w:rFonts w:ascii="Arial" w:hAnsi="Arial" w:cs="Arial"/>
          <w:sz w:val="36"/>
          <w:szCs w:val="36"/>
          <w:lang w:bidi="ar-DZ"/>
        </w:rPr>
        <w:footnoteReference w:customMarkFollows="1" w:id="125"/>
        <w:t>●</w:t>
      </w:r>
      <w:r w:rsidR="00401763">
        <w:rPr>
          <w:rFonts w:cs="Traditional Arabic" w:hint="cs"/>
          <w:sz w:val="36"/>
          <w:szCs w:val="36"/>
          <w:rtl/>
          <w:lang w:bidi="ar-DZ"/>
        </w:rPr>
        <w:t xml:space="preserve">، </w:t>
      </w:r>
      <w:r w:rsidRPr="00927C23">
        <w:rPr>
          <w:rFonts w:cs="Traditional Arabic" w:hint="cs"/>
          <w:sz w:val="36"/>
          <w:szCs w:val="36"/>
          <w:rtl/>
          <w:lang w:bidi="ar-DZ"/>
        </w:rPr>
        <w:t>وتكمن أهمية هذا النوع في:</w:t>
      </w:r>
    </w:p>
    <w:p w:rsidR="005D2C44" w:rsidRPr="00927C23" w:rsidRDefault="005D2C44" w:rsidP="00401763">
      <w:pPr>
        <w:bidi/>
        <w:spacing w:after="0"/>
        <w:jc w:val="both"/>
        <w:rPr>
          <w:rFonts w:cs="Traditional Arabic"/>
          <w:sz w:val="36"/>
          <w:szCs w:val="36"/>
          <w:rtl/>
          <w:lang w:bidi="ar-DZ"/>
        </w:rPr>
      </w:pPr>
      <w:r w:rsidRPr="00927C23">
        <w:rPr>
          <w:rFonts w:cs="Traditional Arabic" w:hint="cs"/>
          <w:sz w:val="36"/>
          <w:szCs w:val="36"/>
          <w:rtl/>
          <w:lang w:bidi="ar-DZ"/>
        </w:rPr>
        <w:t>-"أنها بالغة الأهمية بالنسبة للكاتب والمترجم والمتعلم كل في ميدانه</w:t>
      </w:r>
      <w:r w:rsidR="002F5FFA">
        <w:rPr>
          <w:rFonts w:cs="Traditional Arabic" w:hint="cs"/>
          <w:sz w:val="36"/>
          <w:szCs w:val="36"/>
          <w:rtl/>
          <w:lang w:bidi="ar-DZ"/>
        </w:rPr>
        <w:t xml:space="preserve">، </w:t>
      </w:r>
      <w:r w:rsidRPr="00927C23">
        <w:rPr>
          <w:rFonts w:cs="Traditional Arabic" w:hint="cs"/>
          <w:sz w:val="36"/>
          <w:szCs w:val="36"/>
          <w:rtl/>
          <w:lang w:bidi="ar-DZ"/>
        </w:rPr>
        <w:t xml:space="preserve">فهي تقدم ألفاظا للمعاني وبالتالي فهي تساعدهم في الحصول على المفردات التي يحتاجها في عمله. </w:t>
      </w:r>
    </w:p>
    <w:p w:rsidR="005D2C44" w:rsidRPr="00927C23" w:rsidRDefault="005D2C44" w:rsidP="00401763">
      <w:pPr>
        <w:bidi/>
        <w:spacing w:after="0"/>
        <w:jc w:val="both"/>
        <w:rPr>
          <w:rFonts w:cs="Traditional Arabic"/>
          <w:sz w:val="36"/>
          <w:szCs w:val="36"/>
          <w:rtl/>
          <w:lang w:bidi="ar-DZ"/>
        </w:rPr>
      </w:pPr>
      <w:r w:rsidRPr="00927C23">
        <w:rPr>
          <w:rFonts w:cs="Traditional Arabic" w:hint="cs"/>
          <w:sz w:val="36"/>
          <w:szCs w:val="36"/>
          <w:rtl/>
          <w:lang w:bidi="ar-DZ"/>
        </w:rPr>
        <w:t xml:space="preserve">-تفيدنا في مجال الترجمة </w:t>
      </w:r>
      <w:r w:rsidR="002F5FFA">
        <w:rPr>
          <w:rFonts w:cs="Traditional Arabic" w:hint="cs"/>
          <w:sz w:val="36"/>
          <w:szCs w:val="36"/>
          <w:rtl/>
          <w:lang w:bidi="ar-DZ"/>
        </w:rPr>
        <w:t xml:space="preserve">، </w:t>
      </w:r>
      <w:r w:rsidRPr="00927C23">
        <w:rPr>
          <w:rFonts w:cs="Traditional Arabic" w:hint="cs"/>
          <w:sz w:val="36"/>
          <w:szCs w:val="36"/>
          <w:rtl/>
          <w:lang w:bidi="ar-DZ"/>
        </w:rPr>
        <w:t>والتعريب في العلوم وفي سبيل منح معجمات خاصة لكل علم .</w:t>
      </w:r>
    </w:p>
    <w:p w:rsidR="005D2C44" w:rsidRPr="00927C23" w:rsidRDefault="005D2C44" w:rsidP="00401763">
      <w:pPr>
        <w:bidi/>
        <w:spacing w:after="0"/>
        <w:jc w:val="both"/>
        <w:rPr>
          <w:rFonts w:cs="Traditional Arabic"/>
          <w:sz w:val="36"/>
          <w:szCs w:val="36"/>
          <w:rtl/>
          <w:lang w:bidi="ar-DZ"/>
        </w:rPr>
      </w:pPr>
      <w:r w:rsidRPr="00927C23">
        <w:rPr>
          <w:rFonts w:cs="Traditional Arabic" w:hint="cs"/>
          <w:sz w:val="36"/>
          <w:szCs w:val="36"/>
          <w:rtl/>
          <w:lang w:bidi="ar-DZ"/>
        </w:rPr>
        <w:t>-ومازالت</w:t>
      </w:r>
      <w:r w:rsidR="002F5FFA">
        <w:rPr>
          <w:rFonts w:cs="Traditional Arabic" w:hint="cs"/>
          <w:sz w:val="36"/>
          <w:szCs w:val="36"/>
          <w:rtl/>
          <w:lang w:bidi="ar-DZ"/>
        </w:rPr>
        <w:t xml:space="preserve">، </w:t>
      </w:r>
      <w:r w:rsidRPr="00927C23">
        <w:rPr>
          <w:rFonts w:cs="Traditional Arabic" w:hint="cs"/>
          <w:sz w:val="36"/>
          <w:szCs w:val="36"/>
          <w:rtl/>
          <w:lang w:bidi="ar-DZ"/>
        </w:rPr>
        <w:t>معجمات المعاني وستبقى ضرورية إذ تبرز الحاجة الآن إلى إفراد كل علم وكل صناعة بمعجم لها يبن استعمالاته الخاصة و مصطلحاته إذ لا يستطيع أحد أن يلم بمفردات كل علم وكل صنعة وكل معنى لضخامة المادة اللغوية وغزارتها "</w:t>
      </w:r>
      <w:r w:rsidRPr="00927C23">
        <w:rPr>
          <w:rStyle w:val="Appelnotedebasdep"/>
          <w:rFonts w:cs="Traditional Arabic"/>
          <w:sz w:val="36"/>
          <w:szCs w:val="36"/>
          <w:rtl/>
          <w:lang w:bidi="ar-DZ"/>
        </w:rPr>
        <w:footnoteReference w:id="126"/>
      </w:r>
      <w:r w:rsidRPr="00927C23">
        <w:rPr>
          <w:rFonts w:cs="Traditional Arabic" w:hint="cs"/>
          <w:sz w:val="36"/>
          <w:szCs w:val="36"/>
          <w:rtl/>
          <w:lang w:bidi="ar-DZ"/>
        </w:rPr>
        <w:t>.</w:t>
      </w:r>
    </w:p>
    <w:p w:rsidR="005D2C44" w:rsidRPr="00927C23" w:rsidRDefault="005D2C44" w:rsidP="00401763">
      <w:pPr>
        <w:bidi/>
        <w:spacing w:after="0"/>
        <w:jc w:val="both"/>
        <w:rPr>
          <w:rFonts w:cs="Traditional Arabic"/>
          <w:sz w:val="36"/>
          <w:szCs w:val="36"/>
          <w:rtl/>
          <w:lang w:bidi="ar-DZ"/>
        </w:rPr>
      </w:pPr>
      <w:r w:rsidRPr="00927C23">
        <w:rPr>
          <w:rFonts w:cs="Traditional Arabic" w:hint="cs"/>
          <w:sz w:val="36"/>
          <w:szCs w:val="36"/>
          <w:rtl/>
          <w:lang w:bidi="ar-DZ"/>
        </w:rPr>
        <w:t>أما عن المعاجم التي تندرج تحت هذه المدرسة</w:t>
      </w:r>
      <w:r w:rsidR="00C05CF7">
        <w:rPr>
          <w:rFonts w:cs="Traditional Arabic" w:hint="cs"/>
          <w:sz w:val="36"/>
          <w:szCs w:val="36"/>
          <w:rtl/>
          <w:lang w:bidi="ar-DZ"/>
        </w:rPr>
        <w:t xml:space="preserve">  فتجدر</w:t>
      </w:r>
      <w:r w:rsidRPr="00927C23">
        <w:rPr>
          <w:rFonts w:cs="Traditional Arabic" w:hint="cs"/>
          <w:sz w:val="36"/>
          <w:szCs w:val="36"/>
          <w:rtl/>
          <w:lang w:bidi="ar-DZ"/>
        </w:rPr>
        <w:t>الإشارة إلى بعض ٍ منها :</w:t>
      </w:r>
    </w:p>
    <w:p w:rsidR="005D2C44" w:rsidRPr="00927C23" w:rsidRDefault="005D2C44" w:rsidP="002F0482">
      <w:pPr>
        <w:bidi/>
        <w:spacing w:after="0"/>
        <w:jc w:val="both"/>
        <w:rPr>
          <w:rFonts w:cs="Traditional Arabic"/>
          <w:sz w:val="36"/>
          <w:szCs w:val="36"/>
          <w:rtl/>
          <w:lang w:bidi="ar-DZ"/>
        </w:rPr>
      </w:pPr>
      <w:r w:rsidRPr="00927C23">
        <w:rPr>
          <w:rFonts w:cs="Traditional Arabic" w:hint="cs"/>
          <w:sz w:val="36"/>
          <w:szCs w:val="36"/>
          <w:rtl/>
          <w:lang w:bidi="ar-DZ"/>
        </w:rPr>
        <w:t>-</w:t>
      </w:r>
      <w:r w:rsidR="00892FFA">
        <w:rPr>
          <w:rFonts w:cs="Traditional Arabic" w:hint="cs"/>
          <w:sz w:val="36"/>
          <w:szCs w:val="36"/>
          <w:rtl/>
          <w:lang w:bidi="ar-DZ"/>
        </w:rPr>
        <w:t>"</w:t>
      </w:r>
      <w:r w:rsidRPr="00927C23">
        <w:rPr>
          <w:rFonts w:cs="Traditional Arabic" w:hint="cs"/>
          <w:b/>
          <w:bCs/>
          <w:sz w:val="36"/>
          <w:szCs w:val="36"/>
          <w:rtl/>
          <w:lang w:bidi="ar-DZ"/>
        </w:rPr>
        <w:t>الألفاظالكتابيةلعبدالرحمانبنعيسىالهمذاني</w:t>
      </w:r>
      <w:r w:rsidRPr="00927C23">
        <w:rPr>
          <w:rFonts w:cs="Traditional Arabic" w:hint="cs"/>
          <w:sz w:val="36"/>
          <w:szCs w:val="36"/>
          <w:rtl/>
          <w:lang w:bidi="ar-DZ"/>
        </w:rPr>
        <w:t xml:space="preserve"> (ت320 ه</w:t>
      </w:r>
      <w:r w:rsidR="00480B90">
        <w:rPr>
          <w:rFonts w:cs="Traditional Arabic" w:hint="cs"/>
          <w:sz w:val="36"/>
          <w:szCs w:val="36"/>
          <w:rtl/>
          <w:lang w:bidi="ar-DZ"/>
        </w:rPr>
        <w:t>ـ</w:t>
      </w:r>
      <w:r w:rsidRPr="00927C23">
        <w:rPr>
          <w:rFonts w:cs="Traditional Arabic" w:hint="cs"/>
          <w:sz w:val="36"/>
          <w:szCs w:val="36"/>
          <w:rtl/>
          <w:lang w:bidi="ar-DZ"/>
        </w:rPr>
        <w:t>):عني بالتراكيب والعبارات المترادفة مرتب على أبواب وهو معجم مقسم بحسب المعاني والموضوعات</w:t>
      </w:r>
      <w:r w:rsidR="00295B90">
        <w:rPr>
          <w:rFonts w:cs="Traditional Arabic" w:hint="cs"/>
          <w:sz w:val="36"/>
          <w:szCs w:val="36"/>
          <w:rtl/>
          <w:lang w:bidi="ar-DZ"/>
        </w:rPr>
        <w:t>.</w:t>
      </w:r>
    </w:p>
    <w:p w:rsidR="002F0482" w:rsidRDefault="005D2C44" w:rsidP="002F0482">
      <w:pPr>
        <w:bidi/>
        <w:spacing w:after="0"/>
        <w:jc w:val="both"/>
        <w:rPr>
          <w:rFonts w:cs="Traditional Arabic"/>
          <w:sz w:val="36"/>
          <w:szCs w:val="36"/>
          <w:rtl/>
          <w:lang w:bidi="ar-DZ"/>
        </w:rPr>
      </w:pPr>
      <w:r w:rsidRPr="00927C23">
        <w:rPr>
          <w:rFonts w:cs="Traditional Arabic" w:hint="cs"/>
          <w:sz w:val="36"/>
          <w:szCs w:val="36"/>
          <w:rtl/>
          <w:lang w:bidi="ar-DZ"/>
        </w:rPr>
        <w:t>-</w:t>
      </w:r>
      <w:r w:rsidRPr="00927C23">
        <w:rPr>
          <w:rFonts w:cs="Traditional Arabic" w:hint="cs"/>
          <w:b/>
          <w:bCs/>
          <w:sz w:val="36"/>
          <w:szCs w:val="36"/>
          <w:rtl/>
          <w:lang w:bidi="ar-DZ"/>
        </w:rPr>
        <w:t>جواهرالألفاظلقدامةبنجعفر</w:t>
      </w:r>
      <w:r w:rsidR="002F0482" w:rsidRPr="00927C23">
        <w:rPr>
          <w:rFonts w:cs="Traditional Arabic" w:hint="cs"/>
          <w:sz w:val="36"/>
          <w:szCs w:val="36"/>
          <w:rtl/>
          <w:lang w:bidi="ar-DZ"/>
        </w:rPr>
        <w:t>( ت337 ه</w:t>
      </w:r>
      <w:r w:rsidR="002F0482">
        <w:rPr>
          <w:rFonts w:cs="Traditional Arabic" w:hint="cs"/>
          <w:sz w:val="36"/>
          <w:szCs w:val="36"/>
          <w:rtl/>
          <w:lang w:bidi="ar-DZ"/>
        </w:rPr>
        <w:t>ـ</w:t>
      </w:r>
      <w:r w:rsidR="002F0482" w:rsidRPr="00927C23">
        <w:rPr>
          <w:rFonts w:cs="Traditional Arabic" w:hint="cs"/>
          <w:sz w:val="36"/>
          <w:szCs w:val="36"/>
          <w:rtl/>
          <w:lang w:bidi="ar-DZ"/>
        </w:rPr>
        <w:t>)</w:t>
      </w:r>
      <w:r w:rsidR="00B162B0">
        <w:rPr>
          <w:rFonts w:cs="Traditional Arabic" w:hint="cs"/>
          <w:sz w:val="36"/>
          <w:szCs w:val="36"/>
          <w:rtl/>
          <w:lang w:bidi="ar-DZ"/>
        </w:rPr>
        <w:t>:</w:t>
      </w:r>
      <w:r w:rsidRPr="00927C23">
        <w:rPr>
          <w:rFonts w:cs="Traditional Arabic" w:hint="cs"/>
          <w:sz w:val="36"/>
          <w:szCs w:val="36"/>
          <w:rtl/>
          <w:lang w:bidi="ar-DZ"/>
        </w:rPr>
        <w:t>عني بإيراد العبارات المترادفة وهو يشبه معجم الهمذاني."</w:t>
      </w:r>
      <w:r w:rsidRPr="00927C23">
        <w:rPr>
          <w:rStyle w:val="Appelnotedebasdep"/>
          <w:rFonts w:cs="Traditional Arabic"/>
          <w:sz w:val="36"/>
          <w:szCs w:val="36"/>
          <w:rtl/>
          <w:lang w:bidi="ar-DZ"/>
        </w:rPr>
        <w:footnoteReference w:id="127"/>
      </w:r>
    </w:p>
    <w:p w:rsidR="005D2C44" w:rsidRPr="00927C23" w:rsidRDefault="005D2C44" w:rsidP="00F71980">
      <w:pPr>
        <w:bidi/>
        <w:spacing w:after="0"/>
        <w:jc w:val="both"/>
        <w:rPr>
          <w:rFonts w:cs="Traditional Arabic"/>
          <w:sz w:val="36"/>
          <w:szCs w:val="36"/>
          <w:rtl/>
          <w:lang w:bidi="ar-DZ"/>
        </w:rPr>
      </w:pPr>
      <w:r w:rsidRPr="00927C23">
        <w:rPr>
          <w:rFonts w:cs="Traditional Arabic" w:hint="cs"/>
          <w:sz w:val="36"/>
          <w:szCs w:val="36"/>
          <w:rtl/>
          <w:lang w:bidi="ar-DZ"/>
        </w:rPr>
        <w:lastRenderedPageBreak/>
        <w:t>-</w:t>
      </w:r>
      <w:r w:rsidRPr="00927C23">
        <w:rPr>
          <w:rFonts w:cs="Traditional Arabic" w:hint="cs"/>
          <w:b/>
          <w:bCs/>
          <w:sz w:val="36"/>
          <w:szCs w:val="36"/>
          <w:rtl/>
          <w:lang w:bidi="ar-DZ"/>
        </w:rPr>
        <w:t>متخيّرالألفاظ</w:t>
      </w:r>
      <w:r w:rsidRPr="00892FFA">
        <w:rPr>
          <w:rFonts w:cs="Traditional Arabic" w:hint="cs"/>
          <w:b/>
          <w:bCs/>
          <w:sz w:val="36"/>
          <w:szCs w:val="36"/>
          <w:rtl/>
          <w:lang w:bidi="ar-DZ"/>
        </w:rPr>
        <w:t>لأبي الحسن أحمد بن فارس اللغوي</w:t>
      </w:r>
      <w:r w:rsidRPr="00927C23">
        <w:rPr>
          <w:rFonts w:cs="Traditional Arabic" w:hint="cs"/>
          <w:sz w:val="36"/>
          <w:szCs w:val="36"/>
          <w:rtl/>
          <w:lang w:bidi="ar-DZ"/>
        </w:rPr>
        <w:t xml:space="preserve"> ( ت393 ه</w:t>
      </w:r>
      <w:r w:rsidR="00480B90">
        <w:rPr>
          <w:rFonts w:cs="Traditional Arabic" w:hint="cs"/>
          <w:sz w:val="36"/>
          <w:szCs w:val="36"/>
          <w:rtl/>
          <w:lang w:bidi="ar-DZ"/>
        </w:rPr>
        <w:t>ـ</w:t>
      </w:r>
      <w:r w:rsidRPr="00927C23">
        <w:rPr>
          <w:rFonts w:cs="Traditional Arabic" w:hint="cs"/>
          <w:sz w:val="36"/>
          <w:szCs w:val="36"/>
          <w:rtl/>
          <w:lang w:bidi="ar-DZ"/>
        </w:rPr>
        <w:t xml:space="preserve">):معجم من معاجم المعاني مرتب في أبوابعددها </w:t>
      </w:r>
      <w:r w:rsidR="00F71980">
        <w:rPr>
          <w:rFonts w:cs="Traditional Arabic" w:hint="cs"/>
          <w:sz w:val="36"/>
          <w:szCs w:val="36"/>
          <w:rtl/>
          <w:lang w:bidi="ar-DZ"/>
        </w:rPr>
        <w:t>مائة وأربعة عشر</w:t>
      </w:r>
      <w:r w:rsidRPr="00927C23">
        <w:rPr>
          <w:rFonts w:cs="Traditional Arabic" w:hint="cs"/>
          <w:sz w:val="36"/>
          <w:szCs w:val="36"/>
          <w:rtl/>
          <w:lang w:bidi="ar-DZ"/>
        </w:rPr>
        <w:t xml:space="preserve"> بابا من الألفاظ الحسنة والتراكيب ومما ابتكره الشعراء في تشبيهاتهم ومجازاتهم .</w:t>
      </w:r>
    </w:p>
    <w:p w:rsidR="005D2C44" w:rsidRPr="00927C23" w:rsidRDefault="005D2C44" w:rsidP="00892FFA">
      <w:pPr>
        <w:bidi/>
        <w:spacing w:after="0"/>
        <w:jc w:val="both"/>
        <w:rPr>
          <w:rFonts w:cs="Traditional Arabic"/>
          <w:sz w:val="36"/>
          <w:szCs w:val="36"/>
          <w:rtl/>
          <w:lang w:bidi="ar-DZ"/>
        </w:rPr>
      </w:pPr>
      <w:r w:rsidRPr="00927C23">
        <w:rPr>
          <w:rFonts w:cs="Traditional Arabic" w:hint="cs"/>
          <w:sz w:val="36"/>
          <w:szCs w:val="36"/>
          <w:rtl/>
          <w:lang w:bidi="ar-DZ"/>
        </w:rPr>
        <w:t>-</w:t>
      </w:r>
      <w:r w:rsidRPr="00927C23">
        <w:rPr>
          <w:rFonts w:cs="Traditional Arabic" w:hint="cs"/>
          <w:b/>
          <w:bCs/>
          <w:sz w:val="36"/>
          <w:szCs w:val="36"/>
          <w:rtl/>
          <w:lang w:bidi="ar-DZ"/>
        </w:rPr>
        <w:t>مبادئاللغة</w:t>
      </w:r>
      <w:r w:rsidR="00B162B0" w:rsidRPr="00892FFA">
        <w:rPr>
          <w:rFonts w:cs="Traditional Arabic" w:hint="cs"/>
          <w:b/>
          <w:bCs/>
          <w:sz w:val="36"/>
          <w:szCs w:val="36"/>
          <w:rtl/>
          <w:lang w:bidi="ar-DZ"/>
        </w:rPr>
        <w:t>للإسكافي</w:t>
      </w:r>
      <w:r w:rsidRPr="00927C23">
        <w:rPr>
          <w:rFonts w:cs="Traditional Arabic" w:hint="cs"/>
          <w:sz w:val="36"/>
          <w:szCs w:val="36"/>
          <w:rtl/>
          <w:lang w:bidi="ar-DZ"/>
        </w:rPr>
        <w:t>(ت421ه</w:t>
      </w:r>
      <w:r w:rsidR="00480B90">
        <w:rPr>
          <w:rFonts w:cs="Traditional Arabic" w:hint="cs"/>
          <w:sz w:val="36"/>
          <w:szCs w:val="36"/>
          <w:rtl/>
          <w:lang w:bidi="ar-DZ"/>
        </w:rPr>
        <w:t>ـ</w:t>
      </w:r>
      <w:r w:rsidRPr="00927C23">
        <w:rPr>
          <w:rFonts w:cs="Traditional Arabic" w:hint="cs"/>
          <w:sz w:val="36"/>
          <w:szCs w:val="36"/>
          <w:rtl/>
          <w:lang w:bidi="ar-DZ"/>
        </w:rPr>
        <w:t xml:space="preserve"> )</w:t>
      </w:r>
      <w:r w:rsidR="00892FFA">
        <w:rPr>
          <w:rFonts w:cs="Traditional Arabic" w:hint="cs"/>
          <w:sz w:val="36"/>
          <w:szCs w:val="36"/>
          <w:rtl/>
          <w:lang w:bidi="ar-DZ"/>
        </w:rPr>
        <w:t xml:space="preserve">: </w:t>
      </w:r>
      <w:r w:rsidRPr="00927C23">
        <w:rPr>
          <w:rFonts w:cs="Traditional Arabic" w:hint="cs"/>
          <w:sz w:val="36"/>
          <w:szCs w:val="36"/>
          <w:rtl/>
          <w:lang w:bidi="ar-DZ"/>
        </w:rPr>
        <w:t>معجم مقسم إلى أبواب مختلفة مختصرة في الشرح .</w:t>
      </w:r>
    </w:p>
    <w:p w:rsidR="005D2C44" w:rsidRPr="00927C23" w:rsidRDefault="005D2C44" w:rsidP="00892FFA">
      <w:pPr>
        <w:bidi/>
        <w:spacing w:after="0"/>
        <w:jc w:val="both"/>
        <w:rPr>
          <w:rFonts w:cs="Traditional Arabic"/>
          <w:sz w:val="36"/>
          <w:szCs w:val="36"/>
          <w:rtl/>
          <w:lang w:bidi="ar-DZ"/>
        </w:rPr>
      </w:pPr>
      <w:r w:rsidRPr="00927C23">
        <w:rPr>
          <w:rFonts w:cs="Traditional Arabic" w:hint="cs"/>
          <w:sz w:val="36"/>
          <w:szCs w:val="36"/>
          <w:rtl/>
          <w:lang w:bidi="ar-DZ"/>
        </w:rPr>
        <w:t>-</w:t>
      </w:r>
      <w:r w:rsidRPr="00927C23">
        <w:rPr>
          <w:rFonts w:cs="Traditional Arabic" w:hint="cs"/>
          <w:b/>
          <w:bCs/>
          <w:sz w:val="36"/>
          <w:szCs w:val="36"/>
          <w:rtl/>
          <w:lang w:bidi="ar-DZ"/>
        </w:rPr>
        <w:t>فقهاللغةوسرالعربية</w:t>
      </w:r>
      <w:r w:rsidRPr="00892FFA">
        <w:rPr>
          <w:rFonts w:cs="Traditional Arabic" w:hint="cs"/>
          <w:b/>
          <w:bCs/>
          <w:sz w:val="36"/>
          <w:szCs w:val="36"/>
          <w:rtl/>
          <w:lang w:bidi="ar-DZ"/>
        </w:rPr>
        <w:t>لأبي منصور الثعالبي</w:t>
      </w:r>
      <w:r w:rsidRPr="00927C23">
        <w:rPr>
          <w:rFonts w:cs="Traditional Arabic" w:hint="cs"/>
          <w:sz w:val="36"/>
          <w:szCs w:val="36"/>
          <w:rtl/>
          <w:lang w:bidi="ar-DZ"/>
        </w:rPr>
        <w:t xml:space="preserve"> (ت429 ه</w:t>
      </w:r>
      <w:r w:rsidR="00480B90">
        <w:rPr>
          <w:rFonts w:cs="Traditional Arabic" w:hint="cs"/>
          <w:sz w:val="36"/>
          <w:szCs w:val="36"/>
          <w:rtl/>
          <w:lang w:bidi="ar-DZ"/>
        </w:rPr>
        <w:t>ـ</w:t>
      </w:r>
      <w:r w:rsidRPr="00927C23">
        <w:rPr>
          <w:rFonts w:cs="Traditional Arabic" w:hint="cs"/>
          <w:sz w:val="36"/>
          <w:szCs w:val="36"/>
          <w:rtl/>
          <w:lang w:bidi="ar-DZ"/>
        </w:rPr>
        <w:t xml:space="preserve"> )</w:t>
      </w:r>
      <w:r w:rsidR="00892FFA">
        <w:rPr>
          <w:rFonts w:cs="Traditional Arabic" w:hint="cs"/>
          <w:sz w:val="36"/>
          <w:szCs w:val="36"/>
          <w:rtl/>
          <w:lang w:bidi="ar-DZ"/>
        </w:rPr>
        <w:t xml:space="preserve">: </w:t>
      </w:r>
      <w:r w:rsidRPr="00927C23">
        <w:rPr>
          <w:rFonts w:cs="Traditional Arabic" w:hint="cs"/>
          <w:sz w:val="36"/>
          <w:szCs w:val="36"/>
          <w:rtl/>
          <w:lang w:bidi="ar-DZ"/>
        </w:rPr>
        <w:t>مقسم إلى قسمين الأول فقه اللغة والثاني سر العربية</w:t>
      </w:r>
      <w:r w:rsidR="002F5FFA">
        <w:rPr>
          <w:rFonts w:cs="Traditional Arabic" w:hint="cs"/>
          <w:sz w:val="36"/>
          <w:szCs w:val="36"/>
          <w:rtl/>
          <w:lang w:bidi="ar-DZ"/>
        </w:rPr>
        <w:t xml:space="preserve">، </w:t>
      </w:r>
      <w:r w:rsidRPr="00927C23">
        <w:rPr>
          <w:rFonts w:cs="Traditional Arabic" w:hint="cs"/>
          <w:sz w:val="36"/>
          <w:szCs w:val="36"/>
          <w:rtl/>
          <w:lang w:bidi="ar-DZ"/>
        </w:rPr>
        <w:t xml:space="preserve"> والكتاب موزع على ثلاثين بابا</w:t>
      </w:r>
      <w:r w:rsidR="002F5FFA">
        <w:rPr>
          <w:rFonts w:cs="Traditional Arabic" w:hint="cs"/>
          <w:sz w:val="36"/>
          <w:szCs w:val="36"/>
          <w:rtl/>
          <w:lang w:bidi="ar-DZ"/>
        </w:rPr>
        <w:t xml:space="preserve">، </w:t>
      </w:r>
      <w:r w:rsidRPr="00927C23">
        <w:rPr>
          <w:rFonts w:cs="Traditional Arabic" w:hint="cs"/>
          <w:sz w:val="36"/>
          <w:szCs w:val="36"/>
          <w:rtl/>
          <w:lang w:bidi="ar-DZ"/>
        </w:rPr>
        <w:t>يتميز بالاختصار وندرة الاستشهاد"</w:t>
      </w:r>
      <w:r w:rsidRPr="00927C23">
        <w:rPr>
          <w:rStyle w:val="Appelnotedebasdep"/>
          <w:rFonts w:cs="Traditional Arabic"/>
          <w:sz w:val="36"/>
          <w:szCs w:val="36"/>
          <w:rtl/>
          <w:lang w:bidi="ar-DZ"/>
        </w:rPr>
        <w:footnoteReference w:id="128"/>
      </w:r>
      <w:r w:rsidRPr="00927C23">
        <w:rPr>
          <w:rFonts w:cs="Traditional Arabic" w:hint="cs"/>
          <w:sz w:val="36"/>
          <w:szCs w:val="36"/>
          <w:rtl/>
          <w:lang w:bidi="ar-DZ"/>
        </w:rPr>
        <w:t>.</w:t>
      </w:r>
    </w:p>
    <w:p w:rsidR="005D2C44" w:rsidRPr="00927C23" w:rsidRDefault="005D2C44" w:rsidP="00892FFA">
      <w:pPr>
        <w:bidi/>
        <w:spacing w:after="0"/>
        <w:jc w:val="both"/>
        <w:rPr>
          <w:rFonts w:cs="Traditional Arabic"/>
          <w:sz w:val="36"/>
          <w:szCs w:val="36"/>
          <w:rtl/>
          <w:lang w:bidi="ar-DZ"/>
        </w:rPr>
      </w:pPr>
      <w:r w:rsidRPr="00927C23">
        <w:rPr>
          <w:rFonts w:cs="Traditional Arabic" w:hint="cs"/>
          <w:sz w:val="36"/>
          <w:szCs w:val="36"/>
          <w:rtl/>
          <w:lang w:bidi="ar-DZ"/>
        </w:rPr>
        <w:t>-</w:t>
      </w:r>
      <w:r w:rsidRPr="00927C23">
        <w:rPr>
          <w:rFonts w:cs="Traditional Arabic" w:hint="cs"/>
          <w:b/>
          <w:bCs/>
          <w:sz w:val="36"/>
          <w:szCs w:val="36"/>
          <w:rtl/>
          <w:lang w:bidi="ar-DZ"/>
        </w:rPr>
        <w:t>المخصص</w:t>
      </w:r>
      <w:r w:rsidRPr="00892FFA">
        <w:rPr>
          <w:rFonts w:cs="Traditional Arabic" w:hint="cs"/>
          <w:b/>
          <w:bCs/>
          <w:sz w:val="36"/>
          <w:szCs w:val="36"/>
          <w:rtl/>
          <w:lang w:bidi="ar-DZ"/>
        </w:rPr>
        <w:t>لأبي حسن علي بن إسماعيل بن سيده</w:t>
      </w:r>
      <w:r w:rsidRPr="00927C23">
        <w:rPr>
          <w:rFonts w:cs="Traditional Arabic" w:hint="cs"/>
          <w:sz w:val="36"/>
          <w:szCs w:val="36"/>
          <w:rtl/>
          <w:lang w:bidi="ar-DZ"/>
        </w:rPr>
        <w:t xml:space="preserve"> (ت 458ه</w:t>
      </w:r>
      <w:r w:rsidR="00480B90">
        <w:rPr>
          <w:rFonts w:cs="Traditional Arabic" w:hint="cs"/>
          <w:sz w:val="36"/>
          <w:szCs w:val="36"/>
          <w:rtl/>
          <w:lang w:bidi="ar-DZ"/>
        </w:rPr>
        <w:t>ـ</w:t>
      </w:r>
      <w:r w:rsidRPr="00927C23">
        <w:rPr>
          <w:rFonts w:cs="Traditional Arabic" w:hint="cs"/>
          <w:sz w:val="36"/>
          <w:szCs w:val="36"/>
          <w:rtl/>
          <w:lang w:bidi="ar-DZ"/>
        </w:rPr>
        <w:t>)</w:t>
      </w:r>
      <w:r w:rsidR="00892FFA">
        <w:rPr>
          <w:rFonts w:cs="Traditional Arabic" w:hint="cs"/>
          <w:sz w:val="36"/>
          <w:szCs w:val="36"/>
          <w:rtl/>
          <w:lang w:bidi="ar-DZ"/>
        </w:rPr>
        <w:t>:</w:t>
      </w:r>
      <w:r w:rsidR="00401763">
        <w:rPr>
          <w:rFonts w:cs="Traditional Arabic" w:hint="cs"/>
          <w:sz w:val="36"/>
          <w:szCs w:val="36"/>
          <w:rtl/>
          <w:lang w:bidi="ar-DZ"/>
        </w:rPr>
        <w:t xml:space="preserve"> "</w:t>
      </w:r>
      <w:r w:rsidRPr="00927C23">
        <w:rPr>
          <w:rFonts w:cs="Traditional Arabic" w:hint="cs"/>
          <w:sz w:val="36"/>
          <w:szCs w:val="36"/>
          <w:rtl/>
          <w:lang w:bidi="ar-DZ"/>
        </w:rPr>
        <w:t xml:space="preserve">....يعد من أوسع معجمات المعاني وأغزرها مادة ويمتاز بتوسيعه على ما </w:t>
      </w:r>
      <w:r w:rsidR="00F71980">
        <w:rPr>
          <w:rFonts w:cs="Traditional Arabic" w:hint="cs"/>
          <w:sz w:val="36"/>
          <w:szCs w:val="36"/>
          <w:rtl/>
          <w:lang w:bidi="ar-DZ"/>
        </w:rPr>
        <w:t>ا</w:t>
      </w:r>
      <w:r w:rsidRPr="00927C23">
        <w:rPr>
          <w:rFonts w:cs="Traditional Arabic" w:hint="cs"/>
          <w:sz w:val="36"/>
          <w:szCs w:val="36"/>
          <w:rtl/>
          <w:lang w:bidi="ar-DZ"/>
        </w:rPr>
        <w:t>ح</w:t>
      </w:r>
      <w:r w:rsidR="00F71980">
        <w:rPr>
          <w:rFonts w:cs="Traditional Arabic" w:hint="cs"/>
          <w:sz w:val="36"/>
          <w:szCs w:val="36"/>
          <w:rtl/>
          <w:lang w:bidi="ar-DZ"/>
        </w:rPr>
        <w:t>ت</w:t>
      </w:r>
      <w:r w:rsidRPr="00927C23">
        <w:rPr>
          <w:rFonts w:cs="Traditional Arabic" w:hint="cs"/>
          <w:sz w:val="36"/>
          <w:szCs w:val="36"/>
          <w:rtl/>
          <w:lang w:bidi="ar-DZ"/>
        </w:rPr>
        <w:t>وته معجمات المعاني السابقة غني بالألفاظ الصالحة للتعبير عن شؤون الحضارة ومعاني التمدن</w:t>
      </w:r>
      <w:r w:rsidR="002F5FFA">
        <w:rPr>
          <w:rFonts w:cs="Traditional Arabic" w:hint="cs"/>
          <w:sz w:val="36"/>
          <w:szCs w:val="36"/>
          <w:rtl/>
          <w:lang w:bidi="ar-DZ"/>
        </w:rPr>
        <w:t xml:space="preserve">، </w:t>
      </w:r>
      <w:r w:rsidRPr="00927C23">
        <w:rPr>
          <w:rFonts w:cs="Traditional Arabic" w:hint="cs"/>
          <w:sz w:val="36"/>
          <w:szCs w:val="36"/>
          <w:rtl/>
          <w:lang w:bidi="ar-DZ"/>
        </w:rPr>
        <w:t>أيضا يمتاز بكثرة الشواهد الشعرية التي تساعد على تثبيت معاني الكلمات في ذهن القارئ</w:t>
      </w:r>
      <w:r w:rsidR="00401763">
        <w:rPr>
          <w:rFonts w:cs="Traditional Arabic" w:hint="cs"/>
          <w:sz w:val="36"/>
          <w:szCs w:val="36"/>
          <w:rtl/>
          <w:lang w:bidi="ar-DZ"/>
        </w:rPr>
        <w:t>"</w:t>
      </w:r>
      <w:r w:rsidRPr="00927C23">
        <w:rPr>
          <w:rFonts w:cs="Traditional Arabic" w:hint="cs"/>
          <w:sz w:val="36"/>
          <w:szCs w:val="36"/>
          <w:rtl/>
          <w:lang w:bidi="ar-DZ"/>
        </w:rPr>
        <w:t>.</w:t>
      </w:r>
      <w:r w:rsidRPr="00927C23">
        <w:rPr>
          <w:rStyle w:val="Appelnotedebasdep"/>
          <w:rFonts w:cs="Traditional Arabic"/>
          <w:sz w:val="36"/>
          <w:szCs w:val="36"/>
          <w:rtl/>
          <w:lang w:bidi="ar-DZ"/>
        </w:rPr>
        <w:footnoteReference w:id="129"/>
      </w:r>
    </w:p>
    <w:p w:rsidR="005D2C44" w:rsidRPr="00927C23" w:rsidRDefault="005D2C44" w:rsidP="00892FFA">
      <w:pPr>
        <w:bidi/>
        <w:spacing w:after="0"/>
        <w:jc w:val="both"/>
        <w:rPr>
          <w:rFonts w:cs="Traditional Arabic"/>
          <w:sz w:val="36"/>
          <w:szCs w:val="36"/>
          <w:rtl/>
          <w:lang w:bidi="ar-DZ"/>
        </w:rPr>
      </w:pPr>
      <w:r w:rsidRPr="00927C23">
        <w:rPr>
          <w:rFonts w:cs="Traditional Arabic" w:hint="cs"/>
          <w:sz w:val="36"/>
          <w:szCs w:val="36"/>
          <w:rtl/>
          <w:lang w:bidi="ar-DZ"/>
        </w:rPr>
        <w:t>-</w:t>
      </w:r>
      <w:r w:rsidRPr="00927C23">
        <w:rPr>
          <w:rFonts w:cs="Traditional Arabic" w:hint="cs"/>
          <w:b/>
          <w:bCs/>
          <w:sz w:val="36"/>
          <w:szCs w:val="36"/>
          <w:rtl/>
          <w:lang w:bidi="ar-DZ"/>
        </w:rPr>
        <w:t>كفايةالمتحفظوغايةالمتلفظ</w:t>
      </w:r>
      <w:r w:rsidRPr="00892FFA">
        <w:rPr>
          <w:rFonts w:cs="Traditional Arabic" w:hint="cs"/>
          <w:b/>
          <w:bCs/>
          <w:sz w:val="36"/>
          <w:szCs w:val="36"/>
          <w:rtl/>
          <w:lang w:bidi="ar-DZ"/>
        </w:rPr>
        <w:t>لابن الأجدابي</w:t>
      </w:r>
      <w:r w:rsidRPr="00927C23">
        <w:rPr>
          <w:rFonts w:cs="Traditional Arabic" w:hint="cs"/>
          <w:sz w:val="36"/>
          <w:szCs w:val="36"/>
          <w:rtl/>
          <w:lang w:bidi="ar-DZ"/>
        </w:rPr>
        <w:t xml:space="preserve"> ( ت470 ه</w:t>
      </w:r>
      <w:r w:rsidR="00480B90">
        <w:rPr>
          <w:rFonts w:cs="Traditional Arabic" w:hint="cs"/>
          <w:sz w:val="36"/>
          <w:szCs w:val="36"/>
          <w:rtl/>
          <w:lang w:bidi="ar-DZ"/>
        </w:rPr>
        <w:t>ـ</w:t>
      </w:r>
      <w:r w:rsidRPr="00927C23">
        <w:rPr>
          <w:rFonts w:cs="Traditional Arabic" w:hint="cs"/>
          <w:sz w:val="36"/>
          <w:szCs w:val="36"/>
          <w:rtl/>
          <w:lang w:bidi="ar-DZ"/>
        </w:rPr>
        <w:t xml:space="preserve">): "قسم كتابه إلى سبعة وثلاثين بابا منها الخيل </w:t>
      </w:r>
      <w:r w:rsidR="002F5FFA">
        <w:rPr>
          <w:rFonts w:cs="Traditional Arabic" w:hint="cs"/>
          <w:sz w:val="36"/>
          <w:szCs w:val="36"/>
          <w:rtl/>
          <w:lang w:bidi="ar-DZ"/>
        </w:rPr>
        <w:t xml:space="preserve">، </w:t>
      </w:r>
      <w:r w:rsidRPr="00927C23">
        <w:rPr>
          <w:rFonts w:cs="Traditional Arabic" w:hint="cs"/>
          <w:sz w:val="36"/>
          <w:szCs w:val="36"/>
          <w:rtl/>
          <w:lang w:bidi="ar-DZ"/>
        </w:rPr>
        <w:t>في الإبل</w:t>
      </w:r>
      <w:r w:rsidR="002F5FFA">
        <w:rPr>
          <w:rFonts w:cs="Traditional Arabic" w:hint="cs"/>
          <w:sz w:val="36"/>
          <w:szCs w:val="36"/>
          <w:rtl/>
          <w:lang w:bidi="ar-DZ"/>
        </w:rPr>
        <w:t xml:space="preserve">، </w:t>
      </w:r>
      <w:r w:rsidRPr="00927C23">
        <w:rPr>
          <w:rFonts w:cs="Traditional Arabic" w:hint="cs"/>
          <w:sz w:val="36"/>
          <w:szCs w:val="36"/>
          <w:rtl/>
          <w:lang w:bidi="ar-DZ"/>
        </w:rPr>
        <w:t>في الحلي...ثم قسم هذه الأبواب إلى فروع  تميز بالاختلاف عن المعاجم الأخرى في طريقة الشرح ومنه طريقة تقديم الاسم على الشرح والمعنى</w:t>
      </w:r>
      <w:r w:rsidR="002F5FFA">
        <w:rPr>
          <w:rFonts w:cs="Traditional Arabic" w:hint="cs"/>
          <w:sz w:val="36"/>
          <w:szCs w:val="36"/>
          <w:rtl/>
          <w:lang w:bidi="ar-DZ"/>
        </w:rPr>
        <w:t xml:space="preserve">، </w:t>
      </w:r>
      <w:r w:rsidRPr="00927C23">
        <w:rPr>
          <w:rFonts w:cs="Traditional Arabic" w:hint="cs"/>
          <w:sz w:val="36"/>
          <w:szCs w:val="36"/>
          <w:rtl/>
          <w:lang w:bidi="ar-DZ"/>
        </w:rPr>
        <w:t>وتقديم الشرح والمعنى على الاسم ."</w:t>
      </w:r>
      <w:r w:rsidRPr="00927C23">
        <w:rPr>
          <w:rStyle w:val="Appelnotedebasdep"/>
          <w:rFonts w:cs="Traditional Arabic"/>
          <w:sz w:val="36"/>
          <w:szCs w:val="36"/>
          <w:rtl/>
          <w:lang w:bidi="ar-DZ"/>
        </w:rPr>
        <w:footnoteReference w:id="130"/>
      </w:r>
    </w:p>
    <w:p w:rsidR="004729C6" w:rsidRDefault="005D2C44" w:rsidP="00892FFA">
      <w:pPr>
        <w:bidi/>
        <w:spacing w:after="0"/>
        <w:jc w:val="both"/>
        <w:rPr>
          <w:rFonts w:cs="Traditional Arabic"/>
          <w:sz w:val="36"/>
          <w:szCs w:val="36"/>
          <w:rtl/>
          <w:lang w:bidi="ar-DZ"/>
        </w:rPr>
      </w:pPr>
      <w:r w:rsidRPr="00927C23">
        <w:rPr>
          <w:rFonts w:cs="Traditional Arabic" w:hint="cs"/>
          <w:sz w:val="36"/>
          <w:szCs w:val="36"/>
          <w:rtl/>
          <w:lang w:bidi="ar-DZ"/>
        </w:rPr>
        <w:t>-</w:t>
      </w:r>
      <w:r w:rsidRPr="00927C23">
        <w:rPr>
          <w:rFonts w:cs="Traditional Arabic" w:hint="cs"/>
          <w:b/>
          <w:bCs/>
          <w:sz w:val="36"/>
          <w:szCs w:val="36"/>
          <w:rtl/>
          <w:lang w:bidi="ar-DZ"/>
        </w:rPr>
        <w:t>نظامالغريبفياللغة</w:t>
      </w:r>
      <w:r w:rsidRPr="00892FFA">
        <w:rPr>
          <w:rFonts w:cs="Traditional Arabic" w:hint="cs"/>
          <w:b/>
          <w:bCs/>
          <w:sz w:val="36"/>
          <w:szCs w:val="36"/>
          <w:rtl/>
          <w:lang w:bidi="ar-DZ"/>
        </w:rPr>
        <w:t>لعبيس بن ابراهيم الربعي الوحاظي الحميري</w:t>
      </w:r>
      <w:r w:rsidRPr="00927C23">
        <w:rPr>
          <w:rFonts w:cs="Traditional Arabic" w:hint="cs"/>
          <w:sz w:val="36"/>
          <w:szCs w:val="36"/>
          <w:rtl/>
          <w:lang w:bidi="ar-DZ"/>
        </w:rPr>
        <w:t xml:space="preserve"> (ت480 ه</w:t>
      </w:r>
      <w:r w:rsidR="00480B90">
        <w:rPr>
          <w:rFonts w:cs="Traditional Arabic" w:hint="cs"/>
          <w:sz w:val="36"/>
          <w:szCs w:val="36"/>
          <w:rtl/>
          <w:lang w:bidi="ar-DZ"/>
        </w:rPr>
        <w:t>ـ</w:t>
      </w:r>
      <w:r w:rsidRPr="00927C23">
        <w:rPr>
          <w:rFonts w:cs="Traditional Arabic" w:hint="cs"/>
          <w:sz w:val="36"/>
          <w:szCs w:val="36"/>
          <w:rtl/>
          <w:lang w:bidi="ar-DZ"/>
        </w:rPr>
        <w:t>):"قسم معجمه إلى أربعة ومائة باب مختلفة طولا وقصرا</w:t>
      </w:r>
      <w:r w:rsidR="002F5FFA">
        <w:rPr>
          <w:rFonts w:cs="Traditional Arabic" w:hint="cs"/>
          <w:sz w:val="36"/>
          <w:szCs w:val="36"/>
          <w:rtl/>
          <w:lang w:bidi="ar-DZ"/>
        </w:rPr>
        <w:t xml:space="preserve">، </w:t>
      </w:r>
      <w:r w:rsidRPr="00927C23">
        <w:rPr>
          <w:rFonts w:cs="Traditional Arabic" w:hint="cs"/>
          <w:sz w:val="36"/>
          <w:szCs w:val="36"/>
          <w:rtl/>
          <w:lang w:bidi="ar-DZ"/>
        </w:rPr>
        <w:t>لم يوفق في جمع  الألفاظ المتشابهة ذات الموضوع الواحد في باب واحد  ولم يقسم الأبواب إلى فصول ٍ صغيرة</w:t>
      </w:r>
      <w:r w:rsidR="00B162B0">
        <w:rPr>
          <w:rFonts w:cs="Traditional Arabic" w:hint="cs"/>
          <w:sz w:val="36"/>
          <w:szCs w:val="36"/>
          <w:rtl/>
          <w:lang w:bidi="ar-DZ"/>
        </w:rPr>
        <w:t xml:space="preserve">، </w:t>
      </w:r>
      <w:r w:rsidRPr="00927C23">
        <w:rPr>
          <w:rFonts w:cs="Traditional Arabic" w:hint="cs"/>
          <w:sz w:val="36"/>
          <w:szCs w:val="36"/>
          <w:rtl/>
          <w:lang w:bidi="ar-DZ"/>
        </w:rPr>
        <w:t xml:space="preserve">معجم نظام الغريب يعد </w:t>
      </w:r>
    </w:p>
    <w:p w:rsidR="005D2C44" w:rsidRPr="00927C23" w:rsidRDefault="005D2C44" w:rsidP="004729C6">
      <w:pPr>
        <w:bidi/>
        <w:spacing w:after="0"/>
        <w:jc w:val="both"/>
        <w:rPr>
          <w:rFonts w:cs="Traditional Arabic"/>
          <w:sz w:val="36"/>
          <w:szCs w:val="36"/>
          <w:rtl/>
          <w:lang w:bidi="ar-DZ"/>
        </w:rPr>
      </w:pPr>
      <w:r w:rsidRPr="00927C23">
        <w:rPr>
          <w:rFonts w:cs="Traditional Arabic" w:hint="cs"/>
          <w:sz w:val="36"/>
          <w:szCs w:val="36"/>
          <w:rtl/>
          <w:lang w:bidi="ar-DZ"/>
        </w:rPr>
        <w:t>كتاب وجيزا اقتصر مؤلفه على ايراد المستعمل من غريب اللغة</w:t>
      </w:r>
      <w:r w:rsidRPr="00927C23">
        <w:rPr>
          <w:rStyle w:val="Appelnotedebasdep"/>
          <w:rFonts w:cs="Traditional Arabic"/>
          <w:sz w:val="36"/>
          <w:szCs w:val="36"/>
          <w:rtl/>
          <w:lang w:bidi="ar-DZ"/>
        </w:rPr>
        <w:footnoteReference w:id="131"/>
      </w:r>
      <w:r w:rsidR="00B162B0">
        <w:rPr>
          <w:rFonts w:cs="Traditional Arabic" w:hint="cs"/>
          <w:sz w:val="36"/>
          <w:szCs w:val="36"/>
          <w:rtl/>
          <w:lang w:bidi="ar-DZ"/>
        </w:rPr>
        <w:t>.</w:t>
      </w:r>
    </w:p>
    <w:p w:rsidR="005D2C44" w:rsidRPr="00927C23" w:rsidRDefault="005D2C44" w:rsidP="00892FFA">
      <w:pPr>
        <w:bidi/>
        <w:jc w:val="both"/>
        <w:rPr>
          <w:rFonts w:cs="Traditional Arabic"/>
          <w:sz w:val="36"/>
          <w:szCs w:val="36"/>
          <w:rtl/>
          <w:lang w:bidi="ar-DZ"/>
        </w:rPr>
      </w:pPr>
      <w:r w:rsidRPr="00927C23">
        <w:rPr>
          <w:rFonts w:cs="Traditional Arabic" w:hint="cs"/>
          <w:sz w:val="36"/>
          <w:szCs w:val="36"/>
          <w:rtl/>
          <w:lang w:bidi="ar-DZ"/>
        </w:rPr>
        <w:lastRenderedPageBreak/>
        <w:t>-</w:t>
      </w:r>
      <w:r w:rsidRPr="00927C23">
        <w:rPr>
          <w:rFonts w:cs="Traditional Arabic" w:hint="cs"/>
          <w:b/>
          <w:bCs/>
          <w:sz w:val="36"/>
          <w:szCs w:val="36"/>
          <w:rtl/>
          <w:lang w:bidi="ar-DZ"/>
        </w:rPr>
        <w:t>السامي</w:t>
      </w:r>
      <w:r w:rsidRPr="00892FFA">
        <w:rPr>
          <w:rFonts w:cs="Traditional Arabic" w:hint="cs"/>
          <w:b/>
          <w:bCs/>
          <w:sz w:val="36"/>
          <w:szCs w:val="36"/>
          <w:rtl/>
          <w:lang w:bidi="ar-DZ"/>
        </w:rPr>
        <w:t>في الأساميلأبي الفضل أحمد بن محمد الميداني</w:t>
      </w:r>
      <w:r w:rsidRPr="00927C23">
        <w:rPr>
          <w:rFonts w:cs="Traditional Arabic" w:hint="cs"/>
          <w:sz w:val="36"/>
          <w:szCs w:val="36"/>
          <w:rtl/>
          <w:lang w:bidi="ar-DZ"/>
        </w:rPr>
        <w:t>(ت518ه</w:t>
      </w:r>
      <w:r w:rsidR="00892FFA">
        <w:rPr>
          <w:rFonts w:cs="Traditional Arabic" w:hint="cs"/>
          <w:sz w:val="36"/>
          <w:szCs w:val="36"/>
          <w:rtl/>
          <w:lang w:bidi="ar-DZ"/>
        </w:rPr>
        <w:t>ـ</w:t>
      </w:r>
      <w:r w:rsidRPr="00927C23">
        <w:rPr>
          <w:rFonts w:cs="Traditional Arabic" w:hint="cs"/>
          <w:sz w:val="36"/>
          <w:szCs w:val="36"/>
          <w:rtl/>
          <w:lang w:bidi="ar-DZ"/>
        </w:rPr>
        <w:t>)</w:t>
      </w:r>
      <w:r w:rsidR="00892FFA">
        <w:rPr>
          <w:rFonts w:cs="Traditional Arabic" w:hint="cs"/>
          <w:sz w:val="36"/>
          <w:szCs w:val="36"/>
          <w:rtl/>
          <w:lang w:bidi="ar-DZ"/>
        </w:rPr>
        <w:t xml:space="preserve">: </w:t>
      </w:r>
      <w:r w:rsidRPr="00927C23">
        <w:rPr>
          <w:rFonts w:cs="Traditional Arabic" w:hint="cs"/>
          <w:sz w:val="36"/>
          <w:szCs w:val="36"/>
          <w:rtl/>
          <w:lang w:bidi="ar-DZ"/>
        </w:rPr>
        <w:t xml:space="preserve">"تميز باختلافه عن معاجم المعاني وخاصة في تقسيم أبواب الكتاب إلى فصول </w:t>
      </w:r>
      <w:r w:rsidR="00C05CF7">
        <w:rPr>
          <w:rFonts w:cs="Traditional Arabic" w:hint="cs"/>
          <w:sz w:val="36"/>
          <w:szCs w:val="36"/>
          <w:rtl/>
          <w:lang w:bidi="ar-DZ"/>
        </w:rPr>
        <w:t>وأبواب بل قسمه إلى أربعة أقسام ،</w:t>
      </w:r>
      <w:r w:rsidRPr="00927C23">
        <w:rPr>
          <w:rFonts w:cs="Traditional Arabic" w:hint="cs"/>
          <w:sz w:val="36"/>
          <w:szCs w:val="36"/>
          <w:rtl/>
          <w:lang w:bidi="ar-DZ"/>
        </w:rPr>
        <w:t>أيضا تميز بذكر مرادف الكلمة بمقابلها الفارسي كما فعل الإسكافي ..."</w:t>
      </w:r>
      <w:r w:rsidRPr="00927C23">
        <w:rPr>
          <w:rStyle w:val="Appelnotedebasdep"/>
          <w:rFonts w:cs="Traditional Arabic"/>
          <w:sz w:val="36"/>
          <w:szCs w:val="36"/>
          <w:rtl/>
          <w:lang w:bidi="ar-DZ"/>
        </w:rPr>
        <w:footnoteReference w:id="132"/>
      </w:r>
    </w:p>
    <w:p w:rsidR="005D2C44" w:rsidRPr="00927C23" w:rsidRDefault="005D2C44" w:rsidP="004729C6">
      <w:pPr>
        <w:bidi/>
        <w:jc w:val="both"/>
        <w:rPr>
          <w:rFonts w:cs="Traditional Arabic"/>
          <w:sz w:val="36"/>
          <w:szCs w:val="36"/>
          <w:rtl/>
          <w:lang w:bidi="ar-DZ"/>
        </w:rPr>
      </w:pPr>
      <w:r w:rsidRPr="00927C23">
        <w:rPr>
          <w:rFonts w:cs="Traditional Arabic" w:hint="cs"/>
          <w:sz w:val="36"/>
          <w:szCs w:val="36"/>
          <w:rtl/>
          <w:lang w:bidi="ar-DZ"/>
        </w:rPr>
        <w:t>-</w:t>
      </w:r>
      <w:r w:rsidRPr="00927C23">
        <w:rPr>
          <w:rFonts w:cs="Traditional Arabic" w:hint="cs"/>
          <w:b/>
          <w:bCs/>
          <w:sz w:val="36"/>
          <w:szCs w:val="36"/>
          <w:rtl/>
          <w:lang w:bidi="ar-DZ"/>
        </w:rPr>
        <w:t>حدائقالأدب</w:t>
      </w:r>
      <w:r w:rsidRPr="00892FFA">
        <w:rPr>
          <w:rFonts w:cs="Traditional Arabic" w:hint="cs"/>
          <w:b/>
          <w:bCs/>
          <w:sz w:val="36"/>
          <w:szCs w:val="36"/>
          <w:rtl/>
          <w:lang w:bidi="ar-DZ"/>
        </w:rPr>
        <w:t>لأبي محمد  عبيد الله بن محمد بن شاهمردان</w:t>
      </w:r>
      <w:r w:rsidRPr="00927C23">
        <w:rPr>
          <w:rFonts w:cs="Traditional Arabic" w:hint="cs"/>
          <w:sz w:val="36"/>
          <w:szCs w:val="36"/>
          <w:rtl/>
          <w:lang w:bidi="ar-DZ"/>
        </w:rPr>
        <w:t>:(ت600ه</w:t>
      </w:r>
      <w:r w:rsidR="00892FFA">
        <w:rPr>
          <w:rFonts w:cs="Traditional Arabic" w:hint="cs"/>
          <w:sz w:val="36"/>
          <w:szCs w:val="36"/>
          <w:rtl/>
          <w:lang w:bidi="ar-DZ"/>
        </w:rPr>
        <w:t>ـ</w:t>
      </w:r>
      <w:r w:rsidRPr="00927C23">
        <w:rPr>
          <w:rFonts w:cs="Traditional Arabic" w:hint="cs"/>
          <w:sz w:val="36"/>
          <w:szCs w:val="36"/>
          <w:rtl/>
          <w:lang w:bidi="ar-DZ"/>
        </w:rPr>
        <w:t>) "هو من كتب المعاني قسمه إلى أبواب وفصول كما أطلق على بعض أبوابه اسم فصول ولم يذكر لها في بعض الأحيان اسماً</w:t>
      </w:r>
      <w:r w:rsidR="004729C6">
        <w:rPr>
          <w:rFonts w:cs="Traditional Arabic" w:hint="cs"/>
          <w:sz w:val="36"/>
          <w:szCs w:val="36"/>
          <w:rtl/>
          <w:lang w:bidi="ar-DZ"/>
        </w:rPr>
        <w:t>،</w:t>
      </w:r>
      <w:r w:rsidRPr="00927C23">
        <w:rPr>
          <w:rFonts w:cs="Traditional Arabic" w:hint="cs"/>
          <w:sz w:val="36"/>
          <w:szCs w:val="36"/>
          <w:rtl/>
          <w:lang w:bidi="ar-DZ"/>
        </w:rPr>
        <w:t xml:space="preserve"> كما أنه اتبع في ترتيب معجمه نظام الميداني في معجمه ".</w:t>
      </w:r>
      <w:r w:rsidRPr="00927C23">
        <w:rPr>
          <w:rStyle w:val="Appelnotedebasdep"/>
          <w:rFonts w:cs="Traditional Arabic"/>
          <w:sz w:val="36"/>
          <w:szCs w:val="36"/>
          <w:rtl/>
          <w:lang w:bidi="ar-DZ"/>
        </w:rPr>
        <w:footnoteReference w:id="133"/>
      </w:r>
    </w:p>
    <w:p w:rsidR="005D2C44" w:rsidRPr="00B162B0" w:rsidRDefault="005D2C44" w:rsidP="00295B90">
      <w:pPr>
        <w:bidi/>
        <w:ind w:firstLine="708"/>
        <w:jc w:val="both"/>
        <w:rPr>
          <w:rFonts w:cs="Traditional Arabic"/>
          <w:sz w:val="36"/>
          <w:szCs w:val="36"/>
          <w:rtl/>
          <w:lang w:bidi="ar-DZ"/>
        </w:rPr>
      </w:pPr>
      <w:r w:rsidRPr="00927C23">
        <w:rPr>
          <w:rFonts w:cs="Traditional Arabic" w:hint="cs"/>
          <w:sz w:val="36"/>
          <w:szCs w:val="36"/>
          <w:rtl/>
          <w:lang w:bidi="ar-DZ"/>
        </w:rPr>
        <w:t xml:space="preserve"> فهذه الكتب (كتب المعاني ) هي من أهم ما صنف في القرن الرابع  والخامس والسادس</w:t>
      </w:r>
      <w:r w:rsidR="002F5FFA">
        <w:rPr>
          <w:rFonts w:cs="Traditional Arabic" w:hint="cs"/>
          <w:sz w:val="36"/>
          <w:szCs w:val="36"/>
          <w:rtl/>
          <w:lang w:bidi="ar-DZ"/>
        </w:rPr>
        <w:t xml:space="preserve">، </w:t>
      </w:r>
      <w:r w:rsidRPr="00927C23">
        <w:rPr>
          <w:rFonts w:cs="Traditional Arabic" w:hint="cs"/>
          <w:sz w:val="36"/>
          <w:szCs w:val="36"/>
          <w:rtl/>
          <w:lang w:bidi="ar-DZ"/>
        </w:rPr>
        <w:t xml:space="preserve">ويعد معجم مبادئ اللغة من المعاجم التي ألفت في  القرن الخامس.           </w:t>
      </w:r>
    </w:p>
    <w:p w:rsidR="005D2C44" w:rsidRPr="00927C23" w:rsidRDefault="005D2C44" w:rsidP="008602ED">
      <w:pPr>
        <w:spacing w:after="0"/>
        <w:jc w:val="right"/>
        <w:rPr>
          <w:rFonts w:cs="Traditional Arabic"/>
          <w:b/>
          <w:bCs/>
          <w:sz w:val="36"/>
          <w:szCs w:val="36"/>
          <w:rtl/>
          <w:lang w:bidi="ar-DZ"/>
        </w:rPr>
      </w:pPr>
      <w:r w:rsidRPr="00927C23">
        <w:rPr>
          <w:rFonts w:cs="Traditional Arabic" w:hint="cs"/>
          <w:sz w:val="36"/>
          <w:szCs w:val="36"/>
          <w:rtl/>
          <w:lang w:bidi="ar-DZ"/>
        </w:rPr>
        <w:t>1-</w:t>
      </w:r>
      <w:r w:rsidR="00CF1492">
        <w:rPr>
          <w:rFonts w:cs="Traditional Arabic" w:hint="cs"/>
          <w:b/>
          <w:bCs/>
          <w:sz w:val="36"/>
          <w:szCs w:val="36"/>
          <w:rtl/>
          <w:lang w:bidi="ar-DZ"/>
        </w:rPr>
        <w:t>وصف</w:t>
      </w:r>
      <w:r w:rsidR="008602ED">
        <w:rPr>
          <w:rFonts w:cs="Traditional Arabic" w:hint="cs"/>
          <w:b/>
          <w:bCs/>
          <w:sz w:val="36"/>
          <w:szCs w:val="36"/>
          <w:rtl/>
          <w:lang w:bidi="ar-DZ"/>
        </w:rPr>
        <w:t>الكتاب ومنهجه</w:t>
      </w:r>
      <w:r w:rsidRPr="00927C23">
        <w:rPr>
          <w:rFonts w:cs="Traditional Arabic" w:hint="cs"/>
          <w:b/>
          <w:bCs/>
          <w:sz w:val="36"/>
          <w:szCs w:val="36"/>
          <w:rtl/>
          <w:lang w:bidi="ar-DZ"/>
        </w:rPr>
        <w:t xml:space="preserve"> :</w:t>
      </w:r>
    </w:p>
    <w:p w:rsidR="008602ED" w:rsidRPr="008602ED" w:rsidRDefault="00CF1492" w:rsidP="008602ED">
      <w:pPr>
        <w:pStyle w:val="Paragraphedeliste"/>
        <w:numPr>
          <w:ilvl w:val="0"/>
          <w:numId w:val="29"/>
        </w:numPr>
        <w:bidi/>
        <w:spacing w:after="0"/>
        <w:ind w:left="424" w:hanging="290"/>
        <w:rPr>
          <w:rFonts w:cs="Traditional Arabic"/>
          <w:b/>
          <w:bCs/>
          <w:sz w:val="36"/>
          <w:szCs w:val="36"/>
          <w:rtl/>
          <w:lang w:bidi="ar-DZ"/>
        </w:rPr>
      </w:pPr>
      <w:r>
        <w:rPr>
          <w:rFonts w:cs="Traditional Arabic" w:hint="cs"/>
          <w:b/>
          <w:bCs/>
          <w:sz w:val="36"/>
          <w:szCs w:val="36"/>
          <w:rtl/>
          <w:lang w:bidi="ar-DZ"/>
        </w:rPr>
        <w:t>وصف</w:t>
      </w:r>
      <w:r w:rsidR="008602ED" w:rsidRPr="008602ED">
        <w:rPr>
          <w:rFonts w:cs="Traditional Arabic" w:hint="cs"/>
          <w:b/>
          <w:bCs/>
          <w:sz w:val="36"/>
          <w:szCs w:val="36"/>
          <w:rtl/>
          <w:lang w:bidi="ar-DZ"/>
        </w:rPr>
        <w:t xml:space="preserve"> الكتاب:</w:t>
      </w:r>
    </w:p>
    <w:p w:rsidR="005D2C44" w:rsidRPr="007F1F39" w:rsidRDefault="008602ED" w:rsidP="008602ED">
      <w:pPr>
        <w:bidi/>
        <w:spacing w:after="0"/>
        <w:jc w:val="both"/>
        <w:rPr>
          <w:rFonts w:cs="Traditional Arabic"/>
          <w:sz w:val="36"/>
          <w:szCs w:val="36"/>
          <w:rtl/>
          <w:lang w:bidi="ar-DZ"/>
        </w:rPr>
      </w:pPr>
      <w:r>
        <w:rPr>
          <w:rFonts w:cs="Traditional Arabic" w:hint="cs"/>
          <w:b/>
          <w:bCs/>
          <w:sz w:val="36"/>
          <w:szCs w:val="36"/>
          <w:rtl/>
          <w:lang w:bidi="ar-DZ"/>
        </w:rPr>
        <w:tab/>
      </w:r>
      <w:r w:rsidR="005D2C44" w:rsidRPr="00927C23">
        <w:rPr>
          <w:rFonts w:cs="Traditional Arabic" w:hint="cs"/>
          <w:sz w:val="36"/>
          <w:szCs w:val="36"/>
          <w:rtl/>
          <w:lang w:bidi="ar-DZ"/>
        </w:rPr>
        <w:t xml:space="preserve">كتاب </w:t>
      </w:r>
      <w:r>
        <w:rPr>
          <w:rFonts w:cs="Traditional Arabic" w:hint="cs"/>
          <w:sz w:val="36"/>
          <w:szCs w:val="36"/>
          <w:rtl/>
          <w:lang w:bidi="ar-DZ"/>
        </w:rPr>
        <w:t xml:space="preserve">مبادئ اللغة </w:t>
      </w:r>
      <w:r w:rsidR="00CF1492">
        <w:rPr>
          <w:rFonts w:cs="Traditional Arabic" w:hint="cs"/>
          <w:sz w:val="36"/>
          <w:szCs w:val="36"/>
          <w:rtl/>
          <w:lang w:bidi="ar-DZ"/>
        </w:rPr>
        <w:t>كتيب</w:t>
      </w:r>
      <w:r w:rsidR="005D2C44" w:rsidRPr="00927C23">
        <w:rPr>
          <w:rFonts w:cs="Traditional Arabic" w:hint="cs"/>
          <w:sz w:val="36"/>
          <w:szCs w:val="36"/>
          <w:rtl/>
          <w:lang w:bidi="ar-DZ"/>
        </w:rPr>
        <w:t xml:space="preserve"> يغلب في </w:t>
      </w:r>
      <w:r w:rsidR="005D2C44" w:rsidRPr="007F1F39">
        <w:rPr>
          <w:rFonts w:cs="Traditional Arabic" w:hint="cs"/>
          <w:sz w:val="36"/>
          <w:szCs w:val="36"/>
          <w:rtl/>
          <w:lang w:bidi="ar-DZ"/>
        </w:rPr>
        <w:t xml:space="preserve">غلافه  </w:t>
      </w:r>
      <w:r w:rsidR="00227A2A" w:rsidRPr="007F1F39">
        <w:rPr>
          <w:rFonts w:cs="Traditional Arabic" w:hint="cs"/>
          <w:sz w:val="36"/>
          <w:szCs w:val="36"/>
          <w:rtl/>
          <w:lang w:bidi="ar-DZ"/>
        </w:rPr>
        <w:t>اللون الأ</w:t>
      </w:r>
      <w:r w:rsidR="005D2C44" w:rsidRPr="007F1F39">
        <w:rPr>
          <w:rFonts w:cs="Traditional Arabic" w:hint="cs"/>
          <w:sz w:val="36"/>
          <w:szCs w:val="36"/>
          <w:rtl/>
          <w:lang w:bidi="ar-DZ"/>
        </w:rPr>
        <w:t xml:space="preserve">صفر الغامق بالإضافة إلى شريط بني اللون به ورقة تشبه الصحيفة قديماً ودواة وريشة وتلك الصحيفة مكتوب عليها مبادئ اللغة بخط النسخ </w:t>
      </w:r>
      <w:r w:rsidR="002F5FFA" w:rsidRPr="007F1F39">
        <w:rPr>
          <w:rFonts w:cs="Traditional Arabic" w:hint="cs"/>
          <w:sz w:val="36"/>
          <w:szCs w:val="36"/>
          <w:rtl/>
          <w:lang w:bidi="ar-DZ"/>
        </w:rPr>
        <w:t xml:space="preserve">، </w:t>
      </w:r>
      <w:r w:rsidR="005D2C44" w:rsidRPr="007F1F39">
        <w:rPr>
          <w:rFonts w:cs="Traditional Arabic" w:hint="cs"/>
          <w:sz w:val="36"/>
          <w:szCs w:val="36"/>
          <w:rtl/>
          <w:lang w:bidi="ar-DZ"/>
        </w:rPr>
        <w:t xml:space="preserve"> أما  عن الأوراق  الداخلية فهي موحدة اللون </w:t>
      </w:r>
      <w:r w:rsidRPr="007F1F39">
        <w:rPr>
          <w:rFonts w:cs="Traditional Arabic" w:hint="cs"/>
          <w:sz w:val="36"/>
          <w:szCs w:val="36"/>
          <w:rtl/>
          <w:lang w:bidi="ar-DZ"/>
        </w:rPr>
        <w:t xml:space="preserve">بيضاء، أما الخط فهو موحد ومكتوب </w:t>
      </w:r>
      <w:r w:rsidR="005D2C44" w:rsidRPr="007F1F39">
        <w:rPr>
          <w:rFonts w:cs="Traditional Arabic" w:hint="cs"/>
          <w:sz w:val="36"/>
          <w:szCs w:val="36"/>
          <w:rtl/>
          <w:lang w:bidi="ar-DZ"/>
        </w:rPr>
        <w:t>باللون الأسود</w:t>
      </w:r>
      <w:r w:rsidR="002F5FFA" w:rsidRPr="007F1F39">
        <w:rPr>
          <w:rFonts w:cs="Traditional Arabic" w:hint="cs"/>
          <w:sz w:val="36"/>
          <w:szCs w:val="36"/>
          <w:rtl/>
          <w:lang w:bidi="ar-DZ"/>
        </w:rPr>
        <w:t xml:space="preserve">، </w:t>
      </w:r>
      <w:r w:rsidR="005D2C44" w:rsidRPr="007F1F39">
        <w:rPr>
          <w:rFonts w:cs="Traditional Arabic" w:hint="cs"/>
          <w:sz w:val="36"/>
          <w:szCs w:val="36"/>
          <w:rtl/>
          <w:lang w:bidi="ar-DZ"/>
        </w:rPr>
        <w:t>أما طريقة ترتيب المواد المعجمية فيه فكانت بجانب بعضها سطرا بعد سطر ولكن الطريقة تختلف من باب إلى آخر.</w:t>
      </w:r>
    </w:p>
    <w:p w:rsidR="002F5FFA" w:rsidRPr="007F1F39" w:rsidRDefault="008602ED" w:rsidP="008602ED">
      <w:pPr>
        <w:bidi/>
        <w:spacing w:after="0"/>
        <w:jc w:val="both"/>
        <w:rPr>
          <w:rFonts w:cs="Traditional Arabic"/>
          <w:b/>
          <w:bCs/>
          <w:sz w:val="36"/>
          <w:szCs w:val="36"/>
          <w:rtl/>
          <w:lang w:bidi="ar-DZ"/>
        </w:rPr>
      </w:pPr>
      <w:r w:rsidRPr="007F1F39">
        <w:rPr>
          <w:rFonts w:cs="Traditional Arabic" w:hint="cs"/>
          <w:b/>
          <w:bCs/>
          <w:sz w:val="36"/>
          <w:szCs w:val="36"/>
          <w:rtl/>
          <w:lang w:bidi="ar-DZ"/>
        </w:rPr>
        <w:t xml:space="preserve">ب) </w:t>
      </w:r>
      <w:r w:rsidR="002F5FFA" w:rsidRPr="007F1F39">
        <w:rPr>
          <w:rFonts w:cs="Traditional Arabic" w:hint="cs"/>
          <w:b/>
          <w:bCs/>
          <w:sz w:val="36"/>
          <w:szCs w:val="36"/>
          <w:rtl/>
          <w:lang w:bidi="ar-DZ"/>
        </w:rPr>
        <w:t>طبعاته :</w:t>
      </w:r>
    </w:p>
    <w:p w:rsidR="002F5FFA" w:rsidRPr="00927C23" w:rsidRDefault="002F5FFA" w:rsidP="007F1F39">
      <w:pPr>
        <w:bidi/>
        <w:spacing w:after="0" w:line="240" w:lineRule="auto"/>
        <w:ind w:firstLine="708"/>
        <w:jc w:val="both"/>
        <w:rPr>
          <w:rFonts w:cs="Traditional Arabic"/>
          <w:sz w:val="36"/>
          <w:szCs w:val="36"/>
          <w:rtl/>
          <w:lang w:bidi="ar-DZ"/>
        </w:rPr>
      </w:pPr>
      <w:r w:rsidRPr="007F1F39">
        <w:rPr>
          <w:rFonts w:cs="Traditional Arabic" w:hint="cs"/>
          <w:sz w:val="36"/>
          <w:szCs w:val="36"/>
          <w:rtl/>
          <w:lang w:bidi="ar-DZ"/>
        </w:rPr>
        <w:t xml:space="preserve">طبع هذا الكتاب في مصر </w:t>
      </w:r>
      <w:r w:rsidR="00227A2A" w:rsidRPr="007F1F39">
        <w:rPr>
          <w:rFonts w:cs="Traditional Arabic" w:hint="cs"/>
          <w:sz w:val="36"/>
          <w:szCs w:val="36"/>
          <w:rtl/>
          <w:lang w:bidi="ar-DZ"/>
        </w:rPr>
        <w:t>سنة</w:t>
      </w:r>
      <w:r w:rsidRPr="007F1F39">
        <w:rPr>
          <w:rFonts w:cs="Traditional Arabic" w:hint="cs"/>
          <w:sz w:val="36"/>
          <w:szCs w:val="36"/>
          <w:rtl/>
          <w:lang w:bidi="ar-DZ"/>
        </w:rPr>
        <w:t xml:space="preserve"> 1325هـ</w:t>
      </w:r>
      <w:r w:rsidRPr="00927C23">
        <w:rPr>
          <w:rFonts w:cs="Traditional Arabic" w:hint="cs"/>
          <w:sz w:val="36"/>
          <w:szCs w:val="36"/>
          <w:rtl/>
          <w:lang w:bidi="ar-DZ"/>
        </w:rPr>
        <w:t xml:space="preserve"> بمطبعة السعادة بجوار محافظة مصر لصاحبها محمد إسماعيل علي نفقة أحمد ناجي الجمالي ومحمد أمين الخانجي وأخيه بمصرأما الطبعة الثانية فهي طبعة دار الكتب العلمية ببيروت سنة 1405_1985 منقولة عن الطبعة الأولى المصرية سنة 1325ه</w:t>
      </w:r>
      <w:r w:rsidR="008602ED">
        <w:rPr>
          <w:rFonts w:cs="Traditional Arabic" w:hint="cs"/>
          <w:sz w:val="36"/>
          <w:szCs w:val="36"/>
          <w:rtl/>
          <w:lang w:bidi="ar-DZ"/>
        </w:rPr>
        <w:t>ـ.</w:t>
      </w:r>
    </w:p>
    <w:p w:rsidR="002F5FFA" w:rsidRPr="00927C23" w:rsidRDefault="002F5FFA" w:rsidP="00A85115">
      <w:pPr>
        <w:bidi/>
        <w:spacing w:after="0" w:line="240" w:lineRule="auto"/>
        <w:ind w:firstLine="708"/>
        <w:jc w:val="both"/>
        <w:rPr>
          <w:rFonts w:cs="Traditional Arabic"/>
          <w:sz w:val="36"/>
          <w:szCs w:val="36"/>
          <w:rtl/>
          <w:lang w:bidi="ar-DZ"/>
        </w:rPr>
      </w:pPr>
      <w:r w:rsidRPr="00927C23">
        <w:rPr>
          <w:rFonts w:cs="Traditional Arabic" w:hint="cs"/>
          <w:sz w:val="36"/>
          <w:szCs w:val="36"/>
          <w:rtl/>
          <w:lang w:bidi="ar-DZ"/>
        </w:rPr>
        <w:lastRenderedPageBreak/>
        <w:t>أما الطبعة الثالثة وهي الطبعة المعتمدة في موضوع دراستي كانت بتحقيق الدكتور عبد المجيد دياب بالقاهرة الصادرة عن دار الفضيلة في طبعتها الأولى سنة 2014، وفي هذه الطبعة قد اعتمد المحقق على مخطوطتين قد ذكرهما في الصفحات الأولى من الكتاب:"فالأولى كانت صادرة من لغة تيمور رقم 495في دار الكتب المصرية يجمعها 196 متن +4صفحات فهرس لهذا المتن</w:t>
      </w:r>
      <w:r>
        <w:rPr>
          <w:rFonts w:cs="Traditional Arabic" w:hint="cs"/>
          <w:sz w:val="36"/>
          <w:szCs w:val="36"/>
          <w:rtl/>
          <w:lang w:bidi="ar-DZ"/>
        </w:rPr>
        <w:t xml:space="preserve">، </w:t>
      </w:r>
      <w:r w:rsidRPr="00927C23">
        <w:rPr>
          <w:rFonts w:cs="Traditional Arabic" w:hint="cs"/>
          <w:sz w:val="36"/>
          <w:szCs w:val="36"/>
          <w:rtl/>
          <w:lang w:bidi="ar-DZ"/>
        </w:rPr>
        <w:t xml:space="preserve">وقد وصف عبد المجيد ذياب  هذه المخطوطة وقال </w:t>
      </w:r>
      <w:r w:rsidR="00227A2A" w:rsidRPr="007F1F39">
        <w:rPr>
          <w:rFonts w:cs="Traditional Arabic" w:hint="cs"/>
          <w:sz w:val="36"/>
          <w:szCs w:val="36"/>
          <w:rtl/>
          <w:lang w:bidi="ar-DZ"/>
        </w:rPr>
        <w:t>بأ</w:t>
      </w:r>
      <w:r w:rsidRPr="007F1F39">
        <w:rPr>
          <w:rFonts w:cs="Traditional Arabic" w:hint="cs"/>
          <w:sz w:val="36"/>
          <w:szCs w:val="36"/>
          <w:rtl/>
          <w:lang w:bidi="ar-DZ"/>
        </w:rPr>
        <w:t>نها</w:t>
      </w:r>
      <w:r w:rsidRPr="00927C23">
        <w:rPr>
          <w:rFonts w:cs="Traditional Arabic" w:hint="cs"/>
          <w:sz w:val="36"/>
          <w:szCs w:val="36"/>
          <w:rtl/>
          <w:lang w:bidi="ar-DZ"/>
        </w:rPr>
        <w:t xml:space="preserve"> مخطوطة مرقمة صفحة صفحة ومكتوبة بقلم النسخ الجيد وذكر أن صفحة الغلاف بقلم الثلث و التشكيل فيها خفيف جدا وعليه تصويبات لأحد العلماء</w:t>
      </w:r>
      <w:r w:rsidR="006279CF">
        <w:rPr>
          <w:rFonts w:cs="Traditional Arabic" w:hint="cs"/>
          <w:sz w:val="36"/>
          <w:szCs w:val="36"/>
          <w:rtl/>
          <w:lang w:bidi="ar-DZ"/>
        </w:rPr>
        <w:t xml:space="preserve">، </w:t>
      </w:r>
      <w:r w:rsidRPr="00927C23">
        <w:rPr>
          <w:rFonts w:cs="Traditional Arabic" w:hint="cs"/>
          <w:sz w:val="36"/>
          <w:szCs w:val="36"/>
          <w:rtl/>
          <w:lang w:bidi="ar-DZ"/>
        </w:rPr>
        <w:t>كما علق أيضا على مخطوطة بشرح قال : "وتبدأ هذه المخطوطة بسم الله الرحمان الرحيم الله الأول وذكره... وتنتهي بذكره بباب في نوادر مختلفة"</w:t>
      </w:r>
      <w:r w:rsidR="006279CF" w:rsidRPr="00927C23">
        <w:rPr>
          <w:rStyle w:val="Appelnotedebasdep"/>
          <w:rFonts w:cs="Traditional Arabic"/>
          <w:sz w:val="36"/>
          <w:szCs w:val="36"/>
          <w:rtl/>
          <w:lang w:bidi="ar-DZ"/>
        </w:rPr>
        <w:footnoteReference w:id="134"/>
      </w:r>
      <w:r w:rsidR="008602ED">
        <w:rPr>
          <w:rFonts w:cs="Traditional Arabic" w:hint="cs"/>
          <w:sz w:val="36"/>
          <w:szCs w:val="36"/>
          <w:rtl/>
          <w:lang w:bidi="ar-DZ"/>
        </w:rPr>
        <w:t>.</w:t>
      </w:r>
    </w:p>
    <w:p w:rsidR="005D2C44" w:rsidRPr="00DD4E54" w:rsidRDefault="002F5FFA" w:rsidP="00DD4E54">
      <w:pPr>
        <w:bidi/>
        <w:spacing w:after="0"/>
        <w:ind w:firstLine="708"/>
        <w:jc w:val="both"/>
        <w:rPr>
          <w:rFonts w:cs="Traditional Arabic"/>
          <w:b/>
          <w:bCs/>
          <w:sz w:val="36"/>
          <w:szCs w:val="36"/>
          <w:rtl/>
          <w:lang w:bidi="ar-DZ"/>
        </w:rPr>
      </w:pPr>
      <w:r w:rsidRPr="00927C23">
        <w:rPr>
          <w:rFonts w:cs="Traditional Arabic" w:hint="cs"/>
          <w:sz w:val="36"/>
          <w:szCs w:val="36"/>
          <w:rtl/>
          <w:lang w:bidi="ar-DZ"/>
        </w:rPr>
        <w:t>أما المخطوطة الثانية فيها :"بسم الله الرحمان</w:t>
      </w:r>
      <w:r w:rsidR="008602ED">
        <w:rPr>
          <w:rFonts w:cs="Traditional Arabic" w:hint="cs"/>
          <w:sz w:val="36"/>
          <w:szCs w:val="36"/>
          <w:rtl/>
          <w:lang w:bidi="ar-DZ"/>
        </w:rPr>
        <w:t xml:space="preserve"> الرحيم ...</w:t>
      </w:r>
      <w:r w:rsidRPr="00927C23">
        <w:rPr>
          <w:rFonts w:cs="Traditional Arabic" w:hint="cs"/>
          <w:sz w:val="36"/>
          <w:szCs w:val="36"/>
          <w:rtl/>
          <w:lang w:bidi="ar-DZ"/>
        </w:rPr>
        <w:t xml:space="preserve"> هذا شرح مبادئ اللغة مما أملاه الشيخ محمد بن علي الخطيب .... من ذلك يذكر البيت ثم شرحه مبينا شاهده في إيجاز خاطف دون ضبط أول تشكيل وذكر أن هذه المخطوطة اعتمدت على خط الرقعة "</w:t>
      </w:r>
      <w:r w:rsidRPr="00927C23">
        <w:rPr>
          <w:rStyle w:val="Appelnotedebasdep"/>
          <w:rFonts w:cs="Traditional Arabic"/>
          <w:sz w:val="36"/>
          <w:szCs w:val="36"/>
          <w:rtl/>
          <w:lang w:bidi="ar-DZ"/>
        </w:rPr>
        <w:footnoteReference w:id="135"/>
      </w:r>
      <w:r w:rsidRPr="00927C23">
        <w:rPr>
          <w:rFonts w:cs="Traditional Arabic" w:hint="cs"/>
          <w:sz w:val="36"/>
          <w:szCs w:val="36"/>
          <w:rtl/>
          <w:lang w:bidi="ar-DZ"/>
        </w:rPr>
        <w:t xml:space="preserve">ومنه نستنج أن كلا المخطوطتين اللتين  اعتمد عليهما كان </w:t>
      </w:r>
      <w:r w:rsidR="00C05CF7">
        <w:rPr>
          <w:rFonts w:cs="Traditional Arabic" w:hint="cs"/>
          <w:sz w:val="36"/>
          <w:szCs w:val="36"/>
          <w:rtl/>
          <w:lang w:bidi="ar-DZ"/>
        </w:rPr>
        <w:t>كاتبهما واحد</w:t>
      </w:r>
      <w:r w:rsidRPr="00927C23">
        <w:rPr>
          <w:rFonts w:cs="Traditional Arabic" w:hint="cs"/>
          <w:sz w:val="36"/>
          <w:szCs w:val="36"/>
          <w:rtl/>
          <w:lang w:bidi="ar-DZ"/>
        </w:rPr>
        <w:t xml:space="preserve"> هو محمد الصادق، كما أنه بَين  أن السيد أمين المالح ال</w:t>
      </w:r>
      <w:r w:rsidR="00C05CF7">
        <w:rPr>
          <w:rFonts w:cs="Traditional Arabic" w:hint="cs"/>
          <w:sz w:val="36"/>
          <w:szCs w:val="36"/>
          <w:rtl/>
          <w:lang w:bidi="ar-DZ"/>
        </w:rPr>
        <w:t xml:space="preserve">ذي كتب الشرح قبل أن يكتب المتن </w:t>
      </w:r>
      <w:r w:rsidRPr="00927C23">
        <w:rPr>
          <w:rFonts w:cs="Traditional Arabic" w:hint="cs"/>
          <w:sz w:val="36"/>
          <w:szCs w:val="36"/>
          <w:rtl/>
          <w:lang w:bidi="ar-DZ"/>
        </w:rPr>
        <w:t xml:space="preserve">لاحظ أن الشرح مؤرخ في 20 ربيع </w:t>
      </w:r>
      <w:r w:rsidR="00227A2A" w:rsidRPr="007F1F39">
        <w:rPr>
          <w:rFonts w:cs="Traditional Arabic" w:hint="cs"/>
          <w:sz w:val="36"/>
          <w:szCs w:val="36"/>
          <w:rtl/>
          <w:lang w:bidi="ar-DZ"/>
        </w:rPr>
        <w:t>الأول سن</w:t>
      </w:r>
      <w:r w:rsidR="00227A2A">
        <w:rPr>
          <w:rFonts w:cs="Traditional Arabic" w:hint="cs"/>
          <w:sz w:val="36"/>
          <w:szCs w:val="36"/>
          <w:rtl/>
          <w:lang w:bidi="ar-DZ"/>
        </w:rPr>
        <w:t>ة</w:t>
      </w:r>
      <w:r w:rsidRPr="00927C23">
        <w:rPr>
          <w:rFonts w:cs="Traditional Arabic" w:hint="cs"/>
          <w:sz w:val="36"/>
          <w:szCs w:val="36"/>
          <w:rtl/>
          <w:lang w:bidi="ar-DZ"/>
        </w:rPr>
        <w:t xml:space="preserve"> 1320والمتن مؤرخ 10ربيع الثاني من نفس السنة "</w:t>
      </w:r>
      <w:r w:rsidRPr="00927C23">
        <w:rPr>
          <w:rStyle w:val="Appelnotedebasdep"/>
          <w:rFonts w:cs="Traditional Arabic"/>
          <w:sz w:val="36"/>
          <w:szCs w:val="36"/>
          <w:rtl/>
          <w:lang w:bidi="ar-DZ"/>
        </w:rPr>
        <w:footnoteReference w:id="136"/>
      </w:r>
      <w:r w:rsidRPr="00927C23">
        <w:rPr>
          <w:rFonts w:cs="Traditional Arabic" w:hint="cs"/>
          <w:sz w:val="36"/>
          <w:szCs w:val="36"/>
          <w:rtl/>
          <w:lang w:bidi="ar-DZ"/>
        </w:rPr>
        <w:t>.</w:t>
      </w:r>
    </w:p>
    <w:p w:rsidR="005D2C44" w:rsidRPr="00927C23" w:rsidRDefault="00DD4E54" w:rsidP="00A85115">
      <w:pPr>
        <w:spacing w:before="240" w:after="0"/>
        <w:jc w:val="right"/>
        <w:rPr>
          <w:rFonts w:cs="Traditional Arabic"/>
          <w:sz w:val="36"/>
          <w:szCs w:val="36"/>
          <w:rtl/>
          <w:lang w:bidi="ar-DZ"/>
        </w:rPr>
      </w:pPr>
      <w:r>
        <w:rPr>
          <w:rFonts w:cs="Traditional Arabic" w:hint="cs"/>
          <w:b/>
          <w:bCs/>
          <w:sz w:val="36"/>
          <w:szCs w:val="36"/>
          <w:rtl/>
          <w:lang w:bidi="ar-DZ"/>
        </w:rPr>
        <w:t>ج</w:t>
      </w:r>
      <w:r w:rsidR="005D2C44" w:rsidRPr="00927C23">
        <w:rPr>
          <w:rFonts w:cs="Traditional Arabic" w:hint="cs"/>
          <w:b/>
          <w:bCs/>
          <w:sz w:val="36"/>
          <w:szCs w:val="36"/>
          <w:rtl/>
          <w:lang w:bidi="ar-DZ"/>
        </w:rPr>
        <w:t>-مميزاتكتابمبادئاللغة</w:t>
      </w:r>
      <w:r w:rsidR="005D2C44" w:rsidRPr="00927C23">
        <w:rPr>
          <w:rFonts w:cs="Traditional Arabic" w:hint="cs"/>
          <w:sz w:val="36"/>
          <w:szCs w:val="36"/>
          <w:rtl/>
          <w:lang w:bidi="ar-DZ"/>
        </w:rPr>
        <w:t xml:space="preserve"> :</w:t>
      </w:r>
    </w:p>
    <w:p w:rsidR="006279CF" w:rsidRDefault="006279CF" w:rsidP="00A85115">
      <w:pPr>
        <w:bidi/>
        <w:spacing w:before="240" w:after="0"/>
        <w:ind w:firstLine="708"/>
        <w:rPr>
          <w:rFonts w:cs="Traditional Arabic"/>
          <w:sz w:val="36"/>
          <w:szCs w:val="36"/>
          <w:rtl/>
          <w:lang w:bidi="ar-DZ"/>
        </w:rPr>
      </w:pPr>
      <w:r>
        <w:rPr>
          <w:rFonts w:cs="Traditional Arabic" w:hint="cs"/>
          <w:sz w:val="36"/>
          <w:szCs w:val="36"/>
          <w:rtl/>
          <w:lang w:bidi="ar-DZ"/>
        </w:rPr>
        <w:t xml:space="preserve"> "</w:t>
      </w:r>
      <w:r w:rsidR="005D2C44" w:rsidRPr="00927C23">
        <w:rPr>
          <w:rFonts w:cs="Traditional Arabic" w:hint="cs"/>
          <w:sz w:val="36"/>
          <w:szCs w:val="36"/>
          <w:rtl/>
          <w:lang w:bidi="ar-DZ"/>
        </w:rPr>
        <w:t>أعطى الإسكافي الأهمية الكبيرة بتفسير اللفظ العربي بمرادفه الفارسي مما يشعرنا أنه كان يؤلف كتابه لجماعة تغلب عليهم الفارسية ولذلك جاء معجمه مختلفاً  عن باقي معاجم المعاني وخاصة عن معجم  المخصص والغريب المصنف</w:t>
      </w:r>
      <w:r w:rsidR="00B354A7">
        <w:rPr>
          <w:rFonts w:cs="Traditional Arabic" w:hint="cs"/>
          <w:sz w:val="36"/>
          <w:szCs w:val="36"/>
          <w:rtl/>
          <w:lang w:bidi="ar-DZ"/>
        </w:rPr>
        <w:t>"</w:t>
      </w:r>
      <w:r w:rsidR="00B354A7">
        <w:rPr>
          <w:rStyle w:val="Appelnotedebasdep"/>
          <w:rFonts w:cs="Traditional Arabic"/>
          <w:sz w:val="36"/>
          <w:szCs w:val="36"/>
          <w:rtl/>
          <w:lang w:bidi="ar-DZ"/>
        </w:rPr>
        <w:footnoteReference w:id="137"/>
      </w:r>
      <w:r w:rsidR="005D2C44" w:rsidRPr="00927C23">
        <w:rPr>
          <w:rFonts w:cs="Traditional Arabic" w:hint="cs"/>
          <w:sz w:val="36"/>
          <w:szCs w:val="36"/>
          <w:rtl/>
          <w:lang w:bidi="ar-DZ"/>
        </w:rPr>
        <w:t>.</w:t>
      </w:r>
    </w:p>
    <w:p w:rsidR="006279CF" w:rsidRPr="00927C23" w:rsidRDefault="006A1AE5" w:rsidP="00CD76AB">
      <w:pPr>
        <w:bidi/>
        <w:spacing w:before="240" w:after="0"/>
        <w:rPr>
          <w:rFonts w:cs="Traditional Arabic"/>
          <w:sz w:val="36"/>
          <w:szCs w:val="36"/>
          <w:rtl/>
          <w:lang w:bidi="ar-DZ"/>
        </w:rPr>
      </w:pPr>
      <w:r>
        <w:rPr>
          <w:rFonts w:cs="Traditional Arabic" w:hint="cs"/>
          <w:sz w:val="36"/>
          <w:szCs w:val="36"/>
          <w:rtl/>
          <w:lang w:bidi="ar-DZ"/>
        </w:rPr>
        <w:lastRenderedPageBreak/>
        <w:tab/>
        <w:t>.يتميز هذا المعجم كذلك ب</w:t>
      </w:r>
      <w:r w:rsidR="006279CF" w:rsidRPr="00927C23">
        <w:rPr>
          <w:rFonts w:cs="Traditional Arabic" w:hint="cs"/>
          <w:sz w:val="36"/>
          <w:szCs w:val="36"/>
          <w:rtl/>
          <w:lang w:bidi="ar-DZ"/>
        </w:rPr>
        <w:t xml:space="preserve">الإيجاز </w:t>
      </w:r>
      <w:r w:rsidRPr="00927C23">
        <w:rPr>
          <w:rFonts w:cs="Traditional Arabic" w:hint="cs"/>
          <w:sz w:val="36"/>
          <w:szCs w:val="36"/>
          <w:rtl/>
          <w:lang w:bidi="ar-DZ"/>
        </w:rPr>
        <w:t>"</w:t>
      </w:r>
      <w:r w:rsidR="006279CF" w:rsidRPr="00927C23">
        <w:rPr>
          <w:rFonts w:cs="Traditional Arabic" w:hint="cs"/>
          <w:sz w:val="36"/>
          <w:szCs w:val="36"/>
          <w:rtl/>
          <w:lang w:bidi="ar-DZ"/>
        </w:rPr>
        <w:t>الذي جعله أقرب إلى الانتظام ففسر  فيه  كثيرا من ألفاظ اللغة  بمرادفها المجرّد"</w:t>
      </w:r>
      <w:r w:rsidR="006279CF" w:rsidRPr="00927C23">
        <w:rPr>
          <w:rStyle w:val="Appelnotedebasdep"/>
          <w:rFonts w:cs="Traditional Arabic"/>
          <w:sz w:val="36"/>
          <w:szCs w:val="36"/>
          <w:rtl/>
          <w:lang w:bidi="ar-DZ"/>
        </w:rPr>
        <w:footnoteReference w:id="138"/>
      </w:r>
      <w:r w:rsidR="006279CF" w:rsidRPr="00927C23">
        <w:rPr>
          <w:rFonts w:cs="Traditional Arabic" w:hint="cs"/>
          <w:sz w:val="36"/>
          <w:szCs w:val="36"/>
          <w:rtl/>
          <w:lang w:bidi="ar-DZ"/>
        </w:rPr>
        <w:t>.</w:t>
      </w:r>
    </w:p>
    <w:p w:rsidR="005D2C44" w:rsidRPr="00927C23" w:rsidRDefault="005D2C44" w:rsidP="00CD76AB">
      <w:pPr>
        <w:spacing w:before="240"/>
        <w:jc w:val="right"/>
        <w:rPr>
          <w:rFonts w:cs="Traditional Arabic"/>
          <w:sz w:val="36"/>
          <w:szCs w:val="36"/>
          <w:rtl/>
          <w:lang w:bidi="ar-DZ"/>
        </w:rPr>
      </w:pPr>
      <w:r w:rsidRPr="00927C23">
        <w:rPr>
          <w:rFonts w:cs="Traditional Arabic" w:hint="cs"/>
          <w:sz w:val="36"/>
          <w:szCs w:val="36"/>
          <w:rtl/>
          <w:lang w:bidi="ar-DZ"/>
        </w:rPr>
        <w:t>-</w:t>
      </w:r>
      <w:r w:rsidR="006A1AE5">
        <w:rPr>
          <w:rFonts w:cs="Traditional Arabic" w:hint="cs"/>
          <w:sz w:val="36"/>
          <w:szCs w:val="36"/>
          <w:rtl/>
          <w:lang w:bidi="ar-DZ"/>
        </w:rPr>
        <w:t xml:space="preserve"> تفرده بشرح مفردات لم يسبق إليها</w:t>
      </w:r>
      <w:r w:rsidR="0075635E">
        <w:rPr>
          <w:rFonts w:cs="Traditional Arabic" w:hint="cs"/>
          <w:sz w:val="36"/>
          <w:szCs w:val="36"/>
          <w:rtl/>
          <w:lang w:bidi="ar-DZ"/>
        </w:rPr>
        <w:t>،</w:t>
      </w:r>
      <w:r w:rsidRPr="00927C23">
        <w:rPr>
          <w:rFonts w:cs="Traditional Arabic" w:hint="cs"/>
          <w:sz w:val="36"/>
          <w:szCs w:val="36"/>
          <w:rtl/>
          <w:lang w:bidi="ar-DZ"/>
        </w:rPr>
        <w:t>"كثرة الألفاظ والكلمات التي فاتت الجامعين حين جمعوا الجمع العام للمعاجم اللغوية"</w:t>
      </w:r>
      <w:r w:rsidRPr="00927C23">
        <w:rPr>
          <w:rStyle w:val="Appelnotedebasdep"/>
          <w:rFonts w:cs="Traditional Arabic"/>
          <w:sz w:val="36"/>
          <w:szCs w:val="36"/>
          <w:rtl/>
          <w:lang w:bidi="ar-DZ"/>
        </w:rPr>
        <w:footnoteReference w:id="139"/>
      </w:r>
      <w:r w:rsidR="006A1AE5">
        <w:rPr>
          <w:rFonts w:cs="Traditional Arabic" w:hint="cs"/>
          <w:sz w:val="36"/>
          <w:szCs w:val="36"/>
          <w:rtl/>
          <w:lang w:bidi="ar-DZ"/>
        </w:rPr>
        <w:t>.</w:t>
      </w:r>
    </w:p>
    <w:p w:rsidR="005D2C44" w:rsidRPr="00927C23" w:rsidRDefault="005D2C44" w:rsidP="00CD76AB">
      <w:pPr>
        <w:bidi/>
        <w:spacing w:before="240" w:after="0"/>
        <w:jc w:val="both"/>
        <w:rPr>
          <w:rFonts w:cs="Traditional Arabic"/>
          <w:sz w:val="36"/>
          <w:szCs w:val="36"/>
          <w:rtl/>
          <w:lang w:bidi="ar-DZ"/>
        </w:rPr>
      </w:pPr>
      <w:r w:rsidRPr="00927C23">
        <w:rPr>
          <w:rFonts w:cs="Traditional Arabic" w:hint="cs"/>
          <w:sz w:val="36"/>
          <w:szCs w:val="36"/>
          <w:rtl/>
          <w:lang w:bidi="ar-DZ"/>
        </w:rPr>
        <w:t>-غلبة الشواهد الشعرية من الأشعار والأرجاز وأنصاف الأبيات</w:t>
      </w:r>
      <w:r w:rsidR="002F5FFA">
        <w:rPr>
          <w:rFonts w:cs="Traditional Arabic" w:hint="cs"/>
          <w:sz w:val="36"/>
          <w:szCs w:val="36"/>
          <w:rtl/>
          <w:lang w:bidi="ar-DZ"/>
        </w:rPr>
        <w:t xml:space="preserve">، </w:t>
      </w:r>
      <w:r w:rsidRPr="00927C23">
        <w:rPr>
          <w:rFonts w:cs="Traditional Arabic" w:hint="cs"/>
          <w:sz w:val="36"/>
          <w:szCs w:val="36"/>
          <w:rtl/>
          <w:lang w:bidi="ar-DZ"/>
        </w:rPr>
        <w:t xml:space="preserve"> أما عن باقي الشواهد اللغوية فنجده قد أشار إلى عدد قليل من الشواهد  القرآنية  والأحاديث والأمثال وأقوال العلماء واللغويين.</w:t>
      </w:r>
    </w:p>
    <w:p w:rsidR="005D2C44" w:rsidRPr="00927C23" w:rsidRDefault="005D2C44" w:rsidP="00CD76AB">
      <w:pPr>
        <w:bidi/>
        <w:spacing w:before="240" w:after="0"/>
        <w:jc w:val="both"/>
        <w:rPr>
          <w:rFonts w:cs="Traditional Arabic"/>
          <w:sz w:val="36"/>
          <w:szCs w:val="36"/>
          <w:rtl/>
          <w:lang w:bidi="ar-DZ"/>
        </w:rPr>
      </w:pPr>
      <w:r w:rsidRPr="00927C23">
        <w:rPr>
          <w:rFonts w:cs="Traditional Arabic" w:hint="cs"/>
          <w:sz w:val="36"/>
          <w:szCs w:val="36"/>
          <w:rtl/>
          <w:lang w:bidi="ar-DZ"/>
        </w:rPr>
        <w:t>-اهتمامه</w:t>
      </w:r>
      <w:r w:rsidR="006A1AE5">
        <w:rPr>
          <w:rFonts w:cs="Traditional Arabic" w:hint="cs"/>
          <w:sz w:val="36"/>
          <w:szCs w:val="36"/>
          <w:rtl/>
          <w:lang w:bidi="ar-DZ"/>
        </w:rPr>
        <w:t xml:space="preserve"> بذكر المستعمل والغريب والناد</w:t>
      </w:r>
      <w:r w:rsidRPr="00927C23">
        <w:rPr>
          <w:rFonts w:cs="Traditional Arabic" w:hint="cs"/>
          <w:sz w:val="36"/>
          <w:szCs w:val="36"/>
          <w:rtl/>
          <w:lang w:bidi="ar-DZ"/>
        </w:rPr>
        <w:t>ر من الألفاظ التي تخص ذلك المعنى</w:t>
      </w:r>
      <w:r w:rsidR="002F5FFA">
        <w:rPr>
          <w:rFonts w:cs="Traditional Arabic" w:hint="cs"/>
          <w:sz w:val="36"/>
          <w:szCs w:val="36"/>
          <w:rtl/>
          <w:lang w:bidi="ar-DZ"/>
        </w:rPr>
        <w:t xml:space="preserve">، </w:t>
      </w:r>
      <w:r w:rsidRPr="00927C23">
        <w:rPr>
          <w:rFonts w:cs="Traditional Arabic" w:hint="cs"/>
          <w:sz w:val="36"/>
          <w:szCs w:val="36"/>
          <w:rtl/>
          <w:lang w:bidi="ar-DZ"/>
        </w:rPr>
        <w:t xml:space="preserve">واعتماده في أغلب الأحيان على الوصف. </w:t>
      </w:r>
    </w:p>
    <w:p w:rsidR="005D2C44" w:rsidRPr="00927C23" w:rsidRDefault="005D2C44" w:rsidP="00A85115">
      <w:pPr>
        <w:bidi/>
        <w:spacing w:after="0"/>
        <w:jc w:val="both"/>
        <w:rPr>
          <w:rFonts w:cs="Traditional Arabic"/>
          <w:sz w:val="36"/>
          <w:szCs w:val="36"/>
          <w:rtl/>
          <w:lang w:bidi="ar-DZ"/>
        </w:rPr>
      </w:pPr>
      <w:r w:rsidRPr="00927C23">
        <w:rPr>
          <w:rFonts w:cs="Traditional Arabic" w:hint="cs"/>
          <w:sz w:val="36"/>
          <w:szCs w:val="36"/>
          <w:rtl/>
          <w:lang w:bidi="ar-DZ"/>
        </w:rPr>
        <w:t>_جاء معجمه مخالفا للمعاجم المبوبة الأخرى حيث أنه كان يوفق أحيانا في جمع المعاني التي تدل على ذلك الباب في حين توجد أبواب أخرى لم تدل عناوينها على ذلك الباب أو الموضوع</w:t>
      </w:r>
      <w:r w:rsidR="00F03F04">
        <w:rPr>
          <w:rFonts w:cs="Traditional Arabic" w:hint="cs"/>
          <w:sz w:val="36"/>
          <w:szCs w:val="36"/>
          <w:rtl/>
          <w:lang w:bidi="ar-DZ"/>
        </w:rPr>
        <w:t>.</w:t>
      </w:r>
    </w:p>
    <w:p w:rsidR="005D2C44" w:rsidRPr="00927C23" w:rsidRDefault="005D2C44" w:rsidP="00A85115">
      <w:pPr>
        <w:bidi/>
        <w:spacing w:after="0"/>
        <w:jc w:val="both"/>
        <w:rPr>
          <w:rFonts w:cs="Traditional Arabic"/>
          <w:sz w:val="36"/>
          <w:szCs w:val="36"/>
          <w:rtl/>
          <w:lang w:bidi="ar-DZ"/>
        </w:rPr>
      </w:pPr>
      <w:r w:rsidRPr="00927C23">
        <w:rPr>
          <w:rFonts w:cs="Traditional Arabic" w:hint="cs"/>
          <w:sz w:val="36"/>
          <w:szCs w:val="36"/>
          <w:rtl/>
          <w:lang w:bidi="ar-DZ"/>
        </w:rPr>
        <w:t>-لم يعتمد الإسكافي على الفصول والكتب بل اكتفى بذكر عناوين صغيرة فقط داخل الأبواب</w:t>
      </w:r>
      <w:r w:rsidR="002F5FFA">
        <w:rPr>
          <w:rFonts w:cs="Traditional Arabic" w:hint="cs"/>
          <w:sz w:val="36"/>
          <w:szCs w:val="36"/>
          <w:rtl/>
          <w:lang w:bidi="ar-DZ"/>
        </w:rPr>
        <w:t xml:space="preserve">، </w:t>
      </w:r>
      <w:r w:rsidRPr="00927C23">
        <w:rPr>
          <w:rFonts w:cs="Traditional Arabic" w:hint="cs"/>
          <w:sz w:val="36"/>
          <w:szCs w:val="36"/>
          <w:rtl/>
          <w:lang w:bidi="ar-DZ"/>
        </w:rPr>
        <w:t>إلا في موضع واحد ذكر كتاب الخيل و قسمه إلى ثلاثة عشر بابا.</w:t>
      </w:r>
    </w:p>
    <w:p w:rsidR="005D2C44" w:rsidRPr="00927C23" w:rsidRDefault="005D2C44" w:rsidP="00F03F04">
      <w:pPr>
        <w:bidi/>
        <w:jc w:val="both"/>
        <w:rPr>
          <w:rFonts w:cs="Traditional Arabic"/>
          <w:sz w:val="36"/>
          <w:szCs w:val="36"/>
          <w:rtl/>
          <w:lang w:bidi="ar-DZ"/>
        </w:rPr>
      </w:pPr>
      <w:r w:rsidRPr="00927C23">
        <w:rPr>
          <w:rFonts w:cs="Traditional Arabic" w:hint="cs"/>
          <w:sz w:val="36"/>
          <w:szCs w:val="36"/>
          <w:rtl/>
          <w:lang w:bidi="ar-DZ"/>
        </w:rPr>
        <w:t xml:space="preserve">- كما تميز هذا الكتاب عن غيره في كيفية شرح المادة اللغوية </w:t>
      </w:r>
      <w:r w:rsidR="006A1AE5">
        <w:rPr>
          <w:rFonts w:cs="Traditional Arabic" w:hint="cs"/>
          <w:sz w:val="36"/>
          <w:szCs w:val="36"/>
          <w:rtl/>
          <w:lang w:bidi="ar-DZ"/>
        </w:rPr>
        <w:t>،</w:t>
      </w:r>
      <w:r w:rsidRPr="00927C23">
        <w:rPr>
          <w:rFonts w:cs="Traditional Arabic" w:hint="cs"/>
          <w:sz w:val="36"/>
          <w:szCs w:val="36"/>
          <w:rtl/>
          <w:lang w:bidi="ar-DZ"/>
        </w:rPr>
        <w:t>حيث نجده يعتمد على أكثر من طريقة في عرض المواد اللغوية وتفسيرها</w:t>
      </w:r>
      <w:r w:rsidR="006A1AE5">
        <w:rPr>
          <w:rFonts w:cs="Traditional Arabic" w:hint="cs"/>
          <w:sz w:val="36"/>
          <w:szCs w:val="36"/>
          <w:rtl/>
          <w:lang w:bidi="ar-DZ"/>
        </w:rPr>
        <w:t>.</w:t>
      </w:r>
    </w:p>
    <w:p w:rsidR="00F03F04" w:rsidRPr="00927C23" w:rsidRDefault="005D2C44" w:rsidP="00A85115">
      <w:pPr>
        <w:bidi/>
        <w:spacing w:after="0"/>
        <w:jc w:val="both"/>
        <w:rPr>
          <w:rFonts w:cs="Traditional Arabic"/>
          <w:sz w:val="36"/>
          <w:szCs w:val="36"/>
          <w:rtl/>
          <w:lang w:bidi="ar-DZ"/>
        </w:rPr>
      </w:pPr>
      <w:r w:rsidRPr="00927C23">
        <w:rPr>
          <w:rFonts w:cs="Traditional Arabic" w:hint="cs"/>
          <w:sz w:val="36"/>
          <w:szCs w:val="36"/>
          <w:rtl/>
          <w:lang w:bidi="ar-DZ"/>
        </w:rPr>
        <w:t>-كما نلاحظ أن من أهم ما جاء به  هذا المعجم "هو نظرته الجزئية أي عدم وضع كتاب يجمع شتات الموضوعات وتقسيمه إلى أبواب على عكس المعاجم الأخرى</w:t>
      </w:r>
      <w:r w:rsidR="006A1AE5">
        <w:rPr>
          <w:rFonts w:cs="Traditional Arabic" w:hint="cs"/>
          <w:sz w:val="36"/>
          <w:szCs w:val="36"/>
          <w:rtl/>
          <w:lang w:bidi="ar-DZ"/>
        </w:rPr>
        <w:t xml:space="preserve">، </w:t>
      </w:r>
      <w:r w:rsidRPr="00927C23">
        <w:rPr>
          <w:rFonts w:cs="Traditional Arabic" w:hint="cs"/>
          <w:sz w:val="36"/>
          <w:szCs w:val="36"/>
          <w:rtl/>
          <w:lang w:bidi="ar-DZ"/>
        </w:rPr>
        <w:t>والغرض الأساسي من ذل</w:t>
      </w:r>
      <w:r w:rsidR="006A1AE5">
        <w:rPr>
          <w:rFonts w:cs="Traditional Arabic" w:hint="cs"/>
          <w:sz w:val="36"/>
          <w:szCs w:val="36"/>
          <w:rtl/>
          <w:lang w:bidi="ar-DZ"/>
        </w:rPr>
        <w:t>ك الشيء هو تنظيم وتسلسل الأبواب،</w:t>
      </w:r>
      <w:r w:rsidRPr="00927C23">
        <w:rPr>
          <w:rFonts w:cs="Traditional Arabic" w:hint="cs"/>
          <w:sz w:val="36"/>
          <w:szCs w:val="36"/>
          <w:rtl/>
          <w:lang w:bidi="ar-DZ"/>
        </w:rPr>
        <w:t xml:space="preserve"> حيث أنه لم يستطرد فيها ولم يأت بأم</w:t>
      </w:r>
      <w:r w:rsidR="006A1AE5">
        <w:rPr>
          <w:rFonts w:cs="Traditional Arabic" w:hint="cs"/>
          <w:sz w:val="36"/>
          <w:szCs w:val="36"/>
          <w:rtl/>
          <w:lang w:bidi="ar-DZ"/>
        </w:rPr>
        <w:t>ور لا تدخل تحت ذلك الباب إلا ناد</w:t>
      </w:r>
      <w:r w:rsidRPr="00927C23">
        <w:rPr>
          <w:rFonts w:cs="Traditional Arabic" w:hint="cs"/>
          <w:sz w:val="36"/>
          <w:szCs w:val="36"/>
          <w:rtl/>
          <w:lang w:bidi="ar-DZ"/>
        </w:rPr>
        <w:t>را"</w:t>
      </w:r>
      <w:r w:rsidRPr="00927C23">
        <w:rPr>
          <w:rStyle w:val="Appelnotedebasdep"/>
          <w:rFonts w:cs="Traditional Arabic"/>
          <w:sz w:val="36"/>
          <w:szCs w:val="36"/>
          <w:rtl/>
          <w:lang w:bidi="ar-DZ"/>
        </w:rPr>
        <w:footnoteReference w:id="140"/>
      </w:r>
      <w:r w:rsidR="006A1AE5">
        <w:rPr>
          <w:rFonts w:cs="Traditional Arabic" w:hint="cs"/>
          <w:sz w:val="36"/>
          <w:szCs w:val="36"/>
          <w:rtl/>
          <w:lang w:bidi="ar-DZ"/>
        </w:rPr>
        <w:t>.</w:t>
      </w:r>
    </w:p>
    <w:p w:rsidR="005D2C44" w:rsidRPr="00927C23" w:rsidRDefault="005D2C44" w:rsidP="00A85115">
      <w:pPr>
        <w:bidi/>
        <w:spacing w:after="0"/>
        <w:rPr>
          <w:rFonts w:cs="Traditional Arabic"/>
          <w:sz w:val="36"/>
          <w:szCs w:val="36"/>
          <w:rtl/>
          <w:lang w:bidi="ar-DZ"/>
        </w:rPr>
      </w:pPr>
      <w:r w:rsidRPr="00927C23">
        <w:rPr>
          <w:rFonts w:cs="Traditional Arabic" w:hint="cs"/>
          <w:b/>
          <w:bCs/>
          <w:sz w:val="36"/>
          <w:szCs w:val="36"/>
          <w:rtl/>
          <w:lang w:bidi="ar-DZ"/>
        </w:rPr>
        <w:lastRenderedPageBreak/>
        <w:t xml:space="preserve"> د-</w:t>
      </w:r>
      <w:r w:rsidR="00F03F04">
        <w:rPr>
          <w:rFonts w:cs="Traditional Arabic" w:hint="cs"/>
          <w:b/>
          <w:bCs/>
          <w:sz w:val="36"/>
          <w:szCs w:val="36"/>
          <w:rtl/>
          <w:lang w:bidi="ar-DZ"/>
        </w:rPr>
        <w:t>مصادر</w:t>
      </w:r>
      <w:r w:rsidRPr="00927C23">
        <w:rPr>
          <w:rFonts w:cs="Traditional Arabic" w:hint="cs"/>
          <w:b/>
          <w:bCs/>
          <w:sz w:val="36"/>
          <w:szCs w:val="36"/>
          <w:rtl/>
          <w:lang w:bidi="ar-DZ"/>
        </w:rPr>
        <w:t xml:space="preserve"> كتاب </w:t>
      </w:r>
      <w:r w:rsidR="00F03F04">
        <w:rPr>
          <w:rFonts w:cs="Traditional Arabic" w:hint="cs"/>
          <w:b/>
          <w:bCs/>
          <w:sz w:val="36"/>
          <w:szCs w:val="36"/>
          <w:rtl/>
          <w:lang w:bidi="ar-DZ"/>
        </w:rPr>
        <w:t>مبادئ اللغة</w:t>
      </w:r>
      <w:r w:rsidRPr="00927C23">
        <w:rPr>
          <w:rFonts w:cs="Traditional Arabic" w:hint="cs"/>
          <w:sz w:val="36"/>
          <w:szCs w:val="36"/>
          <w:rtl/>
          <w:lang w:bidi="ar-DZ"/>
        </w:rPr>
        <w:t>:</w:t>
      </w:r>
    </w:p>
    <w:p w:rsidR="005D2C44" w:rsidRPr="00927C23" w:rsidRDefault="005D2C44" w:rsidP="003B1175">
      <w:pPr>
        <w:bidi/>
        <w:spacing w:before="240" w:after="0"/>
        <w:ind w:firstLine="708"/>
        <w:jc w:val="both"/>
        <w:rPr>
          <w:rFonts w:cs="Traditional Arabic"/>
          <w:sz w:val="36"/>
          <w:szCs w:val="36"/>
          <w:rtl/>
          <w:lang w:bidi="ar-DZ"/>
        </w:rPr>
      </w:pPr>
      <w:r w:rsidRPr="00927C23">
        <w:rPr>
          <w:rFonts w:cs="Traditional Arabic" w:hint="cs"/>
          <w:sz w:val="36"/>
          <w:szCs w:val="36"/>
          <w:rtl/>
          <w:lang w:bidi="ar-DZ"/>
        </w:rPr>
        <w:t>أشار المحقق في الصفحات الأولى أن كتاب مبادئ اللغة "كتاب مأخوذٌ من معجم العين ونوادر ابن الأعرابي والحروف لأبي عمرو الشيباني</w:t>
      </w:r>
      <w:r w:rsidR="00F03F04">
        <w:rPr>
          <w:rFonts w:cs="Traditional Arabic" w:hint="cs"/>
          <w:sz w:val="36"/>
          <w:szCs w:val="36"/>
          <w:rtl/>
          <w:lang w:bidi="ar-DZ"/>
        </w:rPr>
        <w:t xml:space="preserve">، </w:t>
      </w:r>
      <w:r w:rsidRPr="00927C23">
        <w:rPr>
          <w:rFonts w:cs="Traditional Arabic" w:hint="cs"/>
          <w:sz w:val="36"/>
          <w:szCs w:val="36"/>
          <w:rtl/>
          <w:lang w:bidi="ar-DZ"/>
        </w:rPr>
        <w:t>ومصنف أبي عبيد وكتاب الجمهرة لابن دريد"</w:t>
      </w:r>
      <w:r w:rsidRPr="00927C23">
        <w:rPr>
          <w:rStyle w:val="Appelnotedebasdep"/>
          <w:rFonts w:cs="Traditional Arabic"/>
          <w:sz w:val="36"/>
          <w:szCs w:val="36"/>
          <w:rtl/>
          <w:lang w:bidi="ar-DZ"/>
        </w:rPr>
        <w:footnoteReference w:id="141"/>
      </w:r>
      <w:r w:rsidRPr="00927C23">
        <w:rPr>
          <w:rFonts w:cs="Traditional Arabic" w:hint="cs"/>
          <w:sz w:val="36"/>
          <w:szCs w:val="36"/>
          <w:rtl/>
          <w:lang w:bidi="ar-DZ"/>
        </w:rPr>
        <w:t>، و</w:t>
      </w:r>
      <w:r w:rsidR="00F03F04">
        <w:rPr>
          <w:rFonts w:cs="Traditional Arabic" w:hint="cs"/>
          <w:sz w:val="36"/>
          <w:szCs w:val="36"/>
          <w:rtl/>
          <w:lang w:bidi="ar-DZ"/>
        </w:rPr>
        <w:t xml:space="preserve">لكن الإسكافي </w:t>
      </w:r>
      <w:r w:rsidRPr="00927C23">
        <w:rPr>
          <w:rFonts w:cs="Traditional Arabic" w:hint="cs"/>
          <w:sz w:val="36"/>
          <w:szCs w:val="36"/>
          <w:rtl/>
          <w:lang w:bidi="ar-DZ"/>
        </w:rPr>
        <w:t>لم يشر إليهم إلا نادراً</w:t>
      </w:r>
      <w:r w:rsidR="003B1175">
        <w:rPr>
          <w:rFonts w:cs="Traditional Arabic" w:hint="cs"/>
          <w:sz w:val="36"/>
          <w:szCs w:val="36"/>
          <w:rtl/>
          <w:lang w:bidi="ar-DZ"/>
        </w:rPr>
        <w:t>،</w:t>
      </w:r>
      <w:r w:rsidRPr="00927C23">
        <w:rPr>
          <w:rFonts w:cs="Traditional Arabic" w:hint="cs"/>
          <w:sz w:val="36"/>
          <w:szCs w:val="36"/>
          <w:rtl/>
          <w:lang w:bidi="ar-DZ"/>
        </w:rPr>
        <w:t xml:space="preserve"> "فنجده  قد نقل عن الجمهرة نحو مائة شاهد على مادته اللغوية</w:t>
      </w:r>
      <w:r w:rsidR="002F5FFA">
        <w:rPr>
          <w:rFonts w:cs="Traditional Arabic" w:hint="cs"/>
          <w:sz w:val="36"/>
          <w:szCs w:val="36"/>
          <w:rtl/>
          <w:lang w:bidi="ar-DZ"/>
        </w:rPr>
        <w:t xml:space="preserve">، </w:t>
      </w:r>
      <w:r w:rsidR="00F03F04">
        <w:rPr>
          <w:rFonts w:cs="Traditional Arabic" w:hint="cs"/>
          <w:sz w:val="36"/>
          <w:szCs w:val="36"/>
          <w:rtl/>
          <w:lang w:bidi="ar-DZ"/>
        </w:rPr>
        <w:t>أما العين فقد أخذ منه أكثر من تسعين شاهدا، كما أخذ</w:t>
      </w:r>
      <w:r w:rsidRPr="00927C23">
        <w:rPr>
          <w:rFonts w:cs="Traditional Arabic" w:hint="cs"/>
          <w:sz w:val="36"/>
          <w:szCs w:val="36"/>
          <w:rtl/>
          <w:lang w:bidi="ar-DZ"/>
        </w:rPr>
        <w:t xml:space="preserve"> منه بعض  المعاني اللغوية</w:t>
      </w:r>
      <w:r w:rsidR="002F5FFA">
        <w:rPr>
          <w:rFonts w:cs="Traditional Arabic" w:hint="cs"/>
          <w:sz w:val="36"/>
          <w:szCs w:val="36"/>
          <w:rtl/>
          <w:lang w:bidi="ar-DZ"/>
        </w:rPr>
        <w:t xml:space="preserve">، </w:t>
      </w:r>
      <w:r w:rsidR="00F03F04">
        <w:rPr>
          <w:rFonts w:cs="Traditional Arabic" w:hint="cs"/>
          <w:sz w:val="36"/>
          <w:szCs w:val="36"/>
          <w:rtl/>
          <w:lang w:bidi="ar-DZ"/>
        </w:rPr>
        <w:t xml:space="preserve"> وأخذ</w:t>
      </w:r>
      <w:r w:rsidRPr="00927C23">
        <w:rPr>
          <w:rFonts w:cs="Traditional Arabic" w:hint="cs"/>
          <w:sz w:val="36"/>
          <w:szCs w:val="36"/>
          <w:rtl/>
          <w:lang w:bidi="ar-DZ"/>
        </w:rPr>
        <w:t xml:space="preserve"> من الغريب كثيرا من المواد اللغوية إضافة إلى خمسة وعشرين شاهدا</w:t>
      </w:r>
      <w:r w:rsidR="002F5FFA">
        <w:rPr>
          <w:rFonts w:cs="Traditional Arabic" w:hint="cs"/>
          <w:sz w:val="36"/>
          <w:szCs w:val="36"/>
          <w:rtl/>
          <w:lang w:bidi="ar-DZ"/>
        </w:rPr>
        <w:t xml:space="preserve">، </w:t>
      </w:r>
      <w:r w:rsidR="00F03F04">
        <w:rPr>
          <w:rFonts w:cs="Traditional Arabic" w:hint="cs"/>
          <w:sz w:val="36"/>
          <w:szCs w:val="36"/>
          <w:rtl/>
          <w:lang w:bidi="ar-DZ"/>
        </w:rPr>
        <w:t xml:space="preserve">وأخذ </w:t>
      </w:r>
      <w:r w:rsidRPr="00927C23">
        <w:rPr>
          <w:rFonts w:cs="Traditional Arabic" w:hint="cs"/>
          <w:sz w:val="36"/>
          <w:szCs w:val="36"/>
          <w:rtl/>
          <w:lang w:bidi="ar-DZ"/>
        </w:rPr>
        <w:t>من كتاب الحروف لأبي عمرو الشيباني عشرة شواهد ومن نوادر ابن الأعرابي شاهدين مع كثير من المعاني وخاصة باب النوادر المختلفة</w:t>
      </w:r>
      <w:r w:rsidR="002F5FFA">
        <w:rPr>
          <w:rFonts w:cs="Traditional Arabic" w:hint="cs"/>
          <w:sz w:val="36"/>
          <w:szCs w:val="36"/>
          <w:rtl/>
          <w:lang w:bidi="ar-DZ"/>
        </w:rPr>
        <w:t xml:space="preserve">، </w:t>
      </w:r>
      <w:r w:rsidRPr="00927C23">
        <w:rPr>
          <w:rFonts w:cs="Traditional Arabic" w:hint="cs"/>
          <w:sz w:val="36"/>
          <w:szCs w:val="36"/>
          <w:rtl/>
          <w:lang w:bidi="ar-DZ"/>
        </w:rPr>
        <w:t>ونقل أغلب مواد وأبواب كتاب الخيل عن أبي عبيدة إلا أنه يوجد بينهما اختلاف بالزيادة والنقصان "</w:t>
      </w:r>
      <w:r w:rsidRPr="00927C23">
        <w:rPr>
          <w:rStyle w:val="Appelnotedebasdep"/>
          <w:rFonts w:cs="Traditional Arabic"/>
          <w:sz w:val="36"/>
          <w:szCs w:val="36"/>
          <w:rtl/>
          <w:lang w:bidi="ar-DZ"/>
        </w:rPr>
        <w:footnoteReference w:id="142"/>
      </w:r>
      <w:r w:rsidR="00F03F04">
        <w:rPr>
          <w:rFonts w:cs="Traditional Arabic" w:hint="cs"/>
          <w:sz w:val="36"/>
          <w:szCs w:val="36"/>
          <w:rtl/>
          <w:lang w:bidi="ar-DZ"/>
        </w:rPr>
        <w:t>.</w:t>
      </w:r>
    </w:p>
    <w:p w:rsidR="005D2C44" w:rsidRPr="00927C23" w:rsidRDefault="005D2C44" w:rsidP="003B1175">
      <w:pPr>
        <w:bidi/>
        <w:spacing w:before="240" w:after="0"/>
        <w:jc w:val="both"/>
        <w:rPr>
          <w:rFonts w:cs="Traditional Arabic"/>
          <w:sz w:val="36"/>
          <w:szCs w:val="36"/>
          <w:rtl/>
          <w:lang w:bidi="ar-DZ"/>
        </w:rPr>
      </w:pPr>
      <w:r w:rsidRPr="00927C23">
        <w:rPr>
          <w:rFonts w:cs="Traditional Arabic" w:hint="cs"/>
          <w:sz w:val="36"/>
          <w:szCs w:val="36"/>
          <w:rtl/>
          <w:lang w:bidi="ar-DZ"/>
        </w:rPr>
        <w:t>أم</w:t>
      </w:r>
      <w:r w:rsidR="0075635E">
        <w:rPr>
          <w:rFonts w:cs="Traditional Arabic" w:hint="cs"/>
          <w:sz w:val="36"/>
          <w:szCs w:val="36"/>
          <w:rtl/>
          <w:lang w:bidi="ar-DZ"/>
        </w:rPr>
        <w:t>ا عن اللغويين والنحاة  الذين أخذ</w:t>
      </w:r>
      <w:r w:rsidRPr="00927C23">
        <w:rPr>
          <w:rFonts w:cs="Traditional Arabic" w:hint="cs"/>
          <w:sz w:val="36"/>
          <w:szCs w:val="36"/>
          <w:rtl/>
          <w:lang w:bidi="ar-DZ"/>
        </w:rPr>
        <w:t xml:space="preserve"> عنهم فنجد خمسة وهم :</w:t>
      </w:r>
    </w:p>
    <w:p w:rsidR="005D2C44" w:rsidRPr="00927C23" w:rsidRDefault="005D2C44" w:rsidP="003B1175">
      <w:pPr>
        <w:tabs>
          <w:tab w:val="left" w:pos="705"/>
          <w:tab w:val="right" w:pos="8929"/>
        </w:tabs>
        <w:bidi/>
        <w:spacing w:before="240" w:after="0"/>
        <w:jc w:val="both"/>
        <w:rPr>
          <w:rFonts w:cs="Traditional Arabic"/>
          <w:sz w:val="36"/>
          <w:szCs w:val="36"/>
          <w:rtl/>
          <w:lang w:bidi="ar-DZ"/>
        </w:rPr>
      </w:pPr>
      <w:r w:rsidRPr="00927C23">
        <w:rPr>
          <w:rFonts w:cs="Traditional Arabic" w:hint="cs"/>
          <w:sz w:val="36"/>
          <w:szCs w:val="36"/>
          <w:rtl/>
          <w:lang w:bidi="ar-DZ"/>
        </w:rPr>
        <w:t>_محمد بن زياد الأعرابي</w:t>
      </w:r>
      <w:r w:rsidR="00F03F04">
        <w:rPr>
          <w:rStyle w:val="Appelnotedebasdep"/>
          <w:rFonts w:ascii="Arial" w:hAnsi="Arial" w:cs="Arial"/>
          <w:sz w:val="36"/>
          <w:szCs w:val="36"/>
          <w:lang w:bidi="ar-DZ"/>
        </w:rPr>
        <w:footnoteReference w:customMarkFollows="1" w:id="143"/>
        <w:t>●</w:t>
      </w:r>
      <w:r w:rsidRPr="00927C23">
        <w:rPr>
          <w:rFonts w:cs="Traditional Arabic" w:hint="cs"/>
          <w:sz w:val="36"/>
          <w:szCs w:val="36"/>
          <w:rtl/>
          <w:lang w:bidi="ar-DZ"/>
        </w:rPr>
        <w:t xml:space="preserve"> (</w:t>
      </w:r>
      <w:r w:rsidR="00F03F04" w:rsidRPr="00927C23">
        <w:rPr>
          <w:rFonts w:cs="Traditional Arabic" w:hint="cs"/>
          <w:sz w:val="36"/>
          <w:szCs w:val="36"/>
          <w:rtl/>
          <w:lang w:bidi="ar-DZ"/>
        </w:rPr>
        <w:t xml:space="preserve">ت </w:t>
      </w:r>
      <w:r w:rsidRPr="00927C23">
        <w:rPr>
          <w:rFonts w:cs="Traditional Arabic" w:hint="cs"/>
          <w:sz w:val="36"/>
          <w:szCs w:val="36"/>
          <w:rtl/>
          <w:lang w:bidi="ar-DZ"/>
        </w:rPr>
        <w:t>231ه</w:t>
      </w:r>
      <w:r w:rsidR="00F03F04">
        <w:rPr>
          <w:rFonts w:cs="Traditional Arabic" w:hint="cs"/>
          <w:sz w:val="36"/>
          <w:szCs w:val="36"/>
          <w:rtl/>
          <w:lang w:bidi="ar-DZ"/>
        </w:rPr>
        <w:t>ـ</w:t>
      </w:r>
      <w:r w:rsidRPr="00927C23">
        <w:rPr>
          <w:rFonts w:cs="Traditional Arabic" w:hint="cs"/>
          <w:sz w:val="36"/>
          <w:szCs w:val="36"/>
          <w:rtl/>
          <w:lang w:bidi="ar-DZ"/>
        </w:rPr>
        <w:t>)</w:t>
      </w:r>
      <w:r w:rsidR="00F03F04">
        <w:rPr>
          <w:rFonts w:cs="Traditional Arabic" w:hint="cs"/>
          <w:sz w:val="36"/>
          <w:szCs w:val="36"/>
          <w:rtl/>
          <w:lang w:bidi="ar-DZ"/>
        </w:rPr>
        <w:t>:</w:t>
      </w:r>
      <w:r w:rsidRPr="00927C23">
        <w:rPr>
          <w:rFonts w:cs="Traditional Arabic" w:hint="cs"/>
          <w:sz w:val="36"/>
          <w:szCs w:val="36"/>
          <w:rtl/>
          <w:lang w:bidi="ar-DZ"/>
        </w:rPr>
        <w:t>أشار إليه  مرتين فقط في الصفحة 82و83</w:t>
      </w:r>
      <w:r w:rsidR="00F03F04">
        <w:rPr>
          <w:rFonts w:cs="Traditional Arabic" w:hint="cs"/>
          <w:sz w:val="36"/>
          <w:szCs w:val="36"/>
          <w:rtl/>
          <w:lang w:bidi="ar-DZ"/>
        </w:rPr>
        <w:t>.</w:t>
      </w:r>
    </w:p>
    <w:p w:rsidR="005D2C44" w:rsidRPr="00927C23" w:rsidRDefault="005D2C44" w:rsidP="003B1175">
      <w:pPr>
        <w:bidi/>
        <w:spacing w:before="240" w:after="0"/>
        <w:jc w:val="both"/>
        <w:rPr>
          <w:rFonts w:cs="Traditional Arabic"/>
          <w:sz w:val="36"/>
          <w:szCs w:val="36"/>
          <w:rtl/>
          <w:lang w:bidi="ar-DZ"/>
        </w:rPr>
      </w:pPr>
      <w:r w:rsidRPr="00927C23">
        <w:rPr>
          <w:rFonts w:cs="Traditional Arabic" w:hint="cs"/>
          <w:sz w:val="36"/>
          <w:szCs w:val="36"/>
          <w:rtl/>
          <w:lang w:bidi="ar-DZ"/>
        </w:rPr>
        <w:t>-يونس بن حبيب</w:t>
      </w:r>
      <w:r w:rsidR="00F03F04">
        <w:rPr>
          <w:rStyle w:val="Appelnotedebasdep"/>
          <w:rFonts w:ascii="Arial" w:hAnsi="Arial" w:cs="Arial"/>
          <w:sz w:val="36"/>
          <w:szCs w:val="36"/>
          <w:lang w:bidi="ar-DZ"/>
        </w:rPr>
        <w:footnoteReference w:customMarkFollows="1" w:id="144"/>
        <w:t>●●</w:t>
      </w:r>
      <w:r w:rsidRPr="00927C23">
        <w:rPr>
          <w:rFonts w:cs="Traditional Arabic" w:hint="cs"/>
          <w:sz w:val="36"/>
          <w:szCs w:val="36"/>
          <w:rtl/>
          <w:lang w:bidi="ar-DZ"/>
        </w:rPr>
        <w:t xml:space="preserve"> (</w:t>
      </w:r>
      <w:r w:rsidR="00F03F04" w:rsidRPr="00927C23">
        <w:rPr>
          <w:rFonts w:cs="Traditional Arabic" w:hint="cs"/>
          <w:sz w:val="36"/>
          <w:szCs w:val="36"/>
          <w:rtl/>
          <w:lang w:bidi="ar-DZ"/>
        </w:rPr>
        <w:t xml:space="preserve">ت </w:t>
      </w:r>
      <w:r w:rsidRPr="00927C23">
        <w:rPr>
          <w:rFonts w:cs="Traditional Arabic" w:hint="cs"/>
          <w:sz w:val="36"/>
          <w:szCs w:val="36"/>
          <w:rtl/>
          <w:lang w:bidi="ar-DZ"/>
        </w:rPr>
        <w:t>182ه</w:t>
      </w:r>
      <w:r w:rsidR="00F03F04">
        <w:rPr>
          <w:rFonts w:cs="Traditional Arabic" w:hint="cs"/>
          <w:sz w:val="36"/>
          <w:szCs w:val="36"/>
          <w:rtl/>
          <w:lang w:bidi="ar-DZ"/>
        </w:rPr>
        <w:t>ـ</w:t>
      </w:r>
      <w:r w:rsidRPr="00927C23">
        <w:rPr>
          <w:rFonts w:cs="Traditional Arabic" w:hint="cs"/>
          <w:sz w:val="36"/>
          <w:szCs w:val="36"/>
          <w:rtl/>
          <w:lang w:bidi="ar-DZ"/>
        </w:rPr>
        <w:t xml:space="preserve"> )</w:t>
      </w:r>
      <w:r w:rsidR="00F03F04">
        <w:rPr>
          <w:rFonts w:cs="Traditional Arabic" w:hint="cs"/>
          <w:sz w:val="36"/>
          <w:szCs w:val="36"/>
          <w:rtl/>
          <w:lang w:bidi="ar-DZ"/>
        </w:rPr>
        <w:t>:</w:t>
      </w:r>
      <w:r w:rsidRPr="00927C23">
        <w:rPr>
          <w:rFonts w:cs="Traditional Arabic" w:hint="cs"/>
          <w:sz w:val="36"/>
          <w:szCs w:val="36"/>
          <w:rtl/>
          <w:lang w:bidi="ar-DZ"/>
        </w:rPr>
        <w:t xml:space="preserve"> أشار إلى كتابه فقط في الصفحة  245</w:t>
      </w:r>
      <w:r w:rsidR="00F03F04">
        <w:rPr>
          <w:rFonts w:cs="Traditional Arabic" w:hint="cs"/>
          <w:sz w:val="36"/>
          <w:szCs w:val="36"/>
          <w:rtl/>
          <w:lang w:bidi="ar-DZ"/>
        </w:rPr>
        <w:t>.</w:t>
      </w:r>
    </w:p>
    <w:p w:rsidR="003B1175" w:rsidRPr="00927C23" w:rsidRDefault="005D2C44" w:rsidP="003B1175">
      <w:pPr>
        <w:bidi/>
        <w:spacing w:before="240" w:after="0"/>
        <w:jc w:val="both"/>
        <w:rPr>
          <w:rFonts w:cs="Traditional Arabic"/>
          <w:sz w:val="36"/>
          <w:szCs w:val="36"/>
          <w:rtl/>
          <w:lang w:bidi="ar-DZ"/>
        </w:rPr>
      </w:pPr>
      <w:r w:rsidRPr="00927C23">
        <w:rPr>
          <w:rFonts w:cs="Traditional Arabic" w:hint="cs"/>
          <w:sz w:val="36"/>
          <w:szCs w:val="36"/>
          <w:rtl/>
          <w:lang w:bidi="ar-DZ"/>
        </w:rPr>
        <w:t>-الخليل بن أحمد الفراهيدي (ت175ه</w:t>
      </w:r>
      <w:r w:rsidR="00F03F04">
        <w:rPr>
          <w:rFonts w:cs="Traditional Arabic" w:hint="cs"/>
          <w:sz w:val="36"/>
          <w:szCs w:val="36"/>
          <w:rtl/>
          <w:lang w:bidi="ar-DZ"/>
        </w:rPr>
        <w:t>ـ</w:t>
      </w:r>
      <w:r w:rsidRPr="00927C23">
        <w:rPr>
          <w:rFonts w:cs="Traditional Arabic" w:hint="cs"/>
          <w:sz w:val="36"/>
          <w:szCs w:val="36"/>
          <w:rtl/>
          <w:lang w:bidi="ar-DZ"/>
        </w:rPr>
        <w:t>)</w:t>
      </w:r>
      <w:r w:rsidR="00F03F04">
        <w:rPr>
          <w:rFonts w:cs="Traditional Arabic" w:hint="cs"/>
          <w:sz w:val="36"/>
          <w:szCs w:val="36"/>
          <w:rtl/>
          <w:lang w:bidi="ar-DZ"/>
        </w:rPr>
        <w:t xml:space="preserve">: </w:t>
      </w:r>
      <w:r w:rsidRPr="00927C23">
        <w:rPr>
          <w:rFonts w:cs="Traditional Arabic" w:hint="cs"/>
          <w:sz w:val="36"/>
          <w:szCs w:val="36"/>
          <w:rtl/>
          <w:lang w:bidi="ar-DZ"/>
        </w:rPr>
        <w:t>أشار إليه  مرة واحدة فقط في الصفحة 246</w:t>
      </w:r>
      <w:r w:rsidR="00F03F04">
        <w:rPr>
          <w:rFonts w:cs="Traditional Arabic" w:hint="cs"/>
          <w:sz w:val="36"/>
          <w:szCs w:val="36"/>
          <w:rtl/>
          <w:lang w:bidi="ar-DZ"/>
        </w:rPr>
        <w:t>.</w:t>
      </w:r>
    </w:p>
    <w:p w:rsidR="005D2C44" w:rsidRPr="00927C23" w:rsidRDefault="005D2C44" w:rsidP="003B1175">
      <w:pPr>
        <w:bidi/>
        <w:spacing w:before="240" w:after="0"/>
        <w:jc w:val="both"/>
        <w:rPr>
          <w:rFonts w:cs="Traditional Arabic"/>
          <w:sz w:val="36"/>
          <w:szCs w:val="36"/>
          <w:rtl/>
          <w:lang w:bidi="ar-DZ"/>
        </w:rPr>
      </w:pPr>
      <w:r w:rsidRPr="00927C23">
        <w:rPr>
          <w:rFonts w:cs="Traditional Arabic" w:hint="cs"/>
          <w:sz w:val="36"/>
          <w:szCs w:val="36"/>
          <w:rtl/>
          <w:lang w:bidi="ar-DZ"/>
        </w:rPr>
        <w:lastRenderedPageBreak/>
        <w:t>-أبو حاتم السهل  بن محمد السجستاني</w:t>
      </w:r>
      <w:r w:rsidR="003B1175">
        <w:rPr>
          <w:rStyle w:val="Appelnotedebasdep"/>
          <w:rFonts w:ascii="Arial" w:hAnsi="Arial" w:cs="Arial"/>
          <w:sz w:val="36"/>
          <w:szCs w:val="36"/>
          <w:lang w:bidi="ar-DZ"/>
        </w:rPr>
        <w:footnoteReference w:customMarkFollows="1" w:id="145"/>
        <w:t>●●●</w:t>
      </w:r>
      <w:r w:rsidRPr="00927C23">
        <w:rPr>
          <w:rFonts w:cs="Traditional Arabic" w:hint="cs"/>
          <w:sz w:val="36"/>
          <w:szCs w:val="36"/>
          <w:rtl/>
          <w:lang w:bidi="ar-DZ"/>
        </w:rPr>
        <w:t xml:space="preserve"> ( ت255ه</w:t>
      </w:r>
      <w:r w:rsidR="00F03F04">
        <w:rPr>
          <w:rFonts w:cs="Traditional Arabic" w:hint="cs"/>
          <w:sz w:val="36"/>
          <w:szCs w:val="36"/>
          <w:rtl/>
          <w:lang w:bidi="ar-DZ"/>
        </w:rPr>
        <w:t>ـ</w:t>
      </w:r>
      <w:r w:rsidRPr="00927C23">
        <w:rPr>
          <w:rFonts w:cs="Traditional Arabic" w:hint="cs"/>
          <w:sz w:val="36"/>
          <w:szCs w:val="36"/>
          <w:rtl/>
          <w:lang w:bidi="ar-DZ"/>
        </w:rPr>
        <w:t>): أشار إليه مرة واحدة في الصفحة  246 .</w:t>
      </w:r>
    </w:p>
    <w:p w:rsidR="00A85115" w:rsidRDefault="005D2C44" w:rsidP="00CD76AB">
      <w:pPr>
        <w:bidi/>
        <w:jc w:val="both"/>
        <w:rPr>
          <w:rFonts w:cs="Traditional Arabic"/>
          <w:sz w:val="36"/>
          <w:szCs w:val="36"/>
          <w:rtl/>
          <w:lang w:bidi="ar-DZ"/>
        </w:rPr>
      </w:pPr>
      <w:r w:rsidRPr="00927C23">
        <w:rPr>
          <w:rFonts w:cs="Traditional Arabic" w:hint="cs"/>
          <w:sz w:val="36"/>
          <w:szCs w:val="36"/>
          <w:rtl/>
          <w:lang w:bidi="ar-DZ"/>
        </w:rPr>
        <w:t>-عبد الملك بن قريب الأصمعي</w:t>
      </w:r>
      <w:r w:rsidR="00CD76AB">
        <w:rPr>
          <w:rStyle w:val="Appelnotedebasdep"/>
          <w:rFonts w:ascii="Arial" w:hAnsi="Arial" w:cs="Arial"/>
          <w:sz w:val="36"/>
          <w:szCs w:val="36"/>
          <w:lang w:bidi="ar-DZ"/>
        </w:rPr>
        <w:footnoteReference w:customMarkFollows="1" w:id="146"/>
        <w:t>●●●●</w:t>
      </w:r>
      <w:r w:rsidR="0075635E">
        <w:rPr>
          <w:rFonts w:cs="Traditional Arabic" w:hint="cs"/>
          <w:sz w:val="36"/>
          <w:szCs w:val="36"/>
          <w:rtl/>
          <w:lang w:bidi="ar-DZ"/>
        </w:rPr>
        <w:t>(</w:t>
      </w:r>
      <w:r w:rsidRPr="00927C23">
        <w:rPr>
          <w:rFonts w:cs="Traditional Arabic" w:hint="cs"/>
          <w:sz w:val="36"/>
          <w:szCs w:val="36"/>
          <w:rtl/>
          <w:lang w:bidi="ar-DZ"/>
        </w:rPr>
        <w:t>ت216ه</w:t>
      </w:r>
      <w:r w:rsidR="004A001A">
        <w:rPr>
          <w:rFonts w:cs="Traditional Arabic" w:hint="cs"/>
          <w:sz w:val="36"/>
          <w:szCs w:val="36"/>
          <w:rtl/>
          <w:lang w:bidi="ar-DZ"/>
        </w:rPr>
        <w:t>ـ</w:t>
      </w:r>
      <w:r w:rsidR="0075635E">
        <w:rPr>
          <w:rFonts w:cs="Traditional Arabic" w:hint="cs"/>
          <w:sz w:val="36"/>
          <w:szCs w:val="36"/>
          <w:rtl/>
          <w:lang w:bidi="ar-DZ"/>
        </w:rPr>
        <w:t>) :</w:t>
      </w:r>
      <w:r w:rsidRPr="00927C23">
        <w:rPr>
          <w:rFonts w:cs="Traditional Arabic" w:hint="cs"/>
          <w:sz w:val="36"/>
          <w:szCs w:val="36"/>
          <w:rtl/>
          <w:lang w:bidi="ar-DZ"/>
        </w:rPr>
        <w:t>أيضا أشار إليه  مرة واحدة فقط في الصفحة 254</w:t>
      </w:r>
      <w:r w:rsidR="004A001A">
        <w:rPr>
          <w:rFonts w:cs="Traditional Arabic" w:hint="cs"/>
          <w:sz w:val="36"/>
          <w:szCs w:val="36"/>
          <w:rtl/>
          <w:lang w:bidi="ar-DZ"/>
        </w:rPr>
        <w:t>.</w:t>
      </w:r>
    </w:p>
    <w:p w:rsidR="0063538B" w:rsidRDefault="0063538B" w:rsidP="00A85115">
      <w:pPr>
        <w:bidi/>
        <w:spacing w:after="0"/>
        <w:ind w:right="-142"/>
        <w:jc w:val="both"/>
        <w:rPr>
          <w:rFonts w:cs="Traditional Arabic"/>
          <w:sz w:val="36"/>
          <w:szCs w:val="36"/>
          <w:rtl/>
          <w:lang w:bidi="ar-DZ"/>
        </w:rPr>
      </w:pPr>
      <w:r>
        <w:rPr>
          <w:rFonts w:cs="Traditional Arabic" w:hint="cs"/>
          <w:sz w:val="36"/>
          <w:szCs w:val="36"/>
          <w:rtl/>
          <w:lang w:bidi="ar-DZ"/>
        </w:rPr>
        <w:t xml:space="preserve">كما أنه </w:t>
      </w:r>
      <w:r w:rsidR="00053169">
        <w:rPr>
          <w:rFonts w:cs="Traditional Arabic" w:hint="cs"/>
          <w:sz w:val="36"/>
          <w:szCs w:val="36"/>
          <w:rtl/>
          <w:lang w:bidi="ar-DZ"/>
        </w:rPr>
        <w:t>اعتمد</w:t>
      </w:r>
      <w:r>
        <w:rPr>
          <w:rFonts w:cs="Traditional Arabic" w:hint="cs"/>
          <w:sz w:val="36"/>
          <w:szCs w:val="36"/>
          <w:rtl/>
          <w:lang w:bidi="ar-DZ"/>
        </w:rPr>
        <w:t xml:space="preserve"> أيضا على </w:t>
      </w:r>
      <w:r w:rsidR="00053169">
        <w:rPr>
          <w:rFonts w:cs="Traditional Arabic" w:hint="cs"/>
          <w:sz w:val="36"/>
          <w:szCs w:val="36"/>
          <w:rtl/>
          <w:lang w:bidi="ar-DZ"/>
        </w:rPr>
        <w:t>القرآن</w:t>
      </w:r>
      <w:r>
        <w:rPr>
          <w:rFonts w:cs="Traditional Arabic" w:hint="cs"/>
          <w:sz w:val="36"/>
          <w:szCs w:val="36"/>
          <w:rtl/>
          <w:lang w:bidi="ar-DZ"/>
        </w:rPr>
        <w:t xml:space="preserve"> الكريم والحديث النبوي الشريف</w:t>
      </w:r>
      <w:r w:rsidR="0075635E">
        <w:rPr>
          <w:rFonts w:cs="Traditional Arabic" w:hint="cs"/>
          <w:sz w:val="36"/>
          <w:szCs w:val="36"/>
          <w:rtl/>
          <w:lang w:bidi="ar-DZ"/>
        </w:rPr>
        <w:t xml:space="preserve"> والأمثال العربية والشعر العربي،</w:t>
      </w:r>
    </w:p>
    <w:p w:rsidR="0075635E" w:rsidRPr="00927C23" w:rsidRDefault="0075635E" w:rsidP="0075635E">
      <w:pPr>
        <w:bidi/>
        <w:spacing w:after="0"/>
        <w:ind w:right="-142"/>
        <w:jc w:val="both"/>
        <w:rPr>
          <w:rFonts w:cs="Traditional Arabic"/>
          <w:sz w:val="36"/>
          <w:szCs w:val="36"/>
          <w:rtl/>
          <w:lang w:bidi="ar-DZ"/>
        </w:rPr>
      </w:pPr>
      <w:r>
        <w:rPr>
          <w:rFonts w:cs="Traditional Arabic" w:hint="cs"/>
          <w:sz w:val="36"/>
          <w:szCs w:val="36"/>
          <w:rtl/>
          <w:lang w:bidi="ar-DZ"/>
        </w:rPr>
        <w:t>وسأخصص لهذه الأخيرة جزءا خاصا في آخر البحث يتمثل في إحصاء الشواهد اللغوية ومقابلتها بالمواد اللغوية الدالة عليها .</w:t>
      </w:r>
    </w:p>
    <w:p w:rsidR="00473A5B" w:rsidRDefault="00473A5B" w:rsidP="00A85115">
      <w:pPr>
        <w:bidi/>
        <w:spacing w:after="0"/>
        <w:jc w:val="both"/>
        <w:rPr>
          <w:rFonts w:cs="Traditional Arabic"/>
          <w:b/>
          <w:bCs/>
          <w:sz w:val="36"/>
          <w:szCs w:val="36"/>
          <w:rtl/>
          <w:lang w:bidi="ar-DZ"/>
        </w:rPr>
      </w:pPr>
      <w:r>
        <w:rPr>
          <w:rFonts w:cs="Traditional Arabic" w:hint="cs"/>
          <w:b/>
          <w:bCs/>
          <w:sz w:val="36"/>
          <w:szCs w:val="36"/>
          <w:rtl/>
          <w:lang w:bidi="ar-DZ"/>
        </w:rPr>
        <w:t xml:space="preserve">هـ- </w:t>
      </w:r>
      <w:r w:rsidR="0017081A">
        <w:rPr>
          <w:rFonts w:cs="Traditional Arabic" w:hint="cs"/>
          <w:b/>
          <w:bCs/>
          <w:sz w:val="36"/>
          <w:szCs w:val="36"/>
          <w:rtl/>
          <w:lang w:bidi="ar-DZ"/>
        </w:rPr>
        <w:t>م</w:t>
      </w:r>
      <w:r w:rsidR="00DD409D">
        <w:rPr>
          <w:rFonts w:cs="Traditional Arabic" w:hint="cs"/>
          <w:b/>
          <w:bCs/>
          <w:sz w:val="36"/>
          <w:szCs w:val="36"/>
          <w:rtl/>
          <w:lang w:bidi="ar-DZ"/>
        </w:rPr>
        <w:t>ضمون الكتاب</w:t>
      </w:r>
      <w:r w:rsidRPr="00927C23">
        <w:rPr>
          <w:rFonts w:cs="Traditional Arabic" w:hint="cs"/>
          <w:sz w:val="36"/>
          <w:szCs w:val="36"/>
          <w:rtl/>
          <w:lang w:bidi="ar-DZ"/>
        </w:rPr>
        <w:t>:</w:t>
      </w:r>
    </w:p>
    <w:p w:rsidR="005D2C44" w:rsidRPr="00927C23" w:rsidRDefault="005D2C44" w:rsidP="00A85115">
      <w:pPr>
        <w:bidi/>
        <w:spacing w:after="0"/>
        <w:ind w:firstLine="708"/>
        <w:jc w:val="both"/>
        <w:rPr>
          <w:rFonts w:cs="Traditional Arabic"/>
          <w:sz w:val="36"/>
          <w:szCs w:val="36"/>
          <w:rtl/>
          <w:lang w:bidi="ar-DZ"/>
        </w:rPr>
      </w:pPr>
      <w:r w:rsidRPr="00927C23">
        <w:rPr>
          <w:rFonts w:cs="Traditional Arabic" w:hint="cs"/>
          <w:sz w:val="36"/>
          <w:szCs w:val="36"/>
          <w:rtl/>
          <w:lang w:bidi="ar-DZ"/>
        </w:rPr>
        <w:t>أورد الإسكافي في هذا المعجم معان</w:t>
      </w:r>
      <w:r w:rsidR="00DF3C1E">
        <w:rPr>
          <w:rFonts w:cs="Traditional Arabic" w:hint="cs"/>
          <w:sz w:val="36"/>
          <w:szCs w:val="36"/>
          <w:rtl/>
          <w:lang w:bidi="ar-DZ"/>
        </w:rPr>
        <w:t>ي</w:t>
      </w:r>
      <w:r w:rsidRPr="00927C23">
        <w:rPr>
          <w:rFonts w:cs="Traditional Arabic" w:hint="cs"/>
          <w:sz w:val="36"/>
          <w:szCs w:val="36"/>
          <w:rtl/>
          <w:lang w:bidi="ar-DZ"/>
        </w:rPr>
        <w:t xml:space="preserve"> لغوية  لألفاظِ عربية ومرادف</w:t>
      </w:r>
      <w:r w:rsidR="00DF3C1E">
        <w:rPr>
          <w:rFonts w:cs="Traditional Arabic" w:hint="cs"/>
          <w:sz w:val="36"/>
          <w:szCs w:val="36"/>
          <w:rtl/>
          <w:lang w:bidi="ar-DZ"/>
        </w:rPr>
        <w:t xml:space="preserve">اتها من الفارسية  </w:t>
      </w:r>
      <w:r w:rsidR="00473A5B">
        <w:rPr>
          <w:rFonts w:cs="Traditional Arabic" w:hint="cs"/>
          <w:sz w:val="36"/>
          <w:szCs w:val="36"/>
          <w:rtl/>
          <w:lang w:bidi="ar-DZ"/>
        </w:rPr>
        <w:t>قسم</w:t>
      </w:r>
      <w:r w:rsidR="00DF3C1E">
        <w:rPr>
          <w:rFonts w:cs="Traditional Arabic" w:hint="cs"/>
          <w:sz w:val="36"/>
          <w:szCs w:val="36"/>
          <w:rtl/>
          <w:lang w:bidi="ar-DZ"/>
        </w:rPr>
        <w:t xml:space="preserve">ه </w:t>
      </w:r>
      <w:r w:rsidRPr="00927C23">
        <w:rPr>
          <w:rFonts w:cs="Traditional Arabic" w:hint="cs"/>
          <w:sz w:val="36"/>
          <w:szCs w:val="36"/>
          <w:rtl/>
          <w:lang w:bidi="ar-DZ"/>
        </w:rPr>
        <w:t xml:space="preserve"> ستين باباً والمعلوم أن الإسكافي لم ينح مثل ما نحا المعجميون في تقسيم معاجمهم  إلى فصول بل ذكر عناوين قصيرة داخل تلك الأبواب</w:t>
      </w:r>
      <w:r w:rsidR="00473A5B">
        <w:rPr>
          <w:rFonts w:cs="Traditional Arabic" w:hint="cs"/>
          <w:sz w:val="36"/>
          <w:szCs w:val="36"/>
          <w:rtl/>
          <w:lang w:bidi="ar-DZ"/>
        </w:rPr>
        <w:t>، وفيما يلي عرض لعناوين كل الأبواب وما تندرج تحتها من عناوين:</w:t>
      </w:r>
    </w:p>
    <w:p w:rsidR="005D2C44" w:rsidRPr="00927C23" w:rsidRDefault="005D2C44" w:rsidP="008209FA">
      <w:pPr>
        <w:bidi/>
        <w:jc w:val="both"/>
        <w:rPr>
          <w:rFonts w:cs="Traditional Arabic"/>
          <w:sz w:val="36"/>
          <w:szCs w:val="36"/>
          <w:rtl/>
          <w:lang w:bidi="ar-DZ"/>
        </w:rPr>
      </w:pPr>
      <w:r w:rsidRPr="00927C23">
        <w:rPr>
          <w:rFonts w:cs="Traditional Arabic" w:hint="cs"/>
          <w:b/>
          <w:bCs/>
          <w:sz w:val="36"/>
          <w:szCs w:val="36"/>
          <w:rtl/>
          <w:lang w:bidi="ar-DZ"/>
        </w:rPr>
        <w:t>البابالأول</w:t>
      </w:r>
      <w:r w:rsidR="00473A5B">
        <w:rPr>
          <w:rFonts w:cs="Traditional Arabic" w:hint="cs"/>
          <w:sz w:val="36"/>
          <w:szCs w:val="36"/>
          <w:rtl/>
          <w:lang w:bidi="ar-DZ"/>
        </w:rPr>
        <w:t xml:space="preserve"> :خصصه للمتفرقات،</w:t>
      </w:r>
      <w:r w:rsidRPr="00927C23">
        <w:rPr>
          <w:rFonts w:cs="Traditional Arabic" w:hint="cs"/>
          <w:sz w:val="36"/>
          <w:szCs w:val="36"/>
          <w:rtl/>
          <w:lang w:bidi="ar-DZ"/>
        </w:rPr>
        <w:t xml:space="preserve"> فذكر فيه بعضًا من الأسماء مبينا شرحها بإيجاز فذكر أن" المَلكُ:واحد الملائكة</w:t>
      </w:r>
      <w:r w:rsidR="002F5FFA">
        <w:rPr>
          <w:rFonts w:cs="Traditional Arabic" w:hint="cs"/>
          <w:sz w:val="36"/>
          <w:szCs w:val="36"/>
          <w:rtl/>
          <w:lang w:bidi="ar-DZ"/>
        </w:rPr>
        <w:t xml:space="preserve">، </w:t>
      </w:r>
      <w:r w:rsidRPr="00927C23">
        <w:rPr>
          <w:rFonts w:cs="Traditional Arabic" w:hint="cs"/>
          <w:sz w:val="36"/>
          <w:szCs w:val="36"/>
          <w:rtl/>
          <w:lang w:bidi="ar-DZ"/>
        </w:rPr>
        <w:t>أصله مَلاك، والنبي:من رفعه الله برسالته إلى خلقه</w:t>
      </w:r>
      <w:r w:rsidR="002F5FFA">
        <w:rPr>
          <w:rFonts w:cs="Traditional Arabic" w:hint="cs"/>
          <w:sz w:val="36"/>
          <w:szCs w:val="36"/>
          <w:rtl/>
          <w:lang w:bidi="ar-DZ"/>
        </w:rPr>
        <w:t xml:space="preserve">، </w:t>
      </w:r>
      <w:r w:rsidRPr="00927C23">
        <w:rPr>
          <w:rFonts w:cs="Traditional Arabic" w:hint="cs"/>
          <w:sz w:val="36"/>
          <w:szCs w:val="36"/>
          <w:rtl/>
          <w:lang w:bidi="ar-DZ"/>
        </w:rPr>
        <w:t xml:space="preserve"> والشيطان :واحد الشياطين سمي كذلك لِبُعده عن الخير وأهله</w:t>
      </w:r>
      <w:r w:rsidR="002F5FFA">
        <w:rPr>
          <w:rFonts w:cs="Traditional Arabic" w:hint="cs"/>
          <w:sz w:val="36"/>
          <w:szCs w:val="36"/>
          <w:rtl/>
          <w:lang w:bidi="ar-DZ"/>
        </w:rPr>
        <w:t xml:space="preserve">، </w:t>
      </w:r>
      <w:r w:rsidRPr="00927C23">
        <w:rPr>
          <w:rFonts w:cs="Traditional Arabic" w:hint="cs"/>
          <w:sz w:val="36"/>
          <w:szCs w:val="36"/>
          <w:rtl/>
          <w:lang w:bidi="ar-DZ"/>
        </w:rPr>
        <w:t xml:space="preserve">.....ثم قال: الأمير ذو الأمر المقبول ....و الجيش </w:t>
      </w:r>
      <w:r w:rsidRPr="00927C23">
        <w:rPr>
          <w:rFonts w:cs="Traditional Arabic" w:hint="cs"/>
          <w:sz w:val="36"/>
          <w:szCs w:val="36"/>
          <w:rtl/>
          <w:lang w:bidi="ar-DZ"/>
        </w:rPr>
        <w:lastRenderedPageBreak/>
        <w:t>العسكر وجيش جرار يسير رويدا من كثرَته، ومن ثم  ذكر كلا من أفراد الأسرة تم العبيد والأمة والنصيف الذي يقصد به الخادم</w:t>
      </w:r>
      <w:r w:rsidR="002F5FFA">
        <w:rPr>
          <w:rFonts w:cs="Traditional Arabic" w:hint="cs"/>
          <w:sz w:val="36"/>
          <w:szCs w:val="36"/>
          <w:rtl/>
          <w:lang w:bidi="ar-DZ"/>
        </w:rPr>
        <w:t xml:space="preserve">، </w:t>
      </w:r>
      <w:r w:rsidRPr="00927C23">
        <w:rPr>
          <w:rFonts w:cs="Traditional Arabic" w:hint="cs"/>
          <w:sz w:val="36"/>
          <w:szCs w:val="36"/>
          <w:rtl/>
          <w:lang w:bidi="ar-DZ"/>
        </w:rPr>
        <w:t>ويقال بأن هذا الباب هو عبارة عن إضافة من العلماء."</w:t>
      </w:r>
      <w:r w:rsidR="008209FA">
        <w:rPr>
          <w:rStyle w:val="Appelnotedebasdep"/>
          <w:rFonts w:cs="Traditional Arabic"/>
          <w:sz w:val="36"/>
          <w:szCs w:val="36"/>
          <w:rtl/>
          <w:lang w:bidi="ar-DZ"/>
        </w:rPr>
        <w:footnoteReference w:id="147"/>
      </w:r>
    </w:p>
    <w:p w:rsidR="005D2C44" w:rsidRPr="00927C23" w:rsidRDefault="005D2C44" w:rsidP="00300B8B">
      <w:pPr>
        <w:bidi/>
        <w:jc w:val="both"/>
        <w:rPr>
          <w:rFonts w:cs="Traditional Arabic"/>
          <w:sz w:val="36"/>
          <w:szCs w:val="36"/>
          <w:rtl/>
          <w:lang w:bidi="ar-DZ"/>
        </w:rPr>
      </w:pPr>
      <w:r w:rsidRPr="00927C23">
        <w:rPr>
          <w:rFonts w:cs="Traditional Arabic" w:hint="cs"/>
          <w:sz w:val="36"/>
          <w:szCs w:val="36"/>
          <w:rtl/>
          <w:lang w:bidi="ar-DZ"/>
        </w:rPr>
        <w:t xml:space="preserve"> - </w:t>
      </w:r>
      <w:r w:rsidRPr="00927C23">
        <w:rPr>
          <w:rFonts w:cs="Traditional Arabic" w:hint="cs"/>
          <w:b/>
          <w:bCs/>
          <w:sz w:val="36"/>
          <w:szCs w:val="36"/>
          <w:rtl/>
          <w:lang w:bidi="ar-DZ"/>
        </w:rPr>
        <w:t>الباب الثاني:باب في ذكر السماء والكواكب:</w:t>
      </w:r>
      <w:r w:rsidRPr="00927C23">
        <w:rPr>
          <w:rFonts w:cs="Traditional Arabic" w:hint="cs"/>
          <w:sz w:val="36"/>
          <w:szCs w:val="36"/>
          <w:rtl/>
          <w:lang w:bidi="ar-DZ"/>
        </w:rPr>
        <w:t xml:space="preserve"> ذكر فيه السماء ومسمياتها وما يتعلق بها من هواء ٍ ثم ذهب إلى كواكبها ويشتمل هذا الباب على عنوانين</w:t>
      </w:r>
      <w:r w:rsidR="002F5FFA">
        <w:rPr>
          <w:rFonts w:cs="Traditional Arabic" w:hint="cs"/>
          <w:sz w:val="36"/>
          <w:szCs w:val="36"/>
          <w:rtl/>
          <w:lang w:bidi="ar-DZ"/>
        </w:rPr>
        <w:t xml:space="preserve">، </w:t>
      </w:r>
      <w:r w:rsidRPr="00927C23">
        <w:rPr>
          <w:rFonts w:cs="Traditional Arabic" w:hint="cs"/>
          <w:sz w:val="36"/>
          <w:szCs w:val="36"/>
          <w:rtl/>
          <w:lang w:bidi="ar-DZ"/>
        </w:rPr>
        <w:t xml:space="preserve">قال فيه: " السماءُ كل ما علاك فأظلك ولذلك قيل  للسقف وللسَّحاب ولأعلى الفرس :سماء. من أَسمائها  : الجرباء </w:t>
      </w:r>
      <w:r w:rsidR="00205586">
        <w:rPr>
          <w:rFonts w:cs="Traditional Arabic" w:hint="cs"/>
          <w:sz w:val="36"/>
          <w:szCs w:val="36"/>
          <w:rtl/>
          <w:lang w:bidi="ar-DZ"/>
        </w:rPr>
        <w:t xml:space="preserve">:لاشتباك كواكبها والخلقاء... </w:t>
      </w:r>
      <w:r w:rsidR="00473A5B">
        <w:rPr>
          <w:rFonts w:cs="Traditional Arabic" w:hint="cs"/>
          <w:sz w:val="36"/>
          <w:szCs w:val="36"/>
          <w:rtl/>
          <w:lang w:bidi="ar-DZ"/>
        </w:rPr>
        <w:t>.</w:t>
      </w:r>
      <w:r w:rsidRPr="00927C23">
        <w:rPr>
          <w:rFonts w:cs="Traditional Arabic" w:hint="cs"/>
          <w:sz w:val="36"/>
          <w:szCs w:val="36"/>
          <w:rtl/>
          <w:lang w:bidi="ar-DZ"/>
        </w:rPr>
        <w:t>.."</w:t>
      </w:r>
      <w:r w:rsidRPr="00927C23">
        <w:rPr>
          <w:rStyle w:val="Appelnotedebasdep"/>
          <w:rFonts w:cs="Traditional Arabic"/>
          <w:sz w:val="36"/>
          <w:szCs w:val="36"/>
          <w:rtl/>
          <w:lang w:bidi="ar-DZ"/>
        </w:rPr>
        <w:footnoteReference w:id="148"/>
      </w:r>
    </w:p>
    <w:p w:rsidR="005D2C44" w:rsidRPr="00927C23" w:rsidRDefault="005D2C44" w:rsidP="008209FA">
      <w:pPr>
        <w:bidi/>
        <w:jc w:val="both"/>
        <w:rPr>
          <w:rFonts w:cs="Traditional Arabic"/>
          <w:sz w:val="36"/>
          <w:szCs w:val="36"/>
          <w:lang w:bidi="ar-DZ"/>
        </w:rPr>
      </w:pPr>
      <w:r w:rsidRPr="00927C23">
        <w:rPr>
          <w:rFonts w:cs="Traditional Arabic" w:hint="cs"/>
          <w:b/>
          <w:bCs/>
          <w:sz w:val="36"/>
          <w:szCs w:val="36"/>
          <w:rtl/>
          <w:lang w:bidi="ar-DZ"/>
        </w:rPr>
        <w:t>- الباب الثالث :باب أسماء البروج والأزمنة و الأوقات:</w:t>
      </w:r>
      <w:r w:rsidR="00473A5B">
        <w:rPr>
          <w:rFonts w:cs="Traditional Arabic" w:hint="cs"/>
          <w:sz w:val="36"/>
          <w:szCs w:val="36"/>
          <w:rtl/>
          <w:lang w:bidi="ar-DZ"/>
        </w:rPr>
        <w:t>بدأَ بالبروج وقال هي "ا</w:t>
      </w:r>
      <w:r w:rsidRPr="00927C23">
        <w:rPr>
          <w:rFonts w:cs="Traditional Arabic" w:hint="cs"/>
          <w:sz w:val="36"/>
          <w:szCs w:val="36"/>
          <w:rtl/>
          <w:lang w:bidi="ar-DZ"/>
        </w:rPr>
        <w:t>ثنا عشر :الحمل و الثور والجوزاء والسرطان والأسد ....ودور الزمان على أربعة فصول أولها : الربيع إذا حلت الشمس ب</w:t>
      </w:r>
      <w:r w:rsidR="00205586">
        <w:rPr>
          <w:rFonts w:cs="Traditional Arabic" w:hint="cs"/>
          <w:sz w:val="36"/>
          <w:szCs w:val="36"/>
          <w:rtl/>
          <w:lang w:bidi="ar-DZ"/>
        </w:rPr>
        <w:t>رأس الحمل....</w:t>
      </w:r>
      <w:r w:rsidRPr="00927C23">
        <w:rPr>
          <w:rFonts w:cs="Traditional Arabic" w:hint="cs"/>
          <w:sz w:val="36"/>
          <w:szCs w:val="36"/>
          <w:rtl/>
          <w:lang w:bidi="ar-DZ"/>
        </w:rPr>
        <w:t xml:space="preserve"> . "</w:t>
      </w:r>
      <w:r w:rsidRPr="00927C23">
        <w:rPr>
          <w:rStyle w:val="Appelnotedebasdep"/>
          <w:rFonts w:cs="Traditional Arabic"/>
          <w:sz w:val="36"/>
          <w:szCs w:val="36"/>
          <w:rtl/>
          <w:lang w:bidi="ar-DZ"/>
        </w:rPr>
        <w:footnoteReference w:id="149"/>
      </w:r>
    </w:p>
    <w:p w:rsidR="005D2C44" w:rsidRPr="00927C23" w:rsidRDefault="005D2C44" w:rsidP="00DF3C1E">
      <w:pPr>
        <w:bidi/>
        <w:jc w:val="both"/>
        <w:rPr>
          <w:rFonts w:cs="Traditional Arabic"/>
          <w:sz w:val="36"/>
          <w:szCs w:val="36"/>
          <w:rtl/>
          <w:lang w:bidi="ar-DZ"/>
        </w:rPr>
      </w:pPr>
      <w:r w:rsidRPr="00927C23">
        <w:rPr>
          <w:rFonts w:cs="Traditional Arabic" w:hint="cs"/>
          <w:b/>
          <w:bCs/>
          <w:sz w:val="36"/>
          <w:szCs w:val="36"/>
          <w:rtl/>
          <w:lang w:bidi="ar-DZ"/>
        </w:rPr>
        <w:t xml:space="preserve">  -الباب الرابع :باب اليل والنهار:</w:t>
      </w:r>
      <w:r w:rsidRPr="00927C23">
        <w:rPr>
          <w:rFonts w:cs="Traditional Arabic" w:hint="cs"/>
          <w:sz w:val="36"/>
          <w:szCs w:val="36"/>
          <w:rtl/>
          <w:lang w:bidi="ar-DZ"/>
        </w:rPr>
        <w:t xml:space="preserve">ذكر فيه  مسميات الليل والنهار ثم فصل فيها </w:t>
      </w:r>
      <w:r w:rsidRPr="00927C23">
        <w:rPr>
          <w:rFonts w:cs="Traditional Arabic" w:hint="cs"/>
          <w:b/>
          <w:bCs/>
          <w:sz w:val="36"/>
          <w:szCs w:val="36"/>
          <w:rtl/>
          <w:lang w:bidi="ar-DZ"/>
        </w:rPr>
        <w:t xml:space="preserve">كقوله:" </w:t>
      </w:r>
      <w:r w:rsidR="00DF3C1E">
        <w:rPr>
          <w:rFonts w:cs="Traditional Arabic" w:hint="cs"/>
          <w:sz w:val="36"/>
          <w:szCs w:val="36"/>
          <w:rtl/>
          <w:lang w:bidi="ar-DZ"/>
        </w:rPr>
        <w:t>أَتيته ظَلاما ً،و مساءً</w:t>
      </w:r>
      <w:r w:rsidR="002F5FFA">
        <w:rPr>
          <w:rFonts w:cs="Traditional Arabic" w:hint="cs"/>
          <w:sz w:val="36"/>
          <w:szCs w:val="36"/>
          <w:rtl/>
          <w:lang w:bidi="ar-DZ"/>
        </w:rPr>
        <w:t xml:space="preserve">، </w:t>
      </w:r>
      <w:r w:rsidR="00DF3C1E">
        <w:rPr>
          <w:rFonts w:cs="Traditional Arabic" w:hint="cs"/>
          <w:sz w:val="36"/>
          <w:szCs w:val="36"/>
          <w:rtl/>
          <w:lang w:bidi="ar-DZ"/>
        </w:rPr>
        <w:t xml:space="preserve">وعشاءً </w:t>
      </w:r>
      <w:r w:rsidRPr="00927C23">
        <w:rPr>
          <w:rFonts w:cs="Traditional Arabic" w:hint="cs"/>
          <w:sz w:val="36"/>
          <w:szCs w:val="36"/>
          <w:rtl/>
          <w:lang w:bidi="ar-DZ"/>
        </w:rPr>
        <w:t>و مُمسياً :أي عند غُيوب الشمس ...ويقال بَلجَ الصبح بلوجا</w:t>
      </w:r>
      <w:r w:rsidR="002F5FFA">
        <w:rPr>
          <w:rFonts w:cs="Traditional Arabic" w:hint="cs"/>
          <w:sz w:val="36"/>
          <w:szCs w:val="36"/>
          <w:rtl/>
          <w:lang w:bidi="ar-DZ"/>
        </w:rPr>
        <w:t xml:space="preserve">، </w:t>
      </w:r>
      <w:r w:rsidRPr="00927C23">
        <w:rPr>
          <w:rFonts w:cs="Traditional Arabic" w:hint="cs"/>
          <w:sz w:val="36"/>
          <w:szCs w:val="36"/>
          <w:rtl/>
          <w:lang w:bidi="ar-DZ"/>
        </w:rPr>
        <w:t>وانبلج أي أَضاء ...."</w:t>
      </w:r>
      <w:r w:rsidRPr="00927C23">
        <w:rPr>
          <w:rStyle w:val="Appelnotedebasdep"/>
          <w:rFonts w:cs="Traditional Arabic"/>
          <w:sz w:val="36"/>
          <w:szCs w:val="36"/>
          <w:rtl/>
          <w:lang w:bidi="ar-DZ"/>
        </w:rPr>
        <w:footnoteReference w:id="150"/>
      </w:r>
    </w:p>
    <w:p w:rsidR="005D2C44" w:rsidRPr="00927C23" w:rsidRDefault="005D2C44" w:rsidP="00205586">
      <w:pPr>
        <w:bidi/>
        <w:jc w:val="both"/>
        <w:rPr>
          <w:rFonts w:cs="Traditional Arabic"/>
          <w:sz w:val="36"/>
          <w:szCs w:val="36"/>
          <w:rtl/>
          <w:lang w:bidi="ar-DZ"/>
        </w:rPr>
      </w:pPr>
      <w:r w:rsidRPr="00927C23">
        <w:rPr>
          <w:rFonts w:cs="Traditional Arabic" w:hint="cs"/>
          <w:b/>
          <w:bCs/>
          <w:sz w:val="36"/>
          <w:szCs w:val="36"/>
          <w:rtl/>
          <w:lang w:bidi="ar-DZ"/>
        </w:rPr>
        <w:t xml:space="preserve"> - الباب الخامس: باب صفة الحر والبرد :</w:t>
      </w:r>
      <w:r w:rsidRPr="00927C23">
        <w:rPr>
          <w:rFonts w:cs="Traditional Arabic" w:hint="cs"/>
          <w:sz w:val="36"/>
          <w:szCs w:val="36"/>
          <w:rtl/>
          <w:lang w:bidi="ar-DZ"/>
        </w:rPr>
        <w:t>أورد فيه صفات الحر ثم صفات البرد  ويضم ثلاثة عنوانين فرعية كقوله :"يقال : حرَّ يومنا يحِرُّ بالكسر حَرًّا وحرارةً</w:t>
      </w:r>
      <w:r w:rsidR="002F5FFA">
        <w:rPr>
          <w:rFonts w:cs="Traditional Arabic" w:hint="cs"/>
          <w:sz w:val="36"/>
          <w:szCs w:val="36"/>
          <w:rtl/>
          <w:lang w:bidi="ar-DZ"/>
        </w:rPr>
        <w:t xml:space="preserve">، </w:t>
      </w:r>
      <w:r w:rsidRPr="00927C23">
        <w:rPr>
          <w:rFonts w:cs="Traditional Arabic" w:hint="cs"/>
          <w:sz w:val="36"/>
          <w:szCs w:val="36"/>
          <w:rtl/>
          <w:lang w:bidi="ar-DZ"/>
        </w:rPr>
        <w:t>ويومِ أبْتٌ</w:t>
      </w:r>
      <w:r w:rsidR="002F5FFA">
        <w:rPr>
          <w:rFonts w:cs="Traditional Arabic" w:hint="cs"/>
          <w:sz w:val="36"/>
          <w:szCs w:val="36"/>
          <w:rtl/>
          <w:lang w:bidi="ar-DZ"/>
        </w:rPr>
        <w:t xml:space="preserve">، </w:t>
      </w:r>
      <w:r w:rsidR="00205586">
        <w:rPr>
          <w:rFonts w:cs="Traditional Arabic" w:hint="cs"/>
          <w:sz w:val="36"/>
          <w:szCs w:val="36"/>
          <w:rtl/>
          <w:lang w:bidi="ar-DZ"/>
        </w:rPr>
        <w:t>وحمتٌ ومَحْتٌ ...............</w:t>
      </w:r>
      <w:r w:rsidRPr="00927C23">
        <w:rPr>
          <w:rFonts w:cs="Traditional Arabic" w:hint="cs"/>
          <w:sz w:val="36"/>
          <w:szCs w:val="36"/>
          <w:rtl/>
          <w:lang w:bidi="ar-DZ"/>
        </w:rPr>
        <w:t>.."</w:t>
      </w:r>
      <w:r w:rsidRPr="00927C23">
        <w:rPr>
          <w:rStyle w:val="Appelnotedebasdep"/>
          <w:rFonts w:cs="Traditional Arabic"/>
          <w:sz w:val="36"/>
          <w:szCs w:val="36"/>
          <w:rtl/>
          <w:lang w:bidi="ar-DZ"/>
        </w:rPr>
        <w:footnoteReference w:id="151"/>
      </w:r>
      <w:r w:rsidRPr="00927C23">
        <w:rPr>
          <w:rFonts w:cs="Traditional Arabic" w:hint="cs"/>
          <w:sz w:val="36"/>
          <w:szCs w:val="36"/>
          <w:rtl/>
          <w:lang w:bidi="ar-DZ"/>
        </w:rPr>
        <w:t>.</w:t>
      </w:r>
    </w:p>
    <w:p w:rsidR="005D2C44" w:rsidRPr="00927C23" w:rsidRDefault="005D2C44" w:rsidP="00205586">
      <w:pPr>
        <w:bidi/>
        <w:jc w:val="both"/>
        <w:rPr>
          <w:rFonts w:cs="Traditional Arabic"/>
          <w:sz w:val="36"/>
          <w:szCs w:val="36"/>
          <w:rtl/>
          <w:lang w:bidi="ar-DZ"/>
        </w:rPr>
      </w:pPr>
      <w:r w:rsidRPr="00927C23">
        <w:rPr>
          <w:rFonts w:cs="Traditional Arabic" w:hint="cs"/>
          <w:b/>
          <w:bCs/>
          <w:sz w:val="36"/>
          <w:szCs w:val="36"/>
          <w:rtl/>
          <w:lang w:bidi="ar-DZ"/>
        </w:rPr>
        <w:lastRenderedPageBreak/>
        <w:t xml:space="preserve">- الباب السادس: باب الرياح : </w:t>
      </w:r>
      <w:r w:rsidRPr="00927C23">
        <w:rPr>
          <w:rFonts w:cs="Traditional Arabic" w:hint="cs"/>
          <w:sz w:val="36"/>
          <w:szCs w:val="36"/>
          <w:rtl/>
          <w:lang w:bidi="ar-DZ"/>
        </w:rPr>
        <w:t>وضح فيه أمهات الرياح وماذا يقال لها عند العرب</w:t>
      </w:r>
      <w:r w:rsidR="002F5FFA">
        <w:rPr>
          <w:rFonts w:cs="Traditional Arabic" w:hint="cs"/>
          <w:sz w:val="36"/>
          <w:szCs w:val="36"/>
          <w:rtl/>
          <w:lang w:bidi="ar-DZ"/>
        </w:rPr>
        <w:t xml:space="preserve">، </w:t>
      </w:r>
      <w:r w:rsidRPr="00927C23">
        <w:rPr>
          <w:rFonts w:cs="Traditional Arabic" w:hint="cs"/>
          <w:sz w:val="36"/>
          <w:szCs w:val="36"/>
          <w:rtl/>
          <w:lang w:bidi="ar-DZ"/>
        </w:rPr>
        <w:t xml:space="preserve"> ثم أشار إلى أسماء المطر والسحاب  والرياح الباردة  مثل</w:t>
      </w:r>
      <w:r w:rsidRPr="00927C23">
        <w:rPr>
          <w:rFonts w:cs="Traditional Arabic" w:hint="cs"/>
          <w:b/>
          <w:bCs/>
          <w:sz w:val="36"/>
          <w:szCs w:val="36"/>
          <w:rtl/>
          <w:lang w:bidi="ar-DZ"/>
        </w:rPr>
        <w:t xml:space="preserve"> قوله :"أمَّهات </w:t>
      </w:r>
      <w:r w:rsidRPr="00927C23">
        <w:rPr>
          <w:rFonts w:cs="Traditional Arabic" w:hint="cs"/>
          <w:sz w:val="36"/>
          <w:szCs w:val="36"/>
          <w:rtl/>
          <w:lang w:bidi="ar-DZ"/>
        </w:rPr>
        <w:t>الرّياح أربع :الشّمال</w:t>
      </w:r>
      <w:r w:rsidR="002F5FFA">
        <w:rPr>
          <w:rFonts w:cs="Traditional Arabic" w:hint="cs"/>
          <w:sz w:val="36"/>
          <w:szCs w:val="36"/>
          <w:rtl/>
          <w:lang w:bidi="ar-DZ"/>
        </w:rPr>
        <w:t xml:space="preserve">، </w:t>
      </w:r>
      <w:r w:rsidRPr="00927C23">
        <w:rPr>
          <w:rFonts w:cs="Traditional Arabic" w:hint="cs"/>
          <w:sz w:val="36"/>
          <w:szCs w:val="36"/>
          <w:rtl/>
          <w:lang w:bidi="ar-DZ"/>
        </w:rPr>
        <w:t xml:space="preserve"> والجنوب</w:t>
      </w:r>
      <w:r w:rsidR="002F5FFA">
        <w:rPr>
          <w:rFonts w:cs="Traditional Arabic" w:hint="cs"/>
          <w:sz w:val="36"/>
          <w:szCs w:val="36"/>
          <w:rtl/>
          <w:lang w:bidi="ar-DZ"/>
        </w:rPr>
        <w:t xml:space="preserve">، </w:t>
      </w:r>
      <w:r w:rsidRPr="00927C23">
        <w:rPr>
          <w:rFonts w:cs="Traditional Arabic" w:hint="cs"/>
          <w:sz w:val="36"/>
          <w:szCs w:val="36"/>
          <w:rtl/>
          <w:lang w:bidi="ar-DZ"/>
        </w:rPr>
        <w:t>والصّبا والدَّبور ........ويضم هذا الباب أربعة عناوين"</w:t>
      </w:r>
      <w:r w:rsidRPr="00927C23">
        <w:rPr>
          <w:rStyle w:val="Appelnotedebasdep"/>
          <w:rFonts w:cs="Traditional Arabic"/>
          <w:sz w:val="36"/>
          <w:szCs w:val="36"/>
          <w:rtl/>
          <w:lang w:bidi="ar-DZ"/>
        </w:rPr>
        <w:footnoteReference w:id="152"/>
      </w:r>
      <w:r w:rsidRPr="00927C23">
        <w:rPr>
          <w:rFonts w:cs="Traditional Arabic" w:hint="cs"/>
          <w:sz w:val="36"/>
          <w:szCs w:val="36"/>
          <w:rtl/>
          <w:lang w:bidi="ar-DZ"/>
        </w:rPr>
        <w:t>.َ</w:t>
      </w:r>
    </w:p>
    <w:p w:rsidR="005D2C44" w:rsidRPr="00927C23" w:rsidRDefault="005D2C44" w:rsidP="00205586">
      <w:pPr>
        <w:bidi/>
        <w:jc w:val="both"/>
        <w:rPr>
          <w:rFonts w:cs="Traditional Arabic"/>
          <w:sz w:val="36"/>
          <w:szCs w:val="36"/>
          <w:rtl/>
          <w:lang w:bidi="ar-DZ"/>
        </w:rPr>
      </w:pPr>
      <w:r w:rsidRPr="00927C23">
        <w:rPr>
          <w:rFonts w:cs="Traditional Arabic" w:hint="cs"/>
          <w:b/>
          <w:bCs/>
          <w:sz w:val="36"/>
          <w:szCs w:val="36"/>
          <w:rtl/>
          <w:lang w:bidi="ar-DZ"/>
        </w:rPr>
        <w:t xml:space="preserve"> -الباب السابع :باب أسماء الرعد  والبرق:  </w:t>
      </w:r>
      <w:r w:rsidRPr="00834E02">
        <w:rPr>
          <w:rFonts w:cs="Traditional Arabic" w:hint="cs"/>
          <w:sz w:val="36"/>
          <w:szCs w:val="36"/>
          <w:rtl/>
          <w:lang w:bidi="ar-DZ"/>
        </w:rPr>
        <w:t>ذكر فيه أسماء الرعد والبرق وصفاتهما  مع شرحها وذلك في قوله:</w:t>
      </w:r>
      <w:r w:rsidRPr="00927C23">
        <w:rPr>
          <w:rFonts w:cs="Traditional Arabic" w:hint="cs"/>
          <w:b/>
          <w:bCs/>
          <w:sz w:val="36"/>
          <w:szCs w:val="36"/>
          <w:rtl/>
          <w:lang w:bidi="ar-DZ"/>
        </w:rPr>
        <w:t xml:space="preserve">" </w:t>
      </w:r>
      <w:r w:rsidRPr="00927C23">
        <w:rPr>
          <w:rFonts w:cs="Traditional Arabic" w:hint="cs"/>
          <w:sz w:val="36"/>
          <w:szCs w:val="36"/>
          <w:rtl/>
          <w:lang w:bidi="ar-DZ"/>
        </w:rPr>
        <w:t>رَعدت السماء ترعُدُ وأرعد القومُ</w:t>
      </w:r>
      <w:r w:rsidR="002F5FFA">
        <w:rPr>
          <w:rFonts w:cs="Traditional Arabic" w:hint="cs"/>
          <w:sz w:val="36"/>
          <w:szCs w:val="36"/>
          <w:rtl/>
          <w:lang w:bidi="ar-DZ"/>
        </w:rPr>
        <w:t xml:space="preserve">، </w:t>
      </w:r>
      <w:r w:rsidRPr="00927C23">
        <w:rPr>
          <w:rFonts w:cs="Traditional Arabic" w:hint="cs"/>
          <w:sz w:val="36"/>
          <w:szCs w:val="36"/>
          <w:rtl/>
          <w:lang w:bidi="ar-DZ"/>
        </w:rPr>
        <w:t>وأرزم :لصوتٍ غيرُ شديد .. وتهَزَّم :لأشد صوته الهزيم والقعقعة..."</w:t>
      </w:r>
      <w:r w:rsidRPr="00927C23">
        <w:rPr>
          <w:rStyle w:val="Appelnotedebasdep"/>
          <w:rFonts w:cs="Traditional Arabic"/>
          <w:sz w:val="36"/>
          <w:szCs w:val="36"/>
          <w:rtl/>
          <w:lang w:bidi="ar-DZ"/>
        </w:rPr>
        <w:footnoteReference w:id="153"/>
      </w:r>
      <w:r w:rsidRPr="00927C23">
        <w:rPr>
          <w:rFonts w:cs="Traditional Arabic" w:hint="cs"/>
          <w:sz w:val="36"/>
          <w:szCs w:val="36"/>
          <w:rtl/>
          <w:lang w:bidi="ar-DZ"/>
        </w:rPr>
        <w:t>.</w:t>
      </w:r>
    </w:p>
    <w:p w:rsidR="005D2C44" w:rsidRPr="00927C23" w:rsidRDefault="005D2C44" w:rsidP="00235CD1">
      <w:pPr>
        <w:bidi/>
        <w:ind w:left="-2"/>
        <w:jc w:val="both"/>
        <w:rPr>
          <w:rFonts w:cs="Traditional Arabic"/>
          <w:sz w:val="36"/>
          <w:szCs w:val="36"/>
          <w:rtl/>
          <w:lang w:bidi="ar-DZ"/>
        </w:rPr>
      </w:pPr>
      <w:r w:rsidRPr="00927C23">
        <w:rPr>
          <w:rFonts w:cs="Traditional Arabic" w:hint="cs"/>
          <w:b/>
          <w:bCs/>
          <w:sz w:val="36"/>
          <w:szCs w:val="36"/>
          <w:rtl/>
          <w:lang w:bidi="ar-DZ"/>
        </w:rPr>
        <w:t xml:space="preserve"> -الباب الثامن :باب المياه و أوصافها و ذكر أماكنها : </w:t>
      </w:r>
      <w:r w:rsidRPr="00927C23">
        <w:rPr>
          <w:rFonts w:cs="Traditional Arabic" w:hint="cs"/>
          <w:sz w:val="36"/>
          <w:szCs w:val="36"/>
          <w:rtl/>
          <w:lang w:bidi="ar-DZ"/>
        </w:rPr>
        <w:t>ذكر الإسكافي في هذا الباب  مسميات المياه من بداية الحفر إلى بلوغ الطين ثم ذكر أماكنه وما يتصل بتلك الأبواب  وقد ضم هذا الباب ستة عناوين منها  "البئر من أماكنه</w:t>
      </w:r>
      <w:r w:rsidR="002F5FFA">
        <w:rPr>
          <w:rFonts w:cs="Traditional Arabic" w:hint="cs"/>
          <w:sz w:val="36"/>
          <w:szCs w:val="36"/>
          <w:rtl/>
          <w:lang w:bidi="ar-DZ"/>
        </w:rPr>
        <w:t xml:space="preserve">، </w:t>
      </w:r>
      <w:r w:rsidRPr="00927C23">
        <w:rPr>
          <w:rFonts w:cs="Traditional Arabic" w:hint="cs"/>
          <w:sz w:val="36"/>
          <w:szCs w:val="36"/>
          <w:rtl/>
          <w:lang w:bidi="ar-DZ"/>
        </w:rPr>
        <w:t>وللبئر</w:t>
      </w:r>
      <w:r w:rsidR="002F5FFA">
        <w:rPr>
          <w:rFonts w:cs="Traditional Arabic" w:hint="cs"/>
          <w:sz w:val="36"/>
          <w:szCs w:val="36"/>
          <w:rtl/>
          <w:lang w:bidi="ar-DZ"/>
        </w:rPr>
        <w:t xml:space="preserve">، </w:t>
      </w:r>
      <w:r w:rsidRPr="00927C23">
        <w:rPr>
          <w:rFonts w:cs="Traditional Arabic" w:hint="cs"/>
          <w:sz w:val="36"/>
          <w:szCs w:val="36"/>
          <w:rtl/>
          <w:lang w:bidi="ar-DZ"/>
        </w:rPr>
        <w:t>الدلو</w:t>
      </w:r>
      <w:r w:rsidR="002F5FFA">
        <w:rPr>
          <w:rFonts w:cs="Traditional Arabic" w:hint="cs"/>
          <w:sz w:val="36"/>
          <w:szCs w:val="36"/>
          <w:rtl/>
          <w:lang w:bidi="ar-DZ"/>
        </w:rPr>
        <w:t xml:space="preserve">، </w:t>
      </w:r>
      <w:r w:rsidRPr="00927C23">
        <w:rPr>
          <w:rFonts w:cs="Traditional Arabic" w:hint="cs"/>
          <w:sz w:val="36"/>
          <w:szCs w:val="36"/>
          <w:rtl/>
          <w:lang w:bidi="ar-DZ"/>
        </w:rPr>
        <w:t>والحبل</w:t>
      </w:r>
      <w:r w:rsidR="002F5FFA">
        <w:rPr>
          <w:rFonts w:cs="Traditional Arabic" w:hint="cs"/>
          <w:sz w:val="36"/>
          <w:szCs w:val="36"/>
          <w:rtl/>
          <w:lang w:bidi="ar-DZ"/>
        </w:rPr>
        <w:t xml:space="preserve">، </w:t>
      </w:r>
      <w:r w:rsidRPr="00927C23">
        <w:rPr>
          <w:rFonts w:cs="Traditional Arabic" w:hint="cs"/>
          <w:sz w:val="36"/>
          <w:szCs w:val="36"/>
          <w:rtl/>
          <w:lang w:bidi="ar-DZ"/>
        </w:rPr>
        <w:t>والحوض</w:t>
      </w:r>
      <w:r w:rsidR="002F5FFA">
        <w:rPr>
          <w:rFonts w:cs="Traditional Arabic" w:hint="cs"/>
          <w:sz w:val="36"/>
          <w:szCs w:val="36"/>
          <w:rtl/>
          <w:lang w:bidi="ar-DZ"/>
        </w:rPr>
        <w:t xml:space="preserve">، </w:t>
      </w:r>
      <w:r w:rsidR="00AA59FB">
        <w:rPr>
          <w:rFonts w:cs="Traditional Arabic" w:hint="cs"/>
          <w:sz w:val="36"/>
          <w:szCs w:val="36"/>
          <w:rtl/>
          <w:lang w:bidi="ar-DZ"/>
        </w:rPr>
        <w:t>ومما يتصل بهذه الأبواب</w:t>
      </w:r>
      <w:r w:rsidR="00573F88">
        <w:rPr>
          <w:rFonts w:cs="Traditional Arabic" w:hint="cs"/>
          <w:sz w:val="36"/>
          <w:szCs w:val="36"/>
          <w:rtl/>
          <w:lang w:bidi="ar-DZ"/>
        </w:rPr>
        <w:t>" ،</w:t>
      </w:r>
      <w:r w:rsidRPr="00927C23">
        <w:rPr>
          <w:rFonts w:cs="Traditional Arabic" w:hint="cs"/>
          <w:sz w:val="36"/>
          <w:szCs w:val="36"/>
          <w:rtl/>
          <w:lang w:bidi="ar-DZ"/>
        </w:rPr>
        <w:t xml:space="preserve">  وذلك في قوله  :"يقال :حَفَرَ فأمَاه :أي بلغ المَاء</w:t>
      </w:r>
      <w:r w:rsidR="002F5FFA">
        <w:rPr>
          <w:rFonts w:cs="Traditional Arabic" w:hint="cs"/>
          <w:sz w:val="36"/>
          <w:szCs w:val="36"/>
          <w:rtl/>
          <w:lang w:bidi="ar-DZ"/>
        </w:rPr>
        <w:t xml:space="preserve">، </w:t>
      </w:r>
      <w:r w:rsidRPr="00927C23">
        <w:rPr>
          <w:rFonts w:cs="Traditional Arabic" w:hint="cs"/>
          <w:sz w:val="36"/>
          <w:szCs w:val="36"/>
          <w:rtl/>
          <w:lang w:bidi="ar-DZ"/>
        </w:rPr>
        <w:t>وأنبطَ: بلغ النَّبطَ وهو أول ما يظهر من</w:t>
      </w:r>
      <w:r w:rsidR="00573F88">
        <w:rPr>
          <w:rFonts w:cs="Traditional Arabic" w:hint="cs"/>
          <w:sz w:val="36"/>
          <w:szCs w:val="36"/>
          <w:rtl/>
          <w:lang w:bidi="ar-DZ"/>
        </w:rPr>
        <w:t xml:space="preserve"> الماء </w:t>
      </w:r>
      <w:r w:rsidR="00235CD1">
        <w:rPr>
          <w:rFonts w:cs="Traditional Arabic" w:hint="cs"/>
          <w:sz w:val="36"/>
          <w:szCs w:val="36"/>
          <w:rtl/>
          <w:lang w:bidi="ar-DZ"/>
        </w:rPr>
        <w:t>...وماءٌ فرات ٌ</w:t>
      </w:r>
      <w:r w:rsidR="00573F88">
        <w:rPr>
          <w:rFonts w:cs="Traditional Arabic" w:hint="cs"/>
          <w:sz w:val="36"/>
          <w:szCs w:val="36"/>
          <w:rtl/>
          <w:lang w:bidi="ar-DZ"/>
        </w:rPr>
        <w:t>.</w:t>
      </w:r>
      <w:r w:rsidRPr="00927C23">
        <w:rPr>
          <w:rFonts w:cs="Traditional Arabic" w:hint="cs"/>
          <w:sz w:val="36"/>
          <w:szCs w:val="36"/>
          <w:rtl/>
          <w:lang w:bidi="ar-DZ"/>
        </w:rPr>
        <w:t>.."</w:t>
      </w:r>
      <w:r w:rsidRPr="00927C23">
        <w:rPr>
          <w:rStyle w:val="Appelnotedebasdep"/>
          <w:rFonts w:cs="Traditional Arabic"/>
          <w:sz w:val="36"/>
          <w:szCs w:val="36"/>
          <w:rtl/>
          <w:lang w:bidi="ar-DZ"/>
        </w:rPr>
        <w:footnoteReference w:id="154"/>
      </w:r>
      <w:r w:rsidR="00CD0D3C">
        <w:rPr>
          <w:rFonts w:cs="Traditional Arabic" w:hint="cs"/>
          <w:sz w:val="36"/>
          <w:szCs w:val="36"/>
          <w:rtl/>
          <w:lang w:bidi="ar-DZ"/>
        </w:rPr>
        <w:t>.</w:t>
      </w:r>
    </w:p>
    <w:p w:rsidR="005D2C44" w:rsidRPr="00927C23" w:rsidRDefault="005D2C44" w:rsidP="00205586">
      <w:pPr>
        <w:bidi/>
        <w:jc w:val="both"/>
        <w:rPr>
          <w:rFonts w:cs="Traditional Arabic"/>
          <w:sz w:val="36"/>
          <w:szCs w:val="36"/>
          <w:rtl/>
          <w:lang w:bidi="ar-DZ"/>
        </w:rPr>
      </w:pPr>
      <w:r w:rsidRPr="00927C23">
        <w:rPr>
          <w:rFonts w:cs="Traditional Arabic" w:hint="cs"/>
          <w:b/>
          <w:bCs/>
          <w:sz w:val="36"/>
          <w:szCs w:val="36"/>
          <w:rtl/>
          <w:lang w:bidi="ar-DZ"/>
        </w:rPr>
        <w:t xml:space="preserve"> -الباب التاسع :باب الجبال وما يتصل بها: </w:t>
      </w:r>
      <w:r w:rsidRPr="00235CD1">
        <w:rPr>
          <w:rFonts w:cs="Traditional Arabic" w:hint="cs"/>
          <w:sz w:val="36"/>
          <w:szCs w:val="36"/>
          <w:rtl/>
          <w:lang w:bidi="ar-DZ"/>
        </w:rPr>
        <w:t>ذكر فيه أسماء الجبال من الشامخ إلى الصغير ثم أسماء الحجارة والرمل والتراب والغبار والأبنية والدور وصفات بيوت العرب ثم ذكر الباب وما يتصل به</w:t>
      </w:r>
      <w:r w:rsidR="002F5FFA" w:rsidRPr="00235CD1">
        <w:rPr>
          <w:rFonts w:cs="Traditional Arabic" w:hint="cs"/>
          <w:sz w:val="36"/>
          <w:szCs w:val="36"/>
          <w:rtl/>
          <w:lang w:bidi="ar-DZ"/>
        </w:rPr>
        <w:t xml:space="preserve">، </w:t>
      </w:r>
      <w:r w:rsidRPr="00235CD1">
        <w:rPr>
          <w:rFonts w:cs="Traditional Arabic" w:hint="cs"/>
          <w:sz w:val="36"/>
          <w:szCs w:val="36"/>
          <w:rtl/>
          <w:lang w:bidi="ar-DZ"/>
        </w:rPr>
        <w:t>وقد ضم هذا الباب ثمانية عشرا عنوانا</w:t>
      </w:r>
      <w:r w:rsidR="002F5FFA" w:rsidRPr="00235CD1">
        <w:rPr>
          <w:rFonts w:cs="Traditional Arabic" w:hint="cs"/>
          <w:sz w:val="36"/>
          <w:szCs w:val="36"/>
          <w:rtl/>
          <w:lang w:bidi="ar-DZ"/>
        </w:rPr>
        <w:t xml:space="preserve">، </w:t>
      </w:r>
      <w:r w:rsidRPr="00235CD1">
        <w:rPr>
          <w:rFonts w:cs="Traditional Arabic" w:hint="cs"/>
          <w:sz w:val="36"/>
          <w:szCs w:val="36"/>
          <w:rtl/>
          <w:lang w:bidi="ar-DZ"/>
        </w:rPr>
        <w:t xml:space="preserve">وأكثر العنوانين التي شغلت هذا الباب عناوين الدار وما يتصل بها </w:t>
      </w:r>
      <w:r w:rsidR="002F5FFA" w:rsidRPr="00235CD1">
        <w:rPr>
          <w:rFonts w:cs="Traditional Arabic" w:hint="cs"/>
          <w:sz w:val="36"/>
          <w:szCs w:val="36"/>
          <w:rtl/>
          <w:lang w:bidi="ar-DZ"/>
        </w:rPr>
        <w:t xml:space="preserve">، </w:t>
      </w:r>
      <w:r w:rsidRPr="00235CD1">
        <w:rPr>
          <w:rFonts w:cs="Traditional Arabic" w:hint="cs"/>
          <w:sz w:val="36"/>
          <w:szCs w:val="36"/>
          <w:rtl/>
          <w:lang w:bidi="ar-DZ"/>
        </w:rPr>
        <w:t>قال فيه</w:t>
      </w:r>
      <w:r w:rsidRPr="00927C23">
        <w:rPr>
          <w:rFonts w:cs="Traditional Arabic" w:hint="cs"/>
          <w:b/>
          <w:bCs/>
          <w:sz w:val="36"/>
          <w:szCs w:val="36"/>
          <w:rtl/>
          <w:lang w:bidi="ar-DZ"/>
        </w:rPr>
        <w:t>:  "</w:t>
      </w:r>
      <w:r w:rsidRPr="00927C23">
        <w:rPr>
          <w:rFonts w:cs="Traditional Arabic" w:hint="cs"/>
          <w:sz w:val="36"/>
          <w:szCs w:val="36"/>
          <w:rtl/>
          <w:lang w:bidi="ar-DZ"/>
        </w:rPr>
        <w:t xml:space="preserve">و من </w:t>
      </w:r>
      <w:r w:rsidRPr="00927C23">
        <w:rPr>
          <w:rFonts w:cs="Traditional Arabic" w:hint="cs"/>
          <w:b/>
          <w:bCs/>
          <w:sz w:val="36"/>
          <w:szCs w:val="36"/>
          <w:rtl/>
          <w:lang w:bidi="ar-DZ"/>
        </w:rPr>
        <w:t>أسماءالجبال</w:t>
      </w:r>
      <w:r w:rsidRPr="00927C23">
        <w:rPr>
          <w:rFonts w:cs="Traditional Arabic" w:hint="cs"/>
          <w:sz w:val="36"/>
          <w:szCs w:val="36"/>
          <w:rtl/>
          <w:lang w:bidi="ar-DZ"/>
        </w:rPr>
        <w:t xml:space="preserve"> :يقال للعظيم منها :الطّود</w:t>
      </w:r>
      <w:r w:rsidR="002F5FFA">
        <w:rPr>
          <w:rFonts w:cs="Traditional Arabic" w:hint="cs"/>
          <w:sz w:val="36"/>
          <w:szCs w:val="36"/>
          <w:rtl/>
          <w:lang w:bidi="ar-DZ"/>
        </w:rPr>
        <w:t xml:space="preserve">، </w:t>
      </w:r>
      <w:r w:rsidRPr="00927C23">
        <w:rPr>
          <w:rFonts w:cs="Traditional Arabic" w:hint="cs"/>
          <w:sz w:val="36"/>
          <w:szCs w:val="36"/>
          <w:rtl/>
          <w:lang w:bidi="ar-DZ"/>
        </w:rPr>
        <w:t>والطُّور</w:t>
      </w:r>
      <w:r w:rsidR="002F5FFA">
        <w:rPr>
          <w:rFonts w:cs="Traditional Arabic" w:hint="cs"/>
          <w:sz w:val="36"/>
          <w:szCs w:val="36"/>
          <w:rtl/>
          <w:lang w:bidi="ar-DZ"/>
        </w:rPr>
        <w:t xml:space="preserve">، </w:t>
      </w:r>
      <w:r w:rsidRPr="00927C23">
        <w:rPr>
          <w:rFonts w:cs="Traditional Arabic" w:hint="cs"/>
          <w:sz w:val="36"/>
          <w:szCs w:val="36"/>
          <w:rtl/>
          <w:lang w:bidi="ar-DZ"/>
        </w:rPr>
        <w:t>والكَفِرُ، و القَهْبُ</w:t>
      </w:r>
      <w:r w:rsidR="002F5FFA">
        <w:rPr>
          <w:rFonts w:cs="Traditional Arabic" w:hint="cs"/>
          <w:sz w:val="36"/>
          <w:szCs w:val="36"/>
          <w:rtl/>
          <w:lang w:bidi="ar-DZ"/>
        </w:rPr>
        <w:t xml:space="preserve">، </w:t>
      </w:r>
      <w:r w:rsidRPr="00927C23">
        <w:rPr>
          <w:rFonts w:cs="Traditional Arabic" w:hint="cs"/>
          <w:sz w:val="36"/>
          <w:szCs w:val="36"/>
          <w:rtl/>
          <w:lang w:bidi="ar-DZ"/>
        </w:rPr>
        <w:t xml:space="preserve"> والعَمودُ</w:t>
      </w:r>
      <w:r w:rsidR="002F5FFA">
        <w:rPr>
          <w:rFonts w:cs="Traditional Arabic" w:hint="cs"/>
          <w:sz w:val="36"/>
          <w:szCs w:val="36"/>
          <w:rtl/>
          <w:lang w:bidi="ar-DZ"/>
        </w:rPr>
        <w:t xml:space="preserve">، </w:t>
      </w:r>
      <w:r w:rsidRPr="00927C23">
        <w:rPr>
          <w:rFonts w:cs="Traditional Arabic" w:hint="cs"/>
          <w:sz w:val="36"/>
          <w:szCs w:val="36"/>
          <w:rtl/>
          <w:lang w:bidi="ar-DZ"/>
        </w:rPr>
        <w:t>والعَلَم</w:t>
      </w:r>
      <w:r w:rsidR="002F5FFA">
        <w:rPr>
          <w:rFonts w:cs="Traditional Arabic" w:hint="cs"/>
          <w:sz w:val="36"/>
          <w:szCs w:val="36"/>
          <w:rtl/>
          <w:lang w:bidi="ar-DZ"/>
        </w:rPr>
        <w:t xml:space="preserve">، </w:t>
      </w:r>
      <w:r w:rsidRPr="00927C23">
        <w:rPr>
          <w:rFonts w:cs="Traditional Arabic" w:hint="cs"/>
          <w:sz w:val="36"/>
          <w:szCs w:val="36"/>
          <w:rtl/>
          <w:lang w:bidi="ar-DZ"/>
        </w:rPr>
        <w:t>والأَرْعنُ،</w:t>
      </w:r>
      <w:r w:rsidR="00D929D5">
        <w:rPr>
          <w:rFonts w:cs="Traditional Arabic" w:hint="cs"/>
          <w:sz w:val="36"/>
          <w:szCs w:val="36"/>
          <w:rtl/>
          <w:lang w:bidi="ar-DZ"/>
        </w:rPr>
        <w:t xml:space="preserve"> و المشمَخِرُّ..</w:t>
      </w:r>
      <w:r w:rsidRPr="00927C23">
        <w:rPr>
          <w:rFonts w:cs="Traditional Arabic" w:hint="cs"/>
          <w:sz w:val="36"/>
          <w:szCs w:val="36"/>
          <w:rtl/>
          <w:lang w:bidi="ar-DZ"/>
        </w:rPr>
        <w:t>..،</w:t>
      </w:r>
      <w:r w:rsidR="00D929D5">
        <w:rPr>
          <w:rFonts w:cs="Traditional Arabic" w:hint="cs"/>
          <w:sz w:val="36"/>
          <w:szCs w:val="36"/>
          <w:rtl/>
          <w:lang w:bidi="ar-DZ"/>
        </w:rPr>
        <w:t>..</w:t>
      </w:r>
      <w:r w:rsidRPr="00927C23">
        <w:rPr>
          <w:rFonts w:cs="Traditional Arabic" w:hint="cs"/>
          <w:sz w:val="36"/>
          <w:szCs w:val="36"/>
          <w:rtl/>
          <w:lang w:bidi="ar-DZ"/>
        </w:rPr>
        <w:t>..</w:t>
      </w:r>
      <w:r w:rsidRPr="00927C23">
        <w:rPr>
          <w:rFonts w:cs="Traditional Arabic" w:hint="cs"/>
          <w:b/>
          <w:bCs/>
          <w:sz w:val="36"/>
          <w:szCs w:val="36"/>
          <w:rtl/>
          <w:lang w:bidi="ar-DZ"/>
        </w:rPr>
        <w:t>وفيالباب</w:t>
      </w:r>
      <w:r w:rsidRPr="00927C23">
        <w:rPr>
          <w:rFonts w:cs="Traditional Arabic" w:hint="cs"/>
          <w:sz w:val="36"/>
          <w:szCs w:val="36"/>
          <w:rtl/>
          <w:lang w:bidi="ar-DZ"/>
        </w:rPr>
        <w:t>: ألواحه والواحدلَوح</w:t>
      </w:r>
      <w:r w:rsidR="002F5FFA">
        <w:rPr>
          <w:rFonts w:cs="Traditional Arabic" w:hint="cs"/>
          <w:sz w:val="36"/>
          <w:szCs w:val="36"/>
          <w:rtl/>
          <w:lang w:bidi="ar-DZ"/>
        </w:rPr>
        <w:t xml:space="preserve">، </w:t>
      </w:r>
      <w:r w:rsidRPr="00927C23">
        <w:rPr>
          <w:rFonts w:cs="Traditional Arabic" w:hint="cs"/>
          <w:sz w:val="36"/>
          <w:szCs w:val="36"/>
          <w:rtl/>
          <w:lang w:bidi="ar-DZ"/>
        </w:rPr>
        <w:t xml:space="preserve">وفيه </w:t>
      </w:r>
      <w:r w:rsidRPr="00927C23">
        <w:rPr>
          <w:rFonts w:cs="Traditional Arabic" w:hint="cs"/>
          <w:sz w:val="36"/>
          <w:szCs w:val="36"/>
          <w:rtl/>
          <w:lang w:bidi="ar-DZ"/>
        </w:rPr>
        <w:lastRenderedPageBreak/>
        <w:t xml:space="preserve">المنكبان وهما جانباه ..... </w:t>
      </w:r>
      <w:r w:rsidRPr="00927C23">
        <w:rPr>
          <w:rFonts w:cs="Traditional Arabic" w:hint="cs"/>
          <w:b/>
          <w:bCs/>
          <w:sz w:val="36"/>
          <w:szCs w:val="36"/>
          <w:rtl/>
          <w:lang w:bidi="ar-DZ"/>
        </w:rPr>
        <w:t>وللباب</w:t>
      </w:r>
      <w:r w:rsidRPr="00927C23">
        <w:rPr>
          <w:rFonts w:cs="Traditional Arabic" w:hint="cs"/>
          <w:sz w:val="36"/>
          <w:szCs w:val="36"/>
          <w:rtl/>
          <w:lang w:bidi="ar-DZ"/>
        </w:rPr>
        <w:t xml:space="preserve"> :العِضتان :وهما خشبتان تكتِنَفانه و الأُسْكُفَّةُ الخشبة التي تضمُّ العِضادتَين"</w:t>
      </w:r>
      <w:r w:rsidRPr="00927C23">
        <w:rPr>
          <w:rStyle w:val="Appelnotedebasdep"/>
          <w:rFonts w:cs="Traditional Arabic"/>
          <w:sz w:val="36"/>
          <w:szCs w:val="36"/>
          <w:rtl/>
          <w:lang w:bidi="ar-DZ"/>
        </w:rPr>
        <w:footnoteReference w:id="155"/>
      </w:r>
      <w:r w:rsidR="00CD0D3C">
        <w:rPr>
          <w:rFonts w:cs="Traditional Arabic" w:hint="cs"/>
          <w:sz w:val="36"/>
          <w:szCs w:val="36"/>
          <w:rtl/>
          <w:lang w:bidi="ar-DZ"/>
        </w:rPr>
        <w:t>.</w:t>
      </w:r>
    </w:p>
    <w:p w:rsidR="005D2C44" w:rsidRPr="00927C23" w:rsidRDefault="005D2C44" w:rsidP="00205586">
      <w:pPr>
        <w:bidi/>
        <w:jc w:val="both"/>
        <w:rPr>
          <w:rFonts w:cs="Traditional Arabic"/>
          <w:sz w:val="36"/>
          <w:szCs w:val="36"/>
          <w:rtl/>
          <w:lang w:bidi="ar-DZ"/>
        </w:rPr>
      </w:pPr>
      <w:r w:rsidRPr="00927C23">
        <w:rPr>
          <w:rFonts w:cs="Traditional Arabic" w:hint="cs"/>
          <w:sz w:val="36"/>
          <w:szCs w:val="36"/>
          <w:rtl/>
          <w:lang w:bidi="ar-DZ"/>
        </w:rPr>
        <w:t xml:space="preserve">-  </w:t>
      </w:r>
      <w:r w:rsidRPr="00927C23">
        <w:rPr>
          <w:rFonts w:cs="Traditional Arabic" w:hint="cs"/>
          <w:b/>
          <w:bCs/>
          <w:sz w:val="36"/>
          <w:szCs w:val="36"/>
          <w:rtl/>
          <w:lang w:bidi="ar-DZ"/>
        </w:rPr>
        <w:t xml:space="preserve">الباب العاشر :باب الكسوة: </w:t>
      </w:r>
      <w:r w:rsidRPr="00834E02">
        <w:rPr>
          <w:rFonts w:cs="Traditional Arabic" w:hint="cs"/>
          <w:sz w:val="36"/>
          <w:szCs w:val="36"/>
          <w:rtl/>
          <w:lang w:bidi="ar-DZ"/>
        </w:rPr>
        <w:t>ذكر فيه  ما يكتسي به الإنسان من أقمصةٍ وسراويل وعمامة  ونحو ذلك وأورد فيه ثلاثة عناوين فرعية</w:t>
      </w:r>
      <w:r w:rsidR="002F5FFA" w:rsidRPr="00834E02">
        <w:rPr>
          <w:rFonts w:cs="Traditional Arabic" w:hint="cs"/>
          <w:sz w:val="36"/>
          <w:szCs w:val="36"/>
          <w:rtl/>
          <w:lang w:bidi="ar-DZ"/>
        </w:rPr>
        <w:t xml:space="preserve">، </w:t>
      </w:r>
      <w:r w:rsidRPr="00834E02">
        <w:rPr>
          <w:rFonts w:cs="Traditional Arabic" w:hint="cs"/>
          <w:sz w:val="36"/>
          <w:szCs w:val="36"/>
          <w:rtl/>
          <w:lang w:bidi="ar-DZ"/>
        </w:rPr>
        <w:t>فمثلا</w:t>
      </w:r>
      <w:r w:rsidR="00AA59FB">
        <w:rPr>
          <w:rFonts w:cs="Traditional Arabic" w:hint="cs"/>
          <w:sz w:val="36"/>
          <w:szCs w:val="36"/>
          <w:rtl/>
          <w:lang w:bidi="ar-DZ"/>
        </w:rPr>
        <w:t xml:space="preserve"> قوله </w:t>
      </w:r>
      <w:r w:rsidRPr="00834E02">
        <w:rPr>
          <w:rFonts w:cs="Traditional Arabic" w:hint="cs"/>
          <w:sz w:val="36"/>
          <w:szCs w:val="36"/>
          <w:rtl/>
          <w:lang w:bidi="ar-DZ"/>
        </w:rPr>
        <w:t xml:space="preserve"> الكسوة   هي  </w:t>
      </w:r>
      <w:r w:rsidRPr="00927C23">
        <w:rPr>
          <w:rFonts w:cs="Traditional Arabic" w:hint="cs"/>
          <w:sz w:val="36"/>
          <w:szCs w:val="36"/>
          <w:rtl/>
          <w:lang w:bidi="ar-DZ"/>
        </w:rPr>
        <w:t>"الثياب التي تُلبس</w:t>
      </w:r>
      <w:r w:rsidR="002F5FFA">
        <w:rPr>
          <w:rFonts w:cs="Traditional Arabic" w:hint="cs"/>
          <w:sz w:val="36"/>
          <w:szCs w:val="36"/>
          <w:rtl/>
          <w:lang w:bidi="ar-DZ"/>
        </w:rPr>
        <w:t xml:space="preserve">، </w:t>
      </w:r>
      <w:r w:rsidRPr="00927C23">
        <w:rPr>
          <w:rFonts w:cs="Traditional Arabic" w:hint="cs"/>
          <w:sz w:val="36"/>
          <w:szCs w:val="36"/>
          <w:rtl/>
          <w:lang w:bidi="ar-DZ"/>
        </w:rPr>
        <w:t xml:space="preserve"> يقال كساني فلان ثوباً فاكْتسيته</w:t>
      </w:r>
      <w:r w:rsidR="002F5FFA">
        <w:rPr>
          <w:rFonts w:cs="Traditional Arabic" w:hint="cs"/>
          <w:sz w:val="36"/>
          <w:szCs w:val="36"/>
          <w:rtl/>
          <w:lang w:bidi="ar-DZ"/>
        </w:rPr>
        <w:t xml:space="preserve">، </w:t>
      </w:r>
      <w:r w:rsidRPr="00927C23">
        <w:rPr>
          <w:rFonts w:cs="Traditional Arabic" w:hint="cs"/>
          <w:sz w:val="36"/>
          <w:szCs w:val="36"/>
          <w:rtl/>
          <w:lang w:bidi="ar-DZ"/>
        </w:rPr>
        <w:t>معناه أَلْبسنِيه فلبِستُه فمنها : القميص ويسمى الس</w:t>
      </w:r>
      <w:r w:rsidR="00D929D5">
        <w:rPr>
          <w:rFonts w:cs="Traditional Arabic" w:hint="cs"/>
          <w:sz w:val="36"/>
          <w:szCs w:val="36"/>
          <w:rtl/>
          <w:lang w:bidi="ar-DZ"/>
        </w:rPr>
        <w:t>ِّربال وجمعه أقمصة وقِمصان ..</w:t>
      </w:r>
      <w:r w:rsidRPr="00927C23">
        <w:rPr>
          <w:rFonts w:cs="Traditional Arabic" w:hint="cs"/>
          <w:sz w:val="36"/>
          <w:szCs w:val="36"/>
          <w:rtl/>
          <w:lang w:bidi="ar-DZ"/>
        </w:rPr>
        <w:t>..</w:t>
      </w:r>
      <w:r w:rsidR="00D929D5">
        <w:rPr>
          <w:rFonts w:cs="Traditional Arabic" w:hint="cs"/>
          <w:sz w:val="36"/>
          <w:szCs w:val="36"/>
          <w:rtl/>
          <w:lang w:bidi="ar-DZ"/>
        </w:rPr>
        <w:t>.</w:t>
      </w:r>
      <w:r w:rsidRPr="00927C23">
        <w:rPr>
          <w:rFonts w:cs="Traditional Arabic" w:hint="cs"/>
          <w:sz w:val="36"/>
          <w:szCs w:val="36"/>
          <w:rtl/>
          <w:lang w:bidi="ar-DZ"/>
        </w:rPr>
        <w:t>... "</w:t>
      </w:r>
      <w:r w:rsidRPr="00927C23">
        <w:rPr>
          <w:rStyle w:val="Appelnotedebasdep"/>
          <w:rFonts w:cs="Traditional Arabic"/>
          <w:sz w:val="36"/>
          <w:szCs w:val="36"/>
          <w:rtl/>
          <w:lang w:bidi="ar-DZ"/>
        </w:rPr>
        <w:footnoteReference w:id="156"/>
      </w:r>
      <w:r w:rsidR="003B1175">
        <w:rPr>
          <w:rFonts w:cs="Traditional Arabic" w:hint="cs"/>
          <w:sz w:val="36"/>
          <w:szCs w:val="36"/>
          <w:rtl/>
          <w:lang w:bidi="ar-DZ"/>
        </w:rPr>
        <w:t>.</w:t>
      </w:r>
    </w:p>
    <w:p w:rsidR="005D2C44" w:rsidRPr="00927C23" w:rsidRDefault="005D2C44" w:rsidP="00205586">
      <w:pPr>
        <w:bidi/>
        <w:jc w:val="both"/>
        <w:rPr>
          <w:rFonts w:cs="Traditional Arabic"/>
          <w:sz w:val="36"/>
          <w:szCs w:val="36"/>
          <w:rtl/>
          <w:lang w:bidi="ar-DZ"/>
        </w:rPr>
      </w:pPr>
      <w:r w:rsidRPr="00927C23">
        <w:rPr>
          <w:rFonts w:cs="Traditional Arabic" w:hint="cs"/>
          <w:b/>
          <w:bCs/>
          <w:sz w:val="36"/>
          <w:szCs w:val="36"/>
          <w:rtl/>
          <w:lang w:bidi="ar-DZ"/>
        </w:rPr>
        <w:t xml:space="preserve">-الباب الحادي عشر :باب البسط والفرش و نحوهما: </w:t>
      </w:r>
      <w:r w:rsidRPr="00927C23">
        <w:rPr>
          <w:rFonts w:cs="Traditional Arabic" w:hint="cs"/>
          <w:sz w:val="36"/>
          <w:szCs w:val="36"/>
          <w:rtl/>
          <w:lang w:bidi="ar-DZ"/>
        </w:rPr>
        <w:t>ذكر فيه ما يفترشه الإنسان من مصدغة و فرشٍ فقال فيه البِساط :"كل شيءٍ بُسطَ للجلوسِ عليه،وجمعه القَلِيل : أبْسِطةٌ، والكثير :البُسُطُ</w:t>
      </w:r>
      <w:r w:rsidR="002F5FFA">
        <w:rPr>
          <w:rFonts w:cs="Traditional Arabic" w:hint="cs"/>
          <w:sz w:val="36"/>
          <w:szCs w:val="36"/>
          <w:rtl/>
          <w:lang w:bidi="ar-DZ"/>
        </w:rPr>
        <w:t xml:space="preserve">، </w:t>
      </w:r>
      <w:r w:rsidRPr="00927C23">
        <w:rPr>
          <w:rFonts w:cs="Traditional Arabic" w:hint="cs"/>
          <w:sz w:val="36"/>
          <w:szCs w:val="36"/>
          <w:rtl/>
          <w:lang w:bidi="ar-DZ"/>
        </w:rPr>
        <w:t>وكذلك أفْ</w:t>
      </w:r>
      <w:r w:rsidR="002C7777">
        <w:rPr>
          <w:rFonts w:cs="Traditional Arabic" w:hint="cs"/>
          <w:sz w:val="36"/>
          <w:szCs w:val="36"/>
          <w:rtl/>
          <w:lang w:bidi="ar-DZ"/>
        </w:rPr>
        <w:t>رِشةٌ وفُرشٌ : لجمع الفِراش ...</w:t>
      </w:r>
      <w:r w:rsidRPr="00927C23">
        <w:rPr>
          <w:rFonts w:cs="Traditional Arabic" w:hint="cs"/>
          <w:sz w:val="36"/>
          <w:szCs w:val="36"/>
          <w:rtl/>
          <w:lang w:bidi="ar-DZ"/>
        </w:rPr>
        <w:t xml:space="preserve"> ومنها :المِصدغة: والمِزْدغةُ</w:t>
      </w:r>
      <w:r w:rsidR="002F5FFA">
        <w:rPr>
          <w:rFonts w:cs="Traditional Arabic" w:hint="cs"/>
          <w:sz w:val="36"/>
          <w:szCs w:val="36"/>
          <w:rtl/>
          <w:lang w:bidi="ar-DZ"/>
        </w:rPr>
        <w:t xml:space="preserve">، </w:t>
      </w:r>
      <w:r w:rsidR="00D929D5">
        <w:rPr>
          <w:rFonts w:cs="Traditional Arabic" w:hint="cs"/>
          <w:sz w:val="36"/>
          <w:szCs w:val="36"/>
          <w:rtl/>
          <w:lang w:bidi="ar-DZ"/>
        </w:rPr>
        <w:t>لأنها توضع تختَ الص</w:t>
      </w:r>
      <w:r w:rsidRPr="00927C23">
        <w:rPr>
          <w:rFonts w:cs="Traditional Arabic" w:hint="cs"/>
          <w:sz w:val="36"/>
          <w:szCs w:val="36"/>
          <w:rtl/>
          <w:lang w:bidi="ar-DZ"/>
        </w:rPr>
        <w:t xml:space="preserve">ُّدْغ والوسادُ ما </w:t>
      </w:r>
      <w:r w:rsidR="00D929D5">
        <w:rPr>
          <w:rFonts w:cs="Traditional Arabic" w:hint="cs"/>
          <w:sz w:val="36"/>
          <w:szCs w:val="36"/>
          <w:rtl/>
          <w:lang w:bidi="ar-DZ"/>
        </w:rPr>
        <w:t>يتوسَّدُه الرجلُ عنْد منامه</w:t>
      </w:r>
      <w:r w:rsidR="00205586">
        <w:rPr>
          <w:rFonts w:cs="Traditional Arabic" w:hint="cs"/>
          <w:sz w:val="36"/>
          <w:szCs w:val="36"/>
          <w:rtl/>
          <w:lang w:bidi="ar-DZ"/>
        </w:rPr>
        <w:t>.............</w:t>
      </w:r>
      <w:r w:rsidRPr="00927C23">
        <w:rPr>
          <w:rFonts w:cs="Traditional Arabic" w:hint="cs"/>
          <w:sz w:val="36"/>
          <w:szCs w:val="36"/>
          <w:rtl/>
          <w:lang w:bidi="ar-DZ"/>
        </w:rPr>
        <w:t xml:space="preserve">" </w:t>
      </w:r>
      <w:r w:rsidRPr="00927C23">
        <w:rPr>
          <w:rStyle w:val="Appelnotedebasdep"/>
          <w:rFonts w:cs="Traditional Arabic"/>
          <w:sz w:val="36"/>
          <w:szCs w:val="36"/>
          <w:rtl/>
          <w:lang w:bidi="ar-DZ"/>
        </w:rPr>
        <w:footnoteReference w:id="157"/>
      </w:r>
      <w:r w:rsidR="002C7777">
        <w:rPr>
          <w:rFonts w:cs="Traditional Arabic" w:hint="cs"/>
          <w:sz w:val="36"/>
          <w:szCs w:val="36"/>
          <w:rtl/>
          <w:lang w:bidi="ar-DZ"/>
        </w:rPr>
        <w:t>،</w:t>
      </w:r>
      <w:r w:rsidRPr="00927C23">
        <w:rPr>
          <w:rFonts w:cs="Traditional Arabic" w:hint="cs"/>
          <w:sz w:val="36"/>
          <w:szCs w:val="36"/>
          <w:rtl/>
          <w:lang w:bidi="ar-DZ"/>
        </w:rPr>
        <w:t xml:space="preserve"> ضم هذا الباب ثلاثة عناوين فرعية</w:t>
      </w:r>
      <w:r w:rsidR="002C7777">
        <w:rPr>
          <w:rFonts w:cs="Traditional Arabic" w:hint="cs"/>
          <w:sz w:val="36"/>
          <w:szCs w:val="36"/>
          <w:rtl/>
          <w:lang w:bidi="ar-DZ"/>
        </w:rPr>
        <w:t>.</w:t>
      </w:r>
    </w:p>
    <w:p w:rsidR="005D2C44" w:rsidRPr="00927C23" w:rsidRDefault="005D2C44" w:rsidP="00CD0D3C">
      <w:pPr>
        <w:bidi/>
        <w:jc w:val="both"/>
        <w:rPr>
          <w:rFonts w:cs="Traditional Arabic"/>
          <w:sz w:val="36"/>
          <w:szCs w:val="36"/>
          <w:rtl/>
          <w:lang w:bidi="ar-DZ"/>
        </w:rPr>
      </w:pPr>
      <w:r w:rsidRPr="00927C23">
        <w:rPr>
          <w:rFonts w:cs="Traditional Arabic" w:hint="cs"/>
          <w:b/>
          <w:bCs/>
          <w:sz w:val="36"/>
          <w:szCs w:val="36"/>
          <w:rtl/>
          <w:lang w:bidi="ar-DZ"/>
        </w:rPr>
        <w:t xml:space="preserve"> -الباب الثاني عشر:باب الحلى ّو الجواهر</w:t>
      </w:r>
      <w:r w:rsidRPr="002C7777">
        <w:rPr>
          <w:rFonts w:cs="Traditional Arabic" w:hint="cs"/>
          <w:sz w:val="36"/>
          <w:szCs w:val="36"/>
          <w:rtl/>
          <w:lang w:bidi="ar-DZ"/>
        </w:rPr>
        <w:t>: قال فيه أن</w:t>
      </w:r>
      <w:r w:rsidR="00D929D5">
        <w:rPr>
          <w:rFonts w:cs="Traditional Arabic" w:hint="cs"/>
          <w:sz w:val="36"/>
          <w:szCs w:val="36"/>
          <w:rtl/>
          <w:lang w:bidi="ar-DZ"/>
        </w:rPr>
        <w:t>الحُلى :"جمع حَلي</w:t>
      </w:r>
      <w:r w:rsidR="002F5FFA">
        <w:rPr>
          <w:rFonts w:cs="Traditional Arabic" w:hint="cs"/>
          <w:sz w:val="36"/>
          <w:szCs w:val="36"/>
          <w:rtl/>
          <w:lang w:bidi="ar-DZ"/>
        </w:rPr>
        <w:t xml:space="preserve">، </w:t>
      </w:r>
      <w:r w:rsidRPr="00927C23">
        <w:rPr>
          <w:rFonts w:cs="Traditional Arabic" w:hint="cs"/>
          <w:sz w:val="36"/>
          <w:szCs w:val="36"/>
          <w:rtl/>
          <w:lang w:bidi="ar-DZ"/>
        </w:rPr>
        <w:t>وهو للمرأة كالحِلية للسيف</w:t>
      </w:r>
      <w:r w:rsidR="002F5FFA">
        <w:rPr>
          <w:rFonts w:cs="Traditional Arabic" w:hint="cs"/>
          <w:sz w:val="36"/>
          <w:szCs w:val="36"/>
          <w:rtl/>
          <w:lang w:bidi="ar-DZ"/>
        </w:rPr>
        <w:t xml:space="preserve">، </w:t>
      </w:r>
      <w:r w:rsidRPr="00927C23">
        <w:rPr>
          <w:rFonts w:cs="Traditional Arabic" w:hint="cs"/>
          <w:sz w:val="36"/>
          <w:szCs w:val="36"/>
          <w:rtl/>
          <w:lang w:bidi="ar-DZ"/>
        </w:rPr>
        <w:t>و تحلَّت المرأة إذا اتّخذت  الحَلْيَ... فمنها :التّاج و الإكليل</w:t>
      </w:r>
      <w:r w:rsidR="002F5FFA">
        <w:rPr>
          <w:rFonts w:cs="Traditional Arabic" w:hint="cs"/>
          <w:sz w:val="36"/>
          <w:szCs w:val="36"/>
          <w:rtl/>
          <w:lang w:bidi="ar-DZ"/>
        </w:rPr>
        <w:t xml:space="preserve">، </w:t>
      </w:r>
      <w:r w:rsidRPr="00927C23">
        <w:rPr>
          <w:rFonts w:cs="Traditional Arabic" w:hint="cs"/>
          <w:sz w:val="36"/>
          <w:szCs w:val="36"/>
          <w:rtl/>
          <w:lang w:bidi="ar-DZ"/>
        </w:rPr>
        <w:t>وقد يكون مفَصّصّا ومرصّعا بالجواهر</w:t>
      </w:r>
      <w:r w:rsidR="002F5FFA">
        <w:rPr>
          <w:rFonts w:cs="Traditional Arabic" w:hint="cs"/>
          <w:sz w:val="36"/>
          <w:szCs w:val="36"/>
          <w:rtl/>
          <w:lang w:bidi="ar-DZ"/>
        </w:rPr>
        <w:t xml:space="preserve">، </w:t>
      </w:r>
      <w:r w:rsidRPr="00927C23">
        <w:rPr>
          <w:rFonts w:cs="Traditional Arabic" w:hint="cs"/>
          <w:sz w:val="36"/>
          <w:szCs w:val="36"/>
          <w:rtl/>
          <w:lang w:bidi="ar-DZ"/>
        </w:rPr>
        <w:t xml:space="preserve"> فإن كان من الرّيحان فهو العَمار...</w:t>
      </w:r>
      <w:r w:rsidR="00AD0F1E">
        <w:rPr>
          <w:rFonts w:cs="Traditional Arabic" w:hint="cs"/>
          <w:sz w:val="36"/>
          <w:szCs w:val="36"/>
          <w:rtl/>
          <w:lang w:bidi="ar-DZ"/>
        </w:rPr>
        <w:t>،</w:t>
      </w:r>
      <w:r w:rsidRPr="00927C23">
        <w:rPr>
          <w:rFonts w:cs="Traditional Arabic" w:hint="cs"/>
          <w:sz w:val="36"/>
          <w:szCs w:val="36"/>
          <w:rtl/>
          <w:lang w:bidi="ar-DZ"/>
        </w:rPr>
        <w:t xml:space="preserve"> ويقال للخاتم: خاتام</w:t>
      </w:r>
      <w:r w:rsidR="002F5FFA">
        <w:rPr>
          <w:rFonts w:cs="Traditional Arabic" w:hint="cs"/>
          <w:sz w:val="36"/>
          <w:szCs w:val="36"/>
          <w:rtl/>
          <w:lang w:bidi="ar-DZ"/>
        </w:rPr>
        <w:t xml:space="preserve">، </w:t>
      </w:r>
      <w:r w:rsidR="00834E02">
        <w:rPr>
          <w:rFonts w:cs="Traditional Arabic" w:hint="cs"/>
          <w:sz w:val="36"/>
          <w:szCs w:val="36"/>
          <w:rtl/>
          <w:lang w:bidi="ar-DZ"/>
        </w:rPr>
        <w:t>والجمع</w:t>
      </w:r>
      <w:r w:rsidRPr="00927C23">
        <w:rPr>
          <w:rFonts w:cs="Traditional Arabic" w:hint="cs"/>
          <w:sz w:val="36"/>
          <w:szCs w:val="36"/>
          <w:rtl/>
          <w:lang w:bidi="ar-DZ"/>
        </w:rPr>
        <w:t xml:space="preserve">: على هذا مبنيّ لقولهم خواتيم </w:t>
      </w:r>
      <w:r w:rsidR="002C7777">
        <w:rPr>
          <w:rFonts w:cs="Traditional Arabic" w:hint="cs"/>
          <w:sz w:val="36"/>
          <w:szCs w:val="36"/>
          <w:rtl/>
          <w:lang w:bidi="ar-DZ"/>
        </w:rPr>
        <w:t>..</w:t>
      </w:r>
      <w:r w:rsidR="00AD0F1E">
        <w:rPr>
          <w:rFonts w:cs="Traditional Arabic" w:hint="cs"/>
          <w:sz w:val="36"/>
          <w:szCs w:val="36"/>
          <w:rtl/>
          <w:lang w:bidi="ar-DZ"/>
        </w:rPr>
        <w:t>.</w:t>
      </w:r>
      <w:r w:rsidRPr="00927C23">
        <w:rPr>
          <w:rFonts w:cs="Traditional Arabic" w:hint="cs"/>
          <w:sz w:val="36"/>
          <w:szCs w:val="36"/>
          <w:rtl/>
          <w:lang w:bidi="ar-DZ"/>
        </w:rPr>
        <w:t>"</w:t>
      </w:r>
      <w:r w:rsidRPr="00927C23">
        <w:rPr>
          <w:rStyle w:val="Appelnotedebasdep"/>
          <w:rFonts w:cs="Traditional Arabic"/>
          <w:sz w:val="36"/>
          <w:szCs w:val="36"/>
          <w:rtl/>
          <w:lang w:bidi="ar-DZ"/>
        </w:rPr>
        <w:footnoteReference w:id="158"/>
      </w:r>
      <w:r w:rsidRPr="00927C23">
        <w:rPr>
          <w:rFonts w:cs="Traditional Arabic" w:hint="cs"/>
          <w:sz w:val="36"/>
          <w:szCs w:val="36"/>
          <w:rtl/>
          <w:lang w:bidi="ar-DZ"/>
        </w:rPr>
        <w:t>.</w:t>
      </w:r>
    </w:p>
    <w:p w:rsidR="005D2C44" w:rsidRPr="00927C23" w:rsidRDefault="005D2C44" w:rsidP="00CD0D3C">
      <w:pPr>
        <w:bidi/>
        <w:jc w:val="both"/>
        <w:rPr>
          <w:rFonts w:cs="Traditional Arabic"/>
          <w:sz w:val="36"/>
          <w:szCs w:val="36"/>
          <w:rtl/>
          <w:lang w:bidi="ar-DZ"/>
        </w:rPr>
      </w:pPr>
      <w:r w:rsidRPr="00927C23">
        <w:rPr>
          <w:rFonts w:cs="Traditional Arabic" w:hint="cs"/>
          <w:sz w:val="36"/>
          <w:szCs w:val="36"/>
          <w:rtl/>
          <w:lang w:bidi="ar-DZ"/>
        </w:rPr>
        <w:t xml:space="preserve">- </w:t>
      </w:r>
      <w:r w:rsidRPr="00927C23">
        <w:rPr>
          <w:rFonts w:cs="Traditional Arabic" w:hint="cs"/>
          <w:b/>
          <w:bCs/>
          <w:sz w:val="36"/>
          <w:szCs w:val="36"/>
          <w:rtl/>
          <w:lang w:bidi="ar-DZ"/>
        </w:rPr>
        <w:t xml:space="preserve">الباب الثالث عشر :باب الأواني: </w:t>
      </w:r>
      <w:r w:rsidRPr="00927C23">
        <w:rPr>
          <w:rFonts w:cs="Traditional Arabic" w:hint="cs"/>
          <w:sz w:val="36"/>
          <w:szCs w:val="36"/>
          <w:rtl/>
          <w:lang w:bidi="ar-DZ"/>
        </w:rPr>
        <w:t xml:space="preserve"> فصل فيه ما يستخدم في المطبخ م</w:t>
      </w:r>
      <w:r w:rsidR="00AA59FB">
        <w:rPr>
          <w:rFonts w:cs="Traditional Arabic" w:hint="cs"/>
          <w:sz w:val="36"/>
          <w:szCs w:val="36"/>
          <w:rtl/>
          <w:lang w:bidi="ar-DZ"/>
        </w:rPr>
        <w:t>ن أباريق و كوز ...إلخ وذلك في قوله :</w:t>
      </w:r>
      <w:r w:rsidRPr="00927C23">
        <w:rPr>
          <w:rFonts w:cs="Traditional Arabic" w:hint="cs"/>
          <w:sz w:val="36"/>
          <w:szCs w:val="36"/>
          <w:rtl/>
          <w:lang w:bidi="ar-DZ"/>
        </w:rPr>
        <w:t xml:space="preserve"> "الأواني: جمع الجمع يقال للواحد :إناء</w:t>
      </w:r>
      <w:r w:rsidR="002F5FFA">
        <w:rPr>
          <w:rFonts w:cs="Traditional Arabic" w:hint="cs"/>
          <w:sz w:val="36"/>
          <w:szCs w:val="36"/>
          <w:rtl/>
          <w:lang w:bidi="ar-DZ"/>
        </w:rPr>
        <w:t xml:space="preserve">، </w:t>
      </w:r>
      <w:r w:rsidRPr="00927C23">
        <w:rPr>
          <w:rFonts w:cs="Traditional Arabic" w:hint="cs"/>
          <w:sz w:val="36"/>
          <w:szCs w:val="36"/>
          <w:rtl/>
          <w:lang w:bidi="ar-DZ"/>
        </w:rPr>
        <w:t xml:space="preserve"> وللجمع آنية</w:t>
      </w:r>
      <w:r w:rsidR="00AD0F1E">
        <w:rPr>
          <w:rFonts w:cs="Traditional Arabic" w:hint="cs"/>
          <w:sz w:val="36"/>
          <w:szCs w:val="36"/>
          <w:rtl/>
          <w:lang w:bidi="ar-DZ"/>
        </w:rPr>
        <w:t>،</w:t>
      </w:r>
      <w:r w:rsidRPr="00927C23">
        <w:rPr>
          <w:rFonts w:cs="Traditional Arabic" w:hint="cs"/>
          <w:sz w:val="36"/>
          <w:szCs w:val="36"/>
          <w:rtl/>
          <w:lang w:bidi="ar-DZ"/>
        </w:rPr>
        <w:t xml:space="preserve"> مثل حِمارٌ أحمرة تمّ تُجمع </w:t>
      </w:r>
      <w:r w:rsidRPr="00927C23">
        <w:rPr>
          <w:rFonts w:cs="Traditional Arabic" w:hint="cs"/>
          <w:sz w:val="36"/>
          <w:szCs w:val="36"/>
          <w:rtl/>
          <w:lang w:bidi="ar-DZ"/>
        </w:rPr>
        <w:lastRenderedPageBreak/>
        <w:t xml:space="preserve">الآنية على أوانٍ ثانيا و الإناء و الوعاءُ :كلُّ ظرفٍ وعى شيئاً .فمنها الإبريق :وهو مذكر </w:t>
      </w:r>
      <w:r w:rsidR="00AD0F1E">
        <w:rPr>
          <w:rFonts w:cs="Traditional Arabic" w:hint="cs"/>
          <w:sz w:val="36"/>
          <w:szCs w:val="36"/>
          <w:rtl/>
          <w:lang w:bidi="ar-DZ"/>
        </w:rPr>
        <w:t>وجمعه أباريق وعروته :مقبضه ..</w:t>
      </w:r>
      <w:r w:rsidRPr="00927C23">
        <w:rPr>
          <w:rFonts w:cs="Traditional Arabic" w:hint="cs"/>
          <w:sz w:val="36"/>
          <w:szCs w:val="36"/>
          <w:rtl/>
          <w:lang w:bidi="ar-DZ"/>
        </w:rPr>
        <w:t>..ومنها :الْكوزُ وجمعه :أكْوَاز  وكِيزان ...."</w:t>
      </w:r>
      <w:r w:rsidRPr="00927C23">
        <w:rPr>
          <w:rStyle w:val="Appelnotedebasdep"/>
          <w:rFonts w:cs="Traditional Arabic"/>
          <w:sz w:val="36"/>
          <w:szCs w:val="36"/>
          <w:rtl/>
          <w:lang w:bidi="ar-DZ"/>
        </w:rPr>
        <w:footnoteReference w:id="159"/>
      </w:r>
      <w:r w:rsidR="00CD0D3C">
        <w:rPr>
          <w:rFonts w:cs="Traditional Arabic" w:hint="cs"/>
          <w:sz w:val="36"/>
          <w:szCs w:val="36"/>
          <w:rtl/>
          <w:lang w:bidi="ar-DZ"/>
        </w:rPr>
        <w:t>.</w:t>
      </w:r>
    </w:p>
    <w:p w:rsidR="005D2C44" w:rsidRPr="00927C23" w:rsidRDefault="005D2C44" w:rsidP="0032759E">
      <w:pPr>
        <w:bidi/>
        <w:rPr>
          <w:rFonts w:cs="Traditional Arabic"/>
          <w:sz w:val="36"/>
          <w:szCs w:val="36"/>
          <w:rtl/>
          <w:lang w:bidi="ar-DZ"/>
        </w:rPr>
      </w:pPr>
      <w:r w:rsidRPr="00927C23">
        <w:rPr>
          <w:rFonts w:cs="Traditional Arabic" w:hint="cs"/>
          <w:b/>
          <w:bCs/>
          <w:sz w:val="36"/>
          <w:szCs w:val="36"/>
          <w:rtl/>
          <w:lang w:bidi="ar-DZ"/>
        </w:rPr>
        <w:t xml:space="preserve">-الباب الرابع عشر :باب السراج: </w:t>
      </w:r>
      <w:r w:rsidRPr="00927C23">
        <w:rPr>
          <w:rFonts w:cs="Traditional Arabic" w:hint="cs"/>
          <w:sz w:val="36"/>
          <w:szCs w:val="36"/>
          <w:rtl/>
          <w:lang w:bidi="ar-DZ"/>
        </w:rPr>
        <w:t>قال فيه أن المِنارة :"الّتي تُوضع فوْقَها المِسرجة .وجمعها مَناوِر</w:t>
      </w:r>
      <w:r w:rsidR="002F5FFA">
        <w:rPr>
          <w:rFonts w:cs="Traditional Arabic" w:hint="cs"/>
          <w:sz w:val="36"/>
          <w:szCs w:val="36"/>
          <w:rtl/>
          <w:lang w:bidi="ar-DZ"/>
        </w:rPr>
        <w:t xml:space="preserve">، </w:t>
      </w:r>
      <w:r w:rsidRPr="00927C23">
        <w:rPr>
          <w:rFonts w:cs="Traditional Arabic" w:hint="cs"/>
          <w:sz w:val="36"/>
          <w:szCs w:val="36"/>
          <w:rtl/>
          <w:lang w:bidi="ar-DZ"/>
        </w:rPr>
        <w:t xml:space="preserve"> والمِسرجةُ: التي يشْتعِل فيها السَّراج : وهو المصباح والمسرَجةُ بفتح الميم : ما يوضع عليه المِسرَجة</w:t>
      </w:r>
      <w:r w:rsidR="002F5FFA">
        <w:rPr>
          <w:rFonts w:cs="Traditional Arabic" w:hint="cs"/>
          <w:sz w:val="36"/>
          <w:szCs w:val="36"/>
          <w:rtl/>
          <w:lang w:bidi="ar-DZ"/>
        </w:rPr>
        <w:t xml:space="preserve">، </w:t>
      </w:r>
      <w:r w:rsidRPr="00927C23">
        <w:rPr>
          <w:rFonts w:cs="Traditional Arabic" w:hint="cs"/>
          <w:sz w:val="36"/>
          <w:szCs w:val="36"/>
          <w:rtl/>
          <w:lang w:bidi="ar-DZ"/>
        </w:rPr>
        <w:t>والذُّبالةُ</w:t>
      </w:r>
      <w:r w:rsidR="002F5FFA">
        <w:rPr>
          <w:rFonts w:cs="Traditional Arabic" w:hint="cs"/>
          <w:sz w:val="36"/>
          <w:szCs w:val="36"/>
          <w:rtl/>
          <w:lang w:bidi="ar-DZ"/>
        </w:rPr>
        <w:t xml:space="preserve">، </w:t>
      </w:r>
      <w:r w:rsidR="00AD0F1E">
        <w:rPr>
          <w:rFonts w:cs="Traditional Arabic" w:hint="cs"/>
          <w:sz w:val="36"/>
          <w:szCs w:val="36"/>
          <w:rtl/>
          <w:lang w:bidi="ar-DZ"/>
        </w:rPr>
        <w:t>والشَّعيلة : الفتيلة...</w:t>
      </w:r>
      <w:r w:rsidRPr="00927C23">
        <w:rPr>
          <w:rFonts w:cs="Traditional Arabic" w:hint="cs"/>
          <w:sz w:val="36"/>
          <w:szCs w:val="36"/>
          <w:rtl/>
          <w:lang w:bidi="ar-DZ"/>
        </w:rPr>
        <w:t xml:space="preserve">.. </w:t>
      </w:r>
      <w:r w:rsidRPr="00927C23">
        <w:rPr>
          <w:rFonts w:cs="Traditional Arabic" w:hint="cs"/>
          <w:b/>
          <w:bCs/>
          <w:sz w:val="36"/>
          <w:szCs w:val="36"/>
          <w:rtl/>
          <w:lang w:bidi="ar-DZ"/>
        </w:rPr>
        <w:t>وللقنديل</w:t>
      </w:r>
      <w:r w:rsidRPr="00927C23">
        <w:rPr>
          <w:rFonts w:cs="Traditional Arabic" w:hint="cs"/>
          <w:sz w:val="36"/>
          <w:szCs w:val="36"/>
          <w:rtl/>
          <w:lang w:bidi="ar-DZ"/>
        </w:rPr>
        <w:t xml:space="preserve"> : السّلسلة و العُرَى</w:t>
      </w:r>
      <w:r w:rsidR="002F5FFA">
        <w:rPr>
          <w:rFonts w:cs="Traditional Arabic" w:hint="cs"/>
          <w:sz w:val="36"/>
          <w:szCs w:val="36"/>
          <w:rtl/>
          <w:lang w:bidi="ar-DZ"/>
        </w:rPr>
        <w:t xml:space="preserve">، </w:t>
      </w:r>
      <w:r w:rsidRPr="00927C23">
        <w:rPr>
          <w:rFonts w:cs="Traditional Arabic" w:hint="cs"/>
          <w:sz w:val="36"/>
          <w:szCs w:val="36"/>
          <w:rtl/>
          <w:lang w:bidi="ar-DZ"/>
        </w:rPr>
        <w:t xml:space="preserve"> والسَّناجُ :دُخان السراج على الحائط "</w:t>
      </w:r>
      <w:r w:rsidR="0032759E" w:rsidRPr="00927C23">
        <w:rPr>
          <w:rStyle w:val="Appelnotedebasdep"/>
          <w:rFonts w:cs="Traditional Arabic"/>
          <w:sz w:val="36"/>
          <w:szCs w:val="36"/>
          <w:rtl/>
          <w:lang w:bidi="ar-DZ"/>
        </w:rPr>
        <w:footnoteReference w:id="160"/>
      </w:r>
      <w:r w:rsidR="0032759E">
        <w:rPr>
          <w:rFonts w:cs="Traditional Arabic" w:hint="cs"/>
          <w:sz w:val="36"/>
          <w:szCs w:val="36"/>
          <w:rtl/>
          <w:lang w:bidi="ar-DZ"/>
        </w:rPr>
        <w:t>.</w:t>
      </w:r>
    </w:p>
    <w:p w:rsidR="005D2C44" w:rsidRPr="00927C23" w:rsidRDefault="005D2C44" w:rsidP="00205586">
      <w:pPr>
        <w:bidi/>
        <w:jc w:val="both"/>
        <w:rPr>
          <w:rFonts w:cs="Traditional Arabic"/>
          <w:sz w:val="36"/>
          <w:szCs w:val="36"/>
          <w:rtl/>
          <w:lang w:bidi="ar-DZ"/>
        </w:rPr>
      </w:pPr>
      <w:r w:rsidRPr="00927C23">
        <w:rPr>
          <w:rFonts w:cs="Traditional Arabic" w:hint="cs"/>
          <w:b/>
          <w:bCs/>
          <w:sz w:val="36"/>
          <w:szCs w:val="36"/>
          <w:rtl/>
          <w:lang w:bidi="ar-DZ"/>
        </w:rPr>
        <w:t xml:space="preserve">-الباب الخامس عشر :باب أحوال النار و ذكر أدواتها: </w:t>
      </w:r>
      <w:r w:rsidR="00AD0F1E" w:rsidRPr="0032759E">
        <w:rPr>
          <w:rFonts w:cs="Traditional Arabic" w:hint="cs"/>
          <w:sz w:val="36"/>
          <w:szCs w:val="36"/>
          <w:rtl/>
          <w:lang w:bidi="ar-DZ"/>
        </w:rPr>
        <w:t>ابتدأ بمسمياتها أي النار  ثم فصل في أحوالها بعد ذلك انتقل إلى أماكنها مثل الكانون ونحوه ،ذكر فيه عنوان</w:t>
      </w:r>
      <w:r w:rsidR="00BA28E8" w:rsidRPr="0032759E">
        <w:rPr>
          <w:rFonts w:cs="Traditional Arabic" w:hint="cs"/>
          <w:sz w:val="36"/>
          <w:szCs w:val="36"/>
          <w:rtl/>
          <w:lang w:bidi="ar-DZ"/>
        </w:rPr>
        <w:t>ا</w:t>
      </w:r>
      <w:r w:rsidR="00AD0F1E" w:rsidRPr="0032759E">
        <w:rPr>
          <w:rFonts w:cs="Traditional Arabic" w:hint="cs"/>
          <w:sz w:val="36"/>
          <w:szCs w:val="36"/>
          <w:rtl/>
          <w:lang w:bidi="ar-DZ"/>
        </w:rPr>
        <w:t xml:space="preserve"> واحد</w:t>
      </w:r>
      <w:r w:rsidR="00BA28E8" w:rsidRPr="0032759E">
        <w:rPr>
          <w:rFonts w:cs="Traditional Arabic" w:hint="cs"/>
          <w:sz w:val="36"/>
          <w:szCs w:val="36"/>
          <w:rtl/>
          <w:lang w:bidi="ar-DZ"/>
        </w:rPr>
        <w:t>ا</w:t>
      </w:r>
      <w:r w:rsidR="00AD0F1E" w:rsidRPr="0032759E">
        <w:rPr>
          <w:rFonts w:cs="Traditional Arabic" w:hint="cs"/>
          <w:sz w:val="36"/>
          <w:szCs w:val="36"/>
          <w:rtl/>
          <w:lang w:bidi="ar-DZ"/>
        </w:rPr>
        <w:t xml:space="preserve"> فقط ،يقول:</w:t>
      </w:r>
      <w:r w:rsidR="00AD0F1E">
        <w:rPr>
          <w:rFonts w:cs="Traditional Arabic" w:hint="cs"/>
          <w:b/>
          <w:bCs/>
          <w:sz w:val="36"/>
          <w:szCs w:val="36"/>
          <w:rtl/>
          <w:lang w:bidi="ar-DZ"/>
        </w:rPr>
        <w:t xml:space="preserve"> "</w:t>
      </w:r>
      <w:r w:rsidRPr="00927C23">
        <w:rPr>
          <w:rFonts w:cs="Traditional Arabic" w:hint="cs"/>
          <w:sz w:val="36"/>
          <w:szCs w:val="36"/>
          <w:rtl/>
          <w:lang w:bidi="ar-DZ"/>
        </w:rPr>
        <w:t>النّار مؤنثة</w:t>
      </w:r>
      <w:r w:rsidR="002F5FFA">
        <w:rPr>
          <w:rFonts w:cs="Traditional Arabic" w:hint="cs"/>
          <w:sz w:val="36"/>
          <w:szCs w:val="36"/>
          <w:rtl/>
          <w:lang w:bidi="ar-DZ"/>
        </w:rPr>
        <w:t xml:space="preserve">، </w:t>
      </w:r>
      <w:r w:rsidRPr="00927C23">
        <w:rPr>
          <w:rFonts w:cs="Traditional Arabic" w:hint="cs"/>
          <w:sz w:val="36"/>
          <w:szCs w:val="36"/>
          <w:rtl/>
          <w:lang w:bidi="ar-DZ"/>
        </w:rPr>
        <w:t xml:space="preserve"> وجمعها :أنْؤُر</w:t>
      </w:r>
      <w:r w:rsidR="002F5FFA">
        <w:rPr>
          <w:rFonts w:cs="Traditional Arabic" w:hint="cs"/>
          <w:sz w:val="36"/>
          <w:szCs w:val="36"/>
          <w:rtl/>
          <w:lang w:bidi="ar-DZ"/>
        </w:rPr>
        <w:t xml:space="preserve">، </w:t>
      </w:r>
      <w:r w:rsidRPr="00927C23">
        <w:rPr>
          <w:rFonts w:cs="Traditional Arabic" w:hint="cs"/>
          <w:sz w:val="36"/>
          <w:szCs w:val="36"/>
          <w:rtl/>
          <w:lang w:bidi="ar-DZ"/>
        </w:rPr>
        <w:t xml:space="preserve"> ونيران</w:t>
      </w:r>
      <w:r w:rsidR="002F5FFA">
        <w:rPr>
          <w:rFonts w:cs="Traditional Arabic" w:hint="cs"/>
          <w:sz w:val="36"/>
          <w:szCs w:val="36"/>
          <w:rtl/>
          <w:lang w:bidi="ar-DZ"/>
        </w:rPr>
        <w:t>،</w:t>
      </w:r>
      <w:r w:rsidR="00205586">
        <w:rPr>
          <w:rFonts w:cs="Traditional Arabic" w:hint="cs"/>
          <w:sz w:val="36"/>
          <w:szCs w:val="36"/>
          <w:rtl/>
          <w:lang w:bidi="ar-DZ"/>
        </w:rPr>
        <w:t>....................</w:t>
      </w:r>
      <w:r w:rsidRPr="00927C23">
        <w:rPr>
          <w:rStyle w:val="Appelnotedebasdep"/>
          <w:rFonts w:cs="Traditional Arabic"/>
          <w:sz w:val="36"/>
          <w:szCs w:val="36"/>
          <w:rtl/>
          <w:lang w:bidi="ar-DZ"/>
        </w:rPr>
        <w:footnoteReference w:id="161"/>
      </w:r>
      <w:r w:rsidR="00235CD1" w:rsidRPr="00927C23">
        <w:rPr>
          <w:rFonts w:cs="Traditional Arabic" w:hint="cs"/>
          <w:sz w:val="36"/>
          <w:szCs w:val="36"/>
          <w:rtl/>
          <w:lang w:bidi="ar-DZ"/>
        </w:rPr>
        <w:t>.</w:t>
      </w:r>
    </w:p>
    <w:p w:rsidR="005D2C44" w:rsidRPr="00927C23" w:rsidRDefault="005D2C44" w:rsidP="00235CD1">
      <w:pPr>
        <w:bidi/>
        <w:jc w:val="both"/>
        <w:rPr>
          <w:rFonts w:cs="Traditional Arabic"/>
          <w:sz w:val="36"/>
          <w:szCs w:val="36"/>
          <w:rtl/>
          <w:lang w:bidi="ar-DZ"/>
        </w:rPr>
      </w:pPr>
      <w:r w:rsidRPr="00927C23">
        <w:rPr>
          <w:rFonts w:cs="Traditional Arabic" w:hint="cs"/>
          <w:b/>
          <w:bCs/>
          <w:sz w:val="36"/>
          <w:szCs w:val="36"/>
          <w:rtl/>
          <w:lang w:bidi="ar-DZ"/>
        </w:rPr>
        <w:t xml:space="preserve"> -الباب السادس عشر :</w:t>
      </w:r>
      <w:r w:rsidR="00235CD1">
        <w:rPr>
          <w:rFonts w:cs="Traditional Arabic" w:hint="cs"/>
          <w:b/>
          <w:bCs/>
          <w:sz w:val="36"/>
          <w:szCs w:val="36"/>
          <w:rtl/>
          <w:lang w:bidi="ar-DZ"/>
        </w:rPr>
        <w:t xml:space="preserve"> باب </w:t>
      </w:r>
      <w:r w:rsidR="00235CD1" w:rsidRPr="00927C23">
        <w:rPr>
          <w:rFonts w:cs="Traditional Arabic" w:hint="cs"/>
          <w:b/>
          <w:bCs/>
          <w:sz w:val="36"/>
          <w:szCs w:val="36"/>
          <w:rtl/>
          <w:lang w:bidi="ar-DZ"/>
        </w:rPr>
        <w:t>ا</w:t>
      </w:r>
      <w:r w:rsidRPr="00927C23">
        <w:rPr>
          <w:rFonts w:cs="Traditional Arabic" w:hint="cs"/>
          <w:b/>
          <w:bCs/>
          <w:sz w:val="36"/>
          <w:szCs w:val="36"/>
          <w:rtl/>
          <w:lang w:bidi="ar-DZ"/>
        </w:rPr>
        <w:t>لخَبز وآلاته</w:t>
      </w:r>
      <w:r w:rsidR="00235CD1">
        <w:rPr>
          <w:rFonts w:cs="Traditional Arabic" w:hint="cs"/>
          <w:b/>
          <w:bCs/>
          <w:sz w:val="36"/>
          <w:szCs w:val="36"/>
          <w:rtl/>
          <w:lang w:bidi="ar-DZ"/>
        </w:rPr>
        <w:t>:</w:t>
      </w:r>
      <w:r w:rsidRPr="00235CD1">
        <w:rPr>
          <w:rFonts w:cs="Traditional Arabic" w:hint="cs"/>
          <w:sz w:val="36"/>
          <w:szCs w:val="36"/>
          <w:rtl/>
          <w:lang w:bidi="ar-DZ"/>
        </w:rPr>
        <w:t xml:space="preserve">ذكر  في مصادر الخَبز كما ألحقه بآلاته وأدواته وما يقال لها وذلك في قوله  </w:t>
      </w:r>
      <w:r w:rsidRPr="00927C23">
        <w:rPr>
          <w:rFonts w:cs="Traditional Arabic" w:hint="cs"/>
          <w:b/>
          <w:bCs/>
          <w:sz w:val="36"/>
          <w:szCs w:val="36"/>
          <w:rtl/>
          <w:lang w:bidi="ar-DZ"/>
        </w:rPr>
        <w:t xml:space="preserve"> :"</w:t>
      </w:r>
      <w:r w:rsidRPr="00927C23">
        <w:rPr>
          <w:rFonts w:cs="Traditional Arabic" w:hint="cs"/>
          <w:sz w:val="36"/>
          <w:szCs w:val="36"/>
          <w:rtl/>
          <w:lang w:bidi="ar-DZ"/>
        </w:rPr>
        <w:t>الخَبْزُ : مصدر خبزتُ أَخبزُ خبزاً</w:t>
      </w:r>
      <w:r w:rsidR="002F5FFA">
        <w:rPr>
          <w:rFonts w:cs="Traditional Arabic" w:hint="cs"/>
          <w:sz w:val="36"/>
          <w:szCs w:val="36"/>
          <w:rtl/>
          <w:lang w:bidi="ar-DZ"/>
        </w:rPr>
        <w:t xml:space="preserve">، </w:t>
      </w:r>
      <w:r w:rsidRPr="00927C23">
        <w:rPr>
          <w:rFonts w:cs="Traditional Arabic" w:hint="cs"/>
          <w:sz w:val="36"/>
          <w:szCs w:val="36"/>
          <w:rtl/>
          <w:lang w:bidi="ar-DZ"/>
        </w:rPr>
        <w:t>والخُبْزُ : اسم ما يُخبَزُ ويقال لها : الجابِر و العاصِم</w:t>
      </w:r>
      <w:r w:rsidR="002F5FFA">
        <w:rPr>
          <w:rFonts w:cs="Traditional Arabic" w:hint="cs"/>
          <w:sz w:val="36"/>
          <w:szCs w:val="36"/>
          <w:rtl/>
          <w:lang w:bidi="ar-DZ"/>
        </w:rPr>
        <w:t xml:space="preserve">، </w:t>
      </w:r>
      <w:r w:rsidRPr="00927C23">
        <w:rPr>
          <w:rFonts w:cs="Traditional Arabic" w:hint="cs"/>
          <w:sz w:val="36"/>
          <w:szCs w:val="36"/>
          <w:rtl/>
          <w:lang w:bidi="ar-DZ"/>
        </w:rPr>
        <w:t>وجابر بن حبّة ....والخ</w:t>
      </w:r>
      <w:r w:rsidR="00235CD1">
        <w:rPr>
          <w:rFonts w:cs="Traditional Arabic" w:hint="cs"/>
          <w:sz w:val="36"/>
          <w:szCs w:val="36"/>
          <w:rtl/>
          <w:lang w:bidi="ar-DZ"/>
        </w:rPr>
        <w:t>َّباز : الَّذي صِناعته الخبْز .</w:t>
      </w:r>
      <w:r w:rsidRPr="00927C23">
        <w:rPr>
          <w:rFonts w:cs="Traditional Arabic" w:hint="cs"/>
          <w:sz w:val="36"/>
          <w:szCs w:val="36"/>
          <w:rtl/>
          <w:lang w:bidi="ar-DZ"/>
        </w:rPr>
        <w:t>.. ويقال للّذي تُسوَّى به الرُّغفان و تُرَقّق : المرقاق</w:t>
      </w:r>
      <w:r w:rsidR="002F5FFA">
        <w:rPr>
          <w:rFonts w:cs="Traditional Arabic" w:hint="cs"/>
          <w:sz w:val="36"/>
          <w:szCs w:val="36"/>
          <w:rtl/>
          <w:lang w:bidi="ar-DZ"/>
        </w:rPr>
        <w:t xml:space="preserve">، </w:t>
      </w:r>
      <w:r w:rsidRPr="00927C23">
        <w:rPr>
          <w:rFonts w:cs="Traditional Arabic" w:hint="cs"/>
          <w:sz w:val="36"/>
          <w:szCs w:val="36"/>
          <w:rtl/>
          <w:lang w:bidi="ar-DZ"/>
        </w:rPr>
        <w:t xml:space="preserve"> والمِحْوَرُ والكَرِيبُ و الصُّوبَجُ "</w:t>
      </w:r>
      <w:r w:rsidRPr="00927C23">
        <w:rPr>
          <w:rStyle w:val="Appelnotedebasdep"/>
          <w:rFonts w:cs="Traditional Arabic"/>
          <w:sz w:val="36"/>
          <w:szCs w:val="36"/>
          <w:rtl/>
          <w:lang w:bidi="ar-DZ"/>
        </w:rPr>
        <w:footnoteReference w:id="162"/>
      </w:r>
      <w:r w:rsidR="00235CD1">
        <w:rPr>
          <w:rFonts w:cs="Traditional Arabic" w:hint="cs"/>
          <w:sz w:val="36"/>
          <w:szCs w:val="36"/>
          <w:rtl/>
          <w:lang w:bidi="ar-DZ"/>
        </w:rPr>
        <w:t>.</w:t>
      </w:r>
    </w:p>
    <w:p w:rsidR="005D2C44" w:rsidRPr="00927C23" w:rsidRDefault="005D2C44" w:rsidP="00C711E7">
      <w:pPr>
        <w:bidi/>
        <w:jc w:val="both"/>
        <w:rPr>
          <w:rFonts w:cs="Traditional Arabic"/>
          <w:sz w:val="36"/>
          <w:szCs w:val="36"/>
          <w:rtl/>
          <w:lang w:bidi="ar-DZ"/>
        </w:rPr>
      </w:pPr>
      <w:r w:rsidRPr="00927C23">
        <w:rPr>
          <w:rFonts w:cs="Traditional Arabic" w:hint="cs"/>
          <w:b/>
          <w:bCs/>
          <w:sz w:val="36"/>
          <w:szCs w:val="36"/>
          <w:rtl/>
          <w:lang w:bidi="ar-DZ"/>
        </w:rPr>
        <w:t>-الباب السابع عشر :باب الطبخ:</w:t>
      </w:r>
      <w:r w:rsidRPr="00927C23">
        <w:rPr>
          <w:rFonts w:cs="Traditional Arabic" w:hint="cs"/>
          <w:sz w:val="36"/>
          <w:szCs w:val="36"/>
          <w:rtl/>
          <w:lang w:bidi="ar-DZ"/>
        </w:rPr>
        <w:t xml:space="preserve"> ذكر فيه ما يتعلق </w:t>
      </w:r>
      <w:r w:rsidR="00AA59FB">
        <w:rPr>
          <w:rFonts w:cs="Traditional Arabic" w:hint="cs"/>
          <w:sz w:val="36"/>
          <w:szCs w:val="36"/>
          <w:rtl/>
          <w:lang w:bidi="ar-DZ"/>
        </w:rPr>
        <w:t>ب</w:t>
      </w:r>
      <w:r w:rsidRPr="00927C23">
        <w:rPr>
          <w:rFonts w:cs="Traditional Arabic" w:hint="cs"/>
          <w:sz w:val="36"/>
          <w:szCs w:val="36"/>
          <w:rtl/>
          <w:lang w:bidi="ar-DZ"/>
        </w:rPr>
        <w:t>الأكل وخاصة الطبخ من مرقٍ و نهاءةٍ  مثل قوله:"تقول: طبخَ القِدْر طبْخاً</w:t>
      </w:r>
      <w:r w:rsidR="002F5FFA">
        <w:rPr>
          <w:rFonts w:cs="Traditional Arabic" w:hint="cs"/>
          <w:sz w:val="36"/>
          <w:szCs w:val="36"/>
          <w:rtl/>
          <w:lang w:bidi="ar-DZ"/>
        </w:rPr>
        <w:t xml:space="preserve">، </w:t>
      </w:r>
      <w:r w:rsidRPr="00927C23">
        <w:rPr>
          <w:rFonts w:cs="Traditional Arabic" w:hint="cs"/>
          <w:sz w:val="36"/>
          <w:szCs w:val="36"/>
          <w:rtl/>
          <w:lang w:bidi="ar-DZ"/>
        </w:rPr>
        <w:t xml:space="preserve"> فهو طابِخ والطَّباخ</w:t>
      </w:r>
      <w:r w:rsidR="002F5FFA">
        <w:rPr>
          <w:rFonts w:cs="Traditional Arabic" w:hint="cs"/>
          <w:sz w:val="36"/>
          <w:szCs w:val="36"/>
          <w:rtl/>
          <w:lang w:bidi="ar-DZ"/>
        </w:rPr>
        <w:t xml:space="preserve">، </w:t>
      </w:r>
      <w:r w:rsidRPr="00927C23">
        <w:rPr>
          <w:rFonts w:cs="Traditional Arabic" w:hint="cs"/>
          <w:sz w:val="36"/>
          <w:szCs w:val="36"/>
          <w:rtl/>
          <w:lang w:bidi="ar-DZ"/>
        </w:rPr>
        <w:t>والعُجاهِنُ</w:t>
      </w:r>
      <w:r w:rsidR="002F5FFA">
        <w:rPr>
          <w:rFonts w:cs="Traditional Arabic" w:hint="cs"/>
          <w:sz w:val="36"/>
          <w:szCs w:val="36"/>
          <w:rtl/>
          <w:lang w:bidi="ar-DZ"/>
        </w:rPr>
        <w:t xml:space="preserve">، </w:t>
      </w:r>
      <w:r w:rsidRPr="00927C23">
        <w:rPr>
          <w:rFonts w:cs="Traditional Arabic" w:hint="cs"/>
          <w:sz w:val="36"/>
          <w:szCs w:val="36"/>
          <w:rtl/>
          <w:lang w:bidi="ar-DZ"/>
        </w:rPr>
        <w:t>والطّاهي: واحدٌ</w:t>
      </w:r>
      <w:r w:rsidR="002F5FFA">
        <w:rPr>
          <w:rFonts w:cs="Traditional Arabic" w:hint="cs"/>
          <w:sz w:val="36"/>
          <w:szCs w:val="36"/>
          <w:rtl/>
          <w:lang w:bidi="ar-DZ"/>
        </w:rPr>
        <w:t xml:space="preserve">، </w:t>
      </w:r>
      <w:r w:rsidRPr="00927C23">
        <w:rPr>
          <w:rFonts w:cs="Traditional Arabic" w:hint="cs"/>
          <w:sz w:val="36"/>
          <w:szCs w:val="36"/>
          <w:rtl/>
          <w:lang w:bidi="ar-DZ"/>
        </w:rPr>
        <w:t xml:space="preserve"> والق</w:t>
      </w:r>
      <w:r w:rsidR="00235CD1">
        <w:rPr>
          <w:rFonts w:cs="Traditional Arabic" w:hint="cs"/>
          <w:sz w:val="36"/>
          <w:szCs w:val="36"/>
          <w:rtl/>
          <w:lang w:bidi="ar-DZ"/>
        </w:rPr>
        <w:t xml:space="preserve">ديرُ : </w:t>
      </w:r>
      <w:r w:rsidR="00235CD1">
        <w:rPr>
          <w:rFonts w:cs="Traditional Arabic" w:hint="cs"/>
          <w:sz w:val="36"/>
          <w:szCs w:val="36"/>
          <w:rtl/>
          <w:lang w:bidi="ar-DZ"/>
        </w:rPr>
        <w:lastRenderedPageBreak/>
        <w:t>اللحم المطبوخ في القدر.</w:t>
      </w:r>
      <w:r w:rsidRPr="00927C23">
        <w:rPr>
          <w:rFonts w:cs="Traditional Arabic" w:hint="cs"/>
          <w:sz w:val="36"/>
          <w:szCs w:val="36"/>
          <w:rtl/>
          <w:lang w:bidi="ar-DZ"/>
        </w:rPr>
        <w:t>..والجُبْجُبَةُ :كِرشٌ يقطّع فيه اللّحم</w:t>
      </w:r>
      <w:r w:rsidR="002F5FFA">
        <w:rPr>
          <w:rFonts w:cs="Traditional Arabic" w:hint="cs"/>
          <w:sz w:val="36"/>
          <w:szCs w:val="36"/>
          <w:rtl/>
          <w:lang w:bidi="ar-DZ"/>
        </w:rPr>
        <w:t xml:space="preserve">، </w:t>
      </w:r>
      <w:r w:rsidRPr="00927C23">
        <w:rPr>
          <w:rFonts w:cs="Traditional Arabic" w:hint="cs"/>
          <w:sz w:val="36"/>
          <w:szCs w:val="36"/>
          <w:rtl/>
          <w:lang w:bidi="ar-DZ"/>
        </w:rPr>
        <w:t>فيطبخ</w:t>
      </w:r>
      <w:r w:rsidR="002F5FFA">
        <w:rPr>
          <w:rFonts w:cs="Traditional Arabic" w:hint="cs"/>
          <w:sz w:val="36"/>
          <w:szCs w:val="36"/>
          <w:rtl/>
          <w:lang w:bidi="ar-DZ"/>
        </w:rPr>
        <w:t xml:space="preserve">، </w:t>
      </w:r>
      <w:r w:rsidR="00235CD1">
        <w:rPr>
          <w:rFonts w:cs="Traditional Arabic" w:hint="cs"/>
          <w:sz w:val="36"/>
          <w:szCs w:val="36"/>
          <w:rtl/>
          <w:lang w:bidi="ar-DZ"/>
        </w:rPr>
        <w:t xml:space="preserve"> أو يُشْوى </w:t>
      </w:r>
      <w:r w:rsidRPr="00927C23">
        <w:rPr>
          <w:rFonts w:cs="Traditional Arabic" w:hint="cs"/>
          <w:sz w:val="36"/>
          <w:szCs w:val="36"/>
          <w:rtl/>
          <w:lang w:bidi="ar-DZ"/>
        </w:rPr>
        <w:t>....والمِلقَطَةُ : ما يؤخذ به الطعامُ من حدِيد</w:t>
      </w:r>
      <w:r w:rsidR="002F5FFA">
        <w:rPr>
          <w:rFonts w:cs="Traditional Arabic" w:hint="cs"/>
          <w:sz w:val="36"/>
          <w:szCs w:val="36"/>
          <w:rtl/>
          <w:lang w:bidi="ar-DZ"/>
        </w:rPr>
        <w:t xml:space="preserve">، </w:t>
      </w:r>
      <w:r w:rsidRPr="00927C23">
        <w:rPr>
          <w:rFonts w:cs="Traditional Arabic" w:hint="cs"/>
          <w:sz w:val="36"/>
          <w:szCs w:val="36"/>
          <w:rtl/>
          <w:lang w:bidi="ar-DZ"/>
        </w:rPr>
        <w:t xml:space="preserve"> والمِلْعقة ُ:جمعها ملاعق "</w:t>
      </w:r>
      <w:r w:rsidRPr="00927C23">
        <w:rPr>
          <w:rStyle w:val="Appelnotedebasdep"/>
          <w:rFonts w:cs="Traditional Arabic"/>
          <w:sz w:val="36"/>
          <w:szCs w:val="36"/>
          <w:rtl/>
          <w:lang w:bidi="ar-DZ"/>
        </w:rPr>
        <w:footnoteReference w:id="163"/>
      </w:r>
      <w:r w:rsidR="00235CD1" w:rsidRPr="00927C23">
        <w:rPr>
          <w:rFonts w:cs="Traditional Arabic" w:hint="cs"/>
          <w:sz w:val="36"/>
          <w:szCs w:val="36"/>
          <w:rtl/>
          <w:lang w:bidi="ar-DZ"/>
        </w:rPr>
        <w:t>.</w:t>
      </w:r>
    </w:p>
    <w:p w:rsidR="005D2C44" w:rsidRPr="00927C23" w:rsidRDefault="005D2C44" w:rsidP="00205586">
      <w:pPr>
        <w:bidi/>
        <w:jc w:val="both"/>
        <w:rPr>
          <w:rFonts w:cs="Traditional Arabic"/>
          <w:sz w:val="36"/>
          <w:szCs w:val="36"/>
          <w:rtl/>
          <w:lang w:bidi="ar-DZ"/>
        </w:rPr>
      </w:pPr>
      <w:r w:rsidRPr="00927C23">
        <w:rPr>
          <w:rFonts w:cs="Traditional Arabic" w:hint="cs"/>
          <w:b/>
          <w:bCs/>
          <w:sz w:val="36"/>
          <w:szCs w:val="36"/>
          <w:rtl/>
          <w:lang w:bidi="ar-DZ"/>
        </w:rPr>
        <w:t>-الباب الثامن عشر :</w:t>
      </w:r>
      <w:r w:rsidR="004A162E">
        <w:rPr>
          <w:rFonts w:cs="Traditional Arabic" w:hint="cs"/>
          <w:b/>
          <w:bCs/>
          <w:sz w:val="36"/>
          <w:szCs w:val="36"/>
          <w:rtl/>
          <w:lang w:bidi="ar-DZ"/>
        </w:rPr>
        <w:t xml:space="preserve">باب </w:t>
      </w:r>
      <w:r w:rsidRPr="00927C23">
        <w:rPr>
          <w:rFonts w:cs="Traditional Arabic" w:hint="cs"/>
          <w:b/>
          <w:bCs/>
          <w:sz w:val="36"/>
          <w:szCs w:val="36"/>
          <w:rtl/>
          <w:lang w:bidi="ar-DZ"/>
        </w:rPr>
        <w:t xml:space="preserve">آخر في الطعام: </w:t>
      </w:r>
      <w:r w:rsidRPr="00235CD1">
        <w:rPr>
          <w:rFonts w:cs="Traditional Arabic" w:hint="cs"/>
          <w:sz w:val="36"/>
          <w:szCs w:val="36"/>
          <w:rtl/>
          <w:lang w:bidi="ar-DZ"/>
        </w:rPr>
        <w:t>أيضا هو متعلق بأسماء الطبيخ والطعام ذكر فيه أنواع الأكل ومايتناسب مع هذا الأكل سواء أكا</w:t>
      </w:r>
      <w:r w:rsidR="00235CD1">
        <w:rPr>
          <w:rFonts w:cs="Traditional Arabic" w:hint="cs"/>
          <w:sz w:val="36"/>
          <w:szCs w:val="36"/>
          <w:rtl/>
          <w:lang w:bidi="ar-DZ"/>
        </w:rPr>
        <w:t>ن للإنسان أو الحيوان وقد شمل عن</w:t>
      </w:r>
      <w:r w:rsidRPr="00235CD1">
        <w:rPr>
          <w:rFonts w:cs="Traditional Arabic" w:hint="cs"/>
          <w:sz w:val="36"/>
          <w:szCs w:val="36"/>
          <w:rtl/>
          <w:lang w:bidi="ar-DZ"/>
        </w:rPr>
        <w:t xml:space="preserve">وانا واحدا ً قال فيه </w:t>
      </w:r>
      <w:r w:rsidRPr="00927C23">
        <w:rPr>
          <w:rFonts w:cs="Traditional Arabic" w:hint="cs"/>
          <w:b/>
          <w:bCs/>
          <w:sz w:val="36"/>
          <w:szCs w:val="36"/>
          <w:rtl/>
          <w:lang w:bidi="ar-DZ"/>
        </w:rPr>
        <w:t>:"</w:t>
      </w:r>
      <w:r w:rsidRPr="00927C23">
        <w:rPr>
          <w:rFonts w:cs="Traditional Arabic" w:hint="cs"/>
          <w:sz w:val="36"/>
          <w:szCs w:val="36"/>
          <w:rtl/>
          <w:lang w:bidi="ar-DZ"/>
        </w:rPr>
        <w:t>الطّعُوم  عشرة : حلْوٌ</w:t>
      </w:r>
      <w:r w:rsidR="002F5FFA">
        <w:rPr>
          <w:rFonts w:cs="Traditional Arabic" w:hint="cs"/>
          <w:sz w:val="36"/>
          <w:szCs w:val="36"/>
          <w:rtl/>
          <w:lang w:bidi="ar-DZ"/>
        </w:rPr>
        <w:t xml:space="preserve">، </w:t>
      </w:r>
      <w:r w:rsidRPr="00927C23">
        <w:rPr>
          <w:rFonts w:cs="Traditional Arabic" w:hint="cs"/>
          <w:sz w:val="36"/>
          <w:szCs w:val="36"/>
          <w:rtl/>
          <w:lang w:bidi="ar-DZ"/>
        </w:rPr>
        <w:t xml:space="preserve"> بيِّنُ الحَلاَوة</w:t>
      </w:r>
      <w:r w:rsidR="002F5FFA">
        <w:rPr>
          <w:rFonts w:cs="Traditional Arabic" w:hint="cs"/>
          <w:sz w:val="36"/>
          <w:szCs w:val="36"/>
          <w:rtl/>
          <w:lang w:bidi="ar-DZ"/>
        </w:rPr>
        <w:t xml:space="preserve">، </w:t>
      </w:r>
      <w:r w:rsidRPr="00927C23">
        <w:rPr>
          <w:rFonts w:cs="Traditional Arabic" w:hint="cs"/>
          <w:sz w:val="36"/>
          <w:szCs w:val="36"/>
          <w:rtl/>
          <w:lang w:bidi="ar-DZ"/>
        </w:rPr>
        <w:t>ومُرٌّ</w:t>
      </w:r>
      <w:r w:rsidR="002F5FFA">
        <w:rPr>
          <w:rFonts w:cs="Traditional Arabic" w:hint="cs"/>
          <w:sz w:val="36"/>
          <w:szCs w:val="36"/>
          <w:rtl/>
          <w:lang w:bidi="ar-DZ"/>
        </w:rPr>
        <w:t xml:space="preserve">، </w:t>
      </w:r>
      <w:r w:rsidRPr="00927C23">
        <w:rPr>
          <w:rFonts w:cs="Traditional Arabic" w:hint="cs"/>
          <w:sz w:val="36"/>
          <w:szCs w:val="36"/>
          <w:rtl/>
          <w:lang w:bidi="ar-DZ"/>
        </w:rPr>
        <w:t>بيِّن المرارة ومالِحٌ بيِّن الملوحة ... "</w:t>
      </w:r>
      <w:r w:rsidRPr="00927C23">
        <w:rPr>
          <w:rStyle w:val="Appelnotedebasdep"/>
          <w:rFonts w:cs="Traditional Arabic"/>
          <w:sz w:val="36"/>
          <w:szCs w:val="36"/>
          <w:rtl/>
          <w:lang w:bidi="ar-DZ"/>
        </w:rPr>
        <w:footnoteReference w:id="164"/>
      </w:r>
      <w:r w:rsidR="004A162E">
        <w:rPr>
          <w:rFonts w:cs="Traditional Arabic" w:hint="cs"/>
          <w:sz w:val="36"/>
          <w:szCs w:val="36"/>
          <w:rtl/>
          <w:lang w:bidi="ar-DZ"/>
        </w:rPr>
        <w:t>.</w:t>
      </w:r>
    </w:p>
    <w:p w:rsidR="005D2C44" w:rsidRPr="00927C23" w:rsidRDefault="005D2C44" w:rsidP="00205586">
      <w:pPr>
        <w:bidi/>
        <w:jc w:val="both"/>
        <w:rPr>
          <w:rFonts w:cs="Traditional Arabic"/>
          <w:sz w:val="36"/>
          <w:szCs w:val="36"/>
          <w:rtl/>
          <w:lang w:bidi="ar-DZ"/>
        </w:rPr>
      </w:pPr>
      <w:r w:rsidRPr="00927C23">
        <w:rPr>
          <w:rFonts w:cs="Traditional Arabic" w:hint="cs"/>
          <w:b/>
          <w:bCs/>
          <w:sz w:val="36"/>
          <w:szCs w:val="36"/>
          <w:rtl/>
          <w:lang w:bidi="ar-DZ"/>
        </w:rPr>
        <w:t>الباب التاسع عشر :</w:t>
      </w:r>
      <w:r w:rsidR="004A162E">
        <w:rPr>
          <w:rFonts w:cs="Traditional Arabic" w:hint="cs"/>
          <w:b/>
          <w:bCs/>
          <w:sz w:val="36"/>
          <w:szCs w:val="36"/>
          <w:rtl/>
          <w:lang w:bidi="ar-DZ"/>
        </w:rPr>
        <w:t xml:space="preserve"> باب </w:t>
      </w:r>
      <w:r w:rsidRPr="00927C23">
        <w:rPr>
          <w:rFonts w:cs="Traditional Arabic" w:hint="cs"/>
          <w:b/>
          <w:bCs/>
          <w:sz w:val="36"/>
          <w:szCs w:val="36"/>
          <w:rtl/>
          <w:lang w:bidi="ar-DZ"/>
        </w:rPr>
        <w:t xml:space="preserve">آخر منها : </w:t>
      </w:r>
      <w:r w:rsidRPr="004A162E">
        <w:rPr>
          <w:rFonts w:cs="Traditional Arabic" w:hint="cs"/>
          <w:sz w:val="36"/>
          <w:szCs w:val="36"/>
          <w:rtl/>
          <w:lang w:bidi="ar-DZ"/>
        </w:rPr>
        <w:t xml:space="preserve">يتعلق بالطعام قال فيه صفات آكل الطعام فقال </w:t>
      </w:r>
      <w:r w:rsidRPr="00927C23">
        <w:rPr>
          <w:rFonts w:cs="Traditional Arabic" w:hint="cs"/>
          <w:b/>
          <w:bCs/>
          <w:sz w:val="36"/>
          <w:szCs w:val="36"/>
          <w:rtl/>
          <w:lang w:bidi="ar-DZ"/>
        </w:rPr>
        <w:t>:"</w:t>
      </w:r>
      <w:r w:rsidRPr="00927C23">
        <w:rPr>
          <w:rFonts w:cs="Traditional Arabic" w:hint="cs"/>
          <w:sz w:val="36"/>
          <w:szCs w:val="36"/>
          <w:rtl/>
          <w:lang w:bidi="ar-DZ"/>
        </w:rPr>
        <w:t>الفَيِّه</w:t>
      </w:r>
      <w:r w:rsidR="002F5FFA">
        <w:rPr>
          <w:rFonts w:cs="Traditional Arabic" w:hint="cs"/>
          <w:sz w:val="36"/>
          <w:szCs w:val="36"/>
          <w:rtl/>
          <w:lang w:bidi="ar-DZ"/>
        </w:rPr>
        <w:t xml:space="preserve">، </w:t>
      </w:r>
      <w:r w:rsidRPr="00927C23">
        <w:rPr>
          <w:rFonts w:cs="Traditional Arabic" w:hint="cs"/>
          <w:sz w:val="36"/>
          <w:szCs w:val="36"/>
          <w:rtl/>
          <w:lang w:bidi="ar-DZ"/>
        </w:rPr>
        <w:t>والمُجَلَّحُ : الكَثير الأكل . والمَنْهُومُ : الّذي لا يشبع . والقَتِين : القليل الطُّعمِ . والأَجِمُ: الّذي يكرهُ  الطعام َ شِبَعًا .و البَشِمُ : المُمتَلِئ طعاما الكاره له</w:t>
      </w:r>
      <w:r w:rsidR="00205586">
        <w:rPr>
          <w:rFonts w:cs="Traditional Arabic" w:hint="cs"/>
          <w:sz w:val="36"/>
          <w:szCs w:val="36"/>
          <w:rtl/>
          <w:lang w:bidi="ar-DZ"/>
        </w:rPr>
        <w:t>........</w:t>
      </w:r>
      <w:r w:rsidRPr="00927C23">
        <w:rPr>
          <w:rFonts w:cs="Traditional Arabic" w:hint="cs"/>
          <w:sz w:val="36"/>
          <w:szCs w:val="36"/>
          <w:rtl/>
          <w:lang w:bidi="ar-DZ"/>
        </w:rPr>
        <w:t>"</w:t>
      </w:r>
      <w:r w:rsidRPr="00927C23">
        <w:rPr>
          <w:rStyle w:val="Appelnotedebasdep"/>
          <w:rFonts w:cs="Traditional Arabic"/>
          <w:sz w:val="36"/>
          <w:szCs w:val="36"/>
          <w:rtl/>
          <w:lang w:bidi="ar-DZ"/>
        </w:rPr>
        <w:footnoteReference w:id="165"/>
      </w:r>
    </w:p>
    <w:p w:rsidR="005D2C44" w:rsidRPr="00927C23" w:rsidRDefault="005D2C44" w:rsidP="00205586">
      <w:pPr>
        <w:bidi/>
        <w:jc w:val="both"/>
        <w:rPr>
          <w:rFonts w:cs="Traditional Arabic"/>
          <w:sz w:val="36"/>
          <w:szCs w:val="36"/>
          <w:rtl/>
          <w:lang w:bidi="ar-DZ"/>
        </w:rPr>
      </w:pPr>
      <w:r w:rsidRPr="00927C23">
        <w:rPr>
          <w:rFonts w:cs="Traditional Arabic" w:hint="cs"/>
          <w:b/>
          <w:bCs/>
          <w:sz w:val="36"/>
          <w:szCs w:val="36"/>
          <w:rtl/>
          <w:lang w:bidi="ar-DZ"/>
        </w:rPr>
        <w:t>-الباب العشرون :</w:t>
      </w:r>
      <w:r w:rsidR="004A162E">
        <w:rPr>
          <w:rFonts w:cs="Traditional Arabic" w:hint="cs"/>
          <w:b/>
          <w:bCs/>
          <w:sz w:val="36"/>
          <w:szCs w:val="36"/>
          <w:rtl/>
          <w:lang w:bidi="ar-DZ"/>
        </w:rPr>
        <w:t xml:space="preserve">باب </w:t>
      </w:r>
      <w:r w:rsidRPr="00927C23">
        <w:rPr>
          <w:rFonts w:cs="Traditional Arabic" w:hint="cs"/>
          <w:b/>
          <w:bCs/>
          <w:sz w:val="36"/>
          <w:szCs w:val="36"/>
          <w:rtl/>
          <w:lang w:bidi="ar-DZ"/>
        </w:rPr>
        <w:t>أسام للطبيخ</w:t>
      </w:r>
      <w:r w:rsidR="002F5FFA">
        <w:rPr>
          <w:rFonts w:cs="Traditional Arabic" w:hint="cs"/>
          <w:b/>
          <w:bCs/>
          <w:sz w:val="36"/>
          <w:szCs w:val="36"/>
          <w:rtl/>
          <w:lang w:bidi="ar-DZ"/>
        </w:rPr>
        <w:t xml:space="preserve">، </w:t>
      </w:r>
      <w:r w:rsidRPr="00927C23">
        <w:rPr>
          <w:rFonts w:cs="Traditional Arabic" w:hint="cs"/>
          <w:b/>
          <w:bCs/>
          <w:sz w:val="36"/>
          <w:szCs w:val="36"/>
          <w:rtl/>
          <w:lang w:bidi="ar-DZ"/>
        </w:rPr>
        <w:t xml:space="preserve">تستعملها العرب ومجاورها: </w:t>
      </w:r>
      <w:r w:rsidRPr="004A162E">
        <w:rPr>
          <w:rFonts w:cs="Traditional Arabic" w:hint="cs"/>
          <w:sz w:val="36"/>
          <w:szCs w:val="36"/>
          <w:rtl/>
          <w:lang w:bidi="ar-DZ"/>
        </w:rPr>
        <w:t xml:space="preserve">ذكر فيه أسماء الطبيخ مثل الحيس و السَّغبلة وما يقال لها في لغات العرب </w:t>
      </w:r>
      <w:r w:rsidR="00AA59FB">
        <w:rPr>
          <w:rFonts w:cs="Traditional Arabic" w:hint="cs"/>
          <w:sz w:val="36"/>
          <w:szCs w:val="36"/>
          <w:rtl/>
          <w:lang w:bidi="ar-DZ"/>
        </w:rPr>
        <w:t xml:space="preserve">وقد </w:t>
      </w:r>
      <w:r w:rsidRPr="004A162E">
        <w:rPr>
          <w:rFonts w:cs="Traditional Arabic" w:hint="cs"/>
          <w:sz w:val="36"/>
          <w:szCs w:val="36"/>
          <w:rtl/>
          <w:lang w:bidi="ar-DZ"/>
        </w:rPr>
        <w:t xml:space="preserve">رادفها في بعض الأحيان باللغة الفارسية مثل قوله </w:t>
      </w:r>
      <w:r w:rsidRPr="00927C23">
        <w:rPr>
          <w:rFonts w:cs="Traditional Arabic" w:hint="cs"/>
          <w:sz w:val="36"/>
          <w:szCs w:val="36"/>
          <w:rtl/>
          <w:lang w:bidi="ar-DZ"/>
        </w:rPr>
        <w:t>المَضيرةُ:" الطّبِيخ ُ منَ اللَّبن الماضِرِ</w:t>
      </w:r>
      <w:r w:rsidR="002F5FFA">
        <w:rPr>
          <w:rFonts w:cs="Traditional Arabic" w:hint="cs"/>
          <w:sz w:val="36"/>
          <w:szCs w:val="36"/>
          <w:rtl/>
          <w:lang w:bidi="ar-DZ"/>
        </w:rPr>
        <w:t>،</w:t>
      </w:r>
      <w:r w:rsidRPr="00927C23">
        <w:rPr>
          <w:rFonts w:cs="Traditional Arabic" w:hint="cs"/>
          <w:sz w:val="36"/>
          <w:szCs w:val="36"/>
          <w:rtl/>
          <w:lang w:bidi="ar-DZ"/>
        </w:rPr>
        <w:t>وهو الحامِض، والخَليَّة</w:t>
      </w:r>
      <w:r w:rsidR="002F5FFA">
        <w:rPr>
          <w:rFonts w:cs="Traditional Arabic" w:hint="cs"/>
          <w:sz w:val="36"/>
          <w:szCs w:val="36"/>
          <w:rtl/>
          <w:lang w:bidi="ar-DZ"/>
        </w:rPr>
        <w:t xml:space="preserve">، </w:t>
      </w:r>
      <w:r w:rsidRPr="00927C23">
        <w:rPr>
          <w:rFonts w:cs="Traditional Arabic" w:hint="cs"/>
          <w:sz w:val="36"/>
          <w:szCs w:val="36"/>
          <w:rtl/>
          <w:lang w:bidi="ar-DZ"/>
        </w:rPr>
        <w:t xml:space="preserve"> والمخلّلة والسَّمَقْمقَةُ: السِّكباج</w:t>
      </w:r>
      <w:r w:rsidR="002F5FFA">
        <w:rPr>
          <w:rFonts w:cs="Traditional Arabic" w:hint="cs"/>
          <w:sz w:val="36"/>
          <w:szCs w:val="36"/>
          <w:rtl/>
          <w:lang w:bidi="ar-DZ"/>
        </w:rPr>
        <w:t xml:space="preserve">، </w:t>
      </w:r>
      <w:r w:rsidRPr="00927C23">
        <w:rPr>
          <w:rFonts w:cs="Traditional Arabic" w:hint="cs"/>
          <w:sz w:val="36"/>
          <w:szCs w:val="36"/>
          <w:rtl/>
          <w:lang w:bidi="ar-DZ"/>
        </w:rPr>
        <w:t>و</w:t>
      </w:r>
      <w:r w:rsidR="004A162E">
        <w:rPr>
          <w:rFonts w:cs="Traditional Arabic" w:hint="cs"/>
          <w:sz w:val="36"/>
          <w:szCs w:val="36"/>
          <w:rtl/>
          <w:lang w:bidi="ar-DZ"/>
        </w:rPr>
        <w:t xml:space="preserve">الصَّفْصافةُ :لغة ثقيف... </w:t>
      </w:r>
      <w:r w:rsidRPr="00927C23">
        <w:rPr>
          <w:rFonts w:cs="Traditional Arabic" w:hint="cs"/>
          <w:sz w:val="36"/>
          <w:szCs w:val="36"/>
          <w:rtl/>
          <w:lang w:bidi="ar-DZ"/>
        </w:rPr>
        <w:t>"</w:t>
      </w:r>
      <w:r w:rsidR="004A162E" w:rsidRPr="00927C23">
        <w:rPr>
          <w:rStyle w:val="Appelnotedebasdep"/>
          <w:rFonts w:cs="Traditional Arabic"/>
          <w:sz w:val="36"/>
          <w:szCs w:val="36"/>
          <w:rtl/>
          <w:lang w:bidi="ar-DZ"/>
        </w:rPr>
        <w:footnoteReference w:id="166"/>
      </w:r>
      <w:r w:rsidR="004A162E">
        <w:rPr>
          <w:rFonts w:cs="Traditional Arabic" w:hint="cs"/>
          <w:sz w:val="36"/>
          <w:szCs w:val="36"/>
          <w:rtl/>
          <w:lang w:bidi="ar-DZ"/>
        </w:rPr>
        <w:t>.</w:t>
      </w:r>
    </w:p>
    <w:p w:rsidR="005D2C44" w:rsidRPr="00927C23" w:rsidRDefault="005D2C44" w:rsidP="00205586">
      <w:pPr>
        <w:bidi/>
        <w:jc w:val="both"/>
        <w:rPr>
          <w:rFonts w:cs="Traditional Arabic"/>
          <w:sz w:val="36"/>
          <w:szCs w:val="36"/>
          <w:rtl/>
          <w:lang w:bidi="ar-DZ"/>
        </w:rPr>
      </w:pPr>
      <w:r w:rsidRPr="00927C23">
        <w:rPr>
          <w:rFonts w:cs="Traditional Arabic" w:hint="cs"/>
          <w:b/>
          <w:bCs/>
          <w:sz w:val="36"/>
          <w:szCs w:val="36"/>
          <w:rtl/>
          <w:lang w:bidi="ar-DZ"/>
        </w:rPr>
        <w:t xml:space="preserve">-الباب الحادي والعشرون :باب الألبان : </w:t>
      </w:r>
      <w:r w:rsidRPr="00927C23">
        <w:rPr>
          <w:rFonts w:cs="Traditional Arabic" w:hint="cs"/>
          <w:sz w:val="36"/>
          <w:szCs w:val="36"/>
          <w:rtl/>
          <w:lang w:bidi="ar-DZ"/>
        </w:rPr>
        <w:t xml:space="preserve">أورد فيه اللبن ومسمياته وصفاته  قال فيه  اللَّبأ:"أولُ حلْبٍ بعد وضع المُلبنِ. ولبَأتُ القوم: أطعمتهم اللّبأ ويقال لِلَّبن:الرِّسل والمفصح :اللبن </w:t>
      </w:r>
      <w:r w:rsidRPr="006161C4">
        <w:rPr>
          <w:rFonts w:cs="Traditional Arabic" w:hint="cs"/>
          <w:sz w:val="36"/>
          <w:szCs w:val="36"/>
          <w:rtl/>
          <w:lang w:bidi="ar-DZ"/>
        </w:rPr>
        <w:t>أي</w:t>
      </w:r>
      <w:r w:rsidRPr="00927C23">
        <w:rPr>
          <w:rFonts w:cs="Traditional Arabic" w:hint="cs"/>
          <w:sz w:val="36"/>
          <w:szCs w:val="36"/>
          <w:rtl/>
          <w:lang w:bidi="ar-DZ"/>
        </w:rPr>
        <w:t xml:space="preserve"> ذَهب عنه اللَّبأ...، "</w:t>
      </w:r>
      <w:r w:rsidRPr="00927C23">
        <w:rPr>
          <w:rStyle w:val="Appelnotedebasdep"/>
          <w:rFonts w:cs="Traditional Arabic"/>
          <w:sz w:val="36"/>
          <w:szCs w:val="36"/>
          <w:rtl/>
          <w:lang w:bidi="ar-DZ"/>
        </w:rPr>
        <w:footnoteReference w:id="167"/>
      </w:r>
      <w:r w:rsidRPr="00927C23">
        <w:rPr>
          <w:rFonts w:cs="Traditional Arabic" w:hint="cs"/>
          <w:sz w:val="36"/>
          <w:szCs w:val="36"/>
          <w:rtl/>
          <w:lang w:bidi="ar-DZ"/>
        </w:rPr>
        <w:t>.</w:t>
      </w:r>
    </w:p>
    <w:p w:rsidR="005D2C44" w:rsidRPr="00927C23" w:rsidRDefault="005D2C44" w:rsidP="00205586">
      <w:pPr>
        <w:bidi/>
        <w:spacing w:after="0"/>
        <w:jc w:val="both"/>
        <w:rPr>
          <w:rFonts w:cs="Traditional Arabic"/>
          <w:sz w:val="36"/>
          <w:szCs w:val="36"/>
          <w:rtl/>
          <w:lang w:bidi="ar-DZ"/>
        </w:rPr>
      </w:pPr>
      <w:r w:rsidRPr="00927C23">
        <w:rPr>
          <w:rFonts w:cs="Traditional Arabic" w:hint="cs"/>
          <w:b/>
          <w:bCs/>
          <w:sz w:val="36"/>
          <w:szCs w:val="36"/>
          <w:rtl/>
          <w:lang w:bidi="ar-DZ"/>
        </w:rPr>
        <w:lastRenderedPageBreak/>
        <w:t xml:space="preserve">-الباب الثاني والعشرون :باب الشرب : </w:t>
      </w:r>
      <w:r w:rsidRPr="00927C23">
        <w:rPr>
          <w:rFonts w:cs="Traditional Arabic" w:hint="cs"/>
          <w:sz w:val="36"/>
          <w:szCs w:val="36"/>
          <w:rtl/>
          <w:lang w:bidi="ar-DZ"/>
        </w:rPr>
        <w:t xml:space="preserve">ذكر فيه ما يندرج  في الشرب من أسماءٍ للخمر والنبيذ  </w:t>
      </w:r>
      <w:r w:rsidR="00AA59FB">
        <w:rPr>
          <w:rFonts w:cs="Traditional Arabic" w:hint="cs"/>
          <w:sz w:val="36"/>
          <w:szCs w:val="36"/>
          <w:rtl/>
          <w:lang w:bidi="ar-DZ"/>
        </w:rPr>
        <w:t>و</w:t>
      </w:r>
      <w:r w:rsidRPr="00927C23">
        <w:rPr>
          <w:rFonts w:cs="Traditional Arabic" w:hint="cs"/>
          <w:sz w:val="36"/>
          <w:szCs w:val="36"/>
          <w:rtl/>
          <w:lang w:bidi="ar-DZ"/>
        </w:rPr>
        <w:t>سبب تسميتها</w:t>
      </w:r>
      <w:r w:rsidR="00AA59FB">
        <w:rPr>
          <w:rFonts w:cs="Traditional Arabic" w:hint="cs"/>
          <w:sz w:val="36"/>
          <w:szCs w:val="36"/>
          <w:rtl/>
          <w:lang w:bidi="ar-DZ"/>
        </w:rPr>
        <w:t xml:space="preserve"> بذلك</w:t>
      </w:r>
      <w:r w:rsidRPr="00927C23">
        <w:rPr>
          <w:rFonts w:cs="Traditional Arabic" w:hint="cs"/>
          <w:sz w:val="36"/>
          <w:szCs w:val="36"/>
          <w:rtl/>
          <w:lang w:bidi="ar-DZ"/>
        </w:rPr>
        <w:t xml:space="preserve"> ونحوها ثم ذكر الملاعب والمعازف والدف ضم </w:t>
      </w:r>
      <w:r w:rsidR="00834E02">
        <w:rPr>
          <w:rFonts w:cs="Traditional Arabic" w:hint="cs"/>
          <w:sz w:val="36"/>
          <w:szCs w:val="36"/>
          <w:rtl/>
          <w:lang w:bidi="ar-DZ"/>
        </w:rPr>
        <w:t>عنوانا</w:t>
      </w:r>
      <w:r w:rsidRPr="00927C23">
        <w:rPr>
          <w:rFonts w:cs="Traditional Arabic" w:hint="cs"/>
          <w:sz w:val="36"/>
          <w:szCs w:val="36"/>
          <w:rtl/>
          <w:lang w:bidi="ar-DZ"/>
        </w:rPr>
        <w:t xml:space="preserve"> واحدا</w:t>
      </w:r>
      <w:r w:rsidR="002F5FFA">
        <w:rPr>
          <w:rFonts w:cs="Traditional Arabic" w:hint="cs"/>
          <w:sz w:val="36"/>
          <w:szCs w:val="36"/>
          <w:rtl/>
          <w:lang w:bidi="ar-DZ"/>
        </w:rPr>
        <w:t xml:space="preserve">، </w:t>
      </w:r>
      <w:r w:rsidRPr="00927C23">
        <w:rPr>
          <w:rFonts w:cs="Traditional Arabic" w:hint="cs"/>
          <w:sz w:val="36"/>
          <w:szCs w:val="36"/>
          <w:rtl/>
          <w:lang w:bidi="ar-DZ"/>
        </w:rPr>
        <w:t>قال فيه  ":التَّغمُّرُ:أقلُّ الشُّربِ. ويقال نَضحَ الرّىّ :إذا شرب... "</w:t>
      </w:r>
      <w:r w:rsidRPr="00927C23">
        <w:rPr>
          <w:rStyle w:val="Appelnotedebasdep"/>
          <w:rFonts w:cs="Traditional Arabic"/>
          <w:sz w:val="36"/>
          <w:szCs w:val="36"/>
          <w:rtl/>
          <w:lang w:bidi="ar-DZ"/>
        </w:rPr>
        <w:footnoteReference w:id="168"/>
      </w:r>
      <w:r w:rsidR="009D10ED">
        <w:rPr>
          <w:rFonts w:cs="Traditional Arabic" w:hint="cs"/>
          <w:sz w:val="36"/>
          <w:szCs w:val="36"/>
          <w:rtl/>
          <w:lang w:bidi="ar-DZ"/>
        </w:rPr>
        <w:t>.</w:t>
      </w:r>
    </w:p>
    <w:p w:rsidR="005D2C44" w:rsidRPr="00927C23" w:rsidRDefault="005D2C44" w:rsidP="00205586">
      <w:pPr>
        <w:bidi/>
        <w:spacing w:after="0"/>
        <w:jc w:val="both"/>
        <w:rPr>
          <w:rFonts w:cs="Traditional Arabic"/>
          <w:sz w:val="36"/>
          <w:szCs w:val="36"/>
          <w:rtl/>
          <w:lang w:bidi="ar-DZ"/>
        </w:rPr>
      </w:pPr>
      <w:r w:rsidRPr="00927C23">
        <w:rPr>
          <w:rFonts w:cs="Traditional Arabic" w:hint="cs"/>
          <w:b/>
          <w:bCs/>
          <w:sz w:val="36"/>
          <w:szCs w:val="36"/>
          <w:rtl/>
          <w:lang w:bidi="ar-DZ"/>
        </w:rPr>
        <w:t xml:space="preserve">-الباب الثالث والعشرون :باب وصف اليد إذا باشرت وما يعلق بها: </w:t>
      </w:r>
      <w:r w:rsidRPr="00927C23">
        <w:rPr>
          <w:rFonts w:cs="Traditional Arabic" w:hint="cs"/>
          <w:sz w:val="36"/>
          <w:szCs w:val="36"/>
          <w:rtl/>
          <w:lang w:bidi="ar-DZ"/>
        </w:rPr>
        <w:t>عرف اليد ثم راح يصف لنا  حالة ما إذا علق بها شيء و</w:t>
      </w:r>
      <w:r w:rsidR="00B917F2">
        <w:rPr>
          <w:rFonts w:cs="Traditional Arabic" w:hint="cs"/>
          <w:sz w:val="36"/>
          <w:szCs w:val="36"/>
          <w:rtl/>
          <w:lang w:bidi="ar-DZ"/>
        </w:rPr>
        <w:t xml:space="preserve"> عند </w:t>
      </w:r>
      <w:r w:rsidRPr="00927C23">
        <w:rPr>
          <w:rFonts w:cs="Traditional Arabic" w:hint="cs"/>
          <w:sz w:val="36"/>
          <w:szCs w:val="36"/>
          <w:rtl/>
          <w:lang w:bidi="ar-DZ"/>
        </w:rPr>
        <w:t>مباشرتها للعمل  فقال:"</w:t>
      </w:r>
      <w:r w:rsidRPr="00927C23">
        <w:rPr>
          <w:rFonts w:cs="Traditional Arabic" w:hint="cs"/>
          <w:b/>
          <w:bCs/>
          <w:sz w:val="36"/>
          <w:szCs w:val="36"/>
          <w:rtl/>
          <w:lang w:bidi="ar-DZ"/>
        </w:rPr>
        <w:t xml:space="preserve"> الْيد </w:t>
      </w:r>
      <w:r w:rsidRPr="00927C23">
        <w:rPr>
          <w:rFonts w:cs="Traditional Arabic" w:hint="cs"/>
          <w:sz w:val="36"/>
          <w:szCs w:val="36"/>
          <w:rtl/>
          <w:lang w:bidi="ar-DZ"/>
        </w:rPr>
        <w:t xml:space="preserve">:من اللحم غَمِرةٌ ومن الشحم زهمةٌ ومن السمنِ نَسِمة ٌ </w:t>
      </w:r>
      <w:r w:rsidR="00205586">
        <w:rPr>
          <w:rFonts w:cs="Traditional Arabic" w:hint="cs"/>
          <w:sz w:val="36"/>
          <w:szCs w:val="36"/>
          <w:rtl/>
          <w:lang w:bidi="ar-DZ"/>
        </w:rPr>
        <w:t>.....</w:t>
      </w:r>
      <w:r w:rsidRPr="00927C23">
        <w:rPr>
          <w:rFonts w:cs="Traditional Arabic" w:hint="cs"/>
          <w:sz w:val="36"/>
          <w:szCs w:val="36"/>
          <w:rtl/>
          <w:lang w:bidi="ar-DZ"/>
        </w:rPr>
        <w:t>"</w:t>
      </w:r>
      <w:r w:rsidRPr="00927C23">
        <w:rPr>
          <w:rStyle w:val="Appelnotedebasdep"/>
          <w:rFonts w:cs="Traditional Arabic"/>
          <w:sz w:val="36"/>
          <w:szCs w:val="36"/>
          <w:rtl/>
          <w:lang w:bidi="ar-DZ"/>
        </w:rPr>
        <w:footnoteReference w:id="169"/>
      </w:r>
      <w:r w:rsidR="009D10ED" w:rsidRPr="00927C23">
        <w:rPr>
          <w:rFonts w:cs="Traditional Arabic" w:hint="cs"/>
          <w:sz w:val="36"/>
          <w:szCs w:val="36"/>
          <w:rtl/>
          <w:lang w:bidi="ar-DZ"/>
        </w:rPr>
        <w:t>.</w:t>
      </w:r>
    </w:p>
    <w:p w:rsidR="005D2C44" w:rsidRPr="00927C23" w:rsidRDefault="005D2C44" w:rsidP="00205586">
      <w:pPr>
        <w:bidi/>
        <w:spacing w:after="0"/>
        <w:jc w:val="both"/>
        <w:rPr>
          <w:rFonts w:cs="Traditional Arabic"/>
          <w:sz w:val="36"/>
          <w:szCs w:val="36"/>
          <w:rtl/>
          <w:lang w:bidi="ar-DZ"/>
        </w:rPr>
      </w:pPr>
      <w:r w:rsidRPr="00927C23">
        <w:rPr>
          <w:rFonts w:cs="Traditional Arabic" w:hint="cs"/>
          <w:b/>
          <w:bCs/>
          <w:sz w:val="36"/>
          <w:szCs w:val="36"/>
          <w:rtl/>
          <w:lang w:bidi="ar-DZ"/>
        </w:rPr>
        <w:t xml:space="preserve">- الباب الرابع والعشرون :باب آلات البيت: </w:t>
      </w:r>
      <w:r w:rsidRPr="009D10ED">
        <w:rPr>
          <w:rFonts w:cs="Traditional Arabic" w:hint="cs"/>
          <w:sz w:val="36"/>
          <w:szCs w:val="36"/>
          <w:rtl/>
          <w:lang w:bidi="ar-DZ"/>
        </w:rPr>
        <w:t>ذكر مستلزمات  البيت من سرر ونحوها مع الإشارة إلى أغراض المرأة من مكحلة و غير ذلك وما يجعل فيه الدواء كما نجده قد كرر بعض الأدوات مثل القارورة والسكرجة... قال فيه</w:t>
      </w:r>
      <w:r w:rsidRPr="00927C23">
        <w:rPr>
          <w:rFonts w:cs="Traditional Arabic" w:hint="cs"/>
          <w:b/>
          <w:bCs/>
          <w:sz w:val="36"/>
          <w:szCs w:val="36"/>
          <w:rtl/>
          <w:lang w:bidi="ar-DZ"/>
        </w:rPr>
        <w:t xml:space="preserve"> :" </w:t>
      </w:r>
      <w:r w:rsidRPr="00927C23">
        <w:rPr>
          <w:rFonts w:cs="Traditional Arabic" w:hint="cs"/>
          <w:sz w:val="36"/>
          <w:szCs w:val="36"/>
          <w:rtl/>
          <w:lang w:bidi="ar-DZ"/>
        </w:rPr>
        <w:t>السَّرير</w:t>
      </w:r>
      <w:r w:rsidR="002F5FFA">
        <w:rPr>
          <w:rFonts w:cs="Traditional Arabic" w:hint="cs"/>
          <w:sz w:val="36"/>
          <w:szCs w:val="36"/>
          <w:rtl/>
          <w:lang w:bidi="ar-DZ"/>
        </w:rPr>
        <w:t xml:space="preserve">، </w:t>
      </w:r>
      <w:r w:rsidR="003F4529">
        <w:rPr>
          <w:rFonts w:cs="Traditional Arabic" w:hint="cs"/>
          <w:sz w:val="36"/>
          <w:szCs w:val="36"/>
          <w:rtl/>
          <w:lang w:bidi="ar-DZ"/>
        </w:rPr>
        <w:t>جمعه أسِرَّة وسُررٌ و</w:t>
      </w:r>
      <w:r w:rsidRPr="00927C23">
        <w:rPr>
          <w:rFonts w:cs="Traditional Arabic" w:hint="cs"/>
          <w:sz w:val="36"/>
          <w:szCs w:val="36"/>
          <w:rtl/>
          <w:lang w:bidi="ar-DZ"/>
        </w:rPr>
        <w:t>الصَّيهور:ما يوضع عليه متاع البيت من صُفْرٍ أو شَبَهٍ أو طينٍ أو خشب" خُوارِسْتان"..."</w:t>
      </w:r>
      <w:r w:rsidRPr="00927C23">
        <w:rPr>
          <w:rStyle w:val="Appelnotedebasdep"/>
          <w:rFonts w:cs="Traditional Arabic"/>
          <w:sz w:val="36"/>
          <w:szCs w:val="36"/>
          <w:rtl/>
          <w:lang w:bidi="ar-DZ"/>
        </w:rPr>
        <w:footnoteReference w:id="170"/>
      </w:r>
      <w:r w:rsidR="009D10ED">
        <w:rPr>
          <w:rFonts w:cs="Traditional Arabic" w:hint="cs"/>
          <w:sz w:val="36"/>
          <w:szCs w:val="36"/>
          <w:rtl/>
          <w:lang w:bidi="ar-DZ"/>
        </w:rPr>
        <w:t>.</w:t>
      </w:r>
    </w:p>
    <w:p w:rsidR="005D2C44" w:rsidRPr="00927C23" w:rsidRDefault="005D2C44" w:rsidP="00205586">
      <w:pPr>
        <w:bidi/>
        <w:spacing w:after="0"/>
        <w:jc w:val="both"/>
        <w:rPr>
          <w:rFonts w:cs="Traditional Arabic"/>
          <w:b/>
          <w:bCs/>
          <w:sz w:val="36"/>
          <w:szCs w:val="36"/>
          <w:rtl/>
          <w:lang w:bidi="ar-DZ"/>
        </w:rPr>
      </w:pPr>
      <w:r w:rsidRPr="00927C23">
        <w:rPr>
          <w:rFonts w:cs="Traditional Arabic" w:hint="cs"/>
          <w:b/>
          <w:bCs/>
          <w:sz w:val="36"/>
          <w:szCs w:val="36"/>
          <w:rtl/>
          <w:lang w:bidi="ar-DZ"/>
        </w:rPr>
        <w:t>-الباب الخامس والعشرون:باب الأدوات</w:t>
      </w:r>
      <w:r w:rsidRPr="009D10ED">
        <w:rPr>
          <w:rFonts w:cs="Traditional Arabic" w:hint="cs"/>
          <w:sz w:val="36"/>
          <w:szCs w:val="36"/>
          <w:rtl/>
          <w:lang w:bidi="ar-DZ"/>
        </w:rPr>
        <w:t>:  ذكر فيه بعضا من الأدوات كالفئوس والمناجل وبعضا من أدوات الحدادين من ظروف ونحوها</w:t>
      </w:r>
      <w:r w:rsidR="002F5FFA" w:rsidRPr="009D10ED">
        <w:rPr>
          <w:rFonts w:cs="Traditional Arabic" w:hint="cs"/>
          <w:sz w:val="36"/>
          <w:szCs w:val="36"/>
          <w:rtl/>
          <w:lang w:bidi="ar-DZ"/>
        </w:rPr>
        <w:t xml:space="preserve">، </w:t>
      </w:r>
      <w:r w:rsidR="00834E02" w:rsidRPr="009D10ED">
        <w:rPr>
          <w:rFonts w:cs="Traditional Arabic" w:hint="cs"/>
          <w:sz w:val="36"/>
          <w:szCs w:val="36"/>
          <w:rtl/>
          <w:lang w:bidi="ar-DZ"/>
        </w:rPr>
        <w:t xml:space="preserve"> ليضم أربعة عناو</w:t>
      </w:r>
      <w:r w:rsidRPr="009D10ED">
        <w:rPr>
          <w:rFonts w:cs="Traditional Arabic" w:hint="cs"/>
          <w:sz w:val="36"/>
          <w:szCs w:val="36"/>
          <w:rtl/>
          <w:lang w:bidi="ar-DZ"/>
        </w:rPr>
        <w:t xml:space="preserve">ين فرعية قال فيه:" :الفأس </w:t>
      </w:r>
      <w:r w:rsidRPr="00927C23">
        <w:rPr>
          <w:rFonts w:cs="Traditional Arabic" w:hint="cs"/>
          <w:sz w:val="36"/>
          <w:szCs w:val="36"/>
          <w:rtl/>
          <w:lang w:bidi="ar-DZ"/>
        </w:rPr>
        <w:t>:مؤَنثة مَهموزة وجمعها أَفؤسٌ وفُئُوسٌ</w:t>
      </w:r>
      <w:r w:rsidR="002F5FFA">
        <w:rPr>
          <w:rFonts w:cs="Traditional Arabic" w:hint="cs"/>
          <w:sz w:val="36"/>
          <w:szCs w:val="36"/>
          <w:rtl/>
          <w:lang w:bidi="ar-DZ"/>
        </w:rPr>
        <w:t xml:space="preserve">، </w:t>
      </w:r>
      <w:r w:rsidRPr="00927C23">
        <w:rPr>
          <w:rFonts w:cs="Traditional Arabic" w:hint="cs"/>
          <w:sz w:val="36"/>
          <w:szCs w:val="36"/>
          <w:rtl/>
          <w:lang w:bidi="ar-DZ"/>
        </w:rPr>
        <w:t xml:space="preserve">والخَصينُ </w:t>
      </w:r>
      <w:r w:rsidR="003F4529">
        <w:rPr>
          <w:rFonts w:cs="Traditional Arabic" w:hint="cs"/>
          <w:sz w:val="36"/>
          <w:szCs w:val="36"/>
          <w:rtl/>
          <w:lang w:bidi="ar-DZ"/>
        </w:rPr>
        <w:t xml:space="preserve">- </w:t>
      </w:r>
      <w:r w:rsidRPr="00927C23">
        <w:rPr>
          <w:rFonts w:cs="Traditional Arabic" w:hint="cs"/>
          <w:sz w:val="36"/>
          <w:szCs w:val="36"/>
          <w:rtl/>
          <w:lang w:bidi="ar-DZ"/>
        </w:rPr>
        <w:t xml:space="preserve">بالخاء معجمة والصاد غير معجمة </w:t>
      </w:r>
      <w:r w:rsidR="003F4529">
        <w:rPr>
          <w:rFonts w:cs="Traditional Arabic" w:hint="cs"/>
          <w:sz w:val="36"/>
          <w:szCs w:val="36"/>
          <w:rtl/>
          <w:lang w:bidi="ar-DZ"/>
        </w:rPr>
        <w:t>-</w:t>
      </w:r>
      <w:r w:rsidRPr="00927C23">
        <w:rPr>
          <w:rFonts w:cs="Traditional Arabic" w:hint="cs"/>
          <w:sz w:val="36"/>
          <w:szCs w:val="36"/>
          <w:rtl/>
          <w:lang w:bidi="ar-DZ"/>
        </w:rPr>
        <w:t xml:space="preserve"> فأسٌ ذات خَلفٍ واحدٍ والحَدأة : ذات الرأسين والجميع حَدأَ .......</w:t>
      </w:r>
      <w:r w:rsidR="003F4529">
        <w:rPr>
          <w:rFonts w:cs="Traditional Arabic" w:hint="cs"/>
          <w:sz w:val="36"/>
          <w:szCs w:val="36"/>
          <w:rtl/>
          <w:lang w:bidi="ar-DZ"/>
        </w:rPr>
        <w:t>.</w:t>
      </w:r>
      <w:r w:rsidRPr="00927C23">
        <w:rPr>
          <w:rFonts w:cs="Traditional Arabic" w:hint="cs"/>
          <w:sz w:val="36"/>
          <w:szCs w:val="36"/>
          <w:rtl/>
          <w:lang w:bidi="ar-DZ"/>
        </w:rPr>
        <w:t>.."</w:t>
      </w:r>
      <w:r w:rsidRPr="00927C23">
        <w:rPr>
          <w:rStyle w:val="Appelnotedebasdep"/>
          <w:rFonts w:cs="Traditional Arabic"/>
          <w:sz w:val="36"/>
          <w:szCs w:val="36"/>
          <w:rtl/>
          <w:lang w:bidi="ar-DZ"/>
        </w:rPr>
        <w:footnoteReference w:id="171"/>
      </w:r>
      <w:r w:rsidR="003F4529">
        <w:rPr>
          <w:rFonts w:cs="Traditional Arabic" w:hint="cs"/>
          <w:sz w:val="36"/>
          <w:szCs w:val="36"/>
          <w:rtl/>
          <w:lang w:bidi="ar-DZ"/>
        </w:rPr>
        <w:t>.</w:t>
      </w:r>
    </w:p>
    <w:p w:rsidR="005D2C44" w:rsidRPr="00927C23" w:rsidRDefault="005D2C44" w:rsidP="00205586">
      <w:pPr>
        <w:bidi/>
        <w:jc w:val="both"/>
        <w:rPr>
          <w:rFonts w:cs="Traditional Arabic"/>
          <w:sz w:val="36"/>
          <w:szCs w:val="36"/>
          <w:rtl/>
          <w:lang w:bidi="ar-DZ"/>
        </w:rPr>
      </w:pPr>
      <w:r w:rsidRPr="00927C23">
        <w:rPr>
          <w:rFonts w:cs="Traditional Arabic" w:hint="cs"/>
          <w:b/>
          <w:bCs/>
          <w:sz w:val="36"/>
          <w:szCs w:val="36"/>
          <w:rtl/>
          <w:lang w:bidi="ar-DZ"/>
        </w:rPr>
        <w:t>-الباب السادس والعشرون:باب آلات الكتاب</w:t>
      </w:r>
      <w:r w:rsidRPr="003F4529">
        <w:rPr>
          <w:rFonts w:cs="Traditional Arabic" w:hint="cs"/>
          <w:sz w:val="36"/>
          <w:szCs w:val="36"/>
          <w:rtl/>
          <w:lang w:bidi="ar-DZ"/>
        </w:rPr>
        <w:t>: أدرج فيه جميع آلات الكتابة كالدواة والصحف والمجلات  وأدوات الدواة ونحوها</w:t>
      </w:r>
      <w:r w:rsidR="00CD0D3C">
        <w:rPr>
          <w:rFonts w:cs="Traditional Arabic" w:hint="cs"/>
          <w:sz w:val="36"/>
          <w:szCs w:val="36"/>
          <w:rtl/>
          <w:lang w:bidi="ar-DZ"/>
        </w:rPr>
        <w:t>،</w:t>
      </w:r>
      <w:r w:rsidRPr="003F4529">
        <w:rPr>
          <w:rFonts w:cs="Traditional Arabic" w:hint="cs"/>
          <w:sz w:val="36"/>
          <w:szCs w:val="36"/>
          <w:rtl/>
          <w:lang w:bidi="ar-DZ"/>
        </w:rPr>
        <w:t xml:space="preserve">  يشمل هذا الباب عنوان</w:t>
      </w:r>
      <w:r w:rsidR="00834E02" w:rsidRPr="003F4529">
        <w:rPr>
          <w:rFonts w:cs="Traditional Arabic" w:hint="cs"/>
          <w:sz w:val="36"/>
          <w:szCs w:val="36"/>
          <w:rtl/>
          <w:lang w:bidi="ar-DZ"/>
        </w:rPr>
        <w:t>ا</w:t>
      </w:r>
      <w:r w:rsidRPr="003F4529">
        <w:rPr>
          <w:rFonts w:cs="Traditional Arabic" w:hint="cs"/>
          <w:sz w:val="36"/>
          <w:szCs w:val="36"/>
          <w:rtl/>
          <w:lang w:bidi="ar-DZ"/>
        </w:rPr>
        <w:t xml:space="preserve"> واحد</w:t>
      </w:r>
      <w:r w:rsidR="00834E02" w:rsidRPr="003F4529">
        <w:rPr>
          <w:rFonts w:cs="Traditional Arabic" w:hint="cs"/>
          <w:sz w:val="36"/>
          <w:szCs w:val="36"/>
          <w:rtl/>
          <w:lang w:bidi="ar-DZ"/>
        </w:rPr>
        <w:t>ا</w:t>
      </w:r>
      <w:r w:rsidRPr="003F4529">
        <w:rPr>
          <w:rFonts w:cs="Traditional Arabic" w:hint="cs"/>
          <w:sz w:val="36"/>
          <w:szCs w:val="36"/>
          <w:rtl/>
          <w:lang w:bidi="ar-DZ"/>
        </w:rPr>
        <w:t xml:space="preserve"> فقط</w:t>
      </w:r>
      <w:r w:rsidR="002F5FFA" w:rsidRPr="003F4529">
        <w:rPr>
          <w:rFonts w:cs="Traditional Arabic" w:hint="cs"/>
          <w:sz w:val="36"/>
          <w:szCs w:val="36"/>
          <w:rtl/>
          <w:lang w:bidi="ar-DZ"/>
        </w:rPr>
        <w:t xml:space="preserve">، </w:t>
      </w:r>
      <w:r w:rsidR="00CD0D3C">
        <w:rPr>
          <w:rFonts w:cs="Traditional Arabic" w:hint="cs"/>
          <w:sz w:val="36"/>
          <w:szCs w:val="36"/>
          <w:rtl/>
          <w:lang w:bidi="ar-DZ"/>
        </w:rPr>
        <w:t xml:space="preserve"> ومنه قوله</w:t>
      </w:r>
      <w:r w:rsidRPr="003F4529">
        <w:rPr>
          <w:rFonts w:cs="Traditional Arabic" w:hint="cs"/>
          <w:sz w:val="36"/>
          <w:szCs w:val="36"/>
          <w:rtl/>
          <w:lang w:bidi="ar-DZ"/>
        </w:rPr>
        <w:t xml:space="preserve">:" الدّواة </w:t>
      </w:r>
      <w:r w:rsidRPr="00927C23">
        <w:rPr>
          <w:rFonts w:cs="Traditional Arabic" w:hint="cs"/>
          <w:sz w:val="36"/>
          <w:szCs w:val="36"/>
          <w:rtl/>
          <w:lang w:bidi="ar-DZ"/>
        </w:rPr>
        <w:t>جمعها :دَوًى ودَوَيات ودُوِىّ... ما كان من الجلود والقِطُّ الكِتاب والمجلة صحيفة كانوا يكتبون فِيها الحِكمة</w:t>
      </w:r>
      <w:r w:rsidR="003F4529">
        <w:rPr>
          <w:rFonts w:cs="Traditional Arabic" w:hint="cs"/>
          <w:sz w:val="36"/>
          <w:szCs w:val="36"/>
          <w:rtl/>
          <w:lang w:bidi="ar-DZ"/>
        </w:rPr>
        <w:t>.</w:t>
      </w:r>
      <w:r w:rsidRPr="00927C23">
        <w:rPr>
          <w:rFonts w:cs="Traditional Arabic" w:hint="cs"/>
          <w:sz w:val="36"/>
          <w:szCs w:val="36"/>
          <w:rtl/>
          <w:lang w:bidi="ar-DZ"/>
        </w:rPr>
        <w:t>..ومن أدوات الدَّواة :السكِّين الغالبُ عليه التّذْكيرُ وله النِّصابُ "</w:t>
      </w:r>
      <w:r w:rsidRPr="00927C23">
        <w:rPr>
          <w:rStyle w:val="Appelnotedebasdep"/>
          <w:rFonts w:cs="Traditional Arabic"/>
          <w:sz w:val="36"/>
          <w:szCs w:val="36"/>
          <w:rtl/>
          <w:lang w:bidi="ar-DZ"/>
        </w:rPr>
        <w:footnoteReference w:id="172"/>
      </w:r>
      <w:r w:rsidR="003F4529">
        <w:rPr>
          <w:rFonts w:cs="Traditional Arabic" w:hint="cs"/>
          <w:sz w:val="36"/>
          <w:szCs w:val="36"/>
          <w:rtl/>
          <w:lang w:bidi="ar-DZ"/>
        </w:rPr>
        <w:t>.</w:t>
      </w:r>
    </w:p>
    <w:p w:rsidR="005D2C44" w:rsidRPr="00927C23" w:rsidRDefault="005D2C44" w:rsidP="00205586">
      <w:pPr>
        <w:bidi/>
        <w:jc w:val="both"/>
        <w:rPr>
          <w:rFonts w:cs="Traditional Arabic"/>
          <w:sz w:val="36"/>
          <w:szCs w:val="36"/>
          <w:rtl/>
          <w:lang w:bidi="ar-DZ"/>
        </w:rPr>
      </w:pPr>
      <w:r w:rsidRPr="00927C23">
        <w:rPr>
          <w:rFonts w:cs="Traditional Arabic" w:hint="cs"/>
          <w:b/>
          <w:bCs/>
          <w:sz w:val="36"/>
          <w:szCs w:val="36"/>
          <w:rtl/>
          <w:lang w:bidi="ar-DZ"/>
        </w:rPr>
        <w:lastRenderedPageBreak/>
        <w:t xml:space="preserve">-الباب السابع والعشرون:باب السلاح والجُنة: </w:t>
      </w:r>
      <w:r w:rsidRPr="003F4529">
        <w:rPr>
          <w:rFonts w:cs="Traditional Arabic" w:hint="cs"/>
          <w:sz w:val="36"/>
          <w:szCs w:val="36"/>
          <w:rtl/>
          <w:lang w:bidi="ar-DZ"/>
        </w:rPr>
        <w:t>ذكر فيه الأسلحة من الرماح والسيوف والسهام  وأعمالهما كما أشار إلى مسمياتها</w:t>
      </w:r>
      <w:r w:rsidR="00B917F2">
        <w:rPr>
          <w:rFonts w:cs="Traditional Arabic" w:hint="cs"/>
          <w:sz w:val="36"/>
          <w:szCs w:val="36"/>
          <w:rtl/>
          <w:lang w:bidi="ar-DZ"/>
        </w:rPr>
        <w:t>،</w:t>
      </w:r>
      <w:r w:rsidRPr="003F4529">
        <w:rPr>
          <w:rFonts w:cs="Traditional Arabic" w:hint="cs"/>
          <w:sz w:val="36"/>
          <w:szCs w:val="36"/>
          <w:rtl/>
          <w:lang w:bidi="ar-DZ"/>
        </w:rPr>
        <w:t xml:space="preserve"> أما الجنة فذكر منها الدروع والبيض</w:t>
      </w:r>
      <w:r w:rsidR="00CD0D3C">
        <w:rPr>
          <w:rFonts w:cs="Traditional Arabic" w:hint="cs"/>
          <w:sz w:val="36"/>
          <w:szCs w:val="36"/>
          <w:rtl/>
          <w:lang w:bidi="ar-DZ"/>
        </w:rPr>
        <w:t>،</w:t>
      </w:r>
      <w:r w:rsidRPr="003F4529">
        <w:rPr>
          <w:rFonts w:cs="Traditional Arabic" w:hint="cs"/>
          <w:sz w:val="36"/>
          <w:szCs w:val="36"/>
          <w:rtl/>
          <w:lang w:bidi="ar-DZ"/>
        </w:rPr>
        <w:t xml:space="preserve"> ونجد ذلك في قوله :</w:t>
      </w:r>
      <w:r w:rsidRPr="00927C23">
        <w:rPr>
          <w:rFonts w:cs="Traditional Arabic" w:hint="cs"/>
          <w:b/>
          <w:bCs/>
          <w:sz w:val="36"/>
          <w:szCs w:val="36"/>
          <w:rtl/>
          <w:lang w:bidi="ar-DZ"/>
        </w:rPr>
        <w:t xml:space="preserve"> "السلاح :</w:t>
      </w:r>
      <w:r w:rsidRPr="00927C23">
        <w:rPr>
          <w:rFonts w:cs="Traditional Arabic" w:hint="cs"/>
          <w:sz w:val="36"/>
          <w:szCs w:val="36"/>
          <w:rtl/>
          <w:lang w:bidi="ar-DZ"/>
        </w:rPr>
        <w:t>ما قوتل بيه</w:t>
      </w:r>
      <w:r w:rsidR="002F5FFA">
        <w:rPr>
          <w:rFonts w:cs="Traditional Arabic" w:hint="cs"/>
          <w:sz w:val="36"/>
          <w:szCs w:val="36"/>
          <w:rtl/>
          <w:lang w:bidi="ar-DZ"/>
        </w:rPr>
        <w:t xml:space="preserve">، </w:t>
      </w:r>
      <w:r w:rsidRPr="00927C23">
        <w:rPr>
          <w:rFonts w:cs="Traditional Arabic" w:hint="cs"/>
          <w:sz w:val="36"/>
          <w:szCs w:val="36"/>
          <w:rtl/>
          <w:lang w:bidi="ar-DZ"/>
        </w:rPr>
        <w:t xml:space="preserve">والجُنَّةُ مَا اتُّقِيَ به كالدِّرع والتَّرسِ ونحوه... </w:t>
      </w:r>
      <w:r w:rsidRPr="00927C23">
        <w:rPr>
          <w:rFonts w:cs="Traditional Arabic" w:hint="cs"/>
          <w:b/>
          <w:bCs/>
          <w:sz w:val="36"/>
          <w:szCs w:val="36"/>
          <w:rtl/>
          <w:lang w:bidi="ar-DZ"/>
        </w:rPr>
        <w:t>فمنالسلاح</w:t>
      </w:r>
      <w:r w:rsidRPr="00927C23">
        <w:rPr>
          <w:rFonts w:cs="Traditional Arabic" w:hint="cs"/>
          <w:sz w:val="36"/>
          <w:szCs w:val="36"/>
          <w:rtl/>
          <w:lang w:bidi="ar-DZ"/>
        </w:rPr>
        <w:t xml:space="preserve"> السّيْف وجمعه أسياف وسيُوف وسِفتهُ... </w:t>
      </w:r>
      <w:r w:rsidR="00CC70D2">
        <w:rPr>
          <w:rFonts w:cs="Traditional Arabic" w:hint="cs"/>
          <w:sz w:val="36"/>
          <w:szCs w:val="36"/>
          <w:rtl/>
          <w:lang w:bidi="ar-DZ"/>
        </w:rPr>
        <w:t>"</w:t>
      </w:r>
      <w:r w:rsidR="00CC70D2" w:rsidRPr="00927C23">
        <w:rPr>
          <w:rStyle w:val="Appelnotedebasdep"/>
          <w:rFonts w:cs="Traditional Arabic"/>
          <w:sz w:val="36"/>
          <w:szCs w:val="36"/>
          <w:rtl/>
          <w:lang w:bidi="ar-DZ"/>
        </w:rPr>
        <w:footnoteReference w:id="173"/>
      </w:r>
      <w:r w:rsidRPr="00927C23">
        <w:rPr>
          <w:rFonts w:cs="Traditional Arabic" w:hint="cs"/>
          <w:sz w:val="36"/>
          <w:szCs w:val="36"/>
          <w:rtl/>
          <w:lang w:bidi="ar-DZ"/>
        </w:rPr>
        <w:t>.</w:t>
      </w:r>
    </w:p>
    <w:p w:rsidR="005D2C44" w:rsidRPr="00927C23" w:rsidRDefault="005D2C44" w:rsidP="00205586">
      <w:pPr>
        <w:bidi/>
        <w:jc w:val="both"/>
        <w:rPr>
          <w:rFonts w:cs="Traditional Arabic"/>
          <w:sz w:val="36"/>
          <w:szCs w:val="36"/>
          <w:rtl/>
          <w:lang w:bidi="ar-DZ"/>
        </w:rPr>
      </w:pPr>
      <w:r w:rsidRPr="00927C23">
        <w:rPr>
          <w:rFonts w:cs="Traditional Arabic" w:hint="cs"/>
          <w:b/>
          <w:bCs/>
          <w:sz w:val="36"/>
          <w:szCs w:val="36"/>
          <w:rtl/>
          <w:lang w:bidi="ar-DZ"/>
        </w:rPr>
        <w:t>-الباب الثامن والعشرون :</w:t>
      </w:r>
      <w:r w:rsidR="00CC70D2">
        <w:rPr>
          <w:rFonts w:cs="Traditional Arabic" w:hint="cs"/>
          <w:b/>
          <w:bCs/>
          <w:sz w:val="36"/>
          <w:szCs w:val="36"/>
          <w:rtl/>
          <w:lang w:bidi="ar-DZ"/>
        </w:rPr>
        <w:t xml:space="preserve">باب </w:t>
      </w:r>
      <w:r w:rsidRPr="00927C23">
        <w:rPr>
          <w:rFonts w:cs="Traditional Arabic" w:hint="cs"/>
          <w:b/>
          <w:bCs/>
          <w:sz w:val="36"/>
          <w:szCs w:val="36"/>
          <w:rtl/>
          <w:lang w:bidi="ar-DZ"/>
        </w:rPr>
        <w:t>شوارد من السلاح وما يدخل في بابه</w:t>
      </w:r>
      <w:r w:rsidRPr="00CC70D2">
        <w:rPr>
          <w:rFonts w:cs="Traditional Arabic" w:hint="cs"/>
          <w:sz w:val="36"/>
          <w:szCs w:val="36"/>
          <w:rtl/>
          <w:lang w:bidi="ar-DZ"/>
        </w:rPr>
        <w:t xml:space="preserve">: تحدث فيه عن السلاح السائر بين الناس ليورد فيه تسعة عناوين </w:t>
      </w:r>
      <w:r w:rsidR="00D45696">
        <w:rPr>
          <w:rFonts w:cs="Traditional Arabic" w:hint="cs"/>
          <w:sz w:val="36"/>
          <w:szCs w:val="36"/>
          <w:rtl/>
          <w:lang w:bidi="ar-DZ"/>
        </w:rPr>
        <w:t>،</w:t>
      </w:r>
      <w:r w:rsidRPr="00CC70D2">
        <w:rPr>
          <w:rFonts w:cs="Traditional Arabic" w:hint="cs"/>
          <w:sz w:val="36"/>
          <w:szCs w:val="36"/>
          <w:rtl/>
          <w:lang w:bidi="ar-DZ"/>
        </w:rPr>
        <w:t xml:space="preserve"> قال فيه  :</w:t>
      </w:r>
      <w:r w:rsidRPr="00927C23">
        <w:rPr>
          <w:rFonts w:cs="Traditional Arabic" w:hint="cs"/>
          <w:b/>
          <w:bCs/>
          <w:sz w:val="36"/>
          <w:szCs w:val="36"/>
          <w:rtl/>
          <w:lang w:bidi="ar-DZ"/>
        </w:rPr>
        <w:t>"</w:t>
      </w:r>
      <w:r w:rsidRPr="00927C23">
        <w:rPr>
          <w:rFonts w:cs="Traditional Arabic" w:hint="cs"/>
          <w:sz w:val="36"/>
          <w:szCs w:val="36"/>
          <w:rtl/>
          <w:lang w:bidi="ar-DZ"/>
        </w:rPr>
        <w:t>الجَوشنُ :أصله ما عَرُضَ من وسط الصدْرِ</w:t>
      </w:r>
      <w:r w:rsidR="002F5FFA">
        <w:rPr>
          <w:rFonts w:cs="Traditional Arabic" w:hint="cs"/>
          <w:sz w:val="36"/>
          <w:szCs w:val="36"/>
          <w:rtl/>
          <w:lang w:bidi="ar-DZ"/>
        </w:rPr>
        <w:t xml:space="preserve">، </w:t>
      </w:r>
      <w:r w:rsidRPr="00927C23">
        <w:rPr>
          <w:rFonts w:cs="Traditional Arabic" w:hint="cs"/>
          <w:sz w:val="36"/>
          <w:szCs w:val="36"/>
          <w:rtl/>
          <w:lang w:bidi="ar-DZ"/>
        </w:rPr>
        <w:t>فَسمَّيَ به ما أُلبس من الحديد.</w:t>
      </w:r>
      <w:r w:rsidR="00DF5332">
        <w:rPr>
          <w:rFonts w:cs="Traditional Arabic" w:hint="cs"/>
          <w:sz w:val="36"/>
          <w:szCs w:val="36"/>
          <w:rtl/>
          <w:lang w:bidi="ar-DZ"/>
        </w:rPr>
        <w:t>.</w:t>
      </w:r>
      <w:r w:rsidRPr="00927C23">
        <w:rPr>
          <w:rFonts w:cs="Traditional Arabic" w:hint="cs"/>
          <w:sz w:val="36"/>
          <w:szCs w:val="36"/>
          <w:rtl/>
          <w:lang w:bidi="ar-DZ"/>
        </w:rPr>
        <w:t>.</w:t>
      </w:r>
    </w:p>
    <w:p w:rsidR="005D2C44" w:rsidRPr="00927C23" w:rsidRDefault="005D2C44" w:rsidP="00205586">
      <w:pPr>
        <w:bidi/>
        <w:jc w:val="both"/>
        <w:rPr>
          <w:rFonts w:cs="Traditional Arabic"/>
          <w:sz w:val="36"/>
          <w:szCs w:val="36"/>
          <w:rtl/>
          <w:lang w:bidi="ar-DZ"/>
        </w:rPr>
      </w:pPr>
      <w:r w:rsidRPr="00927C23">
        <w:rPr>
          <w:rFonts w:cs="Traditional Arabic" w:hint="cs"/>
          <w:b/>
          <w:bCs/>
          <w:sz w:val="36"/>
          <w:szCs w:val="36"/>
          <w:rtl/>
          <w:lang w:bidi="ar-DZ"/>
        </w:rPr>
        <w:t xml:space="preserve"> -الباب التاسع والعشرون :كتاب الخيل وأسماء أعضائها و ألوانها وشياتها و عيوبها وسائر صفاتها</w:t>
      </w:r>
      <w:r w:rsidRPr="00927C23">
        <w:rPr>
          <w:rFonts w:cs="Traditional Arabic" w:hint="cs"/>
          <w:sz w:val="36"/>
          <w:szCs w:val="36"/>
          <w:rtl/>
          <w:lang w:bidi="ar-DZ"/>
        </w:rPr>
        <w:t>: انفرد الإسكاف</w:t>
      </w:r>
      <w:r w:rsidR="00B917F2">
        <w:rPr>
          <w:rFonts w:cs="Traditional Arabic" w:hint="cs"/>
          <w:sz w:val="36"/>
          <w:szCs w:val="36"/>
          <w:rtl/>
          <w:lang w:bidi="ar-DZ"/>
        </w:rPr>
        <w:t xml:space="preserve">ي هنا عن طريقة الأبواب وأتى بكتاب  كامل سماه كتاب </w:t>
      </w:r>
      <w:r w:rsidRPr="00927C23">
        <w:rPr>
          <w:rFonts w:cs="Traditional Arabic" w:hint="cs"/>
          <w:sz w:val="36"/>
          <w:szCs w:val="36"/>
          <w:rtl/>
          <w:lang w:bidi="ar-DZ"/>
        </w:rPr>
        <w:t xml:space="preserve"> الخيل وق</w:t>
      </w:r>
      <w:r w:rsidR="00B917F2">
        <w:rPr>
          <w:rFonts w:cs="Traditional Arabic" w:hint="cs"/>
          <w:sz w:val="36"/>
          <w:szCs w:val="36"/>
          <w:rtl/>
          <w:lang w:bidi="ar-DZ"/>
        </w:rPr>
        <w:t xml:space="preserve">د قسمه إلى ثلاثة عشر بابا فوصف الخيل </w:t>
      </w:r>
      <w:r w:rsidRPr="00927C23">
        <w:rPr>
          <w:rFonts w:cs="Traditional Arabic" w:hint="cs"/>
          <w:sz w:val="36"/>
          <w:szCs w:val="36"/>
          <w:rtl/>
          <w:lang w:bidi="ar-DZ"/>
        </w:rPr>
        <w:t xml:space="preserve"> وذكر أعضاءها و ألوانها وعيوبها.فابتدأ بوصفها وتصنيف مذكرها ومؤنثها</w:t>
      </w:r>
      <w:r w:rsidR="002F5FFA">
        <w:rPr>
          <w:rFonts w:cs="Traditional Arabic" w:hint="cs"/>
          <w:sz w:val="36"/>
          <w:szCs w:val="36"/>
          <w:rtl/>
          <w:lang w:bidi="ar-DZ"/>
        </w:rPr>
        <w:t xml:space="preserve">، </w:t>
      </w:r>
      <w:r w:rsidRPr="00927C23">
        <w:rPr>
          <w:rFonts w:cs="Traditional Arabic" w:hint="cs"/>
          <w:sz w:val="36"/>
          <w:szCs w:val="36"/>
          <w:rtl/>
          <w:lang w:bidi="ar-DZ"/>
        </w:rPr>
        <w:t xml:space="preserve">ليشمل ثمانية عناوين تصف  أعضائها من ناصية ووجه وعنق وظهر والصدر والذراعان ...وهو ما سيأتي في الفقرات الموالية قال فيه" </w:t>
      </w:r>
      <w:r w:rsidRPr="00927C23">
        <w:rPr>
          <w:rFonts w:cs="Traditional Arabic" w:hint="cs"/>
          <w:b/>
          <w:bCs/>
          <w:sz w:val="36"/>
          <w:szCs w:val="36"/>
          <w:rtl/>
          <w:lang w:bidi="ar-DZ"/>
        </w:rPr>
        <w:t>الخيل</w:t>
      </w:r>
      <w:r w:rsidRPr="00927C23">
        <w:rPr>
          <w:rFonts w:cs="Traditional Arabic" w:hint="cs"/>
          <w:sz w:val="36"/>
          <w:szCs w:val="36"/>
          <w:rtl/>
          <w:lang w:bidi="ar-DZ"/>
        </w:rPr>
        <w:t xml:space="preserve">: مؤنثة </w:t>
      </w:r>
      <w:r w:rsidR="002F5FFA">
        <w:rPr>
          <w:rFonts w:cs="Traditional Arabic" w:hint="cs"/>
          <w:sz w:val="36"/>
          <w:szCs w:val="36"/>
          <w:rtl/>
          <w:lang w:bidi="ar-DZ"/>
        </w:rPr>
        <w:t xml:space="preserve">، </w:t>
      </w:r>
      <w:r w:rsidRPr="00927C23">
        <w:rPr>
          <w:rFonts w:cs="Traditional Arabic" w:hint="cs"/>
          <w:sz w:val="36"/>
          <w:szCs w:val="36"/>
          <w:rtl/>
          <w:lang w:bidi="ar-DZ"/>
        </w:rPr>
        <w:t xml:space="preserve"> وجمعها خيول ولا واحد لها من لفظها</w:t>
      </w:r>
      <w:r w:rsidR="002F5FFA">
        <w:rPr>
          <w:rFonts w:cs="Traditional Arabic" w:hint="cs"/>
          <w:sz w:val="36"/>
          <w:szCs w:val="36"/>
          <w:rtl/>
          <w:lang w:bidi="ar-DZ"/>
        </w:rPr>
        <w:t>،</w:t>
      </w:r>
      <w:r w:rsidRPr="00927C23">
        <w:rPr>
          <w:rFonts w:cs="Traditional Arabic" w:hint="cs"/>
          <w:sz w:val="36"/>
          <w:szCs w:val="36"/>
          <w:rtl/>
          <w:lang w:bidi="ar-DZ"/>
        </w:rPr>
        <w:t xml:space="preserve"> والفرس :ولد عتيقَيْن...</w:t>
      </w:r>
      <w:r w:rsidRPr="00927C23">
        <w:rPr>
          <w:rFonts w:cs="Traditional Arabic" w:hint="cs"/>
          <w:b/>
          <w:bCs/>
          <w:sz w:val="36"/>
          <w:szCs w:val="36"/>
          <w:rtl/>
          <w:lang w:bidi="ar-DZ"/>
        </w:rPr>
        <w:t>فمنأعضائه</w:t>
      </w:r>
      <w:r w:rsidRPr="00927C23">
        <w:rPr>
          <w:rFonts w:cs="Traditional Arabic" w:hint="cs"/>
          <w:sz w:val="36"/>
          <w:szCs w:val="36"/>
          <w:rtl/>
          <w:lang w:bidi="ar-DZ"/>
        </w:rPr>
        <w:t xml:space="preserve">:... الأُذنان:وهما الخذُنَّتانِ والأنثيان والسّامِعتان  والمِسمعان....ومن </w:t>
      </w:r>
      <w:r w:rsidRPr="00927C23">
        <w:rPr>
          <w:rFonts w:cs="Traditional Arabic" w:hint="cs"/>
          <w:b/>
          <w:bCs/>
          <w:sz w:val="36"/>
          <w:szCs w:val="36"/>
          <w:rtl/>
          <w:lang w:bidi="ar-DZ"/>
        </w:rPr>
        <w:t>صفاتها</w:t>
      </w:r>
      <w:r w:rsidRPr="00927C23">
        <w:rPr>
          <w:rFonts w:cs="Traditional Arabic" w:hint="cs"/>
          <w:sz w:val="36"/>
          <w:szCs w:val="36"/>
          <w:rtl/>
          <w:lang w:bidi="ar-DZ"/>
        </w:rPr>
        <w:t xml:space="preserve"> :أُذنٌ مُؤَلَّلةٌ</w:t>
      </w:r>
      <w:r w:rsidR="002F5FFA">
        <w:rPr>
          <w:rFonts w:cs="Traditional Arabic" w:hint="cs"/>
          <w:sz w:val="36"/>
          <w:szCs w:val="36"/>
          <w:rtl/>
          <w:lang w:bidi="ar-DZ"/>
        </w:rPr>
        <w:t xml:space="preserve">، </w:t>
      </w:r>
      <w:r w:rsidRPr="00927C23">
        <w:rPr>
          <w:rFonts w:cs="Traditional Arabic" w:hint="cs"/>
          <w:sz w:val="36"/>
          <w:szCs w:val="36"/>
          <w:rtl/>
          <w:lang w:bidi="ar-DZ"/>
        </w:rPr>
        <w:t xml:space="preserve">ومرْهَفةٌ :أي مُحَدَّدةُ الطَّرف </w:t>
      </w:r>
      <w:r w:rsidR="00205586">
        <w:rPr>
          <w:rFonts w:cs="Traditional Arabic" w:hint="cs"/>
          <w:sz w:val="36"/>
          <w:szCs w:val="36"/>
          <w:rtl/>
          <w:lang w:bidi="ar-DZ"/>
        </w:rPr>
        <w:t>.............</w:t>
      </w:r>
      <w:r w:rsidR="00DF5332" w:rsidRPr="00927C23">
        <w:rPr>
          <w:rFonts w:cs="Traditional Arabic" w:hint="cs"/>
          <w:sz w:val="36"/>
          <w:szCs w:val="36"/>
          <w:rtl/>
          <w:lang w:bidi="ar-DZ"/>
        </w:rPr>
        <w:t>"</w:t>
      </w:r>
      <w:r w:rsidRPr="00927C23">
        <w:rPr>
          <w:rStyle w:val="Appelnotedebasdep"/>
          <w:rFonts w:cs="Traditional Arabic"/>
          <w:sz w:val="36"/>
          <w:szCs w:val="36"/>
          <w:rtl/>
          <w:lang w:bidi="ar-DZ"/>
        </w:rPr>
        <w:footnoteReference w:id="174"/>
      </w:r>
      <w:r w:rsidR="00DF5332">
        <w:rPr>
          <w:rFonts w:cs="Traditional Arabic" w:hint="cs"/>
          <w:sz w:val="36"/>
          <w:szCs w:val="36"/>
          <w:rtl/>
          <w:lang w:bidi="ar-DZ"/>
        </w:rPr>
        <w:t>.</w:t>
      </w:r>
    </w:p>
    <w:p w:rsidR="005D2C44" w:rsidRPr="00927C23" w:rsidRDefault="005D2C44" w:rsidP="00205586">
      <w:pPr>
        <w:bidi/>
        <w:jc w:val="both"/>
        <w:rPr>
          <w:rFonts w:cs="Traditional Arabic"/>
          <w:sz w:val="36"/>
          <w:szCs w:val="36"/>
          <w:rtl/>
          <w:lang w:bidi="ar-DZ"/>
        </w:rPr>
      </w:pPr>
      <w:r w:rsidRPr="00927C23">
        <w:rPr>
          <w:rFonts w:cs="Traditional Arabic" w:hint="cs"/>
          <w:b/>
          <w:bCs/>
          <w:sz w:val="36"/>
          <w:szCs w:val="36"/>
          <w:rtl/>
          <w:lang w:bidi="ar-DZ"/>
        </w:rPr>
        <w:t xml:space="preserve">-الباب الثلاثون :باب ألوان الخيل: </w:t>
      </w:r>
      <w:r w:rsidRPr="00DF5332">
        <w:rPr>
          <w:rFonts w:cs="Traditional Arabic" w:hint="cs"/>
          <w:sz w:val="36"/>
          <w:szCs w:val="36"/>
          <w:rtl/>
          <w:lang w:bidi="ar-DZ"/>
        </w:rPr>
        <w:t>ذكر فيه جميع ألوان الخيل مع ذكر مرادفها باللغة الفارسية في بعض الأحيان وقد ذكر فيه عشرة عناوين  قال فيه :</w:t>
      </w:r>
      <w:r w:rsidRPr="00927C23">
        <w:rPr>
          <w:rFonts w:cs="Traditional Arabic" w:hint="cs"/>
          <w:sz w:val="36"/>
          <w:szCs w:val="36"/>
          <w:rtl/>
          <w:lang w:bidi="ar-DZ"/>
        </w:rPr>
        <w:t>البَهيمُ</w:t>
      </w:r>
      <w:r w:rsidR="002F5FFA">
        <w:rPr>
          <w:rFonts w:cs="Traditional Arabic" w:hint="cs"/>
          <w:sz w:val="36"/>
          <w:szCs w:val="36"/>
          <w:rtl/>
          <w:lang w:bidi="ar-DZ"/>
        </w:rPr>
        <w:t xml:space="preserve">، </w:t>
      </w:r>
      <w:r w:rsidRPr="00927C23">
        <w:rPr>
          <w:rFonts w:cs="Traditional Arabic" w:hint="cs"/>
          <w:sz w:val="36"/>
          <w:szCs w:val="36"/>
          <w:rtl/>
          <w:lang w:bidi="ar-DZ"/>
        </w:rPr>
        <w:t xml:space="preserve"> والمُصمَتُ :كلُّ ذِي لونٍ واحدٍ لا شِيِة فيه</w:t>
      </w:r>
      <w:r w:rsidR="002F5FFA">
        <w:rPr>
          <w:rFonts w:cs="Traditional Arabic" w:hint="cs"/>
          <w:sz w:val="36"/>
          <w:szCs w:val="36"/>
          <w:rtl/>
          <w:lang w:bidi="ar-DZ"/>
        </w:rPr>
        <w:t xml:space="preserve">، </w:t>
      </w:r>
      <w:r w:rsidRPr="00927C23">
        <w:rPr>
          <w:rFonts w:cs="Traditional Arabic" w:hint="cs"/>
          <w:sz w:val="36"/>
          <w:szCs w:val="36"/>
          <w:rtl/>
          <w:lang w:bidi="ar-DZ"/>
        </w:rPr>
        <w:t xml:space="preserve">ما خَلاَ الأَشْهَبَ فإنه لا يقال </w:t>
      </w:r>
      <w:r w:rsidR="00205586">
        <w:rPr>
          <w:rFonts w:cs="Traditional Arabic" w:hint="cs"/>
          <w:sz w:val="36"/>
          <w:szCs w:val="36"/>
          <w:rtl/>
          <w:lang w:bidi="ar-DZ"/>
        </w:rPr>
        <w:t>له :بهيمٌ . و قد يقال له مصمتٌ......</w:t>
      </w:r>
      <w:r w:rsidRPr="00927C23">
        <w:rPr>
          <w:rFonts w:cs="Traditional Arabic" w:hint="cs"/>
          <w:sz w:val="36"/>
          <w:szCs w:val="36"/>
          <w:rtl/>
          <w:lang w:bidi="ar-DZ"/>
        </w:rPr>
        <w:t xml:space="preserve"> "</w:t>
      </w:r>
      <w:r w:rsidRPr="00927C23">
        <w:rPr>
          <w:rStyle w:val="Appelnotedebasdep"/>
          <w:rFonts w:cs="Traditional Arabic"/>
          <w:sz w:val="36"/>
          <w:szCs w:val="36"/>
          <w:rtl/>
          <w:lang w:bidi="ar-DZ"/>
        </w:rPr>
        <w:footnoteReference w:id="175"/>
      </w:r>
    </w:p>
    <w:p w:rsidR="005D2C44" w:rsidRPr="00927C23" w:rsidRDefault="007B0F66" w:rsidP="00205586">
      <w:pPr>
        <w:bidi/>
        <w:jc w:val="both"/>
        <w:rPr>
          <w:rFonts w:cs="Traditional Arabic"/>
          <w:sz w:val="36"/>
          <w:szCs w:val="36"/>
          <w:rtl/>
          <w:lang w:bidi="ar-DZ"/>
        </w:rPr>
      </w:pPr>
      <w:r>
        <w:rPr>
          <w:rFonts w:cs="Traditional Arabic" w:hint="cs"/>
          <w:b/>
          <w:bCs/>
          <w:sz w:val="36"/>
          <w:szCs w:val="36"/>
          <w:rtl/>
          <w:lang w:bidi="ar-DZ"/>
        </w:rPr>
        <w:lastRenderedPageBreak/>
        <w:t xml:space="preserve"> -الباب الحادي والثلاثون</w:t>
      </w:r>
      <w:r w:rsidR="005D2C44" w:rsidRPr="00927C23">
        <w:rPr>
          <w:rFonts w:cs="Traditional Arabic" w:hint="cs"/>
          <w:b/>
          <w:bCs/>
          <w:sz w:val="36"/>
          <w:szCs w:val="36"/>
          <w:rtl/>
          <w:lang w:bidi="ar-DZ"/>
        </w:rPr>
        <w:t xml:space="preserve">:باب الشّيات والأوضاح: </w:t>
      </w:r>
      <w:r w:rsidR="005D2C44" w:rsidRPr="00DF5332">
        <w:rPr>
          <w:rFonts w:cs="Traditional Arabic" w:hint="cs"/>
          <w:sz w:val="36"/>
          <w:szCs w:val="36"/>
          <w:rtl/>
          <w:lang w:bidi="ar-DZ"/>
        </w:rPr>
        <w:t>وصف فيه الشيات المتعلقة بالوج</w:t>
      </w:r>
      <w:r w:rsidR="00D45696">
        <w:rPr>
          <w:rFonts w:cs="Traditional Arabic" w:hint="cs"/>
          <w:sz w:val="36"/>
          <w:szCs w:val="36"/>
          <w:rtl/>
          <w:lang w:bidi="ar-DZ"/>
        </w:rPr>
        <w:t xml:space="preserve">ه والناصية والرأس </w:t>
      </w:r>
      <w:r w:rsidR="00B917F2">
        <w:rPr>
          <w:rFonts w:cs="Traditional Arabic" w:hint="cs"/>
          <w:sz w:val="36"/>
          <w:szCs w:val="36"/>
          <w:rtl/>
          <w:lang w:bidi="ar-DZ"/>
        </w:rPr>
        <w:t>لي</w:t>
      </w:r>
      <w:r w:rsidR="00D45696">
        <w:rPr>
          <w:rFonts w:cs="Traditional Arabic" w:hint="cs"/>
          <w:sz w:val="36"/>
          <w:szCs w:val="36"/>
          <w:rtl/>
          <w:lang w:bidi="ar-DZ"/>
        </w:rPr>
        <w:t>ضم ثلاثة عناو</w:t>
      </w:r>
      <w:r w:rsidR="005D2C44" w:rsidRPr="00DF5332">
        <w:rPr>
          <w:rFonts w:cs="Traditional Arabic" w:hint="cs"/>
          <w:sz w:val="36"/>
          <w:szCs w:val="36"/>
          <w:rtl/>
          <w:lang w:bidi="ar-DZ"/>
        </w:rPr>
        <w:t xml:space="preserve">ين فقال فيه"  الأَبَرشُ </w:t>
      </w:r>
      <w:r w:rsidR="005D2C44" w:rsidRPr="00927C23">
        <w:rPr>
          <w:rFonts w:cs="Traditional Arabic" w:hint="cs"/>
          <w:sz w:val="36"/>
          <w:szCs w:val="36"/>
          <w:rtl/>
          <w:lang w:bidi="ar-DZ"/>
        </w:rPr>
        <w:t xml:space="preserve">:الذي فيه نُكتٌ </w:t>
      </w:r>
      <w:r>
        <w:rPr>
          <w:rFonts w:cs="Traditional Arabic" w:hint="cs"/>
          <w:sz w:val="36"/>
          <w:szCs w:val="36"/>
          <w:rtl/>
          <w:lang w:bidi="ar-DZ"/>
        </w:rPr>
        <w:t xml:space="preserve">صغارٌ من لون يخالف معظم لوْنه </w:t>
      </w:r>
      <w:r w:rsidR="005D2C44" w:rsidRPr="00927C23">
        <w:rPr>
          <w:rFonts w:cs="Traditional Arabic" w:hint="cs"/>
          <w:sz w:val="36"/>
          <w:szCs w:val="36"/>
          <w:rtl/>
          <w:lang w:bidi="ar-DZ"/>
        </w:rPr>
        <w:t>....."</w:t>
      </w:r>
      <w:r w:rsidR="005D2C44" w:rsidRPr="00927C23">
        <w:rPr>
          <w:rStyle w:val="Appelnotedebasdep"/>
          <w:rFonts w:cs="Traditional Arabic"/>
          <w:sz w:val="36"/>
          <w:szCs w:val="36"/>
          <w:rtl/>
          <w:lang w:bidi="ar-DZ"/>
        </w:rPr>
        <w:footnoteReference w:id="176"/>
      </w:r>
      <w:r w:rsidRPr="00927C23">
        <w:rPr>
          <w:rFonts w:cs="Traditional Arabic" w:hint="cs"/>
          <w:sz w:val="36"/>
          <w:szCs w:val="36"/>
          <w:rtl/>
          <w:lang w:bidi="ar-DZ"/>
        </w:rPr>
        <w:t>.</w:t>
      </w:r>
    </w:p>
    <w:p w:rsidR="005D2C44" w:rsidRPr="00927C23" w:rsidRDefault="005D2C44" w:rsidP="007B0F66">
      <w:pPr>
        <w:bidi/>
        <w:jc w:val="both"/>
        <w:rPr>
          <w:rFonts w:cs="Traditional Arabic"/>
          <w:b/>
          <w:bCs/>
          <w:sz w:val="36"/>
          <w:szCs w:val="36"/>
          <w:rtl/>
          <w:lang w:bidi="ar-DZ"/>
        </w:rPr>
      </w:pPr>
      <w:r w:rsidRPr="00927C23">
        <w:rPr>
          <w:rFonts w:cs="Traditional Arabic" w:hint="cs"/>
          <w:b/>
          <w:bCs/>
          <w:sz w:val="36"/>
          <w:szCs w:val="36"/>
          <w:rtl/>
          <w:lang w:bidi="ar-DZ"/>
        </w:rPr>
        <w:t xml:space="preserve"> -الباب الثاني والثلاثون :باب البلق: </w:t>
      </w:r>
      <w:r w:rsidRPr="00B00D71">
        <w:rPr>
          <w:rFonts w:cs="Traditional Arabic" w:hint="cs"/>
          <w:sz w:val="36"/>
          <w:szCs w:val="36"/>
          <w:rtl/>
          <w:lang w:bidi="ar-DZ"/>
        </w:rPr>
        <w:t>وهو باب متعلقٌ أيضا بالألوان قال فيه أن :"</w:t>
      </w:r>
      <w:r w:rsidRPr="00927C23">
        <w:rPr>
          <w:rFonts w:cs="Traditional Arabic" w:hint="cs"/>
          <w:sz w:val="36"/>
          <w:szCs w:val="36"/>
          <w:rtl/>
          <w:lang w:bidi="ar-DZ"/>
        </w:rPr>
        <w:t>من العرب من لا يرى البَلقَ إلاَّ :بياضاً يبلُغ نصفَ اللّون أو يكادُ... ومن ذلك :الأدْرَعُ وهو الذي باين لونُ رأسه وعُنقه لونَ جسده..."</w:t>
      </w:r>
      <w:r w:rsidR="007B0F66" w:rsidRPr="00927C23">
        <w:rPr>
          <w:rStyle w:val="Appelnotedebasdep"/>
          <w:rFonts w:cs="Traditional Arabic"/>
          <w:sz w:val="36"/>
          <w:szCs w:val="36"/>
          <w:rtl/>
          <w:lang w:bidi="ar-DZ"/>
        </w:rPr>
        <w:footnoteReference w:id="177"/>
      </w:r>
      <w:r w:rsidRPr="00927C23">
        <w:rPr>
          <w:rFonts w:cs="Traditional Arabic" w:hint="cs"/>
          <w:sz w:val="36"/>
          <w:szCs w:val="36"/>
          <w:rtl/>
          <w:lang w:bidi="ar-DZ"/>
        </w:rPr>
        <w:t>.</w:t>
      </w:r>
    </w:p>
    <w:p w:rsidR="005D2C44" w:rsidRPr="00927C23" w:rsidRDefault="005D2C44" w:rsidP="007B0F66">
      <w:pPr>
        <w:bidi/>
        <w:jc w:val="both"/>
        <w:rPr>
          <w:rFonts w:cs="Traditional Arabic"/>
          <w:sz w:val="36"/>
          <w:szCs w:val="36"/>
          <w:rtl/>
          <w:lang w:bidi="ar-DZ"/>
        </w:rPr>
      </w:pPr>
      <w:r w:rsidRPr="00927C23">
        <w:rPr>
          <w:rFonts w:cs="Traditional Arabic" w:hint="cs"/>
          <w:b/>
          <w:bCs/>
          <w:sz w:val="36"/>
          <w:szCs w:val="36"/>
          <w:rtl/>
          <w:lang w:bidi="ar-DZ"/>
        </w:rPr>
        <w:t xml:space="preserve">-الباب </w:t>
      </w:r>
      <w:r w:rsidRPr="007B0F66">
        <w:rPr>
          <w:rFonts w:cs="Traditional Arabic" w:hint="cs"/>
          <w:b/>
          <w:bCs/>
          <w:sz w:val="36"/>
          <w:szCs w:val="36"/>
          <w:rtl/>
          <w:lang w:bidi="ar-DZ"/>
        </w:rPr>
        <w:t>الثالث</w:t>
      </w:r>
      <w:r w:rsidRPr="00927C23">
        <w:rPr>
          <w:rFonts w:cs="Traditional Arabic" w:hint="cs"/>
          <w:b/>
          <w:bCs/>
          <w:sz w:val="36"/>
          <w:szCs w:val="36"/>
          <w:rtl/>
          <w:lang w:bidi="ar-DZ"/>
        </w:rPr>
        <w:t xml:space="preserve"> والثلاثون :باب التحجيل: </w:t>
      </w:r>
      <w:r w:rsidRPr="007B0F66">
        <w:rPr>
          <w:rFonts w:cs="Traditional Arabic" w:hint="cs"/>
          <w:sz w:val="36"/>
          <w:szCs w:val="36"/>
          <w:rtl/>
          <w:lang w:bidi="ar-DZ"/>
        </w:rPr>
        <w:t>قال فيه" ا</w:t>
      </w:r>
      <w:r w:rsidRPr="00927C23">
        <w:rPr>
          <w:rFonts w:cs="Traditional Arabic" w:hint="cs"/>
          <w:sz w:val="36"/>
          <w:szCs w:val="36"/>
          <w:rtl/>
          <w:lang w:bidi="ar-DZ"/>
        </w:rPr>
        <w:t xml:space="preserve">لمُحَجَّل :المبيضّ القَوائم دون الرُّكبة .ومحجَّلُ ثَلاثٍ :مُطلقُ واحدةٍ... </w:t>
      </w:r>
      <w:r w:rsidRPr="00927C23">
        <w:rPr>
          <w:rFonts w:cs="Traditional Arabic" w:hint="cs"/>
          <w:b/>
          <w:bCs/>
          <w:sz w:val="36"/>
          <w:szCs w:val="36"/>
          <w:rtl/>
          <w:lang w:bidi="ar-DZ"/>
        </w:rPr>
        <w:t>فأماشِيةالذَّنب</w:t>
      </w:r>
      <w:r w:rsidRPr="00927C23">
        <w:rPr>
          <w:rFonts w:cs="Traditional Arabic" w:hint="cs"/>
          <w:sz w:val="36"/>
          <w:szCs w:val="36"/>
          <w:rtl/>
          <w:lang w:bidi="ar-DZ"/>
        </w:rPr>
        <w:t>:</w:t>
      </w:r>
      <w:r w:rsidR="007B0F66">
        <w:rPr>
          <w:rFonts w:cs="Traditional Arabic" w:hint="cs"/>
          <w:sz w:val="36"/>
          <w:szCs w:val="36"/>
          <w:rtl/>
          <w:lang w:bidi="ar-DZ"/>
        </w:rPr>
        <w:t xml:space="preserve"> .</w:t>
      </w:r>
      <w:r w:rsidRPr="00927C23">
        <w:rPr>
          <w:rFonts w:cs="Traditional Arabic" w:hint="cs"/>
          <w:sz w:val="36"/>
          <w:szCs w:val="36"/>
          <w:rtl/>
          <w:lang w:bidi="ar-DZ"/>
        </w:rPr>
        <w:t>.. فالأشعلُ في عرض ذنبِه بياضٌ .والأَصبع :ذنبه أبيضٌ .الدوائر :ثماني عشرة دائرة ..دائرة المُحيَّا :تحت الناصية .</w:t>
      </w:r>
      <w:r w:rsidR="007B0F66">
        <w:rPr>
          <w:rFonts w:cs="Traditional Arabic" w:hint="cs"/>
          <w:sz w:val="36"/>
          <w:szCs w:val="36"/>
          <w:rtl/>
          <w:lang w:bidi="ar-DZ"/>
        </w:rPr>
        <w:t>.</w:t>
      </w:r>
      <w:r w:rsidRPr="00927C23">
        <w:rPr>
          <w:rFonts w:cs="Traditional Arabic" w:hint="cs"/>
          <w:sz w:val="36"/>
          <w:szCs w:val="36"/>
          <w:rtl/>
          <w:lang w:bidi="ar-DZ"/>
        </w:rPr>
        <w:t>."</w:t>
      </w:r>
      <w:r w:rsidRPr="00927C23">
        <w:rPr>
          <w:rStyle w:val="Appelnotedebasdep"/>
          <w:rFonts w:cs="Traditional Arabic"/>
          <w:sz w:val="36"/>
          <w:szCs w:val="36"/>
          <w:rtl/>
          <w:lang w:bidi="ar-DZ"/>
        </w:rPr>
        <w:footnoteReference w:id="178"/>
      </w:r>
    </w:p>
    <w:p w:rsidR="005D2C44" w:rsidRPr="00927C23" w:rsidRDefault="005D2C44" w:rsidP="001E5899">
      <w:pPr>
        <w:bidi/>
        <w:spacing w:after="0"/>
        <w:jc w:val="both"/>
        <w:rPr>
          <w:rFonts w:cs="Traditional Arabic"/>
          <w:sz w:val="36"/>
          <w:szCs w:val="36"/>
          <w:rtl/>
          <w:lang w:bidi="ar-DZ"/>
        </w:rPr>
      </w:pPr>
      <w:r w:rsidRPr="00927C23">
        <w:rPr>
          <w:rFonts w:cs="Traditional Arabic" w:hint="cs"/>
          <w:b/>
          <w:bCs/>
          <w:sz w:val="36"/>
          <w:szCs w:val="36"/>
          <w:rtl/>
          <w:lang w:bidi="ar-DZ"/>
        </w:rPr>
        <w:t>-الباب الرابع والثلاثون : باب السوابق من الخيل</w:t>
      </w:r>
      <w:r w:rsidRPr="007B0F66">
        <w:rPr>
          <w:rFonts w:cs="Traditional Arabic" w:hint="cs"/>
          <w:sz w:val="36"/>
          <w:szCs w:val="36"/>
          <w:rtl/>
          <w:lang w:bidi="ar-DZ"/>
        </w:rPr>
        <w:t xml:space="preserve">: أورد فيه ما يقال للفرس الأولى والثانية بالترتيب عند السباق </w:t>
      </w:r>
      <w:r w:rsidR="00D45696">
        <w:rPr>
          <w:rFonts w:cs="Traditional Arabic" w:hint="cs"/>
          <w:sz w:val="36"/>
          <w:szCs w:val="36"/>
          <w:rtl/>
          <w:lang w:bidi="ar-DZ"/>
        </w:rPr>
        <w:t>،</w:t>
      </w:r>
      <w:r w:rsidRPr="007B0F66">
        <w:rPr>
          <w:rFonts w:cs="Traditional Arabic" w:hint="cs"/>
          <w:sz w:val="36"/>
          <w:szCs w:val="36"/>
          <w:rtl/>
          <w:lang w:bidi="ar-DZ"/>
        </w:rPr>
        <w:t>فقال فيه :</w:t>
      </w:r>
      <w:r w:rsidRPr="00927C23">
        <w:rPr>
          <w:rFonts w:cs="Traditional Arabic" w:hint="cs"/>
          <w:b/>
          <w:bCs/>
          <w:sz w:val="36"/>
          <w:szCs w:val="36"/>
          <w:rtl/>
          <w:lang w:bidi="ar-DZ"/>
        </w:rPr>
        <w:t>"</w:t>
      </w:r>
      <w:r w:rsidRPr="00927C23">
        <w:rPr>
          <w:rFonts w:cs="Traditional Arabic" w:hint="cs"/>
          <w:sz w:val="36"/>
          <w:szCs w:val="36"/>
          <w:rtl/>
          <w:lang w:bidi="ar-DZ"/>
        </w:rPr>
        <w:t>للسّباقأربعُأحوال</w:t>
      </w:r>
      <w:r w:rsidR="002F5FFA">
        <w:rPr>
          <w:rFonts w:cs="Traditional Arabic" w:hint="cs"/>
          <w:b/>
          <w:bCs/>
          <w:sz w:val="36"/>
          <w:szCs w:val="36"/>
          <w:rtl/>
          <w:lang w:bidi="ar-DZ"/>
        </w:rPr>
        <w:t xml:space="preserve">، </w:t>
      </w:r>
      <w:r w:rsidRPr="00927C23">
        <w:rPr>
          <w:rFonts w:cs="Traditional Arabic" w:hint="cs"/>
          <w:sz w:val="36"/>
          <w:szCs w:val="36"/>
          <w:rtl/>
          <w:lang w:bidi="ar-DZ"/>
        </w:rPr>
        <w:t>له في كلّ واحدة منها اسْم .فأول ذلك : أن يسبِق بعذراه فيُسمى:مُعَذَّراَ...والعاشر :السُّكَيتُ والفِسكلُ والآخران لا</w:t>
      </w:r>
      <w:r w:rsidR="007B0F66">
        <w:rPr>
          <w:rFonts w:cs="Traditional Arabic" w:hint="cs"/>
          <w:sz w:val="36"/>
          <w:szCs w:val="36"/>
          <w:rtl/>
          <w:lang w:bidi="ar-DZ"/>
        </w:rPr>
        <w:t xml:space="preserve"> ح</w:t>
      </w:r>
      <w:r w:rsidRPr="00927C23">
        <w:rPr>
          <w:rFonts w:cs="Traditional Arabic" w:hint="cs"/>
          <w:sz w:val="36"/>
          <w:szCs w:val="36"/>
          <w:rtl/>
          <w:lang w:bidi="ar-DZ"/>
        </w:rPr>
        <w:t>ظّ لهما في السبق."</w:t>
      </w:r>
      <w:r w:rsidRPr="00927C23">
        <w:rPr>
          <w:rStyle w:val="Appelnotedebasdep"/>
          <w:rFonts w:cs="Traditional Arabic"/>
          <w:sz w:val="36"/>
          <w:szCs w:val="36"/>
          <w:rtl/>
          <w:lang w:bidi="ar-DZ"/>
        </w:rPr>
        <w:footnoteReference w:id="179"/>
      </w:r>
    </w:p>
    <w:p w:rsidR="005D2C44" w:rsidRPr="00927C23" w:rsidRDefault="005D2C44" w:rsidP="007B0F66">
      <w:pPr>
        <w:bidi/>
        <w:jc w:val="both"/>
        <w:rPr>
          <w:rFonts w:cs="Traditional Arabic"/>
          <w:sz w:val="36"/>
          <w:szCs w:val="36"/>
          <w:rtl/>
          <w:lang w:bidi="ar-DZ"/>
        </w:rPr>
      </w:pPr>
      <w:r w:rsidRPr="00927C23">
        <w:rPr>
          <w:rFonts w:cs="Traditional Arabic" w:hint="cs"/>
          <w:b/>
          <w:bCs/>
          <w:sz w:val="36"/>
          <w:szCs w:val="36"/>
          <w:rtl/>
          <w:lang w:bidi="ar-DZ"/>
        </w:rPr>
        <w:t xml:space="preserve">-الباب الخامس والثلاثون: باب وصف الفحول و الإناث وأحوال ما في النتاج : </w:t>
      </w:r>
      <w:r w:rsidRPr="007B0F66">
        <w:rPr>
          <w:rFonts w:cs="Traditional Arabic" w:hint="cs"/>
          <w:sz w:val="36"/>
          <w:szCs w:val="36"/>
          <w:rtl/>
          <w:lang w:bidi="ar-DZ"/>
        </w:rPr>
        <w:t>وصف في هذا الباب الإناث من الفرس والفحول</w:t>
      </w:r>
      <w:r w:rsidR="002F5FFA" w:rsidRPr="007B0F66">
        <w:rPr>
          <w:rFonts w:cs="Traditional Arabic" w:hint="cs"/>
          <w:sz w:val="36"/>
          <w:szCs w:val="36"/>
          <w:rtl/>
          <w:lang w:bidi="ar-DZ"/>
        </w:rPr>
        <w:t xml:space="preserve">، </w:t>
      </w:r>
      <w:r w:rsidRPr="007B0F66">
        <w:rPr>
          <w:rFonts w:cs="Traditional Arabic" w:hint="cs"/>
          <w:sz w:val="36"/>
          <w:szCs w:val="36"/>
          <w:rtl/>
          <w:lang w:bidi="ar-DZ"/>
        </w:rPr>
        <w:t xml:space="preserve">ثم وصف أحوالها من نشأتها حتى تسن مثل قوله :"فرسٌ عَياءٌ: لا يُحسن النُّزَاءَ .و عجيّرٌ : عِنينٌ </w:t>
      </w:r>
      <w:r w:rsidR="00205586">
        <w:rPr>
          <w:rFonts w:cs="Traditional Arabic" w:hint="cs"/>
          <w:sz w:val="36"/>
          <w:szCs w:val="36"/>
          <w:rtl/>
          <w:lang w:bidi="ar-DZ"/>
        </w:rPr>
        <w:t>.</w:t>
      </w:r>
      <w:r w:rsidRPr="00927C23">
        <w:rPr>
          <w:rFonts w:cs="Traditional Arabic" w:hint="cs"/>
          <w:sz w:val="36"/>
          <w:szCs w:val="36"/>
          <w:rtl/>
          <w:lang w:bidi="ar-DZ"/>
        </w:rPr>
        <w:t xml:space="preserve"> ...."</w:t>
      </w:r>
      <w:r w:rsidRPr="00927C23">
        <w:rPr>
          <w:rStyle w:val="Appelnotedebasdep"/>
          <w:rFonts w:cs="Traditional Arabic"/>
          <w:sz w:val="36"/>
          <w:szCs w:val="36"/>
          <w:rtl/>
          <w:lang w:bidi="ar-DZ"/>
        </w:rPr>
        <w:footnoteReference w:id="180"/>
      </w:r>
    </w:p>
    <w:p w:rsidR="005D2C44" w:rsidRPr="00927C23" w:rsidRDefault="005D2C44" w:rsidP="00205586">
      <w:pPr>
        <w:bidi/>
        <w:jc w:val="both"/>
        <w:rPr>
          <w:rFonts w:cs="Traditional Arabic"/>
          <w:b/>
          <w:bCs/>
          <w:sz w:val="36"/>
          <w:szCs w:val="36"/>
          <w:rtl/>
          <w:lang w:bidi="ar-DZ"/>
        </w:rPr>
      </w:pPr>
      <w:r w:rsidRPr="00927C23">
        <w:rPr>
          <w:rFonts w:cs="Traditional Arabic" w:hint="cs"/>
          <w:b/>
          <w:bCs/>
          <w:sz w:val="36"/>
          <w:szCs w:val="36"/>
          <w:rtl/>
          <w:lang w:bidi="ar-DZ"/>
        </w:rPr>
        <w:lastRenderedPageBreak/>
        <w:t>-الباب السادس والثلاثون: باب عيوب الخيل</w:t>
      </w:r>
      <w:r w:rsidR="002F5FFA" w:rsidRPr="00D45696">
        <w:rPr>
          <w:rFonts w:cs="Traditional Arabic" w:hint="cs"/>
          <w:sz w:val="36"/>
          <w:szCs w:val="36"/>
          <w:rtl/>
          <w:lang w:bidi="ar-DZ"/>
        </w:rPr>
        <w:t xml:space="preserve">، </w:t>
      </w:r>
      <w:r w:rsidRPr="00D45696">
        <w:rPr>
          <w:rFonts w:cs="Traditional Arabic" w:hint="cs"/>
          <w:b/>
          <w:bCs/>
          <w:sz w:val="36"/>
          <w:szCs w:val="36"/>
          <w:rtl/>
          <w:lang w:bidi="ar-DZ"/>
        </w:rPr>
        <w:t>وهي مئة</w:t>
      </w:r>
      <w:r w:rsidRPr="00D45696">
        <w:rPr>
          <w:rFonts w:cs="Traditional Arabic" w:hint="cs"/>
          <w:sz w:val="36"/>
          <w:szCs w:val="36"/>
          <w:rtl/>
          <w:lang w:bidi="ar-DZ"/>
        </w:rPr>
        <w:t xml:space="preserve">: </w:t>
      </w:r>
      <w:r w:rsidRPr="007B0F66">
        <w:rPr>
          <w:rFonts w:cs="Traditional Arabic" w:hint="cs"/>
          <w:sz w:val="36"/>
          <w:szCs w:val="36"/>
          <w:rtl/>
          <w:lang w:bidi="ar-DZ"/>
        </w:rPr>
        <w:t>ذكر فيه عيوب الخيل وخاصة ف</w:t>
      </w:r>
      <w:r w:rsidR="00D45696">
        <w:rPr>
          <w:rFonts w:cs="Traditional Arabic" w:hint="cs"/>
          <w:sz w:val="36"/>
          <w:szCs w:val="36"/>
          <w:rtl/>
          <w:lang w:bidi="ar-DZ"/>
        </w:rPr>
        <w:t xml:space="preserve">ي جريها </w:t>
      </w:r>
      <w:r w:rsidRPr="007B0F66">
        <w:rPr>
          <w:rFonts w:cs="Traditional Arabic" w:hint="cs"/>
          <w:sz w:val="36"/>
          <w:szCs w:val="36"/>
          <w:rtl/>
          <w:lang w:bidi="ar-DZ"/>
        </w:rPr>
        <w:t>فعدها فقال هي أربعة وعشرون عيبا قال فيه: أما في جريها :"</w:t>
      </w:r>
      <w:r w:rsidRPr="00927C23">
        <w:rPr>
          <w:rFonts w:cs="Traditional Arabic" w:hint="cs"/>
          <w:sz w:val="36"/>
          <w:szCs w:val="36"/>
          <w:rtl/>
          <w:lang w:bidi="ar-DZ"/>
        </w:rPr>
        <w:t xml:space="preserve">أربعة وعشرون وفي خِلقتها ستةٌ وخمسون وعشرون حادثة </w:t>
      </w:r>
      <w:r w:rsidR="00205586">
        <w:rPr>
          <w:rFonts w:cs="Traditional Arabic" w:hint="cs"/>
          <w:sz w:val="36"/>
          <w:szCs w:val="36"/>
          <w:rtl/>
          <w:lang w:bidi="ar-DZ"/>
        </w:rPr>
        <w:t>.......ز</w:t>
      </w:r>
      <w:r w:rsidRPr="00927C23">
        <w:rPr>
          <w:rFonts w:cs="Traditional Arabic" w:hint="cs"/>
          <w:sz w:val="36"/>
          <w:szCs w:val="36"/>
          <w:rtl/>
          <w:lang w:bidi="ar-DZ"/>
        </w:rPr>
        <w:t>"</w:t>
      </w:r>
      <w:r w:rsidRPr="00927C23">
        <w:rPr>
          <w:rStyle w:val="Appelnotedebasdep"/>
          <w:rFonts w:cs="Traditional Arabic"/>
          <w:sz w:val="36"/>
          <w:szCs w:val="36"/>
          <w:rtl/>
          <w:lang w:bidi="ar-DZ"/>
        </w:rPr>
        <w:footnoteReference w:id="181"/>
      </w:r>
      <w:r w:rsidRPr="00927C23">
        <w:rPr>
          <w:rFonts w:cs="Traditional Arabic" w:hint="cs"/>
          <w:sz w:val="36"/>
          <w:szCs w:val="36"/>
          <w:rtl/>
          <w:lang w:bidi="ar-DZ"/>
        </w:rPr>
        <w:t>.</w:t>
      </w:r>
    </w:p>
    <w:p w:rsidR="005D2C44" w:rsidRPr="00927C23" w:rsidRDefault="005D2C44" w:rsidP="00205586">
      <w:pPr>
        <w:bidi/>
        <w:jc w:val="both"/>
        <w:rPr>
          <w:rFonts w:cs="Traditional Arabic"/>
          <w:sz w:val="36"/>
          <w:szCs w:val="36"/>
          <w:rtl/>
          <w:lang w:bidi="ar-DZ"/>
        </w:rPr>
      </w:pPr>
      <w:r w:rsidRPr="00927C23">
        <w:rPr>
          <w:rFonts w:cs="Traditional Arabic" w:hint="cs"/>
          <w:b/>
          <w:bCs/>
          <w:sz w:val="36"/>
          <w:szCs w:val="36"/>
          <w:rtl/>
          <w:lang w:bidi="ar-DZ"/>
        </w:rPr>
        <w:t>-الباب السابع والثلاثون :باب العيوب التي تكون في خلقة الخيل</w:t>
      </w:r>
      <w:r w:rsidRPr="00FB0FA4">
        <w:rPr>
          <w:rFonts w:cs="Traditional Arabic" w:hint="cs"/>
          <w:sz w:val="36"/>
          <w:szCs w:val="36"/>
          <w:rtl/>
          <w:lang w:bidi="ar-DZ"/>
        </w:rPr>
        <w:t xml:space="preserve">: تحدث فيه عن عيوب الخيل </w:t>
      </w:r>
      <w:r w:rsidR="004623F7">
        <w:rPr>
          <w:rFonts w:cs="Traditional Arabic" w:hint="cs"/>
          <w:sz w:val="36"/>
          <w:szCs w:val="36"/>
          <w:rtl/>
          <w:lang w:bidi="ar-DZ"/>
        </w:rPr>
        <w:t>في خلقتها فذكر ستة وخمسين عيباً،</w:t>
      </w:r>
      <w:r w:rsidRPr="00FB0FA4">
        <w:rPr>
          <w:rFonts w:cs="Traditional Arabic" w:hint="cs"/>
          <w:sz w:val="36"/>
          <w:szCs w:val="36"/>
          <w:rtl/>
          <w:lang w:bidi="ar-DZ"/>
        </w:rPr>
        <w:t xml:space="preserve"> قال فيه</w:t>
      </w:r>
      <w:r w:rsidR="004623F7">
        <w:rPr>
          <w:rFonts w:cs="Traditional Arabic" w:hint="cs"/>
          <w:sz w:val="36"/>
          <w:szCs w:val="36"/>
          <w:rtl/>
          <w:lang w:bidi="ar-DZ"/>
        </w:rPr>
        <w:t xml:space="preserve">: </w:t>
      </w:r>
      <w:r w:rsidRPr="00FB0FA4">
        <w:rPr>
          <w:rFonts w:cs="Traditional Arabic" w:hint="cs"/>
          <w:sz w:val="36"/>
          <w:szCs w:val="36"/>
          <w:rtl/>
          <w:lang w:bidi="ar-DZ"/>
        </w:rPr>
        <w:t>" الأ</w:t>
      </w:r>
      <w:r w:rsidRPr="00927C23">
        <w:rPr>
          <w:rFonts w:cs="Traditional Arabic" w:hint="cs"/>
          <w:sz w:val="36"/>
          <w:szCs w:val="36"/>
          <w:rtl/>
          <w:lang w:bidi="ar-DZ"/>
        </w:rPr>
        <w:t>َحدى : المسترخي الأصولَ الأذُنين على الخدين</w:t>
      </w:r>
      <w:r w:rsidR="002F5FFA">
        <w:rPr>
          <w:rFonts w:cs="Traditional Arabic" w:hint="cs"/>
          <w:sz w:val="36"/>
          <w:szCs w:val="36"/>
          <w:rtl/>
          <w:lang w:bidi="ar-DZ"/>
        </w:rPr>
        <w:t xml:space="preserve">، </w:t>
      </w:r>
      <w:r w:rsidR="00205586">
        <w:rPr>
          <w:rFonts w:cs="Traditional Arabic" w:hint="cs"/>
          <w:b/>
          <w:bCs/>
          <w:sz w:val="36"/>
          <w:szCs w:val="36"/>
          <w:rtl/>
          <w:lang w:bidi="ar-DZ"/>
        </w:rPr>
        <w:t>...........</w:t>
      </w:r>
      <w:r w:rsidRPr="00927C23">
        <w:rPr>
          <w:rFonts w:cs="Traditional Arabic" w:hint="cs"/>
          <w:sz w:val="36"/>
          <w:szCs w:val="36"/>
          <w:rtl/>
          <w:lang w:bidi="ar-DZ"/>
        </w:rPr>
        <w:t>"</w:t>
      </w:r>
      <w:r w:rsidRPr="00927C23">
        <w:rPr>
          <w:rStyle w:val="Appelnotedebasdep"/>
          <w:rFonts w:cs="Traditional Arabic"/>
          <w:sz w:val="36"/>
          <w:szCs w:val="36"/>
          <w:rtl/>
          <w:lang w:bidi="ar-DZ"/>
        </w:rPr>
        <w:footnoteReference w:id="182"/>
      </w:r>
      <w:r w:rsidR="004623F7">
        <w:rPr>
          <w:rFonts w:cs="Traditional Arabic" w:hint="cs"/>
          <w:sz w:val="36"/>
          <w:szCs w:val="36"/>
          <w:rtl/>
          <w:lang w:bidi="ar-DZ"/>
        </w:rPr>
        <w:t>.</w:t>
      </w:r>
    </w:p>
    <w:p w:rsidR="005D2C44" w:rsidRPr="00927C23" w:rsidRDefault="005D2C44" w:rsidP="00205586">
      <w:pPr>
        <w:bidi/>
        <w:jc w:val="both"/>
        <w:rPr>
          <w:rFonts w:cs="Traditional Arabic"/>
          <w:b/>
          <w:bCs/>
          <w:sz w:val="36"/>
          <w:szCs w:val="36"/>
          <w:rtl/>
          <w:lang w:bidi="ar-DZ"/>
        </w:rPr>
      </w:pPr>
      <w:r w:rsidRPr="00927C23">
        <w:rPr>
          <w:rFonts w:cs="Traditional Arabic" w:hint="cs"/>
          <w:b/>
          <w:bCs/>
          <w:sz w:val="36"/>
          <w:szCs w:val="36"/>
          <w:rtl/>
          <w:lang w:bidi="ar-DZ"/>
        </w:rPr>
        <w:t xml:space="preserve">-الباب الثامن والثلاثون:باب العيوب الحادثة: </w:t>
      </w:r>
      <w:r w:rsidRPr="004623F7">
        <w:rPr>
          <w:rFonts w:cs="Traditional Arabic" w:hint="cs"/>
          <w:sz w:val="36"/>
          <w:szCs w:val="36"/>
          <w:rtl/>
          <w:lang w:bidi="ar-DZ"/>
        </w:rPr>
        <w:t>تحدث عن العيوب الحادثة</w:t>
      </w:r>
      <w:r w:rsidR="00B917F2">
        <w:rPr>
          <w:rFonts w:cs="Traditional Arabic" w:hint="cs"/>
          <w:sz w:val="36"/>
          <w:szCs w:val="36"/>
          <w:rtl/>
          <w:lang w:bidi="ar-DZ"/>
        </w:rPr>
        <w:t xml:space="preserve"> للخيل وقال </w:t>
      </w:r>
      <w:r w:rsidRPr="004623F7">
        <w:rPr>
          <w:rFonts w:cs="Traditional Arabic" w:hint="cs"/>
          <w:sz w:val="36"/>
          <w:szCs w:val="36"/>
          <w:rtl/>
          <w:lang w:bidi="ar-DZ"/>
        </w:rPr>
        <w:t xml:space="preserve">هي عشرون حادثة </w:t>
      </w:r>
      <w:r w:rsidR="002F5FFA" w:rsidRPr="004623F7">
        <w:rPr>
          <w:rFonts w:cs="Traditional Arabic" w:hint="cs"/>
          <w:sz w:val="36"/>
          <w:szCs w:val="36"/>
          <w:rtl/>
          <w:lang w:bidi="ar-DZ"/>
        </w:rPr>
        <w:t xml:space="preserve">، </w:t>
      </w:r>
      <w:r w:rsidR="00B917F2">
        <w:rPr>
          <w:rFonts w:cs="Traditional Arabic" w:hint="cs"/>
          <w:sz w:val="36"/>
          <w:szCs w:val="36"/>
          <w:rtl/>
          <w:lang w:bidi="ar-DZ"/>
        </w:rPr>
        <w:t xml:space="preserve"> و</w:t>
      </w:r>
      <w:r w:rsidRPr="004623F7">
        <w:rPr>
          <w:rFonts w:cs="Traditional Arabic" w:hint="cs"/>
          <w:sz w:val="36"/>
          <w:szCs w:val="36"/>
          <w:rtl/>
          <w:lang w:bidi="ar-DZ"/>
        </w:rPr>
        <w:t xml:space="preserve">ذلك في قوله :" الانْتِشار :انتفاخ </w:t>
      </w:r>
      <w:r w:rsidRPr="00927C23">
        <w:rPr>
          <w:rFonts w:cs="Traditional Arabic" w:hint="cs"/>
          <w:sz w:val="36"/>
          <w:szCs w:val="36"/>
          <w:rtl/>
          <w:lang w:bidi="ar-DZ"/>
        </w:rPr>
        <w:t>العَصب للإتْعاب حتى تنْفَتِق وشَائِجه والشّظَىتحرّك العظم اللاصق بالرّكبة</w:t>
      </w:r>
      <w:r w:rsidR="00205586">
        <w:rPr>
          <w:rFonts w:cs="Traditional Arabic" w:hint="cs"/>
          <w:sz w:val="36"/>
          <w:szCs w:val="36"/>
          <w:rtl/>
          <w:lang w:bidi="ar-DZ"/>
        </w:rPr>
        <w:t xml:space="preserve">................. </w:t>
      </w:r>
      <w:r w:rsidRPr="00927C23">
        <w:rPr>
          <w:rFonts w:cs="Traditional Arabic" w:hint="cs"/>
          <w:sz w:val="36"/>
          <w:szCs w:val="36"/>
          <w:rtl/>
          <w:lang w:bidi="ar-DZ"/>
        </w:rPr>
        <w:t>"</w:t>
      </w:r>
      <w:r w:rsidRPr="00927C23">
        <w:rPr>
          <w:rStyle w:val="Appelnotedebasdep"/>
          <w:rFonts w:cs="Traditional Arabic"/>
          <w:sz w:val="36"/>
          <w:szCs w:val="36"/>
          <w:rtl/>
          <w:lang w:bidi="ar-DZ"/>
        </w:rPr>
        <w:footnoteReference w:id="183"/>
      </w:r>
      <w:r w:rsidRPr="00927C23">
        <w:rPr>
          <w:rFonts w:cs="Traditional Arabic" w:hint="cs"/>
          <w:sz w:val="36"/>
          <w:szCs w:val="36"/>
          <w:rtl/>
          <w:lang w:bidi="ar-DZ"/>
        </w:rPr>
        <w:t>.</w:t>
      </w:r>
    </w:p>
    <w:p w:rsidR="005D2C44" w:rsidRPr="00927C23" w:rsidRDefault="005D2C44" w:rsidP="004623F7">
      <w:pPr>
        <w:bidi/>
        <w:jc w:val="both"/>
        <w:rPr>
          <w:rFonts w:cs="Traditional Arabic"/>
          <w:sz w:val="36"/>
          <w:szCs w:val="36"/>
          <w:rtl/>
          <w:lang w:bidi="ar-DZ"/>
        </w:rPr>
      </w:pPr>
      <w:r w:rsidRPr="00927C23">
        <w:rPr>
          <w:rFonts w:cs="Traditional Arabic" w:hint="cs"/>
          <w:b/>
          <w:bCs/>
          <w:sz w:val="36"/>
          <w:szCs w:val="36"/>
          <w:rtl/>
          <w:lang w:bidi="ar-DZ"/>
        </w:rPr>
        <w:t xml:space="preserve">-الباب التاسع والثلاثون :باب وصف قيام الخيل : </w:t>
      </w:r>
      <w:r w:rsidRPr="004623F7">
        <w:rPr>
          <w:rFonts w:cs="Traditional Arabic" w:hint="cs"/>
          <w:sz w:val="36"/>
          <w:szCs w:val="36"/>
          <w:rtl/>
          <w:lang w:bidi="ar-DZ"/>
        </w:rPr>
        <w:t>في هذا الباب قام بالإيجاز فلم يكن له الحظ مثل سابق الأبواب وصف فيه قيام الخيل وصفا دقيقا وموجزا قال فيه:"</w:t>
      </w:r>
      <w:r w:rsidRPr="00927C23">
        <w:rPr>
          <w:rFonts w:cs="Traditional Arabic" w:hint="cs"/>
          <w:sz w:val="36"/>
          <w:szCs w:val="36"/>
          <w:rtl/>
          <w:lang w:bidi="ar-DZ"/>
        </w:rPr>
        <w:t>الصَّافِنُ: المُتورِكُ بإحدى رِجليه والمُخيمُ</w:t>
      </w:r>
      <w:r w:rsidR="004623F7">
        <w:rPr>
          <w:rFonts w:cs="Traditional Arabic" w:hint="cs"/>
          <w:sz w:val="36"/>
          <w:szCs w:val="36"/>
          <w:rtl/>
          <w:lang w:bidi="ar-DZ"/>
        </w:rPr>
        <w:t>: المعتمد على طَرف إحدى قوائمه .</w:t>
      </w:r>
      <w:r w:rsidRPr="00927C23">
        <w:rPr>
          <w:rFonts w:cs="Traditional Arabic" w:hint="cs"/>
          <w:sz w:val="36"/>
          <w:szCs w:val="36"/>
          <w:rtl/>
          <w:lang w:bidi="ar-DZ"/>
        </w:rPr>
        <w:t>.. والصّائن يُبقى على خوْفَ الوَجَي."</w:t>
      </w:r>
      <w:r w:rsidRPr="00927C23">
        <w:rPr>
          <w:rStyle w:val="Appelnotedebasdep"/>
          <w:rFonts w:cs="Traditional Arabic"/>
          <w:sz w:val="36"/>
          <w:szCs w:val="36"/>
          <w:rtl/>
          <w:lang w:bidi="ar-DZ"/>
        </w:rPr>
        <w:footnoteReference w:id="184"/>
      </w:r>
    </w:p>
    <w:p w:rsidR="005D2C44" w:rsidRPr="00927C23" w:rsidRDefault="005D2C44" w:rsidP="00205586">
      <w:pPr>
        <w:bidi/>
        <w:jc w:val="both"/>
        <w:rPr>
          <w:rFonts w:cs="Traditional Arabic"/>
          <w:sz w:val="36"/>
          <w:szCs w:val="36"/>
          <w:rtl/>
          <w:lang w:bidi="ar-DZ"/>
        </w:rPr>
      </w:pPr>
      <w:r w:rsidRPr="00927C23">
        <w:rPr>
          <w:rFonts w:cs="Traditional Arabic" w:hint="cs"/>
          <w:b/>
          <w:bCs/>
          <w:sz w:val="36"/>
          <w:szCs w:val="36"/>
          <w:rtl/>
          <w:lang w:bidi="ar-DZ"/>
        </w:rPr>
        <w:t>-الباب الأربعون: باب أصواتها:</w:t>
      </w:r>
      <w:r w:rsidRPr="004623F7">
        <w:rPr>
          <w:rFonts w:cs="Traditional Arabic" w:hint="cs"/>
          <w:sz w:val="36"/>
          <w:szCs w:val="36"/>
          <w:rtl/>
          <w:lang w:bidi="ar-DZ"/>
        </w:rPr>
        <w:t>أورد فيه أصوات الخيل من صهيل وحَمحمة ونحو ذلك كما شرح الألفاظ بطريقة موجزة</w:t>
      </w:r>
      <w:r w:rsidR="004623F7" w:rsidRPr="004623F7">
        <w:rPr>
          <w:rFonts w:cs="Traditional Arabic" w:hint="cs"/>
          <w:sz w:val="36"/>
          <w:szCs w:val="36"/>
          <w:rtl/>
          <w:lang w:bidi="ar-DZ"/>
        </w:rPr>
        <w:t xml:space="preserve"> ولذلك جاء هذا الباب أقصر أيضا</w:t>
      </w:r>
      <w:r w:rsidR="00D45696">
        <w:rPr>
          <w:rFonts w:cs="Traditional Arabic" w:hint="cs"/>
          <w:sz w:val="36"/>
          <w:szCs w:val="36"/>
          <w:rtl/>
          <w:lang w:bidi="ar-DZ"/>
        </w:rPr>
        <w:t>،</w:t>
      </w:r>
      <w:r w:rsidRPr="004623F7">
        <w:rPr>
          <w:rFonts w:cs="Traditional Arabic" w:hint="cs"/>
          <w:sz w:val="36"/>
          <w:szCs w:val="36"/>
          <w:rtl/>
          <w:lang w:bidi="ar-DZ"/>
        </w:rPr>
        <w:t>ذكر فيه أن من أصواتها :"الصهيل :صوت الفَرس إذا نشِط.</w:t>
      </w:r>
      <w:r w:rsidR="00205586">
        <w:rPr>
          <w:rFonts w:cs="Traditional Arabic" w:hint="cs"/>
          <w:sz w:val="36"/>
          <w:szCs w:val="36"/>
          <w:rtl/>
          <w:lang w:bidi="ar-DZ"/>
        </w:rPr>
        <w:t xml:space="preserve">............. </w:t>
      </w:r>
      <w:r w:rsidRPr="00927C23">
        <w:rPr>
          <w:rFonts w:cs="Traditional Arabic" w:hint="cs"/>
          <w:sz w:val="36"/>
          <w:szCs w:val="36"/>
          <w:rtl/>
          <w:lang w:bidi="ar-DZ"/>
        </w:rPr>
        <w:t>"</w:t>
      </w:r>
      <w:r w:rsidRPr="00927C23">
        <w:rPr>
          <w:rStyle w:val="Appelnotedebasdep"/>
          <w:rFonts w:cs="Traditional Arabic"/>
          <w:sz w:val="36"/>
          <w:szCs w:val="36"/>
          <w:rtl/>
          <w:lang w:bidi="ar-DZ"/>
        </w:rPr>
        <w:footnoteReference w:id="185"/>
      </w:r>
      <w:r w:rsidRPr="00927C23">
        <w:rPr>
          <w:rFonts w:cs="Traditional Arabic" w:hint="cs"/>
          <w:sz w:val="36"/>
          <w:szCs w:val="36"/>
          <w:rtl/>
          <w:lang w:bidi="ar-DZ"/>
        </w:rPr>
        <w:t xml:space="preserve">. </w:t>
      </w:r>
    </w:p>
    <w:p w:rsidR="005D2C44" w:rsidRPr="00927C23" w:rsidRDefault="005D2C44" w:rsidP="004623F7">
      <w:pPr>
        <w:bidi/>
        <w:jc w:val="both"/>
        <w:rPr>
          <w:rFonts w:cs="Traditional Arabic"/>
          <w:sz w:val="36"/>
          <w:szCs w:val="36"/>
          <w:rtl/>
          <w:lang w:bidi="ar-DZ"/>
        </w:rPr>
      </w:pPr>
      <w:r w:rsidRPr="00927C23">
        <w:rPr>
          <w:rFonts w:cs="Traditional Arabic" w:hint="cs"/>
          <w:b/>
          <w:bCs/>
          <w:sz w:val="36"/>
          <w:szCs w:val="36"/>
          <w:rtl/>
          <w:lang w:bidi="ar-DZ"/>
        </w:rPr>
        <w:lastRenderedPageBreak/>
        <w:t xml:space="preserve">-الباب الحادي  والأربعون :باب مشيها وحضرها : </w:t>
      </w:r>
      <w:r w:rsidRPr="004623F7">
        <w:rPr>
          <w:rFonts w:cs="Traditional Arabic" w:hint="cs"/>
          <w:sz w:val="36"/>
          <w:szCs w:val="36"/>
          <w:rtl/>
          <w:lang w:bidi="ar-DZ"/>
        </w:rPr>
        <w:t>ذكر فيه أن"</w:t>
      </w:r>
      <w:r w:rsidRPr="00927C23">
        <w:rPr>
          <w:rFonts w:cs="Traditional Arabic" w:hint="cs"/>
          <w:sz w:val="36"/>
          <w:szCs w:val="36"/>
          <w:rtl/>
          <w:lang w:bidi="ar-DZ"/>
        </w:rPr>
        <w:t>أدنَى مشيها :العَنَقُ  يقال أعْنق فهو مُعنقٌ والمعناق الذي عادته ذلك . وبعده التوقّصَ وهو أن ينْزُوَ مزوًا ويُقَرمِطُ...وزَوْزَت النعامة إذا مدت عنقها و نَصبت ظهرها وقرمَطتْ مشْيها "</w:t>
      </w:r>
      <w:r w:rsidRPr="00927C23">
        <w:rPr>
          <w:rStyle w:val="Appelnotedebasdep"/>
          <w:rFonts w:cs="Traditional Arabic"/>
          <w:sz w:val="36"/>
          <w:szCs w:val="36"/>
          <w:rtl/>
          <w:lang w:bidi="ar-DZ"/>
        </w:rPr>
        <w:footnoteReference w:id="186"/>
      </w:r>
      <w:r w:rsidRPr="00927C23">
        <w:rPr>
          <w:rFonts w:cs="Traditional Arabic" w:hint="cs"/>
          <w:sz w:val="36"/>
          <w:szCs w:val="36"/>
          <w:rtl/>
          <w:lang w:bidi="ar-DZ"/>
        </w:rPr>
        <w:t>.</w:t>
      </w:r>
    </w:p>
    <w:p w:rsidR="005D2C44" w:rsidRPr="00927C23" w:rsidRDefault="005D2C44" w:rsidP="00205586">
      <w:pPr>
        <w:bidi/>
        <w:jc w:val="both"/>
        <w:rPr>
          <w:rFonts w:cs="Traditional Arabic"/>
          <w:sz w:val="36"/>
          <w:szCs w:val="36"/>
          <w:rtl/>
          <w:lang w:bidi="ar-DZ"/>
        </w:rPr>
      </w:pPr>
      <w:r w:rsidRPr="00927C23">
        <w:rPr>
          <w:rFonts w:cs="Traditional Arabic" w:hint="cs"/>
          <w:b/>
          <w:bCs/>
          <w:sz w:val="36"/>
          <w:szCs w:val="36"/>
          <w:rtl/>
          <w:lang w:bidi="ar-DZ"/>
        </w:rPr>
        <w:t xml:space="preserve">-الباب الثاني والأربعون: باب ما يستحب من خلق الخيل: </w:t>
      </w:r>
      <w:r w:rsidRPr="004623F7">
        <w:rPr>
          <w:rFonts w:cs="Traditional Arabic" w:hint="cs"/>
          <w:sz w:val="36"/>
          <w:szCs w:val="36"/>
          <w:rtl/>
          <w:lang w:bidi="ar-DZ"/>
        </w:rPr>
        <w:t>تناول فيه صفات  الخيل وما يستحب فيه  وصفات البغال في ألوانها فقال :"الأُذن المُؤللةُ والناص</w:t>
      </w:r>
      <w:r w:rsidRPr="00927C23">
        <w:rPr>
          <w:rFonts w:cs="Traditional Arabic" w:hint="cs"/>
          <w:sz w:val="36"/>
          <w:szCs w:val="36"/>
          <w:rtl/>
          <w:lang w:bidi="ar-DZ"/>
        </w:rPr>
        <w:t>ية المعتدلة التي ليست بسَفواء ولا غماء والجَبهة الوَاسعة والعينُ الطامحة السامية والخدُّ الأسيل ورُحب ُ المَنخرين وهرتُ الشّدْقين...</w:t>
      </w:r>
      <w:r w:rsidR="00205586">
        <w:rPr>
          <w:rFonts w:cs="Traditional Arabic" w:hint="cs"/>
          <w:sz w:val="36"/>
          <w:szCs w:val="36"/>
          <w:rtl/>
          <w:lang w:bidi="ar-DZ"/>
        </w:rPr>
        <w:t xml:space="preserve">..... </w:t>
      </w:r>
      <w:r w:rsidRPr="00927C23">
        <w:rPr>
          <w:rFonts w:cs="Traditional Arabic" w:hint="cs"/>
          <w:sz w:val="36"/>
          <w:szCs w:val="36"/>
          <w:rtl/>
          <w:lang w:bidi="ar-DZ"/>
        </w:rPr>
        <w:t>"</w:t>
      </w:r>
      <w:r w:rsidRPr="00927C23">
        <w:rPr>
          <w:rStyle w:val="Appelnotedebasdep"/>
          <w:rFonts w:cs="Traditional Arabic"/>
          <w:sz w:val="36"/>
          <w:szCs w:val="36"/>
          <w:rtl/>
          <w:lang w:bidi="ar-DZ"/>
        </w:rPr>
        <w:footnoteReference w:id="187"/>
      </w:r>
      <w:r w:rsidRPr="00927C23">
        <w:rPr>
          <w:rFonts w:cs="Traditional Arabic" w:hint="cs"/>
          <w:sz w:val="36"/>
          <w:szCs w:val="36"/>
          <w:rtl/>
          <w:lang w:bidi="ar-DZ"/>
        </w:rPr>
        <w:t xml:space="preserve"> .</w:t>
      </w:r>
    </w:p>
    <w:p w:rsidR="005D2C44" w:rsidRPr="00927C23" w:rsidRDefault="005D2C44" w:rsidP="00A74346">
      <w:pPr>
        <w:bidi/>
        <w:jc w:val="both"/>
        <w:rPr>
          <w:rFonts w:cs="Traditional Arabic"/>
          <w:sz w:val="36"/>
          <w:szCs w:val="36"/>
          <w:rtl/>
          <w:lang w:bidi="ar-DZ"/>
        </w:rPr>
      </w:pPr>
      <w:r w:rsidRPr="00927C23">
        <w:rPr>
          <w:rFonts w:cs="Traditional Arabic" w:hint="cs"/>
          <w:b/>
          <w:bCs/>
          <w:sz w:val="36"/>
          <w:szCs w:val="36"/>
          <w:rtl/>
          <w:lang w:bidi="ar-DZ"/>
        </w:rPr>
        <w:t xml:space="preserve">-الباب الثالث والأربعون باب الإبل: </w:t>
      </w:r>
      <w:r w:rsidRPr="004623F7">
        <w:rPr>
          <w:rFonts w:cs="Traditional Arabic" w:hint="cs"/>
          <w:sz w:val="36"/>
          <w:szCs w:val="36"/>
          <w:rtl/>
          <w:lang w:bidi="ar-DZ"/>
        </w:rPr>
        <w:t>جاء فيه بمسمياتها ثم صفاتها من النتاج إلى الجمل</w:t>
      </w:r>
      <w:r w:rsidR="002F5FFA" w:rsidRPr="004623F7">
        <w:rPr>
          <w:rFonts w:cs="Traditional Arabic" w:hint="cs"/>
          <w:sz w:val="36"/>
          <w:szCs w:val="36"/>
          <w:rtl/>
          <w:lang w:bidi="ar-DZ"/>
        </w:rPr>
        <w:t xml:space="preserve">، </w:t>
      </w:r>
      <w:r w:rsidRPr="004623F7">
        <w:rPr>
          <w:rFonts w:cs="Traditional Arabic" w:hint="cs"/>
          <w:sz w:val="36"/>
          <w:szCs w:val="36"/>
          <w:rtl/>
          <w:lang w:bidi="ar-DZ"/>
        </w:rPr>
        <w:t xml:space="preserve"> قال فيه</w:t>
      </w:r>
      <w:r w:rsidR="00D45696">
        <w:rPr>
          <w:rFonts w:cs="Traditional Arabic" w:hint="cs"/>
          <w:sz w:val="36"/>
          <w:szCs w:val="36"/>
          <w:rtl/>
          <w:lang w:bidi="ar-DZ"/>
        </w:rPr>
        <w:t>:</w:t>
      </w:r>
      <w:r w:rsidRPr="004623F7">
        <w:rPr>
          <w:rFonts w:cs="Traditional Arabic" w:hint="cs"/>
          <w:sz w:val="36"/>
          <w:szCs w:val="36"/>
          <w:rtl/>
          <w:lang w:bidi="ar-DZ"/>
        </w:rPr>
        <w:t xml:space="preserve"> الإبل جمعٌ لا واحد لها من لفظها والذّكر</w:t>
      </w:r>
      <w:r w:rsidRPr="00927C23">
        <w:rPr>
          <w:rFonts w:cs="Traditional Arabic" w:hint="cs"/>
          <w:sz w:val="36"/>
          <w:szCs w:val="36"/>
          <w:rtl/>
          <w:lang w:bidi="ar-DZ"/>
        </w:rPr>
        <w:t>منها :جملٌ والأنثى ناقَةٌ والبعير يقع عليهما .....والبَكرُ : الفَتى والبكارة جمعٌ و الأنثى :بَكرَةٌ وجمل راشٌ وناقة راشةٌ :إذا كثر الشَّعر في أُذَانِها"</w:t>
      </w:r>
      <w:r w:rsidRPr="00927C23">
        <w:rPr>
          <w:rStyle w:val="Appelnotedebasdep"/>
          <w:rFonts w:cs="Traditional Arabic"/>
          <w:sz w:val="36"/>
          <w:szCs w:val="36"/>
          <w:rtl/>
          <w:lang w:bidi="ar-DZ"/>
        </w:rPr>
        <w:footnoteReference w:id="188"/>
      </w:r>
    </w:p>
    <w:p w:rsidR="005D2C44" w:rsidRPr="00927C23" w:rsidRDefault="005D2C44" w:rsidP="00205586">
      <w:pPr>
        <w:bidi/>
        <w:jc w:val="both"/>
        <w:rPr>
          <w:rFonts w:cs="Traditional Arabic"/>
          <w:sz w:val="36"/>
          <w:szCs w:val="36"/>
          <w:rtl/>
          <w:lang w:bidi="ar-DZ"/>
        </w:rPr>
      </w:pPr>
      <w:r w:rsidRPr="00927C23">
        <w:rPr>
          <w:rFonts w:cs="Traditional Arabic" w:hint="cs"/>
          <w:b/>
          <w:bCs/>
          <w:sz w:val="36"/>
          <w:szCs w:val="36"/>
          <w:rtl/>
          <w:lang w:bidi="ar-DZ"/>
        </w:rPr>
        <w:t>-الباب الرابع والأربعون :باب البقر</w:t>
      </w:r>
      <w:r w:rsidRPr="004623F7">
        <w:rPr>
          <w:rFonts w:cs="Traditional Arabic" w:hint="cs"/>
          <w:sz w:val="36"/>
          <w:szCs w:val="36"/>
          <w:rtl/>
          <w:lang w:bidi="ar-DZ"/>
        </w:rPr>
        <w:t>: جاء هذا الباب موجزاً وقصيراً ذكر المؤنث والمذكر م</w:t>
      </w:r>
      <w:r w:rsidR="00D45696">
        <w:rPr>
          <w:rFonts w:cs="Traditional Arabic" w:hint="cs"/>
          <w:sz w:val="36"/>
          <w:szCs w:val="36"/>
          <w:rtl/>
          <w:lang w:bidi="ar-DZ"/>
        </w:rPr>
        <w:t>ن البقر  ومسمياتها من الجؤذرة إلى آ</w:t>
      </w:r>
      <w:r w:rsidRPr="004623F7">
        <w:rPr>
          <w:rFonts w:cs="Traditional Arabic" w:hint="cs"/>
          <w:sz w:val="36"/>
          <w:szCs w:val="36"/>
          <w:rtl/>
          <w:lang w:bidi="ar-DZ"/>
        </w:rPr>
        <w:t>خر صفة من اسمها  الذي هو الصالغ</w:t>
      </w:r>
      <w:r w:rsidR="002F5FFA" w:rsidRPr="004623F7">
        <w:rPr>
          <w:rFonts w:cs="Traditional Arabic" w:hint="cs"/>
          <w:sz w:val="36"/>
          <w:szCs w:val="36"/>
          <w:rtl/>
          <w:lang w:bidi="ar-DZ"/>
        </w:rPr>
        <w:t xml:space="preserve">، </w:t>
      </w:r>
      <w:r w:rsidRPr="004623F7">
        <w:rPr>
          <w:rFonts w:cs="Traditional Arabic" w:hint="cs"/>
          <w:sz w:val="36"/>
          <w:szCs w:val="36"/>
          <w:rtl/>
          <w:lang w:bidi="ar-DZ"/>
        </w:rPr>
        <w:t xml:space="preserve">قال فيه "البقر </w:t>
      </w:r>
      <w:r w:rsidRPr="00927C23">
        <w:rPr>
          <w:rFonts w:cs="Traditional Arabic" w:hint="cs"/>
          <w:b/>
          <w:bCs/>
          <w:sz w:val="36"/>
          <w:szCs w:val="36"/>
          <w:rtl/>
          <w:lang w:bidi="ar-DZ"/>
        </w:rPr>
        <w:t>:</w:t>
      </w:r>
      <w:r w:rsidRPr="00927C23">
        <w:rPr>
          <w:rFonts w:cs="Traditional Arabic" w:hint="cs"/>
          <w:sz w:val="36"/>
          <w:szCs w:val="36"/>
          <w:rtl/>
          <w:lang w:bidi="ar-DZ"/>
        </w:rPr>
        <w:t>اسم الجنس</w:t>
      </w:r>
      <w:r w:rsidR="002F5FFA">
        <w:rPr>
          <w:rFonts w:cs="Traditional Arabic" w:hint="cs"/>
          <w:sz w:val="36"/>
          <w:szCs w:val="36"/>
          <w:rtl/>
          <w:lang w:bidi="ar-DZ"/>
        </w:rPr>
        <w:t xml:space="preserve">، </w:t>
      </w:r>
      <w:r w:rsidRPr="00927C23">
        <w:rPr>
          <w:rFonts w:cs="Traditional Arabic" w:hint="cs"/>
          <w:sz w:val="36"/>
          <w:szCs w:val="36"/>
          <w:rtl/>
          <w:lang w:bidi="ar-DZ"/>
        </w:rPr>
        <w:t>والواحدة :بقرةٌ للأنثى وللذكر والبقير والبَاقر والأبقور :جمع..."</w:t>
      </w:r>
      <w:r w:rsidR="00835200" w:rsidRPr="00927C23">
        <w:rPr>
          <w:rStyle w:val="Appelnotedebasdep"/>
          <w:rFonts w:cs="Traditional Arabic"/>
          <w:sz w:val="36"/>
          <w:szCs w:val="36"/>
          <w:rtl/>
          <w:lang w:bidi="ar-DZ"/>
        </w:rPr>
        <w:footnoteReference w:id="189"/>
      </w:r>
      <w:r w:rsidR="00D629A9">
        <w:rPr>
          <w:rFonts w:cs="Traditional Arabic" w:hint="cs"/>
          <w:sz w:val="36"/>
          <w:szCs w:val="36"/>
          <w:rtl/>
          <w:lang w:bidi="ar-DZ"/>
        </w:rPr>
        <w:t>.</w:t>
      </w:r>
    </w:p>
    <w:p w:rsidR="005D2C44" w:rsidRPr="00927C23" w:rsidRDefault="005D2C44" w:rsidP="00205586">
      <w:pPr>
        <w:bidi/>
        <w:jc w:val="both"/>
        <w:rPr>
          <w:rFonts w:cs="Traditional Arabic"/>
          <w:b/>
          <w:bCs/>
          <w:sz w:val="36"/>
          <w:szCs w:val="36"/>
          <w:rtl/>
          <w:lang w:bidi="ar-DZ"/>
        </w:rPr>
      </w:pPr>
      <w:r w:rsidRPr="00927C23">
        <w:rPr>
          <w:rFonts w:cs="Traditional Arabic" w:hint="cs"/>
          <w:b/>
          <w:bCs/>
          <w:sz w:val="36"/>
          <w:szCs w:val="36"/>
          <w:rtl/>
          <w:lang w:bidi="ar-DZ"/>
        </w:rPr>
        <w:t xml:space="preserve">-الباب الخامس والأربعون:باب المعز: </w:t>
      </w:r>
      <w:r w:rsidRPr="00D629A9">
        <w:rPr>
          <w:rFonts w:cs="Traditional Arabic" w:hint="cs"/>
          <w:sz w:val="36"/>
          <w:szCs w:val="36"/>
          <w:rtl/>
          <w:lang w:bidi="ar-DZ"/>
        </w:rPr>
        <w:t>ذكر فيه شياتها وصفاتها  من أحوال قرونها وغير ذلك  ونجد ذلك في قوله : "هي ذَوات الشّعر</w:t>
      </w:r>
      <w:r w:rsidR="002F5FFA">
        <w:rPr>
          <w:rFonts w:cs="Traditional Arabic" w:hint="cs"/>
          <w:b/>
          <w:bCs/>
          <w:sz w:val="36"/>
          <w:szCs w:val="36"/>
          <w:rtl/>
          <w:lang w:bidi="ar-DZ"/>
        </w:rPr>
        <w:t xml:space="preserve">، </w:t>
      </w:r>
      <w:r w:rsidRPr="00927C23">
        <w:rPr>
          <w:rFonts w:cs="Traditional Arabic" w:hint="cs"/>
          <w:sz w:val="36"/>
          <w:szCs w:val="36"/>
          <w:rtl/>
          <w:lang w:bidi="ar-DZ"/>
        </w:rPr>
        <w:t>واحدتها شَاةٌ وجمعها شِياه والذّكر :تيس والأنثى عنزة</w:t>
      </w:r>
      <w:r w:rsidR="002F5FFA">
        <w:rPr>
          <w:rFonts w:cs="Traditional Arabic" w:hint="cs"/>
          <w:sz w:val="36"/>
          <w:szCs w:val="36"/>
          <w:rtl/>
          <w:lang w:bidi="ar-DZ"/>
        </w:rPr>
        <w:t xml:space="preserve">، </w:t>
      </w:r>
      <w:r w:rsidR="00205586">
        <w:rPr>
          <w:rFonts w:cs="Traditional Arabic" w:hint="cs"/>
          <w:sz w:val="36"/>
          <w:szCs w:val="36"/>
          <w:rtl/>
          <w:lang w:bidi="ar-DZ"/>
        </w:rPr>
        <w:t>.....</w:t>
      </w:r>
      <w:r w:rsidRPr="00927C23">
        <w:rPr>
          <w:rFonts w:cs="Traditional Arabic" w:hint="cs"/>
          <w:b/>
          <w:bCs/>
          <w:sz w:val="36"/>
          <w:szCs w:val="36"/>
          <w:rtl/>
          <w:lang w:bidi="ar-DZ"/>
        </w:rPr>
        <w:t>"</w:t>
      </w:r>
      <w:r w:rsidR="00D629A9">
        <w:rPr>
          <w:rFonts w:cs="Traditional Arabic" w:hint="cs"/>
          <w:b/>
          <w:bCs/>
          <w:sz w:val="36"/>
          <w:szCs w:val="36"/>
          <w:rtl/>
          <w:lang w:bidi="ar-DZ"/>
        </w:rPr>
        <w:t>.</w:t>
      </w:r>
      <w:r w:rsidRPr="00927C23">
        <w:rPr>
          <w:rStyle w:val="Appelnotedebasdep"/>
          <w:rFonts w:cs="Traditional Arabic"/>
          <w:b/>
          <w:bCs/>
          <w:sz w:val="36"/>
          <w:szCs w:val="36"/>
          <w:rtl/>
          <w:lang w:bidi="ar-DZ"/>
        </w:rPr>
        <w:footnoteReference w:id="190"/>
      </w:r>
    </w:p>
    <w:p w:rsidR="005D2C44" w:rsidRPr="00927C23" w:rsidRDefault="005D2C44" w:rsidP="00205586">
      <w:pPr>
        <w:bidi/>
        <w:jc w:val="both"/>
        <w:rPr>
          <w:rFonts w:cs="Traditional Arabic"/>
          <w:sz w:val="36"/>
          <w:szCs w:val="36"/>
          <w:rtl/>
          <w:lang w:bidi="ar-DZ"/>
        </w:rPr>
      </w:pPr>
      <w:r w:rsidRPr="00927C23">
        <w:rPr>
          <w:rFonts w:cs="Traditional Arabic" w:hint="cs"/>
          <w:b/>
          <w:bCs/>
          <w:sz w:val="36"/>
          <w:szCs w:val="36"/>
          <w:rtl/>
          <w:lang w:bidi="ar-DZ"/>
        </w:rPr>
        <w:lastRenderedPageBreak/>
        <w:t xml:space="preserve">-الباب السادس والأربعون: باب السباع:  </w:t>
      </w:r>
      <w:r w:rsidRPr="00D629A9">
        <w:rPr>
          <w:rFonts w:cs="Traditional Arabic" w:hint="cs"/>
          <w:sz w:val="36"/>
          <w:szCs w:val="36"/>
          <w:rtl/>
          <w:lang w:bidi="ar-DZ"/>
        </w:rPr>
        <w:t>جمع في هذا الباب  جميع السباع من أسود وذئاب  وذكر القردة ونحو ذلك</w:t>
      </w:r>
      <w:r w:rsidR="00B917F2">
        <w:rPr>
          <w:rFonts w:cs="Traditional Arabic" w:hint="cs"/>
          <w:sz w:val="36"/>
          <w:szCs w:val="36"/>
          <w:rtl/>
          <w:lang w:bidi="ar-DZ"/>
        </w:rPr>
        <w:t xml:space="preserve">، كما </w:t>
      </w:r>
      <w:r w:rsidRPr="00D629A9">
        <w:rPr>
          <w:rFonts w:cs="Traditional Arabic" w:hint="cs"/>
          <w:sz w:val="36"/>
          <w:szCs w:val="36"/>
          <w:rtl/>
          <w:lang w:bidi="ar-DZ"/>
        </w:rPr>
        <w:t xml:space="preserve"> اهتم بذكر جميع أسمائها وخاصة الغريب والنادر منها وقد أشار فيه إلى مسميات تلك الحيوانات باللغة الفارسية قال فيه "السباع واحدها</w:t>
      </w:r>
      <w:r w:rsidRPr="00927C23">
        <w:rPr>
          <w:rFonts w:cs="Traditional Arabic" w:hint="cs"/>
          <w:sz w:val="36"/>
          <w:szCs w:val="36"/>
          <w:rtl/>
          <w:lang w:bidi="ar-DZ"/>
        </w:rPr>
        <w:t xml:space="preserve"> :سَبعٌ</w:t>
      </w:r>
      <w:r w:rsidR="002F5FFA">
        <w:rPr>
          <w:rFonts w:cs="Traditional Arabic" w:hint="cs"/>
          <w:sz w:val="36"/>
          <w:szCs w:val="36"/>
          <w:rtl/>
          <w:lang w:bidi="ar-DZ"/>
        </w:rPr>
        <w:t xml:space="preserve">، </w:t>
      </w:r>
      <w:r w:rsidRPr="00927C23">
        <w:rPr>
          <w:rFonts w:cs="Traditional Arabic" w:hint="cs"/>
          <w:sz w:val="36"/>
          <w:szCs w:val="36"/>
          <w:rtl/>
          <w:lang w:bidi="ar-DZ"/>
        </w:rPr>
        <w:t>ومنها :الأَسد والأنثى أَسدة ٌ ولبُؤةٌ والشِّبل والحَفْصُ:</w:t>
      </w:r>
      <w:r w:rsidR="00D629A9">
        <w:rPr>
          <w:rFonts w:cs="Traditional Arabic" w:hint="cs"/>
          <w:sz w:val="36"/>
          <w:szCs w:val="36"/>
          <w:rtl/>
          <w:lang w:bidi="ar-DZ"/>
        </w:rPr>
        <w:t>جروها .</w:t>
      </w:r>
      <w:r w:rsidRPr="00927C23">
        <w:rPr>
          <w:rFonts w:cs="Traditional Arabic" w:hint="cs"/>
          <w:sz w:val="36"/>
          <w:szCs w:val="36"/>
          <w:rtl/>
          <w:lang w:bidi="ar-DZ"/>
        </w:rPr>
        <w:t xml:space="preserve">..ومن </w:t>
      </w:r>
      <w:r w:rsidRPr="00927C23">
        <w:rPr>
          <w:rFonts w:cs="Traditional Arabic" w:hint="cs"/>
          <w:b/>
          <w:bCs/>
          <w:sz w:val="36"/>
          <w:szCs w:val="36"/>
          <w:rtl/>
          <w:lang w:bidi="ar-DZ"/>
        </w:rPr>
        <w:t>أسماءالأعلام</w:t>
      </w:r>
      <w:r w:rsidRPr="00927C23">
        <w:rPr>
          <w:rFonts w:cs="Traditional Arabic" w:hint="cs"/>
          <w:sz w:val="36"/>
          <w:szCs w:val="36"/>
          <w:rtl/>
          <w:lang w:bidi="ar-DZ"/>
        </w:rPr>
        <w:t xml:space="preserve"> :بَيهَس</w:t>
      </w:r>
      <w:r w:rsidR="002F5FFA">
        <w:rPr>
          <w:rFonts w:cs="Traditional Arabic" w:hint="cs"/>
          <w:sz w:val="36"/>
          <w:szCs w:val="36"/>
          <w:rtl/>
          <w:lang w:bidi="ar-DZ"/>
        </w:rPr>
        <w:t xml:space="preserve">، </w:t>
      </w:r>
      <w:r w:rsidRPr="00927C23">
        <w:rPr>
          <w:rFonts w:cs="Traditional Arabic" w:hint="cs"/>
          <w:sz w:val="36"/>
          <w:szCs w:val="36"/>
          <w:rtl/>
          <w:lang w:bidi="ar-DZ"/>
        </w:rPr>
        <w:t>وأُسامة وهرماس</w:t>
      </w:r>
      <w:r w:rsidR="00205586">
        <w:rPr>
          <w:rFonts w:cs="Traditional Arabic" w:hint="cs"/>
          <w:sz w:val="36"/>
          <w:szCs w:val="36"/>
          <w:rtl/>
          <w:lang w:bidi="ar-DZ"/>
        </w:rPr>
        <w:t xml:space="preserve">....ز </w:t>
      </w:r>
      <w:r w:rsidR="00D629A9">
        <w:rPr>
          <w:rFonts w:cs="Traditional Arabic" w:hint="cs"/>
          <w:sz w:val="36"/>
          <w:szCs w:val="36"/>
          <w:rtl/>
          <w:lang w:bidi="ar-DZ"/>
        </w:rPr>
        <w:t>"</w:t>
      </w:r>
      <w:r w:rsidR="00D629A9" w:rsidRPr="00927C23">
        <w:rPr>
          <w:rStyle w:val="Appelnotedebasdep"/>
          <w:rFonts w:cs="Traditional Arabic"/>
          <w:sz w:val="36"/>
          <w:szCs w:val="36"/>
          <w:rtl/>
          <w:lang w:bidi="ar-DZ"/>
        </w:rPr>
        <w:footnoteReference w:id="191"/>
      </w:r>
      <w:r w:rsidR="00D629A9">
        <w:rPr>
          <w:rFonts w:cs="Traditional Arabic" w:hint="cs"/>
          <w:sz w:val="36"/>
          <w:szCs w:val="36"/>
          <w:rtl/>
          <w:lang w:bidi="ar-DZ"/>
        </w:rPr>
        <w:t>.</w:t>
      </w:r>
    </w:p>
    <w:p w:rsidR="005D2C44" w:rsidRPr="00927C23" w:rsidRDefault="005D2C44" w:rsidP="00205586">
      <w:pPr>
        <w:bidi/>
        <w:jc w:val="both"/>
        <w:rPr>
          <w:rFonts w:cs="Traditional Arabic"/>
          <w:sz w:val="36"/>
          <w:szCs w:val="36"/>
          <w:rtl/>
          <w:lang w:bidi="ar-DZ"/>
        </w:rPr>
      </w:pPr>
      <w:r w:rsidRPr="00927C23">
        <w:rPr>
          <w:rFonts w:cs="Traditional Arabic" w:hint="cs"/>
          <w:b/>
          <w:bCs/>
          <w:sz w:val="36"/>
          <w:szCs w:val="36"/>
          <w:rtl/>
          <w:lang w:bidi="ar-DZ"/>
        </w:rPr>
        <w:t>-الباب السا</w:t>
      </w:r>
      <w:r w:rsidR="00EF745A">
        <w:rPr>
          <w:rFonts w:cs="Traditional Arabic" w:hint="cs"/>
          <w:b/>
          <w:bCs/>
          <w:sz w:val="36"/>
          <w:szCs w:val="36"/>
          <w:rtl/>
          <w:lang w:bidi="ar-DZ"/>
        </w:rPr>
        <w:t>بع و الأربعون :باب الأحناش والهو</w:t>
      </w:r>
      <w:r w:rsidRPr="00927C23">
        <w:rPr>
          <w:rFonts w:cs="Traditional Arabic" w:hint="cs"/>
          <w:b/>
          <w:bCs/>
          <w:sz w:val="36"/>
          <w:szCs w:val="36"/>
          <w:rtl/>
          <w:lang w:bidi="ar-DZ"/>
        </w:rPr>
        <w:t>ام وما أشب</w:t>
      </w:r>
      <w:r w:rsidR="009D4DC2">
        <w:rPr>
          <w:rFonts w:cs="Traditional Arabic" w:hint="cs"/>
          <w:b/>
          <w:bCs/>
          <w:sz w:val="36"/>
          <w:szCs w:val="36"/>
          <w:rtl/>
          <w:lang w:bidi="ar-DZ"/>
        </w:rPr>
        <w:t>ه</w:t>
      </w:r>
      <w:r w:rsidRPr="00927C23">
        <w:rPr>
          <w:rFonts w:cs="Traditional Arabic" w:hint="cs"/>
          <w:b/>
          <w:bCs/>
          <w:sz w:val="36"/>
          <w:szCs w:val="36"/>
          <w:rtl/>
          <w:lang w:bidi="ar-DZ"/>
        </w:rPr>
        <w:t xml:space="preserve">ها: </w:t>
      </w:r>
      <w:r w:rsidRPr="00D629A9">
        <w:rPr>
          <w:rFonts w:cs="Traditional Arabic" w:hint="cs"/>
          <w:sz w:val="36"/>
          <w:szCs w:val="36"/>
          <w:rtl/>
          <w:lang w:bidi="ar-DZ"/>
        </w:rPr>
        <w:t>جاء هذا الباب مشابهاً للباب السابق  إلا أن هذا الباب تميز</w:t>
      </w:r>
      <w:r w:rsidR="005B52C1">
        <w:rPr>
          <w:rFonts w:cs="Traditional Arabic" w:hint="cs"/>
          <w:sz w:val="36"/>
          <w:szCs w:val="36"/>
          <w:rtl/>
          <w:lang w:bidi="ar-DZ"/>
        </w:rPr>
        <w:t xml:space="preserve"> بذكر ا</w:t>
      </w:r>
      <w:r w:rsidRPr="00D629A9">
        <w:rPr>
          <w:rFonts w:cs="Traditional Arabic" w:hint="cs"/>
          <w:sz w:val="36"/>
          <w:szCs w:val="36"/>
          <w:rtl/>
          <w:lang w:bidi="ar-DZ"/>
        </w:rPr>
        <w:t>لأحناش</w:t>
      </w:r>
      <w:r w:rsidR="005B52C1">
        <w:rPr>
          <w:rFonts w:cs="Traditional Arabic" w:hint="cs"/>
          <w:sz w:val="36"/>
          <w:szCs w:val="36"/>
          <w:rtl/>
          <w:lang w:bidi="ar-DZ"/>
        </w:rPr>
        <w:t xml:space="preserve"> والهيام فقام أيضا بذكر صفات هذه</w:t>
      </w:r>
      <w:r w:rsidRPr="00D629A9">
        <w:rPr>
          <w:rFonts w:cs="Traditional Arabic" w:hint="cs"/>
          <w:sz w:val="36"/>
          <w:szCs w:val="36"/>
          <w:rtl/>
          <w:lang w:bidi="ar-DZ"/>
        </w:rPr>
        <w:t xml:space="preserve"> الحيوانات وأسمائها وذكر فارسيتها وإلى أي جنس تنتمي قال فيه : " الحَنش في الأصل :ما أشبه رأسه</w:t>
      </w:r>
      <w:r w:rsidRPr="00D629A9">
        <w:rPr>
          <w:rFonts w:cs="Traditional Arabic" w:hint="cs"/>
          <w:b/>
          <w:bCs/>
          <w:sz w:val="36"/>
          <w:szCs w:val="36"/>
          <w:rtl/>
          <w:lang w:bidi="ar-DZ"/>
        </w:rPr>
        <w:t xml:space="preserve"> ر</w:t>
      </w:r>
      <w:r w:rsidR="00D629A9">
        <w:rPr>
          <w:rFonts w:cs="Traditional Arabic" w:hint="cs"/>
          <w:sz w:val="36"/>
          <w:szCs w:val="36"/>
          <w:rtl/>
          <w:lang w:bidi="ar-DZ"/>
        </w:rPr>
        <w:t>ؤ</w:t>
      </w:r>
      <w:r w:rsidRPr="00D629A9">
        <w:rPr>
          <w:rFonts w:cs="Traditional Arabic" w:hint="cs"/>
          <w:sz w:val="36"/>
          <w:szCs w:val="36"/>
          <w:rtl/>
          <w:lang w:bidi="ar-DZ"/>
        </w:rPr>
        <w:t>وس الحيّات والحرباء ونحوها..</w:t>
      </w:r>
      <w:r w:rsidR="00D629A9">
        <w:rPr>
          <w:rFonts w:cs="Traditional Arabic" w:hint="cs"/>
          <w:sz w:val="36"/>
          <w:szCs w:val="36"/>
          <w:rtl/>
          <w:lang w:bidi="ar-DZ"/>
        </w:rPr>
        <w:t>..</w:t>
      </w:r>
      <w:r w:rsidRPr="00D629A9">
        <w:rPr>
          <w:rFonts w:cs="Traditional Arabic" w:hint="cs"/>
          <w:sz w:val="36"/>
          <w:szCs w:val="36"/>
          <w:rtl/>
          <w:lang w:bidi="ar-DZ"/>
        </w:rPr>
        <w:t>"</w:t>
      </w:r>
      <w:r w:rsidRPr="00D629A9">
        <w:rPr>
          <w:rStyle w:val="Appelnotedebasdep"/>
          <w:rFonts w:cs="Traditional Arabic"/>
          <w:sz w:val="36"/>
          <w:szCs w:val="36"/>
          <w:rtl/>
          <w:lang w:bidi="ar-DZ"/>
        </w:rPr>
        <w:footnoteReference w:id="192"/>
      </w:r>
      <w:r w:rsidRPr="00D629A9">
        <w:rPr>
          <w:rFonts w:cs="Traditional Arabic" w:hint="cs"/>
          <w:sz w:val="36"/>
          <w:szCs w:val="36"/>
          <w:rtl/>
          <w:lang w:bidi="ar-DZ"/>
        </w:rPr>
        <w:t>.</w:t>
      </w:r>
    </w:p>
    <w:p w:rsidR="005D2C44" w:rsidRPr="00927C23" w:rsidRDefault="005D2C44" w:rsidP="00205586">
      <w:pPr>
        <w:bidi/>
        <w:jc w:val="both"/>
        <w:rPr>
          <w:rFonts w:cs="Traditional Arabic"/>
          <w:b/>
          <w:bCs/>
          <w:sz w:val="36"/>
          <w:szCs w:val="36"/>
          <w:rtl/>
          <w:lang w:bidi="ar-DZ"/>
        </w:rPr>
      </w:pPr>
      <w:r w:rsidRPr="00927C23">
        <w:rPr>
          <w:rFonts w:cs="Traditional Arabic" w:hint="cs"/>
          <w:b/>
          <w:bCs/>
          <w:sz w:val="36"/>
          <w:szCs w:val="36"/>
          <w:rtl/>
          <w:lang w:bidi="ar-DZ"/>
        </w:rPr>
        <w:t xml:space="preserve">-الباب الثامن والأربعون :باب ضروب من الحيوان مختلفة ذكرناها بعد ما مضت أبوابها: </w:t>
      </w:r>
      <w:r w:rsidRPr="001E13F1">
        <w:rPr>
          <w:rFonts w:cs="Traditional Arabic" w:hint="cs"/>
          <w:sz w:val="36"/>
          <w:szCs w:val="36"/>
          <w:rtl/>
          <w:lang w:bidi="ar-DZ"/>
        </w:rPr>
        <w:t>وجاء هذا الباب تابعا لما قاله في باب السباع وباب الأحناش والهيام ذكر ف</w:t>
      </w:r>
      <w:r w:rsidR="009D4DC2">
        <w:rPr>
          <w:rFonts w:cs="Traditional Arabic" w:hint="cs"/>
          <w:sz w:val="36"/>
          <w:szCs w:val="36"/>
          <w:rtl/>
          <w:lang w:bidi="ar-DZ"/>
        </w:rPr>
        <w:t>يه البقر والحمار الوحشي والفيلة،</w:t>
      </w:r>
      <w:r w:rsidR="005B52C1">
        <w:rPr>
          <w:rFonts w:cs="Traditional Arabic" w:hint="cs"/>
          <w:sz w:val="36"/>
          <w:szCs w:val="36"/>
          <w:rtl/>
          <w:lang w:bidi="ar-DZ"/>
        </w:rPr>
        <w:t xml:space="preserve"> مثل قوله:</w:t>
      </w:r>
      <w:r w:rsidRPr="001E13F1">
        <w:rPr>
          <w:rFonts w:cs="Traditional Arabic" w:hint="cs"/>
          <w:sz w:val="36"/>
          <w:szCs w:val="36"/>
          <w:rtl/>
          <w:lang w:bidi="ar-DZ"/>
        </w:rPr>
        <w:t>"</w:t>
      </w:r>
      <w:r w:rsidRPr="00927C23">
        <w:rPr>
          <w:rFonts w:cs="Traditional Arabic" w:hint="cs"/>
          <w:sz w:val="36"/>
          <w:szCs w:val="36"/>
          <w:rtl/>
          <w:lang w:bidi="ar-DZ"/>
        </w:rPr>
        <w:t xml:space="preserve">الفيل واحدٌ وجمعه فِيلةٌ وفيولٌ ويقال للأنثى عيْثُومٌ ... والحمارُ الوحشي ذكر فيه </w:t>
      </w:r>
      <w:r w:rsidR="00205586">
        <w:rPr>
          <w:rFonts w:cs="Traditional Arabic" w:hint="cs"/>
          <w:sz w:val="36"/>
          <w:szCs w:val="36"/>
          <w:rtl/>
          <w:lang w:bidi="ar-DZ"/>
        </w:rPr>
        <w:t>....</w:t>
      </w:r>
      <w:r w:rsidRPr="00927C23">
        <w:rPr>
          <w:rFonts w:cs="Traditional Arabic" w:hint="cs"/>
          <w:b/>
          <w:bCs/>
          <w:sz w:val="36"/>
          <w:szCs w:val="36"/>
          <w:rtl/>
          <w:lang w:bidi="ar-DZ"/>
        </w:rPr>
        <w:t>"</w:t>
      </w:r>
      <w:r w:rsidRPr="001E13F1">
        <w:rPr>
          <w:rStyle w:val="Appelnotedebasdep"/>
          <w:rFonts w:cs="Traditional Arabic"/>
          <w:sz w:val="36"/>
          <w:szCs w:val="36"/>
          <w:rtl/>
          <w:lang w:bidi="ar-DZ"/>
        </w:rPr>
        <w:footnoteReference w:id="193"/>
      </w:r>
      <w:r w:rsidR="001E13F1">
        <w:rPr>
          <w:rFonts w:cs="Traditional Arabic" w:hint="cs"/>
          <w:b/>
          <w:bCs/>
          <w:sz w:val="36"/>
          <w:szCs w:val="36"/>
          <w:rtl/>
          <w:lang w:bidi="ar-DZ"/>
        </w:rPr>
        <w:t>.</w:t>
      </w:r>
    </w:p>
    <w:p w:rsidR="005D2C44" w:rsidRPr="00927C23" w:rsidRDefault="005D2C44" w:rsidP="00205586">
      <w:pPr>
        <w:bidi/>
        <w:jc w:val="both"/>
        <w:rPr>
          <w:rFonts w:cs="Traditional Arabic"/>
          <w:sz w:val="36"/>
          <w:szCs w:val="36"/>
          <w:rtl/>
          <w:lang w:bidi="ar-DZ"/>
        </w:rPr>
      </w:pPr>
      <w:r w:rsidRPr="00927C23">
        <w:rPr>
          <w:rFonts w:cs="Traditional Arabic" w:hint="cs"/>
          <w:b/>
          <w:bCs/>
          <w:sz w:val="36"/>
          <w:szCs w:val="36"/>
          <w:rtl/>
          <w:lang w:bidi="ar-DZ"/>
        </w:rPr>
        <w:t>-الباب التاسع والأربعون</w:t>
      </w:r>
      <w:r w:rsidR="00F11CEC">
        <w:rPr>
          <w:rFonts w:cs="Traditional Arabic" w:hint="cs"/>
          <w:b/>
          <w:bCs/>
          <w:sz w:val="36"/>
          <w:szCs w:val="36"/>
          <w:rtl/>
          <w:lang w:bidi="ar-DZ"/>
        </w:rPr>
        <w:t>:</w:t>
      </w:r>
      <w:r w:rsidRPr="00927C23">
        <w:rPr>
          <w:rFonts w:cs="Traditional Arabic" w:hint="cs"/>
          <w:b/>
          <w:bCs/>
          <w:sz w:val="36"/>
          <w:szCs w:val="36"/>
          <w:rtl/>
          <w:lang w:bidi="ar-DZ"/>
        </w:rPr>
        <w:t xml:space="preserve"> باب الطير:   </w:t>
      </w:r>
      <w:r w:rsidRPr="00F11CEC">
        <w:rPr>
          <w:rFonts w:cs="Traditional Arabic" w:hint="cs"/>
          <w:sz w:val="36"/>
          <w:szCs w:val="36"/>
          <w:rtl/>
          <w:lang w:bidi="ar-DZ"/>
        </w:rPr>
        <w:t>ذكر فيه جميع أنواع الطير من طاوس وسلوى وهامة وغيرها من الطيور مع</w:t>
      </w:r>
      <w:r w:rsidR="005B52C1">
        <w:rPr>
          <w:rFonts w:cs="Traditional Arabic" w:hint="cs"/>
          <w:sz w:val="36"/>
          <w:szCs w:val="36"/>
          <w:rtl/>
          <w:lang w:bidi="ar-DZ"/>
        </w:rPr>
        <w:t xml:space="preserve"> ذكر صفاتها وأسمائها وألوانها ، </w:t>
      </w:r>
      <w:r w:rsidRPr="00F11CEC">
        <w:rPr>
          <w:rFonts w:cs="Traditional Arabic" w:hint="cs"/>
          <w:sz w:val="36"/>
          <w:szCs w:val="36"/>
          <w:rtl/>
          <w:lang w:bidi="ar-DZ"/>
        </w:rPr>
        <w:t>قال فيه</w:t>
      </w:r>
      <w:r w:rsidRPr="00927C23">
        <w:rPr>
          <w:rFonts w:cs="Traditional Arabic" w:hint="cs"/>
          <w:sz w:val="36"/>
          <w:szCs w:val="36"/>
          <w:rtl/>
          <w:lang w:bidi="ar-DZ"/>
        </w:rPr>
        <w:t xml:space="preserve"> "الطير جمع، وواحدها طائر مثل رَاكِب ورَكبٍ وقد يقع الطير على واحد ذكره يونس في اللغات .....فمن كبارها :البُلح . ثم النسر </w:t>
      </w:r>
      <w:r w:rsidR="00205586">
        <w:rPr>
          <w:rFonts w:cs="Traditional Arabic" w:hint="cs"/>
          <w:sz w:val="36"/>
          <w:szCs w:val="36"/>
          <w:rtl/>
          <w:lang w:bidi="ar-DZ"/>
        </w:rPr>
        <w:t>..........</w:t>
      </w:r>
      <w:r w:rsidR="00205586" w:rsidRPr="00927C23">
        <w:rPr>
          <w:rFonts w:cs="Traditional Arabic" w:hint="cs"/>
          <w:sz w:val="36"/>
          <w:szCs w:val="36"/>
          <w:rtl/>
          <w:lang w:bidi="ar-DZ"/>
        </w:rPr>
        <w:t>"</w:t>
      </w:r>
      <w:r w:rsidR="00205586">
        <w:rPr>
          <w:rFonts w:cs="Traditional Arabic" w:hint="cs"/>
          <w:sz w:val="36"/>
          <w:szCs w:val="36"/>
          <w:rtl/>
          <w:lang w:bidi="ar-DZ"/>
        </w:rPr>
        <w:t>.</w:t>
      </w:r>
      <w:r w:rsidR="00205586" w:rsidRPr="00927C23">
        <w:rPr>
          <w:rStyle w:val="Appelnotedebasdep"/>
          <w:rFonts w:cs="Traditional Arabic"/>
          <w:sz w:val="36"/>
          <w:szCs w:val="36"/>
          <w:rtl/>
          <w:lang w:bidi="ar-DZ"/>
        </w:rPr>
        <w:footnoteReference w:id="194"/>
      </w:r>
    </w:p>
    <w:p w:rsidR="005D2C44" w:rsidRPr="00927C23" w:rsidRDefault="005D2C44" w:rsidP="003155D6">
      <w:pPr>
        <w:bidi/>
        <w:jc w:val="both"/>
        <w:rPr>
          <w:rFonts w:cs="Traditional Arabic"/>
          <w:sz w:val="36"/>
          <w:szCs w:val="36"/>
          <w:rtl/>
          <w:lang w:bidi="ar-DZ"/>
        </w:rPr>
      </w:pPr>
      <w:r w:rsidRPr="00927C23">
        <w:rPr>
          <w:rFonts w:cs="Traditional Arabic" w:hint="cs"/>
          <w:b/>
          <w:bCs/>
          <w:sz w:val="36"/>
          <w:szCs w:val="36"/>
          <w:rtl/>
          <w:lang w:bidi="ar-DZ"/>
        </w:rPr>
        <w:lastRenderedPageBreak/>
        <w:t xml:space="preserve">-الباب الخمسون :باب </w:t>
      </w:r>
      <w:r w:rsidR="001E13F1">
        <w:rPr>
          <w:rFonts w:cs="Traditional Arabic" w:hint="cs"/>
          <w:b/>
          <w:bCs/>
          <w:sz w:val="36"/>
          <w:szCs w:val="36"/>
          <w:rtl/>
          <w:lang w:bidi="ar-DZ"/>
        </w:rPr>
        <w:t>آ</w:t>
      </w:r>
      <w:r w:rsidRPr="00927C23">
        <w:rPr>
          <w:rFonts w:cs="Traditional Arabic" w:hint="cs"/>
          <w:b/>
          <w:bCs/>
          <w:sz w:val="36"/>
          <w:szCs w:val="36"/>
          <w:rtl/>
          <w:lang w:bidi="ar-DZ"/>
        </w:rPr>
        <w:t xml:space="preserve">خر في النعام ووصف جناح الطائر: </w:t>
      </w:r>
      <w:r w:rsidRPr="001E13F1">
        <w:rPr>
          <w:rFonts w:cs="Traditional Arabic" w:hint="cs"/>
          <w:sz w:val="36"/>
          <w:szCs w:val="36"/>
          <w:rtl/>
          <w:lang w:bidi="ar-DZ"/>
        </w:rPr>
        <w:t>ابتدأ فيه بالن</w:t>
      </w:r>
      <w:r w:rsidR="005B52C1">
        <w:rPr>
          <w:rFonts w:cs="Traditional Arabic" w:hint="cs"/>
          <w:sz w:val="36"/>
          <w:szCs w:val="36"/>
          <w:rtl/>
          <w:lang w:bidi="ar-DZ"/>
        </w:rPr>
        <w:t xml:space="preserve">عام ووصفه ثم أورد أن أجنحة الطيور </w:t>
      </w:r>
      <w:r w:rsidRPr="001E13F1">
        <w:rPr>
          <w:rFonts w:cs="Traditional Arabic" w:hint="cs"/>
          <w:sz w:val="36"/>
          <w:szCs w:val="36"/>
          <w:rtl/>
          <w:lang w:bidi="ar-DZ"/>
        </w:rPr>
        <w:t xml:space="preserve"> عشرون</w:t>
      </w:r>
      <w:r w:rsidR="005B52C1">
        <w:rPr>
          <w:rFonts w:cs="Traditional Arabic" w:hint="cs"/>
          <w:sz w:val="36"/>
          <w:szCs w:val="36"/>
          <w:rtl/>
          <w:lang w:bidi="ar-DZ"/>
        </w:rPr>
        <w:t xml:space="preserve"> صنفا</w:t>
      </w:r>
      <w:r w:rsidRPr="001E13F1">
        <w:rPr>
          <w:rFonts w:cs="Traditional Arabic" w:hint="cs"/>
          <w:sz w:val="36"/>
          <w:szCs w:val="36"/>
          <w:rtl/>
          <w:lang w:bidi="ar-DZ"/>
        </w:rPr>
        <w:t>، ففصل فيه</w:t>
      </w:r>
      <w:r w:rsidR="005B52C1">
        <w:rPr>
          <w:rFonts w:cs="Traditional Arabic" w:hint="cs"/>
          <w:sz w:val="36"/>
          <w:szCs w:val="36"/>
          <w:rtl/>
          <w:lang w:bidi="ar-DZ"/>
        </w:rPr>
        <w:t>ا</w:t>
      </w:r>
      <w:r w:rsidRPr="001E13F1">
        <w:rPr>
          <w:rFonts w:cs="Traditional Arabic" w:hint="cs"/>
          <w:sz w:val="36"/>
          <w:szCs w:val="36"/>
          <w:rtl/>
          <w:lang w:bidi="ar-DZ"/>
        </w:rPr>
        <w:t xml:space="preserve"> ولكن بإيجاز غير مخل بهذا الباب قال فيه :"النّعامة تقع</w:t>
      </w:r>
      <w:r w:rsidRPr="00927C23">
        <w:rPr>
          <w:rFonts w:cs="Traditional Arabic" w:hint="cs"/>
          <w:sz w:val="36"/>
          <w:szCs w:val="36"/>
          <w:rtl/>
          <w:lang w:bidi="ar-DZ"/>
        </w:rPr>
        <w:t xml:space="preserve"> على الذكر والأنثى كالحمامة و البَطّة والح</w:t>
      </w:r>
      <w:r w:rsidR="001E13F1">
        <w:rPr>
          <w:rFonts w:cs="Traditional Arabic" w:hint="cs"/>
          <w:sz w:val="36"/>
          <w:szCs w:val="36"/>
          <w:rtl/>
          <w:lang w:bidi="ar-DZ"/>
        </w:rPr>
        <w:t>ية</w:t>
      </w:r>
      <w:r w:rsidRPr="00927C23">
        <w:rPr>
          <w:rFonts w:cs="Traditional Arabic" w:hint="cs"/>
          <w:sz w:val="36"/>
          <w:szCs w:val="36"/>
          <w:rtl/>
          <w:lang w:bidi="ar-DZ"/>
        </w:rPr>
        <w:t>..."</w:t>
      </w:r>
      <w:r w:rsidRPr="00927C23">
        <w:rPr>
          <w:rStyle w:val="Appelnotedebasdep"/>
          <w:rFonts w:cs="Traditional Arabic"/>
          <w:sz w:val="36"/>
          <w:szCs w:val="36"/>
          <w:rtl/>
          <w:lang w:bidi="ar-DZ"/>
        </w:rPr>
        <w:footnoteReference w:id="195"/>
      </w:r>
      <w:r w:rsidRPr="00927C23">
        <w:rPr>
          <w:rFonts w:cs="Traditional Arabic" w:hint="cs"/>
          <w:sz w:val="36"/>
          <w:szCs w:val="36"/>
          <w:rtl/>
          <w:lang w:bidi="ar-DZ"/>
        </w:rPr>
        <w:t>.</w:t>
      </w:r>
    </w:p>
    <w:p w:rsidR="005D2C44" w:rsidRPr="00927C23" w:rsidRDefault="005D2C44" w:rsidP="003155D6">
      <w:pPr>
        <w:bidi/>
        <w:jc w:val="both"/>
        <w:rPr>
          <w:rFonts w:cs="Traditional Arabic"/>
          <w:sz w:val="36"/>
          <w:szCs w:val="36"/>
          <w:rtl/>
          <w:lang w:bidi="ar-DZ"/>
        </w:rPr>
      </w:pPr>
      <w:r w:rsidRPr="00927C23">
        <w:rPr>
          <w:rFonts w:cs="Traditional Arabic" w:hint="cs"/>
          <w:b/>
          <w:bCs/>
          <w:sz w:val="36"/>
          <w:szCs w:val="36"/>
          <w:rtl/>
          <w:lang w:bidi="ar-DZ"/>
        </w:rPr>
        <w:t>-الباب الحادي والخمسون :باب في المكنى والمبنى</w:t>
      </w:r>
      <w:r w:rsidRPr="001E13F1">
        <w:rPr>
          <w:rFonts w:cs="Traditional Arabic" w:hint="cs"/>
          <w:sz w:val="36"/>
          <w:szCs w:val="36"/>
          <w:rtl/>
          <w:lang w:bidi="ar-DZ"/>
        </w:rPr>
        <w:t>: وضح فيه كنيات ب</w:t>
      </w:r>
      <w:r w:rsidR="005B52C1">
        <w:rPr>
          <w:rFonts w:cs="Traditional Arabic" w:hint="cs"/>
          <w:sz w:val="36"/>
          <w:szCs w:val="36"/>
          <w:rtl/>
          <w:lang w:bidi="ar-DZ"/>
        </w:rPr>
        <w:t xml:space="preserve">عض الحيوانات من السباع  وذكر </w:t>
      </w:r>
      <w:r w:rsidRPr="001E13F1">
        <w:rPr>
          <w:rFonts w:cs="Traditional Arabic" w:hint="cs"/>
          <w:sz w:val="36"/>
          <w:szCs w:val="36"/>
          <w:rtl/>
          <w:lang w:bidi="ar-DZ"/>
        </w:rPr>
        <w:t xml:space="preserve"> كنيات</w:t>
      </w:r>
      <w:r w:rsidR="005B52C1">
        <w:rPr>
          <w:rFonts w:cs="Traditional Arabic" w:hint="cs"/>
          <w:sz w:val="36"/>
          <w:szCs w:val="36"/>
          <w:rtl/>
          <w:lang w:bidi="ar-DZ"/>
        </w:rPr>
        <w:t xml:space="preserve"> بعض</w:t>
      </w:r>
      <w:r w:rsidRPr="001E13F1">
        <w:rPr>
          <w:rFonts w:cs="Traditional Arabic" w:hint="cs"/>
          <w:sz w:val="36"/>
          <w:szCs w:val="36"/>
          <w:rtl/>
          <w:lang w:bidi="ar-DZ"/>
        </w:rPr>
        <w:t xml:space="preserve"> الأطعمة من التمر وغيره قال فيه"</w:t>
      </w:r>
      <w:r w:rsidRPr="00927C23">
        <w:rPr>
          <w:rFonts w:cs="Traditional Arabic" w:hint="cs"/>
          <w:sz w:val="36"/>
          <w:szCs w:val="36"/>
          <w:rtl/>
          <w:lang w:bidi="ar-DZ"/>
        </w:rPr>
        <w:t>الأَسد :أبو الحارث</w:t>
      </w:r>
      <w:r w:rsidR="002F5FFA">
        <w:rPr>
          <w:rFonts w:cs="Traditional Arabic" w:hint="cs"/>
          <w:sz w:val="36"/>
          <w:szCs w:val="36"/>
          <w:rtl/>
          <w:lang w:bidi="ar-DZ"/>
        </w:rPr>
        <w:t xml:space="preserve">، </w:t>
      </w:r>
      <w:r w:rsidR="001E13F1">
        <w:rPr>
          <w:rFonts w:cs="Traditional Arabic" w:hint="cs"/>
          <w:sz w:val="36"/>
          <w:szCs w:val="36"/>
          <w:rtl/>
          <w:lang w:bidi="ar-DZ"/>
        </w:rPr>
        <w:t xml:space="preserve">وأبو </w:t>
      </w:r>
      <w:r w:rsidRPr="00927C23">
        <w:rPr>
          <w:rFonts w:cs="Traditional Arabic" w:hint="cs"/>
          <w:sz w:val="36"/>
          <w:szCs w:val="36"/>
          <w:rtl/>
          <w:lang w:bidi="ar-DZ"/>
        </w:rPr>
        <w:t xml:space="preserve">الأشبال </w:t>
      </w:r>
      <w:r w:rsidR="003155D6">
        <w:rPr>
          <w:rFonts w:cs="Traditional Arabic" w:hint="cs"/>
          <w:sz w:val="36"/>
          <w:szCs w:val="36"/>
          <w:rtl/>
          <w:lang w:bidi="ar-DZ"/>
        </w:rPr>
        <w:t>....ز</w:t>
      </w:r>
      <w:r w:rsidRPr="00927C23">
        <w:rPr>
          <w:rFonts w:cs="Traditional Arabic" w:hint="cs"/>
          <w:sz w:val="36"/>
          <w:szCs w:val="36"/>
          <w:rtl/>
          <w:lang w:bidi="ar-DZ"/>
        </w:rPr>
        <w:t>"</w:t>
      </w:r>
      <w:r w:rsidRPr="00927C23">
        <w:rPr>
          <w:rStyle w:val="Appelnotedebasdep"/>
          <w:rFonts w:cs="Traditional Arabic"/>
          <w:sz w:val="36"/>
          <w:szCs w:val="36"/>
          <w:rtl/>
          <w:lang w:bidi="ar-DZ"/>
        </w:rPr>
        <w:footnoteReference w:id="196"/>
      </w:r>
      <w:r w:rsidR="00AE6558" w:rsidRPr="00927C23">
        <w:rPr>
          <w:rFonts w:cs="Traditional Arabic" w:hint="cs"/>
          <w:sz w:val="36"/>
          <w:szCs w:val="36"/>
          <w:rtl/>
          <w:lang w:bidi="ar-DZ"/>
        </w:rPr>
        <w:t>.</w:t>
      </w:r>
    </w:p>
    <w:p w:rsidR="005D2C44" w:rsidRPr="00927C23" w:rsidRDefault="005D2C44" w:rsidP="003155D6">
      <w:pPr>
        <w:bidi/>
        <w:jc w:val="both"/>
        <w:rPr>
          <w:rFonts w:cs="Traditional Arabic"/>
          <w:sz w:val="36"/>
          <w:szCs w:val="36"/>
          <w:rtl/>
          <w:lang w:bidi="ar-DZ"/>
        </w:rPr>
      </w:pPr>
      <w:r w:rsidRPr="00927C23">
        <w:rPr>
          <w:rFonts w:cs="Traditional Arabic" w:hint="cs"/>
          <w:b/>
          <w:bCs/>
          <w:sz w:val="36"/>
          <w:szCs w:val="36"/>
          <w:rtl/>
          <w:lang w:bidi="ar-DZ"/>
        </w:rPr>
        <w:t xml:space="preserve">- الباب الثاني والخمسون :باب أدوات الزرع وأحواله : </w:t>
      </w:r>
      <w:r w:rsidR="005B52C1">
        <w:rPr>
          <w:rFonts w:cs="Traditional Arabic" w:hint="cs"/>
          <w:sz w:val="36"/>
          <w:szCs w:val="36"/>
          <w:rtl/>
          <w:lang w:bidi="ar-DZ"/>
        </w:rPr>
        <w:t xml:space="preserve">ذكر </w:t>
      </w:r>
      <w:r w:rsidRPr="001E13F1">
        <w:rPr>
          <w:rFonts w:cs="Traditional Arabic" w:hint="cs"/>
          <w:sz w:val="36"/>
          <w:szCs w:val="36"/>
          <w:rtl/>
          <w:lang w:bidi="ar-DZ"/>
        </w:rPr>
        <w:t>فيه أسماء</w:t>
      </w:r>
      <w:r w:rsidR="005B52C1">
        <w:rPr>
          <w:rFonts w:cs="Traditional Arabic" w:hint="cs"/>
          <w:sz w:val="36"/>
          <w:szCs w:val="36"/>
          <w:rtl/>
          <w:lang w:bidi="ar-DZ"/>
        </w:rPr>
        <w:t xml:space="preserve"> الزرع </w:t>
      </w:r>
      <w:r w:rsidR="000B2921">
        <w:rPr>
          <w:rFonts w:cs="Traditional Arabic" w:hint="cs"/>
          <w:sz w:val="36"/>
          <w:szCs w:val="36"/>
          <w:rtl/>
          <w:lang w:bidi="ar-DZ"/>
        </w:rPr>
        <w:t>وآفاته و</w:t>
      </w:r>
      <w:r w:rsidR="000B2921" w:rsidRPr="000B2921">
        <w:rPr>
          <w:rFonts w:cs="Traditional Arabic" w:hint="cs"/>
          <w:sz w:val="36"/>
          <w:szCs w:val="36"/>
          <w:rtl/>
          <w:lang w:bidi="ar-DZ"/>
        </w:rPr>
        <w:t xml:space="preserve"> وأدواته</w:t>
      </w:r>
      <w:r w:rsidR="005B52C1">
        <w:rPr>
          <w:rFonts w:cs="Traditional Arabic" w:hint="cs"/>
          <w:sz w:val="36"/>
          <w:szCs w:val="36"/>
          <w:rtl/>
          <w:lang w:bidi="ar-DZ"/>
        </w:rPr>
        <w:t xml:space="preserve"> وأجزاء هذه الأدوات ثم بين عملها مع الإشارة إلى </w:t>
      </w:r>
      <w:r w:rsidRPr="001E13F1">
        <w:rPr>
          <w:rFonts w:cs="Traditional Arabic" w:hint="cs"/>
          <w:sz w:val="36"/>
          <w:szCs w:val="36"/>
          <w:rtl/>
          <w:lang w:bidi="ar-DZ"/>
        </w:rPr>
        <w:t>مراحل نضج الحبوب</w:t>
      </w:r>
      <w:r w:rsidR="001E13F1">
        <w:rPr>
          <w:rFonts w:cs="Traditional Arabic" w:hint="cs"/>
          <w:sz w:val="36"/>
          <w:szCs w:val="36"/>
          <w:rtl/>
          <w:lang w:bidi="ar-DZ"/>
        </w:rPr>
        <w:t>،</w:t>
      </w:r>
      <w:r w:rsidRPr="001E13F1">
        <w:rPr>
          <w:rFonts w:cs="Traditional Arabic" w:hint="cs"/>
          <w:sz w:val="36"/>
          <w:szCs w:val="36"/>
          <w:rtl/>
          <w:lang w:bidi="ar-DZ"/>
        </w:rPr>
        <w:t>قال فيه</w:t>
      </w:r>
      <w:r w:rsidRPr="00927C23">
        <w:rPr>
          <w:rFonts w:cs="Traditional Arabic" w:hint="cs"/>
          <w:b/>
          <w:bCs/>
          <w:sz w:val="36"/>
          <w:szCs w:val="36"/>
          <w:rtl/>
          <w:lang w:bidi="ar-DZ"/>
        </w:rPr>
        <w:t xml:space="preserve"> :"</w:t>
      </w:r>
      <w:r w:rsidRPr="00927C23">
        <w:rPr>
          <w:rFonts w:cs="Traditional Arabic" w:hint="cs"/>
          <w:sz w:val="36"/>
          <w:szCs w:val="36"/>
          <w:rtl/>
          <w:lang w:bidi="ar-DZ"/>
        </w:rPr>
        <w:t>المَرُّ</w:t>
      </w:r>
      <w:r w:rsidR="002F5FFA">
        <w:rPr>
          <w:rFonts w:cs="Traditional Arabic" w:hint="cs"/>
          <w:sz w:val="36"/>
          <w:szCs w:val="36"/>
          <w:rtl/>
          <w:lang w:bidi="ar-DZ"/>
        </w:rPr>
        <w:t xml:space="preserve">، </w:t>
      </w:r>
      <w:r w:rsidRPr="00927C23">
        <w:rPr>
          <w:rFonts w:cs="Traditional Arabic" w:hint="cs"/>
          <w:sz w:val="36"/>
          <w:szCs w:val="36"/>
          <w:rtl/>
          <w:lang w:bidi="ar-DZ"/>
        </w:rPr>
        <w:t>جمعه :مُرُور</w:t>
      </w:r>
      <w:r w:rsidR="002F5FFA">
        <w:rPr>
          <w:rFonts w:cs="Traditional Arabic" w:hint="cs"/>
          <w:sz w:val="36"/>
          <w:szCs w:val="36"/>
          <w:rtl/>
          <w:lang w:bidi="ar-DZ"/>
        </w:rPr>
        <w:t xml:space="preserve">، </w:t>
      </w:r>
      <w:r w:rsidRPr="00927C23">
        <w:rPr>
          <w:rFonts w:cs="Traditional Arabic" w:hint="cs"/>
          <w:sz w:val="36"/>
          <w:szCs w:val="36"/>
          <w:rtl/>
          <w:lang w:bidi="ar-DZ"/>
        </w:rPr>
        <w:t>والمِسحاة:تخالفُه بإقْبالها على العامِل</w:t>
      </w:r>
      <w:r w:rsidR="002F5FFA">
        <w:rPr>
          <w:rFonts w:cs="Traditional Arabic" w:hint="cs"/>
          <w:sz w:val="36"/>
          <w:szCs w:val="36"/>
          <w:rtl/>
          <w:lang w:bidi="ar-DZ"/>
        </w:rPr>
        <w:t>،</w:t>
      </w:r>
      <w:r w:rsidR="003155D6">
        <w:rPr>
          <w:rFonts w:cs="Traditional Arabic" w:hint="cs"/>
          <w:sz w:val="36"/>
          <w:szCs w:val="36"/>
          <w:rtl/>
          <w:lang w:bidi="ar-DZ"/>
        </w:rPr>
        <w:t xml:space="preserve">............ </w:t>
      </w:r>
      <w:r w:rsidRPr="00927C23">
        <w:rPr>
          <w:rFonts w:cs="Traditional Arabic" w:hint="cs"/>
          <w:sz w:val="36"/>
          <w:szCs w:val="36"/>
          <w:rtl/>
          <w:lang w:bidi="ar-DZ"/>
        </w:rPr>
        <w:t>"</w:t>
      </w:r>
      <w:r w:rsidRPr="00927C23">
        <w:rPr>
          <w:rStyle w:val="Appelnotedebasdep"/>
          <w:rFonts w:cs="Traditional Arabic"/>
          <w:sz w:val="36"/>
          <w:szCs w:val="36"/>
          <w:rtl/>
          <w:lang w:bidi="ar-DZ"/>
        </w:rPr>
        <w:footnoteReference w:id="197"/>
      </w:r>
      <w:r w:rsidRPr="00927C23">
        <w:rPr>
          <w:rFonts w:cs="Traditional Arabic" w:hint="cs"/>
          <w:sz w:val="36"/>
          <w:szCs w:val="36"/>
          <w:rtl/>
          <w:lang w:bidi="ar-DZ"/>
        </w:rPr>
        <w:t xml:space="preserve"> . </w:t>
      </w:r>
    </w:p>
    <w:p w:rsidR="005D2C44" w:rsidRPr="00927C23" w:rsidRDefault="005D2C44" w:rsidP="003155D6">
      <w:pPr>
        <w:bidi/>
        <w:jc w:val="both"/>
        <w:rPr>
          <w:rFonts w:cs="Traditional Arabic"/>
          <w:b/>
          <w:bCs/>
          <w:sz w:val="36"/>
          <w:szCs w:val="36"/>
          <w:rtl/>
          <w:lang w:bidi="ar-DZ"/>
        </w:rPr>
      </w:pPr>
      <w:r w:rsidRPr="00927C23">
        <w:rPr>
          <w:rFonts w:cs="Traditional Arabic" w:hint="cs"/>
          <w:b/>
          <w:bCs/>
          <w:sz w:val="36"/>
          <w:szCs w:val="36"/>
          <w:rtl/>
          <w:lang w:bidi="ar-DZ"/>
        </w:rPr>
        <w:t xml:space="preserve">- الباب الثالث والخمسون :باب الشجر والنبات : </w:t>
      </w:r>
      <w:r w:rsidRPr="001E13F1">
        <w:rPr>
          <w:rFonts w:cs="Traditional Arabic" w:hint="cs"/>
          <w:sz w:val="36"/>
          <w:szCs w:val="36"/>
          <w:rtl/>
          <w:lang w:bidi="ar-DZ"/>
        </w:rPr>
        <w:t xml:space="preserve">"عرف فيه الشجر وفروعه </w:t>
      </w:r>
      <w:r w:rsidR="002F5FFA" w:rsidRPr="001E13F1">
        <w:rPr>
          <w:rFonts w:cs="Traditional Arabic" w:hint="cs"/>
          <w:sz w:val="36"/>
          <w:szCs w:val="36"/>
          <w:rtl/>
          <w:lang w:bidi="ar-DZ"/>
        </w:rPr>
        <w:t xml:space="preserve">، </w:t>
      </w:r>
      <w:r w:rsidRPr="001E13F1">
        <w:rPr>
          <w:rFonts w:cs="Traditional Arabic" w:hint="cs"/>
          <w:sz w:val="36"/>
          <w:szCs w:val="36"/>
          <w:rtl/>
          <w:lang w:bidi="ar-DZ"/>
        </w:rPr>
        <w:t>ومراحل نضج البلح والكرم و الألفاظ التي تطلق على الأحوال المختلفة في حياة الشجر كما عرف بعض الفواكه وذكر ما يقابلها بالفارسي</w:t>
      </w:r>
      <w:r w:rsidR="003F1E47">
        <w:rPr>
          <w:rFonts w:cs="Traditional Arabic" w:hint="cs"/>
          <w:sz w:val="36"/>
          <w:szCs w:val="36"/>
          <w:rtl/>
          <w:lang w:bidi="ar-DZ"/>
        </w:rPr>
        <w:t>ة</w:t>
      </w:r>
      <w:r w:rsidRPr="001E13F1">
        <w:rPr>
          <w:rFonts w:cs="Traditional Arabic" w:hint="cs"/>
          <w:sz w:val="36"/>
          <w:szCs w:val="36"/>
          <w:rtl/>
          <w:lang w:bidi="ar-DZ"/>
        </w:rPr>
        <w:t xml:space="preserve"> و</w:t>
      </w:r>
      <w:r w:rsidR="003F1E47">
        <w:rPr>
          <w:rFonts w:cs="Traditional Arabic" w:hint="cs"/>
          <w:sz w:val="36"/>
          <w:szCs w:val="36"/>
          <w:rtl/>
          <w:lang w:bidi="ar-DZ"/>
        </w:rPr>
        <w:t xml:space="preserve"> قد </w:t>
      </w:r>
      <w:r w:rsidRPr="001E13F1">
        <w:rPr>
          <w:rFonts w:cs="Traditional Arabic" w:hint="cs"/>
          <w:sz w:val="36"/>
          <w:szCs w:val="36"/>
          <w:rtl/>
          <w:lang w:bidi="ar-DZ"/>
        </w:rPr>
        <w:t>أشار إلى أسماء بعض المواضع التي تنبت فيها بعض أنواع الشجر  قال فيه :"جَميعُ ما يَنبتُ :نجمٌ وشَجرٌ وجُنْيةٌ،/فالنجم</w:t>
      </w:r>
      <w:r w:rsidRPr="00927C23">
        <w:rPr>
          <w:rFonts w:cs="Traditional Arabic" w:hint="cs"/>
          <w:sz w:val="36"/>
          <w:szCs w:val="36"/>
          <w:rtl/>
          <w:lang w:bidi="ar-DZ"/>
        </w:rPr>
        <w:t xml:space="preserve"> :ما أباد الشّتاء أصله وفرعه كالبقول وأنواعِ من النبت كَثِيرة ... </w:t>
      </w:r>
      <w:r w:rsidR="002F5FFA">
        <w:rPr>
          <w:rFonts w:cs="Traditional Arabic" w:hint="cs"/>
          <w:sz w:val="36"/>
          <w:szCs w:val="36"/>
          <w:rtl/>
          <w:lang w:bidi="ar-DZ"/>
        </w:rPr>
        <w:t>،</w:t>
      </w:r>
      <w:r w:rsidRPr="00927C23">
        <w:rPr>
          <w:rFonts w:cs="Traditional Arabic" w:hint="cs"/>
          <w:sz w:val="36"/>
          <w:szCs w:val="36"/>
          <w:rtl/>
          <w:lang w:bidi="ar-DZ"/>
        </w:rPr>
        <w:t>"</w:t>
      </w:r>
      <w:r w:rsidRPr="00927C23">
        <w:rPr>
          <w:rStyle w:val="Appelnotedebasdep"/>
          <w:rFonts w:cs="Traditional Arabic"/>
          <w:sz w:val="36"/>
          <w:szCs w:val="36"/>
          <w:rtl/>
          <w:lang w:bidi="ar-DZ"/>
        </w:rPr>
        <w:footnoteReference w:id="198"/>
      </w:r>
      <w:r w:rsidRPr="00927C23">
        <w:rPr>
          <w:rFonts w:cs="Traditional Arabic" w:hint="cs"/>
          <w:sz w:val="36"/>
          <w:szCs w:val="36"/>
          <w:rtl/>
          <w:lang w:bidi="ar-DZ"/>
        </w:rPr>
        <w:t>.</w:t>
      </w:r>
    </w:p>
    <w:p w:rsidR="005D2C44" w:rsidRPr="00927C23" w:rsidRDefault="005D2C44" w:rsidP="003155D6">
      <w:pPr>
        <w:bidi/>
        <w:jc w:val="both"/>
        <w:rPr>
          <w:rFonts w:cs="Traditional Arabic"/>
          <w:sz w:val="36"/>
          <w:szCs w:val="36"/>
          <w:rtl/>
          <w:lang w:bidi="ar-DZ"/>
        </w:rPr>
      </w:pPr>
      <w:r w:rsidRPr="00927C23">
        <w:rPr>
          <w:rFonts w:cs="Traditional Arabic" w:hint="cs"/>
          <w:b/>
          <w:bCs/>
          <w:sz w:val="36"/>
          <w:szCs w:val="36"/>
          <w:rtl/>
          <w:lang w:bidi="ar-DZ"/>
        </w:rPr>
        <w:t xml:space="preserve">-الباب الرابع والخمسون : باب ضروب من النبات وصغار الشجر: </w:t>
      </w:r>
      <w:r w:rsidRPr="00AE6558">
        <w:rPr>
          <w:rFonts w:cs="Traditional Arabic" w:hint="cs"/>
          <w:sz w:val="36"/>
          <w:szCs w:val="36"/>
          <w:rtl/>
          <w:lang w:bidi="ar-DZ"/>
        </w:rPr>
        <w:t>وصف فيه بعض ضروب من النبات  وصغار الشجر كما ألحقها بمرادفها الفارسي مثل قوله</w:t>
      </w:r>
      <w:r w:rsidRPr="00927C23">
        <w:rPr>
          <w:rFonts w:cs="Traditional Arabic" w:hint="cs"/>
          <w:b/>
          <w:bCs/>
          <w:sz w:val="36"/>
          <w:szCs w:val="36"/>
          <w:rtl/>
          <w:lang w:bidi="ar-DZ"/>
        </w:rPr>
        <w:t xml:space="preserve">: " </w:t>
      </w:r>
      <w:r w:rsidRPr="00927C23">
        <w:rPr>
          <w:rFonts w:cs="Traditional Arabic" w:hint="cs"/>
          <w:sz w:val="36"/>
          <w:szCs w:val="36"/>
          <w:rtl/>
          <w:lang w:bidi="ar-DZ"/>
        </w:rPr>
        <w:t xml:space="preserve">الرُّطب </w:t>
      </w:r>
      <w:r w:rsidR="006161C4">
        <w:rPr>
          <w:rFonts w:cs="Traditional Arabic" w:hint="cs"/>
          <w:sz w:val="36"/>
          <w:szCs w:val="36"/>
          <w:rtl/>
          <w:lang w:bidi="ar-DZ"/>
        </w:rPr>
        <w:t>-</w:t>
      </w:r>
      <w:r w:rsidRPr="00927C23">
        <w:rPr>
          <w:rFonts w:cs="Traditional Arabic" w:hint="cs"/>
          <w:sz w:val="36"/>
          <w:szCs w:val="36"/>
          <w:rtl/>
          <w:lang w:bidi="ar-DZ"/>
        </w:rPr>
        <w:t xml:space="preserve">بضم الراء وتسكين </w:t>
      </w:r>
      <w:r w:rsidRPr="00927C23">
        <w:rPr>
          <w:rFonts w:cs="Traditional Arabic" w:hint="cs"/>
          <w:sz w:val="36"/>
          <w:szCs w:val="36"/>
          <w:rtl/>
          <w:lang w:bidi="ar-DZ"/>
        </w:rPr>
        <w:lastRenderedPageBreak/>
        <w:t>الطاء</w:t>
      </w:r>
      <w:r w:rsidR="006161C4">
        <w:rPr>
          <w:rFonts w:cs="Traditional Arabic" w:hint="cs"/>
          <w:sz w:val="36"/>
          <w:szCs w:val="36"/>
          <w:rtl/>
          <w:lang w:bidi="ar-DZ"/>
        </w:rPr>
        <w:t>-</w:t>
      </w:r>
      <w:r w:rsidRPr="00927C23">
        <w:rPr>
          <w:rFonts w:cs="Traditional Arabic" w:hint="cs"/>
          <w:sz w:val="36"/>
          <w:szCs w:val="36"/>
          <w:rtl/>
          <w:lang w:bidi="ar-DZ"/>
        </w:rPr>
        <w:t>: الرّعيُ الأَخضَرُ .والرّطبةُ روْضَة الفِسْفِسَةِ مادامت خَضراء...والعُفصُ :"مازُه": و هو ثمر "</w:t>
      </w:r>
      <w:r w:rsidRPr="00927C23">
        <w:rPr>
          <w:rStyle w:val="Appelnotedebasdep"/>
          <w:rFonts w:cs="Traditional Arabic"/>
          <w:sz w:val="36"/>
          <w:szCs w:val="36"/>
          <w:rtl/>
          <w:lang w:bidi="ar-DZ"/>
        </w:rPr>
        <w:footnoteReference w:id="199"/>
      </w:r>
      <w:r w:rsidRPr="00927C23">
        <w:rPr>
          <w:rFonts w:cs="Traditional Arabic" w:hint="cs"/>
          <w:sz w:val="36"/>
          <w:szCs w:val="36"/>
          <w:rtl/>
          <w:lang w:bidi="ar-DZ"/>
        </w:rPr>
        <w:t>.</w:t>
      </w:r>
    </w:p>
    <w:p w:rsidR="005D2C44" w:rsidRPr="00927C23" w:rsidRDefault="005D2C44" w:rsidP="003155D6">
      <w:pPr>
        <w:bidi/>
        <w:jc w:val="both"/>
        <w:rPr>
          <w:rFonts w:cs="Traditional Arabic"/>
          <w:sz w:val="36"/>
          <w:szCs w:val="36"/>
          <w:rtl/>
          <w:lang w:bidi="ar-DZ"/>
        </w:rPr>
      </w:pPr>
      <w:r w:rsidRPr="00927C23">
        <w:rPr>
          <w:rFonts w:cs="Traditional Arabic" w:hint="cs"/>
          <w:b/>
          <w:bCs/>
          <w:sz w:val="36"/>
          <w:szCs w:val="36"/>
          <w:rtl/>
          <w:lang w:bidi="ar-DZ"/>
        </w:rPr>
        <w:t>-الباب الخامس والخمسون :باب البقول ونحوها</w:t>
      </w:r>
      <w:r w:rsidRPr="00AE6558">
        <w:rPr>
          <w:rFonts w:cs="Traditional Arabic" w:hint="cs"/>
          <w:sz w:val="36"/>
          <w:szCs w:val="36"/>
          <w:rtl/>
          <w:lang w:bidi="ar-DZ"/>
        </w:rPr>
        <w:t>: قدم الإسكافي هنا وصفا للبقول مع الإشارة إلى مرادفها الفارسي مثل قوله :" البَقلُ</w:t>
      </w:r>
      <w:r w:rsidRPr="00927C23">
        <w:rPr>
          <w:rFonts w:cs="Traditional Arabic" w:hint="cs"/>
          <w:sz w:val="36"/>
          <w:szCs w:val="36"/>
          <w:rtl/>
          <w:lang w:bidi="ar-DZ"/>
        </w:rPr>
        <w:t xml:space="preserve"> :ما إذا جُنِيَ أو رُعِيَ لَم يبقَ له سَاق</w:t>
      </w:r>
      <w:r w:rsidR="002F5FFA">
        <w:rPr>
          <w:rFonts w:cs="Traditional Arabic" w:hint="cs"/>
          <w:sz w:val="36"/>
          <w:szCs w:val="36"/>
          <w:rtl/>
          <w:lang w:bidi="ar-DZ"/>
        </w:rPr>
        <w:t xml:space="preserve">، </w:t>
      </w:r>
      <w:r w:rsidR="00576228">
        <w:rPr>
          <w:rFonts w:cs="Traditional Arabic" w:hint="cs"/>
          <w:sz w:val="36"/>
          <w:szCs w:val="36"/>
          <w:rtl/>
          <w:lang w:bidi="ar-DZ"/>
        </w:rPr>
        <w:t xml:space="preserve">وأبقلت الأرضُ </w:t>
      </w:r>
      <w:r w:rsidRPr="00927C23">
        <w:rPr>
          <w:rFonts w:cs="Traditional Arabic" w:hint="cs"/>
          <w:sz w:val="36"/>
          <w:szCs w:val="36"/>
          <w:rtl/>
          <w:lang w:bidi="ar-DZ"/>
        </w:rPr>
        <w:t>.... "</w:t>
      </w:r>
      <w:r w:rsidRPr="00927C23">
        <w:rPr>
          <w:rStyle w:val="Appelnotedebasdep"/>
          <w:rFonts w:cs="Traditional Arabic"/>
          <w:sz w:val="36"/>
          <w:szCs w:val="36"/>
          <w:rtl/>
          <w:lang w:bidi="ar-DZ"/>
        </w:rPr>
        <w:footnoteReference w:id="200"/>
      </w:r>
      <w:r w:rsidR="00AE6558">
        <w:rPr>
          <w:rFonts w:cs="Traditional Arabic" w:hint="cs"/>
          <w:sz w:val="36"/>
          <w:szCs w:val="36"/>
          <w:rtl/>
          <w:lang w:bidi="ar-DZ"/>
        </w:rPr>
        <w:t>.</w:t>
      </w:r>
    </w:p>
    <w:p w:rsidR="005D2C44" w:rsidRPr="00927C23" w:rsidRDefault="005D2C44" w:rsidP="003155D6">
      <w:pPr>
        <w:bidi/>
        <w:jc w:val="both"/>
        <w:rPr>
          <w:rFonts w:cs="Traditional Arabic"/>
          <w:sz w:val="36"/>
          <w:szCs w:val="36"/>
          <w:rtl/>
          <w:lang w:bidi="ar-DZ"/>
        </w:rPr>
      </w:pPr>
      <w:r w:rsidRPr="00927C23">
        <w:rPr>
          <w:rFonts w:cs="Traditional Arabic" w:hint="cs"/>
          <w:b/>
          <w:bCs/>
          <w:sz w:val="36"/>
          <w:szCs w:val="36"/>
          <w:rtl/>
          <w:lang w:bidi="ar-DZ"/>
        </w:rPr>
        <w:t xml:space="preserve">-الباب السادس والخمسون :باب الرياحين : </w:t>
      </w:r>
      <w:r w:rsidRPr="00BB4EFD">
        <w:rPr>
          <w:rFonts w:cs="Traditional Arabic" w:hint="cs"/>
          <w:sz w:val="36"/>
          <w:szCs w:val="36"/>
          <w:rtl/>
          <w:lang w:bidi="ar-DZ"/>
        </w:rPr>
        <w:t>يعد هذا الباب مشابهًا للأبواب السابقة إلا أنه لم يشرح فيه الأ</w:t>
      </w:r>
      <w:r w:rsidR="003F1E47">
        <w:rPr>
          <w:rFonts w:cs="Traditional Arabic" w:hint="cs"/>
          <w:sz w:val="36"/>
          <w:szCs w:val="36"/>
          <w:rtl/>
          <w:lang w:bidi="ar-DZ"/>
        </w:rPr>
        <w:t xml:space="preserve">لفاظ ولكن قدمها نما يقابلها باللغة الفارسية </w:t>
      </w:r>
      <w:r w:rsidRPr="00BB4EFD">
        <w:rPr>
          <w:rFonts w:cs="Traditional Arabic" w:hint="cs"/>
          <w:sz w:val="36"/>
          <w:szCs w:val="36"/>
          <w:rtl/>
          <w:lang w:bidi="ar-DZ"/>
        </w:rPr>
        <w:t xml:space="preserve"> فقط ويعد هذا الباب من أكثر الأبواب التي تحمل عددا كبيرا من الكلمات الفارسية</w:t>
      </w:r>
      <w:r w:rsidR="002F5FFA" w:rsidRPr="00BB4EFD">
        <w:rPr>
          <w:rFonts w:cs="Traditional Arabic" w:hint="cs"/>
          <w:sz w:val="36"/>
          <w:szCs w:val="36"/>
          <w:rtl/>
          <w:lang w:bidi="ar-DZ"/>
        </w:rPr>
        <w:t xml:space="preserve">، </w:t>
      </w:r>
      <w:r w:rsidRPr="00BB4EFD">
        <w:rPr>
          <w:rFonts w:cs="Traditional Arabic" w:hint="cs"/>
          <w:sz w:val="36"/>
          <w:szCs w:val="36"/>
          <w:rtl/>
          <w:lang w:bidi="ar-DZ"/>
        </w:rPr>
        <w:t>" الرَّيحان :طرفُ كل نَبتٍ طيِّب الريح</w:t>
      </w:r>
      <w:r w:rsidR="002F5FFA" w:rsidRPr="00BB4EFD">
        <w:rPr>
          <w:rFonts w:cs="Traditional Arabic" w:hint="cs"/>
          <w:sz w:val="36"/>
          <w:szCs w:val="36"/>
          <w:rtl/>
          <w:lang w:bidi="ar-DZ"/>
        </w:rPr>
        <w:t xml:space="preserve">، </w:t>
      </w:r>
      <w:r w:rsidRPr="00BB4EFD">
        <w:rPr>
          <w:rFonts w:cs="Traditional Arabic" w:hint="cs"/>
          <w:sz w:val="36"/>
          <w:szCs w:val="36"/>
          <w:rtl/>
          <w:lang w:bidi="ar-DZ"/>
        </w:rPr>
        <w:t xml:space="preserve"> إذا بداَ أوَّلُ </w:t>
      </w:r>
      <w:r w:rsidRPr="00927C23">
        <w:rPr>
          <w:rFonts w:cs="Traditional Arabic" w:hint="cs"/>
          <w:sz w:val="36"/>
          <w:szCs w:val="36"/>
          <w:rtl/>
          <w:lang w:bidi="ar-DZ"/>
        </w:rPr>
        <w:t>نورِهِ .</w:t>
      </w:r>
      <w:r w:rsidR="003155D6">
        <w:rPr>
          <w:rFonts w:cs="Traditional Arabic" w:hint="cs"/>
          <w:sz w:val="36"/>
          <w:szCs w:val="36"/>
          <w:rtl/>
          <w:lang w:bidi="ar-DZ"/>
        </w:rPr>
        <w:t>...........</w:t>
      </w:r>
      <w:r w:rsidRPr="00927C23">
        <w:rPr>
          <w:rFonts w:cs="Traditional Arabic" w:hint="cs"/>
          <w:sz w:val="36"/>
          <w:szCs w:val="36"/>
          <w:rtl/>
          <w:lang w:bidi="ar-DZ"/>
        </w:rPr>
        <w:t>"</w:t>
      </w:r>
      <w:r w:rsidRPr="00927C23">
        <w:rPr>
          <w:rStyle w:val="Appelnotedebasdep"/>
          <w:rFonts w:cs="Traditional Arabic"/>
          <w:sz w:val="36"/>
          <w:szCs w:val="36"/>
          <w:rtl/>
          <w:lang w:bidi="ar-DZ"/>
        </w:rPr>
        <w:footnoteReference w:id="201"/>
      </w:r>
      <w:r w:rsidRPr="00927C23">
        <w:rPr>
          <w:rFonts w:cs="Traditional Arabic" w:hint="cs"/>
          <w:sz w:val="36"/>
          <w:szCs w:val="36"/>
          <w:rtl/>
          <w:lang w:bidi="ar-DZ"/>
        </w:rPr>
        <w:t>.</w:t>
      </w:r>
    </w:p>
    <w:p w:rsidR="005D2C44" w:rsidRPr="00927C23" w:rsidRDefault="005D2C44" w:rsidP="003155D6">
      <w:pPr>
        <w:bidi/>
        <w:jc w:val="both"/>
        <w:rPr>
          <w:rFonts w:cs="Traditional Arabic"/>
          <w:b/>
          <w:bCs/>
          <w:sz w:val="36"/>
          <w:szCs w:val="36"/>
          <w:rtl/>
          <w:lang w:bidi="ar-DZ"/>
        </w:rPr>
      </w:pPr>
      <w:r w:rsidRPr="00927C23">
        <w:rPr>
          <w:rFonts w:cs="Traditional Arabic" w:hint="cs"/>
          <w:b/>
          <w:bCs/>
          <w:sz w:val="36"/>
          <w:szCs w:val="36"/>
          <w:rtl/>
          <w:lang w:bidi="ar-DZ"/>
        </w:rPr>
        <w:t xml:space="preserve">-الباب السابع والخمسون :باب أسماء الصَّناعين وأهل السوق: </w:t>
      </w:r>
      <w:r w:rsidRPr="00BB4EFD">
        <w:rPr>
          <w:rFonts w:cs="Traditional Arabic" w:hint="cs"/>
          <w:sz w:val="36"/>
          <w:szCs w:val="36"/>
          <w:rtl/>
          <w:lang w:bidi="ar-DZ"/>
        </w:rPr>
        <w:t xml:space="preserve">عرف فيه السوق وأهله ثم  وصف فيه حرف  كل الصَّنَّاعين  وقد قابل بعض صناعتهم بمرادفها الفارسي قال فيه / </w:t>
      </w:r>
      <w:r w:rsidRPr="00927C23">
        <w:rPr>
          <w:rFonts w:cs="Traditional Arabic" w:hint="cs"/>
          <w:b/>
          <w:bCs/>
          <w:sz w:val="36"/>
          <w:szCs w:val="36"/>
          <w:rtl/>
          <w:lang w:bidi="ar-DZ"/>
        </w:rPr>
        <w:t>"</w:t>
      </w:r>
      <w:r w:rsidRPr="00927C23">
        <w:rPr>
          <w:rFonts w:cs="Traditional Arabic" w:hint="cs"/>
          <w:sz w:val="36"/>
          <w:szCs w:val="36"/>
          <w:rtl/>
          <w:lang w:bidi="ar-DZ"/>
        </w:rPr>
        <w:t>القَسِيمة :السّوق</w:t>
      </w:r>
      <w:r w:rsidR="002F5FFA">
        <w:rPr>
          <w:rFonts w:cs="Traditional Arabic" w:hint="cs"/>
          <w:sz w:val="36"/>
          <w:szCs w:val="36"/>
          <w:rtl/>
          <w:lang w:bidi="ar-DZ"/>
        </w:rPr>
        <w:t xml:space="preserve">، </w:t>
      </w:r>
      <w:r w:rsidRPr="00927C23">
        <w:rPr>
          <w:rFonts w:cs="Traditional Arabic" w:hint="cs"/>
          <w:sz w:val="36"/>
          <w:szCs w:val="36"/>
          <w:rtl/>
          <w:lang w:bidi="ar-DZ"/>
        </w:rPr>
        <w:t>وهي مؤنثة</w:t>
      </w:r>
      <w:r w:rsidR="003155D6">
        <w:rPr>
          <w:rFonts w:cs="Traditional Arabic" w:hint="cs"/>
          <w:sz w:val="36"/>
          <w:szCs w:val="36"/>
          <w:rtl/>
          <w:lang w:bidi="ar-DZ"/>
        </w:rPr>
        <w:t>..........</w:t>
      </w:r>
      <w:r w:rsidRPr="00927C23">
        <w:rPr>
          <w:rFonts w:cs="Traditional Arabic" w:hint="cs"/>
          <w:sz w:val="36"/>
          <w:szCs w:val="36"/>
          <w:rtl/>
          <w:lang w:bidi="ar-DZ"/>
        </w:rPr>
        <w:t xml:space="preserve"> "</w:t>
      </w:r>
      <w:r w:rsidR="006161C4">
        <w:rPr>
          <w:rFonts w:cs="Traditional Arabic" w:hint="cs"/>
          <w:b/>
          <w:bCs/>
          <w:sz w:val="36"/>
          <w:szCs w:val="36"/>
          <w:rtl/>
          <w:lang w:bidi="ar-DZ"/>
        </w:rPr>
        <w:t>.</w:t>
      </w:r>
      <w:r w:rsidRPr="00927C23">
        <w:rPr>
          <w:rStyle w:val="Appelnotedebasdep"/>
          <w:rFonts w:cs="Traditional Arabic"/>
          <w:b/>
          <w:bCs/>
          <w:sz w:val="36"/>
          <w:szCs w:val="36"/>
          <w:rtl/>
          <w:lang w:bidi="ar-DZ"/>
        </w:rPr>
        <w:footnoteReference w:id="202"/>
      </w:r>
    </w:p>
    <w:p w:rsidR="005D2C44" w:rsidRPr="00927C23" w:rsidRDefault="005D2C44" w:rsidP="003155D6">
      <w:pPr>
        <w:bidi/>
        <w:jc w:val="both"/>
        <w:rPr>
          <w:rFonts w:cs="Traditional Arabic"/>
          <w:sz w:val="36"/>
          <w:szCs w:val="36"/>
          <w:rtl/>
          <w:lang w:bidi="ar-DZ"/>
        </w:rPr>
      </w:pPr>
      <w:r w:rsidRPr="00927C23">
        <w:rPr>
          <w:rFonts w:cs="Traditional Arabic" w:hint="cs"/>
          <w:b/>
          <w:bCs/>
          <w:sz w:val="36"/>
          <w:szCs w:val="36"/>
          <w:rtl/>
          <w:lang w:bidi="ar-DZ"/>
        </w:rPr>
        <w:t xml:space="preserve">-الباب الثامن والخمسون :باب </w:t>
      </w:r>
      <w:r w:rsidR="006161C4" w:rsidRPr="006161C4">
        <w:rPr>
          <w:rFonts w:cs="Traditional Arabic" w:hint="cs"/>
          <w:b/>
          <w:bCs/>
          <w:sz w:val="36"/>
          <w:szCs w:val="36"/>
          <w:rtl/>
          <w:lang w:bidi="ar-DZ"/>
        </w:rPr>
        <w:t>آ</w:t>
      </w:r>
      <w:r w:rsidRPr="006161C4">
        <w:rPr>
          <w:rFonts w:cs="Traditional Arabic" w:hint="cs"/>
          <w:b/>
          <w:bCs/>
          <w:sz w:val="36"/>
          <w:szCs w:val="36"/>
          <w:rtl/>
          <w:lang w:bidi="ar-DZ"/>
        </w:rPr>
        <w:t>خر</w:t>
      </w:r>
      <w:r w:rsidRPr="00927C23">
        <w:rPr>
          <w:rFonts w:cs="Traditional Arabic" w:hint="cs"/>
          <w:b/>
          <w:bCs/>
          <w:sz w:val="36"/>
          <w:szCs w:val="36"/>
          <w:rtl/>
          <w:lang w:bidi="ar-DZ"/>
        </w:rPr>
        <w:t xml:space="preserve"> نحو ذلك:  </w:t>
      </w:r>
      <w:r w:rsidRPr="00BB4EFD">
        <w:rPr>
          <w:rFonts w:cs="Traditional Arabic" w:hint="cs"/>
          <w:sz w:val="36"/>
          <w:szCs w:val="36"/>
          <w:rtl/>
          <w:lang w:bidi="ar-DZ"/>
        </w:rPr>
        <w:t xml:space="preserve">وهو باب تابع للباب السابق </w:t>
      </w:r>
      <w:r w:rsidR="00F11CEC">
        <w:rPr>
          <w:rFonts w:cs="Traditional Arabic" w:hint="cs"/>
          <w:sz w:val="36"/>
          <w:szCs w:val="36"/>
          <w:rtl/>
          <w:lang w:bidi="ar-DZ"/>
        </w:rPr>
        <w:t xml:space="preserve"> يحمل  أدوات الصَّناعين وأسمائهم</w:t>
      </w:r>
      <w:r w:rsidRPr="00BB4EFD">
        <w:rPr>
          <w:rFonts w:cs="Traditional Arabic" w:hint="cs"/>
          <w:sz w:val="36"/>
          <w:szCs w:val="36"/>
          <w:rtl/>
          <w:lang w:bidi="ar-DZ"/>
        </w:rPr>
        <w:t xml:space="preserve">  ذكر فيه :"  المنفِجةُ: قوسُ الندَّاف ويقال لها المِندف .والكِ</w:t>
      </w:r>
      <w:r w:rsidRPr="00927C23">
        <w:rPr>
          <w:rFonts w:cs="Traditional Arabic" w:hint="cs"/>
          <w:sz w:val="36"/>
          <w:szCs w:val="36"/>
          <w:rtl/>
          <w:lang w:bidi="ar-DZ"/>
        </w:rPr>
        <w:t>سلُ : وتَره</w:t>
      </w:r>
      <w:r w:rsidR="00F11CEC">
        <w:rPr>
          <w:rFonts w:cs="Traditional Arabic" w:hint="cs"/>
          <w:sz w:val="36"/>
          <w:szCs w:val="36"/>
          <w:rtl/>
          <w:lang w:bidi="ar-DZ"/>
        </w:rPr>
        <w:t>ا. والمِحْلَجَةُ :ظهرُ الحِمارة</w:t>
      </w:r>
      <w:r w:rsidRPr="00927C23">
        <w:rPr>
          <w:rFonts w:cs="Traditional Arabic" w:hint="cs"/>
          <w:sz w:val="36"/>
          <w:szCs w:val="36"/>
          <w:rtl/>
          <w:lang w:bidi="ar-DZ"/>
        </w:rPr>
        <w:t>.....ومن أدوات الحاكَة: الحَفُّ: الذي تُلمَظ به اللّحمة و يُصفَقُ ليلتَقمها "</w:t>
      </w:r>
      <w:r w:rsidRPr="00927C23">
        <w:rPr>
          <w:rStyle w:val="Appelnotedebasdep"/>
          <w:rFonts w:cs="Traditional Arabic"/>
          <w:sz w:val="36"/>
          <w:szCs w:val="36"/>
          <w:rtl/>
          <w:lang w:bidi="ar-DZ"/>
        </w:rPr>
        <w:footnoteReference w:id="203"/>
      </w:r>
      <w:r w:rsidR="006161C4">
        <w:rPr>
          <w:rFonts w:cs="Traditional Arabic" w:hint="cs"/>
          <w:sz w:val="36"/>
          <w:szCs w:val="36"/>
          <w:rtl/>
          <w:lang w:bidi="ar-DZ"/>
        </w:rPr>
        <w:t>.</w:t>
      </w:r>
    </w:p>
    <w:p w:rsidR="005D2C44" w:rsidRPr="00927C23" w:rsidRDefault="005D2C44" w:rsidP="003155D6">
      <w:pPr>
        <w:bidi/>
        <w:jc w:val="both"/>
        <w:rPr>
          <w:rFonts w:cs="Traditional Arabic"/>
          <w:sz w:val="36"/>
          <w:szCs w:val="36"/>
          <w:rtl/>
          <w:lang w:bidi="ar-DZ"/>
        </w:rPr>
      </w:pPr>
      <w:r w:rsidRPr="00927C23">
        <w:rPr>
          <w:rFonts w:cs="Traditional Arabic" w:hint="cs"/>
          <w:b/>
          <w:bCs/>
          <w:sz w:val="36"/>
          <w:szCs w:val="36"/>
          <w:rtl/>
          <w:lang w:bidi="ar-DZ"/>
        </w:rPr>
        <w:lastRenderedPageBreak/>
        <w:t xml:space="preserve">-الباب التاسع والخمسون : باب أوصاف العلل و أسمائها </w:t>
      </w:r>
      <w:r w:rsidRPr="00BB4EFD">
        <w:rPr>
          <w:rFonts w:cs="Traditional Arabic" w:hint="cs"/>
          <w:sz w:val="36"/>
          <w:szCs w:val="36"/>
          <w:rtl/>
          <w:lang w:bidi="ar-DZ"/>
        </w:rPr>
        <w:t xml:space="preserve">: وصف فيه جميع الأمراض التي تصيب الإنسان وذكر أحوالها  وقد ختمه بما يكنى  به عن الموت </w:t>
      </w:r>
      <w:r w:rsidR="00F11CEC">
        <w:rPr>
          <w:rFonts w:cs="Traditional Arabic" w:hint="cs"/>
          <w:sz w:val="36"/>
          <w:szCs w:val="36"/>
          <w:rtl/>
          <w:lang w:bidi="ar-DZ"/>
        </w:rPr>
        <w:t xml:space="preserve">، </w:t>
      </w:r>
      <w:r w:rsidRPr="00BB4EFD">
        <w:rPr>
          <w:rFonts w:cs="Traditional Arabic" w:hint="cs"/>
          <w:sz w:val="36"/>
          <w:szCs w:val="36"/>
          <w:rtl/>
          <w:lang w:bidi="ar-DZ"/>
        </w:rPr>
        <w:t>قال فيه :"تقول :حُ</w:t>
      </w:r>
      <w:r w:rsidRPr="00927C23">
        <w:rPr>
          <w:rFonts w:cs="Traditional Arabic" w:hint="cs"/>
          <w:sz w:val="36"/>
          <w:szCs w:val="36"/>
          <w:rtl/>
          <w:lang w:bidi="ar-DZ"/>
        </w:rPr>
        <w:t>مَّ حُمَّى واحدَةً</w:t>
      </w:r>
      <w:r w:rsidR="002F5FFA">
        <w:rPr>
          <w:rFonts w:cs="Traditional Arabic" w:hint="cs"/>
          <w:sz w:val="36"/>
          <w:szCs w:val="36"/>
          <w:rtl/>
          <w:lang w:bidi="ar-DZ"/>
        </w:rPr>
        <w:t xml:space="preserve">، </w:t>
      </w:r>
      <w:r w:rsidRPr="00927C23">
        <w:rPr>
          <w:rFonts w:cs="Traditional Arabic" w:hint="cs"/>
          <w:sz w:val="36"/>
          <w:szCs w:val="36"/>
          <w:rtl/>
          <w:lang w:bidi="ar-DZ"/>
        </w:rPr>
        <w:t>فلا تنَون "حمى"</w:t>
      </w:r>
      <w:r w:rsidR="00576228">
        <w:rPr>
          <w:rFonts w:cs="Traditional Arabic" w:hint="cs"/>
          <w:sz w:val="36"/>
          <w:szCs w:val="36"/>
          <w:rtl/>
          <w:lang w:bidi="ar-DZ"/>
        </w:rPr>
        <w:t>..."</w:t>
      </w:r>
      <w:r w:rsidRPr="00927C23">
        <w:rPr>
          <w:rStyle w:val="Appelnotedebasdep"/>
          <w:rFonts w:cs="Traditional Arabic"/>
          <w:sz w:val="36"/>
          <w:szCs w:val="36"/>
          <w:rtl/>
          <w:lang w:bidi="ar-DZ"/>
        </w:rPr>
        <w:footnoteReference w:id="204"/>
      </w:r>
    </w:p>
    <w:p w:rsidR="005D2C44" w:rsidRDefault="005D2C44" w:rsidP="003155D6">
      <w:pPr>
        <w:bidi/>
        <w:jc w:val="both"/>
        <w:rPr>
          <w:rFonts w:cs="Traditional Arabic"/>
          <w:sz w:val="32"/>
          <w:szCs w:val="32"/>
          <w:lang w:bidi="ar-DZ"/>
        </w:rPr>
      </w:pPr>
      <w:r w:rsidRPr="00927C23">
        <w:rPr>
          <w:rFonts w:cs="Traditional Arabic" w:hint="cs"/>
          <w:b/>
          <w:bCs/>
          <w:sz w:val="36"/>
          <w:szCs w:val="36"/>
          <w:rtl/>
          <w:lang w:bidi="ar-DZ"/>
        </w:rPr>
        <w:t xml:space="preserve">-الباب  الستون:باب في نوادر مختلفة : </w:t>
      </w:r>
      <w:r w:rsidRPr="00927C23">
        <w:rPr>
          <w:rFonts w:cs="Traditional Arabic" w:hint="cs"/>
          <w:sz w:val="36"/>
          <w:szCs w:val="36"/>
          <w:rtl/>
          <w:lang w:bidi="ar-DZ"/>
        </w:rPr>
        <w:t>وختم المؤلف معجمه بهذا الباب وهو باب" لا نظام له ولا ترتيب ولا موضوع وإنما ترد الألفاظ فيه على وفق توارد</w:t>
      </w:r>
      <w:r w:rsidR="00F11CEC">
        <w:rPr>
          <w:rFonts w:cs="Traditional Arabic" w:hint="cs"/>
          <w:sz w:val="36"/>
          <w:szCs w:val="36"/>
          <w:rtl/>
          <w:lang w:bidi="ar-DZ"/>
        </w:rPr>
        <w:t xml:space="preserve"> خواطره  مثل كتب النوادر جميعا، </w:t>
      </w:r>
      <w:r w:rsidRPr="00927C23">
        <w:rPr>
          <w:rFonts w:cs="Traditional Arabic" w:hint="cs"/>
          <w:sz w:val="36"/>
          <w:szCs w:val="36"/>
          <w:rtl/>
          <w:lang w:bidi="ar-DZ"/>
        </w:rPr>
        <w:t>استهله بألفاظ تعبر عن أصوات مختلفة ثم ذكر بعض ألعاب الصبيان</w:t>
      </w:r>
      <w:r w:rsidR="003F1E47">
        <w:rPr>
          <w:rFonts w:cs="Traditional Arabic" w:hint="cs"/>
          <w:sz w:val="36"/>
          <w:szCs w:val="36"/>
          <w:rtl/>
          <w:lang w:bidi="ar-DZ"/>
        </w:rPr>
        <w:t>،</w:t>
      </w:r>
      <w:r w:rsidRPr="00927C23">
        <w:rPr>
          <w:rFonts w:cs="Traditional Arabic" w:hint="cs"/>
          <w:sz w:val="36"/>
          <w:szCs w:val="36"/>
          <w:rtl/>
          <w:lang w:bidi="ar-DZ"/>
        </w:rPr>
        <w:t xml:space="preserve"> ثم ينثر العقد فيصبح لا موضوع لحباته "</w:t>
      </w:r>
      <w:r w:rsidRPr="00927C23">
        <w:rPr>
          <w:rStyle w:val="Appelnotedebasdep"/>
          <w:rFonts w:cs="Traditional Arabic"/>
          <w:sz w:val="36"/>
          <w:szCs w:val="36"/>
          <w:rtl/>
          <w:lang w:bidi="ar-DZ"/>
        </w:rPr>
        <w:footnoteReference w:id="205"/>
      </w:r>
      <w:r w:rsidRPr="00927C23">
        <w:rPr>
          <w:rFonts w:cs="Traditional Arabic" w:hint="cs"/>
          <w:sz w:val="36"/>
          <w:szCs w:val="36"/>
          <w:rtl/>
          <w:lang w:bidi="ar-DZ"/>
        </w:rPr>
        <w:t xml:space="preserve"> فذكر فيه "</w:t>
      </w:r>
      <w:r w:rsidR="00BB4EFD">
        <w:rPr>
          <w:rFonts w:cs="Traditional Arabic" w:hint="cs"/>
          <w:sz w:val="36"/>
          <w:szCs w:val="36"/>
          <w:rtl/>
          <w:lang w:bidi="ar-DZ"/>
        </w:rPr>
        <w:t xml:space="preserve">:النَّشنَشةُ: صوتُ الدّرع... الخفخفةُ: صوت الضّبع </w:t>
      </w:r>
      <w:r w:rsidRPr="00927C23">
        <w:rPr>
          <w:rFonts w:cs="Traditional Arabic" w:hint="cs"/>
          <w:sz w:val="36"/>
          <w:szCs w:val="36"/>
          <w:rtl/>
          <w:lang w:bidi="ar-DZ"/>
        </w:rPr>
        <w:t>.</w:t>
      </w:r>
      <w:r w:rsidR="003155D6">
        <w:rPr>
          <w:rFonts w:cs="Traditional Arabic" w:hint="cs"/>
          <w:sz w:val="36"/>
          <w:szCs w:val="36"/>
          <w:rtl/>
          <w:lang w:bidi="ar-DZ"/>
        </w:rPr>
        <w:t>.........</w:t>
      </w:r>
      <w:r w:rsidRPr="00927C23">
        <w:rPr>
          <w:rFonts w:cs="Traditional Arabic" w:hint="cs"/>
          <w:sz w:val="36"/>
          <w:szCs w:val="36"/>
          <w:rtl/>
          <w:lang w:bidi="ar-DZ"/>
        </w:rPr>
        <w:t xml:space="preserve"> "</w:t>
      </w:r>
      <w:r w:rsidRPr="00927C23">
        <w:rPr>
          <w:rStyle w:val="Appelnotedebasdep"/>
          <w:rFonts w:cs="Traditional Arabic"/>
          <w:sz w:val="36"/>
          <w:szCs w:val="36"/>
          <w:rtl/>
          <w:lang w:bidi="ar-DZ"/>
        </w:rPr>
        <w:footnoteReference w:id="206"/>
      </w:r>
      <w:r w:rsidR="00BB4EFD">
        <w:rPr>
          <w:rFonts w:cs="Traditional Arabic" w:hint="cs"/>
          <w:sz w:val="36"/>
          <w:szCs w:val="36"/>
          <w:rtl/>
          <w:lang w:bidi="ar-DZ"/>
        </w:rPr>
        <w:t>.</w:t>
      </w:r>
    </w:p>
    <w:p w:rsidR="005D2C44" w:rsidRPr="00613DCA" w:rsidRDefault="00FA1C29" w:rsidP="00FA1C29">
      <w:pPr>
        <w:bidi/>
        <w:spacing w:after="0"/>
        <w:rPr>
          <w:rFonts w:cs="Traditional Arabic"/>
          <w:b/>
          <w:bCs/>
          <w:sz w:val="40"/>
          <w:szCs w:val="40"/>
          <w:rtl/>
          <w:lang w:bidi="ar-DZ"/>
        </w:rPr>
      </w:pPr>
      <w:r w:rsidRPr="00FA1C29">
        <w:rPr>
          <w:rFonts w:asciiTheme="majorBidi" w:hAnsiTheme="majorBidi" w:cstheme="majorBidi"/>
          <w:b/>
          <w:bCs/>
          <w:sz w:val="40"/>
          <w:szCs w:val="40"/>
          <w:lang w:bidi="ar-DZ"/>
        </w:rPr>
        <w:t>II</w:t>
      </w:r>
      <w:r>
        <w:rPr>
          <w:rFonts w:cs="Traditional Arabic" w:hint="cs"/>
          <w:b/>
          <w:bCs/>
          <w:sz w:val="40"/>
          <w:szCs w:val="40"/>
          <w:rtl/>
          <w:lang w:bidi="ar-DZ"/>
        </w:rPr>
        <w:t>-2</w:t>
      </w:r>
      <w:r w:rsidR="005D2C44" w:rsidRPr="00613DCA">
        <w:rPr>
          <w:rFonts w:cs="Traditional Arabic" w:hint="cs"/>
          <w:b/>
          <w:bCs/>
          <w:sz w:val="40"/>
          <w:szCs w:val="40"/>
          <w:rtl/>
          <w:lang w:bidi="ar-DZ"/>
        </w:rPr>
        <w:t>المطلب الثاني :صناعة المعجم عند الخطيب الإسكافي :</w:t>
      </w:r>
    </w:p>
    <w:p w:rsidR="005D2C44" w:rsidRDefault="003B6B4F" w:rsidP="00FA1C29">
      <w:pPr>
        <w:bidi/>
        <w:spacing w:after="0"/>
        <w:ind w:firstLine="708"/>
        <w:rPr>
          <w:rFonts w:cs="Traditional Arabic"/>
          <w:b/>
          <w:bCs/>
          <w:sz w:val="32"/>
          <w:szCs w:val="32"/>
          <w:rtl/>
          <w:lang w:bidi="ar-DZ"/>
        </w:rPr>
      </w:pPr>
      <w:r w:rsidRPr="003B6B4F">
        <w:rPr>
          <w:rFonts w:cs="Traditional Arabic" w:hint="cs"/>
          <w:sz w:val="36"/>
          <w:szCs w:val="36"/>
          <w:rtl/>
          <w:lang w:bidi="ar-DZ"/>
        </w:rPr>
        <w:t xml:space="preserve">سنخصص هذا المطلب للتعرف علىمنهجية الإسكافي في صناعة معجمه مبادئ اللغة لنستخلص في الأخير معالم الكتاب وسر تفرده. </w:t>
      </w:r>
    </w:p>
    <w:p w:rsidR="00FA1C29" w:rsidRDefault="00FA1C29" w:rsidP="00FA1C29">
      <w:pPr>
        <w:bidi/>
        <w:jc w:val="both"/>
        <w:rPr>
          <w:rFonts w:cs="Traditional Arabic"/>
          <w:sz w:val="36"/>
          <w:szCs w:val="36"/>
          <w:rtl/>
          <w:lang w:bidi="ar-DZ"/>
        </w:rPr>
      </w:pPr>
      <w:r w:rsidRPr="00FA1C29">
        <w:rPr>
          <w:rFonts w:cs="Traditional Arabic"/>
          <w:b/>
          <w:bCs/>
          <w:sz w:val="32"/>
          <w:szCs w:val="32"/>
          <w:lang w:bidi="ar-DZ"/>
        </w:rPr>
        <w:t>-</w:t>
      </w:r>
      <w:r w:rsidRPr="00FA1C29">
        <w:rPr>
          <w:rFonts w:asciiTheme="majorBidi" w:hAnsiTheme="majorBidi" w:cstheme="majorBidi"/>
          <w:b/>
          <w:bCs/>
          <w:sz w:val="32"/>
          <w:szCs w:val="32"/>
          <w:lang w:bidi="ar-DZ"/>
        </w:rPr>
        <w:t>II</w:t>
      </w:r>
      <w:r w:rsidRPr="00FA1C29">
        <w:rPr>
          <w:rFonts w:cs="Traditional Arabic" w:hint="cs"/>
          <w:b/>
          <w:bCs/>
          <w:sz w:val="32"/>
          <w:szCs w:val="32"/>
          <w:rtl/>
          <w:lang w:bidi="ar-DZ"/>
        </w:rPr>
        <w:t>2</w:t>
      </w:r>
      <w:r w:rsidRPr="00FA1C29">
        <w:rPr>
          <w:rFonts w:cs="Traditional Arabic" w:hint="cs"/>
          <w:b/>
          <w:bCs/>
          <w:sz w:val="36"/>
          <w:szCs w:val="36"/>
          <w:rtl/>
          <w:lang w:bidi="ar-DZ"/>
        </w:rPr>
        <w:t>-1</w:t>
      </w:r>
      <w:r w:rsidR="005D2C44" w:rsidRPr="00FA1C29">
        <w:rPr>
          <w:rFonts w:cs="Traditional Arabic" w:hint="cs"/>
          <w:b/>
          <w:bCs/>
          <w:sz w:val="40"/>
          <w:szCs w:val="40"/>
          <w:rtl/>
          <w:lang w:bidi="ar-DZ"/>
        </w:rPr>
        <w:t>طرقوضعالموادالمعجميةعندالإسكافي ومنهجه</w:t>
      </w:r>
      <w:r w:rsidR="005D2C44" w:rsidRPr="003B6B4F">
        <w:rPr>
          <w:rFonts w:cs="Traditional Arabic" w:hint="cs"/>
          <w:sz w:val="36"/>
          <w:szCs w:val="36"/>
          <w:rtl/>
          <w:lang w:bidi="ar-DZ"/>
        </w:rPr>
        <w:t>:</w:t>
      </w:r>
    </w:p>
    <w:p w:rsidR="005D2C44" w:rsidRPr="003B6B4F" w:rsidRDefault="005D2C44" w:rsidP="00FA1C29">
      <w:pPr>
        <w:bidi/>
        <w:ind w:firstLine="708"/>
        <w:jc w:val="both"/>
        <w:rPr>
          <w:rFonts w:cs="Traditional Arabic"/>
          <w:sz w:val="36"/>
          <w:szCs w:val="36"/>
          <w:rtl/>
          <w:lang w:bidi="ar-DZ"/>
        </w:rPr>
      </w:pPr>
      <w:r w:rsidRPr="003B6B4F">
        <w:rPr>
          <w:rFonts w:cs="Traditional Arabic" w:hint="cs"/>
          <w:sz w:val="36"/>
          <w:szCs w:val="36"/>
          <w:rtl/>
          <w:lang w:bidi="ar-DZ"/>
        </w:rPr>
        <w:t xml:space="preserve"> تختلف</w:t>
      </w:r>
      <w:r w:rsidR="00213AED">
        <w:rPr>
          <w:rFonts w:cs="Traditional Arabic" w:hint="cs"/>
          <w:sz w:val="36"/>
          <w:szCs w:val="36"/>
          <w:rtl/>
          <w:lang w:bidi="ar-DZ"/>
        </w:rPr>
        <w:t xml:space="preserve"> طرق وضع المواد المعجمية من رائد</w:t>
      </w:r>
      <w:r w:rsidRPr="003B6B4F">
        <w:rPr>
          <w:rFonts w:cs="Traditional Arabic" w:hint="cs"/>
          <w:sz w:val="36"/>
          <w:szCs w:val="36"/>
          <w:rtl/>
          <w:lang w:bidi="ar-DZ"/>
        </w:rPr>
        <w:t xml:space="preserve"> إلى آخر</w:t>
      </w:r>
      <w:r w:rsidR="002F5FFA" w:rsidRPr="003B6B4F">
        <w:rPr>
          <w:rFonts w:cs="Traditional Arabic" w:hint="cs"/>
          <w:sz w:val="36"/>
          <w:szCs w:val="36"/>
          <w:rtl/>
          <w:lang w:bidi="ar-DZ"/>
        </w:rPr>
        <w:t xml:space="preserve">، </w:t>
      </w:r>
      <w:r w:rsidRPr="003B6B4F">
        <w:rPr>
          <w:rFonts w:cs="Traditional Arabic" w:hint="cs"/>
          <w:sz w:val="36"/>
          <w:szCs w:val="36"/>
          <w:rtl/>
          <w:lang w:bidi="ar-DZ"/>
        </w:rPr>
        <w:t xml:space="preserve">فمنهم من يتبع نوع معجم المعاني مثلا، فيقوم بجمع الألفاظ التي تدل على حقل معين ولكنه يبدع بإدخال شيء جديد </w:t>
      </w:r>
      <w:r w:rsidR="00213AED">
        <w:rPr>
          <w:rFonts w:cs="Traditional Arabic" w:hint="cs"/>
          <w:sz w:val="36"/>
          <w:szCs w:val="36"/>
          <w:rtl/>
          <w:lang w:bidi="ar-DZ"/>
        </w:rPr>
        <w:t xml:space="preserve">في هذا النوع </w:t>
      </w:r>
      <w:r w:rsidRPr="003B6B4F">
        <w:rPr>
          <w:rFonts w:cs="Traditional Arabic" w:hint="cs"/>
          <w:sz w:val="36"/>
          <w:szCs w:val="36"/>
          <w:rtl/>
          <w:lang w:bidi="ar-DZ"/>
        </w:rPr>
        <w:t xml:space="preserve">تلبية </w:t>
      </w:r>
      <w:r w:rsidR="00CA49AA">
        <w:rPr>
          <w:rFonts w:cs="Traditional Arabic" w:hint="cs"/>
          <w:sz w:val="36"/>
          <w:szCs w:val="36"/>
          <w:rtl/>
          <w:lang w:bidi="ar-DZ"/>
        </w:rPr>
        <w:t>ل</w:t>
      </w:r>
      <w:r w:rsidRPr="003B6B4F">
        <w:rPr>
          <w:rFonts w:cs="Traditional Arabic" w:hint="cs"/>
          <w:sz w:val="36"/>
          <w:szCs w:val="36"/>
          <w:rtl/>
          <w:lang w:bidi="ar-DZ"/>
        </w:rPr>
        <w:t xml:space="preserve">حاجة المتعلم أو المجتمع ليختلف به عن الذين سبقوه في تأليف هذا </w:t>
      </w:r>
      <w:r w:rsidRPr="002C67BF">
        <w:rPr>
          <w:rFonts w:cs="Traditional Arabic" w:hint="cs"/>
          <w:sz w:val="36"/>
          <w:szCs w:val="36"/>
          <w:rtl/>
          <w:lang w:bidi="ar-DZ"/>
        </w:rPr>
        <w:t>النوع</w:t>
      </w:r>
      <w:r w:rsidRPr="003B6B4F">
        <w:rPr>
          <w:rFonts w:cs="Traditional Arabic" w:hint="cs"/>
          <w:sz w:val="36"/>
          <w:szCs w:val="36"/>
          <w:rtl/>
          <w:lang w:bidi="ar-DZ"/>
        </w:rPr>
        <w:t xml:space="preserve"> .ومنه فقد اعتمد الإسكافي في ترتيب مواد معجمه على أكثر من طريقة، فمرة يقوم بشرح المفردة وتفسيرها</w:t>
      </w:r>
      <w:r w:rsidR="00040076">
        <w:rPr>
          <w:rFonts w:cs="Traditional Arabic" w:hint="cs"/>
          <w:sz w:val="36"/>
          <w:szCs w:val="36"/>
          <w:rtl/>
          <w:lang w:bidi="ar-DZ"/>
        </w:rPr>
        <w:t>،</w:t>
      </w:r>
      <w:r w:rsidRPr="003B6B4F">
        <w:rPr>
          <w:rFonts w:cs="Traditional Arabic" w:hint="cs"/>
          <w:sz w:val="36"/>
          <w:szCs w:val="36"/>
          <w:rtl/>
          <w:lang w:bidi="ar-DZ"/>
        </w:rPr>
        <w:t xml:space="preserve"> وتارة أخرى بذكر سبب تسميته، وتارة بمقابلة المفردة العربية بمرادفها الفارسي الذي أعطى لها العناية التامة ونحو ذلك.كما امتاز أسلوبه في كثير من الأحيان بالسلاسة والدقة والوضوح بالرغم من اعتماده </w:t>
      </w:r>
      <w:r w:rsidRPr="003B6B4F">
        <w:rPr>
          <w:rFonts w:cs="Traditional Arabic" w:hint="cs"/>
          <w:sz w:val="36"/>
          <w:szCs w:val="36"/>
          <w:rtl/>
          <w:lang w:bidi="ar-DZ"/>
        </w:rPr>
        <w:lastRenderedPageBreak/>
        <w:t>على الإيجاز في ش</w:t>
      </w:r>
      <w:r w:rsidR="00CA49AA">
        <w:rPr>
          <w:rFonts w:cs="Traditional Arabic" w:hint="cs"/>
          <w:sz w:val="36"/>
          <w:szCs w:val="36"/>
          <w:rtl/>
          <w:lang w:bidi="ar-DZ"/>
        </w:rPr>
        <w:t>رح المواد اللغوية، وفيما يلي سأن</w:t>
      </w:r>
      <w:r w:rsidRPr="003B6B4F">
        <w:rPr>
          <w:rFonts w:cs="Traditional Arabic" w:hint="cs"/>
          <w:sz w:val="36"/>
          <w:szCs w:val="36"/>
          <w:rtl/>
          <w:lang w:bidi="ar-DZ"/>
        </w:rPr>
        <w:t>طرق إلى ذكر  الطرق التي اعتمدها</w:t>
      </w:r>
      <w:r w:rsidR="003B6B4F">
        <w:rPr>
          <w:rFonts w:cs="Traditional Arabic" w:hint="cs"/>
          <w:sz w:val="36"/>
          <w:szCs w:val="36"/>
          <w:rtl/>
          <w:lang w:bidi="ar-DZ"/>
        </w:rPr>
        <w:t xml:space="preserve"> الإسكافي في معجمه مبادئ اللغة </w:t>
      </w:r>
      <w:r w:rsidRPr="003B6B4F">
        <w:rPr>
          <w:rFonts w:cs="Traditional Arabic" w:hint="cs"/>
          <w:sz w:val="36"/>
          <w:szCs w:val="36"/>
          <w:rtl/>
          <w:lang w:bidi="ar-DZ"/>
        </w:rPr>
        <w:t xml:space="preserve">: </w:t>
      </w:r>
    </w:p>
    <w:p w:rsidR="005D2C44" w:rsidRPr="003B6B4F" w:rsidRDefault="00FA1C29" w:rsidP="00040076">
      <w:pPr>
        <w:bidi/>
        <w:spacing w:after="0"/>
        <w:jc w:val="both"/>
        <w:rPr>
          <w:rFonts w:cs="Traditional Arabic"/>
          <w:sz w:val="36"/>
          <w:szCs w:val="36"/>
          <w:rtl/>
          <w:lang w:bidi="ar-DZ"/>
        </w:rPr>
      </w:pPr>
      <w:r>
        <w:rPr>
          <w:rFonts w:cs="Traditional Arabic" w:hint="cs"/>
          <w:sz w:val="36"/>
          <w:szCs w:val="36"/>
          <w:rtl/>
          <w:lang w:bidi="ar-DZ"/>
        </w:rPr>
        <w:t>أ</w:t>
      </w:r>
      <w:r w:rsidR="005D2C44" w:rsidRPr="003B6B4F">
        <w:rPr>
          <w:rFonts w:cs="Traditional Arabic" w:hint="cs"/>
          <w:sz w:val="36"/>
          <w:szCs w:val="36"/>
          <w:rtl/>
          <w:lang w:bidi="ar-DZ"/>
        </w:rPr>
        <w:t>_</w:t>
      </w:r>
      <w:r w:rsidR="005D2C44" w:rsidRPr="003B6B4F">
        <w:rPr>
          <w:rFonts w:cs="Traditional Arabic" w:hint="cs"/>
          <w:b/>
          <w:bCs/>
          <w:sz w:val="36"/>
          <w:szCs w:val="36"/>
          <w:rtl/>
          <w:lang w:bidi="ar-DZ"/>
        </w:rPr>
        <w:t>التعريفالصوتي:</w:t>
      </w:r>
      <w:r w:rsidR="005D2C44" w:rsidRPr="003B6B4F">
        <w:rPr>
          <w:rFonts w:cs="Traditional Arabic" w:hint="cs"/>
          <w:sz w:val="36"/>
          <w:szCs w:val="36"/>
          <w:rtl/>
          <w:lang w:bidi="ar-DZ"/>
        </w:rPr>
        <w:t xml:space="preserve"> (التعريف بضبط النص أو العبارة) : ويقصد بالضبط هو تحديد الكلمات بالرموز والحركات الم</w:t>
      </w:r>
      <w:r w:rsidR="00213AED">
        <w:rPr>
          <w:rFonts w:cs="Traditional Arabic" w:hint="cs"/>
          <w:sz w:val="36"/>
          <w:szCs w:val="36"/>
          <w:rtl/>
          <w:lang w:bidi="ar-DZ"/>
        </w:rPr>
        <w:t xml:space="preserve">عروفة ، ولقد وظف الإسكافي بعضًا </w:t>
      </w:r>
      <w:r w:rsidR="005D2C44" w:rsidRPr="003B6B4F">
        <w:rPr>
          <w:rFonts w:cs="Traditional Arabic" w:hint="cs"/>
          <w:sz w:val="36"/>
          <w:szCs w:val="36"/>
          <w:rtl/>
          <w:lang w:bidi="ar-DZ"/>
        </w:rPr>
        <w:t>منها مثل قوله :"حرَّ يَومُنا يحِرُّ حَرًّا وَحَرارَة ً..."</w:t>
      </w:r>
      <w:r w:rsidR="005D2C44" w:rsidRPr="003B6B4F">
        <w:rPr>
          <w:rStyle w:val="Appelnotedebasdep"/>
          <w:rFonts w:cs="Traditional Arabic"/>
          <w:sz w:val="36"/>
          <w:szCs w:val="36"/>
          <w:rtl/>
          <w:lang w:bidi="ar-DZ"/>
        </w:rPr>
        <w:footnoteReference w:id="207"/>
      </w:r>
      <w:r w:rsidR="00040076">
        <w:rPr>
          <w:rFonts w:cs="Traditional Arabic" w:hint="cs"/>
          <w:sz w:val="36"/>
          <w:szCs w:val="36"/>
          <w:rtl/>
          <w:lang w:bidi="ar-DZ"/>
        </w:rPr>
        <w:t>.</w:t>
      </w:r>
    </w:p>
    <w:p w:rsidR="005D2C44" w:rsidRPr="003B6B4F" w:rsidRDefault="005D2C44" w:rsidP="00D66669">
      <w:pPr>
        <w:bidi/>
        <w:spacing w:after="0"/>
        <w:ind w:firstLine="282"/>
        <w:jc w:val="both"/>
        <w:rPr>
          <w:rFonts w:cs="Traditional Arabic"/>
          <w:sz w:val="36"/>
          <w:szCs w:val="36"/>
          <w:rtl/>
          <w:lang w:bidi="ar-DZ"/>
        </w:rPr>
      </w:pPr>
      <w:r w:rsidRPr="003B6B4F">
        <w:rPr>
          <w:rFonts w:cs="Traditional Arabic" w:hint="cs"/>
          <w:sz w:val="36"/>
          <w:szCs w:val="36"/>
          <w:rtl/>
          <w:lang w:bidi="ar-DZ"/>
        </w:rPr>
        <w:t xml:space="preserve"> أو كقوله :"... والخصِين ُ </w:t>
      </w:r>
      <w:r w:rsidRPr="003B6B4F">
        <w:rPr>
          <w:rFonts w:cs="Traditional Arabic"/>
          <w:sz w:val="36"/>
          <w:szCs w:val="36"/>
          <w:rtl/>
          <w:lang w:bidi="ar-DZ"/>
        </w:rPr>
        <w:t>–</w:t>
      </w:r>
      <w:r w:rsidRPr="003B6B4F">
        <w:rPr>
          <w:rFonts w:cs="Traditional Arabic" w:hint="cs"/>
          <w:sz w:val="36"/>
          <w:szCs w:val="36"/>
          <w:rtl/>
          <w:lang w:bidi="ar-DZ"/>
        </w:rPr>
        <w:t>بالخاء معجمة والصاد ا</w:t>
      </w:r>
      <w:r w:rsidR="00040076">
        <w:rPr>
          <w:rFonts w:cs="Traditional Arabic" w:hint="cs"/>
          <w:sz w:val="36"/>
          <w:szCs w:val="36"/>
          <w:rtl/>
          <w:lang w:bidi="ar-DZ"/>
        </w:rPr>
        <w:t>لغير معجمة-:فأس ذات ُ خَلَف ...</w:t>
      </w:r>
      <w:r w:rsidRPr="003B6B4F">
        <w:rPr>
          <w:rFonts w:cs="Traditional Arabic" w:hint="cs"/>
          <w:sz w:val="36"/>
          <w:szCs w:val="36"/>
          <w:rtl/>
          <w:lang w:bidi="ar-DZ"/>
        </w:rPr>
        <w:t>"</w:t>
      </w:r>
      <w:r w:rsidRPr="003B6B4F">
        <w:rPr>
          <w:rStyle w:val="Appelnotedebasdep"/>
          <w:rFonts w:cs="Traditional Arabic"/>
          <w:sz w:val="36"/>
          <w:szCs w:val="36"/>
          <w:rtl/>
          <w:lang w:bidi="ar-DZ"/>
        </w:rPr>
        <w:footnoteReference w:id="208"/>
      </w:r>
    </w:p>
    <w:p w:rsidR="005D2C44" w:rsidRDefault="005D2C44" w:rsidP="00D66669">
      <w:pPr>
        <w:bidi/>
        <w:spacing w:after="0"/>
        <w:ind w:firstLine="282"/>
        <w:jc w:val="both"/>
        <w:rPr>
          <w:rFonts w:cs="Traditional Arabic"/>
          <w:sz w:val="36"/>
          <w:szCs w:val="36"/>
          <w:rtl/>
          <w:lang w:bidi="ar-DZ"/>
        </w:rPr>
      </w:pPr>
      <w:r w:rsidRPr="003B6B4F">
        <w:rPr>
          <w:rFonts w:cs="Traditional Arabic" w:hint="cs"/>
          <w:sz w:val="36"/>
          <w:szCs w:val="36"/>
          <w:rtl/>
          <w:lang w:bidi="ar-DZ"/>
        </w:rPr>
        <w:t xml:space="preserve"> أو كقوله:".... السَّلَحفاةُ بفتح اللّامِ... وضِفدعة تَفتح الدّال وتكسِرها، ويقال لأولادها:ا</w:t>
      </w:r>
      <w:r w:rsidR="00040076">
        <w:rPr>
          <w:rFonts w:cs="Traditional Arabic" w:hint="cs"/>
          <w:sz w:val="36"/>
          <w:szCs w:val="36"/>
          <w:rtl/>
          <w:lang w:bidi="ar-DZ"/>
        </w:rPr>
        <w:t>لشَّزْغ بتسكين الزّاي وفتحها ..</w:t>
      </w:r>
      <w:r w:rsidRPr="003B6B4F">
        <w:rPr>
          <w:rFonts w:cs="Traditional Arabic" w:hint="cs"/>
          <w:sz w:val="36"/>
          <w:szCs w:val="36"/>
          <w:rtl/>
          <w:lang w:bidi="ar-DZ"/>
        </w:rPr>
        <w:t>. "</w:t>
      </w:r>
      <w:r w:rsidRPr="003B6B4F">
        <w:rPr>
          <w:rStyle w:val="Appelnotedebasdep"/>
          <w:rFonts w:cs="Traditional Arabic"/>
          <w:sz w:val="36"/>
          <w:szCs w:val="36"/>
          <w:rtl/>
          <w:lang w:bidi="ar-DZ"/>
        </w:rPr>
        <w:footnoteReference w:id="209"/>
      </w:r>
      <w:r w:rsidR="00040076">
        <w:rPr>
          <w:rFonts w:cs="Traditional Arabic" w:hint="cs"/>
          <w:sz w:val="36"/>
          <w:szCs w:val="36"/>
          <w:rtl/>
          <w:lang w:bidi="ar-DZ"/>
        </w:rPr>
        <w:t>.</w:t>
      </w:r>
    </w:p>
    <w:p w:rsidR="00D66669" w:rsidRPr="003B6B4F" w:rsidRDefault="00D66669" w:rsidP="00D66669">
      <w:pPr>
        <w:bidi/>
        <w:spacing w:after="0"/>
        <w:ind w:firstLine="282"/>
        <w:jc w:val="both"/>
        <w:rPr>
          <w:rFonts w:cs="Traditional Arabic"/>
          <w:sz w:val="36"/>
          <w:szCs w:val="36"/>
          <w:rtl/>
          <w:lang w:bidi="ar-DZ"/>
        </w:rPr>
      </w:pPr>
    </w:p>
    <w:p w:rsidR="005D2C44" w:rsidRPr="003B6B4F" w:rsidRDefault="005D2C44" w:rsidP="00FA1C29">
      <w:pPr>
        <w:bidi/>
        <w:jc w:val="both"/>
        <w:rPr>
          <w:rFonts w:cs="Traditional Arabic"/>
          <w:sz w:val="36"/>
          <w:szCs w:val="36"/>
          <w:rtl/>
          <w:lang w:bidi="ar-DZ"/>
        </w:rPr>
      </w:pPr>
      <w:r w:rsidRPr="003B6B4F">
        <w:rPr>
          <w:rFonts w:cs="Traditional Arabic" w:hint="cs"/>
          <w:sz w:val="36"/>
          <w:szCs w:val="36"/>
          <w:rtl/>
          <w:lang w:bidi="ar-DZ"/>
        </w:rPr>
        <w:t>أو "كقوله :الجُنْبُخةُ-الجيم قبل الخاء".</w:t>
      </w:r>
      <w:r w:rsidRPr="003B6B4F">
        <w:rPr>
          <w:rStyle w:val="Appelnotedebasdep"/>
          <w:rFonts w:cs="Traditional Arabic"/>
          <w:sz w:val="36"/>
          <w:szCs w:val="36"/>
          <w:rtl/>
          <w:lang w:bidi="ar-DZ"/>
        </w:rPr>
        <w:footnoteReference w:id="210"/>
      </w:r>
    </w:p>
    <w:p w:rsidR="005D2C44" w:rsidRPr="003B6B4F" w:rsidRDefault="00FA1C29" w:rsidP="00FA1C29">
      <w:pPr>
        <w:bidi/>
        <w:spacing w:after="0"/>
        <w:jc w:val="both"/>
        <w:rPr>
          <w:rFonts w:cs="Traditional Arabic"/>
          <w:sz w:val="36"/>
          <w:szCs w:val="36"/>
          <w:rtl/>
          <w:lang w:bidi="ar-DZ"/>
        </w:rPr>
      </w:pPr>
      <w:r w:rsidRPr="00FA1C29">
        <w:rPr>
          <w:rFonts w:cs="Traditional Arabic" w:hint="cs"/>
          <w:b/>
          <w:bCs/>
          <w:sz w:val="36"/>
          <w:szCs w:val="36"/>
          <w:rtl/>
          <w:lang w:bidi="ar-DZ"/>
        </w:rPr>
        <w:t>ب</w:t>
      </w:r>
      <w:r w:rsidR="005D2C44" w:rsidRPr="003B6B4F">
        <w:rPr>
          <w:rFonts w:cs="Traditional Arabic" w:hint="cs"/>
          <w:sz w:val="36"/>
          <w:szCs w:val="36"/>
          <w:rtl/>
          <w:lang w:bidi="ar-DZ"/>
        </w:rPr>
        <w:t>_</w:t>
      </w:r>
      <w:r w:rsidR="005D2C44" w:rsidRPr="003B6B4F">
        <w:rPr>
          <w:rFonts w:cs="Traditional Arabic" w:hint="cs"/>
          <w:b/>
          <w:bCs/>
          <w:sz w:val="36"/>
          <w:szCs w:val="36"/>
          <w:rtl/>
          <w:lang w:bidi="ar-DZ"/>
        </w:rPr>
        <w:t>ذكراللفظثمسببالتسمية</w:t>
      </w:r>
      <w:r w:rsidR="005D2C44" w:rsidRPr="003B6B4F">
        <w:rPr>
          <w:rFonts w:cs="Traditional Arabic" w:hint="cs"/>
          <w:sz w:val="36"/>
          <w:szCs w:val="36"/>
          <w:rtl/>
          <w:lang w:bidi="ar-DZ"/>
        </w:rPr>
        <w:t xml:space="preserve"> : أشار الإسكافي في بعض الأبواب إلى اللفظ ومرادفه ثم سبب تسميته و</w:t>
      </w:r>
      <w:r w:rsidR="002841AF">
        <w:rPr>
          <w:rFonts w:cs="Traditional Arabic" w:hint="cs"/>
          <w:sz w:val="36"/>
          <w:szCs w:val="36"/>
          <w:rtl/>
          <w:lang w:bidi="ar-DZ"/>
        </w:rPr>
        <w:t xml:space="preserve">مثال </w:t>
      </w:r>
      <w:r w:rsidR="005D2C44" w:rsidRPr="003B6B4F">
        <w:rPr>
          <w:rFonts w:cs="Traditional Arabic" w:hint="cs"/>
          <w:sz w:val="36"/>
          <w:szCs w:val="36"/>
          <w:rtl/>
          <w:lang w:bidi="ar-DZ"/>
        </w:rPr>
        <w:t>ذلك في قوله:</w:t>
      </w:r>
    </w:p>
    <w:p w:rsidR="005D2C44" w:rsidRPr="003B6B4F" w:rsidRDefault="005D2C44" w:rsidP="00FA1C29">
      <w:pPr>
        <w:bidi/>
        <w:spacing w:after="0"/>
        <w:jc w:val="both"/>
        <w:rPr>
          <w:rFonts w:cs="Traditional Arabic"/>
          <w:sz w:val="36"/>
          <w:szCs w:val="36"/>
          <w:rtl/>
          <w:lang w:bidi="ar-DZ"/>
        </w:rPr>
      </w:pPr>
      <w:r w:rsidRPr="003B6B4F">
        <w:rPr>
          <w:rFonts w:cs="Traditional Arabic" w:hint="cs"/>
          <w:sz w:val="36"/>
          <w:szCs w:val="36"/>
          <w:rtl/>
          <w:lang w:bidi="ar-DZ"/>
        </w:rPr>
        <w:t>-</w:t>
      </w:r>
      <w:r w:rsidR="00FA1C29" w:rsidRPr="003B6B4F">
        <w:rPr>
          <w:rFonts w:cs="Traditional Arabic" w:hint="cs"/>
          <w:sz w:val="36"/>
          <w:szCs w:val="36"/>
          <w:rtl/>
          <w:lang w:bidi="ar-DZ"/>
        </w:rPr>
        <w:t>"</w:t>
      </w:r>
      <w:r w:rsidRPr="003B6B4F">
        <w:rPr>
          <w:rFonts w:cs="Traditional Arabic" w:hint="cs"/>
          <w:sz w:val="36"/>
          <w:szCs w:val="36"/>
          <w:rtl/>
          <w:lang w:bidi="ar-DZ"/>
        </w:rPr>
        <w:t>والأيام المعدودات :أيام التشريق .وفيها تشرّق لحوم الأضاحي .ويوم القر :ثاني يوم الأضحى لاستقرار  الناس فيه لمنى</w:t>
      </w:r>
      <w:r w:rsidR="002F5FFA" w:rsidRPr="003B6B4F">
        <w:rPr>
          <w:rFonts w:cs="Traditional Arabic" w:hint="cs"/>
          <w:sz w:val="36"/>
          <w:szCs w:val="36"/>
          <w:rtl/>
          <w:lang w:bidi="ar-DZ"/>
        </w:rPr>
        <w:t xml:space="preserve">، </w:t>
      </w:r>
      <w:r w:rsidRPr="003B6B4F">
        <w:rPr>
          <w:rFonts w:cs="Traditional Arabic" w:hint="cs"/>
          <w:sz w:val="36"/>
          <w:szCs w:val="36"/>
          <w:rtl/>
          <w:lang w:bidi="ar-DZ"/>
        </w:rPr>
        <w:t xml:space="preserve"> وبعده يوم النفر لأنهم ينفرون فيه مستعجلين "</w:t>
      </w:r>
      <w:r w:rsidRPr="003B6B4F">
        <w:rPr>
          <w:rStyle w:val="Appelnotedebasdep"/>
          <w:rFonts w:cs="Traditional Arabic"/>
          <w:sz w:val="36"/>
          <w:szCs w:val="36"/>
          <w:rtl/>
          <w:lang w:bidi="ar-DZ"/>
        </w:rPr>
        <w:footnoteReference w:id="211"/>
      </w:r>
      <w:r w:rsidRPr="003B6B4F">
        <w:rPr>
          <w:rFonts w:cs="Traditional Arabic" w:hint="cs"/>
          <w:sz w:val="36"/>
          <w:szCs w:val="36"/>
          <w:rtl/>
          <w:lang w:bidi="ar-DZ"/>
        </w:rPr>
        <w:t>..</w:t>
      </w:r>
    </w:p>
    <w:p w:rsidR="005D2C44" w:rsidRPr="003B6B4F" w:rsidRDefault="005D2C44" w:rsidP="00D66669">
      <w:pPr>
        <w:bidi/>
        <w:spacing w:after="0"/>
        <w:jc w:val="both"/>
        <w:rPr>
          <w:rFonts w:cs="Traditional Arabic"/>
          <w:sz w:val="36"/>
          <w:szCs w:val="36"/>
          <w:rtl/>
          <w:lang w:bidi="ar-DZ"/>
        </w:rPr>
      </w:pPr>
      <w:r w:rsidRPr="003B6B4F">
        <w:rPr>
          <w:rFonts w:cs="Traditional Arabic" w:hint="cs"/>
          <w:sz w:val="36"/>
          <w:szCs w:val="36"/>
          <w:rtl/>
          <w:lang w:bidi="ar-DZ"/>
        </w:rPr>
        <w:t>-"السّماء :كلُّ ما عَلاك فأظلك</w:t>
      </w:r>
      <w:r w:rsidR="002F5FFA" w:rsidRPr="003B6B4F">
        <w:rPr>
          <w:rFonts w:cs="Traditional Arabic" w:hint="cs"/>
          <w:sz w:val="36"/>
          <w:szCs w:val="36"/>
          <w:rtl/>
          <w:lang w:bidi="ar-DZ"/>
        </w:rPr>
        <w:t xml:space="preserve">، </w:t>
      </w:r>
      <w:r w:rsidRPr="003B6B4F">
        <w:rPr>
          <w:rFonts w:cs="Traditional Arabic" w:hint="cs"/>
          <w:sz w:val="36"/>
          <w:szCs w:val="36"/>
          <w:rtl/>
          <w:lang w:bidi="ar-DZ"/>
        </w:rPr>
        <w:t>ولذلك قيل للسقف</w:t>
      </w:r>
      <w:r w:rsidR="002F5FFA" w:rsidRPr="003B6B4F">
        <w:rPr>
          <w:rFonts w:cs="Traditional Arabic" w:hint="cs"/>
          <w:sz w:val="36"/>
          <w:szCs w:val="36"/>
          <w:rtl/>
          <w:lang w:bidi="ar-DZ"/>
        </w:rPr>
        <w:t xml:space="preserve">، </w:t>
      </w:r>
      <w:r w:rsidRPr="003B6B4F">
        <w:rPr>
          <w:rFonts w:cs="Traditional Arabic" w:hint="cs"/>
          <w:sz w:val="36"/>
          <w:szCs w:val="36"/>
          <w:rtl/>
          <w:lang w:bidi="ar-DZ"/>
        </w:rPr>
        <w:t>وللسحاب</w:t>
      </w:r>
      <w:r w:rsidR="002F5FFA" w:rsidRPr="003B6B4F">
        <w:rPr>
          <w:rFonts w:cs="Traditional Arabic" w:hint="cs"/>
          <w:sz w:val="36"/>
          <w:szCs w:val="36"/>
          <w:rtl/>
          <w:lang w:bidi="ar-DZ"/>
        </w:rPr>
        <w:t xml:space="preserve">، </w:t>
      </w:r>
      <w:r w:rsidRPr="003B6B4F">
        <w:rPr>
          <w:rFonts w:cs="Traditional Arabic" w:hint="cs"/>
          <w:sz w:val="36"/>
          <w:szCs w:val="36"/>
          <w:rtl/>
          <w:lang w:bidi="ar-DZ"/>
        </w:rPr>
        <w:t>ولأعلى الفَرس :سماء.."</w:t>
      </w:r>
      <w:r w:rsidRPr="003B6B4F">
        <w:rPr>
          <w:rStyle w:val="Appelnotedebasdep"/>
          <w:rFonts w:cs="Traditional Arabic"/>
          <w:sz w:val="36"/>
          <w:szCs w:val="36"/>
          <w:rtl/>
          <w:lang w:bidi="ar-DZ"/>
        </w:rPr>
        <w:footnoteReference w:id="212"/>
      </w:r>
      <w:r w:rsidRPr="003B6B4F">
        <w:rPr>
          <w:rFonts w:cs="Traditional Arabic" w:hint="cs"/>
          <w:sz w:val="36"/>
          <w:szCs w:val="36"/>
          <w:rtl/>
          <w:lang w:bidi="ar-DZ"/>
        </w:rPr>
        <w:t>.</w:t>
      </w:r>
    </w:p>
    <w:p w:rsidR="005D2C44" w:rsidRPr="003B6B4F" w:rsidRDefault="005D2C44" w:rsidP="00D66669">
      <w:pPr>
        <w:bidi/>
        <w:spacing w:before="240" w:after="0"/>
        <w:jc w:val="both"/>
        <w:rPr>
          <w:rFonts w:cs="Traditional Arabic"/>
          <w:sz w:val="36"/>
          <w:szCs w:val="36"/>
          <w:rtl/>
          <w:lang w:bidi="ar-DZ"/>
        </w:rPr>
      </w:pPr>
      <w:r w:rsidRPr="003B6B4F">
        <w:rPr>
          <w:rFonts w:cs="Traditional Arabic" w:hint="cs"/>
          <w:sz w:val="36"/>
          <w:szCs w:val="36"/>
          <w:rtl/>
          <w:lang w:bidi="ar-DZ"/>
        </w:rPr>
        <w:lastRenderedPageBreak/>
        <w:t>-و"المصحف :سمي مُصحفاً لأنه أُصحِفَ :أي جُعِلَ جَامعًا للصُحف  المكتوبة بين الدفتين</w:t>
      </w:r>
      <w:r w:rsidR="002F5FFA" w:rsidRPr="003B6B4F">
        <w:rPr>
          <w:rFonts w:cs="Traditional Arabic" w:hint="cs"/>
          <w:sz w:val="36"/>
          <w:szCs w:val="36"/>
          <w:rtl/>
          <w:lang w:bidi="ar-DZ"/>
        </w:rPr>
        <w:t xml:space="preserve">، </w:t>
      </w:r>
      <w:r w:rsidRPr="003B6B4F">
        <w:rPr>
          <w:rFonts w:cs="Traditional Arabic" w:hint="cs"/>
          <w:sz w:val="36"/>
          <w:szCs w:val="36"/>
          <w:rtl/>
          <w:lang w:bidi="ar-DZ"/>
        </w:rPr>
        <w:t>وهما اللوحان اللذان يكْتَنفانه..."</w:t>
      </w:r>
      <w:r w:rsidRPr="003B6B4F">
        <w:rPr>
          <w:rStyle w:val="Appelnotedebasdep"/>
          <w:rFonts w:cs="Traditional Arabic"/>
          <w:sz w:val="36"/>
          <w:szCs w:val="36"/>
          <w:rtl/>
          <w:lang w:bidi="ar-DZ"/>
        </w:rPr>
        <w:footnoteReference w:id="213"/>
      </w:r>
    </w:p>
    <w:p w:rsidR="005D2C44" w:rsidRPr="003B6B4F" w:rsidRDefault="002841AF" w:rsidP="00D66669">
      <w:pPr>
        <w:bidi/>
        <w:spacing w:before="240"/>
        <w:jc w:val="both"/>
        <w:rPr>
          <w:rFonts w:cs="Traditional Arabic"/>
          <w:sz w:val="36"/>
          <w:szCs w:val="36"/>
          <w:rtl/>
          <w:lang w:bidi="ar-DZ"/>
        </w:rPr>
      </w:pPr>
      <w:r w:rsidRPr="00D66669">
        <w:rPr>
          <w:rFonts w:cs="Traditional Arabic" w:hint="cs"/>
          <w:b/>
          <w:bCs/>
          <w:sz w:val="36"/>
          <w:szCs w:val="36"/>
          <w:rtl/>
          <w:lang w:bidi="ar-DZ"/>
        </w:rPr>
        <w:t>ت</w:t>
      </w:r>
      <w:r w:rsidR="005D2C44" w:rsidRPr="00D66669">
        <w:rPr>
          <w:rFonts w:cs="Traditional Arabic" w:hint="cs"/>
          <w:b/>
          <w:bCs/>
          <w:sz w:val="36"/>
          <w:szCs w:val="36"/>
          <w:rtl/>
          <w:lang w:bidi="ar-DZ"/>
        </w:rPr>
        <w:t>_</w:t>
      </w:r>
      <w:r w:rsidR="005D2C44" w:rsidRPr="003B6B4F">
        <w:rPr>
          <w:rFonts w:cs="Traditional Arabic" w:hint="cs"/>
          <w:b/>
          <w:bCs/>
          <w:sz w:val="36"/>
          <w:szCs w:val="36"/>
          <w:rtl/>
          <w:lang w:bidi="ar-DZ"/>
        </w:rPr>
        <w:t>ذكراللفظ</w:t>
      </w:r>
      <w:r>
        <w:rPr>
          <w:rFonts w:cs="Traditional Arabic" w:hint="cs"/>
          <w:b/>
          <w:bCs/>
          <w:sz w:val="36"/>
          <w:szCs w:val="36"/>
          <w:rtl/>
          <w:lang w:bidi="ar-DZ"/>
        </w:rPr>
        <w:t>و</w:t>
      </w:r>
      <w:r w:rsidR="005D2C44" w:rsidRPr="003B6B4F">
        <w:rPr>
          <w:rFonts w:cs="Traditional Arabic" w:hint="cs"/>
          <w:b/>
          <w:bCs/>
          <w:sz w:val="36"/>
          <w:szCs w:val="36"/>
          <w:rtl/>
          <w:lang w:bidi="ar-DZ"/>
        </w:rPr>
        <w:t>جمعهومفرده</w:t>
      </w:r>
      <w:r w:rsidR="005D2C44" w:rsidRPr="003B6B4F">
        <w:rPr>
          <w:rFonts w:cs="Traditional Arabic" w:hint="cs"/>
          <w:sz w:val="36"/>
          <w:szCs w:val="36"/>
          <w:rtl/>
          <w:lang w:bidi="ar-DZ"/>
        </w:rPr>
        <w:t xml:space="preserve"> : حرص الإسكافي في شرحه للمادة اللغوية حرصا شديدا على ذكر الجمع والمفرد للألفاظ فنجده في أغلب معجمه يوضح المذكر و المؤنث والجمع والمفرد ثم بعد ذلك يشرع في شرح الكلمة وتفسيرها وهي كثيرة</w:t>
      </w:r>
      <w:r w:rsidR="002F5FFA" w:rsidRPr="003B6B4F">
        <w:rPr>
          <w:rFonts w:cs="Traditional Arabic" w:hint="cs"/>
          <w:sz w:val="36"/>
          <w:szCs w:val="36"/>
          <w:rtl/>
          <w:lang w:bidi="ar-DZ"/>
        </w:rPr>
        <w:t xml:space="preserve">، </w:t>
      </w:r>
      <w:r w:rsidR="005D2C44" w:rsidRPr="003B6B4F">
        <w:rPr>
          <w:rFonts w:cs="Traditional Arabic" w:hint="cs"/>
          <w:sz w:val="36"/>
          <w:szCs w:val="36"/>
          <w:rtl/>
          <w:lang w:bidi="ar-DZ"/>
        </w:rPr>
        <w:t xml:space="preserve"> كقوله "الأواني جمع الجمع</w:t>
      </w:r>
      <w:r w:rsidR="002F5FFA" w:rsidRPr="003B6B4F">
        <w:rPr>
          <w:rFonts w:cs="Traditional Arabic" w:hint="cs"/>
          <w:sz w:val="36"/>
          <w:szCs w:val="36"/>
          <w:rtl/>
          <w:lang w:bidi="ar-DZ"/>
        </w:rPr>
        <w:t xml:space="preserve">، </w:t>
      </w:r>
      <w:r w:rsidR="005D2C44" w:rsidRPr="003B6B4F">
        <w:rPr>
          <w:rFonts w:cs="Traditional Arabic" w:hint="cs"/>
          <w:sz w:val="36"/>
          <w:szCs w:val="36"/>
          <w:rtl/>
          <w:lang w:bidi="ar-DZ"/>
        </w:rPr>
        <w:t>يقال للواحد :إناءٌ وللجمع :آنية مثل حمار وأحمرة.."</w:t>
      </w:r>
      <w:r w:rsidR="005D2C44" w:rsidRPr="003B6B4F">
        <w:rPr>
          <w:rStyle w:val="Appelnotedebasdep"/>
          <w:rFonts w:cs="Traditional Arabic"/>
          <w:sz w:val="36"/>
          <w:szCs w:val="36"/>
          <w:rtl/>
          <w:lang w:bidi="ar-DZ"/>
        </w:rPr>
        <w:footnoteReference w:id="214"/>
      </w:r>
      <w:r w:rsidR="005D2C44" w:rsidRPr="003B6B4F">
        <w:rPr>
          <w:rFonts w:cs="Traditional Arabic" w:hint="cs"/>
          <w:sz w:val="36"/>
          <w:szCs w:val="36"/>
          <w:rtl/>
          <w:lang w:bidi="ar-DZ"/>
        </w:rPr>
        <w:t>.</w:t>
      </w:r>
    </w:p>
    <w:p w:rsidR="005D2C44" w:rsidRPr="003B6B4F" w:rsidRDefault="005D2C44" w:rsidP="00D66669">
      <w:pPr>
        <w:bidi/>
        <w:spacing w:before="240"/>
        <w:jc w:val="both"/>
        <w:rPr>
          <w:rFonts w:cs="Traditional Arabic"/>
          <w:sz w:val="36"/>
          <w:szCs w:val="36"/>
          <w:rtl/>
          <w:lang w:bidi="ar-DZ"/>
        </w:rPr>
      </w:pPr>
      <w:r w:rsidRPr="003B6B4F">
        <w:rPr>
          <w:rFonts w:cs="Traditional Arabic" w:hint="cs"/>
          <w:sz w:val="36"/>
          <w:szCs w:val="36"/>
          <w:rtl/>
          <w:lang w:bidi="ar-DZ"/>
        </w:rPr>
        <w:t>- "الدواة</w:t>
      </w:r>
      <w:r w:rsidR="002F5FFA" w:rsidRPr="003B6B4F">
        <w:rPr>
          <w:rFonts w:cs="Traditional Arabic" w:hint="cs"/>
          <w:sz w:val="36"/>
          <w:szCs w:val="36"/>
          <w:rtl/>
          <w:lang w:bidi="ar-DZ"/>
        </w:rPr>
        <w:t xml:space="preserve">، </w:t>
      </w:r>
      <w:r w:rsidRPr="003B6B4F">
        <w:rPr>
          <w:rFonts w:cs="Traditional Arabic" w:hint="cs"/>
          <w:sz w:val="36"/>
          <w:szCs w:val="36"/>
          <w:rtl/>
          <w:lang w:bidi="ar-DZ"/>
        </w:rPr>
        <w:t>جمعها :دَوًى ودَوياتٌ</w:t>
      </w:r>
      <w:r w:rsidR="002F5FFA" w:rsidRPr="003B6B4F">
        <w:rPr>
          <w:rFonts w:cs="Traditional Arabic" w:hint="cs"/>
          <w:sz w:val="36"/>
          <w:szCs w:val="36"/>
          <w:rtl/>
          <w:lang w:bidi="ar-DZ"/>
        </w:rPr>
        <w:t xml:space="preserve">، </w:t>
      </w:r>
      <w:r w:rsidRPr="003B6B4F">
        <w:rPr>
          <w:rFonts w:cs="Traditional Arabic" w:hint="cs"/>
          <w:sz w:val="36"/>
          <w:szCs w:val="36"/>
          <w:rtl/>
          <w:lang w:bidi="ar-DZ"/>
        </w:rPr>
        <w:t>ودُوِى مثل :فَلاةٍ وفَلى ...."</w:t>
      </w:r>
      <w:r w:rsidRPr="003B6B4F">
        <w:rPr>
          <w:rStyle w:val="Appelnotedebasdep"/>
          <w:rFonts w:cs="Traditional Arabic"/>
          <w:sz w:val="36"/>
          <w:szCs w:val="36"/>
          <w:rtl/>
          <w:lang w:bidi="ar-DZ"/>
        </w:rPr>
        <w:footnoteReference w:id="215"/>
      </w:r>
      <w:r w:rsidR="00FA1C29">
        <w:rPr>
          <w:rFonts w:cs="Traditional Arabic" w:hint="cs"/>
          <w:sz w:val="36"/>
          <w:szCs w:val="36"/>
          <w:rtl/>
          <w:lang w:bidi="ar-DZ"/>
        </w:rPr>
        <w:t>.</w:t>
      </w:r>
    </w:p>
    <w:p w:rsidR="005D2C44" w:rsidRDefault="005D2C44" w:rsidP="00D66669">
      <w:pPr>
        <w:bidi/>
        <w:spacing w:before="240"/>
        <w:jc w:val="both"/>
        <w:rPr>
          <w:rFonts w:cs="Traditional Arabic"/>
          <w:sz w:val="36"/>
          <w:szCs w:val="36"/>
          <w:rtl/>
          <w:lang w:bidi="ar-DZ"/>
        </w:rPr>
      </w:pPr>
      <w:r w:rsidRPr="003B6B4F">
        <w:rPr>
          <w:rFonts w:cs="Traditional Arabic" w:hint="cs"/>
          <w:sz w:val="36"/>
          <w:szCs w:val="36"/>
          <w:rtl/>
          <w:lang w:bidi="ar-DZ"/>
        </w:rPr>
        <w:t>-"السيف :وجم</w:t>
      </w:r>
      <w:r w:rsidR="00FA1C29">
        <w:rPr>
          <w:rFonts w:cs="Traditional Arabic" w:hint="cs"/>
          <w:sz w:val="36"/>
          <w:szCs w:val="36"/>
          <w:rtl/>
          <w:lang w:bidi="ar-DZ"/>
        </w:rPr>
        <w:t>عه أسيافٌ وسيوف .</w:t>
      </w:r>
      <w:r w:rsidRPr="003B6B4F">
        <w:rPr>
          <w:rFonts w:cs="Traditional Arabic" w:hint="cs"/>
          <w:sz w:val="36"/>
          <w:szCs w:val="36"/>
          <w:rtl/>
          <w:lang w:bidi="ar-DZ"/>
        </w:rPr>
        <w:t>..."</w:t>
      </w:r>
      <w:r w:rsidR="00FA1C29" w:rsidRPr="003B6B4F">
        <w:rPr>
          <w:rStyle w:val="Appelnotedebasdep"/>
          <w:rFonts w:cs="Traditional Arabic"/>
          <w:sz w:val="36"/>
          <w:szCs w:val="36"/>
          <w:rtl/>
          <w:lang w:bidi="ar-DZ"/>
        </w:rPr>
        <w:footnoteReference w:id="216"/>
      </w:r>
      <w:r w:rsidRPr="003B6B4F">
        <w:rPr>
          <w:rFonts w:cs="Traditional Arabic" w:hint="cs"/>
          <w:sz w:val="36"/>
          <w:szCs w:val="36"/>
          <w:rtl/>
          <w:lang w:bidi="ar-DZ"/>
        </w:rPr>
        <w:t>.</w:t>
      </w:r>
    </w:p>
    <w:p w:rsidR="005D2C44" w:rsidRPr="003B6B4F" w:rsidRDefault="005D2C44" w:rsidP="00FA1C29">
      <w:pPr>
        <w:bidi/>
        <w:jc w:val="both"/>
        <w:rPr>
          <w:rFonts w:cs="Traditional Arabic"/>
          <w:sz w:val="36"/>
          <w:szCs w:val="36"/>
          <w:rtl/>
          <w:lang w:bidi="ar-DZ"/>
        </w:rPr>
      </w:pPr>
      <w:r w:rsidRPr="003B6B4F">
        <w:rPr>
          <w:rFonts w:cs="Traditional Arabic" w:hint="cs"/>
          <w:sz w:val="36"/>
          <w:szCs w:val="36"/>
          <w:rtl/>
          <w:lang w:bidi="ar-DZ"/>
        </w:rPr>
        <w:t>-"السرير جمعه أسرة وسُرر..."</w:t>
      </w:r>
      <w:r w:rsidRPr="003B6B4F">
        <w:rPr>
          <w:rStyle w:val="Appelnotedebasdep"/>
          <w:rFonts w:cs="Traditional Arabic"/>
          <w:sz w:val="36"/>
          <w:szCs w:val="36"/>
          <w:rtl/>
          <w:lang w:bidi="ar-DZ"/>
        </w:rPr>
        <w:footnoteReference w:id="217"/>
      </w:r>
      <w:r w:rsidR="00FA1C29">
        <w:rPr>
          <w:rFonts w:cs="Traditional Arabic" w:hint="cs"/>
          <w:sz w:val="36"/>
          <w:szCs w:val="36"/>
          <w:rtl/>
          <w:lang w:bidi="ar-DZ"/>
        </w:rPr>
        <w:t>.</w:t>
      </w:r>
    </w:p>
    <w:p w:rsidR="005D2C44" w:rsidRPr="003B6B4F" w:rsidRDefault="005D2C44" w:rsidP="003B6B4F">
      <w:pPr>
        <w:bidi/>
        <w:jc w:val="both"/>
        <w:rPr>
          <w:rFonts w:cs="Traditional Arabic"/>
          <w:sz w:val="36"/>
          <w:szCs w:val="36"/>
          <w:rtl/>
          <w:lang w:bidi="ar-DZ"/>
        </w:rPr>
      </w:pPr>
      <w:r w:rsidRPr="003B6B4F">
        <w:rPr>
          <w:rFonts w:cs="Traditional Arabic" w:hint="cs"/>
          <w:sz w:val="36"/>
          <w:szCs w:val="36"/>
          <w:rtl/>
          <w:lang w:bidi="ar-DZ"/>
        </w:rPr>
        <w:t>-"التاجِر الذي يتجر في الشيء وجمعه تجارٌ وتَجْرٌ"</w:t>
      </w:r>
      <w:r w:rsidRPr="003B6B4F">
        <w:rPr>
          <w:rStyle w:val="Appelnotedebasdep"/>
          <w:rFonts w:cs="Traditional Arabic"/>
          <w:sz w:val="36"/>
          <w:szCs w:val="36"/>
          <w:rtl/>
          <w:lang w:bidi="ar-DZ"/>
        </w:rPr>
        <w:footnoteReference w:id="218"/>
      </w:r>
      <w:r w:rsidR="00FA1C29">
        <w:rPr>
          <w:rFonts w:cs="Traditional Arabic" w:hint="cs"/>
          <w:sz w:val="36"/>
          <w:szCs w:val="36"/>
          <w:rtl/>
          <w:lang w:bidi="ar-DZ"/>
        </w:rPr>
        <w:t>.</w:t>
      </w:r>
    </w:p>
    <w:p w:rsidR="00213AED" w:rsidRPr="003B6B4F" w:rsidRDefault="005D2C44" w:rsidP="00213AED">
      <w:pPr>
        <w:bidi/>
        <w:jc w:val="both"/>
        <w:rPr>
          <w:rFonts w:cs="Traditional Arabic"/>
          <w:sz w:val="36"/>
          <w:szCs w:val="36"/>
          <w:rtl/>
          <w:lang w:bidi="ar-DZ"/>
        </w:rPr>
      </w:pPr>
      <w:r w:rsidRPr="003B6B4F">
        <w:rPr>
          <w:rFonts w:cs="Traditional Arabic" w:hint="cs"/>
          <w:sz w:val="36"/>
          <w:szCs w:val="36"/>
          <w:rtl/>
          <w:lang w:bidi="ar-DZ"/>
        </w:rPr>
        <w:t>-"وفي الدار الصفة</w:t>
      </w:r>
      <w:r w:rsidR="002F5FFA" w:rsidRPr="003B6B4F">
        <w:rPr>
          <w:rFonts w:cs="Traditional Arabic" w:hint="cs"/>
          <w:sz w:val="36"/>
          <w:szCs w:val="36"/>
          <w:rtl/>
          <w:lang w:bidi="ar-DZ"/>
        </w:rPr>
        <w:t xml:space="preserve">، </w:t>
      </w:r>
      <w:r w:rsidRPr="003B6B4F">
        <w:rPr>
          <w:rFonts w:cs="Traditional Arabic" w:hint="cs"/>
          <w:sz w:val="36"/>
          <w:szCs w:val="36"/>
          <w:rtl/>
          <w:lang w:bidi="ar-DZ"/>
        </w:rPr>
        <w:t>وجمعها صِفاف .... ويقال للسطح : الإِجارُ والجميع :الأجاجير...السُلَم وجمعه سلاليم..."</w:t>
      </w:r>
      <w:r w:rsidRPr="003B6B4F">
        <w:rPr>
          <w:rStyle w:val="Appelnotedebasdep"/>
          <w:rFonts w:cs="Traditional Arabic"/>
          <w:sz w:val="36"/>
          <w:szCs w:val="36"/>
          <w:rtl/>
          <w:lang w:bidi="ar-DZ"/>
        </w:rPr>
        <w:footnoteReference w:id="219"/>
      </w:r>
      <w:r w:rsidR="00D66669">
        <w:rPr>
          <w:rFonts w:cs="Traditional Arabic" w:hint="cs"/>
          <w:sz w:val="36"/>
          <w:szCs w:val="36"/>
          <w:rtl/>
          <w:lang w:bidi="ar-DZ"/>
        </w:rPr>
        <w:t>.</w:t>
      </w:r>
      <w:r w:rsidR="00213AED" w:rsidRPr="00213AED">
        <w:rPr>
          <w:rFonts w:cs="Traditional Arabic" w:hint="cs"/>
          <w:sz w:val="36"/>
          <w:szCs w:val="36"/>
          <w:rtl/>
          <w:lang w:bidi="ar-DZ"/>
        </w:rPr>
        <w:t xml:space="preserve"> "البيت وجمعه أبيات ... ومما يتصل بالدار : الإِصطبل : والجميع الإصطبلات ُ، والأَساطب: تعود الصاد سينا إذا تحركت... والأطمُ والأُجُم: الحصن، وجمعهما : آجَامٌ وآطامٌ"</w:t>
      </w:r>
      <w:r w:rsidR="00213AED" w:rsidRPr="00213AED">
        <w:rPr>
          <w:rFonts w:cs="Traditional Arabic"/>
          <w:sz w:val="36"/>
          <w:szCs w:val="36"/>
          <w:vertAlign w:val="superscript"/>
          <w:rtl/>
          <w:lang w:bidi="ar-DZ"/>
        </w:rPr>
        <w:footnoteReference w:id="220"/>
      </w:r>
      <w:r w:rsidR="00213AED">
        <w:rPr>
          <w:rFonts w:cs="Traditional Arabic" w:hint="cs"/>
          <w:sz w:val="36"/>
          <w:szCs w:val="36"/>
          <w:rtl/>
          <w:lang w:bidi="ar-DZ"/>
        </w:rPr>
        <w:t>.</w:t>
      </w:r>
    </w:p>
    <w:p w:rsidR="005D2C44" w:rsidRPr="00D66669" w:rsidRDefault="00D66669" w:rsidP="00D66669">
      <w:pPr>
        <w:bidi/>
        <w:spacing w:after="0"/>
        <w:jc w:val="both"/>
        <w:rPr>
          <w:rFonts w:cs="Traditional Arabic"/>
          <w:sz w:val="36"/>
          <w:szCs w:val="36"/>
          <w:rtl/>
          <w:lang w:bidi="ar-DZ"/>
        </w:rPr>
      </w:pPr>
      <w:r>
        <w:rPr>
          <w:rFonts w:cs="Traditional Arabic" w:hint="cs"/>
          <w:b/>
          <w:bCs/>
          <w:sz w:val="36"/>
          <w:szCs w:val="36"/>
          <w:rtl/>
          <w:lang w:bidi="ar-DZ"/>
        </w:rPr>
        <w:lastRenderedPageBreak/>
        <w:t>ث</w:t>
      </w:r>
      <w:r w:rsidR="005D2C44" w:rsidRPr="003B6B4F">
        <w:rPr>
          <w:rFonts w:cs="Traditional Arabic" w:hint="cs"/>
          <w:b/>
          <w:bCs/>
          <w:sz w:val="36"/>
          <w:szCs w:val="36"/>
          <w:rtl/>
          <w:lang w:bidi="ar-DZ"/>
        </w:rPr>
        <w:t>_ذكر اللفظ ثم ذكر مؤنث</w:t>
      </w:r>
      <w:r>
        <w:rPr>
          <w:rFonts w:cs="Traditional Arabic" w:hint="cs"/>
          <w:b/>
          <w:bCs/>
          <w:sz w:val="36"/>
          <w:szCs w:val="36"/>
          <w:rtl/>
          <w:lang w:bidi="ar-DZ"/>
        </w:rPr>
        <w:t>ه و</w:t>
      </w:r>
      <w:r w:rsidR="005D2C44" w:rsidRPr="003B6B4F">
        <w:rPr>
          <w:rFonts w:cs="Traditional Arabic" w:hint="cs"/>
          <w:b/>
          <w:bCs/>
          <w:sz w:val="36"/>
          <w:szCs w:val="36"/>
          <w:rtl/>
          <w:lang w:bidi="ar-DZ"/>
        </w:rPr>
        <w:t>مذكر</w:t>
      </w:r>
      <w:r>
        <w:rPr>
          <w:rFonts w:cs="Traditional Arabic" w:hint="cs"/>
          <w:b/>
          <w:bCs/>
          <w:sz w:val="36"/>
          <w:szCs w:val="36"/>
          <w:rtl/>
          <w:lang w:bidi="ar-DZ"/>
        </w:rPr>
        <w:t>ه</w:t>
      </w:r>
      <w:r w:rsidR="005D2C44" w:rsidRPr="003B6B4F">
        <w:rPr>
          <w:rFonts w:cs="Traditional Arabic" w:hint="cs"/>
          <w:b/>
          <w:bCs/>
          <w:sz w:val="36"/>
          <w:szCs w:val="36"/>
          <w:rtl/>
          <w:lang w:bidi="ar-DZ"/>
        </w:rPr>
        <w:t xml:space="preserve"> وجمعه والمثنى منه أحيانا: </w:t>
      </w:r>
      <w:r w:rsidR="005D2C44" w:rsidRPr="00D66669">
        <w:rPr>
          <w:rFonts w:cs="Traditional Arabic" w:hint="cs"/>
          <w:sz w:val="36"/>
          <w:szCs w:val="36"/>
          <w:rtl/>
          <w:lang w:bidi="ar-DZ"/>
        </w:rPr>
        <w:t>مثل قوله :"ثم الرحى وهي مؤنثة</w:t>
      </w:r>
      <w:r w:rsidR="002F5FFA" w:rsidRPr="00D66669">
        <w:rPr>
          <w:rFonts w:cs="Traditional Arabic" w:hint="cs"/>
          <w:sz w:val="36"/>
          <w:szCs w:val="36"/>
          <w:rtl/>
          <w:lang w:bidi="ar-DZ"/>
        </w:rPr>
        <w:t xml:space="preserve">، </w:t>
      </w:r>
      <w:r w:rsidR="005D2C44" w:rsidRPr="00D66669">
        <w:rPr>
          <w:rFonts w:cs="Traditional Arabic" w:hint="cs"/>
          <w:sz w:val="36"/>
          <w:szCs w:val="36"/>
          <w:rtl/>
          <w:lang w:bidi="ar-DZ"/>
        </w:rPr>
        <w:t>وجمعها أرحاءٌ</w:t>
      </w:r>
      <w:r w:rsidR="002F5FFA" w:rsidRPr="00D66669">
        <w:rPr>
          <w:rFonts w:cs="Traditional Arabic" w:hint="cs"/>
          <w:sz w:val="36"/>
          <w:szCs w:val="36"/>
          <w:rtl/>
          <w:lang w:bidi="ar-DZ"/>
        </w:rPr>
        <w:t xml:space="preserve">، </w:t>
      </w:r>
      <w:r w:rsidR="005D2C44" w:rsidRPr="00D66669">
        <w:rPr>
          <w:rFonts w:cs="Traditional Arabic" w:hint="cs"/>
          <w:sz w:val="36"/>
          <w:szCs w:val="36"/>
          <w:rtl/>
          <w:lang w:bidi="ar-DZ"/>
        </w:rPr>
        <w:t>والتثنية :رحيان"....</w:t>
      </w:r>
      <w:r w:rsidR="005D2C44" w:rsidRPr="00D66669">
        <w:rPr>
          <w:rStyle w:val="Appelnotedebasdep"/>
          <w:rFonts w:cs="Traditional Arabic"/>
          <w:sz w:val="36"/>
          <w:szCs w:val="36"/>
          <w:rtl/>
          <w:lang w:bidi="ar-DZ"/>
        </w:rPr>
        <w:footnoteReference w:id="221"/>
      </w:r>
      <w:r w:rsidR="005D2C44" w:rsidRPr="00D66669">
        <w:rPr>
          <w:rFonts w:cs="Traditional Arabic" w:hint="cs"/>
          <w:sz w:val="36"/>
          <w:szCs w:val="36"/>
          <w:rtl/>
          <w:lang w:bidi="ar-DZ"/>
        </w:rPr>
        <w:t>.</w:t>
      </w:r>
    </w:p>
    <w:p w:rsidR="005D2C44" w:rsidRPr="003B6B4F" w:rsidRDefault="005D2C44" w:rsidP="00D66669">
      <w:pPr>
        <w:bidi/>
        <w:spacing w:after="0"/>
        <w:jc w:val="both"/>
        <w:rPr>
          <w:rFonts w:cs="Traditional Arabic"/>
          <w:sz w:val="36"/>
          <w:szCs w:val="36"/>
          <w:lang w:bidi="ar-DZ"/>
        </w:rPr>
      </w:pPr>
      <w:r w:rsidRPr="003B6B4F">
        <w:rPr>
          <w:rFonts w:cs="Traditional Arabic" w:hint="cs"/>
          <w:sz w:val="36"/>
          <w:szCs w:val="36"/>
          <w:rtl/>
          <w:lang w:bidi="ar-DZ"/>
        </w:rPr>
        <w:t>" الفأسُ :مؤنثة مَهموزة ٌ وجَمعها :أَفؤس و فئُوس"</w:t>
      </w:r>
      <w:r w:rsidRPr="003B6B4F">
        <w:rPr>
          <w:rStyle w:val="Appelnotedebasdep"/>
          <w:rFonts w:cs="Traditional Arabic"/>
          <w:sz w:val="36"/>
          <w:szCs w:val="36"/>
          <w:rtl/>
          <w:lang w:bidi="ar-DZ"/>
        </w:rPr>
        <w:footnoteReference w:id="222"/>
      </w:r>
      <w:r w:rsidR="00D66669">
        <w:rPr>
          <w:rFonts w:cs="Traditional Arabic" w:hint="cs"/>
          <w:sz w:val="36"/>
          <w:szCs w:val="36"/>
          <w:rtl/>
          <w:lang w:bidi="ar-DZ"/>
        </w:rPr>
        <w:t>.</w:t>
      </w:r>
    </w:p>
    <w:p w:rsidR="005D2C44" w:rsidRPr="003B6B4F" w:rsidRDefault="005D2C44" w:rsidP="00213AED">
      <w:pPr>
        <w:bidi/>
        <w:spacing w:after="0"/>
        <w:jc w:val="both"/>
        <w:rPr>
          <w:rFonts w:cs="Traditional Arabic"/>
          <w:sz w:val="36"/>
          <w:szCs w:val="36"/>
          <w:rtl/>
          <w:lang w:bidi="ar-DZ"/>
        </w:rPr>
      </w:pPr>
      <w:r w:rsidRPr="003B6B4F">
        <w:rPr>
          <w:rFonts w:cs="Traditional Arabic" w:hint="cs"/>
          <w:sz w:val="36"/>
          <w:szCs w:val="36"/>
          <w:rtl/>
          <w:lang w:bidi="ar-DZ"/>
        </w:rPr>
        <w:t>"العقربُ: مؤنثة  والذكر منها العُقربَان....والخنفساء والذكر منها الخُنفسُ والحُنطبُ.... والغَوغاء :... والذكر من الجُندب والعُنظب والأنثى :الدباسا"</w:t>
      </w:r>
      <w:r w:rsidRPr="003B6B4F">
        <w:rPr>
          <w:rStyle w:val="Appelnotedebasdep"/>
          <w:rFonts w:cs="Traditional Arabic"/>
          <w:sz w:val="36"/>
          <w:szCs w:val="36"/>
          <w:rtl/>
          <w:lang w:bidi="ar-DZ"/>
        </w:rPr>
        <w:footnoteReference w:id="223"/>
      </w:r>
      <w:r w:rsidR="00D66669">
        <w:rPr>
          <w:rFonts w:cs="Traditional Arabic" w:hint="cs"/>
          <w:sz w:val="36"/>
          <w:szCs w:val="36"/>
          <w:rtl/>
          <w:lang w:bidi="ar-DZ"/>
        </w:rPr>
        <w:t>.</w:t>
      </w:r>
    </w:p>
    <w:p w:rsidR="005D2C44" w:rsidRPr="003B6B4F" w:rsidRDefault="00D66669" w:rsidP="001329C2">
      <w:pPr>
        <w:bidi/>
        <w:jc w:val="both"/>
        <w:rPr>
          <w:rFonts w:cs="Traditional Arabic"/>
          <w:sz w:val="36"/>
          <w:szCs w:val="36"/>
          <w:rtl/>
          <w:lang w:bidi="ar-DZ"/>
        </w:rPr>
      </w:pPr>
      <w:r>
        <w:rPr>
          <w:rFonts w:cs="Traditional Arabic" w:hint="cs"/>
          <w:sz w:val="36"/>
          <w:szCs w:val="36"/>
          <w:rtl/>
          <w:lang w:bidi="ar-DZ"/>
        </w:rPr>
        <w:t>ج</w:t>
      </w:r>
      <w:r w:rsidR="005D2C44" w:rsidRPr="003B6B4F">
        <w:rPr>
          <w:rFonts w:cs="Traditional Arabic" w:hint="cs"/>
          <w:sz w:val="36"/>
          <w:szCs w:val="36"/>
          <w:rtl/>
          <w:lang w:bidi="ar-DZ"/>
        </w:rPr>
        <w:t xml:space="preserve">_ </w:t>
      </w:r>
      <w:r w:rsidR="005D2C44" w:rsidRPr="003B6B4F">
        <w:rPr>
          <w:rFonts w:cs="Traditional Arabic" w:hint="cs"/>
          <w:b/>
          <w:bCs/>
          <w:sz w:val="36"/>
          <w:szCs w:val="36"/>
          <w:rtl/>
          <w:lang w:bidi="ar-DZ"/>
        </w:rPr>
        <w:t>ذكر اللفظ ومرادف</w:t>
      </w:r>
      <w:r>
        <w:rPr>
          <w:rFonts w:cs="Traditional Arabic" w:hint="cs"/>
          <w:b/>
          <w:bCs/>
          <w:sz w:val="36"/>
          <w:szCs w:val="36"/>
          <w:rtl/>
          <w:lang w:bidi="ar-DZ"/>
        </w:rPr>
        <w:t>ات</w:t>
      </w:r>
      <w:r w:rsidR="005D2C44" w:rsidRPr="003B6B4F">
        <w:rPr>
          <w:rFonts w:cs="Traditional Arabic" w:hint="cs"/>
          <w:b/>
          <w:bCs/>
          <w:sz w:val="36"/>
          <w:szCs w:val="36"/>
          <w:rtl/>
          <w:lang w:bidi="ar-DZ"/>
        </w:rPr>
        <w:t>ه مع الإشارة إلى الغريب والنادر منهدونشرح</w:t>
      </w:r>
      <w:r w:rsidR="005D2C44" w:rsidRPr="003B6B4F">
        <w:rPr>
          <w:rFonts w:cs="Traditional Arabic" w:hint="cs"/>
          <w:sz w:val="36"/>
          <w:szCs w:val="36"/>
          <w:rtl/>
          <w:lang w:bidi="ar-DZ"/>
        </w:rPr>
        <w:t xml:space="preserve"> : مما يميز المعاجم اللغوية القديمة استعمال الغريب والنادر للألفاظ وكل ذلك راجع لحفظها والخوف من نسيانها، ولقد أدخل  الإسكافي في تفس</w:t>
      </w:r>
      <w:r w:rsidR="001329C2" w:rsidRPr="003B6B4F">
        <w:rPr>
          <w:rFonts w:cs="Traditional Arabic" w:hint="cs"/>
          <w:sz w:val="36"/>
          <w:szCs w:val="36"/>
          <w:rtl/>
          <w:lang w:bidi="ar-DZ"/>
        </w:rPr>
        <w:t>ي</w:t>
      </w:r>
      <w:r w:rsidR="005D2C44" w:rsidRPr="003B6B4F">
        <w:rPr>
          <w:rFonts w:cs="Traditional Arabic" w:hint="cs"/>
          <w:sz w:val="36"/>
          <w:szCs w:val="36"/>
          <w:rtl/>
          <w:lang w:bidi="ar-DZ"/>
        </w:rPr>
        <w:t xml:space="preserve">ره للفظ بعضا من الألفاظ الغريبة والنادرة لدى قبائل العرب نجدها في قوله: </w:t>
      </w:r>
    </w:p>
    <w:p w:rsidR="005D2C44" w:rsidRPr="003B6B4F" w:rsidRDefault="00D66669" w:rsidP="001329C2">
      <w:pPr>
        <w:bidi/>
        <w:jc w:val="both"/>
        <w:rPr>
          <w:rFonts w:cs="Traditional Arabic"/>
          <w:sz w:val="36"/>
          <w:szCs w:val="36"/>
          <w:rtl/>
          <w:lang w:bidi="ar-DZ"/>
        </w:rPr>
      </w:pPr>
      <w:r w:rsidRPr="003B6B4F">
        <w:rPr>
          <w:rFonts w:cs="Traditional Arabic" w:hint="cs"/>
          <w:sz w:val="36"/>
          <w:szCs w:val="36"/>
          <w:rtl/>
          <w:lang w:bidi="ar-DZ"/>
        </w:rPr>
        <w:t>"</w:t>
      </w:r>
      <w:r w:rsidR="005D2C44" w:rsidRPr="003B6B4F">
        <w:rPr>
          <w:rFonts w:cs="Traditional Arabic" w:hint="cs"/>
          <w:sz w:val="36"/>
          <w:szCs w:val="36"/>
          <w:rtl/>
          <w:lang w:bidi="ar-DZ"/>
        </w:rPr>
        <w:t>ومن أسماء الخمر : "الخمر والشمول والقَرقف والعُقار والقهوة والمُدام والمُدامة والكُميت والرحيق والصهباء والجِيال والسلافة والمشعشعة والشموس والخندريس والحانِيَّة و الماذِيةُ والعَانِية والسُّخامية</w:t>
      </w:r>
      <w:r w:rsidR="002F5FFA" w:rsidRPr="003B6B4F">
        <w:rPr>
          <w:rFonts w:cs="Traditional Arabic" w:hint="cs"/>
          <w:sz w:val="36"/>
          <w:szCs w:val="36"/>
          <w:rtl/>
          <w:lang w:bidi="ar-DZ"/>
        </w:rPr>
        <w:t xml:space="preserve">، </w:t>
      </w:r>
      <w:r w:rsidR="005D2C44" w:rsidRPr="003B6B4F">
        <w:rPr>
          <w:rFonts w:cs="Traditional Arabic" w:hint="cs"/>
          <w:sz w:val="36"/>
          <w:szCs w:val="36"/>
          <w:rtl/>
          <w:lang w:bidi="ar-DZ"/>
        </w:rPr>
        <w:t>والمزَّة</w:t>
      </w:r>
      <w:r w:rsidR="002F5FFA" w:rsidRPr="003B6B4F">
        <w:rPr>
          <w:rFonts w:cs="Traditional Arabic" w:hint="cs"/>
          <w:sz w:val="36"/>
          <w:szCs w:val="36"/>
          <w:rtl/>
          <w:lang w:bidi="ar-DZ"/>
        </w:rPr>
        <w:t xml:space="preserve">، </w:t>
      </w:r>
      <w:r w:rsidR="005D2C44" w:rsidRPr="003B6B4F">
        <w:rPr>
          <w:rFonts w:cs="Traditional Arabic" w:hint="cs"/>
          <w:sz w:val="36"/>
          <w:szCs w:val="36"/>
          <w:rtl/>
          <w:lang w:bidi="ar-DZ"/>
        </w:rPr>
        <w:t>و الإسفنْطُ</w:t>
      </w:r>
      <w:r w:rsidR="002F5FFA" w:rsidRPr="003B6B4F">
        <w:rPr>
          <w:rFonts w:cs="Traditional Arabic" w:hint="cs"/>
          <w:sz w:val="36"/>
          <w:szCs w:val="36"/>
          <w:rtl/>
          <w:lang w:bidi="ar-DZ"/>
        </w:rPr>
        <w:t xml:space="preserve">، </w:t>
      </w:r>
      <w:r w:rsidR="005D2C44" w:rsidRPr="003B6B4F">
        <w:rPr>
          <w:rFonts w:cs="Traditional Arabic" w:hint="cs"/>
          <w:sz w:val="36"/>
          <w:szCs w:val="36"/>
          <w:rtl/>
          <w:lang w:bidi="ar-DZ"/>
        </w:rPr>
        <w:t>والقنديدُ</w:t>
      </w:r>
      <w:r w:rsidR="002F5FFA" w:rsidRPr="003B6B4F">
        <w:rPr>
          <w:rFonts w:cs="Traditional Arabic" w:hint="cs"/>
          <w:sz w:val="36"/>
          <w:szCs w:val="36"/>
          <w:rtl/>
          <w:lang w:bidi="ar-DZ"/>
        </w:rPr>
        <w:t xml:space="preserve">، </w:t>
      </w:r>
      <w:r w:rsidR="005D2C44" w:rsidRPr="003B6B4F">
        <w:rPr>
          <w:rFonts w:cs="Traditional Arabic" w:hint="cs"/>
          <w:sz w:val="36"/>
          <w:szCs w:val="36"/>
          <w:rtl/>
          <w:lang w:bidi="ar-DZ"/>
        </w:rPr>
        <w:t>و المقطَّبُ</w:t>
      </w:r>
      <w:r w:rsidR="002F5FFA" w:rsidRPr="003B6B4F">
        <w:rPr>
          <w:rFonts w:cs="Traditional Arabic" w:hint="cs"/>
          <w:sz w:val="36"/>
          <w:szCs w:val="36"/>
          <w:rtl/>
          <w:lang w:bidi="ar-DZ"/>
        </w:rPr>
        <w:t xml:space="preserve">، </w:t>
      </w:r>
      <w:r w:rsidR="005D2C44" w:rsidRPr="003B6B4F">
        <w:rPr>
          <w:rFonts w:cs="Traditional Arabic" w:hint="cs"/>
          <w:sz w:val="36"/>
          <w:szCs w:val="36"/>
          <w:rtl/>
          <w:lang w:bidi="ar-DZ"/>
        </w:rPr>
        <w:t>والمعتَّقة</w:t>
      </w:r>
      <w:r w:rsidR="002F5FFA" w:rsidRPr="003B6B4F">
        <w:rPr>
          <w:rFonts w:cs="Traditional Arabic" w:hint="cs"/>
          <w:sz w:val="36"/>
          <w:szCs w:val="36"/>
          <w:rtl/>
          <w:lang w:bidi="ar-DZ"/>
        </w:rPr>
        <w:t xml:space="preserve">، </w:t>
      </w:r>
      <w:r w:rsidR="005D2C44" w:rsidRPr="003B6B4F">
        <w:rPr>
          <w:rFonts w:cs="Traditional Arabic" w:hint="cs"/>
          <w:sz w:val="36"/>
          <w:szCs w:val="36"/>
          <w:rtl/>
          <w:lang w:bidi="ar-DZ"/>
        </w:rPr>
        <w:t>وأمُّ زَنبقٍ</w:t>
      </w:r>
      <w:r w:rsidR="002F5FFA" w:rsidRPr="003B6B4F">
        <w:rPr>
          <w:rFonts w:cs="Traditional Arabic" w:hint="cs"/>
          <w:sz w:val="36"/>
          <w:szCs w:val="36"/>
          <w:rtl/>
          <w:lang w:bidi="ar-DZ"/>
        </w:rPr>
        <w:t xml:space="preserve">، </w:t>
      </w:r>
      <w:r w:rsidR="005D2C44" w:rsidRPr="003B6B4F">
        <w:rPr>
          <w:rFonts w:cs="Traditional Arabic" w:hint="cs"/>
          <w:sz w:val="36"/>
          <w:szCs w:val="36"/>
          <w:rtl/>
          <w:lang w:bidi="ar-DZ"/>
        </w:rPr>
        <w:t>والفيْهج،والغرَبُ</w:t>
      </w:r>
      <w:r w:rsidR="002F5FFA" w:rsidRPr="003B6B4F">
        <w:rPr>
          <w:rFonts w:cs="Traditional Arabic" w:hint="cs"/>
          <w:sz w:val="36"/>
          <w:szCs w:val="36"/>
          <w:rtl/>
          <w:lang w:bidi="ar-DZ"/>
        </w:rPr>
        <w:t xml:space="preserve">، </w:t>
      </w:r>
      <w:r w:rsidR="005D2C44" w:rsidRPr="003B6B4F">
        <w:rPr>
          <w:rFonts w:cs="Traditional Arabic" w:hint="cs"/>
          <w:sz w:val="36"/>
          <w:szCs w:val="36"/>
          <w:rtl/>
          <w:lang w:bidi="ar-DZ"/>
        </w:rPr>
        <w:t>والحُميَّا</w:t>
      </w:r>
      <w:r w:rsidR="002F5FFA" w:rsidRPr="003B6B4F">
        <w:rPr>
          <w:rFonts w:cs="Traditional Arabic" w:hint="cs"/>
          <w:sz w:val="36"/>
          <w:szCs w:val="36"/>
          <w:rtl/>
          <w:lang w:bidi="ar-DZ"/>
        </w:rPr>
        <w:t xml:space="preserve">، </w:t>
      </w:r>
      <w:r w:rsidR="005D2C44" w:rsidRPr="003B6B4F">
        <w:rPr>
          <w:rFonts w:cs="Traditional Arabic" w:hint="cs"/>
          <w:sz w:val="36"/>
          <w:szCs w:val="36"/>
          <w:rtl/>
          <w:lang w:bidi="ar-DZ"/>
        </w:rPr>
        <w:t>و المُصطارُ</w:t>
      </w:r>
      <w:r w:rsidR="002F5FFA" w:rsidRPr="003B6B4F">
        <w:rPr>
          <w:rFonts w:cs="Traditional Arabic" w:hint="cs"/>
          <w:sz w:val="36"/>
          <w:szCs w:val="36"/>
          <w:rtl/>
          <w:lang w:bidi="ar-DZ"/>
        </w:rPr>
        <w:t xml:space="preserve">، </w:t>
      </w:r>
      <w:r w:rsidR="005D2C44" w:rsidRPr="003B6B4F">
        <w:rPr>
          <w:rFonts w:cs="Traditional Arabic" w:hint="cs"/>
          <w:sz w:val="36"/>
          <w:szCs w:val="36"/>
          <w:rtl/>
          <w:lang w:bidi="ar-DZ"/>
        </w:rPr>
        <w:t>والخرطومُ</w:t>
      </w:r>
      <w:r w:rsidR="002F5FFA" w:rsidRPr="003B6B4F">
        <w:rPr>
          <w:rFonts w:cs="Traditional Arabic" w:hint="cs"/>
          <w:sz w:val="36"/>
          <w:szCs w:val="36"/>
          <w:rtl/>
          <w:lang w:bidi="ar-DZ"/>
        </w:rPr>
        <w:t xml:space="preserve">، </w:t>
      </w:r>
      <w:r w:rsidR="005D2C44" w:rsidRPr="003B6B4F">
        <w:rPr>
          <w:rFonts w:cs="Traditional Arabic" w:hint="cs"/>
          <w:sz w:val="36"/>
          <w:szCs w:val="36"/>
          <w:rtl/>
          <w:lang w:bidi="ar-DZ"/>
        </w:rPr>
        <w:t>والطُّوسُ</w:t>
      </w:r>
      <w:r w:rsidR="002F5FFA" w:rsidRPr="003B6B4F">
        <w:rPr>
          <w:rFonts w:cs="Traditional Arabic" w:hint="cs"/>
          <w:sz w:val="36"/>
          <w:szCs w:val="36"/>
          <w:rtl/>
          <w:lang w:bidi="ar-DZ"/>
        </w:rPr>
        <w:t xml:space="preserve">، </w:t>
      </w:r>
      <w:r w:rsidR="005D2C44" w:rsidRPr="003B6B4F">
        <w:rPr>
          <w:rFonts w:cs="Traditional Arabic" w:hint="cs"/>
          <w:sz w:val="36"/>
          <w:szCs w:val="36"/>
          <w:rtl/>
          <w:lang w:bidi="ar-DZ"/>
        </w:rPr>
        <w:t>والسَّلسال</w:t>
      </w:r>
      <w:r w:rsidR="002F5FFA" w:rsidRPr="003B6B4F">
        <w:rPr>
          <w:rFonts w:cs="Traditional Arabic" w:hint="cs"/>
          <w:sz w:val="36"/>
          <w:szCs w:val="36"/>
          <w:rtl/>
          <w:lang w:bidi="ar-DZ"/>
        </w:rPr>
        <w:t xml:space="preserve">، </w:t>
      </w:r>
      <w:r w:rsidR="005D2C44" w:rsidRPr="003B6B4F">
        <w:rPr>
          <w:rFonts w:cs="Traditional Arabic" w:hint="cs"/>
          <w:sz w:val="36"/>
          <w:szCs w:val="36"/>
          <w:rtl/>
          <w:lang w:bidi="ar-DZ"/>
        </w:rPr>
        <w:t>والسَّلسلُ،</w:t>
      </w:r>
      <w:r w:rsidR="001329C2">
        <w:rPr>
          <w:rFonts w:cs="Traditional Arabic" w:hint="cs"/>
          <w:sz w:val="36"/>
          <w:szCs w:val="36"/>
          <w:rtl/>
          <w:lang w:bidi="ar-DZ"/>
        </w:rPr>
        <w:t xml:space="preserve"> و</w:t>
      </w:r>
      <w:r w:rsidR="005D2C44" w:rsidRPr="003B6B4F">
        <w:rPr>
          <w:rFonts w:cs="Traditional Arabic" w:hint="cs"/>
          <w:sz w:val="36"/>
          <w:szCs w:val="36"/>
          <w:rtl/>
          <w:lang w:bidi="ar-DZ"/>
        </w:rPr>
        <w:t>الزَّرجونُ</w:t>
      </w:r>
      <w:r w:rsidR="002F5FFA" w:rsidRPr="003B6B4F">
        <w:rPr>
          <w:rFonts w:cs="Traditional Arabic" w:hint="cs"/>
          <w:sz w:val="36"/>
          <w:szCs w:val="36"/>
          <w:rtl/>
          <w:lang w:bidi="ar-DZ"/>
        </w:rPr>
        <w:t xml:space="preserve">، </w:t>
      </w:r>
      <w:r w:rsidR="005D2C44" w:rsidRPr="003B6B4F">
        <w:rPr>
          <w:rFonts w:cs="Traditional Arabic" w:hint="cs"/>
          <w:sz w:val="36"/>
          <w:szCs w:val="36"/>
          <w:rtl/>
          <w:lang w:bidi="ar-DZ"/>
        </w:rPr>
        <w:t>والبابِليّة والطِّلاء</w:t>
      </w:r>
      <w:r w:rsidR="002F5FFA" w:rsidRPr="003B6B4F">
        <w:rPr>
          <w:rFonts w:cs="Traditional Arabic" w:hint="cs"/>
          <w:sz w:val="36"/>
          <w:szCs w:val="36"/>
          <w:rtl/>
          <w:lang w:bidi="ar-DZ"/>
        </w:rPr>
        <w:t xml:space="preserve">، </w:t>
      </w:r>
      <w:r w:rsidR="005D2C44" w:rsidRPr="003B6B4F">
        <w:rPr>
          <w:rFonts w:cs="Traditional Arabic" w:hint="cs"/>
          <w:sz w:val="36"/>
          <w:szCs w:val="36"/>
          <w:rtl/>
          <w:lang w:bidi="ar-DZ"/>
        </w:rPr>
        <w:t>والكَلفاءُ</w:t>
      </w:r>
      <w:r w:rsidR="002F5FFA" w:rsidRPr="003B6B4F">
        <w:rPr>
          <w:rFonts w:cs="Traditional Arabic" w:hint="cs"/>
          <w:sz w:val="36"/>
          <w:szCs w:val="36"/>
          <w:rtl/>
          <w:lang w:bidi="ar-DZ"/>
        </w:rPr>
        <w:t xml:space="preserve">، </w:t>
      </w:r>
      <w:r w:rsidR="005D2C44" w:rsidRPr="003B6B4F">
        <w:rPr>
          <w:rFonts w:cs="Traditional Arabic" w:hint="cs"/>
          <w:sz w:val="36"/>
          <w:szCs w:val="36"/>
          <w:rtl/>
          <w:lang w:bidi="ar-DZ"/>
        </w:rPr>
        <w:t>والجِرباء</w:t>
      </w:r>
      <w:r w:rsidR="002F5FFA" w:rsidRPr="003B6B4F">
        <w:rPr>
          <w:rFonts w:cs="Traditional Arabic" w:hint="cs"/>
          <w:sz w:val="36"/>
          <w:szCs w:val="36"/>
          <w:rtl/>
          <w:lang w:bidi="ar-DZ"/>
        </w:rPr>
        <w:t xml:space="preserve">، </w:t>
      </w:r>
      <w:r w:rsidR="005D2C44" w:rsidRPr="003B6B4F">
        <w:rPr>
          <w:rFonts w:cs="Traditional Arabic" w:hint="cs"/>
          <w:sz w:val="36"/>
          <w:szCs w:val="36"/>
          <w:rtl/>
          <w:lang w:bidi="ar-DZ"/>
        </w:rPr>
        <w:t>والعانسة والطاية والناجور والكأس والنبيذ"</w:t>
      </w:r>
      <w:r w:rsidR="005D2C44" w:rsidRPr="003B6B4F">
        <w:rPr>
          <w:rStyle w:val="Appelnotedebasdep"/>
          <w:rFonts w:cs="Traditional Arabic"/>
          <w:sz w:val="36"/>
          <w:szCs w:val="36"/>
          <w:rtl/>
          <w:lang w:bidi="ar-DZ"/>
        </w:rPr>
        <w:footnoteReference w:id="224"/>
      </w:r>
      <w:r w:rsidR="005D2C44" w:rsidRPr="003B6B4F">
        <w:rPr>
          <w:rFonts w:cs="Traditional Arabic" w:hint="cs"/>
          <w:sz w:val="36"/>
          <w:szCs w:val="36"/>
          <w:rtl/>
          <w:lang w:bidi="ar-DZ"/>
        </w:rPr>
        <w:t>.</w:t>
      </w:r>
    </w:p>
    <w:p w:rsidR="005D2C44" w:rsidRPr="0063538B" w:rsidRDefault="005D2C44" w:rsidP="008E5E97">
      <w:pPr>
        <w:bidi/>
        <w:jc w:val="both"/>
        <w:rPr>
          <w:rFonts w:cs="Traditional Arabic"/>
          <w:sz w:val="36"/>
          <w:szCs w:val="36"/>
          <w:rtl/>
          <w:lang w:bidi="ar-DZ"/>
        </w:rPr>
      </w:pPr>
      <w:r w:rsidRPr="003B6B4F">
        <w:rPr>
          <w:rFonts w:cs="Traditional Arabic" w:hint="cs"/>
          <w:sz w:val="36"/>
          <w:szCs w:val="36"/>
          <w:rtl/>
          <w:lang w:bidi="ar-DZ"/>
        </w:rPr>
        <w:t>.</w:t>
      </w:r>
      <w:r w:rsidRPr="003B6B4F">
        <w:rPr>
          <w:rFonts w:cs="Traditional Arabic" w:hint="cs"/>
          <w:b/>
          <w:bCs/>
          <w:sz w:val="36"/>
          <w:szCs w:val="36"/>
          <w:rtl/>
          <w:lang w:bidi="ar-DZ"/>
        </w:rPr>
        <w:t>أسماءالرمح</w:t>
      </w:r>
      <w:r w:rsidRPr="003B6B4F">
        <w:rPr>
          <w:rFonts w:cs="Traditional Arabic" w:hint="cs"/>
          <w:sz w:val="36"/>
          <w:szCs w:val="36"/>
          <w:rtl/>
          <w:lang w:bidi="ar-DZ"/>
        </w:rPr>
        <w:t>":القناة والمرانة والوشيجة والخِرص والخرصانة والنيزك والخطي والأزَني والرُديني"</w:t>
      </w:r>
      <w:r w:rsidRPr="003B6B4F">
        <w:rPr>
          <w:rStyle w:val="Appelnotedebasdep"/>
          <w:rFonts w:cs="Traditional Arabic"/>
          <w:sz w:val="36"/>
          <w:szCs w:val="36"/>
          <w:rtl/>
          <w:lang w:bidi="ar-DZ"/>
        </w:rPr>
        <w:footnoteReference w:id="225"/>
      </w:r>
      <w:r w:rsidRPr="003B6B4F">
        <w:rPr>
          <w:rFonts w:cs="Traditional Arabic" w:hint="cs"/>
          <w:b/>
          <w:bCs/>
          <w:sz w:val="36"/>
          <w:szCs w:val="36"/>
          <w:rtl/>
          <w:lang w:bidi="ar-DZ"/>
        </w:rPr>
        <w:t>ومنالسباع</w:t>
      </w:r>
      <w:r w:rsidRPr="003B6B4F">
        <w:rPr>
          <w:rFonts w:cs="Traditional Arabic" w:hint="cs"/>
          <w:sz w:val="36"/>
          <w:szCs w:val="36"/>
          <w:rtl/>
          <w:lang w:bidi="ar-DZ"/>
        </w:rPr>
        <w:t xml:space="preserve"> :"نهشلٌ وأويس وذُؤالة واشبة ونشبةٌ وكَسابٌ وكسب والعساس والعَملس</w:t>
      </w:r>
      <w:r w:rsidRPr="0063538B">
        <w:rPr>
          <w:rFonts w:cs="Traditional Arabic" w:hint="cs"/>
          <w:sz w:val="36"/>
          <w:szCs w:val="36"/>
          <w:rtl/>
          <w:lang w:bidi="ar-DZ"/>
        </w:rPr>
        <w:t>والطمل و الشيذمانوالشيمذانوالخيتعور والقِليب والعِلوش بلغة حمير وريبال ومُدر والسر</w:t>
      </w:r>
      <w:r w:rsidR="008E5E97" w:rsidRPr="0063538B">
        <w:rPr>
          <w:rFonts w:cs="Traditional Arabic" w:hint="cs"/>
          <w:sz w:val="36"/>
          <w:szCs w:val="36"/>
          <w:rtl/>
          <w:lang w:bidi="ar-DZ"/>
        </w:rPr>
        <w:t xml:space="preserve">حان.. </w:t>
      </w:r>
      <w:r w:rsidR="008E5E97" w:rsidRPr="0063538B">
        <w:rPr>
          <w:rFonts w:cs="Traditional Arabic" w:hint="cs"/>
          <w:sz w:val="36"/>
          <w:szCs w:val="36"/>
          <w:rtl/>
          <w:lang w:bidi="ar-DZ"/>
        </w:rPr>
        <w:lastRenderedPageBreak/>
        <w:t>والعسول  والنسول والأزل .</w:t>
      </w:r>
      <w:r w:rsidRPr="0063538B">
        <w:rPr>
          <w:rFonts w:cs="Traditional Arabic" w:hint="cs"/>
          <w:sz w:val="36"/>
          <w:szCs w:val="36"/>
          <w:rtl/>
          <w:lang w:bidi="ar-DZ"/>
        </w:rPr>
        <w:t>.."</w:t>
      </w:r>
      <w:r w:rsidRPr="0063538B">
        <w:rPr>
          <w:rStyle w:val="Appelnotedebasdep"/>
          <w:rFonts w:cs="Traditional Arabic"/>
          <w:sz w:val="36"/>
          <w:szCs w:val="36"/>
          <w:rtl/>
          <w:lang w:bidi="ar-DZ"/>
        </w:rPr>
        <w:footnoteReference w:id="226"/>
      </w:r>
      <w:r w:rsidRPr="0063538B">
        <w:rPr>
          <w:rFonts w:cs="Traditional Arabic" w:hint="cs"/>
          <w:sz w:val="36"/>
          <w:szCs w:val="36"/>
          <w:rtl/>
          <w:lang w:bidi="ar-DZ"/>
        </w:rPr>
        <w:t xml:space="preserve"> ومن </w:t>
      </w:r>
      <w:r w:rsidRPr="0063538B">
        <w:rPr>
          <w:rFonts w:cs="Traditional Arabic" w:hint="cs"/>
          <w:b/>
          <w:bCs/>
          <w:sz w:val="36"/>
          <w:szCs w:val="36"/>
          <w:rtl/>
          <w:lang w:bidi="ar-DZ"/>
        </w:rPr>
        <w:t>أسماءالسيفوصفاته</w:t>
      </w:r>
      <w:r w:rsidRPr="0063538B">
        <w:rPr>
          <w:rFonts w:cs="Traditional Arabic" w:hint="cs"/>
          <w:sz w:val="36"/>
          <w:szCs w:val="36"/>
          <w:rtl/>
          <w:lang w:bidi="ar-DZ"/>
        </w:rPr>
        <w:t xml:space="preserve"> :"العَضب والحُسام والباتر والمِخدم والصمصام والجراز والصفيحة ... والهندوَاي والمشرفيّ واليماني والذكر والقساسي"</w:t>
      </w:r>
      <w:r w:rsidRPr="0063538B">
        <w:rPr>
          <w:rStyle w:val="Appelnotedebasdep"/>
          <w:rFonts w:cs="Traditional Arabic"/>
          <w:sz w:val="36"/>
          <w:szCs w:val="36"/>
          <w:rtl/>
          <w:lang w:bidi="ar-DZ"/>
        </w:rPr>
        <w:footnoteReference w:id="227"/>
      </w:r>
      <w:r w:rsidR="00306E62" w:rsidRPr="0063538B">
        <w:rPr>
          <w:rFonts w:cs="Traditional Arabic" w:hint="cs"/>
          <w:sz w:val="36"/>
          <w:szCs w:val="36"/>
          <w:rtl/>
          <w:lang w:bidi="ar-DZ"/>
        </w:rPr>
        <w:t>.</w:t>
      </w:r>
    </w:p>
    <w:p w:rsidR="005D2C44" w:rsidRPr="0063538B" w:rsidRDefault="00306E62" w:rsidP="00C15C16">
      <w:pPr>
        <w:bidi/>
        <w:jc w:val="both"/>
        <w:rPr>
          <w:rFonts w:cs="Traditional Arabic"/>
          <w:sz w:val="36"/>
          <w:szCs w:val="36"/>
          <w:rtl/>
          <w:lang w:bidi="ar-DZ"/>
        </w:rPr>
      </w:pPr>
      <w:r w:rsidRPr="0063538B">
        <w:rPr>
          <w:rFonts w:cs="Traditional Arabic" w:hint="cs"/>
          <w:b/>
          <w:bCs/>
          <w:sz w:val="36"/>
          <w:szCs w:val="36"/>
          <w:rtl/>
          <w:lang w:bidi="ar-DZ"/>
        </w:rPr>
        <w:t>ح</w:t>
      </w:r>
      <w:r w:rsidR="005D2C44" w:rsidRPr="0063538B">
        <w:rPr>
          <w:rFonts w:cs="Traditional Arabic" w:hint="cs"/>
          <w:b/>
          <w:bCs/>
          <w:sz w:val="36"/>
          <w:szCs w:val="36"/>
          <w:rtl/>
          <w:lang w:bidi="ar-DZ"/>
        </w:rPr>
        <w:t xml:space="preserve"> -ذكر</w:t>
      </w:r>
      <w:r w:rsidR="00CA49AA">
        <w:rPr>
          <w:rFonts w:cs="Traditional Arabic" w:hint="cs"/>
          <w:b/>
          <w:bCs/>
          <w:sz w:val="36"/>
          <w:szCs w:val="36"/>
          <w:rtl/>
          <w:lang w:bidi="ar-DZ"/>
        </w:rPr>
        <w:t>اللفظ</w:t>
      </w:r>
      <w:r w:rsidR="005D2C44" w:rsidRPr="0063538B">
        <w:rPr>
          <w:rFonts w:cs="Traditional Arabic" w:hint="cs"/>
          <w:b/>
          <w:bCs/>
          <w:sz w:val="36"/>
          <w:szCs w:val="36"/>
          <w:rtl/>
          <w:lang w:bidi="ar-DZ"/>
        </w:rPr>
        <w:t>ومرادف</w:t>
      </w:r>
      <w:r w:rsidRPr="0063538B">
        <w:rPr>
          <w:rFonts w:cs="Traditional Arabic" w:hint="cs"/>
          <w:b/>
          <w:bCs/>
          <w:sz w:val="36"/>
          <w:szCs w:val="36"/>
          <w:rtl/>
          <w:lang w:bidi="ar-DZ"/>
        </w:rPr>
        <w:t>ات</w:t>
      </w:r>
      <w:r w:rsidR="00CA49AA">
        <w:rPr>
          <w:rFonts w:cs="Traditional Arabic" w:hint="cs"/>
          <w:b/>
          <w:bCs/>
          <w:sz w:val="36"/>
          <w:szCs w:val="36"/>
          <w:rtl/>
          <w:lang w:bidi="ar-DZ"/>
        </w:rPr>
        <w:t>ه</w:t>
      </w:r>
      <w:r w:rsidR="005D2C44" w:rsidRPr="0063538B">
        <w:rPr>
          <w:rFonts w:cs="Traditional Arabic" w:hint="cs"/>
          <w:b/>
          <w:bCs/>
          <w:sz w:val="36"/>
          <w:szCs w:val="36"/>
          <w:rtl/>
          <w:lang w:bidi="ar-DZ"/>
        </w:rPr>
        <w:t>باللغةالفارسية</w:t>
      </w:r>
      <w:r w:rsidR="005D2C44" w:rsidRPr="0063538B">
        <w:rPr>
          <w:rFonts w:cs="Traditional Arabic" w:hint="cs"/>
          <w:sz w:val="36"/>
          <w:szCs w:val="36"/>
          <w:rtl/>
          <w:lang w:bidi="ar-DZ"/>
        </w:rPr>
        <w:t xml:space="preserve"> :كما ذكرنا</w:t>
      </w:r>
      <w:r w:rsidR="00213AED">
        <w:rPr>
          <w:rFonts w:cs="Traditional Arabic" w:hint="cs"/>
          <w:sz w:val="36"/>
          <w:szCs w:val="36"/>
          <w:rtl/>
          <w:lang w:bidi="ar-DZ"/>
        </w:rPr>
        <w:t xml:space="preserve"> سابقا  أن الإسكافي أعطى الأهمية </w:t>
      </w:r>
      <w:r w:rsidR="005D2C44" w:rsidRPr="0063538B">
        <w:rPr>
          <w:rFonts w:cs="Traditional Arabic" w:hint="cs"/>
          <w:sz w:val="36"/>
          <w:szCs w:val="36"/>
          <w:rtl/>
          <w:lang w:bidi="ar-DZ"/>
        </w:rPr>
        <w:t xml:space="preserve"> الكبرى للغة الفارسية في معجمه مبادئ اللغة ورجح أغلب العلماء أن الغرض من  تأليف هذا المعجم</w:t>
      </w:r>
      <w:r w:rsidR="00213AED">
        <w:rPr>
          <w:rFonts w:cs="Traditional Arabic" w:hint="cs"/>
          <w:sz w:val="36"/>
          <w:szCs w:val="36"/>
          <w:rtl/>
          <w:lang w:bidi="ar-DZ"/>
        </w:rPr>
        <w:t xml:space="preserve"> كان </w:t>
      </w:r>
      <w:r w:rsidR="005D2C44" w:rsidRPr="0063538B">
        <w:rPr>
          <w:rFonts w:cs="Traditional Arabic" w:hint="cs"/>
          <w:sz w:val="36"/>
          <w:szCs w:val="36"/>
          <w:rtl/>
          <w:lang w:bidi="ar-DZ"/>
        </w:rPr>
        <w:t xml:space="preserve"> تعليمي</w:t>
      </w:r>
      <w:r w:rsidR="00213AED">
        <w:rPr>
          <w:rFonts w:cs="Traditional Arabic" w:hint="cs"/>
          <w:sz w:val="36"/>
          <w:szCs w:val="36"/>
          <w:rtl/>
          <w:lang w:bidi="ar-DZ"/>
        </w:rPr>
        <w:t>ا</w:t>
      </w:r>
      <w:r w:rsidR="005D2C44" w:rsidRPr="0063538B">
        <w:rPr>
          <w:rFonts w:cs="Traditional Arabic" w:hint="cs"/>
          <w:sz w:val="36"/>
          <w:szCs w:val="36"/>
          <w:rtl/>
          <w:lang w:bidi="ar-DZ"/>
        </w:rPr>
        <w:t xml:space="preserve"> "أي أنه ألف إلى جماعة تغلب عليهم الفارسية</w:t>
      </w:r>
      <w:r w:rsidR="002F5FFA" w:rsidRPr="0063538B">
        <w:rPr>
          <w:rFonts w:cs="Traditional Arabic" w:hint="cs"/>
          <w:sz w:val="36"/>
          <w:szCs w:val="36"/>
          <w:rtl/>
          <w:lang w:bidi="ar-DZ"/>
        </w:rPr>
        <w:t xml:space="preserve">، </w:t>
      </w:r>
      <w:r w:rsidR="005D2C44" w:rsidRPr="0063538B">
        <w:rPr>
          <w:rFonts w:cs="Traditional Arabic" w:hint="cs"/>
          <w:sz w:val="36"/>
          <w:szCs w:val="36"/>
          <w:rtl/>
          <w:lang w:bidi="ar-DZ"/>
        </w:rPr>
        <w:t>إن لم يكونوا فرسًا خلص"</w:t>
      </w:r>
      <w:r w:rsidR="005D2C44" w:rsidRPr="0063538B">
        <w:rPr>
          <w:rStyle w:val="Appelnotedebasdep"/>
          <w:rFonts w:cs="Traditional Arabic"/>
          <w:sz w:val="36"/>
          <w:szCs w:val="36"/>
          <w:rtl/>
          <w:lang w:bidi="ar-DZ"/>
        </w:rPr>
        <w:footnoteReference w:id="228"/>
      </w:r>
      <w:r w:rsidR="001615E2">
        <w:rPr>
          <w:rFonts w:cs="Traditional Arabic" w:hint="cs"/>
          <w:sz w:val="36"/>
          <w:szCs w:val="36"/>
          <w:rtl/>
          <w:lang w:bidi="ar-DZ"/>
        </w:rPr>
        <w:t xml:space="preserve">، وذكر أحمد </w:t>
      </w:r>
      <w:r w:rsidR="005D2C44" w:rsidRPr="0063538B">
        <w:rPr>
          <w:rFonts w:cs="Traditional Arabic" w:hint="cs"/>
          <w:sz w:val="36"/>
          <w:szCs w:val="36"/>
          <w:rtl/>
          <w:lang w:bidi="ar-DZ"/>
        </w:rPr>
        <w:t xml:space="preserve">فرج الربيعي أن مجموع الكلمات الفارسية التي أحصِيت في معجمه" بلغت أربعين ومئة كلمة سواءً أشار </w:t>
      </w:r>
      <w:r w:rsidR="00213AED">
        <w:rPr>
          <w:rFonts w:cs="Traditional Arabic" w:hint="cs"/>
          <w:sz w:val="36"/>
          <w:szCs w:val="36"/>
          <w:rtl/>
          <w:lang w:bidi="ar-DZ"/>
        </w:rPr>
        <w:t xml:space="preserve">إليها أو لم يشر </w:t>
      </w:r>
      <w:r w:rsidR="005D2C44" w:rsidRPr="0063538B">
        <w:rPr>
          <w:rFonts w:cs="Traditional Arabic" w:hint="cs"/>
          <w:sz w:val="36"/>
          <w:szCs w:val="36"/>
          <w:rtl/>
          <w:lang w:bidi="ar-DZ"/>
        </w:rPr>
        <w:t xml:space="preserve"> ..."</w:t>
      </w:r>
      <w:r w:rsidR="005D2C44" w:rsidRPr="0063538B">
        <w:rPr>
          <w:rStyle w:val="Appelnotedebasdep"/>
          <w:rFonts w:cs="Traditional Arabic"/>
          <w:sz w:val="36"/>
          <w:szCs w:val="36"/>
          <w:rtl/>
          <w:lang w:bidi="ar-DZ"/>
        </w:rPr>
        <w:footnoteReference w:id="229"/>
      </w:r>
      <w:r w:rsidR="00213AED">
        <w:rPr>
          <w:rFonts w:cs="Traditional Arabic" w:hint="cs"/>
          <w:sz w:val="36"/>
          <w:szCs w:val="36"/>
          <w:rtl/>
          <w:lang w:bidi="ar-DZ"/>
        </w:rPr>
        <w:t xml:space="preserve"> ليتفرد بذلك عن المعاجم اللغوية التي سبقته</w:t>
      </w:r>
      <w:r w:rsidR="005D2C44" w:rsidRPr="0063538B">
        <w:rPr>
          <w:rFonts w:cs="Traditional Arabic" w:hint="cs"/>
          <w:sz w:val="36"/>
          <w:szCs w:val="36"/>
          <w:rtl/>
          <w:lang w:bidi="ar-DZ"/>
        </w:rPr>
        <w:t>، ولقد أحصي</w:t>
      </w:r>
      <w:r w:rsidR="00213AED">
        <w:rPr>
          <w:rFonts w:cs="Traditional Arabic" w:hint="cs"/>
          <w:sz w:val="36"/>
          <w:szCs w:val="36"/>
          <w:rtl/>
          <w:lang w:bidi="ar-DZ"/>
        </w:rPr>
        <w:t xml:space="preserve">ت في </w:t>
      </w:r>
      <w:r w:rsidR="005D2C44" w:rsidRPr="0063538B">
        <w:rPr>
          <w:rFonts w:cs="Traditional Arabic" w:hint="cs"/>
          <w:sz w:val="36"/>
          <w:szCs w:val="36"/>
          <w:rtl/>
          <w:lang w:bidi="ar-DZ"/>
        </w:rPr>
        <w:t>جدول جلّ الكلمات التي ذكرها الإسكافي (المعرفة)في معجمه وقمت بمقابلة مرادفها باللغة العربية وهي ما سيأتي في آخر البحث من الشواهد اللغوية التي ذكرها الإسكافي</w:t>
      </w:r>
      <w:r w:rsidR="00213AED">
        <w:rPr>
          <w:rFonts w:cs="Traditional Arabic" w:hint="cs"/>
          <w:sz w:val="36"/>
          <w:szCs w:val="36"/>
          <w:rtl/>
          <w:lang w:bidi="ar-DZ"/>
        </w:rPr>
        <w:t xml:space="preserve"> في كتابه </w:t>
      </w:r>
      <w:r w:rsidR="005D2C44" w:rsidRPr="0063538B">
        <w:rPr>
          <w:rFonts w:cs="Traditional Arabic" w:hint="cs"/>
          <w:sz w:val="36"/>
          <w:szCs w:val="36"/>
          <w:rtl/>
          <w:lang w:bidi="ar-DZ"/>
        </w:rPr>
        <w:t xml:space="preserve">. </w:t>
      </w:r>
    </w:p>
    <w:p w:rsidR="001329C2" w:rsidRPr="006E6731" w:rsidRDefault="002C67BF" w:rsidP="006E6731">
      <w:pPr>
        <w:pStyle w:val="Paragraphedeliste"/>
        <w:numPr>
          <w:ilvl w:val="0"/>
          <w:numId w:val="17"/>
        </w:numPr>
        <w:bidi/>
        <w:ind w:left="140" w:hanging="142"/>
        <w:jc w:val="both"/>
        <w:rPr>
          <w:rFonts w:cs="Traditional Arabic"/>
          <w:b/>
          <w:bCs/>
          <w:sz w:val="36"/>
          <w:szCs w:val="36"/>
          <w:rtl/>
          <w:lang w:bidi="ar-DZ"/>
        </w:rPr>
      </w:pPr>
      <w:r>
        <w:rPr>
          <w:rFonts w:cs="Traditional Arabic" w:hint="cs"/>
          <w:b/>
          <w:bCs/>
          <w:sz w:val="36"/>
          <w:szCs w:val="36"/>
          <w:rtl/>
          <w:lang w:bidi="ar-DZ"/>
        </w:rPr>
        <w:t xml:space="preserve">طرق </w:t>
      </w:r>
      <w:r w:rsidR="00C25B0F" w:rsidRPr="001329C2">
        <w:rPr>
          <w:rFonts w:cs="Traditional Arabic" w:hint="cs"/>
          <w:b/>
          <w:bCs/>
          <w:sz w:val="36"/>
          <w:szCs w:val="36"/>
          <w:rtl/>
          <w:lang w:bidi="ar-DZ"/>
        </w:rPr>
        <w:t>شرحالألفاظبالاستشهاد:</w:t>
      </w:r>
      <w:r w:rsidR="00C25B0F" w:rsidRPr="001329C2">
        <w:rPr>
          <w:rFonts w:cs="Traditional Arabic" w:hint="cs"/>
          <w:sz w:val="36"/>
          <w:szCs w:val="36"/>
          <w:rtl/>
          <w:lang w:bidi="ar-DZ"/>
        </w:rPr>
        <w:t xml:space="preserve"> ومثل ذلك القرآن الكريم والحديث النبوي والأشعار والأرجاز وأنصاف الأبيات،فالإسكافي لم </w:t>
      </w:r>
      <w:r w:rsidR="001329C2">
        <w:rPr>
          <w:rFonts w:cs="Traditional Arabic" w:hint="cs"/>
          <w:sz w:val="36"/>
          <w:szCs w:val="36"/>
          <w:rtl/>
          <w:lang w:bidi="ar-DZ"/>
        </w:rPr>
        <w:t>ت</w:t>
      </w:r>
      <w:r w:rsidR="00C25B0F" w:rsidRPr="001329C2">
        <w:rPr>
          <w:rFonts w:cs="Traditional Arabic" w:hint="cs"/>
          <w:sz w:val="36"/>
          <w:szCs w:val="36"/>
          <w:rtl/>
          <w:lang w:bidi="ar-DZ"/>
        </w:rPr>
        <w:t>كن له منهجية موحدة في ذكر هذه الشواهد،فمرة يذكر الشرح ثم الشاهد،ومرة يذكره في وسط الش</w:t>
      </w:r>
      <w:r w:rsidR="00CA49AA">
        <w:rPr>
          <w:rFonts w:cs="Traditional Arabic" w:hint="cs"/>
          <w:sz w:val="36"/>
          <w:szCs w:val="36"/>
          <w:rtl/>
          <w:lang w:bidi="ar-DZ"/>
        </w:rPr>
        <w:t>رح  ،ومرة يذكره ثم يستخرج اللفظ</w:t>
      </w:r>
      <w:r w:rsidR="00C25B0F" w:rsidRPr="001329C2">
        <w:rPr>
          <w:rFonts w:cs="Traditional Arabic" w:hint="cs"/>
          <w:sz w:val="36"/>
          <w:szCs w:val="36"/>
          <w:rtl/>
          <w:lang w:bidi="ar-DZ"/>
        </w:rPr>
        <w:t>،ومرة يقوم بشرحه  وكل ذلك لتقوية وتأكيد المعنى</w:t>
      </w:r>
      <w:r w:rsidR="00213AED">
        <w:rPr>
          <w:rFonts w:cs="Traditional Arabic" w:hint="cs"/>
          <w:sz w:val="36"/>
          <w:szCs w:val="36"/>
          <w:rtl/>
          <w:lang w:bidi="ar-DZ"/>
        </w:rPr>
        <w:t xml:space="preserve"> ،وفيما يلي سنعرض الطرق التي </w:t>
      </w:r>
      <w:r w:rsidR="006E6731">
        <w:rPr>
          <w:rFonts w:cs="Traditional Arabic" w:hint="cs"/>
          <w:sz w:val="36"/>
          <w:szCs w:val="36"/>
          <w:rtl/>
          <w:lang w:bidi="ar-DZ"/>
        </w:rPr>
        <w:t xml:space="preserve">أورد بها الإسكافي هذه الشواهد </w:t>
      </w:r>
      <w:r w:rsidR="00213AED" w:rsidRPr="006E6731">
        <w:rPr>
          <w:rFonts w:cs="Traditional Arabic" w:hint="cs"/>
          <w:sz w:val="36"/>
          <w:szCs w:val="36"/>
          <w:rtl/>
          <w:lang w:bidi="ar-DZ"/>
        </w:rPr>
        <w:t>اللغوية</w:t>
      </w:r>
      <w:r w:rsidR="006E6731">
        <w:rPr>
          <w:rFonts w:cs="Traditional Arabic" w:hint="cs"/>
          <w:sz w:val="36"/>
          <w:szCs w:val="36"/>
          <w:rtl/>
          <w:lang w:bidi="ar-DZ"/>
        </w:rPr>
        <w:t>:</w:t>
      </w:r>
    </w:p>
    <w:p w:rsidR="00C25B0F" w:rsidRPr="001329C2" w:rsidRDefault="006E6731" w:rsidP="001329C2">
      <w:pPr>
        <w:bidi/>
        <w:ind w:left="140"/>
        <w:jc w:val="both"/>
        <w:rPr>
          <w:rFonts w:cs="Traditional Arabic"/>
          <w:sz w:val="36"/>
          <w:szCs w:val="36"/>
          <w:rtl/>
          <w:lang w:bidi="ar-DZ"/>
        </w:rPr>
      </w:pPr>
      <w:r>
        <w:rPr>
          <w:rFonts w:cs="Traditional Arabic" w:hint="cs"/>
          <w:b/>
          <w:bCs/>
          <w:sz w:val="36"/>
          <w:szCs w:val="36"/>
          <w:rtl/>
          <w:lang w:bidi="ar-DZ"/>
        </w:rPr>
        <w:t xml:space="preserve">طريقة </w:t>
      </w:r>
      <w:r w:rsidR="00C25B0F" w:rsidRPr="001329C2">
        <w:rPr>
          <w:rFonts w:cs="Traditional Arabic" w:hint="cs"/>
          <w:b/>
          <w:bCs/>
          <w:sz w:val="36"/>
          <w:szCs w:val="36"/>
          <w:rtl/>
          <w:lang w:bidi="ar-DZ"/>
        </w:rPr>
        <w:t xml:space="preserve">الاستشهاد  </w:t>
      </w:r>
      <w:r w:rsidR="001329C2">
        <w:rPr>
          <w:rFonts w:cs="Traditional Arabic" w:hint="cs"/>
          <w:b/>
          <w:bCs/>
          <w:sz w:val="36"/>
          <w:szCs w:val="36"/>
          <w:rtl/>
          <w:lang w:bidi="ar-DZ"/>
        </w:rPr>
        <w:t>با</w:t>
      </w:r>
      <w:r w:rsidR="001329C2" w:rsidRPr="001329C2">
        <w:rPr>
          <w:rFonts w:cs="Traditional Arabic" w:hint="cs"/>
          <w:b/>
          <w:bCs/>
          <w:sz w:val="36"/>
          <w:szCs w:val="36"/>
          <w:rtl/>
          <w:lang w:bidi="ar-DZ"/>
        </w:rPr>
        <w:t>لقر</w:t>
      </w:r>
      <w:r w:rsidR="001329C2">
        <w:rPr>
          <w:rFonts w:cs="Traditional Arabic" w:hint="cs"/>
          <w:b/>
          <w:bCs/>
          <w:sz w:val="36"/>
          <w:szCs w:val="36"/>
          <w:rtl/>
          <w:lang w:bidi="ar-DZ"/>
        </w:rPr>
        <w:t>آ</w:t>
      </w:r>
      <w:r w:rsidR="001329C2" w:rsidRPr="001329C2">
        <w:rPr>
          <w:rFonts w:cs="Traditional Arabic" w:hint="cs"/>
          <w:b/>
          <w:bCs/>
          <w:sz w:val="36"/>
          <w:szCs w:val="36"/>
          <w:rtl/>
          <w:lang w:bidi="ar-DZ"/>
        </w:rPr>
        <w:t>ن</w:t>
      </w:r>
      <w:r w:rsidR="00C25B0F" w:rsidRPr="001329C2">
        <w:rPr>
          <w:rFonts w:cs="Traditional Arabic" w:hint="cs"/>
          <w:b/>
          <w:bCs/>
          <w:sz w:val="36"/>
          <w:szCs w:val="36"/>
          <w:rtl/>
          <w:lang w:bidi="ar-DZ"/>
        </w:rPr>
        <w:t>الكريم</w:t>
      </w:r>
      <w:r w:rsidR="00C25B0F" w:rsidRPr="001329C2">
        <w:rPr>
          <w:rFonts w:cs="Traditional Arabic" w:hint="cs"/>
          <w:sz w:val="36"/>
          <w:szCs w:val="36"/>
          <w:rtl/>
          <w:lang w:bidi="ar-DZ"/>
        </w:rPr>
        <w:t xml:space="preserve"> مثل قوله :والمقلاد :المفتاح وجمعه مقاليد ،قال عز وجل:</w:t>
      </w:r>
      <w:r w:rsidR="00715438" w:rsidRPr="001329C2">
        <w:rPr>
          <w:rFonts w:ascii="BSML" w:hAnsi="BSML" w:cs="BSML"/>
          <w:sz w:val="32"/>
          <w:szCs w:val="32"/>
          <w:rtl/>
        </w:rPr>
        <w:t>ﭽ</w:t>
      </w:r>
      <w:r w:rsidR="00715438" w:rsidRPr="001329C2">
        <w:rPr>
          <w:rFonts w:ascii="P465" w:hAnsi="P465" w:cs="P465"/>
          <w:sz w:val="32"/>
          <w:szCs w:val="32"/>
          <w:rtl/>
        </w:rPr>
        <w:t>ﮚ</w:t>
      </w:r>
      <w:r w:rsidR="00715438" w:rsidRPr="001329C2">
        <w:rPr>
          <w:rFonts w:ascii="P465" w:hAnsi="P465" w:cs="P465"/>
          <w:b/>
          <w:bCs/>
          <w:sz w:val="32"/>
          <w:szCs w:val="32"/>
          <w:rtl/>
        </w:rPr>
        <w:t>ﮛ</w:t>
      </w:r>
      <w:r w:rsidR="00715438" w:rsidRPr="001329C2">
        <w:rPr>
          <w:rFonts w:ascii="P465" w:hAnsi="P465" w:cs="P465"/>
          <w:sz w:val="32"/>
          <w:szCs w:val="32"/>
          <w:rtl/>
        </w:rPr>
        <w:t xml:space="preserve"> ﮜ ﮝ</w:t>
      </w:r>
      <w:r w:rsidR="00715438" w:rsidRPr="001329C2">
        <w:rPr>
          <w:rFonts w:ascii="BSML" w:hAnsi="BSML" w:cs="BSML"/>
          <w:sz w:val="32"/>
          <w:szCs w:val="32"/>
          <w:rtl/>
        </w:rPr>
        <w:t xml:space="preserve"> ﭼ</w:t>
      </w:r>
      <w:r w:rsidR="00715438" w:rsidRPr="001329C2">
        <w:rPr>
          <w:rFonts w:cs="Traditional Arabic" w:hint="cs"/>
          <w:sz w:val="32"/>
          <w:szCs w:val="32"/>
          <w:rtl/>
          <w:lang w:bidi="ar-DZ"/>
        </w:rPr>
        <w:t xml:space="preserve"> [سورة الزمر:63]</w:t>
      </w:r>
      <w:r w:rsidR="00C25B0F" w:rsidRPr="0063538B">
        <w:rPr>
          <w:rStyle w:val="Appelnotedebasdep"/>
          <w:rFonts w:cs="Traditional Arabic"/>
          <w:sz w:val="36"/>
          <w:szCs w:val="36"/>
          <w:rtl/>
          <w:lang w:bidi="ar-DZ"/>
        </w:rPr>
        <w:footnoteReference w:id="230"/>
      </w:r>
      <w:r w:rsidR="00C25B0F" w:rsidRPr="001329C2">
        <w:rPr>
          <w:rFonts w:cs="Traditional Arabic" w:hint="cs"/>
          <w:sz w:val="36"/>
          <w:szCs w:val="36"/>
          <w:rtl/>
          <w:lang w:bidi="ar-DZ"/>
        </w:rPr>
        <w:t xml:space="preserve"> . </w:t>
      </w:r>
    </w:p>
    <w:p w:rsidR="00C25B0F" w:rsidRPr="0063538B" w:rsidRDefault="006E6731" w:rsidP="00C25B0F">
      <w:pPr>
        <w:bidi/>
        <w:jc w:val="both"/>
        <w:rPr>
          <w:rFonts w:cs="Traditional Arabic"/>
          <w:sz w:val="36"/>
          <w:szCs w:val="36"/>
          <w:rtl/>
          <w:lang w:bidi="ar-DZ"/>
        </w:rPr>
      </w:pPr>
      <w:r>
        <w:rPr>
          <w:rFonts w:cs="Traditional Arabic" w:hint="cs"/>
          <w:b/>
          <w:bCs/>
          <w:sz w:val="36"/>
          <w:szCs w:val="36"/>
          <w:rtl/>
          <w:lang w:bidi="ar-DZ"/>
        </w:rPr>
        <w:lastRenderedPageBreak/>
        <w:t xml:space="preserve">طريقة </w:t>
      </w:r>
      <w:r w:rsidR="001329C2">
        <w:rPr>
          <w:rFonts w:cs="Traditional Arabic" w:hint="cs"/>
          <w:b/>
          <w:bCs/>
          <w:sz w:val="36"/>
          <w:szCs w:val="36"/>
          <w:rtl/>
          <w:lang w:bidi="ar-DZ"/>
        </w:rPr>
        <w:t>الاستشهاد با</w:t>
      </w:r>
      <w:r w:rsidR="00C25B0F" w:rsidRPr="0063538B">
        <w:rPr>
          <w:rFonts w:cs="Traditional Arabic" w:hint="cs"/>
          <w:b/>
          <w:bCs/>
          <w:sz w:val="36"/>
          <w:szCs w:val="36"/>
          <w:rtl/>
          <w:lang w:bidi="ar-DZ"/>
        </w:rPr>
        <w:t>لحديثالنبوي</w:t>
      </w:r>
      <w:r w:rsidR="00715438" w:rsidRPr="0063538B">
        <w:rPr>
          <w:rFonts w:cs="Traditional Arabic" w:hint="cs"/>
          <w:b/>
          <w:bCs/>
          <w:sz w:val="36"/>
          <w:szCs w:val="36"/>
          <w:rtl/>
          <w:lang w:bidi="ar-DZ"/>
        </w:rPr>
        <w:t>:</w:t>
      </w:r>
      <w:r w:rsidR="00C25B0F" w:rsidRPr="0063538B">
        <w:rPr>
          <w:rFonts w:cs="Traditional Arabic" w:hint="cs"/>
          <w:sz w:val="36"/>
          <w:szCs w:val="36"/>
          <w:rtl/>
          <w:lang w:bidi="ar-DZ"/>
        </w:rPr>
        <w:t xml:space="preserve"> مثل قوله :والخَرق في البَاب يسمى الصَّير وهو  الشَّق. وفي الحديث "من نظر في صِيرِ بابٍ فَفُقِئَت عينُه فَهو هَدَر"</w:t>
      </w:r>
      <w:r w:rsidR="00C25B0F" w:rsidRPr="0063538B">
        <w:rPr>
          <w:rStyle w:val="Appelnotedebasdep"/>
          <w:rFonts w:cs="Traditional Arabic"/>
          <w:sz w:val="36"/>
          <w:szCs w:val="36"/>
          <w:rtl/>
          <w:lang w:bidi="ar-DZ"/>
        </w:rPr>
        <w:footnoteReference w:id="231"/>
      </w:r>
      <w:r w:rsidR="00C25B0F" w:rsidRPr="0063538B">
        <w:rPr>
          <w:rFonts w:cs="Traditional Arabic" w:hint="cs"/>
          <w:sz w:val="36"/>
          <w:szCs w:val="36"/>
          <w:rtl/>
          <w:lang w:bidi="ar-DZ"/>
        </w:rPr>
        <w:t xml:space="preserve"> .</w:t>
      </w:r>
    </w:p>
    <w:p w:rsidR="00C25B0F" w:rsidRPr="00D90114" w:rsidRDefault="006E6731" w:rsidP="00715438">
      <w:pPr>
        <w:bidi/>
        <w:rPr>
          <w:rFonts w:cs="Traditional Arabic"/>
          <w:sz w:val="36"/>
          <w:szCs w:val="36"/>
          <w:rtl/>
          <w:lang w:bidi="ar-DZ"/>
        </w:rPr>
      </w:pPr>
      <w:r>
        <w:rPr>
          <w:rFonts w:cs="Traditional Arabic" w:hint="cs"/>
          <w:b/>
          <w:bCs/>
          <w:sz w:val="36"/>
          <w:szCs w:val="36"/>
          <w:rtl/>
          <w:lang w:bidi="ar-DZ"/>
        </w:rPr>
        <w:t xml:space="preserve"> طرق </w:t>
      </w:r>
      <w:r w:rsidR="00C25B0F" w:rsidRPr="0063538B">
        <w:rPr>
          <w:rFonts w:cs="Traditional Arabic" w:hint="cs"/>
          <w:b/>
          <w:bCs/>
          <w:sz w:val="36"/>
          <w:szCs w:val="36"/>
          <w:rtl/>
          <w:lang w:bidi="ar-DZ"/>
        </w:rPr>
        <w:t>الاستشهاد بالشعر</w:t>
      </w:r>
      <w:r w:rsidR="00715438" w:rsidRPr="0063538B">
        <w:rPr>
          <w:rFonts w:cs="Traditional Arabic" w:hint="cs"/>
          <w:sz w:val="36"/>
          <w:szCs w:val="36"/>
          <w:rtl/>
          <w:lang w:bidi="ar-DZ"/>
        </w:rPr>
        <w:t xml:space="preserve">: </w:t>
      </w:r>
      <w:r w:rsidR="001329C2">
        <w:rPr>
          <w:rFonts w:cs="Traditional Arabic" w:hint="cs"/>
          <w:sz w:val="36"/>
          <w:szCs w:val="36"/>
          <w:rtl/>
          <w:lang w:bidi="ar-DZ"/>
        </w:rPr>
        <w:t>تنوعت طرق وروده :</w:t>
      </w:r>
      <w:r w:rsidR="00C25B0F" w:rsidRPr="0063538B">
        <w:rPr>
          <w:rFonts w:cs="Traditional Arabic" w:hint="cs"/>
          <w:sz w:val="36"/>
          <w:szCs w:val="36"/>
          <w:rtl/>
          <w:lang w:bidi="ar-DZ"/>
        </w:rPr>
        <w:t xml:space="preserve">مثل قوله :" وقد دعا النَّقرى : إذا خص </w:t>
      </w:r>
      <w:r w:rsidR="00715438" w:rsidRPr="0063538B">
        <w:rPr>
          <w:rFonts w:cs="Traditional Arabic" w:hint="cs"/>
          <w:sz w:val="36"/>
          <w:szCs w:val="36"/>
          <w:rtl/>
          <w:lang w:bidi="ar-DZ"/>
        </w:rPr>
        <w:t xml:space="preserve">ودعا الجلفى :إذا  عمَّ </w:t>
      </w:r>
      <w:r>
        <w:rPr>
          <w:rFonts w:cs="Traditional Arabic" w:hint="cs"/>
          <w:sz w:val="36"/>
          <w:szCs w:val="36"/>
          <w:rtl/>
          <w:lang w:bidi="ar-DZ"/>
        </w:rPr>
        <w:t>.</w:t>
      </w:r>
      <w:r w:rsidR="00715438" w:rsidRPr="00D90114">
        <w:rPr>
          <w:rFonts w:cs="Traditional Arabic" w:hint="cs"/>
          <w:sz w:val="36"/>
          <w:szCs w:val="36"/>
          <w:rtl/>
          <w:lang w:bidi="ar-DZ"/>
        </w:rPr>
        <w:t>قال طرفة</w:t>
      </w:r>
      <w:r w:rsidR="00C25B0F" w:rsidRPr="00D90114">
        <w:rPr>
          <w:rFonts w:cs="Traditional Arabic" w:hint="cs"/>
          <w:sz w:val="36"/>
          <w:szCs w:val="36"/>
          <w:rtl/>
          <w:lang w:bidi="ar-DZ"/>
        </w:rPr>
        <w:t>:</w:t>
      </w:r>
    </w:p>
    <w:p w:rsidR="00C25B0F" w:rsidRPr="0063538B" w:rsidRDefault="00C25B0F" w:rsidP="001329C2">
      <w:pPr>
        <w:bidi/>
        <w:spacing w:after="0"/>
        <w:rPr>
          <w:rFonts w:cs="Traditional Arabic"/>
          <w:sz w:val="36"/>
          <w:szCs w:val="36"/>
          <w:rtl/>
          <w:lang w:bidi="ar-DZ"/>
        </w:rPr>
      </w:pPr>
      <w:r w:rsidRPr="00D90114">
        <w:rPr>
          <w:rFonts w:cs="Traditional Arabic" w:hint="cs"/>
          <w:sz w:val="36"/>
          <w:szCs w:val="36"/>
          <w:rtl/>
          <w:lang w:bidi="ar-DZ"/>
        </w:rPr>
        <w:t xml:space="preserve">          نحنُ في المشْتاَةِ ندعو الجَفَلى             لا تَرى الآدِبَ فِينا يَنْتَقِر"</w:t>
      </w:r>
      <w:r w:rsidRPr="00D90114">
        <w:rPr>
          <w:rStyle w:val="Appelnotedebasdep"/>
          <w:rFonts w:cs="Traditional Arabic"/>
          <w:sz w:val="36"/>
          <w:szCs w:val="36"/>
          <w:rtl/>
          <w:lang w:bidi="ar-DZ"/>
        </w:rPr>
        <w:footnoteReference w:id="232"/>
      </w:r>
      <w:r w:rsidRPr="00D90114">
        <w:rPr>
          <w:rFonts w:cs="Traditional Arabic" w:hint="cs"/>
          <w:sz w:val="36"/>
          <w:szCs w:val="36"/>
          <w:rtl/>
          <w:lang w:bidi="ar-DZ"/>
        </w:rPr>
        <w:t xml:space="preserve"> .</w:t>
      </w:r>
    </w:p>
    <w:p w:rsidR="00C25B0F" w:rsidRPr="0063538B" w:rsidRDefault="00C25B0F" w:rsidP="001329C2">
      <w:pPr>
        <w:bidi/>
        <w:spacing w:after="0"/>
        <w:rPr>
          <w:rFonts w:cs="Traditional Arabic"/>
          <w:sz w:val="36"/>
          <w:szCs w:val="36"/>
          <w:rtl/>
          <w:lang w:bidi="ar-DZ"/>
        </w:rPr>
      </w:pPr>
      <w:r w:rsidRPr="0063538B">
        <w:rPr>
          <w:rFonts w:cs="Traditional Arabic" w:hint="cs"/>
          <w:sz w:val="36"/>
          <w:szCs w:val="36"/>
          <w:rtl/>
          <w:lang w:bidi="ar-DZ"/>
        </w:rPr>
        <w:t xml:space="preserve"> -أو الشاهد ثم الشرح مثل :" قال مزرد :</w:t>
      </w:r>
    </w:p>
    <w:p w:rsidR="00C25B0F" w:rsidRPr="0063538B" w:rsidRDefault="00C25B0F" w:rsidP="001329C2">
      <w:pPr>
        <w:bidi/>
        <w:spacing w:after="0"/>
        <w:rPr>
          <w:rFonts w:cs="Traditional Arabic"/>
          <w:sz w:val="36"/>
          <w:szCs w:val="36"/>
          <w:rtl/>
          <w:lang w:bidi="ar-DZ"/>
        </w:rPr>
      </w:pPr>
      <w:r w:rsidRPr="0063538B">
        <w:rPr>
          <w:rFonts w:cs="Traditional Arabic" w:hint="cs"/>
          <w:sz w:val="36"/>
          <w:szCs w:val="36"/>
          <w:rtl/>
          <w:lang w:bidi="ar-DZ"/>
        </w:rPr>
        <w:t>فَذَبَّلت أَمثال الأثافي كَأنها      رءوسُ نِقاد قُطعت لا تُجَمَعُ</w:t>
      </w:r>
    </w:p>
    <w:p w:rsidR="00C25B0F" w:rsidRPr="00C25B0F" w:rsidRDefault="00C25B0F" w:rsidP="001329C2">
      <w:pPr>
        <w:bidi/>
        <w:spacing w:after="0"/>
        <w:rPr>
          <w:rFonts w:cs="Traditional Arabic"/>
          <w:sz w:val="36"/>
          <w:szCs w:val="36"/>
          <w:rtl/>
          <w:lang w:bidi="ar-DZ"/>
        </w:rPr>
      </w:pPr>
      <w:r w:rsidRPr="0063538B">
        <w:rPr>
          <w:rFonts w:cs="Traditional Arabic" w:hint="cs"/>
          <w:sz w:val="36"/>
          <w:szCs w:val="36"/>
          <w:rtl/>
          <w:lang w:bidi="ar-DZ"/>
        </w:rPr>
        <w:t>النِّقاد : صغارُ الضأن والواحد نقدٌ..."</w:t>
      </w:r>
      <w:r w:rsidRPr="0063538B">
        <w:rPr>
          <w:rStyle w:val="Appelnotedebasdep"/>
          <w:rFonts w:cs="Traditional Arabic"/>
          <w:sz w:val="36"/>
          <w:szCs w:val="36"/>
          <w:rtl/>
          <w:lang w:bidi="ar-DZ"/>
        </w:rPr>
        <w:footnoteReference w:id="233"/>
      </w:r>
      <w:r w:rsidRPr="0063538B">
        <w:rPr>
          <w:rFonts w:cs="Traditional Arabic" w:hint="cs"/>
          <w:sz w:val="36"/>
          <w:szCs w:val="36"/>
          <w:rtl/>
          <w:lang w:bidi="ar-DZ"/>
        </w:rPr>
        <w:t>.</w:t>
      </w:r>
    </w:p>
    <w:p w:rsidR="00C25B0F" w:rsidRPr="0063538B" w:rsidRDefault="00C25B0F" w:rsidP="00C25B0F">
      <w:pPr>
        <w:bidi/>
        <w:jc w:val="both"/>
        <w:rPr>
          <w:rFonts w:cs="Traditional Arabic"/>
          <w:sz w:val="36"/>
          <w:szCs w:val="36"/>
          <w:rtl/>
          <w:lang w:bidi="ar-DZ"/>
        </w:rPr>
      </w:pPr>
      <w:r w:rsidRPr="00C25B0F">
        <w:rPr>
          <w:rFonts w:cs="Traditional Arabic" w:hint="cs"/>
          <w:sz w:val="36"/>
          <w:szCs w:val="36"/>
          <w:rtl/>
          <w:lang w:bidi="ar-DZ"/>
        </w:rPr>
        <w:t xml:space="preserve">-أو ذكر الكلمة ثم الشاهد ثم تبيينه :مثل "الحوْجَلةُ قارورة واسعة الرأس كقارورة الذَّرِيرَةِ </w:t>
      </w:r>
      <w:r w:rsidRPr="0063538B">
        <w:rPr>
          <w:rFonts w:cs="Traditional Arabic" w:hint="cs"/>
          <w:sz w:val="36"/>
          <w:szCs w:val="36"/>
          <w:rtl/>
          <w:lang w:bidi="ar-DZ"/>
        </w:rPr>
        <w:t xml:space="preserve">وكالسكُرَّجةِ  قال عبدة بن الطبيب   :       </w:t>
      </w:r>
    </w:p>
    <w:p w:rsidR="006E6731" w:rsidRDefault="00C25B0F" w:rsidP="00715438">
      <w:pPr>
        <w:bidi/>
        <w:jc w:val="center"/>
        <w:rPr>
          <w:rFonts w:cs="Traditional Arabic"/>
          <w:sz w:val="36"/>
          <w:szCs w:val="36"/>
          <w:rtl/>
          <w:lang w:bidi="ar-DZ"/>
        </w:rPr>
      </w:pPr>
      <w:r w:rsidRPr="0063538B">
        <w:rPr>
          <w:rFonts w:cs="Traditional Arabic" w:hint="cs"/>
          <w:sz w:val="36"/>
          <w:szCs w:val="36"/>
          <w:rtl/>
          <w:lang w:bidi="ar-DZ"/>
        </w:rPr>
        <w:t>حَواجلُ ملِئت زَيْتا  مُجَرَدةً          ليْست  عليهنَّ من خُوصٍ سَواجيلُ</w:t>
      </w:r>
    </w:p>
    <w:p w:rsidR="00C25B0F" w:rsidRPr="0063538B" w:rsidRDefault="00C25B0F" w:rsidP="006E6731">
      <w:pPr>
        <w:bidi/>
        <w:rPr>
          <w:rFonts w:cs="Traditional Arabic"/>
          <w:sz w:val="36"/>
          <w:szCs w:val="36"/>
          <w:rtl/>
          <w:lang w:bidi="ar-DZ"/>
        </w:rPr>
      </w:pPr>
      <w:r w:rsidRPr="0063538B">
        <w:rPr>
          <w:rFonts w:cs="Traditional Arabic" w:hint="cs"/>
          <w:sz w:val="36"/>
          <w:szCs w:val="36"/>
          <w:rtl/>
          <w:lang w:bidi="ar-DZ"/>
        </w:rPr>
        <w:t>أي غُلَفٌ "</w:t>
      </w:r>
      <w:r w:rsidRPr="0063538B">
        <w:rPr>
          <w:rStyle w:val="Appelnotedebasdep"/>
          <w:rFonts w:cs="Traditional Arabic"/>
          <w:sz w:val="36"/>
          <w:szCs w:val="36"/>
          <w:rtl/>
          <w:lang w:bidi="ar-DZ"/>
        </w:rPr>
        <w:footnoteReference w:id="234"/>
      </w:r>
      <w:r w:rsidRPr="0063538B">
        <w:rPr>
          <w:rFonts w:cs="Traditional Arabic" w:hint="cs"/>
          <w:sz w:val="36"/>
          <w:szCs w:val="36"/>
          <w:rtl/>
          <w:lang w:bidi="ar-DZ"/>
        </w:rPr>
        <w:t>.</w:t>
      </w:r>
    </w:p>
    <w:p w:rsidR="00C25B0F" w:rsidRPr="0063538B" w:rsidRDefault="00C25B0F" w:rsidP="002C67BF">
      <w:pPr>
        <w:bidi/>
        <w:jc w:val="both"/>
        <w:rPr>
          <w:rFonts w:cs="Traditional Arabic"/>
          <w:sz w:val="36"/>
          <w:szCs w:val="36"/>
          <w:rtl/>
          <w:lang w:bidi="ar-DZ"/>
        </w:rPr>
      </w:pPr>
      <w:r w:rsidRPr="0063538B">
        <w:rPr>
          <w:rFonts w:cs="Traditional Arabic" w:hint="cs"/>
          <w:b/>
          <w:bCs/>
          <w:sz w:val="36"/>
          <w:szCs w:val="36"/>
          <w:rtl/>
          <w:lang w:bidi="ar-DZ"/>
        </w:rPr>
        <w:t>أما</w:t>
      </w:r>
      <w:r w:rsidRPr="0063538B">
        <w:rPr>
          <w:rFonts w:cs="Traditional Arabic" w:hint="cs"/>
          <w:sz w:val="36"/>
          <w:szCs w:val="36"/>
          <w:rtl/>
          <w:lang w:bidi="ar-DZ"/>
        </w:rPr>
        <w:t xml:space="preserve"> في </w:t>
      </w:r>
      <w:r w:rsidRPr="0063538B">
        <w:rPr>
          <w:rFonts w:cs="Traditional Arabic" w:hint="cs"/>
          <w:b/>
          <w:bCs/>
          <w:sz w:val="36"/>
          <w:szCs w:val="36"/>
          <w:rtl/>
          <w:lang w:bidi="ar-DZ"/>
        </w:rPr>
        <w:t>الأرجاز</w:t>
      </w:r>
      <w:r w:rsidRPr="0063538B">
        <w:rPr>
          <w:rFonts w:cs="Traditional Arabic" w:hint="cs"/>
          <w:sz w:val="36"/>
          <w:szCs w:val="36"/>
          <w:rtl/>
          <w:lang w:bidi="ar-DZ"/>
        </w:rPr>
        <w:t xml:space="preserve">  : وظ</w:t>
      </w:r>
      <w:r w:rsidR="002C67BF">
        <w:rPr>
          <w:rFonts w:cs="Traditional Arabic" w:hint="cs"/>
          <w:sz w:val="36"/>
          <w:szCs w:val="36"/>
          <w:rtl/>
          <w:lang w:bidi="ar-DZ"/>
        </w:rPr>
        <w:t>ّ</w:t>
      </w:r>
      <w:r w:rsidRPr="0063538B">
        <w:rPr>
          <w:rFonts w:cs="Traditional Arabic" w:hint="cs"/>
          <w:sz w:val="36"/>
          <w:szCs w:val="36"/>
          <w:rtl/>
          <w:lang w:bidi="ar-DZ"/>
        </w:rPr>
        <w:t xml:space="preserve">ف الإسكافي الأرجاز في الاستشهاد على الألفاظ اللغوية، إلا أننا نجد أكثر الأبواب التي استعمل فيه الأرجاز بكثرة هو باب في نوادر مختلفة  ويعود </w:t>
      </w:r>
      <w:r w:rsidR="002C67BF">
        <w:rPr>
          <w:rFonts w:cs="Traditional Arabic" w:hint="cs"/>
          <w:sz w:val="36"/>
          <w:szCs w:val="36"/>
          <w:rtl/>
          <w:lang w:bidi="ar-DZ"/>
        </w:rPr>
        <w:t xml:space="preserve">السبب في ميله </w:t>
      </w:r>
      <w:r w:rsidR="00F55AFD">
        <w:rPr>
          <w:rFonts w:cs="Traditional Arabic" w:hint="cs"/>
          <w:sz w:val="36"/>
          <w:szCs w:val="36"/>
          <w:rtl/>
          <w:lang w:bidi="ar-DZ"/>
        </w:rPr>
        <w:t xml:space="preserve">لاستخدام </w:t>
      </w:r>
      <w:r w:rsidRPr="0063538B">
        <w:rPr>
          <w:rFonts w:cs="Traditional Arabic" w:hint="cs"/>
          <w:sz w:val="36"/>
          <w:szCs w:val="36"/>
          <w:rtl/>
          <w:lang w:bidi="ar-DZ"/>
        </w:rPr>
        <w:lastRenderedPageBreak/>
        <w:t>الأرجاز بكثرة في هذا الباب  أو غيره ،لميل :"الرّجاز إلى الغريب من الألفاظ والنوادر "</w:t>
      </w:r>
      <w:r w:rsidRPr="0063538B">
        <w:rPr>
          <w:rStyle w:val="Appelnotedebasdep"/>
          <w:rFonts w:cs="Traditional Arabic"/>
          <w:sz w:val="36"/>
          <w:szCs w:val="36"/>
          <w:rtl/>
          <w:lang w:bidi="ar-DZ"/>
        </w:rPr>
        <w:footnoteReference w:id="235"/>
      </w:r>
      <w:r w:rsidR="00F55AFD">
        <w:rPr>
          <w:rFonts w:cs="Traditional Arabic" w:hint="cs"/>
          <w:sz w:val="36"/>
          <w:szCs w:val="36"/>
          <w:rtl/>
          <w:lang w:bidi="ar-DZ"/>
        </w:rPr>
        <w:t xml:space="preserve"> ليتفق</w:t>
      </w:r>
      <w:r w:rsidRPr="0063538B">
        <w:rPr>
          <w:rFonts w:cs="Traditional Arabic" w:hint="cs"/>
          <w:sz w:val="36"/>
          <w:szCs w:val="36"/>
          <w:rtl/>
          <w:lang w:bidi="ar-DZ"/>
        </w:rPr>
        <w:t xml:space="preserve"> عنوان الباب مع مضمونه</w:t>
      </w:r>
      <w:r w:rsidR="002C67BF">
        <w:rPr>
          <w:rFonts w:cs="Traditional Arabic" w:hint="cs"/>
          <w:sz w:val="36"/>
          <w:szCs w:val="36"/>
          <w:rtl/>
          <w:lang w:bidi="ar-DZ"/>
        </w:rPr>
        <w:t>، أما عن طرقه فهي كالتالي</w:t>
      </w:r>
      <w:r w:rsidR="00F55AFD">
        <w:rPr>
          <w:rFonts w:cs="Traditional Arabic" w:hint="cs"/>
          <w:sz w:val="36"/>
          <w:szCs w:val="36"/>
          <w:rtl/>
          <w:lang w:bidi="ar-DZ"/>
        </w:rPr>
        <w:t>:</w:t>
      </w:r>
    </w:p>
    <w:p w:rsidR="00C25B0F" w:rsidRPr="00C25B0F" w:rsidRDefault="00C25B0F" w:rsidP="00715438">
      <w:pPr>
        <w:bidi/>
        <w:rPr>
          <w:rFonts w:cs="Traditional Arabic"/>
          <w:sz w:val="36"/>
          <w:szCs w:val="36"/>
          <w:rtl/>
          <w:lang w:bidi="ar-DZ"/>
        </w:rPr>
      </w:pPr>
      <w:r w:rsidRPr="0063538B">
        <w:rPr>
          <w:rFonts w:cs="Traditional Arabic" w:hint="cs"/>
          <w:sz w:val="36"/>
          <w:szCs w:val="36"/>
          <w:rtl/>
          <w:lang w:bidi="ar-DZ"/>
        </w:rPr>
        <w:t>" والخفخَفة :صوت الضبع وذكر ابن الأعرابي في النوادر أنها صوت</w:t>
      </w:r>
      <w:r w:rsidRPr="00C25B0F">
        <w:rPr>
          <w:rFonts w:cs="Traditional Arabic" w:hint="cs"/>
          <w:sz w:val="36"/>
          <w:szCs w:val="36"/>
          <w:rtl/>
          <w:lang w:bidi="ar-DZ"/>
        </w:rPr>
        <w:t xml:space="preserve"> الكاغد والثوب الجديد وأنشده</w:t>
      </w:r>
      <w:r w:rsidR="00715438">
        <w:rPr>
          <w:rFonts w:cs="Traditional Arabic" w:hint="cs"/>
          <w:sz w:val="36"/>
          <w:szCs w:val="36"/>
          <w:rtl/>
          <w:lang w:bidi="ar-DZ"/>
        </w:rPr>
        <w:t>:</w:t>
      </w:r>
    </w:p>
    <w:p w:rsidR="00F55AFD" w:rsidRDefault="00C25B0F" w:rsidP="00C25B0F">
      <w:pPr>
        <w:bidi/>
        <w:jc w:val="center"/>
        <w:rPr>
          <w:rFonts w:cs="Traditional Arabic"/>
          <w:sz w:val="36"/>
          <w:szCs w:val="36"/>
          <w:rtl/>
          <w:lang w:bidi="ar-DZ"/>
        </w:rPr>
      </w:pPr>
      <w:r w:rsidRPr="00C25B0F">
        <w:rPr>
          <w:rFonts w:cs="Traditional Arabic" w:hint="cs"/>
          <w:sz w:val="36"/>
          <w:szCs w:val="36"/>
          <w:rtl/>
          <w:lang w:bidi="ar-DZ"/>
        </w:rPr>
        <w:t>تسْمَع للأَصوات منها خَفخفا</w:t>
      </w:r>
    </w:p>
    <w:p w:rsidR="00C25B0F" w:rsidRPr="00C25B0F" w:rsidRDefault="00C25B0F" w:rsidP="00F55AFD">
      <w:pPr>
        <w:bidi/>
        <w:jc w:val="center"/>
        <w:rPr>
          <w:rFonts w:cs="Traditional Arabic"/>
          <w:sz w:val="36"/>
          <w:szCs w:val="36"/>
          <w:rtl/>
          <w:lang w:bidi="ar-DZ"/>
        </w:rPr>
      </w:pPr>
      <w:r w:rsidRPr="00C25B0F">
        <w:rPr>
          <w:rFonts w:cs="Traditional Arabic" w:hint="cs"/>
          <w:sz w:val="36"/>
          <w:szCs w:val="36"/>
          <w:rtl/>
          <w:lang w:bidi="ar-DZ"/>
        </w:rPr>
        <w:t>ضَرب البراجيم اللجين الموخفَا</w:t>
      </w:r>
    </w:p>
    <w:p w:rsidR="00C25B0F" w:rsidRPr="00C25B0F" w:rsidRDefault="00C25B0F" w:rsidP="00C25B0F">
      <w:pPr>
        <w:bidi/>
        <w:rPr>
          <w:rFonts w:cs="Traditional Arabic"/>
          <w:sz w:val="36"/>
          <w:szCs w:val="36"/>
          <w:lang w:bidi="ar-DZ"/>
        </w:rPr>
      </w:pPr>
      <w:r w:rsidRPr="00C25B0F">
        <w:rPr>
          <w:rFonts w:cs="Traditional Arabic" w:hint="cs"/>
          <w:sz w:val="36"/>
          <w:szCs w:val="36"/>
          <w:rtl/>
          <w:lang w:bidi="ar-DZ"/>
        </w:rPr>
        <w:t>والشمس قد كانت حشاشًا دنَفَا "</w:t>
      </w:r>
      <w:r w:rsidRPr="00C25B0F">
        <w:rPr>
          <w:rStyle w:val="Appelnotedebasdep"/>
          <w:rFonts w:cs="Traditional Arabic"/>
          <w:sz w:val="36"/>
          <w:szCs w:val="36"/>
          <w:rtl/>
          <w:lang w:bidi="ar-DZ"/>
        </w:rPr>
        <w:footnoteReference w:id="236"/>
      </w:r>
      <w:r w:rsidR="00715438">
        <w:rPr>
          <w:rFonts w:cs="Traditional Arabic" w:hint="cs"/>
          <w:sz w:val="36"/>
          <w:szCs w:val="36"/>
          <w:rtl/>
          <w:lang w:bidi="ar-DZ"/>
        </w:rPr>
        <w:t>.</w:t>
      </w:r>
    </w:p>
    <w:p w:rsidR="00C25B0F" w:rsidRDefault="00C25B0F" w:rsidP="00C25B0F">
      <w:pPr>
        <w:bidi/>
        <w:rPr>
          <w:rFonts w:cs="Traditional Arabic"/>
          <w:sz w:val="36"/>
          <w:szCs w:val="36"/>
          <w:rtl/>
          <w:lang w:bidi="ar-DZ"/>
        </w:rPr>
      </w:pPr>
      <w:r w:rsidRPr="00C25B0F">
        <w:rPr>
          <w:rFonts w:cs="Traditional Arabic" w:hint="cs"/>
          <w:sz w:val="36"/>
          <w:szCs w:val="36"/>
          <w:rtl/>
          <w:lang w:bidi="ar-DZ"/>
        </w:rPr>
        <w:t>ومثل قوله في باب الجبال :يقول</w:t>
      </w:r>
      <w:r w:rsidR="007B7D90">
        <w:rPr>
          <w:rFonts w:cs="Traditional Arabic" w:hint="cs"/>
          <w:sz w:val="36"/>
          <w:szCs w:val="36"/>
          <w:rtl/>
          <w:lang w:bidi="ar-DZ"/>
        </w:rPr>
        <w:t xml:space="preserve"> الفِهر :ما يملأ الكف و يسحق به العِطر:</w:t>
      </w:r>
      <w:r w:rsidRPr="00C25B0F">
        <w:rPr>
          <w:rFonts w:cs="Traditional Arabic" w:hint="cs"/>
          <w:sz w:val="36"/>
          <w:szCs w:val="36"/>
          <w:rtl/>
          <w:lang w:bidi="ar-DZ"/>
        </w:rPr>
        <w:t xml:space="preserve"> " قال بعض العرب في الفهر :</w:t>
      </w:r>
    </w:p>
    <w:p w:rsidR="00C25B0F" w:rsidRPr="00C25B0F" w:rsidRDefault="00C25B0F" w:rsidP="00C25B0F">
      <w:pPr>
        <w:bidi/>
        <w:rPr>
          <w:rFonts w:cs="Traditional Arabic"/>
          <w:sz w:val="36"/>
          <w:szCs w:val="36"/>
          <w:rtl/>
          <w:lang w:bidi="ar-DZ"/>
        </w:rPr>
      </w:pPr>
      <w:r w:rsidRPr="00C25B0F">
        <w:rPr>
          <w:rFonts w:cs="Traditional Arabic" w:hint="cs"/>
          <w:sz w:val="36"/>
          <w:szCs w:val="36"/>
          <w:rtl/>
          <w:lang w:bidi="ar-DZ"/>
        </w:rPr>
        <w:t>والله لوْلا صِبية ٌ صِغار</w:t>
      </w:r>
    </w:p>
    <w:p w:rsidR="00C25B0F" w:rsidRPr="00C25B0F" w:rsidRDefault="00C25B0F" w:rsidP="00C25B0F">
      <w:pPr>
        <w:bidi/>
        <w:rPr>
          <w:rFonts w:cs="Traditional Arabic"/>
          <w:sz w:val="36"/>
          <w:szCs w:val="36"/>
          <w:rtl/>
          <w:lang w:bidi="ar-DZ"/>
        </w:rPr>
      </w:pPr>
      <w:r w:rsidRPr="00C25B0F">
        <w:rPr>
          <w:rFonts w:cs="Traditional Arabic" w:hint="cs"/>
          <w:sz w:val="36"/>
          <w:szCs w:val="36"/>
          <w:rtl/>
          <w:lang w:bidi="ar-DZ"/>
        </w:rPr>
        <w:t>وجُوهُهم كأَنها أَقمار</w:t>
      </w:r>
    </w:p>
    <w:p w:rsidR="00C25B0F" w:rsidRPr="00C25B0F" w:rsidRDefault="00C25B0F" w:rsidP="00C25B0F">
      <w:pPr>
        <w:bidi/>
        <w:rPr>
          <w:rFonts w:cs="Traditional Arabic"/>
          <w:sz w:val="36"/>
          <w:szCs w:val="36"/>
          <w:rtl/>
          <w:lang w:bidi="ar-DZ"/>
        </w:rPr>
      </w:pPr>
      <w:r w:rsidRPr="00C25B0F">
        <w:rPr>
          <w:rFonts w:cs="Traditional Arabic" w:hint="cs"/>
          <w:sz w:val="36"/>
          <w:szCs w:val="36"/>
          <w:rtl/>
          <w:lang w:bidi="ar-DZ"/>
        </w:rPr>
        <w:t>يجمعهم من العِتيك دارُ</w:t>
      </w:r>
    </w:p>
    <w:p w:rsidR="00C25B0F" w:rsidRPr="00C25B0F" w:rsidRDefault="00C25B0F" w:rsidP="00F55AFD">
      <w:pPr>
        <w:bidi/>
        <w:rPr>
          <w:rFonts w:cs="Traditional Arabic"/>
          <w:sz w:val="36"/>
          <w:szCs w:val="36"/>
          <w:rtl/>
          <w:lang w:bidi="ar-DZ"/>
        </w:rPr>
      </w:pPr>
      <w:r w:rsidRPr="00C25B0F">
        <w:rPr>
          <w:rFonts w:cs="Traditional Arabic" w:hint="cs"/>
          <w:sz w:val="36"/>
          <w:szCs w:val="36"/>
          <w:rtl/>
          <w:lang w:bidi="ar-DZ"/>
        </w:rPr>
        <w:t>دَراقٌ ليس لهم دِثارُ</w:t>
      </w:r>
    </w:p>
    <w:p w:rsidR="00C25B0F" w:rsidRPr="00C25B0F" w:rsidRDefault="00C25B0F" w:rsidP="001329C2">
      <w:pPr>
        <w:bidi/>
        <w:jc w:val="center"/>
        <w:rPr>
          <w:rFonts w:cs="Traditional Arabic"/>
          <w:sz w:val="36"/>
          <w:szCs w:val="36"/>
          <w:rtl/>
          <w:lang w:bidi="ar-DZ"/>
        </w:rPr>
      </w:pPr>
      <w:r w:rsidRPr="00C25B0F">
        <w:rPr>
          <w:rFonts w:cs="Traditional Arabic" w:hint="cs"/>
          <w:sz w:val="36"/>
          <w:szCs w:val="36"/>
          <w:rtl/>
          <w:lang w:bidi="ar-DZ"/>
        </w:rPr>
        <w:t>بالليل إلا أن تُشَبَّ نارُ</w:t>
      </w:r>
    </w:p>
    <w:p w:rsidR="00C25B0F" w:rsidRPr="00C25B0F" w:rsidRDefault="007B13A1" w:rsidP="001329C2">
      <w:pPr>
        <w:bidi/>
        <w:jc w:val="center"/>
        <w:rPr>
          <w:rFonts w:cs="Traditional Arabic"/>
          <w:sz w:val="36"/>
          <w:szCs w:val="36"/>
          <w:rtl/>
          <w:lang w:bidi="ar-DZ"/>
        </w:rPr>
      </w:pPr>
      <w:r>
        <w:rPr>
          <w:rFonts w:cs="Traditional Arabic" w:hint="cs"/>
          <w:sz w:val="36"/>
          <w:szCs w:val="36"/>
          <w:rtl/>
          <w:lang w:bidi="ar-DZ"/>
        </w:rPr>
        <w:t>رؤ</w:t>
      </w:r>
      <w:r w:rsidR="00C25B0F" w:rsidRPr="00C25B0F">
        <w:rPr>
          <w:rFonts w:cs="Traditional Arabic" w:hint="cs"/>
          <w:sz w:val="36"/>
          <w:szCs w:val="36"/>
          <w:rtl/>
          <w:lang w:bidi="ar-DZ"/>
        </w:rPr>
        <w:t>وسه</w:t>
      </w:r>
      <w:r w:rsidR="001329C2">
        <w:rPr>
          <w:rFonts w:cs="Traditional Arabic" w:hint="cs"/>
          <w:sz w:val="36"/>
          <w:szCs w:val="36"/>
          <w:rtl/>
          <w:lang w:bidi="ar-DZ"/>
        </w:rPr>
        <w:t>ـ</w:t>
      </w:r>
      <w:r w:rsidR="00C25B0F" w:rsidRPr="00C25B0F">
        <w:rPr>
          <w:rFonts w:cs="Traditional Arabic" w:hint="cs"/>
          <w:sz w:val="36"/>
          <w:szCs w:val="36"/>
          <w:rtl/>
          <w:lang w:bidi="ar-DZ"/>
        </w:rPr>
        <w:t>م كأنها أَفهارُ</w:t>
      </w:r>
    </w:p>
    <w:p w:rsidR="00C25B0F" w:rsidRPr="00C25B0F" w:rsidRDefault="00C25B0F" w:rsidP="001329C2">
      <w:pPr>
        <w:bidi/>
        <w:jc w:val="center"/>
        <w:rPr>
          <w:rFonts w:cs="Traditional Arabic"/>
          <w:sz w:val="36"/>
          <w:szCs w:val="36"/>
          <w:rtl/>
          <w:lang w:bidi="ar-DZ"/>
        </w:rPr>
      </w:pPr>
      <w:r w:rsidRPr="00C25B0F">
        <w:rPr>
          <w:rFonts w:cs="Traditional Arabic" w:hint="cs"/>
          <w:sz w:val="36"/>
          <w:szCs w:val="36"/>
          <w:rtl/>
          <w:lang w:bidi="ar-DZ"/>
        </w:rPr>
        <w:t>لمَّا رآني مَلكٌ جبَّ</w:t>
      </w:r>
      <w:r w:rsidR="001329C2">
        <w:rPr>
          <w:rFonts w:cs="Traditional Arabic" w:hint="cs"/>
          <w:sz w:val="36"/>
          <w:szCs w:val="36"/>
          <w:rtl/>
          <w:lang w:bidi="ar-DZ"/>
        </w:rPr>
        <w:t>ـ</w:t>
      </w:r>
      <w:r w:rsidRPr="00C25B0F">
        <w:rPr>
          <w:rFonts w:cs="Traditional Arabic" w:hint="cs"/>
          <w:sz w:val="36"/>
          <w:szCs w:val="36"/>
          <w:rtl/>
          <w:lang w:bidi="ar-DZ"/>
        </w:rPr>
        <w:t>ار</w:t>
      </w:r>
    </w:p>
    <w:p w:rsidR="00C25B0F" w:rsidRPr="00C25B0F" w:rsidRDefault="00C25B0F" w:rsidP="001329C2">
      <w:pPr>
        <w:bidi/>
        <w:jc w:val="center"/>
        <w:rPr>
          <w:rFonts w:cs="Traditional Arabic"/>
          <w:sz w:val="36"/>
          <w:szCs w:val="36"/>
          <w:rtl/>
          <w:lang w:bidi="ar-DZ"/>
        </w:rPr>
      </w:pPr>
      <w:r w:rsidRPr="00C25B0F">
        <w:rPr>
          <w:rFonts w:cs="Traditional Arabic" w:hint="cs"/>
          <w:sz w:val="36"/>
          <w:szCs w:val="36"/>
          <w:rtl/>
          <w:lang w:bidi="ar-DZ"/>
        </w:rPr>
        <w:t>ببابه ما طَلع النّهار "</w:t>
      </w:r>
      <w:r w:rsidRPr="00C25B0F">
        <w:rPr>
          <w:rStyle w:val="Appelnotedebasdep"/>
          <w:rFonts w:cs="Traditional Arabic"/>
          <w:sz w:val="36"/>
          <w:szCs w:val="36"/>
          <w:rtl/>
          <w:lang w:bidi="ar-DZ"/>
        </w:rPr>
        <w:footnoteReference w:id="237"/>
      </w:r>
      <w:r w:rsidR="00715438">
        <w:rPr>
          <w:rFonts w:cs="Traditional Arabic" w:hint="cs"/>
          <w:sz w:val="36"/>
          <w:szCs w:val="36"/>
          <w:rtl/>
          <w:lang w:bidi="ar-DZ"/>
        </w:rPr>
        <w:t>.</w:t>
      </w:r>
    </w:p>
    <w:p w:rsidR="00C25B0F" w:rsidRPr="00C25B0F" w:rsidRDefault="00C25B0F" w:rsidP="002C67BF">
      <w:pPr>
        <w:bidi/>
        <w:rPr>
          <w:rFonts w:cs="Traditional Arabic"/>
          <w:sz w:val="36"/>
          <w:szCs w:val="36"/>
          <w:rtl/>
          <w:lang w:bidi="ar-DZ"/>
        </w:rPr>
      </w:pPr>
      <w:r w:rsidRPr="00C25B0F">
        <w:rPr>
          <w:rFonts w:cs="Traditional Arabic" w:hint="cs"/>
          <w:sz w:val="36"/>
          <w:szCs w:val="36"/>
          <w:rtl/>
          <w:lang w:bidi="ar-DZ"/>
        </w:rPr>
        <w:lastRenderedPageBreak/>
        <w:t>كما وظ</w:t>
      </w:r>
      <w:r w:rsidR="002C67BF">
        <w:rPr>
          <w:rFonts w:cs="Traditional Arabic" w:hint="cs"/>
          <w:sz w:val="36"/>
          <w:szCs w:val="36"/>
          <w:rtl/>
          <w:lang w:bidi="ar-DZ"/>
        </w:rPr>
        <w:t>ّ</w:t>
      </w:r>
      <w:r w:rsidRPr="00C25B0F">
        <w:rPr>
          <w:rFonts w:cs="Traditional Arabic" w:hint="cs"/>
          <w:sz w:val="36"/>
          <w:szCs w:val="36"/>
          <w:rtl/>
          <w:lang w:bidi="ar-DZ"/>
        </w:rPr>
        <w:t xml:space="preserve">ف أيضا </w:t>
      </w:r>
      <w:r w:rsidRPr="002C67BF">
        <w:rPr>
          <w:rFonts w:cs="Traditional Arabic" w:hint="cs"/>
          <w:sz w:val="36"/>
          <w:szCs w:val="36"/>
          <w:rtl/>
          <w:lang w:bidi="ar-DZ"/>
        </w:rPr>
        <w:t>أنصاف الأبيات</w:t>
      </w:r>
      <w:r w:rsidRPr="00C25B0F">
        <w:rPr>
          <w:rFonts w:cs="Traditional Arabic" w:hint="cs"/>
          <w:sz w:val="36"/>
          <w:szCs w:val="36"/>
          <w:rtl/>
          <w:lang w:bidi="ar-DZ"/>
        </w:rPr>
        <w:t xml:space="preserve"> و</w:t>
      </w:r>
      <w:r w:rsidR="002C67BF">
        <w:rPr>
          <w:rFonts w:cs="Traditional Arabic" w:hint="cs"/>
          <w:sz w:val="36"/>
          <w:szCs w:val="36"/>
          <w:rtl/>
          <w:lang w:bidi="ar-DZ"/>
        </w:rPr>
        <w:t>طرقه كالتالي</w:t>
      </w:r>
      <w:r w:rsidRPr="00C25B0F">
        <w:rPr>
          <w:rFonts w:cs="Traditional Arabic" w:hint="cs"/>
          <w:sz w:val="36"/>
          <w:szCs w:val="36"/>
          <w:rtl/>
          <w:lang w:bidi="ar-DZ"/>
        </w:rPr>
        <w:t xml:space="preserve">:   </w:t>
      </w:r>
    </w:p>
    <w:p w:rsidR="00C25B0F" w:rsidRPr="00C25B0F" w:rsidRDefault="007B7D90" w:rsidP="006E5574">
      <w:pPr>
        <w:bidi/>
        <w:rPr>
          <w:rFonts w:cs="Traditional Arabic"/>
          <w:sz w:val="36"/>
          <w:szCs w:val="36"/>
          <w:rtl/>
          <w:lang w:bidi="ar-DZ"/>
        </w:rPr>
      </w:pPr>
      <w:r>
        <w:rPr>
          <w:rFonts w:cs="Traditional Arabic" w:hint="cs"/>
          <w:sz w:val="36"/>
          <w:szCs w:val="36"/>
          <w:rtl/>
          <w:lang w:bidi="ar-DZ"/>
        </w:rPr>
        <w:t>ال</w:t>
      </w:r>
      <w:r w:rsidR="006E5574">
        <w:rPr>
          <w:rFonts w:cs="Traditional Arabic" w:hint="cs"/>
          <w:sz w:val="36"/>
          <w:szCs w:val="36"/>
          <w:rtl/>
          <w:lang w:bidi="ar-DZ"/>
        </w:rPr>
        <w:t>غ</w:t>
      </w:r>
      <w:r>
        <w:rPr>
          <w:rFonts w:cs="Traditional Arabic" w:hint="cs"/>
          <w:sz w:val="36"/>
          <w:szCs w:val="36"/>
          <w:rtl/>
          <w:lang w:bidi="ar-DZ"/>
        </w:rPr>
        <w:t>ريف :للحَلفاء</w:t>
      </w:r>
      <w:r w:rsidR="00C25B0F" w:rsidRPr="00C25B0F">
        <w:rPr>
          <w:rFonts w:cs="Traditional Arabic" w:hint="cs"/>
          <w:sz w:val="36"/>
          <w:szCs w:val="36"/>
          <w:rtl/>
          <w:lang w:bidi="ar-DZ"/>
        </w:rPr>
        <w:t xml:space="preserve"> " قال أبو ذؤيب الهذلي : </w:t>
      </w:r>
    </w:p>
    <w:p w:rsidR="00C25B0F" w:rsidRPr="00C25B0F" w:rsidRDefault="00C25B0F" w:rsidP="006E5574">
      <w:pPr>
        <w:bidi/>
        <w:rPr>
          <w:rFonts w:cs="Traditional Arabic"/>
          <w:sz w:val="36"/>
          <w:szCs w:val="36"/>
          <w:rtl/>
          <w:lang w:bidi="ar-DZ"/>
        </w:rPr>
      </w:pPr>
      <w:r w:rsidRPr="00C25B0F">
        <w:rPr>
          <w:rFonts w:cs="Traditional Arabic" w:hint="cs"/>
          <w:sz w:val="36"/>
          <w:szCs w:val="36"/>
          <w:rtl/>
          <w:lang w:bidi="ar-DZ"/>
        </w:rPr>
        <w:t xml:space="preserve">                       إنّ ال</w:t>
      </w:r>
      <w:r w:rsidR="006E5574" w:rsidRPr="00C25B0F">
        <w:rPr>
          <w:rFonts w:cs="Traditional Arabic" w:hint="cs"/>
          <w:sz w:val="36"/>
          <w:szCs w:val="36"/>
          <w:rtl/>
          <w:lang w:bidi="ar-DZ"/>
        </w:rPr>
        <w:t>غ</w:t>
      </w:r>
      <w:r w:rsidR="002C67BF" w:rsidRPr="00C25B0F">
        <w:rPr>
          <w:rFonts w:cs="Traditional Arabic" w:hint="cs"/>
          <w:sz w:val="36"/>
          <w:szCs w:val="36"/>
          <w:rtl/>
          <w:lang w:bidi="ar-DZ"/>
        </w:rPr>
        <w:t>ر</w:t>
      </w:r>
      <w:r w:rsidRPr="00C25B0F">
        <w:rPr>
          <w:rFonts w:cs="Traditional Arabic" w:hint="cs"/>
          <w:sz w:val="36"/>
          <w:szCs w:val="36"/>
          <w:rtl/>
          <w:lang w:bidi="ar-DZ"/>
        </w:rPr>
        <w:t>يف يُجِنّ ذات القمطِر "</w:t>
      </w:r>
      <w:r w:rsidRPr="00C25B0F">
        <w:rPr>
          <w:rStyle w:val="Appelnotedebasdep"/>
          <w:rFonts w:cs="Traditional Arabic"/>
          <w:sz w:val="36"/>
          <w:szCs w:val="36"/>
          <w:rtl/>
          <w:lang w:bidi="ar-DZ"/>
        </w:rPr>
        <w:footnoteReference w:id="238"/>
      </w:r>
    </w:p>
    <w:p w:rsidR="00C25B0F" w:rsidRPr="00C25B0F" w:rsidRDefault="00C25B0F" w:rsidP="00C25B0F">
      <w:pPr>
        <w:bidi/>
        <w:rPr>
          <w:rFonts w:cs="Traditional Arabic"/>
          <w:sz w:val="36"/>
          <w:szCs w:val="36"/>
          <w:rtl/>
          <w:lang w:bidi="ar-DZ"/>
        </w:rPr>
      </w:pPr>
      <w:r w:rsidRPr="00C25B0F">
        <w:rPr>
          <w:rFonts w:cs="Traditional Arabic" w:hint="cs"/>
          <w:sz w:val="36"/>
          <w:szCs w:val="36"/>
          <w:rtl/>
          <w:lang w:bidi="ar-DZ"/>
        </w:rPr>
        <w:t xml:space="preserve"> وقوله أيضا :</w:t>
      </w:r>
      <w:r w:rsidR="007B7D90">
        <w:rPr>
          <w:rFonts w:cs="Traditional Arabic" w:hint="cs"/>
          <w:sz w:val="36"/>
          <w:szCs w:val="36"/>
          <w:rtl/>
          <w:lang w:bidi="ar-DZ"/>
        </w:rPr>
        <w:t xml:space="preserve"> يقال للقمر :ساهور:</w:t>
      </w:r>
      <w:r w:rsidRPr="00C25B0F">
        <w:rPr>
          <w:rFonts w:cs="Traditional Arabic" w:hint="cs"/>
          <w:sz w:val="36"/>
          <w:szCs w:val="36"/>
          <w:rtl/>
          <w:lang w:bidi="ar-DZ"/>
        </w:rPr>
        <w:t>" قول أمية بن أبي الصلت :</w:t>
      </w:r>
    </w:p>
    <w:p w:rsidR="00C25B0F" w:rsidRPr="00C25B0F" w:rsidRDefault="00C25B0F" w:rsidP="002C67BF">
      <w:pPr>
        <w:bidi/>
        <w:spacing w:after="0"/>
        <w:rPr>
          <w:rFonts w:cs="Traditional Arabic"/>
          <w:sz w:val="36"/>
          <w:szCs w:val="36"/>
          <w:rtl/>
          <w:lang w:bidi="ar-DZ"/>
        </w:rPr>
      </w:pPr>
      <w:r w:rsidRPr="00C25B0F">
        <w:rPr>
          <w:rFonts w:cs="Traditional Arabic" w:hint="cs"/>
          <w:sz w:val="36"/>
          <w:szCs w:val="36"/>
          <w:rtl/>
          <w:lang w:bidi="ar-DZ"/>
        </w:rPr>
        <w:t xml:space="preserve">                         قَمرٌ وساهورٌ يسلُّ ويغمِد</w:t>
      </w:r>
      <w:r w:rsidRPr="00C25B0F">
        <w:rPr>
          <w:rStyle w:val="Appelnotedebasdep"/>
          <w:rFonts w:cs="Traditional Arabic"/>
          <w:sz w:val="36"/>
          <w:szCs w:val="36"/>
          <w:rtl/>
          <w:lang w:bidi="ar-DZ"/>
        </w:rPr>
        <w:footnoteReference w:id="239"/>
      </w:r>
      <w:r w:rsidRPr="00C25B0F">
        <w:rPr>
          <w:rFonts w:cs="Traditional Arabic" w:hint="cs"/>
          <w:sz w:val="36"/>
          <w:szCs w:val="36"/>
          <w:rtl/>
          <w:lang w:bidi="ar-DZ"/>
        </w:rPr>
        <w:t>"</w:t>
      </w:r>
    </w:p>
    <w:p w:rsidR="00C25B0F" w:rsidRPr="00C25B0F" w:rsidRDefault="007B7D90" w:rsidP="002C67BF">
      <w:pPr>
        <w:bidi/>
        <w:spacing w:after="0"/>
        <w:rPr>
          <w:rFonts w:cs="Traditional Arabic"/>
          <w:sz w:val="36"/>
          <w:szCs w:val="36"/>
          <w:rtl/>
          <w:lang w:bidi="ar-DZ"/>
        </w:rPr>
      </w:pPr>
      <w:r>
        <w:rPr>
          <w:rFonts w:cs="Traditional Arabic" w:hint="cs"/>
          <w:sz w:val="36"/>
          <w:szCs w:val="36"/>
          <w:rtl/>
          <w:lang w:bidi="ar-DZ"/>
        </w:rPr>
        <w:t>الفروج: فرج القباءِ وقد تقبّبت:</w:t>
      </w:r>
      <w:r w:rsidR="00C25B0F" w:rsidRPr="00C25B0F">
        <w:rPr>
          <w:rFonts w:cs="Traditional Arabic" w:hint="cs"/>
          <w:sz w:val="36"/>
          <w:szCs w:val="36"/>
          <w:rtl/>
          <w:lang w:bidi="ar-DZ"/>
        </w:rPr>
        <w:t xml:space="preserve">   " و</w:t>
      </w:r>
      <w:r>
        <w:rPr>
          <w:rFonts w:cs="Traditional Arabic" w:hint="cs"/>
          <w:sz w:val="36"/>
          <w:szCs w:val="36"/>
          <w:rtl/>
          <w:lang w:bidi="ar-DZ"/>
        </w:rPr>
        <w:t xml:space="preserve">منه </w:t>
      </w:r>
      <w:r w:rsidR="00C25B0F" w:rsidRPr="00C25B0F">
        <w:rPr>
          <w:rFonts w:cs="Traditional Arabic" w:hint="cs"/>
          <w:sz w:val="36"/>
          <w:szCs w:val="36"/>
          <w:rtl/>
          <w:lang w:bidi="ar-DZ"/>
        </w:rPr>
        <w:t xml:space="preserve">قول ذو الرمة :    </w:t>
      </w:r>
    </w:p>
    <w:p w:rsidR="0048146A" w:rsidRPr="0048146A" w:rsidRDefault="00C25B0F" w:rsidP="002C67BF">
      <w:pPr>
        <w:bidi/>
        <w:spacing w:after="0"/>
        <w:jc w:val="both"/>
        <w:rPr>
          <w:rFonts w:cs="Traditional Arabic"/>
          <w:sz w:val="36"/>
          <w:szCs w:val="36"/>
          <w:rtl/>
          <w:lang w:bidi="ar-DZ"/>
        </w:rPr>
      </w:pPr>
      <w:r w:rsidRPr="00C25B0F">
        <w:rPr>
          <w:rFonts w:cs="Traditional Arabic" w:hint="cs"/>
          <w:sz w:val="36"/>
          <w:szCs w:val="36"/>
          <w:rtl/>
          <w:lang w:bidi="ar-DZ"/>
        </w:rPr>
        <w:t xml:space="preserve">                        كأنّه مُتقَبِّى يلْمَقٍ عَزَبُ "</w:t>
      </w:r>
      <w:r w:rsidRPr="00C25B0F">
        <w:rPr>
          <w:rStyle w:val="Appelnotedebasdep"/>
          <w:rFonts w:cs="Traditional Arabic"/>
          <w:sz w:val="36"/>
          <w:szCs w:val="36"/>
          <w:rtl/>
          <w:lang w:bidi="ar-DZ"/>
        </w:rPr>
        <w:footnoteReference w:id="240"/>
      </w:r>
    </w:p>
    <w:p w:rsidR="005D2C44" w:rsidRPr="003B6B4F" w:rsidRDefault="00770F34" w:rsidP="00306E62">
      <w:pPr>
        <w:bidi/>
        <w:jc w:val="both"/>
        <w:rPr>
          <w:rFonts w:cs="Traditional Arabic"/>
          <w:sz w:val="36"/>
          <w:szCs w:val="36"/>
          <w:rtl/>
          <w:lang w:bidi="ar-DZ"/>
        </w:rPr>
      </w:pPr>
      <w:r>
        <w:rPr>
          <w:rFonts w:cs="Traditional Arabic" w:hint="cs"/>
          <w:b/>
          <w:bCs/>
          <w:sz w:val="36"/>
          <w:szCs w:val="36"/>
          <w:rtl/>
          <w:lang w:bidi="ar-DZ"/>
        </w:rPr>
        <w:t>د</w:t>
      </w:r>
      <w:r w:rsidR="00306E62">
        <w:rPr>
          <w:rFonts w:cs="Traditional Arabic" w:hint="cs"/>
          <w:b/>
          <w:bCs/>
          <w:sz w:val="36"/>
          <w:szCs w:val="36"/>
          <w:rtl/>
          <w:lang w:bidi="ar-DZ"/>
        </w:rPr>
        <w:t xml:space="preserve">- </w:t>
      </w:r>
      <w:r w:rsidR="00306E62" w:rsidRPr="00306E62">
        <w:rPr>
          <w:rFonts w:cs="Traditional Arabic" w:hint="cs"/>
          <w:b/>
          <w:bCs/>
          <w:sz w:val="36"/>
          <w:szCs w:val="36"/>
          <w:rtl/>
          <w:lang w:bidi="ar-DZ"/>
        </w:rPr>
        <w:t>ا</w:t>
      </w:r>
      <w:r w:rsidR="00306E62">
        <w:rPr>
          <w:rFonts w:cs="Traditional Arabic" w:hint="cs"/>
          <w:sz w:val="36"/>
          <w:szCs w:val="36"/>
          <w:rtl/>
          <w:lang w:bidi="ar-DZ"/>
        </w:rPr>
        <w:t>لإ</w:t>
      </w:r>
      <w:r w:rsidR="00306E62">
        <w:rPr>
          <w:rFonts w:cs="Traditional Arabic" w:hint="cs"/>
          <w:b/>
          <w:bCs/>
          <w:sz w:val="36"/>
          <w:szCs w:val="36"/>
          <w:rtl/>
          <w:lang w:bidi="ar-DZ"/>
        </w:rPr>
        <w:t>شارة إلى اللغات ومواقعها</w:t>
      </w:r>
      <w:r w:rsidR="005D2C44" w:rsidRPr="003B6B4F">
        <w:rPr>
          <w:rFonts w:cs="Traditional Arabic" w:hint="cs"/>
          <w:sz w:val="36"/>
          <w:szCs w:val="36"/>
          <w:rtl/>
          <w:lang w:bidi="ar-DZ"/>
        </w:rPr>
        <w:t xml:space="preserve">: أشار الإسكافي إلى بعض  الكلمات التي قيلت عند قبائل العرب مثل </w:t>
      </w:r>
      <w:r w:rsidR="00124041">
        <w:rPr>
          <w:rFonts w:cs="Traditional Arabic" w:hint="cs"/>
          <w:sz w:val="36"/>
          <w:szCs w:val="36"/>
          <w:rtl/>
          <w:lang w:bidi="ar-DZ"/>
        </w:rPr>
        <w:t>:</w:t>
      </w:r>
      <w:r w:rsidR="005D2C44" w:rsidRPr="003B6B4F">
        <w:rPr>
          <w:rFonts w:cs="Traditional Arabic" w:hint="cs"/>
          <w:sz w:val="36"/>
          <w:szCs w:val="36"/>
          <w:rtl/>
          <w:lang w:bidi="ar-DZ"/>
        </w:rPr>
        <w:t>" والتَسَاخين : الخِفاف بلغة أهل اليمن"</w:t>
      </w:r>
      <w:r w:rsidR="005D2C44" w:rsidRPr="003B6B4F">
        <w:rPr>
          <w:rStyle w:val="Appelnotedebasdep"/>
          <w:rFonts w:cs="Traditional Arabic"/>
          <w:sz w:val="36"/>
          <w:szCs w:val="36"/>
          <w:rtl/>
          <w:lang w:bidi="ar-DZ"/>
        </w:rPr>
        <w:footnoteReference w:id="241"/>
      </w:r>
      <w:r w:rsidR="005D2C44" w:rsidRPr="003B6B4F">
        <w:rPr>
          <w:rFonts w:cs="Traditional Arabic" w:hint="cs"/>
          <w:sz w:val="36"/>
          <w:szCs w:val="36"/>
          <w:rtl/>
          <w:lang w:bidi="ar-DZ"/>
        </w:rPr>
        <w:t xml:space="preserve"> ." والصَّفصافة ُ: لغة ثقيف"</w:t>
      </w:r>
      <w:r w:rsidR="002F5FFA" w:rsidRPr="003B6B4F">
        <w:rPr>
          <w:rFonts w:cs="Traditional Arabic" w:hint="cs"/>
          <w:sz w:val="36"/>
          <w:szCs w:val="36"/>
          <w:rtl/>
          <w:lang w:bidi="ar-DZ"/>
        </w:rPr>
        <w:t xml:space="preserve">، </w:t>
      </w:r>
      <w:r w:rsidR="005D2C44" w:rsidRPr="003B6B4F">
        <w:rPr>
          <w:rFonts w:cs="Traditional Arabic" w:hint="cs"/>
          <w:sz w:val="36"/>
          <w:szCs w:val="36"/>
          <w:rtl/>
          <w:lang w:bidi="ar-DZ"/>
        </w:rPr>
        <w:t>"العلوش بلغة حمير "</w:t>
      </w:r>
      <w:r w:rsidR="005D2C44" w:rsidRPr="003B6B4F">
        <w:rPr>
          <w:rStyle w:val="Appelnotedebasdep"/>
          <w:rFonts w:cs="Traditional Arabic"/>
          <w:sz w:val="36"/>
          <w:szCs w:val="36"/>
          <w:rtl/>
          <w:lang w:bidi="ar-DZ"/>
        </w:rPr>
        <w:footnoteReference w:id="242"/>
      </w:r>
      <w:r w:rsidR="005D2C44" w:rsidRPr="003B6B4F">
        <w:rPr>
          <w:rFonts w:cs="Traditional Arabic" w:hint="cs"/>
          <w:sz w:val="36"/>
          <w:szCs w:val="36"/>
          <w:rtl/>
          <w:lang w:bidi="ar-DZ"/>
        </w:rPr>
        <w:t>، كما ذكر بعض البلدان مثل " والجُمهورِي المَقَدىّ :منسوبٌ إلى قريةٍ بالشام "</w:t>
      </w:r>
      <w:r w:rsidR="005D2C44" w:rsidRPr="003B6B4F">
        <w:rPr>
          <w:rStyle w:val="Appelnotedebasdep"/>
          <w:rFonts w:cs="Traditional Arabic"/>
          <w:sz w:val="36"/>
          <w:szCs w:val="36"/>
          <w:rtl/>
          <w:lang w:bidi="ar-DZ"/>
        </w:rPr>
        <w:footnoteReference w:id="243"/>
      </w:r>
      <w:r w:rsidR="005D2C44" w:rsidRPr="003B6B4F">
        <w:rPr>
          <w:rFonts w:cs="Traditional Arabic" w:hint="cs"/>
          <w:sz w:val="36"/>
          <w:szCs w:val="36"/>
          <w:rtl/>
          <w:lang w:bidi="ar-DZ"/>
        </w:rPr>
        <w:t xml:space="preserve">، أيضا" المعزَف لأهل اليمن" </w:t>
      </w:r>
      <w:r w:rsidR="005D2C44" w:rsidRPr="003B6B4F">
        <w:rPr>
          <w:rStyle w:val="Appelnotedebasdep"/>
          <w:rFonts w:cs="Traditional Arabic"/>
          <w:sz w:val="36"/>
          <w:szCs w:val="36"/>
          <w:rtl/>
          <w:lang w:bidi="ar-DZ"/>
        </w:rPr>
        <w:footnoteReference w:id="244"/>
      </w:r>
      <w:r w:rsidR="00306E62">
        <w:rPr>
          <w:rFonts w:cs="Traditional Arabic" w:hint="cs"/>
          <w:sz w:val="36"/>
          <w:szCs w:val="36"/>
          <w:rtl/>
          <w:lang w:bidi="ar-DZ"/>
        </w:rPr>
        <w:t>.</w:t>
      </w:r>
      <w:r w:rsidR="005D2C44" w:rsidRPr="003B6B4F">
        <w:rPr>
          <w:rFonts w:cs="Traditional Arabic" w:hint="cs"/>
          <w:sz w:val="36"/>
          <w:szCs w:val="36"/>
          <w:rtl/>
          <w:lang w:bidi="ar-DZ"/>
        </w:rPr>
        <w:t>ومن اللغات  أيضا الغذان :لغة أهل اليمن"</w:t>
      </w:r>
      <w:r w:rsidR="005D2C44" w:rsidRPr="003B6B4F">
        <w:rPr>
          <w:rStyle w:val="Appelnotedebasdep"/>
          <w:rFonts w:cs="Traditional Arabic"/>
          <w:sz w:val="36"/>
          <w:szCs w:val="36"/>
          <w:rtl/>
          <w:lang w:bidi="ar-DZ"/>
        </w:rPr>
        <w:footnoteReference w:id="245"/>
      </w:r>
      <w:r w:rsidR="00306E62">
        <w:rPr>
          <w:rFonts w:cs="Traditional Arabic" w:hint="cs"/>
          <w:sz w:val="36"/>
          <w:szCs w:val="36"/>
          <w:rtl/>
          <w:lang w:bidi="ar-DZ"/>
        </w:rPr>
        <w:t>.</w:t>
      </w:r>
    </w:p>
    <w:p w:rsidR="005D2C44" w:rsidRPr="003B6B4F" w:rsidRDefault="00770F34" w:rsidP="00306E62">
      <w:pPr>
        <w:bidi/>
        <w:jc w:val="both"/>
        <w:rPr>
          <w:rFonts w:cs="Traditional Arabic"/>
          <w:sz w:val="36"/>
          <w:szCs w:val="36"/>
          <w:rtl/>
          <w:lang w:bidi="ar-DZ"/>
        </w:rPr>
      </w:pPr>
      <w:r w:rsidRPr="00770F34">
        <w:rPr>
          <w:rFonts w:cs="Traditional Arabic" w:hint="cs"/>
          <w:b/>
          <w:bCs/>
          <w:sz w:val="36"/>
          <w:szCs w:val="36"/>
          <w:rtl/>
          <w:lang w:bidi="ar-DZ"/>
        </w:rPr>
        <w:t>ذ</w:t>
      </w:r>
      <w:r w:rsidR="005D2C44" w:rsidRPr="00770F34">
        <w:rPr>
          <w:rFonts w:cs="Traditional Arabic" w:hint="cs"/>
          <w:b/>
          <w:bCs/>
          <w:sz w:val="36"/>
          <w:szCs w:val="36"/>
          <w:rtl/>
          <w:lang w:bidi="ar-DZ"/>
        </w:rPr>
        <w:t>_</w:t>
      </w:r>
      <w:r w:rsidR="005D2C44" w:rsidRPr="003B6B4F">
        <w:rPr>
          <w:rFonts w:cs="Traditional Arabic" w:hint="cs"/>
          <w:b/>
          <w:bCs/>
          <w:sz w:val="36"/>
          <w:szCs w:val="36"/>
          <w:rtl/>
          <w:lang w:bidi="ar-DZ"/>
        </w:rPr>
        <w:t>إعتمادهفيالشرحعلىترتيب</w:t>
      </w:r>
      <w:r w:rsidR="005D2C44" w:rsidRPr="00306E62">
        <w:rPr>
          <w:rFonts w:cs="Traditional Arabic" w:hint="cs"/>
          <w:b/>
          <w:bCs/>
          <w:sz w:val="36"/>
          <w:szCs w:val="36"/>
          <w:rtl/>
          <w:lang w:bidi="ar-DZ"/>
        </w:rPr>
        <w:t xml:space="preserve">الأصوات </w:t>
      </w:r>
      <w:r w:rsidR="00306E62" w:rsidRPr="00306E62">
        <w:rPr>
          <w:rFonts w:cs="Traditional Arabic" w:hint="cs"/>
          <w:b/>
          <w:bCs/>
          <w:sz w:val="36"/>
          <w:szCs w:val="36"/>
          <w:rtl/>
          <w:lang w:bidi="ar-DZ"/>
        </w:rPr>
        <w:t>وتناسقها</w:t>
      </w:r>
      <w:r w:rsidR="005D2C44" w:rsidRPr="00306E62">
        <w:rPr>
          <w:rFonts w:cs="Traditional Arabic" w:hint="cs"/>
          <w:b/>
          <w:bCs/>
          <w:sz w:val="36"/>
          <w:szCs w:val="36"/>
          <w:rtl/>
          <w:lang w:bidi="ar-DZ"/>
        </w:rPr>
        <w:t>أحيانا</w:t>
      </w:r>
      <w:r w:rsidR="005D2C44" w:rsidRPr="003B6B4F">
        <w:rPr>
          <w:rFonts w:cs="Traditional Arabic" w:hint="cs"/>
          <w:sz w:val="36"/>
          <w:szCs w:val="36"/>
          <w:rtl/>
          <w:lang w:bidi="ar-DZ"/>
        </w:rPr>
        <w:t>: وذلك في قوله</w:t>
      </w:r>
      <w:r w:rsidR="00306E62">
        <w:rPr>
          <w:rFonts w:cs="Traditional Arabic" w:hint="cs"/>
          <w:sz w:val="36"/>
          <w:szCs w:val="36"/>
          <w:rtl/>
          <w:lang w:bidi="ar-DZ"/>
        </w:rPr>
        <w:t>:</w:t>
      </w:r>
      <w:r w:rsidR="005D2C44" w:rsidRPr="003B6B4F">
        <w:rPr>
          <w:rFonts w:cs="Traditional Arabic" w:hint="cs"/>
          <w:sz w:val="36"/>
          <w:szCs w:val="36"/>
          <w:rtl/>
          <w:lang w:bidi="ar-DZ"/>
        </w:rPr>
        <w:t>" ويقال في الجمع  أصيفةٌ و أَشيتةٌ و أربِعة وأخرفةٌ و</w:t>
      </w:r>
      <w:r w:rsidR="00306E62">
        <w:rPr>
          <w:rFonts w:cs="Traditional Arabic" w:hint="cs"/>
          <w:sz w:val="36"/>
          <w:szCs w:val="36"/>
          <w:rtl/>
          <w:lang w:bidi="ar-DZ"/>
        </w:rPr>
        <w:t xml:space="preserve">شتوةٌ وشتَواتٌ وصيفةٌ وصيفاتٌ </w:t>
      </w:r>
      <w:r w:rsidR="005D2C44" w:rsidRPr="003B6B4F">
        <w:rPr>
          <w:rFonts w:cs="Traditional Arabic" w:hint="cs"/>
          <w:sz w:val="36"/>
          <w:szCs w:val="36"/>
          <w:rtl/>
          <w:lang w:bidi="ar-DZ"/>
        </w:rPr>
        <w:t>..."</w:t>
      </w:r>
      <w:r w:rsidR="005D2C44" w:rsidRPr="003B6B4F">
        <w:rPr>
          <w:rStyle w:val="Appelnotedebasdep"/>
          <w:rFonts w:cs="Traditional Arabic"/>
          <w:sz w:val="36"/>
          <w:szCs w:val="36"/>
          <w:rtl/>
          <w:lang w:bidi="ar-DZ"/>
        </w:rPr>
        <w:footnoteReference w:id="246"/>
      </w:r>
      <w:r w:rsidR="00306E62">
        <w:rPr>
          <w:rFonts w:cs="Traditional Arabic" w:hint="cs"/>
          <w:sz w:val="36"/>
          <w:szCs w:val="36"/>
          <w:rtl/>
          <w:lang w:bidi="ar-DZ"/>
        </w:rPr>
        <w:t>.</w:t>
      </w:r>
    </w:p>
    <w:p w:rsidR="005D2C44" w:rsidRPr="003B6B4F" w:rsidRDefault="005D2C44" w:rsidP="008A12DE">
      <w:pPr>
        <w:bidi/>
        <w:jc w:val="both"/>
        <w:rPr>
          <w:rFonts w:cs="Traditional Arabic"/>
          <w:sz w:val="36"/>
          <w:szCs w:val="36"/>
          <w:rtl/>
          <w:lang w:bidi="ar-DZ"/>
        </w:rPr>
      </w:pPr>
      <w:r w:rsidRPr="003B6B4F">
        <w:rPr>
          <w:rFonts w:cs="Traditional Arabic" w:hint="cs"/>
          <w:sz w:val="36"/>
          <w:szCs w:val="36"/>
          <w:rtl/>
          <w:lang w:bidi="ar-DZ"/>
        </w:rPr>
        <w:lastRenderedPageBreak/>
        <w:t>وقوله أيضا :" أسبل الستر:وأسجفه و أرساه وسَدله وقصره إذا رخ</w:t>
      </w:r>
      <w:r w:rsidR="00053FAE">
        <w:rPr>
          <w:rFonts w:cs="Traditional Arabic" w:hint="cs"/>
          <w:sz w:val="36"/>
          <w:szCs w:val="36"/>
          <w:rtl/>
          <w:lang w:bidi="ar-DZ"/>
        </w:rPr>
        <w:t>اه</w:t>
      </w:r>
      <w:r w:rsidR="008A12DE">
        <w:rPr>
          <w:rFonts w:cs="Traditional Arabic" w:hint="cs"/>
          <w:sz w:val="36"/>
          <w:szCs w:val="36"/>
          <w:rtl/>
          <w:lang w:bidi="ar-DZ"/>
        </w:rPr>
        <w:t xml:space="preserve">، </w:t>
      </w:r>
      <w:r w:rsidR="00053FAE">
        <w:rPr>
          <w:rFonts w:cs="Traditional Arabic" w:hint="cs"/>
          <w:sz w:val="36"/>
          <w:szCs w:val="36"/>
          <w:rtl/>
          <w:lang w:bidi="ar-DZ"/>
        </w:rPr>
        <w:t>فإذا كشفه قيل هتكه وَرفعَهُ.</w:t>
      </w:r>
      <w:r w:rsidRPr="003B6B4F">
        <w:rPr>
          <w:rFonts w:cs="Traditional Arabic" w:hint="cs"/>
          <w:sz w:val="36"/>
          <w:szCs w:val="36"/>
          <w:rtl/>
          <w:lang w:bidi="ar-DZ"/>
        </w:rPr>
        <w:t>.."</w:t>
      </w:r>
      <w:r w:rsidRPr="003B6B4F">
        <w:rPr>
          <w:rStyle w:val="Appelnotedebasdep"/>
          <w:rFonts w:cs="Traditional Arabic"/>
          <w:sz w:val="36"/>
          <w:szCs w:val="36"/>
          <w:rtl/>
          <w:lang w:bidi="ar-DZ"/>
        </w:rPr>
        <w:footnoteReference w:id="247"/>
      </w:r>
    </w:p>
    <w:p w:rsidR="005D2C44" w:rsidRPr="003B6B4F" w:rsidRDefault="005D2C44" w:rsidP="006B71AD">
      <w:pPr>
        <w:bidi/>
        <w:jc w:val="both"/>
        <w:rPr>
          <w:rFonts w:cs="Traditional Arabic"/>
          <w:sz w:val="36"/>
          <w:szCs w:val="36"/>
          <w:rtl/>
          <w:lang w:bidi="ar-DZ"/>
        </w:rPr>
      </w:pPr>
      <w:r w:rsidRPr="003B6B4F">
        <w:rPr>
          <w:rFonts w:cs="Traditional Arabic" w:hint="cs"/>
          <w:sz w:val="36"/>
          <w:szCs w:val="36"/>
          <w:rtl/>
          <w:lang w:bidi="ar-DZ"/>
        </w:rPr>
        <w:t xml:space="preserve"> وقوله أيضا :"يقال :ثَقبت النار ثقوباً وأثقبتها</w:t>
      </w:r>
      <w:r w:rsidR="002F5FFA" w:rsidRPr="003B6B4F">
        <w:rPr>
          <w:rFonts w:cs="Traditional Arabic" w:hint="cs"/>
          <w:sz w:val="36"/>
          <w:szCs w:val="36"/>
          <w:rtl/>
          <w:lang w:bidi="ar-DZ"/>
        </w:rPr>
        <w:t xml:space="preserve">، </w:t>
      </w:r>
      <w:r w:rsidRPr="003B6B4F">
        <w:rPr>
          <w:rFonts w:cs="Traditional Arabic" w:hint="cs"/>
          <w:sz w:val="36"/>
          <w:szCs w:val="36"/>
          <w:rtl/>
          <w:lang w:bidi="ar-DZ"/>
        </w:rPr>
        <w:t>وثقَبتها وأوقدتها فاتقدت ووَقدت وقوداً .وألهبتها فالتهبت .وحششتها وأجَّجتها..</w:t>
      </w:r>
      <w:r w:rsidRPr="003B6B4F">
        <w:rPr>
          <w:rStyle w:val="Appelnotedebasdep"/>
          <w:rFonts w:cs="Traditional Arabic"/>
          <w:sz w:val="36"/>
          <w:szCs w:val="36"/>
          <w:rtl/>
          <w:lang w:bidi="ar-DZ"/>
        </w:rPr>
        <w:footnoteReference w:id="248"/>
      </w:r>
      <w:r w:rsidR="006B71AD">
        <w:rPr>
          <w:rFonts w:cs="Traditional Arabic" w:hint="cs"/>
          <w:sz w:val="36"/>
          <w:szCs w:val="36"/>
          <w:rtl/>
          <w:lang w:bidi="ar-DZ"/>
        </w:rPr>
        <w:t>.</w:t>
      </w:r>
    </w:p>
    <w:p w:rsidR="005D2C44" w:rsidRPr="003B6B4F" w:rsidRDefault="00770F34" w:rsidP="008A12DE">
      <w:pPr>
        <w:bidi/>
        <w:jc w:val="both"/>
        <w:rPr>
          <w:rFonts w:cs="Traditional Arabic"/>
          <w:sz w:val="36"/>
          <w:szCs w:val="36"/>
          <w:rtl/>
          <w:lang w:bidi="ar-DZ"/>
        </w:rPr>
      </w:pPr>
      <w:r w:rsidRPr="00770F34">
        <w:rPr>
          <w:rFonts w:cs="Traditional Arabic" w:hint="cs"/>
          <w:b/>
          <w:bCs/>
          <w:sz w:val="36"/>
          <w:szCs w:val="36"/>
          <w:rtl/>
          <w:lang w:bidi="ar-DZ"/>
        </w:rPr>
        <w:t>ر</w:t>
      </w:r>
      <w:r w:rsidR="005D2C44" w:rsidRPr="00770F34">
        <w:rPr>
          <w:rFonts w:cs="Traditional Arabic" w:hint="cs"/>
          <w:b/>
          <w:bCs/>
          <w:sz w:val="36"/>
          <w:szCs w:val="36"/>
          <w:rtl/>
          <w:lang w:bidi="ar-DZ"/>
        </w:rPr>
        <w:t>_</w:t>
      </w:r>
      <w:r w:rsidR="005D2C44" w:rsidRPr="003B6B4F">
        <w:rPr>
          <w:rFonts w:cs="Traditional Arabic" w:hint="cs"/>
          <w:b/>
          <w:bCs/>
          <w:sz w:val="36"/>
          <w:szCs w:val="36"/>
          <w:rtl/>
          <w:lang w:bidi="ar-DZ"/>
        </w:rPr>
        <w:t>ذكرالكلماتالمعربةوالدخيلةدونالتنبيهلها،</w:t>
      </w:r>
      <w:r w:rsidR="005D2C44" w:rsidRPr="003B6B4F">
        <w:rPr>
          <w:rFonts w:cs="Traditional Arabic" w:hint="cs"/>
          <w:sz w:val="36"/>
          <w:szCs w:val="36"/>
          <w:rtl/>
          <w:lang w:bidi="ar-DZ"/>
        </w:rPr>
        <w:t xml:space="preserve">  (المعرب والدخيل) :لم يشر الإسكافي إلى المعرب والدخيل أثناء سرده للمادة اللغوية إلا أنه تصادفنا بعض الكلمات منها،</w:t>
      </w:r>
      <w:r w:rsidR="006B71AD">
        <w:rPr>
          <w:rFonts w:cs="Traditional Arabic" w:hint="cs"/>
          <w:sz w:val="36"/>
          <w:szCs w:val="36"/>
          <w:rtl/>
          <w:lang w:bidi="ar-DZ"/>
        </w:rPr>
        <w:t xml:space="preserve"> و</w:t>
      </w:r>
      <w:r w:rsidR="005D2C44" w:rsidRPr="003B6B4F">
        <w:rPr>
          <w:rFonts w:cs="Traditional Arabic" w:hint="cs"/>
          <w:sz w:val="36"/>
          <w:szCs w:val="36"/>
          <w:rtl/>
          <w:lang w:bidi="ar-DZ"/>
        </w:rPr>
        <w:t xml:space="preserve">أبرزها من المعرب :الباشِق :فارسي معرب </w:t>
      </w:r>
      <w:r>
        <w:rPr>
          <w:rFonts w:cs="Traditional Arabic" w:hint="cs"/>
          <w:sz w:val="36"/>
          <w:szCs w:val="36"/>
          <w:rtl/>
          <w:lang w:bidi="ar-DZ"/>
        </w:rPr>
        <w:t>،</w:t>
      </w:r>
      <w:r w:rsidR="005D2C44" w:rsidRPr="003B6B4F">
        <w:rPr>
          <w:rFonts w:cs="Traditional Arabic" w:hint="cs"/>
          <w:sz w:val="36"/>
          <w:szCs w:val="36"/>
          <w:rtl/>
          <w:lang w:bidi="ar-DZ"/>
        </w:rPr>
        <w:t>الكندوج</w:t>
      </w:r>
      <w:r>
        <w:rPr>
          <w:rFonts w:cs="Traditional Arabic" w:hint="cs"/>
          <w:sz w:val="36"/>
          <w:szCs w:val="36"/>
          <w:rtl/>
          <w:lang w:bidi="ar-DZ"/>
        </w:rPr>
        <w:t>،</w:t>
      </w:r>
      <w:r w:rsidR="005D2C44" w:rsidRPr="003B6B4F">
        <w:rPr>
          <w:rFonts w:cs="Traditional Arabic" w:hint="cs"/>
          <w:sz w:val="36"/>
          <w:szCs w:val="36"/>
          <w:rtl/>
          <w:lang w:bidi="ar-DZ"/>
        </w:rPr>
        <w:t xml:space="preserve">الرَّاقود </w:t>
      </w:r>
      <w:r>
        <w:rPr>
          <w:rFonts w:cs="Traditional Arabic" w:hint="cs"/>
          <w:sz w:val="36"/>
          <w:szCs w:val="36"/>
          <w:rtl/>
          <w:lang w:bidi="ar-DZ"/>
        </w:rPr>
        <w:t>،</w:t>
      </w:r>
      <w:r w:rsidR="005D2C44" w:rsidRPr="003B6B4F">
        <w:rPr>
          <w:rFonts w:cs="Traditional Arabic" w:hint="cs"/>
          <w:sz w:val="36"/>
          <w:szCs w:val="36"/>
          <w:rtl/>
          <w:lang w:bidi="ar-DZ"/>
        </w:rPr>
        <w:t>البيرم</w:t>
      </w:r>
      <w:r>
        <w:rPr>
          <w:rFonts w:cs="Traditional Arabic" w:hint="cs"/>
          <w:sz w:val="36"/>
          <w:szCs w:val="36"/>
          <w:rtl/>
          <w:lang w:bidi="ar-DZ"/>
        </w:rPr>
        <w:t>،</w:t>
      </w:r>
      <w:r w:rsidR="005D2C44" w:rsidRPr="003B6B4F">
        <w:rPr>
          <w:rFonts w:cs="Traditional Arabic" w:hint="cs"/>
          <w:sz w:val="36"/>
          <w:szCs w:val="36"/>
          <w:rtl/>
          <w:lang w:bidi="ar-DZ"/>
        </w:rPr>
        <w:t xml:space="preserve"> والهاوون</w:t>
      </w:r>
      <w:r>
        <w:rPr>
          <w:rFonts w:cs="Traditional Arabic" w:hint="cs"/>
          <w:sz w:val="36"/>
          <w:szCs w:val="36"/>
          <w:rtl/>
          <w:lang w:bidi="ar-DZ"/>
        </w:rPr>
        <w:t xml:space="preserve">، </w:t>
      </w:r>
      <w:r w:rsidR="005D2C44" w:rsidRPr="003B6B4F">
        <w:rPr>
          <w:rFonts w:cs="Traditional Arabic" w:hint="cs"/>
          <w:sz w:val="36"/>
          <w:szCs w:val="36"/>
          <w:rtl/>
          <w:lang w:bidi="ar-DZ"/>
        </w:rPr>
        <w:t>واليملق</w:t>
      </w:r>
      <w:r>
        <w:rPr>
          <w:rFonts w:cs="Traditional Arabic" w:hint="cs"/>
          <w:sz w:val="36"/>
          <w:szCs w:val="36"/>
          <w:rtl/>
          <w:lang w:bidi="ar-DZ"/>
        </w:rPr>
        <w:t xml:space="preserve">،والجَرْدقة، </w:t>
      </w:r>
      <w:r w:rsidR="005D2C44" w:rsidRPr="003B6B4F">
        <w:rPr>
          <w:rFonts w:cs="Traditional Arabic" w:hint="cs"/>
          <w:sz w:val="36"/>
          <w:szCs w:val="36"/>
          <w:rtl/>
          <w:lang w:bidi="ar-DZ"/>
        </w:rPr>
        <w:t xml:space="preserve">صفر </w:t>
      </w:r>
      <w:r w:rsidR="008A12DE">
        <w:rPr>
          <w:rFonts w:cs="Traditional Arabic" w:hint="cs"/>
          <w:sz w:val="36"/>
          <w:szCs w:val="36"/>
          <w:rtl/>
          <w:lang w:bidi="ar-DZ"/>
        </w:rPr>
        <w:t xml:space="preserve">وشبه والبلاس، </w:t>
      </w:r>
      <w:r w:rsidR="005D2C44" w:rsidRPr="003B6B4F">
        <w:rPr>
          <w:rFonts w:cs="Traditional Arabic" w:hint="cs"/>
          <w:sz w:val="36"/>
          <w:szCs w:val="36"/>
          <w:rtl/>
          <w:lang w:bidi="ar-DZ"/>
        </w:rPr>
        <w:t>أباريق</w:t>
      </w:r>
      <w:r w:rsidR="005D2C44" w:rsidRPr="003B6B4F">
        <w:rPr>
          <w:rStyle w:val="Appelnotedebasdep"/>
          <w:rFonts w:cs="Traditional Arabic"/>
          <w:sz w:val="36"/>
          <w:szCs w:val="36"/>
          <w:rtl/>
          <w:lang w:bidi="ar-DZ"/>
        </w:rPr>
        <w:footnoteReference w:id="249"/>
      </w:r>
      <w:r w:rsidR="005D2C44" w:rsidRPr="003B6B4F">
        <w:rPr>
          <w:rFonts w:cs="Traditional Arabic" w:hint="cs"/>
          <w:sz w:val="36"/>
          <w:szCs w:val="36"/>
          <w:rtl/>
          <w:lang w:bidi="ar-DZ"/>
        </w:rPr>
        <w:t>. أما الكلمات الدخيلة فنجد"سكباجة</w:t>
      </w:r>
      <w:r>
        <w:rPr>
          <w:rFonts w:cs="Traditional Arabic" w:hint="cs"/>
          <w:sz w:val="36"/>
          <w:szCs w:val="36"/>
          <w:rtl/>
          <w:lang w:bidi="ar-DZ"/>
        </w:rPr>
        <w:t xml:space="preserve">، </w:t>
      </w:r>
      <w:r w:rsidR="005D2C44" w:rsidRPr="003B6B4F">
        <w:rPr>
          <w:rFonts w:cs="Traditional Arabic" w:hint="cs"/>
          <w:sz w:val="36"/>
          <w:szCs w:val="36"/>
          <w:rtl/>
          <w:lang w:bidi="ar-DZ"/>
        </w:rPr>
        <w:t>السكباج</w:t>
      </w:r>
      <w:r>
        <w:rPr>
          <w:rFonts w:cs="Traditional Arabic" w:hint="cs"/>
          <w:sz w:val="36"/>
          <w:szCs w:val="36"/>
          <w:rtl/>
          <w:lang w:bidi="ar-DZ"/>
        </w:rPr>
        <w:t xml:space="preserve">، </w:t>
      </w:r>
      <w:r w:rsidR="005D2C44" w:rsidRPr="003B6B4F">
        <w:rPr>
          <w:rFonts w:cs="Traditional Arabic" w:hint="cs"/>
          <w:sz w:val="36"/>
          <w:szCs w:val="36"/>
          <w:rtl/>
          <w:lang w:bidi="ar-DZ"/>
        </w:rPr>
        <w:t>الأزج:السقف فارسية معرب</w:t>
      </w:r>
      <w:r w:rsidR="008A12DE">
        <w:rPr>
          <w:rFonts w:cs="Traditional Arabic" w:hint="cs"/>
          <w:sz w:val="36"/>
          <w:szCs w:val="36"/>
          <w:rtl/>
          <w:lang w:bidi="ar-DZ"/>
        </w:rPr>
        <w:t xml:space="preserve">، </w:t>
      </w:r>
      <w:r w:rsidR="005D2C44" w:rsidRPr="003B6B4F">
        <w:rPr>
          <w:rFonts w:cs="Traditional Arabic" w:hint="cs"/>
          <w:sz w:val="36"/>
          <w:szCs w:val="36"/>
          <w:rtl/>
          <w:lang w:bidi="ar-DZ"/>
        </w:rPr>
        <w:t xml:space="preserve">الإصطبل  فارسي معرب </w:t>
      </w:r>
      <w:r w:rsidR="002F5FFA" w:rsidRPr="003B6B4F">
        <w:rPr>
          <w:rFonts w:cs="Traditional Arabic" w:hint="cs"/>
          <w:sz w:val="36"/>
          <w:szCs w:val="36"/>
          <w:rtl/>
          <w:lang w:bidi="ar-DZ"/>
        </w:rPr>
        <w:t xml:space="preserve">، </w:t>
      </w:r>
      <w:r w:rsidR="005D2C44" w:rsidRPr="003B6B4F">
        <w:rPr>
          <w:rFonts w:cs="Traditional Arabic" w:hint="cs"/>
          <w:sz w:val="36"/>
          <w:szCs w:val="36"/>
          <w:rtl/>
          <w:lang w:bidi="ar-DZ"/>
        </w:rPr>
        <w:t>النرجس . التنور... "</w:t>
      </w:r>
      <w:r w:rsidR="005D2C44" w:rsidRPr="003B6B4F">
        <w:rPr>
          <w:rStyle w:val="Appelnotedebasdep"/>
          <w:rFonts w:cs="Traditional Arabic"/>
          <w:sz w:val="36"/>
          <w:szCs w:val="36"/>
          <w:rtl/>
          <w:lang w:bidi="ar-DZ"/>
        </w:rPr>
        <w:footnoteReference w:id="250"/>
      </w:r>
      <w:r w:rsidR="006B71AD">
        <w:rPr>
          <w:rFonts w:cs="Traditional Arabic" w:hint="cs"/>
          <w:sz w:val="36"/>
          <w:szCs w:val="36"/>
          <w:rtl/>
          <w:lang w:bidi="ar-DZ"/>
        </w:rPr>
        <w:t>.</w:t>
      </w:r>
    </w:p>
    <w:p w:rsidR="005D2C44" w:rsidRPr="003B6B4F" w:rsidRDefault="00706D79" w:rsidP="00A94E3B">
      <w:pPr>
        <w:bidi/>
        <w:jc w:val="both"/>
        <w:rPr>
          <w:rFonts w:cs="Traditional Arabic"/>
          <w:sz w:val="36"/>
          <w:szCs w:val="36"/>
          <w:rtl/>
          <w:lang w:bidi="ar-DZ"/>
        </w:rPr>
      </w:pPr>
      <w:r>
        <w:rPr>
          <w:rFonts w:cs="Traditional Arabic" w:hint="cs"/>
          <w:sz w:val="36"/>
          <w:szCs w:val="36"/>
          <w:rtl/>
          <w:lang w:bidi="ar-DZ"/>
        </w:rPr>
        <w:t>ز</w:t>
      </w:r>
      <w:r w:rsidR="005D2C44" w:rsidRPr="003B6B4F">
        <w:rPr>
          <w:rFonts w:cs="Traditional Arabic" w:hint="cs"/>
          <w:sz w:val="36"/>
          <w:szCs w:val="36"/>
          <w:rtl/>
          <w:lang w:bidi="ar-DZ"/>
        </w:rPr>
        <w:t>_</w:t>
      </w:r>
      <w:r w:rsidR="005D2C44" w:rsidRPr="003B6B4F">
        <w:rPr>
          <w:rFonts w:cs="Traditional Arabic" w:hint="cs"/>
          <w:b/>
          <w:bCs/>
          <w:sz w:val="36"/>
          <w:szCs w:val="36"/>
          <w:rtl/>
          <w:lang w:bidi="ar-DZ"/>
        </w:rPr>
        <w:t>ذكراللفظومايتناسبمعه</w:t>
      </w:r>
      <w:r w:rsidR="005D2C44" w:rsidRPr="003B6B4F">
        <w:rPr>
          <w:rFonts w:cs="Traditional Arabic" w:hint="cs"/>
          <w:sz w:val="36"/>
          <w:szCs w:val="36"/>
          <w:rtl/>
          <w:lang w:bidi="ar-DZ"/>
        </w:rPr>
        <w:t>:الأَكل للناس والقَرم :للصبي</w:t>
      </w:r>
      <w:r w:rsidR="002F5FFA" w:rsidRPr="003B6B4F">
        <w:rPr>
          <w:rFonts w:cs="Traditional Arabic" w:hint="cs"/>
          <w:sz w:val="36"/>
          <w:szCs w:val="36"/>
          <w:rtl/>
          <w:lang w:bidi="ar-DZ"/>
        </w:rPr>
        <w:t xml:space="preserve">، </w:t>
      </w:r>
      <w:r w:rsidR="00A94E3B">
        <w:rPr>
          <w:rFonts w:cs="Traditional Arabic" w:hint="cs"/>
          <w:sz w:val="36"/>
          <w:szCs w:val="36"/>
          <w:rtl/>
          <w:lang w:bidi="ar-DZ"/>
        </w:rPr>
        <w:t>أ</w:t>
      </w:r>
      <w:r w:rsidR="005D2C44" w:rsidRPr="003B6B4F">
        <w:rPr>
          <w:rFonts w:cs="Traditional Arabic" w:hint="cs"/>
          <w:sz w:val="36"/>
          <w:szCs w:val="36"/>
          <w:rtl/>
          <w:lang w:bidi="ar-DZ"/>
        </w:rPr>
        <w:t>ول ما يَطعَمُ وللدواب</w:t>
      </w:r>
      <w:r w:rsidR="002F5FFA" w:rsidRPr="003B6B4F">
        <w:rPr>
          <w:rFonts w:cs="Traditional Arabic" w:hint="cs"/>
          <w:sz w:val="36"/>
          <w:szCs w:val="36"/>
          <w:rtl/>
          <w:lang w:bidi="ar-DZ"/>
        </w:rPr>
        <w:t xml:space="preserve">، </w:t>
      </w:r>
      <w:r w:rsidR="005D2C44" w:rsidRPr="003B6B4F">
        <w:rPr>
          <w:rFonts w:cs="Traditional Arabic" w:hint="cs"/>
          <w:sz w:val="36"/>
          <w:szCs w:val="36"/>
          <w:rtl/>
          <w:lang w:bidi="ar-DZ"/>
        </w:rPr>
        <w:t>أول ما ترعى والخضدُ للبقول والكَلأ في الإنسان وغيره والخَضم:أكل بكل الفم والقطم:بأطراف الأسنان.....الشرب أصله للناس والرَّضع للأطفال و الرغثُ بمنزلته :للبهائم و الولغ للسباع والكرع للحافر والجرع : للظلف والعَبُّ للطير ."</w:t>
      </w:r>
      <w:r w:rsidR="005D2C44" w:rsidRPr="003B6B4F">
        <w:rPr>
          <w:rStyle w:val="Appelnotedebasdep"/>
          <w:rFonts w:cs="Traditional Arabic"/>
          <w:sz w:val="36"/>
          <w:szCs w:val="36"/>
          <w:rtl/>
          <w:lang w:bidi="ar-DZ"/>
        </w:rPr>
        <w:footnoteReference w:id="251"/>
      </w:r>
      <w:r w:rsidR="005D2C44" w:rsidRPr="003B6B4F">
        <w:rPr>
          <w:rFonts w:cs="Traditional Arabic" w:hint="cs"/>
          <w:sz w:val="36"/>
          <w:szCs w:val="36"/>
          <w:rtl/>
          <w:lang w:bidi="ar-DZ"/>
        </w:rPr>
        <w:t>.</w:t>
      </w:r>
    </w:p>
    <w:p w:rsidR="005D2C44" w:rsidRPr="003B6B4F" w:rsidRDefault="005D2C44" w:rsidP="00053FAE">
      <w:pPr>
        <w:bidi/>
        <w:jc w:val="both"/>
        <w:rPr>
          <w:rFonts w:cs="Traditional Arabic"/>
          <w:sz w:val="36"/>
          <w:szCs w:val="36"/>
          <w:rtl/>
          <w:lang w:bidi="ar-DZ"/>
        </w:rPr>
      </w:pPr>
      <w:r w:rsidRPr="003B6B4F">
        <w:rPr>
          <w:rFonts w:cs="Traditional Arabic" w:hint="cs"/>
          <w:sz w:val="36"/>
          <w:szCs w:val="36"/>
          <w:rtl/>
          <w:lang w:bidi="ar-DZ"/>
        </w:rPr>
        <w:t>"يقال شَرَق فلان بريقه</w:t>
      </w:r>
      <w:r w:rsidR="002F5FFA" w:rsidRPr="003B6B4F">
        <w:rPr>
          <w:rFonts w:cs="Traditional Arabic" w:hint="cs"/>
          <w:sz w:val="36"/>
          <w:szCs w:val="36"/>
          <w:rtl/>
          <w:lang w:bidi="ar-DZ"/>
        </w:rPr>
        <w:t xml:space="preserve">، </w:t>
      </w:r>
      <w:r w:rsidRPr="003B6B4F">
        <w:rPr>
          <w:rFonts w:cs="Traditional Arabic" w:hint="cs"/>
          <w:sz w:val="36"/>
          <w:szCs w:val="36"/>
          <w:rtl/>
          <w:lang w:bidi="ar-DZ"/>
        </w:rPr>
        <w:t>وبالماء وغص :بالطعام</w:t>
      </w:r>
      <w:r w:rsidR="002F5FFA" w:rsidRPr="003B6B4F">
        <w:rPr>
          <w:rFonts w:cs="Traditional Arabic" w:hint="cs"/>
          <w:sz w:val="36"/>
          <w:szCs w:val="36"/>
          <w:rtl/>
          <w:lang w:bidi="ar-DZ"/>
        </w:rPr>
        <w:t xml:space="preserve">، </w:t>
      </w:r>
      <w:r w:rsidRPr="003B6B4F">
        <w:rPr>
          <w:rFonts w:cs="Traditional Arabic" w:hint="cs"/>
          <w:sz w:val="36"/>
          <w:szCs w:val="36"/>
          <w:rtl/>
          <w:lang w:bidi="ar-DZ"/>
        </w:rPr>
        <w:t>وأخذته شُرقةٌ فكاد يموت ُوتقول لقمت ألقم لَقما...."</w:t>
      </w:r>
      <w:r w:rsidRPr="003B6B4F">
        <w:rPr>
          <w:rStyle w:val="Appelnotedebasdep"/>
          <w:rFonts w:cs="Traditional Arabic"/>
          <w:sz w:val="36"/>
          <w:szCs w:val="36"/>
          <w:rtl/>
          <w:lang w:bidi="ar-DZ"/>
        </w:rPr>
        <w:footnoteReference w:id="252"/>
      </w:r>
      <w:r w:rsidR="00770F34">
        <w:rPr>
          <w:rFonts w:cs="Traditional Arabic" w:hint="cs"/>
          <w:sz w:val="36"/>
          <w:szCs w:val="36"/>
          <w:rtl/>
          <w:lang w:bidi="ar-DZ"/>
        </w:rPr>
        <w:t>.</w:t>
      </w:r>
    </w:p>
    <w:p w:rsidR="005D2C44" w:rsidRPr="003B6B4F" w:rsidRDefault="00706D79" w:rsidP="008A12DE">
      <w:pPr>
        <w:bidi/>
        <w:jc w:val="both"/>
        <w:rPr>
          <w:rFonts w:cs="Traditional Arabic"/>
          <w:sz w:val="36"/>
          <w:szCs w:val="36"/>
          <w:rtl/>
          <w:lang w:bidi="ar-DZ"/>
        </w:rPr>
      </w:pPr>
      <w:r>
        <w:rPr>
          <w:rFonts w:cs="Traditional Arabic" w:hint="cs"/>
          <w:sz w:val="36"/>
          <w:szCs w:val="36"/>
          <w:rtl/>
          <w:lang w:bidi="ar-DZ"/>
        </w:rPr>
        <w:lastRenderedPageBreak/>
        <w:t>س</w:t>
      </w:r>
      <w:r w:rsidR="005D2C44" w:rsidRPr="003B6B4F">
        <w:rPr>
          <w:rFonts w:cs="Traditional Arabic" w:hint="cs"/>
          <w:sz w:val="36"/>
          <w:szCs w:val="36"/>
          <w:rtl/>
          <w:lang w:bidi="ar-DZ"/>
        </w:rPr>
        <w:t>_</w:t>
      </w:r>
      <w:r>
        <w:rPr>
          <w:rFonts w:cs="Traditional Arabic" w:hint="cs"/>
          <w:b/>
          <w:bCs/>
          <w:sz w:val="36"/>
          <w:szCs w:val="36"/>
          <w:rtl/>
          <w:lang w:bidi="ar-DZ"/>
        </w:rPr>
        <w:t>الإستدراك</w:t>
      </w:r>
      <w:r w:rsidR="005D2C44" w:rsidRPr="003B6B4F">
        <w:rPr>
          <w:rFonts w:cs="Traditional Arabic" w:hint="cs"/>
          <w:sz w:val="36"/>
          <w:szCs w:val="36"/>
          <w:rtl/>
          <w:lang w:bidi="ar-DZ"/>
        </w:rPr>
        <w:t xml:space="preserve">: </w:t>
      </w:r>
      <w:r>
        <w:rPr>
          <w:rFonts w:cs="Traditional Arabic" w:hint="cs"/>
          <w:sz w:val="36"/>
          <w:szCs w:val="36"/>
          <w:rtl/>
          <w:lang w:bidi="ar-DZ"/>
        </w:rPr>
        <w:t>حيث كان يستدرك الألفاظ التي لم تذكر في بابها و يشير إليها و مثالها :</w:t>
      </w:r>
      <w:r w:rsidR="008A12DE">
        <w:rPr>
          <w:rFonts w:cs="Traditional Arabic" w:hint="cs"/>
          <w:sz w:val="36"/>
          <w:szCs w:val="36"/>
          <w:rtl/>
          <w:lang w:bidi="ar-DZ"/>
        </w:rPr>
        <w:t xml:space="preserve">"ثم الوجه، </w:t>
      </w:r>
      <w:r w:rsidR="005D2C44" w:rsidRPr="003B6B4F">
        <w:rPr>
          <w:rFonts w:cs="Traditional Arabic" w:hint="cs"/>
          <w:sz w:val="36"/>
          <w:szCs w:val="36"/>
          <w:rtl/>
          <w:lang w:bidi="ar-DZ"/>
        </w:rPr>
        <w:t>مما لم يذكر في "خلق الإنسان "الناهقان :عظمان شاخصان في وجهه من الجبهة إلى المنخر..."</w:t>
      </w:r>
      <w:r w:rsidR="00053FAE">
        <w:rPr>
          <w:rFonts w:cs="Traditional Arabic" w:hint="cs"/>
          <w:sz w:val="36"/>
          <w:szCs w:val="36"/>
          <w:rtl/>
          <w:lang w:bidi="ar-DZ"/>
        </w:rPr>
        <w:t>.</w:t>
      </w:r>
    </w:p>
    <w:p w:rsidR="00053FAE" w:rsidRDefault="00124041" w:rsidP="00053FAE">
      <w:pPr>
        <w:bidi/>
        <w:jc w:val="both"/>
        <w:rPr>
          <w:rFonts w:cs="Traditional Arabic"/>
          <w:sz w:val="36"/>
          <w:szCs w:val="36"/>
          <w:rtl/>
          <w:lang w:bidi="ar-DZ"/>
        </w:rPr>
      </w:pPr>
      <w:r>
        <w:rPr>
          <w:rFonts w:cs="Traditional Arabic" w:hint="cs"/>
          <w:sz w:val="36"/>
          <w:szCs w:val="36"/>
          <w:rtl/>
          <w:lang w:bidi="ar-DZ"/>
        </w:rPr>
        <w:t>"</w:t>
      </w:r>
      <w:r w:rsidR="005D2C44" w:rsidRPr="003B6B4F">
        <w:rPr>
          <w:rFonts w:cs="Traditional Arabic" w:hint="cs"/>
          <w:sz w:val="36"/>
          <w:szCs w:val="36"/>
          <w:rtl/>
          <w:lang w:bidi="ar-DZ"/>
        </w:rPr>
        <w:t>وما في جوف الفرس قد مر في "خلق الإنسان " إلا أنه ليس للفرس طحال .</w:t>
      </w:r>
      <w:r>
        <w:rPr>
          <w:rFonts w:cs="Traditional Arabic" w:hint="cs"/>
          <w:sz w:val="36"/>
          <w:szCs w:val="36"/>
          <w:rtl/>
          <w:lang w:bidi="ar-DZ"/>
        </w:rPr>
        <w:t>"</w:t>
      </w:r>
      <w:r w:rsidR="005D2C44" w:rsidRPr="003B6B4F">
        <w:rPr>
          <w:rFonts w:cs="Traditional Arabic" w:hint="cs"/>
          <w:sz w:val="36"/>
          <w:szCs w:val="36"/>
          <w:rtl/>
          <w:lang w:bidi="ar-DZ"/>
        </w:rPr>
        <w:t>..</w:t>
      </w:r>
    </w:p>
    <w:p w:rsidR="005D2C44" w:rsidRPr="003B6B4F" w:rsidRDefault="00124041" w:rsidP="00124041">
      <w:pPr>
        <w:bidi/>
        <w:jc w:val="both"/>
        <w:rPr>
          <w:rFonts w:cs="Traditional Arabic"/>
          <w:sz w:val="36"/>
          <w:szCs w:val="36"/>
          <w:rtl/>
          <w:lang w:bidi="ar-DZ"/>
        </w:rPr>
      </w:pPr>
      <w:r>
        <w:rPr>
          <w:rFonts w:cs="Traditional Arabic" w:hint="cs"/>
          <w:sz w:val="36"/>
          <w:szCs w:val="36"/>
          <w:rtl/>
          <w:lang w:bidi="ar-DZ"/>
        </w:rPr>
        <w:t>"</w:t>
      </w:r>
      <w:r w:rsidR="005D2C44" w:rsidRPr="003B6B4F">
        <w:rPr>
          <w:rFonts w:cs="Traditional Arabic" w:hint="cs"/>
          <w:sz w:val="36"/>
          <w:szCs w:val="36"/>
          <w:rtl/>
          <w:lang w:bidi="ar-DZ"/>
        </w:rPr>
        <w:t>فمن الشجر النخل :ولفظه كلفظ الشجر فيما ذكرنا.</w:t>
      </w:r>
      <w:r>
        <w:rPr>
          <w:rFonts w:cs="Traditional Arabic" w:hint="cs"/>
          <w:sz w:val="36"/>
          <w:szCs w:val="36"/>
          <w:rtl/>
          <w:lang w:bidi="ar-DZ"/>
        </w:rPr>
        <w:t xml:space="preserve"> النهي:اذا نصب عنهما الماء ،وليس هذا بابه ولكنا ذكرناه مع أسماء البقايا</w:t>
      </w:r>
      <w:r w:rsidRPr="003B6B4F">
        <w:rPr>
          <w:rFonts w:cs="Traditional Arabic" w:hint="cs"/>
          <w:sz w:val="36"/>
          <w:szCs w:val="36"/>
          <w:rtl/>
          <w:lang w:bidi="ar-DZ"/>
        </w:rPr>
        <w:t>"</w:t>
      </w:r>
      <w:r w:rsidRPr="003B6B4F">
        <w:rPr>
          <w:rStyle w:val="Appelnotedebasdep"/>
          <w:rFonts w:cs="Traditional Arabic"/>
          <w:sz w:val="36"/>
          <w:szCs w:val="36"/>
          <w:rtl/>
          <w:lang w:bidi="ar-DZ"/>
        </w:rPr>
        <w:footnoteReference w:id="253"/>
      </w:r>
      <w:r w:rsidRPr="003B6B4F">
        <w:rPr>
          <w:rFonts w:cs="Traditional Arabic" w:hint="cs"/>
          <w:sz w:val="36"/>
          <w:szCs w:val="36"/>
          <w:rtl/>
          <w:lang w:bidi="ar-DZ"/>
        </w:rPr>
        <w:t>.</w:t>
      </w:r>
    </w:p>
    <w:p w:rsidR="005D2C44" w:rsidRPr="003B6B4F" w:rsidRDefault="00053FAE" w:rsidP="00835200">
      <w:pPr>
        <w:bidi/>
        <w:jc w:val="both"/>
        <w:rPr>
          <w:rFonts w:cs="Traditional Arabic"/>
          <w:sz w:val="36"/>
          <w:szCs w:val="36"/>
          <w:rtl/>
          <w:lang w:bidi="ar-DZ"/>
        </w:rPr>
      </w:pPr>
      <w:r w:rsidRPr="008A12DE">
        <w:rPr>
          <w:rFonts w:cs="Traditional Arabic" w:hint="cs"/>
          <w:sz w:val="36"/>
          <w:szCs w:val="36"/>
          <w:rtl/>
          <w:lang w:bidi="ar-DZ"/>
        </w:rPr>
        <w:t>ش</w:t>
      </w:r>
      <w:r w:rsidR="005D2C44" w:rsidRPr="008A12DE">
        <w:rPr>
          <w:rFonts w:cs="Traditional Arabic" w:hint="cs"/>
          <w:sz w:val="36"/>
          <w:szCs w:val="36"/>
          <w:rtl/>
          <w:lang w:bidi="ar-DZ"/>
        </w:rPr>
        <w:t>_</w:t>
      </w:r>
      <w:r w:rsidR="005D2C44" w:rsidRPr="008A12DE">
        <w:rPr>
          <w:rFonts w:cs="Traditional Arabic" w:hint="cs"/>
          <w:b/>
          <w:bCs/>
          <w:sz w:val="36"/>
          <w:szCs w:val="36"/>
          <w:rtl/>
          <w:lang w:bidi="ar-DZ"/>
        </w:rPr>
        <w:t>التعريفالصرفي</w:t>
      </w:r>
      <w:r w:rsidR="00D81560">
        <w:rPr>
          <w:rFonts w:cs="Traditional Arabic" w:hint="cs"/>
          <w:sz w:val="36"/>
          <w:szCs w:val="36"/>
          <w:rtl/>
          <w:lang w:bidi="ar-DZ"/>
        </w:rPr>
        <w:t>:  أشار الإسكافي أثناء شرحه</w:t>
      </w:r>
      <w:r w:rsidR="005D2C44" w:rsidRPr="003B6B4F">
        <w:rPr>
          <w:rFonts w:cs="Traditional Arabic" w:hint="cs"/>
          <w:sz w:val="36"/>
          <w:szCs w:val="36"/>
          <w:rtl/>
          <w:lang w:bidi="ar-DZ"/>
        </w:rPr>
        <w:t xml:space="preserve"> للألفاظ اللغوية إلى الصيغ الصرفية  للكلمات  واشتقاقاتها ومصدرها وبيان الفعل الماضي منها وغير ذلك مثل قوله :"تقول تَدَيَّرت العرب: أي نزلت الدّور، وهي تفيْعلت ولولا ذلك لقلت تدَوَّرت  لأن الدار منقلبة من واوٍ</w:t>
      </w:r>
      <w:r w:rsidR="002F5FFA" w:rsidRPr="003B6B4F">
        <w:rPr>
          <w:rFonts w:cs="Traditional Arabic" w:hint="cs"/>
          <w:sz w:val="36"/>
          <w:szCs w:val="36"/>
          <w:rtl/>
          <w:lang w:bidi="ar-DZ"/>
        </w:rPr>
        <w:t xml:space="preserve">، </w:t>
      </w:r>
      <w:r w:rsidR="005D2C44" w:rsidRPr="003B6B4F">
        <w:rPr>
          <w:rFonts w:cs="Traditional Arabic" w:hint="cs"/>
          <w:sz w:val="36"/>
          <w:szCs w:val="36"/>
          <w:rtl/>
          <w:lang w:bidi="ar-DZ"/>
        </w:rPr>
        <w:t>ألا ترى أنها تصغرُ "دوَيرة" وكذلك ما بها ديَّار من ذلك إنما هو فيْعال ."</w:t>
      </w:r>
      <w:r w:rsidR="005D2C44" w:rsidRPr="003B6B4F">
        <w:rPr>
          <w:rStyle w:val="Appelnotedebasdep"/>
          <w:rFonts w:cs="Traditional Arabic"/>
          <w:sz w:val="36"/>
          <w:szCs w:val="36"/>
          <w:rtl/>
          <w:lang w:bidi="ar-DZ"/>
        </w:rPr>
        <w:footnoteReference w:id="254"/>
      </w:r>
      <w:r>
        <w:rPr>
          <w:rFonts w:cs="Traditional Arabic" w:hint="cs"/>
          <w:sz w:val="36"/>
          <w:szCs w:val="36"/>
          <w:rtl/>
          <w:lang w:bidi="ar-DZ"/>
        </w:rPr>
        <w:t>.</w:t>
      </w:r>
    </w:p>
    <w:p w:rsidR="005D2C44" w:rsidRPr="003B6B4F" w:rsidRDefault="005D2C44" w:rsidP="00053FAE">
      <w:pPr>
        <w:bidi/>
        <w:jc w:val="both"/>
        <w:rPr>
          <w:rFonts w:cs="Traditional Arabic"/>
          <w:sz w:val="36"/>
          <w:szCs w:val="36"/>
          <w:rtl/>
          <w:lang w:bidi="ar-DZ"/>
        </w:rPr>
      </w:pPr>
      <w:r w:rsidRPr="003B6B4F">
        <w:rPr>
          <w:rFonts w:cs="Traditional Arabic" w:hint="cs"/>
          <w:sz w:val="36"/>
          <w:szCs w:val="36"/>
          <w:rtl/>
          <w:lang w:bidi="ar-DZ"/>
        </w:rPr>
        <w:t>ومنها القِبَاء وجمعه أَقبية واشتقاقه من القَبْوِ....</w:t>
      </w:r>
      <w:r w:rsidRPr="003B6B4F">
        <w:rPr>
          <w:rStyle w:val="Appelnotedebasdep"/>
          <w:rFonts w:cs="Traditional Arabic"/>
          <w:sz w:val="36"/>
          <w:szCs w:val="36"/>
          <w:rtl/>
          <w:lang w:bidi="ar-DZ"/>
        </w:rPr>
        <w:footnoteReference w:id="255"/>
      </w:r>
      <w:r w:rsidRPr="003B6B4F">
        <w:rPr>
          <w:rFonts w:cs="Traditional Arabic" w:hint="cs"/>
          <w:sz w:val="36"/>
          <w:szCs w:val="36"/>
          <w:rtl/>
          <w:lang w:bidi="ar-DZ"/>
        </w:rPr>
        <w:t>"</w:t>
      </w:r>
      <w:r w:rsidR="00053FAE" w:rsidRPr="003B6B4F">
        <w:rPr>
          <w:rFonts w:cs="Traditional Arabic" w:hint="cs"/>
          <w:sz w:val="36"/>
          <w:szCs w:val="36"/>
          <w:rtl/>
          <w:lang w:bidi="ar-DZ"/>
        </w:rPr>
        <w:t>.</w:t>
      </w:r>
    </w:p>
    <w:p w:rsidR="005D2C44" w:rsidRPr="003B6B4F" w:rsidRDefault="005D2C44" w:rsidP="003B6B4F">
      <w:pPr>
        <w:bidi/>
        <w:jc w:val="both"/>
        <w:rPr>
          <w:rFonts w:cs="Traditional Arabic"/>
          <w:sz w:val="36"/>
          <w:szCs w:val="36"/>
          <w:rtl/>
          <w:lang w:bidi="ar-DZ"/>
        </w:rPr>
      </w:pPr>
      <w:r w:rsidRPr="003B6B4F">
        <w:rPr>
          <w:rFonts w:cs="Traditional Arabic" w:hint="cs"/>
          <w:sz w:val="36"/>
          <w:szCs w:val="36"/>
          <w:rtl/>
          <w:lang w:bidi="ar-DZ"/>
        </w:rPr>
        <w:t>"تقول تعَمَّمت واعتممت واعتصبت واعتجرتُ ولا يصرَّف الفعل من المِشوذِ</w:t>
      </w:r>
      <w:r w:rsidRPr="003B6B4F">
        <w:rPr>
          <w:rStyle w:val="Appelnotedebasdep"/>
          <w:rFonts w:cs="Traditional Arabic"/>
          <w:sz w:val="36"/>
          <w:szCs w:val="36"/>
          <w:rtl/>
          <w:lang w:bidi="ar-DZ"/>
        </w:rPr>
        <w:footnoteReference w:id="256"/>
      </w:r>
      <w:r w:rsidRPr="003B6B4F">
        <w:rPr>
          <w:rFonts w:cs="Traditional Arabic" w:hint="cs"/>
          <w:sz w:val="36"/>
          <w:szCs w:val="36"/>
          <w:rtl/>
          <w:lang w:bidi="ar-DZ"/>
        </w:rPr>
        <w:t>"</w:t>
      </w:r>
    </w:p>
    <w:p w:rsidR="005D2C44" w:rsidRPr="003B6B4F" w:rsidRDefault="005D2C44" w:rsidP="003B6B4F">
      <w:pPr>
        <w:bidi/>
        <w:jc w:val="both"/>
        <w:rPr>
          <w:rFonts w:cs="Traditional Arabic"/>
          <w:sz w:val="36"/>
          <w:szCs w:val="36"/>
          <w:lang w:bidi="ar-DZ"/>
        </w:rPr>
      </w:pPr>
      <w:r w:rsidRPr="003B6B4F">
        <w:rPr>
          <w:rFonts w:cs="Traditional Arabic" w:hint="cs"/>
          <w:sz w:val="36"/>
          <w:szCs w:val="36"/>
          <w:rtl/>
          <w:lang w:bidi="ar-DZ"/>
        </w:rPr>
        <w:t>"الخبز :مصدر خبزت ُ أخبزُ خبزًا..."</w:t>
      </w:r>
      <w:r w:rsidRPr="003B6B4F">
        <w:rPr>
          <w:rStyle w:val="Appelnotedebasdep"/>
          <w:rFonts w:cs="Traditional Arabic"/>
          <w:sz w:val="36"/>
          <w:szCs w:val="36"/>
          <w:rtl/>
          <w:lang w:bidi="ar-DZ"/>
        </w:rPr>
        <w:footnoteReference w:id="257"/>
      </w:r>
      <w:r w:rsidRPr="003B6B4F">
        <w:rPr>
          <w:rFonts w:cs="Traditional Arabic" w:hint="cs"/>
          <w:sz w:val="36"/>
          <w:szCs w:val="36"/>
          <w:rtl/>
          <w:lang w:bidi="ar-DZ"/>
        </w:rPr>
        <w:t>.</w:t>
      </w:r>
    </w:p>
    <w:p w:rsidR="005D2C44" w:rsidRPr="003B6B4F" w:rsidRDefault="005D2C44" w:rsidP="003B6B4F">
      <w:pPr>
        <w:bidi/>
        <w:jc w:val="both"/>
        <w:rPr>
          <w:rFonts w:cs="Traditional Arabic"/>
          <w:sz w:val="36"/>
          <w:szCs w:val="36"/>
          <w:rtl/>
          <w:lang w:bidi="ar-DZ"/>
        </w:rPr>
      </w:pPr>
      <w:r w:rsidRPr="003B6B4F">
        <w:rPr>
          <w:rFonts w:cs="Traditional Arabic" w:hint="cs"/>
          <w:sz w:val="36"/>
          <w:szCs w:val="36"/>
          <w:rtl/>
          <w:lang w:bidi="ar-DZ"/>
        </w:rPr>
        <w:t>"والألوقة :ليست من اللّوقَة</w:t>
      </w:r>
      <w:r w:rsidR="002F5FFA" w:rsidRPr="003B6B4F">
        <w:rPr>
          <w:rFonts w:cs="Traditional Arabic" w:hint="cs"/>
          <w:sz w:val="36"/>
          <w:szCs w:val="36"/>
          <w:rtl/>
          <w:lang w:bidi="ar-DZ"/>
        </w:rPr>
        <w:t xml:space="preserve">، </w:t>
      </w:r>
      <w:r w:rsidRPr="003B6B4F">
        <w:rPr>
          <w:rFonts w:cs="Traditional Arabic" w:hint="cs"/>
          <w:sz w:val="36"/>
          <w:szCs w:val="36"/>
          <w:rtl/>
          <w:lang w:bidi="ar-DZ"/>
        </w:rPr>
        <w:t>لأن الهمزة فاءٌ فيها ويجوز أن تجعلَ منها فتكون أَفعلةً</w:t>
      </w:r>
      <w:r w:rsidR="002F5FFA" w:rsidRPr="003B6B4F">
        <w:rPr>
          <w:rFonts w:cs="Traditional Arabic" w:hint="cs"/>
          <w:sz w:val="36"/>
          <w:szCs w:val="36"/>
          <w:rtl/>
          <w:lang w:bidi="ar-DZ"/>
        </w:rPr>
        <w:t xml:space="preserve">، </w:t>
      </w:r>
      <w:r w:rsidRPr="003B6B4F">
        <w:rPr>
          <w:rFonts w:cs="Traditional Arabic" w:hint="cs"/>
          <w:sz w:val="36"/>
          <w:szCs w:val="36"/>
          <w:rtl/>
          <w:lang w:bidi="ar-DZ"/>
        </w:rPr>
        <w:t>وإن قل هذا البناء"</w:t>
      </w:r>
      <w:r w:rsidRPr="003B6B4F">
        <w:rPr>
          <w:rStyle w:val="Appelnotedebasdep"/>
          <w:rFonts w:cs="Traditional Arabic"/>
          <w:sz w:val="36"/>
          <w:szCs w:val="36"/>
          <w:rtl/>
          <w:lang w:bidi="ar-DZ"/>
        </w:rPr>
        <w:footnoteReference w:id="258"/>
      </w:r>
    </w:p>
    <w:p w:rsidR="005D2C44" w:rsidRPr="003B6B4F" w:rsidRDefault="005D2C44" w:rsidP="003B6B4F">
      <w:pPr>
        <w:bidi/>
        <w:jc w:val="both"/>
        <w:rPr>
          <w:rFonts w:cs="Traditional Arabic"/>
          <w:sz w:val="36"/>
          <w:szCs w:val="36"/>
          <w:rtl/>
          <w:lang w:bidi="ar-DZ"/>
        </w:rPr>
      </w:pPr>
      <w:r w:rsidRPr="003B6B4F">
        <w:rPr>
          <w:rFonts w:cs="Traditional Arabic" w:hint="cs"/>
          <w:sz w:val="36"/>
          <w:szCs w:val="36"/>
          <w:rtl/>
          <w:lang w:bidi="ar-DZ"/>
        </w:rPr>
        <w:lastRenderedPageBreak/>
        <w:t>وتقول :كتبتُ كِتابا</w:t>
      </w:r>
      <w:r w:rsidR="002F5FFA" w:rsidRPr="003B6B4F">
        <w:rPr>
          <w:rFonts w:cs="Traditional Arabic" w:hint="cs"/>
          <w:sz w:val="36"/>
          <w:szCs w:val="36"/>
          <w:rtl/>
          <w:lang w:bidi="ar-DZ"/>
        </w:rPr>
        <w:t xml:space="preserve">، </w:t>
      </w:r>
      <w:r w:rsidRPr="003B6B4F">
        <w:rPr>
          <w:rFonts w:cs="Traditional Arabic" w:hint="cs"/>
          <w:sz w:val="36"/>
          <w:szCs w:val="36"/>
          <w:rtl/>
          <w:lang w:bidi="ar-DZ"/>
        </w:rPr>
        <w:t>وهو مصدر ثم يسمى المكتوب على السَّعة كِتابا والكَتبُ مصدر كَتَبتُ والكتابةُ :صناعة الكاتب..."</w:t>
      </w:r>
      <w:r w:rsidRPr="003B6B4F">
        <w:rPr>
          <w:rStyle w:val="Appelnotedebasdep"/>
          <w:rFonts w:cs="Traditional Arabic"/>
          <w:sz w:val="36"/>
          <w:szCs w:val="36"/>
          <w:rtl/>
          <w:lang w:bidi="ar-DZ"/>
        </w:rPr>
        <w:footnoteReference w:id="259"/>
      </w:r>
    </w:p>
    <w:p w:rsidR="005D2C44" w:rsidRPr="003B6B4F" w:rsidRDefault="00053FAE" w:rsidP="008A12DE">
      <w:pPr>
        <w:bidi/>
        <w:jc w:val="both"/>
        <w:rPr>
          <w:rFonts w:cs="Traditional Arabic"/>
          <w:sz w:val="36"/>
          <w:szCs w:val="36"/>
          <w:rtl/>
          <w:lang w:bidi="ar-DZ"/>
        </w:rPr>
      </w:pPr>
      <w:r>
        <w:rPr>
          <w:rFonts w:cs="Traditional Arabic" w:hint="cs"/>
          <w:sz w:val="36"/>
          <w:szCs w:val="36"/>
          <w:rtl/>
          <w:lang w:bidi="ar-DZ"/>
        </w:rPr>
        <w:t>ع</w:t>
      </w:r>
      <w:r w:rsidR="005D2C44" w:rsidRPr="003B6B4F">
        <w:rPr>
          <w:rFonts w:cs="Traditional Arabic" w:hint="cs"/>
          <w:sz w:val="36"/>
          <w:szCs w:val="36"/>
          <w:rtl/>
          <w:lang w:bidi="ar-DZ"/>
        </w:rPr>
        <w:t xml:space="preserve">- </w:t>
      </w:r>
      <w:r w:rsidR="005D2C44" w:rsidRPr="003B6B4F">
        <w:rPr>
          <w:rFonts w:cs="Traditional Arabic" w:hint="cs"/>
          <w:b/>
          <w:bCs/>
          <w:sz w:val="36"/>
          <w:szCs w:val="36"/>
          <w:rtl/>
          <w:lang w:bidi="ar-DZ"/>
        </w:rPr>
        <w:t>اعتمادهعلىتكرارالألفاظإمااتفاقاأواختلافافيذكرمرادفها</w:t>
      </w:r>
      <w:r w:rsidR="005D2C44" w:rsidRPr="003B6B4F">
        <w:rPr>
          <w:rFonts w:cs="Traditional Arabic" w:hint="cs"/>
          <w:sz w:val="36"/>
          <w:szCs w:val="36"/>
          <w:rtl/>
          <w:lang w:bidi="ar-DZ"/>
        </w:rPr>
        <w:t xml:space="preserve"> : كرر الإسكافي بعض الألفاظ بسبب النسيان مرةً في نفس الباب ومرة في أبواب  متفرقة  كما أنه كان يغير في شرحها أحيانا</w:t>
      </w:r>
      <w:r w:rsidR="002F5FFA" w:rsidRPr="003B6B4F">
        <w:rPr>
          <w:rFonts w:cs="Traditional Arabic" w:hint="cs"/>
          <w:sz w:val="36"/>
          <w:szCs w:val="36"/>
          <w:rtl/>
          <w:lang w:bidi="ar-DZ"/>
        </w:rPr>
        <w:t xml:space="preserve">، </w:t>
      </w:r>
      <w:r w:rsidR="005D2C44" w:rsidRPr="003B6B4F">
        <w:rPr>
          <w:rFonts w:cs="Traditional Arabic" w:hint="cs"/>
          <w:sz w:val="36"/>
          <w:szCs w:val="36"/>
          <w:rtl/>
          <w:lang w:bidi="ar-DZ"/>
        </w:rPr>
        <w:t xml:space="preserve"> "وقد سجل الإسكافي اعترافه بهذا النسيان</w:t>
      </w:r>
      <w:r w:rsidR="002F5FFA" w:rsidRPr="003B6B4F">
        <w:rPr>
          <w:rFonts w:cs="Traditional Arabic" w:hint="cs"/>
          <w:sz w:val="36"/>
          <w:szCs w:val="36"/>
          <w:rtl/>
          <w:lang w:bidi="ar-DZ"/>
        </w:rPr>
        <w:t xml:space="preserve">، </w:t>
      </w:r>
      <w:r w:rsidR="005D2C44" w:rsidRPr="003B6B4F">
        <w:rPr>
          <w:rFonts w:cs="Traditional Arabic" w:hint="cs"/>
          <w:sz w:val="36"/>
          <w:szCs w:val="36"/>
          <w:rtl/>
          <w:lang w:bidi="ar-DZ"/>
        </w:rPr>
        <w:t>فعقد بابا سماه (ضروب من الحيوان مختلفة ذكرناها بعد ما مضت أبوابها)"</w:t>
      </w:r>
      <w:r w:rsidR="005D2C44" w:rsidRPr="003B6B4F">
        <w:rPr>
          <w:rStyle w:val="Appelnotedebasdep"/>
          <w:rFonts w:cs="Traditional Arabic"/>
          <w:sz w:val="36"/>
          <w:szCs w:val="36"/>
          <w:rtl/>
          <w:lang w:bidi="ar-DZ"/>
        </w:rPr>
        <w:footnoteReference w:id="260"/>
      </w:r>
      <w:r w:rsidR="0062091E" w:rsidRPr="003B6B4F">
        <w:rPr>
          <w:rFonts w:cs="Traditional Arabic" w:hint="cs"/>
          <w:sz w:val="36"/>
          <w:szCs w:val="36"/>
          <w:rtl/>
          <w:lang w:bidi="ar-DZ"/>
        </w:rPr>
        <w:t>،</w:t>
      </w:r>
      <w:r w:rsidR="005D2C44" w:rsidRPr="003B6B4F">
        <w:rPr>
          <w:rFonts w:cs="Traditional Arabic" w:hint="cs"/>
          <w:sz w:val="36"/>
          <w:szCs w:val="36"/>
          <w:rtl/>
          <w:lang w:bidi="ar-DZ"/>
        </w:rPr>
        <w:t xml:space="preserve"> مثل</w:t>
      </w:r>
      <w:r w:rsidR="0062091E">
        <w:rPr>
          <w:rFonts w:cs="Traditional Arabic" w:hint="cs"/>
          <w:sz w:val="36"/>
          <w:szCs w:val="36"/>
          <w:rtl/>
          <w:lang w:bidi="ar-DZ"/>
        </w:rPr>
        <w:t>:"</w:t>
      </w:r>
      <w:r w:rsidR="005D2C44" w:rsidRPr="003B6B4F">
        <w:rPr>
          <w:rFonts w:cs="Traditional Arabic" w:hint="cs"/>
          <w:sz w:val="36"/>
          <w:szCs w:val="36"/>
          <w:rtl/>
          <w:lang w:bidi="ar-DZ"/>
        </w:rPr>
        <w:t>السكرجة</w:t>
      </w:r>
      <w:r w:rsidR="0062091E">
        <w:rPr>
          <w:rFonts w:cs="Traditional Arabic" w:hint="cs"/>
          <w:sz w:val="36"/>
          <w:szCs w:val="36"/>
          <w:rtl/>
          <w:lang w:bidi="ar-DZ"/>
        </w:rPr>
        <w:t>"</w:t>
      </w:r>
      <w:r w:rsidR="005D2C44" w:rsidRPr="003B6B4F">
        <w:rPr>
          <w:rFonts w:cs="Traditional Arabic" w:hint="cs"/>
          <w:sz w:val="36"/>
          <w:szCs w:val="36"/>
          <w:rtl/>
          <w:lang w:bidi="ar-DZ"/>
        </w:rPr>
        <w:t xml:space="preserve"> ذكرت مرتين في باب الأواني ص118. وكررت في باب آلات البيت ص.151 بنفس الشرح</w:t>
      </w:r>
      <w:r w:rsidR="0062091E">
        <w:rPr>
          <w:rFonts w:cs="Traditional Arabic" w:hint="cs"/>
          <w:sz w:val="36"/>
          <w:szCs w:val="36"/>
          <w:rtl/>
          <w:lang w:bidi="ar-DZ"/>
        </w:rPr>
        <w:t>.</w:t>
      </w:r>
    </w:p>
    <w:p w:rsidR="005D2C44" w:rsidRPr="003B6B4F" w:rsidRDefault="005D2C44" w:rsidP="0062091E">
      <w:pPr>
        <w:bidi/>
        <w:jc w:val="both"/>
        <w:rPr>
          <w:rFonts w:cs="Traditional Arabic"/>
          <w:sz w:val="36"/>
          <w:szCs w:val="36"/>
          <w:rtl/>
          <w:lang w:bidi="ar-DZ"/>
        </w:rPr>
      </w:pPr>
      <w:r w:rsidRPr="003B6B4F">
        <w:rPr>
          <w:rFonts w:cs="Traditional Arabic" w:hint="cs"/>
          <w:sz w:val="36"/>
          <w:szCs w:val="36"/>
          <w:rtl/>
          <w:lang w:bidi="ar-DZ"/>
        </w:rPr>
        <w:t xml:space="preserve">أيضا </w:t>
      </w:r>
      <w:r w:rsidR="0062091E">
        <w:rPr>
          <w:rFonts w:cs="Traditional Arabic" w:hint="cs"/>
          <w:sz w:val="36"/>
          <w:szCs w:val="36"/>
          <w:rtl/>
          <w:lang w:bidi="ar-DZ"/>
        </w:rPr>
        <w:t>"</w:t>
      </w:r>
      <w:r w:rsidRPr="003B6B4F">
        <w:rPr>
          <w:rFonts w:cs="Traditional Arabic" w:hint="cs"/>
          <w:sz w:val="36"/>
          <w:szCs w:val="36"/>
          <w:rtl/>
          <w:lang w:bidi="ar-DZ"/>
        </w:rPr>
        <w:t>الهاجري</w:t>
      </w:r>
      <w:r w:rsidR="0062091E">
        <w:rPr>
          <w:rFonts w:cs="Traditional Arabic" w:hint="cs"/>
          <w:sz w:val="36"/>
          <w:szCs w:val="36"/>
          <w:rtl/>
          <w:lang w:bidi="ar-DZ"/>
        </w:rPr>
        <w:t>"</w:t>
      </w:r>
      <w:r w:rsidRPr="003B6B4F">
        <w:rPr>
          <w:rFonts w:cs="Traditional Arabic" w:hint="cs"/>
          <w:sz w:val="36"/>
          <w:szCs w:val="36"/>
          <w:rtl/>
          <w:lang w:bidi="ar-DZ"/>
        </w:rPr>
        <w:t>:يقصد به البناء ذكرت في باب .الجبال وما يتصل بها ص 88. وفي باب أسماء الصناعين</w:t>
      </w:r>
      <w:r w:rsidR="002F5FFA" w:rsidRPr="003B6B4F">
        <w:rPr>
          <w:rFonts w:cs="Traditional Arabic" w:hint="cs"/>
          <w:sz w:val="36"/>
          <w:szCs w:val="36"/>
          <w:rtl/>
          <w:lang w:bidi="ar-DZ"/>
        </w:rPr>
        <w:t xml:space="preserve">، </w:t>
      </w:r>
      <w:r w:rsidRPr="003B6B4F">
        <w:rPr>
          <w:rFonts w:cs="Traditional Arabic" w:hint="cs"/>
          <w:sz w:val="36"/>
          <w:szCs w:val="36"/>
          <w:rtl/>
          <w:lang w:bidi="ar-DZ"/>
        </w:rPr>
        <w:t>وأهل السوق ص278</w:t>
      </w:r>
      <w:r w:rsidR="0062091E">
        <w:rPr>
          <w:rFonts w:cs="Traditional Arabic" w:hint="cs"/>
          <w:sz w:val="36"/>
          <w:szCs w:val="36"/>
          <w:rtl/>
          <w:lang w:bidi="ar-DZ"/>
        </w:rPr>
        <w:t>.</w:t>
      </w:r>
    </w:p>
    <w:p w:rsidR="005D2C44" w:rsidRPr="003B6B4F" w:rsidRDefault="005D2C44" w:rsidP="00835200">
      <w:pPr>
        <w:bidi/>
        <w:spacing w:after="0"/>
        <w:jc w:val="both"/>
        <w:rPr>
          <w:rFonts w:cs="Traditional Arabic"/>
          <w:sz w:val="36"/>
          <w:szCs w:val="36"/>
          <w:rtl/>
          <w:lang w:bidi="ar-DZ"/>
        </w:rPr>
      </w:pPr>
      <w:r w:rsidRPr="003B6B4F">
        <w:rPr>
          <w:rFonts w:cs="Traditional Arabic" w:hint="cs"/>
          <w:sz w:val="36"/>
          <w:szCs w:val="36"/>
          <w:rtl/>
          <w:lang w:bidi="ar-DZ"/>
        </w:rPr>
        <w:t>قوله</w:t>
      </w:r>
      <w:r w:rsidR="0062091E">
        <w:rPr>
          <w:rFonts w:cs="Traditional Arabic" w:hint="cs"/>
          <w:sz w:val="36"/>
          <w:szCs w:val="36"/>
          <w:rtl/>
          <w:lang w:bidi="ar-DZ"/>
        </w:rPr>
        <w:t>:</w:t>
      </w:r>
      <w:r w:rsidRPr="003B6B4F">
        <w:rPr>
          <w:rFonts w:cs="Traditional Arabic" w:hint="cs"/>
          <w:sz w:val="36"/>
          <w:szCs w:val="36"/>
          <w:rtl/>
          <w:lang w:bidi="ar-DZ"/>
        </w:rPr>
        <w:t xml:space="preserve"> "والجل  سوق الزرع إذا حصد السنبل عنها:جاء تكرارها مرتين في باب أدوات الزرع وأحواله</w:t>
      </w:r>
      <w:r w:rsidR="00133B82">
        <w:rPr>
          <w:rFonts w:cs="Traditional Arabic" w:hint="cs"/>
          <w:sz w:val="36"/>
          <w:szCs w:val="36"/>
          <w:rtl/>
          <w:lang w:bidi="ar-DZ"/>
        </w:rPr>
        <w:t>"</w:t>
      </w:r>
      <w:r w:rsidRPr="003B6B4F">
        <w:rPr>
          <w:rStyle w:val="Appelnotedebasdep"/>
          <w:rFonts w:cs="Traditional Arabic"/>
          <w:sz w:val="36"/>
          <w:szCs w:val="36"/>
          <w:rtl/>
          <w:lang w:bidi="ar-DZ"/>
        </w:rPr>
        <w:footnoteReference w:id="261"/>
      </w:r>
      <w:r w:rsidR="006D72EF">
        <w:rPr>
          <w:rFonts w:cs="Traditional Arabic" w:hint="cs"/>
          <w:sz w:val="36"/>
          <w:szCs w:val="36"/>
          <w:rtl/>
          <w:lang w:bidi="ar-DZ"/>
        </w:rPr>
        <w:t>.</w:t>
      </w:r>
    </w:p>
    <w:p w:rsidR="005D2C44" w:rsidRPr="003B6B4F" w:rsidRDefault="005D2C44" w:rsidP="0017237F">
      <w:pPr>
        <w:bidi/>
        <w:spacing w:after="0"/>
        <w:jc w:val="both"/>
        <w:rPr>
          <w:rFonts w:cs="Traditional Arabic"/>
          <w:sz w:val="36"/>
          <w:szCs w:val="36"/>
          <w:rtl/>
          <w:lang w:bidi="ar-DZ"/>
        </w:rPr>
      </w:pPr>
      <w:r w:rsidRPr="003B6B4F">
        <w:rPr>
          <w:rFonts w:cs="Traditional Arabic" w:hint="cs"/>
          <w:sz w:val="36"/>
          <w:szCs w:val="36"/>
          <w:rtl/>
          <w:lang w:bidi="ar-DZ"/>
        </w:rPr>
        <w:t xml:space="preserve">أيضا كلمة </w:t>
      </w:r>
      <w:r w:rsidR="0062091E">
        <w:rPr>
          <w:rFonts w:cs="Traditional Arabic" w:hint="cs"/>
          <w:sz w:val="36"/>
          <w:szCs w:val="36"/>
          <w:rtl/>
          <w:lang w:bidi="ar-DZ"/>
        </w:rPr>
        <w:t>"</w:t>
      </w:r>
      <w:r w:rsidRPr="003B6B4F">
        <w:rPr>
          <w:rFonts w:cs="Traditional Arabic" w:hint="cs"/>
          <w:sz w:val="36"/>
          <w:szCs w:val="36"/>
          <w:rtl/>
          <w:lang w:bidi="ar-DZ"/>
        </w:rPr>
        <w:t>التقدة</w:t>
      </w:r>
      <w:r w:rsidR="0062091E">
        <w:rPr>
          <w:rFonts w:cs="Traditional Arabic" w:hint="cs"/>
          <w:sz w:val="36"/>
          <w:szCs w:val="36"/>
          <w:rtl/>
          <w:lang w:bidi="ar-DZ"/>
        </w:rPr>
        <w:t>"</w:t>
      </w:r>
      <w:r w:rsidR="002F5FFA" w:rsidRPr="003B6B4F">
        <w:rPr>
          <w:rFonts w:cs="Traditional Arabic" w:hint="cs"/>
          <w:sz w:val="36"/>
          <w:szCs w:val="36"/>
          <w:rtl/>
          <w:lang w:bidi="ar-DZ"/>
        </w:rPr>
        <w:t xml:space="preserve">، </w:t>
      </w:r>
      <w:r w:rsidRPr="003B6B4F">
        <w:rPr>
          <w:rFonts w:cs="Traditional Arabic" w:hint="cs"/>
          <w:sz w:val="36"/>
          <w:szCs w:val="36"/>
          <w:rtl/>
          <w:lang w:bidi="ar-DZ"/>
        </w:rPr>
        <w:t>كررت مرتين في  باب ضروب من النبات وصغار الشجر</w:t>
      </w:r>
      <w:r w:rsidR="00133B82">
        <w:rPr>
          <w:rFonts w:cs="Traditional Arabic" w:hint="cs"/>
          <w:sz w:val="36"/>
          <w:szCs w:val="36"/>
          <w:rtl/>
          <w:lang w:bidi="ar-DZ"/>
        </w:rPr>
        <w:t>"</w:t>
      </w:r>
      <w:r w:rsidRPr="003B6B4F">
        <w:rPr>
          <w:rStyle w:val="Appelnotedebasdep"/>
          <w:rFonts w:cs="Traditional Arabic"/>
          <w:sz w:val="36"/>
          <w:szCs w:val="36"/>
          <w:rtl/>
          <w:lang w:bidi="ar-DZ"/>
        </w:rPr>
        <w:footnoteReference w:id="262"/>
      </w:r>
      <w:r w:rsidR="006D72EF">
        <w:rPr>
          <w:rFonts w:cs="Traditional Arabic" w:hint="cs"/>
          <w:sz w:val="36"/>
          <w:szCs w:val="36"/>
          <w:rtl/>
          <w:lang w:bidi="ar-DZ"/>
        </w:rPr>
        <w:t>،</w:t>
      </w:r>
      <w:r w:rsidRPr="003B6B4F">
        <w:rPr>
          <w:rFonts w:cs="Traditional Arabic" w:hint="cs"/>
          <w:sz w:val="36"/>
          <w:szCs w:val="36"/>
          <w:rtl/>
          <w:lang w:bidi="ar-DZ"/>
        </w:rPr>
        <w:t xml:space="preserve">  وباب البقول ونحوها</w:t>
      </w:r>
      <w:r w:rsidR="006D72EF">
        <w:rPr>
          <w:rFonts w:cs="Traditional Arabic" w:hint="cs"/>
          <w:sz w:val="36"/>
          <w:szCs w:val="36"/>
          <w:rtl/>
          <w:lang w:bidi="ar-DZ"/>
        </w:rPr>
        <w:t>.</w:t>
      </w:r>
    </w:p>
    <w:p w:rsidR="005D2C44" w:rsidRPr="003B6B4F" w:rsidRDefault="005D2C44" w:rsidP="0017237F">
      <w:pPr>
        <w:bidi/>
        <w:spacing w:after="0"/>
        <w:jc w:val="both"/>
        <w:rPr>
          <w:rFonts w:cs="Traditional Arabic"/>
          <w:sz w:val="36"/>
          <w:szCs w:val="36"/>
          <w:rtl/>
          <w:lang w:bidi="ar-DZ"/>
        </w:rPr>
      </w:pPr>
      <w:r w:rsidRPr="003B6B4F">
        <w:rPr>
          <w:rFonts w:cs="Traditional Arabic" w:hint="cs"/>
          <w:sz w:val="36"/>
          <w:szCs w:val="36"/>
          <w:rtl/>
          <w:lang w:bidi="ar-DZ"/>
        </w:rPr>
        <w:t xml:space="preserve">وكلمة </w:t>
      </w:r>
      <w:r w:rsidR="0062091E">
        <w:rPr>
          <w:rFonts w:cs="Traditional Arabic" w:hint="cs"/>
          <w:sz w:val="36"/>
          <w:szCs w:val="36"/>
          <w:rtl/>
          <w:lang w:bidi="ar-DZ"/>
        </w:rPr>
        <w:t>"</w:t>
      </w:r>
      <w:r w:rsidRPr="003B6B4F">
        <w:rPr>
          <w:rFonts w:cs="Traditional Arabic" w:hint="cs"/>
          <w:sz w:val="36"/>
          <w:szCs w:val="36"/>
          <w:rtl/>
          <w:lang w:bidi="ar-DZ"/>
        </w:rPr>
        <w:t>العندم</w:t>
      </w:r>
      <w:r w:rsidR="0062091E">
        <w:rPr>
          <w:rFonts w:cs="Traditional Arabic" w:hint="cs"/>
          <w:sz w:val="36"/>
          <w:szCs w:val="36"/>
          <w:rtl/>
          <w:lang w:bidi="ar-DZ"/>
        </w:rPr>
        <w:t>"</w:t>
      </w:r>
      <w:r w:rsidRPr="003B6B4F">
        <w:rPr>
          <w:rFonts w:cs="Traditional Arabic" w:hint="cs"/>
          <w:sz w:val="36"/>
          <w:szCs w:val="36"/>
          <w:rtl/>
          <w:lang w:bidi="ar-DZ"/>
        </w:rPr>
        <w:t xml:space="preserve"> :كررت مرتين من نفس الباب باب ضرب من النبات وصغار الشجر</w:t>
      </w:r>
      <w:r w:rsidR="00133B82">
        <w:rPr>
          <w:rFonts w:cs="Traditional Arabic" w:hint="cs"/>
          <w:sz w:val="36"/>
          <w:szCs w:val="36"/>
          <w:rtl/>
          <w:lang w:bidi="ar-DZ"/>
        </w:rPr>
        <w:t>"</w:t>
      </w:r>
      <w:r w:rsidRPr="003B6B4F">
        <w:rPr>
          <w:rStyle w:val="Appelnotedebasdep"/>
          <w:rFonts w:cs="Traditional Arabic"/>
          <w:sz w:val="36"/>
          <w:szCs w:val="36"/>
          <w:rtl/>
          <w:lang w:bidi="ar-DZ"/>
        </w:rPr>
        <w:footnoteReference w:id="263"/>
      </w:r>
      <w:r w:rsidR="006D72EF">
        <w:rPr>
          <w:rFonts w:cs="Traditional Arabic" w:hint="cs"/>
          <w:sz w:val="36"/>
          <w:szCs w:val="36"/>
          <w:rtl/>
          <w:lang w:bidi="ar-DZ"/>
        </w:rPr>
        <w:t>.</w:t>
      </w:r>
    </w:p>
    <w:p w:rsidR="005D2C44" w:rsidRPr="003B6B4F" w:rsidRDefault="005D2C44" w:rsidP="0017237F">
      <w:pPr>
        <w:bidi/>
        <w:spacing w:after="0"/>
        <w:jc w:val="both"/>
        <w:rPr>
          <w:rFonts w:cs="Traditional Arabic"/>
          <w:sz w:val="36"/>
          <w:szCs w:val="36"/>
          <w:rtl/>
          <w:lang w:bidi="ar-DZ"/>
        </w:rPr>
      </w:pPr>
      <w:r w:rsidRPr="003B6B4F">
        <w:rPr>
          <w:rFonts w:cs="Traditional Arabic" w:hint="cs"/>
          <w:sz w:val="36"/>
          <w:szCs w:val="36"/>
          <w:rtl/>
          <w:lang w:bidi="ar-DZ"/>
        </w:rPr>
        <w:t>أيضا كلمة</w:t>
      </w:r>
      <w:r w:rsidR="0062091E">
        <w:rPr>
          <w:rFonts w:cs="Traditional Arabic" w:hint="cs"/>
          <w:sz w:val="36"/>
          <w:szCs w:val="36"/>
          <w:rtl/>
          <w:lang w:bidi="ar-DZ"/>
        </w:rPr>
        <w:t>"</w:t>
      </w:r>
      <w:r w:rsidR="00133B82">
        <w:rPr>
          <w:rFonts w:cs="Traditional Arabic" w:hint="cs"/>
          <w:sz w:val="36"/>
          <w:szCs w:val="36"/>
          <w:rtl/>
          <w:lang w:bidi="ar-DZ"/>
        </w:rPr>
        <w:t xml:space="preserve"> الأث</w:t>
      </w:r>
      <w:r w:rsidRPr="003B6B4F">
        <w:rPr>
          <w:rFonts w:cs="Traditional Arabic" w:hint="cs"/>
          <w:sz w:val="36"/>
          <w:szCs w:val="36"/>
          <w:rtl/>
          <w:lang w:bidi="ar-DZ"/>
        </w:rPr>
        <w:t>في</w:t>
      </w:r>
      <w:r w:rsidR="00133B82">
        <w:rPr>
          <w:rFonts w:cs="Traditional Arabic" w:hint="cs"/>
          <w:sz w:val="36"/>
          <w:szCs w:val="36"/>
          <w:rtl/>
          <w:lang w:bidi="ar-DZ"/>
        </w:rPr>
        <w:t>ة</w:t>
      </w:r>
      <w:r w:rsidR="0062091E">
        <w:rPr>
          <w:rFonts w:cs="Traditional Arabic" w:hint="cs"/>
          <w:sz w:val="36"/>
          <w:szCs w:val="36"/>
          <w:rtl/>
          <w:lang w:bidi="ar-DZ"/>
        </w:rPr>
        <w:t>"</w:t>
      </w:r>
      <w:r w:rsidRPr="003B6B4F">
        <w:rPr>
          <w:rFonts w:cs="Traditional Arabic" w:hint="cs"/>
          <w:sz w:val="36"/>
          <w:szCs w:val="36"/>
          <w:rtl/>
          <w:lang w:bidi="ar-DZ"/>
        </w:rPr>
        <w:t xml:space="preserve"> كررت مرتين ولكن اختلف شرحها :فمرة قال </w:t>
      </w:r>
      <w:r w:rsidR="0062091E">
        <w:rPr>
          <w:rFonts w:cs="Traditional Arabic" w:hint="cs"/>
          <w:sz w:val="36"/>
          <w:szCs w:val="36"/>
          <w:rtl/>
          <w:lang w:bidi="ar-DZ"/>
        </w:rPr>
        <w:t>"</w:t>
      </w:r>
      <w:r w:rsidR="00133B82">
        <w:rPr>
          <w:rFonts w:cs="Traditional Arabic" w:hint="cs"/>
          <w:sz w:val="36"/>
          <w:szCs w:val="36"/>
          <w:rtl/>
          <w:lang w:bidi="ar-DZ"/>
        </w:rPr>
        <w:t>الأث</w:t>
      </w:r>
      <w:r w:rsidRPr="003B6B4F">
        <w:rPr>
          <w:rFonts w:cs="Traditional Arabic" w:hint="cs"/>
          <w:sz w:val="36"/>
          <w:szCs w:val="36"/>
          <w:rtl/>
          <w:lang w:bidi="ar-DZ"/>
        </w:rPr>
        <w:t>في</w:t>
      </w:r>
      <w:r w:rsidR="00133B82">
        <w:rPr>
          <w:rFonts w:cs="Traditional Arabic" w:hint="cs"/>
          <w:sz w:val="36"/>
          <w:szCs w:val="36"/>
          <w:rtl/>
          <w:lang w:bidi="ar-DZ"/>
        </w:rPr>
        <w:t>ة</w:t>
      </w:r>
      <w:r w:rsidR="0062091E">
        <w:rPr>
          <w:rFonts w:cs="Traditional Arabic" w:hint="cs"/>
          <w:sz w:val="36"/>
          <w:szCs w:val="36"/>
          <w:rtl/>
          <w:lang w:bidi="ar-DZ"/>
        </w:rPr>
        <w:t>"</w:t>
      </w:r>
      <w:r w:rsidRPr="003B6B4F">
        <w:rPr>
          <w:rFonts w:cs="Traditional Arabic" w:hint="cs"/>
          <w:sz w:val="36"/>
          <w:szCs w:val="36"/>
          <w:rtl/>
          <w:lang w:bidi="ar-DZ"/>
        </w:rPr>
        <w:t xml:space="preserve"> : في باب الجبال وما يتصل بها </w:t>
      </w:r>
      <w:r w:rsidR="0062091E">
        <w:rPr>
          <w:rFonts w:cs="Traditional Arabic" w:hint="cs"/>
          <w:sz w:val="36"/>
          <w:szCs w:val="36"/>
          <w:rtl/>
          <w:lang w:bidi="ar-DZ"/>
        </w:rPr>
        <w:t>"</w:t>
      </w:r>
      <w:r w:rsidRPr="003B6B4F">
        <w:rPr>
          <w:rFonts w:cs="Traditional Arabic" w:hint="cs"/>
          <w:sz w:val="36"/>
          <w:szCs w:val="36"/>
          <w:rtl/>
          <w:lang w:bidi="ar-DZ"/>
        </w:rPr>
        <w:t>الأثفية</w:t>
      </w:r>
      <w:r w:rsidR="0062091E">
        <w:rPr>
          <w:rFonts w:cs="Traditional Arabic" w:hint="cs"/>
          <w:sz w:val="36"/>
          <w:szCs w:val="36"/>
          <w:rtl/>
          <w:lang w:bidi="ar-DZ"/>
        </w:rPr>
        <w:t>"</w:t>
      </w:r>
      <w:r w:rsidRPr="003B6B4F">
        <w:rPr>
          <w:rFonts w:cs="Traditional Arabic" w:hint="cs"/>
          <w:sz w:val="36"/>
          <w:szCs w:val="36"/>
          <w:rtl/>
          <w:lang w:bidi="ar-DZ"/>
        </w:rPr>
        <w:t xml:space="preserve"> :</w:t>
      </w:r>
      <w:r w:rsidR="00133B82">
        <w:rPr>
          <w:rFonts w:cs="Traditional Arabic" w:hint="cs"/>
          <w:sz w:val="36"/>
          <w:szCs w:val="36"/>
          <w:rtl/>
          <w:lang w:bidi="ar-DZ"/>
        </w:rPr>
        <w:t>"</w:t>
      </w:r>
      <w:r w:rsidRPr="003B6B4F">
        <w:rPr>
          <w:rFonts w:cs="Traditional Arabic" w:hint="cs"/>
          <w:sz w:val="36"/>
          <w:szCs w:val="36"/>
          <w:rtl/>
          <w:lang w:bidi="ar-DZ"/>
        </w:rPr>
        <w:t>ما ينصب عليه القدر</w:t>
      </w:r>
      <w:r w:rsidR="00133B82">
        <w:rPr>
          <w:rFonts w:cs="Traditional Arabic" w:hint="cs"/>
          <w:sz w:val="36"/>
          <w:szCs w:val="36"/>
          <w:rtl/>
          <w:lang w:bidi="ar-DZ"/>
        </w:rPr>
        <w:t>"</w:t>
      </w:r>
      <w:r w:rsidRPr="003B6B4F">
        <w:rPr>
          <w:rStyle w:val="Appelnotedebasdep"/>
          <w:rFonts w:cs="Traditional Arabic"/>
          <w:sz w:val="36"/>
          <w:szCs w:val="36"/>
          <w:rtl/>
          <w:lang w:bidi="ar-DZ"/>
        </w:rPr>
        <w:footnoteReference w:id="264"/>
      </w:r>
      <w:r w:rsidR="006D72EF">
        <w:rPr>
          <w:rFonts w:cs="Traditional Arabic" w:hint="cs"/>
          <w:sz w:val="36"/>
          <w:szCs w:val="36"/>
          <w:rtl/>
          <w:lang w:bidi="ar-DZ"/>
        </w:rPr>
        <w:t>،</w:t>
      </w:r>
      <w:r w:rsidRPr="003B6B4F">
        <w:rPr>
          <w:rFonts w:cs="Traditional Arabic" w:hint="cs"/>
          <w:sz w:val="36"/>
          <w:szCs w:val="36"/>
          <w:rtl/>
          <w:lang w:bidi="ar-DZ"/>
        </w:rPr>
        <w:t xml:space="preserve"> ومرة قال الأثفية هي :أحجار ٌثلاثة </w:t>
      </w:r>
      <w:r w:rsidR="00133B82">
        <w:rPr>
          <w:rFonts w:cs="Traditional Arabic" w:hint="cs"/>
          <w:sz w:val="36"/>
          <w:szCs w:val="36"/>
          <w:rtl/>
          <w:lang w:bidi="ar-DZ"/>
        </w:rPr>
        <w:t>"</w:t>
      </w:r>
      <w:r w:rsidRPr="003B6B4F">
        <w:rPr>
          <w:rStyle w:val="Appelnotedebasdep"/>
          <w:rFonts w:cs="Traditional Arabic"/>
          <w:sz w:val="36"/>
          <w:szCs w:val="36"/>
          <w:rtl/>
          <w:lang w:bidi="ar-DZ"/>
        </w:rPr>
        <w:footnoteReference w:id="265"/>
      </w:r>
    </w:p>
    <w:p w:rsidR="0017237F" w:rsidRDefault="0062091E" w:rsidP="0061033E">
      <w:pPr>
        <w:bidi/>
        <w:spacing w:after="0"/>
        <w:jc w:val="both"/>
        <w:rPr>
          <w:rFonts w:cs="Traditional Arabic"/>
          <w:sz w:val="36"/>
          <w:szCs w:val="36"/>
          <w:rtl/>
          <w:lang w:bidi="ar-DZ"/>
        </w:rPr>
      </w:pPr>
      <w:r>
        <w:rPr>
          <w:rFonts w:cs="Traditional Arabic" w:hint="cs"/>
          <w:sz w:val="36"/>
          <w:szCs w:val="36"/>
          <w:rtl/>
          <w:lang w:bidi="ar-DZ"/>
        </w:rPr>
        <w:lastRenderedPageBreak/>
        <w:t>غ</w:t>
      </w:r>
      <w:r w:rsidR="005D2C44" w:rsidRPr="003B6B4F">
        <w:rPr>
          <w:rFonts w:cs="Traditional Arabic" w:hint="cs"/>
          <w:sz w:val="36"/>
          <w:szCs w:val="36"/>
          <w:rtl/>
          <w:lang w:bidi="ar-DZ"/>
        </w:rPr>
        <w:t xml:space="preserve">_ </w:t>
      </w:r>
      <w:r w:rsidR="005D2C44" w:rsidRPr="003B6B4F">
        <w:rPr>
          <w:rFonts w:cs="Traditional Arabic" w:hint="cs"/>
          <w:b/>
          <w:bCs/>
          <w:sz w:val="36"/>
          <w:szCs w:val="36"/>
          <w:rtl/>
          <w:lang w:bidi="ar-DZ"/>
        </w:rPr>
        <w:t>اعتمادهالوصففي</w:t>
      </w:r>
      <w:r w:rsidR="0058374B">
        <w:rPr>
          <w:rFonts w:cs="Traditional Arabic" w:hint="cs"/>
          <w:b/>
          <w:bCs/>
          <w:sz w:val="36"/>
          <w:szCs w:val="36"/>
          <w:rtl/>
          <w:lang w:bidi="ar-DZ"/>
        </w:rPr>
        <w:t>بعض</w:t>
      </w:r>
      <w:r w:rsidR="005D2C44" w:rsidRPr="003B6B4F">
        <w:rPr>
          <w:rFonts w:cs="Traditional Arabic" w:hint="cs"/>
          <w:b/>
          <w:bCs/>
          <w:sz w:val="36"/>
          <w:szCs w:val="36"/>
          <w:rtl/>
          <w:lang w:bidi="ar-DZ"/>
        </w:rPr>
        <w:t>الأحيان</w:t>
      </w:r>
      <w:r w:rsidR="0061033E" w:rsidRPr="00A53512">
        <w:rPr>
          <w:rFonts w:cs="Traditional Arabic" w:hint="cs"/>
          <w:sz w:val="36"/>
          <w:szCs w:val="36"/>
          <w:rtl/>
          <w:lang w:bidi="ar-DZ"/>
        </w:rPr>
        <w:t>:وجاء  ذلك في باب</w:t>
      </w:r>
      <w:r w:rsidR="005D2C44" w:rsidRPr="00A53512">
        <w:rPr>
          <w:rFonts w:cs="Traditional Arabic" w:hint="cs"/>
          <w:sz w:val="36"/>
          <w:szCs w:val="36"/>
          <w:rtl/>
          <w:lang w:bidi="ar-DZ"/>
        </w:rPr>
        <w:t>وصف</w:t>
      </w:r>
      <w:r w:rsidR="0061033E">
        <w:rPr>
          <w:rFonts w:cs="Traditional Arabic" w:hint="cs"/>
          <w:sz w:val="36"/>
          <w:szCs w:val="36"/>
          <w:rtl/>
          <w:lang w:bidi="ar-DZ"/>
        </w:rPr>
        <w:t>ال</w:t>
      </w:r>
      <w:r w:rsidR="005D2C44" w:rsidRPr="003B6B4F">
        <w:rPr>
          <w:rFonts w:cs="Traditional Arabic" w:hint="cs"/>
          <w:sz w:val="36"/>
          <w:szCs w:val="36"/>
          <w:rtl/>
          <w:lang w:bidi="ar-DZ"/>
        </w:rPr>
        <w:t>فحول والإناث وأحوال ما في النتاج</w:t>
      </w:r>
      <w:r w:rsidR="002F5FFA" w:rsidRPr="003B6B4F">
        <w:rPr>
          <w:rFonts w:cs="Traditional Arabic" w:hint="cs"/>
          <w:sz w:val="36"/>
          <w:szCs w:val="36"/>
          <w:rtl/>
          <w:lang w:bidi="ar-DZ"/>
        </w:rPr>
        <w:t>،</w:t>
      </w:r>
      <w:r w:rsidR="005D2C44" w:rsidRPr="003B6B4F">
        <w:rPr>
          <w:rFonts w:cs="Traditional Arabic" w:hint="cs"/>
          <w:sz w:val="36"/>
          <w:szCs w:val="36"/>
          <w:rtl/>
          <w:lang w:bidi="ar-DZ"/>
        </w:rPr>
        <w:t>وصف جناح الطائر..وكتاب الخيل .....</w:t>
      </w:r>
    </w:p>
    <w:p w:rsidR="0017237F" w:rsidRPr="0017237F" w:rsidRDefault="0017237F" w:rsidP="00A53512">
      <w:pPr>
        <w:bidi/>
        <w:spacing w:after="0"/>
        <w:ind w:firstLine="708"/>
        <w:jc w:val="both"/>
        <w:rPr>
          <w:rFonts w:cs="Traditional Arabic"/>
          <w:sz w:val="36"/>
          <w:szCs w:val="36"/>
          <w:rtl/>
          <w:lang w:bidi="ar-DZ"/>
        </w:rPr>
      </w:pPr>
      <w:r w:rsidRPr="0017237F">
        <w:rPr>
          <w:rFonts w:cs="Traditional Arabic" w:hint="cs"/>
          <w:sz w:val="36"/>
          <w:szCs w:val="36"/>
          <w:rtl/>
          <w:lang w:bidi="ar-DZ"/>
        </w:rPr>
        <w:t>وخلاصة القول أن منهج الإسكافي  في كتابه "مبادئ اللغة " كان منهجا دقيقا ومضبوطا وخاصة في ترتيب الأبواب  وتسلسلها من ناحية</w:t>
      </w:r>
      <w:r w:rsidR="00456AFA">
        <w:rPr>
          <w:rFonts w:cs="Traditional Arabic" w:hint="cs"/>
          <w:sz w:val="36"/>
          <w:szCs w:val="36"/>
          <w:rtl/>
          <w:lang w:bidi="ar-DZ"/>
        </w:rPr>
        <w:t>،</w:t>
      </w:r>
      <w:r w:rsidRPr="0017237F">
        <w:rPr>
          <w:rFonts w:cs="Traditional Arabic" w:hint="cs"/>
          <w:sz w:val="36"/>
          <w:szCs w:val="36"/>
          <w:rtl/>
          <w:lang w:bidi="ar-DZ"/>
        </w:rPr>
        <w:t xml:space="preserve"> وتوزيعه للمواضيع  فيها من ناحية أخرى ، "فقد وفق فيه إلى حد كبير وخاصة  في هذا المجال وكل ذلك راجع إلى جمعه كثيرا من الألفاظ </w:t>
      </w:r>
      <w:r w:rsidR="00133B82">
        <w:rPr>
          <w:rFonts w:cs="Traditional Arabic" w:hint="cs"/>
          <w:sz w:val="36"/>
          <w:szCs w:val="36"/>
          <w:rtl/>
          <w:lang w:bidi="ar-DZ"/>
        </w:rPr>
        <w:t xml:space="preserve"> المستعملة والغريبة والنادرة وضمها تح</w:t>
      </w:r>
      <w:r w:rsidR="00CC6C4C">
        <w:rPr>
          <w:rFonts w:cs="Traditional Arabic" w:hint="cs"/>
          <w:sz w:val="36"/>
          <w:szCs w:val="36"/>
          <w:rtl/>
          <w:lang w:bidi="ar-DZ"/>
        </w:rPr>
        <w:t xml:space="preserve">ت حقل دلالي واحد ومقابلتها بما </w:t>
      </w:r>
      <w:r w:rsidR="00CC6C4C" w:rsidRPr="008A12DE">
        <w:rPr>
          <w:rFonts w:cs="Traditional Arabic" w:hint="cs"/>
          <w:sz w:val="36"/>
          <w:szCs w:val="36"/>
          <w:rtl/>
          <w:lang w:bidi="ar-DZ"/>
        </w:rPr>
        <w:t>ي</w:t>
      </w:r>
      <w:r w:rsidR="00133B82" w:rsidRPr="008A12DE">
        <w:rPr>
          <w:rFonts w:cs="Traditional Arabic" w:hint="cs"/>
          <w:sz w:val="36"/>
          <w:szCs w:val="36"/>
          <w:rtl/>
          <w:lang w:bidi="ar-DZ"/>
        </w:rPr>
        <w:t>رادفها</w:t>
      </w:r>
      <w:r w:rsidR="00133B82">
        <w:rPr>
          <w:rFonts w:cs="Traditional Arabic" w:hint="cs"/>
          <w:sz w:val="36"/>
          <w:szCs w:val="36"/>
          <w:rtl/>
          <w:lang w:bidi="ar-DZ"/>
        </w:rPr>
        <w:t xml:space="preserve"> من الفارسية </w:t>
      </w:r>
      <w:r w:rsidRPr="0017237F">
        <w:rPr>
          <w:rFonts w:cs="Traditional Arabic" w:hint="cs"/>
          <w:sz w:val="36"/>
          <w:szCs w:val="36"/>
          <w:rtl/>
          <w:lang w:bidi="ar-DZ"/>
        </w:rPr>
        <w:t xml:space="preserve"> وضمها في أبواب خاصة بها ثم ترتيبها بتسلسل متميز  انفرد به عن غيره من المعجميين"</w:t>
      </w:r>
      <w:r w:rsidRPr="0017237F">
        <w:rPr>
          <w:rStyle w:val="Appelnotedebasdep"/>
          <w:rFonts w:cs="Traditional Arabic"/>
          <w:sz w:val="36"/>
          <w:szCs w:val="36"/>
          <w:rtl/>
          <w:lang w:bidi="ar-DZ"/>
        </w:rPr>
        <w:footnoteReference w:id="266"/>
      </w:r>
      <w:r w:rsidR="00133B82">
        <w:rPr>
          <w:rFonts w:cs="Traditional Arabic" w:hint="cs"/>
          <w:sz w:val="36"/>
          <w:szCs w:val="36"/>
          <w:rtl/>
          <w:lang w:bidi="ar-DZ"/>
        </w:rPr>
        <w:t>، وبالرغم م</w:t>
      </w:r>
      <w:r w:rsidRPr="0017237F">
        <w:rPr>
          <w:rFonts w:cs="Traditional Arabic" w:hint="cs"/>
          <w:sz w:val="36"/>
          <w:szCs w:val="36"/>
          <w:rtl/>
          <w:lang w:bidi="ar-DZ"/>
        </w:rPr>
        <w:t>ما حققه الإسكافي من دقة في ترتيب ودقة في وضع الألفاظ والإيجاز  والعمل على تيسيرها للجميع إلا أن ما يعاب عليه دمج بعض العناوين داخل الأبواب التي لا علاقة لها بذلك الباب ،مثل ما جاء في باب  الشرب حيث نجده قد أدخل اللعب والدف  .وأيضا  في باب الجبال وما يتصل بها :في ذكره الدار وما يتصل بها والباب وما يتصل به ونحو ذلك ...</w:t>
      </w:r>
      <w:r w:rsidR="00133B82">
        <w:rPr>
          <w:rFonts w:cs="Traditional Arabic" w:hint="cs"/>
          <w:sz w:val="36"/>
          <w:szCs w:val="36"/>
          <w:rtl/>
          <w:lang w:bidi="ar-DZ"/>
        </w:rPr>
        <w:t xml:space="preserve">فقد كان </w:t>
      </w:r>
      <w:r w:rsidR="00133B82" w:rsidRPr="00A53512">
        <w:rPr>
          <w:rFonts w:cs="Traditional Arabic" w:hint="cs"/>
          <w:sz w:val="36"/>
          <w:szCs w:val="36"/>
          <w:rtl/>
          <w:lang w:bidi="ar-DZ"/>
        </w:rPr>
        <w:t>بإمكانه ادراج</w:t>
      </w:r>
      <w:r w:rsidR="00EF745A">
        <w:rPr>
          <w:rFonts w:cs="Traditional Arabic" w:hint="cs"/>
          <w:sz w:val="36"/>
          <w:szCs w:val="36"/>
          <w:rtl/>
          <w:lang w:bidi="ar-DZ"/>
        </w:rPr>
        <w:t xml:space="preserve">  لكل عنوان من تلك العناوين  </w:t>
      </w:r>
      <w:r w:rsidR="00A53512">
        <w:rPr>
          <w:rFonts w:cs="Traditional Arabic" w:hint="cs"/>
          <w:sz w:val="36"/>
          <w:szCs w:val="36"/>
          <w:rtl/>
          <w:lang w:bidi="ar-DZ"/>
        </w:rPr>
        <w:t>بابا</w:t>
      </w:r>
      <w:r w:rsidR="001615E2">
        <w:rPr>
          <w:rFonts w:cs="Traditional Arabic" w:hint="cs"/>
          <w:sz w:val="36"/>
          <w:szCs w:val="36"/>
          <w:rtl/>
          <w:lang w:bidi="ar-DZ"/>
        </w:rPr>
        <w:t xml:space="preserve"> خاص</w:t>
      </w:r>
      <w:r w:rsidR="00A53512">
        <w:rPr>
          <w:rFonts w:cs="Traditional Arabic" w:hint="cs"/>
          <w:sz w:val="36"/>
          <w:szCs w:val="36"/>
          <w:rtl/>
          <w:lang w:bidi="ar-DZ"/>
        </w:rPr>
        <w:t>ا</w:t>
      </w:r>
      <w:r w:rsidR="00EF745A">
        <w:rPr>
          <w:rFonts w:cs="Traditional Arabic" w:hint="cs"/>
          <w:sz w:val="36"/>
          <w:szCs w:val="36"/>
          <w:rtl/>
          <w:lang w:bidi="ar-DZ"/>
        </w:rPr>
        <w:t>به.</w:t>
      </w:r>
    </w:p>
    <w:p w:rsidR="0017237F" w:rsidRPr="0017237F" w:rsidRDefault="0017237F" w:rsidP="00A53512">
      <w:pPr>
        <w:bidi/>
        <w:ind w:firstLine="565"/>
        <w:rPr>
          <w:rFonts w:cs="Traditional Arabic"/>
          <w:sz w:val="36"/>
          <w:szCs w:val="36"/>
          <w:rtl/>
          <w:lang w:bidi="ar-DZ"/>
        </w:rPr>
      </w:pPr>
      <w:r w:rsidRPr="0017237F">
        <w:rPr>
          <w:rFonts w:cs="Traditional Arabic" w:hint="cs"/>
          <w:sz w:val="36"/>
          <w:szCs w:val="36"/>
          <w:rtl/>
          <w:lang w:bidi="ar-DZ"/>
        </w:rPr>
        <w:t>أما عن الأبوا</w:t>
      </w:r>
      <w:r w:rsidR="00A94E3B">
        <w:rPr>
          <w:rFonts w:cs="Traditional Arabic" w:hint="cs"/>
          <w:sz w:val="36"/>
          <w:szCs w:val="36"/>
          <w:rtl/>
          <w:lang w:bidi="ar-DZ"/>
        </w:rPr>
        <w:t>ب الباقية فنجده قد أحسن في اختيا</w:t>
      </w:r>
      <w:r w:rsidRPr="0017237F">
        <w:rPr>
          <w:rFonts w:cs="Traditional Arabic" w:hint="cs"/>
          <w:sz w:val="36"/>
          <w:szCs w:val="36"/>
          <w:rtl/>
          <w:lang w:bidi="ar-DZ"/>
        </w:rPr>
        <w:t>ر مفرداتها وتسلسلها  ونجد ذلك في كثير من الأبواب منها:</w:t>
      </w:r>
    </w:p>
    <w:p w:rsidR="0017237F" w:rsidRPr="0017237F" w:rsidRDefault="0017237F" w:rsidP="0017237F">
      <w:pPr>
        <w:bidi/>
        <w:rPr>
          <w:rFonts w:cs="Traditional Arabic"/>
          <w:sz w:val="36"/>
          <w:szCs w:val="36"/>
          <w:rtl/>
          <w:lang w:bidi="ar-DZ"/>
        </w:rPr>
      </w:pPr>
      <w:r w:rsidRPr="0017237F">
        <w:rPr>
          <w:rFonts w:cs="Traditional Arabic" w:hint="cs"/>
          <w:sz w:val="36"/>
          <w:szCs w:val="36"/>
          <w:rtl/>
          <w:lang w:bidi="ar-DZ"/>
        </w:rPr>
        <w:t xml:space="preserve"> منها باب الليل والنهار: </w:t>
      </w:r>
    </w:p>
    <w:p w:rsidR="0017237F" w:rsidRPr="0017237F" w:rsidRDefault="0017237F" w:rsidP="0017237F">
      <w:pPr>
        <w:bidi/>
        <w:rPr>
          <w:rFonts w:cs="Traditional Arabic"/>
          <w:sz w:val="36"/>
          <w:szCs w:val="36"/>
          <w:rtl/>
          <w:lang w:bidi="ar-DZ"/>
        </w:rPr>
      </w:pPr>
      <w:r w:rsidRPr="0017237F">
        <w:rPr>
          <w:rFonts w:cs="Traditional Arabic" w:hint="cs"/>
          <w:sz w:val="36"/>
          <w:szCs w:val="36"/>
          <w:rtl/>
          <w:lang w:bidi="ar-DZ"/>
        </w:rPr>
        <w:t>وباب صفة الحر والبرد</w:t>
      </w:r>
    </w:p>
    <w:p w:rsidR="0017237F" w:rsidRPr="006D72EF" w:rsidRDefault="0017237F" w:rsidP="0017237F">
      <w:pPr>
        <w:bidi/>
        <w:rPr>
          <w:rFonts w:cs="Traditional Arabic"/>
          <w:sz w:val="36"/>
          <w:szCs w:val="36"/>
          <w:rtl/>
          <w:lang w:bidi="ar-DZ"/>
        </w:rPr>
      </w:pPr>
      <w:r w:rsidRPr="0017237F">
        <w:rPr>
          <w:rFonts w:cs="Traditional Arabic" w:hint="cs"/>
          <w:sz w:val="36"/>
          <w:szCs w:val="36"/>
          <w:rtl/>
          <w:lang w:bidi="ar-DZ"/>
        </w:rPr>
        <w:t xml:space="preserve">وباب آلات الكتاب .....الخ </w:t>
      </w:r>
      <w:r w:rsidR="00453DE3">
        <w:rPr>
          <w:rFonts w:cs="Traditional Arabic" w:hint="cs"/>
          <w:sz w:val="36"/>
          <w:szCs w:val="36"/>
          <w:rtl/>
          <w:lang w:bidi="ar-DZ"/>
        </w:rPr>
        <w:t>.</w:t>
      </w:r>
    </w:p>
    <w:p w:rsidR="005D2C44" w:rsidRDefault="006D72EF" w:rsidP="00F31E57">
      <w:pPr>
        <w:bidi/>
        <w:spacing w:after="0"/>
        <w:rPr>
          <w:rFonts w:cs="Traditional Arabic"/>
          <w:b/>
          <w:bCs/>
          <w:sz w:val="32"/>
          <w:szCs w:val="32"/>
          <w:rtl/>
          <w:lang w:bidi="ar-DZ"/>
        </w:rPr>
      </w:pPr>
      <w:r w:rsidRPr="00DE4AAC">
        <w:rPr>
          <w:rFonts w:asciiTheme="majorBidi" w:hAnsiTheme="majorBidi" w:cstheme="majorBidi"/>
          <w:b/>
          <w:bCs/>
          <w:sz w:val="36"/>
          <w:szCs w:val="36"/>
          <w:lang w:bidi="ar-DZ"/>
        </w:rPr>
        <w:t>II</w:t>
      </w:r>
      <w:r>
        <w:rPr>
          <w:rFonts w:cs="Traditional Arabic" w:hint="cs"/>
          <w:b/>
          <w:bCs/>
          <w:sz w:val="32"/>
          <w:szCs w:val="32"/>
          <w:rtl/>
          <w:lang w:bidi="ar-DZ"/>
        </w:rPr>
        <w:t>-2-</w:t>
      </w:r>
      <w:r w:rsidRPr="004946F2">
        <w:rPr>
          <w:rFonts w:cs="Traditional Arabic" w:hint="cs"/>
          <w:b/>
          <w:bCs/>
          <w:sz w:val="36"/>
          <w:szCs w:val="36"/>
          <w:rtl/>
          <w:lang w:bidi="ar-DZ"/>
        </w:rPr>
        <w:t>2</w:t>
      </w:r>
      <w:r w:rsidR="005D2C44" w:rsidRPr="004946F2">
        <w:rPr>
          <w:rFonts w:cs="Traditional Arabic" w:hint="cs"/>
          <w:b/>
          <w:bCs/>
          <w:sz w:val="40"/>
          <w:szCs w:val="40"/>
          <w:rtl/>
          <w:lang w:bidi="ar-DZ"/>
        </w:rPr>
        <w:t xml:space="preserve">الشواهد اللغوية عند الخطيب الإسكافي في معجمه مبادئ اللغة </w:t>
      </w:r>
      <w:r w:rsidR="005D2C44" w:rsidRPr="00DE4AAC">
        <w:rPr>
          <w:rFonts w:cs="Traditional Arabic" w:hint="cs"/>
          <w:b/>
          <w:bCs/>
          <w:sz w:val="36"/>
          <w:szCs w:val="36"/>
          <w:rtl/>
          <w:lang w:bidi="ar-DZ"/>
        </w:rPr>
        <w:t xml:space="preserve">: </w:t>
      </w:r>
    </w:p>
    <w:p w:rsidR="005D2C44" w:rsidRPr="0062091E" w:rsidRDefault="005D2C44" w:rsidP="00F31E57">
      <w:pPr>
        <w:bidi/>
        <w:spacing w:after="0"/>
        <w:jc w:val="both"/>
        <w:rPr>
          <w:rFonts w:cs="Traditional Arabic"/>
          <w:sz w:val="36"/>
          <w:szCs w:val="36"/>
          <w:rtl/>
          <w:lang w:bidi="ar-DZ"/>
        </w:rPr>
      </w:pPr>
      <w:r w:rsidRPr="0062091E">
        <w:rPr>
          <w:rFonts w:cs="Traditional Arabic" w:hint="cs"/>
          <w:b/>
          <w:bCs/>
          <w:sz w:val="36"/>
          <w:szCs w:val="36"/>
          <w:rtl/>
          <w:lang w:bidi="ar-DZ"/>
        </w:rPr>
        <w:t xml:space="preserve">مفهوم الشاهد </w:t>
      </w:r>
      <w:r w:rsidRPr="0062091E">
        <w:rPr>
          <w:rFonts w:cs="Traditional Arabic" w:hint="cs"/>
          <w:sz w:val="36"/>
          <w:szCs w:val="36"/>
          <w:rtl/>
          <w:lang w:bidi="ar-DZ"/>
        </w:rPr>
        <w:t>:</w:t>
      </w:r>
    </w:p>
    <w:p w:rsidR="005D2C44" w:rsidRPr="0062091E" w:rsidRDefault="005D2C44" w:rsidP="00F31E57">
      <w:pPr>
        <w:bidi/>
        <w:spacing w:after="0"/>
        <w:ind w:firstLine="708"/>
        <w:jc w:val="both"/>
        <w:rPr>
          <w:rFonts w:cs="Traditional Arabic"/>
          <w:sz w:val="36"/>
          <w:szCs w:val="36"/>
          <w:rtl/>
          <w:lang w:bidi="ar-DZ"/>
        </w:rPr>
      </w:pPr>
      <w:r w:rsidRPr="0062091E">
        <w:rPr>
          <w:rFonts w:cs="Traditional Arabic" w:hint="cs"/>
          <w:sz w:val="36"/>
          <w:szCs w:val="36"/>
          <w:rtl/>
          <w:lang w:bidi="ar-DZ"/>
        </w:rPr>
        <w:lastRenderedPageBreak/>
        <w:t>"من معاني الشاهد في لسان العرب الدلالة على العبارة الجميلة من الكلام العربي الفصيح لإثبات قاعدة أو تأكيد قول بالمقايسة لإثبات صحة مجيئه على لسان العرب</w:t>
      </w:r>
      <w:r w:rsidR="00A94E3B">
        <w:rPr>
          <w:rFonts w:cs="Traditional Arabic" w:hint="cs"/>
          <w:sz w:val="36"/>
          <w:szCs w:val="36"/>
          <w:rtl/>
          <w:lang w:bidi="ar-DZ"/>
        </w:rPr>
        <w:t>،</w:t>
      </w:r>
      <w:r w:rsidRPr="0062091E">
        <w:rPr>
          <w:rFonts w:cs="Traditional Arabic" w:hint="cs"/>
          <w:sz w:val="36"/>
          <w:szCs w:val="36"/>
          <w:rtl/>
          <w:lang w:bidi="ar-DZ"/>
        </w:rPr>
        <w:t xml:space="preserve"> ويتميز استعمال الشاهد اللغوي شعرا كان أو نثرا في المعجم اللغوي خاصة بالقدرة على تعزيز التحديد وتدعيم الفكرة</w:t>
      </w:r>
      <w:r w:rsidR="00A94E3B">
        <w:rPr>
          <w:rFonts w:cs="Traditional Arabic" w:hint="cs"/>
          <w:sz w:val="36"/>
          <w:szCs w:val="36"/>
          <w:rtl/>
          <w:lang w:bidi="ar-DZ"/>
        </w:rPr>
        <w:t>،</w:t>
      </w:r>
      <w:r w:rsidRPr="0062091E">
        <w:rPr>
          <w:rFonts w:cs="Traditional Arabic" w:hint="cs"/>
          <w:sz w:val="36"/>
          <w:szCs w:val="36"/>
          <w:rtl/>
          <w:lang w:bidi="ar-DZ"/>
        </w:rPr>
        <w:t xml:space="preserve"> وتتجلى قيمته في تأكيد صحة وجود اللفظ المحدد بمعناه وانتسابه للسان العربي وضبطه لدلالة الكلمة والإسهام في تعريفها "</w:t>
      </w:r>
      <w:r w:rsidRPr="0062091E">
        <w:rPr>
          <w:rStyle w:val="Appelnotedebasdep"/>
          <w:rFonts w:cs="Traditional Arabic"/>
          <w:sz w:val="36"/>
          <w:szCs w:val="36"/>
          <w:rtl/>
          <w:lang w:bidi="ar-DZ"/>
        </w:rPr>
        <w:footnoteReference w:id="267"/>
      </w:r>
      <w:r w:rsidR="00A94E3B">
        <w:rPr>
          <w:rFonts w:cs="Traditional Arabic" w:hint="cs"/>
          <w:sz w:val="36"/>
          <w:szCs w:val="36"/>
          <w:rtl/>
          <w:lang w:bidi="ar-DZ"/>
        </w:rPr>
        <w:t xml:space="preserve">، </w:t>
      </w:r>
      <w:r w:rsidRPr="0062091E">
        <w:rPr>
          <w:rFonts w:cs="Traditional Arabic" w:hint="cs"/>
          <w:sz w:val="36"/>
          <w:szCs w:val="36"/>
          <w:rtl/>
          <w:lang w:bidi="ar-DZ"/>
        </w:rPr>
        <w:t xml:space="preserve">ومنه فقد دعم الإسكافي في هذا المعجم في شرحه للمعاني باعتماده على أنواع من الشواهد  اللغوية منها القرآن الكريم والحديث النبوي والأمثال </w:t>
      </w:r>
      <w:r w:rsidR="00A53512">
        <w:rPr>
          <w:rFonts w:cs="Traditional Arabic" w:hint="cs"/>
          <w:sz w:val="36"/>
          <w:szCs w:val="36"/>
          <w:rtl/>
          <w:lang w:bidi="ar-DZ"/>
        </w:rPr>
        <w:t>بالإ</w:t>
      </w:r>
      <w:r w:rsidR="00A53512" w:rsidRPr="004D626D">
        <w:rPr>
          <w:rFonts w:cs="Traditional Arabic" w:hint="cs"/>
          <w:sz w:val="36"/>
          <w:szCs w:val="36"/>
          <w:rtl/>
          <w:lang w:bidi="ar-DZ"/>
        </w:rPr>
        <w:t>ضافة</w:t>
      </w:r>
      <w:r w:rsidR="00316E5C">
        <w:rPr>
          <w:rFonts w:cs="Traditional Arabic" w:hint="cs"/>
          <w:sz w:val="36"/>
          <w:szCs w:val="36"/>
          <w:rtl/>
          <w:lang w:bidi="ar-DZ"/>
        </w:rPr>
        <w:t xml:space="preserve"> إلى الشواهد الشعرية من أنصاف </w:t>
      </w:r>
      <w:r w:rsidRPr="0062091E">
        <w:rPr>
          <w:rFonts w:cs="Traditional Arabic" w:hint="cs"/>
          <w:sz w:val="36"/>
          <w:szCs w:val="36"/>
          <w:rtl/>
          <w:lang w:bidi="ar-DZ"/>
        </w:rPr>
        <w:t>أبيات</w:t>
      </w:r>
      <w:r w:rsidR="00316E5C">
        <w:rPr>
          <w:rFonts w:cs="Traditional Arabic" w:hint="cs"/>
          <w:sz w:val="36"/>
          <w:szCs w:val="36"/>
          <w:rtl/>
          <w:lang w:bidi="ar-DZ"/>
        </w:rPr>
        <w:t xml:space="preserve"> وأرجازٍ</w:t>
      </w:r>
      <w:r w:rsidRPr="0062091E">
        <w:rPr>
          <w:rFonts w:cs="Traditional Arabic" w:hint="cs"/>
          <w:sz w:val="36"/>
          <w:szCs w:val="36"/>
          <w:rtl/>
          <w:lang w:bidi="ar-DZ"/>
        </w:rPr>
        <w:t xml:space="preserve">  ونحوها </w:t>
      </w:r>
      <w:r w:rsidR="002F5FFA" w:rsidRPr="0062091E">
        <w:rPr>
          <w:rFonts w:cs="Traditional Arabic" w:hint="cs"/>
          <w:sz w:val="36"/>
          <w:szCs w:val="36"/>
          <w:rtl/>
          <w:lang w:bidi="ar-DZ"/>
        </w:rPr>
        <w:t xml:space="preserve">، </w:t>
      </w:r>
      <w:r w:rsidRPr="0062091E">
        <w:rPr>
          <w:rFonts w:cs="Traditional Arabic" w:hint="cs"/>
          <w:sz w:val="36"/>
          <w:szCs w:val="36"/>
          <w:rtl/>
          <w:lang w:bidi="ar-DZ"/>
        </w:rPr>
        <w:t>ونمثلها في الجداول الآتية :</w:t>
      </w:r>
    </w:p>
    <w:p w:rsidR="005D2C44" w:rsidRPr="00D90114" w:rsidRDefault="005D2C44" w:rsidP="00D90114">
      <w:pPr>
        <w:pStyle w:val="Paragraphedeliste"/>
        <w:numPr>
          <w:ilvl w:val="0"/>
          <w:numId w:val="43"/>
        </w:numPr>
        <w:bidi/>
        <w:ind w:left="-2" w:firstLine="0"/>
        <w:jc w:val="both"/>
        <w:rPr>
          <w:rFonts w:cs="Traditional Arabic"/>
          <w:sz w:val="36"/>
          <w:szCs w:val="36"/>
          <w:rtl/>
          <w:lang w:bidi="ar-DZ"/>
        </w:rPr>
      </w:pPr>
      <w:r w:rsidRPr="00D90114">
        <w:rPr>
          <w:rFonts w:cs="Traditional Arabic" w:hint="cs"/>
          <w:b/>
          <w:bCs/>
          <w:sz w:val="36"/>
          <w:szCs w:val="36"/>
          <w:rtl/>
          <w:lang w:bidi="ar-DZ"/>
        </w:rPr>
        <w:t>القرآن الكريم</w:t>
      </w:r>
      <w:r w:rsidRPr="00D90114">
        <w:rPr>
          <w:rFonts w:cs="Traditional Arabic" w:hint="cs"/>
          <w:sz w:val="36"/>
          <w:szCs w:val="36"/>
          <w:rtl/>
          <w:lang w:bidi="ar-DZ"/>
        </w:rPr>
        <w:t xml:space="preserve"> :"إن نصوص القرآن الكريم هي الينبوع </w:t>
      </w:r>
      <w:r w:rsidR="00316E5C" w:rsidRPr="00D90114">
        <w:rPr>
          <w:rFonts w:cs="Traditional Arabic" w:hint="cs"/>
          <w:sz w:val="36"/>
          <w:szCs w:val="36"/>
          <w:rtl/>
          <w:lang w:bidi="ar-DZ"/>
        </w:rPr>
        <w:t xml:space="preserve">الأول والمصدر الأساس للاستشهاد  في </w:t>
      </w:r>
      <w:r w:rsidRPr="00D90114">
        <w:rPr>
          <w:rFonts w:cs="Traditional Arabic" w:hint="cs"/>
          <w:sz w:val="36"/>
          <w:szCs w:val="36"/>
          <w:rtl/>
          <w:lang w:bidi="ar-DZ"/>
        </w:rPr>
        <w:t>اللغة العربية</w:t>
      </w:r>
      <w:r w:rsidR="002F5FFA" w:rsidRPr="00D90114">
        <w:rPr>
          <w:rFonts w:cs="Traditional Arabic" w:hint="cs"/>
          <w:sz w:val="36"/>
          <w:szCs w:val="36"/>
          <w:rtl/>
          <w:lang w:bidi="ar-DZ"/>
        </w:rPr>
        <w:t xml:space="preserve">، </w:t>
      </w:r>
      <w:r w:rsidRPr="00D90114">
        <w:rPr>
          <w:rFonts w:cs="Traditional Arabic" w:hint="cs"/>
          <w:sz w:val="36"/>
          <w:szCs w:val="36"/>
          <w:rtl/>
          <w:lang w:bidi="ar-DZ"/>
        </w:rPr>
        <w:t>لأنه نزل باللغة العربية الفصحى قال تعالى</w:t>
      </w:r>
      <w:r w:rsidR="00A94E3B" w:rsidRPr="00D90114">
        <w:rPr>
          <w:rFonts w:cs="Traditional Arabic" w:hint="cs"/>
          <w:sz w:val="36"/>
          <w:szCs w:val="36"/>
          <w:rtl/>
          <w:lang w:bidi="ar-DZ"/>
        </w:rPr>
        <w:t xml:space="preserve">: </w:t>
      </w:r>
      <w:r w:rsidR="00A94E3B" w:rsidRPr="00D90114">
        <w:rPr>
          <w:rFonts w:ascii="BSML" w:eastAsia="Times New Roman" w:hAnsi="BSML" w:cs="BSML"/>
          <w:sz w:val="32"/>
          <w:szCs w:val="32"/>
          <w:rtl/>
          <w:lang w:eastAsia="fr-FR"/>
        </w:rPr>
        <w:t>ﭽ</w:t>
      </w:r>
      <w:r w:rsidR="00A94E3B" w:rsidRPr="00D90114">
        <w:rPr>
          <w:rFonts w:ascii="P375" w:eastAsia="Times New Roman" w:hAnsi="P375" w:cs="P375"/>
          <w:sz w:val="32"/>
          <w:szCs w:val="32"/>
          <w:rtl/>
          <w:lang w:eastAsia="fr-FR"/>
        </w:rPr>
        <w:t>ﮣﮤﮥ</w:t>
      </w:r>
      <w:r w:rsidR="00A94E3B" w:rsidRPr="00D90114">
        <w:rPr>
          <w:rFonts w:ascii="BSML" w:eastAsia="Times New Roman" w:hAnsi="BSML" w:cs="BSML"/>
          <w:sz w:val="32"/>
          <w:szCs w:val="32"/>
          <w:rtl/>
          <w:lang w:eastAsia="fr-FR"/>
        </w:rPr>
        <w:t>ﭼ</w:t>
      </w:r>
      <w:r w:rsidRPr="0062091E">
        <w:rPr>
          <w:rStyle w:val="Appelnotedebasdep"/>
          <w:rFonts w:cs="Traditional Arabic"/>
          <w:sz w:val="36"/>
          <w:szCs w:val="36"/>
          <w:rtl/>
          <w:lang w:bidi="ar-DZ"/>
        </w:rPr>
        <w:footnoteReference w:id="268"/>
      </w:r>
      <w:r w:rsidR="002F5FFA" w:rsidRPr="00D90114">
        <w:rPr>
          <w:rFonts w:cs="Traditional Arabic" w:hint="cs"/>
          <w:sz w:val="36"/>
          <w:szCs w:val="36"/>
          <w:rtl/>
          <w:lang w:bidi="ar-DZ"/>
        </w:rPr>
        <w:t xml:space="preserve">، </w:t>
      </w:r>
      <w:r w:rsidR="00A94E3B" w:rsidRPr="00D90114">
        <w:rPr>
          <w:rFonts w:cs="Traditional Arabic" w:hint="cs"/>
          <w:sz w:val="36"/>
          <w:szCs w:val="36"/>
          <w:rtl/>
          <w:lang w:bidi="ar-DZ"/>
        </w:rPr>
        <w:t>[سورة الشعراء، الأية</w:t>
      </w:r>
      <w:r w:rsidR="00A26ED5" w:rsidRPr="00D90114">
        <w:rPr>
          <w:rFonts w:cs="Traditional Arabic" w:hint="cs"/>
          <w:sz w:val="36"/>
          <w:szCs w:val="36"/>
          <w:rtl/>
          <w:lang w:bidi="ar-DZ"/>
        </w:rPr>
        <w:t>195</w:t>
      </w:r>
      <w:r w:rsidR="00A94E3B" w:rsidRPr="00D90114">
        <w:rPr>
          <w:rFonts w:cs="Traditional Arabic" w:hint="cs"/>
          <w:sz w:val="36"/>
          <w:szCs w:val="36"/>
          <w:rtl/>
          <w:lang w:bidi="ar-DZ"/>
        </w:rPr>
        <w:t>]</w:t>
      </w:r>
      <w:r w:rsidR="00A26ED5" w:rsidRPr="00D90114">
        <w:rPr>
          <w:rFonts w:cs="Traditional Arabic" w:hint="cs"/>
          <w:sz w:val="36"/>
          <w:szCs w:val="36"/>
          <w:rtl/>
          <w:lang w:bidi="ar-DZ"/>
        </w:rPr>
        <w:t xml:space="preserve">، </w:t>
      </w:r>
      <w:r w:rsidRPr="00D90114">
        <w:rPr>
          <w:rFonts w:cs="Traditional Arabic" w:hint="cs"/>
          <w:sz w:val="36"/>
          <w:szCs w:val="36"/>
          <w:rtl/>
          <w:lang w:bidi="ar-DZ"/>
        </w:rPr>
        <w:t>وعليه فلم يستشهد الإسكافي في معجمه كثيرا بالقرآن الكريم  وذكر منه ستة آيات فقط وهي :</w:t>
      </w:r>
    </w:p>
    <w:p w:rsidR="00D90114" w:rsidRDefault="00D90114" w:rsidP="00D90114">
      <w:pPr>
        <w:bidi/>
        <w:rPr>
          <w:rFonts w:cs="Traditional Arabic"/>
          <w:sz w:val="36"/>
          <w:szCs w:val="36"/>
          <w:rtl/>
          <w:lang w:bidi="ar-DZ"/>
        </w:rPr>
      </w:pPr>
    </w:p>
    <w:p w:rsidR="00D90114" w:rsidRDefault="00D90114" w:rsidP="00D90114">
      <w:pPr>
        <w:bidi/>
        <w:rPr>
          <w:rFonts w:cs="Traditional Arabic"/>
          <w:sz w:val="36"/>
          <w:szCs w:val="36"/>
          <w:rtl/>
          <w:lang w:bidi="ar-DZ"/>
        </w:rPr>
      </w:pPr>
    </w:p>
    <w:p w:rsidR="00D90114" w:rsidRDefault="00D90114" w:rsidP="00D90114">
      <w:pPr>
        <w:bidi/>
        <w:rPr>
          <w:rFonts w:cs="Traditional Arabic"/>
          <w:sz w:val="36"/>
          <w:szCs w:val="36"/>
          <w:rtl/>
          <w:lang w:bidi="ar-DZ"/>
        </w:rPr>
      </w:pPr>
    </w:p>
    <w:p w:rsidR="00D90114" w:rsidRDefault="00D90114" w:rsidP="00D90114">
      <w:pPr>
        <w:bidi/>
        <w:rPr>
          <w:rFonts w:cs="Traditional Arabic"/>
          <w:sz w:val="36"/>
          <w:szCs w:val="36"/>
          <w:rtl/>
          <w:lang w:bidi="ar-DZ"/>
        </w:rPr>
      </w:pPr>
    </w:p>
    <w:p w:rsidR="00D90114" w:rsidRPr="00D90114" w:rsidRDefault="00D90114" w:rsidP="00D90114">
      <w:pPr>
        <w:bidi/>
        <w:rPr>
          <w:rFonts w:cs="Traditional Arabic"/>
          <w:sz w:val="36"/>
          <w:szCs w:val="36"/>
          <w:rtl/>
          <w:lang w:bidi="ar-DZ"/>
        </w:rPr>
      </w:pPr>
    </w:p>
    <w:tbl>
      <w:tblPr>
        <w:tblStyle w:val="Grilledutableau"/>
        <w:bidiVisual/>
        <w:tblW w:w="9923" w:type="dxa"/>
        <w:tblInd w:w="-35" w:type="dxa"/>
        <w:tblLook w:val="04A0"/>
      </w:tblPr>
      <w:tblGrid>
        <w:gridCol w:w="3118"/>
        <w:gridCol w:w="4820"/>
        <w:gridCol w:w="1985"/>
      </w:tblGrid>
      <w:tr w:rsidR="005D2C44" w:rsidTr="00D90114">
        <w:tc>
          <w:tcPr>
            <w:tcW w:w="3118" w:type="dxa"/>
          </w:tcPr>
          <w:p w:rsidR="005D2C44" w:rsidRPr="00F72AE6" w:rsidRDefault="005D2C44" w:rsidP="00435A47">
            <w:pPr>
              <w:bidi/>
              <w:jc w:val="both"/>
              <w:rPr>
                <w:rFonts w:cs="Traditional Arabic"/>
                <w:b/>
                <w:bCs/>
                <w:sz w:val="32"/>
                <w:szCs w:val="32"/>
                <w:rtl/>
                <w:lang w:bidi="ar-DZ"/>
              </w:rPr>
            </w:pPr>
            <w:r w:rsidRPr="00F72AE6">
              <w:rPr>
                <w:rFonts w:cs="Traditional Arabic" w:hint="cs"/>
                <w:b/>
                <w:bCs/>
                <w:sz w:val="32"/>
                <w:szCs w:val="32"/>
                <w:rtl/>
                <w:lang w:bidi="ar-DZ"/>
              </w:rPr>
              <w:t>المادة اللغوية</w:t>
            </w:r>
          </w:p>
        </w:tc>
        <w:tc>
          <w:tcPr>
            <w:tcW w:w="4820" w:type="dxa"/>
          </w:tcPr>
          <w:p w:rsidR="005D2C44" w:rsidRPr="00F72AE6" w:rsidRDefault="005D2C44" w:rsidP="00435A47">
            <w:pPr>
              <w:bidi/>
              <w:jc w:val="both"/>
              <w:rPr>
                <w:rFonts w:cs="Traditional Arabic"/>
                <w:b/>
                <w:bCs/>
                <w:sz w:val="32"/>
                <w:szCs w:val="32"/>
                <w:rtl/>
                <w:lang w:bidi="ar-DZ"/>
              </w:rPr>
            </w:pPr>
            <w:r w:rsidRPr="00F72AE6">
              <w:rPr>
                <w:rFonts w:cs="Traditional Arabic" w:hint="cs"/>
                <w:b/>
                <w:bCs/>
                <w:sz w:val="32"/>
                <w:szCs w:val="32"/>
                <w:rtl/>
                <w:lang w:bidi="ar-DZ"/>
              </w:rPr>
              <w:t>الشاهد القرآني</w:t>
            </w:r>
          </w:p>
        </w:tc>
        <w:tc>
          <w:tcPr>
            <w:tcW w:w="1985" w:type="dxa"/>
            <w:vAlign w:val="center"/>
          </w:tcPr>
          <w:p w:rsidR="005D2C44" w:rsidRPr="00F72AE6" w:rsidRDefault="005D2C44" w:rsidP="00F72AE6">
            <w:pPr>
              <w:bidi/>
              <w:jc w:val="center"/>
              <w:rPr>
                <w:rFonts w:cs="Traditional Arabic"/>
                <w:b/>
                <w:bCs/>
                <w:sz w:val="32"/>
                <w:szCs w:val="32"/>
                <w:rtl/>
                <w:lang w:bidi="ar-DZ"/>
              </w:rPr>
            </w:pPr>
            <w:r w:rsidRPr="00F72AE6">
              <w:rPr>
                <w:rFonts w:cs="Traditional Arabic" w:hint="cs"/>
                <w:b/>
                <w:bCs/>
                <w:sz w:val="32"/>
                <w:szCs w:val="32"/>
                <w:rtl/>
                <w:lang w:bidi="ar-DZ"/>
              </w:rPr>
              <w:t>عنوان الباب /الصفحة</w:t>
            </w:r>
          </w:p>
        </w:tc>
      </w:tr>
      <w:tr w:rsidR="005D2C44" w:rsidTr="00D90114">
        <w:tc>
          <w:tcPr>
            <w:tcW w:w="3118" w:type="dxa"/>
            <w:vAlign w:val="center"/>
          </w:tcPr>
          <w:p w:rsidR="005D2C44" w:rsidRDefault="005D2C44" w:rsidP="00F72AE6">
            <w:pPr>
              <w:bidi/>
              <w:jc w:val="center"/>
              <w:rPr>
                <w:rFonts w:cs="Traditional Arabic"/>
                <w:sz w:val="32"/>
                <w:szCs w:val="32"/>
                <w:rtl/>
                <w:lang w:bidi="ar-DZ"/>
              </w:rPr>
            </w:pPr>
            <w:r w:rsidRPr="000023F3">
              <w:rPr>
                <w:rFonts w:cs="Traditional Arabic" w:hint="cs"/>
                <w:b/>
                <w:bCs/>
                <w:sz w:val="32"/>
                <w:szCs w:val="32"/>
                <w:rtl/>
                <w:lang w:bidi="ar-DZ"/>
              </w:rPr>
              <w:t>الأُس</w:t>
            </w:r>
            <w:r>
              <w:rPr>
                <w:rFonts w:cs="Traditional Arabic" w:hint="cs"/>
                <w:sz w:val="32"/>
                <w:szCs w:val="32"/>
                <w:rtl/>
                <w:lang w:bidi="ar-DZ"/>
              </w:rPr>
              <w:t xml:space="preserve"> :أصل الحائط</w:t>
            </w:r>
          </w:p>
        </w:tc>
        <w:tc>
          <w:tcPr>
            <w:tcW w:w="4820" w:type="dxa"/>
          </w:tcPr>
          <w:p w:rsidR="005D2C44" w:rsidRDefault="005D2C44" w:rsidP="00B6185F">
            <w:pPr>
              <w:bidi/>
              <w:rPr>
                <w:rFonts w:cs="Traditional Arabic"/>
                <w:sz w:val="32"/>
                <w:szCs w:val="32"/>
                <w:rtl/>
                <w:lang w:bidi="ar-DZ"/>
              </w:rPr>
            </w:pPr>
            <w:r>
              <w:rPr>
                <w:rFonts w:cs="Traditional Arabic" w:hint="cs"/>
                <w:sz w:val="32"/>
                <w:szCs w:val="32"/>
                <w:rtl/>
                <w:lang w:bidi="ar-DZ"/>
              </w:rPr>
              <w:t>"قال تعالى :</w:t>
            </w:r>
            <w:r w:rsidR="00B6185F" w:rsidRPr="00B6185F">
              <w:rPr>
                <w:rFonts w:ascii="BSML" w:eastAsia="Times New Roman" w:hAnsi="BSML" w:cs="BSML"/>
                <w:sz w:val="28"/>
                <w:szCs w:val="28"/>
                <w:rtl/>
                <w:lang w:eastAsia="fr-FR"/>
              </w:rPr>
              <w:t>ﭽ</w:t>
            </w:r>
            <w:r w:rsidR="00B6185F" w:rsidRPr="00FB31AD">
              <w:rPr>
                <w:rFonts w:ascii="P204" w:eastAsia="Times New Roman" w:hAnsi="P204" w:cs="P204"/>
                <w:sz w:val="32"/>
                <w:szCs w:val="32"/>
                <w:rtl/>
                <w:lang w:eastAsia="fr-FR"/>
              </w:rPr>
              <w:t xml:space="preserve"> ﮇ </w:t>
            </w:r>
            <w:r w:rsidR="00B6185F" w:rsidRPr="00FB31AD">
              <w:rPr>
                <w:rFonts w:ascii="P204" w:eastAsia="Times New Roman" w:hAnsi="P204" w:cs="P204"/>
                <w:b/>
                <w:bCs/>
                <w:sz w:val="32"/>
                <w:szCs w:val="32"/>
                <w:rtl/>
                <w:lang w:eastAsia="fr-FR"/>
              </w:rPr>
              <w:t>ﮈ</w:t>
            </w:r>
            <w:r w:rsidR="00B6185F" w:rsidRPr="00FB31AD">
              <w:rPr>
                <w:rFonts w:ascii="P204" w:eastAsia="Times New Roman" w:hAnsi="P204" w:cs="P204"/>
                <w:sz w:val="32"/>
                <w:szCs w:val="32"/>
                <w:rtl/>
                <w:lang w:eastAsia="fr-FR"/>
              </w:rPr>
              <w:t xml:space="preserve"> ﮉ ﮊ ﮋ ﮌ ﮍ ﮎ </w:t>
            </w:r>
            <w:r w:rsidR="00B6185F" w:rsidRPr="00FB31AD">
              <w:rPr>
                <w:rFonts w:ascii="P204" w:eastAsia="Times New Roman" w:hAnsi="P204" w:cs="P204"/>
                <w:sz w:val="32"/>
                <w:szCs w:val="32"/>
                <w:rtl/>
                <w:lang w:eastAsia="fr-FR"/>
              </w:rPr>
              <w:lastRenderedPageBreak/>
              <w:t xml:space="preserve">ﮏ ﮐ ﮑ </w:t>
            </w:r>
            <w:r w:rsidR="00B6185F" w:rsidRPr="00FB31AD">
              <w:rPr>
                <w:rFonts w:ascii="P204" w:eastAsia="Times New Roman" w:hAnsi="P204" w:cs="P204"/>
                <w:b/>
                <w:bCs/>
                <w:sz w:val="32"/>
                <w:szCs w:val="32"/>
                <w:rtl/>
                <w:lang w:eastAsia="fr-FR"/>
              </w:rPr>
              <w:t>ﮒ</w:t>
            </w:r>
            <w:r w:rsidR="00B6185F" w:rsidRPr="00FB31AD">
              <w:rPr>
                <w:rFonts w:ascii="P204" w:eastAsia="Times New Roman" w:hAnsi="P204" w:cs="P204"/>
                <w:sz w:val="32"/>
                <w:szCs w:val="32"/>
                <w:rtl/>
                <w:lang w:eastAsia="fr-FR"/>
              </w:rPr>
              <w:t xml:space="preserve"> ﮓ ﮔ ﮕ ﮖ ﮗ</w:t>
            </w:r>
            <w:r w:rsidR="00B6185F" w:rsidRPr="00B6185F">
              <w:rPr>
                <w:rFonts w:ascii="BSML" w:eastAsia="Times New Roman" w:hAnsi="BSML" w:cs="BSML"/>
                <w:sz w:val="48"/>
                <w:szCs w:val="48"/>
                <w:rtl/>
                <w:lang w:eastAsia="fr-FR"/>
              </w:rPr>
              <w:t>ﭼ</w:t>
            </w:r>
            <w:r w:rsidR="00B6185F">
              <w:rPr>
                <w:rFonts w:ascii="Times New Roman" w:eastAsia="Times New Roman" w:hAnsi="Times New Roman" w:cs="Times New Roman" w:hint="cs"/>
                <w:sz w:val="24"/>
                <w:szCs w:val="24"/>
                <w:rtl/>
                <w:lang w:eastAsia="fr-FR"/>
              </w:rPr>
              <w:t>[</w:t>
            </w:r>
            <w:r>
              <w:rPr>
                <w:rFonts w:cs="Traditional Arabic" w:hint="cs"/>
                <w:sz w:val="32"/>
                <w:szCs w:val="32"/>
                <w:rtl/>
                <w:lang w:bidi="ar-DZ"/>
              </w:rPr>
              <w:t xml:space="preserve">سورة التوبة </w:t>
            </w:r>
            <w:r w:rsidR="00B6185F">
              <w:rPr>
                <w:rFonts w:cs="Traditional Arabic" w:hint="cs"/>
                <w:sz w:val="32"/>
                <w:szCs w:val="32"/>
                <w:rtl/>
                <w:lang w:bidi="ar-DZ"/>
              </w:rPr>
              <w:t>:</w:t>
            </w:r>
            <w:r>
              <w:rPr>
                <w:rFonts w:cs="Traditional Arabic" w:hint="cs"/>
                <w:sz w:val="32"/>
                <w:szCs w:val="32"/>
                <w:rtl/>
                <w:lang w:bidi="ar-DZ"/>
              </w:rPr>
              <w:t>103</w:t>
            </w:r>
            <w:r w:rsidR="00B6185F">
              <w:rPr>
                <w:rFonts w:ascii="Times New Roman" w:eastAsia="Times New Roman" w:hAnsi="Times New Roman" w:cs="Times New Roman" w:hint="cs"/>
                <w:sz w:val="24"/>
                <w:szCs w:val="24"/>
                <w:rtl/>
                <w:lang w:eastAsia="fr-FR"/>
              </w:rPr>
              <w:t>]</w:t>
            </w:r>
          </w:p>
        </w:tc>
        <w:tc>
          <w:tcPr>
            <w:tcW w:w="1985" w:type="dxa"/>
            <w:vAlign w:val="center"/>
          </w:tcPr>
          <w:p w:rsidR="005D2C44" w:rsidRDefault="005D2C44" w:rsidP="00F72AE6">
            <w:pPr>
              <w:bidi/>
              <w:jc w:val="center"/>
              <w:rPr>
                <w:rFonts w:cs="Traditional Arabic"/>
                <w:sz w:val="32"/>
                <w:szCs w:val="32"/>
                <w:rtl/>
                <w:lang w:bidi="ar-DZ"/>
              </w:rPr>
            </w:pPr>
            <w:r>
              <w:rPr>
                <w:rFonts w:cs="Traditional Arabic" w:hint="cs"/>
                <w:sz w:val="32"/>
                <w:szCs w:val="32"/>
                <w:rtl/>
                <w:lang w:bidi="ar-DZ"/>
              </w:rPr>
              <w:lastRenderedPageBreak/>
              <w:t xml:space="preserve">باب الجبال وما يتصل </w:t>
            </w:r>
            <w:r>
              <w:rPr>
                <w:rFonts w:cs="Traditional Arabic" w:hint="cs"/>
                <w:sz w:val="32"/>
                <w:szCs w:val="32"/>
                <w:rtl/>
                <w:lang w:bidi="ar-DZ"/>
              </w:rPr>
              <w:lastRenderedPageBreak/>
              <w:t>بها /ص86</w:t>
            </w:r>
          </w:p>
        </w:tc>
      </w:tr>
      <w:tr w:rsidR="005D2C44" w:rsidTr="00D90114">
        <w:tc>
          <w:tcPr>
            <w:tcW w:w="3118" w:type="dxa"/>
            <w:vAlign w:val="center"/>
          </w:tcPr>
          <w:p w:rsidR="005D2C44" w:rsidRDefault="005D2C44" w:rsidP="00F72AE6">
            <w:pPr>
              <w:bidi/>
              <w:jc w:val="center"/>
              <w:rPr>
                <w:rFonts w:cs="Traditional Arabic"/>
                <w:sz w:val="32"/>
                <w:szCs w:val="32"/>
                <w:rtl/>
                <w:lang w:bidi="ar-DZ"/>
              </w:rPr>
            </w:pPr>
            <w:r w:rsidRPr="000023F3">
              <w:rPr>
                <w:rFonts w:cs="Traditional Arabic" w:hint="cs"/>
                <w:b/>
                <w:bCs/>
                <w:sz w:val="32"/>
                <w:szCs w:val="32"/>
                <w:rtl/>
                <w:lang w:bidi="ar-DZ"/>
              </w:rPr>
              <w:lastRenderedPageBreak/>
              <w:t>الفرش</w:t>
            </w:r>
            <w:r>
              <w:rPr>
                <w:rFonts w:cs="Traditional Arabic" w:hint="cs"/>
                <w:sz w:val="32"/>
                <w:szCs w:val="32"/>
                <w:rtl/>
                <w:lang w:bidi="ar-DZ"/>
              </w:rPr>
              <w:t xml:space="preserve"> :ويقصد بها صغار الإبل</w:t>
            </w:r>
          </w:p>
        </w:tc>
        <w:tc>
          <w:tcPr>
            <w:tcW w:w="4820" w:type="dxa"/>
          </w:tcPr>
          <w:p w:rsidR="005D2C44" w:rsidRDefault="005D2C44" w:rsidP="00B6185F">
            <w:pPr>
              <w:bidi/>
              <w:rPr>
                <w:rFonts w:cs="Traditional Arabic"/>
                <w:sz w:val="32"/>
                <w:szCs w:val="32"/>
                <w:rtl/>
                <w:lang w:bidi="ar-DZ"/>
              </w:rPr>
            </w:pPr>
            <w:r>
              <w:rPr>
                <w:rFonts w:cs="Traditional Arabic" w:hint="cs"/>
                <w:sz w:val="32"/>
                <w:szCs w:val="32"/>
                <w:rtl/>
                <w:lang w:bidi="ar-DZ"/>
              </w:rPr>
              <w:t>قال تعالى</w:t>
            </w:r>
            <w:r w:rsidR="00B6185F">
              <w:rPr>
                <w:rFonts w:cs="Traditional Arabic" w:hint="cs"/>
                <w:sz w:val="32"/>
                <w:szCs w:val="32"/>
                <w:rtl/>
                <w:lang w:bidi="ar-DZ"/>
              </w:rPr>
              <w:t>:</w:t>
            </w:r>
            <w:r>
              <w:rPr>
                <w:rFonts w:cs="Traditional Arabic" w:hint="cs"/>
                <w:sz w:val="32"/>
                <w:szCs w:val="32"/>
                <w:rtl/>
                <w:lang w:bidi="ar-DZ"/>
              </w:rPr>
              <w:t xml:space="preserve"> ِ </w:t>
            </w:r>
            <w:r w:rsidR="00B6185F" w:rsidRPr="00B6185F">
              <w:rPr>
                <w:rFonts w:ascii="BSML" w:hAnsi="BSML" w:cs="BSML"/>
                <w:sz w:val="32"/>
                <w:szCs w:val="32"/>
                <w:rtl/>
              </w:rPr>
              <w:t>ﭽ</w:t>
            </w:r>
            <w:r w:rsidR="00B6185F" w:rsidRPr="00B6185F">
              <w:rPr>
                <w:rFonts w:ascii="P146" w:hAnsi="P146" w:cs="P146"/>
                <w:sz w:val="32"/>
                <w:szCs w:val="32"/>
                <w:rtl/>
              </w:rPr>
              <w:t xml:space="preserve">ﯢ ﯣ ﯤ </w:t>
            </w:r>
            <w:r w:rsidR="00B6185F" w:rsidRPr="00B6185F">
              <w:rPr>
                <w:rFonts w:ascii="P146" w:hAnsi="P146" w:cs="P146"/>
                <w:b/>
                <w:bCs/>
                <w:sz w:val="32"/>
                <w:szCs w:val="32"/>
                <w:rtl/>
              </w:rPr>
              <w:t>ﯥ</w:t>
            </w:r>
            <w:r w:rsidR="00B6185F" w:rsidRPr="00B6185F">
              <w:rPr>
                <w:rFonts w:ascii="BSML" w:hAnsi="BSML" w:cs="BSML"/>
                <w:sz w:val="32"/>
                <w:szCs w:val="32"/>
                <w:rtl/>
              </w:rPr>
              <w:t xml:space="preserve"> ﭼ</w:t>
            </w:r>
            <w:r w:rsidR="00B6185F">
              <w:rPr>
                <w:rFonts w:cs="Traditional Arabic" w:hint="cs"/>
                <w:b/>
                <w:bCs/>
                <w:sz w:val="32"/>
                <w:szCs w:val="32"/>
                <w:rtl/>
                <w:lang w:bidi="ar-DZ"/>
              </w:rPr>
              <w:t>[</w:t>
            </w:r>
            <w:r>
              <w:rPr>
                <w:rFonts w:cs="Traditional Arabic" w:hint="cs"/>
                <w:sz w:val="32"/>
                <w:szCs w:val="32"/>
                <w:rtl/>
                <w:lang w:bidi="ar-DZ"/>
              </w:rPr>
              <w:t>سورة الأنعام</w:t>
            </w:r>
            <w:r w:rsidR="00B6185F">
              <w:rPr>
                <w:rFonts w:cs="Traditional Arabic" w:hint="cs"/>
                <w:sz w:val="32"/>
                <w:szCs w:val="32"/>
                <w:rtl/>
                <w:lang w:bidi="ar-DZ"/>
              </w:rPr>
              <w:t>:</w:t>
            </w:r>
            <w:r>
              <w:rPr>
                <w:rFonts w:cs="Traditional Arabic" w:hint="cs"/>
                <w:sz w:val="32"/>
                <w:szCs w:val="32"/>
                <w:rtl/>
                <w:lang w:bidi="ar-DZ"/>
              </w:rPr>
              <w:t xml:space="preserve"> 142</w:t>
            </w:r>
            <w:r w:rsidR="00B6185F">
              <w:rPr>
                <w:rFonts w:cs="Traditional Arabic" w:hint="cs"/>
                <w:b/>
                <w:bCs/>
                <w:sz w:val="32"/>
                <w:szCs w:val="32"/>
                <w:rtl/>
                <w:lang w:bidi="ar-DZ"/>
              </w:rPr>
              <w:t>]</w:t>
            </w:r>
          </w:p>
        </w:tc>
        <w:tc>
          <w:tcPr>
            <w:tcW w:w="1985" w:type="dxa"/>
            <w:vAlign w:val="center"/>
          </w:tcPr>
          <w:p w:rsidR="005D2C44" w:rsidRDefault="005D2C44" w:rsidP="00F72AE6">
            <w:pPr>
              <w:bidi/>
              <w:jc w:val="center"/>
              <w:rPr>
                <w:rFonts w:cs="Traditional Arabic"/>
                <w:sz w:val="32"/>
                <w:szCs w:val="32"/>
                <w:rtl/>
                <w:lang w:bidi="ar-DZ"/>
              </w:rPr>
            </w:pPr>
            <w:r>
              <w:rPr>
                <w:rFonts w:cs="Traditional Arabic" w:hint="cs"/>
                <w:sz w:val="32"/>
                <w:szCs w:val="32"/>
                <w:rtl/>
                <w:lang w:bidi="ar-DZ"/>
              </w:rPr>
              <w:t>باب البسط والفرش ونحوها /ص115</w:t>
            </w:r>
          </w:p>
        </w:tc>
      </w:tr>
      <w:tr w:rsidR="005D2C44" w:rsidTr="00D90114">
        <w:tc>
          <w:tcPr>
            <w:tcW w:w="3118" w:type="dxa"/>
            <w:vAlign w:val="center"/>
          </w:tcPr>
          <w:p w:rsidR="005D2C44" w:rsidRDefault="005D2C44" w:rsidP="00F72AE6">
            <w:pPr>
              <w:bidi/>
              <w:jc w:val="center"/>
              <w:rPr>
                <w:rFonts w:cs="Traditional Arabic"/>
                <w:sz w:val="32"/>
                <w:szCs w:val="32"/>
                <w:rtl/>
                <w:lang w:bidi="ar-DZ"/>
              </w:rPr>
            </w:pPr>
            <w:r w:rsidRPr="000023F3">
              <w:rPr>
                <w:rFonts w:cs="Traditional Arabic" w:hint="cs"/>
                <w:b/>
                <w:bCs/>
                <w:sz w:val="32"/>
                <w:szCs w:val="32"/>
                <w:rtl/>
                <w:lang w:bidi="ar-DZ"/>
              </w:rPr>
              <w:t>المقلاد</w:t>
            </w:r>
            <w:r>
              <w:rPr>
                <w:rFonts w:cs="Traditional Arabic" w:hint="cs"/>
                <w:sz w:val="32"/>
                <w:szCs w:val="32"/>
                <w:rtl/>
                <w:lang w:bidi="ar-DZ"/>
              </w:rPr>
              <w:t xml:space="preserve"> :المفتاح وجمعه مقاليد</w:t>
            </w:r>
          </w:p>
        </w:tc>
        <w:tc>
          <w:tcPr>
            <w:tcW w:w="4820" w:type="dxa"/>
          </w:tcPr>
          <w:p w:rsidR="005D2C44" w:rsidRDefault="00B6185F" w:rsidP="00B6185F">
            <w:pPr>
              <w:bidi/>
              <w:rPr>
                <w:rFonts w:cs="Traditional Arabic"/>
                <w:sz w:val="32"/>
                <w:szCs w:val="32"/>
                <w:rtl/>
                <w:lang w:bidi="ar-DZ"/>
              </w:rPr>
            </w:pPr>
            <w:r>
              <w:rPr>
                <w:rFonts w:cs="Traditional Arabic" w:hint="cs"/>
                <w:sz w:val="32"/>
                <w:szCs w:val="32"/>
                <w:rtl/>
                <w:lang w:bidi="ar-DZ"/>
              </w:rPr>
              <w:t xml:space="preserve">قال تعالى: </w:t>
            </w:r>
            <w:r w:rsidRPr="00B6185F">
              <w:rPr>
                <w:rFonts w:ascii="BSML" w:hAnsi="BSML" w:cs="BSML"/>
                <w:sz w:val="32"/>
                <w:szCs w:val="32"/>
                <w:rtl/>
              </w:rPr>
              <w:t>ﭽ</w:t>
            </w:r>
            <w:r w:rsidRPr="00B6185F">
              <w:rPr>
                <w:rFonts w:ascii="P465" w:hAnsi="P465" w:cs="P465"/>
                <w:sz w:val="32"/>
                <w:szCs w:val="32"/>
                <w:rtl/>
              </w:rPr>
              <w:t>ﮚ</w:t>
            </w:r>
            <w:r w:rsidRPr="00B6185F">
              <w:rPr>
                <w:rFonts w:ascii="P465" w:hAnsi="P465" w:cs="P465"/>
                <w:b/>
                <w:bCs/>
                <w:sz w:val="32"/>
                <w:szCs w:val="32"/>
                <w:rtl/>
              </w:rPr>
              <w:t>ﮛ</w:t>
            </w:r>
            <w:r w:rsidRPr="00B6185F">
              <w:rPr>
                <w:rFonts w:ascii="P465" w:hAnsi="P465" w:cs="P465"/>
                <w:sz w:val="32"/>
                <w:szCs w:val="32"/>
                <w:rtl/>
              </w:rPr>
              <w:t xml:space="preserve"> ﮜ ﮝ</w:t>
            </w:r>
            <w:r w:rsidRPr="00B6185F">
              <w:rPr>
                <w:rFonts w:ascii="BSML" w:hAnsi="BSML" w:cs="BSML"/>
                <w:sz w:val="32"/>
                <w:szCs w:val="32"/>
                <w:rtl/>
              </w:rPr>
              <w:t xml:space="preserve"> ﭼ</w:t>
            </w:r>
            <w:r>
              <w:rPr>
                <w:rFonts w:cs="Traditional Arabic" w:hint="cs"/>
                <w:sz w:val="32"/>
                <w:szCs w:val="32"/>
                <w:rtl/>
                <w:lang w:bidi="ar-DZ"/>
              </w:rPr>
              <w:t xml:space="preserve"> [</w:t>
            </w:r>
            <w:r w:rsidR="005D2C44">
              <w:rPr>
                <w:rFonts w:cs="Traditional Arabic" w:hint="cs"/>
                <w:sz w:val="32"/>
                <w:szCs w:val="32"/>
                <w:rtl/>
                <w:lang w:bidi="ar-DZ"/>
              </w:rPr>
              <w:t>سورة الزمر</w:t>
            </w:r>
            <w:r>
              <w:rPr>
                <w:rFonts w:cs="Traditional Arabic" w:hint="cs"/>
                <w:sz w:val="32"/>
                <w:szCs w:val="32"/>
                <w:rtl/>
                <w:lang w:bidi="ar-DZ"/>
              </w:rPr>
              <w:t>:</w:t>
            </w:r>
            <w:r w:rsidR="005D2C44">
              <w:rPr>
                <w:rFonts w:cs="Traditional Arabic" w:hint="cs"/>
                <w:sz w:val="32"/>
                <w:szCs w:val="32"/>
                <w:rtl/>
                <w:lang w:bidi="ar-DZ"/>
              </w:rPr>
              <w:t>63</w:t>
            </w:r>
            <w:r>
              <w:rPr>
                <w:rFonts w:cs="Traditional Arabic" w:hint="cs"/>
                <w:sz w:val="32"/>
                <w:szCs w:val="32"/>
                <w:rtl/>
                <w:lang w:bidi="ar-DZ"/>
              </w:rPr>
              <w:t>]</w:t>
            </w:r>
          </w:p>
        </w:tc>
        <w:tc>
          <w:tcPr>
            <w:tcW w:w="1985" w:type="dxa"/>
            <w:vAlign w:val="center"/>
          </w:tcPr>
          <w:p w:rsidR="005D2C44" w:rsidRDefault="005D2C44" w:rsidP="00F72AE6">
            <w:pPr>
              <w:bidi/>
              <w:jc w:val="center"/>
              <w:rPr>
                <w:rFonts w:cs="Traditional Arabic"/>
                <w:sz w:val="32"/>
                <w:szCs w:val="32"/>
                <w:rtl/>
                <w:lang w:bidi="ar-DZ"/>
              </w:rPr>
            </w:pPr>
            <w:r>
              <w:rPr>
                <w:rFonts w:cs="Traditional Arabic" w:hint="cs"/>
                <w:sz w:val="32"/>
                <w:szCs w:val="32"/>
                <w:rtl/>
                <w:lang w:bidi="ar-DZ"/>
              </w:rPr>
              <w:t>الجبال وما يتصل بها /ص95</w:t>
            </w:r>
          </w:p>
        </w:tc>
      </w:tr>
      <w:tr w:rsidR="005D2C44" w:rsidTr="00D90114">
        <w:tc>
          <w:tcPr>
            <w:tcW w:w="3118" w:type="dxa"/>
            <w:vAlign w:val="center"/>
          </w:tcPr>
          <w:p w:rsidR="005D2C44" w:rsidRDefault="005D2C44" w:rsidP="00F72AE6">
            <w:pPr>
              <w:bidi/>
              <w:jc w:val="center"/>
              <w:rPr>
                <w:rFonts w:cs="Traditional Arabic"/>
                <w:sz w:val="32"/>
                <w:szCs w:val="32"/>
                <w:rtl/>
                <w:lang w:bidi="ar-DZ"/>
              </w:rPr>
            </w:pPr>
            <w:r>
              <w:rPr>
                <w:rFonts w:cs="Traditional Arabic" w:hint="cs"/>
                <w:sz w:val="32"/>
                <w:szCs w:val="32"/>
                <w:rtl/>
                <w:lang w:bidi="ar-DZ"/>
              </w:rPr>
              <w:t xml:space="preserve">قيل :قد </w:t>
            </w:r>
            <w:r w:rsidRPr="000023F3">
              <w:rPr>
                <w:rFonts w:cs="Traditional Arabic" w:hint="cs"/>
                <w:b/>
                <w:bCs/>
                <w:sz w:val="32"/>
                <w:szCs w:val="32"/>
                <w:rtl/>
                <w:lang w:bidi="ar-DZ"/>
              </w:rPr>
              <w:t>أشطأ</w:t>
            </w:r>
            <w:r>
              <w:rPr>
                <w:rFonts w:cs="Traditional Arabic" w:hint="cs"/>
                <w:sz w:val="32"/>
                <w:szCs w:val="32"/>
                <w:rtl/>
                <w:lang w:bidi="ar-DZ"/>
              </w:rPr>
              <w:t xml:space="preserve"> الزرع</w:t>
            </w:r>
          </w:p>
        </w:tc>
        <w:tc>
          <w:tcPr>
            <w:tcW w:w="4820" w:type="dxa"/>
          </w:tcPr>
          <w:p w:rsidR="005D2C44" w:rsidRDefault="005D2C44" w:rsidP="001244EA">
            <w:pPr>
              <w:bidi/>
              <w:rPr>
                <w:rFonts w:cs="Traditional Arabic"/>
                <w:sz w:val="32"/>
                <w:szCs w:val="32"/>
                <w:rtl/>
                <w:lang w:bidi="ar-DZ"/>
              </w:rPr>
            </w:pPr>
            <w:r>
              <w:rPr>
                <w:rFonts w:cs="Traditional Arabic" w:hint="cs"/>
                <w:sz w:val="32"/>
                <w:szCs w:val="32"/>
                <w:rtl/>
                <w:lang w:bidi="ar-DZ"/>
              </w:rPr>
              <w:t xml:space="preserve">قال تعالى "كَزَرعٍ أَخْرَجَ </w:t>
            </w:r>
            <w:r w:rsidR="001244EA" w:rsidRPr="001244EA">
              <w:rPr>
                <w:rFonts w:ascii="BSML" w:hAnsi="BSML" w:cs="BSML"/>
                <w:sz w:val="32"/>
                <w:szCs w:val="32"/>
                <w:rtl/>
              </w:rPr>
              <w:t>ﭽ</w:t>
            </w:r>
            <w:r w:rsidR="001244EA" w:rsidRPr="001244EA">
              <w:rPr>
                <w:rFonts w:ascii="P515" w:hAnsi="P515" w:cs="P515"/>
                <w:sz w:val="32"/>
                <w:szCs w:val="32"/>
                <w:rtl/>
              </w:rPr>
              <w:t xml:space="preserve"> ﭵ ﭶ ﭷ </w:t>
            </w:r>
            <w:r w:rsidR="001244EA" w:rsidRPr="001244EA">
              <w:rPr>
                <w:rFonts w:ascii="BSML" w:hAnsi="BSML" w:cs="BSML"/>
                <w:sz w:val="32"/>
                <w:szCs w:val="32"/>
                <w:rtl/>
              </w:rPr>
              <w:t>ﭼ</w:t>
            </w:r>
            <w:r w:rsidR="001244EA">
              <w:rPr>
                <w:rFonts w:cs="Traditional Arabic" w:hint="cs"/>
                <w:sz w:val="32"/>
                <w:szCs w:val="32"/>
                <w:rtl/>
                <w:lang w:bidi="ar-DZ"/>
              </w:rPr>
              <w:t>[</w:t>
            </w:r>
            <w:r>
              <w:rPr>
                <w:rFonts w:cs="Traditional Arabic" w:hint="cs"/>
                <w:sz w:val="32"/>
                <w:szCs w:val="32"/>
                <w:rtl/>
                <w:lang w:bidi="ar-DZ"/>
              </w:rPr>
              <w:t>سورة الفتح 29</w:t>
            </w:r>
            <w:r w:rsidR="001244EA">
              <w:rPr>
                <w:rFonts w:cs="Traditional Arabic" w:hint="cs"/>
                <w:sz w:val="32"/>
                <w:szCs w:val="32"/>
                <w:rtl/>
                <w:lang w:bidi="ar-DZ"/>
              </w:rPr>
              <w:t>]</w:t>
            </w:r>
          </w:p>
        </w:tc>
        <w:tc>
          <w:tcPr>
            <w:tcW w:w="1985" w:type="dxa"/>
            <w:vAlign w:val="center"/>
          </w:tcPr>
          <w:p w:rsidR="005D2C44" w:rsidRDefault="005D2C44" w:rsidP="00F72AE6">
            <w:pPr>
              <w:bidi/>
              <w:jc w:val="center"/>
              <w:rPr>
                <w:rFonts w:cs="Traditional Arabic"/>
                <w:sz w:val="32"/>
                <w:szCs w:val="32"/>
                <w:rtl/>
                <w:lang w:bidi="ar-DZ"/>
              </w:rPr>
            </w:pPr>
            <w:r>
              <w:rPr>
                <w:rFonts w:cs="Traditional Arabic" w:hint="cs"/>
                <w:sz w:val="32"/>
                <w:szCs w:val="32"/>
                <w:rtl/>
                <w:lang w:bidi="ar-DZ"/>
              </w:rPr>
              <w:t>باب أدوات الزرع وأحواله /ص258</w:t>
            </w:r>
          </w:p>
        </w:tc>
      </w:tr>
      <w:tr w:rsidR="005D2C44" w:rsidTr="00D90114">
        <w:tc>
          <w:tcPr>
            <w:tcW w:w="3118" w:type="dxa"/>
            <w:vAlign w:val="center"/>
          </w:tcPr>
          <w:p w:rsidR="005D2C44" w:rsidRDefault="005D2C44" w:rsidP="00F72AE6">
            <w:pPr>
              <w:bidi/>
              <w:jc w:val="center"/>
              <w:rPr>
                <w:rFonts w:cs="Traditional Arabic"/>
                <w:sz w:val="32"/>
                <w:szCs w:val="32"/>
                <w:rtl/>
                <w:lang w:bidi="ar-DZ"/>
              </w:rPr>
            </w:pPr>
            <w:r w:rsidRPr="000023F3">
              <w:rPr>
                <w:rFonts w:cs="Traditional Arabic" w:hint="cs"/>
                <w:b/>
                <w:bCs/>
                <w:sz w:val="32"/>
                <w:szCs w:val="32"/>
                <w:rtl/>
                <w:lang w:bidi="ar-DZ"/>
              </w:rPr>
              <w:t>الأبريق</w:t>
            </w:r>
            <w:r>
              <w:rPr>
                <w:rFonts w:cs="Traditional Arabic" w:hint="cs"/>
                <w:sz w:val="32"/>
                <w:szCs w:val="32"/>
                <w:rtl/>
                <w:lang w:bidi="ar-DZ"/>
              </w:rPr>
              <w:t xml:space="preserve"> :وهو مذكر وجمعه أباريق وعروته ومقبضه فإن لم تكنه عروة فهو كوب</w:t>
            </w:r>
          </w:p>
        </w:tc>
        <w:tc>
          <w:tcPr>
            <w:tcW w:w="4820" w:type="dxa"/>
          </w:tcPr>
          <w:p w:rsidR="005D2C44" w:rsidRDefault="005D2C44" w:rsidP="008D7CD2">
            <w:pPr>
              <w:bidi/>
              <w:rPr>
                <w:rFonts w:cs="Traditional Arabic"/>
                <w:sz w:val="32"/>
                <w:szCs w:val="32"/>
                <w:rtl/>
                <w:lang w:bidi="ar-DZ"/>
              </w:rPr>
            </w:pPr>
            <w:r>
              <w:rPr>
                <w:rFonts w:cs="Traditional Arabic" w:hint="cs"/>
                <w:sz w:val="32"/>
                <w:szCs w:val="32"/>
                <w:rtl/>
                <w:lang w:bidi="ar-DZ"/>
              </w:rPr>
              <w:t>قال تعالى</w:t>
            </w:r>
            <w:r w:rsidR="001244EA">
              <w:rPr>
                <w:rFonts w:cs="Traditional Arabic" w:hint="cs"/>
                <w:sz w:val="32"/>
                <w:szCs w:val="32"/>
                <w:rtl/>
                <w:lang w:bidi="ar-DZ"/>
              </w:rPr>
              <w:t>:</w:t>
            </w:r>
            <w:r w:rsidR="001244EA" w:rsidRPr="001244EA">
              <w:rPr>
                <w:rFonts w:ascii="BSML" w:eastAsia="Times New Roman" w:hAnsi="BSML" w:cs="BSML"/>
                <w:sz w:val="32"/>
                <w:szCs w:val="32"/>
                <w:rtl/>
                <w:lang w:eastAsia="fr-FR"/>
              </w:rPr>
              <w:t>ﭽ</w:t>
            </w:r>
            <w:r w:rsidR="001244EA" w:rsidRPr="001244EA">
              <w:rPr>
                <w:rFonts w:ascii="P535" w:eastAsia="Times New Roman" w:hAnsi="P535" w:cs="P535"/>
                <w:sz w:val="32"/>
                <w:szCs w:val="32"/>
                <w:rtl/>
                <w:lang w:eastAsia="fr-FR"/>
              </w:rPr>
              <w:t>ﭖ</w:t>
            </w:r>
            <w:r w:rsidR="001244EA" w:rsidRPr="001244EA">
              <w:rPr>
                <w:rFonts w:ascii="P535" w:eastAsia="Times New Roman" w:hAnsi="P535" w:cs="P535"/>
                <w:b/>
                <w:bCs/>
                <w:sz w:val="32"/>
                <w:szCs w:val="32"/>
                <w:rtl/>
                <w:lang w:eastAsia="fr-FR"/>
              </w:rPr>
              <w:t>ﭗ</w:t>
            </w:r>
            <w:r w:rsidR="001244EA" w:rsidRPr="001244EA">
              <w:rPr>
                <w:rFonts w:ascii="BSML" w:eastAsia="Times New Roman" w:hAnsi="BSML" w:cs="BSML"/>
                <w:sz w:val="32"/>
                <w:szCs w:val="32"/>
                <w:rtl/>
                <w:lang w:eastAsia="fr-FR"/>
              </w:rPr>
              <w:t>ﭼ</w:t>
            </w:r>
            <w:r w:rsidR="001244EA">
              <w:rPr>
                <w:rFonts w:cs="Traditional Arabic" w:hint="cs"/>
                <w:sz w:val="32"/>
                <w:szCs w:val="32"/>
                <w:rtl/>
                <w:lang w:bidi="ar-DZ"/>
              </w:rPr>
              <w:t>[</w:t>
            </w:r>
            <w:r>
              <w:rPr>
                <w:rFonts w:cs="Traditional Arabic" w:hint="cs"/>
                <w:sz w:val="32"/>
                <w:szCs w:val="32"/>
                <w:rtl/>
                <w:lang w:bidi="ar-DZ"/>
              </w:rPr>
              <w:t xml:space="preserve">سورة الواقعة </w:t>
            </w:r>
            <w:r w:rsidR="001244EA">
              <w:rPr>
                <w:rFonts w:cs="Traditional Arabic" w:hint="cs"/>
                <w:sz w:val="32"/>
                <w:szCs w:val="32"/>
                <w:rtl/>
                <w:lang w:bidi="ar-DZ"/>
              </w:rPr>
              <w:t>18]</w:t>
            </w:r>
          </w:p>
        </w:tc>
        <w:tc>
          <w:tcPr>
            <w:tcW w:w="1985" w:type="dxa"/>
            <w:vAlign w:val="center"/>
          </w:tcPr>
          <w:p w:rsidR="005D2C44" w:rsidRDefault="005D2C44" w:rsidP="00F72AE6">
            <w:pPr>
              <w:bidi/>
              <w:jc w:val="center"/>
              <w:rPr>
                <w:rFonts w:cs="Traditional Arabic"/>
                <w:sz w:val="32"/>
                <w:szCs w:val="32"/>
                <w:rtl/>
                <w:lang w:bidi="ar-DZ"/>
              </w:rPr>
            </w:pPr>
            <w:r>
              <w:rPr>
                <w:rFonts w:cs="Traditional Arabic" w:hint="cs"/>
                <w:sz w:val="32"/>
                <w:szCs w:val="32"/>
                <w:rtl/>
                <w:lang w:bidi="ar-DZ"/>
              </w:rPr>
              <w:t>باب البسط والفرش ونحوها /ص115</w:t>
            </w:r>
          </w:p>
        </w:tc>
      </w:tr>
      <w:tr w:rsidR="005D2C44" w:rsidTr="00D90114">
        <w:tc>
          <w:tcPr>
            <w:tcW w:w="31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t>والأبُّ :هو المرعى</w:t>
            </w:r>
          </w:p>
        </w:tc>
        <w:tc>
          <w:tcPr>
            <w:tcW w:w="4820" w:type="dxa"/>
          </w:tcPr>
          <w:p w:rsidR="005D2C44" w:rsidRDefault="005D2C44" w:rsidP="008D7CD2">
            <w:pPr>
              <w:bidi/>
              <w:rPr>
                <w:rFonts w:cs="Traditional Arabic"/>
                <w:sz w:val="32"/>
                <w:szCs w:val="32"/>
                <w:rtl/>
                <w:lang w:bidi="ar-DZ"/>
              </w:rPr>
            </w:pPr>
            <w:r>
              <w:rPr>
                <w:rFonts w:cs="Traditional Arabic" w:hint="cs"/>
                <w:sz w:val="32"/>
                <w:szCs w:val="32"/>
                <w:rtl/>
                <w:lang w:bidi="ar-DZ"/>
              </w:rPr>
              <w:t xml:space="preserve">قال تعالى </w:t>
            </w:r>
            <w:r w:rsidR="001244EA" w:rsidRPr="001244EA">
              <w:rPr>
                <w:rFonts w:ascii="BSML" w:eastAsia="Times New Roman" w:hAnsi="BSML" w:cs="BSML"/>
                <w:sz w:val="32"/>
                <w:szCs w:val="32"/>
                <w:rtl/>
                <w:lang w:eastAsia="fr-FR"/>
              </w:rPr>
              <w:t>ﭽ</w:t>
            </w:r>
            <w:r w:rsidR="001244EA" w:rsidRPr="001244EA">
              <w:rPr>
                <w:rFonts w:ascii="P585" w:eastAsia="Times New Roman" w:hAnsi="P585" w:cs="P585"/>
                <w:sz w:val="32"/>
                <w:szCs w:val="32"/>
                <w:rtl/>
                <w:lang w:eastAsia="fr-FR"/>
              </w:rPr>
              <w:t xml:space="preserve"> ﯯ </w:t>
            </w:r>
            <w:r w:rsidR="001244EA" w:rsidRPr="001244EA">
              <w:rPr>
                <w:rFonts w:ascii="P585" w:eastAsia="Times New Roman" w:hAnsi="P585" w:cs="P585"/>
                <w:b/>
                <w:bCs/>
                <w:sz w:val="32"/>
                <w:szCs w:val="32"/>
                <w:rtl/>
                <w:lang w:eastAsia="fr-FR"/>
              </w:rPr>
              <w:t>ﯰ</w:t>
            </w:r>
            <w:r w:rsidR="001244EA" w:rsidRPr="001244EA">
              <w:rPr>
                <w:rFonts w:ascii="P585" w:eastAsia="Times New Roman" w:hAnsi="P585" w:cs="P585"/>
                <w:sz w:val="32"/>
                <w:szCs w:val="32"/>
                <w:rtl/>
                <w:lang w:eastAsia="fr-FR"/>
              </w:rPr>
              <w:t>ﯱ</w:t>
            </w:r>
            <w:r w:rsidR="001244EA" w:rsidRPr="001244EA">
              <w:rPr>
                <w:rFonts w:ascii="BSML" w:eastAsia="Times New Roman" w:hAnsi="BSML" w:cs="BSML"/>
                <w:sz w:val="32"/>
                <w:szCs w:val="32"/>
                <w:rtl/>
                <w:lang w:eastAsia="fr-FR"/>
              </w:rPr>
              <w:t xml:space="preserve"> ﭼ</w:t>
            </w:r>
            <w:r w:rsidR="001244EA">
              <w:rPr>
                <w:rFonts w:cs="Traditional Arabic" w:hint="cs"/>
                <w:sz w:val="32"/>
                <w:szCs w:val="32"/>
                <w:rtl/>
                <w:lang w:bidi="ar-DZ"/>
              </w:rPr>
              <w:t>[</w:t>
            </w:r>
            <w:r>
              <w:rPr>
                <w:rFonts w:cs="Traditional Arabic" w:hint="cs"/>
                <w:sz w:val="32"/>
                <w:szCs w:val="32"/>
                <w:rtl/>
                <w:lang w:bidi="ar-DZ"/>
              </w:rPr>
              <w:t>سورة عبس 31</w:t>
            </w:r>
            <w:r w:rsidR="001244EA">
              <w:rPr>
                <w:rFonts w:cs="Traditional Arabic" w:hint="cs"/>
                <w:sz w:val="32"/>
                <w:szCs w:val="32"/>
                <w:rtl/>
                <w:lang w:bidi="ar-DZ"/>
              </w:rPr>
              <w:t>]</w:t>
            </w:r>
          </w:p>
        </w:tc>
        <w:tc>
          <w:tcPr>
            <w:tcW w:w="1985" w:type="dxa"/>
            <w:vAlign w:val="center"/>
          </w:tcPr>
          <w:p w:rsidR="005D2C44" w:rsidRDefault="005D2C44" w:rsidP="00F72AE6">
            <w:pPr>
              <w:bidi/>
              <w:jc w:val="center"/>
              <w:rPr>
                <w:rFonts w:cs="Traditional Arabic"/>
                <w:sz w:val="32"/>
                <w:szCs w:val="32"/>
                <w:rtl/>
                <w:lang w:bidi="ar-DZ"/>
              </w:rPr>
            </w:pPr>
            <w:r>
              <w:rPr>
                <w:rFonts w:cs="Traditional Arabic" w:hint="cs"/>
                <w:sz w:val="32"/>
                <w:szCs w:val="32"/>
                <w:rtl/>
                <w:lang w:bidi="ar-DZ"/>
              </w:rPr>
              <w:t>باب ضرب من النبات وصغار الشجر /ص270</w:t>
            </w:r>
          </w:p>
        </w:tc>
      </w:tr>
    </w:tbl>
    <w:p w:rsidR="005D2C44" w:rsidRPr="00D90114" w:rsidRDefault="005D2C44" w:rsidP="00D90114">
      <w:pPr>
        <w:pStyle w:val="Paragraphedeliste"/>
        <w:numPr>
          <w:ilvl w:val="0"/>
          <w:numId w:val="43"/>
        </w:numPr>
        <w:bidi/>
        <w:ind w:left="-2" w:firstLine="0"/>
        <w:jc w:val="both"/>
        <w:rPr>
          <w:rFonts w:cs="Traditional Arabic"/>
          <w:sz w:val="36"/>
          <w:szCs w:val="36"/>
          <w:rtl/>
          <w:lang w:bidi="ar-DZ"/>
        </w:rPr>
      </w:pPr>
      <w:r w:rsidRPr="00D90114">
        <w:rPr>
          <w:rFonts w:cs="Traditional Arabic" w:hint="cs"/>
          <w:b/>
          <w:bCs/>
          <w:sz w:val="36"/>
          <w:szCs w:val="36"/>
          <w:rtl/>
          <w:lang w:bidi="ar-DZ"/>
        </w:rPr>
        <w:t>الحديث النبوي الشريف</w:t>
      </w:r>
      <w:r w:rsidRPr="00D90114">
        <w:rPr>
          <w:rFonts w:cs="Traditional Arabic" w:hint="cs"/>
          <w:sz w:val="36"/>
          <w:szCs w:val="36"/>
          <w:rtl/>
          <w:lang w:bidi="ar-DZ"/>
        </w:rPr>
        <w:t xml:space="preserve"> :  "لقد استشهد اللغويون القدامى بالحديث النبوي الشريف  لتوثيق نصوصهم حيث عدوه من الدعائم الأولى التي قام  عليها المعجم العربي "</w:t>
      </w:r>
      <w:r w:rsidRPr="00D96409">
        <w:rPr>
          <w:rStyle w:val="Appelnotedebasdep"/>
          <w:rFonts w:cs="Traditional Arabic"/>
          <w:sz w:val="36"/>
          <w:szCs w:val="36"/>
          <w:rtl/>
          <w:lang w:bidi="ar-DZ"/>
        </w:rPr>
        <w:footnoteReference w:id="269"/>
      </w:r>
      <w:r w:rsidRPr="00D90114">
        <w:rPr>
          <w:rFonts w:cs="Traditional Arabic" w:hint="cs"/>
          <w:sz w:val="36"/>
          <w:szCs w:val="36"/>
          <w:rtl/>
          <w:lang w:bidi="ar-DZ"/>
        </w:rPr>
        <w:t>، وعليه نجد الإسكافي قد وظفه أيضا لتوثيق المادة اللغوية فنجده استشهد بسبعة أحاديث نبوية</w:t>
      </w:r>
      <w:r w:rsidR="002F5FFA" w:rsidRPr="00D90114">
        <w:rPr>
          <w:rFonts w:cs="Traditional Arabic" w:hint="cs"/>
          <w:sz w:val="36"/>
          <w:szCs w:val="36"/>
          <w:rtl/>
          <w:lang w:bidi="ar-DZ"/>
        </w:rPr>
        <w:t xml:space="preserve">، </w:t>
      </w:r>
      <w:r w:rsidR="00D96409" w:rsidRPr="00D90114">
        <w:rPr>
          <w:rFonts w:cs="Traditional Arabic" w:hint="cs"/>
          <w:sz w:val="36"/>
          <w:szCs w:val="36"/>
          <w:rtl/>
          <w:lang w:bidi="ar-DZ"/>
        </w:rPr>
        <w:t>وهي كالتالي</w:t>
      </w:r>
      <w:r w:rsidRPr="00D90114">
        <w:rPr>
          <w:rFonts w:cs="Traditional Arabic" w:hint="cs"/>
          <w:sz w:val="36"/>
          <w:szCs w:val="36"/>
          <w:rtl/>
          <w:lang w:bidi="ar-DZ"/>
        </w:rPr>
        <w:t>:</w:t>
      </w:r>
    </w:p>
    <w:p w:rsidR="00D90114" w:rsidRPr="00D90114" w:rsidRDefault="00D90114" w:rsidP="00D90114">
      <w:pPr>
        <w:bidi/>
        <w:jc w:val="both"/>
        <w:rPr>
          <w:rFonts w:cs="Traditional Arabic"/>
          <w:sz w:val="36"/>
          <w:szCs w:val="36"/>
          <w:rtl/>
          <w:lang w:bidi="ar-DZ"/>
        </w:rPr>
      </w:pPr>
    </w:p>
    <w:tbl>
      <w:tblPr>
        <w:tblStyle w:val="Grilledutableau"/>
        <w:bidiVisual/>
        <w:tblW w:w="9640" w:type="dxa"/>
        <w:tblInd w:w="-177" w:type="dxa"/>
        <w:tblLook w:val="04A0"/>
      </w:tblPr>
      <w:tblGrid>
        <w:gridCol w:w="3119"/>
        <w:gridCol w:w="4252"/>
        <w:gridCol w:w="2269"/>
      </w:tblGrid>
      <w:tr w:rsidR="005D2C44" w:rsidRPr="0017237F" w:rsidTr="00D90114">
        <w:tc>
          <w:tcPr>
            <w:tcW w:w="3119" w:type="dxa"/>
          </w:tcPr>
          <w:p w:rsidR="005D2C44" w:rsidRPr="0017237F" w:rsidRDefault="005D2C44" w:rsidP="00435A47">
            <w:pPr>
              <w:bidi/>
              <w:jc w:val="both"/>
              <w:rPr>
                <w:rFonts w:cs="Traditional Arabic"/>
                <w:b/>
                <w:bCs/>
                <w:sz w:val="32"/>
                <w:szCs w:val="32"/>
                <w:rtl/>
                <w:lang w:bidi="ar-DZ"/>
              </w:rPr>
            </w:pPr>
            <w:r w:rsidRPr="0017237F">
              <w:rPr>
                <w:rFonts w:cs="Traditional Arabic" w:hint="cs"/>
                <w:b/>
                <w:bCs/>
                <w:sz w:val="32"/>
                <w:szCs w:val="32"/>
                <w:rtl/>
                <w:lang w:bidi="ar-DZ"/>
              </w:rPr>
              <w:t xml:space="preserve">المادة اللغوية </w:t>
            </w:r>
          </w:p>
        </w:tc>
        <w:tc>
          <w:tcPr>
            <w:tcW w:w="4252" w:type="dxa"/>
          </w:tcPr>
          <w:p w:rsidR="005D2C44" w:rsidRPr="0017237F" w:rsidRDefault="005D2C44" w:rsidP="00435A47">
            <w:pPr>
              <w:bidi/>
              <w:jc w:val="both"/>
              <w:rPr>
                <w:rFonts w:cs="Traditional Arabic"/>
                <w:b/>
                <w:bCs/>
                <w:sz w:val="32"/>
                <w:szCs w:val="32"/>
                <w:rtl/>
                <w:lang w:bidi="ar-DZ"/>
              </w:rPr>
            </w:pPr>
            <w:r w:rsidRPr="0017237F">
              <w:rPr>
                <w:rFonts w:cs="Traditional Arabic" w:hint="cs"/>
                <w:b/>
                <w:bCs/>
                <w:sz w:val="32"/>
                <w:szCs w:val="32"/>
                <w:rtl/>
                <w:lang w:bidi="ar-DZ"/>
              </w:rPr>
              <w:t xml:space="preserve">الشاهد من الحديث النبوي </w:t>
            </w:r>
          </w:p>
        </w:tc>
        <w:tc>
          <w:tcPr>
            <w:tcW w:w="2269" w:type="dxa"/>
          </w:tcPr>
          <w:p w:rsidR="005D2C44" w:rsidRPr="0017237F" w:rsidRDefault="005D2C44" w:rsidP="006C7EEE">
            <w:pPr>
              <w:bidi/>
              <w:jc w:val="center"/>
              <w:rPr>
                <w:rFonts w:cs="Traditional Arabic"/>
                <w:b/>
                <w:bCs/>
                <w:sz w:val="32"/>
                <w:szCs w:val="32"/>
                <w:rtl/>
                <w:lang w:bidi="ar-DZ"/>
              </w:rPr>
            </w:pPr>
            <w:r w:rsidRPr="0017237F">
              <w:rPr>
                <w:rFonts w:cs="Traditional Arabic" w:hint="cs"/>
                <w:b/>
                <w:bCs/>
                <w:sz w:val="32"/>
                <w:szCs w:val="32"/>
                <w:rtl/>
                <w:lang w:bidi="ar-DZ"/>
              </w:rPr>
              <w:t>عنوان الباب /الصفحة</w:t>
            </w:r>
          </w:p>
        </w:tc>
      </w:tr>
      <w:tr w:rsidR="005D2C44" w:rsidRPr="0017237F" w:rsidTr="00D90114">
        <w:trPr>
          <w:trHeight w:val="2008"/>
        </w:trPr>
        <w:tc>
          <w:tcPr>
            <w:tcW w:w="3119" w:type="dxa"/>
          </w:tcPr>
          <w:p w:rsidR="005D2C44" w:rsidRPr="0017237F" w:rsidRDefault="00B96AB8" w:rsidP="006C7EEE">
            <w:pPr>
              <w:bidi/>
              <w:jc w:val="both"/>
              <w:rPr>
                <w:rFonts w:cs="Traditional Arabic"/>
                <w:sz w:val="32"/>
                <w:szCs w:val="32"/>
                <w:rtl/>
                <w:lang w:bidi="ar-DZ"/>
              </w:rPr>
            </w:pPr>
            <w:r w:rsidRPr="0017237F">
              <w:rPr>
                <w:rFonts w:cs="Traditional Arabic" w:hint="cs"/>
                <w:b/>
                <w:bCs/>
                <w:sz w:val="32"/>
                <w:szCs w:val="32"/>
                <w:rtl/>
                <w:lang w:bidi="ar-DZ"/>
              </w:rPr>
              <w:t>ا</w:t>
            </w:r>
            <w:r w:rsidR="005D2C44" w:rsidRPr="0017237F">
              <w:rPr>
                <w:rFonts w:cs="Traditional Arabic" w:hint="cs"/>
                <w:b/>
                <w:bCs/>
                <w:sz w:val="32"/>
                <w:szCs w:val="32"/>
                <w:rtl/>
                <w:lang w:bidi="ar-DZ"/>
              </w:rPr>
              <w:t>ستصبحت</w:t>
            </w:r>
            <w:r w:rsidR="005D2C44" w:rsidRPr="0017237F">
              <w:rPr>
                <w:rFonts w:cs="Traditional Arabic" w:hint="cs"/>
                <w:sz w:val="32"/>
                <w:szCs w:val="32"/>
                <w:rtl/>
                <w:lang w:bidi="ar-DZ"/>
              </w:rPr>
              <w:t>:إذا أسرجت لنفسك م</w:t>
            </w:r>
            <w:r w:rsidRPr="0017237F">
              <w:rPr>
                <w:rFonts w:cs="Traditional Arabic" w:hint="cs"/>
                <w:sz w:val="32"/>
                <w:szCs w:val="32"/>
                <w:rtl/>
                <w:lang w:bidi="ar-DZ"/>
              </w:rPr>
              <w:t>ث</w:t>
            </w:r>
            <w:r w:rsidR="005D2C44" w:rsidRPr="0017237F">
              <w:rPr>
                <w:rFonts w:cs="Traditional Arabic" w:hint="cs"/>
                <w:sz w:val="32"/>
                <w:szCs w:val="32"/>
                <w:rtl/>
                <w:lang w:bidi="ar-DZ"/>
              </w:rPr>
              <w:t xml:space="preserve">ل </w:t>
            </w:r>
            <w:r w:rsidRPr="0017237F">
              <w:rPr>
                <w:rFonts w:cs="Traditional Arabic" w:hint="cs"/>
                <w:sz w:val="32"/>
                <w:szCs w:val="32"/>
                <w:rtl/>
                <w:lang w:bidi="ar-DZ"/>
              </w:rPr>
              <w:t>ا</w:t>
            </w:r>
            <w:r w:rsidR="005D2C44" w:rsidRPr="0017237F">
              <w:rPr>
                <w:rFonts w:cs="Traditional Arabic" w:hint="cs"/>
                <w:sz w:val="32"/>
                <w:szCs w:val="32"/>
                <w:rtl/>
                <w:lang w:bidi="ar-DZ"/>
              </w:rPr>
              <w:t>قتبست ومنه الحديث إذا كان جامدا قور ما حوله وإرم به وإن كان مائعا فاستصبح به</w:t>
            </w:r>
          </w:p>
        </w:tc>
        <w:tc>
          <w:tcPr>
            <w:tcW w:w="4252" w:type="dxa"/>
          </w:tcPr>
          <w:p w:rsidR="00B96AB8" w:rsidRPr="0017237F" w:rsidRDefault="005D2C44" w:rsidP="00B96AB8">
            <w:pPr>
              <w:bidi/>
              <w:jc w:val="both"/>
              <w:rPr>
                <w:rFonts w:cs="Traditional Arabic"/>
                <w:sz w:val="32"/>
                <w:szCs w:val="32"/>
                <w:rtl/>
                <w:lang w:bidi="ar-DZ"/>
              </w:rPr>
            </w:pPr>
            <w:r w:rsidRPr="0017237F">
              <w:rPr>
                <w:rFonts w:cs="Traditional Arabic" w:hint="cs"/>
                <w:sz w:val="32"/>
                <w:szCs w:val="32"/>
                <w:rtl/>
                <w:lang w:bidi="ar-DZ"/>
              </w:rPr>
              <w:t xml:space="preserve"> وفي الحديث :</w:t>
            </w:r>
          </w:p>
          <w:p w:rsidR="005D2C44" w:rsidRPr="0017237F" w:rsidRDefault="00B96AB8" w:rsidP="00B96AB8">
            <w:pPr>
              <w:bidi/>
              <w:jc w:val="center"/>
              <w:rPr>
                <w:rFonts w:cs="Traditional Arabic"/>
                <w:sz w:val="32"/>
                <w:szCs w:val="32"/>
                <w:rtl/>
                <w:lang w:bidi="ar-DZ"/>
              </w:rPr>
            </w:pPr>
            <w:r w:rsidRPr="0017237F">
              <w:rPr>
                <w:rFonts w:cs="Traditional Arabic"/>
                <w:sz w:val="32"/>
                <w:szCs w:val="32"/>
                <w:rtl/>
                <w:lang w:bidi="ar-DZ"/>
              </w:rPr>
              <w:t>«</w:t>
            </w:r>
            <w:r w:rsidR="005D2C44" w:rsidRPr="0017237F">
              <w:rPr>
                <w:rFonts w:cs="Traditional Arabic" w:hint="cs"/>
                <w:sz w:val="32"/>
                <w:szCs w:val="32"/>
                <w:rtl/>
                <w:lang w:bidi="ar-DZ"/>
              </w:rPr>
              <w:t>الفَأر يقع في السَمن</w:t>
            </w:r>
            <w:r w:rsidRPr="0017237F">
              <w:rPr>
                <w:rFonts w:ascii="Calibri" w:hAnsi="Calibri" w:cs="Traditional Arabic"/>
                <w:sz w:val="32"/>
                <w:szCs w:val="32"/>
                <w:rtl/>
                <w:lang w:bidi="ar-DZ"/>
              </w:rPr>
              <w:t>»</w:t>
            </w:r>
          </w:p>
        </w:tc>
        <w:tc>
          <w:tcPr>
            <w:tcW w:w="2269" w:type="dxa"/>
          </w:tcPr>
          <w:p w:rsidR="005D2C44" w:rsidRPr="0017237F" w:rsidRDefault="005D2C44" w:rsidP="00435A47">
            <w:pPr>
              <w:bidi/>
              <w:jc w:val="both"/>
              <w:rPr>
                <w:rFonts w:cs="Traditional Arabic"/>
                <w:sz w:val="32"/>
                <w:szCs w:val="32"/>
                <w:rtl/>
                <w:lang w:bidi="ar-DZ"/>
              </w:rPr>
            </w:pPr>
            <w:r w:rsidRPr="0017237F">
              <w:rPr>
                <w:rFonts w:cs="Traditional Arabic" w:hint="cs"/>
                <w:sz w:val="32"/>
                <w:szCs w:val="32"/>
                <w:rtl/>
                <w:lang w:bidi="ar-DZ"/>
              </w:rPr>
              <w:t>باب السراج /ص121</w:t>
            </w:r>
          </w:p>
        </w:tc>
      </w:tr>
      <w:tr w:rsidR="005D2C44" w:rsidRPr="0017237F" w:rsidTr="00D90114">
        <w:trPr>
          <w:trHeight w:val="1427"/>
        </w:trPr>
        <w:tc>
          <w:tcPr>
            <w:tcW w:w="3119" w:type="dxa"/>
          </w:tcPr>
          <w:p w:rsidR="005D2C44" w:rsidRPr="0017237F" w:rsidRDefault="005D2C44" w:rsidP="00435A47">
            <w:pPr>
              <w:bidi/>
              <w:jc w:val="both"/>
              <w:rPr>
                <w:rFonts w:cs="Traditional Arabic"/>
                <w:sz w:val="32"/>
                <w:szCs w:val="32"/>
                <w:rtl/>
                <w:lang w:bidi="ar-DZ"/>
              </w:rPr>
            </w:pPr>
            <w:r w:rsidRPr="0017237F">
              <w:rPr>
                <w:rFonts w:cs="Traditional Arabic" w:hint="cs"/>
                <w:b/>
                <w:bCs/>
                <w:sz w:val="32"/>
                <w:szCs w:val="32"/>
                <w:rtl/>
                <w:lang w:bidi="ar-DZ"/>
              </w:rPr>
              <w:lastRenderedPageBreak/>
              <w:t>الحساء</w:t>
            </w:r>
            <w:r w:rsidRPr="0017237F">
              <w:rPr>
                <w:rFonts w:cs="Traditional Arabic" w:hint="cs"/>
                <w:sz w:val="32"/>
                <w:szCs w:val="32"/>
                <w:rtl/>
                <w:lang w:bidi="ar-DZ"/>
              </w:rPr>
              <w:t xml:space="preserve"> و الحيس:كل ما يُحسى كالخزِيرَة</w:t>
            </w:r>
          </w:p>
        </w:tc>
        <w:tc>
          <w:tcPr>
            <w:tcW w:w="4252" w:type="dxa"/>
          </w:tcPr>
          <w:p w:rsidR="005D2C44" w:rsidRPr="0017237F" w:rsidRDefault="005D2C44" w:rsidP="00B96AB8">
            <w:pPr>
              <w:bidi/>
              <w:rPr>
                <w:sz w:val="32"/>
                <w:szCs w:val="32"/>
                <w:rtl/>
                <w:lang w:bidi="ar-DZ"/>
              </w:rPr>
            </w:pPr>
            <w:r w:rsidRPr="0017237F">
              <w:rPr>
                <w:rFonts w:cs="Traditional Arabic" w:hint="cs"/>
                <w:sz w:val="32"/>
                <w:szCs w:val="32"/>
                <w:rtl/>
                <w:lang w:bidi="ar-DZ"/>
              </w:rPr>
              <w:t xml:space="preserve">قال عليه الصلاة و السلام </w:t>
            </w:r>
            <w:r w:rsidR="00B96AB8" w:rsidRPr="0017237F">
              <w:rPr>
                <w:rFonts w:cs="Traditional Arabic"/>
                <w:sz w:val="32"/>
                <w:szCs w:val="32"/>
                <w:rtl/>
                <w:lang w:bidi="ar-DZ"/>
              </w:rPr>
              <w:t>«</w:t>
            </w:r>
            <w:r w:rsidRPr="0017237F">
              <w:rPr>
                <w:rFonts w:cs="Traditional Arabic" w:hint="cs"/>
                <w:sz w:val="32"/>
                <w:szCs w:val="32"/>
                <w:rtl/>
                <w:lang w:bidi="ar-DZ"/>
              </w:rPr>
              <w:t xml:space="preserve">إنَّ </w:t>
            </w:r>
            <w:r w:rsidRPr="0017237F">
              <w:rPr>
                <w:rFonts w:cs="Traditional Arabic" w:hint="cs"/>
                <w:b/>
                <w:bCs/>
                <w:sz w:val="32"/>
                <w:szCs w:val="32"/>
                <w:rtl/>
                <w:lang w:bidi="ar-DZ"/>
              </w:rPr>
              <w:t>الحساء</w:t>
            </w:r>
            <w:r w:rsidRPr="0017237F">
              <w:rPr>
                <w:rFonts w:cs="Traditional Arabic" w:hint="cs"/>
                <w:sz w:val="32"/>
                <w:szCs w:val="32"/>
                <w:rtl/>
                <w:lang w:bidi="ar-DZ"/>
              </w:rPr>
              <w:t>يَرتو فؤاد الس</w:t>
            </w:r>
            <w:r w:rsidR="00B96AB8" w:rsidRPr="0017237F">
              <w:rPr>
                <w:rFonts w:cs="Traditional Arabic" w:hint="cs"/>
                <w:sz w:val="32"/>
                <w:szCs w:val="32"/>
                <w:rtl/>
                <w:lang w:bidi="ar-DZ"/>
              </w:rPr>
              <w:t>َّقيم و يسرو عنْ فُؤادِ الحَزين</w:t>
            </w:r>
            <w:r w:rsidR="00B96AB8" w:rsidRPr="0017237F">
              <w:rPr>
                <w:rFonts w:ascii="Calibri" w:hAnsi="Calibri" w:cs="Traditional Arabic"/>
                <w:sz w:val="32"/>
                <w:szCs w:val="32"/>
                <w:rtl/>
                <w:lang w:bidi="ar-DZ"/>
              </w:rPr>
              <w:t>»</w:t>
            </w:r>
          </w:p>
        </w:tc>
        <w:tc>
          <w:tcPr>
            <w:tcW w:w="2269" w:type="dxa"/>
          </w:tcPr>
          <w:p w:rsidR="005D2C44" w:rsidRPr="0017237F" w:rsidRDefault="005D2C44" w:rsidP="00435A47">
            <w:pPr>
              <w:bidi/>
              <w:jc w:val="both"/>
              <w:rPr>
                <w:rFonts w:cs="Traditional Arabic"/>
                <w:sz w:val="32"/>
                <w:szCs w:val="32"/>
                <w:rtl/>
                <w:lang w:bidi="ar-DZ"/>
              </w:rPr>
            </w:pPr>
            <w:r w:rsidRPr="0017237F">
              <w:rPr>
                <w:rFonts w:cs="Traditional Arabic" w:hint="cs"/>
                <w:sz w:val="32"/>
                <w:szCs w:val="32"/>
                <w:rtl/>
                <w:lang w:bidi="ar-DZ"/>
              </w:rPr>
              <w:t>باب أسماء الطبيخ تستعملها العرب وما جاورها /ص139</w:t>
            </w:r>
          </w:p>
        </w:tc>
      </w:tr>
      <w:tr w:rsidR="005D2C44" w:rsidRPr="0017237F" w:rsidTr="00D90114">
        <w:trPr>
          <w:trHeight w:val="2120"/>
        </w:trPr>
        <w:tc>
          <w:tcPr>
            <w:tcW w:w="3119" w:type="dxa"/>
          </w:tcPr>
          <w:p w:rsidR="005D2C44" w:rsidRPr="0017237F" w:rsidRDefault="005D2C44" w:rsidP="00435A47">
            <w:pPr>
              <w:bidi/>
              <w:jc w:val="both"/>
              <w:rPr>
                <w:rFonts w:cs="Traditional Arabic"/>
                <w:sz w:val="32"/>
                <w:szCs w:val="32"/>
                <w:rtl/>
                <w:lang w:bidi="ar-DZ"/>
              </w:rPr>
            </w:pPr>
            <w:r w:rsidRPr="0017237F">
              <w:rPr>
                <w:rFonts w:cs="Traditional Arabic" w:hint="cs"/>
                <w:sz w:val="32"/>
                <w:szCs w:val="32"/>
                <w:rtl/>
                <w:lang w:bidi="ar-DZ"/>
              </w:rPr>
              <w:t xml:space="preserve">تقول :تعممت واعتمَمت و اعتصبت و اعتجرت ولا يصرف الفعل من  </w:t>
            </w:r>
            <w:r w:rsidRPr="0017237F">
              <w:rPr>
                <w:rFonts w:cs="Traditional Arabic" w:hint="cs"/>
                <w:b/>
                <w:bCs/>
                <w:sz w:val="32"/>
                <w:szCs w:val="32"/>
                <w:rtl/>
                <w:lang w:bidi="ar-DZ"/>
              </w:rPr>
              <w:t>المِشوذِ</w:t>
            </w:r>
            <w:r w:rsidRPr="0017237F">
              <w:rPr>
                <w:rFonts w:cs="Traditional Arabic" w:hint="cs"/>
                <w:sz w:val="32"/>
                <w:szCs w:val="32"/>
                <w:rtl/>
                <w:lang w:bidi="ar-DZ"/>
              </w:rPr>
              <w:t xml:space="preserve">" وهي </w:t>
            </w:r>
            <w:r w:rsidRPr="0017237F">
              <w:rPr>
                <w:rFonts w:cs="Traditional Arabic" w:hint="cs"/>
                <w:b/>
                <w:bCs/>
                <w:sz w:val="32"/>
                <w:szCs w:val="32"/>
                <w:rtl/>
                <w:lang w:bidi="ar-DZ"/>
              </w:rPr>
              <w:t>العمائموالخفاف</w:t>
            </w:r>
          </w:p>
        </w:tc>
        <w:tc>
          <w:tcPr>
            <w:tcW w:w="4252" w:type="dxa"/>
          </w:tcPr>
          <w:p w:rsidR="005D2C44" w:rsidRPr="0017237F" w:rsidRDefault="00B96AB8" w:rsidP="00B96AB8">
            <w:pPr>
              <w:bidi/>
              <w:jc w:val="both"/>
              <w:rPr>
                <w:rFonts w:cs="Traditional Arabic"/>
                <w:sz w:val="32"/>
                <w:szCs w:val="32"/>
                <w:rtl/>
                <w:lang w:bidi="ar-DZ"/>
              </w:rPr>
            </w:pPr>
            <w:r w:rsidRPr="0017237F">
              <w:rPr>
                <w:rFonts w:cs="Traditional Arabic"/>
                <w:sz w:val="32"/>
                <w:szCs w:val="32"/>
                <w:rtl/>
                <w:lang w:bidi="ar-DZ"/>
              </w:rPr>
              <w:t>«</w:t>
            </w:r>
            <w:r w:rsidR="005D2C44" w:rsidRPr="0017237F">
              <w:rPr>
                <w:rFonts w:cs="Traditional Arabic" w:hint="cs"/>
                <w:sz w:val="32"/>
                <w:szCs w:val="32"/>
                <w:rtl/>
                <w:lang w:bidi="ar-DZ"/>
              </w:rPr>
              <w:t xml:space="preserve">أن رسول الله صلى الله عليه وسلم بعث سرية فأمرهم أن يمسحوا على </w:t>
            </w:r>
            <w:r w:rsidR="005D2C44" w:rsidRPr="0017237F">
              <w:rPr>
                <w:rFonts w:cs="Traditional Arabic" w:hint="cs"/>
                <w:b/>
                <w:bCs/>
                <w:sz w:val="32"/>
                <w:szCs w:val="32"/>
                <w:rtl/>
                <w:lang w:bidi="ar-DZ"/>
              </w:rPr>
              <w:t>المشاوذوالتساخين</w:t>
            </w:r>
            <w:r w:rsidRPr="0017237F">
              <w:rPr>
                <w:rFonts w:ascii="Calibri" w:hAnsi="Calibri" w:cs="Traditional Arabic"/>
                <w:sz w:val="32"/>
                <w:szCs w:val="32"/>
                <w:rtl/>
                <w:lang w:bidi="ar-DZ"/>
              </w:rPr>
              <w:t>»</w:t>
            </w:r>
          </w:p>
        </w:tc>
        <w:tc>
          <w:tcPr>
            <w:tcW w:w="2269" w:type="dxa"/>
          </w:tcPr>
          <w:p w:rsidR="005D2C44" w:rsidRPr="0017237F" w:rsidRDefault="005D2C44" w:rsidP="00435A47">
            <w:pPr>
              <w:bidi/>
              <w:jc w:val="both"/>
              <w:rPr>
                <w:rFonts w:cs="Traditional Arabic"/>
                <w:sz w:val="32"/>
                <w:szCs w:val="32"/>
                <w:rtl/>
                <w:lang w:bidi="ar-DZ"/>
              </w:rPr>
            </w:pPr>
            <w:r w:rsidRPr="0017237F">
              <w:rPr>
                <w:rFonts w:cs="Traditional Arabic" w:hint="cs"/>
                <w:sz w:val="32"/>
                <w:szCs w:val="32"/>
                <w:rtl/>
                <w:lang w:bidi="ar-DZ"/>
              </w:rPr>
              <w:t>باب الكسوة /ص100</w:t>
            </w:r>
          </w:p>
        </w:tc>
      </w:tr>
      <w:tr w:rsidR="005D2C44" w:rsidRPr="0017237F" w:rsidTr="00D90114">
        <w:tc>
          <w:tcPr>
            <w:tcW w:w="3119" w:type="dxa"/>
          </w:tcPr>
          <w:p w:rsidR="005D2C44" w:rsidRPr="0017237F" w:rsidRDefault="005D2C44" w:rsidP="00435A47">
            <w:pPr>
              <w:bidi/>
              <w:jc w:val="both"/>
              <w:rPr>
                <w:rFonts w:cs="Traditional Arabic"/>
                <w:sz w:val="32"/>
                <w:szCs w:val="32"/>
                <w:rtl/>
                <w:lang w:bidi="ar-DZ"/>
              </w:rPr>
            </w:pPr>
            <w:r w:rsidRPr="0017237F">
              <w:rPr>
                <w:rFonts w:cs="Traditional Arabic" w:hint="cs"/>
                <w:sz w:val="32"/>
                <w:szCs w:val="32"/>
                <w:rtl/>
                <w:lang w:bidi="ar-DZ"/>
              </w:rPr>
              <w:t xml:space="preserve">يقال للزمام القبال  : وقيل قبِلتها شددت </w:t>
            </w:r>
            <w:r w:rsidRPr="0017237F">
              <w:rPr>
                <w:rFonts w:cs="Traditional Arabic" w:hint="cs"/>
                <w:b/>
                <w:bCs/>
                <w:sz w:val="32"/>
                <w:szCs w:val="32"/>
                <w:rtl/>
                <w:lang w:bidi="ar-DZ"/>
              </w:rPr>
              <w:t>قبالها</w:t>
            </w:r>
          </w:p>
        </w:tc>
        <w:tc>
          <w:tcPr>
            <w:tcW w:w="4252" w:type="dxa"/>
          </w:tcPr>
          <w:p w:rsidR="005D2C44" w:rsidRPr="0017237F" w:rsidRDefault="005D2C44" w:rsidP="00B96AB8">
            <w:pPr>
              <w:bidi/>
              <w:jc w:val="both"/>
              <w:rPr>
                <w:rFonts w:cs="Traditional Arabic"/>
                <w:sz w:val="32"/>
                <w:szCs w:val="32"/>
                <w:rtl/>
                <w:lang w:bidi="ar-DZ"/>
              </w:rPr>
            </w:pPr>
            <w:r w:rsidRPr="0017237F">
              <w:rPr>
                <w:rFonts w:cs="Traditional Arabic" w:hint="cs"/>
                <w:sz w:val="32"/>
                <w:szCs w:val="32"/>
                <w:rtl/>
                <w:lang w:bidi="ar-DZ"/>
              </w:rPr>
              <w:t xml:space="preserve">قال عليه الصلاة والسلام </w:t>
            </w:r>
            <w:r w:rsidR="00B96AB8" w:rsidRPr="0017237F">
              <w:rPr>
                <w:rFonts w:cs="Traditional Arabic"/>
                <w:sz w:val="32"/>
                <w:szCs w:val="32"/>
                <w:rtl/>
                <w:lang w:bidi="ar-DZ"/>
              </w:rPr>
              <w:t>«</w:t>
            </w:r>
            <w:r w:rsidRPr="0017237F">
              <w:rPr>
                <w:rFonts w:cs="Traditional Arabic" w:hint="cs"/>
                <w:sz w:val="32"/>
                <w:szCs w:val="32"/>
                <w:rtl/>
                <w:lang w:bidi="ar-DZ"/>
              </w:rPr>
              <w:t xml:space="preserve">كان نعل رسول الله صلى الله عليه وسلم لهَا </w:t>
            </w:r>
            <w:r w:rsidRPr="0017237F">
              <w:rPr>
                <w:rFonts w:cs="Traditional Arabic" w:hint="cs"/>
                <w:b/>
                <w:bCs/>
                <w:sz w:val="32"/>
                <w:szCs w:val="32"/>
                <w:rtl/>
                <w:lang w:bidi="ar-DZ"/>
              </w:rPr>
              <w:t>قبَالَان</w:t>
            </w:r>
            <w:r w:rsidR="00B96AB8" w:rsidRPr="0017237F">
              <w:rPr>
                <w:rFonts w:ascii="Calibri" w:hAnsi="Calibri" w:cs="Traditional Arabic"/>
                <w:sz w:val="32"/>
                <w:szCs w:val="32"/>
                <w:rtl/>
                <w:lang w:bidi="ar-DZ"/>
              </w:rPr>
              <w:t>»</w:t>
            </w:r>
          </w:p>
        </w:tc>
        <w:tc>
          <w:tcPr>
            <w:tcW w:w="2269" w:type="dxa"/>
          </w:tcPr>
          <w:p w:rsidR="005D2C44" w:rsidRPr="0017237F" w:rsidRDefault="005D2C44" w:rsidP="00435A47">
            <w:pPr>
              <w:bidi/>
              <w:jc w:val="both"/>
              <w:rPr>
                <w:rFonts w:cs="Traditional Arabic"/>
                <w:sz w:val="32"/>
                <w:szCs w:val="32"/>
                <w:rtl/>
                <w:lang w:bidi="ar-DZ"/>
              </w:rPr>
            </w:pPr>
            <w:r w:rsidRPr="0017237F">
              <w:rPr>
                <w:rFonts w:cs="Traditional Arabic" w:hint="cs"/>
                <w:sz w:val="32"/>
                <w:szCs w:val="32"/>
                <w:rtl/>
                <w:lang w:bidi="ar-DZ"/>
              </w:rPr>
              <w:t>باب البسط والفرش ونحوها /ص109</w:t>
            </w:r>
          </w:p>
        </w:tc>
      </w:tr>
      <w:tr w:rsidR="005D2C44" w:rsidRPr="0017237F" w:rsidTr="00D90114">
        <w:tc>
          <w:tcPr>
            <w:tcW w:w="3119" w:type="dxa"/>
          </w:tcPr>
          <w:p w:rsidR="005D2C44" w:rsidRPr="0017237F" w:rsidRDefault="005D2C44" w:rsidP="00435A47">
            <w:pPr>
              <w:bidi/>
              <w:jc w:val="both"/>
              <w:rPr>
                <w:rFonts w:cs="Traditional Arabic"/>
                <w:sz w:val="32"/>
                <w:szCs w:val="32"/>
                <w:rtl/>
                <w:lang w:bidi="ar-DZ"/>
              </w:rPr>
            </w:pPr>
            <w:r w:rsidRPr="0017237F">
              <w:rPr>
                <w:rFonts w:cs="Traditional Arabic" w:hint="cs"/>
                <w:sz w:val="32"/>
                <w:szCs w:val="32"/>
                <w:rtl/>
                <w:lang w:bidi="ar-DZ"/>
              </w:rPr>
              <w:t>من أسماء السماء :</w:t>
            </w:r>
            <w:r w:rsidRPr="0017237F">
              <w:rPr>
                <w:rFonts w:cs="Traditional Arabic" w:hint="cs"/>
                <w:b/>
                <w:bCs/>
                <w:sz w:val="32"/>
                <w:szCs w:val="32"/>
                <w:rtl/>
                <w:lang w:bidi="ar-DZ"/>
              </w:rPr>
              <w:t>الخضراء</w:t>
            </w:r>
          </w:p>
        </w:tc>
        <w:tc>
          <w:tcPr>
            <w:tcW w:w="4252" w:type="dxa"/>
          </w:tcPr>
          <w:p w:rsidR="005D2C44" w:rsidRPr="0017237F" w:rsidRDefault="005D2C44" w:rsidP="00D96409">
            <w:pPr>
              <w:bidi/>
              <w:jc w:val="both"/>
              <w:rPr>
                <w:rFonts w:cs="Traditional Arabic"/>
                <w:sz w:val="32"/>
                <w:szCs w:val="32"/>
                <w:rtl/>
                <w:lang w:bidi="ar-DZ"/>
              </w:rPr>
            </w:pPr>
            <w:r w:rsidRPr="0017237F">
              <w:rPr>
                <w:rFonts w:cs="Traditional Arabic" w:hint="cs"/>
                <w:sz w:val="32"/>
                <w:szCs w:val="32"/>
                <w:rtl/>
                <w:lang w:bidi="ar-DZ"/>
              </w:rPr>
              <w:t xml:space="preserve">قال عليه الصلاة والسلام </w:t>
            </w:r>
            <w:r w:rsidR="00B96AB8" w:rsidRPr="0017237F">
              <w:rPr>
                <w:rFonts w:cs="Traditional Arabic"/>
                <w:sz w:val="32"/>
                <w:szCs w:val="32"/>
                <w:rtl/>
                <w:lang w:bidi="ar-DZ"/>
              </w:rPr>
              <w:t>«</w:t>
            </w:r>
            <w:r w:rsidRPr="0017237F">
              <w:rPr>
                <w:rFonts w:cs="Traditional Arabic" w:hint="cs"/>
                <w:sz w:val="32"/>
                <w:szCs w:val="32"/>
                <w:rtl/>
                <w:lang w:bidi="ar-DZ"/>
              </w:rPr>
              <w:t xml:space="preserve">مَا أَظَلَت </w:t>
            </w:r>
            <w:r w:rsidRPr="0017237F">
              <w:rPr>
                <w:rFonts w:cs="Traditional Arabic" w:hint="cs"/>
                <w:b/>
                <w:bCs/>
                <w:sz w:val="32"/>
                <w:szCs w:val="32"/>
                <w:rtl/>
                <w:lang w:bidi="ar-DZ"/>
              </w:rPr>
              <w:t>الخَضْراءُ</w:t>
            </w:r>
            <w:r w:rsidR="002F5FFA" w:rsidRPr="0017237F">
              <w:rPr>
                <w:rFonts w:cs="Traditional Arabic" w:hint="cs"/>
                <w:sz w:val="32"/>
                <w:szCs w:val="32"/>
                <w:rtl/>
                <w:lang w:bidi="ar-DZ"/>
              </w:rPr>
              <w:t>،</w:t>
            </w:r>
            <w:r w:rsidRPr="0017237F">
              <w:rPr>
                <w:rFonts w:cs="Traditional Arabic" w:hint="cs"/>
                <w:sz w:val="32"/>
                <w:szCs w:val="32"/>
                <w:rtl/>
                <w:lang w:bidi="ar-DZ"/>
              </w:rPr>
              <w:t xml:space="preserve"> ولاَ أَقلَت الغَبرَاء أَصدَق لَهجَة منْ أبي ذَر</w:t>
            </w:r>
            <w:r w:rsidR="00B96AB8" w:rsidRPr="0017237F">
              <w:rPr>
                <w:rFonts w:ascii="Calibri" w:hAnsi="Calibri" w:cs="Traditional Arabic"/>
                <w:sz w:val="32"/>
                <w:szCs w:val="32"/>
                <w:rtl/>
                <w:lang w:bidi="ar-DZ"/>
              </w:rPr>
              <w:t>»</w:t>
            </w:r>
          </w:p>
        </w:tc>
        <w:tc>
          <w:tcPr>
            <w:tcW w:w="2269" w:type="dxa"/>
          </w:tcPr>
          <w:p w:rsidR="005D2C44" w:rsidRPr="0017237F" w:rsidRDefault="005D2C44" w:rsidP="00435A47">
            <w:pPr>
              <w:bidi/>
              <w:jc w:val="both"/>
              <w:rPr>
                <w:rFonts w:cs="Traditional Arabic"/>
                <w:sz w:val="32"/>
                <w:szCs w:val="32"/>
                <w:rtl/>
                <w:lang w:bidi="ar-DZ"/>
              </w:rPr>
            </w:pPr>
            <w:r w:rsidRPr="0017237F">
              <w:rPr>
                <w:rFonts w:cs="Traditional Arabic" w:hint="cs"/>
                <w:sz w:val="32"/>
                <w:szCs w:val="32"/>
                <w:rtl/>
                <w:lang w:bidi="ar-DZ"/>
              </w:rPr>
              <w:t>باب في ذكر السماء والكواكب /ص52</w:t>
            </w:r>
          </w:p>
        </w:tc>
      </w:tr>
      <w:tr w:rsidR="005D2C44" w:rsidRPr="0017237F" w:rsidTr="00D90114">
        <w:tc>
          <w:tcPr>
            <w:tcW w:w="3119" w:type="dxa"/>
          </w:tcPr>
          <w:p w:rsidR="005D2C44" w:rsidRPr="0017237F" w:rsidRDefault="005D2C44" w:rsidP="00435A47">
            <w:pPr>
              <w:bidi/>
              <w:jc w:val="both"/>
              <w:rPr>
                <w:rFonts w:cs="Traditional Arabic"/>
                <w:sz w:val="32"/>
                <w:szCs w:val="32"/>
                <w:rtl/>
                <w:lang w:bidi="ar-DZ"/>
              </w:rPr>
            </w:pPr>
            <w:r w:rsidRPr="0017237F">
              <w:rPr>
                <w:rFonts w:cs="Traditional Arabic" w:hint="cs"/>
                <w:b/>
                <w:bCs/>
                <w:sz w:val="32"/>
                <w:szCs w:val="32"/>
                <w:rtl/>
                <w:lang w:bidi="ar-DZ"/>
              </w:rPr>
              <w:t>والبلس</w:t>
            </w:r>
            <w:r w:rsidRPr="0017237F">
              <w:rPr>
                <w:rFonts w:cs="Traditional Arabic" w:hint="cs"/>
                <w:sz w:val="32"/>
                <w:szCs w:val="32"/>
                <w:rtl/>
                <w:lang w:bidi="ar-DZ"/>
              </w:rPr>
              <w:t xml:space="preserve"> :التين</w:t>
            </w:r>
          </w:p>
        </w:tc>
        <w:tc>
          <w:tcPr>
            <w:tcW w:w="4252" w:type="dxa"/>
          </w:tcPr>
          <w:p w:rsidR="005D2C44" w:rsidRPr="0017237F" w:rsidRDefault="005D2C44" w:rsidP="00B96AB8">
            <w:pPr>
              <w:bidi/>
              <w:jc w:val="both"/>
              <w:rPr>
                <w:rFonts w:cs="Traditional Arabic"/>
                <w:sz w:val="32"/>
                <w:szCs w:val="32"/>
                <w:rtl/>
                <w:lang w:bidi="ar-DZ"/>
              </w:rPr>
            </w:pPr>
            <w:r w:rsidRPr="0017237F">
              <w:rPr>
                <w:rFonts w:cs="Traditional Arabic" w:hint="cs"/>
                <w:sz w:val="32"/>
                <w:szCs w:val="32"/>
                <w:rtl/>
                <w:lang w:bidi="ar-DZ"/>
              </w:rPr>
              <w:t>قال عليه الصلاة والسلام</w:t>
            </w:r>
            <w:r w:rsidR="00D96409" w:rsidRPr="0017237F">
              <w:rPr>
                <w:rFonts w:cs="Traditional Arabic" w:hint="cs"/>
                <w:sz w:val="32"/>
                <w:szCs w:val="32"/>
                <w:rtl/>
                <w:lang w:bidi="ar-DZ"/>
              </w:rPr>
              <w:t xml:space="preserve">: </w:t>
            </w:r>
            <w:r w:rsidR="00B96AB8" w:rsidRPr="0017237F">
              <w:rPr>
                <w:rFonts w:cs="Traditional Arabic"/>
                <w:sz w:val="32"/>
                <w:szCs w:val="32"/>
                <w:rtl/>
                <w:lang w:bidi="ar-DZ"/>
              </w:rPr>
              <w:t>«</w:t>
            </w:r>
            <w:r w:rsidRPr="0017237F">
              <w:rPr>
                <w:rFonts w:cs="Traditional Arabic" w:hint="cs"/>
                <w:sz w:val="32"/>
                <w:szCs w:val="32"/>
                <w:rtl/>
                <w:lang w:bidi="ar-DZ"/>
              </w:rPr>
              <w:t xml:space="preserve"> مَنْ أَحبَ</w:t>
            </w:r>
            <w:r w:rsidR="002F5FFA" w:rsidRPr="0017237F">
              <w:rPr>
                <w:rFonts w:cs="Traditional Arabic" w:hint="cs"/>
                <w:sz w:val="32"/>
                <w:szCs w:val="32"/>
                <w:rtl/>
                <w:lang w:bidi="ar-DZ"/>
              </w:rPr>
              <w:t xml:space="preserve">، </w:t>
            </w:r>
            <w:r w:rsidRPr="0017237F">
              <w:rPr>
                <w:rFonts w:cs="Traditional Arabic" w:hint="cs"/>
                <w:sz w:val="32"/>
                <w:szCs w:val="32"/>
                <w:rtl/>
                <w:lang w:bidi="ar-DZ"/>
              </w:rPr>
              <w:t>أَن يَرقَ قلبهُ</w:t>
            </w:r>
            <w:r w:rsidR="002F5FFA" w:rsidRPr="0017237F">
              <w:rPr>
                <w:rFonts w:cs="Traditional Arabic" w:hint="cs"/>
                <w:sz w:val="32"/>
                <w:szCs w:val="32"/>
                <w:rtl/>
                <w:lang w:bidi="ar-DZ"/>
              </w:rPr>
              <w:t xml:space="preserve">، </w:t>
            </w:r>
            <w:r w:rsidRPr="0017237F">
              <w:rPr>
                <w:rFonts w:cs="Traditional Arabic" w:hint="cs"/>
                <w:sz w:val="32"/>
                <w:szCs w:val="32"/>
                <w:rtl/>
                <w:lang w:bidi="ar-DZ"/>
              </w:rPr>
              <w:t xml:space="preserve">فليدمن أكل </w:t>
            </w:r>
            <w:r w:rsidRPr="0017237F">
              <w:rPr>
                <w:rFonts w:cs="Traditional Arabic" w:hint="cs"/>
                <w:b/>
                <w:bCs/>
                <w:sz w:val="32"/>
                <w:szCs w:val="32"/>
                <w:rtl/>
                <w:lang w:bidi="ar-DZ"/>
              </w:rPr>
              <w:t>البَلس</w:t>
            </w:r>
            <w:r w:rsidR="00B96AB8" w:rsidRPr="0017237F">
              <w:rPr>
                <w:rFonts w:ascii="Calibri" w:hAnsi="Calibri" w:cs="Traditional Arabic"/>
                <w:sz w:val="32"/>
                <w:szCs w:val="32"/>
                <w:rtl/>
                <w:lang w:bidi="ar-DZ"/>
              </w:rPr>
              <w:t>»</w:t>
            </w:r>
          </w:p>
        </w:tc>
        <w:tc>
          <w:tcPr>
            <w:tcW w:w="2269" w:type="dxa"/>
          </w:tcPr>
          <w:p w:rsidR="005D2C44" w:rsidRPr="0017237F" w:rsidRDefault="005D2C44" w:rsidP="00435A47">
            <w:pPr>
              <w:bidi/>
              <w:jc w:val="both"/>
              <w:rPr>
                <w:rFonts w:cs="Traditional Arabic"/>
                <w:sz w:val="32"/>
                <w:szCs w:val="32"/>
                <w:rtl/>
                <w:lang w:bidi="ar-DZ"/>
              </w:rPr>
            </w:pPr>
            <w:r w:rsidRPr="0017237F">
              <w:rPr>
                <w:rFonts w:cs="Traditional Arabic" w:hint="cs"/>
                <w:sz w:val="32"/>
                <w:szCs w:val="32"/>
                <w:rtl/>
                <w:lang w:bidi="ar-DZ"/>
              </w:rPr>
              <w:t>باب الشجر والنبات /ص266</w:t>
            </w:r>
          </w:p>
        </w:tc>
      </w:tr>
      <w:tr w:rsidR="005D2C44" w:rsidRPr="0017237F" w:rsidTr="00D90114">
        <w:tc>
          <w:tcPr>
            <w:tcW w:w="3119" w:type="dxa"/>
          </w:tcPr>
          <w:p w:rsidR="005D2C44" w:rsidRPr="0017237F" w:rsidRDefault="005D2C44" w:rsidP="00435A47">
            <w:pPr>
              <w:bidi/>
              <w:jc w:val="both"/>
              <w:rPr>
                <w:rFonts w:cs="Traditional Arabic"/>
                <w:sz w:val="32"/>
                <w:szCs w:val="32"/>
                <w:rtl/>
                <w:lang w:bidi="ar-DZ"/>
              </w:rPr>
            </w:pPr>
            <w:r w:rsidRPr="0017237F">
              <w:rPr>
                <w:rFonts w:cs="Traditional Arabic" w:hint="cs"/>
                <w:sz w:val="32"/>
                <w:szCs w:val="32"/>
                <w:rtl/>
                <w:lang w:bidi="ar-DZ"/>
              </w:rPr>
              <w:t>وأسنان المفتاح هي التي ترفع البلاطيط في الباب ويسمى :</w:t>
            </w:r>
            <w:r w:rsidRPr="0017237F">
              <w:rPr>
                <w:rFonts w:cs="Traditional Arabic" w:hint="cs"/>
                <w:b/>
                <w:bCs/>
                <w:sz w:val="32"/>
                <w:szCs w:val="32"/>
                <w:rtl/>
                <w:lang w:bidi="ar-DZ"/>
              </w:rPr>
              <w:t>الصّير</w:t>
            </w:r>
            <w:r w:rsidRPr="0017237F">
              <w:rPr>
                <w:rFonts w:cs="Traditional Arabic" w:hint="cs"/>
                <w:sz w:val="32"/>
                <w:szCs w:val="32"/>
                <w:rtl/>
                <w:lang w:bidi="ar-DZ"/>
              </w:rPr>
              <w:t xml:space="preserve"> وهو الشق</w:t>
            </w:r>
          </w:p>
        </w:tc>
        <w:tc>
          <w:tcPr>
            <w:tcW w:w="4252" w:type="dxa"/>
          </w:tcPr>
          <w:p w:rsidR="005D2C44" w:rsidRPr="0017237F" w:rsidRDefault="005D2C44" w:rsidP="00B96AB8">
            <w:pPr>
              <w:bidi/>
              <w:jc w:val="both"/>
              <w:rPr>
                <w:rFonts w:cs="Traditional Arabic"/>
                <w:sz w:val="32"/>
                <w:szCs w:val="32"/>
                <w:rtl/>
                <w:lang w:bidi="ar-DZ"/>
              </w:rPr>
            </w:pPr>
            <w:r w:rsidRPr="0017237F">
              <w:rPr>
                <w:rFonts w:cs="Traditional Arabic" w:hint="cs"/>
                <w:sz w:val="32"/>
                <w:szCs w:val="32"/>
                <w:rtl/>
                <w:lang w:bidi="ar-DZ"/>
              </w:rPr>
              <w:t>قال عليه الصلاة والسلام</w:t>
            </w:r>
            <w:r w:rsidR="00B96AB8" w:rsidRPr="0017237F">
              <w:rPr>
                <w:rFonts w:cs="Traditional Arabic" w:hint="cs"/>
                <w:sz w:val="32"/>
                <w:szCs w:val="32"/>
                <w:rtl/>
                <w:lang w:bidi="ar-DZ"/>
              </w:rPr>
              <w:t xml:space="preserve">: </w:t>
            </w:r>
            <w:r w:rsidR="00B96AB8" w:rsidRPr="0017237F">
              <w:rPr>
                <w:rFonts w:cs="Traditional Arabic"/>
                <w:sz w:val="32"/>
                <w:szCs w:val="32"/>
                <w:rtl/>
                <w:lang w:bidi="ar-DZ"/>
              </w:rPr>
              <w:t>«</w:t>
            </w:r>
            <w:r w:rsidRPr="0017237F">
              <w:rPr>
                <w:rFonts w:cs="Traditional Arabic" w:hint="cs"/>
                <w:sz w:val="32"/>
                <w:szCs w:val="32"/>
                <w:rtl/>
                <w:lang w:bidi="ar-DZ"/>
              </w:rPr>
              <w:t xml:space="preserve">من نَظَر في </w:t>
            </w:r>
            <w:r w:rsidRPr="0017237F">
              <w:rPr>
                <w:rFonts w:cs="Traditional Arabic" w:hint="cs"/>
                <w:b/>
                <w:bCs/>
                <w:sz w:val="32"/>
                <w:szCs w:val="32"/>
                <w:rtl/>
                <w:lang w:bidi="ar-DZ"/>
              </w:rPr>
              <w:t>صير</w:t>
            </w:r>
            <w:r w:rsidRPr="0017237F">
              <w:rPr>
                <w:rFonts w:cs="Traditional Arabic" w:hint="cs"/>
                <w:sz w:val="32"/>
                <w:szCs w:val="32"/>
                <w:rtl/>
                <w:lang w:bidi="ar-DZ"/>
              </w:rPr>
              <w:t xml:space="preserve"> البَاب فُقئت عَينه فَهُو هدَر"</w:t>
            </w:r>
            <w:r w:rsidR="00B96AB8" w:rsidRPr="0017237F">
              <w:rPr>
                <w:rFonts w:ascii="Calibri" w:hAnsi="Calibri" w:cs="Traditional Arabic"/>
                <w:sz w:val="32"/>
                <w:szCs w:val="32"/>
                <w:rtl/>
                <w:lang w:bidi="ar-DZ"/>
              </w:rPr>
              <w:t>»</w:t>
            </w:r>
          </w:p>
        </w:tc>
        <w:tc>
          <w:tcPr>
            <w:tcW w:w="2269" w:type="dxa"/>
          </w:tcPr>
          <w:p w:rsidR="005D2C44" w:rsidRPr="0017237F" w:rsidRDefault="005D2C44" w:rsidP="00435A47">
            <w:pPr>
              <w:bidi/>
              <w:jc w:val="both"/>
              <w:rPr>
                <w:rFonts w:cs="Traditional Arabic"/>
                <w:sz w:val="32"/>
                <w:szCs w:val="32"/>
                <w:rtl/>
                <w:lang w:bidi="ar-DZ"/>
              </w:rPr>
            </w:pPr>
            <w:r w:rsidRPr="0017237F">
              <w:rPr>
                <w:rFonts w:cs="Traditional Arabic" w:hint="cs"/>
                <w:sz w:val="32"/>
                <w:szCs w:val="32"/>
                <w:rtl/>
                <w:lang w:bidi="ar-DZ"/>
              </w:rPr>
              <w:t>باب الجبال ومايتصل بها /ص95</w:t>
            </w:r>
          </w:p>
        </w:tc>
      </w:tr>
      <w:tr w:rsidR="00F31E57" w:rsidRPr="0017237F" w:rsidTr="00D90114">
        <w:tc>
          <w:tcPr>
            <w:tcW w:w="3119" w:type="dxa"/>
          </w:tcPr>
          <w:p w:rsidR="00F31E57" w:rsidRPr="0017237F" w:rsidRDefault="00F31E57" w:rsidP="00D96409">
            <w:pPr>
              <w:bidi/>
              <w:jc w:val="both"/>
              <w:rPr>
                <w:rFonts w:cs="Traditional Arabic"/>
                <w:sz w:val="32"/>
                <w:szCs w:val="32"/>
                <w:rtl/>
                <w:lang w:bidi="ar-DZ"/>
              </w:rPr>
            </w:pPr>
            <w:r w:rsidRPr="0017237F">
              <w:rPr>
                <w:rFonts w:cs="Traditional Arabic" w:hint="cs"/>
                <w:b/>
                <w:bCs/>
                <w:sz w:val="32"/>
                <w:szCs w:val="32"/>
                <w:rtl/>
                <w:lang w:bidi="ar-DZ"/>
              </w:rPr>
              <w:t>تلحاها</w:t>
            </w:r>
            <w:r w:rsidRPr="0017237F">
              <w:rPr>
                <w:rFonts w:cs="Traditional Arabic" w:hint="cs"/>
                <w:sz w:val="32"/>
                <w:szCs w:val="32"/>
                <w:rtl/>
                <w:lang w:bidi="ar-DZ"/>
              </w:rPr>
              <w:t>:أدار دورا منها تحت ا</w:t>
            </w:r>
            <w:r w:rsidR="00D96409" w:rsidRPr="0017237F">
              <w:rPr>
                <w:rFonts w:cs="Traditional Arabic" w:hint="cs"/>
                <w:sz w:val="32"/>
                <w:szCs w:val="32"/>
                <w:rtl/>
                <w:lang w:bidi="ar-DZ"/>
              </w:rPr>
              <w:t>لذقن وهو المأمور به و اقتطعها لأن</w:t>
            </w:r>
            <w:r w:rsidRPr="0017237F">
              <w:rPr>
                <w:rFonts w:cs="Traditional Arabic" w:hint="cs"/>
                <w:sz w:val="32"/>
                <w:szCs w:val="32"/>
                <w:rtl/>
                <w:lang w:bidi="ar-DZ"/>
              </w:rPr>
              <w:t>ها على رأسه ولم يدرها تحت الحنك</w:t>
            </w:r>
          </w:p>
        </w:tc>
        <w:tc>
          <w:tcPr>
            <w:tcW w:w="4252" w:type="dxa"/>
          </w:tcPr>
          <w:p w:rsidR="00F31E57" w:rsidRPr="0017237F" w:rsidRDefault="00F31E57" w:rsidP="00B96AB8">
            <w:pPr>
              <w:bidi/>
              <w:jc w:val="both"/>
              <w:rPr>
                <w:rFonts w:cs="Traditional Arabic"/>
                <w:sz w:val="32"/>
                <w:szCs w:val="32"/>
                <w:rtl/>
                <w:lang w:bidi="ar-DZ"/>
              </w:rPr>
            </w:pPr>
            <w:r w:rsidRPr="0017237F">
              <w:rPr>
                <w:rFonts w:cs="Traditional Arabic" w:hint="cs"/>
                <w:sz w:val="32"/>
                <w:szCs w:val="32"/>
                <w:rtl/>
                <w:lang w:bidi="ar-DZ"/>
              </w:rPr>
              <w:t xml:space="preserve"> الأصل منهي عنه</w:t>
            </w:r>
            <w:r w:rsidR="00D96409" w:rsidRPr="0017237F">
              <w:rPr>
                <w:rFonts w:cs="Traditional Arabic" w:hint="cs"/>
                <w:sz w:val="32"/>
                <w:szCs w:val="32"/>
                <w:rtl/>
                <w:lang w:bidi="ar-DZ"/>
              </w:rPr>
              <w:t>،</w:t>
            </w:r>
            <w:r w:rsidR="00B96AB8" w:rsidRPr="0017237F">
              <w:rPr>
                <w:rFonts w:cs="Traditional Arabic"/>
                <w:sz w:val="32"/>
                <w:szCs w:val="32"/>
                <w:rtl/>
                <w:lang w:bidi="ar-DZ"/>
              </w:rPr>
              <w:t>«</w:t>
            </w:r>
            <w:r w:rsidRPr="0017237F">
              <w:rPr>
                <w:rFonts w:cs="Traditional Arabic" w:hint="cs"/>
                <w:sz w:val="32"/>
                <w:szCs w:val="32"/>
                <w:rtl/>
                <w:lang w:bidi="ar-DZ"/>
              </w:rPr>
              <w:t>نهى رسو</w:t>
            </w:r>
            <w:r w:rsidR="00D96409" w:rsidRPr="0017237F">
              <w:rPr>
                <w:rFonts w:cs="Traditional Arabic" w:hint="cs"/>
                <w:sz w:val="32"/>
                <w:szCs w:val="32"/>
                <w:rtl/>
                <w:lang w:bidi="ar-DZ"/>
              </w:rPr>
              <w:t>ل الله صلى الله عليه وسلم عن الا</w:t>
            </w:r>
            <w:r w:rsidRPr="0017237F">
              <w:rPr>
                <w:rFonts w:cs="Traditional Arabic" w:hint="cs"/>
                <w:sz w:val="32"/>
                <w:szCs w:val="32"/>
                <w:rtl/>
                <w:lang w:bidi="ar-DZ"/>
              </w:rPr>
              <w:t xml:space="preserve">قتطاع، وأمر </w:t>
            </w:r>
            <w:r w:rsidRPr="0017237F">
              <w:rPr>
                <w:rFonts w:cs="Traditional Arabic" w:hint="cs"/>
                <w:b/>
                <w:bCs/>
                <w:sz w:val="32"/>
                <w:szCs w:val="32"/>
                <w:rtl/>
                <w:lang w:bidi="ar-DZ"/>
              </w:rPr>
              <w:t>بالتَلَحِي</w:t>
            </w:r>
            <w:r w:rsidR="00B96AB8" w:rsidRPr="0017237F">
              <w:rPr>
                <w:rFonts w:ascii="Calibri" w:hAnsi="Calibri" w:cs="Traditional Arabic"/>
                <w:sz w:val="32"/>
                <w:szCs w:val="32"/>
                <w:rtl/>
                <w:lang w:bidi="ar-DZ"/>
              </w:rPr>
              <w:t>»</w:t>
            </w:r>
          </w:p>
        </w:tc>
        <w:tc>
          <w:tcPr>
            <w:tcW w:w="2269" w:type="dxa"/>
          </w:tcPr>
          <w:p w:rsidR="00F31E57" w:rsidRPr="0017237F" w:rsidRDefault="00F31E57" w:rsidP="00B6185F">
            <w:pPr>
              <w:bidi/>
              <w:jc w:val="both"/>
              <w:rPr>
                <w:rFonts w:cs="Traditional Arabic"/>
                <w:sz w:val="32"/>
                <w:szCs w:val="32"/>
                <w:rtl/>
                <w:lang w:bidi="ar-DZ"/>
              </w:rPr>
            </w:pPr>
            <w:r w:rsidRPr="0017237F">
              <w:rPr>
                <w:rFonts w:cs="Traditional Arabic" w:hint="cs"/>
                <w:sz w:val="32"/>
                <w:szCs w:val="32"/>
                <w:rtl/>
                <w:lang w:bidi="ar-DZ"/>
              </w:rPr>
              <w:t>باب الكسوة / ص101</w:t>
            </w:r>
          </w:p>
        </w:tc>
      </w:tr>
    </w:tbl>
    <w:p w:rsidR="005D2C44" w:rsidRPr="006C7EEE" w:rsidRDefault="005D2C44" w:rsidP="00F31E57">
      <w:pPr>
        <w:bidi/>
        <w:jc w:val="both"/>
        <w:rPr>
          <w:rFonts w:cs="Traditional Arabic"/>
          <w:sz w:val="36"/>
          <w:szCs w:val="36"/>
          <w:rtl/>
          <w:lang w:bidi="ar-DZ"/>
        </w:rPr>
      </w:pPr>
      <w:r>
        <w:rPr>
          <w:rFonts w:cs="Traditional Arabic" w:hint="cs"/>
          <w:sz w:val="32"/>
          <w:szCs w:val="32"/>
          <w:rtl/>
          <w:lang w:bidi="ar-DZ"/>
        </w:rPr>
        <w:t>3</w:t>
      </w:r>
      <w:r w:rsidRPr="006C7EEE">
        <w:rPr>
          <w:rFonts w:cs="Traditional Arabic" w:hint="cs"/>
          <w:b/>
          <w:bCs/>
          <w:sz w:val="36"/>
          <w:szCs w:val="36"/>
          <w:rtl/>
          <w:lang w:bidi="ar-DZ"/>
        </w:rPr>
        <w:t>/الأمثال :</w:t>
      </w:r>
      <w:r w:rsidR="00316E5C">
        <w:rPr>
          <w:rFonts w:cs="Traditional Arabic" w:hint="cs"/>
          <w:b/>
          <w:bCs/>
          <w:sz w:val="36"/>
          <w:szCs w:val="36"/>
          <w:rtl/>
          <w:lang w:bidi="ar-DZ"/>
        </w:rPr>
        <w:t xml:space="preserve"> المثل:</w:t>
      </w:r>
      <w:r w:rsidRPr="006C7EEE">
        <w:rPr>
          <w:rFonts w:cs="Traditional Arabic" w:hint="cs"/>
          <w:sz w:val="36"/>
          <w:szCs w:val="36"/>
          <w:rtl/>
          <w:lang w:bidi="ar-DZ"/>
        </w:rPr>
        <w:t>"وهو عبارة عن حكمة ترد في جملة من القول مقتطعة من كلام  ت</w:t>
      </w:r>
      <w:r w:rsidR="00F31E57" w:rsidRPr="006C7EEE">
        <w:rPr>
          <w:rFonts w:cs="Traditional Arabic" w:hint="cs"/>
          <w:sz w:val="36"/>
          <w:szCs w:val="36"/>
          <w:rtl/>
          <w:lang w:bidi="ar-DZ"/>
        </w:rPr>
        <w:t>ت</w:t>
      </w:r>
      <w:r w:rsidRPr="006C7EEE">
        <w:rPr>
          <w:rFonts w:cs="Traditional Arabic" w:hint="cs"/>
          <w:sz w:val="36"/>
          <w:szCs w:val="36"/>
          <w:rtl/>
          <w:lang w:bidi="ar-DZ"/>
        </w:rPr>
        <w:t>مثل في أربع</w:t>
      </w:r>
      <w:r w:rsidR="00F31E57" w:rsidRPr="006C7EEE">
        <w:rPr>
          <w:rFonts w:cs="Traditional Arabic" w:hint="cs"/>
          <w:sz w:val="36"/>
          <w:szCs w:val="36"/>
          <w:rtl/>
          <w:lang w:bidi="ar-DZ"/>
        </w:rPr>
        <w:t>ة</w:t>
      </w:r>
      <w:r w:rsidRPr="006C7EEE">
        <w:rPr>
          <w:rFonts w:cs="Traditional Arabic" w:hint="cs"/>
          <w:sz w:val="36"/>
          <w:szCs w:val="36"/>
          <w:rtl/>
          <w:lang w:bidi="ar-DZ"/>
        </w:rPr>
        <w:t xml:space="preserve"> شروط :إيجاز اللفظ</w:t>
      </w:r>
      <w:r w:rsidR="002F5FFA" w:rsidRPr="006C7EEE">
        <w:rPr>
          <w:rFonts w:cs="Traditional Arabic" w:hint="cs"/>
          <w:sz w:val="36"/>
          <w:szCs w:val="36"/>
          <w:rtl/>
          <w:lang w:bidi="ar-DZ"/>
        </w:rPr>
        <w:t xml:space="preserve">، </w:t>
      </w:r>
      <w:r w:rsidRPr="006C7EEE">
        <w:rPr>
          <w:rFonts w:cs="Traditional Arabic" w:hint="cs"/>
          <w:sz w:val="36"/>
          <w:szCs w:val="36"/>
          <w:rtl/>
          <w:lang w:bidi="ar-DZ"/>
        </w:rPr>
        <w:t>و</w:t>
      </w:r>
      <w:r w:rsidR="00F31E57" w:rsidRPr="006C7EEE">
        <w:rPr>
          <w:rFonts w:cs="Traditional Arabic" w:hint="cs"/>
          <w:sz w:val="36"/>
          <w:szCs w:val="36"/>
          <w:rtl/>
          <w:lang w:bidi="ar-DZ"/>
        </w:rPr>
        <w:t>إ</w:t>
      </w:r>
      <w:r w:rsidRPr="006C7EEE">
        <w:rPr>
          <w:rFonts w:cs="Traditional Arabic" w:hint="cs"/>
          <w:sz w:val="36"/>
          <w:szCs w:val="36"/>
          <w:rtl/>
          <w:lang w:bidi="ar-DZ"/>
        </w:rPr>
        <w:t>صابة المعنى وحسن التشبيه</w:t>
      </w:r>
      <w:r w:rsidR="002F5FFA" w:rsidRPr="006C7EEE">
        <w:rPr>
          <w:rFonts w:cs="Traditional Arabic" w:hint="cs"/>
          <w:sz w:val="36"/>
          <w:szCs w:val="36"/>
          <w:rtl/>
          <w:lang w:bidi="ar-DZ"/>
        </w:rPr>
        <w:t xml:space="preserve">، </w:t>
      </w:r>
      <w:r w:rsidRPr="006C7EEE">
        <w:rPr>
          <w:rFonts w:cs="Traditional Arabic" w:hint="cs"/>
          <w:sz w:val="36"/>
          <w:szCs w:val="36"/>
          <w:rtl/>
          <w:lang w:bidi="ar-DZ"/>
        </w:rPr>
        <w:t>وجودة الكتابة</w:t>
      </w:r>
      <w:r w:rsidR="002F5FFA" w:rsidRPr="006C7EEE">
        <w:rPr>
          <w:rFonts w:cs="Traditional Arabic" w:hint="cs"/>
          <w:sz w:val="36"/>
          <w:szCs w:val="36"/>
          <w:rtl/>
          <w:lang w:bidi="ar-DZ"/>
        </w:rPr>
        <w:t xml:space="preserve">، </w:t>
      </w:r>
      <w:r w:rsidRPr="006C7EEE">
        <w:rPr>
          <w:rFonts w:cs="Traditional Arabic" w:hint="cs"/>
          <w:sz w:val="36"/>
          <w:szCs w:val="36"/>
          <w:rtl/>
          <w:lang w:bidi="ar-DZ"/>
        </w:rPr>
        <w:t>كما أن ألفاظه لا تتغير سواءٌ أطلق على مذك</w:t>
      </w:r>
      <w:r w:rsidR="00316E5C">
        <w:rPr>
          <w:rFonts w:cs="Traditional Arabic" w:hint="cs"/>
          <w:sz w:val="36"/>
          <w:szCs w:val="36"/>
          <w:rtl/>
          <w:lang w:bidi="ar-DZ"/>
        </w:rPr>
        <w:t>ر أو مؤنث  أو مفرد أو تث</w:t>
      </w:r>
      <w:r w:rsidRPr="006C7EEE">
        <w:rPr>
          <w:rFonts w:cs="Traditional Arabic" w:hint="cs"/>
          <w:sz w:val="36"/>
          <w:szCs w:val="36"/>
          <w:rtl/>
          <w:lang w:bidi="ar-DZ"/>
        </w:rPr>
        <w:t>نية أو جمع "</w:t>
      </w:r>
      <w:r w:rsidRPr="006C7EEE">
        <w:rPr>
          <w:rStyle w:val="Appelnotedebasdep"/>
          <w:rFonts w:cs="Traditional Arabic"/>
          <w:sz w:val="36"/>
          <w:szCs w:val="36"/>
          <w:rtl/>
          <w:lang w:bidi="ar-DZ"/>
        </w:rPr>
        <w:footnoteReference w:id="270"/>
      </w:r>
      <w:r w:rsidRPr="006C7EEE">
        <w:rPr>
          <w:rFonts w:cs="Traditional Arabic" w:hint="cs"/>
          <w:sz w:val="36"/>
          <w:szCs w:val="36"/>
          <w:rtl/>
          <w:lang w:bidi="ar-DZ"/>
        </w:rPr>
        <w:t>،وقد وظف الإسكافي</w:t>
      </w:r>
      <w:r w:rsidR="00F31E57" w:rsidRPr="006C7EEE">
        <w:rPr>
          <w:rFonts w:cs="Traditional Arabic" w:hint="cs"/>
          <w:sz w:val="36"/>
          <w:szCs w:val="36"/>
          <w:rtl/>
          <w:lang w:bidi="ar-DZ"/>
        </w:rPr>
        <w:t xml:space="preserve"> القليل</w:t>
      </w:r>
      <w:r w:rsidR="00316E5C">
        <w:rPr>
          <w:rFonts w:cs="Traditional Arabic" w:hint="cs"/>
          <w:sz w:val="36"/>
          <w:szCs w:val="36"/>
          <w:rtl/>
          <w:lang w:bidi="ar-DZ"/>
        </w:rPr>
        <w:t xml:space="preserve">  منها وهي سبعة </w:t>
      </w:r>
      <w:r w:rsidRPr="006C7EEE">
        <w:rPr>
          <w:rFonts w:cs="Traditional Arabic" w:hint="cs"/>
          <w:sz w:val="36"/>
          <w:szCs w:val="36"/>
          <w:rtl/>
          <w:lang w:bidi="ar-DZ"/>
        </w:rPr>
        <w:t xml:space="preserve">  أمثال  وهي متمثلة فيما يلي</w:t>
      </w:r>
      <w:r w:rsidR="00F31E57" w:rsidRPr="006C7EEE">
        <w:rPr>
          <w:rFonts w:cs="Traditional Arabic" w:hint="cs"/>
          <w:sz w:val="36"/>
          <w:szCs w:val="36"/>
          <w:rtl/>
          <w:lang w:bidi="ar-DZ"/>
        </w:rPr>
        <w:t>:</w:t>
      </w:r>
    </w:p>
    <w:tbl>
      <w:tblPr>
        <w:tblStyle w:val="Grilledutableau"/>
        <w:bidiVisual/>
        <w:tblW w:w="0" w:type="auto"/>
        <w:tblLook w:val="04A0"/>
      </w:tblPr>
      <w:tblGrid>
        <w:gridCol w:w="3372"/>
        <w:gridCol w:w="2685"/>
        <w:gridCol w:w="3033"/>
      </w:tblGrid>
      <w:tr w:rsidR="005D2C44" w:rsidRPr="0017237F" w:rsidTr="003B6BFD">
        <w:trPr>
          <w:trHeight w:val="498"/>
        </w:trPr>
        <w:tc>
          <w:tcPr>
            <w:tcW w:w="3372" w:type="dxa"/>
            <w:vAlign w:val="center"/>
          </w:tcPr>
          <w:p w:rsidR="005D2C44" w:rsidRPr="0017237F" w:rsidRDefault="005D2C44" w:rsidP="003B6BFD">
            <w:pPr>
              <w:bidi/>
              <w:jc w:val="center"/>
              <w:rPr>
                <w:rFonts w:cs="Traditional Arabic"/>
                <w:b/>
                <w:bCs/>
                <w:sz w:val="32"/>
                <w:szCs w:val="32"/>
                <w:rtl/>
                <w:lang w:bidi="ar-DZ"/>
              </w:rPr>
            </w:pPr>
            <w:r w:rsidRPr="0017237F">
              <w:rPr>
                <w:rFonts w:cs="Traditional Arabic" w:hint="cs"/>
                <w:b/>
                <w:bCs/>
                <w:sz w:val="32"/>
                <w:szCs w:val="32"/>
                <w:rtl/>
                <w:lang w:bidi="ar-DZ"/>
              </w:rPr>
              <w:t>المادة اللغوية</w:t>
            </w:r>
          </w:p>
        </w:tc>
        <w:tc>
          <w:tcPr>
            <w:tcW w:w="2680" w:type="dxa"/>
            <w:vAlign w:val="center"/>
          </w:tcPr>
          <w:p w:rsidR="005D2C44" w:rsidRPr="0017237F" w:rsidRDefault="005D2C44" w:rsidP="003B6BFD">
            <w:pPr>
              <w:bidi/>
              <w:jc w:val="center"/>
              <w:rPr>
                <w:rFonts w:cs="Traditional Arabic"/>
                <w:b/>
                <w:bCs/>
                <w:sz w:val="32"/>
                <w:szCs w:val="32"/>
                <w:rtl/>
                <w:lang w:bidi="ar-DZ"/>
              </w:rPr>
            </w:pPr>
            <w:r w:rsidRPr="0017237F">
              <w:rPr>
                <w:rFonts w:cs="Traditional Arabic" w:hint="cs"/>
                <w:b/>
                <w:bCs/>
                <w:sz w:val="32"/>
                <w:szCs w:val="32"/>
                <w:rtl/>
                <w:lang w:bidi="ar-DZ"/>
              </w:rPr>
              <w:t>الشاهد من الأمثال</w:t>
            </w:r>
          </w:p>
        </w:tc>
        <w:tc>
          <w:tcPr>
            <w:tcW w:w="3028" w:type="dxa"/>
            <w:vAlign w:val="center"/>
          </w:tcPr>
          <w:p w:rsidR="005D2C44" w:rsidRPr="0017237F" w:rsidRDefault="005D2C44" w:rsidP="003B6BFD">
            <w:pPr>
              <w:bidi/>
              <w:jc w:val="center"/>
              <w:rPr>
                <w:rFonts w:cs="Traditional Arabic"/>
                <w:b/>
                <w:bCs/>
                <w:sz w:val="32"/>
                <w:szCs w:val="32"/>
                <w:rtl/>
                <w:lang w:bidi="ar-DZ"/>
              </w:rPr>
            </w:pPr>
            <w:r w:rsidRPr="0017237F">
              <w:rPr>
                <w:rFonts w:cs="Traditional Arabic" w:hint="cs"/>
                <w:b/>
                <w:bCs/>
                <w:sz w:val="32"/>
                <w:szCs w:val="32"/>
                <w:rtl/>
                <w:lang w:bidi="ar-DZ"/>
              </w:rPr>
              <w:t>عنوان الباب /الصفحة</w:t>
            </w:r>
          </w:p>
        </w:tc>
      </w:tr>
      <w:tr w:rsidR="005D2C44" w:rsidRPr="0017237F" w:rsidTr="003B6BFD">
        <w:trPr>
          <w:trHeight w:val="950"/>
        </w:trPr>
        <w:tc>
          <w:tcPr>
            <w:tcW w:w="3372" w:type="dxa"/>
            <w:vAlign w:val="center"/>
          </w:tcPr>
          <w:p w:rsidR="005D2C44" w:rsidRPr="0017237F" w:rsidRDefault="005D2C44" w:rsidP="003B6BFD">
            <w:pPr>
              <w:bidi/>
              <w:jc w:val="center"/>
              <w:rPr>
                <w:rFonts w:cs="Traditional Arabic"/>
                <w:sz w:val="32"/>
                <w:szCs w:val="32"/>
                <w:rtl/>
                <w:lang w:bidi="ar-DZ"/>
              </w:rPr>
            </w:pPr>
            <w:r w:rsidRPr="0017237F">
              <w:rPr>
                <w:rFonts w:cs="Traditional Arabic" w:hint="cs"/>
                <w:b/>
                <w:bCs/>
                <w:sz w:val="32"/>
                <w:szCs w:val="32"/>
                <w:rtl/>
                <w:lang w:bidi="ar-DZ"/>
              </w:rPr>
              <w:lastRenderedPageBreak/>
              <w:t>وحَششت</w:t>
            </w:r>
            <w:r w:rsidRPr="0017237F">
              <w:rPr>
                <w:rFonts w:cs="Traditional Arabic" w:hint="cs"/>
                <w:sz w:val="32"/>
                <w:szCs w:val="32"/>
                <w:rtl/>
                <w:lang w:bidi="ar-DZ"/>
              </w:rPr>
              <w:t xml:space="preserve"> الدابة:إذا علفته ذلك</w:t>
            </w:r>
          </w:p>
        </w:tc>
        <w:tc>
          <w:tcPr>
            <w:tcW w:w="2680" w:type="dxa"/>
            <w:vAlign w:val="center"/>
          </w:tcPr>
          <w:p w:rsidR="005D2C44" w:rsidRPr="0017237F" w:rsidRDefault="005D2C44" w:rsidP="003B6BFD">
            <w:pPr>
              <w:bidi/>
              <w:jc w:val="center"/>
              <w:rPr>
                <w:rFonts w:cs="Traditional Arabic"/>
                <w:sz w:val="32"/>
                <w:szCs w:val="32"/>
                <w:rtl/>
                <w:lang w:bidi="ar-DZ"/>
              </w:rPr>
            </w:pPr>
            <w:r w:rsidRPr="0017237F">
              <w:rPr>
                <w:rFonts w:cs="Traditional Arabic" w:hint="cs"/>
                <w:sz w:val="32"/>
                <w:szCs w:val="32"/>
                <w:rtl/>
                <w:lang w:bidi="ar-DZ"/>
              </w:rPr>
              <w:t>"</w:t>
            </w:r>
            <w:r w:rsidRPr="0017237F">
              <w:rPr>
                <w:rFonts w:cs="Traditional Arabic" w:hint="cs"/>
                <w:b/>
                <w:bCs/>
                <w:sz w:val="32"/>
                <w:szCs w:val="32"/>
                <w:rtl/>
                <w:lang w:bidi="ar-DZ"/>
              </w:rPr>
              <w:t>أحشك</w:t>
            </w:r>
            <w:r w:rsidRPr="0017237F">
              <w:rPr>
                <w:rFonts w:cs="Traditional Arabic" w:hint="cs"/>
                <w:sz w:val="32"/>
                <w:szCs w:val="32"/>
                <w:rtl/>
                <w:lang w:bidi="ar-DZ"/>
              </w:rPr>
              <w:t>وتروثني"</w:t>
            </w:r>
          </w:p>
        </w:tc>
        <w:tc>
          <w:tcPr>
            <w:tcW w:w="3028" w:type="dxa"/>
            <w:vAlign w:val="center"/>
          </w:tcPr>
          <w:p w:rsidR="005D2C44" w:rsidRPr="0017237F" w:rsidRDefault="005D2C44" w:rsidP="003B6BFD">
            <w:pPr>
              <w:bidi/>
              <w:jc w:val="center"/>
              <w:rPr>
                <w:rFonts w:cs="Traditional Arabic"/>
                <w:sz w:val="32"/>
                <w:szCs w:val="32"/>
                <w:rtl/>
                <w:lang w:bidi="ar-DZ"/>
              </w:rPr>
            </w:pPr>
            <w:r w:rsidRPr="0017237F">
              <w:rPr>
                <w:rFonts w:cs="Traditional Arabic" w:hint="cs"/>
                <w:sz w:val="32"/>
                <w:szCs w:val="32"/>
                <w:rtl/>
                <w:lang w:bidi="ar-DZ"/>
              </w:rPr>
              <w:t>باب ضرب من النبات وصغار الشجر /ص270</w:t>
            </w:r>
          </w:p>
        </w:tc>
      </w:tr>
      <w:tr w:rsidR="005D2C44" w:rsidRPr="0017237F" w:rsidTr="003B6BFD">
        <w:trPr>
          <w:trHeight w:val="966"/>
        </w:trPr>
        <w:tc>
          <w:tcPr>
            <w:tcW w:w="3372" w:type="dxa"/>
            <w:vAlign w:val="center"/>
          </w:tcPr>
          <w:p w:rsidR="005D2C44" w:rsidRPr="0017237F" w:rsidRDefault="005D2C44" w:rsidP="003B6BFD">
            <w:pPr>
              <w:bidi/>
              <w:jc w:val="center"/>
              <w:rPr>
                <w:rFonts w:cs="Traditional Arabic"/>
                <w:sz w:val="32"/>
                <w:szCs w:val="32"/>
                <w:rtl/>
                <w:lang w:bidi="ar-DZ"/>
              </w:rPr>
            </w:pPr>
            <w:r w:rsidRPr="0017237F">
              <w:rPr>
                <w:rFonts w:cs="Traditional Arabic" w:hint="cs"/>
                <w:b/>
                <w:bCs/>
                <w:sz w:val="32"/>
                <w:szCs w:val="32"/>
                <w:rtl/>
                <w:lang w:bidi="ar-DZ"/>
              </w:rPr>
              <w:t>والطحين</w:t>
            </w:r>
            <w:r w:rsidRPr="0017237F">
              <w:rPr>
                <w:rFonts w:cs="Traditional Arabic" w:hint="cs"/>
                <w:sz w:val="32"/>
                <w:szCs w:val="32"/>
                <w:rtl/>
                <w:lang w:bidi="ar-DZ"/>
              </w:rPr>
              <w:t>الطَّحن :ما أطحن</w:t>
            </w:r>
          </w:p>
        </w:tc>
        <w:tc>
          <w:tcPr>
            <w:tcW w:w="2680" w:type="dxa"/>
            <w:vAlign w:val="center"/>
          </w:tcPr>
          <w:p w:rsidR="005D2C44" w:rsidRPr="0017237F" w:rsidRDefault="005D2C44" w:rsidP="003B6BFD">
            <w:pPr>
              <w:bidi/>
              <w:jc w:val="center"/>
              <w:rPr>
                <w:rFonts w:cs="Traditional Arabic"/>
                <w:sz w:val="32"/>
                <w:szCs w:val="32"/>
                <w:rtl/>
                <w:lang w:bidi="ar-DZ"/>
              </w:rPr>
            </w:pPr>
            <w:r w:rsidRPr="0017237F">
              <w:rPr>
                <w:rFonts w:cs="Traditional Arabic" w:hint="cs"/>
                <w:sz w:val="32"/>
                <w:szCs w:val="32"/>
                <w:rtl/>
                <w:lang w:bidi="ar-DZ"/>
              </w:rPr>
              <w:t xml:space="preserve">"أسمع جعجعة ولا أرى </w:t>
            </w:r>
            <w:r w:rsidRPr="0017237F">
              <w:rPr>
                <w:rFonts w:cs="Traditional Arabic" w:hint="cs"/>
                <w:b/>
                <w:bCs/>
                <w:sz w:val="32"/>
                <w:szCs w:val="32"/>
                <w:rtl/>
                <w:lang w:bidi="ar-DZ"/>
              </w:rPr>
              <w:t>طحنا</w:t>
            </w:r>
            <w:r w:rsidRPr="0017237F">
              <w:rPr>
                <w:rFonts w:cs="Traditional Arabic" w:hint="cs"/>
                <w:sz w:val="32"/>
                <w:szCs w:val="32"/>
                <w:rtl/>
                <w:lang w:bidi="ar-DZ"/>
              </w:rPr>
              <w:t xml:space="preserve"> "</w:t>
            </w:r>
          </w:p>
        </w:tc>
        <w:tc>
          <w:tcPr>
            <w:tcW w:w="3028" w:type="dxa"/>
            <w:vAlign w:val="center"/>
          </w:tcPr>
          <w:p w:rsidR="005D2C44" w:rsidRPr="0017237F" w:rsidRDefault="005D2C44" w:rsidP="003B6BFD">
            <w:pPr>
              <w:bidi/>
              <w:jc w:val="center"/>
              <w:rPr>
                <w:rFonts w:cs="Traditional Arabic"/>
                <w:sz w:val="32"/>
                <w:szCs w:val="32"/>
                <w:rtl/>
                <w:lang w:bidi="ar-DZ"/>
              </w:rPr>
            </w:pPr>
            <w:r w:rsidRPr="0017237F">
              <w:rPr>
                <w:rFonts w:cs="Traditional Arabic" w:hint="cs"/>
                <w:sz w:val="32"/>
                <w:szCs w:val="32"/>
                <w:rtl/>
                <w:lang w:bidi="ar-DZ"/>
              </w:rPr>
              <w:t>باب أدوات الزرع وأحواله /ص262</w:t>
            </w:r>
          </w:p>
        </w:tc>
      </w:tr>
      <w:tr w:rsidR="005D2C44" w:rsidRPr="0017237F" w:rsidTr="003B6BFD">
        <w:trPr>
          <w:trHeight w:val="981"/>
        </w:trPr>
        <w:tc>
          <w:tcPr>
            <w:tcW w:w="3372" w:type="dxa"/>
            <w:vAlign w:val="center"/>
          </w:tcPr>
          <w:p w:rsidR="005D2C44" w:rsidRPr="0017237F" w:rsidRDefault="005D2C44" w:rsidP="003B6BFD">
            <w:pPr>
              <w:bidi/>
              <w:jc w:val="center"/>
              <w:rPr>
                <w:rFonts w:cs="Traditional Arabic"/>
                <w:sz w:val="32"/>
                <w:szCs w:val="32"/>
                <w:rtl/>
                <w:lang w:bidi="ar-DZ"/>
              </w:rPr>
            </w:pPr>
            <w:r w:rsidRPr="0017237F">
              <w:rPr>
                <w:rFonts w:cs="Traditional Arabic" w:hint="cs"/>
                <w:sz w:val="32"/>
                <w:szCs w:val="32"/>
                <w:rtl/>
                <w:lang w:bidi="ar-DZ"/>
              </w:rPr>
              <w:t xml:space="preserve">و </w:t>
            </w:r>
            <w:r w:rsidRPr="0017237F">
              <w:rPr>
                <w:rFonts w:cs="Traditional Arabic" w:hint="cs"/>
                <w:b/>
                <w:bCs/>
                <w:sz w:val="32"/>
                <w:szCs w:val="32"/>
                <w:rtl/>
                <w:lang w:bidi="ar-DZ"/>
              </w:rPr>
              <w:t>التنوط</w:t>
            </w:r>
            <w:r w:rsidRPr="0017237F">
              <w:rPr>
                <w:rFonts w:cs="Traditional Arabic" w:hint="cs"/>
                <w:sz w:val="32"/>
                <w:szCs w:val="32"/>
                <w:rtl/>
                <w:lang w:bidi="ar-DZ"/>
              </w:rPr>
              <w:t>والمتنوط معا :طائر يعلق عشه من أعلى غضن في الشجر</w:t>
            </w:r>
          </w:p>
        </w:tc>
        <w:tc>
          <w:tcPr>
            <w:tcW w:w="2680" w:type="dxa"/>
            <w:vAlign w:val="center"/>
          </w:tcPr>
          <w:p w:rsidR="005D2C44" w:rsidRPr="0017237F" w:rsidRDefault="005D2C44" w:rsidP="003B6BFD">
            <w:pPr>
              <w:jc w:val="center"/>
              <w:rPr>
                <w:rFonts w:cs="Traditional Arabic"/>
                <w:sz w:val="32"/>
                <w:szCs w:val="32"/>
                <w:rtl/>
                <w:lang w:bidi="ar-DZ"/>
              </w:rPr>
            </w:pPr>
            <w:r w:rsidRPr="0017237F">
              <w:rPr>
                <w:rFonts w:cs="Traditional Arabic" w:hint="cs"/>
                <w:sz w:val="32"/>
                <w:szCs w:val="32"/>
                <w:rtl/>
                <w:lang w:bidi="ar-DZ"/>
              </w:rPr>
              <w:t xml:space="preserve">"لأنت أصنع من سرفة ومن </w:t>
            </w:r>
            <w:r w:rsidRPr="0017237F">
              <w:rPr>
                <w:rFonts w:cs="Traditional Arabic" w:hint="cs"/>
                <w:b/>
                <w:bCs/>
                <w:sz w:val="32"/>
                <w:szCs w:val="32"/>
                <w:rtl/>
                <w:lang w:bidi="ar-DZ"/>
              </w:rPr>
              <w:t>التنوط</w:t>
            </w:r>
            <w:r w:rsidRPr="0017237F">
              <w:rPr>
                <w:rFonts w:cs="Traditional Arabic" w:hint="cs"/>
                <w:sz w:val="32"/>
                <w:szCs w:val="32"/>
                <w:rtl/>
                <w:lang w:bidi="ar-DZ"/>
              </w:rPr>
              <w:t>"</w:t>
            </w:r>
          </w:p>
        </w:tc>
        <w:tc>
          <w:tcPr>
            <w:tcW w:w="3028" w:type="dxa"/>
            <w:vAlign w:val="center"/>
          </w:tcPr>
          <w:p w:rsidR="005D2C44" w:rsidRPr="0017237F" w:rsidRDefault="005D2C44" w:rsidP="003B6BFD">
            <w:pPr>
              <w:bidi/>
              <w:jc w:val="center"/>
              <w:rPr>
                <w:rFonts w:cs="Traditional Arabic"/>
                <w:sz w:val="32"/>
                <w:szCs w:val="32"/>
                <w:rtl/>
                <w:lang w:bidi="ar-DZ"/>
              </w:rPr>
            </w:pPr>
            <w:r w:rsidRPr="0017237F">
              <w:rPr>
                <w:rFonts w:cs="Traditional Arabic" w:hint="cs"/>
                <w:sz w:val="32"/>
                <w:szCs w:val="32"/>
                <w:rtl/>
                <w:lang w:bidi="ar-DZ"/>
              </w:rPr>
              <w:t>نفس الباب /ً251ص</w:t>
            </w:r>
          </w:p>
        </w:tc>
      </w:tr>
      <w:tr w:rsidR="005D2C44" w:rsidRPr="0017237F" w:rsidTr="003B6BFD">
        <w:trPr>
          <w:trHeight w:val="1931"/>
        </w:trPr>
        <w:tc>
          <w:tcPr>
            <w:tcW w:w="3372" w:type="dxa"/>
            <w:vAlign w:val="center"/>
          </w:tcPr>
          <w:p w:rsidR="005D2C44" w:rsidRPr="0017237F" w:rsidRDefault="005D2C44" w:rsidP="003B6BFD">
            <w:pPr>
              <w:bidi/>
              <w:jc w:val="center"/>
              <w:rPr>
                <w:rFonts w:cs="Traditional Arabic"/>
                <w:sz w:val="32"/>
                <w:szCs w:val="32"/>
                <w:rtl/>
                <w:lang w:bidi="ar-DZ"/>
              </w:rPr>
            </w:pPr>
            <w:r w:rsidRPr="0017237F">
              <w:rPr>
                <w:rFonts w:cs="Traditional Arabic" w:hint="cs"/>
                <w:b/>
                <w:bCs/>
                <w:sz w:val="32"/>
                <w:szCs w:val="32"/>
                <w:rtl/>
                <w:lang w:bidi="ar-DZ"/>
              </w:rPr>
              <w:t>نارالحباحب</w:t>
            </w:r>
            <w:r w:rsidRPr="0017237F">
              <w:rPr>
                <w:rFonts w:cs="Traditional Arabic" w:hint="cs"/>
                <w:sz w:val="32"/>
                <w:szCs w:val="32"/>
                <w:rtl/>
                <w:lang w:bidi="ar-DZ"/>
              </w:rPr>
              <w:t xml:space="preserve"> :مايكون من الأكسية وغيرها اذا جسسته ليلا  بيدك وكان أبو حباحب بخيلا يوقد نارا ضعيفة فضرب به المثل</w:t>
            </w:r>
          </w:p>
        </w:tc>
        <w:tc>
          <w:tcPr>
            <w:tcW w:w="2680" w:type="dxa"/>
            <w:vAlign w:val="center"/>
          </w:tcPr>
          <w:p w:rsidR="005D2C44" w:rsidRPr="0017237F" w:rsidRDefault="005D2C44" w:rsidP="003B6BFD">
            <w:pPr>
              <w:bidi/>
              <w:jc w:val="center"/>
              <w:rPr>
                <w:rFonts w:cs="Traditional Arabic"/>
                <w:sz w:val="32"/>
                <w:szCs w:val="32"/>
                <w:rtl/>
                <w:lang w:bidi="ar-DZ"/>
              </w:rPr>
            </w:pPr>
            <w:r w:rsidRPr="0017237F">
              <w:rPr>
                <w:rFonts w:cs="Traditional Arabic" w:hint="cs"/>
                <w:sz w:val="32"/>
                <w:szCs w:val="32"/>
                <w:rtl/>
                <w:lang w:bidi="ar-DZ"/>
              </w:rPr>
              <w:t>"</w:t>
            </w:r>
            <w:r w:rsidRPr="0017237F">
              <w:rPr>
                <w:rFonts w:cs="Traditional Arabic" w:hint="cs"/>
                <w:b/>
                <w:bCs/>
                <w:sz w:val="32"/>
                <w:szCs w:val="32"/>
                <w:rtl/>
                <w:lang w:bidi="ar-DZ"/>
              </w:rPr>
              <w:t>نارالحباحب</w:t>
            </w:r>
            <w:r w:rsidRPr="0017237F">
              <w:rPr>
                <w:rFonts w:cs="Traditional Arabic" w:hint="cs"/>
                <w:sz w:val="32"/>
                <w:szCs w:val="32"/>
                <w:rtl/>
                <w:lang w:bidi="ar-DZ"/>
              </w:rPr>
              <w:t>"</w:t>
            </w:r>
          </w:p>
        </w:tc>
        <w:tc>
          <w:tcPr>
            <w:tcW w:w="3028" w:type="dxa"/>
            <w:vAlign w:val="center"/>
          </w:tcPr>
          <w:p w:rsidR="005D2C44" w:rsidRPr="0017237F" w:rsidRDefault="005D2C44" w:rsidP="003B6BFD">
            <w:pPr>
              <w:bidi/>
              <w:jc w:val="center"/>
              <w:rPr>
                <w:rFonts w:cs="Traditional Arabic"/>
                <w:sz w:val="32"/>
                <w:szCs w:val="32"/>
                <w:rtl/>
                <w:lang w:bidi="ar-DZ"/>
              </w:rPr>
            </w:pPr>
            <w:r w:rsidRPr="0017237F">
              <w:rPr>
                <w:rFonts w:cs="Traditional Arabic" w:hint="cs"/>
                <w:sz w:val="32"/>
                <w:szCs w:val="32"/>
                <w:rtl/>
                <w:lang w:bidi="ar-DZ"/>
              </w:rPr>
              <w:t>باب أحوال النار وذكر أدواتها /ص123</w:t>
            </w:r>
          </w:p>
        </w:tc>
      </w:tr>
      <w:tr w:rsidR="005D2C44" w:rsidRPr="0017237F" w:rsidTr="003B6BFD">
        <w:trPr>
          <w:trHeight w:val="1448"/>
        </w:trPr>
        <w:tc>
          <w:tcPr>
            <w:tcW w:w="3372" w:type="dxa"/>
            <w:vAlign w:val="center"/>
          </w:tcPr>
          <w:p w:rsidR="005D2C44" w:rsidRPr="0017237F" w:rsidRDefault="005D2C44" w:rsidP="003B6BFD">
            <w:pPr>
              <w:bidi/>
              <w:jc w:val="center"/>
              <w:rPr>
                <w:rFonts w:cs="Traditional Arabic"/>
                <w:sz w:val="32"/>
                <w:szCs w:val="32"/>
                <w:rtl/>
                <w:lang w:bidi="ar-DZ"/>
              </w:rPr>
            </w:pPr>
            <w:r w:rsidRPr="0017237F">
              <w:rPr>
                <w:rFonts w:cs="Traditional Arabic" w:hint="cs"/>
                <w:b/>
                <w:bCs/>
                <w:sz w:val="32"/>
                <w:szCs w:val="32"/>
                <w:rtl/>
                <w:lang w:bidi="ar-DZ"/>
              </w:rPr>
              <w:t>العُزُوْق:</w:t>
            </w:r>
            <w:r w:rsidRPr="0017237F">
              <w:rPr>
                <w:rFonts w:cs="Traditional Arabic" w:hint="cs"/>
                <w:sz w:val="32"/>
                <w:szCs w:val="32"/>
                <w:rtl/>
                <w:lang w:bidi="ar-DZ"/>
              </w:rPr>
              <w:t xml:space="preserve"> حمل الفستق في السنة التي لا ينعقد لها لبه</w:t>
            </w:r>
          </w:p>
        </w:tc>
        <w:tc>
          <w:tcPr>
            <w:tcW w:w="2680" w:type="dxa"/>
            <w:vAlign w:val="center"/>
          </w:tcPr>
          <w:p w:rsidR="005D2C44" w:rsidRPr="0017237F" w:rsidRDefault="005D2C44" w:rsidP="003B6BFD">
            <w:pPr>
              <w:bidi/>
              <w:jc w:val="center"/>
              <w:rPr>
                <w:rFonts w:cs="Traditional Arabic"/>
                <w:sz w:val="32"/>
                <w:szCs w:val="32"/>
                <w:rtl/>
                <w:lang w:bidi="ar-DZ"/>
              </w:rPr>
            </w:pPr>
            <w:r w:rsidRPr="0017237F">
              <w:rPr>
                <w:rFonts w:cs="Traditional Arabic" w:hint="cs"/>
                <w:sz w:val="32"/>
                <w:szCs w:val="32"/>
                <w:rtl/>
                <w:lang w:bidi="ar-DZ"/>
              </w:rPr>
              <w:t xml:space="preserve">"ما يصنع المعز بذي غروف يثيبه </w:t>
            </w:r>
            <w:r w:rsidRPr="0017237F">
              <w:rPr>
                <w:rFonts w:cs="Traditional Arabic" w:hint="cs"/>
                <w:b/>
                <w:bCs/>
                <w:sz w:val="32"/>
                <w:szCs w:val="32"/>
                <w:rtl/>
                <w:lang w:bidi="ar-DZ"/>
              </w:rPr>
              <w:t>العزوق</w:t>
            </w:r>
            <w:r w:rsidRPr="0017237F">
              <w:rPr>
                <w:rFonts w:cs="Traditional Arabic" w:hint="cs"/>
                <w:sz w:val="32"/>
                <w:szCs w:val="32"/>
                <w:rtl/>
                <w:lang w:bidi="ar-DZ"/>
              </w:rPr>
              <w:t xml:space="preserve"> في الأفيق "هذا من أمثال الفرس</w:t>
            </w:r>
          </w:p>
        </w:tc>
        <w:tc>
          <w:tcPr>
            <w:tcW w:w="3028" w:type="dxa"/>
            <w:vAlign w:val="center"/>
          </w:tcPr>
          <w:p w:rsidR="005D2C44" w:rsidRPr="0017237F" w:rsidRDefault="005D2C44" w:rsidP="003B6BFD">
            <w:pPr>
              <w:bidi/>
              <w:jc w:val="center"/>
              <w:rPr>
                <w:rFonts w:cs="Traditional Arabic"/>
                <w:sz w:val="32"/>
                <w:szCs w:val="32"/>
                <w:rtl/>
                <w:lang w:bidi="ar-DZ"/>
              </w:rPr>
            </w:pPr>
            <w:r w:rsidRPr="0017237F">
              <w:rPr>
                <w:rFonts w:cs="Traditional Arabic" w:hint="cs"/>
                <w:sz w:val="32"/>
                <w:szCs w:val="32"/>
                <w:rtl/>
                <w:lang w:bidi="ar-DZ"/>
              </w:rPr>
              <w:t>باب الشجر والنبات /ص265</w:t>
            </w:r>
          </w:p>
        </w:tc>
      </w:tr>
      <w:tr w:rsidR="005D2C44" w:rsidRPr="0017237F" w:rsidTr="003B6BFD">
        <w:trPr>
          <w:trHeight w:val="981"/>
        </w:trPr>
        <w:tc>
          <w:tcPr>
            <w:tcW w:w="3372" w:type="dxa"/>
            <w:vAlign w:val="center"/>
          </w:tcPr>
          <w:p w:rsidR="005D2C44" w:rsidRPr="0017237F" w:rsidRDefault="005D2C44" w:rsidP="003B6BFD">
            <w:pPr>
              <w:bidi/>
              <w:jc w:val="center"/>
              <w:rPr>
                <w:rFonts w:cs="Traditional Arabic"/>
                <w:sz w:val="32"/>
                <w:szCs w:val="32"/>
                <w:rtl/>
                <w:lang w:bidi="ar-DZ"/>
              </w:rPr>
            </w:pPr>
            <w:r w:rsidRPr="0017237F">
              <w:rPr>
                <w:rFonts w:cs="Traditional Arabic" w:hint="cs"/>
                <w:b/>
                <w:bCs/>
                <w:sz w:val="32"/>
                <w:szCs w:val="32"/>
                <w:rtl/>
                <w:lang w:bidi="ar-DZ"/>
              </w:rPr>
              <w:t>الرَّخمة</w:t>
            </w:r>
            <w:r w:rsidRPr="0017237F">
              <w:rPr>
                <w:rFonts w:cs="Traditional Arabic" w:hint="cs"/>
                <w:sz w:val="32"/>
                <w:szCs w:val="32"/>
                <w:rtl/>
                <w:lang w:bidi="ar-DZ"/>
              </w:rPr>
              <w:t xml:space="preserve"> :بيضاء ضخمة :تأكل الجيف وتسمى </w:t>
            </w:r>
            <w:r w:rsidRPr="0017237F">
              <w:rPr>
                <w:rFonts w:cs="Traditional Arabic" w:hint="cs"/>
                <w:b/>
                <w:bCs/>
                <w:sz w:val="32"/>
                <w:szCs w:val="32"/>
                <w:rtl/>
                <w:lang w:bidi="ar-DZ"/>
              </w:rPr>
              <w:t>الأنوق</w:t>
            </w:r>
            <w:r w:rsidRPr="0017237F">
              <w:rPr>
                <w:rFonts w:cs="Traditional Arabic" w:hint="cs"/>
                <w:sz w:val="32"/>
                <w:szCs w:val="32"/>
                <w:rtl/>
                <w:lang w:bidi="ar-DZ"/>
              </w:rPr>
              <w:t xml:space="preserve"> "هماه"</w:t>
            </w:r>
          </w:p>
        </w:tc>
        <w:tc>
          <w:tcPr>
            <w:tcW w:w="2680" w:type="dxa"/>
            <w:vAlign w:val="center"/>
          </w:tcPr>
          <w:p w:rsidR="005D2C44" w:rsidRPr="0017237F" w:rsidRDefault="005D2C44" w:rsidP="003B6BFD">
            <w:pPr>
              <w:bidi/>
              <w:jc w:val="center"/>
              <w:rPr>
                <w:rFonts w:cs="Traditional Arabic"/>
                <w:sz w:val="32"/>
                <w:szCs w:val="32"/>
                <w:rtl/>
                <w:lang w:bidi="ar-DZ"/>
              </w:rPr>
            </w:pPr>
            <w:r w:rsidRPr="0017237F">
              <w:rPr>
                <w:rFonts w:cs="Traditional Arabic" w:hint="cs"/>
                <w:sz w:val="32"/>
                <w:szCs w:val="32"/>
                <w:rtl/>
                <w:lang w:bidi="ar-DZ"/>
              </w:rPr>
              <w:t xml:space="preserve">"أَعز من الأَبلق العَقوق ومن البيضِ </w:t>
            </w:r>
            <w:r w:rsidRPr="0017237F">
              <w:rPr>
                <w:rFonts w:cs="Traditional Arabic" w:hint="cs"/>
                <w:b/>
                <w:bCs/>
                <w:sz w:val="32"/>
                <w:szCs w:val="32"/>
                <w:rtl/>
                <w:lang w:bidi="ar-DZ"/>
              </w:rPr>
              <w:t>الأَنُوق</w:t>
            </w:r>
            <w:r w:rsidRPr="0017237F">
              <w:rPr>
                <w:rFonts w:cs="Traditional Arabic" w:hint="cs"/>
                <w:sz w:val="32"/>
                <w:szCs w:val="32"/>
                <w:rtl/>
                <w:lang w:bidi="ar-DZ"/>
              </w:rPr>
              <w:t>"</w:t>
            </w:r>
          </w:p>
        </w:tc>
        <w:tc>
          <w:tcPr>
            <w:tcW w:w="3028" w:type="dxa"/>
            <w:vAlign w:val="center"/>
          </w:tcPr>
          <w:p w:rsidR="005D2C44" w:rsidRPr="0017237F" w:rsidRDefault="005D2C44" w:rsidP="003B6BFD">
            <w:pPr>
              <w:bidi/>
              <w:jc w:val="center"/>
              <w:rPr>
                <w:rFonts w:cs="Traditional Arabic"/>
                <w:sz w:val="32"/>
                <w:szCs w:val="32"/>
                <w:rtl/>
                <w:lang w:bidi="ar-DZ"/>
              </w:rPr>
            </w:pPr>
            <w:r w:rsidRPr="0017237F">
              <w:rPr>
                <w:rFonts w:cs="Traditional Arabic" w:hint="cs"/>
                <w:sz w:val="32"/>
                <w:szCs w:val="32"/>
                <w:rtl/>
                <w:lang w:bidi="ar-DZ"/>
              </w:rPr>
              <w:t>باب الطير /ص247</w:t>
            </w:r>
          </w:p>
        </w:tc>
      </w:tr>
      <w:tr w:rsidR="00F6048E" w:rsidTr="003B6BFD">
        <w:tc>
          <w:tcPr>
            <w:tcW w:w="3362" w:type="dxa"/>
            <w:vAlign w:val="center"/>
          </w:tcPr>
          <w:p w:rsidR="00F6048E" w:rsidRPr="00F6048E" w:rsidRDefault="00F6048E" w:rsidP="003B6BFD">
            <w:pPr>
              <w:bidi/>
              <w:jc w:val="center"/>
              <w:rPr>
                <w:rFonts w:cs="Traditional Arabic"/>
                <w:sz w:val="36"/>
                <w:szCs w:val="36"/>
                <w:rtl/>
                <w:lang w:bidi="ar-DZ"/>
              </w:rPr>
            </w:pPr>
            <w:r>
              <w:rPr>
                <w:rFonts w:cs="Traditional Arabic" w:hint="cs"/>
                <w:b/>
                <w:bCs/>
                <w:sz w:val="36"/>
                <w:szCs w:val="36"/>
                <w:rtl/>
                <w:lang w:bidi="ar-DZ"/>
              </w:rPr>
              <w:t>الصِّفرد</w:t>
            </w:r>
            <w:r>
              <w:rPr>
                <w:rFonts w:cs="Traditional Arabic" w:hint="cs"/>
                <w:sz w:val="36"/>
                <w:szCs w:val="36"/>
                <w:rtl/>
                <w:lang w:bidi="ar-DZ"/>
              </w:rPr>
              <w:t>:كالحمامة ويضرب به المثل في الجبن</w:t>
            </w:r>
          </w:p>
        </w:tc>
        <w:tc>
          <w:tcPr>
            <w:tcW w:w="2685" w:type="dxa"/>
            <w:vAlign w:val="center"/>
          </w:tcPr>
          <w:p w:rsidR="00F6048E" w:rsidRDefault="00F6048E" w:rsidP="003B6BFD">
            <w:pPr>
              <w:bidi/>
              <w:jc w:val="center"/>
              <w:rPr>
                <w:rFonts w:cs="Traditional Arabic"/>
                <w:b/>
                <w:bCs/>
                <w:sz w:val="36"/>
                <w:szCs w:val="36"/>
                <w:rtl/>
                <w:lang w:bidi="ar-DZ"/>
              </w:rPr>
            </w:pPr>
            <w:r>
              <w:rPr>
                <w:rFonts w:cs="Traditional Arabic" w:hint="cs"/>
                <w:b/>
                <w:bCs/>
                <w:sz w:val="36"/>
                <w:szCs w:val="36"/>
                <w:rtl/>
                <w:lang w:bidi="ar-DZ"/>
              </w:rPr>
              <w:t>الصِّفْرِدُ</w:t>
            </w:r>
          </w:p>
        </w:tc>
        <w:tc>
          <w:tcPr>
            <w:tcW w:w="3033" w:type="dxa"/>
            <w:vAlign w:val="center"/>
          </w:tcPr>
          <w:p w:rsidR="00F6048E" w:rsidRPr="00F6048E" w:rsidRDefault="00F6048E" w:rsidP="003B6BFD">
            <w:pPr>
              <w:bidi/>
              <w:jc w:val="center"/>
              <w:rPr>
                <w:rFonts w:cs="Traditional Arabic"/>
                <w:sz w:val="36"/>
                <w:szCs w:val="36"/>
                <w:rtl/>
                <w:lang w:bidi="ar-DZ"/>
              </w:rPr>
            </w:pPr>
            <w:r>
              <w:rPr>
                <w:rFonts w:cs="Traditional Arabic" w:hint="cs"/>
                <w:sz w:val="36"/>
                <w:szCs w:val="36"/>
                <w:rtl/>
                <w:lang w:bidi="ar-DZ"/>
              </w:rPr>
              <w:t>باب الطير /ص252</w:t>
            </w:r>
          </w:p>
        </w:tc>
      </w:tr>
    </w:tbl>
    <w:p w:rsidR="005D2C44" w:rsidRPr="006C7EEE" w:rsidRDefault="006C7EEE" w:rsidP="00F6048E">
      <w:pPr>
        <w:bidi/>
        <w:spacing w:after="0"/>
        <w:jc w:val="both"/>
        <w:rPr>
          <w:rFonts w:cs="Traditional Arabic"/>
          <w:sz w:val="36"/>
          <w:szCs w:val="36"/>
          <w:rtl/>
          <w:lang w:bidi="ar-DZ"/>
        </w:rPr>
      </w:pPr>
      <w:r>
        <w:rPr>
          <w:rFonts w:cs="Traditional Arabic" w:hint="cs"/>
          <w:b/>
          <w:bCs/>
          <w:sz w:val="36"/>
          <w:szCs w:val="36"/>
          <w:rtl/>
          <w:lang w:bidi="ar-DZ"/>
        </w:rPr>
        <w:t>ج</w:t>
      </w:r>
      <w:r w:rsidR="005D2C44" w:rsidRPr="006C7EEE">
        <w:rPr>
          <w:rFonts w:cs="Traditional Arabic" w:hint="cs"/>
          <w:b/>
          <w:bCs/>
          <w:sz w:val="36"/>
          <w:szCs w:val="36"/>
          <w:rtl/>
          <w:lang w:bidi="ar-DZ"/>
        </w:rPr>
        <w:t xml:space="preserve">_الشعر العربي </w:t>
      </w:r>
      <w:r w:rsidR="005D2C44" w:rsidRPr="006C7EEE">
        <w:rPr>
          <w:rFonts w:cs="Traditional Arabic" w:hint="cs"/>
          <w:sz w:val="36"/>
          <w:szCs w:val="36"/>
          <w:rtl/>
          <w:lang w:bidi="ar-DZ"/>
        </w:rPr>
        <w:t>:"حظي الشعر باهتمام كبير و إقبال عظيم إذ جعل من الدعائم الأولية في جمع الألفاظ فهو النواة الأولى أو المصدر الأساس  الذي قامت عليه معظم المعاجم اللغوية  فهو يعد مظهرا من مظاهر التعريف بالشاهد من جهة وعاملا نفسيا واجتماعيا يتعلق بالظاهرة اللغوية المبحوثة"</w:t>
      </w:r>
      <w:r w:rsidR="005D2C44" w:rsidRPr="006C7EEE">
        <w:rPr>
          <w:rStyle w:val="Appelnotedebasdep"/>
          <w:rFonts w:cs="Traditional Arabic"/>
          <w:sz w:val="36"/>
          <w:szCs w:val="36"/>
          <w:rtl/>
          <w:lang w:bidi="ar-DZ"/>
        </w:rPr>
        <w:footnoteReference w:id="271"/>
      </w:r>
      <w:r w:rsidR="005D2C44" w:rsidRPr="006C7EEE">
        <w:rPr>
          <w:rFonts w:cs="Traditional Arabic" w:hint="cs"/>
          <w:sz w:val="36"/>
          <w:szCs w:val="36"/>
          <w:rtl/>
          <w:lang w:bidi="ar-DZ"/>
        </w:rPr>
        <w:t xml:space="preserve">، ويجمع بعض الدارسين المحدثين أن الخطيب الإسكافي لم يستشهد كثيرا بالشعر العربي  ولكنه قول غير صائب </w:t>
      </w:r>
      <w:r w:rsidR="002F5FFA" w:rsidRPr="006C7EEE">
        <w:rPr>
          <w:rFonts w:cs="Traditional Arabic" w:hint="cs"/>
          <w:sz w:val="36"/>
          <w:szCs w:val="36"/>
          <w:rtl/>
          <w:lang w:bidi="ar-DZ"/>
        </w:rPr>
        <w:t xml:space="preserve">، </w:t>
      </w:r>
      <w:r w:rsidR="005D2C44" w:rsidRPr="006C7EEE">
        <w:rPr>
          <w:rFonts w:cs="Traditional Arabic" w:hint="cs"/>
          <w:sz w:val="36"/>
          <w:szCs w:val="36"/>
          <w:rtl/>
          <w:lang w:bidi="ar-DZ"/>
        </w:rPr>
        <w:t>فقد وجدت ما يقارب 74شاهدا شعريا قائله معلوم</w:t>
      </w:r>
      <w:r w:rsidR="002F5FFA" w:rsidRPr="006C7EEE">
        <w:rPr>
          <w:rFonts w:cs="Traditional Arabic" w:hint="cs"/>
          <w:sz w:val="36"/>
          <w:szCs w:val="36"/>
          <w:rtl/>
          <w:lang w:bidi="ar-DZ"/>
        </w:rPr>
        <w:t xml:space="preserve">، </w:t>
      </w:r>
      <w:r w:rsidR="005D2C44" w:rsidRPr="006C7EEE">
        <w:rPr>
          <w:rFonts w:cs="Traditional Arabic" w:hint="cs"/>
          <w:sz w:val="36"/>
          <w:szCs w:val="36"/>
          <w:rtl/>
          <w:lang w:bidi="ar-DZ"/>
        </w:rPr>
        <w:t>أما عن الأبيات المجهولة القائل فوجدت 96 بيتا ليصل عدد الشواهد الشعرية إلى 170 شاهدا شعريا</w:t>
      </w:r>
      <w:r w:rsidR="002F5FFA" w:rsidRPr="006C7EEE">
        <w:rPr>
          <w:rFonts w:cs="Traditional Arabic" w:hint="cs"/>
          <w:sz w:val="36"/>
          <w:szCs w:val="36"/>
          <w:rtl/>
          <w:lang w:bidi="ar-DZ"/>
        </w:rPr>
        <w:t xml:space="preserve">، </w:t>
      </w:r>
      <w:r w:rsidR="005D2C44" w:rsidRPr="006C7EEE">
        <w:rPr>
          <w:rFonts w:cs="Traditional Arabic" w:hint="cs"/>
          <w:sz w:val="36"/>
          <w:szCs w:val="36"/>
          <w:rtl/>
          <w:lang w:bidi="ar-DZ"/>
        </w:rPr>
        <w:t>كما أن ما يميز معجمه أن</w:t>
      </w:r>
      <w:r w:rsidR="00B03D80">
        <w:rPr>
          <w:rFonts w:cs="Traditional Arabic" w:hint="cs"/>
          <w:sz w:val="36"/>
          <w:szCs w:val="36"/>
          <w:rtl/>
          <w:lang w:bidi="ar-DZ"/>
        </w:rPr>
        <w:t xml:space="preserve">ه جمع بين الأشعار الجاهلية و أشعار عصر </w:t>
      </w:r>
      <w:r w:rsidR="005D2C44" w:rsidRPr="006C7EEE">
        <w:rPr>
          <w:rFonts w:cs="Traditional Arabic" w:hint="cs"/>
          <w:sz w:val="36"/>
          <w:szCs w:val="36"/>
          <w:rtl/>
          <w:lang w:bidi="ar-DZ"/>
        </w:rPr>
        <w:t xml:space="preserve"> صدر الاسلام  وبعضا من أشعار </w:t>
      </w:r>
      <w:r w:rsidR="005D2C44" w:rsidRPr="006C7EEE">
        <w:rPr>
          <w:rFonts w:cs="Traditional Arabic" w:hint="cs"/>
          <w:sz w:val="36"/>
          <w:szCs w:val="36"/>
          <w:rtl/>
          <w:lang w:bidi="ar-DZ"/>
        </w:rPr>
        <w:lastRenderedPageBreak/>
        <w:t>المتأخرين</w:t>
      </w:r>
      <w:r w:rsidR="002F5FFA" w:rsidRPr="006C7EEE">
        <w:rPr>
          <w:rFonts w:cs="Traditional Arabic" w:hint="cs"/>
          <w:sz w:val="36"/>
          <w:szCs w:val="36"/>
          <w:rtl/>
          <w:lang w:bidi="ar-DZ"/>
        </w:rPr>
        <w:t xml:space="preserve">، </w:t>
      </w:r>
      <w:r w:rsidR="005D2C44" w:rsidRPr="006C7EEE">
        <w:rPr>
          <w:rFonts w:cs="Traditional Arabic" w:hint="cs"/>
          <w:sz w:val="36"/>
          <w:szCs w:val="36"/>
          <w:rtl/>
          <w:lang w:bidi="ar-DZ"/>
        </w:rPr>
        <w:t xml:space="preserve"> ومزج الإ</w:t>
      </w:r>
      <w:r w:rsidR="00B03D80">
        <w:rPr>
          <w:rFonts w:cs="Traditional Arabic" w:hint="cs"/>
          <w:sz w:val="36"/>
          <w:szCs w:val="36"/>
          <w:rtl/>
          <w:lang w:bidi="ar-DZ"/>
        </w:rPr>
        <w:t>سكافي شرحه بكل من الأرجاز فنجد 53</w:t>
      </w:r>
      <w:r w:rsidR="005D2C44" w:rsidRPr="006C7EEE">
        <w:rPr>
          <w:rFonts w:cs="Traditional Arabic" w:hint="cs"/>
          <w:sz w:val="36"/>
          <w:szCs w:val="36"/>
          <w:rtl/>
          <w:lang w:bidi="ar-DZ"/>
        </w:rPr>
        <w:t>راجزاً  وأنصاف الأبيات فنجد  13 نصف بيتٍ</w:t>
      </w:r>
      <w:r w:rsidR="00B03D80">
        <w:rPr>
          <w:rFonts w:cs="Traditional Arabic" w:hint="cs"/>
          <w:sz w:val="36"/>
          <w:szCs w:val="36"/>
          <w:rtl/>
          <w:lang w:bidi="ar-DZ"/>
        </w:rPr>
        <w:t xml:space="preserve"> ليصل عدد الشواهد الشعرية إلى 236 شاهدا </w:t>
      </w:r>
      <w:r w:rsidR="00664E0F">
        <w:rPr>
          <w:rFonts w:cs="Traditional Arabic" w:hint="cs"/>
          <w:sz w:val="36"/>
          <w:szCs w:val="36"/>
          <w:rtl/>
          <w:lang w:bidi="ar-DZ"/>
        </w:rPr>
        <w:t>،أما العدد الإجمالي للشواهد اللغوية إلى 256 ،ومنه يتضح لنا أن هذا المعجم غزير بالشواهد اللغوية على عكس ما قاله الدارسون الجدد</w:t>
      </w:r>
      <w:r w:rsidR="00794FD0">
        <w:rPr>
          <w:rFonts w:cs="Traditional Arabic" w:hint="cs"/>
          <w:sz w:val="36"/>
          <w:szCs w:val="36"/>
          <w:rtl/>
          <w:lang w:bidi="ar-DZ"/>
        </w:rPr>
        <w:t>.</w:t>
      </w:r>
      <w:r w:rsidR="005D2C44" w:rsidRPr="006C7EEE">
        <w:rPr>
          <w:rFonts w:cs="Traditional Arabic" w:hint="cs"/>
          <w:sz w:val="36"/>
          <w:szCs w:val="36"/>
          <w:rtl/>
          <w:lang w:bidi="ar-DZ"/>
        </w:rPr>
        <w:t xml:space="preserve">  و</w:t>
      </w:r>
      <w:r w:rsidR="00794FD0">
        <w:rPr>
          <w:rFonts w:cs="Traditional Arabic" w:hint="cs"/>
          <w:sz w:val="36"/>
          <w:szCs w:val="36"/>
          <w:rtl/>
          <w:lang w:bidi="ar-DZ"/>
        </w:rPr>
        <w:t>فيما يلي سنعرض الشواهد الشعرية وقد أحصينا</w:t>
      </w:r>
      <w:r w:rsidR="005D2C44" w:rsidRPr="006C7EEE">
        <w:rPr>
          <w:rFonts w:cs="Traditional Arabic" w:hint="cs"/>
          <w:sz w:val="36"/>
          <w:szCs w:val="36"/>
          <w:rtl/>
          <w:lang w:bidi="ar-DZ"/>
        </w:rPr>
        <w:t>ها في الجداول الآتية :</w:t>
      </w:r>
    </w:p>
    <w:p w:rsidR="005D2C44" w:rsidRPr="006C7EEE" w:rsidRDefault="005D2C44" w:rsidP="00445C1A">
      <w:pPr>
        <w:bidi/>
        <w:spacing w:after="0"/>
        <w:jc w:val="both"/>
        <w:rPr>
          <w:rFonts w:cs="Traditional Arabic"/>
          <w:b/>
          <w:bCs/>
          <w:sz w:val="36"/>
          <w:szCs w:val="36"/>
          <w:rtl/>
          <w:lang w:bidi="ar-DZ"/>
        </w:rPr>
      </w:pPr>
      <w:r w:rsidRPr="006C7EEE">
        <w:rPr>
          <w:rFonts w:cs="Traditional Arabic" w:hint="cs"/>
          <w:b/>
          <w:bCs/>
          <w:sz w:val="36"/>
          <w:szCs w:val="36"/>
          <w:rtl/>
          <w:lang w:bidi="ar-DZ"/>
        </w:rPr>
        <w:t>أ_ الأرجاز:</w:t>
      </w:r>
    </w:p>
    <w:tbl>
      <w:tblPr>
        <w:tblStyle w:val="Grilledutableau"/>
        <w:bidiVisual/>
        <w:tblW w:w="9730" w:type="dxa"/>
        <w:jc w:val="center"/>
        <w:tblInd w:w="-151" w:type="dxa"/>
        <w:tblLook w:val="04A0"/>
      </w:tblPr>
      <w:tblGrid>
        <w:gridCol w:w="2703"/>
        <w:gridCol w:w="2891"/>
        <w:gridCol w:w="1800"/>
        <w:gridCol w:w="2336"/>
      </w:tblGrid>
      <w:tr w:rsidR="005D2C44" w:rsidRPr="004015AB" w:rsidTr="006E5574">
        <w:trPr>
          <w:jc w:val="center"/>
        </w:trPr>
        <w:tc>
          <w:tcPr>
            <w:tcW w:w="2703" w:type="dxa"/>
            <w:vAlign w:val="center"/>
          </w:tcPr>
          <w:p w:rsidR="005D2C44" w:rsidRPr="004015AB" w:rsidRDefault="005D2C44" w:rsidP="003B6BFD">
            <w:pPr>
              <w:bidi/>
              <w:spacing w:line="276" w:lineRule="auto"/>
              <w:jc w:val="center"/>
              <w:rPr>
                <w:rFonts w:cs="Traditional Arabic"/>
                <w:b/>
                <w:bCs/>
                <w:sz w:val="32"/>
                <w:szCs w:val="32"/>
                <w:rtl/>
                <w:lang w:bidi="ar-DZ"/>
              </w:rPr>
            </w:pPr>
            <w:r w:rsidRPr="004015AB">
              <w:rPr>
                <w:rFonts w:cs="Traditional Arabic" w:hint="cs"/>
                <w:b/>
                <w:bCs/>
                <w:sz w:val="32"/>
                <w:szCs w:val="32"/>
                <w:rtl/>
                <w:lang w:bidi="ar-DZ"/>
              </w:rPr>
              <w:t>المادة اللغوية</w:t>
            </w:r>
          </w:p>
        </w:tc>
        <w:tc>
          <w:tcPr>
            <w:tcW w:w="2891" w:type="dxa"/>
            <w:vAlign w:val="center"/>
          </w:tcPr>
          <w:p w:rsidR="005D2C44" w:rsidRPr="004015AB" w:rsidRDefault="005D2C44" w:rsidP="003B6BFD">
            <w:pPr>
              <w:bidi/>
              <w:spacing w:line="276" w:lineRule="auto"/>
              <w:jc w:val="center"/>
              <w:rPr>
                <w:rFonts w:cs="Traditional Arabic"/>
                <w:b/>
                <w:bCs/>
                <w:sz w:val="32"/>
                <w:szCs w:val="32"/>
                <w:rtl/>
                <w:lang w:bidi="ar-DZ"/>
              </w:rPr>
            </w:pPr>
            <w:r w:rsidRPr="004015AB">
              <w:rPr>
                <w:rFonts w:cs="Traditional Arabic" w:hint="cs"/>
                <w:b/>
                <w:bCs/>
                <w:sz w:val="32"/>
                <w:szCs w:val="32"/>
                <w:rtl/>
                <w:lang w:bidi="ar-DZ"/>
              </w:rPr>
              <w:t>الشاهد من الرجز</w:t>
            </w:r>
          </w:p>
        </w:tc>
        <w:tc>
          <w:tcPr>
            <w:tcW w:w="1800" w:type="dxa"/>
            <w:vAlign w:val="center"/>
          </w:tcPr>
          <w:p w:rsidR="005D2C44" w:rsidRPr="004015AB" w:rsidRDefault="005D2C44" w:rsidP="003B6BFD">
            <w:pPr>
              <w:bidi/>
              <w:spacing w:line="276" w:lineRule="auto"/>
              <w:jc w:val="center"/>
              <w:rPr>
                <w:rFonts w:cs="Traditional Arabic"/>
                <w:b/>
                <w:bCs/>
                <w:sz w:val="32"/>
                <w:szCs w:val="32"/>
                <w:rtl/>
                <w:lang w:bidi="ar-DZ"/>
              </w:rPr>
            </w:pPr>
            <w:r w:rsidRPr="004015AB">
              <w:rPr>
                <w:rFonts w:cs="Traditional Arabic" w:hint="cs"/>
                <w:b/>
                <w:bCs/>
                <w:sz w:val="32"/>
                <w:szCs w:val="32"/>
                <w:rtl/>
                <w:lang w:bidi="ar-DZ"/>
              </w:rPr>
              <w:t>قائله وعدد أبياته</w:t>
            </w:r>
          </w:p>
        </w:tc>
        <w:tc>
          <w:tcPr>
            <w:tcW w:w="2336" w:type="dxa"/>
            <w:vAlign w:val="center"/>
          </w:tcPr>
          <w:p w:rsidR="005D2C44" w:rsidRPr="004015AB" w:rsidRDefault="005D2C44" w:rsidP="003B6BFD">
            <w:pPr>
              <w:bidi/>
              <w:spacing w:line="276" w:lineRule="auto"/>
              <w:jc w:val="center"/>
              <w:rPr>
                <w:rFonts w:cs="Traditional Arabic"/>
                <w:b/>
                <w:bCs/>
                <w:sz w:val="32"/>
                <w:szCs w:val="32"/>
                <w:rtl/>
                <w:lang w:bidi="ar-DZ"/>
              </w:rPr>
            </w:pPr>
            <w:r w:rsidRPr="004015AB">
              <w:rPr>
                <w:rFonts w:cs="Traditional Arabic" w:hint="cs"/>
                <w:b/>
                <w:bCs/>
                <w:sz w:val="32"/>
                <w:szCs w:val="32"/>
                <w:rtl/>
                <w:lang w:bidi="ar-DZ"/>
              </w:rPr>
              <w:t>عنوان الباب والصفحة</w:t>
            </w:r>
          </w:p>
        </w:tc>
      </w:tr>
      <w:tr w:rsidR="005D2C44" w:rsidRPr="004015AB" w:rsidTr="006E5574">
        <w:trPr>
          <w:jc w:val="center"/>
        </w:trPr>
        <w:tc>
          <w:tcPr>
            <w:tcW w:w="2703"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 xml:space="preserve">و </w:t>
            </w:r>
            <w:r w:rsidRPr="004015AB">
              <w:rPr>
                <w:rFonts w:cs="Traditional Arabic" w:hint="cs"/>
                <w:b/>
                <w:bCs/>
                <w:sz w:val="32"/>
                <w:szCs w:val="32"/>
                <w:rtl/>
                <w:lang w:bidi="ar-DZ"/>
              </w:rPr>
              <w:t>أزّأزيزأً</w:t>
            </w:r>
            <w:r w:rsidR="002F5FFA" w:rsidRPr="004015AB">
              <w:rPr>
                <w:rFonts w:cs="Traditional Arabic" w:hint="cs"/>
                <w:sz w:val="32"/>
                <w:szCs w:val="32"/>
                <w:rtl/>
                <w:lang w:bidi="ar-DZ"/>
              </w:rPr>
              <w:t xml:space="preserve">، </w:t>
            </w:r>
            <w:r w:rsidRPr="004015AB">
              <w:rPr>
                <w:rFonts w:cs="Traditional Arabic" w:hint="cs"/>
                <w:sz w:val="32"/>
                <w:szCs w:val="32"/>
                <w:rtl/>
                <w:lang w:bidi="ar-DZ"/>
              </w:rPr>
              <w:t>ورزّت السماء رِزا لصوت الرعد من بعد</w:t>
            </w:r>
          </w:p>
        </w:tc>
        <w:tc>
          <w:tcPr>
            <w:tcW w:w="2891"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b/>
                <w:bCs/>
                <w:sz w:val="32"/>
                <w:szCs w:val="32"/>
                <w:rtl/>
                <w:lang w:bidi="ar-DZ"/>
              </w:rPr>
              <w:t>يرِزُرِزا</w:t>
            </w:r>
            <w:r w:rsidRPr="004015AB">
              <w:rPr>
                <w:rFonts w:cs="Traditional Arabic" w:hint="cs"/>
                <w:sz w:val="32"/>
                <w:szCs w:val="32"/>
                <w:rtl/>
                <w:lang w:bidi="ar-DZ"/>
              </w:rPr>
              <w:t xml:space="preserve"> من وراء الأَكَم</w:t>
            </w:r>
          </w:p>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رز الرّواياَ بالمَزادِ المعصَم</w:t>
            </w:r>
          </w:p>
        </w:tc>
        <w:tc>
          <w:tcPr>
            <w:tcW w:w="1800"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 xml:space="preserve">قال الراجز </w:t>
            </w:r>
            <w:r w:rsidR="004015AB">
              <w:rPr>
                <w:rFonts w:cs="Traditional Arabic" w:hint="cs"/>
                <w:sz w:val="32"/>
                <w:szCs w:val="32"/>
                <w:rtl/>
                <w:lang w:bidi="ar-DZ"/>
              </w:rPr>
              <w:t>/</w:t>
            </w:r>
            <w:r w:rsidRPr="004015AB">
              <w:rPr>
                <w:rFonts w:cs="Traditional Arabic" w:hint="cs"/>
                <w:sz w:val="32"/>
                <w:szCs w:val="32"/>
                <w:rtl/>
                <w:lang w:bidi="ar-DZ"/>
              </w:rPr>
              <w:t>5</w:t>
            </w:r>
          </w:p>
        </w:tc>
        <w:tc>
          <w:tcPr>
            <w:tcW w:w="2336"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أسماء الرعد والبرق /ص71</w:t>
            </w:r>
          </w:p>
        </w:tc>
      </w:tr>
      <w:tr w:rsidR="005D2C44" w:rsidRPr="004015AB" w:rsidTr="006E5574">
        <w:trPr>
          <w:jc w:val="center"/>
        </w:trPr>
        <w:tc>
          <w:tcPr>
            <w:tcW w:w="2703" w:type="dxa"/>
            <w:vAlign w:val="center"/>
          </w:tcPr>
          <w:p w:rsidR="005D2C44" w:rsidRPr="004015AB" w:rsidRDefault="005D2C44" w:rsidP="003B6BFD">
            <w:pPr>
              <w:bidi/>
              <w:spacing w:line="276" w:lineRule="auto"/>
              <w:jc w:val="center"/>
              <w:rPr>
                <w:rFonts w:cs="Traditional Arabic"/>
                <w:sz w:val="32"/>
                <w:szCs w:val="32"/>
                <w:rtl/>
                <w:lang w:bidi="ar-DZ"/>
              </w:rPr>
            </w:pPr>
            <w:r w:rsidRPr="003B6BFD">
              <w:rPr>
                <w:rFonts w:cs="Traditional Arabic" w:hint="cs"/>
                <w:b/>
                <w:bCs/>
                <w:sz w:val="32"/>
                <w:szCs w:val="32"/>
                <w:rtl/>
                <w:lang w:bidi="ar-DZ"/>
              </w:rPr>
              <w:t>و الإستقاء</w:t>
            </w:r>
            <w:r w:rsidRPr="004015AB">
              <w:rPr>
                <w:rFonts w:cs="Traditional Arabic" w:hint="cs"/>
                <w:sz w:val="32"/>
                <w:szCs w:val="32"/>
                <w:rtl/>
                <w:lang w:bidi="ar-DZ"/>
              </w:rPr>
              <w:t xml:space="preserve"> :يقال له </w:t>
            </w:r>
            <w:r w:rsidRPr="003B6BFD">
              <w:rPr>
                <w:rFonts w:cs="Traditional Arabic" w:hint="cs"/>
                <w:b/>
                <w:bCs/>
                <w:sz w:val="32"/>
                <w:szCs w:val="32"/>
                <w:rtl/>
                <w:lang w:bidi="ar-DZ"/>
              </w:rPr>
              <w:t>الجَرُّ</w:t>
            </w:r>
          </w:p>
        </w:tc>
        <w:tc>
          <w:tcPr>
            <w:tcW w:w="2891"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 xml:space="preserve">قَدْ كلفتني </w:t>
            </w:r>
            <w:r w:rsidRPr="004015AB">
              <w:rPr>
                <w:rFonts w:cs="Traditional Arabic" w:hint="cs"/>
                <w:b/>
                <w:bCs/>
                <w:sz w:val="32"/>
                <w:szCs w:val="32"/>
                <w:rtl/>
                <w:lang w:bidi="ar-DZ"/>
              </w:rPr>
              <w:t>الجَرَّ</w:t>
            </w:r>
            <w:r w:rsidRPr="004015AB">
              <w:rPr>
                <w:rFonts w:cs="Traditional Arabic" w:hint="cs"/>
                <w:sz w:val="32"/>
                <w:szCs w:val="32"/>
                <w:rtl/>
                <w:lang w:bidi="ar-DZ"/>
              </w:rPr>
              <w:t xml:space="preserve"> والجرُّ عمل</w:t>
            </w:r>
          </w:p>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b/>
                <w:bCs/>
                <w:sz w:val="32"/>
                <w:szCs w:val="32"/>
                <w:rtl/>
                <w:lang w:bidi="ar-DZ"/>
              </w:rPr>
              <w:t>والجَرّ</w:t>
            </w:r>
            <w:r w:rsidRPr="004015AB">
              <w:rPr>
                <w:rFonts w:cs="Traditional Arabic" w:hint="cs"/>
                <w:sz w:val="32"/>
                <w:szCs w:val="32"/>
                <w:rtl/>
                <w:lang w:bidi="ar-DZ"/>
              </w:rPr>
              <w:t xml:space="preserve"> لا يسطِيعُه إلا الجَمل</w:t>
            </w:r>
          </w:p>
        </w:tc>
        <w:tc>
          <w:tcPr>
            <w:tcW w:w="1800"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مجهول القائل/  2</w:t>
            </w:r>
          </w:p>
        </w:tc>
        <w:tc>
          <w:tcPr>
            <w:tcW w:w="2336"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المياه وأوصافها /ص76</w:t>
            </w:r>
          </w:p>
        </w:tc>
      </w:tr>
      <w:tr w:rsidR="005D2C44" w:rsidRPr="004015AB" w:rsidTr="006E5574">
        <w:trPr>
          <w:jc w:val="center"/>
        </w:trPr>
        <w:tc>
          <w:tcPr>
            <w:tcW w:w="2703"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b/>
                <w:bCs/>
                <w:sz w:val="32"/>
                <w:szCs w:val="32"/>
                <w:rtl/>
                <w:lang w:bidi="ar-DZ"/>
              </w:rPr>
              <w:t>الدموك</w:t>
            </w:r>
            <w:r w:rsidRPr="004015AB">
              <w:rPr>
                <w:rFonts w:cs="Traditional Arabic" w:hint="cs"/>
                <w:sz w:val="32"/>
                <w:szCs w:val="32"/>
                <w:rtl/>
                <w:lang w:bidi="ar-DZ"/>
              </w:rPr>
              <w:t>:البكرة السريعة المر</w:t>
            </w:r>
          </w:p>
        </w:tc>
        <w:tc>
          <w:tcPr>
            <w:tcW w:w="2891"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 xml:space="preserve">علَى </w:t>
            </w:r>
            <w:r w:rsidRPr="004015AB">
              <w:rPr>
                <w:rFonts w:cs="Traditional Arabic" w:hint="cs"/>
                <w:b/>
                <w:bCs/>
                <w:sz w:val="32"/>
                <w:szCs w:val="32"/>
                <w:rtl/>
                <w:lang w:bidi="ar-DZ"/>
              </w:rPr>
              <w:t>دَمُوكٍ</w:t>
            </w:r>
            <w:r w:rsidRPr="004015AB">
              <w:rPr>
                <w:rFonts w:cs="Traditional Arabic" w:hint="cs"/>
                <w:sz w:val="32"/>
                <w:szCs w:val="32"/>
                <w:rtl/>
                <w:lang w:bidi="ar-DZ"/>
              </w:rPr>
              <w:t xml:space="preserve"> أمرها للأعْجَلِ</w:t>
            </w:r>
          </w:p>
        </w:tc>
        <w:tc>
          <w:tcPr>
            <w:tcW w:w="1800" w:type="dxa"/>
            <w:vAlign w:val="center"/>
          </w:tcPr>
          <w:p w:rsidR="005D2C44" w:rsidRPr="004015AB" w:rsidRDefault="004015AB" w:rsidP="003B6BFD">
            <w:pPr>
              <w:bidi/>
              <w:spacing w:line="276" w:lineRule="auto"/>
              <w:jc w:val="center"/>
              <w:rPr>
                <w:rFonts w:cs="Traditional Arabic"/>
                <w:sz w:val="32"/>
                <w:szCs w:val="32"/>
                <w:rtl/>
                <w:lang w:bidi="ar-DZ"/>
              </w:rPr>
            </w:pPr>
            <w:r w:rsidRPr="004015AB">
              <w:rPr>
                <w:rFonts w:cs="Traditional Arabic" w:hint="cs"/>
                <w:sz w:val="32"/>
                <w:szCs w:val="32"/>
                <w:rtl/>
                <w:lang w:bidi="ar-DZ"/>
              </w:rPr>
              <w:t>مجهول القائل/  1</w:t>
            </w:r>
          </w:p>
        </w:tc>
        <w:tc>
          <w:tcPr>
            <w:tcW w:w="2336"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المياه و أوصافها ص76</w:t>
            </w:r>
          </w:p>
        </w:tc>
      </w:tr>
      <w:tr w:rsidR="005D2C44" w:rsidRPr="004015AB" w:rsidTr="006E5574">
        <w:trPr>
          <w:jc w:val="center"/>
        </w:trPr>
        <w:tc>
          <w:tcPr>
            <w:tcW w:w="2703"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b/>
                <w:bCs/>
                <w:sz w:val="32"/>
                <w:szCs w:val="32"/>
                <w:rtl/>
                <w:lang w:bidi="ar-DZ"/>
              </w:rPr>
              <w:t>الفهرة</w:t>
            </w:r>
            <w:r w:rsidRPr="004015AB">
              <w:rPr>
                <w:rFonts w:cs="Traditional Arabic" w:hint="cs"/>
                <w:sz w:val="32"/>
                <w:szCs w:val="32"/>
                <w:rtl/>
                <w:lang w:bidi="ar-DZ"/>
              </w:rPr>
              <w:t xml:space="preserve"> :مما يملأ الكف و يسحق به العطر</w:t>
            </w:r>
          </w:p>
        </w:tc>
        <w:tc>
          <w:tcPr>
            <w:tcW w:w="2891"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 xml:space="preserve">رُؤسهُم كَأنَّها </w:t>
            </w:r>
            <w:r w:rsidRPr="004015AB">
              <w:rPr>
                <w:rFonts w:cs="Traditional Arabic" w:hint="cs"/>
                <w:b/>
                <w:bCs/>
                <w:sz w:val="32"/>
                <w:szCs w:val="32"/>
                <w:rtl/>
                <w:lang w:bidi="ar-DZ"/>
              </w:rPr>
              <w:t>أفهارُ</w:t>
            </w:r>
          </w:p>
        </w:tc>
        <w:tc>
          <w:tcPr>
            <w:tcW w:w="1800" w:type="dxa"/>
            <w:vAlign w:val="center"/>
          </w:tcPr>
          <w:p w:rsidR="005D2C44" w:rsidRPr="004015AB" w:rsidRDefault="004015AB" w:rsidP="003B6BFD">
            <w:pPr>
              <w:bidi/>
              <w:spacing w:line="276" w:lineRule="auto"/>
              <w:jc w:val="center"/>
              <w:rPr>
                <w:rFonts w:cs="Traditional Arabic"/>
                <w:sz w:val="32"/>
                <w:szCs w:val="32"/>
                <w:rtl/>
                <w:lang w:bidi="ar-DZ"/>
              </w:rPr>
            </w:pPr>
            <w:r>
              <w:rPr>
                <w:rFonts w:cs="Traditional Arabic" w:hint="cs"/>
                <w:sz w:val="32"/>
                <w:szCs w:val="32"/>
                <w:rtl/>
                <w:lang w:bidi="ar-DZ"/>
              </w:rPr>
              <w:t>قال بعض العرب في فهر/8</w:t>
            </w:r>
          </w:p>
        </w:tc>
        <w:tc>
          <w:tcPr>
            <w:tcW w:w="2336"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الجبال وما يتصل بها /ص82</w:t>
            </w:r>
          </w:p>
        </w:tc>
      </w:tr>
      <w:tr w:rsidR="005D2C44" w:rsidRPr="004015AB" w:rsidTr="006E5574">
        <w:trPr>
          <w:jc w:val="center"/>
        </w:trPr>
        <w:tc>
          <w:tcPr>
            <w:tcW w:w="2703"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b/>
                <w:bCs/>
                <w:sz w:val="32"/>
                <w:szCs w:val="32"/>
                <w:rtl/>
                <w:lang w:bidi="ar-DZ"/>
              </w:rPr>
              <w:t>الكلِّيت</w:t>
            </w:r>
            <w:r w:rsidRPr="004015AB">
              <w:rPr>
                <w:rFonts w:cs="Traditional Arabic" w:hint="cs"/>
                <w:sz w:val="32"/>
                <w:szCs w:val="32"/>
                <w:rtl/>
                <w:lang w:bidi="ar-DZ"/>
              </w:rPr>
              <w:t xml:space="preserve"> :حجر مستطيل يسبر به وجار الضبع</w:t>
            </w:r>
          </w:p>
        </w:tc>
        <w:tc>
          <w:tcPr>
            <w:tcW w:w="2891"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 xml:space="preserve">مُنصلتٍ بِالقَومِ </w:t>
            </w:r>
            <w:r w:rsidRPr="004015AB">
              <w:rPr>
                <w:rFonts w:cs="Traditional Arabic" w:hint="cs"/>
                <w:b/>
                <w:bCs/>
                <w:sz w:val="32"/>
                <w:szCs w:val="32"/>
                <w:rtl/>
                <w:lang w:bidi="ar-DZ"/>
              </w:rPr>
              <w:t>كَالكِلِّيت</w:t>
            </w:r>
          </w:p>
        </w:tc>
        <w:tc>
          <w:tcPr>
            <w:tcW w:w="1800"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أنشده ابن الأ</w:t>
            </w:r>
            <w:r w:rsidR="004015AB">
              <w:rPr>
                <w:rFonts w:cs="Traditional Arabic" w:hint="cs"/>
                <w:sz w:val="32"/>
                <w:szCs w:val="32"/>
                <w:rtl/>
                <w:lang w:bidi="ar-DZ"/>
              </w:rPr>
              <w:t>عرابي /10</w:t>
            </w:r>
          </w:p>
        </w:tc>
        <w:tc>
          <w:tcPr>
            <w:tcW w:w="2336"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الباب السابق ص82_83</w:t>
            </w:r>
          </w:p>
        </w:tc>
      </w:tr>
      <w:tr w:rsidR="005D2C44" w:rsidRPr="004015AB" w:rsidTr="006E5574">
        <w:trPr>
          <w:trHeight w:val="763"/>
          <w:jc w:val="center"/>
        </w:trPr>
        <w:tc>
          <w:tcPr>
            <w:tcW w:w="2703"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b/>
                <w:bCs/>
                <w:sz w:val="32"/>
                <w:szCs w:val="32"/>
                <w:rtl/>
                <w:lang w:bidi="ar-DZ"/>
              </w:rPr>
              <w:t>الفائز</w:t>
            </w:r>
            <w:r w:rsidRPr="004015AB">
              <w:rPr>
                <w:rFonts w:cs="Traditional Arabic" w:hint="cs"/>
                <w:sz w:val="32"/>
                <w:szCs w:val="32"/>
                <w:rtl/>
                <w:lang w:bidi="ar-DZ"/>
              </w:rPr>
              <w:t xml:space="preserve"> :الخشبة المثقوبة التي تدور فيها يد الباب</w:t>
            </w:r>
          </w:p>
        </w:tc>
        <w:tc>
          <w:tcPr>
            <w:tcW w:w="2891"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 xml:space="preserve">و </w:t>
            </w:r>
            <w:r w:rsidRPr="004015AB">
              <w:rPr>
                <w:rFonts w:cs="Traditional Arabic" w:hint="cs"/>
                <w:b/>
                <w:bCs/>
                <w:sz w:val="32"/>
                <w:szCs w:val="32"/>
                <w:rtl/>
                <w:lang w:bidi="ar-DZ"/>
              </w:rPr>
              <w:t>فائزُ</w:t>
            </w:r>
            <w:r w:rsidRPr="004015AB">
              <w:rPr>
                <w:rFonts w:cs="Traditional Arabic" w:hint="cs"/>
                <w:sz w:val="32"/>
                <w:szCs w:val="32"/>
                <w:rtl/>
                <w:lang w:bidi="ar-DZ"/>
              </w:rPr>
              <w:t xml:space="preserve"> والنَّار ُفيه تَلتهِب</w:t>
            </w:r>
          </w:p>
        </w:tc>
        <w:tc>
          <w:tcPr>
            <w:tcW w:w="1800"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يروى في بعض اللغز/2</w:t>
            </w:r>
          </w:p>
        </w:tc>
        <w:tc>
          <w:tcPr>
            <w:tcW w:w="2336"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الجبال وما يتصل بها /ص94</w:t>
            </w:r>
          </w:p>
        </w:tc>
      </w:tr>
      <w:tr w:rsidR="005D2C44" w:rsidRPr="004015AB" w:rsidTr="006E5574">
        <w:trPr>
          <w:trHeight w:val="637"/>
          <w:jc w:val="center"/>
        </w:trPr>
        <w:tc>
          <w:tcPr>
            <w:tcW w:w="2703"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b/>
                <w:bCs/>
                <w:sz w:val="32"/>
                <w:szCs w:val="32"/>
                <w:rtl/>
                <w:lang w:bidi="ar-DZ"/>
              </w:rPr>
              <w:t>السراويل</w:t>
            </w:r>
            <w:r w:rsidRPr="004015AB">
              <w:rPr>
                <w:rFonts w:cs="Traditional Arabic" w:hint="cs"/>
                <w:sz w:val="32"/>
                <w:szCs w:val="32"/>
                <w:rtl/>
                <w:lang w:bidi="ar-DZ"/>
              </w:rPr>
              <w:t xml:space="preserve"> :مؤنثة</w:t>
            </w:r>
            <w:r w:rsidR="002F5FFA" w:rsidRPr="004015AB">
              <w:rPr>
                <w:rFonts w:cs="Traditional Arabic" w:hint="cs"/>
                <w:sz w:val="32"/>
                <w:szCs w:val="32"/>
                <w:rtl/>
                <w:lang w:bidi="ar-DZ"/>
              </w:rPr>
              <w:t xml:space="preserve">، </w:t>
            </w:r>
            <w:r w:rsidRPr="004015AB">
              <w:rPr>
                <w:rFonts w:cs="Traditional Arabic" w:hint="cs"/>
                <w:sz w:val="32"/>
                <w:szCs w:val="32"/>
                <w:rtl/>
                <w:lang w:bidi="ar-DZ"/>
              </w:rPr>
              <w:t xml:space="preserve"> وتجمع سراويلات</w:t>
            </w:r>
          </w:p>
        </w:tc>
        <w:tc>
          <w:tcPr>
            <w:tcW w:w="2891"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b/>
                <w:bCs/>
                <w:sz w:val="32"/>
                <w:szCs w:val="32"/>
                <w:rtl/>
                <w:lang w:bidi="ar-DZ"/>
              </w:rPr>
              <w:t>مسرْول</w:t>
            </w:r>
            <w:r w:rsidRPr="004015AB">
              <w:rPr>
                <w:rFonts w:cs="Traditional Arabic" w:hint="cs"/>
                <w:sz w:val="32"/>
                <w:szCs w:val="32"/>
                <w:rtl/>
                <w:lang w:bidi="ar-DZ"/>
              </w:rPr>
              <w:t xml:space="preserve"> باله مُرَيّنُ</w:t>
            </w:r>
          </w:p>
        </w:tc>
        <w:tc>
          <w:tcPr>
            <w:tcW w:w="1800"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مجهول القائل/1</w:t>
            </w:r>
          </w:p>
        </w:tc>
        <w:tc>
          <w:tcPr>
            <w:tcW w:w="2336"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باب الكسوة /ص100</w:t>
            </w:r>
          </w:p>
        </w:tc>
      </w:tr>
      <w:tr w:rsidR="005D2C44" w:rsidRPr="004015AB" w:rsidTr="006E5574">
        <w:trPr>
          <w:jc w:val="center"/>
        </w:trPr>
        <w:tc>
          <w:tcPr>
            <w:tcW w:w="2703"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b/>
                <w:bCs/>
                <w:sz w:val="32"/>
                <w:szCs w:val="32"/>
                <w:rtl/>
                <w:lang w:bidi="ar-DZ"/>
              </w:rPr>
              <w:t>حشايا</w:t>
            </w:r>
            <w:r w:rsidRPr="004015AB">
              <w:rPr>
                <w:rFonts w:cs="Traditional Arabic" w:hint="cs"/>
                <w:sz w:val="32"/>
                <w:szCs w:val="32"/>
                <w:rtl/>
                <w:lang w:bidi="ar-DZ"/>
              </w:rPr>
              <w:t xml:space="preserve"> :جمع وهي المحشوة</w:t>
            </w:r>
          </w:p>
        </w:tc>
        <w:tc>
          <w:tcPr>
            <w:tcW w:w="2891"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 xml:space="preserve">عَلى </w:t>
            </w:r>
            <w:r w:rsidRPr="004015AB">
              <w:rPr>
                <w:rFonts w:cs="Traditional Arabic" w:hint="cs"/>
                <w:b/>
                <w:bCs/>
                <w:sz w:val="32"/>
                <w:szCs w:val="32"/>
                <w:rtl/>
                <w:lang w:bidi="ar-DZ"/>
              </w:rPr>
              <w:t>الَحشايا</w:t>
            </w:r>
            <w:r w:rsidRPr="004015AB">
              <w:rPr>
                <w:rFonts w:cs="Traditional Arabic" w:hint="cs"/>
                <w:sz w:val="32"/>
                <w:szCs w:val="32"/>
                <w:rtl/>
                <w:lang w:bidi="ar-DZ"/>
              </w:rPr>
              <w:t xml:space="preserve"> وسَرير العَاجِ</w:t>
            </w:r>
          </w:p>
        </w:tc>
        <w:tc>
          <w:tcPr>
            <w:tcW w:w="1800"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مجهول القائل/5</w:t>
            </w:r>
          </w:p>
        </w:tc>
        <w:tc>
          <w:tcPr>
            <w:tcW w:w="2336"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باب البسط والفرش /ص106</w:t>
            </w:r>
          </w:p>
        </w:tc>
      </w:tr>
      <w:tr w:rsidR="005D2C44" w:rsidRPr="004015AB" w:rsidTr="006E5574">
        <w:trPr>
          <w:jc w:val="center"/>
        </w:trPr>
        <w:tc>
          <w:tcPr>
            <w:tcW w:w="2703"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b/>
                <w:bCs/>
                <w:sz w:val="32"/>
                <w:szCs w:val="32"/>
                <w:rtl/>
                <w:lang w:bidi="ar-DZ"/>
              </w:rPr>
              <w:t>الفتخ</w:t>
            </w:r>
            <w:r w:rsidRPr="004015AB">
              <w:rPr>
                <w:rFonts w:cs="Traditional Arabic" w:hint="cs"/>
                <w:sz w:val="32"/>
                <w:szCs w:val="32"/>
                <w:rtl/>
                <w:lang w:bidi="ar-DZ"/>
              </w:rPr>
              <w:t xml:space="preserve"> :ما لا فص له ويكون لنساء العرب</w:t>
            </w:r>
          </w:p>
        </w:tc>
        <w:tc>
          <w:tcPr>
            <w:tcW w:w="2891"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 xml:space="preserve">يَسقط منه </w:t>
            </w:r>
            <w:r w:rsidRPr="004015AB">
              <w:rPr>
                <w:rFonts w:cs="Traditional Arabic" w:hint="cs"/>
                <w:b/>
                <w:bCs/>
                <w:sz w:val="32"/>
                <w:szCs w:val="32"/>
                <w:rtl/>
                <w:lang w:bidi="ar-DZ"/>
              </w:rPr>
              <w:t>فَتْخِي</w:t>
            </w:r>
            <w:r w:rsidRPr="004015AB">
              <w:rPr>
                <w:rFonts w:cs="Traditional Arabic" w:hint="cs"/>
                <w:sz w:val="32"/>
                <w:szCs w:val="32"/>
                <w:rtl/>
                <w:lang w:bidi="ar-DZ"/>
              </w:rPr>
              <w:t xml:space="preserve"> في كُميّ</w:t>
            </w:r>
          </w:p>
        </w:tc>
        <w:tc>
          <w:tcPr>
            <w:tcW w:w="1800" w:type="dxa"/>
            <w:vAlign w:val="center"/>
          </w:tcPr>
          <w:p w:rsidR="005D2C44" w:rsidRPr="004015AB" w:rsidRDefault="005D2C44" w:rsidP="003B6BFD">
            <w:pPr>
              <w:spacing w:line="276" w:lineRule="auto"/>
              <w:jc w:val="center"/>
              <w:rPr>
                <w:rFonts w:cs="Traditional Arabic"/>
                <w:sz w:val="32"/>
                <w:szCs w:val="32"/>
                <w:rtl/>
                <w:lang w:bidi="ar-DZ"/>
              </w:rPr>
            </w:pPr>
            <w:r w:rsidRPr="004015AB">
              <w:rPr>
                <w:rFonts w:cs="Traditional Arabic" w:hint="cs"/>
                <w:sz w:val="32"/>
                <w:szCs w:val="32"/>
                <w:rtl/>
                <w:lang w:bidi="ar-DZ"/>
              </w:rPr>
              <w:t>مجهول القائل/4</w:t>
            </w:r>
          </w:p>
        </w:tc>
        <w:tc>
          <w:tcPr>
            <w:tcW w:w="2336"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باب الحلي /ص114/113</w:t>
            </w:r>
          </w:p>
        </w:tc>
      </w:tr>
      <w:tr w:rsidR="005D2C44" w:rsidRPr="004015AB" w:rsidTr="006E5574">
        <w:trPr>
          <w:jc w:val="center"/>
        </w:trPr>
        <w:tc>
          <w:tcPr>
            <w:tcW w:w="2703"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السَطل :</w:t>
            </w:r>
            <w:r w:rsidRPr="004015AB">
              <w:rPr>
                <w:rFonts w:cs="Traditional Arabic" w:hint="cs"/>
                <w:b/>
                <w:bCs/>
                <w:sz w:val="32"/>
                <w:szCs w:val="32"/>
                <w:rtl/>
                <w:lang w:bidi="ar-DZ"/>
              </w:rPr>
              <w:t>الطس</w:t>
            </w:r>
            <w:r w:rsidRPr="004015AB">
              <w:rPr>
                <w:rFonts w:cs="Traditional Arabic" w:hint="cs"/>
                <w:sz w:val="32"/>
                <w:szCs w:val="32"/>
                <w:rtl/>
                <w:lang w:bidi="ar-DZ"/>
              </w:rPr>
              <w:t xml:space="preserve"> والطسة</w:t>
            </w:r>
          </w:p>
        </w:tc>
        <w:tc>
          <w:tcPr>
            <w:tcW w:w="2891" w:type="dxa"/>
            <w:vAlign w:val="center"/>
          </w:tcPr>
          <w:p w:rsidR="005D2C44" w:rsidRPr="004015AB" w:rsidRDefault="005D2C44" w:rsidP="003B6BFD">
            <w:pPr>
              <w:spacing w:line="276" w:lineRule="auto"/>
              <w:jc w:val="center"/>
              <w:rPr>
                <w:rFonts w:cs="Traditional Arabic"/>
                <w:sz w:val="32"/>
                <w:szCs w:val="32"/>
                <w:rtl/>
                <w:lang w:bidi="ar-DZ"/>
              </w:rPr>
            </w:pPr>
            <w:r w:rsidRPr="004015AB">
              <w:rPr>
                <w:rFonts w:cs="Traditional Arabic" w:hint="cs"/>
                <w:sz w:val="32"/>
                <w:szCs w:val="32"/>
                <w:rtl/>
                <w:lang w:bidi="ar-DZ"/>
              </w:rPr>
              <w:t xml:space="preserve">حنَّ إِليها كَحَنين </w:t>
            </w:r>
            <w:r w:rsidRPr="004015AB">
              <w:rPr>
                <w:rFonts w:cs="Traditional Arabic" w:hint="cs"/>
                <w:b/>
                <w:bCs/>
                <w:sz w:val="32"/>
                <w:szCs w:val="32"/>
                <w:rtl/>
                <w:lang w:bidi="ar-DZ"/>
              </w:rPr>
              <w:t>الطّسِ</w:t>
            </w:r>
          </w:p>
        </w:tc>
        <w:tc>
          <w:tcPr>
            <w:tcW w:w="1800"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مجهول القائل /3</w:t>
            </w:r>
          </w:p>
        </w:tc>
        <w:tc>
          <w:tcPr>
            <w:tcW w:w="2336"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باب الأواني ص115</w:t>
            </w:r>
          </w:p>
        </w:tc>
      </w:tr>
      <w:tr w:rsidR="005D2C44" w:rsidRPr="004015AB" w:rsidTr="006E5574">
        <w:trPr>
          <w:jc w:val="center"/>
        </w:trPr>
        <w:tc>
          <w:tcPr>
            <w:tcW w:w="2703"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lastRenderedPageBreak/>
              <w:t xml:space="preserve">قبست :القبس هو </w:t>
            </w:r>
            <w:r w:rsidRPr="004015AB">
              <w:rPr>
                <w:rFonts w:cs="Traditional Arabic" w:hint="cs"/>
                <w:b/>
                <w:bCs/>
                <w:sz w:val="32"/>
                <w:szCs w:val="32"/>
                <w:rtl/>
                <w:lang w:bidi="ar-DZ"/>
              </w:rPr>
              <w:t>العُشوَة</w:t>
            </w:r>
          </w:p>
        </w:tc>
        <w:tc>
          <w:tcPr>
            <w:tcW w:w="2891"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b/>
                <w:bCs/>
                <w:sz w:val="32"/>
                <w:szCs w:val="32"/>
                <w:rtl/>
                <w:lang w:bidi="ar-DZ"/>
              </w:rPr>
              <w:t>كَعُشوة</w:t>
            </w:r>
            <w:r w:rsidRPr="004015AB">
              <w:rPr>
                <w:rFonts w:cs="Traditional Arabic" w:hint="cs"/>
                <w:sz w:val="32"/>
                <w:szCs w:val="32"/>
                <w:rtl/>
                <w:lang w:bidi="ar-DZ"/>
              </w:rPr>
              <w:t xml:space="preserve"> القابِس ترمي بالشرر</w:t>
            </w:r>
          </w:p>
        </w:tc>
        <w:tc>
          <w:tcPr>
            <w:tcW w:w="1800"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أنشده /2</w:t>
            </w:r>
          </w:p>
        </w:tc>
        <w:tc>
          <w:tcPr>
            <w:tcW w:w="2336" w:type="dxa"/>
            <w:vAlign w:val="center"/>
          </w:tcPr>
          <w:p w:rsidR="005D2C44" w:rsidRPr="004015AB" w:rsidRDefault="00FE1EFD" w:rsidP="003B6BFD">
            <w:pPr>
              <w:bidi/>
              <w:spacing w:line="276" w:lineRule="auto"/>
              <w:jc w:val="center"/>
              <w:rPr>
                <w:rFonts w:cs="Traditional Arabic"/>
                <w:sz w:val="32"/>
                <w:szCs w:val="32"/>
                <w:rtl/>
                <w:lang w:bidi="ar-DZ"/>
              </w:rPr>
            </w:pPr>
            <w:r>
              <w:rPr>
                <w:rFonts w:cs="Traditional Arabic" w:hint="cs"/>
                <w:sz w:val="32"/>
                <w:szCs w:val="32"/>
                <w:rtl/>
                <w:lang w:bidi="ar-DZ"/>
              </w:rPr>
              <w:t xml:space="preserve">باب أحوال النار وأدواتها </w:t>
            </w:r>
            <w:r w:rsidR="005D2C44" w:rsidRPr="004015AB">
              <w:rPr>
                <w:rFonts w:cs="Traditional Arabic" w:hint="cs"/>
                <w:sz w:val="32"/>
                <w:szCs w:val="32"/>
                <w:rtl/>
                <w:lang w:bidi="ar-DZ"/>
              </w:rPr>
              <w:t xml:space="preserve"> /ص124</w:t>
            </w:r>
          </w:p>
        </w:tc>
      </w:tr>
      <w:tr w:rsidR="005D2C44" w:rsidRPr="004015AB" w:rsidTr="006E5574">
        <w:trPr>
          <w:jc w:val="center"/>
        </w:trPr>
        <w:tc>
          <w:tcPr>
            <w:tcW w:w="2703"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b/>
                <w:bCs/>
                <w:sz w:val="32"/>
                <w:szCs w:val="32"/>
                <w:rtl/>
                <w:lang w:bidi="ar-DZ"/>
              </w:rPr>
              <w:t>نقوت</w:t>
            </w:r>
            <w:r w:rsidRPr="004015AB">
              <w:rPr>
                <w:rFonts w:cs="Traditional Arabic" w:hint="cs"/>
                <w:sz w:val="32"/>
                <w:szCs w:val="32"/>
                <w:rtl/>
                <w:lang w:bidi="ar-DZ"/>
              </w:rPr>
              <w:t xml:space="preserve"> العظم ونقيْته إذا إنتزعت مخه فأنا ناق</w:t>
            </w:r>
          </w:p>
        </w:tc>
        <w:tc>
          <w:tcPr>
            <w:tcW w:w="2891" w:type="dxa"/>
            <w:vAlign w:val="center"/>
          </w:tcPr>
          <w:p w:rsidR="005D2C44" w:rsidRPr="004015AB" w:rsidRDefault="00FE1EFD" w:rsidP="003B6BFD">
            <w:pPr>
              <w:bidi/>
              <w:spacing w:line="276" w:lineRule="auto"/>
              <w:jc w:val="center"/>
              <w:rPr>
                <w:rFonts w:cs="Traditional Arabic"/>
                <w:sz w:val="32"/>
                <w:szCs w:val="32"/>
                <w:rtl/>
                <w:lang w:bidi="ar-DZ"/>
              </w:rPr>
            </w:pPr>
            <w:r>
              <w:rPr>
                <w:rFonts w:cs="Traditional Arabic" w:hint="cs"/>
                <w:sz w:val="32"/>
                <w:szCs w:val="32"/>
                <w:rtl/>
                <w:lang w:bidi="ar-DZ"/>
              </w:rPr>
              <w:t>مخ</w:t>
            </w:r>
            <w:r w:rsidR="005D2C44" w:rsidRPr="004015AB">
              <w:rPr>
                <w:rFonts w:cs="Traditional Arabic" w:hint="cs"/>
                <w:sz w:val="32"/>
                <w:szCs w:val="32"/>
                <w:rtl/>
                <w:lang w:bidi="ar-DZ"/>
              </w:rPr>
              <w:t>ة ساق ٍبَين كفي ناقِ</w:t>
            </w:r>
          </w:p>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أع</w:t>
            </w:r>
            <w:r w:rsidR="00FE1EFD">
              <w:rPr>
                <w:rFonts w:cs="Traditional Arabic" w:hint="cs"/>
                <w:sz w:val="32"/>
                <w:szCs w:val="32"/>
                <w:rtl/>
                <w:lang w:bidi="ar-DZ"/>
              </w:rPr>
              <w:t>ْ</w:t>
            </w:r>
            <w:r w:rsidRPr="004015AB">
              <w:rPr>
                <w:rFonts w:cs="Traditional Arabic" w:hint="cs"/>
                <w:sz w:val="32"/>
                <w:szCs w:val="32"/>
                <w:rtl/>
                <w:lang w:bidi="ar-DZ"/>
              </w:rPr>
              <w:t xml:space="preserve">جلها </w:t>
            </w:r>
            <w:r w:rsidRPr="004015AB">
              <w:rPr>
                <w:rFonts w:cs="Traditional Arabic" w:hint="cs"/>
                <w:b/>
                <w:bCs/>
                <w:sz w:val="32"/>
                <w:szCs w:val="32"/>
                <w:rtl/>
                <w:lang w:bidi="ar-DZ"/>
              </w:rPr>
              <w:t>الن</w:t>
            </w:r>
            <w:r w:rsidR="00FE1EFD">
              <w:rPr>
                <w:rFonts w:cs="Traditional Arabic" w:hint="cs"/>
                <w:b/>
                <w:bCs/>
                <w:sz w:val="32"/>
                <w:szCs w:val="32"/>
                <w:rtl/>
                <w:lang w:bidi="ar-DZ"/>
              </w:rPr>
              <w:t>ِ</w:t>
            </w:r>
            <w:r w:rsidRPr="004015AB">
              <w:rPr>
                <w:rFonts w:cs="Traditional Arabic" w:hint="cs"/>
                <w:b/>
                <w:bCs/>
                <w:sz w:val="32"/>
                <w:szCs w:val="32"/>
                <w:rtl/>
                <w:lang w:bidi="ar-DZ"/>
              </w:rPr>
              <w:t>ّاقي</w:t>
            </w:r>
            <w:r w:rsidRPr="004015AB">
              <w:rPr>
                <w:rFonts w:cs="Traditional Arabic" w:hint="cs"/>
                <w:sz w:val="32"/>
                <w:szCs w:val="32"/>
                <w:rtl/>
                <w:lang w:bidi="ar-DZ"/>
              </w:rPr>
              <w:t xml:space="preserve"> عنْ إحْتِراق</w:t>
            </w:r>
          </w:p>
        </w:tc>
        <w:tc>
          <w:tcPr>
            <w:tcW w:w="1800"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مجهول القائل /4</w:t>
            </w:r>
          </w:p>
        </w:tc>
        <w:tc>
          <w:tcPr>
            <w:tcW w:w="2336" w:type="dxa"/>
            <w:vAlign w:val="center"/>
          </w:tcPr>
          <w:p w:rsidR="005D2C44" w:rsidRPr="004015AB" w:rsidRDefault="00FE1EFD" w:rsidP="003B6BFD">
            <w:pPr>
              <w:bidi/>
              <w:spacing w:line="276" w:lineRule="auto"/>
              <w:jc w:val="center"/>
              <w:rPr>
                <w:rFonts w:cs="Traditional Arabic"/>
                <w:sz w:val="32"/>
                <w:szCs w:val="32"/>
                <w:rtl/>
                <w:lang w:bidi="ar-DZ"/>
              </w:rPr>
            </w:pPr>
            <w:r>
              <w:rPr>
                <w:rFonts w:cs="Traditional Arabic" w:hint="cs"/>
                <w:sz w:val="32"/>
                <w:szCs w:val="32"/>
                <w:rtl/>
                <w:lang w:bidi="ar-DZ"/>
              </w:rPr>
              <w:t>باب الطبخ /ص131</w:t>
            </w:r>
          </w:p>
        </w:tc>
      </w:tr>
      <w:tr w:rsidR="005D2C44" w:rsidRPr="004015AB" w:rsidTr="006E5574">
        <w:trPr>
          <w:jc w:val="center"/>
        </w:trPr>
        <w:tc>
          <w:tcPr>
            <w:tcW w:w="2703"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تقول لقمتُ:</w:t>
            </w:r>
            <w:r w:rsidRPr="004015AB">
              <w:rPr>
                <w:rFonts w:cs="Traditional Arabic" w:hint="cs"/>
                <w:b/>
                <w:bCs/>
                <w:sz w:val="32"/>
                <w:szCs w:val="32"/>
                <w:rtl/>
                <w:lang w:bidi="ar-DZ"/>
              </w:rPr>
              <w:t>ألقملقما</w:t>
            </w:r>
          </w:p>
        </w:tc>
        <w:tc>
          <w:tcPr>
            <w:tcW w:w="2891"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 xml:space="preserve">أَعْدَدت </w:t>
            </w:r>
            <w:r w:rsidRPr="004015AB">
              <w:rPr>
                <w:rFonts w:cs="Traditional Arabic" w:hint="cs"/>
                <w:b/>
                <w:bCs/>
                <w:sz w:val="32"/>
                <w:szCs w:val="32"/>
                <w:rtl/>
                <w:lang w:bidi="ar-DZ"/>
              </w:rPr>
              <w:t>للَّقْم</w:t>
            </w:r>
            <w:r w:rsidR="00FE1EFD">
              <w:rPr>
                <w:rFonts w:cs="Traditional Arabic" w:hint="cs"/>
                <w:sz w:val="32"/>
                <w:szCs w:val="32"/>
                <w:rtl/>
                <w:lang w:bidi="ar-DZ"/>
              </w:rPr>
              <w:t>بنانا مج</w:t>
            </w:r>
            <w:r w:rsidRPr="004015AB">
              <w:rPr>
                <w:rFonts w:cs="Traditional Arabic" w:hint="cs"/>
                <w:sz w:val="32"/>
                <w:szCs w:val="32"/>
                <w:rtl/>
                <w:lang w:bidi="ar-DZ"/>
              </w:rPr>
              <w:t>رَّفاً</w:t>
            </w:r>
          </w:p>
        </w:tc>
        <w:tc>
          <w:tcPr>
            <w:tcW w:w="1800"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مجهول القائل /4</w:t>
            </w:r>
          </w:p>
        </w:tc>
        <w:tc>
          <w:tcPr>
            <w:tcW w:w="2336" w:type="dxa"/>
            <w:vAlign w:val="center"/>
          </w:tcPr>
          <w:p w:rsidR="005D2C44" w:rsidRPr="004015AB" w:rsidRDefault="00FE1EFD" w:rsidP="003B6BFD">
            <w:pPr>
              <w:bidi/>
              <w:spacing w:line="276" w:lineRule="auto"/>
              <w:jc w:val="center"/>
              <w:rPr>
                <w:rFonts w:cs="Traditional Arabic"/>
                <w:sz w:val="32"/>
                <w:szCs w:val="32"/>
                <w:rtl/>
                <w:lang w:bidi="ar-DZ"/>
              </w:rPr>
            </w:pPr>
            <w:r>
              <w:rPr>
                <w:rFonts w:cs="Traditional Arabic" w:hint="cs"/>
                <w:sz w:val="32"/>
                <w:szCs w:val="32"/>
                <w:rtl/>
                <w:lang w:bidi="ar-DZ"/>
              </w:rPr>
              <w:t>باب آ</w:t>
            </w:r>
            <w:r w:rsidR="005D2C44" w:rsidRPr="004015AB">
              <w:rPr>
                <w:rFonts w:cs="Traditional Arabic" w:hint="cs"/>
                <w:sz w:val="32"/>
                <w:szCs w:val="32"/>
                <w:rtl/>
                <w:lang w:bidi="ar-DZ"/>
              </w:rPr>
              <w:t>خر من الطعام ص135</w:t>
            </w:r>
          </w:p>
        </w:tc>
      </w:tr>
      <w:tr w:rsidR="005D2C44" w:rsidRPr="004015AB" w:rsidTr="006E5574">
        <w:trPr>
          <w:jc w:val="center"/>
        </w:trPr>
        <w:tc>
          <w:tcPr>
            <w:tcW w:w="2703"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b/>
                <w:bCs/>
                <w:sz w:val="32"/>
                <w:szCs w:val="32"/>
                <w:rtl/>
                <w:lang w:bidi="ar-DZ"/>
              </w:rPr>
              <w:t>العُرس</w:t>
            </w:r>
            <w:r w:rsidRPr="004015AB">
              <w:rPr>
                <w:rFonts w:cs="Traditional Arabic" w:hint="cs"/>
                <w:sz w:val="32"/>
                <w:szCs w:val="32"/>
                <w:rtl/>
                <w:lang w:bidi="ar-DZ"/>
              </w:rPr>
              <w:t>:عند البِناء بالأهل</w:t>
            </w:r>
          </w:p>
        </w:tc>
        <w:tc>
          <w:tcPr>
            <w:tcW w:w="2891"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 xml:space="preserve">إنَّا وجدنَا </w:t>
            </w:r>
            <w:r w:rsidRPr="004015AB">
              <w:rPr>
                <w:rFonts w:cs="Traditional Arabic" w:hint="cs"/>
                <w:b/>
                <w:bCs/>
                <w:sz w:val="32"/>
                <w:szCs w:val="32"/>
                <w:rtl/>
                <w:lang w:bidi="ar-DZ"/>
              </w:rPr>
              <w:t>عُرس</w:t>
            </w:r>
            <w:r w:rsidRPr="004015AB">
              <w:rPr>
                <w:rFonts w:cs="Traditional Arabic" w:hint="cs"/>
                <w:sz w:val="32"/>
                <w:szCs w:val="32"/>
                <w:rtl/>
                <w:lang w:bidi="ar-DZ"/>
              </w:rPr>
              <w:t xml:space="preserve"> الحنَّاط</w:t>
            </w:r>
          </w:p>
        </w:tc>
        <w:tc>
          <w:tcPr>
            <w:tcW w:w="1800"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مجهول القائل /3</w:t>
            </w:r>
          </w:p>
        </w:tc>
        <w:tc>
          <w:tcPr>
            <w:tcW w:w="2336" w:type="dxa"/>
            <w:vAlign w:val="center"/>
          </w:tcPr>
          <w:p w:rsidR="005D2C44" w:rsidRPr="004015AB" w:rsidRDefault="006E0B34" w:rsidP="003B6BFD">
            <w:pPr>
              <w:bidi/>
              <w:spacing w:line="276" w:lineRule="auto"/>
              <w:jc w:val="center"/>
              <w:rPr>
                <w:rFonts w:cs="Traditional Arabic"/>
                <w:sz w:val="32"/>
                <w:szCs w:val="32"/>
                <w:rtl/>
                <w:lang w:bidi="ar-DZ"/>
              </w:rPr>
            </w:pPr>
            <w:r>
              <w:rPr>
                <w:rFonts w:cs="Traditional Arabic" w:hint="cs"/>
                <w:sz w:val="32"/>
                <w:szCs w:val="32"/>
                <w:rtl/>
                <w:lang w:bidi="ar-DZ"/>
              </w:rPr>
              <w:t>الباب نفسه  / ص 136</w:t>
            </w:r>
          </w:p>
        </w:tc>
      </w:tr>
      <w:tr w:rsidR="005D2C44" w:rsidRPr="004015AB" w:rsidTr="006E5574">
        <w:trPr>
          <w:jc w:val="center"/>
        </w:trPr>
        <w:tc>
          <w:tcPr>
            <w:tcW w:w="2703"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b/>
                <w:bCs/>
                <w:sz w:val="32"/>
                <w:szCs w:val="32"/>
                <w:rtl/>
                <w:lang w:bidi="ar-DZ"/>
              </w:rPr>
              <w:t>الخُرْس</w:t>
            </w:r>
            <w:r w:rsidRPr="004015AB">
              <w:rPr>
                <w:rFonts w:cs="Traditional Arabic" w:hint="cs"/>
                <w:sz w:val="32"/>
                <w:szCs w:val="32"/>
                <w:rtl/>
                <w:lang w:bidi="ar-DZ"/>
              </w:rPr>
              <w:t xml:space="preserve"> :طعام للولادَة</w:t>
            </w:r>
          </w:p>
        </w:tc>
        <w:tc>
          <w:tcPr>
            <w:tcW w:w="2891"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كلُّ الطَّعام تَشْتَهِي ربيعة</w:t>
            </w:r>
          </w:p>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b/>
                <w:bCs/>
                <w:sz w:val="32"/>
                <w:szCs w:val="32"/>
                <w:rtl/>
                <w:lang w:bidi="ar-DZ"/>
              </w:rPr>
              <w:t>الخُرسُ</w:t>
            </w:r>
            <w:r w:rsidRPr="004015AB">
              <w:rPr>
                <w:rFonts w:cs="Traditional Arabic" w:hint="cs"/>
                <w:sz w:val="32"/>
                <w:szCs w:val="32"/>
                <w:rtl/>
                <w:lang w:bidi="ar-DZ"/>
              </w:rPr>
              <w:t xml:space="preserve"> و الِإعذارُ والنَّقيعة</w:t>
            </w:r>
          </w:p>
        </w:tc>
        <w:tc>
          <w:tcPr>
            <w:tcW w:w="1800"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مجهول القائل /2</w:t>
            </w:r>
          </w:p>
        </w:tc>
        <w:tc>
          <w:tcPr>
            <w:tcW w:w="2336" w:type="dxa"/>
            <w:vAlign w:val="center"/>
          </w:tcPr>
          <w:p w:rsidR="005D2C44" w:rsidRPr="004015AB" w:rsidRDefault="006E0B34" w:rsidP="003B6BFD">
            <w:pPr>
              <w:bidi/>
              <w:spacing w:line="276" w:lineRule="auto"/>
              <w:jc w:val="center"/>
              <w:rPr>
                <w:rFonts w:cs="Traditional Arabic"/>
                <w:sz w:val="32"/>
                <w:szCs w:val="32"/>
                <w:rtl/>
                <w:lang w:bidi="ar-DZ"/>
              </w:rPr>
            </w:pPr>
            <w:r>
              <w:rPr>
                <w:rFonts w:cs="Traditional Arabic" w:hint="cs"/>
                <w:sz w:val="32"/>
                <w:szCs w:val="32"/>
                <w:rtl/>
                <w:lang w:bidi="ar-DZ"/>
              </w:rPr>
              <w:t>الباب نفسه /    ص   137</w:t>
            </w:r>
          </w:p>
        </w:tc>
      </w:tr>
      <w:tr w:rsidR="005D2C44" w:rsidRPr="004015AB" w:rsidTr="006E5574">
        <w:trPr>
          <w:jc w:val="center"/>
        </w:trPr>
        <w:tc>
          <w:tcPr>
            <w:tcW w:w="2703"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 xml:space="preserve">الجِعَة : من الشعير </w:t>
            </w:r>
            <w:r w:rsidRPr="004015AB">
              <w:rPr>
                <w:rFonts w:cs="Traditional Arabic" w:hint="cs"/>
                <w:b/>
                <w:bCs/>
                <w:sz w:val="32"/>
                <w:szCs w:val="32"/>
                <w:rtl/>
                <w:lang w:bidi="ar-DZ"/>
              </w:rPr>
              <w:t>والفضيخ</w:t>
            </w:r>
            <w:r w:rsidRPr="004015AB">
              <w:rPr>
                <w:rFonts w:cs="Traditional Arabic" w:hint="cs"/>
                <w:sz w:val="32"/>
                <w:szCs w:val="32"/>
                <w:rtl/>
                <w:lang w:bidi="ar-DZ"/>
              </w:rPr>
              <w:t xml:space="preserve"> من البسر المفضوخ</w:t>
            </w:r>
          </w:p>
        </w:tc>
        <w:tc>
          <w:tcPr>
            <w:tcW w:w="2891"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بالَ سهيْلٌ في الفَضِيخ وفسَد</w:t>
            </w:r>
          </w:p>
        </w:tc>
        <w:tc>
          <w:tcPr>
            <w:tcW w:w="1800"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مجهول القائل/4</w:t>
            </w:r>
          </w:p>
        </w:tc>
        <w:tc>
          <w:tcPr>
            <w:tcW w:w="2336"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باب الشرب /146ص</w:t>
            </w:r>
          </w:p>
        </w:tc>
      </w:tr>
      <w:tr w:rsidR="005D2C44" w:rsidRPr="004015AB" w:rsidTr="006E5574">
        <w:trPr>
          <w:jc w:val="center"/>
        </w:trPr>
        <w:tc>
          <w:tcPr>
            <w:tcW w:w="2703"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b/>
                <w:bCs/>
                <w:sz w:val="32"/>
                <w:szCs w:val="32"/>
                <w:rtl/>
                <w:lang w:bidi="ar-DZ"/>
              </w:rPr>
              <w:t>المزادة</w:t>
            </w:r>
            <w:r w:rsidRPr="004015AB">
              <w:rPr>
                <w:rFonts w:cs="Traditional Arabic" w:hint="cs"/>
                <w:sz w:val="32"/>
                <w:szCs w:val="32"/>
                <w:rtl/>
                <w:lang w:bidi="ar-DZ"/>
              </w:rPr>
              <w:t>الكبيرة :التي تحمل على الرواية وهو بعير أو بغل</w:t>
            </w:r>
          </w:p>
        </w:tc>
        <w:tc>
          <w:tcPr>
            <w:tcW w:w="2891" w:type="dxa"/>
            <w:vAlign w:val="center"/>
          </w:tcPr>
          <w:p w:rsidR="006E5574" w:rsidRPr="006E5574" w:rsidRDefault="006E5574" w:rsidP="006E5574">
            <w:pPr>
              <w:bidi/>
              <w:spacing w:line="276" w:lineRule="auto"/>
              <w:jc w:val="center"/>
              <w:rPr>
                <w:rFonts w:cs="Traditional Arabic"/>
                <w:sz w:val="16"/>
                <w:szCs w:val="16"/>
                <w:rtl/>
                <w:lang w:bidi="ar-DZ"/>
              </w:rPr>
            </w:pPr>
          </w:p>
          <w:p w:rsidR="006E5574" w:rsidRPr="004015AB" w:rsidRDefault="005D2C44" w:rsidP="006E5574">
            <w:pPr>
              <w:bidi/>
              <w:spacing w:line="276" w:lineRule="auto"/>
              <w:jc w:val="center"/>
              <w:rPr>
                <w:rFonts w:cs="Traditional Arabic"/>
                <w:sz w:val="32"/>
                <w:szCs w:val="32"/>
                <w:rtl/>
                <w:lang w:bidi="ar-DZ"/>
              </w:rPr>
            </w:pPr>
            <w:r w:rsidRPr="004015AB">
              <w:rPr>
                <w:rFonts w:cs="Traditional Arabic" w:hint="cs"/>
                <w:sz w:val="32"/>
                <w:szCs w:val="32"/>
                <w:rtl/>
                <w:lang w:bidi="ar-DZ"/>
              </w:rPr>
              <w:t xml:space="preserve">مَشْي الرَّوايا </w:t>
            </w:r>
            <w:r w:rsidRPr="004015AB">
              <w:rPr>
                <w:rFonts w:cs="Traditional Arabic" w:hint="cs"/>
                <w:b/>
                <w:bCs/>
                <w:sz w:val="32"/>
                <w:szCs w:val="32"/>
                <w:rtl/>
                <w:lang w:bidi="ar-DZ"/>
              </w:rPr>
              <w:t>بالمزاد</w:t>
            </w:r>
            <w:r w:rsidRPr="004015AB">
              <w:rPr>
                <w:rFonts w:cs="Traditional Arabic" w:hint="cs"/>
                <w:sz w:val="32"/>
                <w:szCs w:val="32"/>
                <w:rtl/>
                <w:lang w:bidi="ar-DZ"/>
              </w:rPr>
              <w:t xml:space="preserve"> الأثقل</w:t>
            </w:r>
          </w:p>
        </w:tc>
        <w:tc>
          <w:tcPr>
            <w:tcW w:w="1800" w:type="dxa"/>
            <w:vAlign w:val="center"/>
          </w:tcPr>
          <w:p w:rsidR="006E5574" w:rsidRPr="006E5574" w:rsidRDefault="006E5574" w:rsidP="003B6BFD">
            <w:pPr>
              <w:bidi/>
              <w:spacing w:line="276" w:lineRule="auto"/>
              <w:jc w:val="center"/>
              <w:rPr>
                <w:rFonts w:cs="Traditional Arabic"/>
                <w:sz w:val="24"/>
                <w:szCs w:val="24"/>
                <w:rtl/>
                <w:lang w:bidi="ar-DZ"/>
              </w:rPr>
            </w:pPr>
          </w:p>
          <w:p w:rsidR="003B6BFD" w:rsidRDefault="005D2C44" w:rsidP="006E5574">
            <w:pPr>
              <w:bidi/>
              <w:spacing w:line="276" w:lineRule="auto"/>
              <w:jc w:val="center"/>
              <w:rPr>
                <w:rFonts w:cs="Traditional Arabic"/>
                <w:sz w:val="32"/>
                <w:szCs w:val="32"/>
                <w:rtl/>
                <w:lang w:bidi="ar-DZ"/>
              </w:rPr>
            </w:pPr>
            <w:r w:rsidRPr="004015AB">
              <w:rPr>
                <w:rFonts w:cs="Traditional Arabic" w:hint="cs"/>
                <w:sz w:val="32"/>
                <w:szCs w:val="32"/>
                <w:rtl/>
                <w:lang w:bidi="ar-DZ"/>
              </w:rPr>
              <w:t>قال أبو النجم العجلي /2</w:t>
            </w:r>
          </w:p>
          <w:p w:rsidR="003B6BFD" w:rsidRPr="004015AB" w:rsidRDefault="003B6BFD" w:rsidP="003B6BFD">
            <w:pPr>
              <w:bidi/>
              <w:spacing w:line="276" w:lineRule="auto"/>
              <w:jc w:val="center"/>
              <w:rPr>
                <w:rFonts w:cs="Traditional Arabic"/>
                <w:sz w:val="32"/>
                <w:szCs w:val="32"/>
                <w:rtl/>
                <w:lang w:bidi="ar-DZ"/>
              </w:rPr>
            </w:pPr>
          </w:p>
        </w:tc>
        <w:tc>
          <w:tcPr>
            <w:tcW w:w="2336" w:type="dxa"/>
            <w:vAlign w:val="center"/>
          </w:tcPr>
          <w:p w:rsidR="006E5574" w:rsidRPr="006E5574" w:rsidRDefault="006E5574" w:rsidP="003B6BFD">
            <w:pPr>
              <w:bidi/>
              <w:spacing w:line="276" w:lineRule="auto"/>
              <w:jc w:val="center"/>
              <w:rPr>
                <w:rFonts w:cs="Traditional Arabic"/>
                <w:sz w:val="20"/>
                <w:szCs w:val="20"/>
                <w:rtl/>
                <w:lang w:bidi="ar-DZ"/>
              </w:rPr>
            </w:pPr>
          </w:p>
          <w:p w:rsidR="005D2C44" w:rsidRPr="004015AB" w:rsidRDefault="005D2C44" w:rsidP="006E5574">
            <w:pPr>
              <w:bidi/>
              <w:spacing w:line="276" w:lineRule="auto"/>
              <w:jc w:val="center"/>
              <w:rPr>
                <w:rFonts w:cs="Traditional Arabic"/>
                <w:sz w:val="32"/>
                <w:szCs w:val="32"/>
                <w:rtl/>
                <w:lang w:bidi="ar-DZ"/>
              </w:rPr>
            </w:pPr>
            <w:r w:rsidRPr="004015AB">
              <w:rPr>
                <w:rFonts w:cs="Traditional Arabic" w:hint="cs"/>
                <w:sz w:val="32"/>
                <w:szCs w:val="32"/>
                <w:rtl/>
                <w:lang w:bidi="ar-DZ"/>
              </w:rPr>
              <w:t>باب الأدوات ص155</w:t>
            </w:r>
          </w:p>
        </w:tc>
      </w:tr>
      <w:tr w:rsidR="005D2C44" w:rsidRPr="004015AB" w:rsidTr="006E5574">
        <w:trPr>
          <w:jc w:val="center"/>
        </w:trPr>
        <w:tc>
          <w:tcPr>
            <w:tcW w:w="2703"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يقال لجوالقين صغيرين كالخرجين:</w:t>
            </w:r>
            <w:r w:rsidRPr="004015AB">
              <w:rPr>
                <w:rFonts w:cs="Traditional Arabic" w:hint="cs"/>
                <w:b/>
                <w:bCs/>
                <w:sz w:val="32"/>
                <w:szCs w:val="32"/>
                <w:rtl/>
                <w:lang w:bidi="ar-DZ"/>
              </w:rPr>
              <w:t>سفيحان</w:t>
            </w:r>
            <w:r w:rsidRPr="004015AB">
              <w:rPr>
                <w:rFonts w:cs="Traditional Arabic" w:hint="cs"/>
                <w:sz w:val="32"/>
                <w:szCs w:val="32"/>
                <w:rtl/>
                <w:lang w:bidi="ar-DZ"/>
              </w:rPr>
              <w:t xml:space="preserve"> _الغرارة : الحربة</w:t>
            </w:r>
          </w:p>
        </w:tc>
        <w:tc>
          <w:tcPr>
            <w:tcW w:w="2891" w:type="dxa"/>
            <w:vAlign w:val="center"/>
          </w:tcPr>
          <w:p w:rsidR="005D2C44" w:rsidRPr="004015AB" w:rsidRDefault="005D2C44" w:rsidP="006E5574">
            <w:pPr>
              <w:bidi/>
              <w:spacing w:line="276" w:lineRule="auto"/>
              <w:rPr>
                <w:rFonts w:cs="Traditional Arabic"/>
                <w:sz w:val="32"/>
                <w:szCs w:val="32"/>
                <w:rtl/>
                <w:lang w:bidi="ar-DZ"/>
              </w:rPr>
            </w:pPr>
            <w:r w:rsidRPr="004015AB">
              <w:rPr>
                <w:rFonts w:cs="Traditional Arabic" w:hint="cs"/>
                <w:sz w:val="32"/>
                <w:szCs w:val="32"/>
                <w:rtl/>
                <w:lang w:bidi="ar-DZ"/>
              </w:rPr>
              <w:t>تَنْجُو إذَا مَا اضْطَربَ السّفيحَانِ</w:t>
            </w:r>
          </w:p>
          <w:p w:rsidR="005D2C44" w:rsidRPr="004015AB" w:rsidRDefault="005D2C44" w:rsidP="006E5574">
            <w:pPr>
              <w:bidi/>
              <w:spacing w:line="276" w:lineRule="auto"/>
              <w:rPr>
                <w:rFonts w:cs="Traditional Arabic"/>
                <w:sz w:val="32"/>
                <w:szCs w:val="32"/>
                <w:rtl/>
                <w:lang w:bidi="ar-DZ"/>
              </w:rPr>
            </w:pPr>
            <w:r w:rsidRPr="004015AB">
              <w:rPr>
                <w:rFonts w:cs="Traditional Arabic" w:hint="cs"/>
                <w:sz w:val="32"/>
                <w:szCs w:val="32"/>
                <w:rtl/>
                <w:lang w:bidi="ar-DZ"/>
              </w:rPr>
              <w:t>تَراه بَينَ الُحرْبتين مسْنَدَا</w:t>
            </w:r>
          </w:p>
        </w:tc>
        <w:tc>
          <w:tcPr>
            <w:tcW w:w="1800"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_مجهول القائل /2</w:t>
            </w:r>
          </w:p>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مجهول القائل /4</w:t>
            </w:r>
          </w:p>
        </w:tc>
        <w:tc>
          <w:tcPr>
            <w:tcW w:w="2336"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باب الأدوات /ص158</w:t>
            </w:r>
          </w:p>
        </w:tc>
      </w:tr>
      <w:tr w:rsidR="005D2C44" w:rsidRPr="004015AB" w:rsidTr="006E5574">
        <w:trPr>
          <w:jc w:val="center"/>
        </w:trPr>
        <w:tc>
          <w:tcPr>
            <w:tcW w:w="2703"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أسماء السيف :</w:t>
            </w:r>
            <w:r w:rsidRPr="004015AB">
              <w:rPr>
                <w:rFonts w:cs="Traditional Arabic" w:hint="cs"/>
                <w:b/>
                <w:bCs/>
                <w:sz w:val="32"/>
                <w:szCs w:val="32"/>
                <w:rtl/>
                <w:lang w:bidi="ar-DZ"/>
              </w:rPr>
              <w:t>القساسى</w:t>
            </w:r>
            <w:r w:rsidRPr="004015AB">
              <w:rPr>
                <w:rFonts w:cs="Traditional Arabic" w:hint="cs"/>
                <w:sz w:val="32"/>
                <w:szCs w:val="32"/>
                <w:rtl/>
                <w:lang w:bidi="ar-DZ"/>
              </w:rPr>
              <w:t xml:space="preserve"> منسوب إلى جبل فيه معدن الحديد</w:t>
            </w:r>
          </w:p>
        </w:tc>
        <w:tc>
          <w:tcPr>
            <w:tcW w:w="2891"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 xml:space="preserve">سيفٌ </w:t>
            </w:r>
            <w:r w:rsidRPr="004015AB">
              <w:rPr>
                <w:rFonts w:cs="Traditional Arabic" w:hint="cs"/>
                <w:b/>
                <w:bCs/>
                <w:sz w:val="32"/>
                <w:szCs w:val="32"/>
                <w:rtl/>
                <w:lang w:bidi="ar-DZ"/>
              </w:rPr>
              <w:t>قُساسّى</w:t>
            </w:r>
            <w:r w:rsidRPr="004015AB">
              <w:rPr>
                <w:rFonts w:cs="Traditional Arabic" w:hint="cs"/>
                <w:sz w:val="32"/>
                <w:szCs w:val="32"/>
                <w:rtl/>
                <w:lang w:bidi="ar-DZ"/>
              </w:rPr>
              <w:t xml:space="preserve"> من الغمد انْدَلَقَ</w:t>
            </w:r>
          </w:p>
        </w:tc>
        <w:tc>
          <w:tcPr>
            <w:tcW w:w="1800"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مجهول القائل/2</w:t>
            </w:r>
          </w:p>
        </w:tc>
        <w:tc>
          <w:tcPr>
            <w:tcW w:w="2336"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باب السلاح /ص167</w:t>
            </w:r>
          </w:p>
        </w:tc>
      </w:tr>
      <w:tr w:rsidR="005D2C44" w:rsidRPr="004015AB" w:rsidTr="006E5574">
        <w:trPr>
          <w:jc w:val="center"/>
        </w:trPr>
        <w:tc>
          <w:tcPr>
            <w:tcW w:w="2703"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b/>
                <w:bCs/>
                <w:sz w:val="32"/>
                <w:szCs w:val="32"/>
                <w:rtl/>
                <w:lang w:bidi="ar-DZ"/>
              </w:rPr>
              <w:t>فرج</w:t>
            </w:r>
            <w:r w:rsidRPr="004015AB">
              <w:rPr>
                <w:rFonts w:cs="Traditional Arabic" w:hint="cs"/>
                <w:sz w:val="32"/>
                <w:szCs w:val="32"/>
                <w:rtl/>
                <w:lang w:bidi="ar-DZ"/>
              </w:rPr>
              <w:t xml:space="preserve"> :بان ونزها عن كبدها</w:t>
            </w:r>
          </w:p>
        </w:tc>
        <w:tc>
          <w:tcPr>
            <w:tcW w:w="2891"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 xml:space="preserve">باتَ يُعاطى </w:t>
            </w:r>
            <w:r w:rsidRPr="004015AB">
              <w:rPr>
                <w:rFonts w:cs="Traditional Arabic" w:hint="cs"/>
                <w:b/>
                <w:bCs/>
                <w:sz w:val="32"/>
                <w:szCs w:val="32"/>
                <w:rtl/>
                <w:lang w:bidi="ar-DZ"/>
              </w:rPr>
              <w:t>فُرُجا</w:t>
            </w:r>
            <w:r w:rsidRPr="004015AB">
              <w:rPr>
                <w:rFonts w:cs="Traditional Arabic" w:hint="cs"/>
                <w:sz w:val="32"/>
                <w:szCs w:val="32"/>
                <w:rtl/>
                <w:lang w:bidi="ar-DZ"/>
              </w:rPr>
              <w:t>زَجوما</w:t>
            </w:r>
          </w:p>
        </w:tc>
        <w:tc>
          <w:tcPr>
            <w:tcW w:w="1800"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رؤبة /1</w:t>
            </w:r>
          </w:p>
        </w:tc>
        <w:tc>
          <w:tcPr>
            <w:tcW w:w="2336"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باب السلاح /ص171</w:t>
            </w:r>
          </w:p>
        </w:tc>
      </w:tr>
      <w:tr w:rsidR="005D2C44" w:rsidRPr="004015AB" w:rsidTr="006E5574">
        <w:trPr>
          <w:jc w:val="center"/>
        </w:trPr>
        <w:tc>
          <w:tcPr>
            <w:tcW w:w="2703"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b/>
                <w:bCs/>
                <w:sz w:val="32"/>
                <w:szCs w:val="32"/>
                <w:rtl/>
                <w:lang w:bidi="ar-DZ"/>
              </w:rPr>
              <w:t>القطع</w:t>
            </w:r>
            <w:r w:rsidRPr="004015AB">
              <w:rPr>
                <w:rFonts w:cs="Traditional Arabic" w:hint="cs"/>
                <w:sz w:val="32"/>
                <w:szCs w:val="32"/>
                <w:rtl/>
                <w:lang w:bidi="ar-DZ"/>
              </w:rPr>
              <w:t xml:space="preserve"> :القصير العريض الحديدة</w:t>
            </w:r>
          </w:p>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_</w:t>
            </w:r>
            <w:r w:rsidRPr="004015AB">
              <w:rPr>
                <w:rFonts w:cs="Traditional Arabic" w:hint="cs"/>
                <w:b/>
                <w:bCs/>
                <w:sz w:val="32"/>
                <w:szCs w:val="32"/>
                <w:rtl/>
                <w:lang w:bidi="ar-DZ"/>
              </w:rPr>
              <w:t>المغفر</w:t>
            </w:r>
            <w:r w:rsidRPr="004015AB">
              <w:rPr>
                <w:rFonts w:cs="Traditional Arabic" w:hint="cs"/>
                <w:sz w:val="32"/>
                <w:szCs w:val="32"/>
                <w:rtl/>
                <w:lang w:bidi="ar-DZ"/>
              </w:rPr>
              <w:t xml:space="preserve">والتسبيغة :من الحلق </w:t>
            </w:r>
            <w:r w:rsidRPr="004015AB">
              <w:rPr>
                <w:rFonts w:cs="Traditional Arabic" w:hint="cs"/>
                <w:sz w:val="32"/>
                <w:szCs w:val="32"/>
                <w:rtl/>
                <w:lang w:bidi="ar-DZ"/>
              </w:rPr>
              <w:lastRenderedPageBreak/>
              <w:t>يلبس على الرأس</w:t>
            </w:r>
          </w:p>
        </w:tc>
        <w:tc>
          <w:tcPr>
            <w:tcW w:w="2891"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lastRenderedPageBreak/>
              <w:t xml:space="preserve">في كَفّهِ جشُءٌ أَجَشُّ </w:t>
            </w:r>
            <w:r w:rsidRPr="004015AB">
              <w:rPr>
                <w:rFonts w:cs="Traditional Arabic" w:hint="cs"/>
                <w:b/>
                <w:bCs/>
                <w:sz w:val="32"/>
                <w:szCs w:val="32"/>
                <w:rtl/>
                <w:lang w:bidi="ar-DZ"/>
              </w:rPr>
              <w:t>وأَقطُعُ</w:t>
            </w:r>
          </w:p>
          <w:p w:rsidR="005D2C44" w:rsidRPr="004015AB" w:rsidRDefault="005D2C44" w:rsidP="003B6BFD">
            <w:pPr>
              <w:bidi/>
              <w:spacing w:line="276" w:lineRule="auto"/>
              <w:jc w:val="center"/>
              <w:rPr>
                <w:rFonts w:cs="Traditional Arabic"/>
                <w:sz w:val="32"/>
                <w:szCs w:val="32"/>
                <w:rtl/>
                <w:lang w:bidi="ar-DZ"/>
              </w:rPr>
            </w:pPr>
          </w:p>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 xml:space="preserve">_نهتكُ عنهم حَلقَ </w:t>
            </w:r>
            <w:r w:rsidRPr="004015AB">
              <w:rPr>
                <w:rFonts w:cs="Traditional Arabic" w:hint="cs"/>
                <w:b/>
                <w:bCs/>
                <w:sz w:val="32"/>
                <w:szCs w:val="32"/>
                <w:rtl/>
                <w:lang w:bidi="ar-DZ"/>
              </w:rPr>
              <w:t>المغَافِر</w:t>
            </w:r>
          </w:p>
        </w:tc>
        <w:tc>
          <w:tcPr>
            <w:tcW w:w="1800" w:type="dxa"/>
            <w:vAlign w:val="center"/>
          </w:tcPr>
          <w:p w:rsidR="005D2C44"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_مجهول القائل/1</w:t>
            </w:r>
          </w:p>
          <w:p w:rsidR="006E5574" w:rsidRPr="004015AB" w:rsidRDefault="006E5574" w:rsidP="006E5574">
            <w:pPr>
              <w:bidi/>
              <w:spacing w:line="276" w:lineRule="auto"/>
              <w:jc w:val="center"/>
              <w:rPr>
                <w:rFonts w:cs="Traditional Arabic"/>
                <w:sz w:val="32"/>
                <w:szCs w:val="32"/>
                <w:rtl/>
                <w:lang w:bidi="ar-DZ"/>
              </w:rPr>
            </w:pPr>
          </w:p>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_مجهول القائل/2</w:t>
            </w:r>
          </w:p>
        </w:tc>
        <w:tc>
          <w:tcPr>
            <w:tcW w:w="2336"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باب السلاح والجنه /ص175</w:t>
            </w:r>
          </w:p>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_ص178</w:t>
            </w:r>
          </w:p>
        </w:tc>
      </w:tr>
      <w:tr w:rsidR="005D2C44" w:rsidRPr="004015AB" w:rsidTr="006E5574">
        <w:trPr>
          <w:jc w:val="center"/>
        </w:trPr>
        <w:tc>
          <w:tcPr>
            <w:tcW w:w="2703"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b/>
                <w:bCs/>
                <w:sz w:val="32"/>
                <w:szCs w:val="32"/>
                <w:rtl/>
                <w:lang w:bidi="ar-DZ"/>
              </w:rPr>
              <w:lastRenderedPageBreak/>
              <w:t>الجديتان</w:t>
            </w:r>
            <w:r w:rsidRPr="004015AB">
              <w:rPr>
                <w:rFonts w:cs="Traditional Arabic" w:hint="cs"/>
                <w:sz w:val="32"/>
                <w:szCs w:val="32"/>
                <w:rtl/>
                <w:lang w:bidi="ar-DZ"/>
              </w:rPr>
              <w:t xml:space="preserve"> :خشبتان تشدان على الدفتين من التحت</w:t>
            </w:r>
          </w:p>
        </w:tc>
        <w:tc>
          <w:tcPr>
            <w:tcW w:w="2891"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وقد نقضتُ جدَياتِ الرّحلِ</w:t>
            </w:r>
          </w:p>
        </w:tc>
        <w:tc>
          <w:tcPr>
            <w:tcW w:w="1800"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قال رؤبة /3</w:t>
            </w:r>
          </w:p>
        </w:tc>
        <w:tc>
          <w:tcPr>
            <w:tcW w:w="2336"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شوارد من السلاح ومايدخل في بابه /ص183</w:t>
            </w:r>
          </w:p>
        </w:tc>
      </w:tr>
      <w:tr w:rsidR="005D2C44" w:rsidRPr="004015AB" w:rsidTr="006E5574">
        <w:trPr>
          <w:jc w:val="center"/>
        </w:trPr>
        <w:tc>
          <w:tcPr>
            <w:tcW w:w="2703"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b/>
                <w:bCs/>
                <w:sz w:val="32"/>
                <w:szCs w:val="32"/>
                <w:rtl/>
                <w:lang w:bidi="ar-DZ"/>
              </w:rPr>
              <w:t>الإبزيم</w:t>
            </w:r>
            <w:r w:rsidRPr="004015AB">
              <w:rPr>
                <w:rFonts w:cs="Traditional Arabic" w:hint="cs"/>
                <w:sz w:val="32"/>
                <w:szCs w:val="32"/>
                <w:rtl/>
                <w:lang w:bidi="ar-DZ"/>
              </w:rPr>
              <w:t xml:space="preserve"> :هو الحلقة في أحد طرفيه</w:t>
            </w:r>
          </w:p>
        </w:tc>
        <w:tc>
          <w:tcPr>
            <w:tcW w:w="2891"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 xml:space="preserve">يَدُقُّ </w:t>
            </w:r>
            <w:r w:rsidRPr="004015AB">
              <w:rPr>
                <w:rFonts w:cs="Traditional Arabic" w:hint="cs"/>
                <w:b/>
                <w:bCs/>
                <w:sz w:val="32"/>
                <w:szCs w:val="32"/>
                <w:rtl/>
                <w:lang w:bidi="ar-DZ"/>
              </w:rPr>
              <w:t>إبزيمَ</w:t>
            </w:r>
            <w:r w:rsidRPr="004015AB">
              <w:rPr>
                <w:rFonts w:cs="Traditional Arabic" w:hint="cs"/>
                <w:sz w:val="32"/>
                <w:szCs w:val="32"/>
                <w:rtl/>
                <w:lang w:bidi="ar-DZ"/>
              </w:rPr>
              <w:t xml:space="preserve"> الحِزام جُشَمُه</w:t>
            </w:r>
          </w:p>
        </w:tc>
        <w:tc>
          <w:tcPr>
            <w:tcW w:w="1800"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العجاج /1</w:t>
            </w:r>
          </w:p>
        </w:tc>
        <w:tc>
          <w:tcPr>
            <w:tcW w:w="2336"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الباب نفسه /ص184</w:t>
            </w:r>
          </w:p>
        </w:tc>
      </w:tr>
      <w:tr w:rsidR="005D2C44" w:rsidRPr="004015AB" w:rsidTr="006E5574">
        <w:trPr>
          <w:jc w:val="center"/>
        </w:trPr>
        <w:tc>
          <w:tcPr>
            <w:tcW w:w="2703"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b/>
                <w:bCs/>
                <w:sz w:val="32"/>
                <w:szCs w:val="32"/>
                <w:rtl/>
                <w:lang w:bidi="ar-DZ"/>
              </w:rPr>
              <w:t>الحوشب</w:t>
            </w:r>
            <w:r w:rsidRPr="004015AB">
              <w:rPr>
                <w:rFonts w:cs="Traditional Arabic" w:hint="cs"/>
                <w:sz w:val="32"/>
                <w:szCs w:val="32"/>
                <w:rtl/>
                <w:lang w:bidi="ar-DZ"/>
              </w:rPr>
              <w:t xml:space="preserve"> :عظم من الوظيف في الرسع ما بين الحاضر والحديث</w:t>
            </w:r>
          </w:p>
        </w:tc>
        <w:tc>
          <w:tcPr>
            <w:tcW w:w="2891"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 xml:space="preserve">في رسغٍ لا يتَشكّى </w:t>
            </w:r>
            <w:r w:rsidRPr="004015AB">
              <w:rPr>
                <w:rFonts w:cs="Traditional Arabic" w:hint="cs"/>
                <w:b/>
                <w:bCs/>
                <w:sz w:val="32"/>
                <w:szCs w:val="32"/>
                <w:rtl/>
                <w:lang w:bidi="ar-DZ"/>
              </w:rPr>
              <w:t>الحوْشَبَا</w:t>
            </w:r>
          </w:p>
        </w:tc>
        <w:tc>
          <w:tcPr>
            <w:tcW w:w="1800"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العجاج /1</w:t>
            </w:r>
          </w:p>
        </w:tc>
        <w:tc>
          <w:tcPr>
            <w:tcW w:w="2336"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كتاب الخيل /ص194</w:t>
            </w:r>
          </w:p>
        </w:tc>
      </w:tr>
      <w:tr w:rsidR="005D2C44" w:rsidRPr="004015AB" w:rsidTr="006E5574">
        <w:trPr>
          <w:jc w:val="center"/>
        </w:trPr>
        <w:tc>
          <w:tcPr>
            <w:tcW w:w="2703"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 xml:space="preserve">الأفعى :جية غير طويلة دقيقة العنق وتسمى </w:t>
            </w:r>
            <w:r w:rsidRPr="004015AB">
              <w:rPr>
                <w:rFonts w:cs="Traditional Arabic" w:hint="cs"/>
                <w:b/>
                <w:bCs/>
                <w:sz w:val="32"/>
                <w:szCs w:val="32"/>
                <w:rtl/>
                <w:lang w:bidi="ar-DZ"/>
              </w:rPr>
              <w:t>الفاعوس</w:t>
            </w:r>
          </w:p>
        </w:tc>
        <w:tc>
          <w:tcPr>
            <w:tcW w:w="2891"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بالموت ماعيَّرتِ يا لَمِيسُ</w:t>
            </w:r>
          </w:p>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 xml:space="preserve">قَد يهلِكُ الَأَرقمُ </w:t>
            </w:r>
            <w:r w:rsidRPr="004015AB">
              <w:rPr>
                <w:rFonts w:cs="Traditional Arabic" w:hint="cs"/>
                <w:b/>
                <w:bCs/>
                <w:sz w:val="32"/>
                <w:szCs w:val="32"/>
                <w:rtl/>
                <w:lang w:bidi="ar-DZ"/>
              </w:rPr>
              <w:t>والفًاعُوسُ</w:t>
            </w:r>
          </w:p>
        </w:tc>
        <w:tc>
          <w:tcPr>
            <w:tcW w:w="1800"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مجهول القائل /2</w:t>
            </w:r>
          </w:p>
        </w:tc>
        <w:tc>
          <w:tcPr>
            <w:tcW w:w="2336"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باب الأحناش والهوام/ص236</w:t>
            </w:r>
          </w:p>
        </w:tc>
      </w:tr>
      <w:tr w:rsidR="005D2C44" w:rsidRPr="004015AB" w:rsidTr="006E5574">
        <w:trPr>
          <w:jc w:val="center"/>
        </w:trPr>
        <w:tc>
          <w:tcPr>
            <w:tcW w:w="2703"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 xml:space="preserve">يقال: للقطيع من النعام يقال له </w:t>
            </w:r>
            <w:r w:rsidRPr="004015AB">
              <w:rPr>
                <w:rFonts w:cs="Traditional Arabic" w:hint="cs"/>
                <w:b/>
                <w:bCs/>
                <w:sz w:val="32"/>
                <w:szCs w:val="32"/>
                <w:rtl/>
                <w:lang w:bidi="ar-DZ"/>
              </w:rPr>
              <w:t>خيطوخيطان</w:t>
            </w:r>
          </w:p>
        </w:tc>
        <w:tc>
          <w:tcPr>
            <w:tcW w:w="2891"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 xml:space="preserve">لم أخشَ </w:t>
            </w:r>
            <w:r w:rsidRPr="004015AB">
              <w:rPr>
                <w:rFonts w:cs="Traditional Arabic" w:hint="cs"/>
                <w:b/>
                <w:bCs/>
                <w:sz w:val="32"/>
                <w:szCs w:val="32"/>
                <w:rtl/>
                <w:lang w:bidi="ar-DZ"/>
              </w:rPr>
              <w:t>خَيَطانًا</w:t>
            </w:r>
            <w:r w:rsidRPr="004015AB">
              <w:rPr>
                <w:rFonts w:cs="Traditional Arabic" w:hint="cs"/>
                <w:sz w:val="32"/>
                <w:szCs w:val="32"/>
                <w:rtl/>
                <w:lang w:bidi="ar-DZ"/>
              </w:rPr>
              <w:t xml:space="preserve"> مِنَ النّعامِ</w:t>
            </w:r>
          </w:p>
        </w:tc>
        <w:tc>
          <w:tcPr>
            <w:tcW w:w="1800"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مجهول القائل /3</w:t>
            </w:r>
          </w:p>
        </w:tc>
        <w:tc>
          <w:tcPr>
            <w:tcW w:w="2336" w:type="dxa"/>
            <w:vAlign w:val="center"/>
          </w:tcPr>
          <w:p w:rsidR="005D2C44"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باب النعام ووصف جناح الطائر/ص253</w:t>
            </w:r>
          </w:p>
          <w:p w:rsidR="006E5574" w:rsidRPr="004015AB" w:rsidRDefault="006E5574" w:rsidP="006E5574">
            <w:pPr>
              <w:bidi/>
              <w:spacing w:line="276" w:lineRule="auto"/>
              <w:jc w:val="center"/>
              <w:rPr>
                <w:rFonts w:cs="Traditional Arabic"/>
                <w:sz w:val="32"/>
                <w:szCs w:val="32"/>
                <w:rtl/>
                <w:lang w:bidi="ar-DZ"/>
              </w:rPr>
            </w:pPr>
          </w:p>
        </w:tc>
      </w:tr>
      <w:tr w:rsidR="005D2C44" w:rsidRPr="004015AB" w:rsidTr="006E5574">
        <w:trPr>
          <w:trHeight w:val="591"/>
          <w:jc w:val="center"/>
        </w:trPr>
        <w:tc>
          <w:tcPr>
            <w:tcW w:w="2703"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b/>
                <w:bCs/>
                <w:sz w:val="32"/>
                <w:szCs w:val="32"/>
                <w:rtl/>
                <w:lang w:bidi="ar-DZ"/>
              </w:rPr>
              <w:t>الدفغ</w:t>
            </w:r>
            <w:r w:rsidRPr="004015AB">
              <w:rPr>
                <w:rFonts w:cs="Traditional Arabic" w:hint="cs"/>
                <w:sz w:val="32"/>
                <w:szCs w:val="32"/>
                <w:rtl/>
                <w:lang w:bidi="ar-DZ"/>
              </w:rPr>
              <w:t xml:space="preserve"> :تبن الذرة</w:t>
            </w:r>
          </w:p>
        </w:tc>
        <w:tc>
          <w:tcPr>
            <w:tcW w:w="2891"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 xml:space="preserve">ذلكَ خيرٌ من حُطام </w:t>
            </w:r>
            <w:r w:rsidRPr="004015AB">
              <w:rPr>
                <w:rFonts w:cs="Traditional Arabic" w:hint="cs"/>
                <w:b/>
                <w:bCs/>
                <w:sz w:val="32"/>
                <w:szCs w:val="32"/>
                <w:rtl/>
                <w:lang w:bidi="ar-DZ"/>
              </w:rPr>
              <w:t>الدَّفغِ</w:t>
            </w:r>
          </w:p>
        </w:tc>
        <w:tc>
          <w:tcPr>
            <w:tcW w:w="1800"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مجهول القائل /5</w:t>
            </w:r>
          </w:p>
        </w:tc>
        <w:tc>
          <w:tcPr>
            <w:tcW w:w="2336" w:type="dxa"/>
            <w:vAlign w:val="center"/>
          </w:tcPr>
          <w:p w:rsidR="006E5574"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أدوات الزرع وأحواله</w:t>
            </w:r>
          </w:p>
          <w:p w:rsidR="005D2C44" w:rsidRPr="004015AB" w:rsidRDefault="005D2C44" w:rsidP="006E5574">
            <w:pPr>
              <w:bidi/>
              <w:spacing w:line="276" w:lineRule="auto"/>
              <w:rPr>
                <w:rFonts w:cs="Traditional Arabic"/>
                <w:sz w:val="32"/>
                <w:szCs w:val="32"/>
                <w:rtl/>
                <w:lang w:bidi="ar-DZ"/>
              </w:rPr>
            </w:pPr>
            <w:r w:rsidRPr="004015AB">
              <w:rPr>
                <w:rFonts w:cs="Traditional Arabic" w:hint="cs"/>
                <w:sz w:val="32"/>
                <w:szCs w:val="32"/>
                <w:rtl/>
                <w:lang w:bidi="ar-DZ"/>
              </w:rPr>
              <w:t xml:space="preserve"> ص260</w:t>
            </w:r>
          </w:p>
        </w:tc>
      </w:tr>
      <w:tr w:rsidR="005D2C44" w:rsidRPr="004015AB" w:rsidTr="006E5574">
        <w:trPr>
          <w:jc w:val="center"/>
        </w:trPr>
        <w:tc>
          <w:tcPr>
            <w:tcW w:w="2703" w:type="dxa"/>
            <w:vAlign w:val="center"/>
          </w:tcPr>
          <w:p w:rsidR="005D2C44" w:rsidRPr="004015AB" w:rsidRDefault="005D2C44" w:rsidP="006E5574">
            <w:pPr>
              <w:bidi/>
              <w:spacing w:line="276" w:lineRule="auto"/>
              <w:jc w:val="center"/>
              <w:rPr>
                <w:rFonts w:cs="Traditional Arabic"/>
                <w:sz w:val="32"/>
                <w:szCs w:val="32"/>
                <w:rtl/>
                <w:lang w:bidi="ar-DZ"/>
              </w:rPr>
            </w:pPr>
            <w:r w:rsidRPr="004015AB">
              <w:rPr>
                <w:rFonts w:cs="Traditional Arabic" w:hint="cs"/>
                <w:sz w:val="32"/>
                <w:szCs w:val="32"/>
                <w:rtl/>
                <w:lang w:bidi="ar-DZ"/>
              </w:rPr>
              <w:t>الرائد</w:t>
            </w:r>
            <w:r w:rsidRPr="004015AB">
              <w:rPr>
                <w:rFonts w:cs="Traditional Arabic" w:hint="cs"/>
                <w:b/>
                <w:bCs/>
                <w:sz w:val="32"/>
                <w:szCs w:val="32"/>
                <w:rtl/>
                <w:lang w:bidi="ar-DZ"/>
              </w:rPr>
              <w:t>والقعسري</w:t>
            </w:r>
          </w:p>
        </w:tc>
        <w:tc>
          <w:tcPr>
            <w:tcW w:w="2891"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إلِزَم</w:t>
            </w:r>
            <w:r w:rsidRPr="004015AB">
              <w:rPr>
                <w:rFonts w:cs="Traditional Arabic" w:hint="cs"/>
                <w:b/>
                <w:bCs/>
                <w:sz w:val="32"/>
                <w:szCs w:val="32"/>
                <w:rtl/>
                <w:lang w:bidi="ar-DZ"/>
              </w:rPr>
              <w:t>بقَعْسَرِيِّها</w:t>
            </w:r>
          </w:p>
        </w:tc>
        <w:tc>
          <w:tcPr>
            <w:tcW w:w="1800"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مجهول القائل/3</w:t>
            </w:r>
          </w:p>
        </w:tc>
        <w:tc>
          <w:tcPr>
            <w:tcW w:w="2336"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الباب نفسه /ص262</w:t>
            </w:r>
          </w:p>
        </w:tc>
      </w:tr>
      <w:tr w:rsidR="005D2C44" w:rsidRPr="004015AB" w:rsidTr="006E5574">
        <w:trPr>
          <w:jc w:val="center"/>
        </w:trPr>
        <w:tc>
          <w:tcPr>
            <w:tcW w:w="2703"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صغار الحنطل :</w:t>
            </w:r>
            <w:r w:rsidRPr="004015AB">
              <w:rPr>
                <w:rFonts w:cs="Traditional Arabic" w:hint="cs"/>
                <w:b/>
                <w:bCs/>
                <w:sz w:val="32"/>
                <w:szCs w:val="32"/>
                <w:rtl/>
                <w:lang w:bidi="ar-DZ"/>
              </w:rPr>
              <w:t>الحدج</w:t>
            </w:r>
            <w:r w:rsidRPr="004015AB">
              <w:rPr>
                <w:rFonts w:cs="Traditional Arabic" w:hint="cs"/>
                <w:sz w:val="32"/>
                <w:szCs w:val="32"/>
                <w:rtl/>
                <w:lang w:bidi="ar-DZ"/>
              </w:rPr>
              <w:t xml:space="preserve"> و جح</w:t>
            </w:r>
          </w:p>
        </w:tc>
        <w:tc>
          <w:tcPr>
            <w:tcW w:w="2891"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 xml:space="preserve">فَياشِلٌ </w:t>
            </w:r>
            <w:r w:rsidRPr="004015AB">
              <w:rPr>
                <w:rFonts w:cs="Traditional Arabic" w:hint="cs"/>
                <w:b/>
                <w:bCs/>
                <w:sz w:val="32"/>
                <w:szCs w:val="32"/>
                <w:rtl/>
                <w:lang w:bidi="ar-DZ"/>
              </w:rPr>
              <w:t>كالحدَجِ</w:t>
            </w:r>
            <w:r w:rsidRPr="004015AB">
              <w:rPr>
                <w:rFonts w:cs="Traditional Arabic" w:hint="cs"/>
                <w:sz w:val="32"/>
                <w:szCs w:val="32"/>
                <w:rtl/>
                <w:lang w:bidi="ar-DZ"/>
              </w:rPr>
              <w:t>المُندالِ</w:t>
            </w:r>
          </w:p>
        </w:tc>
        <w:tc>
          <w:tcPr>
            <w:tcW w:w="1800"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مجهول القائل /2</w:t>
            </w:r>
          </w:p>
        </w:tc>
        <w:tc>
          <w:tcPr>
            <w:tcW w:w="2336"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باب البقول ونحوها /ص274</w:t>
            </w:r>
          </w:p>
        </w:tc>
      </w:tr>
      <w:tr w:rsidR="005D2C44" w:rsidRPr="004015AB" w:rsidTr="006E5574">
        <w:trPr>
          <w:jc w:val="center"/>
        </w:trPr>
        <w:tc>
          <w:tcPr>
            <w:tcW w:w="2703"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 xml:space="preserve">القماط:حبل يقمط به الدابة </w:t>
            </w:r>
            <w:r w:rsidRPr="004015AB">
              <w:rPr>
                <w:rFonts w:cs="Traditional Arabic" w:hint="cs"/>
                <w:b/>
                <w:bCs/>
                <w:sz w:val="32"/>
                <w:szCs w:val="32"/>
                <w:rtl/>
                <w:lang w:bidi="ar-DZ"/>
              </w:rPr>
              <w:t>للتبزيغ</w:t>
            </w:r>
            <w:r w:rsidRPr="004015AB">
              <w:rPr>
                <w:rFonts w:cs="Traditional Arabic" w:hint="cs"/>
                <w:sz w:val="32"/>
                <w:szCs w:val="32"/>
                <w:rtl/>
                <w:lang w:bidi="ar-DZ"/>
              </w:rPr>
              <w:t xml:space="preserve"> و التوديح هو فصها</w:t>
            </w:r>
          </w:p>
        </w:tc>
        <w:tc>
          <w:tcPr>
            <w:tcW w:w="2891"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 xml:space="preserve">ولاَ </w:t>
            </w:r>
            <w:r w:rsidRPr="004015AB">
              <w:rPr>
                <w:rFonts w:cs="Traditional Arabic" w:hint="cs"/>
                <w:b/>
                <w:bCs/>
                <w:sz w:val="32"/>
                <w:szCs w:val="32"/>
                <w:rtl/>
                <w:lang w:bidi="ar-DZ"/>
              </w:rPr>
              <w:t>بتَبزِيغٍ</w:t>
            </w:r>
            <w:r w:rsidRPr="004015AB">
              <w:rPr>
                <w:rFonts w:cs="Traditional Arabic" w:hint="cs"/>
                <w:sz w:val="32"/>
                <w:szCs w:val="32"/>
                <w:rtl/>
                <w:lang w:bidi="ar-DZ"/>
              </w:rPr>
              <w:t xml:space="preserve"> ولا بِقَمطِ</w:t>
            </w:r>
          </w:p>
        </w:tc>
        <w:tc>
          <w:tcPr>
            <w:tcW w:w="1800" w:type="dxa"/>
            <w:vAlign w:val="center"/>
          </w:tcPr>
          <w:p w:rsidR="005D2C44" w:rsidRPr="004015AB" w:rsidRDefault="005D2C44" w:rsidP="003B6BFD">
            <w:pPr>
              <w:spacing w:line="276" w:lineRule="auto"/>
              <w:jc w:val="center"/>
              <w:rPr>
                <w:rFonts w:cs="Traditional Arabic"/>
                <w:sz w:val="32"/>
                <w:szCs w:val="32"/>
                <w:rtl/>
                <w:lang w:bidi="ar-DZ"/>
              </w:rPr>
            </w:pPr>
            <w:r w:rsidRPr="004015AB">
              <w:rPr>
                <w:rFonts w:cs="Traditional Arabic" w:hint="cs"/>
                <w:sz w:val="32"/>
                <w:szCs w:val="32"/>
                <w:rtl/>
                <w:lang w:bidi="ar-DZ"/>
              </w:rPr>
              <w:t>مجهول القائل /2</w:t>
            </w:r>
          </w:p>
        </w:tc>
        <w:tc>
          <w:tcPr>
            <w:tcW w:w="2336" w:type="dxa"/>
            <w:vAlign w:val="center"/>
          </w:tcPr>
          <w:p w:rsidR="005D2C44" w:rsidRPr="004015AB" w:rsidRDefault="006E0B34" w:rsidP="003B6BFD">
            <w:pPr>
              <w:bidi/>
              <w:spacing w:line="276" w:lineRule="auto"/>
              <w:jc w:val="center"/>
              <w:rPr>
                <w:rFonts w:cs="Traditional Arabic"/>
                <w:sz w:val="32"/>
                <w:szCs w:val="32"/>
                <w:rtl/>
                <w:lang w:bidi="ar-DZ"/>
              </w:rPr>
            </w:pPr>
            <w:r>
              <w:rPr>
                <w:rFonts w:cs="Traditional Arabic" w:hint="cs"/>
                <w:sz w:val="32"/>
                <w:szCs w:val="32"/>
                <w:rtl/>
                <w:lang w:bidi="ar-DZ"/>
              </w:rPr>
              <w:t xml:space="preserve">باب </w:t>
            </w:r>
            <w:r w:rsidR="00691E52">
              <w:rPr>
                <w:rFonts w:cs="Traditional Arabic" w:hint="cs"/>
                <w:sz w:val="32"/>
                <w:szCs w:val="32"/>
                <w:rtl/>
                <w:lang w:bidi="ar-DZ"/>
              </w:rPr>
              <w:t>صناع</w:t>
            </w:r>
            <w:r w:rsidR="005D2C44" w:rsidRPr="004015AB">
              <w:rPr>
                <w:rFonts w:cs="Traditional Arabic" w:hint="cs"/>
                <w:sz w:val="32"/>
                <w:szCs w:val="32"/>
                <w:rtl/>
                <w:lang w:bidi="ar-DZ"/>
              </w:rPr>
              <w:t>ينوأهل السوق/ص282</w:t>
            </w:r>
          </w:p>
        </w:tc>
      </w:tr>
      <w:tr w:rsidR="005D2C44" w:rsidRPr="004015AB" w:rsidTr="006E5574">
        <w:trPr>
          <w:jc w:val="center"/>
        </w:trPr>
        <w:tc>
          <w:tcPr>
            <w:tcW w:w="2703"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b/>
                <w:bCs/>
                <w:sz w:val="32"/>
                <w:szCs w:val="32"/>
                <w:rtl/>
                <w:lang w:bidi="ar-DZ"/>
              </w:rPr>
              <w:t>النشنشة</w:t>
            </w:r>
            <w:r w:rsidRPr="004015AB">
              <w:rPr>
                <w:rFonts w:cs="Traditional Arabic" w:hint="cs"/>
                <w:sz w:val="32"/>
                <w:szCs w:val="32"/>
                <w:rtl/>
                <w:lang w:bidi="ar-DZ"/>
              </w:rPr>
              <w:t xml:space="preserve"> :صوت الدرع</w:t>
            </w:r>
          </w:p>
        </w:tc>
        <w:tc>
          <w:tcPr>
            <w:tcW w:w="2891"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 xml:space="preserve">للدّرعِ فوقَ منكبيْه </w:t>
            </w:r>
            <w:r w:rsidRPr="004015AB">
              <w:rPr>
                <w:rFonts w:cs="Traditional Arabic" w:hint="cs"/>
                <w:b/>
                <w:bCs/>
                <w:sz w:val="32"/>
                <w:szCs w:val="32"/>
                <w:rtl/>
                <w:lang w:bidi="ar-DZ"/>
              </w:rPr>
              <w:t>نَشنَشة</w:t>
            </w:r>
          </w:p>
        </w:tc>
        <w:tc>
          <w:tcPr>
            <w:tcW w:w="1800"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مجهول القائل/2</w:t>
            </w:r>
          </w:p>
        </w:tc>
        <w:tc>
          <w:tcPr>
            <w:tcW w:w="2336"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باب في النوادر المختلفة /ص286</w:t>
            </w:r>
          </w:p>
        </w:tc>
      </w:tr>
      <w:tr w:rsidR="005D2C44" w:rsidRPr="004015AB" w:rsidTr="006E5574">
        <w:trPr>
          <w:jc w:val="center"/>
        </w:trPr>
        <w:tc>
          <w:tcPr>
            <w:tcW w:w="2703"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b/>
                <w:bCs/>
                <w:sz w:val="32"/>
                <w:szCs w:val="32"/>
                <w:rtl/>
                <w:lang w:bidi="ar-DZ"/>
              </w:rPr>
              <w:t>الخفخفة</w:t>
            </w:r>
            <w:r w:rsidRPr="004015AB">
              <w:rPr>
                <w:rFonts w:cs="Traditional Arabic" w:hint="cs"/>
                <w:sz w:val="32"/>
                <w:szCs w:val="32"/>
                <w:rtl/>
                <w:lang w:bidi="ar-DZ"/>
              </w:rPr>
              <w:t xml:space="preserve"> :صوت الضبع</w:t>
            </w:r>
          </w:p>
        </w:tc>
        <w:tc>
          <w:tcPr>
            <w:tcW w:w="2891"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 xml:space="preserve">تسمَع للأَصواتِ منها </w:t>
            </w:r>
            <w:r w:rsidRPr="004015AB">
              <w:rPr>
                <w:rFonts w:cs="Traditional Arabic" w:hint="cs"/>
                <w:b/>
                <w:bCs/>
                <w:sz w:val="32"/>
                <w:szCs w:val="32"/>
                <w:rtl/>
                <w:lang w:bidi="ar-DZ"/>
              </w:rPr>
              <w:t>خفخَفَا</w:t>
            </w:r>
          </w:p>
        </w:tc>
        <w:tc>
          <w:tcPr>
            <w:tcW w:w="1800"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ابن الأعرابي/3</w:t>
            </w:r>
          </w:p>
        </w:tc>
        <w:tc>
          <w:tcPr>
            <w:tcW w:w="2336"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الباب نفسه/ص286</w:t>
            </w:r>
          </w:p>
        </w:tc>
      </w:tr>
      <w:tr w:rsidR="005D2C44" w:rsidRPr="004015AB" w:rsidTr="006E5574">
        <w:trPr>
          <w:jc w:val="center"/>
        </w:trPr>
        <w:tc>
          <w:tcPr>
            <w:tcW w:w="2703"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b/>
                <w:bCs/>
                <w:sz w:val="32"/>
                <w:szCs w:val="32"/>
                <w:rtl/>
                <w:lang w:bidi="ar-DZ"/>
              </w:rPr>
              <w:lastRenderedPageBreak/>
              <w:t>الضبغطى</w:t>
            </w:r>
            <w:r w:rsidRPr="004015AB">
              <w:rPr>
                <w:rFonts w:cs="Traditional Arabic" w:hint="cs"/>
                <w:sz w:val="32"/>
                <w:szCs w:val="32"/>
                <w:rtl/>
                <w:lang w:bidi="ar-DZ"/>
              </w:rPr>
              <w:t xml:space="preserve"> :صوت يفزع منه الصبي إذا بكى</w:t>
            </w:r>
          </w:p>
        </w:tc>
        <w:tc>
          <w:tcPr>
            <w:tcW w:w="2891"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 xml:space="preserve">يَخضِفُ أن خُوّف </w:t>
            </w:r>
            <w:r w:rsidRPr="004015AB">
              <w:rPr>
                <w:rFonts w:cs="Traditional Arabic" w:hint="cs"/>
                <w:b/>
                <w:bCs/>
                <w:sz w:val="32"/>
                <w:szCs w:val="32"/>
                <w:rtl/>
                <w:lang w:bidi="ar-DZ"/>
              </w:rPr>
              <w:t>بالضَّبَغْطى</w:t>
            </w:r>
          </w:p>
        </w:tc>
        <w:tc>
          <w:tcPr>
            <w:tcW w:w="1800"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مجهول القائل /2</w:t>
            </w:r>
          </w:p>
        </w:tc>
        <w:tc>
          <w:tcPr>
            <w:tcW w:w="2336" w:type="dxa"/>
            <w:vAlign w:val="center"/>
          </w:tcPr>
          <w:p w:rsidR="005D2C44" w:rsidRPr="004015AB" w:rsidRDefault="00691E52" w:rsidP="003B6BFD">
            <w:pPr>
              <w:bidi/>
              <w:spacing w:line="276" w:lineRule="auto"/>
              <w:jc w:val="center"/>
              <w:rPr>
                <w:rFonts w:cs="Traditional Arabic"/>
                <w:sz w:val="32"/>
                <w:szCs w:val="32"/>
                <w:rtl/>
                <w:lang w:bidi="ar-DZ"/>
              </w:rPr>
            </w:pPr>
            <w:r>
              <w:rPr>
                <w:rFonts w:cs="Traditional Arabic" w:hint="cs"/>
                <w:sz w:val="32"/>
                <w:szCs w:val="32"/>
                <w:rtl/>
                <w:lang w:bidi="ar-DZ"/>
              </w:rPr>
              <w:t>الباب نفسه/287ص</w:t>
            </w:r>
          </w:p>
        </w:tc>
      </w:tr>
      <w:tr w:rsidR="005D2C44" w:rsidRPr="004015AB" w:rsidTr="006E5574">
        <w:trPr>
          <w:jc w:val="center"/>
        </w:trPr>
        <w:tc>
          <w:tcPr>
            <w:tcW w:w="2703"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دبب:هو  الزغب الذي على الوجه</w:t>
            </w:r>
          </w:p>
        </w:tc>
        <w:tc>
          <w:tcPr>
            <w:tcW w:w="2891"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 xml:space="preserve">مَشقَ النساء </w:t>
            </w:r>
            <w:r w:rsidRPr="004015AB">
              <w:rPr>
                <w:rFonts w:cs="Traditional Arabic" w:hint="cs"/>
                <w:b/>
                <w:bCs/>
                <w:sz w:val="32"/>
                <w:szCs w:val="32"/>
                <w:rtl/>
                <w:lang w:bidi="ar-DZ"/>
              </w:rPr>
              <w:t>دَبَبَ</w:t>
            </w:r>
            <w:r w:rsidRPr="004015AB">
              <w:rPr>
                <w:rFonts w:cs="Traditional Arabic" w:hint="cs"/>
                <w:sz w:val="32"/>
                <w:szCs w:val="32"/>
                <w:rtl/>
                <w:lang w:bidi="ar-DZ"/>
              </w:rPr>
              <w:t xml:space="preserve"> العَرُوسِ</w:t>
            </w:r>
          </w:p>
        </w:tc>
        <w:tc>
          <w:tcPr>
            <w:tcW w:w="1800"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مجهول القائل /2</w:t>
            </w:r>
          </w:p>
        </w:tc>
        <w:tc>
          <w:tcPr>
            <w:tcW w:w="2336"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الباب نفسه /288</w:t>
            </w:r>
            <w:r w:rsidR="00691E52">
              <w:rPr>
                <w:rFonts w:cs="Traditional Arabic" w:hint="cs"/>
                <w:sz w:val="32"/>
                <w:szCs w:val="32"/>
                <w:rtl/>
                <w:lang w:bidi="ar-DZ"/>
              </w:rPr>
              <w:t>ص</w:t>
            </w:r>
          </w:p>
        </w:tc>
      </w:tr>
      <w:tr w:rsidR="005D2C44" w:rsidRPr="004015AB" w:rsidTr="006E5574">
        <w:trPr>
          <w:jc w:val="center"/>
        </w:trPr>
        <w:tc>
          <w:tcPr>
            <w:tcW w:w="2703"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b/>
                <w:bCs/>
                <w:sz w:val="32"/>
                <w:szCs w:val="32"/>
                <w:rtl/>
                <w:lang w:bidi="ar-DZ"/>
              </w:rPr>
              <w:t>النجاف</w:t>
            </w:r>
            <w:r w:rsidRPr="004015AB">
              <w:rPr>
                <w:rFonts w:cs="Traditional Arabic" w:hint="cs"/>
                <w:sz w:val="32"/>
                <w:szCs w:val="32"/>
                <w:rtl/>
                <w:lang w:bidi="ar-DZ"/>
              </w:rPr>
              <w:t>: الشيء يربط بين يدي ذكر التيس لئلا ينزو</w:t>
            </w:r>
          </w:p>
        </w:tc>
        <w:tc>
          <w:tcPr>
            <w:tcW w:w="2891"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 xml:space="preserve">ريح صُنان التيس ذِي </w:t>
            </w:r>
            <w:r w:rsidRPr="004015AB">
              <w:rPr>
                <w:rFonts w:cs="Traditional Arabic" w:hint="cs"/>
                <w:b/>
                <w:bCs/>
                <w:sz w:val="32"/>
                <w:szCs w:val="32"/>
                <w:rtl/>
                <w:lang w:bidi="ar-DZ"/>
              </w:rPr>
              <w:t>النِّجاف</w:t>
            </w:r>
          </w:p>
        </w:tc>
        <w:tc>
          <w:tcPr>
            <w:tcW w:w="1800"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مجهول القائل/3</w:t>
            </w:r>
          </w:p>
        </w:tc>
        <w:tc>
          <w:tcPr>
            <w:tcW w:w="2336"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الباب نفسه/ص289</w:t>
            </w:r>
          </w:p>
        </w:tc>
      </w:tr>
      <w:tr w:rsidR="005D2C44" w:rsidRPr="004015AB" w:rsidTr="006E5574">
        <w:trPr>
          <w:jc w:val="center"/>
        </w:trPr>
        <w:tc>
          <w:tcPr>
            <w:tcW w:w="2703"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b/>
                <w:bCs/>
                <w:sz w:val="32"/>
                <w:szCs w:val="32"/>
                <w:rtl/>
                <w:lang w:bidi="ar-DZ"/>
              </w:rPr>
              <w:t>الأذب:</w:t>
            </w:r>
            <w:r w:rsidRPr="004015AB">
              <w:rPr>
                <w:rFonts w:cs="Traditional Arabic" w:hint="cs"/>
                <w:sz w:val="32"/>
                <w:szCs w:val="32"/>
                <w:rtl/>
                <w:lang w:bidi="ar-DZ"/>
              </w:rPr>
              <w:t xml:space="preserve"> الناب الأنعل</w:t>
            </w:r>
          </w:p>
        </w:tc>
        <w:tc>
          <w:tcPr>
            <w:tcW w:w="2891"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 xml:space="preserve">كأَّنَ صوتَ نَابهِ </w:t>
            </w:r>
            <w:r w:rsidRPr="004015AB">
              <w:rPr>
                <w:rFonts w:cs="Traditional Arabic" w:hint="cs"/>
                <w:b/>
                <w:bCs/>
                <w:sz w:val="32"/>
                <w:szCs w:val="32"/>
                <w:rtl/>
                <w:lang w:bidi="ar-DZ"/>
              </w:rPr>
              <w:t>الأَذبّ</w:t>
            </w:r>
          </w:p>
        </w:tc>
        <w:tc>
          <w:tcPr>
            <w:tcW w:w="1800"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مجهول القائل /2</w:t>
            </w:r>
          </w:p>
        </w:tc>
        <w:tc>
          <w:tcPr>
            <w:tcW w:w="2336"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الباب نفسه/291ص</w:t>
            </w:r>
          </w:p>
        </w:tc>
      </w:tr>
      <w:tr w:rsidR="005D2C44" w:rsidRPr="004015AB" w:rsidTr="006E5574">
        <w:trPr>
          <w:jc w:val="center"/>
        </w:trPr>
        <w:tc>
          <w:tcPr>
            <w:tcW w:w="2703"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b/>
                <w:bCs/>
                <w:sz w:val="32"/>
                <w:szCs w:val="32"/>
                <w:rtl/>
                <w:lang w:bidi="ar-DZ"/>
              </w:rPr>
              <w:t>الحادور</w:t>
            </w:r>
            <w:r w:rsidRPr="004015AB">
              <w:rPr>
                <w:rFonts w:cs="Traditional Arabic" w:hint="cs"/>
                <w:sz w:val="32"/>
                <w:szCs w:val="32"/>
                <w:rtl/>
                <w:lang w:bidi="ar-DZ"/>
              </w:rPr>
              <w:t>:القرط</w:t>
            </w:r>
          </w:p>
        </w:tc>
        <w:tc>
          <w:tcPr>
            <w:tcW w:w="2891"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 xml:space="preserve">نائِيَةُ المنكِبِ من </w:t>
            </w:r>
            <w:r w:rsidRPr="004015AB">
              <w:rPr>
                <w:rFonts w:cs="Traditional Arabic" w:hint="cs"/>
                <w:b/>
                <w:bCs/>
                <w:sz w:val="32"/>
                <w:szCs w:val="32"/>
                <w:rtl/>
                <w:lang w:bidi="ar-DZ"/>
              </w:rPr>
              <w:t>حادُورِها</w:t>
            </w:r>
          </w:p>
        </w:tc>
        <w:tc>
          <w:tcPr>
            <w:tcW w:w="1800"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مجهول القائل /2</w:t>
            </w:r>
          </w:p>
        </w:tc>
        <w:tc>
          <w:tcPr>
            <w:tcW w:w="2336"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الباب نفسه/ص292</w:t>
            </w:r>
          </w:p>
        </w:tc>
      </w:tr>
      <w:tr w:rsidR="005D2C44" w:rsidRPr="004015AB" w:rsidTr="006E5574">
        <w:trPr>
          <w:jc w:val="center"/>
        </w:trPr>
        <w:tc>
          <w:tcPr>
            <w:tcW w:w="2703"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b/>
                <w:bCs/>
                <w:sz w:val="32"/>
                <w:szCs w:val="32"/>
                <w:rtl/>
                <w:lang w:bidi="ar-DZ"/>
              </w:rPr>
              <w:t>الطثرج</w:t>
            </w:r>
            <w:r w:rsidRPr="004015AB">
              <w:rPr>
                <w:rFonts w:cs="Traditional Arabic" w:hint="cs"/>
                <w:sz w:val="32"/>
                <w:szCs w:val="32"/>
                <w:rtl/>
                <w:lang w:bidi="ar-DZ"/>
              </w:rPr>
              <w:t xml:space="preserve"> :النمل</w:t>
            </w:r>
          </w:p>
        </w:tc>
        <w:tc>
          <w:tcPr>
            <w:tcW w:w="2891"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 xml:space="preserve">أثرٌ كأثَارِ فِراخِ </w:t>
            </w:r>
            <w:r w:rsidRPr="004015AB">
              <w:rPr>
                <w:rFonts w:cs="Traditional Arabic" w:hint="cs"/>
                <w:b/>
                <w:bCs/>
                <w:sz w:val="32"/>
                <w:szCs w:val="32"/>
                <w:rtl/>
                <w:lang w:bidi="ar-DZ"/>
              </w:rPr>
              <w:t>الطَّثرَج</w:t>
            </w:r>
          </w:p>
        </w:tc>
        <w:tc>
          <w:tcPr>
            <w:tcW w:w="1800"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مجهول القائل /2</w:t>
            </w:r>
          </w:p>
        </w:tc>
        <w:tc>
          <w:tcPr>
            <w:tcW w:w="2336"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الباب نفسه/293ص</w:t>
            </w:r>
          </w:p>
        </w:tc>
      </w:tr>
      <w:tr w:rsidR="005D2C44" w:rsidRPr="004015AB" w:rsidTr="006E5574">
        <w:trPr>
          <w:jc w:val="center"/>
        </w:trPr>
        <w:tc>
          <w:tcPr>
            <w:tcW w:w="2703"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b/>
                <w:bCs/>
                <w:sz w:val="32"/>
                <w:szCs w:val="32"/>
                <w:rtl/>
                <w:lang w:bidi="ar-DZ"/>
              </w:rPr>
              <w:t>الصيدان</w:t>
            </w:r>
            <w:r w:rsidRPr="004015AB">
              <w:rPr>
                <w:rFonts w:cs="Traditional Arabic" w:hint="cs"/>
                <w:sz w:val="32"/>
                <w:szCs w:val="32"/>
                <w:rtl/>
                <w:lang w:bidi="ar-DZ"/>
              </w:rPr>
              <w:t xml:space="preserve"> :الذي يبرت في البرام كأنه فضة</w:t>
            </w:r>
          </w:p>
        </w:tc>
        <w:tc>
          <w:tcPr>
            <w:tcW w:w="2891"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 xml:space="preserve">زينةُ وشىٍ والنِّساءُ </w:t>
            </w:r>
            <w:r w:rsidRPr="004015AB">
              <w:rPr>
                <w:rFonts w:cs="Traditional Arabic" w:hint="cs"/>
                <w:b/>
                <w:bCs/>
                <w:sz w:val="32"/>
                <w:szCs w:val="32"/>
                <w:rtl/>
                <w:lang w:bidi="ar-DZ"/>
              </w:rPr>
              <w:t>صَيدان</w:t>
            </w:r>
          </w:p>
        </w:tc>
        <w:tc>
          <w:tcPr>
            <w:tcW w:w="1800"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مجهول القائل /3</w:t>
            </w:r>
          </w:p>
        </w:tc>
        <w:tc>
          <w:tcPr>
            <w:tcW w:w="2336"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الباب نفسه/ص294</w:t>
            </w:r>
          </w:p>
        </w:tc>
      </w:tr>
      <w:tr w:rsidR="005D2C44" w:rsidRPr="004015AB" w:rsidTr="006E5574">
        <w:trPr>
          <w:jc w:val="center"/>
        </w:trPr>
        <w:tc>
          <w:tcPr>
            <w:tcW w:w="2703"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b/>
                <w:bCs/>
                <w:sz w:val="32"/>
                <w:szCs w:val="32"/>
                <w:rtl/>
                <w:lang w:bidi="ar-DZ"/>
              </w:rPr>
              <w:t>الرميم</w:t>
            </w:r>
            <w:r w:rsidRPr="004015AB">
              <w:rPr>
                <w:rFonts w:cs="Traditional Arabic" w:hint="cs"/>
                <w:sz w:val="32"/>
                <w:szCs w:val="32"/>
                <w:rtl/>
                <w:lang w:bidi="ar-DZ"/>
              </w:rPr>
              <w:t xml:space="preserve"> :الصبا من الرياح</w:t>
            </w:r>
          </w:p>
        </w:tc>
        <w:tc>
          <w:tcPr>
            <w:tcW w:w="2891"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 xml:space="preserve">أريتَ إن هبّتْ لنَا </w:t>
            </w:r>
            <w:r w:rsidRPr="004015AB">
              <w:rPr>
                <w:rFonts w:cs="Traditional Arabic" w:hint="cs"/>
                <w:b/>
                <w:bCs/>
                <w:sz w:val="32"/>
                <w:szCs w:val="32"/>
                <w:rtl/>
                <w:lang w:bidi="ar-DZ"/>
              </w:rPr>
              <w:t>رَمِيما</w:t>
            </w:r>
          </w:p>
        </w:tc>
        <w:tc>
          <w:tcPr>
            <w:tcW w:w="1800"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مجهول القائل /3</w:t>
            </w:r>
          </w:p>
        </w:tc>
        <w:tc>
          <w:tcPr>
            <w:tcW w:w="2336" w:type="dxa"/>
            <w:vAlign w:val="center"/>
          </w:tcPr>
          <w:p w:rsidR="005D2C44" w:rsidRPr="004015AB" w:rsidRDefault="005D2C44" w:rsidP="003B6BFD">
            <w:pPr>
              <w:bidi/>
              <w:spacing w:line="276" w:lineRule="auto"/>
              <w:jc w:val="center"/>
              <w:rPr>
                <w:rFonts w:cs="Traditional Arabic"/>
                <w:sz w:val="32"/>
                <w:szCs w:val="32"/>
                <w:rtl/>
                <w:lang w:bidi="ar-DZ"/>
              </w:rPr>
            </w:pPr>
            <w:r w:rsidRPr="004015AB">
              <w:rPr>
                <w:rFonts w:cs="Traditional Arabic" w:hint="cs"/>
                <w:sz w:val="32"/>
                <w:szCs w:val="32"/>
                <w:rtl/>
                <w:lang w:bidi="ar-DZ"/>
              </w:rPr>
              <w:t>الباب نفسه/ص295</w:t>
            </w:r>
          </w:p>
        </w:tc>
      </w:tr>
    </w:tbl>
    <w:p w:rsidR="005D2C44" w:rsidRDefault="005D2C44" w:rsidP="005D2C44">
      <w:pPr>
        <w:bidi/>
        <w:jc w:val="both"/>
        <w:rPr>
          <w:rFonts w:cs="Traditional Arabic"/>
          <w:sz w:val="32"/>
          <w:szCs w:val="32"/>
          <w:rtl/>
          <w:lang w:bidi="ar-DZ"/>
        </w:rPr>
      </w:pPr>
    </w:p>
    <w:p w:rsidR="00D90114" w:rsidRDefault="00D90114" w:rsidP="00D90114">
      <w:pPr>
        <w:bidi/>
        <w:jc w:val="both"/>
        <w:rPr>
          <w:rFonts w:cs="Traditional Arabic"/>
          <w:sz w:val="32"/>
          <w:szCs w:val="32"/>
          <w:rtl/>
          <w:lang w:bidi="ar-DZ"/>
        </w:rPr>
      </w:pPr>
    </w:p>
    <w:p w:rsidR="00D90114" w:rsidRDefault="00D90114" w:rsidP="00D90114">
      <w:pPr>
        <w:bidi/>
        <w:jc w:val="both"/>
        <w:rPr>
          <w:rFonts w:cs="Traditional Arabic"/>
          <w:sz w:val="32"/>
          <w:szCs w:val="32"/>
          <w:rtl/>
          <w:lang w:bidi="ar-DZ"/>
        </w:rPr>
      </w:pPr>
    </w:p>
    <w:p w:rsidR="00D90114" w:rsidRDefault="00D90114" w:rsidP="00D90114">
      <w:pPr>
        <w:bidi/>
        <w:jc w:val="both"/>
        <w:rPr>
          <w:rFonts w:cs="Traditional Arabic"/>
          <w:sz w:val="32"/>
          <w:szCs w:val="32"/>
          <w:rtl/>
          <w:lang w:bidi="ar-DZ"/>
        </w:rPr>
      </w:pPr>
    </w:p>
    <w:p w:rsidR="00025439" w:rsidRPr="00025439" w:rsidRDefault="00025439" w:rsidP="0029205E">
      <w:pPr>
        <w:bidi/>
        <w:rPr>
          <w:rFonts w:cs="Traditional Arabic"/>
          <w:b/>
          <w:bCs/>
          <w:sz w:val="36"/>
          <w:szCs w:val="36"/>
          <w:lang w:bidi="ar-DZ"/>
        </w:rPr>
      </w:pPr>
      <w:r>
        <w:rPr>
          <w:rFonts w:cs="Traditional Arabic" w:hint="cs"/>
          <w:b/>
          <w:bCs/>
          <w:sz w:val="36"/>
          <w:szCs w:val="36"/>
          <w:rtl/>
          <w:lang w:bidi="ar-DZ"/>
        </w:rPr>
        <w:t>د</w:t>
      </w:r>
      <w:r w:rsidR="005D2C44" w:rsidRPr="00025439">
        <w:rPr>
          <w:rFonts w:cs="Traditional Arabic" w:hint="cs"/>
          <w:b/>
          <w:bCs/>
          <w:sz w:val="36"/>
          <w:szCs w:val="36"/>
          <w:rtl/>
          <w:lang w:bidi="ar-DZ"/>
        </w:rPr>
        <w:t>_أنصاف الأبيات:</w:t>
      </w:r>
    </w:p>
    <w:tbl>
      <w:tblPr>
        <w:tblStyle w:val="Grilledutableau"/>
        <w:bidiVisual/>
        <w:tblW w:w="10159" w:type="dxa"/>
        <w:tblInd w:w="-319" w:type="dxa"/>
        <w:tblLook w:val="04A0"/>
      </w:tblPr>
      <w:tblGrid>
        <w:gridCol w:w="3119"/>
        <w:gridCol w:w="2976"/>
        <w:gridCol w:w="1843"/>
        <w:gridCol w:w="2221"/>
      </w:tblGrid>
      <w:tr w:rsidR="005D2C44" w:rsidTr="004F5532">
        <w:tc>
          <w:tcPr>
            <w:tcW w:w="3119" w:type="dxa"/>
            <w:vAlign w:val="center"/>
          </w:tcPr>
          <w:p w:rsidR="005D2C44" w:rsidRPr="00025439" w:rsidRDefault="005D2C44" w:rsidP="006E5574">
            <w:pPr>
              <w:bidi/>
              <w:jc w:val="center"/>
              <w:rPr>
                <w:rFonts w:cs="Traditional Arabic"/>
                <w:b/>
                <w:bCs/>
                <w:sz w:val="36"/>
                <w:szCs w:val="36"/>
                <w:rtl/>
                <w:lang w:bidi="ar-DZ"/>
              </w:rPr>
            </w:pPr>
            <w:r w:rsidRPr="00025439">
              <w:rPr>
                <w:rFonts w:cs="Traditional Arabic" w:hint="cs"/>
                <w:b/>
                <w:bCs/>
                <w:sz w:val="36"/>
                <w:szCs w:val="36"/>
                <w:rtl/>
                <w:lang w:bidi="ar-DZ"/>
              </w:rPr>
              <w:t>المادة اللغوية</w:t>
            </w:r>
          </w:p>
        </w:tc>
        <w:tc>
          <w:tcPr>
            <w:tcW w:w="2976" w:type="dxa"/>
            <w:vAlign w:val="center"/>
          </w:tcPr>
          <w:p w:rsidR="005D2C44" w:rsidRPr="00025439" w:rsidRDefault="005D2C44" w:rsidP="006E5574">
            <w:pPr>
              <w:bidi/>
              <w:jc w:val="center"/>
              <w:rPr>
                <w:rFonts w:cs="Traditional Arabic"/>
                <w:b/>
                <w:bCs/>
                <w:sz w:val="36"/>
                <w:szCs w:val="36"/>
                <w:rtl/>
                <w:lang w:bidi="ar-DZ"/>
              </w:rPr>
            </w:pPr>
            <w:r w:rsidRPr="00025439">
              <w:rPr>
                <w:rFonts w:cs="Traditional Arabic" w:hint="cs"/>
                <w:b/>
                <w:bCs/>
                <w:sz w:val="36"/>
                <w:szCs w:val="36"/>
                <w:rtl/>
                <w:lang w:bidi="ar-DZ"/>
              </w:rPr>
              <w:t>الشاهد من أنصاف الأبيات</w:t>
            </w:r>
          </w:p>
        </w:tc>
        <w:tc>
          <w:tcPr>
            <w:tcW w:w="1843" w:type="dxa"/>
            <w:vAlign w:val="center"/>
          </w:tcPr>
          <w:p w:rsidR="005D2C44" w:rsidRPr="00025439" w:rsidRDefault="005D2C44" w:rsidP="004F5532">
            <w:pPr>
              <w:bidi/>
              <w:jc w:val="center"/>
              <w:rPr>
                <w:rFonts w:cs="Traditional Arabic"/>
                <w:b/>
                <w:bCs/>
                <w:sz w:val="36"/>
                <w:szCs w:val="36"/>
                <w:rtl/>
                <w:lang w:bidi="ar-DZ"/>
              </w:rPr>
            </w:pPr>
            <w:r w:rsidRPr="00025439">
              <w:rPr>
                <w:rFonts w:cs="Traditional Arabic" w:hint="cs"/>
                <w:b/>
                <w:bCs/>
                <w:sz w:val="36"/>
                <w:szCs w:val="36"/>
                <w:rtl/>
                <w:lang w:bidi="ar-DZ"/>
              </w:rPr>
              <w:t>قائله</w:t>
            </w:r>
          </w:p>
        </w:tc>
        <w:tc>
          <w:tcPr>
            <w:tcW w:w="2221" w:type="dxa"/>
            <w:vAlign w:val="center"/>
          </w:tcPr>
          <w:p w:rsidR="005D2C44" w:rsidRPr="00025439" w:rsidRDefault="005D2C44" w:rsidP="006E5574">
            <w:pPr>
              <w:bidi/>
              <w:jc w:val="center"/>
              <w:rPr>
                <w:rFonts w:cs="Traditional Arabic"/>
                <w:b/>
                <w:bCs/>
                <w:sz w:val="36"/>
                <w:szCs w:val="36"/>
                <w:rtl/>
                <w:lang w:bidi="ar-DZ"/>
              </w:rPr>
            </w:pPr>
            <w:r w:rsidRPr="00025439">
              <w:rPr>
                <w:rFonts w:cs="Traditional Arabic" w:hint="cs"/>
                <w:b/>
                <w:bCs/>
                <w:sz w:val="36"/>
                <w:szCs w:val="36"/>
                <w:rtl/>
                <w:lang w:bidi="ar-DZ"/>
              </w:rPr>
              <w:t>عنوان الباب والصفحة</w:t>
            </w:r>
          </w:p>
        </w:tc>
      </w:tr>
      <w:tr w:rsidR="005D2C44" w:rsidTr="004F5532">
        <w:tc>
          <w:tcPr>
            <w:tcW w:w="3119" w:type="dxa"/>
            <w:vAlign w:val="center"/>
          </w:tcPr>
          <w:p w:rsidR="005D2C44" w:rsidRDefault="005D2C44" w:rsidP="006E5574">
            <w:pPr>
              <w:bidi/>
              <w:jc w:val="center"/>
              <w:rPr>
                <w:rFonts w:cs="Traditional Arabic"/>
                <w:sz w:val="32"/>
                <w:szCs w:val="32"/>
                <w:rtl/>
                <w:lang w:bidi="ar-DZ"/>
              </w:rPr>
            </w:pPr>
            <w:r>
              <w:rPr>
                <w:rFonts w:cs="Traditional Arabic" w:hint="cs"/>
                <w:sz w:val="32"/>
                <w:szCs w:val="32"/>
                <w:rtl/>
                <w:lang w:bidi="ar-DZ"/>
              </w:rPr>
              <w:t xml:space="preserve">و صامت الشمس ركدت نصف النهار كان لها وقفة ....و </w:t>
            </w:r>
            <w:r w:rsidRPr="000059D1">
              <w:rPr>
                <w:rFonts w:cs="Traditional Arabic" w:hint="cs"/>
                <w:b/>
                <w:bCs/>
                <w:sz w:val="32"/>
                <w:szCs w:val="32"/>
                <w:rtl/>
                <w:lang w:bidi="ar-DZ"/>
              </w:rPr>
              <w:t>دوَّمت</w:t>
            </w:r>
          </w:p>
        </w:tc>
        <w:tc>
          <w:tcPr>
            <w:tcW w:w="2976" w:type="dxa"/>
            <w:vAlign w:val="center"/>
          </w:tcPr>
          <w:p w:rsidR="005D2C44" w:rsidRDefault="005D2C44" w:rsidP="006E5574">
            <w:pPr>
              <w:bidi/>
              <w:jc w:val="center"/>
              <w:rPr>
                <w:rFonts w:cs="Traditional Arabic"/>
                <w:sz w:val="32"/>
                <w:szCs w:val="32"/>
                <w:rtl/>
                <w:lang w:bidi="ar-DZ"/>
              </w:rPr>
            </w:pPr>
            <w:r>
              <w:rPr>
                <w:rFonts w:cs="Traditional Arabic" w:hint="cs"/>
                <w:sz w:val="32"/>
                <w:szCs w:val="32"/>
                <w:rtl/>
                <w:lang w:bidi="ar-DZ"/>
              </w:rPr>
              <w:t xml:space="preserve">و الشمسُ حَيرَى لهَا بالجوِّ </w:t>
            </w:r>
            <w:r w:rsidRPr="000059D1">
              <w:rPr>
                <w:rFonts w:cs="Traditional Arabic" w:hint="cs"/>
                <w:b/>
                <w:bCs/>
                <w:sz w:val="32"/>
                <w:szCs w:val="32"/>
                <w:rtl/>
                <w:lang w:bidi="ar-DZ"/>
              </w:rPr>
              <w:t>تدو</w:t>
            </w:r>
            <w:r>
              <w:rPr>
                <w:rFonts w:cs="Traditional Arabic" w:hint="cs"/>
                <w:b/>
                <w:bCs/>
                <w:sz w:val="32"/>
                <w:szCs w:val="32"/>
                <w:rtl/>
                <w:lang w:bidi="ar-DZ"/>
              </w:rPr>
              <w:t>ِ</w:t>
            </w:r>
            <w:r w:rsidRPr="000059D1">
              <w:rPr>
                <w:rFonts w:cs="Traditional Arabic" w:hint="cs"/>
                <w:b/>
                <w:bCs/>
                <w:sz w:val="32"/>
                <w:szCs w:val="32"/>
                <w:rtl/>
                <w:lang w:bidi="ar-DZ"/>
              </w:rPr>
              <w:t>يم</w:t>
            </w:r>
            <w:r>
              <w:rPr>
                <w:rFonts w:cs="Traditional Arabic" w:hint="cs"/>
                <w:b/>
                <w:bCs/>
                <w:sz w:val="32"/>
                <w:szCs w:val="32"/>
                <w:rtl/>
                <w:lang w:bidi="ar-DZ"/>
              </w:rPr>
              <w:t>ُ</w:t>
            </w:r>
          </w:p>
        </w:tc>
        <w:tc>
          <w:tcPr>
            <w:tcW w:w="1843" w:type="dxa"/>
            <w:vAlign w:val="center"/>
          </w:tcPr>
          <w:p w:rsidR="005D2C44" w:rsidRDefault="005D2C44" w:rsidP="004F5532">
            <w:pPr>
              <w:bidi/>
              <w:jc w:val="center"/>
              <w:rPr>
                <w:rFonts w:cs="Traditional Arabic"/>
                <w:sz w:val="32"/>
                <w:szCs w:val="32"/>
                <w:rtl/>
                <w:lang w:bidi="ar-DZ"/>
              </w:rPr>
            </w:pPr>
            <w:r>
              <w:rPr>
                <w:rFonts w:cs="Traditional Arabic" w:hint="cs"/>
                <w:sz w:val="32"/>
                <w:szCs w:val="32"/>
                <w:rtl/>
                <w:lang w:bidi="ar-DZ"/>
              </w:rPr>
              <w:t>ذو الرمة هو غيلان بن عقبة من فحول الطبقة الثانية</w:t>
            </w:r>
          </w:p>
        </w:tc>
        <w:tc>
          <w:tcPr>
            <w:tcW w:w="2221" w:type="dxa"/>
            <w:vAlign w:val="center"/>
          </w:tcPr>
          <w:p w:rsidR="005D2C44" w:rsidRDefault="005D2C44" w:rsidP="006E5574">
            <w:pPr>
              <w:bidi/>
              <w:jc w:val="center"/>
              <w:rPr>
                <w:rFonts w:cs="Traditional Arabic"/>
                <w:sz w:val="32"/>
                <w:szCs w:val="32"/>
                <w:rtl/>
                <w:lang w:bidi="ar-DZ"/>
              </w:rPr>
            </w:pPr>
            <w:r>
              <w:rPr>
                <w:rFonts w:cs="Traditional Arabic" w:hint="cs"/>
                <w:sz w:val="32"/>
                <w:szCs w:val="32"/>
                <w:rtl/>
                <w:lang w:bidi="ar-DZ"/>
              </w:rPr>
              <w:t>باب في ذكر السماء والكواكب/ ص54</w:t>
            </w:r>
          </w:p>
        </w:tc>
      </w:tr>
      <w:tr w:rsidR="005D2C44" w:rsidTr="004F5532">
        <w:tc>
          <w:tcPr>
            <w:tcW w:w="3119" w:type="dxa"/>
            <w:vAlign w:val="center"/>
          </w:tcPr>
          <w:p w:rsidR="005D2C44" w:rsidRDefault="005D2C44" w:rsidP="006E5574">
            <w:pPr>
              <w:bidi/>
              <w:jc w:val="center"/>
              <w:rPr>
                <w:rFonts w:cs="Traditional Arabic"/>
                <w:sz w:val="32"/>
                <w:szCs w:val="32"/>
                <w:rtl/>
                <w:lang w:bidi="ar-DZ"/>
              </w:rPr>
            </w:pPr>
            <w:r>
              <w:rPr>
                <w:rFonts w:cs="Traditional Arabic" w:hint="cs"/>
                <w:sz w:val="32"/>
                <w:szCs w:val="32"/>
                <w:rtl/>
                <w:lang w:bidi="ar-DZ"/>
              </w:rPr>
              <w:t xml:space="preserve">يقال للقمر :الزبرقان و الأزهر </w:t>
            </w:r>
            <w:r>
              <w:rPr>
                <w:rFonts w:cs="Traditional Arabic" w:hint="cs"/>
                <w:sz w:val="32"/>
                <w:szCs w:val="32"/>
                <w:rtl/>
                <w:lang w:bidi="ar-DZ"/>
              </w:rPr>
              <w:lastRenderedPageBreak/>
              <w:t xml:space="preserve">والشهر </w:t>
            </w:r>
            <w:r w:rsidRPr="00A946CF">
              <w:rPr>
                <w:rFonts w:cs="Traditional Arabic" w:hint="cs"/>
                <w:b/>
                <w:bCs/>
                <w:sz w:val="32"/>
                <w:szCs w:val="32"/>
                <w:rtl/>
                <w:lang w:bidi="ar-DZ"/>
              </w:rPr>
              <w:t>والساهور</w:t>
            </w:r>
          </w:p>
        </w:tc>
        <w:tc>
          <w:tcPr>
            <w:tcW w:w="2976" w:type="dxa"/>
            <w:vAlign w:val="center"/>
          </w:tcPr>
          <w:p w:rsidR="005D2C44" w:rsidRDefault="005D2C44" w:rsidP="006E5574">
            <w:pPr>
              <w:bidi/>
              <w:jc w:val="center"/>
              <w:rPr>
                <w:rFonts w:cs="Traditional Arabic"/>
                <w:sz w:val="32"/>
                <w:szCs w:val="32"/>
                <w:rtl/>
                <w:lang w:bidi="ar-DZ"/>
              </w:rPr>
            </w:pPr>
            <w:r>
              <w:rPr>
                <w:rFonts w:cs="Traditional Arabic" w:hint="cs"/>
                <w:sz w:val="32"/>
                <w:szCs w:val="32"/>
                <w:rtl/>
                <w:lang w:bidi="ar-DZ"/>
              </w:rPr>
              <w:lastRenderedPageBreak/>
              <w:t xml:space="preserve">قمرٌ </w:t>
            </w:r>
            <w:r w:rsidRPr="00A946CF">
              <w:rPr>
                <w:rFonts w:cs="Traditional Arabic" w:hint="cs"/>
                <w:b/>
                <w:bCs/>
                <w:sz w:val="32"/>
                <w:szCs w:val="32"/>
                <w:rtl/>
                <w:lang w:bidi="ar-DZ"/>
              </w:rPr>
              <w:t>وساهور</w:t>
            </w:r>
            <w:r>
              <w:rPr>
                <w:rFonts w:cs="Traditional Arabic" w:hint="cs"/>
                <w:b/>
                <w:bCs/>
                <w:sz w:val="32"/>
                <w:szCs w:val="32"/>
                <w:rtl/>
                <w:lang w:bidi="ar-DZ"/>
              </w:rPr>
              <w:t>ٌ</w:t>
            </w:r>
            <w:r>
              <w:rPr>
                <w:rFonts w:cs="Traditional Arabic" w:hint="cs"/>
                <w:sz w:val="32"/>
                <w:szCs w:val="32"/>
                <w:rtl/>
                <w:lang w:bidi="ar-DZ"/>
              </w:rPr>
              <w:t xml:space="preserve"> يُسلُّ ويُغمد</w:t>
            </w:r>
          </w:p>
        </w:tc>
        <w:tc>
          <w:tcPr>
            <w:tcW w:w="1843" w:type="dxa"/>
            <w:vAlign w:val="center"/>
          </w:tcPr>
          <w:p w:rsidR="005D2C44" w:rsidRDefault="005D2C44" w:rsidP="004F5532">
            <w:pPr>
              <w:bidi/>
              <w:jc w:val="center"/>
              <w:rPr>
                <w:rFonts w:cs="Traditional Arabic"/>
                <w:sz w:val="32"/>
                <w:szCs w:val="32"/>
                <w:rtl/>
                <w:lang w:bidi="ar-DZ"/>
              </w:rPr>
            </w:pPr>
            <w:r>
              <w:rPr>
                <w:rFonts w:cs="Traditional Arabic" w:hint="cs"/>
                <w:sz w:val="32"/>
                <w:szCs w:val="32"/>
                <w:rtl/>
                <w:lang w:bidi="ar-DZ"/>
              </w:rPr>
              <w:t xml:space="preserve">أمية بن أبي الصلت </w:t>
            </w:r>
            <w:r>
              <w:rPr>
                <w:rFonts w:cs="Traditional Arabic" w:hint="cs"/>
                <w:sz w:val="32"/>
                <w:szCs w:val="32"/>
                <w:rtl/>
                <w:lang w:bidi="ar-DZ"/>
              </w:rPr>
              <w:lastRenderedPageBreak/>
              <w:t>شاعر جاهلي</w:t>
            </w:r>
          </w:p>
        </w:tc>
        <w:tc>
          <w:tcPr>
            <w:tcW w:w="2221" w:type="dxa"/>
            <w:vAlign w:val="center"/>
          </w:tcPr>
          <w:p w:rsidR="005D2C44" w:rsidRDefault="005D2C44" w:rsidP="006E5574">
            <w:pPr>
              <w:bidi/>
              <w:jc w:val="center"/>
              <w:rPr>
                <w:rFonts w:cs="Traditional Arabic"/>
                <w:sz w:val="32"/>
                <w:szCs w:val="32"/>
                <w:rtl/>
                <w:lang w:bidi="ar-DZ"/>
              </w:rPr>
            </w:pPr>
            <w:r>
              <w:rPr>
                <w:rFonts w:cs="Traditional Arabic" w:hint="cs"/>
                <w:sz w:val="32"/>
                <w:szCs w:val="32"/>
                <w:rtl/>
                <w:lang w:bidi="ar-DZ"/>
              </w:rPr>
              <w:lastRenderedPageBreak/>
              <w:t>الباب نفسه /ص56</w:t>
            </w:r>
          </w:p>
        </w:tc>
      </w:tr>
      <w:tr w:rsidR="005D2C44" w:rsidTr="004F5532">
        <w:tc>
          <w:tcPr>
            <w:tcW w:w="3119" w:type="dxa"/>
            <w:vAlign w:val="center"/>
          </w:tcPr>
          <w:p w:rsidR="005D2C44" w:rsidRDefault="005D2C44" w:rsidP="006E5574">
            <w:pPr>
              <w:bidi/>
              <w:jc w:val="center"/>
              <w:rPr>
                <w:rFonts w:cs="Traditional Arabic"/>
                <w:sz w:val="32"/>
                <w:szCs w:val="32"/>
                <w:rtl/>
                <w:lang w:bidi="ar-DZ"/>
              </w:rPr>
            </w:pPr>
            <w:r>
              <w:rPr>
                <w:rFonts w:cs="Traditional Arabic" w:hint="cs"/>
                <w:sz w:val="32"/>
                <w:szCs w:val="32"/>
                <w:rtl/>
                <w:lang w:bidi="ar-DZ"/>
              </w:rPr>
              <w:lastRenderedPageBreak/>
              <w:t xml:space="preserve">و </w:t>
            </w:r>
            <w:r w:rsidRPr="00A946CF">
              <w:rPr>
                <w:rFonts w:cs="Traditional Arabic" w:hint="cs"/>
                <w:b/>
                <w:bCs/>
                <w:sz w:val="32"/>
                <w:szCs w:val="32"/>
                <w:rtl/>
                <w:lang w:bidi="ar-DZ"/>
              </w:rPr>
              <w:t>القسطانية</w:t>
            </w:r>
            <w:r>
              <w:rPr>
                <w:rFonts w:cs="Traditional Arabic" w:hint="cs"/>
                <w:sz w:val="32"/>
                <w:szCs w:val="32"/>
                <w:rtl/>
                <w:lang w:bidi="ar-DZ"/>
              </w:rPr>
              <w:t>ندأقها :أي عوجها</w:t>
            </w:r>
          </w:p>
        </w:tc>
        <w:tc>
          <w:tcPr>
            <w:tcW w:w="2976" w:type="dxa"/>
            <w:vAlign w:val="center"/>
          </w:tcPr>
          <w:p w:rsidR="005D2C44" w:rsidRDefault="005D2C44" w:rsidP="006E5574">
            <w:pPr>
              <w:bidi/>
              <w:jc w:val="center"/>
              <w:rPr>
                <w:rFonts w:cs="Traditional Arabic"/>
                <w:sz w:val="32"/>
                <w:szCs w:val="32"/>
                <w:rtl/>
                <w:lang w:bidi="ar-DZ"/>
              </w:rPr>
            </w:pPr>
            <w:r>
              <w:rPr>
                <w:rFonts w:cs="Traditional Arabic" w:hint="cs"/>
                <w:sz w:val="32"/>
                <w:szCs w:val="32"/>
                <w:rtl/>
                <w:lang w:bidi="ar-DZ"/>
              </w:rPr>
              <w:t xml:space="preserve">ونؤيٍ </w:t>
            </w:r>
            <w:r w:rsidRPr="00A946CF">
              <w:rPr>
                <w:rFonts w:cs="Traditional Arabic" w:hint="cs"/>
                <w:b/>
                <w:bCs/>
                <w:sz w:val="32"/>
                <w:szCs w:val="32"/>
                <w:rtl/>
                <w:lang w:bidi="ar-DZ"/>
              </w:rPr>
              <w:t>كق</w:t>
            </w:r>
            <w:r>
              <w:rPr>
                <w:rFonts w:cs="Traditional Arabic" w:hint="cs"/>
                <w:b/>
                <w:bCs/>
                <w:sz w:val="32"/>
                <w:szCs w:val="32"/>
                <w:rtl/>
                <w:lang w:bidi="ar-DZ"/>
              </w:rPr>
              <w:t>ُ</w:t>
            </w:r>
            <w:r w:rsidRPr="00A946CF">
              <w:rPr>
                <w:rFonts w:cs="Traditional Arabic" w:hint="cs"/>
                <w:b/>
                <w:bCs/>
                <w:sz w:val="32"/>
                <w:szCs w:val="32"/>
                <w:rtl/>
                <w:lang w:bidi="ar-DZ"/>
              </w:rPr>
              <w:t>سطاني</w:t>
            </w:r>
            <w:r>
              <w:rPr>
                <w:rFonts w:cs="Traditional Arabic" w:hint="cs"/>
                <w:b/>
                <w:bCs/>
                <w:sz w:val="32"/>
                <w:szCs w:val="32"/>
                <w:rtl/>
                <w:lang w:bidi="ar-DZ"/>
              </w:rPr>
              <w:t>َّ</w:t>
            </w:r>
            <w:r w:rsidRPr="00A946CF">
              <w:rPr>
                <w:rFonts w:cs="Traditional Arabic" w:hint="cs"/>
                <w:b/>
                <w:bCs/>
                <w:sz w:val="32"/>
                <w:szCs w:val="32"/>
                <w:rtl/>
                <w:lang w:bidi="ar-DZ"/>
              </w:rPr>
              <w:t>ة</w:t>
            </w:r>
            <w:r>
              <w:rPr>
                <w:rFonts w:cs="Traditional Arabic" w:hint="cs"/>
                <w:b/>
                <w:bCs/>
                <w:sz w:val="32"/>
                <w:szCs w:val="32"/>
                <w:rtl/>
                <w:lang w:bidi="ar-DZ"/>
              </w:rPr>
              <w:t>ِ</w:t>
            </w:r>
            <w:r>
              <w:rPr>
                <w:rFonts w:cs="Traditional Arabic" w:hint="cs"/>
                <w:sz w:val="32"/>
                <w:szCs w:val="32"/>
                <w:rtl/>
                <w:lang w:bidi="ar-DZ"/>
              </w:rPr>
              <w:t xml:space="preserve"> الدَّجنِ  مُلبِدِ</w:t>
            </w:r>
          </w:p>
        </w:tc>
        <w:tc>
          <w:tcPr>
            <w:tcW w:w="1843" w:type="dxa"/>
            <w:vAlign w:val="center"/>
          </w:tcPr>
          <w:p w:rsidR="005D2C44" w:rsidRDefault="005D2C44" w:rsidP="004F5532">
            <w:pPr>
              <w:bidi/>
              <w:jc w:val="center"/>
              <w:rPr>
                <w:rFonts w:cs="Traditional Arabic"/>
                <w:sz w:val="32"/>
                <w:szCs w:val="32"/>
                <w:rtl/>
                <w:lang w:bidi="ar-DZ"/>
              </w:rPr>
            </w:pPr>
            <w:r>
              <w:rPr>
                <w:rFonts w:cs="Traditional Arabic" w:hint="cs"/>
                <w:sz w:val="32"/>
                <w:szCs w:val="32"/>
                <w:rtl/>
                <w:lang w:bidi="ar-DZ"/>
              </w:rPr>
              <w:t>مجهول القائل</w:t>
            </w:r>
          </w:p>
        </w:tc>
        <w:tc>
          <w:tcPr>
            <w:tcW w:w="2221" w:type="dxa"/>
            <w:vAlign w:val="center"/>
          </w:tcPr>
          <w:p w:rsidR="005D2C44" w:rsidRDefault="005D2C44" w:rsidP="006E5574">
            <w:pPr>
              <w:bidi/>
              <w:jc w:val="center"/>
              <w:rPr>
                <w:rFonts w:cs="Traditional Arabic"/>
                <w:sz w:val="32"/>
                <w:szCs w:val="32"/>
                <w:rtl/>
                <w:lang w:bidi="ar-DZ"/>
              </w:rPr>
            </w:pPr>
            <w:r>
              <w:rPr>
                <w:rFonts w:cs="Traditional Arabic" w:hint="cs"/>
                <w:sz w:val="32"/>
                <w:szCs w:val="32"/>
                <w:rtl/>
                <w:lang w:bidi="ar-DZ"/>
              </w:rPr>
              <w:t>الباب نفسه  /ص57</w:t>
            </w:r>
          </w:p>
        </w:tc>
      </w:tr>
      <w:tr w:rsidR="005D2C44" w:rsidTr="004F5532">
        <w:tc>
          <w:tcPr>
            <w:tcW w:w="3119" w:type="dxa"/>
            <w:vAlign w:val="center"/>
          </w:tcPr>
          <w:p w:rsidR="005D2C44" w:rsidRDefault="005D2C44" w:rsidP="006E5574">
            <w:pPr>
              <w:bidi/>
              <w:jc w:val="center"/>
              <w:rPr>
                <w:rFonts w:cs="Traditional Arabic"/>
                <w:sz w:val="32"/>
                <w:szCs w:val="32"/>
                <w:rtl/>
                <w:lang w:bidi="ar-DZ"/>
              </w:rPr>
            </w:pPr>
            <w:r>
              <w:rPr>
                <w:rFonts w:cs="Traditional Arabic" w:hint="cs"/>
                <w:sz w:val="32"/>
                <w:szCs w:val="32"/>
                <w:rtl/>
                <w:lang w:bidi="ar-DZ"/>
              </w:rPr>
              <w:t xml:space="preserve">و </w:t>
            </w:r>
            <w:r w:rsidRPr="000059D1">
              <w:rPr>
                <w:rFonts w:cs="Traditional Arabic" w:hint="cs"/>
                <w:b/>
                <w:bCs/>
                <w:sz w:val="32"/>
                <w:szCs w:val="32"/>
                <w:rtl/>
                <w:lang w:bidi="ar-DZ"/>
              </w:rPr>
              <w:t>المظنة</w:t>
            </w:r>
            <w:r>
              <w:rPr>
                <w:rFonts w:cs="Traditional Arabic" w:hint="cs"/>
                <w:sz w:val="32"/>
                <w:szCs w:val="32"/>
                <w:rtl/>
                <w:lang w:bidi="ar-DZ"/>
              </w:rPr>
              <w:t>: المنزل المعلم</w:t>
            </w:r>
          </w:p>
        </w:tc>
        <w:tc>
          <w:tcPr>
            <w:tcW w:w="2976" w:type="dxa"/>
            <w:vAlign w:val="center"/>
          </w:tcPr>
          <w:p w:rsidR="005D2C44" w:rsidRDefault="005D2C44" w:rsidP="006E5574">
            <w:pPr>
              <w:bidi/>
              <w:jc w:val="center"/>
              <w:rPr>
                <w:rFonts w:cs="Traditional Arabic"/>
                <w:sz w:val="32"/>
                <w:szCs w:val="32"/>
                <w:rtl/>
                <w:lang w:bidi="ar-DZ"/>
              </w:rPr>
            </w:pPr>
            <w:r>
              <w:rPr>
                <w:rFonts w:cs="Traditional Arabic" w:hint="cs"/>
                <w:sz w:val="32"/>
                <w:szCs w:val="32"/>
                <w:rtl/>
                <w:lang w:bidi="ar-DZ"/>
              </w:rPr>
              <w:t xml:space="preserve">إنَّ الحسَان </w:t>
            </w:r>
            <w:r>
              <w:rPr>
                <w:rFonts w:cs="Traditional Arabic" w:hint="cs"/>
                <w:b/>
                <w:bCs/>
                <w:sz w:val="32"/>
                <w:szCs w:val="32"/>
                <w:rtl/>
                <w:lang w:bidi="ar-DZ"/>
              </w:rPr>
              <w:t>مظِنّةٌ</w:t>
            </w:r>
            <w:r>
              <w:rPr>
                <w:rFonts w:cs="Traditional Arabic" w:hint="cs"/>
                <w:sz w:val="32"/>
                <w:szCs w:val="32"/>
                <w:rtl/>
                <w:lang w:bidi="ar-DZ"/>
              </w:rPr>
              <w:t xml:space="preserve"> للحُسَّدِ</w:t>
            </w:r>
          </w:p>
        </w:tc>
        <w:tc>
          <w:tcPr>
            <w:tcW w:w="1843" w:type="dxa"/>
            <w:vAlign w:val="center"/>
          </w:tcPr>
          <w:p w:rsidR="005D2C44" w:rsidRDefault="005D2C44" w:rsidP="004F5532">
            <w:pPr>
              <w:bidi/>
              <w:jc w:val="center"/>
              <w:rPr>
                <w:rFonts w:cs="Traditional Arabic"/>
                <w:sz w:val="32"/>
                <w:szCs w:val="32"/>
                <w:rtl/>
                <w:lang w:bidi="ar-DZ"/>
              </w:rPr>
            </w:pPr>
            <w:r>
              <w:rPr>
                <w:rFonts w:cs="Traditional Arabic" w:hint="cs"/>
                <w:sz w:val="32"/>
                <w:szCs w:val="32"/>
                <w:rtl/>
                <w:lang w:bidi="ar-DZ"/>
              </w:rPr>
              <w:t>مجهول القائل</w:t>
            </w:r>
          </w:p>
        </w:tc>
        <w:tc>
          <w:tcPr>
            <w:tcW w:w="2221" w:type="dxa"/>
            <w:vAlign w:val="center"/>
          </w:tcPr>
          <w:p w:rsidR="005D2C44" w:rsidRDefault="005D2C44" w:rsidP="006E5574">
            <w:pPr>
              <w:bidi/>
              <w:jc w:val="center"/>
              <w:rPr>
                <w:rFonts w:cs="Traditional Arabic"/>
                <w:sz w:val="32"/>
                <w:szCs w:val="32"/>
                <w:rtl/>
                <w:lang w:bidi="ar-DZ"/>
              </w:rPr>
            </w:pPr>
            <w:r>
              <w:rPr>
                <w:rFonts w:cs="Traditional Arabic" w:hint="cs"/>
                <w:sz w:val="32"/>
                <w:szCs w:val="32"/>
                <w:rtl/>
                <w:lang w:bidi="ar-DZ"/>
              </w:rPr>
              <w:t>باب الجبال  /ص90</w:t>
            </w:r>
          </w:p>
        </w:tc>
      </w:tr>
      <w:tr w:rsidR="005D2C44" w:rsidTr="004F5532">
        <w:tc>
          <w:tcPr>
            <w:tcW w:w="3119" w:type="dxa"/>
            <w:vAlign w:val="center"/>
          </w:tcPr>
          <w:p w:rsidR="005D2C44" w:rsidRDefault="005D2C44" w:rsidP="006E5574">
            <w:pPr>
              <w:bidi/>
              <w:jc w:val="center"/>
              <w:rPr>
                <w:rFonts w:cs="Traditional Arabic"/>
                <w:sz w:val="32"/>
                <w:szCs w:val="32"/>
                <w:rtl/>
                <w:lang w:bidi="ar-DZ"/>
              </w:rPr>
            </w:pPr>
            <w:r w:rsidRPr="000059D1">
              <w:rPr>
                <w:rFonts w:cs="Traditional Arabic" w:hint="cs"/>
                <w:b/>
                <w:bCs/>
                <w:sz w:val="32"/>
                <w:szCs w:val="32"/>
                <w:rtl/>
                <w:lang w:bidi="ar-DZ"/>
              </w:rPr>
              <w:t>الفروج</w:t>
            </w:r>
            <w:r>
              <w:rPr>
                <w:rFonts w:cs="Traditional Arabic" w:hint="cs"/>
                <w:sz w:val="32"/>
                <w:szCs w:val="32"/>
                <w:rtl/>
                <w:lang w:bidi="ar-DZ"/>
              </w:rPr>
              <w:t xml:space="preserve"> :فرج القباء وقد تقبّبت</w:t>
            </w:r>
          </w:p>
        </w:tc>
        <w:tc>
          <w:tcPr>
            <w:tcW w:w="2976" w:type="dxa"/>
            <w:vAlign w:val="center"/>
          </w:tcPr>
          <w:p w:rsidR="005D2C44" w:rsidRDefault="005D2C44" w:rsidP="006E5574">
            <w:pPr>
              <w:bidi/>
              <w:jc w:val="center"/>
              <w:rPr>
                <w:rFonts w:cs="Traditional Arabic"/>
                <w:sz w:val="32"/>
                <w:szCs w:val="32"/>
                <w:rtl/>
                <w:lang w:bidi="ar-DZ"/>
              </w:rPr>
            </w:pPr>
            <w:r>
              <w:rPr>
                <w:rFonts w:cs="Traditional Arabic" w:hint="cs"/>
                <w:sz w:val="32"/>
                <w:szCs w:val="32"/>
                <w:rtl/>
                <w:lang w:bidi="ar-DZ"/>
              </w:rPr>
              <w:t>كأنَه متقبِّى يَلمَق عزَبُ</w:t>
            </w:r>
          </w:p>
        </w:tc>
        <w:tc>
          <w:tcPr>
            <w:tcW w:w="1843" w:type="dxa"/>
            <w:vAlign w:val="center"/>
          </w:tcPr>
          <w:p w:rsidR="005D2C44" w:rsidRPr="008B2C97" w:rsidRDefault="005D2C44" w:rsidP="004F5532">
            <w:pPr>
              <w:bidi/>
              <w:jc w:val="center"/>
              <w:rPr>
                <w:rFonts w:cs="Traditional Arabic"/>
                <w:vanish/>
                <w:sz w:val="32"/>
                <w:szCs w:val="32"/>
                <w:rtl/>
                <w:lang w:bidi="ar-DZ"/>
              </w:rPr>
            </w:pPr>
            <w:r>
              <w:rPr>
                <w:rFonts w:cs="Traditional Arabic" w:hint="cs"/>
                <w:sz w:val="32"/>
                <w:szCs w:val="32"/>
                <w:rtl/>
                <w:lang w:bidi="ar-DZ"/>
              </w:rPr>
              <w:t xml:space="preserve">ذو الرمة :من مضر </w:t>
            </w:r>
            <w:r>
              <w:rPr>
                <w:rFonts w:cs="Traditional Arabic" w:hint="cs"/>
                <w:vanish/>
                <w:sz w:val="32"/>
                <w:szCs w:val="32"/>
                <w:rtl/>
                <w:lang w:bidi="ar-DZ"/>
              </w:rPr>
              <w:t>يبأبو الحارث ذو الرمة</w:t>
            </w:r>
          </w:p>
        </w:tc>
        <w:tc>
          <w:tcPr>
            <w:tcW w:w="2221" w:type="dxa"/>
            <w:vAlign w:val="center"/>
          </w:tcPr>
          <w:p w:rsidR="005D2C44" w:rsidRDefault="005D2C44" w:rsidP="006E5574">
            <w:pPr>
              <w:bidi/>
              <w:jc w:val="center"/>
              <w:rPr>
                <w:rFonts w:cs="Traditional Arabic"/>
                <w:sz w:val="32"/>
                <w:szCs w:val="32"/>
                <w:rtl/>
                <w:lang w:bidi="ar-DZ"/>
              </w:rPr>
            </w:pPr>
            <w:r>
              <w:rPr>
                <w:rFonts w:cs="Traditional Arabic" w:hint="cs"/>
                <w:sz w:val="32"/>
                <w:szCs w:val="32"/>
                <w:rtl/>
                <w:lang w:bidi="ar-DZ"/>
              </w:rPr>
              <w:t>باب الكسوة /ص99</w:t>
            </w:r>
          </w:p>
        </w:tc>
      </w:tr>
      <w:tr w:rsidR="005D2C44" w:rsidTr="004F5532">
        <w:tc>
          <w:tcPr>
            <w:tcW w:w="3119" w:type="dxa"/>
            <w:vAlign w:val="center"/>
          </w:tcPr>
          <w:p w:rsidR="005D2C44" w:rsidRDefault="005D2C44" w:rsidP="006E5574">
            <w:pPr>
              <w:bidi/>
              <w:jc w:val="center"/>
              <w:rPr>
                <w:rFonts w:cs="Traditional Arabic"/>
                <w:sz w:val="32"/>
                <w:szCs w:val="32"/>
                <w:rtl/>
                <w:lang w:bidi="ar-DZ"/>
              </w:rPr>
            </w:pPr>
            <w:r w:rsidRPr="000059D1">
              <w:rPr>
                <w:rFonts w:cs="Traditional Arabic" w:hint="cs"/>
                <w:b/>
                <w:bCs/>
                <w:sz w:val="32"/>
                <w:szCs w:val="32"/>
                <w:rtl/>
                <w:lang w:bidi="ar-DZ"/>
              </w:rPr>
              <w:t>النار</w:t>
            </w:r>
            <w:r>
              <w:rPr>
                <w:rFonts w:cs="Traditional Arabic" w:hint="cs"/>
                <w:sz w:val="32"/>
                <w:szCs w:val="32"/>
                <w:rtl/>
                <w:lang w:bidi="ar-DZ"/>
              </w:rPr>
              <w:t xml:space="preserve"> :مؤنثة ويقال لها </w:t>
            </w:r>
            <w:r w:rsidRPr="000059D1">
              <w:rPr>
                <w:rFonts w:cs="Traditional Arabic" w:hint="cs"/>
                <w:b/>
                <w:bCs/>
                <w:sz w:val="32"/>
                <w:szCs w:val="32"/>
                <w:rtl/>
                <w:lang w:bidi="ar-DZ"/>
              </w:rPr>
              <w:t>ماموسة</w:t>
            </w:r>
          </w:p>
        </w:tc>
        <w:tc>
          <w:tcPr>
            <w:tcW w:w="2976" w:type="dxa"/>
            <w:vAlign w:val="center"/>
          </w:tcPr>
          <w:p w:rsidR="005D2C44" w:rsidRDefault="005D2C44" w:rsidP="006E5574">
            <w:pPr>
              <w:bidi/>
              <w:jc w:val="center"/>
              <w:rPr>
                <w:rFonts w:cs="Traditional Arabic"/>
                <w:sz w:val="32"/>
                <w:szCs w:val="32"/>
                <w:rtl/>
                <w:lang w:bidi="ar-DZ"/>
              </w:rPr>
            </w:pPr>
            <w:r>
              <w:rPr>
                <w:rFonts w:cs="Traditional Arabic" w:hint="cs"/>
                <w:sz w:val="32"/>
                <w:szCs w:val="32"/>
                <w:rtl/>
                <w:lang w:bidi="ar-DZ"/>
              </w:rPr>
              <w:t xml:space="preserve">كما تطايَر عن </w:t>
            </w:r>
            <w:r w:rsidRPr="000059D1">
              <w:rPr>
                <w:rFonts w:cs="Traditional Arabic" w:hint="cs"/>
                <w:b/>
                <w:bCs/>
                <w:sz w:val="32"/>
                <w:szCs w:val="32"/>
                <w:rtl/>
                <w:lang w:bidi="ar-DZ"/>
              </w:rPr>
              <w:t>م</w:t>
            </w:r>
            <w:r>
              <w:rPr>
                <w:rFonts w:cs="Traditional Arabic" w:hint="cs"/>
                <w:b/>
                <w:bCs/>
                <w:sz w:val="32"/>
                <w:szCs w:val="32"/>
                <w:rtl/>
                <w:lang w:bidi="ar-DZ"/>
              </w:rPr>
              <w:t>َ</w:t>
            </w:r>
            <w:r w:rsidRPr="000059D1">
              <w:rPr>
                <w:rFonts w:cs="Traditional Arabic" w:hint="cs"/>
                <w:b/>
                <w:bCs/>
                <w:sz w:val="32"/>
                <w:szCs w:val="32"/>
                <w:rtl/>
                <w:lang w:bidi="ar-DZ"/>
              </w:rPr>
              <w:t>ا</w:t>
            </w:r>
            <w:r>
              <w:rPr>
                <w:rFonts w:cs="Traditional Arabic" w:hint="cs"/>
                <w:b/>
                <w:bCs/>
                <w:sz w:val="32"/>
                <w:szCs w:val="32"/>
                <w:rtl/>
                <w:lang w:bidi="ar-DZ"/>
              </w:rPr>
              <w:t>مُوس</w:t>
            </w:r>
            <w:r w:rsidRPr="000059D1">
              <w:rPr>
                <w:rFonts w:cs="Traditional Arabic" w:hint="cs"/>
                <w:b/>
                <w:bCs/>
                <w:sz w:val="32"/>
                <w:szCs w:val="32"/>
                <w:rtl/>
                <w:lang w:bidi="ar-DZ"/>
              </w:rPr>
              <w:t>ة</w:t>
            </w:r>
            <w:r>
              <w:rPr>
                <w:rFonts w:cs="Traditional Arabic" w:hint="cs"/>
                <w:b/>
                <w:bCs/>
                <w:sz w:val="32"/>
                <w:szCs w:val="32"/>
                <w:rtl/>
                <w:lang w:bidi="ar-DZ"/>
              </w:rPr>
              <w:t>َ</w:t>
            </w:r>
            <w:r>
              <w:rPr>
                <w:rFonts w:cs="Traditional Arabic" w:hint="cs"/>
                <w:sz w:val="32"/>
                <w:szCs w:val="32"/>
                <w:rtl/>
                <w:lang w:bidi="ar-DZ"/>
              </w:rPr>
              <w:t xml:space="preserve"> الشّرَرُ</w:t>
            </w:r>
          </w:p>
        </w:tc>
        <w:tc>
          <w:tcPr>
            <w:tcW w:w="1843" w:type="dxa"/>
            <w:vAlign w:val="center"/>
          </w:tcPr>
          <w:p w:rsidR="005D2C44" w:rsidRDefault="005D2C44" w:rsidP="004F5532">
            <w:pPr>
              <w:bidi/>
              <w:jc w:val="center"/>
              <w:rPr>
                <w:rFonts w:cs="Traditional Arabic"/>
                <w:sz w:val="32"/>
                <w:szCs w:val="32"/>
                <w:rtl/>
                <w:lang w:bidi="ar-DZ"/>
              </w:rPr>
            </w:pPr>
            <w:r>
              <w:rPr>
                <w:rFonts w:cs="Traditional Arabic" w:hint="cs"/>
                <w:sz w:val="32"/>
                <w:szCs w:val="32"/>
                <w:rtl/>
                <w:lang w:bidi="ar-DZ"/>
              </w:rPr>
              <w:t>مجهول القائل يقول :كما يتفرق شرر النار عنها</w:t>
            </w:r>
          </w:p>
        </w:tc>
        <w:tc>
          <w:tcPr>
            <w:tcW w:w="2221" w:type="dxa"/>
            <w:vAlign w:val="center"/>
          </w:tcPr>
          <w:p w:rsidR="005D2C44" w:rsidRDefault="005D2C44" w:rsidP="006E5574">
            <w:pPr>
              <w:bidi/>
              <w:jc w:val="center"/>
              <w:rPr>
                <w:rFonts w:cs="Traditional Arabic"/>
                <w:sz w:val="32"/>
                <w:szCs w:val="32"/>
                <w:rtl/>
                <w:lang w:bidi="ar-DZ"/>
              </w:rPr>
            </w:pPr>
            <w:r>
              <w:rPr>
                <w:rFonts w:cs="Traditional Arabic" w:hint="cs"/>
                <w:sz w:val="32"/>
                <w:szCs w:val="32"/>
                <w:rtl/>
                <w:lang w:bidi="ar-DZ"/>
              </w:rPr>
              <w:t>باب أحوال النار وذكر أدواتها /ص122</w:t>
            </w:r>
          </w:p>
        </w:tc>
      </w:tr>
      <w:tr w:rsidR="005D2C44" w:rsidTr="004F5532">
        <w:tc>
          <w:tcPr>
            <w:tcW w:w="3119" w:type="dxa"/>
            <w:vAlign w:val="center"/>
          </w:tcPr>
          <w:p w:rsidR="005D2C44" w:rsidRDefault="005D2C44" w:rsidP="006E5574">
            <w:pPr>
              <w:bidi/>
              <w:jc w:val="center"/>
              <w:rPr>
                <w:rFonts w:cs="Traditional Arabic"/>
                <w:sz w:val="32"/>
                <w:szCs w:val="32"/>
                <w:rtl/>
                <w:lang w:bidi="ar-DZ"/>
              </w:rPr>
            </w:pPr>
            <w:r>
              <w:rPr>
                <w:rFonts w:cs="Traditional Arabic" w:hint="cs"/>
                <w:sz w:val="32"/>
                <w:szCs w:val="32"/>
                <w:rtl/>
                <w:lang w:bidi="ar-DZ"/>
              </w:rPr>
              <w:t xml:space="preserve">و </w:t>
            </w:r>
            <w:r w:rsidRPr="000059D1">
              <w:rPr>
                <w:rFonts w:cs="Traditional Arabic" w:hint="cs"/>
                <w:b/>
                <w:bCs/>
                <w:sz w:val="32"/>
                <w:szCs w:val="32"/>
                <w:rtl/>
                <w:lang w:bidi="ar-DZ"/>
              </w:rPr>
              <w:t>القطع</w:t>
            </w:r>
            <w:r>
              <w:rPr>
                <w:rFonts w:cs="Traditional Arabic" w:hint="cs"/>
                <w:sz w:val="32"/>
                <w:szCs w:val="32"/>
                <w:rtl/>
                <w:lang w:bidi="ar-DZ"/>
              </w:rPr>
              <w:t xml:space="preserve"> القصير العريض الحديدة</w:t>
            </w:r>
          </w:p>
        </w:tc>
        <w:tc>
          <w:tcPr>
            <w:tcW w:w="2976" w:type="dxa"/>
            <w:vAlign w:val="center"/>
          </w:tcPr>
          <w:p w:rsidR="005D2C44" w:rsidRDefault="005D2C44" w:rsidP="006E5574">
            <w:pPr>
              <w:bidi/>
              <w:jc w:val="center"/>
              <w:rPr>
                <w:rFonts w:cs="Traditional Arabic"/>
                <w:sz w:val="32"/>
                <w:szCs w:val="32"/>
                <w:rtl/>
                <w:lang w:bidi="ar-DZ"/>
              </w:rPr>
            </w:pPr>
            <w:r>
              <w:rPr>
                <w:rFonts w:cs="Traditional Arabic" w:hint="cs"/>
                <w:sz w:val="32"/>
                <w:szCs w:val="32"/>
                <w:rtl/>
                <w:lang w:bidi="ar-DZ"/>
              </w:rPr>
              <w:t xml:space="preserve">في كفّهِ جَشْءٌ أَجَشُّ و </w:t>
            </w:r>
            <w:r w:rsidRPr="000059D1">
              <w:rPr>
                <w:rFonts w:cs="Traditional Arabic" w:hint="cs"/>
                <w:b/>
                <w:bCs/>
                <w:sz w:val="32"/>
                <w:szCs w:val="32"/>
                <w:rtl/>
                <w:lang w:bidi="ar-DZ"/>
              </w:rPr>
              <w:t>أ</w:t>
            </w:r>
            <w:r>
              <w:rPr>
                <w:rFonts w:cs="Traditional Arabic" w:hint="cs"/>
                <w:b/>
                <w:bCs/>
                <w:sz w:val="32"/>
                <w:szCs w:val="32"/>
                <w:rtl/>
                <w:lang w:bidi="ar-DZ"/>
              </w:rPr>
              <w:t>َ</w:t>
            </w:r>
            <w:r w:rsidRPr="000059D1">
              <w:rPr>
                <w:rFonts w:cs="Traditional Arabic" w:hint="cs"/>
                <w:b/>
                <w:bCs/>
                <w:sz w:val="32"/>
                <w:szCs w:val="32"/>
                <w:rtl/>
                <w:lang w:bidi="ar-DZ"/>
              </w:rPr>
              <w:t>قط</w:t>
            </w:r>
            <w:r>
              <w:rPr>
                <w:rFonts w:cs="Traditional Arabic" w:hint="cs"/>
                <w:b/>
                <w:bCs/>
                <w:sz w:val="32"/>
                <w:szCs w:val="32"/>
                <w:rtl/>
                <w:lang w:bidi="ar-DZ"/>
              </w:rPr>
              <w:t>ُ</w:t>
            </w:r>
            <w:r w:rsidRPr="000059D1">
              <w:rPr>
                <w:rFonts w:cs="Traditional Arabic" w:hint="cs"/>
                <w:b/>
                <w:bCs/>
                <w:sz w:val="32"/>
                <w:szCs w:val="32"/>
                <w:rtl/>
                <w:lang w:bidi="ar-DZ"/>
              </w:rPr>
              <w:t>ع</w:t>
            </w:r>
            <w:r>
              <w:rPr>
                <w:rFonts w:cs="Traditional Arabic" w:hint="cs"/>
                <w:b/>
                <w:bCs/>
                <w:sz w:val="32"/>
                <w:szCs w:val="32"/>
                <w:rtl/>
                <w:lang w:bidi="ar-DZ"/>
              </w:rPr>
              <w:t>ُ</w:t>
            </w:r>
          </w:p>
        </w:tc>
        <w:tc>
          <w:tcPr>
            <w:tcW w:w="1843" w:type="dxa"/>
            <w:vAlign w:val="center"/>
          </w:tcPr>
          <w:p w:rsidR="005D2C44" w:rsidRDefault="005D2C44" w:rsidP="004F5532">
            <w:pPr>
              <w:bidi/>
              <w:jc w:val="center"/>
              <w:rPr>
                <w:rFonts w:cs="Traditional Arabic"/>
                <w:sz w:val="32"/>
                <w:szCs w:val="32"/>
                <w:rtl/>
                <w:lang w:bidi="ar-DZ"/>
              </w:rPr>
            </w:pPr>
            <w:r>
              <w:rPr>
                <w:rFonts w:cs="Traditional Arabic" w:hint="cs"/>
                <w:sz w:val="32"/>
                <w:szCs w:val="32"/>
                <w:rtl/>
                <w:lang w:bidi="ar-DZ"/>
              </w:rPr>
              <w:t>مجهول القائل</w:t>
            </w:r>
          </w:p>
        </w:tc>
        <w:tc>
          <w:tcPr>
            <w:tcW w:w="2221" w:type="dxa"/>
            <w:vAlign w:val="center"/>
          </w:tcPr>
          <w:p w:rsidR="005D2C44" w:rsidRDefault="005D2C44" w:rsidP="006E5574">
            <w:pPr>
              <w:bidi/>
              <w:jc w:val="center"/>
              <w:rPr>
                <w:rFonts w:cs="Traditional Arabic"/>
                <w:sz w:val="32"/>
                <w:szCs w:val="32"/>
                <w:rtl/>
                <w:lang w:bidi="ar-DZ"/>
              </w:rPr>
            </w:pPr>
            <w:r>
              <w:rPr>
                <w:rFonts w:cs="Traditional Arabic" w:hint="cs"/>
                <w:sz w:val="32"/>
                <w:szCs w:val="32"/>
                <w:rtl/>
                <w:lang w:bidi="ar-DZ"/>
              </w:rPr>
              <w:t>باب السلاح والجنة /ص175</w:t>
            </w:r>
          </w:p>
        </w:tc>
      </w:tr>
      <w:tr w:rsidR="005D2C44" w:rsidTr="004F5532">
        <w:tc>
          <w:tcPr>
            <w:tcW w:w="3119" w:type="dxa"/>
            <w:vAlign w:val="center"/>
          </w:tcPr>
          <w:p w:rsidR="005D2C44" w:rsidRDefault="005D2C44" w:rsidP="006E5574">
            <w:pPr>
              <w:bidi/>
              <w:jc w:val="center"/>
              <w:rPr>
                <w:rFonts w:cs="Traditional Arabic"/>
                <w:sz w:val="32"/>
                <w:szCs w:val="32"/>
                <w:rtl/>
                <w:lang w:bidi="ar-DZ"/>
              </w:rPr>
            </w:pPr>
            <w:r w:rsidRPr="000059D1">
              <w:rPr>
                <w:rFonts w:cs="Traditional Arabic" w:hint="cs"/>
                <w:b/>
                <w:bCs/>
                <w:sz w:val="32"/>
                <w:szCs w:val="32"/>
                <w:rtl/>
                <w:lang w:bidi="ar-DZ"/>
              </w:rPr>
              <w:t>السَّمُّ</w:t>
            </w:r>
            <w:r>
              <w:rPr>
                <w:rFonts w:cs="Traditional Arabic" w:hint="cs"/>
                <w:sz w:val="32"/>
                <w:szCs w:val="32"/>
                <w:rtl/>
                <w:lang w:bidi="ar-DZ"/>
              </w:rPr>
              <w:t xml:space="preserve"> :ثقب الأنف</w:t>
            </w:r>
          </w:p>
        </w:tc>
        <w:tc>
          <w:tcPr>
            <w:tcW w:w="2976" w:type="dxa"/>
            <w:vAlign w:val="center"/>
          </w:tcPr>
          <w:p w:rsidR="005D2C44" w:rsidRDefault="005D2C44" w:rsidP="006E5574">
            <w:pPr>
              <w:bidi/>
              <w:jc w:val="center"/>
              <w:rPr>
                <w:rFonts w:cs="Traditional Arabic"/>
                <w:sz w:val="32"/>
                <w:szCs w:val="32"/>
                <w:rtl/>
                <w:lang w:bidi="ar-DZ"/>
              </w:rPr>
            </w:pPr>
            <w:r>
              <w:rPr>
                <w:rFonts w:cs="Traditional Arabic" w:hint="cs"/>
                <w:sz w:val="32"/>
                <w:szCs w:val="32"/>
                <w:rtl/>
                <w:lang w:bidi="ar-DZ"/>
              </w:rPr>
              <w:t xml:space="preserve">ومِنخرًا واسِعةً </w:t>
            </w:r>
            <w:r w:rsidRPr="000059D1">
              <w:rPr>
                <w:rFonts w:cs="Traditional Arabic" w:hint="cs"/>
                <w:b/>
                <w:bCs/>
                <w:sz w:val="32"/>
                <w:szCs w:val="32"/>
                <w:rtl/>
                <w:lang w:bidi="ar-DZ"/>
              </w:rPr>
              <w:t>سم</w:t>
            </w:r>
            <w:r>
              <w:rPr>
                <w:rFonts w:cs="Traditional Arabic" w:hint="cs"/>
                <w:b/>
                <w:bCs/>
                <w:sz w:val="32"/>
                <w:szCs w:val="32"/>
                <w:rtl/>
                <w:lang w:bidi="ar-DZ"/>
              </w:rPr>
              <w:t>ُ</w:t>
            </w:r>
            <w:r w:rsidRPr="000059D1">
              <w:rPr>
                <w:rFonts w:cs="Traditional Arabic" w:hint="cs"/>
                <w:b/>
                <w:bCs/>
                <w:sz w:val="32"/>
                <w:szCs w:val="32"/>
                <w:rtl/>
                <w:lang w:bidi="ar-DZ"/>
              </w:rPr>
              <w:t>وم</w:t>
            </w:r>
            <w:r>
              <w:rPr>
                <w:rFonts w:cs="Traditional Arabic" w:hint="cs"/>
                <w:b/>
                <w:bCs/>
                <w:sz w:val="32"/>
                <w:szCs w:val="32"/>
                <w:rtl/>
                <w:lang w:bidi="ar-DZ"/>
              </w:rPr>
              <w:t>ُ</w:t>
            </w:r>
            <w:r w:rsidRPr="000059D1">
              <w:rPr>
                <w:rFonts w:cs="Traditional Arabic" w:hint="cs"/>
                <w:b/>
                <w:bCs/>
                <w:sz w:val="32"/>
                <w:szCs w:val="32"/>
                <w:rtl/>
                <w:lang w:bidi="ar-DZ"/>
              </w:rPr>
              <w:t>ه</w:t>
            </w:r>
          </w:p>
        </w:tc>
        <w:tc>
          <w:tcPr>
            <w:tcW w:w="1843" w:type="dxa"/>
            <w:vAlign w:val="center"/>
          </w:tcPr>
          <w:p w:rsidR="005D2C44" w:rsidRDefault="005D2C44" w:rsidP="004F5532">
            <w:pPr>
              <w:bidi/>
              <w:jc w:val="center"/>
              <w:rPr>
                <w:rFonts w:cs="Traditional Arabic"/>
                <w:sz w:val="32"/>
                <w:szCs w:val="32"/>
                <w:rtl/>
                <w:lang w:bidi="ar-DZ"/>
              </w:rPr>
            </w:pPr>
            <w:r>
              <w:rPr>
                <w:rFonts w:cs="Traditional Arabic" w:hint="cs"/>
                <w:sz w:val="32"/>
                <w:szCs w:val="32"/>
                <w:rtl/>
                <w:lang w:bidi="ar-DZ"/>
              </w:rPr>
              <w:t>مجهول القائل</w:t>
            </w:r>
          </w:p>
        </w:tc>
        <w:tc>
          <w:tcPr>
            <w:tcW w:w="2221" w:type="dxa"/>
            <w:vAlign w:val="center"/>
          </w:tcPr>
          <w:p w:rsidR="005D2C44" w:rsidRDefault="005D2C44" w:rsidP="006E5574">
            <w:pPr>
              <w:bidi/>
              <w:jc w:val="center"/>
              <w:rPr>
                <w:rFonts w:cs="Traditional Arabic"/>
                <w:sz w:val="32"/>
                <w:szCs w:val="32"/>
                <w:rtl/>
                <w:lang w:bidi="ar-DZ"/>
              </w:rPr>
            </w:pPr>
            <w:r>
              <w:rPr>
                <w:rFonts w:cs="Traditional Arabic" w:hint="cs"/>
                <w:sz w:val="32"/>
                <w:szCs w:val="32"/>
                <w:rtl/>
                <w:lang w:bidi="ar-DZ"/>
              </w:rPr>
              <w:t>كتاب الخيل /ص189</w:t>
            </w:r>
          </w:p>
        </w:tc>
      </w:tr>
      <w:tr w:rsidR="005D2C44" w:rsidTr="004F5532">
        <w:tc>
          <w:tcPr>
            <w:tcW w:w="3119" w:type="dxa"/>
            <w:vAlign w:val="center"/>
          </w:tcPr>
          <w:p w:rsidR="005D2C44" w:rsidRDefault="005D2C44" w:rsidP="006E5574">
            <w:pPr>
              <w:bidi/>
              <w:jc w:val="center"/>
              <w:rPr>
                <w:rFonts w:cs="Traditional Arabic"/>
                <w:sz w:val="32"/>
                <w:szCs w:val="32"/>
                <w:rtl/>
                <w:lang w:bidi="ar-DZ"/>
              </w:rPr>
            </w:pPr>
            <w:r w:rsidRPr="000059D1">
              <w:rPr>
                <w:rFonts w:cs="Traditional Arabic" w:hint="cs"/>
                <w:b/>
                <w:bCs/>
                <w:sz w:val="32"/>
                <w:szCs w:val="32"/>
                <w:rtl/>
                <w:lang w:bidi="ar-DZ"/>
              </w:rPr>
              <w:t>الدّخل</w:t>
            </w:r>
            <w:r>
              <w:rPr>
                <w:rFonts w:cs="Traditional Arabic" w:hint="cs"/>
                <w:sz w:val="32"/>
                <w:szCs w:val="32"/>
                <w:rtl/>
                <w:lang w:bidi="ar-DZ"/>
              </w:rPr>
              <w:t xml:space="preserve"> : طائر أحوى صغير</w:t>
            </w:r>
          </w:p>
        </w:tc>
        <w:tc>
          <w:tcPr>
            <w:tcW w:w="2976" w:type="dxa"/>
            <w:vAlign w:val="center"/>
          </w:tcPr>
          <w:p w:rsidR="005D2C44" w:rsidRDefault="005D2C44" w:rsidP="006E5574">
            <w:pPr>
              <w:bidi/>
              <w:jc w:val="center"/>
              <w:rPr>
                <w:rFonts w:cs="Traditional Arabic"/>
                <w:sz w:val="32"/>
                <w:szCs w:val="32"/>
                <w:rtl/>
                <w:lang w:bidi="ar-DZ"/>
              </w:rPr>
            </w:pPr>
            <w:r>
              <w:rPr>
                <w:rFonts w:cs="Traditional Arabic" w:hint="cs"/>
                <w:sz w:val="32"/>
                <w:szCs w:val="32"/>
                <w:rtl/>
                <w:lang w:bidi="ar-DZ"/>
              </w:rPr>
              <w:t>كالصَّقرٍ يجفُو عَن طِرادِ ا</w:t>
            </w:r>
            <w:r w:rsidRPr="000059D1">
              <w:rPr>
                <w:rFonts w:cs="Traditional Arabic" w:hint="cs"/>
                <w:b/>
                <w:bCs/>
                <w:sz w:val="32"/>
                <w:szCs w:val="32"/>
                <w:rtl/>
                <w:lang w:bidi="ar-DZ"/>
              </w:rPr>
              <w:t>لد</w:t>
            </w:r>
            <w:r>
              <w:rPr>
                <w:rFonts w:cs="Traditional Arabic" w:hint="cs"/>
                <w:b/>
                <w:bCs/>
                <w:sz w:val="32"/>
                <w:szCs w:val="32"/>
                <w:rtl/>
                <w:lang w:bidi="ar-DZ"/>
              </w:rPr>
              <w:t>ّ</w:t>
            </w:r>
            <w:r w:rsidRPr="000059D1">
              <w:rPr>
                <w:rFonts w:cs="Traditional Arabic" w:hint="cs"/>
                <w:b/>
                <w:bCs/>
                <w:sz w:val="32"/>
                <w:szCs w:val="32"/>
                <w:rtl/>
                <w:lang w:bidi="ar-DZ"/>
              </w:rPr>
              <w:t>َخّلِ</w:t>
            </w:r>
          </w:p>
        </w:tc>
        <w:tc>
          <w:tcPr>
            <w:tcW w:w="1843" w:type="dxa"/>
            <w:vAlign w:val="center"/>
          </w:tcPr>
          <w:p w:rsidR="005D2C44" w:rsidRDefault="005D2C44" w:rsidP="004F5532">
            <w:pPr>
              <w:bidi/>
              <w:jc w:val="center"/>
              <w:rPr>
                <w:rFonts w:cs="Traditional Arabic"/>
                <w:sz w:val="32"/>
                <w:szCs w:val="32"/>
                <w:rtl/>
                <w:lang w:bidi="ar-DZ"/>
              </w:rPr>
            </w:pPr>
            <w:r>
              <w:rPr>
                <w:rFonts w:cs="Traditional Arabic" w:hint="cs"/>
                <w:sz w:val="32"/>
                <w:szCs w:val="32"/>
                <w:rtl/>
                <w:lang w:bidi="ar-DZ"/>
              </w:rPr>
              <w:t>مجهول القائل</w:t>
            </w:r>
          </w:p>
        </w:tc>
        <w:tc>
          <w:tcPr>
            <w:tcW w:w="2221" w:type="dxa"/>
            <w:vAlign w:val="center"/>
          </w:tcPr>
          <w:p w:rsidR="005D2C44" w:rsidRDefault="005D2C44" w:rsidP="006E5574">
            <w:pPr>
              <w:bidi/>
              <w:jc w:val="center"/>
              <w:rPr>
                <w:rFonts w:cs="Traditional Arabic"/>
                <w:sz w:val="32"/>
                <w:szCs w:val="32"/>
                <w:rtl/>
                <w:lang w:bidi="ar-DZ"/>
              </w:rPr>
            </w:pPr>
            <w:r>
              <w:rPr>
                <w:rFonts w:cs="Traditional Arabic" w:hint="cs"/>
                <w:sz w:val="32"/>
                <w:szCs w:val="32"/>
                <w:rtl/>
                <w:lang w:bidi="ar-DZ"/>
              </w:rPr>
              <w:t>باب الطير /ص251</w:t>
            </w:r>
          </w:p>
        </w:tc>
      </w:tr>
      <w:tr w:rsidR="005D2C44" w:rsidTr="004F5532">
        <w:tc>
          <w:tcPr>
            <w:tcW w:w="3119" w:type="dxa"/>
            <w:vAlign w:val="center"/>
          </w:tcPr>
          <w:p w:rsidR="005D2C44" w:rsidRDefault="005D2C44" w:rsidP="006E5574">
            <w:pPr>
              <w:bidi/>
              <w:jc w:val="center"/>
              <w:rPr>
                <w:rFonts w:cs="Traditional Arabic"/>
                <w:sz w:val="32"/>
                <w:szCs w:val="32"/>
                <w:rtl/>
                <w:lang w:bidi="ar-DZ"/>
              </w:rPr>
            </w:pPr>
            <w:r w:rsidRPr="000059D1">
              <w:rPr>
                <w:rFonts w:cs="Traditional Arabic" w:hint="cs"/>
                <w:b/>
                <w:bCs/>
                <w:sz w:val="32"/>
                <w:szCs w:val="32"/>
                <w:rtl/>
                <w:lang w:bidi="ar-DZ"/>
              </w:rPr>
              <w:t>الغريف</w:t>
            </w:r>
            <w:r>
              <w:rPr>
                <w:rFonts w:cs="Traditional Arabic" w:hint="cs"/>
                <w:sz w:val="32"/>
                <w:szCs w:val="32"/>
                <w:rtl/>
                <w:lang w:bidi="ar-DZ"/>
              </w:rPr>
              <w:t xml:space="preserve"> :هو للحلفاء</w:t>
            </w:r>
          </w:p>
        </w:tc>
        <w:tc>
          <w:tcPr>
            <w:tcW w:w="2976" w:type="dxa"/>
            <w:vAlign w:val="center"/>
          </w:tcPr>
          <w:p w:rsidR="005D2C44" w:rsidRDefault="005D2C44" w:rsidP="006E5574">
            <w:pPr>
              <w:bidi/>
              <w:jc w:val="center"/>
              <w:rPr>
                <w:rFonts w:cs="Traditional Arabic"/>
                <w:sz w:val="32"/>
                <w:szCs w:val="32"/>
                <w:rtl/>
                <w:lang w:bidi="ar-DZ"/>
              </w:rPr>
            </w:pPr>
            <w:r>
              <w:rPr>
                <w:rFonts w:cs="Traditional Arabic" w:hint="cs"/>
                <w:sz w:val="32"/>
                <w:szCs w:val="32"/>
                <w:rtl/>
                <w:lang w:bidi="ar-DZ"/>
              </w:rPr>
              <w:t xml:space="preserve">إن </w:t>
            </w:r>
            <w:r w:rsidRPr="000059D1">
              <w:rPr>
                <w:rFonts w:cs="Traditional Arabic" w:hint="cs"/>
                <w:b/>
                <w:bCs/>
                <w:sz w:val="32"/>
                <w:szCs w:val="32"/>
                <w:rtl/>
                <w:lang w:bidi="ar-DZ"/>
              </w:rPr>
              <w:t>الغريف</w:t>
            </w:r>
            <w:r>
              <w:rPr>
                <w:rFonts w:cs="Traditional Arabic" w:hint="cs"/>
                <w:sz w:val="32"/>
                <w:szCs w:val="32"/>
                <w:rtl/>
                <w:lang w:bidi="ar-DZ"/>
              </w:rPr>
              <w:t xml:space="preserve"> يُجِنُّ ذات القِمطِرِ</w:t>
            </w:r>
          </w:p>
        </w:tc>
        <w:tc>
          <w:tcPr>
            <w:tcW w:w="1843" w:type="dxa"/>
            <w:vAlign w:val="center"/>
          </w:tcPr>
          <w:p w:rsidR="005D2C44" w:rsidRDefault="005D2C44" w:rsidP="004F5532">
            <w:pPr>
              <w:bidi/>
              <w:jc w:val="center"/>
              <w:rPr>
                <w:rFonts w:cs="Traditional Arabic"/>
                <w:sz w:val="32"/>
                <w:szCs w:val="32"/>
                <w:rtl/>
                <w:lang w:bidi="ar-DZ"/>
              </w:rPr>
            </w:pPr>
            <w:r>
              <w:rPr>
                <w:rFonts w:cs="Traditional Arabic" w:hint="cs"/>
                <w:sz w:val="32"/>
                <w:szCs w:val="32"/>
                <w:rtl/>
                <w:lang w:bidi="ar-DZ"/>
              </w:rPr>
              <w:t>أبو ذؤيب الهذلي</w:t>
            </w:r>
          </w:p>
        </w:tc>
        <w:tc>
          <w:tcPr>
            <w:tcW w:w="2221" w:type="dxa"/>
            <w:vAlign w:val="center"/>
          </w:tcPr>
          <w:p w:rsidR="005D2C44" w:rsidRDefault="005D2C44" w:rsidP="006E5574">
            <w:pPr>
              <w:bidi/>
              <w:jc w:val="center"/>
              <w:rPr>
                <w:rFonts w:cs="Traditional Arabic"/>
                <w:sz w:val="32"/>
                <w:szCs w:val="32"/>
                <w:rtl/>
                <w:lang w:bidi="ar-DZ"/>
              </w:rPr>
            </w:pPr>
            <w:r>
              <w:rPr>
                <w:rFonts w:cs="Traditional Arabic" w:hint="cs"/>
                <w:sz w:val="32"/>
                <w:szCs w:val="32"/>
                <w:rtl/>
                <w:lang w:bidi="ar-DZ"/>
              </w:rPr>
              <w:t>باب الشجر و النبات /ص269</w:t>
            </w:r>
          </w:p>
        </w:tc>
      </w:tr>
      <w:tr w:rsidR="005D2C44" w:rsidTr="004F5532">
        <w:tc>
          <w:tcPr>
            <w:tcW w:w="3119" w:type="dxa"/>
            <w:vAlign w:val="center"/>
          </w:tcPr>
          <w:p w:rsidR="005D2C44" w:rsidRDefault="005D2C44" w:rsidP="006E5574">
            <w:pPr>
              <w:bidi/>
              <w:jc w:val="center"/>
              <w:rPr>
                <w:rFonts w:cs="Traditional Arabic"/>
                <w:sz w:val="32"/>
                <w:szCs w:val="32"/>
                <w:rtl/>
                <w:lang w:bidi="ar-DZ"/>
              </w:rPr>
            </w:pPr>
            <w:r w:rsidRPr="000059D1">
              <w:rPr>
                <w:rFonts w:cs="Traditional Arabic" w:hint="cs"/>
                <w:b/>
                <w:bCs/>
                <w:sz w:val="32"/>
                <w:szCs w:val="32"/>
                <w:rtl/>
                <w:lang w:bidi="ar-DZ"/>
              </w:rPr>
              <w:t>الطبن</w:t>
            </w:r>
            <w:r>
              <w:rPr>
                <w:rFonts w:cs="Traditional Arabic" w:hint="cs"/>
                <w:sz w:val="32"/>
                <w:szCs w:val="32"/>
                <w:rtl/>
                <w:lang w:bidi="ar-DZ"/>
              </w:rPr>
              <w:t xml:space="preserve"> :لعبة السدر</w:t>
            </w:r>
          </w:p>
        </w:tc>
        <w:tc>
          <w:tcPr>
            <w:tcW w:w="2976" w:type="dxa"/>
            <w:vAlign w:val="center"/>
          </w:tcPr>
          <w:p w:rsidR="005D2C44" w:rsidRDefault="005D2C44" w:rsidP="006E5574">
            <w:pPr>
              <w:bidi/>
              <w:jc w:val="center"/>
              <w:rPr>
                <w:rFonts w:cs="Traditional Arabic"/>
                <w:sz w:val="32"/>
                <w:szCs w:val="32"/>
                <w:rtl/>
                <w:lang w:bidi="ar-DZ"/>
              </w:rPr>
            </w:pPr>
            <w:r w:rsidRPr="000059D1">
              <w:rPr>
                <w:rFonts w:cs="Traditional Arabic" w:hint="cs"/>
                <w:b/>
                <w:bCs/>
                <w:sz w:val="32"/>
                <w:szCs w:val="32"/>
                <w:rtl/>
                <w:lang w:bidi="ar-DZ"/>
              </w:rPr>
              <w:t>كالطَّبن</w:t>
            </w:r>
            <w:r>
              <w:rPr>
                <w:rFonts w:cs="Traditional Arabic" w:hint="cs"/>
                <w:sz w:val="32"/>
                <w:szCs w:val="32"/>
                <w:rtl/>
                <w:lang w:bidi="ar-DZ"/>
              </w:rPr>
              <w:t xml:space="preserve"> ليس لبيته حِوَلُ</w:t>
            </w:r>
          </w:p>
        </w:tc>
        <w:tc>
          <w:tcPr>
            <w:tcW w:w="1843" w:type="dxa"/>
            <w:vAlign w:val="center"/>
          </w:tcPr>
          <w:p w:rsidR="005D2C44" w:rsidRDefault="005D2C44" w:rsidP="004F5532">
            <w:pPr>
              <w:bidi/>
              <w:jc w:val="center"/>
              <w:rPr>
                <w:rFonts w:cs="Traditional Arabic"/>
                <w:sz w:val="32"/>
                <w:szCs w:val="32"/>
                <w:rtl/>
                <w:lang w:bidi="ar-DZ"/>
              </w:rPr>
            </w:pPr>
            <w:r>
              <w:rPr>
                <w:rFonts w:cs="Traditional Arabic" w:hint="cs"/>
                <w:sz w:val="32"/>
                <w:szCs w:val="32"/>
                <w:rtl/>
                <w:lang w:bidi="ar-DZ"/>
              </w:rPr>
              <w:t>مجهول القائل</w:t>
            </w:r>
          </w:p>
        </w:tc>
        <w:tc>
          <w:tcPr>
            <w:tcW w:w="2221" w:type="dxa"/>
            <w:vAlign w:val="center"/>
          </w:tcPr>
          <w:p w:rsidR="005D2C44" w:rsidRDefault="006E0B34" w:rsidP="006E5574">
            <w:pPr>
              <w:bidi/>
              <w:jc w:val="center"/>
              <w:rPr>
                <w:rFonts w:cs="Traditional Arabic"/>
                <w:sz w:val="32"/>
                <w:szCs w:val="32"/>
                <w:rtl/>
                <w:lang w:bidi="ar-DZ"/>
              </w:rPr>
            </w:pPr>
            <w:r>
              <w:rPr>
                <w:rFonts w:cs="Traditional Arabic" w:hint="cs"/>
                <w:sz w:val="32"/>
                <w:szCs w:val="32"/>
                <w:rtl/>
                <w:lang w:bidi="ar-DZ"/>
              </w:rPr>
              <w:t>باب في نوادر مختلفة /ص287</w:t>
            </w:r>
          </w:p>
        </w:tc>
      </w:tr>
      <w:tr w:rsidR="005D2C44" w:rsidTr="004F5532">
        <w:tc>
          <w:tcPr>
            <w:tcW w:w="3119" w:type="dxa"/>
            <w:vAlign w:val="center"/>
          </w:tcPr>
          <w:p w:rsidR="005D2C44" w:rsidRDefault="005D2C44" w:rsidP="006E5574">
            <w:pPr>
              <w:bidi/>
              <w:jc w:val="center"/>
              <w:rPr>
                <w:rFonts w:cs="Traditional Arabic"/>
                <w:sz w:val="32"/>
                <w:szCs w:val="32"/>
                <w:rtl/>
                <w:lang w:bidi="ar-DZ"/>
              </w:rPr>
            </w:pPr>
            <w:r>
              <w:rPr>
                <w:rFonts w:cs="Traditional Arabic" w:hint="cs"/>
                <w:sz w:val="32"/>
                <w:szCs w:val="32"/>
                <w:rtl/>
                <w:lang w:bidi="ar-DZ"/>
              </w:rPr>
              <w:t>الأخضر الأحم :أدناه إلى الدّهمة</w:t>
            </w:r>
            <w:r w:rsidR="002F5FFA">
              <w:rPr>
                <w:rFonts w:cs="Traditional Arabic" w:hint="cs"/>
                <w:sz w:val="32"/>
                <w:szCs w:val="32"/>
                <w:rtl/>
                <w:lang w:bidi="ar-DZ"/>
              </w:rPr>
              <w:t xml:space="preserve">، </w:t>
            </w:r>
            <w:r>
              <w:rPr>
                <w:rFonts w:cs="Traditional Arabic" w:hint="cs"/>
                <w:sz w:val="32"/>
                <w:szCs w:val="32"/>
                <w:rtl/>
                <w:lang w:bidi="ar-DZ"/>
              </w:rPr>
              <w:t>إلا أن أقرابه وأذنيه مخضرَّة</w:t>
            </w:r>
          </w:p>
        </w:tc>
        <w:tc>
          <w:tcPr>
            <w:tcW w:w="2976" w:type="dxa"/>
            <w:vAlign w:val="center"/>
          </w:tcPr>
          <w:p w:rsidR="005D2C44" w:rsidRDefault="005D2C44" w:rsidP="006E5574">
            <w:pPr>
              <w:bidi/>
              <w:jc w:val="center"/>
              <w:rPr>
                <w:rFonts w:cs="Traditional Arabic"/>
                <w:sz w:val="32"/>
                <w:szCs w:val="32"/>
                <w:rtl/>
                <w:lang w:bidi="ar-DZ"/>
              </w:rPr>
            </w:pPr>
            <w:r>
              <w:rPr>
                <w:rFonts w:cs="Traditional Arabic" w:hint="cs"/>
                <w:sz w:val="32"/>
                <w:szCs w:val="32"/>
                <w:rtl/>
                <w:lang w:bidi="ar-DZ"/>
              </w:rPr>
              <w:t>خضراءُ حمَّاء ُ كلون العَوهقِ</w:t>
            </w:r>
          </w:p>
        </w:tc>
        <w:tc>
          <w:tcPr>
            <w:tcW w:w="1843" w:type="dxa"/>
            <w:vAlign w:val="center"/>
          </w:tcPr>
          <w:p w:rsidR="005D2C44" w:rsidRDefault="005D2C44" w:rsidP="004F5532">
            <w:pPr>
              <w:bidi/>
              <w:jc w:val="center"/>
              <w:rPr>
                <w:rFonts w:cs="Traditional Arabic"/>
                <w:sz w:val="32"/>
                <w:szCs w:val="32"/>
                <w:rtl/>
                <w:lang w:bidi="ar-DZ"/>
              </w:rPr>
            </w:pPr>
            <w:r>
              <w:rPr>
                <w:rFonts w:cs="Traditional Arabic" w:hint="cs"/>
                <w:sz w:val="32"/>
                <w:szCs w:val="32"/>
                <w:rtl/>
                <w:lang w:bidi="ar-DZ"/>
              </w:rPr>
              <w:t>مجهول القائل</w:t>
            </w:r>
          </w:p>
        </w:tc>
        <w:tc>
          <w:tcPr>
            <w:tcW w:w="2221" w:type="dxa"/>
            <w:vAlign w:val="center"/>
          </w:tcPr>
          <w:p w:rsidR="005D2C44" w:rsidRDefault="005D2C44" w:rsidP="006E5574">
            <w:pPr>
              <w:bidi/>
              <w:jc w:val="center"/>
              <w:rPr>
                <w:rFonts w:cs="Traditional Arabic"/>
                <w:sz w:val="32"/>
                <w:szCs w:val="32"/>
                <w:rtl/>
                <w:lang w:bidi="ar-DZ"/>
              </w:rPr>
            </w:pPr>
            <w:r>
              <w:rPr>
                <w:rFonts w:cs="Traditional Arabic" w:hint="cs"/>
                <w:sz w:val="32"/>
                <w:szCs w:val="32"/>
                <w:rtl/>
                <w:lang w:bidi="ar-DZ"/>
              </w:rPr>
              <w:t>باب ألوان الخيل ص197</w:t>
            </w:r>
          </w:p>
        </w:tc>
      </w:tr>
      <w:tr w:rsidR="006E0B34" w:rsidTr="004F5532">
        <w:tc>
          <w:tcPr>
            <w:tcW w:w="3119" w:type="dxa"/>
            <w:vAlign w:val="center"/>
          </w:tcPr>
          <w:p w:rsidR="006E0B34" w:rsidRDefault="00992B9C" w:rsidP="006E5574">
            <w:pPr>
              <w:bidi/>
              <w:jc w:val="center"/>
              <w:rPr>
                <w:rFonts w:cs="Traditional Arabic"/>
                <w:sz w:val="32"/>
                <w:szCs w:val="32"/>
                <w:rtl/>
                <w:lang w:bidi="ar-DZ"/>
              </w:rPr>
            </w:pPr>
            <w:r>
              <w:rPr>
                <w:rFonts w:cs="Traditional Arabic" w:hint="cs"/>
                <w:sz w:val="32"/>
                <w:szCs w:val="32"/>
                <w:rtl/>
                <w:lang w:bidi="ar-DZ"/>
              </w:rPr>
              <w:t>الغداف :الحديدة التي يُدخل في أحد طرفيها الخاتم ويركزها على الجبَأة</w:t>
            </w:r>
          </w:p>
        </w:tc>
        <w:tc>
          <w:tcPr>
            <w:tcW w:w="2976" w:type="dxa"/>
            <w:vAlign w:val="center"/>
          </w:tcPr>
          <w:p w:rsidR="006E0B34" w:rsidRDefault="00992B9C" w:rsidP="006E5574">
            <w:pPr>
              <w:bidi/>
              <w:jc w:val="center"/>
              <w:rPr>
                <w:rFonts w:cs="Traditional Arabic"/>
                <w:sz w:val="32"/>
                <w:szCs w:val="32"/>
                <w:rtl/>
                <w:lang w:bidi="ar-DZ"/>
              </w:rPr>
            </w:pPr>
            <w:r>
              <w:rPr>
                <w:rFonts w:cs="Traditional Arabic" w:hint="cs"/>
                <w:sz w:val="32"/>
                <w:szCs w:val="32"/>
                <w:rtl/>
                <w:lang w:bidi="ar-DZ"/>
              </w:rPr>
              <w:t>كوقعِ العسقَلانِ على الغُدافِ</w:t>
            </w:r>
          </w:p>
        </w:tc>
        <w:tc>
          <w:tcPr>
            <w:tcW w:w="1843" w:type="dxa"/>
            <w:vAlign w:val="center"/>
          </w:tcPr>
          <w:p w:rsidR="006E0B34" w:rsidRDefault="00992B9C" w:rsidP="004F5532">
            <w:pPr>
              <w:bidi/>
              <w:jc w:val="center"/>
              <w:rPr>
                <w:rFonts w:cs="Traditional Arabic"/>
                <w:sz w:val="32"/>
                <w:szCs w:val="32"/>
                <w:rtl/>
                <w:lang w:bidi="ar-DZ"/>
              </w:rPr>
            </w:pPr>
            <w:r>
              <w:rPr>
                <w:rFonts w:cs="Traditional Arabic" w:hint="cs"/>
                <w:sz w:val="32"/>
                <w:szCs w:val="32"/>
                <w:rtl/>
                <w:lang w:bidi="ar-DZ"/>
              </w:rPr>
              <w:t>مجهول القائل</w:t>
            </w:r>
          </w:p>
        </w:tc>
        <w:tc>
          <w:tcPr>
            <w:tcW w:w="2221" w:type="dxa"/>
            <w:vAlign w:val="center"/>
          </w:tcPr>
          <w:p w:rsidR="006E0B34" w:rsidRDefault="00992B9C" w:rsidP="006E5574">
            <w:pPr>
              <w:bidi/>
              <w:jc w:val="center"/>
              <w:rPr>
                <w:rFonts w:cs="Traditional Arabic"/>
                <w:sz w:val="32"/>
                <w:szCs w:val="32"/>
                <w:rtl/>
                <w:lang w:bidi="ar-DZ"/>
              </w:rPr>
            </w:pPr>
            <w:r>
              <w:rPr>
                <w:rFonts w:cs="Traditional Arabic" w:hint="cs"/>
                <w:sz w:val="32"/>
                <w:szCs w:val="32"/>
                <w:rtl/>
                <w:lang w:bidi="ar-DZ"/>
              </w:rPr>
              <w:t>باب الأدوات /ص154</w:t>
            </w:r>
          </w:p>
        </w:tc>
      </w:tr>
    </w:tbl>
    <w:p w:rsidR="005D2C44" w:rsidRPr="00025439" w:rsidRDefault="005D2C44" w:rsidP="00D11132">
      <w:pPr>
        <w:bidi/>
        <w:spacing w:after="0" w:line="240" w:lineRule="auto"/>
        <w:rPr>
          <w:rFonts w:cs="Traditional Arabic"/>
          <w:b/>
          <w:bCs/>
          <w:sz w:val="36"/>
          <w:szCs w:val="36"/>
          <w:rtl/>
          <w:lang w:bidi="ar-DZ"/>
        </w:rPr>
      </w:pPr>
      <w:r>
        <w:rPr>
          <w:rFonts w:cs="Traditional Arabic"/>
          <w:sz w:val="32"/>
          <w:szCs w:val="32"/>
          <w:rtl/>
          <w:lang w:bidi="ar-DZ"/>
        </w:rPr>
        <w:br w:type="page"/>
      </w:r>
      <w:r w:rsidRPr="00025439">
        <w:rPr>
          <w:rFonts w:cs="Traditional Arabic" w:hint="cs"/>
          <w:b/>
          <w:bCs/>
          <w:sz w:val="36"/>
          <w:szCs w:val="36"/>
          <w:rtl/>
          <w:lang w:bidi="ar-DZ"/>
        </w:rPr>
        <w:lastRenderedPageBreak/>
        <w:t>الشعر:</w:t>
      </w:r>
    </w:p>
    <w:tbl>
      <w:tblPr>
        <w:tblStyle w:val="Grilledutableau"/>
        <w:bidiVisual/>
        <w:tblW w:w="10490" w:type="dxa"/>
        <w:tblInd w:w="-602" w:type="dxa"/>
        <w:tblLayout w:type="fixed"/>
        <w:tblLook w:val="04A0"/>
      </w:tblPr>
      <w:tblGrid>
        <w:gridCol w:w="1842"/>
        <w:gridCol w:w="6096"/>
        <w:gridCol w:w="1134"/>
        <w:gridCol w:w="1418"/>
      </w:tblGrid>
      <w:tr w:rsidR="005D2C44" w:rsidTr="007A38A0">
        <w:trPr>
          <w:trHeight w:val="717"/>
        </w:trPr>
        <w:tc>
          <w:tcPr>
            <w:tcW w:w="1842" w:type="dxa"/>
          </w:tcPr>
          <w:p w:rsidR="005D2C44" w:rsidRPr="00025439" w:rsidRDefault="005D2C44" w:rsidP="004F5532">
            <w:pPr>
              <w:bidi/>
              <w:jc w:val="center"/>
              <w:rPr>
                <w:rFonts w:cs="Traditional Arabic"/>
                <w:b/>
                <w:bCs/>
                <w:sz w:val="32"/>
                <w:szCs w:val="32"/>
                <w:rtl/>
                <w:lang w:bidi="ar-DZ"/>
              </w:rPr>
            </w:pPr>
            <w:r w:rsidRPr="00025439">
              <w:rPr>
                <w:rFonts w:cs="Traditional Arabic" w:hint="cs"/>
                <w:b/>
                <w:bCs/>
                <w:sz w:val="32"/>
                <w:szCs w:val="32"/>
                <w:rtl/>
                <w:lang w:bidi="ar-DZ"/>
              </w:rPr>
              <w:t>المادة اللغوية</w:t>
            </w:r>
          </w:p>
        </w:tc>
        <w:tc>
          <w:tcPr>
            <w:tcW w:w="6096" w:type="dxa"/>
            <w:vAlign w:val="center"/>
          </w:tcPr>
          <w:p w:rsidR="005D2C44" w:rsidRPr="00025439" w:rsidRDefault="005D2C44" w:rsidP="003A70C3">
            <w:pPr>
              <w:bidi/>
              <w:jc w:val="center"/>
              <w:rPr>
                <w:rFonts w:cs="Traditional Arabic"/>
                <w:b/>
                <w:bCs/>
                <w:sz w:val="32"/>
                <w:szCs w:val="32"/>
                <w:rtl/>
                <w:lang w:bidi="ar-DZ"/>
              </w:rPr>
            </w:pPr>
            <w:r w:rsidRPr="00025439">
              <w:rPr>
                <w:rFonts w:cs="Traditional Arabic" w:hint="cs"/>
                <w:b/>
                <w:bCs/>
                <w:sz w:val="32"/>
                <w:szCs w:val="32"/>
                <w:rtl/>
                <w:lang w:bidi="ar-DZ"/>
              </w:rPr>
              <w:t>الشاهد الشعري</w:t>
            </w:r>
          </w:p>
        </w:tc>
        <w:tc>
          <w:tcPr>
            <w:tcW w:w="1134" w:type="dxa"/>
          </w:tcPr>
          <w:p w:rsidR="005D2C44" w:rsidRPr="00025439" w:rsidRDefault="005D2C44" w:rsidP="009B18C5">
            <w:pPr>
              <w:bidi/>
              <w:jc w:val="center"/>
              <w:rPr>
                <w:rFonts w:cs="Traditional Arabic"/>
                <w:b/>
                <w:bCs/>
                <w:sz w:val="32"/>
                <w:szCs w:val="32"/>
                <w:rtl/>
                <w:lang w:bidi="ar-DZ"/>
              </w:rPr>
            </w:pPr>
            <w:r w:rsidRPr="00025439">
              <w:rPr>
                <w:rFonts w:cs="Traditional Arabic" w:hint="cs"/>
                <w:b/>
                <w:bCs/>
                <w:sz w:val="32"/>
                <w:szCs w:val="32"/>
                <w:rtl/>
                <w:lang w:bidi="ar-DZ"/>
              </w:rPr>
              <w:t>قائله</w:t>
            </w:r>
          </w:p>
        </w:tc>
        <w:tc>
          <w:tcPr>
            <w:tcW w:w="1418" w:type="dxa"/>
          </w:tcPr>
          <w:p w:rsidR="005D2C44" w:rsidRPr="00025439" w:rsidRDefault="005D2C44" w:rsidP="00025439">
            <w:pPr>
              <w:bidi/>
              <w:jc w:val="center"/>
              <w:rPr>
                <w:rFonts w:cs="Traditional Arabic"/>
                <w:b/>
                <w:bCs/>
                <w:sz w:val="32"/>
                <w:szCs w:val="32"/>
                <w:rtl/>
                <w:lang w:bidi="ar-DZ"/>
              </w:rPr>
            </w:pPr>
            <w:r w:rsidRPr="00025439">
              <w:rPr>
                <w:rFonts w:cs="Traditional Arabic" w:hint="cs"/>
                <w:b/>
                <w:bCs/>
                <w:sz w:val="32"/>
                <w:szCs w:val="32"/>
                <w:rtl/>
                <w:lang w:bidi="ar-DZ"/>
              </w:rPr>
              <w:t>عنوان الباب /الصفحة</w:t>
            </w:r>
          </w:p>
        </w:tc>
      </w:tr>
      <w:tr w:rsidR="005D2C44" w:rsidTr="007A38A0">
        <w:tc>
          <w:tcPr>
            <w:tcW w:w="1842" w:type="dxa"/>
          </w:tcPr>
          <w:p w:rsidR="00B0484E" w:rsidRDefault="005D2C44" w:rsidP="004F5532">
            <w:pPr>
              <w:bidi/>
              <w:jc w:val="center"/>
              <w:rPr>
                <w:rFonts w:cs="Traditional Arabic"/>
                <w:sz w:val="32"/>
                <w:szCs w:val="32"/>
                <w:rtl/>
                <w:lang w:bidi="ar-DZ"/>
              </w:rPr>
            </w:pPr>
            <w:r w:rsidRPr="00A946CF">
              <w:rPr>
                <w:rFonts w:cs="Traditional Arabic" w:hint="cs"/>
                <w:b/>
                <w:bCs/>
                <w:sz w:val="32"/>
                <w:szCs w:val="32"/>
                <w:rtl/>
                <w:lang w:bidi="ar-DZ"/>
              </w:rPr>
              <w:t>الكرب</w:t>
            </w:r>
            <w:r>
              <w:rPr>
                <w:rFonts w:cs="Traditional Arabic" w:hint="cs"/>
                <w:sz w:val="32"/>
                <w:szCs w:val="32"/>
                <w:rtl/>
                <w:lang w:bidi="ar-DZ"/>
              </w:rPr>
              <w:t xml:space="preserve"> :هو الحبل الذي يشد من طرف الرشاد على العراقي إذا ثني مرتين ثم قلب</w:t>
            </w:r>
          </w:p>
        </w:tc>
        <w:tc>
          <w:tcPr>
            <w:tcW w:w="6096" w:type="dxa"/>
            <w:vAlign w:val="center"/>
          </w:tcPr>
          <w:p w:rsidR="005D2C44" w:rsidRDefault="005D2C44" w:rsidP="003A70C3">
            <w:pPr>
              <w:bidi/>
              <w:jc w:val="center"/>
              <w:rPr>
                <w:rFonts w:cs="Traditional Arabic"/>
                <w:sz w:val="32"/>
                <w:szCs w:val="32"/>
                <w:rtl/>
                <w:lang w:bidi="ar-DZ"/>
              </w:rPr>
            </w:pPr>
            <w:r>
              <w:rPr>
                <w:rFonts w:cs="Traditional Arabic" w:hint="cs"/>
                <w:sz w:val="32"/>
                <w:szCs w:val="32"/>
                <w:rtl/>
                <w:lang w:bidi="ar-DZ"/>
              </w:rPr>
              <w:t xml:space="preserve">قومٌ إذَا عقَدُوا عَقدًا لجَارِهمْ شدُّوا العِناجَ وشدَّوا فَوقَه </w:t>
            </w:r>
            <w:r w:rsidRPr="00A946CF">
              <w:rPr>
                <w:rFonts w:cs="Traditional Arabic" w:hint="cs"/>
                <w:b/>
                <w:bCs/>
                <w:sz w:val="32"/>
                <w:szCs w:val="32"/>
                <w:rtl/>
                <w:lang w:bidi="ar-DZ"/>
              </w:rPr>
              <w:t>الك</w:t>
            </w:r>
            <w:r>
              <w:rPr>
                <w:rFonts w:cs="Traditional Arabic" w:hint="cs"/>
                <w:b/>
                <w:bCs/>
                <w:sz w:val="32"/>
                <w:szCs w:val="32"/>
                <w:rtl/>
                <w:lang w:bidi="ar-DZ"/>
              </w:rPr>
              <w:t>َ</w:t>
            </w:r>
            <w:r w:rsidRPr="00A946CF">
              <w:rPr>
                <w:rFonts w:cs="Traditional Arabic" w:hint="cs"/>
                <w:b/>
                <w:bCs/>
                <w:sz w:val="32"/>
                <w:szCs w:val="32"/>
                <w:rtl/>
                <w:lang w:bidi="ar-DZ"/>
              </w:rPr>
              <w:t>ر</w:t>
            </w:r>
            <w:r>
              <w:rPr>
                <w:rFonts w:cs="Traditional Arabic" w:hint="cs"/>
                <w:b/>
                <w:bCs/>
                <w:sz w:val="32"/>
                <w:szCs w:val="32"/>
                <w:rtl/>
                <w:lang w:bidi="ar-DZ"/>
              </w:rPr>
              <w:t>َ</w:t>
            </w:r>
            <w:r w:rsidRPr="00A946CF">
              <w:rPr>
                <w:rFonts w:cs="Traditional Arabic" w:hint="cs"/>
                <w:b/>
                <w:bCs/>
                <w:sz w:val="32"/>
                <w:szCs w:val="32"/>
                <w:rtl/>
                <w:lang w:bidi="ar-DZ"/>
              </w:rPr>
              <w:t>با</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الحطيئة</w:t>
            </w:r>
          </w:p>
        </w:tc>
        <w:tc>
          <w:tcPr>
            <w:tcW w:w="1418" w:type="dxa"/>
          </w:tcPr>
          <w:p w:rsidR="005D2C44" w:rsidRDefault="002C3866" w:rsidP="00435A47">
            <w:pPr>
              <w:bidi/>
              <w:jc w:val="both"/>
              <w:rPr>
                <w:rFonts w:cs="Traditional Arabic"/>
                <w:sz w:val="32"/>
                <w:szCs w:val="32"/>
                <w:rtl/>
                <w:lang w:bidi="ar-DZ"/>
              </w:rPr>
            </w:pPr>
            <w:r>
              <w:rPr>
                <w:rFonts w:cs="Traditional Arabic" w:hint="cs"/>
                <w:sz w:val="32"/>
                <w:szCs w:val="32"/>
                <w:rtl/>
                <w:lang w:bidi="ar-DZ"/>
              </w:rPr>
              <w:t>باب المياه و أو</w:t>
            </w:r>
            <w:r w:rsidR="005D2C44">
              <w:rPr>
                <w:rFonts w:cs="Traditional Arabic" w:hint="cs"/>
                <w:sz w:val="32"/>
                <w:szCs w:val="32"/>
                <w:rtl/>
                <w:lang w:bidi="ar-DZ"/>
              </w:rPr>
              <w:t>صاف</w:t>
            </w:r>
            <w:r>
              <w:rPr>
                <w:rFonts w:cs="Traditional Arabic" w:hint="cs"/>
                <w:sz w:val="32"/>
                <w:szCs w:val="32"/>
                <w:rtl/>
                <w:lang w:bidi="ar-DZ"/>
              </w:rPr>
              <w:t>ها</w:t>
            </w:r>
            <w:r w:rsidR="005D2C44">
              <w:rPr>
                <w:rFonts w:cs="Traditional Arabic" w:hint="cs"/>
                <w:sz w:val="32"/>
                <w:szCs w:val="32"/>
                <w:rtl/>
                <w:lang w:bidi="ar-DZ"/>
              </w:rPr>
              <w:t xml:space="preserve"> وذكر أماكنها /ص77</w:t>
            </w:r>
          </w:p>
        </w:tc>
      </w:tr>
      <w:tr w:rsidR="005D2C44" w:rsidTr="007A38A0">
        <w:tc>
          <w:tcPr>
            <w:tcW w:w="1842" w:type="dxa"/>
          </w:tcPr>
          <w:p w:rsidR="005D2C44" w:rsidRDefault="005D2C44" w:rsidP="004F5532">
            <w:pPr>
              <w:bidi/>
              <w:jc w:val="center"/>
              <w:rPr>
                <w:rFonts w:cs="Traditional Arabic"/>
                <w:sz w:val="32"/>
                <w:szCs w:val="32"/>
                <w:rtl/>
                <w:lang w:bidi="ar-DZ"/>
              </w:rPr>
            </w:pPr>
            <w:r w:rsidRPr="00A946CF">
              <w:rPr>
                <w:rFonts w:cs="Traditional Arabic" w:hint="cs"/>
                <w:b/>
                <w:bCs/>
                <w:sz w:val="32"/>
                <w:szCs w:val="32"/>
                <w:rtl/>
                <w:lang w:bidi="ar-DZ"/>
              </w:rPr>
              <w:t>الطنف</w:t>
            </w:r>
            <w:r>
              <w:rPr>
                <w:rFonts w:cs="Traditional Arabic" w:hint="cs"/>
                <w:sz w:val="32"/>
                <w:szCs w:val="32"/>
                <w:rtl/>
                <w:lang w:bidi="ar-DZ"/>
              </w:rPr>
              <w:t xml:space="preserve"> :آجر أو نحوه يجنح به أعلى الحائط</w:t>
            </w:r>
          </w:p>
        </w:tc>
        <w:tc>
          <w:tcPr>
            <w:tcW w:w="6096" w:type="dxa"/>
            <w:vAlign w:val="center"/>
          </w:tcPr>
          <w:p w:rsidR="005D2C44" w:rsidRDefault="005D2C44" w:rsidP="003A70C3">
            <w:pPr>
              <w:bidi/>
              <w:jc w:val="center"/>
              <w:rPr>
                <w:rFonts w:cs="Traditional Arabic"/>
                <w:sz w:val="32"/>
                <w:szCs w:val="32"/>
                <w:rtl/>
                <w:lang w:bidi="ar-DZ"/>
              </w:rPr>
            </w:pPr>
            <w:r>
              <w:rPr>
                <w:rFonts w:cs="Traditional Arabic" w:hint="cs"/>
                <w:sz w:val="32"/>
                <w:szCs w:val="32"/>
                <w:rtl/>
                <w:lang w:bidi="ar-DZ"/>
              </w:rPr>
              <w:t xml:space="preserve">ومَا ضَربُ بيضاءُ يَأوىملِيكُهاإلَى </w:t>
            </w:r>
            <w:r w:rsidRPr="00A946CF">
              <w:rPr>
                <w:rFonts w:cs="Traditional Arabic" w:hint="cs"/>
                <w:b/>
                <w:bCs/>
                <w:sz w:val="32"/>
                <w:szCs w:val="32"/>
                <w:rtl/>
                <w:lang w:bidi="ar-DZ"/>
              </w:rPr>
              <w:t>طُن</w:t>
            </w:r>
            <w:r>
              <w:rPr>
                <w:rFonts w:cs="Traditional Arabic" w:hint="cs"/>
                <w:b/>
                <w:bCs/>
                <w:sz w:val="32"/>
                <w:szCs w:val="32"/>
                <w:rtl/>
                <w:lang w:bidi="ar-DZ"/>
              </w:rPr>
              <w:t>ُ</w:t>
            </w:r>
            <w:r w:rsidRPr="00A946CF">
              <w:rPr>
                <w:rFonts w:cs="Traditional Arabic" w:hint="cs"/>
                <w:b/>
                <w:bCs/>
                <w:sz w:val="32"/>
                <w:szCs w:val="32"/>
                <w:rtl/>
                <w:lang w:bidi="ar-DZ"/>
              </w:rPr>
              <w:t>ف</w:t>
            </w:r>
            <w:r>
              <w:rPr>
                <w:rFonts w:cs="Traditional Arabic" w:hint="cs"/>
                <w:b/>
                <w:bCs/>
                <w:sz w:val="32"/>
                <w:szCs w:val="32"/>
                <w:rtl/>
                <w:lang w:bidi="ar-DZ"/>
              </w:rPr>
              <w:t>ِ</w:t>
            </w:r>
            <w:r>
              <w:rPr>
                <w:rFonts w:cs="Traditional Arabic" w:hint="cs"/>
                <w:sz w:val="32"/>
                <w:szCs w:val="32"/>
                <w:rtl/>
                <w:lang w:bidi="ar-DZ"/>
              </w:rPr>
              <w:t xml:space="preserve"> أعيَا براقِ ونَازِلِ</w:t>
            </w:r>
          </w:p>
        </w:tc>
        <w:tc>
          <w:tcPr>
            <w:tcW w:w="1134" w:type="dxa"/>
          </w:tcPr>
          <w:p w:rsidR="005D2C44" w:rsidRDefault="002C3866" w:rsidP="009B18C5">
            <w:pPr>
              <w:bidi/>
              <w:jc w:val="center"/>
              <w:rPr>
                <w:rFonts w:cs="Traditional Arabic"/>
                <w:sz w:val="32"/>
                <w:szCs w:val="32"/>
                <w:rtl/>
                <w:lang w:bidi="ar-DZ"/>
              </w:rPr>
            </w:pPr>
            <w:r>
              <w:rPr>
                <w:rFonts w:cs="Traditional Arabic" w:hint="cs"/>
                <w:sz w:val="32"/>
                <w:szCs w:val="32"/>
                <w:rtl/>
                <w:lang w:bidi="ar-DZ"/>
              </w:rPr>
              <w:t>الهذلي أ</w:t>
            </w:r>
            <w:r w:rsidR="005D2C44">
              <w:rPr>
                <w:rFonts w:cs="Traditional Arabic" w:hint="cs"/>
                <w:sz w:val="32"/>
                <w:szCs w:val="32"/>
                <w:rtl/>
                <w:lang w:bidi="ar-DZ"/>
              </w:rPr>
              <w:t>بي ذؤيب</w:t>
            </w:r>
          </w:p>
        </w:tc>
        <w:tc>
          <w:tcPr>
            <w:tcW w:w="1418" w:type="dxa"/>
          </w:tcPr>
          <w:p w:rsidR="005D2C44" w:rsidRDefault="005D2C44" w:rsidP="00BB25BB">
            <w:pPr>
              <w:bidi/>
              <w:jc w:val="center"/>
              <w:rPr>
                <w:rFonts w:cs="Traditional Arabic"/>
                <w:sz w:val="32"/>
                <w:szCs w:val="32"/>
                <w:rtl/>
                <w:lang w:bidi="ar-DZ"/>
              </w:rPr>
            </w:pPr>
            <w:r>
              <w:rPr>
                <w:rFonts w:cs="Traditional Arabic" w:hint="cs"/>
                <w:sz w:val="32"/>
                <w:szCs w:val="32"/>
                <w:rtl/>
                <w:lang w:bidi="ar-DZ"/>
              </w:rPr>
              <w:t>باب الجبال وما يتصل بها /ص88</w:t>
            </w:r>
          </w:p>
        </w:tc>
      </w:tr>
      <w:tr w:rsidR="005D2C44" w:rsidTr="007A38A0">
        <w:tc>
          <w:tcPr>
            <w:tcW w:w="1842" w:type="dxa"/>
          </w:tcPr>
          <w:p w:rsidR="005D2C44" w:rsidRDefault="005D2C44" w:rsidP="004F5532">
            <w:pPr>
              <w:bidi/>
              <w:jc w:val="center"/>
              <w:rPr>
                <w:rFonts w:cs="Traditional Arabic"/>
                <w:sz w:val="32"/>
                <w:szCs w:val="32"/>
                <w:rtl/>
                <w:lang w:bidi="ar-DZ"/>
              </w:rPr>
            </w:pPr>
            <w:r>
              <w:rPr>
                <w:rFonts w:cs="Traditional Arabic" w:hint="cs"/>
                <w:sz w:val="32"/>
                <w:szCs w:val="32"/>
                <w:rtl/>
                <w:lang w:bidi="ar-DZ"/>
              </w:rPr>
              <w:t xml:space="preserve">البناء:يقال له </w:t>
            </w:r>
            <w:r w:rsidRPr="00A946CF">
              <w:rPr>
                <w:rFonts w:cs="Traditional Arabic" w:hint="cs"/>
                <w:b/>
                <w:bCs/>
                <w:sz w:val="32"/>
                <w:szCs w:val="32"/>
                <w:rtl/>
                <w:lang w:bidi="ar-DZ"/>
              </w:rPr>
              <w:t>الهاجري</w:t>
            </w:r>
          </w:p>
        </w:tc>
        <w:tc>
          <w:tcPr>
            <w:tcW w:w="6096" w:type="dxa"/>
            <w:vAlign w:val="center"/>
          </w:tcPr>
          <w:p w:rsidR="005D2C44" w:rsidRDefault="005D2C44" w:rsidP="003A70C3">
            <w:pPr>
              <w:bidi/>
              <w:jc w:val="center"/>
              <w:rPr>
                <w:rFonts w:cs="Traditional Arabic"/>
                <w:sz w:val="32"/>
                <w:szCs w:val="32"/>
                <w:rtl/>
                <w:lang w:bidi="ar-DZ"/>
              </w:rPr>
            </w:pPr>
            <w:r>
              <w:rPr>
                <w:rFonts w:cs="Traditional Arabic" w:hint="cs"/>
                <w:sz w:val="32"/>
                <w:szCs w:val="32"/>
                <w:rtl/>
                <w:lang w:bidi="ar-DZ"/>
              </w:rPr>
              <w:t>كعَقرِ</w:t>
            </w:r>
            <w:r w:rsidRPr="00A946CF">
              <w:rPr>
                <w:rFonts w:cs="Traditional Arabic" w:hint="cs"/>
                <w:b/>
                <w:bCs/>
                <w:sz w:val="32"/>
                <w:szCs w:val="32"/>
                <w:rtl/>
                <w:lang w:bidi="ar-DZ"/>
              </w:rPr>
              <w:t>الهاجر</w:t>
            </w:r>
            <w:r>
              <w:rPr>
                <w:rFonts w:cs="Traditional Arabic" w:hint="cs"/>
                <w:b/>
                <w:bCs/>
                <w:sz w:val="32"/>
                <w:szCs w:val="32"/>
                <w:rtl/>
                <w:lang w:bidi="ar-DZ"/>
              </w:rPr>
              <w:t>ِ</w:t>
            </w:r>
            <w:r w:rsidRPr="00A946CF">
              <w:rPr>
                <w:rFonts w:cs="Traditional Arabic" w:hint="cs"/>
                <w:b/>
                <w:bCs/>
                <w:sz w:val="32"/>
                <w:szCs w:val="32"/>
                <w:rtl/>
                <w:lang w:bidi="ar-DZ"/>
              </w:rPr>
              <w:t>ي</w:t>
            </w:r>
            <w:r>
              <w:rPr>
                <w:rFonts w:cs="Traditional Arabic" w:hint="cs"/>
                <w:sz w:val="32"/>
                <w:szCs w:val="32"/>
                <w:rtl/>
                <w:lang w:bidi="ar-DZ"/>
              </w:rPr>
              <w:t xml:space="preserve"> إذَا بنَاه ُبأشباه حُذَينَ علَى مِثال</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لبيد</w:t>
            </w:r>
          </w:p>
        </w:tc>
        <w:tc>
          <w:tcPr>
            <w:tcW w:w="14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t>الباب نفسه/ص89</w:t>
            </w:r>
          </w:p>
        </w:tc>
      </w:tr>
      <w:tr w:rsidR="005D2C44" w:rsidTr="007A38A0">
        <w:tc>
          <w:tcPr>
            <w:tcW w:w="1842" w:type="dxa"/>
          </w:tcPr>
          <w:p w:rsidR="005D2C44" w:rsidRDefault="005D2C44" w:rsidP="004F5532">
            <w:pPr>
              <w:bidi/>
              <w:jc w:val="center"/>
              <w:rPr>
                <w:rFonts w:cs="Traditional Arabic"/>
                <w:sz w:val="32"/>
                <w:szCs w:val="32"/>
                <w:rtl/>
                <w:lang w:bidi="ar-DZ"/>
              </w:rPr>
            </w:pPr>
            <w:r>
              <w:rPr>
                <w:rFonts w:cs="Traditional Arabic" w:hint="cs"/>
                <w:sz w:val="32"/>
                <w:szCs w:val="32"/>
                <w:rtl/>
                <w:lang w:bidi="ar-DZ"/>
              </w:rPr>
              <w:t xml:space="preserve">الأسطوانة :يقال لها الآسية </w:t>
            </w:r>
            <w:r w:rsidRPr="00A946CF">
              <w:rPr>
                <w:rFonts w:cs="Traditional Arabic" w:hint="cs"/>
                <w:b/>
                <w:bCs/>
                <w:sz w:val="32"/>
                <w:szCs w:val="32"/>
                <w:rtl/>
                <w:lang w:bidi="ar-DZ"/>
              </w:rPr>
              <w:t>والسارية</w:t>
            </w:r>
          </w:p>
        </w:tc>
        <w:tc>
          <w:tcPr>
            <w:tcW w:w="6096" w:type="dxa"/>
            <w:vAlign w:val="center"/>
          </w:tcPr>
          <w:p w:rsidR="005D2C44" w:rsidRDefault="005D2C44" w:rsidP="00BB25BB">
            <w:pPr>
              <w:bidi/>
              <w:jc w:val="center"/>
              <w:rPr>
                <w:rFonts w:cs="Traditional Arabic"/>
                <w:sz w:val="32"/>
                <w:szCs w:val="32"/>
                <w:rtl/>
                <w:lang w:bidi="ar-DZ"/>
              </w:rPr>
            </w:pPr>
            <w:r>
              <w:rPr>
                <w:rFonts w:cs="Traditional Arabic" w:hint="cs"/>
                <w:sz w:val="32"/>
                <w:szCs w:val="32"/>
                <w:rtl/>
                <w:lang w:bidi="ar-DZ"/>
              </w:rPr>
              <w:t xml:space="preserve">وَجَدنا بيتَ ضبّة في معَدّكبيتِ الضّب ليسَ لَه </w:t>
            </w:r>
            <w:r>
              <w:rPr>
                <w:rFonts w:cs="Traditional Arabic" w:hint="cs"/>
                <w:b/>
                <w:bCs/>
                <w:sz w:val="32"/>
                <w:szCs w:val="32"/>
                <w:rtl/>
                <w:lang w:bidi="ar-DZ"/>
              </w:rPr>
              <w:t>سوارُ</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جرير</w:t>
            </w:r>
          </w:p>
          <w:p w:rsidR="005D2C44" w:rsidRDefault="005D2C44" w:rsidP="009B18C5">
            <w:pPr>
              <w:bidi/>
              <w:jc w:val="center"/>
              <w:rPr>
                <w:rFonts w:cs="Traditional Arabic"/>
                <w:sz w:val="32"/>
                <w:szCs w:val="32"/>
                <w:rtl/>
                <w:lang w:bidi="ar-DZ"/>
              </w:rPr>
            </w:pPr>
          </w:p>
        </w:tc>
        <w:tc>
          <w:tcPr>
            <w:tcW w:w="14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t>الباب نفسه /ص90</w:t>
            </w:r>
          </w:p>
        </w:tc>
      </w:tr>
      <w:tr w:rsidR="005D2C44" w:rsidTr="007A38A0">
        <w:tc>
          <w:tcPr>
            <w:tcW w:w="1842" w:type="dxa"/>
          </w:tcPr>
          <w:p w:rsidR="005D2C44" w:rsidRDefault="005D2C44" w:rsidP="004F5532">
            <w:pPr>
              <w:bidi/>
              <w:jc w:val="center"/>
              <w:rPr>
                <w:rFonts w:cs="Traditional Arabic"/>
                <w:sz w:val="32"/>
                <w:szCs w:val="32"/>
                <w:rtl/>
                <w:lang w:bidi="ar-DZ"/>
              </w:rPr>
            </w:pPr>
            <w:r>
              <w:rPr>
                <w:rFonts w:cs="Traditional Arabic" w:hint="cs"/>
                <w:sz w:val="32"/>
                <w:szCs w:val="32"/>
                <w:rtl/>
                <w:lang w:bidi="ar-DZ"/>
              </w:rPr>
              <w:t xml:space="preserve">يقال </w:t>
            </w:r>
            <w:r w:rsidRPr="00A946CF">
              <w:rPr>
                <w:rFonts w:cs="Traditional Arabic" w:hint="cs"/>
                <w:b/>
                <w:bCs/>
                <w:sz w:val="32"/>
                <w:szCs w:val="32"/>
                <w:rtl/>
                <w:lang w:bidi="ar-DZ"/>
              </w:rPr>
              <w:t>تأرى</w:t>
            </w:r>
            <w:r>
              <w:rPr>
                <w:rFonts w:cs="Traditional Arabic" w:hint="cs"/>
                <w:sz w:val="32"/>
                <w:szCs w:val="32"/>
                <w:rtl/>
                <w:lang w:bidi="ar-DZ"/>
              </w:rPr>
              <w:t xml:space="preserve"> :أي تحبَّس</w:t>
            </w:r>
          </w:p>
        </w:tc>
        <w:tc>
          <w:tcPr>
            <w:tcW w:w="6096" w:type="dxa"/>
            <w:vAlign w:val="center"/>
          </w:tcPr>
          <w:p w:rsidR="005D2C44" w:rsidRDefault="005D2C44" w:rsidP="003A70C3">
            <w:pPr>
              <w:bidi/>
              <w:jc w:val="center"/>
              <w:rPr>
                <w:rFonts w:cs="Traditional Arabic"/>
                <w:sz w:val="32"/>
                <w:szCs w:val="32"/>
                <w:rtl/>
                <w:lang w:bidi="ar-DZ"/>
              </w:rPr>
            </w:pPr>
            <w:r>
              <w:rPr>
                <w:rFonts w:cs="Traditional Arabic" w:hint="cs"/>
                <w:sz w:val="32"/>
                <w:szCs w:val="32"/>
                <w:rtl/>
                <w:lang w:bidi="ar-DZ"/>
              </w:rPr>
              <w:t xml:space="preserve">لا </w:t>
            </w:r>
            <w:r w:rsidRPr="00A946CF">
              <w:rPr>
                <w:rFonts w:cs="Traditional Arabic" w:hint="cs"/>
                <w:b/>
                <w:bCs/>
                <w:sz w:val="32"/>
                <w:szCs w:val="32"/>
                <w:rtl/>
                <w:lang w:bidi="ar-DZ"/>
              </w:rPr>
              <w:t>يتأرَّى</w:t>
            </w:r>
            <w:r>
              <w:rPr>
                <w:rFonts w:cs="Traditional Arabic" w:hint="cs"/>
                <w:sz w:val="32"/>
                <w:szCs w:val="32"/>
                <w:rtl/>
                <w:lang w:bidi="ar-DZ"/>
              </w:rPr>
              <w:t xml:space="preserve"> لما في القدرِ يرقُبه   ولا يعضُّ علَى شَرسوفِه الصَّقرَ</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أعشى همدان</w:t>
            </w:r>
          </w:p>
        </w:tc>
        <w:tc>
          <w:tcPr>
            <w:tcW w:w="14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t>الباب نفسه /ص91</w:t>
            </w:r>
          </w:p>
        </w:tc>
      </w:tr>
      <w:tr w:rsidR="005D2C44" w:rsidTr="007A38A0">
        <w:tc>
          <w:tcPr>
            <w:tcW w:w="1842" w:type="dxa"/>
          </w:tcPr>
          <w:p w:rsidR="005D2C44" w:rsidRDefault="005D2C44" w:rsidP="004F5532">
            <w:pPr>
              <w:bidi/>
              <w:jc w:val="center"/>
              <w:rPr>
                <w:rFonts w:cs="Traditional Arabic"/>
                <w:sz w:val="32"/>
                <w:szCs w:val="32"/>
                <w:rtl/>
                <w:lang w:bidi="ar-DZ"/>
              </w:rPr>
            </w:pPr>
            <w:r>
              <w:rPr>
                <w:rFonts w:cs="Traditional Arabic" w:hint="cs"/>
                <w:sz w:val="32"/>
                <w:szCs w:val="32"/>
                <w:rtl/>
                <w:lang w:bidi="ar-DZ"/>
              </w:rPr>
              <w:t>القصر ويقال له المجدل ...</w:t>
            </w:r>
            <w:r w:rsidRPr="00A946CF">
              <w:rPr>
                <w:rFonts w:cs="Traditional Arabic" w:hint="cs"/>
                <w:b/>
                <w:bCs/>
                <w:sz w:val="32"/>
                <w:szCs w:val="32"/>
                <w:rtl/>
                <w:lang w:bidi="ar-DZ"/>
              </w:rPr>
              <w:t>والأطم</w:t>
            </w:r>
            <w:r>
              <w:rPr>
                <w:rFonts w:cs="Traditional Arabic" w:hint="cs"/>
                <w:sz w:val="32"/>
                <w:szCs w:val="32"/>
                <w:rtl/>
                <w:lang w:bidi="ar-DZ"/>
              </w:rPr>
              <w:t xml:space="preserve"> و </w:t>
            </w:r>
            <w:r>
              <w:rPr>
                <w:rFonts w:cs="Traditional Arabic" w:hint="cs"/>
                <w:b/>
                <w:bCs/>
                <w:sz w:val="32"/>
                <w:szCs w:val="32"/>
                <w:rtl/>
                <w:lang w:bidi="ar-DZ"/>
              </w:rPr>
              <w:t>الأج</w:t>
            </w:r>
            <w:r w:rsidRPr="00A946CF">
              <w:rPr>
                <w:rFonts w:cs="Traditional Arabic" w:hint="cs"/>
                <w:b/>
                <w:bCs/>
                <w:sz w:val="32"/>
                <w:szCs w:val="32"/>
                <w:rtl/>
                <w:lang w:bidi="ar-DZ"/>
              </w:rPr>
              <w:t>م</w:t>
            </w:r>
          </w:p>
        </w:tc>
        <w:tc>
          <w:tcPr>
            <w:tcW w:w="6096" w:type="dxa"/>
            <w:vAlign w:val="center"/>
          </w:tcPr>
          <w:p w:rsidR="005D2C44" w:rsidRDefault="005D2C44" w:rsidP="003A70C3">
            <w:pPr>
              <w:bidi/>
              <w:jc w:val="center"/>
              <w:rPr>
                <w:rFonts w:cs="Traditional Arabic"/>
                <w:sz w:val="32"/>
                <w:szCs w:val="32"/>
                <w:rtl/>
                <w:lang w:bidi="ar-DZ"/>
              </w:rPr>
            </w:pPr>
            <w:r>
              <w:rPr>
                <w:rFonts w:cs="Traditional Arabic" w:hint="cs"/>
                <w:sz w:val="32"/>
                <w:szCs w:val="32"/>
                <w:rtl/>
                <w:lang w:bidi="ar-DZ"/>
              </w:rPr>
              <w:t xml:space="preserve">فلولا ذُرى </w:t>
            </w:r>
            <w:r w:rsidRPr="00A946CF">
              <w:rPr>
                <w:rFonts w:cs="Traditional Arabic" w:hint="cs"/>
                <w:b/>
                <w:bCs/>
                <w:sz w:val="32"/>
                <w:szCs w:val="32"/>
                <w:rtl/>
                <w:lang w:bidi="ar-DZ"/>
              </w:rPr>
              <w:t>الآطام</w:t>
            </w:r>
            <w:r w:rsidR="002C3866">
              <w:rPr>
                <w:rFonts w:cs="Traditional Arabic" w:hint="cs"/>
                <w:sz w:val="32"/>
                <w:szCs w:val="32"/>
                <w:rtl/>
                <w:lang w:bidi="ar-DZ"/>
              </w:rPr>
              <w:t xml:space="preserve"> قد تعْلمونَه</w:t>
            </w:r>
            <w:r>
              <w:rPr>
                <w:rFonts w:cs="Traditional Arabic" w:hint="cs"/>
                <w:sz w:val="32"/>
                <w:szCs w:val="32"/>
                <w:rtl/>
                <w:lang w:bidi="ar-DZ"/>
              </w:rPr>
              <w:t xml:space="preserve"> وترك الفَلَا شُوركتُم ُفي الكَواعِب</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قيس بن الخطيم</w:t>
            </w:r>
          </w:p>
        </w:tc>
        <w:tc>
          <w:tcPr>
            <w:tcW w:w="14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t>الباب نفسه /ص91</w:t>
            </w:r>
          </w:p>
        </w:tc>
      </w:tr>
      <w:tr w:rsidR="005D2C44" w:rsidTr="007A38A0">
        <w:tc>
          <w:tcPr>
            <w:tcW w:w="1842" w:type="dxa"/>
          </w:tcPr>
          <w:p w:rsidR="005D2C44" w:rsidRDefault="005D2C44" w:rsidP="004F5532">
            <w:pPr>
              <w:bidi/>
              <w:jc w:val="center"/>
              <w:rPr>
                <w:rFonts w:cs="Traditional Arabic"/>
                <w:sz w:val="32"/>
                <w:szCs w:val="32"/>
                <w:rtl/>
                <w:lang w:bidi="ar-DZ"/>
              </w:rPr>
            </w:pPr>
            <w:r>
              <w:rPr>
                <w:rFonts w:cs="Traditional Arabic" w:hint="cs"/>
                <w:sz w:val="32"/>
                <w:szCs w:val="32"/>
                <w:rtl/>
                <w:lang w:bidi="ar-DZ"/>
              </w:rPr>
              <w:t>الدحاريص :</w:t>
            </w:r>
            <w:r w:rsidRPr="00A946CF">
              <w:rPr>
                <w:rFonts w:cs="Traditional Arabic" w:hint="cs"/>
                <w:b/>
                <w:bCs/>
                <w:sz w:val="32"/>
                <w:szCs w:val="32"/>
                <w:rtl/>
                <w:lang w:bidi="ar-DZ"/>
              </w:rPr>
              <w:t>بنائق</w:t>
            </w:r>
          </w:p>
        </w:tc>
        <w:tc>
          <w:tcPr>
            <w:tcW w:w="6096" w:type="dxa"/>
            <w:vAlign w:val="center"/>
          </w:tcPr>
          <w:p w:rsidR="005D2C44" w:rsidRDefault="005D2C44" w:rsidP="00BB25BB">
            <w:pPr>
              <w:bidi/>
              <w:jc w:val="center"/>
              <w:rPr>
                <w:rFonts w:cs="Traditional Arabic"/>
                <w:sz w:val="32"/>
                <w:szCs w:val="32"/>
                <w:rtl/>
                <w:lang w:bidi="ar-DZ"/>
              </w:rPr>
            </w:pPr>
            <w:r>
              <w:rPr>
                <w:rFonts w:cs="Traditional Arabic" w:hint="cs"/>
                <w:sz w:val="32"/>
                <w:szCs w:val="32"/>
                <w:rtl/>
                <w:lang w:bidi="ar-DZ"/>
              </w:rPr>
              <w:t xml:space="preserve">تلاقى و أحياناً تَبين كأنَّها   </w:t>
            </w:r>
            <w:r w:rsidRPr="00A946CF">
              <w:rPr>
                <w:rFonts w:cs="Traditional Arabic" w:hint="cs"/>
                <w:b/>
                <w:bCs/>
                <w:sz w:val="32"/>
                <w:szCs w:val="32"/>
                <w:rtl/>
                <w:lang w:bidi="ar-DZ"/>
              </w:rPr>
              <w:t>بنائق</w:t>
            </w:r>
            <w:r>
              <w:rPr>
                <w:rFonts w:cs="Traditional Arabic" w:hint="cs"/>
                <w:sz w:val="32"/>
                <w:szCs w:val="32"/>
                <w:rtl/>
                <w:lang w:bidi="ar-DZ"/>
              </w:rPr>
              <w:t xml:space="preserve"> غرٌّفي قميص مُقدد</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طرفة بن العبد</w:t>
            </w:r>
          </w:p>
        </w:tc>
        <w:tc>
          <w:tcPr>
            <w:tcW w:w="14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t>باب الكسوة /ص97</w:t>
            </w:r>
          </w:p>
        </w:tc>
      </w:tr>
      <w:tr w:rsidR="005D2C44" w:rsidTr="007A38A0">
        <w:tc>
          <w:tcPr>
            <w:tcW w:w="1842" w:type="dxa"/>
          </w:tcPr>
          <w:p w:rsidR="005D2C44" w:rsidRDefault="005D2C44" w:rsidP="004F5532">
            <w:pPr>
              <w:bidi/>
              <w:jc w:val="center"/>
              <w:rPr>
                <w:rFonts w:cs="Traditional Arabic"/>
                <w:sz w:val="32"/>
                <w:szCs w:val="32"/>
                <w:rtl/>
                <w:lang w:bidi="ar-DZ"/>
              </w:rPr>
            </w:pPr>
            <w:r>
              <w:rPr>
                <w:rFonts w:cs="Traditional Arabic" w:hint="cs"/>
                <w:sz w:val="32"/>
                <w:szCs w:val="32"/>
                <w:rtl/>
                <w:lang w:bidi="ar-DZ"/>
              </w:rPr>
              <w:t>في وصف قطا،وهو نوع من طائر يشبه الحمام يتصف بالسرعة</w:t>
            </w:r>
          </w:p>
        </w:tc>
        <w:tc>
          <w:tcPr>
            <w:tcW w:w="6096" w:type="dxa"/>
            <w:vAlign w:val="center"/>
          </w:tcPr>
          <w:p w:rsidR="005D2C44" w:rsidRDefault="005D2C44" w:rsidP="003A70C3">
            <w:pPr>
              <w:bidi/>
              <w:jc w:val="center"/>
              <w:rPr>
                <w:rFonts w:cs="Traditional Arabic"/>
                <w:sz w:val="32"/>
                <w:szCs w:val="32"/>
                <w:rtl/>
                <w:lang w:bidi="ar-DZ"/>
              </w:rPr>
            </w:pPr>
            <w:r>
              <w:rPr>
                <w:rFonts w:cs="Traditional Arabic" w:hint="cs"/>
                <w:sz w:val="32"/>
                <w:szCs w:val="32"/>
                <w:rtl/>
                <w:lang w:bidi="ar-DZ"/>
              </w:rPr>
              <w:t>دوامَك حين لا يخشَين ريحا  معًا كبنان أَيدِي القَابيات</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الطرماح بن حكيم بن الحكم الطائي</w:t>
            </w:r>
          </w:p>
        </w:tc>
        <w:tc>
          <w:tcPr>
            <w:tcW w:w="14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t>الباب نفسه /ص99</w:t>
            </w:r>
          </w:p>
        </w:tc>
      </w:tr>
      <w:tr w:rsidR="005D2C44" w:rsidTr="007A38A0">
        <w:tc>
          <w:tcPr>
            <w:tcW w:w="1842" w:type="dxa"/>
          </w:tcPr>
          <w:p w:rsidR="005D2C44" w:rsidRDefault="005D2C44" w:rsidP="004F5532">
            <w:pPr>
              <w:bidi/>
              <w:jc w:val="center"/>
              <w:rPr>
                <w:rFonts w:cs="Traditional Arabic"/>
                <w:sz w:val="32"/>
                <w:szCs w:val="32"/>
                <w:rtl/>
                <w:lang w:bidi="ar-DZ"/>
              </w:rPr>
            </w:pPr>
            <w:r w:rsidRPr="00A946CF">
              <w:rPr>
                <w:rFonts w:cs="Traditional Arabic" w:hint="cs"/>
                <w:b/>
                <w:bCs/>
                <w:sz w:val="32"/>
                <w:szCs w:val="32"/>
                <w:rtl/>
                <w:lang w:bidi="ar-DZ"/>
              </w:rPr>
              <w:t>الخميصة</w:t>
            </w:r>
            <w:r>
              <w:rPr>
                <w:rFonts w:cs="Traditional Arabic" w:hint="cs"/>
                <w:sz w:val="32"/>
                <w:szCs w:val="32"/>
                <w:rtl/>
                <w:lang w:bidi="ar-DZ"/>
              </w:rPr>
              <w:t xml:space="preserve"> :كساء أسود ويشبه شعر </w:t>
            </w:r>
            <w:r>
              <w:rPr>
                <w:rFonts w:cs="Traditional Arabic" w:hint="cs"/>
                <w:sz w:val="32"/>
                <w:szCs w:val="32"/>
                <w:rtl/>
                <w:lang w:bidi="ar-DZ"/>
              </w:rPr>
              <w:lastRenderedPageBreak/>
              <w:t>النساء</w:t>
            </w:r>
          </w:p>
        </w:tc>
        <w:tc>
          <w:tcPr>
            <w:tcW w:w="6096" w:type="dxa"/>
            <w:vAlign w:val="center"/>
          </w:tcPr>
          <w:p w:rsidR="005D2C44" w:rsidRDefault="005D2C44" w:rsidP="003A70C3">
            <w:pPr>
              <w:bidi/>
              <w:jc w:val="center"/>
              <w:rPr>
                <w:rFonts w:cs="Traditional Arabic"/>
                <w:sz w:val="32"/>
                <w:szCs w:val="32"/>
                <w:rtl/>
                <w:lang w:bidi="ar-DZ"/>
              </w:rPr>
            </w:pPr>
            <w:r>
              <w:rPr>
                <w:rFonts w:cs="Traditional Arabic" w:hint="cs"/>
                <w:sz w:val="32"/>
                <w:szCs w:val="32"/>
                <w:rtl/>
                <w:lang w:bidi="ar-DZ"/>
              </w:rPr>
              <w:lastRenderedPageBreak/>
              <w:t xml:space="preserve">إذا جُرِّدت يوما حَسِبتَ </w:t>
            </w:r>
            <w:r>
              <w:rPr>
                <w:rFonts w:cs="Traditional Arabic" w:hint="cs"/>
                <w:b/>
                <w:bCs/>
                <w:sz w:val="32"/>
                <w:szCs w:val="32"/>
                <w:rtl/>
                <w:lang w:bidi="ar-DZ"/>
              </w:rPr>
              <w:t>خميصةً</w:t>
            </w:r>
            <w:r>
              <w:rPr>
                <w:rFonts w:cs="Traditional Arabic" w:hint="cs"/>
                <w:sz w:val="32"/>
                <w:szCs w:val="32"/>
                <w:rtl/>
                <w:lang w:bidi="ar-DZ"/>
              </w:rPr>
              <w:t>عَليها وجِريال النَّضِيرِ الدُّلاَمصَا</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الأعشى</w:t>
            </w:r>
          </w:p>
        </w:tc>
        <w:tc>
          <w:tcPr>
            <w:tcW w:w="14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t>الباب نفسه /ص 103</w:t>
            </w:r>
          </w:p>
        </w:tc>
      </w:tr>
      <w:tr w:rsidR="005D2C44" w:rsidTr="007A38A0">
        <w:tc>
          <w:tcPr>
            <w:tcW w:w="1842" w:type="dxa"/>
          </w:tcPr>
          <w:p w:rsidR="005D2C44" w:rsidRDefault="005D2C44" w:rsidP="004F5532">
            <w:pPr>
              <w:bidi/>
              <w:jc w:val="center"/>
              <w:rPr>
                <w:rFonts w:cs="Traditional Arabic"/>
                <w:sz w:val="32"/>
                <w:szCs w:val="32"/>
                <w:rtl/>
                <w:lang w:bidi="ar-DZ"/>
              </w:rPr>
            </w:pPr>
            <w:r w:rsidRPr="00A946CF">
              <w:rPr>
                <w:rFonts w:cs="Traditional Arabic" w:hint="cs"/>
                <w:b/>
                <w:bCs/>
                <w:sz w:val="32"/>
                <w:szCs w:val="32"/>
                <w:rtl/>
                <w:lang w:bidi="ar-DZ"/>
              </w:rPr>
              <w:lastRenderedPageBreak/>
              <w:t>المبناة</w:t>
            </w:r>
            <w:r>
              <w:rPr>
                <w:rFonts w:cs="Traditional Arabic" w:hint="cs"/>
                <w:sz w:val="32"/>
                <w:szCs w:val="32"/>
                <w:rtl/>
                <w:lang w:bidi="ar-DZ"/>
              </w:rPr>
              <w:t xml:space="preserve"> :النطع</w:t>
            </w:r>
          </w:p>
        </w:tc>
        <w:tc>
          <w:tcPr>
            <w:tcW w:w="6096" w:type="dxa"/>
            <w:vAlign w:val="center"/>
          </w:tcPr>
          <w:p w:rsidR="005D2C44" w:rsidRDefault="005D2C44" w:rsidP="003A70C3">
            <w:pPr>
              <w:bidi/>
              <w:jc w:val="center"/>
              <w:rPr>
                <w:rFonts w:cs="Traditional Arabic"/>
                <w:sz w:val="32"/>
                <w:szCs w:val="32"/>
                <w:rtl/>
                <w:lang w:bidi="ar-DZ"/>
              </w:rPr>
            </w:pPr>
            <w:r>
              <w:rPr>
                <w:rFonts w:cs="Traditional Arabic" w:hint="cs"/>
                <w:sz w:val="32"/>
                <w:szCs w:val="32"/>
                <w:rtl/>
                <w:lang w:bidi="ar-DZ"/>
              </w:rPr>
              <w:t xml:space="preserve">علَى ظَهرِ </w:t>
            </w:r>
            <w:r w:rsidRPr="00A946CF">
              <w:rPr>
                <w:rFonts w:cs="Traditional Arabic" w:hint="cs"/>
                <w:b/>
                <w:bCs/>
                <w:sz w:val="32"/>
                <w:szCs w:val="32"/>
                <w:rtl/>
                <w:lang w:bidi="ar-DZ"/>
              </w:rPr>
              <w:t>م</w:t>
            </w:r>
            <w:r>
              <w:rPr>
                <w:rFonts w:cs="Traditional Arabic" w:hint="cs"/>
                <w:b/>
                <w:bCs/>
                <w:sz w:val="32"/>
                <w:szCs w:val="32"/>
                <w:rtl/>
                <w:lang w:bidi="ar-DZ"/>
              </w:rPr>
              <w:t>َ</w:t>
            </w:r>
            <w:r w:rsidRPr="00A946CF">
              <w:rPr>
                <w:rFonts w:cs="Traditional Arabic" w:hint="cs"/>
                <w:b/>
                <w:bCs/>
                <w:sz w:val="32"/>
                <w:szCs w:val="32"/>
                <w:rtl/>
                <w:lang w:bidi="ar-DZ"/>
              </w:rPr>
              <w:t>بن</w:t>
            </w:r>
            <w:r>
              <w:rPr>
                <w:rFonts w:cs="Traditional Arabic" w:hint="cs"/>
                <w:b/>
                <w:bCs/>
                <w:sz w:val="32"/>
                <w:szCs w:val="32"/>
                <w:rtl/>
                <w:lang w:bidi="ar-DZ"/>
              </w:rPr>
              <w:t>َ</w:t>
            </w:r>
            <w:r w:rsidRPr="00A946CF">
              <w:rPr>
                <w:rFonts w:cs="Traditional Arabic" w:hint="cs"/>
                <w:b/>
                <w:bCs/>
                <w:sz w:val="32"/>
                <w:szCs w:val="32"/>
                <w:rtl/>
                <w:lang w:bidi="ar-DZ"/>
              </w:rPr>
              <w:t>ا</w:t>
            </w:r>
            <w:r>
              <w:rPr>
                <w:rFonts w:cs="Traditional Arabic" w:hint="cs"/>
                <w:b/>
                <w:bCs/>
                <w:sz w:val="32"/>
                <w:szCs w:val="32"/>
                <w:rtl/>
                <w:lang w:bidi="ar-DZ"/>
              </w:rPr>
              <w:t>ٍ</w:t>
            </w:r>
            <w:r w:rsidRPr="00A946CF">
              <w:rPr>
                <w:rFonts w:cs="Traditional Arabic" w:hint="cs"/>
                <w:b/>
                <w:bCs/>
                <w:sz w:val="32"/>
                <w:szCs w:val="32"/>
                <w:rtl/>
                <w:lang w:bidi="ar-DZ"/>
              </w:rPr>
              <w:t>ة</w:t>
            </w:r>
            <w:r>
              <w:rPr>
                <w:rFonts w:cs="Traditional Arabic" w:hint="cs"/>
                <w:sz w:val="32"/>
                <w:szCs w:val="32"/>
                <w:rtl/>
                <w:lang w:bidi="ar-DZ"/>
              </w:rPr>
              <w:t xml:space="preserve"> جَدِيدٍ سيُورُها يطُوفُ بهَا وسطَ اللَّطيمَة بَائِع</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النابغة</w:t>
            </w:r>
          </w:p>
        </w:tc>
        <w:tc>
          <w:tcPr>
            <w:tcW w:w="14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t>باب البسط والفرش /ص107</w:t>
            </w:r>
          </w:p>
        </w:tc>
      </w:tr>
      <w:tr w:rsidR="005D2C44" w:rsidTr="007A38A0">
        <w:tc>
          <w:tcPr>
            <w:tcW w:w="1842" w:type="dxa"/>
          </w:tcPr>
          <w:p w:rsidR="005D2C44" w:rsidRDefault="005D2C44" w:rsidP="004F5532">
            <w:pPr>
              <w:bidi/>
              <w:jc w:val="center"/>
              <w:rPr>
                <w:rFonts w:cs="Traditional Arabic"/>
                <w:sz w:val="32"/>
                <w:szCs w:val="32"/>
                <w:rtl/>
                <w:lang w:bidi="ar-DZ"/>
              </w:rPr>
            </w:pPr>
            <w:r w:rsidRPr="00A946CF">
              <w:rPr>
                <w:rFonts w:cs="Traditional Arabic" w:hint="cs"/>
                <w:b/>
                <w:bCs/>
                <w:sz w:val="32"/>
                <w:szCs w:val="32"/>
                <w:rtl/>
                <w:lang w:bidi="ar-DZ"/>
              </w:rPr>
              <w:t>أديم</w:t>
            </w:r>
            <w:r>
              <w:rPr>
                <w:rFonts w:cs="Traditional Arabic" w:hint="cs"/>
                <w:sz w:val="32"/>
                <w:szCs w:val="32"/>
                <w:rtl/>
                <w:lang w:bidi="ar-DZ"/>
              </w:rPr>
              <w:t xml:space="preserve"> مصحب :عليه شعر</w:t>
            </w:r>
          </w:p>
        </w:tc>
        <w:tc>
          <w:tcPr>
            <w:tcW w:w="6096" w:type="dxa"/>
            <w:vAlign w:val="center"/>
          </w:tcPr>
          <w:p w:rsidR="005D2C44" w:rsidRDefault="005D2C44" w:rsidP="003A70C3">
            <w:pPr>
              <w:bidi/>
              <w:jc w:val="center"/>
              <w:rPr>
                <w:rFonts w:cs="Traditional Arabic"/>
                <w:sz w:val="32"/>
                <w:szCs w:val="32"/>
                <w:rtl/>
                <w:lang w:bidi="ar-DZ"/>
              </w:rPr>
            </w:pPr>
            <w:r>
              <w:rPr>
                <w:rFonts w:cs="Traditional Arabic" w:hint="cs"/>
                <w:sz w:val="32"/>
                <w:szCs w:val="32"/>
                <w:rtl/>
                <w:lang w:bidi="ar-DZ"/>
              </w:rPr>
              <w:t xml:space="preserve">و لكن </w:t>
            </w:r>
            <w:r w:rsidRPr="00A946CF">
              <w:rPr>
                <w:rFonts w:cs="Traditional Arabic" w:hint="cs"/>
                <w:b/>
                <w:bCs/>
                <w:sz w:val="32"/>
                <w:szCs w:val="32"/>
                <w:rtl/>
                <w:lang w:bidi="ar-DZ"/>
              </w:rPr>
              <w:t>الأديم</w:t>
            </w:r>
            <w:r>
              <w:rPr>
                <w:rFonts w:cs="Traditional Arabic" w:hint="cs"/>
                <w:sz w:val="32"/>
                <w:szCs w:val="32"/>
                <w:rtl/>
                <w:lang w:bidi="ar-DZ"/>
              </w:rPr>
              <w:t xml:space="preserve"> إذا تفَّرى بلى وتعيُّناً غلبَ الصّناعا</w:t>
            </w:r>
          </w:p>
          <w:p w:rsidR="00520E1C" w:rsidRDefault="00520E1C" w:rsidP="003A70C3">
            <w:pPr>
              <w:bidi/>
              <w:jc w:val="center"/>
              <w:rPr>
                <w:rFonts w:cs="Traditional Arabic"/>
                <w:sz w:val="32"/>
                <w:szCs w:val="32"/>
                <w:rtl/>
                <w:lang w:bidi="ar-DZ"/>
              </w:rPr>
            </w:pP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القطامى</w:t>
            </w:r>
          </w:p>
        </w:tc>
        <w:tc>
          <w:tcPr>
            <w:tcW w:w="1418" w:type="dxa"/>
          </w:tcPr>
          <w:p w:rsidR="005D2C44" w:rsidRDefault="002C3866" w:rsidP="00435A47">
            <w:pPr>
              <w:bidi/>
              <w:jc w:val="both"/>
              <w:rPr>
                <w:rFonts w:cs="Traditional Arabic"/>
                <w:sz w:val="32"/>
                <w:szCs w:val="32"/>
                <w:rtl/>
                <w:lang w:bidi="ar-DZ"/>
              </w:rPr>
            </w:pPr>
            <w:r>
              <w:rPr>
                <w:rFonts w:cs="Traditional Arabic" w:hint="cs"/>
                <w:sz w:val="32"/>
                <w:szCs w:val="32"/>
                <w:rtl/>
                <w:lang w:bidi="ar-DZ"/>
              </w:rPr>
              <w:t>الباب نفسه/ص108</w:t>
            </w:r>
          </w:p>
        </w:tc>
      </w:tr>
      <w:tr w:rsidR="005D2C44" w:rsidTr="007A38A0">
        <w:tc>
          <w:tcPr>
            <w:tcW w:w="1842" w:type="dxa"/>
          </w:tcPr>
          <w:p w:rsidR="005D2C44" w:rsidRDefault="005D2C44" w:rsidP="004F5532">
            <w:pPr>
              <w:bidi/>
              <w:jc w:val="center"/>
              <w:rPr>
                <w:rFonts w:cs="Traditional Arabic"/>
                <w:sz w:val="32"/>
                <w:szCs w:val="32"/>
                <w:rtl/>
                <w:lang w:bidi="ar-DZ"/>
              </w:rPr>
            </w:pPr>
            <w:r>
              <w:rPr>
                <w:rFonts w:cs="Traditional Arabic" w:hint="cs"/>
                <w:sz w:val="32"/>
                <w:szCs w:val="32"/>
                <w:rtl/>
                <w:lang w:bidi="ar-DZ"/>
              </w:rPr>
              <w:t>يقال للزمام :</w:t>
            </w:r>
            <w:r w:rsidRPr="00A946CF">
              <w:rPr>
                <w:rFonts w:cs="Traditional Arabic" w:hint="cs"/>
                <w:b/>
                <w:bCs/>
                <w:sz w:val="32"/>
                <w:szCs w:val="32"/>
                <w:rtl/>
                <w:lang w:bidi="ar-DZ"/>
              </w:rPr>
              <w:t>القبال</w:t>
            </w:r>
          </w:p>
        </w:tc>
        <w:tc>
          <w:tcPr>
            <w:tcW w:w="6096" w:type="dxa"/>
            <w:vAlign w:val="center"/>
          </w:tcPr>
          <w:p w:rsidR="005D2C44" w:rsidRDefault="005D2C44" w:rsidP="003A70C3">
            <w:pPr>
              <w:bidi/>
              <w:jc w:val="center"/>
              <w:rPr>
                <w:rFonts w:cs="Traditional Arabic"/>
                <w:sz w:val="32"/>
                <w:szCs w:val="32"/>
                <w:rtl/>
                <w:lang w:bidi="ar-DZ"/>
              </w:rPr>
            </w:pPr>
            <w:r>
              <w:rPr>
                <w:rFonts w:cs="Traditional Arabic" w:hint="cs"/>
                <w:sz w:val="32"/>
                <w:szCs w:val="32"/>
                <w:rtl/>
                <w:lang w:bidi="ar-DZ"/>
              </w:rPr>
              <w:t xml:space="preserve">أشد </w:t>
            </w:r>
            <w:r w:rsidRPr="00A946CF">
              <w:rPr>
                <w:rFonts w:cs="Traditional Arabic" w:hint="cs"/>
                <w:b/>
                <w:bCs/>
                <w:sz w:val="32"/>
                <w:szCs w:val="32"/>
                <w:rtl/>
                <w:lang w:bidi="ar-DZ"/>
              </w:rPr>
              <w:t>قِبال</w:t>
            </w:r>
            <w:r>
              <w:rPr>
                <w:rFonts w:cs="Traditional Arabic" w:hint="cs"/>
                <w:sz w:val="32"/>
                <w:szCs w:val="32"/>
                <w:rtl/>
                <w:lang w:bidi="ar-DZ"/>
              </w:rPr>
              <w:t xml:space="preserve"> نعْلى لا يَراني عدُوى للحوادثِ مُستكِينا</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هدية بن خشرم</w:t>
            </w:r>
          </w:p>
        </w:tc>
        <w:tc>
          <w:tcPr>
            <w:tcW w:w="14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t>الباب نفسه /ص109</w:t>
            </w:r>
          </w:p>
        </w:tc>
      </w:tr>
      <w:tr w:rsidR="005D2C44" w:rsidTr="007A38A0">
        <w:tc>
          <w:tcPr>
            <w:tcW w:w="1842" w:type="dxa"/>
          </w:tcPr>
          <w:p w:rsidR="005D2C44" w:rsidRDefault="005D2C44" w:rsidP="004F5532">
            <w:pPr>
              <w:bidi/>
              <w:jc w:val="center"/>
              <w:rPr>
                <w:rFonts w:cs="Traditional Arabic"/>
                <w:sz w:val="32"/>
                <w:szCs w:val="32"/>
                <w:rtl/>
                <w:lang w:bidi="ar-DZ"/>
              </w:rPr>
            </w:pPr>
            <w:r>
              <w:rPr>
                <w:rFonts w:cs="Traditional Arabic" w:hint="cs"/>
                <w:sz w:val="32"/>
                <w:szCs w:val="32"/>
                <w:rtl/>
                <w:lang w:bidi="ar-DZ"/>
              </w:rPr>
              <w:t xml:space="preserve">السموط :قلادة فإذا كانت القلادة ضيقة فهي مخنقة </w:t>
            </w:r>
            <w:r w:rsidRPr="00A946CF">
              <w:rPr>
                <w:rFonts w:cs="Traditional Arabic" w:hint="cs"/>
                <w:b/>
                <w:bCs/>
                <w:sz w:val="32"/>
                <w:szCs w:val="32"/>
                <w:rtl/>
                <w:lang w:bidi="ar-DZ"/>
              </w:rPr>
              <w:t>وتقصار</w:t>
            </w:r>
          </w:p>
        </w:tc>
        <w:tc>
          <w:tcPr>
            <w:tcW w:w="6096" w:type="dxa"/>
            <w:vAlign w:val="center"/>
          </w:tcPr>
          <w:p w:rsidR="005D2C44" w:rsidRDefault="005D2C44" w:rsidP="003A70C3">
            <w:pPr>
              <w:bidi/>
              <w:jc w:val="center"/>
              <w:rPr>
                <w:rFonts w:cs="Traditional Arabic"/>
                <w:sz w:val="32"/>
                <w:szCs w:val="32"/>
                <w:rtl/>
                <w:lang w:bidi="ar-DZ"/>
              </w:rPr>
            </w:pPr>
            <w:r>
              <w:rPr>
                <w:rFonts w:cs="Traditional Arabic" w:hint="cs"/>
                <w:sz w:val="32"/>
                <w:szCs w:val="32"/>
                <w:rtl/>
                <w:lang w:bidi="ar-DZ"/>
              </w:rPr>
              <w:t xml:space="preserve">عندها ظبي يورّثها عاقد في الجيد </w:t>
            </w:r>
            <w:r w:rsidRPr="00A946CF">
              <w:rPr>
                <w:rFonts w:cs="Traditional Arabic" w:hint="cs"/>
                <w:b/>
                <w:bCs/>
                <w:sz w:val="32"/>
                <w:szCs w:val="32"/>
                <w:rtl/>
                <w:lang w:bidi="ar-DZ"/>
              </w:rPr>
              <w:t>تقصارا</w:t>
            </w:r>
          </w:p>
        </w:tc>
        <w:tc>
          <w:tcPr>
            <w:tcW w:w="1134" w:type="dxa"/>
          </w:tcPr>
          <w:p w:rsidR="005D2C44" w:rsidRDefault="00BA560F" w:rsidP="009B18C5">
            <w:pPr>
              <w:bidi/>
              <w:jc w:val="center"/>
              <w:rPr>
                <w:rFonts w:cs="Traditional Arabic"/>
                <w:sz w:val="32"/>
                <w:szCs w:val="32"/>
                <w:rtl/>
                <w:lang w:bidi="ar-DZ"/>
              </w:rPr>
            </w:pPr>
            <w:r>
              <w:rPr>
                <w:rFonts w:cs="Traditional Arabic" w:hint="cs"/>
                <w:sz w:val="32"/>
                <w:szCs w:val="32"/>
                <w:rtl/>
                <w:lang w:bidi="ar-DZ"/>
              </w:rPr>
              <w:t xml:space="preserve">عدي بن </w:t>
            </w:r>
            <w:r w:rsidR="005D2C44">
              <w:rPr>
                <w:rFonts w:cs="Traditional Arabic" w:hint="cs"/>
                <w:sz w:val="32"/>
                <w:szCs w:val="32"/>
                <w:rtl/>
                <w:lang w:bidi="ar-DZ"/>
              </w:rPr>
              <w:t>زيد العبادي</w:t>
            </w:r>
          </w:p>
        </w:tc>
        <w:tc>
          <w:tcPr>
            <w:tcW w:w="1418" w:type="dxa"/>
          </w:tcPr>
          <w:p w:rsidR="005D2C44" w:rsidRDefault="00BA560F" w:rsidP="00435A47">
            <w:pPr>
              <w:bidi/>
              <w:jc w:val="both"/>
              <w:rPr>
                <w:rFonts w:cs="Traditional Arabic"/>
                <w:sz w:val="32"/>
                <w:szCs w:val="32"/>
                <w:rtl/>
                <w:lang w:bidi="ar-DZ"/>
              </w:rPr>
            </w:pPr>
            <w:r>
              <w:rPr>
                <w:rFonts w:cs="Traditional Arabic" w:hint="cs"/>
                <w:sz w:val="32"/>
                <w:szCs w:val="32"/>
                <w:rtl/>
                <w:lang w:bidi="ar-DZ"/>
              </w:rPr>
              <w:t xml:space="preserve">باب </w:t>
            </w:r>
            <w:r w:rsidR="005D2C44">
              <w:rPr>
                <w:rFonts w:cs="Traditional Arabic" w:hint="cs"/>
                <w:sz w:val="32"/>
                <w:szCs w:val="32"/>
                <w:rtl/>
                <w:lang w:bidi="ar-DZ"/>
              </w:rPr>
              <w:t>الحلي والجواهر /ص113</w:t>
            </w:r>
          </w:p>
        </w:tc>
      </w:tr>
      <w:tr w:rsidR="005D2C44" w:rsidTr="007A38A0">
        <w:tc>
          <w:tcPr>
            <w:tcW w:w="1842" w:type="dxa"/>
          </w:tcPr>
          <w:p w:rsidR="005D2C44" w:rsidRDefault="005D2C44" w:rsidP="004F5532">
            <w:pPr>
              <w:bidi/>
              <w:jc w:val="center"/>
              <w:rPr>
                <w:rFonts w:cs="Traditional Arabic"/>
                <w:sz w:val="32"/>
                <w:szCs w:val="32"/>
                <w:rtl/>
                <w:lang w:bidi="ar-DZ"/>
              </w:rPr>
            </w:pPr>
            <w:r w:rsidRPr="00A946CF">
              <w:rPr>
                <w:rFonts w:cs="Traditional Arabic" w:hint="cs"/>
                <w:b/>
                <w:bCs/>
                <w:sz w:val="32"/>
                <w:szCs w:val="32"/>
                <w:rtl/>
                <w:lang w:bidi="ar-DZ"/>
              </w:rPr>
              <w:t>قدورصاد</w:t>
            </w:r>
            <w:r>
              <w:rPr>
                <w:rFonts w:cs="Traditional Arabic" w:hint="cs"/>
                <w:sz w:val="32"/>
                <w:szCs w:val="32"/>
                <w:rtl/>
                <w:lang w:bidi="ar-DZ"/>
              </w:rPr>
              <w:t>:إذا كانت من نحاس أو صفْر</w:t>
            </w:r>
          </w:p>
        </w:tc>
        <w:tc>
          <w:tcPr>
            <w:tcW w:w="6096" w:type="dxa"/>
            <w:vAlign w:val="center"/>
          </w:tcPr>
          <w:p w:rsidR="005D2C44" w:rsidRDefault="005D2C44" w:rsidP="003A70C3">
            <w:pPr>
              <w:bidi/>
              <w:jc w:val="center"/>
              <w:rPr>
                <w:rFonts w:cs="Traditional Arabic"/>
                <w:sz w:val="32"/>
                <w:szCs w:val="32"/>
                <w:rtl/>
                <w:lang w:bidi="ar-DZ"/>
              </w:rPr>
            </w:pPr>
            <w:r>
              <w:rPr>
                <w:rFonts w:cs="Traditional Arabic" w:hint="cs"/>
                <w:sz w:val="32"/>
                <w:szCs w:val="32"/>
                <w:rtl/>
                <w:lang w:bidi="ar-DZ"/>
              </w:rPr>
              <w:t xml:space="preserve">تَخَال </w:t>
            </w:r>
            <w:r w:rsidRPr="00A946CF">
              <w:rPr>
                <w:rFonts w:cs="Traditional Arabic" w:hint="cs"/>
                <w:b/>
                <w:bCs/>
                <w:sz w:val="32"/>
                <w:szCs w:val="32"/>
                <w:rtl/>
                <w:lang w:bidi="ar-DZ"/>
              </w:rPr>
              <w:t>قُدورالصاد</w:t>
            </w:r>
            <w:r>
              <w:rPr>
                <w:rFonts w:cs="Traditional Arabic" w:hint="cs"/>
                <w:sz w:val="32"/>
                <w:szCs w:val="32"/>
                <w:rtl/>
                <w:lang w:bidi="ar-DZ"/>
              </w:rPr>
              <w:t xml:space="preserve"> ِحول بيوتنا قنابل دُهما في المحلة صُيما</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حسان ابن ثابت</w:t>
            </w:r>
          </w:p>
        </w:tc>
        <w:tc>
          <w:tcPr>
            <w:tcW w:w="14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t>باب الأواني /ص117</w:t>
            </w:r>
          </w:p>
        </w:tc>
      </w:tr>
      <w:tr w:rsidR="005D2C44" w:rsidTr="007A38A0">
        <w:tc>
          <w:tcPr>
            <w:tcW w:w="1842" w:type="dxa"/>
          </w:tcPr>
          <w:p w:rsidR="005D2C44" w:rsidRDefault="005D2C44" w:rsidP="004F5532">
            <w:pPr>
              <w:bidi/>
              <w:jc w:val="center"/>
              <w:rPr>
                <w:rFonts w:cs="Traditional Arabic"/>
                <w:sz w:val="32"/>
                <w:szCs w:val="32"/>
                <w:rtl/>
                <w:lang w:bidi="ar-DZ"/>
              </w:rPr>
            </w:pPr>
            <w:r w:rsidRPr="00A946CF">
              <w:rPr>
                <w:rFonts w:cs="Traditional Arabic" w:hint="cs"/>
                <w:b/>
                <w:bCs/>
                <w:sz w:val="32"/>
                <w:szCs w:val="32"/>
                <w:rtl/>
                <w:lang w:bidi="ar-DZ"/>
              </w:rPr>
              <w:t>قرَّطته</w:t>
            </w:r>
            <w:r>
              <w:rPr>
                <w:rFonts w:cs="Traditional Arabic" w:hint="cs"/>
                <w:sz w:val="32"/>
                <w:szCs w:val="32"/>
                <w:rtl/>
                <w:lang w:bidi="ar-DZ"/>
              </w:rPr>
              <w:t xml:space="preserve"> :ألقيت عنه القرط وهو طرف الفتيلة المحترق</w:t>
            </w:r>
          </w:p>
        </w:tc>
        <w:tc>
          <w:tcPr>
            <w:tcW w:w="6096" w:type="dxa"/>
            <w:vAlign w:val="center"/>
          </w:tcPr>
          <w:p w:rsidR="005D2C44" w:rsidRDefault="005D2C44" w:rsidP="003A70C3">
            <w:pPr>
              <w:bidi/>
              <w:jc w:val="center"/>
              <w:rPr>
                <w:rFonts w:cs="Traditional Arabic"/>
                <w:sz w:val="32"/>
                <w:szCs w:val="32"/>
                <w:rtl/>
                <w:lang w:bidi="ar-DZ"/>
              </w:rPr>
            </w:pPr>
            <w:r>
              <w:rPr>
                <w:rFonts w:cs="Traditional Arabic" w:hint="cs"/>
                <w:sz w:val="32"/>
                <w:szCs w:val="32"/>
                <w:rtl/>
                <w:lang w:bidi="ar-DZ"/>
              </w:rPr>
              <w:t>متَفلقٌ أنساؤها عن قانئ</w:t>
            </w:r>
            <w:r w:rsidRPr="00A946CF">
              <w:rPr>
                <w:rFonts w:cs="Traditional Arabic" w:hint="cs"/>
                <w:b/>
                <w:bCs/>
                <w:sz w:val="32"/>
                <w:szCs w:val="32"/>
                <w:rtl/>
                <w:lang w:bidi="ar-DZ"/>
              </w:rPr>
              <w:t>كالقرط</w:t>
            </w:r>
            <w:r>
              <w:rPr>
                <w:rFonts w:cs="Traditional Arabic" w:hint="cs"/>
                <w:sz w:val="32"/>
                <w:szCs w:val="32"/>
                <w:rtl/>
                <w:lang w:bidi="ar-DZ"/>
              </w:rPr>
              <w:t>صاوٍغُبرُه لا يُرْضعُ</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أبو ذئيب</w:t>
            </w:r>
          </w:p>
        </w:tc>
        <w:tc>
          <w:tcPr>
            <w:tcW w:w="14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t>باب السراج /ص120</w:t>
            </w:r>
          </w:p>
        </w:tc>
      </w:tr>
      <w:tr w:rsidR="005D2C44" w:rsidTr="007A38A0">
        <w:tc>
          <w:tcPr>
            <w:tcW w:w="1842" w:type="dxa"/>
          </w:tcPr>
          <w:p w:rsidR="005D2C44" w:rsidRDefault="005D2C44" w:rsidP="004F5532">
            <w:pPr>
              <w:bidi/>
              <w:jc w:val="center"/>
              <w:rPr>
                <w:rFonts w:cs="Traditional Arabic"/>
                <w:sz w:val="32"/>
                <w:szCs w:val="32"/>
                <w:rtl/>
                <w:lang w:bidi="ar-DZ"/>
              </w:rPr>
            </w:pPr>
            <w:r w:rsidRPr="00A946CF">
              <w:rPr>
                <w:rFonts w:cs="Traditional Arabic" w:hint="cs"/>
                <w:b/>
                <w:bCs/>
                <w:sz w:val="32"/>
                <w:szCs w:val="32"/>
                <w:rtl/>
                <w:lang w:bidi="ar-DZ"/>
              </w:rPr>
              <w:t>نارالحباب</w:t>
            </w:r>
            <w:r>
              <w:rPr>
                <w:rFonts w:cs="Traditional Arabic" w:hint="cs"/>
                <w:sz w:val="32"/>
                <w:szCs w:val="32"/>
                <w:rtl/>
                <w:lang w:bidi="ar-DZ"/>
              </w:rPr>
              <w:t>مايكون من الأكسية وغيرها إذا جسسته ليلا وكان أبو     حباحب بخيلا يوقد نارا ضعيفة</w:t>
            </w:r>
          </w:p>
        </w:tc>
        <w:tc>
          <w:tcPr>
            <w:tcW w:w="6096" w:type="dxa"/>
            <w:vAlign w:val="center"/>
          </w:tcPr>
          <w:p w:rsidR="005D2C44" w:rsidRDefault="005D2C44" w:rsidP="003A70C3">
            <w:pPr>
              <w:bidi/>
              <w:jc w:val="center"/>
              <w:rPr>
                <w:rFonts w:cs="Traditional Arabic"/>
                <w:sz w:val="32"/>
                <w:szCs w:val="32"/>
                <w:rtl/>
                <w:lang w:bidi="ar-DZ"/>
              </w:rPr>
            </w:pPr>
            <w:r>
              <w:rPr>
                <w:rFonts w:cs="Traditional Arabic" w:hint="cs"/>
                <w:sz w:val="32"/>
                <w:szCs w:val="32"/>
                <w:rtl/>
                <w:lang w:bidi="ar-DZ"/>
              </w:rPr>
              <w:t xml:space="preserve">يَرَى الرَاءونَ بالشفرات مِنها وقودُ </w:t>
            </w:r>
            <w:r w:rsidRPr="00A946CF">
              <w:rPr>
                <w:rFonts w:cs="Traditional Arabic" w:hint="cs"/>
                <w:b/>
                <w:bCs/>
                <w:sz w:val="32"/>
                <w:szCs w:val="32"/>
                <w:rtl/>
                <w:lang w:bidi="ar-DZ"/>
              </w:rPr>
              <w:t>أب</w:t>
            </w:r>
            <w:r>
              <w:rPr>
                <w:rFonts w:cs="Traditional Arabic" w:hint="cs"/>
                <w:b/>
                <w:bCs/>
                <w:sz w:val="32"/>
                <w:szCs w:val="32"/>
                <w:rtl/>
                <w:lang w:bidi="ar-DZ"/>
              </w:rPr>
              <w:t>َ</w:t>
            </w:r>
            <w:r w:rsidRPr="00A946CF">
              <w:rPr>
                <w:rFonts w:cs="Traditional Arabic" w:hint="cs"/>
                <w:b/>
                <w:bCs/>
                <w:sz w:val="32"/>
                <w:szCs w:val="32"/>
                <w:rtl/>
                <w:lang w:bidi="ar-DZ"/>
              </w:rPr>
              <w:t>يح</w:t>
            </w:r>
            <w:r>
              <w:rPr>
                <w:rFonts w:cs="Traditional Arabic" w:hint="cs"/>
                <w:b/>
                <w:bCs/>
                <w:sz w:val="32"/>
                <w:szCs w:val="32"/>
                <w:rtl/>
                <w:lang w:bidi="ar-DZ"/>
              </w:rPr>
              <w:t>ُ</w:t>
            </w:r>
            <w:r w:rsidRPr="00A946CF">
              <w:rPr>
                <w:rFonts w:cs="Traditional Arabic" w:hint="cs"/>
                <w:b/>
                <w:bCs/>
                <w:sz w:val="32"/>
                <w:szCs w:val="32"/>
                <w:rtl/>
                <w:lang w:bidi="ar-DZ"/>
              </w:rPr>
              <w:t>ب</w:t>
            </w:r>
            <w:r>
              <w:rPr>
                <w:rFonts w:cs="Traditional Arabic" w:hint="cs"/>
                <w:b/>
                <w:bCs/>
                <w:sz w:val="32"/>
                <w:szCs w:val="32"/>
                <w:rtl/>
                <w:lang w:bidi="ar-DZ"/>
              </w:rPr>
              <w:t>َ</w:t>
            </w:r>
            <w:r w:rsidRPr="00A946CF">
              <w:rPr>
                <w:rFonts w:cs="Traditional Arabic" w:hint="cs"/>
                <w:b/>
                <w:bCs/>
                <w:sz w:val="32"/>
                <w:szCs w:val="32"/>
                <w:rtl/>
                <w:lang w:bidi="ar-DZ"/>
              </w:rPr>
              <w:t>اح</w:t>
            </w:r>
            <w:r>
              <w:rPr>
                <w:rFonts w:cs="Traditional Arabic" w:hint="cs"/>
                <w:b/>
                <w:bCs/>
                <w:sz w:val="32"/>
                <w:szCs w:val="32"/>
                <w:rtl/>
                <w:lang w:bidi="ar-DZ"/>
              </w:rPr>
              <w:t>ِ</w:t>
            </w:r>
            <w:r w:rsidRPr="00A946CF">
              <w:rPr>
                <w:rFonts w:cs="Traditional Arabic" w:hint="cs"/>
                <w:b/>
                <w:bCs/>
                <w:sz w:val="32"/>
                <w:szCs w:val="32"/>
                <w:rtl/>
                <w:lang w:bidi="ar-DZ"/>
              </w:rPr>
              <w:t>ب</w:t>
            </w:r>
            <w:r>
              <w:rPr>
                <w:rFonts w:cs="Traditional Arabic" w:hint="cs"/>
                <w:sz w:val="32"/>
                <w:szCs w:val="32"/>
                <w:rtl/>
                <w:lang w:bidi="ar-DZ"/>
              </w:rPr>
              <w:t xml:space="preserve"> و الظبينا</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الكميت بن زيد الأسدي</w:t>
            </w:r>
          </w:p>
        </w:tc>
        <w:tc>
          <w:tcPr>
            <w:tcW w:w="14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t>باب أحوال النار /123</w:t>
            </w:r>
          </w:p>
        </w:tc>
      </w:tr>
      <w:tr w:rsidR="005D2C44" w:rsidTr="007A38A0">
        <w:tc>
          <w:tcPr>
            <w:tcW w:w="1842" w:type="dxa"/>
          </w:tcPr>
          <w:p w:rsidR="005D2C44" w:rsidRDefault="005D2C44" w:rsidP="004F5532">
            <w:pPr>
              <w:bidi/>
              <w:jc w:val="center"/>
              <w:rPr>
                <w:rFonts w:cs="Traditional Arabic"/>
                <w:sz w:val="32"/>
                <w:szCs w:val="32"/>
                <w:rtl/>
                <w:lang w:bidi="ar-DZ"/>
              </w:rPr>
            </w:pPr>
            <w:r>
              <w:rPr>
                <w:rFonts w:cs="Traditional Arabic" w:hint="cs"/>
                <w:sz w:val="32"/>
                <w:szCs w:val="32"/>
                <w:rtl/>
                <w:lang w:bidi="ar-DZ"/>
              </w:rPr>
              <w:t xml:space="preserve">خبز </w:t>
            </w:r>
            <w:r w:rsidRPr="00A946CF">
              <w:rPr>
                <w:rFonts w:cs="Traditional Arabic" w:hint="cs"/>
                <w:b/>
                <w:bCs/>
                <w:sz w:val="32"/>
                <w:szCs w:val="32"/>
                <w:rtl/>
                <w:lang w:bidi="ar-DZ"/>
              </w:rPr>
              <w:t>عاشم</w:t>
            </w:r>
            <w:r>
              <w:rPr>
                <w:rFonts w:cs="Traditional Arabic" w:hint="cs"/>
                <w:sz w:val="32"/>
                <w:szCs w:val="32"/>
                <w:rtl/>
                <w:lang w:bidi="ar-DZ"/>
              </w:rPr>
              <w:t>:إذا فسد وخنز</w:t>
            </w:r>
          </w:p>
          <w:p w:rsidR="00BB25BB" w:rsidRDefault="00BB25BB" w:rsidP="00BB25BB">
            <w:pPr>
              <w:bidi/>
              <w:jc w:val="center"/>
              <w:rPr>
                <w:rFonts w:cs="Traditional Arabic"/>
                <w:sz w:val="32"/>
                <w:szCs w:val="32"/>
                <w:rtl/>
                <w:lang w:bidi="ar-DZ"/>
              </w:rPr>
            </w:pPr>
          </w:p>
          <w:p w:rsidR="00BB25BB" w:rsidRDefault="00BB25BB" w:rsidP="00BB25BB">
            <w:pPr>
              <w:bidi/>
              <w:jc w:val="center"/>
              <w:rPr>
                <w:rFonts w:cs="Traditional Arabic"/>
                <w:sz w:val="32"/>
                <w:szCs w:val="32"/>
                <w:rtl/>
                <w:lang w:bidi="ar-DZ"/>
              </w:rPr>
            </w:pPr>
          </w:p>
        </w:tc>
        <w:tc>
          <w:tcPr>
            <w:tcW w:w="6096" w:type="dxa"/>
            <w:vAlign w:val="center"/>
          </w:tcPr>
          <w:p w:rsidR="005D2C44" w:rsidRDefault="005D2C44" w:rsidP="003A70C3">
            <w:pPr>
              <w:bidi/>
              <w:jc w:val="center"/>
              <w:rPr>
                <w:rFonts w:cs="Traditional Arabic"/>
                <w:sz w:val="32"/>
                <w:szCs w:val="32"/>
                <w:rtl/>
                <w:lang w:bidi="ar-DZ"/>
              </w:rPr>
            </w:pPr>
            <w:r>
              <w:rPr>
                <w:rFonts w:cs="Traditional Arabic" w:hint="cs"/>
                <w:sz w:val="32"/>
                <w:szCs w:val="32"/>
                <w:rtl/>
                <w:lang w:bidi="ar-DZ"/>
              </w:rPr>
              <w:t xml:space="preserve">ولا يتنازعون عنان شِرك ولا أقوات أهلهم </w:t>
            </w:r>
            <w:r w:rsidRPr="00A946CF">
              <w:rPr>
                <w:rFonts w:cs="Traditional Arabic" w:hint="cs"/>
                <w:b/>
                <w:bCs/>
                <w:sz w:val="32"/>
                <w:szCs w:val="32"/>
                <w:rtl/>
                <w:lang w:bidi="ar-DZ"/>
              </w:rPr>
              <w:t>الع</w:t>
            </w:r>
            <w:r>
              <w:rPr>
                <w:rFonts w:cs="Traditional Arabic" w:hint="cs"/>
                <w:b/>
                <w:bCs/>
                <w:sz w:val="32"/>
                <w:szCs w:val="32"/>
                <w:rtl/>
                <w:lang w:bidi="ar-DZ"/>
              </w:rPr>
              <w:t>َ</w:t>
            </w:r>
            <w:r w:rsidRPr="00A946CF">
              <w:rPr>
                <w:rFonts w:cs="Traditional Arabic" w:hint="cs"/>
                <w:b/>
                <w:bCs/>
                <w:sz w:val="32"/>
                <w:szCs w:val="32"/>
                <w:rtl/>
                <w:lang w:bidi="ar-DZ"/>
              </w:rPr>
              <w:t>ش</w:t>
            </w:r>
            <w:r>
              <w:rPr>
                <w:rFonts w:cs="Traditional Arabic" w:hint="cs"/>
                <w:b/>
                <w:bCs/>
                <w:sz w:val="32"/>
                <w:szCs w:val="32"/>
                <w:rtl/>
                <w:lang w:bidi="ar-DZ"/>
              </w:rPr>
              <w:t>ُ</w:t>
            </w:r>
            <w:r w:rsidRPr="00A946CF">
              <w:rPr>
                <w:rFonts w:cs="Traditional Arabic" w:hint="cs"/>
                <w:b/>
                <w:bCs/>
                <w:sz w:val="32"/>
                <w:szCs w:val="32"/>
                <w:rtl/>
                <w:lang w:bidi="ar-DZ"/>
              </w:rPr>
              <w:t>وم</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أنشده أمية</w:t>
            </w:r>
          </w:p>
        </w:tc>
        <w:tc>
          <w:tcPr>
            <w:tcW w:w="1418" w:type="dxa"/>
          </w:tcPr>
          <w:p w:rsidR="005D2C44" w:rsidRDefault="005D2C44" w:rsidP="00BB25BB">
            <w:pPr>
              <w:bidi/>
              <w:jc w:val="center"/>
              <w:rPr>
                <w:rFonts w:cs="Traditional Arabic"/>
                <w:sz w:val="32"/>
                <w:szCs w:val="32"/>
                <w:rtl/>
                <w:lang w:bidi="ar-DZ"/>
              </w:rPr>
            </w:pPr>
            <w:r>
              <w:rPr>
                <w:rFonts w:cs="Traditional Arabic" w:hint="cs"/>
                <w:sz w:val="32"/>
                <w:szCs w:val="32"/>
                <w:rtl/>
                <w:lang w:bidi="ar-DZ"/>
              </w:rPr>
              <w:t>باب الخبز و أدواته /ص127</w:t>
            </w:r>
          </w:p>
        </w:tc>
      </w:tr>
      <w:tr w:rsidR="005D2C44" w:rsidTr="007A38A0">
        <w:tc>
          <w:tcPr>
            <w:tcW w:w="1842" w:type="dxa"/>
          </w:tcPr>
          <w:p w:rsidR="005D2C44" w:rsidRDefault="005D2C44" w:rsidP="004F5532">
            <w:pPr>
              <w:bidi/>
              <w:jc w:val="center"/>
              <w:rPr>
                <w:rFonts w:cs="Traditional Arabic"/>
                <w:sz w:val="32"/>
                <w:szCs w:val="32"/>
                <w:rtl/>
                <w:lang w:bidi="ar-DZ"/>
              </w:rPr>
            </w:pPr>
            <w:r>
              <w:rPr>
                <w:rFonts w:cs="Traditional Arabic" w:hint="cs"/>
                <w:sz w:val="32"/>
                <w:szCs w:val="32"/>
                <w:rtl/>
                <w:lang w:bidi="ar-DZ"/>
              </w:rPr>
              <w:t xml:space="preserve">وقد دعا النقرى :إذا </w:t>
            </w:r>
            <w:r>
              <w:rPr>
                <w:rFonts w:cs="Traditional Arabic" w:hint="cs"/>
                <w:sz w:val="32"/>
                <w:szCs w:val="32"/>
                <w:rtl/>
                <w:lang w:bidi="ar-DZ"/>
              </w:rPr>
              <w:lastRenderedPageBreak/>
              <w:t xml:space="preserve">خص ودعا </w:t>
            </w:r>
            <w:r w:rsidRPr="00A946CF">
              <w:rPr>
                <w:rFonts w:cs="Traditional Arabic" w:hint="cs"/>
                <w:b/>
                <w:bCs/>
                <w:sz w:val="32"/>
                <w:szCs w:val="32"/>
                <w:rtl/>
                <w:lang w:bidi="ar-DZ"/>
              </w:rPr>
              <w:t>الجفلى</w:t>
            </w:r>
            <w:r>
              <w:rPr>
                <w:rFonts w:cs="Traditional Arabic" w:hint="cs"/>
                <w:sz w:val="32"/>
                <w:szCs w:val="32"/>
                <w:rtl/>
                <w:lang w:bidi="ar-DZ"/>
              </w:rPr>
              <w:t xml:space="preserve"> إذا عم</w:t>
            </w:r>
          </w:p>
        </w:tc>
        <w:tc>
          <w:tcPr>
            <w:tcW w:w="6096" w:type="dxa"/>
            <w:vAlign w:val="center"/>
          </w:tcPr>
          <w:p w:rsidR="005D2C44" w:rsidRDefault="005D2C44" w:rsidP="00BB25BB">
            <w:pPr>
              <w:bidi/>
              <w:jc w:val="center"/>
              <w:rPr>
                <w:rFonts w:cs="Traditional Arabic"/>
                <w:sz w:val="32"/>
                <w:szCs w:val="32"/>
                <w:rtl/>
                <w:lang w:bidi="ar-DZ"/>
              </w:rPr>
            </w:pPr>
            <w:r>
              <w:rPr>
                <w:rFonts w:cs="Traditional Arabic" w:hint="cs"/>
                <w:sz w:val="32"/>
                <w:szCs w:val="32"/>
                <w:rtl/>
                <w:lang w:bidi="ar-DZ"/>
              </w:rPr>
              <w:lastRenderedPageBreak/>
              <w:t xml:space="preserve">نحن في المشاة  ندعو </w:t>
            </w:r>
            <w:r w:rsidRPr="00A946CF">
              <w:rPr>
                <w:rFonts w:cs="Traditional Arabic" w:hint="cs"/>
                <w:b/>
                <w:bCs/>
                <w:sz w:val="32"/>
                <w:szCs w:val="32"/>
                <w:rtl/>
                <w:lang w:bidi="ar-DZ"/>
              </w:rPr>
              <w:t>الجفلى</w:t>
            </w:r>
            <w:r>
              <w:rPr>
                <w:rFonts w:cs="Traditional Arabic" w:hint="cs"/>
                <w:sz w:val="32"/>
                <w:szCs w:val="32"/>
                <w:rtl/>
                <w:lang w:bidi="ar-DZ"/>
              </w:rPr>
              <w:t>لا ترى الآدِب َفينا يَنْتقِر</w:t>
            </w:r>
          </w:p>
          <w:p w:rsidR="00BB25BB" w:rsidRDefault="00BB25BB" w:rsidP="00BB25BB">
            <w:pPr>
              <w:bidi/>
              <w:jc w:val="center"/>
              <w:rPr>
                <w:rFonts w:cs="Traditional Arabic"/>
                <w:sz w:val="32"/>
                <w:szCs w:val="32"/>
                <w:rtl/>
                <w:lang w:bidi="ar-DZ"/>
              </w:rPr>
            </w:pPr>
          </w:p>
          <w:p w:rsidR="00BB25BB" w:rsidRDefault="00BB25BB" w:rsidP="00BB25BB">
            <w:pPr>
              <w:bidi/>
              <w:jc w:val="center"/>
              <w:rPr>
                <w:rFonts w:cs="Traditional Arabic"/>
                <w:sz w:val="32"/>
                <w:szCs w:val="32"/>
                <w:rtl/>
                <w:lang w:bidi="ar-DZ"/>
              </w:rPr>
            </w:pP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lastRenderedPageBreak/>
              <w:t xml:space="preserve">طرفة بن </w:t>
            </w:r>
            <w:r>
              <w:rPr>
                <w:rFonts w:cs="Traditional Arabic" w:hint="cs"/>
                <w:sz w:val="32"/>
                <w:szCs w:val="32"/>
                <w:rtl/>
                <w:lang w:bidi="ar-DZ"/>
              </w:rPr>
              <w:lastRenderedPageBreak/>
              <w:t>العبد</w:t>
            </w:r>
          </w:p>
        </w:tc>
        <w:tc>
          <w:tcPr>
            <w:tcW w:w="1418" w:type="dxa"/>
          </w:tcPr>
          <w:p w:rsidR="005D2C44" w:rsidRDefault="005D2C44" w:rsidP="00BB25BB">
            <w:pPr>
              <w:bidi/>
              <w:jc w:val="center"/>
              <w:rPr>
                <w:rFonts w:cs="Traditional Arabic"/>
                <w:sz w:val="32"/>
                <w:szCs w:val="32"/>
                <w:rtl/>
                <w:lang w:bidi="ar-DZ"/>
              </w:rPr>
            </w:pPr>
            <w:r>
              <w:rPr>
                <w:rFonts w:cs="Traditional Arabic" w:hint="cs"/>
                <w:sz w:val="32"/>
                <w:szCs w:val="32"/>
                <w:rtl/>
                <w:lang w:bidi="ar-DZ"/>
              </w:rPr>
              <w:lastRenderedPageBreak/>
              <w:t xml:space="preserve">باب أخر من </w:t>
            </w:r>
            <w:r>
              <w:rPr>
                <w:rFonts w:cs="Traditional Arabic" w:hint="cs"/>
                <w:sz w:val="32"/>
                <w:szCs w:val="32"/>
                <w:rtl/>
                <w:lang w:bidi="ar-DZ"/>
              </w:rPr>
              <w:lastRenderedPageBreak/>
              <w:t>الطعام /ص137</w:t>
            </w:r>
          </w:p>
        </w:tc>
      </w:tr>
      <w:tr w:rsidR="005D2C44" w:rsidTr="007A38A0">
        <w:tc>
          <w:tcPr>
            <w:tcW w:w="1842" w:type="dxa"/>
          </w:tcPr>
          <w:p w:rsidR="005D2C44" w:rsidRDefault="005D2C44" w:rsidP="004F5532">
            <w:pPr>
              <w:bidi/>
              <w:jc w:val="center"/>
              <w:rPr>
                <w:rFonts w:cs="Traditional Arabic"/>
                <w:sz w:val="32"/>
                <w:szCs w:val="32"/>
                <w:rtl/>
                <w:lang w:bidi="ar-DZ"/>
              </w:rPr>
            </w:pPr>
            <w:r w:rsidRPr="00A946CF">
              <w:rPr>
                <w:rFonts w:cs="Traditional Arabic" w:hint="cs"/>
                <w:b/>
                <w:bCs/>
                <w:sz w:val="32"/>
                <w:szCs w:val="32"/>
                <w:rtl/>
                <w:lang w:bidi="ar-DZ"/>
              </w:rPr>
              <w:lastRenderedPageBreak/>
              <w:t>النقاد</w:t>
            </w:r>
            <w:r>
              <w:rPr>
                <w:rFonts w:cs="Traditional Arabic" w:hint="cs"/>
                <w:sz w:val="32"/>
                <w:szCs w:val="32"/>
                <w:rtl/>
                <w:lang w:bidi="ar-DZ"/>
              </w:rPr>
              <w:t>: صغار الضأن</w:t>
            </w:r>
          </w:p>
        </w:tc>
        <w:tc>
          <w:tcPr>
            <w:tcW w:w="6096" w:type="dxa"/>
            <w:vAlign w:val="center"/>
          </w:tcPr>
          <w:p w:rsidR="005D2C44" w:rsidRDefault="005D2C44" w:rsidP="00BB25BB">
            <w:pPr>
              <w:bidi/>
              <w:jc w:val="center"/>
              <w:rPr>
                <w:rFonts w:cs="Traditional Arabic"/>
                <w:sz w:val="32"/>
                <w:szCs w:val="32"/>
                <w:rtl/>
                <w:lang w:bidi="ar-DZ"/>
              </w:rPr>
            </w:pPr>
            <w:r>
              <w:rPr>
                <w:rFonts w:cs="Traditional Arabic" w:hint="cs"/>
                <w:sz w:val="32"/>
                <w:szCs w:val="32"/>
                <w:rtl/>
                <w:lang w:bidi="ar-DZ"/>
              </w:rPr>
              <w:t>فَذَبّلتُ أمثالَ الأثافِي كَأَنّها رؤ</w:t>
            </w:r>
            <w:r w:rsidR="00BB25BB">
              <w:rPr>
                <w:rFonts w:cs="Traditional Arabic" w:hint="cs"/>
                <w:sz w:val="32"/>
                <w:szCs w:val="32"/>
                <w:rtl/>
                <w:lang w:bidi="ar-DZ"/>
              </w:rPr>
              <w:t>و</w:t>
            </w:r>
            <w:r>
              <w:rPr>
                <w:rFonts w:cs="Traditional Arabic" w:hint="cs"/>
                <w:sz w:val="32"/>
                <w:szCs w:val="32"/>
                <w:rtl/>
                <w:lang w:bidi="ar-DZ"/>
              </w:rPr>
              <w:t xml:space="preserve">سُ </w:t>
            </w:r>
            <w:r w:rsidRPr="00A946CF">
              <w:rPr>
                <w:rFonts w:cs="Traditional Arabic" w:hint="cs"/>
                <w:b/>
                <w:bCs/>
                <w:sz w:val="32"/>
                <w:szCs w:val="32"/>
                <w:rtl/>
                <w:lang w:bidi="ar-DZ"/>
              </w:rPr>
              <w:t>ن</w:t>
            </w:r>
            <w:r>
              <w:rPr>
                <w:rFonts w:cs="Traditional Arabic" w:hint="cs"/>
                <w:b/>
                <w:bCs/>
                <w:sz w:val="32"/>
                <w:szCs w:val="32"/>
                <w:rtl/>
                <w:lang w:bidi="ar-DZ"/>
              </w:rPr>
              <w:t>ِ</w:t>
            </w:r>
            <w:r w:rsidRPr="00A946CF">
              <w:rPr>
                <w:rFonts w:cs="Traditional Arabic" w:hint="cs"/>
                <w:b/>
                <w:bCs/>
                <w:sz w:val="32"/>
                <w:szCs w:val="32"/>
                <w:rtl/>
                <w:lang w:bidi="ar-DZ"/>
              </w:rPr>
              <w:t>قاد</w:t>
            </w:r>
            <w:r>
              <w:rPr>
                <w:rFonts w:cs="Traditional Arabic" w:hint="cs"/>
                <w:b/>
                <w:bCs/>
                <w:sz w:val="32"/>
                <w:szCs w:val="32"/>
                <w:rtl/>
                <w:lang w:bidi="ar-DZ"/>
              </w:rPr>
              <w:t>ِ</w:t>
            </w:r>
            <w:r>
              <w:rPr>
                <w:rFonts w:cs="Traditional Arabic" w:hint="cs"/>
                <w:sz w:val="32"/>
                <w:szCs w:val="32"/>
                <w:rtl/>
                <w:lang w:bidi="ar-DZ"/>
              </w:rPr>
              <w:t xml:space="preserve"> قُطعت لا تُجَمعُ</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مزود بن ضرار حرملة المازني</w:t>
            </w:r>
          </w:p>
        </w:tc>
        <w:tc>
          <w:tcPr>
            <w:tcW w:w="1418" w:type="dxa"/>
          </w:tcPr>
          <w:p w:rsidR="005D2C44" w:rsidRDefault="005D2C44" w:rsidP="00BB25BB">
            <w:pPr>
              <w:bidi/>
              <w:jc w:val="center"/>
              <w:rPr>
                <w:rFonts w:cs="Traditional Arabic"/>
                <w:sz w:val="32"/>
                <w:szCs w:val="32"/>
                <w:rtl/>
                <w:lang w:bidi="ar-DZ"/>
              </w:rPr>
            </w:pPr>
            <w:r>
              <w:rPr>
                <w:rFonts w:cs="Traditional Arabic" w:hint="cs"/>
                <w:sz w:val="32"/>
                <w:szCs w:val="32"/>
                <w:rtl/>
                <w:lang w:bidi="ar-DZ"/>
              </w:rPr>
              <w:t>باب أسام الطبخ /ص141</w:t>
            </w:r>
          </w:p>
        </w:tc>
      </w:tr>
      <w:tr w:rsidR="005D2C44" w:rsidTr="007A38A0">
        <w:tc>
          <w:tcPr>
            <w:tcW w:w="1842" w:type="dxa"/>
          </w:tcPr>
          <w:p w:rsidR="005D2C44" w:rsidRDefault="005D2C44" w:rsidP="004F5532">
            <w:pPr>
              <w:bidi/>
              <w:jc w:val="center"/>
              <w:rPr>
                <w:rFonts w:cs="Traditional Arabic"/>
                <w:sz w:val="32"/>
                <w:szCs w:val="32"/>
                <w:rtl/>
                <w:lang w:bidi="ar-DZ"/>
              </w:rPr>
            </w:pPr>
            <w:r w:rsidRPr="00A946CF">
              <w:rPr>
                <w:rFonts w:cs="Traditional Arabic" w:hint="cs"/>
                <w:b/>
                <w:bCs/>
                <w:sz w:val="32"/>
                <w:szCs w:val="32"/>
                <w:rtl/>
                <w:lang w:bidi="ar-DZ"/>
              </w:rPr>
              <w:t>السلاف</w:t>
            </w:r>
            <w:r>
              <w:rPr>
                <w:rFonts w:cs="Traditional Arabic" w:hint="cs"/>
                <w:sz w:val="32"/>
                <w:szCs w:val="32"/>
                <w:rtl/>
                <w:lang w:bidi="ar-DZ"/>
              </w:rPr>
              <w:t xml:space="preserve"> :ما سال من العنب قبل العصر وهو أصفاه</w:t>
            </w:r>
          </w:p>
        </w:tc>
        <w:tc>
          <w:tcPr>
            <w:tcW w:w="6096" w:type="dxa"/>
            <w:vAlign w:val="center"/>
          </w:tcPr>
          <w:p w:rsidR="005D2C44" w:rsidRPr="003A70C3" w:rsidRDefault="005D2C44" w:rsidP="003A70C3">
            <w:pPr>
              <w:bidi/>
              <w:jc w:val="center"/>
              <w:rPr>
                <w:rFonts w:cs="Traditional Arabic"/>
                <w:sz w:val="30"/>
                <w:szCs w:val="30"/>
                <w:rtl/>
                <w:lang w:bidi="ar-DZ"/>
              </w:rPr>
            </w:pPr>
            <w:r w:rsidRPr="003A70C3">
              <w:rPr>
                <w:rFonts w:cs="Traditional Arabic" w:hint="cs"/>
                <w:sz w:val="30"/>
                <w:szCs w:val="30"/>
                <w:rtl/>
                <w:lang w:bidi="ar-DZ"/>
              </w:rPr>
              <w:t>شربت</w:t>
            </w:r>
            <w:r w:rsidR="00BA560F" w:rsidRPr="003A70C3">
              <w:rPr>
                <w:rFonts w:cs="Traditional Arabic" w:hint="cs"/>
                <w:sz w:val="30"/>
                <w:szCs w:val="30"/>
                <w:rtl/>
                <w:lang w:bidi="ar-DZ"/>
              </w:rPr>
              <w:t>ُ</w:t>
            </w:r>
            <w:r w:rsidRPr="003A70C3">
              <w:rPr>
                <w:rFonts w:cs="Traditional Arabic" w:hint="cs"/>
                <w:b/>
                <w:bCs/>
                <w:sz w:val="30"/>
                <w:szCs w:val="30"/>
                <w:rtl/>
                <w:lang w:bidi="ar-DZ"/>
              </w:rPr>
              <w:t>س</w:t>
            </w:r>
            <w:r w:rsidR="00BA560F" w:rsidRPr="003A70C3">
              <w:rPr>
                <w:rFonts w:cs="Traditional Arabic" w:hint="cs"/>
                <w:b/>
                <w:bCs/>
                <w:sz w:val="30"/>
                <w:szCs w:val="30"/>
                <w:rtl/>
                <w:lang w:bidi="ar-DZ"/>
              </w:rPr>
              <w:t>ُ</w:t>
            </w:r>
            <w:r w:rsidRPr="003A70C3">
              <w:rPr>
                <w:rFonts w:cs="Traditional Arabic" w:hint="cs"/>
                <w:b/>
                <w:bCs/>
                <w:sz w:val="30"/>
                <w:szCs w:val="30"/>
                <w:rtl/>
                <w:lang w:bidi="ar-DZ"/>
              </w:rPr>
              <w:t>لاف</w:t>
            </w:r>
            <w:r w:rsidRPr="003A70C3">
              <w:rPr>
                <w:rFonts w:cs="Traditional Arabic" w:hint="cs"/>
                <w:sz w:val="30"/>
                <w:szCs w:val="30"/>
                <w:rtl/>
                <w:lang w:bidi="ar-DZ"/>
              </w:rPr>
              <w:t xml:space="preserve"> الحب</w:t>
            </w:r>
            <w:r w:rsidR="00BA560F" w:rsidRPr="003A70C3">
              <w:rPr>
                <w:rFonts w:cs="Traditional Arabic" w:hint="cs"/>
                <w:sz w:val="30"/>
                <w:szCs w:val="30"/>
                <w:rtl/>
                <w:lang w:bidi="ar-DZ"/>
              </w:rPr>
              <w:t>ّ</w:t>
            </w:r>
            <w:r w:rsidRPr="003A70C3">
              <w:rPr>
                <w:rFonts w:cs="Traditional Arabic" w:hint="cs"/>
                <w:sz w:val="30"/>
                <w:szCs w:val="30"/>
                <w:rtl/>
                <w:lang w:bidi="ar-DZ"/>
              </w:rPr>
              <w:t xml:space="preserve"> والناس نطْلَهوم</w:t>
            </w:r>
            <w:r w:rsidR="00BA560F" w:rsidRPr="003A70C3">
              <w:rPr>
                <w:rFonts w:cs="Traditional Arabic" w:hint="cs"/>
                <w:sz w:val="30"/>
                <w:szCs w:val="30"/>
                <w:rtl/>
                <w:lang w:bidi="ar-DZ"/>
              </w:rPr>
              <w:t>َ</w:t>
            </w:r>
            <w:r w:rsidRPr="003A70C3">
              <w:rPr>
                <w:rFonts w:cs="Traditional Arabic" w:hint="cs"/>
                <w:sz w:val="30"/>
                <w:szCs w:val="30"/>
                <w:rtl/>
                <w:lang w:bidi="ar-DZ"/>
              </w:rPr>
              <w:t>ن لا ي</w:t>
            </w:r>
            <w:r w:rsidR="00BA560F" w:rsidRPr="003A70C3">
              <w:rPr>
                <w:rFonts w:cs="Traditional Arabic" w:hint="cs"/>
                <w:sz w:val="30"/>
                <w:szCs w:val="30"/>
                <w:rtl/>
                <w:lang w:bidi="ar-DZ"/>
              </w:rPr>
              <w:t>َ</w:t>
            </w:r>
            <w:r w:rsidRPr="003A70C3">
              <w:rPr>
                <w:rFonts w:cs="Traditional Arabic" w:hint="cs"/>
                <w:sz w:val="30"/>
                <w:szCs w:val="30"/>
                <w:rtl/>
                <w:lang w:bidi="ar-DZ"/>
              </w:rPr>
              <w:t>رى ف</w:t>
            </w:r>
            <w:r w:rsidR="00BA560F" w:rsidRPr="003A70C3">
              <w:rPr>
                <w:rFonts w:cs="Traditional Arabic" w:hint="cs"/>
                <w:sz w:val="30"/>
                <w:szCs w:val="30"/>
                <w:rtl/>
                <w:lang w:bidi="ar-DZ"/>
              </w:rPr>
              <w:t>َ</w:t>
            </w:r>
            <w:r w:rsidRPr="003A70C3">
              <w:rPr>
                <w:rFonts w:cs="Traditional Arabic" w:hint="cs"/>
                <w:sz w:val="30"/>
                <w:szCs w:val="30"/>
                <w:rtl/>
                <w:lang w:bidi="ar-DZ"/>
              </w:rPr>
              <w:t>ضل</w:t>
            </w:r>
            <w:r w:rsidR="00BA560F" w:rsidRPr="003A70C3">
              <w:rPr>
                <w:rFonts w:cs="Traditional Arabic" w:hint="cs"/>
                <w:sz w:val="30"/>
                <w:szCs w:val="30"/>
                <w:rtl/>
                <w:lang w:bidi="ar-DZ"/>
              </w:rPr>
              <w:t>َ</w:t>
            </w:r>
            <w:r w:rsidRPr="003A70C3">
              <w:rPr>
                <w:rFonts w:cs="Traditional Arabic" w:hint="cs"/>
                <w:sz w:val="30"/>
                <w:szCs w:val="30"/>
                <w:rtl/>
                <w:lang w:bidi="ar-DZ"/>
              </w:rPr>
              <w:t xml:space="preserve"> السلاف</w:t>
            </w:r>
            <w:r w:rsidR="00BA560F" w:rsidRPr="003A70C3">
              <w:rPr>
                <w:rFonts w:cs="Traditional Arabic" w:hint="cs"/>
                <w:sz w:val="30"/>
                <w:szCs w:val="30"/>
                <w:rtl/>
                <w:lang w:bidi="ar-DZ"/>
              </w:rPr>
              <w:t>ِ</w:t>
            </w:r>
            <w:r w:rsidRPr="003A70C3">
              <w:rPr>
                <w:rFonts w:cs="Traditional Arabic" w:hint="cs"/>
                <w:sz w:val="30"/>
                <w:szCs w:val="30"/>
                <w:rtl/>
                <w:lang w:bidi="ar-DZ"/>
              </w:rPr>
              <w:t xml:space="preserve"> عل</w:t>
            </w:r>
            <w:r w:rsidR="00BA560F" w:rsidRPr="003A70C3">
              <w:rPr>
                <w:rFonts w:cs="Traditional Arabic" w:hint="cs"/>
                <w:sz w:val="30"/>
                <w:szCs w:val="30"/>
                <w:rtl/>
                <w:lang w:bidi="ar-DZ"/>
              </w:rPr>
              <w:t>َ</w:t>
            </w:r>
            <w:r w:rsidRPr="003A70C3">
              <w:rPr>
                <w:rFonts w:cs="Traditional Arabic" w:hint="cs"/>
                <w:sz w:val="30"/>
                <w:szCs w:val="30"/>
                <w:rtl/>
                <w:lang w:bidi="ar-DZ"/>
              </w:rPr>
              <w:t>ى النّطل</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ابن عيينة</w:t>
            </w:r>
          </w:p>
        </w:tc>
        <w:tc>
          <w:tcPr>
            <w:tcW w:w="1418" w:type="dxa"/>
          </w:tcPr>
          <w:p w:rsidR="005D2C44" w:rsidRDefault="005D2C44" w:rsidP="00BB25BB">
            <w:pPr>
              <w:bidi/>
              <w:jc w:val="center"/>
              <w:rPr>
                <w:rFonts w:cs="Traditional Arabic"/>
                <w:sz w:val="32"/>
                <w:szCs w:val="32"/>
                <w:rtl/>
                <w:lang w:bidi="ar-DZ"/>
              </w:rPr>
            </w:pPr>
            <w:r>
              <w:rPr>
                <w:rFonts w:cs="Traditional Arabic" w:hint="cs"/>
                <w:sz w:val="32"/>
                <w:szCs w:val="32"/>
                <w:rtl/>
                <w:lang w:bidi="ar-DZ"/>
              </w:rPr>
              <w:t>باب الشرب /ص147</w:t>
            </w:r>
          </w:p>
        </w:tc>
      </w:tr>
      <w:tr w:rsidR="005D2C44" w:rsidTr="007A38A0">
        <w:tc>
          <w:tcPr>
            <w:tcW w:w="1842" w:type="dxa"/>
          </w:tcPr>
          <w:p w:rsidR="005D2C44" w:rsidRDefault="005D2C44" w:rsidP="004F5532">
            <w:pPr>
              <w:bidi/>
              <w:jc w:val="center"/>
              <w:rPr>
                <w:rFonts w:cs="Traditional Arabic"/>
                <w:sz w:val="32"/>
                <w:szCs w:val="32"/>
                <w:rtl/>
                <w:lang w:bidi="ar-DZ"/>
              </w:rPr>
            </w:pPr>
            <w:r w:rsidRPr="00EC7C40">
              <w:rPr>
                <w:rFonts w:cs="Traditional Arabic" w:hint="cs"/>
                <w:b/>
                <w:bCs/>
                <w:sz w:val="32"/>
                <w:szCs w:val="32"/>
                <w:rtl/>
                <w:lang w:bidi="ar-DZ"/>
              </w:rPr>
              <w:t>المزهر</w:t>
            </w:r>
            <w:r>
              <w:rPr>
                <w:rFonts w:cs="Traditional Arabic" w:hint="cs"/>
                <w:sz w:val="32"/>
                <w:szCs w:val="32"/>
                <w:rtl/>
                <w:lang w:bidi="ar-DZ"/>
              </w:rPr>
              <w:t xml:space="preserve"> :العود الذي يضرب به</w:t>
            </w:r>
          </w:p>
        </w:tc>
        <w:tc>
          <w:tcPr>
            <w:tcW w:w="6096" w:type="dxa"/>
            <w:vAlign w:val="center"/>
          </w:tcPr>
          <w:p w:rsidR="005D2C44" w:rsidRDefault="005D2C44" w:rsidP="003A70C3">
            <w:pPr>
              <w:bidi/>
              <w:jc w:val="center"/>
              <w:rPr>
                <w:rFonts w:cs="Traditional Arabic"/>
                <w:sz w:val="32"/>
                <w:szCs w:val="32"/>
                <w:rtl/>
                <w:lang w:bidi="ar-DZ"/>
              </w:rPr>
            </w:pPr>
            <w:r>
              <w:rPr>
                <w:rFonts w:cs="Traditional Arabic" w:hint="cs"/>
                <w:sz w:val="32"/>
                <w:szCs w:val="32"/>
                <w:rtl/>
                <w:lang w:bidi="ar-DZ"/>
              </w:rPr>
              <w:t xml:space="preserve">لها </w:t>
            </w:r>
            <w:r w:rsidRPr="00EC7C40">
              <w:rPr>
                <w:rFonts w:cs="Traditional Arabic" w:hint="cs"/>
                <w:b/>
                <w:bCs/>
                <w:sz w:val="32"/>
                <w:szCs w:val="32"/>
                <w:rtl/>
                <w:lang w:bidi="ar-DZ"/>
              </w:rPr>
              <w:t>مزهرٌ</w:t>
            </w:r>
            <w:r>
              <w:rPr>
                <w:rFonts w:cs="Traditional Arabic" w:hint="cs"/>
                <w:sz w:val="32"/>
                <w:szCs w:val="32"/>
                <w:rtl/>
                <w:lang w:bidi="ar-DZ"/>
              </w:rPr>
              <w:t xml:space="preserve"> يَعلو الخميس بصوته أَجشُ  إذا ما حركته يدانِ</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امرؤ القيس</w:t>
            </w:r>
          </w:p>
        </w:tc>
        <w:tc>
          <w:tcPr>
            <w:tcW w:w="1418" w:type="dxa"/>
          </w:tcPr>
          <w:p w:rsidR="005D2C44" w:rsidRDefault="00BA560F" w:rsidP="00BB25BB">
            <w:pPr>
              <w:bidi/>
              <w:jc w:val="center"/>
              <w:rPr>
                <w:rFonts w:cs="Traditional Arabic"/>
                <w:sz w:val="32"/>
                <w:szCs w:val="32"/>
                <w:rtl/>
                <w:lang w:bidi="ar-DZ"/>
              </w:rPr>
            </w:pPr>
            <w:r>
              <w:rPr>
                <w:rFonts w:cs="Traditional Arabic" w:hint="cs"/>
                <w:sz w:val="32"/>
                <w:szCs w:val="32"/>
                <w:rtl/>
                <w:lang w:bidi="ar-DZ"/>
              </w:rPr>
              <w:t>الباب  نفسه/ص148</w:t>
            </w:r>
          </w:p>
        </w:tc>
      </w:tr>
      <w:tr w:rsidR="005D2C44" w:rsidTr="007A38A0">
        <w:tc>
          <w:tcPr>
            <w:tcW w:w="1842" w:type="dxa"/>
          </w:tcPr>
          <w:p w:rsidR="005D2C44" w:rsidRDefault="005D2C44" w:rsidP="004F5532">
            <w:pPr>
              <w:bidi/>
              <w:jc w:val="center"/>
              <w:rPr>
                <w:rFonts w:cs="Traditional Arabic"/>
                <w:sz w:val="32"/>
                <w:szCs w:val="32"/>
                <w:rtl/>
                <w:lang w:bidi="ar-DZ"/>
              </w:rPr>
            </w:pPr>
            <w:r w:rsidRPr="00EC7C40">
              <w:rPr>
                <w:rFonts w:cs="Traditional Arabic" w:hint="cs"/>
                <w:b/>
                <w:bCs/>
                <w:sz w:val="32"/>
                <w:szCs w:val="32"/>
                <w:rtl/>
                <w:lang w:bidi="ar-DZ"/>
              </w:rPr>
              <w:t>الرِّتاج</w:t>
            </w:r>
            <w:r>
              <w:rPr>
                <w:rFonts w:cs="Traditional Arabic" w:hint="cs"/>
                <w:sz w:val="32"/>
                <w:szCs w:val="32"/>
                <w:rtl/>
                <w:lang w:bidi="ar-DZ"/>
              </w:rPr>
              <w:t xml:space="preserve"> :هو الباب</w:t>
            </w:r>
          </w:p>
        </w:tc>
        <w:tc>
          <w:tcPr>
            <w:tcW w:w="6096" w:type="dxa"/>
            <w:vAlign w:val="center"/>
          </w:tcPr>
          <w:p w:rsidR="005D2C44" w:rsidRDefault="005D2C44" w:rsidP="003A70C3">
            <w:pPr>
              <w:bidi/>
              <w:jc w:val="center"/>
              <w:rPr>
                <w:rFonts w:cs="Traditional Arabic"/>
                <w:sz w:val="32"/>
                <w:szCs w:val="32"/>
                <w:rtl/>
                <w:lang w:bidi="ar-DZ"/>
              </w:rPr>
            </w:pPr>
            <w:r>
              <w:rPr>
                <w:rFonts w:cs="Traditional Arabic" w:hint="cs"/>
                <w:sz w:val="32"/>
                <w:szCs w:val="32"/>
                <w:rtl/>
                <w:lang w:bidi="ar-DZ"/>
              </w:rPr>
              <w:t xml:space="preserve">له كَفَل كالدّعْص لبّده النَّدى إلى ثَبج مثلَ </w:t>
            </w:r>
            <w:r w:rsidRPr="00EC7C40">
              <w:rPr>
                <w:rFonts w:cs="Traditional Arabic" w:hint="cs"/>
                <w:b/>
                <w:bCs/>
                <w:sz w:val="32"/>
                <w:szCs w:val="32"/>
                <w:rtl/>
                <w:lang w:bidi="ar-DZ"/>
              </w:rPr>
              <w:t>الرتاج</w:t>
            </w:r>
            <w:r>
              <w:rPr>
                <w:rFonts w:cs="Traditional Arabic" w:hint="cs"/>
                <w:sz w:val="32"/>
                <w:szCs w:val="32"/>
                <w:rtl/>
                <w:lang w:bidi="ar-DZ"/>
              </w:rPr>
              <w:t xml:space="preserve"> المضببِ</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امرؤ القيس</w:t>
            </w:r>
          </w:p>
        </w:tc>
        <w:tc>
          <w:tcPr>
            <w:tcW w:w="1418" w:type="dxa"/>
          </w:tcPr>
          <w:p w:rsidR="005D2C44" w:rsidRDefault="005D2C44" w:rsidP="00BB25BB">
            <w:pPr>
              <w:bidi/>
              <w:jc w:val="center"/>
              <w:rPr>
                <w:rFonts w:cs="Traditional Arabic"/>
                <w:sz w:val="32"/>
                <w:szCs w:val="32"/>
                <w:rtl/>
                <w:lang w:bidi="ar-DZ"/>
              </w:rPr>
            </w:pPr>
            <w:r>
              <w:rPr>
                <w:rFonts w:cs="Traditional Arabic" w:hint="cs"/>
                <w:sz w:val="32"/>
                <w:szCs w:val="32"/>
                <w:rtl/>
                <w:lang w:bidi="ar-DZ"/>
              </w:rPr>
              <w:t>الجبال وما يتصل بها /</w:t>
            </w:r>
            <w:r w:rsidR="00BA560F">
              <w:rPr>
                <w:rFonts w:cs="Traditional Arabic" w:hint="cs"/>
                <w:sz w:val="32"/>
                <w:szCs w:val="32"/>
                <w:rtl/>
                <w:lang w:bidi="ar-DZ"/>
              </w:rPr>
              <w:t>ص93</w:t>
            </w:r>
          </w:p>
        </w:tc>
      </w:tr>
      <w:tr w:rsidR="005D2C44" w:rsidTr="007A38A0">
        <w:tc>
          <w:tcPr>
            <w:tcW w:w="1842" w:type="dxa"/>
          </w:tcPr>
          <w:p w:rsidR="005D2C44" w:rsidRDefault="005D2C44" w:rsidP="004F5532">
            <w:pPr>
              <w:bidi/>
              <w:jc w:val="center"/>
              <w:rPr>
                <w:rFonts w:cs="Traditional Arabic"/>
                <w:sz w:val="32"/>
                <w:szCs w:val="32"/>
                <w:rtl/>
                <w:lang w:bidi="ar-DZ"/>
              </w:rPr>
            </w:pPr>
            <w:r w:rsidRPr="00EC7C40">
              <w:rPr>
                <w:rFonts w:cs="Traditional Arabic" w:hint="cs"/>
                <w:b/>
                <w:bCs/>
                <w:sz w:val="32"/>
                <w:szCs w:val="32"/>
                <w:rtl/>
                <w:lang w:bidi="ar-DZ"/>
              </w:rPr>
              <w:t>الحوجلة</w:t>
            </w:r>
            <w:r>
              <w:rPr>
                <w:rFonts w:cs="Traditional Arabic" w:hint="cs"/>
                <w:sz w:val="32"/>
                <w:szCs w:val="32"/>
                <w:rtl/>
                <w:lang w:bidi="ar-DZ"/>
              </w:rPr>
              <w:t xml:space="preserve"> :قارورة واسعة الرأس كقارورة الذريرة وكالسكرجة</w:t>
            </w:r>
          </w:p>
        </w:tc>
        <w:tc>
          <w:tcPr>
            <w:tcW w:w="6096" w:type="dxa"/>
            <w:vAlign w:val="center"/>
          </w:tcPr>
          <w:p w:rsidR="005D2C44" w:rsidRDefault="005D2C44" w:rsidP="003A70C3">
            <w:pPr>
              <w:bidi/>
              <w:jc w:val="center"/>
              <w:rPr>
                <w:rFonts w:cs="Traditional Arabic"/>
                <w:sz w:val="32"/>
                <w:szCs w:val="32"/>
                <w:rtl/>
                <w:lang w:bidi="ar-DZ"/>
              </w:rPr>
            </w:pPr>
            <w:r w:rsidRPr="00EC7C40">
              <w:rPr>
                <w:rFonts w:cs="Traditional Arabic" w:hint="cs"/>
                <w:b/>
                <w:bCs/>
                <w:sz w:val="32"/>
                <w:szCs w:val="32"/>
                <w:rtl/>
                <w:lang w:bidi="ar-DZ"/>
              </w:rPr>
              <w:t>حَواجل</w:t>
            </w:r>
            <w:r>
              <w:rPr>
                <w:rFonts w:cs="Traditional Arabic" w:hint="cs"/>
                <w:sz w:val="32"/>
                <w:szCs w:val="32"/>
                <w:rtl/>
                <w:lang w:bidi="ar-DZ"/>
              </w:rPr>
              <w:t xml:space="preserve"> ملئت زَيتا مجرَّدة ًليست عليهن من خوصٍ سواجيلُ</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عبدة بن الطيب</w:t>
            </w:r>
          </w:p>
        </w:tc>
        <w:tc>
          <w:tcPr>
            <w:tcW w:w="1418" w:type="dxa"/>
          </w:tcPr>
          <w:p w:rsidR="005D2C44" w:rsidRDefault="005D2C44" w:rsidP="00BB25BB">
            <w:pPr>
              <w:bidi/>
              <w:jc w:val="center"/>
              <w:rPr>
                <w:rFonts w:cs="Traditional Arabic"/>
                <w:sz w:val="32"/>
                <w:szCs w:val="32"/>
                <w:rtl/>
                <w:lang w:bidi="ar-DZ"/>
              </w:rPr>
            </w:pPr>
            <w:r>
              <w:rPr>
                <w:rFonts w:cs="Traditional Arabic" w:hint="cs"/>
                <w:sz w:val="32"/>
                <w:szCs w:val="32"/>
                <w:rtl/>
                <w:lang w:bidi="ar-DZ"/>
              </w:rPr>
              <w:t>الآت البيت /ص151</w:t>
            </w:r>
          </w:p>
        </w:tc>
      </w:tr>
      <w:tr w:rsidR="005D2C44" w:rsidTr="007A38A0">
        <w:tc>
          <w:tcPr>
            <w:tcW w:w="1842" w:type="dxa"/>
          </w:tcPr>
          <w:p w:rsidR="005D2C44" w:rsidRPr="004605D4" w:rsidRDefault="005D2C44" w:rsidP="004F5532">
            <w:pPr>
              <w:bidi/>
              <w:jc w:val="center"/>
              <w:rPr>
                <w:rFonts w:cs="Traditional Arabic"/>
                <w:sz w:val="32"/>
                <w:szCs w:val="32"/>
                <w:rtl/>
                <w:lang w:bidi="ar-DZ"/>
              </w:rPr>
            </w:pPr>
            <w:r w:rsidRPr="00EC7C40">
              <w:rPr>
                <w:rFonts w:cs="Traditional Arabic" w:hint="cs"/>
                <w:b/>
                <w:bCs/>
                <w:sz w:val="32"/>
                <w:szCs w:val="32"/>
                <w:rtl/>
                <w:lang w:bidi="ar-DZ"/>
              </w:rPr>
              <w:t>الحدأة</w:t>
            </w:r>
            <w:r>
              <w:rPr>
                <w:rFonts w:cs="Traditional Arabic" w:hint="cs"/>
                <w:sz w:val="32"/>
                <w:szCs w:val="32"/>
                <w:rtl/>
                <w:lang w:bidi="ar-DZ"/>
              </w:rPr>
              <w:t xml:space="preserve"> :وهي ذات الرأسين والجميع حدأ</w:t>
            </w:r>
          </w:p>
        </w:tc>
        <w:tc>
          <w:tcPr>
            <w:tcW w:w="6096" w:type="dxa"/>
            <w:vAlign w:val="center"/>
          </w:tcPr>
          <w:p w:rsidR="005D2C44" w:rsidRDefault="005D2C44" w:rsidP="003A70C3">
            <w:pPr>
              <w:bidi/>
              <w:jc w:val="center"/>
              <w:rPr>
                <w:rFonts w:cs="Traditional Arabic"/>
                <w:sz w:val="32"/>
                <w:szCs w:val="32"/>
                <w:rtl/>
                <w:lang w:bidi="ar-DZ"/>
              </w:rPr>
            </w:pPr>
            <w:r>
              <w:rPr>
                <w:rFonts w:cs="Traditional Arabic" w:hint="cs"/>
                <w:sz w:val="32"/>
                <w:szCs w:val="32"/>
                <w:rtl/>
                <w:lang w:bidi="ar-DZ"/>
              </w:rPr>
              <w:t xml:space="preserve">يُبَاكرن العُضاه بمقنعاتٍ نَواجدهُنَ </w:t>
            </w:r>
            <w:r w:rsidRPr="00EC7C40">
              <w:rPr>
                <w:rFonts w:cs="Traditional Arabic" w:hint="cs"/>
                <w:b/>
                <w:bCs/>
                <w:sz w:val="32"/>
                <w:szCs w:val="32"/>
                <w:rtl/>
                <w:lang w:bidi="ar-DZ"/>
              </w:rPr>
              <w:t>كالح</w:t>
            </w:r>
            <w:r>
              <w:rPr>
                <w:rFonts w:cs="Traditional Arabic" w:hint="cs"/>
                <w:b/>
                <w:bCs/>
                <w:sz w:val="32"/>
                <w:szCs w:val="32"/>
                <w:rtl/>
                <w:lang w:bidi="ar-DZ"/>
              </w:rPr>
              <w:t>َ</w:t>
            </w:r>
            <w:r w:rsidR="00BA560F">
              <w:rPr>
                <w:rFonts w:cs="Traditional Arabic" w:hint="cs"/>
                <w:b/>
                <w:bCs/>
                <w:sz w:val="32"/>
                <w:szCs w:val="32"/>
                <w:rtl/>
                <w:lang w:bidi="ar-DZ"/>
              </w:rPr>
              <w:t>دإ</w:t>
            </w:r>
            <w:r>
              <w:rPr>
                <w:rFonts w:cs="Traditional Arabic" w:hint="cs"/>
                <w:sz w:val="32"/>
                <w:szCs w:val="32"/>
                <w:rtl/>
                <w:lang w:bidi="ar-DZ"/>
              </w:rPr>
              <w:t xml:space="preserve"> الوَقيع</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الشّماخ</w:t>
            </w:r>
          </w:p>
        </w:tc>
        <w:tc>
          <w:tcPr>
            <w:tcW w:w="1418" w:type="dxa"/>
          </w:tcPr>
          <w:p w:rsidR="005D2C44" w:rsidRDefault="005D2C44" w:rsidP="00BB25BB">
            <w:pPr>
              <w:bidi/>
              <w:jc w:val="center"/>
              <w:rPr>
                <w:rFonts w:cs="Traditional Arabic"/>
                <w:sz w:val="32"/>
                <w:szCs w:val="32"/>
                <w:rtl/>
                <w:lang w:bidi="ar-DZ"/>
              </w:rPr>
            </w:pPr>
            <w:r>
              <w:rPr>
                <w:rFonts w:cs="Traditional Arabic" w:hint="cs"/>
                <w:sz w:val="32"/>
                <w:szCs w:val="32"/>
                <w:rtl/>
                <w:lang w:bidi="ar-DZ"/>
              </w:rPr>
              <w:t>باب الأدوات /ص152</w:t>
            </w:r>
          </w:p>
        </w:tc>
      </w:tr>
      <w:tr w:rsidR="005D2C44" w:rsidTr="007A38A0">
        <w:tc>
          <w:tcPr>
            <w:tcW w:w="1842" w:type="dxa"/>
          </w:tcPr>
          <w:p w:rsidR="005D2C44" w:rsidRPr="004605D4" w:rsidRDefault="00BA560F" w:rsidP="004F5532">
            <w:pPr>
              <w:bidi/>
              <w:jc w:val="center"/>
              <w:rPr>
                <w:rFonts w:cs="Traditional Arabic"/>
                <w:sz w:val="32"/>
                <w:szCs w:val="32"/>
                <w:rtl/>
                <w:lang w:bidi="ar-DZ"/>
              </w:rPr>
            </w:pPr>
            <w:r>
              <w:rPr>
                <w:rFonts w:cs="Traditional Arabic" w:hint="cs"/>
                <w:b/>
                <w:bCs/>
                <w:sz w:val="32"/>
                <w:szCs w:val="32"/>
                <w:rtl/>
                <w:lang w:bidi="ar-DZ"/>
              </w:rPr>
              <w:t>قل</w:t>
            </w:r>
            <w:r w:rsidR="005D2C44">
              <w:rPr>
                <w:rFonts w:cs="Traditional Arabic" w:hint="cs"/>
                <w:b/>
                <w:bCs/>
                <w:sz w:val="32"/>
                <w:szCs w:val="32"/>
                <w:rtl/>
                <w:lang w:bidi="ar-DZ"/>
              </w:rPr>
              <w:t>ِ</w:t>
            </w:r>
            <w:r w:rsidR="005D2C44" w:rsidRPr="00EC7C40">
              <w:rPr>
                <w:rFonts w:cs="Traditional Arabic" w:hint="cs"/>
                <w:b/>
                <w:bCs/>
                <w:sz w:val="32"/>
                <w:szCs w:val="32"/>
                <w:rtl/>
                <w:lang w:bidi="ar-DZ"/>
              </w:rPr>
              <w:t>ق</w:t>
            </w:r>
            <w:r w:rsidR="005D2C44">
              <w:rPr>
                <w:rFonts w:cs="Traditional Arabic" w:hint="cs"/>
                <w:b/>
                <w:bCs/>
                <w:sz w:val="32"/>
                <w:szCs w:val="32"/>
                <w:rtl/>
                <w:lang w:bidi="ar-DZ"/>
              </w:rPr>
              <w:t>َ</w:t>
            </w:r>
            <w:r w:rsidR="005D2C44" w:rsidRPr="00EC7C40">
              <w:rPr>
                <w:rFonts w:cs="Traditional Arabic" w:hint="cs"/>
                <w:b/>
                <w:bCs/>
                <w:sz w:val="32"/>
                <w:szCs w:val="32"/>
                <w:rtl/>
                <w:lang w:bidi="ar-DZ"/>
              </w:rPr>
              <w:t>ت</w:t>
            </w:r>
            <w:r w:rsidR="005D2C44">
              <w:rPr>
                <w:rFonts w:cs="Traditional Arabic" w:hint="cs"/>
                <w:sz w:val="32"/>
                <w:szCs w:val="32"/>
                <w:rtl/>
                <w:lang w:bidi="ar-DZ"/>
              </w:rPr>
              <w:t xml:space="preserve"> الفأس وماجت :إذا إتسع خرتها واضطربت في نصابها</w:t>
            </w:r>
          </w:p>
        </w:tc>
        <w:tc>
          <w:tcPr>
            <w:tcW w:w="6096" w:type="dxa"/>
            <w:vAlign w:val="center"/>
          </w:tcPr>
          <w:p w:rsidR="005D2C44" w:rsidRDefault="00BA560F" w:rsidP="003A70C3">
            <w:pPr>
              <w:bidi/>
              <w:jc w:val="center"/>
              <w:rPr>
                <w:rFonts w:cs="Traditional Arabic"/>
                <w:sz w:val="32"/>
                <w:szCs w:val="32"/>
                <w:rtl/>
                <w:lang w:bidi="ar-DZ"/>
              </w:rPr>
            </w:pPr>
            <w:r>
              <w:rPr>
                <w:rFonts w:cs="Traditional Arabic" w:hint="cs"/>
                <w:sz w:val="32"/>
                <w:szCs w:val="32"/>
                <w:rtl/>
                <w:lang w:bidi="ar-DZ"/>
              </w:rPr>
              <w:t>في مَهمة قَلقَتْ</w:t>
            </w:r>
            <w:r w:rsidR="005D2C44">
              <w:rPr>
                <w:rFonts w:cs="Traditional Arabic" w:hint="cs"/>
                <w:sz w:val="32"/>
                <w:szCs w:val="32"/>
                <w:rtl/>
                <w:lang w:bidi="ar-DZ"/>
              </w:rPr>
              <w:t xml:space="preserve"> به هاماتُها   </w:t>
            </w:r>
            <w:r>
              <w:rPr>
                <w:rFonts w:cs="Traditional Arabic" w:hint="cs"/>
                <w:b/>
                <w:bCs/>
                <w:sz w:val="32"/>
                <w:szCs w:val="32"/>
                <w:rtl/>
                <w:lang w:bidi="ar-DZ"/>
              </w:rPr>
              <w:t>ق</w:t>
            </w:r>
            <w:r w:rsidR="005D2C44">
              <w:rPr>
                <w:rFonts w:cs="Traditional Arabic" w:hint="cs"/>
                <w:b/>
                <w:bCs/>
                <w:sz w:val="32"/>
                <w:szCs w:val="32"/>
                <w:rtl/>
                <w:lang w:bidi="ar-DZ"/>
              </w:rPr>
              <w:t>لق</w:t>
            </w:r>
            <w:r w:rsidR="005D2C44">
              <w:rPr>
                <w:rFonts w:cs="Traditional Arabic" w:hint="cs"/>
                <w:sz w:val="32"/>
                <w:szCs w:val="32"/>
                <w:rtl/>
                <w:lang w:bidi="ar-DZ"/>
              </w:rPr>
              <w:t>الفُئوس إذا أَرَدنَّ نصو</w:t>
            </w:r>
            <w:r>
              <w:rPr>
                <w:rFonts w:cs="Traditional Arabic" w:hint="cs"/>
                <w:sz w:val="32"/>
                <w:szCs w:val="32"/>
                <w:rtl/>
                <w:lang w:bidi="ar-DZ"/>
              </w:rPr>
              <w:t>ُ</w:t>
            </w:r>
            <w:r w:rsidR="005D2C44">
              <w:rPr>
                <w:rFonts w:cs="Traditional Arabic" w:hint="cs"/>
                <w:sz w:val="32"/>
                <w:szCs w:val="32"/>
                <w:rtl/>
                <w:lang w:bidi="ar-DZ"/>
              </w:rPr>
              <w:t>لا</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الراعي النميري</w:t>
            </w:r>
          </w:p>
        </w:tc>
        <w:tc>
          <w:tcPr>
            <w:tcW w:w="14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t>الباب نفسه/ص153</w:t>
            </w:r>
          </w:p>
        </w:tc>
      </w:tr>
      <w:tr w:rsidR="005D2C44" w:rsidTr="007A38A0">
        <w:tc>
          <w:tcPr>
            <w:tcW w:w="1842" w:type="dxa"/>
          </w:tcPr>
          <w:p w:rsidR="005D2C44" w:rsidRPr="004605D4" w:rsidRDefault="005D2C44" w:rsidP="004F5532">
            <w:pPr>
              <w:bidi/>
              <w:jc w:val="center"/>
              <w:rPr>
                <w:rFonts w:cs="Traditional Arabic"/>
                <w:sz w:val="32"/>
                <w:szCs w:val="32"/>
                <w:rtl/>
                <w:lang w:bidi="ar-DZ"/>
              </w:rPr>
            </w:pPr>
            <w:r>
              <w:rPr>
                <w:rFonts w:cs="Traditional Arabic" w:hint="cs"/>
                <w:sz w:val="32"/>
                <w:szCs w:val="32"/>
                <w:rtl/>
                <w:lang w:bidi="ar-DZ"/>
              </w:rPr>
              <w:t>يقال لنصاب الفأس :</w:t>
            </w:r>
            <w:r w:rsidRPr="00EC7C40">
              <w:rPr>
                <w:rFonts w:cs="Traditional Arabic" w:hint="cs"/>
                <w:b/>
                <w:bCs/>
                <w:sz w:val="32"/>
                <w:szCs w:val="32"/>
                <w:rtl/>
                <w:lang w:bidi="ar-DZ"/>
              </w:rPr>
              <w:t>الفعال</w:t>
            </w:r>
          </w:p>
        </w:tc>
        <w:tc>
          <w:tcPr>
            <w:tcW w:w="6096" w:type="dxa"/>
            <w:vAlign w:val="center"/>
          </w:tcPr>
          <w:p w:rsidR="005D2C44" w:rsidRDefault="009A3E52" w:rsidP="007A38A0">
            <w:pPr>
              <w:bidi/>
              <w:jc w:val="center"/>
              <w:rPr>
                <w:rFonts w:cs="Traditional Arabic"/>
                <w:sz w:val="32"/>
                <w:szCs w:val="32"/>
                <w:rtl/>
                <w:lang w:bidi="ar-DZ"/>
              </w:rPr>
            </w:pPr>
            <w:r>
              <w:rPr>
                <w:rFonts w:cs="Traditional Arabic" w:hint="cs"/>
                <w:sz w:val="32"/>
                <w:szCs w:val="32"/>
                <w:rtl/>
                <w:lang w:bidi="ar-DZ"/>
              </w:rPr>
              <w:t>أتته وهي جانحة يدا</w:t>
            </w:r>
            <w:r w:rsidR="005D2C44">
              <w:rPr>
                <w:rFonts w:cs="Traditional Arabic" w:hint="cs"/>
                <w:sz w:val="32"/>
                <w:szCs w:val="32"/>
                <w:rtl/>
                <w:lang w:bidi="ar-DZ"/>
              </w:rPr>
              <w:t>ها ج</w:t>
            </w:r>
            <w:r>
              <w:rPr>
                <w:rFonts w:cs="Traditional Arabic" w:hint="cs"/>
                <w:sz w:val="32"/>
                <w:szCs w:val="32"/>
                <w:rtl/>
                <w:lang w:bidi="ar-DZ"/>
              </w:rPr>
              <w:t>ُ</w:t>
            </w:r>
            <w:r w:rsidR="005D2C44">
              <w:rPr>
                <w:rFonts w:cs="Traditional Arabic" w:hint="cs"/>
                <w:sz w:val="32"/>
                <w:szCs w:val="32"/>
                <w:rtl/>
                <w:lang w:bidi="ar-DZ"/>
              </w:rPr>
              <w:t>ن</w:t>
            </w:r>
            <w:r>
              <w:rPr>
                <w:rFonts w:cs="Traditional Arabic" w:hint="cs"/>
                <w:sz w:val="32"/>
                <w:szCs w:val="32"/>
                <w:rtl/>
                <w:lang w:bidi="ar-DZ"/>
              </w:rPr>
              <w:t>ُ</w:t>
            </w:r>
            <w:r w:rsidR="005D2C44">
              <w:rPr>
                <w:rFonts w:cs="Traditional Arabic" w:hint="cs"/>
                <w:sz w:val="32"/>
                <w:szCs w:val="32"/>
                <w:rtl/>
                <w:lang w:bidi="ar-DZ"/>
              </w:rPr>
              <w:t>وح</w:t>
            </w:r>
            <w:r>
              <w:rPr>
                <w:rFonts w:cs="Traditional Arabic" w:hint="cs"/>
                <w:sz w:val="32"/>
                <w:szCs w:val="32"/>
                <w:rtl/>
                <w:lang w:bidi="ar-DZ"/>
              </w:rPr>
              <w:t>َ</w:t>
            </w:r>
            <w:r w:rsidR="005D2C44">
              <w:rPr>
                <w:rFonts w:cs="Traditional Arabic" w:hint="cs"/>
                <w:sz w:val="32"/>
                <w:szCs w:val="32"/>
                <w:rtl/>
                <w:lang w:bidi="ar-DZ"/>
              </w:rPr>
              <w:t xml:space="preserve">الهَبْرَقِىّ على </w:t>
            </w:r>
            <w:r w:rsidR="005D2C44" w:rsidRPr="00EC7C40">
              <w:rPr>
                <w:rFonts w:cs="Traditional Arabic" w:hint="cs"/>
                <w:b/>
                <w:bCs/>
                <w:sz w:val="32"/>
                <w:szCs w:val="32"/>
                <w:rtl/>
                <w:lang w:bidi="ar-DZ"/>
              </w:rPr>
              <w:t>الفِعال</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أنشده ابن الأعرابي</w:t>
            </w:r>
          </w:p>
        </w:tc>
        <w:tc>
          <w:tcPr>
            <w:tcW w:w="14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t>الباب نفسه/ص153</w:t>
            </w:r>
          </w:p>
        </w:tc>
      </w:tr>
      <w:tr w:rsidR="005D2C44" w:rsidTr="007A38A0">
        <w:tc>
          <w:tcPr>
            <w:tcW w:w="1842" w:type="dxa"/>
          </w:tcPr>
          <w:p w:rsidR="005D2C44" w:rsidRDefault="005D2C44" w:rsidP="004F5532">
            <w:pPr>
              <w:bidi/>
              <w:jc w:val="center"/>
              <w:rPr>
                <w:rFonts w:cs="Traditional Arabic"/>
                <w:sz w:val="32"/>
                <w:szCs w:val="32"/>
                <w:rtl/>
                <w:lang w:bidi="ar-DZ"/>
              </w:rPr>
            </w:pPr>
            <w:r w:rsidRPr="009A3E52">
              <w:rPr>
                <w:rFonts w:cs="Traditional Arabic" w:hint="cs"/>
                <w:sz w:val="32"/>
                <w:szCs w:val="32"/>
                <w:rtl/>
                <w:lang w:bidi="ar-DZ"/>
              </w:rPr>
              <w:lastRenderedPageBreak/>
              <w:t>الجلود</w:t>
            </w:r>
            <w:r>
              <w:rPr>
                <w:rFonts w:cs="Traditional Arabic" w:hint="cs"/>
                <w:sz w:val="32"/>
                <w:szCs w:val="32"/>
                <w:rtl/>
                <w:lang w:bidi="ar-DZ"/>
              </w:rPr>
              <w:t xml:space="preserve">  :تسمى </w:t>
            </w:r>
            <w:r w:rsidRPr="00EC7C40">
              <w:rPr>
                <w:rFonts w:cs="Traditional Arabic" w:hint="cs"/>
                <w:b/>
                <w:bCs/>
                <w:sz w:val="32"/>
                <w:szCs w:val="32"/>
                <w:rtl/>
                <w:lang w:bidi="ar-DZ"/>
              </w:rPr>
              <w:t>الفرزوم</w:t>
            </w:r>
          </w:p>
        </w:tc>
        <w:tc>
          <w:tcPr>
            <w:tcW w:w="6096" w:type="dxa"/>
            <w:vAlign w:val="center"/>
          </w:tcPr>
          <w:p w:rsidR="005D2C44" w:rsidRDefault="003A70C3" w:rsidP="007A38A0">
            <w:pPr>
              <w:bidi/>
              <w:jc w:val="center"/>
              <w:rPr>
                <w:rFonts w:cs="Traditional Arabic"/>
                <w:sz w:val="32"/>
                <w:szCs w:val="32"/>
                <w:rtl/>
                <w:lang w:bidi="ar-DZ"/>
              </w:rPr>
            </w:pPr>
            <w:r>
              <w:rPr>
                <w:rFonts w:cs="Traditional Arabic" w:hint="cs"/>
                <w:sz w:val="32"/>
                <w:szCs w:val="32"/>
                <w:rtl/>
                <w:lang w:bidi="ar-DZ"/>
              </w:rPr>
              <w:t xml:space="preserve">فرشت </w:t>
            </w:r>
            <w:r w:rsidR="009A3E52">
              <w:rPr>
                <w:rFonts w:cs="Traditional Arabic" w:hint="cs"/>
                <w:sz w:val="32"/>
                <w:szCs w:val="32"/>
                <w:rtl/>
                <w:lang w:bidi="ar-DZ"/>
              </w:rPr>
              <w:t>ك</w:t>
            </w:r>
            <w:r>
              <w:rPr>
                <w:rFonts w:cs="Traditional Arabic" w:hint="cs"/>
                <w:sz w:val="32"/>
                <w:szCs w:val="32"/>
                <w:rtl/>
                <w:lang w:bidi="ar-DZ"/>
              </w:rPr>
              <w:t>بدها على الكبد السفـ</w:t>
            </w:r>
            <w:r w:rsidR="007A38A0">
              <w:rPr>
                <w:rFonts w:cs="Traditional Arabic" w:hint="cs"/>
                <w:sz w:val="32"/>
                <w:szCs w:val="32"/>
                <w:rtl/>
                <w:lang w:bidi="ar-DZ"/>
              </w:rPr>
              <w:t>ـ</w:t>
            </w:r>
            <w:r w:rsidR="005D2C44">
              <w:rPr>
                <w:rFonts w:cs="Traditional Arabic" w:hint="cs"/>
                <w:sz w:val="32"/>
                <w:szCs w:val="32"/>
                <w:rtl/>
                <w:lang w:bidi="ar-DZ"/>
              </w:rPr>
              <w:t>ل</w:t>
            </w:r>
            <w:r w:rsidR="009A3E52">
              <w:rPr>
                <w:rFonts w:cs="Traditional Arabic" w:hint="cs"/>
                <w:sz w:val="32"/>
                <w:szCs w:val="32"/>
                <w:rtl/>
                <w:lang w:bidi="ar-DZ"/>
              </w:rPr>
              <w:t>ى</w:t>
            </w:r>
            <w:r w:rsidR="005D2C44">
              <w:rPr>
                <w:rFonts w:cs="Traditional Arabic" w:hint="cs"/>
                <w:sz w:val="32"/>
                <w:szCs w:val="32"/>
                <w:rtl/>
                <w:lang w:bidi="ar-DZ"/>
              </w:rPr>
              <w:t xml:space="preserve">جميعا كأنها </w:t>
            </w:r>
            <w:r w:rsidR="005D2C44" w:rsidRPr="00EC7C40">
              <w:rPr>
                <w:rFonts w:cs="Traditional Arabic" w:hint="cs"/>
                <w:b/>
                <w:bCs/>
                <w:sz w:val="32"/>
                <w:szCs w:val="32"/>
                <w:rtl/>
                <w:lang w:bidi="ar-DZ"/>
              </w:rPr>
              <w:t>فر</w:t>
            </w:r>
            <w:r w:rsidR="009A3E52">
              <w:rPr>
                <w:rFonts w:cs="Traditional Arabic" w:hint="cs"/>
                <w:b/>
                <w:bCs/>
                <w:sz w:val="32"/>
                <w:szCs w:val="32"/>
                <w:rtl/>
                <w:lang w:bidi="ar-DZ"/>
              </w:rPr>
              <w:t>ْ</w:t>
            </w:r>
            <w:r w:rsidR="005D2C44" w:rsidRPr="00EC7C40">
              <w:rPr>
                <w:rFonts w:cs="Traditional Arabic" w:hint="cs"/>
                <w:b/>
                <w:bCs/>
                <w:sz w:val="32"/>
                <w:szCs w:val="32"/>
                <w:rtl/>
                <w:lang w:bidi="ar-DZ"/>
              </w:rPr>
              <w:t>ز</w:t>
            </w:r>
            <w:r w:rsidR="009A3E52">
              <w:rPr>
                <w:rFonts w:cs="Traditional Arabic" w:hint="cs"/>
                <w:b/>
                <w:bCs/>
                <w:sz w:val="32"/>
                <w:szCs w:val="32"/>
                <w:rtl/>
                <w:lang w:bidi="ar-DZ"/>
              </w:rPr>
              <w:t>ُ</w:t>
            </w:r>
            <w:r w:rsidR="005D2C44" w:rsidRPr="00EC7C40">
              <w:rPr>
                <w:rFonts w:cs="Traditional Arabic" w:hint="cs"/>
                <w:b/>
                <w:bCs/>
                <w:sz w:val="32"/>
                <w:szCs w:val="32"/>
                <w:rtl/>
                <w:lang w:bidi="ar-DZ"/>
              </w:rPr>
              <w:t>وم</w:t>
            </w:r>
            <w:r w:rsidR="009A3E52">
              <w:rPr>
                <w:rFonts w:cs="Traditional Arabic" w:hint="cs"/>
                <w:b/>
                <w:bCs/>
                <w:sz w:val="32"/>
                <w:szCs w:val="32"/>
                <w:rtl/>
                <w:lang w:bidi="ar-DZ"/>
              </w:rPr>
              <w:t>ُ</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أبو داؤاد الإيادي</w:t>
            </w:r>
          </w:p>
        </w:tc>
        <w:tc>
          <w:tcPr>
            <w:tcW w:w="14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t>الباب نفسه /154</w:t>
            </w:r>
          </w:p>
        </w:tc>
      </w:tr>
      <w:tr w:rsidR="005D2C44" w:rsidTr="007A38A0">
        <w:tc>
          <w:tcPr>
            <w:tcW w:w="1842" w:type="dxa"/>
          </w:tcPr>
          <w:p w:rsidR="005D2C44" w:rsidRDefault="005D2C44" w:rsidP="004F5532">
            <w:pPr>
              <w:bidi/>
              <w:jc w:val="center"/>
              <w:rPr>
                <w:rFonts w:cs="Traditional Arabic"/>
                <w:sz w:val="32"/>
                <w:szCs w:val="32"/>
                <w:rtl/>
                <w:lang w:bidi="ar-DZ"/>
              </w:rPr>
            </w:pPr>
            <w:r>
              <w:rPr>
                <w:rFonts w:cs="Traditional Arabic" w:hint="cs"/>
                <w:sz w:val="32"/>
                <w:szCs w:val="32"/>
                <w:rtl/>
                <w:lang w:bidi="ar-DZ"/>
              </w:rPr>
              <w:t>المجلة :صحيفة كانو يكتبون فيها الحكمة</w:t>
            </w:r>
          </w:p>
        </w:tc>
        <w:tc>
          <w:tcPr>
            <w:tcW w:w="6096" w:type="dxa"/>
            <w:vAlign w:val="center"/>
          </w:tcPr>
          <w:p w:rsidR="005D2C44" w:rsidRDefault="005D2C44" w:rsidP="007A38A0">
            <w:pPr>
              <w:bidi/>
              <w:jc w:val="center"/>
              <w:rPr>
                <w:rFonts w:cs="Traditional Arabic"/>
                <w:sz w:val="32"/>
                <w:szCs w:val="32"/>
                <w:rtl/>
                <w:lang w:bidi="ar-DZ"/>
              </w:rPr>
            </w:pPr>
            <w:r>
              <w:rPr>
                <w:rFonts w:cs="Traditional Arabic" w:hint="cs"/>
                <w:sz w:val="32"/>
                <w:szCs w:val="32"/>
                <w:rtl/>
                <w:lang w:bidi="ar-DZ"/>
              </w:rPr>
              <w:t>م</w:t>
            </w:r>
            <w:r w:rsidR="009A3E52">
              <w:rPr>
                <w:rFonts w:cs="Traditional Arabic" w:hint="cs"/>
                <w:sz w:val="32"/>
                <w:szCs w:val="32"/>
                <w:rtl/>
                <w:lang w:bidi="ar-DZ"/>
              </w:rPr>
              <w:t>َ</w:t>
            </w:r>
            <w:r>
              <w:rPr>
                <w:rFonts w:cs="Traditional Arabic" w:hint="cs"/>
                <w:sz w:val="32"/>
                <w:szCs w:val="32"/>
                <w:rtl/>
                <w:lang w:bidi="ar-DZ"/>
              </w:rPr>
              <w:t>جلته</w:t>
            </w:r>
            <w:r w:rsidR="009A3E52">
              <w:rPr>
                <w:rFonts w:cs="Traditional Arabic" w:hint="cs"/>
                <w:sz w:val="32"/>
                <w:szCs w:val="32"/>
                <w:rtl/>
                <w:lang w:bidi="ar-DZ"/>
              </w:rPr>
              <w:t>ُ</w:t>
            </w:r>
            <w:r>
              <w:rPr>
                <w:rFonts w:cs="Traditional Arabic" w:hint="cs"/>
                <w:sz w:val="32"/>
                <w:szCs w:val="32"/>
                <w:rtl/>
                <w:lang w:bidi="ar-DZ"/>
              </w:rPr>
              <w:t>م ذات الإله ود</w:t>
            </w:r>
            <w:r w:rsidR="009A3E52">
              <w:rPr>
                <w:rFonts w:cs="Traditional Arabic" w:hint="cs"/>
                <w:sz w:val="32"/>
                <w:szCs w:val="32"/>
                <w:rtl/>
                <w:lang w:bidi="ar-DZ"/>
              </w:rPr>
              <w:t>ِ</w:t>
            </w:r>
            <w:r>
              <w:rPr>
                <w:rFonts w:cs="Traditional Arabic" w:hint="cs"/>
                <w:sz w:val="32"/>
                <w:szCs w:val="32"/>
                <w:rtl/>
                <w:lang w:bidi="ar-DZ"/>
              </w:rPr>
              <w:t>ينهم ق</w:t>
            </w:r>
            <w:r w:rsidR="009A3E52">
              <w:rPr>
                <w:rFonts w:cs="Traditional Arabic" w:hint="cs"/>
                <w:sz w:val="32"/>
                <w:szCs w:val="32"/>
                <w:rtl/>
                <w:lang w:bidi="ar-DZ"/>
              </w:rPr>
              <w:t>َ</w:t>
            </w:r>
            <w:r>
              <w:rPr>
                <w:rFonts w:cs="Traditional Arabic" w:hint="cs"/>
                <w:sz w:val="32"/>
                <w:szCs w:val="32"/>
                <w:rtl/>
                <w:lang w:bidi="ar-DZ"/>
              </w:rPr>
              <w:t>ويم به يرجون خ</w:t>
            </w:r>
            <w:r w:rsidR="009A3E52">
              <w:rPr>
                <w:rFonts w:cs="Traditional Arabic" w:hint="cs"/>
                <w:sz w:val="32"/>
                <w:szCs w:val="32"/>
                <w:rtl/>
                <w:lang w:bidi="ar-DZ"/>
              </w:rPr>
              <w:t>َ</w:t>
            </w:r>
            <w:r>
              <w:rPr>
                <w:rFonts w:cs="Traditional Arabic" w:hint="cs"/>
                <w:sz w:val="32"/>
                <w:szCs w:val="32"/>
                <w:rtl/>
                <w:lang w:bidi="ar-DZ"/>
              </w:rPr>
              <w:t>ير الع</w:t>
            </w:r>
            <w:r w:rsidR="009A3E52">
              <w:rPr>
                <w:rFonts w:cs="Traditional Arabic" w:hint="cs"/>
                <w:sz w:val="32"/>
                <w:szCs w:val="32"/>
                <w:rtl/>
                <w:lang w:bidi="ar-DZ"/>
              </w:rPr>
              <w:t>َ</w:t>
            </w:r>
            <w:r>
              <w:rPr>
                <w:rFonts w:cs="Traditional Arabic" w:hint="cs"/>
                <w:sz w:val="32"/>
                <w:szCs w:val="32"/>
                <w:rtl/>
                <w:lang w:bidi="ar-DZ"/>
              </w:rPr>
              <w:t>واقب</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النابغة</w:t>
            </w:r>
          </w:p>
        </w:tc>
        <w:tc>
          <w:tcPr>
            <w:tcW w:w="14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t>باب أدوات الكتاب /ص160</w:t>
            </w:r>
          </w:p>
        </w:tc>
      </w:tr>
      <w:tr w:rsidR="005D2C44" w:rsidTr="007A38A0">
        <w:tc>
          <w:tcPr>
            <w:tcW w:w="1842" w:type="dxa"/>
          </w:tcPr>
          <w:p w:rsidR="005D2C44" w:rsidRPr="004605D4" w:rsidRDefault="005D2C44" w:rsidP="004F5532">
            <w:pPr>
              <w:bidi/>
              <w:jc w:val="center"/>
              <w:rPr>
                <w:rFonts w:cs="Traditional Arabic"/>
                <w:sz w:val="32"/>
                <w:szCs w:val="32"/>
                <w:rtl/>
                <w:lang w:bidi="ar-DZ"/>
              </w:rPr>
            </w:pPr>
            <w:r w:rsidRPr="00EC7C40">
              <w:rPr>
                <w:rFonts w:cs="Traditional Arabic" w:hint="cs"/>
                <w:b/>
                <w:bCs/>
                <w:sz w:val="32"/>
                <w:szCs w:val="32"/>
                <w:rtl/>
                <w:lang w:bidi="ar-DZ"/>
              </w:rPr>
              <w:t>السلاح</w:t>
            </w:r>
            <w:r>
              <w:rPr>
                <w:rFonts w:cs="Traditional Arabic" w:hint="cs"/>
                <w:sz w:val="32"/>
                <w:szCs w:val="32"/>
                <w:rtl/>
                <w:lang w:bidi="ar-DZ"/>
              </w:rPr>
              <w:t xml:space="preserve"> :ماقوتل به والجنة ما إتقى به كالدرع والترس</w:t>
            </w:r>
          </w:p>
        </w:tc>
        <w:tc>
          <w:tcPr>
            <w:tcW w:w="6096" w:type="dxa"/>
            <w:vAlign w:val="center"/>
          </w:tcPr>
          <w:p w:rsidR="005D2C44" w:rsidRDefault="005D2C44" w:rsidP="007A38A0">
            <w:pPr>
              <w:bidi/>
              <w:jc w:val="center"/>
              <w:rPr>
                <w:rFonts w:cs="Traditional Arabic"/>
                <w:sz w:val="32"/>
                <w:szCs w:val="32"/>
                <w:rtl/>
                <w:lang w:bidi="ar-DZ"/>
              </w:rPr>
            </w:pPr>
            <w:r>
              <w:rPr>
                <w:rFonts w:cs="Traditional Arabic" w:hint="cs"/>
                <w:sz w:val="32"/>
                <w:szCs w:val="32"/>
                <w:rtl/>
                <w:lang w:bidi="ar-DZ"/>
              </w:rPr>
              <w:t xml:space="preserve">سِوى </w:t>
            </w:r>
            <w:r w:rsidRPr="000F19B4">
              <w:rPr>
                <w:rFonts w:cs="Traditional Arabic" w:hint="cs"/>
                <w:sz w:val="32"/>
                <w:szCs w:val="32"/>
                <w:rtl/>
                <w:lang w:bidi="ar-DZ"/>
              </w:rPr>
              <w:t>أسدٍ يحمونها</w:t>
            </w:r>
            <w:r>
              <w:rPr>
                <w:rFonts w:cs="Traditional Arabic" w:hint="cs"/>
                <w:sz w:val="32"/>
                <w:szCs w:val="32"/>
                <w:rtl/>
                <w:lang w:bidi="ar-DZ"/>
              </w:rPr>
              <w:t xml:space="preserve"> كل شارقٍ بألفى كَمِيٍّ ذي </w:t>
            </w:r>
            <w:r w:rsidRPr="00EC7C40">
              <w:rPr>
                <w:rFonts w:cs="Traditional Arabic" w:hint="cs"/>
                <w:b/>
                <w:bCs/>
                <w:sz w:val="32"/>
                <w:szCs w:val="32"/>
                <w:rtl/>
                <w:lang w:bidi="ar-DZ"/>
              </w:rPr>
              <w:t>السلاح</w:t>
            </w:r>
            <w:r w:rsidR="009A3E52">
              <w:rPr>
                <w:rFonts w:cs="Traditional Arabic" w:hint="cs"/>
                <w:sz w:val="32"/>
                <w:szCs w:val="32"/>
                <w:rtl/>
                <w:lang w:bidi="ar-DZ"/>
              </w:rPr>
              <w:t xml:space="preserve"> ودارع</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قال النابغة</w:t>
            </w:r>
          </w:p>
        </w:tc>
        <w:tc>
          <w:tcPr>
            <w:tcW w:w="14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t>باب السلاح /ص163</w:t>
            </w:r>
          </w:p>
        </w:tc>
      </w:tr>
      <w:tr w:rsidR="005D2C44" w:rsidTr="007A38A0">
        <w:tc>
          <w:tcPr>
            <w:tcW w:w="1842" w:type="dxa"/>
          </w:tcPr>
          <w:p w:rsidR="005D2C44" w:rsidRPr="004605D4" w:rsidRDefault="005D2C44" w:rsidP="004F5532">
            <w:pPr>
              <w:bidi/>
              <w:jc w:val="center"/>
              <w:rPr>
                <w:rFonts w:cs="Traditional Arabic"/>
                <w:sz w:val="32"/>
                <w:szCs w:val="32"/>
                <w:rtl/>
                <w:lang w:bidi="ar-DZ"/>
              </w:rPr>
            </w:pPr>
            <w:r>
              <w:rPr>
                <w:rFonts w:cs="Traditional Arabic" w:hint="cs"/>
                <w:sz w:val="32"/>
                <w:szCs w:val="32"/>
                <w:rtl/>
                <w:lang w:bidi="ar-DZ"/>
              </w:rPr>
              <w:t xml:space="preserve">يقال : للسيف </w:t>
            </w:r>
            <w:r w:rsidRPr="00EC7C40">
              <w:rPr>
                <w:rFonts w:cs="Traditional Arabic" w:hint="cs"/>
                <w:b/>
                <w:bCs/>
                <w:sz w:val="32"/>
                <w:szCs w:val="32"/>
                <w:rtl/>
                <w:lang w:bidi="ar-DZ"/>
              </w:rPr>
              <w:t>مقلل</w:t>
            </w:r>
          </w:p>
        </w:tc>
        <w:tc>
          <w:tcPr>
            <w:tcW w:w="6096" w:type="dxa"/>
            <w:vAlign w:val="center"/>
          </w:tcPr>
          <w:p w:rsidR="005D2C44" w:rsidRDefault="005D2C44" w:rsidP="007A38A0">
            <w:pPr>
              <w:bidi/>
              <w:jc w:val="center"/>
              <w:rPr>
                <w:rFonts w:cs="Traditional Arabic"/>
                <w:sz w:val="32"/>
                <w:szCs w:val="32"/>
                <w:rtl/>
                <w:lang w:bidi="ar-DZ"/>
              </w:rPr>
            </w:pPr>
            <w:r>
              <w:rPr>
                <w:rFonts w:cs="Traditional Arabic" w:hint="cs"/>
                <w:sz w:val="32"/>
                <w:szCs w:val="32"/>
                <w:rtl/>
                <w:lang w:bidi="ar-DZ"/>
              </w:rPr>
              <w:t>ولَقد شهدت الحي بعد رُقادهم</w:t>
            </w:r>
            <w:r w:rsidR="008034C1">
              <w:rPr>
                <w:rFonts w:cs="Traditional Arabic" w:hint="cs"/>
                <w:sz w:val="32"/>
                <w:szCs w:val="32"/>
                <w:rtl/>
                <w:lang w:bidi="ar-DZ"/>
              </w:rPr>
              <w:t>تُفلى</w:t>
            </w:r>
            <w:r>
              <w:rPr>
                <w:rFonts w:cs="Traditional Arabic" w:hint="cs"/>
                <w:sz w:val="32"/>
                <w:szCs w:val="32"/>
                <w:rtl/>
                <w:lang w:bidi="ar-DZ"/>
              </w:rPr>
              <w:t xml:space="preserve"> جماجمهم بكل </w:t>
            </w:r>
            <w:r w:rsidRPr="00EC7C40">
              <w:rPr>
                <w:rFonts w:cs="Traditional Arabic" w:hint="cs"/>
                <w:b/>
                <w:bCs/>
                <w:sz w:val="32"/>
                <w:szCs w:val="32"/>
                <w:rtl/>
                <w:lang w:bidi="ar-DZ"/>
              </w:rPr>
              <w:t>مقلل</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قال الهذلي</w:t>
            </w:r>
          </w:p>
        </w:tc>
        <w:tc>
          <w:tcPr>
            <w:tcW w:w="14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t>الباب نفسه /ص164</w:t>
            </w:r>
          </w:p>
        </w:tc>
      </w:tr>
      <w:tr w:rsidR="005D2C44" w:rsidTr="007A38A0">
        <w:tc>
          <w:tcPr>
            <w:tcW w:w="1842" w:type="dxa"/>
          </w:tcPr>
          <w:p w:rsidR="005D2C44" w:rsidRDefault="005D2C44" w:rsidP="004F5532">
            <w:pPr>
              <w:bidi/>
              <w:jc w:val="center"/>
              <w:rPr>
                <w:rFonts w:cs="Traditional Arabic"/>
                <w:sz w:val="32"/>
                <w:szCs w:val="32"/>
                <w:rtl/>
                <w:lang w:bidi="ar-DZ"/>
              </w:rPr>
            </w:pPr>
            <w:r w:rsidRPr="00EC7C40">
              <w:rPr>
                <w:rFonts w:cs="Traditional Arabic" w:hint="cs"/>
                <w:b/>
                <w:bCs/>
                <w:sz w:val="32"/>
                <w:szCs w:val="32"/>
                <w:rtl/>
                <w:lang w:bidi="ar-DZ"/>
              </w:rPr>
              <w:t>الرئاس</w:t>
            </w:r>
            <w:r>
              <w:rPr>
                <w:rFonts w:cs="Traditional Arabic" w:hint="cs"/>
                <w:sz w:val="32"/>
                <w:szCs w:val="32"/>
                <w:rtl/>
                <w:lang w:bidi="ar-DZ"/>
              </w:rPr>
              <w:t xml:space="preserve"> :من الفضة أو حديد ويجتمع بين طرفي السّق</w:t>
            </w:r>
          </w:p>
        </w:tc>
        <w:tc>
          <w:tcPr>
            <w:tcW w:w="6096" w:type="dxa"/>
            <w:vAlign w:val="center"/>
          </w:tcPr>
          <w:p w:rsidR="005D2C44" w:rsidRDefault="005D2C44" w:rsidP="007A38A0">
            <w:pPr>
              <w:bidi/>
              <w:jc w:val="center"/>
              <w:rPr>
                <w:rFonts w:cs="Traditional Arabic"/>
                <w:sz w:val="32"/>
                <w:szCs w:val="32"/>
                <w:rtl/>
                <w:lang w:bidi="ar-DZ"/>
              </w:rPr>
            </w:pPr>
            <w:r>
              <w:rPr>
                <w:rFonts w:cs="Traditional Arabic" w:hint="cs"/>
                <w:sz w:val="32"/>
                <w:szCs w:val="32"/>
                <w:rtl/>
                <w:lang w:bidi="ar-DZ"/>
              </w:rPr>
              <w:t xml:space="preserve">هما بطلان يعثران كلاهمايريد </w:t>
            </w:r>
            <w:r w:rsidR="008034C1">
              <w:rPr>
                <w:rFonts w:cs="Traditional Arabic" w:hint="cs"/>
                <w:b/>
                <w:bCs/>
                <w:sz w:val="32"/>
                <w:szCs w:val="32"/>
                <w:rtl/>
                <w:lang w:bidi="ar-DZ"/>
              </w:rPr>
              <w:t>رئاسَ</w:t>
            </w:r>
            <w:r>
              <w:rPr>
                <w:rFonts w:cs="Traditional Arabic" w:hint="cs"/>
                <w:sz w:val="32"/>
                <w:szCs w:val="32"/>
                <w:rtl/>
                <w:lang w:bidi="ar-DZ"/>
              </w:rPr>
              <w:t xml:space="preserve"> السيفِ وَ السيف نادر</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قال معقر بن حماد البارقي</w:t>
            </w:r>
          </w:p>
        </w:tc>
        <w:tc>
          <w:tcPr>
            <w:tcW w:w="14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t>الباب نفسه /165</w:t>
            </w:r>
          </w:p>
        </w:tc>
      </w:tr>
      <w:tr w:rsidR="005D2C44" w:rsidTr="007A38A0">
        <w:tc>
          <w:tcPr>
            <w:tcW w:w="1842" w:type="dxa"/>
          </w:tcPr>
          <w:p w:rsidR="005D2C44" w:rsidRPr="00A73EF5" w:rsidRDefault="005D2C44" w:rsidP="004F5532">
            <w:pPr>
              <w:bidi/>
              <w:jc w:val="center"/>
              <w:rPr>
                <w:rFonts w:cs="Traditional Arabic"/>
                <w:sz w:val="32"/>
                <w:szCs w:val="32"/>
                <w:rtl/>
                <w:lang w:bidi="ar-DZ"/>
              </w:rPr>
            </w:pPr>
            <w:r w:rsidRPr="00EC7C40">
              <w:rPr>
                <w:rFonts w:cs="Traditional Arabic" w:hint="cs"/>
                <w:b/>
                <w:bCs/>
                <w:sz w:val="32"/>
                <w:szCs w:val="32"/>
                <w:rtl/>
                <w:lang w:bidi="ar-DZ"/>
              </w:rPr>
              <w:t>الرصائع</w:t>
            </w:r>
            <w:r>
              <w:rPr>
                <w:rFonts w:cs="Traditional Arabic" w:hint="cs"/>
                <w:sz w:val="32"/>
                <w:szCs w:val="32"/>
                <w:rtl/>
                <w:lang w:bidi="ar-DZ"/>
              </w:rPr>
              <w:t xml:space="preserve"> :جمع رصيعة وهي سيور تضفر بين الجفن والنجاد</w:t>
            </w:r>
          </w:p>
        </w:tc>
        <w:tc>
          <w:tcPr>
            <w:tcW w:w="6096" w:type="dxa"/>
            <w:vAlign w:val="center"/>
          </w:tcPr>
          <w:p w:rsidR="005D2C44" w:rsidRDefault="005D2C44" w:rsidP="007A38A0">
            <w:pPr>
              <w:bidi/>
              <w:jc w:val="center"/>
              <w:rPr>
                <w:rFonts w:cs="Traditional Arabic"/>
                <w:sz w:val="32"/>
                <w:szCs w:val="32"/>
                <w:rtl/>
                <w:lang w:bidi="ar-DZ"/>
              </w:rPr>
            </w:pPr>
            <w:r>
              <w:rPr>
                <w:rFonts w:cs="Traditional Arabic" w:hint="cs"/>
                <w:sz w:val="32"/>
                <w:szCs w:val="32"/>
                <w:rtl/>
                <w:lang w:bidi="ar-DZ"/>
              </w:rPr>
              <w:t xml:space="preserve">هتوف من الملس المتون يزينها </w:t>
            </w:r>
            <w:r w:rsidRPr="00EC7C40">
              <w:rPr>
                <w:rFonts w:cs="Traditional Arabic" w:hint="cs"/>
                <w:b/>
                <w:bCs/>
                <w:sz w:val="32"/>
                <w:szCs w:val="32"/>
                <w:rtl/>
                <w:lang w:bidi="ar-DZ"/>
              </w:rPr>
              <w:t>رصائِع</w:t>
            </w:r>
            <w:r>
              <w:rPr>
                <w:rFonts w:cs="Traditional Arabic" w:hint="cs"/>
                <w:sz w:val="32"/>
                <w:szCs w:val="32"/>
                <w:rtl/>
                <w:lang w:bidi="ar-DZ"/>
              </w:rPr>
              <w:t xml:space="preserve"> قد نيطت إلَيها و م</w:t>
            </w:r>
            <w:r w:rsidR="004757CF">
              <w:rPr>
                <w:rFonts w:cs="Traditional Arabic" w:hint="cs"/>
                <w:sz w:val="32"/>
                <w:szCs w:val="32"/>
                <w:rtl/>
                <w:lang w:bidi="ar-DZ"/>
              </w:rPr>
              <w:t>ِ</w:t>
            </w:r>
            <w:r>
              <w:rPr>
                <w:rFonts w:cs="Traditional Arabic" w:hint="cs"/>
                <w:sz w:val="32"/>
                <w:szCs w:val="32"/>
                <w:rtl/>
                <w:lang w:bidi="ar-DZ"/>
              </w:rPr>
              <w:t>حمل</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قال الشنفرى</w:t>
            </w:r>
          </w:p>
        </w:tc>
        <w:tc>
          <w:tcPr>
            <w:tcW w:w="14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t>الباب  نفسه/ص166</w:t>
            </w:r>
          </w:p>
        </w:tc>
      </w:tr>
      <w:tr w:rsidR="005D2C44" w:rsidTr="007A38A0">
        <w:tc>
          <w:tcPr>
            <w:tcW w:w="1842" w:type="dxa"/>
          </w:tcPr>
          <w:p w:rsidR="005D2C44" w:rsidRPr="00A73EF5" w:rsidRDefault="005D2C44" w:rsidP="004F5532">
            <w:pPr>
              <w:bidi/>
              <w:jc w:val="center"/>
              <w:rPr>
                <w:rFonts w:cs="Traditional Arabic"/>
                <w:sz w:val="32"/>
                <w:szCs w:val="32"/>
                <w:rtl/>
                <w:lang w:bidi="ar-DZ"/>
              </w:rPr>
            </w:pPr>
            <w:r w:rsidRPr="00EC7C40">
              <w:rPr>
                <w:rFonts w:cs="Traditional Arabic" w:hint="cs"/>
                <w:b/>
                <w:bCs/>
                <w:sz w:val="32"/>
                <w:szCs w:val="32"/>
                <w:rtl/>
                <w:lang w:bidi="ar-DZ"/>
              </w:rPr>
              <w:t>أفصلته</w:t>
            </w:r>
            <w:r>
              <w:rPr>
                <w:rFonts w:cs="Traditional Arabic" w:hint="cs"/>
                <w:sz w:val="32"/>
                <w:szCs w:val="32"/>
                <w:rtl/>
                <w:lang w:bidi="ar-DZ"/>
              </w:rPr>
              <w:t xml:space="preserve"> :نزعت نصله و أزججته فعلت له أزجاً</w:t>
            </w:r>
          </w:p>
        </w:tc>
        <w:tc>
          <w:tcPr>
            <w:tcW w:w="6096" w:type="dxa"/>
            <w:vAlign w:val="center"/>
          </w:tcPr>
          <w:p w:rsidR="005D2C44" w:rsidRDefault="005D2C44" w:rsidP="007A38A0">
            <w:pPr>
              <w:bidi/>
              <w:jc w:val="center"/>
              <w:rPr>
                <w:rFonts w:cs="Traditional Arabic"/>
                <w:sz w:val="32"/>
                <w:szCs w:val="32"/>
                <w:rtl/>
                <w:lang w:bidi="ar-DZ"/>
              </w:rPr>
            </w:pPr>
            <w:r>
              <w:rPr>
                <w:rFonts w:cs="Traditional Arabic" w:hint="cs"/>
                <w:sz w:val="32"/>
                <w:szCs w:val="32"/>
                <w:rtl/>
                <w:lang w:bidi="ar-DZ"/>
              </w:rPr>
              <w:t xml:space="preserve">أصم َرُدَينيًّا كأن كعوبه </w:t>
            </w:r>
            <w:r w:rsidR="004757CF">
              <w:rPr>
                <w:rFonts w:cs="Traditional Arabic" w:hint="cs"/>
                <w:sz w:val="32"/>
                <w:szCs w:val="32"/>
                <w:rtl/>
                <w:lang w:bidi="ar-DZ"/>
              </w:rPr>
              <w:t xml:space="preserve"> نَوى القَس</w:t>
            </w:r>
            <w:r>
              <w:rPr>
                <w:rFonts w:cs="Traditional Arabic" w:hint="cs"/>
                <w:sz w:val="32"/>
                <w:szCs w:val="32"/>
                <w:rtl/>
                <w:lang w:bidi="ar-DZ"/>
              </w:rPr>
              <w:t xml:space="preserve">ب عَراصًا </w:t>
            </w:r>
            <w:r w:rsidRPr="00EC7C40">
              <w:rPr>
                <w:rFonts w:cs="Traditional Arabic" w:hint="cs"/>
                <w:b/>
                <w:bCs/>
                <w:sz w:val="32"/>
                <w:szCs w:val="32"/>
                <w:rtl/>
                <w:lang w:bidi="ar-DZ"/>
              </w:rPr>
              <w:t>مُزجاً</w:t>
            </w:r>
            <w:r>
              <w:rPr>
                <w:rFonts w:cs="Traditional Arabic" w:hint="cs"/>
                <w:sz w:val="32"/>
                <w:szCs w:val="32"/>
                <w:rtl/>
                <w:lang w:bidi="ar-DZ"/>
              </w:rPr>
              <w:t xml:space="preserve"> منصلاَ</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قال أوس</w:t>
            </w:r>
          </w:p>
        </w:tc>
        <w:tc>
          <w:tcPr>
            <w:tcW w:w="14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t>الباب  نفسه/ص168</w:t>
            </w:r>
          </w:p>
        </w:tc>
      </w:tr>
      <w:tr w:rsidR="005D2C44" w:rsidTr="007A38A0">
        <w:tc>
          <w:tcPr>
            <w:tcW w:w="1842" w:type="dxa"/>
          </w:tcPr>
          <w:p w:rsidR="005D2C44" w:rsidRPr="00CE76A9" w:rsidRDefault="005D2C44" w:rsidP="004F5532">
            <w:pPr>
              <w:bidi/>
              <w:jc w:val="center"/>
              <w:rPr>
                <w:rFonts w:cs="Traditional Arabic"/>
                <w:sz w:val="32"/>
                <w:szCs w:val="32"/>
                <w:rtl/>
                <w:lang w:bidi="ar-DZ"/>
              </w:rPr>
            </w:pPr>
            <w:r w:rsidRPr="00EC7C40">
              <w:rPr>
                <w:rFonts w:cs="Traditional Arabic" w:hint="cs"/>
                <w:b/>
                <w:bCs/>
                <w:sz w:val="32"/>
                <w:szCs w:val="32"/>
                <w:rtl/>
                <w:lang w:bidi="ar-DZ"/>
              </w:rPr>
              <w:t>المطرد</w:t>
            </w:r>
            <w:r>
              <w:rPr>
                <w:rFonts w:cs="Traditional Arabic" w:hint="cs"/>
                <w:sz w:val="32"/>
                <w:szCs w:val="32"/>
                <w:rtl/>
                <w:lang w:bidi="ar-DZ"/>
              </w:rPr>
              <w:t>:قصير يطعن به الوحش</w:t>
            </w:r>
          </w:p>
        </w:tc>
        <w:tc>
          <w:tcPr>
            <w:tcW w:w="6096" w:type="dxa"/>
            <w:vAlign w:val="center"/>
          </w:tcPr>
          <w:p w:rsidR="005D2C44" w:rsidRDefault="005D2C44" w:rsidP="007A38A0">
            <w:pPr>
              <w:bidi/>
              <w:jc w:val="center"/>
              <w:rPr>
                <w:rFonts w:cs="Traditional Arabic"/>
                <w:sz w:val="32"/>
                <w:szCs w:val="32"/>
                <w:rtl/>
                <w:lang w:bidi="ar-DZ"/>
              </w:rPr>
            </w:pPr>
            <w:r>
              <w:rPr>
                <w:rFonts w:cs="Traditional Arabic" w:hint="cs"/>
                <w:sz w:val="32"/>
                <w:szCs w:val="32"/>
                <w:rtl/>
                <w:lang w:bidi="ar-DZ"/>
              </w:rPr>
              <w:t xml:space="preserve">وعُوج كأحناء السَّراءِ مَطت بها </w:t>
            </w:r>
            <w:r w:rsidRPr="00EC7C40">
              <w:rPr>
                <w:rFonts w:cs="Traditional Arabic" w:hint="cs"/>
                <w:b/>
                <w:bCs/>
                <w:sz w:val="32"/>
                <w:szCs w:val="32"/>
                <w:rtl/>
                <w:lang w:bidi="ar-DZ"/>
              </w:rPr>
              <w:t>مطارد</w:t>
            </w:r>
            <w:r>
              <w:rPr>
                <w:rFonts w:cs="Traditional Arabic" w:hint="cs"/>
                <w:sz w:val="32"/>
                <w:szCs w:val="32"/>
                <w:rtl/>
                <w:lang w:bidi="ar-DZ"/>
              </w:rPr>
              <w:t xml:space="preserve"> تهديها أسِنة قَعْضَب</w:t>
            </w:r>
          </w:p>
        </w:tc>
        <w:tc>
          <w:tcPr>
            <w:tcW w:w="1134" w:type="dxa"/>
          </w:tcPr>
          <w:p w:rsidR="005D2C44" w:rsidRDefault="004757CF" w:rsidP="009B18C5">
            <w:pPr>
              <w:bidi/>
              <w:jc w:val="center"/>
              <w:rPr>
                <w:rFonts w:cs="Traditional Arabic"/>
                <w:sz w:val="32"/>
                <w:szCs w:val="32"/>
                <w:rtl/>
                <w:lang w:bidi="ar-DZ"/>
              </w:rPr>
            </w:pPr>
            <w:r>
              <w:rPr>
                <w:rFonts w:cs="Traditional Arabic" w:hint="cs"/>
                <w:sz w:val="32"/>
                <w:szCs w:val="32"/>
                <w:rtl/>
                <w:lang w:bidi="ar-DZ"/>
              </w:rPr>
              <w:t>قال طفيل</w:t>
            </w:r>
          </w:p>
        </w:tc>
        <w:tc>
          <w:tcPr>
            <w:tcW w:w="1418" w:type="dxa"/>
          </w:tcPr>
          <w:p w:rsidR="005D2C44" w:rsidRDefault="007A38A0" w:rsidP="007A38A0">
            <w:pPr>
              <w:bidi/>
              <w:jc w:val="center"/>
              <w:rPr>
                <w:rFonts w:cs="Traditional Arabic"/>
                <w:sz w:val="32"/>
                <w:szCs w:val="32"/>
                <w:rtl/>
                <w:lang w:bidi="ar-DZ"/>
              </w:rPr>
            </w:pPr>
            <w:r>
              <w:rPr>
                <w:rFonts w:cs="Traditional Arabic" w:hint="cs"/>
                <w:sz w:val="32"/>
                <w:szCs w:val="32"/>
                <w:rtl/>
                <w:lang w:bidi="ar-DZ"/>
              </w:rPr>
              <w:t>باب أسماء الرمح وصفاته</w:t>
            </w:r>
            <w:r w:rsidR="005D2C44">
              <w:rPr>
                <w:rFonts w:cs="Traditional Arabic" w:hint="cs"/>
                <w:sz w:val="32"/>
                <w:szCs w:val="32"/>
                <w:rtl/>
                <w:lang w:bidi="ar-DZ"/>
              </w:rPr>
              <w:t>/ص169</w:t>
            </w:r>
          </w:p>
        </w:tc>
      </w:tr>
      <w:tr w:rsidR="005D2C44" w:rsidTr="007A38A0">
        <w:tc>
          <w:tcPr>
            <w:tcW w:w="1842" w:type="dxa"/>
          </w:tcPr>
          <w:p w:rsidR="005D2C44" w:rsidRDefault="005D2C44" w:rsidP="004F5532">
            <w:pPr>
              <w:bidi/>
              <w:jc w:val="center"/>
              <w:rPr>
                <w:rFonts w:cs="Traditional Arabic"/>
                <w:sz w:val="32"/>
                <w:szCs w:val="32"/>
                <w:rtl/>
                <w:lang w:bidi="ar-DZ"/>
              </w:rPr>
            </w:pPr>
            <w:r w:rsidRPr="00B05C8D">
              <w:rPr>
                <w:rFonts w:cs="Traditional Arabic" w:hint="cs"/>
                <w:b/>
                <w:bCs/>
                <w:sz w:val="32"/>
                <w:szCs w:val="32"/>
                <w:rtl/>
                <w:lang w:bidi="ar-DZ"/>
              </w:rPr>
              <w:t>الأظمى</w:t>
            </w:r>
            <w:r>
              <w:rPr>
                <w:rFonts w:cs="Traditional Arabic" w:hint="cs"/>
                <w:sz w:val="32"/>
                <w:szCs w:val="32"/>
                <w:rtl/>
                <w:lang w:bidi="ar-DZ"/>
              </w:rPr>
              <w:t>:المكتنز _</w:t>
            </w:r>
            <w:r w:rsidRPr="00B05C8D">
              <w:rPr>
                <w:rFonts w:cs="Traditional Arabic" w:hint="cs"/>
                <w:b/>
                <w:bCs/>
                <w:sz w:val="32"/>
                <w:szCs w:val="32"/>
                <w:rtl/>
                <w:lang w:bidi="ar-DZ"/>
              </w:rPr>
              <w:t>المعلب</w:t>
            </w:r>
            <w:r>
              <w:rPr>
                <w:rFonts w:cs="Traditional Arabic" w:hint="cs"/>
                <w:sz w:val="32"/>
                <w:szCs w:val="32"/>
                <w:rtl/>
                <w:lang w:bidi="ar-DZ"/>
              </w:rPr>
              <w:t xml:space="preserve">  هو الذي انكسر فشه بالعلباء</w:t>
            </w:r>
          </w:p>
        </w:tc>
        <w:tc>
          <w:tcPr>
            <w:tcW w:w="6096" w:type="dxa"/>
            <w:vAlign w:val="center"/>
          </w:tcPr>
          <w:p w:rsidR="005D2C44" w:rsidRDefault="005D2C44" w:rsidP="007A38A0">
            <w:pPr>
              <w:bidi/>
              <w:jc w:val="center"/>
              <w:rPr>
                <w:rFonts w:cs="Traditional Arabic"/>
                <w:sz w:val="32"/>
                <w:szCs w:val="32"/>
                <w:rtl/>
                <w:lang w:bidi="ar-DZ"/>
              </w:rPr>
            </w:pPr>
            <w:r>
              <w:rPr>
                <w:rFonts w:cs="Traditional Arabic" w:hint="cs"/>
                <w:sz w:val="32"/>
                <w:szCs w:val="32"/>
                <w:rtl/>
                <w:lang w:bidi="ar-DZ"/>
              </w:rPr>
              <w:t xml:space="preserve">من كلِّ </w:t>
            </w:r>
            <w:r w:rsidRPr="00B05C8D">
              <w:rPr>
                <w:rFonts w:cs="Traditional Arabic" w:hint="cs"/>
                <w:b/>
                <w:bCs/>
                <w:sz w:val="32"/>
                <w:szCs w:val="32"/>
                <w:rtl/>
                <w:lang w:bidi="ar-DZ"/>
              </w:rPr>
              <w:t>أظمى</w:t>
            </w:r>
            <w:r>
              <w:rPr>
                <w:rFonts w:cs="Traditional Arabic" w:hint="cs"/>
                <w:sz w:val="32"/>
                <w:szCs w:val="32"/>
                <w:rtl/>
                <w:lang w:bidi="ar-DZ"/>
              </w:rPr>
              <w:t xml:space="preserve"> عاتِرٍ لا شانه قصرٌ ولا راش الكُعوبِ </w:t>
            </w:r>
            <w:r w:rsidRPr="00B05C8D">
              <w:rPr>
                <w:rFonts w:cs="Traditional Arabic" w:hint="cs"/>
                <w:b/>
                <w:bCs/>
                <w:sz w:val="32"/>
                <w:szCs w:val="32"/>
                <w:rtl/>
                <w:lang w:bidi="ar-DZ"/>
              </w:rPr>
              <w:t>معلَّبُ</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قاله ساعدة بن جؤبة</w:t>
            </w:r>
          </w:p>
        </w:tc>
        <w:tc>
          <w:tcPr>
            <w:tcW w:w="14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t xml:space="preserve"> الباب نفسه  169</w:t>
            </w:r>
          </w:p>
        </w:tc>
      </w:tr>
      <w:tr w:rsidR="005D2C44" w:rsidTr="007A38A0">
        <w:tc>
          <w:tcPr>
            <w:tcW w:w="1842" w:type="dxa"/>
          </w:tcPr>
          <w:p w:rsidR="005D2C44" w:rsidRPr="00037A2E" w:rsidRDefault="005D2C44" w:rsidP="004F5532">
            <w:pPr>
              <w:bidi/>
              <w:jc w:val="center"/>
              <w:rPr>
                <w:rFonts w:cs="Traditional Arabic"/>
                <w:sz w:val="32"/>
                <w:szCs w:val="32"/>
                <w:rtl/>
                <w:lang w:bidi="ar-DZ"/>
              </w:rPr>
            </w:pPr>
            <w:r>
              <w:rPr>
                <w:rFonts w:cs="Traditional Arabic" w:hint="cs"/>
                <w:sz w:val="32"/>
                <w:szCs w:val="32"/>
                <w:rtl/>
                <w:lang w:bidi="ar-DZ"/>
              </w:rPr>
              <w:lastRenderedPageBreak/>
              <w:t xml:space="preserve">يقال :للقوس </w:t>
            </w:r>
            <w:r w:rsidRPr="00B05C8D">
              <w:rPr>
                <w:rFonts w:cs="Traditional Arabic" w:hint="cs"/>
                <w:b/>
                <w:bCs/>
                <w:sz w:val="32"/>
                <w:szCs w:val="32"/>
                <w:rtl/>
                <w:lang w:bidi="ar-DZ"/>
              </w:rPr>
              <w:t>الماسخيُّ</w:t>
            </w:r>
            <w:r>
              <w:rPr>
                <w:rFonts w:cs="Traditional Arabic" w:hint="cs"/>
                <w:sz w:val="32"/>
                <w:szCs w:val="32"/>
                <w:rtl/>
                <w:lang w:bidi="ar-DZ"/>
              </w:rPr>
              <w:t xml:space="preserve"> وأصله لرجل من أزد السراة ثم اتسع فيه</w:t>
            </w:r>
          </w:p>
        </w:tc>
        <w:tc>
          <w:tcPr>
            <w:tcW w:w="6096" w:type="dxa"/>
            <w:vAlign w:val="center"/>
          </w:tcPr>
          <w:p w:rsidR="005D2C44" w:rsidRDefault="005D2C44" w:rsidP="003A70C3">
            <w:pPr>
              <w:bidi/>
              <w:jc w:val="center"/>
              <w:rPr>
                <w:rFonts w:cs="Traditional Arabic"/>
                <w:sz w:val="32"/>
                <w:szCs w:val="32"/>
                <w:rtl/>
                <w:lang w:bidi="ar-DZ"/>
              </w:rPr>
            </w:pPr>
            <w:r>
              <w:rPr>
                <w:rFonts w:cs="Traditional Arabic" w:hint="cs"/>
                <w:sz w:val="32"/>
                <w:szCs w:val="32"/>
                <w:rtl/>
                <w:lang w:bidi="ar-DZ"/>
              </w:rPr>
              <w:t xml:space="preserve">بِعيسٍ تعَّطف أعناقُها كما عطف </w:t>
            </w:r>
            <w:r w:rsidRPr="00B05C8D">
              <w:rPr>
                <w:rFonts w:cs="Traditional Arabic" w:hint="cs"/>
                <w:b/>
                <w:bCs/>
                <w:sz w:val="32"/>
                <w:szCs w:val="32"/>
                <w:rtl/>
                <w:lang w:bidi="ar-DZ"/>
              </w:rPr>
              <w:t>الماسِخيُّ</w:t>
            </w:r>
            <w:r>
              <w:rPr>
                <w:rFonts w:cs="Traditional Arabic" w:hint="cs"/>
                <w:sz w:val="32"/>
                <w:szCs w:val="32"/>
                <w:rtl/>
                <w:lang w:bidi="ar-DZ"/>
              </w:rPr>
              <w:t>القَياسا</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الجعدي</w:t>
            </w:r>
          </w:p>
        </w:tc>
        <w:tc>
          <w:tcPr>
            <w:tcW w:w="14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t>الباب  نفسه/ص173</w:t>
            </w:r>
          </w:p>
        </w:tc>
      </w:tr>
      <w:tr w:rsidR="005D2C44" w:rsidTr="007A38A0">
        <w:tc>
          <w:tcPr>
            <w:tcW w:w="1842" w:type="dxa"/>
          </w:tcPr>
          <w:p w:rsidR="005D2C44" w:rsidRPr="00037A2E" w:rsidRDefault="005D2C44" w:rsidP="004F5532">
            <w:pPr>
              <w:bidi/>
              <w:jc w:val="center"/>
              <w:rPr>
                <w:rFonts w:cs="Traditional Arabic"/>
                <w:sz w:val="32"/>
                <w:szCs w:val="32"/>
                <w:rtl/>
                <w:lang w:bidi="ar-DZ"/>
              </w:rPr>
            </w:pPr>
            <w:r w:rsidRPr="00B05C8D">
              <w:rPr>
                <w:rFonts w:cs="Traditional Arabic" w:hint="cs"/>
                <w:b/>
                <w:bCs/>
                <w:sz w:val="32"/>
                <w:szCs w:val="32"/>
                <w:rtl/>
                <w:lang w:bidi="ar-DZ"/>
              </w:rPr>
              <w:t>المَرِيخ</w:t>
            </w:r>
            <w:r>
              <w:rPr>
                <w:rFonts w:cs="Traditional Arabic" w:hint="cs"/>
                <w:sz w:val="32"/>
                <w:szCs w:val="32"/>
                <w:rtl/>
                <w:lang w:bidi="ar-DZ"/>
              </w:rPr>
              <w:t>:السهم الطويل</w:t>
            </w:r>
          </w:p>
        </w:tc>
        <w:tc>
          <w:tcPr>
            <w:tcW w:w="6096" w:type="dxa"/>
            <w:vAlign w:val="center"/>
          </w:tcPr>
          <w:p w:rsidR="005D2C44" w:rsidRDefault="005D2C44" w:rsidP="003A70C3">
            <w:pPr>
              <w:bidi/>
              <w:jc w:val="center"/>
              <w:rPr>
                <w:rFonts w:cs="Traditional Arabic"/>
                <w:sz w:val="32"/>
                <w:szCs w:val="32"/>
                <w:rtl/>
                <w:lang w:bidi="ar-DZ"/>
              </w:rPr>
            </w:pPr>
            <w:r>
              <w:rPr>
                <w:rFonts w:cs="Traditional Arabic" w:hint="cs"/>
                <w:sz w:val="32"/>
                <w:szCs w:val="32"/>
                <w:rtl/>
                <w:lang w:bidi="ar-DZ"/>
              </w:rPr>
              <w:t xml:space="preserve">يمرُّ </w:t>
            </w:r>
            <w:r w:rsidRPr="00B05C8D">
              <w:rPr>
                <w:rFonts w:cs="Traditional Arabic" w:hint="cs"/>
                <w:b/>
                <w:bCs/>
                <w:sz w:val="32"/>
                <w:szCs w:val="32"/>
                <w:rtl/>
                <w:lang w:bidi="ar-DZ"/>
              </w:rPr>
              <w:t>كمر</w:t>
            </w:r>
            <w:r>
              <w:rPr>
                <w:rFonts w:cs="Traditional Arabic" w:hint="cs"/>
                <w:b/>
                <w:bCs/>
                <w:sz w:val="32"/>
                <w:szCs w:val="32"/>
                <w:rtl/>
                <w:lang w:bidi="ar-DZ"/>
              </w:rPr>
              <w:t>ِّ</w:t>
            </w:r>
            <w:r w:rsidRPr="00B05C8D">
              <w:rPr>
                <w:rFonts w:cs="Traditional Arabic" w:hint="cs"/>
                <w:b/>
                <w:bCs/>
                <w:sz w:val="32"/>
                <w:szCs w:val="32"/>
                <w:rtl/>
                <w:lang w:bidi="ar-DZ"/>
              </w:rPr>
              <w:t>يخ</w:t>
            </w:r>
            <w:r w:rsidR="004757CF">
              <w:rPr>
                <w:rFonts w:cs="Traditional Arabic" w:hint="cs"/>
                <w:sz w:val="32"/>
                <w:szCs w:val="32"/>
                <w:rtl/>
                <w:lang w:bidi="ar-DZ"/>
              </w:rPr>
              <w:t>المَغَالي ا</w:t>
            </w:r>
            <w:r>
              <w:rPr>
                <w:rFonts w:cs="Traditional Arabic" w:hint="cs"/>
                <w:sz w:val="32"/>
                <w:szCs w:val="32"/>
                <w:rtl/>
                <w:lang w:bidi="ar-DZ"/>
              </w:rPr>
              <w:t xml:space="preserve">نتحتْ به </w:t>
            </w:r>
            <w:r w:rsidR="004757CF">
              <w:rPr>
                <w:rFonts w:cs="Traditional Arabic" w:hint="cs"/>
                <w:sz w:val="32"/>
                <w:szCs w:val="32"/>
                <w:rtl/>
                <w:lang w:bidi="ar-DZ"/>
              </w:rPr>
              <w:t xml:space="preserve">      شم</w:t>
            </w:r>
            <w:r>
              <w:rPr>
                <w:rFonts w:cs="Traditional Arabic" w:hint="cs"/>
                <w:sz w:val="32"/>
                <w:szCs w:val="32"/>
                <w:rtl/>
                <w:lang w:bidi="ar-DZ"/>
              </w:rPr>
              <w:t>الَعبادِيِّ علَى الرِّيح أعس</w:t>
            </w:r>
            <w:r w:rsidR="004757CF">
              <w:rPr>
                <w:rFonts w:cs="Traditional Arabic" w:hint="cs"/>
                <w:sz w:val="32"/>
                <w:szCs w:val="32"/>
                <w:rtl/>
                <w:lang w:bidi="ar-DZ"/>
              </w:rPr>
              <w:t>َ</w:t>
            </w:r>
            <w:r>
              <w:rPr>
                <w:rFonts w:cs="Traditional Arabic" w:hint="cs"/>
                <w:sz w:val="32"/>
                <w:szCs w:val="32"/>
                <w:rtl/>
                <w:lang w:bidi="ar-DZ"/>
              </w:rPr>
              <w:t>راْ</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الجعدي</w:t>
            </w:r>
          </w:p>
        </w:tc>
        <w:tc>
          <w:tcPr>
            <w:tcW w:w="1418" w:type="dxa"/>
          </w:tcPr>
          <w:p w:rsidR="005D2C44" w:rsidRDefault="005D2C44" w:rsidP="00691E52">
            <w:pPr>
              <w:bidi/>
              <w:jc w:val="center"/>
              <w:rPr>
                <w:rFonts w:cs="Traditional Arabic"/>
                <w:sz w:val="32"/>
                <w:szCs w:val="32"/>
                <w:rtl/>
                <w:lang w:bidi="ar-DZ"/>
              </w:rPr>
            </w:pPr>
            <w:r>
              <w:rPr>
                <w:rFonts w:cs="Traditional Arabic" w:hint="cs"/>
                <w:sz w:val="32"/>
                <w:szCs w:val="32"/>
                <w:rtl/>
                <w:lang w:bidi="ar-DZ"/>
              </w:rPr>
              <w:t>الباب نفسه /ص173</w:t>
            </w:r>
          </w:p>
        </w:tc>
      </w:tr>
      <w:tr w:rsidR="005D2C44" w:rsidTr="007A38A0">
        <w:tc>
          <w:tcPr>
            <w:tcW w:w="1842" w:type="dxa"/>
          </w:tcPr>
          <w:p w:rsidR="005D2C44" w:rsidRDefault="005D2C44" w:rsidP="004F5532">
            <w:pPr>
              <w:bidi/>
              <w:jc w:val="center"/>
              <w:rPr>
                <w:rFonts w:cs="Traditional Arabic"/>
                <w:sz w:val="32"/>
                <w:szCs w:val="32"/>
                <w:rtl/>
                <w:lang w:bidi="ar-DZ"/>
              </w:rPr>
            </w:pPr>
            <w:r>
              <w:rPr>
                <w:rFonts w:cs="Traditional Arabic" w:hint="cs"/>
                <w:sz w:val="32"/>
                <w:szCs w:val="32"/>
                <w:rtl/>
                <w:lang w:bidi="ar-DZ"/>
              </w:rPr>
              <w:t xml:space="preserve">وراش  سهمه بظهار لؤام .....أو ظهراه فهو ريش </w:t>
            </w:r>
            <w:r w:rsidRPr="00B05C8D">
              <w:rPr>
                <w:rFonts w:cs="Traditional Arabic" w:hint="cs"/>
                <w:b/>
                <w:bCs/>
                <w:sz w:val="32"/>
                <w:szCs w:val="32"/>
                <w:rtl/>
                <w:lang w:bidi="ar-DZ"/>
              </w:rPr>
              <w:t>لغبولغاب</w:t>
            </w:r>
          </w:p>
        </w:tc>
        <w:tc>
          <w:tcPr>
            <w:tcW w:w="6096" w:type="dxa"/>
            <w:vAlign w:val="center"/>
          </w:tcPr>
          <w:p w:rsidR="005D2C44" w:rsidRDefault="005D2C44" w:rsidP="00D11132">
            <w:pPr>
              <w:bidi/>
              <w:jc w:val="center"/>
              <w:rPr>
                <w:rFonts w:cs="Traditional Arabic"/>
                <w:sz w:val="32"/>
                <w:szCs w:val="32"/>
                <w:rtl/>
                <w:lang w:bidi="ar-DZ"/>
              </w:rPr>
            </w:pPr>
            <w:r>
              <w:rPr>
                <w:rFonts w:cs="Traditional Arabic" w:hint="cs"/>
                <w:sz w:val="32"/>
                <w:szCs w:val="32"/>
                <w:rtl/>
                <w:lang w:bidi="ar-DZ"/>
              </w:rPr>
              <w:t xml:space="preserve">وإنَّا لوائلي أصاب قلبِي بسهْمٍ لم يكُن نِكسا </w:t>
            </w:r>
            <w:r w:rsidRPr="00B05C8D">
              <w:rPr>
                <w:rFonts w:cs="Traditional Arabic" w:hint="cs"/>
                <w:b/>
                <w:bCs/>
                <w:sz w:val="32"/>
                <w:szCs w:val="32"/>
                <w:rtl/>
                <w:lang w:bidi="ar-DZ"/>
              </w:rPr>
              <w:t>لُغابا</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بشر بن أبي حازم الأسدي</w:t>
            </w:r>
          </w:p>
        </w:tc>
        <w:tc>
          <w:tcPr>
            <w:tcW w:w="1418" w:type="dxa"/>
          </w:tcPr>
          <w:p w:rsidR="005D2C44" w:rsidRDefault="00691E52" w:rsidP="00691E52">
            <w:pPr>
              <w:bidi/>
              <w:jc w:val="center"/>
              <w:rPr>
                <w:rFonts w:cs="Traditional Arabic"/>
                <w:sz w:val="32"/>
                <w:szCs w:val="32"/>
                <w:rtl/>
                <w:lang w:bidi="ar-DZ"/>
              </w:rPr>
            </w:pPr>
            <w:r>
              <w:rPr>
                <w:rFonts w:cs="Traditional Arabic" w:hint="cs"/>
                <w:sz w:val="32"/>
                <w:szCs w:val="32"/>
                <w:rtl/>
                <w:lang w:bidi="ar-DZ"/>
              </w:rPr>
              <w:t>الباب</w:t>
            </w:r>
            <w:r w:rsidR="005D2C44">
              <w:rPr>
                <w:rFonts w:cs="Traditional Arabic" w:hint="cs"/>
                <w:sz w:val="32"/>
                <w:szCs w:val="32"/>
                <w:rtl/>
                <w:lang w:bidi="ar-DZ"/>
              </w:rPr>
              <w:t>نفسه /ص174</w:t>
            </w:r>
          </w:p>
        </w:tc>
      </w:tr>
      <w:tr w:rsidR="005D2C44" w:rsidTr="007A38A0">
        <w:tc>
          <w:tcPr>
            <w:tcW w:w="1842" w:type="dxa"/>
          </w:tcPr>
          <w:p w:rsidR="005D2C44" w:rsidRPr="00D7092D" w:rsidRDefault="005D2C44" w:rsidP="004F5532">
            <w:pPr>
              <w:bidi/>
              <w:jc w:val="center"/>
              <w:rPr>
                <w:rFonts w:cs="Traditional Arabic"/>
                <w:sz w:val="32"/>
                <w:szCs w:val="32"/>
                <w:rtl/>
                <w:lang w:bidi="ar-DZ"/>
              </w:rPr>
            </w:pPr>
            <w:r w:rsidRPr="000F19B4">
              <w:rPr>
                <w:rFonts w:cs="Traditional Arabic" w:hint="cs"/>
                <w:sz w:val="32"/>
                <w:szCs w:val="32"/>
                <w:rtl/>
                <w:lang w:bidi="ar-DZ"/>
              </w:rPr>
              <w:t>الحجفة</w:t>
            </w:r>
            <w:r>
              <w:rPr>
                <w:rFonts w:cs="Traditional Arabic" w:hint="cs"/>
                <w:sz w:val="32"/>
                <w:szCs w:val="32"/>
                <w:rtl/>
                <w:lang w:bidi="ar-DZ"/>
              </w:rPr>
              <w:t xml:space="preserve"> :ترسة تعمل من جلود.....والفَرض ماكان</w:t>
            </w:r>
            <w:r w:rsidRPr="000F19B4">
              <w:rPr>
                <w:rFonts w:cs="Traditional Arabic" w:hint="cs"/>
                <w:b/>
                <w:bCs/>
                <w:sz w:val="32"/>
                <w:szCs w:val="32"/>
                <w:rtl/>
                <w:lang w:bidi="ar-DZ"/>
              </w:rPr>
              <w:t>خفيفا</w:t>
            </w:r>
          </w:p>
        </w:tc>
        <w:tc>
          <w:tcPr>
            <w:tcW w:w="6096" w:type="dxa"/>
            <w:vAlign w:val="center"/>
          </w:tcPr>
          <w:p w:rsidR="005D2C44" w:rsidRDefault="005D2C44" w:rsidP="00D11132">
            <w:pPr>
              <w:bidi/>
              <w:jc w:val="center"/>
              <w:rPr>
                <w:rFonts w:cs="Traditional Arabic"/>
                <w:sz w:val="32"/>
                <w:szCs w:val="32"/>
                <w:rtl/>
                <w:lang w:bidi="ar-DZ"/>
              </w:rPr>
            </w:pPr>
            <w:r>
              <w:rPr>
                <w:rFonts w:cs="Traditional Arabic" w:hint="cs"/>
                <w:sz w:val="32"/>
                <w:szCs w:val="32"/>
                <w:rtl/>
                <w:lang w:bidi="ar-DZ"/>
              </w:rPr>
              <w:t xml:space="preserve">أَرقتُ لهُ مثل لمعِ البشيرِ يقلبُ بالكفّ فرضًا </w:t>
            </w:r>
            <w:r w:rsidR="004757CF">
              <w:rPr>
                <w:rFonts w:cs="Traditional Arabic" w:hint="cs"/>
                <w:b/>
                <w:bCs/>
                <w:sz w:val="32"/>
                <w:szCs w:val="32"/>
                <w:rtl/>
                <w:lang w:bidi="ar-DZ"/>
              </w:rPr>
              <w:t>خَفيفًا</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الهذلي</w:t>
            </w:r>
          </w:p>
        </w:tc>
        <w:tc>
          <w:tcPr>
            <w:tcW w:w="14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t>نفس الباب /ص176</w:t>
            </w:r>
          </w:p>
        </w:tc>
      </w:tr>
      <w:tr w:rsidR="005D2C44" w:rsidTr="007A38A0">
        <w:tc>
          <w:tcPr>
            <w:tcW w:w="1842" w:type="dxa"/>
          </w:tcPr>
          <w:p w:rsidR="005D2C44" w:rsidRPr="00D7092D" w:rsidRDefault="005D2C44" w:rsidP="004F5532">
            <w:pPr>
              <w:bidi/>
              <w:jc w:val="center"/>
              <w:rPr>
                <w:rFonts w:cs="Traditional Arabic"/>
                <w:sz w:val="32"/>
                <w:szCs w:val="32"/>
                <w:rtl/>
                <w:lang w:bidi="ar-DZ"/>
              </w:rPr>
            </w:pPr>
            <w:r>
              <w:rPr>
                <w:rFonts w:cs="Traditional Arabic" w:hint="cs"/>
                <w:sz w:val="32"/>
                <w:szCs w:val="32"/>
                <w:rtl/>
                <w:lang w:bidi="ar-DZ"/>
              </w:rPr>
              <w:t>الترس :</w:t>
            </w:r>
            <w:r w:rsidRPr="00B05C8D">
              <w:rPr>
                <w:rFonts w:cs="Traditional Arabic" w:hint="cs"/>
                <w:b/>
                <w:bCs/>
                <w:sz w:val="32"/>
                <w:szCs w:val="32"/>
                <w:rtl/>
                <w:lang w:bidi="ar-DZ"/>
              </w:rPr>
              <w:t>كنيف</w:t>
            </w:r>
            <w:r>
              <w:rPr>
                <w:rFonts w:cs="Traditional Arabic" w:hint="cs"/>
                <w:sz w:val="32"/>
                <w:szCs w:val="32"/>
                <w:rtl/>
                <w:lang w:bidi="ar-DZ"/>
              </w:rPr>
              <w:t xml:space="preserve"> يستر صاحبه</w:t>
            </w:r>
          </w:p>
        </w:tc>
        <w:tc>
          <w:tcPr>
            <w:tcW w:w="6096" w:type="dxa"/>
            <w:vAlign w:val="center"/>
          </w:tcPr>
          <w:p w:rsidR="005D2C44" w:rsidRDefault="005D2C44" w:rsidP="00D11132">
            <w:pPr>
              <w:bidi/>
              <w:jc w:val="center"/>
              <w:rPr>
                <w:rFonts w:cs="Traditional Arabic"/>
                <w:sz w:val="32"/>
                <w:szCs w:val="32"/>
                <w:rtl/>
                <w:lang w:bidi="ar-DZ"/>
              </w:rPr>
            </w:pPr>
            <w:r>
              <w:rPr>
                <w:rFonts w:cs="Traditional Arabic" w:hint="cs"/>
                <w:sz w:val="32"/>
                <w:szCs w:val="32"/>
                <w:rtl/>
                <w:lang w:bidi="ar-DZ"/>
              </w:rPr>
              <w:t xml:space="preserve">حَريما يوم لا يُغني حَريما سُيوفُهم ولَا الحجفُ </w:t>
            </w:r>
            <w:r w:rsidRPr="00B05C8D">
              <w:rPr>
                <w:rFonts w:cs="Traditional Arabic" w:hint="cs"/>
                <w:b/>
                <w:bCs/>
                <w:sz w:val="32"/>
                <w:szCs w:val="32"/>
                <w:rtl/>
                <w:lang w:bidi="ar-DZ"/>
              </w:rPr>
              <w:t>الك</w:t>
            </w:r>
            <w:r>
              <w:rPr>
                <w:rFonts w:cs="Traditional Arabic" w:hint="cs"/>
                <w:b/>
                <w:bCs/>
                <w:sz w:val="32"/>
                <w:szCs w:val="32"/>
                <w:rtl/>
                <w:lang w:bidi="ar-DZ"/>
              </w:rPr>
              <w:t>َ</w:t>
            </w:r>
            <w:r w:rsidRPr="00B05C8D">
              <w:rPr>
                <w:rFonts w:cs="Traditional Arabic" w:hint="cs"/>
                <w:b/>
                <w:bCs/>
                <w:sz w:val="32"/>
                <w:szCs w:val="32"/>
                <w:rtl/>
                <w:lang w:bidi="ar-DZ"/>
              </w:rPr>
              <w:t>نيف</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لبيد</w:t>
            </w:r>
          </w:p>
        </w:tc>
        <w:tc>
          <w:tcPr>
            <w:tcW w:w="14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t>الباب نفسه /176</w:t>
            </w:r>
          </w:p>
        </w:tc>
      </w:tr>
      <w:tr w:rsidR="005D2C44" w:rsidTr="007A38A0">
        <w:tc>
          <w:tcPr>
            <w:tcW w:w="1842" w:type="dxa"/>
          </w:tcPr>
          <w:p w:rsidR="005D2C44" w:rsidRDefault="005D2C44" w:rsidP="004F5532">
            <w:pPr>
              <w:bidi/>
              <w:jc w:val="center"/>
              <w:rPr>
                <w:rFonts w:cs="Traditional Arabic"/>
                <w:sz w:val="32"/>
                <w:szCs w:val="32"/>
                <w:rtl/>
                <w:lang w:bidi="ar-DZ"/>
              </w:rPr>
            </w:pPr>
            <w:r w:rsidRPr="00B05C8D">
              <w:rPr>
                <w:rFonts w:cs="Traditional Arabic" w:hint="cs"/>
                <w:b/>
                <w:bCs/>
                <w:sz w:val="32"/>
                <w:szCs w:val="32"/>
                <w:rtl/>
                <w:lang w:bidi="ar-DZ"/>
              </w:rPr>
              <w:t>الكديون</w:t>
            </w:r>
            <w:r>
              <w:rPr>
                <w:rFonts w:cs="Traditional Arabic" w:hint="cs"/>
                <w:sz w:val="32"/>
                <w:szCs w:val="32"/>
                <w:rtl/>
                <w:lang w:bidi="ar-DZ"/>
              </w:rPr>
              <w:t xml:space="preserve"> :عكر الزيت والكرة فتيت البعر</w:t>
            </w:r>
          </w:p>
        </w:tc>
        <w:tc>
          <w:tcPr>
            <w:tcW w:w="6096" w:type="dxa"/>
            <w:vAlign w:val="center"/>
          </w:tcPr>
          <w:p w:rsidR="005D2C44" w:rsidRDefault="005D2C44" w:rsidP="00D11132">
            <w:pPr>
              <w:bidi/>
              <w:jc w:val="center"/>
              <w:rPr>
                <w:rFonts w:cs="Traditional Arabic"/>
                <w:sz w:val="32"/>
                <w:szCs w:val="32"/>
                <w:rtl/>
                <w:lang w:bidi="ar-DZ"/>
              </w:rPr>
            </w:pPr>
            <w:r>
              <w:rPr>
                <w:rFonts w:cs="Traditional Arabic" w:hint="cs"/>
                <w:sz w:val="32"/>
                <w:szCs w:val="32"/>
                <w:rtl/>
                <w:lang w:bidi="ar-DZ"/>
              </w:rPr>
              <w:t xml:space="preserve">طلين </w:t>
            </w:r>
            <w:r w:rsidR="00DA331C">
              <w:rPr>
                <w:rFonts w:cs="Traditional Arabic" w:hint="cs"/>
                <w:b/>
                <w:bCs/>
                <w:sz w:val="32"/>
                <w:szCs w:val="32"/>
                <w:rtl/>
                <w:lang w:bidi="ar-DZ"/>
              </w:rPr>
              <w:t>ب</w:t>
            </w:r>
            <w:r w:rsidRPr="00B05C8D">
              <w:rPr>
                <w:rFonts w:cs="Traditional Arabic" w:hint="cs"/>
                <w:b/>
                <w:bCs/>
                <w:sz w:val="32"/>
                <w:szCs w:val="32"/>
                <w:rtl/>
                <w:lang w:bidi="ar-DZ"/>
              </w:rPr>
              <w:t>كديُوْنٍ</w:t>
            </w:r>
            <w:r>
              <w:rPr>
                <w:rFonts w:cs="Traditional Arabic" w:hint="cs"/>
                <w:sz w:val="32"/>
                <w:szCs w:val="32"/>
                <w:rtl/>
                <w:lang w:bidi="ar-DZ"/>
              </w:rPr>
              <w:t xml:space="preserve"> وَأبطنَّ كُرَّة فهن إضاءٌ صافيات الغلائِل ِ</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النابغة</w:t>
            </w:r>
          </w:p>
        </w:tc>
        <w:tc>
          <w:tcPr>
            <w:tcW w:w="14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t>الباب  نفسه/ص178</w:t>
            </w:r>
          </w:p>
        </w:tc>
      </w:tr>
      <w:tr w:rsidR="005D2C44" w:rsidTr="007A38A0">
        <w:tc>
          <w:tcPr>
            <w:tcW w:w="1842" w:type="dxa"/>
          </w:tcPr>
          <w:p w:rsidR="005D2C44" w:rsidRPr="00D7092D" w:rsidRDefault="005D2C44" w:rsidP="004F5532">
            <w:pPr>
              <w:bidi/>
              <w:jc w:val="center"/>
              <w:rPr>
                <w:rFonts w:cs="Traditional Arabic"/>
                <w:sz w:val="32"/>
                <w:szCs w:val="32"/>
                <w:rtl/>
                <w:lang w:bidi="ar-DZ"/>
              </w:rPr>
            </w:pPr>
            <w:r>
              <w:rPr>
                <w:rFonts w:cs="Traditional Arabic" w:hint="cs"/>
                <w:sz w:val="32"/>
                <w:szCs w:val="32"/>
                <w:rtl/>
                <w:lang w:bidi="ar-DZ"/>
              </w:rPr>
              <w:t xml:space="preserve">و </w:t>
            </w:r>
            <w:r w:rsidRPr="00B05C8D">
              <w:rPr>
                <w:rFonts w:cs="Traditional Arabic" w:hint="cs"/>
                <w:sz w:val="32"/>
                <w:szCs w:val="32"/>
                <w:rtl/>
                <w:lang w:bidi="ar-DZ"/>
              </w:rPr>
              <w:t>الهدف</w:t>
            </w:r>
            <w:r>
              <w:rPr>
                <w:rFonts w:cs="Traditional Arabic" w:hint="cs"/>
                <w:sz w:val="32"/>
                <w:szCs w:val="32"/>
                <w:rtl/>
                <w:lang w:bidi="ar-DZ"/>
              </w:rPr>
              <w:t xml:space="preserve"> الغرض :،فإن كان من تراب فهو </w:t>
            </w:r>
            <w:r w:rsidRPr="00B05C8D">
              <w:rPr>
                <w:rFonts w:cs="Traditional Arabic" w:hint="cs"/>
                <w:b/>
                <w:bCs/>
                <w:sz w:val="32"/>
                <w:szCs w:val="32"/>
                <w:rtl/>
                <w:lang w:bidi="ar-DZ"/>
              </w:rPr>
              <w:t>النجيث</w:t>
            </w:r>
          </w:p>
        </w:tc>
        <w:tc>
          <w:tcPr>
            <w:tcW w:w="6096" w:type="dxa"/>
            <w:vAlign w:val="center"/>
          </w:tcPr>
          <w:p w:rsidR="005D2C44" w:rsidRDefault="00DA331C" w:rsidP="003A70C3">
            <w:pPr>
              <w:bidi/>
              <w:jc w:val="center"/>
              <w:rPr>
                <w:rFonts w:cs="Traditional Arabic"/>
                <w:sz w:val="32"/>
                <w:szCs w:val="32"/>
                <w:rtl/>
                <w:lang w:bidi="ar-DZ"/>
              </w:rPr>
            </w:pPr>
            <w:r>
              <w:rPr>
                <w:rFonts w:cs="Traditional Arabic" w:hint="cs"/>
                <w:sz w:val="32"/>
                <w:szCs w:val="32"/>
                <w:rtl/>
                <w:lang w:bidi="ar-DZ"/>
              </w:rPr>
              <w:t>مدى العيْ</w:t>
            </w:r>
            <w:r w:rsidR="005D2C44">
              <w:rPr>
                <w:rFonts w:cs="Traditional Arabic" w:hint="cs"/>
                <w:sz w:val="32"/>
                <w:szCs w:val="32"/>
                <w:rtl/>
                <w:lang w:bidi="ar-DZ"/>
              </w:rPr>
              <w:t xml:space="preserve">ن منها أن تزاغ بِنَجوة مكان </w:t>
            </w:r>
            <w:r w:rsidR="005D2C44" w:rsidRPr="00B05C8D">
              <w:rPr>
                <w:rFonts w:cs="Traditional Arabic" w:hint="cs"/>
                <w:b/>
                <w:bCs/>
                <w:sz w:val="32"/>
                <w:szCs w:val="32"/>
                <w:rtl/>
                <w:lang w:bidi="ar-DZ"/>
              </w:rPr>
              <w:t>الن</w:t>
            </w:r>
            <w:r>
              <w:rPr>
                <w:rFonts w:cs="Traditional Arabic" w:hint="cs"/>
                <w:b/>
                <w:bCs/>
                <w:sz w:val="32"/>
                <w:szCs w:val="32"/>
                <w:rtl/>
                <w:lang w:bidi="ar-DZ"/>
              </w:rPr>
              <w:t>ّ</w:t>
            </w:r>
            <w:r w:rsidR="005D2C44" w:rsidRPr="00B05C8D">
              <w:rPr>
                <w:rFonts w:cs="Traditional Arabic" w:hint="cs"/>
                <w:b/>
                <w:bCs/>
                <w:sz w:val="32"/>
                <w:szCs w:val="32"/>
                <w:rtl/>
                <w:lang w:bidi="ar-DZ"/>
              </w:rPr>
              <w:t>ج</w:t>
            </w:r>
            <w:r>
              <w:rPr>
                <w:rFonts w:cs="Traditional Arabic" w:hint="cs"/>
                <w:b/>
                <w:bCs/>
                <w:sz w:val="32"/>
                <w:szCs w:val="32"/>
                <w:rtl/>
                <w:lang w:bidi="ar-DZ"/>
              </w:rPr>
              <w:t>ِ</w:t>
            </w:r>
            <w:r w:rsidR="005D2C44" w:rsidRPr="00B05C8D">
              <w:rPr>
                <w:rFonts w:cs="Traditional Arabic" w:hint="cs"/>
                <w:b/>
                <w:bCs/>
                <w:sz w:val="32"/>
                <w:szCs w:val="32"/>
                <w:rtl/>
                <w:lang w:bidi="ar-DZ"/>
              </w:rPr>
              <w:t>يث</w:t>
            </w:r>
            <w:r>
              <w:rPr>
                <w:rFonts w:cs="Traditional Arabic" w:hint="cs"/>
                <w:b/>
                <w:bCs/>
                <w:sz w:val="32"/>
                <w:szCs w:val="32"/>
                <w:rtl/>
                <w:lang w:bidi="ar-DZ"/>
              </w:rPr>
              <w:t>ِ</w:t>
            </w:r>
            <w:r w:rsidR="005D2C44">
              <w:rPr>
                <w:rFonts w:cs="Traditional Arabic" w:hint="cs"/>
                <w:sz w:val="32"/>
                <w:szCs w:val="32"/>
                <w:rtl/>
                <w:lang w:bidi="ar-DZ"/>
              </w:rPr>
              <w:t xml:space="preserve"> مَا يبَدُّ المُناضلا</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لبيد</w:t>
            </w:r>
          </w:p>
        </w:tc>
        <w:tc>
          <w:tcPr>
            <w:tcW w:w="1418" w:type="dxa"/>
          </w:tcPr>
          <w:p w:rsidR="005D2C44" w:rsidRDefault="005D2C44" w:rsidP="00691E52">
            <w:pPr>
              <w:bidi/>
              <w:jc w:val="center"/>
              <w:rPr>
                <w:rFonts w:cs="Traditional Arabic"/>
                <w:sz w:val="32"/>
                <w:szCs w:val="32"/>
                <w:rtl/>
                <w:lang w:bidi="ar-DZ"/>
              </w:rPr>
            </w:pPr>
            <w:r>
              <w:rPr>
                <w:rFonts w:cs="Traditional Arabic" w:hint="cs"/>
                <w:sz w:val="32"/>
                <w:szCs w:val="32"/>
                <w:rtl/>
                <w:lang w:bidi="ar-DZ"/>
              </w:rPr>
              <w:t>باب شوارد من السلاح /ص179</w:t>
            </w:r>
          </w:p>
        </w:tc>
      </w:tr>
      <w:tr w:rsidR="005D2C44" w:rsidTr="007A38A0">
        <w:tc>
          <w:tcPr>
            <w:tcW w:w="1842" w:type="dxa"/>
          </w:tcPr>
          <w:p w:rsidR="005D2C44" w:rsidRPr="00D7092D" w:rsidRDefault="005D2C44" w:rsidP="004F5532">
            <w:pPr>
              <w:bidi/>
              <w:jc w:val="center"/>
              <w:rPr>
                <w:rFonts w:cs="Traditional Arabic"/>
                <w:sz w:val="32"/>
                <w:szCs w:val="32"/>
                <w:rtl/>
                <w:lang w:bidi="ar-DZ"/>
              </w:rPr>
            </w:pPr>
            <w:r>
              <w:rPr>
                <w:rFonts w:cs="Traditional Arabic" w:hint="cs"/>
                <w:sz w:val="32"/>
                <w:szCs w:val="32"/>
                <w:rtl/>
                <w:lang w:bidi="ar-DZ"/>
              </w:rPr>
              <w:t xml:space="preserve">سيور </w:t>
            </w:r>
            <w:r w:rsidRPr="00B05C8D">
              <w:rPr>
                <w:rFonts w:cs="Traditional Arabic" w:hint="cs"/>
                <w:b/>
                <w:bCs/>
                <w:sz w:val="32"/>
                <w:szCs w:val="32"/>
                <w:rtl/>
                <w:lang w:bidi="ar-DZ"/>
              </w:rPr>
              <w:t>اللجام</w:t>
            </w:r>
            <w:r>
              <w:rPr>
                <w:rFonts w:cs="Traditional Arabic" w:hint="cs"/>
                <w:sz w:val="32"/>
                <w:szCs w:val="32"/>
                <w:rtl/>
                <w:lang w:bidi="ar-DZ"/>
              </w:rPr>
              <w:t xml:space="preserve"> :يقال لها </w:t>
            </w:r>
            <w:r w:rsidRPr="00B05C8D">
              <w:rPr>
                <w:rFonts w:cs="Traditional Arabic" w:hint="cs"/>
                <w:b/>
                <w:bCs/>
                <w:sz w:val="32"/>
                <w:szCs w:val="32"/>
                <w:rtl/>
                <w:lang w:bidi="ar-DZ"/>
              </w:rPr>
              <w:t>الأشلاء</w:t>
            </w:r>
          </w:p>
        </w:tc>
        <w:tc>
          <w:tcPr>
            <w:tcW w:w="6096" w:type="dxa"/>
            <w:vAlign w:val="center"/>
          </w:tcPr>
          <w:p w:rsidR="005D2C44" w:rsidRDefault="005D2C44" w:rsidP="003A70C3">
            <w:pPr>
              <w:bidi/>
              <w:jc w:val="center"/>
              <w:rPr>
                <w:rFonts w:cs="Traditional Arabic"/>
                <w:sz w:val="32"/>
                <w:szCs w:val="32"/>
                <w:rtl/>
                <w:lang w:bidi="ar-DZ"/>
              </w:rPr>
            </w:pPr>
            <w:r>
              <w:rPr>
                <w:rFonts w:cs="Traditional Arabic" w:hint="cs"/>
                <w:sz w:val="32"/>
                <w:szCs w:val="32"/>
                <w:rtl/>
                <w:lang w:bidi="ar-DZ"/>
              </w:rPr>
              <w:t xml:space="preserve">فقمنا </w:t>
            </w:r>
            <w:r w:rsidRPr="00B05C8D">
              <w:rPr>
                <w:rFonts w:cs="Traditional Arabic" w:hint="cs"/>
                <w:b/>
                <w:bCs/>
                <w:sz w:val="32"/>
                <w:szCs w:val="32"/>
                <w:rtl/>
                <w:lang w:bidi="ar-DZ"/>
              </w:rPr>
              <w:t>بأشلاءِاللجام</w:t>
            </w:r>
            <w:r>
              <w:rPr>
                <w:rFonts w:cs="Traditional Arabic" w:hint="cs"/>
                <w:sz w:val="32"/>
                <w:szCs w:val="32"/>
                <w:rtl/>
                <w:lang w:bidi="ar-DZ"/>
              </w:rPr>
              <w:t xml:space="preserve"> ولم نقم إلى غُصن بان نَاضر ٍلم يحرف</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امرؤ القيس</w:t>
            </w:r>
          </w:p>
        </w:tc>
        <w:tc>
          <w:tcPr>
            <w:tcW w:w="1418" w:type="dxa"/>
          </w:tcPr>
          <w:p w:rsidR="005D2C44" w:rsidRDefault="005D2C44" w:rsidP="00691E52">
            <w:pPr>
              <w:bidi/>
              <w:rPr>
                <w:rFonts w:cs="Traditional Arabic"/>
                <w:sz w:val="32"/>
                <w:szCs w:val="32"/>
                <w:rtl/>
                <w:lang w:bidi="ar-DZ"/>
              </w:rPr>
            </w:pPr>
            <w:r>
              <w:rPr>
                <w:rFonts w:cs="Traditional Arabic" w:hint="cs"/>
                <w:sz w:val="32"/>
                <w:szCs w:val="32"/>
                <w:rtl/>
                <w:lang w:bidi="ar-DZ"/>
              </w:rPr>
              <w:t>شوارد من السلاح /ص182</w:t>
            </w:r>
          </w:p>
          <w:p w:rsidR="007A38A0" w:rsidRDefault="007A38A0" w:rsidP="007A38A0">
            <w:pPr>
              <w:bidi/>
              <w:rPr>
                <w:rFonts w:cs="Traditional Arabic"/>
                <w:sz w:val="32"/>
                <w:szCs w:val="32"/>
                <w:rtl/>
                <w:lang w:bidi="ar-DZ"/>
              </w:rPr>
            </w:pPr>
          </w:p>
        </w:tc>
      </w:tr>
      <w:tr w:rsidR="005D2C44" w:rsidTr="007A38A0">
        <w:tc>
          <w:tcPr>
            <w:tcW w:w="1842" w:type="dxa"/>
          </w:tcPr>
          <w:p w:rsidR="005D2C44" w:rsidRDefault="005D2C44" w:rsidP="004F5532">
            <w:pPr>
              <w:bidi/>
              <w:jc w:val="center"/>
              <w:rPr>
                <w:rFonts w:cs="Traditional Arabic"/>
                <w:sz w:val="32"/>
                <w:szCs w:val="32"/>
                <w:rtl/>
                <w:lang w:bidi="ar-DZ"/>
              </w:rPr>
            </w:pPr>
            <w:r w:rsidRPr="00B05C8D">
              <w:rPr>
                <w:rFonts w:cs="Traditional Arabic" w:hint="cs"/>
                <w:b/>
                <w:bCs/>
                <w:sz w:val="32"/>
                <w:szCs w:val="32"/>
                <w:rtl/>
                <w:lang w:bidi="ar-DZ"/>
              </w:rPr>
              <w:t>الملبد</w:t>
            </w:r>
            <w:r>
              <w:rPr>
                <w:rFonts w:cs="Traditional Arabic" w:hint="cs"/>
                <w:sz w:val="32"/>
                <w:szCs w:val="32"/>
                <w:rtl/>
                <w:lang w:bidi="ar-DZ"/>
              </w:rPr>
              <w:t>:موضع اللبد من ظهر الدابة</w:t>
            </w:r>
          </w:p>
        </w:tc>
        <w:tc>
          <w:tcPr>
            <w:tcW w:w="6096" w:type="dxa"/>
            <w:vAlign w:val="center"/>
          </w:tcPr>
          <w:p w:rsidR="005D2C44" w:rsidRDefault="005D2C44" w:rsidP="007A38A0">
            <w:pPr>
              <w:bidi/>
              <w:jc w:val="center"/>
              <w:rPr>
                <w:rFonts w:cs="Traditional Arabic"/>
                <w:sz w:val="32"/>
                <w:szCs w:val="32"/>
                <w:rtl/>
                <w:lang w:bidi="ar-DZ"/>
              </w:rPr>
            </w:pPr>
            <w:r>
              <w:rPr>
                <w:rFonts w:cs="Traditional Arabic" w:hint="cs"/>
                <w:sz w:val="32"/>
                <w:szCs w:val="32"/>
                <w:rtl/>
                <w:lang w:bidi="ar-DZ"/>
              </w:rPr>
              <w:t>منْ كل حت إذا ما إبتلَ</w:t>
            </w:r>
            <w:r w:rsidRPr="00B05C8D">
              <w:rPr>
                <w:rFonts w:cs="Traditional Arabic" w:hint="cs"/>
                <w:b/>
                <w:bCs/>
                <w:sz w:val="32"/>
                <w:szCs w:val="32"/>
                <w:rtl/>
                <w:lang w:bidi="ar-DZ"/>
              </w:rPr>
              <w:t>ملبَدُه</w:t>
            </w:r>
            <w:r>
              <w:rPr>
                <w:rFonts w:cs="Traditional Arabic" w:hint="cs"/>
                <w:sz w:val="32"/>
                <w:szCs w:val="32"/>
                <w:rtl/>
                <w:lang w:bidi="ar-DZ"/>
              </w:rPr>
              <w:t>صافي الأديم أسيل الخدِّ يعبوب</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سلامة بن جندل</w:t>
            </w:r>
          </w:p>
        </w:tc>
        <w:tc>
          <w:tcPr>
            <w:tcW w:w="1418" w:type="dxa"/>
          </w:tcPr>
          <w:p w:rsidR="005D2C44" w:rsidRDefault="00DA331C" w:rsidP="00DA331C">
            <w:pPr>
              <w:bidi/>
              <w:jc w:val="center"/>
              <w:rPr>
                <w:rFonts w:cs="Traditional Arabic"/>
                <w:sz w:val="32"/>
                <w:szCs w:val="32"/>
                <w:rtl/>
                <w:lang w:bidi="ar-DZ"/>
              </w:rPr>
            </w:pPr>
            <w:r>
              <w:rPr>
                <w:rFonts w:cs="Traditional Arabic" w:hint="cs"/>
                <w:sz w:val="32"/>
                <w:szCs w:val="32"/>
                <w:rtl/>
                <w:lang w:bidi="ar-DZ"/>
              </w:rPr>
              <w:t>الباب  نفسه/ص184</w:t>
            </w:r>
          </w:p>
        </w:tc>
      </w:tr>
      <w:tr w:rsidR="005D2C44" w:rsidTr="007A38A0">
        <w:tc>
          <w:tcPr>
            <w:tcW w:w="1842" w:type="dxa"/>
          </w:tcPr>
          <w:p w:rsidR="005D2C44" w:rsidRPr="00D7092D" w:rsidRDefault="005D2C44" w:rsidP="004F5532">
            <w:pPr>
              <w:bidi/>
              <w:jc w:val="center"/>
              <w:rPr>
                <w:rFonts w:cs="Traditional Arabic"/>
                <w:sz w:val="32"/>
                <w:szCs w:val="32"/>
                <w:rtl/>
                <w:lang w:bidi="ar-DZ"/>
              </w:rPr>
            </w:pPr>
            <w:r w:rsidRPr="00B05C8D">
              <w:rPr>
                <w:rFonts w:cs="Traditional Arabic" w:hint="cs"/>
                <w:b/>
                <w:bCs/>
                <w:sz w:val="32"/>
                <w:szCs w:val="32"/>
                <w:rtl/>
                <w:lang w:bidi="ar-DZ"/>
              </w:rPr>
              <w:lastRenderedPageBreak/>
              <w:t>الغرْزُ</w:t>
            </w:r>
            <w:r>
              <w:rPr>
                <w:rFonts w:cs="Traditional Arabic" w:hint="cs"/>
                <w:sz w:val="32"/>
                <w:szCs w:val="32"/>
                <w:rtl/>
                <w:lang w:bidi="ar-DZ"/>
              </w:rPr>
              <w:t xml:space="preserve"> :من الخشب  بمنزلة الرِّكاب</w:t>
            </w:r>
          </w:p>
        </w:tc>
        <w:tc>
          <w:tcPr>
            <w:tcW w:w="6096" w:type="dxa"/>
            <w:vAlign w:val="center"/>
          </w:tcPr>
          <w:p w:rsidR="005D2C44" w:rsidRDefault="005D2C44" w:rsidP="007A38A0">
            <w:pPr>
              <w:bidi/>
              <w:jc w:val="center"/>
              <w:rPr>
                <w:rFonts w:cs="Traditional Arabic"/>
                <w:sz w:val="32"/>
                <w:szCs w:val="32"/>
                <w:rtl/>
                <w:lang w:bidi="ar-DZ"/>
              </w:rPr>
            </w:pPr>
            <w:r>
              <w:rPr>
                <w:rFonts w:cs="Traditional Arabic" w:hint="cs"/>
                <w:sz w:val="32"/>
                <w:szCs w:val="32"/>
                <w:rtl/>
                <w:lang w:bidi="ar-DZ"/>
              </w:rPr>
              <w:t>وهي إذا قام في</w:t>
            </w:r>
            <w:r w:rsidRPr="00B05C8D">
              <w:rPr>
                <w:rFonts w:cs="Traditional Arabic" w:hint="cs"/>
                <w:b/>
                <w:bCs/>
                <w:sz w:val="32"/>
                <w:szCs w:val="32"/>
                <w:rtl/>
                <w:lang w:bidi="ar-DZ"/>
              </w:rPr>
              <w:t>غَرْزِها</w:t>
            </w:r>
            <w:r>
              <w:rPr>
                <w:rFonts w:cs="Traditional Arabic" w:hint="cs"/>
                <w:sz w:val="32"/>
                <w:szCs w:val="32"/>
                <w:rtl/>
                <w:lang w:bidi="ar-DZ"/>
              </w:rPr>
              <w:t>كمِثلِ السفينة أو ْ أوْقَرُ</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قاله الراعي</w:t>
            </w:r>
          </w:p>
        </w:tc>
        <w:tc>
          <w:tcPr>
            <w:tcW w:w="1418" w:type="dxa"/>
          </w:tcPr>
          <w:p w:rsidR="005D2C44" w:rsidRDefault="005D2C44" w:rsidP="00691E52">
            <w:pPr>
              <w:bidi/>
              <w:jc w:val="center"/>
              <w:rPr>
                <w:rFonts w:cs="Traditional Arabic"/>
                <w:sz w:val="32"/>
                <w:szCs w:val="32"/>
                <w:rtl/>
                <w:lang w:bidi="ar-DZ"/>
              </w:rPr>
            </w:pPr>
            <w:r>
              <w:rPr>
                <w:rFonts w:cs="Traditional Arabic" w:hint="cs"/>
                <w:sz w:val="32"/>
                <w:szCs w:val="32"/>
                <w:rtl/>
                <w:lang w:bidi="ar-DZ"/>
              </w:rPr>
              <w:t>الباب نفسه ص/185</w:t>
            </w:r>
          </w:p>
        </w:tc>
      </w:tr>
      <w:tr w:rsidR="005D2C44" w:rsidTr="007A38A0">
        <w:tc>
          <w:tcPr>
            <w:tcW w:w="1842" w:type="dxa"/>
          </w:tcPr>
          <w:p w:rsidR="005D2C44" w:rsidRPr="00AD3D47" w:rsidRDefault="005D2C44" w:rsidP="004F5532">
            <w:pPr>
              <w:bidi/>
              <w:jc w:val="center"/>
              <w:rPr>
                <w:rFonts w:cs="Traditional Arabic"/>
                <w:sz w:val="32"/>
                <w:szCs w:val="32"/>
                <w:rtl/>
                <w:lang w:bidi="ar-DZ"/>
              </w:rPr>
            </w:pPr>
            <w:r>
              <w:rPr>
                <w:rFonts w:cs="Traditional Arabic" w:hint="cs"/>
                <w:sz w:val="32"/>
                <w:szCs w:val="32"/>
                <w:rtl/>
                <w:lang w:bidi="ar-DZ"/>
              </w:rPr>
              <w:t xml:space="preserve">البطان للرحل :وهو بمنزلة الحزام للدابة ..... فهو </w:t>
            </w:r>
            <w:r w:rsidRPr="00B05C8D">
              <w:rPr>
                <w:rFonts w:cs="Traditional Arabic" w:hint="cs"/>
                <w:b/>
                <w:bCs/>
                <w:sz w:val="32"/>
                <w:szCs w:val="32"/>
                <w:rtl/>
                <w:lang w:bidi="ar-DZ"/>
              </w:rPr>
              <w:t>وضينٌ</w:t>
            </w:r>
          </w:p>
        </w:tc>
        <w:tc>
          <w:tcPr>
            <w:tcW w:w="6096" w:type="dxa"/>
            <w:vAlign w:val="center"/>
          </w:tcPr>
          <w:p w:rsidR="005D2C44" w:rsidRDefault="005D2C44" w:rsidP="007A38A0">
            <w:pPr>
              <w:bidi/>
              <w:jc w:val="center"/>
              <w:rPr>
                <w:rFonts w:cs="Traditional Arabic"/>
                <w:sz w:val="32"/>
                <w:szCs w:val="32"/>
                <w:rtl/>
                <w:lang w:bidi="ar-DZ"/>
              </w:rPr>
            </w:pPr>
            <w:r>
              <w:rPr>
                <w:rFonts w:cs="Traditional Arabic" w:hint="cs"/>
                <w:sz w:val="32"/>
                <w:szCs w:val="32"/>
                <w:rtl/>
                <w:lang w:bidi="ar-DZ"/>
              </w:rPr>
              <w:t xml:space="preserve">تقول إذَا دَرَأت لها </w:t>
            </w:r>
            <w:r w:rsidRPr="00B05C8D">
              <w:rPr>
                <w:rFonts w:cs="Traditional Arabic" w:hint="cs"/>
                <w:b/>
                <w:bCs/>
                <w:sz w:val="32"/>
                <w:szCs w:val="32"/>
                <w:rtl/>
                <w:lang w:bidi="ar-DZ"/>
              </w:rPr>
              <w:t>وضِيني</w:t>
            </w:r>
            <w:r>
              <w:rPr>
                <w:rFonts w:cs="Traditional Arabic" w:hint="cs"/>
                <w:sz w:val="32"/>
                <w:szCs w:val="32"/>
                <w:rtl/>
                <w:lang w:bidi="ar-DZ"/>
              </w:rPr>
              <w:t>أهذا دينه أبداً وديني ؟</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المثقب</w:t>
            </w:r>
          </w:p>
        </w:tc>
        <w:tc>
          <w:tcPr>
            <w:tcW w:w="1418" w:type="dxa"/>
          </w:tcPr>
          <w:p w:rsidR="005D2C44" w:rsidRDefault="005D2C44" w:rsidP="00691E52">
            <w:pPr>
              <w:bidi/>
              <w:jc w:val="center"/>
              <w:rPr>
                <w:rFonts w:cs="Traditional Arabic"/>
                <w:sz w:val="32"/>
                <w:szCs w:val="32"/>
                <w:rtl/>
                <w:lang w:bidi="ar-DZ"/>
              </w:rPr>
            </w:pPr>
            <w:r>
              <w:rPr>
                <w:rFonts w:cs="Traditional Arabic" w:hint="cs"/>
                <w:sz w:val="32"/>
                <w:szCs w:val="32"/>
                <w:rtl/>
                <w:lang w:bidi="ar-DZ"/>
              </w:rPr>
              <w:t>الباب  نفسه/ص186</w:t>
            </w:r>
          </w:p>
        </w:tc>
      </w:tr>
      <w:tr w:rsidR="005D2C44" w:rsidTr="007A38A0">
        <w:tc>
          <w:tcPr>
            <w:tcW w:w="1842" w:type="dxa"/>
          </w:tcPr>
          <w:p w:rsidR="005D2C44" w:rsidRDefault="005D2C44" w:rsidP="004F5532">
            <w:pPr>
              <w:bidi/>
              <w:jc w:val="center"/>
              <w:rPr>
                <w:rFonts w:cs="Traditional Arabic"/>
                <w:sz w:val="32"/>
                <w:szCs w:val="32"/>
                <w:rtl/>
                <w:lang w:bidi="ar-DZ"/>
              </w:rPr>
            </w:pPr>
            <w:r w:rsidRPr="00B05C8D">
              <w:rPr>
                <w:rFonts w:cs="Traditional Arabic" w:hint="cs"/>
                <w:b/>
                <w:bCs/>
                <w:sz w:val="32"/>
                <w:szCs w:val="32"/>
                <w:rtl/>
                <w:lang w:bidi="ar-DZ"/>
              </w:rPr>
              <w:t>الدَّسيع</w:t>
            </w:r>
            <w:r>
              <w:rPr>
                <w:rFonts w:cs="Traditional Arabic" w:hint="cs"/>
                <w:sz w:val="32"/>
                <w:szCs w:val="32"/>
                <w:rtl/>
                <w:lang w:bidi="ar-DZ"/>
              </w:rPr>
              <w:t>: مركب العنق في الكامل</w:t>
            </w:r>
          </w:p>
          <w:p w:rsidR="002A2491" w:rsidRPr="00AD3D47" w:rsidRDefault="002A2491" w:rsidP="004F5532">
            <w:pPr>
              <w:bidi/>
              <w:jc w:val="center"/>
              <w:rPr>
                <w:rFonts w:cs="Traditional Arabic"/>
                <w:sz w:val="32"/>
                <w:szCs w:val="32"/>
                <w:rtl/>
                <w:lang w:bidi="ar-DZ"/>
              </w:rPr>
            </w:pPr>
          </w:p>
        </w:tc>
        <w:tc>
          <w:tcPr>
            <w:tcW w:w="6096" w:type="dxa"/>
            <w:vAlign w:val="center"/>
          </w:tcPr>
          <w:p w:rsidR="005D2C44" w:rsidRDefault="005D2C44" w:rsidP="007A38A0">
            <w:pPr>
              <w:bidi/>
              <w:jc w:val="center"/>
              <w:rPr>
                <w:rFonts w:cs="Traditional Arabic"/>
                <w:sz w:val="32"/>
                <w:szCs w:val="32"/>
                <w:rtl/>
                <w:lang w:bidi="ar-DZ"/>
              </w:rPr>
            </w:pPr>
            <w:r>
              <w:rPr>
                <w:rFonts w:cs="Traditional Arabic" w:hint="cs"/>
                <w:sz w:val="32"/>
                <w:szCs w:val="32"/>
                <w:rtl/>
                <w:lang w:bidi="ar-DZ"/>
              </w:rPr>
              <w:t xml:space="preserve">يَرْقى </w:t>
            </w:r>
            <w:r w:rsidR="00112C70">
              <w:rPr>
                <w:rFonts w:cs="Traditional Arabic" w:hint="cs"/>
                <w:b/>
                <w:bCs/>
                <w:sz w:val="32"/>
                <w:szCs w:val="32"/>
                <w:rtl/>
                <w:lang w:bidi="ar-DZ"/>
              </w:rPr>
              <w:t>الدَّ</w:t>
            </w:r>
            <w:r w:rsidRPr="00B05C8D">
              <w:rPr>
                <w:rFonts w:cs="Traditional Arabic" w:hint="cs"/>
                <w:b/>
                <w:bCs/>
                <w:sz w:val="32"/>
                <w:szCs w:val="32"/>
                <w:rtl/>
                <w:lang w:bidi="ar-DZ"/>
              </w:rPr>
              <w:t>سيعُ</w:t>
            </w:r>
            <w:r>
              <w:rPr>
                <w:rFonts w:cs="Traditional Arabic" w:hint="cs"/>
                <w:sz w:val="32"/>
                <w:szCs w:val="32"/>
                <w:rtl/>
                <w:lang w:bidi="ar-DZ"/>
              </w:rPr>
              <w:t xml:space="preserve"> إلى هَادٍ له بَتِع</w:t>
            </w:r>
            <w:r w:rsidRPr="00302CD9">
              <w:rPr>
                <w:rFonts w:cs="Traditional Arabic" w:hint="cs"/>
                <w:sz w:val="32"/>
                <w:szCs w:val="32"/>
                <w:rtl/>
                <w:lang w:bidi="ar-DZ"/>
              </w:rPr>
              <w:t>في جُؤجُؤ كمذاكِ</w:t>
            </w:r>
            <w:r>
              <w:rPr>
                <w:rFonts w:cs="Traditional Arabic" w:hint="cs"/>
                <w:sz w:val="32"/>
                <w:szCs w:val="32"/>
                <w:rtl/>
                <w:lang w:bidi="ar-DZ"/>
              </w:rPr>
              <w:t xml:space="preserve"> الطّيب مخضوُب</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قاله سَلامة</w:t>
            </w:r>
          </w:p>
        </w:tc>
        <w:tc>
          <w:tcPr>
            <w:tcW w:w="1418" w:type="dxa"/>
          </w:tcPr>
          <w:p w:rsidR="005D2C44" w:rsidRDefault="005D2C44" w:rsidP="00691E52">
            <w:pPr>
              <w:bidi/>
              <w:jc w:val="center"/>
              <w:rPr>
                <w:rFonts w:cs="Traditional Arabic"/>
                <w:sz w:val="32"/>
                <w:szCs w:val="32"/>
                <w:rtl/>
                <w:lang w:bidi="ar-DZ"/>
              </w:rPr>
            </w:pPr>
            <w:r>
              <w:rPr>
                <w:rFonts w:cs="Traditional Arabic" w:hint="cs"/>
                <w:sz w:val="32"/>
                <w:szCs w:val="32"/>
                <w:rtl/>
                <w:lang w:bidi="ar-DZ"/>
              </w:rPr>
              <w:t>كتاب الخيل العنق /ص190</w:t>
            </w:r>
          </w:p>
        </w:tc>
      </w:tr>
      <w:tr w:rsidR="005D2C44" w:rsidTr="007A38A0">
        <w:tc>
          <w:tcPr>
            <w:tcW w:w="1842" w:type="dxa"/>
          </w:tcPr>
          <w:p w:rsidR="005D2C44" w:rsidRPr="005152FA" w:rsidRDefault="005D2C44" w:rsidP="004F5532">
            <w:pPr>
              <w:bidi/>
              <w:jc w:val="center"/>
              <w:rPr>
                <w:rFonts w:cs="Traditional Arabic"/>
                <w:sz w:val="32"/>
                <w:szCs w:val="32"/>
                <w:rtl/>
                <w:lang w:bidi="ar-DZ"/>
              </w:rPr>
            </w:pPr>
            <w:r w:rsidRPr="00B05C8D">
              <w:rPr>
                <w:rFonts w:cs="Traditional Arabic" w:hint="cs"/>
                <w:b/>
                <w:bCs/>
                <w:sz w:val="32"/>
                <w:szCs w:val="32"/>
                <w:rtl/>
                <w:lang w:bidi="ar-DZ"/>
              </w:rPr>
              <w:t>معدان</w:t>
            </w:r>
            <w:r>
              <w:rPr>
                <w:rFonts w:cs="Traditional Arabic" w:hint="cs"/>
                <w:sz w:val="32"/>
                <w:szCs w:val="32"/>
                <w:rtl/>
                <w:lang w:bidi="ar-DZ"/>
              </w:rPr>
              <w:t xml:space="preserve"> :موضع السرج من جنبيه</w:t>
            </w:r>
          </w:p>
        </w:tc>
        <w:tc>
          <w:tcPr>
            <w:tcW w:w="6096" w:type="dxa"/>
            <w:vAlign w:val="center"/>
          </w:tcPr>
          <w:p w:rsidR="005D2C44" w:rsidRDefault="005D2C44" w:rsidP="007A38A0">
            <w:pPr>
              <w:bidi/>
              <w:jc w:val="center"/>
              <w:rPr>
                <w:rFonts w:cs="Traditional Arabic"/>
                <w:sz w:val="32"/>
                <w:szCs w:val="32"/>
                <w:rtl/>
                <w:lang w:bidi="ar-DZ"/>
              </w:rPr>
            </w:pPr>
            <w:r>
              <w:rPr>
                <w:rFonts w:cs="Traditional Arabic" w:hint="cs"/>
                <w:sz w:val="32"/>
                <w:szCs w:val="32"/>
                <w:rtl/>
                <w:lang w:bidi="ar-DZ"/>
              </w:rPr>
              <w:t xml:space="preserve">فَلماَ زَال سرج عن </w:t>
            </w:r>
            <w:r w:rsidRPr="00B05C8D">
              <w:rPr>
                <w:rFonts w:cs="Traditional Arabic" w:hint="cs"/>
                <w:b/>
                <w:bCs/>
                <w:sz w:val="32"/>
                <w:szCs w:val="32"/>
                <w:rtl/>
                <w:lang w:bidi="ar-DZ"/>
              </w:rPr>
              <w:t>م</w:t>
            </w:r>
            <w:r>
              <w:rPr>
                <w:rFonts w:cs="Traditional Arabic" w:hint="cs"/>
                <w:b/>
                <w:bCs/>
                <w:sz w:val="32"/>
                <w:szCs w:val="32"/>
                <w:rtl/>
                <w:lang w:bidi="ar-DZ"/>
              </w:rPr>
              <w:t>َ</w:t>
            </w:r>
            <w:r w:rsidRPr="00B05C8D">
              <w:rPr>
                <w:rFonts w:cs="Traditional Arabic" w:hint="cs"/>
                <w:b/>
                <w:bCs/>
                <w:sz w:val="32"/>
                <w:szCs w:val="32"/>
                <w:rtl/>
                <w:lang w:bidi="ar-DZ"/>
              </w:rPr>
              <w:t>عد</w:t>
            </w:r>
            <w:r>
              <w:rPr>
                <w:rFonts w:cs="Traditional Arabic" w:hint="cs"/>
                <w:sz w:val="32"/>
                <w:szCs w:val="32"/>
                <w:rtl/>
                <w:lang w:bidi="ar-DZ"/>
              </w:rPr>
              <w:t>وأَجدَرُ بالحوادِث أن تكونا</w:t>
            </w:r>
          </w:p>
          <w:p w:rsidR="005D2C44" w:rsidRDefault="005D2C44" w:rsidP="007A38A0">
            <w:pPr>
              <w:bidi/>
              <w:jc w:val="center"/>
              <w:rPr>
                <w:rFonts w:cs="Traditional Arabic"/>
                <w:sz w:val="32"/>
                <w:szCs w:val="32"/>
                <w:rtl/>
                <w:lang w:bidi="ar-DZ"/>
              </w:rPr>
            </w:pPr>
            <w:r>
              <w:rPr>
                <w:rFonts w:cs="Traditional Arabic" w:hint="cs"/>
                <w:sz w:val="32"/>
                <w:szCs w:val="32"/>
                <w:rtl/>
                <w:lang w:bidi="ar-DZ"/>
              </w:rPr>
              <w:t>فلا تصلى بمطروقٍ إذا ما سَرى في القوم أصبح مُسْتكِينا</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ابن الأحمر</w:t>
            </w:r>
          </w:p>
        </w:tc>
        <w:tc>
          <w:tcPr>
            <w:tcW w:w="14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t xml:space="preserve"> الباب  نفسه ثم الظهر /ص191</w:t>
            </w:r>
          </w:p>
        </w:tc>
      </w:tr>
      <w:tr w:rsidR="005D2C44" w:rsidTr="007A38A0">
        <w:tc>
          <w:tcPr>
            <w:tcW w:w="1842" w:type="dxa"/>
          </w:tcPr>
          <w:p w:rsidR="005D2C44" w:rsidRPr="005152FA" w:rsidRDefault="005D2C44" w:rsidP="004F5532">
            <w:pPr>
              <w:bidi/>
              <w:jc w:val="center"/>
              <w:rPr>
                <w:rFonts w:cs="Traditional Arabic"/>
                <w:sz w:val="32"/>
                <w:szCs w:val="32"/>
                <w:rtl/>
                <w:lang w:bidi="ar-DZ"/>
              </w:rPr>
            </w:pPr>
            <w:r w:rsidRPr="00B05C8D">
              <w:rPr>
                <w:rFonts w:cs="Traditional Arabic" w:hint="cs"/>
                <w:b/>
                <w:bCs/>
                <w:sz w:val="32"/>
                <w:szCs w:val="32"/>
                <w:rtl/>
                <w:lang w:bidi="ar-DZ"/>
              </w:rPr>
              <w:t>الموقف</w:t>
            </w:r>
            <w:r>
              <w:rPr>
                <w:rFonts w:cs="Traditional Arabic" w:hint="cs"/>
                <w:sz w:val="32"/>
                <w:szCs w:val="32"/>
                <w:rtl/>
                <w:lang w:bidi="ar-DZ"/>
              </w:rPr>
              <w:t xml:space="preserve"> :ما دخل من وسط الشاكلة إلى منتهى الأطرة</w:t>
            </w:r>
          </w:p>
        </w:tc>
        <w:tc>
          <w:tcPr>
            <w:tcW w:w="6096" w:type="dxa"/>
            <w:vAlign w:val="center"/>
          </w:tcPr>
          <w:p w:rsidR="005D2C44" w:rsidRDefault="005D2C44" w:rsidP="007A38A0">
            <w:pPr>
              <w:bidi/>
              <w:jc w:val="center"/>
              <w:rPr>
                <w:rFonts w:cs="Traditional Arabic"/>
                <w:sz w:val="32"/>
                <w:szCs w:val="32"/>
                <w:rtl/>
                <w:lang w:bidi="ar-DZ"/>
              </w:rPr>
            </w:pPr>
            <w:r>
              <w:rPr>
                <w:rFonts w:cs="Traditional Arabic" w:hint="cs"/>
                <w:sz w:val="32"/>
                <w:szCs w:val="32"/>
                <w:rtl/>
                <w:lang w:bidi="ar-DZ"/>
              </w:rPr>
              <w:t>فليق النَّسا حَبِط</w:t>
            </w:r>
            <w:r w:rsidRPr="00B05C8D">
              <w:rPr>
                <w:rFonts w:cs="Traditional Arabic" w:hint="cs"/>
                <w:b/>
                <w:bCs/>
                <w:sz w:val="32"/>
                <w:szCs w:val="32"/>
                <w:rtl/>
                <w:lang w:bidi="ar-DZ"/>
              </w:rPr>
              <w:t>الموقفين</w:t>
            </w:r>
            <w:r>
              <w:rPr>
                <w:rFonts w:cs="Traditional Arabic" w:hint="cs"/>
                <w:sz w:val="32"/>
                <w:szCs w:val="32"/>
                <w:rtl/>
                <w:lang w:bidi="ar-DZ"/>
              </w:rPr>
              <w:t>يستن كالتيس في الحلب</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النابغة الجعدي</w:t>
            </w:r>
          </w:p>
        </w:tc>
        <w:tc>
          <w:tcPr>
            <w:tcW w:w="14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t>الباب  نفسه/ص193</w:t>
            </w:r>
          </w:p>
        </w:tc>
      </w:tr>
      <w:tr w:rsidR="005D2C44" w:rsidTr="007A38A0">
        <w:tc>
          <w:tcPr>
            <w:tcW w:w="1842" w:type="dxa"/>
          </w:tcPr>
          <w:p w:rsidR="005D2C44" w:rsidRPr="005152FA" w:rsidRDefault="005D2C44" w:rsidP="004F5532">
            <w:pPr>
              <w:bidi/>
              <w:jc w:val="center"/>
              <w:rPr>
                <w:rFonts w:cs="Traditional Arabic"/>
                <w:sz w:val="32"/>
                <w:szCs w:val="32"/>
                <w:rtl/>
                <w:lang w:bidi="ar-DZ"/>
              </w:rPr>
            </w:pPr>
            <w:r w:rsidRPr="00B05C8D">
              <w:rPr>
                <w:rFonts w:cs="Traditional Arabic" w:hint="cs"/>
                <w:b/>
                <w:bCs/>
                <w:sz w:val="32"/>
                <w:szCs w:val="32"/>
                <w:rtl/>
                <w:lang w:bidi="ar-DZ"/>
              </w:rPr>
              <w:t>أيبسالساق</w:t>
            </w:r>
            <w:r>
              <w:rPr>
                <w:rFonts w:cs="Traditional Arabic" w:hint="cs"/>
                <w:sz w:val="32"/>
                <w:szCs w:val="32"/>
                <w:rtl/>
                <w:lang w:bidi="ar-DZ"/>
              </w:rPr>
              <w:t xml:space="preserve"> :عظمه الذي لا لحم عليه</w:t>
            </w:r>
          </w:p>
        </w:tc>
        <w:tc>
          <w:tcPr>
            <w:tcW w:w="6096" w:type="dxa"/>
            <w:vAlign w:val="center"/>
          </w:tcPr>
          <w:p w:rsidR="005D2C44" w:rsidRDefault="005D2C44" w:rsidP="003A70C3">
            <w:pPr>
              <w:bidi/>
              <w:jc w:val="center"/>
              <w:rPr>
                <w:rFonts w:cs="Traditional Arabic"/>
                <w:sz w:val="32"/>
                <w:szCs w:val="32"/>
                <w:rtl/>
                <w:lang w:bidi="ar-DZ"/>
              </w:rPr>
            </w:pPr>
            <w:r>
              <w:rPr>
                <w:rFonts w:cs="Traditional Arabic" w:hint="cs"/>
                <w:sz w:val="32"/>
                <w:szCs w:val="32"/>
                <w:rtl/>
                <w:lang w:bidi="ar-DZ"/>
              </w:rPr>
              <w:t xml:space="preserve">فقلتُ له ألَصق </w:t>
            </w:r>
            <w:r w:rsidRPr="00B05C8D">
              <w:rPr>
                <w:rFonts w:cs="Traditional Arabic" w:hint="cs"/>
                <w:b/>
                <w:bCs/>
                <w:sz w:val="32"/>
                <w:szCs w:val="32"/>
                <w:rtl/>
                <w:lang w:bidi="ar-DZ"/>
              </w:rPr>
              <w:t>بأيْبَسسَاقها</w:t>
            </w:r>
            <w:r w:rsidR="00112C70">
              <w:rPr>
                <w:rFonts w:cs="Traditional Arabic" w:hint="cs"/>
                <w:sz w:val="32"/>
                <w:szCs w:val="32"/>
                <w:rtl/>
                <w:lang w:bidi="ar-DZ"/>
              </w:rPr>
              <w:t xml:space="preserve">      فإن يَحبَر  العرقوب لا يرْقأ</w:t>
            </w:r>
            <w:r>
              <w:rPr>
                <w:rFonts w:cs="Traditional Arabic" w:hint="cs"/>
                <w:sz w:val="32"/>
                <w:szCs w:val="32"/>
                <w:rtl/>
                <w:lang w:bidi="ar-DZ"/>
              </w:rPr>
              <w:t xml:space="preserve"> النسَّا</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الراعي النميري</w:t>
            </w:r>
          </w:p>
        </w:tc>
        <w:tc>
          <w:tcPr>
            <w:tcW w:w="14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t>الباب  نفسه/ص195</w:t>
            </w:r>
          </w:p>
        </w:tc>
      </w:tr>
      <w:tr w:rsidR="005D2C44" w:rsidTr="007A38A0">
        <w:tc>
          <w:tcPr>
            <w:tcW w:w="1842" w:type="dxa"/>
          </w:tcPr>
          <w:p w:rsidR="005D2C44" w:rsidRDefault="005D2C44" w:rsidP="004F5532">
            <w:pPr>
              <w:bidi/>
              <w:jc w:val="center"/>
              <w:rPr>
                <w:rFonts w:cs="Traditional Arabic"/>
                <w:sz w:val="32"/>
                <w:szCs w:val="32"/>
                <w:rtl/>
                <w:lang w:bidi="ar-DZ"/>
              </w:rPr>
            </w:pPr>
            <w:r w:rsidRPr="00B05C8D">
              <w:rPr>
                <w:rFonts w:cs="Traditional Arabic" w:hint="cs"/>
                <w:b/>
                <w:bCs/>
                <w:sz w:val="32"/>
                <w:szCs w:val="32"/>
                <w:rtl/>
                <w:lang w:bidi="ar-DZ"/>
              </w:rPr>
              <w:t>النصل</w:t>
            </w:r>
            <w:r>
              <w:rPr>
                <w:rFonts w:cs="Traditional Arabic" w:hint="cs"/>
                <w:sz w:val="32"/>
                <w:szCs w:val="32"/>
                <w:rtl/>
                <w:lang w:bidi="ar-DZ"/>
              </w:rPr>
              <w:t xml:space="preserve"> و النصلان :السنان والزجُّ</w:t>
            </w:r>
          </w:p>
        </w:tc>
        <w:tc>
          <w:tcPr>
            <w:tcW w:w="6096" w:type="dxa"/>
            <w:vAlign w:val="center"/>
          </w:tcPr>
          <w:p w:rsidR="005D2C44" w:rsidRDefault="00112C70" w:rsidP="007A38A0">
            <w:pPr>
              <w:bidi/>
              <w:jc w:val="center"/>
              <w:rPr>
                <w:rFonts w:cs="Traditional Arabic"/>
                <w:sz w:val="32"/>
                <w:szCs w:val="32"/>
                <w:rtl/>
                <w:lang w:bidi="ar-DZ"/>
              </w:rPr>
            </w:pPr>
            <w:r>
              <w:rPr>
                <w:rFonts w:cs="Traditional Arabic" w:hint="cs"/>
                <w:sz w:val="32"/>
                <w:szCs w:val="32"/>
                <w:rtl/>
                <w:lang w:bidi="ar-DZ"/>
              </w:rPr>
              <w:t>عشنا ب</w:t>
            </w:r>
            <w:r w:rsidR="005D2C44">
              <w:rPr>
                <w:rFonts w:cs="Traditional Arabic" w:hint="cs"/>
                <w:sz w:val="32"/>
                <w:szCs w:val="32"/>
                <w:rtl/>
                <w:lang w:bidi="ar-DZ"/>
              </w:rPr>
              <w:t xml:space="preserve">ذلك حينا ثم فارقناكذلك الرمح ذو </w:t>
            </w:r>
            <w:r w:rsidR="005D2C44" w:rsidRPr="00B05C8D">
              <w:rPr>
                <w:rFonts w:cs="Traditional Arabic" w:hint="cs"/>
                <w:b/>
                <w:bCs/>
                <w:sz w:val="32"/>
                <w:szCs w:val="32"/>
                <w:rtl/>
                <w:lang w:bidi="ar-DZ"/>
              </w:rPr>
              <w:t>النصلين</w:t>
            </w:r>
            <w:r w:rsidR="005D2C44">
              <w:rPr>
                <w:rFonts w:cs="Traditional Arabic" w:hint="cs"/>
                <w:sz w:val="32"/>
                <w:szCs w:val="32"/>
                <w:rtl/>
                <w:lang w:bidi="ar-DZ"/>
              </w:rPr>
              <w:t xml:space="preserve"> ينكسر</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أعشى باهلة</w:t>
            </w:r>
          </w:p>
        </w:tc>
        <w:tc>
          <w:tcPr>
            <w:tcW w:w="1418" w:type="dxa"/>
          </w:tcPr>
          <w:p w:rsidR="005D2C44" w:rsidRDefault="005D2C44" w:rsidP="00691E52">
            <w:pPr>
              <w:bidi/>
              <w:jc w:val="center"/>
              <w:rPr>
                <w:rFonts w:cs="Traditional Arabic"/>
                <w:sz w:val="32"/>
                <w:szCs w:val="32"/>
                <w:rtl/>
                <w:lang w:bidi="ar-DZ"/>
              </w:rPr>
            </w:pPr>
            <w:r>
              <w:rPr>
                <w:rFonts w:cs="Traditional Arabic" w:hint="cs"/>
                <w:sz w:val="32"/>
                <w:szCs w:val="32"/>
                <w:rtl/>
                <w:lang w:bidi="ar-DZ"/>
              </w:rPr>
              <w:t>باب السلاح /ص168</w:t>
            </w:r>
          </w:p>
        </w:tc>
      </w:tr>
      <w:tr w:rsidR="005D2C44" w:rsidTr="007A38A0">
        <w:tc>
          <w:tcPr>
            <w:tcW w:w="1842" w:type="dxa"/>
          </w:tcPr>
          <w:p w:rsidR="005D2C44" w:rsidRPr="001B66C1" w:rsidRDefault="005D2C44" w:rsidP="004F5532">
            <w:pPr>
              <w:bidi/>
              <w:jc w:val="center"/>
              <w:rPr>
                <w:rFonts w:cs="Traditional Arabic"/>
                <w:sz w:val="32"/>
                <w:szCs w:val="32"/>
                <w:rtl/>
                <w:lang w:bidi="ar-DZ"/>
              </w:rPr>
            </w:pPr>
            <w:r w:rsidRPr="00B05C8D">
              <w:rPr>
                <w:rFonts w:cs="Traditional Arabic" w:hint="cs"/>
                <w:b/>
                <w:bCs/>
                <w:sz w:val="32"/>
                <w:szCs w:val="32"/>
                <w:rtl/>
                <w:lang w:bidi="ar-DZ"/>
              </w:rPr>
              <w:t>العنبر</w:t>
            </w:r>
            <w:r>
              <w:rPr>
                <w:rFonts w:cs="Traditional Arabic" w:hint="cs"/>
                <w:sz w:val="32"/>
                <w:szCs w:val="32"/>
                <w:rtl/>
                <w:lang w:bidi="ar-DZ"/>
              </w:rPr>
              <w:t xml:space="preserve"> : الترس</w:t>
            </w:r>
          </w:p>
        </w:tc>
        <w:tc>
          <w:tcPr>
            <w:tcW w:w="6096" w:type="dxa"/>
            <w:vAlign w:val="center"/>
          </w:tcPr>
          <w:p w:rsidR="005D2C44" w:rsidRDefault="00112C70" w:rsidP="007A38A0">
            <w:pPr>
              <w:bidi/>
              <w:jc w:val="center"/>
              <w:rPr>
                <w:rFonts w:cs="Traditional Arabic"/>
                <w:sz w:val="32"/>
                <w:szCs w:val="32"/>
                <w:rtl/>
                <w:lang w:bidi="ar-DZ"/>
              </w:rPr>
            </w:pPr>
            <w:r>
              <w:rPr>
                <w:rFonts w:cs="Traditional Arabic" w:hint="cs"/>
                <w:sz w:val="32"/>
                <w:szCs w:val="32"/>
                <w:rtl/>
                <w:lang w:bidi="ar-DZ"/>
              </w:rPr>
              <w:t>لنا عَارض ُكز</w:t>
            </w:r>
            <w:r w:rsidR="005D2C44">
              <w:rPr>
                <w:rFonts w:cs="Traditional Arabic" w:hint="cs"/>
                <w:sz w:val="32"/>
                <w:szCs w:val="32"/>
                <w:rtl/>
                <w:lang w:bidi="ar-DZ"/>
              </w:rPr>
              <w:t>ها</w:t>
            </w:r>
            <w:r>
              <w:rPr>
                <w:rFonts w:cs="Traditional Arabic" w:hint="cs"/>
                <w:sz w:val="32"/>
                <w:szCs w:val="32"/>
                <w:rtl/>
                <w:lang w:bidi="ar-DZ"/>
              </w:rPr>
              <w:t>ء</w:t>
            </w:r>
            <w:r w:rsidR="005D2C44">
              <w:rPr>
                <w:rFonts w:cs="Traditional Arabic" w:hint="cs"/>
                <w:sz w:val="32"/>
                <w:szCs w:val="32"/>
                <w:rtl/>
                <w:lang w:bidi="ar-DZ"/>
              </w:rPr>
              <w:t xml:space="preserve"> الصَّريم </w:t>
            </w:r>
            <w:r w:rsidR="0068255A">
              <w:rPr>
                <w:rFonts w:cs="Traditional Arabic" w:hint="cs"/>
                <w:sz w:val="32"/>
                <w:szCs w:val="32"/>
                <w:rtl/>
                <w:lang w:bidi="ar-DZ"/>
              </w:rPr>
              <w:t>فيه الأش</w:t>
            </w:r>
            <w:r w:rsidR="005D2C44">
              <w:rPr>
                <w:rFonts w:cs="Traditional Arabic" w:hint="cs"/>
                <w:sz w:val="32"/>
                <w:szCs w:val="32"/>
                <w:rtl/>
                <w:lang w:bidi="ar-DZ"/>
              </w:rPr>
              <w:t xml:space="preserve">ِلَّة ُ </w:t>
            </w:r>
            <w:r w:rsidR="005D2C44" w:rsidRPr="00B05C8D">
              <w:rPr>
                <w:rFonts w:cs="Traditional Arabic" w:hint="cs"/>
                <w:b/>
                <w:bCs/>
                <w:sz w:val="32"/>
                <w:szCs w:val="32"/>
                <w:rtl/>
                <w:lang w:bidi="ar-DZ"/>
              </w:rPr>
              <w:t>والعنبر</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العباس بن مرداس</w:t>
            </w:r>
          </w:p>
        </w:tc>
        <w:tc>
          <w:tcPr>
            <w:tcW w:w="1418" w:type="dxa"/>
          </w:tcPr>
          <w:p w:rsidR="005D2C44" w:rsidRDefault="005D2C44" w:rsidP="00691E52">
            <w:pPr>
              <w:bidi/>
              <w:jc w:val="center"/>
              <w:rPr>
                <w:rFonts w:cs="Traditional Arabic"/>
                <w:sz w:val="32"/>
                <w:szCs w:val="32"/>
                <w:rtl/>
                <w:lang w:bidi="ar-DZ"/>
              </w:rPr>
            </w:pPr>
            <w:r>
              <w:rPr>
                <w:rFonts w:cs="Traditional Arabic" w:hint="cs"/>
                <w:sz w:val="32"/>
                <w:szCs w:val="32"/>
                <w:rtl/>
                <w:lang w:bidi="ar-DZ"/>
              </w:rPr>
              <w:t>باب أسماء الرمح /ص176</w:t>
            </w:r>
          </w:p>
        </w:tc>
      </w:tr>
      <w:tr w:rsidR="005D2C44" w:rsidTr="007A38A0">
        <w:tc>
          <w:tcPr>
            <w:tcW w:w="1842" w:type="dxa"/>
          </w:tcPr>
          <w:p w:rsidR="005D2C44" w:rsidRDefault="005D2C44" w:rsidP="004F5532">
            <w:pPr>
              <w:bidi/>
              <w:jc w:val="center"/>
              <w:rPr>
                <w:rFonts w:cs="Traditional Arabic"/>
                <w:sz w:val="32"/>
                <w:szCs w:val="32"/>
                <w:rtl/>
                <w:lang w:bidi="ar-DZ"/>
              </w:rPr>
            </w:pPr>
            <w:r>
              <w:rPr>
                <w:rFonts w:cs="Traditional Arabic" w:hint="cs"/>
                <w:sz w:val="32"/>
                <w:szCs w:val="32"/>
                <w:rtl/>
                <w:lang w:bidi="ar-DZ"/>
              </w:rPr>
              <w:t>السكيت والفِسكلُ  :من سوابق الخيل</w:t>
            </w:r>
          </w:p>
        </w:tc>
        <w:tc>
          <w:tcPr>
            <w:tcW w:w="6096" w:type="dxa"/>
            <w:vAlign w:val="center"/>
          </w:tcPr>
          <w:p w:rsidR="005D2C44" w:rsidRDefault="005D2C44" w:rsidP="007A38A0">
            <w:pPr>
              <w:bidi/>
              <w:jc w:val="center"/>
              <w:rPr>
                <w:rFonts w:cs="Traditional Arabic"/>
                <w:sz w:val="32"/>
                <w:szCs w:val="32"/>
                <w:rtl/>
                <w:lang w:bidi="ar-DZ"/>
              </w:rPr>
            </w:pPr>
            <w:r>
              <w:rPr>
                <w:rFonts w:cs="Traditional Arabic" w:hint="cs"/>
                <w:sz w:val="32"/>
                <w:szCs w:val="32"/>
                <w:rtl/>
                <w:lang w:bidi="ar-DZ"/>
              </w:rPr>
              <w:t>مصل أبوه له سَابق ُبأن قيل فَات العِذار ُ العِذَار</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الكميت</w:t>
            </w:r>
          </w:p>
        </w:tc>
        <w:tc>
          <w:tcPr>
            <w:tcW w:w="14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t>باب سوابق من الخيل /ص207</w:t>
            </w:r>
          </w:p>
        </w:tc>
      </w:tr>
      <w:tr w:rsidR="005D2C44" w:rsidTr="007A38A0">
        <w:tc>
          <w:tcPr>
            <w:tcW w:w="1842" w:type="dxa"/>
          </w:tcPr>
          <w:p w:rsidR="005D2C44" w:rsidRPr="00B4594B" w:rsidRDefault="005D2C44" w:rsidP="004F5532">
            <w:pPr>
              <w:bidi/>
              <w:jc w:val="center"/>
              <w:rPr>
                <w:rFonts w:cs="Traditional Arabic"/>
                <w:sz w:val="32"/>
                <w:szCs w:val="32"/>
                <w:rtl/>
                <w:lang w:bidi="ar-DZ"/>
              </w:rPr>
            </w:pPr>
            <w:r w:rsidRPr="00B05C8D">
              <w:rPr>
                <w:rFonts w:cs="Traditional Arabic" w:hint="cs"/>
                <w:b/>
                <w:bCs/>
                <w:sz w:val="32"/>
                <w:szCs w:val="32"/>
                <w:rtl/>
                <w:lang w:bidi="ar-DZ"/>
              </w:rPr>
              <w:t>السفل</w:t>
            </w:r>
            <w:r>
              <w:rPr>
                <w:rFonts w:cs="Traditional Arabic" w:hint="cs"/>
                <w:sz w:val="32"/>
                <w:szCs w:val="32"/>
                <w:rtl/>
                <w:lang w:bidi="ar-DZ"/>
              </w:rPr>
              <w:t>: الصغير الحجم</w:t>
            </w:r>
          </w:p>
        </w:tc>
        <w:tc>
          <w:tcPr>
            <w:tcW w:w="6096" w:type="dxa"/>
            <w:vAlign w:val="center"/>
          </w:tcPr>
          <w:p w:rsidR="005D2C44" w:rsidRDefault="005D2C44" w:rsidP="007A38A0">
            <w:pPr>
              <w:bidi/>
              <w:jc w:val="center"/>
              <w:rPr>
                <w:rFonts w:cs="Traditional Arabic"/>
                <w:sz w:val="32"/>
                <w:szCs w:val="32"/>
                <w:rtl/>
                <w:lang w:bidi="ar-DZ"/>
              </w:rPr>
            </w:pPr>
            <w:r>
              <w:rPr>
                <w:rFonts w:cs="Traditional Arabic" w:hint="cs"/>
                <w:sz w:val="32"/>
                <w:szCs w:val="32"/>
                <w:rtl/>
                <w:lang w:bidi="ar-DZ"/>
              </w:rPr>
              <w:t xml:space="preserve">ليس </w:t>
            </w:r>
            <w:r w:rsidRPr="00DB424E">
              <w:rPr>
                <w:rFonts w:cs="Traditional Arabic" w:hint="cs"/>
                <w:sz w:val="32"/>
                <w:szCs w:val="32"/>
                <w:rtl/>
                <w:lang w:bidi="ar-DZ"/>
              </w:rPr>
              <w:t>بأسفى</w:t>
            </w:r>
            <w:r>
              <w:rPr>
                <w:rFonts w:cs="Traditional Arabic" w:hint="cs"/>
                <w:sz w:val="32"/>
                <w:szCs w:val="32"/>
                <w:rtl/>
                <w:lang w:bidi="ar-DZ"/>
              </w:rPr>
              <w:t xml:space="preserve"> ولا أقنى ولا </w:t>
            </w:r>
            <w:r w:rsidRPr="00DB424E">
              <w:rPr>
                <w:rFonts w:cs="Traditional Arabic" w:hint="cs"/>
                <w:b/>
                <w:bCs/>
                <w:sz w:val="32"/>
                <w:szCs w:val="32"/>
                <w:rtl/>
                <w:lang w:bidi="ar-DZ"/>
              </w:rPr>
              <w:t>سَفِل</w:t>
            </w:r>
            <w:r>
              <w:rPr>
                <w:rFonts w:cs="Traditional Arabic" w:hint="cs"/>
                <w:sz w:val="32"/>
                <w:szCs w:val="32"/>
                <w:rtl/>
                <w:lang w:bidi="ar-DZ"/>
              </w:rPr>
              <w:t>يعطى دواء قفى َالسكن  مربوب</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سلامة</w:t>
            </w:r>
          </w:p>
        </w:tc>
        <w:tc>
          <w:tcPr>
            <w:tcW w:w="1418" w:type="dxa"/>
          </w:tcPr>
          <w:p w:rsidR="005D2C44" w:rsidRDefault="005D2C44" w:rsidP="00691E52">
            <w:pPr>
              <w:bidi/>
              <w:jc w:val="center"/>
              <w:rPr>
                <w:rFonts w:cs="Traditional Arabic"/>
                <w:sz w:val="32"/>
                <w:szCs w:val="32"/>
                <w:rtl/>
                <w:lang w:bidi="ar-DZ"/>
              </w:rPr>
            </w:pPr>
            <w:r>
              <w:rPr>
                <w:rFonts w:cs="Traditional Arabic" w:hint="cs"/>
                <w:sz w:val="32"/>
                <w:szCs w:val="32"/>
                <w:rtl/>
                <w:lang w:bidi="ar-DZ"/>
              </w:rPr>
              <w:t>باب عيوب الخيل /ص213</w:t>
            </w:r>
          </w:p>
        </w:tc>
      </w:tr>
      <w:tr w:rsidR="005D2C44" w:rsidTr="007A38A0">
        <w:tc>
          <w:tcPr>
            <w:tcW w:w="1842" w:type="dxa"/>
          </w:tcPr>
          <w:p w:rsidR="005D2C44" w:rsidRDefault="005D2C44" w:rsidP="004F5532">
            <w:pPr>
              <w:bidi/>
              <w:jc w:val="center"/>
              <w:rPr>
                <w:rFonts w:cs="Traditional Arabic"/>
                <w:sz w:val="32"/>
                <w:szCs w:val="32"/>
                <w:rtl/>
                <w:lang w:bidi="ar-DZ"/>
              </w:rPr>
            </w:pPr>
            <w:r w:rsidRPr="00B05C8D">
              <w:rPr>
                <w:rFonts w:cs="Traditional Arabic" w:hint="cs"/>
                <w:b/>
                <w:bCs/>
                <w:sz w:val="32"/>
                <w:szCs w:val="32"/>
                <w:rtl/>
                <w:lang w:bidi="ar-DZ"/>
              </w:rPr>
              <w:lastRenderedPageBreak/>
              <w:t>الجأب</w:t>
            </w:r>
            <w:r>
              <w:rPr>
                <w:rFonts w:cs="Traditional Arabic" w:hint="cs"/>
                <w:b/>
                <w:bCs/>
                <w:sz w:val="32"/>
                <w:szCs w:val="32"/>
                <w:rtl/>
                <w:lang w:bidi="ar-DZ"/>
              </w:rPr>
              <w:t xml:space="preserve">: </w:t>
            </w:r>
            <w:r>
              <w:rPr>
                <w:rFonts w:cs="Traditional Arabic" w:hint="cs"/>
                <w:sz w:val="32"/>
                <w:szCs w:val="32"/>
                <w:rtl/>
                <w:lang w:bidi="ar-DZ"/>
              </w:rPr>
              <w:t>هو القصير الغليظ</w:t>
            </w:r>
          </w:p>
        </w:tc>
        <w:tc>
          <w:tcPr>
            <w:tcW w:w="6096" w:type="dxa"/>
            <w:vAlign w:val="center"/>
          </w:tcPr>
          <w:p w:rsidR="005D2C44" w:rsidRDefault="005D2C44" w:rsidP="007A38A0">
            <w:pPr>
              <w:bidi/>
              <w:jc w:val="center"/>
              <w:rPr>
                <w:rFonts w:cs="Traditional Arabic"/>
                <w:sz w:val="32"/>
                <w:szCs w:val="32"/>
                <w:rtl/>
                <w:lang w:bidi="ar-DZ"/>
              </w:rPr>
            </w:pPr>
            <w:r>
              <w:rPr>
                <w:rFonts w:cs="Traditional Arabic" w:hint="cs"/>
                <w:sz w:val="32"/>
                <w:szCs w:val="32"/>
                <w:rtl/>
                <w:lang w:bidi="ar-DZ"/>
              </w:rPr>
              <w:t>أَسِيل م</w:t>
            </w:r>
            <w:r w:rsidR="0068255A">
              <w:rPr>
                <w:rFonts w:cs="Traditional Arabic" w:hint="cs"/>
                <w:sz w:val="32"/>
                <w:szCs w:val="32"/>
                <w:rtl/>
                <w:lang w:bidi="ar-DZ"/>
              </w:rPr>
              <w:t>َ</w:t>
            </w:r>
            <w:r>
              <w:rPr>
                <w:rFonts w:cs="Traditional Arabic" w:hint="cs"/>
                <w:sz w:val="32"/>
                <w:szCs w:val="32"/>
                <w:rtl/>
                <w:lang w:bidi="ar-DZ"/>
              </w:rPr>
              <w:t>لجَم</w:t>
            </w:r>
            <w:r w:rsidR="0068255A">
              <w:rPr>
                <w:rFonts w:cs="Traditional Arabic" w:hint="cs"/>
                <w:sz w:val="32"/>
                <w:szCs w:val="32"/>
                <w:rtl/>
                <w:lang w:bidi="ar-DZ"/>
              </w:rPr>
              <w:t>ِ المُقبَ</w:t>
            </w:r>
            <w:r>
              <w:rPr>
                <w:rFonts w:cs="Traditional Arabic" w:hint="cs"/>
                <w:sz w:val="32"/>
                <w:szCs w:val="32"/>
                <w:rtl/>
                <w:lang w:bidi="ar-DZ"/>
              </w:rPr>
              <w:t>ل</w:t>
            </w:r>
            <w:r w:rsidR="0068255A">
              <w:rPr>
                <w:rFonts w:cs="Traditional Arabic" w:hint="cs"/>
                <w:sz w:val="32"/>
                <w:szCs w:val="32"/>
                <w:rtl/>
                <w:lang w:bidi="ar-DZ"/>
              </w:rPr>
              <w:t>ِ</w:t>
            </w:r>
            <w:r>
              <w:rPr>
                <w:rFonts w:cs="Traditional Arabic" w:hint="cs"/>
                <w:sz w:val="32"/>
                <w:szCs w:val="32"/>
                <w:rtl/>
                <w:lang w:bidi="ar-DZ"/>
              </w:rPr>
              <w:t xml:space="preserve">لا شَختٍ ولاَ </w:t>
            </w:r>
            <w:r w:rsidRPr="00B05C8D">
              <w:rPr>
                <w:rFonts w:cs="Traditional Arabic" w:hint="cs"/>
                <w:b/>
                <w:bCs/>
                <w:sz w:val="32"/>
                <w:szCs w:val="32"/>
                <w:rtl/>
                <w:lang w:bidi="ar-DZ"/>
              </w:rPr>
              <w:t>جَأْبِ</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أبو دّؤاد</w:t>
            </w:r>
          </w:p>
        </w:tc>
        <w:tc>
          <w:tcPr>
            <w:tcW w:w="1418" w:type="dxa"/>
          </w:tcPr>
          <w:p w:rsidR="005D2C44" w:rsidRDefault="005D2C44" w:rsidP="00691E52">
            <w:pPr>
              <w:bidi/>
              <w:jc w:val="center"/>
              <w:rPr>
                <w:rFonts w:cs="Traditional Arabic"/>
                <w:sz w:val="32"/>
                <w:szCs w:val="32"/>
                <w:rtl/>
                <w:lang w:bidi="ar-DZ"/>
              </w:rPr>
            </w:pPr>
            <w:r>
              <w:rPr>
                <w:rFonts w:cs="Traditional Arabic" w:hint="cs"/>
                <w:sz w:val="32"/>
                <w:szCs w:val="32"/>
                <w:rtl/>
                <w:lang w:bidi="ar-DZ"/>
              </w:rPr>
              <w:t>الباب  نفسه /ص213</w:t>
            </w:r>
          </w:p>
        </w:tc>
      </w:tr>
      <w:tr w:rsidR="005D2C44" w:rsidTr="007A38A0">
        <w:tc>
          <w:tcPr>
            <w:tcW w:w="1842" w:type="dxa"/>
          </w:tcPr>
          <w:p w:rsidR="005D2C44" w:rsidRDefault="005D2C44" w:rsidP="004F5532">
            <w:pPr>
              <w:bidi/>
              <w:jc w:val="center"/>
              <w:rPr>
                <w:rFonts w:cs="Traditional Arabic"/>
                <w:sz w:val="32"/>
                <w:szCs w:val="32"/>
                <w:rtl/>
                <w:lang w:bidi="ar-DZ"/>
              </w:rPr>
            </w:pPr>
            <w:r>
              <w:rPr>
                <w:rFonts w:cs="Traditional Arabic" w:hint="cs"/>
                <w:sz w:val="32"/>
                <w:szCs w:val="32"/>
                <w:rtl/>
                <w:lang w:bidi="ar-DZ"/>
              </w:rPr>
              <w:t>فرس مرخ :هو الأسفل</w:t>
            </w:r>
            <w:r w:rsidR="002F5FFA">
              <w:rPr>
                <w:rFonts w:cs="Traditional Arabic" w:hint="cs"/>
                <w:sz w:val="32"/>
                <w:szCs w:val="32"/>
                <w:rtl/>
                <w:lang w:bidi="ar-DZ"/>
              </w:rPr>
              <w:t xml:space="preserve">، </w:t>
            </w:r>
            <w:r>
              <w:rPr>
                <w:rFonts w:cs="Traditional Arabic" w:hint="cs"/>
                <w:sz w:val="32"/>
                <w:szCs w:val="32"/>
                <w:rtl/>
                <w:lang w:bidi="ar-DZ"/>
              </w:rPr>
              <w:t>الأعلى وهو أن يخليه وشوهته من الحُضّر</w:t>
            </w:r>
          </w:p>
        </w:tc>
        <w:tc>
          <w:tcPr>
            <w:tcW w:w="6096" w:type="dxa"/>
            <w:vAlign w:val="center"/>
          </w:tcPr>
          <w:p w:rsidR="005D2C44" w:rsidRDefault="005D2C44" w:rsidP="007A38A0">
            <w:pPr>
              <w:bidi/>
              <w:jc w:val="center"/>
              <w:rPr>
                <w:rFonts w:cs="Traditional Arabic"/>
                <w:sz w:val="32"/>
                <w:szCs w:val="32"/>
                <w:rtl/>
                <w:lang w:bidi="ar-DZ"/>
              </w:rPr>
            </w:pPr>
            <w:r>
              <w:rPr>
                <w:rFonts w:cs="Traditional Arabic" w:hint="cs"/>
                <w:sz w:val="32"/>
                <w:szCs w:val="32"/>
                <w:rtl/>
                <w:lang w:bidi="ar-DZ"/>
              </w:rPr>
              <w:t xml:space="preserve">تُباري </w:t>
            </w:r>
            <w:r w:rsidRPr="00DF5266">
              <w:rPr>
                <w:rFonts w:cs="Traditional Arabic" w:hint="cs"/>
                <w:b/>
                <w:bCs/>
                <w:sz w:val="32"/>
                <w:szCs w:val="32"/>
                <w:rtl/>
                <w:lang w:bidi="ar-DZ"/>
              </w:rPr>
              <w:t>مراخيهاَ</w:t>
            </w:r>
            <w:r>
              <w:rPr>
                <w:rFonts w:cs="Traditional Arabic" w:hint="cs"/>
                <w:sz w:val="32"/>
                <w:szCs w:val="32"/>
                <w:rtl/>
                <w:lang w:bidi="ar-DZ"/>
              </w:rPr>
              <w:t xml:space="preserve"> الزجاج كأنها</w:t>
            </w:r>
            <w:r w:rsidR="0068255A">
              <w:rPr>
                <w:rFonts w:cs="Traditional Arabic" w:hint="cs"/>
                <w:sz w:val="32"/>
                <w:szCs w:val="32"/>
                <w:rtl/>
                <w:lang w:bidi="ar-DZ"/>
              </w:rPr>
              <w:t xml:space="preserve">      ضِراءٌ أَحست نبأة ً من مكلَّ</w:t>
            </w:r>
            <w:r>
              <w:rPr>
                <w:rFonts w:cs="Traditional Arabic" w:hint="cs"/>
                <w:sz w:val="32"/>
                <w:szCs w:val="32"/>
                <w:rtl/>
                <w:lang w:bidi="ar-DZ"/>
              </w:rPr>
              <w:t>ب</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قاله طفيل</w:t>
            </w:r>
          </w:p>
        </w:tc>
        <w:tc>
          <w:tcPr>
            <w:tcW w:w="14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t>باب نفسه</w:t>
            </w:r>
            <w:r w:rsidR="002F5FFA">
              <w:rPr>
                <w:rFonts w:cs="Traditional Arabic" w:hint="cs"/>
                <w:sz w:val="32"/>
                <w:szCs w:val="32"/>
                <w:rtl/>
                <w:lang w:bidi="ar-DZ"/>
              </w:rPr>
              <w:t xml:space="preserve">، </w:t>
            </w:r>
            <w:r>
              <w:rPr>
                <w:rFonts w:cs="Traditional Arabic" w:hint="cs"/>
                <w:sz w:val="32"/>
                <w:szCs w:val="32"/>
                <w:rtl/>
                <w:lang w:bidi="ar-DZ"/>
              </w:rPr>
              <w:t xml:space="preserve"> مشيها وحضرها /ص219</w:t>
            </w:r>
          </w:p>
        </w:tc>
      </w:tr>
      <w:tr w:rsidR="005D2C44" w:rsidTr="007A38A0">
        <w:tc>
          <w:tcPr>
            <w:tcW w:w="1842" w:type="dxa"/>
          </w:tcPr>
          <w:p w:rsidR="005D2C44" w:rsidRPr="00B4594B" w:rsidRDefault="005D2C44" w:rsidP="004F5532">
            <w:pPr>
              <w:bidi/>
              <w:jc w:val="center"/>
              <w:rPr>
                <w:rFonts w:cs="Traditional Arabic"/>
                <w:sz w:val="32"/>
                <w:szCs w:val="32"/>
                <w:rtl/>
                <w:lang w:bidi="ar-DZ"/>
              </w:rPr>
            </w:pPr>
            <w:r w:rsidRPr="00DF5266">
              <w:rPr>
                <w:rFonts w:cs="Traditional Arabic" w:hint="cs"/>
                <w:b/>
                <w:bCs/>
                <w:sz w:val="32"/>
                <w:szCs w:val="32"/>
                <w:rtl/>
                <w:lang w:bidi="ar-DZ"/>
              </w:rPr>
              <w:t>المكا</w:t>
            </w:r>
            <w:r>
              <w:rPr>
                <w:rFonts w:cs="Traditional Arabic" w:hint="cs"/>
                <w:sz w:val="32"/>
                <w:szCs w:val="32"/>
                <w:rtl/>
                <w:lang w:bidi="ar-DZ"/>
              </w:rPr>
              <w:t xml:space="preserve"> :جحر</w:t>
            </w:r>
          </w:p>
        </w:tc>
        <w:tc>
          <w:tcPr>
            <w:tcW w:w="6096" w:type="dxa"/>
            <w:vAlign w:val="center"/>
          </w:tcPr>
          <w:p w:rsidR="005D2C44" w:rsidRDefault="005D2C44" w:rsidP="007A38A0">
            <w:pPr>
              <w:bidi/>
              <w:jc w:val="center"/>
              <w:rPr>
                <w:rFonts w:cs="Traditional Arabic"/>
                <w:sz w:val="32"/>
                <w:szCs w:val="32"/>
                <w:rtl/>
                <w:lang w:bidi="ar-DZ"/>
              </w:rPr>
            </w:pPr>
            <w:r>
              <w:rPr>
                <w:rFonts w:cs="Traditional Arabic" w:hint="cs"/>
                <w:sz w:val="32"/>
                <w:szCs w:val="32"/>
                <w:rtl/>
                <w:lang w:bidi="ar-DZ"/>
              </w:rPr>
              <w:t xml:space="preserve">كأنَّ خليفَي زورِها ورحاهما بنى </w:t>
            </w:r>
            <w:r w:rsidRPr="00DF5266">
              <w:rPr>
                <w:rFonts w:cs="Traditional Arabic" w:hint="cs"/>
                <w:b/>
                <w:bCs/>
                <w:sz w:val="32"/>
                <w:szCs w:val="32"/>
                <w:rtl/>
                <w:lang w:bidi="ar-DZ"/>
              </w:rPr>
              <w:t>مكوين</w:t>
            </w:r>
            <w:r>
              <w:rPr>
                <w:rFonts w:cs="Traditional Arabic" w:hint="cs"/>
                <w:sz w:val="32"/>
                <w:szCs w:val="32"/>
                <w:rtl/>
                <w:lang w:bidi="ar-DZ"/>
              </w:rPr>
              <w:t xml:space="preserve"> ثَلما بعد صيْدن</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كثير عزة</w:t>
            </w:r>
          </w:p>
        </w:tc>
        <w:tc>
          <w:tcPr>
            <w:tcW w:w="14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t>باب السباع /ص233</w:t>
            </w:r>
          </w:p>
        </w:tc>
      </w:tr>
      <w:tr w:rsidR="005D2C44" w:rsidTr="007A38A0">
        <w:tc>
          <w:tcPr>
            <w:tcW w:w="1842" w:type="dxa"/>
          </w:tcPr>
          <w:p w:rsidR="005D2C44" w:rsidRDefault="005D2C44" w:rsidP="004F5532">
            <w:pPr>
              <w:bidi/>
              <w:jc w:val="center"/>
              <w:rPr>
                <w:rFonts w:cs="Traditional Arabic"/>
                <w:sz w:val="32"/>
                <w:szCs w:val="32"/>
                <w:rtl/>
                <w:lang w:bidi="ar-DZ"/>
              </w:rPr>
            </w:pPr>
            <w:r>
              <w:rPr>
                <w:rFonts w:cs="Traditional Arabic" w:hint="cs"/>
                <w:sz w:val="32"/>
                <w:szCs w:val="32"/>
                <w:rtl/>
                <w:lang w:bidi="ar-DZ"/>
              </w:rPr>
              <w:t xml:space="preserve">القُراد :جمعه قرْدان ويسمى </w:t>
            </w:r>
            <w:r w:rsidRPr="00DF5266">
              <w:rPr>
                <w:rFonts w:cs="Traditional Arabic" w:hint="cs"/>
                <w:b/>
                <w:bCs/>
                <w:sz w:val="32"/>
                <w:szCs w:val="32"/>
                <w:rtl/>
                <w:lang w:bidi="ar-DZ"/>
              </w:rPr>
              <w:t>البُرام</w:t>
            </w:r>
          </w:p>
        </w:tc>
        <w:tc>
          <w:tcPr>
            <w:tcW w:w="6096" w:type="dxa"/>
            <w:vAlign w:val="center"/>
          </w:tcPr>
          <w:p w:rsidR="005D2C44" w:rsidRDefault="0068255A" w:rsidP="007A38A0">
            <w:pPr>
              <w:bidi/>
              <w:jc w:val="center"/>
              <w:rPr>
                <w:rFonts w:cs="Traditional Arabic"/>
                <w:sz w:val="32"/>
                <w:szCs w:val="32"/>
                <w:rtl/>
                <w:lang w:bidi="ar-DZ"/>
              </w:rPr>
            </w:pPr>
            <w:r>
              <w:rPr>
                <w:rFonts w:cs="Traditional Arabic" w:hint="cs"/>
                <w:sz w:val="32"/>
                <w:szCs w:val="32"/>
                <w:rtl/>
                <w:lang w:bidi="ar-DZ"/>
              </w:rPr>
              <w:t>فصَاد</w:t>
            </w:r>
            <w:r w:rsidR="005D2C44">
              <w:rPr>
                <w:rFonts w:cs="Traditional Arabic" w:hint="cs"/>
                <w:sz w:val="32"/>
                <w:szCs w:val="32"/>
                <w:rtl/>
                <w:lang w:bidi="ar-DZ"/>
              </w:rPr>
              <w:t xml:space="preserve">فن ذا قُترةٍ لاصقاًلصوقَ </w:t>
            </w:r>
            <w:r w:rsidR="005D2C44" w:rsidRPr="00DF5266">
              <w:rPr>
                <w:rFonts w:cs="Traditional Arabic" w:hint="cs"/>
                <w:b/>
                <w:bCs/>
                <w:sz w:val="32"/>
                <w:szCs w:val="32"/>
                <w:rtl/>
                <w:lang w:bidi="ar-DZ"/>
              </w:rPr>
              <w:t>البُرامِ</w:t>
            </w:r>
            <w:r>
              <w:rPr>
                <w:rFonts w:cs="Traditional Arabic" w:hint="cs"/>
                <w:sz w:val="32"/>
                <w:szCs w:val="32"/>
                <w:rtl/>
                <w:lang w:bidi="ar-DZ"/>
              </w:rPr>
              <w:t xml:space="preserve"> يظ</w:t>
            </w:r>
            <w:r w:rsidR="005D2C44">
              <w:rPr>
                <w:rFonts w:cs="Traditional Arabic" w:hint="cs"/>
                <w:sz w:val="32"/>
                <w:szCs w:val="32"/>
                <w:rtl/>
                <w:lang w:bidi="ar-DZ"/>
              </w:rPr>
              <w:t>ن الظُنون</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كعب بن زهير</w:t>
            </w:r>
          </w:p>
        </w:tc>
        <w:tc>
          <w:tcPr>
            <w:tcW w:w="14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t>باب الأحناش والهوام وما أشبهها /ص238</w:t>
            </w:r>
          </w:p>
        </w:tc>
      </w:tr>
      <w:tr w:rsidR="005D2C44" w:rsidTr="007A38A0">
        <w:tc>
          <w:tcPr>
            <w:tcW w:w="1842" w:type="dxa"/>
          </w:tcPr>
          <w:p w:rsidR="005D2C44" w:rsidRPr="00E74AFF" w:rsidRDefault="005D2C44" w:rsidP="004F5532">
            <w:pPr>
              <w:bidi/>
              <w:jc w:val="center"/>
              <w:rPr>
                <w:rFonts w:cs="Traditional Arabic"/>
                <w:sz w:val="32"/>
                <w:szCs w:val="32"/>
                <w:rtl/>
                <w:lang w:bidi="ar-DZ"/>
              </w:rPr>
            </w:pPr>
            <w:r w:rsidRPr="00DF5266">
              <w:rPr>
                <w:rFonts w:cs="Traditional Arabic" w:hint="cs"/>
                <w:b/>
                <w:bCs/>
                <w:sz w:val="32"/>
                <w:szCs w:val="32"/>
                <w:rtl/>
                <w:lang w:bidi="ar-DZ"/>
              </w:rPr>
              <w:t>القَمعة</w:t>
            </w:r>
            <w:r>
              <w:rPr>
                <w:rFonts w:cs="Traditional Arabic" w:hint="cs"/>
                <w:sz w:val="32"/>
                <w:szCs w:val="32"/>
                <w:rtl/>
                <w:lang w:bidi="ar-DZ"/>
              </w:rPr>
              <w:t xml:space="preserve"> :ذباب أزرق وتقمعت الحمير و الظباء إذا ذبَّت القمع عن أنفسها</w:t>
            </w:r>
          </w:p>
        </w:tc>
        <w:tc>
          <w:tcPr>
            <w:tcW w:w="6096" w:type="dxa"/>
            <w:vAlign w:val="center"/>
          </w:tcPr>
          <w:p w:rsidR="005D2C44" w:rsidRDefault="0068255A" w:rsidP="007A38A0">
            <w:pPr>
              <w:bidi/>
              <w:jc w:val="center"/>
              <w:rPr>
                <w:rFonts w:cs="Traditional Arabic"/>
                <w:sz w:val="32"/>
                <w:szCs w:val="32"/>
                <w:rtl/>
                <w:lang w:bidi="ar-DZ"/>
              </w:rPr>
            </w:pPr>
            <w:r>
              <w:rPr>
                <w:rFonts w:cs="Traditional Arabic" w:hint="cs"/>
                <w:sz w:val="32"/>
                <w:szCs w:val="32"/>
                <w:rtl/>
                <w:lang w:bidi="ar-DZ"/>
              </w:rPr>
              <w:t>ألم تر أَنّ اللهَ أنزل َ مَزْ</w:t>
            </w:r>
            <w:r w:rsidR="005D2C44">
              <w:rPr>
                <w:rFonts w:cs="Traditional Arabic" w:hint="cs"/>
                <w:sz w:val="32"/>
                <w:szCs w:val="32"/>
                <w:rtl/>
                <w:lang w:bidi="ar-DZ"/>
              </w:rPr>
              <w:t>نة وعُفْر</w:t>
            </w:r>
            <w:r>
              <w:rPr>
                <w:rFonts w:cs="Traditional Arabic" w:hint="cs"/>
                <w:sz w:val="32"/>
                <w:szCs w:val="32"/>
                <w:rtl/>
                <w:lang w:bidi="ar-DZ"/>
              </w:rPr>
              <w:t>ُ</w:t>
            </w:r>
            <w:r w:rsidR="005D2C44" w:rsidRPr="00302CD9">
              <w:rPr>
                <w:rFonts w:cs="Traditional Arabic" w:hint="cs"/>
                <w:sz w:val="32"/>
                <w:szCs w:val="32"/>
                <w:rtl/>
                <w:lang w:bidi="ar-DZ"/>
              </w:rPr>
              <w:t>الظباء</w:t>
            </w:r>
            <w:r w:rsidR="005D2C44">
              <w:rPr>
                <w:rFonts w:cs="Traditional Arabic" w:hint="cs"/>
                <w:sz w:val="32"/>
                <w:szCs w:val="32"/>
                <w:rtl/>
                <w:lang w:bidi="ar-DZ"/>
              </w:rPr>
              <w:t xml:space="preserve"> في الكناس </w:t>
            </w:r>
            <w:r w:rsidR="005D2C44" w:rsidRPr="00DF5266">
              <w:rPr>
                <w:rFonts w:cs="Traditional Arabic" w:hint="cs"/>
                <w:b/>
                <w:bCs/>
                <w:sz w:val="32"/>
                <w:szCs w:val="32"/>
                <w:rtl/>
                <w:lang w:bidi="ar-DZ"/>
              </w:rPr>
              <w:t>ت</w:t>
            </w:r>
            <w:r w:rsidR="005D2C44">
              <w:rPr>
                <w:rFonts w:cs="Traditional Arabic" w:hint="cs"/>
                <w:b/>
                <w:bCs/>
                <w:sz w:val="32"/>
                <w:szCs w:val="32"/>
                <w:rtl/>
                <w:lang w:bidi="ar-DZ"/>
              </w:rPr>
              <w:t>َ</w:t>
            </w:r>
            <w:r w:rsidR="005D2C44" w:rsidRPr="00DF5266">
              <w:rPr>
                <w:rFonts w:cs="Traditional Arabic" w:hint="cs"/>
                <w:b/>
                <w:bCs/>
                <w:sz w:val="32"/>
                <w:szCs w:val="32"/>
                <w:rtl/>
                <w:lang w:bidi="ar-DZ"/>
              </w:rPr>
              <w:t>ق</w:t>
            </w:r>
            <w:r w:rsidR="005D2C44">
              <w:rPr>
                <w:rFonts w:cs="Traditional Arabic" w:hint="cs"/>
                <w:b/>
                <w:bCs/>
                <w:sz w:val="32"/>
                <w:szCs w:val="32"/>
                <w:rtl/>
                <w:lang w:bidi="ar-DZ"/>
              </w:rPr>
              <w:t>َم</w:t>
            </w:r>
            <w:r>
              <w:rPr>
                <w:rFonts w:cs="Traditional Arabic" w:hint="cs"/>
                <w:b/>
                <w:bCs/>
                <w:sz w:val="32"/>
                <w:szCs w:val="32"/>
                <w:rtl/>
                <w:lang w:bidi="ar-DZ"/>
              </w:rPr>
              <w:t>َّ</w:t>
            </w:r>
            <w:r w:rsidR="005D2C44">
              <w:rPr>
                <w:rFonts w:cs="Traditional Arabic" w:hint="cs"/>
                <w:b/>
                <w:bCs/>
                <w:sz w:val="32"/>
                <w:szCs w:val="32"/>
                <w:rtl/>
                <w:lang w:bidi="ar-DZ"/>
              </w:rPr>
              <w:t>عُ</w:t>
            </w:r>
            <w:r w:rsidR="005D2C44">
              <w:rPr>
                <w:rFonts w:cs="Traditional Arabic" w:hint="cs"/>
                <w:sz w:val="32"/>
                <w:szCs w:val="32"/>
                <w:rtl/>
                <w:lang w:bidi="ar-DZ"/>
              </w:rPr>
              <w:t>؟</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أوس بن حجر</w:t>
            </w:r>
          </w:p>
        </w:tc>
        <w:tc>
          <w:tcPr>
            <w:tcW w:w="1418" w:type="dxa"/>
          </w:tcPr>
          <w:p w:rsidR="005D2C44" w:rsidRDefault="005D2C44" w:rsidP="00691E52">
            <w:pPr>
              <w:bidi/>
              <w:jc w:val="center"/>
              <w:rPr>
                <w:rFonts w:cs="Traditional Arabic"/>
                <w:sz w:val="32"/>
                <w:szCs w:val="32"/>
                <w:rtl/>
                <w:lang w:bidi="ar-DZ"/>
              </w:rPr>
            </w:pPr>
            <w:r>
              <w:rPr>
                <w:rFonts w:cs="Traditional Arabic" w:hint="cs"/>
                <w:sz w:val="32"/>
                <w:szCs w:val="32"/>
                <w:rtl/>
                <w:lang w:bidi="ar-DZ"/>
              </w:rPr>
              <w:t>الباب نفسه /ص240</w:t>
            </w:r>
          </w:p>
        </w:tc>
      </w:tr>
      <w:tr w:rsidR="005D2C44" w:rsidTr="007A38A0">
        <w:tc>
          <w:tcPr>
            <w:tcW w:w="1842" w:type="dxa"/>
          </w:tcPr>
          <w:p w:rsidR="005D2C44" w:rsidRDefault="005D2C44" w:rsidP="004F5532">
            <w:pPr>
              <w:bidi/>
              <w:jc w:val="center"/>
              <w:rPr>
                <w:rFonts w:cs="Traditional Arabic"/>
                <w:sz w:val="32"/>
                <w:szCs w:val="32"/>
                <w:rtl/>
                <w:lang w:bidi="ar-DZ"/>
              </w:rPr>
            </w:pPr>
            <w:r w:rsidRPr="00DF5266">
              <w:rPr>
                <w:rFonts w:cs="Traditional Arabic" w:hint="cs"/>
                <w:b/>
                <w:bCs/>
                <w:sz w:val="32"/>
                <w:szCs w:val="32"/>
                <w:rtl/>
                <w:lang w:bidi="ar-DZ"/>
              </w:rPr>
              <w:t>العجزاء</w:t>
            </w:r>
            <w:r>
              <w:rPr>
                <w:rFonts w:cs="Traditional Arabic" w:hint="cs"/>
                <w:sz w:val="32"/>
                <w:szCs w:val="32"/>
                <w:rtl/>
                <w:lang w:bidi="ar-DZ"/>
              </w:rPr>
              <w:t xml:space="preserve"> :التي في ذنبها ريشة بيضاء أو اثنين</w:t>
            </w:r>
          </w:p>
        </w:tc>
        <w:tc>
          <w:tcPr>
            <w:tcW w:w="6096" w:type="dxa"/>
            <w:vAlign w:val="center"/>
          </w:tcPr>
          <w:p w:rsidR="005D2C44" w:rsidRDefault="0068255A" w:rsidP="007A38A0">
            <w:pPr>
              <w:bidi/>
              <w:jc w:val="center"/>
              <w:rPr>
                <w:rFonts w:cs="Traditional Arabic"/>
                <w:sz w:val="32"/>
                <w:szCs w:val="32"/>
                <w:rtl/>
                <w:lang w:bidi="ar-DZ"/>
              </w:rPr>
            </w:pPr>
            <w:r>
              <w:rPr>
                <w:rFonts w:cs="Traditional Arabic" w:hint="cs"/>
                <w:sz w:val="32"/>
                <w:szCs w:val="32"/>
                <w:rtl/>
                <w:lang w:bidi="ar-DZ"/>
              </w:rPr>
              <w:t>وكأنما تبع الص</w:t>
            </w:r>
            <w:r w:rsidR="005D2C44">
              <w:rPr>
                <w:rFonts w:cs="Traditional Arabic" w:hint="cs"/>
                <w:sz w:val="32"/>
                <w:szCs w:val="32"/>
                <w:rtl/>
                <w:lang w:bidi="ar-DZ"/>
              </w:rPr>
              <w:t xml:space="preserve">ّواَرَ بشخصِها </w:t>
            </w:r>
            <w:r w:rsidR="005D2C44" w:rsidRPr="00DF5266">
              <w:rPr>
                <w:rFonts w:cs="Traditional Arabic" w:hint="cs"/>
                <w:b/>
                <w:bCs/>
                <w:sz w:val="32"/>
                <w:szCs w:val="32"/>
                <w:rtl/>
                <w:lang w:bidi="ar-DZ"/>
              </w:rPr>
              <w:t>عجزاء</w:t>
            </w:r>
            <w:r w:rsidR="005D2C44">
              <w:rPr>
                <w:rFonts w:cs="Traditional Arabic" w:hint="cs"/>
                <w:sz w:val="32"/>
                <w:szCs w:val="32"/>
                <w:rtl/>
                <w:lang w:bidi="ar-DZ"/>
              </w:rPr>
              <w:t xml:space="preserve"> ُ تزْرَق بالسُّلى عِيالها</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الأعشى</w:t>
            </w:r>
          </w:p>
        </w:tc>
        <w:tc>
          <w:tcPr>
            <w:tcW w:w="14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t>باب الطير /ص246</w:t>
            </w:r>
          </w:p>
        </w:tc>
      </w:tr>
      <w:tr w:rsidR="005D2C44" w:rsidTr="007A38A0">
        <w:trPr>
          <w:trHeight w:val="1076"/>
        </w:trPr>
        <w:tc>
          <w:tcPr>
            <w:tcW w:w="1842" w:type="dxa"/>
          </w:tcPr>
          <w:p w:rsidR="005D2C44" w:rsidRDefault="005D2C44" w:rsidP="004F5532">
            <w:pPr>
              <w:bidi/>
              <w:jc w:val="center"/>
              <w:rPr>
                <w:rFonts w:cs="Traditional Arabic"/>
                <w:sz w:val="32"/>
                <w:szCs w:val="32"/>
                <w:rtl/>
                <w:lang w:bidi="ar-DZ"/>
              </w:rPr>
            </w:pPr>
            <w:r>
              <w:rPr>
                <w:rFonts w:cs="Traditional Arabic" w:hint="cs"/>
                <w:sz w:val="32"/>
                <w:szCs w:val="32"/>
                <w:rtl/>
                <w:lang w:bidi="ar-DZ"/>
              </w:rPr>
              <w:t xml:space="preserve">الصدد :.... الأخيل و هو الذي </w:t>
            </w:r>
            <w:r w:rsidRPr="00DF5266">
              <w:rPr>
                <w:rFonts w:cs="Traditional Arabic" w:hint="cs"/>
                <w:b/>
                <w:bCs/>
                <w:sz w:val="32"/>
                <w:szCs w:val="32"/>
                <w:rtl/>
                <w:lang w:bidi="ar-DZ"/>
              </w:rPr>
              <w:t>يتشاؤم</w:t>
            </w:r>
            <w:r>
              <w:rPr>
                <w:rFonts w:cs="Traditional Arabic" w:hint="cs"/>
                <w:sz w:val="32"/>
                <w:szCs w:val="32"/>
                <w:rtl/>
                <w:lang w:bidi="ar-DZ"/>
              </w:rPr>
              <w:t xml:space="preserve"> به</w:t>
            </w:r>
          </w:p>
          <w:p w:rsidR="007A38A0" w:rsidRDefault="007A38A0" w:rsidP="007A38A0">
            <w:pPr>
              <w:bidi/>
              <w:jc w:val="center"/>
              <w:rPr>
                <w:rFonts w:cs="Traditional Arabic"/>
                <w:sz w:val="32"/>
                <w:szCs w:val="32"/>
                <w:rtl/>
                <w:lang w:bidi="ar-DZ"/>
              </w:rPr>
            </w:pPr>
          </w:p>
          <w:p w:rsidR="007A38A0" w:rsidRDefault="007A38A0" w:rsidP="007A38A0">
            <w:pPr>
              <w:bidi/>
              <w:jc w:val="center"/>
              <w:rPr>
                <w:rFonts w:cs="Traditional Arabic"/>
                <w:sz w:val="32"/>
                <w:szCs w:val="32"/>
                <w:rtl/>
                <w:lang w:bidi="ar-DZ"/>
              </w:rPr>
            </w:pPr>
          </w:p>
        </w:tc>
        <w:tc>
          <w:tcPr>
            <w:tcW w:w="6096" w:type="dxa"/>
            <w:vAlign w:val="center"/>
          </w:tcPr>
          <w:p w:rsidR="005D2C44" w:rsidRDefault="0068255A" w:rsidP="007A38A0">
            <w:pPr>
              <w:bidi/>
              <w:jc w:val="center"/>
              <w:rPr>
                <w:rFonts w:cs="Traditional Arabic"/>
                <w:sz w:val="32"/>
                <w:szCs w:val="32"/>
                <w:rtl/>
                <w:lang w:bidi="ar-DZ"/>
              </w:rPr>
            </w:pPr>
            <w:r>
              <w:rPr>
                <w:rFonts w:cs="Traditional Arabic" w:hint="cs"/>
                <w:sz w:val="32"/>
                <w:szCs w:val="32"/>
                <w:rtl/>
                <w:lang w:bidi="ar-DZ"/>
              </w:rPr>
              <w:t>د</w:t>
            </w:r>
            <w:r w:rsidR="005D2C44">
              <w:rPr>
                <w:rFonts w:cs="Traditional Arabic" w:hint="cs"/>
                <w:sz w:val="32"/>
                <w:szCs w:val="32"/>
                <w:rtl/>
                <w:lang w:bidi="ar-DZ"/>
              </w:rPr>
              <w:t xml:space="preserve">عيني وَعلمي بالأُمور </w:t>
            </w:r>
            <w:r w:rsidR="005D2C44" w:rsidRPr="00DF5266">
              <w:rPr>
                <w:rFonts w:cs="Traditional Arabic" w:hint="cs"/>
                <w:b/>
                <w:bCs/>
                <w:sz w:val="32"/>
                <w:szCs w:val="32"/>
                <w:rtl/>
                <w:lang w:bidi="ar-DZ"/>
              </w:rPr>
              <w:t>وَشِيمتي</w:t>
            </w:r>
            <w:r w:rsidR="005D2C44">
              <w:rPr>
                <w:rFonts w:cs="Traditional Arabic" w:hint="cs"/>
                <w:sz w:val="32"/>
                <w:szCs w:val="32"/>
                <w:rtl/>
                <w:lang w:bidi="ar-DZ"/>
              </w:rPr>
              <w:t>فما طائري فيها عليك بأخْيلا</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حسان بن ثابث</w:t>
            </w:r>
          </w:p>
        </w:tc>
        <w:tc>
          <w:tcPr>
            <w:tcW w:w="1418" w:type="dxa"/>
          </w:tcPr>
          <w:p w:rsidR="005D2C44" w:rsidRDefault="005D2C44" w:rsidP="00691E52">
            <w:pPr>
              <w:bidi/>
              <w:jc w:val="center"/>
              <w:rPr>
                <w:rFonts w:cs="Traditional Arabic"/>
                <w:sz w:val="32"/>
                <w:szCs w:val="32"/>
                <w:rtl/>
                <w:lang w:bidi="ar-DZ"/>
              </w:rPr>
            </w:pPr>
            <w:r>
              <w:rPr>
                <w:rFonts w:cs="Traditional Arabic" w:hint="cs"/>
                <w:sz w:val="32"/>
                <w:szCs w:val="32"/>
                <w:rtl/>
                <w:lang w:bidi="ar-DZ"/>
              </w:rPr>
              <w:t>الباب نفسه /ص247</w:t>
            </w:r>
          </w:p>
        </w:tc>
      </w:tr>
      <w:tr w:rsidR="005D2C44" w:rsidTr="007A38A0">
        <w:tc>
          <w:tcPr>
            <w:tcW w:w="1842" w:type="dxa"/>
          </w:tcPr>
          <w:p w:rsidR="005D2C44" w:rsidRDefault="005D2C44" w:rsidP="004F5532">
            <w:pPr>
              <w:bidi/>
              <w:jc w:val="center"/>
              <w:rPr>
                <w:rFonts w:cs="Traditional Arabic"/>
                <w:sz w:val="32"/>
                <w:szCs w:val="32"/>
                <w:rtl/>
                <w:lang w:bidi="ar-DZ"/>
              </w:rPr>
            </w:pPr>
            <w:r w:rsidRPr="00DF5266">
              <w:rPr>
                <w:rFonts w:cs="Traditional Arabic" w:hint="cs"/>
                <w:b/>
                <w:bCs/>
                <w:sz w:val="32"/>
                <w:szCs w:val="32"/>
                <w:rtl/>
                <w:lang w:bidi="ar-DZ"/>
              </w:rPr>
              <w:t>الضوع</w:t>
            </w:r>
            <w:r>
              <w:rPr>
                <w:rFonts w:cs="Traditional Arabic" w:hint="cs"/>
                <w:sz w:val="32"/>
                <w:szCs w:val="32"/>
                <w:rtl/>
                <w:lang w:bidi="ar-DZ"/>
              </w:rPr>
              <w:t>: من طير اليل له صويتٌ في وجه الصبح</w:t>
            </w:r>
          </w:p>
        </w:tc>
        <w:tc>
          <w:tcPr>
            <w:tcW w:w="6096" w:type="dxa"/>
            <w:vAlign w:val="center"/>
          </w:tcPr>
          <w:p w:rsidR="005D2C44" w:rsidRPr="00124C3F" w:rsidRDefault="005D2C44" w:rsidP="007A38A0">
            <w:pPr>
              <w:bidi/>
              <w:jc w:val="center"/>
              <w:rPr>
                <w:rFonts w:cs="Traditional Arabic"/>
                <w:sz w:val="32"/>
                <w:szCs w:val="32"/>
                <w:rtl/>
                <w:lang w:bidi="ar-DZ"/>
              </w:rPr>
            </w:pPr>
            <w:r w:rsidRPr="00124C3F">
              <w:rPr>
                <w:rFonts w:cs="Traditional Arabic" w:hint="cs"/>
                <w:sz w:val="32"/>
                <w:szCs w:val="32"/>
                <w:rtl/>
                <w:lang w:bidi="ar-DZ"/>
              </w:rPr>
              <w:t>لا يسمعُ المرء فيها ما يُؤنس</w:t>
            </w:r>
            <w:r w:rsidR="0068255A">
              <w:rPr>
                <w:rFonts w:cs="Traditional Arabic" w:hint="cs"/>
                <w:sz w:val="32"/>
                <w:szCs w:val="32"/>
                <w:rtl/>
                <w:lang w:bidi="ar-DZ"/>
              </w:rPr>
              <w:t>ُ</w:t>
            </w:r>
            <w:r w:rsidRPr="00124C3F">
              <w:rPr>
                <w:rFonts w:cs="Traditional Arabic" w:hint="cs"/>
                <w:sz w:val="32"/>
                <w:szCs w:val="32"/>
                <w:rtl/>
                <w:lang w:bidi="ar-DZ"/>
              </w:rPr>
              <w:t xml:space="preserve">ه بالليلِ إِلاَ نَئيم البومِ </w:t>
            </w:r>
            <w:r w:rsidRPr="00124C3F">
              <w:rPr>
                <w:rFonts w:cs="Traditional Arabic" w:hint="cs"/>
                <w:b/>
                <w:bCs/>
                <w:sz w:val="32"/>
                <w:szCs w:val="32"/>
                <w:rtl/>
                <w:lang w:bidi="ar-DZ"/>
              </w:rPr>
              <w:t>و الض</w:t>
            </w:r>
            <w:r w:rsidR="0068255A">
              <w:rPr>
                <w:rFonts w:cs="Traditional Arabic" w:hint="cs"/>
                <w:b/>
                <w:bCs/>
                <w:sz w:val="32"/>
                <w:szCs w:val="32"/>
                <w:rtl/>
                <w:lang w:bidi="ar-DZ"/>
              </w:rPr>
              <w:t>َّ</w:t>
            </w:r>
            <w:r w:rsidRPr="00124C3F">
              <w:rPr>
                <w:rFonts w:cs="Traditional Arabic" w:hint="cs"/>
                <w:b/>
                <w:bCs/>
                <w:sz w:val="32"/>
                <w:szCs w:val="32"/>
                <w:rtl/>
                <w:lang w:bidi="ar-DZ"/>
              </w:rPr>
              <w:t>وَاعا</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الأعشى</w:t>
            </w:r>
          </w:p>
        </w:tc>
        <w:tc>
          <w:tcPr>
            <w:tcW w:w="1418" w:type="dxa"/>
          </w:tcPr>
          <w:p w:rsidR="005D2C44" w:rsidRPr="007A38A0" w:rsidRDefault="005D2C44" w:rsidP="00435A47">
            <w:pPr>
              <w:bidi/>
              <w:jc w:val="both"/>
              <w:rPr>
                <w:rFonts w:cs="Traditional Arabic"/>
                <w:sz w:val="30"/>
                <w:szCs w:val="30"/>
                <w:rtl/>
                <w:lang w:bidi="ar-DZ"/>
              </w:rPr>
            </w:pPr>
            <w:r w:rsidRPr="007A38A0">
              <w:rPr>
                <w:rFonts w:cs="Traditional Arabic" w:hint="cs"/>
                <w:sz w:val="30"/>
                <w:szCs w:val="30"/>
                <w:rtl/>
                <w:lang w:bidi="ar-DZ"/>
              </w:rPr>
              <w:t>الباب  نفسه/ص248</w:t>
            </w:r>
          </w:p>
        </w:tc>
      </w:tr>
      <w:tr w:rsidR="005D2C44" w:rsidTr="007A38A0">
        <w:tc>
          <w:tcPr>
            <w:tcW w:w="1842" w:type="dxa"/>
          </w:tcPr>
          <w:p w:rsidR="005D2C44" w:rsidRDefault="005D2C44" w:rsidP="004F5532">
            <w:pPr>
              <w:bidi/>
              <w:jc w:val="center"/>
              <w:rPr>
                <w:rFonts w:cs="Traditional Arabic"/>
                <w:sz w:val="32"/>
                <w:szCs w:val="32"/>
                <w:rtl/>
                <w:lang w:bidi="ar-DZ"/>
              </w:rPr>
            </w:pPr>
            <w:r w:rsidRPr="00DF5266">
              <w:rPr>
                <w:rFonts w:cs="Traditional Arabic" w:hint="cs"/>
                <w:b/>
                <w:bCs/>
                <w:sz w:val="32"/>
                <w:szCs w:val="32"/>
                <w:rtl/>
                <w:lang w:bidi="ar-DZ"/>
              </w:rPr>
              <w:t>الكروان</w:t>
            </w:r>
            <w:r>
              <w:rPr>
                <w:rFonts w:cs="Traditional Arabic" w:hint="cs"/>
                <w:sz w:val="32"/>
                <w:szCs w:val="32"/>
                <w:rtl/>
                <w:lang w:bidi="ar-DZ"/>
              </w:rPr>
              <w:t xml:space="preserve"> :"بزافيه " </w:t>
            </w:r>
            <w:r>
              <w:rPr>
                <w:rFonts w:cs="Traditional Arabic" w:hint="cs"/>
                <w:sz w:val="32"/>
                <w:szCs w:val="32"/>
                <w:rtl/>
                <w:lang w:bidi="ar-DZ"/>
              </w:rPr>
              <w:lastRenderedPageBreak/>
              <w:t>وجمعه كِروان</w:t>
            </w:r>
          </w:p>
        </w:tc>
        <w:tc>
          <w:tcPr>
            <w:tcW w:w="6096" w:type="dxa"/>
            <w:vAlign w:val="center"/>
          </w:tcPr>
          <w:p w:rsidR="005D2C44" w:rsidRPr="00124C3F" w:rsidRDefault="005D2C44" w:rsidP="007A38A0">
            <w:pPr>
              <w:bidi/>
              <w:jc w:val="center"/>
              <w:rPr>
                <w:rFonts w:cs="Traditional Arabic"/>
                <w:sz w:val="32"/>
                <w:szCs w:val="32"/>
                <w:rtl/>
                <w:lang w:bidi="ar-DZ"/>
              </w:rPr>
            </w:pPr>
            <w:r w:rsidRPr="00124C3F">
              <w:rPr>
                <w:rFonts w:cs="Traditional Arabic" w:hint="cs"/>
                <w:sz w:val="32"/>
                <w:szCs w:val="32"/>
                <w:rtl/>
                <w:lang w:bidi="ar-DZ"/>
              </w:rPr>
              <w:lastRenderedPageBreak/>
              <w:t xml:space="preserve">لنا يَوماً و </w:t>
            </w:r>
            <w:r w:rsidRPr="00124C3F">
              <w:rPr>
                <w:rFonts w:cs="Traditional Arabic" w:hint="cs"/>
                <w:b/>
                <w:bCs/>
                <w:sz w:val="32"/>
                <w:szCs w:val="32"/>
                <w:rtl/>
                <w:lang w:bidi="ar-DZ"/>
              </w:rPr>
              <w:t>للكروان</w:t>
            </w:r>
            <w:r w:rsidR="0068255A">
              <w:rPr>
                <w:rFonts w:cs="Traditional Arabic" w:hint="cs"/>
                <w:b/>
                <w:bCs/>
                <w:sz w:val="32"/>
                <w:szCs w:val="32"/>
                <w:rtl/>
                <w:lang w:bidi="ar-DZ"/>
              </w:rPr>
              <w:t>ِ</w:t>
            </w:r>
            <w:r w:rsidRPr="00124C3F">
              <w:rPr>
                <w:rFonts w:cs="Traditional Arabic" w:hint="cs"/>
                <w:sz w:val="32"/>
                <w:szCs w:val="32"/>
                <w:rtl/>
                <w:lang w:bidi="ar-DZ"/>
              </w:rPr>
              <w:t xml:space="preserve"> يوماًتطير الباَئسات وما نطير</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 xml:space="preserve">طرفة بن </w:t>
            </w:r>
            <w:r>
              <w:rPr>
                <w:rFonts w:cs="Traditional Arabic" w:hint="cs"/>
                <w:sz w:val="32"/>
                <w:szCs w:val="32"/>
                <w:rtl/>
                <w:lang w:bidi="ar-DZ"/>
              </w:rPr>
              <w:lastRenderedPageBreak/>
              <w:t>العبد</w:t>
            </w:r>
          </w:p>
        </w:tc>
        <w:tc>
          <w:tcPr>
            <w:tcW w:w="14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lastRenderedPageBreak/>
              <w:t xml:space="preserve">الباب نفسه </w:t>
            </w:r>
            <w:r>
              <w:rPr>
                <w:rFonts w:cs="Traditional Arabic" w:hint="cs"/>
                <w:sz w:val="32"/>
                <w:szCs w:val="32"/>
                <w:rtl/>
                <w:lang w:bidi="ar-DZ"/>
              </w:rPr>
              <w:lastRenderedPageBreak/>
              <w:t>/ص250</w:t>
            </w:r>
          </w:p>
        </w:tc>
      </w:tr>
      <w:tr w:rsidR="005D2C44" w:rsidTr="007A38A0">
        <w:tc>
          <w:tcPr>
            <w:tcW w:w="1842" w:type="dxa"/>
          </w:tcPr>
          <w:p w:rsidR="005D2C44" w:rsidRDefault="005D2C44" w:rsidP="004F5532">
            <w:pPr>
              <w:bidi/>
              <w:jc w:val="center"/>
              <w:rPr>
                <w:rFonts w:cs="Traditional Arabic"/>
                <w:sz w:val="32"/>
                <w:szCs w:val="32"/>
                <w:rtl/>
                <w:lang w:bidi="ar-DZ"/>
              </w:rPr>
            </w:pPr>
            <w:r w:rsidRPr="00DF5266">
              <w:rPr>
                <w:rFonts w:cs="Traditional Arabic" w:hint="cs"/>
                <w:b/>
                <w:bCs/>
                <w:sz w:val="32"/>
                <w:szCs w:val="32"/>
                <w:rtl/>
                <w:lang w:bidi="ar-DZ"/>
              </w:rPr>
              <w:lastRenderedPageBreak/>
              <w:t>الرحى</w:t>
            </w:r>
            <w:r>
              <w:rPr>
                <w:rFonts w:cs="Traditional Arabic" w:hint="cs"/>
                <w:sz w:val="32"/>
                <w:szCs w:val="32"/>
                <w:rtl/>
                <w:lang w:bidi="ar-DZ"/>
              </w:rPr>
              <w:t xml:space="preserve"> : وهي مؤنثة وجمعها |أرحاء و الثثنية رحيان</w:t>
            </w:r>
          </w:p>
        </w:tc>
        <w:tc>
          <w:tcPr>
            <w:tcW w:w="6096" w:type="dxa"/>
            <w:vAlign w:val="center"/>
          </w:tcPr>
          <w:p w:rsidR="005D2C44" w:rsidRPr="00124C3F" w:rsidRDefault="005D2C44" w:rsidP="007A38A0">
            <w:pPr>
              <w:bidi/>
              <w:jc w:val="center"/>
              <w:rPr>
                <w:rFonts w:cs="Traditional Arabic"/>
                <w:sz w:val="32"/>
                <w:szCs w:val="32"/>
                <w:rtl/>
                <w:lang w:bidi="ar-DZ"/>
              </w:rPr>
            </w:pPr>
            <w:r w:rsidRPr="00124C3F">
              <w:rPr>
                <w:rFonts w:cs="Traditional Arabic" w:hint="cs"/>
                <w:sz w:val="32"/>
                <w:szCs w:val="32"/>
                <w:rtl/>
                <w:lang w:bidi="ar-DZ"/>
              </w:rPr>
              <w:t>كأنَّا غدوةٌ وبنى أبينا بجنب ع</w:t>
            </w:r>
            <w:r w:rsidR="0068255A">
              <w:rPr>
                <w:rFonts w:cs="Traditional Arabic" w:hint="cs"/>
                <w:sz w:val="32"/>
                <w:szCs w:val="32"/>
                <w:rtl/>
                <w:lang w:bidi="ar-DZ"/>
              </w:rPr>
              <w:t>َ</w:t>
            </w:r>
            <w:r w:rsidRPr="00124C3F">
              <w:rPr>
                <w:rFonts w:cs="Traditional Arabic" w:hint="cs"/>
                <w:sz w:val="32"/>
                <w:szCs w:val="32"/>
                <w:rtl/>
                <w:lang w:bidi="ar-DZ"/>
              </w:rPr>
              <w:t xml:space="preserve">نيزة </w:t>
            </w:r>
            <w:r w:rsidR="0068255A">
              <w:rPr>
                <w:rFonts w:cs="Traditional Arabic" w:hint="cs"/>
                <w:sz w:val="32"/>
                <w:szCs w:val="32"/>
                <w:rtl/>
                <w:lang w:bidi="ar-DZ"/>
              </w:rPr>
              <w:t>ٍ</w:t>
            </w:r>
            <w:r w:rsidRPr="00124C3F">
              <w:rPr>
                <w:rFonts w:cs="Traditional Arabic" w:hint="cs"/>
                <w:b/>
                <w:bCs/>
                <w:sz w:val="32"/>
                <w:szCs w:val="32"/>
                <w:rtl/>
                <w:lang w:bidi="ar-DZ"/>
              </w:rPr>
              <w:t>رحيا</w:t>
            </w:r>
            <w:r w:rsidRPr="00124C3F">
              <w:rPr>
                <w:rFonts w:cs="Traditional Arabic" w:hint="cs"/>
                <w:sz w:val="32"/>
                <w:szCs w:val="32"/>
                <w:rtl/>
                <w:lang w:bidi="ar-DZ"/>
              </w:rPr>
              <w:t xml:space="preserve"> م</w:t>
            </w:r>
            <w:r w:rsidR="0068255A">
              <w:rPr>
                <w:rFonts w:cs="Traditional Arabic" w:hint="cs"/>
                <w:sz w:val="32"/>
                <w:szCs w:val="32"/>
                <w:rtl/>
                <w:lang w:bidi="ar-DZ"/>
              </w:rPr>
              <w:t>ُ</w:t>
            </w:r>
            <w:r w:rsidRPr="00124C3F">
              <w:rPr>
                <w:rFonts w:cs="Traditional Arabic" w:hint="cs"/>
                <w:sz w:val="32"/>
                <w:szCs w:val="32"/>
                <w:rtl/>
                <w:lang w:bidi="ar-DZ"/>
              </w:rPr>
              <w:t>دير</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مهلهل</w:t>
            </w:r>
          </w:p>
        </w:tc>
        <w:tc>
          <w:tcPr>
            <w:tcW w:w="1418" w:type="dxa"/>
          </w:tcPr>
          <w:p w:rsidR="005D2C44" w:rsidRDefault="005D2C44" w:rsidP="00691E52">
            <w:pPr>
              <w:bidi/>
              <w:jc w:val="center"/>
              <w:rPr>
                <w:rFonts w:cs="Traditional Arabic"/>
                <w:sz w:val="32"/>
                <w:szCs w:val="32"/>
                <w:rtl/>
                <w:lang w:bidi="ar-DZ"/>
              </w:rPr>
            </w:pPr>
            <w:r>
              <w:rPr>
                <w:rFonts w:cs="Traditional Arabic" w:hint="cs"/>
                <w:sz w:val="32"/>
                <w:szCs w:val="32"/>
                <w:rtl/>
                <w:lang w:bidi="ar-DZ"/>
              </w:rPr>
              <w:t>باب أدوات الزرع /ص261</w:t>
            </w:r>
          </w:p>
        </w:tc>
      </w:tr>
      <w:tr w:rsidR="005D2C44" w:rsidTr="007A38A0">
        <w:tc>
          <w:tcPr>
            <w:tcW w:w="1842" w:type="dxa"/>
          </w:tcPr>
          <w:p w:rsidR="005D2C44" w:rsidRDefault="005D2C44" w:rsidP="004F5532">
            <w:pPr>
              <w:bidi/>
              <w:jc w:val="center"/>
              <w:rPr>
                <w:rFonts w:cs="Traditional Arabic"/>
                <w:sz w:val="32"/>
                <w:szCs w:val="32"/>
                <w:rtl/>
                <w:lang w:bidi="ar-DZ"/>
              </w:rPr>
            </w:pPr>
            <w:r w:rsidRPr="00DF5266">
              <w:rPr>
                <w:rFonts w:cs="Traditional Arabic" w:hint="cs"/>
                <w:b/>
                <w:bCs/>
                <w:sz w:val="32"/>
                <w:szCs w:val="32"/>
                <w:rtl/>
                <w:lang w:bidi="ar-DZ"/>
              </w:rPr>
              <w:t>العروة</w:t>
            </w:r>
            <w:r>
              <w:rPr>
                <w:rFonts w:cs="Traditional Arabic" w:hint="cs"/>
                <w:sz w:val="32"/>
                <w:szCs w:val="32"/>
                <w:rtl/>
                <w:lang w:bidi="ar-DZ"/>
              </w:rPr>
              <w:t xml:space="preserve"> : من الشجر ....كل شجرٍ مجتمع هو عروة</w:t>
            </w:r>
          </w:p>
        </w:tc>
        <w:tc>
          <w:tcPr>
            <w:tcW w:w="6096" w:type="dxa"/>
            <w:vAlign w:val="center"/>
          </w:tcPr>
          <w:p w:rsidR="005D2C44" w:rsidRPr="00124C3F" w:rsidRDefault="005D2C44" w:rsidP="007A38A0">
            <w:pPr>
              <w:bidi/>
              <w:jc w:val="center"/>
              <w:rPr>
                <w:rFonts w:cs="Traditional Arabic"/>
                <w:sz w:val="32"/>
                <w:szCs w:val="32"/>
                <w:rtl/>
                <w:lang w:bidi="ar-DZ"/>
              </w:rPr>
            </w:pPr>
            <w:r w:rsidRPr="00124C3F">
              <w:rPr>
                <w:rFonts w:cs="Traditional Arabic" w:hint="cs"/>
                <w:sz w:val="32"/>
                <w:szCs w:val="32"/>
                <w:rtl/>
                <w:lang w:bidi="ar-DZ"/>
              </w:rPr>
              <w:t>خَلَع الملوك وسارَ تحت لوائه</w:t>
            </w:r>
            <w:r w:rsidR="0068255A">
              <w:rPr>
                <w:rFonts w:cs="Traditional Arabic" w:hint="cs"/>
                <w:sz w:val="32"/>
                <w:szCs w:val="32"/>
                <w:rtl/>
                <w:lang w:bidi="ar-DZ"/>
              </w:rPr>
              <w:t xml:space="preserve">ِ         </w:t>
            </w:r>
            <w:r w:rsidR="0068255A" w:rsidRPr="00124C3F">
              <w:rPr>
                <w:rFonts w:cs="Traditional Arabic" w:hint="cs"/>
                <w:sz w:val="32"/>
                <w:szCs w:val="32"/>
                <w:rtl/>
                <w:lang w:bidi="ar-DZ"/>
              </w:rPr>
              <w:t xml:space="preserve">شجر ُ </w:t>
            </w:r>
            <w:r w:rsidR="0068255A" w:rsidRPr="00124C3F">
              <w:rPr>
                <w:rFonts w:cs="Traditional Arabic" w:hint="cs"/>
                <w:b/>
                <w:bCs/>
                <w:sz w:val="32"/>
                <w:szCs w:val="32"/>
                <w:rtl/>
                <w:lang w:bidi="ar-DZ"/>
              </w:rPr>
              <w:t>العُرَى</w:t>
            </w:r>
            <w:r w:rsidR="0068255A">
              <w:rPr>
                <w:rFonts w:cs="Traditional Arabic" w:hint="cs"/>
                <w:sz w:val="32"/>
                <w:szCs w:val="32"/>
                <w:rtl/>
                <w:lang w:bidi="ar-DZ"/>
              </w:rPr>
              <w:t xml:space="preserve"> وعرَاعر ُ الأقوامِ</w:t>
            </w:r>
          </w:p>
          <w:p w:rsidR="005D2C44" w:rsidRPr="00124C3F" w:rsidRDefault="005D2C44" w:rsidP="003A70C3">
            <w:pPr>
              <w:tabs>
                <w:tab w:val="right" w:pos="6068"/>
              </w:tabs>
              <w:jc w:val="center"/>
              <w:rPr>
                <w:rFonts w:cs="Traditional Arabic"/>
                <w:sz w:val="32"/>
                <w:szCs w:val="32"/>
                <w:rtl/>
                <w:lang w:bidi="ar-DZ"/>
              </w:rPr>
            </w:pP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المهلهل</w:t>
            </w:r>
          </w:p>
        </w:tc>
        <w:tc>
          <w:tcPr>
            <w:tcW w:w="14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t>باب الشجر والنبات /ص267</w:t>
            </w:r>
          </w:p>
        </w:tc>
      </w:tr>
      <w:tr w:rsidR="005D2C44" w:rsidTr="007A38A0">
        <w:tc>
          <w:tcPr>
            <w:tcW w:w="1842" w:type="dxa"/>
          </w:tcPr>
          <w:p w:rsidR="005D2C44" w:rsidRDefault="005D2C44" w:rsidP="004F5532">
            <w:pPr>
              <w:bidi/>
              <w:jc w:val="center"/>
              <w:rPr>
                <w:rFonts w:cs="Traditional Arabic"/>
                <w:sz w:val="32"/>
                <w:szCs w:val="32"/>
                <w:rtl/>
                <w:lang w:bidi="ar-DZ"/>
              </w:rPr>
            </w:pPr>
            <w:r w:rsidRPr="00DF5266">
              <w:rPr>
                <w:rFonts w:cs="Traditional Arabic" w:hint="cs"/>
                <w:b/>
                <w:bCs/>
                <w:sz w:val="32"/>
                <w:szCs w:val="32"/>
                <w:rtl/>
                <w:lang w:bidi="ar-DZ"/>
              </w:rPr>
              <w:t>العنقر</w:t>
            </w:r>
            <w:r>
              <w:rPr>
                <w:rFonts w:cs="Traditional Arabic" w:hint="cs"/>
                <w:sz w:val="32"/>
                <w:szCs w:val="32"/>
                <w:rtl/>
                <w:lang w:bidi="ar-DZ"/>
              </w:rPr>
              <w:t xml:space="preserve"> :أصل القصب</w:t>
            </w:r>
          </w:p>
        </w:tc>
        <w:tc>
          <w:tcPr>
            <w:tcW w:w="6096" w:type="dxa"/>
            <w:vAlign w:val="center"/>
          </w:tcPr>
          <w:p w:rsidR="005D2C44" w:rsidRPr="00124C3F" w:rsidRDefault="005D2C44" w:rsidP="007A38A0">
            <w:pPr>
              <w:bidi/>
              <w:jc w:val="center"/>
              <w:rPr>
                <w:rFonts w:cs="Traditional Arabic"/>
                <w:sz w:val="32"/>
                <w:szCs w:val="32"/>
                <w:rtl/>
                <w:lang w:bidi="ar-DZ"/>
              </w:rPr>
            </w:pPr>
            <w:r w:rsidRPr="00124C3F">
              <w:rPr>
                <w:rFonts w:cs="Traditional Arabic" w:hint="cs"/>
                <w:sz w:val="32"/>
                <w:szCs w:val="32"/>
                <w:rtl/>
                <w:lang w:bidi="ar-DZ"/>
              </w:rPr>
              <w:t xml:space="preserve">ولَنِعم فِتيان الصباحِ لَقيموإذا النِساء حواسِر </w:t>
            </w:r>
            <w:r w:rsidR="0068255A">
              <w:rPr>
                <w:rFonts w:cs="Traditional Arabic" w:hint="cs"/>
                <w:b/>
                <w:bCs/>
                <w:sz w:val="32"/>
                <w:szCs w:val="32"/>
                <w:rtl/>
                <w:lang w:bidi="ar-DZ"/>
              </w:rPr>
              <w:t>كالعَنقرَ</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عوف بن الأخرع</w:t>
            </w:r>
          </w:p>
        </w:tc>
        <w:tc>
          <w:tcPr>
            <w:tcW w:w="14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t>الباب نفسه /ص268</w:t>
            </w:r>
          </w:p>
        </w:tc>
      </w:tr>
      <w:tr w:rsidR="005D2C44" w:rsidTr="007A38A0">
        <w:tc>
          <w:tcPr>
            <w:tcW w:w="1842" w:type="dxa"/>
          </w:tcPr>
          <w:p w:rsidR="005D2C44" w:rsidRDefault="0068255A" w:rsidP="004F5532">
            <w:pPr>
              <w:bidi/>
              <w:jc w:val="center"/>
              <w:rPr>
                <w:rFonts w:cs="Traditional Arabic"/>
                <w:sz w:val="32"/>
                <w:szCs w:val="32"/>
                <w:rtl/>
                <w:lang w:bidi="ar-DZ"/>
              </w:rPr>
            </w:pPr>
            <w:r>
              <w:rPr>
                <w:rFonts w:cs="Traditional Arabic" w:hint="cs"/>
                <w:b/>
                <w:bCs/>
                <w:sz w:val="32"/>
                <w:szCs w:val="32"/>
                <w:rtl/>
                <w:lang w:bidi="ar-DZ"/>
              </w:rPr>
              <w:t>القراري</w:t>
            </w:r>
            <w:r w:rsidR="005D2C44">
              <w:rPr>
                <w:rFonts w:cs="Traditional Arabic" w:hint="cs"/>
                <w:sz w:val="32"/>
                <w:szCs w:val="32"/>
                <w:rtl/>
                <w:lang w:bidi="ar-DZ"/>
              </w:rPr>
              <w:t xml:space="preserve"> ُ: الخياط</w:t>
            </w:r>
          </w:p>
        </w:tc>
        <w:tc>
          <w:tcPr>
            <w:tcW w:w="6096" w:type="dxa"/>
            <w:vAlign w:val="center"/>
          </w:tcPr>
          <w:p w:rsidR="005D2C44" w:rsidRPr="00124C3F" w:rsidRDefault="005D2C44" w:rsidP="007A38A0">
            <w:pPr>
              <w:bidi/>
              <w:jc w:val="center"/>
              <w:rPr>
                <w:rFonts w:cs="Traditional Arabic"/>
                <w:sz w:val="32"/>
                <w:szCs w:val="32"/>
                <w:rtl/>
                <w:lang w:bidi="ar-DZ"/>
              </w:rPr>
            </w:pPr>
            <w:r w:rsidRPr="00124C3F">
              <w:rPr>
                <w:rFonts w:cs="Traditional Arabic" w:hint="cs"/>
                <w:sz w:val="32"/>
                <w:szCs w:val="32"/>
                <w:rtl/>
                <w:lang w:bidi="ar-DZ"/>
              </w:rPr>
              <w:t xml:space="preserve">يَشق الأمُور وَيجتابها كشق </w:t>
            </w:r>
            <w:r w:rsidR="0068255A">
              <w:rPr>
                <w:rFonts w:cs="Traditional Arabic" w:hint="cs"/>
                <w:b/>
                <w:bCs/>
                <w:sz w:val="32"/>
                <w:szCs w:val="32"/>
                <w:rtl/>
                <w:lang w:bidi="ar-DZ"/>
              </w:rPr>
              <w:t>القراري</w:t>
            </w:r>
            <w:r w:rsidR="0068255A">
              <w:rPr>
                <w:rFonts w:cs="Traditional Arabic" w:hint="cs"/>
                <w:sz w:val="32"/>
                <w:szCs w:val="32"/>
                <w:rtl/>
                <w:lang w:bidi="ar-DZ"/>
              </w:rPr>
              <w:t xml:space="preserve"> ثوب الرَّدَن</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الأعشى</w:t>
            </w:r>
          </w:p>
        </w:tc>
        <w:tc>
          <w:tcPr>
            <w:tcW w:w="14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t>باب أسماء الصناعتين /ص277</w:t>
            </w:r>
          </w:p>
        </w:tc>
      </w:tr>
      <w:tr w:rsidR="005D2C44" w:rsidTr="007A38A0">
        <w:tc>
          <w:tcPr>
            <w:tcW w:w="1842" w:type="dxa"/>
          </w:tcPr>
          <w:p w:rsidR="005D2C44" w:rsidRDefault="005D2C44" w:rsidP="004F5532">
            <w:pPr>
              <w:bidi/>
              <w:jc w:val="center"/>
              <w:rPr>
                <w:rFonts w:cs="Traditional Arabic"/>
                <w:sz w:val="32"/>
                <w:szCs w:val="32"/>
                <w:rtl/>
                <w:lang w:bidi="ar-DZ"/>
              </w:rPr>
            </w:pPr>
            <w:r>
              <w:rPr>
                <w:rFonts w:cs="Traditional Arabic" w:hint="cs"/>
                <w:sz w:val="32"/>
                <w:szCs w:val="32"/>
                <w:rtl/>
                <w:lang w:bidi="ar-DZ"/>
              </w:rPr>
              <w:t>الهاجريُّ :البناء</w:t>
            </w:r>
          </w:p>
        </w:tc>
        <w:tc>
          <w:tcPr>
            <w:tcW w:w="6096" w:type="dxa"/>
            <w:vAlign w:val="center"/>
          </w:tcPr>
          <w:p w:rsidR="005D2C44" w:rsidRPr="00124C3F" w:rsidRDefault="005D2C44" w:rsidP="007A38A0">
            <w:pPr>
              <w:bidi/>
              <w:jc w:val="center"/>
              <w:rPr>
                <w:rFonts w:cs="Traditional Arabic"/>
                <w:sz w:val="32"/>
                <w:szCs w:val="32"/>
                <w:rtl/>
                <w:lang w:bidi="ar-DZ"/>
              </w:rPr>
            </w:pPr>
            <w:r w:rsidRPr="00124C3F">
              <w:rPr>
                <w:rFonts w:cs="Traditional Arabic" w:hint="cs"/>
                <w:sz w:val="32"/>
                <w:szCs w:val="32"/>
                <w:rtl/>
                <w:lang w:bidi="ar-DZ"/>
              </w:rPr>
              <w:t>كعقرٍ</w:t>
            </w:r>
            <w:r w:rsidRPr="00124C3F">
              <w:rPr>
                <w:rFonts w:cs="Traditional Arabic" w:hint="cs"/>
                <w:b/>
                <w:bCs/>
                <w:sz w:val="32"/>
                <w:szCs w:val="32"/>
                <w:rtl/>
                <w:lang w:bidi="ar-DZ"/>
              </w:rPr>
              <w:t>الهاجرِيّ</w:t>
            </w:r>
            <w:r w:rsidRPr="00124C3F">
              <w:rPr>
                <w:rFonts w:cs="Traditional Arabic" w:hint="cs"/>
                <w:sz w:val="32"/>
                <w:szCs w:val="32"/>
                <w:rtl/>
                <w:lang w:bidi="ar-DZ"/>
              </w:rPr>
              <w:t xml:space="preserve"> إذا بناهُبأشباه ٍ حذين على مِثالِ</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لبيد</w:t>
            </w:r>
          </w:p>
        </w:tc>
        <w:tc>
          <w:tcPr>
            <w:tcW w:w="1418" w:type="dxa"/>
          </w:tcPr>
          <w:p w:rsidR="005D2C44" w:rsidRDefault="005D2C44" w:rsidP="00691E52">
            <w:pPr>
              <w:bidi/>
              <w:jc w:val="center"/>
              <w:rPr>
                <w:rFonts w:cs="Traditional Arabic"/>
                <w:sz w:val="32"/>
                <w:szCs w:val="32"/>
                <w:rtl/>
                <w:lang w:bidi="ar-DZ"/>
              </w:rPr>
            </w:pPr>
            <w:r>
              <w:rPr>
                <w:rFonts w:cs="Traditional Arabic" w:hint="cs"/>
                <w:sz w:val="32"/>
                <w:szCs w:val="32"/>
                <w:rtl/>
                <w:lang w:bidi="ar-DZ"/>
              </w:rPr>
              <w:t>باب الصناعتين /ص278</w:t>
            </w:r>
          </w:p>
        </w:tc>
      </w:tr>
      <w:tr w:rsidR="005D2C44" w:rsidTr="007A38A0">
        <w:tc>
          <w:tcPr>
            <w:tcW w:w="1842" w:type="dxa"/>
          </w:tcPr>
          <w:p w:rsidR="005D2C44" w:rsidRDefault="005D2C44" w:rsidP="004F5532">
            <w:pPr>
              <w:bidi/>
              <w:jc w:val="center"/>
              <w:rPr>
                <w:rFonts w:cs="Traditional Arabic"/>
                <w:sz w:val="32"/>
                <w:szCs w:val="32"/>
                <w:rtl/>
                <w:lang w:bidi="ar-DZ"/>
              </w:rPr>
            </w:pPr>
            <w:r w:rsidRPr="00DF5266">
              <w:rPr>
                <w:rFonts w:cs="Traditional Arabic" w:hint="cs"/>
                <w:b/>
                <w:bCs/>
                <w:sz w:val="32"/>
                <w:szCs w:val="32"/>
                <w:rtl/>
                <w:lang w:bidi="ar-DZ"/>
              </w:rPr>
              <w:t>المسبخة</w:t>
            </w:r>
            <w:r w:rsidR="0068255A">
              <w:rPr>
                <w:rFonts w:cs="Traditional Arabic" w:hint="cs"/>
                <w:sz w:val="32"/>
                <w:szCs w:val="32"/>
                <w:rtl/>
                <w:lang w:bidi="ar-DZ"/>
              </w:rPr>
              <w:t xml:space="preserve"> :ما تضع النساء في السَّبائ</w:t>
            </w:r>
            <w:r>
              <w:rPr>
                <w:rFonts w:cs="Traditional Arabic" w:hint="cs"/>
                <w:sz w:val="32"/>
                <w:szCs w:val="32"/>
                <w:rtl/>
                <w:lang w:bidi="ar-DZ"/>
              </w:rPr>
              <w:t>خ</w:t>
            </w:r>
          </w:p>
        </w:tc>
        <w:tc>
          <w:tcPr>
            <w:tcW w:w="6096" w:type="dxa"/>
            <w:vAlign w:val="center"/>
          </w:tcPr>
          <w:p w:rsidR="005D2C44" w:rsidRPr="00124C3F" w:rsidRDefault="005D2C44" w:rsidP="007A38A0">
            <w:pPr>
              <w:bidi/>
              <w:jc w:val="center"/>
              <w:rPr>
                <w:rFonts w:cs="Traditional Arabic"/>
                <w:sz w:val="32"/>
                <w:szCs w:val="32"/>
                <w:rtl/>
                <w:lang w:bidi="ar-DZ"/>
              </w:rPr>
            </w:pPr>
            <w:r w:rsidRPr="00124C3F">
              <w:rPr>
                <w:rFonts w:cs="Traditional Arabic" w:hint="cs"/>
                <w:sz w:val="32"/>
                <w:szCs w:val="32"/>
                <w:rtl/>
                <w:lang w:bidi="ar-DZ"/>
              </w:rPr>
              <w:t>فأرسلوه</w:t>
            </w:r>
            <w:r w:rsidR="0068255A">
              <w:rPr>
                <w:rFonts w:cs="Traditional Arabic" w:hint="cs"/>
                <w:sz w:val="32"/>
                <w:szCs w:val="32"/>
                <w:rtl/>
                <w:lang w:bidi="ar-DZ"/>
              </w:rPr>
              <w:t>َ</w:t>
            </w:r>
            <w:r w:rsidRPr="00124C3F">
              <w:rPr>
                <w:rFonts w:cs="Traditional Arabic" w:hint="cs"/>
                <w:sz w:val="32"/>
                <w:szCs w:val="32"/>
                <w:rtl/>
                <w:lang w:bidi="ar-DZ"/>
              </w:rPr>
              <w:t xml:space="preserve">ن يذرين التراب كما يذرى </w:t>
            </w:r>
            <w:r w:rsidR="0068255A">
              <w:rPr>
                <w:rFonts w:cs="Traditional Arabic" w:hint="cs"/>
                <w:b/>
                <w:bCs/>
                <w:sz w:val="32"/>
                <w:szCs w:val="32"/>
                <w:rtl/>
                <w:lang w:bidi="ar-DZ"/>
              </w:rPr>
              <w:t>سبائ</w:t>
            </w:r>
            <w:r w:rsidRPr="00124C3F">
              <w:rPr>
                <w:rFonts w:cs="Traditional Arabic" w:hint="cs"/>
                <w:b/>
                <w:bCs/>
                <w:sz w:val="32"/>
                <w:szCs w:val="32"/>
                <w:rtl/>
                <w:lang w:bidi="ar-DZ"/>
              </w:rPr>
              <w:t>خ</w:t>
            </w:r>
            <w:r w:rsidRPr="00124C3F">
              <w:rPr>
                <w:rFonts w:cs="Traditional Arabic" w:hint="cs"/>
                <w:sz w:val="32"/>
                <w:szCs w:val="32"/>
                <w:rtl/>
                <w:lang w:bidi="ar-DZ"/>
              </w:rPr>
              <w:t xml:space="preserve"> ق</w:t>
            </w:r>
            <w:r w:rsidR="00B6131B">
              <w:rPr>
                <w:rFonts w:cs="Traditional Arabic" w:hint="cs"/>
                <w:sz w:val="32"/>
                <w:szCs w:val="32"/>
                <w:rtl/>
                <w:lang w:bidi="ar-DZ"/>
              </w:rPr>
              <w:t>ُطن تدف أوت</w:t>
            </w:r>
            <w:r w:rsidRPr="00124C3F">
              <w:rPr>
                <w:rFonts w:cs="Traditional Arabic" w:hint="cs"/>
                <w:sz w:val="32"/>
                <w:szCs w:val="32"/>
                <w:rtl/>
                <w:lang w:bidi="ar-DZ"/>
              </w:rPr>
              <w:t>ار</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الأخطل</w:t>
            </w:r>
          </w:p>
        </w:tc>
        <w:tc>
          <w:tcPr>
            <w:tcW w:w="14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t xml:space="preserve">باب أخر من نحو ذلك / ص280 </w:t>
            </w:r>
          </w:p>
        </w:tc>
      </w:tr>
      <w:tr w:rsidR="005D2C44" w:rsidTr="007A38A0">
        <w:tc>
          <w:tcPr>
            <w:tcW w:w="1842" w:type="dxa"/>
          </w:tcPr>
          <w:p w:rsidR="005D2C44" w:rsidRDefault="005D2C44" w:rsidP="004F5532">
            <w:pPr>
              <w:bidi/>
              <w:jc w:val="center"/>
              <w:rPr>
                <w:rFonts w:cs="Traditional Arabic"/>
                <w:sz w:val="32"/>
                <w:szCs w:val="32"/>
                <w:rtl/>
                <w:lang w:bidi="ar-DZ"/>
              </w:rPr>
            </w:pPr>
            <w:r w:rsidRPr="00DF5266">
              <w:rPr>
                <w:rFonts w:cs="Traditional Arabic" w:hint="cs"/>
                <w:b/>
                <w:bCs/>
                <w:sz w:val="32"/>
                <w:szCs w:val="32"/>
                <w:rtl/>
                <w:lang w:bidi="ar-DZ"/>
              </w:rPr>
              <w:t>اللواص</w:t>
            </w:r>
            <w:r>
              <w:rPr>
                <w:rFonts w:cs="Traditional Arabic" w:hint="cs"/>
                <w:sz w:val="32"/>
                <w:szCs w:val="32"/>
                <w:rtl/>
                <w:lang w:bidi="ar-DZ"/>
              </w:rPr>
              <w:t xml:space="preserve"> :العسل</w:t>
            </w:r>
          </w:p>
        </w:tc>
        <w:tc>
          <w:tcPr>
            <w:tcW w:w="6096" w:type="dxa"/>
            <w:vAlign w:val="center"/>
          </w:tcPr>
          <w:p w:rsidR="005D2C44" w:rsidRDefault="005D2C44" w:rsidP="007A38A0">
            <w:pPr>
              <w:bidi/>
              <w:jc w:val="center"/>
              <w:rPr>
                <w:rFonts w:cs="Traditional Arabic"/>
                <w:b/>
                <w:bCs/>
                <w:sz w:val="32"/>
                <w:szCs w:val="32"/>
                <w:rtl/>
                <w:lang w:bidi="ar-DZ"/>
              </w:rPr>
            </w:pPr>
            <w:r>
              <w:rPr>
                <w:rFonts w:cs="Traditional Arabic" w:hint="cs"/>
                <w:sz w:val="32"/>
                <w:szCs w:val="32"/>
                <w:rtl/>
                <w:lang w:bidi="ar-DZ"/>
              </w:rPr>
              <w:t xml:space="preserve">أَيام أسألهاَ النّوالَ وَوَعْدها </w:t>
            </w:r>
            <w:r w:rsidR="00B6131B">
              <w:rPr>
                <w:rFonts w:cs="Traditional Arabic" w:hint="cs"/>
                <w:sz w:val="32"/>
                <w:szCs w:val="32"/>
                <w:rtl/>
                <w:lang w:bidi="ar-DZ"/>
              </w:rPr>
              <w:t xml:space="preserve">       ك</w:t>
            </w:r>
            <w:r>
              <w:rPr>
                <w:rFonts w:cs="Traditional Arabic" w:hint="cs"/>
                <w:sz w:val="32"/>
                <w:szCs w:val="32"/>
                <w:rtl/>
                <w:lang w:bidi="ar-DZ"/>
              </w:rPr>
              <w:t xml:space="preserve">الرّاح مخلُوطاً بطعم </w:t>
            </w:r>
            <w:r>
              <w:rPr>
                <w:rFonts w:cs="Traditional Arabic" w:hint="cs"/>
                <w:b/>
                <w:bCs/>
                <w:sz w:val="32"/>
                <w:szCs w:val="32"/>
                <w:rtl/>
                <w:lang w:bidi="ar-DZ"/>
              </w:rPr>
              <w:t>ل</w:t>
            </w:r>
            <w:r w:rsidRPr="00DF5266">
              <w:rPr>
                <w:rFonts w:cs="Traditional Arabic" w:hint="cs"/>
                <w:b/>
                <w:bCs/>
                <w:sz w:val="32"/>
                <w:szCs w:val="32"/>
                <w:rtl/>
                <w:lang w:bidi="ar-DZ"/>
              </w:rPr>
              <w:t>واصِ</w:t>
            </w:r>
          </w:p>
          <w:p w:rsidR="00BF6DE9" w:rsidRDefault="00BF6DE9" w:rsidP="00BF6DE9">
            <w:pPr>
              <w:bidi/>
              <w:jc w:val="center"/>
              <w:rPr>
                <w:rFonts w:cs="Traditional Arabic"/>
                <w:b/>
                <w:bCs/>
                <w:sz w:val="32"/>
                <w:szCs w:val="32"/>
                <w:rtl/>
                <w:lang w:bidi="ar-DZ"/>
              </w:rPr>
            </w:pPr>
          </w:p>
          <w:p w:rsidR="00BF6DE9" w:rsidRDefault="00BF6DE9" w:rsidP="00BF6DE9">
            <w:pPr>
              <w:bidi/>
              <w:jc w:val="center"/>
              <w:rPr>
                <w:rFonts w:cs="Traditional Arabic"/>
                <w:b/>
                <w:bCs/>
                <w:sz w:val="32"/>
                <w:szCs w:val="32"/>
                <w:rtl/>
                <w:lang w:bidi="ar-DZ"/>
              </w:rPr>
            </w:pPr>
          </w:p>
          <w:p w:rsidR="00BF6DE9" w:rsidRDefault="00BF6DE9" w:rsidP="00BF6DE9">
            <w:pPr>
              <w:bidi/>
              <w:jc w:val="center"/>
              <w:rPr>
                <w:rFonts w:cs="Traditional Arabic"/>
                <w:sz w:val="32"/>
                <w:szCs w:val="32"/>
                <w:rtl/>
                <w:lang w:bidi="ar-DZ"/>
              </w:rPr>
            </w:pP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أمية أبن ابي الصلت</w:t>
            </w:r>
          </w:p>
        </w:tc>
        <w:tc>
          <w:tcPr>
            <w:tcW w:w="14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t>باب النوادر /ص294</w:t>
            </w:r>
          </w:p>
        </w:tc>
      </w:tr>
      <w:tr w:rsidR="005D2C44" w:rsidTr="007A38A0">
        <w:tc>
          <w:tcPr>
            <w:tcW w:w="1842" w:type="dxa"/>
          </w:tcPr>
          <w:p w:rsidR="005D2C44" w:rsidRDefault="005D2C44" w:rsidP="004F5532">
            <w:pPr>
              <w:bidi/>
              <w:jc w:val="center"/>
              <w:rPr>
                <w:rFonts w:cs="Traditional Arabic"/>
                <w:sz w:val="32"/>
                <w:szCs w:val="32"/>
                <w:rtl/>
                <w:lang w:bidi="ar-DZ"/>
              </w:rPr>
            </w:pPr>
            <w:r w:rsidRPr="00DF5266">
              <w:rPr>
                <w:rFonts w:cs="Traditional Arabic" w:hint="cs"/>
                <w:b/>
                <w:bCs/>
                <w:sz w:val="32"/>
                <w:szCs w:val="32"/>
                <w:rtl/>
                <w:lang w:bidi="ar-DZ"/>
              </w:rPr>
              <w:t>الجربة</w:t>
            </w:r>
            <w:r>
              <w:rPr>
                <w:rFonts w:cs="Traditional Arabic" w:hint="cs"/>
                <w:sz w:val="32"/>
                <w:szCs w:val="32"/>
                <w:rtl/>
                <w:lang w:bidi="ar-DZ"/>
              </w:rPr>
              <w:t xml:space="preserve"> :اسم من أسماء السماء</w:t>
            </w:r>
          </w:p>
        </w:tc>
        <w:tc>
          <w:tcPr>
            <w:tcW w:w="6096" w:type="dxa"/>
            <w:vAlign w:val="center"/>
          </w:tcPr>
          <w:p w:rsidR="005D2C44" w:rsidRDefault="005D2C44" w:rsidP="00BF6DE9">
            <w:pPr>
              <w:bidi/>
              <w:jc w:val="center"/>
              <w:rPr>
                <w:rFonts w:cs="Traditional Arabic"/>
                <w:sz w:val="32"/>
                <w:szCs w:val="32"/>
                <w:rtl/>
                <w:lang w:bidi="ar-DZ"/>
              </w:rPr>
            </w:pPr>
            <w:r>
              <w:rPr>
                <w:rFonts w:cs="Traditional Arabic" w:hint="cs"/>
                <w:sz w:val="32"/>
                <w:szCs w:val="32"/>
                <w:rtl/>
                <w:lang w:bidi="ar-DZ"/>
              </w:rPr>
              <w:t xml:space="preserve">وَخَوت </w:t>
            </w:r>
            <w:r w:rsidRPr="00DF5266">
              <w:rPr>
                <w:rFonts w:cs="Traditional Arabic" w:hint="cs"/>
                <w:b/>
                <w:bCs/>
                <w:sz w:val="32"/>
                <w:szCs w:val="32"/>
                <w:rtl/>
                <w:lang w:bidi="ar-DZ"/>
              </w:rPr>
              <w:t>جربة</w:t>
            </w:r>
            <w:r>
              <w:rPr>
                <w:rFonts w:cs="Traditional Arabic" w:hint="cs"/>
                <w:sz w:val="32"/>
                <w:szCs w:val="32"/>
                <w:rtl/>
                <w:lang w:bidi="ar-DZ"/>
              </w:rPr>
              <w:t xml:space="preserve"> النجوم فما تش</w:t>
            </w:r>
            <w:r w:rsidR="00B6131B">
              <w:rPr>
                <w:rFonts w:cs="Traditional Arabic" w:hint="cs"/>
                <w:sz w:val="32"/>
                <w:szCs w:val="32"/>
                <w:rtl/>
                <w:lang w:bidi="ar-DZ"/>
              </w:rPr>
              <w:t>ــ</w:t>
            </w:r>
            <w:r>
              <w:rPr>
                <w:rFonts w:cs="Traditional Arabic" w:hint="cs"/>
                <w:sz w:val="32"/>
                <w:szCs w:val="32"/>
                <w:rtl/>
                <w:lang w:bidi="ar-DZ"/>
              </w:rPr>
              <w:t>رب أُرْوِيَّةٌ بِمَرْىِ الَجنوب</w:t>
            </w:r>
          </w:p>
        </w:tc>
        <w:tc>
          <w:tcPr>
            <w:tcW w:w="1134" w:type="dxa"/>
          </w:tcPr>
          <w:p w:rsidR="005D2C44" w:rsidRDefault="005D2C44" w:rsidP="009B18C5">
            <w:pPr>
              <w:jc w:val="center"/>
              <w:rPr>
                <w:rFonts w:cs="Traditional Arabic"/>
                <w:sz w:val="32"/>
                <w:szCs w:val="32"/>
                <w:rtl/>
                <w:lang w:bidi="ar-DZ"/>
              </w:rPr>
            </w:pPr>
            <w:r>
              <w:rPr>
                <w:rFonts w:cs="Traditional Arabic" w:hint="cs"/>
                <w:sz w:val="32"/>
                <w:szCs w:val="32"/>
                <w:rtl/>
                <w:lang w:bidi="ar-DZ"/>
              </w:rPr>
              <w:t>مجهول القائل</w:t>
            </w:r>
          </w:p>
        </w:tc>
        <w:tc>
          <w:tcPr>
            <w:tcW w:w="1418" w:type="dxa"/>
          </w:tcPr>
          <w:p w:rsidR="005D2C44" w:rsidRDefault="005D2C44" w:rsidP="00BF6DE9">
            <w:pPr>
              <w:bidi/>
              <w:jc w:val="center"/>
              <w:rPr>
                <w:rFonts w:cs="Traditional Arabic"/>
                <w:sz w:val="32"/>
                <w:szCs w:val="32"/>
                <w:rtl/>
                <w:lang w:bidi="ar-DZ"/>
              </w:rPr>
            </w:pPr>
            <w:r>
              <w:rPr>
                <w:rFonts w:cs="Traditional Arabic" w:hint="cs"/>
                <w:sz w:val="32"/>
                <w:szCs w:val="32"/>
                <w:rtl/>
                <w:lang w:bidi="ar-DZ"/>
              </w:rPr>
              <w:t>باب ذكر السماء و الكواكب /ص52</w:t>
            </w:r>
          </w:p>
        </w:tc>
      </w:tr>
      <w:tr w:rsidR="005D2C44" w:rsidTr="007A38A0">
        <w:tc>
          <w:tcPr>
            <w:tcW w:w="1842" w:type="dxa"/>
          </w:tcPr>
          <w:p w:rsidR="005D2C44" w:rsidRPr="00D457C3" w:rsidRDefault="005D2C44" w:rsidP="004F5532">
            <w:pPr>
              <w:bidi/>
              <w:jc w:val="center"/>
              <w:rPr>
                <w:rFonts w:cs="Traditional Arabic"/>
                <w:sz w:val="32"/>
                <w:szCs w:val="32"/>
                <w:rtl/>
                <w:lang w:bidi="ar-DZ"/>
              </w:rPr>
            </w:pPr>
            <w:r>
              <w:rPr>
                <w:rFonts w:cs="Traditional Arabic" w:hint="cs"/>
                <w:sz w:val="32"/>
                <w:szCs w:val="32"/>
                <w:rtl/>
                <w:lang w:bidi="ar-DZ"/>
              </w:rPr>
              <w:t xml:space="preserve">الشمس :يقال لها </w:t>
            </w:r>
            <w:r>
              <w:rPr>
                <w:rFonts w:cs="Traditional Arabic" w:hint="cs"/>
                <w:sz w:val="32"/>
                <w:szCs w:val="32"/>
                <w:rtl/>
                <w:lang w:bidi="ar-DZ"/>
              </w:rPr>
              <w:lastRenderedPageBreak/>
              <w:t xml:space="preserve">ذكاء و </w:t>
            </w:r>
            <w:r w:rsidRPr="00DF5266">
              <w:rPr>
                <w:rFonts w:cs="Traditional Arabic" w:hint="cs"/>
                <w:b/>
                <w:bCs/>
                <w:sz w:val="32"/>
                <w:szCs w:val="32"/>
                <w:rtl/>
                <w:lang w:bidi="ar-DZ"/>
              </w:rPr>
              <w:t>إلآهة</w:t>
            </w:r>
            <w:r>
              <w:rPr>
                <w:rFonts w:cs="Traditional Arabic" w:hint="cs"/>
                <w:sz w:val="32"/>
                <w:szCs w:val="32"/>
                <w:rtl/>
                <w:lang w:bidi="ar-DZ"/>
              </w:rPr>
              <w:t xml:space="preserve"> وبراح ومهلة</w:t>
            </w:r>
          </w:p>
        </w:tc>
        <w:tc>
          <w:tcPr>
            <w:tcW w:w="6096" w:type="dxa"/>
            <w:vAlign w:val="center"/>
          </w:tcPr>
          <w:p w:rsidR="005D2C44" w:rsidRDefault="005D2C44" w:rsidP="00BF6DE9">
            <w:pPr>
              <w:bidi/>
              <w:jc w:val="center"/>
              <w:rPr>
                <w:rFonts w:cs="Traditional Arabic"/>
                <w:sz w:val="32"/>
                <w:szCs w:val="32"/>
                <w:rtl/>
                <w:lang w:bidi="ar-DZ"/>
              </w:rPr>
            </w:pPr>
            <w:r>
              <w:rPr>
                <w:rFonts w:cs="Traditional Arabic" w:hint="cs"/>
                <w:sz w:val="32"/>
                <w:szCs w:val="32"/>
                <w:rtl/>
                <w:lang w:bidi="ar-DZ"/>
              </w:rPr>
              <w:lastRenderedPageBreak/>
              <w:t>ثُم يَجلو الظلام رب رحيم بمهاة ٍ شعاعها منشور</w:t>
            </w:r>
          </w:p>
          <w:p w:rsidR="005D2C44" w:rsidRDefault="005D2C44" w:rsidP="00BF6DE9">
            <w:pPr>
              <w:bidi/>
              <w:jc w:val="center"/>
              <w:rPr>
                <w:rFonts w:cs="Traditional Arabic"/>
                <w:sz w:val="32"/>
                <w:szCs w:val="32"/>
                <w:rtl/>
                <w:lang w:bidi="ar-DZ"/>
              </w:rPr>
            </w:pPr>
            <w:r>
              <w:rPr>
                <w:rFonts w:cs="Traditional Arabic" w:hint="cs"/>
                <w:sz w:val="32"/>
                <w:szCs w:val="32"/>
                <w:rtl/>
                <w:lang w:bidi="ar-DZ"/>
              </w:rPr>
              <w:lastRenderedPageBreak/>
              <w:t xml:space="preserve">تروحنا من اللعباء عصراًوأعجلْنا </w:t>
            </w:r>
            <w:r w:rsidRPr="00DF5266">
              <w:rPr>
                <w:rFonts w:cs="Traditional Arabic" w:hint="cs"/>
                <w:b/>
                <w:bCs/>
                <w:sz w:val="32"/>
                <w:szCs w:val="32"/>
                <w:rtl/>
                <w:lang w:bidi="ar-DZ"/>
              </w:rPr>
              <w:t>إلا</w:t>
            </w:r>
            <w:r>
              <w:rPr>
                <w:rFonts w:cs="Traditional Arabic" w:hint="cs"/>
                <w:b/>
                <w:bCs/>
                <w:sz w:val="32"/>
                <w:szCs w:val="32"/>
                <w:rtl/>
                <w:lang w:bidi="ar-DZ"/>
              </w:rPr>
              <w:t>َ</w:t>
            </w:r>
            <w:r w:rsidRPr="00DF5266">
              <w:rPr>
                <w:rFonts w:cs="Traditional Arabic" w:hint="cs"/>
                <w:b/>
                <w:bCs/>
                <w:sz w:val="32"/>
                <w:szCs w:val="32"/>
                <w:rtl/>
                <w:lang w:bidi="ar-DZ"/>
              </w:rPr>
              <w:t>هة</w:t>
            </w:r>
            <w:r>
              <w:rPr>
                <w:rFonts w:cs="Traditional Arabic" w:hint="cs"/>
                <w:sz w:val="32"/>
                <w:szCs w:val="32"/>
                <w:rtl/>
                <w:lang w:bidi="ar-DZ"/>
              </w:rPr>
              <w:t xml:space="preserve"> أن تَئوبَا</w:t>
            </w:r>
          </w:p>
        </w:tc>
        <w:tc>
          <w:tcPr>
            <w:tcW w:w="1134" w:type="dxa"/>
          </w:tcPr>
          <w:p w:rsidR="00BF6DE9" w:rsidRPr="00BF6DE9" w:rsidRDefault="00BF6DE9" w:rsidP="009B18C5">
            <w:pPr>
              <w:bidi/>
              <w:jc w:val="center"/>
              <w:rPr>
                <w:rFonts w:cs="Traditional Arabic"/>
                <w:sz w:val="18"/>
                <w:szCs w:val="18"/>
                <w:rtl/>
                <w:lang w:bidi="ar-DZ"/>
              </w:rPr>
            </w:pPr>
          </w:p>
          <w:p w:rsidR="00BF6DE9" w:rsidRDefault="005D2C44" w:rsidP="00BF6DE9">
            <w:pPr>
              <w:bidi/>
              <w:jc w:val="center"/>
              <w:rPr>
                <w:rFonts w:cs="Traditional Arabic"/>
                <w:sz w:val="32"/>
                <w:szCs w:val="32"/>
                <w:rtl/>
                <w:lang w:bidi="ar-DZ"/>
              </w:rPr>
            </w:pPr>
            <w:r>
              <w:rPr>
                <w:rFonts w:cs="Traditional Arabic" w:hint="cs"/>
                <w:sz w:val="32"/>
                <w:szCs w:val="32"/>
                <w:rtl/>
                <w:lang w:bidi="ar-DZ"/>
              </w:rPr>
              <w:t>مجهول</w:t>
            </w:r>
          </w:p>
          <w:p w:rsidR="005D2C44" w:rsidRDefault="005D2C44" w:rsidP="00BF6DE9">
            <w:pPr>
              <w:bidi/>
              <w:jc w:val="center"/>
              <w:rPr>
                <w:rFonts w:cs="Traditional Arabic"/>
                <w:sz w:val="32"/>
                <w:szCs w:val="32"/>
                <w:rtl/>
                <w:lang w:bidi="ar-DZ"/>
              </w:rPr>
            </w:pPr>
            <w:r>
              <w:rPr>
                <w:rFonts w:cs="Traditional Arabic" w:hint="cs"/>
                <w:sz w:val="32"/>
                <w:szCs w:val="32"/>
                <w:rtl/>
                <w:lang w:bidi="ar-DZ"/>
              </w:rPr>
              <w:lastRenderedPageBreak/>
              <w:t>القائل</w:t>
            </w:r>
          </w:p>
        </w:tc>
        <w:tc>
          <w:tcPr>
            <w:tcW w:w="14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lastRenderedPageBreak/>
              <w:t xml:space="preserve">الباب  </w:t>
            </w:r>
            <w:r>
              <w:rPr>
                <w:rFonts w:cs="Traditional Arabic" w:hint="cs"/>
                <w:sz w:val="32"/>
                <w:szCs w:val="32"/>
                <w:rtl/>
                <w:lang w:bidi="ar-DZ"/>
              </w:rPr>
              <w:lastRenderedPageBreak/>
              <w:t>نفسه/ص53</w:t>
            </w:r>
          </w:p>
        </w:tc>
      </w:tr>
      <w:tr w:rsidR="005D2C44" w:rsidTr="007A38A0">
        <w:tc>
          <w:tcPr>
            <w:tcW w:w="1842" w:type="dxa"/>
          </w:tcPr>
          <w:p w:rsidR="005D2C44" w:rsidRDefault="005D2C44" w:rsidP="004F5532">
            <w:pPr>
              <w:bidi/>
              <w:jc w:val="center"/>
              <w:rPr>
                <w:rFonts w:cs="Traditional Arabic"/>
                <w:sz w:val="32"/>
                <w:szCs w:val="32"/>
                <w:rtl/>
                <w:lang w:bidi="ar-DZ"/>
              </w:rPr>
            </w:pPr>
            <w:r>
              <w:rPr>
                <w:rFonts w:cs="Traditional Arabic" w:hint="cs"/>
                <w:sz w:val="32"/>
                <w:szCs w:val="32"/>
                <w:rtl/>
                <w:lang w:bidi="ar-DZ"/>
              </w:rPr>
              <w:lastRenderedPageBreak/>
              <w:t>أيام العرب كانت تسميها العرب :</w:t>
            </w:r>
            <w:r w:rsidRPr="00DF5266">
              <w:rPr>
                <w:rFonts w:cs="Traditional Arabic" w:hint="cs"/>
                <w:b/>
                <w:bCs/>
                <w:sz w:val="32"/>
                <w:szCs w:val="32"/>
                <w:rtl/>
                <w:lang w:bidi="ar-DZ"/>
              </w:rPr>
              <w:t>الأولوالأهونوج</w:t>
            </w:r>
            <w:r>
              <w:rPr>
                <w:rFonts w:cs="Traditional Arabic" w:hint="cs"/>
                <w:b/>
                <w:bCs/>
                <w:sz w:val="32"/>
                <w:szCs w:val="32"/>
                <w:rtl/>
                <w:lang w:bidi="ar-DZ"/>
              </w:rPr>
              <w:t>ُ</w:t>
            </w:r>
            <w:r w:rsidRPr="00DF5266">
              <w:rPr>
                <w:rFonts w:cs="Traditional Arabic" w:hint="cs"/>
                <w:b/>
                <w:bCs/>
                <w:sz w:val="32"/>
                <w:szCs w:val="32"/>
                <w:rtl/>
                <w:lang w:bidi="ar-DZ"/>
              </w:rPr>
              <w:t>باراود</w:t>
            </w:r>
            <w:r>
              <w:rPr>
                <w:rFonts w:cs="Traditional Arabic" w:hint="cs"/>
                <w:b/>
                <w:bCs/>
                <w:sz w:val="32"/>
                <w:szCs w:val="32"/>
                <w:rtl/>
                <w:lang w:bidi="ar-DZ"/>
              </w:rPr>
              <w:t>ُ</w:t>
            </w:r>
            <w:r w:rsidRPr="00DF5266">
              <w:rPr>
                <w:rFonts w:cs="Traditional Arabic" w:hint="cs"/>
                <w:b/>
                <w:bCs/>
                <w:sz w:val="32"/>
                <w:szCs w:val="32"/>
                <w:rtl/>
                <w:lang w:bidi="ar-DZ"/>
              </w:rPr>
              <w:t>باراومؤن</w:t>
            </w:r>
            <w:r>
              <w:rPr>
                <w:rFonts w:cs="Traditional Arabic" w:hint="cs"/>
                <w:b/>
                <w:bCs/>
                <w:sz w:val="32"/>
                <w:szCs w:val="32"/>
                <w:rtl/>
                <w:lang w:bidi="ar-DZ"/>
              </w:rPr>
              <w:t>ِ</w:t>
            </w:r>
            <w:r w:rsidRPr="00DF5266">
              <w:rPr>
                <w:rFonts w:cs="Traditional Arabic" w:hint="cs"/>
                <w:b/>
                <w:bCs/>
                <w:sz w:val="32"/>
                <w:szCs w:val="32"/>
                <w:rtl/>
                <w:lang w:bidi="ar-DZ"/>
              </w:rPr>
              <w:t>ساوالعروبةوش</w:t>
            </w:r>
            <w:r>
              <w:rPr>
                <w:rFonts w:cs="Traditional Arabic" w:hint="cs"/>
                <w:b/>
                <w:bCs/>
                <w:sz w:val="32"/>
                <w:szCs w:val="32"/>
                <w:rtl/>
                <w:lang w:bidi="ar-DZ"/>
              </w:rPr>
              <w:t>ِ</w:t>
            </w:r>
            <w:r w:rsidRPr="00DF5266">
              <w:rPr>
                <w:rFonts w:cs="Traditional Arabic" w:hint="cs"/>
                <w:b/>
                <w:bCs/>
                <w:sz w:val="32"/>
                <w:szCs w:val="32"/>
                <w:rtl/>
                <w:lang w:bidi="ar-DZ"/>
              </w:rPr>
              <w:t>يار</w:t>
            </w:r>
          </w:p>
        </w:tc>
        <w:tc>
          <w:tcPr>
            <w:tcW w:w="6096" w:type="dxa"/>
            <w:vAlign w:val="center"/>
          </w:tcPr>
          <w:p w:rsidR="005D2C44" w:rsidRDefault="005D2C44" w:rsidP="00BF6DE9">
            <w:pPr>
              <w:bidi/>
              <w:jc w:val="center"/>
              <w:rPr>
                <w:rFonts w:cs="Traditional Arabic"/>
                <w:sz w:val="32"/>
                <w:szCs w:val="32"/>
                <w:rtl/>
                <w:lang w:bidi="ar-DZ"/>
              </w:rPr>
            </w:pPr>
            <w:r>
              <w:rPr>
                <w:rFonts w:cs="Traditional Arabic" w:hint="cs"/>
                <w:sz w:val="32"/>
                <w:szCs w:val="32"/>
                <w:rtl/>
                <w:lang w:bidi="ar-DZ"/>
              </w:rPr>
              <w:t>أَرجى أن أعيشَ وإنَّ يوميّ</w:t>
            </w:r>
            <w:r w:rsidRPr="00DF5266">
              <w:rPr>
                <w:rFonts w:cs="Traditional Arabic" w:hint="cs"/>
                <w:b/>
                <w:bCs/>
                <w:sz w:val="32"/>
                <w:szCs w:val="32"/>
                <w:rtl/>
                <w:lang w:bidi="ar-DZ"/>
              </w:rPr>
              <w:t>الأوَّل</w:t>
            </w:r>
            <w:r>
              <w:rPr>
                <w:rFonts w:cs="Traditional Arabic" w:hint="cs"/>
                <w:sz w:val="32"/>
                <w:szCs w:val="32"/>
                <w:rtl/>
                <w:lang w:bidi="ar-DZ"/>
              </w:rPr>
              <w:t xml:space="preserve"> أَوْ </w:t>
            </w:r>
            <w:r w:rsidRPr="00DF5266">
              <w:rPr>
                <w:rFonts w:cs="Traditional Arabic" w:hint="cs"/>
                <w:b/>
                <w:bCs/>
                <w:sz w:val="32"/>
                <w:szCs w:val="32"/>
                <w:rtl/>
                <w:lang w:bidi="ar-DZ"/>
              </w:rPr>
              <w:t>الأهو</w:t>
            </w:r>
            <w:r>
              <w:rPr>
                <w:rFonts w:cs="Traditional Arabic" w:hint="cs"/>
                <w:b/>
                <w:bCs/>
                <w:sz w:val="32"/>
                <w:szCs w:val="32"/>
                <w:rtl/>
                <w:lang w:bidi="ar-DZ"/>
              </w:rPr>
              <w:t>نَ</w:t>
            </w:r>
            <w:r>
              <w:rPr>
                <w:rFonts w:cs="Traditional Arabic" w:hint="cs"/>
                <w:sz w:val="32"/>
                <w:szCs w:val="32"/>
                <w:rtl/>
                <w:lang w:bidi="ar-DZ"/>
              </w:rPr>
              <w:t xml:space="preserve"> أو </w:t>
            </w:r>
            <w:r w:rsidRPr="00DF5266">
              <w:rPr>
                <w:rFonts w:cs="Traditional Arabic" w:hint="cs"/>
                <w:b/>
                <w:bCs/>
                <w:sz w:val="32"/>
                <w:szCs w:val="32"/>
                <w:rtl/>
                <w:lang w:bidi="ar-DZ"/>
              </w:rPr>
              <w:t>جبار</w:t>
            </w:r>
          </w:p>
          <w:p w:rsidR="005D2C44" w:rsidRDefault="005D2C44" w:rsidP="00BF6DE9">
            <w:pPr>
              <w:bidi/>
              <w:jc w:val="center"/>
              <w:rPr>
                <w:rFonts w:cs="Traditional Arabic"/>
                <w:sz w:val="32"/>
                <w:szCs w:val="32"/>
                <w:rtl/>
                <w:lang w:bidi="ar-DZ"/>
              </w:rPr>
            </w:pPr>
            <w:r>
              <w:rPr>
                <w:rFonts w:cs="Traditional Arabic" w:hint="cs"/>
                <w:sz w:val="32"/>
                <w:szCs w:val="32"/>
                <w:rtl/>
                <w:lang w:bidi="ar-DZ"/>
              </w:rPr>
              <w:t xml:space="preserve">أو التالي </w:t>
            </w:r>
            <w:r w:rsidRPr="00DF5266">
              <w:rPr>
                <w:rFonts w:cs="Traditional Arabic" w:hint="cs"/>
                <w:b/>
                <w:bCs/>
                <w:sz w:val="32"/>
                <w:szCs w:val="32"/>
                <w:rtl/>
                <w:lang w:bidi="ar-DZ"/>
              </w:rPr>
              <w:t>دُبار</w:t>
            </w:r>
            <w:r>
              <w:rPr>
                <w:rFonts w:cs="Traditional Arabic" w:hint="cs"/>
                <w:sz w:val="32"/>
                <w:szCs w:val="32"/>
                <w:rtl/>
                <w:lang w:bidi="ar-DZ"/>
              </w:rPr>
              <w:t xml:space="preserve"> فإن أفت</w:t>
            </w:r>
            <w:r w:rsidR="00BF6DE9">
              <w:rPr>
                <w:rFonts w:cs="Traditional Arabic" w:hint="cs"/>
                <w:sz w:val="32"/>
                <w:szCs w:val="32"/>
                <w:rtl/>
                <w:lang w:bidi="ar-DZ"/>
              </w:rPr>
              <w:t>ـــ</w:t>
            </w:r>
            <w:r>
              <w:rPr>
                <w:rFonts w:cs="Traditional Arabic" w:hint="cs"/>
                <w:sz w:val="32"/>
                <w:szCs w:val="32"/>
                <w:rtl/>
                <w:lang w:bidi="ar-DZ"/>
              </w:rPr>
              <w:t>ه</w:t>
            </w:r>
            <w:r w:rsidRPr="00DF5266">
              <w:rPr>
                <w:rFonts w:cs="Traditional Arabic" w:hint="cs"/>
                <w:b/>
                <w:bCs/>
                <w:sz w:val="32"/>
                <w:szCs w:val="32"/>
                <w:rtl/>
                <w:lang w:bidi="ar-DZ"/>
              </w:rPr>
              <w:t>فم</w:t>
            </w:r>
            <w:r>
              <w:rPr>
                <w:rFonts w:cs="Traditional Arabic" w:hint="cs"/>
                <w:b/>
                <w:bCs/>
                <w:sz w:val="32"/>
                <w:szCs w:val="32"/>
                <w:rtl/>
                <w:lang w:bidi="ar-DZ"/>
              </w:rPr>
              <w:t>ُ</w:t>
            </w:r>
            <w:r w:rsidRPr="00DF5266">
              <w:rPr>
                <w:rFonts w:cs="Traditional Arabic" w:hint="cs"/>
                <w:b/>
                <w:bCs/>
                <w:sz w:val="32"/>
                <w:szCs w:val="32"/>
                <w:rtl/>
                <w:lang w:bidi="ar-DZ"/>
              </w:rPr>
              <w:t>ؤنس</w:t>
            </w:r>
            <w:r>
              <w:rPr>
                <w:rFonts w:cs="Traditional Arabic" w:hint="cs"/>
                <w:sz w:val="32"/>
                <w:szCs w:val="32"/>
                <w:rtl/>
                <w:lang w:bidi="ar-DZ"/>
              </w:rPr>
              <w:t xml:space="preserve"> أوْ </w:t>
            </w:r>
            <w:r w:rsidRPr="00DF5266">
              <w:rPr>
                <w:rFonts w:cs="Traditional Arabic" w:hint="cs"/>
                <w:b/>
                <w:bCs/>
                <w:sz w:val="32"/>
                <w:szCs w:val="32"/>
                <w:rtl/>
                <w:lang w:bidi="ar-DZ"/>
              </w:rPr>
              <w:t>عروبة</w:t>
            </w:r>
            <w:r>
              <w:rPr>
                <w:rFonts w:cs="Traditional Arabic" w:hint="cs"/>
                <w:sz w:val="32"/>
                <w:szCs w:val="32"/>
                <w:rtl/>
                <w:lang w:bidi="ar-DZ"/>
              </w:rPr>
              <w:t xml:space="preserve"> أو </w:t>
            </w:r>
            <w:r w:rsidRPr="00DF5266">
              <w:rPr>
                <w:rFonts w:cs="Traditional Arabic" w:hint="cs"/>
                <w:b/>
                <w:bCs/>
                <w:sz w:val="32"/>
                <w:szCs w:val="32"/>
                <w:rtl/>
                <w:lang w:bidi="ar-DZ"/>
              </w:rPr>
              <w:t>ش</w:t>
            </w:r>
            <w:r>
              <w:rPr>
                <w:rFonts w:cs="Traditional Arabic" w:hint="cs"/>
                <w:b/>
                <w:bCs/>
                <w:sz w:val="32"/>
                <w:szCs w:val="32"/>
                <w:rtl/>
                <w:lang w:bidi="ar-DZ"/>
              </w:rPr>
              <w:t>ِ</w:t>
            </w:r>
            <w:r w:rsidRPr="00DF5266">
              <w:rPr>
                <w:rFonts w:cs="Traditional Arabic" w:hint="cs"/>
                <w:b/>
                <w:bCs/>
                <w:sz w:val="32"/>
                <w:szCs w:val="32"/>
                <w:rtl/>
                <w:lang w:bidi="ar-DZ"/>
              </w:rPr>
              <w:t>يار</w:t>
            </w:r>
          </w:p>
        </w:tc>
        <w:tc>
          <w:tcPr>
            <w:tcW w:w="1134" w:type="dxa"/>
          </w:tcPr>
          <w:p w:rsidR="00BF6DE9" w:rsidRDefault="00BF6DE9" w:rsidP="009B18C5">
            <w:pPr>
              <w:bidi/>
              <w:jc w:val="center"/>
              <w:rPr>
                <w:rFonts w:cs="Traditional Arabic"/>
                <w:sz w:val="32"/>
                <w:szCs w:val="32"/>
                <w:rtl/>
                <w:lang w:bidi="ar-DZ"/>
              </w:rPr>
            </w:pPr>
          </w:p>
          <w:p w:rsidR="00BF6DE9" w:rsidRDefault="00BF6DE9" w:rsidP="00BF6DE9">
            <w:pPr>
              <w:bidi/>
              <w:jc w:val="center"/>
              <w:rPr>
                <w:rFonts w:cs="Traditional Arabic"/>
                <w:sz w:val="32"/>
                <w:szCs w:val="32"/>
                <w:rtl/>
                <w:lang w:bidi="ar-DZ"/>
              </w:rPr>
            </w:pPr>
          </w:p>
          <w:p w:rsidR="005D2C44" w:rsidRDefault="005D2C44" w:rsidP="00BF6DE9">
            <w:pPr>
              <w:bidi/>
              <w:jc w:val="center"/>
              <w:rPr>
                <w:rFonts w:cs="Traditional Arabic"/>
                <w:sz w:val="32"/>
                <w:szCs w:val="32"/>
                <w:rtl/>
                <w:lang w:bidi="ar-DZ"/>
              </w:rPr>
            </w:pPr>
            <w:r>
              <w:rPr>
                <w:rFonts w:cs="Traditional Arabic" w:hint="cs"/>
                <w:sz w:val="32"/>
                <w:szCs w:val="32"/>
                <w:rtl/>
                <w:lang w:bidi="ar-DZ"/>
              </w:rPr>
              <w:t>مجهول القائل</w:t>
            </w:r>
          </w:p>
          <w:p w:rsidR="005D2C44" w:rsidRDefault="005D2C44" w:rsidP="009B18C5">
            <w:pPr>
              <w:bidi/>
              <w:jc w:val="center"/>
              <w:rPr>
                <w:rFonts w:cs="Traditional Arabic"/>
                <w:sz w:val="32"/>
                <w:szCs w:val="32"/>
                <w:rtl/>
                <w:lang w:bidi="ar-DZ"/>
              </w:rPr>
            </w:pPr>
          </w:p>
        </w:tc>
        <w:tc>
          <w:tcPr>
            <w:tcW w:w="1418" w:type="dxa"/>
          </w:tcPr>
          <w:p w:rsidR="00BF6DE9" w:rsidRDefault="00BF6DE9" w:rsidP="00435A47">
            <w:pPr>
              <w:bidi/>
              <w:jc w:val="both"/>
              <w:rPr>
                <w:rFonts w:cs="Traditional Arabic"/>
                <w:sz w:val="32"/>
                <w:szCs w:val="32"/>
                <w:rtl/>
                <w:lang w:bidi="ar-DZ"/>
              </w:rPr>
            </w:pPr>
          </w:p>
          <w:p w:rsidR="005D2C44" w:rsidRDefault="005D2C44" w:rsidP="00BF6DE9">
            <w:pPr>
              <w:bidi/>
              <w:jc w:val="both"/>
              <w:rPr>
                <w:rFonts w:cs="Traditional Arabic"/>
                <w:sz w:val="32"/>
                <w:szCs w:val="32"/>
                <w:rtl/>
                <w:lang w:bidi="ar-DZ"/>
              </w:rPr>
            </w:pPr>
            <w:r>
              <w:rPr>
                <w:rFonts w:cs="Traditional Arabic" w:hint="cs"/>
                <w:sz w:val="32"/>
                <w:szCs w:val="32"/>
                <w:rtl/>
                <w:lang w:bidi="ar-DZ"/>
              </w:rPr>
              <w:t>باب  الأزمنة والبروج /ص59</w:t>
            </w:r>
          </w:p>
        </w:tc>
      </w:tr>
      <w:tr w:rsidR="005D2C44" w:rsidTr="007A38A0">
        <w:tc>
          <w:tcPr>
            <w:tcW w:w="1842" w:type="dxa"/>
          </w:tcPr>
          <w:p w:rsidR="005D2C44" w:rsidRDefault="005D2C44" w:rsidP="004F5532">
            <w:pPr>
              <w:bidi/>
              <w:jc w:val="center"/>
              <w:rPr>
                <w:rFonts w:cs="Traditional Arabic"/>
                <w:sz w:val="32"/>
                <w:szCs w:val="32"/>
                <w:rtl/>
                <w:lang w:bidi="ar-DZ"/>
              </w:rPr>
            </w:pPr>
            <w:r w:rsidRPr="00260FFD">
              <w:rPr>
                <w:rFonts w:cs="Traditional Arabic" w:hint="cs"/>
                <w:b/>
                <w:bCs/>
                <w:sz w:val="32"/>
                <w:szCs w:val="32"/>
                <w:rtl/>
                <w:lang w:bidi="ar-DZ"/>
              </w:rPr>
              <w:t>الكفر</w:t>
            </w:r>
            <w:r>
              <w:rPr>
                <w:rFonts w:cs="Traditional Arabic" w:hint="cs"/>
                <w:sz w:val="32"/>
                <w:szCs w:val="32"/>
                <w:rtl/>
                <w:lang w:bidi="ar-DZ"/>
              </w:rPr>
              <w:t xml:space="preserve"> :غطاء من اليل </w:t>
            </w:r>
            <w:r w:rsidRPr="00260FFD">
              <w:rPr>
                <w:rFonts w:cs="Traditional Arabic" w:hint="cs"/>
                <w:b/>
                <w:bCs/>
                <w:sz w:val="32"/>
                <w:szCs w:val="32"/>
                <w:rtl/>
                <w:lang w:bidi="ar-DZ"/>
              </w:rPr>
              <w:t>والكافر</w:t>
            </w:r>
            <w:r>
              <w:rPr>
                <w:rFonts w:cs="Traditional Arabic" w:hint="cs"/>
                <w:sz w:val="32"/>
                <w:szCs w:val="32"/>
                <w:rtl/>
                <w:lang w:bidi="ar-DZ"/>
              </w:rPr>
              <w:t xml:space="preserve"> :هو الليل</w:t>
            </w:r>
          </w:p>
        </w:tc>
        <w:tc>
          <w:tcPr>
            <w:tcW w:w="6096" w:type="dxa"/>
            <w:vAlign w:val="center"/>
          </w:tcPr>
          <w:p w:rsidR="005D2C44" w:rsidRDefault="005D2C44" w:rsidP="00BF6DE9">
            <w:pPr>
              <w:bidi/>
              <w:jc w:val="center"/>
              <w:rPr>
                <w:rFonts w:cs="Traditional Arabic"/>
                <w:sz w:val="32"/>
                <w:szCs w:val="32"/>
                <w:rtl/>
                <w:lang w:bidi="ar-DZ"/>
              </w:rPr>
            </w:pPr>
            <w:r>
              <w:rPr>
                <w:rFonts w:cs="Traditional Arabic" w:hint="cs"/>
                <w:sz w:val="32"/>
                <w:szCs w:val="32"/>
                <w:rtl/>
                <w:lang w:bidi="ar-DZ"/>
              </w:rPr>
              <w:t>فَوردت قبل إنبلاَج الفجر وابن ذكاءٍ كامن</w:t>
            </w:r>
            <w:r w:rsidR="00B6131B">
              <w:rPr>
                <w:rFonts w:cs="Traditional Arabic" w:hint="cs"/>
                <w:sz w:val="32"/>
                <w:szCs w:val="32"/>
                <w:rtl/>
                <w:lang w:bidi="ar-DZ"/>
              </w:rPr>
              <w:t>ٌ</w:t>
            </w:r>
            <w:r>
              <w:rPr>
                <w:rFonts w:cs="Traditional Arabic" w:hint="cs"/>
                <w:sz w:val="32"/>
                <w:szCs w:val="32"/>
                <w:rtl/>
                <w:lang w:bidi="ar-DZ"/>
              </w:rPr>
              <w:t xml:space="preserve"> في </w:t>
            </w:r>
            <w:r w:rsidRPr="00260FFD">
              <w:rPr>
                <w:rFonts w:cs="Traditional Arabic" w:hint="cs"/>
                <w:b/>
                <w:bCs/>
                <w:sz w:val="32"/>
                <w:szCs w:val="32"/>
                <w:rtl/>
                <w:lang w:bidi="ar-DZ"/>
              </w:rPr>
              <w:t>ك</w:t>
            </w:r>
            <w:r w:rsidR="00B6131B">
              <w:rPr>
                <w:rFonts w:cs="Traditional Arabic" w:hint="cs"/>
                <w:b/>
                <w:bCs/>
                <w:sz w:val="32"/>
                <w:szCs w:val="32"/>
                <w:rtl/>
                <w:lang w:bidi="ar-DZ"/>
              </w:rPr>
              <w:t>َ</w:t>
            </w:r>
            <w:r w:rsidRPr="00260FFD">
              <w:rPr>
                <w:rFonts w:cs="Traditional Arabic" w:hint="cs"/>
                <w:b/>
                <w:bCs/>
                <w:sz w:val="32"/>
                <w:szCs w:val="32"/>
                <w:rtl/>
                <w:lang w:bidi="ar-DZ"/>
              </w:rPr>
              <w:t>فر</w:t>
            </w:r>
          </w:p>
        </w:tc>
        <w:tc>
          <w:tcPr>
            <w:tcW w:w="1134" w:type="dxa"/>
          </w:tcPr>
          <w:p w:rsidR="00D11132" w:rsidRPr="00D11132" w:rsidRDefault="00D11132" w:rsidP="00D11132">
            <w:pPr>
              <w:bidi/>
              <w:jc w:val="center"/>
              <w:rPr>
                <w:rFonts w:cs="Traditional Arabic"/>
                <w:sz w:val="10"/>
                <w:szCs w:val="10"/>
                <w:rtl/>
                <w:lang w:bidi="ar-DZ"/>
              </w:rPr>
            </w:pPr>
          </w:p>
          <w:p w:rsidR="005D2C44" w:rsidRDefault="005D2C44" w:rsidP="00D11132">
            <w:pPr>
              <w:bidi/>
              <w:jc w:val="center"/>
              <w:rPr>
                <w:rFonts w:cs="Traditional Arabic"/>
                <w:sz w:val="32"/>
                <w:szCs w:val="32"/>
                <w:rtl/>
                <w:lang w:bidi="ar-DZ"/>
              </w:rPr>
            </w:pPr>
            <w:r>
              <w:rPr>
                <w:rFonts w:cs="Traditional Arabic" w:hint="cs"/>
                <w:sz w:val="32"/>
                <w:szCs w:val="32"/>
                <w:rtl/>
                <w:lang w:bidi="ar-DZ"/>
              </w:rPr>
              <w:t>مجهول القائل</w:t>
            </w:r>
          </w:p>
        </w:tc>
        <w:tc>
          <w:tcPr>
            <w:tcW w:w="1418" w:type="dxa"/>
          </w:tcPr>
          <w:p w:rsidR="005D2C44" w:rsidRDefault="005D2C44" w:rsidP="00691E52">
            <w:pPr>
              <w:bidi/>
              <w:jc w:val="center"/>
              <w:rPr>
                <w:rFonts w:cs="Traditional Arabic"/>
                <w:sz w:val="32"/>
                <w:szCs w:val="32"/>
                <w:rtl/>
                <w:lang w:bidi="ar-DZ"/>
              </w:rPr>
            </w:pPr>
            <w:r>
              <w:rPr>
                <w:rFonts w:cs="Traditional Arabic" w:hint="cs"/>
                <w:sz w:val="32"/>
                <w:szCs w:val="32"/>
                <w:rtl/>
                <w:lang w:bidi="ar-DZ"/>
              </w:rPr>
              <w:t>باب الليل والنهار /ص63</w:t>
            </w:r>
          </w:p>
        </w:tc>
      </w:tr>
      <w:tr w:rsidR="005D2C44" w:rsidTr="007A38A0">
        <w:tc>
          <w:tcPr>
            <w:tcW w:w="1842" w:type="dxa"/>
          </w:tcPr>
          <w:p w:rsidR="005D2C44" w:rsidRDefault="00B6131B" w:rsidP="004F5532">
            <w:pPr>
              <w:bidi/>
              <w:jc w:val="center"/>
              <w:rPr>
                <w:rFonts w:cs="Traditional Arabic"/>
                <w:sz w:val="32"/>
                <w:szCs w:val="32"/>
                <w:rtl/>
                <w:lang w:bidi="ar-DZ"/>
              </w:rPr>
            </w:pPr>
            <w:r>
              <w:rPr>
                <w:rFonts w:cs="Traditional Arabic" w:hint="cs"/>
                <w:sz w:val="32"/>
                <w:szCs w:val="32"/>
                <w:rtl/>
                <w:lang w:bidi="ar-DZ"/>
              </w:rPr>
              <w:t>قال الشاعر :</w:t>
            </w:r>
            <w:r w:rsidR="005D2C44">
              <w:rPr>
                <w:rFonts w:cs="Traditional Arabic" w:hint="cs"/>
                <w:sz w:val="32"/>
                <w:szCs w:val="32"/>
                <w:rtl/>
                <w:lang w:bidi="ar-DZ"/>
              </w:rPr>
              <w:t xml:space="preserve">في الهضب </w:t>
            </w:r>
            <w:r w:rsidR="005D2C44" w:rsidRPr="00260FFD">
              <w:rPr>
                <w:rFonts w:cs="Traditional Arabic" w:hint="cs"/>
                <w:b/>
                <w:bCs/>
                <w:sz w:val="32"/>
                <w:szCs w:val="32"/>
                <w:rtl/>
                <w:lang w:bidi="ar-DZ"/>
              </w:rPr>
              <w:t>والذِّهاب</w:t>
            </w:r>
          </w:p>
        </w:tc>
        <w:tc>
          <w:tcPr>
            <w:tcW w:w="6096" w:type="dxa"/>
            <w:vAlign w:val="center"/>
          </w:tcPr>
          <w:p w:rsidR="005D2C44" w:rsidRPr="00BF6DE9" w:rsidRDefault="005D2C44" w:rsidP="003A70C3">
            <w:pPr>
              <w:bidi/>
              <w:jc w:val="center"/>
              <w:rPr>
                <w:rFonts w:cs="Traditional Arabic"/>
                <w:sz w:val="30"/>
                <w:szCs w:val="30"/>
                <w:rtl/>
                <w:lang w:bidi="ar-DZ"/>
              </w:rPr>
            </w:pPr>
            <w:r w:rsidRPr="00BF6DE9">
              <w:rPr>
                <w:rFonts w:cs="Traditional Arabic" w:hint="cs"/>
                <w:sz w:val="30"/>
                <w:szCs w:val="30"/>
                <w:rtl/>
                <w:lang w:bidi="ar-DZ"/>
              </w:rPr>
              <w:t>بذِي الرضم مِن ذاتِ المزَاهِر أَدجَنَتْ عليها ذِهاب الص</w:t>
            </w:r>
            <w:r w:rsidR="00B6131B" w:rsidRPr="00BF6DE9">
              <w:rPr>
                <w:rFonts w:cs="Traditional Arabic" w:hint="cs"/>
                <w:sz w:val="30"/>
                <w:szCs w:val="30"/>
                <w:rtl/>
                <w:lang w:bidi="ar-DZ"/>
              </w:rPr>
              <w:t>َّ</w:t>
            </w:r>
            <w:r w:rsidRPr="00BF6DE9">
              <w:rPr>
                <w:rFonts w:cs="Traditional Arabic" w:hint="cs"/>
                <w:sz w:val="30"/>
                <w:szCs w:val="30"/>
                <w:rtl/>
                <w:lang w:bidi="ar-DZ"/>
              </w:rPr>
              <w:t>يف تهضبهاَ هضباَ</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مجهول القائل</w:t>
            </w:r>
          </w:p>
        </w:tc>
        <w:tc>
          <w:tcPr>
            <w:tcW w:w="14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t>باب الرياح /ص70</w:t>
            </w:r>
          </w:p>
        </w:tc>
      </w:tr>
      <w:tr w:rsidR="005D2C44" w:rsidTr="007A38A0">
        <w:tc>
          <w:tcPr>
            <w:tcW w:w="1842" w:type="dxa"/>
          </w:tcPr>
          <w:p w:rsidR="005D2C44" w:rsidRDefault="005D2C44" w:rsidP="004F5532">
            <w:pPr>
              <w:bidi/>
              <w:jc w:val="center"/>
              <w:rPr>
                <w:rFonts w:cs="Traditional Arabic"/>
                <w:sz w:val="32"/>
                <w:szCs w:val="32"/>
                <w:rtl/>
                <w:lang w:bidi="ar-DZ"/>
              </w:rPr>
            </w:pPr>
            <w:r>
              <w:rPr>
                <w:rFonts w:cs="Traditional Arabic" w:hint="cs"/>
                <w:sz w:val="32"/>
                <w:szCs w:val="32"/>
                <w:rtl/>
                <w:lang w:bidi="ar-DZ"/>
              </w:rPr>
              <w:t>يقال للبرادة :</w:t>
            </w:r>
            <w:r w:rsidRPr="00BE7F42">
              <w:rPr>
                <w:rFonts w:cs="Traditional Arabic" w:hint="cs"/>
                <w:b/>
                <w:bCs/>
                <w:sz w:val="32"/>
                <w:szCs w:val="32"/>
                <w:rtl/>
                <w:lang w:bidi="ar-DZ"/>
              </w:rPr>
              <w:t>الطهيان</w:t>
            </w:r>
          </w:p>
        </w:tc>
        <w:tc>
          <w:tcPr>
            <w:tcW w:w="6096" w:type="dxa"/>
            <w:vAlign w:val="center"/>
          </w:tcPr>
          <w:p w:rsidR="005D2C44" w:rsidRDefault="005D2C44" w:rsidP="00BF6DE9">
            <w:pPr>
              <w:bidi/>
              <w:jc w:val="center"/>
              <w:rPr>
                <w:rFonts w:cs="Traditional Arabic"/>
                <w:sz w:val="32"/>
                <w:szCs w:val="32"/>
                <w:rtl/>
                <w:lang w:bidi="ar-DZ"/>
              </w:rPr>
            </w:pPr>
            <w:r>
              <w:rPr>
                <w:rFonts w:cs="Traditional Arabic" w:hint="cs"/>
                <w:sz w:val="32"/>
                <w:szCs w:val="32"/>
                <w:rtl/>
                <w:lang w:bidi="ar-DZ"/>
              </w:rPr>
              <w:t xml:space="preserve">ليت لنا من مَاءِ زمزم َ شربة </w:t>
            </w:r>
            <w:r w:rsidR="00B6131B">
              <w:rPr>
                <w:rFonts w:cs="Traditional Arabic" w:hint="cs"/>
                <w:sz w:val="32"/>
                <w:szCs w:val="32"/>
                <w:rtl/>
                <w:lang w:bidi="ar-DZ"/>
              </w:rPr>
              <w:t>مب</w:t>
            </w:r>
            <w:r>
              <w:rPr>
                <w:rFonts w:cs="Traditional Arabic" w:hint="cs"/>
                <w:sz w:val="32"/>
                <w:szCs w:val="32"/>
                <w:rtl/>
                <w:lang w:bidi="ar-DZ"/>
              </w:rPr>
              <w:t>ر</w:t>
            </w:r>
            <w:r w:rsidR="00B6131B">
              <w:rPr>
                <w:rFonts w:cs="Traditional Arabic" w:hint="cs"/>
                <w:sz w:val="32"/>
                <w:szCs w:val="32"/>
                <w:rtl/>
                <w:lang w:bidi="ar-DZ"/>
              </w:rPr>
              <w:t>دَّة بات</w:t>
            </w:r>
            <w:r>
              <w:rPr>
                <w:rFonts w:cs="Traditional Arabic" w:hint="cs"/>
                <w:sz w:val="32"/>
                <w:szCs w:val="32"/>
                <w:rtl/>
                <w:lang w:bidi="ar-DZ"/>
              </w:rPr>
              <w:t xml:space="preserve">ت على </w:t>
            </w:r>
            <w:r w:rsidRPr="00BE7F42">
              <w:rPr>
                <w:rFonts w:cs="Traditional Arabic" w:hint="cs"/>
                <w:b/>
                <w:bCs/>
                <w:sz w:val="32"/>
                <w:szCs w:val="32"/>
                <w:rtl/>
                <w:lang w:bidi="ar-DZ"/>
              </w:rPr>
              <w:t>الطَّهيان</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مجهول القائل</w:t>
            </w:r>
          </w:p>
        </w:tc>
        <w:tc>
          <w:tcPr>
            <w:tcW w:w="1418" w:type="dxa"/>
          </w:tcPr>
          <w:p w:rsidR="005D2C44" w:rsidRDefault="005D2C44" w:rsidP="00B6131B">
            <w:pPr>
              <w:bidi/>
              <w:jc w:val="both"/>
              <w:rPr>
                <w:rFonts w:cs="Traditional Arabic"/>
                <w:sz w:val="32"/>
                <w:szCs w:val="32"/>
                <w:rtl/>
                <w:lang w:bidi="ar-DZ"/>
              </w:rPr>
            </w:pPr>
            <w:r>
              <w:rPr>
                <w:rFonts w:cs="Traditional Arabic" w:hint="cs"/>
                <w:sz w:val="32"/>
                <w:szCs w:val="32"/>
                <w:rtl/>
                <w:lang w:bidi="ar-DZ"/>
              </w:rPr>
              <w:t>باب المياه /ص</w:t>
            </w:r>
            <w:r w:rsidR="00B6131B">
              <w:rPr>
                <w:rFonts w:cs="Traditional Arabic" w:hint="cs"/>
                <w:sz w:val="32"/>
                <w:szCs w:val="32"/>
                <w:rtl/>
                <w:lang w:bidi="ar-DZ"/>
              </w:rPr>
              <w:t>73</w:t>
            </w:r>
          </w:p>
        </w:tc>
      </w:tr>
      <w:tr w:rsidR="005D2C44" w:rsidTr="007A38A0">
        <w:tc>
          <w:tcPr>
            <w:tcW w:w="1842" w:type="dxa"/>
          </w:tcPr>
          <w:p w:rsidR="005D2C44" w:rsidRDefault="005D2C44" w:rsidP="004F5532">
            <w:pPr>
              <w:bidi/>
              <w:jc w:val="center"/>
              <w:rPr>
                <w:rFonts w:cs="Traditional Arabic"/>
                <w:sz w:val="32"/>
                <w:szCs w:val="32"/>
                <w:rtl/>
                <w:lang w:bidi="ar-DZ"/>
              </w:rPr>
            </w:pPr>
            <w:r w:rsidRPr="00BE7F42">
              <w:rPr>
                <w:rFonts w:cs="Traditional Arabic" w:hint="cs"/>
                <w:b/>
                <w:bCs/>
                <w:sz w:val="32"/>
                <w:szCs w:val="32"/>
                <w:rtl/>
                <w:lang w:bidi="ar-DZ"/>
              </w:rPr>
              <w:t>المرداس</w:t>
            </w:r>
            <w:r>
              <w:rPr>
                <w:rFonts w:cs="Traditional Arabic" w:hint="cs"/>
                <w:sz w:val="32"/>
                <w:szCs w:val="32"/>
                <w:rtl/>
                <w:lang w:bidi="ar-DZ"/>
              </w:rPr>
              <w:t>: ما يرمى به في البئر</w:t>
            </w:r>
          </w:p>
        </w:tc>
        <w:tc>
          <w:tcPr>
            <w:tcW w:w="6096" w:type="dxa"/>
            <w:vAlign w:val="center"/>
          </w:tcPr>
          <w:p w:rsidR="005D2C44" w:rsidRDefault="005D2C44" w:rsidP="00BF6DE9">
            <w:pPr>
              <w:bidi/>
              <w:jc w:val="center"/>
              <w:rPr>
                <w:rFonts w:cs="Traditional Arabic"/>
                <w:sz w:val="32"/>
                <w:szCs w:val="32"/>
                <w:rtl/>
                <w:lang w:bidi="ar-DZ"/>
              </w:rPr>
            </w:pPr>
            <w:r>
              <w:rPr>
                <w:rFonts w:cs="Traditional Arabic" w:hint="cs"/>
                <w:sz w:val="32"/>
                <w:szCs w:val="32"/>
                <w:rtl/>
                <w:lang w:bidi="ar-DZ"/>
              </w:rPr>
              <w:t>من جعل العِدَّ القديم الذيأتت له عد</w:t>
            </w:r>
            <w:r w:rsidR="00B6131B">
              <w:rPr>
                <w:rFonts w:cs="Traditional Arabic" w:hint="cs"/>
                <w:sz w:val="32"/>
                <w:szCs w:val="32"/>
                <w:rtl/>
                <w:lang w:bidi="ar-DZ"/>
              </w:rPr>
              <w:t>َّ</w:t>
            </w:r>
            <w:r>
              <w:rPr>
                <w:rFonts w:cs="Traditional Arabic" w:hint="cs"/>
                <w:sz w:val="32"/>
                <w:szCs w:val="32"/>
                <w:rtl/>
                <w:lang w:bidi="ar-DZ"/>
              </w:rPr>
              <w:t>ة أحراسِ</w:t>
            </w:r>
          </w:p>
          <w:p w:rsidR="005D2C44" w:rsidRDefault="005D2C44" w:rsidP="00BF6DE9">
            <w:pPr>
              <w:bidi/>
              <w:jc w:val="center"/>
              <w:rPr>
                <w:rFonts w:cs="Traditional Arabic"/>
                <w:sz w:val="32"/>
                <w:szCs w:val="32"/>
                <w:rtl/>
                <w:lang w:bidi="ar-DZ"/>
              </w:rPr>
            </w:pPr>
            <w:r>
              <w:rPr>
                <w:rFonts w:cs="Traditional Arabic" w:hint="cs"/>
                <w:sz w:val="32"/>
                <w:szCs w:val="32"/>
                <w:rtl/>
                <w:lang w:bidi="ar-DZ"/>
              </w:rPr>
              <w:t xml:space="preserve">إلَى ظنونٍ أنت من مائِهمنتظر ٌرجعةَ </w:t>
            </w:r>
            <w:r w:rsidRPr="00BE7F42">
              <w:rPr>
                <w:rFonts w:cs="Traditional Arabic" w:hint="cs"/>
                <w:b/>
                <w:bCs/>
                <w:sz w:val="32"/>
                <w:szCs w:val="32"/>
                <w:rtl/>
                <w:lang w:bidi="ar-DZ"/>
              </w:rPr>
              <w:t>مِرْداس</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مجهول القائل</w:t>
            </w:r>
          </w:p>
        </w:tc>
        <w:tc>
          <w:tcPr>
            <w:tcW w:w="1418" w:type="dxa"/>
          </w:tcPr>
          <w:p w:rsidR="005D2C44" w:rsidRDefault="005D2C44" w:rsidP="00B6131B">
            <w:pPr>
              <w:bidi/>
              <w:jc w:val="both"/>
              <w:rPr>
                <w:rFonts w:cs="Traditional Arabic"/>
                <w:sz w:val="32"/>
                <w:szCs w:val="32"/>
                <w:rtl/>
                <w:lang w:bidi="ar-DZ"/>
              </w:rPr>
            </w:pPr>
            <w:r>
              <w:rPr>
                <w:rFonts w:cs="Traditional Arabic" w:hint="cs"/>
                <w:sz w:val="32"/>
                <w:szCs w:val="32"/>
                <w:rtl/>
                <w:lang w:bidi="ar-DZ"/>
              </w:rPr>
              <w:t>باب الجبال /ص</w:t>
            </w:r>
            <w:r w:rsidR="00B6131B">
              <w:rPr>
                <w:rFonts w:cs="Traditional Arabic" w:hint="cs"/>
                <w:sz w:val="32"/>
                <w:szCs w:val="32"/>
                <w:rtl/>
                <w:lang w:bidi="ar-DZ"/>
              </w:rPr>
              <w:t>8</w:t>
            </w:r>
            <w:r>
              <w:rPr>
                <w:rFonts w:cs="Traditional Arabic" w:hint="cs"/>
                <w:sz w:val="32"/>
                <w:szCs w:val="32"/>
                <w:rtl/>
                <w:lang w:bidi="ar-DZ"/>
              </w:rPr>
              <w:t>1</w:t>
            </w:r>
          </w:p>
        </w:tc>
      </w:tr>
      <w:tr w:rsidR="005D2C44" w:rsidTr="007A38A0">
        <w:tc>
          <w:tcPr>
            <w:tcW w:w="1842" w:type="dxa"/>
          </w:tcPr>
          <w:p w:rsidR="005D2C44" w:rsidRDefault="005D2C44" w:rsidP="004F5532">
            <w:pPr>
              <w:bidi/>
              <w:jc w:val="center"/>
              <w:rPr>
                <w:rFonts w:cs="Traditional Arabic"/>
                <w:sz w:val="32"/>
                <w:szCs w:val="32"/>
                <w:rtl/>
                <w:lang w:bidi="ar-DZ"/>
              </w:rPr>
            </w:pPr>
            <w:r w:rsidRPr="00BE7F42">
              <w:rPr>
                <w:rFonts w:cs="Traditional Arabic" w:hint="cs"/>
                <w:b/>
                <w:bCs/>
                <w:sz w:val="32"/>
                <w:szCs w:val="32"/>
                <w:rtl/>
                <w:lang w:bidi="ar-DZ"/>
              </w:rPr>
              <w:t>حذوته</w:t>
            </w:r>
            <w:r>
              <w:rPr>
                <w:rFonts w:cs="Traditional Arabic" w:hint="cs"/>
                <w:sz w:val="32"/>
                <w:szCs w:val="32"/>
                <w:rtl/>
                <w:lang w:bidi="ar-DZ"/>
              </w:rPr>
              <w:t xml:space="preserve">  نعلاً: جعلتها له</w:t>
            </w:r>
          </w:p>
        </w:tc>
        <w:tc>
          <w:tcPr>
            <w:tcW w:w="6096" w:type="dxa"/>
            <w:vAlign w:val="center"/>
          </w:tcPr>
          <w:p w:rsidR="005D2C44" w:rsidRDefault="005D2C44" w:rsidP="00BF6DE9">
            <w:pPr>
              <w:bidi/>
              <w:jc w:val="center"/>
              <w:rPr>
                <w:rFonts w:cs="Traditional Arabic"/>
                <w:sz w:val="32"/>
                <w:szCs w:val="32"/>
                <w:rtl/>
                <w:lang w:bidi="ar-DZ"/>
              </w:rPr>
            </w:pPr>
            <w:r w:rsidRPr="00BE7F42">
              <w:rPr>
                <w:rFonts w:cs="Traditional Arabic" w:hint="cs"/>
                <w:b/>
                <w:bCs/>
                <w:sz w:val="32"/>
                <w:szCs w:val="32"/>
                <w:rtl/>
                <w:lang w:bidi="ar-DZ"/>
              </w:rPr>
              <w:t>حذَانِي</w:t>
            </w:r>
            <w:r>
              <w:rPr>
                <w:rFonts w:cs="Traditional Arabic" w:hint="cs"/>
                <w:sz w:val="32"/>
                <w:szCs w:val="32"/>
                <w:rtl/>
                <w:lang w:bidi="ar-DZ"/>
              </w:rPr>
              <w:t xml:space="preserve"> بعْدَ ما خَذِمَتْ نِعاليدُبَبَّة إنه نعم الخليل</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مجهول القائل</w:t>
            </w:r>
          </w:p>
        </w:tc>
        <w:tc>
          <w:tcPr>
            <w:tcW w:w="1418" w:type="dxa"/>
          </w:tcPr>
          <w:p w:rsidR="005D2C44" w:rsidRDefault="005D2C44" w:rsidP="00691E52">
            <w:pPr>
              <w:bidi/>
              <w:jc w:val="center"/>
              <w:rPr>
                <w:rFonts w:cs="Traditional Arabic"/>
                <w:sz w:val="32"/>
                <w:szCs w:val="32"/>
                <w:rtl/>
                <w:lang w:bidi="ar-DZ"/>
              </w:rPr>
            </w:pPr>
            <w:r>
              <w:rPr>
                <w:rFonts w:cs="Traditional Arabic" w:hint="cs"/>
                <w:sz w:val="32"/>
                <w:szCs w:val="32"/>
                <w:rtl/>
                <w:lang w:bidi="ar-DZ"/>
              </w:rPr>
              <w:t>باب البسط والفرش /ص111</w:t>
            </w:r>
          </w:p>
        </w:tc>
      </w:tr>
      <w:tr w:rsidR="005D2C44" w:rsidTr="007A38A0">
        <w:tc>
          <w:tcPr>
            <w:tcW w:w="1842" w:type="dxa"/>
          </w:tcPr>
          <w:p w:rsidR="005D2C44" w:rsidRDefault="005D2C44" w:rsidP="004F5532">
            <w:pPr>
              <w:bidi/>
              <w:jc w:val="center"/>
              <w:rPr>
                <w:rFonts w:cs="Traditional Arabic"/>
                <w:sz w:val="32"/>
                <w:szCs w:val="32"/>
                <w:rtl/>
                <w:lang w:bidi="ar-DZ"/>
              </w:rPr>
            </w:pPr>
            <w:r w:rsidRPr="00BE7F42">
              <w:rPr>
                <w:rFonts w:cs="Traditional Arabic" w:hint="cs"/>
                <w:b/>
                <w:bCs/>
                <w:sz w:val="32"/>
                <w:szCs w:val="32"/>
                <w:rtl/>
                <w:lang w:bidi="ar-DZ"/>
              </w:rPr>
              <w:t>القاقوزة</w:t>
            </w:r>
            <w:r>
              <w:rPr>
                <w:rFonts w:cs="Traditional Arabic" w:hint="cs"/>
                <w:sz w:val="32"/>
                <w:szCs w:val="32"/>
                <w:rtl/>
                <w:lang w:bidi="ar-DZ"/>
              </w:rPr>
              <w:t xml:space="preserve"> :هي للشرب مصنوعة من جلد مزقق</w:t>
            </w:r>
          </w:p>
        </w:tc>
        <w:tc>
          <w:tcPr>
            <w:tcW w:w="6096" w:type="dxa"/>
            <w:vAlign w:val="center"/>
          </w:tcPr>
          <w:p w:rsidR="005D2C44" w:rsidRDefault="005D2C44" w:rsidP="00BF6DE9">
            <w:pPr>
              <w:bidi/>
              <w:jc w:val="center"/>
              <w:rPr>
                <w:rFonts w:cs="Traditional Arabic"/>
                <w:sz w:val="32"/>
                <w:szCs w:val="32"/>
                <w:rtl/>
                <w:lang w:bidi="ar-DZ"/>
              </w:rPr>
            </w:pPr>
            <w:r>
              <w:rPr>
                <w:rFonts w:cs="Traditional Arabic" w:hint="cs"/>
                <w:sz w:val="32"/>
                <w:szCs w:val="32"/>
                <w:rtl/>
                <w:lang w:bidi="ar-DZ"/>
              </w:rPr>
              <w:t xml:space="preserve">أفنى تِلاَدِي وَما جمَّعت من نشب </w:t>
            </w:r>
            <w:r w:rsidR="00B6131B">
              <w:rPr>
                <w:rFonts w:cs="Traditional Arabic" w:hint="cs"/>
                <w:sz w:val="32"/>
                <w:szCs w:val="32"/>
                <w:rtl/>
                <w:lang w:bidi="ar-DZ"/>
              </w:rPr>
              <w:t xml:space="preserve">      قِرا</w:t>
            </w:r>
            <w:r>
              <w:rPr>
                <w:rFonts w:cs="Traditional Arabic" w:hint="cs"/>
                <w:sz w:val="32"/>
                <w:szCs w:val="32"/>
                <w:rtl/>
                <w:lang w:bidi="ar-DZ"/>
              </w:rPr>
              <w:t xml:space="preserve">ع </w:t>
            </w:r>
            <w:r>
              <w:rPr>
                <w:rFonts w:cs="Traditional Arabic" w:hint="cs"/>
                <w:b/>
                <w:bCs/>
                <w:sz w:val="32"/>
                <w:szCs w:val="32"/>
                <w:rtl/>
                <w:lang w:bidi="ar-DZ"/>
              </w:rPr>
              <w:t>الق</w:t>
            </w:r>
            <w:r w:rsidRPr="00BE7F42">
              <w:rPr>
                <w:rFonts w:cs="Traditional Arabic" w:hint="cs"/>
                <w:b/>
                <w:bCs/>
                <w:sz w:val="32"/>
                <w:szCs w:val="32"/>
                <w:rtl/>
                <w:lang w:bidi="ar-DZ"/>
              </w:rPr>
              <w:t>و</w:t>
            </w:r>
            <w:r>
              <w:rPr>
                <w:rFonts w:cs="Traditional Arabic" w:hint="cs"/>
                <w:b/>
                <w:bCs/>
                <w:sz w:val="32"/>
                <w:szCs w:val="32"/>
                <w:rtl/>
                <w:lang w:bidi="ar-DZ"/>
              </w:rPr>
              <w:t>ا</w:t>
            </w:r>
            <w:r w:rsidRPr="00BE7F42">
              <w:rPr>
                <w:rFonts w:cs="Traditional Arabic" w:hint="cs"/>
                <w:b/>
                <w:bCs/>
                <w:sz w:val="32"/>
                <w:szCs w:val="32"/>
                <w:rtl/>
                <w:lang w:bidi="ar-DZ"/>
              </w:rPr>
              <w:t>قيز</w:t>
            </w:r>
            <w:r>
              <w:rPr>
                <w:rFonts w:cs="Traditional Arabic" w:hint="cs"/>
                <w:sz w:val="32"/>
                <w:szCs w:val="32"/>
                <w:rtl/>
                <w:lang w:bidi="ar-DZ"/>
              </w:rPr>
              <w:t xml:space="preserve"> أفواه الأباريق</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مجهول القائل</w:t>
            </w:r>
          </w:p>
        </w:tc>
        <w:tc>
          <w:tcPr>
            <w:tcW w:w="14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t>باب الأواني /ص118</w:t>
            </w:r>
          </w:p>
        </w:tc>
      </w:tr>
      <w:tr w:rsidR="005D2C44" w:rsidTr="007A38A0">
        <w:tc>
          <w:tcPr>
            <w:tcW w:w="1842" w:type="dxa"/>
          </w:tcPr>
          <w:p w:rsidR="005D2C44" w:rsidRDefault="005D2C44" w:rsidP="004F5532">
            <w:pPr>
              <w:bidi/>
              <w:jc w:val="center"/>
              <w:rPr>
                <w:rFonts w:cs="Traditional Arabic"/>
                <w:sz w:val="32"/>
                <w:szCs w:val="32"/>
                <w:rtl/>
                <w:lang w:bidi="ar-DZ"/>
              </w:rPr>
            </w:pPr>
            <w:r>
              <w:rPr>
                <w:rFonts w:cs="Traditional Arabic" w:hint="cs"/>
                <w:sz w:val="32"/>
                <w:szCs w:val="32"/>
                <w:rtl/>
                <w:lang w:bidi="ar-DZ"/>
              </w:rPr>
              <w:t>تقول سرجت السراج :</w:t>
            </w:r>
            <w:r w:rsidRPr="00BE7F42">
              <w:rPr>
                <w:rFonts w:cs="Traditional Arabic" w:hint="cs"/>
                <w:b/>
                <w:bCs/>
                <w:sz w:val="32"/>
                <w:szCs w:val="32"/>
                <w:rtl/>
                <w:lang w:bidi="ar-DZ"/>
              </w:rPr>
              <w:t>وأَصبحتُ</w:t>
            </w:r>
            <w:r>
              <w:rPr>
                <w:rFonts w:cs="Traditional Arabic" w:hint="cs"/>
                <w:sz w:val="32"/>
                <w:szCs w:val="32"/>
                <w:rtl/>
                <w:lang w:bidi="ar-DZ"/>
              </w:rPr>
              <w:t xml:space="preserve"> وأَسرجتُ</w:t>
            </w:r>
          </w:p>
        </w:tc>
        <w:tc>
          <w:tcPr>
            <w:tcW w:w="6096" w:type="dxa"/>
            <w:vAlign w:val="center"/>
          </w:tcPr>
          <w:p w:rsidR="005D2C44" w:rsidRDefault="005D2C44" w:rsidP="00BF6DE9">
            <w:pPr>
              <w:bidi/>
              <w:jc w:val="center"/>
              <w:rPr>
                <w:rFonts w:cs="Traditional Arabic"/>
                <w:sz w:val="32"/>
                <w:szCs w:val="32"/>
                <w:rtl/>
                <w:lang w:bidi="ar-DZ"/>
              </w:rPr>
            </w:pPr>
            <w:r>
              <w:rPr>
                <w:rFonts w:cs="Traditional Arabic" w:hint="cs"/>
                <w:sz w:val="32"/>
                <w:szCs w:val="32"/>
                <w:rtl/>
                <w:lang w:bidi="ar-DZ"/>
              </w:rPr>
              <w:t>فأصبحْت وَ الليل مسْحنكل</w:t>
            </w:r>
            <w:r w:rsidRPr="00BE7F42">
              <w:rPr>
                <w:rFonts w:cs="Traditional Arabic" w:hint="cs"/>
                <w:b/>
                <w:bCs/>
                <w:sz w:val="32"/>
                <w:szCs w:val="32"/>
                <w:rtl/>
                <w:lang w:bidi="ar-DZ"/>
              </w:rPr>
              <w:t>وأَص</w:t>
            </w:r>
            <w:r>
              <w:rPr>
                <w:rFonts w:cs="Traditional Arabic" w:hint="cs"/>
                <w:b/>
                <w:bCs/>
                <w:sz w:val="32"/>
                <w:szCs w:val="32"/>
                <w:rtl/>
                <w:lang w:bidi="ar-DZ"/>
              </w:rPr>
              <w:t>ْ</w:t>
            </w:r>
            <w:r w:rsidRPr="00BE7F42">
              <w:rPr>
                <w:rFonts w:cs="Traditional Arabic" w:hint="cs"/>
                <w:b/>
                <w:bCs/>
                <w:sz w:val="32"/>
                <w:szCs w:val="32"/>
                <w:rtl/>
                <w:lang w:bidi="ar-DZ"/>
              </w:rPr>
              <w:t>ب</w:t>
            </w:r>
            <w:r>
              <w:rPr>
                <w:rFonts w:cs="Traditional Arabic" w:hint="cs"/>
                <w:b/>
                <w:bCs/>
                <w:sz w:val="32"/>
                <w:szCs w:val="32"/>
                <w:rtl/>
                <w:lang w:bidi="ar-DZ"/>
              </w:rPr>
              <w:t>َ</w:t>
            </w:r>
            <w:r w:rsidRPr="00BE7F42">
              <w:rPr>
                <w:rFonts w:cs="Traditional Arabic" w:hint="cs"/>
                <w:b/>
                <w:bCs/>
                <w:sz w:val="32"/>
                <w:szCs w:val="32"/>
                <w:rtl/>
                <w:lang w:bidi="ar-DZ"/>
              </w:rPr>
              <w:t>حت</w:t>
            </w:r>
            <w:r w:rsidR="00B6131B">
              <w:rPr>
                <w:rFonts w:cs="Traditional Arabic" w:hint="cs"/>
                <w:b/>
                <w:bCs/>
                <w:sz w:val="32"/>
                <w:szCs w:val="32"/>
                <w:rtl/>
                <w:lang w:bidi="ar-DZ"/>
              </w:rPr>
              <w:t>ِ</w:t>
            </w:r>
            <w:r>
              <w:rPr>
                <w:rFonts w:cs="Traditional Arabic" w:hint="cs"/>
                <w:sz w:val="32"/>
                <w:szCs w:val="32"/>
                <w:rtl/>
                <w:lang w:bidi="ar-DZ"/>
              </w:rPr>
              <w:t xml:space="preserve"> الأرْض</w:t>
            </w:r>
            <w:r w:rsidR="00B6131B">
              <w:rPr>
                <w:rFonts w:cs="Traditional Arabic" w:hint="cs"/>
                <w:sz w:val="32"/>
                <w:szCs w:val="32"/>
                <w:rtl/>
                <w:lang w:bidi="ar-DZ"/>
              </w:rPr>
              <w:t>ُ</w:t>
            </w:r>
            <w:r>
              <w:rPr>
                <w:rFonts w:cs="Traditional Arabic" w:hint="cs"/>
                <w:sz w:val="32"/>
                <w:szCs w:val="32"/>
                <w:rtl/>
                <w:lang w:bidi="ar-DZ"/>
              </w:rPr>
              <w:t xml:space="preserve"> بحراً طمَّا</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مجهول القائل</w:t>
            </w:r>
          </w:p>
        </w:tc>
        <w:tc>
          <w:tcPr>
            <w:tcW w:w="1418" w:type="dxa"/>
          </w:tcPr>
          <w:p w:rsidR="005D2C44" w:rsidRDefault="005D2C44" w:rsidP="00691E52">
            <w:pPr>
              <w:bidi/>
              <w:jc w:val="center"/>
              <w:rPr>
                <w:rFonts w:cs="Traditional Arabic"/>
                <w:sz w:val="32"/>
                <w:szCs w:val="32"/>
                <w:rtl/>
                <w:lang w:bidi="ar-DZ"/>
              </w:rPr>
            </w:pPr>
            <w:r>
              <w:rPr>
                <w:rFonts w:cs="Traditional Arabic" w:hint="cs"/>
                <w:sz w:val="32"/>
                <w:szCs w:val="32"/>
                <w:rtl/>
                <w:lang w:bidi="ar-DZ"/>
              </w:rPr>
              <w:t>باب السراج /ص120</w:t>
            </w:r>
          </w:p>
        </w:tc>
      </w:tr>
      <w:tr w:rsidR="005D2C44" w:rsidTr="007A38A0">
        <w:tc>
          <w:tcPr>
            <w:tcW w:w="1842" w:type="dxa"/>
          </w:tcPr>
          <w:p w:rsidR="005D2C44" w:rsidRDefault="005D2C44" w:rsidP="004F5532">
            <w:pPr>
              <w:bidi/>
              <w:jc w:val="center"/>
              <w:rPr>
                <w:rFonts w:cs="Traditional Arabic"/>
                <w:sz w:val="32"/>
                <w:szCs w:val="32"/>
                <w:rtl/>
                <w:lang w:bidi="ar-DZ"/>
              </w:rPr>
            </w:pPr>
            <w:r w:rsidRPr="00BE7F42">
              <w:rPr>
                <w:rFonts w:cs="Traditional Arabic" w:hint="cs"/>
                <w:b/>
                <w:bCs/>
                <w:sz w:val="32"/>
                <w:szCs w:val="32"/>
                <w:rtl/>
                <w:lang w:bidi="ar-DZ"/>
              </w:rPr>
              <w:t>العفاوة</w:t>
            </w:r>
            <w:r>
              <w:rPr>
                <w:rFonts w:cs="Traditional Arabic" w:hint="cs"/>
                <w:sz w:val="32"/>
                <w:szCs w:val="32"/>
                <w:rtl/>
                <w:lang w:bidi="ar-DZ"/>
              </w:rPr>
              <w:t xml:space="preserve"> :ما يرفع من المرق للإنسان</w:t>
            </w:r>
          </w:p>
        </w:tc>
        <w:tc>
          <w:tcPr>
            <w:tcW w:w="6096" w:type="dxa"/>
            <w:vAlign w:val="center"/>
          </w:tcPr>
          <w:p w:rsidR="005D2C44" w:rsidRDefault="00B6131B" w:rsidP="00BF6DE9">
            <w:pPr>
              <w:bidi/>
              <w:jc w:val="center"/>
              <w:rPr>
                <w:rFonts w:cs="Traditional Arabic"/>
                <w:sz w:val="32"/>
                <w:szCs w:val="32"/>
                <w:rtl/>
                <w:lang w:bidi="ar-DZ"/>
              </w:rPr>
            </w:pPr>
            <w:r>
              <w:rPr>
                <w:rFonts w:cs="Traditional Arabic" w:hint="cs"/>
                <w:sz w:val="32"/>
                <w:szCs w:val="32"/>
                <w:rtl/>
                <w:lang w:bidi="ar-DZ"/>
              </w:rPr>
              <w:t>وبات وليد الحيِّ طيان س</w:t>
            </w:r>
            <w:r w:rsidR="005D2C44">
              <w:rPr>
                <w:rFonts w:cs="Traditional Arabic" w:hint="cs"/>
                <w:sz w:val="32"/>
                <w:szCs w:val="32"/>
                <w:rtl/>
                <w:lang w:bidi="ar-DZ"/>
              </w:rPr>
              <w:t xml:space="preserve">اغِباًوكاعبهم ذاتُ </w:t>
            </w:r>
            <w:r w:rsidR="005D2C44" w:rsidRPr="00BE7F42">
              <w:rPr>
                <w:rFonts w:cs="Traditional Arabic" w:hint="cs"/>
                <w:b/>
                <w:bCs/>
                <w:sz w:val="32"/>
                <w:szCs w:val="32"/>
                <w:rtl/>
                <w:lang w:bidi="ar-DZ"/>
              </w:rPr>
              <w:t>العِفاوة</w:t>
            </w:r>
            <w:r w:rsidR="005D2C44">
              <w:rPr>
                <w:rFonts w:cs="Traditional Arabic" w:hint="cs"/>
                <w:sz w:val="32"/>
                <w:szCs w:val="32"/>
                <w:rtl/>
                <w:lang w:bidi="ar-DZ"/>
              </w:rPr>
              <w:t xml:space="preserve"> أَسْغب</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مجهول القائل</w:t>
            </w:r>
          </w:p>
        </w:tc>
        <w:tc>
          <w:tcPr>
            <w:tcW w:w="1418" w:type="dxa"/>
          </w:tcPr>
          <w:p w:rsidR="005D2C44" w:rsidRDefault="00B6131B" w:rsidP="00B6131B">
            <w:pPr>
              <w:jc w:val="both"/>
              <w:rPr>
                <w:rFonts w:cs="Traditional Arabic"/>
                <w:sz w:val="32"/>
                <w:szCs w:val="32"/>
                <w:rtl/>
                <w:lang w:bidi="ar-DZ"/>
              </w:rPr>
            </w:pPr>
            <w:r>
              <w:rPr>
                <w:rFonts w:cs="Traditional Arabic" w:hint="cs"/>
                <w:sz w:val="32"/>
                <w:szCs w:val="32"/>
                <w:rtl/>
                <w:lang w:bidi="ar-DZ"/>
              </w:rPr>
              <w:t>باب الطبخ /ص128</w:t>
            </w:r>
          </w:p>
        </w:tc>
      </w:tr>
      <w:tr w:rsidR="005D2C44" w:rsidTr="007A38A0">
        <w:tc>
          <w:tcPr>
            <w:tcW w:w="1842" w:type="dxa"/>
          </w:tcPr>
          <w:p w:rsidR="005D2C44" w:rsidRDefault="005D2C44" w:rsidP="004F5532">
            <w:pPr>
              <w:bidi/>
              <w:jc w:val="center"/>
              <w:rPr>
                <w:rFonts w:cs="Traditional Arabic"/>
                <w:sz w:val="32"/>
                <w:szCs w:val="32"/>
                <w:rtl/>
                <w:lang w:bidi="ar-DZ"/>
              </w:rPr>
            </w:pPr>
            <w:r w:rsidRPr="00BE7F42">
              <w:rPr>
                <w:rFonts w:cs="Traditional Arabic" w:hint="cs"/>
                <w:b/>
                <w:bCs/>
                <w:sz w:val="32"/>
                <w:szCs w:val="32"/>
                <w:rtl/>
                <w:lang w:bidi="ar-DZ"/>
              </w:rPr>
              <w:t>الضيفنُ</w:t>
            </w:r>
            <w:r>
              <w:rPr>
                <w:rFonts w:cs="Traditional Arabic" w:hint="cs"/>
                <w:sz w:val="32"/>
                <w:szCs w:val="32"/>
                <w:rtl/>
                <w:lang w:bidi="ar-DZ"/>
              </w:rPr>
              <w:t xml:space="preserve">: هو الذي </w:t>
            </w:r>
            <w:r>
              <w:rPr>
                <w:rFonts w:cs="Traditional Arabic" w:hint="cs"/>
                <w:sz w:val="32"/>
                <w:szCs w:val="32"/>
                <w:rtl/>
                <w:lang w:bidi="ar-DZ"/>
              </w:rPr>
              <w:lastRenderedPageBreak/>
              <w:t>يجيءُ مع الضَيف</w:t>
            </w:r>
          </w:p>
        </w:tc>
        <w:tc>
          <w:tcPr>
            <w:tcW w:w="6096" w:type="dxa"/>
            <w:vAlign w:val="center"/>
          </w:tcPr>
          <w:p w:rsidR="005D2C44" w:rsidRDefault="005D2C44" w:rsidP="00BF6DE9">
            <w:pPr>
              <w:bidi/>
              <w:jc w:val="center"/>
              <w:rPr>
                <w:rFonts w:cs="Traditional Arabic"/>
                <w:sz w:val="32"/>
                <w:szCs w:val="32"/>
                <w:rtl/>
                <w:lang w:bidi="ar-DZ"/>
              </w:rPr>
            </w:pPr>
            <w:r>
              <w:rPr>
                <w:rFonts w:cs="Traditional Arabic" w:hint="cs"/>
                <w:sz w:val="32"/>
                <w:szCs w:val="32"/>
                <w:rtl/>
                <w:lang w:bidi="ar-DZ"/>
              </w:rPr>
              <w:lastRenderedPageBreak/>
              <w:t xml:space="preserve">إذاَ جاء ضيف جَاء للضيف </w:t>
            </w:r>
            <w:r w:rsidRPr="00BE7F42">
              <w:rPr>
                <w:rFonts w:cs="Traditional Arabic" w:hint="cs"/>
                <w:b/>
                <w:bCs/>
                <w:sz w:val="32"/>
                <w:szCs w:val="32"/>
                <w:rtl/>
                <w:lang w:bidi="ar-DZ"/>
              </w:rPr>
              <w:t>ض</w:t>
            </w:r>
            <w:r w:rsidR="00B6131B">
              <w:rPr>
                <w:rFonts w:cs="Traditional Arabic" w:hint="cs"/>
                <w:b/>
                <w:bCs/>
                <w:sz w:val="32"/>
                <w:szCs w:val="32"/>
                <w:rtl/>
                <w:lang w:bidi="ar-DZ"/>
              </w:rPr>
              <w:t>َ</w:t>
            </w:r>
            <w:r w:rsidRPr="00BE7F42">
              <w:rPr>
                <w:rFonts w:cs="Traditional Arabic" w:hint="cs"/>
                <w:b/>
                <w:bCs/>
                <w:sz w:val="32"/>
                <w:szCs w:val="32"/>
                <w:rtl/>
                <w:lang w:bidi="ar-DZ"/>
              </w:rPr>
              <w:t>يفن</w:t>
            </w:r>
            <w:r w:rsidR="00B6131B">
              <w:rPr>
                <w:rFonts w:cs="Traditional Arabic" w:hint="cs"/>
                <w:b/>
                <w:bCs/>
                <w:sz w:val="32"/>
                <w:szCs w:val="32"/>
                <w:rtl/>
                <w:lang w:bidi="ar-DZ"/>
              </w:rPr>
              <w:t>ٌ</w:t>
            </w:r>
            <w:r>
              <w:rPr>
                <w:rFonts w:cs="Traditional Arabic" w:hint="cs"/>
                <w:sz w:val="32"/>
                <w:szCs w:val="32"/>
                <w:rtl/>
                <w:lang w:bidi="ar-DZ"/>
              </w:rPr>
              <w:t>فأوْدى بما نقْري الضيوفَ الضَّيافِنُ</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 xml:space="preserve">مجهول </w:t>
            </w:r>
            <w:r>
              <w:rPr>
                <w:rFonts w:cs="Traditional Arabic" w:hint="cs"/>
                <w:sz w:val="32"/>
                <w:szCs w:val="32"/>
                <w:rtl/>
                <w:lang w:bidi="ar-DZ"/>
              </w:rPr>
              <w:lastRenderedPageBreak/>
              <w:t>القائل</w:t>
            </w:r>
          </w:p>
        </w:tc>
        <w:tc>
          <w:tcPr>
            <w:tcW w:w="14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lastRenderedPageBreak/>
              <w:t xml:space="preserve">باب اخر منه </w:t>
            </w:r>
            <w:r>
              <w:rPr>
                <w:rFonts w:cs="Traditional Arabic" w:hint="cs"/>
                <w:sz w:val="32"/>
                <w:szCs w:val="32"/>
                <w:rtl/>
                <w:lang w:bidi="ar-DZ"/>
              </w:rPr>
              <w:lastRenderedPageBreak/>
              <w:t>الطعام /ص137</w:t>
            </w:r>
          </w:p>
        </w:tc>
      </w:tr>
      <w:tr w:rsidR="005D2C44" w:rsidTr="007A38A0">
        <w:tc>
          <w:tcPr>
            <w:tcW w:w="1842" w:type="dxa"/>
          </w:tcPr>
          <w:p w:rsidR="005D2C44" w:rsidRDefault="005D2C44" w:rsidP="004F5532">
            <w:pPr>
              <w:bidi/>
              <w:jc w:val="center"/>
              <w:rPr>
                <w:rFonts w:cs="Traditional Arabic"/>
                <w:sz w:val="32"/>
                <w:szCs w:val="32"/>
                <w:rtl/>
                <w:lang w:bidi="ar-DZ"/>
              </w:rPr>
            </w:pPr>
            <w:r w:rsidRPr="001E23B2">
              <w:rPr>
                <w:rFonts w:cs="Traditional Arabic" w:hint="cs"/>
                <w:b/>
                <w:bCs/>
                <w:sz w:val="32"/>
                <w:szCs w:val="32"/>
                <w:rtl/>
                <w:lang w:bidi="ar-DZ"/>
              </w:rPr>
              <w:lastRenderedPageBreak/>
              <w:t>الحيس</w:t>
            </w:r>
            <w:r>
              <w:rPr>
                <w:rFonts w:cs="Traditional Arabic" w:hint="cs"/>
                <w:sz w:val="32"/>
                <w:szCs w:val="32"/>
                <w:rtl/>
                <w:lang w:bidi="ar-DZ"/>
              </w:rPr>
              <w:t xml:space="preserve"> :كل ما يحسى كالخزِيرة</w:t>
            </w:r>
          </w:p>
        </w:tc>
        <w:tc>
          <w:tcPr>
            <w:tcW w:w="6096" w:type="dxa"/>
            <w:vAlign w:val="center"/>
          </w:tcPr>
          <w:p w:rsidR="005D2C44" w:rsidRDefault="005D2C44" w:rsidP="00BF6DE9">
            <w:pPr>
              <w:bidi/>
              <w:jc w:val="center"/>
              <w:rPr>
                <w:rFonts w:cs="Traditional Arabic"/>
                <w:sz w:val="32"/>
                <w:szCs w:val="32"/>
                <w:rtl/>
                <w:lang w:bidi="ar-DZ"/>
              </w:rPr>
            </w:pPr>
            <w:r>
              <w:rPr>
                <w:rFonts w:cs="Traditional Arabic" w:hint="cs"/>
                <w:sz w:val="32"/>
                <w:szCs w:val="32"/>
                <w:rtl/>
                <w:lang w:bidi="ar-DZ"/>
              </w:rPr>
              <w:t xml:space="preserve">وإذا تَكُون كرِيهة أَدعى لهَا وإذا يُحاس </w:t>
            </w:r>
            <w:r w:rsidRPr="001E23B2">
              <w:rPr>
                <w:rFonts w:cs="Traditional Arabic" w:hint="cs"/>
                <w:b/>
                <w:bCs/>
                <w:sz w:val="32"/>
                <w:szCs w:val="32"/>
                <w:rtl/>
                <w:lang w:bidi="ar-DZ"/>
              </w:rPr>
              <w:t>الحي</w:t>
            </w:r>
            <w:r>
              <w:rPr>
                <w:rFonts w:cs="Traditional Arabic" w:hint="cs"/>
                <w:b/>
                <w:bCs/>
                <w:sz w:val="32"/>
                <w:szCs w:val="32"/>
                <w:rtl/>
                <w:lang w:bidi="ar-DZ"/>
              </w:rPr>
              <w:t>ِ</w:t>
            </w:r>
            <w:r w:rsidRPr="001E23B2">
              <w:rPr>
                <w:rFonts w:cs="Traditional Arabic" w:hint="cs"/>
                <w:b/>
                <w:bCs/>
                <w:sz w:val="32"/>
                <w:szCs w:val="32"/>
                <w:rtl/>
                <w:lang w:bidi="ar-DZ"/>
              </w:rPr>
              <w:t>س</w:t>
            </w:r>
            <w:r>
              <w:rPr>
                <w:rFonts w:cs="Traditional Arabic" w:hint="cs"/>
                <w:sz w:val="32"/>
                <w:szCs w:val="32"/>
                <w:rtl/>
                <w:lang w:bidi="ar-DZ"/>
              </w:rPr>
              <w:t xml:space="preserve"> يُدعى جُندب</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مجهول القائل</w:t>
            </w:r>
          </w:p>
        </w:tc>
        <w:tc>
          <w:tcPr>
            <w:tcW w:w="14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t>باب أسام الطبيخ /ص139</w:t>
            </w:r>
          </w:p>
        </w:tc>
      </w:tr>
      <w:tr w:rsidR="005D2C44" w:rsidTr="007A38A0">
        <w:tc>
          <w:tcPr>
            <w:tcW w:w="1842" w:type="dxa"/>
          </w:tcPr>
          <w:p w:rsidR="005D2C44" w:rsidRDefault="005D2C44" w:rsidP="004F5532">
            <w:pPr>
              <w:bidi/>
              <w:jc w:val="center"/>
              <w:rPr>
                <w:rFonts w:cs="Traditional Arabic"/>
                <w:sz w:val="32"/>
                <w:szCs w:val="32"/>
                <w:rtl/>
                <w:lang w:bidi="ar-DZ"/>
              </w:rPr>
            </w:pPr>
            <w:r>
              <w:rPr>
                <w:rFonts w:cs="Traditional Arabic" w:hint="cs"/>
                <w:sz w:val="32"/>
                <w:szCs w:val="32"/>
                <w:rtl/>
                <w:lang w:bidi="ar-DZ"/>
              </w:rPr>
              <w:t>المُهنأ البَزْماَوَرْدُ ويقال له :</w:t>
            </w:r>
            <w:r w:rsidRPr="001E23B2">
              <w:rPr>
                <w:rFonts w:cs="Traditional Arabic" w:hint="cs"/>
                <w:b/>
                <w:bCs/>
                <w:sz w:val="32"/>
                <w:szCs w:val="32"/>
                <w:rtl/>
                <w:lang w:bidi="ar-DZ"/>
              </w:rPr>
              <w:t>الميسِّرُ</w:t>
            </w:r>
          </w:p>
        </w:tc>
        <w:tc>
          <w:tcPr>
            <w:tcW w:w="6096" w:type="dxa"/>
            <w:vAlign w:val="center"/>
          </w:tcPr>
          <w:p w:rsidR="005D2C44" w:rsidRDefault="00B6131B" w:rsidP="00BF6DE9">
            <w:pPr>
              <w:bidi/>
              <w:jc w:val="center"/>
              <w:rPr>
                <w:rFonts w:cs="Traditional Arabic"/>
                <w:sz w:val="32"/>
                <w:szCs w:val="32"/>
                <w:rtl/>
                <w:lang w:bidi="ar-DZ"/>
              </w:rPr>
            </w:pPr>
            <w:r>
              <w:rPr>
                <w:rFonts w:cs="Traditional Arabic" w:hint="cs"/>
                <w:sz w:val="32"/>
                <w:szCs w:val="32"/>
                <w:rtl/>
                <w:lang w:bidi="ar-DZ"/>
              </w:rPr>
              <w:t>أ</w:t>
            </w:r>
            <w:r w:rsidR="005D2C44">
              <w:rPr>
                <w:rFonts w:cs="Traditional Arabic" w:hint="cs"/>
                <w:sz w:val="32"/>
                <w:szCs w:val="32"/>
                <w:rtl/>
                <w:lang w:bidi="ar-DZ"/>
              </w:rPr>
              <w:t xml:space="preserve">كلُ </w:t>
            </w:r>
            <w:r w:rsidR="005D2C44" w:rsidRPr="001E23B2">
              <w:rPr>
                <w:rFonts w:cs="Traditional Arabic" w:hint="cs"/>
                <w:b/>
                <w:bCs/>
                <w:sz w:val="32"/>
                <w:szCs w:val="32"/>
                <w:rtl/>
                <w:lang w:bidi="ar-DZ"/>
              </w:rPr>
              <w:t>الميَسّر</w:t>
            </w:r>
            <w:r w:rsidR="005D2C44">
              <w:rPr>
                <w:rFonts w:cs="Traditional Arabic" w:hint="cs"/>
                <w:sz w:val="32"/>
                <w:szCs w:val="32"/>
                <w:rtl/>
                <w:lang w:bidi="ar-DZ"/>
              </w:rPr>
              <w:t xml:space="preserve"> من الرأسَيْن ياسَكنيلا يستطاع ولا سيَفان في غِمْدِ</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قاله بعض المتأخرين</w:t>
            </w:r>
          </w:p>
        </w:tc>
        <w:tc>
          <w:tcPr>
            <w:tcW w:w="14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t>الباب نفسه/ص140</w:t>
            </w:r>
          </w:p>
        </w:tc>
      </w:tr>
      <w:tr w:rsidR="005D2C44" w:rsidTr="007A38A0">
        <w:tc>
          <w:tcPr>
            <w:tcW w:w="1842" w:type="dxa"/>
          </w:tcPr>
          <w:p w:rsidR="005D2C44" w:rsidRDefault="005D2C44" w:rsidP="004F5532">
            <w:pPr>
              <w:bidi/>
              <w:jc w:val="center"/>
              <w:rPr>
                <w:rFonts w:cs="Traditional Arabic"/>
                <w:sz w:val="32"/>
                <w:szCs w:val="32"/>
                <w:rtl/>
                <w:lang w:bidi="ar-DZ"/>
              </w:rPr>
            </w:pPr>
            <w:r w:rsidRPr="001E23B2">
              <w:rPr>
                <w:rFonts w:cs="Traditional Arabic" w:hint="cs"/>
                <w:b/>
                <w:bCs/>
                <w:sz w:val="32"/>
                <w:szCs w:val="32"/>
                <w:rtl/>
                <w:lang w:bidi="ar-DZ"/>
              </w:rPr>
              <w:t>السجاج</w:t>
            </w:r>
            <w:r>
              <w:rPr>
                <w:rFonts w:cs="Traditional Arabic" w:hint="cs"/>
                <w:sz w:val="32"/>
                <w:szCs w:val="32"/>
                <w:rtl/>
                <w:lang w:bidi="ar-DZ"/>
              </w:rPr>
              <w:t xml:space="preserve"> :المذق إذا خلط بالماء ...فإذا جعله أرق ما يكون فهو سجاج</w:t>
            </w:r>
          </w:p>
        </w:tc>
        <w:tc>
          <w:tcPr>
            <w:tcW w:w="6096" w:type="dxa"/>
            <w:vAlign w:val="center"/>
          </w:tcPr>
          <w:p w:rsidR="005D2C44" w:rsidRDefault="005D2C44" w:rsidP="00BF6DE9">
            <w:pPr>
              <w:bidi/>
              <w:jc w:val="center"/>
              <w:rPr>
                <w:rFonts w:cs="Traditional Arabic"/>
                <w:sz w:val="32"/>
                <w:szCs w:val="32"/>
                <w:rtl/>
                <w:lang w:bidi="ar-DZ"/>
              </w:rPr>
            </w:pPr>
            <w:r>
              <w:rPr>
                <w:rFonts w:cs="Traditional Arabic" w:hint="cs"/>
                <w:sz w:val="32"/>
                <w:szCs w:val="32"/>
                <w:rtl/>
                <w:lang w:bidi="ar-DZ"/>
              </w:rPr>
              <w:t>فَيشربُه مذْقاً ويسقِي عياله</w:t>
            </w:r>
            <w:r w:rsidRPr="001E23B2">
              <w:rPr>
                <w:rFonts w:cs="Traditional Arabic" w:hint="cs"/>
                <w:b/>
                <w:bCs/>
                <w:sz w:val="32"/>
                <w:szCs w:val="32"/>
                <w:rtl/>
                <w:lang w:bidi="ar-DZ"/>
              </w:rPr>
              <w:t>سَجَاجاً</w:t>
            </w:r>
            <w:r w:rsidR="00B6131B">
              <w:rPr>
                <w:rFonts w:cs="Traditional Arabic" w:hint="cs"/>
                <w:sz w:val="32"/>
                <w:szCs w:val="32"/>
                <w:rtl/>
                <w:lang w:bidi="ar-DZ"/>
              </w:rPr>
              <w:t xml:space="preserve"> كأقْرابٍ الث</w:t>
            </w:r>
            <w:r>
              <w:rPr>
                <w:rFonts w:cs="Traditional Arabic" w:hint="cs"/>
                <w:sz w:val="32"/>
                <w:szCs w:val="32"/>
                <w:rtl/>
                <w:lang w:bidi="ar-DZ"/>
              </w:rPr>
              <w:t>عالِب أوْرقا</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مجهول القائل</w:t>
            </w:r>
          </w:p>
        </w:tc>
        <w:tc>
          <w:tcPr>
            <w:tcW w:w="14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t>باب الألبان /ص144</w:t>
            </w:r>
          </w:p>
        </w:tc>
      </w:tr>
      <w:tr w:rsidR="005D2C44" w:rsidTr="007A38A0">
        <w:tc>
          <w:tcPr>
            <w:tcW w:w="1842" w:type="dxa"/>
          </w:tcPr>
          <w:p w:rsidR="005D2C44" w:rsidRDefault="005D2C44" w:rsidP="004F5532">
            <w:pPr>
              <w:bidi/>
              <w:jc w:val="center"/>
              <w:rPr>
                <w:rFonts w:cs="Traditional Arabic"/>
                <w:sz w:val="32"/>
                <w:szCs w:val="32"/>
                <w:rtl/>
                <w:lang w:bidi="ar-DZ"/>
              </w:rPr>
            </w:pPr>
            <w:r w:rsidRPr="001E23B2">
              <w:rPr>
                <w:rFonts w:cs="Traditional Arabic" w:hint="cs"/>
                <w:b/>
                <w:bCs/>
                <w:sz w:val="32"/>
                <w:szCs w:val="32"/>
                <w:rtl/>
                <w:lang w:bidi="ar-DZ"/>
              </w:rPr>
              <w:t>قدوم</w:t>
            </w:r>
            <w:r>
              <w:rPr>
                <w:rFonts w:cs="Traditional Arabic" w:hint="cs"/>
                <w:sz w:val="32"/>
                <w:szCs w:val="32"/>
                <w:rtl/>
                <w:lang w:bidi="ar-DZ"/>
              </w:rPr>
              <w:t xml:space="preserve">  الفأس :الصغيرة وهي مخففة</w:t>
            </w:r>
          </w:p>
        </w:tc>
        <w:tc>
          <w:tcPr>
            <w:tcW w:w="6096" w:type="dxa"/>
            <w:vAlign w:val="center"/>
          </w:tcPr>
          <w:p w:rsidR="005D2C44" w:rsidRDefault="005D2C44" w:rsidP="00BF6DE9">
            <w:pPr>
              <w:bidi/>
              <w:jc w:val="center"/>
              <w:rPr>
                <w:rFonts w:cs="Traditional Arabic"/>
                <w:sz w:val="32"/>
                <w:szCs w:val="32"/>
                <w:rtl/>
                <w:lang w:bidi="ar-DZ"/>
              </w:rPr>
            </w:pPr>
            <w:r>
              <w:rPr>
                <w:rFonts w:cs="Traditional Arabic" w:hint="cs"/>
                <w:sz w:val="32"/>
                <w:szCs w:val="32"/>
                <w:rtl/>
                <w:lang w:bidi="ar-DZ"/>
              </w:rPr>
              <w:t xml:space="preserve">تَنيفُ برأسٍ  في الزَّمَام كأنه </w:t>
            </w:r>
            <w:r w:rsidRPr="001E23B2">
              <w:rPr>
                <w:rFonts w:cs="Traditional Arabic" w:hint="cs"/>
                <w:b/>
                <w:bCs/>
                <w:sz w:val="32"/>
                <w:szCs w:val="32"/>
                <w:rtl/>
                <w:lang w:bidi="ar-DZ"/>
              </w:rPr>
              <w:t>ق</w:t>
            </w:r>
            <w:r>
              <w:rPr>
                <w:rFonts w:cs="Traditional Arabic" w:hint="cs"/>
                <w:b/>
                <w:bCs/>
                <w:sz w:val="32"/>
                <w:szCs w:val="32"/>
                <w:rtl/>
                <w:lang w:bidi="ar-DZ"/>
              </w:rPr>
              <w:t>َ</w:t>
            </w:r>
            <w:r w:rsidRPr="001E23B2">
              <w:rPr>
                <w:rFonts w:cs="Traditional Arabic" w:hint="cs"/>
                <w:b/>
                <w:bCs/>
                <w:sz w:val="32"/>
                <w:szCs w:val="32"/>
                <w:rtl/>
                <w:lang w:bidi="ar-DZ"/>
              </w:rPr>
              <w:t>د</w:t>
            </w:r>
            <w:r>
              <w:rPr>
                <w:rFonts w:cs="Traditional Arabic" w:hint="cs"/>
                <w:b/>
                <w:bCs/>
                <w:sz w:val="32"/>
                <w:szCs w:val="32"/>
                <w:rtl/>
                <w:lang w:bidi="ar-DZ"/>
              </w:rPr>
              <w:t>ُ</w:t>
            </w:r>
            <w:r w:rsidRPr="001E23B2">
              <w:rPr>
                <w:rFonts w:cs="Traditional Arabic" w:hint="cs"/>
                <w:b/>
                <w:bCs/>
                <w:sz w:val="32"/>
                <w:szCs w:val="32"/>
                <w:rtl/>
                <w:lang w:bidi="ar-DZ"/>
              </w:rPr>
              <w:t>وم</w:t>
            </w:r>
            <w:r>
              <w:rPr>
                <w:rFonts w:cs="Traditional Arabic" w:hint="cs"/>
                <w:b/>
                <w:bCs/>
                <w:sz w:val="32"/>
                <w:szCs w:val="32"/>
                <w:rtl/>
                <w:lang w:bidi="ar-DZ"/>
              </w:rPr>
              <w:t>ُ</w:t>
            </w:r>
            <w:r>
              <w:rPr>
                <w:rFonts w:cs="Traditional Arabic" w:hint="cs"/>
                <w:sz w:val="32"/>
                <w:szCs w:val="32"/>
                <w:rtl/>
                <w:lang w:bidi="ar-DZ"/>
              </w:rPr>
              <w:t>فئُوس ماج فيها نصابُها</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شماخ بن ضرار</w:t>
            </w:r>
          </w:p>
        </w:tc>
        <w:tc>
          <w:tcPr>
            <w:tcW w:w="14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t>باب الأدوات /ص 152</w:t>
            </w:r>
          </w:p>
        </w:tc>
      </w:tr>
      <w:tr w:rsidR="005D2C44" w:rsidTr="007A38A0">
        <w:tc>
          <w:tcPr>
            <w:tcW w:w="1842" w:type="dxa"/>
          </w:tcPr>
          <w:p w:rsidR="005D2C44" w:rsidRDefault="005D2C44" w:rsidP="004F5532">
            <w:pPr>
              <w:bidi/>
              <w:jc w:val="center"/>
              <w:rPr>
                <w:rFonts w:cs="Traditional Arabic"/>
                <w:sz w:val="32"/>
                <w:szCs w:val="32"/>
                <w:rtl/>
                <w:lang w:bidi="ar-DZ"/>
              </w:rPr>
            </w:pPr>
            <w:r>
              <w:rPr>
                <w:rFonts w:cs="Traditional Arabic" w:hint="cs"/>
                <w:sz w:val="32"/>
                <w:szCs w:val="32"/>
                <w:rtl/>
                <w:lang w:bidi="ar-DZ"/>
              </w:rPr>
              <w:t xml:space="preserve">أي لا تبلغ فعل سيفه نصف ساقه </w:t>
            </w:r>
            <w:r w:rsidRPr="001E23B2">
              <w:rPr>
                <w:rFonts w:cs="Traditional Arabic" w:hint="cs"/>
                <w:b/>
                <w:bCs/>
                <w:sz w:val="32"/>
                <w:szCs w:val="32"/>
                <w:rtl/>
                <w:lang w:bidi="ar-DZ"/>
              </w:rPr>
              <w:t>لطول</w:t>
            </w:r>
            <w:r>
              <w:rPr>
                <w:rFonts w:cs="Traditional Arabic" w:hint="cs"/>
                <w:sz w:val="32"/>
                <w:szCs w:val="32"/>
                <w:rtl/>
                <w:lang w:bidi="ar-DZ"/>
              </w:rPr>
              <w:t xml:space="preserve"> قامته </w:t>
            </w:r>
            <w:r w:rsidR="00B6131B">
              <w:rPr>
                <w:rFonts w:cs="Traditional Arabic" w:hint="cs"/>
                <w:sz w:val="32"/>
                <w:szCs w:val="32"/>
                <w:rtl/>
                <w:lang w:bidi="ar-DZ"/>
              </w:rPr>
              <w:t xml:space="preserve"> /الحمالة :النجاد</w:t>
            </w:r>
          </w:p>
        </w:tc>
        <w:tc>
          <w:tcPr>
            <w:tcW w:w="6096" w:type="dxa"/>
            <w:vAlign w:val="center"/>
          </w:tcPr>
          <w:p w:rsidR="005D2C44" w:rsidRDefault="005D2C44" w:rsidP="00BF6DE9">
            <w:pPr>
              <w:bidi/>
              <w:jc w:val="center"/>
              <w:rPr>
                <w:rFonts w:cs="Traditional Arabic"/>
                <w:sz w:val="32"/>
                <w:szCs w:val="32"/>
                <w:rtl/>
                <w:lang w:bidi="ar-DZ"/>
              </w:rPr>
            </w:pPr>
            <w:r>
              <w:rPr>
                <w:rFonts w:cs="Traditional Arabic" w:hint="cs"/>
                <w:sz w:val="32"/>
                <w:szCs w:val="32"/>
                <w:rtl/>
                <w:lang w:bidi="ar-DZ"/>
              </w:rPr>
              <w:t>إِلَى ملك لا تَنْصف النَّعلُ سَاقَه أَجلْ</w:t>
            </w:r>
            <w:r w:rsidR="002F5FFA">
              <w:rPr>
                <w:rFonts w:cs="Traditional Arabic" w:hint="cs"/>
                <w:sz w:val="32"/>
                <w:szCs w:val="32"/>
                <w:rtl/>
                <w:lang w:bidi="ar-DZ"/>
              </w:rPr>
              <w:t xml:space="preserve">، </w:t>
            </w:r>
            <w:r>
              <w:rPr>
                <w:rFonts w:cs="Traditional Arabic" w:hint="cs"/>
                <w:sz w:val="32"/>
                <w:szCs w:val="32"/>
                <w:rtl/>
                <w:lang w:bidi="ar-DZ"/>
              </w:rPr>
              <w:t xml:space="preserve">لَا، وَ إِن كَانَت </w:t>
            </w:r>
            <w:r w:rsidRPr="001E23B2">
              <w:rPr>
                <w:rFonts w:cs="Traditional Arabic" w:hint="cs"/>
                <w:b/>
                <w:bCs/>
                <w:sz w:val="32"/>
                <w:szCs w:val="32"/>
                <w:rtl/>
                <w:lang w:bidi="ar-DZ"/>
              </w:rPr>
              <w:t>طوال</w:t>
            </w:r>
            <w:r>
              <w:rPr>
                <w:rFonts w:cs="Traditional Arabic" w:hint="cs"/>
                <w:b/>
                <w:bCs/>
                <w:sz w:val="32"/>
                <w:szCs w:val="32"/>
                <w:rtl/>
                <w:lang w:bidi="ar-DZ"/>
              </w:rPr>
              <w:t>ً</w:t>
            </w:r>
            <w:r w:rsidRPr="001E23B2">
              <w:rPr>
                <w:rFonts w:cs="Traditional Arabic" w:hint="cs"/>
                <w:b/>
                <w:bCs/>
                <w:sz w:val="32"/>
                <w:szCs w:val="32"/>
                <w:rtl/>
                <w:lang w:bidi="ar-DZ"/>
              </w:rPr>
              <w:t>ا</w:t>
            </w:r>
            <w:r w:rsidRPr="00B6131B">
              <w:rPr>
                <w:rFonts w:cs="Traditional Arabic" w:hint="cs"/>
                <w:b/>
                <w:bCs/>
                <w:sz w:val="32"/>
                <w:szCs w:val="32"/>
                <w:rtl/>
                <w:lang w:bidi="ar-DZ"/>
              </w:rPr>
              <w:t>مَحَامِلهُ</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مجهول القائل</w:t>
            </w:r>
          </w:p>
        </w:tc>
        <w:tc>
          <w:tcPr>
            <w:tcW w:w="14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t>باب السلاح والجنة /ص165</w:t>
            </w:r>
          </w:p>
        </w:tc>
      </w:tr>
      <w:tr w:rsidR="005D2C44" w:rsidTr="007A38A0">
        <w:tc>
          <w:tcPr>
            <w:tcW w:w="1842" w:type="dxa"/>
          </w:tcPr>
          <w:p w:rsidR="005D2C44" w:rsidRPr="00BF6DE9" w:rsidRDefault="005D2C44" w:rsidP="004F5532">
            <w:pPr>
              <w:bidi/>
              <w:jc w:val="center"/>
              <w:rPr>
                <w:rFonts w:cs="Traditional Arabic"/>
                <w:sz w:val="30"/>
                <w:szCs w:val="30"/>
                <w:rtl/>
                <w:lang w:bidi="ar-DZ"/>
              </w:rPr>
            </w:pPr>
            <w:r w:rsidRPr="00BF6DE9">
              <w:rPr>
                <w:rFonts w:cs="Traditional Arabic" w:hint="cs"/>
                <w:b/>
                <w:bCs/>
                <w:sz w:val="30"/>
                <w:szCs w:val="30"/>
                <w:rtl/>
                <w:lang w:bidi="ar-DZ"/>
              </w:rPr>
              <w:t>الكراكر</w:t>
            </w:r>
            <w:r w:rsidRPr="00BF6DE9">
              <w:rPr>
                <w:rFonts w:cs="Traditional Arabic" w:hint="cs"/>
                <w:sz w:val="30"/>
                <w:szCs w:val="30"/>
                <w:rtl/>
                <w:lang w:bidi="ar-DZ"/>
              </w:rPr>
              <w:t xml:space="preserve"> :صوت الإبل التي تضايق مابين مرفقيها وكركرتها حتى حَزَّته</w:t>
            </w:r>
          </w:p>
        </w:tc>
        <w:tc>
          <w:tcPr>
            <w:tcW w:w="6096" w:type="dxa"/>
            <w:vAlign w:val="center"/>
          </w:tcPr>
          <w:p w:rsidR="005D2C44" w:rsidRDefault="00B6131B" w:rsidP="00BF6DE9">
            <w:pPr>
              <w:bidi/>
              <w:jc w:val="center"/>
              <w:rPr>
                <w:rFonts w:cs="Traditional Arabic"/>
                <w:sz w:val="32"/>
                <w:szCs w:val="32"/>
                <w:rtl/>
                <w:lang w:bidi="ar-DZ"/>
              </w:rPr>
            </w:pPr>
            <w:r>
              <w:rPr>
                <w:rFonts w:cs="Traditional Arabic" w:hint="cs"/>
                <w:sz w:val="32"/>
                <w:szCs w:val="32"/>
                <w:rtl/>
                <w:lang w:bidi="ar-DZ"/>
              </w:rPr>
              <w:t>إذا أنْفَزوهابالأَب</w:t>
            </w:r>
            <w:r w:rsidR="005D2C44">
              <w:rPr>
                <w:rFonts w:cs="Traditional Arabic" w:hint="cs"/>
                <w:sz w:val="32"/>
                <w:szCs w:val="32"/>
                <w:rtl/>
                <w:lang w:bidi="ar-DZ"/>
              </w:rPr>
              <w:t xml:space="preserve">اهيم جَرْجرَتعَجيج الرَّوايا عن عروك </w:t>
            </w:r>
            <w:r w:rsidR="005D2C44" w:rsidRPr="00024167">
              <w:rPr>
                <w:rFonts w:cs="Traditional Arabic" w:hint="cs"/>
                <w:b/>
                <w:bCs/>
                <w:sz w:val="32"/>
                <w:szCs w:val="32"/>
                <w:rtl/>
                <w:lang w:bidi="ar-DZ"/>
              </w:rPr>
              <w:t>الكَرَاكِر</w:t>
            </w:r>
            <w:r>
              <w:rPr>
                <w:rFonts w:cs="Traditional Arabic" w:hint="cs"/>
                <w:b/>
                <w:bCs/>
                <w:sz w:val="32"/>
                <w:szCs w:val="32"/>
                <w:rtl/>
                <w:lang w:bidi="ar-DZ"/>
              </w:rPr>
              <w:t>ِ</w:t>
            </w:r>
          </w:p>
        </w:tc>
        <w:tc>
          <w:tcPr>
            <w:tcW w:w="1134" w:type="dxa"/>
          </w:tcPr>
          <w:p w:rsidR="00BF6DE9" w:rsidRDefault="00BF6DE9" w:rsidP="009B18C5">
            <w:pPr>
              <w:bidi/>
              <w:jc w:val="center"/>
              <w:rPr>
                <w:rFonts w:cs="Traditional Arabic"/>
                <w:sz w:val="32"/>
                <w:szCs w:val="32"/>
                <w:rtl/>
                <w:lang w:bidi="ar-DZ"/>
              </w:rPr>
            </w:pPr>
          </w:p>
          <w:p w:rsidR="005D2C44" w:rsidRDefault="005D2C44" w:rsidP="00BF6DE9">
            <w:pPr>
              <w:bidi/>
              <w:jc w:val="center"/>
              <w:rPr>
                <w:rFonts w:cs="Traditional Arabic"/>
                <w:sz w:val="32"/>
                <w:szCs w:val="32"/>
                <w:rtl/>
                <w:lang w:bidi="ar-DZ"/>
              </w:rPr>
            </w:pPr>
            <w:r>
              <w:rPr>
                <w:rFonts w:cs="Traditional Arabic" w:hint="cs"/>
                <w:sz w:val="32"/>
                <w:szCs w:val="32"/>
                <w:rtl/>
                <w:lang w:bidi="ar-DZ"/>
              </w:rPr>
              <w:t>مجهول القائل</w:t>
            </w:r>
          </w:p>
        </w:tc>
        <w:tc>
          <w:tcPr>
            <w:tcW w:w="1418" w:type="dxa"/>
          </w:tcPr>
          <w:p w:rsidR="005D2C44" w:rsidRPr="00BF6DE9" w:rsidRDefault="005D2C44" w:rsidP="00691E52">
            <w:pPr>
              <w:bidi/>
              <w:jc w:val="center"/>
              <w:rPr>
                <w:rFonts w:cs="Traditional Arabic"/>
                <w:sz w:val="30"/>
                <w:szCs w:val="30"/>
                <w:rtl/>
                <w:lang w:bidi="ar-DZ"/>
              </w:rPr>
            </w:pPr>
            <w:r w:rsidRPr="00BF6DE9">
              <w:rPr>
                <w:rFonts w:cs="Traditional Arabic" w:hint="cs"/>
                <w:sz w:val="30"/>
                <w:szCs w:val="30"/>
                <w:rtl/>
                <w:lang w:bidi="ar-DZ"/>
              </w:rPr>
              <w:t>باب شوارد من السلاح والجنة /ص180</w:t>
            </w:r>
          </w:p>
        </w:tc>
      </w:tr>
      <w:tr w:rsidR="005D2C44" w:rsidTr="007A38A0">
        <w:tc>
          <w:tcPr>
            <w:tcW w:w="1842" w:type="dxa"/>
          </w:tcPr>
          <w:p w:rsidR="005D2C44" w:rsidRDefault="005D2C44" w:rsidP="004F5532">
            <w:pPr>
              <w:bidi/>
              <w:jc w:val="center"/>
              <w:rPr>
                <w:rFonts w:cs="Traditional Arabic"/>
                <w:sz w:val="32"/>
                <w:szCs w:val="32"/>
                <w:rtl/>
                <w:lang w:bidi="ar-DZ"/>
              </w:rPr>
            </w:pPr>
            <w:r w:rsidRPr="00E54CFF">
              <w:rPr>
                <w:rFonts w:cs="Traditional Arabic" w:hint="cs"/>
                <w:b/>
                <w:bCs/>
                <w:sz w:val="32"/>
                <w:szCs w:val="32"/>
                <w:rtl/>
                <w:lang w:bidi="ar-DZ"/>
              </w:rPr>
              <w:t>الخذاوية</w:t>
            </w:r>
            <w:r>
              <w:rPr>
                <w:rFonts w:cs="Traditional Arabic" w:hint="cs"/>
                <w:sz w:val="32"/>
                <w:szCs w:val="32"/>
                <w:rtl/>
                <w:lang w:bidi="ar-DZ"/>
              </w:rPr>
              <w:t xml:space="preserve"> :الخفيفة السمع</w:t>
            </w:r>
          </w:p>
        </w:tc>
        <w:tc>
          <w:tcPr>
            <w:tcW w:w="6096" w:type="dxa"/>
            <w:vAlign w:val="center"/>
          </w:tcPr>
          <w:p w:rsidR="005D2C44" w:rsidRDefault="005D2C44" w:rsidP="00A944D2">
            <w:pPr>
              <w:bidi/>
              <w:jc w:val="center"/>
              <w:rPr>
                <w:rFonts w:cs="Traditional Arabic"/>
                <w:sz w:val="32"/>
                <w:szCs w:val="32"/>
                <w:rtl/>
                <w:lang w:bidi="ar-DZ"/>
              </w:rPr>
            </w:pPr>
            <w:r>
              <w:rPr>
                <w:rFonts w:cs="Traditional Arabic" w:hint="cs"/>
                <w:sz w:val="32"/>
                <w:szCs w:val="32"/>
                <w:rtl/>
                <w:lang w:bidi="ar-DZ"/>
              </w:rPr>
              <w:t xml:space="preserve">لَهاَ أُذناَنِ </w:t>
            </w:r>
            <w:r>
              <w:rPr>
                <w:rFonts w:cs="Traditional Arabic" w:hint="cs"/>
                <w:b/>
                <w:bCs/>
                <w:sz w:val="32"/>
                <w:szCs w:val="32"/>
                <w:rtl/>
                <w:lang w:bidi="ar-DZ"/>
              </w:rPr>
              <w:t>خُذَاوِيتاَنِ</w:t>
            </w:r>
            <w:r>
              <w:rPr>
                <w:rFonts w:cs="Traditional Arabic" w:hint="cs"/>
                <w:sz w:val="32"/>
                <w:szCs w:val="32"/>
                <w:rtl/>
                <w:lang w:bidi="ar-DZ"/>
              </w:rPr>
              <w:t>وبالعين تُبْصرُ مَا في الظُلم</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مجهول القائل</w:t>
            </w:r>
          </w:p>
        </w:tc>
        <w:tc>
          <w:tcPr>
            <w:tcW w:w="14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t>كتاب الخيل /ص188</w:t>
            </w:r>
          </w:p>
        </w:tc>
      </w:tr>
      <w:tr w:rsidR="005D2C44" w:rsidTr="007A38A0">
        <w:tc>
          <w:tcPr>
            <w:tcW w:w="1842" w:type="dxa"/>
          </w:tcPr>
          <w:p w:rsidR="005D2C44" w:rsidRDefault="005D2C44" w:rsidP="004F5532">
            <w:pPr>
              <w:bidi/>
              <w:jc w:val="center"/>
              <w:rPr>
                <w:rFonts w:cs="Traditional Arabic"/>
                <w:sz w:val="32"/>
                <w:szCs w:val="32"/>
                <w:rtl/>
                <w:lang w:bidi="ar-DZ"/>
              </w:rPr>
            </w:pPr>
            <w:r w:rsidRPr="00E54CFF">
              <w:rPr>
                <w:rFonts w:cs="Traditional Arabic" w:hint="cs"/>
                <w:b/>
                <w:bCs/>
                <w:sz w:val="32"/>
                <w:szCs w:val="32"/>
                <w:rtl/>
                <w:lang w:bidi="ar-DZ"/>
              </w:rPr>
              <w:t>المجَرْبد</w:t>
            </w:r>
            <w:r>
              <w:rPr>
                <w:rFonts w:cs="Traditional Arabic" w:hint="cs"/>
                <w:sz w:val="32"/>
                <w:szCs w:val="32"/>
                <w:rtl/>
                <w:lang w:bidi="ar-DZ"/>
              </w:rPr>
              <w:t xml:space="preserve"> :الذي يقارب الخطوَ يقرب سناكبه من الأرض ولا يرفعها رفعا شديدا</w:t>
            </w:r>
          </w:p>
        </w:tc>
        <w:tc>
          <w:tcPr>
            <w:tcW w:w="6096" w:type="dxa"/>
            <w:vAlign w:val="center"/>
          </w:tcPr>
          <w:p w:rsidR="005D2C44" w:rsidRDefault="005D2C44" w:rsidP="00BF6DE9">
            <w:pPr>
              <w:bidi/>
              <w:jc w:val="center"/>
              <w:rPr>
                <w:rFonts w:cs="Traditional Arabic"/>
                <w:sz w:val="32"/>
                <w:szCs w:val="32"/>
                <w:rtl/>
                <w:lang w:bidi="ar-DZ"/>
              </w:rPr>
            </w:pPr>
            <w:r w:rsidRPr="00E54CFF">
              <w:rPr>
                <w:rFonts w:cs="Traditional Arabic" w:hint="cs"/>
                <w:sz w:val="32"/>
                <w:szCs w:val="32"/>
                <w:rtl/>
                <w:lang w:bidi="ar-DZ"/>
              </w:rPr>
              <w:t>جَرْبذَت</w:t>
            </w:r>
            <w:r>
              <w:rPr>
                <w:rFonts w:cs="Traditional Arabic" w:hint="cs"/>
                <w:sz w:val="32"/>
                <w:szCs w:val="32"/>
                <w:rtl/>
                <w:lang w:bidi="ar-DZ"/>
              </w:rPr>
              <w:t xml:space="preserve"> دونها يداك وَأَزْرى بكَ لؤم الآباءِ و الأجدادِ</w:t>
            </w:r>
          </w:p>
        </w:tc>
        <w:tc>
          <w:tcPr>
            <w:tcW w:w="1134" w:type="dxa"/>
          </w:tcPr>
          <w:p w:rsidR="00BF6DE9" w:rsidRDefault="00BF6DE9" w:rsidP="009B18C5">
            <w:pPr>
              <w:bidi/>
              <w:jc w:val="center"/>
              <w:rPr>
                <w:rFonts w:cs="Traditional Arabic"/>
                <w:sz w:val="32"/>
                <w:szCs w:val="32"/>
                <w:rtl/>
                <w:lang w:bidi="ar-DZ"/>
              </w:rPr>
            </w:pPr>
          </w:p>
          <w:p w:rsidR="005D2C44" w:rsidRDefault="005D2C44" w:rsidP="00BF6DE9">
            <w:pPr>
              <w:bidi/>
              <w:jc w:val="center"/>
              <w:rPr>
                <w:rFonts w:cs="Traditional Arabic"/>
                <w:sz w:val="32"/>
                <w:szCs w:val="32"/>
                <w:rtl/>
                <w:lang w:bidi="ar-DZ"/>
              </w:rPr>
            </w:pPr>
            <w:r>
              <w:rPr>
                <w:rFonts w:cs="Traditional Arabic" w:hint="cs"/>
                <w:sz w:val="32"/>
                <w:szCs w:val="32"/>
                <w:rtl/>
                <w:lang w:bidi="ar-DZ"/>
              </w:rPr>
              <w:t>مجهول القائل</w:t>
            </w:r>
          </w:p>
        </w:tc>
        <w:tc>
          <w:tcPr>
            <w:tcW w:w="1418" w:type="dxa"/>
          </w:tcPr>
          <w:p w:rsidR="00BF6DE9" w:rsidRDefault="00BF6DE9" w:rsidP="00691E52">
            <w:pPr>
              <w:bidi/>
              <w:jc w:val="center"/>
              <w:rPr>
                <w:rFonts w:cs="Traditional Arabic"/>
                <w:sz w:val="32"/>
                <w:szCs w:val="32"/>
                <w:rtl/>
                <w:lang w:bidi="ar-DZ"/>
              </w:rPr>
            </w:pPr>
          </w:p>
          <w:p w:rsidR="005D2C44" w:rsidRDefault="005D2C44" w:rsidP="00BF6DE9">
            <w:pPr>
              <w:bidi/>
              <w:jc w:val="center"/>
              <w:rPr>
                <w:rFonts w:cs="Traditional Arabic"/>
                <w:sz w:val="32"/>
                <w:szCs w:val="32"/>
                <w:rtl/>
                <w:lang w:bidi="ar-DZ"/>
              </w:rPr>
            </w:pPr>
            <w:r>
              <w:rPr>
                <w:rFonts w:cs="Traditional Arabic" w:hint="cs"/>
                <w:sz w:val="32"/>
                <w:szCs w:val="32"/>
                <w:rtl/>
                <w:lang w:bidi="ar-DZ"/>
              </w:rPr>
              <w:t>باب عيوب الخيل /ص211</w:t>
            </w:r>
          </w:p>
        </w:tc>
      </w:tr>
      <w:tr w:rsidR="005D2C44" w:rsidTr="007A38A0">
        <w:tc>
          <w:tcPr>
            <w:tcW w:w="1842" w:type="dxa"/>
          </w:tcPr>
          <w:p w:rsidR="005D2C44" w:rsidRDefault="005D2C44" w:rsidP="004F5532">
            <w:pPr>
              <w:bidi/>
              <w:jc w:val="center"/>
              <w:rPr>
                <w:rFonts w:cs="Traditional Arabic"/>
                <w:sz w:val="32"/>
                <w:szCs w:val="32"/>
                <w:rtl/>
                <w:lang w:bidi="ar-DZ"/>
              </w:rPr>
            </w:pPr>
            <w:r>
              <w:rPr>
                <w:rFonts w:cs="Traditional Arabic" w:hint="cs"/>
                <w:sz w:val="32"/>
                <w:szCs w:val="32"/>
                <w:rtl/>
                <w:lang w:bidi="ar-DZ"/>
              </w:rPr>
              <w:lastRenderedPageBreak/>
              <w:t xml:space="preserve">الإبل جمع لا واحد لها من لفظها والذكر منها جمل والأنثى ناقة </w:t>
            </w:r>
            <w:r w:rsidRPr="00E54CFF">
              <w:rPr>
                <w:rFonts w:cs="Traditional Arabic" w:hint="cs"/>
                <w:b/>
                <w:bCs/>
                <w:sz w:val="32"/>
                <w:szCs w:val="32"/>
                <w:rtl/>
                <w:lang w:bidi="ar-DZ"/>
              </w:rPr>
              <w:t>والبعير</w:t>
            </w:r>
            <w:r>
              <w:rPr>
                <w:rFonts w:cs="Traditional Arabic" w:hint="cs"/>
                <w:sz w:val="32"/>
                <w:szCs w:val="32"/>
                <w:rtl/>
                <w:lang w:bidi="ar-DZ"/>
              </w:rPr>
              <w:t xml:space="preserve"> يقع عليها</w:t>
            </w:r>
          </w:p>
        </w:tc>
        <w:tc>
          <w:tcPr>
            <w:tcW w:w="6096" w:type="dxa"/>
            <w:vAlign w:val="center"/>
          </w:tcPr>
          <w:p w:rsidR="005D2C44" w:rsidRDefault="005D2C44" w:rsidP="00BF6DE9">
            <w:pPr>
              <w:bidi/>
              <w:jc w:val="center"/>
              <w:rPr>
                <w:rFonts w:cs="Traditional Arabic"/>
                <w:sz w:val="32"/>
                <w:szCs w:val="32"/>
                <w:rtl/>
                <w:lang w:bidi="ar-DZ"/>
              </w:rPr>
            </w:pPr>
            <w:r>
              <w:rPr>
                <w:rFonts w:cs="Traditional Arabic" w:hint="cs"/>
                <w:sz w:val="32"/>
                <w:szCs w:val="32"/>
                <w:rtl/>
                <w:lang w:bidi="ar-DZ"/>
              </w:rPr>
              <w:t xml:space="preserve">لاَ نشْتهي لبنَ </w:t>
            </w:r>
            <w:r w:rsidRPr="00E54CFF">
              <w:rPr>
                <w:rFonts w:cs="Traditional Arabic" w:hint="cs"/>
                <w:b/>
                <w:bCs/>
                <w:sz w:val="32"/>
                <w:szCs w:val="32"/>
                <w:rtl/>
                <w:lang w:bidi="ar-DZ"/>
              </w:rPr>
              <w:t>البَعير</w:t>
            </w:r>
            <w:r>
              <w:rPr>
                <w:rFonts w:cs="Traditional Arabic" w:hint="cs"/>
                <w:sz w:val="32"/>
                <w:szCs w:val="32"/>
                <w:rtl/>
                <w:lang w:bidi="ar-DZ"/>
              </w:rPr>
              <w:t xml:space="preserve"> وعنْدَنا</w:t>
            </w:r>
            <w:r w:rsidR="00526F51">
              <w:rPr>
                <w:rFonts w:cs="Traditional Arabic" w:hint="cs"/>
                <w:sz w:val="32"/>
                <w:szCs w:val="32"/>
                <w:rtl/>
                <w:lang w:bidi="ar-DZ"/>
              </w:rPr>
              <w:t xml:space="preserve">       عَرق الزجاجة و أكفُ المِعصار</w:t>
            </w:r>
          </w:p>
          <w:p w:rsidR="005D2C44" w:rsidRDefault="005D2C44" w:rsidP="003A70C3">
            <w:pPr>
              <w:jc w:val="center"/>
              <w:rPr>
                <w:rFonts w:cs="Traditional Arabic"/>
                <w:sz w:val="32"/>
                <w:szCs w:val="32"/>
                <w:rtl/>
                <w:lang w:bidi="ar-DZ"/>
              </w:rPr>
            </w:pPr>
          </w:p>
        </w:tc>
        <w:tc>
          <w:tcPr>
            <w:tcW w:w="1134" w:type="dxa"/>
          </w:tcPr>
          <w:p w:rsidR="00BF6DE9" w:rsidRDefault="00BF6DE9" w:rsidP="009B18C5">
            <w:pPr>
              <w:bidi/>
              <w:jc w:val="center"/>
              <w:rPr>
                <w:rFonts w:cs="Traditional Arabic"/>
                <w:sz w:val="32"/>
                <w:szCs w:val="32"/>
                <w:rtl/>
                <w:lang w:bidi="ar-DZ"/>
              </w:rPr>
            </w:pPr>
          </w:p>
          <w:p w:rsidR="005D2C44" w:rsidRDefault="005D2C44" w:rsidP="00BF6DE9">
            <w:pPr>
              <w:bidi/>
              <w:jc w:val="center"/>
              <w:rPr>
                <w:rFonts w:cs="Traditional Arabic"/>
                <w:sz w:val="32"/>
                <w:szCs w:val="32"/>
                <w:rtl/>
                <w:lang w:bidi="ar-DZ"/>
              </w:rPr>
            </w:pPr>
            <w:r>
              <w:rPr>
                <w:rFonts w:cs="Traditional Arabic" w:hint="cs"/>
                <w:sz w:val="32"/>
                <w:szCs w:val="32"/>
                <w:rtl/>
                <w:lang w:bidi="ar-DZ"/>
              </w:rPr>
              <w:t>مجهول القائل</w:t>
            </w:r>
          </w:p>
        </w:tc>
        <w:tc>
          <w:tcPr>
            <w:tcW w:w="1418" w:type="dxa"/>
          </w:tcPr>
          <w:p w:rsidR="00BF6DE9" w:rsidRDefault="00BF6DE9" w:rsidP="00435A47">
            <w:pPr>
              <w:bidi/>
              <w:jc w:val="both"/>
              <w:rPr>
                <w:rFonts w:cs="Traditional Arabic"/>
                <w:sz w:val="32"/>
                <w:szCs w:val="32"/>
                <w:rtl/>
                <w:lang w:bidi="ar-DZ"/>
              </w:rPr>
            </w:pPr>
          </w:p>
          <w:p w:rsidR="005D2C44" w:rsidRDefault="005D2C44" w:rsidP="00BF6DE9">
            <w:pPr>
              <w:bidi/>
              <w:jc w:val="both"/>
              <w:rPr>
                <w:rFonts w:cs="Traditional Arabic"/>
                <w:sz w:val="32"/>
                <w:szCs w:val="32"/>
                <w:rtl/>
                <w:lang w:bidi="ar-DZ"/>
              </w:rPr>
            </w:pPr>
            <w:r>
              <w:rPr>
                <w:rFonts w:cs="Traditional Arabic" w:hint="cs"/>
                <w:sz w:val="32"/>
                <w:szCs w:val="32"/>
                <w:rtl/>
                <w:lang w:bidi="ar-DZ"/>
              </w:rPr>
              <w:t>باب الإبل /ص223</w:t>
            </w:r>
          </w:p>
        </w:tc>
      </w:tr>
      <w:tr w:rsidR="005D2C44" w:rsidTr="007A38A0">
        <w:tc>
          <w:tcPr>
            <w:tcW w:w="1842" w:type="dxa"/>
          </w:tcPr>
          <w:p w:rsidR="005D2C44" w:rsidRDefault="005D2C44" w:rsidP="004F5532">
            <w:pPr>
              <w:bidi/>
              <w:jc w:val="center"/>
              <w:rPr>
                <w:rFonts w:cs="Traditional Arabic"/>
                <w:sz w:val="32"/>
                <w:szCs w:val="32"/>
                <w:rtl/>
                <w:lang w:bidi="ar-DZ"/>
              </w:rPr>
            </w:pPr>
            <w:r w:rsidRPr="00E54CFF">
              <w:rPr>
                <w:rFonts w:cs="Traditional Arabic" w:hint="cs"/>
                <w:b/>
                <w:bCs/>
                <w:sz w:val="32"/>
                <w:szCs w:val="32"/>
                <w:rtl/>
                <w:lang w:bidi="ar-DZ"/>
              </w:rPr>
              <w:t>الوقيفة</w:t>
            </w:r>
            <w:r>
              <w:rPr>
                <w:rFonts w:cs="Traditional Arabic" w:hint="cs"/>
                <w:sz w:val="32"/>
                <w:szCs w:val="32"/>
                <w:rtl/>
                <w:lang w:bidi="ar-DZ"/>
              </w:rPr>
              <w:t xml:space="preserve"> وعل تلحبه الكلاب أو الرماة إلى صخرة فلا يمكنه أن ينزل حتى يصاد</w:t>
            </w:r>
          </w:p>
        </w:tc>
        <w:tc>
          <w:tcPr>
            <w:tcW w:w="6096" w:type="dxa"/>
            <w:vAlign w:val="center"/>
          </w:tcPr>
          <w:p w:rsidR="005D2C44" w:rsidRDefault="005D2C44" w:rsidP="00A944D2">
            <w:pPr>
              <w:bidi/>
              <w:jc w:val="center"/>
              <w:rPr>
                <w:rFonts w:cs="Traditional Arabic"/>
                <w:sz w:val="32"/>
                <w:szCs w:val="32"/>
                <w:rtl/>
                <w:lang w:bidi="ar-DZ"/>
              </w:rPr>
            </w:pPr>
            <w:r>
              <w:rPr>
                <w:rFonts w:cs="Traditional Arabic" w:hint="cs"/>
                <w:sz w:val="32"/>
                <w:szCs w:val="32"/>
                <w:rtl/>
                <w:lang w:bidi="ar-DZ"/>
              </w:rPr>
              <w:t xml:space="preserve">فلَاَ تحسبنِي شحمة من </w:t>
            </w:r>
            <w:r>
              <w:rPr>
                <w:rFonts w:cs="Traditional Arabic" w:hint="cs"/>
                <w:b/>
                <w:bCs/>
                <w:sz w:val="32"/>
                <w:szCs w:val="32"/>
                <w:rtl/>
                <w:lang w:bidi="ar-DZ"/>
              </w:rPr>
              <w:t>وقيفةٍ</w:t>
            </w:r>
            <w:r w:rsidR="00526F51">
              <w:rPr>
                <w:rFonts w:cs="Traditional Arabic" w:hint="cs"/>
                <w:sz w:val="32"/>
                <w:szCs w:val="32"/>
                <w:rtl/>
                <w:lang w:bidi="ar-DZ"/>
              </w:rPr>
              <w:t xml:space="preserve">       مطرَّةِ ممَا يَ</w:t>
            </w:r>
            <w:r>
              <w:rPr>
                <w:rFonts w:cs="Traditional Arabic" w:hint="cs"/>
                <w:sz w:val="32"/>
                <w:szCs w:val="32"/>
                <w:rtl/>
                <w:lang w:bidi="ar-DZ"/>
              </w:rPr>
              <w:t>صيدِكَ سَلفع</w:t>
            </w:r>
          </w:p>
        </w:tc>
        <w:tc>
          <w:tcPr>
            <w:tcW w:w="1134" w:type="dxa"/>
          </w:tcPr>
          <w:p w:rsidR="00BF6DE9" w:rsidRDefault="00BF6DE9" w:rsidP="009B18C5">
            <w:pPr>
              <w:bidi/>
              <w:jc w:val="center"/>
              <w:rPr>
                <w:rFonts w:cs="Traditional Arabic"/>
                <w:sz w:val="32"/>
                <w:szCs w:val="32"/>
                <w:rtl/>
                <w:lang w:bidi="ar-DZ"/>
              </w:rPr>
            </w:pPr>
          </w:p>
          <w:p w:rsidR="005D2C44" w:rsidRDefault="005D2C44" w:rsidP="00BF6DE9">
            <w:pPr>
              <w:bidi/>
              <w:jc w:val="center"/>
              <w:rPr>
                <w:rFonts w:cs="Traditional Arabic"/>
                <w:sz w:val="32"/>
                <w:szCs w:val="32"/>
                <w:rtl/>
                <w:lang w:bidi="ar-DZ"/>
              </w:rPr>
            </w:pPr>
            <w:r>
              <w:rPr>
                <w:rFonts w:cs="Traditional Arabic" w:hint="cs"/>
                <w:sz w:val="32"/>
                <w:szCs w:val="32"/>
                <w:rtl/>
                <w:lang w:bidi="ar-DZ"/>
              </w:rPr>
              <w:t>مجهول القائل</w:t>
            </w:r>
          </w:p>
        </w:tc>
        <w:tc>
          <w:tcPr>
            <w:tcW w:w="1418" w:type="dxa"/>
          </w:tcPr>
          <w:p w:rsidR="00BF6DE9" w:rsidRDefault="00BF6DE9" w:rsidP="00435A47">
            <w:pPr>
              <w:bidi/>
              <w:jc w:val="both"/>
              <w:rPr>
                <w:rFonts w:cs="Traditional Arabic"/>
                <w:sz w:val="32"/>
                <w:szCs w:val="32"/>
                <w:rtl/>
                <w:lang w:bidi="ar-DZ"/>
              </w:rPr>
            </w:pPr>
          </w:p>
          <w:p w:rsidR="005D2C44" w:rsidRDefault="00526F51" w:rsidP="00BF6DE9">
            <w:pPr>
              <w:bidi/>
              <w:jc w:val="both"/>
              <w:rPr>
                <w:rFonts w:cs="Traditional Arabic"/>
                <w:sz w:val="32"/>
                <w:szCs w:val="32"/>
                <w:rtl/>
                <w:lang w:bidi="ar-DZ"/>
              </w:rPr>
            </w:pPr>
            <w:r>
              <w:rPr>
                <w:rFonts w:cs="Traditional Arabic" w:hint="cs"/>
                <w:sz w:val="32"/>
                <w:szCs w:val="32"/>
                <w:rtl/>
                <w:lang w:bidi="ar-DZ"/>
              </w:rPr>
              <w:t>باب المعز /ص228</w:t>
            </w:r>
          </w:p>
        </w:tc>
      </w:tr>
      <w:tr w:rsidR="005D2C44" w:rsidTr="007A38A0">
        <w:tc>
          <w:tcPr>
            <w:tcW w:w="1842" w:type="dxa"/>
          </w:tcPr>
          <w:p w:rsidR="005D2C44" w:rsidRDefault="005D2C44" w:rsidP="004F5532">
            <w:pPr>
              <w:bidi/>
              <w:jc w:val="center"/>
              <w:rPr>
                <w:rFonts w:cs="Traditional Arabic"/>
                <w:sz w:val="32"/>
                <w:szCs w:val="32"/>
                <w:rtl/>
                <w:lang w:bidi="ar-DZ"/>
              </w:rPr>
            </w:pPr>
            <w:r>
              <w:rPr>
                <w:rFonts w:cs="Traditional Arabic" w:hint="cs"/>
                <w:sz w:val="32"/>
                <w:szCs w:val="32"/>
                <w:rtl/>
                <w:lang w:bidi="ar-DZ"/>
              </w:rPr>
              <w:t xml:space="preserve">البَبَر:يسمى الفِزْر ويقال إِنه قاهر الأسد و </w:t>
            </w:r>
            <w:r w:rsidRPr="00E54CFF">
              <w:rPr>
                <w:rFonts w:cs="Traditional Arabic" w:hint="cs"/>
                <w:b/>
                <w:bCs/>
                <w:sz w:val="32"/>
                <w:szCs w:val="32"/>
                <w:rtl/>
                <w:lang w:bidi="ar-DZ"/>
              </w:rPr>
              <w:t>الفزرة</w:t>
            </w:r>
            <w:r>
              <w:rPr>
                <w:rFonts w:cs="Traditional Arabic" w:hint="cs"/>
                <w:sz w:val="32"/>
                <w:szCs w:val="32"/>
                <w:rtl/>
                <w:lang w:bidi="ar-DZ"/>
              </w:rPr>
              <w:t xml:space="preserve"> الأنثى</w:t>
            </w:r>
          </w:p>
        </w:tc>
        <w:tc>
          <w:tcPr>
            <w:tcW w:w="6096" w:type="dxa"/>
            <w:vAlign w:val="center"/>
          </w:tcPr>
          <w:p w:rsidR="00BF6DE9" w:rsidRDefault="00BF6DE9" w:rsidP="003A70C3">
            <w:pPr>
              <w:jc w:val="center"/>
              <w:rPr>
                <w:rFonts w:cs="Traditional Arabic"/>
                <w:sz w:val="32"/>
                <w:szCs w:val="32"/>
                <w:rtl/>
                <w:lang w:bidi="ar-DZ"/>
              </w:rPr>
            </w:pPr>
          </w:p>
          <w:p w:rsidR="00526F51" w:rsidRDefault="00526F51" w:rsidP="00A944D2">
            <w:pPr>
              <w:jc w:val="center"/>
              <w:rPr>
                <w:rFonts w:cs="Traditional Arabic"/>
                <w:sz w:val="32"/>
                <w:szCs w:val="32"/>
                <w:rtl/>
                <w:lang w:bidi="ar-DZ"/>
              </w:rPr>
            </w:pPr>
            <w:r>
              <w:rPr>
                <w:rFonts w:cs="Traditional Arabic" w:hint="cs"/>
                <w:sz w:val="32"/>
                <w:szCs w:val="32"/>
                <w:rtl/>
                <w:lang w:bidi="ar-DZ"/>
              </w:rPr>
              <w:t>ولقد رأَيتُ فزارَةً وهدَبَّس</w:t>
            </w:r>
            <w:r w:rsidR="005D2C44">
              <w:rPr>
                <w:rFonts w:cs="Traditional Arabic" w:hint="cs"/>
                <w:sz w:val="32"/>
                <w:szCs w:val="32"/>
                <w:rtl/>
                <w:lang w:bidi="ar-DZ"/>
              </w:rPr>
              <w:t>ا</w:t>
            </w:r>
            <w:r>
              <w:rPr>
                <w:rFonts w:cs="Traditional Arabic" w:hint="cs"/>
                <w:sz w:val="32"/>
                <w:szCs w:val="32"/>
                <w:rtl/>
                <w:lang w:bidi="ar-DZ"/>
              </w:rPr>
              <w:t xml:space="preserve">و الفِزْر يتبع </w:t>
            </w:r>
            <w:r w:rsidRPr="00E54CFF">
              <w:rPr>
                <w:rFonts w:cs="Traditional Arabic" w:hint="cs"/>
                <w:b/>
                <w:bCs/>
                <w:sz w:val="32"/>
                <w:szCs w:val="32"/>
                <w:rtl/>
                <w:lang w:bidi="ar-DZ"/>
              </w:rPr>
              <w:t>فِزرة</w:t>
            </w:r>
            <w:r>
              <w:rPr>
                <w:rFonts w:cs="Traditional Arabic" w:hint="cs"/>
                <w:sz w:val="32"/>
                <w:szCs w:val="32"/>
                <w:rtl/>
                <w:lang w:bidi="ar-DZ"/>
              </w:rPr>
              <w:t>كالضَّيون</w:t>
            </w:r>
          </w:p>
          <w:p w:rsidR="005D2C44" w:rsidRDefault="005D2C44" w:rsidP="003A70C3">
            <w:pPr>
              <w:jc w:val="center"/>
              <w:rPr>
                <w:rFonts w:cs="Traditional Arabic"/>
                <w:sz w:val="32"/>
                <w:szCs w:val="32"/>
                <w:rtl/>
                <w:lang w:bidi="ar-DZ"/>
              </w:rPr>
            </w:pPr>
          </w:p>
          <w:p w:rsidR="005D2C44" w:rsidRPr="00526F51" w:rsidRDefault="005D2C44" w:rsidP="003A70C3">
            <w:pPr>
              <w:jc w:val="center"/>
              <w:rPr>
                <w:rFonts w:cs="Traditional Arabic"/>
                <w:sz w:val="32"/>
                <w:szCs w:val="32"/>
                <w:rtl/>
                <w:lang w:bidi="ar-DZ"/>
              </w:rPr>
            </w:pPr>
          </w:p>
        </w:tc>
        <w:tc>
          <w:tcPr>
            <w:tcW w:w="1134" w:type="dxa"/>
          </w:tcPr>
          <w:p w:rsidR="00BF6DE9" w:rsidRDefault="00BF6DE9" w:rsidP="009B18C5">
            <w:pPr>
              <w:bidi/>
              <w:jc w:val="center"/>
              <w:rPr>
                <w:rFonts w:cs="Traditional Arabic"/>
                <w:sz w:val="32"/>
                <w:szCs w:val="32"/>
                <w:rtl/>
                <w:lang w:bidi="ar-DZ"/>
              </w:rPr>
            </w:pPr>
          </w:p>
          <w:p w:rsidR="005D2C44" w:rsidRDefault="005D2C44" w:rsidP="00BF6DE9">
            <w:pPr>
              <w:bidi/>
              <w:jc w:val="center"/>
              <w:rPr>
                <w:rFonts w:cs="Traditional Arabic"/>
                <w:sz w:val="32"/>
                <w:szCs w:val="32"/>
                <w:rtl/>
                <w:lang w:bidi="ar-DZ"/>
              </w:rPr>
            </w:pPr>
            <w:r>
              <w:rPr>
                <w:rFonts w:cs="Traditional Arabic" w:hint="cs"/>
                <w:sz w:val="32"/>
                <w:szCs w:val="32"/>
                <w:rtl/>
                <w:lang w:bidi="ar-DZ"/>
              </w:rPr>
              <w:t>مجهول القائل</w:t>
            </w:r>
          </w:p>
        </w:tc>
        <w:tc>
          <w:tcPr>
            <w:tcW w:w="1418" w:type="dxa"/>
          </w:tcPr>
          <w:p w:rsidR="00BF6DE9" w:rsidRDefault="00BF6DE9" w:rsidP="00435A47">
            <w:pPr>
              <w:bidi/>
              <w:jc w:val="both"/>
              <w:rPr>
                <w:rFonts w:cs="Traditional Arabic"/>
                <w:sz w:val="32"/>
                <w:szCs w:val="32"/>
                <w:rtl/>
                <w:lang w:bidi="ar-DZ"/>
              </w:rPr>
            </w:pPr>
          </w:p>
          <w:p w:rsidR="005D2C44" w:rsidRDefault="005D2C44" w:rsidP="00BF6DE9">
            <w:pPr>
              <w:bidi/>
              <w:jc w:val="both"/>
              <w:rPr>
                <w:rFonts w:cs="Traditional Arabic"/>
                <w:sz w:val="32"/>
                <w:szCs w:val="32"/>
                <w:rtl/>
                <w:lang w:bidi="ar-DZ"/>
              </w:rPr>
            </w:pPr>
            <w:r>
              <w:rPr>
                <w:rFonts w:cs="Traditional Arabic" w:hint="cs"/>
                <w:sz w:val="32"/>
                <w:szCs w:val="32"/>
                <w:rtl/>
                <w:lang w:bidi="ar-DZ"/>
              </w:rPr>
              <w:t>باب السباع /ص232</w:t>
            </w:r>
          </w:p>
        </w:tc>
      </w:tr>
      <w:tr w:rsidR="005D2C44" w:rsidTr="007A38A0">
        <w:tc>
          <w:tcPr>
            <w:tcW w:w="1842" w:type="dxa"/>
          </w:tcPr>
          <w:p w:rsidR="005D2C44" w:rsidRDefault="005D2C44" w:rsidP="004F5532">
            <w:pPr>
              <w:bidi/>
              <w:jc w:val="center"/>
              <w:rPr>
                <w:rFonts w:cs="Traditional Arabic"/>
                <w:sz w:val="32"/>
                <w:szCs w:val="32"/>
                <w:rtl/>
                <w:lang w:bidi="ar-DZ"/>
              </w:rPr>
            </w:pPr>
            <w:r w:rsidRPr="00BF6DE9">
              <w:rPr>
                <w:rFonts w:cs="Traditional Arabic" w:hint="cs"/>
                <w:b/>
                <w:bCs/>
                <w:sz w:val="28"/>
                <w:szCs w:val="28"/>
                <w:rtl/>
                <w:lang w:bidi="ar-DZ"/>
              </w:rPr>
              <w:t>الحرش</w:t>
            </w:r>
            <w:r w:rsidRPr="00BF6DE9">
              <w:rPr>
                <w:rFonts w:cs="Traditional Arabic" w:hint="cs"/>
                <w:sz w:val="28"/>
                <w:szCs w:val="28"/>
                <w:rtl/>
                <w:lang w:bidi="ar-DZ"/>
              </w:rPr>
              <w:t xml:space="preserve"> من السباع له مخالب كمخالب الأسد وقرن في وسط هامته وهو قَاهر للفزْر ويسمى الكركدن  -</w:t>
            </w:r>
            <w:r w:rsidRPr="00BF6DE9">
              <w:rPr>
                <w:rFonts w:cs="Traditional Arabic" w:hint="cs"/>
                <w:b/>
                <w:bCs/>
                <w:sz w:val="28"/>
                <w:szCs w:val="28"/>
                <w:rtl/>
                <w:lang w:bidi="ar-DZ"/>
              </w:rPr>
              <w:t>الضغن</w:t>
            </w:r>
            <w:r w:rsidRPr="00BF6DE9">
              <w:rPr>
                <w:rFonts w:cs="Traditional Arabic" w:hint="cs"/>
                <w:sz w:val="28"/>
                <w:szCs w:val="28"/>
                <w:rtl/>
                <w:lang w:bidi="ar-DZ"/>
              </w:rPr>
              <w:t xml:space="preserve"> :السيئ الخلق من </w:t>
            </w:r>
            <w:r>
              <w:rPr>
                <w:rFonts w:cs="Traditional Arabic" w:hint="cs"/>
                <w:sz w:val="32"/>
                <w:szCs w:val="32"/>
                <w:rtl/>
                <w:lang w:bidi="ar-DZ"/>
              </w:rPr>
              <w:t>السباع</w:t>
            </w:r>
          </w:p>
        </w:tc>
        <w:tc>
          <w:tcPr>
            <w:tcW w:w="6096" w:type="dxa"/>
            <w:vAlign w:val="center"/>
          </w:tcPr>
          <w:p w:rsidR="005D2C44" w:rsidRDefault="005D2C44" w:rsidP="00BF6DE9">
            <w:pPr>
              <w:bidi/>
              <w:jc w:val="center"/>
              <w:rPr>
                <w:rFonts w:cs="Traditional Arabic"/>
                <w:sz w:val="32"/>
                <w:szCs w:val="32"/>
                <w:rtl/>
                <w:lang w:bidi="ar-DZ"/>
              </w:rPr>
            </w:pPr>
            <w:r>
              <w:rPr>
                <w:rFonts w:cs="Traditional Arabic" w:hint="cs"/>
                <w:sz w:val="32"/>
                <w:szCs w:val="32"/>
                <w:rtl/>
                <w:lang w:bidi="ar-DZ"/>
              </w:rPr>
              <w:t xml:space="preserve">بها </w:t>
            </w:r>
            <w:r w:rsidR="00526F51" w:rsidRPr="00526F51">
              <w:rPr>
                <w:rFonts w:cs="Traditional Arabic" w:hint="cs"/>
                <w:b/>
                <w:bCs/>
                <w:sz w:val="32"/>
                <w:szCs w:val="32"/>
                <w:rtl/>
                <w:lang w:bidi="ar-DZ"/>
              </w:rPr>
              <w:t>الحريشُ</w:t>
            </w:r>
            <w:r w:rsidR="00526F51">
              <w:rPr>
                <w:rFonts w:cs="Traditional Arabic" w:hint="cs"/>
                <w:sz w:val="32"/>
                <w:szCs w:val="32"/>
                <w:rtl/>
                <w:lang w:bidi="ar-DZ"/>
              </w:rPr>
              <w:t xml:space="preserve"> وَ </w:t>
            </w:r>
            <w:r w:rsidR="00526F51">
              <w:rPr>
                <w:rFonts w:cs="Traditional Arabic" w:hint="cs"/>
                <w:b/>
                <w:bCs/>
                <w:sz w:val="32"/>
                <w:szCs w:val="32"/>
                <w:rtl/>
                <w:lang w:bidi="ar-DZ"/>
              </w:rPr>
              <w:t>ض</w:t>
            </w:r>
            <w:r w:rsidR="00526F51" w:rsidRPr="00526F51">
              <w:rPr>
                <w:rFonts w:cs="Traditional Arabic" w:hint="cs"/>
                <w:b/>
                <w:bCs/>
                <w:sz w:val="32"/>
                <w:szCs w:val="32"/>
                <w:rtl/>
                <w:lang w:bidi="ar-DZ"/>
              </w:rPr>
              <w:t>غن</w:t>
            </w:r>
            <w:r w:rsidR="00526F51">
              <w:rPr>
                <w:rFonts w:cs="Traditional Arabic" w:hint="cs"/>
                <w:sz w:val="32"/>
                <w:szCs w:val="32"/>
                <w:rtl/>
                <w:lang w:bidi="ar-DZ"/>
              </w:rPr>
              <w:t xml:space="preserve"> ماثل</w:t>
            </w:r>
            <w:r>
              <w:rPr>
                <w:rFonts w:cs="Traditional Arabic" w:hint="cs"/>
                <w:sz w:val="32"/>
                <w:szCs w:val="32"/>
                <w:rtl/>
                <w:lang w:bidi="ar-DZ"/>
              </w:rPr>
              <w:t xml:space="preserve"> ضُبنَّيأوى إلى رَشفٍ فيها و ت</w:t>
            </w:r>
            <w:r w:rsidR="00526F51">
              <w:rPr>
                <w:rFonts w:cs="Traditional Arabic" w:hint="cs"/>
                <w:sz w:val="32"/>
                <w:szCs w:val="32"/>
                <w:rtl/>
                <w:lang w:bidi="ar-DZ"/>
              </w:rPr>
              <w:t>َ</w:t>
            </w:r>
            <w:r>
              <w:rPr>
                <w:rFonts w:cs="Traditional Arabic" w:hint="cs"/>
                <w:sz w:val="32"/>
                <w:szCs w:val="32"/>
                <w:rtl/>
                <w:lang w:bidi="ar-DZ"/>
              </w:rPr>
              <w:t>قليص</w:t>
            </w:r>
            <w:r w:rsidR="00526F51">
              <w:rPr>
                <w:rFonts w:cs="Traditional Arabic" w:hint="cs"/>
                <w:sz w:val="32"/>
                <w:szCs w:val="32"/>
                <w:rtl/>
                <w:lang w:bidi="ar-DZ"/>
              </w:rPr>
              <w:t>ُ</w:t>
            </w:r>
          </w:p>
        </w:tc>
        <w:tc>
          <w:tcPr>
            <w:tcW w:w="1134" w:type="dxa"/>
          </w:tcPr>
          <w:p w:rsidR="00BF6DE9" w:rsidRDefault="00BF6DE9" w:rsidP="009B18C5">
            <w:pPr>
              <w:bidi/>
              <w:jc w:val="center"/>
              <w:rPr>
                <w:rFonts w:cs="Traditional Arabic"/>
                <w:sz w:val="32"/>
                <w:szCs w:val="32"/>
                <w:rtl/>
                <w:lang w:bidi="ar-DZ"/>
              </w:rPr>
            </w:pPr>
          </w:p>
          <w:p w:rsidR="00BF6DE9" w:rsidRDefault="00BF6DE9" w:rsidP="00BF6DE9">
            <w:pPr>
              <w:bidi/>
              <w:jc w:val="center"/>
              <w:rPr>
                <w:rFonts w:cs="Traditional Arabic"/>
                <w:sz w:val="32"/>
                <w:szCs w:val="32"/>
                <w:rtl/>
                <w:lang w:bidi="ar-DZ"/>
              </w:rPr>
            </w:pPr>
          </w:p>
          <w:p w:rsidR="00BF6DE9" w:rsidRDefault="00BF6DE9" w:rsidP="00BF6DE9">
            <w:pPr>
              <w:bidi/>
              <w:jc w:val="center"/>
              <w:rPr>
                <w:rFonts w:cs="Traditional Arabic"/>
                <w:sz w:val="32"/>
                <w:szCs w:val="32"/>
                <w:rtl/>
                <w:lang w:bidi="ar-DZ"/>
              </w:rPr>
            </w:pPr>
          </w:p>
          <w:p w:rsidR="005D2C44" w:rsidRDefault="005D2C44" w:rsidP="00BF6DE9">
            <w:pPr>
              <w:bidi/>
              <w:jc w:val="center"/>
              <w:rPr>
                <w:rFonts w:cs="Traditional Arabic"/>
                <w:sz w:val="32"/>
                <w:szCs w:val="32"/>
                <w:rtl/>
                <w:lang w:bidi="ar-DZ"/>
              </w:rPr>
            </w:pPr>
            <w:r>
              <w:rPr>
                <w:rFonts w:cs="Traditional Arabic" w:hint="cs"/>
                <w:sz w:val="32"/>
                <w:szCs w:val="32"/>
                <w:rtl/>
                <w:lang w:bidi="ar-DZ"/>
              </w:rPr>
              <w:t>مجهول القائل</w:t>
            </w:r>
          </w:p>
        </w:tc>
        <w:tc>
          <w:tcPr>
            <w:tcW w:w="1418" w:type="dxa"/>
          </w:tcPr>
          <w:p w:rsidR="00BF6DE9" w:rsidRDefault="00BF6DE9" w:rsidP="00435A47">
            <w:pPr>
              <w:bidi/>
              <w:jc w:val="both"/>
              <w:rPr>
                <w:rFonts w:cs="Traditional Arabic"/>
                <w:sz w:val="32"/>
                <w:szCs w:val="32"/>
                <w:rtl/>
                <w:lang w:bidi="ar-DZ"/>
              </w:rPr>
            </w:pPr>
          </w:p>
          <w:p w:rsidR="00BF6DE9" w:rsidRDefault="00BF6DE9" w:rsidP="00BF6DE9">
            <w:pPr>
              <w:bidi/>
              <w:jc w:val="both"/>
              <w:rPr>
                <w:rFonts w:cs="Traditional Arabic"/>
                <w:sz w:val="32"/>
                <w:szCs w:val="32"/>
                <w:rtl/>
                <w:lang w:bidi="ar-DZ"/>
              </w:rPr>
            </w:pPr>
          </w:p>
          <w:p w:rsidR="00BF6DE9" w:rsidRDefault="00BF6DE9" w:rsidP="00BF6DE9">
            <w:pPr>
              <w:bidi/>
              <w:jc w:val="both"/>
              <w:rPr>
                <w:rFonts w:cs="Traditional Arabic"/>
                <w:sz w:val="32"/>
                <w:szCs w:val="32"/>
                <w:rtl/>
                <w:lang w:bidi="ar-DZ"/>
              </w:rPr>
            </w:pPr>
          </w:p>
          <w:p w:rsidR="005D2C44" w:rsidRDefault="005D2C44" w:rsidP="00BF6DE9">
            <w:pPr>
              <w:bidi/>
              <w:jc w:val="both"/>
              <w:rPr>
                <w:rFonts w:cs="Traditional Arabic"/>
                <w:sz w:val="32"/>
                <w:szCs w:val="32"/>
                <w:rtl/>
                <w:lang w:bidi="ar-DZ"/>
              </w:rPr>
            </w:pPr>
            <w:r>
              <w:rPr>
                <w:rFonts w:cs="Traditional Arabic" w:hint="cs"/>
                <w:sz w:val="32"/>
                <w:szCs w:val="32"/>
                <w:rtl/>
                <w:lang w:bidi="ar-DZ"/>
              </w:rPr>
              <w:t>الباب نفسه/232ص</w:t>
            </w:r>
          </w:p>
          <w:p w:rsidR="00BF6DE9" w:rsidRDefault="00BF6DE9" w:rsidP="00BF6DE9">
            <w:pPr>
              <w:bidi/>
              <w:jc w:val="both"/>
              <w:rPr>
                <w:rFonts w:cs="Traditional Arabic"/>
                <w:sz w:val="32"/>
                <w:szCs w:val="32"/>
                <w:rtl/>
                <w:lang w:bidi="ar-DZ"/>
              </w:rPr>
            </w:pPr>
          </w:p>
        </w:tc>
      </w:tr>
      <w:tr w:rsidR="005D2C44" w:rsidTr="007A38A0">
        <w:tc>
          <w:tcPr>
            <w:tcW w:w="1842" w:type="dxa"/>
          </w:tcPr>
          <w:p w:rsidR="005D2C44" w:rsidRDefault="005D2C44" w:rsidP="004F5532">
            <w:pPr>
              <w:bidi/>
              <w:jc w:val="center"/>
              <w:rPr>
                <w:rFonts w:cs="Traditional Arabic"/>
                <w:sz w:val="32"/>
                <w:szCs w:val="32"/>
                <w:rtl/>
                <w:lang w:bidi="ar-DZ"/>
              </w:rPr>
            </w:pPr>
            <w:r w:rsidRPr="000536CD">
              <w:rPr>
                <w:rFonts w:cs="Traditional Arabic" w:hint="cs"/>
                <w:b/>
                <w:bCs/>
                <w:sz w:val="32"/>
                <w:szCs w:val="32"/>
                <w:rtl/>
                <w:lang w:bidi="ar-DZ"/>
              </w:rPr>
              <w:t>الفرنب</w:t>
            </w:r>
            <w:r>
              <w:rPr>
                <w:rFonts w:cs="Traditional Arabic" w:hint="cs"/>
                <w:sz w:val="32"/>
                <w:szCs w:val="32"/>
                <w:rtl/>
                <w:lang w:bidi="ar-DZ"/>
              </w:rPr>
              <w:t xml:space="preserve"> :هو ولد الفأر</w:t>
            </w:r>
          </w:p>
        </w:tc>
        <w:tc>
          <w:tcPr>
            <w:tcW w:w="6096" w:type="dxa"/>
            <w:vAlign w:val="center"/>
          </w:tcPr>
          <w:p w:rsidR="005D2C44" w:rsidRDefault="005D2C44" w:rsidP="00BF6DE9">
            <w:pPr>
              <w:bidi/>
              <w:jc w:val="center"/>
              <w:rPr>
                <w:rFonts w:cs="Traditional Arabic"/>
                <w:sz w:val="32"/>
                <w:szCs w:val="32"/>
                <w:rtl/>
                <w:lang w:bidi="ar-DZ"/>
              </w:rPr>
            </w:pPr>
            <w:r>
              <w:rPr>
                <w:rFonts w:cs="Traditional Arabic" w:hint="cs"/>
                <w:sz w:val="32"/>
                <w:szCs w:val="32"/>
                <w:rtl/>
                <w:lang w:bidi="ar-DZ"/>
              </w:rPr>
              <w:t>يدِبُّ بالليل إلى جار</w:t>
            </w:r>
            <w:r w:rsidR="00526F51">
              <w:rPr>
                <w:rFonts w:cs="Traditional Arabic" w:hint="cs"/>
                <w:sz w:val="32"/>
                <w:szCs w:val="32"/>
                <w:rtl/>
                <w:lang w:bidi="ar-DZ"/>
              </w:rPr>
              <w:t>ِ</w:t>
            </w:r>
            <w:r>
              <w:rPr>
                <w:rFonts w:cs="Traditional Arabic" w:hint="cs"/>
                <w:sz w:val="32"/>
                <w:szCs w:val="32"/>
                <w:rtl/>
                <w:lang w:bidi="ar-DZ"/>
              </w:rPr>
              <w:t xml:space="preserve">ه كضيوْنٍ دَبَّ إلى </w:t>
            </w:r>
            <w:r w:rsidRPr="000536CD">
              <w:rPr>
                <w:rFonts w:cs="Traditional Arabic" w:hint="cs"/>
                <w:b/>
                <w:bCs/>
                <w:sz w:val="32"/>
                <w:szCs w:val="32"/>
                <w:rtl/>
                <w:lang w:bidi="ar-DZ"/>
              </w:rPr>
              <w:t>فِرنِب</w:t>
            </w:r>
          </w:p>
        </w:tc>
        <w:tc>
          <w:tcPr>
            <w:tcW w:w="1134" w:type="dxa"/>
          </w:tcPr>
          <w:p w:rsidR="005D2C44" w:rsidRDefault="005D2C44" w:rsidP="009B18C5">
            <w:pPr>
              <w:bidi/>
              <w:jc w:val="center"/>
              <w:rPr>
                <w:rFonts w:cs="Traditional Arabic"/>
                <w:sz w:val="32"/>
                <w:szCs w:val="32"/>
                <w:rtl/>
                <w:lang w:bidi="ar-DZ"/>
              </w:rPr>
            </w:pPr>
          </w:p>
        </w:tc>
        <w:tc>
          <w:tcPr>
            <w:tcW w:w="14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t>الباب نفسه /234</w:t>
            </w:r>
          </w:p>
        </w:tc>
      </w:tr>
      <w:tr w:rsidR="005D2C44" w:rsidTr="007A38A0">
        <w:tc>
          <w:tcPr>
            <w:tcW w:w="1842" w:type="dxa"/>
          </w:tcPr>
          <w:p w:rsidR="00BF6DE9" w:rsidRDefault="00BF6DE9" w:rsidP="004F5532">
            <w:pPr>
              <w:bidi/>
              <w:jc w:val="center"/>
              <w:rPr>
                <w:rFonts w:cs="Traditional Arabic"/>
                <w:sz w:val="32"/>
                <w:szCs w:val="32"/>
                <w:rtl/>
                <w:lang w:bidi="ar-DZ"/>
              </w:rPr>
            </w:pPr>
          </w:p>
          <w:p w:rsidR="005D2C44" w:rsidRDefault="005D2C44" w:rsidP="00BF6DE9">
            <w:pPr>
              <w:bidi/>
              <w:jc w:val="center"/>
              <w:rPr>
                <w:rFonts w:cs="Traditional Arabic"/>
                <w:sz w:val="32"/>
                <w:szCs w:val="32"/>
                <w:rtl/>
                <w:lang w:bidi="ar-DZ"/>
              </w:rPr>
            </w:pPr>
            <w:r>
              <w:rPr>
                <w:rFonts w:cs="Traditional Arabic" w:hint="cs"/>
                <w:sz w:val="32"/>
                <w:szCs w:val="32"/>
                <w:rtl/>
                <w:lang w:bidi="ar-DZ"/>
              </w:rPr>
              <w:t>الدنيا :</w:t>
            </w:r>
            <w:r w:rsidRPr="000536CD">
              <w:rPr>
                <w:rFonts w:cs="Traditional Arabic" w:hint="cs"/>
                <w:b/>
                <w:bCs/>
                <w:sz w:val="32"/>
                <w:szCs w:val="32"/>
                <w:rtl/>
                <w:lang w:bidi="ar-DZ"/>
              </w:rPr>
              <w:t>الدفر</w:t>
            </w:r>
          </w:p>
        </w:tc>
        <w:tc>
          <w:tcPr>
            <w:tcW w:w="6096" w:type="dxa"/>
            <w:vAlign w:val="center"/>
          </w:tcPr>
          <w:p w:rsidR="005D2C44" w:rsidRDefault="005D2C44" w:rsidP="00BF6DE9">
            <w:pPr>
              <w:bidi/>
              <w:jc w:val="center"/>
              <w:rPr>
                <w:rFonts w:cs="Traditional Arabic"/>
                <w:sz w:val="32"/>
                <w:szCs w:val="32"/>
                <w:rtl/>
                <w:lang w:bidi="ar-DZ"/>
              </w:rPr>
            </w:pPr>
            <w:r>
              <w:rPr>
                <w:rFonts w:cs="Traditional Arabic" w:hint="cs"/>
                <w:sz w:val="32"/>
                <w:szCs w:val="32"/>
                <w:rtl/>
                <w:lang w:bidi="ar-DZ"/>
              </w:rPr>
              <w:t xml:space="preserve">لم تُظلم الدنيا بأم </w:t>
            </w:r>
            <w:r w:rsidRPr="000536CD">
              <w:rPr>
                <w:rFonts w:cs="Traditional Arabic" w:hint="cs"/>
                <w:b/>
                <w:bCs/>
                <w:sz w:val="32"/>
                <w:szCs w:val="32"/>
                <w:rtl/>
                <w:lang w:bidi="ar-DZ"/>
              </w:rPr>
              <w:t>دَفرِ</w:t>
            </w:r>
            <w:r>
              <w:rPr>
                <w:rFonts w:cs="Traditional Arabic" w:hint="cs"/>
                <w:sz w:val="32"/>
                <w:szCs w:val="32"/>
                <w:rtl/>
                <w:lang w:bidi="ar-DZ"/>
              </w:rPr>
              <w:t>وَأنت فِيها من و</w:t>
            </w:r>
            <w:r w:rsidR="00526F51">
              <w:rPr>
                <w:rFonts w:cs="Traditional Arabic" w:hint="cs"/>
                <w:sz w:val="32"/>
                <w:szCs w:val="32"/>
                <w:rtl/>
                <w:lang w:bidi="ar-DZ"/>
              </w:rPr>
              <w:t>ُ</w:t>
            </w:r>
            <w:r>
              <w:rPr>
                <w:rFonts w:cs="Traditional Arabic" w:hint="cs"/>
                <w:sz w:val="32"/>
                <w:szCs w:val="32"/>
                <w:rtl/>
                <w:lang w:bidi="ar-DZ"/>
              </w:rPr>
              <w:t>لاة الأمر</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مجهول القائل</w:t>
            </w:r>
          </w:p>
        </w:tc>
        <w:tc>
          <w:tcPr>
            <w:tcW w:w="14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t>باب في المكنى والمبنى /ص255</w:t>
            </w:r>
          </w:p>
        </w:tc>
      </w:tr>
      <w:tr w:rsidR="005D2C44" w:rsidTr="007A38A0">
        <w:tc>
          <w:tcPr>
            <w:tcW w:w="1842" w:type="dxa"/>
          </w:tcPr>
          <w:p w:rsidR="00BF6DE9" w:rsidRDefault="00BF6DE9" w:rsidP="004F5532">
            <w:pPr>
              <w:bidi/>
              <w:jc w:val="center"/>
              <w:rPr>
                <w:rFonts w:cs="Traditional Arabic"/>
                <w:sz w:val="32"/>
                <w:szCs w:val="32"/>
                <w:rtl/>
                <w:lang w:bidi="ar-DZ"/>
              </w:rPr>
            </w:pPr>
          </w:p>
          <w:p w:rsidR="005D2C44" w:rsidRDefault="005D2C44" w:rsidP="00BF6DE9">
            <w:pPr>
              <w:bidi/>
              <w:jc w:val="center"/>
              <w:rPr>
                <w:rFonts w:cs="Traditional Arabic"/>
                <w:sz w:val="32"/>
                <w:szCs w:val="32"/>
                <w:rtl/>
                <w:lang w:bidi="ar-DZ"/>
              </w:rPr>
            </w:pPr>
            <w:r>
              <w:rPr>
                <w:rFonts w:cs="Traditional Arabic" w:hint="cs"/>
                <w:sz w:val="32"/>
                <w:szCs w:val="32"/>
                <w:rtl/>
                <w:lang w:bidi="ar-DZ"/>
              </w:rPr>
              <w:t>المعْزى:</w:t>
            </w:r>
            <w:r w:rsidRPr="000536CD">
              <w:rPr>
                <w:rFonts w:cs="Traditional Arabic" w:hint="cs"/>
                <w:b/>
                <w:bCs/>
                <w:sz w:val="32"/>
                <w:szCs w:val="32"/>
                <w:rtl/>
                <w:lang w:bidi="ar-DZ"/>
              </w:rPr>
              <w:t>بناتأسفعِ</w:t>
            </w:r>
          </w:p>
        </w:tc>
        <w:tc>
          <w:tcPr>
            <w:tcW w:w="6096" w:type="dxa"/>
            <w:vAlign w:val="center"/>
          </w:tcPr>
          <w:p w:rsidR="005D2C44" w:rsidRDefault="005D2C44" w:rsidP="00BF6DE9">
            <w:pPr>
              <w:bidi/>
              <w:jc w:val="center"/>
              <w:rPr>
                <w:rFonts w:cs="Traditional Arabic"/>
                <w:sz w:val="32"/>
                <w:szCs w:val="32"/>
                <w:rtl/>
                <w:lang w:bidi="ar-DZ"/>
              </w:rPr>
            </w:pPr>
            <w:r>
              <w:rPr>
                <w:rFonts w:cs="Traditional Arabic" w:hint="cs"/>
                <w:sz w:val="32"/>
                <w:szCs w:val="32"/>
                <w:rtl/>
                <w:lang w:bidi="ar-DZ"/>
              </w:rPr>
              <w:t xml:space="preserve">لاَتأمريني </w:t>
            </w:r>
            <w:r w:rsidRPr="000536CD">
              <w:rPr>
                <w:rFonts w:cs="Traditional Arabic" w:hint="cs"/>
                <w:b/>
                <w:bCs/>
                <w:sz w:val="32"/>
                <w:szCs w:val="32"/>
                <w:rtl/>
                <w:lang w:bidi="ar-DZ"/>
              </w:rPr>
              <w:t>ببنات</w:t>
            </w:r>
            <w:r>
              <w:rPr>
                <w:rFonts w:cs="Traditional Arabic" w:hint="cs"/>
                <w:b/>
                <w:bCs/>
                <w:sz w:val="32"/>
                <w:szCs w:val="32"/>
                <w:rtl/>
                <w:lang w:bidi="ar-DZ"/>
              </w:rPr>
              <w:t>أسفعِ</w:t>
            </w:r>
            <w:r>
              <w:rPr>
                <w:rFonts w:cs="Traditional Arabic" w:hint="cs"/>
                <w:sz w:val="32"/>
                <w:szCs w:val="32"/>
                <w:rtl/>
                <w:lang w:bidi="ar-DZ"/>
              </w:rPr>
              <w:t>فالشاء</w:t>
            </w:r>
            <w:r w:rsidR="00526F51">
              <w:rPr>
                <w:rFonts w:cs="Traditional Arabic" w:hint="cs"/>
                <w:sz w:val="32"/>
                <w:szCs w:val="32"/>
                <w:rtl/>
                <w:lang w:bidi="ar-DZ"/>
              </w:rPr>
              <w:t>ُ</w:t>
            </w:r>
            <w:r>
              <w:rPr>
                <w:rFonts w:cs="Traditional Arabic" w:hint="cs"/>
                <w:sz w:val="32"/>
                <w:szCs w:val="32"/>
                <w:rtl/>
                <w:lang w:bidi="ar-DZ"/>
              </w:rPr>
              <w:t xml:space="preserve"> لا تمشي معَ الهَمَلَّعِ</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مجهول القائل</w:t>
            </w:r>
          </w:p>
        </w:tc>
        <w:tc>
          <w:tcPr>
            <w:tcW w:w="14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t>الباب  نفسه/ص256</w:t>
            </w:r>
          </w:p>
        </w:tc>
      </w:tr>
      <w:tr w:rsidR="005D2C44" w:rsidTr="007A38A0">
        <w:tc>
          <w:tcPr>
            <w:tcW w:w="1842" w:type="dxa"/>
          </w:tcPr>
          <w:p w:rsidR="005D2C44" w:rsidRDefault="005D2C44" w:rsidP="004F5532">
            <w:pPr>
              <w:bidi/>
              <w:jc w:val="center"/>
              <w:rPr>
                <w:rFonts w:cs="Traditional Arabic"/>
                <w:sz w:val="32"/>
                <w:szCs w:val="32"/>
                <w:rtl/>
                <w:lang w:bidi="ar-DZ"/>
              </w:rPr>
            </w:pPr>
            <w:r w:rsidRPr="000536CD">
              <w:rPr>
                <w:rFonts w:cs="Traditional Arabic" w:hint="cs"/>
                <w:b/>
                <w:bCs/>
                <w:sz w:val="32"/>
                <w:szCs w:val="32"/>
                <w:rtl/>
                <w:lang w:bidi="ar-DZ"/>
              </w:rPr>
              <w:lastRenderedPageBreak/>
              <w:t>النباغة</w:t>
            </w:r>
            <w:r>
              <w:rPr>
                <w:rFonts w:cs="Traditional Arabic" w:hint="cs"/>
                <w:sz w:val="32"/>
                <w:szCs w:val="32"/>
                <w:rtl/>
                <w:lang w:bidi="ar-DZ"/>
              </w:rPr>
              <w:t xml:space="preserve"> :ما ثار من غبار الدقيق فوقع حول الرحى</w:t>
            </w:r>
          </w:p>
        </w:tc>
        <w:tc>
          <w:tcPr>
            <w:tcW w:w="6096" w:type="dxa"/>
            <w:vAlign w:val="center"/>
          </w:tcPr>
          <w:p w:rsidR="005D2C44" w:rsidRDefault="005D2C44" w:rsidP="00BF6DE9">
            <w:pPr>
              <w:bidi/>
              <w:jc w:val="center"/>
              <w:rPr>
                <w:rFonts w:cs="Traditional Arabic"/>
                <w:sz w:val="32"/>
                <w:szCs w:val="32"/>
                <w:rtl/>
                <w:lang w:bidi="ar-DZ"/>
              </w:rPr>
            </w:pPr>
            <w:r>
              <w:rPr>
                <w:rFonts w:cs="Traditional Arabic" w:hint="cs"/>
                <w:sz w:val="32"/>
                <w:szCs w:val="32"/>
                <w:rtl/>
                <w:lang w:bidi="ar-DZ"/>
              </w:rPr>
              <w:t>كَأَنَّ غبارهن بكلِّ وهْدٍ</w:t>
            </w:r>
            <w:r w:rsidRPr="000536CD">
              <w:rPr>
                <w:rFonts w:cs="Traditional Arabic" w:hint="cs"/>
                <w:b/>
                <w:bCs/>
                <w:sz w:val="32"/>
                <w:szCs w:val="32"/>
                <w:rtl/>
                <w:lang w:bidi="ar-DZ"/>
              </w:rPr>
              <w:t>نباغَة</w:t>
            </w:r>
            <w:r>
              <w:rPr>
                <w:rFonts w:cs="Traditional Arabic" w:hint="cs"/>
                <w:sz w:val="32"/>
                <w:szCs w:val="32"/>
                <w:rtl/>
                <w:lang w:bidi="ar-DZ"/>
              </w:rPr>
              <w:t xml:space="preserve"> ما يثُورُ به الد</w:t>
            </w:r>
            <w:r w:rsidR="00526F51">
              <w:rPr>
                <w:rFonts w:cs="Traditional Arabic" w:hint="cs"/>
                <w:sz w:val="32"/>
                <w:szCs w:val="32"/>
                <w:rtl/>
                <w:lang w:bidi="ar-DZ"/>
              </w:rPr>
              <w:t>َّ</w:t>
            </w:r>
            <w:r>
              <w:rPr>
                <w:rFonts w:cs="Traditional Arabic" w:hint="cs"/>
                <w:sz w:val="32"/>
                <w:szCs w:val="32"/>
                <w:rtl/>
                <w:lang w:bidi="ar-DZ"/>
              </w:rPr>
              <w:t>قيق</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مجهول القائل</w:t>
            </w:r>
          </w:p>
        </w:tc>
        <w:tc>
          <w:tcPr>
            <w:tcW w:w="1418" w:type="dxa"/>
          </w:tcPr>
          <w:p w:rsidR="005D2C44" w:rsidRDefault="005D2C44" w:rsidP="00691E52">
            <w:pPr>
              <w:bidi/>
              <w:jc w:val="center"/>
              <w:rPr>
                <w:rFonts w:cs="Traditional Arabic"/>
                <w:sz w:val="32"/>
                <w:szCs w:val="32"/>
                <w:rtl/>
                <w:lang w:bidi="ar-DZ"/>
              </w:rPr>
            </w:pPr>
            <w:r>
              <w:rPr>
                <w:rFonts w:cs="Traditional Arabic" w:hint="cs"/>
                <w:sz w:val="32"/>
                <w:szCs w:val="32"/>
                <w:rtl/>
                <w:lang w:bidi="ar-DZ"/>
              </w:rPr>
              <w:t>باب أدوات الزرع /ص262</w:t>
            </w:r>
          </w:p>
        </w:tc>
      </w:tr>
      <w:tr w:rsidR="005D2C44" w:rsidTr="007A38A0">
        <w:tc>
          <w:tcPr>
            <w:tcW w:w="1842" w:type="dxa"/>
          </w:tcPr>
          <w:p w:rsidR="005D2C44" w:rsidRDefault="005D2C44" w:rsidP="004F5532">
            <w:pPr>
              <w:bidi/>
              <w:jc w:val="center"/>
              <w:rPr>
                <w:rFonts w:cs="Traditional Arabic"/>
                <w:sz w:val="32"/>
                <w:szCs w:val="32"/>
                <w:rtl/>
                <w:lang w:bidi="ar-DZ"/>
              </w:rPr>
            </w:pPr>
            <w:r w:rsidRPr="000536CD">
              <w:rPr>
                <w:rFonts w:cs="Traditional Arabic" w:hint="cs"/>
                <w:b/>
                <w:bCs/>
                <w:sz w:val="32"/>
                <w:szCs w:val="32"/>
                <w:rtl/>
                <w:lang w:bidi="ar-DZ"/>
              </w:rPr>
              <w:t>العزوق</w:t>
            </w:r>
            <w:r>
              <w:rPr>
                <w:rFonts w:cs="Traditional Arabic" w:hint="cs"/>
                <w:sz w:val="32"/>
                <w:szCs w:val="32"/>
                <w:rtl/>
                <w:lang w:bidi="ar-DZ"/>
              </w:rPr>
              <w:t xml:space="preserve"> :حمل الفستق في السنة التي لا يعقد لبّه وعزوقتهُ تقبضه وهو دباغ</w:t>
            </w:r>
          </w:p>
        </w:tc>
        <w:tc>
          <w:tcPr>
            <w:tcW w:w="6096" w:type="dxa"/>
            <w:vAlign w:val="center"/>
          </w:tcPr>
          <w:p w:rsidR="005D2C44" w:rsidRDefault="005D2C44" w:rsidP="00BF6DE9">
            <w:pPr>
              <w:bidi/>
              <w:jc w:val="center"/>
              <w:rPr>
                <w:rFonts w:cs="Traditional Arabic"/>
                <w:sz w:val="32"/>
                <w:szCs w:val="32"/>
                <w:rtl/>
                <w:lang w:bidi="ar-DZ"/>
              </w:rPr>
            </w:pPr>
            <w:r>
              <w:rPr>
                <w:rFonts w:cs="Traditional Arabic" w:hint="cs"/>
                <w:sz w:val="32"/>
                <w:szCs w:val="32"/>
                <w:rtl/>
                <w:lang w:bidi="ar-DZ"/>
              </w:rPr>
              <w:t xml:space="preserve">مَا يصنَع المعزُ بذي عزُوق يُثِيبه </w:t>
            </w:r>
            <w:r w:rsidRPr="000536CD">
              <w:rPr>
                <w:rFonts w:cs="Traditional Arabic" w:hint="cs"/>
                <w:b/>
                <w:bCs/>
                <w:sz w:val="32"/>
                <w:szCs w:val="32"/>
                <w:rtl/>
                <w:lang w:bidi="ar-DZ"/>
              </w:rPr>
              <w:t>العَزْوق</w:t>
            </w:r>
            <w:r>
              <w:rPr>
                <w:rFonts w:cs="Traditional Arabic" w:hint="cs"/>
                <w:sz w:val="32"/>
                <w:szCs w:val="32"/>
                <w:rtl/>
                <w:lang w:bidi="ar-DZ"/>
              </w:rPr>
              <w:t xml:space="preserve"> في الأَفيقِ</w:t>
            </w:r>
          </w:p>
        </w:tc>
        <w:tc>
          <w:tcPr>
            <w:tcW w:w="1134" w:type="dxa"/>
          </w:tcPr>
          <w:p w:rsidR="00BF6DE9" w:rsidRDefault="00BF6DE9" w:rsidP="009B18C5">
            <w:pPr>
              <w:bidi/>
              <w:jc w:val="center"/>
              <w:rPr>
                <w:rFonts w:cs="Traditional Arabic"/>
                <w:sz w:val="32"/>
                <w:szCs w:val="32"/>
                <w:rtl/>
                <w:lang w:bidi="ar-DZ"/>
              </w:rPr>
            </w:pPr>
          </w:p>
          <w:p w:rsidR="005D2C44" w:rsidRDefault="005D2C44" w:rsidP="00BF6DE9">
            <w:pPr>
              <w:bidi/>
              <w:jc w:val="center"/>
              <w:rPr>
                <w:rFonts w:cs="Traditional Arabic"/>
                <w:sz w:val="32"/>
                <w:szCs w:val="32"/>
                <w:rtl/>
                <w:lang w:bidi="ar-DZ"/>
              </w:rPr>
            </w:pPr>
            <w:r>
              <w:rPr>
                <w:rFonts w:cs="Traditional Arabic" w:hint="cs"/>
                <w:sz w:val="32"/>
                <w:szCs w:val="32"/>
                <w:rtl/>
                <w:lang w:bidi="ar-DZ"/>
              </w:rPr>
              <w:t>مجهول القائل</w:t>
            </w:r>
          </w:p>
        </w:tc>
        <w:tc>
          <w:tcPr>
            <w:tcW w:w="1418" w:type="dxa"/>
          </w:tcPr>
          <w:p w:rsidR="00BF6DE9" w:rsidRDefault="00BF6DE9" w:rsidP="00435A47">
            <w:pPr>
              <w:bidi/>
              <w:jc w:val="both"/>
              <w:rPr>
                <w:rFonts w:cs="Traditional Arabic"/>
                <w:sz w:val="32"/>
                <w:szCs w:val="32"/>
                <w:rtl/>
                <w:lang w:bidi="ar-DZ"/>
              </w:rPr>
            </w:pPr>
          </w:p>
          <w:p w:rsidR="005D2C44" w:rsidRDefault="005D2C44" w:rsidP="00BF6DE9">
            <w:pPr>
              <w:bidi/>
              <w:jc w:val="both"/>
              <w:rPr>
                <w:rFonts w:cs="Traditional Arabic"/>
                <w:sz w:val="32"/>
                <w:szCs w:val="32"/>
                <w:rtl/>
                <w:lang w:bidi="ar-DZ"/>
              </w:rPr>
            </w:pPr>
            <w:r>
              <w:rPr>
                <w:rFonts w:cs="Traditional Arabic" w:hint="cs"/>
                <w:sz w:val="32"/>
                <w:szCs w:val="32"/>
                <w:rtl/>
                <w:lang w:bidi="ar-DZ"/>
              </w:rPr>
              <w:t>باب الشجر والنبات /ص240</w:t>
            </w:r>
          </w:p>
        </w:tc>
      </w:tr>
      <w:tr w:rsidR="005D2C44" w:rsidTr="007A38A0">
        <w:tc>
          <w:tcPr>
            <w:tcW w:w="1842" w:type="dxa"/>
          </w:tcPr>
          <w:p w:rsidR="005D2C44" w:rsidRDefault="00526F51" w:rsidP="004F5532">
            <w:pPr>
              <w:bidi/>
              <w:jc w:val="center"/>
              <w:rPr>
                <w:rFonts w:cs="Traditional Arabic"/>
                <w:sz w:val="32"/>
                <w:szCs w:val="32"/>
                <w:rtl/>
                <w:lang w:bidi="ar-DZ"/>
              </w:rPr>
            </w:pPr>
            <w:r>
              <w:rPr>
                <w:rFonts w:cs="Traditional Arabic" w:hint="cs"/>
                <w:b/>
                <w:bCs/>
                <w:sz w:val="32"/>
                <w:szCs w:val="32"/>
                <w:rtl/>
                <w:lang w:bidi="ar-DZ"/>
              </w:rPr>
              <w:t>الغضي</w:t>
            </w:r>
            <w:r w:rsidR="005D2C44" w:rsidRPr="000536CD">
              <w:rPr>
                <w:rFonts w:cs="Traditional Arabic" w:hint="cs"/>
                <w:b/>
                <w:bCs/>
                <w:sz w:val="32"/>
                <w:szCs w:val="32"/>
                <w:rtl/>
                <w:lang w:bidi="ar-DZ"/>
              </w:rPr>
              <w:t>اءُ</w:t>
            </w:r>
            <w:r w:rsidR="005D2C44">
              <w:rPr>
                <w:rFonts w:cs="Traditional Arabic" w:hint="cs"/>
                <w:sz w:val="32"/>
                <w:szCs w:val="32"/>
                <w:rtl/>
                <w:lang w:bidi="ar-DZ"/>
              </w:rPr>
              <w:t xml:space="preserve"> : مكانه</w:t>
            </w:r>
            <w:r>
              <w:rPr>
                <w:rFonts w:cs="Traditional Arabic" w:hint="cs"/>
                <w:sz w:val="32"/>
                <w:szCs w:val="32"/>
                <w:rtl/>
                <w:lang w:bidi="ar-DZ"/>
              </w:rPr>
              <w:t xml:space="preserve"> النبق</w:t>
            </w:r>
          </w:p>
        </w:tc>
        <w:tc>
          <w:tcPr>
            <w:tcW w:w="6096" w:type="dxa"/>
            <w:vAlign w:val="center"/>
          </w:tcPr>
          <w:p w:rsidR="005D2C44" w:rsidRDefault="005D2C44" w:rsidP="00BF6DE9">
            <w:pPr>
              <w:bidi/>
              <w:jc w:val="center"/>
              <w:rPr>
                <w:rFonts w:cs="Traditional Arabic"/>
                <w:sz w:val="32"/>
                <w:szCs w:val="32"/>
                <w:rtl/>
                <w:lang w:bidi="ar-DZ"/>
              </w:rPr>
            </w:pPr>
            <w:r>
              <w:rPr>
                <w:rFonts w:cs="Traditional Arabic" w:hint="cs"/>
                <w:sz w:val="32"/>
                <w:szCs w:val="32"/>
                <w:rtl/>
                <w:lang w:bidi="ar-DZ"/>
              </w:rPr>
              <w:t xml:space="preserve">كأنهاَ أَسفع ذو جدّة وَلَيَّ إلى </w:t>
            </w:r>
            <w:r w:rsidR="00526F51">
              <w:rPr>
                <w:rFonts w:cs="Traditional Arabic" w:hint="cs"/>
                <w:b/>
                <w:bCs/>
                <w:sz w:val="32"/>
                <w:szCs w:val="32"/>
                <w:rtl/>
                <w:lang w:bidi="ar-DZ"/>
              </w:rPr>
              <w:t>غضي</w:t>
            </w:r>
            <w:r w:rsidRPr="000536CD">
              <w:rPr>
                <w:rFonts w:cs="Traditional Arabic" w:hint="cs"/>
                <w:b/>
                <w:bCs/>
                <w:sz w:val="32"/>
                <w:szCs w:val="32"/>
                <w:rtl/>
                <w:lang w:bidi="ar-DZ"/>
              </w:rPr>
              <w:t>اء</w:t>
            </w:r>
            <w:r>
              <w:rPr>
                <w:rFonts w:cs="Traditional Arabic" w:hint="cs"/>
                <w:sz w:val="32"/>
                <w:szCs w:val="32"/>
                <w:rtl/>
                <w:lang w:bidi="ar-DZ"/>
              </w:rPr>
              <w:t xml:space="preserve"> مهضوب</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مجهول القائل</w:t>
            </w:r>
          </w:p>
        </w:tc>
        <w:tc>
          <w:tcPr>
            <w:tcW w:w="14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t>الباب نفسه/ص267</w:t>
            </w:r>
          </w:p>
        </w:tc>
      </w:tr>
      <w:tr w:rsidR="005D2C44" w:rsidTr="007A38A0">
        <w:tc>
          <w:tcPr>
            <w:tcW w:w="1842" w:type="dxa"/>
          </w:tcPr>
          <w:p w:rsidR="005D2C44" w:rsidRDefault="005D2C44" w:rsidP="004F5532">
            <w:pPr>
              <w:bidi/>
              <w:jc w:val="center"/>
              <w:rPr>
                <w:rFonts w:cs="Traditional Arabic"/>
                <w:sz w:val="32"/>
                <w:szCs w:val="32"/>
                <w:rtl/>
                <w:lang w:bidi="ar-DZ"/>
              </w:rPr>
            </w:pPr>
            <w:r>
              <w:rPr>
                <w:rFonts w:cs="Traditional Arabic" w:hint="cs"/>
                <w:sz w:val="32"/>
                <w:szCs w:val="32"/>
                <w:rtl/>
                <w:lang w:bidi="ar-DZ"/>
              </w:rPr>
              <w:t>يقال للعصبة :</w:t>
            </w:r>
            <w:r w:rsidRPr="000536CD">
              <w:rPr>
                <w:rFonts w:cs="Traditional Arabic" w:hint="cs"/>
                <w:b/>
                <w:bCs/>
                <w:sz w:val="32"/>
                <w:szCs w:val="32"/>
                <w:rtl/>
                <w:lang w:bidi="ar-DZ"/>
              </w:rPr>
              <w:t>العطفة</w:t>
            </w:r>
            <w:r>
              <w:rPr>
                <w:rFonts w:cs="Traditional Arabic" w:hint="cs"/>
                <w:sz w:val="32"/>
                <w:szCs w:val="32"/>
                <w:rtl/>
                <w:lang w:bidi="ar-DZ"/>
              </w:rPr>
              <w:t xml:space="preserve"> لتعطفها على الشجر</w:t>
            </w:r>
          </w:p>
        </w:tc>
        <w:tc>
          <w:tcPr>
            <w:tcW w:w="6096" w:type="dxa"/>
            <w:vAlign w:val="center"/>
          </w:tcPr>
          <w:p w:rsidR="005D2C44" w:rsidRDefault="005D2C44" w:rsidP="00BF6DE9">
            <w:pPr>
              <w:bidi/>
              <w:jc w:val="center"/>
              <w:rPr>
                <w:rFonts w:cs="Traditional Arabic"/>
                <w:sz w:val="32"/>
                <w:szCs w:val="32"/>
                <w:rtl/>
                <w:lang w:bidi="ar-DZ"/>
              </w:rPr>
            </w:pPr>
            <w:r>
              <w:rPr>
                <w:rFonts w:cs="Traditional Arabic" w:hint="cs"/>
                <w:sz w:val="32"/>
                <w:szCs w:val="32"/>
                <w:rtl/>
                <w:lang w:bidi="ar-DZ"/>
              </w:rPr>
              <w:t xml:space="preserve">تلبس حبَّها بدمى ولحميتلبسُّ </w:t>
            </w:r>
            <w:r w:rsidRPr="000536CD">
              <w:rPr>
                <w:rFonts w:cs="Traditional Arabic" w:hint="cs"/>
                <w:b/>
                <w:bCs/>
                <w:sz w:val="32"/>
                <w:szCs w:val="32"/>
                <w:rtl/>
                <w:lang w:bidi="ar-DZ"/>
              </w:rPr>
              <w:t>ع</w:t>
            </w:r>
            <w:r w:rsidR="00526F51">
              <w:rPr>
                <w:rFonts w:cs="Traditional Arabic" w:hint="cs"/>
                <w:b/>
                <w:bCs/>
                <w:sz w:val="32"/>
                <w:szCs w:val="32"/>
                <w:rtl/>
                <w:lang w:bidi="ar-DZ"/>
              </w:rPr>
              <w:t>ِ</w:t>
            </w:r>
            <w:r w:rsidRPr="000536CD">
              <w:rPr>
                <w:rFonts w:cs="Traditional Arabic" w:hint="cs"/>
                <w:b/>
                <w:bCs/>
                <w:sz w:val="32"/>
                <w:szCs w:val="32"/>
                <w:rtl/>
                <w:lang w:bidi="ar-DZ"/>
              </w:rPr>
              <w:t>طفة</w:t>
            </w:r>
            <w:r w:rsidR="00526F51">
              <w:rPr>
                <w:rFonts w:cs="Traditional Arabic" w:hint="cs"/>
                <w:b/>
                <w:bCs/>
                <w:sz w:val="32"/>
                <w:szCs w:val="32"/>
                <w:rtl/>
                <w:lang w:bidi="ar-DZ"/>
              </w:rPr>
              <w:t>ٍ</w:t>
            </w:r>
            <w:r>
              <w:rPr>
                <w:rFonts w:cs="Traditional Arabic" w:hint="cs"/>
                <w:sz w:val="32"/>
                <w:szCs w:val="32"/>
                <w:rtl/>
                <w:lang w:bidi="ar-DZ"/>
              </w:rPr>
              <w:t xml:space="preserve"> بفروع ضال</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مجهول القائل</w:t>
            </w:r>
          </w:p>
        </w:tc>
        <w:tc>
          <w:tcPr>
            <w:tcW w:w="14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t>الباب نفسه/ص268</w:t>
            </w:r>
          </w:p>
        </w:tc>
      </w:tr>
      <w:tr w:rsidR="005D2C44" w:rsidTr="007A38A0">
        <w:tc>
          <w:tcPr>
            <w:tcW w:w="1842" w:type="dxa"/>
          </w:tcPr>
          <w:p w:rsidR="005D2C44" w:rsidRPr="00A944D2" w:rsidRDefault="005D2C44" w:rsidP="004F5532">
            <w:pPr>
              <w:bidi/>
              <w:jc w:val="center"/>
              <w:rPr>
                <w:rFonts w:cs="Traditional Arabic"/>
                <w:sz w:val="30"/>
                <w:szCs w:val="30"/>
                <w:rtl/>
                <w:lang w:bidi="ar-DZ"/>
              </w:rPr>
            </w:pPr>
            <w:r w:rsidRPr="00A944D2">
              <w:rPr>
                <w:rFonts w:cs="Traditional Arabic" w:hint="cs"/>
                <w:sz w:val="30"/>
                <w:szCs w:val="30"/>
                <w:rtl/>
                <w:lang w:bidi="ar-DZ"/>
              </w:rPr>
              <w:t>الصرب : الصمعة الحمراء الكبيرة يقال  هو أحمر كالصرب</w:t>
            </w:r>
          </w:p>
        </w:tc>
        <w:tc>
          <w:tcPr>
            <w:tcW w:w="6096" w:type="dxa"/>
            <w:vAlign w:val="center"/>
          </w:tcPr>
          <w:p w:rsidR="005D2C44" w:rsidRDefault="00526F51" w:rsidP="00BF6DE9">
            <w:pPr>
              <w:bidi/>
              <w:jc w:val="center"/>
              <w:rPr>
                <w:rFonts w:cs="Traditional Arabic"/>
                <w:sz w:val="32"/>
                <w:szCs w:val="32"/>
                <w:rtl/>
                <w:lang w:bidi="ar-DZ"/>
              </w:rPr>
            </w:pPr>
            <w:r>
              <w:rPr>
                <w:rFonts w:cs="Traditional Arabic" w:hint="cs"/>
                <w:sz w:val="32"/>
                <w:szCs w:val="32"/>
                <w:rtl/>
                <w:lang w:bidi="ar-DZ"/>
              </w:rPr>
              <w:t>ت</w:t>
            </w:r>
            <w:r w:rsidR="00442B40">
              <w:rPr>
                <w:rFonts w:cs="Traditional Arabic" w:hint="cs"/>
                <w:sz w:val="32"/>
                <w:szCs w:val="32"/>
                <w:rtl/>
                <w:lang w:bidi="ar-DZ"/>
              </w:rPr>
              <w:t>ِ</w:t>
            </w:r>
            <w:r>
              <w:rPr>
                <w:rFonts w:cs="Traditional Arabic" w:hint="cs"/>
                <w:sz w:val="32"/>
                <w:szCs w:val="32"/>
                <w:rtl/>
                <w:lang w:bidi="ar-DZ"/>
              </w:rPr>
              <w:t>لك إمرؤ القيس محَّ</w:t>
            </w:r>
            <w:r w:rsidR="005D2C44">
              <w:rPr>
                <w:rFonts w:cs="Traditional Arabic" w:hint="cs"/>
                <w:sz w:val="32"/>
                <w:szCs w:val="32"/>
                <w:rtl/>
                <w:lang w:bidi="ar-DZ"/>
              </w:rPr>
              <w:t>مر عنافِق</w:t>
            </w:r>
            <w:r w:rsidR="00442B40">
              <w:rPr>
                <w:rFonts w:cs="Traditional Arabic" w:hint="cs"/>
                <w:sz w:val="32"/>
                <w:szCs w:val="32"/>
                <w:rtl/>
                <w:lang w:bidi="ar-DZ"/>
              </w:rPr>
              <w:t>ُ</w:t>
            </w:r>
            <w:r w:rsidR="005D2C44">
              <w:rPr>
                <w:rFonts w:cs="Traditional Arabic" w:hint="cs"/>
                <w:sz w:val="32"/>
                <w:szCs w:val="32"/>
                <w:rtl/>
                <w:lang w:bidi="ar-DZ"/>
              </w:rPr>
              <w:t>ها</w:t>
            </w:r>
            <w:r>
              <w:rPr>
                <w:rFonts w:cs="Traditional Arabic" w:hint="cs"/>
                <w:sz w:val="32"/>
                <w:szCs w:val="32"/>
                <w:rtl/>
                <w:lang w:bidi="ar-DZ"/>
              </w:rPr>
              <w:t xml:space="preserve">    كأَنَّ آنف</w:t>
            </w:r>
            <w:r w:rsidR="005D2C44">
              <w:rPr>
                <w:rFonts w:cs="Traditional Arabic" w:hint="cs"/>
                <w:sz w:val="32"/>
                <w:szCs w:val="32"/>
                <w:rtl/>
                <w:lang w:bidi="ar-DZ"/>
              </w:rPr>
              <w:t xml:space="preserve">ها  فوق اللحى </w:t>
            </w:r>
            <w:r w:rsidR="005D2C44" w:rsidRPr="000536CD">
              <w:rPr>
                <w:rFonts w:cs="Traditional Arabic" w:hint="cs"/>
                <w:b/>
                <w:bCs/>
                <w:sz w:val="32"/>
                <w:szCs w:val="32"/>
                <w:rtl/>
                <w:lang w:bidi="ar-DZ"/>
              </w:rPr>
              <w:t>الصَّربُ</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مجهول القائل</w:t>
            </w:r>
          </w:p>
        </w:tc>
        <w:tc>
          <w:tcPr>
            <w:tcW w:w="14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t>باب ضروب من النبات /ص272</w:t>
            </w:r>
          </w:p>
        </w:tc>
      </w:tr>
      <w:tr w:rsidR="005D2C44" w:rsidTr="007A38A0">
        <w:tc>
          <w:tcPr>
            <w:tcW w:w="1842" w:type="dxa"/>
          </w:tcPr>
          <w:p w:rsidR="005D2C44" w:rsidRPr="00A944D2" w:rsidRDefault="005D2C44" w:rsidP="004F5532">
            <w:pPr>
              <w:bidi/>
              <w:jc w:val="center"/>
              <w:rPr>
                <w:rFonts w:cs="Traditional Arabic"/>
                <w:sz w:val="30"/>
                <w:szCs w:val="30"/>
                <w:rtl/>
                <w:lang w:bidi="ar-DZ"/>
              </w:rPr>
            </w:pPr>
            <w:r w:rsidRPr="00A944D2">
              <w:rPr>
                <w:rFonts w:cs="Traditional Arabic" w:hint="cs"/>
                <w:b/>
                <w:bCs/>
                <w:sz w:val="30"/>
                <w:szCs w:val="30"/>
                <w:rtl/>
                <w:lang w:bidi="ar-DZ"/>
              </w:rPr>
              <w:t>السفر</w:t>
            </w:r>
            <w:r w:rsidRPr="00A944D2">
              <w:rPr>
                <w:rFonts w:cs="Traditional Arabic" w:hint="cs"/>
                <w:sz w:val="30"/>
                <w:szCs w:val="30"/>
                <w:rtl/>
                <w:lang w:bidi="ar-DZ"/>
              </w:rPr>
              <w:t xml:space="preserve"> :حرش في الوجه يدمى ولا يبلغ العظم يقال سَفرهُ يسَفِره سفْراَ</w:t>
            </w:r>
          </w:p>
        </w:tc>
        <w:tc>
          <w:tcPr>
            <w:tcW w:w="6096" w:type="dxa"/>
            <w:vAlign w:val="center"/>
          </w:tcPr>
          <w:p w:rsidR="005D2C44" w:rsidRDefault="005D2C44" w:rsidP="00BF6DE9">
            <w:pPr>
              <w:bidi/>
              <w:jc w:val="center"/>
              <w:rPr>
                <w:rFonts w:cs="Traditional Arabic"/>
                <w:sz w:val="32"/>
                <w:szCs w:val="32"/>
                <w:rtl/>
                <w:lang w:bidi="ar-DZ"/>
              </w:rPr>
            </w:pPr>
            <w:r>
              <w:rPr>
                <w:rFonts w:cs="Traditional Arabic" w:hint="cs"/>
                <w:sz w:val="32"/>
                <w:szCs w:val="32"/>
                <w:rtl/>
                <w:lang w:bidi="ar-DZ"/>
              </w:rPr>
              <w:t xml:space="preserve">فأبلغ صلهبا عنِّي وصلداً تحيَّاتٍ مآثرِها </w:t>
            </w:r>
            <w:r w:rsidRPr="000536CD">
              <w:rPr>
                <w:rFonts w:cs="Traditional Arabic" w:hint="cs"/>
                <w:b/>
                <w:bCs/>
                <w:sz w:val="32"/>
                <w:szCs w:val="32"/>
                <w:rtl/>
                <w:lang w:bidi="ar-DZ"/>
              </w:rPr>
              <w:t>س</w:t>
            </w:r>
            <w:r w:rsidR="00442B40">
              <w:rPr>
                <w:rFonts w:cs="Traditional Arabic" w:hint="cs"/>
                <w:b/>
                <w:bCs/>
                <w:sz w:val="32"/>
                <w:szCs w:val="32"/>
                <w:rtl/>
                <w:lang w:bidi="ar-DZ"/>
              </w:rPr>
              <w:t>ُ</w:t>
            </w:r>
            <w:r w:rsidRPr="000536CD">
              <w:rPr>
                <w:rFonts w:cs="Traditional Arabic" w:hint="cs"/>
                <w:b/>
                <w:bCs/>
                <w:sz w:val="32"/>
                <w:szCs w:val="32"/>
                <w:rtl/>
                <w:lang w:bidi="ar-DZ"/>
              </w:rPr>
              <w:t>فورُ</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مجهول القائل</w:t>
            </w:r>
          </w:p>
        </w:tc>
        <w:tc>
          <w:tcPr>
            <w:tcW w:w="14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t xml:space="preserve">باب النوادر /ص290 </w:t>
            </w:r>
          </w:p>
        </w:tc>
      </w:tr>
      <w:tr w:rsidR="005D2C44" w:rsidTr="007A38A0">
        <w:tc>
          <w:tcPr>
            <w:tcW w:w="1842" w:type="dxa"/>
          </w:tcPr>
          <w:p w:rsidR="005D2C44" w:rsidRDefault="005D2C44" w:rsidP="004F5532">
            <w:pPr>
              <w:bidi/>
              <w:jc w:val="center"/>
              <w:rPr>
                <w:rFonts w:cs="Traditional Arabic"/>
                <w:sz w:val="32"/>
                <w:szCs w:val="32"/>
                <w:rtl/>
                <w:lang w:bidi="ar-DZ"/>
              </w:rPr>
            </w:pPr>
            <w:r w:rsidRPr="000536CD">
              <w:rPr>
                <w:rFonts w:cs="Traditional Arabic" w:hint="cs"/>
                <w:b/>
                <w:bCs/>
                <w:sz w:val="32"/>
                <w:szCs w:val="32"/>
                <w:rtl/>
                <w:lang w:bidi="ar-DZ"/>
              </w:rPr>
              <w:t>صَقرة</w:t>
            </w:r>
            <w:r>
              <w:rPr>
                <w:rFonts w:cs="Traditional Arabic" w:hint="cs"/>
                <w:sz w:val="32"/>
                <w:szCs w:val="32"/>
                <w:rtl/>
                <w:lang w:bidi="ar-DZ"/>
              </w:rPr>
              <w:t xml:space="preserve"> حوْضِك :ماء بال فيه الثعلب والكلب</w:t>
            </w:r>
          </w:p>
        </w:tc>
        <w:tc>
          <w:tcPr>
            <w:tcW w:w="6096" w:type="dxa"/>
            <w:vAlign w:val="center"/>
          </w:tcPr>
          <w:p w:rsidR="005D2C44" w:rsidRDefault="005D2C44" w:rsidP="00A944D2">
            <w:pPr>
              <w:bidi/>
              <w:jc w:val="center"/>
              <w:rPr>
                <w:rFonts w:cs="Traditional Arabic"/>
                <w:sz w:val="32"/>
                <w:szCs w:val="32"/>
                <w:rtl/>
                <w:lang w:bidi="ar-DZ"/>
              </w:rPr>
            </w:pPr>
            <w:r>
              <w:rPr>
                <w:rFonts w:cs="Traditional Arabic" w:hint="cs"/>
                <w:sz w:val="32"/>
                <w:szCs w:val="32"/>
                <w:rtl/>
                <w:lang w:bidi="ar-DZ"/>
              </w:rPr>
              <w:t xml:space="preserve">فَكأنها عُقرَى لَدى قلبِيصْفَرُّ من أعَرابِها </w:t>
            </w:r>
            <w:r w:rsidRPr="000536CD">
              <w:rPr>
                <w:rFonts w:cs="Traditional Arabic" w:hint="cs"/>
                <w:b/>
                <w:bCs/>
                <w:sz w:val="32"/>
                <w:szCs w:val="32"/>
                <w:rtl/>
                <w:lang w:bidi="ar-DZ"/>
              </w:rPr>
              <w:t>صقْره</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مجهول القائل</w:t>
            </w:r>
          </w:p>
        </w:tc>
        <w:tc>
          <w:tcPr>
            <w:tcW w:w="14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t>الباب  نفسه/ص291</w:t>
            </w:r>
          </w:p>
        </w:tc>
      </w:tr>
      <w:tr w:rsidR="005D2C44" w:rsidTr="007A38A0">
        <w:tc>
          <w:tcPr>
            <w:tcW w:w="1842" w:type="dxa"/>
          </w:tcPr>
          <w:p w:rsidR="005D2C44" w:rsidRDefault="005D2C44" w:rsidP="004F5532">
            <w:pPr>
              <w:bidi/>
              <w:jc w:val="center"/>
              <w:rPr>
                <w:rFonts w:cs="Traditional Arabic"/>
                <w:sz w:val="32"/>
                <w:szCs w:val="32"/>
                <w:rtl/>
                <w:lang w:bidi="ar-DZ"/>
              </w:rPr>
            </w:pPr>
            <w:r>
              <w:rPr>
                <w:rFonts w:cs="Traditional Arabic" w:hint="cs"/>
                <w:sz w:val="32"/>
                <w:szCs w:val="32"/>
                <w:rtl/>
                <w:lang w:bidi="ar-DZ"/>
              </w:rPr>
              <w:t xml:space="preserve">ذريت الكبش : إذا أبقيت من صوفه على عجره وكتفه كهيئة الدوابة ودريت الرجل </w:t>
            </w:r>
            <w:r>
              <w:rPr>
                <w:rFonts w:cs="Traditional Arabic" w:hint="cs"/>
                <w:sz w:val="32"/>
                <w:szCs w:val="32"/>
                <w:rtl/>
                <w:lang w:bidi="ar-DZ"/>
              </w:rPr>
              <w:lastRenderedPageBreak/>
              <w:t>مدحته</w:t>
            </w:r>
          </w:p>
        </w:tc>
        <w:tc>
          <w:tcPr>
            <w:tcW w:w="6096" w:type="dxa"/>
            <w:vAlign w:val="center"/>
          </w:tcPr>
          <w:p w:rsidR="005D2C44" w:rsidRDefault="005D2C44" w:rsidP="00A944D2">
            <w:pPr>
              <w:bidi/>
              <w:jc w:val="center"/>
              <w:rPr>
                <w:rFonts w:cs="Traditional Arabic"/>
                <w:sz w:val="32"/>
                <w:szCs w:val="32"/>
                <w:rtl/>
                <w:lang w:bidi="ar-DZ"/>
              </w:rPr>
            </w:pPr>
            <w:r>
              <w:rPr>
                <w:rFonts w:cs="Traditional Arabic" w:hint="cs"/>
                <w:sz w:val="32"/>
                <w:szCs w:val="32"/>
                <w:rtl/>
                <w:lang w:bidi="ar-DZ"/>
              </w:rPr>
              <w:lastRenderedPageBreak/>
              <w:t xml:space="preserve">تَذَكرتم و المرءُ ذاكِر قومه </w:t>
            </w:r>
            <w:r w:rsidR="00442B40">
              <w:rPr>
                <w:rFonts w:cs="Traditional Arabic" w:hint="cs"/>
                <w:sz w:val="32"/>
                <w:szCs w:val="32"/>
                <w:rtl/>
                <w:lang w:bidi="ar-DZ"/>
              </w:rPr>
              <w:t xml:space="preserve">       فمُثنٍ عليهم أَو مذرٍ ف</w:t>
            </w:r>
            <w:r>
              <w:rPr>
                <w:rFonts w:cs="Traditional Arabic" w:hint="cs"/>
                <w:sz w:val="32"/>
                <w:szCs w:val="32"/>
                <w:rtl/>
                <w:lang w:bidi="ar-DZ"/>
              </w:rPr>
              <w:t>رائدُ</w:t>
            </w:r>
          </w:p>
        </w:tc>
        <w:tc>
          <w:tcPr>
            <w:tcW w:w="1134" w:type="dxa"/>
          </w:tcPr>
          <w:p w:rsidR="005D2C44" w:rsidRDefault="005D2C44" w:rsidP="009B18C5">
            <w:pPr>
              <w:bidi/>
              <w:jc w:val="center"/>
              <w:rPr>
                <w:rFonts w:cs="Traditional Arabic"/>
                <w:sz w:val="32"/>
                <w:szCs w:val="32"/>
                <w:rtl/>
                <w:lang w:bidi="ar-DZ"/>
              </w:rPr>
            </w:pPr>
            <w:r>
              <w:rPr>
                <w:rFonts w:cs="Traditional Arabic" w:hint="cs"/>
                <w:sz w:val="32"/>
                <w:szCs w:val="32"/>
                <w:rtl/>
                <w:lang w:bidi="ar-DZ"/>
              </w:rPr>
              <w:t>مجهول القائل</w:t>
            </w:r>
          </w:p>
        </w:tc>
        <w:tc>
          <w:tcPr>
            <w:tcW w:w="1418" w:type="dxa"/>
          </w:tcPr>
          <w:p w:rsidR="005D2C44" w:rsidRDefault="005D2C44" w:rsidP="00435A47">
            <w:pPr>
              <w:bidi/>
              <w:jc w:val="both"/>
              <w:rPr>
                <w:rFonts w:cs="Traditional Arabic"/>
                <w:sz w:val="32"/>
                <w:szCs w:val="32"/>
                <w:rtl/>
                <w:lang w:bidi="ar-DZ"/>
              </w:rPr>
            </w:pPr>
            <w:r>
              <w:rPr>
                <w:rFonts w:cs="Traditional Arabic" w:hint="cs"/>
                <w:sz w:val="32"/>
                <w:szCs w:val="32"/>
                <w:rtl/>
                <w:lang w:bidi="ar-DZ"/>
              </w:rPr>
              <w:t>الباب نفسه/ص291</w:t>
            </w:r>
          </w:p>
        </w:tc>
      </w:tr>
    </w:tbl>
    <w:p w:rsidR="002A2491" w:rsidRDefault="002A2491" w:rsidP="002A2491">
      <w:pPr>
        <w:bidi/>
        <w:rPr>
          <w:rFonts w:cs="Traditional Arabic"/>
          <w:sz w:val="32"/>
          <w:szCs w:val="32"/>
          <w:rtl/>
          <w:lang w:bidi="ar-DZ"/>
        </w:rPr>
      </w:pPr>
    </w:p>
    <w:p w:rsidR="0018385F" w:rsidRPr="0018385F" w:rsidRDefault="00FF1ADC" w:rsidP="0018385F">
      <w:pPr>
        <w:bidi/>
        <w:rPr>
          <w:rFonts w:cs="Traditional Arabic"/>
          <w:b/>
          <w:bCs/>
          <w:sz w:val="36"/>
          <w:szCs w:val="36"/>
          <w:rtl/>
          <w:lang w:bidi="ar-DZ"/>
        </w:rPr>
      </w:pPr>
      <w:r>
        <w:rPr>
          <w:rFonts w:cs="Traditional Arabic" w:hint="cs"/>
          <w:b/>
          <w:bCs/>
          <w:sz w:val="36"/>
          <w:szCs w:val="36"/>
          <w:rtl/>
          <w:lang w:bidi="ar-DZ"/>
        </w:rPr>
        <w:t xml:space="preserve">3- </w:t>
      </w:r>
      <w:r w:rsidR="0018385F" w:rsidRPr="0018385F">
        <w:rPr>
          <w:rFonts w:cs="Traditional Arabic" w:hint="cs"/>
          <w:b/>
          <w:bCs/>
          <w:sz w:val="36"/>
          <w:szCs w:val="36"/>
          <w:rtl/>
          <w:lang w:bidi="ar-DZ"/>
        </w:rPr>
        <w:t>الألفاظ الفارسية الموجودة في معجم مبادئ اللغة</w:t>
      </w:r>
      <w:r w:rsidR="003F0391">
        <w:rPr>
          <w:rFonts w:cs="Traditional Arabic" w:hint="cs"/>
          <w:b/>
          <w:bCs/>
          <w:sz w:val="36"/>
          <w:szCs w:val="36"/>
          <w:rtl/>
          <w:lang w:bidi="ar-DZ"/>
        </w:rPr>
        <w:t>:</w:t>
      </w:r>
    </w:p>
    <w:tbl>
      <w:tblPr>
        <w:tblStyle w:val="Grilledutableau"/>
        <w:tblW w:w="9184" w:type="dxa"/>
        <w:jc w:val="center"/>
        <w:tblInd w:w="108" w:type="dxa"/>
        <w:tblLook w:val="04A0"/>
      </w:tblPr>
      <w:tblGrid>
        <w:gridCol w:w="112"/>
        <w:gridCol w:w="3007"/>
        <w:gridCol w:w="128"/>
        <w:gridCol w:w="2737"/>
        <w:gridCol w:w="128"/>
        <w:gridCol w:w="2960"/>
        <w:gridCol w:w="112"/>
      </w:tblGrid>
      <w:tr w:rsidR="005D2C44" w:rsidRPr="00803DE3" w:rsidTr="00877942">
        <w:trPr>
          <w:gridBefore w:val="1"/>
          <w:wBefore w:w="112" w:type="dxa"/>
          <w:jc w:val="center"/>
        </w:trPr>
        <w:tc>
          <w:tcPr>
            <w:tcW w:w="3135" w:type="dxa"/>
            <w:gridSpan w:val="2"/>
            <w:vAlign w:val="center"/>
          </w:tcPr>
          <w:p w:rsidR="005D2C44" w:rsidRPr="00803DE3" w:rsidRDefault="005D2C44" w:rsidP="00803DE3">
            <w:pPr>
              <w:spacing w:line="276" w:lineRule="auto"/>
              <w:jc w:val="center"/>
              <w:rPr>
                <w:rFonts w:cs="Traditional Arabic"/>
                <w:b/>
                <w:bCs/>
                <w:sz w:val="36"/>
                <w:szCs w:val="36"/>
                <w:lang w:bidi="ar-DZ"/>
              </w:rPr>
            </w:pPr>
            <w:r w:rsidRPr="00803DE3">
              <w:rPr>
                <w:rFonts w:cs="Traditional Arabic" w:hint="cs"/>
                <w:b/>
                <w:bCs/>
                <w:sz w:val="36"/>
                <w:szCs w:val="36"/>
                <w:rtl/>
                <w:lang w:bidi="ar-DZ"/>
              </w:rPr>
              <w:t>عنوان الباب والصفحة</w:t>
            </w:r>
          </w:p>
        </w:tc>
        <w:tc>
          <w:tcPr>
            <w:tcW w:w="2865" w:type="dxa"/>
            <w:gridSpan w:val="2"/>
            <w:vAlign w:val="center"/>
          </w:tcPr>
          <w:p w:rsidR="005D2C44" w:rsidRPr="00803DE3" w:rsidRDefault="005D2C44" w:rsidP="00803DE3">
            <w:pPr>
              <w:spacing w:line="276" w:lineRule="auto"/>
              <w:jc w:val="center"/>
              <w:rPr>
                <w:rFonts w:cs="Traditional Arabic"/>
                <w:b/>
                <w:bCs/>
                <w:sz w:val="36"/>
                <w:szCs w:val="36"/>
                <w:lang w:bidi="ar-DZ"/>
              </w:rPr>
            </w:pPr>
            <w:r w:rsidRPr="00803DE3">
              <w:rPr>
                <w:rFonts w:cs="Traditional Arabic" w:hint="cs"/>
                <w:b/>
                <w:bCs/>
                <w:sz w:val="36"/>
                <w:szCs w:val="36"/>
                <w:rtl/>
                <w:lang w:bidi="ar-DZ"/>
              </w:rPr>
              <w:t>مرادفها باللغة الفارسية</w:t>
            </w:r>
          </w:p>
        </w:tc>
        <w:tc>
          <w:tcPr>
            <w:tcW w:w="3072" w:type="dxa"/>
            <w:gridSpan w:val="2"/>
            <w:vAlign w:val="center"/>
          </w:tcPr>
          <w:p w:rsidR="005D2C44" w:rsidRPr="00803DE3" w:rsidRDefault="005D2C44" w:rsidP="00803DE3">
            <w:pPr>
              <w:spacing w:line="276" w:lineRule="auto"/>
              <w:jc w:val="center"/>
              <w:rPr>
                <w:rFonts w:cs="Traditional Arabic"/>
                <w:b/>
                <w:bCs/>
                <w:sz w:val="36"/>
                <w:szCs w:val="36"/>
                <w:rtl/>
                <w:lang w:bidi="ar-DZ"/>
              </w:rPr>
            </w:pPr>
            <w:r w:rsidRPr="00803DE3">
              <w:rPr>
                <w:rFonts w:cs="Traditional Arabic" w:hint="cs"/>
                <w:b/>
                <w:bCs/>
                <w:sz w:val="36"/>
                <w:szCs w:val="36"/>
                <w:rtl/>
                <w:lang w:bidi="ar-DZ"/>
              </w:rPr>
              <w:t xml:space="preserve">المادة </w:t>
            </w:r>
            <w:r w:rsidR="00787757" w:rsidRPr="00803DE3">
              <w:rPr>
                <w:rFonts w:cs="Traditional Arabic" w:hint="cs"/>
                <w:b/>
                <w:bCs/>
                <w:sz w:val="36"/>
                <w:szCs w:val="36"/>
                <w:rtl/>
                <w:lang w:bidi="ar-DZ"/>
              </w:rPr>
              <w:t>اللغوية باللغة العربية</w:t>
            </w:r>
          </w:p>
        </w:tc>
      </w:tr>
      <w:tr w:rsidR="005D2C44" w:rsidRPr="00803DE3" w:rsidTr="00877942">
        <w:trPr>
          <w:gridBefore w:val="1"/>
          <w:wBefore w:w="112" w:type="dxa"/>
          <w:jc w:val="center"/>
        </w:trPr>
        <w:tc>
          <w:tcPr>
            <w:tcW w:w="3135" w:type="dxa"/>
            <w:gridSpan w:val="2"/>
            <w:vAlign w:val="center"/>
          </w:tcPr>
          <w:p w:rsidR="005D2C44" w:rsidRPr="00803DE3" w:rsidRDefault="005D2C44" w:rsidP="00803DE3">
            <w:pPr>
              <w:spacing w:line="276" w:lineRule="auto"/>
              <w:jc w:val="center"/>
              <w:rPr>
                <w:rFonts w:cs="Traditional Arabic"/>
                <w:sz w:val="36"/>
                <w:szCs w:val="36"/>
                <w:lang w:bidi="ar-DZ"/>
              </w:rPr>
            </w:pPr>
            <w:r w:rsidRPr="00803DE3">
              <w:rPr>
                <w:rFonts w:cs="Traditional Arabic" w:hint="cs"/>
                <w:sz w:val="36"/>
                <w:szCs w:val="36"/>
                <w:rtl/>
                <w:lang w:bidi="ar-DZ"/>
              </w:rPr>
              <w:t>باب المياه وأوصافها /ص79</w:t>
            </w:r>
          </w:p>
        </w:tc>
        <w:tc>
          <w:tcPr>
            <w:tcW w:w="2865" w:type="dxa"/>
            <w:gridSpan w:val="2"/>
            <w:vAlign w:val="center"/>
          </w:tcPr>
          <w:p w:rsidR="005D2C44" w:rsidRPr="00803DE3" w:rsidRDefault="005D2C44" w:rsidP="00803DE3">
            <w:pPr>
              <w:spacing w:line="276" w:lineRule="auto"/>
              <w:jc w:val="center"/>
              <w:rPr>
                <w:rFonts w:cs="Traditional Arabic"/>
                <w:sz w:val="36"/>
                <w:szCs w:val="36"/>
                <w:rtl/>
                <w:lang w:bidi="ar-DZ"/>
              </w:rPr>
            </w:pPr>
            <w:r w:rsidRPr="00803DE3">
              <w:rPr>
                <w:rFonts w:cs="Traditional Arabic" w:hint="cs"/>
                <w:sz w:val="36"/>
                <w:szCs w:val="36"/>
                <w:rtl/>
                <w:lang w:bidi="ar-DZ"/>
              </w:rPr>
              <w:t>ثاهنجن</w:t>
            </w:r>
          </w:p>
        </w:tc>
        <w:tc>
          <w:tcPr>
            <w:tcW w:w="3072" w:type="dxa"/>
            <w:gridSpan w:val="2"/>
            <w:vAlign w:val="center"/>
          </w:tcPr>
          <w:p w:rsidR="005D2C44" w:rsidRPr="00803DE3" w:rsidRDefault="005D2C44" w:rsidP="00803DE3">
            <w:pPr>
              <w:spacing w:line="276" w:lineRule="auto"/>
              <w:jc w:val="center"/>
              <w:rPr>
                <w:rFonts w:cs="Traditional Arabic"/>
                <w:sz w:val="36"/>
                <w:szCs w:val="36"/>
                <w:lang w:bidi="ar-DZ"/>
              </w:rPr>
            </w:pPr>
            <w:r w:rsidRPr="00803DE3">
              <w:rPr>
                <w:rFonts w:cs="Traditional Arabic" w:hint="cs"/>
                <w:sz w:val="36"/>
                <w:szCs w:val="36"/>
                <w:rtl/>
                <w:lang w:bidi="ar-DZ"/>
              </w:rPr>
              <w:t>المصاصّة</w:t>
            </w:r>
          </w:p>
        </w:tc>
      </w:tr>
      <w:tr w:rsidR="005D2C44" w:rsidRPr="00803DE3" w:rsidTr="00877942">
        <w:trPr>
          <w:gridBefore w:val="1"/>
          <w:wBefore w:w="112" w:type="dxa"/>
          <w:jc w:val="center"/>
        </w:trPr>
        <w:tc>
          <w:tcPr>
            <w:tcW w:w="3135" w:type="dxa"/>
            <w:gridSpan w:val="2"/>
            <w:vAlign w:val="center"/>
          </w:tcPr>
          <w:p w:rsidR="005D2C44" w:rsidRPr="00803DE3" w:rsidRDefault="005D2C44" w:rsidP="00803DE3">
            <w:pPr>
              <w:spacing w:line="276" w:lineRule="auto"/>
              <w:jc w:val="center"/>
              <w:rPr>
                <w:rFonts w:cs="Traditional Arabic"/>
                <w:sz w:val="36"/>
                <w:szCs w:val="36"/>
                <w:lang w:bidi="ar-DZ"/>
              </w:rPr>
            </w:pPr>
            <w:r w:rsidRPr="00803DE3">
              <w:rPr>
                <w:rFonts w:cs="Traditional Arabic" w:hint="cs"/>
                <w:sz w:val="36"/>
                <w:szCs w:val="36"/>
                <w:rtl/>
                <w:lang w:bidi="ar-DZ"/>
              </w:rPr>
              <w:t>باب الجبال وما يتصل/ ص85</w:t>
            </w:r>
          </w:p>
        </w:tc>
        <w:tc>
          <w:tcPr>
            <w:tcW w:w="2865" w:type="dxa"/>
            <w:gridSpan w:val="2"/>
            <w:vAlign w:val="center"/>
          </w:tcPr>
          <w:p w:rsidR="005D2C44" w:rsidRPr="00803DE3" w:rsidRDefault="005D2C44" w:rsidP="00803DE3">
            <w:pPr>
              <w:spacing w:line="276" w:lineRule="auto"/>
              <w:jc w:val="center"/>
              <w:rPr>
                <w:rFonts w:cs="Traditional Arabic"/>
                <w:sz w:val="36"/>
                <w:szCs w:val="36"/>
                <w:lang w:bidi="ar-DZ"/>
              </w:rPr>
            </w:pPr>
            <w:r w:rsidRPr="00803DE3">
              <w:rPr>
                <w:rFonts w:cs="Traditional Arabic" w:hint="cs"/>
                <w:sz w:val="36"/>
                <w:szCs w:val="36"/>
                <w:rtl/>
                <w:lang w:bidi="ar-DZ"/>
              </w:rPr>
              <w:t>الكَنْدُوج  (فارسية معربة )</w:t>
            </w:r>
          </w:p>
        </w:tc>
        <w:tc>
          <w:tcPr>
            <w:tcW w:w="3072" w:type="dxa"/>
            <w:gridSpan w:val="2"/>
            <w:vAlign w:val="center"/>
          </w:tcPr>
          <w:p w:rsidR="005D2C44" w:rsidRPr="00803DE3" w:rsidRDefault="005D2C44" w:rsidP="00803DE3">
            <w:pPr>
              <w:spacing w:line="276" w:lineRule="auto"/>
              <w:jc w:val="center"/>
              <w:rPr>
                <w:rFonts w:cs="Traditional Arabic"/>
                <w:sz w:val="36"/>
                <w:szCs w:val="36"/>
                <w:lang w:bidi="ar-DZ"/>
              </w:rPr>
            </w:pPr>
            <w:r w:rsidRPr="00803DE3">
              <w:rPr>
                <w:rFonts w:cs="Traditional Arabic" w:hint="cs"/>
                <w:sz w:val="36"/>
                <w:szCs w:val="36"/>
                <w:rtl/>
                <w:lang w:bidi="ar-DZ"/>
              </w:rPr>
              <w:t>العُلية</w:t>
            </w:r>
          </w:p>
        </w:tc>
      </w:tr>
      <w:tr w:rsidR="005D2C44" w:rsidRPr="00803DE3" w:rsidTr="00877942">
        <w:trPr>
          <w:gridBefore w:val="1"/>
          <w:wBefore w:w="112" w:type="dxa"/>
          <w:jc w:val="center"/>
        </w:trPr>
        <w:tc>
          <w:tcPr>
            <w:tcW w:w="3135" w:type="dxa"/>
            <w:gridSpan w:val="2"/>
            <w:vAlign w:val="center"/>
          </w:tcPr>
          <w:p w:rsidR="005D2C44" w:rsidRPr="00803DE3" w:rsidRDefault="005D2C44" w:rsidP="00803DE3">
            <w:pPr>
              <w:spacing w:line="276" w:lineRule="auto"/>
              <w:jc w:val="center"/>
              <w:rPr>
                <w:rFonts w:cs="Traditional Arabic"/>
                <w:sz w:val="36"/>
                <w:szCs w:val="36"/>
                <w:lang w:bidi="ar-DZ"/>
              </w:rPr>
            </w:pPr>
            <w:r w:rsidRPr="00803DE3">
              <w:rPr>
                <w:rFonts w:cs="Traditional Arabic" w:hint="cs"/>
                <w:sz w:val="36"/>
                <w:szCs w:val="36"/>
                <w:rtl/>
                <w:lang w:bidi="ar-DZ"/>
              </w:rPr>
              <w:t>الباب نفسه/ص87</w:t>
            </w:r>
          </w:p>
        </w:tc>
        <w:tc>
          <w:tcPr>
            <w:tcW w:w="2865" w:type="dxa"/>
            <w:gridSpan w:val="2"/>
            <w:vAlign w:val="center"/>
          </w:tcPr>
          <w:p w:rsidR="005D2C44" w:rsidRPr="00803DE3" w:rsidRDefault="005D2C44" w:rsidP="00803DE3">
            <w:pPr>
              <w:spacing w:line="276" w:lineRule="auto"/>
              <w:jc w:val="center"/>
              <w:rPr>
                <w:rFonts w:cs="Traditional Arabic"/>
                <w:sz w:val="36"/>
                <w:szCs w:val="36"/>
                <w:lang w:bidi="ar-DZ"/>
              </w:rPr>
            </w:pPr>
            <w:r w:rsidRPr="00803DE3">
              <w:rPr>
                <w:rFonts w:cs="Traditional Arabic" w:hint="cs"/>
                <w:sz w:val="36"/>
                <w:szCs w:val="36"/>
                <w:rtl/>
                <w:lang w:bidi="ar-DZ"/>
              </w:rPr>
              <w:t>الشَّبستان</w:t>
            </w:r>
          </w:p>
        </w:tc>
        <w:tc>
          <w:tcPr>
            <w:tcW w:w="3072" w:type="dxa"/>
            <w:gridSpan w:val="2"/>
            <w:vAlign w:val="center"/>
          </w:tcPr>
          <w:p w:rsidR="005D2C44" w:rsidRPr="00803DE3" w:rsidRDefault="005D2C44" w:rsidP="00803DE3">
            <w:pPr>
              <w:spacing w:line="276" w:lineRule="auto"/>
              <w:jc w:val="center"/>
              <w:rPr>
                <w:rFonts w:cs="Traditional Arabic"/>
                <w:sz w:val="36"/>
                <w:szCs w:val="36"/>
                <w:lang w:bidi="ar-DZ"/>
              </w:rPr>
            </w:pPr>
            <w:r w:rsidRPr="00803DE3">
              <w:rPr>
                <w:rFonts w:cs="Traditional Arabic" w:hint="cs"/>
                <w:sz w:val="36"/>
                <w:szCs w:val="36"/>
                <w:rtl/>
                <w:lang w:bidi="ar-DZ"/>
              </w:rPr>
              <w:t>المرقد</w:t>
            </w:r>
          </w:p>
        </w:tc>
      </w:tr>
      <w:tr w:rsidR="005D2C44" w:rsidRPr="00803DE3" w:rsidTr="00877942">
        <w:trPr>
          <w:gridBefore w:val="1"/>
          <w:wBefore w:w="112" w:type="dxa"/>
          <w:jc w:val="center"/>
        </w:trPr>
        <w:tc>
          <w:tcPr>
            <w:tcW w:w="3135" w:type="dxa"/>
            <w:gridSpan w:val="2"/>
            <w:vAlign w:val="center"/>
          </w:tcPr>
          <w:p w:rsidR="005D2C44" w:rsidRPr="00803DE3" w:rsidRDefault="005D2C44" w:rsidP="00803DE3">
            <w:pPr>
              <w:spacing w:line="276" w:lineRule="auto"/>
              <w:jc w:val="center"/>
              <w:rPr>
                <w:rFonts w:cs="Traditional Arabic"/>
                <w:sz w:val="36"/>
                <w:szCs w:val="36"/>
                <w:lang w:bidi="ar-DZ"/>
              </w:rPr>
            </w:pPr>
            <w:r w:rsidRPr="00803DE3">
              <w:rPr>
                <w:rFonts w:cs="Traditional Arabic" w:hint="cs"/>
                <w:sz w:val="36"/>
                <w:szCs w:val="36"/>
                <w:rtl/>
                <w:lang w:bidi="ar-DZ"/>
              </w:rPr>
              <w:t>الباب نفسه /ص87</w:t>
            </w:r>
          </w:p>
        </w:tc>
        <w:tc>
          <w:tcPr>
            <w:tcW w:w="2865" w:type="dxa"/>
            <w:gridSpan w:val="2"/>
            <w:vAlign w:val="center"/>
          </w:tcPr>
          <w:p w:rsidR="005D2C44" w:rsidRPr="00803DE3" w:rsidRDefault="005D2C44" w:rsidP="00803DE3">
            <w:pPr>
              <w:spacing w:line="276" w:lineRule="auto"/>
              <w:jc w:val="center"/>
              <w:rPr>
                <w:rFonts w:cs="Traditional Arabic"/>
                <w:sz w:val="36"/>
                <w:szCs w:val="36"/>
                <w:lang w:bidi="ar-DZ"/>
              </w:rPr>
            </w:pPr>
            <w:r w:rsidRPr="00803DE3">
              <w:rPr>
                <w:rFonts w:cs="Traditional Arabic" w:hint="cs"/>
                <w:sz w:val="36"/>
                <w:szCs w:val="36"/>
                <w:rtl/>
                <w:lang w:bidi="ar-DZ"/>
              </w:rPr>
              <w:t>خراسان</w:t>
            </w:r>
          </w:p>
        </w:tc>
        <w:tc>
          <w:tcPr>
            <w:tcW w:w="3072" w:type="dxa"/>
            <w:gridSpan w:val="2"/>
            <w:vAlign w:val="center"/>
          </w:tcPr>
          <w:p w:rsidR="005D2C44" w:rsidRPr="00803DE3" w:rsidRDefault="005D2C44" w:rsidP="00803DE3">
            <w:pPr>
              <w:spacing w:line="276" w:lineRule="auto"/>
              <w:jc w:val="center"/>
              <w:rPr>
                <w:rFonts w:cs="Traditional Arabic"/>
                <w:sz w:val="36"/>
                <w:szCs w:val="36"/>
                <w:lang w:bidi="ar-DZ"/>
              </w:rPr>
            </w:pPr>
            <w:r w:rsidRPr="00803DE3">
              <w:rPr>
                <w:rFonts w:cs="Traditional Arabic" w:hint="cs"/>
                <w:sz w:val="36"/>
                <w:szCs w:val="36"/>
                <w:rtl/>
                <w:lang w:bidi="ar-DZ"/>
              </w:rPr>
              <w:t>الأماكن التي يجمد فيها الماء</w:t>
            </w:r>
          </w:p>
        </w:tc>
      </w:tr>
      <w:tr w:rsidR="005D2C44" w:rsidRPr="00803DE3" w:rsidTr="00877942">
        <w:trPr>
          <w:gridBefore w:val="1"/>
          <w:wBefore w:w="112" w:type="dxa"/>
          <w:jc w:val="center"/>
        </w:trPr>
        <w:tc>
          <w:tcPr>
            <w:tcW w:w="3135" w:type="dxa"/>
            <w:gridSpan w:val="2"/>
            <w:vAlign w:val="center"/>
          </w:tcPr>
          <w:p w:rsidR="005D2C44" w:rsidRPr="00803DE3" w:rsidRDefault="005D2C44" w:rsidP="00803DE3">
            <w:pPr>
              <w:spacing w:line="276" w:lineRule="auto"/>
              <w:jc w:val="center"/>
              <w:rPr>
                <w:rFonts w:cs="Traditional Arabic"/>
                <w:sz w:val="36"/>
                <w:szCs w:val="36"/>
                <w:lang w:bidi="ar-DZ"/>
              </w:rPr>
            </w:pPr>
            <w:r w:rsidRPr="00803DE3">
              <w:rPr>
                <w:rFonts w:cs="Traditional Arabic" w:hint="cs"/>
                <w:sz w:val="36"/>
                <w:szCs w:val="36"/>
                <w:rtl/>
                <w:lang w:bidi="ar-DZ"/>
              </w:rPr>
              <w:t>الباب نفسه /ص87</w:t>
            </w:r>
          </w:p>
        </w:tc>
        <w:tc>
          <w:tcPr>
            <w:tcW w:w="2865" w:type="dxa"/>
            <w:gridSpan w:val="2"/>
            <w:vAlign w:val="center"/>
          </w:tcPr>
          <w:p w:rsidR="005D2C44" w:rsidRPr="00803DE3" w:rsidRDefault="005D2C44" w:rsidP="00803DE3">
            <w:pPr>
              <w:spacing w:line="276" w:lineRule="auto"/>
              <w:jc w:val="center"/>
              <w:rPr>
                <w:rFonts w:cs="Traditional Arabic"/>
                <w:sz w:val="36"/>
                <w:szCs w:val="36"/>
                <w:lang w:bidi="ar-DZ"/>
              </w:rPr>
            </w:pPr>
            <w:r w:rsidRPr="00803DE3">
              <w:rPr>
                <w:rFonts w:cs="Traditional Arabic" w:hint="cs"/>
                <w:sz w:val="36"/>
                <w:szCs w:val="36"/>
                <w:rtl/>
                <w:lang w:bidi="ar-DZ"/>
              </w:rPr>
              <w:t>تِنبُو</w:t>
            </w:r>
          </w:p>
        </w:tc>
        <w:tc>
          <w:tcPr>
            <w:tcW w:w="3072" w:type="dxa"/>
            <w:gridSpan w:val="2"/>
            <w:vAlign w:val="center"/>
          </w:tcPr>
          <w:p w:rsidR="005D2C44" w:rsidRPr="00803DE3" w:rsidRDefault="005D2C44" w:rsidP="00803DE3">
            <w:pPr>
              <w:spacing w:line="276" w:lineRule="auto"/>
              <w:jc w:val="center"/>
              <w:rPr>
                <w:rFonts w:cs="Traditional Arabic"/>
                <w:sz w:val="36"/>
                <w:szCs w:val="36"/>
                <w:lang w:bidi="ar-DZ"/>
              </w:rPr>
            </w:pPr>
            <w:r w:rsidRPr="00803DE3">
              <w:rPr>
                <w:rFonts w:cs="Traditional Arabic" w:hint="cs"/>
                <w:sz w:val="36"/>
                <w:szCs w:val="36"/>
                <w:rtl/>
                <w:lang w:bidi="ar-DZ"/>
              </w:rPr>
              <w:t>الطاية</w:t>
            </w:r>
          </w:p>
        </w:tc>
      </w:tr>
      <w:tr w:rsidR="005D2C44" w:rsidRPr="00803DE3" w:rsidTr="00877942">
        <w:trPr>
          <w:gridBefore w:val="1"/>
          <w:wBefore w:w="112" w:type="dxa"/>
          <w:jc w:val="center"/>
        </w:trPr>
        <w:tc>
          <w:tcPr>
            <w:tcW w:w="3135" w:type="dxa"/>
            <w:gridSpan w:val="2"/>
            <w:vAlign w:val="center"/>
          </w:tcPr>
          <w:p w:rsidR="005D2C44" w:rsidRPr="00803DE3" w:rsidRDefault="005D2C44" w:rsidP="00803DE3">
            <w:pPr>
              <w:spacing w:line="276" w:lineRule="auto"/>
              <w:jc w:val="center"/>
              <w:rPr>
                <w:rFonts w:cs="Traditional Arabic"/>
                <w:sz w:val="36"/>
                <w:szCs w:val="36"/>
                <w:lang w:bidi="ar-DZ"/>
              </w:rPr>
            </w:pPr>
            <w:r w:rsidRPr="00803DE3">
              <w:rPr>
                <w:rFonts w:cs="Traditional Arabic" w:hint="cs"/>
                <w:sz w:val="36"/>
                <w:szCs w:val="36"/>
                <w:rtl/>
                <w:lang w:bidi="ar-DZ"/>
              </w:rPr>
              <w:t>الباب نفسه /ص88</w:t>
            </w:r>
          </w:p>
        </w:tc>
        <w:tc>
          <w:tcPr>
            <w:tcW w:w="2865" w:type="dxa"/>
            <w:gridSpan w:val="2"/>
            <w:vAlign w:val="center"/>
          </w:tcPr>
          <w:p w:rsidR="005D2C44" w:rsidRPr="00803DE3" w:rsidRDefault="005D2C44" w:rsidP="00803DE3">
            <w:pPr>
              <w:spacing w:line="276" w:lineRule="auto"/>
              <w:jc w:val="center"/>
              <w:rPr>
                <w:rFonts w:cs="Traditional Arabic"/>
                <w:sz w:val="36"/>
                <w:szCs w:val="36"/>
                <w:lang w:bidi="ar-DZ"/>
              </w:rPr>
            </w:pPr>
            <w:r w:rsidRPr="00803DE3">
              <w:rPr>
                <w:rFonts w:cs="Traditional Arabic" w:hint="cs"/>
                <w:sz w:val="36"/>
                <w:szCs w:val="36"/>
                <w:rtl/>
                <w:lang w:bidi="ar-DZ"/>
              </w:rPr>
              <w:t>تِير لفظ معرب</w:t>
            </w:r>
          </w:p>
        </w:tc>
        <w:tc>
          <w:tcPr>
            <w:tcW w:w="3072" w:type="dxa"/>
            <w:gridSpan w:val="2"/>
            <w:vAlign w:val="center"/>
          </w:tcPr>
          <w:p w:rsidR="005D2C44" w:rsidRPr="00803DE3" w:rsidRDefault="005D2C44" w:rsidP="00803DE3">
            <w:pPr>
              <w:spacing w:line="276" w:lineRule="auto"/>
              <w:jc w:val="center"/>
              <w:rPr>
                <w:rFonts w:cs="Traditional Arabic"/>
                <w:sz w:val="36"/>
                <w:szCs w:val="36"/>
                <w:lang w:bidi="ar-DZ"/>
              </w:rPr>
            </w:pPr>
            <w:r w:rsidRPr="00803DE3">
              <w:rPr>
                <w:rFonts w:cs="Traditional Arabic" w:hint="cs"/>
                <w:sz w:val="36"/>
                <w:szCs w:val="36"/>
                <w:rtl/>
                <w:lang w:bidi="ar-DZ"/>
              </w:rPr>
              <w:t>العَارضة</w:t>
            </w:r>
          </w:p>
        </w:tc>
      </w:tr>
      <w:tr w:rsidR="005D2C44" w:rsidRPr="00803DE3" w:rsidTr="00877942">
        <w:trPr>
          <w:gridBefore w:val="1"/>
          <w:wBefore w:w="112" w:type="dxa"/>
          <w:jc w:val="center"/>
        </w:trPr>
        <w:tc>
          <w:tcPr>
            <w:tcW w:w="3135" w:type="dxa"/>
            <w:gridSpan w:val="2"/>
            <w:vAlign w:val="center"/>
          </w:tcPr>
          <w:p w:rsidR="005D2C44" w:rsidRPr="00803DE3" w:rsidRDefault="005D2C44" w:rsidP="00442B40">
            <w:pPr>
              <w:spacing w:line="276" w:lineRule="auto"/>
              <w:jc w:val="center"/>
              <w:rPr>
                <w:rFonts w:cs="Traditional Arabic"/>
                <w:sz w:val="36"/>
                <w:szCs w:val="36"/>
                <w:lang w:bidi="ar-DZ"/>
              </w:rPr>
            </w:pPr>
            <w:r w:rsidRPr="00803DE3">
              <w:rPr>
                <w:rFonts w:cs="Traditional Arabic" w:hint="cs"/>
                <w:sz w:val="36"/>
                <w:szCs w:val="36"/>
                <w:rtl/>
                <w:lang w:bidi="ar-DZ"/>
              </w:rPr>
              <w:t>الباب نفسه /ص</w:t>
            </w:r>
            <w:r w:rsidR="00442B40">
              <w:rPr>
                <w:rFonts w:cs="Traditional Arabic" w:hint="cs"/>
                <w:sz w:val="36"/>
                <w:szCs w:val="36"/>
                <w:rtl/>
                <w:lang w:bidi="ar-DZ"/>
              </w:rPr>
              <w:t>93</w:t>
            </w:r>
          </w:p>
        </w:tc>
        <w:tc>
          <w:tcPr>
            <w:tcW w:w="2865" w:type="dxa"/>
            <w:gridSpan w:val="2"/>
            <w:vAlign w:val="center"/>
          </w:tcPr>
          <w:p w:rsidR="005D2C44" w:rsidRPr="00803DE3" w:rsidRDefault="005D2C44" w:rsidP="00803DE3">
            <w:pPr>
              <w:spacing w:line="276" w:lineRule="auto"/>
              <w:jc w:val="center"/>
              <w:rPr>
                <w:rFonts w:cs="Traditional Arabic"/>
                <w:sz w:val="36"/>
                <w:szCs w:val="36"/>
                <w:lang w:bidi="ar-DZ"/>
              </w:rPr>
            </w:pPr>
            <w:r w:rsidRPr="00803DE3">
              <w:rPr>
                <w:rFonts w:cs="Traditional Arabic" w:hint="cs"/>
                <w:sz w:val="36"/>
                <w:szCs w:val="36"/>
                <w:rtl/>
                <w:lang w:bidi="ar-DZ"/>
              </w:rPr>
              <w:t>كفشيز</w:t>
            </w:r>
          </w:p>
        </w:tc>
        <w:tc>
          <w:tcPr>
            <w:tcW w:w="3072" w:type="dxa"/>
            <w:gridSpan w:val="2"/>
            <w:vAlign w:val="center"/>
          </w:tcPr>
          <w:p w:rsidR="005D2C44" w:rsidRPr="00803DE3" w:rsidRDefault="005D2C44" w:rsidP="00803DE3">
            <w:pPr>
              <w:spacing w:line="276" w:lineRule="auto"/>
              <w:jc w:val="center"/>
              <w:rPr>
                <w:rFonts w:cs="Traditional Arabic"/>
                <w:sz w:val="36"/>
                <w:szCs w:val="36"/>
                <w:lang w:bidi="ar-DZ"/>
              </w:rPr>
            </w:pPr>
            <w:r w:rsidRPr="00803DE3">
              <w:rPr>
                <w:rFonts w:cs="Traditional Arabic" w:hint="cs"/>
                <w:sz w:val="36"/>
                <w:szCs w:val="36"/>
                <w:rtl/>
                <w:lang w:bidi="ar-DZ"/>
              </w:rPr>
              <w:t>المِقعم</w:t>
            </w:r>
          </w:p>
        </w:tc>
      </w:tr>
      <w:tr w:rsidR="005D2C44" w:rsidRPr="00803DE3" w:rsidTr="00877942">
        <w:trPr>
          <w:gridBefore w:val="1"/>
          <w:wBefore w:w="112" w:type="dxa"/>
          <w:jc w:val="center"/>
        </w:trPr>
        <w:tc>
          <w:tcPr>
            <w:tcW w:w="3135" w:type="dxa"/>
            <w:gridSpan w:val="2"/>
            <w:vAlign w:val="center"/>
          </w:tcPr>
          <w:p w:rsidR="005D2C44" w:rsidRPr="00803DE3" w:rsidRDefault="005D2C44" w:rsidP="00803DE3">
            <w:pPr>
              <w:spacing w:line="276" w:lineRule="auto"/>
              <w:jc w:val="center"/>
              <w:rPr>
                <w:rFonts w:cs="Traditional Arabic"/>
                <w:sz w:val="36"/>
                <w:szCs w:val="36"/>
                <w:lang w:bidi="ar-DZ"/>
              </w:rPr>
            </w:pPr>
            <w:r w:rsidRPr="00803DE3">
              <w:rPr>
                <w:rFonts w:cs="Traditional Arabic" w:hint="cs"/>
                <w:sz w:val="36"/>
                <w:szCs w:val="36"/>
                <w:rtl/>
                <w:lang w:bidi="ar-DZ"/>
              </w:rPr>
              <w:t>الباب نفسه /ص93</w:t>
            </w:r>
          </w:p>
        </w:tc>
        <w:tc>
          <w:tcPr>
            <w:tcW w:w="2865" w:type="dxa"/>
            <w:gridSpan w:val="2"/>
            <w:vAlign w:val="center"/>
          </w:tcPr>
          <w:p w:rsidR="005D2C44" w:rsidRPr="00803DE3" w:rsidRDefault="005D2C44" w:rsidP="00803DE3">
            <w:pPr>
              <w:spacing w:line="276" w:lineRule="auto"/>
              <w:jc w:val="center"/>
              <w:rPr>
                <w:rFonts w:cs="Traditional Arabic"/>
                <w:sz w:val="36"/>
                <w:szCs w:val="36"/>
                <w:lang w:bidi="ar-DZ"/>
              </w:rPr>
            </w:pPr>
            <w:r w:rsidRPr="00803DE3">
              <w:rPr>
                <w:rFonts w:cs="Traditional Arabic" w:hint="cs"/>
                <w:sz w:val="36"/>
                <w:szCs w:val="36"/>
                <w:rtl/>
                <w:lang w:bidi="ar-DZ"/>
              </w:rPr>
              <w:t>كروم</w:t>
            </w:r>
          </w:p>
        </w:tc>
        <w:tc>
          <w:tcPr>
            <w:tcW w:w="3072" w:type="dxa"/>
            <w:gridSpan w:val="2"/>
            <w:vAlign w:val="center"/>
          </w:tcPr>
          <w:p w:rsidR="005D2C44" w:rsidRPr="00803DE3" w:rsidRDefault="005D2C44" w:rsidP="00803DE3">
            <w:pPr>
              <w:spacing w:line="276" w:lineRule="auto"/>
              <w:jc w:val="center"/>
              <w:rPr>
                <w:rFonts w:cs="Traditional Arabic"/>
                <w:sz w:val="36"/>
                <w:szCs w:val="36"/>
                <w:lang w:bidi="ar-DZ"/>
              </w:rPr>
            </w:pPr>
            <w:r w:rsidRPr="00803DE3">
              <w:rPr>
                <w:rFonts w:cs="Traditional Arabic" w:hint="cs"/>
                <w:sz w:val="36"/>
                <w:szCs w:val="36"/>
                <w:rtl/>
                <w:lang w:bidi="ar-DZ"/>
              </w:rPr>
              <w:t>الزَّافِرُ</w:t>
            </w:r>
          </w:p>
        </w:tc>
      </w:tr>
      <w:tr w:rsidR="005D2C44" w:rsidRPr="00803DE3" w:rsidTr="00877942">
        <w:trPr>
          <w:gridBefore w:val="1"/>
          <w:wBefore w:w="112" w:type="dxa"/>
          <w:jc w:val="center"/>
        </w:trPr>
        <w:tc>
          <w:tcPr>
            <w:tcW w:w="3135" w:type="dxa"/>
            <w:gridSpan w:val="2"/>
            <w:vAlign w:val="center"/>
          </w:tcPr>
          <w:p w:rsidR="005D2C44" w:rsidRPr="00803DE3" w:rsidRDefault="005D2C44" w:rsidP="00803DE3">
            <w:pPr>
              <w:spacing w:line="276" w:lineRule="auto"/>
              <w:jc w:val="center"/>
              <w:rPr>
                <w:rFonts w:cs="Traditional Arabic"/>
                <w:sz w:val="36"/>
                <w:szCs w:val="36"/>
                <w:lang w:bidi="ar-DZ"/>
              </w:rPr>
            </w:pPr>
            <w:r w:rsidRPr="00803DE3">
              <w:rPr>
                <w:rFonts w:cs="Traditional Arabic" w:hint="cs"/>
                <w:sz w:val="36"/>
                <w:szCs w:val="36"/>
                <w:rtl/>
                <w:lang w:bidi="ar-DZ"/>
              </w:rPr>
              <w:t>الباب نفسه /ص95</w:t>
            </w:r>
          </w:p>
        </w:tc>
        <w:tc>
          <w:tcPr>
            <w:tcW w:w="2865" w:type="dxa"/>
            <w:gridSpan w:val="2"/>
            <w:vAlign w:val="center"/>
          </w:tcPr>
          <w:p w:rsidR="005D2C44" w:rsidRPr="00803DE3" w:rsidRDefault="005D2C44" w:rsidP="00803DE3">
            <w:pPr>
              <w:spacing w:line="276" w:lineRule="auto"/>
              <w:jc w:val="center"/>
              <w:rPr>
                <w:rFonts w:cs="Traditional Arabic"/>
                <w:sz w:val="36"/>
                <w:szCs w:val="36"/>
                <w:lang w:bidi="ar-DZ"/>
              </w:rPr>
            </w:pPr>
            <w:r w:rsidRPr="00803DE3">
              <w:rPr>
                <w:rFonts w:cs="Traditional Arabic" w:hint="cs"/>
                <w:sz w:val="36"/>
                <w:szCs w:val="36"/>
                <w:rtl/>
                <w:lang w:bidi="ar-DZ"/>
              </w:rPr>
              <w:t>لَفهَه</w:t>
            </w:r>
          </w:p>
        </w:tc>
        <w:tc>
          <w:tcPr>
            <w:tcW w:w="3072" w:type="dxa"/>
            <w:gridSpan w:val="2"/>
            <w:vAlign w:val="center"/>
          </w:tcPr>
          <w:p w:rsidR="005D2C44" w:rsidRPr="00803DE3" w:rsidRDefault="005D2C44" w:rsidP="00803DE3">
            <w:pPr>
              <w:spacing w:line="276" w:lineRule="auto"/>
              <w:jc w:val="center"/>
              <w:rPr>
                <w:rFonts w:cs="Traditional Arabic"/>
                <w:sz w:val="36"/>
                <w:szCs w:val="36"/>
                <w:lang w:bidi="ar-DZ"/>
              </w:rPr>
            </w:pPr>
            <w:r w:rsidRPr="00803DE3">
              <w:rPr>
                <w:rFonts w:cs="Traditional Arabic" w:hint="cs"/>
                <w:sz w:val="36"/>
                <w:szCs w:val="36"/>
                <w:rtl/>
                <w:lang w:bidi="ar-DZ"/>
              </w:rPr>
              <w:t>ضبَّه</w:t>
            </w:r>
          </w:p>
        </w:tc>
      </w:tr>
      <w:tr w:rsidR="005D2C44" w:rsidRPr="00803DE3" w:rsidTr="00877942">
        <w:trPr>
          <w:gridBefore w:val="1"/>
          <w:wBefore w:w="112" w:type="dxa"/>
          <w:jc w:val="center"/>
        </w:trPr>
        <w:tc>
          <w:tcPr>
            <w:tcW w:w="3135" w:type="dxa"/>
            <w:gridSpan w:val="2"/>
            <w:vAlign w:val="center"/>
          </w:tcPr>
          <w:p w:rsidR="005D2C44" w:rsidRPr="00803DE3" w:rsidRDefault="005D2C44" w:rsidP="00803DE3">
            <w:pPr>
              <w:spacing w:line="276" w:lineRule="auto"/>
              <w:jc w:val="center"/>
              <w:rPr>
                <w:rFonts w:cs="Traditional Arabic"/>
                <w:sz w:val="36"/>
                <w:szCs w:val="36"/>
                <w:lang w:bidi="ar-DZ"/>
              </w:rPr>
            </w:pPr>
            <w:r w:rsidRPr="00803DE3">
              <w:rPr>
                <w:rFonts w:cs="Traditional Arabic" w:hint="cs"/>
                <w:sz w:val="36"/>
                <w:szCs w:val="36"/>
                <w:rtl/>
                <w:lang w:bidi="ar-DZ"/>
              </w:rPr>
              <w:t>الباب  نفسه/ص95</w:t>
            </w:r>
          </w:p>
        </w:tc>
        <w:tc>
          <w:tcPr>
            <w:tcW w:w="2865" w:type="dxa"/>
            <w:gridSpan w:val="2"/>
            <w:vAlign w:val="center"/>
          </w:tcPr>
          <w:p w:rsidR="005D2C44" w:rsidRPr="00803DE3" w:rsidRDefault="005D2C44" w:rsidP="00803DE3">
            <w:pPr>
              <w:spacing w:line="276" w:lineRule="auto"/>
              <w:jc w:val="center"/>
              <w:rPr>
                <w:rFonts w:cs="Traditional Arabic"/>
                <w:sz w:val="36"/>
                <w:szCs w:val="36"/>
                <w:lang w:bidi="ar-DZ"/>
              </w:rPr>
            </w:pPr>
            <w:r w:rsidRPr="00803DE3">
              <w:rPr>
                <w:rFonts w:cs="Traditional Arabic" w:hint="cs"/>
                <w:sz w:val="36"/>
                <w:szCs w:val="36"/>
                <w:rtl/>
                <w:lang w:bidi="ar-DZ"/>
              </w:rPr>
              <w:t>كلفره</w:t>
            </w:r>
          </w:p>
        </w:tc>
        <w:tc>
          <w:tcPr>
            <w:tcW w:w="3072" w:type="dxa"/>
            <w:gridSpan w:val="2"/>
            <w:vAlign w:val="center"/>
          </w:tcPr>
          <w:p w:rsidR="005D2C44" w:rsidRPr="00803DE3" w:rsidRDefault="005D2C44" w:rsidP="00803DE3">
            <w:pPr>
              <w:spacing w:line="276" w:lineRule="auto"/>
              <w:jc w:val="center"/>
              <w:rPr>
                <w:rFonts w:cs="Traditional Arabic"/>
                <w:sz w:val="36"/>
                <w:szCs w:val="36"/>
                <w:lang w:bidi="ar-DZ"/>
              </w:rPr>
            </w:pPr>
            <w:r w:rsidRPr="00803DE3">
              <w:rPr>
                <w:rFonts w:cs="Traditional Arabic" w:hint="cs"/>
                <w:sz w:val="36"/>
                <w:szCs w:val="36"/>
                <w:rtl/>
                <w:lang w:bidi="ar-DZ"/>
              </w:rPr>
              <w:t>الكتيفة</w:t>
            </w:r>
          </w:p>
        </w:tc>
      </w:tr>
      <w:tr w:rsidR="005D2C44" w:rsidRPr="00803DE3" w:rsidTr="00877942">
        <w:trPr>
          <w:gridBefore w:val="1"/>
          <w:wBefore w:w="112" w:type="dxa"/>
          <w:jc w:val="center"/>
        </w:trPr>
        <w:tc>
          <w:tcPr>
            <w:tcW w:w="3135" w:type="dxa"/>
            <w:gridSpan w:val="2"/>
            <w:vAlign w:val="center"/>
          </w:tcPr>
          <w:p w:rsidR="005D2C44" w:rsidRPr="00803DE3" w:rsidRDefault="005D2C44" w:rsidP="00803DE3">
            <w:pPr>
              <w:spacing w:line="276" w:lineRule="auto"/>
              <w:jc w:val="center"/>
              <w:rPr>
                <w:rFonts w:cs="Traditional Arabic"/>
                <w:sz w:val="36"/>
                <w:szCs w:val="36"/>
                <w:lang w:bidi="ar-DZ"/>
              </w:rPr>
            </w:pPr>
            <w:r w:rsidRPr="00803DE3">
              <w:rPr>
                <w:rFonts w:cs="Traditional Arabic" w:hint="cs"/>
                <w:sz w:val="36"/>
                <w:szCs w:val="36"/>
                <w:rtl/>
                <w:lang w:bidi="ar-DZ"/>
              </w:rPr>
              <w:t>الباب نفسه /ص95</w:t>
            </w:r>
          </w:p>
        </w:tc>
        <w:tc>
          <w:tcPr>
            <w:tcW w:w="2865" w:type="dxa"/>
            <w:gridSpan w:val="2"/>
            <w:vAlign w:val="center"/>
          </w:tcPr>
          <w:p w:rsidR="005D2C44" w:rsidRPr="00803DE3" w:rsidRDefault="005D2C44" w:rsidP="00803DE3">
            <w:pPr>
              <w:spacing w:line="276" w:lineRule="auto"/>
              <w:jc w:val="center"/>
              <w:rPr>
                <w:rFonts w:cs="Traditional Arabic"/>
                <w:sz w:val="36"/>
                <w:szCs w:val="36"/>
                <w:lang w:bidi="ar-DZ"/>
              </w:rPr>
            </w:pPr>
            <w:r w:rsidRPr="00803DE3">
              <w:rPr>
                <w:rFonts w:cs="Traditional Arabic" w:hint="cs"/>
                <w:sz w:val="36"/>
                <w:szCs w:val="36"/>
                <w:rtl/>
                <w:lang w:bidi="ar-DZ"/>
              </w:rPr>
              <w:t>إسفه</w:t>
            </w:r>
          </w:p>
        </w:tc>
        <w:tc>
          <w:tcPr>
            <w:tcW w:w="3072" w:type="dxa"/>
            <w:gridSpan w:val="2"/>
            <w:vAlign w:val="center"/>
          </w:tcPr>
          <w:p w:rsidR="005D2C44" w:rsidRPr="00803DE3" w:rsidRDefault="005D2C44" w:rsidP="00803DE3">
            <w:pPr>
              <w:spacing w:line="276" w:lineRule="auto"/>
              <w:jc w:val="center"/>
              <w:rPr>
                <w:rFonts w:cs="Traditional Arabic"/>
                <w:sz w:val="36"/>
                <w:szCs w:val="36"/>
                <w:lang w:bidi="ar-DZ"/>
              </w:rPr>
            </w:pPr>
            <w:r w:rsidRPr="00803DE3">
              <w:rPr>
                <w:rFonts w:cs="Traditional Arabic" w:hint="cs"/>
                <w:sz w:val="36"/>
                <w:szCs w:val="36"/>
                <w:rtl/>
                <w:lang w:bidi="ar-DZ"/>
              </w:rPr>
              <w:t>الغلق البلاطيط</w:t>
            </w:r>
          </w:p>
        </w:tc>
      </w:tr>
      <w:tr w:rsidR="005D2C44" w:rsidRPr="00803DE3" w:rsidTr="00877942">
        <w:trPr>
          <w:gridBefore w:val="1"/>
          <w:wBefore w:w="112" w:type="dxa"/>
          <w:jc w:val="center"/>
        </w:trPr>
        <w:tc>
          <w:tcPr>
            <w:tcW w:w="3135" w:type="dxa"/>
            <w:gridSpan w:val="2"/>
            <w:vAlign w:val="center"/>
          </w:tcPr>
          <w:p w:rsidR="005D2C44" w:rsidRPr="00803DE3" w:rsidRDefault="005D2C44" w:rsidP="00803DE3">
            <w:pPr>
              <w:spacing w:line="276" w:lineRule="auto"/>
              <w:jc w:val="center"/>
              <w:rPr>
                <w:rFonts w:cs="Traditional Arabic"/>
                <w:sz w:val="36"/>
                <w:szCs w:val="36"/>
                <w:lang w:bidi="ar-DZ"/>
              </w:rPr>
            </w:pPr>
            <w:r w:rsidRPr="00803DE3">
              <w:rPr>
                <w:rFonts w:cs="Traditional Arabic" w:hint="cs"/>
                <w:sz w:val="36"/>
                <w:szCs w:val="36"/>
                <w:rtl/>
                <w:lang w:bidi="ar-DZ"/>
              </w:rPr>
              <w:t>الباب نفسه /ص95</w:t>
            </w:r>
          </w:p>
        </w:tc>
        <w:tc>
          <w:tcPr>
            <w:tcW w:w="2865" w:type="dxa"/>
            <w:gridSpan w:val="2"/>
            <w:vAlign w:val="center"/>
          </w:tcPr>
          <w:p w:rsidR="005D2C44" w:rsidRPr="00803DE3" w:rsidRDefault="005D2C44" w:rsidP="00803DE3">
            <w:pPr>
              <w:spacing w:line="276" w:lineRule="auto"/>
              <w:jc w:val="center"/>
              <w:rPr>
                <w:rFonts w:cs="Traditional Arabic"/>
                <w:sz w:val="36"/>
                <w:szCs w:val="36"/>
                <w:lang w:bidi="ar-DZ"/>
              </w:rPr>
            </w:pPr>
            <w:r w:rsidRPr="00803DE3">
              <w:rPr>
                <w:rFonts w:cs="Traditional Arabic" w:hint="cs"/>
                <w:sz w:val="36"/>
                <w:szCs w:val="36"/>
                <w:rtl/>
                <w:lang w:bidi="ar-DZ"/>
              </w:rPr>
              <w:t>برسوين</w:t>
            </w:r>
          </w:p>
        </w:tc>
        <w:tc>
          <w:tcPr>
            <w:tcW w:w="3072" w:type="dxa"/>
            <w:gridSpan w:val="2"/>
            <w:vAlign w:val="center"/>
          </w:tcPr>
          <w:p w:rsidR="005D2C44" w:rsidRPr="00803DE3" w:rsidRDefault="005D2C44" w:rsidP="00803DE3">
            <w:pPr>
              <w:spacing w:line="276" w:lineRule="auto"/>
              <w:jc w:val="center"/>
              <w:rPr>
                <w:rFonts w:cs="Traditional Arabic"/>
                <w:sz w:val="36"/>
                <w:szCs w:val="36"/>
                <w:lang w:bidi="ar-DZ"/>
              </w:rPr>
            </w:pPr>
            <w:r w:rsidRPr="00803DE3">
              <w:rPr>
                <w:rFonts w:cs="Traditional Arabic" w:hint="cs"/>
                <w:sz w:val="36"/>
                <w:szCs w:val="36"/>
                <w:rtl/>
                <w:lang w:bidi="ar-DZ"/>
              </w:rPr>
              <w:t>باب مضلع وخلل</w:t>
            </w:r>
          </w:p>
        </w:tc>
      </w:tr>
      <w:tr w:rsidR="005D2C44" w:rsidRPr="00803DE3" w:rsidTr="00877942">
        <w:trPr>
          <w:gridBefore w:val="1"/>
          <w:wBefore w:w="112" w:type="dxa"/>
          <w:jc w:val="center"/>
        </w:trPr>
        <w:tc>
          <w:tcPr>
            <w:tcW w:w="3135" w:type="dxa"/>
            <w:gridSpan w:val="2"/>
            <w:vAlign w:val="center"/>
          </w:tcPr>
          <w:p w:rsidR="005D2C44" w:rsidRPr="00803DE3" w:rsidRDefault="005D2C44" w:rsidP="00803DE3">
            <w:pPr>
              <w:spacing w:line="276" w:lineRule="auto"/>
              <w:jc w:val="center"/>
              <w:rPr>
                <w:rFonts w:cs="Traditional Arabic"/>
                <w:sz w:val="36"/>
                <w:szCs w:val="36"/>
                <w:lang w:bidi="ar-DZ"/>
              </w:rPr>
            </w:pPr>
            <w:r w:rsidRPr="00803DE3">
              <w:rPr>
                <w:rFonts w:cs="Traditional Arabic" w:hint="cs"/>
                <w:sz w:val="36"/>
                <w:szCs w:val="36"/>
                <w:rtl/>
                <w:lang w:bidi="ar-DZ"/>
              </w:rPr>
              <w:t>الباب نفسه/ص95</w:t>
            </w:r>
          </w:p>
        </w:tc>
        <w:tc>
          <w:tcPr>
            <w:tcW w:w="2865" w:type="dxa"/>
            <w:gridSpan w:val="2"/>
            <w:vAlign w:val="center"/>
          </w:tcPr>
          <w:p w:rsidR="005D2C44" w:rsidRPr="00803DE3" w:rsidRDefault="005D2C44" w:rsidP="00803DE3">
            <w:pPr>
              <w:spacing w:line="276" w:lineRule="auto"/>
              <w:jc w:val="center"/>
              <w:rPr>
                <w:rFonts w:cs="Traditional Arabic"/>
                <w:sz w:val="36"/>
                <w:szCs w:val="36"/>
                <w:lang w:bidi="ar-DZ"/>
              </w:rPr>
            </w:pPr>
            <w:r w:rsidRPr="00803DE3">
              <w:rPr>
                <w:rFonts w:cs="Traditional Arabic" w:hint="cs"/>
                <w:sz w:val="36"/>
                <w:szCs w:val="36"/>
                <w:rtl/>
                <w:lang w:bidi="ar-DZ"/>
              </w:rPr>
              <w:t>جدانه</w:t>
            </w:r>
          </w:p>
        </w:tc>
        <w:tc>
          <w:tcPr>
            <w:tcW w:w="3072" w:type="dxa"/>
            <w:gridSpan w:val="2"/>
            <w:vAlign w:val="center"/>
          </w:tcPr>
          <w:p w:rsidR="005D2C44" w:rsidRPr="00803DE3" w:rsidRDefault="005D2C44" w:rsidP="00803DE3">
            <w:pPr>
              <w:spacing w:line="276" w:lineRule="auto"/>
              <w:jc w:val="center"/>
              <w:rPr>
                <w:rFonts w:cs="Traditional Arabic"/>
                <w:sz w:val="36"/>
                <w:szCs w:val="36"/>
                <w:lang w:bidi="ar-DZ"/>
              </w:rPr>
            </w:pPr>
            <w:r w:rsidRPr="00803DE3">
              <w:rPr>
                <w:rFonts w:cs="Traditional Arabic" w:hint="cs"/>
                <w:sz w:val="36"/>
                <w:szCs w:val="36"/>
                <w:rtl/>
                <w:lang w:bidi="ar-DZ"/>
              </w:rPr>
              <w:t>أعيار الفراشة</w:t>
            </w:r>
          </w:p>
        </w:tc>
      </w:tr>
      <w:tr w:rsidR="005D2C44" w:rsidRPr="00803DE3" w:rsidTr="00877942">
        <w:trPr>
          <w:gridBefore w:val="1"/>
          <w:wBefore w:w="112" w:type="dxa"/>
          <w:jc w:val="center"/>
        </w:trPr>
        <w:tc>
          <w:tcPr>
            <w:tcW w:w="3135" w:type="dxa"/>
            <w:gridSpan w:val="2"/>
            <w:vAlign w:val="center"/>
          </w:tcPr>
          <w:p w:rsidR="005D2C44" w:rsidRPr="00803DE3" w:rsidRDefault="005D2C44" w:rsidP="00803DE3">
            <w:pPr>
              <w:spacing w:line="276" w:lineRule="auto"/>
              <w:jc w:val="center"/>
              <w:rPr>
                <w:rFonts w:cs="Traditional Arabic"/>
                <w:sz w:val="36"/>
                <w:szCs w:val="36"/>
                <w:lang w:bidi="ar-DZ"/>
              </w:rPr>
            </w:pPr>
            <w:r w:rsidRPr="00803DE3">
              <w:rPr>
                <w:rFonts w:cs="Traditional Arabic" w:hint="cs"/>
                <w:sz w:val="36"/>
                <w:szCs w:val="36"/>
                <w:rtl/>
                <w:lang w:bidi="ar-DZ"/>
              </w:rPr>
              <w:t>باب الكسوة /ص99</w:t>
            </w:r>
          </w:p>
        </w:tc>
        <w:tc>
          <w:tcPr>
            <w:tcW w:w="2865" w:type="dxa"/>
            <w:gridSpan w:val="2"/>
            <w:vAlign w:val="center"/>
          </w:tcPr>
          <w:p w:rsidR="005D2C44" w:rsidRPr="00803DE3" w:rsidRDefault="005D2C44" w:rsidP="00803DE3">
            <w:pPr>
              <w:spacing w:line="276" w:lineRule="auto"/>
              <w:jc w:val="center"/>
              <w:rPr>
                <w:rFonts w:cs="Traditional Arabic"/>
                <w:sz w:val="36"/>
                <w:szCs w:val="36"/>
                <w:lang w:bidi="ar-DZ"/>
              </w:rPr>
            </w:pPr>
            <w:r w:rsidRPr="00803DE3">
              <w:rPr>
                <w:rFonts w:cs="Traditional Arabic" w:hint="cs"/>
                <w:sz w:val="36"/>
                <w:szCs w:val="36"/>
                <w:rtl/>
                <w:lang w:bidi="ar-DZ"/>
              </w:rPr>
              <w:t>اليلمق معرب</w:t>
            </w:r>
          </w:p>
        </w:tc>
        <w:tc>
          <w:tcPr>
            <w:tcW w:w="3072" w:type="dxa"/>
            <w:gridSpan w:val="2"/>
            <w:vAlign w:val="center"/>
          </w:tcPr>
          <w:p w:rsidR="005D2C44" w:rsidRPr="00803DE3" w:rsidRDefault="005D2C44" w:rsidP="00803DE3">
            <w:pPr>
              <w:spacing w:line="276" w:lineRule="auto"/>
              <w:jc w:val="center"/>
              <w:rPr>
                <w:rFonts w:cs="Traditional Arabic"/>
                <w:sz w:val="36"/>
                <w:szCs w:val="36"/>
                <w:lang w:bidi="ar-DZ"/>
              </w:rPr>
            </w:pPr>
            <w:r w:rsidRPr="00803DE3">
              <w:rPr>
                <w:rFonts w:cs="Traditional Arabic" w:hint="cs"/>
                <w:sz w:val="36"/>
                <w:szCs w:val="36"/>
                <w:rtl/>
                <w:lang w:bidi="ar-DZ"/>
              </w:rPr>
              <w:t>القباء الأبيض</w:t>
            </w:r>
          </w:p>
        </w:tc>
      </w:tr>
      <w:tr w:rsidR="005D2C44" w:rsidRPr="00803DE3" w:rsidTr="00877942">
        <w:trPr>
          <w:gridBefore w:val="1"/>
          <w:wBefore w:w="112" w:type="dxa"/>
          <w:jc w:val="center"/>
        </w:trPr>
        <w:tc>
          <w:tcPr>
            <w:tcW w:w="3135" w:type="dxa"/>
            <w:gridSpan w:val="2"/>
            <w:vAlign w:val="center"/>
          </w:tcPr>
          <w:p w:rsidR="005D2C44" w:rsidRPr="00803DE3" w:rsidRDefault="005D2C44" w:rsidP="00803DE3">
            <w:pPr>
              <w:spacing w:line="276" w:lineRule="auto"/>
              <w:jc w:val="center"/>
              <w:rPr>
                <w:rFonts w:cs="Traditional Arabic"/>
                <w:sz w:val="36"/>
                <w:szCs w:val="36"/>
                <w:lang w:bidi="ar-DZ"/>
              </w:rPr>
            </w:pPr>
            <w:r w:rsidRPr="00803DE3">
              <w:rPr>
                <w:rFonts w:cs="Traditional Arabic" w:hint="cs"/>
                <w:sz w:val="36"/>
                <w:szCs w:val="36"/>
                <w:rtl/>
                <w:lang w:bidi="ar-DZ"/>
              </w:rPr>
              <w:t>الباب نفسه /ص102</w:t>
            </w:r>
          </w:p>
        </w:tc>
        <w:tc>
          <w:tcPr>
            <w:tcW w:w="2865" w:type="dxa"/>
            <w:gridSpan w:val="2"/>
            <w:vAlign w:val="center"/>
          </w:tcPr>
          <w:p w:rsidR="005D2C44" w:rsidRPr="00803DE3" w:rsidRDefault="005D2C44" w:rsidP="00803DE3">
            <w:pPr>
              <w:spacing w:line="276" w:lineRule="auto"/>
              <w:jc w:val="center"/>
              <w:rPr>
                <w:rFonts w:cs="Traditional Arabic"/>
                <w:sz w:val="36"/>
                <w:szCs w:val="36"/>
                <w:lang w:bidi="ar-DZ"/>
              </w:rPr>
            </w:pPr>
            <w:r w:rsidRPr="00803DE3">
              <w:rPr>
                <w:rFonts w:cs="Traditional Arabic" w:hint="cs"/>
                <w:sz w:val="36"/>
                <w:szCs w:val="36"/>
                <w:rtl/>
                <w:lang w:bidi="ar-DZ"/>
              </w:rPr>
              <w:t>كَلِيله</w:t>
            </w:r>
          </w:p>
        </w:tc>
        <w:tc>
          <w:tcPr>
            <w:tcW w:w="3072" w:type="dxa"/>
            <w:gridSpan w:val="2"/>
            <w:vAlign w:val="center"/>
          </w:tcPr>
          <w:p w:rsidR="005D2C44" w:rsidRPr="00803DE3" w:rsidRDefault="005D2C44" w:rsidP="00803DE3">
            <w:pPr>
              <w:spacing w:line="276" w:lineRule="auto"/>
              <w:jc w:val="center"/>
              <w:rPr>
                <w:rFonts w:cs="Traditional Arabic"/>
                <w:sz w:val="36"/>
                <w:szCs w:val="36"/>
                <w:lang w:bidi="ar-DZ"/>
              </w:rPr>
            </w:pPr>
            <w:r w:rsidRPr="00803DE3">
              <w:rPr>
                <w:rFonts w:cs="Traditional Arabic" w:hint="cs"/>
                <w:sz w:val="36"/>
                <w:szCs w:val="36"/>
                <w:rtl/>
                <w:lang w:bidi="ar-DZ"/>
              </w:rPr>
              <w:t>نثر الثوب</w:t>
            </w:r>
          </w:p>
        </w:tc>
      </w:tr>
      <w:tr w:rsidR="005D2C44" w:rsidRPr="00803DE3" w:rsidTr="00877942">
        <w:trPr>
          <w:gridBefore w:val="1"/>
          <w:wBefore w:w="112" w:type="dxa"/>
          <w:jc w:val="center"/>
        </w:trPr>
        <w:tc>
          <w:tcPr>
            <w:tcW w:w="3135" w:type="dxa"/>
            <w:gridSpan w:val="2"/>
            <w:vAlign w:val="center"/>
          </w:tcPr>
          <w:p w:rsidR="005D2C44" w:rsidRPr="00803DE3" w:rsidRDefault="005D2C44" w:rsidP="00803DE3">
            <w:pPr>
              <w:spacing w:line="276" w:lineRule="auto"/>
              <w:jc w:val="center"/>
              <w:rPr>
                <w:rFonts w:cs="Traditional Arabic"/>
                <w:sz w:val="36"/>
                <w:szCs w:val="36"/>
                <w:lang w:bidi="ar-DZ"/>
              </w:rPr>
            </w:pPr>
            <w:r w:rsidRPr="00803DE3">
              <w:rPr>
                <w:rFonts w:cs="Traditional Arabic" w:hint="cs"/>
                <w:sz w:val="36"/>
                <w:szCs w:val="36"/>
                <w:rtl/>
                <w:lang w:bidi="ar-DZ"/>
              </w:rPr>
              <w:t>الباب نفسه /ص103</w:t>
            </w:r>
          </w:p>
        </w:tc>
        <w:tc>
          <w:tcPr>
            <w:tcW w:w="2865" w:type="dxa"/>
            <w:gridSpan w:val="2"/>
            <w:vAlign w:val="center"/>
          </w:tcPr>
          <w:p w:rsidR="005D2C44" w:rsidRPr="00803DE3" w:rsidRDefault="005D2C44" w:rsidP="00803DE3">
            <w:pPr>
              <w:spacing w:line="276" w:lineRule="auto"/>
              <w:jc w:val="center"/>
              <w:rPr>
                <w:rFonts w:cs="Traditional Arabic"/>
                <w:sz w:val="36"/>
                <w:szCs w:val="36"/>
                <w:lang w:bidi="ar-DZ"/>
              </w:rPr>
            </w:pPr>
            <w:r w:rsidRPr="00803DE3">
              <w:rPr>
                <w:rFonts w:cs="Traditional Arabic" w:hint="cs"/>
                <w:sz w:val="36"/>
                <w:szCs w:val="36"/>
                <w:rtl/>
                <w:lang w:bidi="ar-DZ"/>
              </w:rPr>
              <w:t>باسمْ</w:t>
            </w:r>
          </w:p>
        </w:tc>
        <w:tc>
          <w:tcPr>
            <w:tcW w:w="3072" w:type="dxa"/>
            <w:gridSpan w:val="2"/>
            <w:vAlign w:val="center"/>
          </w:tcPr>
          <w:p w:rsidR="005D2C44" w:rsidRPr="00803DE3" w:rsidRDefault="005D2C44" w:rsidP="00803DE3">
            <w:pPr>
              <w:spacing w:line="276" w:lineRule="auto"/>
              <w:jc w:val="center"/>
              <w:rPr>
                <w:rFonts w:cs="Traditional Arabic"/>
                <w:sz w:val="36"/>
                <w:szCs w:val="36"/>
                <w:lang w:bidi="ar-DZ"/>
              </w:rPr>
            </w:pPr>
            <w:r w:rsidRPr="00803DE3">
              <w:rPr>
                <w:rFonts w:cs="Traditional Arabic" w:hint="cs"/>
                <w:sz w:val="36"/>
                <w:szCs w:val="36"/>
                <w:rtl/>
                <w:lang w:bidi="ar-DZ"/>
              </w:rPr>
              <w:t>الغليظ الغزل</w:t>
            </w:r>
          </w:p>
        </w:tc>
      </w:tr>
      <w:tr w:rsidR="005D2C44" w:rsidRPr="00803DE3" w:rsidTr="00877942">
        <w:trPr>
          <w:gridBefore w:val="1"/>
          <w:wBefore w:w="112" w:type="dxa"/>
          <w:jc w:val="center"/>
        </w:trPr>
        <w:tc>
          <w:tcPr>
            <w:tcW w:w="3135" w:type="dxa"/>
            <w:gridSpan w:val="2"/>
            <w:vAlign w:val="center"/>
          </w:tcPr>
          <w:p w:rsidR="005D2C44" w:rsidRPr="00803DE3" w:rsidRDefault="005D2C44" w:rsidP="00803DE3">
            <w:pPr>
              <w:spacing w:line="276" w:lineRule="auto"/>
              <w:jc w:val="center"/>
              <w:rPr>
                <w:rFonts w:cs="Traditional Arabic"/>
                <w:sz w:val="36"/>
                <w:szCs w:val="36"/>
                <w:lang w:bidi="ar-DZ"/>
              </w:rPr>
            </w:pPr>
            <w:r w:rsidRPr="00803DE3">
              <w:rPr>
                <w:rFonts w:cs="Traditional Arabic" w:hint="cs"/>
                <w:sz w:val="36"/>
                <w:szCs w:val="36"/>
                <w:rtl/>
                <w:lang w:bidi="ar-DZ"/>
              </w:rPr>
              <w:t>باب البسط والفرش/ص105</w:t>
            </w:r>
          </w:p>
        </w:tc>
        <w:tc>
          <w:tcPr>
            <w:tcW w:w="2865" w:type="dxa"/>
            <w:gridSpan w:val="2"/>
            <w:vAlign w:val="center"/>
          </w:tcPr>
          <w:p w:rsidR="005D2C44" w:rsidRPr="00803DE3" w:rsidRDefault="005D2C44" w:rsidP="00803DE3">
            <w:pPr>
              <w:spacing w:line="276" w:lineRule="auto"/>
              <w:jc w:val="center"/>
              <w:rPr>
                <w:rFonts w:cs="Traditional Arabic"/>
                <w:sz w:val="36"/>
                <w:szCs w:val="36"/>
                <w:lang w:bidi="ar-DZ"/>
              </w:rPr>
            </w:pPr>
            <w:r w:rsidRPr="00803DE3">
              <w:rPr>
                <w:rFonts w:cs="Traditional Arabic" w:hint="cs"/>
                <w:sz w:val="36"/>
                <w:szCs w:val="36"/>
                <w:rtl/>
                <w:lang w:bidi="ar-DZ"/>
              </w:rPr>
              <w:t>البلاس</w:t>
            </w:r>
          </w:p>
        </w:tc>
        <w:tc>
          <w:tcPr>
            <w:tcW w:w="3072" w:type="dxa"/>
            <w:gridSpan w:val="2"/>
            <w:vAlign w:val="center"/>
          </w:tcPr>
          <w:p w:rsidR="005D2C44" w:rsidRPr="00803DE3" w:rsidRDefault="005D2C44" w:rsidP="00803DE3">
            <w:pPr>
              <w:spacing w:line="276" w:lineRule="auto"/>
              <w:jc w:val="center"/>
              <w:rPr>
                <w:rFonts w:cs="Traditional Arabic"/>
                <w:sz w:val="36"/>
                <w:szCs w:val="36"/>
                <w:lang w:bidi="ar-DZ"/>
              </w:rPr>
            </w:pPr>
            <w:r w:rsidRPr="00803DE3">
              <w:rPr>
                <w:rFonts w:cs="Traditional Arabic" w:hint="cs"/>
                <w:sz w:val="36"/>
                <w:szCs w:val="36"/>
                <w:rtl/>
                <w:lang w:bidi="ar-DZ"/>
              </w:rPr>
              <w:t>المسح</w:t>
            </w:r>
          </w:p>
        </w:tc>
      </w:tr>
      <w:tr w:rsidR="00442B40" w:rsidRPr="00803DE3" w:rsidTr="00877942">
        <w:trPr>
          <w:gridBefore w:val="1"/>
          <w:wBefore w:w="112" w:type="dxa"/>
          <w:jc w:val="center"/>
        </w:trPr>
        <w:tc>
          <w:tcPr>
            <w:tcW w:w="3135"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lastRenderedPageBreak/>
              <w:t>باب الأواني /ص115</w:t>
            </w:r>
          </w:p>
        </w:tc>
        <w:tc>
          <w:tcPr>
            <w:tcW w:w="2865"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الطسة الطسوس</w:t>
            </w:r>
          </w:p>
        </w:tc>
        <w:tc>
          <w:tcPr>
            <w:tcW w:w="3072"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السطل</w:t>
            </w:r>
          </w:p>
        </w:tc>
      </w:tr>
      <w:tr w:rsidR="00442B40" w:rsidRPr="00803DE3" w:rsidTr="00877942">
        <w:trPr>
          <w:gridBefore w:val="1"/>
          <w:wBefore w:w="112" w:type="dxa"/>
          <w:jc w:val="center"/>
        </w:trPr>
        <w:tc>
          <w:tcPr>
            <w:tcW w:w="3135"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الباب نفسه /ص116</w:t>
            </w:r>
          </w:p>
        </w:tc>
        <w:tc>
          <w:tcPr>
            <w:tcW w:w="2865"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كاسكينه</w:t>
            </w:r>
          </w:p>
        </w:tc>
        <w:tc>
          <w:tcPr>
            <w:tcW w:w="3072"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إجَا</w:t>
            </w:r>
            <w:r>
              <w:rPr>
                <w:rFonts w:cs="Traditional Arabic" w:hint="cs"/>
                <w:sz w:val="36"/>
                <w:szCs w:val="36"/>
                <w:rtl/>
                <w:lang w:bidi="ar-DZ"/>
              </w:rPr>
              <w:t>ن</w:t>
            </w:r>
            <w:r w:rsidRPr="00803DE3">
              <w:rPr>
                <w:rFonts w:cs="Traditional Arabic" w:hint="cs"/>
                <w:sz w:val="36"/>
                <w:szCs w:val="36"/>
                <w:rtl/>
                <w:lang w:bidi="ar-DZ"/>
              </w:rPr>
              <w:t>ة</w:t>
            </w:r>
          </w:p>
        </w:tc>
      </w:tr>
      <w:tr w:rsidR="00442B40" w:rsidRPr="00803DE3" w:rsidTr="00877942">
        <w:trPr>
          <w:gridBefore w:val="1"/>
          <w:wBefore w:w="112" w:type="dxa"/>
          <w:jc w:val="center"/>
        </w:trPr>
        <w:tc>
          <w:tcPr>
            <w:tcW w:w="3135" w:type="dxa"/>
            <w:gridSpan w:val="2"/>
            <w:vAlign w:val="center"/>
          </w:tcPr>
          <w:p w:rsidR="00442B40" w:rsidRPr="00803DE3" w:rsidRDefault="00442B40" w:rsidP="00803DE3">
            <w:pPr>
              <w:spacing w:line="276" w:lineRule="auto"/>
              <w:jc w:val="center"/>
              <w:rPr>
                <w:rFonts w:cs="Traditional Arabic"/>
                <w:sz w:val="36"/>
                <w:szCs w:val="36"/>
                <w:lang w:bidi="ar-DZ"/>
              </w:rPr>
            </w:pPr>
            <w:r>
              <w:rPr>
                <w:rFonts w:cs="Traditional Arabic" w:hint="cs"/>
                <w:sz w:val="36"/>
                <w:szCs w:val="36"/>
                <w:rtl/>
                <w:lang w:bidi="ar-DZ"/>
              </w:rPr>
              <w:t>باب أسام ل</w:t>
            </w:r>
            <w:r w:rsidRPr="00803DE3">
              <w:rPr>
                <w:rFonts w:cs="Traditional Arabic" w:hint="cs"/>
                <w:sz w:val="36"/>
                <w:szCs w:val="36"/>
                <w:rtl/>
                <w:lang w:bidi="ar-DZ"/>
              </w:rPr>
              <w:t>لطبيخ/ص138</w:t>
            </w:r>
          </w:p>
        </w:tc>
        <w:tc>
          <w:tcPr>
            <w:tcW w:w="2865"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السكباج</w:t>
            </w:r>
          </w:p>
        </w:tc>
        <w:tc>
          <w:tcPr>
            <w:tcW w:w="3072"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السمقمقة</w:t>
            </w:r>
          </w:p>
        </w:tc>
      </w:tr>
      <w:tr w:rsidR="00442B40" w:rsidRPr="00803DE3" w:rsidTr="00877942">
        <w:trPr>
          <w:gridBefore w:val="1"/>
          <w:wBefore w:w="112" w:type="dxa"/>
          <w:jc w:val="center"/>
        </w:trPr>
        <w:tc>
          <w:tcPr>
            <w:tcW w:w="3135" w:type="dxa"/>
            <w:gridSpan w:val="2"/>
            <w:vAlign w:val="center"/>
          </w:tcPr>
          <w:p w:rsidR="00442B40" w:rsidRPr="00803DE3" w:rsidRDefault="00442B40" w:rsidP="00442B40">
            <w:pPr>
              <w:spacing w:line="276" w:lineRule="auto"/>
              <w:jc w:val="center"/>
              <w:rPr>
                <w:rFonts w:cs="Traditional Arabic"/>
                <w:sz w:val="36"/>
                <w:szCs w:val="36"/>
                <w:lang w:bidi="ar-DZ"/>
              </w:rPr>
            </w:pPr>
            <w:r w:rsidRPr="00803DE3">
              <w:rPr>
                <w:rFonts w:cs="Traditional Arabic" w:hint="cs"/>
                <w:sz w:val="36"/>
                <w:szCs w:val="36"/>
                <w:rtl/>
                <w:lang w:bidi="ar-DZ"/>
              </w:rPr>
              <w:t>الباب نفسه /ص</w:t>
            </w:r>
            <w:r>
              <w:rPr>
                <w:rFonts w:cs="Traditional Arabic" w:hint="cs"/>
                <w:sz w:val="36"/>
                <w:szCs w:val="36"/>
                <w:rtl/>
                <w:lang w:bidi="ar-DZ"/>
              </w:rPr>
              <w:t>139</w:t>
            </w:r>
          </w:p>
        </w:tc>
        <w:tc>
          <w:tcPr>
            <w:tcW w:w="2865"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آرد هاله</w:t>
            </w:r>
          </w:p>
        </w:tc>
        <w:tc>
          <w:tcPr>
            <w:tcW w:w="3072"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الخزيرة</w:t>
            </w:r>
          </w:p>
        </w:tc>
      </w:tr>
      <w:tr w:rsidR="00442B40" w:rsidRPr="00803DE3" w:rsidTr="00877942">
        <w:trPr>
          <w:gridBefore w:val="1"/>
          <w:wBefore w:w="112" w:type="dxa"/>
          <w:jc w:val="center"/>
        </w:trPr>
        <w:tc>
          <w:tcPr>
            <w:tcW w:w="3135" w:type="dxa"/>
            <w:gridSpan w:val="2"/>
            <w:vAlign w:val="center"/>
          </w:tcPr>
          <w:p w:rsidR="00442B40" w:rsidRPr="00803DE3" w:rsidRDefault="00442B40" w:rsidP="00442B40">
            <w:pPr>
              <w:spacing w:line="276" w:lineRule="auto"/>
              <w:jc w:val="center"/>
              <w:rPr>
                <w:rFonts w:cs="Traditional Arabic"/>
                <w:sz w:val="36"/>
                <w:szCs w:val="36"/>
                <w:lang w:bidi="ar-DZ"/>
              </w:rPr>
            </w:pPr>
            <w:r w:rsidRPr="00803DE3">
              <w:rPr>
                <w:rFonts w:cs="Traditional Arabic" w:hint="cs"/>
                <w:sz w:val="36"/>
                <w:szCs w:val="36"/>
                <w:rtl/>
                <w:lang w:bidi="ar-DZ"/>
              </w:rPr>
              <w:t>الباب نفسه /ص</w:t>
            </w:r>
            <w:r>
              <w:rPr>
                <w:rFonts w:cs="Traditional Arabic" w:hint="cs"/>
                <w:sz w:val="36"/>
                <w:szCs w:val="36"/>
                <w:rtl/>
                <w:lang w:bidi="ar-DZ"/>
              </w:rPr>
              <w:t>139</w:t>
            </w:r>
          </w:p>
        </w:tc>
        <w:tc>
          <w:tcPr>
            <w:tcW w:w="2865" w:type="dxa"/>
            <w:gridSpan w:val="2"/>
            <w:vAlign w:val="center"/>
          </w:tcPr>
          <w:p w:rsidR="00442B40" w:rsidRPr="00803DE3" w:rsidRDefault="00442B40" w:rsidP="00803DE3">
            <w:pPr>
              <w:spacing w:line="276" w:lineRule="auto"/>
              <w:jc w:val="center"/>
              <w:rPr>
                <w:rFonts w:cs="Traditional Arabic"/>
                <w:sz w:val="36"/>
                <w:szCs w:val="36"/>
                <w:lang w:bidi="ar-DZ"/>
              </w:rPr>
            </w:pPr>
            <w:r>
              <w:rPr>
                <w:rFonts w:cs="Traditional Arabic" w:hint="cs"/>
                <w:sz w:val="36"/>
                <w:szCs w:val="36"/>
                <w:rtl/>
                <w:lang w:bidi="ar-DZ"/>
              </w:rPr>
              <w:t>هفروش</w:t>
            </w:r>
            <w:r w:rsidRPr="00803DE3">
              <w:rPr>
                <w:rFonts w:cs="Traditional Arabic" w:hint="cs"/>
                <w:sz w:val="36"/>
                <w:szCs w:val="36"/>
                <w:rtl/>
                <w:lang w:bidi="ar-DZ"/>
              </w:rPr>
              <w:t>ة</w:t>
            </w:r>
          </w:p>
        </w:tc>
        <w:tc>
          <w:tcPr>
            <w:tcW w:w="3072"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الربيكة</w:t>
            </w:r>
          </w:p>
        </w:tc>
      </w:tr>
      <w:tr w:rsidR="00442B40" w:rsidRPr="00803DE3" w:rsidTr="00877942">
        <w:trPr>
          <w:gridBefore w:val="1"/>
          <w:wBefore w:w="112" w:type="dxa"/>
          <w:jc w:val="center"/>
        </w:trPr>
        <w:tc>
          <w:tcPr>
            <w:tcW w:w="3135"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الباب نفسه /ص140</w:t>
            </w:r>
          </w:p>
        </w:tc>
        <w:tc>
          <w:tcPr>
            <w:tcW w:w="2865"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آب روغن</w:t>
            </w:r>
          </w:p>
        </w:tc>
        <w:tc>
          <w:tcPr>
            <w:tcW w:w="3072"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خبز يكسر في الماء والسمن</w:t>
            </w:r>
          </w:p>
        </w:tc>
      </w:tr>
      <w:tr w:rsidR="00442B40" w:rsidRPr="00803DE3" w:rsidTr="00877942">
        <w:trPr>
          <w:gridBefore w:val="1"/>
          <w:wBefore w:w="112" w:type="dxa"/>
          <w:jc w:val="center"/>
        </w:trPr>
        <w:tc>
          <w:tcPr>
            <w:tcW w:w="3135"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الباب نفسه /ص140</w:t>
            </w:r>
          </w:p>
        </w:tc>
        <w:tc>
          <w:tcPr>
            <w:tcW w:w="2865"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فساوْد</w:t>
            </w:r>
          </w:p>
        </w:tc>
        <w:tc>
          <w:tcPr>
            <w:tcW w:w="3072"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اللطاخ</w:t>
            </w:r>
          </w:p>
        </w:tc>
      </w:tr>
      <w:tr w:rsidR="00442B40" w:rsidRPr="00803DE3" w:rsidTr="00877942">
        <w:trPr>
          <w:gridBefore w:val="1"/>
          <w:wBefore w:w="112" w:type="dxa"/>
          <w:jc w:val="center"/>
        </w:trPr>
        <w:tc>
          <w:tcPr>
            <w:tcW w:w="3135"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الباب نفسه /ص140</w:t>
            </w:r>
          </w:p>
        </w:tc>
        <w:tc>
          <w:tcPr>
            <w:tcW w:w="2865"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أَفْسِرْد</w:t>
            </w:r>
          </w:p>
        </w:tc>
        <w:tc>
          <w:tcPr>
            <w:tcW w:w="3072"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القريصُ إذا برد</w:t>
            </w:r>
          </w:p>
        </w:tc>
      </w:tr>
      <w:tr w:rsidR="00442B40" w:rsidRPr="00803DE3" w:rsidTr="00877942">
        <w:trPr>
          <w:gridBefore w:val="1"/>
          <w:wBefore w:w="112" w:type="dxa"/>
          <w:jc w:val="center"/>
        </w:trPr>
        <w:tc>
          <w:tcPr>
            <w:tcW w:w="3135"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باب الألبان /ص144</w:t>
            </w:r>
          </w:p>
        </w:tc>
        <w:tc>
          <w:tcPr>
            <w:tcW w:w="2865"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ماست</w:t>
            </w:r>
          </w:p>
        </w:tc>
        <w:tc>
          <w:tcPr>
            <w:tcW w:w="3072"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الهجيمة</w:t>
            </w:r>
          </w:p>
        </w:tc>
      </w:tr>
      <w:tr w:rsidR="00442B40" w:rsidRPr="00803DE3" w:rsidTr="00877942">
        <w:trPr>
          <w:gridBefore w:val="1"/>
          <w:wBefore w:w="112" w:type="dxa"/>
          <w:jc w:val="center"/>
        </w:trPr>
        <w:tc>
          <w:tcPr>
            <w:tcW w:w="3135" w:type="dxa"/>
            <w:gridSpan w:val="2"/>
            <w:vAlign w:val="center"/>
          </w:tcPr>
          <w:p w:rsidR="00442B40" w:rsidRPr="00803DE3" w:rsidRDefault="00442B40" w:rsidP="00442B40">
            <w:pPr>
              <w:spacing w:line="276" w:lineRule="auto"/>
              <w:jc w:val="center"/>
              <w:rPr>
                <w:rFonts w:cs="Traditional Arabic"/>
                <w:sz w:val="36"/>
                <w:szCs w:val="36"/>
                <w:lang w:bidi="ar-DZ"/>
              </w:rPr>
            </w:pPr>
            <w:r w:rsidRPr="00803DE3">
              <w:rPr>
                <w:rFonts w:cs="Traditional Arabic" w:hint="cs"/>
                <w:sz w:val="36"/>
                <w:szCs w:val="36"/>
                <w:rtl/>
                <w:lang w:bidi="ar-DZ"/>
              </w:rPr>
              <w:t>الباب نفسه  ص</w:t>
            </w:r>
            <w:r>
              <w:rPr>
                <w:rFonts w:cs="Traditional Arabic" w:hint="cs"/>
                <w:sz w:val="36"/>
                <w:szCs w:val="36"/>
                <w:rtl/>
                <w:lang w:bidi="ar-DZ"/>
              </w:rPr>
              <w:t>146</w:t>
            </w:r>
          </w:p>
        </w:tc>
        <w:tc>
          <w:tcPr>
            <w:tcW w:w="2865"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فارسي معرب</w:t>
            </w:r>
          </w:p>
        </w:tc>
        <w:tc>
          <w:tcPr>
            <w:tcW w:w="3072"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الباذق والبختج</w:t>
            </w:r>
          </w:p>
        </w:tc>
      </w:tr>
      <w:tr w:rsidR="00442B40" w:rsidRPr="00803DE3" w:rsidTr="00877942">
        <w:trPr>
          <w:gridBefore w:val="1"/>
          <w:wBefore w:w="112" w:type="dxa"/>
          <w:jc w:val="center"/>
        </w:trPr>
        <w:tc>
          <w:tcPr>
            <w:tcW w:w="3135"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باب الآت البيت /ص150</w:t>
            </w:r>
          </w:p>
        </w:tc>
        <w:tc>
          <w:tcPr>
            <w:tcW w:w="2865"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خو</w:t>
            </w:r>
            <w:r>
              <w:rPr>
                <w:rFonts w:cs="Traditional Arabic" w:hint="cs"/>
                <w:sz w:val="36"/>
                <w:szCs w:val="36"/>
                <w:rtl/>
                <w:lang w:bidi="ar-DZ"/>
              </w:rPr>
              <w:t>ارس</w:t>
            </w:r>
            <w:r w:rsidRPr="00803DE3">
              <w:rPr>
                <w:rFonts w:cs="Traditional Arabic" w:hint="cs"/>
                <w:sz w:val="36"/>
                <w:szCs w:val="36"/>
                <w:rtl/>
                <w:lang w:bidi="ar-DZ"/>
              </w:rPr>
              <w:t>تان</w:t>
            </w:r>
          </w:p>
        </w:tc>
        <w:tc>
          <w:tcPr>
            <w:tcW w:w="3072"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مايوضع عليه المتاع</w:t>
            </w:r>
          </w:p>
        </w:tc>
      </w:tr>
      <w:tr w:rsidR="00442B40" w:rsidRPr="00803DE3" w:rsidTr="00877942">
        <w:trPr>
          <w:gridBefore w:val="1"/>
          <w:wBefore w:w="112" w:type="dxa"/>
          <w:jc w:val="center"/>
        </w:trPr>
        <w:tc>
          <w:tcPr>
            <w:tcW w:w="3135"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الباب نفسه/ص151</w:t>
            </w:r>
          </w:p>
        </w:tc>
        <w:tc>
          <w:tcPr>
            <w:tcW w:w="2865"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السكرجة</w:t>
            </w:r>
          </w:p>
        </w:tc>
        <w:tc>
          <w:tcPr>
            <w:tcW w:w="3072"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إناء صغير</w:t>
            </w:r>
          </w:p>
        </w:tc>
      </w:tr>
      <w:tr w:rsidR="00442B40" w:rsidRPr="00803DE3" w:rsidTr="00877942">
        <w:trPr>
          <w:gridBefore w:val="1"/>
          <w:wBefore w:w="112" w:type="dxa"/>
          <w:jc w:val="center"/>
        </w:trPr>
        <w:tc>
          <w:tcPr>
            <w:tcW w:w="3135" w:type="dxa"/>
            <w:gridSpan w:val="2"/>
            <w:vAlign w:val="center"/>
          </w:tcPr>
          <w:p w:rsidR="00442B40" w:rsidRPr="00803DE3" w:rsidRDefault="00442B40" w:rsidP="00442B40">
            <w:pPr>
              <w:spacing w:line="276" w:lineRule="auto"/>
              <w:jc w:val="center"/>
              <w:rPr>
                <w:rFonts w:cs="Traditional Arabic"/>
                <w:sz w:val="36"/>
                <w:szCs w:val="36"/>
                <w:lang w:bidi="ar-DZ"/>
              </w:rPr>
            </w:pPr>
            <w:r w:rsidRPr="00803DE3">
              <w:rPr>
                <w:rFonts w:cs="Traditional Arabic" w:hint="cs"/>
                <w:sz w:val="36"/>
                <w:szCs w:val="36"/>
                <w:rtl/>
                <w:lang w:bidi="ar-DZ"/>
              </w:rPr>
              <w:t>باب الأدوات /ص15</w:t>
            </w:r>
            <w:r>
              <w:rPr>
                <w:rFonts w:cs="Traditional Arabic" w:hint="cs"/>
                <w:sz w:val="36"/>
                <w:szCs w:val="36"/>
                <w:rtl/>
                <w:lang w:bidi="ar-DZ"/>
              </w:rPr>
              <w:t>4</w:t>
            </w:r>
          </w:p>
        </w:tc>
        <w:tc>
          <w:tcPr>
            <w:tcW w:w="2865"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البيرم وهو فارسي معرب</w:t>
            </w:r>
          </w:p>
        </w:tc>
        <w:tc>
          <w:tcPr>
            <w:tcW w:w="3072"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العتلَّة</w:t>
            </w:r>
          </w:p>
        </w:tc>
      </w:tr>
      <w:tr w:rsidR="00442B40" w:rsidRPr="00803DE3" w:rsidTr="00877942">
        <w:trPr>
          <w:gridBefore w:val="1"/>
          <w:wBefore w:w="112" w:type="dxa"/>
          <w:jc w:val="center"/>
        </w:trPr>
        <w:tc>
          <w:tcPr>
            <w:tcW w:w="3135"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آلات الكتاب /ص161</w:t>
            </w:r>
          </w:p>
        </w:tc>
        <w:tc>
          <w:tcPr>
            <w:tcW w:w="2865" w:type="dxa"/>
            <w:gridSpan w:val="2"/>
            <w:vAlign w:val="center"/>
          </w:tcPr>
          <w:p w:rsidR="00442B40" w:rsidRPr="00803DE3" w:rsidRDefault="00442B40" w:rsidP="00803DE3">
            <w:pPr>
              <w:spacing w:line="276" w:lineRule="auto"/>
              <w:jc w:val="center"/>
              <w:rPr>
                <w:rFonts w:cs="Traditional Arabic"/>
                <w:sz w:val="36"/>
                <w:szCs w:val="36"/>
                <w:lang w:bidi="ar-DZ"/>
              </w:rPr>
            </w:pPr>
            <w:r>
              <w:rPr>
                <w:rFonts w:cs="Traditional Arabic" w:hint="cs"/>
                <w:sz w:val="36"/>
                <w:szCs w:val="36"/>
                <w:rtl/>
                <w:lang w:bidi="ar-DZ"/>
              </w:rPr>
              <w:t>ج</w:t>
            </w:r>
            <w:r w:rsidRPr="00803DE3">
              <w:rPr>
                <w:rFonts w:cs="Traditional Arabic" w:hint="cs"/>
                <w:sz w:val="36"/>
                <w:szCs w:val="36"/>
                <w:rtl/>
                <w:lang w:bidi="ar-DZ"/>
              </w:rPr>
              <w:t>ِفْت</w:t>
            </w:r>
          </w:p>
        </w:tc>
        <w:tc>
          <w:tcPr>
            <w:tcW w:w="3072"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المِثقب</w:t>
            </w:r>
          </w:p>
        </w:tc>
      </w:tr>
      <w:tr w:rsidR="00442B40" w:rsidRPr="00803DE3" w:rsidTr="00877942">
        <w:trPr>
          <w:gridBefore w:val="1"/>
          <w:wBefore w:w="112" w:type="dxa"/>
          <w:jc w:val="center"/>
        </w:trPr>
        <w:tc>
          <w:tcPr>
            <w:tcW w:w="3135"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باب السلاح والجنة /ص171</w:t>
            </w:r>
          </w:p>
        </w:tc>
        <w:tc>
          <w:tcPr>
            <w:tcW w:w="2865"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القرطاس</w:t>
            </w:r>
          </w:p>
        </w:tc>
        <w:tc>
          <w:tcPr>
            <w:tcW w:w="3072"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سحاة</w:t>
            </w:r>
          </w:p>
        </w:tc>
      </w:tr>
      <w:tr w:rsidR="00442B40" w:rsidRPr="00803DE3" w:rsidTr="00877942">
        <w:trPr>
          <w:gridBefore w:val="1"/>
          <w:wBefore w:w="112" w:type="dxa"/>
          <w:jc w:val="center"/>
        </w:trPr>
        <w:tc>
          <w:tcPr>
            <w:tcW w:w="3135" w:type="dxa"/>
            <w:gridSpan w:val="2"/>
            <w:vAlign w:val="center"/>
          </w:tcPr>
          <w:p w:rsidR="00442B40" w:rsidRPr="00803DE3" w:rsidRDefault="00442B40" w:rsidP="00442B40">
            <w:pPr>
              <w:spacing w:line="276" w:lineRule="auto"/>
              <w:jc w:val="center"/>
              <w:rPr>
                <w:rFonts w:cs="Traditional Arabic"/>
                <w:sz w:val="36"/>
                <w:szCs w:val="36"/>
                <w:lang w:bidi="ar-DZ"/>
              </w:rPr>
            </w:pPr>
            <w:r w:rsidRPr="00803DE3">
              <w:rPr>
                <w:rFonts w:cs="Traditional Arabic" w:hint="cs"/>
                <w:sz w:val="36"/>
                <w:szCs w:val="36"/>
                <w:rtl/>
                <w:lang w:bidi="ar-DZ"/>
              </w:rPr>
              <w:t>الباب نفسه /ص17</w:t>
            </w:r>
            <w:r>
              <w:rPr>
                <w:rFonts w:cs="Traditional Arabic" w:hint="cs"/>
                <w:sz w:val="36"/>
                <w:szCs w:val="36"/>
                <w:rtl/>
                <w:lang w:bidi="ar-DZ"/>
              </w:rPr>
              <w:t>1</w:t>
            </w:r>
          </w:p>
        </w:tc>
        <w:tc>
          <w:tcPr>
            <w:tcW w:w="2865"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القِسىىُّ</w:t>
            </w:r>
          </w:p>
        </w:tc>
        <w:tc>
          <w:tcPr>
            <w:tcW w:w="3072"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العتل</w:t>
            </w:r>
          </w:p>
        </w:tc>
      </w:tr>
      <w:tr w:rsidR="00442B40" w:rsidRPr="00803DE3" w:rsidTr="00877942">
        <w:trPr>
          <w:gridBefore w:val="1"/>
          <w:wBefore w:w="112" w:type="dxa"/>
          <w:jc w:val="center"/>
        </w:trPr>
        <w:tc>
          <w:tcPr>
            <w:tcW w:w="3135"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باب شوارد من السلاح /ص182</w:t>
            </w:r>
          </w:p>
        </w:tc>
        <w:tc>
          <w:tcPr>
            <w:tcW w:w="2865"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مَاتُوره</w:t>
            </w:r>
          </w:p>
        </w:tc>
        <w:tc>
          <w:tcPr>
            <w:tcW w:w="3072"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الأنكال</w:t>
            </w:r>
          </w:p>
        </w:tc>
      </w:tr>
      <w:tr w:rsidR="00442B40" w:rsidRPr="00803DE3" w:rsidTr="00877942">
        <w:trPr>
          <w:gridBefore w:val="1"/>
          <w:wBefore w:w="112" w:type="dxa"/>
          <w:jc w:val="center"/>
        </w:trPr>
        <w:tc>
          <w:tcPr>
            <w:tcW w:w="3135"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باب ضروب من النبات /ص270</w:t>
            </w:r>
          </w:p>
        </w:tc>
        <w:tc>
          <w:tcPr>
            <w:tcW w:w="2865"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كِزية</w:t>
            </w:r>
          </w:p>
        </w:tc>
        <w:tc>
          <w:tcPr>
            <w:tcW w:w="3072"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القلقل</w:t>
            </w:r>
          </w:p>
        </w:tc>
      </w:tr>
      <w:tr w:rsidR="00442B40" w:rsidRPr="00803DE3" w:rsidTr="00877942">
        <w:trPr>
          <w:gridBefore w:val="1"/>
          <w:wBefore w:w="112" w:type="dxa"/>
          <w:jc w:val="center"/>
        </w:trPr>
        <w:tc>
          <w:tcPr>
            <w:tcW w:w="3135"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الباب نفسه/ص270</w:t>
            </w:r>
          </w:p>
        </w:tc>
        <w:tc>
          <w:tcPr>
            <w:tcW w:w="2865" w:type="dxa"/>
            <w:gridSpan w:val="2"/>
            <w:vAlign w:val="center"/>
          </w:tcPr>
          <w:p w:rsidR="00442B40" w:rsidRPr="00803DE3" w:rsidRDefault="00442B40" w:rsidP="00803DE3">
            <w:pPr>
              <w:spacing w:line="276" w:lineRule="auto"/>
              <w:jc w:val="center"/>
              <w:rPr>
                <w:rFonts w:cs="Traditional Arabic"/>
                <w:sz w:val="36"/>
                <w:szCs w:val="36"/>
                <w:lang w:bidi="ar-DZ"/>
              </w:rPr>
            </w:pPr>
            <w:r>
              <w:rPr>
                <w:rFonts w:cs="Traditional Arabic" w:hint="cs"/>
                <w:sz w:val="36"/>
                <w:szCs w:val="36"/>
                <w:rtl/>
                <w:lang w:bidi="ar-DZ"/>
              </w:rPr>
              <w:t>كن</w:t>
            </w:r>
            <w:r w:rsidRPr="00803DE3">
              <w:rPr>
                <w:rFonts w:cs="Traditional Arabic" w:hint="cs"/>
                <w:sz w:val="36"/>
                <w:szCs w:val="36"/>
                <w:rtl/>
                <w:lang w:bidi="ar-DZ"/>
              </w:rPr>
              <w:t>كر</w:t>
            </w:r>
          </w:p>
        </w:tc>
        <w:tc>
          <w:tcPr>
            <w:tcW w:w="3072"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الحَرشف</w:t>
            </w:r>
          </w:p>
        </w:tc>
      </w:tr>
      <w:tr w:rsidR="00442B40" w:rsidRPr="00803DE3" w:rsidTr="00877942">
        <w:trPr>
          <w:gridBefore w:val="1"/>
          <w:wBefore w:w="112" w:type="dxa"/>
          <w:jc w:val="center"/>
        </w:trPr>
        <w:tc>
          <w:tcPr>
            <w:tcW w:w="3135"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الباب نفسه /ص270</w:t>
            </w:r>
          </w:p>
        </w:tc>
        <w:tc>
          <w:tcPr>
            <w:tcW w:w="2865"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الباذروج</w:t>
            </w:r>
          </w:p>
        </w:tc>
        <w:tc>
          <w:tcPr>
            <w:tcW w:w="3072"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الحوك</w:t>
            </w:r>
          </w:p>
        </w:tc>
      </w:tr>
      <w:tr w:rsidR="00442B40" w:rsidRPr="00803DE3" w:rsidTr="00877942">
        <w:trPr>
          <w:gridBefore w:val="1"/>
          <w:wBefore w:w="112" w:type="dxa"/>
          <w:jc w:val="center"/>
        </w:trPr>
        <w:tc>
          <w:tcPr>
            <w:tcW w:w="3135" w:type="dxa"/>
            <w:gridSpan w:val="2"/>
            <w:vAlign w:val="center"/>
          </w:tcPr>
          <w:p w:rsidR="00442B40" w:rsidRPr="00803DE3" w:rsidRDefault="00442B40" w:rsidP="00803DE3">
            <w:pPr>
              <w:spacing w:line="276" w:lineRule="auto"/>
              <w:jc w:val="center"/>
              <w:rPr>
                <w:rFonts w:cs="Traditional Arabic"/>
                <w:sz w:val="36"/>
                <w:szCs w:val="36"/>
                <w:rtl/>
                <w:lang w:bidi="ar-DZ"/>
              </w:rPr>
            </w:pPr>
            <w:r w:rsidRPr="00803DE3">
              <w:rPr>
                <w:rFonts w:cs="Traditional Arabic" w:hint="cs"/>
                <w:sz w:val="36"/>
                <w:szCs w:val="36"/>
                <w:rtl/>
                <w:lang w:bidi="ar-DZ"/>
              </w:rPr>
              <w:lastRenderedPageBreak/>
              <w:t>الباب نفسه /ص270</w:t>
            </w:r>
          </w:p>
        </w:tc>
        <w:tc>
          <w:tcPr>
            <w:tcW w:w="2865" w:type="dxa"/>
            <w:gridSpan w:val="2"/>
            <w:vAlign w:val="center"/>
          </w:tcPr>
          <w:p w:rsidR="00442B40" w:rsidRPr="00803DE3" w:rsidRDefault="00442B40" w:rsidP="00803DE3">
            <w:pPr>
              <w:spacing w:line="276" w:lineRule="auto"/>
              <w:jc w:val="center"/>
              <w:rPr>
                <w:rFonts w:cs="Traditional Arabic"/>
                <w:sz w:val="36"/>
                <w:szCs w:val="36"/>
                <w:lang w:bidi="ar-DZ"/>
              </w:rPr>
            </w:pPr>
            <w:r>
              <w:rPr>
                <w:rFonts w:cs="Traditional Arabic" w:hint="cs"/>
                <w:sz w:val="36"/>
                <w:szCs w:val="36"/>
                <w:rtl/>
                <w:lang w:bidi="ar-DZ"/>
              </w:rPr>
              <w:t>وَهَنْجَية</w:t>
            </w:r>
          </w:p>
        </w:tc>
        <w:tc>
          <w:tcPr>
            <w:tcW w:w="3072"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الحزاء</w:t>
            </w:r>
          </w:p>
        </w:tc>
      </w:tr>
      <w:tr w:rsidR="00442B40" w:rsidRPr="00803DE3" w:rsidTr="00877942">
        <w:trPr>
          <w:gridBefore w:val="1"/>
          <w:wBefore w:w="112" w:type="dxa"/>
          <w:jc w:val="center"/>
        </w:trPr>
        <w:tc>
          <w:tcPr>
            <w:tcW w:w="3135"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الباب نفسه /ص271</w:t>
            </w:r>
          </w:p>
        </w:tc>
        <w:tc>
          <w:tcPr>
            <w:tcW w:w="2865"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ريفاس</w:t>
            </w:r>
          </w:p>
        </w:tc>
        <w:tc>
          <w:tcPr>
            <w:tcW w:w="3072"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الحمّاض</w:t>
            </w:r>
          </w:p>
        </w:tc>
      </w:tr>
      <w:tr w:rsidR="00442B40" w:rsidRPr="00803DE3" w:rsidTr="00877942">
        <w:trPr>
          <w:gridBefore w:val="1"/>
          <w:wBefore w:w="112" w:type="dxa"/>
          <w:jc w:val="center"/>
        </w:trPr>
        <w:tc>
          <w:tcPr>
            <w:tcW w:w="3135"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الباب نفسه /271</w:t>
            </w:r>
          </w:p>
        </w:tc>
        <w:tc>
          <w:tcPr>
            <w:tcW w:w="2865"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جاهل</w:t>
            </w:r>
          </w:p>
        </w:tc>
        <w:tc>
          <w:tcPr>
            <w:tcW w:w="3072"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العَرْمضٌ</w:t>
            </w:r>
          </w:p>
        </w:tc>
      </w:tr>
      <w:tr w:rsidR="00442B40" w:rsidRPr="00803DE3" w:rsidTr="00877942">
        <w:trPr>
          <w:gridBefore w:val="1"/>
          <w:wBefore w:w="112" w:type="dxa"/>
          <w:jc w:val="center"/>
        </w:trPr>
        <w:tc>
          <w:tcPr>
            <w:tcW w:w="3135"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الباب نفسه /ص271</w:t>
            </w:r>
          </w:p>
        </w:tc>
        <w:tc>
          <w:tcPr>
            <w:tcW w:w="2865"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مارجوبه</w:t>
            </w:r>
          </w:p>
        </w:tc>
        <w:tc>
          <w:tcPr>
            <w:tcW w:w="3072"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الهليون</w:t>
            </w:r>
          </w:p>
        </w:tc>
      </w:tr>
      <w:tr w:rsidR="00442B40" w:rsidRPr="00803DE3" w:rsidTr="00877942">
        <w:trPr>
          <w:gridBefore w:val="1"/>
          <w:wBefore w:w="112" w:type="dxa"/>
          <w:jc w:val="center"/>
        </w:trPr>
        <w:tc>
          <w:tcPr>
            <w:tcW w:w="3135"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الباب نفسه /ص271</w:t>
            </w:r>
          </w:p>
        </w:tc>
        <w:tc>
          <w:tcPr>
            <w:tcW w:w="2865"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السرمق</w:t>
            </w:r>
          </w:p>
        </w:tc>
        <w:tc>
          <w:tcPr>
            <w:tcW w:w="3072" w:type="dxa"/>
            <w:gridSpan w:val="2"/>
            <w:vAlign w:val="center"/>
          </w:tcPr>
          <w:p w:rsidR="00442B40" w:rsidRPr="00803DE3" w:rsidRDefault="00442B40" w:rsidP="00803DE3">
            <w:pPr>
              <w:spacing w:line="276" w:lineRule="auto"/>
              <w:jc w:val="center"/>
              <w:rPr>
                <w:rFonts w:cs="Traditional Arabic"/>
                <w:sz w:val="36"/>
                <w:szCs w:val="36"/>
                <w:lang w:bidi="ar-DZ"/>
              </w:rPr>
            </w:pPr>
            <w:r>
              <w:rPr>
                <w:rFonts w:cs="Traditional Arabic" w:hint="cs"/>
                <w:sz w:val="36"/>
                <w:szCs w:val="36"/>
                <w:rtl/>
                <w:lang w:bidi="ar-DZ"/>
              </w:rPr>
              <w:t>القطف</w:t>
            </w:r>
          </w:p>
        </w:tc>
      </w:tr>
      <w:tr w:rsidR="00442B40" w:rsidRPr="00803DE3" w:rsidTr="00877942">
        <w:trPr>
          <w:gridBefore w:val="1"/>
          <w:wBefore w:w="112" w:type="dxa"/>
          <w:jc w:val="center"/>
        </w:trPr>
        <w:tc>
          <w:tcPr>
            <w:tcW w:w="3135"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الباب نفسه /ص271</w:t>
            </w:r>
          </w:p>
        </w:tc>
        <w:tc>
          <w:tcPr>
            <w:tcW w:w="2865"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زِيره</w:t>
            </w:r>
          </w:p>
        </w:tc>
        <w:tc>
          <w:tcPr>
            <w:tcW w:w="3072"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الكمون والسنوت</w:t>
            </w:r>
          </w:p>
        </w:tc>
      </w:tr>
      <w:tr w:rsidR="00442B40" w:rsidRPr="00803DE3" w:rsidTr="00877942">
        <w:trPr>
          <w:gridBefore w:val="1"/>
          <w:wBefore w:w="112" w:type="dxa"/>
          <w:jc w:val="center"/>
        </w:trPr>
        <w:tc>
          <w:tcPr>
            <w:tcW w:w="3135"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الباب نفسه /ص271</w:t>
            </w:r>
          </w:p>
        </w:tc>
        <w:tc>
          <w:tcPr>
            <w:tcW w:w="2865"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زنيان</w:t>
            </w:r>
          </w:p>
        </w:tc>
        <w:tc>
          <w:tcPr>
            <w:tcW w:w="3072"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الناتخاء</w:t>
            </w:r>
          </w:p>
        </w:tc>
      </w:tr>
      <w:tr w:rsidR="00442B40" w:rsidRPr="00803DE3" w:rsidTr="00877942">
        <w:trPr>
          <w:gridBefore w:val="1"/>
          <w:wBefore w:w="112" w:type="dxa"/>
          <w:trHeight w:val="70"/>
          <w:jc w:val="center"/>
        </w:trPr>
        <w:tc>
          <w:tcPr>
            <w:tcW w:w="3135"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الباب نفسه /ص271</w:t>
            </w:r>
          </w:p>
        </w:tc>
        <w:tc>
          <w:tcPr>
            <w:tcW w:w="2865" w:type="dxa"/>
            <w:gridSpan w:val="2"/>
            <w:vAlign w:val="center"/>
          </w:tcPr>
          <w:p w:rsidR="00442B40" w:rsidRPr="00803DE3" w:rsidRDefault="00442B40" w:rsidP="00803DE3">
            <w:pPr>
              <w:spacing w:line="276" w:lineRule="auto"/>
              <w:jc w:val="center"/>
              <w:rPr>
                <w:rFonts w:cs="Traditional Arabic"/>
                <w:sz w:val="36"/>
                <w:szCs w:val="36"/>
                <w:lang w:bidi="ar-DZ"/>
              </w:rPr>
            </w:pPr>
            <w:r>
              <w:rPr>
                <w:rFonts w:cs="Traditional Arabic" w:hint="cs"/>
                <w:sz w:val="36"/>
                <w:szCs w:val="36"/>
                <w:rtl/>
                <w:lang w:bidi="ar-DZ"/>
              </w:rPr>
              <w:t>ب</w:t>
            </w:r>
            <w:r w:rsidRPr="00803DE3">
              <w:rPr>
                <w:rFonts w:cs="Traditional Arabic" w:hint="cs"/>
                <w:sz w:val="36"/>
                <w:szCs w:val="36"/>
                <w:rtl/>
                <w:lang w:bidi="ar-DZ"/>
              </w:rPr>
              <w:t>ربر</w:t>
            </w:r>
          </w:p>
        </w:tc>
        <w:tc>
          <w:tcPr>
            <w:tcW w:w="3072"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الفلفل</w:t>
            </w:r>
          </w:p>
        </w:tc>
      </w:tr>
      <w:tr w:rsidR="00442B40" w:rsidRPr="00803DE3" w:rsidTr="00877942">
        <w:trPr>
          <w:gridBefore w:val="1"/>
          <w:wBefore w:w="112" w:type="dxa"/>
          <w:jc w:val="center"/>
        </w:trPr>
        <w:tc>
          <w:tcPr>
            <w:tcW w:w="3135"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الباب نفسه /ص271</w:t>
            </w:r>
          </w:p>
        </w:tc>
        <w:tc>
          <w:tcPr>
            <w:tcW w:w="2865"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كره</w:t>
            </w:r>
          </w:p>
        </w:tc>
        <w:tc>
          <w:tcPr>
            <w:tcW w:w="3072" w:type="dxa"/>
            <w:gridSpan w:val="2"/>
            <w:vAlign w:val="center"/>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الكَروياءُ</w:t>
            </w:r>
          </w:p>
        </w:tc>
      </w:tr>
      <w:tr w:rsidR="00442B40" w:rsidRPr="00803DE3" w:rsidTr="00877942">
        <w:trPr>
          <w:gridBefore w:val="1"/>
          <w:wBefore w:w="112" w:type="dxa"/>
          <w:jc w:val="center"/>
        </w:trPr>
        <w:tc>
          <w:tcPr>
            <w:tcW w:w="3135" w:type="dxa"/>
            <w:gridSpan w:val="2"/>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الباب  نفسه/ص271</w:t>
            </w:r>
          </w:p>
        </w:tc>
        <w:tc>
          <w:tcPr>
            <w:tcW w:w="2865" w:type="dxa"/>
            <w:gridSpan w:val="2"/>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الجاوَرْس</w:t>
            </w:r>
          </w:p>
        </w:tc>
        <w:tc>
          <w:tcPr>
            <w:tcW w:w="3072" w:type="dxa"/>
            <w:gridSpan w:val="2"/>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 xml:space="preserve">الدّخن </w:t>
            </w:r>
          </w:p>
        </w:tc>
      </w:tr>
      <w:tr w:rsidR="00442B40" w:rsidRPr="00803DE3" w:rsidTr="00877942">
        <w:trPr>
          <w:gridBefore w:val="1"/>
          <w:wBefore w:w="112" w:type="dxa"/>
          <w:jc w:val="center"/>
        </w:trPr>
        <w:tc>
          <w:tcPr>
            <w:tcW w:w="3135" w:type="dxa"/>
            <w:gridSpan w:val="2"/>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الباب نفسه /ص271</w:t>
            </w:r>
          </w:p>
        </w:tc>
        <w:tc>
          <w:tcPr>
            <w:tcW w:w="2865" w:type="dxa"/>
            <w:gridSpan w:val="2"/>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أرزِن</w:t>
            </w:r>
          </w:p>
        </w:tc>
        <w:tc>
          <w:tcPr>
            <w:tcW w:w="3072" w:type="dxa"/>
            <w:gridSpan w:val="2"/>
          </w:tcPr>
          <w:p w:rsidR="00442B40" w:rsidRPr="00803DE3" w:rsidRDefault="00442B40" w:rsidP="00803DE3">
            <w:pPr>
              <w:spacing w:line="276" w:lineRule="auto"/>
              <w:jc w:val="center"/>
              <w:rPr>
                <w:rFonts w:cs="Traditional Arabic"/>
                <w:sz w:val="36"/>
                <w:szCs w:val="36"/>
                <w:lang w:bidi="ar-DZ"/>
              </w:rPr>
            </w:pPr>
            <w:r w:rsidRPr="00803DE3">
              <w:rPr>
                <w:rFonts w:cs="Traditional Arabic" w:hint="cs"/>
                <w:sz w:val="36"/>
                <w:szCs w:val="36"/>
                <w:rtl/>
                <w:lang w:bidi="ar-DZ"/>
              </w:rPr>
              <w:t>الذرة</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الباب نفسه /ص271</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رَزنه</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الفنا</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الباب نفسه /ص271</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تاله</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المرَيراء</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الباب نفسه /ص271</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Pr>
                <w:rFonts w:cs="Traditional Arabic" w:hint="cs"/>
                <w:sz w:val="36"/>
                <w:szCs w:val="36"/>
                <w:rtl/>
                <w:lang w:bidi="ar-DZ"/>
              </w:rPr>
              <w:t>هرْزار</w:t>
            </w:r>
            <w:r w:rsidRPr="00803DE3">
              <w:rPr>
                <w:rFonts w:cs="Traditional Arabic" w:hint="cs"/>
                <w:sz w:val="36"/>
                <w:szCs w:val="36"/>
                <w:rtl/>
                <w:lang w:bidi="ar-DZ"/>
              </w:rPr>
              <w:t>ه</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الدفلى</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الباب نفسه /ص271</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Pr>
                <w:rFonts w:cs="Traditional Arabic" w:hint="cs"/>
                <w:sz w:val="36"/>
                <w:szCs w:val="36"/>
                <w:rtl/>
                <w:lang w:bidi="ar-DZ"/>
              </w:rPr>
              <w:t>مرواسبيذ</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الزغبرد</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الباب نفسه /ص271</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كَفْسَت</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الحنظل</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الباب نفسه /ص271</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كونجذه</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Pr>
                <w:rFonts w:cs="Traditional Arabic" w:hint="cs"/>
                <w:sz w:val="36"/>
                <w:szCs w:val="36"/>
                <w:rtl/>
                <w:lang w:bidi="ar-DZ"/>
              </w:rPr>
              <w:t>العنزروت</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الباب نفسه/ص271</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زردجوبه</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العروق</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الباب نفسه /ص271</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Pr>
                <w:rFonts w:cs="Traditional Arabic" w:hint="cs"/>
                <w:sz w:val="36"/>
                <w:szCs w:val="36"/>
                <w:rtl/>
                <w:lang w:bidi="ar-DZ"/>
              </w:rPr>
              <w:t>وَي</w:t>
            </w:r>
            <w:r w:rsidRPr="00803DE3">
              <w:rPr>
                <w:rFonts w:cs="Traditional Arabic" w:hint="cs"/>
                <w:sz w:val="36"/>
                <w:szCs w:val="36"/>
                <w:rtl/>
                <w:lang w:bidi="ar-DZ"/>
              </w:rPr>
              <w:t>ذانجيل</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الخروع</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الباب نفسه /ص271</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دَرْنيه</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الشيح</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الباب نفسه /ص271</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Pr>
                <w:rFonts w:cs="Traditional Arabic" w:hint="cs"/>
                <w:sz w:val="36"/>
                <w:szCs w:val="36"/>
                <w:rtl/>
                <w:lang w:bidi="ar-DZ"/>
              </w:rPr>
              <w:t>كؤر</w:t>
            </w:r>
            <w:r w:rsidRPr="00803DE3">
              <w:rPr>
                <w:rFonts w:cs="Traditional Arabic" w:hint="cs"/>
                <w:sz w:val="36"/>
                <w:szCs w:val="36"/>
                <w:rtl/>
                <w:lang w:bidi="ar-DZ"/>
              </w:rPr>
              <w:t>ه</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الحاج</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الباب  نفسه/ص271</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سزده</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الإشخيص</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lastRenderedPageBreak/>
              <w:t>الباب  نفسه/ص271</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أشك</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العَوْسَجُ</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الباب نفسه /ص271</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هرْفا</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الحسَك</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الباب نفسه /ص271</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Pr>
                <w:rFonts w:cs="Traditional Arabic" w:hint="cs"/>
                <w:sz w:val="36"/>
                <w:szCs w:val="36"/>
                <w:rtl/>
                <w:lang w:bidi="ar-DZ"/>
              </w:rPr>
              <w:t>النيل</w:t>
            </w:r>
            <w:r w:rsidRPr="00803DE3">
              <w:rPr>
                <w:rFonts w:cs="Traditional Arabic" w:hint="cs"/>
                <w:sz w:val="36"/>
                <w:szCs w:val="36"/>
                <w:rtl/>
                <w:lang w:bidi="ar-DZ"/>
              </w:rPr>
              <w:t>ج</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السدوس</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الباب نفسه /ص271</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دارفرنيكان</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Pr>
                <w:rFonts w:cs="Traditional Arabic" w:hint="cs"/>
                <w:sz w:val="36"/>
                <w:szCs w:val="36"/>
                <w:rtl/>
                <w:lang w:bidi="ar-DZ"/>
              </w:rPr>
              <w:t>البق</w:t>
            </w:r>
            <w:r w:rsidRPr="00803DE3">
              <w:rPr>
                <w:rFonts w:cs="Traditional Arabic" w:hint="cs"/>
                <w:sz w:val="36"/>
                <w:szCs w:val="36"/>
                <w:rtl/>
                <w:lang w:bidi="ar-DZ"/>
              </w:rPr>
              <w:t>م</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الباب نفسه /ص271</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كنكران</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Pr>
                <w:rFonts w:cs="Traditional Arabic" w:hint="cs"/>
                <w:sz w:val="36"/>
                <w:szCs w:val="36"/>
                <w:rtl/>
                <w:lang w:bidi="ar-DZ"/>
              </w:rPr>
              <w:t>الدّرَ</w:t>
            </w:r>
            <w:r w:rsidR="009A6A5D">
              <w:rPr>
                <w:rFonts w:cs="Traditional Arabic" w:hint="cs"/>
                <w:sz w:val="36"/>
                <w:szCs w:val="36"/>
                <w:rtl/>
                <w:lang w:bidi="ar-DZ"/>
              </w:rPr>
              <w:t>ق</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باب الشجر والنبات /ص271</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مادنه</w:t>
            </w:r>
          </w:p>
        </w:tc>
        <w:tc>
          <w:tcPr>
            <w:tcW w:w="3072" w:type="dxa"/>
            <w:gridSpan w:val="2"/>
          </w:tcPr>
          <w:p w:rsidR="00442B40" w:rsidRPr="00803DE3" w:rsidRDefault="009A6A5D" w:rsidP="00036963">
            <w:pPr>
              <w:bidi/>
              <w:spacing w:line="276" w:lineRule="auto"/>
              <w:jc w:val="center"/>
              <w:rPr>
                <w:rFonts w:cs="Traditional Arabic"/>
                <w:sz w:val="36"/>
                <w:szCs w:val="36"/>
                <w:rtl/>
                <w:lang w:bidi="ar-DZ"/>
              </w:rPr>
            </w:pPr>
            <w:r>
              <w:rPr>
                <w:rFonts w:cs="Traditional Arabic" w:hint="cs"/>
                <w:sz w:val="36"/>
                <w:szCs w:val="36"/>
                <w:rtl/>
                <w:lang w:bidi="ar-DZ"/>
              </w:rPr>
              <w:t>الثيِّلُ</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الباب  نفسه/ص272</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البُوذَنج</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الحبق و السعدان</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الباب نفسه /ص272</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ملحيه</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الخبازى</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الباب  نفسه/ص272</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أسبيوش</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الرَّبَّاد</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الباب  نفسه/ص272</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بوكه</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القيصوم</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الباب  نفسه/ص272</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بستان أفروج</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الديسم</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الباب  نفسه/ص272</w:t>
            </w:r>
          </w:p>
        </w:tc>
        <w:tc>
          <w:tcPr>
            <w:tcW w:w="2865" w:type="dxa"/>
            <w:gridSpan w:val="2"/>
          </w:tcPr>
          <w:p w:rsidR="00442B40" w:rsidRPr="00803DE3" w:rsidRDefault="009A6A5D" w:rsidP="00803DE3">
            <w:pPr>
              <w:bidi/>
              <w:spacing w:line="276" w:lineRule="auto"/>
              <w:jc w:val="center"/>
              <w:rPr>
                <w:rFonts w:cs="Traditional Arabic"/>
                <w:sz w:val="36"/>
                <w:szCs w:val="36"/>
                <w:rtl/>
                <w:lang w:bidi="ar-DZ"/>
              </w:rPr>
            </w:pPr>
            <w:r>
              <w:rPr>
                <w:rFonts w:cs="Traditional Arabic" w:hint="cs"/>
                <w:sz w:val="36"/>
                <w:szCs w:val="36"/>
                <w:rtl/>
                <w:lang w:bidi="ar-DZ"/>
              </w:rPr>
              <w:t>الشفلح</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اللَّصف</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الباب نفسه /ص272</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السبذر</w:t>
            </w:r>
            <w:r w:rsidR="009A6A5D">
              <w:rPr>
                <w:rFonts w:cs="Traditional Arabic" w:hint="cs"/>
                <w:sz w:val="36"/>
                <w:szCs w:val="36"/>
                <w:rtl/>
                <w:lang w:bidi="ar-DZ"/>
              </w:rPr>
              <w:t>و</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القٌرط</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الباب نفسه /ص272</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خ</w:t>
            </w:r>
            <w:r w:rsidR="009A6A5D">
              <w:rPr>
                <w:rFonts w:cs="Traditional Arabic" w:hint="cs"/>
                <w:sz w:val="36"/>
                <w:szCs w:val="36"/>
                <w:rtl/>
                <w:lang w:bidi="ar-DZ"/>
              </w:rPr>
              <w:t>َ</w:t>
            </w:r>
            <w:r w:rsidRPr="00803DE3">
              <w:rPr>
                <w:rFonts w:cs="Traditional Arabic" w:hint="cs"/>
                <w:sz w:val="36"/>
                <w:szCs w:val="36"/>
                <w:rtl/>
                <w:lang w:bidi="ar-DZ"/>
              </w:rPr>
              <w:t>فروا</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الصبر</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الباب نفسه /ص272</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المرنك</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المريخ</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الباب  نفسه ص272</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كوغِرد</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الكبريت</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الباب نفسه /ص272</w:t>
            </w:r>
          </w:p>
        </w:tc>
        <w:tc>
          <w:tcPr>
            <w:tcW w:w="2865" w:type="dxa"/>
            <w:gridSpan w:val="2"/>
          </w:tcPr>
          <w:p w:rsidR="00442B40" w:rsidRPr="00803DE3" w:rsidRDefault="009A6A5D" w:rsidP="00803DE3">
            <w:pPr>
              <w:bidi/>
              <w:spacing w:line="276" w:lineRule="auto"/>
              <w:jc w:val="center"/>
              <w:rPr>
                <w:rFonts w:cs="Traditional Arabic"/>
                <w:sz w:val="36"/>
                <w:szCs w:val="36"/>
                <w:rtl/>
                <w:lang w:bidi="ar-DZ"/>
              </w:rPr>
            </w:pPr>
            <w:r>
              <w:rPr>
                <w:rFonts w:cs="Traditional Arabic" w:hint="cs"/>
                <w:sz w:val="36"/>
                <w:szCs w:val="36"/>
                <w:rtl/>
                <w:lang w:bidi="ar-DZ"/>
              </w:rPr>
              <w:t>صمع القت</w:t>
            </w:r>
            <w:r w:rsidR="00442B40" w:rsidRPr="00803DE3">
              <w:rPr>
                <w:rFonts w:cs="Traditional Arabic" w:hint="cs"/>
                <w:sz w:val="36"/>
                <w:szCs w:val="36"/>
                <w:rtl/>
                <w:lang w:bidi="ar-DZ"/>
              </w:rPr>
              <w:t>اد</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الكثيراء</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الباب نفسه/ص272</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كندر</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العلك</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الباب نفسه /ص272</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روناس</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الفُوَّة</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الباب  نفسه/ص272</w:t>
            </w:r>
          </w:p>
        </w:tc>
        <w:tc>
          <w:tcPr>
            <w:tcW w:w="2865" w:type="dxa"/>
            <w:gridSpan w:val="2"/>
          </w:tcPr>
          <w:p w:rsidR="00442B40" w:rsidRPr="00803DE3" w:rsidRDefault="009A6A5D"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اليَرَناء</w:t>
            </w:r>
          </w:p>
        </w:tc>
        <w:tc>
          <w:tcPr>
            <w:tcW w:w="3072" w:type="dxa"/>
            <w:gridSpan w:val="2"/>
          </w:tcPr>
          <w:p w:rsidR="00442B40" w:rsidRPr="00803DE3" w:rsidRDefault="009A6A5D"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الحنة</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الباب نفسه /ص272</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مازُه</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العفص</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الباب  نفسه/ص272</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الشونيز</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حبة السوداء</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lastRenderedPageBreak/>
              <w:t>باب البقول ونحوها /ص273</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جفندر</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السلق</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الباب نفسه/ص</w:t>
            </w:r>
            <w:r w:rsidRPr="00803DE3">
              <w:rPr>
                <w:rFonts w:cs="Traditional Arabic"/>
                <w:sz w:val="36"/>
                <w:szCs w:val="36"/>
                <w:lang w:bidi="ar-DZ"/>
              </w:rPr>
              <w:t>273</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أفافوه</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السخبرُ</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الباب نفسه /ص</w:t>
            </w:r>
            <w:r w:rsidRPr="00803DE3">
              <w:rPr>
                <w:rFonts w:cs="Traditional Arabic"/>
                <w:sz w:val="36"/>
                <w:szCs w:val="36"/>
                <w:lang w:bidi="ar-DZ"/>
              </w:rPr>
              <w:t>273</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شاهترَّه</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بقلة الملك</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الباب  نفسه/ص</w:t>
            </w:r>
            <w:r w:rsidRPr="00803DE3">
              <w:rPr>
                <w:rFonts w:cs="Traditional Arabic"/>
                <w:sz w:val="36"/>
                <w:szCs w:val="36"/>
                <w:lang w:bidi="ar-DZ"/>
              </w:rPr>
              <w:t>273</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كاسِنيه</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الهندبي</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الباب نفسه/ص</w:t>
            </w:r>
            <w:r w:rsidRPr="00803DE3">
              <w:rPr>
                <w:rFonts w:cs="Traditional Arabic"/>
                <w:sz w:val="36"/>
                <w:szCs w:val="36"/>
                <w:lang w:bidi="ar-DZ"/>
              </w:rPr>
              <w:t>273</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كِلج</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الجرجير</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الباب  نفسه/ص</w:t>
            </w:r>
            <w:r w:rsidRPr="00803DE3">
              <w:rPr>
                <w:rFonts w:cs="Traditional Arabic"/>
                <w:sz w:val="36"/>
                <w:szCs w:val="36"/>
                <w:lang w:bidi="ar-DZ"/>
              </w:rPr>
              <w:t>273</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الكلفْس</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الكتأة</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الباب نفسه/ص</w:t>
            </w:r>
            <w:r w:rsidRPr="00803DE3">
              <w:rPr>
                <w:rFonts w:cs="Traditional Arabic"/>
                <w:sz w:val="36"/>
                <w:szCs w:val="36"/>
                <w:lang w:bidi="ar-DZ"/>
              </w:rPr>
              <w:t>273</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ترب</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الفجل</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الباب نفسه/ص</w:t>
            </w:r>
            <w:r w:rsidRPr="00803DE3">
              <w:rPr>
                <w:rFonts w:cs="Traditional Arabic"/>
                <w:sz w:val="36"/>
                <w:szCs w:val="36"/>
                <w:lang w:bidi="ar-DZ"/>
              </w:rPr>
              <w:t>273</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الفرفخ</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البقلة الحمراء</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الباب نفسه/ص</w:t>
            </w:r>
            <w:r w:rsidRPr="00803DE3">
              <w:rPr>
                <w:rFonts w:cs="Traditional Arabic"/>
                <w:sz w:val="36"/>
                <w:szCs w:val="36"/>
                <w:lang w:bidi="ar-DZ"/>
              </w:rPr>
              <w:t>273</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كندنا</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الكرات</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الباب نفسه/ص</w:t>
            </w:r>
            <w:r w:rsidRPr="00803DE3">
              <w:rPr>
                <w:rFonts w:cs="Traditional Arabic"/>
                <w:sz w:val="36"/>
                <w:szCs w:val="36"/>
                <w:lang w:bidi="ar-DZ"/>
              </w:rPr>
              <w:t>273</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موسير</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العنصل</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الباب نفسه/ص</w:t>
            </w:r>
            <w:r w:rsidRPr="00803DE3">
              <w:rPr>
                <w:rFonts w:cs="Traditional Arabic"/>
                <w:sz w:val="36"/>
                <w:szCs w:val="36"/>
                <w:lang w:bidi="ar-DZ"/>
              </w:rPr>
              <w:t>273</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سير</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الثوم</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الباب  نفسه/ص</w:t>
            </w:r>
            <w:r w:rsidRPr="00803DE3">
              <w:rPr>
                <w:rFonts w:cs="Traditional Arabic"/>
                <w:sz w:val="36"/>
                <w:szCs w:val="36"/>
                <w:lang w:bidi="ar-DZ"/>
              </w:rPr>
              <w:t>273</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كلاسير</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الطيطان</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الباب نفسه/ص</w:t>
            </w:r>
            <w:r w:rsidRPr="00803DE3">
              <w:rPr>
                <w:rFonts w:cs="Traditional Arabic"/>
                <w:sz w:val="36"/>
                <w:szCs w:val="36"/>
                <w:lang w:bidi="ar-DZ"/>
              </w:rPr>
              <w:t>273</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شنك</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الينمة</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الباب نفسه/ص</w:t>
            </w:r>
            <w:r w:rsidRPr="00803DE3">
              <w:rPr>
                <w:rFonts w:cs="Traditional Arabic"/>
                <w:sz w:val="36"/>
                <w:szCs w:val="36"/>
                <w:lang w:bidi="ar-DZ"/>
              </w:rPr>
              <w:t>273</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مجه</w:t>
            </w:r>
          </w:p>
        </w:tc>
        <w:tc>
          <w:tcPr>
            <w:tcW w:w="3072" w:type="dxa"/>
            <w:gridSpan w:val="2"/>
          </w:tcPr>
          <w:p w:rsidR="00442B40" w:rsidRPr="00803DE3" w:rsidRDefault="009A6A5D" w:rsidP="00036963">
            <w:pPr>
              <w:bidi/>
              <w:spacing w:line="276" w:lineRule="auto"/>
              <w:jc w:val="center"/>
              <w:rPr>
                <w:rFonts w:cs="Traditional Arabic"/>
                <w:sz w:val="36"/>
                <w:szCs w:val="36"/>
                <w:rtl/>
                <w:lang w:bidi="ar-DZ"/>
              </w:rPr>
            </w:pPr>
            <w:r>
              <w:rPr>
                <w:rFonts w:cs="Traditional Arabic" w:hint="cs"/>
                <w:sz w:val="36"/>
                <w:szCs w:val="36"/>
                <w:rtl/>
                <w:lang w:bidi="ar-DZ"/>
              </w:rPr>
              <w:t>الق</w:t>
            </w:r>
            <w:r w:rsidR="00442B40" w:rsidRPr="00803DE3">
              <w:rPr>
                <w:rFonts w:cs="Traditional Arabic" w:hint="cs"/>
                <w:sz w:val="36"/>
                <w:szCs w:val="36"/>
                <w:rtl/>
                <w:lang w:bidi="ar-DZ"/>
              </w:rPr>
              <w:t>نابَرى</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الباب نفسه /ص</w:t>
            </w:r>
            <w:r w:rsidRPr="00803DE3">
              <w:rPr>
                <w:rFonts w:cs="Traditional Arabic"/>
                <w:sz w:val="36"/>
                <w:szCs w:val="36"/>
                <w:lang w:bidi="ar-DZ"/>
              </w:rPr>
              <w:t>273</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السلجم</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اللفت</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الباب نفسه /ص</w:t>
            </w:r>
            <w:r w:rsidRPr="00803DE3">
              <w:rPr>
                <w:rFonts w:cs="Traditional Arabic"/>
                <w:sz w:val="36"/>
                <w:szCs w:val="36"/>
                <w:lang w:bidi="ar-DZ"/>
              </w:rPr>
              <w:t>273</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خياروَالْنك</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الخيار</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الباب نفسه /ص</w:t>
            </w:r>
            <w:r w:rsidRPr="00803DE3">
              <w:rPr>
                <w:rFonts w:cs="Traditional Arabic"/>
                <w:sz w:val="36"/>
                <w:szCs w:val="36"/>
                <w:lang w:bidi="ar-DZ"/>
              </w:rPr>
              <w:t>273</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هغارج</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الكمأة</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باب في نوادر مختلفة/ص287</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الزَّدْو و السّدْوْ</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الطبنة</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باب أوصاف العلل /ص284</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أير</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شَّرى</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الباب نفسه /ص</w:t>
            </w:r>
            <w:r w:rsidRPr="00803DE3">
              <w:rPr>
                <w:rFonts w:cs="Traditional Arabic"/>
                <w:sz w:val="36"/>
                <w:szCs w:val="36"/>
                <w:lang w:bidi="ar-DZ"/>
              </w:rPr>
              <w:t>284</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سورجيه</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حصب حصبة</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الباب  نفسه/ص</w:t>
            </w:r>
            <w:r w:rsidRPr="00803DE3">
              <w:rPr>
                <w:rFonts w:cs="Traditional Arabic"/>
                <w:sz w:val="36"/>
                <w:szCs w:val="36"/>
                <w:lang w:bidi="ar-DZ"/>
              </w:rPr>
              <w:t>284</w:t>
            </w:r>
          </w:p>
        </w:tc>
        <w:tc>
          <w:tcPr>
            <w:tcW w:w="2865" w:type="dxa"/>
            <w:gridSpan w:val="2"/>
          </w:tcPr>
          <w:p w:rsidR="00442B40" w:rsidRPr="00803DE3" w:rsidRDefault="00442B40" w:rsidP="00803DE3">
            <w:pPr>
              <w:spacing w:line="276" w:lineRule="auto"/>
              <w:jc w:val="center"/>
              <w:rPr>
                <w:rFonts w:cs="Traditional Arabic"/>
                <w:sz w:val="36"/>
                <w:szCs w:val="36"/>
                <w:rtl/>
                <w:lang w:bidi="ar-DZ"/>
              </w:rPr>
            </w:pPr>
            <w:r w:rsidRPr="00803DE3">
              <w:rPr>
                <w:rFonts w:cs="Traditional Arabic" w:hint="cs"/>
                <w:sz w:val="36"/>
                <w:szCs w:val="36"/>
                <w:rtl/>
                <w:lang w:bidi="ar-DZ"/>
              </w:rPr>
              <w:t>سولنك</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الباستور</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الباب نفسه/ص</w:t>
            </w:r>
            <w:r w:rsidRPr="00803DE3">
              <w:rPr>
                <w:rFonts w:cs="Traditional Arabic"/>
                <w:sz w:val="36"/>
                <w:szCs w:val="36"/>
                <w:lang w:bidi="ar-DZ"/>
              </w:rPr>
              <w:t>284</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كُلْ</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المجزوم</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lastRenderedPageBreak/>
              <w:t>الباب نفسه/ص</w:t>
            </w:r>
            <w:r w:rsidRPr="00803DE3">
              <w:rPr>
                <w:rFonts w:cs="Traditional Arabic"/>
                <w:sz w:val="36"/>
                <w:szCs w:val="36"/>
                <w:lang w:bidi="ar-DZ"/>
              </w:rPr>
              <w:t>284</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دُشنام</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حمرة</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الباب نفسه /ص284</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وَاذْهفه</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أصابته الشَّيقة</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باب آخر منه  /ص281</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جاره</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المِشْيعًة</w:t>
            </w:r>
          </w:p>
        </w:tc>
      </w:tr>
      <w:tr w:rsidR="00442B40" w:rsidRPr="00803DE3" w:rsidTr="00877942">
        <w:trPr>
          <w:gridBefore w:val="1"/>
          <w:wBefore w:w="112" w:type="dxa"/>
          <w:jc w:val="center"/>
        </w:trPr>
        <w:tc>
          <w:tcPr>
            <w:tcW w:w="3135" w:type="dxa"/>
            <w:gridSpan w:val="2"/>
          </w:tcPr>
          <w:p w:rsidR="00442B40" w:rsidRPr="00803DE3" w:rsidRDefault="00442B40" w:rsidP="009A6A5D">
            <w:pPr>
              <w:bidi/>
              <w:spacing w:line="276" w:lineRule="auto"/>
              <w:jc w:val="center"/>
              <w:rPr>
                <w:rFonts w:cs="Traditional Arabic"/>
                <w:sz w:val="36"/>
                <w:szCs w:val="36"/>
                <w:rtl/>
                <w:lang w:bidi="ar-DZ"/>
              </w:rPr>
            </w:pPr>
            <w:r w:rsidRPr="00803DE3">
              <w:rPr>
                <w:rFonts w:cs="Traditional Arabic" w:hint="cs"/>
                <w:sz w:val="36"/>
                <w:szCs w:val="36"/>
                <w:rtl/>
                <w:lang w:bidi="ar-DZ"/>
              </w:rPr>
              <w:t>الباب</w:t>
            </w:r>
            <w:r w:rsidR="009A6A5D" w:rsidRPr="009A6A5D">
              <w:rPr>
                <w:rFonts w:cs="Traditional Arabic" w:hint="cs"/>
                <w:sz w:val="36"/>
                <w:szCs w:val="36"/>
                <w:rtl/>
                <w:lang w:bidi="ar-DZ"/>
              </w:rPr>
              <w:t>نفسه</w:t>
            </w:r>
            <w:r w:rsidRPr="00803DE3">
              <w:rPr>
                <w:rFonts w:cs="Traditional Arabic" w:hint="cs"/>
                <w:sz w:val="36"/>
                <w:szCs w:val="36"/>
                <w:rtl/>
                <w:lang w:bidi="ar-DZ"/>
              </w:rPr>
              <w:t>:</w:t>
            </w:r>
            <w:r w:rsidR="009A6A5D">
              <w:rPr>
                <w:rFonts w:cs="Traditional Arabic" w:hint="cs"/>
                <w:sz w:val="36"/>
                <w:szCs w:val="36"/>
                <w:rtl/>
                <w:lang w:bidi="ar-DZ"/>
              </w:rPr>
              <w:t>ص</w:t>
            </w:r>
            <w:r w:rsidRPr="00803DE3">
              <w:rPr>
                <w:rFonts w:cs="Traditional Arabic" w:hint="cs"/>
                <w:sz w:val="36"/>
                <w:szCs w:val="36"/>
                <w:rtl/>
                <w:lang w:bidi="ar-DZ"/>
              </w:rPr>
              <w:t>/</w:t>
            </w:r>
            <w:r w:rsidRPr="00803DE3">
              <w:rPr>
                <w:rFonts w:cs="Traditional Arabic"/>
                <w:sz w:val="36"/>
                <w:szCs w:val="36"/>
                <w:lang w:bidi="ar-DZ"/>
              </w:rPr>
              <w:t>281</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كشك</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الصيصة</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الباب/ص</w:t>
            </w:r>
            <w:r w:rsidRPr="00803DE3">
              <w:rPr>
                <w:rFonts w:cs="Traditional Arabic"/>
                <w:sz w:val="36"/>
                <w:szCs w:val="36"/>
                <w:lang w:bidi="ar-DZ"/>
              </w:rPr>
              <w:t>281</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وَهَنك</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المداد</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الباب/ص</w:t>
            </w:r>
            <w:r w:rsidRPr="00803DE3">
              <w:rPr>
                <w:rFonts w:cs="Traditional Arabic"/>
                <w:sz w:val="36"/>
                <w:szCs w:val="36"/>
                <w:lang w:bidi="ar-DZ"/>
              </w:rPr>
              <w:t>281</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خَرْجه</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الحماران</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الباب/ص</w:t>
            </w:r>
            <w:r w:rsidRPr="00803DE3">
              <w:rPr>
                <w:rFonts w:cs="Traditional Arabic"/>
                <w:sz w:val="36"/>
                <w:szCs w:val="36"/>
                <w:lang w:bidi="ar-DZ"/>
              </w:rPr>
              <w:t>281</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تَّلهْ</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الرَّفير</w:t>
            </w:r>
          </w:p>
        </w:tc>
      </w:tr>
      <w:tr w:rsidR="00442B40" w:rsidRPr="00803DE3" w:rsidTr="00877942">
        <w:trPr>
          <w:gridBefore w:val="1"/>
          <w:wBefore w:w="112" w:type="dxa"/>
          <w:jc w:val="center"/>
        </w:trPr>
        <w:tc>
          <w:tcPr>
            <w:tcW w:w="3135" w:type="dxa"/>
            <w:gridSpan w:val="2"/>
          </w:tcPr>
          <w:p w:rsidR="00442B40" w:rsidRPr="00803DE3" w:rsidRDefault="00442B40" w:rsidP="009A6A5D">
            <w:pPr>
              <w:bidi/>
              <w:spacing w:line="276" w:lineRule="auto"/>
              <w:jc w:val="center"/>
              <w:rPr>
                <w:rFonts w:cs="Traditional Arabic"/>
                <w:sz w:val="36"/>
                <w:szCs w:val="36"/>
                <w:rtl/>
                <w:lang w:bidi="ar-DZ"/>
              </w:rPr>
            </w:pPr>
            <w:r w:rsidRPr="00803DE3">
              <w:rPr>
                <w:rFonts w:cs="Traditional Arabic" w:hint="cs"/>
                <w:sz w:val="36"/>
                <w:szCs w:val="36"/>
                <w:rtl/>
                <w:lang w:bidi="ar-DZ"/>
              </w:rPr>
              <w:t>الباب</w:t>
            </w:r>
            <w:r w:rsidR="009A6A5D" w:rsidRPr="009A6A5D">
              <w:rPr>
                <w:rFonts w:cs="Traditional Arabic" w:hint="cs"/>
                <w:sz w:val="36"/>
                <w:szCs w:val="36"/>
                <w:rtl/>
                <w:lang w:bidi="ar-DZ"/>
              </w:rPr>
              <w:t xml:space="preserve"> نفسه </w:t>
            </w:r>
            <w:r w:rsidRPr="00803DE3">
              <w:rPr>
                <w:rFonts w:cs="Traditional Arabic" w:hint="cs"/>
                <w:sz w:val="36"/>
                <w:szCs w:val="36"/>
                <w:rtl/>
                <w:lang w:bidi="ar-DZ"/>
              </w:rPr>
              <w:t>/ص</w:t>
            </w:r>
            <w:r w:rsidRPr="00803DE3">
              <w:rPr>
                <w:rFonts w:cs="Traditional Arabic"/>
                <w:sz w:val="36"/>
                <w:szCs w:val="36"/>
                <w:lang w:bidi="ar-DZ"/>
              </w:rPr>
              <w:t>281</w:t>
            </w:r>
          </w:p>
        </w:tc>
        <w:tc>
          <w:tcPr>
            <w:tcW w:w="2865" w:type="dxa"/>
            <w:gridSpan w:val="2"/>
          </w:tcPr>
          <w:p w:rsidR="00442B40" w:rsidRPr="00803DE3" w:rsidRDefault="009A6A5D" w:rsidP="00803DE3">
            <w:pPr>
              <w:bidi/>
              <w:spacing w:line="276" w:lineRule="auto"/>
              <w:jc w:val="center"/>
              <w:rPr>
                <w:rFonts w:cs="Traditional Arabic"/>
                <w:sz w:val="36"/>
                <w:szCs w:val="36"/>
                <w:rtl/>
                <w:lang w:bidi="ar-DZ"/>
              </w:rPr>
            </w:pPr>
            <w:r>
              <w:rPr>
                <w:rFonts w:cs="Traditional Arabic" w:hint="cs"/>
                <w:sz w:val="36"/>
                <w:szCs w:val="36"/>
                <w:rtl/>
                <w:lang w:bidi="ar-DZ"/>
              </w:rPr>
              <w:t>سكانة</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المثلث</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Pr>
                <w:rFonts w:cs="Traditional Arabic" w:hint="cs"/>
                <w:sz w:val="36"/>
                <w:szCs w:val="36"/>
                <w:rtl/>
                <w:lang w:bidi="ar-DZ"/>
              </w:rPr>
              <w:t>أسماء الصناع</w:t>
            </w:r>
            <w:r w:rsidRPr="00803DE3">
              <w:rPr>
                <w:rFonts w:cs="Traditional Arabic" w:hint="cs"/>
                <w:sz w:val="36"/>
                <w:szCs w:val="36"/>
                <w:rtl/>
                <w:lang w:bidi="ar-DZ"/>
              </w:rPr>
              <w:t>ين /ص279</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سوذَكَر</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الحوَّاس</w:t>
            </w:r>
          </w:p>
        </w:tc>
      </w:tr>
      <w:tr w:rsidR="00442B40" w:rsidRPr="00803DE3" w:rsidTr="00877942">
        <w:trPr>
          <w:gridBefore w:val="1"/>
          <w:wBefore w:w="112" w:type="dxa"/>
          <w:jc w:val="center"/>
        </w:trPr>
        <w:tc>
          <w:tcPr>
            <w:tcW w:w="3135" w:type="dxa"/>
            <w:gridSpan w:val="2"/>
          </w:tcPr>
          <w:p w:rsidR="00442B40" w:rsidRPr="00803DE3" w:rsidRDefault="00442B40" w:rsidP="009A6A5D">
            <w:pPr>
              <w:bidi/>
              <w:spacing w:line="276" w:lineRule="auto"/>
              <w:jc w:val="center"/>
              <w:rPr>
                <w:rFonts w:cs="Traditional Arabic"/>
                <w:sz w:val="36"/>
                <w:szCs w:val="36"/>
                <w:rtl/>
                <w:lang w:bidi="ar-DZ"/>
              </w:rPr>
            </w:pPr>
            <w:r w:rsidRPr="00803DE3">
              <w:rPr>
                <w:rFonts w:cs="Traditional Arabic" w:hint="cs"/>
                <w:sz w:val="36"/>
                <w:szCs w:val="36"/>
                <w:rtl/>
                <w:lang w:bidi="ar-DZ"/>
              </w:rPr>
              <w:t>الباب</w:t>
            </w:r>
            <w:r w:rsidR="009A6A5D" w:rsidRPr="009A6A5D">
              <w:rPr>
                <w:rFonts w:cs="Traditional Arabic" w:hint="cs"/>
                <w:sz w:val="36"/>
                <w:szCs w:val="36"/>
                <w:rtl/>
                <w:lang w:bidi="ar-DZ"/>
              </w:rPr>
              <w:t xml:space="preserve"> نفسه </w:t>
            </w:r>
            <w:r w:rsidRPr="00803DE3">
              <w:rPr>
                <w:rFonts w:cs="Traditional Arabic" w:hint="cs"/>
                <w:sz w:val="36"/>
                <w:szCs w:val="36"/>
                <w:rtl/>
                <w:lang w:bidi="ar-DZ"/>
              </w:rPr>
              <w:t>/ص</w:t>
            </w:r>
            <w:r w:rsidRPr="00803DE3">
              <w:rPr>
                <w:rFonts w:cs="Traditional Arabic"/>
                <w:sz w:val="36"/>
                <w:szCs w:val="36"/>
                <w:lang w:bidi="ar-DZ"/>
              </w:rPr>
              <w:t>279</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هترخان</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الكاهن</w:t>
            </w:r>
          </w:p>
        </w:tc>
      </w:tr>
      <w:tr w:rsidR="00442B40" w:rsidRPr="00803DE3" w:rsidTr="00877942">
        <w:trPr>
          <w:gridBefore w:val="1"/>
          <w:wBefore w:w="112" w:type="dxa"/>
          <w:jc w:val="center"/>
        </w:trPr>
        <w:tc>
          <w:tcPr>
            <w:tcW w:w="3135" w:type="dxa"/>
            <w:gridSpan w:val="2"/>
          </w:tcPr>
          <w:p w:rsidR="00442B40" w:rsidRPr="00803DE3" w:rsidRDefault="00442B40" w:rsidP="009A6A5D">
            <w:pPr>
              <w:bidi/>
              <w:spacing w:line="276" w:lineRule="auto"/>
              <w:jc w:val="center"/>
              <w:rPr>
                <w:rFonts w:cs="Traditional Arabic"/>
                <w:sz w:val="36"/>
                <w:szCs w:val="36"/>
                <w:rtl/>
                <w:lang w:bidi="ar-DZ"/>
              </w:rPr>
            </w:pPr>
            <w:r w:rsidRPr="00803DE3">
              <w:rPr>
                <w:rFonts w:cs="Traditional Arabic" w:hint="cs"/>
                <w:sz w:val="36"/>
                <w:szCs w:val="36"/>
                <w:rtl/>
                <w:lang w:bidi="ar-DZ"/>
              </w:rPr>
              <w:t>الباب</w:t>
            </w:r>
            <w:r w:rsidR="009A6A5D" w:rsidRPr="009A6A5D">
              <w:rPr>
                <w:rFonts w:cs="Traditional Arabic" w:hint="cs"/>
                <w:sz w:val="36"/>
                <w:szCs w:val="36"/>
                <w:rtl/>
                <w:lang w:bidi="ar-DZ"/>
              </w:rPr>
              <w:t xml:space="preserve"> نفسه </w:t>
            </w:r>
            <w:r w:rsidRPr="00803DE3">
              <w:rPr>
                <w:rFonts w:cs="Traditional Arabic" w:hint="cs"/>
                <w:sz w:val="36"/>
                <w:szCs w:val="36"/>
                <w:rtl/>
                <w:lang w:bidi="ar-DZ"/>
              </w:rPr>
              <w:t>/ص</w:t>
            </w:r>
            <w:r w:rsidRPr="00803DE3">
              <w:rPr>
                <w:rFonts w:cs="Traditional Arabic"/>
                <w:sz w:val="36"/>
                <w:szCs w:val="36"/>
                <w:lang w:bidi="ar-DZ"/>
              </w:rPr>
              <w:t>279</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الهرْبذُ</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الناحس</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باب الرياحين /ص275</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الشاهِسفرم</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الضمُيران</w:t>
            </w:r>
          </w:p>
        </w:tc>
      </w:tr>
      <w:tr w:rsidR="00442B40" w:rsidRPr="00803DE3" w:rsidTr="00877942">
        <w:trPr>
          <w:gridBefore w:val="1"/>
          <w:wBefore w:w="112" w:type="dxa"/>
          <w:jc w:val="center"/>
        </w:trPr>
        <w:tc>
          <w:tcPr>
            <w:tcW w:w="3135" w:type="dxa"/>
            <w:gridSpan w:val="2"/>
          </w:tcPr>
          <w:p w:rsidR="00442B40" w:rsidRPr="00803DE3" w:rsidRDefault="00442B40" w:rsidP="009A6A5D">
            <w:pPr>
              <w:bidi/>
              <w:spacing w:line="276" w:lineRule="auto"/>
              <w:jc w:val="center"/>
              <w:rPr>
                <w:rFonts w:cs="Traditional Arabic"/>
                <w:sz w:val="36"/>
                <w:szCs w:val="36"/>
                <w:rtl/>
                <w:lang w:bidi="ar-DZ"/>
              </w:rPr>
            </w:pPr>
            <w:r w:rsidRPr="00803DE3">
              <w:rPr>
                <w:rFonts w:cs="Traditional Arabic" w:hint="cs"/>
                <w:sz w:val="36"/>
                <w:szCs w:val="36"/>
                <w:rtl/>
                <w:lang w:bidi="ar-DZ"/>
              </w:rPr>
              <w:t>الباب</w:t>
            </w:r>
            <w:r w:rsidR="009A6A5D" w:rsidRPr="009A6A5D">
              <w:rPr>
                <w:rFonts w:cs="Traditional Arabic" w:hint="cs"/>
                <w:sz w:val="36"/>
                <w:szCs w:val="36"/>
                <w:rtl/>
                <w:lang w:bidi="ar-DZ"/>
              </w:rPr>
              <w:t xml:space="preserve"> نفسه </w:t>
            </w:r>
            <w:r w:rsidRPr="00803DE3">
              <w:rPr>
                <w:rFonts w:cs="Traditional Arabic" w:hint="cs"/>
                <w:sz w:val="36"/>
                <w:szCs w:val="36"/>
                <w:rtl/>
                <w:lang w:bidi="ar-DZ"/>
              </w:rPr>
              <w:t>/ص</w:t>
            </w:r>
            <w:r w:rsidRPr="00803DE3">
              <w:rPr>
                <w:rFonts w:cs="Traditional Arabic"/>
                <w:sz w:val="36"/>
                <w:szCs w:val="36"/>
                <w:lang w:bidi="ar-DZ"/>
              </w:rPr>
              <w:t>275</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السيسنبر</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العبس</w:t>
            </w:r>
          </w:p>
        </w:tc>
      </w:tr>
      <w:tr w:rsidR="00442B40" w:rsidRPr="00803DE3" w:rsidTr="00877942">
        <w:trPr>
          <w:gridBefore w:val="1"/>
          <w:wBefore w:w="112" w:type="dxa"/>
          <w:jc w:val="center"/>
        </w:trPr>
        <w:tc>
          <w:tcPr>
            <w:tcW w:w="3135" w:type="dxa"/>
            <w:gridSpan w:val="2"/>
          </w:tcPr>
          <w:p w:rsidR="00442B40" w:rsidRPr="00803DE3" w:rsidRDefault="00442B40" w:rsidP="009A6A5D">
            <w:pPr>
              <w:bidi/>
              <w:spacing w:line="276" w:lineRule="auto"/>
              <w:jc w:val="center"/>
              <w:rPr>
                <w:rFonts w:cs="Traditional Arabic"/>
                <w:sz w:val="36"/>
                <w:szCs w:val="36"/>
                <w:rtl/>
                <w:lang w:bidi="ar-DZ"/>
              </w:rPr>
            </w:pPr>
            <w:r w:rsidRPr="00803DE3">
              <w:rPr>
                <w:rFonts w:cs="Traditional Arabic" w:hint="cs"/>
                <w:sz w:val="36"/>
                <w:szCs w:val="36"/>
                <w:rtl/>
                <w:lang w:bidi="ar-DZ"/>
              </w:rPr>
              <w:t>الباب</w:t>
            </w:r>
            <w:r w:rsidR="009A6A5D" w:rsidRPr="009A6A5D">
              <w:rPr>
                <w:rFonts w:cs="Traditional Arabic" w:hint="cs"/>
                <w:sz w:val="36"/>
                <w:szCs w:val="36"/>
                <w:rtl/>
                <w:lang w:bidi="ar-DZ"/>
              </w:rPr>
              <w:t xml:space="preserve"> نفسه </w:t>
            </w:r>
            <w:r w:rsidRPr="00803DE3">
              <w:rPr>
                <w:rFonts w:cs="Traditional Arabic" w:hint="cs"/>
                <w:sz w:val="36"/>
                <w:szCs w:val="36"/>
                <w:rtl/>
                <w:lang w:bidi="ar-DZ"/>
              </w:rPr>
              <w:t>/ص</w:t>
            </w:r>
            <w:r w:rsidRPr="00803DE3">
              <w:rPr>
                <w:rFonts w:cs="Traditional Arabic"/>
                <w:sz w:val="36"/>
                <w:szCs w:val="36"/>
                <w:lang w:bidi="ar-DZ"/>
              </w:rPr>
              <w:t>275</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المرزنجوش</w:t>
            </w:r>
          </w:p>
        </w:tc>
        <w:tc>
          <w:tcPr>
            <w:tcW w:w="3072" w:type="dxa"/>
            <w:gridSpan w:val="2"/>
          </w:tcPr>
          <w:p w:rsidR="00442B40" w:rsidRPr="00803DE3" w:rsidRDefault="00036963"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العنفر</w:t>
            </w:r>
          </w:p>
        </w:tc>
      </w:tr>
      <w:tr w:rsidR="00442B40" w:rsidRPr="00803DE3" w:rsidTr="00877942">
        <w:trPr>
          <w:gridBefore w:val="1"/>
          <w:wBefore w:w="112" w:type="dxa"/>
          <w:jc w:val="center"/>
        </w:trPr>
        <w:tc>
          <w:tcPr>
            <w:tcW w:w="3135" w:type="dxa"/>
            <w:gridSpan w:val="2"/>
          </w:tcPr>
          <w:p w:rsidR="00442B40" w:rsidRPr="00803DE3" w:rsidRDefault="00442B40" w:rsidP="009A6A5D">
            <w:pPr>
              <w:bidi/>
              <w:spacing w:line="276" w:lineRule="auto"/>
              <w:jc w:val="center"/>
              <w:rPr>
                <w:rFonts w:cs="Traditional Arabic"/>
                <w:sz w:val="36"/>
                <w:szCs w:val="36"/>
                <w:rtl/>
                <w:lang w:bidi="ar-DZ"/>
              </w:rPr>
            </w:pPr>
            <w:r w:rsidRPr="00803DE3">
              <w:rPr>
                <w:rFonts w:cs="Traditional Arabic" w:hint="cs"/>
                <w:sz w:val="36"/>
                <w:szCs w:val="36"/>
                <w:rtl/>
                <w:lang w:bidi="ar-DZ"/>
              </w:rPr>
              <w:t>الباب</w:t>
            </w:r>
            <w:r w:rsidR="009A6A5D" w:rsidRPr="009A6A5D">
              <w:rPr>
                <w:rFonts w:cs="Traditional Arabic" w:hint="cs"/>
                <w:sz w:val="36"/>
                <w:szCs w:val="36"/>
                <w:rtl/>
                <w:lang w:bidi="ar-DZ"/>
              </w:rPr>
              <w:t xml:space="preserve"> نفسه </w:t>
            </w:r>
            <w:r w:rsidRPr="00803DE3">
              <w:rPr>
                <w:rFonts w:cs="Traditional Arabic" w:hint="cs"/>
                <w:sz w:val="36"/>
                <w:szCs w:val="36"/>
                <w:rtl/>
                <w:lang w:bidi="ar-DZ"/>
              </w:rPr>
              <w:t>/ص</w:t>
            </w:r>
            <w:r w:rsidRPr="00803DE3">
              <w:rPr>
                <w:rFonts w:cs="Traditional Arabic"/>
                <w:sz w:val="36"/>
                <w:szCs w:val="36"/>
                <w:lang w:bidi="ar-DZ"/>
              </w:rPr>
              <w:t>275</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النرجس</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العبهر</w:t>
            </w:r>
          </w:p>
        </w:tc>
      </w:tr>
      <w:tr w:rsidR="00442B40" w:rsidRPr="00803DE3" w:rsidTr="00877942">
        <w:trPr>
          <w:gridBefore w:val="1"/>
          <w:wBefore w:w="112" w:type="dxa"/>
          <w:jc w:val="center"/>
        </w:trPr>
        <w:tc>
          <w:tcPr>
            <w:tcW w:w="3135" w:type="dxa"/>
            <w:gridSpan w:val="2"/>
          </w:tcPr>
          <w:p w:rsidR="00442B40" w:rsidRPr="00803DE3" w:rsidRDefault="00442B40" w:rsidP="009A6A5D">
            <w:pPr>
              <w:bidi/>
              <w:spacing w:line="276" w:lineRule="auto"/>
              <w:jc w:val="center"/>
              <w:rPr>
                <w:rFonts w:cs="Traditional Arabic"/>
                <w:sz w:val="36"/>
                <w:szCs w:val="36"/>
                <w:rtl/>
                <w:lang w:bidi="ar-DZ"/>
              </w:rPr>
            </w:pPr>
            <w:r w:rsidRPr="00803DE3">
              <w:rPr>
                <w:rFonts w:cs="Traditional Arabic" w:hint="cs"/>
                <w:sz w:val="36"/>
                <w:szCs w:val="36"/>
                <w:rtl/>
                <w:lang w:bidi="ar-DZ"/>
              </w:rPr>
              <w:t>الباب</w:t>
            </w:r>
            <w:r w:rsidR="009A6A5D" w:rsidRPr="009A6A5D">
              <w:rPr>
                <w:rFonts w:cs="Traditional Arabic" w:hint="cs"/>
                <w:sz w:val="36"/>
                <w:szCs w:val="36"/>
                <w:rtl/>
                <w:lang w:bidi="ar-DZ"/>
              </w:rPr>
              <w:t xml:space="preserve"> نفسه </w:t>
            </w:r>
            <w:r w:rsidRPr="00803DE3">
              <w:rPr>
                <w:rFonts w:cs="Traditional Arabic" w:hint="cs"/>
                <w:sz w:val="36"/>
                <w:szCs w:val="36"/>
                <w:rtl/>
                <w:lang w:bidi="ar-DZ"/>
              </w:rPr>
              <w:t>/ص</w:t>
            </w:r>
            <w:r w:rsidRPr="00803DE3">
              <w:rPr>
                <w:rFonts w:cs="Traditional Arabic"/>
                <w:sz w:val="36"/>
                <w:szCs w:val="36"/>
                <w:lang w:bidi="ar-DZ"/>
              </w:rPr>
              <w:t>275</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النيْلوفر</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الهوبر</w:t>
            </w:r>
          </w:p>
        </w:tc>
      </w:tr>
      <w:tr w:rsidR="00442B40" w:rsidRPr="00803DE3" w:rsidTr="00877942">
        <w:trPr>
          <w:gridBefore w:val="1"/>
          <w:wBefore w:w="112" w:type="dxa"/>
          <w:jc w:val="center"/>
        </w:trPr>
        <w:tc>
          <w:tcPr>
            <w:tcW w:w="3135" w:type="dxa"/>
            <w:gridSpan w:val="2"/>
          </w:tcPr>
          <w:p w:rsidR="00442B40" w:rsidRPr="00803DE3" w:rsidRDefault="00442B40" w:rsidP="009A6A5D">
            <w:pPr>
              <w:bidi/>
              <w:spacing w:line="276" w:lineRule="auto"/>
              <w:jc w:val="center"/>
              <w:rPr>
                <w:rFonts w:cs="Traditional Arabic"/>
                <w:sz w:val="36"/>
                <w:szCs w:val="36"/>
                <w:rtl/>
                <w:lang w:bidi="ar-DZ"/>
              </w:rPr>
            </w:pPr>
            <w:r w:rsidRPr="00803DE3">
              <w:rPr>
                <w:rFonts w:cs="Traditional Arabic" w:hint="cs"/>
                <w:sz w:val="36"/>
                <w:szCs w:val="36"/>
                <w:rtl/>
                <w:lang w:bidi="ar-DZ"/>
              </w:rPr>
              <w:t>الباب</w:t>
            </w:r>
            <w:r w:rsidR="009A6A5D" w:rsidRPr="009A6A5D">
              <w:rPr>
                <w:rFonts w:cs="Traditional Arabic" w:hint="cs"/>
                <w:sz w:val="36"/>
                <w:szCs w:val="36"/>
                <w:rtl/>
                <w:lang w:bidi="ar-DZ"/>
              </w:rPr>
              <w:t xml:space="preserve"> نفسه </w:t>
            </w:r>
            <w:r w:rsidRPr="00803DE3">
              <w:rPr>
                <w:rFonts w:cs="Traditional Arabic" w:hint="cs"/>
                <w:sz w:val="36"/>
                <w:szCs w:val="36"/>
                <w:rtl/>
                <w:lang w:bidi="ar-DZ"/>
              </w:rPr>
              <w:t>/ص</w:t>
            </w:r>
            <w:r w:rsidRPr="00803DE3">
              <w:rPr>
                <w:rFonts w:cs="Traditional Arabic"/>
                <w:sz w:val="36"/>
                <w:szCs w:val="36"/>
                <w:lang w:bidi="ar-DZ"/>
              </w:rPr>
              <w:t>275</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الآذريون</w:t>
            </w:r>
          </w:p>
        </w:tc>
        <w:tc>
          <w:tcPr>
            <w:tcW w:w="3072" w:type="dxa"/>
            <w:gridSpan w:val="2"/>
          </w:tcPr>
          <w:p w:rsidR="00442B40" w:rsidRPr="00803DE3" w:rsidRDefault="009A6A5D" w:rsidP="00036963">
            <w:pPr>
              <w:bidi/>
              <w:spacing w:line="276" w:lineRule="auto"/>
              <w:jc w:val="center"/>
              <w:rPr>
                <w:rFonts w:cs="Traditional Arabic"/>
                <w:sz w:val="36"/>
                <w:szCs w:val="36"/>
                <w:rtl/>
                <w:lang w:bidi="ar-DZ"/>
              </w:rPr>
            </w:pPr>
            <w:r>
              <w:rPr>
                <w:rFonts w:cs="Traditional Arabic" w:hint="cs"/>
                <w:sz w:val="36"/>
                <w:szCs w:val="36"/>
                <w:rtl/>
                <w:lang w:bidi="ar-DZ"/>
              </w:rPr>
              <w:t>الحن</w:t>
            </w:r>
            <w:r w:rsidR="00442B40" w:rsidRPr="00803DE3">
              <w:rPr>
                <w:rFonts w:cs="Traditional Arabic" w:hint="cs"/>
                <w:sz w:val="36"/>
                <w:szCs w:val="36"/>
                <w:rtl/>
                <w:lang w:bidi="ar-DZ"/>
              </w:rPr>
              <w:t>وةُ</w:t>
            </w:r>
          </w:p>
        </w:tc>
      </w:tr>
      <w:tr w:rsidR="00442B40" w:rsidRPr="00803DE3" w:rsidTr="00877942">
        <w:trPr>
          <w:gridBefore w:val="1"/>
          <w:wBefore w:w="112" w:type="dxa"/>
          <w:jc w:val="center"/>
        </w:trPr>
        <w:tc>
          <w:tcPr>
            <w:tcW w:w="3135" w:type="dxa"/>
            <w:gridSpan w:val="2"/>
          </w:tcPr>
          <w:p w:rsidR="00442B40" w:rsidRPr="00803DE3" w:rsidRDefault="00442B40" w:rsidP="009A6A5D">
            <w:pPr>
              <w:bidi/>
              <w:spacing w:line="276" w:lineRule="auto"/>
              <w:jc w:val="center"/>
              <w:rPr>
                <w:rFonts w:cs="Traditional Arabic"/>
                <w:sz w:val="36"/>
                <w:szCs w:val="36"/>
                <w:rtl/>
                <w:lang w:bidi="ar-DZ"/>
              </w:rPr>
            </w:pPr>
            <w:r w:rsidRPr="00803DE3">
              <w:rPr>
                <w:rFonts w:cs="Traditional Arabic" w:hint="cs"/>
                <w:sz w:val="36"/>
                <w:szCs w:val="36"/>
                <w:rtl/>
                <w:lang w:bidi="ar-DZ"/>
              </w:rPr>
              <w:t>الباب</w:t>
            </w:r>
            <w:r w:rsidR="009A6A5D" w:rsidRPr="009A6A5D">
              <w:rPr>
                <w:rFonts w:cs="Traditional Arabic" w:hint="cs"/>
                <w:sz w:val="36"/>
                <w:szCs w:val="36"/>
                <w:rtl/>
                <w:lang w:bidi="ar-DZ"/>
              </w:rPr>
              <w:t xml:space="preserve"> نفسه </w:t>
            </w:r>
            <w:r w:rsidRPr="00803DE3">
              <w:rPr>
                <w:rFonts w:cs="Traditional Arabic" w:hint="cs"/>
                <w:sz w:val="36"/>
                <w:szCs w:val="36"/>
                <w:rtl/>
                <w:lang w:bidi="ar-DZ"/>
              </w:rPr>
              <w:t>/ص</w:t>
            </w:r>
            <w:r w:rsidRPr="00803DE3">
              <w:rPr>
                <w:rFonts w:cs="Traditional Arabic"/>
                <w:sz w:val="36"/>
                <w:szCs w:val="36"/>
                <w:lang w:bidi="ar-DZ"/>
              </w:rPr>
              <w:t>275</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الآس</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الرند</w:t>
            </w:r>
          </w:p>
        </w:tc>
      </w:tr>
      <w:tr w:rsidR="00442B40" w:rsidRPr="00803DE3" w:rsidTr="00877942">
        <w:trPr>
          <w:gridBefore w:val="1"/>
          <w:wBefore w:w="112" w:type="dxa"/>
          <w:jc w:val="center"/>
        </w:trPr>
        <w:tc>
          <w:tcPr>
            <w:tcW w:w="3135" w:type="dxa"/>
            <w:gridSpan w:val="2"/>
          </w:tcPr>
          <w:p w:rsidR="00442B40" w:rsidRPr="00803DE3" w:rsidRDefault="00442B40" w:rsidP="009A6A5D">
            <w:pPr>
              <w:bidi/>
              <w:spacing w:line="276" w:lineRule="auto"/>
              <w:jc w:val="center"/>
              <w:rPr>
                <w:rFonts w:cs="Traditional Arabic"/>
                <w:sz w:val="36"/>
                <w:szCs w:val="36"/>
                <w:rtl/>
                <w:lang w:bidi="ar-DZ"/>
              </w:rPr>
            </w:pPr>
            <w:r w:rsidRPr="00803DE3">
              <w:rPr>
                <w:rFonts w:cs="Traditional Arabic" w:hint="cs"/>
                <w:sz w:val="36"/>
                <w:szCs w:val="36"/>
                <w:rtl/>
                <w:lang w:bidi="ar-DZ"/>
              </w:rPr>
              <w:t>الباب</w:t>
            </w:r>
            <w:r w:rsidR="009A6A5D" w:rsidRPr="009A6A5D">
              <w:rPr>
                <w:rFonts w:cs="Traditional Arabic" w:hint="cs"/>
                <w:sz w:val="36"/>
                <w:szCs w:val="36"/>
                <w:rtl/>
                <w:lang w:bidi="ar-DZ"/>
              </w:rPr>
              <w:t xml:space="preserve"> نفسه</w:t>
            </w:r>
            <w:r w:rsidRPr="00803DE3">
              <w:rPr>
                <w:rFonts w:cs="Traditional Arabic" w:hint="cs"/>
                <w:sz w:val="36"/>
                <w:szCs w:val="36"/>
                <w:rtl/>
                <w:lang w:bidi="ar-DZ"/>
              </w:rPr>
              <w:t>/ص</w:t>
            </w:r>
            <w:r w:rsidRPr="00803DE3">
              <w:rPr>
                <w:rFonts w:cs="Traditional Arabic"/>
                <w:sz w:val="36"/>
                <w:szCs w:val="36"/>
                <w:lang w:bidi="ar-DZ"/>
              </w:rPr>
              <w:t>275</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كافوراسقوم</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الأقحوان</w:t>
            </w:r>
          </w:p>
        </w:tc>
      </w:tr>
      <w:tr w:rsidR="00442B40" w:rsidRPr="00803DE3" w:rsidTr="00877942">
        <w:trPr>
          <w:gridBefore w:val="1"/>
          <w:wBefore w:w="112" w:type="dxa"/>
          <w:jc w:val="center"/>
        </w:trPr>
        <w:tc>
          <w:tcPr>
            <w:tcW w:w="3135" w:type="dxa"/>
            <w:gridSpan w:val="2"/>
          </w:tcPr>
          <w:p w:rsidR="00442B40" w:rsidRPr="00803DE3" w:rsidRDefault="00442B40" w:rsidP="009A6A5D">
            <w:pPr>
              <w:bidi/>
              <w:spacing w:line="276" w:lineRule="auto"/>
              <w:jc w:val="center"/>
              <w:rPr>
                <w:rFonts w:cs="Traditional Arabic"/>
                <w:sz w:val="36"/>
                <w:szCs w:val="36"/>
                <w:rtl/>
                <w:lang w:bidi="ar-DZ"/>
              </w:rPr>
            </w:pPr>
            <w:r w:rsidRPr="00803DE3">
              <w:rPr>
                <w:rFonts w:cs="Traditional Arabic" w:hint="cs"/>
                <w:sz w:val="36"/>
                <w:szCs w:val="36"/>
                <w:rtl/>
                <w:lang w:bidi="ar-DZ"/>
              </w:rPr>
              <w:t>الباب</w:t>
            </w:r>
            <w:r w:rsidR="009A6A5D" w:rsidRPr="009A6A5D">
              <w:rPr>
                <w:rFonts w:cs="Traditional Arabic" w:hint="cs"/>
                <w:sz w:val="36"/>
                <w:szCs w:val="36"/>
                <w:rtl/>
                <w:lang w:bidi="ar-DZ"/>
              </w:rPr>
              <w:t>نفسه</w:t>
            </w:r>
            <w:r w:rsidRPr="00803DE3">
              <w:rPr>
                <w:rFonts w:cs="Traditional Arabic" w:hint="cs"/>
                <w:sz w:val="36"/>
                <w:szCs w:val="36"/>
                <w:rtl/>
                <w:lang w:bidi="ar-DZ"/>
              </w:rPr>
              <w:t xml:space="preserve"> /ص</w:t>
            </w:r>
            <w:r w:rsidRPr="00803DE3">
              <w:rPr>
                <w:rFonts w:cs="Traditional Arabic"/>
                <w:sz w:val="36"/>
                <w:szCs w:val="36"/>
                <w:lang w:bidi="ar-DZ"/>
              </w:rPr>
              <w:t>275</w:t>
            </w:r>
          </w:p>
        </w:tc>
        <w:tc>
          <w:tcPr>
            <w:tcW w:w="2865" w:type="dxa"/>
            <w:gridSpan w:val="2"/>
          </w:tcPr>
          <w:p w:rsidR="00442B40" w:rsidRPr="00803DE3" w:rsidRDefault="009A6A5D"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خِيرى البر</w:t>
            </w:r>
          </w:p>
        </w:tc>
        <w:tc>
          <w:tcPr>
            <w:tcW w:w="3072" w:type="dxa"/>
            <w:gridSpan w:val="2"/>
          </w:tcPr>
          <w:p w:rsidR="00442B40" w:rsidRPr="00803DE3" w:rsidRDefault="009A6A5D"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الخزامى</w:t>
            </w:r>
          </w:p>
        </w:tc>
      </w:tr>
      <w:tr w:rsidR="00442B40" w:rsidRPr="00803DE3" w:rsidTr="00877942">
        <w:trPr>
          <w:gridBefore w:val="1"/>
          <w:wBefore w:w="112" w:type="dxa"/>
          <w:jc w:val="center"/>
        </w:trPr>
        <w:tc>
          <w:tcPr>
            <w:tcW w:w="3135" w:type="dxa"/>
            <w:gridSpan w:val="2"/>
          </w:tcPr>
          <w:p w:rsidR="00442B40" w:rsidRPr="00803DE3" w:rsidRDefault="00442B40" w:rsidP="009A6A5D">
            <w:pPr>
              <w:bidi/>
              <w:spacing w:line="276" w:lineRule="auto"/>
              <w:jc w:val="center"/>
              <w:rPr>
                <w:rFonts w:cs="Traditional Arabic"/>
                <w:sz w:val="36"/>
                <w:szCs w:val="36"/>
                <w:rtl/>
                <w:lang w:bidi="ar-DZ"/>
              </w:rPr>
            </w:pPr>
            <w:r w:rsidRPr="00803DE3">
              <w:rPr>
                <w:rFonts w:cs="Traditional Arabic" w:hint="cs"/>
                <w:sz w:val="36"/>
                <w:szCs w:val="36"/>
                <w:rtl/>
                <w:lang w:bidi="ar-DZ"/>
              </w:rPr>
              <w:t>الباب</w:t>
            </w:r>
            <w:r w:rsidR="009A6A5D" w:rsidRPr="009A6A5D">
              <w:rPr>
                <w:rFonts w:cs="Traditional Arabic" w:hint="cs"/>
                <w:sz w:val="36"/>
                <w:szCs w:val="36"/>
                <w:rtl/>
                <w:lang w:bidi="ar-DZ"/>
              </w:rPr>
              <w:t xml:space="preserve"> نفسه </w:t>
            </w:r>
            <w:r w:rsidRPr="00803DE3">
              <w:rPr>
                <w:rFonts w:cs="Traditional Arabic" w:hint="cs"/>
                <w:sz w:val="36"/>
                <w:szCs w:val="36"/>
                <w:rtl/>
                <w:lang w:bidi="ar-DZ"/>
              </w:rPr>
              <w:t>/ص</w:t>
            </w:r>
            <w:r w:rsidRPr="00803DE3">
              <w:rPr>
                <w:rFonts w:cs="Traditional Arabic"/>
                <w:sz w:val="36"/>
                <w:szCs w:val="36"/>
                <w:lang w:bidi="ar-DZ"/>
              </w:rPr>
              <w:t>275</w:t>
            </w:r>
          </w:p>
        </w:tc>
        <w:tc>
          <w:tcPr>
            <w:tcW w:w="2865" w:type="dxa"/>
            <w:gridSpan w:val="2"/>
          </w:tcPr>
          <w:p w:rsidR="00442B40" w:rsidRPr="00803DE3" w:rsidRDefault="009A6A5D" w:rsidP="00803DE3">
            <w:pPr>
              <w:bidi/>
              <w:spacing w:line="276" w:lineRule="auto"/>
              <w:jc w:val="center"/>
              <w:rPr>
                <w:rFonts w:cs="Traditional Arabic"/>
                <w:sz w:val="36"/>
                <w:szCs w:val="36"/>
                <w:rtl/>
                <w:lang w:bidi="ar-DZ"/>
              </w:rPr>
            </w:pPr>
            <w:r>
              <w:rPr>
                <w:rFonts w:cs="Traditional Arabic" w:hint="cs"/>
                <w:sz w:val="36"/>
                <w:szCs w:val="36"/>
                <w:rtl/>
                <w:lang w:bidi="ar-DZ"/>
              </w:rPr>
              <w:t>بهرامج</w:t>
            </w:r>
            <w:r w:rsidR="00442B40" w:rsidRPr="00803DE3">
              <w:rPr>
                <w:rFonts w:cs="Traditional Arabic" w:hint="cs"/>
                <w:sz w:val="36"/>
                <w:szCs w:val="36"/>
                <w:rtl/>
                <w:lang w:bidi="ar-DZ"/>
              </w:rPr>
              <w:t xml:space="preserve"> البر</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الرَّنف</w:t>
            </w:r>
          </w:p>
        </w:tc>
      </w:tr>
      <w:tr w:rsidR="00442B40" w:rsidRPr="00803DE3" w:rsidTr="00877942">
        <w:trPr>
          <w:gridBefore w:val="1"/>
          <w:wBefore w:w="112" w:type="dxa"/>
          <w:jc w:val="center"/>
        </w:trPr>
        <w:tc>
          <w:tcPr>
            <w:tcW w:w="3135" w:type="dxa"/>
            <w:gridSpan w:val="2"/>
          </w:tcPr>
          <w:p w:rsidR="00442B40" w:rsidRPr="00803DE3" w:rsidRDefault="00442B40" w:rsidP="009A6A5D">
            <w:pPr>
              <w:bidi/>
              <w:spacing w:line="276" w:lineRule="auto"/>
              <w:jc w:val="center"/>
              <w:rPr>
                <w:rFonts w:cs="Traditional Arabic"/>
                <w:sz w:val="36"/>
                <w:szCs w:val="36"/>
                <w:rtl/>
                <w:lang w:bidi="ar-DZ"/>
              </w:rPr>
            </w:pPr>
            <w:r w:rsidRPr="00803DE3">
              <w:rPr>
                <w:rFonts w:cs="Traditional Arabic" w:hint="cs"/>
                <w:sz w:val="36"/>
                <w:szCs w:val="36"/>
                <w:rtl/>
                <w:lang w:bidi="ar-DZ"/>
              </w:rPr>
              <w:t>الباب</w:t>
            </w:r>
            <w:r w:rsidR="009A6A5D" w:rsidRPr="009A6A5D">
              <w:rPr>
                <w:rFonts w:cs="Traditional Arabic" w:hint="cs"/>
                <w:sz w:val="36"/>
                <w:szCs w:val="36"/>
                <w:rtl/>
                <w:lang w:bidi="ar-DZ"/>
              </w:rPr>
              <w:t xml:space="preserve"> نفسه </w:t>
            </w:r>
            <w:r w:rsidRPr="00803DE3">
              <w:rPr>
                <w:rFonts w:cs="Traditional Arabic" w:hint="cs"/>
                <w:sz w:val="36"/>
                <w:szCs w:val="36"/>
                <w:rtl/>
                <w:lang w:bidi="ar-DZ"/>
              </w:rPr>
              <w:t>/ص</w:t>
            </w:r>
            <w:r w:rsidRPr="00803DE3">
              <w:rPr>
                <w:rFonts w:cs="Traditional Arabic"/>
                <w:sz w:val="36"/>
                <w:szCs w:val="36"/>
                <w:lang w:bidi="ar-DZ"/>
              </w:rPr>
              <w:t>275</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شقائق النعمان</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الشقر</w:t>
            </w:r>
          </w:p>
        </w:tc>
      </w:tr>
      <w:tr w:rsidR="00442B40" w:rsidRPr="00803DE3" w:rsidTr="00877942">
        <w:trPr>
          <w:gridBefore w:val="1"/>
          <w:wBefore w:w="112" w:type="dxa"/>
          <w:jc w:val="center"/>
        </w:trPr>
        <w:tc>
          <w:tcPr>
            <w:tcW w:w="313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lastRenderedPageBreak/>
              <w:t>الباب</w:t>
            </w:r>
            <w:r w:rsidR="009A6A5D">
              <w:rPr>
                <w:rFonts w:cs="Traditional Arabic" w:hint="cs"/>
                <w:sz w:val="36"/>
                <w:szCs w:val="36"/>
                <w:rtl/>
                <w:lang w:bidi="ar-DZ"/>
              </w:rPr>
              <w:t>نفسه</w:t>
            </w:r>
            <w:r w:rsidRPr="00803DE3">
              <w:rPr>
                <w:rFonts w:cs="Traditional Arabic" w:hint="cs"/>
                <w:sz w:val="36"/>
                <w:szCs w:val="36"/>
                <w:rtl/>
                <w:lang w:bidi="ar-DZ"/>
              </w:rPr>
              <w:t>/ص</w:t>
            </w:r>
            <w:r w:rsidRPr="00803DE3">
              <w:rPr>
                <w:rFonts w:cs="Traditional Arabic"/>
                <w:sz w:val="36"/>
                <w:szCs w:val="36"/>
                <w:lang w:bidi="ar-DZ"/>
              </w:rPr>
              <w:t>275</w:t>
            </w:r>
          </w:p>
        </w:tc>
        <w:tc>
          <w:tcPr>
            <w:tcW w:w="2865" w:type="dxa"/>
            <w:gridSpan w:val="2"/>
          </w:tcPr>
          <w:p w:rsidR="00442B40" w:rsidRPr="00803DE3" w:rsidRDefault="00442B40" w:rsidP="00803DE3">
            <w:pPr>
              <w:bidi/>
              <w:spacing w:line="276" w:lineRule="auto"/>
              <w:jc w:val="center"/>
              <w:rPr>
                <w:rFonts w:cs="Traditional Arabic"/>
                <w:sz w:val="36"/>
                <w:szCs w:val="36"/>
                <w:rtl/>
                <w:lang w:bidi="ar-DZ"/>
              </w:rPr>
            </w:pPr>
            <w:r w:rsidRPr="00803DE3">
              <w:rPr>
                <w:rFonts w:cs="Traditional Arabic" w:hint="cs"/>
                <w:sz w:val="36"/>
                <w:szCs w:val="36"/>
                <w:rtl/>
                <w:lang w:bidi="ar-DZ"/>
              </w:rPr>
              <w:t>فرنْجَمَشْك</w:t>
            </w:r>
          </w:p>
        </w:tc>
        <w:tc>
          <w:tcPr>
            <w:tcW w:w="3072" w:type="dxa"/>
            <w:gridSpan w:val="2"/>
          </w:tcPr>
          <w:p w:rsidR="00442B40" w:rsidRPr="00803DE3" w:rsidRDefault="00442B40" w:rsidP="00036963">
            <w:pPr>
              <w:bidi/>
              <w:spacing w:line="276" w:lineRule="auto"/>
              <w:jc w:val="center"/>
              <w:rPr>
                <w:rFonts w:cs="Traditional Arabic"/>
                <w:sz w:val="36"/>
                <w:szCs w:val="36"/>
                <w:rtl/>
                <w:lang w:bidi="ar-DZ"/>
              </w:rPr>
            </w:pPr>
            <w:r w:rsidRPr="00803DE3">
              <w:rPr>
                <w:rFonts w:cs="Traditional Arabic" w:hint="cs"/>
                <w:sz w:val="36"/>
                <w:szCs w:val="36"/>
                <w:rtl/>
                <w:lang w:bidi="ar-DZ"/>
              </w:rPr>
              <w:t>أصابع الفتيات</w:t>
            </w:r>
          </w:p>
        </w:tc>
      </w:tr>
      <w:tr w:rsidR="00442B40" w:rsidRPr="00803DE3" w:rsidTr="00877942">
        <w:trPr>
          <w:gridBefore w:val="1"/>
          <w:wBefore w:w="112" w:type="dxa"/>
          <w:jc w:val="center"/>
        </w:trPr>
        <w:tc>
          <w:tcPr>
            <w:tcW w:w="3135" w:type="dxa"/>
            <w:gridSpan w:val="2"/>
          </w:tcPr>
          <w:p w:rsidR="00442B40" w:rsidRPr="00803DE3" w:rsidRDefault="00453F2A" w:rsidP="00803DE3">
            <w:pPr>
              <w:bidi/>
              <w:spacing w:line="276" w:lineRule="auto"/>
              <w:jc w:val="center"/>
              <w:rPr>
                <w:rFonts w:cs="Traditional Arabic"/>
                <w:sz w:val="36"/>
                <w:szCs w:val="36"/>
                <w:rtl/>
                <w:lang w:bidi="ar-DZ"/>
              </w:rPr>
            </w:pPr>
            <w:r>
              <w:rPr>
                <w:rFonts w:cs="Traditional Arabic" w:hint="cs"/>
                <w:sz w:val="36"/>
                <w:szCs w:val="36"/>
                <w:rtl/>
                <w:lang w:bidi="ar-DZ"/>
              </w:rPr>
              <w:t>باب أسام للطبيخ /ص140</w:t>
            </w:r>
          </w:p>
        </w:tc>
        <w:tc>
          <w:tcPr>
            <w:tcW w:w="2865" w:type="dxa"/>
            <w:gridSpan w:val="2"/>
          </w:tcPr>
          <w:p w:rsidR="00442B40" w:rsidRPr="00803DE3" w:rsidRDefault="00453F2A" w:rsidP="00803DE3">
            <w:pPr>
              <w:bidi/>
              <w:spacing w:line="276" w:lineRule="auto"/>
              <w:jc w:val="center"/>
              <w:rPr>
                <w:rFonts w:cs="Traditional Arabic"/>
                <w:sz w:val="36"/>
                <w:szCs w:val="36"/>
                <w:rtl/>
                <w:lang w:bidi="ar-DZ"/>
              </w:rPr>
            </w:pPr>
            <w:r>
              <w:rPr>
                <w:rFonts w:cs="Traditional Arabic" w:hint="cs"/>
                <w:sz w:val="36"/>
                <w:szCs w:val="36"/>
                <w:rtl/>
                <w:lang w:bidi="ar-DZ"/>
              </w:rPr>
              <w:t>التمم كلانك</w:t>
            </w:r>
          </w:p>
        </w:tc>
        <w:tc>
          <w:tcPr>
            <w:tcW w:w="3072" w:type="dxa"/>
            <w:gridSpan w:val="2"/>
          </w:tcPr>
          <w:p w:rsidR="00442B40" w:rsidRPr="00803DE3" w:rsidRDefault="00453F2A" w:rsidP="00453F2A">
            <w:pPr>
              <w:bidi/>
              <w:spacing w:line="276" w:lineRule="auto"/>
              <w:jc w:val="center"/>
              <w:rPr>
                <w:rFonts w:cs="Traditional Arabic"/>
                <w:sz w:val="36"/>
                <w:szCs w:val="36"/>
                <w:rtl/>
                <w:lang w:bidi="ar-DZ"/>
              </w:rPr>
            </w:pPr>
            <w:r>
              <w:rPr>
                <w:rFonts w:cs="Traditional Arabic" w:hint="cs"/>
                <w:sz w:val="36"/>
                <w:szCs w:val="36"/>
                <w:rtl/>
                <w:lang w:bidi="ar-DZ"/>
              </w:rPr>
              <w:t>اللقائق</w:t>
            </w:r>
          </w:p>
        </w:tc>
      </w:tr>
      <w:tr w:rsidR="00442B40" w:rsidRPr="00803DE3" w:rsidTr="00877942">
        <w:trPr>
          <w:gridBefore w:val="1"/>
          <w:wBefore w:w="112" w:type="dxa"/>
          <w:jc w:val="center"/>
        </w:trPr>
        <w:tc>
          <w:tcPr>
            <w:tcW w:w="3135" w:type="dxa"/>
            <w:gridSpan w:val="2"/>
          </w:tcPr>
          <w:p w:rsidR="00442B40" w:rsidRPr="00803DE3" w:rsidRDefault="00453F2A" w:rsidP="00803DE3">
            <w:pPr>
              <w:bidi/>
              <w:spacing w:line="276" w:lineRule="auto"/>
              <w:jc w:val="center"/>
              <w:rPr>
                <w:rFonts w:cs="Traditional Arabic"/>
                <w:sz w:val="36"/>
                <w:szCs w:val="36"/>
                <w:rtl/>
                <w:lang w:bidi="ar-DZ"/>
              </w:rPr>
            </w:pPr>
            <w:r>
              <w:rPr>
                <w:rFonts w:cs="Traditional Arabic" w:hint="cs"/>
                <w:sz w:val="36"/>
                <w:szCs w:val="36"/>
                <w:rtl/>
                <w:lang w:bidi="ar-DZ"/>
              </w:rPr>
              <w:t>باب السباع /ص232</w:t>
            </w:r>
          </w:p>
        </w:tc>
        <w:tc>
          <w:tcPr>
            <w:tcW w:w="2865" w:type="dxa"/>
            <w:gridSpan w:val="2"/>
          </w:tcPr>
          <w:p w:rsidR="00442B40" w:rsidRPr="00803DE3" w:rsidRDefault="00453F2A" w:rsidP="00803DE3">
            <w:pPr>
              <w:bidi/>
              <w:spacing w:line="276" w:lineRule="auto"/>
              <w:jc w:val="center"/>
              <w:rPr>
                <w:rFonts w:cs="Traditional Arabic"/>
                <w:sz w:val="36"/>
                <w:szCs w:val="36"/>
                <w:rtl/>
                <w:lang w:bidi="ar-DZ"/>
              </w:rPr>
            </w:pPr>
            <w:r>
              <w:rPr>
                <w:rFonts w:cs="Traditional Arabic" w:hint="cs"/>
                <w:sz w:val="36"/>
                <w:szCs w:val="36"/>
                <w:rtl/>
                <w:lang w:bidi="ar-DZ"/>
              </w:rPr>
              <w:t>سياه كوش</w:t>
            </w:r>
          </w:p>
        </w:tc>
        <w:tc>
          <w:tcPr>
            <w:tcW w:w="3072" w:type="dxa"/>
            <w:gridSpan w:val="2"/>
          </w:tcPr>
          <w:p w:rsidR="00442B40" w:rsidRPr="00803DE3" w:rsidRDefault="00453F2A" w:rsidP="00453F2A">
            <w:pPr>
              <w:bidi/>
              <w:spacing w:line="276" w:lineRule="auto"/>
              <w:jc w:val="center"/>
              <w:rPr>
                <w:rFonts w:cs="Traditional Arabic"/>
                <w:sz w:val="36"/>
                <w:szCs w:val="36"/>
                <w:rtl/>
                <w:lang w:bidi="ar-DZ"/>
              </w:rPr>
            </w:pPr>
            <w:r>
              <w:rPr>
                <w:rFonts w:cs="Traditional Arabic" w:hint="cs"/>
                <w:sz w:val="36"/>
                <w:szCs w:val="36"/>
                <w:rtl/>
                <w:lang w:bidi="ar-DZ"/>
              </w:rPr>
              <w:t>عناق الأرض</w:t>
            </w:r>
          </w:p>
        </w:tc>
      </w:tr>
      <w:tr w:rsidR="0094644A" w:rsidTr="00877942">
        <w:tblPrEx>
          <w:jc w:val="left"/>
        </w:tblPrEx>
        <w:trPr>
          <w:gridAfter w:val="1"/>
          <w:wAfter w:w="112" w:type="dxa"/>
        </w:trPr>
        <w:tc>
          <w:tcPr>
            <w:tcW w:w="3119" w:type="dxa"/>
            <w:gridSpan w:val="2"/>
          </w:tcPr>
          <w:p w:rsidR="0094644A" w:rsidRDefault="00453F2A" w:rsidP="001F2B3E">
            <w:pPr>
              <w:jc w:val="center"/>
              <w:rPr>
                <w:rFonts w:cs="Traditional Arabic"/>
                <w:sz w:val="32"/>
                <w:szCs w:val="32"/>
                <w:lang w:bidi="ar-DZ"/>
              </w:rPr>
            </w:pPr>
            <w:r>
              <w:rPr>
                <w:rFonts w:cs="Traditional Arabic" w:hint="cs"/>
                <w:sz w:val="32"/>
                <w:szCs w:val="32"/>
                <w:rtl/>
                <w:lang w:bidi="ar-DZ"/>
              </w:rPr>
              <w:t>الباب نفسه /ص232</w:t>
            </w:r>
          </w:p>
        </w:tc>
        <w:tc>
          <w:tcPr>
            <w:tcW w:w="2865" w:type="dxa"/>
            <w:gridSpan w:val="2"/>
          </w:tcPr>
          <w:p w:rsidR="0094644A" w:rsidRDefault="00453F2A" w:rsidP="001F2B3E">
            <w:pPr>
              <w:jc w:val="center"/>
              <w:rPr>
                <w:rFonts w:cs="Traditional Arabic"/>
                <w:sz w:val="32"/>
                <w:szCs w:val="32"/>
                <w:lang w:bidi="ar-DZ"/>
              </w:rPr>
            </w:pPr>
            <w:r>
              <w:rPr>
                <w:rFonts w:cs="Traditional Arabic" w:hint="cs"/>
                <w:sz w:val="32"/>
                <w:szCs w:val="32"/>
                <w:rtl/>
                <w:lang w:bidi="ar-DZ"/>
              </w:rPr>
              <w:t>الكركدن</w:t>
            </w:r>
          </w:p>
        </w:tc>
        <w:tc>
          <w:tcPr>
            <w:tcW w:w="3088" w:type="dxa"/>
            <w:gridSpan w:val="2"/>
          </w:tcPr>
          <w:p w:rsidR="0094644A" w:rsidRDefault="00453F2A" w:rsidP="001F2B3E">
            <w:pPr>
              <w:jc w:val="center"/>
              <w:rPr>
                <w:rFonts w:cs="Traditional Arabic"/>
                <w:sz w:val="32"/>
                <w:szCs w:val="32"/>
                <w:lang w:bidi="ar-DZ"/>
              </w:rPr>
            </w:pPr>
            <w:r>
              <w:rPr>
                <w:rFonts w:cs="Traditional Arabic" w:hint="cs"/>
                <w:sz w:val="32"/>
                <w:szCs w:val="32"/>
                <w:rtl/>
                <w:lang w:bidi="ar-DZ"/>
              </w:rPr>
              <w:t>الحريش</w:t>
            </w:r>
          </w:p>
        </w:tc>
      </w:tr>
      <w:tr w:rsidR="0094644A" w:rsidTr="00877942">
        <w:tblPrEx>
          <w:jc w:val="left"/>
        </w:tblPrEx>
        <w:trPr>
          <w:gridAfter w:val="1"/>
          <w:wAfter w:w="112" w:type="dxa"/>
        </w:trPr>
        <w:tc>
          <w:tcPr>
            <w:tcW w:w="3119" w:type="dxa"/>
            <w:gridSpan w:val="2"/>
          </w:tcPr>
          <w:p w:rsidR="0094644A" w:rsidRDefault="00453F2A" w:rsidP="001F2B3E">
            <w:pPr>
              <w:jc w:val="center"/>
              <w:rPr>
                <w:rFonts w:cs="Traditional Arabic"/>
                <w:sz w:val="32"/>
                <w:szCs w:val="32"/>
                <w:lang w:bidi="ar-DZ"/>
              </w:rPr>
            </w:pPr>
            <w:r>
              <w:rPr>
                <w:rFonts w:cs="Traditional Arabic" w:hint="cs"/>
                <w:sz w:val="32"/>
                <w:szCs w:val="32"/>
                <w:rtl/>
                <w:lang w:bidi="ar-DZ"/>
              </w:rPr>
              <w:t>باب الأحناش والهيام /ص235</w:t>
            </w:r>
          </w:p>
        </w:tc>
        <w:tc>
          <w:tcPr>
            <w:tcW w:w="2865" w:type="dxa"/>
            <w:gridSpan w:val="2"/>
          </w:tcPr>
          <w:p w:rsidR="0094644A" w:rsidRDefault="00453F2A" w:rsidP="001F2B3E">
            <w:pPr>
              <w:jc w:val="center"/>
              <w:rPr>
                <w:rFonts w:cs="Traditional Arabic"/>
                <w:sz w:val="32"/>
                <w:szCs w:val="32"/>
                <w:lang w:bidi="ar-DZ"/>
              </w:rPr>
            </w:pPr>
            <w:r>
              <w:rPr>
                <w:rFonts w:cs="Traditional Arabic" w:hint="cs"/>
                <w:sz w:val="32"/>
                <w:szCs w:val="32"/>
                <w:rtl/>
                <w:lang w:bidi="ar-DZ"/>
              </w:rPr>
              <w:t>زالوه</w:t>
            </w:r>
          </w:p>
        </w:tc>
        <w:tc>
          <w:tcPr>
            <w:tcW w:w="3088" w:type="dxa"/>
            <w:gridSpan w:val="2"/>
          </w:tcPr>
          <w:p w:rsidR="0094644A" w:rsidRDefault="00453F2A" w:rsidP="001F2B3E">
            <w:pPr>
              <w:jc w:val="center"/>
              <w:rPr>
                <w:rFonts w:cs="Traditional Arabic"/>
                <w:sz w:val="32"/>
                <w:szCs w:val="32"/>
                <w:lang w:bidi="ar-DZ"/>
              </w:rPr>
            </w:pPr>
            <w:r>
              <w:rPr>
                <w:rFonts w:cs="Traditional Arabic" w:hint="cs"/>
                <w:sz w:val="32"/>
                <w:szCs w:val="32"/>
                <w:rtl/>
                <w:lang w:bidi="ar-DZ"/>
              </w:rPr>
              <w:t>العلق</w:t>
            </w:r>
          </w:p>
        </w:tc>
      </w:tr>
      <w:tr w:rsidR="0094644A" w:rsidTr="00877942">
        <w:tblPrEx>
          <w:jc w:val="left"/>
        </w:tblPrEx>
        <w:trPr>
          <w:gridAfter w:val="1"/>
          <w:wAfter w:w="112" w:type="dxa"/>
        </w:trPr>
        <w:tc>
          <w:tcPr>
            <w:tcW w:w="3119" w:type="dxa"/>
            <w:gridSpan w:val="2"/>
          </w:tcPr>
          <w:p w:rsidR="0094644A" w:rsidRDefault="00453F2A" w:rsidP="001F2B3E">
            <w:pPr>
              <w:jc w:val="center"/>
              <w:rPr>
                <w:rFonts w:cs="Traditional Arabic"/>
                <w:sz w:val="32"/>
                <w:szCs w:val="32"/>
                <w:lang w:bidi="ar-DZ"/>
              </w:rPr>
            </w:pPr>
            <w:r>
              <w:rPr>
                <w:rFonts w:cs="Traditional Arabic" w:hint="cs"/>
                <w:sz w:val="32"/>
                <w:szCs w:val="32"/>
                <w:rtl/>
                <w:lang w:bidi="ar-DZ"/>
              </w:rPr>
              <w:t>باب ألوان الخيل /ص198</w:t>
            </w:r>
          </w:p>
        </w:tc>
        <w:tc>
          <w:tcPr>
            <w:tcW w:w="2865" w:type="dxa"/>
            <w:gridSpan w:val="2"/>
          </w:tcPr>
          <w:p w:rsidR="0094644A" w:rsidRDefault="00453F2A" w:rsidP="001F2B3E">
            <w:pPr>
              <w:jc w:val="center"/>
              <w:rPr>
                <w:rFonts w:cs="Traditional Arabic"/>
                <w:sz w:val="32"/>
                <w:szCs w:val="32"/>
                <w:lang w:bidi="ar-DZ"/>
              </w:rPr>
            </w:pPr>
            <w:r>
              <w:rPr>
                <w:rFonts w:cs="Traditional Arabic" w:hint="cs"/>
                <w:sz w:val="32"/>
                <w:szCs w:val="32"/>
                <w:rtl/>
                <w:lang w:bidi="ar-DZ"/>
              </w:rPr>
              <w:t>ورد أغبسُ</w:t>
            </w:r>
          </w:p>
        </w:tc>
        <w:tc>
          <w:tcPr>
            <w:tcW w:w="3088" w:type="dxa"/>
            <w:gridSpan w:val="2"/>
          </w:tcPr>
          <w:p w:rsidR="0094644A" w:rsidRDefault="00453F2A" w:rsidP="001F2B3E">
            <w:pPr>
              <w:jc w:val="center"/>
              <w:rPr>
                <w:rFonts w:cs="Traditional Arabic"/>
                <w:sz w:val="32"/>
                <w:szCs w:val="32"/>
                <w:lang w:bidi="ar-DZ"/>
              </w:rPr>
            </w:pPr>
            <w:r>
              <w:rPr>
                <w:rFonts w:cs="Traditional Arabic" w:hint="cs"/>
                <w:sz w:val="32"/>
                <w:szCs w:val="32"/>
                <w:rtl/>
                <w:lang w:bidi="ar-DZ"/>
              </w:rPr>
              <w:t>السّمند</w:t>
            </w:r>
          </w:p>
        </w:tc>
      </w:tr>
      <w:tr w:rsidR="0094644A" w:rsidTr="00877942">
        <w:tblPrEx>
          <w:jc w:val="left"/>
        </w:tblPrEx>
        <w:trPr>
          <w:gridAfter w:val="1"/>
          <w:wAfter w:w="112" w:type="dxa"/>
        </w:trPr>
        <w:tc>
          <w:tcPr>
            <w:tcW w:w="3119" w:type="dxa"/>
            <w:gridSpan w:val="2"/>
          </w:tcPr>
          <w:p w:rsidR="0094644A" w:rsidRDefault="00453F2A" w:rsidP="001F2B3E">
            <w:pPr>
              <w:jc w:val="center"/>
              <w:rPr>
                <w:rFonts w:cs="Traditional Arabic"/>
                <w:sz w:val="32"/>
                <w:szCs w:val="32"/>
                <w:lang w:bidi="ar-DZ"/>
              </w:rPr>
            </w:pPr>
            <w:r>
              <w:rPr>
                <w:rFonts w:cs="Traditional Arabic" w:hint="cs"/>
                <w:sz w:val="32"/>
                <w:szCs w:val="32"/>
                <w:rtl/>
                <w:lang w:bidi="ar-DZ"/>
              </w:rPr>
              <w:t>الباب نفسه /ص199</w:t>
            </w:r>
          </w:p>
        </w:tc>
        <w:tc>
          <w:tcPr>
            <w:tcW w:w="2865" w:type="dxa"/>
            <w:gridSpan w:val="2"/>
          </w:tcPr>
          <w:p w:rsidR="0094644A" w:rsidRDefault="00453F2A" w:rsidP="001F2B3E">
            <w:pPr>
              <w:jc w:val="center"/>
              <w:rPr>
                <w:rFonts w:cs="Traditional Arabic"/>
                <w:sz w:val="32"/>
                <w:szCs w:val="32"/>
                <w:lang w:bidi="ar-DZ"/>
              </w:rPr>
            </w:pPr>
            <w:r>
              <w:rPr>
                <w:rFonts w:cs="Traditional Arabic" w:hint="cs"/>
                <w:sz w:val="32"/>
                <w:szCs w:val="32"/>
                <w:rtl/>
                <w:lang w:bidi="ar-DZ"/>
              </w:rPr>
              <w:t>خربنج</w:t>
            </w:r>
          </w:p>
        </w:tc>
        <w:tc>
          <w:tcPr>
            <w:tcW w:w="3088" w:type="dxa"/>
            <w:gridSpan w:val="2"/>
          </w:tcPr>
          <w:p w:rsidR="0094644A" w:rsidRDefault="00453F2A" w:rsidP="001F2B3E">
            <w:pPr>
              <w:jc w:val="center"/>
              <w:rPr>
                <w:rFonts w:cs="Traditional Arabic"/>
                <w:sz w:val="32"/>
                <w:szCs w:val="32"/>
                <w:lang w:bidi="ar-DZ"/>
              </w:rPr>
            </w:pPr>
            <w:r>
              <w:rPr>
                <w:rFonts w:cs="Traditional Arabic" w:hint="cs"/>
                <w:sz w:val="32"/>
                <w:szCs w:val="32"/>
                <w:rtl/>
                <w:lang w:bidi="ar-DZ"/>
              </w:rPr>
              <w:t>أصفر ذهبي</w:t>
            </w:r>
          </w:p>
        </w:tc>
      </w:tr>
      <w:tr w:rsidR="0094644A" w:rsidTr="00877942">
        <w:tblPrEx>
          <w:jc w:val="left"/>
        </w:tblPrEx>
        <w:trPr>
          <w:gridAfter w:val="1"/>
          <w:wAfter w:w="112" w:type="dxa"/>
        </w:trPr>
        <w:tc>
          <w:tcPr>
            <w:tcW w:w="3119" w:type="dxa"/>
            <w:gridSpan w:val="2"/>
          </w:tcPr>
          <w:p w:rsidR="0094644A" w:rsidRDefault="00453F2A" w:rsidP="001F2B3E">
            <w:pPr>
              <w:jc w:val="center"/>
              <w:rPr>
                <w:rFonts w:cs="Traditional Arabic"/>
                <w:sz w:val="32"/>
                <w:szCs w:val="32"/>
                <w:lang w:bidi="ar-DZ"/>
              </w:rPr>
            </w:pPr>
            <w:r>
              <w:rPr>
                <w:rFonts w:cs="Traditional Arabic" w:hint="cs"/>
                <w:sz w:val="32"/>
                <w:szCs w:val="32"/>
                <w:rtl/>
                <w:lang w:bidi="ar-DZ"/>
              </w:rPr>
              <w:t>باب الرياحين /ص275</w:t>
            </w:r>
          </w:p>
        </w:tc>
        <w:tc>
          <w:tcPr>
            <w:tcW w:w="2865" w:type="dxa"/>
            <w:gridSpan w:val="2"/>
          </w:tcPr>
          <w:p w:rsidR="0094644A" w:rsidRDefault="00453F2A" w:rsidP="001F2B3E">
            <w:pPr>
              <w:jc w:val="center"/>
              <w:rPr>
                <w:rFonts w:cs="Traditional Arabic"/>
                <w:sz w:val="32"/>
                <w:szCs w:val="32"/>
                <w:lang w:bidi="ar-DZ"/>
              </w:rPr>
            </w:pPr>
            <w:r>
              <w:rPr>
                <w:rFonts w:cs="Traditional Arabic" w:hint="cs"/>
                <w:sz w:val="32"/>
                <w:szCs w:val="32"/>
                <w:rtl/>
                <w:lang w:bidi="ar-DZ"/>
              </w:rPr>
              <w:t>الأنزج</w:t>
            </w:r>
          </w:p>
        </w:tc>
        <w:tc>
          <w:tcPr>
            <w:tcW w:w="3088" w:type="dxa"/>
            <w:gridSpan w:val="2"/>
          </w:tcPr>
          <w:p w:rsidR="0094644A" w:rsidRDefault="00453F2A" w:rsidP="001F2B3E">
            <w:pPr>
              <w:jc w:val="center"/>
              <w:rPr>
                <w:rFonts w:cs="Traditional Arabic"/>
                <w:sz w:val="32"/>
                <w:szCs w:val="32"/>
                <w:lang w:bidi="ar-DZ"/>
              </w:rPr>
            </w:pPr>
            <w:r>
              <w:rPr>
                <w:rFonts w:cs="Traditional Arabic" w:hint="cs"/>
                <w:sz w:val="32"/>
                <w:szCs w:val="32"/>
                <w:rtl/>
                <w:lang w:bidi="ar-DZ"/>
              </w:rPr>
              <w:t>المتك</w:t>
            </w:r>
          </w:p>
        </w:tc>
      </w:tr>
      <w:tr w:rsidR="0094644A" w:rsidTr="00877942">
        <w:tblPrEx>
          <w:jc w:val="left"/>
        </w:tblPrEx>
        <w:trPr>
          <w:gridAfter w:val="1"/>
          <w:wAfter w:w="112" w:type="dxa"/>
        </w:trPr>
        <w:tc>
          <w:tcPr>
            <w:tcW w:w="3119" w:type="dxa"/>
            <w:gridSpan w:val="2"/>
          </w:tcPr>
          <w:p w:rsidR="0094644A" w:rsidRDefault="00453F2A" w:rsidP="001F2B3E">
            <w:pPr>
              <w:jc w:val="center"/>
              <w:rPr>
                <w:rFonts w:cs="Traditional Arabic"/>
                <w:sz w:val="32"/>
                <w:szCs w:val="32"/>
                <w:lang w:bidi="ar-DZ"/>
              </w:rPr>
            </w:pPr>
            <w:r>
              <w:rPr>
                <w:rFonts w:cs="Traditional Arabic" w:hint="cs"/>
                <w:sz w:val="32"/>
                <w:szCs w:val="32"/>
                <w:rtl/>
                <w:lang w:bidi="ar-DZ"/>
              </w:rPr>
              <w:t>الباب نفسه /ص275</w:t>
            </w:r>
          </w:p>
        </w:tc>
        <w:tc>
          <w:tcPr>
            <w:tcW w:w="2865" w:type="dxa"/>
            <w:gridSpan w:val="2"/>
          </w:tcPr>
          <w:p w:rsidR="0094644A" w:rsidRDefault="00453F2A" w:rsidP="001F2B3E">
            <w:pPr>
              <w:jc w:val="center"/>
              <w:rPr>
                <w:rFonts w:cs="Traditional Arabic"/>
                <w:sz w:val="32"/>
                <w:szCs w:val="32"/>
                <w:lang w:bidi="ar-DZ"/>
              </w:rPr>
            </w:pPr>
            <w:r>
              <w:rPr>
                <w:rFonts w:cs="Traditional Arabic" w:hint="cs"/>
                <w:sz w:val="32"/>
                <w:szCs w:val="32"/>
                <w:rtl/>
                <w:lang w:bidi="ar-DZ"/>
              </w:rPr>
              <w:t>سافيسك</w:t>
            </w:r>
          </w:p>
        </w:tc>
        <w:tc>
          <w:tcPr>
            <w:tcW w:w="3088" w:type="dxa"/>
            <w:gridSpan w:val="2"/>
          </w:tcPr>
          <w:p w:rsidR="0094644A" w:rsidRDefault="00453F2A" w:rsidP="001F2B3E">
            <w:pPr>
              <w:jc w:val="center"/>
              <w:rPr>
                <w:rFonts w:cs="Traditional Arabic"/>
                <w:sz w:val="32"/>
                <w:szCs w:val="32"/>
                <w:lang w:bidi="ar-DZ"/>
              </w:rPr>
            </w:pPr>
            <w:r>
              <w:rPr>
                <w:rFonts w:cs="Traditional Arabic" w:hint="cs"/>
                <w:sz w:val="32"/>
                <w:szCs w:val="32"/>
                <w:rtl/>
                <w:lang w:bidi="ar-DZ"/>
              </w:rPr>
              <w:t>اللقاح</w:t>
            </w:r>
          </w:p>
        </w:tc>
      </w:tr>
      <w:tr w:rsidR="0094644A" w:rsidTr="00877942">
        <w:tblPrEx>
          <w:jc w:val="left"/>
        </w:tblPrEx>
        <w:trPr>
          <w:gridAfter w:val="1"/>
          <w:wAfter w:w="112" w:type="dxa"/>
        </w:trPr>
        <w:tc>
          <w:tcPr>
            <w:tcW w:w="3119" w:type="dxa"/>
            <w:gridSpan w:val="2"/>
          </w:tcPr>
          <w:p w:rsidR="0094644A" w:rsidRDefault="001F2B3E" w:rsidP="001F2B3E">
            <w:pPr>
              <w:jc w:val="center"/>
              <w:rPr>
                <w:rFonts w:cs="Traditional Arabic"/>
                <w:sz w:val="32"/>
                <w:szCs w:val="32"/>
                <w:lang w:bidi="ar-DZ"/>
              </w:rPr>
            </w:pPr>
            <w:r>
              <w:rPr>
                <w:rFonts w:cs="Traditional Arabic" w:hint="cs"/>
                <w:sz w:val="32"/>
                <w:szCs w:val="32"/>
                <w:rtl/>
                <w:lang w:bidi="ar-DZ"/>
              </w:rPr>
              <w:t>باب الأحناش والهيام /ص236</w:t>
            </w:r>
          </w:p>
        </w:tc>
        <w:tc>
          <w:tcPr>
            <w:tcW w:w="2865" w:type="dxa"/>
            <w:gridSpan w:val="2"/>
          </w:tcPr>
          <w:p w:rsidR="0094644A" w:rsidRDefault="001F2B3E" w:rsidP="001F2B3E">
            <w:pPr>
              <w:jc w:val="center"/>
              <w:rPr>
                <w:rFonts w:cs="Traditional Arabic"/>
                <w:sz w:val="32"/>
                <w:szCs w:val="32"/>
                <w:lang w:bidi="ar-DZ"/>
              </w:rPr>
            </w:pPr>
            <w:r>
              <w:rPr>
                <w:rFonts w:cs="Traditional Arabic" w:hint="cs"/>
                <w:sz w:val="32"/>
                <w:szCs w:val="32"/>
                <w:rtl/>
                <w:lang w:bidi="ar-DZ"/>
              </w:rPr>
              <w:t>كجُر</w:t>
            </w:r>
          </w:p>
        </w:tc>
        <w:tc>
          <w:tcPr>
            <w:tcW w:w="3088" w:type="dxa"/>
            <w:gridSpan w:val="2"/>
          </w:tcPr>
          <w:p w:rsidR="0094644A" w:rsidRDefault="00453F2A" w:rsidP="001F2B3E">
            <w:pPr>
              <w:jc w:val="center"/>
              <w:rPr>
                <w:rFonts w:cs="Traditional Arabic"/>
                <w:sz w:val="32"/>
                <w:szCs w:val="32"/>
                <w:lang w:bidi="ar-DZ"/>
              </w:rPr>
            </w:pPr>
            <w:r>
              <w:rPr>
                <w:rFonts w:cs="Traditional Arabic" w:hint="cs"/>
                <w:sz w:val="32"/>
                <w:szCs w:val="32"/>
                <w:rtl/>
                <w:lang w:bidi="ar-DZ"/>
              </w:rPr>
              <w:t>الدارياء</w:t>
            </w:r>
          </w:p>
        </w:tc>
      </w:tr>
      <w:tr w:rsidR="0094644A" w:rsidTr="00877942">
        <w:tblPrEx>
          <w:jc w:val="left"/>
        </w:tblPrEx>
        <w:trPr>
          <w:gridAfter w:val="1"/>
          <w:wAfter w:w="112" w:type="dxa"/>
        </w:trPr>
        <w:tc>
          <w:tcPr>
            <w:tcW w:w="3119" w:type="dxa"/>
            <w:gridSpan w:val="2"/>
          </w:tcPr>
          <w:p w:rsidR="0094644A" w:rsidRDefault="001F2B3E" w:rsidP="001F2B3E">
            <w:pPr>
              <w:jc w:val="center"/>
              <w:rPr>
                <w:rFonts w:cs="Traditional Arabic"/>
                <w:sz w:val="32"/>
                <w:szCs w:val="32"/>
                <w:lang w:bidi="ar-DZ"/>
              </w:rPr>
            </w:pPr>
            <w:r>
              <w:rPr>
                <w:rFonts w:cs="Traditional Arabic" w:hint="cs"/>
                <w:sz w:val="32"/>
                <w:szCs w:val="32"/>
                <w:rtl/>
                <w:lang w:bidi="ar-DZ"/>
              </w:rPr>
              <w:t>الباب نفسه /ص236</w:t>
            </w:r>
          </w:p>
        </w:tc>
        <w:tc>
          <w:tcPr>
            <w:tcW w:w="2865" w:type="dxa"/>
            <w:gridSpan w:val="2"/>
          </w:tcPr>
          <w:p w:rsidR="0094644A" w:rsidRDefault="001F2B3E" w:rsidP="001F2B3E">
            <w:pPr>
              <w:jc w:val="center"/>
              <w:rPr>
                <w:rFonts w:cs="Traditional Arabic"/>
                <w:sz w:val="32"/>
                <w:szCs w:val="32"/>
                <w:lang w:bidi="ar-DZ"/>
              </w:rPr>
            </w:pPr>
            <w:r>
              <w:rPr>
                <w:rFonts w:cs="Traditional Arabic" w:hint="cs"/>
                <w:sz w:val="32"/>
                <w:szCs w:val="32"/>
                <w:rtl/>
                <w:lang w:bidi="ar-DZ"/>
              </w:rPr>
              <w:t>كفجليس</w:t>
            </w:r>
          </w:p>
        </w:tc>
        <w:tc>
          <w:tcPr>
            <w:tcW w:w="3088" w:type="dxa"/>
            <w:gridSpan w:val="2"/>
          </w:tcPr>
          <w:p w:rsidR="0094644A" w:rsidRDefault="00453F2A" w:rsidP="001F2B3E">
            <w:pPr>
              <w:jc w:val="center"/>
              <w:rPr>
                <w:rFonts w:cs="Traditional Arabic"/>
                <w:sz w:val="32"/>
                <w:szCs w:val="32"/>
                <w:lang w:bidi="ar-DZ"/>
              </w:rPr>
            </w:pPr>
            <w:r>
              <w:rPr>
                <w:rFonts w:cs="Traditional Arabic" w:hint="cs"/>
                <w:sz w:val="32"/>
                <w:szCs w:val="32"/>
                <w:rtl/>
                <w:lang w:bidi="ar-DZ"/>
              </w:rPr>
              <w:t>الدعموص</w:t>
            </w:r>
          </w:p>
        </w:tc>
      </w:tr>
      <w:tr w:rsidR="0094644A" w:rsidTr="00877942">
        <w:tblPrEx>
          <w:jc w:val="left"/>
        </w:tblPrEx>
        <w:trPr>
          <w:gridAfter w:val="1"/>
          <w:wAfter w:w="112" w:type="dxa"/>
        </w:trPr>
        <w:tc>
          <w:tcPr>
            <w:tcW w:w="3119" w:type="dxa"/>
            <w:gridSpan w:val="2"/>
          </w:tcPr>
          <w:p w:rsidR="0094644A" w:rsidRDefault="001F2B3E" w:rsidP="001F2B3E">
            <w:pPr>
              <w:jc w:val="center"/>
              <w:rPr>
                <w:rFonts w:cs="Traditional Arabic"/>
                <w:sz w:val="32"/>
                <w:szCs w:val="32"/>
                <w:lang w:bidi="ar-DZ"/>
              </w:rPr>
            </w:pPr>
            <w:r>
              <w:rPr>
                <w:rFonts w:cs="Traditional Arabic" w:hint="cs"/>
                <w:sz w:val="32"/>
                <w:szCs w:val="32"/>
                <w:rtl/>
                <w:lang w:bidi="ar-DZ"/>
              </w:rPr>
              <w:t>الباب نفسه /ص238</w:t>
            </w:r>
          </w:p>
        </w:tc>
        <w:tc>
          <w:tcPr>
            <w:tcW w:w="2865" w:type="dxa"/>
            <w:gridSpan w:val="2"/>
          </w:tcPr>
          <w:p w:rsidR="0094644A" w:rsidRDefault="001F2B3E" w:rsidP="001F2B3E">
            <w:pPr>
              <w:jc w:val="center"/>
              <w:rPr>
                <w:rFonts w:cs="Traditional Arabic"/>
                <w:sz w:val="32"/>
                <w:szCs w:val="32"/>
                <w:lang w:bidi="ar-DZ"/>
              </w:rPr>
            </w:pPr>
            <w:r>
              <w:rPr>
                <w:rFonts w:cs="Traditional Arabic" w:hint="cs"/>
                <w:sz w:val="32"/>
                <w:szCs w:val="32"/>
                <w:rtl/>
                <w:lang w:bidi="ar-DZ"/>
              </w:rPr>
              <w:t>هفن</w:t>
            </w:r>
          </w:p>
        </w:tc>
        <w:tc>
          <w:tcPr>
            <w:tcW w:w="3088" w:type="dxa"/>
            <w:gridSpan w:val="2"/>
          </w:tcPr>
          <w:p w:rsidR="0094644A" w:rsidRDefault="00453F2A" w:rsidP="001F2B3E">
            <w:pPr>
              <w:jc w:val="center"/>
              <w:rPr>
                <w:rFonts w:cs="Traditional Arabic"/>
                <w:sz w:val="32"/>
                <w:szCs w:val="32"/>
                <w:lang w:bidi="ar-DZ"/>
              </w:rPr>
            </w:pPr>
            <w:r>
              <w:rPr>
                <w:rFonts w:cs="Traditional Arabic" w:hint="cs"/>
                <w:sz w:val="32"/>
                <w:szCs w:val="32"/>
                <w:rtl/>
                <w:lang w:bidi="ar-DZ"/>
              </w:rPr>
              <w:t>الأنجل</w:t>
            </w:r>
          </w:p>
        </w:tc>
      </w:tr>
      <w:tr w:rsidR="0094644A" w:rsidTr="00877942">
        <w:tblPrEx>
          <w:jc w:val="left"/>
        </w:tblPrEx>
        <w:trPr>
          <w:gridAfter w:val="1"/>
          <w:wAfter w:w="112" w:type="dxa"/>
        </w:trPr>
        <w:tc>
          <w:tcPr>
            <w:tcW w:w="3119" w:type="dxa"/>
            <w:gridSpan w:val="2"/>
          </w:tcPr>
          <w:p w:rsidR="0094644A" w:rsidRDefault="001F2B3E" w:rsidP="001F2B3E">
            <w:pPr>
              <w:jc w:val="center"/>
              <w:rPr>
                <w:rFonts w:cs="Traditional Arabic"/>
                <w:sz w:val="32"/>
                <w:szCs w:val="32"/>
                <w:lang w:bidi="ar-DZ"/>
              </w:rPr>
            </w:pPr>
            <w:r>
              <w:rPr>
                <w:rFonts w:cs="Traditional Arabic" w:hint="cs"/>
                <w:sz w:val="32"/>
                <w:szCs w:val="32"/>
                <w:rtl/>
                <w:lang w:bidi="ar-DZ"/>
              </w:rPr>
              <w:t>الباب نفسه/ص238</w:t>
            </w:r>
          </w:p>
        </w:tc>
        <w:tc>
          <w:tcPr>
            <w:tcW w:w="2865" w:type="dxa"/>
            <w:gridSpan w:val="2"/>
          </w:tcPr>
          <w:p w:rsidR="0094644A" w:rsidRDefault="001F2B3E" w:rsidP="001F2B3E">
            <w:pPr>
              <w:jc w:val="center"/>
              <w:rPr>
                <w:rFonts w:cs="Traditional Arabic"/>
                <w:sz w:val="32"/>
                <w:szCs w:val="32"/>
                <w:lang w:bidi="ar-DZ"/>
              </w:rPr>
            </w:pPr>
            <w:r>
              <w:rPr>
                <w:rFonts w:cs="Traditional Arabic" w:hint="cs"/>
                <w:sz w:val="32"/>
                <w:szCs w:val="32"/>
                <w:rtl/>
                <w:lang w:bidi="ar-DZ"/>
              </w:rPr>
              <w:t>رَّشة</w:t>
            </w:r>
          </w:p>
        </w:tc>
        <w:tc>
          <w:tcPr>
            <w:tcW w:w="3088" w:type="dxa"/>
            <w:gridSpan w:val="2"/>
          </w:tcPr>
          <w:p w:rsidR="0094644A" w:rsidRDefault="00453F2A" w:rsidP="001F2B3E">
            <w:pPr>
              <w:jc w:val="center"/>
              <w:rPr>
                <w:rFonts w:cs="Traditional Arabic"/>
                <w:sz w:val="32"/>
                <w:szCs w:val="32"/>
                <w:lang w:bidi="ar-DZ"/>
              </w:rPr>
            </w:pPr>
            <w:r>
              <w:rPr>
                <w:rFonts w:cs="Traditional Arabic" w:hint="cs"/>
                <w:sz w:val="32"/>
                <w:szCs w:val="32"/>
                <w:rtl/>
                <w:lang w:bidi="ar-DZ"/>
              </w:rPr>
              <w:t>الحمك</w:t>
            </w:r>
          </w:p>
        </w:tc>
      </w:tr>
      <w:tr w:rsidR="0094644A" w:rsidTr="00877942">
        <w:tblPrEx>
          <w:jc w:val="left"/>
        </w:tblPrEx>
        <w:trPr>
          <w:gridAfter w:val="1"/>
          <w:wAfter w:w="112" w:type="dxa"/>
        </w:trPr>
        <w:tc>
          <w:tcPr>
            <w:tcW w:w="3119" w:type="dxa"/>
            <w:gridSpan w:val="2"/>
          </w:tcPr>
          <w:p w:rsidR="0094644A" w:rsidRDefault="001F2B3E" w:rsidP="001F2B3E">
            <w:pPr>
              <w:jc w:val="center"/>
              <w:rPr>
                <w:rFonts w:cs="Traditional Arabic"/>
                <w:sz w:val="32"/>
                <w:szCs w:val="32"/>
                <w:lang w:bidi="ar-DZ"/>
              </w:rPr>
            </w:pPr>
            <w:r>
              <w:rPr>
                <w:rFonts w:cs="Traditional Arabic" w:hint="cs"/>
                <w:sz w:val="32"/>
                <w:szCs w:val="32"/>
                <w:rtl/>
                <w:lang w:bidi="ar-DZ"/>
              </w:rPr>
              <w:t>الباب نفسه/ص241</w:t>
            </w:r>
          </w:p>
        </w:tc>
        <w:tc>
          <w:tcPr>
            <w:tcW w:w="2865" w:type="dxa"/>
            <w:gridSpan w:val="2"/>
          </w:tcPr>
          <w:p w:rsidR="0094644A" w:rsidRDefault="001F2B3E" w:rsidP="001F2B3E">
            <w:pPr>
              <w:jc w:val="center"/>
              <w:rPr>
                <w:rFonts w:cs="Traditional Arabic"/>
                <w:sz w:val="32"/>
                <w:szCs w:val="32"/>
                <w:lang w:bidi="ar-DZ"/>
              </w:rPr>
            </w:pPr>
            <w:r>
              <w:rPr>
                <w:rFonts w:cs="Traditional Arabic" w:hint="cs"/>
                <w:sz w:val="32"/>
                <w:szCs w:val="32"/>
                <w:rtl/>
                <w:lang w:bidi="ar-DZ"/>
              </w:rPr>
              <w:t>وارسُوه</w:t>
            </w:r>
          </w:p>
        </w:tc>
        <w:tc>
          <w:tcPr>
            <w:tcW w:w="3088" w:type="dxa"/>
            <w:gridSpan w:val="2"/>
          </w:tcPr>
          <w:p w:rsidR="0094644A" w:rsidRDefault="00453F2A" w:rsidP="001F2B3E">
            <w:pPr>
              <w:jc w:val="center"/>
              <w:rPr>
                <w:rFonts w:cs="Traditional Arabic"/>
                <w:sz w:val="32"/>
                <w:szCs w:val="32"/>
                <w:lang w:bidi="ar-DZ"/>
              </w:rPr>
            </w:pPr>
            <w:r>
              <w:rPr>
                <w:rFonts w:cs="Traditional Arabic" w:hint="cs"/>
                <w:sz w:val="32"/>
                <w:szCs w:val="32"/>
                <w:rtl/>
                <w:lang w:bidi="ar-DZ"/>
              </w:rPr>
              <w:t>العنجوس</w:t>
            </w:r>
          </w:p>
        </w:tc>
      </w:tr>
      <w:tr w:rsidR="0094644A" w:rsidTr="00877942">
        <w:tblPrEx>
          <w:jc w:val="left"/>
        </w:tblPrEx>
        <w:trPr>
          <w:gridAfter w:val="1"/>
          <w:wAfter w:w="112" w:type="dxa"/>
        </w:trPr>
        <w:tc>
          <w:tcPr>
            <w:tcW w:w="3119" w:type="dxa"/>
            <w:gridSpan w:val="2"/>
          </w:tcPr>
          <w:p w:rsidR="0094644A" w:rsidRDefault="001F2B3E" w:rsidP="001F2B3E">
            <w:pPr>
              <w:jc w:val="center"/>
              <w:rPr>
                <w:rFonts w:cs="Traditional Arabic"/>
                <w:sz w:val="32"/>
                <w:szCs w:val="32"/>
                <w:lang w:bidi="ar-DZ"/>
              </w:rPr>
            </w:pPr>
            <w:r>
              <w:rPr>
                <w:rFonts w:cs="Traditional Arabic" w:hint="cs"/>
                <w:sz w:val="32"/>
                <w:szCs w:val="32"/>
                <w:rtl/>
                <w:lang w:bidi="ar-DZ"/>
              </w:rPr>
              <w:t>باب الطير /ص247</w:t>
            </w:r>
          </w:p>
        </w:tc>
        <w:tc>
          <w:tcPr>
            <w:tcW w:w="2865" w:type="dxa"/>
            <w:gridSpan w:val="2"/>
          </w:tcPr>
          <w:p w:rsidR="0094644A" w:rsidRDefault="001F2B3E" w:rsidP="001F2B3E">
            <w:pPr>
              <w:jc w:val="center"/>
              <w:rPr>
                <w:rFonts w:cs="Traditional Arabic"/>
                <w:sz w:val="32"/>
                <w:szCs w:val="32"/>
                <w:lang w:bidi="ar-DZ"/>
              </w:rPr>
            </w:pPr>
            <w:r>
              <w:rPr>
                <w:rFonts w:cs="Traditional Arabic" w:hint="cs"/>
                <w:sz w:val="32"/>
                <w:szCs w:val="32"/>
                <w:rtl/>
                <w:lang w:bidi="ar-DZ"/>
              </w:rPr>
              <w:t>دبراذِ</w:t>
            </w:r>
          </w:p>
        </w:tc>
        <w:tc>
          <w:tcPr>
            <w:tcW w:w="3088" w:type="dxa"/>
            <w:gridSpan w:val="2"/>
          </w:tcPr>
          <w:p w:rsidR="0094644A" w:rsidRDefault="00453F2A" w:rsidP="001F2B3E">
            <w:pPr>
              <w:jc w:val="center"/>
              <w:rPr>
                <w:rFonts w:cs="Traditional Arabic"/>
                <w:sz w:val="32"/>
                <w:szCs w:val="32"/>
                <w:lang w:bidi="ar-DZ"/>
              </w:rPr>
            </w:pPr>
            <w:r>
              <w:rPr>
                <w:rFonts w:cs="Traditional Arabic" w:hint="cs"/>
                <w:sz w:val="32"/>
                <w:szCs w:val="32"/>
                <w:rtl/>
                <w:lang w:bidi="ar-DZ"/>
              </w:rPr>
              <w:t>العُجزُ</w:t>
            </w:r>
          </w:p>
        </w:tc>
      </w:tr>
      <w:tr w:rsidR="0094644A" w:rsidTr="00877942">
        <w:tblPrEx>
          <w:jc w:val="left"/>
        </w:tblPrEx>
        <w:trPr>
          <w:gridAfter w:val="1"/>
          <w:wAfter w:w="112" w:type="dxa"/>
        </w:trPr>
        <w:tc>
          <w:tcPr>
            <w:tcW w:w="3119" w:type="dxa"/>
            <w:gridSpan w:val="2"/>
          </w:tcPr>
          <w:p w:rsidR="0094644A" w:rsidRDefault="001F2B3E" w:rsidP="001F2B3E">
            <w:pPr>
              <w:jc w:val="center"/>
              <w:rPr>
                <w:rFonts w:cs="Traditional Arabic"/>
                <w:sz w:val="32"/>
                <w:szCs w:val="32"/>
                <w:lang w:bidi="ar-DZ"/>
              </w:rPr>
            </w:pPr>
            <w:r>
              <w:rPr>
                <w:rFonts w:cs="Traditional Arabic" w:hint="cs"/>
                <w:sz w:val="32"/>
                <w:szCs w:val="32"/>
                <w:rtl/>
                <w:lang w:bidi="ar-DZ"/>
              </w:rPr>
              <w:t>الباب نفسه /ص246</w:t>
            </w:r>
          </w:p>
        </w:tc>
        <w:tc>
          <w:tcPr>
            <w:tcW w:w="2865" w:type="dxa"/>
            <w:gridSpan w:val="2"/>
          </w:tcPr>
          <w:p w:rsidR="0094644A" w:rsidRDefault="001F2B3E" w:rsidP="001F2B3E">
            <w:pPr>
              <w:jc w:val="center"/>
              <w:rPr>
                <w:rFonts w:cs="Traditional Arabic"/>
                <w:sz w:val="32"/>
                <w:szCs w:val="32"/>
                <w:lang w:bidi="ar-DZ"/>
              </w:rPr>
            </w:pPr>
            <w:r>
              <w:rPr>
                <w:rFonts w:cs="Traditional Arabic" w:hint="cs"/>
                <w:sz w:val="32"/>
                <w:szCs w:val="32"/>
                <w:rtl/>
                <w:lang w:bidi="ar-DZ"/>
              </w:rPr>
              <w:t>هُماه</w:t>
            </w:r>
          </w:p>
        </w:tc>
        <w:tc>
          <w:tcPr>
            <w:tcW w:w="3088" w:type="dxa"/>
            <w:gridSpan w:val="2"/>
          </w:tcPr>
          <w:p w:rsidR="0094644A" w:rsidRDefault="00453F2A" w:rsidP="001F2B3E">
            <w:pPr>
              <w:jc w:val="center"/>
              <w:rPr>
                <w:rFonts w:cs="Traditional Arabic"/>
                <w:sz w:val="32"/>
                <w:szCs w:val="32"/>
                <w:lang w:bidi="ar-DZ"/>
              </w:rPr>
            </w:pPr>
            <w:r>
              <w:rPr>
                <w:rFonts w:cs="Traditional Arabic" w:hint="cs"/>
                <w:sz w:val="32"/>
                <w:szCs w:val="32"/>
                <w:rtl/>
                <w:lang w:bidi="ar-DZ"/>
              </w:rPr>
              <w:t>الأنوق</w:t>
            </w:r>
          </w:p>
        </w:tc>
      </w:tr>
      <w:tr w:rsidR="0094644A" w:rsidTr="00877942">
        <w:tblPrEx>
          <w:jc w:val="left"/>
        </w:tblPrEx>
        <w:trPr>
          <w:gridAfter w:val="1"/>
          <w:wAfter w:w="112" w:type="dxa"/>
        </w:trPr>
        <w:tc>
          <w:tcPr>
            <w:tcW w:w="3119" w:type="dxa"/>
            <w:gridSpan w:val="2"/>
          </w:tcPr>
          <w:p w:rsidR="0094644A" w:rsidRDefault="001F2B3E" w:rsidP="001F2B3E">
            <w:pPr>
              <w:jc w:val="center"/>
              <w:rPr>
                <w:rFonts w:cs="Traditional Arabic"/>
                <w:sz w:val="32"/>
                <w:szCs w:val="32"/>
                <w:lang w:bidi="ar-DZ"/>
              </w:rPr>
            </w:pPr>
            <w:r>
              <w:rPr>
                <w:rFonts w:cs="Traditional Arabic" w:hint="cs"/>
                <w:sz w:val="32"/>
                <w:szCs w:val="32"/>
                <w:rtl/>
                <w:lang w:bidi="ar-DZ"/>
              </w:rPr>
              <w:t>الباب نفسه/ص247</w:t>
            </w:r>
          </w:p>
        </w:tc>
        <w:tc>
          <w:tcPr>
            <w:tcW w:w="2865" w:type="dxa"/>
            <w:gridSpan w:val="2"/>
          </w:tcPr>
          <w:p w:rsidR="0094644A" w:rsidRDefault="001F2B3E" w:rsidP="001F2B3E">
            <w:pPr>
              <w:jc w:val="center"/>
              <w:rPr>
                <w:rFonts w:cs="Traditional Arabic"/>
                <w:sz w:val="32"/>
                <w:szCs w:val="32"/>
                <w:lang w:bidi="ar-DZ"/>
              </w:rPr>
            </w:pPr>
            <w:r>
              <w:rPr>
                <w:rFonts w:cs="Traditional Arabic" w:hint="cs"/>
                <w:sz w:val="32"/>
                <w:szCs w:val="32"/>
                <w:rtl/>
                <w:lang w:bidi="ar-DZ"/>
              </w:rPr>
              <w:t>كلاجه</w:t>
            </w:r>
          </w:p>
        </w:tc>
        <w:tc>
          <w:tcPr>
            <w:tcW w:w="3088" w:type="dxa"/>
            <w:gridSpan w:val="2"/>
          </w:tcPr>
          <w:p w:rsidR="0094644A" w:rsidRDefault="00453F2A" w:rsidP="001F2B3E">
            <w:pPr>
              <w:jc w:val="center"/>
              <w:rPr>
                <w:rFonts w:cs="Traditional Arabic"/>
                <w:sz w:val="32"/>
                <w:szCs w:val="32"/>
                <w:lang w:bidi="ar-DZ"/>
              </w:rPr>
            </w:pPr>
            <w:r>
              <w:rPr>
                <w:rFonts w:cs="Traditional Arabic" w:hint="cs"/>
                <w:sz w:val="32"/>
                <w:szCs w:val="32"/>
                <w:rtl/>
                <w:lang w:bidi="ar-DZ"/>
              </w:rPr>
              <w:t>الزاغ</w:t>
            </w:r>
          </w:p>
        </w:tc>
      </w:tr>
      <w:tr w:rsidR="0094644A" w:rsidTr="00877942">
        <w:tblPrEx>
          <w:jc w:val="left"/>
        </w:tblPrEx>
        <w:trPr>
          <w:gridAfter w:val="1"/>
          <w:wAfter w:w="112" w:type="dxa"/>
        </w:trPr>
        <w:tc>
          <w:tcPr>
            <w:tcW w:w="3119" w:type="dxa"/>
            <w:gridSpan w:val="2"/>
          </w:tcPr>
          <w:p w:rsidR="0094644A" w:rsidRDefault="001F2B3E" w:rsidP="001F2B3E">
            <w:pPr>
              <w:jc w:val="center"/>
              <w:rPr>
                <w:rFonts w:cs="Traditional Arabic"/>
                <w:sz w:val="32"/>
                <w:szCs w:val="32"/>
                <w:lang w:bidi="ar-DZ"/>
              </w:rPr>
            </w:pPr>
            <w:r>
              <w:rPr>
                <w:rFonts w:cs="Traditional Arabic" w:hint="cs"/>
                <w:sz w:val="32"/>
                <w:szCs w:val="32"/>
                <w:rtl/>
                <w:lang w:bidi="ar-DZ"/>
              </w:rPr>
              <w:t>الباب نفسه /ص247</w:t>
            </w:r>
          </w:p>
        </w:tc>
        <w:tc>
          <w:tcPr>
            <w:tcW w:w="2865" w:type="dxa"/>
            <w:gridSpan w:val="2"/>
          </w:tcPr>
          <w:p w:rsidR="0094644A" w:rsidRDefault="001F2B3E" w:rsidP="001F2B3E">
            <w:pPr>
              <w:jc w:val="center"/>
              <w:rPr>
                <w:rFonts w:cs="Traditional Arabic"/>
                <w:sz w:val="32"/>
                <w:szCs w:val="32"/>
                <w:lang w:bidi="ar-DZ"/>
              </w:rPr>
            </w:pPr>
            <w:r>
              <w:rPr>
                <w:rFonts w:cs="Traditional Arabic" w:hint="cs"/>
                <w:sz w:val="32"/>
                <w:szCs w:val="32"/>
                <w:rtl/>
                <w:lang w:bidi="ar-DZ"/>
              </w:rPr>
              <w:t>بوف</w:t>
            </w:r>
          </w:p>
        </w:tc>
        <w:tc>
          <w:tcPr>
            <w:tcW w:w="3088" w:type="dxa"/>
            <w:gridSpan w:val="2"/>
          </w:tcPr>
          <w:p w:rsidR="0094644A" w:rsidRDefault="00453F2A" w:rsidP="001F2B3E">
            <w:pPr>
              <w:jc w:val="center"/>
              <w:rPr>
                <w:rFonts w:cs="Traditional Arabic"/>
                <w:sz w:val="32"/>
                <w:szCs w:val="32"/>
                <w:lang w:bidi="ar-DZ"/>
              </w:rPr>
            </w:pPr>
            <w:r>
              <w:rPr>
                <w:rFonts w:cs="Traditional Arabic" w:hint="cs"/>
                <w:sz w:val="32"/>
                <w:szCs w:val="32"/>
                <w:rtl/>
                <w:lang w:bidi="ar-DZ"/>
              </w:rPr>
              <w:t>البوه</w:t>
            </w:r>
          </w:p>
        </w:tc>
      </w:tr>
      <w:tr w:rsidR="0094644A" w:rsidTr="00877942">
        <w:tblPrEx>
          <w:jc w:val="left"/>
        </w:tblPrEx>
        <w:trPr>
          <w:gridAfter w:val="1"/>
          <w:wAfter w:w="112" w:type="dxa"/>
        </w:trPr>
        <w:tc>
          <w:tcPr>
            <w:tcW w:w="3119" w:type="dxa"/>
            <w:gridSpan w:val="2"/>
          </w:tcPr>
          <w:p w:rsidR="0094644A" w:rsidRDefault="001F2B3E" w:rsidP="001F2B3E">
            <w:pPr>
              <w:jc w:val="center"/>
              <w:rPr>
                <w:rFonts w:cs="Traditional Arabic"/>
                <w:sz w:val="32"/>
                <w:szCs w:val="32"/>
                <w:lang w:bidi="ar-DZ"/>
              </w:rPr>
            </w:pPr>
            <w:r>
              <w:rPr>
                <w:rFonts w:cs="Traditional Arabic" w:hint="cs"/>
                <w:sz w:val="32"/>
                <w:szCs w:val="32"/>
                <w:rtl/>
                <w:lang w:bidi="ar-DZ"/>
              </w:rPr>
              <w:t>الباب نفسه /ص247</w:t>
            </w:r>
          </w:p>
        </w:tc>
        <w:tc>
          <w:tcPr>
            <w:tcW w:w="2865" w:type="dxa"/>
            <w:gridSpan w:val="2"/>
          </w:tcPr>
          <w:p w:rsidR="0094644A" w:rsidRDefault="00453F2A" w:rsidP="001F2B3E">
            <w:pPr>
              <w:jc w:val="center"/>
              <w:rPr>
                <w:rFonts w:cs="Traditional Arabic"/>
                <w:sz w:val="32"/>
                <w:szCs w:val="32"/>
                <w:lang w:bidi="ar-DZ"/>
              </w:rPr>
            </w:pPr>
            <w:r>
              <w:rPr>
                <w:rFonts w:cs="Traditional Arabic" w:hint="cs"/>
                <w:sz w:val="32"/>
                <w:szCs w:val="32"/>
                <w:rtl/>
                <w:lang w:bidi="ar-DZ"/>
              </w:rPr>
              <w:t xml:space="preserve">اشتركا </w:t>
            </w:r>
            <w:r w:rsidR="001F2B3E">
              <w:rPr>
                <w:rFonts w:cs="Traditional Arabic" w:hint="cs"/>
                <w:sz w:val="32"/>
                <w:szCs w:val="32"/>
                <w:rtl/>
                <w:lang w:bidi="ar-DZ"/>
              </w:rPr>
              <w:t>بلنك</w:t>
            </w:r>
          </w:p>
        </w:tc>
        <w:tc>
          <w:tcPr>
            <w:tcW w:w="3088" w:type="dxa"/>
            <w:gridSpan w:val="2"/>
          </w:tcPr>
          <w:p w:rsidR="0094644A" w:rsidRDefault="00453F2A" w:rsidP="001F2B3E">
            <w:pPr>
              <w:jc w:val="center"/>
              <w:rPr>
                <w:rFonts w:cs="Traditional Arabic"/>
                <w:sz w:val="32"/>
                <w:szCs w:val="32"/>
                <w:lang w:bidi="ar-DZ"/>
              </w:rPr>
            </w:pPr>
            <w:r>
              <w:rPr>
                <w:rFonts w:cs="Traditional Arabic" w:hint="cs"/>
                <w:sz w:val="32"/>
                <w:szCs w:val="32"/>
                <w:rtl/>
                <w:lang w:bidi="ar-DZ"/>
              </w:rPr>
              <w:t>الزرافة</w:t>
            </w:r>
          </w:p>
        </w:tc>
      </w:tr>
    </w:tbl>
    <w:p w:rsidR="00036963" w:rsidRDefault="00036963" w:rsidP="001F2B3E">
      <w:pPr>
        <w:jc w:val="center"/>
        <w:rPr>
          <w:rFonts w:cs="Traditional Arabic"/>
          <w:sz w:val="32"/>
          <w:szCs w:val="32"/>
          <w:lang w:bidi="ar-DZ"/>
        </w:rPr>
      </w:pPr>
    </w:p>
    <w:tbl>
      <w:tblPr>
        <w:tblStyle w:val="Grilledutableau"/>
        <w:tblW w:w="0" w:type="auto"/>
        <w:tblLook w:val="04A0"/>
      </w:tblPr>
      <w:tblGrid>
        <w:gridCol w:w="2802"/>
        <w:gridCol w:w="3244"/>
        <w:gridCol w:w="3023"/>
      </w:tblGrid>
      <w:tr w:rsidR="006C2427" w:rsidRPr="006C2427" w:rsidTr="00D506E4">
        <w:tc>
          <w:tcPr>
            <w:tcW w:w="2802" w:type="dxa"/>
          </w:tcPr>
          <w:p w:rsidR="006C2427" w:rsidRPr="000D1E4E" w:rsidRDefault="000D1E4E" w:rsidP="006C2427">
            <w:pPr>
              <w:spacing w:after="200" w:line="276" w:lineRule="auto"/>
              <w:jc w:val="center"/>
              <w:rPr>
                <w:rFonts w:cs="Traditional Arabic"/>
                <w:sz w:val="32"/>
                <w:szCs w:val="32"/>
                <w:lang w:bidi="ar-DZ"/>
              </w:rPr>
            </w:pPr>
            <w:r w:rsidRPr="000D1E4E">
              <w:rPr>
                <w:rFonts w:cs="Traditional Arabic" w:hint="cs"/>
                <w:sz w:val="32"/>
                <w:szCs w:val="32"/>
                <w:rtl/>
                <w:lang w:bidi="ar-DZ"/>
              </w:rPr>
              <w:t>الباب نفسه /ص249</w:t>
            </w:r>
          </w:p>
        </w:tc>
        <w:tc>
          <w:tcPr>
            <w:tcW w:w="3244" w:type="dxa"/>
          </w:tcPr>
          <w:p w:rsidR="006C2427" w:rsidRPr="000D1E4E" w:rsidRDefault="000D1E4E" w:rsidP="006C2427">
            <w:pPr>
              <w:spacing w:after="200" w:line="276" w:lineRule="auto"/>
              <w:jc w:val="center"/>
              <w:rPr>
                <w:rFonts w:cs="Traditional Arabic"/>
                <w:sz w:val="32"/>
                <w:szCs w:val="32"/>
                <w:lang w:bidi="ar-DZ"/>
              </w:rPr>
            </w:pPr>
            <w:r w:rsidRPr="000D1E4E">
              <w:rPr>
                <w:rFonts w:cs="Traditional Arabic" w:hint="cs"/>
                <w:sz w:val="32"/>
                <w:szCs w:val="32"/>
                <w:rtl/>
                <w:lang w:bidi="ar-DZ"/>
              </w:rPr>
              <w:t>شفشيردنبه</w:t>
            </w:r>
          </w:p>
        </w:tc>
        <w:tc>
          <w:tcPr>
            <w:tcW w:w="3023" w:type="dxa"/>
          </w:tcPr>
          <w:p w:rsidR="006C2427" w:rsidRPr="000D1E4E" w:rsidRDefault="000D1E4E" w:rsidP="006C2427">
            <w:pPr>
              <w:spacing w:after="200" w:line="276" w:lineRule="auto"/>
              <w:jc w:val="center"/>
              <w:rPr>
                <w:rFonts w:cs="Traditional Arabic"/>
                <w:sz w:val="32"/>
                <w:szCs w:val="32"/>
                <w:lang w:bidi="ar-DZ"/>
              </w:rPr>
            </w:pPr>
            <w:r w:rsidRPr="000D1E4E">
              <w:rPr>
                <w:rFonts w:cs="Traditional Arabic" w:hint="cs"/>
                <w:sz w:val="32"/>
                <w:szCs w:val="32"/>
                <w:rtl/>
                <w:lang w:bidi="ar-DZ"/>
              </w:rPr>
              <w:t>العقعق</w:t>
            </w:r>
          </w:p>
        </w:tc>
      </w:tr>
      <w:tr w:rsidR="006C2427" w:rsidRPr="006C2427" w:rsidTr="00D506E4">
        <w:tc>
          <w:tcPr>
            <w:tcW w:w="2802" w:type="dxa"/>
          </w:tcPr>
          <w:p w:rsidR="006C2427" w:rsidRPr="000D1E4E" w:rsidRDefault="000D1E4E" w:rsidP="006C2427">
            <w:pPr>
              <w:spacing w:after="200" w:line="276" w:lineRule="auto"/>
              <w:jc w:val="center"/>
              <w:rPr>
                <w:rFonts w:cs="Traditional Arabic"/>
                <w:sz w:val="32"/>
                <w:szCs w:val="32"/>
                <w:lang w:bidi="ar-DZ"/>
              </w:rPr>
            </w:pPr>
            <w:r w:rsidRPr="000D1E4E">
              <w:rPr>
                <w:rFonts w:cs="Traditional Arabic" w:hint="cs"/>
                <w:sz w:val="32"/>
                <w:szCs w:val="32"/>
                <w:rtl/>
                <w:lang w:bidi="ar-DZ"/>
              </w:rPr>
              <w:t>الباب نفسه/ص249</w:t>
            </w:r>
          </w:p>
        </w:tc>
        <w:tc>
          <w:tcPr>
            <w:tcW w:w="3244" w:type="dxa"/>
          </w:tcPr>
          <w:p w:rsidR="006C2427" w:rsidRPr="000D1E4E" w:rsidRDefault="000D1E4E" w:rsidP="006C2427">
            <w:pPr>
              <w:spacing w:after="200" w:line="276" w:lineRule="auto"/>
              <w:jc w:val="center"/>
              <w:rPr>
                <w:rFonts w:cs="Traditional Arabic"/>
                <w:sz w:val="32"/>
                <w:szCs w:val="32"/>
                <w:lang w:bidi="ar-DZ"/>
              </w:rPr>
            </w:pPr>
            <w:r w:rsidRPr="000D1E4E">
              <w:rPr>
                <w:rFonts w:cs="Traditional Arabic" w:hint="cs"/>
                <w:sz w:val="32"/>
                <w:szCs w:val="32"/>
                <w:rtl/>
                <w:lang w:bidi="ar-DZ"/>
              </w:rPr>
              <w:t>بزافيه</w:t>
            </w:r>
          </w:p>
        </w:tc>
        <w:tc>
          <w:tcPr>
            <w:tcW w:w="3023" w:type="dxa"/>
          </w:tcPr>
          <w:p w:rsidR="006C2427" w:rsidRPr="000D1E4E" w:rsidRDefault="000D1E4E" w:rsidP="006C2427">
            <w:pPr>
              <w:spacing w:after="200" w:line="276" w:lineRule="auto"/>
              <w:jc w:val="center"/>
              <w:rPr>
                <w:rFonts w:cs="Traditional Arabic"/>
                <w:sz w:val="32"/>
                <w:szCs w:val="32"/>
                <w:lang w:bidi="ar-DZ"/>
              </w:rPr>
            </w:pPr>
            <w:r w:rsidRPr="000D1E4E">
              <w:rPr>
                <w:rFonts w:cs="Traditional Arabic" w:hint="cs"/>
                <w:sz w:val="32"/>
                <w:szCs w:val="32"/>
                <w:rtl/>
                <w:lang w:bidi="ar-DZ"/>
              </w:rPr>
              <w:t>الكروان</w:t>
            </w:r>
          </w:p>
        </w:tc>
      </w:tr>
      <w:tr w:rsidR="006C2427" w:rsidRPr="006C2427" w:rsidTr="00D506E4">
        <w:tc>
          <w:tcPr>
            <w:tcW w:w="2802" w:type="dxa"/>
          </w:tcPr>
          <w:p w:rsidR="006C2427" w:rsidRPr="000D1E4E" w:rsidRDefault="000D1E4E" w:rsidP="000D1E4E">
            <w:pPr>
              <w:spacing w:after="200" w:line="276" w:lineRule="auto"/>
              <w:jc w:val="center"/>
              <w:rPr>
                <w:rFonts w:cs="Traditional Arabic"/>
                <w:sz w:val="32"/>
                <w:szCs w:val="32"/>
                <w:lang w:bidi="ar-DZ"/>
              </w:rPr>
            </w:pPr>
            <w:r w:rsidRPr="000D1E4E">
              <w:rPr>
                <w:rFonts w:cs="Traditional Arabic" w:hint="cs"/>
                <w:sz w:val="32"/>
                <w:szCs w:val="32"/>
                <w:rtl/>
                <w:lang w:bidi="ar-DZ"/>
              </w:rPr>
              <w:t>الباب نفسه/ص249</w:t>
            </w:r>
          </w:p>
        </w:tc>
        <w:tc>
          <w:tcPr>
            <w:tcW w:w="3244" w:type="dxa"/>
          </w:tcPr>
          <w:p w:rsidR="006C2427" w:rsidRPr="000D1E4E" w:rsidRDefault="000D1E4E" w:rsidP="006C2427">
            <w:pPr>
              <w:spacing w:after="200" w:line="276" w:lineRule="auto"/>
              <w:jc w:val="center"/>
              <w:rPr>
                <w:rFonts w:cs="Traditional Arabic"/>
                <w:sz w:val="32"/>
                <w:szCs w:val="32"/>
                <w:lang w:bidi="ar-DZ"/>
              </w:rPr>
            </w:pPr>
            <w:r w:rsidRPr="000D1E4E">
              <w:rPr>
                <w:rFonts w:cs="Traditional Arabic" w:hint="cs"/>
                <w:sz w:val="32"/>
                <w:szCs w:val="32"/>
                <w:rtl/>
                <w:lang w:bidi="ar-DZ"/>
              </w:rPr>
              <w:t>زعاري</w:t>
            </w:r>
          </w:p>
        </w:tc>
        <w:tc>
          <w:tcPr>
            <w:tcW w:w="3023" w:type="dxa"/>
          </w:tcPr>
          <w:p w:rsidR="006C2427" w:rsidRPr="000D1E4E" w:rsidRDefault="000D1E4E" w:rsidP="006C2427">
            <w:pPr>
              <w:spacing w:after="200" w:line="276" w:lineRule="auto"/>
              <w:jc w:val="center"/>
              <w:rPr>
                <w:rFonts w:cs="Traditional Arabic"/>
                <w:sz w:val="32"/>
                <w:szCs w:val="32"/>
                <w:lang w:bidi="ar-DZ"/>
              </w:rPr>
            </w:pPr>
            <w:r w:rsidRPr="000D1E4E">
              <w:rPr>
                <w:rFonts w:cs="Traditional Arabic" w:hint="cs"/>
                <w:sz w:val="32"/>
                <w:szCs w:val="32"/>
                <w:rtl/>
                <w:lang w:bidi="ar-DZ"/>
              </w:rPr>
              <w:t>البط</w:t>
            </w:r>
          </w:p>
        </w:tc>
      </w:tr>
      <w:tr w:rsidR="006C2427" w:rsidRPr="006C2427" w:rsidTr="00D506E4">
        <w:tc>
          <w:tcPr>
            <w:tcW w:w="2802" w:type="dxa"/>
          </w:tcPr>
          <w:p w:rsidR="006C2427" w:rsidRPr="000D1E4E" w:rsidRDefault="000D1E4E" w:rsidP="000D1E4E">
            <w:pPr>
              <w:spacing w:after="200" w:line="276" w:lineRule="auto"/>
              <w:jc w:val="center"/>
              <w:rPr>
                <w:rFonts w:cs="Traditional Arabic"/>
                <w:sz w:val="32"/>
                <w:szCs w:val="32"/>
                <w:lang w:bidi="ar-DZ"/>
              </w:rPr>
            </w:pPr>
            <w:r w:rsidRPr="000D1E4E">
              <w:rPr>
                <w:rFonts w:cs="Traditional Arabic" w:hint="cs"/>
                <w:sz w:val="32"/>
                <w:szCs w:val="32"/>
                <w:rtl/>
                <w:lang w:bidi="ar-DZ"/>
              </w:rPr>
              <w:t>الباب نفسه/ص249</w:t>
            </w:r>
          </w:p>
        </w:tc>
        <w:tc>
          <w:tcPr>
            <w:tcW w:w="3244" w:type="dxa"/>
          </w:tcPr>
          <w:p w:rsidR="006C2427" w:rsidRPr="000D1E4E" w:rsidRDefault="000D1E4E" w:rsidP="006C2427">
            <w:pPr>
              <w:spacing w:after="200" w:line="276" w:lineRule="auto"/>
              <w:jc w:val="center"/>
              <w:rPr>
                <w:rFonts w:cs="Traditional Arabic"/>
                <w:sz w:val="32"/>
                <w:szCs w:val="32"/>
                <w:lang w:bidi="ar-DZ"/>
              </w:rPr>
            </w:pPr>
            <w:r w:rsidRPr="000D1E4E">
              <w:rPr>
                <w:rFonts w:cs="Traditional Arabic" w:hint="cs"/>
                <w:sz w:val="32"/>
                <w:szCs w:val="32"/>
                <w:rtl/>
                <w:lang w:bidi="ar-DZ"/>
              </w:rPr>
              <w:t>سكفِنجه</w:t>
            </w:r>
          </w:p>
        </w:tc>
        <w:tc>
          <w:tcPr>
            <w:tcW w:w="3023" w:type="dxa"/>
          </w:tcPr>
          <w:p w:rsidR="006C2427" w:rsidRPr="000D1E4E" w:rsidRDefault="000D1E4E" w:rsidP="006C2427">
            <w:pPr>
              <w:spacing w:after="200" w:line="276" w:lineRule="auto"/>
              <w:jc w:val="center"/>
              <w:rPr>
                <w:rFonts w:cs="Traditional Arabic"/>
                <w:sz w:val="32"/>
                <w:szCs w:val="32"/>
                <w:lang w:bidi="ar-DZ"/>
              </w:rPr>
            </w:pPr>
            <w:r w:rsidRPr="000D1E4E">
              <w:rPr>
                <w:rFonts w:cs="Traditional Arabic" w:hint="cs"/>
                <w:sz w:val="32"/>
                <w:szCs w:val="32"/>
                <w:rtl/>
                <w:lang w:bidi="ar-DZ"/>
              </w:rPr>
              <w:t>الأسقع</w:t>
            </w:r>
          </w:p>
        </w:tc>
      </w:tr>
      <w:tr w:rsidR="006C2427" w:rsidRPr="006C2427" w:rsidTr="00D506E4">
        <w:tc>
          <w:tcPr>
            <w:tcW w:w="2802" w:type="dxa"/>
          </w:tcPr>
          <w:p w:rsidR="006C2427" w:rsidRPr="000D1E4E" w:rsidRDefault="000D1E4E" w:rsidP="000D1E4E">
            <w:pPr>
              <w:spacing w:after="200" w:line="276" w:lineRule="auto"/>
              <w:jc w:val="center"/>
              <w:rPr>
                <w:rFonts w:cs="Traditional Arabic"/>
                <w:sz w:val="32"/>
                <w:szCs w:val="32"/>
                <w:lang w:bidi="ar-DZ"/>
              </w:rPr>
            </w:pPr>
            <w:r w:rsidRPr="000D1E4E">
              <w:rPr>
                <w:rFonts w:cs="Traditional Arabic" w:hint="cs"/>
                <w:sz w:val="32"/>
                <w:szCs w:val="32"/>
                <w:rtl/>
                <w:lang w:bidi="ar-DZ"/>
              </w:rPr>
              <w:lastRenderedPageBreak/>
              <w:t>الباب نفسه/ص249</w:t>
            </w:r>
          </w:p>
        </w:tc>
        <w:tc>
          <w:tcPr>
            <w:tcW w:w="3244" w:type="dxa"/>
          </w:tcPr>
          <w:p w:rsidR="006C2427" w:rsidRPr="000D1E4E" w:rsidRDefault="000D1E4E" w:rsidP="006C2427">
            <w:pPr>
              <w:spacing w:after="200" w:line="276" w:lineRule="auto"/>
              <w:jc w:val="center"/>
              <w:rPr>
                <w:rFonts w:cs="Traditional Arabic"/>
                <w:sz w:val="32"/>
                <w:szCs w:val="32"/>
                <w:lang w:bidi="ar-DZ"/>
              </w:rPr>
            </w:pPr>
            <w:r w:rsidRPr="000D1E4E">
              <w:rPr>
                <w:rFonts w:cs="Traditional Arabic" w:hint="cs"/>
                <w:sz w:val="32"/>
                <w:szCs w:val="32"/>
                <w:rtl/>
                <w:lang w:bidi="ar-DZ"/>
              </w:rPr>
              <w:t>ماساحينه</w:t>
            </w:r>
          </w:p>
        </w:tc>
        <w:tc>
          <w:tcPr>
            <w:tcW w:w="3023" w:type="dxa"/>
          </w:tcPr>
          <w:p w:rsidR="006C2427" w:rsidRPr="000D1E4E" w:rsidRDefault="000D1E4E" w:rsidP="006C2427">
            <w:pPr>
              <w:spacing w:after="200" w:line="276" w:lineRule="auto"/>
              <w:jc w:val="center"/>
              <w:rPr>
                <w:rFonts w:cs="Traditional Arabic"/>
                <w:sz w:val="32"/>
                <w:szCs w:val="32"/>
                <w:lang w:bidi="ar-DZ"/>
              </w:rPr>
            </w:pPr>
            <w:r w:rsidRPr="000D1E4E">
              <w:rPr>
                <w:rFonts w:cs="Traditional Arabic" w:hint="cs"/>
                <w:sz w:val="32"/>
                <w:szCs w:val="32"/>
                <w:rtl/>
                <w:lang w:bidi="ar-DZ"/>
              </w:rPr>
              <w:t>مالك حزين</w:t>
            </w:r>
          </w:p>
        </w:tc>
      </w:tr>
      <w:tr w:rsidR="006C2427" w:rsidRPr="006C2427" w:rsidTr="00D506E4">
        <w:tc>
          <w:tcPr>
            <w:tcW w:w="2802" w:type="dxa"/>
          </w:tcPr>
          <w:p w:rsidR="006C2427" w:rsidRPr="000D1E4E" w:rsidRDefault="000D1E4E" w:rsidP="000D1E4E">
            <w:pPr>
              <w:spacing w:after="200" w:line="276" w:lineRule="auto"/>
              <w:jc w:val="center"/>
              <w:rPr>
                <w:rFonts w:cs="Traditional Arabic"/>
                <w:sz w:val="32"/>
                <w:szCs w:val="32"/>
                <w:lang w:bidi="ar-DZ"/>
              </w:rPr>
            </w:pPr>
            <w:r w:rsidRPr="000D1E4E">
              <w:rPr>
                <w:rFonts w:cs="Traditional Arabic" w:hint="cs"/>
                <w:sz w:val="32"/>
                <w:szCs w:val="32"/>
                <w:rtl/>
                <w:lang w:bidi="ar-DZ"/>
              </w:rPr>
              <w:t>الباب نفسه/ص249</w:t>
            </w:r>
          </w:p>
        </w:tc>
        <w:tc>
          <w:tcPr>
            <w:tcW w:w="3244" w:type="dxa"/>
          </w:tcPr>
          <w:p w:rsidR="006C2427" w:rsidRPr="000D1E4E" w:rsidRDefault="000D1E4E" w:rsidP="006C2427">
            <w:pPr>
              <w:spacing w:after="200" w:line="276" w:lineRule="auto"/>
              <w:jc w:val="center"/>
              <w:rPr>
                <w:rFonts w:cs="Traditional Arabic"/>
                <w:sz w:val="32"/>
                <w:szCs w:val="32"/>
                <w:lang w:bidi="ar-DZ"/>
              </w:rPr>
            </w:pPr>
            <w:r w:rsidRPr="000D1E4E">
              <w:rPr>
                <w:rFonts w:cs="Traditional Arabic" w:hint="cs"/>
                <w:sz w:val="32"/>
                <w:szCs w:val="32"/>
                <w:rtl/>
                <w:lang w:bidi="ar-DZ"/>
              </w:rPr>
              <w:t>إستوفانيه</w:t>
            </w:r>
          </w:p>
        </w:tc>
        <w:tc>
          <w:tcPr>
            <w:tcW w:w="3023" w:type="dxa"/>
          </w:tcPr>
          <w:p w:rsidR="006C2427" w:rsidRPr="000D1E4E" w:rsidRDefault="000D1E4E" w:rsidP="006C2427">
            <w:pPr>
              <w:spacing w:after="200" w:line="276" w:lineRule="auto"/>
              <w:jc w:val="center"/>
              <w:rPr>
                <w:rFonts w:cs="Traditional Arabic"/>
                <w:sz w:val="32"/>
                <w:szCs w:val="32"/>
                <w:lang w:bidi="ar-DZ"/>
              </w:rPr>
            </w:pPr>
            <w:r w:rsidRPr="000D1E4E">
              <w:rPr>
                <w:rFonts w:cs="Traditional Arabic" w:hint="cs"/>
                <w:sz w:val="32"/>
                <w:szCs w:val="32"/>
                <w:rtl/>
                <w:lang w:bidi="ar-DZ"/>
              </w:rPr>
              <w:t>الصعاء</w:t>
            </w:r>
          </w:p>
        </w:tc>
      </w:tr>
      <w:tr w:rsidR="006C2427" w:rsidRPr="006C2427" w:rsidTr="00D506E4">
        <w:tc>
          <w:tcPr>
            <w:tcW w:w="2802" w:type="dxa"/>
          </w:tcPr>
          <w:p w:rsidR="006C2427" w:rsidRPr="000D1E4E" w:rsidRDefault="000D1E4E" w:rsidP="000D1E4E">
            <w:pPr>
              <w:spacing w:after="200" w:line="276" w:lineRule="auto"/>
              <w:jc w:val="center"/>
              <w:rPr>
                <w:rFonts w:cs="Traditional Arabic"/>
                <w:sz w:val="32"/>
                <w:szCs w:val="32"/>
                <w:lang w:bidi="ar-DZ"/>
              </w:rPr>
            </w:pPr>
            <w:r w:rsidRPr="000D1E4E">
              <w:rPr>
                <w:rFonts w:cs="Traditional Arabic" w:hint="cs"/>
                <w:sz w:val="32"/>
                <w:szCs w:val="32"/>
                <w:rtl/>
                <w:lang w:bidi="ar-DZ"/>
              </w:rPr>
              <w:t>الباب نفسه/ص249</w:t>
            </w:r>
          </w:p>
        </w:tc>
        <w:tc>
          <w:tcPr>
            <w:tcW w:w="3244" w:type="dxa"/>
          </w:tcPr>
          <w:p w:rsidR="006C2427" w:rsidRPr="000D1E4E" w:rsidRDefault="000D1E4E" w:rsidP="006C2427">
            <w:pPr>
              <w:spacing w:after="200" w:line="276" w:lineRule="auto"/>
              <w:jc w:val="center"/>
              <w:rPr>
                <w:rFonts w:cs="Traditional Arabic"/>
                <w:sz w:val="32"/>
                <w:szCs w:val="32"/>
                <w:lang w:bidi="ar-DZ"/>
              </w:rPr>
            </w:pPr>
            <w:r w:rsidRPr="000D1E4E">
              <w:rPr>
                <w:rFonts w:cs="Traditional Arabic" w:hint="cs"/>
                <w:sz w:val="32"/>
                <w:szCs w:val="32"/>
                <w:rtl/>
                <w:lang w:bidi="ar-DZ"/>
              </w:rPr>
              <w:t>وناو</w:t>
            </w:r>
          </w:p>
        </w:tc>
        <w:tc>
          <w:tcPr>
            <w:tcW w:w="3023" w:type="dxa"/>
          </w:tcPr>
          <w:p w:rsidR="006C2427" w:rsidRPr="000D1E4E" w:rsidRDefault="000D1E4E" w:rsidP="006C2427">
            <w:pPr>
              <w:spacing w:after="200" w:line="276" w:lineRule="auto"/>
              <w:jc w:val="center"/>
              <w:rPr>
                <w:rFonts w:cs="Traditional Arabic"/>
                <w:sz w:val="32"/>
                <w:szCs w:val="32"/>
                <w:lang w:bidi="ar-DZ"/>
              </w:rPr>
            </w:pPr>
            <w:r w:rsidRPr="000D1E4E">
              <w:rPr>
                <w:rFonts w:cs="Traditional Arabic" w:hint="cs"/>
                <w:sz w:val="32"/>
                <w:szCs w:val="32"/>
                <w:rtl/>
                <w:lang w:bidi="ar-DZ"/>
              </w:rPr>
              <w:t>الورشان</w:t>
            </w:r>
          </w:p>
        </w:tc>
      </w:tr>
      <w:tr w:rsidR="006C2427" w:rsidRPr="006C2427" w:rsidTr="00D506E4">
        <w:tc>
          <w:tcPr>
            <w:tcW w:w="2802" w:type="dxa"/>
          </w:tcPr>
          <w:p w:rsidR="006C2427" w:rsidRPr="000D1E4E" w:rsidRDefault="000D1E4E" w:rsidP="000D1E4E">
            <w:pPr>
              <w:spacing w:after="200" w:line="276" w:lineRule="auto"/>
              <w:jc w:val="center"/>
              <w:rPr>
                <w:rFonts w:cs="Traditional Arabic"/>
                <w:sz w:val="32"/>
                <w:szCs w:val="32"/>
                <w:lang w:bidi="ar-DZ"/>
              </w:rPr>
            </w:pPr>
            <w:r w:rsidRPr="000D1E4E">
              <w:rPr>
                <w:rFonts w:cs="Traditional Arabic" w:hint="cs"/>
                <w:sz w:val="32"/>
                <w:szCs w:val="32"/>
                <w:rtl/>
                <w:lang w:bidi="ar-DZ"/>
              </w:rPr>
              <w:t>الباب نفسه/ص249</w:t>
            </w:r>
          </w:p>
        </w:tc>
        <w:tc>
          <w:tcPr>
            <w:tcW w:w="3244" w:type="dxa"/>
          </w:tcPr>
          <w:p w:rsidR="006C2427" w:rsidRPr="000D1E4E" w:rsidRDefault="000D1E4E" w:rsidP="006C2427">
            <w:pPr>
              <w:spacing w:after="200" w:line="276" w:lineRule="auto"/>
              <w:jc w:val="center"/>
              <w:rPr>
                <w:rFonts w:cs="Traditional Arabic"/>
                <w:sz w:val="32"/>
                <w:szCs w:val="32"/>
                <w:lang w:bidi="ar-DZ"/>
              </w:rPr>
            </w:pPr>
            <w:r w:rsidRPr="000D1E4E">
              <w:rPr>
                <w:rFonts w:cs="Traditional Arabic" w:hint="cs"/>
                <w:sz w:val="32"/>
                <w:szCs w:val="32"/>
                <w:rtl/>
                <w:lang w:bidi="ar-DZ"/>
              </w:rPr>
              <w:t>كاتفرّه</w:t>
            </w:r>
          </w:p>
        </w:tc>
        <w:tc>
          <w:tcPr>
            <w:tcW w:w="3023" w:type="dxa"/>
          </w:tcPr>
          <w:p w:rsidR="006C2427" w:rsidRPr="000D1E4E" w:rsidRDefault="000D1E4E" w:rsidP="006C2427">
            <w:pPr>
              <w:spacing w:after="200" w:line="276" w:lineRule="auto"/>
              <w:jc w:val="center"/>
              <w:rPr>
                <w:rFonts w:cs="Traditional Arabic"/>
                <w:sz w:val="32"/>
                <w:szCs w:val="32"/>
                <w:lang w:bidi="ar-DZ"/>
              </w:rPr>
            </w:pPr>
            <w:r w:rsidRPr="000D1E4E">
              <w:rPr>
                <w:rFonts w:cs="Traditional Arabic" w:hint="cs"/>
                <w:sz w:val="32"/>
                <w:szCs w:val="32"/>
                <w:rtl/>
                <w:lang w:bidi="ar-DZ"/>
              </w:rPr>
              <w:t>الزرزود</w:t>
            </w:r>
          </w:p>
        </w:tc>
      </w:tr>
      <w:tr w:rsidR="006C2427" w:rsidRPr="006C2427" w:rsidTr="00D506E4">
        <w:tc>
          <w:tcPr>
            <w:tcW w:w="2802" w:type="dxa"/>
          </w:tcPr>
          <w:p w:rsidR="006C2427" w:rsidRPr="000D1E4E" w:rsidRDefault="000D1E4E" w:rsidP="006C2427">
            <w:pPr>
              <w:spacing w:after="200" w:line="276" w:lineRule="auto"/>
              <w:jc w:val="center"/>
              <w:rPr>
                <w:rFonts w:cs="Traditional Arabic"/>
                <w:sz w:val="32"/>
                <w:szCs w:val="32"/>
                <w:lang w:bidi="ar-DZ"/>
              </w:rPr>
            </w:pPr>
            <w:r w:rsidRPr="000D1E4E">
              <w:rPr>
                <w:rFonts w:cs="Traditional Arabic" w:hint="cs"/>
                <w:sz w:val="32"/>
                <w:szCs w:val="32"/>
                <w:rtl/>
                <w:lang w:bidi="ar-DZ"/>
              </w:rPr>
              <w:t>باب الزرع/ص261</w:t>
            </w:r>
          </w:p>
        </w:tc>
        <w:tc>
          <w:tcPr>
            <w:tcW w:w="3244" w:type="dxa"/>
          </w:tcPr>
          <w:p w:rsidR="006C2427" w:rsidRPr="000D1E4E" w:rsidRDefault="000D1E4E" w:rsidP="006C2427">
            <w:pPr>
              <w:spacing w:after="200" w:line="276" w:lineRule="auto"/>
              <w:jc w:val="center"/>
              <w:rPr>
                <w:rFonts w:cs="Traditional Arabic"/>
                <w:sz w:val="32"/>
                <w:szCs w:val="32"/>
                <w:lang w:bidi="ar-DZ"/>
              </w:rPr>
            </w:pPr>
            <w:r w:rsidRPr="000D1E4E">
              <w:rPr>
                <w:rFonts w:cs="Traditional Arabic" w:hint="cs"/>
                <w:sz w:val="32"/>
                <w:szCs w:val="32"/>
                <w:rtl/>
                <w:lang w:bidi="ar-DZ"/>
              </w:rPr>
              <w:t>الجوخان</w:t>
            </w:r>
          </w:p>
        </w:tc>
        <w:tc>
          <w:tcPr>
            <w:tcW w:w="3023" w:type="dxa"/>
          </w:tcPr>
          <w:p w:rsidR="006C2427" w:rsidRPr="000D1E4E" w:rsidRDefault="000D1E4E" w:rsidP="006C2427">
            <w:pPr>
              <w:spacing w:after="200" w:line="276" w:lineRule="auto"/>
              <w:jc w:val="center"/>
              <w:rPr>
                <w:rFonts w:cs="Traditional Arabic"/>
                <w:sz w:val="32"/>
                <w:szCs w:val="32"/>
                <w:lang w:bidi="ar-DZ"/>
              </w:rPr>
            </w:pPr>
            <w:r w:rsidRPr="000D1E4E">
              <w:rPr>
                <w:rFonts w:cs="Traditional Arabic" w:hint="cs"/>
                <w:sz w:val="32"/>
                <w:szCs w:val="32"/>
                <w:rtl/>
                <w:lang w:bidi="ar-DZ"/>
              </w:rPr>
              <w:t>الجرين</w:t>
            </w:r>
          </w:p>
        </w:tc>
      </w:tr>
      <w:tr w:rsidR="006C2427" w:rsidRPr="006C2427" w:rsidTr="00D506E4">
        <w:tc>
          <w:tcPr>
            <w:tcW w:w="2802" w:type="dxa"/>
          </w:tcPr>
          <w:p w:rsidR="006C2427" w:rsidRPr="000D1E4E" w:rsidRDefault="000D1E4E" w:rsidP="006C2427">
            <w:pPr>
              <w:spacing w:after="200" w:line="276" w:lineRule="auto"/>
              <w:jc w:val="center"/>
              <w:rPr>
                <w:rFonts w:cs="Traditional Arabic"/>
                <w:sz w:val="32"/>
                <w:szCs w:val="32"/>
                <w:lang w:bidi="ar-DZ"/>
              </w:rPr>
            </w:pPr>
            <w:r w:rsidRPr="000D1E4E">
              <w:rPr>
                <w:rFonts w:cs="Traditional Arabic" w:hint="cs"/>
                <w:sz w:val="32"/>
                <w:szCs w:val="32"/>
                <w:rtl/>
                <w:lang w:bidi="ar-DZ"/>
              </w:rPr>
              <w:t>الباب نفسه/ص261</w:t>
            </w:r>
          </w:p>
        </w:tc>
        <w:tc>
          <w:tcPr>
            <w:tcW w:w="3244" w:type="dxa"/>
          </w:tcPr>
          <w:p w:rsidR="006C2427" w:rsidRPr="000D1E4E" w:rsidRDefault="000D1E4E" w:rsidP="006C2427">
            <w:pPr>
              <w:spacing w:after="200" w:line="276" w:lineRule="auto"/>
              <w:jc w:val="center"/>
              <w:rPr>
                <w:rFonts w:cs="Traditional Arabic"/>
                <w:sz w:val="32"/>
                <w:szCs w:val="32"/>
                <w:lang w:bidi="ar-DZ"/>
              </w:rPr>
            </w:pPr>
            <w:r w:rsidRPr="000D1E4E">
              <w:rPr>
                <w:rFonts w:cs="Traditional Arabic" w:hint="cs"/>
                <w:sz w:val="32"/>
                <w:szCs w:val="32"/>
                <w:rtl/>
                <w:lang w:bidi="ar-DZ"/>
              </w:rPr>
              <w:t>فركار</w:t>
            </w:r>
          </w:p>
        </w:tc>
        <w:tc>
          <w:tcPr>
            <w:tcW w:w="3023" w:type="dxa"/>
          </w:tcPr>
          <w:p w:rsidR="006C2427" w:rsidRPr="000D1E4E" w:rsidRDefault="000D1E4E" w:rsidP="006C2427">
            <w:pPr>
              <w:spacing w:after="200" w:line="276" w:lineRule="auto"/>
              <w:jc w:val="center"/>
              <w:rPr>
                <w:rFonts w:cs="Traditional Arabic"/>
                <w:sz w:val="32"/>
                <w:szCs w:val="32"/>
                <w:lang w:bidi="ar-DZ"/>
              </w:rPr>
            </w:pPr>
            <w:r w:rsidRPr="000D1E4E">
              <w:rPr>
                <w:rFonts w:cs="Traditional Arabic" w:hint="cs"/>
                <w:sz w:val="32"/>
                <w:szCs w:val="32"/>
                <w:rtl/>
                <w:lang w:bidi="ar-DZ"/>
              </w:rPr>
              <w:t>الشعير</w:t>
            </w:r>
          </w:p>
        </w:tc>
      </w:tr>
      <w:tr w:rsidR="006C2427" w:rsidRPr="006C2427" w:rsidTr="00D506E4">
        <w:tc>
          <w:tcPr>
            <w:tcW w:w="2802" w:type="dxa"/>
          </w:tcPr>
          <w:p w:rsidR="006C2427" w:rsidRPr="000D1E4E" w:rsidRDefault="000D1E4E" w:rsidP="000D1E4E">
            <w:pPr>
              <w:spacing w:after="200" w:line="276" w:lineRule="auto"/>
              <w:jc w:val="center"/>
              <w:rPr>
                <w:rFonts w:cs="Traditional Arabic"/>
                <w:sz w:val="32"/>
                <w:szCs w:val="32"/>
                <w:lang w:bidi="ar-DZ"/>
              </w:rPr>
            </w:pPr>
            <w:r w:rsidRPr="000D1E4E">
              <w:rPr>
                <w:rFonts w:cs="Traditional Arabic" w:hint="cs"/>
                <w:sz w:val="32"/>
                <w:szCs w:val="32"/>
                <w:rtl/>
                <w:lang w:bidi="ar-DZ"/>
              </w:rPr>
              <w:t>الباب نفسه/ص261</w:t>
            </w:r>
          </w:p>
        </w:tc>
        <w:tc>
          <w:tcPr>
            <w:tcW w:w="3244" w:type="dxa"/>
          </w:tcPr>
          <w:p w:rsidR="006C2427" w:rsidRPr="000D1E4E" w:rsidRDefault="000D1E4E" w:rsidP="006C2427">
            <w:pPr>
              <w:spacing w:after="200" w:line="276" w:lineRule="auto"/>
              <w:jc w:val="center"/>
              <w:rPr>
                <w:rFonts w:cs="Traditional Arabic"/>
                <w:sz w:val="32"/>
                <w:szCs w:val="32"/>
                <w:lang w:bidi="ar-DZ"/>
              </w:rPr>
            </w:pPr>
            <w:r w:rsidRPr="000D1E4E">
              <w:rPr>
                <w:rFonts w:cs="Traditional Arabic" w:hint="cs"/>
                <w:sz w:val="32"/>
                <w:szCs w:val="32"/>
                <w:rtl/>
                <w:lang w:bidi="ar-DZ"/>
              </w:rPr>
              <w:t>كوبلة</w:t>
            </w:r>
          </w:p>
        </w:tc>
        <w:tc>
          <w:tcPr>
            <w:tcW w:w="3023" w:type="dxa"/>
          </w:tcPr>
          <w:p w:rsidR="006C2427" w:rsidRPr="000D1E4E" w:rsidRDefault="000D1E4E" w:rsidP="006C2427">
            <w:pPr>
              <w:spacing w:after="200" w:line="276" w:lineRule="auto"/>
              <w:jc w:val="center"/>
              <w:rPr>
                <w:rFonts w:cs="Traditional Arabic"/>
                <w:sz w:val="32"/>
                <w:szCs w:val="32"/>
                <w:lang w:bidi="ar-DZ"/>
              </w:rPr>
            </w:pPr>
            <w:r w:rsidRPr="000D1E4E">
              <w:rPr>
                <w:rFonts w:cs="Traditional Arabic" w:hint="cs"/>
                <w:sz w:val="32"/>
                <w:szCs w:val="32"/>
                <w:rtl/>
                <w:lang w:bidi="ar-DZ"/>
              </w:rPr>
              <w:t>البلعة</w:t>
            </w:r>
          </w:p>
        </w:tc>
      </w:tr>
      <w:tr w:rsidR="006C2427" w:rsidRPr="006C2427" w:rsidTr="00D506E4">
        <w:tc>
          <w:tcPr>
            <w:tcW w:w="2802" w:type="dxa"/>
          </w:tcPr>
          <w:p w:rsidR="006C2427" w:rsidRPr="000D1E4E" w:rsidRDefault="000D1E4E" w:rsidP="000D1E4E">
            <w:pPr>
              <w:spacing w:after="200" w:line="276" w:lineRule="auto"/>
              <w:jc w:val="center"/>
              <w:rPr>
                <w:rFonts w:cs="Traditional Arabic"/>
                <w:sz w:val="32"/>
                <w:szCs w:val="32"/>
                <w:lang w:bidi="ar-DZ"/>
              </w:rPr>
            </w:pPr>
            <w:r w:rsidRPr="000D1E4E">
              <w:rPr>
                <w:rFonts w:cs="Traditional Arabic" w:hint="cs"/>
                <w:sz w:val="32"/>
                <w:szCs w:val="32"/>
                <w:rtl/>
                <w:lang w:bidi="ar-DZ"/>
              </w:rPr>
              <w:t>الباب نفسه/ص262</w:t>
            </w:r>
          </w:p>
        </w:tc>
        <w:tc>
          <w:tcPr>
            <w:tcW w:w="3244" w:type="dxa"/>
          </w:tcPr>
          <w:p w:rsidR="006C2427" w:rsidRPr="000D1E4E" w:rsidRDefault="000D1E4E" w:rsidP="006C2427">
            <w:pPr>
              <w:spacing w:after="200" w:line="276" w:lineRule="auto"/>
              <w:jc w:val="center"/>
              <w:rPr>
                <w:rFonts w:cs="Traditional Arabic"/>
                <w:sz w:val="32"/>
                <w:szCs w:val="32"/>
                <w:lang w:bidi="ar-DZ"/>
              </w:rPr>
            </w:pPr>
            <w:r w:rsidRPr="000D1E4E">
              <w:rPr>
                <w:rFonts w:cs="Traditional Arabic" w:hint="cs"/>
                <w:sz w:val="32"/>
                <w:szCs w:val="32"/>
                <w:rtl/>
                <w:lang w:bidi="ar-DZ"/>
              </w:rPr>
              <w:t>آله</w:t>
            </w:r>
          </w:p>
        </w:tc>
        <w:tc>
          <w:tcPr>
            <w:tcW w:w="3023" w:type="dxa"/>
          </w:tcPr>
          <w:p w:rsidR="006C2427" w:rsidRPr="000D1E4E" w:rsidRDefault="000D1E4E" w:rsidP="00456AFA">
            <w:pPr>
              <w:spacing w:after="200" w:line="276" w:lineRule="auto"/>
              <w:jc w:val="center"/>
              <w:rPr>
                <w:rFonts w:cs="Traditional Arabic"/>
                <w:sz w:val="32"/>
                <w:szCs w:val="32"/>
                <w:lang w:bidi="ar-DZ"/>
              </w:rPr>
            </w:pPr>
            <w:r w:rsidRPr="000D1E4E">
              <w:rPr>
                <w:rFonts w:cs="Traditional Arabic" w:hint="cs"/>
                <w:sz w:val="32"/>
                <w:szCs w:val="32"/>
                <w:rtl/>
                <w:lang w:bidi="ar-DZ"/>
              </w:rPr>
              <w:t>الملهاة</w:t>
            </w:r>
          </w:p>
        </w:tc>
      </w:tr>
      <w:tr w:rsidR="006C2427" w:rsidRPr="006C2427" w:rsidTr="00D506E4">
        <w:tc>
          <w:tcPr>
            <w:tcW w:w="2802" w:type="dxa"/>
          </w:tcPr>
          <w:p w:rsidR="006C2427" w:rsidRPr="000D1E4E" w:rsidRDefault="000D1E4E" w:rsidP="000D1E4E">
            <w:pPr>
              <w:spacing w:after="200" w:line="276" w:lineRule="auto"/>
              <w:jc w:val="center"/>
              <w:rPr>
                <w:rFonts w:cs="Traditional Arabic"/>
                <w:sz w:val="32"/>
                <w:szCs w:val="32"/>
                <w:lang w:bidi="ar-DZ"/>
              </w:rPr>
            </w:pPr>
            <w:r w:rsidRPr="000D1E4E">
              <w:rPr>
                <w:rFonts w:cs="Traditional Arabic" w:hint="cs"/>
                <w:sz w:val="32"/>
                <w:szCs w:val="32"/>
                <w:rtl/>
                <w:lang w:bidi="ar-DZ"/>
              </w:rPr>
              <w:t>الباب نفسه/ص262</w:t>
            </w:r>
          </w:p>
        </w:tc>
        <w:tc>
          <w:tcPr>
            <w:tcW w:w="3244" w:type="dxa"/>
          </w:tcPr>
          <w:p w:rsidR="006C2427" w:rsidRPr="000D1E4E" w:rsidRDefault="000D1E4E" w:rsidP="006C2427">
            <w:pPr>
              <w:spacing w:after="200" w:line="276" w:lineRule="auto"/>
              <w:jc w:val="center"/>
              <w:rPr>
                <w:rFonts w:cs="Traditional Arabic"/>
                <w:sz w:val="32"/>
                <w:szCs w:val="32"/>
                <w:lang w:bidi="ar-DZ"/>
              </w:rPr>
            </w:pPr>
            <w:r w:rsidRPr="000D1E4E">
              <w:rPr>
                <w:rFonts w:cs="Traditional Arabic" w:hint="cs"/>
                <w:sz w:val="32"/>
                <w:szCs w:val="32"/>
                <w:rtl/>
                <w:lang w:bidi="ar-DZ"/>
              </w:rPr>
              <w:t>الخرت</w:t>
            </w:r>
          </w:p>
        </w:tc>
        <w:tc>
          <w:tcPr>
            <w:tcW w:w="3023" w:type="dxa"/>
          </w:tcPr>
          <w:p w:rsidR="006C2427" w:rsidRPr="000D1E4E" w:rsidRDefault="000D1E4E" w:rsidP="006C2427">
            <w:pPr>
              <w:spacing w:after="200" w:line="276" w:lineRule="auto"/>
              <w:jc w:val="center"/>
              <w:rPr>
                <w:rFonts w:cs="Traditional Arabic"/>
                <w:sz w:val="32"/>
                <w:szCs w:val="32"/>
                <w:lang w:bidi="ar-DZ"/>
              </w:rPr>
            </w:pPr>
            <w:r w:rsidRPr="000D1E4E">
              <w:rPr>
                <w:rFonts w:cs="Traditional Arabic" w:hint="cs"/>
                <w:sz w:val="32"/>
                <w:szCs w:val="32"/>
                <w:rtl/>
                <w:lang w:bidi="ar-DZ"/>
              </w:rPr>
              <w:t>الثقب</w:t>
            </w:r>
          </w:p>
        </w:tc>
      </w:tr>
      <w:tr w:rsidR="006C2427" w:rsidRPr="006C2427" w:rsidTr="00D506E4">
        <w:tc>
          <w:tcPr>
            <w:tcW w:w="2802" w:type="dxa"/>
          </w:tcPr>
          <w:p w:rsidR="006C2427" w:rsidRPr="000D1E4E" w:rsidRDefault="000D1E4E" w:rsidP="00453DE3">
            <w:pPr>
              <w:bidi/>
              <w:spacing w:after="200" w:line="276" w:lineRule="auto"/>
              <w:jc w:val="right"/>
              <w:rPr>
                <w:rFonts w:cs="Traditional Arabic"/>
                <w:sz w:val="32"/>
                <w:szCs w:val="32"/>
                <w:lang w:bidi="ar-DZ"/>
              </w:rPr>
            </w:pPr>
            <w:r w:rsidRPr="000D1E4E">
              <w:rPr>
                <w:rFonts w:cs="Traditional Arabic" w:hint="cs"/>
                <w:sz w:val="32"/>
                <w:szCs w:val="32"/>
                <w:rtl/>
                <w:lang w:bidi="ar-DZ"/>
              </w:rPr>
              <w:t>الباب نفسه/ص262</w:t>
            </w:r>
          </w:p>
        </w:tc>
        <w:tc>
          <w:tcPr>
            <w:tcW w:w="3244" w:type="dxa"/>
          </w:tcPr>
          <w:p w:rsidR="006C2427" w:rsidRPr="000D1E4E" w:rsidRDefault="000D1E4E" w:rsidP="006C2427">
            <w:pPr>
              <w:spacing w:after="200" w:line="276" w:lineRule="auto"/>
              <w:jc w:val="center"/>
              <w:rPr>
                <w:rFonts w:cs="Traditional Arabic"/>
                <w:sz w:val="32"/>
                <w:szCs w:val="32"/>
                <w:lang w:bidi="ar-DZ"/>
              </w:rPr>
            </w:pPr>
            <w:r w:rsidRPr="000D1E4E">
              <w:rPr>
                <w:rFonts w:cs="Traditional Arabic" w:hint="cs"/>
                <w:sz w:val="32"/>
                <w:szCs w:val="32"/>
                <w:rtl/>
                <w:lang w:bidi="ar-DZ"/>
              </w:rPr>
              <w:t>ترم</w:t>
            </w:r>
          </w:p>
        </w:tc>
        <w:tc>
          <w:tcPr>
            <w:tcW w:w="3023" w:type="dxa"/>
          </w:tcPr>
          <w:p w:rsidR="006C2427" w:rsidRPr="000D1E4E" w:rsidRDefault="000D1E4E" w:rsidP="006C2427">
            <w:pPr>
              <w:spacing w:after="200" w:line="276" w:lineRule="auto"/>
              <w:jc w:val="center"/>
              <w:rPr>
                <w:rFonts w:cs="Traditional Arabic"/>
                <w:sz w:val="32"/>
                <w:szCs w:val="32"/>
                <w:lang w:bidi="ar-DZ"/>
              </w:rPr>
            </w:pPr>
            <w:r w:rsidRPr="000D1E4E">
              <w:rPr>
                <w:rFonts w:cs="Traditional Arabic" w:hint="cs"/>
                <w:sz w:val="32"/>
                <w:szCs w:val="32"/>
                <w:rtl/>
                <w:lang w:bidi="ar-DZ"/>
              </w:rPr>
              <w:t>القطب</w:t>
            </w:r>
          </w:p>
        </w:tc>
      </w:tr>
    </w:tbl>
    <w:p w:rsidR="006C2427" w:rsidRDefault="006C2427" w:rsidP="006C2427">
      <w:pPr>
        <w:jc w:val="center"/>
        <w:rPr>
          <w:rFonts w:cs="Traditional Arabic"/>
          <w:b/>
          <w:bCs/>
          <w:sz w:val="32"/>
          <w:szCs w:val="32"/>
          <w:rtl/>
          <w:lang w:bidi="ar-DZ"/>
        </w:rPr>
      </w:pPr>
    </w:p>
    <w:p w:rsidR="006E469C" w:rsidRDefault="006E469C" w:rsidP="006C2427">
      <w:pPr>
        <w:jc w:val="center"/>
        <w:rPr>
          <w:rFonts w:cs="Traditional Arabic"/>
          <w:b/>
          <w:bCs/>
          <w:sz w:val="32"/>
          <w:szCs w:val="32"/>
          <w:rtl/>
          <w:lang w:bidi="ar-DZ"/>
        </w:rPr>
      </w:pPr>
    </w:p>
    <w:p w:rsidR="006E469C" w:rsidRPr="006C2427" w:rsidRDefault="006E469C" w:rsidP="006C2427">
      <w:pPr>
        <w:jc w:val="center"/>
        <w:rPr>
          <w:rFonts w:cs="Traditional Arabic"/>
          <w:b/>
          <w:bCs/>
          <w:sz w:val="32"/>
          <w:szCs w:val="32"/>
          <w:rtl/>
          <w:lang w:bidi="ar-DZ"/>
        </w:rPr>
      </w:pPr>
    </w:p>
    <w:p w:rsidR="006E469C" w:rsidRDefault="006E469C" w:rsidP="006E469C">
      <w:pPr>
        <w:bidi/>
        <w:jc w:val="both"/>
        <w:rPr>
          <w:rFonts w:cs="Traditional Arabic"/>
          <w:sz w:val="36"/>
          <w:szCs w:val="36"/>
          <w:rtl/>
          <w:lang w:bidi="ar-DZ"/>
        </w:rPr>
      </w:pPr>
      <w:r w:rsidRPr="006E469C">
        <w:rPr>
          <w:rFonts w:cs="Traditional Arabic" w:hint="cs"/>
          <w:b/>
          <w:bCs/>
          <w:sz w:val="36"/>
          <w:szCs w:val="36"/>
          <w:rtl/>
          <w:lang w:bidi="ar-DZ"/>
        </w:rPr>
        <w:t>دلالة العنوان وأهمية الكتاب</w:t>
      </w:r>
      <w:r w:rsidRPr="006E469C">
        <w:rPr>
          <w:rFonts w:cs="Traditional Arabic" w:hint="cs"/>
          <w:sz w:val="36"/>
          <w:szCs w:val="36"/>
          <w:rtl/>
          <w:lang w:bidi="ar-DZ"/>
        </w:rPr>
        <w:t>:</w:t>
      </w:r>
    </w:p>
    <w:p w:rsidR="006E469C" w:rsidRPr="006E469C" w:rsidRDefault="006E469C" w:rsidP="006E469C">
      <w:pPr>
        <w:bidi/>
        <w:jc w:val="both"/>
        <w:rPr>
          <w:rFonts w:cs="Traditional Arabic"/>
          <w:sz w:val="36"/>
          <w:szCs w:val="36"/>
          <w:rtl/>
          <w:lang w:bidi="ar-DZ"/>
        </w:rPr>
      </w:pPr>
      <w:r w:rsidRPr="006E469C">
        <w:rPr>
          <w:rFonts w:cs="Traditional Arabic" w:hint="cs"/>
          <w:sz w:val="36"/>
          <w:szCs w:val="36"/>
          <w:rtl/>
          <w:lang w:bidi="ar-DZ"/>
        </w:rPr>
        <w:t xml:space="preserve">      جاء في معجم العربية المعاصر لأحمد مختار عمر أن كلمة:" مَبْدأ جمعها مَبَادِئ  فمَبْدَأُ الشَّيْ : قواعده الأساسية التي يقوم عليها أو أصله ومَادتُه التي يتَكون منها أصله: مثل الحروف مبدأ الكلام ومنه جاءت كلمة مبادئ اللغة التي يقصد بها قواعد اللغة الأساسية التي يقوم عليها  ولا يخرج عنها </w:t>
      </w:r>
      <w:r w:rsidRPr="006E469C">
        <w:rPr>
          <w:rFonts w:cs="Traditional Arabic" w:hint="cs"/>
          <w:sz w:val="36"/>
          <w:szCs w:val="36"/>
          <w:rtl/>
          <w:lang w:bidi="ar-DZ"/>
        </w:rPr>
        <w:lastRenderedPageBreak/>
        <w:t>"</w:t>
      </w:r>
      <w:r w:rsidRPr="006E469C">
        <w:rPr>
          <w:rFonts w:cs="Traditional Arabic"/>
          <w:sz w:val="36"/>
          <w:szCs w:val="36"/>
          <w:vertAlign w:val="superscript"/>
          <w:rtl/>
          <w:lang w:bidi="ar-DZ"/>
        </w:rPr>
        <w:footnoteReference w:id="272"/>
      </w:r>
      <w:r w:rsidRPr="006E469C">
        <w:rPr>
          <w:rFonts w:cs="Traditional Arabic" w:hint="cs"/>
          <w:sz w:val="36"/>
          <w:szCs w:val="36"/>
          <w:rtl/>
          <w:lang w:bidi="ar-DZ"/>
        </w:rPr>
        <w:t>، إذاً  فكتاب مبادئ اللغة معناه كتابٌ يضم في ثناياه قواعد اللغة الأساسية التي تقوم عليها ولا تخرج عنها، فالناظر إلى هذا العنوان يحسبه كذلك إلا أنه غير ذلك بل إنه يحمل  معاني مفردات اللغة من معاني معروفة إلى أبعد من ذلك أي الغريب والنادر من الألفاظ والمعاني بالإضافة إلى  اللغة وأساسياتها كما  يعد من نوادر الكتب اللغوية، لما يضمه من مواد لغوية غنية و حافلة بالشواهد اللغوية بالرغم من صغر حجمه واستعماله  الإيجاز في الشرح،  قال فيه بعض العلماء: "إن هذا الكتاب المستطاب الذي يحق أن يكتب بماء الذهب المذاب لكتاب تعمل في طلابه الركاب وتشّد فيها دونه السروج  و الأقتاب، أتى فيه من فوائد اللغة بالعجب العجاب،  ونظم في أسلاك سطوره فرائد كلام العرب والأعراب مع الإيجاز يقصر عن بيانه الإطناب وتمد إليه يد القبول أولى الألباب في طرز عجيب وترتيب غريب مع شواهد عربية وفوائد أدبية "</w:t>
      </w:r>
      <w:r w:rsidRPr="006E469C">
        <w:rPr>
          <w:rFonts w:cs="Traditional Arabic"/>
          <w:sz w:val="36"/>
          <w:szCs w:val="36"/>
          <w:vertAlign w:val="superscript"/>
          <w:rtl/>
          <w:lang w:bidi="ar-DZ"/>
        </w:rPr>
        <w:footnoteReference w:id="273"/>
      </w:r>
      <w:r w:rsidRPr="006E469C">
        <w:rPr>
          <w:rFonts w:cs="Traditional Arabic" w:hint="cs"/>
          <w:sz w:val="36"/>
          <w:szCs w:val="36"/>
          <w:rtl/>
          <w:lang w:bidi="ar-DZ"/>
        </w:rPr>
        <w:t>.</w:t>
      </w:r>
    </w:p>
    <w:p w:rsidR="006E469C" w:rsidRPr="00453DE3" w:rsidRDefault="006E469C" w:rsidP="006E469C">
      <w:pPr>
        <w:bidi/>
        <w:jc w:val="both"/>
        <w:rPr>
          <w:rFonts w:cs="Traditional Arabic"/>
          <w:b/>
          <w:bCs/>
          <w:sz w:val="40"/>
          <w:szCs w:val="40"/>
          <w:rtl/>
          <w:lang w:bidi="ar-DZ"/>
        </w:rPr>
      </w:pPr>
      <w:r w:rsidRPr="006E469C">
        <w:rPr>
          <w:rFonts w:cs="Traditional Arabic" w:hint="cs"/>
          <w:sz w:val="36"/>
          <w:szCs w:val="36"/>
          <w:rtl/>
          <w:lang w:bidi="ar-DZ"/>
        </w:rPr>
        <w:t>"كما أنه كتاب جمع أبهى مقاصد اللغة وبسط للأدباء في سماطه أشهى موادها وهو على صغر حجمه إلا أنه قاموس غني لطالب فقه اللغة منية فيه "</w:t>
      </w:r>
      <w:r w:rsidRPr="006E469C">
        <w:rPr>
          <w:rFonts w:cs="Traditional Arabic"/>
          <w:sz w:val="36"/>
          <w:szCs w:val="36"/>
          <w:vertAlign w:val="superscript"/>
          <w:rtl/>
          <w:lang w:bidi="ar-DZ"/>
        </w:rPr>
        <w:footnoteReference w:id="274"/>
      </w:r>
      <w:r w:rsidRPr="006E469C">
        <w:rPr>
          <w:rFonts w:cs="Traditional Arabic" w:hint="cs"/>
          <w:sz w:val="36"/>
          <w:szCs w:val="36"/>
          <w:rtl/>
          <w:lang w:bidi="ar-DZ"/>
        </w:rPr>
        <w:t>.ومنه يتضح لنا أن كتاب مبادئ اللغة مؤلف مهم لطلبة العلم وخاصة اللغوي منه ,وله مكانة عظيمة ضمن المعاجم اللغوية العربية الأخرى</w:t>
      </w:r>
      <w:r w:rsidRPr="00453DE3">
        <w:rPr>
          <w:rFonts w:cs="Traditional Arabic" w:hint="cs"/>
          <w:b/>
          <w:bCs/>
          <w:sz w:val="40"/>
          <w:szCs w:val="40"/>
          <w:rtl/>
          <w:lang w:bidi="ar-DZ"/>
        </w:rPr>
        <w:t>.</w:t>
      </w:r>
    </w:p>
    <w:p w:rsidR="006E469C" w:rsidRDefault="006E469C" w:rsidP="006E469C">
      <w:pPr>
        <w:bidi/>
        <w:rPr>
          <w:rFonts w:cs="Traditional Arabic"/>
          <w:sz w:val="32"/>
          <w:szCs w:val="32"/>
          <w:lang w:bidi="ar-DZ"/>
        </w:rPr>
        <w:sectPr w:rsidR="006E469C" w:rsidSect="00435A47">
          <w:headerReference w:type="default" r:id="rId27"/>
          <w:footerReference w:type="default" r:id="rId28"/>
          <w:footnotePr>
            <w:numRestart w:val="eachPage"/>
          </w:footnotePr>
          <w:pgSz w:w="11906" w:h="16838"/>
          <w:pgMar w:top="1134" w:right="1559" w:bottom="1276" w:left="1418" w:header="709" w:footer="709" w:gutter="0"/>
          <w:cols w:space="708"/>
          <w:docGrid w:linePitch="360"/>
        </w:sectPr>
      </w:pPr>
    </w:p>
    <w:p w:rsidR="004946F2" w:rsidRDefault="004946F2" w:rsidP="004946F2">
      <w:pPr>
        <w:bidi/>
        <w:rPr>
          <w:rFonts w:cs="Traditional Arabic"/>
          <w:b/>
          <w:bCs/>
          <w:sz w:val="40"/>
          <w:szCs w:val="40"/>
          <w:rtl/>
          <w:lang w:bidi="ar-DZ"/>
        </w:rPr>
      </w:pPr>
    </w:p>
    <w:p w:rsidR="004946F2" w:rsidRDefault="006729AE" w:rsidP="004946F2">
      <w:pPr>
        <w:bidi/>
        <w:rPr>
          <w:rFonts w:cs="Traditional Arabic"/>
          <w:b/>
          <w:bCs/>
          <w:sz w:val="40"/>
          <w:szCs w:val="40"/>
          <w:rtl/>
          <w:lang w:bidi="ar-DZ"/>
        </w:rPr>
      </w:pPr>
      <w:r>
        <w:rPr>
          <w:rFonts w:cs="Traditional Arabic"/>
          <w:b/>
          <w:bCs/>
          <w:noProof/>
          <w:sz w:val="40"/>
          <w:szCs w:val="40"/>
          <w:rtl/>
          <w:lang w:eastAsia="fr-FR"/>
        </w:rPr>
        <w:pict>
          <v:roundrect id="Rectangle à coins arrondis 15" o:spid="_x0000_s1114" style="position:absolute;left:0;text-align:left;margin-left:8.85pt;margin-top:81.15pt;width:424.7pt;height:231.5pt;z-index:25178521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" fillcolor="white [3201]" strokecolor="black [3200]" strokeweight="7pt">
            <v:stroke linestyle="thickThin"/>
            <v:textbox>
              <w:txbxContent>
                <w:p w:rsidR="00D12796" w:rsidRPr="00D575EC" w:rsidRDefault="00D12796" w:rsidP="00D575EC">
                  <w:pPr>
                    <w:bidi/>
                    <w:jc w:val="center"/>
                    <w:rPr>
                      <w:rFonts w:cs="Traditional Arabic"/>
                      <w:b/>
                      <w:bCs/>
                      <w:sz w:val="200"/>
                      <w:szCs w:val="200"/>
                      <w:rtl/>
                      <w:lang w:bidi="ar-DZ"/>
                    </w:rPr>
                  </w:pPr>
                  <w:r>
                    <w:rPr>
                      <w:rFonts w:ascii="Traditional Arabic" w:hAnsi="Traditional Arabic" w:cs="Traditional Arabic" w:hint="cs"/>
                      <w:b/>
                      <w:bCs/>
                      <w:sz w:val="280"/>
                      <w:szCs w:val="280"/>
                      <w:rtl/>
                      <w:lang w:bidi="ar-DZ"/>
                    </w:rPr>
                    <w:t>خاتمـة</w:t>
                  </w:r>
                </w:p>
                <w:p w:rsidR="00D12796" w:rsidRPr="00EC500B" w:rsidRDefault="00D12796" w:rsidP="00D575EC">
                  <w:pPr>
                    <w:bidi/>
                    <w:rPr>
                      <w:rFonts w:cs="Traditional Arabic"/>
                      <w:b/>
                      <w:bCs/>
                      <w:sz w:val="32"/>
                      <w:szCs w:val="32"/>
                      <w:lang w:bidi="ar-DZ"/>
                    </w:rPr>
                  </w:pPr>
                </w:p>
              </w:txbxContent>
            </v:textbox>
          </v:roundrect>
        </w:pict>
      </w:r>
    </w:p>
    <w:p w:rsidR="00053169" w:rsidRDefault="00053169" w:rsidP="004946F2">
      <w:pPr>
        <w:bidi/>
        <w:jc w:val="center"/>
        <w:rPr>
          <w:rFonts w:cs="Traditional Arabic"/>
          <w:sz w:val="32"/>
          <w:szCs w:val="32"/>
          <w:lang w:bidi="ar-DZ"/>
        </w:rPr>
        <w:sectPr w:rsidR="00053169" w:rsidSect="00435A47">
          <w:headerReference w:type="default" r:id="rId29"/>
          <w:footerReference w:type="default" r:id="rId30"/>
          <w:footnotePr>
            <w:numRestart w:val="eachPage"/>
          </w:footnotePr>
          <w:pgSz w:w="11906" w:h="16838"/>
          <w:pgMar w:top="1134" w:right="1559" w:bottom="1276" w:left="1418" w:header="709" w:footer="709" w:gutter="0"/>
          <w:cols w:space="708"/>
          <w:docGrid w:linePitch="360"/>
        </w:sectPr>
      </w:pPr>
    </w:p>
    <w:p w:rsidR="005D2C44" w:rsidRDefault="00053169" w:rsidP="00053169">
      <w:pPr>
        <w:bidi/>
        <w:rPr>
          <w:rFonts w:cs="Traditional Arabic"/>
          <w:b/>
          <w:bCs/>
          <w:sz w:val="40"/>
          <w:szCs w:val="40"/>
          <w:rtl/>
          <w:lang w:bidi="ar-DZ"/>
        </w:rPr>
      </w:pPr>
      <w:r w:rsidRPr="00053169">
        <w:rPr>
          <w:rFonts w:cs="Traditional Arabic" w:hint="cs"/>
          <w:b/>
          <w:bCs/>
          <w:sz w:val="40"/>
          <w:szCs w:val="40"/>
          <w:rtl/>
          <w:lang w:bidi="ar-DZ"/>
        </w:rPr>
        <w:lastRenderedPageBreak/>
        <w:t>خاتم</w:t>
      </w:r>
      <w:r>
        <w:rPr>
          <w:rFonts w:cs="Traditional Arabic" w:hint="cs"/>
          <w:b/>
          <w:bCs/>
          <w:sz w:val="40"/>
          <w:szCs w:val="40"/>
          <w:rtl/>
          <w:lang w:bidi="ar-DZ"/>
        </w:rPr>
        <w:t>ـ</w:t>
      </w:r>
      <w:r w:rsidRPr="00053169">
        <w:rPr>
          <w:rFonts w:cs="Traditional Arabic" w:hint="cs"/>
          <w:b/>
          <w:bCs/>
          <w:sz w:val="40"/>
          <w:szCs w:val="40"/>
          <w:rtl/>
          <w:lang w:bidi="ar-DZ"/>
        </w:rPr>
        <w:t>ة</w:t>
      </w:r>
      <w:r>
        <w:rPr>
          <w:rFonts w:cs="Traditional Arabic" w:hint="cs"/>
          <w:b/>
          <w:bCs/>
          <w:sz w:val="40"/>
          <w:szCs w:val="40"/>
          <w:rtl/>
          <w:lang w:bidi="ar-DZ"/>
        </w:rPr>
        <w:t>:</w:t>
      </w:r>
    </w:p>
    <w:p w:rsidR="00B636ED" w:rsidRPr="00B636ED" w:rsidRDefault="00B636ED" w:rsidP="007C63CA">
      <w:pPr>
        <w:bidi/>
        <w:ind w:firstLine="708"/>
        <w:jc w:val="both"/>
        <w:rPr>
          <w:rFonts w:ascii="Arabic Typesetting" w:hAnsi="Arabic Typesetting" w:cs="Traditional Arabic"/>
          <w:sz w:val="36"/>
          <w:szCs w:val="36"/>
          <w:lang w:bidi="ar-DZ"/>
        </w:rPr>
      </w:pPr>
      <w:r w:rsidRPr="00B636ED">
        <w:rPr>
          <w:rFonts w:ascii="Arabic Typesetting" w:hAnsi="Arabic Typesetting" w:cs="Traditional Arabic" w:hint="cs"/>
          <w:sz w:val="36"/>
          <w:szCs w:val="36"/>
          <w:rtl/>
          <w:lang w:bidi="ar-DZ"/>
        </w:rPr>
        <w:t xml:space="preserve">بعد التعرف على المعجم </w:t>
      </w:r>
      <w:r w:rsidR="007C63CA">
        <w:rPr>
          <w:rFonts w:ascii="Arabic Typesetting" w:hAnsi="Arabic Typesetting" w:cs="Traditional Arabic" w:hint="cs"/>
          <w:sz w:val="36"/>
          <w:szCs w:val="36"/>
          <w:rtl/>
          <w:lang w:bidi="ar-DZ"/>
        </w:rPr>
        <w:t>و</w:t>
      </w:r>
      <w:r w:rsidRPr="00B636ED">
        <w:rPr>
          <w:rFonts w:ascii="Arabic Typesetting" w:hAnsi="Arabic Typesetting" w:cs="Traditional Arabic" w:hint="cs"/>
          <w:sz w:val="36"/>
          <w:szCs w:val="36"/>
          <w:rtl/>
          <w:lang w:bidi="ar-DZ"/>
        </w:rPr>
        <w:t>مفاهيمه</w:t>
      </w:r>
      <w:r w:rsidR="007C63CA">
        <w:rPr>
          <w:rFonts w:ascii="Arabic Typesetting" w:hAnsi="Arabic Typesetting" w:cs="Traditional Arabic" w:hint="cs"/>
          <w:sz w:val="36"/>
          <w:szCs w:val="36"/>
          <w:rtl/>
          <w:lang w:bidi="ar-DZ"/>
        </w:rPr>
        <w:t xml:space="preserve"> اللغوية</w:t>
      </w:r>
      <w:r w:rsidRPr="00B636ED">
        <w:rPr>
          <w:rFonts w:ascii="Arabic Typesetting" w:hAnsi="Arabic Typesetting" w:cs="Traditional Arabic" w:hint="cs"/>
          <w:sz w:val="36"/>
          <w:szCs w:val="36"/>
          <w:rtl/>
          <w:lang w:bidi="ar-DZ"/>
        </w:rPr>
        <w:t xml:space="preserve"> والاصطلاحية وكذا أنواعه وأهميته </w:t>
      </w:r>
      <w:r w:rsidR="007C63CA">
        <w:rPr>
          <w:rFonts w:ascii="Arabic Typesetting" w:hAnsi="Arabic Typesetting" w:cs="Traditional Arabic" w:hint="cs"/>
          <w:sz w:val="36"/>
          <w:szCs w:val="36"/>
          <w:rtl/>
          <w:lang w:bidi="ar-DZ"/>
        </w:rPr>
        <w:t>و</w:t>
      </w:r>
      <w:r w:rsidRPr="00B636ED">
        <w:rPr>
          <w:rFonts w:ascii="Arabic Typesetting" w:hAnsi="Arabic Typesetting" w:cs="Traditional Arabic" w:hint="cs"/>
          <w:sz w:val="36"/>
          <w:szCs w:val="36"/>
          <w:rtl/>
          <w:lang w:bidi="ar-DZ"/>
        </w:rPr>
        <w:t xml:space="preserve">جهود رواده من المعجميين القدامى في التنظير له،ثم استكشاف </w:t>
      </w:r>
      <w:r w:rsidR="007C63CA">
        <w:rPr>
          <w:rFonts w:ascii="Arabic Typesetting" w:hAnsi="Arabic Typesetting" w:cs="Traditional Arabic" w:hint="cs"/>
          <w:sz w:val="36"/>
          <w:szCs w:val="36"/>
          <w:rtl/>
          <w:lang w:bidi="ar-DZ"/>
        </w:rPr>
        <w:t>صناعة المعجم</w:t>
      </w:r>
      <w:r w:rsidRPr="00B636ED">
        <w:rPr>
          <w:rFonts w:ascii="Arabic Typesetting" w:hAnsi="Arabic Typesetting" w:cs="Traditional Arabic" w:hint="cs"/>
          <w:sz w:val="36"/>
          <w:szCs w:val="36"/>
          <w:rtl/>
          <w:lang w:bidi="ar-DZ"/>
        </w:rPr>
        <w:t xml:space="preserve"> عند أحد هؤلاء الرواد وهو الإسكافي في كتابه مبادئ اللغة،نتوصل إلى النتائج التالية:</w:t>
      </w:r>
    </w:p>
    <w:p w:rsidR="00B636ED" w:rsidRPr="00B636ED" w:rsidRDefault="00B636ED" w:rsidP="006E469C">
      <w:pPr>
        <w:pStyle w:val="Paragraphedeliste"/>
        <w:numPr>
          <w:ilvl w:val="0"/>
          <w:numId w:val="32"/>
        </w:numPr>
        <w:tabs>
          <w:tab w:val="right" w:pos="565"/>
        </w:tabs>
        <w:bidi/>
        <w:ind w:left="-2" w:firstLine="0"/>
        <w:jc w:val="both"/>
        <w:rPr>
          <w:rFonts w:ascii="Arabic Typesetting" w:hAnsi="Arabic Typesetting" w:cs="Traditional Arabic"/>
          <w:sz w:val="36"/>
          <w:szCs w:val="36"/>
          <w:lang w:bidi="ar-DZ"/>
        </w:rPr>
      </w:pPr>
      <w:r w:rsidRPr="00B636ED">
        <w:rPr>
          <w:rFonts w:ascii="Arabic Typesetting" w:hAnsi="Arabic Typesetting" w:cs="Traditional Arabic" w:hint="cs"/>
          <w:sz w:val="36"/>
          <w:szCs w:val="36"/>
          <w:rtl/>
          <w:lang w:bidi="ar-DZ"/>
        </w:rPr>
        <w:t xml:space="preserve">يعد كتاب مبادئ اللغة  معجما من </w:t>
      </w:r>
      <w:r w:rsidRPr="00B636ED">
        <w:rPr>
          <w:rFonts w:ascii="Arabic Typesetting" w:hAnsi="Arabic Typesetting" w:cs="Traditional Arabic" w:hint="cs"/>
          <w:sz w:val="32"/>
          <w:szCs w:val="32"/>
          <w:rtl/>
          <w:lang w:bidi="ar-DZ"/>
        </w:rPr>
        <w:t>أنواع</w:t>
      </w:r>
      <w:r w:rsidRPr="00B636ED">
        <w:rPr>
          <w:rFonts w:ascii="Arabic Typesetting" w:hAnsi="Arabic Typesetting" w:cs="Traditional Arabic" w:hint="cs"/>
          <w:sz w:val="36"/>
          <w:szCs w:val="36"/>
          <w:rtl/>
          <w:lang w:bidi="ar-DZ"/>
        </w:rPr>
        <w:t xml:space="preserve"> معجمات المعاني التي تقوم بترتيب موادها وفق  الترتيب  الموضوعي.</w:t>
      </w:r>
    </w:p>
    <w:p w:rsidR="00B636ED" w:rsidRPr="00B636ED" w:rsidRDefault="00B636ED" w:rsidP="006E469C">
      <w:pPr>
        <w:pStyle w:val="Paragraphedeliste"/>
        <w:numPr>
          <w:ilvl w:val="0"/>
          <w:numId w:val="32"/>
        </w:numPr>
        <w:tabs>
          <w:tab w:val="right" w:pos="565"/>
        </w:tabs>
        <w:bidi/>
        <w:ind w:left="-2" w:firstLine="0"/>
        <w:jc w:val="both"/>
        <w:rPr>
          <w:rFonts w:ascii="Arabic Typesetting" w:hAnsi="Arabic Typesetting" w:cs="Traditional Arabic"/>
          <w:sz w:val="36"/>
          <w:szCs w:val="36"/>
          <w:lang w:bidi="ar-DZ"/>
        </w:rPr>
      </w:pPr>
      <w:r w:rsidRPr="00B636ED">
        <w:rPr>
          <w:rFonts w:ascii="Arabic Typesetting" w:hAnsi="Arabic Typesetting" w:cs="Traditional Arabic" w:hint="cs"/>
          <w:sz w:val="36"/>
          <w:szCs w:val="36"/>
          <w:rtl/>
          <w:lang w:bidi="ar-DZ"/>
        </w:rPr>
        <w:t>يعد معجم مبادئ اللغة معجما يضم في ثناياه معاني لمفردات اللغة من الغريب والنادر  ،بالإضافة إلى أنه يضم أساسيات اللغة ، إضافة لجمعه المفردات المتقابلة بين العر</w:t>
      </w:r>
      <w:r w:rsidR="003F0391">
        <w:rPr>
          <w:rFonts w:ascii="Arabic Typesetting" w:hAnsi="Arabic Typesetting" w:cs="Traditional Arabic" w:hint="cs"/>
          <w:sz w:val="36"/>
          <w:szCs w:val="36"/>
          <w:rtl/>
          <w:lang w:bidi="ar-DZ"/>
        </w:rPr>
        <w:t>ب</w:t>
      </w:r>
      <w:r w:rsidRPr="00B636ED">
        <w:rPr>
          <w:rFonts w:ascii="Arabic Typesetting" w:hAnsi="Arabic Typesetting" w:cs="Traditional Arabic" w:hint="cs"/>
          <w:sz w:val="36"/>
          <w:szCs w:val="36"/>
          <w:rtl/>
          <w:lang w:bidi="ar-DZ"/>
        </w:rPr>
        <w:t>ية والفارسية.</w:t>
      </w:r>
    </w:p>
    <w:p w:rsidR="00B636ED" w:rsidRPr="00B636ED" w:rsidRDefault="00B636ED" w:rsidP="006E469C">
      <w:pPr>
        <w:pStyle w:val="Paragraphedeliste"/>
        <w:numPr>
          <w:ilvl w:val="0"/>
          <w:numId w:val="32"/>
        </w:numPr>
        <w:tabs>
          <w:tab w:val="right" w:pos="565"/>
        </w:tabs>
        <w:bidi/>
        <w:ind w:left="-2" w:firstLine="0"/>
        <w:jc w:val="both"/>
        <w:rPr>
          <w:rFonts w:ascii="Arabic Typesetting" w:hAnsi="Arabic Typesetting" w:cs="Traditional Arabic"/>
          <w:sz w:val="36"/>
          <w:szCs w:val="36"/>
          <w:lang w:bidi="ar-DZ"/>
        </w:rPr>
      </w:pPr>
      <w:r w:rsidRPr="00B636ED">
        <w:rPr>
          <w:rFonts w:ascii="Arabic Typesetting" w:hAnsi="Arabic Typesetting" w:cs="Traditional Arabic" w:hint="cs"/>
          <w:sz w:val="36"/>
          <w:szCs w:val="36"/>
          <w:rtl/>
          <w:lang w:bidi="ar-DZ"/>
        </w:rPr>
        <w:t>قسّم الإسكافي معجمه</w:t>
      </w:r>
      <w:r w:rsidR="003F4374">
        <w:rPr>
          <w:rFonts w:ascii="Arabic Typesetting" w:hAnsi="Arabic Typesetting" w:cs="Traditional Arabic" w:hint="cs"/>
          <w:sz w:val="36"/>
          <w:szCs w:val="36"/>
          <w:rtl/>
          <w:lang w:bidi="ar-DZ"/>
        </w:rPr>
        <w:t xml:space="preserve"> "مبادئ اللغة" إلى أبواب ذات</w:t>
      </w:r>
      <w:r w:rsidRPr="00B636ED">
        <w:rPr>
          <w:rFonts w:ascii="Arabic Typesetting" w:hAnsi="Arabic Typesetting" w:cs="Traditional Arabic" w:hint="cs"/>
          <w:sz w:val="36"/>
          <w:szCs w:val="36"/>
          <w:rtl/>
          <w:lang w:bidi="ar-DZ"/>
        </w:rPr>
        <w:t xml:space="preserve"> عناوين فرعية ، ويدل ذلك ميل الإسكافي للدقة والايجاز والتبسيط.  فجاء هذا المعجم مخالفا لمعاجم المعاني السابقة له ومتفردا عنها.</w:t>
      </w:r>
    </w:p>
    <w:p w:rsidR="00B636ED" w:rsidRPr="00B636ED" w:rsidRDefault="00B636ED" w:rsidP="006E469C">
      <w:pPr>
        <w:pStyle w:val="Paragraphedeliste"/>
        <w:numPr>
          <w:ilvl w:val="0"/>
          <w:numId w:val="32"/>
        </w:numPr>
        <w:tabs>
          <w:tab w:val="right" w:pos="565"/>
        </w:tabs>
        <w:bidi/>
        <w:ind w:left="-2" w:firstLine="0"/>
        <w:jc w:val="both"/>
        <w:rPr>
          <w:rFonts w:ascii="Arabic Typesetting" w:hAnsi="Arabic Typesetting" w:cs="Traditional Arabic"/>
          <w:sz w:val="36"/>
          <w:szCs w:val="36"/>
          <w:lang w:bidi="ar-DZ"/>
        </w:rPr>
      </w:pPr>
      <w:r w:rsidRPr="00B636ED">
        <w:rPr>
          <w:rFonts w:ascii="Arabic Typesetting" w:hAnsi="Arabic Typesetting" w:cs="Traditional Arabic" w:hint="cs"/>
          <w:sz w:val="36"/>
          <w:szCs w:val="36"/>
          <w:rtl/>
          <w:lang w:bidi="ar-DZ"/>
        </w:rPr>
        <w:t xml:space="preserve">    قسم الإسكافي معجمه إلى تسع</w:t>
      </w:r>
      <w:r w:rsidR="00DF3C1E">
        <w:rPr>
          <w:rFonts w:ascii="Arabic Typesetting" w:hAnsi="Arabic Typesetting" w:cs="Traditional Arabic" w:hint="cs"/>
          <w:sz w:val="36"/>
          <w:szCs w:val="36"/>
          <w:rtl/>
          <w:lang w:bidi="ar-DZ"/>
        </w:rPr>
        <w:t>ة</w:t>
      </w:r>
      <w:r w:rsidRPr="00B636ED">
        <w:rPr>
          <w:rFonts w:ascii="Arabic Typesetting" w:hAnsi="Arabic Typesetting" w:cs="Traditional Arabic" w:hint="cs"/>
          <w:sz w:val="36"/>
          <w:szCs w:val="36"/>
          <w:rtl/>
          <w:lang w:bidi="ar-DZ"/>
        </w:rPr>
        <w:t xml:space="preserve"> وخمسين بابا مع تخصيص باب خاص للمتفرقات ، فبدأ بذكر الألفاظ الخاصة  بالطبيعة العلوية و السفلية   وما يوجد فيهما وذكر ما يؤثر فيهما  ،ثم انتقل إلى ما يكتسيه الإنسان ويفترشه ويلبسه</w:t>
      </w:r>
      <w:r w:rsidR="005A5CE0">
        <w:rPr>
          <w:rFonts w:ascii="Arabic Typesetting" w:hAnsi="Arabic Typesetting" w:cs="Traditional Arabic" w:hint="cs"/>
          <w:sz w:val="36"/>
          <w:szCs w:val="36"/>
          <w:rtl/>
          <w:lang w:bidi="ar-DZ"/>
        </w:rPr>
        <w:t xml:space="preserve">، ومن ثم </w:t>
      </w:r>
      <w:r w:rsidRPr="00B636ED">
        <w:rPr>
          <w:rFonts w:ascii="Arabic Typesetting" w:hAnsi="Arabic Typesetting" w:cs="Traditional Arabic" w:hint="cs"/>
          <w:sz w:val="36"/>
          <w:szCs w:val="36"/>
          <w:rtl/>
          <w:lang w:bidi="ar-DZ"/>
        </w:rPr>
        <w:t>سرد لنا ما يستعمله في البيت من أواني  ونحوها  ، ثم ذكر بعد ذلك كل ما يتعلق بالطبخ والأكل والشرب .و تحدث أيضا عن آلات البيت والأدوات وآلات الكتاب والسلاح والجنة  ،بعد ذلك أورد داخل كتابه كتاب</w:t>
      </w:r>
      <w:r w:rsidR="005A5CE0">
        <w:rPr>
          <w:rFonts w:ascii="Arabic Typesetting" w:hAnsi="Arabic Typesetting" w:cs="Traditional Arabic" w:hint="cs"/>
          <w:sz w:val="36"/>
          <w:szCs w:val="36"/>
          <w:rtl/>
          <w:lang w:bidi="ar-DZ"/>
        </w:rPr>
        <w:t>ا</w:t>
      </w:r>
      <w:r w:rsidRPr="00B636ED">
        <w:rPr>
          <w:rFonts w:ascii="Arabic Typesetting" w:hAnsi="Arabic Typesetting" w:cs="Traditional Arabic" w:hint="cs"/>
          <w:sz w:val="36"/>
          <w:szCs w:val="36"/>
          <w:rtl/>
          <w:lang w:bidi="ar-DZ"/>
        </w:rPr>
        <w:t xml:space="preserve"> سماه الخيل ورتبه في ثلاث</w:t>
      </w:r>
      <w:r w:rsidR="00210C01">
        <w:rPr>
          <w:rFonts w:ascii="Arabic Typesetting" w:hAnsi="Arabic Typesetting" w:cs="Traditional Arabic" w:hint="cs"/>
          <w:sz w:val="36"/>
          <w:szCs w:val="36"/>
          <w:rtl/>
          <w:lang w:bidi="ar-DZ"/>
        </w:rPr>
        <w:t>ة</w:t>
      </w:r>
      <w:r w:rsidRPr="00B636ED">
        <w:rPr>
          <w:rFonts w:ascii="Arabic Typesetting" w:hAnsi="Arabic Typesetting" w:cs="Traditional Arabic" w:hint="cs"/>
          <w:sz w:val="36"/>
          <w:szCs w:val="36"/>
          <w:rtl/>
          <w:lang w:bidi="ar-DZ"/>
        </w:rPr>
        <w:t xml:space="preserve"> عشر بابا تخص الخيل من ألوان</w:t>
      </w:r>
      <w:r w:rsidR="005A5CE0">
        <w:rPr>
          <w:rFonts w:ascii="Arabic Typesetting" w:hAnsi="Arabic Typesetting" w:cs="Traditional Arabic" w:hint="cs"/>
          <w:sz w:val="36"/>
          <w:szCs w:val="36"/>
          <w:rtl/>
          <w:lang w:bidi="ar-DZ"/>
        </w:rPr>
        <w:t>ٍ</w:t>
      </w:r>
      <w:r w:rsidRPr="00B636ED">
        <w:rPr>
          <w:rFonts w:ascii="Arabic Typesetting" w:hAnsi="Arabic Typesetting" w:cs="Traditional Arabic" w:hint="cs"/>
          <w:sz w:val="36"/>
          <w:szCs w:val="36"/>
          <w:rtl/>
          <w:lang w:bidi="ar-DZ"/>
        </w:rPr>
        <w:t xml:space="preserve"> وشيات وعيوب ...إلخ ،ثم ان</w:t>
      </w:r>
      <w:r w:rsidR="004D626D">
        <w:rPr>
          <w:rFonts w:ascii="Arabic Typesetting" w:hAnsi="Arabic Typesetting" w:cs="Traditional Arabic" w:hint="cs"/>
          <w:sz w:val="36"/>
          <w:szCs w:val="36"/>
          <w:rtl/>
          <w:lang w:bidi="ar-DZ"/>
        </w:rPr>
        <w:t xml:space="preserve">تقل إلى الحيوانات فذكر </w:t>
      </w:r>
      <w:r w:rsidRPr="00B636ED">
        <w:rPr>
          <w:rFonts w:ascii="Arabic Typesetting" w:hAnsi="Arabic Typesetting" w:cs="Traditional Arabic" w:hint="cs"/>
          <w:sz w:val="36"/>
          <w:szCs w:val="36"/>
          <w:rtl/>
          <w:lang w:bidi="ar-DZ"/>
        </w:rPr>
        <w:t xml:space="preserve"> الإبل والبقر والمعز</w:t>
      </w:r>
      <w:r w:rsidR="004D626D">
        <w:rPr>
          <w:rFonts w:ascii="Arabic Typesetting" w:hAnsi="Arabic Typesetting" w:cs="Traditional Arabic" w:hint="cs"/>
          <w:sz w:val="36"/>
          <w:szCs w:val="36"/>
          <w:rtl/>
          <w:lang w:bidi="ar-DZ"/>
        </w:rPr>
        <w:t xml:space="preserve"> ثم </w:t>
      </w:r>
      <w:r w:rsidRPr="00B636ED">
        <w:rPr>
          <w:rFonts w:ascii="Arabic Typesetting" w:hAnsi="Arabic Typesetting" w:cs="Traditional Arabic" w:hint="cs"/>
          <w:sz w:val="36"/>
          <w:szCs w:val="36"/>
          <w:rtl/>
          <w:lang w:bidi="ar-DZ"/>
        </w:rPr>
        <w:t>السباع والأحناش والهوام والطيور والنعام ووصف أجنحتها  وكنياتها وضروب مختل</w:t>
      </w:r>
      <w:r w:rsidR="00291A33">
        <w:rPr>
          <w:rFonts w:ascii="Arabic Typesetting" w:hAnsi="Arabic Typesetting" w:cs="Traditional Arabic" w:hint="cs"/>
          <w:sz w:val="36"/>
          <w:szCs w:val="36"/>
          <w:rtl/>
          <w:lang w:bidi="ar-DZ"/>
        </w:rPr>
        <w:t>فة منها  ،وقد جعل لكل منها أبوابا خاصة</w:t>
      </w:r>
      <w:r w:rsidRPr="00B636ED">
        <w:rPr>
          <w:rFonts w:ascii="Arabic Typesetting" w:hAnsi="Arabic Typesetting" w:cs="Traditional Arabic" w:hint="cs"/>
          <w:sz w:val="36"/>
          <w:szCs w:val="36"/>
          <w:rtl/>
          <w:lang w:bidi="ar-DZ"/>
        </w:rPr>
        <w:t xml:space="preserve"> به</w:t>
      </w:r>
      <w:r w:rsidR="00210C01">
        <w:rPr>
          <w:rFonts w:ascii="Arabic Typesetting" w:hAnsi="Arabic Typesetting" w:cs="Traditional Arabic" w:hint="cs"/>
          <w:sz w:val="36"/>
          <w:szCs w:val="36"/>
          <w:rtl/>
          <w:lang w:bidi="ar-DZ"/>
        </w:rPr>
        <w:t>ا</w:t>
      </w:r>
      <w:r w:rsidRPr="00B636ED">
        <w:rPr>
          <w:rFonts w:ascii="Arabic Typesetting" w:hAnsi="Arabic Typesetting" w:cs="Traditional Arabic" w:hint="cs"/>
          <w:sz w:val="36"/>
          <w:szCs w:val="36"/>
          <w:rtl/>
          <w:lang w:bidi="ar-DZ"/>
        </w:rPr>
        <w:t xml:space="preserve"> ،ثم انتقل إلى النبات فذكر فيه أسماءه وأدواته وضروبه مع التعريف ببعض البقول والرياحين ،ثم ختمه بأسماء أهل السوق والصنا</w:t>
      </w:r>
      <w:r w:rsidR="005A5CE0">
        <w:rPr>
          <w:rFonts w:ascii="Arabic Typesetting" w:hAnsi="Arabic Typesetting" w:cs="Traditional Arabic" w:hint="cs"/>
          <w:sz w:val="36"/>
          <w:szCs w:val="36"/>
          <w:rtl/>
          <w:lang w:bidi="ar-DZ"/>
        </w:rPr>
        <w:t>عيين وأوصاف العلل ونوادر مختلفة</w:t>
      </w:r>
      <w:r w:rsidRPr="00B636ED">
        <w:rPr>
          <w:rFonts w:ascii="Arabic Typesetting" w:hAnsi="Arabic Typesetting" w:cs="Traditional Arabic" w:hint="cs"/>
          <w:sz w:val="36"/>
          <w:szCs w:val="36"/>
          <w:rtl/>
          <w:lang w:bidi="ar-DZ"/>
        </w:rPr>
        <w:t>.</w:t>
      </w:r>
    </w:p>
    <w:p w:rsidR="00B636ED" w:rsidRPr="004D626D" w:rsidRDefault="00B636ED" w:rsidP="006E469C">
      <w:pPr>
        <w:pStyle w:val="Paragraphedeliste"/>
        <w:numPr>
          <w:ilvl w:val="0"/>
          <w:numId w:val="32"/>
        </w:numPr>
        <w:tabs>
          <w:tab w:val="right" w:pos="565"/>
        </w:tabs>
        <w:bidi/>
        <w:ind w:left="-2" w:firstLine="0"/>
        <w:jc w:val="both"/>
        <w:rPr>
          <w:rFonts w:ascii="Arabic Typesetting" w:hAnsi="Arabic Typesetting" w:cs="Traditional Arabic"/>
          <w:sz w:val="36"/>
          <w:szCs w:val="36"/>
          <w:lang w:bidi="ar-DZ"/>
        </w:rPr>
      </w:pPr>
      <w:r w:rsidRPr="00B636ED">
        <w:rPr>
          <w:rFonts w:ascii="Arabic Typesetting" w:hAnsi="Arabic Typesetting" w:cs="Traditional Arabic" w:hint="cs"/>
          <w:sz w:val="36"/>
          <w:szCs w:val="36"/>
          <w:rtl/>
          <w:lang w:bidi="ar-DZ"/>
        </w:rPr>
        <w:lastRenderedPageBreak/>
        <w:t xml:space="preserve">اعتمد الإسكافي في شرحه للمواد اللغوية على أكثر من طريقة ومختلفة من باب </w:t>
      </w:r>
      <w:r w:rsidR="00F923D1">
        <w:rPr>
          <w:rFonts w:ascii="Arabic Typesetting" w:hAnsi="Arabic Typesetting" w:cs="Traditional Arabic" w:hint="cs"/>
          <w:sz w:val="36"/>
          <w:szCs w:val="36"/>
          <w:rtl/>
          <w:lang w:bidi="ar-DZ"/>
        </w:rPr>
        <w:t xml:space="preserve">إلى </w:t>
      </w:r>
      <w:r w:rsidR="007C63CA">
        <w:rPr>
          <w:rFonts w:ascii="Arabic Typesetting" w:hAnsi="Arabic Typesetting" w:cs="Traditional Arabic" w:hint="cs"/>
          <w:sz w:val="36"/>
          <w:szCs w:val="36"/>
          <w:rtl/>
          <w:lang w:bidi="ar-DZ"/>
        </w:rPr>
        <w:t xml:space="preserve"> آخر</w:t>
      </w:r>
      <w:r w:rsidRPr="00B636ED">
        <w:rPr>
          <w:rFonts w:ascii="Arabic Typesetting" w:hAnsi="Arabic Typesetting" w:cs="Traditional Arabic" w:hint="cs"/>
          <w:sz w:val="36"/>
          <w:szCs w:val="36"/>
          <w:rtl/>
          <w:lang w:bidi="ar-DZ"/>
        </w:rPr>
        <w:t>،فمرة  يقوم بشرح اللفظ ويذكر سبب تسميه</w:t>
      </w:r>
      <w:r w:rsidR="007C63CA" w:rsidRPr="00B636ED">
        <w:rPr>
          <w:rFonts w:ascii="Arabic Typesetting" w:hAnsi="Arabic Typesetting" w:cs="Traditional Arabic" w:hint="cs"/>
          <w:sz w:val="36"/>
          <w:szCs w:val="36"/>
          <w:rtl/>
          <w:lang w:bidi="ar-DZ"/>
        </w:rPr>
        <w:t>،</w:t>
      </w:r>
      <w:r w:rsidR="00F923D1">
        <w:rPr>
          <w:rFonts w:ascii="Arabic Typesetting" w:hAnsi="Arabic Typesetting" w:cs="Traditional Arabic" w:hint="cs"/>
          <w:sz w:val="36"/>
          <w:szCs w:val="36"/>
          <w:rtl/>
          <w:lang w:bidi="ar-DZ"/>
        </w:rPr>
        <w:t xml:space="preserve"> ومرة يقوم يشرح اللفظ وي</w:t>
      </w:r>
      <w:r w:rsidRPr="00B636ED">
        <w:rPr>
          <w:rFonts w:ascii="Arabic Typesetting" w:hAnsi="Arabic Typesetting" w:cs="Traditional Arabic" w:hint="cs"/>
          <w:sz w:val="36"/>
          <w:szCs w:val="36"/>
          <w:rtl/>
          <w:lang w:bidi="ar-DZ"/>
        </w:rPr>
        <w:t>رادفه باللغة الفارسية</w:t>
      </w:r>
      <w:r w:rsidR="007C63CA" w:rsidRPr="00B636ED">
        <w:rPr>
          <w:rFonts w:ascii="Arabic Typesetting" w:hAnsi="Arabic Typesetting" w:cs="Traditional Arabic" w:hint="cs"/>
          <w:sz w:val="36"/>
          <w:szCs w:val="36"/>
          <w:rtl/>
          <w:lang w:bidi="ar-DZ"/>
        </w:rPr>
        <w:t>،</w:t>
      </w:r>
      <w:r w:rsidRPr="00B636ED">
        <w:rPr>
          <w:rFonts w:ascii="Arabic Typesetting" w:hAnsi="Arabic Typesetting" w:cs="Traditional Arabic" w:hint="cs"/>
          <w:sz w:val="36"/>
          <w:szCs w:val="36"/>
          <w:rtl/>
          <w:lang w:bidi="ar-DZ"/>
        </w:rPr>
        <w:t xml:space="preserve"> وتارة أخرى يشرح اللفظ ومردافه</w:t>
      </w:r>
      <w:r w:rsidR="00F923D1">
        <w:rPr>
          <w:rFonts w:ascii="Arabic Typesetting" w:hAnsi="Arabic Typesetting" w:cs="Traditional Arabic" w:hint="cs"/>
          <w:sz w:val="36"/>
          <w:szCs w:val="36"/>
          <w:rtl/>
          <w:lang w:bidi="ar-DZ"/>
        </w:rPr>
        <w:t xml:space="preserve"> دون الإشارة إلى الغريب والنادر</w:t>
      </w:r>
      <w:r w:rsidRPr="00B636ED">
        <w:rPr>
          <w:rFonts w:ascii="Arabic Typesetting" w:hAnsi="Arabic Typesetting" w:cs="Traditional Arabic" w:hint="cs"/>
          <w:sz w:val="36"/>
          <w:szCs w:val="36"/>
          <w:rtl/>
          <w:lang w:bidi="ar-DZ"/>
        </w:rPr>
        <w:t>منه،وهذا يدل عل</w:t>
      </w:r>
      <w:r w:rsidR="007C63CA">
        <w:rPr>
          <w:rFonts w:ascii="Arabic Typesetting" w:hAnsi="Arabic Typesetting" w:cs="Traditional Arabic" w:hint="cs"/>
          <w:sz w:val="36"/>
          <w:szCs w:val="36"/>
          <w:rtl/>
          <w:lang w:bidi="ar-DZ"/>
        </w:rPr>
        <w:t>ى</w:t>
      </w:r>
      <w:r w:rsidRPr="00B636ED">
        <w:rPr>
          <w:rFonts w:ascii="Arabic Typesetting" w:hAnsi="Arabic Typesetting" w:cs="Traditional Arabic" w:hint="cs"/>
          <w:sz w:val="36"/>
          <w:szCs w:val="36"/>
          <w:rtl/>
          <w:lang w:bidi="ar-DZ"/>
        </w:rPr>
        <w:t xml:space="preserve"> عدم تقيده بمنهج واحد وميله للتنويع في الشرح دفعا للملل والرتاب</w:t>
      </w:r>
      <w:r w:rsidR="004D626D">
        <w:rPr>
          <w:rFonts w:ascii="Arabic Typesetting" w:hAnsi="Arabic Typesetting" w:cs="Traditional Arabic" w:hint="cs"/>
          <w:sz w:val="36"/>
          <w:szCs w:val="36"/>
          <w:rtl/>
          <w:lang w:bidi="ar-DZ"/>
        </w:rPr>
        <w:t>.</w:t>
      </w:r>
    </w:p>
    <w:p w:rsidR="00B636ED" w:rsidRPr="00B636ED" w:rsidRDefault="007F3418" w:rsidP="006E469C">
      <w:pPr>
        <w:pStyle w:val="Paragraphedeliste"/>
        <w:numPr>
          <w:ilvl w:val="0"/>
          <w:numId w:val="32"/>
        </w:numPr>
        <w:tabs>
          <w:tab w:val="right" w:pos="565"/>
        </w:tabs>
        <w:bidi/>
        <w:ind w:left="-2" w:firstLine="0"/>
        <w:jc w:val="both"/>
        <w:rPr>
          <w:rFonts w:ascii="Arabic Typesetting" w:hAnsi="Arabic Typesetting" w:cs="Traditional Arabic"/>
          <w:sz w:val="36"/>
          <w:szCs w:val="36"/>
          <w:lang w:bidi="ar-DZ"/>
        </w:rPr>
      </w:pPr>
      <w:r w:rsidRPr="007F3418">
        <w:rPr>
          <w:rFonts w:ascii="Arabic Typesetting" w:hAnsi="Arabic Typesetting" w:cs="Traditional Arabic" w:hint="cs"/>
          <w:sz w:val="36"/>
          <w:szCs w:val="36"/>
          <w:rtl/>
          <w:lang w:bidi="ar-DZ"/>
        </w:rPr>
        <w:t>بنى</w:t>
      </w:r>
      <w:r>
        <w:rPr>
          <w:rFonts w:ascii="Arabic Typesetting" w:hAnsi="Arabic Typesetting" w:cs="Traditional Arabic" w:hint="cs"/>
          <w:sz w:val="36"/>
          <w:szCs w:val="36"/>
          <w:rtl/>
          <w:lang w:bidi="ar-DZ"/>
        </w:rPr>
        <w:t>الإ</w:t>
      </w:r>
      <w:r w:rsidRPr="007F3418">
        <w:rPr>
          <w:rFonts w:ascii="Arabic Typesetting" w:hAnsi="Arabic Typesetting" w:cs="Traditional Arabic" w:hint="cs"/>
          <w:sz w:val="36"/>
          <w:szCs w:val="36"/>
          <w:rtl/>
          <w:lang w:bidi="ar-DZ"/>
        </w:rPr>
        <w:t>سكافيمعجمهعلى</w:t>
      </w:r>
      <w:r w:rsidR="003F4374">
        <w:rPr>
          <w:rFonts w:ascii="Arabic Typesetting" w:hAnsi="Arabic Typesetting" w:cs="Traditional Arabic" w:hint="cs"/>
          <w:sz w:val="36"/>
          <w:szCs w:val="36"/>
          <w:rtl/>
          <w:lang w:bidi="ar-DZ"/>
        </w:rPr>
        <w:t>أساس</w:t>
      </w:r>
      <w:r w:rsidRPr="007F3418">
        <w:rPr>
          <w:rFonts w:ascii="Arabic Typesetting" w:hAnsi="Arabic Typesetting" w:cs="Traditional Arabic" w:hint="cs"/>
          <w:sz w:val="36"/>
          <w:szCs w:val="36"/>
          <w:rtl/>
          <w:lang w:bidi="ar-DZ"/>
        </w:rPr>
        <w:t>صوتيحيثاعتمدعلىالتعريفبضبطنصاللفظةوعلىترتيبالأصوات</w:t>
      </w:r>
      <w:r w:rsidR="00B636ED" w:rsidRPr="00B636ED">
        <w:rPr>
          <w:rFonts w:ascii="Arabic Typesetting" w:hAnsi="Arabic Typesetting" w:cs="Traditional Arabic" w:hint="cs"/>
          <w:sz w:val="36"/>
          <w:szCs w:val="36"/>
          <w:rtl/>
          <w:lang w:bidi="ar-DZ"/>
        </w:rPr>
        <w:t xml:space="preserve">وذكر المؤنث والمذكر والمفرد والجمع والمثنى، كما بناه على أساس صرفي يعتمد على اختلاف التفعيلات. </w:t>
      </w:r>
    </w:p>
    <w:p w:rsidR="00B636ED" w:rsidRPr="00B636ED" w:rsidRDefault="00B636ED" w:rsidP="006E469C">
      <w:pPr>
        <w:pStyle w:val="Paragraphedeliste"/>
        <w:numPr>
          <w:ilvl w:val="0"/>
          <w:numId w:val="32"/>
        </w:numPr>
        <w:tabs>
          <w:tab w:val="right" w:pos="565"/>
        </w:tabs>
        <w:bidi/>
        <w:ind w:left="-2" w:firstLine="0"/>
        <w:jc w:val="both"/>
        <w:rPr>
          <w:rFonts w:ascii="Arabic Typesetting" w:hAnsi="Arabic Typesetting" w:cs="Traditional Arabic"/>
          <w:sz w:val="36"/>
          <w:szCs w:val="36"/>
          <w:lang w:bidi="ar-DZ"/>
        </w:rPr>
      </w:pPr>
      <w:r w:rsidRPr="00B636ED">
        <w:rPr>
          <w:rFonts w:ascii="Arabic Typesetting" w:hAnsi="Arabic Typesetting" w:cs="Traditional Arabic" w:hint="cs"/>
          <w:sz w:val="36"/>
          <w:szCs w:val="36"/>
          <w:rtl/>
          <w:lang w:bidi="ar-DZ"/>
        </w:rPr>
        <w:t>تعددت شواهد الإسكافي في كتابه "مبادئ اللغة" إلى شواهد من القرآن الكريم والأحاديث النبوية ،والأمثال</w:t>
      </w:r>
      <w:r w:rsidR="007C63CA" w:rsidRPr="00B636ED">
        <w:rPr>
          <w:rFonts w:ascii="Arabic Typesetting" w:hAnsi="Arabic Typesetting" w:cs="Traditional Arabic" w:hint="cs"/>
          <w:sz w:val="36"/>
          <w:szCs w:val="36"/>
          <w:rtl/>
          <w:lang w:bidi="ar-DZ"/>
        </w:rPr>
        <w:t>،</w:t>
      </w:r>
      <w:r w:rsidRPr="00B636ED">
        <w:rPr>
          <w:rFonts w:ascii="Arabic Typesetting" w:hAnsi="Arabic Typesetting" w:cs="Traditional Arabic" w:hint="cs"/>
          <w:sz w:val="36"/>
          <w:szCs w:val="36"/>
          <w:rtl/>
          <w:lang w:bidi="ar-DZ"/>
        </w:rPr>
        <w:t xml:space="preserve"> والأشعار والأرجاز ونحو ذلك مما أكسب عمله ثراء لغويا وقيمة ،مع غلبة الشواهد الشعرية ،مقارنة مع الشواهد الأخرى</w:t>
      </w:r>
      <w:r w:rsidRPr="00A944D2">
        <w:rPr>
          <w:rFonts w:ascii="Arabic Typesetting" w:hAnsi="Arabic Typesetting" w:cs="Traditional Arabic" w:hint="cs"/>
          <w:sz w:val="36"/>
          <w:szCs w:val="36"/>
          <w:rtl/>
          <w:lang w:bidi="ar-DZ"/>
        </w:rPr>
        <w:t>، ف</w:t>
      </w:r>
      <w:r w:rsidR="00847FE5" w:rsidRPr="00A944D2">
        <w:rPr>
          <w:rFonts w:ascii="Arabic Typesetting" w:hAnsi="Arabic Typesetting" w:cs="Traditional Arabic" w:hint="cs"/>
          <w:sz w:val="36"/>
          <w:szCs w:val="36"/>
          <w:rtl/>
          <w:lang w:bidi="ar-DZ"/>
        </w:rPr>
        <w:t xml:space="preserve">ي </w:t>
      </w:r>
      <w:r w:rsidRPr="00A944D2">
        <w:rPr>
          <w:rFonts w:ascii="Arabic Typesetting" w:hAnsi="Arabic Typesetting" w:cs="Traditional Arabic" w:hint="cs"/>
          <w:sz w:val="36"/>
          <w:szCs w:val="36"/>
          <w:rtl/>
          <w:lang w:bidi="ar-DZ"/>
        </w:rPr>
        <w:t>حين ل</w:t>
      </w:r>
      <w:r w:rsidRPr="00B636ED">
        <w:rPr>
          <w:rFonts w:ascii="Arabic Typesetting" w:hAnsi="Arabic Typesetting" w:cs="Traditional Arabic" w:hint="cs"/>
          <w:sz w:val="36"/>
          <w:szCs w:val="36"/>
          <w:rtl/>
          <w:lang w:bidi="ar-DZ"/>
        </w:rPr>
        <w:t>م تتجاوز الشواهد القرآنية والأحاديث الشريفة والأمثال العشرة .</w:t>
      </w:r>
    </w:p>
    <w:p w:rsidR="00B636ED" w:rsidRPr="00B636ED" w:rsidRDefault="00B636ED" w:rsidP="006E469C">
      <w:pPr>
        <w:pStyle w:val="Paragraphedeliste"/>
        <w:numPr>
          <w:ilvl w:val="0"/>
          <w:numId w:val="32"/>
        </w:numPr>
        <w:tabs>
          <w:tab w:val="right" w:pos="565"/>
        </w:tabs>
        <w:bidi/>
        <w:ind w:left="-2" w:firstLine="0"/>
        <w:jc w:val="both"/>
        <w:rPr>
          <w:rFonts w:ascii="Arabic Typesetting" w:hAnsi="Arabic Typesetting" w:cs="Traditional Arabic"/>
          <w:sz w:val="36"/>
          <w:szCs w:val="36"/>
          <w:rtl/>
          <w:lang w:bidi="ar-DZ"/>
        </w:rPr>
      </w:pPr>
      <w:r w:rsidRPr="00B636ED">
        <w:rPr>
          <w:rFonts w:ascii="Arabic Typesetting" w:hAnsi="Arabic Typesetting" w:cs="Traditional Arabic" w:hint="cs"/>
          <w:sz w:val="36"/>
          <w:szCs w:val="36"/>
          <w:rtl/>
          <w:lang w:bidi="ar-DZ"/>
        </w:rPr>
        <w:t>يتضح لنا أن منهج الإسكافي  في كتابه "مبادئ اللغة " كان منهجا دقيقا و مضبوطا وخاصة في ترتيب الأبواب  وتسلسل العناوين وربطها ببع</w:t>
      </w:r>
      <w:r w:rsidR="006E469C">
        <w:rPr>
          <w:rFonts w:ascii="Arabic Typesetting" w:hAnsi="Arabic Typesetting" w:cs="Traditional Arabic" w:hint="cs"/>
          <w:sz w:val="36"/>
          <w:szCs w:val="36"/>
          <w:rtl/>
          <w:lang w:bidi="ar-DZ"/>
        </w:rPr>
        <w:t>ضها في تناسق بديع</w:t>
      </w:r>
      <w:r w:rsidRPr="00B636ED">
        <w:rPr>
          <w:rFonts w:ascii="Arabic Typesetting" w:hAnsi="Arabic Typesetting" w:cs="Traditional Arabic" w:hint="cs"/>
          <w:sz w:val="36"/>
          <w:szCs w:val="36"/>
          <w:rtl/>
          <w:lang w:bidi="ar-DZ"/>
        </w:rPr>
        <w:t>، و توزيعه</w:t>
      </w:r>
      <w:r w:rsidR="007C63CA">
        <w:rPr>
          <w:rFonts w:ascii="Arabic Typesetting" w:hAnsi="Arabic Typesetting" w:cs="Traditional Arabic" w:hint="cs"/>
          <w:sz w:val="36"/>
          <w:szCs w:val="36"/>
          <w:rtl/>
          <w:lang w:bidi="ar-DZ"/>
        </w:rPr>
        <w:t xml:space="preserve"> للمواضيع  فيها من ناحية أخرى</w:t>
      </w:r>
      <w:r w:rsidR="007C63CA" w:rsidRPr="00B636ED">
        <w:rPr>
          <w:rFonts w:ascii="Arabic Typesetting" w:hAnsi="Arabic Typesetting" w:cs="Traditional Arabic" w:hint="cs"/>
          <w:sz w:val="36"/>
          <w:szCs w:val="36"/>
          <w:rtl/>
          <w:lang w:bidi="ar-DZ"/>
        </w:rPr>
        <w:t>،</w:t>
      </w:r>
      <w:r w:rsidRPr="00B636ED">
        <w:rPr>
          <w:rFonts w:ascii="Arabic Typesetting" w:hAnsi="Arabic Typesetting" w:cs="Traditional Arabic" w:hint="cs"/>
          <w:sz w:val="36"/>
          <w:szCs w:val="36"/>
          <w:rtl/>
          <w:lang w:bidi="ar-DZ"/>
        </w:rPr>
        <w:t>وهذا يدل على مدى تمكنه وسعة إبداعه وتميّزه في هذا العلم.</w:t>
      </w:r>
    </w:p>
    <w:p w:rsidR="00B636ED" w:rsidRPr="00B636ED" w:rsidRDefault="00B636ED" w:rsidP="006E469C">
      <w:pPr>
        <w:pStyle w:val="Paragraphedeliste"/>
        <w:numPr>
          <w:ilvl w:val="0"/>
          <w:numId w:val="32"/>
        </w:numPr>
        <w:tabs>
          <w:tab w:val="right" w:pos="565"/>
        </w:tabs>
        <w:bidi/>
        <w:ind w:left="-2" w:firstLine="0"/>
        <w:jc w:val="both"/>
        <w:rPr>
          <w:rFonts w:ascii="Arabic Typesetting" w:hAnsi="Arabic Typesetting" w:cs="Traditional Arabic"/>
          <w:sz w:val="36"/>
          <w:szCs w:val="36"/>
          <w:rtl/>
          <w:lang w:bidi="ar-DZ"/>
        </w:rPr>
      </w:pPr>
      <w:r w:rsidRPr="00B636ED">
        <w:rPr>
          <w:rFonts w:ascii="Arabic Typesetting" w:hAnsi="Arabic Typesetting" w:cs="Traditional Arabic" w:hint="cs"/>
          <w:sz w:val="36"/>
          <w:szCs w:val="36"/>
          <w:rtl/>
          <w:lang w:bidi="ar-DZ"/>
        </w:rPr>
        <w:t xml:space="preserve">تبيّن لنا من خلال هذه الدراسة مدى تمكن الإسكافي من المادة العلمية،وقدرته على </w:t>
      </w:r>
      <w:r w:rsidRPr="00984535">
        <w:rPr>
          <w:rFonts w:ascii="Arabic Typesetting" w:hAnsi="Arabic Typesetting" w:cs="Traditional Arabic" w:hint="cs"/>
          <w:sz w:val="36"/>
          <w:szCs w:val="36"/>
          <w:rtl/>
          <w:lang w:bidi="ar-DZ"/>
        </w:rPr>
        <w:t>إف</w:t>
      </w:r>
      <w:r w:rsidRPr="00B636ED">
        <w:rPr>
          <w:rFonts w:ascii="Arabic Typesetting" w:hAnsi="Arabic Typesetting" w:cs="Traditional Arabic" w:hint="cs"/>
          <w:sz w:val="36"/>
          <w:szCs w:val="36"/>
          <w:rtl/>
          <w:lang w:bidi="ar-DZ"/>
        </w:rPr>
        <w:t>راغها ضمن أبواب وعناوين متناسقة ومرتبة وفق نمط معين ،يختلف من باب لآخر ،مع تطعيم كل باب بشواهد لغوية مختلفة تؤثر في ذهن القارئ وتدفع عنه الرتابة والملل .</w:t>
      </w:r>
    </w:p>
    <w:p w:rsidR="00B636ED" w:rsidRPr="00B636ED" w:rsidRDefault="007C63CA" w:rsidP="006E469C">
      <w:pPr>
        <w:pStyle w:val="Paragraphedeliste"/>
        <w:numPr>
          <w:ilvl w:val="0"/>
          <w:numId w:val="32"/>
        </w:numPr>
        <w:tabs>
          <w:tab w:val="right" w:pos="565"/>
        </w:tabs>
        <w:bidi/>
        <w:ind w:left="-2" w:firstLine="0"/>
        <w:jc w:val="both"/>
        <w:rPr>
          <w:rFonts w:ascii="Arabic Typesetting" w:hAnsi="Arabic Typesetting" w:cs="Traditional Arabic"/>
          <w:sz w:val="36"/>
          <w:szCs w:val="36"/>
          <w:rtl/>
          <w:lang w:bidi="ar-DZ"/>
        </w:rPr>
      </w:pPr>
      <w:r>
        <w:rPr>
          <w:rFonts w:ascii="Arabic Typesetting" w:hAnsi="Arabic Typesetting" w:cs="Traditional Arabic" w:hint="cs"/>
          <w:sz w:val="36"/>
          <w:szCs w:val="36"/>
          <w:rtl/>
          <w:lang w:bidi="ar-DZ"/>
        </w:rPr>
        <w:t>ي</w:t>
      </w:r>
      <w:r w:rsidR="00B636ED" w:rsidRPr="00B636ED">
        <w:rPr>
          <w:rFonts w:ascii="Arabic Typesetting" w:hAnsi="Arabic Typesetting" w:cs="Traditional Arabic" w:hint="cs"/>
          <w:sz w:val="36"/>
          <w:szCs w:val="36"/>
          <w:rtl/>
          <w:lang w:bidi="ar-DZ"/>
        </w:rPr>
        <w:t xml:space="preserve">عد معجم "مبادئ اللغة" ثروة لغوية هامة لا غنى عنها لطالب العلم ،لتميزها وايجازها ودقتها. </w:t>
      </w:r>
    </w:p>
    <w:p w:rsidR="00B636ED" w:rsidRPr="00B636ED" w:rsidRDefault="005A5CE0" w:rsidP="006E469C">
      <w:pPr>
        <w:pStyle w:val="Paragraphedeliste"/>
        <w:numPr>
          <w:ilvl w:val="0"/>
          <w:numId w:val="32"/>
        </w:numPr>
        <w:tabs>
          <w:tab w:val="right" w:pos="565"/>
        </w:tabs>
        <w:bidi/>
        <w:ind w:left="-2" w:firstLine="0"/>
        <w:jc w:val="both"/>
        <w:rPr>
          <w:rFonts w:ascii="Arabic Typesetting" w:hAnsi="Arabic Typesetting" w:cs="Traditional Arabic"/>
          <w:sz w:val="36"/>
          <w:szCs w:val="36"/>
          <w:rtl/>
          <w:lang w:bidi="ar-DZ"/>
        </w:rPr>
      </w:pPr>
      <w:r>
        <w:rPr>
          <w:rFonts w:ascii="Arabic Typesetting" w:hAnsi="Arabic Typesetting" w:cs="Traditional Arabic" w:hint="cs"/>
          <w:sz w:val="36"/>
          <w:szCs w:val="36"/>
          <w:rtl/>
          <w:lang w:bidi="ar-DZ"/>
        </w:rPr>
        <w:t>اكتشفت</w:t>
      </w:r>
      <w:r w:rsidR="00B636ED" w:rsidRPr="00B636ED">
        <w:rPr>
          <w:rFonts w:ascii="Arabic Typesetting" w:hAnsi="Arabic Typesetting" w:cs="Traditional Arabic" w:hint="cs"/>
          <w:sz w:val="36"/>
          <w:szCs w:val="36"/>
          <w:rtl/>
          <w:lang w:bidi="ar-DZ"/>
        </w:rPr>
        <w:t xml:space="preserve"> من خلال البحث في سيرة  الإسكافي والتعرف على معجمه "مبادئ اللغة" </w:t>
      </w:r>
      <w:r w:rsidR="004F59E7">
        <w:rPr>
          <w:rFonts w:ascii="Arabic Typesetting" w:hAnsi="Arabic Typesetting" w:cs="Traditional Arabic" w:hint="cs"/>
          <w:sz w:val="36"/>
          <w:szCs w:val="36"/>
          <w:rtl/>
          <w:lang w:bidi="ar-DZ"/>
        </w:rPr>
        <w:t>،</w:t>
      </w:r>
      <w:r w:rsidR="00B636ED" w:rsidRPr="00B636ED">
        <w:rPr>
          <w:rFonts w:ascii="Arabic Typesetting" w:hAnsi="Arabic Typesetting" w:cs="Traditional Arabic" w:hint="cs"/>
          <w:sz w:val="36"/>
          <w:szCs w:val="36"/>
          <w:rtl/>
          <w:lang w:bidi="ar-DZ"/>
        </w:rPr>
        <w:t>موسوعية هاته الشخصية المغمورة ومدى أهمية مؤلفاته ال</w:t>
      </w:r>
      <w:r w:rsidR="00F923D1">
        <w:rPr>
          <w:rFonts w:ascii="Arabic Typesetting" w:hAnsi="Arabic Typesetting" w:cs="Traditional Arabic" w:hint="cs"/>
          <w:sz w:val="36"/>
          <w:szCs w:val="36"/>
          <w:rtl/>
          <w:lang w:bidi="ar-DZ"/>
        </w:rPr>
        <w:t xml:space="preserve">تي تضمنت </w:t>
      </w:r>
      <w:r w:rsidR="00B636ED">
        <w:rPr>
          <w:rFonts w:ascii="Arabic Typesetting" w:hAnsi="Arabic Typesetting" w:cs="Traditional Arabic" w:hint="cs"/>
          <w:sz w:val="36"/>
          <w:szCs w:val="36"/>
          <w:rtl/>
          <w:lang w:bidi="ar-DZ"/>
        </w:rPr>
        <w:t>المعجم والنحو</w:t>
      </w:r>
      <w:r w:rsidR="00F923D1">
        <w:rPr>
          <w:rFonts w:ascii="Arabic Typesetting" w:hAnsi="Arabic Typesetting" w:cs="Traditional Arabic" w:hint="cs"/>
          <w:sz w:val="36"/>
          <w:szCs w:val="36"/>
          <w:rtl/>
          <w:lang w:bidi="ar-DZ"/>
        </w:rPr>
        <w:t xml:space="preserve"> والتفسير ..</w:t>
      </w:r>
      <w:r w:rsidR="00B636ED" w:rsidRPr="00B636ED">
        <w:rPr>
          <w:rFonts w:ascii="Arabic Typesetting" w:hAnsi="Arabic Typesetting" w:cs="Traditional Arabic" w:hint="cs"/>
          <w:sz w:val="36"/>
          <w:szCs w:val="36"/>
          <w:rtl/>
          <w:lang w:bidi="ar-DZ"/>
        </w:rPr>
        <w:t>...</w:t>
      </w:r>
    </w:p>
    <w:p w:rsidR="00B636ED" w:rsidRPr="007C63CA" w:rsidRDefault="00B636ED" w:rsidP="007C63CA">
      <w:pPr>
        <w:bidi/>
        <w:jc w:val="both"/>
        <w:rPr>
          <w:rFonts w:ascii="Arabic Typesetting" w:hAnsi="Arabic Typesetting" w:cs="Traditional Arabic"/>
          <w:sz w:val="36"/>
          <w:szCs w:val="36"/>
          <w:rtl/>
          <w:lang w:bidi="ar-DZ"/>
        </w:rPr>
      </w:pPr>
      <w:r w:rsidRPr="007C63CA">
        <w:rPr>
          <w:rFonts w:ascii="Arabic Typesetting" w:hAnsi="Arabic Typesetting" w:cs="Traditional Arabic" w:hint="cs"/>
          <w:sz w:val="36"/>
          <w:szCs w:val="36"/>
          <w:rtl/>
          <w:lang w:bidi="ar-DZ"/>
        </w:rPr>
        <w:t xml:space="preserve"> أثارت هاته الدراسة جملة من التوصيات توسع آفاق البحث منها:</w:t>
      </w:r>
    </w:p>
    <w:p w:rsidR="00B636ED" w:rsidRPr="00B636ED" w:rsidRDefault="00B636ED" w:rsidP="006E469C">
      <w:pPr>
        <w:pStyle w:val="Paragraphedeliste"/>
        <w:bidi/>
        <w:ind w:left="-2"/>
        <w:jc w:val="both"/>
        <w:rPr>
          <w:rFonts w:ascii="Arabic Typesetting" w:hAnsi="Arabic Typesetting" w:cs="Traditional Arabic"/>
          <w:sz w:val="36"/>
          <w:szCs w:val="36"/>
          <w:rtl/>
          <w:lang w:bidi="ar-DZ"/>
        </w:rPr>
      </w:pPr>
      <w:r w:rsidRPr="00B636ED">
        <w:rPr>
          <w:rFonts w:ascii="Arabic Typesetting" w:hAnsi="Arabic Typesetting" w:cs="Traditional Arabic" w:hint="cs"/>
          <w:sz w:val="36"/>
          <w:szCs w:val="36"/>
          <w:rtl/>
          <w:lang w:bidi="ar-DZ"/>
        </w:rPr>
        <w:lastRenderedPageBreak/>
        <w:t>- الصناعة المعجمية بين كتاب العين للخليل ومبادئ اللغة للإسكافي دراسة مقارنة.</w:t>
      </w:r>
    </w:p>
    <w:p w:rsidR="00B636ED" w:rsidRPr="00B636ED" w:rsidRDefault="00B636ED" w:rsidP="006E469C">
      <w:pPr>
        <w:pStyle w:val="Paragraphedeliste"/>
        <w:bidi/>
        <w:ind w:left="-2"/>
        <w:jc w:val="both"/>
        <w:rPr>
          <w:rFonts w:ascii="Arabic Typesetting" w:hAnsi="Arabic Typesetting" w:cs="Traditional Arabic"/>
          <w:sz w:val="36"/>
          <w:szCs w:val="36"/>
          <w:rtl/>
          <w:lang w:bidi="ar-DZ"/>
        </w:rPr>
      </w:pPr>
      <w:r w:rsidRPr="00B636ED">
        <w:rPr>
          <w:rFonts w:ascii="Arabic Typesetting" w:hAnsi="Arabic Typesetting" w:cs="Traditional Arabic" w:hint="cs"/>
          <w:sz w:val="36"/>
          <w:szCs w:val="36"/>
          <w:rtl/>
          <w:lang w:bidi="ar-DZ"/>
        </w:rPr>
        <w:t>- الشواهد اللغوية في كتاب "مبادئ اللغة للإسكافي" دراسة وصفية تحليلية.</w:t>
      </w:r>
    </w:p>
    <w:p w:rsidR="00B636ED" w:rsidRPr="00B636ED" w:rsidRDefault="006E469C" w:rsidP="006E469C">
      <w:pPr>
        <w:pStyle w:val="Paragraphedeliste"/>
        <w:bidi/>
        <w:ind w:left="-2"/>
        <w:jc w:val="both"/>
        <w:rPr>
          <w:rFonts w:ascii="Arabic Typesetting" w:hAnsi="Arabic Typesetting" w:cs="Traditional Arabic"/>
          <w:sz w:val="36"/>
          <w:szCs w:val="36"/>
          <w:rtl/>
          <w:lang w:bidi="ar-DZ"/>
        </w:rPr>
      </w:pPr>
      <w:r>
        <w:rPr>
          <w:rFonts w:ascii="Arabic Typesetting" w:hAnsi="Arabic Typesetting" w:cs="Traditional Arabic" w:hint="cs"/>
          <w:sz w:val="36"/>
          <w:szCs w:val="36"/>
          <w:rtl/>
          <w:lang w:bidi="ar-DZ"/>
        </w:rPr>
        <w:t xml:space="preserve">- </w:t>
      </w:r>
      <w:r w:rsidR="00B636ED" w:rsidRPr="00B636ED">
        <w:rPr>
          <w:rFonts w:ascii="Arabic Typesetting" w:hAnsi="Arabic Typesetting" w:cs="Traditional Arabic" w:hint="cs"/>
          <w:sz w:val="36"/>
          <w:szCs w:val="36"/>
          <w:rtl/>
          <w:lang w:bidi="ar-DZ"/>
        </w:rPr>
        <w:t>الغريب</w:t>
      </w:r>
      <w:r w:rsidR="00984535">
        <w:rPr>
          <w:rFonts w:ascii="Arabic Typesetting" w:hAnsi="Arabic Typesetting" w:cs="Traditional Arabic" w:hint="cs"/>
          <w:sz w:val="36"/>
          <w:szCs w:val="36"/>
          <w:rtl/>
          <w:lang w:bidi="ar-DZ"/>
        </w:rPr>
        <w:t xml:space="preserve"> والنادر في كتاب "مبادئ اللغة</w:t>
      </w:r>
      <w:r w:rsidR="00EE69BC">
        <w:rPr>
          <w:rFonts w:ascii="Arabic Typesetting" w:hAnsi="Arabic Typesetting" w:cs="Traditional Arabic" w:hint="cs"/>
          <w:sz w:val="36"/>
          <w:szCs w:val="36"/>
          <w:rtl/>
          <w:lang w:bidi="ar-DZ"/>
        </w:rPr>
        <w:t>"</w:t>
      </w:r>
      <w:r w:rsidR="00B636ED" w:rsidRPr="00B636ED">
        <w:rPr>
          <w:rFonts w:ascii="Arabic Typesetting" w:hAnsi="Arabic Typesetting" w:cs="Traditional Arabic" w:hint="cs"/>
          <w:sz w:val="36"/>
          <w:szCs w:val="36"/>
          <w:rtl/>
          <w:lang w:bidi="ar-DZ"/>
        </w:rPr>
        <w:t>للإسكافي.</w:t>
      </w:r>
    </w:p>
    <w:p w:rsidR="00B636ED" w:rsidRPr="00B636ED" w:rsidRDefault="00B636ED" w:rsidP="006E469C">
      <w:pPr>
        <w:pStyle w:val="Paragraphedeliste"/>
        <w:bidi/>
        <w:ind w:left="-2"/>
        <w:jc w:val="both"/>
        <w:rPr>
          <w:rFonts w:ascii="Arabic Typesetting" w:hAnsi="Arabic Typesetting" w:cs="Traditional Arabic"/>
          <w:sz w:val="36"/>
          <w:szCs w:val="36"/>
          <w:rtl/>
          <w:lang w:bidi="ar-DZ"/>
        </w:rPr>
      </w:pPr>
      <w:r w:rsidRPr="00B636ED">
        <w:rPr>
          <w:rFonts w:ascii="Arabic Typesetting" w:hAnsi="Arabic Typesetting" w:cs="Traditional Arabic" w:hint="cs"/>
          <w:sz w:val="36"/>
          <w:szCs w:val="36"/>
          <w:rtl/>
          <w:lang w:bidi="ar-DZ"/>
        </w:rPr>
        <w:t>- قراءة في الألفاظ الفارسية في كتاب "مبادئ اللغة".</w:t>
      </w:r>
    </w:p>
    <w:p w:rsidR="00B636ED" w:rsidRPr="00B636ED" w:rsidRDefault="00B636ED" w:rsidP="00EE69BC">
      <w:pPr>
        <w:pStyle w:val="Paragraphedeliste"/>
        <w:bidi/>
        <w:spacing w:after="0"/>
        <w:ind w:left="425" w:firstLine="283"/>
        <w:jc w:val="both"/>
        <w:rPr>
          <w:rFonts w:ascii="Arabic Typesetting" w:hAnsi="Arabic Typesetting" w:cs="Traditional Arabic"/>
          <w:sz w:val="36"/>
          <w:szCs w:val="36"/>
          <w:rtl/>
          <w:lang w:bidi="ar-DZ"/>
        </w:rPr>
      </w:pPr>
      <w:r w:rsidRPr="00B636ED">
        <w:rPr>
          <w:rFonts w:ascii="Arabic Typesetting" w:hAnsi="Arabic Typesetting" w:cs="Traditional Arabic" w:hint="cs"/>
          <w:sz w:val="36"/>
          <w:szCs w:val="36"/>
          <w:rtl/>
          <w:lang w:bidi="ar-DZ"/>
        </w:rPr>
        <w:t>هذه مجمل النت</w:t>
      </w:r>
      <w:r w:rsidR="006E469C">
        <w:rPr>
          <w:rFonts w:ascii="Arabic Typesetting" w:hAnsi="Arabic Typesetting" w:cs="Traditional Arabic" w:hint="cs"/>
          <w:sz w:val="36"/>
          <w:szCs w:val="36"/>
          <w:rtl/>
          <w:lang w:bidi="ar-DZ"/>
        </w:rPr>
        <w:t>ائج التي وصلت إليها هذه الدراسة</w:t>
      </w:r>
      <w:r w:rsidRPr="00B636ED">
        <w:rPr>
          <w:rFonts w:ascii="Arabic Typesetting" w:hAnsi="Arabic Typesetting" w:cs="Traditional Arabic" w:hint="cs"/>
          <w:sz w:val="36"/>
          <w:szCs w:val="36"/>
          <w:rtl/>
          <w:lang w:bidi="ar-DZ"/>
        </w:rPr>
        <w:t>،والتي نرجو أننا وفيناها حقها من الدراسة.</w:t>
      </w:r>
    </w:p>
    <w:p w:rsidR="00984535" w:rsidRPr="00295F83" w:rsidRDefault="00B636ED" w:rsidP="006E469C">
      <w:pPr>
        <w:bidi/>
        <w:spacing w:after="0"/>
        <w:ind w:firstLine="425"/>
        <w:rPr>
          <w:rFonts w:ascii="Traditional Arabic" w:hAnsi="Traditional Arabic" w:cs="Traditional Arabic"/>
          <w:sz w:val="36"/>
          <w:szCs w:val="36"/>
          <w:lang w:bidi="ar-DZ"/>
        </w:rPr>
        <w:sectPr w:rsidR="00984535" w:rsidRPr="00295F83" w:rsidSect="00435A47">
          <w:headerReference w:type="default" r:id="rId31"/>
          <w:footerReference w:type="default" r:id="rId32"/>
          <w:footnotePr>
            <w:numRestart w:val="eachPage"/>
          </w:footnotePr>
          <w:pgSz w:w="11906" w:h="16838"/>
          <w:pgMar w:top="1134" w:right="1559" w:bottom="1276" w:left="1418" w:header="709" w:footer="709" w:gutter="0"/>
          <w:cols w:space="708"/>
          <w:docGrid w:linePitch="360"/>
        </w:sectPr>
      </w:pPr>
      <w:r w:rsidRPr="00B636ED">
        <w:rPr>
          <w:rFonts w:ascii="Arabic Typesetting" w:hAnsi="Arabic Typesetting" w:cs="Traditional Arabic" w:hint="cs"/>
          <w:sz w:val="36"/>
          <w:szCs w:val="36"/>
          <w:rtl/>
          <w:lang w:bidi="ar-DZ"/>
        </w:rPr>
        <w:t>وفي الأخير نسأل الله العظيم التوفيق والرشاد</w:t>
      </w:r>
      <w:r w:rsidR="00EE69BC" w:rsidRPr="00B636ED">
        <w:rPr>
          <w:rFonts w:ascii="Arabic Typesetting" w:hAnsi="Arabic Typesetting" w:cs="Traditional Arabic" w:hint="cs"/>
          <w:sz w:val="36"/>
          <w:szCs w:val="36"/>
          <w:rtl/>
          <w:lang w:bidi="ar-DZ"/>
        </w:rPr>
        <w:t>،</w:t>
      </w:r>
      <w:r w:rsidRPr="00B636ED">
        <w:rPr>
          <w:rFonts w:ascii="Arabic Typesetting" w:hAnsi="Arabic Typesetting" w:cs="Traditional Arabic" w:hint="cs"/>
          <w:sz w:val="36"/>
          <w:szCs w:val="36"/>
          <w:rtl/>
          <w:lang w:bidi="ar-DZ"/>
        </w:rPr>
        <w:t xml:space="preserve"> وأن يكون عملنا هذا خالصا لوجهه تعالى</w:t>
      </w:r>
      <w:r>
        <w:rPr>
          <w:rFonts w:ascii="Arabic Typesetting" w:hAnsi="Arabic Typesetting" w:cs="Traditional Arabic" w:hint="cs"/>
          <w:sz w:val="36"/>
          <w:szCs w:val="36"/>
          <w:rtl/>
          <w:lang w:bidi="ar-DZ"/>
        </w:rPr>
        <w:t>:</w:t>
      </w:r>
      <w:r w:rsidRPr="00B636ED">
        <w:rPr>
          <w:rFonts w:ascii="BSML" w:eastAsia="Times New Roman" w:hAnsi="BSML" w:cs="BSML"/>
          <w:sz w:val="32"/>
          <w:szCs w:val="32"/>
          <w:rtl/>
          <w:lang w:eastAsia="fr-FR"/>
        </w:rPr>
        <w:t>ﭽ</w:t>
      </w:r>
      <w:r w:rsidRPr="00B636ED">
        <w:rPr>
          <w:rFonts w:ascii="P231" w:eastAsia="Times New Roman" w:hAnsi="P231" w:cs="P231"/>
          <w:sz w:val="32"/>
          <w:szCs w:val="32"/>
          <w:rtl/>
          <w:lang w:eastAsia="fr-FR"/>
        </w:rPr>
        <w:t xml:space="preserve">ﯹ ﯺ </w:t>
      </w:r>
      <w:r w:rsidRPr="00295F83">
        <w:rPr>
          <w:rFonts w:ascii="P231" w:eastAsia="Times New Roman" w:hAnsi="P231" w:cs="P231"/>
          <w:sz w:val="36"/>
          <w:szCs w:val="36"/>
          <w:rtl/>
          <w:lang w:eastAsia="fr-FR"/>
        </w:rPr>
        <w:t>ﯻ ﯼﯽ ﯾ ﯿ ﰀ ﰁ</w:t>
      </w:r>
      <w:r w:rsidRPr="00295F83">
        <w:rPr>
          <w:rFonts w:ascii="BSML" w:eastAsia="Times New Roman" w:hAnsi="BSML" w:cs="BSML"/>
          <w:sz w:val="36"/>
          <w:szCs w:val="36"/>
          <w:rtl/>
          <w:lang w:eastAsia="fr-FR"/>
        </w:rPr>
        <w:t>ﭼ</w:t>
      </w:r>
      <w:r w:rsidR="00984535" w:rsidRPr="00295F83">
        <w:rPr>
          <w:rFonts w:ascii="Times New Roman" w:eastAsia="Times New Roman" w:hAnsi="Times New Roman" w:cs="Times New Roman" w:hint="cs"/>
          <w:sz w:val="36"/>
          <w:szCs w:val="36"/>
          <w:rtl/>
          <w:lang w:eastAsia="fr-FR"/>
        </w:rPr>
        <w:t>.</w:t>
      </w:r>
      <w:r w:rsidRPr="00295F83">
        <w:rPr>
          <w:rFonts w:ascii="Traditional Arabic" w:hAnsi="Traditional Arabic" w:cs="Traditional Arabic"/>
          <w:sz w:val="36"/>
          <w:szCs w:val="36"/>
          <w:rtl/>
          <w:lang w:bidi="ar-DZ"/>
        </w:rPr>
        <w:t xml:space="preserve"> [ سورة </w:t>
      </w:r>
      <w:r w:rsidRPr="00295F83">
        <w:rPr>
          <w:rFonts w:ascii="Traditional Arabic" w:hAnsi="Traditional Arabic" w:cs="Traditional Arabic" w:hint="cs"/>
          <w:sz w:val="36"/>
          <w:szCs w:val="36"/>
          <w:rtl/>
          <w:lang w:bidi="ar-DZ"/>
        </w:rPr>
        <w:t>هود</w:t>
      </w:r>
      <w:r w:rsidRPr="00295F83">
        <w:rPr>
          <w:rFonts w:ascii="Traditional Arabic" w:hAnsi="Traditional Arabic" w:cs="Traditional Arabic"/>
          <w:sz w:val="36"/>
          <w:szCs w:val="36"/>
          <w:rtl/>
          <w:lang w:bidi="ar-DZ"/>
        </w:rPr>
        <w:t xml:space="preserve">، الآية: </w:t>
      </w:r>
      <w:r w:rsidRPr="00295F83">
        <w:rPr>
          <w:rFonts w:ascii="Traditional Arabic" w:hAnsi="Traditional Arabic" w:cs="Traditional Arabic" w:hint="cs"/>
          <w:sz w:val="36"/>
          <w:szCs w:val="36"/>
          <w:rtl/>
          <w:lang w:bidi="ar-DZ"/>
        </w:rPr>
        <w:t>88</w:t>
      </w:r>
      <w:r w:rsidRPr="00295F83">
        <w:rPr>
          <w:rFonts w:ascii="Traditional Arabic" w:hAnsi="Traditional Arabic" w:cs="Traditional Arabic"/>
          <w:sz w:val="36"/>
          <w:szCs w:val="36"/>
          <w:rtl/>
          <w:lang w:bidi="ar-DZ"/>
        </w:rPr>
        <w:t>]</w:t>
      </w:r>
      <w:r w:rsidRPr="00295F83">
        <w:rPr>
          <w:rFonts w:ascii="Traditional Arabic" w:hAnsi="Traditional Arabic" w:cs="Traditional Arabic" w:hint="cs"/>
          <w:sz w:val="36"/>
          <w:szCs w:val="36"/>
          <w:rtl/>
          <w:lang w:bidi="ar-DZ"/>
        </w:rPr>
        <w:t>.</w:t>
      </w:r>
    </w:p>
    <w:p w:rsidR="00295F83" w:rsidRPr="006E469C" w:rsidRDefault="00295F83" w:rsidP="00D90114">
      <w:pPr>
        <w:bidi/>
        <w:jc w:val="both"/>
        <w:rPr>
          <w:rFonts w:ascii="Times New Roman" w:eastAsia="Times New Roman" w:hAnsi="Times New Roman" w:cs="Traditional Arabic"/>
          <w:b/>
          <w:bCs/>
          <w:sz w:val="52"/>
          <w:szCs w:val="52"/>
          <w:rtl/>
          <w:lang w:eastAsia="fr-FR"/>
        </w:rPr>
      </w:pPr>
      <w:r w:rsidRPr="00D90114">
        <w:rPr>
          <w:rFonts w:ascii="Times New Roman" w:eastAsia="Times New Roman" w:hAnsi="Times New Roman" w:cs="Traditional Arabic" w:hint="cs"/>
          <w:b/>
          <w:bCs/>
          <w:sz w:val="40"/>
          <w:szCs w:val="40"/>
          <w:rtl/>
          <w:lang w:eastAsia="fr-FR"/>
        </w:rPr>
        <w:lastRenderedPageBreak/>
        <w:t>الملخص</w:t>
      </w:r>
      <w:r w:rsidRPr="006E469C">
        <w:rPr>
          <w:rFonts w:ascii="Times New Roman" w:eastAsia="Times New Roman" w:hAnsi="Times New Roman" w:cs="Traditional Arabic" w:hint="cs"/>
          <w:b/>
          <w:bCs/>
          <w:sz w:val="52"/>
          <w:szCs w:val="52"/>
          <w:rtl/>
          <w:lang w:eastAsia="fr-FR"/>
        </w:rPr>
        <w:t>:</w:t>
      </w:r>
      <w:r w:rsidRPr="00A944D2">
        <w:rPr>
          <w:rFonts w:ascii="Times New Roman" w:eastAsia="Times New Roman" w:hAnsi="Times New Roman" w:cs="Traditional Arabic"/>
          <w:sz w:val="36"/>
          <w:szCs w:val="36"/>
          <w:rtl/>
          <w:lang w:eastAsia="fr-FR"/>
        </w:rPr>
        <w:t>وسمنا بحثنا ب</w:t>
      </w:r>
      <w:r w:rsidRPr="00A944D2">
        <w:rPr>
          <w:rFonts w:ascii="Times New Roman" w:eastAsia="Times New Roman" w:hAnsi="Times New Roman" w:cs="Traditional Arabic" w:hint="cs"/>
          <w:sz w:val="36"/>
          <w:szCs w:val="36"/>
          <w:rtl/>
          <w:lang w:eastAsia="fr-FR"/>
        </w:rPr>
        <w:t>:</w:t>
      </w:r>
      <w:r w:rsidRPr="00A944D2">
        <w:rPr>
          <w:rFonts w:ascii="Times New Roman" w:eastAsia="Times New Roman" w:hAnsi="Times New Roman" w:cs="Traditional Arabic"/>
          <w:sz w:val="36"/>
          <w:szCs w:val="36"/>
          <w:rtl/>
          <w:lang w:eastAsia="fr-FR"/>
        </w:rPr>
        <w:t xml:space="preserve"> جهود المعجميين القدامى في صناعة المعجم.مبادى اللغة للخطيب ا</w:t>
      </w:r>
      <w:r w:rsidRPr="00A944D2">
        <w:rPr>
          <w:rFonts w:ascii="Times New Roman" w:eastAsia="Times New Roman" w:hAnsi="Times New Roman" w:cs="Traditional Arabic" w:hint="cs"/>
          <w:sz w:val="36"/>
          <w:szCs w:val="36"/>
          <w:rtl/>
          <w:lang w:eastAsia="fr-FR"/>
        </w:rPr>
        <w:t>لإ</w:t>
      </w:r>
      <w:r w:rsidRPr="00A944D2">
        <w:rPr>
          <w:rFonts w:ascii="Times New Roman" w:eastAsia="Times New Roman" w:hAnsi="Times New Roman" w:cs="Traditional Arabic"/>
          <w:sz w:val="36"/>
          <w:szCs w:val="36"/>
          <w:rtl/>
          <w:lang w:eastAsia="fr-FR"/>
        </w:rPr>
        <w:t>سكافي</w:t>
      </w:r>
      <w:r w:rsidRPr="00A944D2">
        <w:rPr>
          <w:rFonts w:ascii="Times New Roman" w:eastAsia="Times New Roman" w:hAnsi="Times New Roman" w:cs="Traditional Arabic" w:hint="cs"/>
          <w:sz w:val="36"/>
          <w:szCs w:val="36"/>
          <w:rtl/>
          <w:lang w:eastAsia="fr-FR"/>
        </w:rPr>
        <w:t>أ</w:t>
      </w:r>
      <w:r w:rsidRPr="00A944D2">
        <w:rPr>
          <w:rFonts w:ascii="Times New Roman" w:eastAsia="Times New Roman" w:hAnsi="Times New Roman" w:cs="Traditional Arabic"/>
          <w:sz w:val="36"/>
          <w:szCs w:val="36"/>
          <w:rtl/>
          <w:lang w:eastAsia="fr-FR"/>
        </w:rPr>
        <w:t>نموذجا.قمنا فيه با</w:t>
      </w:r>
      <w:r w:rsidR="006E469C">
        <w:rPr>
          <w:rFonts w:ascii="Times New Roman" w:eastAsia="Times New Roman" w:hAnsi="Times New Roman" w:cs="Traditional Arabic"/>
          <w:sz w:val="36"/>
          <w:szCs w:val="36"/>
          <w:rtl/>
          <w:lang w:eastAsia="fr-FR"/>
        </w:rPr>
        <w:t>لتعريف بالكلمات المفتاحية ( مفه</w:t>
      </w:r>
      <w:r w:rsidRPr="00A944D2">
        <w:rPr>
          <w:rFonts w:ascii="Times New Roman" w:eastAsia="Times New Roman" w:hAnsi="Times New Roman" w:cs="Traditional Arabic"/>
          <w:sz w:val="36"/>
          <w:szCs w:val="36"/>
          <w:rtl/>
          <w:lang w:eastAsia="fr-FR"/>
        </w:rPr>
        <w:t xml:space="preserve">وم لفظة المعجم ورواده) ، ثم عرفنا بصاحب المدونة وكتابه ،مبادئ اللغة في الجانب التطبيقي .وتعرفنا على معالم صناعة المعجم عند الإسكافي </w:t>
      </w:r>
      <w:r w:rsidRPr="00A944D2">
        <w:rPr>
          <w:rFonts w:ascii="Times New Roman" w:eastAsia="Times New Roman" w:hAnsi="Times New Roman" w:cs="Traditional Arabic" w:hint="cs"/>
          <w:sz w:val="36"/>
          <w:szCs w:val="36"/>
          <w:rtl/>
          <w:lang w:eastAsia="fr-FR"/>
        </w:rPr>
        <w:t>،</w:t>
      </w:r>
      <w:r w:rsidRPr="00A944D2">
        <w:rPr>
          <w:rFonts w:ascii="Times New Roman" w:eastAsia="Times New Roman" w:hAnsi="Times New Roman" w:cs="Traditional Arabic"/>
          <w:sz w:val="36"/>
          <w:szCs w:val="36"/>
          <w:rtl/>
          <w:lang w:eastAsia="fr-FR"/>
        </w:rPr>
        <w:t>ثم استخلصنا أهم النتائج</w:t>
      </w:r>
      <w:r w:rsidRPr="00A944D2">
        <w:rPr>
          <w:rFonts w:ascii="Times New Roman" w:eastAsia="Times New Roman" w:hAnsi="Times New Roman" w:cs="Traditional Arabic" w:hint="cs"/>
          <w:sz w:val="36"/>
          <w:szCs w:val="36"/>
          <w:rtl/>
          <w:lang w:eastAsia="fr-FR"/>
        </w:rPr>
        <w:t>.</w:t>
      </w:r>
    </w:p>
    <w:p w:rsidR="004946F2" w:rsidRPr="00295F83" w:rsidRDefault="00295F83" w:rsidP="00D90114">
      <w:pPr>
        <w:bidi/>
        <w:jc w:val="both"/>
        <w:rPr>
          <w:rFonts w:ascii="Times New Roman" w:eastAsia="Times New Roman" w:hAnsi="Times New Roman" w:cs="Traditional Arabic"/>
          <w:b/>
          <w:bCs/>
          <w:sz w:val="36"/>
          <w:szCs w:val="36"/>
          <w:rtl/>
          <w:lang w:eastAsia="fr-FR"/>
        </w:rPr>
      </w:pPr>
      <w:r w:rsidRPr="00295F83">
        <w:rPr>
          <w:rFonts w:ascii="Times New Roman" w:eastAsia="Times New Roman" w:hAnsi="Times New Roman" w:cs="Traditional Arabic"/>
          <w:b/>
          <w:bCs/>
          <w:sz w:val="36"/>
          <w:szCs w:val="36"/>
          <w:rtl/>
          <w:lang w:eastAsia="fr-FR"/>
        </w:rPr>
        <w:t xml:space="preserve">الكلمات المفتاحية: </w:t>
      </w:r>
      <w:r w:rsidRPr="006E469C">
        <w:rPr>
          <w:rFonts w:ascii="Times New Roman" w:eastAsia="Times New Roman" w:hAnsi="Times New Roman" w:cs="Traditional Arabic"/>
          <w:sz w:val="36"/>
          <w:szCs w:val="36"/>
          <w:rtl/>
          <w:lang w:eastAsia="fr-FR"/>
        </w:rPr>
        <w:t>المعجم .الإسكافي.مبادئ اللغة</w:t>
      </w:r>
      <w:r w:rsidRPr="006E469C">
        <w:rPr>
          <w:rFonts w:ascii="Times New Roman" w:eastAsia="Times New Roman" w:hAnsi="Times New Roman" w:cs="Traditional Arabic" w:hint="cs"/>
          <w:sz w:val="36"/>
          <w:szCs w:val="36"/>
          <w:rtl/>
          <w:lang w:eastAsia="fr-FR"/>
        </w:rPr>
        <w:t>.</w:t>
      </w:r>
    </w:p>
    <w:p w:rsidR="00295F83" w:rsidRDefault="00EF4EB9" w:rsidP="00EF4EB9">
      <w:pPr>
        <w:jc w:val="both"/>
        <w:rPr>
          <w:rFonts w:ascii="Times New Roman" w:eastAsia="Times New Roman" w:hAnsi="Times New Roman" w:cs="Traditional Arabic"/>
          <w:sz w:val="36"/>
          <w:szCs w:val="36"/>
          <w:rtl/>
          <w:lang w:val="en-US" w:eastAsia="fr-FR"/>
        </w:rPr>
      </w:pPr>
      <w:r w:rsidRPr="006E469C">
        <w:rPr>
          <w:rFonts w:ascii="Times New Roman" w:eastAsia="Times New Roman" w:hAnsi="Times New Roman" w:cs="Traditional Arabic"/>
          <w:b/>
          <w:bCs/>
          <w:sz w:val="32"/>
          <w:szCs w:val="32"/>
          <w:lang w:val="en-US" w:eastAsia="fr-FR"/>
        </w:rPr>
        <w:t>Abstract</w:t>
      </w:r>
      <w:r w:rsidRPr="006E469C">
        <w:rPr>
          <w:rFonts w:ascii="Times New Roman" w:eastAsia="Times New Roman" w:hAnsi="Times New Roman" w:cs="Traditional Arabic"/>
          <w:sz w:val="32"/>
          <w:szCs w:val="32"/>
          <w:lang w:val="en-US" w:eastAsia="fr-FR"/>
        </w:rPr>
        <w:t xml:space="preserve"> :</w:t>
      </w:r>
      <w:r w:rsidRPr="006E469C">
        <w:rPr>
          <w:rFonts w:ascii="Times New Roman" w:eastAsia="Times New Roman" w:hAnsi="Times New Roman" w:cs="Traditional Arabic"/>
          <w:sz w:val="28"/>
          <w:szCs w:val="28"/>
          <w:lang w:val="en-US" w:eastAsia="fr-FR"/>
        </w:rPr>
        <w:t xml:space="preserve">In our research entitled (The efforts of ancient lexicographers in lexicography, Elkhatib El-iskafi’s "Principles of Language" as a model) we identified the key words (Definition of the word "lexicon" and its pioneer), then we introduced the writer and his book : « Principles of language » in the practical part. We had also explored the features of El-iskafi’s lexicography and we concluded the most important results. </w:t>
      </w:r>
    </w:p>
    <w:p w:rsidR="00EF4EB9" w:rsidRPr="00295F83" w:rsidRDefault="00EF4EB9" w:rsidP="00EF4EB9">
      <w:pPr>
        <w:jc w:val="both"/>
        <w:rPr>
          <w:rFonts w:ascii="Times New Roman" w:eastAsia="Times New Roman" w:hAnsi="Times New Roman" w:cs="Traditional Arabic"/>
          <w:sz w:val="36"/>
          <w:szCs w:val="36"/>
          <w:lang w:eastAsia="fr-FR"/>
        </w:rPr>
      </w:pPr>
      <w:r w:rsidRPr="00D506E4">
        <w:rPr>
          <w:rFonts w:ascii="Times New Roman" w:eastAsia="Times New Roman" w:hAnsi="Times New Roman" w:cs="Traditional Arabic"/>
          <w:b/>
          <w:bCs/>
          <w:sz w:val="36"/>
          <w:szCs w:val="36"/>
          <w:lang w:val="en-US" w:eastAsia="fr-FR"/>
        </w:rPr>
        <w:t>Key words</w:t>
      </w:r>
      <w:r w:rsidRPr="00D506E4">
        <w:rPr>
          <w:rFonts w:ascii="Times New Roman" w:eastAsia="Times New Roman" w:hAnsi="Times New Roman" w:cs="Traditional Arabic"/>
          <w:sz w:val="36"/>
          <w:szCs w:val="36"/>
          <w:lang w:val="en-US" w:eastAsia="fr-FR"/>
        </w:rPr>
        <w:t xml:space="preserve"> :</w:t>
      </w:r>
      <w:r w:rsidRPr="006E469C">
        <w:rPr>
          <w:rFonts w:ascii="Times New Roman" w:eastAsia="Times New Roman" w:hAnsi="Times New Roman" w:cs="Traditional Arabic"/>
          <w:sz w:val="28"/>
          <w:szCs w:val="28"/>
          <w:lang w:val="en-US" w:eastAsia="fr-FR"/>
        </w:rPr>
        <w:t>Lexicon. El-iskafi.</w:t>
      </w:r>
      <w:r w:rsidRPr="006E469C">
        <w:rPr>
          <w:rFonts w:ascii="Times New Roman" w:eastAsia="Times New Roman" w:hAnsi="Times New Roman" w:cs="Traditional Arabic"/>
          <w:sz w:val="28"/>
          <w:szCs w:val="28"/>
          <w:lang w:eastAsia="fr-FR"/>
        </w:rPr>
        <w:t>Principles of language</w:t>
      </w:r>
      <w:r w:rsidRPr="00295F83">
        <w:rPr>
          <w:rFonts w:ascii="Times New Roman" w:eastAsia="Times New Roman" w:hAnsi="Times New Roman" w:cs="Traditional Arabic"/>
          <w:sz w:val="36"/>
          <w:szCs w:val="36"/>
          <w:lang w:eastAsia="fr-FR"/>
        </w:rPr>
        <w:t>.</w:t>
      </w:r>
    </w:p>
    <w:p w:rsidR="00D11132" w:rsidRDefault="00EF4EB9" w:rsidP="00D11132">
      <w:pPr>
        <w:bidi/>
        <w:jc w:val="right"/>
        <w:rPr>
          <w:rFonts w:ascii="Times New Roman" w:eastAsia="Times New Roman" w:hAnsi="Times New Roman" w:cs="Traditional Arabic"/>
          <w:b/>
          <w:bCs/>
          <w:sz w:val="36"/>
          <w:szCs w:val="36"/>
          <w:lang w:eastAsia="fr-FR"/>
        </w:rPr>
        <w:sectPr w:rsidR="00D11132" w:rsidSect="00435A47">
          <w:headerReference w:type="default" r:id="rId33"/>
          <w:footerReference w:type="default" r:id="rId34"/>
          <w:footnotePr>
            <w:numRestart w:val="eachPage"/>
          </w:footnotePr>
          <w:pgSz w:w="11906" w:h="16838"/>
          <w:pgMar w:top="1134" w:right="1559" w:bottom="1276" w:left="1418" w:header="709" w:footer="709" w:gutter="0"/>
          <w:cols w:space="708"/>
          <w:docGrid w:linePitch="360"/>
        </w:sectPr>
      </w:pPr>
      <w:r w:rsidRPr="00EF4EB9">
        <w:rPr>
          <w:rFonts w:ascii="Times New Roman" w:eastAsia="Times New Roman" w:hAnsi="Times New Roman" w:cs="Traditional Arabic"/>
          <w:b/>
          <w:bCs/>
          <w:sz w:val="96"/>
          <w:szCs w:val="96"/>
          <w:lang w:eastAsia="fr-FR"/>
        </w:rPr>
        <w:br/>
      </w:r>
    </w:p>
    <w:p w:rsidR="000D5ECC" w:rsidRPr="001D30C6" w:rsidRDefault="000D5ECC" w:rsidP="00D11132">
      <w:pPr>
        <w:bidi/>
        <w:jc w:val="right"/>
        <w:rPr>
          <w:rFonts w:ascii="Times New Roman" w:eastAsia="Times New Roman" w:hAnsi="Times New Roman" w:cs="Traditional Arabic"/>
          <w:b/>
          <w:bCs/>
          <w:sz w:val="36"/>
          <w:szCs w:val="36"/>
          <w:rtl/>
          <w:lang w:eastAsia="fr-FR"/>
        </w:rPr>
      </w:pPr>
    </w:p>
    <w:p w:rsidR="004946F2" w:rsidRDefault="004946F2" w:rsidP="004946F2">
      <w:pPr>
        <w:bidi/>
        <w:jc w:val="center"/>
        <w:rPr>
          <w:rFonts w:ascii="Times New Roman" w:eastAsia="Times New Roman" w:hAnsi="Times New Roman" w:cs="Traditional Arabic"/>
          <w:b/>
          <w:bCs/>
          <w:sz w:val="96"/>
          <w:szCs w:val="96"/>
          <w:rtl/>
          <w:lang w:eastAsia="fr-FR"/>
        </w:rPr>
      </w:pPr>
    </w:p>
    <w:p w:rsidR="000D5ECC" w:rsidRDefault="006729AE">
      <w:pPr>
        <w:rPr>
          <w:rFonts w:ascii="Times New Roman" w:eastAsia="Times New Roman" w:hAnsi="Times New Roman" w:cs="Times New Roman"/>
          <w:sz w:val="24"/>
          <w:szCs w:val="24"/>
          <w:rtl/>
          <w:lang w:eastAsia="fr-FR"/>
        </w:rPr>
      </w:pPr>
      <w:r w:rsidRPr="006729AE">
        <w:rPr>
          <w:rFonts w:cs="Traditional Arabic"/>
          <w:b/>
          <w:bCs/>
          <w:noProof/>
          <w:sz w:val="40"/>
          <w:szCs w:val="40"/>
          <w:rtl/>
          <w:lang w:eastAsia="fr-FR"/>
        </w:rPr>
        <w:pict>
          <v:roundrect id="Rectangle à coins arrondis 16" o:spid="_x0000_s1115" style="position:absolute;margin-left:-5.3pt;margin-top:20.95pt;width:447.4pt;height:268.2pt;z-index:25178726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" fillcolor="window" strokecolor="windowText" strokeweight="7pt">
            <v:stroke linestyle="thickThin"/>
            <v:textbox>
              <w:txbxContent>
                <w:p w:rsidR="00D12796" w:rsidRPr="00D575EC" w:rsidRDefault="00D12796" w:rsidP="00D575EC">
                  <w:pPr>
                    <w:bidi/>
                    <w:spacing w:after="0" w:line="240" w:lineRule="auto"/>
                    <w:jc w:val="center"/>
                    <w:rPr>
                      <w:rFonts w:ascii="Times New Roman" w:eastAsia="Times New Roman" w:hAnsi="Times New Roman" w:cs="Traditional Arabic"/>
                      <w:b/>
                      <w:bCs/>
                      <w:sz w:val="160"/>
                      <w:szCs w:val="160"/>
                      <w:rtl/>
                      <w:lang w:eastAsia="fr-FR"/>
                    </w:rPr>
                  </w:pPr>
                  <w:r w:rsidRPr="00D575EC">
                    <w:rPr>
                      <w:rFonts w:ascii="Times New Roman" w:eastAsia="Times New Roman" w:hAnsi="Times New Roman" w:cs="Traditional Arabic" w:hint="cs"/>
                      <w:b/>
                      <w:bCs/>
                      <w:sz w:val="160"/>
                      <w:szCs w:val="160"/>
                      <w:rtl/>
                      <w:lang w:eastAsia="fr-FR"/>
                    </w:rPr>
                    <w:t>قائمة المصادر</w:t>
                  </w:r>
                </w:p>
                <w:p w:rsidR="00D12796" w:rsidRPr="00D575EC" w:rsidRDefault="00D12796" w:rsidP="00D575EC">
                  <w:pPr>
                    <w:bidi/>
                    <w:spacing w:after="0" w:line="240" w:lineRule="auto"/>
                    <w:jc w:val="center"/>
                    <w:rPr>
                      <w:rFonts w:cs="Traditional Arabic"/>
                      <w:b/>
                      <w:bCs/>
                      <w:sz w:val="40"/>
                      <w:szCs w:val="40"/>
                      <w:lang w:bidi="ar-DZ"/>
                    </w:rPr>
                  </w:pPr>
                  <w:r w:rsidRPr="00D575EC">
                    <w:rPr>
                      <w:rFonts w:ascii="Times New Roman" w:eastAsia="Times New Roman" w:hAnsi="Times New Roman" w:cs="Traditional Arabic" w:hint="cs"/>
                      <w:b/>
                      <w:bCs/>
                      <w:sz w:val="160"/>
                      <w:szCs w:val="160"/>
                      <w:rtl/>
                      <w:lang w:eastAsia="fr-FR"/>
                    </w:rPr>
                    <w:t>والمراجع</w:t>
                  </w:r>
                </w:p>
              </w:txbxContent>
            </v:textbox>
          </v:roundrect>
        </w:pict>
      </w:r>
      <w:r w:rsidR="000D5ECC">
        <w:rPr>
          <w:rFonts w:ascii="Times New Roman" w:eastAsia="Times New Roman" w:hAnsi="Times New Roman" w:cs="Times New Roman"/>
          <w:sz w:val="24"/>
          <w:szCs w:val="24"/>
          <w:rtl/>
          <w:lang w:eastAsia="fr-FR"/>
        </w:rPr>
        <w:br w:type="page"/>
      </w:r>
    </w:p>
    <w:p w:rsidR="00984535" w:rsidRDefault="00984535" w:rsidP="004946F2">
      <w:pPr>
        <w:bidi/>
        <w:jc w:val="center"/>
        <w:rPr>
          <w:rFonts w:ascii="Times New Roman" w:eastAsia="Times New Roman" w:hAnsi="Times New Roman" w:cs="Times New Roman"/>
          <w:sz w:val="24"/>
          <w:szCs w:val="24"/>
          <w:lang w:eastAsia="fr-FR"/>
        </w:rPr>
        <w:sectPr w:rsidR="00984535" w:rsidSect="00435A47">
          <w:headerReference w:type="default" r:id="rId35"/>
          <w:footerReference w:type="default" r:id="rId36"/>
          <w:footnotePr>
            <w:numRestart w:val="eachPage"/>
          </w:footnotePr>
          <w:pgSz w:w="11906" w:h="16838"/>
          <w:pgMar w:top="1134" w:right="1559" w:bottom="1276" w:left="1418" w:header="709" w:footer="709" w:gutter="0"/>
          <w:cols w:space="708"/>
          <w:docGrid w:linePitch="360"/>
        </w:sectPr>
      </w:pPr>
    </w:p>
    <w:p w:rsidR="00B636ED" w:rsidRPr="002C324B" w:rsidRDefault="00984535" w:rsidP="00984535">
      <w:pPr>
        <w:bidi/>
        <w:rPr>
          <w:rFonts w:ascii="Times New Roman" w:eastAsia="Times New Roman" w:hAnsi="Times New Roman" w:cs="Traditional Arabic"/>
          <w:b/>
          <w:bCs/>
          <w:sz w:val="40"/>
          <w:szCs w:val="40"/>
          <w:rtl/>
          <w:lang w:eastAsia="fr-FR"/>
        </w:rPr>
      </w:pPr>
      <w:r w:rsidRPr="002C324B">
        <w:rPr>
          <w:rFonts w:ascii="Times New Roman" w:eastAsia="Times New Roman" w:hAnsi="Times New Roman" w:cs="Traditional Arabic" w:hint="cs"/>
          <w:b/>
          <w:bCs/>
          <w:sz w:val="40"/>
          <w:szCs w:val="40"/>
          <w:rtl/>
          <w:lang w:eastAsia="fr-FR"/>
        </w:rPr>
        <w:lastRenderedPageBreak/>
        <w:t>قائمة المصادر والمراجع:</w:t>
      </w:r>
    </w:p>
    <w:p w:rsidR="00BF045B" w:rsidRPr="002C324B" w:rsidRDefault="00BF045B" w:rsidP="00BF045B">
      <w:pPr>
        <w:pStyle w:val="Paragraphedeliste"/>
        <w:numPr>
          <w:ilvl w:val="0"/>
          <w:numId w:val="28"/>
        </w:numPr>
        <w:bidi/>
        <w:rPr>
          <w:rFonts w:cs="Traditional Arabic"/>
          <w:sz w:val="36"/>
          <w:szCs w:val="36"/>
          <w:lang w:bidi="ar-DZ"/>
        </w:rPr>
      </w:pPr>
      <w:r w:rsidRPr="00216137">
        <w:rPr>
          <w:rFonts w:cs="Traditional Arabic" w:hint="cs"/>
          <w:b/>
          <w:bCs/>
          <w:sz w:val="36"/>
          <w:szCs w:val="36"/>
          <w:rtl/>
        </w:rPr>
        <w:t>القرآن الكريم برواية ورش عن نافع</w:t>
      </w:r>
      <w:r w:rsidRPr="002C324B">
        <w:rPr>
          <w:rFonts w:cs="Traditional Arabic" w:hint="cs"/>
          <w:sz w:val="36"/>
          <w:szCs w:val="36"/>
          <w:rtl/>
        </w:rPr>
        <w:t xml:space="preserve"> .</w:t>
      </w:r>
    </w:p>
    <w:p w:rsidR="001D00E4" w:rsidRPr="002C324B" w:rsidRDefault="001D00E4" w:rsidP="001D00E4">
      <w:pPr>
        <w:pStyle w:val="Paragraphedeliste"/>
        <w:bidi/>
        <w:ind w:left="360"/>
        <w:rPr>
          <w:rFonts w:cs="Traditional Arabic"/>
          <w:b/>
          <w:bCs/>
          <w:sz w:val="40"/>
          <w:szCs w:val="40"/>
          <w:rtl/>
        </w:rPr>
      </w:pPr>
      <w:r w:rsidRPr="002C324B">
        <w:rPr>
          <w:rFonts w:cs="Traditional Arabic" w:hint="cs"/>
          <w:b/>
          <w:bCs/>
          <w:sz w:val="40"/>
          <w:szCs w:val="40"/>
          <w:rtl/>
        </w:rPr>
        <w:t>أولا: الكتب</w:t>
      </w:r>
    </w:p>
    <w:p w:rsidR="001D00E4" w:rsidRPr="002C324B" w:rsidRDefault="001D00E4" w:rsidP="001D00E4">
      <w:pPr>
        <w:pStyle w:val="Paragraphedeliste"/>
        <w:bidi/>
        <w:ind w:left="360"/>
        <w:rPr>
          <w:rFonts w:cs="Traditional Arabic"/>
          <w:b/>
          <w:bCs/>
          <w:sz w:val="36"/>
          <w:szCs w:val="36"/>
          <w:lang w:bidi="ar-DZ"/>
        </w:rPr>
      </w:pPr>
      <w:r w:rsidRPr="002C324B">
        <w:rPr>
          <w:rFonts w:cs="Traditional Arabic" w:hint="cs"/>
          <w:b/>
          <w:bCs/>
          <w:sz w:val="36"/>
          <w:szCs w:val="36"/>
          <w:rtl/>
        </w:rPr>
        <w:t>المصادر</w:t>
      </w:r>
    </w:p>
    <w:p w:rsidR="001D00E4" w:rsidRDefault="00984535" w:rsidP="00283008">
      <w:pPr>
        <w:pStyle w:val="Paragraphedeliste"/>
        <w:numPr>
          <w:ilvl w:val="0"/>
          <w:numId w:val="34"/>
        </w:numPr>
        <w:bidi/>
        <w:rPr>
          <w:rFonts w:cs="Traditional Arabic"/>
          <w:sz w:val="36"/>
          <w:szCs w:val="36"/>
          <w:lang w:bidi="ar-DZ"/>
        </w:rPr>
      </w:pPr>
      <w:r w:rsidRPr="002C324B">
        <w:rPr>
          <w:rFonts w:cs="Traditional Arabic" w:hint="cs"/>
          <w:sz w:val="36"/>
          <w:szCs w:val="36"/>
          <w:rtl/>
          <w:lang w:bidi="ar-DZ"/>
        </w:rPr>
        <w:t>الإسكافي عبد الله الخطيب:</w:t>
      </w:r>
      <w:r w:rsidRPr="002C324B">
        <w:rPr>
          <w:rFonts w:cs="Traditional Arabic" w:hint="cs"/>
          <w:b/>
          <w:bCs/>
          <w:sz w:val="36"/>
          <w:szCs w:val="36"/>
          <w:rtl/>
          <w:lang w:bidi="ar-DZ"/>
        </w:rPr>
        <w:t>مبادئ اللغة</w:t>
      </w:r>
      <w:r w:rsidRPr="002C324B">
        <w:rPr>
          <w:rFonts w:cs="Traditional Arabic" w:hint="cs"/>
          <w:sz w:val="36"/>
          <w:szCs w:val="36"/>
          <w:rtl/>
          <w:lang w:bidi="ar-DZ"/>
        </w:rPr>
        <w:t xml:space="preserve"> ،تح ،عبد المجيد دياب ،دار الفضيلة ،القاهرة ،ط1،2014</w:t>
      </w:r>
      <w:r w:rsidR="001D00E4" w:rsidRPr="002C324B">
        <w:rPr>
          <w:rFonts w:cs="Traditional Arabic" w:hint="cs"/>
          <w:sz w:val="36"/>
          <w:szCs w:val="36"/>
          <w:rtl/>
          <w:lang w:bidi="ar-DZ"/>
        </w:rPr>
        <w:t xml:space="preserve"> .</w:t>
      </w:r>
    </w:p>
    <w:p w:rsidR="00B31753" w:rsidRDefault="00B31753" w:rsidP="00283008">
      <w:pPr>
        <w:pStyle w:val="Paragraphedeliste"/>
        <w:numPr>
          <w:ilvl w:val="0"/>
          <w:numId w:val="34"/>
        </w:numPr>
        <w:bidi/>
        <w:rPr>
          <w:rFonts w:cs="Traditional Arabic"/>
          <w:sz w:val="36"/>
          <w:szCs w:val="36"/>
          <w:lang w:bidi="ar-DZ"/>
        </w:rPr>
      </w:pPr>
      <w:r w:rsidRPr="00B31753">
        <w:rPr>
          <w:rFonts w:cs="Traditional Arabic" w:hint="cs"/>
          <w:sz w:val="36"/>
          <w:szCs w:val="36"/>
          <w:rtl/>
          <w:lang w:bidi="ar-DZ"/>
        </w:rPr>
        <w:t>الإسكافي</w:t>
      </w:r>
      <w:r w:rsidR="00283008">
        <w:rPr>
          <w:rFonts w:cs="Traditional Arabic" w:hint="cs"/>
          <w:sz w:val="36"/>
          <w:szCs w:val="36"/>
          <w:rtl/>
          <w:lang w:bidi="ar-DZ"/>
        </w:rPr>
        <w:t xml:space="preserve">: </w:t>
      </w:r>
      <w:r w:rsidRPr="00B31753">
        <w:rPr>
          <w:rFonts w:cs="Traditional Arabic" w:hint="cs"/>
          <w:b/>
          <w:bCs/>
          <w:sz w:val="36"/>
          <w:szCs w:val="36"/>
          <w:rtl/>
          <w:lang w:bidi="ar-DZ"/>
        </w:rPr>
        <w:t>كتاب المجالس</w:t>
      </w:r>
      <w:r w:rsidRPr="00B31753">
        <w:rPr>
          <w:rFonts w:cs="Traditional Arabic" w:hint="cs"/>
          <w:sz w:val="36"/>
          <w:szCs w:val="36"/>
          <w:rtl/>
          <w:lang w:bidi="ar-DZ"/>
        </w:rPr>
        <w:t xml:space="preserve"> ،تح غانم قدوري ، ط1 ،دار عمار ،عمان ،2002</w:t>
      </w:r>
      <w:r>
        <w:rPr>
          <w:rFonts w:cs="Traditional Arabic" w:hint="cs"/>
          <w:sz w:val="36"/>
          <w:szCs w:val="36"/>
          <w:rtl/>
          <w:lang w:bidi="ar-DZ"/>
        </w:rPr>
        <w:t>.</w:t>
      </w:r>
    </w:p>
    <w:p w:rsidR="00B31753" w:rsidRDefault="00B31753" w:rsidP="00283008">
      <w:pPr>
        <w:pStyle w:val="Paragraphedeliste"/>
        <w:numPr>
          <w:ilvl w:val="0"/>
          <w:numId w:val="34"/>
        </w:numPr>
        <w:bidi/>
        <w:rPr>
          <w:rFonts w:cs="Traditional Arabic"/>
          <w:sz w:val="36"/>
          <w:szCs w:val="36"/>
          <w:lang w:bidi="ar-DZ"/>
        </w:rPr>
      </w:pPr>
      <w:r w:rsidRPr="00B31753">
        <w:rPr>
          <w:rFonts w:cs="Traditional Arabic" w:hint="cs"/>
          <w:sz w:val="36"/>
          <w:szCs w:val="36"/>
          <w:rtl/>
          <w:lang w:bidi="ar-DZ"/>
        </w:rPr>
        <w:t>الإسكافي</w:t>
      </w:r>
      <w:r w:rsidR="00283008">
        <w:rPr>
          <w:rFonts w:cs="Traditional Arabic" w:hint="cs"/>
          <w:sz w:val="36"/>
          <w:szCs w:val="36"/>
          <w:rtl/>
          <w:lang w:bidi="ar-DZ"/>
        </w:rPr>
        <w:t xml:space="preserve">: </w:t>
      </w:r>
      <w:r w:rsidRPr="00B31753">
        <w:rPr>
          <w:rFonts w:cs="Traditional Arabic" w:hint="cs"/>
          <w:b/>
          <w:bCs/>
          <w:sz w:val="36"/>
          <w:szCs w:val="36"/>
          <w:rtl/>
          <w:lang w:bidi="ar-DZ"/>
        </w:rPr>
        <w:t>كتاب لطف التدبير</w:t>
      </w:r>
      <w:r w:rsidRPr="00B31753">
        <w:rPr>
          <w:rFonts w:cs="Traditional Arabic" w:hint="cs"/>
          <w:sz w:val="36"/>
          <w:szCs w:val="36"/>
          <w:rtl/>
          <w:lang w:bidi="ar-DZ"/>
        </w:rPr>
        <w:t xml:space="preserve"> ،تح أحمد عبد الباقي ، ط2 ،دار الكتب العلمية ،لبنان  ،1979</w:t>
      </w:r>
      <w:r>
        <w:rPr>
          <w:rFonts w:cs="Traditional Arabic" w:hint="cs"/>
          <w:sz w:val="36"/>
          <w:szCs w:val="36"/>
          <w:rtl/>
          <w:lang w:bidi="ar-DZ"/>
        </w:rPr>
        <w:t>.</w:t>
      </w:r>
    </w:p>
    <w:p w:rsidR="006D6BB0" w:rsidRPr="006D6BB0" w:rsidRDefault="00C7494A" w:rsidP="006D6BB0">
      <w:pPr>
        <w:pStyle w:val="Paragraphedeliste"/>
        <w:numPr>
          <w:ilvl w:val="0"/>
          <w:numId w:val="34"/>
        </w:numPr>
        <w:bidi/>
        <w:rPr>
          <w:rFonts w:cs="Traditional Arabic"/>
          <w:sz w:val="36"/>
          <w:szCs w:val="36"/>
          <w:lang w:bidi="ar-DZ"/>
        </w:rPr>
      </w:pPr>
      <w:r w:rsidRPr="00C7494A">
        <w:rPr>
          <w:rFonts w:cs="Traditional Arabic" w:hint="cs"/>
          <w:sz w:val="36"/>
          <w:szCs w:val="36"/>
          <w:rtl/>
          <w:lang w:bidi="ar-DZ"/>
        </w:rPr>
        <w:t xml:space="preserve">الإسكافي </w:t>
      </w:r>
      <w:r w:rsidR="00283008">
        <w:rPr>
          <w:rFonts w:cs="Traditional Arabic" w:hint="cs"/>
          <w:sz w:val="36"/>
          <w:szCs w:val="36"/>
          <w:rtl/>
          <w:lang w:bidi="ar-DZ"/>
        </w:rPr>
        <w:t xml:space="preserve">: </w:t>
      </w:r>
      <w:r w:rsidRPr="00C7494A">
        <w:rPr>
          <w:rFonts w:cs="Traditional Arabic" w:hint="cs"/>
          <w:b/>
          <w:bCs/>
          <w:sz w:val="36"/>
          <w:szCs w:val="36"/>
          <w:rtl/>
          <w:lang w:bidi="ar-DZ"/>
        </w:rPr>
        <w:t>مختصر كتاب العين</w:t>
      </w:r>
      <w:r w:rsidRPr="00C7494A">
        <w:rPr>
          <w:rFonts w:cs="Traditional Arabic" w:hint="cs"/>
          <w:sz w:val="36"/>
          <w:szCs w:val="36"/>
          <w:rtl/>
          <w:lang w:bidi="ar-DZ"/>
        </w:rPr>
        <w:t>، تح هادي حسن حمودي ، ط1، المطابع الذهبية ،سلطنة عمان</w:t>
      </w:r>
      <w:r>
        <w:rPr>
          <w:rFonts w:cs="Traditional Arabic" w:hint="cs"/>
          <w:sz w:val="36"/>
          <w:szCs w:val="36"/>
          <w:rtl/>
          <w:lang w:bidi="ar-DZ"/>
        </w:rPr>
        <w:t>،</w:t>
      </w:r>
      <w:r w:rsidRPr="00C7494A">
        <w:rPr>
          <w:rFonts w:cs="Traditional Arabic" w:hint="cs"/>
          <w:sz w:val="36"/>
          <w:szCs w:val="36"/>
          <w:rtl/>
          <w:lang w:bidi="ar-DZ"/>
        </w:rPr>
        <w:t xml:space="preserve"> ج1 ، 1998</w:t>
      </w:r>
      <w:r>
        <w:rPr>
          <w:rFonts w:cs="Traditional Arabic" w:hint="cs"/>
          <w:sz w:val="36"/>
          <w:szCs w:val="36"/>
          <w:rtl/>
          <w:lang w:bidi="ar-DZ"/>
        </w:rPr>
        <w:t>.</w:t>
      </w:r>
    </w:p>
    <w:p w:rsidR="005A5CE0" w:rsidRDefault="005A5CE0" w:rsidP="005A5CE0">
      <w:pPr>
        <w:pStyle w:val="Paragraphedeliste"/>
        <w:numPr>
          <w:ilvl w:val="0"/>
          <w:numId w:val="34"/>
        </w:numPr>
        <w:bidi/>
        <w:rPr>
          <w:rFonts w:cs="Traditional Arabic"/>
          <w:sz w:val="36"/>
          <w:szCs w:val="36"/>
          <w:lang w:bidi="ar-DZ"/>
        </w:rPr>
      </w:pPr>
      <w:r w:rsidRPr="005A5CE0">
        <w:rPr>
          <w:rFonts w:cs="Traditional Arabic" w:hint="cs"/>
          <w:sz w:val="36"/>
          <w:szCs w:val="36"/>
          <w:rtl/>
          <w:lang w:bidi="ar-DZ"/>
        </w:rPr>
        <w:t>الإسكافي،</w:t>
      </w:r>
      <w:r w:rsidRPr="005A5CE0">
        <w:rPr>
          <w:rFonts w:cs="Traditional Arabic" w:hint="cs"/>
          <w:b/>
          <w:bCs/>
          <w:sz w:val="36"/>
          <w:szCs w:val="36"/>
          <w:rtl/>
          <w:lang w:bidi="ar-DZ"/>
        </w:rPr>
        <w:t>كتابخلقالإنسان</w:t>
      </w:r>
      <w:r w:rsidRPr="005A5CE0">
        <w:rPr>
          <w:rFonts w:cs="Traditional Arabic" w:hint="cs"/>
          <w:sz w:val="36"/>
          <w:szCs w:val="36"/>
          <w:rtl/>
          <w:lang w:bidi="ar-DZ"/>
        </w:rPr>
        <w:t>،تحخضرعوادالعكل،ط</w:t>
      </w:r>
      <w:r w:rsidRPr="005A5CE0">
        <w:rPr>
          <w:rFonts w:cs="Traditional Arabic"/>
          <w:sz w:val="36"/>
          <w:szCs w:val="36"/>
          <w:rtl/>
          <w:lang w:bidi="ar-DZ"/>
        </w:rPr>
        <w:t>1</w:t>
      </w:r>
      <w:r w:rsidRPr="005A5CE0">
        <w:rPr>
          <w:rFonts w:cs="Traditional Arabic" w:hint="cs"/>
          <w:sz w:val="36"/>
          <w:szCs w:val="36"/>
          <w:rtl/>
          <w:lang w:bidi="ar-DZ"/>
        </w:rPr>
        <w:t>،دارعمار،عمان،دارالجيل،بيروت،</w:t>
      </w:r>
      <w:r w:rsidRPr="005A5CE0">
        <w:rPr>
          <w:rFonts w:cs="Traditional Arabic"/>
          <w:sz w:val="36"/>
          <w:szCs w:val="36"/>
          <w:rtl/>
          <w:lang w:bidi="ar-DZ"/>
        </w:rPr>
        <w:t>1991</w:t>
      </w:r>
      <w:r>
        <w:rPr>
          <w:rFonts w:cs="Traditional Arabic" w:hint="cs"/>
          <w:sz w:val="36"/>
          <w:szCs w:val="36"/>
          <w:rtl/>
          <w:lang w:bidi="ar-DZ"/>
        </w:rPr>
        <w:t>.</w:t>
      </w:r>
    </w:p>
    <w:p w:rsidR="002D130B" w:rsidRDefault="002D130B" w:rsidP="002D130B">
      <w:pPr>
        <w:pStyle w:val="Paragraphedeliste"/>
        <w:numPr>
          <w:ilvl w:val="0"/>
          <w:numId w:val="34"/>
        </w:numPr>
        <w:bidi/>
        <w:rPr>
          <w:rFonts w:cs="Traditional Arabic"/>
          <w:sz w:val="36"/>
          <w:szCs w:val="36"/>
          <w:lang w:bidi="ar-DZ"/>
        </w:rPr>
      </w:pPr>
      <w:r>
        <w:rPr>
          <w:rFonts w:cs="Traditional Arabic" w:hint="cs"/>
          <w:sz w:val="36"/>
          <w:szCs w:val="36"/>
          <w:rtl/>
          <w:lang w:bidi="ar-DZ"/>
        </w:rPr>
        <w:t>الإسكافي :</w:t>
      </w:r>
      <w:r>
        <w:rPr>
          <w:rFonts w:cs="Traditional Arabic" w:hint="cs"/>
          <w:b/>
          <w:bCs/>
          <w:sz w:val="36"/>
          <w:szCs w:val="36"/>
          <w:rtl/>
          <w:lang w:bidi="ar-DZ"/>
        </w:rPr>
        <w:t>درة التنزيل وغرة التأويل،</w:t>
      </w:r>
      <w:r>
        <w:rPr>
          <w:rFonts w:cs="Traditional Arabic" w:hint="cs"/>
          <w:sz w:val="36"/>
          <w:szCs w:val="36"/>
          <w:rtl/>
          <w:lang w:bidi="ar-DZ"/>
        </w:rPr>
        <w:t>تح/مصطفى ايدين ،دار الآفاق الجديدة ،بيروت،1981</w:t>
      </w:r>
      <w:r w:rsidR="00967123">
        <w:rPr>
          <w:rFonts w:cs="Traditional Arabic" w:hint="cs"/>
          <w:sz w:val="36"/>
          <w:szCs w:val="36"/>
          <w:rtl/>
          <w:lang w:bidi="ar-DZ"/>
        </w:rPr>
        <w:t>.</w:t>
      </w:r>
    </w:p>
    <w:p w:rsidR="001D00E4" w:rsidRPr="002C324B" w:rsidRDefault="00283008" w:rsidP="005A5CE0">
      <w:pPr>
        <w:pStyle w:val="Paragraphedeliste"/>
        <w:numPr>
          <w:ilvl w:val="0"/>
          <w:numId w:val="34"/>
        </w:numPr>
        <w:bidi/>
        <w:rPr>
          <w:rFonts w:cs="Traditional Arabic"/>
          <w:sz w:val="36"/>
          <w:szCs w:val="36"/>
          <w:lang w:bidi="ar-DZ"/>
        </w:rPr>
      </w:pPr>
      <w:r>
        <w:rPr>
          <w:rFonts w:cs="Traditional Arabic" w:hint="cs"/>
          <w:sz w:val="36"/>
          <w:szCs w:val="36"/>
          <w:rtl/>
          <w:lang w:bidi="ar-DZ"/>
        </w:rPr>
        <w:t xml:space="preserve">الأصمعي عبد الملك: </w:t>
      </w:r>
      <w:r w:rsidR="001D00E4" w:rsidRPr="00283008">
        <w:rPr>
          <w:rFonts w:cs="Traditional Arabic" w:hint="cs"/>
          <w:b/>
          <w:bCs/>
          <w:sz w:val="36"/>
          <w:szCs w:val="36"/>
          <w:rtl/>
          <w:lang w:bidi="ar-DZ"/>
        </w:rPr>
        <w:t>كتاب</w:t>
      </w:r>
      <w:r w:rsidR="001D00E4" w:rsidRPr="002C324B">
        <w:rPr>
          <w:rFonts w:cs="Traditional Arabic" w:hint="cs"/>
          <w:b/>
          <w:bCs/>
          <w:sz w:val="36"/>
          <w:szCs w:val="36"/>
          <w:rtl/>
          <w:lang w:bidi="ar-DZ"/>
        </w:rPr>
        <w:t>الشاء</w:t>
      </w:r>
      <w:r w:rsidR="00C7494A">
        <w:rPr>
          <w:rFonts w:cs="Traditional Arabic" w:hint="cs"/>
          <w:b/>
          <w:bCs/>
          <w:sz w:val="36"/>
          <w:szCs w:val="36"/>
          <w:rtl/>
          <w:lang w:bidi="ar-DZ"/>
        </w:rPr>
        <w:t xml:space="preserve">، </w:t>
      </w:r>
      <w:r w:rsidR="001D00E4" w:rsidRPr="002C324B">
        <w:rPr>
          <w:rFonts w:cs="Traditional Arabic" w:hint="cs"/>
          <w:sz w:val="36"/>
          <w:szCs w:val="36"/>
          <w:rtl/>
          <w:lang w:bidi="ar-DZ"/>
        </w:rPr>
        <w:t>تح صبيح التميمي،دار أسامة ،بيروت،ط1،1407.</w:t>
      </w:r>
    </w:p>
    <w:p w:rsidR="00984535" w:rsidRPr="002C324B" w:rsidRDefault="001D00E4" w:rsidP="00283008">
      <w:pPr>
        <w:pStyle w:val="Paragraphedeliste"/>
        <w:numPr>
          <w:ilvl w:val="0"/>
          <w:numId w:val="34"/>
        </w:numPr>
        <w:bidi/>
        <w:rPr>
          <w:rFonts w:cs="Traditional Arabic"/>
          <w:sz w:val="36"/>
          <w:szCs w:val="36"/>
          <w:rtl/>
          <w:lang w:bidi="ar-DZ"/>
        </w:rPr>
      </w:pPr>
      <w:r w:rsidRPr="002C324B">
        <w:rPr>
          <w:rFonts w:cs="Traditional Arabic" w:hint="cs"/>
          <w:sz w:val="36"/>
          <w:szCs w:val="36"/>
          <w:rtl/>
          <w:lang w:bidi="ar-DZ"/>
        </w:rPr>
        <w:t>ابن جني</w:t>
      </w:r>
      <w:r w:rsidR="00283008">
        <w:rPr>
          <w:rFonts w:cs="Traditional Arabic" w:hint="cs"/>
          <w:sz w:val="36"/>
          <w:szCs w:val="36"/>
          <w:rtl/>
          <w:lang w:bidi="ar-DZ"/>
        </w:rPr>
        <w:t xml:space="preserve">: </w:t>
      </w:r>
      <w:r w:rsidRPr="002C324B">
        <w:rPr>
          <w:rFonts w:cs="Traditional Arabic" w:hint="cs"/>
          <w:b/>
          <w:bCs/>
          <w:sz w:val="36"/>
          <w:szCs w:val="36"/>
          <w:rtl/>
          <w:lang w:bidi="ar-DZ"/>
        </w:rPr>
        <w:t>سر صناعة الإعراب</w:t>
      </w:r>
      <w:r w:rsidRPr="002C324B">
        <w:rPr>
          <w:rFonts w:cs="Traditional Arabic" w:hint="cs"/>
          <w:sz w:val="36"/>
          <w:szCs w:val="36"/>
          <w:rtl/>
          <w:lang w:bidi="ar-DZ"/>
        </w:rPr>
        <w:t xml:space="preserve"> ،تح حسن الهندواي ،دمشق ،دار القلم ،ط2،1993،ج1.</w:t>
      </w:r>
    </w:p>
    <w:p w:rsidR="00984535" w:rsidRPr="002C324B" w:rsidRDefault="00984535" w:rsidP="00283008">
      <w:pPr>
        <w:pStyle w:val="Paragraphedeliste"/>
        <w:numPr>
          <w:ilvl w:val="0"/>
          <w:numId w:val="34"/>
        </w:numPr>
        <w:bidi/>
        <w:rPr>
          <w:rFonts w:cs="Traditional Arabic"/>
          <w:sz w:val="36"/>
          <w:szCs w:val="36"/>
          <w:rtl/>
          <w:lang w:bidi="ar-DZ"/>
        </w:rPr>
      </w:pPr>
      <w:r w:rsidRPr="002C324B">
        <w:rPr>
          <w:rFonts w:cs="Traditional Arabic" w:hint="cs"/>
          <w:sz w:val="36"/>
          <w:szCs w:val="36"/>
          <w:rtl/>
          <w:lang w:bidi="ar-DZ"/>
        </w:rPr>
        <w:t>الجوهري اسماعيل ابن حماد</w:t>
      </w:r>
      <w:r w:rsidR="00283008">
        <w:rPr>
          <w:rFonts w:cs="Traditional Arabic" w:hint="cs"/>
          <w:sz w:val="36"/>
          <w:szCs w:val="36"/>
          <w:rtl/>
          <w:lang w:bidi="ar-DZ"/>
        </w:rPr>
        <w:t xml:space="preserve">: </w:t>
      </w:r>
      <w:r w:rsidRPr="002C324B">
        <w:rPr>
          <w:rFonts w:cs="Traditional Arabic" w:hint="cs"/>
          <w:b/>
          <w:bCs/>
          <w:sz w:val="36"/>
          <w:szCs w:val="36"/>
          <w:rtl/>
          <w:lang w:bidi="ar-DZ"/>
        </w:rPr>
        <w:t>تاج  اللغة وصحاح العربية</w:t>
      </w:r>
      <w:r w:rsidRPr="002C324B">
        <w:rPr>
          <w:rFonts w:cs="Traditional Arabic" w:hint="cs"/>
          <w:sz w:val="36"/>
          <w:szCs w:val="36"/>
          <w:rtl/>
          <w:lang w:bidi="ar-DZ"/>
        </w:rPr>
        <w:t xml:space="preserve"> /تح أحمد عبد الغفور عطار ،دار العلم ،لبنان ،ط4،1990،ج5</w:t>
      </w:r>
      <w:r w:rsidR="00216137">
        <w:rPr>
          <w:rFonts w:cs="Traditional Arabic" w:hint="cs"/>
          <w:sz w:val="36"/>
          <w:szCs w:val="36"/>
          <w:rtl/>
          <w:lang w:bidi="ar-DZ"/>
        </w:rPr>
        <w:t>.</w:t>
      </w:r>
    </w:p>
    <w:p w:rsidR="00984535" w:rsidRPr="002C324B" w:rsidRDefault="00C7494A" w:rsidP="00283008">
      <w:pPr>
        <w:pStyle w:val="Paragraphedeliste"/>
        <w:numPr>
          <w:ilvl w:val="0"/>
          <w:numId w:val="34"/>
        </w:numPr>
        <w:bidi/>
        <w:rPr>
          <w:rFonts w:cs="Traditional Arabic"/>
          <w:sz w:val="36"/>
          <w:szCs w:val="36"/>
          <w:rtl/>
          <w:lang w:bidi="ar-DZ"/>
        </w:rPr>
      </w:pPr>
      <w:r>
        <w:rPr>
          <w:rFonts w:cs="Traditional Arabic" w:hint="cs"/>
          <w:sz w:val="36"/>
          <w:szCs w:val="36"/>
          <w:rtl/>
          <w:lang w:bidi="ar-DZ"/>
        </w:rPr>
        <w:t>الخليل ابن أحد الف</w:t>
      </w:r>
      <w:r w:rsidR="00984535" w:rsidRPr="002C324B">
        <w:rPr>
          <w:rFonts w:cs="Traditional Arabic" w:hint="cs"/>
          <w:sz w:val="36"/>
          <w:szCs w:val="36"/>
          <w:rtl/>
          <w:lang w:bidi="ar-DZ"/>
        </w:rPr>
        <w:t xml:space="preserve">راهيدي </w:t>
      </w:r>
      <w:r w:rsidR="00283008">
        <w:rPr>
          <w:rFonts w:cs="Traditional Arabic" w:hint="cs"/>
          <w:sz w:val="36"/>
          <w:szCs w:val="36"/>
          <w:rtl/>
          <w:lang w:bidi="ar-DZ"/>
        </w:rPr>
        <w:t xml:space="preserve">: </w:t>
      </w:r>
      <w:r w:rsidR="00984535" w:rsidRPr="002C324B">
        <w:rPr>
          <w:rFonts w:cs="Traditional Arabic" w:hint="cs"/>
          <w:b/>
          <w:bCs/>
          <w:sz w:val="36"/>
          <w:szCs w:val="36"/>
          <w:rtl/>
          <w:lang w:bidi="ar-DZ"/>
        </w:rPr>
        <w:t>العين</w:t>
      </w:r>
      <w:r w:rsidR="00984535" w:rsidRPr="002C324B">
        <w:rPr>
          <w:rFonts w:cs="Traditional Arabic" w:hint="cs"/>
          <w:sz w:val="36"/>
          <w:szCs w:val="36"/>
          <w:rtl/>
          <w:lang w:bidi="ar-DZ"/>
        </w:rPr>
        <w:t xml:space="preserve"> ،تح/مهدي المخزومي ،وابراهيم السمرائي،دار الهلال،(د ب) (د ط)،(د ت) ج1</w:t>
      </w:r>
      <w:r w:rsidR="00216137">
        <w:rPr>
          <w:rFonts w:cs="Traditional Arabic" w:hint="cs"/>
          <w:sz w:val="36"/>
          <w:szCs w:val="36"/>
          <w:rtl/>
          <w:lang w:bidi="ar-DZ"/>
        </w:rPr>
        <w:t>.</w:t>
      </w:r>
    </w:p>
    <w:p w:rsidR="007B13A1" w:rsidRPr="007B13A1" w:rsidRDefault="00984535" w:rsidP="007B13A1">
      <w:pPr>
        <w:pStyle w:val="Paragraphedeliste"/>
        <w:numPr>
          <w:ilvl w:val="0"/>
          <w:numId w:val="34"/>
        </w:numPr>
        <w:bidi/>
        <w:rPr>
          <w:rFonts w:cs="Traditional Arabic"/>
          <w:sz w:val="36"/>
          <w:szCs w:val="36"/>
          <w:lang w:bidi="ar-DZ"/>
        </w:rPr>
      </w:pPr>
      <w:r w:rsidRPr="002C324B">
        <w:rPr>
          <w:rFonts w:cs="Traditional Arabic" w:hint="cs"/>
          <w:sz w:val="36"/>
          <w:szCs w:val="36"/>
          <w:rtl/>
          <w:lang w:bidi="ar-DZ"/>
        </w:rPr>
        <w:lastRenderedPageBreak/>
        <w:t>الحموي ياقوت</w:t>
      </w:r>
      <w:r w:rsidR="00283008">
        <w:rPr>
          <w:rFonts w:cs="Traditional Arabic" w:hint="cs"/>
          <w:sz w:val="36"/>
          <w:szCs w:val="36"/>
          <w:rtl/>
          <w:lang w:bidi="ar-DZ"/>
        </w:rPr>
        <w:t xml:space="preserve">: </w:t>
      </w:r>
      <w:r w:rsidRPr="002C324B">
        <w:rPr>
          <w:rFonts w:cs="Traditional Arabic" w:hint="cs"/>
          <w:b/>
          <w:bCs/>
          <w:sz w:val="36"/>
          <w:szCs w:val="36"/>
          <w:rtl/>
          <w:lang w:bidi="ar-DZ"/>
        </w:rPr>
        <w:t>معجم الأدباء في إرشاد الأديب إلى معرفة الأدب</w:t>
      </w:r>
      <w:r w:rsidRPr="002C324B">
        <w:rPr>
          <w:rFonts w:cs="Traditional Arabic" w:hint="cs"/>
          <w:sz w:val="36"/>
          <w:szCs w:val="36"/>
          <w:rtl/>
          <w:lang w:bidi="ar-DZ"/>
        </w:rPr>
        <w:t>/تح إحسان عباس،دار الغرب الإسلامي،بيروت،ط1،(دت ن)،ج2</w:t>
      </w:r>
      <w:r w:rsidR="00216137">
        <w:rPr>
          <w:rFonts w:cs="Traditional Arabic" w:hint="cs"/>
          <w:sz w:val="36"/>
          <w:szCs w:val="36"/>
          <w:rtl/>
          <w:lang w:bidi="ar-DZ"/>
        </w:rPr>
        <w:t>.</w:t>
      </w:r>
    </w:p>
    <w:p w:rsidR="00984535" w:rsidRDefault="007B13A1" w:rsidP="002D130B">
      <w:pPr>
        <w:pStyle w:val="Paragraphedeliste"/>
        <w:numPr>
          <w:ilvl w:val="0"/>
          <w:numId w:val="34"/>
        </w:numPr>
        <w:bidi/>
        <w:rPr>
          <w:rFonts w:cs="Traditional Arabic"/>
          <w:sz w:val="36"/>
          <w:szCs w:val="36"/>
          <w:lang w:bidi="ar-DZ"/>
        </w:rPr>
      </w:pPr>
      <w:r>
        <w:rPr>
          <w:rFonts w:cs="Traditional Arabic" w:hint="cs"/>
          <w:sz w:val="36"/>
          <w:szCs w:val="36"/>
          <w:rtl/>
          <w:lang w:bidi="ar-DZ"/>
        </w:rPr>
        <w:t xml:space="preserve"> الحموي </w:t>
      </w:r>
      <w:r w:rsidR="002D130B">
        <w:rPr>
          <w:rFonts w:cs="Traditional Arabic" w:hint="cs"/>
          <w:sz w:val="36"/>
          <w:szCs w:val="36"/>
          <w:rtl/>
          <w:lang w:bidi="ar-DZ"/>
        </w:rPr>
        <w:t>ياقوت :</w:t>
      </w:r>
      <w:r w:rsidR="002D130B">
        <w:rPr>
          <w:rFonts w:cs="Traditional Arabic" w:hint="cs"/>
          <w:b/>
          <w:bCs/>
          <w:sz w:val="36"/>
          <w:szCs w:val="36"/>
          <w:rtl/>
          <w:lang w:bidi="ar-DZ"/>
        </w:rPr>
        <w:t xml:space="preserve">معجم البلدان، </w:t>
      </w:r>
      <w:r w:rsidR="002D130B">
        <w:rPr>
          <w:rFonts w:cs="Traditional Arabic" w:hint="cs"/>
          <w:sz w:val="36"/>
          <w:szCs w:val="36"/>
          <w:rtl/>
          <w:lang w:bidi="ar-DZ"/>
        </w:rPr>
        <w:t>دار صادر ،بيروت،(د ط)،(د ت)،ج1.</w:t>
      </w:r>
    </w:p>
    <w:p w:rsidR="006D6BB0" w:rsidRPr="006D6BB0" w:rsidRDefault="002D130B" w:rsidP="002D130B">
      <w:pPr>
        <w:pStyle w:val="Notedebasdepage"/>
        <w:numPr>
          <w:ilvl w:val="0"/>
          <w:numId w:val="34"/>
        </w:numPr>
        <w:bidi/>
        <w:jc w:val="both"/>
        <w:rPr>
          <w:rFonts w:cs="Traditional Arabic"/>
          <w:sz w:val="36"/>
          <w:szCs w:val="36"/>
          <w:lang w:bidi="ar-DZ"/>
        </w:rPr>
      </w:pPr>
      <w:r>
        <w:rPr>
          <w:rFonts w:cs="Traditional Arabic" w:hint="cs"/>
          <w:sz w:val="36"/>
          <w:szCs w:val="36"/>
          <w:rtl/>
          <w:lang w:bidi="ar-DZ"/>
        </w:rPr>
        <w:t>الزركلي خير الدين:</w:t>
      </w:r>
      <w:r w:rsidR="006D6BB0" w:rsidRPr="008D215B">
        <w:rPr>
          <w:rFonts w:cs="Traditional Arabic" w:hint="cs"/>
          <w:b/>
          <w:bCs/>
          <w:sz w:val="36"/>
          <w:szCs w:val="36"/>
          <w:rtl/>
          <w:lang w:bidi="ar-DZ"/>
        </w:rPr>
        <w:t>الأعلام</w:t>
      </w:r>
      <w:r w:rsidR="006D6BB0" w:rsidRPr="008D215B">
        <w:rPr>
          <w:rFonts w:cs="Traditional Arabic" w:hint="cs"/>
          <w:sz w:val="36"/>
          <w:szCs w:val="36"/>
          <w:rtl/>
          <w:lang w:bidi="ar-DZ"/>
        </w:rPr>
        <w:t>،ط</w:t>
      </w:r>
      <w:r w:rsidR="006D6BB0" w:rsidRPr="008D215B">
        <w:rPr>
          <w:rFonts w:cs="Traditional Arabic" w:hint="cs"/>
          <w:b/>
          <w:bCs/>
          <w:sz w:val="36"/>
          <w:szCs w:val="36"/>
          <w:vertAlign w:val="subscript"/>
          <w:rtl/>
          <w:lang w:bidi="ar-DZ"/>
        </w:rPr>
        <w:t>15</w:t>
      </w:r>
      <w:r w:rsidR="006D6BB0" w:rsidRPr="008D215B">
        <w:rPr>
          <w:rFonts w:cs="Traditional Arabic" w:hint="cs"/>
          <w:sz w:val="36"/>
          <w:szCs w:val="36"/>
          <w:rtl/>
          <w:lang w:bidi="ar-DZ"/>
        </w:rPr>
        <w:t xml:space="preserve"> ،دار العلم للملايين ،بيروت،2002، ج</w:t>
      </w:r>
      <w:r w:rsidR="006D6BB0" w:rsidRPr="008D215B">
        <w:rPr>
          <w:rFonts w:cs="Traditional Arabic" w:hint="cs"/>
          <w:b/>
          <w:bCs/>
          <w:sz w:val="36"/>
          <w:szCs w:val="36"/>
          <w:vertAlign w:val="subscript"/>
          <w:rtl/>
          <w:lang w:bidi="ar-DZ"/>
        </w:rPr>
        <w:t>6</w:t>
      </w:r>
      <w:r w:rsidR="006D6BB0" w:rsidRPr="008D215B">
        <w:rPr>
          <w:rFonts w:cs="Traditional Arabic" w:hint="cs"/>
          <w:sz w:val="36"/>
          <w:szCs w:val="36"/>
          <w:rtl/>
          <w:lang w:bidi="ar-DZ"/>
        </w:rPr>
        <w:t xml:space="preserve"> .</w:t>
      </w:r>
    </w:p>
    <w:p w:rsidR="006D6BB0" w:rsidRPr="006D6BB0" w:rsidRDefault="006D6BB0" w:rsidP="006D6BB0">
      <w:pPr>
        <w:pStyle w:val="Notedebasdepage"/>
        <w:numPr>
          <w:ilvl w:val="0"/>
          <w:numId w:val="34"/>
        </w:numPr>
        <w:bidi/>
        <w:jc w:val="both"/>
        <w:rPr>
          <w:rFonts w:cs="Traditional Arabic"/>
          <w:sz w:val="36"/>
          <w:szCs w:val="36"/>
          <w:lang w:bidi="ar-DZ"/>
        </w:rPr>
      </w:pPr>
      <w:r w:rsidRPr="008D215B">
        <w:rPr>
          <w:rFonts w:cs="Traditional Arabic" w:hint="cs"/>
          <w:sz w:val="36"/>
          <w:szCs w:val="36"/>
          <w:rtl/>
          <w:lang w:bidi="ar-DZ"/>
        </w:rPr>
        <w:t>السيوطي جلال الدين</w:t>
      </w:r>
      <w:r>
        <w:rPr>
          <w:rFonts w:cs="Traditional Arabic" w:hint="cs"/>
          <w:sz w:val="36"/>
          <w:szCs w:val="36"/>
          <w:rtl/>
          <w:lang w:bidi="ar-DZ"/>
        </w:rPr>
        <w:t xml:space="preserve">: </w:t>
      </w:r>
      <w:r w:rsidRPr="008D215B">
        <w:rPr>
          <w:rFonts w:cs="Traditional Arabic" w:hint="cs"/>
          <w:b/>
          <w:bCs/>
          <w:sz w:val="36"/>
          <w:szCs w:val="36"/>
          <w:rtl/>
          <w:lang w:bidi="ar-DZ"/>
        </w:rPr>
        <w:t xml:space="preserve">بغية الوعاة في طبقات اللغويين والنحاة </w:t>
      </w:r>
      <w:r w:rsidRPr="008D215B">
        <w:rPr>
          <w:rFonts w:cs="Traditional Arabic" w:hint="cs"/>
          <w:sz w:val="36"/>
          <w:szCs w:val="36"/>
          <w:rtl/>
          <w:lang w:bidi="ar-DZ"/>
        </w:rPr>
        <w:t>،تح محمد أبو الفضل ابراهيم،ط</w:t>
      </w:r>
      <w:r w:rsidRPr="008D215B">
        <w:rPr>
          <w:rFonts w:cs="Traditional Arabic" w:hint="cs"/>
          <w:b/>
          <w:bCs/>
          <w:sz w:val="36"/>
          <w:szCs w:val="36"/>
          <w:vertAlign w:val="subscript"/>
          <w:rtl/>
          <w:lang w:bidi="ar-DZ"/>
        </w:rPr>
        <w:t>4</w:t>
      </w:r>
      <w:r w:rsidRPr="008D215B">
        <w:rPr>
          <w:rFonts w:cs="Traditional Arabic" w:hint="cs"/>
          <w:sz w:val="36"/>
          <w:szCs w:val="36"/>
          <w:rtl/>
          <w:lang w:bidi="ar-DZ"/>
        </w:rPr>
        <w:t>،مطبعة عيسى البابي وشركاه، مصر، 1964،ج</w:t>
      </w:r>
      <w:r w:rsidRPr="008D215B">
        <w:rPr>
          <w:rFonts w:cs="Traditional Arabic" w:hint="cs"/>
          <w:b/>
          <w:bCs/>
          <w:sz w:val="36"/>
          <w:szCs w:val="36"/>
          <w:vertAlign w:val="subscript"/>
          <w:rtl/>
          <w:lang w:bidi="ar-DZ"/>
        </w:rPr>
        <w:t>1</w:t>
      </w:r>
      <w:r w:rsidRPr="008D215B">
        <w:rPr>
          <w:rFonts w:cs="Traditional Arabic" w:hint="cs"/>
          <w:sz w:val="36"/>
          <w:szCs w:val="36"/>
          <w:rtl/>
          <w:lang w:bidi="ar-DZ"/>
        </w:rPr>
        <w:t>.</w:t>
      </w:r>
    </w:p>
    <w:p w:rsidR="002C324B" w:rsidRDefault="002C324B" w:rsidP="00283008">
      <w:pPr>
        <w:pStyle w:val="Paragraphedeliste"/>
        <w:numPr>
          <w:ilvl w:val="0"/>
          <w:numId w:val="34"/>
        </w:numPr>
        <w:bidi/>
        <w:rPr>
          <w:rFonts w:cs="Traditional Arabic"/>
          <w:sz w:val="36"/>
          <w:szCs w:val="36"/>
          <w:lang w:bidi="ar-DZ"/>
        </w:rPr>
      </w:pPr>
      <w:r w:rsidRPr="002C324B">
        <w:rPr>
          <w:rFonts w:cs="Traditional Arabic" w:hint="cs"/>
          <w:sz w:val="36"/>
          <w:szCs w:val="36"/>
          <w:rtl/>
          <w:lang w:bidi="ar-DZ"/>
        </w:rPr>
        <w:t>عطار عبد الغفور</w:t>
      </w:r>
      <w:r w:rsidR="00283008">
        <w:rPr>
          <w:rFonts w:cs="Traditional Arabic" w:hint="cs"/>
          <w:sz w:val="36"/>
          <w:szCs w:val="36"/>
          <w:rtl/>
          <w:lang w:bidi="ar-DZ"/>
        </w:rPr>
        <w:t xml:space="preserve">: </w:t>
      </w:r>
      <w:r w:rsidRPr="002C324B">
        <w:rPr>
          <w:rFonts w:cs="Traditional Arabic" w:hint="cs"/>
          <w:b/>
          <w:bCs/>
          <w:sz w:val="36"/>
          <w:szCs w:val="36"/>
          <w:rtl/>
          <w:lang w:bidi="ar-DZ"/>
        </w:rPr>
        <w:t>مقدمة الصحاح</w:t>
      </w:r>
      <w:r w:rsidRPr="002C324B">
        <w:rPr>
          <w:rFonts w:cs="Traditional Arabic" w:hint="cs"/>
          <w:sz w:val="36"/>
          <w:szCs w:val="36"/>
          <w:rtl/>
          <w:lang w:bidi="ar-DZ"/>
        </w:rPr>
        <w:t>، دار العلم للملايين، بيروت، ط4، 1990</w:t>
      </w:r>
      <w:r w:rsidR="00216137">
        <w:rPr>
          <w:rFonts w:cs="Traditional Arabic" w:hint="cs"/>
          <w:sz w:val="36"/>
          <w:szCs w:val="36"/>
          <w:rtl/>
          <w:lang w:bidi="ar-DZ"/>
        </w:rPr>
        <w:t>.</w:t>
      </w:r>
    </w:p>
    <w:p w:rsidR="007B13A1" w:rsidRPr="002C324B" w:rsidRDefault="007B13A1" w:rsidP="007B13A1">
      <w:pPr>
        <w:pStyle w:val="Paragraphedeliste"/>
        <w:numPr>
          <w:ilvl w:val="0"/>
          <w:numId w:val="34"/>
        </w:numPr>
        <w:bidi/>
        <w:rPr>
          <w:rFonts w:cs="Traditional Arabic"/>
          <w:sz w:val="36"/>
          <w:szCs w:val="36"/>
          <w:lang w:bidi="ar-DZ"/>
        </w:rPr>
      </w:pPr>
      <w:r w:rsidRPr="007B13A1">
        <w:rPr>
          <w:rFonts w:cs="Traditional Arabic" w:hint="cs"/>
          <w:sz w:val="36"/>
          <w:szCs w:val="36"/>
          <w:rtl/>
        </w:rPr>
        <w:t>الأعلم الشمنتري ،شرح  ديوان طرفة بن العبد ،تح درية الخطيب ولطفي صقال،دار الثقافة والفنون ،البحرين،ط2،2000،ص199.</w:t>
      </w:r>
    </w:p>
    <w:p w:rsidR="00984535" w:rsidRPr="002C324B" w:rsidRDefault="00984535" w:rsidP="00283008">
      <w:pPr>
        <w:pStyle w:val="Paragraphedeliste"/>
        <w:numPr>
          <w:ilvl w:val="0"/>
          <w:numId w:val="34"/>
        </w:numPr>
        <w:bidi/>
        <w:rPr>
          <w:rFonts w:cs="Traditional Arabic"/>
          <w:sz w:val="36"/>
          <w:szCs w:val="36"/>
          <w:rtl/>
          <w:lang w:bidi="ar-DZ"/>
        </w:rPr>
      </w:pPr>
      <w:r w:rsidRPr="002C324B">
        <w:rPr>
          <w:rFonts w:cs="Traditional Arabic" w:hint="cs"/>
          <w:sz w:val="36"/>
          <w:szCs w:val="36"/>
          <w:rtl/>
          <w:lang w:bidi="ar-DZ"/>
        </w:rPr>
        <w:t>ابن فارس</w:t>
      </w:r>
      <w:r w:rsidR="00283008">
        <w:rPr>
          <w:rFonts w:cs="Traditional Arabic" w:hint="cs"/>
          <w:sz w:val="36"/>
          <w:szCs w:val="36"/>
          <w:rtl/>
          <w:lang w:bidi="ar-DZ"/>
        </w:rPr>
        <w:t xml:space="preserve">: </w:t>
      </w:r>
      <w:r w:rsidRPr="002C324B">
        <w:rPr>
          <w:rFonts w:cs="Traditional Arabic" w:hint="cs"/>
          <w:b/>
          <w:bCs/>
          <w:sz w:val="36"/>
          <w:szCs w:val="36"/>
          <w:rtl/>
          <w:lang w:bidi="ar-DZ"/>
        </w:rPr>
        <w:t>مقاييس اللغة</w:t>
      </w:r>
      <w:r w:rsidRPr="002C324B">
        <w:rPr>
          <w:rFonts w:cs="Traditional Arabic" w:hint="cs"/>
          <w:sz w:val="36"/>
          <w:szCs w:val="36"/>
          <w:rtl/>
          <w:lang w:bidi="ar-DZ"/>
        </w:rPr>
        <w:t xml:space="preserve"> /تح عبد السلام هارون دار الجيل، بيروت، ط1،1991،ج4</w:t>
      </w:r>
      <w:r w:rsidR="00216137">
        <w:rPr>
          <w:rFonts w:cs="Traditional Arabic" w:hint="cs"/>
          <w:sz w:val="36"/>
          <w:szCs w:val="36"/>
          <w:rtl/>
          <w:lang w:bidi="ar-DZ"/>
        </w:rPr>
        <w:t>.</w:t>
      </w:r>
    </w:p>
    <w:p w:rsidR="00984535" w:rsidRPr="002C324B" w:rsidRDefault="00984535" w:rsidP="00283008">
      <w:pPr>
        <w:pStyle w:val="Paragraphedeliste"/>
        <w:numPr>
          <w:ilvl w:val="0"/>
          <w:numId w:val="34"/>
        </w:numPr>
        <w:bidi/>
        <w:rPr>
          <w:rFonts w:cs="Traditional Arabic"/>
          <w:sz w:val="36"/>
          <w:szCs w:val="36"/>
          <w:rtl/>
          <w:lang w:bidi="ar-DZ"/>
        </w:rPr>
      </w:pPr>
      <w:r w:rsidRPr="002C324B">
        <w:rPr>
          <w:rFonts w:cs="Traditional Arabic" w:hint="cs"/>
          <w:sz w:val="36"/>
          <w:szCs w:val="36"/>
          <w:rtl/>
          <w:lang w:bidi="ar-DZ"/>
        </w:rPr>
        <w:t xml:space="preserve">بن قتيبة عبد الله بن مسلم </w:t>
      </w:r>
      <w:r w:rsidR="00283008">
        <w:rPr>
          <w:rFonts w:cs="Traditional Arabic" w:hint="cs"/>
          <w:sz w:val="36"/>
          <w:szCs w:val="36"/>
          <w:rtl/>
          <w:lang w:bidi="ar-DZ"/>
        </w:rPr>
        <w:t>:</w:t>
      </w:r>
      <w:r w:rsidRPr="002C324B">
        <w:rPr>
          <w:rFonts w:cs="Traditional Arabic" w:hint="cs"/>
          <w:b/>
          <w:bCs/>
          <w:sz w:val="36"/>
          <w:szCs w:val="36"/>
          <w:rtl/>
          <w:lang w:bidi="ar-DZ"/>
        </w:rPr>
        <w:t>كتاب الجراثيم</w:t>
      </w:r>
      <w:r w:rsidRPr="002C324B">
        <w:rPr>
          <w:rFonts w:cs="Traditional Arabic" w:hint="cs"/>
          <w:sz w:val="36"/>
          <w:szCs w:val="36"/>
          <w:rtl/>
          <w:lang w:bidi="ar-DZ"/>
        </w:rPr>
        <w:t xml:space="preserve"> /تح محمد جاسم الحميدي،دار إحياء التراث، (د ط)دمشق،1992 ،  ج1.</w:t>
      </w:r>
    </w:p>
    <w:p w:rsidR="00984535" w:rsidRDefault="00984535" w:rsidP="00283008">
      <w:pPr>
        <w:pStyle w:val="Paragraphedeliste"/>
        <w:numPr>
          <w:ilvl w:val="0"/>
          <w:numId w:val="34"/>
        </w:numPr>
        <w:bidi/>
        <w:rPr>
          <w:rFonts w:cs="Traditional Arabic"/>
          <w:sz w:val="36"/>
          <w:szCs w:val="36"/>
          <w:lang w:bidi="ar-DZ"/>
        </w:rPr>
      </w:pPr>
      <w:r w:rsidRPr="002C324B">
        <w:rPr>
          <w:rFonts w:cs="Traditional Arabic" w:hint="cs"/>
          <w:sz w:val="36"/>
          <w:szCs w:val="36"/>
          <w:rtl/>
          <w:lang w:bidi="ar-DZ"/>
        </w:rPr>
        <w:t>أبي منصور الثعالبي</w:t>
      </w:r>
      <w:r w:rsidR="00283008">
        <w:rPr>
          <w:rFonts w:cs="Traditional Arabic" w:hint="cs"/>
          <w:sz w:val="36"/>
          <w:szCs w:val="36"/>
          <w:rtl/>
          <w:lang w:bidi="ar-DZ"/>
        </w:rPr>
        <w:t xml:space="preserve">: </w:t>
      </w:r>
      <w:r w:rsidRPr="002C324B">
        <w:rPr>
          <w:rFonts w:cs="Traditional Arabic" w:hint="cs"/>
          <w:b/>
          <w:bCs/>
          <w:sz w:val="36"/>
          <w:szCs w:val="36"/>
          <w:rtl/>
          <w:lang w:bidi="ar-DZ"/>
        </w:rPr>
        <w:t>فقه اللغة وأسرار العربية</w:t>
      </w:r>
      <w:r w:rsidRPr="002C324B">
        <w:rPr>
          <w:rFonts w:cs="Traditional Arabic" w:hint="cs"/>
          <w:sz w:val="36"/>
          <w:szCs w:val="36"/>
          <w:rtl/>
          <w:lang w:bidi="ar-DZ"/>
        </w:rPr>
        <w:t xml:space="preserve"> ،/تح ياسين الأيوبي ،المكتبة العصرية ،بيروت ،ط2،2000.</w:t>
      </w:r>
    </w:p>
    <w:p w:rsidR="001D00E4" w:rsidRPr="00283008" w:rsidRDefault="001D00E4" w:rsidP="001D00E4">
      <w:pPr>
        <w:bidi/>
        <w:rPr>
          <w:rFonts w:cs="Traditional Arabic"/>
          <w:b/>
          <w:bCs/>
          <w:sz w:val="40"/>
          <w:szCs w:val="40"/>
          <w:rtl/>
          <w:lang w:bidi="ar-DZ"/>
        </w:rPr>
      </w:pPr>
      <w:r w:rsidRPr="00283008">
        <w:rPr>
          <w:rFonts w:cs="Traditional Arabic" w:hint="cs"/>
          <w:b/>
          <w:bCs/>
          <w:sz w:val="40"/>
          <w:szCs w:val="40"/>
          <w:rtl/>
          <w:lang w:bidi="ar-DZ"/>
        </w:rPr>
        <w:t>المراجع</w:t>
      </w:r>
    </w:p>
    <w:p w:rsidR="00984535" w:rsidRPr="002C324B" w:rsidRDefault="00984535" w:rsidP="002C324B">
      <w:pPr>
        <w:pStyle w:val="Paragraphedeliste"/>
        <w:numPr>
          <w:ilvl w:val="0"/>
          <w:numId w:val="34"/>
        </w:numPr>
        <w:bidi/>
        <w:rPr>
          <w:rFonts w:cs="Traditional Arabic"/>
          <w:sz w:val="36"/>
          <w:szCs w:val="36"/>
          <w:rtl/>
          <w:lang w:bidi="ar-DZ"/>
        </w:rPr>
      </w:pPr>
      <w:r w:rsidRPr="002C324B">
        <w:rPr>
          <w:rFonts w:cs="Traditional Arabic" w:hint="cs"/>
          <w:sz w:val="36"/>
          <w:szCs w:val="36"/>
          <w:rtl/>
          <w:lang w:bidi="ar-DZ"/>
        </w:rPr>
        <w:t>اميل بديع يعقوب:</w:t>
      </w:r>
      <w:r w:rsidRPr="002C324B">
        <w:rPr>
          <w:rFonts w:cs="Traditional Arabic" w:hint="cs"/>
          <w:b/>
          <w:bCs/>
          <w:sz w:val="36"/>
          <w:szCs w:val="36"/>
          <w:rtl/>
          <w:lang w:bidi="ar-DZ"/>
        </w:rPr>
        <w:t>المعاجم  اللغوية العربية</w:t>
      </w:r>
      <w:r w:rsidRPr="002C324B">
        <w:rPr>
          <w:rFonts w:cs="Traditional Arabic" w:hint="cs"/>
          <w:sz w:val="36"/>
          <w:szCs w:val="36"/>
          <w:rtl/>
          <w:lang w:bidi="ar-DZ"/>
        </w:rPr>
        <w:t xml:space="preserve"> ،دار العلم للملايين ،بيروت ،ط1،1981</w:t>
      </w:r>
      <w:r w:rsidR="00216137">
        <w:rPr>
          <w:rFonts w:cs="Traditional Arabic" w:hint="cs"/>
          <w:sz w:val="36"/>
          <w:szCs w:val="36"/>
          <w:rtl/>
          <w:lang w:bidi="ar-DZ"/>
        </w:rPr>
        <w:t>.</w:t>
      </w:r>
    </w:p>
    <w:p w:rsidR="00984535" w:rsidRPr="002C324B" w:rsidRDefault="00283008" w:rsidP="00283008">
      <w:pPr>
        <w:pStyle w:val="Paragraphedeliste"/>
        <w:numPr>
          <w:ilvl w:val="0"/>
          <w:numId w:val="34"/>
        </w:numPr>
        <w:bidi/>
        <w:rPr>
          <w:rFonts w:cs="Traditional Arabic"/>
          <w:sz w:val="36"/>
          <w:szCs w:val="36"/>
          <w:rtl/>
          <w:lang w:bidi="ar-DZ"/>
        </w:rPr>
      </w:pPr>
      <w:r>
        <w:rPr>
          <w:rFonts w:cs="Traditional Arabic" w:hint="cs"/>
          <w:sz w:val="36"/>
          <w:szCs w:val="36"/>
          <w:rtl/>
          <w:lang w:bidi="ar-DZ"/>
        </w:rPr>
        <w:t xml:space="preserve">اميل بديع يعقوب: </w:t>
      </w:r>
      <w:r w:rsidR="00984535" w:rsidRPr="002C324B">
        <w:rPr>
          <w:rFonts w:cs="Traditional Arabic" w:hint="cs"/>
          <w:b/>
          <w:bCs/>
          <w:sz w:val="36"/>
          <w:szCs w:val="36"/>
          <w:rtl/>
          <w:lang w:bidi="ar-DZ"/>
        </w:rPr>
        <w:t>المعجم المفصل في اللغويين العرب</w:t>
      </w:r>
      <w:r w:rsidR="00984535" w:rsidRPr="002C324B">
        <w:rPr>
          <w:rFonts w:cs="Traditional Arabic" w:hint="cs"/>
          <w:sz w:val="36"/>
          <w:szCs w:val="36"/>
          <w:rtl/>
          <w:lang w:bidi="ar-DZ"/>
        </w:rPr>
        <w:t xml:space="preserve"> ،دار الكتب العلمية بيروت ،ط1،دت ن ،ج1</w:t>
      </w:r>
      <w:r w:rsidR="00216137">
        <w:rPr>
          <w:rFonts w:cs="Traditional Arabic" w:hint="cs"/>
          <w:sz w:val="36"/>
          <w:szCs w:val="36"/>
          <w:rtl/>
          <w:lang w:bidi="ar-DZ"/>
        </w:rPr>
        <w:t>.</w:t>
      </w:r>
    </w:p>
    <w:p w:rsidR="00984535" w:rsidRPr="002C324B" w:rsidRDefault="00984535" w:rsidP="002C324B">
      <w:pPr>
        <w:pStyle w:val="Paragraphedeliste"/>
        <w:numPr>
          <w:ilvl w:val="0"/>
          <w:numId w:val="34"/>
        </w:numPr>
        <w:bidi/>
        <w:rPr>
          <w:rFonts w:cs="Traditional Arabic"/>
          <w:sz w:val="36"/>
          <w:szCs w:val="36"/>
          <w:rtl/>
          <w:lang w:bidi="ar-DZ"/>
        </w:rPr>
      </w:pPr>
      <w:r w:rsidRPr="002C324B">
        <w:rPr>
          <w:rFonts w:cs="Traditional Arabic" w:hint="cs"/>
          <w:sz w:val="36"/>
          <w:szCs w:val="36"/>
          <w:rtl/>
          <w:lang w:bidi="ar-DZ"/>
        </w:rPr>
        <w:t>الباتلي أحمد عبد الله:</w:t>
      </w:r>
      <w:r w:rsidRPr="002C324B">
        <w:rPr>
          <w:rFonts w:cs="Traditional Arabic" w:hint="cs"/>
          <w:b/>
          <w:bCs/>
          <w:sz w:val="36"/>
          <w:szCs w:val="36"/>
          <w:rtl/>
          <w:lang w:bidi="ar-DZ"/>
        </w:rPr>
        <w:t>المعاجم اللغوية وطرق ترتيبها</w:t>
      </w:r>
      <w:r w:rsidRPr="002C324B">
        <w:rPr>
          <w:rFonts w:cs="Traditional Arabic" w:hint="cs"/>
          <w:sz w:val="36"/>
          <w:szCs w:val="36"/>
          <w:rtl/>
          <w:lang w:bidi="ar-DZ"/>
        </w:rPr>
        <w:t xml:space="preserve"> ،دار الراية السعودية /ط1،1996</w:t>
      </w:r>
      <w:r w:rsidR="00216137">
        <w:rPr>
          <w:rFonts w:cs="Traditional Arabic" w:hint="cs"/>
          <w:sz w:val="36"/>
          <w:szCs w:val="36"/>
          <w:rtl/>
          <w:lang w:bidi="ar-DZ"/>
        </w:rPr>
        <w:t>.</w:t>
      </w:r>
    </w:p>
    <w:p w:rsidR="00984535" w:rsidRPr="002C324B" w:rsidRDefault="00984535" w:rsidP="00283008">
      <w:pPr>
        <w:pStyle w:val="Paragraphedeliste"/>
        <w:numPr>
          <w:ilvl w:val="0"/>
          <w:numId w:val="34"/>
        </w:numPr>
        <w:bidi/>
        <w:rPr>
          <w:rFonts w:cs="Traditional Arabic"/>
          <w:sz w:val="36"/>
          <w:szCs w:val="36"/>
          <w:rtl/>
          <w:lang w:bidi="ar-DZ"/>
        </w:rPr>
      </w:pPr>
      <w:r w:rsidRPr="002C324B">
        <w:rPr>
          <w:rFonts w:cs="Traditional Arabic" w:hint="cs"/>
          <w:sz w:val="36"/>
          <w:szCs w:val="36"/>
          <w:rtl/>
          <w:lang w:bidi="ar-DZ"/>
        </w:rPr>
        <w:t xml:space="preserve">برهومة عيسى </w:t>
      </w:r>
      <w:r w:rsidR="00283008">
        <w:rPr>
          <w:rFonts w:cs="Traditional Arabic" w:hint="cs"/>
          <w:sz w:val="36"/>
          <w:szCs w:val="36"/>
          <w:rtl/>
          <w:lang w:bidi="ar-DZ"/>
        </w:rPr>
        <w:t>:</w:t>
      </w:r>
      <w:r w:rsidRPr="002C324B">
        <w:rPr>
          <w:rFonts w:cs="Traditional Arabic" w:hint="cs"/>
          <w:b/>
          <w:bCs/>
          <w:sz w:val="36"/>
          <w:szCs w:val="36"/>
          <w:rtl/>
          <w:lang w:bidi="ar-DZ"/>
        </w:rPr>
        <w:t>ذاكرة المعنى</w:t>
      </w:r>
      <w:r w:rsidRPr="002C324B">
        <w:rPr>
          <w:rFonts w:cs="Traditional Arabic" w:hint="cs"/>
          <w:sz w:val="36"/>
          <w:szCs w:val="36"/>
          <w:rtl/>
          <w:lang w:bidi="ar-DZ"/>
        </w:rPr>
        <w:t xml:space="preserve"> ،المؤسسة العربية ،الأردن ،ط1 ،2005</w:t>
      </w:r>
      <w:r w:rsidR="00216137">
        <w:rPr>
          <w:rFonts w:cs="Traditional Arabic" w:hint="cs"/>
          <w:sz w:val="36"/>
          <w:szCs w:val="36"/>
          <w:rtl/>
          <w:lang w:bidi="ar-DZ"/>
        </w:rPr>
        <w:t>.</w:t>
      </w:r>
    </w:p>
    <w:p w:rsidR="00984535" w:rsidRPr="002C324B" w:rsidRDefault="00984535" w:rsidP="00283008">
      <w:pPr>
        <w:pStyle w:val="Paragraphedeliste"/>
        <w:numPr>
          <w:ilvl w:val="0"/>
          <w:numId w:val="34"/>
        </w:numPr>
        <w:bidi/>
        <w:rPr>
          <w:rFonts w:cs="Traditional Arabic"/>
          <w:sz w:val="36"/>
          <w:szCs w:val="36"/>
          <w:rtl/>
          <w:lang w:bidi="ar-DZ"/>
        </w:rPr>
      </w:pPr>
      <w:r w:rsidRPr="002C324B">
        <w:rPr>
          <w:rFonts w:cs="Traditional Arabic" w:hint="cs"/>
          <w:sz w:val="36"/>
          <w:szCs w:val="36"/>
          <w:rtl/>
          <w:lang w:bidi="ar-DZ"/>
        </w:rPr>
        <w:t xml:space="preserve">حمادة محمد ماهر </w:t>
      </w:r>
      <w:r w:rsidR="00283008">
        <w:rPr>
          <w:rFonts w:cs="Traditional Arabic" w:hint="cs"/>
          <w:sz w:val="36"/>
          <w:szCs w:val="36"/>
          <w:rtl/>
          <w:lang w:bidi="ar-DZ"/>
        </w:rPr>
        <w:t>:</w:t>
      </w:r>
      <w:r w:rsidRPr="002C324B">
        <w:rPr>
          <w:rFonts w:cs="Traditional Arabic" w:hint="cs"/>
          <w:b/>
          <w:bCs/>
          <w:sz w:val="36"/>
          <w:szCs w:val="36"/>
          <w:rtl/>
          <w:lang w:bidi="ar-DZ"/>
        </w:rPr>
        <w:t>المصادر العربية والمعربة</w:t>
      </w:r>
      <w:r w:rsidRPr="002C324B">
        <w:rPr>
          <w:rFonts w:cs="Traditional Arabic" w:hint="cs"/>
          <w:sz w:val="36"/>
          <w:szCs w:val="36"/>
          <w:rtl/>
          <w:lang w:bidi="ar-DZ"/>
        </w:rPr>
        <w:t xml:space="preserve"> ،مؤسسة الرسالة ،بيروت ،ط6،1987</w:t>
      </w:r>
      <w:r w:rsidR="00216137">
        <w:rPr>
          <w:rFonts w:cs="Traditional Arabic" w:hint="cs"/>
          <w:sz w:val="36"/>
          <w:szCs w:val="36"/>
          <w:rtl/>
          <w:lang w:bidi="ar-DZ"/>
        </w:rPr>
        <w:t>.</w:t>
      </w:r>
    </w:p>
    <w:p w:rsidR="00984535" w:rsidRPr="002C324B" w:rsidRDefault="00984535" w:rsidP="002C324B">
      <w:pPr>
        <w:pStyle w:val="Paragraphedeliste"/>
        <w:numPr>
          <w:ilvl w:val="0"/>
          <w:numId w:val="34"/>
        </w:numPr>
        <w:bidi/>
        <w:rPr>
          <w:rFonts w:cs="Traditional Arabic"/>
          <w:sz w:val="36"/>
          <w:szCs w:val="36"/>
          <w:rtl/>
          <w:lang w:bidi="ar-DZ"/>
        </w:rPr>
      </w:pPr>
      <w:r w:rsidRPr="002C324B">
        <w:rPr>
          <w:rFonts w:cs="Traditional Arabic" w:hint="cs"/>
          <w:sz w:val="36"/>
          <w:szCs w:val="36"/>
          <w:rtl/>
          <w:lang w:bidi="ar-DZ"/>
        </w:rPr>
        <w:lastRenderedPageBreak/>
        <w:t xml:space="preserve">الحمزاوي  محمد رشاد  </w:t>
      </w:r>
      <w:r w:rsidRPr="002C324B">
        <w:rPr>
          <w:rFonts w:cs="Traditional Arabic" w:hint="cs"/>
          <w:b/>
          <w:bCs/>
          <w:sz w:val="36"/>
          <w:szCs w:val="36"/>
          <w:rtl/>
          <w:lang w:bidi="ar-DZ"/>
        </w:rPr>
        <w:t>:المعجمية</w:t>
      </w:r>
      <w:r w:rsidRPr="002C324B">
        <w:rPr>
          <w:rFonts w:cs="Traditional Arabic" w:hint="cs"/>
          <w:sz w:val="36"/>
          <w:szCs w:val="36"/>
          <w:rtl/>
          <w:lang w:bidi="ar-DZ"/>
        </w:rPr>
        <w:t xml:space="preserve"> /مركز النشر الجامعي ،تونس ،دط ،2004</w:t>
      </w:r>
      <w:r w:rsidR="00216137">
        <w:rPr>
          <w:rFonts w:cs="Traditional Arabic" w:hint="cs"/>
          <w:sz w:val="36"/>
          <w:szCs w:val="36"/>
          <w:rtl/>
          <w:lang w:bidi="ar-DZ"/>
        </w:rPr>
        <w:t>.</w:t>
      </w:r>
    </w:p>
    <w:p w:rsidR="00984535" w:rsidRPr="002C324B" w:rsidRDefault="00984535" w:rsidP="002C324B">
      <w:pPr>
        <w:pStyle w:val="Paragraphedeliste"/>
        <w:numPr>
          <w:ilvl w:val="0"/>
          <w:numId w:val="34"/>
        </w:numPr>
        <w:bidi/>
        <w:rPr>
          <w:rFonts w:cs="Traditional Arabic"/>
          <w:sz w:val="36"/>
          <w:szCs w:val="36"/>
          <w:rtl/>
          <w:lang w:bidi="ar-DZ"/>
        </w:rPr>
      </w:pPr>
      <w:r w:rsidRPr="002C324B">
        <w:rPr>
          <w:rFonts w:cs="Traditional Arabic" w:hint="cs"/>
          <w:sz w:val="36"/>
          <w:szCs w:val="36"/>
          <w:rtl/>
          <w:lang w:bidi="ar-DZ"/>
        </w:rPr>
        <w:t>الحمد محمد إبراهيم :</w:t>
      </w:r>
      <w:r w:rsidRPr="002C324B">
        <w:rPr>
          <w:rFonts w:cs="Traditional Arabic" w:hint="cs"/>
          <w:b/>
          <w:bCs/>
          <w:sz w:val="36"/>
          <w:szCs w:val="36"/>
          <w:rtl/>
          <w:lang w:bidi="ar-DZ"/>
        </w:rPr>
        <w:t>فقه اللغة</w:t>
      </w:r>
      <w:r w:rsidRPr="002C324B">
        <w:rPr>
          <w:rFonts w:cs="Traditional Arabic" w:hint="cs"/>
          <w:sz w:val="36"/>
          <w:szCs w:val="36"/>
          <w:rtl/>
          <w:lang w:bidi="ar-DZ"/>
        </w:rPr>
        <w:t xml:space="preserve"> ،دار الخزيمة السعودية ،ط1 ،2005</w:t>
      </w:r>
      <w:r w:rsidR="00216137">
        <w:rPr>
          <w:rFonts w:cs="Traditional Arabic" w:hint="cs"/>
          <w:sz w:val="36"/>
          <w:szCs w:val="36"/>
          <w:rtl/>
          <w:lang w:bidi="ar-DZ"/>
        </w:rPr>
        <w:t>.</w:t>
      </w:r>
    </w:p>
    <w:p w:rsidR="00984535" w:rsidRPr="002C324B" w:rsidRDefault="00984535" w:rsidP="00C7494A">
      <w:pPr>
        <w:pStyle w:val="Paragraphedeliste"/>
        <w:numPr>
          <w:ilvl w:val="0"/>
          <w:numId w:val="34"/>
        </w:numPr>
        <w:bidi/>
        <w:rPr>
          <w:rFonts w:cs="Traditional Arabic"/>
          <w:sz w:val="36"/>
          <w:szCs w:val="36"/>
          <w:rtl/>
          <w:lang w:bidi="ar-DZ"/>
        </w:rPr>
      </w:pPr>
      <w:r w:rsidRPr="002C324B">
        <w:rPr>
          <w:rFonts w:cs="Traditional Arabic" w:hint="cs"/>
          <w:sz w:val="36"/>
          <w:szCs w:val="36"/>
          <w:rtl/>
          <w:lang w:bidi="ar-DZ"/>
        </w:rPr>
        <w:t>ابن الحويلي الأخضر الميداني:</w:t>
      </w:r>
      <w:r w:rsidRPr="002C324B">
        <w:rPr>
          <w:rFonts w:cs="Traditional Arabic" w:hint="cs"/>
          <w:b/>
          <w:bCs/>
          <w:sz w:val="36"/>
          <w:szCs w:val="36"/>
          <w:rtl/>
          <w:lang w:bidi="ar-DZ"/>
        </w:rPr>
        <w:t>المعجمية العربية</w:t>
      </w:r>
      <w:r w:rsidRPr="002C324B">
        <w:rPr>
          <w:rFonts w:cs="Traditional Arabic" w:hint="cs"/>
          <w:sz w:val="36"/>
          <w:szCs w:val="36"/>
          <w:rtl/>
          <w:lang w:bidi="ar-DZ"/>
        </w:rPr>
        <w:t>،دار الهومه،دط ،2010</w:t>
      </w:r>
      <w:r w:rsidR="00216137">
        <w:rPr>
          <w:rFonts w:cs="Traditional Arabic" w:hint="cs"/>
          <w:sz w:val="36"/>
          <w:szCs w:val="36"/>
          <w:rtl/>
          <w:lang w:bidi="ar-DZ"/>
        </w:rPr>
        <w:t>.</w:t>
      </w:r>
    </w:p>
    <w:p w:rsidR="00984535" w:rsidRPr="002C324B" w:rsidRDefault="00984535" w:rsidP="002C324B">
      <w:pPr>
        <w:pStyle w:val="Paragraphedeliste"/>
        <w:numPr>
          <w:ilvl w:val="0"/>
          <w:numId w:val="34"/>
        </w:numPr>
        <w:bidi/>
        <w:rPr>
          <w:rFonts w:cs="Traditional Arabic"/>
          <w:sz w:val="36"/>
          <w:szCs w:val="36"/>
          <w:rtl/>
          <w:lang w:bidi="ar-DZ"/>
        </w:rPr>
      </w:pPr>
      <w:r w:rsidRPr="002C324B">
        <w:rPr>
          <w:rFonts w:cs="Traditional Arabic" w:hint="cs"/>
          <w:sz w:val="36"/>
          <w:szCs w:val="36"/>
          <w:rtl/>
          <w:lang w:bidi="ar-DZ"/>
        </w:rPr>
        <w:t>الخطيب عدنان:</w:t>
      </w:r>
      <w:r w:rsidRPr="002C324B">
        <w:rPr>
          <w:rFonts w:cs="Traditional Arabic" w:hint="cs"/>
          <w:b/>
          <w:bCs/>
          <w:sz w:val="36"/>
          <w:szCs w:val="36"/>
          <w:rtl/>
          <w:lang w:bidi="ar-DZ"/>
        </w:rPr>
        <w:t>المعجم العربي بين الماضي والحاضر</w:t>
      </w:r>
      <w:r w:rsidRPr="002C324B">
        <w:rPr>
          <w:rFonts w:cs="Traditional Arabic" w:hint="cs"/>
          <w:sz w:val="36"/>
          <w:szCs w:val="36"/>
          <w:rtl/>
          <w:lang w:bidi="ar-DZ"/>
        </w:rPr>
        <w:t xml:space="preserve"> ،دار المكتبة ،لبنان ،ط2 ،1994</w:t>
      </w:r>
      <w:r w:rsidR="00216137">
        <w:rPr>
          <w:rFonts w:cs="Traditional Arabic" w:hint="cs"/>
          <w:sz w:val="36"/>
          <w:szCs w:val="36"/>
          <w:rtl/>
          <w:lang w:bidi="ar-DZ"/>
        </w:rPr>
        <w:t>.</w:t>
      </w:r>
    </w:p>
    <w:p w:rsidR="00984535" w:rsidRPr="002C324B" w:rsidRDefault="00984535" w:rsidP="00C7494A">
      <w:pPr>
        <w:pStyle w:val="Paragraphedeliste"/>
        <w:numPr>
          <w:ilvl w:val="0"/>
          <w:numId w:val="34"/>
        </w:numPr>
        <w:bidi/>
        <w:rPr>
          <w:rFonts w:cs="Traditional Arabic"/>
          <w:sz w:val="36"/>
          <w:szCs w:val="36"/>
          <w:rtl/>
          <w:lang w:bidi="ar-DZ"/>
        </w:rPr>
      </w:pPr>
      <w:r w:rsidRPr="002C324B">
        <w:rPr>
          <w:rFonts w:cs="Traditional Arabic" w:hint="cs"/>
          <w:sz w:val="36"/>
          <w:szCs w:val="36"/>
          <w:rtl/>
          <w:lang w:bidi="ar-DZ"/>
        </w:rPr>
        <w:t>دزيرهسقال</w:t>
      </w:r>
      <w:r w:rsidR="00C7494A" w:rsidRPr="002C324B">
        <w:rPr>
          <w:rFonts w:cs="Traditional Arabic" w:hint="cs"/>
          <w:sz w:val="36"/>
          <w:szCs w:val="36"/>
          <w:rtl/>
          <w:lang w:bidi="ar-DZ"/>
        </w:rPr>
        <w:t>:</w:t>
      </w:r>
      <w:r w:rsidRPr="002C324B">
        <w:rPr>
          <w:rFonts w:cs="Traditional Arabic" w:hint="cs"/>
          <w:b/>
          <w:bCs/>
          <w:sz w:val="36"/>
          <w:szCs w:val="36"/>
          <w:rtl/>
          <w:lang w:bidi="ar-DZ"/>
        </w:rPr>
        <w:t>نشاة المعاجم العربية و تطورها</w:t>
      </w:r>
      <w:r w:rsidRPr="002C324B">
        <w:rPr>
          <w:rFonts w:cs="Traditional Arabic" w:hint="cs"/>
          <w:sz w:val="36"/>
          <w:szCs w:val="36"/>
          <w:rtl/>
          <w:lang w:bidi="ar-DZ"/>
        </w:rPr>
        <w:t xml:space="preserve"> ،دار الصداقة العربية ،بيروت ،دط ،1995</w:t>
      </w:r>
      <w:r w:rsidR="00216137">
        <w:rPr>
          <w:rFonts w:cs="Traditional Arabic" w:hint="cs"/>
          <w:sz w:val="36"/>
          <w:szCs w:val="36"/>
          <w:rtl/>
          <w:lang w:bidi="ar-DZ"/>
        </w:rPr>
        <w:t>.</w:t>
      </w:r>
    </w:p>
    <w:p w:rsidR="00216137" w:rsidRPr="00216137" w:rsidRDefault="00984535" w:rsidP="00283008">
      <w:pPr>
        <w:pStyle w:val="Paragraphedeliste"/>
        <w:numPr>
          <w:ilvl w:val="0"/>
          <w:numId w:val="34"/>
        </w:numPr>
        <w:bidi/>
        <w:rPr>
          <w:rFonts w:cs="Traditional Arabic"/>
          <w:sz w:val="44"/>
          <w:szCs w:val="44"/>
          <w:lang w:bidi="ar-DZ"/>
        </w:rPr>
      </w:pPr>
      <w:r w:rsidRPr="002C324B">
        <w:rPr>
          <w:rFonts w:cs="Traditional Arabic" w:hint="cs"/>
          <w:sz w:val="36"/>
          <w:szCs w:val="36"/>
          <w:rtl/>
          <w:lang w:bidi="ar-DZ"/>
        </w:rPr>
        <w:t xml:space="preserve">الربيعي أحمد  الفرج </w:t>
      </w:r>
      <w:r w:rsidR="00216137">
        <w:rPr>
          <w:rFonts w:cs="Traditional Arabic" w:hint="cs"/>
          <w:sz w:val="36"/>
          <w:szCs w:val="36"/>
          <w:rtl/>
          <w:lang w:bidi="ar-DZ"/>
        </w:rPr>
        <w:t>:</w:t>
      </w:r>
      <w:r w:rsidR="00216137" w:rsidRPr="00216137">
        <w:rPr>
          <w:rFonts w:cs="Traditional Arabic" w:hint="cs"/>
          <w:b/>
          <w:bCs/>
          <w:sz w:val="36"/>
          <w:szCs w:val="36"/>
          <w:rtl/>
        </w:rPr>
        <w:t>مناهجمعجماتالمعاني إلى نهاية القرن السادس الهجري ،</w:t>
      </w:r>
      <w:r w:rsidR="00216137" w:rsidRPr="00216137">
        <w:rPr>
          <w:rFonts w:cs="Traditional Arabic" w:hint="cs"/>
          <w:sz w:val="36"/>
          <w:szCs w:val="36"/>
          <w:rtl/>
        </w:rPr>
        <w:t xml:space="preserve">مركز الإسكندرية للكتاب </w:t>
      </w:r>
      <w:r w:rsidR="005A5CE0">
        <w:rPr>
          <w:rFonts w:cs="Traditional Arabic" w:hint="cs"/>
          <w:sz w:val="36"/>
          <w:szCs w:val="36"/>
          <w:rtl/>
        </w:rPr>
        <w:t>، مصر</w:t>
      </w:r>
      <w:r w:rsidR="00216137" w:rsidRPr="00216137">
        <w:rPr>
          <w:rFonts w:cs="Traditional Arabic" w:hint="cs"/>
          <w:sz w:val="36"/>
          <w:szCs w:val="36"/>
          <w:rtl/>
        </w:rPr>
        <w:t>،(د ط)،2001</w:t>
      </w:r>
      <w:r w:rsidR="00216137">
        <w:rPr>
          <w:rFonts w:cs="Traditional Arabic" w:hint="cs"/>
          <w:sz w:val="36"/>
          <w:szCs w:val="36"/>
          <w:rtl/>
        </w:rPr>
        <w:t>.</w:t>
      </w:r>
    </w:p>
    <w:p w:rsidR="00984535" w:rsidRPr="002C324B" w:rsidRDefault="00984535" w:rsidP="00283008">
      <w:pPr>
        <w:pStyle w:val="Paragraphedeliste"/>
        <w:numPr>
          <w:ilvl w:val="0"/>
          <w:numId w:val="34"/>
        </w:numPr>
        <w:bidi/>
        <w:rPr>
          <w:rFonts w:cs="Traditional Arabic"/>
          <w:sz w:val="36"/>
          <w:szCs w:val="36"/>
          <w:rtl/>
          <w:lang w:bidi="ar-DZ"/>
        </w:rPr>
      </w:pPr>
      <w:r w:rsidRPr="002C324B">
        <w:rPr>
          <w:rFonts w:cs="Traditional Arabic" w:hint="cs"/>
          <w:sz w:val="36"/>
          <w:szCs w:val="36"/>
          <w:rtl/>
          <w:lang w:bidi="ar-DZ"/>
        </w:rPr>
        <w:t>الرديني  عبد الكريم محمد علي</w:t>
      </w:r>
      <w:r w:rsidR="00283008">
        <w:rPr>
          <w:rFonts w:cs="Traditional Arabic" w:hint="cs"/>
          <w:sz w:val="36"/>
          <w:szCs w:val="36"/>
          <w:rtl/>
          <w:lang w:bidi="ar-DZ"/>
        </w:rPr>
        <w:t xml:space="preserve">: </w:t>
      </w:r>
      <w:r w:rsidRPr="002C324B">
        <w:rPr>
          <w:rFonts w:cs="Traditional Arabic" w:hint="cs"/>
          <w:b/>
          <w:bCs/>
          <w:sz w:val="36"/>
          <w:szCs w:val="36"/>
          <w:rtl/>
          <w:lang w:bidi="ar-DZ"/>
        </w:rPr>
        <w:t>المعجمات العربية</w:t>
      </w:r>
      <w:r w:rsidRPr="002C324B">
        <w:rPr>
          <w:rFonts w:cs="Traditional Arabic" w:hint="cs"/>
          <w:sz w:val="36"/>
          <w:szCs w:val="36"/>
          <w:rtl/>
          <w:lang w:bidi="ar-DZ"/>
        </w:rPr>
        <w:t xml:space="preserve"> ،دار الهدى ،عين مليلةى الجزائر ،ط2،2006</w:t>
      </w:r>
      <w:r w:rsidR="00216137">
        <w:rPr>
          <w:rFonts w:cs="Traditional Arabic" w:hint="cs"/>
          <w:sz w:val="36"/>
          <w:szCs w:val="36"/>
          <w:rtl/>
          <w:lang w:bidi="ar-DZ"/>
        </w:rPr>
        <w:t>.</w:t>
      </w:r>
    </w:p>
    <w:p w:rsidR="00984535" w:rsidRPr="002C324B" w:rsidRDefault="00984535" w:rsidP="00216137">
      <w:pPr>
        <w:pStyle w:val="Paragraphedeliste"/>
        <w:numPr>
          <w:ilvl w:val="0"/>
          <w:numId w:val="34"/>
        </w:numPr>
        <w:bidi/>
        <w:rPr>
          <w:rFonts w:cs="Traditional Arabic"/>
          <w:sz w:val="36"/>
          <w:szCs w:val="36"/>
          <w:rtl/>
          <w:lang w:bidi="ar-DZ"/>
        </w:rPr>
      </w:pPr>
      <w:r w:rsidRPr="002C324B">
        <w:rPr>
          <w:rFonts w:cs="Traditional Arabic" w:hint="cs"/>
          <w:sz w:val="36"/>
          <w:szCs w:val="36"/>
          <w:rtl/>
          <w:lang w:bidi="ar-DZ"/>
        </w:rPr>
        <w:t>الرديني عبد الكريم محمد علي</w:t>
      </w:r>
      <w:r w:rsidR="00216137">
        <w:rPr>
          <w:rFonts w:cs="Traditional Arabic" w:hint="cs"/>
          <w:sz w:val="36"/>
          <w:szCs w:val="36"/>
          <w:rtl/>
          <w:lang w:bidi="ar-DZ"/>
        </w:rPr>
        <w:t xml:space="preserve">: </w:t>
      </w:r>
      <w:r w:rsidRPr="002C324B">
        <w:rPr>
          <w:rFonts w:cs="Traditional Arabic" w:hint="cs"/>
          <w:b/>
          <w:bCs/>
          <w:sz w:val="36"/>
          <w:szCs w:val="36"/>
          <w:rtl/>
          <w:lang w:bidi="ar-DZ"/>
        </w:rPr>
        <w:t>مباحث لغوية</w:t>
      </w:r>
      <w:r w:rsidRPr="002C324B">
        <w:rPr>
          <w:rFonts w:cs="Traditional Arabic" w:hint="cs"/>
          <w:sz w:val="36"/>
          <w:szCs w:val="36"/>
          <w:rtl/>
          <w:lang w:bidi="ar-DZ"/>
        </w:rPr>
        <w:t xml:space="preserve"> ،دار الهدى الجزائر ،دط ،دت ن</w:t>
      </w:r>
      <w:r w:rsidR="00216137">
        <w:rPr>
          <w:rFonts w:cs="Traditional Arabic" w:hint="cs"/>
          <w:sz w:val="36"/>
          <w:szCs w:val="36"/>
          <w:rtl/>
          <w:lang w:bidi="ar-DZ"/>
        </w:rPr>
        <w:t>.</w:t>
      </w:r>
    </w:p>
    <w:p w:rsidR="00984535" w:rsidRPr="002C324B" w:rsidRDefault="00984535" w:rsidP="00283008">
      <w:pPr>
        <w:pStyle w:val="Paragraphedeliste"/>
        <w:numPr>
          <w:ilvl w:val="0"/>
          <w:numId w:val="34"/>
        </w:numPr>
        <w:bidi/>
        <w:rPr>
          <w:rFonts w:cs="Traditional Arabic"/>
          <w:sz w:val="36"/>
          <w:szCs w:val="36"/>
          <w:rtl/>
          <w:lang w:bidi="ar-DZ"/>
        </w:rPr>
      </w:pPr>
      <w:r w:rsidRPr="002C324B">
        <w:rPr>
          <w:rFonts w:cs="Traditional Arabic" w:hint="cs"/>
          <w:sz w:val="36"/>
          <w:szCs w:val="36"/>
          <w:rtl/>
          <w:lang w:bidi="ar-DZ"/>
        </w:rPr>
        <w:t xml:space="preserve">زايد فهد خليل: </w:t>
      </w:r>
      <w:r w:rsidRPr="002C324B">
        <w:rPr>
          <w:rFonts w:cs="Traditional Arabic" w:hint="cs"/>
          <w:b/>
          <w:bCs/>
          <w:sz w:val="36"/>
          <w:szCs w:val="36"/>
          <w:rtl/>
          <w:lang w:bidi="ar-DZ"/>
        </w:rPr>
        <w:t>المستوى الدلالي و المعجمي</w:t>
      </w:r>
      <w:r w:rsidR="00283008">
        <w:rPr>
          <w:rFonts w:cs="Traditional Arabic" w:hint="cs"/>
          <w:sz w:val="36"/>
          <w:szCs w:val="36"/>
          <w:rtl/>
          <w:lang w:bidi="ar-DZ"/>
        </w:rPr>
        <w:t xml:space="preserve">: </w:t>
      </w:r>
      <w:r w:rsidRPr="002C324B">
        <w:rPr>
          <w:rFonts w:cs="Traditional Arabic" w:hint="cs"/>
          <w:sz w:val="36"/>
          <w:szCs w:val="36"/>
          <w:rtl/>
          <w:lang w:bidi="ar-DZ"/>
        </w:rPr>
        <w:t>دار الصفوة ،الأردن ،ط1،2001</w:t>
      </w:r>
      <w:r w:rsidR="00216137">
        <w:rPr>
          <w:rFonts w:cs="Traditional Arabic" w:hint="cs"/>
          <w:sz w:val="36"/>
          <w:szCs w:val="36"/>
          <w:rtl/>
          <w:lang w:bidi="ar-DZ"/>
        </w:rPr>
        <w:t>.</w:t>
      </w:r>
    </w:p>
    <w:p w:rsidR="00984535" w:rsidRPr="002C324B" w:rsidRDefault="00984535" w:rsidP="002C324B">
      <w:pPr>
        <w:pStyle w:val="Paragraphedeliste"/>
        <w:numPr>
          <w:ilvl w:val="0"/>
          <w:numId w:val="34"/>
        </w:numPr>
        <w:bidi/>
        <w:rPr>
          <w:rFonts w:cs="Traditional Arabic"/>
          <w:sz w:val="36"/>
          <w:szCs w:val="36"/>
          <w:rtl/>
          <w:lang w:bidi="ar-DZ"/>
        </w:rPr>
      </w:pPr>
      <w:r w:rsidRPr="002C324B">
        <w:rPr>
          <w:rFonts w:cs="Traditional Arabic" w:hint="cs"/>
          <w:sz w:val="36"/>
          <w:szCs w:val="36"/>
          <w:rtl/>
          <w:lang w:bidi="ar-DZ"/>
        </w:rPr>
        <w:t xml:space="preserve">أبو سكين عبد الحميد: </w:t>
      </w:r>
      <w:r w:rsidRPr="002C324B">
        <w:rPr>
          <w:rFonts w:cs="Traditional Arabic" w:hint="cs"/>
          <w:b/>
          <w:bCs/>
          <w:sz w:val="36"/>
          <w:szCs w:val="36"/>
          <w:rtl/>
          <w:lang w:bidi="ar-DZ"/>
        </w:rPr>
        <w:t>المعاجم العربية  مدارسها ومناهجها</w:t>
      </w:r>
      <w:r w:rsidRPr="002C324B">
        <w:rPr>
          <w:rFonts w:cs="Traditional Arabic" w:hint="cs"/>
          <w:sz w:val="36"/>
          <w:szCs w:val="36"/>
          <w:rtl/>
          <w:lang w:bidi="ar-DZ"/>
        </w:rPr>
        <w:t xml:space="preserve"> ،الفاروق ،ط2،1981</w:t>
      </w:r>
      <w:r w:rsidR="00216137">
        <w:rPr>
          <w:rFonts w:cs="Traditional Arabic" w:hint="cs"/>
          <w:sz w:val="36"/>
          <w:szCs w:val="36"/>
          <w:rtl/>
          <w:lang w:bidi="ar-DZ"/>
        </w:rPr>
        <w:t>.</w:t>
      </w:r>
    </w:p>
    <w:p w:rsidR="00984535" w:rsidRPr="002C324B" w:rsidRDefault="00984535" w:rsidP="002C324B">
      <w:pPr>
        <w:pStyle w:val="Paragraphedeliste"/>
        <w:numPr>
          <w:ilvl w:val="0"/>
          <w:numId w:val="34"/>
        </w:numPr>
        <w:bidi/>
        <w:rPr>
          <w:rFonts w:cs="Traditional Arabic"/>
          <w:sz w:val="36"/>
          <w:szCs w:val="36"/>
          <w:rtl/>
          <w:lang w:bidi="ar-DZ"/>
        </w:rPr>
      </w:pPr>
      <w:r w:rsidRPr="002C324B">
        <w:rPr>
          <w:rFonts w:cs="Traditional Arabic" w:hint="cs"/>
          <w:sz w:val="36"/>
          <w:szCs w:val="36"/>
          <w:rtl/>
          <w:lang w:bidi="ar-DZ"/>
        </w:rPr>
        <w:t>سناني سناني:</w:t>
      </w:r>
      <w:r w:rsidRPr="002C324B">
        <w:rPr>
          <w:rFonts w:cs="Traditional Arabic" w:hint="cs"/>
          <w:b/>
          <w:bCs/>
          <w:sz w:val="36"/>
          <w:szCs w:val="36"/>
          <w:rtl/>
          <w:lang w:bidi="ar-DZ"/>
        </w:rPr>
        <w:t>في المعجمية والمصطلحية</w:t>
      </w:r>
      <w:r w:rsidRPr="002C324B">
        <w:rPr>
          <w:rFonts w:cs="Traditional Arabic" w:hint="cs"/>
          <w:sz w:val="36"/>
          <w:szCs w:val="36"/>
          <w:rtl/>
          <w:lang w:bidi="ar-DZ"/>
        </w:rPr>
        <w:t xml:space="preserve"> ،عالم الكتب الحديث ،إربد الأردن ،ط1،2012</w:t>
      </w:r>
      <w:r w:rsidR="00216137">
        <w:rPr>
          <w:rFonts w:cs="Traditional Arabic" w:hint="cs"/>
          <w:sz w:val="36"/>
          <w:szCs w:val="36"/>
          <w:rtl/>
          <w:lang w:bidi="ar-DZ"/>
        </w:rPr>
        <w:t>.</w:t>
      </w:r>
    </w:p>
    <w:p w:rsidR="00984535" w:rsidRDefault="00984535" w:rsidP="002C324B">
      <w:pPr>
        <w:pStyle w:val="Paragraphedeliste"/>
        <w:numPr>
          <w:ilvl w:val="0"/>
          <w:numId w:val="34"/>
        </w:numPr>
        <w:bidi/>
        <w:rPr>
          <w:rFonts w:cs="Traditional Arabic"/>
          <w:sz w:val="36"/>
          <w:szCs w:val="36"/>
          <w:lang w:bidi="ar-DZ"/>
        </w:rPr>
      </w:pPr>
      <w:r w:rsidRPr="002C324B">
        <w:rPr>
          <w:rFonts w:cs="Traditional Arabic" w:hint="cs"/>
          <w:sz w:val="36"/>
          <w:szCs w:val="36"/>
          <w:rtl/>
          <w:lang w:bidi="ar-DZ"/>
        </w:rPr>
        <w:t xml:space="preserve">الصوفي عبد اللطيف: </w:t>
      </w:r>
      <w:r w:rsidRPr="002C324B">
        <w:rPr>
          <w:rFonts w:cs="Traditional Arabic" w:hint="cs"/>
          <w:b/>
          <w:bCs/>
          <w:sz w:val="36"/>
          <w:szCs w:val="36"/>
          <w:rtl/>
          <w:lang w:bidi="ar-DZ"/>
        </w:rPr>
        <w:t>اللغة ومعاجمها في الكتب العربية</w:t>
      </w:r>
      <w:r w:rsidR="00216137">
        <w:rPr>
          <w:rFonts w:cs="Traditional Arabic" w:hint="cs"/>
          <w:sz w:val="36"/>
          <w:szCs w:val="36"/>
          <w:rtl/>
          <w:lang w:bidi="ar-DZ"/>
        </w:rPr>
        <w:t xml:space="preserve"> ،دار الطلاس ،دمشق ،دط ،دت.</w:t>
      </w:r>
    </w:p>
    <w:p w:rsidR="00F646C2" w:rsidRPr="002C324B" w:rsidRDefault="00F646C2" w:rsidP="00F646C2">
      <w:pPr>
        <w:pStyle w:val="Paragraphedeliste"/>
        <w:numPr>
          <w:ilvl w:val="0"/>
          <w:numId w:val="34"/>
        </w:numPr>
        <w:bidi/>
        <w:rPr>
          <w:rFonts w:cs="Traditional Arabic"/>
          <w:sz w:val="36"/>
          <w:szCs w:val="36"/>
          <w:rtl/>
          <w:lang w:bidi="ar-DZ"/>
        </w:rPr>
      </w:pPr>
      <w:r w:rsidRPr="008D215B">
        <w:rPr>
          <w:rFonts w:cs="Traditional Arabic" w:hint="cs"/>
          <w:sz w:val="36"/>
          <w:szCs w:val="36"/>
          <w:rtl/>
          <w:lang w:bidi="ar-DZ"/>
        </w:rPr>
        <w:t>عادل نويهض ،</w:t>
      </w:r>
      <w:r w:rsidRPr="008D215B">
        <w:rPr>
          <w:rFonts w:cs="Traditional Arabic" w:hint="cs"/>
          <w:b/>
          <w:bCs/>
          <w:sz w:val="36"/>
          <w:szCs w:val="36"/>
          <w:rtl/>
          <w:lang w:bidi="ar-DZ"/>
        </w:rPr>
        <w:t>معجم المفسرين</w:t>
      </w:r>
      <w:r w:rsidRPr="008D215B">
        <w:rPr>
          <w:rFonts w:cs="Traditional Arabic" w:hint="cs"/>
          <w:sz w:val="36"/>
          <w:szCs w:val="36"/>
          <w:rtl/>
          <w:lang w:bidi="ar-DZ"/>
        </w:rPr>
        <w:t xml:space="preserve"> ،ط</w:t>
      </w:r>
      <w:r w:rsidRPr="008D215B">
        <w:rPr>
          <w:rFonts w:cs="Traditional Arabic" w:hint="cs"/>
          <w:b/>
          <w:bCs/>
          <w:sz w:val="36"/>
          <w:szCs w:val="36"/>
          <w:vertAlign w:val="subscript"/>
          <w:rtl/>
          <w:lang w:bidi="ar-DZ"/>
        </w:rPr>
        <w:t>1</w:t>
      </w:r>
      <w:r w:rsidRPr="008D215B">
        <w:rPr>
          <w:rFonts w:cs="Traditional Arabic" w:hint="cs"/>
          <w:sz w:val="36"/>
          <w:szCs w:val="36"/>
          <w:rtl/>
          <w:lang w:bidi="ar-DZ"/>
        </w:rPr>
        <w:t xml:space="preserve"> ،مؤسسة نويهض الثقافية،بيروت،1988، ج</w:t>
      </w:r>
      <w:r w:rsidRPr="008D215B">
        <w:rPr>
          <w:rFonts w:cs="Traditional Arabic" w:hint="cs"/>
          <w:b/>
          <w:bCs/>
          <w:sz w:val="36"/>
          <w:szCs w:val="36"/>
          <w:vertAlign w:val="subscript"/>
          <w:rtl/>
          <w:lang w:bidi="ar-DZ"/>
        </w:rPr>
        <w:t>2</w:t>
      </w:r>
    </w:p>
    <w:p w:rsidR="00984535" w:rsidRPr="002C324B" w:rsidRDefault="00984535" w:rsidP="00216137">
      <w:pPr>
        <w:pStyle w:val="Paragraphedeliste"/>
        <w:numPr>
          <w:ilvl w:val="0"/>
          <w:numId w:val="34"/>
        </w:numPr>
        <w:bidi/>
        <w:rPr>
          <w:rFonts w:cs="Traditional Arabic"/>
          <w:sz w:val="36"/>
          <w:szCs w:val="36"/>
          <w:rtl/>
          <w:lang w:bidi="ar-DZ"/>
        </w:rPr>
      </w:pPr>
      <w:r w:rsidRPr="002C324B">
        <w:rPr>
          <w:rFonts w:cs="Traditional Arabic" w:hint="cs"/>
          <w:sz w:val="36"/>
          <w:szCs w:val="36"/>
          <w:rtl/>
          <w:lang w:bidi="ar-DZ"/>
        </w:rPr>
        <w:t>عمر أحمد مختار:</w:t>
      </w:r>
      <w:r w:rsidRPr="002C324B">
        <w:rPr>
          <w:rFonts w:cs="Traditional Arabic" w:hint="cs"/>
          <w:b/>
          <w:bCs/>
          <w:sz w:val="36"/>
          <w:szCs w:val="36"/>
          <w:rtl/>
          <w:lang w:bidi="ar-DZ"/>
        </w:rPr>
        <w:t>صناعة المعجم الحديث</w:t>
      </w:r>
      <w:r w:rsidRPr="002C324B">
        <w:rPr>
          <w:rFonts w:cs="Traditional Arabic" w:hint="cs"/>
          <w:sz w:val="36"/>
          <w:szCs w:val="36"/>
          <w:rtl/>
          <w:lang w:bidi="ar-DZ"/>
        </w:rPr>
        <w:t xml:space="preserve"> ،عالم الكتب ،القاهرة ،ط2،2009</w:t>
      </w:r>
      <w:r w:rsidR="008C5012">
        <w:rPr>
          <w:rFonts w:cs="Traditional Arabic" w:hint="cs"/>
          <w:sz w:val="36"/>
          <w:szCs w:val="36"/>
          <w:rtl/>
          <w:lang w:bidi="ar-DZ"/>
        </w:rPr>
        <w:t>.</w:t>
      </w:r>
    </w:p>
    <w:p w:rsidR="00984535" w:rsidRDefault="00984535" w:rsidP="002C324B">
      <w:pPr>
        <w:pStyle w:val="Paragraphedeliste"/>
        <w:numPr>
          <w:ilvl w:val="0"/>
          <w:numId w:val="34"/>
        </w:numPr>
        <w:bidi/>
        <w:rPr>
          <w:rFonts w:cs="Traditional Arabic"/>
          <w:sz w:val="36"/>
          <w:szCs w:val="36"/>
          <w:lang w:bidi="ar-DZ"/>
        </w:rPr>
      </w:pPr>
      <w:r w:rsidRPr="002C324B">
        <w:rPr>
          <w:rFonts w:cs="Traditional Arabic" w:hint="cs"/>
          <w:sz w:val="36"/>
          <w:szCs w:val="36"/>
          <w:rtl/>
          <w:lang w:bidi="ar-DZ"/>
        </w:rPr>
        <w:t xml:space="preserve">عبد الغاني يسرى: </w:t>
      </w:r>
      <w:r w:rsidRPr="002C324B">
        <w:rPr>
          <w:rFonts w:cs="Traditional Arabic" w:hint="cs"/>
          <w:b/>
          <w:bCs/>
          <w:sz w:val="36"/>
          <w:szCs w:val="36"/>
          <w:rtl/>
          <w:lang w:bidi="ar-DZ"/>
        </w:rPr>
        <w:t>معجم المعاجم العربية</w:t>
      </w:r>
      <w:r w:rsidRPr="002C324B">
        <w:rPr>
          <w:rFonts w:cs="Traditional Arabic" w:hint="cs"/>
          <w:sz w:val="36"/>
          <w:szCs w:val="36"/>
          <w:rtl/>
          <w:lang w:bidi="ar-DZ"/>
        </w:rPr>
        <w:t xml:space="preserve"> ،دار الجيل ،بيروت ، ط1 ،1991</w:t>
      </w:r>
      <w:r w:rsidR="008C5012">
        <w:rPr>
          <w:rFonts w:cs="Traditional Arabic" w:hint="cs"/>
          <w:sz w:val="36"/>
          <w:szCs w:val="36"/>
          <w:rtl/>
          <w:lang w:bidi="ar-DZ"/>
        </w:rPr>
        <w:t>.</w:t>
      </w:r>
    </w:p>
    <w:p w:rsidR="00F646C2" w:rsidRPr="002C324B" w:rsidRDefault="00F646C2" w:rsidP="00F646C2">
      <w:pPr>
        <w:pStyle w:val="Paragraphedeliste"/>
        <w:numPr>
          <w:ilvl w:val="0"/>
          <w:numId w:val="34"/>
        </w:numPr>
        <w:bidi/>
        <w:rPr>
          <w:rFonts w:cs="Traditional Arabic"/>
          <w:sz w:val="36"/>
          <w:szCs w:val="36"/>
          <w:rtl/>
          <w:lang w:bidi="ar-DZ"/>
        </w:rPr>
      </w:pPr>
      <w:r w:rsidRPr="008D215B">
        <w:rPr>
          <w:rFonts w:cs="Traditional Arabic" w:hint="cs"/>
          <w:sz w:val="36"/>
          <w:szCs w:val="36"/>
          <w:rtl/>
          <w:lang w:bidi="ar-DZ"/>
        </w:rPr>
        <w:t>عمر رضا كحالة ،</w:t>
      </w:r>
      <w:r w:rsidRPr="008D215B">
        <w:rPr>
          <w:rFonts w:cs="Traditional Arabic" w:hint="cs"/>
          <w:b/>
          <w:bCs/>
          <w:sz w:val="36"/>
          <w:szCs w:val="36"/>
          <w:rtl/>
          <w:lang w:bidi="ar-DZ"/>
        </w:rPr>
        <w:t>معجم المؤلفين</w:t>
      </w:r>
      <w:r w:rsidRPr="008D215B">
        <w:rPr>
          <w:rFonts w:cs="Traditional Arabic" w:hint="cs"/>
          <w:sz w:val="36"/>
          <w:szCs w:val="36"/>
          <w:rtl/>
          <w:lang w:bidi="ar-DZ"/>
        </w:rPr>
        <w:t>، ،(د ط) ،دار احياء التراث العرب ،بيروت،(د ت)،ج</w:t>
      </w:r>
      <w:r w:rsidRPr="008D215B">
        <w:rPr>
          <w:rFonts w:cs="Traditional Arabic" w:hint="cs"/>
          <w:b/>
          <w:bCs/>
          <w:sz w:val="36"/>
          <w:szCs w:val="36"/>
          <w:vertAlign w:val="subscript"/>
          <w:rtl/>
          <w:lang w:bidi="ar-DZ"/>
        </w:rPr>
        <w:t>10</w:t>
      </w:r>
      <w:r w:rsidRPr="008D215B">
        <w:rPr>
          <w:rFonts w:cs="Traditional Arabic" w:hint="cs"/>
          <w:sz w:val="36"/>
          <w:szCs w:val="36"/>
          <w:rtl/>
          <w:lang w:bidi="ar-DZ"/>
        </w:rPr>
        <w:t>.</w:t>
      </w:r>
    </w:p>
    <w:p w:rsidR="00984535" w:rsidRPr="002C324B" w:rsidRDefault="00984535" w:rsidP="002C324B">
      <w:pPr>
        <w:pStyle w:val="Paragraphedeliste"/>
        <w:numPr>
          <w:ilvl w:val="0"/>
          <w:numId w:val="34"/>
        </w:numPr>
        <w:bidi/>
        <w:rPr>
          <w:rFonts w:cs="Traditional Arabic"/>
          <w:sz w:val="36"/>
          <w:szCs w:val="36"/>
          <w:rtl/>
          <w:lang w:bidi="ar-DZ"/>
        </w:rPr>
      </w:pPr>
      <w:r w:rsidRPr="002C324B">
        <w:rPr>
          <w:rFonts w:cs="Traditional Arabic" w:hint="cs"/>
          <w:sz w:val="36"/>
          <w:szCs w:val="36"/>
          <w:rtl/>
          <w:lang w:bidi="ar-DZ"/>
        </w:rPr>
        <w:lastRenderedPageBreak/>
        <w:t>عبد القادر عبدالجليل :</w:t>
      </w:r>
      <w:r w:rsidRPr="002C324B">
        <w:rPr>
          <w:rFonts w:cs="Traditional Arabic" w:hint="cs"/>
          <w:b/>
          <w:bCs/>
          <w:sz w:val="36"/>
          <w:szCs w:val="36"/>
          <w:rtl/>
          <w:lang w:bidi="ar-DZ"/>
        </w:rPr>
        <w:t>المدارس المعجمية</w:t>
      </w:r>
      <w:r w:rsidRPr="002C324B">
        <w:rPr>
          <w:rFonts w:cs="Traditional Arabic" w:hint="cs"/>
          <w:sz w:val="36"/>
          <w:szCs w:val="36"/>
          <w:rtl/>
          <w:lang w:bidi="ar-DZ"/>
        </w:rPr>
        <w:t xml:space="preserve"> ،دار الصفاء ،عمان الأردن ،ط2،2014</w:t>
      </w:r>
      <w:r w:rsidR="002B620A" w:rsidRPr="002C324B">
        <w:rPr>
          <w:rFonts w:cs="Traditional Arabic" w:hint="cs"/>
          <w:sz w:val="36"/>
          <w:szCs w:val="36"/>
          <w:rtl/>
          <w:lang w:bidi="ar-DZ"/>
        </w:rPr>
        <w:t>.</w:t>
      </w:r>
    </w:p>
    <w:p w:rsidR="00984535" w:rsidRPr="002C324B" w:rsidRDefault="00984535" w:rsidP="002C324B">
      <w:pPr>
        <w:pStyle w:val="Paragraphedeliste"/>
        <w:numPr>
          <w:ilvl w:val="0"/>
          <w:numId w:val="34"/>
        </w:numPr>
        <w:bidi/>
        <w:rPr>
          <w:rFonts w:cs="Traditional Arabic"/>
          <w:sz w:val="36"/>
          <w:szCs w:val="36"/>
          <w:rtl/>
          <w:lang w:bidi="ar-DZ"/>
        </w:rPr>
      </w:pPr>
      <w:r w:rsidRPr="002C324B">
        <w:rPr>
          <w:rFonts w:cs="Traditional Arabic" w:hint="cs"/>
          <w:sz w:val="36"/>
          <w:szCs w:val="36"/>
          <w:rtl/>
          <w:lang w:bidi="ar-DZ"/>
        </w:rPr>
        <w:t>القاسمي علي:</w:t>
      </w:r>
      <w:r w:rsidRPr="002C324B">
        <w:rPr>
          <w:rFonts w:cs="Traditional Arabic" w:hint="cs"/>
          <w:b/>
          <w:bCs/>
          <w:sz w:val="36"/>
          <w:szCs w:val="36"/>
          <w:rtl/>
          <w:lang w:bidi="ar-DZ"/>
        </w:rPr>
        <w:t>علم اللغة وصناعة  المعجم</w:t>
      </w:r>
      <w:r w:rsidRPr="002C324B">
        <w:rPr>
          <w:rFonts w:cs="Traditional Arabic" w:hint="cs"/>
          <w:sz w:val="36"/>
          <w:szCs w:val="36"/>
          <w:rtl/>
          <w:lang w:bidi="ar-DZ"/>
        </w:rPr>
        <w:t xml:space="preserve"> ،مكتبة لبنان ،(دط) ،(دت ن)</w:t>
      </w:r>
      <w:r w:rsidR="008C5012">
        <w:rPr>
          <w:rFonts w:cs="Traditional Arabic" w:hint="cs"/>
          <w:sz w:val="36"/>
          <w:szCs w:val="36"/>
          <w:rtl/>
          <w:lang w:bidi="ar-DZ"/>
        </w:rPr>
        <w:t>.</w:t>
      </w:r>
    </w:p>
    <w:p w:rsidR="00984535" w:rsidRPr="002C324B" w:rsidRDefault="00984535" w:rsidP="002C324B">
      <w:pPr>
        <w:pStyle w:val="Paragraphedeliste"/>
        <w:numPr>
          <w:ilvl w:val="0"/>
          <w:numId w:val="34"/>
        </w:numPr>
        <w:bidi/>
        <w:rPr>
          <w:rFonts w:cs="Traditional Arabic"/>
          <w:sz w:val="36"/>
          <w:szCs w:val="36"/>
          <w:rtl/>
          <w:lang w:bidi="ar-DZ"/>
        </w:rPr>
      </w:pPr>
      <w:r w:rsidRPr="002C324B">
        <w:rPr>
          <w:rFonts w:cs="Traditional Arabic" w:hint="cs"/>
          <w:sz w:val="36"/>
          <w:szCs w:val="36"/>
          <w:rtl/>
          <w:lang w:bidi="ar-DZ"/>
        </w:rPr>
        <w:t>أبو الفرج محمد أحمد</w:t>
      </w:r>
      <w:r w:rsidR="00C7494A">
        <w:rPr>
          <w:rFonts w:cs="Traditional Arabic" w:hint="cs"/>
          <w:b/>
          <w:bCs/>
          <w:sz w:val="36"/>
          <w:szCs w:val="36"/>
          <w:rtl/>
          <w:lang w:bidi="ar-DZ"/>
        </w:rPr>
        <w:t>: المعاجم ال</w:t>
      </w:r>
      <w:r w:rsidRPr="002C324B">
        <w:rPr>
          <w:rFonts w:cs="Traditional Arabic" w:hint="cs"/>
          <w:b/>
          <w:bCs/>
          <w:sz w:val="36"/>
          <w:szCs w:val="36"/>
          <w:rtl/>
          <w:lang w:bidi="ar-DZ"/>
        </w:rPr>
        <w:t>لغوية في ضوء دراسات علم اللغة الحديث</w:t>
      </w:r>
      <w:r w:rsidRPr="002C324B">
        <w:rPr>
          <w:rFonts w:cs="Traditional Arabic" w:hint="cs"/>
          <w:sz w:val="36"/>
          <w:szCs w:val="36"/>
          <w:rtl/>
          <w:lang w:bidi="ar-DZ"/>
        </w:rPr>
        <w:t xml:space="preserve"> ،دار النهضة العربية ،ط1،2001 </w:t>
      </w:r>
      <w:r w:rsidR="008C5012">
        <w:rPr>
          <w:rFonts w:cs="Traditional Arabic" w:hint="cs"/>
          <w:sz w:val="36"/>
          <w:szCs w:val="36"/>
          <w:rtl/>
          <w:lang w:bidi="ar-DZ"/>
        </w:rPr>
        <w:t>.</w:t>
      </w:r>
    </w:p>
    <w:p w:rsidR="00984535" w:rsidRPr="002C324B" w:rsidRDefault="00984535" w:rsidP="002C324B">
      <w:pPr>
        <w:pStyle w:val="Paragraphedeliste"/>
        <w:numPr>
          <w:ilvl w:val="0"/>
          <w:numId w:val="34"/>
        </w:numPr>
        <w:bidi/>
        <w:rPr>
          <w:rFonts w:cs="Traditional Arabic"/>
          <w:sz w:val="36"/>
          <w:szCs w:val="36"/>
          <w:rtl/>
          <w:lang w:bidi="ar-DZ"/>
        </w:rPr>
      </w:pPr>
      <w:r w:rsidRPr="002C324B">
        <w:rPr>
          <w:rFonts w:cs="Traditional Arabic" w:hint="cs"/>
          <w:sz w:val="36"/>
          <w:szCs w:val="36"/>
          <w:rtl/>
          <w:lang w:bidi="ar-DZ"/>
        </w:rPr>
        <w:t>مرداوي عبد الكريم مجاهد :</w:t>
      </w:r>
      <w:r w:rsidRPr="002C324B">
        <w:rPr>
          <w:rFonts w:cs="Traditional Arabic" w:hint="cs"/>
          <w:b/>
          <w:bCs/>
          <w:sz w:val="36"/>
          <w:szCs w:val="36"/>
          <w:rtl/>
          <w:lang w:bidi="ar-DZ"/>
        </w:rPr>
        <w:t>مناهج التأليف المعجمي عند العرب</w:t>
      </w:r>
      <w:r w:rsidRPr="002C324B">
        <w:rPr>
          <w:rFonts w:cs="Traditional Arabic" w:hint="cs"/>
          <w:sz w:val="36"/>
          <w:szCs w:val="36"/>
          <w:rtl/>
          <w:lang w:bidi="ar-DZ"/>
        </w:rPr>
        <w:t xml:space="preserve"> ،دار الثقافة ،عمان ،ط1،2010</w:t>
      </w:r>
      <w:r w:rsidR="00216137">
        <w:rPr>
          <w:rFonts w:cs="Traditional Arabic" w:hint="cs"/>
          <w:sz w:val="36"/>
          <w:szCs w:val="36"/>
          <w:rtl/>
          <w:lang w:bidi="ar-DZ"/>
        </w:rPr>
        <w:t>.</w:t>
      </w:r>
    </w:p>
    <w:p w:rsidR="00984535" w:rsidRPr="002C324B" w:rsidRDefault="00984535" w:rsidP="002C324B">
      <w:pPr>
        <w:pStyle w:val="Paragraphedeliste"/>
        <w:numPr>
          <w:ilvl w:val="0"/>
          <w:numId w:val="34"/>
        </w:numPr>
        <w:bidi/>
        <w:rPr>
          <w:rFonts w:cs="Traditional Arabic"/>
          <w:sz w:val="36"/>
          <w:szCs w:val="36"/>
          <w:rtl/>
          <w:lang w:bidi="ar-DZ"/>
        </w:rPr>
      </w:pPr>
      <w:r w:rsidRPr="002C324B">
        <w:rPr>
          <w:rFonts w:cs="Traditional Arabic" w:hint="cs"/>
          <w:sz w:val="36"/>
          <w:szCs w:val="36"/>
          <w:rtl/>
          <w:lang w:bidi="ar-DZ"/>
        </w:rPr>
        <w:t xml:space="preserve">مشتاق عباس معن: </w:t>
      </w:r>
      <w:r w:rsidRPr="002C324B">
        <w:rPr>
          <w:rFonts w:cs="Traditional Arabic" w:hint="cs"/>
          <w:b/>
          <w:bCs/>
          <w:sz w:val="36"/>
          <w:szCs w:val="36"/>
          <w:rtl/>
          <w:lang w:bidi="ar-DZ"/>
        </w:rPr>
        <w:t>المعجم المفصل في فقه اللغة</w:t>
      </w:r>
      <w:r w:rsidRPr="002C324B">
        <w:rPr>
          <w:rFonts w:cs="Traditional Arabic" w:hint="cs"/>
          <w:sz w:val="36"/>
          <w:szCs w:val="36"/>
          <w:rtl/>
          <w:lang w:bidi="ar-DZ"/>
        </w:rPr>
        <w:t xml:space="preserve"> ،دار الكتب العلمية ،لبنان ،ط1،2001</w:t>
      </w:r>
      <w:r w:rsidR="008C5012">
        <w:rPr>
          <w:rFonts w:cs="Traditional Arabic" w:hint="cs"/>
          <w:sz w:val="36"/>
          <w:szCs w:val="36"/>
          <w:rtl/>
          <w:lang w:bidi="ar-DZ"/>
        </w:rPr>
        <w:t>.</w:t>
      </w:r>
    </w:p>
    <w:p w:rsidR="002B620A" w:rsidRPr="002C324B" w:rsidRDefault="00984535" w:rsidP="002C324B">
      <w:pPr>
        <w:pStyle w:val="Paragraphedeliste"/>
        <w:numPr>
          <w:ilvl w:val="0"/>
          <w:numId w:val="34"/>
        </w:numPr>
        <w:bidi/>
        <w:rPr>
          <w:rFonts w:cs="Traditional Arabic"/>
          <w:sz w:val="36"/>
          <w:szCs w:val="36"/>
          <w:lang w:bidi="ar-DZ"/>
        </w:rPr>
      </w:pPr>
      <w:r w:rsidRPr="002C324B">
        <w:rPr>
          <w:rFonts w:cs="Traditional Arabic" w:hint="cs"/>
          <w:sz w:val="36"/>
          <w:szCs w:val="36"/>
          <w:rtl/>
          <w:lang w:bidi="ar-DZ"/>
        </w:rPr>
        <w:t>معتوق أحمد:</w:t>
      </w:r>
      <w:r w:rsidRPr="002C324B">
        <w:rPr>
          <w:rFonts w:cs="Traditional Arabic" w:hint="cs"/>
          <w:b/>
          <w:bCs/>
          <w:sz w:val="36"/>
          <w:szCs w:val="36"/>
          <w:rtl/>
          <w:lang w:bidi="ar-DZ"/>
        </w:rPr>
        <w:t>المعاجم اللغوية العربية ،</w:t>
      </w:r>
      <w:r w:rsidRPr="002C324B">
        <w:rPr>
          <w:rFonts w:cs="Traditional Arabic" w:hint="cs"/>
          <w:sz w:val="36"/>
          <w:szCs w:val="36"/>
          <w:rtl/>
          <w:lang w:bidi="ar-DZ"/>
        </w:rPr>
        <w:t xml:space="preserve"> المجمع الثقافي ، أبو ظبي ،دط ،2000</w:t>
      </w:r>
    </w:p>
    <w:p w:rsidR="002B620A" w:rsidRPr="002C324B" w:rsidRDefault="00984535" w:rsidP="002C324B">
      <w:pPr>
        <w:pStyle w:val="Paragraphedeliste"/>
        <w:numPr>
          <w:ilvl w:val="0"/>
          <w:numId w:val="34"/>
        </w:numPr>
        <w:bidi/>
        <w:rPr>
          <w:rFonts w:cs="Traditional Arabic"/>
          <w:sz w:val="36"/>
          <w:szCs w:val="36"/>
          <w:lang w:bidi="ar-DZ"/>
        </w:rPr>
      </w:pPr>
      <w:r w:rsidRPr="002C324B">
        <w:rPr>
          <w:rFonts w:cs="Traditional Arabic" w:hint="cs"/>
          <w:sz w:val="36"/>
          <w:szCs w:val="36"/>
          <w:rtl/>
          <w:lang w:bidi="ar-DZ"/>
        </w:rPr>
        <w:t>نصار حسن :</w:t>
      </w:r>
      <w:r w:rsidRPr="002C324B">
        <w:rPr>
          <w:rFonts w:cs="Traditional Arabic" w:hint="cs"/>
          <w:b/>
          <w:bCs/>
          <w:sz w:val="36"/>
          <w:szCs w:val="36"/>
          <w:rtl/>
          <w:lang w:bidi="ar-DZ"/>
        </w:rPr>
        <w:t>المعجم العربي</w:t>
      </w:r>
      <w:r w:rsidRPr="002C324B">
        <w:rPr>
          <w:rFonts w:cs="Traditional Arabic" w:hint="cs"/>
          <w:sz w:val="36"/>
          <w:szCs w:val="36"/>
          <w:rtl/>
          <w:lang w:bidi="ar-DZ"/>
        </w:rPr>
        <w:t xml:space="preserve"> ،مكتبة مصر ، ط4 ،1966</w:t>
      </w:r>
      <w:r w:rsidR="008C5012">
        <w:rPr>
          <w:rFonts w:cs="Traditional Arabic" w:hint="cs"/>
          <w:sz w:val="36"/>
          <w:szCs w:val="36"/>
          <w:rtl/>
          <w:lang w:bidi="ar-DZ"/>
        </w:rPr>
        <w:t>.</w:t>
      </w:r>
    </w:p>
    <w:p w:rsidR="00984535" w:rsidRPr="002C324B" w:rsidRDefault="00984535" w:rsidP="00283008">
      <w:pPr>
        <w:pStyle w:val="Paragraphedeliste"/>
        <w:numPr>
          <w:ilvl w:val="0"/>
          <w:numId w:val="34"/>
        </w:numPr>
        <w:bidi/>
        <w:rPr>
          <w:rFonts w:cs="Traditional Arabic"/>
          <w:sz w:val="36"/>
          <w:szCs w:val="36"/>
          <w:rtl/>
          <w:lang w:bidi="ar-DZ"/>
        </w:rPr>
      </w:pPr>
      <w:r w:rsidRPr="002C324B">
        <w:rPr>
          <w:rFonts w:cs="Traditional Arabic" w:hint="cs"/>
          <w:sz w:val="36"/>
          <w:szCs w:val="36"/>
          <w:rtl/>
          <w:lang w:bidi="ar-DZ"/>
        </w:rPr>
        <w:t>نهر هادي:</w:t>
      </w:r>
      <w:r w:rsidRPr="002C324B">
        <w:rPr>
          <w:rFonts w:cs="Traditional Arabic" w:hint="cs"/>
          <w:b/>
          <w:bCs/>
          <w:sz w:val="36"/>
          <w:szCs w:val="36"/>
          <w:rtl/>
          <w:lang w:bidi="ar-DZ"/>
        </w:rPr>
        <w:t>نحو الخليل ومعجمه</w:t>
      </w:r>
      <w:r w:rsidRPr="002C324B">
        <w:rPr>
          <w:rFonts w:cs="Traditional Arabic" w:hint="cs"/>
          <w:sz w:val="36"/>
          <w:szCs w:val="36"/>
          <w:rtl/>
          <w:lang w:bidi="ar-DZ"/>
        </w:rPr>
        <w:t xml:space="preserve"> ، دار البازوري ،الأردن ،دط ،دت ن</w:t>
      </w:r>
      <w:r w:rsidR="008C5012">
        <w:rPr>
          <w:rFonts w:cs="Traditional Arabic" w:hint="cs"/>
          <w:sz w:val="36"/>
          <w:szCs w:val="36"/>
          <w:rtl/>
          <w:lang w:bidi="ar-DZ"/>
        </w:rPr>
        <w:t>.</w:t>
      </w:r>
    </w:p>
    <w:p w:rsidR="00984535" w:rsidRPr="002C324B" w:rsidRDefault="00984535" w:rsidP="002B620A">
      <w:pPr>
        <w:bidi/>
        <w:rPr>
          <w:rFonts w:cs="Traditional Arabic"/>
          <w:sz w:val="36"/>
          <w:szCs w:val="36"/>
          <w:rtl/>
          <w:lang w:bidi="ar-DZ"/>
        </w:rPr>
      </w:pPr>
      <w:r w:rsidRPr="002C324B">
        <w:rPr>
          <w:rFonts w:cs="Traditional Arabic" w:hint="cs"/>
          <w:b/>
          <w:bCs/>
          <w:sz w:val="36"/>
          <w:szCs w:val="36"/>
          <w:rtl/>
          <w:lang w:bidi="ar-DZ"/>
        </w:rPr>
        <w:t>المجلات والدوريات :</w:t>
      </w:r>
    </w:p>
    <w:p w:rsidR="002B620A" w:rsidRPr="002C324B" w:rsidRDefault="00984535" w:rsidP="00283008">
      <w:pPr>
        <w:pStyle w:val="Paragraphedeliste"/>
        <w:numPr>
          <w:ilvl w:val="0"/>
          <w:numId w:val="34"/>
        </w:numPr>
        <w:bidi/>
        <w:rPr>
          <w:rFonts w:cs="Traditional Arabic"/>
          <w:sz w:val="36"/>
          <w:szCs w:val="36"/>
          <w:lang w:bidi="ar-DZ"/>
        </w:rPr>
      </w:pPr>
      <w:r w:rsidRPr="002C324B">
        <w:rPr>
          <w:rFonts w:cs="Traditional Arabic" w:hint="cs"/>
          <w:sz w:val="36"/>
          <w:szCs w:val="36"/>
          <w:rtl/>
          <w:lang w:bidi="ar-DZ"/>
        </w:rPr>
        <w:t>أبو بكر</w:t>
      </w:r>
      <w:r w:rsidR="00283008">
        <w:rPr>
          <w:rFonts w:cs="Traditional Arabic" w:hint="cs"/>
          <w:sz w:val="36"/>
          <w:szCs w:val="36"/>
          <w:rtl/>
          <w:lang w:bidi="ar-DZ"/>
        </w:rPr>
        <w:t>:</w:t>
      </w:r>
      <w:r w:rsidRPr="002C324B">
        <w:rPr>
          <w:rFonts w:cs="Traditional Arabic" w:hint="cs"/>
          <w:b/>
          <w:bCs/>
          <w:sz w:val="36"/>
          <w:szCs w:val="36"/>
          <w:rtl/>
          <w:lang w:bidi="ar-DZ"/>
        </w:rPr>
        <w:t>الإستشهاد اللغوي ومصادره</w:t>
      </w:r>
      <w:r w:rsidRPr="002C324B">
        <w:rPr>
          <w:rFonts w:cs="Traditional Arabic" w:hint="cs"/>
          <w:sz w:val="36"/>
          <w:szCs w:val="36"/>
          <w:rtl/>
          <w:lang w:bidi="ar-DZ"/>
        </w:rPr>
        <w:t xml:space="preserve"> ،مجلة القسم العربي ،جامعة بنجاب العدد 24،2007م</w:t>
      </w:r>
      <w:r w:rsidR="008C5012">
        <w:rPr>
          <w:rFonts w:cs="Traditional Arabic" w:hint="cs"/>
          <w:sz w:val="36"/>
          <w:szCs w:val="36"/>
          <w:rtl/>
          <w:lang w:bidi="ar-DZ"/>
        </w:rPr>
        <w:t>.</w:t>
      </w:r>
    </w:p>
    <w:p w:rsidR="002B620A" w:rsidRDefault="00984535" w:rsidP="00283008">
      <w:pPr>
        <w:pStyle w:val="Paragraphedeliste"/>
        <w:numPr>
          <w:ilvl w:val="0"/>
          <w:numId w:val="34"/>
        </w:numPr>
        <w:bidi/>
        <w:rPr>
          <w:rFonts w:cs="Traditional Arabic"/>
          <w:sz w:val="36"/>
          <w:szCs w:val="36"/>
          <w:lang w:bidi="ar-DZ"/>
        </w:rPr>
      </w:pPr>
      <w:r w:rsidRPr="002C324B">
        <w:rPr>
          <w:rFonts w:cs="Traditional Arabic" w:hint="cs"/>
          <w:sz w:val="36"/>
          <w:szCs w:val="36"/>
          <w:rtl/>
          <w:lang w:bidi="ar-DZ"/>
        </w:rPr>
        <w:t>اقبال عبد العزيز منوفلي حمد</w:t>
      </w:r>
      <w:r w:rsidR="00283008">
        <w:rPr>
          <w:rFonts w:cs="Traditional Arabic" w:hint="cs"/>
          <w:b/>
          <w:bCs/>
          <w:sz w:val="36"/>
          <w:szCs w:val="36"/>
          <w:rtl/>
          <w:lang w:bidi="ar-DZ"/>
        </w:rPr>
        <w:t>:</w:t>
      </w:r>
      <w:r w:rsidRPr="002C324B">
        <w:rPr>
          <w:rFonts w:cs="Traditional Arabic" w:hint="cs"/>
          <w:b/>
          <w:bCs/>
          <w:sz w:val="36"/>
          <w:szCs w:val="36"/>
          <w:rtl/>
          <w:lang w:bidi="ar-DZ"/>
        </w:rPr>
        <w:t xml:space="preserve"> المعاجم العربية بين العجمة و الإعجام</w:t>
      </w:r>
      <w:r w:rsidR="00216137">
        <w:rPr>
          <w:rFonts w:cs="Traditional Arabic" w:hint="cs"/>
          <w:sz w:val="36"/>
          <w:szCs w:val="36"/>
          <w:rtl/>
          <w:lang w:bidi="ar-DZ"/>
        </w:rPr>
        <w:t xml:space="preserve">، </w:t>
      </w:r>
      <w:r w:rsidR="00216137" w:rsidRPr="00216137">
        <w:rPr>
          <w:rFonts w:cs="Traditional Arabic" w:hint="cs"/>
          <w:sz w:val="36"/>
          <w:szCs w:val="36"/>
          <w:rtl/>
          <w:lang w:bidi="ar-DZ"/>
        </w:rPr>
        <w:t>كليةالأدبوالإدارة،جامعةبيشةالمملكةالعربيةالسعودية،العدد</w:t>
      </w:r>
      <w:r w:rsidR="00216137" w:rsidRPr="00216137">
        <w:rPr>
          <w:rFonts w:cs="Traditional Arabic"/>
          <w:sz w:val="36"/>
          <w:szCs w:val="36"/>
          <w:rtl/>
          <w:lang w:bidi="ar-DZ"/>
        </w:rPr>
        <w:t xml:space="preserve"> 6</w:t>
      </w:r>
      <w:r w:rsidR="00216137" w:rsidRPr="00216137">
        <w:rPr>
          <w:rFonts w:cs="Traditional Arabic" w:hint="cs"/>
          <w:sz w:val="36"/>
          <w:szCs w:val="36"/>
          <w:rtl/>
          <w:lang w:bidi="ar-DZ"/>
        </w:rPr>
        <w:t>،ديسمبر</w:t>
      </w:r>
      <w:r w:rsidR="00216137" w:rsidRPr="00216137">
        <w:rPr>
          <w:rFonts w:cs="Traditional Arabic"/>
          <w:sz w:val="36"/>
          <w:szCs w:val="36"/>
          <w:rtl/>
          <w:lang w:bidi="ar-DZ"/>
        </w:rPr>
        <w:t xml:space="preserve"> 2016</w:t>
      </w:r>
      <w:r w:rsidR="00216137">
        <w:rPr>
          <w:rFonts w:cs="Traditional Arabic" w:hint="cs"/>
          <w:sz w:val="36"/>
          <w:szCs w:val="36"/>
          <w:rtl/>
          <w:lang w:bidi="ar-DZ"/>
        </w:rPr>
        <w:t>.</w:t>
      </w:r>
    </w:p>
    <w:p w:rsidR="00B31753" w:rsidRPr="002C324B" w:rsidRDefault="00B31753" w:rsidP="00283008">
      <w:pPr>
        <w:pStyle w:val="Paragraphedeliste"/>
        <w:numPr>
          <w:ilvl w:val="0"/>
          <w:numId w:val="34"/>
        </w:numPr>
        <w:tabs>
          <w:tab w:val="right" w:pos="565"/>
        </w:tabs>
        <w:bidi/>
        <w:rPr>
          <w:rFonts w:cs="Traditional Arabic"/>
          <w:sz w:val="36"/>
          <w:szCs w:val="36"/>
          <w:lang w:bidi="ar-DZ"/>
        </w:rPr>
      </w:pPr>
      <w:r w:rsidRPr="00B31753">
        <w:rPr>
          <w:rFonts w:cs="Traditional Arabic" w:hint="cs"/>
          <w:sz w:val="36"/>
          <w:szCs w:val="36"/>
          <w:rtl/>
          <w:lang w:bidi="ar-DZ"/>
        </w:rPr>
        <w:t>علي حداد</w:t>
      </w:r>
      <w:r w:rsidR="00283008">
        <w:rPr>
          <w:rFonts w:cs="Traditional Arabic" w:hint="cs"/>
          <w:sz w:val="36"/>
          <w:szCs w:val="36"/>
          <w:rtl/>
          <w:lang w:bidi="ar-DZ"/>
        </w:rPr>
        <w:t>:</w:t>
      </w:r>
      <w:r w:rsidRPr="00B31753">
        <w:rPr>
          <w:rFonts w:cs="Traditional Arabic" w:hint="cs"/>
          <w:b/>
          <w:bCs/>
          <w:sz w:val="36"/>
          <w:szCs w:val="36"/>
          <w:rtl/>
          <w:lang w:bidi="ar-DZ"/>
        </w:rPr>
        <w:t>مخطوطة لطف التدبير للخطيب الإسكافي</w:t>
      </w:r>
      <w:r w:rsidRPr="00B31753">
        <w:rPr>
          <w:rFonts w:cs="Traditional Arabic" w:hint="cs"/>
          <w:sz w:val="36"/>
          <w:szCs w:val="36"/>
          <w:rtl/>
          <w:lang w:bidi="ar-DZ"/>
        </w:rPr>
        <w:t>، مجلة التراث العلمي العربي ،جامعة بغداد ،العدد الأول ،2015</w:t>
      </w:r>
      <w:r>
        <w:rPr>
          <w:rFonts w:cs="Traditional Arabic" w:hint="cs"/>
          <w:sz w:val="36"/>
          <w:szCs w:val="36"/>
          <w:rtl/>
          <w:lang w:bidi="ar-DZ"/>
        </w:rPr>
        <w:t>.</w:t>
      </w:r>
    </w:p>
    <w:p w:rsidR="002B620A" w:rsidRPr="002C324B" w:rsidRDefault="00984535" w:rsidP="00283008">
      <w:pPr>
        <w:pStyle w:val="Paragraphedeliste"/>
        <w:numPr>
          <w:ilvl w:val="0"/>
          <w:numId w:val="34"/>
        </w:numPr>
        <w:bidi/>
        <w:rPr>
          <w:rFonts w:cs="Traditional Arabic"/>
          <w:sz w:val="36"/>
          <w:szCs w:val="36"/>
          <w:lang w:bidi="ar-DZ"/>
        </w:rPr>
      </w:pPr>
      <w:r w:rsidRPr="002C324B">
        <w:rPr>
          <w:rFonts w:cs="Traditional Arabic" w:hint="cs"/>
          <w:sz w:val="36"/>
          <w:szCs w:val="36"/>
          <w:rtl/>
          <w:lang w:bidi="ar-DZ"/>
        </w:rPr>
        <w:t xml:space="preserve">حمد علي توفيق </w:t>
      </w:r>
      <w:r w:rsidR="00283008">
        <w:rPr>
          <w:rFonts w:cs="Traditional Arabic" w:hint="cs"/>
          <w:sz w:val="36"/>
          <w:szCs w:val="36"/>
          <w:rtl/>
          <w:lang w:bidi="ar-DZ"/>
        </w:rPr>
        <w:t xml:space="preserve">: </w:t>
      </w:r>
      <w:r w:rsidRPr="002C324B">
        <w:rPr>
          <w:rFonts w:cs="Traditional Arabic" w:hint="cs"/>
          <w:b/>
          <w:bCs/>
          <w:sz w:val="36"/>
          <w:szCs w:val="36"/>
          <w:rtl/>
          <w:lang w:bidi="ar-DZ"/>
        </w:rPr>
        <w:t>المعجم المختص في الثراث العربي ،قراءة في المادة والمنهج</w:t>
      </w:r>
      <w:r w:rsidRPr="002C324B">
        <w:rPr>
          <w:rFonts w:cs="Traditional Arabic" w:hint="cs"/>
          <w:sz w:val="36"/>
          <w:szCs w:val="36"/>
          <w:rtl/>
          <w:lang w:bidi="ar-DZ"/>
        </w:rPr>
        <w:t xml:space="preserve"> ،جامعة اليرموك الأردن ،المجلد 1،العدد الثاني 2002</w:t>
      </w:r>
      <w:r w:rsidR="008C5012">
        <w:rPr>
          <w:rFonts w:cs="Traditional Arabic" w:hint="cs"/>
          <w:sz w:val="36"/>
          <w:szCs w:val="36"/>
          <w:rtl/>
          <w:lang w:bidi="ar-DZ"/>
        </w:rPr>
        <w:t>.</w:t>
      </w:r>
    </w:p>
    <w:p w:rsidR="002B620A" w:rsidRPr="002C324B" w:rsidRDefault="00984535" w:rsidP="00283008">
      <w:pPr>
        <w:pStyle w:val="Paragraphedeliste"/>
        <w:numPr>
          <w:ilvl w:val="0"/>
          <w:numId w:val="34"/>
        </w:numPr>
        <w:bidi/>
        <w:rPr>
          <w:rFonts w:cs="Traditional Arabic"/>
          <w:sz w:val="36"/>
          <w:szCs w:val="36"/>
          <w:lang w:bidi="ar-DZ"/>
        </w:rPr>
      </w:pPr>
      <w:r w:rsidRPr="002C324B">
        <w:rPr>
          <w:rFonts w:cs="Traditional Arabic" w:hint="cs"/>
          <w:sz w:val="36"/>
          <w:szCs w:val="36"/>
          <w:rtl/>
          <w:lang w:bidi="ar-DZ"/>
        </w:rPr>
        <w:lastRenderedPageBreak/>
        <w:t>ملياني محمد</w:t>
      </w:r>
      <w:r w:rsidR="00283008">
        <w:rPr>
          <w:rFonts w:cs="Traditional Arabic" w:hint="cs"/>
          <w:sz w:val="36"/>
          <w:szCs w:val="36"/>
          <w:rtl/>
          <w:lang w:bidi="ar-DZ"/>
        </w:rPr>
        <w:t xml:space="preserve">: </w:t>
      </w:r>
      <w:r w:rsidRPr="002C324B">
        <w:rPr>
          <w:rFonts w:cs="Traditional Arabic" w:hint="cs"/>
          <w:b/>
          <w:bCs/>
          <w:sz w:val="36"/>
          <w:szCs w:val="36"/>
          <w:rtl/>
          <w:lang w:bidi="ar-DZ"/>
        </w:rPr>
        <w:t>علوم اللسان العربي و أهميتها في صناعة المعاجم العربية :لابن منظور أنمودجا</w:t>
      </w:r>
      <w:r w:rsidR="00283008">
        <w:rPr>
          <w:rFonts w:cs="Traditional Arabic" w:hint="cs"/>
          <w:sz w:val="36"/>
          <w:szCs w:val="36"/>
          <w:rtl/>
          <w:lang w:bidi="ar-DZ"/>
        </w:rPr>
        <w:t xml:space="preserve">: </w:t>
      </w:r>
      <w:r w:rsidRPr="002C324B">
        <w:rPr>
          <w:rFonts w:cs="Traditional Arabic" w:hint="cs"/>
          <w:sz w:val="36"/>
          <w:szCs w:val="36"/>
          <w:rtl/>
          <w:lang w:bidi="ar-DZ"/>
        </w:rPr>
        <w:t xml:space="preserve">مجلة إنسانيات في علوم الإجتماع ،الجزائر </w:t>
      </w:r>
      <w:r w:rsidR="008C5012">
        <w:rPr>
          <w:rFonts w:cs="Traditional Arabic" w:hint="cs"/>
          <w:sz w:val="36"/>
          <w:szCs w:val="36"/>
          <w:rtl/>
          <w:lang w:bidi="ar-DZ"/>
        </w:rPr>
        <w:t>.</w:t>
      </w:r>
    </w:p>
    <w:p w:rsidR="00984535" w:rsidRDefault="002B620A" w:rsidP="008C5012">
      <w:pPr>
        <w:pStyle w:val="Paragraphedeliste"/>
        <w:numPr>
          <w:ilvl w:val="0"/>
          <w:numId w:val="34"/>
        </w:numPr>
        <w:bidi/>
        <w:rPr>
          <w:rFonts w:cs="Traditional Arabic"/>
          <w:sz w:val="36"/>
          <w:szCs w:val="36"/>
          <w:lang w:bidi="ar-DZ"/>
        </w:rPr>
      </w:pPr>
      <w:r w:rsidRPr="002C324B">
        <w:rPr>
          <w:rFonts w:cs="Traditional Arabic"/>
          <w:sz w:val="36"/>
          <w:szCs w:val="36"/>
          <w:rtl/>
          <w:lang w:bidi="ar-DZ"/>
        </w:rPr>
        <w:t xml:space="preserve">ناهض </w:t>
      </w:r>
      <w:r w:rsidRPr="008C5012">
        <w:rPr>
          <w:rFonts w:cs="Traditional Arabic"/>
          <w:sz w:val="36"/>
          <w:szCs w:val="36"/>
          <w:rtl/>
          <w:lang w:bidi="ar-DZ"/>
        </w:rPr>
        <w:t>قديح</w:t>
      </w:r>
      <w:r w:rsidRPr="008C5012">
        <w:rPr>
          <w:rFonts w:cs="Traditional Arabic"/>
          <w:sz w:val="36"/>
          <w:szCs w:val="36"/>
          <w:lang w:bidi="ar-DZ"/>
        </w:rPr>
        <w:t> : </w:t>
      </w:r>
      <w:r w:rsidRPr="008C5012">
        <w:rPr>
          <w:rFonts w:cs="Traditional Arabic"/>
          <w:sz w:val="36"/>
          <w:szCs w:val="36"/>
          <w:rtl/>
          <w:lang w:bidi="ar-DZ"/>
        </w:rPr>
        <w:t>ا</w:t>
      </w:r>
      <w:r w:rsidRPr="002C324B">
        <w:rPr>
          <w:rFonts w:cs="Traditional Arabic"/>
          <w:b/>
          <w:bCs/>
          <w:sz w:val="36"/>
          <w:szCs w:val="36"/>
          <w:rtl/>
          <w:lang w:bidi="ar-DZ"/>
        </w:rPr>
        <w:t>لأمثال العربية</w:t>
      </w:r>
      <w:r w:rsidRPr="002C324B">
        <w:rPr>
          <w:rFonts w:cs="Traditional Arabic"/>
          <w:b/>
          <w:bCs/>
          <w:sz w:val="36"/>
          <w:szCs w:val="36"/>
          <w:lang w:bidi="ar-DZ"/>
        </w:rPr>
        <w:t xml:space="preserve">- </w:t>
      </w:r>
      <w:r w:rsidRPr="002C324B">
        <w:rPr>
          <w:rFonts w:cs="Traditional Arabic"/>
          <w:b/>
          <w:bCs/>
          <w:sz w:val="36"/>
          <w:szCs w:val="36"/>
          <w:rtl/>
          <w:lang w:bidi="ar-DZ"/>
        </w:rPr>
        <w:t>دراستها ومصادرها</w:t>
      </w:r>
      <w:r w:rsidR="00C7494A">
        <w:rPr>
          <w:rFonts w:cs="Traditional Arabic" w:hint="cs"/>
          <w:b/>
          <w:bCs/>
          <w:sz w:val="36"/>
          <w:szCs w:val="36"/>
          <w:rtl/>
          <w:lang w:bidi="ar-DZ"/>
        </w:rPr>
        <w:t>-</w:t>
      </w:r>
      <w:r w:rsidRPr="002C324B">
        <w:rPr>
          <w:rFonts w:cs="Traditional Arabic"/>
          <w:sz w:val="36"/>
          <w:szCs w:val="36"/>
          <w:lang w:bidi="ar-DZ"/>
        </w:rPr>
        <w:t>. </w:t>
      </w:r>
      <w:r w:rsidRPr="002C324B">
        <w:rPr>
          <w:rFonts w:cs="Traditional Arabic"/>
          <w:sz w:val="36"/>
          <w:szCs w:val="36"/>
          <w:rtl/>
          <w:lang w:bidi="ar-DZ"/>
        </w:rPr>
        <w:t>مجلة</w:t>
      </w:r>
      <w:r w:rsidRPr="002C324B">
        <w:rPr>
          <w:rFonts w:cs="Traditional Arabic"/>
          <w:sz w:val="36"/>
          <w:szCs w:val="36"/>
          <w:lang w:bidi="ar-DZ"/>
        </w:rPr>
        <w:t> </w:t>
      </w:r>
      <w:r w:rsidRPr="002C324B">
        <w:rPr>
          <w:rFonts w:cs="Traditional Arabic"/>
          <w:sz w:val="36"/>
          <w:szCs w:val="36"/>
          <w:rtl/>
          <w:lang w:bidi="ar-DZ"/>
        </w:rPr>
        <w:t>الفكر العربي- العدد 49- السنة8</w:t>
      </w:r>
      <w:r w:rsidRPr="002C324B">
        <w:rPr>
          <w:rFonts w:cs="Traditional Arabic"/>
          <w:sz w:val="36"/>
          <w:szCs w:val="36"/>
          <w:lang w:bidi="ar-DZ"/>
        </w:rPr>
        <w:t>.</w:t>
      </w:r>
    </w:p>
    <w:p w:rsidR="00BB431B" w:rsidRDefault="00BB431B" w:rsidP="00BB431B">
      <w:pPr>
        <w:pStyle w:val="Paragraphedeliste"/>
        <w:numPr>
          <w:ilvl w:val="0"/>
          <w:numId w:val="34"/>
        </w:numPr>
        <w:bidi/>
        <w:rPr>
          <w:rFonts w:cs="Traditional Arabic"/>
          <w:sz w:val="36"/>
          <w:szCs w:val="36"/>
          <w:lang w:bidi="ar-DZ"/>
        </w:rPr>
      </w:pPr>
      <w:r w:rsidRPr="00BB431B">
        <w:rPr>
          <w:rFonts w:cs="Traditional Arabic" w:hint="cs"/>
          <w:sz w:val="36"/>
          <w:szCs w:val="36"/>
          <w:rtl/>
          <w:lang w:bidi="ar-DZ"/>
        </w:rPr>
        <w:t>الموسوعة العالمية ،ط2، ج1مؤسس أعمال الموسوعة، السعودية،1999</w:t>
      </w:r>
      <w:r>
        <w:rPr>
          <w:rFonts w:cs="Traditional Arabic" w:hint="cs"/>
          <w:sz w:val="36"/>
          <w:szCs w:val="36"/>
          <w:rtl/>
          <w:lang w:bidi="ar-DZ"/>
        </w:rPr>
        <w:t>.</w:t>
      </w:r>
    </w:p>
    <w:p w:rsidR="00FA5B8C" w:rsidRPr="00FA5B8C" w:rsidRDefault="00FA5B8C" w:rsidP="00FA5B8C">
      <w:pPr>
        <w:bidi/>
        <w:rPr>
          <w:b/>
          <w:bCs/>
          <w:rtl/>
          <w:lang w:bidi="ar-DZ"/>
        </w:rPr>
      </w:pPr>
      <w:r w:rsidRPr="00FA5B8C">
        <w:rPr>
          <w:rFonts w:cs="Traditional Arabic" w:hint="cs"/>
          <w:b/>
          <w:bCs/>
          <w:sz w:val="36"/>
          <w:szCs w:val="36"/>
          <w:rtl/>
          <w:lang w:bidi="ar-DZ"/>
        </w:rPr>
        <w:t>البحوث الجامعية</w:t>
      </w:r>
      <w:r w:rsidRPr="00FA5B8C">
        <w:rPr>
          <w:rFonts w:hint="cs"/>
          <w:b/>
          <w:bCs/>
          <w:rtl/>
          <w:lang w:bidi="ar-DZ"/>
        </w:rPr>
        <w:t xml:space="preserve">  :</w:t>
      </w:r>
    </w:p>
    <w:p w:rsidR="00FA5B8C" w:rsidRPr="00C7494A" w:rsidRDefault="00FA5B8C" w:rsidP="00C7494A">
      <w:pPr>
        <w:pStyle w:val="Paragraphedeliste"/>
        <w:numPr>
          <w:ilvl w:val="0"/>
          <w:numId w:val="34"/>
        </w:numPr>
        <w:bidi/>
        <w:rPr>
          <w:rFonts w:cs="Traditional Arabic"/>
          <w:sz w:val="36"/>
          <w:szCs w:val="36"/>
          <w:rtl/>
          <w:lang w:bidi="ar-DZ"/>
        </w:rPr>
      </w:pPr>
      <w:r w:rsidRPr="00FA5B8C">
        <w:rPr>
          <w:rFonts w:cs="Traditional Arabic" w:hint="cs"/>
          <w:sz w:val="36"/>
          <w:szCs w:val="36"/>
          <w:rtl/>
          <w:lang w:bidi="ar-DZ"/>
        </w:rPr>
        <w:t>حياة لشهب</w:t>
      </w:r>
      <w:r>
        <w:rPr>
          <w:rFonts w:cs="Traditional Arabic" w:hint="cs"/>
          <w:sz w:val="36"/>
          <w:szCs w:val="36"/>
          <w:rtl/>
          <w:lang w:bidi="ar-DZ"/>
        </w:rPr>
        <w:t xml:space="preserve">: </w:t>
      </w:r>
      <w:r w:rsidRPr="00FA5B8C">
        <w:rPr>
          <w:rFonts w:cs="Traditional Arabic" w:hint="cs"/>
          <w:b/>
          <w:bCs/>
          <w:sz w:val="36"/>
          <w:szCs w:val="36"/>
          <w:rtl/>
          <w:lang w:bidi="ar-DZ"/>
        </w:rPr>
        <w:t>المعجم العربي بين التقليد والتجديد</w:t>
      </w:r>
      <w:r>
        <w:rPr>
          <w:rFonts w:cs="Traditional Arabic" w:hint="cs"/>
          <w:sz w:val="36"/>
          <w:szCs w:val="36"/>
          <w:rtl/>
          <w:lang w:bidi="ar-DZ"/>
        </w:rPr>
        <w:t>،</w:t>
      </w:r>
      <w:r w:rsidRPr="00FA5B8C">
        <w:rPr>
          <w:rFonts w:cs="Traditional Arabic" w:hint="cs"/>
          <w:sz w:val="36"/>
          <w:szCs w:val="36"/>
          <w:rtl/>
          <w:lang w:bidi="ar-DZ"/>
        </w:rPr>
        <w:t xml:space="preserve"> رسالة ماجستير اشراف صلاح الدين زرال قسم اللغة والأدب العربي جامعة فرحات عباس سطيف </w:t>
      </w:r>
      <w:r w:rsidRPr="00C7494A">
        <w:rPr>
          <w:rFonts w:cs="Traditional Arabic" w:hint="cs"/>
          <w:sz w:val="36"/>
          <w:szCs w:val="36"/>
          <w:rtl/>
          <w:lang w:bidi="ar-DZ"/>
        </w:rPr>
        <w:t>الجزائر</w:t>
      </w:r>
      <w:r w:rsidR="00B31753" w:rsidRPr="00C7494A">
        <w:rPr>
          <w:rFonts w:cs="Traditional Arabic" w:hint="cs"/>
          <w:sz w:val="36"/>
          <w:szCs w:val="36"/>
          <w:rtl/>
          <w:lang w:bidi="ar-DZ"/>
        </w:rPr>
        <w:t>، 2011</w:t>
      </w:r>
    </w:p>
    <w:p w:rsidR="00FA5B8C" w:rsidRPr="00C7494A" w:rsidRDefault="00FA5B8C" w:rsidP="00C7494A">
      <w:pPr>
        <w:pStyle w:val="Paragraphedeliste"/>
        <w:numPr>
          <w:ilvl w:val="0"/>
          <w:numId w:val="34"/>
        </w:numPr>
        <w:bidi/>
        <w:rPr>
          <w:rFonts w:cs="Traditional Arabic"/>
          <w:sz w:val="36"/>
          <w:szCs w:val="36"/>
          <w:rtl/>
          <w:lang w:bidi="ar-DZ"/>
        </w:rPr>
      </w:pPr>
      <w:r w:rsidRPr="00C7494A">
        <w:rPr>
          <w:rFonts w:cs="Traditional Arabic" w:hint="cs"/>
          <w:sz w:val="36"/>
          <w:szCs w:val="36"/>
          <w:rtl/>
          <w:lang w:bidi="ar-DZ"/>
        </w:rPr>
        <w:t xml:space="preserve">جموعي تارش : </w:t>
      </w:r>
      <w:r w:rsidRPr="00C7494A">
        <w:rPr>
          <w:rFonts w:cs="Traditional Arabic" w:hint="cs"/>
          <w:b/>
          <w:bCs/>
          <w:sz w:val="36"/>
          <w:szCs w:val="36"/>
          <w:rtl/>
          <w:lang w:bidi="ar-DZ"/>
        </w:rPr>
        <w:t>المعاجم الطلابية ومكانتها في المعجمية الحديثة</w:t>
      </w:r>
      <w:r w:rsidRPr="00C7494A">
        <w:rPr>
          <w:rFonts w:cs="Traditional Arabic" w:hint="cs"/>
          <w:sz w:val="36"/>
          <w:szCs w:val="36"/>
          <w:rtl/>
          <w:lang w:bidi="ar-DZ"/>
        </w:rPr>
        <w:t xml:space="preserve"> ،مذكرة ماجستير إشراف لبوخ بوجملين قسم اللغة والأدب جامعة قصدي مرباح ورقلة الجزائر</w:t>
      </w:r>
      <w:r w:rsidR="00B31753" w:rsidRPr="00C7494A">
        <w:rPr>
          <w:rFonts w:cs="Traditional Arabic" w:hint="cs"/>
          <w:sz w:val="36"/>
          <w:szCs w:val="36"/>
          <w:rtl/>
          <w:lang w:bidi="ar-DZ"/>
        </w:rPr>
        <w:t>، 2013</w:t>
      </w:r>
    </w:p>
    <w:p w:rsidR="00FA5B8C" w:rsidRPr="00C7494A" w:rsidRDefault="00FA5B8C" w:rsidP="00C7494A">
      <w:pPr>
        <w:pStyle w:val="Paragraphedeliste"/>
        <w:numPr>
          <w:ilvl w:val="0"/>
          <w:numId w:val="34"/>
        </w:numPr>
        <w:bidi/>
        <w:rPr>
          <w:rFonts w:cs="Traditional Arabic"/>
          <w:sz w:val="36"/>
          <w:szCs w:val="36"/>
          <w:rtl/>
          <w:lang w:bidi="ar-DZ"/>
        </w:rPr>
      </w:pPr>
      <w:r w:rsidRPr="00C7494A">
        <w:rPr>
          <w:rFonts w:cs="Traditional Arabic" w:hint="cs"/>
          <w:sz w:val="36"/>
          <w:szCs w:val="36"/>
          <w:rtl/>
          <w:lang w:bidi="ar-DZ"/>
        </w:rPr>
        <w:t>سليمة دهان</w:t>
      </w:r>
      <w:r w:rsidR="002C7514" w:rsidRPr="00C7494A">
        <w:rPr>
          <w:rFonts w:cs="Traditional Arabic" w:hint="cs"/>
          <w:sz w:val="36"/>
          <w:szCs w:val="36"/>
          <w:rtl/>
          <w:lang w:bidi="ar-DZ"/>
        </w:rPr>
        <w:t xml:space="preserve">: </w:t>
      </w:r>
      <w:r w:rsidR="002C7514" w:rsidRPr="00C7494A">
        <w:rPr>
          <w:rFonts w:cs="Traditional Arabic"/>
          <w:b/>
          <w:bCs/>
          <w:sz w:val="36"/>
          <w:szCs w:val="36"/>
          <w:rtl/>
          <w:lang w:bidi="ar-DZ"/>
        </w:rPr>
        <w:t>التوجيه اللغوي للمتشابه اللفظي في القرآن الكريمدرة التنزيل وغرة التأويل للإسكافي نموذجا</w:t>
      </w:r>
      <w:r w:rsidR="002C7514" w:rsidRPr="00C7494A">
        <w:rPr>
          <w:rFonts w:cs="Traditional Arabic" w:hint="cs"/>
          <w:b/>
          <w:bCs/>
          <w:sz w:val="36"/>
          <w:szCs w:val="36"/>
          <w:rtl/>
          <w:lang w:bidi="ar-DZ"/>
        </w:rPr>
        <w:t>،</w:t>
      </w:r>
      <w:r w:rsidRPr="00C7494A">
        <w:rPr>
          <w:rFonts w:cs="Traditional Arabic" w:hint="cs"/>
          <w:sz w:val="36"/>
          <w:szCs w:val="36"/>
          <w:rtl/>
          <w:lang w:bidi="ar-DZ"/>
        </w:rPr>
        <w:t xml:space="preserve"> رسالة دكتوراه، إشراف محمد السعيد بن سعد، </w:t>
      </w:r>
      <w:r w:rsidR="00701E49" w:rsidRPr="00C7494A">
        <w:rPr>
          <w:rFonts w:cs="Traditional Arabic" w:hint="cs"/>
          <w:sz w:val="36"/>
          <w:szCs w:val="36"/>
          <w:rtl/>
          <w:lang w:bidi="ar-DZ"/>
        </w:rPr>
        <w:t xml:space="preserve">قسم اللغة والأداب العربي، </w:t>
      </w:r>
      <w:r w:rsidRPr="00C7494A">
        <w:rPr>
          <w:rFonts w:cs="Traditional Arabic" w:hint="cs"/>
          <w:sz w:val="36"/>
          <w:szCs w:val="36"/>
          <w:rtl/>
          <w:lang w:bidi="ar-DZ"/>
        </w:rPr>
        <w:t>جامعة غرداية</w:t>
      </w:r>
      <w:r w:rsidR="002C7514" w:rsidRPr="00C7494A">
        <w:rPr>
          <w:rFonts w:cs="Traditional Arabic" w:hint="cs"/>
          <w:sz w:val="36"/>
          <w:szCs w:val="36"/>
          <w:rtl/>
          <w:lang w:bidi="ar-DZ"/>
        </w:rPr>
        <w:t>، الجزائر</w:t>
      </w:r>
      <w:r w:rsidR="00701E49" w:rsidRPr="00C7494A">
        <w:rPr>
          <w:rFonts w:cs="Traditional Arabic" w:hint="cs"/>
          <w:sz w:val="36"/>
          <w:szCs w:val="36"/>
          <w:rtl/>
          <w:lang w:bidi="ar-DZ"/>
        </w:rPr>
        <w:t>، 2019.</w:t>
      </w:r>
    </w:p>
    <w:p w:rsidR="00FA5B8C" w:rsidRDefault="00FA5B8C" w:rsidP="00FA5B8C">
      <w:pPr>
        <w:pStyle w:val="Paragraphedeliste"/>
        <w:numPr>
          <w:ilvl w:val="0"/>
          <w:numId w:val="34"/>
        </w:numPr>
        <w:bidi/>
        <w:rPr>
          <w:rFonts w:cs="Traditional Arabic"/>
          <w:sz w:val="36"/>
          <w:szCs w:val="36"/>
          <w:lang w:bidi="ar-DZ"/>
        </w:rPr>
      </w:pPr>
      <w:r w:rsidRPr="00C7494A">
        <w:rPr>
          <w:rFonts w:cs="Traditional Arabic" w:hint="cs"/>
          <w:sz w:val="36"/>
          <w:szCs w:val="36"/>
          <w:rtl/>
          <w:lang w:bidi="ar-DZ"/>
        </w:rPr>
        <w:t xml:space="preserve">مصطفاي يمينة: </w:t>
      </w:r>
      <w:r w:rsidRPr="00C7494A">
        <w:rPr>
          <w:rFonts w:cs="Traditional Arabic" w:hint="cs"/>
          <w:b/>
          <w:bCs/>
          <w:sz w:val="36"/>
          <w:szCs w:val="36"/>
          <w:rtl/>
          <w:lang w:bidi="ar-DZ"/>
        </w:rPr>
        <w:t>تشكل بناء المعجم دراسة وصفية تحليلية</w:t>
      </w:r>
      <w:r w:rsidRPr="00C7494A">
        <w:rPr>
          <w:rFonts w:cs="Traditional Arabic" w:hint="cs"/>
          <w:sz w:val="36"/>
          <w:szCs w:val="36"/>
          <w:rtl/>
          <w:lang w:bidi="ar-DZ"/>
        </w:rPr>
        <w:t xml:space="preserve"> ، رسالة دكتوراه إشراف الأستاذ بو عبد الله العبيدي قسم اللغة والأدب العربي جامعة لبليدة الجزائر</w:t>
      </w:r>
      <w:r w:rsidR="00C7494A" w:rsidRPr="00C7494A">
        <w:rPr>
          <w:rFonts w:cs="Traditional Arabic" w:hint="cs"/>
          <w:sz w:val="36"/>
          <w:szCs w:val="36"/>
          <w:rtl/>
          <w:lang w:bidi="ar-DZ"/>
        </w:rPr>
        <w:t>، 2013</w:t>
      </w:r>
      <w:r w:rsidR="00BC51B9">
        <w:rPr>
          <w:rFonts w:cs="Traditional Arabic" w:hint="cs"/>
          <w:sz w:val="36"/>
          <w:szCs w:val="36"/>
          <w:rtl/>
          <w:lang w:bidi="ar-DZ"/>
        </w:rPr>
        <w:t>.</w:t>
      </w:r>
    </w:p>
    <w:p w:rsidR="00BC51B9" w:rsidRDefault="00BC51B9" w:rsidP="00BC51B9">
      <w:pPr>
        <w:bidi/>
        <w:rPr>
          <w:rFonts w:cs="Traditional Arabic"/>
          <w:b/>
          <w:bCs/>
          <w:sz w:val="36"/>
          <w:szCs w:val="36"/>
          <w:rtl/>
          <w:lang w:bidi="ar-DZ"/>
        </w:rPr>
      </w:pPr>
      <w:r w:rsidRPr="00BC51B9">
        <w:rPr>
          <w:rFonts w:cs="Traditional Arabic" w:hint="cs"/>
          <w:b/>
          <w:bCs/>
          <w:sz w:val="36"/>
          <w:szCs w:val="36"/>
          <w:rtl/>
          <w:lang w:bidi="ar-DZ"/>
        </w:rPr>
        <w:t>المحاضرات والملتقيات العلمية</w:t>
      </w:r>
      <w:r>
        <w:rPr>
          <w:rFonts w:cs="Traditional Arabic" w:hint="cs"/>
          <w:b/>
          <w:bCs/>
          <w:sz w:val="36"/>
          <w:szCs w:val="36"/>
          <w:rtl/>
          <w:lang w:bidi="ar-DZ"/>
        </w:rPr>
        <w:t>:</w:t>
      </w:r>
    </w:p>
    <w:p w:rsidR="00BC51B9" w:rsidRPr="00BC51B9" w:rsidRDefault="00BC51B9" w:rsidP="00BC51B9">
      <w:pPr>
        <w:pStyle w:val="Paragraphedeliste"/>
        <w:numPr>
          <w:ilvl w:val="0"/>
          <w:numId w:val="34"/>
        </w:numPr>
        <w:bidi/>
        <w:rPr>
          <w:rFonts w:cs="Traditional Arabic"/>
          <w:sz w:val="36"/>
          <w:szCs w:val="36"/>
          <w:rtl/>
          <w:lang w:bidi="ar-DZ"/>
        </w:rPr>
      </w:pPr>
      <w:r w:rsidRPr="00BC51B9">
        <w:rPr>
          <w:rFonts w:cs="Traditional Arabic" w:hint="cs"/>
          <w:sz w:val="36"/>
          <w:szCs w:val="36"/>
          <w:rtl/>
          <w:lang w:bidi="ar-DZ"/>
        </w:rPr>
        <w:t xml:space="preserve"> عائشة  برارت: </w:t>
      </w:r>
      <w:r w:rsidRPr="00BC51B9">
        <w:rPr>
          <w:rFonts w:cs="Traditional Arabic" w:hint="cs"/>
          <w:b/>
          <w:bCs/>
          <w:sz w:val="36"/>
          <w:szCs w:val="36"/>
          <w:rtl/>
          <w:lang w:bidi="ar-DZ"/>
        </w:rPr>
        <w:t xml:space="preserve">محاضرات في المدارس اللسانية </w:t>
      </w:r>
      <w:r w:rsidRPr="00BC51B9">
        <w:rPr>
          <w:rFonts w:cs="Traditional Arabic" w:hint="cs"/>
          <w:sz w:val="36"/>
          <w:szCs w:val="36"/>
          <w:rtl/>
          <w:lang w:bidi="ar-DZ"/>
        </w:rPr>
        <w:t>،</w:t>
      </w:r>
      <w:r>
        <w:rPr>
          <w:rFonts w:cs="Traditional Arabic" w:hint="cs"/>
          <w:sz w:val="36"/>
          <w:szCs w:val="36"/>
          <w:rtl/>
          <w:lang w:bidi="ar-DZ"/>
        </w:rPr>
        <w:t>السداسي الأول، المحاضرة الخامسة</w:t>
      </w:r>
      <w:r w:rsidRPr="00BC51B9">
        <w:rPr>
          <w:rFonts w:cs="Traditional Arabic" w:hint="cs"/>
          <w:sz w:val="36"/>
          <w:szCs w:val="36"/>
          <w:rtl/>
          <w:lang w:bidi="ar-DZ"/>
        </w:rPr>
        <w:t>، جامعة غرداية ،2020</w:t>
      </w:r>
    </w:p>
    <w:p w:rsidR="00FA5B8C" w:rsidRDefault="00FA5B8C" w:rsidP="00FA5B8C">
      <w:pPr>
        <w:pStyle w:val="Paragraphedeliste"/>
        <w:bidi/>
        <w:ind w:left="360"/>
        <w:rPr>
          <w:rFonts w:cs="Traditional Arabic"/>
          <w:sz w:val="36"/>
          <w:szCs w:val="36"/>
          <w:lang w:bidi="ar-DZ"/>
        </w:rPr>
      </w:pPr>
    </w:p>
    <w:p w:rsidR="00FA5B8C" w:rsidRPr="00C7494A" w:rsidRDefault="00FA5B8C" w:rsidP="00FA5B8C">
      <w:pPr>
        <w:bidi/>
        <w:rPr>
          <w:rFonts w:cs="Traditional Arabic"/>
          <w:sz w:val="36"/>
          <w:szCs w:val="36"/>
          <w:lang w:bidi="ar-DZ"/>
        </w:rPr>
        <w:sectPr w:rsidR="00FA5B8C" w:rsidRPr="00C7494A" w:rsidSect="00435A47">
          <w:headerReference w:type="default" r:id="rId37"/>
          <w:footerReference w:type="default" r:id="rId38"/>
          <w:footnotePr>
            <w:numRestart w:val="eachPage"/>
          </w:footnotePr>
          <w:pgSz w:w="11906" w:h="16838"/>
          <w:pgMar w:top="1134" w:right="1559" w:bottom="1276" w:left="1418" w:header="709" w:footer="709" w:gutter="0"/>
          <w:cols w:space="708"/>
          <w:docGrid w:linePitch="360"/>
        </w:sectPr>
      </w:pPr>
    </w:p>
    <w:p w:rsidR="00D575EC" w:rsidRDefault="00D575EC" w:rsidP="00FA5B8C">
      <w:pPr>
        <w:bidi/>
        <w:rPr>
          <w:rFonts w:cs="Traditional Arabic"/>
          <w:b/>
          <w:bCs/>
          <w:sz w:val="144"/>
          <w:szCs w:val="144"/>
          <w:rtl/>
          <w:lang w:bidi="ar-DZ"/>
        </w:rPr>
      </w:pPr>
    </w:p>
    <w:p w:rsidR="00D575EC" w:rsidRDefault="006729AE" w:rsidP="00D575EC">
      <w:pPr>
        <w:bidi/>
        <w:rPr>
          <w:rFonts w:cs="Traditional Arabic"/>
          <w:b/>
          <w:bCs/>
          <w:sz w:val="144"/>
          <w:szCs w:val="144"/>
          <w:rtl/>
          <w:lang w:bidi="ar-DZ"/>
        </w:rPr>
      </w:pPr>
      <w:r w:rsidRPr="006729AE">
        <w:rPr>
          <w:rFonts w:cs="Traditional Arabic"/>
          <w:b/>
          <w:bCs/>
          <w:noProof/>
          <w:sz w:val="40"/>
          <w:szCs w:val="40"/>
          <w:rtl/>
          <w:lang w:eastAsia="fr-FR"/>
        </w:rPr>
        <w:pict>
          <v:roundrect id="Rectangle à coins arrondis 22" o:spid="_x0000_s1116" style="position:absolute;left:0;text-align:left;margin-left:15.95pt;margin-top:107.7pt;width:413.2pt;height:268.2pt;z-index:251789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" fillcolor="window" strokecolor="windowText" strokeweight="7pt">
            <v:stroke linestyle="thickThin"/>
            <v:textbox>
              <w:txbxContent>
                <w:p w:rsidR="00D12796" w:rsidRPr="00D575EC" w:rsidRDefault="00D12796" w:rsidP="00D575EC">
                  <w:pPr>
                    <w:bidi/>
                    <w:spacing w:after="0" w:line="240" w:lineRule="auto"/>
                    <w:jc w:val="center"/>
                    <w:rPr>
                      <w:rFonts w:cs="Traditional Arabic"/>
                      <w:b/>
                      <w:bCs/>
                      <w:sz w:val="56"/>
                      <w:szCs w:val="56"/>
                      <w:lang w:bidi="ar-DZ"/>
                    </w:rPr>
                  </w:pPr>
                  <w:r w:rsidRPr="00D575EC">
                    <w:rPr>
                      <w:rFonts w:cs="Traditional Arabic" w:hint="cs"/>
                      <w:b/>
                      <w:bCs/>
                      <w:sz w:val="220"/>
                      <w:szCs w:val="220"/>
                      <w:rtl/>
                      <w:lang w:bidi="ar-DZ"/>
                    </w:rPr>
                    <w:t>الفهارس</w:t>
                  </w:r>
                </w:p>
              </w:txbxContent>
            </v:textbox>
          </v:roundrect>
        </w:pict>
      </w:r>
    </w:p>
    <w:p w:rsidR="00FA5B8C" w:rsidRPr="00D575EC" w:rsidRDefault="00FA5B8C" w:rsidP="00D575EC">
      <w:pPr>
        <w:bidi/>
        <w:jc w:val="center"/>
        <w:rPr>
          <w:rFonts w:cs="Traditional Arabic"/>
          <w:b/>
          <w:bCs/>
          <w:sz w:val="36"/>
          <w:szCs w:val="36"/>
          <w:lang w:bidi="ar-DZ"/>
        </w:rPr>
        <w:sectPr w:rsidR="00FA5B8C" w:rsidRPr="00D575EC" w:rsidSect="00435A47">
          <w:headerReference w:type="default" r:id="rId39"/>
          <w:footerReference w:type="default" r:id="rId40"/>
          <w:footnotePr>
            <w:numRestart w:val="eachPage"/>
          </w:footnotePr>
          <w:pgSz w:w="11906" w:h="16838"/>
          <w:pgMar w:top="1134" w:right="1559" w:bottom="1276" w:left="1418" w:header="709" w:footer="709" w:gutter="0"/>
          <w:cols w:space="708"/>
          <w:docGrid w:linePitch="360"/>
        </w:sectPr>
      </w:pPr>
    </w:p>
    <w:p w:rsidR="00ED28DE" w:rsidRPr="00CA607F" w:rsidRDefault="00ED28DE" w:rsidP="00CA607F">
      <w:pPr>
        <w:bidi/>
        <w:jc w:val="center"/>
        <w:rPr>
          <w:rFonts w:cs="Traditional Arabic"/>
          <w:b/>
          <w:bCs/>
          <w:sz w:val="40"/>
          <w:szCs w:val="40"/>
          <w:rtl/>
          <w:lang w:bidi="ar-DZ"/>
        </w:rPr>
      </w:pPr>
      <w:r w:rsidRPr="00CA607F">
        <w:rPr>
          <w:rFonts w:cs="Traditional Arabic" w:hint="cs"/>
          <w:b/>
          <w:bCs/>
          <w:sz w:val="40"/>
          <w:szCs w:val="40"/>
          <w:rtl/>
          <w:lang w:bidi="ar-DZ"/>
        </w:rPr>
        <w:lastRenderedPageBreak/>
        <w:t>فهرس الآيات</w:t>
      </w:r>
    </w:p>
    <w:tbl>
      <w:tblPr>
        <w:tblStyle w:val="Grilledutableau"/>
        <w:bidiVisual/>
        <w:tblW w:w="0" w:type="auto"/>
        <w:tblInd w:w="390" w:type="dxa"/>
        <w:tblLook w:val="04A0"/>
      </w:tblPr>
      <w:tblGrid>
        <w:gridCol w:w="5812"/>
        <w:gridCol w:w="1701"/>
        <w:gridCol w:w="1242"/>
      </w:tblGrid>
      <w:tr w:rsidR="00ED28DE" w:rsidRPr="002C7514" w:rsidTr="009F4D05">
        <w:tc>
          <w:tcPr>
            <w:tcW w:w="5812" w:type="dxa"/>
          </w:tcPr>
          <w:p w:rsidR="00ED28DE" w:rsidRPr="00ED28DE" w:rsidRDefault="00ED28DE" w:rsidP="00ED28DE">
            <w:pPr>
              <w:bidi/>
              <w:jc w:val="center"/>
              <w:rPr>
                <w:rFonts w:cs="Traditional Arabic"/>
                <w:b/>
                <w:bCs/>
                <w:sz w:val="36"/>
                <w:szCs w:val="36"/>
                <w:rtl/>
                <w:lang w:bidi="ar-DZ"/>
              </w:rPr>
            </w:pPr>
            <w:r w:rsidRPr="00ED28DE">
              <w:rPr>
                <w:rFonts w:cs="Traditional Arabic" w:hint="cs"/>
                <w:b/>
                <w:bCs/>
                <w:sz w:val="36"/>
                <w:szCs w:val="36"/>
                <w:rtl/>
                <w:lang w:bidi="ar-DZ"/>
              </w:rPr>
              <w:t>الآية</w:t>
            </w:r>
          </w:p>
        </w:tc>
        <w:tc>
          <w:tcPr>
            <w:tcW w:w="1701" w:type="dxa"/>
          </w:tcPr>
          <w:p w:rsidR="00ED28DE" w:rsidRPr="00ED28DE" w:rsidRDefault="00ED28DE" w:rsidP="00ED28DE">
            <w:pPr>
              <w:bidi/>
              <w:jc w:val="center"/>
              <w:rPr>
                <w:rFonts w:cs="Traditional Arabic"/>
                <w:b/>
                <w:bCs/>
                <w:sz w:val="36"/>
                <w:szCs w:val="36"/>
                <w:rtl/>
                <w:lang w:bidi="ar-DZ"/>
              </w:rPr>
            </w:pPr>
            <w:r>
              <w:rPr>
                <w:rFonts w:cs="Traditional Arabic" w:hint="cs"/>
                <w:b/>
                <w:bCs/>
                <w:sz w:val="36"/>
                <w:szCs w:val="36"/>
                <w:rtl/>
                <w:lang w:bidi="ar-DZ"/>
              </w:rPr>
              <w:t>اسم السورة  ورقم الآية</w:t>
            </w:r>
          </w:p>
        </w:tc>
        <w:tc>
          <w:tcPr>
            <w:tcW w:w="1242" w:type="dxa"/>
          </w:tcPr>
          <w:p w:rsidR="00ED28DE" w:rsidRPr="00ED28DE" w:rsidRDefault="00ED28DE" w:rsidP="00ED28DE">
            <w:pPr>
              <w:bidi/>
              <w:jc w:val="center"/>
              <w:rPr>
                <w:rFonts w:cs="Traditional Arabic"/>
                <w:b/>
                <w:bCs/>
                <w:sz w:val="36"/>
                <w:szCs w:val="36"/>
                <w:rtl/>
                <w:lang w:bidi="ar-DZ"/>
              </w:rPr>
            </w:pPr>
            <w:r w:rsidRPr="00ED28DE">
              <w:rPr>
                <w:rFonts w:cs="Traditional Arabic" w:hint="cs"/>
                <w:b/>
                <w:bCs/>
                <w:sz w:val="36"/>
                <w:szCs w:val="36"/>
                <w:rtl/>
                <w:lang w:bidi="ar-DZ"/>
              </w:rPr>
              <w:t>الصفحة</w:t>
            </w:r>
          </w:p>
        </w:tc>
      </w:tr>
      <w:tr w:rsidR="00ED28DE" w:rsidRPr="002C7514" w:rsidTr="009F4D05">
        <w:tc>
          <w:tcPr>
            <w:tcW w:w="5812" w:type="dxa"/>
          </w:tcPr>
          <w:p w:rsidR="00ED28DE" w:rsidRPr="002C7514" w:rsidRDefault="00ED28DE" w:rsidP="00D0578B">
            <w:pPr>
              <w:bidi/>
              <w:jc w:val="center"/>
              <w:rPr>
                <w:rFonts w:cs="Traditional Arabic"/>
                <w:sz w:val="36"/>
                <w:szCs w:val="36"/>
                <w:rtl/>
              </w:rPr>
            </w:pPr>
            <w:r w:rsidRPr="008F25D5">
              <w:rPr>
                <w:rFonts w:ascii="BSML" w:eastAsia="Times New Roman" w:hAnsi="BSML" w:cs="BSML"/>
                <w:sz w:val="36"/>
                <w:szCs w:val="36"/>
                <w:rtl/>
                <w:lang w:eastAsia="fr-FR"/>
              </w:rPr>
              <w:t>ﭽ</w:t>
            </w:r>
            <w:r w:rsidRPr="008F25D5">
              <w:rPr>
                <w:rFonts w:ascii="P006" w:eastAsia="Times New Roman" w:hAnsi="P006" w:cs="P006"/>
                <w:sz w:val="36"/>
                <w:szCs w:val="36"/>
                <w:rtl/>
                <w:lang w:eastAsia="fr-FR"/>
              </w:rPr>
              <w:t>ﭰ ﭱ ﭲ ﭳ ﭴ ﭵ ﭶ ﭷ ﭸ ﭹ ﭺ ﭻ ﭼ ﭽ ﭾ</w:t>
            </w:r>
            <w:r w:rsidRPr="008F25D5">
              <w:rPr>
                <w:rFonts w:ascii="BSML" w:eastAsia="Times New Roman" w:hAnsi="BSML" w:cs="BSML"/>
                <w:sz w:val="36"/>
                <w:szCs w:val="36"/>
                <w:rtl/>
                <w:lang w:eastAsia="fr-FR"/>
              </w:rPr>
              <w:t xml:space="preserve"> ﭼ</w:t>
            </w:r>
          </w:p>
        </w:tc>
        <w:tc>
          <w:tcPr>
            <w:tcW w:w="1701" w:type="dxa"/>
          </w:tcPr>
          <w:p w:rsidR="00ED28DE" w:rsidRPr="002C7514" w:rsidRDefault="00ED28DE" w:rsidP="00ED28DE">
            <w:pPr>
              <w:bidi/>
              <w:jc w:val="center"/>
              <w:rPr>
                <w:rFonts w:cs="Traditional Arabic"/>
                <w:sz w:val="36"/>
                <w:szCs w:val="36"/>
                <w:rtl/>
                <w:lang w:bidi="ar-DZ"/>
              </w:rPr>
            </w:pPr>
            <w:r w:rsidRPr="008F25D5">
              <w:rPr>
                <w:rFonts w:ascii="Traditional Arabic" w:eastAsiaTheme="minorEastAsia" w:hAnsi="Traditional Arabic" w:cs="Traditional Arabic" w:hint="cs"/>
                <w:color w:val="000000" w:themeColor="dark1"/>
                <w:kern w:val="24"/>
                <w:sz w:val="36"/>
                <w:szCs w:val="36"/>
                <w:rtl/>
                <w:lang w:bidi="ar-DZ"/>
              </w:rPr>
              <w:t>البقرة، 31</w:t>
            </w:r>
          </w:p>
        </w:tc>
        <w:tc>
          <w:tcPr>
            <w:tcW w:w="1242" w:type="dxa"/>
          </w:tcPr>
          <w:p w:rsidR="00ED28DE" w:rsidRPr="002C7514" w:rsidRDefault="00ED28DE" w:rsidP="00ED28DE">
            <w:pPr>
              <w:bidi/>
              <w:jc w:val="center"/>
              <w:rPr>
                <w:rFonts w:cs="Traditional Arabic"/>
                <w:sz w:val="36"/>
                <w:szCs w:val="36"/>
                <w:rtl/>
                <w:lang w:bidi="ar-DZ"/>
              </w:rPr>
            </w:pPr>
            <w:r>
              <w:rPr>
                <w:rFonts w:cs="Traditional Arabic" w:hint="cs"/>
                <w:sz w:val="36"/>
                <w:szCs w:val="36"/>
                <w:rtl/>
                <w:lang w:bidi="ar-DZ"/>
              </w:rPr>
              <w:t>أ</w:t>
            </w:r>
          </w:p>
        </w:tc>
      </w:tr>
      <w:tr w:rsidR="00ED28DE" w:rsidRPr="002C7514" w:rsidTr="009F4D05">
        <w:tc>
          <w:tcPr>
            <w:tcW w:w="5812" w:type="dxa"/>
          </w:tcPr>
          <w:p w:rsidR="00ED28DE" w:rsidRPr="002C7514" w:rsidRDefault="00ED28DE" w:rsidP="00D0578B">
            <w:pPr>
              <w:bidi/>
              <w:jc w:val="center"/>
              <w:rPr>
                <w:rFonts w:cs="Traditional Arabic"/>
                <w:sz w:val="36"/>
                <w:szCs w:val="36"/>
                <w:rtl/>
                <w:lang w:bidi="ar-DZ"/>
              </w:rPr>
            </w:pPr>
            <w:r w:rsidRPr="001973DD">
              <w:rPr>
                <w:rFonts w:ascii="BSML" w:eastAsia="Times New Roman" w:hAnsi="BSML" w:cs="BSML"/>
                <w:sz w:val="36"/>
                <w:szCs w:val="36"/>
                <w:rtl/>
                <w:lang w:eastAsia="fr-FR"/>
              </w:rPr>
              <w:t>ﭽ</w:t>
            </w:r>
            <w:r w:rsidRPr="001973DD">
              <w:rPr>
                <w:rFonts w:ascii="P272" w:eastAsia="Times New Roman" w:hAnsi="P272" w:cs="P272"/>
                <w:sz w:val="36"/>
                <w:szCs w:val="36"/>
                <w:rtl/>
                <w:lang w:eastAsia="fr-FR"/>
              </w:rPr>
              <w:t xml:space="preserve"> ﮉ ﮊ ﮋ ﮌ ﮍ </w:t>
            </w:r>
            <w:r w:rsidR="00FB31AD">
              <w:rPr>
                <w:rFonts w:ascii="P272" w:eastAsia="Times New Roman" w:hAnsi="P272" w:cs="P272" w:hint="cs"/>
                <w:sz w:val="36"/>
                <w:szCs w:val="36"/>
                <w:rtl/>
                <w:lang w:eastAsia="fr-FR"/>
              </w:rPr>
              <w:t>/</w:t>
            </w:r>
            <w:r w:rsidRPr="001973DD">
              <w:rPr>
                <w:rFonts w:ascii="P272" w:eastAsia="Times New Roman" w:hAnsi="P272" w:cs="P272"/>
                <w:sz w:val="36"/>
                <w:szCs w:val="36"/>
                <w:rtl/>
                <w:lang w:eastAsia="fr-FR"/>
              </w:rPr>
              <w:t>ﮎ ﮏ ﮐ</w:t>
            </w:r>
            <w:r w:rsidRPr="001973DD">
              <w:rPr>
                <w:rFonts w:ascii="BSML" w:eastAsia="Times New Roman" w:hAnsi="BSML" w:cs="BSML"/>
                <w:sz w:val="36"/>
                <w:szCs w:val="36"/>
                <w:rtl/>
                <w:lang w:eastAsia="fr-FR"/>
              </w:rPr>
              <w:t xml:space="preserve"> ﭼ</w:t>
            </w:r>
          </w:p>
        </w:tc>
        <w:tc>
          <w:tcPr>
            <w:tcW w:w="1701" w:type="dxa"/>
          </w:tcPr>
          <w:p w:rsidR="00ED28DE" w:rsidRPr="002C7514" w:rsidRDefault="00ED28DE" w:rsidP="00ED28DE">
            <w:pPr>
              <w:bidi/>
              <w:jc w:val="center"/>
              <w:rPr>
                <w:rFonts w:cs="Traditional Arabic"/>
                <w:sz w:val="36"/>
                <w:szCs w:val="36"/>
                <w:rtl/>
                <w:lang w:bidi="ar-DZ"/>
              </w:rPr>
            </w:pPr>
            <w:r w:rsidRPr="002C7514">
              <w:rPr>
                <w:rFonts w:cs="Traditional Arabic" w:hint="cs"/>
                <w:sz w:val="36"/>
                <w:szCs w:val="36"/>
                <w:rtl/>
                <w:lang w:bidi="ar-DZ"/>
              </w:rPr>
              <w:t>النحل</w:t>
            </w:r>
            <w:r>
              <w:rPr>
                <w:rFonts w:cs="Traditional Arabic" w:hint="cs"/>
                <w:sz w:val="36"/>
                <w:szCs w:val="36"/>
                <w:rtl/>
                <w:lang w:bidi="ar-DZ"/>
              </w:rPr>
              <w:t xml:space="preserve">، </w:t>
            </w:r>
            <w:r w:rsidRPr="002C7514">
              <w:rPr>
                <w:rFonts w:cs="Traditional Arabic" w:hint="cs"/>
                <w:sz w:val="36"/>
                <w:szCs w:val="36"/>
                <w:rtl/>
                <w:lang w:bidi="ar-DZ"/>
              </w:rPr>
              <w:t xml:space="preserve"> 47</w:t>
            </w:r>
          </w:p>
        </w:tc>
        <w:tc>
          <w:tcPr>
            <w:tcW w:w="1242" w:type="dxa"/>
          </w:tcPr>
          <w:p w:rsidR="00ED28DE" w:rsidRPr="002C7514" w:rsidRDefault="00ED28DE" w:rsidP="00ED28DE">
            <w:pPr>
              <w:bidi/>
              <w:jc w:val="center"/>
              <w:rPr>
                <w:rFonts w:cs="Traditional Arabic"/>
                <w:sz w:val="36"/>
                <w:szCs w:val="36"/>
                <w:rtl/>
                <w:lang w:bidi="ar-DZ"/>
              </w:rPr>
            </w:pPr>
            <w:r>
              <w:rPr>
                <w:rFonts w:cs="Traditional Arabic" w:hint="cs"/>
                <w:sz w:val="36"/>
                <w:szCs w:val="36"/>
                <w:rtl/>
                <w:lang w:bidi="ar-DZ"/>
              </w:rPr>
              <w:t>27</w:t>
            </w:r>
          </w:p>
        </w:tc>
      </w:tr>
      <w:tr w:rsidR="009F4D05" w:rsidRPr="00A944D2" w:rsidTr="009F4D05">
        <w:tc>
          <w:tcPr>
            <w:tcW w:w="5812" w:type="dxa"/>
          </w:tcPr>
          <w:p w:rsidR="009F4D05" w:rsidRPr="00A944D2" w:rsidRDefault="009F4D05" w:rsidP="00D0578B">
            <w:pPr>
              <w:bidi/>
              <w:jc w:val="center"/>
              <w:rPr>
                <w:rFonts w:ascii="BSML" w:eastAsia="Times New Roman" w:hAnsi="BSML" w:cs="BSML"/>
                <w:sz w:val="36"/>
                <w:szCs w:val="36"/>
                <w:rtl/>
                <w:lang w:eastAsia="fr-FR"/>
              </w:rPr>
            </w:pPr>
            <w:r w:rsidRPr="00A944D2">
              <w:rPr>
                <w:rFonts w:ascii="BSML" w:eastAsia="Times New Roman" w:hAnsi="BSML" w:cs="BSML"/>
                <w:sz w:val="36"/>
                <w:szCs w:val="36"/>
                <w:rtl/>
                <w:lang w:eastAsia="fr-FR"/>
              </w:rPr>
              <w:t>ﭽ</w:t>
            </w:r>
            <w:r w:rsidRPr="00A944D2">
              <w:rPr>
                <w:rFonts w:ascii="P375" w:eastAsia="Times New Roman" w:hAnsi="P375" w:cs="P375"/>
                <w:sz w:val="36"/>
                <w:szCs w:val="36"/>
                <w:rtl/>
                <w:lang w:eastAsia="fr-FR"/>
              </w:rPr>
              <w:t>ﮣﮤﮥ</w:t>
            </w:r>
            <w:r w:rsidRPr="00A944D2">
              <w:rPr>
                <w:rFonts w:ascii="BSML" w:eastAsia="Times New Roman" w:hAnsi="BSML" w:cs="BSML"/>
                <w:sz w:val="36"/>
                <w:szCs w:val="36"/>
                <w:rtl/>
                <w:lang w:eastAsia="fr-FR"/>
              </w:rPr>
              <w:t>ﭼ</w:t>
            </w:r>
          </w:p>
        </w:tc>
        <w:tc>
          <w:tcPr>
            <w:tcW w:w="1701" w:type="dxa"/>
          </w:tcPr>
          <w:p w:rsidR="009F4D05" w:rsidRPr="00A944D2" w:rsidRDefault="009F4D05" w:rsidP="00ED28DE">
            <w:pPr>
              <w:bidi/>
              <w:jc w:val="center"/>
              <w:rPr>
                <w:rFonts w:cs="Traditional Arabic"/>
                <w:sz w:val="36"/>
                <w:szCs w:val="36"/>
                <w:rtl/>
                <w:lang w:bidi="ar-DZ"/>
              </w:rPr>
            </w:pPr>
            <w:r w:rsidRPr="00A944D2">
              <w:rPr>
                <w:rFonts w:cs="Traditional Arabic" w:hint="cs"/>
                <w:sz w:val="36"/>
                <w:szCs w:val="36"/>
                <w:rtl/>
                <w:lang w:bidi="ar-DZ"/>
              </w:rPr>
              <w:t>الشعراء، 195</w:t>
            </w:r>
          </w:p>
        </w:tc>
        <w:tc>
          <w:tcPr>
            <w:tcW w:w="1242" w:type="dxa"/>
          </w:tcPr>
          <w:p w:rsidR="009F4D05" w:rsidRPr="00A944D2" w:rsidRDefault="00FB31AD" w:rsidP="00ED28DE">
            <w:pPr>
              <w:bidi/>
              <w:jc w:val="center"/>
              <w:rPr>
                <w:rFonts w:cs="Traditional Arabic"/>
                <w:sz w:val="36"/>
                <w:szCs w:val="36"/>
                <w:rtl/>
                <w:lang w:bidi="ar-DZ"/>
              </w:rPr>
            </w:pPr>
            <w:r w:rsidRPr="00A944D2">
              <w:rPr>
                <w:rFonts w:cs="Traditional Arabic" w:hint="cs"/>
                <w:sz w:val="36"/>
                <w:szCs w:val="36"/>
                <w:rtl/>
                <w:lang w:bidi="ar-DZ"/>
              </w:rPr>
              <w:t>81</w:t>
            </w:r>
          </w:p>
        </w:tc>
      </w:tr>
      <w:tr w:rsidR="00A944D2" w:rsidRPr="00A944D2" w:rsidTr="009F4D05">
        <w:tc>
          <w:tcPr>
            <w:tcW w:w="5812" w:type="dxa"/>
          </w:tcPr>
          <w:p w:rsidR="00A944D2" w:rsidRPr="00A944D2" w:rsidRDefault="00A944D2" w:rsidP="00D0578B">
            <w:pPr>
              <w:bidi/>
              <w:jc w:val="center"/>
              <w:rPr>
                <w:rFonts w:ascii="BSML" w:eastAsia="Times New Roman" w:hAnsi="BSML" w:cs="BSML"/>
                <w:sz w:val="36"/>
                <w:szCs w:val="36"/>
                <w:rtl/>
                <w:lang w:eastAsia="fr-FR"/>
              </w:rPr>
            </w:pPr>
            <w:r w:rsidRPr="00A944D2">
              <w:rPr>
                <w:rFonts w:ascii="BSML" w:eastAsia="Times New Roman" w:hAnsi="BSML" w:cs="BSML"/>
                <w:sz w:val="32"/>
                <w:szCs w:val="32"/>
                <w:rtl/>
                <w:lang w:eastAsia="fr-FR"/>
              </w:rPr>
              <w:t>ﭽ</w:t>
            </w:r>
            <w:r w:rsidRPr="00A944D2">
              <w:rPr>
                <w:rFonts w:ascii="P231" w:eastAsia="Times New Roman" w:hAnsi="P231" w:cs="P231"/>
                <w:sz w:val="32"/>
                <w:szCs w:val="32"/>
                <w:rtl/>
                <w:lang w:eastAsia="fr-FR"/>
              </w:rPr>
              <w:t xml:space="preserve">ﯹ ﯺ </w:t>
            </w:r>
            <w:r w:rsidRPr="00A944D2">
              <w:rPr>
                <w:rFonts w:ascii="P231" w:eastAsia="Times New Roman" w:hAnsi="P231" w:cs="P231"/>
                <w:sz w:val="36"/>
                <w:szCs w:val="36"/>
                <w:rtl/>
                <w:lang w:eastAsia="fr-FR"/>
              </w:rPr>
              <w:t>ﯻ ﯼﯽ ﯾ ﯿ ﰀ ﰁ</w:t>
            </w:r>
            <w:r w:rsidRPr="00A944D2">
              <w:rPr>
                <w:rFonts w:ascii="BSML" w:eastAsia="Times New Roman" w:hAnsi="BSML" w:cs="BSML"/>
                <w:sz w:val="36"/>
                <w:szCs w:val="36"/>
                <w:rtl/>
                <w:lang w:eastAsia="fr-FR"/>
              </w:rPr>
              <w:t>ﭼ</w:t>
            </w:r>
          </w:p>
        </w:tc>
        <w:tc>
          <w:tcPr>
            <w:tcW w:w="1701" w:type="dxa"/>
          </w:tcPr>
          <w:p w:rsidR="00A944D2" w:rsidRPr="00A944D2" w:rsidRDefault="00A944D2" w:rsidP="00ED28DE">
            <w:pPr>
              <w:bidi/>
              <w:jc w:val="center"/>
              <w:rPr>
                <w:rFonts w:cs="Traditional Arabic"/>
                <w:sz w:val="36"/>
                <w:szCs w:val="36"/>
                <w:rtl/>
                <w:lang w:bidi="ar-DZ"/>
              </w:rPr>
            </w:pPr>
            <w:r w:rsidRPr="00A944D2">
              <w:rPr>
                <w:rFonts w:cs="Traditional Arabic" w:hint="cs"/>
                <w:sz w:val="36"/>
                <w:szCs w:val="36"/>
                <w:rtl/>
                <w:lang w:bidi="ar-DZ"/>
              </w:rPr>
              <w:t xml:space="preserve">هود 88  </w:t>
            </w:r>
          </w:p>
        </w:tc>
        <w:tc>
          <w:tcPr>
            <w:tcW w:w="1242" w:type="dxa"/>
          </w:tcPr>
          <w:p w:rsidR="00A944D2" w:rsidRPr="00A944D2" w:rsidRDefault="00252A71" w:rsidP="00ED28DE">
            <w:pPr>
              <w:bidi/>
              <w:jc w:val="center"/>
              <w:rPr>
                <w:rFonts w:cs="Traditional Arabic"/>
                <w:sz w:val="36"/>
                <w:szCs w:val="36"/>
                <w:rtl/>
                <w:lang w:bidi="ar-DZ"/>
              </w:rPr>
            </w:pPr>
            <w:r>
              <w:rPr>
                <w:rFonts w:cs="Traditional Arabic" w:hint="cs"/>
                <w:sz w:val="36"/>
                <w:szCs w:val="36"/>
                <w:rtl/>
                <w:lang w:bidi="ar-DZ"/>
              </w:rPr>
              <w:t>112</w:t>
            </w:r>
          </w:p>
        </w:tc>
      </w:tr>
    </w:tbl>
    <w:p w:rsidR="00ED28DE" w:rsidRDefault="00ED28DE" w:rsidP="00A944D2">
      <w:pPr>
        <w:bidi/>
        <w:rPr>
          <w:rFonts w:cs="Traditional Arabic"/>
          <w:sz w:val="36"/>
          <w:szCs w:val="36"/>
          <w:rtl/>
          <w:lang w:bidi="ar-DZ"/>
        </w:rPr>
      </w:pPr>
    </w:p>
    <w:p w:rsidR="00ED28DE" w:rsidRPr="00CA607F" w:rsidRDefault="00ED28DE" w:rsidP="00A944D2">
      <w:pPr>
        <w:bidi/>
        <w:jc w:val="center"/>
        <w:rPr>
          <w:rFonts w:cs="Traditional Arabic"/>
          <w:b/>
          <w:bCs/>
          <w:sz w:val="40"/>
          <w:szCs w:val="40"/>
          <w:rtl/>
          <w:lang w:bidi="ar-DZ"/>
        </w:rPr>
      </w:pPr>
      <w:r w:rsidRPr="00CA607F">
        <w:rPr>
          <w:rFonts w:cs="Traditional Arabic" w:hint="cs"/>
          <w:b/>
          <w:bCs/>
          <w:sz w:val="40"/>
          <w:szCs w:val="40"/>
          <w:rtl/>
          <w:lang w:bidi="ar-DZ"/>
        </w:rPr>
        <w:t>فهرس ال</w:t>
      </w:r>
      <w:r w:rsidR="00A944D2">
        <w:rPr>
          <w:rFonts w:cs="Traditional Arabic" w:hint="cs"/>
          <w:b/>
          <w:bCs/>
          <w:sz w:val="40"/>
          <w:szCs w:val="40"/>
          <w:rtl/>
          <w:lang w:bidi="ar-DZ"/>
        </w:rPr>
        <w:t>أ</w:t>
      </w:r>
      <w:r w:rsidRPr="00CA607F">
        <w:rPr>
          <w:rFonts w:cs="Traditional Arabic" w:hint="cs"/>
          <w:b/>
          <w:bCs/>
          <w:sz w:val="40"/>
          <w:szCs w:val="40"/>
          <w:rtl/>
          <w:lang w:bidi="ar-DZ"/>
        </w:rPr>
        <w:t>بيات الشعرية :</w:t>
      </w:r>
    </w:p>
    <w:tbl>
      <w:tblPr>
        <w:tblStyle w:val="Grilledutableau"/>
        <w:bidiVisual/>
        <w:tblW w:w="8506" w:type="dxa"/>
        <w:tblInd w:w="673" w:type="dxa"/>
        <w:tblLayout w:type="fixed"/>
        <w:tblLook w:val="04A0"/>
      </w:tblPr>
      <w:tblGrid>
        <w:gridCol w:w="5670"/>
        <w:gridCol w:w="1560"/>
        <w:gridCol w:w="1276"/>
      </w:tblGrid>
      <w:tr w:rsidR="00CA607F" w:rsidRPr="002C7514" w:rsidTr="00CA607F">
        <w:tc>
          <w:tcPr>
            <w:tcW w:w="5670" w:type="dxa"/>
          </w:tcPr>
          <w:p w:rsidR="00CA607F" w:rsidRPr="00ED28DE" w:rsidRDefault="00CA607F" w:rsidP="00ED28DE">
            <w:pPr>
              <w:bidi/>
              <w:jc w:val="center"/>
              <w:rPr>
                <w:rFonts w:cs="Traditional Arabic"/>
                <w:b/>
                <w:bCs/>
                <w:sz w:val="36"/>
                <w:szCs w:val="36"/>
                <w:rtl/>
                <w:lang w:bidi="ar-DZ"/>
              </w:rPr>
            </w:pPr>
            <w:r w:rsidRPr="00ED28DE">
              <w:rPr>
                <w:rFonts w:cs="Traditional Arabic" w:hint="cs"/>
                <w:b/>
                <w:bCs/>
                <w:sz w:val="36"/>
                <w:szCs w:val="36"/>
                <w:rtl/>
                <w:lang w:bidi="ar-DZ"/>
              </w:rPr>
              <w:t>صدر البيت</w:t>
            </w:r>
          </w:p>
        </w:tc>
        <w:tc>
          <w:tcPr>
            <w:tcW w:w="1560" w:type="dxa"/>
          </w:tcPr>
          <w:p w:rsidR="00CA607F" w:rsidRPr="00ED28DE" w:rsidRDefault="00CA607F" w:rsidP="00ED28DE">
            <w:pPr>
              <w:bidi/>
              <w:jc w:val="center"/>
              <w:rPr>
                <w:rFonts w:cs="Traditional Arabic"/>
                <w:b/>
                <w:bCs/>
                <w:sz w:val="36"/>
                <w:szCs w:val="36"/>
                <w:rtl/>
                <w:lang w:bidi="ar-DZ"/>
              </w:rPr>
            </w:pPr>
            <w:r w:rsidRPr="00ED28DE">
              <w:rPr>
                <w:rFonts w:cs="Traditional Arabic" w:hint="cs"/>
                <w:b/>
                <w:bCs/>
                <w:sz w:val="36"/>
                <w:szCs w:val="36"/>
                <w:rtl/>
                <w:lang w:bidi="ar-DZ"/>
              </w:rPr>
              <w:t>الروي</w:t>
            </w:r>
          </w:p>
        </w:tc>
        <w:tc>
          <w:tcPr>
            <w:tcW w:w="1276" w:type="dxa"/>
          </w:tcPr>
          <w:p w:rsidR="00CA607F" w:rsidRPr="00ED28DE" w:rsidRDefault="00CA607F" w:rsidP="00CA607F">
            <w:pPr>
              <w:bidi/>
              <w:jc w:val="center"/>
              <w:rPr>
                <w:rFonts w:cs="Traditional Arabic"/>
                <w:b/>
                <w:bCs/>
                <w:sz w:val="36"/>
                <w:szCs w:val="36"/>
                <w:rtl/>
                <w:lang w:bidi="ar-DZ"/>
              </w:rPr>
            </w:pPr>
            <w:r>
              <w:rPr>
                <w:rFonts w:cs="Traditional Arabic" w:hint="cs"/>
                <w:b/>
                <w:bCs/>
                <w:sz w:val="36"/>
                <w:szCs w:val="36"/>
                <w:rtl/>
                <w:lang w:bidi="ar-DZ"/>
              </w:rPr>
              <w:t>الصفحة</w:t>
            </w:r>
          </w:p>
        </w:tc>
      </w:tr>
      <w:tr w:rsidR="00CA607F" w:rsidRPr="002C7514" w:rsidTr="00CA607F">
        <w:tc>
          <w:tcPr>
            <w:tcW w:w="5670" w:type="dxa"/>
          </w:tcPr>
          <w:p w:rsidR="00CA607F" w:rsidRPr="002C7514" w:rsidRDefault="00CA607F" w:rsidP="00B83D88">
            <w:pPr>
              <w:bidi/>
              <w:rPr>
                <w:rFonts w:cs="Traditional Arabic"/>
                <w:sz w:val="36"/>
                <w:szCs w:val="36"/>
                <w:rtl/>
                <w:lang w:bidi="ar-DZ"/>
              </w:rPr>
            </w:pPr>
            <w:r w:rsidRPr="002C7514">
              <w:rPr>
                <w:rFonts w:cs="Traditional Arabic" w:hint="cs"/>
                <w:sz w:val="36"/>
                <w:szCs w:val="36"/>
                <w:rtl/>
                <w:lang w:bidi="ar-DZ"/>
              </w:rPr>
              <w:t>تخوفني مالي أخٌ لي ظالم</w:t>
            </w:r>
          </w:p>
        </w:tc>
        <w:tc>
          <w:tcPr>
            <w:tcW w:w="1560" w:type="dxa"/>
          </w:tcPr>
          <w:p w:rsidR="00CA607F" w:rsidRPr="002C7514" w:rsidRDefault="00CA607F" w:rsidP="00B83D88">
            <w:pPr>
              <w:bidi/>
              <w:rPr>
                <w:rFonts w:cs="Traditional Arabic"/>
                <w:sz w:val="36"/>
                <w:szCs w:val="36"/>
                <w:rtl/>
                <w:lang w:bidi="ar-DZ"/>
              </w:rPr>
            </w:pPr>
            <w:r w:rsidRPr="002C7514">
              <w:rPr>
                <w:rFonts w:cs="Traditional Arabic" w:hint="cs"/>
                <w:sz w:val="36"/>
                <w:szCs w:val="36"/>
                <w:rtl/>
                <w:lang w:bidi="ar-DZ"/>
              </w:rPr>
              <w:t>الياء</w:t>
            </w:r>
          </w:p>
        </w:tc>
        <w:tc>
          <w:tcPr>
            <w:tcW w:w="1276" w:type="dxa"/>
          </w:tcPr>
          <w:p w:rsidR="00CA607F" w:rsidRPr="002C7514" w:rsidRDefault="00906C7C" w:rsidP="00B83D88">
            <w:pPr>
              <w:bidi/>
              <w:rPr>
                <w:rFonts w:cs="Traditional Arabic"/>
                <w:sz w:val="36"/>
                <w:szCs w:val="36"/>
                <w:rtl/>
                <w:lang w:bidi="ar-DZ"/>
              </w:rPr>
            </w:pPr>
            <w:r>
              <w:rPr>
                <w:rFonts w:cs="Traditional Arabic" w:hint="cs"/>
                <w:sz w:val="36"/>
                <w:szCs w:val="36"/>
                <w:rtl/>
                <w:lang w:bidi="ar-DZ"/>
              </w:rPr>
              <w:t>27</w:t>
            </w:r>
          </w:p>
        </w:tc>
      </w:tr>
      <w:tr w:rsidR="00CA607F" w:rsidRPr="002C7514" w:rsidTr="00CA607F">
        <w:tc>
          <w:tcPr>
            <w:tcW w:w="5670" w:type="dxa"/>
          </w:tcPr>
          <w:p w:rsidR="00CA607F" w:rsidRPr="002C7514" w:rsidRDefault="00CA607F" w:rsidP="00B83D88">
            <w:pPr>
              <w:bidi/>
              <w:rPr>
                <w:rFonts w:cs="Traditional Arabic"/>
                <w:sz w:val="36"/>
                <w:szCs w:val="36"/>
                <w:rtl/>
                <w:lang w:bidi="ar-DZ"/>
              </w:rPr>
            </w:pPr>
            <w:r w:rsidRPr="002C7514">
              <w:rPr>
                <w:rFonts w:cs="Traditional Arabic" w:hint="cs"/>
                <w:sz w:val="36"/>
                <w:szCs w:val="36"/>
                <w:rtl/>
                <w:lang w:bidi="ar-DZ"/>
              </w:rPr>
              <w:t xml:space="preserve"> صف خلق خودٍ كمثل الشمس إذ بزغت</w:t>
            </w:r>
          </w:p>
        </w:tc>
        <w:tc>
          <w:tcPr>
            <w:tcW w:w="1560" w:type="dxa"/>
          </w:tcPr>
          <w:p w:rsidR="00CA607F" w:rsidRPr="002C7514" w:rsidRDefault="00CA607F" w:rsidP="00B83D88">
            <w:pPr>
              <w:bidi/>
              <w:rPr>
                <w:rFonts w:cs="Traditional Arabic"/>
                <w:sz w:val="36"/>
                <w:szCs w:val="36"/>
                <w:rtl/>
                <w:lang w:bidi="ar-DZ"/>
              </w:rPr>
            </w:pPr>
            <w:r w:rsidRPr="002C7514">
              <w:rPr>
                <w:rFonts w:cs="Traditional Arabic" w:hint="cs"/>
                <w:sz w:val="36"/>
                <w:szCs w:val="36"/>
                <w:rtl/>
                <w:lang w:bidi="ar-DZ"/>
              </w:rPr>
              <w:t>الراء</w:t>
            </w:r>
          </w:p>
        </w:tc>
        <w:tc>
          <w:tcPr>
            <w:tcW w:w="1276" w:type="dxa"/>
          </w:tcPr>
          <w:p w:rsidR="00CA607F" w:rsidRPr="002C7514" w:rsidRDefault="00906C7C" w:rsidP="00B83D88">
            <w:pPr>
              <w:bidi/>
              <w:rPr>
                <w:rFonts w:cs="Traditional Arabic"/>
                <w:sz w:val="36"/>
                <w:szCs w:val="36"/>
                <w:rtl/>
                <w:lang w:bidi="ar-DZ"/>
              </w:rPr>
            </w:pPr>
            <w:r>
              <w:rPr>
                <w:rFonts w:cs="Traditional Arabic" w:hint="cs"/>
                <w:sz w:val="36"/>
                <w:szCs w:val="36"/>
                <w:rtl/>
                <w:lang w:bidi="ar-DZ"/>
              </w:rPr>
              <w:t>30</w:t>
            </w:r>
          </w:p>
        </w:tc>
      </w:tr>
    </w:tbl>
    <w:p w:rsidR="00ED28DE" w:rsidRDefault="00ED28DE" w:rsidP="00ED28DE">
      <w:pPr>
        <w:bidi/>
        <w:rPr>
          <w:rFonts w:cs="Traditional Arabic"/>
          <w:sz w:val="36"/>
          <w:szCs w:val="36"/>
          <w:rtl/>
          <w:lang w:bidi="ar-DZ"/>
        </w:rPr>
      </w:pPr>
    </w:p>
    <w:p w:rsidR="00CA607F" w:rsidRDefault="00CA607F" w:rsidP="00CA607F">
      <w:pPr>
        <w:bidi/>
        <w:rPr>
          <w:rFonts w:cs="Traditional Arabic"/>
          <w:sz w:val="36"/>
          <w:szCs w:val="36"/>
          <w:rtl/>
          <w:lang w:bidi="ar-DZ"/>
        </w:rPr>
      </w:pPr>
    </w:p>
    <w:p w:rsidR="00CA607F" w:rsidRDefault="00CA607F" w:rsidP="00CA607F">
      <w:pPr>
        <w:bidi/>
        <w:rPr>
          <w:rFonts w:cs="Traditional Arabic"/>
          <w:sz w:val="36"/>
          <w:szCs w:val="36"/>
          <w:rtl/>
          <w:lang w:bidi="ar-DZ"/>
        </w:rPr>
      </w:pPr>
    </w:p>
    <w:p w:rsidR="00CA607F" w:rsidRDefault="00CA607F" w:rsidP="00CA607F">
      <w:pPr>
        <w:bidi/>
        <w:rPr>
          <w:rFonts w:cs="Traditional Arabic"/>
          <w:sz w:val="36"/>
          <w:szCs w:val="36"/>
          <w:rtl/>
          <w:lang w:bidi="ar-DZ"/>
        </w:rPr>
      </w:pPr>
    </w:p>
    <w:p w:rsidR="00CA607F" w:rsidRDefault="00CA607F" w:rsidP="00CA607F">
      <w:pPr>
        <w:bidi/>
        <w:rPr>
          <w:rFonts w:cs="Traditional Arabic"/>
          <w:sz w:val="36"/>
          <w:szCs w:val="36"/>
          <w:rtl/>
          <w:lang w:bidi="ar-DZ"/>
        </w:rPr>
      </w:pPr>
    </w:p>
    <w:p w:rsidR="00CA607F" w:rsidRDefault="00CA607F" w:rsidP="00CA607F">
      <w:pPr>
        <w:bidi/>
        <w:rPr>
          <w:rFonts w:cs="Traditional Arabic"/>
          <w:sz w:val="36"/>
          <w:szCs w:val="36"/>
          <w:rtl/>
          <w:lang w:bidi="ar-DZ"/>
        </w:rPr>
      </w:pPr>
    </w:p>
    <w:p w:rsidR="00252A71" w:rsidRPr="00252A71" w:rsidRDefault="00252A71" w:rsidP="00CA607F">
      <w:pPr>
        <w:bidi/>
        <w:jc w:val="center"/>
        <w:rPr>
          <w:rFonts w:cs="Traditional Arabic"/>
          <w:b/>
          <w:bCs/>
          <w:sz w:val="18"/>
          <w:szCs w:val="18"/>
          <w:rtl/>
          <w:lang w:bidi="ar-DZ"/>
        </w:rPr>
      </w:pPr>
    </w:p>
    <w:p w:rsidR="002C7514" w:rsidRPr="00CA607F" w:rsidRDefault="002C7514" w:rsidP="00252A71">
      <w:pPr>
        <w:bidi/>
        <w:jc w:val="center"/>
        <w:rPr>
          <w:rFonts w:cs="Traditional Arabic"/>
          <w:b/>
          <w:bCs/>
          <w:sz w:val="40"/>
          <w:szCs w:val="40"/>
          <w:rtl/>
          <w:lang w:bidi="ar-DZ"/>
        </w:rPr>
      </w:pPr>
      <w:r w:rsidRPr="00CA607F">
        <w:rPr>
          <w:rFonts w:cs="Traditional Arabic" w:hint="cs"/>
          <w:b/>
          <w:bCs/>
          <w:sz w:val="40"/>
          <w:szCs w:val="40"/>
          <w:rtl/>
          <w:lang w:bidi="ar-DZ"/>
        </w:rPr>
        <w:lastRenderedPageBreak/>
        <w:t>فهرس الأعلام :</w:t>
      </w:r>
    </w:p>
    <w:tbl>
      <w:tblPr>
        <w:tblStyle w:val="Grilledutableau"/>
        <w:bidiVisual/>
        <w:tblW w:w="0" w:type="auto"/>
        <w:tblInd w:w="720" w:type="dxa"/>
        <w:tblLook w:val="04A0"/>
      </w:tblPr>
      <w:tblGrid>
        <w:gridCol w:w="5907"/>
        <w:gridCol w:w="2126"/>
      </w:tblGrid>
      <w:tr w:rsidR="002C7514" w:rsidRPr="002C7514" w:rsidTr="00252A71">
        <w:tc>
          <w:tcPr>
            <w:tcW w:w="5907" w:type="dxa"/>
          </w:tcPr>
          <w:p w:rsidR="002C7514" w:rsidRPr="002C7514" w:rsidRDefault="002C7514" w:rsidP="002C7514">
            <w:pPr>
              <w:bidi/>
              <w:spacing w:line="360" w:lineRule="auto"/>
              <w:jc w:val="center"/>
              <w:rPr>
                <w:rFonts w:cs="Traditional Arabic"/>
                <w:b/>
                <w:bCs/>
                <w:sz w:val="36"/>
                <w:szCs w:val="36"/>
                <w:rtl/>
                <w:lang w:bidi="ar-DZ"/>
              </w:rPr>
            </w:pPr>
            <w:r w:rsidRPr="002C7514">
              <w:rPr>
                <w:rFonts w:cs="Traditional Arabic" w:hint="cs"/>
                <w:b/>
                <w:bCs/>
                <w:sz w:val="36"/>
                <w:szCs w:val="36"/>
                <w:rtl/>
                <w:lang w:bidi="ar-DZ"/>
              </w:rPr>
              <w:t>اسم العلم</w:t>
            </w:r>
          </w:p>
        </w:tc>
        <w:tc>
          <w:tcPr>
            <w:tcW w:w="2126" w:type="dxa"/>
          </w:tcPr>
          <w:p w:rsidR="002C7514" w:rsidRPr="002C7514" w:rsidRDefault="002C7514" w:rsidP="002C7514">
            <w:pPr>
              <w:bidi/>
              <w:spacing w:line="360" w:lineRule="auto"/>
              <w:jc w:val="center"/>
              <w:rPr>
                <w:rFonts w:cs="Traditional Arabic"/>
                <w:b/>
                <w:bCs/>
                <w:sz w:val="36"/>
                <w:szCs w:val="36"/>
                <w:rtl/>
                <w:lang w:bidi="ar-DZ"/>
              </w:rPr>
            </w:pPr>
            <w:r w:rsidRPr="002C7514">
              <w:rPr>
                <w:rFonts w:cs="Traditional Arabic" w:hint="cs"/>
                <w:b/>
                <w:bCs/>
                <w:sz w:val="36"/>
                <w:szCs w:val="36"/>
                <w:rtl/>
                <w:lang w:bidi="ar-DZ"/>
              </w:rPr>
              <w:t>رقم الصفحة</w:t>
            </w:r>
          </w:p>
        </w:tc>
      </w:tr>
      <w:tr w:rsidR="002C7514" w:rsidRPr="002C7514" w:rsidTr="00252A71">
        <w:tc>
          <w:tcPr>
            <w:tcW w:w="5907" w:type="dxa"/>
          </w:tcPr>
          <w:p w:rsidR="002C7514" w:rsidRPr="002C7514" w:rsidRDefault="002C7514" w:rsidP="00252A71">
            <w:pPr>
              <w:bidi/>
              <w:spacing w:line="360" w:lineRule="auto"/>
              <w:rPr>
                <w:rFonts w:cs="Traditional Arabic"/>
                <w:sz w:val="36"/>
                <w:szCs w:val="36"/>
                <w:rtl/>
                <w:lang w:bidi="ar-DZ"/>
              </w:rPr>
            </w:pPr>
            <w:r w:rsidRPr="002C7514">
              <w:rPr>
                <w:rFonts w:cs="Traditional Arabic" w:hint="cs"/>
                <w:sz w:val="36"/>
                <w:szCs w:val="36"/>
                <w:rtl/>
                <w:lang w:bidi="ar-DZ"/>
              </w:rPr>
              <w:t xml:space="preserve">الخليل ابن </w:t>
            </w:r>
            <w:r w:rsidR="00252A71">
              <w:rPr>
                <w:rFonts w:cs="Traditional Arabic" w:hint="cs"/>
                <w:sz w:val="36"/>
                <w:szCs w:val="36"/>
                <w:rtl/>
                <w:lang w:bidi="ar-DZ"/>
              </w:rPr>
              <w:t>أ</w:t>
            </w:r>
            <w:r w:rsidRPr="002C7514">
              <w:rPr>
                <w:rFonts w:cs="Traditional Arabic" w:hint="cs"/>
                <w:sz w:val="36"/>
                <w:szCs w:val="36"/>
                <w:rtl/>
                <w:lang w:bidi="ar-DZ"/>
              </w:rPr>
              <w:t>حمد الفراهيدي</w:t>
            </w:r>
          </w:p>
        </w:tc>
        <w:tc>
          <w:tcPr>
            <w:tcW w:w="2126" w:type="dxa"/>
          </w:tcPr>
          <w:p w:rsidR="002C7514" w:rsidRPr="002C7514" w:rsidRDefault="00252A71" w:rsidP="00906C7C">
            <w:pPr>
              <w:bidi/>
              <w:spacing w:line="360" w:lineRule="auto"/>
              <w:jc w:val="center"/>
              <w:rPr>
                <w:rFonts w:cs="Traditional Arabic"/>
                <w:sz w:val="36"/>
                <w:szCs w:val="36"/>
                <w:rtl/>
                <w:lang w:bidi="ar-DZ"/>
              </w:rPr>
            </w:pPr>
            <w:r>
              <w:rPr>
                <w:rFonts w:cs="Traditional Arabic" w:hint="cs"/>
                <w:sz w:val="36"/>
                <w:szCs w:val="36"/>
                <w:rtl/>
                <w:lang w:bidi="ar-DZ"/>
              </w:rPr>
              <w:t>29</w:t>
            </w:r>
          </w:p>
        </w:tc>
      </w:tr>
      <w:tr w:rsidR="002C7514" w:rsidRPr="002C7514" w:rsidTr="00252A71">
        <w:tc>
          <w:tcPr>
            <w:tcW w:w="5907" w:type="dxa"/>
          </w:tcPr>
          <w:p w:rsidR="002C7514" w:rsidRPr="002C7514" w:rsidRDefault="00252A71" w:rsidP="002C7514">
            <w:pPr>
              <w:bidi/>
              <w:spacing w:line="360" w:lineRule="auto"/>
              <w:rPr>
                <w:rFonts w:cs="Traditional Arabic"/>
                <w:sz w:val="36"/>
                <w:szCs w:val="36"/>
                <w:rtl/>
                <w:lang w:bidi="ar-DZ"/>
              </w:rPr>
            </w:pPr>
            <w:r>
              <w:rPr>
                <w:rFonts w:cs="Traditional Arabic" w:hint="cs"/>
                <w:sz w:val="36"/>
                <w:szCs w:val="36"/>
                <w:rtl/>
                <w:lang w:bidi="ar-DZ"/>
              </w:rPr>
              <w:t>أ</w:t>
            </w:r>
            <w:r w:rsidR="002C7514" w:rsidRPr="002C7514">
              <w:rPr>
                <w:rFonts w:cs="Traditional Arabic" w:hint="cs"/>
                <w:sz w:val="36"/>
                <w:szCs w:val="36"/>
                <w:rtl/>
                <w:lang w:bidi="ar-DZ"/>
              </w:rPr>
              <w:t>بي عبيد القاسم بن سلام البغدادي</w:t>
            </w:r>
          </w:p>
        </w:tc>
        <w:tc>
          <w:tcPr>
            <w:tcW w:w="2126" w:type="dxa"/>
          </w:tcPr>
          <w:p w:rsidR="002C7514" w:rsidRPr="002C7514" w:rsidRDefault="00906C7C" w:rsidP="00252A71">
            <w:pPr>
              <w:bidi/>
              <w:spacing w:line="360" w:lineRule="auto"/>
              <w:jc w:val="center"/>
              <w:rPr>
                <w:rFonts w:cs="Traditional Arabic"/>
                <w:sz w:val="36"/>
                <w:szCs w:val="36"/>
                <w:rtl/>
                <w:lang w:bidi="ar-DZ"/>
              </w:rPr>
            </w:pPr>
            <w:r>
              <w:rPr>
                <w:rFonts w:cs="Traditional Arabic" w:hint="cs"/>
                <w:sz w:val="36"/>
                <w:szCs w:val="36"/>
                <w:rtl/>
                <w:lang w:bidi="ar-DZ"/>
              </w:rPr>
              <w:t>3</w:t>
            </w:r>
            <w:r w:rsidR="00252A71">
              <w:rPr>
                <w:rFonts w:cs="Traditional Arabic" w:hint="cs"/>
                <w:sz w:val="36"/>
                <w:szCs w:val="36"/>
                <w:rtl/>
                <w:lang w:bidi="ar-DZ"/>
              </w:rPr>
              <w:t>1</w:t>
            </w:r>
          </w:p>
        </w:tc>
      </w:tr>
      <w:tr w:rsidR="00252A71" w:rsidRPr="002C7514" w:rsidTr="00252A71">
        <w:tc>
          <w:tcPr>
            <w:tcW w:w="5907" w:type="dxa"/>
          </w:tcPr>
          <w:p w:rsidR="00252A71" w:rsidRPr="002C7514" w:rsidRDefault="00252A71" w:rsidP="00B2219D">
            <w:pPr>
              <w:bidi/>
              <w:spacing w:line="360" w:lineRule="auto"/>
              <w:rPr>
                <w:rFonts w:cs="Traditional Arabic"/>
                <w:sz w:val="36"/>
                <w:szCs w:val="36"/>
                <w:rtl/>
                <w:lang w:bidi="ar-DZ"/>
              </w:rPr>
            </w:pPr>
            <w:r w:rsidRPr="002C7514">
              <w:rPr>
                <w:rFonts w:cs="Traditional Arabic" w:hint="cs"/>
                <w:sz w:val="36"/>
                <w:szCs w:val="36"/>
                <w:rtl/>
                <w:lang w:bidi="ar-DZ"/>
              </w:rPr>
              <w:t xml:space="preserve"> الجوهري اسماعيل ابن حماد  </w:t>
            </w:r>
          </w:p>
        </w:tc>
        <w:tc>
          <w:tcPr>
            <w:tcW w:w="2126" w:type="dxa"/>
          </w:tcPr>
          <w:p w:rsidR="00252A71" w:rsidRPr="002C7514" w:rsidRDefault="00252A71" w:rsidP="00B2219D">
            <w:pPr>
              <w:bidi/>
              <w:spacing w:line="360" w:lineRule="auto"/>
              <w:jc w:val="center"/>
              <w:rPr>
                <w:rFonts w:cs="Traditional Arabic"/>
                <w:sz w:val="36"/>
                <w:szCs w:val="36"/>
                <w:rtl/>
                <w:lang w:bidi="ar-DZ"/>
              </w:rPr>
            </w:pPr>
            <w:r>
              <w:rPr>
                <w:rFonts w:cs="Traditional Arabic" w:hint="cs"/>
                <w:sz w:val="36"/>
                <w:szCs w:val="36"/>
                <w:rtl/>
                <w:lang w:bidi="ar-DZ"/>
              </w:rPr>
              <w:t>32</w:t>
            </w:r>
          </w:p>
        </w:tc>
      </w:tr>
      <w:tr w:rsidR="00252A71" w:rsidRPr="002C7514" w:rsidTr="00252A71">
        <w:tc>
          <w:tcPr>
            <w:tcW w:w="5907" w:type="dxa"/>
          </w:tcPr>
          <w:p w:rsidR="00252A71" w:rsidRPr="002C7514" w:rsidRDefault="00252A71" w:rsidP="00B2219D">
            <w:pPr>
              <w:bidi/>
              <w:spacing w:line="360" w:lineRule="auto"/>
              <w:rPr>
                <w:rFonts w:cs="Traditional Arabic"/>
                <w:sz w:val="36"/>
                <w:szCs w:val="36"/>
                <w:rtl/>
                <w:lang w:bidi="ar-DZ"/>
              </w:rPr>
            </w:pPr>
            <w:r>
              <w:rPr>
                <w:rFonts w:cs="Traditional Arabic" w:hint="cs"/>
                <w:sz w:val="36"/>
                <w:szCs w:val="36"/>
                <w:rtl/>
                <w:lang w:bidi="ar-DZ"/>
              </w:rPr>
              <w:t>ابن فارس</w:t>
            </w:r>
          </w:p>
        </w:tc>
        <w:tc>
          <w:tcPr>
            <w:tcW w:w="2126" w:type="dxa"/>
          </w:tcPr>
          <w:p w:rsidR="00252A71" w:rsidRPr="002C7514" w:rsidRDefault="00252A71" w:rsidP="00B2219D">
            <w:pPr>
              <w:tabs>
                <w:tab w:val="left" w:pos="890"/>
                <w:tab w:val="center" w:pos="1133"/>
              </w:tabs>
              <w:bidi/>
              <w:spacing w:line="360" w:lineRule="auto"/>
              <w:rPr>
                <w:rFonts w:cs="Traditional Arabic"/>
                <w:sz w:val="36"/>
                <w:szCs w:val="36"/>
                <w:rtl/>
                <w:lang w:bidi="ar-DZ"/>
              </w:rPr>
            </w:pPr>
            <w:r>
              <w:rPr>
                <w:rFonts w:cs="Traditional Arabic"/>
                <w:sz w:val="36"/>
                <w:szCs w:val="36"/>
                <w:lang w:bidi="ar-DZ"/>
              </w:rPr>
              <w:tab/>
            </w:r>
            <w:r>
              <w:rPr>
                <w:rFonts w:cs="Traditional Arabic"/>
                <w:sz w:val="36"/>
                <w:szCs w:val="36"/>
                <w:lang w:bidi="ar-DZ"/>
              </w:rPr>
              <w:tab/>
            </w:r>
            <w:r>
              <w:rPr>
                <w:rFonts w:cs="Traditional Arabic" w:hint="cs"/>
                <w:sz w:val="36"/>
                <w:szCs w:val="36"/>
                <w:rtl/>
                <w:lang w:bidi="ar-DZ"/>
              </w:rPr>
              <w:t>33</w:t>
            </w:r>
          </w:p>
        </w:tc>
      </w:tr>
      <w:tr w:rsidR="002C7514" w:rsidRPr="002C7514" w:rsidTr="00252A71">
        <w:tc>
          <w:tcPr>
            <w:tcW w:w="5907" w:type="dxa"/>
          </w:tcPr>
          <w:p w:rsidR="002C7514" w:rsidRPr="002C7514" w:rsidRDefault="002C7514" w:rsidP="002C7514">
            <w:pPr>
              <w:bidi/>
              <w:spacing w:line="360" w:lineRule="auto"/>
              <w:rPr>
                <w:rFonts w:cs="Traditional Arabic"/>
                <w:sz w:val="36"/>
                <w:szCs w:val="36"/>
                <w:rtl/>
                <w:lang w:bidi="ar-DZ"/>
              </w:rPr>
            </w:pPr>
            <w:r w:rsidRPr="002C7514">
              <w:rPr>
                <w:rFonts w:cs="Traditional Arabic" w:hint="cs"/>
                <w:sz w:val="36"/>
                <w:szCs w:val="36"/>
                <w:rtl/>
                <w:lang w:bidi="ar-DZ"/>
              </w:rPr>
              <w:t xml:space="preserve"> ابن عباد الصاحب</w:t>
            </w:r>
          </w:p>
        </w:tc>
        <w:tc>
          <w:tcPr>
            <w:tcW w:w="2126" w:type="dxa"/>
          </w:tcPr>
          <w:p w:rsidR="002C7514" w:rsidRPr="002C7514" w:rsidRDefault="00906C7C" w:rsidP="00906C7C">
            <w:pPr>
              <w:bidi/>
              <w:spacing w:line="360" w:lineRule="auto"/>
              <w:jc w:val="center"/>
              <w:rPr>
                <w:rFonts w:cs="Traditional Arabic"/>
                <w:sz w:val="36"/>
                <w:szCs w:val="36"/>
                <w:rtl/>
                <w:lang w:bidi="ar-DZ"/>
              </w:rPr>
            </w:pPr>
            <w:r>
              <w:rPr>
                <w:rFonts w:cs="Traditional Arabic" w:hint="cs"/>
                <w:sz w:val="36"/>
                <w:szCs w:val="36"/>
                <w:rtl/>
                <w:lang w:bidi="ar-DZ"/>
              </w:rPr>
              <w:t>38</w:t>
            </w:r>
          </w:p>
        </w:tc>
      </w:tr>
      <w:tr w:rsidR="002C7514" w:rsidRPr="002C7514" w:rsidTr="00252A71">
        <w:tc>
          <w:tcPr>
            <w:tcW w:w="5907" w:type="dxa"/>
          </w:tcPr>
          <w:p w:rsidR="002C7514" w:rsidRPr="002C7514" w:rsidRDefault="002C7514" w:rsidP="002C7514">
            <w:pPr>
              <w:bidi/>
              <w:spacing w:line="360" w:lineRule="auto"/>
              <w:rPr>
                <w:rFonts w:cs="Traditional Arabic"/>
                <w:sz w:val="36"/>
                <w:szCs w:val="36"/>
                <w:rtl/>
                <w:lang w:bidi="ar-DZ"/>
              </w:rPr>
            </w:pPr>
            <w:r w:rsidRPr="002C7514">
              <w:rPr>
                <w:rFonts w:cs="Traditional Arabic" w:hint="cs"/>
                <w:sz w:val="36"/>
                <w:szCs w:val="36"/>
                <w:rtl/>
                <w:lang w:bidi="ar-DZ"/>
              </w:rPr>
              <w:t>الأعرابي محمد بن زياد</w:t>
            </w:r>
          </w:p>
        </w:tc>
        <w:tc>
          <w:tcPr>
            <w:tcW w:w="2126" w:type="dxa"/>
          </w:tcPr>
          <w:p w:rsidR="002C7514" w:rsidRPr="002C7514" w:rsidRDefault="00906C7C" w:rsidP="00906C7C">
            <w:pPr>
              <w:bidi/>
              <w:spacing w:line="360" w:lineRule="auto"/>
              <w:jc w:val="center"/>
              <w:rPr>
                <w:rFonts w:cs="Traditional Arabic"/>
                <w:sz w:val="36"/>
                <w:szCs w:val="36"/>
                <w:rtl/>
                <w:lang w:bidi="ar-DZ"/>
              </w:rPr>
            </w:pPr>
            <w:r>
              <w:rPr>
                <w:rFonts w:cs="Traditional Arabic" w:hint="cs"/>
                <w:sz w:val="36"/>
                <w:szCs w:val="36"/>
                <w:rtl/>
                <w:lang w:bidi="ar-DZ"/>
              </w:rPr>
              <w:t>49</w:t>
            </w:r>
          </w:p>
        </w:tc>
      </w:tr>
      <w:tr w:rsidR="002C7514" w:rsidRPr="002C7514" w:rsidTr="00252A71">
        <w:tc>
          <w:tcPr>
            <w:tcW w:w="5907" w:type="dxa"/>
          </w:tcPr>
          <w:p w:rsidR="002C7514" w:rsidRPr="002C7514" w:rsidRDefault="002C7514" w:rsidP="002C7514">
            <w:pPr>
              <w:bidi/>
              <w:spacing w:line="360" w:lineRule="auto"/>
              <w:rPr>
                <w:rFonts w:cs="Traditional Arabic"/>
                <w:sz w:val="36"/>
                <w:szCs w:val="36"/>
                <w:rtl/>
                <w:lang w:bidi="ar-DZ"/>
              </w:rPr>
            </w:pPr>
            <w:r w:rsidRPr="002C7514">
              <w:rPr>
                <w:rFonts w:cs="Traditional Arabic" w:hint="cs"/>
                <w:sz w:val="36"/>
                <w:szCs w:val="36"/>
                <w:rtl/>
                <w:lang w:bidi="ar-DZ"/>
              </w:rPr>
              <w:t>بن حبيب يونس</w:t>
            </w:r>
          </w:p>
        </w:tc>
        <w:tc>
          <w:tcPr>
            <w:tcW w:w="2126" w:type="dxa"/>
          </w:tcPr>
          <w:p w:rsidR="002C7514" w:rsidRPr="002C7514" w:rsidRDefault="00906C7C" w:rsidP="00906C7C">
            <w:pPr>
              <w:bidi/>
              <w:spacing w:line="360" w:lineRule="auto"/>
              <w:jc w:val="center"/>
              <w:rPr>
                <w:rFonts w:cs="Traditional Arabic"/>
                <w:sz w:val="36"/>
                <w:szCs w:val="36"/>
                <w:rtl/>
                <w:lang w:bidi="ar-DZ"/>
              </w:rPr>
            </w:pPr>
            <w:r>
              <w:rPr>
                <w:rFonts w:cs="Traditional Arabic" w:hint="cs"/>
                <w:sz w:val="36"/>
                <w:szCs w:val="36"/>
                <w:rtl/>
                <w:lang w:bidi="ar-DZ"/>
              </w:rPr>
              <w:t>49</w:t>
            </w:r>
          </w:p>
        </w:tc>
      </w:tr>
      <w:tr w:rsidR="002C7514" w:rsidRPr="002C7514" w:rsidTr="00252A71">
        <w:tc>
          <w:tcPr>
            <w:tcW w:w="5907" w:type="dxa"/>
          </w:tcPr>
          <w:p w:rsidR="002C7514" w:rsidRPr="002C7514" w:rsidRDefault="002C7514" w:rsidP="002C7514">
            <w:pPr>
              <w:bidi/>
              <w:spacing w:line="360" w:lineRule="auto"/>
              <w:rPr>
                <w:rFonts w:cs="Traditional Arabic"/>
                <w:sz w:val="36"/>
                <w:szCs w:val="36"/>
                <w:rtl/>
                <w:lang w:bidi="ar-DZ"/>
              </w:rPr>
            </w:pPr>
            <w:r w:rsidRPr="002C7514">
              <w:rPr>
                <w:rFonts w:cs="Traditional Arabic" w:hint="cs"/>
                <w:sz w:val="36"/>
                <w:szCs w:val="36"/>
                <w:rtl/>
                <w:lang w:bidi="ar-DZ"/>
              </w:rPr>
              <w:t>السجستاني السهل بن محمد</w:t>
            </w:r>
          </w:p>
        </w:tc>
        <w:tc>
          <w:tcPr>
            <w:tcW w:w="2126" w:type="dxa"/>
          </w:tcPr>
          <w:p w:rsidR="002C7514" w:rsidRPr="002C7514" w:rsidRDefault="00252A71" w:rsidP="00906C7C">
            <w:pPr>
              <w:bidi/>
              <w:spacing w:line="360" w:lineRule="auto"/>
              <w:jc w:val="center"/>
              <w:rPr>
                <w:rFonts w:cs="Traditional Arabic"/>
                <w:sz w:val="36"/>
                <w:szCs w:val="36"/>
                <w:rtl/>
                <w:lang w:bidi="ar-DZ"/>
              </w:rPr>
            </w:pPr>
            <w:r>
              <w:rPr>
                <w:rFonts w:cs="Traditional Arabic" w:hint="cs"/>
                <w:sz w:val="36"/>
                <w:szCs w:val="36"/>
                <w:rtl/>
                <w:lang w:bidi="ar-DZ"/>
              </w:rPr>
              <w:t>49</w:t>
            </w:r>
          </w:p>
        </w:tc>
      </w:tr>
      <w:tr w:rsidR="002C7514" w:rsidRPr="002C7514" w:rsidTr="00252A71">
        <w:tc>
          <w:tcPr>
            <w:tcW w:w="5907" w:type="dxa"/>
          </w:tcPr>
          <w:p w:rsidR="002C7514" w:rsidRPr="002C7514" w:rsidRDefault="002C7514" w:rsidP="002C7514">
            <w:pPr>
              <w:bidi/>
              <w:spacing w:line="360" w:lineRule="auto"/>
              <w:rPr>
                <w:rFonts w:cs="Traditional Arabic"/>
                <w:sz w:val="36"/>
                <w:szCs w:val="36"/>
                <w:rtl/>
                <w:lang w:bidi="ar-DZ"/>
              </w:rPr>
            </w:pPr>
            <w:r w:rsidRPr="002C7514">
              <w:rPr>
                <w:rFonts w:cs="Traditional Arabic" w:hint="cs"/>
                <w:sz w:val="36"/>
                <w:szCs w:val="36"/>
                <w:rtl/>
                <w:lang w:bidi="ar-DZ"/>
              </w:rPr>
              <w:t>الأصمعي عبد الملك بن قريب</w:t>
            </w:r>
          </w:p>
        </w:tc>
        <w:tc>
          <w:tcPr>
            <w:tcW w:w="2126" w:type="dxa"/>
          </w:tcPr>
          <w:p w:rsidR="002C7514" w:rsidRPr="002C7514" w:rsidRDefault="00252A71" w:rsidP="00906C7C">
            <w:pPr>
              <w:bidi/>
              <w:spacing w:line="360" w:lineRule="auto"/>
              <w:jc w:val="center"/>
              <w:rPr>
                <w:rFonts w:cs="Traditional Arabic"/>
                <w:sz w:val="36"/>
                <w:szCs w:val="36"/>
                <w:rtl/>
                <w:lang w:bidi="ar-DZ"/>
              </w:rPr>
            </w:pPr>
            <w:r>
              <w:rPr>
                <w:rFonts w:cs="Traditional Arabic" w:hint="cs"/>
                <w:sz w:val="36"/>
                <w:szCs w:val="36"/>
                <w:rtl/>
                <w:lang w:bidi="ar-DZ"/>
              </w:rPr>
              <w:t>49</w:t>
            </w:r>
          </w:p>
        </w:tc>
      </w:tr>
    </w:tbl>
    <w:p w:rsidR="002C7514" w:rsidRPr="002C7514" w:rsidRDefault="002C7514" w:rsidP="002C7514">
      <w:pPr>
        <w:bidi/>
        <w:rPr>
          <w:rFonts w:cs="Traditional Arabic"/>
          <w:sz w:val="36"/>
          <w:szCs w:val="36"/>
          <w:rtl/>
          <w:lang w:bidi="ar-DZ"/>
        </w:rPr>
      </w:pPr>
    </w:p>
    <w:p w:rsidR="002C7514" w:rsidRDefault="002C7514" w:rsidP="002C7514">
      <w:pPr>
        <w:bidi/>
        <w:rPr>
          <w:rFonts w:cs="Traditional Arabic"/>
          <w:sz w:val="36"/>
          <w:szCs w:val="36"/>
          <w:rtl/>
          <w:lang w:bidi="ar-DZ"/>
        </w:rPr>
      </w:pPr>
    </w:p>
    <w:p w:rsidR="004946F2" w:rsidRDefault="004946F2" w:rsidP="004946F2">
      <w:pPr>
        <w:bidi/>
        <w:rPr>
          <w:rFonts w:cs="Traditional Arabic"/>
          <w:sz w:val="36"/>
          <w:szCs w:val="36"/>
          <w:rtl/>
          <w:lang w:bidi="ar-DZ"/>
        </w:rPr>
      </w:pPr>
    </w:p>
    <w:p w:rsidR="004946F2" w:rsidRDefault="004946F2" w:rsidP="004946F2">
      <w:pPr>
        <w:bidi/>
        <w:rPr>
          <w:rFonts w:cs="Traditional Arabic"/>
          <w:sz w:val="36"/>
          <w:szCs w:val="36"/>
          <w:rtl/>
          <w:lang w:bidi="ar-DZ"/>
        </w:rPr>
      </w:pPr>
    </w:p>
    <w:p w:rsidR="00A944D2" w:rsidRDefault="00A944D2" w:rsidP="00A944D2">
      <w:pPr>
        <w:bidi/>
        <w:rPr>
          <w:rFonts w:cs="Traditional Arabic"/>
          <w:sz w:val="36"/>
          <w:szCs w:val="36"/>
          <w:rtl/>
          <w:lang w:bidi="ar-DZ"/>
        </w:rPr>
      </w:pPr>
    </w:p>
    <w:p w:rsidR="00252A71" w:rsidRDefault="00252A71" w:rsidP="00A944D2">
      <w:pPr>
        <w:bidi/>
        <w:rPr>
          <w:rFonts w:cs="Traditional Arabic"/>
          <w:sz w:val="36"/>
          <w:szCs w:val="36"/>
          <w:rtl/>
          <w:lang w:bidi="ar-DZ"/>
        </w:rPr>
      </w:pPr>
    </w:p>
    <w:p w:rsidR="004946F2" w:rsidRPr="00A944D2" w:rsidRDefault="00A944D2" w:rsidP="00252A71">
      <w:pPr>
        <w:bidi/>
        <w:rPr>
          <w:rFonts w:cs="Traditional Arabic"/>
          <w:sz w:val="36"/>
          <w:szCs w:val="36"/>
          <w:rtl/>
          <w:lang w:bidi="ar-DZ"/>
        </w:rPr>
      </w:pPr>
      <w:r w:rsidRPr="004946F2">
        <w:rPr>
          <w:rFonts w:cs="Traditional Arabic" w:hint="cs"/>
          <w:b/>
          <w:bCs/>
          <w:sz w:val="40"/>
          <w:szCs w:val="40"/>
          <w:rtl/>
          <w:lang w:bidi="ar-DZ"/>
        </w:rPr>
        <w:lastRenderedPageBreak/>
        <w:t>فهرس الأشكال</w:t>
      </w:r>
      <w:r w:rsidR="00252A71">
        <w:rPr>
          <w:rFonts w:cs="Traditional Arabic" w:hint="cs"/>
          <w:b/>
          <w:bCs/>
          <w:sz w:val="40"/>
          <w:szCs w:val="40"/>
          <w:rtl/>
          <w:lang w:bidi="ar-DZ"/>
        </w:rPr>
        <w:t>:</w:t>
      </w:r>
    </w:p>
    <w:tbl>
      <w:tblPr>
        <w:tblStyle w:val="Grilledutableau"/>
        <w:bidiVisual/>
        <w:tblW w:w="9072" w:type="dxa"/>
        <w:jc w:val="center"/>
        <w:tblLayout w:type="fixed"/>
        <w:tblLook w:val="04A0"/>
      </w:tblPr>
      <w:tblGrid>
        <w:gridCol w:w="2126"/>
        <w:gridCol w:w="5670"/>
        <w:gridCol w:w="1276"/>
      </w:tblGrid>
      <w:tr w:rsidR="004946F2" w:rsidRPr="002C7514" w:rsidTr="00A944D2">
        <w:trPr>
          <w:jc w:val="center"/>
        </w:trPr>
        <w:tc>
          <w:tcPr>
            <w:tcW w:w="2126" w:type="dxa"/>
          </w:tcPr>
          <w:p w:rsidR="004946F2" w:rsidRDefault="004946F2" w:rsidP="00A944D2">
            <w:pPr>
              <w:bidi/>
              <w:jc w:val="center"/>
              <w:rPr>
                <w:rFonts w:cs="Traditional Arabic"/>
                <w:b/>
                <w:bCs/>
                <w:sz w:val="36"/>
                <w:szCs w:val="36"/>
                <w:rtl/>
                <w:lang w:bidi="ar-DZ"/>
              </w:rPr>
            </w:pPr>
            <w:r>
              <w:rPr>
                <w:rFonts w:cs="Traditional Arabic" w:hint="cs"/>
                <w:b/>
                <w:bCs/>
                <w:sz w:val="36"/>
                <w:szCs w:val="36"/>
                <w:rtl/>
                <w:lang w:bidi="ar-DZ"/>
              </w:rPr>
              <w:t>رقم الشكل</w:t>
            </w:r>
          </w:p>
        </w:tc>
        <w:tc>
          <w:tcPr>
            <w:tcW w:w="5670" w:type="dxa"/>
          </w:tcPr>
          <w:p w:rsidR="004946F2" w:rsidRPr="00ED28DE" w:rsidRDefault="004946F2" w:rsidP="00A944D2">
            <w:pPr>
              <w:bidi/>
              <w:jc w:val="center"/>
              <w:rPr>
                <w:rFonts w:cs="Traditional Arabic"/>
                <w:b/>
                <w:bCs/>
                <w:sz w:val="36"/>
                <w:szCs w:val="36"/>
                <w:rtl/>
                <w:lang w:bidi="ar-DZ"/>
              </w:rPr>
            </w:pPr>
            <w:r>
              <w:rPr>
                <w:rFonts w:cs="Traditional Arabic" w:hint="cs"/>
                <w:b/>
                <w:bCs/>
                <w:sz w:val="36"/>
                <w:szCs w:val="36"/>
                <w:rtl/>
                <w:lang w:bidi="ar-DZ"/>
              </w:rPr>
              <w:t>عنوان الشكل</w:t>
            </w:r>
          </w:p>
        </w:tc>
        <w:tc>
          <w:tcPr>
            <w:tcW w:w="1276" w:type="dxa"/>
          </w:tcPr>
          <w:p w:rsidR="004946F2" w:rsidRPr="00ED28DE" w:rsidRDefault="004946F2" w:rsidP="00A944D2">
            <w:pPr>
              <w:bidi/>
              <w:jc w:val="center"/>
              <w:rPr>
                <w:rFonts w:cs="Traditional Arabic"/>
                <w:b/>
                <w:bCs/>
                <w:sz w:val="36"/>
                <w:szCs w:val="36"/>
                <w:rtl/>
                <w:lang w:bidi="ar-DZ"/>
              </w:rPr>
            </w:pPr>
            <w:r>
              <w:rPr>
                <w:rFonts w:cs="Traditional Arabic" w:hint="cs"/>
                <w:b/>
                <w:bCs/>
                <w:sz w:val="36"/>
                <w:szCs w:val="36"/>
                <w:rtl/>
                <w:lang w:bidi="ar-DZ"/>
              </w:rPr>
              <w:t>الصفحة</w:t>
            </w:r>
          </w:p>
        </w:tc>
      </w:tr>
      <w:tr w:rsidR="004946F2" w:rsidRPr="002C7514" w:rsidTr="00A944D2">
        <w:trPr>
          <w:jc w:val="center"/>
        </w:trPr>
        <w:tc>
          <w:tcPr>
            <w:tcW w:w="2126" w:type="dxa"/>
          </w:tcPr>
          <w:p w:rsidR="004946F2" w:rsidRDefault="004946F2" w:rsidP="00A944D2">
            <w:pPr>
              <w:bidi/>
              <w:rPr>
                <w:rFonts w:cs="Traditional Arabic"/>
                <w:sz w:val="36"/>
                <w:szCs w:val="36"/>
                <w:rtl/>
                <w:lang w:bidi="ar-DZ"/>
              </w:rPr>
            </w:pPr>
            <w:r>
              <w:rPr>
                <w:rFonts w:cs="Traditional Arabic" w:hint="cs"/>
                <w:sz w:val="36"/>
                <w:szCs w:val="36"/>
                <w:rtl/>
                <w:lang w:bidi="ar-DZ"/>
              </w:rPr>
              <w:t>01</w:t>
            </w:r>
          </w:p>
        </w:tc>
        <w:tc>
          <w:tcPr>
            <w:tcW w:w="5670" w:type="dxa"/>
          </w:tcPr>
          <w:p w:rsidR="004946F2" w:rsidRPr="002C7514" w:rsidRDefault="004946F2" w:rsidP="00A944D2">
            <w:pPr>
              <w:bidi/>
              <w:rPr>
                <w:rFonts w:cs="Traditional Arabic"/>
                <w:sz w:val="36"/>
                <w:szCs w:val="36"/>
                <w:rtl/>
                <w:lang w:bidi="ar-DZ"/>
              </w:rPr>
            </w:pPr>
            <w:r>
              <w:rPr>
                <w:rFonts w:cs="Traditional Arabic" w:hint="cs"/>
                <w:sz w:val="36"/>
                <w:szCs w:val="36"/>
                <w:rtl/>
                <w:lang w:bidi="ar-DZ"/>
              </w:rPr>
              <w:t xml:space="preserve"> أنواع المعاجم </w:t>
            </w:r>
          </w:p>
        </w:tc>
        <w:tc>
          <w:tcPr>
            <w:tcW w:w="1276" w:type="dxa"/>
          </w:tcPr>
          <w:p w:rsidR="004946F2" w:rsidRPr="002C7514" w:rsidRDefault="004946F2" w:rsidP="00A944D2">
            <w:pPr>
              <w:bidi/>
              <w:rPr>
                <w:rFonts w:cs="Traditional Arabic"/>
                <w:sz w:val="36"/>
                <w:szCs w:val="36"/>
                <w:rtl/>
                <w:lang w:bidi="ar-DZ"/>
              </w:rPr>
            </w:pPr>
            <w:r>
              <w:rPr>
                <w:rFonts w:cs="Traditional Arabic" w:hint="cs"/>
                <w:sz w:val="36"/>
                <w:szCs w:val="36"/>
                <w:rtl/>
                <w:lang w:bidi="ar-DZ"/>
              </w:rPr>
              <w:t>26</w:t>
            </w:r>
          </w:p>
        </w:tc>
      </w:tr>
    </w:tbl>
    <w:p w:rsidR="004946F2" w:rsidRDefault="004946F2" w:rsidP="004946F2">
      <w:pPr>
        <w:bidi/>
        <w:rPr>
          <w:rFonts w:cs="Traditional Arabic"/>
          <w:sz w:val="36"/>
          <w:szCs w:val="36"/>
          <w:rtl/>
          <w:lang w:bidi="ar-DZ"/>
        </w:rPr>
      </w:pPr>
    </w:p>
    <w:p w:rsidR="002C7514" w:rsidRDefault="002C7514" w:rsidP="002C7514">
      <w:pPr>
        <w:bidi/>
        <w:rPr>
          <w:rFonts w:cs="Traditional Arabic"/>
          <w:sz w:val="36"/>
          <w:szCs w:val="36"/>
          <w:rtl/>
          <w:lang w:bidi="ar-DZ"/>
        </w:rPr>
      </w:pPr>
    </w:p>
    <w:p w:rsidR="002C7514" w:rsidRDefault="002C7514" w:rsidP="002C7514">
      <w:pPr>
        <w:bidi/>
        <w:rPr>
          <w:rFonts w:cs="Traditional Arabic"/>
          <w:sz w:val="36"/>
          <w:szCs w:val="36"/>
          <w:rtl/>
          <w:lang w:bidi="ar-DZ"/>
        </w:rPr>
      </w:pPr>
    </w:p>
    <w:p w:rsidR="002C7514" w:rsidRDefault="002C7514" w:rsidP="002C7514">
      <w:pPr>
        <w:bidi/>
        <w:rPr>
          <w:rFonts w:cs="Traditional Arabic"/>
          <w:sz w:val="36"/>
          <w:szCs w:val="36"/>
          <w:rtl/>
          <w:lang w:bidi="ar-DZ"/>
        </w:rPr>
      </w:pPr>
    </w:p>
    <w:p w:rsidR="004946F2" w:rsidRDefault="004946F2" w:rsidP="004946F2">
      <w:pPr>
        <w:bidi/>
        <w:rPr>
          <w:rFonts w:cs="Traditional Arabic"/>
          <w:sz w:val="36"/>
          <w:szCs w:val="36"/>
          <w:rtl/>
          <w:lang w:bidi="ar-DZ"/>
        </w:rPr>
      </w:pPr>
    </w:p>
    <w:p w:rsidR="004946F2" w:rsidRDefault="004946F2" w:rsidP="004946F2">
      <w:pPr>
        <w:bidi/>
        <w:rPr>
          <w:rFonts w:cs="Traditional Arabic"/>
          <w:sz w:val="36"/>
          <w:szCs w:val="36"/>
          <w:rtl/>
          <w:lang w:bidi="ar-DZ"/>
        </w:rPr>
      </w:pPr>
    </w:p>
    <w:p w:rsidR="004946F2" w:rsidRDefault="004946F2" w:rsidP="004946F2">
      <w:pPr>
        <w:bidi/>
        <w:rPr>
          <w:rFonts w:cs="Traditional Arabic"/>
          <w:sz w:val="36"/>
          <w:szCs w:val="36"/>
          <w:rtl/>
          <w:lang w:bidi="ar-DZ"/>
        </w:rPr>
      </w:pPr>
    </w:p>
    <w:p w:rsidR="004946F2" w:rsidRDefault="004946F2" w:rsidP="004946F2">
      <w:pPr>
        <w:bidi/>
        <w:rPr>
          <w:rFonts w:cs="Traditional Arabic"/>
          <w:sz w:val="36"/>
          <w:szCs w:val="36"/>
          <w:rtl/>
          <w:lang w:bidi="ar-DZ"/>
        </w:rPr>
      </w:pPr>
    </w:p>
    <w:p w:rsidR="004946F2" w:rsidRDefault="004946F2" w:rsidP="004946F2">
      <w:pPr>
        <w:bidi/>
        <w:rPr>
          <w:rFonts w:cs="Traditional Arabic"/>
          <w:sz w:val="36"/>
          <w:szCs w:val="36"/>
          <w:rtl/>
          <w:lang w:bidi="ar-DZ"/>
        </w:rPr>
      </w:pPr>
    </w:p>
    <w:p w:rsidR="004946F2" w:rsidRDefault="004946F2" w:rsidP="004946F2">
      <w:pPr>
        <w:bidi/>
        <w:rPr>
          <w:rFonts w:cs="Traditional Arabic"/>
          <w:sz w:val="36"/>
          <w:szCs w:val="36"/>
          <w:rtl/>
          <w:lang w:bidi="ar-DZ"/>
        </w:rPr>
      </w:pPr>
    </w:p>
    <w:p w:rsidR="004946F2" w:rsidRDefault="004946F2" w:rsidP="004946F2">
      <w:pPr>
        <w:bidi/>
        <w:rPr>
          <w:rFonts w:cs="Traditional Arabic"/>
          <w:sz w:val="36"/>
          <w:szCs w:val="36"/>
          <w:rtl/>
          <w:lang w:bidi="ar-DZ"/>
        </w:rPr>
      </w:pPr>
    </w:p>
    <w:p w:rsidR="00352963" w:rsidRDefault="00352963" w:rsidP="00252A71">
      <w:pPr>
        <w:bidi/>
        <w:rPr>
          <w:rFonts w:cs="Traditional Arabic"/>
          <w:b/>
          <w:bCs/>
          <w:sz w:val="44"/>
          <w:szCs w:val="44"/>
          <w:rtl/>
          <w:lang w:bidi="ar-DZ"/>
        </w:rPr>
      </w:pPr>
    </w:p>
    <w:p w:rsidR="00252A71" w:rsidRDefault="00252A71" w:rsidP="00252A71">
      <w:pPr>
        <w:bidi/>
        <w:rPr>
          <w:rFonts w:cs="Traditional Arabic"/>
          <w:b/>
          <w:bCs/>
          <w:sz w:val="44"/>
          <w:szCs w:val="44"/>
          <w:rtl/>
          <w:lang w:bidi="ar-DZ"/>
        </w:rPr>
      </w:pPr>
    </w:p>
    <w:p w:rsidR="00B83D88" w:rsidRPr="00B83D88" w:rsidRDefault="00B83D88" w:rsidP="00352963">
      <w:pPr>
        <w:bidi/>
        <w:jc w:val="center"/>
        <w:rPr>
          <w:rFonts w:cs="Traditional Arabic"/>
          <w:b/>
          <w:bCs/>
          <w:sz w:val="40"/>
          <w:szCs w:val="40"/>
          <w:rtl/>
          <w:lang w:bidi="ar-DZ"/>
        </w:rPr>
      </w:pPr>
      <w:r w:rsidRPr="00B83D88">
        <w:rPr>
          <w:rFonts w:cs="Traditional Arabic" w:hint="cs"/>
          <w:b/>
          <w:bCs/>
          <w:sz w:val="44"/>
          <w:szCs w:val="44"/>
          <w:rtl/>
          <w:lang w:bidi="ar-DZ"/>
        </w:rPr>
        <w:t>فهرس الموضوعات</w:t>
      </w:r>
    </w:p>
    <w:tbl>
      <w:tblPr>
        <w:bidiVisual/>
        <w:tblW w:w="9955" w:type="dxa"/>
        <w:tblInd w:w="-178" w:type="dxa"/>
        <w:tblLayout w:type="fixed"/>
        <w:tblLook w:val="04A0"/>
      </w:tblPr>
      <w:tblGrid>
        <w:gridCol w:w="8789"/>
        <w:gridCol w:w="1166"/>
      </w:tblGrid>
      <w:tr w:rsidR="00B83D88" w:rsidRPr="003829C9" w:rsidTr="00B83D88">
        <w:tc>
          <w:tcPr>
            <w:tcW w:w="8789" w:type="dxa"/>
            <w:shd w:val="clear" w:color="auto" w:fill="BFBFBF"/>
          </w:tcPr>
          <w:p w:rsidR="00B83D88" w:rsidRPr="00D575EC" w:rsidRDefault="00B83D88" w:rsidP="00D575EC">
            <w:pPr>
              <w:bidi/>
              <w:spacing w:after="0" w:line="240" w:lineRule="auto"/>
              <w:jc w:val="center"/>
              <w:rPr>
                <w:rFonts w:ascii="Traditional Arabic" w:hAnsi="Traditional Arabic" w:cs="Traditional Arabic"/>
                <w:b/>
                <w:bCs/>
                <w:sz w:val="44"/>
                <w:szCs w:val="44"/>
                <w:rtl/>
              </w:rPr>
            </w:pPr>
            <w:r w:rsidRPr="00D575EC">
              <w:rPr>
                <w:rFonts w:ascii="Traditional Arabic" w:hAnsi="Traditional Arabic" w:cs="Traditional Arabic"/>
                <w:b/>
                <w:bCs/>
                <w:sz w:val="44"/>
                <w:szCs w:val="44"/>
                <w:rtl/>
              </w:rPr>
              <w:lastRenderedPageBreak/>
              <w:t>الـــعــــــــــنوان</w:t>
            </w:r>
          </w:p>
        </w:tc>
        <w:tc>
          <w:tcPr>
            <w:tcW w:w="1166" w:type="dxa"/>
            <w:shd w:val="clear" w:color="auto" w:fill="BFBFBF"/>
          </w:tcPr>
          <w:p w:rsidR="00B83D88" w:rsidRPr="00D575EC" w:rsidRDefault="00B83D88" w:rsidP="00B83D88">
            <w:pPr>
              <w:bidi/>
              <w:spacing w:after="0" w:line="240" w:lineRule="auto"/>
              <w:jc w:val="center"/>
              <w:rPr>
                <w:rFonts w:ascii="Traditional Arabic" w:hAnsi="Traditional Arabic" w:cs="Traditional Arabic"/>
                <w:b/>
                <w:bCs/>
                <w:sz w:val="44"/>
                <w:szCs w:val="44"/>
                <w:rtl/>
              </w:rPr>
            </w:pPr>
            <w:r w:rsidRPr="00D575EC">
              <w:rPr>
                <w:rFonts w:ascii="Traditional Arabic" w:hAnsi="Traditional Arabic" w:cs="Traditional Arabic"/>
                <w:b/>
                <w:bCs/>
                <w:sz w:val="44"/>
                <w:szCs w:val="44"/>
                <w:rtl/>
              </w:rPr>
              <w:t>الصف</w:t>
            </w:r>
            <w:r w:rsidRPr="00D575EC">
              <w:rPr>
                <w:rFonts w:ascii="Traditional Arabic" w:hAnsi="Traditional Arabic" w:cs="Traditional Arabic" w:hint="cs"/>
                <w:b/>
                <w:bCs/>
                <w:sz w:val="44"/>
                <w:szCs w:val="44"/>
                <w:rtl/>
              </w:rPr>
              <w:t>ح</w:t>
            </w:r>
            <w:r w:rsidRPr="00D575EC">
              <w:rPr>
                <w:rFonts w:ascii="Traditional Arabic" w:hAnsi="Traditional Arabic" w:cs="Traditional Arabic"/>
                <w:b/>
                <w:bCs/>
                <w:sz w:val="44"/>
                <w:szCs w:val="44"/>
                <w:rtl/>
              </w:rPr>
              <w:t>ة</w:t>
            </w:r>
          </w:p>
        </w:tc>
      </w:tr>
      <w:tr w:rsidR="00B83D88" w:rsidRPr="003829C9" w:rsidTr="00B83D88">
        <w:tc>
          <w:tcPr>
            <w:tcW w:w="8789" w:type="dxa"/>
            <w:shd w:val="clear" w:color="auto" w:fill="auto"/>
          </w:tcPr>
          <w:p w:rsidR="00B83D88" w:rsidRPr="003829C9" w:rsidRDefault="00B83D88" w:rsidP="00B83D88">
            <w:pPr>
              <w:bidi/>
              <w:spacing w:after="0" w:line="240" w:lineRule="auto"/>
              <w:rPr>
                <w:rFonts w:ascii="Traditional Arabic" w:hAnsi="Traditional Arabic" w:cs="Traditional Arabic"/>
                <w:b/>
                <w:bCs/>
                <w:sz w:val="36"/>
                <w:szCs w:val="36"/>
                <w:rtl/>
              </w:rPr>
            </w:pPr>
            <w:r w:rsidRPr="003829C9">
              <w:rPr>
                <w:rFonts w:ascii="Traditional Arabic" w:hAnsi="Traditional Arabic" w:cs="Traditional Arabic"/>
                <w:b/>
                <w:bCs/>
                <w:sz w:val="36"/>
                <w:szCs w:val="36"/>
                <w:rtl/>
              </w:rPr>
              <w:t>الإهداء  .......................................</w:t>
            </w:r>
            <w:r>
              <w:rPr>
                <w:rFonts w:ascii="Traditional Arabic" w:hAnsi="Traditional Arabic" w:cs="Traditional Arabic"/>
                <w:b/>
                <w:bCs/>
                <w:sz w:val="36"/>
                <w:szCs w:val="36"/>
              </w:rPr>
              <w:t>.............</w:t>
            </w:r>
            <w:r w:rsidRPr="003829C9">
              <w:rPr>
                <w:rFonts w:ascii="Traditional Arabic" w:hAnsi="Traditional Arabic" w:cs="Traditional Arabic"/>
                <w:b/>
                <w:bCs/>
                <w:sz w:val="36"/>
                <w:szCs w:val="36"/>
                <w:rtl/>
              </w:rPr>
              <w:t>........................</w:t>
            </w:r>
          </w:p>
        </w:tc>
        <w:tc>
          <w:tcPr>
            <w:tcW w:w="1166" w:type="dxa"/>
            <w:shd w:val="clear" w:color="auto" w:fill="auto"/>
          </w:tcPr>
          <w:p w:rsidR="00B83D88" w:rsidRPr="003829C9" w:rsidRDefault="00B83D88" w:rsidP="00B83D88">
            <w:pPr>
              <w:bidi/>
              <w:spacing w:after="0" w:line="240" w:lineRule="auto"/>
              <w:rPr>
                <w:rFonts w:ascii="Traditional Arabic" w:hAnsi="Traditional Arabic" w:cs="Traditional Arabic"/>
                <w:b/>
                <w:bCs/>
                <w:sz w:val="36"/>
                <w:szCs w:val="36"/>
                <w:rtl/>
              </w:rPr>
            </w:pPr>
          </w:p>
        </w:tc>
      </w:tr>
      <w:tr w:rsidR="00B83D88" w:rsidRPr="003829C9" w:rsidTr="00B83D88">
        <w:tc>
          <w:tcPr>
            <w:tcW w:w="8789" w:type="dxa"/>
            <w:shd w:val="clear" w:color="auto" w:fill="auto"/>
          </w:tcPr>
          <w:p w:rsidR="00B83D88" w:rsidRPr="003829C9" w:rsidRDefault="00B83D88" w:rsidP="00B83D88">
            <w:pPr>
              <w:bidi/>
              <w:spacing w:after="0" w:line="240" w:lineRule="auto"/>
              <w:rPr>
                <w:rFonts w:ascii="Traditional Arabic" w:hAnsi="Traditional Arabic" w:cs="Traditional Arabic"/>
                <w:b/>
                <w:bCs/>
                <w:sz w:val="36"/>
                <w:szCs w:val="36"/>
                <w:rtl/>
              </w:rPr>
            </w:pPr>
            <w:r w:rsidRPr="003829C9">
              <w:rPr>
                <w:rFonts w:ascii="Traditional Arabic" w:hAnsi="Traditional Arabic" w:cs="Traditional Arabic"/>
                <w:b/>
                <w:bCs/>
                <w:sz w:val="36"/>
                <w:szCs w:val="36"/>
                <w:rtl/>
              </w:rPr>
              <w:t xml:space="preserve"> شكر وعرفان .......................................</w:t>
            </w:r>
            <w:r>
              <w:rPr>
                <w:rFonts w:ascii="Traditional Arabic" w:hAnsi="Traditional Arabic" w:cs="Traditional Arabic"/>
                <w:b/>
                <w:bCs/>
                <w:sz w:val="36"/>
                <w:szCs w:val="36"/>
              </w:rPr>
              <w:t>.........</w:t>
            </w:r>
            <w:r w:rsidRPr="003829C9">
              <w:rPr>
                <w:rFonts w:ascii="Traditional Arabic" w:hAnsi="Traditional Arabic" w:cs="Traditional Arabic"/>
                <w:b/>
                <w:bCs/>
                <w:sz w:val="36"/>
                <w:szCs w:val="36"/>
                <w:rtl/>
              </w:rPr>
              <w:t>.......................</w:t>
            </w:r>
          </w:p>
        </w:tc>
        <w:tc>
          <w:tcPr>
            <w:tcW w:w="1166" w:type="dxa"/>
            <w:shd w:val="clear" w:color="auto" w:fill="auto"/>
          </w:tcPr>
          <w:p w:rsidR="00B83D88" w:rsidRPr="003829C9" w:rsidRDefault="00B83D88" w:rsidP="00B83D88">
            <w:pPr>
              <w:bidi/>
              <w:spacing w:after="0" w:line="240" w:lineRule="auto"/>
              <w:rPr>
                <w:rFonts w:ascii="Traditional Arabic" w:hAnsi="Traditional Arabic" w:cs="Traditional Arabic"/>
                <w:b/>
                <w:bCs/>
                <w:sz w:val="36"/>
                <w:szCs w:val="36"/>
                <w:rtl/>
              </w:rPr>
            </w:pPr>
          </w:p>
        </w:tc>
      </w:tr>
      <w:tr w:rsidR="00B83D88" w:rsidRPr="003829C9" w:rsidTr="00B83D88">
        <w:tc>
          <w:tcPr>
            <w:tcW w:w="8789" w:type="dxa"/>
            <w:shd w:val="clear" w:color="auto" w:fill="auto"/>
          </w:tcPr>
          <w:p w:rsidR="00B83D88" w:rsidRPr="003829C9" w:rsidRDefault="00B83D88" w:rsidP="00B83D88">
            <w:pPr>
              <w:bidi/>
              <w:spacing w:after="0" w:line="240" w:lineRule="auto"/>
              <w:rPr>
                <w:rFonts w:ascii="Traditional Arabic" w:hAnsi="Traditional Arabic" w:cs="Traditional Arabic"/>
                <w:b/>
                <w:bCs/>
                <w:sz w:val="36"/>
                <w:szCs w:val="36"/>
                <w:rtl/>
              </w:rPr>
            </w:pPr>
            <w:r w:rsidRPr="003829C9">
              <w:rPr>
                <w:rFonts w:ascii="Traditional Arabic" w:hAnsi="Traditional Arabic" w:cs="Traditional Arabic"/>
                <w:b/>
                <w:bCs/>
                <w:sz w:val="36"/>
                <w:szCs w:val="36"/>
                <w:rtl/>
              </w:rPr>
              <w:t>مقدمة.....................................................</w:t>
            </w:r>
            <w:r>
              <w:rPr>
                <w:rFonts w:ascii="Traditional Arabic" w:hAnsi="Traditional Arabic" w:cs="Traditional Arabic"/>
                <w:b/>
                <w:bCs/>
                <w:sz w:val="36"/>
                <w:szCs w:val="36"/>
              </w:rPr>
              <w:t>........</w:t>
            </w:r>
            <w:r w:rsidRPr="003829C9">
              <w:rPr>
                <w:rFonts w:ascii="Traditional Arabic" w:hAnsi="Traditional Arabic" w:cs="Traditional Arabic"/>
                <w:b/>
                <w:bCs/>
                <w:sz w:val="36"/>
                <w:szCs w:val="36"/>
                <w:rtl/>
              </w:rPr>
              <w:t>..................</w:t>
            </w:r>
          </w:p>
        </w:tc>
        <w:tc>
          <w:tcPr>
            <w:tcW w:w="1166" w:type="dxa"/>
            <w:shd w:val="clear" w:color="auto" w:fill="auto"/>
          </w:tcPr>
          <w:p w:rsidR="00B83D88" w:rsidRPr="003829C9" w:rsidRDefault="00D575EC" w:rsidP="00D575EC">
            <w:pPr>
              <w:bidi/>
              <w:spacing w:after="0" w:line="240" w:lineRule="auto"/>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أ-د</w:t>
            </w:r>
          </w:p>
        </w:tc>
      </w:tr>
      <w:tr w:rsidR="00B83D88" w:rsidRPr="003829C9" w:rsidTr="00B83D88">
        <w:tc>
          <w:tcPr>
            <w:tcW w:w="9955" w:type="dxa"/>
            <w:gridSpan w:val="2"/>
            <w:shd w:val="clear" w:color="auto" w:fill="D9D9D9" w:themeFill="background1" w:themeFillShade="D9"/>
          </w:tcPr>
          <w:p w:rsidR="00B83D88" w:rsidRPr="003829C9" w:rsidRDefault="00B83D88" w:rsidP="00B83D88">
            <w:pPr>
              <w:bidi/>
              <w:spacing w:after="0" w:line="240" w:lineRule="auto"/>
              <w:jc w:val="center"/>
              <w:rPr>
                <w:rFonts w:ascii="Traditional Arabic" w:hAnsi="Traditional Arabic" w:cs="Traditional Arabic"/>
                <w:b/>
                <w:bCs/>
                <w:sz w:val="36"/>
                <w:szCs w:val="36"/>
                <w:rtl/>
                <w:lang w:bidi="ar-DZ"/>
              </w:rPr>
            </w:pPr>
            <w:r w:rsidRPr="003829C9">
              <w:rPr>
                <w:rFonts w:ascii="Traditional Arabic" w:hAnsi="Traditional Arabic" w:cs="Traditional Arabic"/>
                <w:b/>
                <w:bCs/>
                <w:sz w:val="36"/>
                <w:szCs w:val="36"/>
                <w:rtl/>
              </w:rPr>
              <w:t xml:space="preserve">المبحث الأول: </w:t>
            </w:r>
            <w:r>
              <w:rPr>
                <w:rFonts w:ascii="Traditional Arabic" w:hAnsi="Traditional Arabic" w:cs="Traditional Arabic" w:hint="cs"/>
                <w:b/>
                <w:bCs/>
                <w:sz w:val="36"/>
                <w:szCs w:val="36"/>
                <w:rtl/>
              </w:rPr>
              <w:t>مفهوم صناعة المعجم وروادها</w:t>
            </w:r>
          </w:p>
        </w:tc>
      </w:tr>
      <w:tr w:rsidR="00B83D88" w:rsidRPr="003829C9" w:rsidTr="00B83D88">
        <w:trPr>
          <w:trHeight w:val="588"/>
        </w:trPr>
        <w:tc>
          <w:tcPr>
            <w:tcW w:w="8789" w:type="dxa"/>
            <w:shd w:val="clear" w:color="auto" w:fill="auto"/>
          </w:tcPr>
          <w:p w:rsidR="00B83D88" w:rsidRPr="003829C9" w:rsidRDefault="00B83D88" w:rsidP="00B83D88">
            <w:pPr>
              <w:bidi/>
              <w:spacing w:after="0" w:line="240" w:lineRule="auto"/>
              <w:jc w:val="both"/>
              <w:rPr>
                <w:rFonts w:ascii="Traditional Arabic" w:hAnsi="Traditional Arabic" w:cs="Traditional Arabic"/>
                <w:b/>
                <w:bCs/>
                <w:sz w:val="36"/>
                <w:szCs w:val="36"/>
                <w:rtl/>
                <w:lang w:bidi="ar-DZ"/>
              </w:rPr>
            </w:pPr>
            <w:r w:rsidRPr="003829C9">
              <w:rPr>
                <w:rFonts w:ascii="Traditional Arabic" w:hAnsi="Traditional Arabic" w:cs="Traditional Arabic"/>
                <w:b/>
                <w:bCs/>
                <w:sz w:val="36"/>
                <w:szCs w:val="36"/>
                <w:rtl/>
                <w:lang w:bidi="ar-DZ"/>
              </w:rPr>
              <w:t xml:space="preserve">المطلب الأول: </w:t>
            </w:r>
            <w:r>
              <w:rPr>
                <w:rFonts w:ascii="Traditional Arabic" w:hAnsi="Traditional Arabic" w:cs="Traditional Arabic" w:hint="cs"/>
                <w:b/>
                <w:bCs/>
                <w:sz w:val="36"/>
                <w:szCs w:val="36"/>
                <w:rtl/>
                <w:lang w:bidi="ar-DZ"/>
              </w:rPr>
              <w:t>مفهوم صناعة المعجم</w:t>
            </w:r>
            <w:r w:rsidRPr="003829C9">
              <w:rPr>
                <w:rFonts w:ascii="Traditional Arabic" w:hAnsi="Traditional Arabic" w:cs="Traditional Arabic"/>
                <w:b/>
                <w:bCs/>
                <w:sz w:val="36"/>
                <w:szCs w:val="36"/>
                <w:rtl/>
                <w:lang w:bidi="ar-DZ"/>
              </w:rPr>
              <w:t>..........................</w:t>
            </w:r>
            <w:r>
              <w:rPr>
                <w:rFonts w:ascii="Traditional Arabic" w:hAnsi="Traditional Arabic" w:cs="Traditional Arabic"/>
                <w:b/>
                <w:bCs/>
                <w:sz w:val="36"/>
                <w:szCs w:val="36"/>
                <w:lang w:bidi="ar-DZ"/>
              </w:rPr>
              <w:t>.......................</w:t>
            </w:r>
          </w:p>
        </w:tc>
        <w:tc>
          <w:tcPr>
            <w:tcW w:w="1166" w:type="dxa"/>
            <w:shd w:val="clear" w:color="auto" w:fill="auto"/>
          </w:tcPr>
          <w:p w:rsidR="00B83D88" w:rsidRPr="003829C9" w:rsidRDefault="00D575EC" w:rsidP="00B83D88">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06</w:t>
            </w:r>
          </w:p>
        </w:tc>
      </w:tr>
      <w:tr w:rsidR="00B83D88" w:rsidRPr="003829C9" w:rsidTr="00B83D88">
        <w:tc>
          <w:tcPr>
            <w:tcW w:w="8789" w:type="dxa"/>
            <w:shd w:val="clear" w:color="auto" w:fill="auto"/>
          </w:tcPr>
          <w:p w:rsidR="00B83D88" w:rsidRPr="003829C9" w:rsidRDefault="00B83D88" w:rsidP="00B83D88">
            <w:pPr>
              <w:pStyle w:val="Paragraphedeliste"/>
              <w:tabs>
                <w:tab w:val="left" w:pos="317"/>
              </w:tabs>
              <w:bidi/>
              <w:spacing w:after="0" w:line="240" w:lineRule="auto"/>
              <w:ind w:left="43"/>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تعريف المعجم لغة</w:t>
            </w:r>
            <w:r w:rsidRPr="003829C9">
              <w:rPr>
                <w:rFonts w:ascii="Traditional Arabic" w:hAnsi="Traditional Arabic" w:cs="Traditional Arabic"/>
                <w:b/>
                <w:bCs/>
                <w:sz w:val="36"/>
                <w:szCs w:val="36"/>
                <w:rtl/>
                <w:lang w:bidi="ar-DZ"/>
              </w:rPr>
              <w:t>..................</w:t>
            </w:r>
            <w:r>
              <w:rPr>
                <w:rFonts w:ascii="Traditional Arabic" w:hAnsi="Traditional Arabic" w:cs="Traditional Arabic"/>
                <w:b/>
                <w:bCs/>
                <w:sz w:val="36"/>
                <w:szCs w:val="36"/>
                <w:lang w:bidi="ar-DZ"/>
              </w:rPr>
              <w:t>.........</w:t>
            </w:r>
            <w:r w:rsidRPr="003829C9">
              <w:rPr>
                <w:rFonts w:ascii="Traditional Arabic" w:hAnsi="Traditional Arabic" w:cs="Traditional Arabic"/>
                <w:b/>
                <w:bCs/>
                <w:sz w:val="36"/>
                <w:szCs w:val="36"/>
                <w:rtl/>
                <w:lang w:bidi="ar-DZ"/>
              </w:rPr>
              <w:t>........................</w:t>
            </w:r>
            <w:r>
              <w:rPr>
                <w:rFonts w:ascii="Traditional Arabic" w:hAnsi="Traditional Arabic" w:cs="Traditional Arabic"/>
                <w:b/>
                <w:bCs/>
                <w:sz w:val="36"/>
                <w:szCs w:val="36"/>
                <w:lang w:bidi="ar-DZ"/>
              </w:rPr>
              <w:t>........</w:t>
            </w:r>
            <w:r w:rsidRPr="003829C9">
              <w:rPr>
                <w:rFonts w:ascii="Traditional Arabic" w:hAnsi="Traditional Arabic" w:cs="Traditional Arabic"/>
                <w:b/>
                <w:bCs/>
                <w:sz w:val="36"/>
                <w:szCs w:val="36"/>
                <w:rtl/>
                <w:lang w:bidi="ar-DZ"/>
              </w:rPr>
              <w:t>........</w:t>
            </w:r>
            <w:r w:rsidRPr="003829C9">
              <w:rPr>
                <w:rFonts w:ascii="Traditional Arabic" w:hAnsi="Traditional Arabic" w:cs="Traditional Arabic" w:hint="cs"/>
                <w:b/>
                <w:bCs/>
                <w:sz w:val="36"/>
                <w:szCs w:val="36"/>
                <w:rtl/>
                <w:lang w:bidi="ar-DZ"/>
              </w:rPr>
              <w:t>.</w:t>
            </w:r>
          </w:p>
        </w:tc>
        <w:tc>
          <w:tcPr>
            <w:tcW w:w="1166" w:type="dxa"/>
            <w:shd w:val="clear" w:color="auto" w:fill="auto"/>
          </w:tcPr>
          <w:p w:rsidR="00B83D88" w:rsidRPr="003829C9" w:rsidRDefault="00D575EC" w:rsidP="00FB31AD">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06</w:t>
            </w:r>
          </w:p>
        </w:tc>
      </w:tr>
      <w:tr w:rsidR="00B83D88" w:rsidRPr="003829C9" w:rsidTr="00B83D88">
        <w:tc>
          <w:tcPr>
            <w:tcW w:w="8789" w:type="dxa"/>
            <w:shd w:val="clear" w:color="auto" w:fill="auto"/>
          </w:tcPr>
          <w:p w:rsidR="00B83D88" w:rsidRPr="003829C9" w:rsidRDefault="00B83D88" w:rsidP="00B83D88">
            <w:pPr>
              <w:tabs>
                <w:tab w:val="left" w:pos="317"/>
              </w:tabs>
              <w:bidi/>
              <w:spacing w:after="0" w:line="240" w:lineRule="auto"/>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تعريف المعجم اصطلاحا</w:t>
            </w:r>
            <w:r w:rsidRPr="003829C9">
              <w:rPr>
                <w:rFonts w:ascii="Traditional Arabic" w:hAnsi="Traditional Arabic" w:cs="Traditional Arabic"/>
                <w:b/>
                <w:bCs/>
                <w:sz w:val="36"/>
                <w:szCs w:val="36"/>
                <w:rtl/>
                <w:lang w:bidi="ar-DZ"/>
              </w:rPr>
              <w:t>..........</w:t>
            </w:r>
            <w:r>
              <w:rPr>
                <w:rFonts w:ascii="Traditional Arabic" w:hAnsi="Traditional Arabic" w:cs="Traditional Arabic"/>
                <w:b/>
                <w:bCs/>
                <w:sz w:val="36"/>
                <w:szCs w:val="36"/>
                <w:lang w:bidi="ar-DZ"/>
              </w:rPr>
              <w:t>.......</w:t>
            </w:r>
            <w:r w:rsidRPr="003829C9">
              <w:rPr>
                <w:rFonts w:ascii="Traditional Arabic" w:hAnsi="Traditional Arabic" w:cs="Traditional Arabic"/>
                <w:b/>
                <w:bCs/>
                <w:sz w:val="36"/>
                <w:szCs w:val="36"/>
                <w:rtl/>
                <w:lang w:bidi="ar-DZ"/>
              </w:rPr>
              <w:t>..........................</w:t>
            </w:r>
            <w:r>
              <w:rPr>
                <w:rFonts w:ascii="Traditional Arabic" w:hAnsi="Traditional Arabic" w:cs="Traditional Arabic"/>
                <w:b/>
                <w:bCs/>
                <w:sz w:val="36"/>
                <w:szCs w:val="36"/>
                <w:lang w:bidi="ar-DZ"/>
              </w:rPr>
              <w:t>........</w:t>
            </w:r>
            <w:r w:rsidRPr="003829C9">
              <w:rPr>
                <w:rFonts w:ascii="Traditional Arabic" w:hAnsi="Traditional Arabic" w:cs="Traditional Arabic"/>
                <w:b/>
                <w:bCs/>
                <w:sz w:val="36"/>
                <w:szCs w:val="36"/>
                <w:rtl/>
                <w:lang w:bidi="ar-DZ"/>
              </w:rPr>
              <w:t>...........</w:t>
            </w:r>
          </w:p>
        </w:tc>
        <w:tc>
          <w:tcPr>
            <w:tcW w:w="1166" w:type="dxa"/>
            <w:shd w:val="clear" w:color="auto" w:fill="auto"/>
          </w:tcPr>
          <w:p w:rsidR="00B83D88" w:rsidRPr="003829C9" w:rsidRDefault="00D575EC" w:rsidP="00B83D88">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08</w:t>
            </w:r>
          </w:p>
        </w:tc>
      </w:tr>
      <w:tr w:rsidR="00B83D88" w:rsidRPr="003829C9" w:rsidTr="00B83D88">
        <w:tc>
          <w:tcPr>
            <w:tcW w:w="8789" w:type="dxa"/>
            <w:shd w:val="clear" w:color="auto" w:fill="auto"/>
          </w:tcPr>
          <w:p w:rsidR="00B83D88" w:rsidRPr="003829C9" w:rsidRDefault="00B83D88" w:rsidP="00B83D88">
            <w:pPr>
              <w:tabs>
                <w:tab w:val="left" w:pos="317"/>
              </w:tabs>
              <w:bidi/>
              <w:spacing w:after="0" w:line="240" w:lineRule="auto"/>
              <w:ind w:left="34"/>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أهمية المعاجم</w:t>
            </w:r>
            <w:r w:rsidRPr="003829C9">
              <w:rPr>
                <w:rFonts w:ascii="Traditional Arabic" w:hAnsi="Traditional Arabic" w:cs="Traditional Arabic"/>
                <w:b/>
                <w:bCs/>
                <w:sz w:val="36"/>
                <w:szCs w:val="36"/>
                <w:rtl/>
                <w:lang w:bidi="ar-DZ"/>
              </w:rPr>
              <w:t>..........................</w:t>
            </w:r>
            <w:r>
              <w:rPr>
                <w:rFonts w:ascii="Traditional Arabic" w:hAnsi="Traditional Arabic" w:cs="Traditional Arabic"/>
                <w:b/>
                <w:bCs/>
                <w:sz w:val="36"/>
                <w:szCs w:val="36"/>
                <w:lang w:bidi="ar-DZ"/>
              </w:rPr>
              <w:t>...........</w:t>
            </w:r>
            <w:r w:rsidRPr="003829C9">
              <w:rPr>
                <w:rFonts w:ascii="Traditional Arabic" w:hAnsi="Traditional Arabic" w:cs="Traditional Arabic"/>
                <w:b/>
                <w:bCs/>
                <w:sz w:val="36"/>
                <w:szCs w:val="36"/>
                <w:rtl/>
                <w:lang w:bidi="ar-DZ"/>
              </w:rPr>
              <w:t>..............</w:t>
            </w:r>
            <w:r>
              <w:rPr>
                <w:rFonts w:ascii="Traditional Arabic" w:hAnsi="Traditional Arabic" w:cs="Traditional Arabic"/>
                <w:b/>
                <w:bCs/>
                <w:sz w:val="36"/>
                <w:szCs w:val="36"/>
                <w:lang w:bidi="ar-DZ"/>
              </w:rPr>
              <w:t>........</w:t>
            </w:r>
            <w:r w:rsidRPr="003829C9">
              <w:rPr>
                <w:rFonts w:ascii="Traditional Arabic" w:hAnsi="Traditional Arabic" w:cs="Traditional Arabic"/>
                <w:b/>
                <w:bCs/>
                <w:sz w:val="36"/>
                <w:szCs w:val="36"/>
                <w:rtl/>
                <w:lang w:bidi="ar-DZ"/>
              </w:rPr>
              <w:t>..............</w:t>
            </w:r>
          </w:p>
        </w:tc>
        <w:tc>
          <w:tcPr>
            <w:tcW w:w="1166" w:type="dxa"/>
            <w:shd w:val="clear" w:color="auto" w:fill="auto"/>
          </w:tcPr>
          <w:p w:rsidR="00B83D88" w:rsidRPr="003829C9" w:rsidRDefault="00D575EC" w:rsidP="00B83D88">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09</w:t>
            </w:r>
          </w:p>
        </w:tc>
      </w:tr>
      <w:tr w:rsidR="00B83D88" w:rsidRPr="003829C9" w:rsidTr="00B83D88">
        <w:tc>
          <w:tcPr>
            <w:tcW w:w="8789" w:type="dxa"/>
            <w:shd w:val="clear" w:color="auto" w:fill="auto"/>
          </w:tcPr>
          <w:p w:rsidR="00B83D88" w:rsidRPr="003829C9" w:rsidRDefault="00B83D88" w:rsidP="00B83D88">
            <w:pPr>
              <w:tabs>
                <w:tab w:val="left" w:pos="317"/>
              </w:tabs>
              <w:bidi/>
              <w:spacing w:after="0" w:line="240" w:lineRule="auto"/>
              <w:ind w:left="34"/>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أنواع المعاجم </w:t>
            </w:r>
            <w:r w:rsidRPr="003829C9">
              <w:rPr>
                <w:rFonts w:ascii="Traditional Arabic" w:hAnsi="Traditional Arabic" w:cs="Traditional Arabic"/>
                <w:b/>
                <w:bCs/>
                <w:sz w:val="36"/>
                <w:szCs w:val="36"/>
                <w:rtl/>
                <w:lang w:bidi="ar-DZ"/>
              </w:rPr>
              <w:t>.....................</w:t>
            </w:r>
            <w:r>
              <w:rPr>
                <w:rFonts w:ascii="Traditional Arabic" w:hAnsi="Traditional Arabic" w:cs="Traditional Arabic"/>
                <w:b/>
                <w:bCs/>
                <w:sz w:val="36"/>
                <w:szCs w:val="36"/>
                <w:lang w:bidi="ar-DZ"/>
              </w:rPr>
              <w:t>..............</w:t>
            </w:r>
            <w:r w:rsidRPr="003829C9">
              <w:rPr>
                <w:rFonts w:ascii="Traditional Arabic" w:hAnsi="Traditional Arabic" w:cs="Traditional Arabic"/>
                <w:b/>
                <w:bCs/>
                <w:sz w:val="36"/>
                <w:szCs w:val="36"/>
                <w:rtl/>
                <w:lang w:bidi="ar-DZ"/>
              </w:rPr>
              <w:t>...............</w:t>
            </w:r>
            <w:r>
              <w:rPr>
                <w:rFonts w:ascii="Traditional Arabic" w:hAnsi="Traditional Arabic" w:cs="Traditional Arabic"/>
                <w:b/>
                <w:bCs/>
                <w:sz w:val="36"/>
                <w:szCs w:val="36"/>
                <w:lang w:bidi="ar-DZ"/>
              </w:rPr>
              <w:t>.........</w:t>
            </w:r>
            <w:r>
              <w:rPr>
                <w:rFonts w:ascii="Traditional Arabic" w:hAnsi="Traditional Arabic" w:cs="Traditional Arabic"/>
                <w:b/>
                <w:bCs/>
                <w:sz w:val="36"/>
                <w:szCs w:val="36"/>
                <w:rtl/>
                <w:lang w:bidi="ar-DZ"/>
              </w:rPr>
              <w:t>...........</w:t>
            </w:r>
            <w:r w:rsidRPr="003829C9">
              <w:rPr>
                <w:rFonts w:ascii="Traditional Arabic" w:hAnsi="Traditional Arabic" w:cs="Traditional Arabic"/>
                <w:b/>
                <w:bCs/>
                <w:sz w:val="36"/>
                <w:szCs w:val="36"/>
                <w:rtl/>
                <w:lang w:bidi="ar-DZ"/>
              </w:rPr>
              <w:t>.</w:t>
            </w:r>
          </w:p>
        </w:tc>
        <w:tc>
          <w:tcPr>
            <w:tcW w:w="1166" w:type="dxa"/>
            <w:shd w:val="clear" w:color="auto" w:fill="auto"/>
          </w:tcPr>
          <w:p w:rsidR="00B83D88" w:rsidRPr="003829C9" w:rsidRDefault="00D575EC" w:rsidP="00B83D88">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11</w:t>
            </w:r>
          </w:p>
        </w:tc>
      </w:tr>
      <w:tr w:rsidR="00B83D88" w:rsidRPr="003829C9" w:rsidTr="00B83D88">
        <w:tc>
          <w:tcPr>
            <w:tcW w:w="8789" w:type="dxa"/>
            <w:shd w:val="clear" w:color="auto" w:fill="auto"/>
          </w:tcPr>
          <w:p w:rsidR="00B83D88" w:rsidRPr="003829C9" w:rsidRDefault="00B83D88" w:rsidP="00B83D88">
            <w:pPr>
              <w:tabs>
                <w:tab w:val="left" w:pos="317"/>
              </w:tabs>
              <w:bidi/>
              <w:spacing w:after="0" w:line="240" w:lineRule="auto"/>
              <w:ind w:left="34"/>
              <w:rPr>
                <w:rFonts w:ascii="Traditional Arabic" w:hAnsi="Traditional Arabic" w:cs="Traditional Arabic"/>
                <w:b/>
                <w:bCs/>
                <w:sz w:val="36"/>
                <w:szCs w:val="36"/>
                <w:rtl/>
                <w:lang w:bidi="ar-DZ"/>
              </w:rPr>
            </w:pPr>
            <w:r w:rsidRPr="003829C9">
              <w:rPr>
                <w:rFonts w:ascii="Traditional Arabic" w:hAnsi="Traditional Arabic" w:cs="Traditional Arabic"/>
                <w:b/>
                <w:bCs/>
                <w:sz w:val="36"/>
                <w:szCs w:val="36"/>
                <w:rtl/>
                <w:lang w:bidi="ar-DZ"/>
              </w:rPr>
              <w:t>المطلب الثاني:</w:t>
            </w:r>
            <w:r>
              <w:rPr>
                <w:rFonts w:ascii="Traditional Arabic" w:hAnsi="Traditional Arabic" w:cs="Traditional Arabic" w:hint="cs"/>
                <w:b/>
                <w:bCs/>
                <w:sz w:val="36"/>
                <w:szCs w:val="36"/>
                <w:rtl/>
                <w:lang w:bidi="ar-DZ"/>
              </w:rPr>
              <w:t>رواد صناعة المعجم</w:t>
            </w:r>
            <w:r w:rsidRPr="003829C9">
              <w:rPr>
                <w:rFonts w:ascii="Traditional Arabic" w:hAnsi="Traditional Arabic" w:cs="Traditional Arabic"/>
                <w:b/>
                <w:bCs/>
                <w:sz w:val="36"/>
                <w:szCs w:val="36"/>
                <w:rtl/>
                <w:lang w:bidi="ar-DZ"/>
              </w:rPr>
              <w:t>......</w:t>
            </w:r>
            <w:r w:rsidR="004946F2">
              <w:rPr>
                <w:rFonts w:ascii="Traditional Arabic" w:hAnsi="Traditional Arabic" w:cs="Traditional Arabic"/>
                <w:b/>
                <w:bCs/>
                <w:sz w:val="36"/>
                <w:szCs w:val="36"/>
                <w:rtl/>
                <w:lang w:bidi="ar-DZ"/>
              </w:rPr>
              <w:t>.......</w:t>
            </w:r>
            <w:r>
              <w:rPr>
                <w:rFonts w:ascii="Traditional Arabic" w:hAnsi="Traditional Arabic" w:cs="Traditional Arabic"/>
                <w:b/>
                <w:bCs/>
                <w:sz w:val="36"/>
                <w:szCs w:val="36"/>
                <w:rtl/>
                <w:lang w:bidi="ar-DZ"/>
              </w:rPr>
              <w:t>....................</w:t>
            </w:r>
            <w:r w:rsidRPr="003829C9">
              <w:rPr>
                <w:rFonts w:ascii="Traditional Arabic" w:hAnsi="Traditional Arabic" w:cs="Traditional Arabic"/>
                <w:b/>
                <w:bCs/>
                <w:sz w:val="36"/>
                <w:szCs w:val="36"/>
                <w:rtl/>
                <w:lang w:bidi="ar-DZ"/>
              </w:rPr>
              <w:t>...</w:t>
            </w:r>
            <w:r>
              <w:rPr>
                <w:rFonts w:ascii="Traditional Arabic" w:hAnsi="Traditional Arabic" w:cs="Traditional Arabic"/>
                <w:b/>
                <w:bCs/>
                <w:sz w:val="36"/>
                <w:szCs w:val="36"/>
                <w:lang w:bidi="ar-DZ"/>
              </w:rPr>
              <w:t>.......</w:t>
            </w:r>
            <w:r w:rsidRPr="003829C9">
              <w:rPr>
                <w:rFonts w:ascii="Traditional Arabic" w:hAnsi="Traditional Arabic" w:cs="Traditional Arabic"/>
                <w:b/>
                <w:bCs/>
                <w:sz w:val="36"/>
                <w:szCs w:val="36"/>
                <w:rtl/>
                <w:lang w:bidi="ar-DZ"/>
              </w:rPr>
              <w:t>.........</w:t>
            </w:r>
          </w:p>
        </w:tc>
        <w:tc>
          <w:tcPr>
            <w:tcW w:w="1166" w:type="dxa"/>
            <w:shd w:val="clear" w:color="auto" w:fill="auto"/>
          </w:tcPr>
          <w:p w:rsidR="00B83D88" w:rsidRPr="003829C9" w:rsidRDefault="00D575EC" w:rsidP="00B83D88">
            <w:pPr>
              <w:bidi/>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27</w:t>
            </w:r>
          </w:p>
        </w:tc>
      </w:tr>
      <w:tr w:rsidR="00B83D88" w:rsidRPr="003829C9" w:rsidTr="00B83D88">
        <w:tc>
          <w:tcPr>
            <w:tcW w:w="8789" w:type="dxa"/>
            <w:shd w:val="clear" w:color="auto" w:fill="auto"/>
          </w:tcPr>
          <w:p w:rsidR="00B83D88" w:rsidRPr="002449C4" w:rsidRDefault="00B83D88" w:rsidP="00B83D88">
            <w:pPr>
              <w:pStyle w:val="Paragraphedeliste"/>
              <w:numPr>
                <w:ilvl w:val="0"/>
                <w:numId w:val="38"/>
              </w:numPr>
              <w:tabs>
                <w:tab w:val="left" w:pos="317"/>
              </w:tabs>
              <w:bidi/>
              <w:spacing w:after="0" w:line="240" w:lineRule="auto"/>
              <w:rPr>
                <w:rFonts w:ascii="Traditional Arabic" w:hAnsi="Traditional Arabic" w:cs="Traditional Arabic"/>
                <w:b/>
                <w:bCs/>
                <w:sz w:val="36"/>
                <w:szCs w:val="36"/>
                <w:rtl/>
                <w:lang w:bidi="ar-DZ"/>
              </w:rPr>
            </w:pPr>
            <w:r w:rsidRPr="002449C4">
              <w:rPr>
                <w:rFonts w:ascii="Traditional Arabic" w:hAnsi="Traditional Arabic" w:cs="Traditional Arabic" w:hint="cs"/>
                <w:b/>
                <w:bCs/>
                <w:sz w:val="36"/>
                <w:szCs w:val="36"/>
                <w:rtl/>
                <w:lang w:bidi="ar-DZ"/>
              </w:rPr>
              <w:t>معجم العين للخليل ابن أحمد الفراهيدي</w:t>
            </w:r>
            <w:r w:rsidRPr="002449C4">
              <w:rPr>
                <w:rFonts w:ascii="Traditional Arabic" w:hAnsi="Traditional Arabic" w:cs="Traditional Arabic"/>
                <w:b/>
                <w:bCs/>
                <w:sz w:val="36"/>
                <w:szCs w:val="36"/>
                <w:rtl/>
                <w:lang w:bidi="ar-DZ"/>
              </w:rPr>
              <w:t>...............</w:t>
            </w:r>
            <w:r>
              <w:rPr>
                <w:rFonts w:ascii="Traditional Arabic" w:hAnsi="Traditional Arabic" w:cs="Traditional Arabic"/>
                <w:b/>
                <w:bCs/>
                <w:sz w:val="36"/>
                <w:szCs w:val="36"/>
                <w:rtl/>
                <w:lang w:bidi="ar-DZ"/>
              </w:rPr>
              <w:t>.</w:t>
            </w:r>
            <w:r w:rsidRPr="002449C4">
              <w:rPr>
                <w:rFonts w:ascii="Traditional Arabic" w:hAnsi="Traditional Arabic" w:cs="Traditional Arabic"/>
                <w:b/>
                <w:bCs/>
                <w:sz w:val="36"/>
                <w:szCs w:val="36"/>
                <w:lang w:bidi="ar-DZ"/>
              </w:rPr>
              <w:t>......</w:t>
            </w:r>
            <w:r w:rsidRPr="002449C4">
              <w:rPr>
                <w:rFonts w:ascii="Traditional Arabic" w:hAnsi="Traditional Arabic" w:cs="Traditional Arabic"/>
                <w:b/>
                <w:bCs/>
                <w:sz w:val="36"/>
                <w:szCs w:val="36"/>
                <w:rtl/>
                <w:lang w:bidi="ar-DZ"/>
              </w:rPr>
              <w:t>.............</w:t>
            </w:r>
            <w:r w:rsidRPr="002449C4">
              <w:rPr>
                <w:rFonts w:ascii="Traditional Arabic" w:hAnsi="Traditional Arabic" w:cs="Traditional Arabic" w:hint="cs"/>
                <w:b/>
                <w:bCs/>
                <w:sz w:val="36"/>
                <w:szCs w:val="36"/>
                <w:rtl/>
                <w:lang w:bidi="ar-DZ"/>
              </w:rPr>
              <w:t>..</w:t>
            </w:r>
            <w:r w:rsidRPr="002449C4">
              <w:rPr>
                <w:rFonts w:ascii="Traditional Arabic" w:hAnsi="Traditional Arabic" w:cs="Traditional Arabic"/>
                <w:b/>
                <w:bCs/>
                <w:sz w:val="36"/>
                <w:szCs w:val="36"/>
                <w:rtl/>
                <w:lang w:bidi="ar-DZ"/>
              </w:rPr>
              <w:t>.</w:t>
            </w:r>
          </w:p>
        </w:tc>
        <w:tc>
          <w:tcPr>
            <w:tcW w:w="1166" w:type="dxa"/>
            <w:shd w:val="clear" w:color="auto" w:fill="auto"/>
          </w:tcPr>
          <w:p w:rsidR="00B83D88" w:rsidRPr="003829C9" w:rsidRDefault="00D575EC" w:rsidP="00B83D88">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29</w:t>
            </w:r>
          </w:p>
        </w:tc>
      </w:tr>
      <w:tr w:rsidR="00B83D88" w:rsidRPr="003829C9" w:rsidTr="00B83D88">
        <w:tc>
          <w:tcPr>
            <w:tcW w:w="8789" w:type="dxa"/>
            <w:shd w:val="clear" w:color="auto" w:fill="auto"/>
          </w:tcPr>
          <w:p w:rsidR="00B83D88" w:rsidRPr="002449C4" w:rsidRDefault="00B83D88" w:rsidP="00B83D88">
            <w:pPr>
              <w:pStyle w:val="Paragraphedeliste"/>
              <w:numPr>
                <w:ilvl w:val="0"/>
                <w:numId w:val="38"/>
              </w:numPr>
              <w:tabs>
                <w:tab w:val="left" w:pos="317"/>
              </w:tabs>
              <w:bidi/>
              <w:spacing w:after="0" w:line="240" w:lineRule="auto"/>
              <w:rPr>
                <w:rFonts w:ascii="Traditional Arabic" w:hAnsi="Traditional Arabic" w:cs="Traditional Arabic"/>
                <w:b/>
                <w:bCs/>
                <w:sz w:val="36"/>
                <w:szCs w:val="36"/>
                <w:rtl/>
                <w:lang w:bidi="ar-DZ"/>
              </w:rPr>
            </w:pPr>
            <w:r w:rsidRPr="002449C4">
              <w:rPr>
                <w:rFonts w:ascii="Traditional Arabic" w:hAnsi="Traditional Arabic" w:cs="Traditional Arabic" w:hint="cs"/>
                <w:b/>
                <w:bCs/>
                <w:sz w:val="36"/>
                <w:szCs w:val="36"/>
                <w:rtl/>
                <w:lang w:bidi="ar-DZ"/>
              </w:rPr>
              <w:t xml:space="preserve">معجم غريب المصنف لأبي عبيد القاسم بن سلام  </w:t>
            </w:r>
            <w:r>
              <w:rPr>
                <w:rFonts w:ascii="Traditional Arabic" w:hAnsi="Traditional Arabic" w:cs="Traditional Arabic" w:hint="cs"/>
                <w:b/>
                <w:bCs/>
                <w:sz w:val="36"/>
                <w:szCs w:val="36"/>
                <w:rtl/>
                <w:lang w:bidi="ar-DZ"/>
              </w:rPr>
              <w:t>...............</w:t>
            </w:r>
            <w:r w:rsidRPr="002449C4">
              <w:rPr>
                <w:rFonts w:ascii="Traditional Arabic" w:hAnsi="Traditional Arabic" w:cs="Traditional Arabic"/>
                <w:b/>
                <w:bCs/>
                <w:sz w:val="36"/>
                <w:szCs w:val="36"/>
                <w:rtl/>
                <w:lang w:bidi="ar-DZ"/>
              </w:rPr>
              <w:t>..............</w:t>
            </w:r>
          </w:p>
        </w:tc>
        <w:tc>
          <w:tcPr>
            <w:tcW w:w="1166" w:type="dxa"/>
            <w:shd w:val="clear" w:color="auto" w:fill="auto"/>
          </w:tcPr>
          <w:p w:rsidR="00B83D88" w:rsidRPr="003829C9" w:rsidRDefault="00D575EC" w:rsidP="00B83D88">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31</w:t>
            </w:r>
          </w:p>
        </w:tc>
      </w:tr>
      <w:tr w:rsidR="00B83D88" w:rsidRPr="003829C9" w:rsidTr="00B83D88">
        <w:tc>
          <w:tcPr>
            <w:tcW w:w="8789" w:type="dxa"/>
            <w:shd w:val="clear" w:color="auto" w:fill="auto"/>
          </w:tcPr>
          <w:p w:rsidR="00B83D88" w:rsidRPr="002449C4" w:rsidRDefault="00B83D88" w:rsidP="00B83D88">
            <w:pPr>
              <w:pStyle w:val="Paragraphedeliste"/>
              <w:numPr>
                <w:ilvl w:val="0"/>
                <w:numId w:val="38"/>
              </w:numPr>
              <w:tabs>
                <w:tab w:val="left" w:pos="317"/>
              </w:tabs>
              <w:bidi/>
              <w:spacing w:after="0" w:line="240" w:lineRule="auto"/>
              <w:rPr>
                <w:rFonts w:ascii="Traditional Arabic" w:hAnsi="Traditional Arabic" w:cs="Traditional Arabic"/>
                <w:b/>
                <w:bCs/>
                <w:sz w:val="36"/>
                <w:szCs w:val="36"/>
                <w:rtl/>
                <w:lang w:bidi="ar-DZ"/>
              </w:rPr>
            </w:pPr>
            <w:r w:rsidRPr="002449C4">
              <w:rPr>
                <w:rFonts w:ascii="Traditional Arabic" w:hAnsi="Traditional Arabic" w:cs="Traditional Arabic" w:hint="cs"/>
                <w:b/>
                <w:bCs/>
                <w:sz w:val="36"/>
                <w:szCs w:val="36"/>
                <w:rtl/>
                <w:lang w:bidi="ar-DZ"/>
              </w:rPr>
              <w:t>معجم تاج اللغة و صحاح العربية للجوهري</w:t>
            </w:r>
            <w:r>
              <w:rPr>
                <w:rFonts w:ascii="Traditional Arabic" w:hAnsi="Traditional Arabic" w:cs="Traditional Arabic" w:hint="cs"/>
                <w:b/>
                <w:bCs/>
                <w:sz w:val="36"/>
                <w:szCs w:val="36"/>
                <w:rtl/>
                <w:lang w:bidi="ar-DZ"/>
              </w:rPr>
              <w:t>.........</w:t>
            </w:r>
            <w:r w:rsidRPr="002449C4">
              <w:rPr>
                <w:rFonts w:ascii="Traditional Arabic" w:hAnsi="Traditional Arabic" w:cs="Traditional Arabic"/>
                <w:b/>
                <w:bCs/>
                <w:sz w:val="36"/>
                <w:szCs w:val="36"/>
                <w:rtl/>
                <w:lang w:bidi="ar-DZ"/>
              </w:rPr>
              <w:t>..........................</w:t>
            </w:r>
          </w:p>
        </w:tc>
        <w:tc>
          <w:tcPr>
            <w:tcW w:w="1166" w:type="dxa"/>
            <w:shd w:val="clear" w:color="auto" w:fill="auto"/>
          </w:tcPr>
          <w:p w:rsidR="00B83D88" w:rsidRPr="003829C9" w:rsidRDefault="00D575EC" w:rsidP="00B83D88">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32</w:t>
            </w:r>
          </w:p>
        </w:tc>
      </w:tr>
      <w:tr w:rsidR="00B83D88" w:rsidRPr="003829C9" w:rsidTr="00B83D88">
        <w:tc>
          <w:tcPr>
            <w:tcW w:w="8789" w:type="dxa"/>
            <w:shd w:val="clear" w:color="auto" w:fill="auto"/>
          </w:tcPr>
          <w:p w:rsidR="00B83D88" w:rsidRPr="003829C9" w:rsidRDefault="00B83D88" w:rsidP="00B83D88">
            <w:pPr>
              <w:tabs>
                <w:tab w:val="left" w:pos="317"/>
              </w:tabs>
              <w:bidi/>
              <w:spacing w:after="0" w:line="240" w:lineRule="auto"/>
              <w:ind w:left="34"/>
              <w:rPr>
                <w:rFonts w:ascii="Traditional Arabic" w:hAnsi="Traditional Arabic" w:cs="Traditional Arabic"/>
                <w:b/>
                <w:bCs/>
                <w:sz w:val="36"/>
                <w:szCs w:val="36"/>
                <w:rtl/>
                <w:lang w:bidi="ar-DZ"/>
              </w:rPr>
            </w:pPr>
            <w:r w:rsidRPr="006D0EB0">
              <w:rPr>
                <w:rFonts w:ascii="Traditional Arabic" w:hAnsi="Traditional Arabic" w:cs="Traditional Arabic" w:hint="cs"/>
                <w:b/>
                <w:bCs/>
                <w:sz w:val="36"/>
                <w:szCs w:val="36"/>
                <w:rtl/>
                <w:lang w:bidi="ar-DZ"/>
              </w:rPr>
              <w:t>4-معجم مقاييس اللغة لابن فارس</w:t>
            </w:r>
            <w:r>
              <w:rPr>
                <w:rFonts w:ascii="Traditional Arabic" w:hAnsi="Traditional Arabic" w:cs="Traditional Arabic" w:hint="cs"/>
                <w:b/>
                <w:bCs/>
                <w:sz w:val="36"/>
                <w:szCs w:val="36"/>
                <w:rtl/>
                <w:lang w:bidi="ar-DZ"/>
              </w:rPr>
              <w:t>.....</w:t>
            </w:r>
            <w:r>
              <w:rPr>
                <w:rFonts w:ascii="Traditional Arabic" w:hAnsi="Traditional Arabic" w:cs="Traditional Arabic"/>
                <w:b/>
                <w:bCs/>
                <w:sz w:val="36"/>
                <w:szCs w:val="36"/>
                <w:rtl/>
                <w:lang w:bidi="ar-DZ"/>
              </w:rPr>
              <w:t>.......................</w:t>
            </w:r>
            <w:r w:rsidRPr="003829C9">
              <w:rPr>
                <w:rFonts w:ascii="Traditional Arabic" w:hAnsi="Traditional Arabic" w:cs="Traditional Arabic"/>
                <w:b/>
                <w:bCs/>
                <w:sz w:val="36"/>
                <w:szCs w:val="36"/>
                <w:rtl/>
                <w:lang w:bidi="ar-DZ"/>
              </w:rPr>
              <w:t>.</w:t>
            </w:r>
            <w:r>
              <w:rPr>
                <w:rFonts w:ascii="Traditional Arabic" w:hAnsi="Traditional Arabic" w:cs="Traditional Arabic"/>
                <w:b/>
                <w:bCs/>
                <w:sz w:val="36"/>
                <w:szCs w:val="36"/>
                <w:lang w:bidi="ar-DZ"/>
              </w:rPr>
              <w:t>.......</w:t>
            </w:r>
            <w:r w:rsidRPr="003829C9">
              <w:rPr>
                <w:rFonts w:ascii="Traditional Arabic" w:hAnsi="Traditional Arabic" w:cs="Traditional Arabic"/>
                <w:b/>
                <w:bCs/>
                <w:sz w:val="36"/>
                <w:szCs w:val="36"/>
                <w:rtl/>
                <w:lang w:bidi="ar-DZ"/>
              </w:rPr>
              <w:t>..............</w:t>
            </w:r>
            <w:r w:rsidRPr="003829C9">
              <w:rPr>
                <w:rFonts w:ascii="Traditional Arabic" w:hAnsi="Traditional Arabic" w:cs="Traditional Arabic" w:hint="cs"/>
                <w:b/>
                <w:bCs/>
                <w:sz w:val="36"/>
                <w:szCs w:val="36"/>
                <w:rtl/>
                <w:lang w:bidi="ar-DZ"/>
              </w:rPr>
              <w:t>.</w:t>
            </w:r>
          </w:p>
        </w:tc>
        <w:tc>
          <w:tcPr>
            <w:tcW w:w="1166" w:type="dxa"/>
            <w:shd w:val="clear" w:color="auto" w:fill="auto"/>
          </w:tcPr>
          <w:p w:rsidR="00B83D88" w:rsidRPr="003829C9" w:rsidRDefault="00D575EC" w:rsidP="00B83D88">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33</w:t>
            </w:r>
          </w:p>
        </w:tc>
      </w:tr>
      <w:tr w:rsidR="00B83D88" w:rsidRPr="003829C9" w:rsidTr="00B83D88">
        <w:tc>
          <w:tcPr>
            <w:tcW w:w="9955" w:type="dxa"/>
            <w:gridSpan w:val="2"/>
            <w:shd w:val="clear" w:color="auto" w:fill="D9D9D9" w:themeFill="background1" w:themeFillShade="D9"/>
          </w:tcPr>
          <w:p w:rsidR="00B83D88" w:rsidRPr="003829C9" w:rsidRDefault="00B83D88" w:rsidP="00B83D88">
            <w:pPr>
              <w:bidi/>
              <w:spacing w:after="0" w:line="240" w:lineRule="auto"/>
              <w:jc w:val="center"/>
              <w:rPr>
                <w:rFonts w:ascii="Traditional Arabic" w:hAnsi="Traditional Arabic" w:cs="Traditional Arabic"/>
                <w:b/>
                <w:bCs/>
                <w:sz w:val="36"/>
                <w:szCs w:val="36"/>
                <w:rtl/>
              </w:rPr>
            </w:pPr>
            <w:r w:rsidRPr="003829C9">
              <w:rPr>
                <w:rFonts w:ascii="Traditional Arabic" w:hAnsi="Traditional Arabic" w:cs="Traditional Arabic"/>
                <w:b/>
                <w:bCs/>
                <w:sz w:val="36"/>
                <w:szCs w:val="36"/>
                <w:rtl/>
                <w:lang w:bidi="ar-DZ"/>
              </w:rPr>
              <w:t xml:space="preserve">المبحث الثاني: </w:t>
            </w:r>
            <w:r>
              <w:rPr>
                <w:rFonts w:ascii="Traditional Arabic" w:hAnsi="Traditional Arabic" w:cs="Traditional Arabic" w:hint="cs"/>
                <w:b/>
                <w:bCs/>
                <w:sz w:val="36"/>
                <w:szCs w:val="36"/>
                <w:rtl/>
                <w:lang w:bidi="ar-DZ"/>
              </w:rPr>
              <w:t>جهود الإسكافي في معجمه مبادئ اللغة</w:t>
            </w:r>
          </w:p>
        </w:tc>
      </w:tr>
      <w:tr w:rsidR="00B83D88" w:rsidRPr="003829C9" w:rsidTr="00B83D88">
        <w:tc>
          <w:tcPr>
            <w:tcW w:w="8789" w:type="dxa"/>
            <w:shd w:val="clear" w:color="auto" w:fill="auto"/>
          </w:tcPr>
          <w:p w:rsidR="00B83D88" w:rsidRPr="003829C9" w:rsidRDefault="00B83D88" w:rsidP="00B83D88">
            <w:pPr>
              <w:tabs>
                <w:tab w:val="left" w:pos="317"/>
              </w:tabs>
              <w:bidi/>
              <w:spacing w:after="0" w:line="240" w:lineRule="auto"/>
              <w:ind w:left="34"/>
              <w:rPr>
                <w:rFonts w:ascii="Traditional Arabic" w:hAnsi="Traditional Arabic" w:cs="Traditional Arabic"/>
                <w:b/>
                <w:bCs/>
                <w:sz w:val="36"/>
                <w:szCs w:val="36"/>
                <w:rtl/>
                <w:lang w:bidi="ar-DZ"/>
              </w:rPr>
            </w:pPr>
            <w:r w:rsidRPr="003829C9">
              <w:rPr>
                <w:rFonts w:ascii="Traditional Arabic" w:hAnsi="Traditional Arabic" w:cs="Traditional Arabic"/>
                <w:b/>
                <w:bCs/>
                <w:sz w:val="36"/>
                <w:szCs w:val="36"/>
                <w:rtl/>
                <w:lang w:bidi="ar-DZ"/>
              </w:rPr>
              <w:t>المطلب الأول</w:t>
            </w:r>
            <w:r>
              <w:rPr>
                <w:rFonts w:ascii="Traditional Arabic" w:hAnsi="Traditional Arabic" w:cs="Traditional Arabic" w:hint="cs"/>
                <w:b/>
                <w:bCs/>
                <w:sz w:val="36"/>
                <w:szCs w:val="36"/>
                <w:rtl/>
                <w:lang w:bidi="ar-DZ"/>
              </w:rPr>
              <w:t>:</w:t>
            </w:r>
            <w:r w:rsidRPr="003829C9">
              <w:rPr>
                <w:rFonts w:ascii="Traditional Arabic" w:hAnsi="Traditional Arabic" w:cs="Traditional Arabic"/>
                <w:b/>
                <w:bCs/>
                <w:sz w:val="36"/>
                <w:szCs w:val="36"/>
                <w:rtl/>
                <w:lang w:bidi="ar-DZ"/>
              </w:rPr>
              <w:t>.</w:t>
            </w:r>
            <w:r w:rsidRPr="006D0EB0">
              <w:rPr>
                <w:rFonts w:ascii="Traditional Arabic" w:hAnsi="Traditional Arabic" w:cs="Traditional Arabic" w:hint="cs"/>
                <w:b/>
                <w:bCs/>
                <w:sz w:val="36"/>
                <w:szCs w:val="36"/>
                <w:rtl/>
                <w:lang w:bidi="ar-DZ"/>
              </w:rPr>
              <w:t>المطلب الاول :ترجمة للخطيب الإسكافي ومعجمه مبادئ اللغة</w:t>
            </w:r>
            <w:r>
              <w:rPr>
                <w:rFonts w:ascii="Traditional Arabic" w:hAnsi="Traditional Arabic" w:cs="Traditional Arabic" w:hint="cs"/>
                <w:b/>
                <w:bCs/>
                <w:sz w:val="36"/>
                <w:szCs w:val="36"/>
                <w:rtl/>
                <w:lang w:bidi="ar-DZ"/>
              </w:rPr>
              <w:t>.....</w:t>
            </w:r>
            <w:r>
              <w:rPr>
                <w:rFonts w:ascii="Traditional Arabic" w:hAnsi="Traditional Arabic" w:cs="Traditional Arabic"/>
                <w:b/>
                <w:bCs/>
                <w:sz w:val="36"/>
                <w:szCs w:val="36"/>
                <w:rtl/>
                <w:lang w:bidi="ar-DZ"/>
              </w:rPr>
              <w:t>.....</w:t>
            </w:r>
          </w:p>
        </w:tc>
        <w:tc>
          <w:tcPr>
            <w:tcW w:w="1166" w:type="dxa"/>
            <w:shd w:val="clear" w:color="auto" w:fill="auto"/>
          </w:tcPr>
          <w:p w:rsidR="00B83D88" w:rsidRPr="003829C9" w:rsidRDefault="00D575EC" w:rsidP="00B83D88">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37</w:t>
            </w:r>
          </w:p>
        </w:tc>
      </w:tr>
      <w:tr w:rsidR="00B83D88" w:rsidRPr="003829C9" w:rsidTr="00B83D88">
        <w:tc>
          <w:tcPr>
            <w:tcW w:w="8789" w:type="dxa"/>
            <w:shd w:val="clear" w:color="auto" w:fill="auto"/>
          </w:tcPr>
          <w:p w:rsidR="00B83D88" w:rsidRPr="003829C9" w:rsidRDefault="00B83D88" w:rsidP="00B83D88">
            <w:pPr>
              <w:tabs>
                <w:tab w:val="left" w:pos="317"/>
              </w:tabs>
              <w:bidi/>
              <w:spacing w:after="0" w:line="240" w:lineRule="auto"/>
              <w:ind w:left="360"/>
              <w:rPr>
                <w:rFonts w:ascii="Traditional Arabic" w:hAnsi="Traditional Arabic" w:cs="Traditional Arabic"/>
                <w:b/>
                <w:bCs/>
                <w:sz w:val="36"/>
                <w:szCs w:val="36"/>
                <w:rtl/>
                <w:lang w:bidi="ar-DZ"/>
              </w:rPr>
            </w:pPr>
            <w:r w:rsidRPr="006D0EB0">
              <w:rPr>
                <w:rFonts w:ascii="Traditional Arabic" w:hAnsi="Traditional Arabic" w:cs="Traditional Arabic" w:hint="cs"/>
                <w:b/>
                <w:bCs/>
                <w:sz w:val="36"/>
                <w:szCs w:val="36"/>
                <w:rtl/>
                <w:lang w:bidi="ar-DZ"/>
              </w:rPr>
              <w:t xml:space="preserve">ترجمة للخطيب الإسكافي </w:t>
            </w:r>
            <w:r w:rsidRPr="003829C9">
              <w:rPr>
                <w:rFonts w:ascii="Traditional Arabic" w:hAnsi="Traditional Arabic" w:cs="Traditional Arabic"/>
                <w:b/>
                <w:bCs/>
                <w:sz w:val="36"/>
                <w:szCs w:val="36"/>
                <w:rtl/>
                <w:lang w:bidi="ar-DZ"/>
              </w:rPr>
              <w:lastRenderedPageBreak/>
              <w:t>.............</w:t>
            </w:r>
            <w:r>
              <w:rPr>
                <w:rFonts w:ascii="Traditional Arabic" w:hAnsi="Traditional Arabic" w:cs="Traditional Arabic" w:hint="cs"/>
                <w:b/>
                <w:bCs/>
                <w:sz w:val="36"/>
                <w:szCs w:val="36"/>
                <w:rtl/>
                <w:lang w:bidi="ar-DZ"/>
              </w:rPr>
              <w:t>............</w:t>
            </w:r>
            <w:r w:rsidRPr="003829C9">
              <w:rPr>
                <w:rFonts w:ascii="Traditional Arabic" w:hAnsi="Traditional Arabic" w:cs="Traditional Arabic"/>
                <w:b/>
                <w:bCs/>
                <w:sz w:val="36"/>
                <w:szCs w:val="36"/>
                <w:rtl/>
                <w:lang w:bidi="ar-DZ"/>
              </w:rPr>
              <w:t>...........</w:t>
            </w:r>
            <w:r>
              <w:rPr>
                <w:rFonts w:ascii="Traditional Arabic" w:hAnsi="Traditional Arabic" w:cs="Traditional Arabic"/>
                <w:b/>
                <w:bCs/>
                <w:sz w:val="36"/>
                <w:szCs w:val="36"/>
                <w:lang w:bidi="ar-DZ"/>
              </w:rPr>
              <w:t>......</w:t>
            </w:r>
            <w:r w:rsidRPr="003829C9">
              <w:rPr>
                <w:rFonts w:ascii="Traditional Arabic" w:hAnsi="Traditional Arabic" w:cs="Traditional Arabic"/>
                <w:b/>
                <w:bCs/>
                <w:sz w:val="36"/>
                <w:szCs w:val="36"/>
                <w:rtl/>
                <w:lang w:bidi="ar-DZ"/>
              </w:rPr>
              <w:t>..............</w:t>
            </w:r>
          </w:p>
        </w:tc>
        <w:tc>
          <w:tcPr>
            <w:tcW w:w="1166" w:type="dxa"/>
            <w:shd w:val="clear" w:color="auto" w:fill="auto"/>
          </w:tcPr>
          <w:p w:rsidR="00B83D88" w:rsidRPr="003829C9" w:rsidRDefault="00D575EC" w:rsidP="00B83D88">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37</w:t>
            </w:r>
          </w:p>
        </w:tc>
      </w:tr>
      <w:tr w:rsidR="00B83D88" w:rsidRPr="003829C9" w:rsidTr="00B83D88">
        <w:tc>
          <w:tcPr>
            <w:tcW w:w="8789" w:type="dxa"/>
            <w:shd w:val="clear" w:color="auto" w:fill="auto"/>
          </w:tcPr>
          <w:p w:rsidR="00B83D88" w:rsidRPr="003829C9" w:rsidRDefault="00B83D88" w:rsidP="00B83D88">
            <w:pPr>
              <w:tabs>
                <w:tab w:val="left" w:pos="317"/>
              </w:tabs>
              <w:bidi/>
              <w:spacing w:after="0" w:line="240" w:lineRule="auto"/>
              <w:ind w:left="360"/>
              <w:rPr>
                <w:rFonts w:ascii="Traditional Arabic" w:hAnsi="Traditional Arabic" w:cs="Traditional Arabic"/>
                <w:b/>
                <w:bCs/>
                <w:sz w:val="36"/>
                <w:szCs w:val="36"/>
                <w:rtl/>
                <w:lang w:bidi="ar-DZ"/>
              </w:rPr>
            </w:pPr>
            <w:r w:rsidRPr="006D0EB0">
              <w:rPr>
                <w:rFonts w:ascii="Traditional Arabic" w:hAnsi="Traditional Arabic" w:cs="Traditional Arabic" w:hint="cs"/>
                <w:b/>
                <w:bCs/>
                <w:sz w:val="36"/>
                <w:szCs w:val="36"/>
                <w:rtl/>
                <w:lang w:bidi="ar-DZ"/>
              </w:rPr>
              <w:lastRenderedPageBreak/>
              <w:t xml:space="preserve">التعريف بمعجم مبادئ اللغة </w:t>
            </w:r>
            <w:r w:rsidRPr="003829C9">
              <w:rPr>
                <w:rFonts w:ascii="Traditional Arabic" w:hAnsi="Traditional Arabic" w:cs="Traditional Arabic"/>
                <w:b/>
                <w:bCs/>
                <w:sz w:val="36"/>
                <w:szCs w:val="36"/>
                <w:rtl/>
                <w:lang w:bidi="ar-DZ"/>
              </w:rPr>
              <w:t>......</w:t>
            </w:r>
            <w:r>
              <w:rPr>
                <w:rFonts w:ascii="Traditional Arabic" w:hAnsi="Traditional Arabic" w:cs="Traditional Arabic" w:hint="cs"/>
                <w:b/>
                <w:bCs/>
                <w:sz w:val="36"/>
                <w:szCs w:val="36"/>
                <w:rtl/>
                <w:lang w:bidi="ar-DZ"/>
              </w:rPr>
              <w:t>........</w:t>
            </w:r>
            <w:r w:rsidRPr="003829C9">
              <w:rPr>
                <w:rFonts w:ascii="Traditional Arabic" w:hAnsi="Traditional Arabic" w:cs="Traditional Arabic"/>
                <w:b/>
                <w:bCs/>
                <w:sz w:val="36"/>
                <w:szCs w:val="36"/>
                <w:rtl/>
                <w:lang w:bidi="ar-DZ"/>
              </w:rPr>
              <w:t>.....................</w:t>
            </w:r>
            <w:r w:rsidRPr="003829C9">
              <w:rPr>
                <w:rFonts w:ascii="Traditional Arabic" w:hAnsi="Traditional Arabic" w:cs="Traditional Arabic" w:hint="cs"/>
                <w:b/>
                <w:bCs/>
                <w:sz w:val="36"/>
                <w:szCs w:val="36"/>
                <w:rtl/>
                <w:lang w:bidi="ar-DZ"/>
              </w:rPr>
              <w:t>.</w:t>
            </w:r>
            <w:r w:rsidRPr="003829C9">
              <w:rPr>
                <w:rFonts w:ascii="Traditional Arabic" w:hAnsi="Traditional Arabic" w:cs="Traditional Arabic"/>
                <w:b/>
                <w:bCs/>
                <w:sz w:val="36"/>
                <w:szCs w:val="36"/>
                <w:rtl/>
                <w:lang w:bidi="ar-DZ"/>
              </w:rPr>
              <w:t>..........</w:t>
            </w:r>
            <w:r>
              <w:rPr>
                <w:rFonts w:ascii="Traditional Arabic" w:hAnsi="Traditional Arabic" w:cs="Traditional Arabic"/>
                <w:b/>
                <w:bCs/>
                <w:sz w:val="36"/>
                <w:szCs w:val="36"/>
                <w:rtl/>
                <w:lang w:bidi="ar-DZ"/>
              </w:rPr>
              <w:t>........</w:t>
            </w:r>
          </w:p>
        </w:tc>
        <w:tc>
          <w:tcPr>
            <w:tcW w:w="1166" w:type="dxa"/>
            <w:shd w:val="clear" w:color="auto" w:fill="auto"/>
          </w:tcPr>
          <w:p w:rsidR="00B83D88" w:rsidRPr="003829C9" w:rsidRDefault="000133C0" w:rsidP="00B83D88">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41</w:t>
            </w:r>
          </w:p>
        </w:tc>
      </w:tr>
      <w:tr w:rsidR="00B83D88" w:rsidRPr="003829C9" w:rsidTr="00B83D88">
        <w:tc>
          <w:tcPr>
            <w:tcW w:w="8789" w:type="dxa"/>
            <w:shd w:val="clear" w:color="auto" w:fill="FFFFFF" w:themeFill="background1"/>
          </w:tcPr>
          <w:p w:rsidR="00B83D88" w:rsidRPr="003829C9" w:rsidRDefault="00B83D88" w:rsidP="00B83D88">
            <w:pPr>
              <w:tabs>
                <w:tab w:val="left" w:pos="317"/>
              </w:tabs>
              <w:bidi/>
              <w:spacing w:after="0" w:line="240" w:lineRule="auto"/>
              <w:rPr>
                <w:rFonts w:ascii="Traditional Arabic" w:hAnsi="Traditional Arabic" w:cs="Traditional Arabic"/>
                <w:b/>
                <w:bCs/>
                <w:sz w:val="36"/>
                <w:szCs w:val="36"/>
                <w:rtl/>
                <w:lang w:bidi="ar-DZ"/>
              </w:rPr>
            </w:pPr>
            <w:r w:rsidRPr="006D0EB0">
              <w:rPr>
                <w:rFonts w:ascii="Traditional Arabic" w:hAnsi="Traditional Arabic" w:cs="Traditional Arabic" w:hint="cs"/>
                <w:b/>
                <w:bCs/>
                <w:sz w:val="36"/>
                <w:szCs w:val="36"/>
                <w:rtl/>
                <w:lang w:bidi="ar-DZ"/>
              </w:rPr>
              <w:t>المطلب الثاني :صناعة المعجم عند  الخطيب الإسكافي.</w:t>
            </w:r>
            <w:r w:rsidRPr="003829C9">
              <w:rPr>
                <w:rFonts w:ascii="Traditional Arabic" w:hAnsi="Traditional Arabic" w:cs="Traditional Arabic"/>
                <w:b/>
                <w:bCs/>
                <w:sz w:val="36"/>
                <w:szCs w:val="36"/>
                <w:rtl/>
                <w:lang w:bidi="ar-DZ"/>
              </w:rPr>
              <w:t xml:space="preserve">.................................. </w:t>
            </w:r>
          </w:p>
        </w:tc>
        <w:tc>
          <w:tcPr>
            <w:tcW w:w="1166" w:type="dxa"/>
            <w:shd w:val="clear" w:color="auto" w:fill="FFFFFF" w:themeFill="background1"/>
          </w:tcPr>
          <w:p w:rsidR="00B83D88" w:rsidRPr="003829C9" w:rsidRDefault="000133C0" w:rsidP="000133C0">
            <w:pPr>
              <w:tabs>
                <w:tab w:val="left" w:pos="317"/>
              </w:tabs>
              <w:bidi/>
              <w:spacing w:after="0" w:line="240" w:lineRule="auto"/>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62</w:t>
            </w:r>
          </w:p>
        </w:tc>
      </w:tr>
      <w:tr w:rsidR="00B83D88" w:rsidRPr="003829C9" w:rsidTr="00B83D88">
        <w:tc>
          <w:tcPr>
            <w:tcW w:w="8789" w:type="dxa"/>
            <w:shd w:val="clear" w:color="auto" w:fill="auto"/>
          </w:tcPr>
          <w:p w:rsidR="00B83D88" w:rsidRPr="003829C9" w:rsidRDefault="00B83D88" w:rsidP="00B83D88">
            <w:pPr>
              <w:tabs>
                <w:tab w:val="left" w:pos="317"/>
              </w:tabs>
              <w:bidi/>
              <w:spacing w:after="0" w:line="240" w:lineRule="auto"/>
              <w:ind w:left="34"/>
              <w:rPr>
                <w:rFonts w:ascii="Traditional Arabic" w:hAnsi="Traditional Arabic" w:cs="Traditional Arabic"/>
                <w:b/>
                <w:bCs/>
                <w:sz w:val="36"/>
                <w:szCs w:val="36"/>
                <w:rtl/>
                <w:lang w:bidi="ar-DZ"/>
              </w:rPr>
            </w:pPr>
            <w:r w:rsidRPr="006D0EB0">
              <w:rPr>
                <w:rFonts w:ascii="Traditional Arabic" w:hAnsi="Traditional Arabic" w:cs="Traditional Arabic" w:hint="cs"/>
                <w:b/>
                <w:bCs/>
                <w:sz w:val="36"/>
                <w:szCs w:val="36"/>
                <w:rtl/>
                <w:lang w:bidi="ar-DZ"/>
              </w:rPr>
              <w:t>1-طرق وضع المواد المعجم عند الإسكافي ومنهجه</w:t>
            </w:r>
            <w:r w:rsidRPr="003829C9">
              <w:rPr>
                <w:rFonts w:ascii="Traditional Arabic" w:hAnsi="Traditional Arabic" w:cs="Traditional Arabic"/>
                <w:b/>
                <w:bCs/>
                <w:sz w:val="36"/>
                <w:szCs w:val="36"/>
                <w:rtl/>
                <w:lang w:bidi="ar-DZ"/>
              </w:rPr>
              <w:t>.........</w:t>
            </w:r>
            <w:r>
              <w:rPr>
                <w:rFonts w:ascii="Traditional Arabic" w:hAnsi="Traditional Arabic" w:cs="Traditional Arabic" w:hint="cs"/>
                <w:b/>
                <w:bCs/>
                <w:sz w:val="36"/>
                <w:szCs w:val="36"/>
                <w:rtl/>
                <w:lang w:bidi="ar-DZ"/>
              </w:rPr>
              <w:t>.....</w:t>
            </w:r>
            <w:r w:rsidRPr="003829C9">
              <w:rPr>
                <w:rFonts w:ascii="Traditional Arabic" w:hAnsi="Traditional Arabic" w:cs="Traditional Arabic"/>
                <w:b/>
                <w:bCs/>
                <w:sz w:val="36"/>
                <w:szCs w:val="36"/>
                <w:rtl/>
                <w:lang w:bidi="ar-DZ"/>
              </w:rPr>
              <w:t>................</w:t>
            </w:r>
            <w:r w:rsidRPr="003829C9">
              <w:rPr>
                <w:rFonts w:ascii="Traditional Arabic" w:hAnsi="Traditional Arabic" w:cs="Traditional Arabic" w:hint="cs"/>
                <w:b/>
                <w:bCs/>
                <w:sz w:val="36"/>
                <w:szCs w:val="36"/>
                <w:rtl/>
                <w:lang w:bidi="ar-DZ"/>
              </w:rPr>
              <w:t>....</w:t>
            </w:r>
          </w:p>
        </w:tc>
        <w:tc>
          <w:tcPr>
            <w:tcW w:w="1166" w:type="dxa"/>
            <w:shd w:val="clear" w:color="auto" w:fill="auto"/>
          </w:tcPr>
          <w:p w:rsidR="00B83D88" w:rsidRPr="003829C9" w:rsidRDefault="000133C0" w:rsidP="000133C0">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62</w:t>
            </w:r>
          </w:p>
        </w:tc>
      </w:tr>
      <w:tr w:rsidR="00B83D88" w:rsidRPr="003829C9" w:rsidTr="00B83D88">
        <w:tc>
          <w:tcPr>
            <w:tcW w:w="8789" w:type="dxa"/>
            <w:shd w:val="clear" w:color="auto" w:fill="auto"/>
          </w:tcPr>
          <w:p w:rsidR="00B83D88" w:rsidRPr="004946F2" w:rsidRDefault="00B83D88" w:rsidP="004946F2">
            <w:pPr>
              <w:tabs>
                <w:tab w:val="left" w:pos="317"/>
              </w:tabs>
              <w:bidi/>
              <w:spacing w:after="0" w:line="240" w:lineRule="auto"/>
              <w:ind w:left="34"/>
              <w:rPr>
                <w:rFonts w:ascii="Traditional Arabic" w:hAnsi="Traditional Arabic" w:cs="Traditional Arabic"/>
                <w:b/>
                <w:bCs/>
                <w:sz w:val="36"/>
                <w:szCs w:val="36"/>
                <w:rtl/>
                <w:lang w:bidi="ar-DZ"/>
              </w:rPr>
            </w:pPr>
            <w:r w:rsidRPr="006D0EB0">
              <w:rPr>
                <w:rFonts w:ascii="Traditional Arabic" w:hAnsi="Traditional Arabic" w:cs="Traditional Arabic" w:hint="cs"/>
                <w:b/>
                <w:bCs/>
                <w:sz w:val="36"/>
                <w:szCs w:val="36"/>
                <w:rtl/>
                <w:lang w:bidi="ar-DZ"/>
              </w:rPr>
              <w:t>2-الشواهد اللغوية في معجم مبادئ اللغة</w:t>
            </w:r>
            <w:r>
              <w:rPr>
                <w:rFonts w:ascii="Traditional Arabic" w:hAnsi="Traditional Arabic" w:cs="Traditional Arabic" w:hint="cs"/>
                <w:b/>
                <w:bCs/>
                <w:sz w:val="36"/>
                <w:szCs w:val="36"/>
                <w:rtl/>
                <w:lang w:bidi="ar-DZ"/>
              </w:rPr>
              <w:t>............................................</w:t>
            </w:r>
          </w:p>
        </w:tc>
        <w:tc>
          <w:tcPr>
            <w:tcW w:w="1166" w:type="dxa"/>
            <w:shd w:val="clear" w:color="auto" w:fill="auto"/>
          </w:tcPr>
          <w:p w:rsidR="00B83D88" w:rsidRPr="003829C9" w:rsidRDefault="000133C0" w:rsidP="00B83D88">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74</w:t>
            </w:r>
          </w:p>
        </w:tc>
      </w:tr>
      <w:tr w:rsidR="004946F2" w:rsidRPr="003829C9" w:rsidTr="00B83D88">
        <w:tc>
          <w:tcPr>
            <w:tcW w:w="8789" w:type="dxa"/>
            <w:shd w:val="clear" w:color="auto" w:fill="auto"/>
          </w:tcPr>
          <w:p w:rsidR="004946F2" w:rsidRPr="004946F2" w:rsidRDefault="004946F2" w:rsidP="004946F2">
            <w:pPr>
              <w:pStyle w:val="Paragraphedeliste"/>
              <w:numPr>
                <w:ilvl w:val="0"/>
                <w:numId w:val="39"/>
              </w:numPr>
              <w:tabs>
                <w:tab w:val="left" w:pos="317"/>
              </w:tabs>
              <w:bidi/>
              <w:spacing w:after="0" w:line="240" w:lineRule="auto"/>
              <w:rPr>
                <w:rFonts w:ascii="Traditional Arabic" w:hAnsi="Traditional Arabic" w:cs="Traditional Arabic"/>
                <w:b/>
                <w:bCs/>
                <w:sz w:val="36"/>
                <w:szCs w:val="36"/>
                <w:rtl/>
                <w:lang w:bidi="ar-DZ"/>
              </w:rPr>
            </w:pPr>
            <w:r w:rsidRPr="004946F2">
              <w:rPr>
                <w:rFonts w:ascii="Traditional Arabic" w:hAnsi="Traditional Arabic" w:cs="Traditional Arabic" w:hint="cs"/>
                <w:b/>
                <w:bCs/>
                <w:sz w:val="36"/>
                <w:szCs w:val="36"/>
                <w:rtl/>
                <w:lang w:bidi="ar-DZ"/>
              </w:rPr>
              <w:t>القرآن الكريم............................................................</w:t>
            </w:r>
          </w:p>
        </w:tc>
        <w:tc>
          <w:tcPr>
            <w:tcW w:w="1166" w:type="dxa"/>
            <w:shd w:val="clear" w:color="auto" w:fill="auto"/>
          </w:tcPr>
          <w:p w:rsidR="004946F2" w:rsidRPr="003829C9" w:rsidRDefault="000133C0" w:rsidP="007F3418">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74</w:t>
            </w:r>
          </w:p>
        </w:tc>
      </w:tr>
      <w:tr w:rsidR="00B83D88" w:rsidRPr="003829C9" w:rsidTr="00B83D88">
        <w:tc>
          <w:tcPr>
            <w:tcW w:w="8789" w:type="dxa"/>
            <w:shd w:val="clear" w:color="auto" w:fill="auto"/>
          </w:tcPr>
          <w:p w:rsidR="00B83D88" w:rsidRPr="002449C4" w:rsidRDefault="00B83D88" w:rsidP="00B83D88">
            <w:pPr>
              <w:pStyle w:val="Paragraphedeliste"/>
              <w:numPr>
                <w:ilvl w:val="0"/>
                <w:numId w:val="39"/>
              </w:numPr>
              <w:tabs>
                <w:tab w:val="left" w:pos="317"/>
              </w:tabs>
              <w:bidi/>
              <w:spacing w:after="0" w:line="240" w:lineRule="auto"/>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الحديث النبوي الشريف</w:t>
            </w:r>
            <w:r w:rsidRPr="002449C4">
              <w:rPr>
                <w:rFonts w:ascii="Traditional Arabic" w:hAnsi="Traditional Arabic" w:cs="Traditional Arabic" w:hint="cs"/>
                <w:b/>
                <w:bCs/>
                <w:sz w:val="36"/>
                <w:szCs w:val="36"/>
                <w:rtl/>
                <w:lang w:bidi="ar-DZ"/>
              </w:rPr>
              <w:t>..</w:t>
            </w:r>
            <w:r>
              <w:rPr>
                <w:rFonts w:ascii="Traditional Arabic" w:hAnsi="Traditional Arabic" w:cs="Traditional Arabic" w:hint="cs"/>
                <w:b/>
                <w:bCs/>
                <w:sz w:val="36"/>
                <w:szCs w:val="36"/>
                <w:rtl/>
                <w:lang w:bidi="ar-DZ"/>
              </w:rPr>
              <w:t>.....................</w:t>
            </w:r>
            <w:r w:rsidRPr="002449C4">
              <w:rPr>
                <w:rFonts w:ascii="Traditional Arabic" w:hAnsi="Traditional Arabic" w:cs="Traditional Arabic" w:hint="cs"/>
                <w:b/>
                <w:bCs/>
                <w:sz w:val="36"/>
                <w:szCs w:val="36"/>
                <w:rtl/>
                <w:lang w:bidi="ar-DZ"/>
              </w:rPr>
              <w:t>...........................</w:t>
            </w:r>
          </w:p>
        </w:tc>
        <w:tc>
          <w:tcPr>
            <w:tcW w:w="1166" w:type="dxa"/>
            <w:shd w:val="clear" w:color="auto" w:fill="auto"/>
          </w:tcPr>
          <w:p w:rsidR="00B83D88" w:rsidRPr="003829C9" w:rsidRDefault="000133C0" w:rsidP="00D11132">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74</w:t>
            </w:r>
          </w:p>
        </w:tc>
      </w:tr>
      <w:tr w:rsidR="00B83D88" w:rsidRPr="003829C9" w:rsidTr="00B83D88">
        <w:tc>
          <w:tcPr>
            <w:tcW w:w="8789" w:type="dxa"/>
            <w:shd w:val="clear" w:color="auto" w:fill="auto"/>
          </w:tcPr>
          <w:p w:rsidR="00B83D88" w:rsidRDefault="00B83D88" w:rsidP="00B83D88">
            <w:pPr>
              <w:tabs>
                <w:tab w:val="left" w:pos="317"/>
              </w:tabs>
              <w:bidi/>
              <w:spacing w:after="0" w:line="240" w:lineRule="auto"/>
              <w:ind w:left="404"/>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ج- الأمثـــال ..............................................................</w:t>
            </w:r>
          </w:p>
        </w:tc>
        <w:tc>
          <w:tcPr>
            <w:tcW w:w="1166" w:type="dxa"/>
            <w:shd w:val="clear" w:color="auto" w:fill="auto"/>
          </w:tcPr>
          <w:p w:rsidR="00B83D88" w:rsidRPr="003829C9" w:rsidRDefault="000133C0" w:rsidP="007F3418">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76</w:t>
            </w:r>
          </w:p>
        </w:tc>
      </w:tr>
      <w:tr w:rsidR="00B83D88" w:rsidRPr="003829C9" w:rsidTr="00B83D88">
        <w:tc>
          <w:tcPr>
            <w:tcW w:w="8789" w:type="dxa"/>
            <w:shd w:val="clear" w:color="auto" w:fill="auto"/>
          </w:tcPr>
          <w:p w:rsidR="00B83D88" w:rsidRDefault="00B83D88" w:rsidP="00B83D88">
            <w:pPr>
              <w:tabs>
                <w:tab w:val="left" w:pos="317"/>
              </w:tabs>
              <w:bidi/>
              <w:spacing w:after="0" w:line="240" w:lineRule="auto"/>
              <w:ind w:left="404"/>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د- الشعر العربي ................................................................</w:t>
            </w:r>
          </w:p>
        </w:tc>
        <w:tc>
          <w:tcPr>
            <w:tcW w:w="1166" w:type="dxa"/>
            <w:shd w:val="clear" w:color="auto" w:fill="auto"/>
          </w:tcPr>
          <w:p w:rsidR="00B83D88" w:rsidRPr="003829C9" w:rsidRDefault="000133C0" w:rsidP="00D11132">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77</w:t>
            </w:r>
          </w:p>
        </w:tc>
      </w:tr>
      <w:tr w:rsidR="00D11132" w:rsidRPr="003829C9" w:rsidTr="00B83D88">
        <w:tc>
          <w:tcPr>
            <w:tcW w:w="8789" w:type="dxa"/>
            <w:shd w:val="clear" w:color="auto" w:fill="auto"/>
          </w:tcPr>
          <w:p w:rsidR="00D11132" w:rsidRDefault="00FF1ADC" w:rsidP="00FF1ADC">
            <w:pPr>
              <w:tabs>
                <w:tab w:val="left" w:pos="176"/>
              </w:tabs>
              <w:bidi/>
              <w:spacing w:after="0" w:line="240" w:lineRule="auto"/>
              <w:ind w:left="176"/>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3-</w:t>
            </w:r>
            <w:r w:rsidR="00D11132">
              <w:rPr>
                <w:rFonts w:ascii="Traditional Arabic" w:hAnsi="Traditional Arabic" w:cs="Traditional Arabic" w:hint="cs"/>
                <w:b/>
                <w:bCs/>
                <w:sz w:val="36"/>
                <w:szCs w:val="36"/>
                <w:rtl/>
                <w:lang w:bidi="ar-DZ"/>
              </w:rPr>
              <w:t>الألفاظ الفارسية الموجودة في معجم مبادئ اللغة</w:t>
            </w:r>
            <w:r>
              <w:rPr>
                <w:rFonts w:ascii="Traditional Arabic" w:hAnsi="Traditional Arabic" w:cs="Traditional Arabic" w:hint="cs"/>
                <w:b/>
                <w:bCs/>
                <w:sz w:val="36"/>
                <w:szCs w:val="36"/>
                <w:rtl/>
                <w:lang w:bidi="ar-DZ"/>
              </w:rPr>
              <w:t>.........</w:t>
            </w:r>
            <w:r w:rsidR="00D11132">
              <w:rPr>
                <w:rFonts w:ascii="Traditional Arabic" w:hAnsi="Traditional Arabic" w:cs="Traditional Arabic" w:hint="cs"/>
                <w:b/>
                <w:bCs/>
                <w:sz w:val="36"/>
                <w:szCs w:val="36"/>
                <w:rtl/>
                <w:lang w:bidi="ar-DZ"/>
              </w:rPr>
              <w:t>........................</w:t>
            </w:r>
          </w:p>
        </w:tc>
        <w:tc>
          <w:tcPr>
            <w:tcW w:w="1166" w:type="dxa"/>
            <w:shd w:val="clear" w:color="auto" w:fill="auto"/>
          </w:tcPr>
          <w:p w:rsidR="00D11132" w:rsidRDefault="000133C0" w:rsidP="007F3418">
            <w:pPr>
              <w:bidi/>
              <w:spacing w:after="0" w:line="240" w:lineRule="auto"/>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95</w:t>
            </w:r>
          </w:p>
        </w:tc>
      </w:tr>
      <w:tr w:rsidR="00F06982" w:rsidRPr="003829C9" w:rsidTr="00B83D88">
        <w:tc>
          <w:tcPr>
            <w:tcW w:w="8789" w:type="dxa"/>
            <w:shd w:val="clear" w:color="auto" w:fill="auto"/>
          </w:tcPr>
          <w:p w:rsidR="00F06982" w:rsidRDefault="00F06982" w:rsidP="00F06982">
            <w:pPr>
              <w:bidi/>
              <w:spacing w:after="0" w:line="240" w:lineRule="auto"/>
              <w:ind w:left="318"/>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دلالة العنوان وأهمية الكتاب......................................................</w:t>
            </w:r>
          </w:p>
        </w:tc>
        <w:tc>
          <w:tcPr>
            <w:tcW w:w="1166" w:type="dxa"/>
            <w:shd w:val="clear" w:color="auto" w:fill="auto"/>
          </w:tcPr>
          <w:p w:rsidR="00F06982" w:rsidRDefault="000133C0" w:rsidP="000133C0">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103</w:t>
            </w:r>
          </w:p>
        </w:tc>
      </w:tr>
      <w:tr w:rsidR="00D11132" w:rsidRPr="003829C9" w:rsidTr="00B83D88">
        <w:tc>
          <w:tcPr>
            <w:tcW w:w="8789" w:type="dxa"/>
            <w:shd w:val="clear" w:color="auto" w:fill="auto"/>
          </w:tcPr>
          <w:p w:rsidR="00D11132" w:rsidRDefault="00D11132" w:rsidP="00D11132">
            <w:pPr>
              <w:bidi/>
              <w:spacing w:after="0" w:line="240" w:lineRule="auto"/>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الخاتمة </w:t>
            </w:r>
            <w:r w:rsidRPr="003829C9">
              <w:rPr>
                <w:rFonts w:ascii="Traditional Arabic" w:hAnsi="Traditional Arabic" w:cs="Traditional Arabic"/>
                <w:b/>
                <w:bCs/>
                <w:sz w:val="36"/>
                <w:szCs w:val="36"/>
                <w:rtl/>
                <w:lang w:bidi="ar-DZ"/>
              </w:rPr>
              <w:t>...................</w:t>
            </w:r>
            <w:r>
              <w:rPr>
                <w:rFonts w:ascii="Traditional Arabic" w:hAnsi="Traditional Arabic" w:cs="Traditional Arabic" w:hint="cs"/>
                <w:b/>
                <w:bCs/>
                <w:sz w:val="36"/>
                <w:szCs w:val="36"/>
                <w:rtl/>
                <w:lang w:bidi="ar-DZ"/>
              </w:rPr>
              <w:t>....</w:t>
            </w:r>
            <w:r w:rsidRPr="003829C9">
              <w:rPr>
                <w:rFonts w:ascii="Traditional Arabic" w:hAnsi="Traditional Arabic" w:cs="Traditional Arabic"/>
                <w:b/>
                <w:bCs/>
                <w:sz w:val="36"/>
                <w:szCs w:val="36"/>
                <w:rtl/>
                <w:lang w:bidi="ar-DZ"/>
              </w:rPr>
              <w:t>...............................</w:t>
            </w:r>
            <w:r>
              <w:rPr>
                <w:rFonts w:ascii="Traditional Arabic" w:hAnsi="Traditional Arabic" w:cs="Traditional Arabic" w:hint="cs"/>
                <w:b/>
                <w:bCs/>
                <w:sz w:val="36"/>
                <w:szCs w:val="36"/>
                <w:rtl/>
                <w:lang w:bidi="ar-DZ"/>
              </w:rPr>
              <w:t>...................</w:t>
            </w:r>
            <w:r>
              <w:rPr>
                <w:rFonts w:ascii="Traditional Arabic" w:hAnsi="Traditional Arabic" w:cs="Traditional Arabic"/>
                <w:b/>
                <w:bCs/>
                <w:sz w:val="36"/>
                <w:szCs w:val="36"/>
                <w:rtl/>
                <w:lang w:bidi="ar-DZ"/>
              </w:rPr>
              <w:t>......</w:t>
            </w:r>
          </w:p>
        </w:tc>
        <w:tc>
          <w:tcPr>
            <w:tcW w:w="1166" w:type="dxa"/>
            <w:shd w:val="clear" w:color="auto" w:fill="auto"/>
          </w:tcPr>
          <w:p w:rsidR="00D11132" w:rsidRDefault="000133C0" w:rsidP="007F3418">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105</w:t>
            </w:r>
          </w:p>
        </w:tc>
      </w:tr>
      <w:tr w:rsidR="00B83D88" w:rsidRPr="003829C9" w:rsidTr="00B83D88">
        <w:tc>
          <w:tcPr>
            <w:tcW w:w="8789" w:type="dxa"/>
            <w:shd w:val="clear" w:color="auto" w:fill="auto"/>
          </w:tcPr>
          <w:p w:rsidR="00B83D88" w:rsidRPr="003829C9" w:rsidRDefault="00355793" w:rsidP="00D11132">
            <w:pPr>
              <w:tabs>
                <w:tab w:val="left" w:pos="317"/>
              </w:tabs>
              <w:bidi/>
              <w:spacing w:after="0" w:line="240" w:lineRule="auto"/>
              <w:ind w:left="34"/>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الملخص</w:t>
            </w:r>
            <w:r w:rsidR="00B83D88" w:rsidRPr="003829C9">
              <w:rPr>
                <w:rFonts w:ascii="Traditional Arabic" w:hAnsi="Traditional Arabic" w:cs="Traditional Arabic"/>
                <w:b/>
                <w:bCs/>
                <w:sz w:val="36"/>
                <w:szCs w:val="36"/>
                <w:rtl/>
                <w:lang w:bidi="ar-DZ"/>
              </w:rPr>
              <w:t>...................................................</w:t>
            </w:r>
            <w:r w:rsidR="00B83D88">
              <w:rPr>
                <w:rFonts w:ascii="Traditional Arabic" w:hAnsi="Traditional Arabic" w:cs="Traditional Arabic" w:hint="cs"/>
                <w:b/>
                <w:bCs/>
                <w:sz w:val="36"/>
                <w:szCs w:val="36"/>
                <w:rtl/>
                <w:lang w:bidi="ar-DZ"/>
              </w:rPr>
              <w:t>...................</w:t>
            </w:r>
            <w:r w:rsidR="00B83D88">
              <w:rPr>
                <w:rFonts w:ascii="Traditional Arabic" w:hAnsi="Traditional Arabic" w:cs="Traditional Arabic"/>
                <w:b/>
                <w:bCs/>
                <w:sz w:val="36"/>
                <w:szCs w:val="36"/>
                <w:rtl/>
                <w:lang w:bidi="ar-DZ"/>
              </w:rPr>
              <w:t>.......</w:t>
            </w:r>
          </w:p>
        </w:tc>
        <w:tc>
          <w:tcPr>
            <w:tcW w:w="1166" w:type="dxa"/>
            <w:shd w:val="clear" w:color="auto" w:fill="auto"/>
          </w:tcPr>
          <w:p w:rsidR="00B83D88" w:rsidRPr="003829C9" w:rsidRDefault="00B83D88" w:rsidP="00D11132">
            <w:pPr>
              <w:bidi/>
              <w:spacing w:after="0" w:line="240" w:lineRule="auto"/>
              <w:jc w:val="center"/>
              <w:rPr>
                <w:rFonts w:ascii="Traditional Arabic" w:hAnsi="Traditional Arabic" w:cs="Traditional Arabic"/>
                <w:b/>
                <w:bCs/>
                <w:sz w:val="36"/>
                <w:szCs w:val="36"/>
                <w:rtl/>
              </w:rPr>
            </w:pPr>
          </w:p>
        </w:tc>
      </w:tr>
      <w:tr w:rsidR="00D575EC" w:rsidRPr="003829C9" w:rsidTr="00B83D88">
        <w:tc>
          <w:tcPr>
            <w:tcW w:w="8789" w:type="dxa"/>
            <w:shd w:val="clear" w:color="auto" w:fill="auto"/>
          </w:tcPr>
          <w:p w:rsidR="00D575EC" w:rsidRPr="003829C9" w:rsidRDefault="00352963" w:rsidP="00B83D88">
            <w:pPr>
              <w:tabs>
                <w:tab w:val="left" w:pos="317"/>
              </w:tabs>
              <w:bidi/>
              <w:spacing w:after="0" w:line="240" w:lineRule="auto"/>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 قائمة المصادر والمراجع</w:t>
            </w:r>
            <w:r w:rsidR="00D575EC">
              <w:rPr>
                <w:rFonts w:ascii="Traditional Arabic" w:hAnsi="Traditional Arabic" w:cs="Traditional Arabic" w:hint="cs"/>
                <w:b/>
                <w:bCs/>
                <w:sz w:val="36"/>
                <w:szCs w:val="36"/>
                <w:rtl/>
                <w:lang w:bidi="ar-DZ"/>
              </w:rPr>
              <w:t>.................</w:t>
            </w:r>
            <w:r w:rsidR="00D11132">
              <w:rPr>
                <w:rFonts w:ascii="Traditional Arabic" w:hAnsi="Traditional Arabic" w:cs="Traditional Arabic" w:hint="cs"/>
                <w:b/>
                <w:bCs/>
                <w:sz w:val="36"/>
                <w:szCs w:val="36"/>
                <w:rtl/>
                <w:lang w:bidi="ar-DZ"/>
              </w:rPr>
              <w:t>...............</w:t>
            </w:r>
            <w:r w:rsidR="00D575EC">
              <w:rPr>
                <w:rFonts w:ascii="Traditional Arabic" w:hAnsi="Traditional Arabic" w:cs="Traditional Arabic" w:hint="cs"/>
                <w:b/>
                <w:bCs/>
                <w:sz w:val="36"/>
                <w:szCs w:val="36"/>
                <w:rtl/>
                <w:lang w:bidi="ar-DZ"/>
              </w:rPr>
              <w:t>.....................</w:t>
            </w:r>
            <w:r w:rsidR="00D575EC">
              <w:rPr>
                <w:rFonts w:ascii="Traditional Arabic" w:hAnsi="Traditional Arabic" w:cs="Traditional Arabic"/>
                <w:b/>
                <w:bCs/>
                <w:sz w:val="36"/>
                <w:szCs w:val="36"/>
                <w:rtl/>
                <w:lang w:bidi="ar-DZ"/>
              </w:rPr>
              <w:t>..........</w:t>
            </w:r>
          </w:p>
        </w:tc>
        <w:tc>
          <w:tcPr>
            <w:tcW w:w="1166" w:type="dxa"/>
            <w:shd w:val="clear" w:color="auto" w:fill="auto"/>
          </w:tcPr>
          <w:p w:rsidR="00D575EC" w:rsidRPr="003829C9" w:rsidRDefault="000133C0" w:rsidP="00D11132">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110</w:t>
            </w:r>
          </w:p>
        </w:tc>
      </w:tr>
      <w:tr w:rsidR="00D575EC" w:rsidRPr="003829C9" w:rsidTr="00B83D88">
        <w:tc>
          <w:tcPr>
            <w:tcW w:w="8789" w:type="dxa"/>
            <w:shd w:val="clear" w:color="auto" w:fill="auto"/>
          </w:tcPr>
          <w:p w:rsidR="00D575EC" w:rsidRPr="003829C9" w:rsidRDefault="00D575EC" w:rsidP="00B83D88">
            <w:pPr>
              <w:tabs>
                <w:tab w:val="left" w:pos="317"/>
              </w:tabs>
              <w:bidi/>
              <w:spacing w:after="0" w:line="240" w:lineRule="auto"/>
              <w:ind w:left="34"/>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الفهارس</w:t>
            </w:r>
            <w:r w:rsidRPr="003829C9">
              <w:rPr>
                <w:rFonts w:ascii="Traditional Arabic" w:hAnsi="Traditional Arabic" w:cs="Traditional Arabic"/>
                <w:b/>
                <w:bCs/>
                <w:sz w:val="36"/>
                <w:szCs w:val="36"/>
                <w:rtl/>
                <w:lang w:bidi="ar-DZ"/>
              </w:rPr>
              <w:t xml:space="preserve">.......................... </w:t>
            </w:r>
            <w:r>
              <w:rPr>
                <w:rFonts w:ascii="Traditional Arabic" w:hAnsi="Traditional Arabic" w:cs="Traditional Arabic"/>
                <w:b/>
                <w:bCs/>
                <w:sz w:val="36"/>
                <w:szCs w:val="36"/>
                <w:rtl/>
                <w:lang w:bidi="ar-DZ"/>
              </w:rPr>
              <w:t>.......</w:t>
            </w:r>
            <w:r>
              <w:rPr>
                <w:rFonts w:ascii="Traditional Arabic" w:hAnsi="Traditional Arabic" w:cs="Traditional Arabic" w:hint="cs"/>
                <w:b/>
                <w:bCs/>
                <w:sz w:val="36"/>
                <w:szCs w:val="36"/>
                <w:rtl/>
                <w:lang w:bidi="ar-DZ"/>
              </w:rPr>
              <w:t>...........................................</w:t>
            </w:r>
          </w:p>
        </w:tc>
        <w:tc>
          <w:tcPr>
            <w:tcW w:w="1166" w:type="dxa"/>
            <w:shd w:val="clear" w:color="auto" w:fill="auto"/>
          </w:tcPr>
          <w:p w:rsidR="00D575EC" w:rsidRPr="003829C9" w:rsidRDefault="000133C0" w:rsidP="000133C0">
            <w:pPr>
              <w:bidi/>
              <w:spacing w:after="0" w:line="240" w:lineRule="auto"/>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116</w:t>
            </w:r>
          </w:p>
        </w:tc>
      </w:tr>
    </w:tbl>
    <w:p w:rsidR="00433973" w:rsidRDefault="00433973"/>
    <w:sectPr w:rsidR="00433973" w:rsidSect="00435A47">
      <w:headerReference w:type="default" r:id="rId41"/>
      <w:footerReference w:type="default" r:id="rId42"/>
      <w:footnotePr>
        <w:numRestart w:val="eachPage"/>
      </w:footnotePr>
      <w:pgSz w:w="11906" w:h="16838"/>
      <w:pgMar w:top="1134" w:right="1559"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1F8" w:rsidRDefault="009631F8" w:rsidP="005D2C44">
      <w:pPr>
        <w:spacing w:after="0" w:line="240" w:lineRule="auto"/>
      </w:pPr>
      <w:r>
        <w:separator/>
      </w:r>
    </w:p>
  </w:endnote>
  <w:endnote w:type="continuationSeparator" w:id="1">
    <w:p w:rsidR="009631F8" w:rsidRDefault="009631F8" w:rsidP="005D2C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MCS Tholoth S_U normal.">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CS Arafat S_U normal.">
    <w:altName w:val="Times New Roman"/>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AdvertisingBold">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AGA Granada Regular">
    <w:altName w:val="Times New Roman"/>
    <w:charset w:val="B2"/>
    <w:family w:val="auto"/>
    <w:pitch w:val="variable"/>
    <w:sig w:usb0="00002001" w:usb1="00000000" w:usb2="00000000" w:usb3="00000000" w:csb0="00000040" w:csb1="00000000"/>
  </w:font>
  <w:font w:name="DecoType Naskh Variants">
    <w:altName w:val="Courier New"/>
    <w:charset w:val="B2"/>
    <w:family w:val="auto"/>
    <w:pitch w:val="variable"/>
    <w:sig w:usb0="00002001" w:usb1="80000000" w:usb2="00000008" w:usb3="00000000" w:csb0="00000040" w:csb1="00000000"/>
  </w:font>
  <w:font w:name="BSML">
    <w:altName w:val="Courier New"/>
    <w:charset w:val="00"/>
    <w:family w:val="auto"/>
    <w:pitch w:val="variable"/>
    <w:sig w:usb0="80002003" w:usb1="80000000" w:usb2="00000008" w:usb3="00000000" w:csb0="00000041" w:csb1="00000000"/>
  </w:font>
  <w:font w:name="P006">
    <w:altName w:val="Courier New"/>
    <w:charset w:val="00"/>
    <w:family w:val="auto"/>
    <w:pitch w:val="variable"/>
    <w:sig w:usb0="8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 w:name="P272">
    <w:altName w:val="Courier New"/>
    <w:charset w:val="00"/>
    <w:family w:val="auto"/>
    <w:pitch w:val="variable"/>
    <w:sig w:usb0="80002003" w:usb1="80000000" w:usb2="00000008" w:usb3="00000000" w:csb0="00000041" w:csb1="00000000"/>
  </w:font>
  <w:font w:name="Algerian">
    <w:panose1 w:val="04020705040A02060702"/>
    <w:charset w:val="00"/>
    <w:family w:val="decorative"/>
    <w:pitch w:val="variable"/>
    <w:sig w:usb0="00000003" w:usb1="00000000" w:usb2="00000000" w:usb3="00000000" w:csb0="00000001" w:csb1="00000000"/>
  </w:font>
  <w:font w:name="P465">
    <w:altName w:val="Courier New"/>
    <w:charset w:val="00"/>
    <w:family w:val="auto"/>
    <w:pitch w:val="variable"/>
    <w:sig w:usb0="80002003" w:usb1="80000000" w:usb2="00000008" w:usb3="00000000" w:csb0="00000041" w:csb1="00000000"/>
  </w:font>
  <w:font w:name="P375">
    <w:altName w:val="Courier New"/>
    <w:charset w:val="00"/>
    <w:family w:val="auto"/>
    <w:pitch w:val="variable"/>
    <w:sig w:usb0="80002003" w:usb1="80000000" w:usb2="00000008" w:usb3="00000000" w:csb0="00000041" w:csb1="00000000"/>
  </w:font>
  <w:font w:name="P204">
    <w:altName w:val="Courier New"/>
    <w:charset w:val="00"/>
    <w:family w:val="auto"/>
    <w:pitch w:val="variable"/>
    <w:sig w:usb0="80002003" w:usb1="80000000" w:usb2="00000008" w:usb3="00000000" w:csb0="00000041" w:csb1="00000000"/>
  </w:font>
  <w:font w:name="P146">
    <w:altName w:val="Courier New"/>
    <w:charset w:val="00"/>
    <w:family w:val="auto"/>
    <w:pitch w:val="variable"/>
    <w:sig w:usb0="80002003" w:usb1="80000000" w:usb2="00000008" w:usb3="00000000" w:csb0="00000041" w:csb1="00000000"/>
  </w:font>
  <w:font w:name="P515">
    <w:altName w:val="Courier New"/>
    <w:charset w:val="00"/>
    <w:family w:val="auto"/>
    <w:pitch w:val="variable"/>
    <w:sig w:usb0="80002003" w:usb1="80000000" w:usb2="00000008" w:usb3="00000000" w:csb0="00000041" w:csb1="00000000"/>
  </w:font>
  <w:font w:name="P535">
    <w:altName w:val="Courier New"/>
    <w:charset w:val="00"/>
    <w:family w:val="auto"/>
    <w:pitch w:val="variable"/>
    <w:sig w:usb0="80002003" w:usb1="80000000" w:usb2="00000008" w:usb3="00000000" w:csb0="00000041" w:csb1="00000000"/>
  </w:font>
  <w:font w:name="P585">
    <w:altName w:val="Courier New"/>
    <w:charset w:val="00"/>
    <w:family w:val="auto"/>
    <w:pitch w:val="variable"/>
    <w:sig w:usb0="80002003" w:usb1="80000000" w:usb2="00000008" w:usb3="00000000" w:csb0="00000041" w:csb1="00000000"/>
  </w:font>
  <w:font w:name="P231">
    <w:altName w:val="Courier New"/>
    <w:charset w:val="00"/>
    <w:family w:val="auto"/>
    <w:pitch w:val="variable"/>
    <w:sig w:usb0="8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68A" w:rsidRDefault="0007168A" w:rsidP="00435A47">
    <w:pPr>
      <w:pStyle w:val="Pieddepage"/>
      <w:jc w:val="center"/>
    </w:pPr>
  </w:p>
  <w:p w:rsidR="0007168A" w:rsidRDefault="0007168A">
    <w:pPr>
      <w:pStyle w:val="Pieddepage"/>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68A" w:rsidRDefault="0007168A" w:rsidP="00053169">
    <w:pPr>
      <w:pStyle w:val="Pieddepage"/>
      <w:jc w:val="cen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7036375"/>
      <w:docPartObj>
        <w:docPartGallery w:val="Page Numbers (Bottom of Page)"/>
        <w:docPartUnique/>
      </w:docPartObj>
    </w:sdtPr>
    <w:sdtContent>
      <w:p w:rsidR="0007168A" w:rsidRDefault="006729AE">
        <w:pPr>
          <w:pStyle w:val="Pieddepage"/>
          <w:jc w:val="center"/>
        </w:pPr>
        <w:r>
          <w:fldChar w:fldCharType="begin"/>
        </w:r>
        <w:r w:rsidR="0007168A">
          <w:instrText>PAGE   \* MERGEFORMAT</w:instrText>
        </w:r>
        <w:r>
          <w:fldChar w:fldCharType="separate"/>
        </w:r>
        <w:r w:rsidR="00A039A9">
          <w:rPr>
            <w:noProof/>
          </w:rPr>
          <w:t>107</w:t>
        </w:r>
        <w:r>
          <w:fldChar w:fldCharType="end"/>
        </w:r>
      </w:p>
    </w:sdtContent>
  </w:sdt>
  <w:p w:rsidR="0007168A" w:rsidRDefault="0007168A">
    <w:pPr>
      <w:pStyle w:val="Pieddepage"/>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68A" w:rsidRDefault="0007168A">
    <w:pPr>
      <w:pStyle w:val="Pieddepage"/>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68A" w:rsidRDefault="0007168A">
    <w:pPr>
      <w:pStyle w:val="Pieddepage"/>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75718"/>
      <w:docPartObj>
        <w:docPartGallery w:val="Page Numbers (Bottom of Page)"/>
        <w:docPartUnique/>
      </w:docPartObj>
    </w:sdtPr>
    <w:sdtContent>
      <w:p w:rsidR="0007168A" w:rsidRDefault="006729AE">
        <w:pPr>
          <w:pStyle w:val="Pieddepage"/>
          <w:jc w:val="center"/>
        </w:pPr>
        <w:r>
          <w:fldChar w:fldCharType="begin"/>
        </w:r>
        <w:r w:rsidR="0007168A">
          <w:instrText>PAGE   \* MERGEFORMAT</w:instrText>
        </w:r>
        <w:r>
          <w:fldChar w:fldCharType="separate"/>
        </w:r>
        <w:r w:rsidR="00A039A9">
          <w:rPr>
            <w:noProof/>
          </w:rPr>
          <w:t>114</w:t>
        </w:r>
        <w:r>
          <w:fldChar w:fldCharType="end"/>
        </w:r>
      </w:p>
    </w:sdtContent>
  </w:sdt>
  <w:p w:rsidR="0007168A" w:rsidRDefault="0007168A">
    <w:pPr>
      <w:pStyle w:val="Pieddepage"/>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68A" w:rsidRDefault="0007168A" w:rsidP="00FA5B8C">
    <w:pPr>
      <w:pStyle w:val="Pieddepage"/>
      <w:jc w:val="center"/>
    </w:pPr>
  </w:p>
  <w:p w:rsidR="0007168A" w:rsidRDefault="0007168A">
    <w:pPr>
      <w:pStyle w:val="Pieddepage"/>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68A" w:rsidRDefault="006729AE">
    <w:pPr>
      <w:pStyle w:val="Pieddepage"/>
      <w:jc w:val="center"/>
    </w:pPr>
    <w:r>
      <w:fldChar w:fldCharType="begin"/>
    </w:r>
    <w:r w:rsidR="0007168A">
      <w:instrText>PAGE   \* MERGEFORMAT</w:instrText>
    </w:r>
    <w:r>
      <w:fldChar w:fldCharType="separate"/>
    </w:r>
    <w:r w:rsidR="00A039A9">
      <w:rPr>
        <w:noProof/>
      </w:rPr>
      <w:t>120</w:t>
    </w:r>
    <w:r>
      <w:fldChar w:fldCharType="end"/>
    </w:r>
  </w:p>
  <w:p w:rsidR="0007168A" w:rsidRDefault="0007168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68A" w:rsidRDefault="0007168A" w:rsidP="001740A8">
    <w:pPr>
      <w:pStyle w:val="Pieddepage"/>
      <w:jc w:val="center"/>
    </w:pPr>
  </w:p>
  <w:p w:rsidR="0007168A" w:rsidRDefault="0007168A">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68A" w:rsidRDefault="0007168A" w:rsidP="0039789A">
    <w:pPr>
      <w:pStyle w:val="Pieddepage"/>
      <w:jc w:val="center"/>
    </w:pPr>
  </w:p>
  <w:p w:rsidR="0007168A" w:rsidRDefault="0007168A">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320623"/>
      <w:docPartObj>
        <w:docPartGallery w:val="Page Numbers (Bottom of Page)"/>
        <w:docPartUnique/>
      </w:docPartObj>
    </w:sdtPr>
    <w:sdtContent>
      <w:p w:rsidR="0007168A" w:rsidRDefault="006729AE">
        <w:pPr>
          <w:pStyle w:val="Pieddepage"/>
          <w:jc w:val="center"/>
        </w:pPr>
        <w:r>
          <w:fldChar w:fldCharType="begin"/>
        </w:r>
        <w:r w:rsidR="0007168A">
          <w:instrText>PAGE   \* MERGEFORMAT</w:instrText>
        </w:r>
        <w:r>
          <w:fldChar w:fldCharType="separate"/>
        </w:r>
        <w:r w:rsidR="00A039A9">
          <w:rPr>
            <w:rFonts w:hint="cs"/>
            <w:noProof/>
            <w:rtl/>
          </w:rPr>
          <w:t>‌ب</w:t>
        </w:r>
        <w:r>
          <w:fldChar w:fldCharType="end"/>
        </w:r>
      </w:p>
    </w:sdtContent>
  </w:sdt>
  <w:p w:rsidR="0007168A" w:rsidRDefault="0007168A">
    <w:pPr>
      <w:pStyle w:val="Pieddepag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68A" w:rsidRDefault="0007168A" w:rsidP="0039789A">
    <w:pPr>
      <w:pStyle w:val="Pieddepage"/>
      <w:jc w:val="center"/>
    </w:pPr>
  </w:p>
  <w:p w:rsidR="0007168A" w:rsidRDefault="0007168A">
    <w:pPr>
      <w:pStyle w:val="Pieddepag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68A" w:rsidRDefault="0007168A" w:rsidP="00435A47">
    <w:pPr>
      <w:pStyle w:val="Pieddepage"/>
      <w:jc w:val="center"/>
    </w:pPr>
  </w:p>
  <w:p w:rsidR="0007168A" w:rsidRDefault="0007168A">
    <w:pPr>
      <w:pStyle w:val="Pieddepag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930931"/>
      <w:docPartObj>
        <w:docPartGallery w:val="Page Numbers (Bottom of Page)"/>
        <w:docPartUnique/>
      </w:docPartObj>
    </w:sdtPr>
    <w:sdtContent>
      <w:p w:rsidR="0007168A" w:rsidRDefault="006729AE">
        <w:pPr>
          <w:pStyle w:val="Pieddepage"/>
          <w:jc w:val="center"/>
        </w:pPr>
        <w:r>
          <w:fldChar w:fldCharType="begin"/>
        </w:r>
        <w:r w:rsidR="0007168A">
          <w:instrText>PAGE   \* MERGEFORMAT</w:instrText>
        </w:r>
        <w:r>
          <w:fldChar w:fldCharType="separate"/>
        </w:r>
        <w:r w:rsidR="00A039A9">
          <w:rPr>
            <w:noProof/>
          </w:rPr>
          <w:t>35</w:t>
        </w:r>
        <w:r>
          <w:fldChar w:fldCharType="end"/>
        </w:r>
      </w:p>
    </w:sdtContent>
  </w:sdt>
  <w:p w:rsidR="0007168A" w:rsidRDefault="0007168A">
    <w:pPr>
      <w:pStyle w:val="Pieddepage"/>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68A" w:rsidRDefault="0007168A" w:rsidP="0042178B">
    <w:pPr>
      <w:pStyle w:val="Pieddepage"/>
      <w:jc w:val="center"/>
    </w:pPr>
  </w:p>
  <w:p w:rsidR="0007168A" w:rsidRDefault="0007168A">
    <w:pPr>
      <w:pStyle w:val="Pieddepage"/>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121545"/>
      <w:docPartObj>
        <w:docPartGallery w:val="Page Numbers (Bottom of Page)"/>
        <w:docPartUnique/>
      </w:docPartObj>
    </w:sdtPr>
    <w:sdtContent>
      <w:p w:rsidR="0007168A" w:rsidRDefault="006729AE">
        <w:pPr>
          <w:pStyle w:val="Pieddepage"/>
          <w:jc w:val="center"/>
        </w:pPr>
        <w:r>
          <w:fldChar w:fldCharType="begin"/>
        </w:r>
        <w:r w:rsidR="0007168A">
          <w:instrText>PAGE   \* MERGEFORMAT</w:instrText>
        </w:r>
        <w:r>
          <w:fldChar w:fldCharType="separate"/>
        </w:r>
        <w:r w:rsidR="00A039A9">
          <w:rPr>
            <w:noProof/>
          </w:rPr>
          <w:t>103</w:t>
        </w:r>
        <w:r>
          <w:fldChar w:fldCharType="end"/>
        </w:r>
      </w:p>
    </w:sdtContent>
  </w:sdt>
  <w:p w:rsidR="0007168A" w:rsidRDefault="0007168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1F8" w:rsidRDefault="009631F8" w:rsidP="00707296">
      <w:pPr>
        <w:bidi/>
        <w:spacing w:after="0" w:line="240" w:lineRule="auto"/>
      </w:pPr>
      <w:r>
        <w:separator/>
      </w:r>
    </w:p>
  </w:footnote>
  <w:footnote w:type="continuationSeparator" w:id="1">
    <w:p w:rsidR="009631F8" w:rsidRDefault="009631F8" w:rsidP="005D2C44">
      <w:pPr>
        <w:spacing w:after="0" w:line="240" w:lineRule="auto"/>
      </w:pPr>
      <w:r>
        <w:continuationSeparator/>
      </w:r>
    </w:p>
  </w:footnote>
  <w:footnote w:id="2">
    <w:p w:rsidR="0007168A" w:rsidRPr="00707296" w:rsidRDefault="0007168A" w:rsidP="00B93123">
      <w:pPr>
        <w:pStyle w:val="Notedebasdepage"/>
        <w:bidi/>
        <w:rPr>
          <w:sz w:val="28"/>
          <w:szCs w:val="28"/>
          <w:rtl/>
          <w:lang w:bidi="ar-DZ"/>
        </w:rPr>
      </w:pPr>
      <w:r w:rsidRPr="00707296">
        <w:rPr>
          <w:rStyle w:val="Appelnotedebasdep"/>
          <w:sz w:val="28"/>
          <w:szCs w:val="28"/>
        </w:rPr>
        <w:footnoteRef/>
      </w:r>
      <w:r w:rsidRPr="00707296">
        <w:rPr>
          <w:rFonts w:cs="Traditional Arabic" w:hint="cs"/>
          <w:sz w:val="28"/>
          <w:szCs w:val="28"/>
          <w:rtl/>
        </w:rPr>
        <w:t>عبد القادر عبد الجليل :</w:t>
      </w:r>
      <w:r w:rsidRPr="00707296">
        <w:rPr>
          <w:rFonts w:cs="Traditional Arabic" w:hint="cs"/>
          <w:b/>
          <w:bCs/>
          <w:sz w:val="28"/>
          <w:szCs w:val="28"/>
          <w:rtl/>
        </w:rPr>
        <w:t>المدارسالمعجمية</w:t>
      </w:r>
      <w:r w:rsidRPr="00707296">
        <w:rPr>
          <w:rFonts w:cs="Traditional Arabic" w:hint="cs"/>
          <w:sz w:val="28"/>
          <w:szCs w:val="28"/>
          <w:rtl/>
        </w:rPr>
        <w:t xml:space="preserve"> ،دار الصفاء ،عمان الأردن،ط2،2014 </w:t>
      </w:r>
      <w:r>
        <w:rPr>
          <w:rFonts w:cs="Traditional Arabic" w:hint="cs"/>
          <w:sz w:val="28"/>
          <w:szCs w:val="28"/>
          <w:rtl/>
        </w:rPr>
        <w:t>ص:</w:t>
      </w:r>
      <w:r w:rsidRPr="00707296">
        <w:rPr>
          <w:rFonts w:cs="Traditional Arabic" w:hint="cs"/>
          <w:sz w:val="28"/>
          <w:szCs w:val="28"/>
          <w:rtl/>
        </w:rPr>
        <w:t>38</w:t>
      </w:r>
      <w:r w:rsidRPr="00707296">
        <w:rPr>
          <w:rFonts w:cs="Traditional Arabic" w:hint="cs"/>
          <w:sz w:val="28"/>
          <w:szCs w:val="28"/>
          <w:rtl/>
          <w:lang w:bidi="ar-DZ"/>
        </w:rPr>
        <w:t>.</w:t>
      </w:r>
    </w:p>
  </w:footnote>
  <w:footnote w:id="3">
    <w:p w:rsidR="0007168A" w:rsidRPr="00707296" w:rsidRDefault="0007168A" w:rsidP="003E3B48">
      <w:pPr>
        <w:pStyle w:val="Notedebasdepage"/>
        <w:bidi/>
        <w:rPr>
          <w:rFonts w:cs="Traditional Arabic"/>
          <w:sz w:val="28"/>
          <w:szCs w:val="28"/>
          <w:rtl/>
          <w:lang w:bidi="ar-DZ"/>
        </w:rPr>
      </w:pPr>
      <w:r w:rsidRPr="00707296">
        <w:rPr>
          <w:rStyle w:val="Appelnotedebasdep"/>
          <w:rFonts w:cs="Traditional Arabic"/>
          <w:sz w:val="28"/>
          <w:szCs w:val="28"/>
        </w:rPr>
        <w:footnoteRef/>
      </w:r>
      <w:r w:rsidRPr="00707296">
        <w:rPr>
          <w:rFonts w:cs="Traditional Arabic" w:hint="cs"/>
          <w:sz w:val="28"/>
          <w:szCs w:val="28"/>
          <w:rtl/>
        </w:rPr>
        <w:t xml:space="preserve">الخليل ابن </w:t>
      </w:r>
      <w:r>
        <w:rPr>
          <w:rFonts w:cs="Traditional Arabic" w:hint="cs"/>
          <w:sz w:val="28"/>
          <w:szCs w:val="28"/>
          <w:rtl/>
        </w:rPr>
        <w:t>أ</w:t>
      </w:r>
      <w:r w:rsidRPr="00707296">
        <w:rPr>
          <w:rFonts w:cs="Traditional Arabic" w:hint="cs"/>
          <w:sz w:val="28"/>
          <w:szCs w:val="28"/>
          <w:rtl/>
        </w:rPr>
        <w:t>حمد الفراهيدي :</w:t>
      </w:r>
      <w:r w:rsidRPr="00707296">
        <w:rPr>
          <w:rFonts w:cs="Traditional Arabic" w:hint="cs"/>
          <w:b/>
          <w:bCs/>
          <w:sz w:val="28"/>
          <w:szCs w:val="28"/>
          <w:rtl/>
        </w:rPr>
        <w:t>العين</w:t>
      </w:r>
      <w:r w:rsidRPr="00707296">
        <w:rPr>
          <w:rFonts w:cs="Traditional Arabic" w:hint="cs"/>
          <w:sz w:val="28"/>
          <w:szCs w:val="28"/>
          <w:rtl/>
        </w:rPr>
        <w:t>، تح /مهدي مخزومي وابراهيم السمرائي، مكتبة الهلال ،(د ب)،</w:t>
      </w:r>
      <w:r>
        <w:rPr>
          <w:rFonts w:cs="Traditional Arabic" w:hint="cs"/>
          <w:sz w:val="28"/>
          <w:szCs w:val="28"/>
          <w:rtl/>
        </w:rPr>
        <w:t>(د ط) ،(د ت) ،</w:t>
      </w:r>
      <w:r w:rsidRPr="00707296">
        <w:rPr>
          <w:rFonts w:cs="Traditional Arabic" w:hint="cs"/>
          <w:sz w:val="28"/>
          <w:szCs w:val="28"/>
          <w:rtl/>
        </w:rPr>
        <w:t>ج1،</w:t>
      </w:r>
      <w:r>
        <w:rPr>
          <w:rFonts w:cs="Traditional Arabic" w:hint="cs"/>
          <w:sz w:val="28"/>
          <w:szCs w:val="28"/>
          <w:rtl/>
        </w:rPr>
        <w:t xml:space="preserve"> ص:</w:t>
      </w:r>
      <w:r w:rsidRPr="00707296">
        <w:rPr>
          <w:rFonts w:cs="Traditional Arabic" w:hint="cs"/>
          <w:sz w:val="28"/>
          <w:szCs w:val="28"/>
          <w:rtl/>
        </w:rPr>
        <w:t xml:space="preserve"> 238</w:t>
      </w:r>
      <w:r>
        <w:rPr>
          <w:rFonts w:cs="Traditional Arabic" w:hint="cs"/>
          <w:sz w:val="28"/>
          <w:szCs w:val="28"/>
          <w:rtl/>
        </w:rPr>
        <w:t xml:space="preserve"> (مادة عجم)</w:t>
      </w:r>
      <w:r w:rsidRPr="00707296">
        <w:rPr>
          <w:rFonts w:cs="Traditional Arabic" w:hint="cs"/>
          <w:sz w:val="28"/>
          <w:szCs w:val="28"/>
          <w:rtl/>
        </w:rPr>
        <w:t xml:space="preserve">. </w:t>
      </w:r>
    </w:p>
  </w:footnote>
  <w:footnote w:id="4">
    <w:p w:rsidR="0007168A" w:rsidRPr="00EC500B" w:rsidRDefault="0007168A" w:rsidP="00B93123">
      <w:pPr>
        <w:pStyle w:val="Notedebasdepage"/>
        <w:bidi/>
        <w:rPr>
          <w:rFonts w:cs="Traditional Arabic"/>
          <w:sz w:val="24"/>
          <w:szCs w:val="24"/>
          <w:rtl/>
          <w:lang w:bidi="ar-DZ"/>
        </w:rPr>
      </w:pPr>
      <w:r w:rsidRPr="00EC500B">
        <w:rPr>
          <w:rStyle w:val="Appelnotedebasdep"/>
          <w:rFonts w:cs="Traditional Arabic"/>
          <w:sz w:val="32"/>
          <w:szCs w:val="32"/>
        </w:rPr>
        <w:footnoteRef/>
      </w:r>
      <w:r w:rsidRPr="00EC500B">
        <w:rPr>
          <w:rFonts w:cs="Traditional Arabic" w:hint="cs"/>
          <w:sz w:val="28"/>
          <w:szCs w:val="28"/>
          <w:rtl/>
        </w:rPr>
        <w:t>ابن جني :</w:t>
      </w:r>
      <w:r w:rsidRPr="00EC500B">
        <w:rPr>
          <w:rFonts w:cs="Traditional Arabic" w:hint="cs"/>
          <w:b/>
          <w:bCs/>
          <w:sz w:val="28"/>
          <w:szCs w:val="28"/>
          <w:rtl/>
        </w:rPr>
        <w:t>سرصناعةالإعراب</w:t>
      </w:r>
      <w:r>
        <w:rPr>
          <w:rFonts w:cs="Traditional Arabic" w:hint="cs"/>
          <w:sz w:val="28"/>
          <w:szCs w:val="28"/>
          <w:rtl/>
        </w:rPr>
        <w:t xml:space="preserve"> ،تح/ حسن الهنداوي ،دار القلم ،دمشق</w:t>
      </w:r>
      <w:r w:rsidRPr="00EC500B">
        <w:rPr>
          <w:rFonts w:cs="Traditional Arabic" w:hint="cs"/>
          <w:sz w:val="28"/>
          <w:szCs w:val="28"/>
          <w:rtl/>
        </w:rPr>
        <w:t xml:space="preserve"> ،ط2،1993 ،ج1،</w:t>
      </w:r>
      <w:r>
        <w:rPr>
          <w:rFonts w:cs="Traditional Arabic" w:hint="cs"/>
          <w:sz w:val="28"/>
          <w:szCs w:val="28"/>
          <w:rtl/>
        </w:rPr>
        <w:t>ص:</w:t>
      </w:r>
      <w:r w:rsidRPr="00EC500B">
        <w:rPr>
          <w:rFonts w:cs="Traditional Arabic" w:hint="cs"/>
          <w:sz w:val="28"/>
          <w:szCs w:val="28"/>
          <w:rtl/>
        </w:rPr>
        <w:t>36.</w:t>
      </w:r>
    </w:p>
  </w:footnote>
  <w:footnote w:id="5">
    <w:p w:rsidR="0007168A" w:rsidRPr="00EA6BCD" w:rsidRDefault="0007168A" w:rsidP="003F4374">
      <w:pPr>
        <w:pStyle w:val="Notedebasdepage"/>
        <w:bidi/>
        <w:rPr>
          <w:rFonts w:cs="Traditional Arabic"/>
          <w:sz w:val="22"/>
          <w:szCs w:val="22"/>
          <w:rtl/>
        </w:rPr>
      </w:pPr>
      <w:r w:rsidRPr="00431809">
        <w:rPr>
          <w:rStyle w:val="Appelnotedebasdep"/>
          <w:rFonts w:cs="Traditional Arabic"/>
          <w:sz w:val="28"/>
          <w:szCs w:val="28"/>
        </w:rPr>
        <w:footnoteRef/>
      </w:r>
      <w:r w:rsidRPr="00431809">
        <w:rPr>
          <w:rFonts w:cs="Traditional Arabic" w:hint="cs"/>
          <w:sz w:val="28"/>
          <w:szCs w:val="28"/>
          <w:rtl/>
        </w:rPr>
        <w:t xml:space="preserve">اسماعيل ابن حماد الجوهري : </w:t>
      </w:r>
      <w:r w:rsidRPr="00431809">
        <w:rPr>
          <w:rFonts w:cs="Traditional Arabic" w:hint="cs"/>
          <w:b/>
          <w:bCs/>
          <w:sz w:val="28"/>
          <w:szCs w:val="28"/>
          <w:rtl/>
        </w:rPr>
        <w:t>تاجاللغةوصحاحالعربية</w:t>
      </w:r>
      <w:r w:rsidRPr="00431809">
        <w:rPr>
          <w:rFonts w:cs="Traditional Arabic" w:hint="cs"/>
          <w:sz w:val="28"/>
          <w:szCs w:val="28"/>
          <w:rtl/>
        </w:rPr>
        <w:t xml:space="preserve"> ،تح </w:t>
      </w:r>
      <w:r>
        <w:rPr>
          <w:rFonts w:cs="Traditional Arabic" w:hint="cs"/>
          <w:sz w:val="28"/>
          <w:szCs w:val="28"/>
          <w:rtl/>
        </w:rPr>
        <w:t>/</w:t>
      </w:r>
      <w:r w:rsidRPr="00431809">
        <w:rPr>
          <w:rFonts w:cs="Traditional Arabic" w:hint="cs"/>
          <w:sz w:val="28"/>
          <w:szCs w:val="28"/>
          <w:rtl/>
        </w:rPr>
        <w:t>أحمد عبد الغفور عطار ، دار العلم للملايين ،لبنان ،ط4،1990،ج5، (ص،</w:t>
      </w:r>
      <w:r>
        <w:rPr>
          <w:rFonts w:cs="Traditional Arabic" w:hint="cs"/>
          <w:sz w:val="28"/>
          <w:szCs w:val="28"/>
          <w:rtl/>
        </w:rPr>
        <w:t xml:space="preserve"> ص:</w:t>
      </w:r>
      <w:r w:rsidRPr="00431809">
        <w:rPr>
          <w:rFonts w:cs="Traditional Arabic" w:hint="cs"/>
          <w:sz w:val="28"/>
          <w:szCs w:val="28"/>
          <w:rtl/>
        </w:rPr>
        <w:t xml:space="preserve"> 1980،1981)،(مادة عجم).</w:t>
      </w:r>
    </w:p>
  </w:footnote>
  <w:footnote w:id="6">
    <w:p w:rsidR="0007168A" w:rsidRPr="00431809" w:rsidRDefault="0007168A" w:rsidP="00B93123">
      <w:pPr>
        <w:pStyle w:val="Notedebasdepage"/>
        <w:bidi/>
        <w:rPr>
          <w:rFonts w:cs="Traditional Arabic"/>
          <w:sz w:val="28"/>
          <w:szCs w:val="28"/>
          <w:rtl/>
        </w:rPr>
      </w:pPr>
      <w:r w:rsidRPr="00431809">
        <w:rPr>
          <w:rStyle w:val="Appelnotedebasdep"/>
          <w:rFonts w:cs="Traditional Arabic"/>
          <w:sz w:val="28"/>
          <w:szCs w:val="28"/>
        </w:rPr>
        <w:footnoteRef/>
      </w:r>
      <w:r w:rsidRPr="00431809">
        <w:rPr>
          <w:rFonts w:cs="Traditional Arabic" w:hint="cs"/>
          <w:sz w:val="28"/>
          <w:szCs w:val="28"/>
          <w:rtl/>
        </w:rPr>
        <w:t>ابن فارس :</w:t>
      </w:r>
      <w:r w:rsidRPr="00431809">
        <w:rPr>
          <w:rFonts w:cs="Traditional Arabic" w:hint="cs"/>
          <w:b/>
          <w:bCs/>
          <w:sz w:val="28"/>
          <w:szCs w:val="28"/>
          <w:rtl/>
        </w:rPr>
        <w:t>مقاييساللغة</w:t>
      </w:r>
      <w:r w:rsidRPr="00431809">
        <w:rPr>
          <w:rFonts w:cs="Traditional Arabic" w:hint="cs"/>
          <w:sz w:val="28"/>
          <w:szCs w:val="28"/>
          <w:rtl/>
        </w:rPr>
        <w:t xml:space="preserve"> ،تح /عبد السلام هارون ،دار الجيل، بيروت ،ط1 ،1991،ج4 ،</w:t>
      </w:r>
      <w:r>
        <w:rPr>
          <w:rFonts w:cs="Traditional Arabic" w:hint="cs"/>
          <w:sz w:val="28"/>
          <w:szCs w:val="28"/>
          <w:rtl/>
        </w:rPr>
        <w:t>ص:</w:t>
      </w:r>
      <w:r w:rsidRPr="00431809">
        <w:rPr>
          <w:rFonts w:cs="Traditional Arabic" w:hint="cs"/>
          <w:sz w:val="28"/>
          <w:szCs w:val="28"/>
          <w:rtl/>
        </w:rPr>
        <w:t>239</w:t>
      </w:r>
      <w:r>
        <w:rPr>
          <w:rFonts w:cs="Traditional Arabic" w:hint="cs"/>
          <w:sz w:val="28"/>
          <w:szCs w:val="28"/>
          <w:rtl/>
        </w:rPr>
        <w:t>،</w:t>
      </w:r>
      <w:r>
        <w:rPr>
          <w:rFonts w:cs="Traditional Arabic" w:hint="cs"/>
          <w:sz w:val="28"/>
          <w:szCs w:val="28"/>
          <w:rtl/>
          <w:lang w:bidi="ar-DZ"/>
        </w:rPr>
        <w:t>(</w:t>
      </w:r>
      <w:r w:rsidRPr="00431809">
        <w:rPr>
          <w:rFonts w:cs="Traditional Arabic" w:hint="cs"/>
          <w:sz w:val="28"/>
          <w:szCs w:val="28"/>
          <w:rtl/>
        </w:rPr>
        <w:t>مادة عجم).</w:t>
      </w:r>
    </w:p>
  </w:footnote>
  <w:footnote w:id="7">
    <w:p w:rsidR="0007168A" w:rsidRPr="00431809" w:rsidRDefault="0007168A" w:rsidP="00BD2CD4">
      <w:pPr>
        <w:pStyle w:val="Notedebasdepage"/>
        <w:bidi/>
        <w:rPr>
          <w:rFonts w:cs="Traditional Arabic"/>
          <w:sz w:val="28"/>
          <w:szCs w:val="28"/>
          <w:rtl/>
        </w:rPr>
      </w:pPr>
      <w:r w:rsidRPr="00431809">
        <w:rPr>
          <w:rStyle w:val="Appelnotedebasdep"/>
          <w:rFonts w:cs="Traditional Arabic"/>
          <w:sz w:val="28"/>
          <w:szCs w:val="28"/>
        </w:rPr>
        <w:footnoteRef/>
      </w:r>
      <w:r w:rsidRPr="00431809">
        <w:rPr>
          <w:rFonts w:cs="Traditional Arabic" w:hint="cs"/>
          <w:sz w:val="28"/>
          <w:szCs w:val="28"/>
          <w:rtl/>
        </w:rPr>
        <w:t xml:space="preserve"> جموعي تارش :</w:t>
      </w:r>
      <w:r w:rsidRPr="00431809">
        <w:rPr>
          <w:rFonts w:cs="Traditional Arabic" w:hint="cs"/>
          <w:b/>
          <w:bCs/>
          <w:sz w:val="28"/>
          <w:szCs w:val="28"/>
          <w:rtl/>
        </w:rPr>
        <w:t>المعاجمالطلابيةومكانتهافيالمعجميةالحديثة</w:t>
      </w:r>
      <w:r>
        <w:rPr>
          <w:rFonts w:cs="Traditional Arabic" w:hint="cs"/>
          <w:sz w:val="28"/>
          <w:szCs w:val="28"/>
          <w:rtl/>
        </w:rPr>
        <w:t xml:space="preserve"> ،مذكرة ماجستير،  إشراف</w:t>
      </w:r>
      <w:r w:rsidRPr="00431809">
        <w:rPr>
          <w:rFonts w:cs="Traditional Arabic" w:hint="cs"/>
          <w:sz w:val="28"/>
          <w:szCs w:val="28"/>
          <w:rtl/>
        </w:rPr>
        <w:t xml:space="preserve"> لبوخ بوجملين ،قسم اللغة والأدب عربي ،كلية الآداب واللغات  ،جامعة قاصدي مرباح ورقلة، الجزائر ، 2012-2013،</w:t>
      </w:r>
      <w:r>
        <w:rPr>
          <w:rFonts w:cs="Traditional Arabic" w:hint="cs"/>
          <w:sz w:val="28"/>
          <w:szCs w:val="28"/>
          <w:rtl/>
        </w:rPr>
        <w:t>ص:11</w:t>
      </w:r>
      <w:r w:rsidRPr="00431809">
        <w:rPr>
          <w:rFonts w:cs="Traditional Arabic" w:hint="cs"/>
          <w:sz w:val="28"/>
          <w:szCs w:val="28"/>
          <w:rtl/>
        </w:rPr>
        <w:t>.</w:t>
      </w:r>
    </w:p>
  </w:footnote>
  <w:footnote w:id="8">
    <w:p w:rsidR="0007168A" w:rsidRPr="00431809" w:rsidRDefault="0007168A" w:rsidP="00B93123">
      <w:pPr>
        <w:pStyle w:val="Notedebasdepage"/>
        <w:bidi/>
        <w:rPr>
          <w:rFonts w:cs="Traditional Arabic"/>
          <w:sz w:val="28"/>
          <w:szCs w:val="28"/>
          <w:rtl/>
          <w:lang w:bidi="ar-DZ"/>
        </w:rPr>
      </w:pPr>
      <w:r w:rsidRPr="00431809">
        <w:rPr>
          <w:rStyle w:val="Appelnotedebasdep"/>
          <w:rFonts w:cs="Traditional Arabic"/>
          <w:sz w:val="28"/>
          <w:szCs w:val="28"/>
        </w:rPr>
        <w:footnoteRef/>
      </w:r>
      <w:r w:rsidRPr="00431809">
        <w:rPr>
          <w:rFonts w:cs="Traditional Arabic" w:hint="cs"/>
          <w:sz w:val="28"/>
          <w:szCs w:val="28"/>
          <w:rtl/>
        </w:rPr>
        <w:t>علي القاسمي :</w:t>
      </w:r>
      <w:r w:rsidRPr="00431809">
        <w:rPr>
          <w:rFonts w:cs="Traditional Arabic" w:hint="cs"/>
          <w:b/>
          <w:bCs/>
          <w:sz w:val="28"/>
          <w:szCs w:val="28"/>
          <w:rtl/>
        </w:rPr>
        <w:t>علماللغةوصناعةالمعجم</w:t>
      </w:r>
      <w:r w:rsidRPr="00431809">
        <w:rPr>
          <w:rFonts w:cs="Traditional Arabic" w:hint="cs"/>
          <w:sz w:val="28"/>
          <w:szCs w:val="28"/>
          <w:rtl/>
        </w:rPr>
        <w:t xml:space="preserve"> ،مكتبة لبنان، (د ب )،(د ط )،(د ت )،</w:t>
      </w:r>
      <w:r>
        <w:rPr>
          <w:rFonts w:cs="Traditional Arabic" w:hint="cs"/>
          <w:sz w:val="28"/>
          <w:szCs w:val="28"/>
          <w:rtl/>
        </w:rPr>
        <w:t xml:space="preserve"> ص:</w:t>
      </w:r>
      <w:r w:rsidRPr="00431809">
        <w:rPr>
          <w:rFonts w:cs="Traditional Arabic" w:hint="cs"/>
          <w:sz w:val="28"/>
          <w:szCs w:val="28"/>
          <w:rtl/>
        </w:rPr>
        <w:t>3 .</w:t>
      </w:r>
    </w:p>
  </w:footnote>
  <w:footnote w:id="9">
    <w:p w:rsidR="0007168A" w:rsidRPr="00431809" w:rsidRDefault="0007168A" w:rsidP="00B93123">
      <w:pPr>
        <w:pStyle w:val="Notedebasdepage"/>
        <w:bidi/>
        <w:rPr>
          <w:rFonts w:cs="Traditional Arabic"/>
          <w:sz w:val="28"/>
          <w:szCs w:val="28"/>
          <w:rtl/>
          <w:lang w:bidi="ar-DZ"/>
        </w:rPr>
      </w:pPr>
      <w:r w:rsidRPr="00431809">
        <w:rPr>
          <w:rStyle w:val="Appelnotedebasdep"/>
          <w:rFonts w:cs="Traditional Arabic"/>
          <w:sz w:val="28"/>
          <w:szCs w:val="28"/>
        </w:rPr>
        <w:footnoteRef/>
      </w:r>
      <w:r w:rsidRPr="00431809">
        <w:rPr>
          <w:rFonts w:cs="Traditional Arabic" w:hint="cs"/>
          <w:sz w:val="28"/>
          <w:szCs w:val="28"/>
          <w:rtl/>
        </w:rPr>
        <w:t>أحمد معتوق :</w:t>
      </w:r>
      <w:r w:rsidRPr="00431809">
        <w:rPr>
          <w:rFonts w:cs="Traditional Arabic" w:hint="cs"/>
          <w:b/>
          <w:bCs/>
          <w:sz w:val="28"/>
          <w:szCs w:val="28"/>
          <w:rtl/>
        </w:rPr>
        <w:t>المعاجماللغويةالعربية</w:t>
      </w:r>
      <w:r w:rsidRPr="00431809">
        <w:rPr>
          <w:rFonts w:cs="Traditional Arabic" w:hint="cs"/>
          <w:sz w:val="28"/>
          <w:szCs w:val="28"/>
          <w:rtl/>
        </w:rPr>
        <w:t xml:space="preserve"> ،المجمع الثقافي ،أبو ظبي،(د ط)،2000،</w:t>
      </w:r>
      <w:r>
        <w:rPr>
          <w:rFonts w:cs="Traditional Arabic" w:hint="cs"/>
          <w:sz w:val="28"/>
          <w:szCs w:val="28"/>
          <w:rtl/>
        </w:rPr>
        <w:t xml:space="preserve"> ص:</w:t>
      </w:r>
      <w:r w:rsidRPr="00431809">
        <w:rPr>
          <w:rFonts w:cs="Traditional Arabic" w:hint="cs"/>
          <w:sz w:val="28"/>
          <w:szCs w:val="28"/>
          <w:rtl/>
        </w:rPr>
        <w:t>31.</w:t>
      </w:r>
    </w:p>
  </w:footnote>
  <w:footnote w:id="10">
    <w:p w:rsidR="0007168A" w:rsidRPr="00431809" w:rsidRDefault="0007168A" w:rsidP="00BE52A1">
      <w:pPr>
        <w:pStyle w:val="Notedebasdepage"/>
        <w:bidi/>
        <w:rPr>
          <w:rFonts w:cs="Traditional Arabic"/>
          <w:sz w:val="28"/>
          <w:szCs w:val="28"/>
          <w:rtl/>
          <w:lang w:bidi="ar-DZ"/>
        </w:rPr>
      </w:pPr>
      <w:r w:rsidRPr="00431809">
        <w:rPr>
          <w:rStyle w:val="Appelnotedebasdep"/>
          <w:rFonts w:cs="Traditional Arabic"/>
          <w:sz w:val="28"/>
          <w:szCs w:val="28"/>
        </w:rPr>
        <w:footnoteRef/>
      </w:r>
      <w:r w:rsidRPr="00431809">
        <w:rPr>
          <w:rFonts w:cs="Traditional Arabic" w:hint="cs"/>
          <w:sz w:val="28"/>
          <w:szCs w:val="28"/>
          <w:rtl/>
          <w:lang w:bidi="ar-DZ"/>
        </w:rPr>
        <w:t xml:space="preserve"> عبد القادر عبد  الجليل: </w:t>
      </w:r>
      <w:r w:rsidRPr="00431809">
        <w:rPr>
          <w:rFonts w:cs="Traditional Arabic" w:hint="cs"/>
          <w:b/>
          <w:bCs/>
          <w:sz w:val="28"/>
          <w:szCs w:val="28"/>
          <w:rtl/>
          <w:lang w:bidi="ar-DZ"/>
        </w:rPr>
        <w:t>المدارسالمعجمية</w:t>
      </w:r>
      <w:r w:rsidRPr="00431809">
        <w:rPr>
          <w:rFonts w:cs="Traditional Arabic" w:hint="cs"/>
          <w:sz w:val="28"/>
          <w:szCs w:val="28"/>
          <w:rtl/>
          <w:lang w:bidi="ar-DZ"/>
        </w:rPr>
        <w:t xml:space="preserve"> ،مرجع سابق ،</w:t>
      </w:r>
      <w:r>
        <w:rPr>
          <w:rFonts w:cs="Traditional Arabic" w:hint="cs"/>
          <w:sz w:val="28"/>
          <w:szCs w:val="28"/>
          <w:rtl/>
          <w:lang w:bidi="ar-DZ"/>
        </w:rPr>
        <w:t>ص:</w:t>
      </w:r>
      <w:r w:rsidRPr="00431809">
        <w:rPr>
          <w:rFonts w:cs="Traditional Arabic" w:hint="cs"/>
          <w:sz w:val="28"/>
          <w:szCs w:val="28"/>
          <w:rtl/>
          <w:lang w:bidi="ar-DZ"/>
        </w:rPr>
        <w:t>35.</w:t>
      </w:r>
    </w:p>
  </w:footnote>
  <w:footnote w:id="11">
    <w:p w:rsidR="0007168A" w:rsidRPr="00EA6BCD" w:rsidRDefault="0007168A" w:rsidP="003E3B48">
      <w:pPr>
        <w:pStyle w:val="Notedebasdepage"/>
        <w:bidi/>
        <w:rPr>
          <w:rFonts w:cs="Traditional Arabic"/>
          <w:sz w:val="22"/>
          <w:szCs w:val="22"/>
          <w:rtl/>
          <w:lang w:bidi="ar-DZ"/>
        </w:rPr>
      </w:pPr>
      <w:r w:rsidRPr="00431809">
        <w:rPr>
          <w:rStyle w:val="Appelnotedebasdep"/>
          <w:rFonts w:cs="Traditional Arabic"/>
          <w:sz w:val="28"/>
          <w:szCs w:val="28"/>
        </w:rPr>
        <w:footnoteRef/>
      </w:r>
      <w:r w:rsidRPr="00431809">
        <w:rPr>
          <w:rFonts w:cs="Traditional Arabic" w:hint="cs"/>
          <w:sz w:val="28"/>
          <w:szCs w:val="28"/>
          <w:rtl/>
        </w:rPr>
        <w:t>عدنان  الخطيب :</w:t>
      </w:r>
      <w:r w:rsidRPr="00431809">
        <w:rPr>
          <w:rFonts w:cs="Traditional Arabic" w:hint="cs"/>
          <w:b/>
          <w:bCs/>
          <w:sz w:val="28"/>
          <w:szCs w:val="28"/>
          <w:rtl/>
        </w:rPr>
        <w:t>المعجمالعربيبينالماضيوالحاضر</w:t>
      </w:r>
      <w:r w:rsidRPr="00431809">
        <w:rPr>
          <w:rFonts w:cs="Traditional Arabic" w:hint="cs"/>
          <w:sz w:val="28"/>
          <w:szCs w:val="28"/>
          <w:rtl/>
        </w:rPr>
        <w:t>، مكتبة  لبنان ، (د ب )،ط2،1994،</w:t>
      </w:r>
      <w:r>
        <w:rPr>
          <w:rFonts w:cs="Traditional Arabic" w:hint="cs"/>
          <w:sz w:val="28"/>
          <w:szCs w:val="28"/>
          <w:rtl/>
        </w:rPr>
        <w:t xml:space="preserve"> ص:</w:t>
      </w:r>
      <w:r w:rsidRPr="00431809">
        <w:rPr>
          <w:rFonts w:cs="Traditional Arabic" w:hint="cs"/>
          <w:sz w:val="28"/>
          <w:szCs w:val="28"/>
          <w:rtl/>
        </w:rPr>
        <w:t xml:space="preserve">32. </w:t>
      </w:r>
    </w:p>
  </w:footnote>
  <w:footnote w:id="12">
    <w:p w:rsidR="0007168A" w:rsidRPr="00431809" w:rsidRDefault="0007168A" w:rsidP="003E3B48">
      <w:pPr>
        <w:pStyle w:val="Notedebasdepage"/>
        <w:bidi/>
        <w:rPr>
          <w:rFonts w:cs="Traditional Arabic"/>
          <w:sz w:val="24"/>
          <w:szCs w:val="24"/>
          <w:rtl/>
          <w:lang w:bidi="ar-DZ"/>
        </w:rPr>
      </w:pPr>
      <w:r w:rsidRPr="00431809">
        <w:rPr>
          <w:rStyle w:val="Appelnotedebasdep"/>
          <w:rFonts w:cs="Traditional Arabic"/>
          <w:sz w:val="24"/>
          <w:szCs w:val="24"/>
        </w:rPr>
        <w:footnoteRef/>
      </w:r>
      <w:r w:rsidRPr="00431809">
        <w:rPr>
          <w:rFonts w:cs="Traditional Arabic" w:hint="cs"/>
          <w:sz w:val="28"/>
          <w:szCs w:val="28"/>
          <w:rtl/>
        </w:rPr>
        <w:t>عبد الحميد محمد أبو سكين :</w:t>
      </w:r>
      <w:r w:rsidRPr="00431809">
        <w:rPr>
          <w:rFonts w:cs="Traditional Arabic" w:hint="cs"/>
          <w:b/>
          <w:bCs/>
          <w:sz w:val="28"/>
          <w:szCs w:val="28"/>
          <w:rtl/>
        </w:rPr>
        <w:t>المعاجمالعربيةمدارسهاومناهجها</w:t>
      </w:r>
      <w:r w:rsidRPr="00431809">
        <w:rPr>
          <w:rFonts w:cs="Traditional Arabic" w:hint="cs"/>
          <w:sz w:val="28"/>
          <w:szCs w:val="28"/>
          <w:rtl/>
        </w:rPr>
        <w:t xml:space="preserve"> ،الفاروق ، (د ب)،ط2،1981،</w:t>
      </w:r>
      <w:r>
        <w:rPr>
          <w:rFonts w:cs="Traditional Arabic" w:hint="cs"/>
          <w:sz w:val="28"/>
          <w:szCs w:val="28"/>
          <w:rtl/>
        </w:rPr>
        <w:t xml:space="preserve">  ص:</w:t>
      </w:r>
      <w:r w:rsidRPr="00431809">
        <w:rPr>
          <w:rFonts w:cs="Traditional Arabic" w:hint="cs"/>
          <w:sz w:val="28"/>
          <w:szCs w:val="28"/>
          <w:rtl/>
        </w:rPr>
        <w:t xml:space="preserve">10.   </w:t>
      </w:r>
    </w:p>
  </w:footnote>
  <w:footnote w:id="13">
    <w:p w:rsidR="0007168A" w:rsidRPr="00431809" w:rsidRDefault="0007168A" w:rsidP="00B93123">
      <w:pPr>
        <w:pStyle w:val="Notedebasdepage"/>
        <w:bidi/>
        <w:rPr>
          <w:rFonts w:cs="Traditional Arabic"/>
          <w:sz w:val="28"/>
          <w:szCs w:val="28"/>
          <w:rtl/>
          <w:lang w:bidi="ar-DZ"/>
        </w:rPr>
      </w:pPr>
      <w:r w:rsidRPr="00431809">
        <w:rPr>
          <w:rStyle w:val="Appelnotedebasdep"/>
          <w:rFonts w:cs="Traditional Arabic"/>
          <w:sz w:val="28"/>
          <w:szCs w:val="28"/>
        </w:rPr>
        <w:footnoteRef/>
      </w:r>
      <w:r w:rsidRPr="00431809">
        <w:rPr>
          <w:rFonts w:cs="Traditional Arabic" w:hint="cs"/>
          <w:sz w:val="28"/>
          <w:szCs w:val="28"/>
          <w:rtl/>
          <w:lang w:bidi="ar-DZ"/>
        </w:rPr>
        <w:t>احمد محمود معتوق :</w:t>
      </w:r>
      <w:r w:rsidRPr="00431809">
        <w:rPr>
          <w:rFonts w:cs="Traditional Arabic" w:hint="cs"/>
          <w:b/>
          <w:bCs/>
          <w:sz w:val="28"/>
          <w:szCs w:val="28"/>
          <w:rtl/>
          <w:lang w:bidi="ar-DZ"/>
        </w:rPr>
        <w:t>المعاجم اللغوية العربية ،</w:t>
      </w:r>
      <w:r w:rsidRPr="00431809">
        <w:rPr>
          <w:rFonts w:cs="Traditional Arabic" w:hint="cs"/>
          <w:sz w:val="28"/>
          <w:szCs w:val="28"/>
          <w:rtl/>
          <w:lang w:bidi="ar-DZ"/>
        </w:rPr>
        <w:t>مرجع  سابق ،</w:t>
      </w:r>
      <w:r>
        <w:rPr>
          <w:rFonts w:cs="Traditional Arabic" w:hint="cs"/>
          <w:sz w:val="28"/>
          <w:szCs w:val="28"/>
          <w:rtl/>
          <w:lang w:bidi="ar-DZ"/>
        </w:rPr>
        <w:t xml:space="preserve"> (</w:t>
      </w:r>
      <w:r w:rsidRPr="00431809">
        <w:rPr>
          <w:rFonts w:cs="Traditional Arabic" w:hint="cs"/>
          <w:sz w:val="28"/>
          <w:szCs w:val="28"/>
          <w:rtl/>
          <w:lang w:bidi="ar-DZ"/>
        </w:rPr>
        <w:t xml:space="preserve">ص </w:t>
      </w:r>
      <w:r>
        <w:rPr>
          <w:rFonts w:cs="Traditional Arabic" w:hint="cs"/>
          <w:sz w:val="28"/>
          <w:szCs w:val="28"/>
          <w:rtl/>
          <w:lang w:bidi="ar-DZ"/>
        </w:rPr>
        <w:t xml:space="preserve">- ص: </w:t>
      </w:r>
      <w:r w:rsidRPr="00431809">
        <w:rPr>
          <w:rFonts w:cs="Traditional Arabic" w:hint="cs"/>
          <w:sz w:val="28"/>
          <w:szCs w:val="28"/>
          <w:rtl/>
          <w:lang w:bidi="ar-DZ"/>
        </w:rPr>
        <w:t>22-23).</w:t>
      </w:r>
    </w:p>
  </w:footnote>
  <w:footnote w:id="14">
    <w:p w:rsidR="0007168A" w:rsidRPr="00431809" w:rsidRDefault="0007168A" w:rsidP="008171FD">
      <w:pPr>
        <w:pStyle w:val="Notedebasdepage"/>
        <w:bidi/>
        <w:rPr>
          <w:rFonts w:cs="Traditional Arabic"/>
          <w:sz w:val="24"/>
          <w:szCs w:val="24"/>
          <w:rtl/>
          <w:lang w:bidi="ar-DZ"/>
        </w:rPr>
      </w:pPr>
      <w:r w:rsidRPr="00431809">
        <w:rPr>
          <w:rStyle w:val="Appelnotedebasdep"/>
          <w:rFonts w:cs="Traditional Arabic"/>
          <w:sz w:val="28"/>
          <w:szCs w:val="28"/>
        </w:rPr>
        <w:footnoteRef/>
      </w:r>
      <w:r w:rsidRPr="00431809">
        <w:rPr>
          <w:rFonts w:cs="Traditional Arabic" w:hint="cs"/>
          <w:sz w:val="28"/>
          <w:szCs w:val="28"/>
          <w:rtl/>
          <w:lang w:bidi="ar-DZ"/>
        </w:rPr>
        <w:t>محمد علي عبد الكريم الرديني :</w:t>
      </w:r>
      <w:r w:rsidRPr="00431809">
        <w:rPr>
          <w:rFonts w:cs="Traditional Arabic" w:hint="cs"/>
          <w:b/>
          <w:bCs/>
          <w:sz w:val="28"/>
          <w:szCs w:val="28"/>
          <w:rtl/>
          <w:lang w:bidi="ar-DZ"/>
        </w:rPr>
        <w:t>المعجماتالعربية</w:t>
      </w:r>
      <w:r w:rsidRPr="00431809">
        <w:rPr>
          <w:rFonts w:cs="Traditional Arabic" w:hint="cs"/>
          <w:sz w:val="28"/>
          <w:szCs w:val="28"/>
          <w:rtl/>
          <w:lang w:bidi="ar-DZ"/>
        </w:rPr>
        <w:t xml:space="preserve"> ،دار الهدى ، الجزائر ،ط2،2006،</w:t>
      </w:r>
      <w:r>
        <w:rPr>
          <w:rFonts w:cs="Traditional Arabic" w:hint="cs"/>
          <w:sz w:val="28"/>
          <w:szCs w:val="28"/>
          <w:rtl/>
          <w:lang w:bidi="ar-DZ"/>
        </w:rPr>
        <w:t>ص:</w:t>
      </w:r>
      <w:r w:rsidRPr="00431809">
        <w:rPr>
          <w:rFonts w:cs="Traditional Arabic" w:hint="cs"/>
          <w:sz w:val="28"/>
          <w:szCs w:val="28"/>
          <w:rtl/>
          <w:lang w:bidi="ar-DZ"/>
        </w:rPr>
        <w:t>24.</w:t>
      </w:r>
    </w:p>
  </w:footnote>
  <w:footnote w:id="15">
    <w:p w:rsidR="0007168A" w:rsidRPr="00492F70" w:rsidRDefault="0007168A" w:rsidP="008171FD">
      <w:pPr>
        <w:pStyle w:val="Notedebasdepage"/>
        <w:bidi/>
        <w:rPr>
          <w:rFonts w:cs="Traditional Arabic"/>
          <w:sz w:val="24"/>
          <w:szCs w:val="24"/>
          <w:rtl/>
          <w:lang w:bidi="ar-DZ"/>
        </w:rPr>
      </w:pPr>
      <w:r w:rsidRPr="00492F70">
        <w:rPr>
          <w:rStyle w:val="Appelnotedebasdep"/>
          <w:rFonts w:cs="Traditional Arabic"/>
          <w:sz w:val="28"/>
          <w:szCs w:val="28"/>
        </w:rPr>
        <w:footnoteRef/>
      </w:r>
      <w:r w:rsidRPr="00492F70">
        <w:rPr>
          <w:rFonts w:cs="Traditional Arabic" w:hint="cs"/>
          <w:sz w:val="28"/>
          <w:szCs w:val="28"/>
          <w:rtl/>
        </w:rPr>
        <w:t>نفسه،</w:t>
      </w:r>
      <w:r>
        <w:rPr>
          <w:rFonts w:cs="Traditional Arabic" w:hint="cs"/>
          <w:sz w:val="28"/>
          <w:szCs w:val="28"/>
          <w:rtl/>
        </w:rPr>
        <w:t xml:space="preserve"> ص:</w:t>
      </w:r>
      <w:r w:rsidRPr="00492F70">
        <w:rPr>
          <w:rFonts w:cs="Traditional Arabic" w:hint="cs"/>
          <w:sz w:val="28"/>
          <w:szCs w:val="28"/>
          <w:rtl/>
        </w:rPr>
        <w:t>24.</w:t>
      </w:r>
    </w:p>
  </w:footnote>
  <w:footnote w:id="16">
    <w:p w:rsidR="0007168A" w:rsidRPr="00492F70" w:rsidRDefault="0007168A" w:rsidP="008171FD">
      <w:pPr>
        <w:pStyle w:val="Notedebasdepage"/>
        <w:bidi/>
        <w:rPr>
          <w:rFonts w:cs="Traditional Arabic"/>
          <w:sz w:val="28"/>
          <w:szCs w:val="28"/>
          <w:rtl/>
          <w:lang w:bidi="ar-DZ"/>
        </w:rPr>
      </w:pPr>
      <w:r w:rsidRPr="00492F70">
        <w:rPr>
          <w:rStyle w:val="Appelnotedebasdep"/>
          <w:rFonts w:cs="Traditional Arabic"/>
          <w:sz w:val="28"/>
          <w:szCs w:val="28"/>
        </w:rPr>
        <w:footnoteRef/>
      </w:r>
      <w:r w:rsidRPr="00492F70">
        <w:rPr>
          <w:rFonts w:cs="Traditional Arabic" w:hint="cs"/>
          <w:sz w:val="28"/>
          <w:szCs w:val="28"/>
          <w:rtl/>
        </w:rPr>
        <w:t xml:space="preserve">علي توفيق حمد:" </w:t>
      </w:r>
      <w:r w:rsidRPr="00492F70">
        <w:rPr>
          <w:rFonts w:cs="Traditional Arabic" w:hint="cs"/>
          <w:b/>
          <w:bCs/>
          <w:sz w:val="28"/>
          <w:szCs w:val="28"/>
          <w:rtl/>
        </w:rPr>
        <w:t>المعجمالمختصفيال</w:t>
      </w:r>
      <w:r w:rsidRPr="00492F70">
        <w:rPr>
          <w:rFonts w:cs="Traditional Arabic" w:hint="cs"/>
          <w:b/>
          <w:bCs/>
          <w:sz w:val="28"/>
          <w:szCs w:val="28"/>
          <w:rtl/>
          <w:lang w:bidi="ar-DZ"/>
        </w:rPr>
        <w:t>ت</w:t>
      </w:r>
      <w:r w:rsidRPr="00492F70">
        <w:rPr>
          <w:rFonts w:cs="Traditional Arabic" w:hint="cs"/>
          <w:b/>
          <w:bCs/>
          <w:sz w:val="28"/>
          <w:szCs w:val="28"/>
          <w:rtl/>
        </w:rPr>
        <w:t xml:space="preserve">راثالعربيقراءة في المادة والمنهج </w:t>
      </w:r>
      <w:r>
        <w:rPr>
          <w:rFonts w:cs="Traditional Arabic" w:hint="cs"/>
          <w:sz w:val="28"/>
          <w:szCs w:val="28"/>
          <w:rtl/>
        </w:rPr>
        <w:t>،جامعة اليرموك ،الأردن، ج</w:t>
      </w:r>
      <w:r w:rsidRPr="00492F70">
        <w:rPr>
          <w:rFonts w:cs="Traditional Arabic" w:hint="cs"/>
          <w:sz w:val="28"/>
          <w:szCs w:val="28"/>
          <w:rtl/>
        </w:rPr>
        <w:t>1،ط2،2002، ج 1،</w:t>
      </w:r>
      <w:r>
        <w:rPr>
          <w:rFonts w:cs="Traditional Arabic" w:hint="cs"/>
          <w:sz w:val="28"/>
          <w:szCs w:val="28"/>
          <w:rtl/>
        </w:rPr>
        <w:t xml:space="preserve"> ص:</w:t>
      </w:r>
      <w:r w:rsidRPr="00492F70">
        <w:rPr>
          <w:rFonts w:cs="Traditional Arabic" w:hint="cs"/>
          <w:sz w:val="28"/>
          <w:szCs w:val="28"/>
          <w:rtl/>
        </w:rPr>
        <w:t>77.</w:t>
      </w:r>
    </w:p>
  </w:footnote>
  <w:footnote w:id="17">
    <w:p w:rsidR="0007168A" w:rsidRPr="00492F70" w:rsidRDefault="0007168A" w:rsidP="008171FD">
      <w:pPr>
        <w:pStyle w:val="Notedebasdepage"/>
        <w:bidi/>
        <w:rPr>
          <w:rFonts w:cs="Traditional Arabic"/>
          <w:sz w:val="28"/>
          <w:szCs w:val="28"/>
          <w:rtl/>
          <w:lang w:bidi="ar-DZ"/>
        </w:rPr>
      </w:pPr>
      <w:r w:rsidRPr="00492F70">
        <w:rPr>
          <w:rStyle w:val="Appelnotedebasdep"/>
          <w:rFonts w:cs="Traditional Arabic"/>
          <w:sz w:val="28"/>
          <w:szCs w:val="28"/>
        </w:rPr>
        <w:footnoteRef/>
      </w:r>
      <w:r w:rsidRPr="00492F70">
        <w:rPr>
          <w:rFonts w:cs="Traditional Arabic" w:hint="cs"/>
          <w:sz w:val="28"/>
          <w:szCs w:val="28"/>
          <w:rtl/>
        </w:rPr>
        <w:t>أحمد عبد الله الباتلي:</w:t>
      </w:r>
      <w:r w:rsidRPr="00492F70">
        <w:rPr>
          <w:rFonts w:cs="Traditional Arabic" w:hint="cs"/>
          <w:b/>
          <w:bCs/>
          <w:sz w:val="28"/>
          <w:szCs w:val="28"/>
          <w:rtl/>
        </w:rPr>
        <w:t>المعاجماللغويةوطرقترتيبها</w:t>
      </w:r>
      <w:r w:rsidRPr="00492F70">
        <w:rPr>
          <w:rFonts w:cs="Traditional Arabic" w:hint="cs"/>
          <w:sz w:val="28"/>
          <w:szCs w:val="28"/>
          <w:rtl/>
        </w:rPr>
        <w:t xml:space="preserve"> ،دار الراية ، السعودية، ط1،1996،</w:t>
      </w:r>
      <w:r>
        <w:rPr>
          <w:rFonts w:cs="Traditional Arabic" w:hint="cs"/>
          <w:sz w:val="28"/>
          <w:szCs w:val="28"/>
          <w:rtl/>
        </w:rPr>
        <w:t>ص:</w:t>
      </w:r>
      <w:r w:rsidRPr="00492F70">
        <w:rPr>
          <w:rFonts w:cs="Traditional Arabic" w:hint="cs"/>
          <w:sz w:val="28"/>
          <w:szCs w:val="28"/>
          <w:rtl/>
        </w:rPr>
        <w:t>14.</w:t>
      </w:r>
    </w:p>
  </w:footnote>
  <w:footnote w:id="18">
    <w:p w:rsidR="0007168A" w:rsidRPr="00492F70" w:rsidRDefault="0007168A" w:rsidP="008171FD">
      <w:pPr>
        <w:pStyle w:val="Notedebasdepage"/>
        <w:bidi/>
        <w:rPr>
          <w:sz w:val="24"/>
          <w:szCs w:val="24"/>
          <w:rtl/>
          <w:lang w:bidi="ar-DZ"/>
        </w:rPr>
      </w:pPr>
      <w:r w:rsidRPr="00492F70">
        <w:rPr>
          <w:rStyle w:val="Appelnotedebasdep"/>
          <w:sz w:val="28"/>
          <w:szCs w:val="28"/>
        </w:rPr>
        <w:footnoteRef/>
      </w:r>
      <w:r w:rsidRPr="00492F70">
        <w:rPr>
          <w:rFonts w:cs="Traditional Arabic" w:hint="cs"/>
          <w:sz w:val="28"/>
          <w:szCs w:val="28"/>
          <w:rtl/>
        </w:rPr>
        <w:t>فهد خليل زايد :</w:t>
      </w:r>
      <w:r w:rsidRPr="00492F70">
        <w:rPr>
          <w:rFonts w:cs="Traditional Arabic" w:hint="cs"/>
          <w:b/>
          <w:bCs/>
          <w:sz w:val="28"/>
          <w:szCs w:val="28"/>
          <w:rtl/>
        </w:rPr>
        <w:t>المستوىالدلالي والمعجمي</w:t>
      </w:r>
      <w:r w:rsidRPr="00492F70">
        <w:rPr>
          <w:rFonts w:cs="Traditional Arabic" w:hint="cs"/>
          <w:sz w:val="28"/>
          <w:szCs w:val="28"/>
          <w:rtl/>
        </w:rPr>
        <w:t xml:space="preserve"> ، دار الصفوة ،الأردن،ط1،،2001، </w:t>
      </w:r>
      <w:r>
        <w:rPr>
          <w:rFonts w:cs="Traditional Arabic" w:hint="cs"/>
          <w:sz w:val="28"/>
          <w:szCs w:val="28"/>
          <w:rtl/>
        </w:rPr>
        <w:t>ص:</w:t>
      </w:r>
      <w:r w:rsidRPr="00492F70">
        <w:rPr>
          <w:rFonts w:cs="Traditional Arabic" w:hint="cs"/>
          <w:sz w:val="28"/>
          <w:szCs w:val="28"/>
          <w:rtl/>
        </w:rPr>
        <w:t>96.</w:t>
      </w:r>
    </w:p>
  </w:footnote>
  <w:footnote w:id="19">
    <w:p w:rsidR="0007168A" w:rsidRPr="00CA3678" w:rsidRDefault="0007168A" w:rsidP="00702788">
      <w:pPr>
        <w:pStyle w:val="Notedebasdepage"/>
        <w:bidi/>
        <w:rPr>
          <w:rtl/>
          <w:lang w:bidi="ar-DZ"/>
        </w:rPr>
      </w:pPr>
      <w:r w:rsidRPr="00492F70">
        <w:rPr>
          <w:rStyle w:val="Appelnotedebasdep"/>
          <w:rFonts w:cs="Traditional Arabic"/>
          <w:sz w:val="28"/>
          <w:szCs w:val="28"/>
        </w:rPr>
        <w:footnoteRef/>
      </w:r>
      <w:r>
        <w:rPr>
          <w:rFonts w:cs="Traditional Arabic" w:hint="cs"/>
          <w:sz w:val="28"/>
          <w:szCs w:val="28"/>
          <w:rtl/>
        </w:rPr>
        <w:t xml:space="preserve">أحمد عبد الغفور عطار، </w:t>
      </w:r>
      <w:r w:rsidRPr="006E6123">
        <w:rPr>
          <w:rFonts w:cs="Traditional Arabic" w:hint="cs"/>
          <w:b/>
          <w:bCs/>
          <w:sz w:val="28"/>
          <w:szCs w:val="28"/>
          <w:rtl/>
        </w:rPr>
        <w:t>مقدمةالصحاح</w:t>
      </w:r>
      <w:r>
        <w:rPr>
          <w:rFonts w:cs="Traditional Arabic" w:hint="cs"/>
          <w:sz w:val="28"/>
          <w:szCs w:val="28"/>
          <w:rtl/>
        </w:rPr>
        <w:t>، دار العلم للملايين، بيروت، ط4، 1990، ص</w:t>
      </w:r>
      <w:r w:rsidRPr="00492F70">
        <w:rPr>
          <w:rFonts w:cs="Traditional Arabic" w:hint="cs"/>
          <w:sz w:val="28"/>
          <w:szCs w:val="28"/>
          <w:rtl/>
        </w:rPr>
        <w:t xml:space="preserve"> :</w:t>
      </w:r>
      <w:r>
        <w:rPr>
          <w:rFonts w:cs="Traditional Arabic" w:hint="cs"/>
          <w:sz w:val="28"/>
          <w:szCs w:val="28"/>
          <w:rtl/>
        </w:rPr>
        <w:t>9</w:t>
      </w:r>
      <w:r w:rsidRPr="00492F70">
        <w:rPr>
          <w:rFonts w:cs="Traditional Arabic" w:hint="cs"/>
          <w:sz w:val="28"/>
          <w:szCs w:val="28"/>
          <w:rtl/>
        </w:rPr>
        <w:t>.</w:t>
      </w:r>
    </w:p>
  </w:footnote>
  <w:footnote w:id="20">
    <w:p w:rsidR="0007168A" w:rsidRPr="005C7580" w:rsidRDefault="0007168A" w:rsidP="005C7580">
      <w:pPr>
        <w:pStyle w:val="Notedebasdepage"/>
        <w:bidi/>
        <w:rPr>
          <w:rFonts w:ascii="Andalus" w:hAnsi="Andalus" w:cs="Andalus"/>
          <w:sz w:val="28"/>
          <w:szCs w:val="28"/>
          <w:rtl/>
          <w:lang w:bidi="ar-DZ"/>
        </w:rPr>
      </w:pPr>
      <w:r>
        <w:rPr>
          <w:rStyle w:val="Appelnotedebasdep"/>
        </w:rPr>
        <w:footnoteRef/>
      </w:r>
      <w:r w:rsidRPr="00DE09DB">
        <w:rPr>
          <w:rFonts w:cs="Traditional Arabic" w:hint="cs"/>
          <w:sz w:val="28"/>
          <w:szCs w:val="28"/>
          <w:rtl/>
        </w:rPr>
        <w:t xml:space="preserve">أحمد مختار عمر: </w:t>
      </w:r>
      <w:r w:rsidRPr="00DE09DB">
        <w:rPr>
          <w:rFonts w:cs="Traditional Arabic" w:hint="cs"/>
          <w:b/>
          <w:bCs/>
          <w:sz w:val="28"/>
          <w:szCs w:val="28"/>
          <w:rtl/>
        </w:rPr>
        <w:t>المعاجم العربية</w:t>
      </w:r>
      <w:r w:rsidRPr="00DE09DB">
        <w:rPr>
          <w:rFonts w:cs="Traditional Arabic" w:hint="cs"/>
          <w:sz w:val="28"/>
          <w:szCs w:val="28"/>
          <w:rtl/>
        </w:rPr>
        <w:t xml:space="preserve"> ،عالم الكتب ،القاهرة ،(د ط)، 1997، ص:32.</w:t>
      </w:r>
    </w:p>
  </w:footnote>
  <w:footnote w:id="21">
    <w:p w:rsidR="0007168A" w:rsidRPr="00492F70" w:rsidRDefault="0007168A" w:rsidP="008171FD">
      <w:pPr>
        <w:pStyle w:val="Notedebasdepage"/>
        <w:bidi/>
        <w:rPr>
          <w:rFonts w:cs="Traditional Arabic"/>
          <w:sz w:val="28"/>
          <w:szCs w:val="28"/>
          <w:rtl/>
          <w:lang w:bidi="ar-DZ"/>
        </w:rPr>
      </w:pPr>
      <w:r w:rsidRPr="00492F70">
        <w:rPr>
          <w:rStyle w:val="Appelnotedebasdep"/>
          <w:rFonts w:cs="Traditional Arabic"/>
          <w:sz w:val="28"/>
          <w:szCs w:val="28"/>
        </w:rPr>
        <w:footnoteRef/>
      </w:r>
      <w:r w:rsidRPr="00492F70">
        <w:rPr>
          <w:rFonts w:cs="Traditional Arabic" w:hint="cs"/>
          <w:sz w:val="28"/>
          <w:szCs w:val="28"/>
          <w:rtl/>
        </w:rPr>
        <w:t xml:space="preserve">إميل بديع يعقوب: </w:t>
      </w:r>
      <w:r w:rsidRPr="00492F70">
        <w:rPr>
          <w:rFonts w:cs="Traditional Arabic" w:hint="cs"/>
          <w:b/>
          <w:bCs/>
          <w:sz w:val="28"/>
          <w:szCs w:val="28"/>
          <w:rtl/>
        </w:rPr>
        <w:t xml:space="preserve">المعاجماللغويةالعربيةبدايتهاوتطورها </w:t>
      </w:r>
      <w:r w:rsidRPr="00492F70">
        <w:rPr>
          <w:rFonts w:cs="Traditional Arabic" w:hint="cs"/>
          <w:sz w:val="28"/>
          <w:szCs w:val="28"/>
          <w:rtl/>
        </w:rPr>
        <w:t xml:space="preserve">،دار العلم للملايين </w:t>
      </w:r>
      <w:r>
        <w:rPr>
          <w:rFonts w:cs="Traditional Arabic" w:hint="cs"/>
          <w:sz w:val="28"/>
          <w:szCs w:val="28"/>
          <w:rtl/>
        </w:rPr>
        <w:t xml:space="preserve">،بيروت،ط1،1981، ص: 16 .      </w:t>
      </w:r>
    </w:p>
  </w:footnote>
  <w:footnote w:id="22">
    <w:p w:rsidR="0007168A" w:rsidRPr="00492F70" w:rsidRDefault="0007168A" w:rsidP="008171FD">
      <w:pPr>
        <w:pStyle w:val="Notedebasdepage"/>
        <w:bidi/>
        <w:rPr>
          <w:rFonts w:cs="Traditional Arabic"/>
          <w:sz w:val="28"/>
          <w:szCs w:val="28"/>
          <w:rtl/>
          <w:lang w:bidi="ar-DZ"/>
        </w:rPr>
      </w:pPr>
      <w:r w:rsidRPr="00492F70">
        <w:rPr>
          <w:rStyle w:val="Appelnotedebasdep"/>
          <w:rFonts w:cs="Traditional Arabic"/>
          <w:sz w:val="28"/>
          <w:szCs w:val="28"/>
        </w:rPr>
        <w:footnoteRef/>
      </w:r>
      <w:r w:rsidRPr="00492F70">
        <w:rPr>
          <w:rFonts w:cs="Traditional Arabic" w:hint="cs"/>
          <w:sz w:val="28"/>
          <w:szCs w:val="28"/>
          <w:rtl/>
        </w:rPr>
        <w:t>محمد إبراهيم الحمد :</w:t>
      </w:r>
      <w:r w:rsidRPr="00492F70">
        <w:rPr>
          <w:rFonts w:cs="Traditional Arabic" w:hint="cs"/>
          <w:b/>
          <w:bCs/>
          <w:sz w:val="28"/>
          <w:szCs w:val="28"/>
          <w:rtl/>
        </w:rPr>
        <w:t>فقهاللغةموضوعهوقضاياه</w:t>
      </w:r>
      <w:r w:rsidRPr="00492F70">
        <w:rPr>
          <w:rFonts w:cs="Traditional Arabic" w:hint="cs"/>
          <w:sz w:val="28"/>
          <w:szCs w:val="28"/>
          <w:rtl/>
        </w:rPr>
        <w:t xml:space="preserve"> ،دار ابن خزيمة ،السعودية ،ط1،2005،</w:t>
      </w:r>
      <w:r>
        <w:rPr>
          <w:rFonts w:cs="Traditional Arabic" w:hint="cs"/>
          <w:sz w:val="28"/>
          <w:szCs w:val="28"/>
          <w:rtl/>
        </w:rPr>
        <w:t xml:space="preserve"> ص:</w:t>
      </w:r>
      <w:r w:rsidRPr="00492F70">
        <w:rPr>
          <w:rFonts w:cs="Traditional Arabic" w:hint="cs"/>
          <w:sz w:val="28"/>
          <w:szCs w:val="28"/>
          <w:rtl/>
        </w:rPr>
        <w:t xml:space="preserve">308 </w:t>
      </w:r>
      <w:r>
        <w:rPr>
          <w:rFonts w:cs="Traditional Arabic" w:hint="cs"/>
          <w:sz w:val="28"/>
          <w:szCs w:val="28"/>
          <w:rtl/>
        </w:rPr>
        <w:t>،(بتصرف)</w:t>
      </w:r>
      <w:r w:rsidRPr="00492F70">
        <w:rPr>
          <w:rFonts w:cs="Traditional Arabic" w:hint="cs"/>
          <w:sz w:val="28"/>
          <w:szCs w:val="28"/>
          <w:rtl/>
        </w:rPr>
        <w:t xml:space="preserve">.                                      </w:t>
      </w:r>
    </w:p>
  </w:footnote>
  <w:footnote w:id="23">
    <w:p w:rsidR="0007168A" w:rsidRPr="00492F70" w:rsidRDefault="0007168A" w:rsidP="008171FD">
      <w:pPr>
        <w:pStyle w:val="Notedebasdepage"/>
        <w:bidi/>
        <w:rPr>
          <w:rFonts w:cs="Traditional Arabic"/>
          <w:sz w:val="28"/>
          <w:szCs w:val="28"/>
          <w:rtl/>
          <w:lang w:bidi="ar-DZ"/>
        </w:rPr>
      </w:pPr>
      <w:r w:rsidRPr="00492F70">
        <w:rPr>
          <w:rStyle w:val="Appelnotedebasdep"/>
          <w:rFonts w:cs="Traditional Arabic"/>
          <w:sz w:val="28"/>
          <w:szCs w:val="28"/>
        </w:rPr>
        <w:footnoteRef/>
      </w:r>
      <w:r w:rsidRPr="00492F70">
        <w:rPr>
          <w:rFonts w:cs="Traditional Arabic" w:hint="cs"/>
          <w:sz w:val="28"/>
          <w:szCs w:val="28"/>
          <w:rtl/>
        </w:rPr>
        <w:t>إميل بديع يعقوب :</w:t>
      </w:r>
      <w:r w:rsidRPr="00492F70">
        <w:rPr>
          <w:rFonts w:cs="Traditional Arabic" w:hint="cs"/>
          <w:b/>
          <w:bCs/>
          <w:sz w:val="28"/>
          <w:szCs w:val="28"/>
          <w:rtl/>
        </w:rPr>
        <w:t>المعاجماللغوية</w:t>
      </w:r>
      <w:r>
        <w:rPr>
          <w:rFonts w:cs="Traditional Arabic" w:hint="cs"/>
          <w:b/>
          <w:bCs/>
          <w:sz w:val="28"/>
          <w:szCs w:val="28"/>
          <w:rtl/>
        </w:rPr>
        <w:t>،</w:t>
      </w:r>
      <w:r w:rsidRPr="00492F70">
        <w:rPr>
          <w:rFonts w:cs="Traditional Arabic" w:hint="cs"/>
          <w:sz w:val="28"/>
          <w:szCs w:val="28"/>
          <w:rtl/>
        </w:rPr>
        <w:t xml:space="preserve"> مرجع سابق،</w:t>
      </w:r>
      <w:r>
        <w:rPr>
          <w:rFonts w:cs="Traditional Arabic" w:hint="cs"/>
          <w:sz w:val="28"/>
          <w:szCs w:val="28"/>
          <w:rtl/>
        </w:rPr>
        <w:t xml:space="preserve">  ص:</w:t>
      </w:r>
      <w:r w:rsidRPr="00492F70">
        <w:rPr>
          <w:rFonts w:cs="Traditional Arabic" w:hint="cs"/>
          <w:sz w:val="28"/>
          <w:szCs w:val="28"/>
          <w:rtl/>
        </w:rPr>
        <w:t xml:space="preserve">27.                                                                                                  </w:t>
      </w:r>
    </w:p>
  </w:footnote>
  <w:footnote w:id="24">
    <w:p w:rsidR="0007168A" w:rsidRPr="000F5236" w:rsidRDefault="0007168A" w:rsidP="008171FD">
      <w:pPr>
        <w:pStyle w:val="Notedebasdepage"/>
        <w:bidi/>
        <w:rPr>
          <w:rtl/>
          <w:lang w:bidi="ar-DZ"/>
        </w:rPr>
      </w:pPr>
      <w:r w:rsidRPr="00492F70">
        <w:rPr>
          <w:rStyle w:val="Appelnotedebasdep"/>
          <w:rFonts w:cs="Traditional Arabic"/>
          <w:sz w:val="28"/>
          <w:szCs w:val="28"/>
        </w:rPr>
        <w:footnoteRef/>
      </w:r>
      <w:r w:rsidRPr="00492F70">
        <w:rPr>
          <w:rFonts w:cs="Traditional Arabic" w:hint="cs"/>
          <w:sz w:val="28"/>
          <w:szCs w:val="28"/>
          <w:rtl/>
        </w:rPr>
        <w:t>سناني سناني:</w:t>
      </w:r>
      <w:r w:rsidRPr="00492F70">
        <w:rPr>
          <w:rFonts w:cs="Traditional Arabic" w:hint="cs"/>
          <w:b/>
          <w:bCs/>
          <w:sz w:val="28"/>
          <w:szCs w:val="28"/>
          <w:rtl/>
        </w:rPr>
        <w:t>في المعجمية والمصطلحية،</w:t>
      </w:r>
      <w:r w:rsidRPr="00D3181C">
        <w:rPr>
          <w:rFonts w:cs="Traditional Arabic" w:hint="cs"/>
          <w:sz w:val="28"/>
          <w:szCs w:val="28"/>
          <w:rtl/>
        </w:rPr>
        <w:t>عالم الكتب الحديث، إربد</w:t>
      </w:r>
      <w:r>
        <w:rPr>
          <w:rFonts w:cs="Traditional Arabic" w:hint="cs"/>
          <w:sz w:val="28"/>
          <w:szCs w:val="28"/>
          <w:rtl/>
        </w:rPr>
        <w:t>،</w:t>
      </w:r>
      <w:r w:rsidRPr="00D3181C">
        <w:rPr>
          <w:rFonts w:cs="Traditional Arabic" w:hint="cs"/>
          <w:sz w:val="28"/>
          <w:szCs w:val="28"/>
          <w:rtl/>
        </w:rPr>
        <w:t xml:space="preserve"> الأردن ،ط1،2012،</w:t>
      </w:r>
      <w:r>
        <w:rPr>
          <w:rFonts w:cs="Traditional Arabic" w:hint="cs"/>
          <w:sz w:val="28"/>
          <w:szCs w:val="28"/>
          <w:rtl/>
        </w:rPr>
        <w:t xml:space="preserve"> ص:</w:t>
      </w:r>
      <w:r w:rsidRPr="00D3181C">
        <w:rPr>
          <w:rFonts w:cs="Traditional Arabic" w:hint="cs"/>
          <w:sz w:val="28"/>
          <w:szCs w:val="28"/>
          <w:rtl/>
        </w:rPr>
        <w:t xml:space="preserve">59 </w:t>
      </w:r>
      <w:r w:rsidRPr="00492F70">
        <w:rPr>
          <w:rFonts w:cs="Traditional Arabic" w:hint="cs"/>
          <w:sz w:val="28"/>
          <w:szCs w:val="28"/>
          <w:rtl/>
        </w:rPr>
        <w:t xml:space="preserve">. </w:t>
      </w:r>
    </w:p>
  </w:footnote>
  <w:footnote w:id="25">
    <w:p w:rsidR="0007168A" w:rsidRPr="00D3181C" w:rsidRDefault="0007168A" w:rsidP="008171FD">
      <w:pPr>
        <w:pStyle w:val="Notedebasdepage"/>
        <w:bidi/>
        <w:rPr>
          <w:rFonts w:cs="Traditional Arabic"/>
          <w:sz w:val="28"/>
          <w:szCs w:val="28"/>
          <w:rtl/>
          <w:lang w:bidi="ar-DZ"/>
        </w:rPr>
      </w:pPr>
      <w:r w:rsidRPr="00D3181C">
        <w:rPr>
          <w:rStyle w:val="Appelnotedebasdep"/>
          <w:rFonts w:cs="Traditional Arabic"/>
          <w:sz w:val="28"/>
          <w:szCs w:val="28"/>
        </w:rPr>
        <w:footnoteRef/>
      </w:r>
      <w:r w:rsidRPr="00D3181C">
        <w:rPr>
          <w:rFonts w:cs="Traditional Arabic" w:hint="cs"/>
          <w:sz w:val="28"/>
          <w:szCs w:val="28"/>
          <w:rtl/>
        </w:rPr>
        <w:t xml:space="preserve"> محمد رشاد الحمزاوي :</w:t>
      </w:r>
      <w:r w:rsidRPr="00D3181C">
        <w:rPr>
          <w:rFonts w:cs="Traditional Arabic" w:hint="cs"/>
          <w:b/>
          <w:bCs/>
          <w:sz w:val="28"/>
          <w:szCs w:val="28"/>
          <w:rtl/>
        </w:rPr>
        <w:t>المعجمية</w:t>
      </w:r>
      <w:r w:rsidRPr="00D3181C">
        <w:rPr>
          <w:rFonts w:cs="Traditional Arabic" w:hint="cs"/>
          <w:sz w:val="28"/>
          <w:szCs w:val="28"/>
          <w:rtl/>
        </w:rPr>
        <w:t xml:space="preserve"> ،مركز النشر الجامعي، تونس ،(د ط) 2004،</w:t>
      </w:r>
      <w:r>
        <w:rPr>
          <w:rFonts w:cs="Traditional Arabic" w:hint="cs"/>
          <w:sz w:val="28"/>
          <w:szCs w:val="28"/>
          <w:rtl/>
        </w:rPr>
        <w:t xml:space="preserve"> ص:</w:t>
      </w:r>
      <w:r w:rsidRPr="00D3181C">
        <w:rPr>
          <w:rFonts w:cs="Traditional Arabic" w:hint="cs"/>
          <w:sz w:val="28"/>
          <w:szCs w:val="28"/>
          <w:rtl/>
        </w:rPr>
        <w:t xml:space="preserve">212.                                                              </w:t>
      </w:r>
    </w:p>
  </w:footnote>
  <w:footnote w:id="26">
    <w:p w:rsidR="0007168A" w:rsidRPr="00D3181C" w:rsidRDefault="0007168A" w:rsidP="008171FD">
      <w:pPr>
        <w:pStyle w:val="Notedebasdepage"/>
        <w:bidi/>
        <w:rPr>
          <w:rFonts w:cs="Traditional Arabic"/>
          <w:sz w:val="28"/>
          <w:szCs w:val="28"/>
          <w:rtl/>
          <w:lang w:bidi="ar-DZ"/>
        </w:rPr>
      </w:pPr>
      <w:r w:rsidRPr="00D3181C">
        <w:rPr>
          <w:rStyle w:val="Appelnotedebasdep"/>
          <w:rFonts w:cs="Traditional Arabic"/>
          <w:sz w:val="28"/>
          <w:szCs w:val="28"/>
        </w:rPr>
        <w:footnoteRef/>
      </w:r>
      <w:r w:rsidRPr="00D3181C">
        <w:rPr>
          <w:rFonts w:cs="Traditional Arabic" w:hint="cs"/>
          <w:sz w:val="28"/>
          <w:szCs w:val="28"/>
          <w:rtl/>
        </w:rPr>
        <w:t>محمدإبراهيمالحمد</w:t>
      </w:r>
      <w:r w:rsidRPr="00D3181C">
        <w:rPr>
          <w:rFonts w:cs="Traditional Arabic"/>
          <w:sz w:val="28"/>
          <w:szCs w:val="28"/>
          <w:rtl/>
        </w:rPr>
        <w:t xml:space="preserve">: </w:t>
      </w:r>
      <w:r w:rsidRPr="00D3181C">
        <w:rPr>
          <w:rFonts w:cs="Traditional Arabic" w:hint="cs"/>
          <w:b/>
          <w:bCs/>
          <w:sz w:val="28"/>
          <w:szCs w:val="28"/>
          <w:rtl/>
        </w:rPr>
        <w:t>فقهاللغة</w:t>
      </w:r>
      <w:r w:rsidRPr="00D3181C">
        <w:rPr>
          <w:rFonts w:cs="Traditional Arabic" w:hint="cs"/>
          <w:sz w:val="28"/>
          <w:szCs w:val="28"/>
          <w:rtl/>
        </w:rPr>
        <w:t>،مرجعسابق،</w:t>
      </w:r>
      <w:r>
        <w:rPr>
          <w:rFonts w:cs="Traditional Arabic" w:hint="cs"/>
          <w:sz w:val="28"/>
          <w:szCs w:val="28"/>
          <w:rtl/>
        </w:rPr>
        <w:t xml:space="preserve"> ص:</w:t>
      </w:r>
      <w:r w:rsidRPr="00D3181C">
        <w:rPr>
          <w:rFonts w:cs="Traditional Arabic"/>
          <w:sz w:val="28"/>
          <w:szCs w:val="28"/>
          <w:rtl/>
        </w:rPr>
        <w:t>40.</w:t>
      </w:r>
    </w:p>
  </w:footnote>
  <w:footnote w:id="27">
    <w:p w:rsidR="0007168A" w:rsidRPr="00D3181C" w:rsidRDefault="0007168A" w:rsidP="008171FD">
      <w:pPr>
        <w:pStyle w:val="Notedebasdepage"/>
        <w:bidi/>
        <w:rPr>
          <w:rFonts w:cs="Traditional Arabic"/>
          <w:sz w:val="28"/>
          <w:szCs w:val="28"/>
          <w:rtl/>
        </w:rPr>
      </w:pPr>
      <w:r w:rsidRPr="00D3181C">
        <w:rPr>
          <w:rStyle w:val="Appelnotedebasdep"/>
          <w:rFonts w:cs="Traditional Arabic"/>
          <w:sz w:val="28"/>
          <w:szCs w:val="28"/>
        </w:rPr>
        <w:footnoteRef/>
      </w:r>
      <w:r w:rsidRPr="00D3181C">
        <w:rPr>
          <w:rFonts w:cs="Traditional Arabic" w:hint="cs"/>
          <w:sz w:val="28"/>
          <w:szCs w:val="28"/>
          <w:rtl/>
        </w:rPr>
        <w:t>أحمد مختار عمر:</w:t>
      </w:r>
      <w:r w:rsidRPr="00D3181C">
        <w:rPr>
          <w:rFonts w:cs="Traditional Arabic" w:hint="cs"/>
          <w:b/>
          <w:bCs/>
          <w:sz w:val="28"/>
          <w:szCs w:val="28"/>
          <w:rtl/>
        </w:rPr>
        <w:t>المعاجمالعربية</w:t>
      </w:r>
      <w:r w:rsidRPr="00D3181C">
        <w:rPr>
          <w:rFonts w:cs="Traditional Arabic" w:hint="cs"/>
          <w:sz w:val="28"/>
          <w:szCs w:val="28"/>
          <w:rtl/>
        </w:rPr>
        <w:t xml:space="preserve"> ،</w:t>
      </w:r>
      <w:r>
        <w:rPr>
          <w:rFonts w:cs="Traditional Arabic" w:hint="cs"/>
          <w:sz w:val="28"/>
          <w:szCs w:val="28"/>
          <w:rtl/>
        </w:rPr>
        <w:t>مرجع سابق</w:t>
      </w:r>
      <w:r w:rsidRPr="00D3181C">
        <w:rPr>
          <w:rFonts w:cs="Traditional Arabic" w:hint="cs"/>
          <w:sz w:val="28"/>
          <w:szCs w:val="28"/>
          <w:rtl/>
        </w:rPr>
        <w:t>،</w:t>
      </w:r>
      <w:r>
        <w:rPr>
          <w:rFonts w:cs="Traditional Arabic" w:hint="cs"/>
          <w:sz w:val="28"/>
          <w:szCs w:val="28"/>
          <w:rtl/>
        </w:rPr>
        <w:t xml:space="preserve"> ص:</w:t>
      </w:r>
      <w:r w:rsidRPr="00D3181C">
        <w:rPr>
          <w:rFonts w:cs="Traditional Arabic" w:hint="cs"/>
          <w:sz w:val="28"/>
          <w:szCs w:val="28"/>
          <w:rtl/>
        </w:rPr>
        <w:t xml:space="preserve">38.                                                                        </w:t>
      </w:r>
    </w:p>
  </w:footnote>
  <w:footnote w:id="28">
    <w:p w:rsidR="0007168A" w:rsidRPr="007616ED" w:rsidRDefault="0007168A" w:rsidP="00BE52A1">
      <w:pPr>
        <w:pStyle w:val="Notedebasdepage"/>
        <w:bidi/>
        <w:rPr>
          <w:rtl/>
          <w:lang w:bidi="ar-DZ"/>
        </w:rPr>
      </w:pPr>
      <w:r w:rsidRPr="00D3181C">
        <w:rPr>
          <w:rStyle w:val="Appelnotedebasdep"/>
          <w:rFonts w:cs="Traditional Arabic"/>
          <w:sz w:val="28"/>
          <w:szCs w:val="28"/>
        </w:rPr>
        <w:footnoteRef/>
      </w:r>
      <w:r w:rsidRPr="00D3181C">
        <w:rPr>
          <w:rFonts w:cs="Traditional Arabic" w:hint="cs"/>
          <w:sz w:val="28"/>
          <w:szCs w:val="28"/>
          <w:rtl/>
        </w:rPr>
        <w:t xml:space="preserve"> أحمد مختار عمر :</w:t>
      </w:r>
      <w:r w:rsidRPr="00D3181C">
        <w:rPr>
          <w:rFonts w:cs="Traditional Arabic" w:hint="cs"/>
          <w:b/>
          <w:bCs/>
          <w:sz w:val="28"/>
          <w:szCs w:val="28"/>
          <w:rtl/>
        </w:rPr>
        <w:t>صناعة المعجم الحديث ،</w:t>
      </w:r>
      <w:r w:rsidRPr="00D3181C">
        <w:rPr>
          <w:rFonts w:cs="Traditional Arabic" w:hint="cs"/>
          <w:sz w:val="28"/>
          <w:szCs w:val="28"/>
          <w:rtl/>
        </w:rPr>
        <w:t>عالم الكتب ،القاهرة ،ط2،2009،ص34</w:t>
      </w:r>
      <w:r>
        <w:rPr>
          <w:rFonts w:cs="Traditional Arabic" w:hint="cs"/>
          <w:sz w:val="28"/>
          <w:szCs w:val="28"/>
          <w:rtl/>
        </w:rPr>
        <w:t>.</w:t>
      </w:r>
    </w:p>
  </w:footnote>
  <w:footnote w:id="29">
    <w:p w:rsidR="0007168A" w:rsidRPr="00D3181C" w:rsidRDefault="0007168A" w:rsidP="003E3B48">
      <w:pPr>
        <w:pStyle w:val="Notedebasdepage"/>
        <w:bidi/>
        <w:rPr>
          <w:rFonts w:cs="Traditional Arabic"/>
          <w:sz w:val="24"/>
          <w:szCs w:val="24"/>
          <w:rtl/>
        </w:rPr>
      </w:pPr>
      <w:r w:rsidRPr="00D3181C">
        <w:rPr>
          <w:rStyle w:val="Appelnotedebasdep"/>
          <w:rFonts w:cs="Traditional Arabic"/>
          <w:sz w:val="28"/>
          <w:szCs w:val="28"/>
        </w:rPr>
        <w:footnoteRef/>
      </w:r>
      <w:r w:rsidRPr="00D3181C">
        <w:rPr>
          <w:rFonts w:cs="Traditional Arabic" w:hint="cs"/>
          <w:sz w:val="28"/>
          <w:szCs w:val="28"/>
          <w:rtl/>
        </w:rPr>
        <w:t>محمد إبراهيم الحمد :</w:t>
      </w:r>
      <w:r w:rsidRPr="00D3181C">
        <w:rPr>
          <w:rFonts w:cs="Traditional Arabic" w:hint="cs"/>
          <w:b/>
          <w:bCs/>
          <w:sz w:val="28"/>
          <w:szCs w:val="28"/>
          <w:rtl/>
        </w:rPr>
        <w:t>فقهاللغة</w:t>
      </w:r>
      <w:r w:rsidRPr="00D3181C">
        <w:rPr>
          <w:rFonts w:cs="Traditional Arabic" w:hint="cs"/>
          <w:sz w:val="28"/>
          <w:szCs w:val="28"/>
          <w:rtl/>
        </w:rPr>
        <w:t xml:space="preserve"> ،مرجع سابق ،</w:t>
      </w:r>
      <w:r>
        <w:rPr>
          <w:rFonts w:cs="Traditional Arabic" w:hint="cs"/>
          <w:sz w:val="28"/>
          <w:szCs w:val="28"/>
          <w:rtl/>
        </w:rPr>
        <w:t xml:space="preserve"> ص:</w:t>
      </w:r>
      <w:r w:rsidRPr="00D3181C">
        <w:rPr>
          <w:rFonts w:cs="Traditional Arabic" w:hint="cs"/>
          <w:sz w:val="28"/>
          <w:szCs w:val="28"/>
          <w:rtl/>
        </w:rPr>
        <w:t xml:space="preserve">113. </w:t>
      </w:r>
    </w:p>
  </w:footnote>
  <w:footnote w:id="30">
    <w:p w:rsidR="0007168A" w:rsidRPr="00D3181C" w:rsidRDefault="0007168A" w:rsidP="008171FD">
      <w:pPr>
        <w:pStyle w:val="Notedebasdepage"/>
        <w:bidi/>
        <w:rPr>
          <w:rFonts w:cs="Traditional Arabic"/>
          <w:sz w:val="24"/>
          <w:szCs w:val="24"/>
          <w:rtl/>
          <w:lang w:bidi="ar-DZ"/>
        </w:rPr>
      </w:pPr>
      <w:r w:rsidRPr="00D3181C">
        <w:rPr>
          <w:rStyle w:val="Appelnotedebasdep"/>
          <w:rFonts w:cs="Traditional Arabic"/>
          <w:sz w:val="28"/>
          <w:szCs w:val="28"/>
        </w:rPr>
        <w:footnoteRef/>
      </w:r>
      <w:r w:rsidRPr="00D3181C">
        <w:rPr>
          <w:rFonts w:cs="Traditional Arabic" w:hint="cs"/>
          <w:sz w:val="28"/>
          <w:szCs w:val="28"/>
          <w:rtl/>
        </w:rPr>
        <w:t>نفسه،</w:t>
      </w:r>
      <w:r>
        <w:rPr>
          <w:rFonts w:cs="Traditional Arabic" w:hint="cs"/>
          <w:sz w:val="28"/>
          <w:szCs w:val="28"/>
          <w:rtl/>
        </w:rPr>
        <w:t xml:space="preserve"> ص:</w:t>
      </w:r>
      <w:r w:rsidRPr="00D3181C">
        <w:rPr>
          <w:rFonts w:cs="Traditional Arabic" w:hint="cs"/>
          <w:sz w:val="28"/>
          <w:szCs w:val="28"/>
          <w:rtl/>
        </w:rPr>
        <w:t xml:space="preserve"> 114.</w:t>
      </w:r>
    </w:p>
  </w:footnote>
  <w:footnote w:id="31">
    <w:p w:rsidR="0007168A" w:rsidRPr="00D3181C" w:rsidRDefault="0007168A" w:rsidP="008171FD">
      <w:pPr>
        <w:pStyle w:val="Notedebasdepage"/>
        <w:bidi/>
        <w:rPr>
          <w:rFonts w:cs="Traditional Arabic"/>
          <w:sz w:val="24"/>
          <w:szCs w:val="24"/>
          <w:rtl/>
          <w:lang w:bidi="ar-DZ"/>
        </w:rPr>
      </w:pPr>
      <w:r w:rsidRPr="00D3181C">
        <w:rPr>
          <w:rStyle w:val="Appelnotedebasdep"/>
          <w:rFonts w:cs="Traditional Arabic"/>
          <w:sz w:val="28"/>
          <w:szCs w:val="28"/>
        </w:rPr>
        <w:footnoteRef/>
      </w:r>
      <w:r w:rsidRPr="00D3181C">
        <w:rPr>
          <w:rFonts w:cs="Traditional Arabic" w:hint="cs"/>
          <w:sz w:val="28"/>
          <w:szCs w:val="28"/>
          <w:rtl/>
        </w:rPr>
        <w:t>أبن حويلي الأخضر الميداني :</w:t>
      </w:r>
      <w:r w:rsidRPr="00D3181C">
        <w:rPr>
          <w:rFonts w:cs="Traditional Arabic" w:hint="cs"/>
          <w:b/>
          <w:bCs/>
          <w:sz w:val="28"/>
          <w:szCs w:val="28"/>
          <w:rtl/>
        </w:rPr>
        <w:t>المعجميةالعربية</w:t>
      </w:r>
      <w:r w:rsidRPr="00D3181C">
        <w:rPr>
          <w:rFonts w:cs="Traditional Arabic" w:hint="cs"/>
          <w:sz w:val="28"/>
          <w:szCs w:val="28"/>
          <w:rtl/>
        </w:rPr>
        <w:t xml:space="preserve"> ،دار الهومة ،(د ط)</w:t>
      </w:r>
      <w:r>
        <w:rPr>
          <w:rFonts w:cs="Traditional Arabic" w:hint="cs"/>
          <w:sz w:val="28"/>
          <w:szCs w:val="28"/>
          <w:rtl/>
        </w:rPr>
        <w:t>، (د ب)</w:t>
      </w:r>
      <w:r w:rsidRPr="00D3181C">
        <w:rPr>
          <w:rFonts w:cs="Traditional Arabic" w:hint="cs"/>
          <w:sz w:val="28"/>
          <w:szCs w:val="28"/>
          <w:rtl/>
        </w:rPr>
        <w:t>،  2010،</w:t>
      </w:r>
      <w:r>
        <w:rPr>
          <w:rFonts w:cs="Traditional Arabic" w:hint="cs"/>
          <w:sz w:val="28"/>
          <w:szCs w:val="28"/>
          <w:rtl/>
        </w:rPr>
        <w:t xml:space="preserve">  ص:</w:t>
      </w:r>
      <w:r w:rsidRPr="00D3181C">
        <w:rPr>
          <w:rFonts w:cs="Traditional Arabic" w:hint="cs"/>
          <w:sz w:val="28"/>
          <w:szCs w:val="28"/>
          <w:rtl/>
        </w:rPr>
        <w:t xml:space="preserve">109.  </w:t>
      </w:r>
    </w:p>
  </w:footnote>
  <w:footnote w:id="32">
    <w:p w:rsidR="0007168A" w:rsidRPr="00D3181C" w:rsidRDefault="0007168A" w:rsidP="008171FD">
      <w:pPr>
        <w:pStyle w:val="Notedebasdepage"/>
        <w:bidi/>
        <w:rPr>
          <w:rFonts w:cs="Traditional Arabic"/>
          <w:sz w:val="28"/>
          <w:szCs w:val="28"/>
          <w:rtl/>
          <w:lang w:bidi="ar-DZ"/>
        </w:rPr>
      </w:pPr>
      <w:r w:rsidRPr="00D3181C">
        <w:rPr>
          <w:rStyle w:val="Appelnotedebasdep"/>
          <w:rFonts w:cs="Traditional Arabic"/>
          <w:sz w:val="28"/>
          <w:szCs w:val="28"/>
        </w:rPr>
        <w:footnoteRef/>
      </w:r>
      <w:r w:rsidRPr="00D3181C">
        <w:rPr>
          <w:rFonts w:cs="Traditional Arabic" w:hint="cs"/>
          <w:sz w:val="28"/>
          <w:szCs w:val="28"/>
          <w:rtl/>
        </w:rPr>
        <w:t xml:space="preserve"> محمد رشاد الحمزاوي :</w:t>
      </w:r>
      <w:r w:rsidRPr="00D3181C">
        <w:rPr>
          <w:rFonts w:cs="Traditional Arabic" w:hint="cs"/>
          <w:b/>
          <w:bCs/>
          <w:sz w:val="28"/>
          <w:szCs w:val="28"/>
          <w:rtl/>
        </w:rPr>
        <w:t>المعجمية</w:t>
      </w:r>
      <w:r w:rsidRPr="00D3181C">
        <w:rPr>
          <w:rFonts w:cs="Traditional Arabic" w:hint="cs"/>
          <w:sz w:val="28"/>
          <w:szCs w:val="28"/>
          <w:rtl/>
        </w:rPr>
        <w:t xml:space="preserve"> ،مرجع سابق،</w:t>
      </w:r>
      <w:r>
        <w:rPr>
          <w:rFonts w:cs="Traditional Arabic" w:hint="cs"/>
          <w:sz w:val="28"/>
          <w:szCs w:val="28"/>
          <w:rtl/>
        </w:rPr>
        <w:t xml:space="preserve"> ص:</w:t>
      </w:r>
      <w:r w:rsidRPr="00D3181C">
        <w:rPr>
          <w:rFonts w:cs="Traditional Arabic" w:hint="cs"/>
          <w:sz w:val="28"/>
          <w:szCs w:val="28"/>
          <w:rtl/>
        </w:rPr>
        <w:t>78</w:t>
      </w:r>
      <w:r>
        <w:rPr>
          <w:rFonts w:cs="Traditional Arabic" w:hint="cs"/>
          <w:sz w:val="28"/>
          <w:szCs w:val="28"/>
          <w:rtl/>
        </w:rPr>
        <w:t>،(بتصرف)</w:t>
      </w:r>
      <w:r w:rsidRPr="00D3181C">
        <w:rPr>
          <w:rFonts w:cs="Traditional Arabic" w:hint="cs"/>
          <w:sz w:val="28"/>
          <w:szCs w:val="28"/>
          <w:rtl/>
        </w:rPr>
        <w:t>.</w:t>
      </w:r>
    </w:p>
  </w:footnote>
  <w:footnote w:id="33">
    <w:p w:rsidR="0007168A" w:rsidRPr="00D3181C" w:rsidRDefault="0007168A" w:rsidP="008171FD">
      <w:pPr>
        <w:pStyle w:val="Notedebasdepage"/>
        <w:bidi/>
        <w:rPr>
          <w:rFonts w:cs="Traditional Arabic"/>
          <w:sz w:val="28"/>
          <w:szCs w:val="28"/>
          <w:rtl/>
          <w:lang w:bidi="ar-DZ"/>
        </w:rPr>
      </w:pPr>
      <w:r w:rsidRPr="00D3181C">
        <w:rPr>
          <w:rStyle w:val="Appelnotedebasdep"/>
          <w:rFonts w:cs="Traditional Arabic"/>
          <w:sz w:val="28"/>
          <w:szCs w:val="28"/>
        </w:rPr>
        <w:footnoteRef/>
      </w:r>
      <w:r w:rsidRPr="00D3181C">
        <w:rPr>
          <w:rFonts w:cs="Traditional Arabic" w:hint="cs"/>
          <w:sz w:val="28"/>
          <w:szCs w:val="28"/>
          <w:rtl/>
        </w:rPr>
        <w:t xml:space="preserve">محمد عبد الكريم الرديني: </w:t>
      </w:r>
      <w:r w:rsidRPr="00D3181C">
        <w:rPr>
          <w:rFonts w:cs="Traditional Arabic" w:hint="cs"/>
          <w:b/>
          <w:bCs/>
          <w:sz w:val="28"/>
          <w:szCs w:val="28"/>
          <w:rtl/>
        </w:rPr>
        <w:t>المعجماتالعربية</w:t>
      </w:r>
      <w:r w:rsidRPr="00D3181C">
        <w:rPr>
          <w:rFonts w:cs="Traditional Arabic" w:hint="cs"/>
          <w:sz w:val="28"/>
          <w:szCs w:val="28"/>
          <w:rtl/>
        </w:rPr>
        <w:t xml:space="preserve"> ،مرجع سابق ،</w:t>
      </w:r>
      <w:r>
        <w:rPr>
          <w:rFonts w:cs="Traditional Arabic" w:hint="cs"/>
          <w:sz w:val="28"/>
          <w:szCs w:val="28"/>
          <w:rtl/>
        </w:rPr>
        <w:t xml:space="preserve"> ص:</w:t>
      </w:r>
      <w:r w:rsidRPr="00D3181C">
        <w:rPr>
          <w:rFonts w:cs="Traditional Arabic" w:hint="cs"/>
          <w:sz w:val="28"/>
          <w:szCs w:val="28"/>
          <w:rtl/>
        </w:rPr>
        <w:t>41.</w:t>
      </w:r>
    </w:p>
  </w:footnote>
  <w:footnote w:id="34">
    <w:p w:rsidR="0007168A" w:rsidRPr="00313A71" w:rsidRDefault="0007168A" w:rsidP="009866DB">
      <w:pPr>
        <w:pStyle w:val="Notedebasdepage"/>
        <w:bidi/>
        <w:rPr>
          <w:sz w:val="28"/>
          <w:szCs w:val="28"/>
          <w:vertAlign w:val="superscript"/>
          <w:rtl/>
          <w:lang w:bidi="ar-DZ"/>
        </w:rPr>
      </w:pPr>
      <w:r w:rsidRPr="00313A71">
        <w:rPr>
          <w:rStyle w:val="Appelnotedebasdep"/>
          <w:sz w:val="28"/>
          <w:szCs w:val="28"/>
        </w:rPr>
        <w:footnoteRef/>
      </w:r>
      <w:r w:rsidRPr="00DE09DB">
        <w:rPr>
          <w:rFonts w:cs="Traditional Arabic"/>
          <w:sz w:val="28"/>
          <w:szCs w:val="28"/>
          <w:rtl/>
        </w:rPr>
        <w:t>نفسه،ص:45.</w:t>
      </w:r>
    </w:p>
  </w:footnote>
  <w:footnote w:id="35">
    <w:p w:rsidR="0007168A" w:rsidRPr="00D32F48" w:rsidRDefault="0007168A" w:rsidP="008171FD">
      <w:pPr>
        <w:pStyle w:val="Notedebasdepage"/>
        <w:bidi/>
        <w:rPr>
          <w:rFonts w:cs="Traditional Arabic"/>
          <w:sz w:val="22"/>
          <w:szCs w:val="22"/>
          <w:rtl/>
          <w:lang w:bidi="ar-DZ"/>
        </w:rPr>
      </w:pPr>
      <w:r w:rsidRPr="00D3181C">
        <w:rPr>
          <w:rStyle w:val="Appelnotedebasdep"/>
          <w:rFonts w:cs="Traditional Arabic"/>
          <w:sz w:val="24"/>
          <w:szCs w:val="24"/>
        </w:rPr>
        <w:footnoteRef/>
      </w:r>
      <w:r w:rsidRPr="00D3181C">
        <w:rPr>
          <w:rFonts w:cs="Traditional Arabic" w:hint="cs"/>
          <w:sz w:val="28"/>
          <w:szCs w:val="28"/>
          <w:rtl/>
          <w:lang w:bidi="ar-DZ"/>
        </w:rPr>
        <w:t xml:space="preserve"> سناني سناني ، </w:t>
      </w:r>
      <w:r w:rsidRPr="00D3181C">
        <w:rPr>
          <w:rFonts w:cs="Traditional Arabic" w:hint="cs"/>
          <w:b/>
          <w:bCs/>
          <w:sz w:val="28"/>
          <w:szCs w:val="28"/>
          <w:rtl/>
          <w:lang w:bidi="ar-DZ"/>
        </w:rPr>
        <w:t>فيالمعجميةوالمصطلحية</w:t>
      </w:r>
      <w:r w:rsidRPr="00D3181C">
        <w:rPr>
          <w:rFonts w:cs="Traditional Arabic" w:hint="cs"/>
          <w:sz w:val="28"/>
          <w:szCs w:val="28"/>
          <w:rtl/>
          <w:lang w:bidi="ar-DZ"/>
        </w:rPr>
        <w:t xml:space="preserve"> ،مرجع سابق ،</w:t>
      </w:r>
      <w:r>
        <w:rPr>
          <w:rFonts w:cs="Traditional Arabic" w:hint="cs"/>
          <w:sz w:val="28"/>
          <w:szCs w:val="28"/>
          <w:rtl/>
          <w:lang w:bidi="ar-DZ"/>
        </w:rPr>
        <w:t xml:space="preserve"> ص:</w:t>
      </w:r>
      <w:r w:rsidRPr="00D3181C">
        <w:rPr>
          <w:rFonts w:cs="Traditional Arabic" w:hint="cs"/>
          <w:sz w:val="28"/>
          <w:szCs w:val="28"/>
          <w:rtl/>
          <w:lang w:bidi="ar-DZ"/>
        </w:rPr>
        <w:t xml:space="preserve">23.          </w:t>
      </w:r>
    </w:p>
  </w:footnote>
  <w:footnote w:id="36">
    <w:p w:rsidR="0007168A" w:rsidRPr="009F0412" w:rsidRDefault="0007168A" w:rsidP="003E3B48">
      <w:pPr>
        <w:pStyle w:val="Notedebasdepage"/>
        <w:bidi/>
        <w:rPr>
          <w:rFonts w:cs="Traditional Arabic"/>
          <w:sz w:val="22"/>
          <w:szCs w:val="22"/>
          <w:rtl/>
          <w:lang w:bidi="ar-DZ"/>
        </w:rPr>
      </w:pPr>
      <w:r w:rsidRPr="009F0412">
        <w:rPr>
          <w:rStyle w:val="Appelnotedebasdep"/>
          <w:rFonts w:cs="Traditional Arabic"/>
          <w:sz w:val="28"/>
          <w:szCs w:val="28"/>
        </w:rPr>
        <w:footnoteRef/>
      </w:r>
      <w:r w:rsidRPr="009F0412">
        <w:rPr>
          <w:rFonts w:cs="Traditional Arabic" w:hint="cs"/>
          <w:sz w:val="28"/>
          <w:szCs w:val="28"/>
          <w:rtl/>
        </w:rPr>
        <w:t>حسين نصار</w:t>
      </w:r>
      <w:r>
        <w:rPr>
          <w:rFonts w:cs="Traditional Arabic" w:hint="cs"/>
          <w:sz w:val="28"/>
          <w:szCs w:val="28"/>
          <w:rtl/>
          <w:lang w:bidi="ar-DZ"/>
        </w:rPr>
        <w:t xml:space="preserve">: </w:t>
      </w:r>
      <w:r w:rsidRPr="009F0412">
        <w:rPr>
          <w:rFonts w:cs="Traditional Arabic" w:hint="cs"/>
          <w:b/>
          <w:bCs/>
          <w:sz w:val="28"/>
          <w:szCs w:val="28"/>
          <w:rtl/>
          <w:lang w:bidi="ar-DZ"/>
        </w:rPr>
        <w:t>المعجمالعربينشأتهوتطوره</w:t>
      </w:r>
      <w:r w:rsidRPr="009F0412">
        <w:rPr>
          <w:rFonts w:cs="Traditional Arabic" w:hint="cs"/>
          <w:sz w:val="28"/>
          <w:szCs w:val="28"/>
          <w:rtl/>
          <w:lang w:bidi="ar-DZ"/>
        </w:rPr>
        <w:t>،مكتبة مصر  للطباعة،مصر ،ط 4،1977،</w:t>
      </w:r>
      <w:r>
        <w:rPr>
          <w:rFonts w:cs="Traditional Arabic" w:hint="cs"/>
          <w:sz w:val="28"/>
          <w:szCs w:val="28"/>
          <w:rtl/>
          <w:lang w:bidi="ar-DZ"/>
        </w:rPr>
        <w:t xml:space="preserve"> ص:</w:t>
      </w:r>
      <w:r w:rsidRPr="009F0412">
        <w:rPr>
          <w:rFonts w:cs="Traditional Arabic" w:hint="cs"/>
          <w:sz w:val="28"/>
          <w:szCs w:val="28"/>
          <w:rtl/>
          <w:lang w:bidi="ar-DZ"/>
        </w:rPr>
        <w:t xml:space="preserve"> 176.</w:t>
      </w:r>
    </w:p>
  </w:footnote>
  <w:footnote w:id="37">
    <w:p w:rsidR="0007168A" w:rsidRPr="009F0412" w:rsidRDefault="0007168A" w:rsidP="000C4305">
      <w:pPr>
        <w:pStyle w:val="Notedebasdepage"/>
        <w:bidi/>
        <w:rPr>
          <w:rFonts w:cs="Traditional Arabic"/>
          <w:sz w:val="28"/>
          <w:szCs w:val="28"/>
          <w:rtl/>
          <w:lang w:bidi="ar-DZ"/>
        </w:rPr>
      </w:pPr>
      <w:r w:rsidRPr="009F0412">
        <w:rPr>
          <w:rStyle w:val="Appelnotedebasdep"/>
          <w:rFonts w:cs="Traditional Arabic"/>
          <w:sz w:val="28"/>
          <w:szCs w:val="28"/>
        </w:rPr>
        <w:footnoteRef/>
      </w:r>
      <w:r w:rsidRPr="009F0412">
        <w:rPr>
          <w:rFonts w:cs="Traditional Arabic" w:hint="cs"/>
          <w:sz w:val="28"/>
          <w:szCs w:val="28"/>
          <w:rtl/>
        </w:rPr>
        <w:t>أحمد عبد الله الباتلي</w:t>
      </w:r>
      <w:r>
        <w:rPr>
          <w:rFonts w:cs="Traditional Arabic" w:hint="cs"/>
          <w:sz w:val="28"/>
          <w:szCs w:val="28"/>
          <w:rtl/>
        </w:rPr>
        <w:t xml:space="preserve">: </w:t>
      </w:r>
      <w:r w:rsidRPr="009F0412">
        <w:rPr>
          <w:rFonts w:cs="Traditional Arabic" w:hint="cs"/>
          <w:b/>
          <w:bCs/>
          <w:sz w:val="28"/>
          <w:szCs w:val="28"/>
          <w:rtl/>
        </w:rPr>
        <w:t>المعاجماللغوية</w:t>
      </w:r>
      <w:r w:rsidRPr="009F0412">
        <w:rPr>
          <w:rFonts w:cs="Traditional Arabic" w:hint="cs"/>
          <w:sz w:val="28"/>
          <w:szCs w:val="28"/>
          <w:rtl/>
        </w:rPr>
        <w:t xml:space="preserve"> و </w:t>
      </w:r>
      <w:r w:rsidRPr="009F0412">
        <w:rPr>
          <w:rFonts w:cs="Traditional Arabic" w:hint="cs"/>
          <w:b/>
          <w:bCs/>
          <w:sz w:val="28"/>
          <w:szCs w:val="28"/>
          <w:rtl/>
        </w:rPr>
        <w:t>طرقترتيبها</w:t>
      </w:r>
      <w:r w:rsidRPr="009F0412">
        <w:rPr>
          <w:rFonts w:cs="Traditional Arabic" w:hint="cs"/>
          <w:sz w:val="28"/>
          <w:szCs w:val="28"/>
          <w:rtl/>
        </w:rPr>
        <w:t>،مرجع سابق،ص23.</w:t>
      </w:r>
    </w:p>
  </w:footnote>
  <w:footnote w:id="38">
    <w:p w:rsidR="0007168A" w:rsidRPr="009F0412" w:rsidRDefault="0007168A" w:rsidP="008171FD">
      <w:pPr>
        <w:pStyle w:val="Notedebasdepage"/>
        <w:bidi/>
        <w:rPr>
          <w:rFonts w:cs="Traditional Arabic"/>
          <w:sz w:val="28"/>
          <w:szCs w:val="28"/>
          <w:rtl/>
          <w:lang w:bidi="ar-DZ"/>
        </w:rPr>
      </w:pPr>
      <w:r w:rsidRPr="009F0412">
        <w:rPr>
          <w:rStyle w:val="Appelnotedebasdep"/>
          <w:rFonts w:cs="Traditional Arabic"/>
          <w:sz w:val="28"/>
          <w:szCs w:val="28"/>
        </w:rPr>
        <w:footnoteRef/>
      </w:r>
      <w:r w:rsidRPr="009F0412">
        <w:rPr>
          <w:rFonts w:cs="Traditional Arabic" w:hint="cs"/>
          <w:sz w:val="28"/>
          <w:szCs w:val="28"/>
          <w:rtl/>
        </w:rPr>
        <w:t xml:space="preserve"> محمد أحمد ابو الفرج ،</w:t>
      </w:r>
      <w:r w:rsidRPr="009F0412">
        <w:rPr>
          <w:rFonts w:cs="Traditional Arabic" w:hint="cs"/>
          <w:b/>
          <w:bCs/>
          <w:sz w:val="28"/>
          <w:szCs w:val="28"/>
          <w:rtl/>
        </w:rPr>
        <w:t>المعاجماللغويةفيضوءدراساتعلماللغةالحديث</w:t>
      </w:r>
      <w:r w:rsidRPr="009F0412">
        <w:rPr>
          <w:rFonts w:cs="Traditional Arabic" w:hint="cs"/>
          <w:sz w:val="28"/>
          <w:szCs w:val="28"/>
          <w:rtl/>
        </w:rPr>
        <w:t xml:space="preserve"> ،دار النهضة العربية ، (د ب)،ط1،1966، </w:t>
      </w:r>
      <w:r>
        <w:rPr>
          <w:rFonts w:cs="Traditional Arabic" w:hint="cs"/>
          <w:sz w:val="28"/>
          <w:szCs w:val="28"/>
          <w:rtl/>
        </w:rPr>
        <w:t>ص:</w:t>
      </w:r>
      <w:r w:rsidRPr="009F0412">
        <w:rPr>
          <w:rFonts w:cs="Traditional Arabic" w:hint="cs"/>
          <w:sz w:val="28"/>
          <w:szCs w:val="28"/>
          <w:rtl/>
        </w:rPr>
        <w:t xml:space="preserve">40.                           </w:t>
      </w:r>
    </w:p>
  </w:footnote>
  <w:footnote w:id="39">
    <w:p w:rsidR="0007168A" w:rsidRPr="009F0412" w:rsidRDefault="0007168A" w:rsidP="008171FD">
      <w:pPr>
        <w:pStyle w:val="Notedebasdepage"/>
        <w:bidi/>
        <w:rPr>
          <w:rFonts w:cs="Traditional Arabic"/>
          <w:sz w:val="28"/>
          <w:szCs w:val="28"/>
          <w:rtl/>
          <w:lang w:bidi="ar-DZ"/>
        </w:rPr>
      </w:pPr>
      <w:r w:rsidRPr="009F0412">
        <w:rPr>
          <w:rStyle w:val="Appelnotedebasdep"/>
          <w:rFonts w:cs="Traditional Arabic"/>
          <w:sz w:val="28"/>
          <w:szCs w:val="28"/>
        </w:rPr>
        <w:footnoteRef/>
      </w:r>
      <w:r w:rsidRPr="009F0412">
        <w:rPr>
          <w:rFonts w:cs="Traditional Arabic" w:hint="cs"/>
          <w:sz w:val="28"/>
          <w:szCs w:val="28"/>
          <w:rtl/>
        </w:rPr>
        <w:t>محمد عبد الكريم الرديني :</w:t>
      </w:r>
      <w:r w:rsidRPr="009F0412">
        <w:rPr>
          <w:rFonts w:cs="Traditional Arabic" w:hint="cs"/>
          <w:b/>
          <w:bCs/>
          <w:sz w:val="28"/>
          <w:szCs w:val="28"/>
          <w:rtl/>
        </w:rPr>
        <w:t>المعجماتالعربية</w:t>
      </w:r>
      <w:r w:rsidRPr="009F0412">
        <w:rPr>
          <w:rFonts w:cs="Traditional Arabic" w:hint="cs"/>
          <w:sz w:val="28"/>
          <w:szCs w:val="28"/>
          <w:rtl/>
        </w:rPr>
        <w:t xml:space="preserve"> ،مرجع سابق، </w:t>
      </w:r>
      <w:r>
        <w:rPr>
          <w:rFonts w:cs="Traditional Arabic" w:hint="cs"/>
          <w:sz w:val="28"/>
          <w:szCs w:val="28"/>
          <w:rtl/>
        </w:rPr>
        <w:t>ص:</w:t>
      </w:r>
      <w:r w:rsidRPr="009F0412">
        <w:rPr>
          <w:rFonts w:cs="Traditional Arabic" w:hint="cs"/>
          <w:sz w:val="28"/>
          <w:szCs w:val="28"/>
          <w:rtl/>
        </w:rPr>
        <w:t>80.</w:t>
      </w:r>
    </w:p>
  </w:footnote>
  <w:footnote w:id="40">
    <w:p w:rsidR="0007168A" w:rsidRPr="009F0412" w:rsidRDefault="0007168A" w:rsidP="008171FD">
      <w:pPr>
        <w:pStyle w:val="Notedebasdepage"/>
        <w:bidi/>
        <w:rPr>
          <w:rFonts w:cs="Traditional Arabic"/>
          <w:sz w:val="28"/>
          <w:szCs w:val="28"/>
          <w:rtl/>
          <w:lang w:bidi="ar-DZ"/>
        </w:rPr>
      </w:pPr>
      <w:r w:rsidRPr="009F0412">
        <w:rPr>
          <w:rStyle w:val="Appelnotedebasdep"/>
          <w:rFonts w:cs="Traditional Arabic"/>
          <w:sz w:val="28"/>
          <w:szCs w:val="28"/>
        </w:rPr>
        <w:footnoteRef/>
      </w:r>
      <w:r w:rsidRPr="009F0412">
        <w:rPr>
          <w:rFonts w:cs="Traditional Arabic" w:hint="cs"/>
          <w:sz w:val="28"/>
          <w:szCs w:val="28"/>
          <w:rtl/>
          <w:lang w:bidi="ar-DZ"/>
        </w:rPr>
        <w:t>أحمد  الباتلي ،</w:t>
      </w:r>
      <w:r w:rsidRPr="009F0412">
        <w:rPr>
          <w:rFonts w:cs="Traditional Arabic" w:hint="cs"/>
          <w:b/>
          <w:bCs/>
          <w:sz w:val="28"/>
          <w:szCs w:val="28"/>
          <w:rtl/>
          <w:lang w:bidi="ar-DZ"/>
        </w:rPr>
        <w:t>المعاجماللغويةوطرقترتيبها</w:t>
      </w:r>
      <w:r w:rsidRPr="009F0412">
        <w:rPr>
          <w:rFonts w:cs="Traditional Arabic" w:hint="cs"/>
          <w:sz w:val="28"/>
          <w:szCs w:val="28"/>
          <w:rtl/>
          <w:lang w:bidi="ar-DZ"/>
        </w:rPr>
        <w:t xml:space="preserve">  ،مرجع سابق، </w:t>
      </w:r>
      <w:r>
        <w:rPr>
          <w:rFonts w:cs="Traditional Arabic" w:hint="cs"/>
          <w:sz w:val="28"/>
          <w:szCs w:val="28"/>
          <w:rtl/>
          <w:lang w:bidi="ar-DZ"/>
        </w:rPr>
        <w:t>ص:</w:t>
      </w:r>
      <w:r w:rsidRPr="009F0412">
        <w:rPr>
          <w:rFonts w:cs="Traditional Arabic" w:hint="cs"/>
          <w:sz w:val="28"/>
          <w:szCs w:val="28"/>
          <w:rtl/>
          <w:lang w:bidi="ar-DZ"/>
        </w:rPr>
        <w:t xml:space="preserve"> 26.</w:t>
      </w:r>
    </w:p>
  </w:footnote>
  <w:footnote w:id="41">
    <w:p w:rsidR="0007168A" w:rsidRPr="00EA6BCD" w:rsidRDefault="0007168A" w:rsidP="008171FD">
      <w:pPr>
        <w:pStyle w:val="Notedebasdepage"/>
        <w:bidi/>
        <w:rPr>
          <w:rFonts w:cs="Traditional Arabic"/>
          <w:sz w:val="22"/>
          <w:szCs w:val="22"/>
          <w:rtl/>
          <w:lang w:bidi="ar-DZ"/>
        </w:rPr>
      </w:pPr>
      <w:r w:rsidRPr="009F0412">
        <w:rPr>
          <w:rStyle w:val="Appelnotedebasdep"/>
          <w:rFonts w:cs="Traditional Arabic"/>
          <w:sz w:val="28"/>
          <w:szCs w:val="28"/>
        </w:rPr>
        <w:footnoteRef/>
      </w:r>
      <w:r w:rsidRPr="009F0412">
        <w:rPr>
          <w:rFonts w:cs="Traditional Arabic" w:hint="cs"/>
          <w:sz w:val="28"/>
          <w:szCs w:val="28"/>
          <w:rtl/>
        </w:rPr>
        <w:t xml:space="preserve">نفسه : (ص </w:t>
      </w:r>
      <w:r w:rsidRPr="009F0412">
        <w:rPr>
          <w:rFonts w:cs="Traditional Arabic"/>
          <w:sz w:val="28"/>
          <w:szCs w:val="28"/>
          <w:rtl/>
        </w:rPr>
        <w:t>–</w:t>
      </w:r>
      <w:r>
        <w:rPr>
          <w:rFonts w:cs="Traditional Arabic" w:hint="cs"/>
          <w:sz w:val="28"/>
          <w:szCs w:val="28"/>
          <w:rtl/>
        </w:rPr>
        <w:t xml:space="preserve"> ص:</w:t>
      </w:r>
      <w:r w:rsidRPr="009F0412">
        <w:rPr>
          <w:rFonts w:cs="Traditional Arabic" w:hint="cs"/>
          <w:sz w:val="28"/>
          <w:szCs w:val="28"/>
          <w:rtl/>
        </w:rPr>
        <w:t>28،30).</w:t>
      </w:r>
    </w:p>
  </w:footnote>
  <w:footnote w:id="42">
    <w:p w:rsidR="0007168A" w:rsidRPr="00E64515" w:rsidRDefault="0007168A" w:rsidP="008171FD">
      <w:pPr>
        <w:pStyle w:val="Notedebasdepage"/>
        <w:bidi/>
        <w:rPr>
          <w:rFonts w:cs="Traditional Arabic"/>
          <w:sz w:val="28"/>
          <w:szCs w:val="28"/>
          <w:rtl/>
          <w:lang w:bidi="ar-DZ"/>
        </w:rPr>
      </w:pPr>
      <w:r w:rsidRPr="00EA6BCD">
        <w:rPr>
          <w:rStyle w:val="Appelnotedebasdep"/>
          <w:rFonts w:cs="Traditional Arabic"/>
          <w:sz w:val="22"/>
          <w:szCs w:val="22"/>
        </w:rPr>
        <w:footnoteRef/>
      </w:r>
      <w:r w:rsidRPr="00E64515">
        <w:rPr>
          <w:rFonts w:cs="Traditional Arabic" w:hint="cs"/>
          <w:sz w:val="28"/>
          <w:szCs w:val="28"/>
          <w:rtl/>
        </w:rPr>
        <w:t xml:space="preserve">محمد عبد الكريم الرديني ، </w:t>
      </w:r>
      <w:r w:rsidRPr="00E64515">
        <w:rPr>
          <w:rFonts w:cs="Traditional Arabic" w:hint="cs"/>
          <w:b/>
          <w:bCs/>
          <w:sz w:val="28"/>
          <w:szCs w:val="28"/>
          <w:rtl/>
        </w:rPr>
        <w:t>المعجماتالعربية</w:t>
      </w:r>
      <w:r w:rsidRPr="00E64515">
        <w:rPr>
          <w:rFonts w:cs="Traditional Arabic" w:hint="cs"/>
          <w:sz w:val="28"/>
          <w:szCs w:val="28"/>
          <w:rtl/>
        </w:rPr>
        <w:t xml:space="preserve"> ،مرجع سابق ،</w:t>
      </w:r>
      <w:r>
        <w:rPr>
          <w:rFonts w:cs="Traditional Arabic" w:hint="cs"/>
          <w:sz w:val="28"/>
          <w:szCs w:val="28"/>
          <w:rtl/>
        </w:rPr>
        <w:t xml:space="preserve"> ص:</w:t>
      </w:r>
      <w:r w:rsidRPr="00E64515">
        <w:rPr>
          <w:rFonts w:cs="Traditional Arabic" w:hint="cs"/>
          <w:sz w:val="28"/>
          <w:szCs w:val="28"/>
          <w:rtl/>
        </w:rPr>
        <w:t>80.</w:t>
      </w:r>
    </w:p>
  </w:footnote>
  <w:footnote w:id="43">
    <w:p w:rsidR="0007168A" w:rsidRPr="00E64515" w:rsidRDefault="0007168A" w:rsidP="002C0809">
      <w:pPr>
        <w:pStyle w:val="Notedebasdepage"/>
        <w:bidi/>
        <w:rPr>
          <w:rFonts w:cs="Traditional Arabic"/>
          <w:sz w:val="28"/>
          <w:szCs w:val="28"/>
          <w:rtl/>
          <w:lang w:bidi="ar-DZ"/>
        </w:rPr>
      </w:pPr>
      <w:r w:rsidRPr="00E64515">
        <w:rPr>
          <w:rStyle w:val="Appelnotedebasdep"/>
          <w:rFonts w:cs="Traditional Arabic"/>
          <w:sz w:val="28"/>
          <w:szCs w:val="28"/>
        </w:rPr>
        <w:footnoteRef/>
      </w:r>
      <w:r w:rsidRPr="00E64515">
        <w:rPr>
          <w:rFonts w:cs="Traditional Arabic" w:hint="cs"/>
          <w:sz w:val="28"/>
          <w:szCs w:val="28"/>
          <w:rtl/>
        </w:rPr>
        <w:t>محمد عبد الكريم الرديني ،</w:t>
      </w:r>
      <w:r w:rsidRPr="00E64515">
        <w:rPr>
          <w:rFonts w:cs="Traditional Arabic" w:hint="cs"/>
          <w:b/>
          <w:bCs/>
          <w:sz w:val="28"/>
          <w:szCs w:val="28"/>
          <w:rtl/>
        </w:rPr>
        <w:t>مباحثلغوية</w:t>
      </w:r>
      <w:r w:rsidRPr="00E64515">
        <w:rPr>
          <w:rFonts w:cs="Traditional Arabic" w:hint="cs"/>
          <w:sz w:val="28"/>
          <w:szCs w:val="28"/>
          <w:rtl/>
        </w:rPr>
        <w:t xml:space="preserve"> ،دار الهدى ،الجزائر، ، (د ط) ،(د ت) ،</w:t>
      </w:r>
      <w:r>
        <w:rPr>
          <w:rFonts w:cs="Traditional Arabic" w:hint="cs"/>
          <w:sz w:val="28"/>
          <w:szCs w:val="28"/>
          <w:rtl/>
        </w:rPr>
        <w:t xml:space="preserve"> ص:</w:t>
      </w:r>
      <w:r w:rsidRPr="00E64515">
        <w:rPr>
          <w:rFonts w:cs="Traditional Arabic" w:hint="cs"/>
          <w:sz w:val="28"/>
          <w:szCs w:val="28"/>
          <w:rtl/>
        </w:rPr>
        <w:t xml:space="preserve"> 129 .                                                   </w:t>
      </w:r>
    </w:p>
  </w:footnote>
  <w:footnote w:id="44">
    <w:p w:rsidR="0007168A" w:rsidRPr="00E64515" w:rsidRDefault="0007168A" w:rsidP="002C0809">
      <w:pPr>
        <w:pStyle w:val="Notedebasdepage"/>
        <w:bidi/>
        <w:rPr>
          <w:rFonts w:cs="Traditional Arabic"/>
          <w:sz w:val="28"/>
          <w:szCs w:val="28"/>
          <w:rtl/>
          <w:lang w:bidi="ar-DZ"/>
        </w:rPr>
      </w:pPr>
      <w:r w:rsidRPr="00E64515">
        <w:rPr>
          <w:rStyle w:val="Appelnotedebasdep"/>
          <w:rFonts w:cs="Traditional Arabic"/>
          <w:sz w:val="28"/>
          <w:szCs w:val="28"/>
        </w:rPr>
        <w:footnoteRef/>
      </w:r>
      <w:r w:rsidRPr="00E64515">
        <w:rPr>
          <w:rFonts w:cs="Traditional Arabic" w:hint="cs"/>
          <w:sz w:val="28"/>
          <w:szCs w:val="28"/>
          <w:rtl/>
        </w:rPr>
        <w:t>أحمد مختار عمر ،</w:t>
      </w:r>
      <w:r w:rsidRPr="00E64515">
        <w:rPr>
          <w:rFonts w:cs="Traditional Arabic" w:hint="cs"/>
          <w:b/>
          <w:bCs/>
          <w:sz w:val="28"/>
          <w:szCs w:val="28"/>
          <w:rtl/>
        </w:rPr>
        <w:t xml:space="preserve">صناعةالمعجمالحديث </w:t>
      </w:r>
      <w:r w:rsidRPr="00E64515">
        <w:rPr>
          <w:rFonts w:cs="Traditional Arabic" w:hint="cs"/>
          <w:sz w:val="28"/>
          <w:szCs w:val="28"/>
          <w:rtl/>
        </w:rPr>
        <w:t xml:space="preserve">،مرجع سابق، </w:t>
      </w:r>
      <w:r>
        <w:rPr>
          <w:rFonts w:cs="Traditional Arabic" w:hint="cs"/>
          <w:sz w:val="28"/>
          <w:szCs w:val="28"/>
          <w:rtl/>
        </w:rPr>
        <w:t>ص:</w:t>
      </w:r>
      <w:r w:rsidRPr="00E64515">
        <w:rPr>
          <w:rFonts w:cs="Traditional Arabic" w:hint="cs"/>
          <w:sz w:val="28"/>
          <w:szCs w:val="28"/>
          <w:rtl/>
        </w:rPr>
        <w:t>37.</w:t>
      </w:r>
    </w:p>
  </w:footnote>
  <w:footnote w:id="45">
    <w:p w:rsidR="0007168A" w:rsidRPr="002D5768" w:rsidRDefault="0007168A" w:rsidP="002D5768">
      <w:pPr>
        <w:pStyle w:val="Notedebasdepage"/>
        <w:bidi/>
        <w:rPr>
          <w:rFonts w:cs="Traditional Arabic"/>
          <w:sz w:val="28"/>
          <w:szCs w:val="28"/>
          <w:rtl/>
        </w:rPr>
      </w:pPr>
      <w:r w:rsidRPr="00E64515">
        <w:rPr>
          <w:rStyle w:val="Appelnotedebasdep"/>
          <w:rFonts w:cs="Traditional Arabic"/>
          <w:sz w:val="28"/>
          <w:szCs w:val="28"/>
        </w:rPr>
        <w:footnoteRef/>
      </w:r>
      <w:r w:rsidRPr="00E64515">
        <w:rPr>
          <w:rFonts w:cs="Traditional Arabic" w:hint="cs"/>
          <w:sz w:val="28"/>
          <w:szCs w:val="28"/>
          <w:rtl/>
        </w:rPr>
        <w:t>تراش جموعي ،</w:t>
      </w:r>
      <w:r w:rsidRPr="00E64515">
        <w:rPr>
          <w:rFonts w:cs="Traditional Arabic" w:hint="cs"/>
          <w:b/>
          <w:bCs/>
          <w:sz w:val="28"/>
          <w:szCs w:val="28"/>
          <w:rtl/>
        </w:rPr>
        <w:t>المعاجمالطلابيةومكانتهافيالمعجميةالحديثة</w:t>
      </w:r>
      <w:r w:rsidRPr="00E64515">
        <w:rPr>
          <w:rFonts w:cs="Traditional Arabic" w:hint="cs"/>
          <w:sz w:val="28"/>
          <w:szCs w:val="28"/>
          <w:rtl/>
        </w:rPr>
        <w:t xml:space="preserve"> ،مرجع سابق ،</w:t>
      </w:r>
      <w:r>
        <w:rPr>
          <w:rFonts w:cs="Traditional Arabic" w:hint="cs"/>
          <w:sz w:val="28"/>
          <w:szCs w:val="28"/>
          <w:rtl/>
        </w:rPr>
        <w:t xml:space="preserve"> ص:20،(بتصرف)</w:t>
      </w:r>
      <w:r w:rsidRPr="00E64515">
        <w:rPr>
          <w:rFonts w:cs="Traditional Arabic" w:hint="cs"/>
          <w:sz w:val="28"/>
          <w:szCs w:val="28"/>
          <w:rtl/>
        </w:rPr>
        <w:t>.</w:t>
      </w:r>
    </w:p>
  </w:footnote>
  <w:footnote w:id="46">
    <w:p w:rsidR="0007168A" w:rsidRPr="00E64515" w:rsidRDefault="0007168A" w:rsidP="002C0809">
      <w:pPr>
        <w:pStyle w:val="Notedebasdepage"/>
        <w:bidi/>
        <w:rPr>
          <w:rFonts w:cs="Traditional Arabic"/>
          <w:sz w:val="24"/>
          <w:szCs w:val="24"/>
          <w:rtl/>
          <w:lang w:bidi="ar-DZ"/>
        </w:rPr>
      </w:pPr>
      <w:r w:rsidRPr="00E64515">
        <w:rPr>
          <w:rStyle w:val="Appelnotedebasdep"/>
          <w:rFonts w:cs="Traditional Arabic"/>
          <w:sz w:val="24"/>
          <w:szCs w:val="24"/>
        </w:rPr>
        <w:footnoteRef/>
      </w:r>
      <w:r w:rsidRPr="00E64515">
        <w:rPr>
          <w:rFonts w:cs="Traditional Arabic" w:hint="cs"/>
          <w:sz w:val="28"/>
          <w:szCs w:val="28"/>
          <w:rtl/>
        </w:rPr>
        <w:t>أحمد فرج الربيعي ،</w:t>
      </w:r>
      <w:r w:rsidRPr="00E64515">
        <w:rPr>
          <w:rFonts w:cs="Traditional Arabic" w:hint="cs"/>
          <w:b/>
          <w:bCs/>
          <w:sz w:val="28"/>
          <w:szCs w:val="28"/>
          <w:rtl/>
        </w:rPr>
        <w:t>مناهجمعجماتالمعاني إلى نهاية القرن السادس الهجري ،</w:t>
      </w:r>
      <w:r w:rsidRPr="00E64515">
        <w:rPr>
          <w:rFonts w:cs="Traditional Arabic" w:hint="cs"/>
          <w:sz w:val="28"/>
          <w:szCs w:val="28"/>
          <w:rtl/>
        </w:rPr>
        <w:t>مركز الإسكندرية للكتاب ،(د ط)</w:t>
      </w:r>
      <w:r>
        <w:rPr>
          <w:rFonts w:cs="Traditional Arabic" w:hint="cs"/>
          <w:sz w:val="28"/>
          <w:szCs w:val="28"/>
          <w:rtl/>
        </w:rPr>
        <w:t>، مصر</w:t>
      </w:r>
      <w:r w:rsidRPr="00E64515">
        <w:rPr>
          <w:rFonts w:cs="Traditional Arabic" w:hint="cs"/>
          <w:sz w:val="28"/>
          <w:szCs w:val="28"/>
          <w:rtl/>
        </w:rPr>
        <w:t xml:space="preserve">،2001،  </w:t>
      </w:r>
      <w:r>
        <w:rPr>
          <w:rFonts w:cs="Traditional Arabic" w:hint="cs"/>
          <w:sz w:val="28"/>
          <w:szCs w:val="28"/>
          <w:rtl/>
        </w:rPr>
        <w:t>ص:</w:t>
      </w:r>
      <w:r w:rsidRPr="00E64515">
        <w:rPr>
          <w:rFonts w:cs="Traditional Arabic" w:hint="cs"/>
          <w:sz w:val="28"/>
          <w:szCs w:val="28"/>
          <w:rtl/>
        </w:rPr>
        <w:t xml:space="preserve"> 24</w:t>
      </w:r>
      <w:r>
        <w:rPr>
          <w:rFonts w:cs="Traditional Arabic" w:hint="cs"/>
          <w:sz w:val="28"/>
          <w:szCs w:val="28"/>
          <w:rtl/>
        </w:rPr>
        <w:t>.</w:t>
      </w:r>
    </w:p>
  </w:footnote>
  <w:footnote w:id="47">
    <w:p w:rsidR="0007168A" w:rsidRPr="00E64515" w:rsidRDefault="0007168A" w:rsidP="00DE09DB">
      <w:pPr>
        <w:pStyle w:val="Notedebasdepage"/>
        <w:bidi/>
        <w:rPr>
          <w:rFonts w:cs="Traditional Arabic"/>
          <w:sz w:val="28"/>
          <w:szCs w:val="28"/>
          <w:rtl/>
          <w:lang w:bidi="ar-DZ"/>
        </w:rPr>
      </w:pPr>
      <w:r w:rsidRPr="00E64515">
        <w:rPr>
          <w:rStyle w:val="Appelnotedebasdep"/>
          <w:rFonts w:cs="Traditional Arabic"/>
          <w:sz w:val="28"/>
          <w:szCs w:val="28"/>
        </w:rPr>
        <w:footnoteRef/>
      </w:r>
      <w:r w:rsidRPr="00E64515">
        <w:rPr>
          <w:rFonts w:cs="Traditional Arabic" w:hint="cs"/>
          <w:sz w:val="28"/>
          <w:szCs w:val="28"/>
          <w:rtl/>
        </w:rPr>
        <w:t>نور الهدى لوشن :</w:t>
      </w:r>
      <w:r w:rsidRPr="00E64515">
        <w:rPr>
          <w:rFonts w:cs="Traditional Arabic" w:hint="cs"/>
          <w:b/>
          <w:bCs/>
          <w:sz w:val="28"/>
          <w:szCs w:val="28"/>
          <w:rtl/>
        </w:rPr>
        <w:t xml:space="preserve">مباحثفيعلماللغةومناهجالبحثاللغوي </w:t>
      </w:r>
      <w:r w:rsidRPr="00E64515">
        <w:rPr>
          <w:rFonts w:cs="Traditional Arabic" w:hint="cs"/>
          <w:sz w:val="28"/>
          <w:szCs w:val="28"/>
          <w:rtl/>
        </w:rPr>
        <w:t>،المكتبة الجامعية الأرزيطية الإسكندرية ،(د ت) ،ص254نقلا عن: حياة لشهب :</w:t>
      </w:r>
      <w:r w:rsidRPr="00E64515">
        <w:rPr>
          <w:rFonts w:cs="Traditional Arabic" w:hint="cs"/>
          <w:b/>
          <w:bCs/>
          <w:sz w:val="28"/>
          <w:szCs w:val="28"/>
          <w:rtl/>
        </w:rPr>
        <w:t>المعجمالعربيبينالتقليدالتجديد</w:t>
      </w:r>
      <w:r>
        <w:rPr>
          <w:rFonts w:cs="Traditional Arabic" w:hint="cs"/>
          <w:sz w:val="28"/>
          <w:szCs w:val="28"/>
          <w:rtl/>
        </w:rPr>
        <w:t xml:space="preserve"> ، رسالة ماجستير ،اشراف </w:t>
      </w:r>
      <w:r w:rsidRPr="00E64515">
        <w:rPr>
          <w:rFonts w:cs="Traditional Arabic" w:hint="cs"/>
          <w:sz w:val="28"/>
          <w:szCs w:val="28"/>
          <w:rtl/>
        </w:rPr>
        <w:t>صلاح الدين زرال،قسم اللغة والأدب العربي ، كلية الأدب واللغات ،جامعة فرحات عباس ،سطيف ،2011،ص65</w:t>
      </w:r>
      <w:r>
        <w:rPr>
          <w:rFonts w:cs="Traditional Arabic" w:hint="cs"/>
          <w:sz w:val="28"/>
          <w:szCs w:val="28"/>
          <w:rtl/>
        </w:rPr>
        <w:t>،(بتصرف)</w:t>
      </w:r>
      <w:r w:rsidRPr="00E64515">
        <w:rPr>
          <w:rFonts w:cs="Traditional Arabic" w:hint="cs"/>
          <w:sz w:val="28"/>
          <w:szCs w:val="28"/>
          <w:rtl/>
        </w:rPr>
        <w:t>.</w:t>
      </w:r>
    </w:p>
  </w:footnote>
  <w:footnote w:id="48">
    <w:p w:rsidR="0007168A" w:rsidRPr="00E64515" w:rsidRDefault="0007168A" w:rsidP="002C0809">
      <w:pPr>
        <w:pStyle w:val="Notedebasdepage"/>
        <w:bidi/>
        <w:rPr>
          <w:rFonts w:cs="Traditional Arabic"/>
          <w:sz w:val="28"/>
          <w:szCs w:val="28"/>
          <w:rtl/>
          <w:lang w:bidi="ar-DZ"/>
        </w:rPr>
      </w:pPr>
      <w:r w:rsidRPr="00E64515">
        <w:rPr>
          <w:rStyle w:val="Appelnotedebasdep"/>
          <w:rFonts w:cs="Traditional Arabic"/>
          <w:sz w:val="28"/>
          <w:szCs w:val="28"/>
        </w:rPr>
        <w:footnoteRef/>
      </w:r>
      <w:r w:rsidRPr="00E64515">
        <w:rPr>
          <w:rFonts w:cs="Traditional Arabic" w:hint="cs"/>
          <w:sz w:val="28"/>
          <w:szCs w:val="28"/>
          <w:rtl/>
        </w:rPr>
        <w:t>محمد علي عبد الكريم الرديني :</w:t>
      </w:r>
      <w:r w:rsidRPr="00E64515">
        <w:rPr>
          <w:rFonts w:cs="Traditional Arabic" w:hint="cs"/>
          <w:b/>
          <w:bCs/>
          <w:sz w:val="28"/>
          <w:szCs w:val="28"/>
          <w:rtl/>
        </w:rPr>
        <w:t>المعجماتالعربية</w:t>
      </w:r>
      <w:r w:rsidRPr="00E64515">
        <w:rPr>
          <w:rFonts w:cs="Traditional Arabic" w:hint="cs"/>
          <w:sz w:val="28"/>
          <w:szCs w:val="28"/>
          <w:rtl/>
        </w:rPr>
        <w:t>، مرجع سابق،</w:t>
      </w:r>
      <w:r>
        <w:rPr>
          <w:rFonts w:cs="Traditional Arabic" w:hint="cs"/>
          <w:sz w:val="28"/>
          <w:szCs w:val="28"/>
          <w:rtl/>
        </w:rPr>
        <w:t xml:space="preserve"> ص:</w:t>
      </w:r>
      <w:r w:rsidRPr="00E64515">
        <w:rPr>
          <w:rFonts w:cs="Traditional Arabic" w:hint="cs"/>
          <w:sz w:val="28"/>
          <w:szCs w:val="28"/>
          <w:rtl/>
        </w:rPr>
        <w:t>138.</w:t>
      </w:r>
    </w:p>
  </w:footnote>
  <w:footnote w:id="49">
    <w:p w:rsidR="0007168A" w:rsidRPr="00E64515" w:rsidRDefault="0007168A" w:rsidP="002C0809">
      <w:pPr>
        <w:pStyle w:val="Notedebasdepage"/>
        <w:bidi/>
        <w:rPr>
          <w:rFonts w:cs="Traditional Arabic"/>
          <w:rtl/>
          <w:lang w:bidi="ar-DZ"/>
        </w:rPr>
      </w:pPr>
      <w:r w:rsidRPr="00E64515">
        <w:rPr>
          <w:rStyle w:val="Appelnotedebasdep"/>
          <w:rFonts w:cs="Traditional Arabic"/>
          <w:sz w:val="28"/>
          <w:szCs w:val="28"/>
        </w:rPr>
        <w:footnoteRef/>
      </w:r>
      <w:r w:rsidRPr="00E64515">
        <w:rPr>
          <w:rFonts w:cs="Traditional Arabic" w:hint="cs"/>
          <w:sz w:val="28"/>
          <w:szCs w:val="28"/>
          <w:rtl/>
          <w:lang w:bidi="ar-DZ"/>
        </w:rPr>
        <w:t>سناني سناني:</w:t>
      </w:r>
      <w:r w:rsidRPr="00E64515">
        <w:rPr>
          <w:rFonts w:cs="Traditional Arabic" w:hint="cs"/>
          <w:b/>
          <w:bCs/>
          <w:sz w:val="28"/>
          <w:szCs w:val="28"/>
          <w:rtl/>
          <w:lang w:bidi="ar-DZ"/>
        </w:rPr>
        <w:t>المعجميةوالمصطلحية</w:t>
      </w:r>
      <w:r w:rsidRPr="00E64515">
        <w:rPr>
          <w:rFonts w:cs="Traditional Arabic" w:hint="cs"/>
          <w:sz w:val="28"/>
          <w:szCs w:val="28"/>
          <w:rtl/>
          <w:lang w:bidi="ar-DZ"/>
        </w:rPr>
        <w:t xml:space="preserve"> ،مرجع سابق ،</w:t>
      </w:r>
      <w:r>
        <w:rPr>
          <w:rFonts w:cs="Traditional Arabic" w:hint="cs"/>
          <w:sz w:val="28"/>
          <w:szCs w:val="28"/>
          <w:rtl/>
          <w:lang w:bidi="ar-DZ"/>
        </w:rPr>
        <w:t xml:space="preserve"> ص:</w:t>
      </w:r>
      <w:r w:rsidRPr="00E64515">
        <w:rPr>
          <w:rFonts w:cs="Traditional Arabic" w:hint="cs"/>
          <w:sz w:val="28"/>
          <w:szCs w:val="28"/>
          <w:rtl/>
          <w:lang w:bidi="ar-DZ"/>
        </w:rPr>
        <w:t xml:space="preserve">59.  </w:t>
      </w:r>
    </w:p>
  </w:footnote>
  <w:footnote w:id="50">
    <w:p w:rsidR="0007168A" w:rsidRPr="00E703F7" w:rsidRDefault="0007168A" w:rsidP="002C0809">
      <w:pPr>
        <w:pStyle w:val="Notedebasdepage"/>
        <w:bidi/>
        <w:rPr>
          <w:rFonts w:cs="Traditional Arabic"/>
          <w:sz w:val="28"/>
          <w:szCs w:val="28"/>
          <w:rtl/>
          <w:lang w:bidi="ar-DZ"/>
        </w:rPr>
      </w:pPr>
      <w:r w:rsidRPr="00E703F7">
        <w:rPr>
          <w:rStyle w:val="Appelnotedebasdep"/>
          <w:rFonts w:cs="Traditional Arabic"/>
          <w:sz w:val="28"/>
          <w:szCs w:val="28"/>
        </w:rPr>
        <w:footnoteRef/>
      </w:r>
      <w:r w:rsidRPr="00E703F7">
        <w:rPr>
          <w:rFonts w:cs="Traditional Arabic" w:hint="cs"/>
          <w:sz w:val="28"/>
          <w:szCs w:val="28"/>
          <w:rtl/>
        </w:rPr>
        <w:t>مشتاق عباس معن :</w:t>
      </w:r>
      <w:r w:rsidRPr="00E703F7">
        <w:rPr>
          <w:rFonts w:cs="Traditional Arabic" w:hint="cs"/>
          <w:b/>
          <w:bCs/>
          <w:sz w:val="28"/>
          <w:szCs w:val="28"/>
          <w:rtl/>
        </w:rPr>
        <w:t>المعجمالمفصلفيفقهاللغة</w:t>
      </w:r>
      <w:r w:rsidRPr="00E703F7">
        <w:rPr>
          <w:rFonts w:cs="Traditional Arabic" w:hint="cs"/>
          <w:sz w:val="28"/>
          <w:szCs w:val="28"/>
          <w:rtl/>
        </w:rPr>
        <w:t xml:space="preserve"> ،دار الكتب العلمية ،لبنان ،ط1 ،2001،</w:t>
      </w:r>
      <w:r>
        <w:rPr>
          <w:rFonts w:cs="Traditional Arabic" w:hint="cs"/>
          <w:sz w:val="28"/>
          <w:szCs w:val="28"/>
          <w:rtl/>
        </w:rPr>
        <w:t xml:space="preserve"> ص:</w:t>
      </w:r>
      <w:r w:rsidRPr="00E703F7">
        <w:rPr>
          <w:rFonts w:cs="Traditional Arabic" w:hint="cs"/>
          <w:sz w:val="28"/>
          <w:szCs w:val="28"/>
          <w:rtl/>
        </w:rPr>
        <w:t xml:space="preserve">177 . </w:t>
      </w:r>
    </w:p>
  </w:footnote>
  <w:footnote w:id="51">
    <w:p w:rsidR="0007168A" w:rsidRPr="00E703F7" w:rsidRDefault="0007168A" w:rsidP="002C0809">
      <w:pPr>
        <w:pStyle w:val="Notedebasdepage"/>
        <w:bidi/>
        <w:rPr>
          <w:rFonts w:cs="Traditional Arabic"/>
          <w:sz w:val="28"/>
          <w:szCs w:val="28"/>
          <w:rtl/>
          <w:lang w:bidi="ar-DZ"/>
        </w:rPr>
      </w:pPr>
      <w:r w:rsidRPr="00E703F7">
        <w:rPr>
          <w:rStyle w:val="Appelnotedebasdep"/>
          <w:rFonts w:cs="Traditional Arabic"/>
          <w:sz w:val="28"/>
          <w:szCs w:val="28"/>
        </w:rPr>
        <w:footnoteRef/>
      </w:r>
      <w:r w:rsidRPr="00E703F7">
        <w:rPr>
          <w:rFonts w:cs="Traditional Arabic" w:hint="cs"/>
          <w:b/>
          <w:bCs/>
          <w:sz w:val="28"/>
          <w:szCs w:val="28"/>
          <w:rtl/>
        </w:rPr>
        <w:t>دزيرهسقال</w:t>
      </w:r>
      <w:r w:rsidRPr="00E703F7">
        <w:rPr>
          <w:rFonts w:cs="Traditional Arabic" w:hint="cs"/>
          <w:sz w:val="28"/>
          <w:szCs w:val="28"/>
          <w:rtl/>
        </w:rPr>
        <w:t xml:space="preserve"> :</w:t>
      </w:r>
      <w:r w:rsidRPr="00E703F7">
        <w:rPr>
          <w:rFonts w:cs="Traditional Arabic" w:hint="cs"/>
          <w:b/>
          <w:bCs/>
          <w:sz w:val="28"/>
          <w:szCs w:val="28"/>
          <w:rtl/>
        </w:rPr>
        <w:t>نشأةالمعاجمالعربيةوتطورها</w:t>
      </w:r>
      <w:r w:rsidRPr="00E703F7">
        <w:rPr>
          <w:rFonts w:cs="Traditional Arabic" w:hint="cs"/>
          <w:sz w:val="28"/>
          <w:szCs w:val="28"/>
          <w:rtl/>
        </w:rPr>
        <w:t xml:space="preserve"> ،دار الصداقة العربية ، بيروت 1995،</w:t>
      </w:r>
      <w:r>
        <w:rPr>
          <w:rFonts w:cs="Traditional Arabic" w:hint="cs"/>
          <w:sz w:val="28"/>
          <w:szCs w:val="28"/>
          <w:rtl/>
        </w:rPr>
        <w:t xml:space="preserve"> ص:</w:t>
      </w:r>
      <w:r w:rsidRPr="00E703F7">
        <w:rPr>
          <w:rFonts w:cs="Traditional Arabic" w:hint="cs"/>
          <w:sz w:val="28"/>
          <w:szCs w:val="28"/>
          <w:rtl/>
        </w:rPr>
        <w:t>14</w:t>
      </w:r>
      <w:r>
        <w:rPr>
          <w:rFonts w:cs="Traditional Arabic" w:hint="cs"/>
          <w:sz w:val="28"/>
          <w:szCs w:val="28"/>
          <w:rtl/>
        </w:rPr>
        <w:t>،(بتصرف)</w:t>
      </w:r>
      <w:r w:rsidRPr="00E703F7">
        <w:rPr>
          <w:rFonts w:cs="Traditional Arabic" w:hint="cs"/>
          <w:sz w:val="28"/>
          <w:szCs w:val="28"/>
          <w:rtl/>
        </w:rPr>
        <w:t xml:space="preserve"> .    </w:t>
      </w:r>
    </w:p>
  </w:footnote>
  <w:footnote w:id="52">
    <w:p w:rsidR="0007168A" w:rsidRPr="00E703F7" w:rsidRDefault="0007168A" w:rsidP="002C0809">
      <w:pPr>
        <w:pStyle w:val="Notedebasdepage"/>
        <w:bidi/>
        <w:rPr>
          <w:rFonts w:cs="Traditional Arabic"/>
          <w:sz w:val="28"/>
          <w:szCs w:val="28"/>
          <w:rtl/>
          <w:lang w:bidi="ar-DZ"/>
        </w:rPr>
      </w:pPr>
      <w:r w:rsidRPr="00E703F7">
        <w:rPr>
          <w:rStyle w:val="Appelnotedebasdep"/>
          <w:rFonts w:cs="Traditional Arabic"/>
          <w:sz w:val="28"/>
          <w:szCs w:val="28"/>
        </w:rPr>
        <w:footnoteRef/>
      </w:r>
      <w:r w:rsidRPr="00E703F7">
        <w:rPr>
          <w:rFonts w:cs="Traditional Arabic" w:hint="cs"/>
          <w:sz w:val="28"/>
          <w:szCs w:val="28"/>
          <w:rtl/>
        </w:rPr>
        <w:t>عبد اللطيف الصوفي :</w:t>
      </w:r>
      <w:r w:rsidRPr="00E703F7">
        <w:rPr>
          <w:rFonts w:cs="Traditional Arabic" w:hint="cs"/>
          <w:b/>
          <w:bCs/>
          <w:sz w:val="28"/>
          <w:szCs w:val="28"/>
          <w:rtl/>
        </w:rPr>
        <w:t>اللغةومعاجمهافي</w:t>
      </w:r>
      <w:r w:rsidRPr="00E703F7">
        <w:rPr>
          <w:rFonts w:cs="Traditional Arabic" w:hint="cs"/>
          <w:sz w:val="28"/>
          <w:szCs w:val="28"/>
          <w:rtl/>
        </w:rPr>
        <w:t xml:space="preserve"> الكتب العربية،دار الطلاس ،دمشق ،(د ط) ،(د ت) </w:t>
      </w:r>
      <w:r>
        <w:rPr>
          <w:rFonts w:cs="Traditional Arabic" w:hint="cs"/>
          <w:sz w:val="28"/>
          <w:szCs w:val="28"/>
          <w:rtl/>
        </w:rPr>
        <w:t xml:space="preserve"> ص: 59،(بتصرف)</w:t>
      </w:r>
      <w:r w:rsidRPr="00E703F7">
        <w:rPr>
          <w:rFonts w:cs="Traditional Arabic" w:hint="cs"/>
          <w:sz w:val="28"/>
          <w:szCs w:val="28"/>
          <w:rtl/>
        </w:rPr>
        <w:t xml:space="preserve">.       </w:t>
      </w:r>
    </w:p>
  </w:footnote>
  <w:footnote w:id="53">
    <w:p w:rsidR="0007168A" w:rsidRPr="00E703F7" w:rsidRDefault="0007168A" w:rsidP="002C0809">
      <w:pPr>
        <w:pStyle w:val="Notedebasdepage"/>
        <w:bidi/>
        <w:rPr>
          <w:rFonts w:cs="Traditional Arabic"/>
          <w:sz w:val="28"/>
          <w:szCs w:val="28"/>
          <w:rtl/>
          <w:lang w:bidi="ar-DZ"/>
        </w:rPr>
      </w:pPr>
      <w:r w:rsidRPr="00E703F7">
        <w:rPr>
          <w:rStyle w:val="Appelnotedebasdep"/>
          <w:rFonts w:cs="Traditional Arabic"/>
          <w:sz w:val="28"/>
          <w:szCs w:val="28"/>
        </w:rPr>
        <w:footnoteRef/>
      </w:r>
      <w:r w:rsidRPr="00E703F7">
        <w:rPr>
          <w:rFonts w:cs="Traditional Arabic" w:hint="cs"/>
          <w:sz w:val="28"/>
          <w:szCs w:val="28"/>
          <w:rtl/>
        </w:rPr>
        <w:t>دزيرهسقال :</w:t>
      </w:r>
      <w:r w:rsidRPr="00E703F7">
        <w:rPr>
          <w:rFonts w:cs="Traditional Arabic" w:hint="cs"/>
          <w:b/>
          <w:bCs/>
          <w:sz w:val="28"/>
          <w:szCs w:val="28"/>
          <w:rtl/>
        </w:rPr>
        <w:t>نشأةالمعاجم</w:t>
      </w:r>
      <w:r w:rsidRPr="00E703F7">
        <w:rPr>
          <w:rFonts w:cs="Traditional Arabic" w:hint="cs"/>
          <w:sz w:val="28"/>
          <w:szCs w:val="28"/>
          <w:rtl/>
        </w:rPr>
        <w:t xml:space="preserve"> ، مرجع سابق ،</w:t>
      </w:r>
      <w:r>
        <w:rPr>
          <w:rFonts w:cs="Traditional Arabic" w:hint="cs"/>
          <w:sz w:val="28"/>
          <w:szCs w:val="28"/>
          <w:rtl/>
        </w:rPr>
        <w:t xml:space="preserve"> ص:</w:t>
      </w:r>
      <w:r w:rsidRPr="00E703F7">
        <w:rPr>
          <w:rFonts w:cs="Traditional Arabic" w:hint="cs"/>
          <w:sz w:val="28"/>
          <w:szCs w:val="28"/>
          <w:rtl/>
        </w:rPr>
        <w:t xml:space="preserve"> 13 .     </w:t>
      </w:r>
    </w:p>
  </w:footnote>
  <w:footnote w:id="54">
    <w:p w:rsidR="0007168A" w:rsidRPr="00E703F7" w:rsidRDefault="0007168A" w:rsidP="002C0809">
      <w:pPr>
        <w:pStyle w:val="Notedebasdepage"/>
        <w:bidi/>
        <w:rPr>
          <w:rFonts w:cs="Traditional Arabic"/>
          <w:sz w:val="28"/>
          <w:szCs w:val="28"/>
          <w:rtl/>
          <w:lang w:bidi="ar-DZ"/>
        </w:rPr>
      </w:pPr>
      <w:r w:rsidRPr="00E703F7">
        <w:rPr>
          <w:rStyle w:val="Appelnotedebasdep"/>
          <w:rFonts w:cs="Traditional Arabic"/>
          <w:sz w:val="28"/>
          <w:szCs w:val="28"/>
        </w:rPr>
        <w:footnoteRef/>
      </w:r>
      <w:r w:rsidRPr="00E703F7">
        <w:rPr>
          <w:rFonts w:cs="Traditional Arabic" w:hint="cs"/>
          <w:sz w:val="28"/>
          <w:szCs w:val="28"/>
          <w:rtl/>
        </w:rPr>
        <w:t xml:space="preserve">عبد اللطيف الصوفي: </w:t>
      </w:r>
      <w:r w:rsidRPr="00E703F7">
        <w:rPr>
          <w:rFonts w:cs="Traditional Arabic" w:hint="cs"/>
          <w:b/>
          <w:bCs/>
          <w:sz w:val="28"/>
          <w:szCs w:val="28"/>
          <w:rtl/>
        </w:rPr>
        <w:t>اللغةومعاجمها</w:t>
      </w:r>
      <w:r w:rsidRPr="00E703F7">
        <w:rPr>
          <w:rFonts w:cs="Traditional Arabic" w:hint="cs"/>
          <w:sz w:val="28"/>
          <w:szCs w:val="28"/>
          <w:rtl/>
        </w:rPr>
        <w:t xml:space="preserve"> ،مرجع سابق ،</w:t>
      </w:r>
      <w:r>
        <w:rPr>
          <w:rFonts w:cs="Traditional Arabic" w:hint="cs"/>
          <w:sz w:val="28"/>
          <w:szCs w:val="28"/>
          <w:rtl/>
        </w:rPr>
        <w:t xml:space="preserve"> ص:</w:t>
      </w:r>
      <w:r w:rsidRPr="00E703F7">
        <w:rPr>
          <w:rFonts w:cs="Traditional Arabic" w:hint="cs"/>
          <w:sz w:val="28"/>
          <w:szCs w:val="28"/>
          <w:rtl/>
        </w:rPr>
        <w:t xml:space="preserve"> 67  .               </w:t>
      </w:r>
    </w:p>
  </w:footnote>
  <w:footnote w:id="55">
    <w:p w:rsidR="0007168A" w:rsidRPr="00E868BC" w:rsidRDefault="0007168A" w:rsidP="002C0809">
      <w:pPr>
        <w:pStyle w:val="Notedebasdepage"/>
        <w:bidi/>
        <w:rPr>
          <w:rtl/>
          <w:lang w:bidi="ar-DZ"/>
        </w:rPr>
      </w:pPr>
      <w:r w:rsidRPr="00E703F7">
        <w:rPr>
          <w:rStyle w:val="Appelnotedebasdep"/>
          <w:rFonts w:cs="Traditional Arabic"/>
          <w:sz w:val="28"/>
          <w:szCs w:val="28"/>
        </w:rPr>
        <w:footnoteRef/>
      </w:r>
      <w:r w:rsidRPr="00E703F7">
        <w:rPr>
          <w:rFonts w:cs="Traditional Arabic" w:hint="cs"/>
          <w:sz w:val="28"/>
          <w:szCs w:val="28"/>
          <w:rtl/>
        </w:rPr>
        <w:t>محمد علي عبد الكريم :</w:t>
      </w:r>
      <w:r w:rsidRPr="00E703F7">
        <w:rPr>
          <w:rFonts w:cs="Traditional Arabic" w:hint="cs"/>
          <w:b/>
          <w:bCs/>
          <w:sz w:val="28"/>
          <w:szCs w:val="28"/>
          <w:rtl/>
        </w:rPr>
        <w:t>المعجماتالعربية،</w:t>
      </w:r>
      <w:r w:rsidRPr="00E703F7">
        <w:rPr>
          <w:rFonts w:cs="Traditional Arabic" w:hint="cs"/>
          <w:sz w:val="28"/>
          <w:szCs w:val="28"/>
          <w:rtl/>
        </w:rPr>
        <w:t xml:space="preserve"> مرجع سابق ،</w:t>
      </w:r>
      <w:r>
        <w:rPr>
          <w:rFonts w:cs="Traditional Arabic" w:hint="cs"/>
          <w:sz w:val="28"/>
          <w:szCs w:val="28"/>
          <w:rtl/>
        </w:rPr>
        <w:t xml:space="preserve"> ص:</w:t>
      </w:r>
      <w:r w:rsidRPr="00E703F7">
        <w:rPr>
          <w:rFonts w:cs="Traditional Arabic" w:hint="cs"/>
          <w:sz w:val="28"/>
          <w:szCs w:val="28"/>
          <w:rtl/>
        </w:rPr>
        <w:t xml:space="preserve">35  .                                                                         </w:t>
      </w:r>
    </w:p>
  </w:footnote>
  <w:footnote w:id="56">
    <w:p w:rsidR="0007168A" w:rsidRPr="00E703F7" w:rsidRDefault="0007168A" w:rsidP="003E3B48">
      <w:pPr>
        <w:pStyle w:val="Notedebasdepage"/>
        <w:bidi/>
        <w:rPr>
          <w:rFonts w:cs="Traditional Arabic"/>
          <w:sz w:val="28"/>
          <w:szCs w:val="28"/>
          <w:rtl/>
          <w:lang w:bidi="ar-DZ"/>
        </w:rPr>
      </w:pPr>
      <w:r w:rsidRPr="00E703F7">
        <w:rPr>
          <w:rStyle w:val="Appelnotedebasdep"/>
          <w:rFonts w:cs="Traditional Arabic"/>
          <w:sz w:val="28"/>
          <w:szCs w:val="28"/>
        </w:rPr>
        <w:footnoteRef/>
      </w:r>
      <w:r w:rsidRPr="00E703F7">
        <w:rPr>
          <w:rFonts w:cs="Traditional Arabic" w:hint="cs"/>
          <w:sz w:val="28"/>
          <w:szCs w:val="28"/>
          <w:rtl/>
        </w:rPr>
        <w:t>ديزيرهسقال</w:t>
      </w:r>
      <w:r>
        <w:rPr>
          <w:rFonts w:cs="Traditional Arabic" w:hint="cs"/>
          <w:sz w:val="28"/>
          <w:szCs w:val="28"/>
          <w:rtl/>
        </w:rPr>
        <w:t>:</w:t>
      </w:r>
      <w:r w:rsidRPr="00E703F7">
        <w:rPr>
          <w:rFonts w:cs="Traditional Arabic" w:hint="cs"/>
          <w:b/>
          <w:bCs/>
          <w:sz w:val="28"/>
          <w:szCs w:val="28"/>
          <w:rtl/>
        </w:rPr>
        <w:t>نشأةالمعاجمالعربية</w:t>
      </w:r>
      <w:r w:rsidRPr="00E703F7">
        <w:rPr>
          <w:rFonts w:cs="Traditional Arabic" w:hint="cs"/>
          <w:sz w:val="28"/>
          <w:szCs w:val="28"/>
          <w:rtl/>
        </w:rPr>
        <w:t xml:space="preserve"> ،مرجع سابق ،</w:t>
      </w:r>
      <w:r>
        <w:rPr>
          <w:rFonts w:cs="Traditional Arabic" w:hint="cs"/>
          <w:sz w:val="28"/>
          <w:szCs w:val="28"/>
          <w:rtl/>
        </w:rPr>
        <w:t xml:space="preserve"> ص:</w:t>
      </w:r>
      <w:r w:rsidRPr="00E703F7">
        <w:rPr>
          <w:rFonts w:cs="Traditional Arabic" w:hint="cs"/>
          <w:sz w:val="28"/>
          <w:szCs w:val="28"/>
          <w:rtl/>
        </w:rPr>
        <w:t xml:space="preserve">14 </w:t>
      </w:r>
      <w:r>
        <w:rPr>
          <w:rFonts w:cs="Traditional Arabic" w:hint="cs"/>
          <w:sz w:val="28"/>
          <w:szCs w:val="28"/>
          <w:rtl/>
        </w:rPr>
        <w:t>،(بتصرف)</w:t>
      </w:r>
      <w:r w:rsidRPr="00E703F7">
        <w:rPr>
          <w:rFonts w:cs="Traditional Arabic" w:hint="cs"/>
          <w:sz w:val="28"/>
          <w:szCs w:val="28"/>
          <w:rtl/>
        </w:rPr>
        <w:t>.</w:t>
      </w:r>
    </w:p>
  </w:footnote>
  <w:footnote w:id="57">
    <w:p w:rsidR="0007168A" w:rsidRPr="00995FA4" w:rsidRDefault="0007168A" w:rsidP="00BE52A1">
      <w:pPr>
        <w:pStyle w:val="Notedebasdepage"/>
        <w:bidi/>
        <w:rPr>
          <w:rtl/>
          <w:lang w:bidi="ar-DZ"/>
        </w:rPr>
      </w:pPr>
      <w:r w:rsidRPr="00E703F7">
        <w:rPr>
          <w:rStyle w:val="Appelnotedebasdep"/>
          <w:rFonts w:cs="Traditional Arabic"/>
          <w:sz w:val="28"/>
          <w:szCs w:val="28"/>
        </w:rPr>
        <w:footnoteRef/>
      </w:r>
      <w:r w:rsidRPr="00E703F7">
        <w:rPr>
          <w:rFonts w:cs="Traditional Arabic" w:hint="cs"/>
          <w:sz w:val="28"/>
          <w:szCs w:val="28"/>
          <w:rtl/>
        </w:rPr>
        <w:t>محمد علي عبد الكريم الرديني :</w:t>
      </w:r>
      <w:r w:rsidRPr="00E703F7">
        <w:rPr>
          <w:rFonts w:cs="Traditional Arabic" w:hint="cs"/>
          <w:b/>
          <w:bCs/>
          <w:sz w:val="28"/>
          <w:szCs w:val="28"/>
          <w:rtl/>
        </w:rPr>
        <w:t>المعجماتالعربية</w:t>
      </w:r>
      <w:r w:rsidRPr="00E703F7">
        <w:rPr>
          <w:rFonts w:cs="Traditional Arabic" w:hint="cs"/>
          <w:sz w:val="28"/>
          <w:szCs w:val="28"/>
          <w:rtl/>
        </w:rPr>
        <w:t xml:space="preserve"> ،مرجع سابق ،ص 36. </w:t>
      </w:r>
    </w:p>
  </w:footnote>
  <w:footnote w:id="58">
    <w:p w:rsidR="0007168A" w:rsidRPr="00E703F7" w:rsidRDefault="0007168A" w:rsidP="00BE52A1">
      <w:pPr>
        <w:pStyle w:val="Notedebasdepage"/>
        <w:bidi/>
        <w:rPr>
          <w:rFonts w:cs="Traditional Arabic"/>
          <w:sz w:val="24"/>
          <w:szCs w:val="24"/>
          <w:rtl/>
          <w:lang w:bidi="ar-DZ"/>
        </w:rPr>
      </w:pPr>
      <w:r w:rsidRPr="00E703F7">
        <w:rPr>
          <w:rStyle w:val="Appelnotedebasdep"/>
          <w:rFonts w:cs="Traditional Arabic"/>
          <w:sz w:val="24"/>
          <w:szCs w:val="24"/>
        </w:rPr>
        <w:footnoteRef/>
      </w:r>
      <w:r w:rsidRPr="00E703F7">
        <w:rPr>
          <w:rFonts w:cs="Traditional Arabic" w:hint="cs"/>
          <w:sz w:val="28"/>
          <w:szCs w:val="28"/>
          <w:rtl/>
          <w:lang w:bidi="ar-DZ"/>
        </w:rPr>
        <w:t xml:space="preserve">ابن حويلي الأخضر ميدني: </w:t>
      </w:r>
      <w:r w:rsidRPr="00E703F7">
        <w:rPr>
          <w:rFonts w:cs="Traditional Arabic" w:hint="cs"/>
          <w:b/>
          <w:bCs/>
          <w:sz w:val="28"/>
          <w:szCs w:val="28"/>
          <w:rtl/>
          <w:lang w:bidi="ar-DZ"/>
        </w:rPr>
        <w:t>المعجميةالعربية</w:t>
      </w:r>
      <w:r w:rsidRPr="00E703F7">
        <w:rPr>
          <w:rFonts w:cs="Traditional Arabic" w:hint="cs"/>
          <w:sz w:val="28"/>
          <w:szCs w:val="28"/>
          <w:rtl/>
          <w:lang w:bidi="ar-DZ"/>
        </w:rPr>
        <w:t xml:space="preserve"> ،دار الهومة ،(د ط)،2010 ،ص :93 .</w:t>
      </w:r>
    </w:p>
  </w:footnote>
  <w:footnote w:id="59">
    <w:p w:rsidR="0007168A" w:rsidRPr="00EA6BCD" w:rsidRDefault="0007168A" w:rsidP="003E3B48">
      <w:pPr>
        <w:pStyle w:val="Notedebasdepage"/>
        <w:bidi/>
        <w:rPr>
          <w:rFonts w:cs="Traditional Arabic"/>
          <w:sz w:val="22"/>
          <w:szCs w:val="22"/>
          <w:rtl/>
          <w:lang w:bidi="ar-DZ"/>
        </w:rPr>
      </w:pPr>
      <w:r w:rsidRPr="00E703F7">
        <w:rPr>
          <w:rStyle w:val="Appelnotedebasdep"/>
          <w:rFonts w:cs="Traditional Arabic"/>
          <w:sz w:val="28"/>
          <w:szCs w:val="28"/>
        </w:rPr>
        <w:footnoteRef/>
      </w:r>
      <w:r w:rsidRPr="00E703F7">
        <w:rPr>
          <w:rFonts w:cs="Traditional Arabic" w:hint="cs"/>
          <w:sz w:val="28"/>
          <w:szCs w:val="28"/>
          <w:rtl/>
        </w:rPr>
        <w:t>يمينة مصطفاي</w:t>
      </w:r>
      <w:r>
        <w:rPr>
          <w:rFonts w:cs="Traditional Arabic" w:hint="cs"/>
          <w:sz w:val="28"/>
          <w:szCs w:val="28"/>
          <w:rtl/>
        </w:rPr>
        <w:t>:</w:t>
      </w:r>
      <w:r w:rsidRPr="00E703F7">
        <w:rPr>
          <w:rFonts w:cs="Traditional Arabic" w:hint="cs"/>
          <w:b/>
          <w:bCs/>
          <w:sz w:val="28"/>
          <w:szCs w:val="28"/>
          <w:rtl/>
        </w:rPr>
        <w:t>تشكلبناءالمعجمدراسةوصفيةتحليلية،</w:t>
      </w:r>
      <w:r>
        <w:rPr>
          <w:rFonts w:cs="Traditional Arabic" w:hint="cs"/>
          <w:sz w:val="28"/>
          <w:szCs w:val="28"/>
          <w:rtl/>
        </w:rPr>
        <w:t xml:space="preserve"> رسالة دكتوراه ، اشراف</w:t>
      </w:r>
      <w:r w:rsidRPr="00E703F7">
        <w:rPr>
          <w:rFonts w:cs="Traditional Arabic" w:hint="cs"/>
          <w:sz w:val="28"/>
          <w:szCs w:val="28"/>
          <w:rtl/>
        </w:rPr>
        <w:t xml:space="preserve"> بو عبد الله لعبيدي ،قسم اللغة العربية و</w:t>
      </w:r>
      <w:r>
        <w:rPr>
          <w:rFonts w:cs="Traditional Arabic" w:hint="cs"/>
          <w:sz w:val="28"/>
          <w:szCs w:val="28"/>
          <w:rtl/>
        </w:rPr>
        <w:t>آ</w:t>
      </w:r>
      <w:r w:rsidRPr="00E703F7">
        <w:rPr>
          <w:rFonts w:cs="Traditional Arabic" w:hint="cs"/>
          <w:sz w:val="28"/>
          <w:szCs w:val="28"/>
          <w:rtl/>
        </w:rPr>
        <w:t xml:space="preserve">دابها ،كلية الآداب واللغات </w:t>
      </w:r>
      <w:r>
        <w:rPr>
          <w:rFonts w:cs="Traditional Arabic" w:hint="cs"/>
          <w:sz w:val="28"/>
          <w:szCs w:val="28"/>
          <w:rtl/>
        </w:rPr>
        <w:t>،</w:t>
      </w:r>
      <w:r w:rsidRPr="00E703F7">
        <w:rPr>
          <w:rFonts w:cs="Traditional Arabic" w:hint="cs"/>
          <w:sz w:val="28"/>
          <w:szCs w:val="28"/>
          <w:rtl/>
        </w:rPr>
        <w:t>جامعة البليدة  ،ديسمبر2013 ،</w:t>
      </w:r>
      <w:r>
        <w:rPr>
          <w:rFonts w:cs="Traditional Arabic" w:hint="cs"/>
          <w:sz w:val="28"/>
          <w:szCs w:val="28"/>
          <w:rtl/>
        </w:rPr>
        <w:t xml:space="preserve"> ص:</w:t>
      </w:r>
      <w:r w:rsidRPr="00E703F7">
        <w:rPr>
          <w:rFonts w:cs="Traditional Arabic" w:hint="cs"/>
          <w:sz w:val="28"/>
          <w:szCs w:val="28"/>
          <w:rtl/>
        </w:rPr>
        <w:t>113</w:t>
      </w:r>
      <w:r>
        <w:rPr>
          <w:rFonts w:cs="Traditional Arabic" w:hint="cs"/>
          <w:sz w:val="28"/>
          <w:szCs w:val="28"/>
          <w:rtl/>
        </w:rPr>
        <w:t>،(بتصرف)</w:t>
      </w:r>
      <w:r w:rsidRPr="00E703F7">
        <w:rPr>
          <w:rFonts w:cs="Traditional Arabic" w:hint="cs"/>
          <w:sz w:val="28"/>
          <w:szCs w:val="28"/>
          <w:rtl/>
        </w:rPr>
        <w:t xml:space="preserve"> .</w:t>
      </w:r>
    </w:p>
  </w:footnote>
  <w:footnote w:id="60">
    <w:p w:rsidR="0007168A" w:rsidRPr="00E703F7" w:rsidRDefault="0007168A" w:rsidP="002C0809">
      <w:pPr>
        <w:pStyle w:val="Notedebasdepage"/>
        <w:bidi/>
        <w:rPr>
          <w:rFonts w:cs="Traditional Arabic"/>
          <w:sz w:val="24"/>
          <w:szCs w:val="24"/>
          <w:rtl/>
          <w:lang w:bidi="ar-DZ"/>
        </w:rPr>
      </w:pPr>
      <w:r w:rsidRPr="00E703F7">
        <w:rPr>
          <w:rStyle w:val="Appelnotedebasdep"/>
          <w:rFonts w:cs="Traditional Arabic"/>
          <w:sz w:val="24"/>
          <w:szCs w:val="24"/>
        </w:rPr>
        <w:footnoteRef/>
      </w:r>
      <w:r w:rsidRPr="00E703F7">
        <w:rPr>
          <w:rFonts w:cs="Traditional Arabic" w:hint="cs"/>
          <w:sz w:val="28"/>
          <w:szCs w:val="28"/>
          <w:rtl/>
        </w:rPr>
        <w:t>ابن حويلي الأخضر ميدني :</w:t>
      </w:r>
      <w:r w:rsidRPr="00E703F7">
        <w:rPr>
          <w:rFonts w:cs="Traditional Arabic" w:hint="cs"/>
          <w:b/>
          <w:bCs/>
          <w:sz w:val="28"/>
          <w:szCs w:val="28"/>
          <w:rtl/>
        </w:rPr>
        <w:t>المعجميةالعربية</w:t>
      </w:r>
      <w:r w:rsidRPr="00E703F7">
        <w:rPr>
          <w:rFonts w:cs="Traditional Arabic" w:hint="cs"/>
          <w:sz w:val="28"/>
          <w:szCs w:val="28"/>
          <w:rtl/>
        </w:rPr>
        <w:t xml:space="preserve"> ،مرجع سابق </w:t>
      </w:r>
      <w:r>
        <w:rPr>
          <w:rFonts w:cs="Traditional Arabic" w:hint="cs"/>
          <w:sz w:val="28"/>
          <w:szCs w:val="28"/>
          <w:rtl/>
        </w:rPr>
        <w:t xml:space="preserve"> ص:</w:t>
      </w:r>
      <w:r w:rsidRPr="00E703F7">
        <w:rPr>
          <w:rFonts w:cs="Traditional Arabic" w:hint="cs"/>
          <w:sz w:val="28"/>
          <w:szCs w:val="28"/>
          <w:rtl/>
        </w:rPr>
        <w:t>103.</w:t>
      </w:r>
    </w:p>
  </w:footnote>
  <w:footnote w:id="61">
    <w:p w:rsidR="0007168A" w:rsidRPr="00E703F7" w:rsidRDefault="0007168A" w:rsidP="003E3B48">
      <w:pPr>
        <w:pStyle w:val="Notedebasdepage"/>
        <w:bidi/>
        <w:rPr>
          <w:rFonts w:cs="Traditional Arabic"/>
          <w:sz w:val="28"/>
          <w:szCs w:val="28"/>
          <w:rtl/>
          <w:lang w:bidi="ar-DZ"/>
        </w:rPr>
      </w:pPr>
      <w:r w:rsidRPr="00E703F7">
        <w:rPr>
          <w:rStyle w:val="Appelnotedebasdep"/>
          <w:rFonts w:cs="Traditional Arabic"/>
          <w:sz w:val="28"/>
          <w:szCs w:val="28"/>
        </w:rPr>
        <w:footnoteRef/>
      </w:r>
      <w:r w:rsidRPr="00E703F7">
        <w:rPr>
          <w:rFonts w:cs="Traditional Arabic" w:hint="cs"/>
          <w:sz w:val="28"/>
          <w:szCs w:val="28"/>
          <w:rtl/>
        </w:rPr>
        <w:t xml:space="preserve"> أحمد عبد الله الباتلي</w:t>
      </w:r>
      <w:r>
        <w:rPr>
          <w:rFonts w:cs="Traditional Arabic" w:hint="cs"/>
          <w:sz w:val="28"/>
          <w:szCs w:val="28"/>
          <w:rtl/>
        </w:rPr>
        <w:t xml:space="preserve">: </w:t>
      </w:r>
      <w:r w:rsidRPr="00E703F7">
        <w:rPr>
          <w:rFonts w:cs="Traditional Arabic" w:hint="cs"/>
          <w:b/>
          <w:bCs/>
          <w:sz w:val="28"/>
          <w:szCs w:val="28"/>
          <w:rtl/>
        </w:rPr>
        <w:t>المعاجماللغوية</w:t>
      </w:r>
      <w:r w:rsidRPr="00E703F7">
        <w:rPr>
          <w:rFonts w:cs="Traditional Arabic" w:hint="cs"/>
          <w:sz w:val="28"/>
          <w:szCs w:val="28"/>
          <w:rtl/>
        </w:rPr>
        <w:t xml:space="preserve"> و </w:t>
      </w:r>
      <w:r w:rsidRPr="00E703F7">
        <w:rPr>
          <w:rFonts w:cs="Traditional Arabic" w:hint="cs"/>
          <w:b/>
          <w:bCs/>
          <w:sz w:val="28"/>
          <w:szCs w:val="28"/>
          <w:rtl/>
        </w:rPr>
        <w:t>طرقترتيبها</w:t>
      </w:r>
      <w:r w:rsidRPr="00E703F7">
        <w:rPr>
          <w:rFonts w:cs="Traditional Arabic" w:hint="cs"/>
          <w:sz w:val="28"/>
          <w:szCs w:val="28"/>
          <w:rtl/>
        </w:rPr>
        <w:t xml:space="preserve"> ،مرجع سابق</w:t>
      </w:r>
      <w:r>
        <w:rPr>
          <w:rFonts w:cs="Traditional Arabic" w:hint="cs"/>
          <w:sz w:val="28"/>
          <w:szCs w:val="28"/>
          <w:rtl/>
        </w:rPr>
        <w:t>، ص:</w:t>
      </w:r>
      <w:r w:rsidRPr="00E703F7">
        <w:rPr>
          <w:rFonts w:cs="Traditional Arabic" w:hint="cs"/>
          <w:sz w:val="28"/>
          <w:szCs w:val="28"/>
          <w:rtl/>
        </w:rPr>
        <w:t>40 .</w:t>
      </w:r>
    </w:p>
  </w:footnote>
  <w:footnote w:id="62">
    <w:p w:rsidR="0007168A" w:rsidRPr="00E703F7" w:rsidRDefault="0007168A" w:rsidP="002C0809">
      <w:pPr>
        <w:pStyle w:val="Notedebasdepage"/>
        <w:bidi/>
        <w:rPr>
          <w:rFonts w:cs="Traditional Arabic"/>
          <w:sz w:val="28"/>
          <w:szCs w:val="28"/>
          <w:rtl/>
          <w:lang w:bidi="ar-DZ"/>
        </w:rPr>
      </w:pPr>
      <w:r w:rsidRPr="00E703F7">
        <w:rPr>
          <w:rStyle w:val="Appelnotedebasdep"/>
          <w:rFonts w:cs="Traditional Arabic"/>
          <w:sz w:val="28"/>
          <w:szCs w:val="28"/>
        </w:rPr>
        <w:footnoteRef/>
      </w:r>
      <w:r w:rsidRPr="00E703F7">
        <w:rPr>
          <w:rFonts w:cs="Traditional Arabic" w:hint="cs"/>
          <w:sz w:val="28"/>
          <w:szCs w:val="28"/>
          <w:rtl/>
          <w:lang w:bidi="ar-DZ"/>
        </w:rPr>
        <w:t>حلمي خليل :</w:t>
      </w:r>
      <w:r w:rsidRPr="00E703F7">
        <w:rPr>
          <w:rFonts w:cs="Traditional Arabic" w:hint="cs"/>
          <w:b/>
          <w:bCs/>
          <w:sz w:val="28"/>
          <w:szCs w:val="28"/>
          <w:rtl/>
          <w:lang w:bidi="ar-DZ"/>
        </w:rPr>
        <w:t>مقدمةلدارسةالتراثالمعجمي</w:t>
      </w:r>
      <w:r w:rsidRPr="00E703F7">
        <w:rPr>
          <w:rFonts w:cs="Traditional Arabic" w:hint="cs"/>
          <w:sz w:val="28"/>
          <w:szCs w:val="28"/>
          <w:rtl/>
          <w:lang w:bidi="ar-DZ"/>
        </w:rPr>
        <w:t xml:space="preserve"> ،دار النهضة ،بيروت ،ط1،1997،</w:t>
      </w:r>
      <w:r>
        <w:rPr>
          <w:rFonts w:cs="Traditional Arabic" w:hint="cs"/>
          <w:sz w:val="28"/>
          <w:szCs w:val="28"/>
          <w:rtl/>
          <w:lang w:bidi="ar-DZ"/>
        </w:rPr>
        <w:t xml:space="preserve"> ص:</w:t>
      </w:r>
      <w:r w:rsidRPr="00E703F7">
        <w:rPr>
          <w:rFonts w:cs="Traditional Arabic" w:hint="cs"/>
          <w:sz w:val="28"/>
          <w:szCs w:val="28"/>
          <w:rtl/>
          <w:lang w:bidi="ar-DZ"/>
        </w:rPr>
        <w:t xml:space="preserve">15.  </w:t>
      </w:r>
    </w:p>
  </w:footnote>
  <w:footnote w:id="63">
    <w:p w:rsidR="0007168A" w:rsidRPr="00E703F7" w:rsidRDefault="0007168A" w:rsidP="002C0809">
      <w:pPr>
        <w:pStyle w:val="Notedebasdepage"/>
        <w:bidi/>
        <w:rPr>
          <w:rFonts w:cs="Traditional Arabic"/>
          <w:sz w:val="28"/>
          <w:szCs w:val="28"/>
          <w:rtl/>
          <w:lang w:bidi="ar-DZ"/>
        </w:rPr>
      </w:pPr>
      <w:r w:rsidRPr="00E703F7">
        <w:rPr>
          <w:rStyle w:val="Appelnotedebasdep"/>
          <w:rFonts w:cs="Traditional Arabic"/>
          <w:sz w:val="28"/>
          <w:szCs w:val="28"/>
        </w:rPr>
        <w:footnoteRef/>
      </w:r>
      <w:r w:rsidRPr="00E703F7">
        <w:rPr>
          <w:rFonts w:cs="Traditional Arabic" w:hint="cs"/>
          <w:sz w:val="28"/>
          <w:szCs w:val="28"/>
          <w:rtl/>
        </w:rPr>
        <w:t xml:space="preserve">أحمد مختار عمر: </w:t>
      </w:r>
      <w:r w:rsidRPr="00E703F7">
        <w:rPr>
          <w:rFonts w:cs="Traditional Arabic" w:hint="cs"/>
          <w:b/>
          <w:bCs/>
          <w:sz w:val="28"/>
          <w:szCs w:val="28"/>
          <w:rtl/>
        </w:rPr>
        <w:t>صناعةالمعجمالحديث</w:t>
      </w:r>
      <w:r w:rsidRPr="00E703F7">
        <w:rPr>
          <w:rFonts w:cs="Traditional Arabic" w:hint="cs"/>
          <w:sz w:val="28"/>
          <w:szCs w:val="28"/>
          <w:rtl/>
        </w:rPr>
        <w:t>،مرجع سابق ،</w:t>
      </w:r>
      <w:r>
        <w:rPr>
          <w:rFonts w:cs="Traditional Arabic" w:hint="cs"/>
          <w:sz w:val="28"/>
          <w:szCs w:val="28"/>
          <w:rtl/>
        </w:rPr>
        <w:t xml:space="preserve"> ص:</w:t>
      </w:r>
      <w:r w:rsidRPr="00E703F7">
        <w:rPr>
          <w:rFonts w:cs="Traditional Arabic" w:hint="cs"/>
          <w:sz w:val="28"/>
          <w:szCs w:val="28"/>
          <w:rtl/>
        </w:rPr>
        <w:t>41</w:t>
      </w:r>
      <w:r>
        <w:rPr>
          <w:rFonts w:cs="Traditional Arabic" w:hint="cs"/>
          <w:sz w:val="28"/>
          <w:szCs w:val="28"/>
          <w:rtl/>
        </w:rPr>
        <w:t>،(بتصرف)</w:t>
      </w:r>
      <w:r w:rsidRPr="00E703F7">
        <w:rPr>
          <w:rFonts w:cs="Traditional Arabic" w:hint="cs"/>
          <w:sz w:val="28"/>
          <w:szCs w:val="28"/>
          <w:rtl/>
        </w:rPr>
        <w:t>.</w:t>
      </w:r>
    </w:p>
  </w:footnote>
  <w:footnote w:id="64">
    <w:p w:rsidR="0007168A" w:rsidRPr="00E703F7" w:rsidRDefault="0007168A" w:rsidP="003E3B48">
      <w:pPr>
        <w:pStyle w:val="Notedebasdepage"/>
        <w:bidi/>
        <w:rPr>
          <w:rFonts w:cs="Traditional Arabic"/>
          <w:sz w:val="28"/>
          <w:szCs w:val="28"/>
          <w:rtl/>
          <w:lang w:bidi="ar-DZ"/>
        </w:rPr>
      </w:pPr>
      <w:r w:rsidRPr="00E703F7">
        <w:rPr>
          <w:rStyle w:val="Appelnotedebasdep"/>
          <w:rFonts w:cs="Traditional Arabic"/>
          <w:sz w:val="28"/>
          <w:szCs w:val="28"/>
        </w:rPr>
        <w:footnoteRef/>
      </w:r>
      <w:r w:rsidRPr="00E703F7">
        <w:rPr>
          <w:rFonts w:cs="Traditional Arabic" w:hint="cs"/>
          <w:sz w:val="28"/>
          <w:szCs w:val="28"/>
          <w:rtl/>
        </w:rPr>
        <w:t xml:space="preserve">حلمي خليل </w:t>
      </w:r>
      <w:r>
        <w:rPr>
          <w:rFonts w:cs="Traditional Arabic" w:hint="cs"/>
          <w:sz w:val="28"/>
          <w:szCs w:val="28"/>
          <w:rtl/>
        </w:rPr>
        <w:t>:</w:t>
      </w:r>
      <w:r w:rsidRPr="00E703F7">
        <w:rPr>
          <w:rFonts w:cs="Traditional Arabic" w:hint="cs"/>
          <w:b/>
          <w:bCs/>
          <w:sz w:val="28"/>
          <w:szCs w:val="28"/>
          <w:rtl/>
        </w:rPr>
        <w:t>مقدمة لدراسة ال</w:t>
      </w:r>
      <w:r w:rsidRPr="00E703F7">
        <w:rPr>
          <w:rFonts w:cs="Traditional Arabic" w:hint="cs"/>
          <w:b/>
          <w:bCs/>
          <w:sz w:val="28"/>
          <w:szCs w:val="28"/>
          <w:rtl/>
          <w:lang w:bidi="ar-DZ"/>
        </w:rPr>
        <w:t>ت</w:t>
      </w:r>
      <w:r w:rsidRPr="00E703F7">
        <w:rPr>
          <w:rFonts w:cs="Traditional Arabic" w:hint="cs"/>
          <w:b/>
          <w:bCs/>
          <w:sz w:val="28"/>
          <w:szCs w:val="28"/>
          <w:rtl/>
        </w:rPr>
        <w:t>راث</w:t>
      </w:r>
      <w:r w:rsidRPr="00E703F7">
        <w:rPr>
          <w:rFonts w:cs="Traditional Arabic" w:hint="cs"/>
          <w:sz w:val="28"/>
          <w:szCs w:val="28"/>
          <w:rtl/>
        </w:rPr>
        <w:t xml:space="preserve"> ،مرجع سابق</w:t>
      </w:r>
      <w:r>
        <w:rPr>
          <w:rFonts w:cs="Traditional Arabic" w:hint="cs"/>
          <w:sz w:val="28"/>
          <w:szCs w:val="28"/>
          <w:rtl/>
        </w:rPr>
        <w:t>، ص:</w:t>
      </w:r>
      <w:r w:rsidRPr="00E703F7">
        <w:rPr>
          <w:rFonts w:cs="Traditional Arabic" w:hint="cs"/>
          <w:sz w:val="28"/>
          <w:szCs w:val="28"/>
          <w:rtl/>
        </w:rPr>
        <w:t>19.</w:t>
      </w:r>
    </w:p>
  </w:footnote>
  <w:footnote w:id="65">
    <w:p w:rsidR="0007168A" w:rsidRPr="00E703F7" w:rsidRDefault="0007168A" w:rsidP="003E3B48">
      <w:pPr>
        <w:pStyle w:val="Notedebasdepage"/>
        <w:bidi/>
        <w:rPr>
          <w:rFonts w:cs="Traditional Arabic"/>
          <w:sz w:val="28"/>
          <w:szCs w:val="28"/>
          <w:rtl/>
          <w:lang w:bidi="ar-DZ"/>
        </w:rPr>
      </w:pPr>
      <w:r w:rsidRPr="00E703F7">
        <w:rPr>
          <w:rStyle w:val="Appelnotedebasdep"/>
          <w:rFonts w:cs="Traditional Arabic"/>
          <w:sz w:val="28"/>
          <w:szCs w:val="28"/>
        </w:rPr>
        <w:footnoteRef/>
      </w:r>
      <w:r w:rsidRPr="00E703F7">
        <w:rPr>
          <w:rFonts w:cs="Traditional Arabic" w:hint="cs"/>
          <w:sz w:val="28"/>
          <w:szCs w:val="28"/>
          <w:rtl/>
        </w:rPr>
        <w:t xml:space="preserve"> إميل بديع يعقوب</w:t>
      </w:r>
      <w:r>
        <w:rPr>
          <w:rFonts w:cs="Traditional Arabic" w:hint="cs"/>
          <w:sz w:val="28"/>
          <w:szCs w:val="28"/>
          <w:rtl/>
        </w:rPr>
        <w:t xml:space="preserve">: </w:t>
      </w:r>
      <w:r w:rsidRPr="00E703F7">
        <w:rPr>
          <w:rFonts w:cs="Traditional Arabic" w:hint="cs"/>
          <w:b/>
          <w:bCs/>
          <w:sz w:val="28"/>
          <w:szCs w:val="28"/>
          <w:rtl/>
        </w:rPr>
        <w:t>المعاجم اللغوية العربية</w:t>
      </w:r>
      <w:r w:rsidRPr="00E703F7">
        <w:rPr>
          <w:rFonts w:cs="Traditional Arabic" w:hint="cs"/>
          <w:sz w:val="28"/>
          <w:szCs w:val="28"/>
          <w:rtl/>
        </w:rPr>
        <w:t xml:space="preserve"> ،مرجع سابق ، </w:t>
      </w:r>
      <w:r>
        <w:rPr>
          <w:rFonts w:cs="Traditional Arabic" w:hint="cs"/>
          <w:sz w:val="28"/>
          <w:szCs w:val="28"/>
          <w:rtl/>
        </w:rPr>
        <w:t xml:space="preserve"> ص:</w:t>
      </w:r>
      <w:r w:rsidRPr="00E703F7">
        <w:rPr>
          <w:rFonts w:cs="Traditional Arabic" w:hint="cs"/>
          <w:sz w:val="28"/>
          <w:szCs w:val="28"/>
          <w:rtl/>
        </w:rPr>
        <w:t>15.</w:t>
      </w:r>
    </w:p>
  </w:footnote>
  <w:footnote w:id="66">
    <w:p w:rsidR="0007168A" w:rsidRPr="00497FB5" w:rsidRDefault="0007168A" w:rsidP="003E3B48">
      <w:pPr>
        <w:pStyle w:val="Notedebasdepage"/>
        <w:bidi/>
        <w:rPr>
          <w:sz w:val="22"/>
          <w:szCs w:val="22"/>
          <w:rtl/>
          <w:lang w:bidi="ar-DZ"/>
        </w:rPr>
      </w:pPr>
      <w:r w:rsidRPr="00497FB5">
        <w:rPr>
          <w:rStyle w:val="Appelnotedebasdep"/>
          <w:sz w:val="22"/>
          <w:szCs w:val="22"/>
        </w:rPr>
        <w:footnoteRef/>
      </w:r>
      <w:r w:rsidRPr="00497FB5">
        <w:rPr>
          <w:rFonts w:cs="Traditional Arabic" w:hint="cs"/>
          <w:sz w:val="28"/>
          <w:szCs w:val="28"/>
          <w:rtl/>
        </w:rPr>
        <w:t>جموعي تراش</w:t>
      </w:r>
      <w:r>
        <w:rPr>
          <w:rFonts w:cs="Traditional Arabic" w:hint="cs"/>
          <w:sz w:val="28"/>
          <w:szCs w:val="28"/>
          <w:rtl/>
        </w:rPr>
        <w:t>:</w:t>
      </w:r>
      <w:r w:rsidRPr="00497FB5">
        <w:rPr>
          <w:rFonts w:cs="Traditional Arabic" w:hint="cs"/>
          <w:b/>
          <w:bCs/>
          <w:sz w:val="28"/>
          <w:szCs w:val="28"/>
          <w:rtl/>
        </w:rPr>
        <w:t>المعاجمالطلابية</w:t>
      </w:r>
      <w:r w:rsidRPr="00497FB5">
        <w:rPr>
          <w:rFonts w:cs="Traditional Arabic" w:hint="cs"/>
          <w:sz w:val="28"/>
          <w:szCs w:val="28"/>
          <w:rtl/>
        </w:rPr>
        <w:t xml:space="preserve"> ،مرجع سابق</w:t>
      </w:r>
      <w:r>
        <w:rPr>
          <w:rFonts w:cs="Traditional Arabic" w:hint="cs"/>
          <w:sz w:val="28"/>
          <w:szCs w:val="28"/>
          <w:rtl/>
        </w:rPr>
        <w:t>،</w:t>
      </w:r>
      <w:r w:rsidRPr="00497FB5">
        <w:rPr>
          <w:rFonts w:cs="Traditional Arabic" w:hint="cs"/>
          <w:sz w:val="28"/>
          <w:szCs w:val="28"/>
          <w:rtl/>
        </w:rPr>
        <w:t xml:space="preserve"> ص  26</w:t>
      </w:r>
      <w:r>
        <w:rPr>
          <w:rFonts w:cs="Traditional Arabic" w:hint="cs"/>
          <w:sz w:val="28"/>
          <w:szCs w:val="28"/>
          <w:rtl/>
        </w:rPr>
        <w:t>،(بتصرف)</w:t>
      </w:r>
      <w:r w:rsidRPr="00497FB5">
        <w:rPr>
          <w:rFonts w:cs="Traditional Arabic" w:hint="cs"/>
          <w:sz w:val="28"/>
          <w:szCs w:val="28"/>
          <w:rtl/>
        </w:rPr>
        <w:t xml:space="preserve">. </w:t>
      </w:r>
    </w:p>
  </w:footnote>
  <w:footnote w:id="67">
    <w:p w:rsidR="0007168A" w:rsidRPr="00216137" w:rsidRDefault="0007168A" w:rsidP="00B6625A">
      <w:pPr>
        <w:pStyle w:val="Notedebasdepage"/>
        <w:bidi/>
        <w:rPr>
          <w:rFonts w:cs="Traditional Arabic"/>
          <w:sz w:val="28"/>
          <w:szCs w:val="28"/>
          <w:rtl/>
          <w:lang w:bidi="ar-DZ"/>
        </w:rPr>
      </w:pPr>
      <w:r>
        <w:rPr>
          <w:rStyle w:val="Appelnotedebasdep"/>
        </w:rPr>
        <w:footnoteRef/>
      </w:r>
      <w:r>
        <w:rPr>
          <w:rFonts w:cs="Traditional Arabic" w:hint="cs"/>
          <w:sz w:val="28"/>
          <w:szCs w:val="28"/>
          <w:rtl/>
          <w:lang w:bidi="ar-DZ"/>
        </w:rPr>
        <w:t>نفسه</w:t>
      </w:r>
      <w:r w:rsidRPr="00216137">
        <w:rPr>
          <w:rFonts w:cs="Traditional Arabic" w:hint="cs"/>
          <w:sz w:val="28"/>
          <w:szCs w:val="28"/>
          <w:rtl/>
          <w:lang w:bidi="ar-DZ"/>
        </w:rPr>
        <w:t>،</w:t>
      </w:r>
      <w:r>
        <w:rPr>
          <w:rFonts w:cs="Traditional Arabic" w:hint="cs"/>
          <w:sz w:val="28"/>
          <w:szCs w:val="28"/>
          <w:rtl/>
        </w:rPr>
        <w:t xml:space="preserve"> ص:</w:t>
      </w:r>
      <w:r w:rsidRPr="00216137">
        <w:rPr>
          <w:rFonts w:cs="Traditional Arabic" w:hint="cs"/>
          <w:sz w:val="28"/>
          <w:szCs w:val="28"/>
          <w:rtl/>
        </w:rPr>
        <w:t>26.</w:t>
      </w:r>
    </w:p>
  </w:footnote>
  <w:footnote w:id="68">
    <w:p w:rsidR="0007168A" w:rsidRPr="00497FB5" w:rsidRDefault="0007168A" w:rsidP="002C0809">
      <w:pPr>
        <w:pStyle w:val="Notedebasdepage"/>
        <w:bidi/>
        <w:rPr>
          <w:rFonts w:cs="Traditional Arabic"/>
          <w:sz w:val="28"/>
          <w:szCs w:val="28"/>
          <w:rtl/>
          <w:lang w:bidi="ar-DZ"/>
        </w:rPr>
      </w:pPr>
      <w:r w:rsidRPr="00216137">
        <w:rPr>
          <w:rStyle w:val="Appelnotedebasdep"/>
          <w:rFonts w:cs="Traditional Arabic"/>
          <w:sz w:val="28"/>
          <w:szCs w:val="28"/>
        </w:rPr>
        <w:footnoteRef/>
      </w:r>
      <w:r w:rsidRPr="00216137">
        <w:rPr>
          <w:rFonts w:cs="Traditional Arabic" w:hint="cs"/>
          <w:sz w:val="28"/>
          <w:szCs w:val="28"/>
          <w:rtl/>
        </w:rPr>
        <w:t>نفسه</w:t>
      </w:r>
      <w:r w:rsidRPr="00216137">
        <w:rPr>
          <w:rFonts w:cs="Traditional Arabic" w:hint="cs"/>
          <w:sz w:val="28"/>
          <w:szCs w:val="28"/>
          <w:rtl/>
          <w:lang w:bidi="ar-DZ"/>
        </w:rPr>
        <w:t xml:space="preserve">، </w:t>
      </w:r>
      <w:r>
        <w:rPr>
          <w:rFonts w:cs="Traditional Arabic" w:hint="cs"/>
          <w:sz w:val="28"/>
          <w:szCs w:val="28"/>
          <w:rtl/>
        </w:rPr>
        <w:t xml:space="preserve"> ص:</w:t>
      </w:r>
      <w:r w:rsidRPr="00216137">
        <w:rPr>
          <w:rFonts w:cs="Traditional Arabic" w:hint="cs"/>
          <w:sz w:val="28"/>
          <w:szCs w:val="28"/>
          <w:rtl/>
        </w:rPr>
        <w:t>28.</w:t>
      </w:r>
    </w:p>
  </w:footnote>
  <w:footnote w:id="69">
    <w:p w:rsidR="0007168A" w:rsidRPr="00EA6BCD" w:rsidRDefault="0007168A" w:rsidP="002C0809">
      <w:pPr>
        <w:pStyle w:val="Notedebasdepage"/>
        <w:bidi/>
        <w:rPr>
          <w:rFonts w:cs="Traditional Arabic"/>
          <w:sz w:val="22"/>
          <w:szCs w:val="22"/>
          <w:rtl/>
          <w:lang w:bidi="ar-DZ"/>
        </w:rPr>
      </w:pPr>
      <w:r w:rsidRPr="00497FB5">
        <w:rPr>
          <w:rStyle w:val="Appelnotedebasdep"/>
          <w:rFonts w:cs="Traditional Arabic"/>
          <w:sz w:val="28"/>
          <w:szCs w:val="28"/>
        </w:rPr>
        <w:footnoteRef/>
      </w:r>
      <w:r w:rsidRPr="00497FB5">
        <w:rPr>
          <w:rFonts w:cs="Traditional Arabic" w:hint="cs"/>
          <w:sz w:val="28"/>
          <w:szCs w:val="28"/>
          <w:rtl/>
          <w:lang w:bidi="ar-DZ"/>
        </w:rPr>
        <w:t xml:space="preserve"> علي توفيق الحمد: </w:t>
      </w:r>
      <w:r w:rsidRPr="00497FB5">
        <w:rPr>
          <w:rFonts w:cs="Traditional Arabic" w:hint="cs"/>
          <w:b/>
          <w:bCs/>
          <w:sz w:val="28"/>
          <w:szCs w:val="28"/>
          <w:rtl/>
          <w:lang w:bidi="ar-DZ"/>
        </w:rPr>
        <w:t>المعجمالمختص</w:t>
      </w:r>
      <w:r>
        <w:rPr>
          <w:rFonts w:cs="Traditional Arabic" w:hint="cs"/>
          <w:sz w:val="28"/>
          <w:szCs w:val="28"/>
          <w:rtl/>
          <w:lang w:bidi="ar-DZ"/>
        </w:rPr>
        <w:t xml:space="preserve"> ، مرجع سابق، ص:</w:t>
      </w:r>
      <w:r w:rsidRPr="00497FB5">
        <w:rPr>
          <w:rFonts w:cs="Traditional Arabic" w:hint="cs"/>
          <w:sz w:val="28"/>
          <w:szCs w:val="28"/>
          <w:rtl/>
          <w:lang w:bidi="ar-DZ"/>
        </w:rPr>
        <w:t>65.</w:t>
      </w:r>
    </w:p>
  </w:footnote>
  <w:footnote w:id="70">
    <w:p w:rsidR="0007168A" w:rsidRPr="00497FB5" w:rsidRDefault="0007168A" w:rsidP="003E3B48">
      <w:pPr>
        <w:pStyle w:val="Notedebasdepage"/>
        <w:bidi/>
        <w:rPr>
          <w:rFonts w:cs="Traditional Arabic"/>
          <w:sz w:val="28"/>
          <w:szCs w:val="28"/>
          <w:rtl/>
          <w:lang w:bidi="ar-DZ"/>
        </w:rPr>
      </w:pPr>
      <w:r w:rsidRPr="00497FB5">
        <w:rPr>
          <w:rStyle w:val="Appelnotedebasdep"/>
          <w:rFonts w:cs="Traditional Arabic"/>
          <w:sz w:val="28"/>
          <w:szCs w:val="28"/>
        </w:rPr>
        <w:footnoteRef/>
      </w:r>
      <w:r w:rsidRPr="00497FB5">
        <w:rPr>
          <w:rFonts w:cs="Traditional Arabic" w:hint="cs"/>
          <w:sz w:val="28"/>
          <w:szCs w:val="28"/>
          <w:rtl/>
        </w:rPr>
        <w:t xml:space="preserve">أحمد عمر مختار </w:t>
      </w:r>
      <w:r>
        <w:rPr>
          <w:rFonts w:cs="Traditional Arabic" w:hint="cs"/>
          <w:sz w:val="28"/>
          <w:szCs w:val="28"/>
          <w:rtl/>
        </w:rPr>
        <w:t>:</w:t>
      </w:r>
      <w:r w:rsidRPr="00497FB5">
        <w:rPr>
          <w:rFonts w:cs="Traditional Arabic" w:hint="cs"/>
          <w:b/>
          <w:bCs/>
          <w:sz w:val="28"/>
          <w:szCs w:val="28"/>
          <w:rtl/>
        </w:rPr>
        <w:t>صناعةالمعجمالحديث</w:t>
      </w:r>
      <w:r>
        <w:rPr>
          <w:rFonts w:cs="Traditional Arabic" w:hint="cs"/>
          <w:b/>
          <w:bCs/>
          <w:sz w:val="28"/>
          <w:szCs w:val="28"/>
          <w:rtl/>
        </w:rPr>
        <w:t>،</w:t>
      </w:r>
      <w:r w:rsidRPr="00E703F7">
        <w:rPr>
          <w:rFonts w:cs="Traditional Arabic" w:hint="cs"/>
          <w:sz w:val="28"/>
          <w:szCs w:val="28"/>
          <w:rtl/>
        </w:rPr>
        <w:t xml:space="preserve">مرجع سابق </w:t>
      </w:r>
      <w:r w:rsidRPr="00497FB5">
        <w:rPr>
          <w:rFonts w:cs="Traditional Arabic" w:hint="cs"/>
          <w:sz w:val="28"/>
          <w:szCs w:val="28"/>
          <w:rtl/>
        </w:rPr>
        <w:t>،</w:t>
      </w:r>
      <w:r>
        <w:rPr>
          <w:rFonts w:cs="Traditional Arabic" w:hint="cs"/>
          <w:sz w:val="28"/>
          <w:szCs w:val="28"/>
          <w:rtl/>
        </w:rPr>
        <w:t xml:space="preserve"> ص:</w:t>
      </w:r>
      <w:r w:rsidRPr="00497FB5">
        <w:rPr>
          <w:rFonts w:cs="Traditional Arabic" w:hint="cs"/>
          <w:sz w:val="28"/>
          <w:szCs w:val="28"/>
          <w:rtl/>
        </w:rPr>
        <w:t>61.</w:t>
      </w:r>
    </w:p>
  </w:footnote>
  <w:footnote w:id="71">
    <w:p w:rsidR="0007168A" w:rsidRPr="00EA6BCD" w:rsidRDefault="0007168A" w:rsidP="00B6625A">
      <w:pPr>
        <w:pStyle w:val="Notedebasdepage"/>
        <w:bidi/>
        <w:rPr>
          <w:rFonts w:cs="Traditional Arabic"/>
          <w:sz w:val="22"/>
          <w:szCs w:val="22"/>
          <w:rtl/>
          <w:lang w:bidi="ar-DZ"/>
        </w:rPr>
      </w:pPr>
      <w:r w:rsidRPr="00497FB5">
        <w:rPr>
          <w:rStyle w:val="Appelnotedebasdep"/>
          <w:rFonts w:cs="Traditional Arabic"/>
          <w:sz w:val="28"/>
          <w:szCs w:val="28"/>
        </w:rPr>
        <w:footnoteRef/>
      </w:r>
      <w:r>
        <w:rPr>
          <w:rFonts w:cs="Traditional Arabic" w:hint="cs"/>
          <w:sz w:val="28"/>
          <w:szCs w:val="28"/>
          <w:rtl/>
        </w:rPr>
        <w:t>نفسه ،ص-ص(60،61)،و</w:t>
      </w:r>
      <w:r w:rsidRPr="00497FB5">
        <w:rPr>
          <w:rFonts w:cs="Traditional Arabic" w:hint="cs"/>
          <w:sz w:val="28"/>
          <w:szCs w:val="28"/>
          <w:rtl/>
          <w:lang w:bidi="ar-DZ"/>
        </w:rPr>
        <w:t xml:space="preserve">جموعي تراش </w:t>
      </w:r>
      <w:r>
        <w:rPr>
          <w:rFonts w:cs="Traditional Arabic" w:hint="cs"/>
          <w:sz w:val="28"/>
          <w:szCs w:val="28"/>
          <w:rtl/>
          <w:lang w:bidi="ar-DZ"/>
        </w:rPr>
        <w:t>:</w:t>
      </w:r>
      <w:r w:rsidRPr="00497FB5">
        <w:rPr>
          <w:rFonts w:cs="Traditional Arabic" w:hint="cs"/>
          <w:b/>
          <w:bCs/>
          <w:sz w:val="28"/>
          <w:szCs w:val="28"/>
          <w:rtl/>
          <w:lang w:bidi="ar-DZ"/>
        </w:rPr>
        <w:t>معاجمالطلابيةومكانتها</w:t>
      </w:r>
      <w:r w:rsidRPr="00497FB5">
        <w:rPr>
          <w:rFonts w:cs="Traditional Arabic" w:hint="cs"/>
          <w:sz w:val="28"/>
          <w:szCs w:val="28"/>
          <w:rtl/>
          <w:lang w:bidi="ar-DZ"/>
        </w:rPr>
        <w:t xml:space="preserve"> ،مرجع سابق ،</w:t>
      </w:r>
      <w:r>
        <w:rPr>
          <w:rFonts w:cs="Traditional Arabic" w:hint="cs"/>
          <w:sz w:val="28"/>
          <w:szCs w:val="28"/>
          <w:rtl/>
          <w:lang w:bidi="ar-DZ"/>
        </w:rPr>
        <w:t xml:space="preserve"> ص:28(بتصرف)</w:t>
      </w:r>
      <w:r w:rsidRPr="00497FB5">
        <w:rPr>
          <w:rFonts w:cs="Traditional Arabic" w:hint="cs"/>
          <w:sz w:val="28"/>
          <w:szCs w:val="28"/>
          <w:rtl/>
          <w:lang w:bidi="ar-DZ"/>
        </w:rPr>
        <w:t>.</w:t>
      </w:r>
    </w:p>
  </w:footnote>
  <w:footnote w:id="72">
    <w:p w:rsidR="0007168A" w:rsidRPr="00412754" w:rsidRDefault="0007168A" w:rsidP="002C0809">
      <w:pPr>
        <w:pStyle w:val="Notedebasdepage"/>
        <w:bidi/>
        <w:rPr>
          <w:rFonts w:cs="Traditional Arabic"/>
          <w:sz w:val="28"/>
          <w:szCs w:val="28"/>
          <w:rtl/>
          <w:lang w:bidi="ar-DZ"/>
        </w:rPr>
      </w:pPr>
      <w:r w:rsidRPr="00412754">
        <w:rPr>
          <w:rStyle w:val="Appelnotedebasdep"/>
          <w:rFonts w:cs="Traditional Arabic"/>
          <w:sz w:val="28"/>
          <w:szCs w:val="28"/>
        </w:rPr>
        <w:footnoteRef/>
      </w:r>
      <w:r w:rsidRPr="00412754">
        <w:rPr>
          <w:rFonts w:cs="Traditional Arabic" w:hint="cs"/>
          <w:sz w:val="28"/>
          <w:szCs w:val="28"/>
          <w:rtl/>
        </w:rPr>
        <w:t xml:space="preserve">عبد الكريم الرديني: </w:t>
      </w:r>
      <w:r w:rsidRPr="00412754">
        <w:rPr>
          <w:rFonts w:cs="Traditional Arabic" w:hint="cs"/>
          <w:b/>
          <w:bCs/>
          <w:sz w:val="28"/>
          <w:szCs w:val="28"/>
          <w:rtl/>
        </w:rPr>
        <w:t>المعجماتالعربية</w:t>
      </w:r>
      <w:r w:rsidRPr="00412754">
        <w:rPr>
          <w:rFonts w:cs="Traditional Arabic" w:hint="cs"/>
          <w:sz w:val="28"/>
          <w:szCs w:val="28"/>
          <w:rtl/>
        </w:rPr>
        <w:t xml:space="preserve"> ،مرجع سابق، </w:t>
      </w:r>
      <w:r>
        <w:rPr>
          <w:rFonts w:cs="Traditional Arabic" w:hint="cs"/>
          <w:sz w:val="28"/>
          <w:szCs w:val="28"/>
          <w:rtl/>
        </w:rPr>
        <w:t xml:space="preserve"> ص:</w:t>
      </w:r>
      <w:r w:rsidRPr="00412754">
        <w:rPr>
          <w:rFonts w:cs="Traditional Arabic" w:hint="cs"/>
          <w:sz w:val="28"/>
          <w:szCs w:val="28"/>
          <w:rtl/>
        </w:rPr>
        <w:t>34.</w:t>
      </w:r>
    </w:p>
  </w:footnote>
  <w:footnote w:id="73">
    <w:p w:rsidR="0007168A" w:rsidRPr="005F2420" w:rsidRDefault="0007168A" w:rsidP="002C0809">
      <w:pPr>
        <w:pStyle w:val="Notedebasdepage"/>
        <w:bidi/>
        <w:rPr>
          <w:rFonts w:cs="Traditional Arabic"/>
          <w:sz w:val="22"/>
          <w:szCs w:val="22"/>
          <w:rtl/>
          <w:lang w:bidi="ar-DZ"/>
        </w:rPr>
      </w:pPr>
      <w:r w:rsidRPr="00412754">
        <w:rPr>
          <w:rStyle w:val="Appelnotedebasdep"/>
          <w:rFonts w:cs="Traditional Arabic"/>
          <w:sz w:val="28"/>
          <w:szCs w:val="28"/>
        </w:rPr>
        <w:footnoteRef/>
      </w:r>
      <w:r w:rsidRPr="00412754">
        <w:rPr>
          <w:rFonts w:cs="Traditional Arabic" w:hint="cs"/>
          <w:sz w:val="28"/>
          <w:szCs w:val="28"/>
          <w:rtl/>
        </w:rPr>
        <w:t>عبد القادر عبد الجليل</w:t>
      </w:r>
      <w:r>
        <w:rPr>
          <w:rFonts w:cs="Traditional Arabic" w:hint="cs"/>
          <w:sz w:val="28"/>
          <w:szCs w:val="28"/>
          <w:rtl/>
        </w:rPr>
        <w:t xml:space="preserve">: </w:t>
      </w:r>
      <w:r w:rsidRPr="00412754">
        <w:rPr>
          <w:rFonts w:cs="Traditional Arabic" w:hint="cs"/>
          <w:b/>
          <w:bCs/>
          <w:sz w:val="28"/>
          <w:szCs w:val="28"/>
          <w:rtl/>
        </w:rPr>
        <w:t>المدارس المعجمية</w:t>
      </w:r>
      <w:r w:rsidRPr="00412754">
        <w:rPr>
          <w:rFonts w:cs="Traditional Arabic" w:hint="cs"/>
          <w:sz w:val="28"/>
          <w:szCs w:val="28"/>
          <w:rtl/>
        </w:rPr>
        <w:t>،مرجع سابق ،</w:t>
      </w:r>
      <w:r>
        <w:rPr>
          <w:rFonts w:cs="Traditional Arabic" w:hint="cs"/>
          <w:sz w:val="28"/>
          <w:szCs w:val="28"/>
          <w:rtl/>
        </w:rPr>
        <w:t xml:space="preserve"> ص:</w:t>
      </w:r>
      <w:r w:rsidRPr="00412754">
        <w:rPr>
          <w:rFonts w:cs="Traditional Arabic" w:hint="cs"/>
          <w:sz w:val="28"/>
          <w:szCs w:val="28"/>
          <w:rtl/>
        </w:rPr>
        <w:t>74</w:t>
      </w:r>
      <w:r>
        <w:rPr>
          <w:rFonts w:cs="Traditional Arabic" w:hint="cs"/>
          <w:sz w:val="22"/>
          <w:szCs w:val="22"/>
          <w:rtl/>
        </w:rPr>
        <w:t>.</w:t>
      </w:r>
    </w:p>
  </w:footnote>
  <w:footnote w:id="74">
    <w:p w:rsidR="0007168A" w:rsidRPr="00E84C27" w:rsidRDefault="0007168A" w:rsidP="00BE52A1">
      <w:pPr>
        <w:pStyle w:val="Notedebasdepage"/>
        <w:bidi/>
        <w:rPr>
          <w:rFonts w:cs="Traditional Arabic"/>
          <w:sz w:val="28"/>
          <w:szCs w:val="28"/>
          <w:rtl/>
          <w:lang w:bidi="ar-DZ"/>
        </w:rPr>
      </w:pPr>
      <w:r w:rsidRPr="00E84C27">
        <w:rPr>
          <w:rStyle w:val="Appelnotedebasdep"/>
          <w:rFonts w:cs="Traditional Arabic"/>
          <w:sz w:val="28"/>
          <w:szCs w:val="28"/>
        </w:rPr>
        <w:footnoteRef/>
      </w:r>
      <w:r w:rsidRPr="00E84C27">
        <w:rPr>
          <w:rFonts w:cs="Traditional Arabic" w:hint="cs"/>
          <w:sz w:val="28"/>
          <w:szCs w:val="28"/>
          <w:rtl/>
        </w:rPr>
        <w:t>محمد ملياني :</w:t>
      </w:r>
      <w:r w:rsidRPr="00E84C27">
        <w:rPr>
          <w:rFonts w:cs="Traditional Arabic" w:hint="cs"/>
          <w:b/>
          <w:bCs/>
          <w:sz w:val="28"/>
          <w:szCs w:val="28"/>
          <w:rtl/>
        </w:rPr>
        <w:t>علوماللسانالعربيوأهميتهافيصناعةالمعاجمالعربية</w:t>
      </w:r>
      <w:r w:rsidRPr="00E84C27">
        <w:rPr>
          <w:rFonts w:cs="Traditional Arabic" w:hint="cs"/>
          <w:sz w:val="28"/>
          <w:szCs w:val="28"/>
          <w:rtl/>
        </w:rPr>
        <w:t xml:space="preserve"> :لسان العرب لابن منظور أنموذجا ،مجلة إنسانيات في علوم الاجتماع  2006،ع46 ،الجزائر</w:t>
      </w:r>
      <w:r>
        <w:rPr>
          <w:rFonts w:cs="Traditional Arabic" w:hint="cs"/>
          <w:sz w:val="28"/>
          <w:szCs w:val="28"/>
          <w:rtl/>
        </w:rPr>
        <w:t xml:space="preserve">، </w:t>
      </w:r>
      <w:r w:rsidRPr="00E84C27">
        <w:rPr>
          <w:rFonts w:cs="Traditional Arabic" w:hint="cs"/>
          <w:sz w:val="28"/>
          <w:szCs w:val="28"/>
          <w:rtl/>
        </w:rPr>
        <w:t xml:space="preserve"> ص :22.</w:t>
      </w:r>
    </w:p>
  </w:footnote>
  <w:footnote w:id="75">
    <w:p w:rsidR="0007168A" w:rsidRPr="00E84C27" w:rsidRDefault="0007168A" w:rsidP="00BE52A1">
      <w:pPr>
        <w:pStyle w:val="Notedebasdepage"/>
        <w:bidi/>
        <w:rPr>
          <w:sz w:val="24"/>
          <w:szCs w:val="24"/>
          <w:rtl/>
          <w:lang w:bidi="ar-DZ"/>
        </w:rPr>
      </w:pPr>
      <w:r w:rsidRPr="00E84C27">
        <w:rPr>
          <w:rStyle w:val="Appelnotedebasdep"/>
          <w:sz w:val="24"/>
          <w:szCs w:val="24"/>
        </w:rPr>
        <w:footnoteRef/>
      </w:r>
      <w:r w:rsidRPr="00E84C27">
        <w:rPr>
          <w:rFonts w:cs="Traditional Arabic" w:hint="cs"/>
          <w:sz w:val="28"/>
          <w:szCs w:val="28"/>
          <w:rtl/>
        </w:rPr>
        <w:t>عبد اللطيف الصوفي :</w:t>
      </w:r>
      <w:r w:rsidRPr="00E84C27">
        <w:rPr>
          <w:rFonts w:cs="Traditional Arabic" w:hint="cs"/>
          <w:b/>
          <w:bCs/>
          <w:sz w:val="28"/>
          <w:szCs w:val="28"/>
          <w:rtl/>
        </w:rPr>
        <w:t>اللغةومعاجمها</w:t>
      </w:r>
      <w:r w:rsidRPr="00E84C27">
        <w:rPr>
          <w:rFonts w:cs="Traditional Arabic" w:hint="cs"/>
          <w:sz w:val="28"/>
          <w:szCs w:val="28"/>
          <w:rtl/>
        </w:rPr>
        <w:t xml:space="preserve"> ،مرجع سابق ،ص 16</w:t>
      </w:r>
      <w:r w:rsidRPr="00E84C27">
        <w:rPr>
          <w:rFonts w:hint="cs"/>
          <w:sz w:val="24"/>
          <w:szCs w:val="24"/>
          <w:rtl/>
        </w:rPr>
        <w:t xml:space="preserve">.                                                                                        </w:t>
      </w:r>
    </w:p>
  </w:footnote>
  <w:footnote w:id="76">
    <w:p w:rsidR="0007168A" w:rsidRPr="00E84C27" w:rsidRDefault="0007168A" w:rsidP="002C0809">
      <w:pPr>
        <w:pStyle w:val="Notedebasdepage"/>
        <w:bidi/>
        <w:rPr>
          <w:rFonts w:cs="Traditional Arabic"/>
          <w:sz w:val="28"/>
          <w:szCs w:val="28"/>
          <w:rtl/>
          <w:lang w:bidi="ar-DZ"/>
        </w:rPr>
      </w:pPr>
      <w:r w:rsidRPr="00E84C27">
        <w:rPr>
          <w:rStyle w:val="Appelnotedebasdep"/>
          <w:rFonts w:cs="Traditional Arabic"/>
          <w:sz w:val="28"/>
          <w:szCs w:val="28"/>
        </w:rPr>
        <w:footnoteRef/>
      </w:r>
      <w:r w:rsidRPr="00E84C27">
        <w:rPr>
          <w:rFonts w:cs="Traditional Arabic" w:hint="cs"/>
          <w:sz w:val="28"/>
          <w:szCs w:val="28"/>
          <w:rtl/>
        </w:rPr>
        <w:t>عبد الله بن مسلم بن قتيبة :</w:t>
      </w:r>
      <w:r w:rsidRPr="00E84C27">
        <w:rPr>
          <w:rFonts w:cs="Traditional Arabic" w:hint="cs"/>
          <w:b/>
          <w:bCs/>
          <w:sz w:val="28"/>
          <w:szCs w:val="28"/>
          <w:rtl/>
        </w:rPr>
        <w:t>كتابالجراثيم</w:t>
      </w:r>
      <w:r w:rsidRPr="00E84C27">
        <w:rPr>
          <w:rFonts w:cs="Traditional Arabic" w:hint="cs"/>
          <w:sz w:val="28"/>
          <w:szCs w:val="28"/>
          <w:rtl/>
        </w:rPr>
        <w:t xml:space="preserve"> ،تح /محمد جاسم الحميدي ،دار إحياء التراث ،دمشق ،1992،(د ط)،ج1،</w:t>
      </w:r>
      <w:r>
        <w:rPr>
          <w:rFonts w:cs="Traditional Arabic" w:hint="cs"/>
          <w:sz w:val="28"/>
          <w:szCs w:val="28"/>
          <w:rtl/>
        </w:rPr>
        <w:t xml:space="preserve"> ص:</w:t>
      </w:r>
      <w:r w:rsidRPr="00E84C27">
        <w:rPr>
          <w:rFonts w:cs="Traditional Arabic" w:hint="cs"/>
          <w:sz w:val="28"/>
          <w:szCs w:val="28"/>
          <w:rtl/>
        </w:rPr>
        <w:t>12.</w:t>
      </w:r>
    </w:p>
  </w:footnote>
  <w:footnote w:id="77">
    <w:p w:rsidR="0007168A" w:rsidRPr="005F2420" w:rsidRDefault="0007168A" w:rsidP="002C0809">
      <w:pPr>
        <w:pStyle w:val="Notedebasdepage"/>
        <w:bidi/>
        <w:rPr>
          <w:rFonts w:cs="Traditional Arabic"/>
          <w:sz w:val="22"/>
          <w:szCs w:val="22"/>
          <w:rtl/>
          <w:lang w:bidi="ar-DZ"/>
        </w:rPr>
      </w:pPr>
      <w:r w:rsidRPr="00E84C27">
        <w:rPr>
          <w:rStyle w:val="Appelnotedebasdep"/>
          <w:rFonts w:cs="Traditional Arabic"/>
          <w:sz w:val="28"/>
          <w:szCs w:val="28"/>
        </w:rPr>
        <w:footnoteRef/>
      </w:r>
      <w:r w:rsidRPr="00E84C27">
        <w:rPr>
          <w:rFonts w:cs="Traditional Arabic" w:hint="cs"/>
          <w:sz w:val="28"/>
          <w:szCs w:val="28"/>
          <w:rtl/>
        </w:rPr>
        <w:t>أحمد فرج الربيعي :</w:t>
      </w:r>
      <w:r w:rsidRPr="00E84C27">
        <w:rPr>
          <w:rFonts w:cs="Traditional Arabic" w:hint="cs"/>
          <w:b/>
          <w:bCs/>
          <w:sz w:val="28"/>
          <w:szCs w:val="28"/>
          <w:rtl/>
        </w:rPr>
        <w:t>مناهجمعجماتالمعاني</w:t>
      </w:r>
      <w:r w:rsidRPr="00E84C27">
        <w:rPr>
          <w:rFonts w:cs="Traditional Arabic" w:hint="cs"/>
          <w:sz w:val="28"/>
          <w:szCs w:val="28"/>
          <w:rtl/>
        </w:rPr>
        <w:t xml:space="preserve"> ، مرجع سابق ،</w:t>
      </w:r>
      <w:r>
        <w:rPr>
          <w:rFonts w:cs="Traditional Arabic" w:hint="cs"/>
          <w:sz w:val="28"/>
          <w:szCs w:val="28"/>
          <w:rtl/>
        </w:rPr>
        <w:t xml:space="preserve"> ص:</w:t>
      </w:r>
      <w:r w:rsidRPr="00E84C27">
        <w:rPr>
          <w:rFonts w:cs="Traditional Arabic" w:hint="cs"/>
          <w:sz w:val="28"/>
          <w:szCs w:val="28"/>
          <w:rtl/>
        </w:rPr>
        <w:t>33</w:t>
      </w:r>
      <w:r>
        <w:rPr>
          <w:rFonts w:cs="Traditional Arabic" w:hint="cs"/>
          <w:sz w:val="28"/>
          <w:szCs w:val="28"/>
          <w:rtl/>
        </w:rPr>
        <w:t>(بتصرف)</w:t>
      </w:r>
      <w:r>
        <w:rPr>
          <w:rFonts w:cs="Traditional Arabic" w:hint="cs"/>
          <w:sz w:val="22"/>
          <w:szCs w:val="22"/>
          <w:rtl/>
        </w:rPr>
        <w:t>.</w:t>
      </w:r>
    </w:p>
  </w:footnote>
  <w:footnote w:id="78">
    <w:p w:rsidR="0007168A" w:rsidRPr="00E84C27" w:rsidRDefault="0007168A" w:rsidP="00BE52A1">
      <w:pPr>
        <w:pStyle w:val="Notedebasdepage"/>
        <w:bidi/>
        <w:ind w:hanging="2"/>
        <w:jc w:val="both"/>
        <w:rPr>
          <w:rFonts w:cs="Traditional Arabic"/>
          <w:sz w:val="28"/>
          <w:szCs w:val="28"/>
          <w:rtl/>
          <w:lang w:bidi="ar-DZ"/>
        </w:rPr>
      </w:pPr>
      <w:r w:rsidRPr="00E84C27">
        <w:rPr>
          <w:rStyle w:val="Appelnotedebasdep"/>
          <w:rFonts w:cs="Traditional Arabic"/>
          <w:sz w:val="28"/>
          <w:szCs w:val="28"/>
        </w:rPr>
        <w:footnoteRef/>
      </w:r>
      <w:r w:rsidRPr="00E84C27">
        <w:rPr>
          <w:rFonts w:cs="Traditional Arabic" w:hint="cs"/>
          <w:sz w:val="28"/>
          <w:szCs w:val="28"/>
          <w:rtl/>
        </w:rPr>
        <w:t>عيسى برهومة :</w:t>
      </w:r>
      <w:r w:rsidRPr="00E84C27">
        <w:rPr>
          <w:rFonts w:cs="Traditional Arabic" w:hint="cs"/>
          <w:b/>
          <w:bCs/>
          <w:sz w:val="28"/>
          <w:szCs w:val="28"/>
          <w:rtl/>
        </w:rPr>
        <w:t>فيذاكرةالمعنى،</w:t>
      </w:r>
      <w:r w:rsidRPr="00E84C27">
        <w:rPr>
          <w:rFonts w:cs="Traditional Arabic" w:hint="cs"/>
          <w:sz w:val="28"/>
          <w:szCs w:val="28"/>
          <w:rtl/>
        </w:rPr>
        <w:t xml:space="preserve"> المؤسسة العربية ،الأردن ،ط1،2005،ص28 .  </w:t>
      </w:r>
    </w:p>
  </w:footnote>
  <w:footnote w:id="79">
    <w:p w:rsidR="0007168A" w:rsidRPr="00E84C27" w:rsidRDefault="0007168A" w:rsidP="002C0809">
      <w:pPr>
        <w:pStyle w:val="Notedebasdepage"/>
        <w:bidi/>
        <w:jc w:val="both"/>
        <w:rPr>
          <w:sz w:val="24"/>
          <w:szCs w:val="24"/>
          <w:rtl/>
          <w:lang w:bidi="ar-DZ"/>
        </w:rPr>
      </w:pPr>
      <w:r w:rsidRPr="00E84C27">
        <w:rPr>
          <w:rStyle w:val="Appelnotedebasdep"/>
          <w:rFonts w:cs="Traditional Arabic"/>
          <w:sz w:val="28"/>
          <w:szCs w:val="28"/>
        </w:rPr>
        <w:footnoteRef/>
      </w:r>
      <w:r w:rsidRPr="00E84C27">
        <w:rPr>
          <w:rFonts w:cs="Traditional Arabic" w:hint="cs"/>
          <w:sz w:val="28"/>
          <w:szCs w:val="28"/>
          <w:rtl/>
        </w:rPr>
        <w:t xml:space="preserve"> سناني سناني :</w:t>
      </w:r>
      <w:r w:rsidRPr="00E84C27">
        <w:rPr>
          <w:rFonts w:cs="Traditional Arabic" w:hint="cs"/>
          <w:b/>
          <w:bCs/>
          <w:sz w:val="28"/>
          <w:szCs w:val="28"/>
          <w:rtl/>
        </w:rPr>
        <w:t>فيالمصطلحيةوالمعجمية</w:t>
      </w:r>
      <w:r w:rsidRPr="00E84C27">
        <w:rPr>
          <w:rFonts w:cs="Traditional Arabic" w:hint="cs"/>
          <w:sz w:val="28"/>
          <w:szCs w:val="28"/>
          <w:rtl/>
        </w:rPr>
        <w:t xml:space="preserve"> ،مرجع سابق ،</w:t>
      </w:r>
      <w:r>
        <w:rPr>
          <w:rFonts w:cs="Traditional Arabic" w:hint="cs"/>
          <w:sz w:val="28"/>
          <w:szCs w:val="28"/>
          <w:rtl/>
        </w:rPr>
        <w:t xml:space="preserve"> ص:</w:t>
      </w:r>
      <w:r w:rsidRPr="00E84C27">
        <w:rPr>
          <w:rFonts w:cs="Traditional Arabic" w:hint="cs"/>
          <w:sz w:val="28"/>
          <w:szCs w:val="28"/>
          <w:rtl/>
        </w:rPr>
        <w:t>100</w:t>
      </w:r>
      <w:r w:rsidRPr="00E84C27">
        <w:rPr>
          <w:rFonts w:cs="Traditional Arabic" w:hint="cs"/>
          <w:sz w:val="24"/>
          <w:szCs w:val="24"/>
          <w:rtl/>
        </w:rPr>
        <w:t xml:space="preserve">.           </w:t>
      </w:r>
    </w:p>
  </w:footnote>
  <w:footnote w:id="80">
    <w:p w:rsidR="0007168A" w:rsidRPr="00E84C27" w:rsidRDefault="0007168A" w:rsidP="00D41FB5">
      <w:pPr>
        <w:pStyle w:val="Notedebasdepage"/>
        <w:bidi/>
        <w:jc w:val="both"/>
        <w:rPr>
          <w:sz w:val="24"/>
          <w:szCs w:val="24"/>
          <w:rtl/>
          <w:lang w:bidi="ar-DZ"/>
        </w:rPr>
      </w:pPr>
      <w:r w:rsidRPr="00E84C27">
        <w:rPr>
          <w:rStyle w:val="Appelnotedebasdep"/>
          <w:b/>
          <w:bCs/>
          <w:sz w:val="32"/>
          <w:szCs w:val="32"/>
          <w:vertAlign w:val="baseline"/>
        </w:rPr>
        <w:sym w:font="Symbol" w:char="F02A"/>
      </w:r>
      <w:r w:rsidRPr="00E84C27">
        <w:rPr>
          <w:rFonts w:cs="Traditional Arabic" w:hint="cs"/>
          <w:sz w:val="28"/>
          <w:szCs w:val="28"/>
          <w:rtl/>
        </w:rPr>
        <w:t>الخليل(100ه</w:t>
      </w:r>
      <w:r>
        <w:rPr>
          <w:rFonts w:cs="Traditional Arabic" w:hint="cs"/>
          <w:sz w:val="28"/>
          <w:szCs w:val="28"/>
          <w:rtl/>
        </w:rPr>
        <w:t>ـ</w:t>
      </w:r>
      <w:r w:rsidRPr="00E84C27">
        <w:rPr>
          <w:rFonts w:cs="Traditional Arabic" w:hint="cs"/>
          <w:sz w:val="28"/>
          <w:szCs w:val="28"/>
          <w:rtl/>
        </w:rPr>
        <w:t xml:space="preserve"> 718م-175ه</w:t>
      </w:r>
      <w:r>
        <w:rPr>
          <w:rFonts w:cs="Traditional Arabic" w:hint="cs"/>
          <w:sz w:val="28"/>
          <w:szCs w:val="28"/>
          <w:rtl/>
        </w:rPr>
        <w:t>ـ</w:t>
      </w:r>
      <w:r w:rsidRPr="00E84C27">
        <w:rPr>
          <w:rFonts w:cs="Traditional Arabic" w:hint="cs"/>
          <w:sz w:val="28"/>
          <w:szCs w:val="28"/>
          <w:rtl/>
        </w:rPr>
        <w:t xml:space="preserve">،791م) بن أحمد ابن عمرو أبو عبد الرحمن بن أحمد بن عمرو بن تميم  الفراهيدي ، ذكر المرزباني أن أباه أول من سمي أحمد بعد رسول الله ولد بالبصرة سنة 100،أعظم نحوي حملته العراق وبفضله وصل النحو إلينا واضع لعلم العروض و أقسامه ، مبتكر لأول معجم العين من مؤلفاته كتاب النغم و الإيقاع و الشواهد والعين ،ينظر : إميل بديع يعقوب : </w:t>
      </w:r>
      <w:r w:rsidRPr="00E84C27">
        <w:rPr>
          <w:rFonts w:cs="Traditional Arabic" w:hint="cs"/>
          <w:b/>
          <w:bCs/>
          <w:sz w:val="28"/>
          <w:szCs w:val="28"/>
          <w:rtl/>
        </w:rPr>
        <w:t>المعجمالمفصلفياللغويينالعرب</w:t>
      </w:r>
      <w:r w:rsidRPr="00E84C27">
        <w:rPr>
          <w:rFonts w:cs="Traditional Arabic" w:hint="cs"/>
          <w:sz w:val="28"/>
          <w:szCs w:val="28"/>
          <w:rtl/>
        </w:rPr>
        <w:t xml:space="preserve"> ، دار الكتب العلمية بيروت ط1 ،(د ت)، ج1 (ص-ص 225 ،226 ).</w:t>
      </w:r>
    </w:p>
  </w:footnote>
  <w:footnote w:id="81">
    <w:p w:rsidR="0007168A" w:rsidRPr="00DD59BC" w:rsidRDefault="0007168A" w:rsidP="002C0809">
      <w:pPr>
        <w:pStyle w:val="Notedebasdepage"/>
        <w:bidi/>
        <w:jc w:val="both"/>
        <w:rPr>
          <w:rFonts w:cs="Traditional Arabic"/>
          <w:sz w:val="22"/>
          <w:szCs w:val="22"/>
          <w:rtl/>
          <w:lang w:bidi="ar-DZ"/>
        </w:rPr>
      </w:pPr>
      <w:r w:rsidRPr="00E84C27">
        <w:rPr>
          <w:rStyle w:val="Appelnotedebasdep"/>
          <w:rFonts w:cs="Traditional Arabic"/>
          <w:sz w:val="28"/>
          <w:szCs w:val="28"/>
        </w:rPr>
        <w:footnoteRef/>
      </w:r>
      <w:r w:rsidRPr="00E84C27">
        <w:rPr>
          <w:rFonts w:cs="Traditional Arabic" w:hint="cs"/>
          <w:sz w:val="28"/>
          <w:szCs w:val="28"/>
          <w:rtl/>
        </w:rPr>
        <w:t xml:space="preserve">هادي نهر: نحو </w:t>
      </w:r>
      <w:r w:rsidRPr="00E84C27">
        <w:rPr>
          <w:rFonts w:cs="Traditional Arabic" w:hint="cs"/>
          <w:b/>
          <w:bCs/>
          <w:sz w:val="28"/>
          <w:szCs w:val="28"/>
          <w:rtl/>
        </w:rPr>
        <w:t>الخ</w:t>
      </w:r>
      <w:r>
        <w:rPr>
          <w:rFonts w:cs="Traditional Arabic" w:hint="cs"/>
          <w:b/>
          <w:bCs/>
          <w:sz w:val="28"/>
          <w:szCs w:val="28"/>
          <w:rtl/>
        </w:rPr>
        <w:t>ل</w:t>
      </w:r>
      <w:r w:rsidRPr="00E84C27">
        <w:rPr>
          <w:rFonts w:cs="Traditional Arabic" w:hint="cs"/>
          <w:b/>
          <w:bCs/>
          <w:sz w:val="28"/>
          <w:szCs w:val="28"/>
          <w:rtl/>
        </w:rPr>
        <w:t>يلومعجمه</w:t>
      </w:r>
      <w:r w:rsidRPr="00E84C27">
        <w:rPr>
          <w:rFonts w:cs="Traditional Arabic" w:hint="cs"/>
          <w:sz w:val="28"/>
          <w:szCs w:val="28"/>
          <w:rtl/>
        </w:rPr>
        <w:t xml:space="preserve">، دار البازوري، الأردن ،(د ط)، (د ت ن)، </w:t>
      </w:r>
      <w:r>
        <w:rPr>
          <w:rFonts w:cs="Traditional Arabic" w:hint="cs"/>
          <w:sz w:val="28"/>
          <w:szCs w:val="28"/>
          <w:rtl/>
        </w:rPr>
        <w:t>ص:</w:t>
      </w:r>
      <w:r w:rsidRPr="00E84C27">
        <w:rPr>
          <w:rFonts w:cs="Traditional Arabic" w:hint="cs"/>
          <w:sz w:val="28"/>
          <w:szCs w:val="28"/>
          <w:rtl/>
        </w:rPr>
        <w:t>11</w:t>
      </w:r>
      <w:r>
        <w:rPr>
          <w:rFonts w:cs="Traditional Arabic" w:hint="cs"/>
          <w:sz w:val="22"/>
          <w:szCs w:val="22"/>
          <w:rtl/>
        </w:rPr>
        <w:t>.</w:t>
      </w:r>
    </w:p>
  </w:footnote>
  <w:footnote w:id="82">
    <w:p w:rsidR="0007168A" w:rsidRPr="008B2450" w:rsidRDefault="0007168A" w:rsidP="00BE52A1">
      <w:pPr>
        <w:pStyle w:val="Notedebasdepage"/>
        <w:bidi/>
        <w:rPr>
          <w:rFonts w:cs="Traditional Arabic"/>
          <w:sz w:val="24"/>
          <w:szCs w:val="24"/>
          <w:rtl/>
          <w:lang w:bidi="ar-DZ"/>
        </w:rPr>
      </w:pPr>
      <w:r w:rsidRPr="008B2450">
        <w:rPr>
          <w:rStyle w:val="Appelnotedebasdep"/>
          <w:rFonts w:cs="Traditional Arabic"/>
          <w:sz w:val="24"/>
          <w:szCs w:val="24"/>
        </w:rPr>
        <w:footnoteRef/>
      </w:r>
      <w:r w:rsidRPr="008B2450">
        <w:rPr>
          <w:rFonts w:cs="Traditional Arabic" w:hint="cs"/>
          <w:sz w:val="28"/>
          <w:szCs w:val="28"/>
          <w:rtl/>
        </w:rPr>
        <w:t>نقلا عنعائشة  برارت</w:t>
      </w:r>
      <w:r>
        <w:rPr>
          <w:rFonts w:cs="Traditional Arabic" w:hint="cs"/>
          <w:sz w:val="28"/>
          <w:szCs w:val="28"/>
          <w:rtl/>
        </w:rPr>
        <w:t xml:space="preserve">: </w:t>
      </w:r>
      <w:r w:rsidRPr="008B2450">
        <w:rPr>
          <w:rFonts w:cs="Traditional Arabic" w:hint="cs"/>
          <w:b/>
          <w:bCs/>
          <w:sz w:val="28"/>
          <w:szCs w:val="28"/>
          <w:rtl/>
        </w:rPr>
        <w:t>محاضراتفيالمدارساللسانية</w:t>
      </w:r>
      <w:r w:rsidRPr="008B2450">
        <w:rPr>
          <w:rFonts w:cs="Traditional Arabic" w:hint="cs"/>
          <w:sz w:val="28"/>
          <w:szCs w:val="28"/>
          <w:rtl/>
        </w:rPr>
        <w:t xml:space="preserve"> ،السداسي الأول، المحاضرة الخامسة ،</w:t>
      </w:r>
      <w:r>
        <w:rPr>
          <w:rFonts w:cs="Traditional Arabic" w:hint="cs"/>
          <w:sz w:val="28"/>
          <w:szCs w:val="28"/>
          <w:rtl/>
        </w:rPr>
        <w:t xml:space="preserve"> جامعة غرداية ،2020،(</w:t>
      </w:r>
      <w:r w:rsidRPr="008B2450">
        <w:rPr>
          <w:rFonts w:cs="Traditional Arabic" w:hint="cs"/>
          <w:sz w:val="28"/>
          <w:szCs w:val="28"/>
          <w:rtl/>
        </w:rPr>
        <w:t>بتصرف</w:t>
      </w:r>
      <w:r>
        <w:rPr>
          <w:rFonts w:cs="Traditional Arabic" w:hint="cs"/>
          <w:sz w:val="28"/>
          <w:szCs w:val="28"/>
          <w:rtl/>
        </w:rPr>
        <w:t>)</w:t>
      </w:r>
      <w:r w:rsidRPr="008B2450">
        <w:rPr>
          <w:rFonts w:cs="Traditional Arabic" w:hint="cs"/>
          <w:sz w:val="28"/>
          <w:szCs w:val="28"/>
          <w:rtl/>
        </w:rPr>
        <w:t xml:space="preserve">. </w:t>
      </w:r>
    </w:p>
  </w:footnote>
  <w:footnote w:id="83">
    <w:p w:rsidR="0007168A" w:rsidRPr="00DD59BC" w:rsidRDefault="0007168A" w:rsidP="002C0809">
      <w:pPr>
        <w:pStyle w:val="Notedebasdepage"/>
        <w:bidi/>
        <w:rPr>
          <w:rFonts w:cs="Traditional Arabic"/>
          <w:sz w:val="22"/>
          <w:szCs w:val="22"/>
          <w:rtl/>
          <w:lang w:bidi="ar-DZ"/>
        </w:rPr>
      </w:pPr>
      <w:r w:rsidRPr="008B2450">
        <w:rPr>
          <w:rStyle w:val="Appelnotedebasdep"/>
          <w:rFonts w:cs="Traditional Arabic"/>
          <w:sz w:val="28"/>
          <w:szCs w:val="28"/>
        </w:rPr>
        <w:footnoteRef/>
      </w:r>
      <w:r w:rsidRPr="008B2450">
        <w:rPr>
          <w:rFonts w:cs="Traditional Arabic" w:hint="cs"/>
          <w:sz w:val="28"/>
          <w:szCs w:val="28"/>
          <w:rtl/>
        </w:rPr>
        <w:t>ياقوت الحموي :</w:t>
      </w:r>
      <w:r w:rsidRPr="008B2450">
        <w:rPr>
          <w:rFonts w:cs="Traditional Arabic" w:hint="cs"/>
          <w:b/>
          <w:bCs/>
          <w:sz w:val="28"/>
          <w:szCs w:val="28"/>
          <w:rtl/>
        </w:rPr>
        <w:t>معجمالأدباءفيإرشادالأديبإلىمعرفةالأدب</w:t>
      </w:r>
      <w:r w:rsidRPr="008B2450">
        <w:rPr>
          <w:rFonts w:cs="Traditional Arabic" w:hint="cs"/>
          <w:sz w:val="28"/>
          <w:szCs w:val="28"/>
          <w:rtl/>
        </w:rPr>
        <w:t xml:space="preserve"> ،تح/ احسان عباس ،دار الغرب الإسلامي، بيروت. ط1 ،(د ت )،ج 2،</w:t>
      </w:r>
      <w:r>
        <w:rPr>
          <w:rFonts w:cs="Traditional Arabic" w:hint="cs"/>
          <w:sz w:val="28"/>
          <w:szCs w:val="28"/>
          <w:rtl/>
        </w:rPr>
        <w:t xml:space="preserve"> ص:</w:t>
      </w:r>
      <w:r w:rsidRPr="008B2450">
        <w:rPr>
          <w:rFonts w:cs="Traditional Arabic" w:hint="cs"/>
          <w:sz w:val="28"/>
          <w:szCs w:val="28"/>
          <w:rtl/>
        </w:rPr>
        <w:t>1261.</w:t>
      </w:r>
    </w:p>
  </w:footnote>
  <w:footnote w:id="84">
    <w:p w:rsidR="0007168A" w:rsidRPr="00022F10" w:rsidRDefault="0007168A" w:rsidP="00B6625A">
      <w:pPr>
        <w:bidi/>
        <w:spacing w:after="0"/>
        <w:rPr>
          <w:rFonts w:ascii="Arabic Typesetting" w:hAnsi="Arabic Typesetting" w:cs="Arabic Typesetting"/>
          <w:sz w:val="28"/>
          <w:szCs w:val="28"/>
          <w:rtl/>
          <w:lang w:bidi="ar-DZ"/>
        </w:rPr>
      </w:pPr>
      <w:r w:rsidRPr="00350132">
        <w:rPr>
          <w:rStyle w:val="Appelnotedebasdep"/>
          <w:sz w:val="28"/>
          <w:szCs w:val="28"/>
        </w:rPr>
        <w:footnoteRef/>
      </w:r>
      <w:r w:rsidRPr="00B6625A">
        <w:rPr>
          <w:rFonts w:cs="Traditional Arabic" w:hint="cs"/>
          <w:sz w:val="28"/>
          <w:szCs w:val="28"/>
          <w:rtl/>
        </w:rPr>
        <w:t>إقبال عبد العزيز منوفلي حمد :المعاجم العربية بين العجمة والإعجام ،كلية الأدب و الإدارة ،جامعة بيشة المملكة العربية السعودية، العدد 6،ديسمبر 2016،ص:165(بتصرف) .</w:t>
      </w:r>
    </w:p>
  </w:footnote>
  <w:footnote w:id="85">
    <w:p w:rsidR="0007168A" w:rsidRPr="008666FA" w:rsidRDefault="0007168A" w:rsidP="002C0809">
      <w:pPr>
        <w:pStyle w:val="Notedebasdepage"/>
        <w:bidi/>
        <w:rPr>
          <w:rFonts w:cs="Traditional Arabic"/>
          <w:sz w:val="28"/>
          <w:szCs w:val="28"/>
          <w:rtl/>
          <w:lang w:bidi="ar-DZ"/>
        </w:rPr>
      </w:pPr>
      <w:r w:rsidRPr="005F6D33">
        <w:rPr>
          <w:rStyle w:val="Appelnotedebasdep"/>
          <w:rFonts w:cs="Traditional Arabic"/>
          <w:sz w:val="28"/>
          <w:szCs w:val="28"/>
        </w:rPr>
        <w:footnoteRef/>
      </w:r>
      <w:r w:rsidRPr="005F6D33">
        <w:rPr>
          <w:rFonts w:cs="Traditional Arabic" w:hint="cs"/>
          <w:sz w:val="28"/>
          <w:szCs w:val="28"/>
          <w:rtl/>
        </w:rPr>
        <w:t xml:space="preserve">يمينة مصطفاي: </w:t>
      </w:r>
      <w:r w:rsidRPr="005F6D33">
        <w:rPr>
          <w:rFonts w:cs="Traditional Arabic" w:hint="cs"/>
          <w:b/>
          <w:bCs/>
          <w:sz w:val="28"/>
          <w:szCs w:val="28"/>
          <w:rtl/>
        </w:rPr>
        <w:t>تشكل بناء المعجم دراسة وصفية تحليلة</w:t>
      </w:r>
      <w:r w:rsidRPr="005F6D33">
        <w:rPr>
          <w:rFonts w:cs="Traditional Arabic" w:hint="cs"/>
          <w:sz w:val="28"/>
          <w:szCs w:val="28"/>
          <w:rtl/>
        </w:rPr>
        <w:t xml:space="preserve"> ، مرجع سابق  </w:t>
      </w:r>
      <w:r>
        <w:rPr>
          <w:rFonts w:cs="Traditional Arabic" w:hint="cs"/>
          <w:sz w:val="28"/>
          <w:szCs w:val="28"/>
          <w:rtl/>
        </w:rPr>
        <w:t xml:space="preserve"> ص:</w:t>
      </w:r>
      <w:r w:rsidRPr="005F6D33">
        <w:rPr>
          <w:rFonts w:cs="Traditional Arabic" w:hint="cs"/>
          <w:sz w:val="28"/>
          <w:szCs w:val="28"/>
          <w:rtl/>
        </w:rPr>
        <w:t xml:space="preserve"> 170 .</w:t>
      </w:r>
    </w:p>
  </w:footnote>
  <w:footnote w:id="86">
    <w:p w:rsidR="0007168A" w:rsidRPr="005F6D33" w:rsidRDefault="0007168A" w:rsidP="002C0809">
      <w:pPr>
        <w:pStyle w:val="Notedebasdepage"/>
        <w:bidi/>
        <w:rPr>
          <w:rtl/>
          <w:lang w:bidi="ar-DZ"/>
        </w:rPr>
      </w:pPr>
      <w:r w:rsidRPr="005F6D33">
        <w:rPr>
          <w:rStyle w:val="Appelnotedebasdep"/>
          <w:b/>
          <w:bCs/>
          <w:sz w:val="32"/>
          <w:szCs w:val="32"/>
        </w:rPr>
        <w:t>*</w:t>
      </w:r>
      <w:r w:rsidRPr="008666FA">
        <w:rPr>
          <w:rFonts w:cs="Traditional Arabic" w:hint="cs"/>
          <w:sz w:val="28"/>
          <w:szCs w:val="28"/>
          <w:rtl/>
        </w:rPr>
        <w:t xml:space="preserve">هو أبو عبد الله القاسم بن سلام التركي الهروي الأزدي الخزرجي بالولاء كان أبوه مملوكا روميا، ولد بالهراء من بلاد خرسان سنه </w:t>
      </w:r>
      <w:r>
        <w:rPr>
          <w:rFonts w:cs="Traditional Arabic" w:hint="cs"/>
          <w:sz w:val="28"/>
          <w:szCs w:val="28"/>
          <w:rtl/>
        </w:rPr>
        <w:t>(</w:t>
      </w:r>
      <w:r w:rsidRPr="008666FA">
        <w:rPr>
          <w:rFonts w:cs="Traditional Arabic" w:hint="cs"/>
          <w:sz w:val="28"/>
          <w:szCs w:val="28"/>
          <w:rtl/>
        </w:rPr>
        <w:t>157ه</w:t>
      </w:r>
      <w:r>
        <w:rPr>
          <w:rFonts w:cs="Traditional Arabic" w:hint="cs"/>
          <w:sz w:val="28"/>
          <w:szCs w:val="28"/>
          <w:rtl/>
        </w:rPr>
        <w:t xml:space="preserve">ـ) </w:t>
      </w:r>
      <w:r w:rsidRPr="008666FA">
        <w:rPr>
          <w:rFonts w:cs="Traditional Arabic" w:hint="cs"/>
          <w:sz w:val="28"/>
          <w:szCs w:val="28"/>
          <w:rtl/>
        </w:rPr>
        <w:t>من أشهر مؤلفاته:غريب الحديث والغريب المصنف وكتاب الأموال وكتاب الأمثال السائرة ...توفي سنة 224</w:t>
      </w:r>
      <w:r>
        <w:rPr>
          <w:rFonts w:cs="Traditional Arabic" w:hint="cs"/>
          <w:sz w:val="28"/>
          <w:szCs w:val="28"/>
          <w:rtl/>
        </w:rPr>
        <w:t>هـ</w:t>
      </w:r>
      <w:r w:rsidRPr="008666FA">
        <w:rPr>
          <w:rFonts w:cs="Traditional Arabic" w:hint="cs"/>
          <w:sz w:val="28"/>
          <w:szCs w:val="28"/>
          <w:rtl/>
        </w:rPr>
        <w:t xml:space="preserve">، ياقوت الحموي </w:t>
      </w:r>
      <w:r>
        <w:rPr>
          <w:rFonts w:cs="Traditional Arabic" w:hint="cs"/>
          <w:sz w:val="28"/>
          <w:szCs w:val="28"/>
          <w:rtl/>
        </w:rPr>
        <w:t xml:space="preserve">: </w:t>
      </w:r>
      <w:r w:rsidRPr="005F6D33">
        <w:rPr>
          <w:rFonts w:cs="Traditional Arabic" w:hint="cs"/>
          <w:b/>
          <w:bCs/>
          <w:sz w:val="28"/>
          <w:szCs w:val="28"/>
          <w:rtl/>
        </w:rPr>
        <w:t>معجم الأدباء،</w:t>
      </w:r>
      <w:r w:rsidRPr="008666FA">
        <w:rPr>
          <w:rFonts w:cs="Traditional Arabic" w:hint="cs"/>
          <w:sz w:val="28"/>
          <w:szCs w:val="28"/>
          <w:rtl/>
        </w:rPr>
        <w:t>مصدر سابق،</w:t>
      </w:r>
      <w:r>
        <w:rPr>
          <w:rFonts w:cs="Traditional Arabic" w:hint="cs"/>
          <w:sz w:val="28"/>
          <w:szCs w:val="28"/>
          <w:rtl/>
        </w:rPr>
        <w:t xml:space="preserve">  ص:</w:t>
      </w:r>
      <w:r w:rsidRPr="008666FA">
        <w:rPr>
          <w:rFonts w:cs="Traditional Arabic" w:hint="cs"/>
          <w:sz w:val="28"/>
          <w:szCs w:val="28"/>
          <w:rtl/>
        </w:rPr>
        <w:t xml:space="preserve"> 1120.</w:t>
      </w:r>
    </w:p>
  </w:footnote>
  <w:footnote w:id="87">
    <w:p w:rsidR="0007168A" w:rsidRPr="008666FA" w:rsidRDefault="0007168A" w:rsidP="002C0809">
      <w:pPr>
        <w:pStyle w:val="Notedebasdepage"/>
        <w:bidi/>
        <w:rPr>
          <w:rFonts w:cs="Traditional Arabic"/>
          <w:sz w:val="28"/>
          <w:szCs w:val="28"/>
          <w:rtl/>
          <w:lang w:bidi="ar-DZ"/>
        </w:rPr>
      </w:pPr>
      <w:r w:rsidRPr="008666FA">
        <w:rPr>
          <w:rStyle w:val="Appelnotedebasdep"/>
          <w:rFonts w:cs="Traditional Arabic"/>
          <w:sz w:val="28"/>
          <w:szCs w:val="28"/>
        </w:rPr>
        <w:footnoteRef/>
      </w:r>
      <w:r w:rsidRPr="008666FA">
        <w:rPr>
          <w:rFonts w:cs="Traditional Arabic" w:hint="cs"/>
          <w:sz w:val="28"/>
          <w:szCs w:val="28"/>
          <w:rtl/>
        </w:rPr>
        <w:t xml:space="preserve"> عبد الكريم مجاهد مرداوي :</w:t>
      </w:r>
      <w:r w:rsidRPr="008666FA">
        <w:rPr>
          <w:rFonts w:cs="Traditional Arabic" w:hint="cs"/>
          <w:b/>
          <w:bCs/>
          <w:sz w:val="28"/>
          <w:szCs w:val="28"/>
          <w:rtl/>
        </w:rPr>
        <w:t>مناهجالتأليفالمعجميعندالعرب،</w:t>
      </w:r>
      <w:r w:rsidRPr="008666FA">
        <w:rPr>
          <w:rFonts w:cs="Traditional Arabic" w:hint="cs"/>
          <w:sz w:val="28"/>
          <w:szCs w:val="28"/>
          <w:rtl/>
        </w:rPr>
        <w:t xml:space="preserve"> دار الثقافة، عمان ،ط1،2010،</w:t>
      </w:r>
      <w:r>
        <w:rPr>
          <w:rFonts w:cs="Traditional Arabic" w:hint="cs"/>
          <w:sz w:val="28"/>
          <w:szCs w:val="28"/>
          <w:rtl/>
        </w:rPr>
        <w:t xml:space="preserve"> ص:</w:t>
      </w:r>
      <w:r w:rsidRPr="008666FA">
        <w:rPr>
          <w:rFonts w:cs="Traditional Arabic" w:hint="cs"/>
          <w:sz w:val="28"/>
          <w:szCs w:val="28"/>
          <w:rtl/>
        </w:rPr>
        <w:t xml:space="preserve"> 163.</w:t>
      </w:r>
    </w:p>
  </w:footnote>
  <w:footnote w:id="88">
    <w:p w:rsidR="0007168A" w:rsidRPr="00DD59BC" w:rsidRDefault="0007168A" w:rsidP="002C0809">
      <w:pPr>
        <w:pStyle w:val="Notedebasdepage"/>
        <w:bidi/>
        <w:rPr>
          <w:rFonts w:cs="Traditional Arabic"/>
          <w:sz w:val="22"/>
          <w:szCs w:val="22"/>
          <w:rtl/>
          <w:lang w:bidi="ar-DZ"/>
        </w:rPr>
      </w:pPr>
      <w:r w:rsidRPr="008666FA">
        <w:rPr>
          <w:rStyle w:val="Appelnotedebasdep"/>
          <w:rFonts w:cs="Traditional Arabic"/>
          <w:sz w:val="28"/>
          <w:szCs w:val="28"/>
        </w:rPr>
        <w:footnoteRef/>
      </w:r>
      <w:r w:rsidRPr="008666FA">
        <w:rPr>
          <w:rFonts w:cs="Traditional Arabic" w:hint="cs"/>
          <w:sz w:val="28"/>
          <w:szCs w:val="28"/>
          <w:rtl/>
        </w:rPr>
        <w:t xml:space="preserve">نفسه </w:t>
      </w:r>
      <w:r w:rsidRPr="008666FA">
        <w:rPr>
          <w:rFonts w:cs="Traditional Arabic" w:hint="cs"/>
          <w:sz w:val="28"/>
          <w:szCs w:val="28"/>
          <w:rtl/>
          <w:lang w:bidi="ar-DZ"/>
        </w:rPr>
        <w:t>،</w:t>
      </w:r>
      <w:r>
        <w:rPr>
          <w:rFonts w:cs="Traditional Arabic" w:hint="cs"/>
          <w:sz w:val="28"/>
          <w:szCs w:val="28"/>
          <w:rtl/>
          <w:lang w:bidi="ar-DZ"/>
        </w:rPr>
        <w:t xml:space="preserve"> ص:</w:t>
      </w:r>
      <w:r w:rsidRPr="008666FA">
        <w:rPr>
          <w:rFonts w:cs="Traditional Arabic" w:hint="cs"/>
          <w:sz w:val="28"/>
          <w:szCs w:val="28"/>
          <w:rtl/>
          <w:lang w:bidi="ar-DZ"/>
        </w:rPr>
        <w:t>163.</w:t>
      </w:r>
    </w:p>
  </w:footnote>
  <w:footnote w:id="89">
    <w:p w:rsidR="0007168A" w:rsidRPr="009464A5" w:rsidRDefault="0007168A" w:rsidP="002C0809">
      <w:pPr>
        <w:pStyle w:val="Notedebasdepage"/>
        <w:bidi/>
        <w:rPr>
          <w:rFonts w:cs="Traditional Arabic"/>
          <w:sz w:val="28"/>
          <w:szCs w:val="28"/>
          <w:rtl/>
          <w:lang w:bidi="ar-DZ"/>
        </w:rPr>
      </w:pPr>
      <w:r w:rsidRPr="009464A5">
        <w:rPr>
          <w:rStyle w:val="Appelnotedebasdep"/>
          <w:rFonts w:cs="Traditional Arabic"/>
          <w:sz w:val="28"/>
          <w:szCs w:val="28"/>
        </w:rPr>
        <w:footnoteRef/>
      </w:r>
      <w:r w:rsidRPr="009464A5">
        <w:rPr>
          <w:rFonts w:cs="Traditional Arabic" w:hint="cs"/>
          <w:sz w:val="28"/>
          <w:szCs w:val="28"/>
          <w:rtl/>
          <w:lang w:bidi="ar-DZ"/>
        </w:rPr>
        <w:t>عبد الله أحمد الباتلي،</w:t>
      </w:r>
      <w:r w:rsidRPr="009464A5">
        <w:rPr>
          <w:rFonts w:cs="Traditional Arabic" w:hint="cs"/>
          <w:b/>
          <w:bCs/>
          <w:sz w:val="28"/>
          <w:szCs w:val="28"/>
          <w:rtl/>
          <w:lang w:bidi="ar-DZ"/>
        </w:rPr>
        <w:t>المعاجماللغويةوطرقترتيبها</w:t>
      </w:r>
      <w:r w:rsidRPr="009464A5">
        <w:rPr>
          <w:rFonts w:cs="Traditional Arabic" w:hint="cs"/>
          <w:sz w:val="28"/>
          <w:szCs w:val="28"/>
          <w:rtl/>
          <w:lang w:bidi="ar-DZ"/>
        </w:rPr>
        <w:t xml:space="preserve"> ،مرجع سابق ،</w:t>
      </w:r>
      <w:r>
        <w:rPr>
          <w:rFonts w:cs="Traditional Arabic" w:hint="cs"/>
          <w:sz w:val="28"/>
          <w:szCs w:val="28"/>
          <w:rtl/>
          <w:lang w:bidi="ar-DZ"/>
        </w:rPr>
        <w:t xml:space="preserve"> ص:</w:t>
      </w:r>
      <w:r w:rsidRPr="009464A5">
        <w:rPr>
          <w:rFonts w:cs="Traditional Arabic" w:hint="cs"/>
          <w:sz w:val="28"/>
          <w:szCs w:val="28"/>
          <w:rtl/>
          <w:lang w:bidi="ar-DZ"/>
        </w:rPr>
        <w:t xml:space="preserve"> 77.</w:t>
      </w:r>
    </w:p>
  </w:footnote>
  <w:footnote w:id="90">
    <w:p w:rsidR="0007168A" w:rsidRPr="009464A5" w:rsidRDefault="0007168A" w:rsidP="002C0809">
      <w:pPr>
        <w:pStyle w:val="Notedebasdepage"/>
        <w:bidi/>
        <w:rPr>
          <w:rFonts w:cs="Traditional Arabic"/>
          <w:sz w:val="28"/>
          <w:szCs w:val="28"/>
          <w:rtl/>
          <w:lang w:bidi="ar-DZ"/>
        </w:rPr>
      </w:pPr>
      <w:r w:rsidRPr="009464A5">
        <w:rPr>
          <w:rStyle w:val="Appelnotedebasdep"/>
          <w:rFonts w:cs="Traditional Arabic"/>
          <w:sz w:val="28"/>
          <w:szCs w:val="28"/>
        </w:rPr>
        <w:footnoteRef/>
      </w:r>
      <w:r w:rsidRPr="009464A5">
        <w:rPr>
          <w:rFonts w:cs="Traditional Arabic" w:hint="cs"/>
          <w:sz w:val="28"/>
          <w:szCs w:val="28"/>
          <w:rtl/>
        </w:rPr>
        <w:t>عبد الكريم الرديني :</w:t>
      </w:r>
      <w:r w:rsidRPr="009464A5">
        <w:rPr>
          <w:rFonts w:cs="Traditional Arabic" w:hint="cs"/>
          <w:b/>
          <w:bCs/>
          <w:sz w:val="28"/>
          <w:szCs w:val="28"/>
          <w:rtl/>
        </w:rPr>
        <w:t>المعجماتالعربية</w:t>
      </w:r>
      <w:r w:rsidRPr="009464A5">
        <w:rPr>
          <w:rFonts w:cs="Traditional Arabic" w:hint="cs"/>
          <w:sz w:val="28"/>
          <w:szCs w:val="28"/>
          <w:rtl/>
        </w:rPr>
        <w:t xml:space="preserve"> ،مرجع سابق ،</w:t>
      </w:r>
      <w:r>
        <w:rPr>
          <w:rFonts w:cs="Traditional Arabic" w:hint="cs"/>
          <w:sz w:val="28"/>
          <w:szCs w:val="28"/>
          <w:rtl/>
        </w:rPr>
        <w:t xml:space="preserve"> ص:</w:t>
      </w:r>
      <w:r w:rsidRPr="009464A5">
        <w:rPr>
          <w:rFonts w:cs="Traditional Arabic" w:hint="cs"/>
          <w:sz w:val="28"/>
          <w:szCs w:val="28"/>
          <w:rtl/>
        </w:rPr>
        <w:t>139.</w:t>
      </w:r>
    </w:p>
  </w:footnote>
  <w:footnote w:id="91">
    <w:p w:rsidR="0007168A" w:rsidRPr="009464A5" w:rsidRDefault="0007168A" w:rsidP="002C0809">
      <w:pPr>
        <w:pStyle w:val="Notedebasdepage"/>
        <w:bidi/>
        <w:rPr>
          <w:sz w:val="24"/>
          <w:szCs w:val="24"/>
          <w:rtl/>
          <w:lang w:bidi="ar-DZ"/>
        </w:rPr>
      </w:pPr>
      <w:r w:rsidRPr="009464A5">
        <w:rPr>
          <w:rStyle w:val="Appelnotedebasdep"/>
          <w:sz w:val="24"/>
          <w:szCs w:val="24"/>
        </w:rPr>
        <w:footnoteRef/>
      </w:r>
      <w:r w:rsidRPr="009464A5">
        <w:rPr>
          <w:rFonts w:cs="Traditional Arabic" w:hint="cs"/>
          <w:sz w:val="28"/>
          <w:szCs w:val="28"/>
          <w:rtl/>
        </w:rPr>
        <w:t xml:space="preserve">محمد علي عبد الكريم: </w:t>
      </w:r>
      <w:r w:rsidRPr="009464A5">
        <w:rPr>
          <w:rFonts w:cs="Traditional Arabic" w:hint="cs"/>
          <w:b/>
          <w:bCs/>
          <w:sz w:val="28"/>
          <w:szCs w:val="28"/>
          <w:rtl/>
        </w:rPr>
        <w:t>المعجماتالعربية</w:t>
      </w:r>
      <w:r w:rsidRPr="009464A5">
        <w:rPr>
          <w:rFonts w:cs="Traditional Arabic" w:hint="cs"/>
          <w:sz w:val="28"/>
          <w:szCs w:val="28"/>
          <w:rtl/>
        </w:rPr>
        <w:t xml:space="preserve"> ،مرجع سابق ،</w:t>
      </w:r>
      <w:r>
        <w:rPr>
          <w:rFonts w:cs="Traditional Arabic" w:hint="cs"/>
          <w:sz w:val="28"/>
          <w:szCs w:val="28"/>
          <w:rtl/>
        </w:rPr>
        <w:t xml:space="preserve"> ص:</w:t>
      </w:r>
      <w:r w:rsidRPr="009464A5">
        <w:rPr>
          <w:rFonts w:cs="Traditional Arabic" w:hint="cs"/>
          <w:sz w:val="28"/>
          <w:szCs w:val="28"/>
          <w:rtl/>
        </w:rPr>
        <w:t>141.</w:t>
      </w:r>
    </w:p>
  </w:footnote>
  <w:footnote w:id="92">
    <w:p w:rsidR="0007168A" w:rsidRPr="009464A5" w:rsidRDefault="0007168A" w:rsidP="00C15C16">
      <w:pPr>
        <w:pStyle w:val="Notedebasdepage"/>
        <w:bidi/>
        <w:rPr>
          <w:rtl/>
          <w:lang w:bidi="ar-DZ"/>
        </w:rPr>
      </w:pPr>
      <w:r w:rsidRPr="009464A5">
        <w:rPr>
          <w:rStyle w:val="Appelnotedebasdep"/>
          <w:sz w:val="32"/>
          <w:szCs w:val="32"/>
          <w:vertAlign w:val="baseline"/>
        </w:rPr>
        <w:t>*</w:t>
      </w:r>
      <w:r w:rsidRPr="009464A5">
        <w:rPr>
          <w:rFonts w:cs="Traditional Arabic" w:hint="cs"/>
          <w:sz w:val="28"/>
          <w:szCs w:val="28"/>
          <w:rtl/>
        </w:rPr>
        <w:t xml:space="preserve">إسماعيل بن حماد </w:t>
      </w:r>
      <w:r>
        <w:rPr>
          <w:rFonts w:cs="Traditional Arabic" w:hint="cs"/>
          <w:sz w:val="28"/>
          <w:szCs w:val="28"/>
          <w:rtl/>
        </w:rPr>
        <w:t>أ</w:t>
      </w:r>
      <w:r w:rsidRPr="009464A5">
        <w:rPr>
          <w:rFonts w:cs="Traditional Arabic" w:hint="cs"/>
          <w:sz w:val="28"/>
          <w:szCs w:val="28"/>
          <w:rtl/>
        </w:rPr>
        <w:t xml:space="preserve">بو نصر الفارابي هو ابن </w:t>
      </w:r>
      <w:r>
        <w:rPr>
          <w:rFonts w:cs="Traditional Arabic" w:hint="cs"/>
          <w:sz w:val="28"/>
          <w:szCs w:val="28"/>
          <w:rtl/>
        </w:rPr>
        <w:t>أ</w:t>
      </w:r>
      <w:r w:rsidRPr="009464A5">
        <w:rPr>
          <w:rFonts w:cs="Traditional Arabic" w:hint="cs"/>
          <w:sz w:val="28"/>
          <w:szCs w:val="28"/>
          <w:rtl/>
        </w:rPr>
        <w:t xml:space="preserve">خت </w:t>
      </w:r>
      <w:r>
        <w:rPr>
          <w:rFonts w:cs="Traditional Arabic" w:hint="cs"/>
          <w:sz w:val="28"/>
          <w:szCs w:val="28"/>
          <w:rtl/>
        </w:rPr>
        <w:t>أ</w:t>
      </w:r>
      <w:r w:rsidRPr="009464A5">
        <w:rPr>
          <w:rFonts w:cs="Traditional Arabic" w:hint="cs"/>
          <w:sz w:val="28"/>
          <w:szCs w:val="28"/>
          <w:rtl/>
        </w:rPr>
        <w:t>بي اسحاق الفارابي :اصله من بلاد الترك ،</w:t>
      </w:r>
      <w:r>
        <w:rPr>
          <w:rFonts w:cs="Traditional Arabic" w:hint="cs"/>
          <w:sz w:val="28"/>
          <w:szCs w:val="28"/>
          <w:rtl/>
        </w:rPr>
        <w:t>إ</w:t>
      </w:r>
      <w:r w:rsidRPr="009464A5">
        <w:rPr>
          <w:rFonts w:cs="Traditional Arabic" w:hint="cs"/>
          <w:sz w:val="28"/>
          <w:szCs w:val="28"/>
          <w:rtl/>
        </w:rPr>
        <w:t>مام في علم اللغة و الأدب دخل العراق فقر</w:t>
      </w:r>
      <w:r>
        <w:rPr>
          <w:rFonts w:cs="Traditional Arabic" w:hint="cs"/>
          <w:sz w:val="28"/>
          <w:szCs w:val="28"/>
          <w:rtl/>
        </w:rPr>
        <w:t>أ</w:t>
      </w:r>
      <w:r w:rsidRPr="009464A5">
        <w:rPr>
          <w:rFonts w:cs="Traditional Arabic" w:hint="cs"/>
          <w:sz w:val="28"/>
          <w:szCs w:val="28"/>
          <w:rtl/>
        </w:rPr>
        <w:t xml:space="preserve"> العربية على </w:t>
      </w:r>
      <w:r>
        <w:rPr>
          <w:rFonts w:cs="Traditional Arabic" w:hint="cs"/>
          <w:sz w:val="28"/>
          <w:szCs w:val="28"/>
          <w:rtl/>
        </w:rPr>
        <w:t>أ</w:t>
      </w:r>
      <w:r w:rsidRPr="009464A5">
        <w:rPr>
          <w:rFonts w:cs="Traditional Arabic" w:hint="cs"/>
          <w:sz w:val="28"/>
          <w:szCs w:val="28"/>
          <w:rtl/>
        </w:rPr>
        <w:t>بي علي الفارسي و</w:t>
      </w:r>
      <w:r>
        <w:rPr>
          <w:rFonts w:cs="Traditional Arabic" w:hint="cs"/>
          <w:sz w:val="28"/>
          <w:szCs w:val="28"/>
          <w:rtl/>
        </w:rPr>
        <w:t>أ</w:t>
      </w:r>
      <w:r w:rsidRPr="009464A5">
        <w:rPr>
          <w:rFonts w:cs="Traditional Arabic" w:hint="cs"/>
          <w:sz w:val="28"/>
          <w:szCs w:val="28"/>
          <w:rtl/>
        </w:rPr>
        <w:t xml:space="preserve">بي سعيد السيرافي ، كان كثير الترحال كما </w:t>
      </w:r>
      <w:r>
        <w:rPr>
          <w:rFonts w:cs="Traditional Arabic" w:hint="cs"/>
          <w:sz w:val="28"/>
          <w:szCs w:val="28"/>
          <w:rtl/>
        </w:rPr>
        <w:t>أ</w:t>
      </w:r>
      <w:r w:rsidRPr="009464A5">
        <w:rPr>
          <w:rFonts w:cs="Traditional Arabic" w:hint="cs"/>
          <w:sz w:val="28"/>
          <w:szCs w:val="28"/>
          <w:rtl/>
        </w:rPr>
        <w:t xml:space="preserve">نه كان مدرسا ومؤلفا ومعلما للخط وكاتبا للمصحف حتى توفي ، له عدة تصانيف منها الصحاح في اللغة وكتاب المقدمة في النحو وكتاب عروض الورقة في العروض،ينظر اميل بديع يعقوب : </w:t>
      </w:r>
      <w:r w:rsidRPr="00E84C27">
        <w:rPr>
          <w:rFonts w:cs="Traditional Arabic" w:hint="cs"/>
          <w:b/>
          <w:bCs/>
          <w:sz w:val="28"/>
          <w:szCs w:val="28"/>
          <w:rtl/>
        </w:rPr>
        <w:t>المعجمالمفصلفياللغويينالعرب</w:t>
      </w:r>
      <w:r>
        <w:rPr>
          <w:rFonts w:cs="Traditional Arabic" w:hint="cs"/>
          <w:b/>
          <w:bCs/>
          <w:sz w:val="28"/>
          <w:szCs w:val="28"/>
          <w:rtl/>
        </w:rPr>
        <w:t xml:space="preserve">، </w:t>
      </w:r>
      <w:r w:rsidRPr="009464A5">
        <w:rPr>
          <w:rFonts w:cs="Traditional Arabic" w:hint="cs"/>
          <w:sz w:val="28"/>
          <w:szCs w:val="28"/>
          <w:rtl/>
        </w:rPr>
        <w:t>مرجع سابق ،</w:t>
      </w:r>
      <w:r>
        <w:rPr>
          <w:rFonts w:cs="Traditional Arabic" w:hint="cs"/>
          <w:sz w:val="28"/>
          <w:szCs w:val="28"/>
          <w:rtl/>
        </w:rPr>
        <w:t xml:space="preserve"> ص:</w:t>
      </w:r>
      <w:r w:rsidRPr="009464A5">
        <w:rPr>
          <w:rFonts w:cs="Traditional Arabic" w:hint="cs"/>
          <w:sz w:val="28"/>
          <w:szCs w:val="28"/>
          <w:rtl/>
        </w:rPr>
        <w:t xml:space="preserve"> 105 .</w:t>
      </w:r>
    </w:p>
  </w:footnote>
  <w:footnote w:id="93">
    <w:p w:rsidR="0007168A" w:rsidRPr="00DD59BC" w:rsidRDefault="0007168A" w:rsidP="00BE52A1">
      <w:pPr>
        <w:pStyle w:val="Notedebasdepage"/>
        <w:bidi/>
        <w:rPr>
          <w:rFonts w:cs="Traditional Arabic"/>
          <w:sz w:val="22"/>
          <w:szCs w:val="22"/>
          <w:rtl/>
          <w:lang w:bidi="ar-DZ"/>
        </w:rPr>
      </w:pPr>
      <w:r w:rsidRPr="009464A5">
        <w:rPr>
          <w:rStyle w:val="Appelnotedebasdep"/>
          <w:rFonts w:cs="Traditional Arabic"/>
          <w:sz w:val="28"/>
          <w:szCs w:val="28"/>
        </w:rPr>
        <w:footnoteRef/>
      </w:r>
      <w:r w:rsidRPr="009464A5">
        <w:rPr>
          <w:rFonts w:cs="Traditional Arabic" w:hint="cs"/>
          <w:sz w:val="28"/>
          <w:szCs w:val="28"/>
          <w:rtl/>
        </w:rPr>
        <w:t>عبد الكريم ،</w:t>
      </w:r>
      <w:r w:rsidRPr="009464A5">
        <w:rPr>
          <w:rFonts w:cs="Traditional Arabic" w:hint="cs"/>
          <w:b/>
          <w:bCs/>
          <w:sz w:val="28"/>
          <w:szCs w:val="28"/>
          <w:rtl/>
        </w:rPr>
        <w:t>مناهجالتأليفالمعجمي</w:t>
      </w:r>
      <w:r w:rsidRPr="009464A5">
        <w:rPr>
          <w:rFonts w:cs="Traditional Arabic" w:hint="cs"/>
          <w:sz w:val="28"/>
          <w:szCs w:val="28"/>
          <w:rtl/>
        </w:rPr>
        <w:t xml:space="preserve"> ، مرجع سابق، ص574.</w:t>
      </w:r>
    </w:p>
  </w:footnote>
  <w:footnote w:id="94">
    <w:p w:rsidR="0007168A" w:rsidRPr="00FE23A4" w:rsidRDefault="0007168A" w:rsidP="00AE6956">
      <w:pPr>
        <w:pStyle w:val="Notedebasdepage"/>
        <w:bidi/>
        <w:ind w:left="-143"/>
        <w:rPr>
          <w:sz w:val="28"/>
          <w:szCs w:val="28"/>
          <w:vertAlign w:val="superscript"/>
          <w:rtl/>
          <w:lang w:bidi="ar-DZ"/>
        </w:rPr>
      </w:pPr>
      <w:r w:rsidRPr="00FE23A4">
        <w:rPr>
          <w:rStyle w:val="Appelnotedebasdep"/>
          <w:sz w:val="28"/>
          <w:szCs w:val="28"/>
        </w:rPr>
        <w:footnoteRef/>
      </w:r>
      <w:r w:rsidRPr="00B6625A">
        <w:rPr>
          <w:rFonts w:cs="Traditional Arabic" w:hint="cs"/>
          <w:sz w:val="28"/>
          <w:szCs w:val="28"/>
          <w:rtl/>
        </w:rPr>
        <w:t>إقبال عبد العزيز منوفلي حمد :</w:t>
      </w:r>
      <w:r w:rsidRPr="00B6625A">
        <w:rPr>
          <w:rFonts w:cs="Traditional Arabic" w:hint="cs"/>
          <w:b/>
          <w:bCs/>
          <w:sz w:val="28"/>
          <w:szCs w:val="28"/>
          <w:rtl/>
        </w:rPr>
        <w:t>المعاجم العربية بين العجمة والإعجام</w:t>
      </w:r>
      <w:r w:rsidRPr="00B6625A">
        <w:rPr>
          <w:rFonts w:cs="Traditional Arabic" w:hint="cs"/>
          <w:sz w:val="28"/>
          <w:szCs w:val="28"/>
          <w:rtl/>
        </w:rPr>
        <w:t xml:space="preserve"> ،مرجع سابق،ص:170</w:t>
      </w:r>
      <w:r w:rsidRPr="00AE6956">
        <w:rPr>
          <w:rFonts w:hint="cs"/>
          <w:sz w:val="28"/>
          <w:szCs w:val="28"/>
          <w:rtl/>
        </w:rPr>
        <w:t>.</w:t>
      </w:r>
    </w:p>
  </w:footnote>
  <w:footnote w:id="95">
    <w:p w:rsidR="0007168A" w:rsidRPr="009464A5" w:rsidRDefault="0007168A" w:rsidP="002C0809">
      <w:pPr>
        <w:pStyle w:val="Notedebasdepage"/>
        <w:bidi/>
        <w:ind w:left="-143" w:right="-143"/>
        <w:jc w:val="both"/>
        <w:rPr>
          <w:rFonts w:cs="Traditional Arabic"/>
          <w:sz w:val="28"/>
          <w:szCs w:val="28"/>
          <w:rtl/>
          <w:lang w:bidi="ar-DZ"/>
        </w:rPr>
      </w:pPr>
      <w:r w:rsidRPr="009464A5">
        <w:rPr>
          <w:rStyle w:val="Appelnotedebasdep"/>
          <w:rFonts w:cs="Traditional Arabic"/>
          <w:sz w:val="28"/>
          <w:szCs w:val="28"/>
        </w:rPr>
        <w:footnoteRef/>
      </w:r>
      <w:r w:rsidRPr="009464A5">
        <w:rPr>
          <w:rFonts w:cs="Traditional Arabic" w:hint="cs"/>
          <w:sz w:val="28"/>
          <w:szCs w:val="28"/>
          <w:rtl/>
        </w:rPr>
        <w:t>محمد ابراهيم الحمد :</w:t>
      </w:r>
      <w:r w:rsidRPr="009464A5">
        <w:rPr>
          <w:rFonts w:cs="Traditional Arabic" w:hint="cs"/>
          <w:b/>
          <w:bCs/>
          <w:sz w:val="28"/>
          <w:szCs w:val="28"/>
          <w:rtl/>
        </w:rPr>
        <w:t>فقه اللغة ،</w:t>
      </w:r>
      <w:r w:rsidRPr="009464A5">
        <w:rPr>
          <w:rFonts w:cs="Traditional Arabic" w:hint="cs"/>
          <w:sz w:val="28"/>
          <w:szCs w:val="28"/>
          <w:rtl/>
        </w:rPr>
        <w:t xml:space="preserve">مرجع سابق، </w:t>
      </w:r>
      <w:r>
        <w:rPr>
          <w:rFonts w:cs="Traditional Arabic" w:hint="cs"/>
          <w:sz w:val="28"/>
          <w:szCs w:val="28"/>
          <w:rtl/>
        </w:rPr>
        <w:t xml:space="preserve"> ص:102، (بتصرف).</w:t>
      </w:r>
    </w:p>
  </w:footnote>
  <w:footnote w:id="96">
    <w:p w:rsidR="0007168A" w:rsidRPr="009464A5" w:rsidRDefault="0007168A" w:rsidP="00AE6956">
      <w:pPr>
        <w:pStyle w:val="Notedebasdepage"/>
        <w:bidi/>
        <w:ind w:left="-143" w:right="-284"/>
        <w:jc w:val="both"/>
        <w:rPr>
          <w:rFonts w:cs="Traditional Arabic"/>
          <w:sz w:val="28"/>
          <w:szCs w:val="28"/>
          <w:rtl/>
          <w:lang w:bidi="ar-DZ"/>
        </w:rPr>
      </w:pPr>
      <w:r w:rsidRPr="009464A5">
        <w:rPr>
          <w:rStyle w:val="Appelnotedebasdep"/>
          <w:rFonts w:cs="Traditional Arabic"/>
          <w:sz w:val="28"/>
          <w:szCs w:val="28"/>
        </w:rPr>
        <w:footnoteRef/>
      </w:r>
      <w:r w:rsidRPr="009464A5">
        <w:rPr>
          <w:rFonts w:cs="Traditional Arabic" w:hint="cs"/>
          <w:sz w:val="28"/>
          <w:szCs w:val="28"/>
          <w:rtl/>
        </w:rPr>
        <w:t xml:space="preserve"> إقبال عبد العزيز منوفلي حمد :</w:t>
      </w:r>
      <w:r w:rsidRPr="009464A5">
        <w:rPr>
          <w:rFonts w:cs="Traditional Arabic" w:hint="cs"/>
          <w:b/>
          <w:bCs/>
          <w:sz w:val="28"/>
          <w:szCs w:val="28"/>
          <w:rtl/>
        </w:rPr>
        <w:t>المعاجمالعربيةبينالعجمةوالإعجام</w:t>
      </w:r>
      <w:r>
        <w:rPr>
          <w:rFonts w:cs="Traditional Arabic" w:hint="cs"/>
          <w:sz w:val="28"/>
          <w:szCs w:val="28"/>
          <w:rtl/>
        </w:rPr>
        <w:t xml:space="preserve"> ،مرجع سابق</w:t>
      </w:r>
      <w:r w:rsidRPr="009464A5">
        <w:rPr>
          <w:rFonts w:cs="Traditional Arabic" w:hint="cs"/>
          <w:sz w:val="28"/>
          <w:szCs w:val="28"/>
          <w:rtl/>
        </w:rPr>
        <w:t>،(ص-ص170-171).</w:t>
      </w:r>
    </w:p>
  </w:footnote>
  <w:footnote w:id="97">
    <w:p w:rsidR="0007168A" w:rsidRPr="00B6625A" w:rsidRDefault="0007168A" w:rsidP="00AE6956">
      <w:pPr>
        <w:pStyle w:val="Notedebasdepage"/>
        <w:bidi/>
        <w:ind w:left="-143" w:right="-284"/>
        <w:jc w:val="both"/>
        <w:rPr>
          <w:rtl/>
          <w:lang w:bidi="ar-DZ"/>
        </w:rPr>
      </w:pPr>
      <w:r>
        <w:rPr>
          <w:rStyle w:val="Appelnotedebasdep"/>
        </w:rPr>
        <w:t>*</w:t>
      </w:r>
      <w:r w:rsidRPr="009464A5">
        <w:rPr>
          <w:rFonts w:cs="Traditional Arabic" w:hint="cs"/>
          <w:sz w:val="28"/>
          <w:szCs w:val="28"/>
          <w:rtl/>
        </w:rPr>
        <w:t xml:space="preserve">هو </w:t>
      </w:r>
      <w:r>
        <w:rPr>
          <w:rFonts w:cs="Traditional Arabic" w:hint="cs"/>
          <w:sz w:val="28"/>
          <w:szCs w:val="28"/>
          <w:rtl/>
        </w:rPr>
        <w:t>أ</w:t>
      </w:r>
      <w:r w:rsidRPr="009464A5">
        <w:rPr>
          <w:rFonts w:cs="Traditional Arabic" w:hint="cs"/>
          <w:sz w:val="28"/>
          <w:szCs w:val="28"/>
          <w:rtl/>
        </w:rPr>
        <w:t xml:space="preserve">بو الحسين </w:t>
      </w:r>
      <w:r>
        <w:rPr>
          <w:rFonts w:cs="Traditional Arabic" w:hint="cs"/>
          <w:sz w:val="28"/>
          <w:szCs w:val="28"/>
          <w:rtl/>
        </w:rPr>
        <w:t>أ</w:t>
      </w:r>
      <w:r w:rsidRPr="009464A5">
        <w:rPr>
          <w:rFonts w:cs="Traditional Arabic" w:hint="cs"/>
          <w:sz w:val="28"/>
          <w:szCs w:val="28"/>
          <w:rtl/>
        </w:rPr>
        <w:t>حمد بن فارس بن زكريا بن حبيب الرازي ،نشأ في قزوين و همذان وبهما تلقى تعليمه وقد تتلمذ له في همذان بديع الزمان ا</w:t>
      </w:r>
      <w:r>
        <w:rPr>
          <w:rFonts w:cs="Traditional Arabic" w:hint="cs"/>
          <w:sz w:val="28"/>
          <w:szCs w:val="28"/>
          <w:rtl/>
        </w:rPr>
        <w:t>لهمذاني صاحب المقامات ثم انتقل إ</w:t>
      </w:r>
      <w:r w:rsidRPr="009464A5">
        <w:rPr>
          <w:rFonts w:cs="Traditional Arabic" w:hint="cs"/>
          <w:sz w:val="28"/>
          <w:szCs w:val="28"/>
          <w:rtl/>
        </w:rPr>
        <w:t>لى الري بعدما استدعاها إليه فخر الدولة ابن بويهكي يؤدب ولده مجد الدولة ،وهناك أخد عنه اللغة و الأدب الصاحب بن عباد ت385ه</w:t>
      </w:r>
      <w:r>
        <w:rPr>
          <w:rFonts w:cs="Traditional Arabic" w:hint="cs"/>
          <w:sz w:val="28"/>
          <w:szCs w:val="28"/>
          <w:rtl/>
        </w:rPr>
        <w:t>ـ</w:t>
      </w:r>
      <w:r w:rsidRPr="009464A5">
        <w:rPr>
          <w:rFonts w:cs="Traditional Arabic" w:hint="cs"/>
          <w:sz w:val="28"/>
          <w:szCs w:val="28"/>
          <w:rtl/>
        </w:rPr>
        <w:t xml:space="preserve"> من أشهر أساتذته </w:t>
      </w:r>
      <w:r>
        <w:rPr>
          <w:rFonts w:cs="Traditional Arabic" w:hint="cs"/>
          <w:sz w:val="28"/>
          <w:szCs w:val="28"/>
          <w:rtl/>
        </w:rPr>
        <w:t>أ</w:t>
      </w:r>
      <w:r w:rsidRPr="009464A5">
        <w:rPr>
          <w:rFonts w:cs="Traditional Arabic" w:hint="cs"/>
          <w:sz w:val="28"/>
          <w:szCs w:val="28"/>
          <w:rtl/>
        </w:rPr>
        <w:t>بو الحسن القطان و</w:t>
      </w:r>
      <w:r>
        <w:rPr>
          <w:rFonts w:cs="Traditional Arabic" w:hint="cs"/>
          <w:sz w:val="28"/>
          <w:szCs w:val="28"/>
          <w:rtl/>
        </w:rPr>
        <w:t>أ</w:t>
      </w:r>
      <w:r w:rsidRPr="009464A5">
        <w:rPr>
          <w:rFonts w:cs="Traditional Arabic" w:hint="cs"/>
          <w:sz w:val="28"/>
          <w:szCs w:val="28"/>
          <w:rtl/>
        </w:rPr>
        <w:t>بو بكر ال</w:t>
      </w:r>
      <w:r>
        <w:rPr>
          <w:rFonts w:cs="Traditional Arabic" w:hint="cs"/>
          <w:sz w:val="28"/>
          <w:szCs w:val="28"/>
          <w:rtl/>
        </w:rPr>
        <w:t>أ</w:t>
      </w:r>
      <w:r w:rsidRPr="009464A5">
        <w:rPr>
          <w:rFonts w:cs="Traditional Arabic" w:hint="cs"/>
          <w:sz w:val="28"/>
          <w:szCs w:val="28"/>
          <w:rtl/>
        </w:rPr>
        <w:t>صفهاني والمنجم وغيرهم ،</w:t>
      </w:r>
      <w:r>
        <w:rPr>
          <w:rFonts w:cs="Traditional Arabic" w:hint="cs"/>
          <w:sz w:val="28"/>
          <w:szCs w:val="28"/>
          <w:rtl/>
        </w:rPr>
        <w:t>أ</w:t>
      </w:r>
      <w:r w:rsidRPr="009464A5">
        <w:rPr>
          <w:rFonts w:cs="Traditional Arabic" w:hint="cs"/>
          <w:sz w:val="28"/>
          <w:szCs w:val="28"/>
          <w:rtl/>
        </w:rPr>
        <w:t xml:space="preserve">ما مصنفاته معجم مقاييس اللغة و المجمل .....الخ يسرى عبد الغاني </w:t>
      </w:r>
      <w:r w:rsidRPr="00C15C16">
        <w:rPr>
          <w:rFonts w:cs="Traditional Arabic" w:hint="cs"/>
          <w:b/>
          <w:bCs/>
          <w:sz w:val="28"/>
          <w:szCs w:val="28"/>
          <w:rtl/>
        </w:rPr>
        <w:t>،معجم المعاجم العربية</w:t>
      </w:r>
      <w:r w:rsidRPr="009464A5">
        <w:rPr>
          <w:rFonts w:cs="Traditional Arabic" w:hint="cs"/>
          <w:sz w:val="28"/>
          <w:szCs w:val="28"/>
          <w:rtl/>
        </w:rPr>
        <w:t xml:space="preserve"> ،دار الجيل بيروت ،ط 1،1991،ص223</w:t>
      </w:r>
      <w:r>
        <w:rPr>
          <w:rFonts w:cs="Traditional Arabic" w:hint="cs"/>
          <w:sz w:val="28"/>
          <w:szCs w:val="28"/>
          <w:rtl/>
        </w:rPr>
        <w:t>.</w:t>
      </w:r>
    </w:p>
  </w:footnote>
  <w:footnote w:id="98">
    <w:p w:rsidR="0007168A" w:rsidRPr="00E01760" w:rsidRDefault="0007168A" w:rsidP="002C0809">
      <w:pPr>
        <w:pStyle w:val="Notedebasdepage"/>
        <w:bidi/>
        <w:rPr>
          <w:rFonts w:cs="Traditional Arabic"/>
          <w:sz w:val="28"/>
          <w:szCs w:val="28"/>
          <w:rtl/>
          <w:lang w:bidi="ar-DZ"/>
        </w:rPr>
      </w:pPr>
      <w:r w:rsidRPr="00E01760">
        <w:rPr>
          <w:rStyle w:val="Appelnotedebasdep"/>
          <w:rFonts w:cs="Traditional Arabic"/>
          <w:sz w:val="28"/>
          <w:szCs w:val="28"/>
        </w:rPr>
        <w:footnoteRef/>
      </w:r>
      <w:r w:rsidRPr="00E01760">
        <w:rPr>
          <w:rFonts w:cs="Traditional Arabic" w:hint="cs"/>
          <w:sz w:val="28"/>
          <w:szCs w:val="28"/>
          <w:rtl/>
          <w:lang w:bidi="ar-DZ"/>
        </w:rPr>
        <w:t>ينظر: إميل بديع يعقوب</w:t>
      </w:r>
      <w:r>
        <w:rPr>
          <w:rFonts w:cs="Traditional Arabic" w:hint="cs"/>
          <w:sz w:val="28"/>
          <w:szCs w:val="28"/>
          <w:rtl/>
          <w:lang w:bidi="ar-DZ"/>
        </w:rPr>
        <w:t>:</w:t>
      </w:r>
      <w:r w:rsidRPr="00E01760">
        <w:rPr>
          <w:rFonts w:cs="Traditional Arabic" w:hint="cs"/>
          <w:b/>
          <w:bCs/>
          <w:sz w:val="28"/>
          <w:szCs w:val="28"/>
          <w:rtl/>
          <w:lang w:bidi="ar-DZ"/>
        </w:rPr>
        <w:t xml:space="preserve">المعاجم اللغوية العربية بدايتها و تطورها </w:t>
      </w:r>
      <w:r w:rsidRPr="00E01760">
        <w:rPr>
          <w:rFonts w:cs="Traditional Arabic" w:hint="cs"/>
          <w:sz w:val="28"/>
          <w:szCs w:val="28"/>
          <w:rtl/>
          <w:lang w:bidi="ar-DZ"/>
        </w:rPr>
        <w:t>،  مرجع سابق ،</w:t>
      </w:r>
      <w:r>
        <w:rPr>
          <w:rFonts w:cs="Traditional Arabic" w:hint="cs"/>
          <w:sz w:val="28"/>
          <w:szCs w:val="28"/>
          <w:rtl/>
          <w:lang w:bidi="ar-DZ"/>
        </w:rPr>
        <w:t xml:space="preserve"> ص:</w:t>
      </w:r>
      <w:r w:rsidRPr="00E01760">
        <w:rPr>
          <w:rFonts w:cs="Traditional Arabic" w:hint="cs"/>
          <w:sz w:val="28"/>
          <w:szCs w:val="28"/>
          <w:rtl/>
          <w:lang w:bidi="ar-DZ"/>
        </w:rPr>
        <w:t xml:space="preserve"> 91 .</w:t>
      </w:r>
    </w:p>
  </w:footnote>
  <w:footnote w:id="99">
    <w:p w:rsidR="0007168A" w:rsidRPr="002C3BCF" w:rsidRDefault="0007168A" w:rsidP="002C3BCF">
      <w:pPr>
        <w:pStyle w:val="Notedebasdepage"/>
        <w:bidi/>
        <w:rPr>
          <w:sz w:val="28"/>
          <w:szCs w:val="28"/>
          <w:rtl/>
          <w:lang w:bidi="ar-DZ"/>
        </w:rPr>
      </w:pPr>
      <w:r w:rsidRPr="002C3BCF">
        <w:rPr>
          <w:rStyle w:val="Appelnotedebasdep"/>
          <w:sz w:val="28"/>
          <w:szCs w:val="28"/>
        </w:rPr>
        <w:footnoteRef/>
      </w:r>
      <w:r w:rsidRPr="00AE6956">
        <w:rPr>
          <w:rFonts w:cs="Traditional Arabic" w:hint="cs"/>
          <w:sz w:val="28"/>
          <w:szCs w:val="28"/>
          <w:rtl/>
          <w:lang w:bidi="ar-DZ"/>
        </w:rPr>
        <w:t>إقبال عبد العزيز منوفلي حمد :</w:t>
      </w:r>
      <w:r w:rsidRPr="00AE6956">
        <w:rPr>
          <w:rFonts w:cs="Traditional Arabic" w:hint="cs"/>
          <w:b/>
          <w:bCs/>
          <w:sz w:val="28"/>
          <w:szCs w:val="28"/>
          <w:rtl/>
          <w:lang w:bidi="ar-DZ"/>
        </w:rPr>
        <w:t xml:space="preserve">المعاجم العربية بين العجمة والإعجام </w:t>
      </w:r>
      <w:r w:rsidRPr="00AE6956">
        <w:rPr>
          <w:rFonts w:cs="Traditional Arabic" w:hint="cs"/>
          <w:sz w:val="28"/>
          <w:szCs w:val="28"/>
          <w:rtl/>
          <w:lang w:bidi="ar-DZ"/>
        </w:rPr>
        <w:t>،مرجع سابق،ص:181.</w:t>
      </w:r>
    </w:p>
  </w:footnote>
  <w:footnote w:id="100">
    <w:p w:rsidR="0007168A" w:rsidRPr="00E01760" w:rsidRDefault="0007168A" w:rsidP="002C0809">
      <w:pPr>
        <w:pStyle w:val="Notedebasdepage"/>
        <w:bidi/>
        <w:rPr>
          <w:rFonts w:cs="Traditional Arabic"/>
          <w:sz w:val="28"/>
          <w:szCs w:val="28"/>
          <w:rtl/>
          <w:lang w:bidi="ar-DZ"/>
        </w:rPr>
      </w:pPr>
      <w:r w:rsidRPr="00E01760">
        <w:rPr>
          <w:rStyle w:val="Appelnotedebasdep"/>
          <w:rFonts w:cs="Traditional Arabic"/>
          <w:sz w:val="28"/>
          <w:szCs w:val="28"/>
        </w:rPr>
        <w:footnoteRef/>
      </w:r>
      <w:r w:rsidRPr="00E01760">
        <w:rPr>
          <w:rFonts w:cs="Traditional Arabic" w:hint="cs"/>
          <w:sz w:val="28"/>
          <w:szCs w:val="28"/>
          <w:rtl/>
          <w:lang w:bidi="ar-DZ"/>
        </w:rPr>
        <w:t xml:space="preserve"> حسين نصار: </w:t>
      </w:r>
      <w:r w:rsidRPr="00E01760">
        <w:rPr>
          <w:rFonts w:cs="Traditional Arabic" w:hint="cs"/>
          <w:b/>
          <w:bCs/>
          <w:sz w:val="28"/>
          <w:szCs w:val="28"/>
          <w:rtl/>
          <w:lang w:bidi="ar-DZ"/>
        </w:rPr>
        <w:t>المعجم العربي</w:t>
      </w:r>
      <w:r w:rsidRPr="00E01760">
        <w:rPr>
          <w:rFonts w:cs="Traditional Arabic" w:hint="cs"/>
          <w:sz w:val="28"/>
          <w:szCs w:val="28"/>
          <w:rtl/>
          <w:lang w:bidi="ar-DZ"/>
        </w:rPr>
        <w:t xml:space="preserve"> ،مرجع سابق ،</w:t>
      </w:r>
      <w:r>
        <w:rPr>
          <w:rFonts w:cs="Traditional Arabic" w:hint="cs"/>
          <w:sz w:val="28"/>
          <w:szCs w:val="28"/>
          <w:rtl/>
          <w:lang w:bidi="ar-DZ"/>
        </w:rPr>
        <w:t xml:space="preserve"> ص:</w:t>
      </w:r>
      <w:r w:rsidRPr="00E01760">
        <w:rPr>
          <w:rFonts w:cs="Traditional Arabic" w:hint="cs"/>
          <w:sz w:val="28"/>
          <w:szCs w:val="28"/>
          <w:rtl/>
          <w:lang w:bidi="ar-DZ"/>
        </w:rPr>
        <w:t xml:space="preserve"> 358</w:t>
      </w:r>
      <w:r>
        <w:rPr>
          <w:rFonts w:cs="Traditional Arabic" w:hint="cs"/>
          <w:sz w:val="28"/>
          <w:szCs w:val="28"/>
          <w:rtl/>
          <w:lang w:bidi="ar-DZ"/>
        </w:rPr>
        <w:t>، (بتصرف)</w:t>
      </w:r>
      <w:r w:rsidRPr="00E01760">
        <w:rPr>
          <w:rFonts w:cs="Traditional Arabic" w:hint="cs"/>
          <w:sz w:val="28"/>
          <w:szCs w:val="28"/>
          <w:rtl/>
          <w:lang w:bidi="ar-DZ"/>
        </w:rPr>
        <w:t>.</w:t>
      </w:r>
    </w:p>
  </w:footnote>
  <w:footnote w:id="101">
    <w:p w:rsidR="0007168A" w:rsidRPr="00E01760" w:rsidRDefault="0007168A" w:rsidP="002C0809">
      <w:pPr>
        <w:pStyle w:val="Notedebasdepage"/>
        <w:bidi/>
        <w:rPr>
          <w:rFonts w:cs="Traditional Arabic"/>
          <w:sz w:val="28"/>
          <w:szCs w:val="28"/>
          <w:rtl/>
          <w:lang w:bidi="ar-DZ"/>
        </w:rPr>
      </w:pPr>
      <w:r w:rsidRPr="00E01760">
        <w:rPr>
          <w:rStyle w:val="Appelnotedebasdep"/>
          <w:rFonts w:cs="Traditional Arabic"/>
          <w:sz w:val="28"/>
          <w:szCs w:val="28"/>
        </w:rPr>
        <w:footnoteRef/>
      </w:r>
      <w:r w:rsidRPr="00E01760">
        <w:rPr>
          <w:rFonts w:cs="Traditional Arabic" w:hint="cs"/>
          <w:sz w:val="28"/>
          <w:szCs w:val="28"/>
          <w:rtl/>
          <w:lang w:bidi="ar-DZ"/>
        </w:rPr>
        <w:t xml:space="preserve"> محمد إبراهيم الحمد</w:t>
      </w:r>
      <w:r>
        <w:rPr>
          <w:rFonts w:cs="Traditional Arabic" w:hint="cs"/>
          <w:sz w:val="28"/>
          <w:szCs w:val="28"/>
          <w:rtl/>
          <w:lang w:bidi="ar-DZ"/>
        </w:rPr>
        <w:t xml:space="preserve">: </w:t>
      </w:r>
      <w:r w:rsidRPr="00E01760">
        <w:rPr>
          <w:rFonts w:cs="Traditional Arabic" w:hint="cs"/>
          <w:b/>
          <w:bCs/>
          <w:sz w:val="28"/>
          <w:szCs w:val="28"/>
          <w:rtl/>
          <w:lang w:bidi="ar-DZ"/>
        </w:rPr>
        <w:t xml:space="preserve">فقه اللغة </w:t>
      </w:r>
      <w:r w:rsidRPr="00E01760">
        <w:rPr>
          <w:rFonts w:cs="Traditional Arabic" w:hint="cs"/>
          <w:sz w:val="28"/>
          <w:szCs w:val="28"/>
          <w:rtl/>
          <w:lang w:bidi="ar-DZ"/>
        </w:rPr>
        <w:t>،مرجع سابق ،</w:t>
      </w:r>
      <w:r>
        <w:rPr>
          <w:rFonts w:cs="Traditional Arabic" w:hint="cs"/>
          <w:sz w:val="28"/>
          <w:szCs w:val="28"/>
          <w:rtl/>
          <w:lang w:bidi="ar-DZ"/>
        </w:rPr>
        <w:t xml:space="preserve"> ص:</w:t>
      </w:r>
      <w:r w:rsidRPr="00E01760">
        <w:rPr>
          <w:rFonts w:cs="Traditional Arabic" w:hint="cs"/>
          <w:sz w:val="28"/>
          <w:szCs w:val="28"/>
          <w:rtl/>
          <w:lang w:bidi="ar-DZ"/>
        </w:rPr>
        <w:t xml:space="preserve"> 384 . </w:t>
      </w:r>
    </w:p>
  </w:footnote>
  <w:footnote w:id="102">
    <w:p w:rsidR="0007168A" w:rsidRPr="00E01760" w:rsidRDefault="0007168A" w:rsidP="00BE52A1">
      <w:pPr>
        <w:pStyle w:val="Notedebasdepage"/>
        <w:bidi/>
        <w:rPr>
          <w:rFonts w:cs="Traditional Arabic"/>
          <w:sz w:val="28"/>
          <w:szCs w:val="28"/>
          <w:rtl/>
          <w:lang w:bidi="ar-DZ"/>
        </w:rPr>
      </w:pPr>
      <w:r w:rsidRPr="00E01760">
        <w:rPr>
          <w:rStyle w:val="Appelnotedebasdep"/>
          <w:rFonts w:cs="Traditional Arabic"/>
          <w:sz w:val="28"/>
          <w:szCs w:val="28"/>
        </w:rPr>
        <w:footnoteRef/>
      </w:r>
      <w:r w:rsidRPr="00E01760">
        <w:rPr>
          <w:rFonts w:cs="Traditional Arabic" w:hint="cs"/>
          <w:sz w:val="28"/>
          <w:szCs w:val="28"/>
          <w:rtl/>
        </w:rPr>
        <w:t xml:space="preserve"> ينظر ،</w:t>
      </w:r>
      <w:r w:rsidRPr="00E01760">
        <w:rPr>
          <w:rFonts w:cs="Traditional Arabic" w:hint="cs"/>
          <w:sz w:val="28"/>
          <w:szCs w:val="28"/>
          <w:rtl/>
          <w:lang w:bidi="ar-DZ"/>
        </w:rPr>
        <w:t>عبد الكريم مجاهد</w:t>
      </w:r>
      <w:r>
        <w:rPr>
          <w:rFonts w:cs="Traditional Arabic" w:hint="cs"/>
          <w:sz w:val="28"/>
          <w:szCs w:val="28"/>
          <w:rtl/>
          <w:lang w:bidi="ar-DZ"/>
        </w:rPr>
        <w:t>:</w:t>
      </w:r>
      <w:r w:rsidRPr="00E01760">
        <w:rPr>
          <w:rFonts w:cs="Traditional Arabic" w:hint="cs"/>
          <w:b/>
          <w:bCs/>
          <w:sz w:val="28"/>
          <w:szCs w:val="28"/>
          <w:rtl/>
          <w:lang w:bidi="ar-DZ"/>
        </w:rPr>
        <w:t xml:space="preserve"> المعجمات العربية </w:t>
      </w:r>
      <w:r w:rsidRPr="00E01760">
        <w:rPr>
          <w:rFonts w:cs="Traditional Arabic" w:hint="cs"/>
          <w:sz w:val="28"/>
          <w:szCs w:val="28"/>
          <w:rtl/>
          <w:lang w:bidi="ar-DZ"/>
        </w:rPr>
        <w:t>، مرجع سابق ، ص :341.</w:t>
      </w:r>
    </w:p>
  </w:footnote>
  <w:footnote w:id="103">
    <w:p w:rsidR="0007168A" w:rsidRPr="00E01760" w:rsidRDefault="0007168A" w:rsidP="002C0809">
      <w:pPr>
        <w:pStyle w:val="Notedebasdepage"/>
        <w:bidi/>
        <w:rPr>
          <w:rFonts w:cs="Traditional Arabic"/>
          <w:sz w:val="28"/>
          <w:szCs w:val="28"/>
          <w:rtl/>
          <w:lang w:bidi="ar-DZ"/>
        </w:rPr>
      </w:pPr>
      <w:r w:rsidRPr="00E01760">
        <w:rPr>
          <w:rStyle w:val="Appelnotedebasdep"/>
          <w:rFonts w:cs="Traditional Arabic"/>
          <w:sz w:val="28"/>
          <w:szCs w:val="28"/>
        </w:rPr>
        <w:footnoteRef/>
      </w:r>
      <w:r w:rsidRPr="00E01760">
        <w:rPr>
          <w:rFonts w:cs="Traditional Arabic" w:hint="cs"/>
          <w:sz w:val="28"/>
          <w:szCs w:val="28"/>
          <w:rtl/>
        </w:rPr>
        <w:t xml:space="preserve"> محمد ابراهيم الحمد</w:t>
      </w:r>
      <w:r>
        <w:rPr>
          <w:rFonts w:cs="Traditional Arabic" w:hint="cs"/>
          <w:sz w:val="28"/>
          <w:szCs w:val="28"/>
          <w:rtl/>
        </w:rPr>
        <w:t xml:space="preserve">: </w:t>
      </w:r>
      <w:r w:rsidRPr="00E01760">
        <w:rPr>
          <w:rFonts w:cs="Traditional Arabic" w:hint="cs"/>
          <w:b/>
          <w:bCs/>
          <w:sz w:val="28"/>
          <w:szCs w:val="28"/>
          <w:rtl/>
        </w:rPr>
        <w:t>فقه اللغة</w:t>
      </w:r>
      <w:r w:rsidRPr="00E01760">
        <w:rPr>
          <w:rFonts w:cs="Traditional Arabic" w:hint="cs"/>
          <w:sz w:val="28"/>
          <w:szCs w:val="28"/>
          <w:rtl/>
        </w:rPr>
        <w:t xml:space="preserve"> ،مرجع سابق ،</w:t>
      </w:r>
      <w:r>
        <w:rPr>
          <w:rFonts w:cs="Traditional Arabic" w:hint="cs"/>
          <w:sz w:val="28"/>
          <w:szCs w:val="28"/>
          <w:rtl/>
        </w:rPr>
        <w:t xml:space="preserve"> ص:</w:t>
      </w:r>
      <w:r w:rsidRPr="00E01760">
        <w:rPr>
          <w:rFonts w:cs="Traditional Arabic" w:hint="cs"/>
          <w:sz w:val="28"/>
          <w:szCs w:val="28"/>
          <w:rtl/>
        </w:rPr>
        <w:t>401.</w:t>
      </w:r>
    </w:p>
  </w:footnote>
  <w:footnote w:id="104">
    <w:p w:rsidR="0007168A" w:rsidRPr="00DD59BC" w:rsidRDefault="0007168A" w:rsidP="002C0809">
      <w:pPr>
        <w:pStyle w:val="Notedebasdepage"/>
        <w:bidi/>
        <w:rPr>
          <w:rFonts w:cs="Traditional Arabic"/>
          <w:sz w:val="22"/>
          <w:szCs w:val="22"/>
          <w:rtl/>
          <w:lang w:bidi="ar-DZ"/>
        </w:rPr>
      </w:pPr>
      <w:r w:rsidRPr="00E01760">
        <w:rPr>
          <w:rStyle w:val="Appelnotedebasdep"/>
          <w:rFonts w:cs="Traditional Arabic"/>
          <w:sz w:val="28"/>
          <w:szCs w:val="28"/>
        </w:rPr>
        <w:footnoteRef/>
      </w:r>
      <w:r w:rsidRPr="00E01760">
        <w:rPr>
          <w:rFonts w:cs="Traditional Arabic" w:hint="cs"/>
          <w:sz w:val="28"/>
          <w:szCs w:val="28"/>
          <w:rtl/>
        </w:rPr>
        <w:t xml:space="preserve"> حسين نصار</w:t>
      </w:r>
      <w:r>
        <w:rPr>
          <w:rFonts w:cs="Traditional Arabic" w:hint="cs"/>
          <w:sz w:val="28"/>
          <w:szCs w:val="28"/>
          <w:rtl/>
        </w:rPr>
        <w:t xml:space="preserve">: </w:t>
      </w:r>
      <w:r w:rsidRPr="00C15C16">
        <w:rPr>
          <w:rFonts w:cs="Traditional Arabic" w:hint="cs"/>
          <w:b/>
          <w:bCs/>
          <w:sz w:val="28"/>
          <w:szCs w:val="28"/>
          <w:rtl/>
        </w:rPr>
        <w:t>المعجم العربي</w:t>
      </w:r>
      <w:r>
        <w:rPr>
          <w:rFonts w:cs="Traditional Arabic" w:hint="cs"/>
          <w:sz w:val="28"/>
          <w:szCs w:val="28"/>
          <w:rtl/>
        </w:rPr>
        <w:t xml:space="preserve"> ،مرجع ساب</w:t>
      </w:r>
      <w:r w:rsidRPr="00E01760">
        <w:rPr>
          <w:rFonts w:cs="Traditional Arabic" w:hint="cs"/>
          <w:sz w:val="28"/>
          <w:szCs w:val="28"/>
          <w:rtl/>
        </w:rPr>
        <w:t>ق ،</w:t>
      </w:r>
      <w:r>
        <w:rPr>
          <w:rFonts w:cs="Traditional Arabic" w:hint="cs"/>
          <w:sz w:val="28"/>
          <w:szCs w:val="28"/>
          <w:rtl/>
        </w:rPr>
        <w:t xml:space="preserve"> ص:</w:t>
      </w:r>
      <w:r w:rsidRPr="00E01760">
        <w:rPr>
          <w:rFonts w:cs="Traditional Arabic" w:hint="cs"/>
          <w:sz w:val="28"/>
          <w:szCs w:val="28"/>
          <w:rtl/>
        </w:rPr>
        <w:t xml:space="preserve"> 358.</w:t>
      </w:r>
    </w:p>
  </w:footnote>
  <w:footnote w:id="105">
    <w:p w:rsidR="0007168A" w:rsidRPr="005A77D9" w:rsidRDefault="0007168A" w:rsidP="002C0809">
      <w:pPr>
        <w:pStyle w:val="Notedebasdepage"/>
        <w:bidi/>
        <w:jc w:val="both"/>
        <w:rPr>
          <w:rFonts w:cs="Traditional Arabic"/>
          <w:sz w:val="28"/>
          <w:szCs w:val="28"/>
          <w:rtl/>
          <w:lang w:bidi="ar-DZ"/>
        </w:rPr>
      </w:pPr>
      <w:r w:rsidRPr="005A77D9">
        <w:rPr>
          <w:rStyle w:val="Appelnotedebasdep"/>
          <w:rFonts w:cs="Traditional Arabic"/>
          <w:sz w:val="28"/>
          <w:szCs w:val="28"/>
        </w:rPr>
        <w:footnoteRef/>
      </w:r>
      <w:r w:rsidRPr="005A77D9">
        <w:rPr>
          <w:rFonts w:cs="Traditional Arabic" w:hint="cs"/>
          <w:sz w:val="26"/>
          <w:szCs w:val="26"/>
          <w:rtl/>
          <w:lang w:bidi="ar-DZ"/>
        </w:rPr>
        <w:t>-</w:t>
      </w:r>
      <w:r>
        <w:rPr>
          <w:rFonts w:cs="Traditional Arabic" w:hint="cs"/>
          <w:sz w:val="28"/>
          <w:szCs w:val="28"/>
          <w:rtl/>
          <w:lang w:bidi="ar-DZ"/>
        </w:rPr>
        <w:t xml:space="preserve"> ينظر: ياقوت الحموي :</w:t>
      </w:r>
      <w:r w:rsidRPr="005A77D9">
        <w:rPr>
          <w:rFonts w:cs="Traditional Arabic" w:hint="cs"/>
          <w:b/>
          <w:bCs/>
          <w:sz w:val="28"/>
          <w:szCs w:val="28"/>
          <w:rtl/>
          <w:lang w:bidi="ar-DZ"/>
        </w:rPr>
        <w:t xml:space="preserve">معجم الأدباء إرشاد الأريب الى معرفة الأديب </w:t>
      </w:r>
      <w:r>
        <w:rPr>
          <w:rFonts w:cs="Traditional Arabic" w:hint="cs"/>
          <w:sz w:val="28"/>
          <w:szCs w:val="28"/>
          <w:rtl/>
          <w:lang w:bidi="ar-DZ"/>
        </w:rPr>
        <w:t>:مصدر سابق</w:t>
      </w:r>
      <w:r w:rsidRPr="005A77D9">
        <w:rPr>
          <w:rFonts w:cs="Traditional Arabic" w:hint="cs"/>
          <w:sz w:val="28"/>
          <w:szCs w:val="28"/>
          <w:rtl/>
          <w:lang w:bidi="ar-DZ"/>
        </w:rPr>
        <w:t xml:space="preserve">،ج6 </w:t>
      </w:r>
      <w:r>
        <w:rPr>
          <w:rFonts w:cs="Traditional Arabic" w:hint="cs"/>
          <w:sz w:val="28"/>
          <w:szCs w:val="28"/>
          <w:rtl/>
          <w:lang w:bidi="ar-DZ"/>
        </w:rPr>
        <w:t>(ص:</w:t>
      </w:r>
      <w:r w:rsidRPr="005A77D9">
        <w:rPr>
          <w:rFonts w:cs="Traditional Arabic" w:hint="cs"/>
          <w:sz w:val="28"/>
          <w:szCs w:val="28"/>
          <w:rtl/>
          <w:lang w:bidi="ar-DZ"/>
        </w:rPr>
        <w:t>2549،و جلال ا</w:t>
      </w:r>
      <w:r>
        <w:rPr>
          <w:rFonts w:cs="Traditional Arabic" w:hint="cs"/>
          <w:sz w:val="28"/>
          <w:szCs w:val="28"/>
          <w:rtl/>
          <w:lang w:bidi="ar-DZ"/>
        </w:rPr>
        <w:t>لدين السيوطي :</w:t>
      </w:r>
      <w:r w:rsidRPr="005A77D9">
        <w:rPr>
          <w:rFonts w:cs="Traditional Arabic" w:hint="cs"/>
          <w:b/>
          <w:bCs/>
          <w:sz w:val="28"/>
          <w:szCs w:val="28"/>
          <w:rtl/>
          <w:lang w:bidi="ar-DZ"/>
        </w:rPr>
        <w:t xml:space="preserve">بغية الوعاة في طبقات اللغويين والنحاة </w:t>
      </w:r>
      <w:r w:rsidRPr="005A77D9">
        <w:rPr>
          <w:rFonts w:cs="Traditional Arabic" w:hint="cs"/>
          <w:sz w:val="28"/>
          <w:szCs w:val="28"/>
          <w:rtl/>
          <w:lang w:bidi="ar-DZ"/>
        </w:rPr>
        <w:t>،تح محمد أبو الفضل ابراهيم،ط</w:t>
      </w:r>
      <w:r w:rsidRPr="005A77D9">
        <w:rPr>
          <w:rFonts w:cs="Traditional Arabic" w:hint="cs"/>
          <w:b/>
          <w:bCs/>
          <w:sz w:val="28"/>
          <w:szCs w:val="28"/>
          <w:vertAlign w:val="subscript"/>
          <w:rtl/>
          <w:lang w:bidi="ar-DZ"/>
        </w:rPr>
        <w:t>4</w:t>
      </w:r>
      <w:r w:rsidRPr="005A77D9">
        <w:rPr>
          <w:rFonts w:cs="Traditional Arabic" w:hint="cs"/>
          <w:sz w:val="28"/>
          <w:szCs w:val="28"/>
          <w:rtl/>
          <w:lang w:bidi="ar-DZ"/>
        </w:rPr>
        <w:t>،مطبعة عيسى البابي وشركاه، مصر، 1964،ج</w:t>
      </w:r>
      <w:r w:rsidRPr="005A77D9">
        <w:rPr>
          <w:rFonts w:cs="Traditional Arabic" w:hint="cs"/>
          <w:b/>
          <w:bCs/>
          <w:sz w:val="28"/>
          <w:szCs w:val="28"/>
          <w:vertAlign w:val="subscript"/>
          <w:rtl/>
          <w:lang w:bidi="ar-DZ"/>
        </w:rPr>
        <w:t>1</w:t>
      </w:r>
      <w:r w:rsidRPr="005A77D9">
        <w:rPr>
          <w:rFonts w:cs="Traditional Arabic" w:hint="cs"/>
          <w:sz w:val="28"/>
          <w:szCs w:val="28"/>
          <w:rtl/>
          <w:lang w:bidi="ar-DZ"/>
        </w:rPr>
        <w:t>،</w:t>
      </w:r>
      <w:r>
        <w:rPr>
          <w:rFonts w:cs="Traditional Arabic" w:hint="cs"/>
          <w:sz w:val="28"/>
          <w:szCs w:val="28"/>
          <w:rtl/>
          <w:lang w:bidi="ar-DZ"/>
        </w:rPr>
        <w:t>(ص -ص:</w:t>
      </w:r>
      <w:r w:rsidRPr="005A77D9">
        <w:rPr>
          <w:rFonts w:cs="Traditional Arabic" w:hint="cs"/>
          <w:sz w:val="28"/>
          <w:szCs w:val="28"/>
          <w:rtl/>
          <w:lang w:bidi="ar-DZ"/>
        </w:rPr>
        <w:t>150،149</w:t>
      </w:r>
      <w:r>
        <w:rPr>
          <w:rFonts w:cs="Traditional Arabic" w:hint="cs"/>
          <w:sz w:val="28"/>
          <w:szCs w:val="28"/>
          <w:rtl/>
          <w:lang w:bidi="ar-DZ"/>
        </w:rPr>
        <w:t>)</w:t>
      </w:r>
      <w:r w:rsidRPr="005A77D9">
        <w:rPr>
          <w:rFonts w:cs="Traditional Arabic" w:hint="cs"/>
          <w:sz w:val="28"/>
          <w:szCs w:val="28"/>
          <w:rtl/>
          <w:lang w:bidi="ar-DZ"/>
        </w:rPr>
        <w:t>،و عادل نويهض ،</w:t>
      </w:r>
      <w:r w:rsidRPr="005A77D9">
        <w:rPr>
          <w:rFonts w:cs="Traditional Arabic" w:hint="cs"/>
          <w:b/>
          <w:bCs/>
          <w:sz w:val="28"/>
          <w:szCs w:val="28"/>
          <w:rtl/>
          <w:lang w:bidi="ar-DZ"/>
        </w:rPr>
        <w:t>معجم المفسرين</w:t>
      </w:r>
      <w:r>
        <w:rPr>
          <w:rFonts w:cs="Traditional Arabic" w:hint="cs"/>
          <w:sz w:val="28"/>
          <w:szCs w:val="28"/>
          <w:rtl/>
          <w:lang w:bidi="ar-DZ"/>
        </w:rPr>
        <w:t xml:space="preserve"> :</w:t>
      </w:r>
      <w:r w:rsidRPr="005A77D9">
        <w:rPr>
          <w:rFonts w:cs="Traditional Arabic" w:hint="cs"/>
          <w:sz w:val="28"/>
          <w:szCs w:val="28"/>
          <w:rtl/>
          <w:lang w:bidi="ar-DZ"/>
        </w:rPr>
        <w:t>ط</w:t>
      </w:r>
      <w:r w:rsidRPr="005A77D9">
        <w:rPr>
          <w:rFonts w:cs="Traditional Arabic" w:hint="cs"/>
          <w:b/>
          <w:bCs/>
          <w:sz w:val="28"/>
          <w:szCs w:val="28"/>
          <w:vertAlign w:val="subscript"/>
          <w:rtl/>
          <w:lang w:bidi="ar-DZ"/>
        </w:rPr>
        <w:t>1</w:t>
      </w:r>
      <w:r w:rsidRPr="005A77D9">
        <w:rPr>
          <w:rFonts w:cs="Traditional Arabic" w:hint="cs"/>
          <w:sz w:val="28"/>
          <w:szCs w:val="28"/>
          <w:rtl/>
          <w:lang w:bidi="ar-DZ"/>
        </w:rPr>
        <w:t xml:space="preserve"> ،مؤسسة نويهض الثقافية،بيروت،1988، ج</w:t>
      </w:r>
      <w:r w:rsidRPr="005A77D9">
        <w:rPr>
          <w:rFonts w:cs="Traditional Arabic" w:hint="cs"/>
          <w:b/>
          <w:bCs/>
          <w:sz w:val="28"/>
          <w:szCs w:val="28"/>
          <w:vertAlign w:val="subscript"/>
          <w:rtl/>
          <w:lang w:bidi="ar-DZ"/>
        </w:rPr>
        <w:t>2</w:t>
      </w:r>
      <w:r w:rsidRPr="005A77D9">
        <w:rPr>
          <w:rFonts w:cs="Traditional Arabic" w:hint="cs"/>
          <w:sz w:val="28"/>
          <w:szCs w:val="28"/>
          <w:rtl/>
          <w:lang w:bidi="ar-DZ"/>
        </w:rPr>
        <w:t xml:space="preserve"> ،</w:t>
      </w:r>
      <w:r>
        <w:rPr>
          <w:rFonts w:cs="Traditional Arabic" w:hint="cs"/>
          <w:sz w:val="28"/>
          <w:szCs w:val="28"/>
          <w:rtl/>
          <w:lang w:bidi="ar-DZ"/>
        </w:rPr>
        <w:t xml:space="preserve"> ص:</w:t>
      </w:r>
      <w:r w:rsidRPr="005A77D9">
        <w:rPr>
          <w:rFonts w:cs="Traditional Arabic" w:hint="cs"/>
          <w:sz w:val="28"/>
          <w:szCs w:val="28"/>
          <w:rtl/>
          <w:lang w:bidi="ar-DZ"/>
        </w:rPr>
        <w:t>558،</w:t>
      </w:r>
      <w:r>
        <w:rPr>
          <w:rFonts w:cs="Traditional Arabic" w:hint="cs"/>
          <w:sz w:val="28"/>
          <w:szCs w:val="28"/>
          <w:rtl/>
          <w:lang w:bidi="ar-DZ"/>
        </w:rPr>
        <w:t xml:space="preserve"> وخير الدين الزركلي :</w:t>
      </w:r>
      <w:r w:rsidRPr="005A77D9">
        <w:rPr>
          <w:rFonts w:cs="Traditional Arabic" w:hint="cs"/>
          <w:b/>
          <w:bCs/>
          <w:sz w:val="28"/>
          <w:szCs w:val="28"/>
          <w:rtl/>
          <w:lang w:bidi="ar-DZ"/>
        </w:rPr>
        <w:t>الأعلام</w:t>
      </w:r>
      <w:r w:rsidRPr="005A77D9">
        <w:rPr>
          <w:rFonts w:cs="Traditional Arabic" w:hint="cs"/>
          <w:sz w:val="28"/>
          <w:szCs w:val="28"/>
          <w:rtl/>
          <w:lang w:bidi="ar-DZ"/>
        </w:rPr>
        <w:t>،ط</w:t>
      </w:r>
      <w:r w:rsidRPr="005A77D9">
        <w:rPr>
          <w:rFonts w:cs="Traditional Arabic" w:hint="cs"/>
          <w:b/>
          <w:bCs/>
          <w:sz w:val="28"/>
          <w:szCs w:val="28"/>
          <w:vertAlign w:val="subscript"/>
          <w:rtl/>
          <w:lang w:bidi="ar-DZ"/>
        </w:rPr>
        <w:t>15</w:t>
      </w:r>
      <w:r w:rsidRPr="005A77D9">
        <w:rPr>
          <w:rFonts w:cs="Traditional Arabic" w:hint="cs"/>
          <w:sz w:val="28"/>
          <w:szCs w:val="28"/>
          <w:rtl/>
          <w:lang w:bidi="ar-DZ"/>
        </w:rPr>
        <w:t xml:space="preserve"> ،دار العلم للملايين ،بيروت،2002، ج</w:t>
      </w:r>
      <w:r w:rsidRPr="005A77D9">
        <w:rPr>
          <w:rFonts w:cs="Traditional Arabic" w:hint="cs"/>
          <w:b/>
          <w:bCs/>
          <w:sz w:val="28"/>
          <w:szCs w:val="28"/>
          <w:vertAlign w:val="subscript"/>
          <w:rtl/>
          <w:lang w:bidi="ar-DZ"/>
        </w:rPr>
        <w:t>6</w:t>
      </w:r>
      <w:r w:rsidRPr="005A77D9">
        <w:rPr>
          <w:rFonts w:cs="Traditional Arabic" w:hint="cs"/>
          <w:sz w:val="28"/>
          <w:szCs w:val="28"/>
          <w:rtl/>
          <w:lang w:bidi="ar-DZ"/>
        </w:rPr>
        <w:t xml:space="preserve"> ،</w:t>
      </w:r>
      <w:r>
        <w:rPr>
          <w:rFonts w:cs="Traditional Arabic" w:hint="cs"/>
          <w:sz w:val="28"/>
          <w:szCs w:val="28"/>
          <w:rtl/>
          <w:lang w:bidi="ar-DZ"/>
        </w:rPr>
        <w:t xml:space="preserve"> ص:</w:t>
      </w:r>
      <w:r w:rsidRPr="005A77D9">
        <w:rPr>
          <w:rFonts w:cs="Traditional Arabic" w:hint="cs"/>
          <w:sz w:val="28"/>
          <w:szCs w:val="28"/>
          <w:rtl/>
          <w:lang w:bidi="ar-DZ"/>
        </w:rPr>
        <w:t>227.</w:t>
      </w:r>
    </w:p>
  </w:footnote>
  <w:footnote w:id="106">
    <w:p w:rsidR="0007168A" w:rsidRPr="00BE52A1" w:rsidRDefault="0007168A" w:rsidP="00DF3C1E">
      <w:pPr>
        <w:pStyle w:val="Notedebasdepage"/>
        <w:bidi/>
        <w:jc w:val="both"/>
        <w:rPr>
          <w:rtl/>
          <w:lang w:bidi="ar-DZ"/>
        </w:rPr>
      </w:pPr>
    </w:p>
  </w:footnote>
  <w:footnote w:id="107">
    <w:p w:rsidR="0007168A" w:rsidRPr="004B1372" w:rsidRDefault="0007168A" w:rsidP="00227A2A">
      <w:pPr>
        <w:pStyle w:val="Notedebasdepage"/>
        <w:bidi/>
        <w:jc w:val="both"/>
        <w:rPr>
          <w:rtl/>
          <w:lang w:bidi="ar-DZ"/>
        </w:rPr>
      </w:pPr>
    </w:p>
  </w:footnote>
  <w:footnote w:id="108">
    <w:p w:rsidR="0007168A" w:rsidRPr="008E627B" w:rsidRDefault="0007168A" w:rsidP="008E627B">
      <w:pPr>
        <w:pStyle w:val="Notedebasdepage"/>
        <w:bidi/>
        <w:rPr>
          <w:sz w:val="28"/>
          <w:szCs w:val="28"/>
          <w:rtl/>
          <w:lang w:bidi="ar-DZ"/>
        </w:rPr>
      </w:pPr>
      <w:r w:rsidRPr="008E627B">
        <w:rPr>
          <w:rStyle w:val="Appelnotedebasdep"/>
          <w:sz w:val="28"/>
          <w:szCs w:val="28"/>
        </w:rPr>
        <w:footnoteRef/>
      </w:r>
      <w:r w:rsidRPr="00AE6956">
        <w:rPr>
          <w:rFonts w:cs="Traditional Arabic" w:hint="cs"/>
          <w:sz w:val="28"/>
          <w:szCs w:val="28"/>
          <w:rtl/>
          <w:lang w:bidi="ar-DZ"/>
        </w:rPr>
        <w:t xml:space="preserve">ينظر: سليمة دهان: </w:t>
      </w:r>
      <w:r w:rsidRPr="00AE6956">
        <w:rPr>
          <w:rFonts w:cs="Traditional Arabic"/>
          <w:b/>
          <w:bCs/>
          <w:sz w:val="28"/>
          <w:szCs w:val="28"/>
          <w:rtl/>
          <w:lang w:bidi="ar-DZ"/>
        </w:rPr>
        <w:t>التوجيه اللغوي للمتشابه اللفظي في القرآن الكريمدرة التنزيل وغرة التأويل للإسكافي نموذجا</w:t>
      </w:r>
      <w:r w:rsidRPr="00AE6956">
        <w:rPr>
          <w:rFonts w:cs="Traditional Arabic" w:hint="cs"/>
          <w:sz w:val="28"/>
          <w:szCs w:val="28"/>
          <w:rtl/>
          <w:lang w:bidi="ar-DZ"/>
        </w:rPr>
        <w:t>، رسالة دكتوراه، إشراف محمد السعيد بن سعد، قسم اللغة والأدب العربي، جامعة غرداية، الجزائر، 2019،ص:95</w:t>
      </w:r>
      <w:r>
        <w:rPr>
          <w:rFonts w:hint="cs"/>
          <w:sz w:val="28"/>
          <w:szCs w:val="28"/>
          <w:rtl/>
          <w:lang w:bidi="ar-DZ"/>
        </w:rPr>
        <w:t>.</w:t>
      </w:r>
    </w:p>
  </w:footnote>
  <w:footnote w:id="109">
    <w:p w:rsidR="0007168A" w:rsidRPr="004624F1" w:rsidRDefault="0007168A" w:rsidP="00227A2A">
      <w:pPr>
        <w:pStyle w:val="Notedebasdepage"/>
        <w:bidi/>
        <w:rPr>
          <w:rtl/>
          <w:lang w:bidi="ar-DZ"/>
        </w:rPr>
      </w:pPr>
      <w:r w:rsidRPr="004624F1">
        <w:rPr>
          <w:rStyle w:val="Appelnotedebasdep"/>
          <w:sz w:val="28"/>
          <w:szCs w:val="28"/>
        </w:rPr>
        <w:footnoteRef/>
      </w:r>
      <w:r>
        <w:rPr>
          <w:rFonts w:cs="Traditional Arabic" w:hint="cs"/>
          <w:sz w:val="28"/>
          <w:szCs w:val="28"/>
          <w:rtl/>
          <w:lang w:bidi="ar-DZ"/>
        </w:rPr>
        <w:t>عبد الله الخطيب الإسكافي:</w:t>
      </w:r>
      <w:r>
        <w:rPr>
          <w:rFonts w:cs="Traditional Arabic" w:hint="cs"/>
          <w:b/>
          <w:bCs/>
          <w:sz w:val="28"/>
          <w:szCs w:val="28"/>
          <w:rtl/>
          <w:lang w:bidi="ar-DZ"/>
        </w:rPr>
        <w:t>مبادئ اللغة ،</w:t>
      </w:r>
      <w:r>
        <w:rPr>
          <w:rFonts w:cs="Traditional Arabic" w:hint="cs"/>
          <w:sz w:val="28"/>
          <w:szCs w:val="28"/>
          <w:rtl/>
          <w:lang w:bidi="ar-DZ"/>
        </w:rPr>
        <w:t>مصدر سابق ،</w:t>
      </w:r>
      <w:r w:rsidRPr="004E460F">
        <w:rPr>
          <w:rFonts w:cs="Traditional Arabic" w:hint="cs"/>
          <w:sz w:val="28"/>
          <w:szCs w:val="28"/>
          <w:rtl/>
          <w:lang w:bidi="ar-DZ"/>
        </w:rPr>
        <w:t>ص:</w:t>
      </w:r>
      <w:r>
        <w:rPr>
          <w:rFonts w:cs="Traditional Arabic" w:hint="cs"/>
          <w:sz w:val="28"/>
          <w:szCs w:val="28"/>
          <w:rtl/>
          <w:lang w:bidi="ar-DZ"/>
        </w:rPr>
        <w:t>14.</w:t>
      </w:r>
    </w:p>
  </w:footnote>
  <w:footnote w:id="110">
    <w:p w:rsidR="0007168A" w:rsidRPr="005A77D9" w:rsidRDefault="0007168A" w:rsidP="00612F9C">
      <w:pPr>
        <w:pStyle w:val="Notedebasdepage"/>
        <w:bidi/>
        <w:rPr>
          <w:rFonts w:cs="Traditional Arabic"/>
          <w:b/>
          <w:bCs/>
          <w:sz w:val="28"/>
          <w:szCs w:val="28"/>
        </w:rPr>
      </w:pPr>
      <w:r w:rsidRPr="005A77D9">
        <w:rPr>
          <w:rStyle w:val="Appelnotedebasdep"/>
          <w:rFonts w:cs="Traditional Arabic"/>
          <w:b/>
          <w:bCs/>
          <w:sz w:val="28"/>
          <w:szCs w:val="28"/>
        </w:rPr>
        <w:footnoteRef/>
      </w:r>
      <w:r>
        <w:rPr>
          <w:rFonts w:cs="Traditional Arabic" w:hint="cs"/>
          <w:sz w:val="28"/>
          <w:szCs w:val="28"/>
          <w:rtl/>
        </w:rPr>
        <w:t>الخطيب</w:t>
      </w:r>
      <w:r w:rsidRPr="005A77D9">
        <w:rPr>
          <w:rFonts w:cs="Traditional Arabic" w:hint="cs"/>
          <w:sz w:val="28"/>
          <w:szCs w:val="28"/>
          <w:rtl/>
        </w:rPr>
        <w:t>الإسكافي،</w:t>
      </w:r>
      <w:r w:rsidRPr="005A77D9">
        <w:rPr>
          <w:rFonts w:cs="Traditional Arabic" w:hint="cs"/>
          <w:b/>
          <w:bCs/>
          <w:sz w:val="28"/>
          <w:szCs w:val="28"/>
          <w:rtl/>
        </w:rPr>
        <w:t xml:space="preserve"> درة التنزيل وغرة التأويل</w:t>
      </w:r>
      <w:r w:rsidRPr="005A77D9">
        <w:rPr>
          <w:rFonts w:cs="Traditional Arabic" w:hint="cs"/>
          <w:sz w:val="28"/>
          <w:szCs w:val="28"/>
          <w:rtl/>
        </w:rPr>
        <w:t xml:space="preserve">،مصدر سابق، </w:t>
      </w:r>
      <w:r>
        <w:rPr>
          <w:rFonts w:cs="Traditional Arabic" w:hint="cs"/>
          <w:sz w:val="28"/>
          <w:szCs w:val="28"/>
          <w:rtl/>
        </w:rPr>
        <w:t>ص:</w:t>
      </w:r>
      <w:r w:rsidRPr="005A77D9">
        <w:rPr>
          <w:rFonts w:cs="Traditional Arabic" w:hint="cs"/>
          <w:sz w:val="28"/>
          <w:szCs w:val="28"/>
          <w:rtl/>
        </w:rPr>
        <w:t>5</w:t>
      </w:r>
      <w:r w:rsidRPr="005A77D9">
        <w:rPr>
          <w:rFonts w:cs="Traditional Arabic" w:hint="cs"/>
          <w:b/>
          <w:bCs/>
          <w:sz w:val="28"/>
          <w:szCs w:val="28"/>
          <w:rtl/>
        </w:rPr>
        <w:t>.</w:t>
      </w:r>
    </w:p>
  </w:footnote>
  <w:footnote w:id="111">
    <w:p w:rsidR="0007168A" w:rsidRPr="005A77D9" w:rsidRDefault="0007168A" w:rsidP="00612F9C">
      <w:pPr>
        <w:pStyle w:val="Notedebasdepage"/>
        <w:bidi/>
        <w:rPr>
          <w:rFonts w:cs="Traditional Arabic"/>
          <w:b/>
          <w:bCs/>
          <w:sz w:val="28"/>
          <w:szCs w:val="28"/>
          <w:rtl/>
          <w:lang w:bidi="ar-DZ"/>
        </w:rPr>
      </w:pPr>
      <w:r w:rsidRPr="005A77D9">
        <w:rPr>
          <w:rStyle w:val="Appelnotedebasdep"/>
          <w:rFonts w:cs="Traditional Arabic"/>
          <w:b/>
          <w:bCs/>
          <w:sz w:val="28"/>
          <w:szCs w:val="28"/>
        </w:rPr>
        <w:footnoteRef/>
      </w:r>
      <w:r>
        <w:rPr>
          <w:rFonts w:cs="Traditional Arabic" w:hint="cs"/>
          <w:sz w:val="28"/>
          <w:szCs w:val="28"/>
          <w:rtl/>
        </w:rPr>
        <w:t>الخطيب</w:t>
      </w:r>
      <w:r w:rsidRPr="005A77D9">
        <w:rPr>
          <w:rFonts w:cs="Traditional Arabic" w:hint="cs"/>
          <w:sz w:val="28"/>
          <w:szCs w:val="28"/>
          <w:rtl/>
          <w:lang w:bidi="ar-DZ"/>
        </w:rPr>
        <w:t>الإسكافي ،</w:t>
      </w:r>
      <w:r w:rsidRPr="005A77D9">
        <w:rPr>
          <w:rFonts w:cs="Traditional Arabic" w:hint="cs"/>
          <w:b/>
          <w:bCs/>
          <w:sz w:val="28"/>
          <w:szCs w:val="28"/>
          <w:rtl/>
          <w:lang w:bidi="ar-DZ"/>
        </w:rPr>
        <w:t xml:space="preserve">كتاب المجالس </w:t>
      </w:r>
      <w:r w:rsidRPr="005A77D9">
        <w:rPr>
          <w:rFonts w:cs="Traditional Arabic" w:hint="cs"/>
          <w:sz w:val="28"/>
          <w:szCs w:val="28"/>
          <w:rtl/>
          <w:lang w:bidi="ar-DZ"/>
        </w:rPr>
        <w:t>،تح غانم قدوري ، ط</w:t>
      </w:r>
      <w:r w:rsidRPr="005A77D9">
        <w:rPr>
          <w:rFonts w:cs="Traditional Arabic" w:hint="cs"/>
          <w:b/>
          <w:bCs/>
          <w:sz w:val="28"/>
          <w:szCs w:val="28"/>
          <w:vertAlign w:val="subscript"/>
          <w:rtl/>
          <w:lang w:bidi="ar-DZ"/>
        </w:rPr>
        <w:t>1</w:t>
      </w:r>
      <w:r w:rsidRPr="005A77D9">
        <w:rPr>
          <w:rFonts w:cs="Traditional Arabic" w:hint="cs"/>
          <w:sz w:val="28"/>
          <w:szCs w:val="28"/>
          <w:rtl/>
          <w:lang w:bidi="ar-DZ"/>
        </w:rPr>
        <w:t xml:space="preserve"> ،دار عمار ،عمان ،2002 ،</w:t>
      </w:r>
      <w:r>
        <w:rPr>
          <w:rFonts w:cs="Traditional Arabic" w:hint="cs"/>
          <w:sz w:val="28"/>
          <w:szCs w:val="28"/>
          <w:rtl/>
          <w:lang w:bidi="ar-DZ"/>
        </w:rPr>
        <w:t xml:space="preserve"> ص:</w:t>
      </w:r>
      <w:r w:rsidRPr="005A77D9">
        <w:rPr>
          <w:rFonts w:cs="Traditional Arabic" w:hint="cs"/>
          <w:sz w:val="28"/>
          <w:szCs w:val="28"/>
          <w:rtl/>
          <w:lang w:bidi="ar-DZ"/>
        </w:rPr>
        <w:t>11.</w:t>
      </w:r>
    </w:p>
  </w:footnote>
  <w:footnote w:id="112">
    <w:p w:rsidR="0007168A" w:rsidRPr="004E460F" w:rsidRDefault="0007168A" w:rsidP="00652DCF">
      <w:pPr>
        <w:pStyle w:val="Notedebasdepage"/>
        <w:bidi/>
        <w:rPr>
          <w:sz w:val="28"/>
          <w:szCs w:val="28"/>
          <w:rtl/>
          <w:lang w:bidi="ar-DZ"/>
        </w:rPr>
      </w:pPr>
      <w:r w:rsidRPr="007F1F39">
        <w:rPr>
          <w:rStyle w:val="Appelnotedebasdep"/>
          <w:sz w:val="28"/>
          <w:szCs w:val="28"/>
        </w:rPr>
        <w:footnoteRef/>
      </w:r>
      <w:r w:rsidRPr="007F1F39">
        <w:rPr>
          <w:rFonts w:cs="Traditional Arabic" w:hint="cs"/>
          <w:sz w:val="28"/>
          <w:szCs w:val="28"/>
          <w:rtl/>
          <w:lang w:bidi="ar-DZ"/>
        </w:rPr>
        <w:t xml:space="preserve"> سليمة دهان: </w:t>
      </w:r>
      <w:r w:rsidRPr="007F1F39">
        <w:rPr>
          <w:rFonts w:cs="Traditional Arabic"/>
          <w:b/>
          <w:bCs/>
          <w:sz w:val="28"/>
          <w:szCs w:val="28"/>
          <w:rtl/>
          <w:lang w:bidi="ar-DZ"/>
        </w:rPr>
        <w:t>التوجيه اللغوي للمتشابه اللفظي في القرآن الكريمدرة التنزيل وغرة التأويل للإسكافي</w:t>
      </w:r>
      <w:r w:rsidRPr="007F1F39">
        <w:rPr>
          <w:rFonts w:cs="Traditional Arabic" w:hint="cs"/>
          <w:sz w:val="28"/>
          <w:szCs w:val="28"/>
          <w:rtl/>
          <w:lang w:bidi="ar-DZ"/>
        </w:rPr>
        <w:t>،مرجع سابق،ص:</w:t>
      </w:r>
      <w:r>
        <w:rPr>
          <w:rFonts w:cs="Traditional Arabic" w:hint="cs"/>
          <w:sz w:val="28"/>
          <w:szCs w:val="28"/>
          <w:rtl/>
          <w:lang w:bidi="ar-DZ"/>
        </w:rPr>
        <w:t>77</w:t>
      </w:r>
      <w:r w:rsidRPr="007F1F39">
        <w:rPr>
          <w:rFonts w:cs="Traditional Arabic" w:hint="cs"/>
          <w:sz w:val="28"/>
          <w:szCs w:val="28"/>
          <w:rtl/>
          <w:lang w:bidi="ar-DZ"/>
        </w:rPr>
        <w:t>.</w:t>
      </w:r>
    </w:p>
  </w:footnote>
  <w:footnote w:id="113">
    <w:p w:rsidR="0007168A" w:rsidRPr="00260513" w:rsidRDefault="0007168A" w:rsidP="00652DCF">
      <w:pPr>
        <w:pStyle w:val="Notedebasdepage"/>
        <w:bidi/>
        <w:rPr>
          <w:rtl/>
          <w:lang w:bidi="ar-DZ"/>
        </w:rPr>
      </w:pPr>
      <w:r>
        <w:rPr>
          <w:rStyle w:val="Appelnotedebasdep"/>
        </w:rPr>
        <w:footnoteRef/>
      </w:r>
      <w:r w:rsidRPr="00231028">
        <w:rPr>
          <w:rFonts w:cs="Traditional Arabic" w:hint="cs"/>
          <w:sz w:val="28"/>
          <w:szCs w:val="28"/>
          <w:rtl/>
          <w:lang w:bidi="ar-DZ"/>
        </w:rPr>
        <w:t xml:space="preserve">ينظر: </w:t>
      </w:r>
      <w:r>
        <w:rPr>
          <w:rFonts w:cs="Traditional Arabic" w:hint="cs"/>
          <w:sz w:val="28"/>
          <w:szCs w:val="28"/>
          <w:rtl/>
          <w:lang w:bidi="ar-DZ"/>
        </w:rPr>
        <w:t>نفسه</w:t>
      </w:r>
      <w:r w:rsidRPr="00295B90">
        <w:rPr>
          <w:rFonts w:cs="Traditional Arabic" w:hint="cs"/>
          <w:sz w:val="28"/>
          <w:szCs w:val="28"/>
          <w:rtl/>
        </w:rPr>
        <w:t xml:space="preserve">، </w:t>
      </w:r>
      <w:r>
        <w:rPr>
          <w:rFonts w:cs="Traditional Arabic" w:hint="cs"/>
          <w:sz w:val="28"/>
          <w:szCs w:val="28"/>
          <w:rtl/>
        </w:rPr>
        <w:t>ص:78.</w:t>
      </w:r>
    </w:p>
  </w:footnote>
  <w:footnote w:id="114">
    <w:p w:rsidR="0007168A" w:rsidRPr="005A77D9" w:rsidRDefault="0007168A" w:rsidP="00612F9C">
      <w:pPr>
        <w:pStyle w:val="Notedebasdepage"/>
        <w:bidi/>
        <w:rPr>
          <w:rFonts w:cs="Traditional Arabic"/>
          <w:b/>
          <w:bCs/>
          <w:sz w:val="28"/>
          <w:szCs w:val="28"/>
          <w:rtl/>
          <w:lang w:bidi="ar-DZ"/>
        </w:rPr>
      </w:pPr>
      <w:r w:rsidRPr="005A77D9">
        <w:rPr>
          <w:rStyle w:val="Appelnotedebasdep"/>
          <w:rFonts w:cs="Traditional Arabic"/>
          <w:b/>
          <w:bCs/>
          <w:sz w:val="28"/>
          <w:szCs w:val="28"/>
        </w:rPr>
        <w:footnoteRef/>
      </w:r>
      <w:r>
        <w:rPr>
          <w:rFonts w:cs="Traditional Arabic" w:hint="cs"/>
          <w:sz w:val="28"/>
          <w:szCs w:val="28"/>
          <w:rtl/>
          <w:lang w:bidi="ar-DZ"/>
        </w:rPr>
        <w:t xml:space="preserve">  الخطيب الإسكافي: </w:t>
      </w:r>
      <w:r>
        <w:rPr>
          <w:rFonts w:cs="Traditional Arabic" w:hint="cs"/>
          <w:b/>
          <w:bCs/>
          <w:sz w:val="28"/>
          <w:szCs w:val="28"/>
          <w:rtl/>
          <w:lang w:bidi="ar-DZ"/>
        </w:rPr>
        <w:t>مبادئ اللغة ،</w:t>
      </w:r>
      <w:r w:rsidRPr="00D56693">
        <w:rPr>
          <w:rFonts w:cs="Traditional Arabic" w:hint="cs"/>
          <w:sz w:val="28"/>
          <w:szCs w:val="28"/>
          <w:rtl/>
          <w:lang w:bidi="ar-DZ"/>
        </w:rPr>
        <w:t>مصدر سابق</w:t>
      </w:r>
      <w:r>
        <w:rPr>
          <w:rFonts w:cs="Traditional Arabic" w:hint="cs"/>
          <w:sz w:val="28"/>
          <w:szCs w:val="28"/>
          <w:rtl/>
          <w:lang w:bidi="ar-DZ"/>
        </w:rPr>
        <w:t>،ص:13</w:t>
      </w:r>
      <w:r w:rsidRPr="005A77D9">
        <w:rPr>
          <w:rFonts w:cs="Traditional Arabic" w:hint="cs"/>
          <w:sz w:val="28"/>
          <w:szCs w:val="28"/>
          <w:rtl/>
          <w:lang w:bidi="ar-DZ"/>
        </w:rPr>
        <w:t>.</w:t>
      </w:r>
    </w:p>
  </w:footnote>
  <w:footnote w:id="115">
    <w:p w:rsidR="0007168A" w:rsidRPr="00260513" w:rsidRDefault="0007168A" w:rsidP="00652DCF">
      <w:pPr>
        <w:pStyle w:val="Notedebasdepage"/>
        <w:bidi/>
        <w:rPr>
          <w:rtl/>
          <w:lang w:bidi="ar-DZ"/>
        </w:rPr>
      </w:pPr>
      <w:r w:rsidRPr="007F1F39">
        <w:rPr>
          <w:rStyle w:val="Appelnotedebasdep"/>
          <w:rFonts w:cs="Traditional Arabic"/>
          <w:b/>
          <w:bCs/>
          <w:sz w:val="28"/>
          <w:szCs w:val="28"/>
        </w:rPr>
        <w:footnoteRef/>
      </w:r>
      <w:r w:rsidRPr="004729C6">
        <w:rPr>
          <w:rFonts w:cs="Traditional Arabic" w:hint="cs"/>
          <w:sz w:val="28"/>
          <w:szCs w:val="28"/>
          <w:rtl/>
          <w:lang w:bidi="ar-DZ"/>
        </w:rPr>
        <w:t xml:space="preserve">ينظر: سليمة دهان: </w:t>
      </w:r>
      <w:r w:rsidRPr="004729C6">
        <w:rPr>
          <w:rFonts w:cs="Traditional Arabic"/>
          <w:b/>
          <w:bCs/>
          <w:sz w:val="28"/>
          <w:szCs w:val="28"/>
          <w:rtl/>
          <w:lang w:bidi="ar-DZ"/>
        </w:rPr>
        <w:t>التوجيه اللغوي للمتشابه اللفظي في القرآن الكريمدرة التنزيل وغرة التأويل للإسكافي نموذجا</w:t>
      </w:r>
      <w:r w:rsidRPr="004729C6">
        <w:rPr>
          <w:rFonts w:cs="Traditional Arabic" w:hint="cs"/>
          <w:b/>
          <w:bCs/>
          <w:sz w:val="28"/>
          <w:szCs w:val="28"/>
          <w:rtl/>
          <w:lang w:bidi="ar-DZ"/>
        </w:rPr>
        <w:t xml:space="preserve">، </w:t>
      </w:r>
      <w:r w:rsidRPr="004729C6">
        <w:rPr>
          <w:rFonts w:cs="Traditional Arabic" w:hint="cs"/>
          <w:sz w:val="28"/>
          <w:szCs w:val="28"/>
          <w:rtl/>
        </w:rPr>
        <w:t>مرجع سابق، ص:</w:t>
      </w:r>
      <w:r>
        <w:rPr>
          <w:rFonts w:cs="Traditional Arabic" w:hint="cs"/>
          <w:sz w:val="28"/>
          <w:szCs w:val="28"/>
          <w:rtl/>
        </w:rPr>
        <w:t>79</w:t>
      </w:r>
      <w:r w:rsidRPr="004729C6">
        <w:rPr>
          <w:rFonts w:cs="Traditional Arabic" w:hint="cs"/>
          <w:sz w:val="28"/>
          <w:szCs w:val="28"/>
          <w:rtl/>
        </w:rPr>
        <w:t>.</w:t>
      </w:r>
    </w:p>
  </w:footnote>
  <w:footnote w:id="116">
    <w:p w:rsidR="0007168A" w:rsidRPr="005A77D9" w:rsidRDefault="0007168A" w:rsidP="00D56693">
      <w:pPr>
        <w:tabs>
          <w:tab w:val="left" w:pos="2638"/>
        </w:tabs>
        <w:bidi/>
        <w:spacing w:line="240" w:lineRule="atLeast"/>
        <w:jc w:val="mediumKashida"/>
        <w:rPr>
          <w:rFonts w:cs="Traditional Arabic"/>
          <w:rtl/>
          <w:lang w:bidi="ar-DZ"/>
        </w:rPr>
      </w:pPr>
      <w:r w:rsidRPr="005A77D9">
        <w:rPr>
          <w:rStyle w:val="Appelnotedebasdep"/>
          <w:rFonts w:cs="Traditional Arabic"/>
          <w:b/>
          <w:bCs/>
          <w:sz w:val="28"/>
          <w:szCs w:val="28"/>
        </w:rPr>
        <w:footnoteRef/>
      </w:r>
      <w:r w:rsidRPr="005A77D9">
        <w:rPr>
          <w:rFonts w:cs="Traditional Arabic" w:hint="cs"/>
          <w:sz w:val="28"/>
          <w:szCs w:val="28"/>
          <w:rtl/>
          <w:lang w:bidi="ar-DZ"/>
        </w:rPr>
        <w:t xml:space="preserve"> ينظر: </w:t>
      </w:r>
      <w:r>
        <w:rPr>
          <w:rFonts w:cs="Traditional Arabic" w:hint="cs"/>
          <w:sz w:val="28"/>
          <w:szCs w:val="28"/>
          <w:rtl/>
          <w:lang w:bidi="ar-DZ"/>
        </w:rPr>
        <w:t>ياقوت الحموي :</w:t>
      </w:r>
      <w:r w:rsidRPr="00260513">
        <w:rPr>
          <w:rFonts w:cs="Traditional Arabic" w:hint="cs"/>
          <w:b/>
          <w:bCs/>
          <w:sz w:val="28"/>
          <w:szCs w:val="28"/>
          <w:rtl/>
          <w:lang w:bidi="ar-DZ"/>
        </w:rPr>
        <w:t xml:space="preserve">معجم الأدباء </w:t>
      </w:r>
      <w:r>
        <w:rPr>
          <w:rFonts w:cs="Traditional Arabic" w:hint="cs"/>
          <w:sz w:val="28"/>
          <w:szCs w:val="28"/>
          <w:rtl/>
          <w:lang w:bidi="ar-DZ"/>
        </w:rPr>
        <w:t xml:space="preserve">،مصدر سابق </w:t>
      </w:r>
      <w:r w:rsidRPr="005A77D9">
        <w:rPr>
          <w:rFonts w:cs="Traditional Arabic" w:hint="cs"/>
          <w:sz w:val="28"/>
          <w:szCs w:val="28"/>
          <w:rtl/>
          <w:lang w:bidi="ar-DZ"/>
        </w:rPr>
        <w:t>،</w:t>
      </w:r>
      <w:r>
        <w:rPr>
          <w:rFonts w:cs="Traditional Arabic" w:hint="cs"/>
          <w:sz w:val="28"/>
          <w:szCs w:val="28"/>
          <w:rtl/>
          <w:lang w:bidi="ar-DZ"/>
        </w:rPr>
        <w:t xml:space="preserve"> ص:2549</w:t>
      </w:r>
      <w:r w:rsidRPr="005A77D9">
        <w:rPr>
          <w:rFonts w:cs="Traditional Arabic" w:hint="cs"/>
          <w:sz w:val="28"/>
          <w:szCs w:val="28"/>
          <w:rtl/>
          <w:lang w:bidi="ar-DZ"/>
        </w:rPr>
        <w:t>،</w:t>
      </w:r>
      <w:r>
        <w:rPr>
          <w:rFonts w:cs="Traditional Arabic" w:hint="cs"/>
          <w:sz w:val="28"/>
          <w:szCs w:val="28"/>
          <w:rtl/>
          <w:lang w:bidi="ar-DZ"/>
        </w:rPr>
        <w:t>الخطيب الإسكافي :</w:t>
      </w:r>
      <w:r w:rsidRPr="005A77D9">
        <w:rPr>
          <w:rFonts w:cs="Traditional Arabic" w:hint="cs"/>
          <w:b/>
          <w:bCs/>
          <w:sz w:val="28"/>
          <w:szCs w:val="28"/>
          <w:rtl/>
          <w:lang w:bidi="ar-DZ"/>
        </w:rPr>
        <w:t>كتاب لطف التدبير</w:t>
      </w:r>
      <w:r>
        <w:rPr>
          <w:rFonts w:cs="Traditional Arabic" w:hint="cs"/>
          <w:sz w:val="28"/>
          <w:szCs w:val="28"/>
          <w:rtl/>
          <w:lang w:bidi="ar-DZ"/>
        </w:rPr>
        <w:t xml:space="preserve"> :</w:t>
      </w:r>
      <w:r w:rsidRPr="005A77D9">
        <w:rPr>
          <w:rFonts w:cs="Traditional Arabic" w:hint="cs"/>
          <w:sz w:val="28"/>
          <w:szCs w:val="28"/>
          <w:rtl/>
          <w:lang w:bidi="ar-DZ"/>
        </w:rPr>
        <w:t>تح أحمد عبد الباقي ، ط</w:t>
      </w:r>
      <w:r w:rsidRPr="005A77D9">
        <w:rPr>
          <w:rFonts w:cs="Traditional Arabic" w:hint="cs"/>
          <w:b/>
          <w:bCs/>
          <w:sz w:val="28"/>
          <w:szCs w:val="28"/>
          <w:vertAlign w:val="subscript"/>
          <w:rtl/>
          <w:lang w:bidi="ar-DZ"/>
        </w:rPr>
        <w:t>2</w:t>
      </w:r>
      <w:r w:rsidRPr="005A77D9">
        <w:rPr>
          <w:rFonts w:cs="Traditional Arabic" w:hint="cs"/>
          <w:sz w:val="28"/>
          <w:szCs w:val="28"/>
          <w:rtl/>
          <w:lang w:bidi="ar-DZ"/>
        </w:rPr>
        <w:t xml:space="preserve"> ،دار الكتب العلمية ،لبنان  ،1979،</w:t>
      </w:r>
      <w:r>
        <w:rPr>
          <w:rFonts w:cs="Traditional Arabic" w:hint="cs"/>
          <w:sz w:val="28"/>
          <w:szCs w:val="28"/>
          <w:rtl/>
          <w:lang w:bidi="ar-DZ"/>
        </w:rPr>
        <w:t xml:space="preserve"> ص:</w:t>
      </w:r>
      <w:r w:rsidRPr="005A77D9">
        <w:rPr>
          <w:rFonts w:cs="Traditional Arabic" w:hint="cs"/>
          <w:sz w:val="28"/>
          <w:szCs w:val="28"/>
          <w:rtl/>
          <w:lang w:bidi="ar-DZ"/>
        </w:rPr>
        <w:t xml:space="preserve">15 ،علي حداد، </w:t>
      </w:r>
      <w:r w:rsidRPr="005A77D9">
        <w:rPr>
          <w:rFonts w:cs="Traditional Arabic" w:hint="cs"/>
          <w:b/>
          <w:bCs/>
          <w:sz w:val="28"/>
          <w:szCs w:val="28"/>
          <w:rtl/>
          <w:lang w:bidi="ar-DZ"/>
        </w:rPr>
        <w:t>مخطوطة لطف التدبير للخطيب الإسكافي</w:t>
      </w:r>
      <w:r>
        <w:rPr>
          <w:rFonts w:cs="Traditional Arabic" w:hint="cs"/>
          <w:sz w:val="28"/>
          <w:szCs w:val="28"/>
          <w:rtl/>
          <w:lang w:bidi="ar-DZ"/>
        </w:rPr>
        <w:t>:</w:t>
      </w:r>
      <w:r w:rsidRPr="005A77D9">
        <w:rPr>
          <w:rFonts w:cs="Traditional Arabic" w:hint="cs"/>
          <w:sz w:val="28"/>
          <w:szCs w:val="28"/>
          <w:rtl/>
          <w:lang w:bidi="ar-DZ"/>
        </w:rPr>
        <w:t xml:space="preserve"> مجلة التراث العلمي العربي ،جامعة بغداد ،العدد الأول ،2015،</w:t>
      </w:r>
      <w:r>
        <w:rPr>
          <w:rFonts w:cs="Traditional Arabic" w:hint="cs"/>
          <w:sz w:val="28"/>
          <w:szCs w:val="28"/>
          <w:rtl/>
          <w:lang w:bidi="ar-DZ"/>
        </w:rPr>
        <w:t xml:space="preserve"> ص:</w:t>
      </w:r>
      <w:r w:rsidRPr="005A77D9">
        <w:rPr>
          <w:rFonts w:cs="Traditional Arabic" w:hint="cs"/>
          <w:sz w:val="28"/>
          <w:szCs w:val="28"/>
          <w:rtl/>
          <w:lang w:bidi="ar-DZ"/>
        </w:rPr>
        <w:t>37.</w:t>
      </w:r>
    </w:p>
  </w:footnote>
  <w:footnote w:id="117">
    <w:p w:rsidR="0007168A" w:rsidRPr="005A77D9" w:rsidRDefault="0007168A" w:rsidP="00612F9C">
      <w:pPr>
        <w:tabs>
          <w:tab w:val="left" w:pos="2638"/>
        </w:tabs>
        <w:bidi/>
        <w:spacing w:after="0" w:line="240" w:lineRule="atLeast"/>
        <w:jc w:val="mediumKashida"/>
        <w:rPr>
          <w:rFonts w:cs="Traditional Arabic"/>
          <w:b/>
          <w:bCs/>
          <w:sz w:val="28"/>
          <w:szCs w:val="28"/>
          <w:rtl/>
          <w:lang w:bidi="ar-DZ"/>
        </w:rPr>
      </w:pPr>
      <w:r w:rsidRPr="005A77D9">
        <w:rPr>
          <w:rStyle w:val="Appelnotedebasdep"/>
          <w:rFonts w:cs="Traditional Arabic"/>
          <w:b/>
          <w:bCs/>
          <w:sz w:val="28"/>
          <w:szCs w:val="28"/>
        </w:rPr>
        <w:footnoteRef/>
      </w:r>
      <w:r>
        <w:rPr>
          <w:rFonts w:cs="Traditional Arabic" w:hint="cs"/>
          <w:sz w:val="28"/>
          <w:szCs w:val="28"/>
          <w:rtl/>
          <w:lang w:bidi="ar-DZ"/>
        </w:rPr>
        <w:t xml:space="preserve">الخطيب </w:t>
      </w:r>
      <w:r w:rsidRPr="005A77D9">
        <w:rPr>
          <w:rFonts w:cs="Traditional Arabic" w:hint="cs"/>
          <w:sz w:val="28"/>
          <w:szCs w:val="28"/>
          <w:rtl/>
          <w:lang w:bidi="ar-DZ"/>
        </w:rPr>
        <w:t xml:space="preserve"> الإسكافي ،</w:t>
      </w:r>
      <w:r w:rsidRPr="005A77D9">
        <w:rPr>
          <w:rFonts w:cs="Traditional Arabic" w:hint="cs"/>
          <w:b/>
          <w:bCs/>
          <w:sz w:val="28"/>
          <w:szCs w:val="28"/>
          <w:rtl/>
          <w:lang w:bidi="ar-DZ"/>
        </w:rPr>
        <w:t>مختصر كتاب العين</w:t>
      </w:r>
      <w:r w:rsidRPr="005A77D9">
        <w:rPr>
          <w:rFonts w:cs="Traditional Arabic" w:hint="cs"/>
          <w:sz w:val="28"/>
          <w:szCs w:val="28"/>
          <w:rtl/>
          <w:lang w:bidi="ar-DZ"/>
        </w:rPr>
        <w:t>، تح هادي حسن حمودي ، ط</w:t>
      </w:r>
      <w:r w:rsidRPr="005A77D9">
        <w:rPr>
          <w:rFonts w:cs="Traditional Arabic" w:hint="cs"/>
          <w:b/>
          <w:bCs/>
          <w:sz w:val="28"/>
          <w:szCs w:val="28"/>
          <w:vertAlign w:val="subscript"/>
          <w:rtl/>
          <w:lang w:bidi="ar-DZ"/>
        </w:rPr>
        <w:t>1</w:t>
      </w:r>
      <w:r w:rsidRPr="005A77D9">
        <w:rPr>
          <w:rFonts w:cs="Traditional Arabic" w:hint="cs"/>
          <w:sz w:val="28"/>
          <w:szCs w:val="28"/>
          <w:rtl/>
          <w:lang w:bidi="ar-DZ"/>
        </w:rPr>
        <w:t>،المطابع الذهبية ،سلطنةعمان ، 1998، ج</w:t>
      </w:r>
      <w:r w:rsidRPr="005A77D9">
        <w:rPr>
          <w:rFonts w:cs="Traditional Arabic" w:hint="cs"/>
          <w:b/>
          <w:bCs/>
          <w:sz w:val="28"/>
          <w:szCs w:val="28"/>
          <w:vertAlign w:val="subscript"/>
          <w:rtl/>
          <w:lang w:bidi="ar-DZ"/>
        </w:rPr>
        <w:t>1</w:t>
      </w:r>
      <w:r w:rsidRPr="005A77D9">
        <w:rPr>
          <w:rFonts w:cs="Traditional Arabic" w:hint="cs"/>
          <w:sz w:val="28"/>
          <w:szCs w:val="28"/>
          <w:rtl/>
          <w:lang w:bidi="ar-DZ"/>
        </w:rPr>
        <w:t xml:space="preserve"> ،</w:t>
      </w:r>
      <w:r>
        <w:rPr>
          <w:rFonts w:cs="Traditional Arabic" w:hint="cs"/>
          <w:sz w:val="28"/>
          <w:szCs w:val="28"/>
          <w:rtl/>
          <w:lang w:bidi="ar-DZ"/>
        </w:rPr>
        <w:t>(ص- ص:</w:t>
      </w:r>
      <w:r w:rsidRPr="005A77D9">
        <w:rPr>
          <w:rFonts w:cs="Traditional Arabic" w:hint="cs"/>
          <w:sz w:val="28"/>
          <w:szCs w:val="28"/>
          <w:rtl/>
          <w:lang w:bidi="ar-DZ"/>
        </w:rPr>
        <w:t>52</w:t>
      </w:r>
      <w:r>
        <w:rPr>
          <w:rFonts w:cs="Traditional Arabic" w:hint="cs"/>
          <w:sz w:val="28"/>
          <w:szCs w:val="28"/>
          <w:rtl/>
          <w:lang w:bidi="ar-DZ"/>
        </w:rPr>
        <w:t>،</w:t>
      </w:r>
      <w:r w:rsidRPr="005A77D9">
        <w:rPr>
          <w:rFonts w:cs="Traditional Arabic" w:hint="cs"/>
          <w:sz w:val="28"/>
          <w:szCs w:val="28"/>
          <w:rtl/>
          <w:lang w:bidi="ar-DZ"/>
        </w:rPr>
        <w:t>57</w:t>
      </w:r>
      <w:r>
        <w:rPr>
          <w:rFonts w:cs="Traditional Arabic" w:hint="cs"/>
          <w:sz w:val="28"/>
          <w:szCs w:val="28"/>
          <w:rtl/>
          <w:lang w:bidi="ar-DZ"/>
        </w:rPr>
        <w:t>).</w:t>
      </w:r>
    </w:p>
  </w:footnote>
  <w:footnote w:id="118">
    <w:p w:rsidR="0007168A" w:rsidRPr="005A77D9" w:rsidRDefault="0007168A" w:rsidP="00612F9C">
      <w:pPr>
        <w:pStyle w:val="Notedebasdepage"/>
        <w:bidi/>
        <w:rPr>
          <w:rFonts w:cs="Traditional Arabic"/>
          <w:b/>
          <w:bCs/>
          <w:sz w:val="28"/>
          <w:szCs w:val="28"/>
          <w:lang w:bidi="ar-DZ"/>
        </w:rPr>
      </w:pPr>
      <w:r w:rsidRPr="005A77D9">
        <w:rPr>
          <w:rStyle w:val="Appelnotedebasdep"/>
          <w:rFonts w:cs="Traditional Arabic"/>
          <w:b/>
          <w:bCs/>
          <w:sz w:val="28"/>
          <w:szCs w:val="28"/>
        </w:rPr>
        <w:footnoteRef/>
      </w:r>
      <w:r w:rsidRPr="005A77D9">
        <w:rPr>
          <w:rFonts w:cs="Traditional Arabic" w:hint="cs"/>
          <w:sz w:val="28"/>
          <w:szCs w:val="28"/>
          <w:rtl/>
          <w:lang w:bidi="ar-DZ"/>
        </w:rPr>
        <w:t>ينظر:</w:t>
      </w:r>
      <w:r>
        <w:rPr>
          <w:rFonts w:cs="Traditional Arabic" w:hint="cs"/>
          <w:sz w:val="28"/>
          <w:szCs w:val="28"/>
          <w:rtl/>
          <w:lang w:bidi="ar-DZ"/>
        </w:rPr>
        <w:t xml:space="preserve"> الخطيب</w:t>
      </w:r>
      <w:r w:rsidRPr="005A77D9">
        <w:rPr>
          <w:rFonts w:cs="Traditional Arabic" w:hint="cs"/>
          <w:sz w:val="28"/>
          <w:szCs w:val="28"/>
          <w:rtl/>
          <w:lang w:bidi="ar-DZ"/>
        </w:rPr>
        <w:t xml:space="preserve"> الإسكافي،</w:t>
      </w:r>
      <w:r w:rsidRPr="005A77D9">
        <w:rPr>
          <w:rFonts w:cs="Traditional Arabic" w:hint="cs"/>
          <w:b/>
          <w:bCs/>
          <w:sz w:val="28"/>
          <w:szCs w:val="28"/>
          <w:rtl/>
          <w:lang w:bidi="ar-DZ"/>
        </w:rPr>
        <w:t xml:space="preserve"> لطف التدبير</w:t>
      </w:r>
      <w:r w:rsidRPr="005A77D9">
        <w:rPr>
          <w:rFonts w:cs="Traditional Arabic" w:hint="cs"/>
          <w:sz w:val="28"/>
          <w:szCs w:val="28"/>
          <w:rtl/>
          <w:lang w:bidi="ar-DZ"/>
        </w:rPr>
        <w:t xml:space="preserve"> ،مصدر سابق،</w:t>
      </w:r>
      <w:r>
        <w:rPr>
          <w:rFonts w:cs="Traditional Arabic" w:hint="cs"/>
          <w:sz w:val="28"/>
          <w:szCs w:val="28"/>
          <w:rtl/>
          <w:lang w:bidi="ar-DZ"/>
        </w:rPr>
        <w:t xml:space="preserve"> ص:</w:t>
      </w:r>
      <w:r w:rsidRPr="005A77D9">
        <w:rPr>
          <w:rFonts w:cs="Traditional Arabic" w:hint="cs"/>
          <w:sz w:val="28"/>
          <w:szCs w:val="28"/>
          <w:rtl/>
          <w:lang w:bidi="ar-DZ"/>
        </w:rPr>
        <w:t>10 ،</w:t>
      </w:r>
      <w:r>
        <w:rPr>
          <w:rFonts w:cs="Traditional Arabic" w:hint="cs"/>
          <w:sz w:val="28"/>
          <w:szCs w:val="28"/>
          <w:rtl/>
          <w:lang w:bidi="ar-DZ"/>
        </w:rPr>
        <w:t xml:space="preserve"> وعلي حداد:</w:t>
      </w:r>
      <w:r w:rsidRPr="005A77D9">
        <w:rPr>
          <w:rFonts w:cs="Traditional Arabic" w:hint="cs"/>
          <w:b/>
          <w:bCs/>
          <w:sz w:val="28"/>
          <w:szCs w:val="28"/>
          <w:rtl/>
          <w:lang w:bidi="ar-DZ"/>
        </w:rPr>
        <w:t>مخطوطة لطف التدبير للخطيب الإسكافي</w:t>
      </w:r>
      <w:r w:rsidRPr="005A77D9">
        <w:rPr>
          <w:rFonts w:cs="Traditional Arabic" w:hint="cs"/>
          <w:sz w:val="28"/>
          <w:szCs w:val="28"/>
          <w:rtl/>
          <w:lang w:bidi="ar-DZ"/>
        </w:rPr>
        <w:t>، مصدر سابق،</w:t>
      </w:r>
      <w:r>
        <w:rPr>
          <w:rFonts w:cs="Traditional Arabic" w:hint="cs"/>
          <w:sz w:val="28"/>
          <w:szCs w:val="28"/>
          <w:rtl/>
          <w:lang w:bidi="ar-DZ"/>
        </w:rPr>
        <w:t xml:space="preserve"> ص:</w:t>
      </w:r>
      <w:r w:rsidRPr="005A77D9">
        <w:rPr>
          <w:rFonts w:cs="Traditional Arabic" w:hint="cs"/>
          <w:sz w:val="28"/>
          <w:szCs w:val="28"/>
          <w:rtl/>
          <w:lang w:bidi="ar-DZ"/>
        </w:rPr>
        <w:t>38</w:t>
      </w:r>
      <w:r>
        <w:rPr>
          <w:rFonts w:cs="Traditional Arabic" w:hint="cs"/>
          <w:sz w:val="28"/>
          <w:szCs w:val="28"/>
          <w:rtl/>
          <w:lang w:bidi="ar-DZ"/>
        </w:rPr>
        <w:t>،</w:t>
      </w:r>
      <w:r w:rsidRPr="005A77D9">
        <w:rPr>
          <w:rFonts w:cs="Traditional Arabic" w:hint="cs"/>
          <w:sz w:val="28"/>
          <w:szCs w:val="28"/>
          <w:rtl/>
          <w:lang w:bidi="ar-DZ"/>
        </w:rPr>
        <w:t>.</w:t>
      </w:r>
    </w:p>
  </w:footnote>
  <w:footnote w:id="119">
    <w:p w:rsidR="0007168A" w:rsidRPr="005A77D9" w:rsidRDefault="0007168A" w:rsidP="00C06834">
      <w:pPr>
        <w:pStyle w:val="Notedebasdepage"/>
        <w:bidi/>
        <w:rPr>
          <w:rFonts w:cs="Traditional Arabic"/>
          <w:b/>
          <w:bCs/>
          <w:sz w:val="28"/>
          <w:szCs w:val="28"/>
          <w:lang w:bidi="ar-DZ"/>
        </w:rPr>
      </w:pPr>
      <w:r w:rsidRPr="005A77D9">
        <w:rPr>
          <w:rStyle w:val="Appelnotedebasdep"/>
          <w:rFonts w:cs="Traditional Arabic"/>
          <w:b/>
          <w:bCs/>
          <w:sz w:val="28"/>
          <w:szCs w:val="28"/>
        </w:rPr>
        <w:footnoteRef/>
      </w:r>
      <w:r w:rsidRPr="00C06834">
        <w:rPr>
          <w:rFonts w:cs="Traditional Arabic" w:hint="cs"/>
          <w:sz w:val="28"/>
          <w:szCs w:val="28"/>
          <w:rtl/>
          <w:lang w:bidi="ar-DZ"/>
        </w:rPr>
        <w:t>الخطيب</w:t>
      </w:r>
      <w:r>
        <w:rPr>
          <w:rFonts w:cs="Traditional Arabic" w:hint="cs"/>
          <w:sz w:val="28"/>
          <w:szCs w:val="28"/>
          <w:rtl/>
          <w:lang w:bidi="ar-DZ"/>
        </w:rPr>
        <w:t xml:space="preserve">الإسكافي: </w:t>
      </w:r>
      <w:r w:rsidRPr="005A77D9">
        <w:rPr>
          <w:rFonts w:cs="Traditional Arabic" w:hint="cs"/>
          <w:b/>
          <w:bCs/>
          <w:sz w:val="28"/>
          <w:szCs w:val="28"/>
          <w:rtl/>
          <w:lang w:bidi="ar-DZ"/>
        </w:rPr>
        <w:t>مبادئ اللغة</w:t>
      </w:r>
      <w:r w:rsidRPr="005A77D9">
        <w:rPr>
          <w:rFonts w:cs="Traditional Arabic" w:hint="cs"/>
          <w:sz w:val="28"/>
          <w:szCs w:val="28"/>
          <w:rtl/>
          <w:lang w:bidi="ar-DZ"/>
        </w:rPr>
        <w:t xml:space="preserve"> ،مصدر سابق،</w:t>
      </w:r>
      <w:r>
        <w:rPr>
          <w:rFonts w:cs="Traditional Arabic" w:hint="cs"/>
          <w:sz w:val="28"/>
          <w:szCs w:val="28"/>
          <w:rtl/>
          <w:lang w:bidi="ar-DZ"/>
        </w:rPr>
        <w:t xml:space="preserve"> ص:</w:t>
      </w:r>
      <w:r w:rsidRPr="005A77D9">
        <w:rPr>
          <w:rFonts w:cs="Traditional Arabic" w:hint="cs"/>
          <w:sz w:val="28"/>
          <w:szCs w:val="28"/>
          <w:rtl/>
          <w:lang w:bidi="ar-DZ"/>
        </w:rPr>
        <w:t>8،7.</w:t>
      </w:r>
    </w:p>
  </w:footnote>
  <w:footnote w:id="120">
    <w:p w:rsidR="0007168A" w:rsidRPr="005A77D9" w:rsidRDefault="0007168A" w:rsidP="00612F9C">
      <w:pPr>
        <w:pStyle w:val="Notedebasdepage"/>
        <w:bidi/>
        <w:rPr>
          <w:rFonts w:cs="Traditional Arabic"/>
          <w:b/>
          <w:bCs/>
          <w:sz w:val="28"/>
          <w:szCs w:val="28"/>
          <w:rtl/>
          <w:lang w:bidi="ar-DZ"/>
        </w:rPr>
      </w:pPr>
      <w:r w:rsidRPr="005A77D9">
        <w:rPr>
          <w:rStyle w:val="Appelnotedebasdep"/>
          <w:rFonts w:cs="Traditional Arabic"/>
          <w:b/>
          <w:bCs/>
          <w:sz w:val="28"/>
          <w:szCs w:val="28"/>
        </w:rPr>
        <w:footnoteRef/>
      </w:r>
      <w:r>
        <w:rPr>
          <w:rFonts w:cs="Traditional Arabic" w:hint="cs"/>
          <w:sz w:val="28"/>
          <w:szCs w:val="28"/>
          <w:rtl/>
          <w:lang w:bidi="ar-DZ"/>
        </w:rPr>
        <w:t>نفسه : ص:17</w:t>
      </w:r>
      <w:r w:rsidRPr="005A77D9">
        <w:rPr>
          <w:rFonts w:cs="Traditional Arabic" w:hint="cs"/>
          <w:sz w:val="28"/>
          <w:szCs w:val="28"/>
          <w:rtl/>
          <w:lang w:bidi="ar-DZ"/>
        </w:rPr>
        <w:t>.</w:t>
      </w:r>
    </w:p>
  </w:footnote>
  <w:footnote w:id="121">
    <w:p w:rsidR="0007168A" w:rsidRPr="005A77D9" w:rsidRDefault="0007168A" w:rsidP="00612F9C">
      <w:pPr>
        <w:pStyle w:val="Notedebasdepage"/>
        <w:bidi/>
        <w:rPr>
          <w:rFonts w:cs="Traditional Arabic"/>
          <w:b/>
          <w:bCs/>
          <w:sz w:val="28"/>
          <w:szCs w:val="28"/>
          <w:rtl/>
          <w:lang w:bidi="ar-DZ"/>
        </w:rPr>
      </w:pPr>
      <w:r w:rsidRPr="005A77D9">
        <w:rPr>
          <w:rStyle w:val="Appelnotedebasdep"/>
          <w:rFonts w:cs="Traditional Arabic"/>
          <w:b/>
          <w:bCs/>
          <w:sz w:val="28"/>
          <w:szCs w:val="28"/>
        </w:rPr>
        <w:footnoteRef/>
      </w:r>
      <w:r w:rsidRPr="004729C6">
        <w:rPr>
          <w:rFonts w:cs="Traditional Arabic" w:hint="cs"/>
          <w:sz w:val="28"/>
          <w:szCs w:val="28"/>
          <w:rtl/>
        </w:rPr>
        <w:t>الخطيب</w:t>
      </w:r>
      <w:r w:rsidRPr="005A77D9">
        <w:rPr>
          <w:rFonts w:cs="Traditional Arabic" w:hint="cs"/>
          <w:sz w:val="28"/>
          <w:szCs w:val="28"/>
          <w:rtl/>
          <w:lang w:bidi="ar-DZ"/>
        </w:rPr>
        <w:t>الإسكافي ،</w:t>
      </w:r>
      <w:r w:rsidRPr="005A77D9">
        <w:rPr>
          <w:rFonts w:cs="Traditional Arabic" w:hint="cs"/>
          <w:b/>
          <w:bCs/>
          <w:sz w:val="28"/>
          <w:szCs w:val="28"/>
          <w:rtl/>
          <w:lang w:bidi="ar-DZ"/>
        </w:rPr>
        <w:t xml:space="preserve">كتاب المجالس </w:t>
      </w:r>
      <w:r w:rsidRPr="005A77D9">
        <w:rPr>
          <w:rFonts w:cs="Traditional Arabic" w:hint="cs"/>
          <w:sz w:val="28"/>
          <w:szCs w:val="28"/>
          <w:rtl/>
          <w:lang w:bidi="ar-DZ"/>
        </w:rPr>
        <w:t>، مصدر سابق،</w:t>
      </w:r>
      <w:r>
        <w:rPr>
          <w:rFonts w:cs="Traditional Arabic" w:hint="cs"/>
          <w:sz w:val="28"/>
          <w:szCs w:val="28"/>
          <w:rtl/>
          <w:lang w:bidi="ar-DZ"/>
        </w:rPr>
        <w:t xml:space="preserve"> ص:</w:t>
      </w:r>
      <w:r w:rsidRPr="005A77D9">
        <w:rPr>
          <w:rFonts w:cs="Traditional Arabic" w:hint="cs"/>
          <w:sz w:val="28"/>
          <w:szCs w:val="28"/>
          <w:rtl/>
          <w:lang w:bidi="ar-DZ"/>
        </w:rPr>
        <w:t>17.</w:t>
      </w:r>
    </w:p>
  </w:footnote>
  <w:footnote w:id="122">
    <w:p w:rsidR="0007168A" w:rsidRPr="005A77D9" w:rsidRDefault="0007168A" w:rsidP="00BE52A1">
      <w:pPr>
        <w:pStyle w:val="Notedebasdepage"/>
        <w:bidi/>
        <w:rPr>
          <w:rFonts w:cs="Traditional Arabic"/>
          <w:b/>
          <w:bCs/>
          <w:sz w:val="28"/>
          <w:szCs w:val="28"/>
          <w:rtl/>
          <w:lang w:bidi="ar-DZ"/>
        </w:rPr>
      </w:pPr>
      <w:r w:rsidRPr="005A77D9">
        <w:rPr>
          <w:rStyle w:val="Appelnotedebasdep"/>
          <w:rFonts w:cs="Traditional Arabic"/>
          <w:b/>
          <w:bCs/>
          <w:sz w:val="28"/>
          <w:szCs w:val="28"/>
        </w:rPr>
        <w:footnoteRef/>
      </w:r>
      <w:r>
        <w:rPr>
          <w:rFonts w:cs="Traditional Arabic" w:hint="cs"/>
          <w:sz w:val="28"/>
          <w:szCs w:val="28"/>
          <w:rtl/>
          <w:lang w:bidi="ar-DZ"/>
        </w:rPr>
        <w:t xml:space="preserve"> الخطيب </w:t>
      </w:r>
      <w:r w:rsidRPr="005A77D9">
        <w:rPr>
          <w:rFonts w:cs="Traditional Arabic" w:hint="cs"/>
          <w:sz w:val="28"/>
          <w:szCs w:val="28"/>
          <w:rtl/>
          <w:lang w:bidi="ar-DZ"/>
        </w:rPr>
        <w:t>الإسكافي ،</w:t>
      </w:r>
      <w:r w:rsidRPr="005A77D9">
        <w:rPr>
          <w:rFonts w:cs="Traditional Arabic" w:hint="cs"/>
          <w:b/>
          <w:bCs/>
          <w:sz w:val="28"/>
          <w:szCs w:val="28"/>
          <w:rtl/>
          <w:lang w:bidi="ar-DZ"/>
        </w:rPr>
        <w:t xml:space="preserve">كتاب المجالس </w:t>
      </w:r>
      <w:r w:rsidRPr="005A77D9">
        <w:rPr>
          <w:rFonts w:cs="Traditional Arabic" w:hint="cs"/>
          <w:sz w:val="28"/>
          <w:szCs w:val="28"/>
          <w:rtl/>
          <w:lang w:bidi="ar-DZ"/>
        </w:rPr>
        <w:t>،مصدر سابق ،</w:t>
      </w:r>
      <w:r>
        <w:rPr>
          <w:rFonts w:cs="Traditional Arabic" w:hint="cs"/>
          <w:sz w:val="28"/>
          <w:szCs w:val="28"/>
          <w:rtl/>
          <w:lang w:bidi="ar-DZ"/>
        </w:rPr>
        <w:t>(ص:</w:t>
      </w:r>
      <w:r w:rsidRPr="005A77D9">
        <w:rPr>
          <w:rFonts w:cs="Traditional Arabic" w:hint="cs"/>
          <w:sz w:val="28"/>
          <w:szCs w:val="28"/>
          <w:rtl/>
          <w:lang w:bidi="ar-DZ"/>
        </w:rPr>
        <w:t>12.</w:t>
      </w:r>
    </w:p>
  </w:footnote>
  <w:footnote w:id="123">
    <w:p w:rsidR="0007168A" w:rsidRPr="005A77D9" w:rsidRDefault="0007168A" w:rsidP="00612F9C">
      <w:pPr>
        <w:tabs>
          <w:tab w:val="left" w:pos="2638"/>
        </w:tabs>
        <w:bidi/>
        <w:spacing w:after="0" w:line="240" w:lineRule="auto"/>
        <w:rPr>
          <w:rFonts w:cs="Traditional Arabic"/>
          <w:b/>
          <w:bCs/>
          <w:sz w:val="28"/>
          <w:szCs w:val="28"/>
          <w:rtl/>
          <w:lang w:bidi="ar-DZ"/>
        </w:rPr>
      </w:pPr>
      <w:r w:rsidRPr="005A77D9">
        <w:rPr>
          <w:rStyle w:val="Appelnotedebasdep"/>
          <w:rFonts w:cs="Traditional Arabic"/>
          <w:b/>
          <w:bCs/>
          <w:sz w:val="28"/>
          <w:szCs w:val="28"/>
        </w:rPr>
        <w:footnoteRef/>
      </w:r>
      <w:r>
        <w:rPr>
          <w:rFonts w:cs="Traditional Arabic" w:hint="cs"/>
          <w:sz w:val="28"/>
          <w:szCs w:val="28"/>
          <w:rtl/>
          <w:lang w:bidi="ar-DZ"/>
        </w:rPr>
        <w:t xml:space="preserve">الخطيب </w:t>
      </w:r>
      <w:r w:rsidRPr="005A77D9">
        <w:rPr>
          <w:rFonts w:cs="Traditional Arabic" w:hint="cs"/>
          <w:sz w:val="28"/>
          <w:szCs w:val="28"/>
          <w:rtl/>
          <w:lang w:bidi="ar-DZ"/>
        </w:rPr>
        <w:t xml:space="preserve"> الإسكافي ،</w:t>
      </w:r>
      <w:r w:rsidRPr="005A77D9">
        <w:rPr>
          <w:rFonts w:cs="Traditional Arabic" w:hint="cs"/>
          <w:b/>
          <w:bCs/>
          <w:sz w:val="28"/>
          <w:szCs w:val="28"/>
          <w:rtl/>
          <w:lang w:bidi="ar-DZ"/>
        </w:rPr>
        <w:t xml:space="preserve">كتاب خلق الإنسان </w:t>
      </w:r>
      <w:r w:rsidRPr="005A77D9">
        <w:rPr>
          <w:rFonts w:cs="Traditional Arabic" w:hint="cs"/>
          <w:sz w:val="28"/>
          <w:szCs w:val="28"/>
          <w:rtl/>
          <w:lang w:bidi="ar-DZ"/>
        </w:rPr>
        <w:t>،تح خضر عواد العكل ، ط</w:t>
      </w:r>
      <w:r w:rsidRPr="005A77D9">
        <w:rPr>
          <w:rFonts w:cs="Traditional Arabic" w:hint="cs"/>
          <w:b/>
          <w:bCs/>
          <w:sz w:val="28"/>
          <w:szCs w:val="28"/>
          <w:vertAlign w:val="subscript"/>
          <w:rtl/>
          <w:lang w:bidi="ar-DZ"/>
        </w:rPr>
        <w:t>1</w:t>
      </w:r>
      <w:r w:rsidRPr="005A77D9">
        <w:rPr>
          <w:rFonts w:cs="Traditional Arabic" w:hint="cs"/>
          <w:sz w:val="28"/>
          <w:szCs w:val="28"/>
          <w:rtl/>
          <w:lang w:bidi="ar-DZ"/>
        </w:rPr>
        <w:t>، دار عمار ،عمان ،دار الجيل ،بيروت ،1991،</w:t>
      </w:r>
      <w:r>
        <w:rPr>
          <w:rFonts w:cs="Traditional Arabic" w:hint="cs"/>
          <w:sz w:val="28"/>
          <w:szCs w:val="28"/>
          <w:rtl/>
          <w:lang w:bidi="ar-DZ"/>
        </w:rPr>
        <w:t xml:space="preserve"> ص:</w:t>
      </w:r>
      <w:r w:rsidRPr="005A77D9">
        <w:rPr>
          <w:rFonts w:cs="Traditional Arabic" w:hint="cs"/>
          <w:sz w:val="28"/>
          <w:szCs w:val="28"/>
          <w:rtl/>
          <w:lang w:bidi="ar-DZ"/>
        </w:rPr>
        <w:t>18.</w:t>
      </w:r>
    </w:p>
  </w:footnote>
  <w:footnote w:id="124">
    <w:p w:rsidR="0007168A" w:rsidRPr="00480B90" w:rsidRDefault="0007168A" w:rsidP="00612F9C">
      <w:pPr>
        <w:pStyle w:val="Notedebasdepage"/>
        <w:bidi/>
        <w:jc w:val="both"/>
        <w:rPr>
          <w:rFonts w:cs="Traditional Arabic"/>
          <w:sz w:val="28"/>
          <w:szCs w:val="28"/>
          <w:rtl/>
          <w:lang w:bidi="ar-DZ"/>
        </w:rPr>
      </w:pPr>
      <w:r w:rsidRPr="00480B90">
        <w:rPr>
          <w:rStyle w:val="Appelnotedebasdep"/>
          <w:rFonts w:cs="Traditional Arabic"/>
          <w:sz w:val="28"/>
          <w:szCs w:val="28"/>
        </w:rPr>
        <w:footnoteRef/>
      </w:r>
      <w:r w:rsidRPr="00480B90">
        <w:rPr>
          <w:rFonts w:cs="Traditional Arabic" w:hint="cs"/>
          <w:sz w:val="28"/>
          <w:szCs w:val="28"/>
          <w:rtl/>
        </w:rPr>
        <w:t>محمد ماهر حمادة :</w:t>
      </w:r>
      <w:r w:rsidRPr="00480B90">
        <w:rPr>
          <w:rFonts w:cs="Traditional Arabic" w:hint="cs"/>
          <w:b/>
          <w:bCs/>
          <w:sz w:val="28"/>
          <w:szCs w:val="28"/>
          <w:rtl/>
        </w:rPr>
        <w:t>المصادرالعربيةوالمعربة</w:t>
      </w:r>
      <w:r w:rsidRPr="00480B90">
        <w:rPr>
          <w:rFonts w:cs="Traditional Arabic" w:hint="cs"/>
          <w:sz w:val="28"/>
          <w:szCs w:val="28"/>
          <w:rtl/>
        </w:rPr>
        <w:t xml:space="preserve"> ،مؤسسة الرسالة، بيروت ،ط6،1987، ،</w:t>
      </w:r>
      <w:r>
        <w:rPr>
          <w:rFonts w:cs="Traditional Arabic" w:hint="cs"/>
          <w:sz w:val="28"/>
          <w:szCs w:val="28"/>
          <w:rtl/>
        </w:rPr>
        <w:t xml:space="preserve"> ص:</w:t>
      </w:r>
      <w:r w:rsidRPr="00480B90">
        <w:rPr>
          <w:rFonts w:cs="Traditional Arabic" w:hint="cs"/>
          <w:sz w:val="28"/>
          <w:szCs w:val="28"/>
          <w:rtl/>
        </w:rPr>
        <w:t xml:space="preserve">187.  </w:t>
      </w:r>
    </w:p>
  </w:footnote>
  <w:footnote w:id="125">
    <w:p w:rsidR="0007168A" w:rsidRPr="00401763" w:rsidRDefault="0007168A" w:rsidP="002F0482">
      <w:pPr>
        <w:pStyle w:val="Notedebasdepage"/>
        <w:bidi/>
        <w:jc w:val="both"/>
        <w:rPr>
          <w:rFonts w:cs="Traditional Arabic"/>
          <w:sz w:val="28"/>
          <w:szCs w:val="28"/>
          <w:rtl/>
          <w:lang w:bidi="ar-DZ"/>
        </w:rPr>
      </w:pPr>
      <w:r w:rsidRPr="00401763">
        <w:rPr>
          <w:rStyle w:val="Appelnotedebasdep"/>
          <w:rFonts w:ascii="Arial" w:hAnsi="Arial" w:cs="Arial"/>
          <w:sz w:val="28"/>
          <w:szCs w:val="28"/>
        </w:rPr>
        <w:t>●</w:t>
      </w:r>
      <w:r w:rsidRPr="00480B90">
        <w:rPr>
          <w:rFonts w:cs="Traditional Arabic" w:hint="cs"/>
          <w:sz w:val="28"/>
          <w:szCs w:val="28"/>
          <w:rtl/>
          <w:lang w:bidi="ar-DZ"/>
        </w:rPr>
        <w:t>"</w:t>
      </w:r>
      <w:r w:rsidRPr="00480B90">
        <w:rPr>
          <w:rFonts w:cs="Traditional Arabic" w:hint="cs"/>
          <w:sz w:val="28"/>
          <w:szCs w:val="28"/>
          <w:rtl/>
        </w:rPr>
        <w:t>مدرسة أبي عبيدة :والتي تنسب إلى أحد أئمة اللغة و الأدب أبي القاسم بن السلام، وقواعدها هي بناء المعجم على المعاني و الموضوعات وذلك بعقد أبواب وفصول للمسميات التي تتشابه في المعنى أو تتقارب ،ويعود الفضل إليه في أنه جمع هذا الشتات من الموضوعات والمعاني المختلفة من رسائل ونحوها وضمها في كتاب واحد وبهذا العمل يكون أبو عبيدة قد فتح الطريق لكثير من علماء اللغة القدماء والمحدثين وعاد مصنفه المذكور أنموذجا "ينظر :ابن حويلي الأخضر ميدني،</w:t>
      </w:r>
      <w:r w:rsidRPr="00480B90">
        <w:rPr>
          <w:rFonts w:cs="Traditional Arabic" w:hint="cs"/>
          <w:b/>
          <w:bCs/>
          <w:sz w:val="28"/>
          <w:szCs w:val="28"/>
          <w:rtl/>
        </w:rPr>
        <w:t>تاريخالمعجم</w:t>
      </w:r>
      <w:r>
        <w:rPr>
          <w:rFonts w:cs="Traditional Arabic" w:hint="cs"/>
          <w:sz w:val="28"/>
          <w:szCs w:val="28"/>
          <w:rtl/>
        </w:rPr>
        <w:t xml:space="preserve"> ، مرجع ساب</w:t>
      </w:r>
      <w:r w:rsidRPr="00480B90">
        <w:rPr>
          <w:rFonts w:cs="Traditional Arabic" w:hint="cs"/>
          <w:sz w:val="28"/>
          <w:szCs w:val="28"/>
          <w:rtl/>
        </w:rPr>
        <w:t>ق،ص131.</w:t>
      </w:r>
    </w:p>
  </w:footnote>
  <w:footnote w:id="126">
    <w:p w:rsidR="0007168A" w:rsidRPr="00480B90" w:rsidRDefault="0007168A" w:rsidP="00401763">
      <w:pPr>
        <w:pStyle w:val="Notedebasdepage"/>
        <w:bidi/>
        <w:jc w:val="both"/>
        <w:rPr>
          <w:rFonts w:cs="Traditional Arabic"/>
          <w:sz w:val="28"/>
          <w:szCs w:val="28"/>
          <w:rtl/>
          <w:lang w:bidi="ar-DZ"/>
        </w:rPr>
      </w:pPr>
      <w:r w:rsidRPr="00480B90">
        <w:rPr>
          <w:rStyle w:val="Appelnotedebasdep"/>
          <w:rFonts w:cs="Traditional Arabic"/>
          <w:sz w:val="28"/>
          <w:szCs w:val="28"/>
        </w:rPr>
        <w:footnoteRef/>
      </w:r>
      <w:r w:rsidRPr="00480B90">
        <w:rPr>
          <w:rFonts w:cs="Traditional Arabic" w:hint="cs"/>
          <w:sz w:val="28"/>
          <w:szCs w:val="28"/>
          <w:rtl/>
        </w:rPr>
        <w:t>عبد الله بن مسلم ابن قتيبة :</w:t>
      </w:r>
      <w:r w:rsidRPr="00480B90">
        <w:rPr>
          <w:rFonts w:cs="Traditional Arabic" w:hint="cs"/>
          <w:b/>
          <w:bCs/>
          <w:sz w:val="28"/>
          <w:szCs w:val="28"/>
          <w:rtl/>
        </w:rPr>
        <w:t>كتابالجراثيم</w:t>
      </w:r>
      <w:r w:rsidRPr="00480B90">
        <w:rPr>
          <w:rFonts w:cs="Traditional Arabic" w:hint="cs"/>
          <w:sz w:val="28"/>
          <w:szCs w:val="28"/>
          <w:rtl/>
        </w:rPr>
        <w:t xml:space="preserve"> ،تح محمد جاسم الحميدي ،منشورات وزارة الثقافة،دمشق 1997،ج1د،ط ،(ص </w:t>
      </w:r>
      <w:r>
        <w:rPr>
          <w:rFonts w:cs="Traditional Arabic"/>
          <w:sz w:val="28"/>
          <w:szCs w:val="28"/>
          <w:rtl/>
        </w:rPr>
        <w:t>–</w:t>
      </w:r>
      <w:r w:rsidRPr="00480B90">
        <w:rPr>
          <w:rFonts w:cs="Traditional Arabic" w:hint="cs"/>
          <w:sz w:val="28"/>
          <w:szCs w:val="28"/>
          <w:rtl/>
        </w:rPr>
        <w:t>ص</w:t>
      </w:r>
      <w:r>
        <w:rPr>
          <w:rFonts w:cs="Traditional Arabic" w:hint="cs"/>
          <w:sz w:val="28"/>
          <w:szCs w:val="28"/>
          <w:rtl/>
        </w:rPr>
        <w:t xml:space="preserve">: </w:t>
      </w:r>
      <w:r w:rsidRPr="00480B90">
        <w:rPr>
          <w:rFonts w:cs="Traditional Arabic" w:hint="cs"/>
          <w:sz w:val="28"/>
          <w:szCs w:val="28"/>
          <w:rtl/>
        </w:rPr>
        <w:t xml:space="preserve">33،32 ).          </w:t>
      </w:r>
    </w:p>
  </w:footnote>
  <w:footnote w:id="127">
    <w:p w:rsidR="0007168A" w:rsidRDefault="0007168A" w:rsidP="00612F9C">
      <w:pPr>
        <w:pStyle w:val="Notedebasdepage"/>
        <w:bidi/>
        <w:jc w:val="both"/>
        <w:rPr>
          <w:rtl/>
          <w:lang w:bidi="ar-DZ"/>
        </w:rPr>
      </w:pPr>
      <w:r w:rsidRPr="00480B90">
        <w:rPr>
          <w:rStyle w:val="Appelnotedebasdep"/>
          <w:rFonts w:cs="Traditional Arabic"/>
          <w:sz w:val="28"/>
          <w:szCs w:val="28"/>
        </w:rPr>
        <w:footnoteRef/>
      </w:r>
      <w:r w:rsidRPr="00480B90">
        <w:rPr>
          <w:rFonts w:cs="Traditional Arabic" w:hint="cs"/>
          <w:sz w:val="28"/>
          <w:szCs w:val="28"/>
          <w:rtl/>
        </w:rPr>
        <w:t xml:space="preserve"> محمد علي عبد الكريم الرديني :</w:t>
      </w:r>
      <w:r w:rsidRPr="00480B90">
        <w:rPr>
          <w:rFonts w:cs="Traditional Arabic" w:hint="cs"/>
          <w:b/>
          <w:bCs/>
          <w:sz w:val="28"/>
          <w:szCs w:val="28"/>
          <w:rtl/>
        </w:rPr>
        <w:t>المعجماتالعربية</w:t>
      </w:r>
      <w:r>
        <w:rPr>
          <w:rFonts w:cs="Traditional Arabic" w:hint="cs"/>
          <w:sz w:val="28"/>
          <w:szCs w:val="28"/>
          <w:rtl/>
        </w:rPr>
        <w:t>، مرجع سابق</w:t>
      </w:r>
      <w:r w:rsidRPr="00480B90">
        <w:rPr>
          <w:rFonts w:cs="Traditional Arabic" w:hint="cs"/>
          <w:sz w:val="28"/>
          <w:szCs w:val="28"/>
          <w:rtl/>
        </w:rPr>
        <w:t xml:space="preserve">، </w:t>
      </w:r>
      <w:r>
        <w:rPr>
          <w:rFonts w:cs="Traditional Arabic" w:hint="cs"/>
          <w:sz w:val="28"/>
          <w:szCs w:val="28"/>
          <w:rtl/>
        </w:rPr>
        <w:t>ص:</w:t>
      </w:r>
      <w:r w:rsidRPr="00480B90">
        <w:rPr>
          <w:rFonts w:cs="Traditional Arabic" w:hint="cs"/>
          <w:sz w:val="28"/>
          <w:szCs w:val="28"/>
          <w:rtl/>
        </w:rPr>
        <w:t xml:space="preserve">157.                                                                                              </w:t>
      </w:r>
    </w:p>
  </w:footnote>
  <w:footnote w:id="128">
    <w:p w:rsidR="0007168A" w:rsidRPr="00B162B0" w:rsidRDefault="0007168A" w:rsidP="00480B90">
      <w:pPr>
        <w:pStyle w:val="Notedebasdepage"/>
        <w:bidi/>
        <w:rPr>
          <w:rFonts w:cs="Traditional Arabic"/>
          <w:sz w:val="28"/>
          <w:szCs w:val="28"/>
          <w:rtl/>
          <w:lang w:bidi="ar-DZ"/>
        </w:rPr>
      </w:pPr>
      <w:r w:rsidRPr="00B162B0">
        <w:rPr>
          <w:rStyle w:val="Appelnotedebasdep"/>
          <w:rFonts w:cs="Traditional Arabic"/>
          <w:sz w:val="28"/>
          <w:szCs w:val="28"/>
        </w:rPr>
        <w:footnoteRef/>
      </w:r>
      <w:r w:rsidRPr="00B162B0">
        <w:rPr>
          <w:rFonts w:cs="Traditional Arabic" w:hint="cs"/>
          <w:sz w:val="28"/>
          <w:szCs w:val="28"/>
          <w:rtl/>
        </w:rPr>
        <w:t>عبد الكريم الرديني ،</w:t>
      </w:r>
      <w:r w:rsidRPr="00B162B0">
        <w:rPr>
          <w:rFonts w:cs="Traditional Arabic" w:hint="cs"/>
          <w:b/>
          <w:bCs/>
          <w:sz w:val="28"/>
          <w:szCs w:val="28"/>
          <w:rtl/>
        </w:rPr>
        <w:t>المعجمات العربية ،</w:t>
      </w:r>
      <w:r w:rsidRPr="004729C6">
        <w:rPr>
          <w:rFonts w:cs="Traditional Arabic" w:hint="cs"/>
          <w:sz w:val="28"/>
          <w:szCs w:val="28"/>
          <w:rtl/>
        </w:rPr>
        <w:t>مرجع سابق</w:t>
      </w:r>
      <w:r w:rsidRPr="00B162B0">
        <w:rPr>
          <w:rFonts w:cs="Traditional Arabic" w:hint="cs"/>
          <w:sz w:val="28"/>
          <w:szCs w:val="28"/>
          <w:rtl/>
        </w:rPr>
        <w:t xml:space="preserve">،ص157 .                                          </w:t>
      </w:r>
    </w:p>
  </w:footnote>
  <w:footnote w:id="129">
    <w:p w:rsidR="0007168A" w:rsidRPr="00B162B0" w:rsidRDefault="0007168A" w:rsidP="007F1F39">
      <w:pPr>
        <w:pStyle w:val="Notedebasdepage"/>
        <w:bidi/>
        <w:rPr>
          <w:rFonts w:cs="Traditional Arabic"/>
          <w:sz w:val="28"/>
          <w:szCs w:val="28"/>
          <w:rtl/>
          <w:lang w:bidi="ar-DZ"/>
        </w:rPr>
      </w:pPr>
      <w:r w:rsidRPr="00B162B0">
        <w:rPr>
          <w:rStyle w:val="Appelnotedebasdep"/>
          <w:rFonts w:cs="Traditional Arabic"/>
          <w:sz w:val="28"/>
          <w:szCs w:val="28"/>
        </w:rPr>
        <w:footnoteRef/>
      </w:r>
      <w:r w:rsidRPr="00B162B0">
        <w:rPr>
          <w:rFonts w:cs="Traditional Arabic" w:hint="cs"/>
          <w:sz w:val="28"/>
          <w:szCs w:val="28"/>
          <w:rtl/>
        </w:rPr>
        <w:t>عبد الكريم الرديني ،</w:t>
      </w:r>
      <w:r w:rsidRPr="00B162B0">
        <w:rPr>
          <w:rFonts w:cs="Traditional Arabic" w:hint="cs"/>
          <w:b/>
          <w:bCs/>
          <w:sz w:val="28"/>
          <w:szCs w:val="28"/>
          <w:rtl/>
        </w:rPr>
        <w:t>المعجمات العربية ،</w:t>
      </w:r>
      <w:r w:rsidRPr="004729C6">
        <w:rPr>
          <w:rFonts w:cs="Traditional Arabic" w:hint="cs"/>
          <w:sz w:val="28"/>
          <w:szCs w:val="28"/>
          <w:rtl/>
        </w:rPr>
        <w:t>مرجع سابق</w:t>
      </w:r>
      <w:r w:rsidRPr="00B162B0">
        <w:rPr>
          <w:rFonts w:cs="Traditional Arabic" w:hint="cs"/>
          <w:sz w:val="28"/>
          <w:szCs w:val="28"/>
          <w:rtl/>
          <w:lang w:bidi="ar-DZ"/>
        </w:rPr>
        <w:t xml:space="preserve"> ،</w:t>
      </w:r>
      <w:r>
        <w:rPr>
          <w:rFonts w:cs="Traditional Arabic" w:hint="cs"/>
          <w:sz w:val="28"/>
          <w:szCs w:val="28"/>
          <w:rtl/>
          <w:lang w:bidi="ar-DZ"/>
        </w:rPr>
        <w:t xml:space="preserve"> ص:</w:t>
      </w:r>
      <w:r w:rsidRPr="00B162B0">
        <w:rPr>
          <w:rFonts w:cs="Traditional Arabic" w:hint="cs"/>
          <w:sz w:val="28"/>
          <w:szCs w:val="28"/>
          <w:rtl/>
          <w:lang w:bidi="ar-DZ"/>
        </w:rPr>
        <w:t xml:space="preserve">158. </w:t>
      </w:r>
    </w:p>
  </w:footnote>
  <w:footnote w:id="130">
    <w:p w:rsidR="0007168A" w:rsidRPr="00B162B0" w:rsidRDefault="0007168A" w:rsidP="007F1F39">
      <w:pPr>
        <w:pStyle w:val="Notedebasdepage"/>
        <w:bidi/>
        <w:rPr>
          <w:rFonts w:cs="Traditional Arabic"/>
          <w:sz w:val="28"/>
          <w:szCs w:val="28"/>
          <w:rtl/>
          <w:lang w:bidi="ar-DZ"/>
        </w:rPr>
      </w:pPr>
      <w:r w:rsidRPr="00B162B0">
        <w:rPr>
          <w:rStyle w:val="Appelnotedebasdep"/>
          <w:rFonts w:cs="Traditional Arabic"/>
          <w:sz w:val="28"/>
          <w:szCs w:val="28"/>
        </w:rPr>
        <w:footnoteRef/>
      </w:r>
      <w:r w:rsidRPr="00B162B0">
        <w:rPr>
          <w:rFonts w:cs="Traditional Arabic" w:hint="cs"/>
          <w:sz w:val="28"/>
          <w:szCs w:val="28"/>
          <w:rtl/>
        </w:rPr>
        <w:t xml:space="preserve"> ينظر : أحمد فرج الربيعي ، </w:t>
      </w:r>
      <w:r w:rsidRPr="00B162B0">
        <w:rPr>
          <w:rFonts w:cs="Traditional Arabic" w:hint="cs"/>
          <w:b/>
          <w:bCs/>
          <w:sz w:val="28"/>
          <w:szCs w:val="28"/>
          <w:rtl/>
        </w:rPr>
        <w:t>مناهجمعجماتالمعاني</w:t>
      </w:r>
      <w:r w:rsidRPr="00B162B0">
        <w:rPr>
          <w:rFonts w:cs="Traditional Arabic" w:hint="cs"/>
          <w:sz w:val="28"/>
          <w:szCs w:val="28"/>
          <w:rtl/>
        </w:rPr>
        <w:t xml:space="preserve"> ،مرجع سابق ،</w:t>
      </w:r>
      <w:r>
        <w:rPr>
          <w:rFonts w:cs="Traditional Arabic" w:hint="cs"/>
          <w:sz w:val="28"/>
          <w:szCs w:val="28"/>
          <w:rtl/>
        </w:rPr>
        <w:t xml:space="preserve"> (</w:t>
      </w:r>
      <w:r w:rsidRPr="00B162B0">
        <w:rPr>
          <w:rFonts w:cs="Traditional Arabic" w:hint="cs"/>
          <w:sz w:val="28"/>
          <w:szCs w:val="28"/>
          <w:rtl/>
        </w:rPr>
        <w:t xml:space="preserve">ص </w:t>
      </w:r>
      <w:r w:rsidRPr="00B162B0">
        <w:rPr>
          <w:rFonts w:cs="Traditional Arabic"/>
          <w:sz w:val="28"/>
          <w:szCs w:val="28"/>
          <w:rtl/>
        </w:rPr>
        <w:t>–</w:t>
      </w:r>
      <w:r>
        <w:rPr>
          <w:rFonts w:cs="Traditional Arabic" w:hint="cs"/>
          <w:sz w:val="28"/>
          <w:szCs w:val="28"/>
          <w:rtl/>
        </w:rPr>
        <w:t>ص:</w:t>
      </w:r>
      <w:r w:rsidRPr="00B162B0">
        <w:rPr>
          <w:rFonts w:cs="Traditional Arabic" w:hint="cs"/>
          <w:sz w:val="28"/>
          <w:szCs w:val="28"/>
          <w:rtl/>
        </w:rPr>
        <w:t xml:space="preserve">270،273).      </w:t>
      </w:r>
    </w:p>
  </w:footnote>
  <w:footnote w:id="131">
    <w:p w:rsidR="0007168A" w:rsidRDefault="0007168A" w:rsidP="007F1F39">
      <w:pPr>
        <w:pStyle w:val="Notedebasdepage"/>
        <w:bidi/>
        <w:rPr>
          <w:rtl/>
          <w:lang w:bidi="ar-DZ"/>
        </w:rPr>
      </w:pPr>
      <w:r w:rsidRPr="00B162B0">
        <w:rPr>
          <w:rStyle w:val="Appelnotedebasdep"/>
          <w:rFonts w:cs="Traditional Arabic"/>
          <w:sz w:val="28"/>
          <w:szCs w:val="28"/>
        </w:rPr>
        <w:footnoteRef/>
      </w:r>
      <w:r>
        <w:rPr>
          <w:rFonts w:cs="Traditional Arabic" w:hint="cs"/>
          <w:sz w:val="28"/>
          <w:szCs w:val="28"/>
          <w:rtl/>
        </w:rPr>
        <w:t>نفسه</w:t>
      </w:r>
      <w:r w:rsidRPr="00B162B0">
        <w:rPr>
          <w:rFonts w:cs="Traditional Arabic" w:hint="cs"/>
          <w:sz w:val="28"/>
          <w:szCs w:val="28"/>
          <w:rtl/>
          <w:lang w:bidi="ar-DZ"/>
        </w:rPr>
        <w:t>،</w:t>
      </w:r>
      <w:r>
        <w:rPr>
          <w:rFonts w:cs="Traditional Arabic" w:hint="cs"/>
          <w:sz w:val="28"/>
          <w:szCs w:val="28"/>
          <w:rtl/>
          <w:lang w:bidi="ar-DZ"/>
        </w:rPr>
        <w:t xml:space="preserve"> (</w:t>
      </w:r>
      <w:r w:rsidRPr="00B162B0">
        <w:rPr>
          <w:rFonts w:cs="Traditional Arabic" w:hint="cs"/>
          <w:sz w:val="28"/>
          <w:szCs w:val="28"/>
          <w:rtl/>
          <w:lang w:bidi="ar-DZ"/>
        </w:rPr>
        <w:t>ص-</w:t>
      </w:r>
      <w:r>
        <w:rPr>
          <w:rFonts w:cs="Traditional Arabic" w:hint="cs"/>
          <w:sz w:val="28"/>
          <w:szCs w:val="28"/>
          <w:rtl/>
          <w:lang w:bidi="ar-DZ"/>
        </w:rPr>
        <w:t>ص:</w:t>
      </w:r>
      <w:r w:rsidRPr="00B162B0">
        <w:rPr>
          <w:rFonts w:cs="Traditional Arabic" w:hint="cs"/>
          <w:sz w:val="28"/>
          <w:szCs w:val="28"/>
          <w:rtl/>
          <w:lang w:bidi="ar-DZ"/>
        </w:rPr>
        <w:t xml:space="preserve">274 ،276).     </w:t>
      </w:r>
    </w:p>
  </w:footnote>
  <w:footnote w:id="132">
    <w:p w:rsidR="0007168A" w:rsidRPr="008602ED" w:rsidRDefault="0007168A" w:rsidP="007F1F39">
      <w:pPr>
        <w:pStyle w:val="Notedebasdepage"/>
        <w:bidi/>
        <w:rPr>
          <w:rFonts w:cs="Traditional Arabic"/>
          <w:sz w:val="28"/>
          <w:szCs w:val="28"/>
          <w:rtl/>
          <w:lang w:bidi="ar-DZ"/>
        </w:rPr>
      </w:pPr>
      <w:r w:rsidRPr="008602ED">
        <w:rPr>
          <w:rStyle w:val="Appelnotedebasdep"/>
          <w:rFonts w:cs="Traditional Arabic"/>
          <w:sz w:val="28"/>
          <w:szCs w:val="28"/>
        </w:rPr>
        <w:footnoteRef/>
      </w:r>
      <w:r w:rsidRPr="00B162B0">
        <w:rPr>
          <w:rFonts w:cs="Traditional Arabic" w:hint="cs"/>
          <w:sz w:val="28"/>
          <w:szCs w:val="28"/>
          <w:rtl/>
        </w:rPr>
        <w:t xml:space="preserve">أحمد فرج الربيعي ، </w:t>
      </w:r>
      <w:r w:rsidRPr="00B162B0">
        <w:rPr>
          <w:rFonts w:cs="Traditional Arabic" w:hint="cs"/>
          <w:b/>
          <w:bCs/>
          <w:sz w:val="28"/>
          <w:szCs w:val="28"/>
          <w:rtl/>
        </w:rPr>
        <w:t>مناهجمعجماتالمعاني</w:t>
      </w:r>
      <w:r w:rsidRPr="00B162B0">
        <w:rPr>
          <w:rFonts w:cs="Traditional Arabic" w:hint="cs"/>
          <w:sz w:val="28"/>
          <w:szCs w:val="28"/>
          <w:rtl/>
        </w:rPr>
        <w:t xml:space="preserve"> ،مرجع سابق </w:t>
      </w:r>
      <w:r w:rsidRPr="008602ED">
        <w:rPr>
          <w:rFonts w:cs="Traditional Arabic" w:hint="cs"/>
          <w:sz w:val="28"/>
          <w:szCs w:val="28"/>
          <w:rtl/>
        </w:rPr>
        <w:t>،(ص-</w:t>
      </w:r>
      <w:r>
        <w:rPr>
          <w:rFonts w:cs="Traditional Arabic" w:hint="cs"/>
          <w:sz w:val="28"/>
          <w:szCs w:val="28"/>
          <w:rtl/>
        </w:rPr>
        <w:t xml:space="preserve"> ص: </w:t>
      </w:r>
      <w:r w:rsidRPr="008602ED">
        <w:rPr>
          <w:rFonts w:cs="Traditional Arabic" w:hint="cs"/>
          <w:sz w:val="28"/>
          <w:szCs w:val="28"/>
          <w:rtl/>
        </w:rPr>
        <w:t>283،286).</w:t>
      </w:r>
    </w:p>
  </w:footnote>
  <w:footnote w:id="133">
    <w:p w:rsidR="0007168A" w:rsidRDefault="0007168A" w:rsidP="007F1F39">
      <w:pPr>
        <w:pStyle w:val="Notedebasdepage"/>
        <w:bidi/>
        <w:rPr>
          <w:rtl/>
        </w:rPr>
      </w:pPr>
      <w:r w:rsidRPr="008602ED">
        <w:rPr>
          <w:rStyle w:val="Appelnotedebasdep"/>
          <w:rFonts w:cs="Traditional Arabic"/>
          <w:sz w:val="28"/>
          <w:szCs w:val="28"/>
        </w:rPr>
        <w:footnoteRef/>
      </w:r>
      <w:r w:rsidRPr="008602ED">
        <w:rPr>
          <w:rFonts w:cs="Traditional Arabic" w:hint="cs"/>
          <w:sz w:val="28"/>
          <w:szCs w:val="28"/>
          <w:rtl/>
        </w:rPr>
        <w:t>نفسه ،</w:t>
      </w:r>
      <w:r>
        <w:rPr>
          <w:rFonts w:cs="Traditional Arabic" w:hint="cs"/>
          <w:sz w:val="28"/>
          <w:szCs w:val="28"/>
          <w:rtl/>
        </w:rPr>
        <w:t xml:space="preserve">( </w:t>
      </w:r>
      <w:r w:rsidRPr="008602ED">
        <w:rPr>
          <w:rFonts w:cs="Traditional Arabic" w:hint="cs"/>
          <w:sz w:val="28"/>
          <w:szCs w:val="28"/>
          <w:rtl/>
        </w:rPr>
        <w:t>ص-ص :289،294</w:t>
      </w:r>
      <w:r>
        <w:rPr>
          <w:rFonts w:cs="Traditional Arabic" w:hint="cs"/>
          <w:sz w:val="28"/>
          <w:szCs w:val="28"/>
          <w:rtl/>
        </w:rPr>
        <w:t>)</w:t>
      </w:r>
      <w:r w:rsidRPr="008602ED">
        <w:rPr>
          <w:rFonts w:cs="Traditional Arabic" w:hint="cs"/>
          <w:sz w:val="28"/>
          <w:szCs w:val="28"/>
          <w:rtl/>
        </w:rPr>
        <w:t xml:space="preserve">. </w:t>
      </w:r>
    </w:p>
  </w:footnote>
  <w:footnote w:id="134">
    <w:p w:rsidR="0007168A" w:rsidRPr="006279CF" w:rsidRDefault="0007168A" w:rsidP="00612F9C">
      <w:pPr>
        <w:pStyle w:val="Notedebasdepage"/>
        <w:bidi/>
        <w:rPr>
          <w:rFonts w:cs="Traditional Arabic"/>
          <w:sz w:val="28"/>
          <w:szCs w:val="28"/>
          <w:rtl/>
          <w:lang w:bidi="ar-DZ"/>
        </w:rPr>
      </w:pPr>
      <w:r w:rsidRPr="006279CF">
        <w:rPr>
          <w:rStyle w:val="Appelnotedebasdep"/>
          <w:rFonts w:cs="Traditional Arabic"/>
          <w:sz w:val="28"/>
          <w:szCs w:val="28"/>
        </w:rPr>
        <w:footnoteRef/>
      </w:r>
      <w:r w:rsidRPr="006279CF">
        <w:rPr>
          <w:rFonts w:cs="Traditional Arabic" w:hint="cs"/>
          <w:sz w:val="28"/>
          <w:szCs w:val="28"/>
          <w:rtl/>
        </w:rPr>
        <w:t>عبد الله الخطيب الإسكافي ،</w:t>
      </w:r>
      <w:r w:rsidRPr="006279CF">
        <w:rPr>
          <w:rFonts w:cs="Traditional Arabic" w:hint="cs"/>
          <w:b/>
          <w:bCs/>
          <w:sz w:val="28"/>
          <w:szCs w:val="28"/>
          <w:rtl/>
        </w:rPr>
        <w:t>مبادئ اللغة ،</w:t>
      </w:r>
      <w:r w:rsidRPr="006660A6">
        <w:rPr>
          <w:rFonts w:cs="Traditional Arabic" w:hint="cs"/>
          <w:sz w:val="28"/>
          <w:szCs w:val="28"/>
          <w:rtl/>
        </w:rPr>
        <w:t>مصدر سابق</w:t>
      </w:r>
      <w:r w:rsidRPr="006279CF">
        <w:rPr>
          <w:rFonts w:cs="Traditional Arabic" w:hint="cs"/>
          <w:sz w:val="28"/>
          <w:szCs w:val="28"/>
          <w:rtl/>
        </w:rPr>
        <w:t>،</w:t>
      </w:r>
      <w:r>
        <w:rPr>
          <w:rFonts w:cs="Traditional Arabic" w:hint="cs"/>
          <w:sz w:val="28"/>
          <w:szCs w:val="28"/>
          <w:rtl/>
        </w:rPr>
        <w:t xml:space="preserve">  ص:</w:t>
      </w:r>
      <w:r w:rsidRPr="006279CF">
        <w:rPr>
          <w:rFonts w:cs="Traditional Arabic" w:hint="cs"/>
          <w:sz w:val="28"/>
          <w:szCs w:val="28"/>
          <w:rtl/>
        </w:rPr>
        <w:t xml:space="preserve"> 31 .</w:t>
      </w:r>
    </w:p>
  </w:footnote>
  <w:footnote w:id="135">
    <w:p w:rsidR="0007168A" w:rsidRPr="006279CF" w:rsidRDefault="0007168A" w:rsidP="006660A6">
      <w:pPr>
        <w:pStyle w:val="Notedebasdepage"/>
        <w:bidi/>
        <w:rPr>
          <w:rFonts w:cs="Traditional Arabic"/>
          <w:sz w:val="28"/>
          <w:szCs w:val="28"/>
          <w:rtl/>
          <w:lang w:bidi="ar-DZ"/>
        </w:rPr>
      </w:pPr>
      <w:r w:rsidRPr="006279CF">
        <w:rPr>
          <w:rStyle w:val="Appelnotedebasdep"/>
          <w:rFonts w:cs="Traditional Arabic"/>
          <w:sz w:val="28"/>
          <w:szCs w:val="28"/>
        </w:rPr>
        <w:footnoteRef/>
      </w:r>
      <w:r w:rsidRPr="006279CF">
        <w:rPr>
          <w:rFonts w:cs="Traditional Arabic" w:hint="cs"/>
          <w:sz w:val="28"/>
          <w:szCs w:val="28"/>
          <w:rtl/>
        </w:rPr>
        <w:t xml:space="preserve"> عبد الله الخطيب الإسكافي ،</w:t>
      </w:r>
      <w:r w:rsidRPr="006279CF">
        <w:rPr>
          <w:rFonts w:cs="Traditional Arabic" w:hint="cs"/>
          <w:b/>
          <w:bCs/>
          <w:sz w:val="28"/>
          <w:szCs w:val="28"/>
          <w:rtl/>
        </w:rPr>
        <w:t>مبادئ اللغة ،</w:t>
      </w:r>
      <w:r w:rsidRPr="006660A6">
        <w:rPr>
          <w:rFonts w:cs="Traditional Arabic" w:hint="cs"/>
          <w:sz w:val="28"/>
          <w:szCs w:val="28"/>
          <w:rtl/>
        </w:rPr>
        <w:t>مصدر سابق</w:t>
      </w:r>
      <w:r w:rsidRPr="006279CF">
        <w:rPr>
          <w:rFonts w:cs="Traditional Arabic" w:hint="cs"/>
          <w:sz w:val="28"/>
          <w:szCs w:val="28"/>
          <w:rtl/>
        </w:rPr>
        <w:t>،</w:t>
      </w:r>
      <w:r>
        <w:rPr>
          <w:rFonts w:cs="Traditional Arabic" w:hint="cs"/>
          <w:sz w:val="28"/>
          <w:szCs w:val="28"/>
          <w:rtl/>
        </w:rPr>
        <w:t xml:space="preserve"> ص:</w:t>
      </w:r>
      <w:r w:rsidRPr="006279CF">
        <w:rPr>
          <w:rFonts w:cs="Traditional Arabic" w:hint="cs"/>
          <w:sz w:val="28"/>
          <w:szCs w:val="28"/>
          <w:rtl/>
        </w:rPr>
        <w:t xml:space="preserve">34.       </w:t>
      </w:r>
    </w:p>
  </w:footnote>
  <w:footnote w:id="136">
    <w:p w:rsidR="0007168A" w:rsidRPr="00BA4AFF" w:rsidRDefault="0007168A" w:rsidP="00612F9C">
      <w:pPr>
        <w:pStyle w:val="Notedebasdepage"/>
        <w:bidi/>
        <w:rPr>
          <w:rtl/>
          <w:lang w:bidi="ar-DZ"/>
        </w:rPr>
      </w:pPr>
      <w:r w:rsidRPr="006279CF">
        <w:rPr>
          <w:rStyle w:val="Appelnotedebasdep"/>
          <w:rFonts w:cs="Traditional Arabic"/>
          <w:sz w:val="28"/>
          <w:szCs w:val="28"/>
        </w:rPr>
        <w:footnoteRef/>
      </w:r>
      <w:r>
        <w:rPr>
          <w:rFonts w:cs="Traditional Arabic" w:hint="cs"/>
          <w:sz w:val="28"/>
          <w:szCs w:val="28"/>
          <w:rtl/>
        </w:rPr>
        <w:t>نفسه</w:t>
      </w:r>
      <w:r w:rsidRPr="006279CF">
        <w:rPr>
          <w:rFonts w:cs="Traditional Arabic" w:hint="cs"/>
          <w:sz w:val="28"/>
          <w:szCs w:val="28"/>
          <w:rtl/>
        </w:rPr>
        <w:t xml:space="preserve"> ،</w:t>
      </w:r>
      <w:r>
        <w:rPr>
          <w:rFonts w:cs="Traditional Arabic" w:hint="cs"/>
          <w:sz w:val="28"/>
          <w:szCs w:val="28"/>
          <w:rtl/>
        </w:rPr>
        <w:t xml:space="preserve"> ص:</w:t>
      </w:r>
      <w:r w:rsidRPr="006279CF">
        <w:rPr>
          <w:rFonts w:cs="Traditional Arabic" w:hint="cs"/>
          <w:sz w:val="28"/>
          <w:szCs w:val="28"/>
          <w:rtl/>
        </w:rPr>
        <w:t xml:space="preserve"> 34  </w:t>
      </w:r>
      <w:r>
        <w:rPr>
          <w:rFonts w:hint="cs"/>
          <w:rtl/>
        </w:rPr>
        <w:t xml:space="preserve">.  </w:t>
      </w:r>
    </w:p>
  </w:footnote>
  <w:footnote w:id="137">
    <w:p w:rsidR="0007168A" w:rsidRPr="00B354A7" w:rsidRDefault="0007168A" w:rsidP="00B354A7">
      <w:pPr>
        <w:pStyle w:val="Notedebasdepage"/>
        <w:bidi/>
        <w:rPr>
          <w:sz w:val="28"/>
          <w:szCs w:val="28"/>
          <w:rtl/>
          <w:lang w:bidi="ar-DZ"/>
        </w:rPr>
      </w:pPr>
      <w:r w:rsidRPr="00B354A7">
        <w:rPr>
          <w:rStyle w:val="Appelnotedebasdep"/>
          <w:sz w:val="28"/>
          <w:szCs w:val="28"/>
        </w:rPr>
        <w:footnoteRef/>
      </w:r>
      <w:r w:rsidRPr="006660A6">
        <w:rPr>
          <w:rFonts w:cs="Traditional Arabic" w:hint="cs"/>
          <w:sz w:val="28"/>
          <w:szCs w:val="28"/>
          <w:rtl/>
        </w:rPr>
        <w:t>نفسه ،ص17</w:t>
      </w:r>
      <w:r>
        <w:rPr>
          <w:rFonts w:hint="cs"/>
          <w:sz w:val="28"/>
          <w:szCs w:val="28"/>
          <w:rtl/>
        </w:rPr>
        <w:t>.</w:t>
      </w:r>
    </w:p>
  </w:footnote>
  <w:footnote w:id="138">
    <w:p w:rsidR="0007168A" w:rsidRDefault="0007168A" w:rsidP="00291ED5">
      <w:pPr>
        <w:pStyle w:val="Notedebasdepage"/>
        <w:bidi/>
        <w:rPr>
          <w:rtl/>
          <w:lang w:bidi="ar-DZ"/>
        </w:rPr>
      </w:pPr>
      <w:r w:rsidRPr="006A1AE5">
        <w:rPr>
          <w:rStyle w:val="Appelnotedebasdep"/>
          <w:rFonts w:cs="Traditional Arabic"/>
          <w:sz w:val="28"/>
          <w:szCs w:val="28"/>
        </w:rPr>
        <w:footnoteRef/>
      </w:r>
      <w:r w:rsidRPr="006279CF">
        <w:rPr>
          <w:rFonts w:cs="Traditional Arabic" w:hint="cs"/>
          <w:sz w:val="28"/>
          <w:szCs w:val="28"/>
          <w:rtl/>
        </w:rPr>
        <w:t>عبد الله الخطيب الإسكافي ،</w:t>
      </w:r>
      <w:r w:rsidRPr="006279CF">
        <w:rPr>
          <w:rFonts w:cs="Traditional Arabic" w:hint="cs"/>
          <w:b/>
          <w:bCs/>
          <w:sz w:val="28"/>
          <w:szCs w:val="28"/>
          <w:rtl/>
        </w:rPr>
        <w:t>مبادئ اللغة ،</w:t>
      </w:r>
      <w:r w:rsidRPr="006660A6">
        <w:rPr>
          <w:rFonts w:cs="Traditional Arabic" w:hint="cs"/>
          <w:sz w:val="28"/>
          <w:szCs w:val="28"/>
          <w:rtl/>
        </w:rPr>
        <w:t>مصدر سابق</w:t>
      </w:r>
      <w:r w:rsidRPr="006279CF">
        <w:rPr>
          <w:rFonts w:cs="Traditional Arabic" w:hint="cs"/>
          <w:sz w:val="28"/>
          <w:szCs w:val="28"/>
          <w:rtl/>
        </w:rPr>
        <w:t>،</w:t>
      </w:r>
      <w:r>
        <w:rPr>
          <w:rFonts w:cs="Traditional Arabic" w:hint="cs"/>
          <w:sz w:val="28"/>
          <w:szCs w:val="28"/>
          <w:rtl/>
        </w:rPr>
        <w:t xml:space="preserve"> ص:17.</w:t>
      </w:r>
    </w:p>
  </w:footnote>
  <w:footnote w:id="139">
    <w:p w:rsidR="0007168A" w:rsidRPr="008209FA" w:rsidRDefault="0007168A" w:rsidP="00612F9C">
      <w:pPr>
        <w:pStyle w:val="Notedebasdepage"/>
        <w:bidi/>
        <w:rPr>
          <w:rFonts w:cs="Traditional Arabic"/>
          <w:sz w:val="28"/>
          <w:szCs w:val="28"/>
          <w:rtl/>
          <w:lang w:bidi="ar-DZ"/>
        </w:rPr>
      </w:pPr>
      <w:r w:rsidRPr="008209FA">
        <w:rPr>
          <w:rStyle w:val="Appelnotedebasdep"/>
          <w:rFonts w:cs="Traditional Arabic"/>
          <w:sz w:val="28"/>
          <w:szCs w:val="28"/>
        </w:rPr>
        <w:footnoteRef/>
      </w:r>
      <w:r w:rsidRPr="006A1AE5">
        <w:rPr>
          <w:rFonts w:cs="Traditional Arabic" w:hint="cs"/>
          <w:sz w:val="28"/>
          <w:szCs w:val="28"/>
          <w:rtl/>
        </w:rPr>
        <w:t xml:space="preserve">نفسه </w:t>
      </w:r>
      <w:r w:rsidRPr="008209FA">
        <w:rPr>
          <w:rFonts w:cs="Traditional Arabic" w:hint="cs"/>
          <w:sz w:val="28"/>
          <w:szCs w:val="28"/>
          <w:rtl/>
        </w:rPr>
        <w:t>،</w:t>
      </w:r>
      <w:r>
        <w:rPr>
          <w:rFonts w:cs="Traditional Arabic" w:hint="cs"/>
          <w:sz w:val="28"/>
          <w:szCs w:val="28"/>
          <w:rtl/>
        </w:rPr>
        <w:t xml:space="preserve"> ص:</w:t>
      </w:r>
      <w:r w:rsidRPr="008209FA">
        <w:rPr>
          <w:rFonts w:cs="Traditional Arabic" w:hint="cs"/>
          <w:sz w:val="28"/>
          <w:szCs w:val="28"/>
          <w:rtl/>
        </w:rPr>
        <w:t>17</w:t>
      </w:r>
      <w:r>
        <w:rPr>
          <w:rFonts w:cs="Traditional Arabic" w:hint="cs"/>
          <w:sz w:val="28"/>
          <w:szCs w:val="28"/>
          <w:rtl/>
        </w:rPr>
        <w:t>.</w:t>
      </w:r>
    </w:p>
  </w:footnote>
  <w:footnote w:id="140">
    <w:p w:rsidR="0007168A" w:rsidRDefault="0007168A" w:rsidP="00612F9C">
      <w:pPr>
        <w:pStyle w:val="Notedebasdepage"/>
        <w:bidi/>
        <w:rPr>
          <w:rtl/>
          <w:lang w:bidi="ar-DZ"/>
        </w:rPr>
      </w:pPr>
      <w:r w:rsidRPr="008209FA">
        <w:rPr>
          <w:rStyle w:val="Appelnotedebasdep"/>
          <w:rFonts w:cs="Traditional Arabic"/>
          <w:sz w:val="28"/>
          <w:szCs w:val="28"/>
        </w:rPr>
        <w:footnoteRef/>
      </w:r>
      <w:r w:rsidRPr="008209FA">
        <w:rPr>
          <w:rFonts w:cs="Traditional Arabic" w:hint="cs"/>
          <w:sz w:val="28"/>
          <w:szCs w:val="28"/>
          <w:rtl/>
        </w:rPr>
        <w:t xml:space="preserve"> أحمد فرج الربيعي ، </w:t>
      </w:r>
      <w:r w:rsidRPr="008209FA">
        <w:rPr>
          <w:rFonts w:cs="Traditional Arabic" w:hint="cs"/>
          <w:b/>
          <w:bCs/>
          <w:sz w:val="28"/>
          <w:szCs w:val="28"/>
          <w:rtl/>
        </w:rPr>
        <w:t>مناهج معجمات المعاني</w:t>
      </w:r>
      <w:r w:rsidRPr="008209FA">
        <w:rPr>
          <w:rFonts w:cs="Traditional Arabic" w:hint="cs"/>
          <w:sz w:val="28"/>
          <w:szCs w:val="28"/>
          <w:rtl/>
        </w:rPr>
        <w:t xml:space="preserve"> ، مرجع سابق ،</w:t>
      </w:r>
      <w:r>
        <w:rPr>
          <w:rFonts w:cs="Traditional Arabic" w:hint="cs"/>
          <w:sz w:val="28"/>
          <w:szCs w:val="28"/>
          <w:rtl/>
        </w:rPr>
        <w:t xml:space="preserve"> ص:</w:t>
      </w:r>
      <w:r w:rsidRPr="008209FA">
        <w:rPr>
          <w:rFonts w:cs="Traditional Arabic" w:hint="cs"/>
          <w:sz w:val="28"/>
          <w:szCs w:val="28"/>
          <w:rtl/>
        </w:rPr>
        <w:t>217</w:t>
      </w:r>
      <w:r>
        <w:rPr>
          <w:rFonts w:cs="Traditional Arabic" w:hint="cs"/>
          <w:sz w:val="28"/>
          <w:szCs w:val="28"/>
          <w:rtl/>
        </w:rPr>
        <w:t>.</w:t>
      </w:r>
    </w:p>
  </w:footnote>
  <w:footnote w:id="141">
    <w:p w:rsidR="0007168A" w:rsidRPr="00BF4D45" w:rsidRDefault="0007168A" w:rsidP="004A001A">
      <w:pPr>
        <w:pStyle w:val="Notedebasdepage"/>
        <w:bidi/>
        <w:rPr>
          <w:rFonts w:cs="Traditional Arabic"/>
          <w:sz w:val="28"/>
          <w:szCs w:val="28"/>
          <w:rtl/>
          <w:lang w:bidi="ar-DZ"/>
        </w:rPr>
      </w:pPr>
      <w:r w:rsidRPr="00BF4D45">
        <w:rPr>
          <w:rStyle w:val="Appelnotedebasdep"/>
          <w:rFonts w:cs="Traditional Arabic"/>
          <w:sz w:val="28"/>
          <w:szCs w:val="28"/>
        </w:rPr>
        <w:footnoteRef/>
      </w:r>
      <w:r w:rsidRPr="00BF4D45">
        <w:rPr>
          <w:rFonts w:cs="Traditional Arabic" w:hint="cs"/>
          <w:sz w:val="28"/>
          <w:szCs w:val="28"/>
          <w:rtl/>
        </w:rPr>
        <w:t xml:space="preserve"> عبد الله الخطيب الإسكافي</w:t>
      </w:r>
      <w:r>
        <w:rPr>
          <w:rFonts w:cs="Traditional Arabic" w:hint="cs"/>
          <w:sz w:val="28"/>
          <w:szCs w:val="28"/>
          <w:rtl/>
        </w:rPr>
        <w:t xml:space="preserve">: </w:t>
      </w:r>
      <w:r w:rsidRPr="004A001A">
        <w:rPr>
          <w:rFonts w:cs="Traditional Arabic" w:hint="cs"/>
          <w:b/>
          <w:bCs/>
          <w:sz w:val="28"/>
          <w:szCs w:val="28"/>
          <w:rtl/>
        </w:rPr>
        <w:t>مبادئ اللغة</w:t>
      </w:r>
      <w:r w:rsidRPr="00BF4D45">
        <w:rPr>
          <w:rFonts w:cs="Traditional Arabic" w:hint="cs"/>
          <w:sz w:val="28"/>
          <w:szCs w:val="28"/>
          <w:rtl/>
        </w:rPr>
        <w:t>،مصدر سايق ،ص25</w:t>
      </w:r>
      <w:r>
        <w:rPr>
          <w:rFonts w:cs="Traditional Arabic" w:hint="cs"/>
          <w:sz w:val="28"/>
          <w:szCs w:val="28"/>
          <w:rtl/>
        </w:rPr>
        <w:t>.</w:t>
      </w:r>
    </w:p>
  </w:footnote>
  <w:footnote w:id="142">
    <w:p w:rsidR="0007168A" w:rsidRPr="00BF4D45" w:rsidRDefault="0007168A" w:rsidP="00612F9C">
      <w:pPr>
        <w:pStyle w:val="Notedebasdepage"/>
        <w:bidi/>
        <w:rPr>
          <w:rFonts w:cs="Traditional Arabic"/>
          <w:sz w:val="28"/>
          <w:szCs w:val="28"/>
          <w:rtl/>
          <w:lang w:bidi="ar-DZ"/>
        </w:rPr>
      </w:pPr>
      <w:r w:rsidRPr="00BF4D45">
        <w:rPr>
          <w:rStyle w:val="Appelnotedebasdep"/>
          <w:rFonts w:cs="Traditional Arabic"/>
          <w:sz w:val="28"/>
          <w:szCs w:val="28"/>
        </w:rPr>
        <w:footnoteRef/>
      </w:r>
      <w:r w:rsidRPr="00BF4D45">
        <w:rPr>
          <w:rFonts w:cs="Traditional Arabic" w:hint="cs"/>
          <w:sz w:val="28"/>
          <w:szCs w:val="28"/>
          <w:rtl/>
        </w:rPr>
        <w:t>أحمد فرج الربيعي</w:t>
      </w:r>
      <w:r>
        <w:rPr>
          <w:rFonts w:cs="Traditional Arabic" w:hint="cs"/>
          <w:sz w:val="28"/>
          <w:szCs w:val="28"/>
          <w:rtl/>
        </w:rPr>
        <w:t>:</w:t>
      </w:r>
      <w:r w:rsidRPr="004A001A">
        <w:rPr>
          <w:rFonts w:cs="Traditional Arabic" w:hint="cs"/>
          <w:b/>
          <w:bCs/>
          <w:sz w:val="28"/>
          <w:szCs w:val="28"/>
          <w:rtl/>
        </w:rPr>
        <w:t xml:space="preserve"> مناهج معجمات المعاني</w:t>
      </w:r>
      <w:r w:rsidRPr="00BF4D45">
        <w:rPr>
          <w:rFonts w:cs="Traditional Arabic" w:hint="cs"/>
          <w:sz w:val="28"/>
          <w:szCs w:val="28"/>
          <w:rtl/>
        </w:rPr>
        <w:t xml:space="preserve">،مرجع سابق، </w:t>
      </w:r>
      <w:r>
        <w:rPr>
          <w:rFonts w:cs="Traditional Arabic" w:hint="cs"/>
          <w:sz w:val="28"/>
          <w:szCs w:val="28"/>
          <w:rtl/>
        </w:rPr>
        <w:t xml:space="preserve"> ص:</w:t>
      </w:r>
      <w:r w:rsidRPr="00BF4D45">
        <w:rPr>
          <w:rFonts w:cs="Traditional Arabic" w:hint="cs"/>
          <w:sz w:val="28"/>
          <w:szCs w:val="28"/>
          <w:rtl/>
        </w:rPr>
        <w:t>218</w:t>
      </w:r>
      <w:r>
        <w:rPr>
          <w:rFonts w:cs="Traditional Arabic" w:hint="cs"/>
          <w:sz w:val="28"/>
          <w:szCs w:val="28"/>
          <w:rtl/>
        </w:rPr>
        <w:t>.</w:t>
      </w:r>
    </w:p>
  </w:footnote>
  <w:footnote w:id="143">
    <w:p w:rsidR="0007168A" w:rsidRPr="00BF4D45" w:rsidRDefault="0007168A" w:rsidP="003B1175">
      <w:pPr>
        <w:pStyle w:val="Notedebasdepage"/>
        <w:bidi/>
        <w:jc w:val="both"/>
        <w:rPr>
          <w:rFonts w:cs="Traditional Arabic"/>
          <w:sz w:val="28"/>
          <w:szCs w:val="28"/>
          <w:rtl/>
          <w:lang w:bidi="ar-DZ"/>
        </w:rPr>
      </w:pPr>
      <w:r w:rsidRPr="00BF4D45">
        <w:rPr>
          <w:rStyle w:val="Appelnotedebasdep"/>
          <w:rFonts w:ascii="Arial" w:hAnsi="Arial" w:cs="Traditional Arabic"/>
          <w:sz w:val="40"/>
          <w:szCs w:val="40"/>
        </w:rPr>
        <w:t>●</w:t>
      </w:r>
      <w:r w:rsidRPr="003B1175">
        <w:rPr>
          <w:rFonts w:cs="Traditional Arabic" w:hint="cs"/>
          <w:sz w:val="28"/>
          <w:szCs w:val="28"/>
          <w:rtl/>
        </w:rPr>
        <w:t>ابن الأعرابي</w:t>
      </w:r>
      <w:r w:rsidRPr="00BF4D45">
        <w:rPr>
          <w:rFonts w:cs="Traditional Arabic" w:hint="cs"/>
          <w:sz w:val="28"/>
          <w:szCs w:val="28"/>
          <w:rtl/>
        </w:rPr>
        <w:t>: هو أبو عبد الله محمد بن زياد ،راوية ،وعالم من أكابر أئمة اللغة المشار غليهم في معرفتها نحويا لم يكن للكوفيين أشبه برواية البصريين منه راوية لأشعار القبائل ، ولد سنه 150 ه</w:t>
      </w:r>
      <w:r>
        <w:rPr>
          <w:rFonts w:cs="Traditional Arabic" w:hint="cs"/>
          <w:sz w:val="28"/>
          <w:szCs w:val="28"/>
          <w:rtl/>
        </w:rPr>
        <w:t>ـ</w:t>
      </w:r>
      <w:r w:rsidRPr="00BF4D45">
        <w:rPr>
          <w:rFonts w:cs="Traditional Arabic" w:hint="cs"/>
          <w:sz w:val="28"/>
          <w:szCs w:val="28"/>
          <w:rtl/>
        </w:rPr>
        <w:t xml:space="preserve"> وهو ربيب المفضل ،اشتهر بذكائه وفطنته حيث أنه كان يجيب الناس من دون كتب، توفي بسامراء ،سنة 231ه</w:t>
      </w:r>
      <w:r>
        <w:rPr>
          <w:rFonts w:cs="Traditional Arabic" w:hint="cs"/>
          <w:sz w:val="28"/>
          <w:szCs w:val="28"/>
          <w:rtl/>
        </w:rPr>
        <w:t>ـ</w:t>
      </w:r>
      <w:r w:rsidRPr="00BF4D45">
        <w:rPr>
          <w:rFonts w:cs="Traditional Arabic" w:hint="cs"/>
          <w:sz w:val="28"/>
          <w:szCs w:val="28"/>
          <w:rtl/>
        </w:rPr>
        <w:t xml:space="preserve">  له تصانيف كثيرة منها (وفيات الأعيان وتاريخ بغداد .... ،ينظر</w:t>
      </w:r>
      <w:r>
        <w:rPr>
          <w:rFonts w:cs="Traditional Arabic" w:hint="cs"/>
          <w:sz w:val="28"/>
          <w:szCs w:val="28"/>
          <w:rtl/>
        </w:rPr>
        <w:t>:</w:t>
      </w:r>
      <w:r w:rsidRPr="00BF4D45">
        <w:rPr>
          <w:rFonts w:cs="Traditional Arabic" w:hint="cs"/>
          <w:sz w:val="28"/>
          <w:szCs w:val="28"/>
          <w:rtl/>
        </w:rPr>
        <w:t xml:space="preserve"> ياقوت الحموي ،</w:t>
      </w:r>
      <w:r w:rsidRPr="00BF4D45">
        <w:rPr>
          <w:rFonts w:cs="Traditional Arabic" w:hint="cs"/>
          <w:b/>
          <w:bCs/>
          <w:sz w:val="28"/>
          <w:szCs w:val="28"/>
          <w:rtl/>
        </w:rPr>
        <w:t>معجم الأدباء،</w:t>
      </w:r>
      <w:r w:rsidRPr="004A001A">
        <w:rPr>
          <w:rFonts w:cs="Traditional Arabic" w:hint="cs"/>
          <w:sz w:val="28"/>
          <w:szCs w:val="28"/>
          <w:rtl/>
        </w:rPr>
        <w:t>مصدر سابق ،ص2530</w:t>
      </w:r>
      <w:r>
        <w:rPr>
          <w:rFonts w:cs="Traditional Arabic" w:hint="cs"/>
          <w:sz w:val="28"/>
          <w:szCs w:val="28"/>
          <w:rtl/>
        </w:rPr>
        <w:t>:</w:t>
      </w:r>
      <w:r w:rsidRPr="00BF4D45">
        <w:rPr>
          <w:rFonts w:cs="Traditional Arabic" w:hint="cs"/>
          <w:b/>
          <w:bCs/>
          <w:sz w:val="28"/>
          <w:szCs w:val="28"/>
          <w:rtl/>
        </w:rPr>
        <w:t>.و</w:t>
      </w:r>
      <w:r w:rsidRPr="00BF4D45">
        <w:rPr>
          <w:rFonts w:cs="Traditional Arabic" w:hint="cs"/>
          <w:sz w:val="28"/>
          <w:szCs w:val="28"/>
          <w:rtl/>
        </w:rPr>
        <w:t>الخطيب الإسكافي ،</w:t>
      </w:r>
      <w:r w:rsidRPr="003B1175">
        <w:rPr>
          <w:rFonts w:cs="Traditional Arabic" w:hint="cs"/>
          <w:b/>
          <w:bCs/>
          <w:sz w:val="28"/>
          <w:szCs w:val="28"/>
          <w:rtl/>
        </w:rPr>
        <w:t>مبادئ اللغة</w:t>
      </w:r>
      <w:r w:rsidRPr="00BF4D45">
        <w:rPr>
          <w:rFonts w:cs="Traditional Arabic" w:hint="cs"/>
          <w:sz w:val="28"/>
          <w:szCs w:val="28"/>
          <w:rtl/>
        </w:rPr>
        <w:t xml:space="preserve"> ، مصدر سابق </w:t>
      </w:r>
      <w:r>
        <w:rPr>
          <w:rFonts w:cs="Traditional Arabic" w:hint="cs"/>
          <w:sz w:val="28"/>
          <w:szCs w:val="28"/>
          <w:rtl/>
        </w:rPr>
        <w:t xml:space="preserve"> ص:</w:t>
      </w:r>
      <w:r w:rsidRPr="00BF4D45">
        <w:rPr>
          <w:rFonts w:cs="Traditional Arabic" w:hint="cs"/>
          <w:sz w:val="28"/>
          <w:szCs w:val="28"/>
          <w:rtl/>
        </w:rPr>
        <w:t xml:space="preserve">82 </w:t>
      </w:r>
      <w:r>
        <w:rPr>
          <w:rFonts w:cs="Traditional Arabic" w:hint="cs"/>
          <w:sz w:val="28"/>
          <w:szCs w:val="28"/>
          <w:rtl/>
        </w:rPr>
        <w:t>.</w:t>
      </w:r>
    </w:p>
  </w:footnote>
  <w:footnote w:id="144">
    <w:p w:rsidR="0007168A" w:rsidRPr="00F03F04" w:rsidRDefault="0007168A" w:rsidP="003B1175">
      <w:pPr>
        <w:pStyle w:val="Notedebasdepage"/>
        <w:bidi/>
        <w:jc w:val="both"/>
        <w:rPr>
          <w:rtl/>
          <w:lang w:bidi="ar-DZ"/>
        </w:rPr>
      </w:pPr>
      <w:r w:rsidRPr="00BF4D45">
        <w:rPr>
          <w:rStyle w:val="Appelnotedebasdep"/>
          <w:rFonts w:ascii="Arial" w:hAnsi="Arial" w:cs="Traditional Arabic"/>
          <w:sz w:val="40"/>
          <w:szCs w:val="40"/>
        </w:rPr>
        <w:t>●●</w:t>
      </w:r>
      <w:r w:rsidRPr="003B1175">
        <w:rPr>
          <w:rFonts w:cs="Traditional Arabic" w:hint="cs"/>
          <w:sz w:val="28"/>
          <w:szCs w:val="28"/>
          <w:rtl/>
        </w:rPr>
        <w:t xml:space="preserve">يونس بن حبيب </w:t>
      </w:r>
      <w:r w:rsidRPr="00BF4D45">
        <w:rPr>
          <w:rFonts w:cs="Traditional Arabic" w:hint="cs"/>
          <w:sz w:val="28"/>
          <w:szCs w:val="28"/>
          <w:rtl/>
        </w:rPr>
        <w:t>أبو عبد الرحمن الضبي</w:t>
      </w:r>
      <w:r>
        <w:rPr>
          <w:rFonts w:cs="Traditional Arabic" w:hint="cs"/>
          <w:sz w:val="28"/>
          <w:szCs w:val="28"/>
          <w:rtl/>
        </w:rPr>
        <w:t xml:space="preserve">: </w:t>
      </w:r>
      <w:r w:rsidRPr="00BF4D45">
        <w:rPr>
          <w:rFonts w:cs="Traditional Arabic" w:hint="cs"/>
          <w:sz w:val="28"/>
          <w:szCs w:val="28"/>
          <w:rtl/>
        </w:rPr>
        <w:t>امام نحاة البصرة في عصره ومرجع الأدباء والنحويين في المشكلات،أخ</w:t>
      </w:r>
      <w:r>
        <w:rPr>
          <w:rFonts w:cs="Traditional Arabic" w:hint="cs"/>
          <w:sz w:val="28"/>
          <w:szCs w:val="28"/>
          <w:rtl/>
        </w:rPr>
        <w:t>ذ</w:t>
      </w:r>
      <w:r w:rsidRPr="00BF4D45">
        <w:rPr>
          <w:rFonts w:cs="Traditional Arabic" w:hint="cs"/>
          <w:sz w:val="28"/>
          <w:szCs w:val="28"/>
          <w:rtl/>
        </w:rPr>
        <w:t xml:space="preserve"> العلم عن أبي عمرو بن اعلاء وأخد عن سيبويه وغيرهم ، له كتاب "اللغات و معاني القران والنوادر الكبير والأمثال والنوادر الصغير ....ينظر</w:t>
      </w:r>
      <w:r>
        <w:rPr>
          <w:rFonts w:cs="Traditional Arabic" w:hint="cs"/>
          <w:sz w:val="28"/>
          <w:szCs w:val="28"/>
          <w:rtl/>
        </w:rPr>
        <w:t xml:space="preserve">: </w:t>
      </w:r>
      <w:r w:rsidRPr="00BF4D45">
        <w:rPr>
          <w:rFonts w:cs="Traditional Arabic" w:hint="cs"/>
          <w:sz w:val="28"/>
          <w:szCs w:val="28"/>
          <w:rtl/>
        </w:rPr>
        <w:t>ياقوت الحموي،</w:t>
      </w:r>
      <w:r w:rsidRPr="00BF4D45">
        <w:rPr>
          <w:rFonts w:cs="Traditional Arabic" w:hint="cs"/>
          <w:b/>
          <w:bCs/>
          <w:sz w:val="28"/>
          <w:szCs w:val="28"/>
          <w:rtl/>
        </w:rPr>
        <w:t xml:space="preserve">معجم الأدباء </w:t>
      </w:r>
      <w:r w:rsidRPr="004A001A">
        <w:rPr>
          <w:rFonts w:cs="Traditional Arabic" w:hint="cs"/>
          <w:sz w:val="28"/>
          <w:szCs w:val="28"/>
          <w:rtl/>
        </w:rPr>
        <w:t>،مصدر سابق ،</w:t>
      </w:r>
      <w:r>
        <w:rPr>
          <w:rFonts w:cs="Traditional Arabic" w:hint="cs"/>
          <w:sz w:val="28"/>
          <w:szCs w:val="28"/>
          <w:rtl/>
        </w:rPr>
        <w:t xml:space="preserve"> ص:</w:t>
      </w:r>
      <w:r w:rsidRPr="004A001A">
        <w:rPr>
          <w:rFonts w:cs="Traditional Arabic" w:hint="cs"/>
          <w:sz w:val="28"/>
          <w:szCs w:val="28"/>
          <w:rtl/>
        </w:rPr>
        <w:t>2850.</w:t>
      </w:r>
    </w:p>
  </w:footnote>
  <w:footnote w:id="145">
    <w:p w:rsidR="0007168A" w:rsidRPr="003B1175" w:rsidRDefault="0007168A" w:rsidP="003B1175">
      <w:pPr>
        <w:pStyle w:val="Notedebasdepage"/>
        <w:bidi/>
        <w:rPr>
          <w:rtl/>
          <w:lang w:bidi="ar-DZ"/>
        </w:rPr>
      </w:pPr>
      <w:r w:rsidRPr="003B1175">
        <w:rPr>
          <w:rStyle w:val="Appelnotedebasdep"/>
          <w:rFonts w:ascii="Arial" w:hAnsi="Arial" w:cs="Traditional Arabic"/>
          <w:sz w:val="40"/>
          <w:szCs w:val="40"/>
        </w:rPr>
        <w:t>●●●</w:t>
      </w:r>
      <w:r w:rsidRPr="00BF4D45">
        <w:rPr>
          <w:rFonts w:cs="Traditional Arabic" w:hint="cs"/>
          <w:sz w:val="28"/>
          <w:szCs w:val="28"/>
          <w:rtl/>
        </w:rPr>
        <w:t>أبو حاتم السجستاني</w:t>
      </w:r>
      <w:r>
        <w:rPr>
          <w:rFonts w:cs="Traditional Arabic" w:hint="cs"/>
          <w:sz w:val="28"/>
          <w:szCs w:val="28"/>
          <w:rtl/>
        </w:rPr>
        <w:t>:</w:t>
      </w:r>
      <w:r w:rsidRPr="00BF4D45">
        <w:rPr>
          <w:rFonts w:cs="Traditional Arabic" w:hint="cs"/>
          <w:sz w:val="28"/>
          <w:szCs w:val="28"/>
          <w:rtl/>
        </w:rPr>
        <w:t xml:space="preserve"> هو سهل بن محمد بن عثمان بن القاسم أبو حاتم السجستاني البصري ،نحوي لغوي ،المقرئ نزيل البصرة ، كان إماما في غريب القرآن واللغة والشعر ،أخد العلم عن الأنصاري والأصمعي وغيرهم ،توفي سنة 255</w:t>
      </w:r>
      <w:r>
        <w:rPr>
          <w:rFonts w:cs="Traditional Arabic" w:hint="cs"/>
          <w:sz w:val="28"/>
          <w:szCs w:val="28"/>
          <w:rtl/>
        </w:rPr>
        <w:t xml:space="preserve"> هـ </w:t>
      </w:r>
      <w:r w:rsidRPr="00BF4D45">
        <w:rPr>
          <w:rFonts w:cs="Traditional Arabic" w:hint="cs"/>
          <w:sz w:val="28"/>
          <w:szCs w:val="28"/>
          <w:rtl/>
        </w:rPr>
        <w:t>،ينظر ياقوت الحموي :</w:t>
      </w:r>
      <w:r w:rsidRPr="00BF4D45">
        <w:rPr>
          <w:rFonts w:cs="Traditional Arabic" w:hint="cs"/>
          <w:b/>
          <w:bCs/>
          <w:sz w:val="28"/>
          <w:szCs w:val="28"/>
          <w:rtl/>
        </w:rPr>
        <w:t>معجم الأدباء،</w:t>
      </w:r>
      <w:r w:rsidRPr="004A001A">
        <w:rPr>
          <w:rFonts w:cs="Traditional Arabic" w:hint="cs"/>
          <w:sz w:val="28"/>
          <w:szCs w:val="28"/>
          <w:rtl/>
        </w:rPr>
        <w:t>مصدر سابق ،ص</w:t>
      </w:r>
      <w:r>
        <w:rPr>
          <w:rFonts w:cs="Traditional Arabic" w:hint="cs"/>
          <w:sz w:val="28"/>
          <w:szCs w:val="28"/>
          <w:rtl/>
        </w:rPr>
        <w:t>:</w:t>
      </w:r>
      <w:r w:rsidRPr="004A001A">
        <w:rPr>
          <w:rFonts w:cs="Traditional Arabic" w:hint="cs"/>
          <w:sz w:val="28"/>
          <w:szCs w:val="28"/>
          <w:rtl/>
        </w:rPr>
        <w:t>1406</w:t>
      </w:r>
      <w:r>
        <w:rPr>
          <w:rFonts w:cs="Traditional Arabic" w:hint="cs"/>
          <w:sz w:val="28"/>
          <w:szCs w:val="28"/>
          <w:rtl/>
        </w:rPr>
        <w:t>.</w:t>
      </w:r>
    </w:p>
  </w:footnote>
  <w:footnote w:id="146">
    <w:p w:rsidR="0007168A" w:rsidRPr="00CD76AB" w:rsidRDefault="0007168A" w:rsidP="00CD76AB">
      <w:pPr>
        <w:pStyle w:val="Notedebasdepage"/>
        <w:bidi/>
        <w:rPr>
          <w:rtl/>
          <w:lang w:bidi="ar-DZ"/>
        </w:rPr>
      </w:pPr>
      <w:r w:rsidRPr="00CD76AB">
        <w:rPr>
          <w:rStyle w:val="Appelnotedebasdep"/>
          <w:rFonts w:ascii="Arial" w:hAnsi="Arial" w:cs="Traditional Arabic"/>
          <w:sz w:val="40"/>
          <w:szCs w:val="40"/>
        </w:rPr>
        <w:t>●●●●</w:t>
      </w:r>
      <w:r w:rsidRPr="00BF4D45">
        <w:rPr>
          <w:rFonts w:cs="Traditional Arabic" w:hint="cs"/>
          <w:sz w:val="28"/>
          <w:szCs w:val="28"/>
          <w:rtl/>
          <w:lang w:bidi="ar-DZ"/>
        </w:rPr>
        <w:t>الأصمعي</w:t>
      </w:r>
      <w:r>
        <w:rPr>
          <w:rFonts w:cs="Traditional Arabic" w:hint="cs"/>
          <w:sz w:val="28"/>
          <w:szCs w:val="28"/>
          <w:rtl/>
          <w:lang w:bidi="ar-DZ"/>
        </w:rPr>
        <w:t>:</w:t>
      </w:r>
      <w:r w:rsidRPr="00BF4D45">
        <w:rPr>
          <w:rFonts w:cs="Traditional Arabic" w:hint="cs"/>
          <w:sz w:val="28"/>
          <w:szCs w:val="28"/>
          <w:rtl/>
        </w:rPr>
        <w:t xml:space="preserve"> هو أبو سعيد عبد الملك بن قريب بن عبد الملك ولد سنة 123ه</w:t>
      </w:r>
      <w:r>
        <w:rPr>
          <w:rFonts w:cs="Traditional Arabic" w:hint="cs"/>
          <w:sz w:val="28"/>
          <w:szCs w:val="28"/>
          <w:rtl/>
        </w:rPr>
        <w:t>ـ</w:t>
      </w:r>
      <w:r w:rsidRPr="00BF4D45">
        <w:rPr>
          <w:rFonts w:cs="Traditional Arabic" w:hint="cs"/>
          <w:sz w:val="28"/>
          <w:szCs w:val="28"/>
          <w:rtl/>
        </w:rPr>
        <w:t>،تقلى العلم لدى مجموعة ضخمة من علماء عصره ،من أبرزهم أبو الأشهب العطاري (ت165ه</w:t>
      </w:r>
      <w:r>
        <w:rPr>
          <w:rFonts w:cs="Traditional Arabic" w:hint="cs"/>
          <w:sz w:val="28"/>
          <w:szCs w:val="28"/>
          <w:rtl/>
        </w:rPr>
        <w:t>ـ</w:t>
      </w:r>
      <w:r w:rsidRPr="00BF4D45">
        <w:rPr>
          <w:rFonts w:cs="Traditional Arabic" w:hint="cs"/>
          <w:sz w:val="28"/>
          <w:szCs w:val="28"/>
          <w:rtl/>
        </w:rPr>
        <w:t xml:space="preserve">) ويونس بن حبيب وغيرهم،أما عن تلاميذه: نجد الأثرم أبو الحسن علي بن المغيرة غيره،كما </w:t>
      </w:r>
      <w:r>
        <w:rPr>
          <w:rFonts w:cs="Traditional Arabic" w:hint="cs"/>
          <w:sz w:val="28"/>
          <w:szCs w:val="28"/>
          <w:rtl/>
        </w:rPr>
        <w:t>أ</w:t>
      </w:r>
      <w:r w:rsidRPr="00BF4D45">
        <w:rPr>
          <w:rFonts w:cs="Traditional Arabic" w:hint="cs"/>
          <w:sz w:val="28"/>
          <w:szCs w:val="28"/>
          <w:rtl/>
        </w:rPr>
        <w:t>نه اختلف في تعيين وفاته والأرب ما ذكره ابن عمه عبد الرحمان حيث أكد أنه توفي سنة 213 ه</w:t>
      </w:r>
      <w:r>
        <w:rPr>
          <w:rFonts w:cs="Traditional Arabic" w:hint="cs"/>
          <w:sz w:val="28"/>
          <w:szCs w:val="28"/>
          <w:rtl/>
        </w:rPr>
        <w:t>ـ</w:t>
      </w:r>
      <w:r w:rsidRPr="00BF4D45">
        <w:rPr>
          <w:rFonts w:cs="Traditional Arabic" w:hint="cs"/>
          <w:sz w:val="28"/>
          <w:szCs w:val="28"/>
          <w:rtl/>
        </w:rPr>
        <w:t xml:space="preserve"> ويرجح جل العلماء هذه السنة ،ينظر :</w:t>
      </w:r>
      <w:r>
        <w:rPr>
          <w:rFonts w:cs="Traditional Arabic" w:hint="cs"/>
          <w:sz w:val="28"/>
          <w:szCs w:val="28"/>
          <w:rtl/>
        </w:rPr>
        <w:t>أ</w:t>
      </w:r>
      <w:r w:rsidRPr="00BF4D45">
        <w:rPr>
          <w:rFonts w:cs="Traditional Arabic" w:hint="cs"/>
          <w:sz w:val="28"/>
          <w:szCs w:val="28"/>
          <w:rtl/>
        </w:rPr>
        <w:t>بي سعيد الأصمعي</w:t>
      </w:r>
      <w:r>
        <w:rPr>
          <w:rFonts w:cs="Traditional Arabic" w:hint="cs"/>
          <w:sz w:val="28"/>
          <w:szCs w:val="28"/>
          <w:rtl/>
        </w:rPr>
        <w:t xml:space="preserve">: </w:t>
      </w:r>
      <w:r w:rsidRPr="004A001A">
        <w:rPr>
          <w:rFonts w:cs="Traditional Arabic" w:hint="cs"/>
          <w:b/>
          <w:bCs/>
          <w:sz w:val="28"/>
          <w:szCs w:val="28"/>
          <w:rtl/>
        </w:rPr>
        <w:t>كتاب الشاء</w:t>
      </w:r>
      <w:r>
        <w:rPr>
          <w:rFonts w:cs="Traditional Arabic" w:hint="cs"/>
          <w:sz w:val="28"/>
          <w:szCs w:val="28"/>
          <w:rtl/>
        </w:rPr>
        <w:t>، ت</w:t>
      </w:r>
      <w:r w:rsidRPr="00BF4D45">
        <w:rPr>
          <w:rFonts w:cs="Traditional Arabic" w:hint="cs"/>
          <w:sz w:val="28"/>
          <w:szCs w:val="28"/>
          <w:rtl/>
        </w:rPr>
        <w:t>ح</w:t>
      </w:r>
      <w:r>
        <w:rPr>
          <w:rFonts w:cs="Traditional Arabic" w:hint="cs"/>
          <w:sz w:val="28"/>
          <w:szCs w:val="28"/>
          <w:rtl/>
        </w:rPr>
        <w:t>/</w:t>
      </w:r>
      <w:r w:rsidRPr="00BF4D45">
        <w:rPr>
          <w:rFonts w:cs="Traditional Arabic" w:hint="cs"/>
          <w:sz w:val="28"/>
          <w:szCs w:val="28"/>
          <w:rtl/>
        </w:rPr>
        <w:t xml:space="preserve"> صبيح التميمي،دار أسامة ،بيروت،ط1،1407،(ص-</w:t>
      </w:r>
      <w:r>
        <w:rPr>
          <w:rFonts w:cs="Traditional Arabic" w:hint="cs"/>
          <w:sz w:val="28"/>
          <w:szCs w:val="28"/>
          <w:rtl/>
        </w:rPr>
        <w:t xml:space="preserve"> ص:</w:t>
      </w:r>
      <w:r w:rsidRPr="00BF4D45">
        <w:rPr>
          <w:rFonts w:cs="Traditional Arabic" w:hint="cs"/>
          <w:sz w:val="28"/>
          <w:szCs w:val="28"/>
          <w:rtl/>
        </w:rPr>
        <w:t>12-24).</w:t>
      </w:r>
    </w:p>
  </w:footnote>
  <w:footnote w:id="147">
    <w:p w:rsidR="0007168A" w:rsidRPr="008209FA" w:rsidRDefault="0007168A" w:rsidP="00612F9C">
      <w:pPr>
        <w:pStyle w:val="Notedebasdepage"/>
        <w:bidi/>
        <w:rPr>
          <w:rtl/>
          <w:lang w:bidi="ar-DZ"/>
        </w:rPr>
      </w:pPr>
      <w:r w:rsidRPr="008209FA">
        <w:rPr>
          <w:rStyle w:val="Appelnotedebasdep"/>
          <w:rFonts w:cs="Traditional Arabic"/>
          <w:sz w:val="28"/>
          <w:szCs w:val="28"/>
        </w:rPr>
        <w:footnoteRef/>
      </w:r>
      <w:r w:rsidRPr="00BF4D45">
        <w:rPr>
          <w:rFonts w:cs="Traditional Arabic" w:hint="cs"/>
          <w:sz w:val="28"/>
          <w:szCs w:val="28"/>
          <w:rtl/>
        </w:rPr>
        <w:t>عبد الله الخطيب الإسكافي</w:t>
      </w:r>
      <w:r>
        <w:rPr>
          <w:rFonts w:cs="Traditional Arabic" w:hint="cs"/>
          <w:sz w:val="28"/>
          <w:szCs w:val="28"/>
          <w:rtl/>
        </w:rPr>
        <w:t>:</w:t>
      </w:r>
      <w:r w:rsidRPr="004A001A">
        <w:rPr>
          <w:rFonts w:cs="Traditional Arabic" w:hint="cs"/>
          <w:b/>
          <w:bCs/>
          <w:sz w:val="28"/>
          <w:szCs w:val="28"/>
          <w:rtl/>
        </w:rPr>
        <w:t>مبادئ اللغة</w:t>
      </w:r>
      <w:r w:rsidRPr="00BF4D45">
        <w:rPr>
          <w:rFonts w:cs="Traditional Arabic" w:hint="cs"/>
          <w:sz w:val="28"/>
          <w:szCs w:val="28"/>
          <w:rtl/>
        </w:rPr>
        <w:t xml:space="preserve"> ،مصدر سابق،(ص-</w:t>
      </w:r>
      <w:r>
        <w:rPr>
          <w:rFonts w:cs="Traditional Arabic" w:hint="cs"/>
          <w:sz w:val="28"/>
          <w:szCs w:val="28"/>
          <w:rtl/>
        </w:rPr>
        <w:t xml:space="preserve"> ص:</w:t>
      </w:r>
      <w:r w:rsidRPr="00BF4D45">
        <w:rPr>
          <w:rFonts w:cs="Traditional Arabic" w:hint="cs"/>
          <w:sz w:val="28"/>
          <w:szCs w:val="28"/>
          <w:rtl/>
        </w:rPr>
        <w:t>47-51)</w:t>
      </w:r>
      <w:r>
        <w:rPr>
          <w:rFonts w:cs="Traditional Arabic" w:hint="cs"/>
          <w:sz w:val="28"/>
          <w:szCs w:val="28"/>
          <w:rtl/>
        </w:rPr>
        <w:t>.</w:t>
      </w:r>
    </w:p>
  </w:footnote>
  <w:footnote w:id="148">
    <w:p w:rsidR="0007168A" w:rsidRPr="00473A5B" w:rsidRDefault="0007168A" w:rsidP="00CD76AB">
      <w:pPr>
        <w:pStyle w:val="Notedebasdepage"/>
        <w:bidi/>
        <w:rPr>
          <w:rFonts w:cs="Traditional Arabic"/>
          <w:sz w:val="28"/>
          <w:szCs w:val="28"/>
          <w:rtl/>
          <w:lang w:bidi="ar-DZ"/>
        </w:rPr>
      </w:pPr>
      <w:r w:rsidRPr="00473A5B">
        <w:rPr>
          <w:rStyle w:val="Appelnotedebasdep"/>
          <w:rFonts w:cs="Traditional Arabic"/>
          <w:sz w:val="28"/>
          <w:szCs w:val="28"/>
        </w:rPr>
        <w:footnoteRef/>
      </w:r>
      <w:r>
        <w:rPr>
          <w:rFonts w:cs="Traditional Arabic" w:hint="cs"/>
          <w:sz w:val="28"/>
          <w:szCs w:val="28"/>
          <w:rtl/>
        </w:rPr>
        <w:t>نفسه</w:t>
      </w:r>
      <w:r w:rsidRPr="002C7777">
        <w:rPr>
          <w:rFonts w:cs="Traditional Arabic" w:hint="cs"/>
          <w:sz w:val="28"/>
          <w:szCs w:val="28"/>
          <w:rtl/>
        </w:rPr>
        <w:t xml:space="preserve"> ،</w:t>
      </w:r>
      <w:r>
        <w:rPr>
          <w:rFonts w:cs="Traditional Arabic" w:hint="cs"/>
          <w:sz w:val="28"/>
          <w:szCs w:val="28"/>
          <w:rtl/>
        </w:rPr>
        <w:t xml:space="preserve"> (</w:t>
      </w:r>
      <w:r w:rsidRPr="00473A5B">
        <w:rPr>
          <w:rFonts w:cs="Traditional Arabic" w:hint="cs"/>
          <w:sz w:val="28"/>
          <w:szCs w:val="28"/>
          <w:rtl/>
        </w:rPr>
        <w:t>ص-</w:t>
      </w:r>
      <w:r>
        <w:rPr>
          <w:rFonts w:cs="Traditional Arabic" w:hint="cs"/>
          <w:sz w:val="28"/>
          <w:szCs w:val="28"/>
          <w:rtl/>
        </w:rPr>
        <w:t>ص:</w:t>
      </w:r>
      <w:r w:rsidRPr="00473A5B">
        <w:rPr>
          <w:rFonts w:cs="Traditional Arabic" w:hint="cs"/>
          <w:sz w:val="28"/>
          <w:szCs w:val="28"/>
          <w:rtl/>
        </w:rPr>
        <w:t>52،54</w:t>
      </w:r>
      <w:r>
        <w:rPr>
          <w:rFonts w:cs="Traditional Arabic" w:hint="cs"/>
          <w:sz w:val="28"/>
          <w:szCs w:val="28"/>
          <w:rtl/>
        </w:rPr>
        <w:t>).</w:t>
      </w:r>
    </w:p>
  </w:footnote>
  <w:footnote w:id="149">
    <w:p w:rsidR="0007168A" w:rsidRPr="00473A5B" w:rsidRDefault="0007168A" w:rsidP="00CD76AB">
      <w:pPr>
        <w:pStyle w:val="Notedebasdepage"/>
        <w:bidi/>
        <w:rPr>
          <w:rFonts w:cs="Traditional Arabic"/>
          <w:sz w:val="28"/>
          <w:szCs w:val="28"/>
          <w:rtl/>
          <w:lang w:bidi="ar-DZ"/>
        </w:rPr>
      </w:pPr>
      <w:r w:rsidRPr="00473A5B">
        <w:rPr>
          <w:rStyle w:val="Appelnotedebasdep"/>
          <w:rFonts w:cs="Traditional Arabic"/>
          <w:sz w:val="28"/>
          <w:szCs w:val="28"/>
        </w:rPr>
        <w:footnoteRef/>
      </w:r>
      <w:r w:rsidRPr="00BF4D45">
        <w:rPr>
          <w:rFonts w:cs="Traditional Arabic" w:hint="cs"/>
          <w:sz w:val="28"/>
          <w:szCs w:val="28"/>
          <w:rtl/>
        </w:rPr>
        <w:t>عبد الله الخطيب الإسكافي</w:t>
      </w:r>
      <w:r>
        <w:rPr>
          <w:rFonts w:cs="Traditional Arabic" w:hint="cs"/>
          <w:sz w:val="28"/>
          <w:szCs w:val="28"/>
          <w:rtl/>
        </w:rPr>
        <w:t>:</w:t>
      </w:r>
      <w:r w:rsidRPr="004A001A">
        <w:rPr>
          <w:rFonts w:cs="Traditional Arabic" w:hint="cs"/>
          <w:b/>
          <w:bCs/>
          <w:sz w:val="28"/>
          <w:szCs w:val="28"/>
          <w:rtl/>
        </w:rPr>
        <w:t>مبادئ اللغة</w:t>
      </w:r>
      <w:r w:rsidRPr="00BF4D45">
        <w:rPr>
          <w:rFonts w:cs="Traditional Arabic" w:hint="cs"/>
          <w:sz w:val="28"/>
          <w:szCs w:val="28"/>
          <w:rtl/>
        </w:rPr>
        <w:t xml:space="preserve"> ،مصدر سابق</w:t>
      </w:r>
      <w:r>
        <w:rPr>
          <w:rFonts w:cs="Traditional Arabic" w:hint="cs"/>
          <w:sz w:val="28"/>
          <w:szCs w:val="28"/>
          <w:rtl/>
        </w:rPr>
        <w:t>، (</w:t>
      </w:r>
      <w:r w:rsidRPr="00473A5B">
        <w:rPr>
          <w:rFonts w:cs="Traditional Arabic" w:hint="cs"/>
          <w:sz w:val="28"/>
          <w:szCs w:val="28"/>
          <w:rtl/>
        </w:rPr>
        <w:t>ص-</w:t>
      </w:r>
      <w:r>
        <w:rPr>
          <w:rFonts w:cs="Traditional Arabic" w:hint="cs"/>
          <w:sz w:val="28"/>
          <w:szCs w:val="28"/>
          <w:rtl/>
        </w:rPr>
        <w:t>ص:</w:t>
      </w:r>
      <w:r w:rsidRPr="00473A5B">
        <w:rPr>
          <w:rFonts w:cs="Traditional Arabic" w:hint="cs"/>
          <w:sz w:val="28"/>
          <w:szCs w:val="28"/>
          <w:rtl/>
        </w:rPr>
        <w:t xml:space="preserve">58 ،61 </w:t>
      </w:r>
      <w:r>
        <w:rPr>
          <w:rFonts w:cs="Traditional Arabic" w:hint="cs"/>
          <w:sz w:val="28"/>
          <w:szCs w:val="28"/>
          <w:rtl/>
        </w:rPr>
        <w:t>).</w:t>
      </w:r>
    </w:p>
  </w:footnote>
  <w:footnote w:id="150">
    <w:p w:rsidR="0007168A" w:rsidRPr="00473A5B" w:rsidRDefault="0007168A" w:rsidP="00612F9C">
      <w:pPr>
        <w:pStyle w:val="Notedebasdepage"/>
        <w:bidi/>
        <w:rPr>
          <w:rFonts w:cs="Traditional Arabic"/>
          <w:sz w:val="28"/>
          <w:szCs w:val="28"/>
          <w:rtl/>
          <w:lang w:bidi="ar-DZ"/>
        </w:rPr>
      </w:pPr>
      <w:r w:rsidRPr="00473A5B">
        <w:rPr>
          <w:rStyle w:val="Appelnotedebasdep"/>
          <w:rFonts w:cs="Traditional Arabic"/>
          <w:sz w:val="28"/>
          <w:szCs w:val="28"/>
        </w:rPr>
        <w:footnoteRef/>
      </w:r>
      <w:r w:rsidRPr="00473A5B">
        <w:rPr>
          <w:rFonts w:cs="Traditional Arabic" w:hint="cs"/>
          <w:sz w:val="28"/>
          <w:szCs w:val="28"/>
          <w:rtl/>
        </w:rPr>
        <w:t xml:space="preserve"> نفسه</w:t>
      </w:r>
      <w:r>
        <w:rPr>
          <w:rFonts w:cs="Traditional Arabic" w:hint="cs"/>
          <w:sz w:val="28"/>
          <w:szCs w:val="28"/>
          <w:rtl/>
        </w:rPr>
        <w:t>: (</w:t>
      </w:r>
      <w:r w:rsidRPr="00473A5B">
        <w:rPr>
          <w:rFonts w:cs="Traditional Arabic" w:hint="cs"/>
          <w:sz w:val="28"/>
          <w:szCs w:val="28"/>
          <w:rtl/>
        </w:rPr>
        <w:t>ص-</w:t>
      </w:r>
      <w:r>
        <w:rPr>
          <w:rFonts w:cs="Traditional Arabic" w:hint="cs"/>
          <w:sz w:val="28"/>
          <w:szCs w:val="28"/>
          <w:rtl/>
        </w:rPr>
        <w:t>ص:</w:t>
      </w:r>
      <w:r w:rsidRPr="00473A5B">
        <w:rPr>
          <w:rFonts w:cs="Traditional Arabic" w:hint="cs"/>
          <w:sz w:val="28"/>
          <w:szCs w:val="28"/>
          <w:rtl/>
        </w:rPr>
        <w:t xml:space="preserve"> 62،64</w:t>
      </w:r>
      <w:r>
        <w:rPr>
          <w:rFonts w:cs="Traditional Arabic" w:hint="cs"/>
          <w:sz w:val="28"/>
          <w:szCs w:val="28"/>
          <w:rtl/>
        </w:rPr>
        <w:t xml:space="preserve">).     </w:t>
      </w:r>
    </w:p>
  </w:footnote>
  <w:footnote w:id="151">
    <w:p w:rsidR="0007168A" w:rsidRDefault="0007168A" w:rsidP="003B1175">
      <w:pPr>
        <w:pStyle w:val="Notedebasdepage"/>
        <w:bidi/>
        <w:rPr>
          <w:rtl/>
          <w:lang w:bidi="ar-DZ"/>
        </w:rPr>
      </w:pPr>
      <w:r w:rsidRPr="00473A5B">
        <w:rPr>
          <w:rStyle w:val="Appelnotedebasdep"/>
          <w:rFonts w:cs="Traditional Arabic"/>
          <w:sz w:val="28"/>
          <w:szCs w:val="28"/>
        </w:rPr>
        <w:footnoteRef/>
      </w:r>
      <w:r w:rsidRPr="00473A5B">
        <w:rPr>
          <w:rFonts w:cs="Traditional Arabic" w:hint="cs"/>
          <w:sz w:val="28"/>
          <w:szCs w:val="28"/>
          <w:rtl/>
        </w:rPr>
        <w:t>نفسه ،</w:t>
      </w:r>
      <w:r>
        <w:rPr>
          <w:rFonts w:cs="Traditional Arabic" w:hint="cs"/>
          <w:sz w:val="28"/>
          <w:szCs w:val="28"/>
          <w:rtl/>
        </w:rPr>
        <w:t>(</w:t>
      </w:r>
      <w:r w:rsidRPr="00473A5B">
        <w:rPr>
          <w:rFonts w:cs="Traditional Arabic" w:hint="cs"/>
          <w:sz w:val="28"/>
          <w:szCs w:val="28"/>
          <w:rtl/>
        </w:rPr>
        <w:t>ص-</w:t>
      </w:r>
      <w:r>
        <w:rPr>
          <w:rFonts w:cs="Traditional Arabic" w:hint="cs"/>
          <w:sz w:val="28"/>
          <w:szCs w:val="28"/>
          <w:rtl/>
        </w:rPr>
        <w:t xml:space="preserve"> ص:</w:t>
      </w:r>
      <w:r w:rsidRPr="00473A5B">
        <w:rPr>
          <w:rFonts w:cs="Traditional Arabic" w:hint="cs"/>
          <w:sz w:val="28"/>
          <w:szCs w:val="28"/>
          <w:rtl/>
        </w:rPr>
        <w:t xml:space="preserve"> 65،66</w:t>
      </w:r>
      <w:r>
        <w:rPr>
          <w:rFonts w:cs="Traditional Arabic" w:hint="cs"/>
          <w:sz w:val="28"/>
          <w:szCs w:val="28"/>
          <w:rtl/>
        </w:rPr>
        <w:t>)</w:t>
      </w:r>
      <w:r>
        <w:rPr>
          <w:rFonts w:hint="cs"/>
          <w:sz w:val="28"/>
          <w:szCs w:val="28"/>
          <w:rtl/>
        </w:rPr>
        <w:t>.</w:t>
      </w:r>
    </w:p>
  </w:footnote>
  <w:footnote w:id="152">
    <w:p w:rsidR="0007168A" w:rsidRPr="002C7777" w:rsidRDefault="0007168A" w:rsidP="00CD76AB">
      <w:pPr>
        <w:pStyle w:val="Notedebasdepage"/>
        <w:bidi/>
        <w:rPr>
          <w:rFonts w:cs="Traditional Arabic"/>
          <w:sz w:val="28"/>
          <w:szCs w:val="28"/>
          <w:rtl/>
          <w:lang w:bidi="ar-DZ"/>
        </w:rPr>
      </w:pPr>
      <w:r w:rsidRPr="002C7777">
        <w:rPr>
          <w:rStyle w:val="Appelnotedebasdep"/>
          <w:rFonts w:cs="Traditional Arabic"/>
          <w:sz w:val="28"/>
          <w:szCs w:val="28"/>
        </w:rPr>
        <w:footnoteRef/>
      </w:r>
      <w:r w:rsidRPr="00473A5B">
        <w:rPr>
          <w:rFonts w:cs="Traditional Arabic" w:hint="cs"/>
          <w:sz w:val="28"/>
          <w:szCs w:val="28"/>
          <w:rtl/>
        </w:rPr>
        <w:t xml:space="preserve">نفسه </w:t>
      </w:r>
      <w:r>
        <w:rPr>
          <w:rFonts w:cs="Traditional Arabic" w:hint="cs"/>
          <w:sz w:val="28"/>
          <w:szCs w:val="28"/>
          <w:rtl/>
        </w:rPr>
        <w:t>:(</w:t>
      </w:r>
      <w:r w:rsidRPr="002C7777">
        <w:rPr>
          <w:rFonts w:cs="Traditional Arabic" w:hint="cs"/>
          <w:sz w:val="28"/>
          <w:szCs w:val="28"/>
          <w:rtl/>
        </w:rPr>
        <w:t>ص-</w:t>
      </w:r>
      <w:r>
        <w:rPr>
          <w:rFonts w:cs="Traditional Arabic" w:hint="cs"/>
          <w:sz w:val="28"/>
          <w:szCs w:val="28"/>
          <w:rtl/>
        </w:rPr>
        <w:t>ص:</w:t>
      </w:r>
      <w:r w:rsidRPr="002C7777">
        <w:rPr>
          <w:rFonts w:cs="Traditional Arabic" w:hint="cs"/>
          <w:sz w:val="28"/>
          <w:szCs w:val="28"/>
          <w:rtl/>
        </w:rPr>
        <w:t>67،69</w:t>
      </w:r>
      <w:r>
        <w:rPr>
          <w:rFonts w:cs="Traditional Arabic" w:hint="cs"/>
          <w:sz w:val="28"/>
          <w:szCs w:val="28"/>
          <w:rtl/>
        </w:rPr>
        <w:t>).</w:t>
      </w:r>
    </w:p>
  </w:footnote>
  <w:footnote w:id="153">
    <w:p w:rsidR="0007168A" w:rsidRPr="002C7777" w:rsidRDefault="0007168A" w:rsidP="00CD76AB">
      <w:pPr>
        <w:pStyle w:val="Notedebasdepage"/>
        <w:bidi/>
        <w:rPr>
          <w:rFonts w:cs="Traditional Arabic"/>
          <w:sz w:val="28"/>
          <w:szCs w:val="28"/>
          <w:rtl/>
          <w:lang w:bidi="ar-DZ"/>
        </w:rPr>
      </w:pPr>
      <w:r w:rsidRPr="002C7777">
        <w:rPr>
          <w:rStyle w:val="Appelnotedebasdep"/>
          <w:rFonts w:cs="Traditional Arabic"/>
          <w:sz w:val="28"/>
          <w:szCs w:val="28"/>
        </w:rPr>
        <w:footnoteRef/>
      </w:r>
      <w:r w:rsidRPr="00BF4D45">
        <w:rPr>
          <w:rFonts w:cs="Traditional Arabic" w:hint="cs"/>
          <w:sz w:val="28"/>
          <w:szCs w:val="28"/>
          <w:rtl/>
        </w:rPr>
        <w:t>عبد الله الخطيب الإسكافي</w:t>
      </w:r>
      <w:r>
        <w:rPr>
          <w:rFonts w:cs="Traditional Arabic" w:hint="cs"/>
          <w:sz w:val="28"/>
          <w:szCs w:val="28"/>
          <w:rtl/>
        </w:rPr>
        <w:t>:</w:t>
      </w:r>
      <w:r w:rsidRPr="004A001A">
        <w:rPr>
          <w:rFonts w:cs="Traditional Arabic" w:hint="cs"/>
          <w:b/>
          <w:bCs/>
          <w:sz w:val="28"/>
          <w:szCs w:val="28"/>
          <w:rtl/>
        </w:rPr>
        <w:t>مبادئ اللغة</w:t>
      </w:r>
      <w:r w:rsidRPr="00BF4D45">
        <w:rPr>
          <w:rFonts w:cs="Traditional Arabic" w:hint="cs"/>
          <w:sz w:val="28"/>
          <w:szCs w:val="28"/>
          <w:rtl/>
        </w:rPr>
        <w:t xml:space="preserve"> ،مصدر سابق</w:t>
      </w:r>
      <w:r w:rsidRPr="002C7777">
        <w:rPr>
          <w:rFonts w:cs="Traditional Arabic" w:hint="cs"/>
          <w:sz w:val="28"/>
          <w:szCs w:val="28"/>
          <w:rtl/>
          <w:lang w:bidi="ar-DZ"/>
        </w:rPr>
        <w:t xml:space="preserve"> ،</w:t>
      </w:r>
      <w:r>
        <w:rPr>
          <w:rFonts w:cs="Traditional Arabic" w:hint="cs"/>
          <w:sz w:val="28"/>
          <w:szCs w:val="28"/>
          <w:rtl/>
          <w:lang w:bidi="ar-DZ"/>
        </w:rPr>
        <w:t xml:space="preserve"> (</w:t>
      </w:r>
      <w:r w:rsidRPr="002C7777">
        <w:rPr>
          <w:rFonts w:cs="Traditional Arabic" w:hint="cs"/>
          <w:sz w:val="28"/>
          <w:szCs w:val="28"/>
          <w:rtl/>
          <w:lang w:bidi="ar-DZ"/>
        </w:rPr>
        <w:t xml:space="preserve">ص-ص71،72 </w:t>
      </w:r>
      <w:r>
        <w:rPr>
          <w:rFonts w:cs="Traditional Arabic" w:hint="cs"/>
          <w:sz w:val="28"/>
          <w:szCs w:val="28"/>
          <w:rtl/>
          <w:lang w:bidi="ar-DZ"/>
        </w:rPr>
        <w:t>).</w:t>
      </w:r>
    </w:p>
  </w:footnote>
  <w:footnote w:id="154">
    <w:p w:rsidR="0007168A" w:rsidRDefault="0007168A" w:rsidP="00BA28E8">
      <w:pPr>
        <w:pStyle w:val="Notedebasdepage"/>
        <w:bidi/>
        <w:rPr>
          <w:rtl/>
          <w:lang w:bidi="ar-DZ"/>
        </w:rPr>
      </w:pPr>
      <w:r w:rsidRPr="002C7777">
        <w:rPr>
          <w:rStyle w:val="Appelnotedebasdep"/>
          <w:rFonts w:cs="Traditional Arabic"/>
          <w:sz w:val="28"/>
          <w:szCs w:val="28"/>
        </w:rPr>
        <w:footnoteRef/>
      </w:r>
      <w:r w:rsidRPr="002C7777">
        <w:rPr>
          <w:rFonts w:cs="Traditional Arabic" w:hint="cs"/>
          <w:sz w:val="28"/>
          <w:szCs w:val="28"/>
          <w:rtl/>
          <w:lang w:bidi="ar-DZ"/>
        </w:rPr>
        <w:t>نفسه</w:t>
      </w:r>
      <w:r w:rsidRPr="002C7777">
        <w:rPr>
          <w:rFonts w:cs="Traditional Arabic" w:hint="cs"/>
          <w:sz w:val="28"/>
          <w:szCs w:val="28"/>
          <w:rtl/>
        </w:rPr>
        <w:t xml:space="preserve">، </w:t>
      </w:r>
      <w:r>
        <w:rPr>
          <w:rFonts w:cs="Traditional Arabic" w:hint="cs"/>
          <w:sz w:val="28"/>
          <w:szCs w:val="28"/>
          <w:rtl/>
        </w:rPr>
        <w:t xml:space="preserve"> (</w:t>
      </w:r>
      <w:r w:rsidRPr="002C7777">
        <w:rPr>
          <w:rFonts w:cs="Traditional Arabic" w:hint="cs"/>
          <w:sz w:val="28"/>
          <w:szCs w:val="28"/>
          <w:rtl/>
        </w:rPr>
        <w:t xml:space="preserve">ص </w:t>
      </w:r>
      <w:r w:rsidRPr="002C7777">
        <w:rPr>
          <w:rFonts w:cs="Traditional Arabic"/>
          <w:sz w:val="28"/>
          <w:szCs w:val="28"/>
          <w:rtl/>
        </w:rPr>
        <w:t>–</w:t>
      </w:r>
      <w:r w:rsidRPr="002C7777">
        <w:rPr>
          <w:rFonts w:cs="Traditional Arabic" w:hint="cs"/>
          <w:sz w:val="28"/>
          <w:szCs w:val="28"/>
          <w:rtl/>
        </w:rPr>
        <w:t>ص :73 ،78</w:t>
      </w:r>
      <w:r>
        <w:rPr>
          <w:rFonts w:cs="Traditional Arabic" w:hint="cs"/>
          <w:sz w:val="28"/>
          <w:szCs w:val="28"/>
          <w:rtl/>
        </w:rPr>
        <w:t>)</w:t>
      </w:r>
      <w:r>
        <w:rPr>
          <w:rFonts w:hint="cs"/>
          <w:sz w:val="28"/>
          <w:szCs w:val="28"/>
          <w:rtl/>
        </w:rPr>
        <w:t>.</w:t>
      </w:r>
    </w:p>
  </w:footnote>
  <w:footnote w:id="155">
    <w:p w:rsidR="0007168A" w:rsidRPr="002C7777" w:rsidRDefault="0007168A" w:rsidP="00612F9C">
      <w:pPr>
        <w:pStyle w:val="Notedebasdepage"/>
        <w:bidi/>
        <w:rPr>
          <w:rFonts w:cs="Traditional Arabic"/>
          <w:sz w:val="28"/>
          <w:szCs w:val="28"/>
          <w:rtl/>
          <w:lang w:bidi="ar-DZ"/>
        </w:rPr>
      </w:pPr>
      <w:r w:rsidRPr="002C7777">
        <w:rPr>
          <w:rStyle w:val="Appelnotedebasdep"/>
          <w:rFonts w:cs="Traditional Arabic"/>
          <w:sz w:val="28"/>
          <w:szCs w:val="28"/>
        </w:rPr>
        <w:footnoteRef/>
      </w:r>
      <w:r w:rsidRPr="002C7777">
        <w:rPr>
          <w:rFonts w:cs="Traditional Arabic" w:hint="cs"/>
          <w:sz w:val="28"/>
          <w:szCs w:val="28"/>
          <w:rtl/>
        </w:rPr>
        <w:t xml:space="preserve"> عبد الله الخطيب الإسكافي </w:t>
      </w:r>
      <w:r w:rsidRPr="00BA28E8">
        <w:rPr>
          <w:rFonts w:cs="Traditional Arabic" w:hint="cs"/>
          <w:b/>
          <w:bCs/>
          <w:sz w:val="28"/>
          <w:szCs w:val="28"/>
          <w:rtl/>
        </w:rPr>
        <w:t>مبادئ اللغة</w:t>
      </w:r>
      <w:r w:rsidRPr="002C7777">
        <w:rPr>
          <w:rFonts w:cs="Traditional Arabic" w:hint="cs"/>
          <w:sz w:val="28"/>
          <w:szCs w:val="28"/>
          <w:rtl/>
        </w:rPr>
        <w:t>،</w:t>
      </w:r>
      <w:r>
        <w:rPr>
          <w:rFonts w:cs="Traditional Arabic" w:hint="cs"/>
          <w:sz w:val="28"/>
          <w:szCs w:val="28"/>
          <w:rtl/>
        </w:rPr>
        <w:t xml:space="preserve"> مصدر سابق، (</w:t>
      </w:r>
      <w:r w:rsidRPr="002C7777">
        <w:rPr>
          <w:rFonts w:cs="Traditional Arabic" w:hint="cs"/>
          <w:sz w:val="28"/>
          <w:szCs w:val="28"/>
          <w:rtl/>
        </w:rPr>
        <w:t>ص-</w:t>
      </w:r>
      <w:r>
        <w:rPr>
          <w:rFonts w:cs="Traditional Arabic" w:hint="cs"/>
          <w:sz w:val="28"/>
          <w:szCs w:val="28"/>
          <w:rtl/>
        </w:rPr>
        <w:t>ص:</w:t>
      </w:r>
      <w:r w:rsidRPr="002C7777">
        <w:rPr>
          <w:rFonts w:cs="Traditional Arabic" w:hint="cs"/>
          <w:sz w:val="28"/>
          <w:szCs w:val="28"/>
          <w:rtl/>
        </w:rPr>
        <w:t>80،96</w:t>
      </w:r>
      <w:r>
        <w:rPr>
          <w:rFonts w:cs="Traditional Arabic" w:hint="cs"/>
          <w:sz w:val="28"/>
          <w:szCs w:val="28"/>
          <w:rtl/>
        </w:rPr>
        <w:t>)</w:t>
      </w:r>
      <w:r w:rsidRPr="002C7777">
        <w:rPr>
          <w:rFonts w:cs="Traditional Arabic" w:hint="cs"/>
          <w:sz w:val="28"/>
          <w:szCs w:val="28"/>
          <w:rtl/>
        </w:rPr>
        <w:t xml:space="preserve">.                                                </w:t>
      </w:r>
    </w:p>
  </w:footnote>
  <w:footnote w:id="156">
    <w:p w:rsidR="0007168A" w:rsidRDefault="0007168A" w:rsidP="00D41FB5">
      <w:pPr>
        <w:pStyle w:val="Notedebasdepage"/>
        <w:bidi/>
        <w:rPr>
          <w:rtl/>
          <w:lang w:bidi="ar-DZ"/>
        </w:rPr>
      </w:pPr>
      <w:r w:rsidRPr="002C7777">
        <w:rPr>
          <w:rStyle w:val="Appelnotedebasdep"/>
          <w:rFonts w:cs="Traditional Arabic"/>
          <w:sz w:val="28"/>
          <w:szCs w:val="28"/>
        </w:rPr>
        <w:footnoteRef/>
      </w:r>
      <w:r>
        <w:rPr>
          <w:rFonts w:cs="Traditional Arabic" w:hint="cs"/>
          <w:sz w:val="28"/>
          <w:szCs w:val="28"/>
          <w:rtl/>
          <w:lang w:bidi="ar-DZ"/>
        </w:rPr>
        <w:t xml:space="preserve">نفسه، </w:t>
      </w:r>
      <w:r>
        <w:rPr>
          <w:rFonts w:cs="Traditional Arabic" w:hint="cs"/>
          <w:sz w:val="28"/>
          <w:szCs w:val="28"/>
          <w:rtl/>
        </w:rPr>
        <w:t>(</w:t>
      </w:r>
      <w:r>
        <w:rPr>
          <w:rFonts w:cs="Traditional Arabic" w:hint="cs"/>
          <w:sz w:val="28"/>
          <w:szCs w:val="28"/>
          <w:rtl/>
          <w:lang w:bidi="ar-DZ"/>
        </w:rPr>
        <w:t xml:space="preserve">ص - </w:t>
      </w:r>
      <w:r>
        <w:rPr>
          <w:rFonts w:cs="Traditional Arabic" w:hint="cs"/>
          <w:sz w:val="28"/>
          <w:szCs w:val="28"/>
          <w:rtl/>
        </w:rPr>
        <w:t>ص:</w:t>
      </w:r>
      <w:r w:rsidRPr="002C7777">
        <w:rPr>
          <w:rFonts w:cs="Traditional Arabic" w:hint="cs"/>
          <w:sz w:val="28"/>
          <w:szCs w:val="28"/>
          <w:rtl/>
        </w:rPr>
        <w:t xml:space="preserve"> 97-101</w:t>
      </w:r>
      <w:r w:rsidRPr="00612F9C">
        <w:rPr>
          <w:rFonts w:cs="Traditional Arabic" w:hint="cs"/>
          <w:sz w:val="28"/>
          <w:szCs w:val="28"/>
          <w:rtl/>
        </w:rPr>
        <w:t>)</w:t>
      </w:r>
      <w:r>
        <w:rPr>
          <w:rFonts w:hint="cs"/>
          <w:sz w:val="28"/>
          <w:szCs w:val="28"/>
          <w:rtl/>
        </w:rPr>
        <w:t>.</w:t>
      </w:r>
    </w:p>
  </w:footnote>
  <w:footnote w:id="157">
    <w:p w:rsidR="0007168A" w:rsidRPr="00834E02" w:rsidRDefault="0007168A" w:rsidP="003B1175">
      <w:pPr>
        <w:pStyle w:val="Notedebasdepage"/>
        <w:bidi/>
        <w:rPr>
          <w:rFonts w:cs="Traditional Arabic"/>
          <w:sz w:val="28"/>
          <w:szCs w:val="28"/>
          <w:rtl/>
          <w:lang w:bidi="ar-DZ"/>
        </w:rPr>
      </w:pPr>
      <w:r w:rsidRPr="00834E02">
        <w:rPr>
          <w:rStyle w:val="Appelnotedebasdep"/>
          <w:rFonts w:cs="Traditional Arabic"/>
          <w:sz w:val="28"/>
          <w:szCs w:val="28"/>
        </w:rPr>
        <w:footnoteRef/>
      </w:r>
      <w:r>
        <w:rPr>
          <w:rFonts w:cs="Traditional Arabic" w:hint="cs"/>
          <w:sz w:val="28"/>
          <w:szCs w:val="28"/>
          <w:rtl/>
        </w:rPr>
        <w:t>نفسه</w:t>
      </w:r>
      <w:r w:rsidRPr="00834E02">
        <w:rPr>
          <w:rFonts w:cs="Traditional Arabic" w:hint="cs"/>
          <w:sz w:val="28"/>
          <w:szCs w:val="28"/>
          <w:rtl/>
          <w:lang w:bidi="ar-DZ"/>
        </w:rPr>
        <w:t>،</w:t>
      </w:r>
      <w:r>
        <w:rPr>
          <w:rFonts w:cs="Traditional Arabic" w:hint="cs"/>
          <w:sz w:val="28"/>
          <w:szCs w:val="28"/>
          <w:rtl/>
          <w:lang w:bidi="ar-DZ"/>
        </w:rPr>
        <w:t>(</w:t>
      </w:r>
      <w:r w:rsidRPr="00834E02">
        <w:rPr>
          <w:rFonts w:cs="Traditional Arabic" w:hint="cs"/>
          <w:sz w:val="28"/>
          <w:szCs w:val="28"/>
          <w:rtl/>
          <w:lang w:bidi="ar-DZ"/>
        </w:rPr>
        <w:t>ص</w:t>
      </w:r>
      <w:r>
        <w:rPr>
          <w:rFonts w:cs="Traditional Arabic" w:hint="cs"/>
          <w:sz w:val="28"/>
          <w:szCs w:val="28"/>
          <w:rtl/>
          <w:lang w:bidi="ar-DZ"/>
        </w:rPr>
        <w:t xml:space="preserve">- ص: </w:t>
      </w:r>
      <w:r w:rsidRPr="00834E02">
        <w:rPr>
          <w:rFonts w:cs="Traditional Arabic" w:hint="cs"/>
          <w:sz w:val="28"/>
          <w:szCs w:val="28"/>
          <w:rtl/>
          <w:lang w:bidi="ar-DZ"/>
        </w:rPr>
        <w:t>105</w:t>
      </w:r>
      <w:r>
        <w:rPr>
          <w:rFonts w:cs="Traditional Arabic" w:hint="cs"/>
          <w:sz w:val="28"/>
          <w:szCs w:val="28"/>
          <w:rtl/>
          <w:lang w:bidi="ar-DZ"/>
        </w:rPr>
        <w:t>،109).</w:t>
      </w:r>
    </w:p>
  </w:footnote>
  <w:footnote w:id="158">
    <w:p w:rsidR="0007168A" w:rsidRPr="00834E02" w:rsidRDefault="0007168A" w:rsidP="00D41FB5">
      <w:pPr>
        <w:pStyle w:val="Notedebasdepage"/>
        <w:bidi/>
        <w:rPr>
          <w:rFonts w:cs="Traditional Arabic"/>
          <w:sz w:val="28"/>
          <w:szCs w:val="28"/>
          <w:rtl/>
          <w:lang w:bidi="ar-DZ"/>
        </w:rPr>
      </w:pPr>
      <w:r w:rsidRPr="00834E02">
        <w:rPr>
          <w:rStyle w:val="Appelnotedebasdep"/>
          <w:rFonts w:cs="Traditional Arabic"/>
          <w:sz w:val="28"/>
          <w:szCs w:val="28"/>
        </w:rPr>
        <w:footnoteRef/>
      </w:r>
      <w:r w:rsidRPr="002C7777">
        <w:rPr>
          <w:rFonts w:cs="Traditional Arabic" w:hint="cs"/>
          <w:sz w:val="28"/>
          <w:szCs w:val="28"/>
          <w:rtl/>
        </w:rPr>
        <w:t>عبد الله الخطيب الإسكافي</w:t>
      </w:r>
      <w:r>
        <w:rPr>
          <w:rFonts w:cs="Traditional Arabic" w:hint="cs"/>
          <w:sz w:val="28"/>
          <w:szCs w:val="28"/>
          <w:rtl/>
        </w:rPr>
        <w:t>:</w:t>
      </w:r>
      <w:r w:rsidRPr="00BA28E8">
        <w:rPr>
          <w:rFonts w:cs="Traditional Arabic" w:hint="cs"/>
          <w:b/>
          <w:bCs/>
          <w:sz w:val="28"/>
          <w:szCs w:val="28"/>
          <w:rtl/>
        </w:rPr>
        <w:t>مبادئ اللغة</w:t>
      </w:r>
      <w:r>
        <w:rPr>
          <w:rFonts w:cs="Traditional Arabic" w:hint="cs"/>
          <w:b/>
          <w:bCs/>
          <w:sz w:val="28"/>
          <w:szCs w:val="28"/>
          <w:rtl/>
        </w:rPr>
        <w:t xml:space="preserve">، </w:t>
      </w:r>
      <w:r w:rsidRPr="001E5899">
        <w:rPr>
          <w:rFonts w:cs="Traditional Arabic" w:hint="cs"/>
          <w:sz w:val="28"/>
          <w:szCs w:val="28"/>
          <w:rtl/>
        </w:rPr>
        <w:t>مصدر سابق،</w:t>
      </w:r>
      <w:r>
        <w:rPr>
          <w:rFonts w:cs="Traditional Arabic" w:hint="cs"/>
          <w:sz w:val="28"/>
          <w:szCs w:val="28"/>
          <w:rtl/>
        </w:rPr>
        <w:t xml:space="preserve">(ص- </w:t>
      </w:r>
      <w:r w:rsidRPr="00834E02">
        <w:rPr>
          <w:rFonts w:cs="Traditional Arabic" w:hint="cs"/>
          <w:sz w:val="28"/>
          <w:szCs w:val="28"/>
          <w:rtl/>
        </w:rPr>
        <w:t>ص</w:t>
      </w:r>
      <w:r>
        <w:rPr>
          <w:rFonts w:cs="Traditional Arabic" w:hint="cs"/>
          <w:sz w:val="28"/>
          <w:szCs w:val="28"/>
          <w:rtl/>
        </w:rPr>
        <w:t>:</w:t>
      </w:r>
      <w:r w:rsidRPr="00834E02">
        <w:rPr>
          <w:rFonts w:cs="Traditional Arabic" w:hint="cs"/>
          <w:sz w:val="28"/>
          <w:szCs w:val="28"/>
          <w:rtl/>
        </w:rPr>
        <w:t xml:space="preserve"> 112</w:t>
      </w:r>
      <w:r>
        <w:rPr>
          <w:rFonts w:cs="Traditional Arabic" w:hint="cs"/>
          <w:sz w:val="28"/>
          <w:szCs w:val="28"/>
          <w:rtl/>
        </w:rPr>
        <w:t>،</w:t>
      </w:r>
      <w:r w:rsidRPr="00834E02">
        <w:rPr>
          <w:rFonts w:cs="Traditional Arabic" w:hint="cs"/>
          <w:sz w:val="28"/>
          <w:szCs w:val="28"/>
          <w:rtl/>
        </w:rPr>
        <w:t>114</w:t>
      </w:r>
      <w:r>
        <w:rPr>
          <w:rFonts w:cs="Traditional Arabic" w:hint="cs"/>
          <w:sz w:val="28"/>
          <w:szCs w:val="28"/>
          <w:rtl/>
        </w:rPr>
        <w:t>).</w:t>
      </w:r>
    </w:p>
  </w:footnote>
  <w:footnote w:id="159">
    <w:p w:rsidR="0007168A" w:rsidRDefault="0007168A" w:rsidP="00291ED5">
      <w:pPr>
        <w:pStyle w:val="Notedebasdepage"/>
        <w:bidi/>
        <w:rPr>
          <w:rtl/>
          <w:lang w:bidi="ar-DZ"/>
        </w:rPr>
      </w:pPr>
      <w:r w:rsidRPr="00834E02">
        <w:rPr>
          <w:rStyle w:val="Appelnotedebasdep"/>
          <w:rFonts w:cs="Traditional Arabic"/>
          <w:sz w:val="28"/>
          <w:szCs w:val="28"/>
        </w:rPr>
        <w:footnoteRef/>
      </w:r>
      <w:r w:rsidRPr="002C7777">
        <w:rPr>
          <w:rFonts w:cs="Traditional Arabic" w:hint="cs"/>
          <w:sz w:val="28"/>
          <w:szCs w:val="28"/>
          <w:rtl/>
        </w:rPr>
        <w:t>عبد الله الخطيب الإسكافي</w:t>
      </w:r>
      <w:r>
        <w:rPr>
          <w:rFonts w:cs="Traditional Arabic" w:hint="cs"/>
          <w:sz w:val="28"/>
          <w:szCs w:val="28"/>
          <w:rtl/>
        </w:rPr>
        <w:t>:</w:t>
      </w:r>
      <w:r w:rsidRPr="00BA28E8">
        <w:rPr>
          <w:rFonts w:cs="Traditional Arabic" w:hint="cs"/>
          <w:b/>
          <w:bCs/>
          <w:sz w:val="28"/>
          <w:szCs w:val="28"/>
          <w:rtl/>
        </w:rPr>
        <w:t>مبادئ اللغة</w:t>
      </w:r>
      <w:r>
        <w:rPr>
          <w:rFonts w:cs="Traditional Arabic" w:hint="cs"/>
          <w:b/>
          <w:bCs/>
          <w:sz w:val="28"/>
          <w:szCs w:val="28"/>
          <w:rtl/>
        </w:rPr>
        <w:t xml:space="preserve">، </w:t>
      </w:r>
      <w:r>
        <w:rPr>
          <w:rFonts w:cs="Traditional Arabic" w:hint="cs"/>
          <w:sz w:val="28"/>
          <w:szCs w:val="28"/>
          <w:rtl/>
        </w:rPr>
        <w:t>مصدر سابق</w:t>
      </w:r>
      <w:r>
        <w:rPr>
          <w:rFonts w:cs="Traditional Arabic" w:hint="cs"/>
          <w:sz w:val="28"/>
          <w:szCs w:val="28"/>
          <w:rtl/>
          <w:lang w:bidi="ar-DZ"/>
        </w:rPr>
        <w:t xml:space="preserve">: (ص- </w:t>
      </w:r>
      <w:r w:rsidRPr="00834E02">
        <w:rPr>
          <w:rFonts w:cs="Traditional Arabic" w:hint="cs"/>
          <w:sz w:val="28"/>
          <w:szCs w:val="28"/>
          <w:rtl/>
          <w:lang w:bidi="ar-DZ"/>
        </w:rPr>
        <w:t>ص115،119</w:t>
      </w:r>
      <w:r>
        <w:rPr>
          <w:rFonts w:cs="Traditional Arabic" w:hint="cs"/>
          <w:sz w:val="28"/>
          <w:szCs w:val="28"/>
          <w:rtl/>
          <w:lang w:bidi="ar-DZ"/>
        </w:rPr>
        <w:t>)</w:t>
      </w:r>
      <w:r>
        <w:rPr>
          <w:rFonts w:cs="Traditional Arabic" w:hint="cs"/>
          <w:sz w:val="28"/>
          <w:szCs w:val="28"/>
          <w:rtl/>
        </w:rPr>
        <w:t>.</w:t>
      </w:r>
    </w:p>
  </w:footnote>
  <w:footnote w:id="160">
    <w:p w:rsidR="0007168A" w:rsidRPr="0032759E" w:rsidRDefault="0007168A" w:rsidP="001E5899">
      <w:pPr>
        <w:pStyle w:val="Notedebasdepage"/>
        <w:bidi/>
        <w:rPr>
          <w:rFonts w:cs="Traditional Arabic"/>
          <w:sz w:val="28"/>
          <w:szCs w:val="28"/>
          <w:rtl/>
          <w:lang w:bidi="ar-DZ"/>
        </w:rPr>
      </w:pPr>
      <w:r w:rsidRPr="0032759E">
        <w:rPr>
          <w:rStyle w:val="Appelnotedebasdep"/>
          <w:rFonts w:cs="Traditional Arabic"/>
          <w:sz w:val="28"/>
          <w:szCs w:val="28"/>
        </w:rPr>
        <w:footnoteRef/>
      </w:r>
      <w:r>
        <w:rPr>
          <w:rFonts w:cs="Traditional Arabic" w:hint="cs"/>
          <w:sz w:val="28"/>
          <w:szCs w:val="28"/>
          <w:rtl/>
        </w:rPr>
        <w:t>نفسه: (</w:t>
      </w:r>
      <w:r w:rsidRPr="0032759E">
        <w:rPr>
          <w:rFonts w:cs="Traditional Arabic" w:hint="cs"/>
          <w:sz w:val="28"/>
          <w:szCs w:val="28"/>
          <w:rtl/>
        </w:rPr>
        <w:t>ص</w:t>
      </w:r>
      <w:r>
        <w:rPr>
          <w:rFonts w:cs="Traditional Arabic"/>
          <w:sz w:val="28"/>
          <w:szCs w:val="28"/>
          <w:rtl/>
        </w:rPr>
        <w:t>–</w:t>
      </w:r>
      <w:r>
        <w:rPr>
          <w:rFonts w:cs="Traditional Arabic" w:hint="cs"/>
          <w:sz w:val="28"/>
          <w:szCs w:val="28"/>
          <w:rtl/>
        </w:rPr>
        <w:t xml:space="preserve"> ص</w:t>
      </w:r>
      <w:r w:rsidRPr="0032759E">
        <w:rPr>
          <w:rFonts w:cs="Traditional Arabic" w:hint="cs"/>
          <w:sz w:val="28"/>
          <w:szCs w:val="28"/>
          <w:rtl/>
        </w:rPr>
        <w:t xml:space="preserve">120 </w:t>
      </w:r>
      <w:r>
        <w:rPr>
          <w:rFonts w:cs="Traditional Arabic" w:hint="cs"/>
          <w:sz w:val="28"/>
          <w:szCs w:val="28"/>
          <w:rtl/>
        </w:rPr>
        <w:t>،</w:t>
      </w:r>
      <w:r w:rsidRPr="0032759E">
        <w:rPr>
          <w:rFonts w:cs="Traditional Arabic" w:hint="cs"/>
          <w:sz w:val="28"/>
          <w:szCs w:val="28"/>
          <w:rtl/>
        </w:rPr>
        <w:t>121</w:t>
      </w:r>
      <w:r>
        <w:rPr>
          <w:rFonts w:cs="Traditional Arabic" w:hint="cs"/>
          <w:sz w:val="28"/>
          <w:szCs w:val="28"/>
          <w:rtl/>
        </w:rPr>
        <w:t>).</w:t>
      </w:r>
    </w:p>
  </w:footnote>
  <w:footnote w:id="161">
    <w:p w:rsidR="0007168A" w:rsidRPr="0032759E" w:rsidRDefault="0007168A" w:rsidP="001E5899">
      <w:pPr>
        <w:pStyle w:val="Notedebasdepage"/>
        <w:bidi/>
        <w:rPr>
          <w:rFonts w:cs="Traditional Arabic"/>
          <w:sz w:val="28"/>
          <w:szCs w:val="28"/>
          <w:rtl/>
          <w:lang w:bidi="ar-DZ"/>
        </w:rPr>
      </w:pPr>
      <w:r w:rsidRPr="0032759E">
        <w:rPr>
          <w:rStyle w:val="Appelnotedebasdep"/>
          <w:rFonts w:cs="Traditional Arabic"/>
          <w:sz w:val="28"/>
          <w:szCs w:val="28"/>
        </w:rPr>
        <w:footnoteRef/>
      </w:r>
      <w:r>
        <w:rPr>
          <w:rFonts w:cs="Traditional Arabic" w:hint="cs"/>
          <w:sz w:val="28"/>
          <w:szCs w:val="28"/>
          <w:rtl/>
        </w:rPr>
        <w:t>نفسه: (</w:t>
      </w:r>
      <w:r w:rsidRPr="0032759E">
        <w:rPr>
          <w:rFonts w:cs="Traditional Arabic" w:hint="cs"/>
          <w:sz w:val="28"/>
          <w:szCs w:val="28"/>
          <w:rtl/>
        </w:rPr>
        <w:t>ص</w:t>
      </w:r>
      <w:r>
        <w:rPr>
          <w:rFonts w:cs="Traditional Arabic"/>
          <w:sz w:val="28"/>
          <w:szCs w:val="28"/>
          <w:rtl/>
        </w:rPr>
        <w:t>–</w:t>
      </w:r>
      <w:r>
        <w:rPr>
          <w:rFonts w:cs="Traditional Arabic" w:hint="cs"/>
          <w:sz w:val="28"/>
          <w:szCs w:val="28"/>
          <w:rtl/>
        </w:rPr>
        <w:t>ص:</w:t>
      </w:r>
      <w:r w:rsidRPr="0032759E">
        <w:rPr>
          <w:rFonts w:cs="Traditional Arabic" w:hint="cs"/>
          <w:sz w:val="28"/>
          <w:szCs w:val="28"/>
          <w:rtl/>
        </w:rPr>
        <w:t xml:space="preserve"> 122</w:t>
      </w:r>
      <w:r>
        <w:rPr>
          <w:rFonts w:cs="Traditional Arabic" w:hint="cs"/>
          <w:sz w:val="28"/>
          <w:szCs w:val="28"/>
          <w:rtl/>
        </w:rPr>
        <w:t>،</w:t>
      </w:r>
      <w:r w:rsidRPr="0032759E">
        <w:rPr>
          <w:rFonts w:cs="Traditional Arabic" w:hint="cs"/>
          <w:sz w:val="28"/>
          <w:szCs w:val="28"/>
          <w:rtl/>
        </w:rPr>
        <w:t>125</w:t>
      </w:r>
      <w:r>
        <w:rPr>
          <w:rFonts w:cs="Traditional Arabic" w:hint="cs"/>
          <w:sz w:val="28"/>
          <w:szCs w:val="28"/>
          <w:rtl/>
        </w:rPr>
        <w:t>).</w:t>
      </w:r>
    </w:p>
  </w:footnote>
  <w:footnote w:id="162">
    <w:p w:rsidR="0007168A" w:rsidRPr="0032759E" w:rsidRDefault="0007168A" w:rsidP="00291ED5">
      <w:pPr>
        <w:pStyle w:val="Notedebasdepage"/>
        <w:bidi/>
        <w:rPr>
          <w:rFonts w:cs="Traditional Arabic"/>
          <w:sz w:val="28"/>
          <w:szCs w:val="28"/>
          <w:rtl/>
          <w:lang w:bidi="ar-DZ"/>
        </w:rPr>
      </w:pPr>
      <w:r w:rsidRPr="0032759E">
        <w:rPr>
          <w:rStyle w:val="Appelnotedebasdep"/>
          <w:rFonts w:cs="Traditional Arabic"/>
          <w:sz w:val="28"/>
          <w:szCs w:val="28"/>
        </w:rPr>
        <w:footnoteRef/>
      </w:r>
      <w:r>
        <w:rPr>
          <w:rFonts w:cs="Traditional Arabic" w:hint="cs"/>
          <w:sz w:val="28"/>
          <w:szCs w:val="28"/>
          <w:rtl/>
        </w:rPr>
        <w:t>نفسه</w:t>
      </w:r>
      <w:r w:rsidRPr="0032759E">
        <w:rPr>
          <w:rFonts w:cs="Traditional Arabic" w:hint="cs"/>
          <w:sz w:val="28"/>
          <w:szCs w:val="28"/>
          <w:rtl/>
          <w:lang w:bidi="ar-DZ"/>
        </w:rPr>
        <w:t xml:space="preserve"> ،</w:t>
      </w:r>
      <w:r>
        <w:rPr>
          <w:rFonts w:cs="Traditional Arabic" w:hint="cs"/>
          <w:sz w:val="28"/>
          <w:szCs w:val="28"/>
          <w:rtl/>
          <w:lang w:bidi="ar-DZ"/>
        </w:rPr>
        <w:t xml:space="preserve"> (</w:t>
      </w:r>
      <w:r w:rsidRPr="0032759E">
        <w:rPr>
          <w:rFonts w:cs="Traditional Arabic" w:hint="cs"/>
          <w:sz w:val="28"/>
          <w:szCs w:val="28"/>
          <w:rtl/>
          <w:lang w:bidi="ar-DZ"/>
        </w:rPr>
        <w:t>ص</w:t>
      </w:r>
      <w:r>
        <w:rPr>
          <w:rFonts w:cs="Traditional Arabic" w:hint="cs"/>
          <w:sz w:val="28"/>
          <w:szCs w:val="28"/>
          <w:rtl/>
          <w:lang w:bidi="ar-DZ"/>
        </w:rPr>
        <w:t xml:space="preserve">- ص: </w:t>
      </w:r>
      <w:r w:rsidRPr="0032759E">
        <w:rPr>
          <w:rFonts w:cs="Traditional Arabic" w:hint="cs"/>
          <w:sz w:val="28"/>
          <w:szCs w:val="28"/>
          <w:rtl/>
          <w:lang w:bidi="ar-DZ"/>
        </w:rPr>
        <w:t>126</w:t>
      </w:r>
      <w:r>
        <w:rPr>
          <w:rFonts w:cs="Traditional Arabic" w:hint="cs"/>
          <w:sz w:val="28"/>
          <w:szCs w:val="28"/>
          <w:rtl/>
          <w:lang w:bidi="ar-DZ"/>
        </w:rPr>
        <w:t>،</w:t>
      </w:r>
      <w:r w:rsidRPr="0032759E">
        <w:rPr>
          <w:rFonts w:cs="Traditional Arabic" w:hint="cs"/>
          <w:sz w:val="28"/>
          <w:szCs w:val="28"/>
          <w:rtl/>
          <w:lang w:bidi="ar-DZ"/>
        </w:rPr>
        <w:t>127</w:t>
      </w:r>
      <w:r>
        <w:rPr>
          <w:rFonts w:cs="Traditional Arabic" w:hint="cs"/>
          <w:sz w:val="28"/>
          <w:szCs w:val="28"/>
          <w:rtl/>
        </w:rPr>
        <w:t>).</w:t>
      </w:r>
    </w:p>
  </w:footnote>
  <w:footnote w:id="163">
    <w:p w:rsidR="0007168A" w:rsidRDefault="0007168A" w:rsidP="00291ED5">
      <w:pPr>
        <w:pStyle w:val="Notedebasdepage"/>
        <w:bidi/>
        <w:rPr>
          <w:rtl/>
          <w:lang w:bidi="ar-DZ"/>
        </w:rPr>
      </w:pPr>
      <w:r w:rsidRPr="0032759E">
        <w:rPr>
          <w:rStyle w:val="Appelnotedebasdep"/>
          <w:rFonts w:cs="Traditional Arabic"/>
          <w:sz w:val="28"/>
          <w:szCs w:val="28"/>
        </w:rPr>
        <w:footnoteRef/>
      </w:r>
      <w:r w:rsidRPr="002C7777">
        <w:rPr>
          <w:rFonts w:cs="Traditional Arabic" w:hint="cs"/>
          <w:sz w:val="28"/>
          <w:szCs w:val="28"/>
          <w:rtl/>
        </w:rPr>
        <w:t>عبد الله الخطيب الإسكافي</w:t>
      </w:r>
      <w:r>
        <w:rPr>
          <w:rFonts w:cs="Traditional Arabic" w:hint="cs"/>
          <w:sz w:val="28"/>
          <w:szCs w:val="28"/>
          <w:rtl/>
        </w:rPr>
        <w:t>:</w:t>
      </w:r>
      <w:r w:rsidRPr="00BA28E8">
        <w:rPr>
          <w:rFonts w:cs="Traditional Arabic" w:hint="cs"/>
          <w:b/>
          <w:bCs/>
          <w:sz w:val="28"/>
          <w:szCs w:val="28"/>
          <w:rtl/>
        </w:rPr>
        <w:t>مبادئ اللغة</w:t>
      </w:r>
      <w:r>
        <w:rPr>
          <w:rFonts w:cs="Traditional Arabic" w:hint="cs"/>
          <w:b/>
          <w:bCs/>
          <w:sz w:val="28"/>
          <w:szCs w:val="28"/>
          <w:rtl/>
        </w:rPr>
        <w:t xml:space="preserve">، </w:t>
      </w:r>
      <w:r w:rsidRPr="001E5899">
        <w:rPr>
          <w:rFonts w:cs="Traditional Arabic" w:hint="cs"/>
          <w:sz w:val="28"/>
          <w:szCs w:val="28"/>
          <w:rtl/>
        </w:rPr>
        <w:t>مصدر سابق</w:t>
      </w:r>
      <w:r w:rsidRPr="0032759E">
        <w:rPr>
          <w:rFonts w:cs="Traditional Arabic" w:hint="cs"/>
          <w:sz w:val="28"/>
          <w:szCs w:val="28"/>
          <w:rtl/>
        </w:rPr>
        <w:t xml:space="preserve"> ،</w:t>
      </w:r>
      <w:r>
        <w:rPr>
          <w:rFonts w:cs="Traditional Arabic" w:hint="cs"/>
          <w:sz w:val="28"/>
          <w:szCs w:val="28"/>
          <w:rtl/>
        </w:rPr>
        <w:t xml:space="preserve"> (</w:t>
      </w:r>
      <w:r w:rsidRPr="0032759E">
        <w:rPr>
          <w:rFonts w:cs="Traditional Arabic" w:hint="cs"/>
          <w:sz w:val="28"/>
          <w:szCs w:val="28"/>
          <w:rtl/>
        </w:rPr>
        <w:t>ص</w:t>
      </w:r>
      <w:r>
        <w:rPr>
          <w:rFonts w:cs="Traditional Arabic" w:hint="cs"/>
          <w:sz w:val="28"/>
          <w:szCs w:val="28"/>
          <w:rtl/>
        </w:rPr>
        <w:t xml:space="preserve"> _ ص:</w:t>
      </w:r>
      <w:r w:rsidRPr="0032759E">
        <w:rPr>
          <w:rFonts w:cs="Traditional Arabic" w:hint="cs"/>
          <w:sz w:val="28"/>
          <w:szCs w:val="28"/>
          <w:rtl/>
        </w:rPr>
        <w:t xml:space="preserve"> 128</w:t>
      </w:r>
      <w:r>
        <w:rPr>
          <w:rFonts w:cs="Traditional Arabic" w:hint="cs"/>
          <w:sz w:val="28"/>
          <w:szCs w:val="28"/>
          <w:rtl/>
        </w:rPr>
        <w:t>،</w:t>
      </w:r>
      <w:r w:rsidRPr="0032759E">
        <w:rPr>
          <w:rFonts w:cs="Traditional Arabic" w:hint="cs"/>
          <w:sz w:val="28"/>
          <w:szCs w:val="28"/>
          <w:rtl/>
        </w:rPr>
        <w:t xml:space="preserve"> 132</w:t>
      </w:r>
      <w:r>
        <w:rPr>
          <w:rFonts w:cs="Traditional Arabic" w:hint="cs"/>
          <w:sz w:val="28"/>
          <w:szCs w:val="28"/>
          <w:rtl/>
        </w:rPr>
        <w:t>)</w:t>
      </w:r>
      <w:r>
        <w:rPr>
          <w:rFonts w:hint="cs"/>
          <w:sz w:val="28"/>
          <w:szCs w:val="28"/>
          <w:rtl/>
        </w:rPr>
        <w:t>.</w:t>
      </w:r>
    </w:p>
  </w:footnote>
  <w:footnote w:id="164">
    <w:p w:rsidR="0007168A" w:rsidRPr="00961473" w:rsidRDefault="0007168A" w:rsidP="00D41FB5">
      <w:pPr>
        <w:pStyle w:val="Notedebasdepage"/>
        <w:bidi/>
        <w:rPr>
          <w:rFonts w:cs="Traditional Arabic"/>
          <w:sz w:val="28"/>
          <w:szCs w:val="28"/>
          <w:rtl/>
          <w:lang w:bidi="ar-DZ"/>
        </w:rPr>
      </w:pPr>
      <w:r w:rsidRPr="00961473">
        <w:rPr>
          <w:rStyle w:val="Appelnotedebasdep"/>
          <w:rFonts w:cs="Traditional Arabic"/>
          <w:sz w:val="28"/>
          <w:szCs w:val="28"/>
        </w:rPr>
        <w:footnoteRef/>
      </w:r>
      <w:r>
        <w:rPr>
          <w:rFonts w:cs="Traditional Arabic" w:hint="cs"/>
          <w:sz w:val="28"/>
          <w:szCs w:val="28"/>
          <w:rtl/>
        </w:rPr>
        <w:t>نفسه</w:t>
      </w:r>
      <w:r w:rsidRPr="00961473">
        <w:rPr>
          <w:rFonts w:cs="Traditional Arabic" w:hint="cs"/>
          <w:sz w:val="28"/>
          <w:szCs w:val="28"/>
          <w:rtl/>
          <w:lang w:bidi="ar-DZ"/>
        </w:rPr>
        <w:t>،</w:t>
      </w:r>
      <w:r>
        <w:rPr>
          <w:rFonts w:cs="Traditional Arabic" w:hint="cs"/>
          <w:sz w:val="28"/>
          <w:szCs w:val="28"/>
          <w:rtl/>
          <w:lang w:bidi="ar-DZ"/>
        </w:rPr>
        <w:t>(</w:t>
      </w:r>
      <w:r w:rsidRPr="00961473">
        <w:rPr>
          <w:rFonts w:cs="Traditional Arabic" w:hint="cs"/>
          <w:sz w:val="28"/>
          <w:szCs w:val="28"/>
          <w:rtl/>
          <w:lang w:bidi="ar-DZ"/>
        </w:rPr>
        <w:t>ص</w:t>
      </w:r>
      <w:r>
        <w:rPr>
          <w:rFonts w:cs="Traditional Arabic" w:hint="cs"/>
          <w:sz w:val="28"/>
          <w:szCs w:val="28"/>
          <w:rtl/>
          <w:lang w:bidi="ar-DZ"/>
        </w:rPr>
        <w:t xml:space="preserve"> - ص</w:t>
      </w:r>
      <w:r w:rsidRPr="00961473">
        <w:rPr>
          <w:rFonts w:cs="Traditional Arabic" w:hint="cs"/>
          <w:sz w:val="28"/>
          <w:szCs w:val="28"/>
          <w:rtl/>
          <w:lang w:bidi="ar-DZ"/>
        </w:rPr>
        <w:t xml:space="preserve"> 133</w:t>
      </w:r>
      <w:r>
        <w:rPr>
          <w:rFonts w:cs="Traditional Arabic" w:hint="cs"/>
          <w:sz w:val="28"/>
          <w:szCs w:val="28"/>
          <w:rtl/>
          <w:lang w:bidi="ar-DZ"/>
        </w:rPr>
        <w:t>،</w:t>
      </w:r>
      <w:r w:rsidRPr="00961473">
        <w:rPr>
          <w:rFonts w:cs="Traditional Arabic" w:hint="cs"/>
          <w:sz w:val="28"/>
          <w:szCs w:val="28"/>
          <w:rtl/>
          <w:lang w:bidi="ar-DZ"/>
        </w:rPr>
        <w:t>134</w:t>
      </w:r>
      <w:r>
        <w:rPr>
          <w:rFonts w:cs="Traditional Arabic" w:hint="cs"/>
          <w:sz w:val="28"/>
          <w:szCs w:val="28"/>
          <w:rtl/>
          <w:lang w:bidi="ar-DZ"/>
        </w:rPr>
        <w:t>)</w:t>
      </w:r>
      <w:r>
        <w:rPr>
          <w:rFonts w:cs="Traditional Arabic" w:hint="cs"/>
          <w:sz w:val="28"/>
          <w:szCs w:val="28"/>
          <w:rtl/>
        </w:rPr>
        <w:t>.</w:t>
      </w:r>
    </w:p>
  </w:footnote>
  <w:footnote w:id="165">
    <w:p w:rsidR="0007168A" w:rsidRPr="00961473" w:rsidRDefault="0007168A" w:rsidP="001E5899">
      <w:pPr>
        <w:pStyle w:val="Notedebasdepage"/>
        <w:bidi/>
        <w:rPr>
          <w:rFonts w:cs="Traditional Arabic"/>
          <w:sz w:val="28"/>
          <w:szCs w:val="28"/>
          <w:rtl/>
          <w:lang w:bidi="ar-DZ"/>
        </w:rPr>
      </w:pPr>
      <w:r w:rsidRPr="00961473">
        <w:rPr>
          <w:rStyle w:val="Appelnotedebasdep"/>
          <w:rFonts w:cs="Traditional Arabic"/>
          <w:sz w:val="28"/>
          <w:szCs w:val="28"/>
        </w:rPr>
        <w:footnoteRef/>
      </w:r>
      <w:r w:rsidRPr="0032759E">
        <w:rPr>
          <w:rFonts w:cs="Traditional Arabic" w:hint="cs"/>
          <w:sz w:val="28"/>
          <w:szCs w:val="28"/>
          <w:rtl/>
          <w:lang w:bidi="ar-DZ"/>
        </w:rPr>
        <w:t>نفسه</w:t>
      </w:r>
      <w:r w:rsidRPr="00961473">
        <w:rPr>
          <w:rFonts w:cs="Traditional Arabic" w:hint="cs"/>
          <w:sz w:val="28"/>
          <w:szCs w:val="28"/>
          <w:rtl/>
        </w:rPr>
        <w:t xml:space="preserve"> ،</w:t>
      </w:r>
      <w:r>
        <w:rPr>
          <w:rFonts w:cs="Traditional Arabic" w:hint="cs"/>
          <w:sz w:val="28"/>
          <w:szCs w:val="28"/>
          <w:rtl/>
        </w:rPr>
        <w:t>(</w:t>
      </w:r>
      <w:r w:rsidRPr="00961473">
        <w:rPr>
          <w:rFonts w:cs="Traditional Arabic" w:hint="cs"/>
          <w:sz w:val="28"/>
          <w:szCs w:val="28"/>
          <w:rtl/>
        </w:rPr>
        <w:t>ص</w:t>
      </w:r>
      <w:r>
        <w:rPr>
          <w:rFonts w:cs="Traditional Arabic" w:hint="cs"/>
          <w:sz w:val="28"/>
          <w:szCs w:val="28"/>
          <w:rtl/>
        </w:rPr>
        <w:t>- ص :</w:t>
      </w:r>
      <w:r w:rsidRPr="00961473">
        <w:rPr>
          <w:rFonts w:cs="Traditional Arabic" w:hint="cs"/>
          <w:sz w:val="28"/>
          <w:szCs w:val="28"/>
          <w:rtl/>
        </w:rPr>
        <w:t xml:space="preserve">135 </w:t>
      </w:r>
      <w:r>
        <w:rPr>
          <w:rFonts w:cs="Traditional Arabic" w:hint="cs"/>
          <w:sz w:val="28"/>
          <w:szCs w:val="28"/>
          <w:rtl/>
        </w:rPr>
        <w:t>،</w:t>
      </w:r>
      <w:r w:rsidRPr="00961473">
        <w:rPr>
          <w:rFonts w:cs="Traditional Arabic" w:hint="cs"/>
          <w:sz w:val="28"/>
          <w:szCs w:val="28"/>
          <w:rtl/>
        </w:rPr>
        <w:t>137</w:t>
      </w:r>
      <w:r>
        <w:rPr>
          <w:rFonts w:cs="Traditional Arabic" w:hint="cs"/>
          <w:sz w:val="28"/>
          <w:szCs w:val="28"/>
          <w:rtl/>
        </w:rPr>
        <w:t>).</w:t>
      </w:r>
    </w:p>
  </w:footnote>
  <w:footnote w:id="166">
    <w:p w:rsidR="0007168A" w:rsidRDefault="0007168A" w:rsidP="00291ED5">
      <w:pPr>
        <w:pStyle w:val="Notedebasdepage"/>
        <w:bidi/>
        <w:rPr>
          <w:rtl/>
          <w:lang w:bidi="ar-DZ"/>
        </w:rPr>
      </w:pPr>
      <w:r w:rsidRPr="00961473">
        <w:rPr>
          <w:rStyle w:val="Appelnotedebasdep"/>
          <w:rFonts w:cs="Traditional Arabic"/>
          <w:sz w:val="28"/>
          <w:szCs w:val="28"/>
        </w:rPr>
        <w:footnoteRef/>
      </w:r>
      <w:r>
        <w:rPr>
          <w:rFonts w:cs="Traditional Arabic" w:hint="cs"/>
          <w:sz w:val="28"/>
          <w:szCs w:val="28"/>
          <w:rtl/>
        </w:rPr>
        <w:t>نفسه،(</w:t>
      </w:r>
      <w:r w:rsidRPr="00961473">
        <w:rPr>
          <w:rFonts w:cs="Traditional Arabic" w:hint="cs"/>
          <w:sz w:val="28"/>
          <w:szCs w:val="28"/>
          <w:rtl/>
        </w:rPr>
        <w:t>ص</w:t>
      </w:r>
      <w:r>
        <w:rPr>
          <w:rFonts w:cs="Traditional Arabic" w:hint="cs"/>
          <w:sz w:val="28"/>
          <w:szCs w:val="28"/>
          <w:rtl/>
        </w:rPr>
        <w:t xml:space="preserve"> - ص:</w:t>
      </w:r>
      <w:r w:rsidRPr="00961473">
        <w:rPr>
          <w:rFonts w:cs="Traditional Arabic" w:hint="cs"/>
          <w:sz w:val="28"/>
          <w:szCs w:val="28"/>
          <w:rtl/>
        </w:rPr>
        <w:t xml:space="preserve"> 138</w:t>
      </w:r>
      <w:r>
        <w:rPr>
          <w:rFonts w:cs="Traditional Arabic" w:hint="cs"/>
          <w:sz w:val="28"/>
          <w:szCs w:val="28"/>
          <w:rtl/>
        </w:rPr>
        <w:t>،</w:t>
      </w:r>
      <w:r w:rsidRPr="00961473">
        <w:rPr>
          <w:rFonts w:cs="Traditional Arabic" w:hint="cs"/>
          <w:sz w:val="28"/>
          <w:szCs w:val="28"/>
          <w:rtl/>
        </w:rPr>
        <w:t>142</w:t>
      </w:r>
      <w:r>
        <w:rPr>
          <w:rFonts w:cs="Traditional Arabic" w:hint="cs"/>
          <w:sz w:val="28"/>
          <w:szCs w:val="28"/>
          <w:rtl/>
        </w:rPr>
        <w:t>)</w:t>
      </w:r>
      <w:r>
        <w:rPr>
          <w:rFonts w:hint="cs"/>
          <w:sz w:val="28"/>
          <w:szCs w:val="28"/>
          <w:rtl/>
        </w:rPr>
        <w:t>.</w:t>
      </w:r>
    </w:p>
  </w:footnote>
  <w:footnote w:id="167">
    <w:p w:rsidR="0007168A" w:rsidRPr="009D10ED" w:rsidRDefault="0007168A" w:rsidP="001E5899">
      <w:pPr>
        <w:pStyle w:val="Notedebasdepage"/>
        <w:bidi/>
        <w:rPr>
          <w:rFonts w:cs="Traditional Arabic"/>
          <w:sz w:val="28"/>
          <w:szCs w:val="28"/>
          <w:rtl/>
          <w:lang w:bidi="ar-DZ"/>
        </w:rPr>
      </w:pPr>
      <w:r w:rsidRPr="009D10ED">
        <w:rPr>
          <w:rStyle w:val="Appelnotedebasdep"/>
          <w:rFonts w:cs="Traditional Arabic"/>
          <w:sz w:val="28"/>
          <w:szCs w:val="28"/>
        </w:rPr>
        <w:footnoteRef/>
      </w:r>
      <w:r w:rsidRPr="00961473">
        <w:rPr>
          <w:rFonts w:cs="Traditional Arabic" w:hint="cs"/>
          <w:sz w:val="28"/>
          <w:szCs w:val="28"/>
          <w:rtl/>
        </w:rPr>
        <w:t>نفسه</w:t>
      </w:r>
      <w:r w:rsidRPr="009D10ED">
        <w:rPr>
          <w:rFonts w:cs="Traditional Arabic" w:hint="cs"/>
          <w:sz w:val="28"/>
          <w:szCs w:val="28"/>
          <w:rtl/>
        </w:rPr>
        <w:t>،</w:t>
      </w:r>
      <w:r>
        <w:rPr>
          <w:rFonts w:cs="Traditional Arabic" w:hint="cs"/>
          <w:sz w:val="28"/>
          <w:szCs w:val="28"/>
          <w:rtl/>
        </w:rPr>
        <w:t xml:space="preserve"> (</w:t>
      </w:r>
      <w:r w:rsidRPr="009D10ED">
        <w:rPr>
          <w:rFonts w:cs="Traditional Arabic" w:hint="cs"/>
          <w:sz w:val="28"/>
          <w:szCs w:val="28"/>
          <w:rtl/>
        </w:rPr>
        <w:t xml:space="preserve">ص </w:t>
      </w:r>
      <w:r>
        <w:rPr>
          <w:rFonts w:cs="Traditional Arabic"/>
          <w:sz w:val="28"/>
          <w:szCs w:val="28"/>
          <w:rtl/>
        </w:rPr>
        <w:t>–</w:t>
      </w:r>
      <w:r>
        <w:rPr>
          <w:rFonts w:cs="Traditional Arabic" w:hint="cs"/>
          <w:sz w:val="28"/>
          <w:szCs w:val="28"/>
          <w:rtl/>
        </w:rPr>
        <w:t xml:space="preserve"> ص: </w:t>
      </w:r>
      <w:r w:rsidRPr="009D10ED">
        <w:rPr>
          <w:rFonts w:cs="Traditional Arabic" w:hint="cs"/>
          <w:sz w:val="28"/>
          <w:szCs w:val="28"/>
          <w:rtl/>
        </w:rPr>
        <w:t>143،144</w:t>
      </w:r>
      <w:r>
        <w:rPr>
          <w:rFonts w:cs="Traditional Arabic" w:hint="cs"/>
          <w:sz w:val="28"/>
          <w:szCs w:val="28"/>
          <w:rtl/>
        </w:rPr>
        <w:t>).</w:t>
      </w:r>
    </w:p>
  </w:footnote>
  <w:footnote w:id="168">
    <w:p w:rsidR="0007168A" w:rsidRPr="009D10ED" w:rsidRDefault="0007168A" w:rsidP="00291ED5">
      <w:pPr>
        <w:pStyle w:val="Notedebasdepage"/>
        <w:bidi/>
        <w:rPr>
          <w:rFonts w:cs="Traditional Arabic"/>
          <w:sz w:val="28"/>
          <w:szCs w:val="28"/>
          <w:rtl/>
          <w:lang w:bidi="ar-DZ"/>
        </w:rPr>
      </w:pPr>
      <w:r w:rsidRPr="009D10ED">
        <w:rPr>
          <w:rStyle w:val="Appelnotedebasdep"/>
          <w:rFonts w:cs="Traditional Arabic"/>
          <w:sz w:val="28"/>
          <w:szCs w:val="28"/>
        </w:rPr>
        <w:footnoteRef/>
      </w:r>
      <w:r w:rsidRPr="002C7777">
        <w:rPr>
          <w:rFonts w:cs="Traditional Arabic" w:hint="cs"/>
          <w:sz w:val="28"/>
          <w:szCs w:val="28"/>
          <w:rtl/>
        </w:rPr>
        <w:t>عبد الله الخطيب الإسكافي</w:t>
      </w:r>
      <w:r>
        <w:rPr>
          <w:rFonts w:cs="Traditional Arabic" w:hint="cs"/>
          <w:sz w:val="28"/>
          <w:szCs w:val="28"/>
          <w:rtl/>
        </w:rPr>
        <w:t>:</w:t>
      </w:r>
      <w:r w:rsidRPr="00BA28E8">
        <w:rPr>
          <w:rFonts w:cs="Traditional Arabic" w:hint="cs"/>
          <w:b/>
          <w:bCs/>
          <w:sz w:val="28"/>
          <w:szCs w:val="28"/>
          <w:rtl/>
        </w:rPr>
        <w:t>مبادئ اللغة</w:t>
      </w:r>
      <w:r>
        <w:rPr>
          <w:rFonts w:cs="Traditional Arabic" w:hint="cs"/>
          <w:b/>
          <w:bCs/>
          <w:sz w:val="28"/>
          <w:szCs w:val="28"/>
          <w:rtl/>
        </w:rPr>
        <w:t xml:space="preserve">، </w:t>
      </w:r>
      <w:r w:rsidRPr="001E5899">
        <w:rPr>
          <w:rFonts w:cs="Traditional Arabic" w:hint="cs"/>
          <w:sz w:val="28"/>
          <w:szCs w:val="28"/>
          <w:rtl/>
        </w:rPr>
        <w:t>مصدر سابق</w:t>
      </w:r>
      <w:r w:rsidRPr="009D10ED">
        <w:rPr>
          <w:rFonts w:cs="Traditional Arabic" w:hint="cs"/>
          <w:sz w:val="28"/>
          <w:szCs w:val="28"/>
          <w:rtl/>
        </w:rPr>
        <w:t xml:space="preserve"> ،</w:t>
      </w:r>
      <w:r>
        <w:rPr>
          <w:rFonts w:cs="Traditional Arabic" w:hint="cs"/>
          <w:sz w:val="28"/>
          <w:szCs w:val="28"/>
          <w:rtl/>
        </w:rPr>
        <w:t>(</w:t>
      </w:r>
      <w:r w:rsidRPr="009D10ED">
        <w:rPr>
          <w:rFonts w:cs="Traditional Arabic" w:hint="cs"/>
          <w:sz w:val="28"/>
          <w:szCs w:val="28"/>
          <w:rtl/>
        </w:rPr>
        <w:t>ص</w:t>
      </w:r>
      <w:r>
        <w:rPr>
          <w:rFonts w:cs="Traditional Arabic"/>
          <w:sz w:val="28"/>
          <w:szCs w:val="28"/>
          <w:rtl/>
        </w:rPr>
        <w:t>–</w:t>
      </w:r>
      <w:r>
        <w:rPr>
          <w:rFonts w:cs="Traditional Arabic" w:hint="cs"/>
          <w:sz w:val="28"/>
          <w:szCs w:val="28"/>
          <w:rtl/>
        </w:rPr>
        <w:t xml:space="preserve"> ص:</w:t>
      </w:r>
      <w:r w:rsidRPr="009D10ED">
        <w:rPr>
          <w:rFonts w:cs="Traditional Arabic" w:hint="cs"/>
          <w:sz w:val="28"/>
          <w:szCs w:val="28"/>
          <w:rtl/>
        </w:rPr>
        <w:t xml:space="preserve"> 143</w:t>
      </w:r>
      <w:r>
        <w:rPr>
          <w:rFonts w:cs="Traditional Arabic" w:hint="cs"/>
          <w:sz w:val="28"/>
          <w:szCs w:val="28"/>
          <w:rtl/>
        </w:rPr>
        <w:t xml:space="preserve"> ،</w:t>
      </w:r>
      <w:r w:rsidRPr="009D10ED">
        <w:rPr>
          <w:rFonts w:cs="Traditional Arabic" w:hint="cs"/>
          <w:sz w:val="28"/>
          <w:szCs w:val="28"/>
          <w:rtl/>
        </w:rPr>
        <w:t>144</w:t>
      </w:r>
      <w:r>
        <w:rPr>
          <w:rFonts w:cs="Traditional Arabic" w:hint="cs"/>
          <w:sz w:val="28"/>
          <w:szCs w:val="28"/>
          <w:rtl/>
        </w:rPr>
        <w:t>).</w:t>
      </w:r>
    </w:p>
  </w:footnote>
  <w:footnote w:id="169">
    <w:p w:rsidR="0007168A" w:rsidRPr="009D10ED" w:rsidRDefault="0007168A" w:rsidP="00291ED5">
      <w:pPr>
        <w:pStyle w:val="Notedebasdepage"/>
        <w:bidi/>
        <w:rPr>
          <w:rFonts w:cs="Traditional Arabic"/>
          <w:sz w:val="28"/>
          <w:szCs w:val="28"/>
          <w:rtl/>
          <w:lang w:bidi="ar-DZ"/>
        </w:rPr>
      </w:pPr>
      <w:r w:rsidRPr="009D10ED">
        <w:rPr>
          <w:rStyle w:val="Appelnotedebasdep"/>
          <w:rFonts w:cs="Traditional Arabic"/>
          <w:sz w:val="28"/>
          <w:szCs w:val="28"/>
        </w:rPr>
        <w:footnoteRef/>
      </w:r>
      <w:r>
        <w:rPr>
          <w:rFonts w:cs="Traditional Arabic" w:hint="cs"/>
          <w:sz w:val="28"/>
          <w:szCs w:val="28"/>
          <w:rtl/>
          <w:lang w:bidi="ar-DZ"/>
        </w:rPr>
        <w:t>نفسه</w:t>
      </w:r>
      <w:r w:rsidRPr="009D10ED">
        <w:rPr>
          <w:rFonts w:cs="Traditional Arabic" w:hint="cs"/>
          <w:sz w:val="28"/>
          <w:szCs w:val="28"/>
          <w:rtl/>
        </w:rPr>
        <w:t>،</w:t>
      </w:r>
      <w:r>
        <w:rPr>
          <w:rFonts w:cs="Traditional Arabic" w:hint="cs"/>
          <w:sz w:val="28"/>
          <w:szCs w:val="28"/>
          <w:rtl/>
        </w:rPr>
        <w:t xml:space="preserve"> (</w:t>
      </w:r>
      <w:r w:rsidRPr="009D10ED">
        <w:rPr>
          <w:rFonts w:cs="Traditional Arabic" w:hint="cs"/>
          <w:sz w:val="28"/>
          <w:szCs w:val="28"/>
          <w:rtl/>
        </w:rPr>
        <w:t>ص</w:t>
      </w:r>
      <w:r>
        <w:rPr>
          <w:rFonts w:cs="Traditional Arabic"/>
          <w:sz w:val="28"/>
          <w:szCs w:val="28"/>
          <w:rtl/>
        </w:rPr>
        <w:t>–</w:t>
      </w:r>
      <w:r>
        <w:rPr>
          <w:rFonts w:cs="Traditional Arabic" w:hint="cs"/>
          <w:sz w:val="28"/>
          <w:szCs w:val="28"/>
          <w:rtl/>
        </w:rPr>
        <w:t xml:space="preserve">ص: </w:t>
      </w:r>
      <w:r w:rsidRPr="009D10ED">
        <w:rPr>
          <w:rFonts w:cs="Traditional Arabic" w:hint="cs"/>
          <w:sz w:val="28"/>
          <w:szCs w:val="28"/>
          <w:rtl/>
        </w:rPr>
        <w:t xml:space="preserve"> 145</w:t>
      </w:r>
      <w:r>
        <w:rPr>
          <w:rFonts w:cs="Traditional Arabic" w:hint="cs"/>
          <w:sz w:val="28"/>
          <w:szCs w:val="28"/>
          <w:rtl/>
        </w:rPr>
        <w:t>،</w:t>
      </w:r>
      <w:r w:rsidRPr="009D10ED">
        <w:rPr>
          <w:rFonts w:cs="Traditional Arabic" w:hint="cs"/>
          <w:sz w:val="28"/>
          <w:szCs w:val="28"/>
          <w:rtl/>
        </w:rPr>
        <w:t>148</w:t>
      </w:r>
      <w:r>
        <w:rPr>
          <w:rFonts w:cs="Traditional Arabic" w:hint="cs"/>
          <w:sz w:val="28"/>
          <w:szCs w:val="28"/>
          <w:rtl/>
        </w:rPr>
        <w:t>).</w:t>
      </w:r>
    </w:p>
  </w:footnote>
  <w:footnote w:id="170">
    <w:p w:rsidR="0007168A" w:rsidRDefault="0007168A" w:rsidP="007F2AFE">
      <w:pPr>
        <w:pStyle w:val="Notedebasdepage"/>
        <w:bidi/>
        <w:rPr>
          <w:rtl/>
          <w:lang w:bidi="ar-DZ"/>
        </w:rPr>
      </w:pPr>
      <w:r w:rsidRPr="009D10ED">
        <w:rPr>
          <w:rStyle w:val="Appelnotedebasdep"/>
          <w:rFonts w:cs="Traditional Arabic"/>
          <w:sz w:val="28"/>
          <w:szCs w:val="28"/>
        </w:rPr>
        <w:footnoteRef/>
      </w:r>
      <w:r>
        <w:rPr>
          <w:rFonts w:cs="Traditional Arabic" w:hint="cs"/>
          <w:sz w:val="28"/>
          <w:szCs w:val="28"/>
          <w:rtl/>
        </w:rPr>
        <w:t>نفسه ، ص:</w:t>
      </w:r>
      <w:r w:rsidRPr="009D10ED">
        <w:rPr>
          <w:rFonts w:cs="Traditional Arabic" w:hint="cs"/>
          <w:sz w:val="28"/>
          <w:szCs w:val="28"/>
          <w:rtl/>
        </w:rPr>
        <w:t xml:space="preserve"> 149 </w:t>
      </w:r>
      <w:r>
        <w:rPr>
          <w:rFonts w:cs="Traditional Arabic" w:hint="cs"/>
          <w:sz w:val="28"/>
          <w:szCs w:val="28"/>
          <w:rtl/>
        </w:rPr>
        <w:t>.</w:t>
      </w:r>
    </w:p>
  </w:footnote>
  <w:footnote w:id="171">
    <w:p w:rsidR="0007168A" w:rsidRPr="003F4529" w:rsidRDefault="0007168A" w:rsidP="00D41FB5">
      <w:pPr>
        <w:pStyle w:val="Notedebasdepage"/>
        <w:bidi/>
        <w:rPr>
          <w:rFonts w:cs="Traditional Arabic"/>
          <w:sz w:val="28"/>
          <w:szCs w:val="28"/>
          <w:rtl/>
          <w:lang w:bidi="ar-DZ"/>
        </w:rPr>
      </w:pPr>
      <w:r w:rsidRPr="003F4529">
        <w:rPr>
          <w:rStyle w:val="Appelnotedebasdep"/>
          <w:rFonts w:cs="Traditional Arabic"/>
          <w:sz w:val="28"/>
          <w:szCs w:val="28"/>
        </w:rPr>
        <w:footnoteRef/>
      </w:r>
      <w:r>
        <w:rPr>
          <w:rFonts w:cs="Traditional Arabic" w:hint="cs"/>
          <w:sz w:val="28"/>
          <w:szCs w:val="28"/>
          <w:rtl/>
          <w:lang w:bidi="ar-DZ"/>
        </w:rPr>
        <w:t xml:space="preserve">نفسه </w:t>
      </w:r>
      <w:r w:rsidRPr="003F4529">
        <w:rPr>
          <w:rFonts w:cs="Traditional Arabic" w:hint="cs"/>
          <w:sz w:val="28"/>
          <w:szCs w:val="28"/>
          <w:rtl/>
        </w:rPr>
        <w:t>،</w:t>
      </w:r>
      <w:r>
        <w:rPr>
          <w:rFonts w:cs="Traditional Arabic" w:hint="cs"/>
          <w:sz w:val="28"/>
          <w:szCs w:val="28"/>
          <w:rtl/>
        </w:rPr>
        <w:t>(</w:t>
      </w:r>
      <w:r w:rsidRPr="003F4529">
        <w:rPr>
          <w:rFonts w:cs="Traditional Arabic" w:hint="cs"/>
          <w:sz w:val="28"/>
          <w:szCs w:val="28"/>
          <w:rtl/>
        </w:rPr>
        <w:t>ص</w:t>
      </w:r>
      <w:r>
        <w:rPr>
          <w:rFonts w:cs="Traditional Arabic" w:hint="cs"/>
          <w:sz w:val="28"/>
          <w:szCs w:val="28"/>
          <w:rtl/>
        </w:rPr>
        <w:t xml:space="preserve"> - ص 125</w:t>
      </w:r>
      <w:r w:rsidRPr="003F4529">
        <w:rPr>
          <w:rFonts w:cs="Traditional Arabic" w:hint="cs"/>
          <w:sz w:val="28"/>
          <w:szCs w:val="28"/>
          <w:rtl/>
        </w:rPr>
        <w:t>،157</w:t>
      </w:r>
      <w:r>
        <w:rPr>
          <w:rFonts w:cs="Traditional Arabic" w:hint="cs"/>
          <w:sz w:val="28"/>
          <w:szCs w:val="28"/>
          <w:rtl/>
        </w:rPr>
        <w:t>).</w:t>
      </w:r>
    </w:p>
  </w:footnote>
  <w:footnote w:id="172">
    <w:p w:rsidR="0007168A" w:rsidRDefault="0007168A" w:rsidP="00291ED5">
      <w:pPr>
        <w:pStyle w:val="Notedebasdepage"/>
        <w:bidi/>
        <w:rPr>
          <w:rtl/>
          <w:lang w:bidi="ar-DZ"/>
        </w:rPr>
      </w:pPr>
      <w:r w:rsidRPr="003F4529">
        <w:rPr>
          <w:rStyle w:val="Appelnotedebasdep"/>
          <w:rFonts w:cs="Traditional Arabic"/>
          <w:sz w:val="28"/>
          <w:szCs w:val="28"/>
        </w:rPr>
        <w:footnoteRef/>
      </w:r>
      <w:r>
        <w:rPr>
          <w:rFonts w:cs="Traditional Arabic" w:hint="cs"/>
          <w:sz w:val="28"/>
          <w:szCs w:val="28"/>
          <w:rtl/>
        </w:rPr>
        <w:t xml:space="preserve">نفسه </w:t>
      </w:r>
      <w:r w:rsidRPr="003F4529">
        <w:rPr>
          <w:rFonts w:cs="Traditional Arabic" w:hint="cs"/>
          <w:sz w:val="28"/>
          <w:szCs w:val="28"/>
          <w:rtl/>
        </w:rPr>
        <w:t>،</w:t>
      </w:r>
      <w:r>
        <w:rPr>
          <w:rFonts w:cs="Traditional Arabic" w:hint="cs"/>
          <w:sz w:val="28"/>
          <w:szCs w:val="28"/>
          <w:rtl/>
        </w:rPr>
        <w:t>(</w:t>
      </w:r>
      <w:r w:rsidRPr="003F4529">
        <w:rPr>
          <w:rFonts w:cs="Traditional Arabic" w:hint="cs"/>
          <w:sz w:val="28"/>
          <w:szCs w:val="28"/>
          <w:rtl/>
        </w:rPr>
        <w:t>ص</w:t>
      </w:r>
      <w:r>
        <w:rPr>
          <w:rFonts w:cs="Traditional Arabic" w:hint="cs"/>
          <w:sz w:val="28"/>
          <w:szCs w:val="28"/>
          <w:rtl/>
        </w:rPr>
        <w:t xml:space="preserve"> - ص</w:t>
      </w:r>
      <w:r w:rsidRPr="003F4529">
        <w:rPr>
          <w:rFonts w:cs="Traditional Arabic" w:hint="cs"/>
          <w:sz w:val="28"/>
          <w:szCs w:val="28"/>
          <w:rtl/>
        </w:rPr>
        <w:t xml:space="preserve"> 159، 160</w:t>
      </w:r>
      <w:r>
        <w:rPr>
          <w:rFonts w:cs="Traditional Arabic" w:hint="cs"/>
          <w:sz w:val="28"/>
          <w:szCs w:val="28"/>
          <w:rtl/>
        </w:rPr>
        <w:t>)</w:t>
      </w:r>
      <w:r>
        <w:rPr>
          <w:rFonts w:hint="cs"/>
          <w:sz w:val="28"/>
          <w:szCs w:val="28"/>
          <w:rtl/>
        </w:rPr>
        <w:t>.</w:t>
      </w:r>
    </w:p>
  </w:footnote>
  <w:footnote w:id="173">
    <w:p w:rsidR="0007168A" w:rsidRPr="00DF5332" w:rsidRDefault="0007168A" w:rsidP="00291ED5">
      <w:pPr>
        <w:pStyle w:val="Notedebasdepage"/>
        <w:bidi/>
        <w:rPr>
          <w:rFonts w:cs="Traditional Arabic"/>
          <w:sz w:val="28"/>
          <w:szCs w:val="28"/>
          <w:rtl/>
          <w:lang w:bidi="ar-DZ"/>
        </w:rPr>
      </w:pPr>
      <w:r w:rsidRPr="00DF5332">
        <w:rPr>
          <w:rStyle w:val="Appelnotedebasdep"/>
          <w:rFonts w:cs="Traditional Arabic"/>
          <w:sz w:val="28"/>
          <w:szCs w:val="28"/>
        </w:rPr>
        <w:footnoteRef/>
      </w:r>
      <w:r w:rsidRPr="002C7777">
        <w:rPr>
          <w:rFonts w:cs="Traditional Arabic" w:hint="cs"/>
          <w:sz w:val="28"/>
          <w:szCs w:val="28"/>
          <w:rtl/>
        </w:rPr>
        <w:t>عبد الله الخطيب الإسكافي</w:t>
      </w:r>
      <w:r>
        <w:rPr>
          <w:rFonts w:cs="Traditional Arabic" w:hint="cs"/>
          <w:sz w:val="28"/>
          <w:szCs w:val="28"/>
          <w:rtl/>
        </w:rPr>
        <w:t>:</w:t>
      </w:r>
      <w:r w:rsidRPr="00BA28E8">
        <w:rPr>
          <w:rFonts w:cs="Traditional Arabic" w:hint="cs"/>
          <w:b/>
          <w:bCs/>
          <w:sz w:val="28"/>
          <w:szCs w:val="28"/>
          <w:rtl/>
        </w:rPr>
        <w:t>مبادئ اللغة</w:t>
      </w:r>
      <w:r>
        <w:rPr>
          <w:rFonts w:cs="Traditional Arabic" w:hint="cs"/>
          <w:b/>
          <w:bCs/>
          <w:sz w:val="28"/>
          <w:szCs w:val="28"/>
          <w:rtl/>
        </w:rPr>
        <w:t xml:space="preserve">، </w:t>
      </w:r>
      <w:r w:rsidRPr="001E5899">
        <w:rPr>
          <w:rFonts w:cs="Traditional Arabic" w:hint="cs"/>
          <w:sz w:val="28"/>
          <w:szCs w:val="28"/>
          <w:rtl/>
        </w:rPr>
        <w:t>مصدر سابق</w:t>
      </w:r>
      <w:r>
        <w:rPr>
          <w:rFonts w:cs="Traditional Arabic" w:hint="cs"/>
          <w:sz w:val="28"/>
          <w:szCs w:val="28"/>
          <w:rtl/>
        </w:rPr>
        <w:t>:(</w:t>
      </w:r>
      <w:r w:rsidRPr="00DF5332">
        <w:rPr>
          <w:rFonts w:cs="Traditional Arabic" w:hint="cs"/>
          <w:sz w:val="28"/>
          <w:szCs w:val="28"/>
          <w:rtl/>
        </w:rPr>
        <w:t>ص</w:t>
      </w:r>
      <w:r>
        <w:rPr>
          <w:rFonts w:cs="Traditional Arabic"/>
          <w:sz w:val="28"/>
          <w:szCs w:val="28"/>
          <w:rtl/>
        </w:rPr>
        <w:t>–</w:t>
      </w:r>
      <w:r>
        <w:rPr>
          <w:rFonts w:cs="Traditional Arabic" w:hint="cs"/>
          <w:sz w:val="28"/>
          <w:szCs w:val="28"/>
          <w:rtl/>
        </w:rPr>
        <w:t xml:space="preserve">ص: </w:t>
      </w:r>
      <w:r w:rsidRPr="00DF5332">
        <w:rPr>
          <w:rFonts w:cs="Traditional Arabic" w:hint="cs"/>
          <w:sz w:val="28"/>
          <w:szCs w:val="28"/>
          <w:rtl/>
        </w:rPr>
        <w:t>163،178</w:t>
      </w:r>
      <w:r>
        <w:rPr>
          <w:rFonts w:cs="Traditional Arabic" w:hint="cs"/>
          <w:sz w:val="28"/>
          <w:szCs w:val="28"/>
          <w:rtl/>
        </w:rPr>
        <w:t xml:space="preserve"> ).</w:t>
      </w:r>
    </w:p>
  </w:footnote>
  <w:footnote w:id="174">
    <w:p w:rsidR="0007168A" w:rsidRPr="007B0F66" w:rsidRDefault="0007168A" w:rsidP="00291ED5">
      <w:pPr>
        <w:pStyle w:val="Notedebasdepage"/>
        <w:bidi/>
        <w:rPr>
          <w:rFonts w:cs="Traditional Arabic"/>
          <w:sz w:val="28"/>
          <w:szCs w:val="28"/>
          <w:rtl/>
          <w:lang w:bidi="ar-DZ"/>
        </w:rPr>
      </w:pPr>
      <w:r w:rsidRPr="007B0F66">
        <w:rPr>
          <w:rStyle w:val="Appelnotedebasdep"/>
          <w:rFonts w:cs="Traditional Arabic"/>
          <w:sz w:val="28"/>
          <w:szCs w:val="28"/>
        </w:rPr>
        <w:footnoteRef/>
      </w:r>
      <w:r>
        <w:rPr>
          <w:rFonts w:cs="Traditional Arabic" w:hint="cs"/>
          <w:sz w:val="28"/>
          <w:szCs w:val="28"/>
          <w:rtl/>
        </w:rPr>
        <w:t>نفسه ،(</w:t>
      </w:r>
      <w:r w:rsidRPr="007B0F66">
        <w:rPr>
          <w:rFonts w:cs="Traditional Arabic" w:hint="cs"/>
          <w:sz w:val="28"/>
          <w:szCs w:val="28"/>
          <w:rtl/>
        </w:rPr>
        <w:t>ص</w:t>
      </w:r>
      <w:r>
        <w:rPr>
          <w:rFonts w:cs="Traditional Arabic" w:hint="cs"/>
          <w:sz w:val="28"/>
          <w:szCs w:val="28"/>
          <w:rtl/>
        </w:rPr>
        <w:t xml:space="preserve"> - ص :188</w:t>
      </w:r>
      <w:r w:rsidRPr="007B0F66">
        <w:rPr>
          <w:rFonts w:cs="Traditional Arabic" w:hint="cs"/>
          <w:sz w:val="28"/>
          <w:szCs w:val="28"/>
          <w:rtl/>
        </w:rPr>
        <w:t xml:space="preserve">،193 </w:t>
      </w:r>
      <w:r>
        <w:rPr>
          <w:rFonts w:cs="Traditional Arabic" w:hint="cs"/>
          <w:sz w:val="28"/>
          <w:szCs w:val="28"/>
          <w:rtl/>
        </w:rPr>
        <w:t>).</w:t>
      </w:r>
    </w:p>
  </w:footnote>
  <w:footnote w:id="175">
    <w:p w:rsidR="0007168A" w:rsidRPr="007B0F66" w:rsidRDefault="0007168A" w:rsidP="00291ED5">
      <w:pPr>
        <w:pStyle w:val="Notedebasdepage"/>
        <w:bidi/>
        <w:rPr>
          <w:rFonts w:cs="Traditional Arabic"/>
          <w:sz w:val="28"/>
          <w:szCs w:val="28"/>
          <w:rtl/>
          <w:lang w:bidi="ar-DZ"/>
        </w:rPr>
      </w:pPr>
      <w:r w:rsidRPr="007B0F66">
        <w:rPr>
          <w:rStyle w:val="Appelnotedebasdep"/>
          <w:rFonts w:cs="Traditional Arabic"/>
          <w:sz w:val="28"/>
          <w:szCs w:val="28"/>
        </w:rPr>
        <w:footnoteRef/>
      </w:r>
      <w:r>
        <w:rPr>
          <w:rFonts w:cs="Traditional Arabic" w:hint="cs"/>
          <w:sz w:val="28"/>
          <w:szCs w:val="28"/>
          <w:rtl/>
        </w:rPr>
        <w:t>نفسه، (ص - ص 196</w:t>
      </w:r>
      <w:r w:rsidRPr="007B0F66">
        <w:rPr>
          <w:rFonts w:cs="Traditional Arabic" w:hint="cs"/>
          <w:sz w:val="28"/>
          <w:szCs w:val="28"/>
          <w:rtl/>
        </w:rPr>
        <w:t>،199</w:t>
      </w:r>
      <w:r>
        <w:rPr>
          <w:rFonts w:cs="Traditional Arabic" w:hint="cs"/>
          <w:sz w:val="28"/>
          <w:szCs w:val="28"/>
          <w:rtl/>
        </w:rPr>
        <w:t>).</w:t>
      </w:r>
    </w:p>
  </w:footnote>
  <w:footnote w:id="176">
    <w:p w:rsidR="0007168A" w:rsidRDefault="0007168A" w:rsidP="00291ED5">
      <w:pPr>
        <w:pStyle w:val="Notedebasdepage"/>
        <w:bidi/>
        <w:rPr>
          <w:rtl/>
          <w:lang w:bidi="ar-DZ"/>
        </w:rPr>
      </w:pPr>
      <w:r w:rsidRPr="007B0F66">
        <w:rPr>
          <w:rStyle w:val="Appelnotedebasdep"/>
          <w:rFonts w:cs="Traditional Arabic"/>
          <w:sz w:val="28"/>
          <w:szCs w:val="28"/>
        </w:rPr>
        <w:footnoteRef/>
      </w:r>
      <w:r w:rsidRPr="002C7777">
        <w:rPr>
          <w:rFonts w:cs="Traditional Arabic" w:hint="cs"/>
          <w:sz w:val="28"/>
          <w:szCs w:val="28"/>
          <w:rtl/>
        </w:rPr>
        <w:t>عبد الله الخطيب الإسكافي</w:t>
      </w:r>
      <w:r>
        <w:rPr>
          <w:rFonts w:cs="Traditional Arabic" w:hint="cs"/>
          <w:sz w:val="28"/>
          <w:szCs w:val="28"/>
          <w:rtl/>
        </w:rPr>
        <w:t>:</w:t>
      </w:r>
      <w:r w:rsidRPr="00BA28E8">
        <w:rPr>
          <w:rFonts w:cs="Traditional Arabic" w:hint="cs"/>
          <w:b/>
          <w:bCs/>
          <w:sz w:val="28"/>
          <w:szCs w:val="28"/>
          <w:rtl/>
        </w:rPr>
        <w:t>مبادئ اللغة</w:t>
      </w:r>
      <w:r>
        <w:rPr>
          <w:rFonts w:cs="Traditional Arabic" w:hint="cs"/>
          <w:b/>
          <w:bCs/>
          <w:sz w:val="28"/>
          <w:szCs w:val="28"/>
          <w:rtl/>
        </w:rPr>
        <w:t xml:space="preserve">، </w:t>
      </w:r>
      <w:r w:rsidRPr="001E5899">
        <w:rPr>
          <w:rFonts w:cs="Traditional Arabic" w:hint="cs"/>
          <w:sz w:val="28"/>
          <w:szCs w:val="28"/>
          <w:rtl/>
        </w:rPr>
        <w:t>مصدر سابق</w:t>
      </w:r>
      <w:r w:rsidRPr="007B0F66">
        <w:rPr>
          <w:rFonts w:cs="Traditional Arabic" w:hint="cs"/>
          <w:sz w:val="28"/>
          <w:szCs w:val="28"/>
          <w:rtl/>
        </w:rPr>
        <w:t xml:space="preserve"> ،</w:t>
      </w:r>
      <w:r>
        <w:rPr>
          <w:rFonts w:cs="Traditional Arabic" w:hint="cs"/>
          <w:sz w:val="28"/>
          <w:szCs w:val="28"/>
          <w:rtl/>
        </w:rPr>
        <w:t xml:space="preserve">( </w:t>
      </w:r>
      <w:r w:rsidRPr="007B0F66">
        <w:rPr>
          <w:rFonts w:cs="Traditional Arabic" w:hint="cs"/>
          <w:sz w:val="28"/>
          <w:szCs w:val="28"/>
          <w:rtl/>
        </w:rPr>
        <w:t>ص</w:t>
      </w:r>
      <w:r>
        <w:rPr>
          <w:rFonts w:cs="Traditional Arabic" w:hint="cs"/>
          <w:sz w:val="28"/>
          <w:szCs w:val="28"/>
          <w:rtl/>
        </w:rPr>
        <w:t xml:space="preserve"> - ص</w:t>
      </w:r>
      <w:r w:rsidRPr="007B0F66">
        <w:rPr>
          <w:rFonts w:cs="Traditional Arabic" w:hint="cs"/>
          <w:sz w:val="28"/>
          <w:szCs w:val="28"/>
          <w:rtl/>
        </w:rPr>
        <w:t xml:space="preserve"> 200،201</w:t>
      </w:r>
      <w:r>
        <w:rPr>
          <w:rFonts w:cs="Traditional Arabic" w:hint="cs"/>
          <w:sz w:val="28"/>
          <w:szCs w:val="28"/>
          <w:rtl/>
        </w:rPr>
        <w:t>)</w:t>
      </w:r>
      <w:r>
        <w:rPr>
          <w:rFonts w:hint="cs"/>
          <w:sz w:val="28"/>
          <w:szCs w:val="28"/>
          <w:rtl/>
        </w:rPr>
        <w:t>.</w:t>
      </w:r>
    </w:p>
  </w:footnote>
  <w:footnote w:id="177">
    <w:p w:rsidR="0007168A" w:rsidRPr="00FB0FA4" w:rsidRDefault="0007168A" w:rsidP="00D41FB5">
      <w:pPr>
        <w:pStyle w:val="Notedebasdepage"/>
        <w:bidi/>
        <w:rPr>
          <w:rFonts w:cs="Traditional Arabic"/>
          <w:sz w:val="28"/>
          <w:szCs w:val="28"/>
          <w:rtl/>
          <w:lang w:bidi="ar-DZ"/>
        </w:rPr>
      </w:pPr>
      <w:r w:rsidRPr="00FB0FA4">
        <w:rPr>
          <w:rStyle w:val="Appelnotedebasdep"/>
          <w:rFonts w:cs="Traditional Arabic"/>
          <w:sz w:val="28"/>
          <w:szCs w:val="28"/>
        </w:rPr>
        <w:footnoteRef/>
      </w:r>
      <w:r w:rsidRPr="007B0F66">
        <w:rPr>
          <w:rFonts w:cs="Traditional Arabic" w:hint="cs"/>
          <w:sz w:val="28"/>
          <w:szCs w:val="28"/>
          <w:rtl/>
        </w:rPr>
        <w:t xml:space="preserve">نفسه </w:t>
      </w:r>
      <w:r w:rsidRPr="00FB0FA4">
        <w:rPr>
          <w:rFonts w:cs="Traditional Arabic" w:hint="cs"/>
          <w:sz w:val="28"/>
          <w:szCs w:val="28"/>
          <w:rtl/>
        </w:rPr>
        <w:t>،</w:t>
      </w:r>
      <w:r>
        <w:rPr>
          <w:rFonts w:cs="Traditional Arabic" w:hint="cs"/>
          <w:sz w:val="28"/>
          <w:szCs w:val="28"/>
          <w:rtl/>
        </w:rPr>
        <w:t xml:space="preserve"> ص:</w:t>
      </w:r>
      <w:r w:rsidRPr="00FB0FA4">
        <w:rPr>
          <w:rFonts w:cs="Traditional Arabic" w:hint="cs"/>
          <w:sz w:val="28"/>
          <w:szCs w:val="28"/>
          <w:rtl/>
        </w:rPr>
        <w:t xml:space="preserve"> 203</w:t>
      </w:r>
      <w:r>
        <w:rPr>
          <w:rFonts w:cs="Traditional Arabic" w:hint="cs"/>
          <w:sz w:val="28"/>
          <w:szCs w:val="28"/>
          <w:rtl/>
        </w:rPr>
        <w:t>.</w:t>
      </w:r>
    </w:p>
  </w:footnote>
  <w:footnote w:id="178">
    <w:p w:rsidR="0007168A" w:rsidRPr="00FB0FA4" w:rsidRDefault="0007168A" w:rsidP="007F2AFE">
      <w:pPr>
        <w:pStyle w:val="Notedebasdepage"/>
        <w:bidi/>
        <w:rPr>
          <w:rFonts w:cs="Traditional Arabic"/>
          <w:sz w:val="28"/>
          <w:szCs w:val="28"/>
          <w:rtl/>
          <w:lang w:bidi="ar-DZ"/>
        </w:rPr>
      </w:pPr>
      <w:r w:rsidRPr="00FB0FA4">
        <w:rPr>
          <w:rStyle w:val="Appelnotedebasdep"/>
          <w:rFonts w:cs="Traditional Arabic"/>
          <w:sz w:val="28"/>
          <w:szCs w:val="28"/>
        </w:rPr>
        <w:footnoteRef/>
      </w:r>
      <w:r w:rsidRPr="00FB0FA4">
        <w:rPr>
          <w:rFonts w:cs="Traditional Arabic" w:hint="cs"/>
          <w:sz w:val="28"/>
          <w:szCs w:val="28"/>
          <w:rtl/>
          <w:lang w:bidi="ar-DZ"/>
        </w:rPr>
        <w:t>نفسه ،</w:t>
      </w:r>
      <w:r>
        <w:rPr>
          <w:rFonts w:cs="Traditional Arabic" w:hint="cs"/>
          <w:sz w:val="28"/>
          <w:szCs w:val="28"/>
          <w:rtl/>
          <w:lang w:bidi="ar-DZ"/>
        </w:rPr>
        <w:t xml:space="preserve"> (</w:t>
      </w:r>
      <w:r w:rsidRPr="00FB0FA4">
        <w:rPr>
          <w:rFonts w:cs="Traditional Arabic" w:hint="cs"/>
          <w:sz w:val="28"/>
          <w:szCs w:val="28"/>
          <w:rtl/>
          <w:lang w:bidi="ar-DZ"/>
        </w:rPr>
        <w:t>ص</w:t>
      </w:r>
      <w:r>
        <w:rPr>
          <w:rFonts w:cs="Traditional Arabic"/>
          <w:sz w:val="28"/>
          <w:szCs w:val="28"/>
          <w:rtl/>
          <w:lang w:bidi="ar-DZ"/>
        </w:rPr>
        <w:t>–</w:t>
      </w:r>
      <w:r>
        <w:rPr>
          <w:rFonts w:cs="Traditional Arabic" w:hint="cs"/>
          <w:sz w:val="28"/>
          <w:szCs w:val="28"/>
          <w:rtl/>
          <w:lang w:bidi="ar-DZ"/>
        </w:rPr>
        <w:t xml:space="preserve">ص: </w:t>
      </w:r>
      <w:r w:rsidRPr="00FB0FA4">
        <w:rPr>
          <w:rFonts w:cs="Traditional Arabic" w:hint="cs"/>
          <w:sz w:val="28"/>
          <w:szCs w:val="28"/>
          <w:rtl/>
          <w:lang w:bidi="ar-DZ"/>
        </w:rPr>
        <w:t>204،205</w:t>
      </w:r>
      <w:r>
        <w:rPr>
          <w:rFonts w:cs="Traditional Arabic" w:hint="cs"/>
          <w:sz w:val="28"/>
          <w:szCs w:val="28"/>
          <w:rtl/>
          <w:lang w:bidi="ar-DZ"/>
        </w:rPr>
        <w:t>)</w:t>
      </w:r>
      <w:r>
        <w:rPr>
          <w:rFonts w:cs="Traditional Arabic" w:hint="cs"/>
          <w:sz w:val="28"/>
          <w:szCs w:val="28"/>
          <w:rtl/>
        </w:rPr>
        <w:t>.</w:t>
      </w:r>
    </w:p>
  </w:footnote>
  <w:footnote w:id="179">
    <w:p w:rsidR="0007168A" w:rsidRPr="00FB0FA4" w:rsidRDefault="0007168A" w:rsidP="001E5899">
      <w:pPr>
        <w:pStyle w:val="Notedebasdepage"/>
        <w:bidi/>
        <w:rPr>
          <w:rFonts w:cs="Traditional Arabic"/>
          <w:sz w:val="28"/>
          <w:szCs w:val="28"/>
          <w:rtl/>
          <w:lang w:bidi="ar-DZ"/>
        </w:rPr>
      </w:pPr>
      <w:r w:rsidRPr="00FB0FA4">
        <w:rPr>
          <w:rStyle w:val="Appelnotedebasdep"/>
          <w:rFonts w:cs="Traditional Arabic"/>
          <w:sz w:val="28"/>
          <w:szCs w:val="28"/>
        </w:rPr>
        <w:footnoteRef/>
      </w:r>
      <w:r>
        <w:rPr>
          <w:rFonts w:cs="Traditional Arabic" w:hint="cs"/>
          <w:sz w:val="28"/>
          <w:szCs w:val="28"/>
          <w:rtl/>
        </w:rPr>
        <w:t xml:space="preserve"> نفسه، (</w:t>
      </w:r>
      <w:r w:rsidRPr="00FB0FA4">
        <w:rPr>
          <w:rFonts w:cs="Traditional Arabic" w:hint="cs"/>
          <w:sz w:val="28"/>
          <w:szCs w:val="28"/>
          <w:rtl/>
        </w:rPr>
        <w:t>ص</w:t>
      </w:r>
      <w:r>
        <w:rPr>
          <w:rFonts w:cs="Traditional Arabic"/>
          <w:sz w:val="28"/>
          <w:szCs w:val="28"/>
          <w:rtl/>
        </w:rPr>
        <w:t>–</w:t>
      </w:r>
      <w:r>
        <w:rPr>
          <w:rFonts w:cs="Traditional Arabic" w:hint="cs"/>
          <w:sz w:val="28"/>
          <w:szCs w:val="28"/>
          <w:rtl/>
        </w:rPr>
        <w:t xml:space="preserve">ص: </w:t>
      </w:r>
      <w:r w:rsidRPr="00FB0FA4">
        <w:rPr>
          <w:rFonts w:cs="Traditional Arabic" w:hint="cs"/>
          <w:sz w:val="28"/>
          <w:szCs w:val="28"/>
          <w:rtl/>
        </w:rPr>
        <w:t>206،207</w:t>
      </w:r>
      <w:r>
        <w:rPr>
          <w:rFonts w:cs="Traditional Arabic" w:hint="cs"/>
          <w:sz w:val="28"/>
          <w:szCs w:val="28"/>
          <w:rtl/>
        </w:rPr>
        <w:t>).</w:t>
      </w:r>
    </w:p>
  </w:footnote>
  <w:footnote w:id="180">
    <w:p w:rsidR="0007168A" w:rsidRPr="00FB0FA4" w:rsidRDefault="0007168A" w:rsidP="00291ED5">
      <w:pPr>
        <w:pStyle w:val="Notedebasdepage"/>
        <w:bidi/>
        <w:rPr>
          <w:rFonts w:cs="Traditional Arabic"/>
          <w:sz w:val="28"/>
          <w:szCs w:val="28"/>
          <w:rtl/>
          <w:lang w:bidi="ar-DZ"/>
        </w:rPr>
      </w:pPr>
      <w:r w:rsidRPr="00FB0FA4">
        <w:rPr>
          <w:rStyle w:val="Appelnotedebasdep"/>
          <w:rFonts w:cs="Traditional Arabic"/>
          <w:sz w:val="28"/>
          <w:szCs w:val="28"/>
        </w:rPr>
        <w:footnoteRef/>
      </w:r>
      <w:r>
        <w:rPr>
          <w:rFonts w:cs="Traditional Arabic" w:hint="cs"/>
          <w:sz w:val="28"/>
          <w:szCs w:val="28"/>
          <w:rtl/>
        </w:rPr>
        <w:t>نفسه</w:t>
      </w:r>
      <w:r w:rsidRPr="00FB0FA4">
        <w:rPr>
          <w:rFonts w:cs="Traditional Arabic" w:hint="cs"/>
          <w:sz w:val="28"/>
          <w:szCs w:val="28"/>
          <w:rtl/>
        </w:rPr>
        <w:t xml:space="preserve"> ،</w:t>
      </w:r>
      <w:r>
        <w:rPr>
          <w:rFonts w:cs="Traditional Arabic" w:hint="cs"/>
          <w:sz w:val="28"/>
          <w:szCs w:val="28"/>
          <w:rtl/>
        </w:rPr>
        <w:t xml:space="preserve"> (</w:t>
      </w:r>
      <w:r w:rsidRPr="00FB0FA4">
        <w:rPr>
          <w:rFonts w:cs="Traditional Arabic" w:hint="cs"/>
          <w:sz w:val="28"/>
          <w:szCs w:val="28"/>
          <w:rtl/>
        </w:rPr>
        <w:t>ص</w:t>
      </w:r>
      <w:r>
        <w:rPr>
          <w:rFonts w:cs="Traditional Arabic"/>
          <w:sz w:val="28"/>
          <w:szCs w:val="28"/>
          <w:rtl/>
        </w:rPr>
        <w:t>–</w:t>
      </w:r>
      <w:r>
        <w:rPr>
          <w:rFonts w:cs="Traditional Arabic" w:hint="cs"/>
          <w:sz w:val="28"/>
          <w:szCs w:val="28"/>
          <w:rtl/>
        </w:rPr>
        <w:t>ص:</w:t>
      </w:r>
      <w:r w:rsidRPr="00FB0FA4">
        <w:rPr>
          <w:rFonts w:cs="Traditional Arabic" w:hint="cs"/>
          <w:sz w:val="28"/>
          <w:szCs w:val="28"/>
          <w:rtl/>
        </w:rPr>
        <w:t xml:space="preserve"> 208،209</w:t>
      </w:r>
      <w:r>
        <w:rPr>
          <w:rFonts w:cs="Traditional Arabic" w:hint="cs"/>
          <w:sz w:val="28"/>
          <w:szCs w:val="28"/>
          <w:rtl/>
        </w:rPr>
        <w:t>).</w:t>
      </w:r>
    </w:p>
  </w:footnote>
  <w:footnote w:id="181">
    <w:p w:rsidR="0007168A" w:rsidRDefault="0007168A" w:rsidP="00291ED5">
      <w:pPr>
        <w:pStyle w:val="Notedebasdepage"/>
        <w:bidi/>
        <w:rPr>
          <w:rtl/>
          <w:lang w:bidi="ar-DZ"/>
        </w:rPr>
      </w:pPr>
      <w:r w:rsidRPr="00FB0FA4">
        <w:rPr>
          <w:rStyle w:val="Appelnotedebasdep"/>
          <w:rFonts w:cs="Traditional Arabic"/>
          <w:sz w:val="28"/>
          <w:szCs w:val="28"/>
        </w:rPr>
        <w:footnoteRef/>
      </w:r>
      <w:r w:rsidRPr="002C7777">
        <w:rPr>
          <w:rFonts w:cs="Traditional Arabic" w:hint="cs"/>
          <w:sz w:val="28"/>
          <w:szCs w:val="28"/>
          <w:rtl/>
        </w:rPr>
        <w:t>عبد الله الخطيب الإسكافي</w:t>
      </w:r>
      <w:r>
        <w:rPr>
          <w:rFonts w:cs="Traditional Arabic" w:hint="cs"/>
          <w:sz w:val="28"/>
          <w:szCs w:val="28"/>
          <w:rtl/>
        </w:rPr>
        <w:t>:</w:t>
      </w:r>
      <w:r w:rsidRPr="00BA28E8">
        <w:rPr>
          <w:rFonts w:cs="Traditional Arabic" w:hint="cs"/>
          <w:b/>
          <w:bCs/>
          <w:sz w:val="28"/>
          <w:szCs w:val="28"/>
          <w:rtl/>
        </w:rPr>
        <w:t>مبادئ اللغة</w:t>
      </w:r>
      <w:r>
        <w:rPr>
          <w:rFonts w:cs="Traditional Arabic" w:hint="cs"/>
          <w:b/>
          <w:bCs/>
          <w:sz w:val="28"/>
          <w:szCs w:val="28"/>
          <w:rtl/>
        </w:rPr>
        <w:t xml:space="preserve">، </w:t>
      </w:r>
      <w:r w:rsidRPr="001E5899">
        <w:rPr>
          <w:rFonts w:cs="Traditional Arabic" w:hint="cs"/>
          <w:sz w:val="28"/>
          <w:szCs w:val="28"/>
          <w:rtl/>
        </w:rPr>
        <w:t>مصدر سابق</w:t>
      </w:r>
      <w:r w:rsidRPr="00FB0FA4">
        <w:rPr>
          <w:rFonts w:cs="Traditional Arabic" w:hint="cs"/>
          <w:sz w:val="28"/>
          <w:szCs w:val="28"/>
          <w:rtl/>
          <w:lang w:bidi="ar-DZ"/>
        </w:rPr>
        <w:t xml:space="preserve"> ،</w:t>
      </w:r>
      <w:r>
        <w:rPr>
          <w:rFonts w:cs="Traditional Arabic" w:hint="cs"/>
          <w:sz w:val="28"/>
          <w:szCs w:val="28"/>
          <w:rtl/>
          <w:lang w:bidi="ar-DZ"/>
        </w:rPr>
        <w:t xml:space="preserve">( </w:t>
      </w:r>
      <w:r w:rsidRPr="00FB0FA4">
        <w:rPr>
          <w:rFonts w:cs="Traditional Arabic" w:hint="cs"/>
          <w:sz w:val="28"/>
          <w:szCs w:val="28"/>
          <w:rtl/>
          <w:lang w:bidi="ar-DZ"/>
        </w:rPr>
        <w:t>ص</w:t>
      </w:r>
      <w:r>
        <w:rPr>
          <w:rFonts w:cs="Traditional Arabic" w:hint="cs"/>
          <w:sz w:val="28"/>
          <w:szCs w:val="28"/>
          <w:rtl/>
          <w:lang w:bidi="ar-DZ"/>
        </w:rPr>
        <w:t xml:space="preserve"> - ص:</w:t>
      </w:r>
      <w:r w:rsidRPr="00FB0FA4">
        <w:rPr>
          <w:rFonts w:cs="Traditional Arabic" w:hint="cs"/>
          <w:sz w:val="28"/>
          <w:szCs w:val="28"/>
          <w:rtl/>
          <w:lang w:bidi="ar-DZ"/>
        </w:rPr>
        <w:t>210،211</w:t>
      </w:r>
      <w:r>
        <w:rPr>
          <w:rFonts w:cs="Traditional Arabic" w:hint="cs"/>
          <w:sz w:val="28"/>
          <w:szCs w:val="28"/>
          <w:rtl/>
          <w:lang w:bidi="ar-DZ"/>
        </w:rPr>
        <w:t>).</w:t>
      </w:r>
    </w:p>
  </w:footnote>
  <w:footnote w:id="182">
    <w:p w:rsidR="0007168A" w:rsidRPr="004623F7" w:rsidRDefault="0007168A" w:rsidP="007F2AFE">
      <w:pPr>
        <w:pStyle w:val="Notedebasdepage"/>
        <w:bidi/>
        <w:rPr>
          <w:rFonts w:cs="Traditional Arabic"/>
          <w:sz w:val="28"/>
          <w:szCs w:val="28"/>
          <w:rtl/>
          <w:lang w:bidi="ar-DZ"/>
        </w:rPr>
      </w:pPr>
      <w:r w:rsidRPr="004623F7">
        <w:rPr>
          <w:rStyle w:val="Appelnotedebasdep"/>
          <w:rFonts w:cs="Traditional Arabic"/>
          <w:sz w:val="28"/>
          <w:szCs w:val="28"/>
        </w:rPr>
        <w:footnoteRef/>
      </w:r>
      <w:r w:rsidRPr="004623F7">
        <w:rPr>
          <w:rFonts w:cs="Traditional Arabic" w:hint="cs"/>
          <w:sz w:val="28"/>
          <w:szCs w:val="28"/>
          <w:rtl/>
        </w:rPr>
        <w:t>نفسه،</w:t>
      </w:r>
      <w:r>
        <w:rPr>
          <w:rFonts w:cs="Traditional Arabic" w:hint="cs"/>
          <w:sz w:val="28"/>
          <w:szCs w:val="28"/>
          <w:rtl/>
        </w:rPr>
        <w:t xml:space="preserve"> (</w:t>
      </w:r>
      <w:r w:rsidRPr="004623F7">
        <w:rPr>
          <w:rFonts w:cs="Traditional Arabic" w:hint="cs"/>
          <w:sz w:val="28"/>
          <w:szCs w:val="28"/>
          <w:rtl/>
        </w:rPr>
        <w:t>ص</w:t>
      </w:r>
      <w:r>
        <w:rPr>
          <w:rFonts w:cs="Traditional Arabic"/>
          <w:sz w:val="28"/>
          <w:szCs w:val="28"/>
          <w:rtl/>
        </w:rPr>
        <w:t>–</w:t>
      </w:r>
      <w:r>
        <w:rPr>
          <w:rFonts w:cs="Traditional Arabic" w:hint="cs"/>
          <w:sz w:val="28"/>
          <w:szCs w:val="28"/>
          <w:rtl/>
        </w:rPr>
        <w:t>ص:</w:t>
      </w:r>
      <w:r w:rsidRPr="004623F7">
        <w:rPr>
          <w:rFonts w:cs="Traditional Arabic" w:hint="cs"/>
          <w:sz w:val="28"/>
          <w:szCs w:val="28"/>
          <w:rtl/>
        </w:rPr>
        <w:t>212،214</w:t>
      </w:r>
      <w:r>
        <w:rPr>
          <w:rFonts w:cs="Traditional Arabic" w:hint="cs"/>
          <w:sz w:val="28"/>
          <w:szCs w:val="28"/>
          <w:rtl/>
        </w:rPr>
        <w:t>).</w:t>
      </w:r>
    </w:p>
  </w:footnote>
  <w:footnote w:id="183">
    <w:p w:rsidR="0007168A" w:rsidRPr="004623F7" w:rsidRDefault="0007168A" w:rsidP="001E5899">
      <w:pPr>
        <w:pStyle w:val="Notedebasdepage"/>
        <w:bidi/>
        <w:rPr>
          <w:rFonts w:cs="Traditional Arabic"/>
          <w:sz w:val="28"/>
          <w:szCs w:val="28"/>
          <w:rtl/>
          <w:lang w:bidi="ar-DZ"/>
        </w:rPr>
      </w:pPr>
      <w:r w:rsidRPr="004623F7">
        <w:rPr>
          <w:rStyle w:val="Appelnotedebasdep"/>
          <w:rFonts w:cs="Traditional Arabic"/>
          <w:sz w:val="28"/>
          <w:szCs w:val="28"/>
        </w:rPr>
        <w:footnoteRef/>
      </w:r>
      <w:r>
        <w:rPr>
          <w:rFonts w:cs="Traditional Arabic" w:hint="cs"/>
          <w:sz w:val="28"/>
          <w:szCs w:val="28"/>
          <w:rtl/>
        </w:rPr>
        <w:t>نفسه</w:t>
      </w:r>
      <w:r w:rsidRPr="004623F7">
        <w:rPr>
          <w:rFonts w:cs="Traditional Arabic" w:hint="cs"/>
          <w:sz w:val="28"/>
          <w:szCs w:val="28"/>
          <w:rtl/>
        </w:rPr>
        <w:t xml:space="preserve"> ،</w:t>
      </w:r>
      <w:r>
        <w:rPr>
          <w:rFonts w:cs="Traditional Arabic" w:hint="cs"/>
          <w:sz w:val="28"/>
          <w:szCs w:val="28"/>
          <w:rtl/>
        </w:rPr>
        <w:t xml:space="preserve"> (</w:t>
      </w:r>
      <w:r w:rsidRPr="004623F7">
        <w:rPr>
          <w:rFonts w:cs="Traditional Arabic" w:hint="cs"/>
          <w:sz w:val="28"/>
          <w:szCs w:val="28"/>
          <w:rtl/>
        </w:rPr>
        <w:t>ص</w:t>
      </w:r>
      <w:r>
        <w:rPr>
          <w:rFonts w:cs="Traditional Arabic"/>
          <w:sz w:val="28"/>
          <w:szCs w:val="28"/>
          <w:rtl/>
        </w:rPr>
        <w:t>–</w:t>
      </w:r>
      <w:r>
        <w:rPr>
          <w:rFonts w:cs="Traditional Arabic" w:hint="cs"/>
          <w:sz w:val="28"/>
          <w:szCs w:val="28"/>
          <w:rtl/>
        </w:rPr>
        <w:t>ص:</w:t>
      </w:r>
      <w:r w:rsidRPr="004623F7">
        <w:rPr>
          <w:rFonts w:cs="Traditional Arabic" w:hint="cs"/>
          <w:sz w:val="28"/>
          <w:szCs w:val="28"/>
          <w:rtl/>
        </w:rPr>
        <w:t>215،216</w:t>
      </w:r>
      <w:r>
        <w:rPr>
          <w:rFonts w:cs="Traditional Arabic" w:hint="cs"/>
          <w:sz w:val="28"/>
          <w:szCs w:val="28"/>
          <w:rtl/>
        </w:rPr>
        <w:t>).</w:t>
      </w:r>
    </w:p>
  </w:footnote>
  <w:footnote w:id="184">
    <w:p w:rsidR="0007168A" w:rsidRDefault="0007168A" w:rsidP="00291ED5">
      <w:pPr>
        <w:pStyle w:val="Notedebasdepage"/>
        <w:bidi/>
        <w:rPr>
          <w:rtl/>
          <w:lang w:bidi="ar-DZ"/>
        </w:rPr>
      </w:pPr>
      <w:r w:rsidRPr="004623F7">
        <w:rPr>
          <w:rStyle w:val="Appelnotedebasdep"/>
          <w:rFonts w:cs="Traditional Arabic"/>
          <w:sz w:val="28"/>
          <w:szCs w:val="28"/>
        </w:rPr>
        <w:footnoteRef/>
      </w:r>
      <w:r>
        <w:rPr>
          <w:rFonts w:cs="Traditional Arabic" w:hint="cs"/>
          <w:sz w:val="28"/>
          <w:szCs w:val="28"/>
          <w:rtl/>
        </w:rPr>
        <w:t xml:space="preserve">نفسه </w:t>
      </w:r>
      <w:r w:rsidRPr="004623F7">
        <w:rPr>
          <w:rFonts w:cs="Traditional Arabic" w:hint="cs"/>
          <w:sz w:val="28"/>
          <w:szCs w:val="28"/>
          <w:rtl/>
        </w:rPr>
        <w:t>،</w:t>
      </w:r>
      <w:r>
        <w:rPr>
          <w:rFonts w:cs="Traditional Arabic" w:hint="cs"/>
          <w:sz w:val="28"/>
          <w:szCs w:val="28"/>
          <w:rtl/>
        </w:rPr>
        <w:t xml:space="preserve"> ص:</w:t>
      </w:r>
      <w:r w:rsidRPr="004623F7">
        <w:rPr>
          <w:rFonts w:cs="Traditional Arabic" w:hint="cs"/>
          <w:sz w:val="28"/>
          <w:szCs w:val="28"/>
          <w:rtl/>
        </w:rPr>
        <w:t xml:space="preserve"> 217 </w:t>
      </w:r>
      <w:r>
        <w:rPr>
          <w:rFonts w:cs="Traditional Arabic" w:hint="cs"/>
          <w:sz w:val="28"/>
          <w:szCs w:val="28"/>
          <w:rtl/>
        </w:rPr>
        <w:t>.</w:t>
      </w:r>
    </w:p>
  </w:footnote>
  <w:footnote w:id="185">
    <w:p w:rsidR="0007168A" w:rsidRPr="004623F7" w:rsidRDefault="0007168A" w:rsidP="00B00D71">
      <w:pPr>
        <w:pStyle w:val="Notedebasdepage"/>
        <w:bidi/>
        <w:rPr>
          <w:rFonts w:cs="Traditional Arabic"/>
          <w:sz w:val="28"/>
          <w:szCs w:val="28"/>
          <w:rtl/>
          <w:lang w:bidi="ar-DZ"/>
        </w:rPr>
      </w:pPr>
      <w:r w:rsidRPr="004623F7">
        <w:rPr>
          <w:rStyle w:val="Appelnotedebasdep"/>
          <w:rFonts w:cs="Traditional Arabic"/>
          <w:sz w:val="28"/>
          <w:szCs w:val="28"/>
        </w:rPr>
        <w:footnoteRef/>
      </w:r>
      <w:r w:rsidRPr="004623F7">
        <w:rPr>
          <w:rFonts w:cs="Traditional Arabic" w:hint="cs"/>
          <w:sz w:val="28"/>
          <w:szCs w:val="28"/>
          <w:rtl/>
        </w:rPr>
        <w:t xml:space="preserve"> نفسه</w:t>
      </w:r>
      <w:r>
        <w:rPr>
          <w:rFonts w:cs="Traditional Arabic" w:hint="cs"/>
          <w:sz w:val="28"/>
          <w:szCs w:val="28"/>
          <w:rtl/>
        </w:rPr>
        <w:t xml:space="preserve">: </w:t>
      </w:r>
      <w:r w:rsidRPr="004623F7">
        <w:rPr>
          <w:rFonts w:cs="Traditional Arabic" w:hint="cs"/>
          <w:sz w:val="28"/>
          <w:szCs w:val="28"/>
          <w:rtl/>
        </w:rPr>
        <w:t>ص 218</w:t>
      </w:r>
      <w:r>
        <w:rPr>
          <w:rFonts w:cs="Traditional Arabic" w:hint="cs"/>
          <w:sz w:val="28"/>
          <w:szCs w:val="28"/>
          <w:rtl/>
        </w:rPr>
        <w:t>.</w:t>
      </w:r>
    </w:p>
  </w:footnote>
  <w:footnote w:id="186">
    <w:p w:rsidR="0007168A" w:rsidRPr="004623F7" w:rsidRDefault="0007168A" w:rsidP="00291ED5">
      <w:pPr>
        <w:pStyle w:val="Notedebasdepage"/>
        <w:bidi/>
        <w:rPr>
          <w:rFonts w:cs="Traditional Arabic"/>
          <w:sz w:val="28"/>
          <w:szCs w:val="28"/>
          <w:rtl/>
          <w:lang w:bidi="ar-DZ"/>
        </w:rPr>
      </w:pPr>
      <w:r w:rsidRPr="004623F7">
        <w:rPr>
          <w:rStyle w:val="Appelnotedebasdep"/>
          <w:rFonts w:cs="Traditional Arabic"/>
          <w:sz w:val="28"/>
          <w:szCs w:val="28"/>
        </w:rPr>
        <w:footnoteRef/>
      </w:r>
      <w:r w:rsidRPr="002C7777">
        <w:rPr>
          <w:rFonts w:cs="Traditional Arabic" w:hint="cs"/>
          <w:sz w:val="28"/>
          <w:szCs w:val="28"/>
          <w:rtl/>
        </w:rPr>
        <w:t>عبد الله الخطيب الإسكافي</w:t>
      </w:r>
      <w:r>
        <w:rPr>
          <w:rFonts w:cs="Traditional Arabic" w:hint="cs"/>
          <w:sz w:val="28"/>
          <w:szCs w:val="28"/>
          <w:rtl/>
        </w:rPr>
        <w:t>:</w:t>
      </w:r>
      <w:r w:rsidRPr="00BA28E8">
        <w:rPr>
          <w:rFonts w:cs="Traditional Arabic" w:hint="cs"/>
          <w:b/>
          <w:bCs/>
          <w:sz w:val="28"/>
          <w:szCs w:val="28"/>
          <w:rtl/>
        </w:rPr>
        <w:t>مبادئ اللغة</w:t>
      </w:r>
      <w:r>
        <w:rPr>
          <w:rFonts w:cs="Traditional Arabic" w:hint="cs"/>
          <w:b/>
          <w:bCs/>
          <w:sz w:val="28"/>
          <w:szCs w:val="28"/>
          <w:rtl/>
        </w:rPr>
        <w:t xml:space="preserve">، </w:t>
      </w:r>
      <w:r w:rsidRPr="001E5899">
        <w:rPr>
          <w:rFonts w:cs="Traditional Arabic" w:hint="cs"/>
          <w:sz w:val="28"/>
          <w:szCs w:val="28"/>
          <w:rtl/>
        </w:rPr>
        <w:t>مصدر سابق</w:t>
      </w:r>
      <w:r>
        <w:rPr>
          <w:rFonts w:cs="Traditional Arabic" w:hint="cs"/>
          <w:sz w:val="28"/>
          <w:szCs w:val="28"/>
          <w:rtl/>
          <w:lang w:bidi="ar-DZ"/>
        </w:rPr>
        <w:t>،(</w:t>
      </w:r>
      <w:r w:rsidRPr="004623F7">
        <w:rPr>
          <w:rFonts w:cs="Traditional Arabic" w:hint="cs"/>
          <w:sz w:val="28"/>
          <w:szCs w:val="28"/>
          <w:rtl/>
          <w:lang w:bidi="ar-DZ"/>
        </w:rPr>
        <w:t xml:space="preserve">ص </w:t>
      </w:r>
      <w:r>
        <w:rPr>
          <w:rFonts w:cs="Traditional Arabic"/>
          <w:sz w:val="28"/>
          <w:szCs w:val="28"/>
          <w:rtl/>
          <w:lang w:bidi="ar-DZ"/>
        </w:rPr>
        <w:t>–</w:t>
      </w:r>
      <w:r>
        <w:rPr>
          <w:rFonts w:cs="Traditional Arabic" w:hint="cs"/>
          <w:sz w:val="28"/>
          <w:szCs w:val="28"/>
          <w:rtl/>
          <w:lang w:bidi="ar-DZ"/>
        </w:rPr>
        <w:t xml:space="preserve">ص: </w:t>
      </w:r>
      <w:r w:rsidRPr="004623F7">
        <w:rPr>
          <w:rFonts w:cs="Traditional Arabic" w:hint="cs"/>
          <w:sz w:val="28"/>
          <w:szCs w:val="28"/>
          <w:rtl/>
          <w:lang w:bidi="ar-DZ"/>
        </w:rPr>
        <w:t>219،220</w:t>
      </w:r>
      <w:r>
        <w:rPr>
          <w:rFonts w:cs="Traditional Arabic" w:hint="cs"/>
          <w:sz w:val="28"/>
          <w:szCs w:val="28"/>
          <w:rtl/>
          <w:lang w:bidi="ar-DZ"/>
        </w:rPr>
        <w:t>)</w:t>
      </w:r>
      <w:r>
        <w:rPr>
          <w:rFonts w:cs="Traditional Arabic" w:hint="cs"/>
          <w:sz w:val="28"/>
          <w:szCs w:val="28"/>
          <w:rtl/>
        </w:rPr>
        <w:t>.</w:t>
      </w:r>
    </w:p>
  </w:footnote>
  <w:footnote w:id="187">
    <w:p w:rsidR="0007168A" w:rsidRPr="004623F7" w:rsidRDefault="0007168A" w:rsidP="00A74346">
      <w:pPr>
        <w:pStyle w:val="Notedebasdepage"/>
        <w:bidi/>
        <w:rPr>
          <w:rFonts w:cs="Traditional Arabic"/>
          <w:sz w:val="28"/>
          <w:szCs w:val="28"/>
          <w:rtl/>
          <w:lang w:bidi="ar-DZ"/>
        </w:rPr>
      </w:pPr>
      <w:r w:rsidRPr="004623F7">
        <w:rPr>
          <w:rStyle w:val="Appelnotedebasdep"/>
          <w:rFonts w:cs="Traditional Arabic"/>
          <w:sz w:val="28"/>
          <w:szCs w:val="28"/>
        </w:rPr>
        <w:footnoteRef/>
      </w:r>
      <w:r>
        <w:rPr>
          <w:rFonts w:cs="Traditional Arabic" w:hint="cs"/>
          <w:sz w:val="28"/>
          <w:szCs w:val="28"/>
          <w:rtl/>
        </w:rPr>
        <w:t xml:space="preserve">نفسه </w:t>
      </w:r>
      <w:r w:rsidRPr="004623F7">
        <w:rPr>
          <w:rFonts w:cs="Traditional Arabic" w:hint="cs"/>
          <w:sz w:val="28"/>
          <w:szCs w:val="28"/>
          <w:rtl/>
        </w:rPr>
        <w:t>،</w:t>
      </w:r>
      <w:r>
        <w:rPr>
          <w:rFonts w:cs="Traditional Arabic" w:hint="cs"/>
          <w:sz w:val="28"/>
          <w:szCs w:val="28"/>
          <w:rtl/>
        </w:rPr>
        <w:t xml:space="preserve"> (</w:t>
      </w:r>
      <w:r w:rsidRPr="004623F7">
        <w:rPr>
          <w:rFonts w:cs="Traditional Arabic" w:hint="cs"/>
          <w:sz w:val="28"/>
          <w:szCs w:val="28"/>
          <w:rtl/>
        </w:rPr>
        <w:t>ص</w:t>
      </w:r>
      <w:r>
        <w:rPr>
          <w:rFonts w:cs="Traditional Arabic"/>
          <w:sz w:val="28"/>
          <w:szCs w:val="28"/>
          <w:rtl/>
        </w:rPr>
        <w:t>–</w:t>
      </w:r>
      <w:r>
        <w:rPr>
          <w:rFonts w:cs="Traditional Arabic" w:hint="cs"/>
          <w:sz w:val="28"/>
          <w:szCs w:val="28"/>
          <w:rtl/>
        </w:rPr>
        <w:t>ص:</w:t>
      </w:r>
      <w:r w:rsidRPr="004623F7">
        <w:rPr>
          <w:rFonts w:cs="Traditional Arabic" w:hint="cs"/>
          <w:sz w:val="28"/>
          <w:szCs w:val="28"/>
          <w:rtl/>
        </w:rPr>
        <w:t xml:space="preserve"> 221،222</w:t>
      </w:r>
      <w:r>
        <w:rPr>
          <w:rFonts w:cs="Traditional Arabic" w:hint="cs"/>
          <w:sz w:val="28"/>
          <w:szCs w:val="28"/>
          <w:rtl/>
        </w:rPr>
        <w:t>).</w:t>
      </w:r>
    </w:p>
  </w:footnote>
  <w:footnote w:id="188">
    <w:p w:rsidR="0007168A" w:rsidRDefault="0007168A" w:rsidP="00291ED5">
      <w:pPr>
        <w:pStyle w:val="Notedebasdepage"/>
        <w:bidi/>
        <w:rPr>
          <w:rtl/>
          <w:lang w:bidi="ar-DZ"/>
        </w:rPr>
      </w:pPr>
      <w:r w:rsidRPr="004623F7">
        <w:rPr>
          <w:rStyle w:val="Appelnotedebasdep"/>
          <w:rFonts w:cs="Traditional Arabic"/>
          <w:sz w:val="28"/>
          <w:szCs w:val="28"/>
        </w:rPr>
        <w:footnoteRef/>
      </w:r>
      <w:r>
        <w:rPr>
          <w:rFonts w:cs="Traditional Arabic" w:hint="cs"/>
          <w:sz w:val="28"/>
          <w:szCs w:val="28"/>
          <w:rtl/>
        </w:rPr>
        <w:t xml:space="preserve">نفسه </w:t>
      </w:r>
      <w:r w:rsidRPr="004623F7">
        <w:rPr>
          <w:rFonts w:cs="Traditional Arabic" w:hint="cs"/>
          <w:sz w:val="28"/>
          <w:szCs w:val="28"/>
          <w:rtl/>
        </w:rPr>
        <w:t>،</w:t>
      </w:r>
      <w:r>
        <w:rPr>
          <w:rFonts w:cs="Traditional Arabic" w:hint="cs"/>
          <w:sz w:val="28"/>
          <w:szCs w:val="28"/>
          <w:rtl/>
        </w:rPr>
        <w:t xml:space="preserve"> ص:</w:t>
      </w:r>
      <w:r w:rsidRPr="004623F7">
        <w:rPr>
          <w:rFonts w:cs="Traditional Arabic" w:hint="cs"/>
          <w:sz w:val="28"/>
          <w:szCs w:val="28"/>
          <w:rtl/>
        </w:rPr>
        <w:t xml:space="preserve"> 223</w:t>
      </w:r>
      <w:r>
        <w:rPr>
          <w:rFonts w:hint="cs"/>
          <w:sz w:val="28"/>
          <w:szCs w:val="28"/>
          <w:rtl/>
        </w:rPr>
        <w:t>.</w:t>
      </w:r>
    </w:p>
  </w:footnote>
  <w:footnote w:id="189">
    <w:p w:rsidR="0007168A" w:rsidRPr="00D629A9" w:rsidRDefault="0007168A" w:rsidP="00B00D71">
      <w:pPr>
        <w:pStyle w:val="Notedebasdepage"/>
        <w:bidi/>
        <w:rPr>
          <w:rFonts w:cs="Traditional Arabic"/>
          <w:sz w:val="28"/>
          <w:szCs w:val="28"/>
          <w:rtl/>
          <w:lang w:bidi="ar-DZ"/>
        </w:rPr>
      </w:pPr>
      <w:r w:rsidRPr="00D629A9">
        <w:rPr>
          <w:rStyle w:val="Appelnotedebasdep"/>
          <w:rFonts w:cs="Traditional Arabic"/>
          <w:sz w:val="28"/>
          <w:szCs w:val="28"/>
        </w:rPr>
        <w:footnoteRef/>
      </w:r>
      <w:r w:rsidRPr="004623F7">
        <w:rPr>
          <w:rFonts w:cs="Traditional Arabic" w:hint="cs"/>
          <w:sz w:val="28"/>
          <w:szCs w:val="28"/>
          <w:rtl/>
        </w:rPr>
        <w:t xml:space="preserve">نفسه </w:t>
      </w:r>
      <w:r w:rsidRPr="00D629A9">
        <w:rPr>
          <w:rFonts w:cs="Traditional Arabic" w:hint="cs"/>
          <w:sz w:val="28"/>
          <w:szCs w:val="28"/>
          <w:rtl/>
          <w:lang w:bidi="ar-DZ"/>
        </w:rPr>
        <w:t>،ص</w:t>
      </w:r>
      <w:r>
        <w:rPr>
          <w:rFonts w:cs="Traditional Arabic" w:hint="cs"/>
          <w:sz w:val="28"/>
          <w:szCs w:val="28"/>
          <w:rtl/>
          <w:lang w:bidi="ar-DZ"/>
        </w:rPr>
        <w:t xml:space="preserve">: </w:t>
      </w:r>
      <w:r w:rsidRPr="00D629A9">
        <w:rPr>
          <w:rFonts w:cs="Traditional Arabic" w:hint="cs"/>
          <w:sz w:val="28"/>
          <w:szCs w:val="28"/>
          <w:rtl/>
          <w:lang w:bidi="ar-DZ"/>
        </w:rPr>
        <w:t>225</w:t>
      </w:r>
      <w:r>
        <w:rPr>
          <w:rFonts w:cs="Traditional Arabic" w:hint="cs"/>
          <w:sz w:val="28"/>
          <w:szCs w:val="28"/>
          <w:rtl/>
        </w:rPr>
        <w:t>.</w:t>
      </w:r>
    </w:p>
  </w:footnote>
  <w:footnote w:id="190">
    <w:p w:rsidR="0007168A" w:rsidRPr="00D629A9" w:rsidRDefault="0007168A" w:rsidP="00291ED5">
      <w:pPr>
        <w:pStyle w:val="Notedebasdepage"/>
        <w:bidi/>
        <w:rPr>
          <w:rFonts w:cs="Traditional Arabic"/>
          <w:sz w:val="28"/>
          <w:szCs w:val="28"/>
          <w:rtl/>
          <w:lang w:bidi="ar-DZ"/>
        </w:rPr>
      </w:pPr>
      <w:r w:rsidRPr="00D629A9">
        <w:rPr>
          <w:rStyle w:val="Appelnotedebasdep"/>
          <w:rFonts w:cs="Traditional Arabic"/>
          <w:sz w:val="28"/>
          <w:szCs w:val="28"/>
        </w:rPr>
        <w:footnoteRef/>
      </w:r>
      <w:r w:rsidRPr="002C7777">
        <w:rPr>
          <w:rFonts w:cs="Traditional Arabic" w:hint="cs"/>
          <w:sz w:val="28"/>
          <w:szCs w:val="28"/>
          <w:rtl/>
        </w:rPr>
        <w:t>عبد الله الخطيب الإسكافي</w:t>
      </w:r>
      <w:r>
        <w:rPr>
          <w:rFonts w:cs="Traditional Arabic" w:hint="cs"/>
          <w:sz w:val="28"/>
          <w:szCs w:val="28"/>
          <w:rtl/>
        </w:rPr>
        <w:t>:</w:t>
      </w:r>
      <w:r w:rsidRPr="00BA28E8">
        <w:rPr>
          <w:rFonts w:cs="Traditional Arabic" w:hint="cs"/>
          <w:b/>
          <w:bCs/>
          <w:sz w:val="28"/>
          <w:szCs w:val="28"/>
          <w:rtl/>
        </w:rPr>
        <w:t>مبادئ اللغة</w:t>
      </w:r>
      <w:r>
        <w:rPr>
          <w:rFonts w:cs="Traditional Arabic" w:hint="cs"/>
          <w:b/>
          <w:bCs/>
          <w:sz w:val="28"/>
          <w:szCs w:val="28"/>
          <w:rtl/>
        </w:rPr>
        <w:t xml:space="preserve">، </w:t>
      </w:r>
      <w:r w:rsidRPr="001E5899">
        <w:rPr>
          <w:rFonts w:cs="Traditional Arabic" w:hint="cs"/>
          <w:sz w:val="28"/>
          <w:szCs w:val="28"/>
          <w:rtl/>
        </w:rPr>
        <w:t>مصدر سابق</w:t>
      </w:r>
      <w:r>
        <w:rPr>
          <w:rFonts w:cs="Traditional Arabic" w:hint="cs"/>
          <w:sz w:val="28"/>
          <w:szCs w:val="28"/>
          <w:rtl/>
        </w:rPr>
        <w:t>، (ص- ص 226،227).</w:t>
      </w:r>
    </w:p>
  </w:footnote>
  <w:footnote w:id="191">
    <w:p w:rsidR="0007168A" w:rsidRDefault="0007168A" w:rsidP="00291ED5">
      <w:pPr>
        <w:pStyle w:val="Notedebasdepage"/>
        <w:bidi/>
        <w:rPr>
          <w:rtl/>
          <w:lang w:bidi="ar-DZ"/>
        </w:rPr>
      </w:pPr>
      <w:r w:rsidRPr="00D629A9">
        <w:rPr>
          <w:rStyle w:val="Appelnotedebasdep"/>
          <w:rFonts w:cs="Traditional Arabic"/>
          <w:sz w:val="28"/>
          <w:szCs w:val="28"/>
        </w:rPr>
        <w:footnoteRef/>
      </w:r>
      <w:r>
        <w:rPr>
          <w:rFonts w:cs="Traditional Arabic" w:hint="cs"/>
          <w:sz w:val="28"/>
          <w:szCs w:val="28"/>
          <w:rtl/>
          <w:lang w:bidi="ar-DZ"/>
        </w:rPr>
        <w:t xml:space="preserve">نفسه </w:t>
      </w:r>
      <w:r w:rsidRPr="00D629A9">
        <w:rPr>
          <w:rFonts w:cs="Traditional Arabic" w:hint="cs"/>
          <w:sz w:val="28"/>
          <w:szCs w:val="28"/>
          <w:rtl/>
          <w:lang w:bidi="ar-DZ"/>
        </w:rPr>
        <w:t>،</w:t>
      </w:r>
      <w:r>
        <w:rPr>
          <w:rFonts w:cs="Traditional Arabic" w:hint="cs"/>
          <w:sz w:val="28"/>
          <w:szCs w:val="28"/>
          <w:rtl/>
          <w:lang w:bidi="ar-DZ"/>
        </w:rPr>
        <w:t xml:space="preserve"> (</w:t>
      </w:r>
      <w:r w:rsidRPr="00D629A9">
        <w:rPr>
          <w:rFonts w:cs="Traditional Arabic" w:hint="cs"/>
          <w:sz w:val="28"/>
          <w:szCs w:val="28"/>
          <w:rtl/>
          <w:lang w:bidi="ar-DZ"/>
        </w:rPr>
        <w:t>ص</w:t>
      </w:r>
      <w:r>
        <w:rPr>
          <w:rFonts w:cs="Traditional Arabic"/>
          <w:sz w:val="28"/>
          <w:szCs w:val="28"/>
          <w:rtl/>
          <w:lang w:bidi="ar-DZ"/>
        </w:rPr>
        <w:t>–</w:t>
      </w:r>
      <w:r>
        <w:rPr>
          <w:rFonts w:cs="Traditional Arabic" w:hint="cs"/>
          <w:sz w:val="28"/>
          <w:szCs w:val="28"/>
          <w:rtl/>
          <w:lang w:bidi="ar-DZ"/>
        </w:rPr>
        <w:t xml:space="preserve"> ص </w:t>
      </w:r>
      <w:r w:rsidRPr="00D629A9">
        <w:rPr>
          <w:rFonts w:cs="Traditional Arabic" w:hint="cs"/>
          <w:sz w:val="28"/>
          <w:szCs w:val="28"/>
          <w:rtl/>
          <w:lang w:bidi="ar-DZ"/>
        </w:rPr>
        <w:t>229،234</w:t>
      </w:r>
      <w:r>
        <w:rPr>
          <w:rFonts w:cs="Traditional Arabic" w:hint="cs"/>
          <w:sz w:val="28"/>
          <w:szCs w:val="28"/>
          <w:rtl/>
          <w:lang w:bidi="ar-DZ"/>
        </w:rPr>
        <w:t>)</w:t>
      </w:r>
      <w:r>
        <w:rPr>
          <w:rFonts w:hint="cs"/>
          <w:sz w:val="28"/>
          <w:szCs w:val="28"/>
          <w:rtl/>
        </w:rPr>
        <w:t>.</w:t>
      </w:r>
    </w:p>
  </w:footnote>
  <w:footnote w:id="192">
    <w:p w:rsidR="0007168A" w:rsidRPr="001E13F1" w:rsidRDefault="0007168A" w:rsidP="00B00D71">
      <w:pPr>
        <w:pStyle w:val="Notedebasdepage"/>
        <w:bidi/>
        <w:rPr>
          <w:rFonts w:cs="Traditional Arabic"/>
          <w:sz w:val="28"/>
          <w:szCs w:val="28"/>
          <w:rtl/>
          <w:lang w:bidi="ar-DZ"/>
        </w:rPr>
      </w:pPr>
      <w:r w:rsidRPr="001E13F1">
        <w:rPr>
          <w:rStyle w:val="Appelnotedebasdep"/>
          <w:rFonts w:cs="Traditional Arabic"/>
          <w:sz w:val="28"/>
          <w:szCs w:val="28"/>
        </w:rPr>
        <w:footnoteRef/>
      </w:r>
      <w:r w:rsidRPr="00D629A9">
        <w:rPr>
          <w:rFonts w:cs="Traditional Arabic" w:hint="cs"/>
          <w:sz w:val="28"/>
          <w:szCs w:val="28"/>
          <w:rtl/>
          <w:lang w:bidi="ar-DZ"/>
        </w:rPr>
        <w:t xml:space="preserve">نفسه </w:t>
      </w:r>
      <w:r>
        <w:rPr>
          <w:rFonts w:cs="Traditional Arabic" w:hint="cs"/>
          <w:sz w:val="28"/>
          <w:szCs w:val="28"/>
          <w:rtl/>
          <w:lang w:bidi="ar-DZ"/>
        </w:rPr>
        <w:t>،</w:t>
      </w:r>
      <w:r>
        <w:rPr>
          <w:rFonts w:cs="Traditional Arabic" w:hint="cs"/>
          <w:sz w:val="28"/>
          <w:szCs w:val="28"/>
          <w:rtl/>
        </w:rPr>
        <w:t>(ص- ص:235</w:t>
      </w:r>
      <w:r w:rsidRPr="001E13F1">
        <w:rPr>
          <w:rFonts w:cs="Traditional Arabic" w:hint="cs"/>
          <w:sz w:val="28"/>
          <w:szCs w:val="28"/>
          <w:rtl/>
        </w:rPr>
        <w:t>،242</w:t>
      </w:r>
      <w:r>
        <w:rPr>
          <w:rFonts w:cs="Traditional Arabic" w:hint="cs"/>
          <w:sz w:val="28"/>
          <w:szCs w:val="28"/>
          <w:rtl/>
        </w:rPr>
        <w:t>).</w:t>
      </w:r>
    </w:p>
  </w:footnote>
  <w:footnote w:id="193">
    <w:p w:rsidR="0007168A" w:rsidRPr="001E13F1" w:rsidRDefault="0007168A" w:rsidP="007F2AFE">
      <w:pPr>
        <w:pStyle w:val="Notedebasdepage"/>
        <w:bidi/>
        <w:rPr>
          <w:rFonts w:cs="Traditional Arabic"/>
          <w:sz w:val="28"/>
          <w:szCs w:val="28"/>
          <w:rtl/>
          <w:lang w:bidi="ar-DZ"/>
        </w:rPr>
      </w:pPr>
      <w:r w:rsidRPr="001E13F1">
        <w:rPr>
          <w:rStyle w:val="Appelnotedebasdep"/>
          <w:rFonts w:cs="Traditional Arabic"/>
          <w:sz w:val="28"/>
          <w:szCs w:val="28"/>
        </w:rPr>
        <w:footnoteRef/>
      </w:r>
      <w:r w:rsidRPr="001E13F1">
        <w:rPr>
          <w:rFonts w:cs="Traditional Arabic" w:hint="cs"/>
          <w:sz w:val="28"/>
          <w:szCs w:val="28"/>
          <w:rtl/>
        </w:rPr>
        <w:t>نفسه</w:t>
      </w:r>
      <w:r>
        <w:rPr>
          <w:rFonts w:cs="Traditional Arabic" w:hint="cs"/>
          <w:sz w:val="28"/>
          <w:szCs w:val="28"/>
          <w:rtl/>
          <w:lang w:bidi="ar-DZ"/>
        </w:rPr>
        <w:t xml:space="preserve">، </w:t>
      </w:r>
      <w:r>
        <w:rPr>
          <w:rFonts w:cs="Traditional Arabic" w:hint="cs"/>
          <w:sz w:val="28"/>
          <w:szCs w:val="28"/>
          <w:rtl/>
        </w:rPr>
        <w:t>(</w:t>
      </w:r>
      <w:r>
        <w:rPr>
          <w:rFonts w:cs="Traditional Arabic" w:hint="cs"/>
          <w:sz w:val="28"/>
          <w:szCs w:val="28"/>
          <w:rtl/>
          <w:lang w:bidi="ar-DZ"/>
        </w:rPr>
        <w:t>ص</w:t>
      </w:r>
      <w:r>
        <w:rPr>
          <w:rFonts w:cs="Traditional Arabic" w:hint="cs"/>
          <w:sz w:val="28"/>
          <w:szCs w:val="28"/>
          <w:rtl/>
        </w:rPr>
        <w:t>- ص:</w:t>
      </w:r>
      <w:r>
        <w:rPr>
          <w:rFonts w:cs="Traditional Arabic" w:hint="cs"/>
          <w:sz w:val="28"/>
          <w:szCs w:val="28"/>
          <w:rtl/>
          <w:lang w:bidi="ar-DZ"/>
        </w:rPr>
        <w:t xml:space="preserve"> 243</w:t>
      </w:r>
      <w:r w:rsidRPr="001E13F1">
        <w:rPr>
          <w:rFonts w:cs="Traditional Arabic" w:hint="cs"/>
          <w:sz w:val="28"/>
          <w:szCs w:val="28"/>
          <w:rtl/>
          <w:lang w:bidi="ar-DZ"/>
        </w:rPr>
        <w:t>،244</w:t>
      </w:r>
      <w:r>
        <w:rPr>
          <w:rFonts w:cs="Traditional Arabic" w:hint="cs"/>
          <w:sz w:val="28"/>
          <w:szCs w:val="28"/>
          <w:rtl/>
          <w:lang w:bidi="ar-DZ"/>
        </w:rPr>
        <w:t>).</w:t>
      </w:r>
    </w:p>
  </w:footnote>
  <w:footnote w:id="194">
    <w:p w:rsidR="0007168A" w:rsidRDefault="0007168A" w:rsidP="00291ED5">
      <w:pPr>
        <w:pStyle w:val="Notedebasdepage"/>
        <w:bidi/>
        <w:rPr>
          <w:rtl/>
          <w:lang w:bidi="ar-DZ"/>
        </w:rPr>
      </w:pPr>
      <w:r w:rsidRPr="001E13F1">
        <w:rPr>
          <w:rStyle w:val="Appelnotedebasdep"/>
          <w:rFonts w:cs="Traditional Arabic"/>
          <w:sz w:val="28"/>
          <w:szCs w:val="28"/>
        </w:rPr>
        <w:footnoteRef/>
      </w:r>
      <w:r>
        <w:rPr>
          <w:rFonts w:cs="Traditional Arabic" w:hint="cs"/>
          <w:sz w:val="28"/>
          <w:szCs w:val="28"/>
          <w:rtl/>
          <w:lang w:bidi="ar-DZ"/>
        </w:rPr>
        <w:t>نفسه</w:t>
      </w:r>
      <w:r w:rsidRPr="001E13F1">
        <w:rPr>
          <w:rFonts w:cs="Traditional Arabic" w:hint="cs"/>
          <w:sz w:val="28"/>
          <w:szCs w:val="28"/>
          <w:rtl/>
        </w:rPr>
        <w:t>،</w:t>
      </w:r>
      <w:r>
        <w:rPr>
          <w:rFonts w:cs="Traditional Arabic" w:hint="cs"/>
          <w:sz w:val="28"/>
          <w:szCs w:val="28"/>
          <w:rtl/>
        </w:rPr>
        <w:t xml:space="preserve"> (</w:t>
      </w:r>
      <w:r w:rsidRPr="001E13F1">
        <w:rPr>
          <w:rFonts w:cs="Traditional Arabic" w:hint="cs"/>
          <w:sz w:val="28"/>
          <w:szCs w:val="28"/>
          <w:rtl/>
        </w:rPr>
        <w:t>ص</w:t>
      </w:r>
      <w:r>
        <w:rPr>
          <w:rFonts w:cs="Traditional Arabic" w:hint="cs"/>
          <w:sz w:val="28"/>
          <w:szCs w:val="28"/>
          <w:rtl/>
        </w:rPr>
        <w:t>- ص:</w:t>
      </w:r>
      <w:r w:rsidRPr="001E13F1">
        <w:rPr>
          <w:rFonts w:cs="Traditional Arabic" w:hint="cs"/>
          <w:sz w:val="28"/>
          <w:szCs w:val="28"/>
          <w:rtl/>
        </w:rPr>
        <w:t xml:space="preserve"> 245</w:t>
      </w:r>
      <w:r>
        <w:rPr>
          <w:rFonts w:cs="Traditional Arabic" w:hint="cs"/>
          <w:sz w:val="28"/>
          <w:szCs w:val="28"/>
          <w:rtl/>
        </w:rPr>
        <w:t>،</w:t>
      </w:r>
      <w:r w:rsidRPr="001E13F1">
        <w:rPr>
          <w:rFonts w:cs="Traditional Arabic" w:hint="cs"/>
          <w:sz w:val="28"/>
          <w:szCs w:val="28"/>
          <w:rtl/>
        </w:rPr>
        <w:t>252</w:t>
      </w:r>
      <w:r>
        <w:rPr>
          <w:rFonts w:hint="cs"/>
          <w:sz w:val="28"/>
          <w:szCs w:val="28"/>
          <w:rtl/>
        </w:rPr>
        <w:t>).</w:t>
      </w:r>
    </w:p>
  </w:footnote>
  <w:footnote w:id="195">
    <w:p w:rsidR="0007168A" w:rsidRPr="00AE6558" w:rsidRDefault="0007168A" w:rsidP="00291ED5">
      <w:pPr>
        <w:pStyle w:val="Notedebasdepage"/>
        <w:bidi/>
        <w:rPr>
          <w:rFonts w:cs="Traditional Arabic"/>
          <w:sz w:val="28"/>
          <w:szCs w:val="28"/>
          <w:rtl/>
          <w:lang w:bidi="ar-DZ"/>
        </w:rPr>
      </w:pPr>
      <w:r w:rsidRPr="00AE6558">
        <w:rPr>
          <w:rStyle w:val="Appelnotedebasdep"/>
          <w:rFonts w:cs="Traditional Arabic"/>
          <w:sz w:val="28"/>
          <w:szCs w:val="28"/>
        </w:rPr>
        <w:footnoteRef/>
      </w:r>
      <w:r w:rsidRPr="002C7777">
        <w:rPr>
          <w:rFonts w:cs="Traditional Arabic" w:hint="cs"/>
          <w:sz w:val="28"/>
          <w:szCs w:val="28"/>
          <w:rtl/>
        </w:rPr>
        <w:t>عبد الله الخطيب الإسكافي</w:t>
      </w:r>
      <w:r>
        <w:rPr>
          <w:rFonts w:cs="Traditional Arabic" w:hint="cs"/>
          <w:sz w:val="28"/>
          <w:szCs w:val="28"/>
          <w:rtl/>
        </w:rPr>
        <w:t>:</w:t>
      </w:r>
      <w:r w:rsidRPr="00BA28E8">
        <w:rPr>
          <w:rFonts w:cs="Traditional Arabic" w:hint="cs"/>
          <w:b/>
          <w:bCs/>
          <w:sz w:val="28"/>
          <w:szCs w:val="28"/>
          <w:rtl/>
        </w:rPr>
        <w:t>مبادئ اللغة</w:t>
      </w:r>
      <w:r>
        <w:rPr>
          <w:rFonts w:cs="Traditional Arabic" w:hint="cs"/>
          <w:b/>
          <w:bCs/>
          <w:sz w:val="28"/>
          <w:szCs w:val="28"/>
          <w:rtl/>
        </w:rPr>
        <w:t xml:space="preserve">، </w:t>
      </w:r>
      <w:r w:rsidRPr="001E5899">
        <w:rPr>
          <w:rFonts w:cs="Traditional Arabic" w:hint="cs"/>
          <w:sz w:val="28"/>
          <w:szCs w:val="28"/>
          <w:rtl/>
        </w:rPr>
        <w:t>مصدر سابق</w:t>
      </w:r>
      <w:r w:rsidRPr="00AE6558">
        <w:rPr>
          <w:rFonts w:cs="Traditional Arabic" w:hint="cs"/>
          <w:sz w:val="28"/>
          <w:szCs w:val="28"/>
          <w:rtl/>
          <w:lang w:bidi="ar-DZ"/>
        </w:rPr>
        <w:t xml:space="preserve"> ،</w:t>
      </w:r>
      <w:r>
        <w:rPr>
          <w:rFonts w:cs="Traditional Arabic" w:hint="cs"/>
          <w:sz w:val="28"/>
          <w:szCs w:val="28"/>
          <w:rtl/>
          <w:lang w:bidi="ar-DZ"/>
        </w:rPr>
        <w:t xml:space="preserve"> (</w:t>
      </w:r>
      <w:r w:rsidRPr="00AE6558">
        <w:rPr>
          <w:rFonts w:cs="Traditional Arabic" w:hint="cs"/>
          <w:sz w:val="28"/>
          <w:szCs w:val="28"/>
          <w:rtl/>
          <w:lang w:bidi="ar-DZ"/>
        </w:rPr>
        <w:t>ص</w:t>
      </w:r>
      <w:r>
        <w:rPr>
          <w:rFonts w:cs="Traditional Arabic" w:hint="cs"/>
          <w:sz w:val="28"/>
          <w:szCs w:val="28"/>
          <w:rtl/>
          <w:lang w:bidi="ar-DZ"/>
        </w:rPr>
        <w:t xml:space="preserve"> - ص</w:t>
      </w:r>
      <w:r w:rsidRPr="00AE6558">
        <w:rPr>
          <w:rFonts w:cs="Traditional Arabic" w:hint="cs"/>
          <w:sz w:val="28"/>
          <w:szCs w:val="28"/>
          <w:rtl/>
          <w:lang w:bidi="ar-DZ"/>
        </w:rPr>
        <w:t>253،254</w:t>
      </w:r>
      <w:r>
        <w:rPr>
          <w:rFonts w:cs="Traditional Arabic" w:hint="cs"/>
          <w:sz w:val="28"/>
          <w:szCs w:val="28"/>
          <w:rtl/>
        </w:rPr>
        <w:t>).</w:t>
      </w:r>
    </w:p>
  </w:footnote>
  <w:footnote w:id="196">
    <w:p w:rsidR="0007168A" w:rsidRPr="00AE6558" w:rsidRDefault="0007168A" w:rsidP="007F2AFE">
      <w:pPr>
        <w:pStyle w:val="Notedebasdepage"/>
        <w:bidi/>
        <w:rPr>
          <w:rFonts w:cs="Traditional Arabic"/>
          <w:sz w:val="28"/>
          <w:szCs w:val="28"/>
          <w:rtl/>
          <w:lang w:bidi="ar-DZ"/>
        </w:rPr>
      </w:pPr>
      <w:r w:rsidRPr="00AE6558">
        <w:rPr>
          <w:rStyle w:val="Appelnotedebasdep"/>
          <w:rFonts w:cs="Traditional Arabic"/>
          <w:sz w:val="28"/>
          <w:szCs w:val="28"/>
        </w:rPr>
        <w:footnoteRef/>
      </w:r>
      <w:r w:rsidRPr="00AE6558">
        <w:rPr>
          <w:rFonts w:cs="Traditional Arabic" w:hint="cs"/>
          <w:sz w:val="28"/>
          <w:szCs w:val="28"/>
          <w:rtl/>
        </w:rPr>
        <w:t>نفسه ،</w:t>
      </w:r>
      <w:r>
        <w:rPr>
          <w:rFonts w:cs="Traditional Arabic" w:hint="cs"/>
          <w:sz w:val="28"/>
          <w:szCs w:val="28"/>
          <w:rtl/>
        </w:rPr>
        <w:t>(</w:t>
      </w:r>
      <w:r w:rsidRPr="00AE6558">
        <w:rPr>
          <w:rFonts w:cs="Traditional Arabic" w:hint="cs"/>
          <w:sz w:val="28"/>
          <w:szCs w:val="28"/>
          <w:rtl/>
        </w:rPr>
        <w:t xml:space="preserve">ص </w:t>
      </w:r>
      <w:r w:rsidRPr="00AE6558">
        <w:rPr>
          <w:rFonts w:cs="Traditional Arabic"/>
          <w:sz w:val="28"/>
          <w:szCs w:val="28"/>
          <w:rtl/>
        </w:rPr>
        <w:t>–</w:t>
      </w:r>
      <w:r>
        <w:rPr>
          <w:rFonts w:cs="Traditional Arabic" w:hint="cs"/>
          <w:sz w:val="28"/>
          <w:szCs w:val="28"/>
          <w:rtl/>
        </w:rPr>
        <w:t>ص:</w:t>
      </w:r>
      <w:r w:rsidRPr="00AE6558">
        <w:rPr>
          <w:rFonts w:cs="Traditional Arabic" w:hint="cs"/>
          <w:sz w:val="28"/>
          <w:szCs w:val="28"/>
          <w:rtl/>
        </w:rPr>
        <w:t xml:space="preserve"> 255،256</w:t>
      </w:r>
      <w:r>
        <w:rPr>
          <w:rFonts w:cs="Traditional Arabic" w:hint="cs"/>
          <w:sz w:val="28"/>
          <w:szCs w:val="28"/>
          <w:rtl/>
        </w:rPr>
        <w:t>).</w:t>
      </w:r>
    </w:p>
  </w:footnote>
  <w:footnote w:id="197">
    <w:p w:rsidR="0007168A" w:rsidRDefault="0007168A" w:rsidP="00291ED5">
      <w:pPr>
        <w:pStyle w:val="Notedebasdepage"/>
        <w:bidi/>
        <w:rPr>
          <w:rtl/>
          <w:lang w:bidi="ar-DZ"/>
        </w:rPr>
      </w:pPr>
      <w:r w:rsidRPr="00AE6558">
        <w:rPr>
          <w:rStyle w:val="Appelnotedebasdep"/>
          <w:rFonts w:cs="Traditional Arabic"/>
          <w:sz w:val="28"/>
          <w:szCs w:val="28"/>
        </w:rPr>
        <w:footnoteRef/>
      </w:r>
      <w:r>
        <w:rPr>
          <w:rFonts w:cs="Traditional Arabic" w:hint="cs"/>
          <w:sz w:val="28"/>
          <w:szCs w:val="28"/>
          <w:rtl/>
          <w:lang w:bidi="ar-DZ"/>
        </w:rPr>
        <w:t>نفسه</w:t>
      </w:r>
      <w:r w:rsidRPr="00AE6558">
        <w:rPr>
          <w:rFonts w:cs="Traditional Arabic" w:hint="cs"/>
          <w:sz w:val="28"/>
          <w:szCs w:val="28"/>
          <w:rtl/>
          <w:lang w:bidi="ar-DZ"/>
        </w:rPr>
        <w:t xml:space="preserve"> ،</w:t>
      </w:r>
      <w:r>
        <w:rPr>
          <w:rFonts w:cs="Traditional Arabic" w:hint="cs"/>
          <w:sz w:val="28"/>
          <w:szCs w:val="28"/>
          <w:rtl/>
          <w:lang w:bidi="ar-DZ"/>
        </w:rPr>
        <w:t xml:space="preserve">( </w:t>
      </w:r>
      <w:r w:rsidRPr="00AE6558">
        <w:rPr>
          <w:rFonts w:cs="Traditional Arabic" w:hint="cs"/>
          <w:sz w:val="28"/>
          <w:szCs w:val="28"/>
          <w:rtl/>
          <w:lang w:bidi="ar-DZ"/>
        </w:rPr>
        <w:t xml:space="preserve">ص </w:t>
      </w:r>
      <w:r w:rsidRPr="00AE6558">
        <w:rPr>
          <w:rFonts w:cs="Traditional Arabic"/>
          <w:sz w:val="28"/>
          <w:szCs w:val="28"/>
          <w:rtl/>
          <w:lang w:bidi="ar-DZ"/>
        </w:rPr>
        <w:t>–</w:t>
      </w:r>
      <w:r w:rsidRPr="00AE6558">
        <w:rPr>
          <w:rFonts w:cs="Traditional Arabic" w:hint="cs"/>
          <w:sz w:val="28"/>
          <w:szCs w:val="28"/>
          <w:rtl/>
          <w:lang w:bidi="ar-DZ"/>
        </w:rPr>
        <w:t xml:space="preserve"> ص :257،262</w:t>
      </w:r>
      <w:r>
        <w:rPr>
          <w:rFonts w:hint="cs"/>
          <w:sz w:val="28"/>
          <w:szCs w:val="28"/>
          <w:rtl/>
        </w:rPr>
        <w:t>).</w:t>
      </w:r>
    </w:p>
  </w:footnote>
  <w:footnote w:id="198">
    <w:p w:rsidR="0007168A" w:rsidRPr="00AE6558" w:rsidRDefault="0007168A" w:rsidP="00B00D71">
      <w:pPr>
        <w:pStyle w:val="Notedebasdepage"/>
        <w:bidi/>
        <w:rPr>
          <w:rFonts w:cs="Traditional Arabic"/>
          <w:sz w:val="28"/>
          <w:szCs w:val="28"/>
          <w:rtl/>
          <w:lang w:bidi="ar-DZ"/>
        </w:rPr>
      </w:pPr>
      <w:r w:rsidRPr="00AE6558">
        <w:rPr>
          <w:rStyle w:val="Appelnotedebasdep"/>
          <w:rFonts w:cs="Traditional Arabic"/>
          <w:sz w:val="28"/>
          <w:szCs w:val="28"/>
        </w:rPr>
        <w:footnoteRef/>
      </w:r>
      <w:r w:rsidRPr="00AE6558">
        <w:rPr>
          <w:rFonts w:cs="Traditional Arabic" w:hint="cs"/>
          <w:sz w:val="28"/>
          <w:szCs w:val="28"/>
          <w:rtl/>
          <w:lang w:bidi="ar-DZ"/>
        </w:rPr>
        <w:t>نفسه</w:t>
      </w:r>
      <w:r>
        <w:rPr>
          <w:rFonts w:cs="Traditional Arabic" w:hint="cs"/>
          <w:sz w:val="28"/>
          <w:szCs w:val="28"/>
          <w:rtl/>
        </w:rPr>
        <w:t>،(</w:t>
      </w:r>
      <w:r w:rsidRPr="00AE6558">
        <w:rPr>
          <w:rFonts w:cs="Traditional Arabic" w:hint="cs"/>
          <w:sz w:val="28"/>
          <w:szCs w:val="28"/>
          <w:rtl/>
        </w:rPr>
        <w:t>ص</w:t>
      </w:r>
      <w:r>
        <w:rPr>
          <w:rFonts w:cs="Traditional Arabic" w:hint="cs"/>
          <w:sz w:val="28"/>
          <w:szCs w:val="28"/>
          <w:rtl/>
        </w:rPr>
        <w:t>- ص:</w:t>
      </w:r>
      <w:r w:rsidRPr="00AE6558">
        <w:rPr>
          <w:rFonts w:cs="Traditional Arabic" w:hint="cs"/>
          <w:sz w:val="28"/>
          <w:szCs w:val="28"/>
          <w:rtl/>
        </w:rPr>
        <w:t xml:space="preserve"> 263،269</w:t>
      </w:r>
      <w:r>
        <w:rPr>
          <w:rFonts w:cs="Traditional Arabic" w:hint="cs"/>
          <w:sz w:val="28"/>
          <w:szCs w:val="28"/>
          <w:rtl/>
        </w:rPr>
        <w:t>).</w:t>
      </w:r>
    </w:p>
  </w:footnote>
  <w:footnote w:id="199">
    <w:p w:rsidR="0007168A" w:rsidRPr="00AE6558" w:rsidRDefault="0007168A" w:rsidP="00291ED5">
      <w:pPr>
        <w:pStyle w:val="Notedebasdepage"/>
        <w:bidi/>
        <w:rPr>
          <w:rFonts w:cs="Traditional Arabic"/>
          <w:sz w:val="28"/>
          <w:szCs w:val="28"/>
          <w:rtl/>
          <w:lang w:bidi="ar-DZ"/>
        </w:rPr>
      </w:pPr>
      <w:r w:rsidRPr="00AE6558">
        <w:rPr>
          <w:rStyle w:val="Appelnotedebasdep"/>
          <w:rFonts w:cs="Traditional Arabic"/>
          <w:sz w:val="28"/>
          <w:szCs w:val="28"/>
        </w:rPr>
        <w:footnoteRef/>
      </w:r>
      <w:r>
        <w:rPr>
          <w:rFonts w:cs="Traditional Arabic" w:hint="cs"/>
          <w:sz w:val="28"/>
          <w:szCs w:val="28"/>
          <w:rtl/>
          <w:lang w:bidi="ar-DZ"/>
        </w:rPr>
        <w:t>ٍِ</w:t>
      </w:r>
      <w:r w:rsidRPr="006161C4">
        <w:rPr>
          <w:rFonts w:cs="Traditional Arabic" w:hint="cs"/>
          <w:sz w:val="28"/>
          <w:szCs w:val="28"/>
          <w:rtl/>
          <w:lang w:bidi="ar-DZ"/>
        </w:rPr>
        <w:t>الخطيب الإسكافي</w:t>
      </w:r>
      <w:r>
        <w:rPr>
          <w:rFonts w:cs="Traditional Arabic" w:hint="cs"/>
          <w:sz w:val="28"/>
          <w:szCs w:val="28"/>
          <w:rtl/>
          <w:lang w:bidi="ar-DZ"/>
        </w:rPr>
        <w:t xml:space="preserve">: </w:t>
      </w:r>
      <w:r w:rsidRPr="006161C4">
        <w:rPr>
          <w:rFonts w:cs="Traditional Arabic" w:hint="cs"/>
          <w:b/>
          <w:bCs/>
          <w:sz w:val="28"/>
          <w:szCs w:val="28"/>
          <w:rtl/>
          <w:lang w:bidi="ar-DZ"/>
        </w:rPr>
        <w:t>مبادئ اللغة</w:t>
      </w:r>
      <w:r>
        <w:rPr>
          <w:rFonts w:cs="Traditional Arabic" w:hint="cs"/>
          <w:sz w:val="28"/>
          <w:szCs w:val="28"/>
          <w:rtl/>
          <w:lang w:bidi="ar-DZ"/>
        </w:rPr>
        <w:t xml:space="preserve"> ،مصدر</w:t>
      </w:r>
      <w:r w:rsidRPr="006161C4">
        <w:rPr>
          <w:rFonts w:cs="Traditional Arabic" w:hint="cs"/>
          <w:sz w:val="28"/>
          <w:szCs w:val="28"/>
          <w:rtl/>
          <w:lang w:bidi="ar-DZ"/>
        </w:rPr>
        <w:t xml:space="preserve"> سابق</w:t>
      </w:r>
      <w:r w:rsidRPr="00AE6558">
        <w:rPr>
          <w:rFonts w:cs="Traditional Arabic" w:hint="cs"/>
          <w:sz w:val="28"/>
          <w:szCs w:val="28"/>
          <w:rtl/>
          <w:lang w:bidi="ar-DZ"/>
        </w:rPr>
        <w:t>،</w:t>
      </w:r>
      <w:r>
        <w:rPr>
          <w:rFonts w:cs="Traditional Arabic" w:hint="cs"/>
          <w:sz w:val="28"/>
          <w:szCs w:val="28"/>
          <w:rtl/>
          <w:lang w:bidi="ar-DZ"/>
        </w:rPr>
        <w:t xml:space="preserve"> (</w:t>
      </w:r>
      <w:r w:rsidRPr="00AE6558">
        <w:rPr>
          <w:rFonts w:cs="Traditional Arabic" w:hint="cs"/>
          <w:sz w:val="28"/>
          <w:szCs w:val="28"/>
          <w:rtl/>
          <w:lang w:bidi="ar-DZ"/>
        </w:rPr>
        <w:t>ص</w:t>
      </w:r>
      <w:r>
        <w:rPr>
          <w:rFonts w:cs="Traditional Arabic"/>
          <w:sz w:val="28"/>
          <w:szCs w:val="28"/>
          <w:rtl/>
          <w:lang w:bidi="ar-DZ"/>
        </w:rPr>
        <w:t>–</w:t>
      </w:r>
      <w:r>
        <w:rPr>
          <w:rFonts w:cs="Traditional Arabic" w:hint="cs"/>
          <w:sz w:val="28"/>
          <w:szCs w:val="28"/>
          <w:rtl/>
          <w:lang w:bidi="ar-DZ"/>
        </w:rPr>
        <w:t>ص:</w:t>
      </w:r>
      <w:r w:rsidRPr="00AE6558">
        <w:rPr>
          <w:rFonts w:cs="Traditional Arabic" w:hint="cs"/>
          <w:sz w:val="28"/>
          <w:szCs w:val="28"/>
          <w:rtl/>
          <w:lang w:bidi="ar-DZ"/>
        </w:rPr>
        <w:t xml:space="preserve"> 270،271</w:t>
      </w:r>
      <w:r>
        <w:rPr>
          <w:rFonts w:cs="Traditional Arabic" w:hint="cs"/>
          <w:sz w:val="28"/>
          <w:szCs w:val="28"/>
          <w:rtl/>
          <w:lang w:bidi="ar-DZ"/>
        </w:rPr>
        <w:t xml:space="preserve"> ).</w:t>
      </w:r>
    </w:p>
  </w:footnote>
  <w:footnote w:id="200">
    <w:p w:rsidR="0007168A" w:rsidRDefault="0007168A" w:rsidP="00291ED5">
      <w:pPr>
        <w:pStyle w:val="Notedebasdepage"/>
        <w:bidi/>
        <w:rPr>
          <w:rtl/>
          <w:lang w:bidi="ar-DZ"/>
        </w:rPr>
      </w:pPr>
      <w:r w:rsidRPr="00AE6558">
        <w:rPr>
          <w:rStyle w:val="Appelnotedebasdep"/>
          <w:rFonts w:cs="Traditional Arabic"/>
          <w:sz w:val="28"/>
          <w:szCs w:val="28"/>
        </w:rPr>
        <w:footnoteRef/>
      </w:r>
      <w:r w:rsidRPr="00291ED5">
        <w:rPr>
          <w:rFonts w:cs="Traditional Arabic" w:hint="cs"/>
          <w:sz w:val="28"/>
          <w:szCs w:val="28"/>
          <w:rtl/>
          <w:lang w:bidi="ar-DZ"/>
        </w:rPr>
        <w:t xml:space="preserve"> نفسه</w:t>
      </w:r>
      <w:r w:rsidRPr="00291ED5">
        <w:rPr>
          <w:rFonts w:cs="Traditional Arabic" w:hint="cs"/>
          <w:sz w:val="28"/>
          <w:szCs w:val="28"/>
          <w:rtl/>
        </w:rPr>
        <w:t>،</w:t>
      </w:r>
      <w:r>
        <w:rPr>
          <w:rFonts w:cs="Traditional Arabic" w:hint="cs"/>
          <w:sz w:val="28"/>
          <w:szCs w:val="28"/>
          <w:rtl/>
        </w:rPr>
        <w:t xml:space="preserve"> (</w:t>
      </w:r>
      <w:r w:rsidRPr="00AE6558">
        <w:rPr>
          <w:rFonts w:cs="Traditional Arabic" w:hint="cs"/>
          <w:sz w:val="28"/>
          <w:szCs w:val="28"/>
          <w:rtl/>
        </w:rPr>
        <w:t>ص</w:t>
      </w:r>
      <w:r>
        <w:rPr>
          <w:rFonts w:cs="Traditional Arabic" w:hint="cs"/>
          <w:sz w:val="28"/>
          <w:szCs w:val="28"/>
          <w:rtl/>
        </w:rPr>
        <w:t>- ص:</w:t>
      </w:r>
      <w:r w:rsidRPr="00AE6558">
        <w:rPr>
          <w:rFonts w:cs="Traditional Arabic" w:hint="cs"/>
          <w:sz w:val="28"/>
          <w:szCs w:val="28"/>
          <w:rtl/>
        </w:rPr>
        <w:t>283،284</w:t>
      </w:r>
      <w:r w:rsidRPr="007F2AFE">
        <w:rPr>
          <w:rFonts w:cs="Traditional Arabic" w:hint="cs"/>
          <w:sz w:val="28"/>
          <w:szCs w:val="28"/>
          <w:rtl/>
        </w:rPr>
        <w:t>)</w:t>
      </w:r>
      <w:r>
        <w:rPr>
          <w:rFonts w:hint="cs"/>
          <w:sz w:val="28"/>
          <w:szCs w:val="28"/>
          <w:rtl/>
        </w:rPr>
        <w:t>.</w:t>
      </w:r>
    </w:p>
  </w:footnote>
  <w:footnote w:id="201">
    <w:p w:rsidR="0007168A" w:rsidRPr="006161C4" w:rsidRDefault="0007168A" w:rsidP="00B00D71">
      <w:pPr>
        <w:pStyle w:val="Notedebasdepage"/>
        <w:bidi/>
        <w:rPr>
          <w:rFonts w:cs="Traditional Arabic"/>
          <w:sz w:val="28"/>
          <w:szCs w:val="28"/>
          <w:rtl/>
          <w:lang w:bidi="ar-DZ"/>
        </w:rPr>
      </w:pPr>
      <w:r w:rsidRPr="006161C4">
        <w:rPr>
          <w:rStyle w:val="Appelnotedebasdep"/>
          <w:rFonts w:cs="Traditional Arabic"/>
          <w:sz w:val="28"/>
          <w:szCs w:val="28"/>
        </w:rPr>
        <w:footnoteRef/>
      </w:r>
      <w:r w:rsidRPr="00AE6558">
        <w:rPr>
          <w:rFonts w:cs="Traditional Arabic" w:hint="cs"/>
          <w:sz w:val="28"/>
          <w:szCs w:val="28"/>
          <w:rtl/>
        </w:rPr>
        <w:t xml:space="preserve">نفسه </w:t>
      </w:r>
      <w:r w:rsidRPr="006161C4">
        <w:rPr>
          <w:rFonts w:cs="Traditional Arabic" w:hint="cs"/>
          <w:sz w:val="28"/>
          <w:szCs w:val="28"/>
          <w:rtl/>
          <w:lang w:bidi="ar-DZ"/>
        </w:rPr>
        <w:t>،</w:t>
      </w:r>
      <w:r>
        <w:rPr>
          <w:rFonts w:cs="Traditional Arabic" w:hint="cs"/>
          <w:sz w:val="28"/>
          <w:szCs w:val="28"/>
          <w:rtl/>
          <w:lang w:bidi="ar-DZ"/>
        </w:rPr>
        <w:t xml:space="preserve"> ص:</w:t>
      </w:r>
      <w:r w:rsidRPr="006161C4">
        <w:rPr>
          <w:rFonts w:cs="Traditional Arabic" w:hint="cs"/>
          <w:sz w:val="28"/>
          <w:szCs w:val="28"/>
          <w:rtl/>
          <w:lang w:bidi="ar-DZ"/>
        </w:rPr>
        <w:t>285</w:t>
      </w:r>
      <w:r>
        <w:rPr>
          <w:rFonts w:cs="Traditional Arabic" w:hint="cs"/>
          <w:sz w:val="28"/>
          <w:szCs w:val="28"/>
          <w:rtl/>
          <w:lang w:bidi="ar-DZ"/>
        </w:rPr>
        <w:t>.</w:t>
      </w:r>
    </w:p>
  </w:footnote>
  <w:footnote w:id="202">
    <w:p w:rsidR="0007168A" w:rsidRPr="006161C4" w:rsidRDefault="0007168A" w:rsidP="007F2AFE">
      <w:pPr>
        <w:pStyle w:val="Notedebasdepage"/>
        <w:bidi/>
        <w:rPr>
          <w:rFonts w:cs="Traditional Arabic"/>
          <w:sz w:val="28"/>
          <w:szCs w:val="28"/>
          <w:rtl/>
          <w:lang w:bidi="ar-DZ"/>
        </w:rPr>
      </w:pPr>
      <w:r w:rsidRPr="006161C4">
        <w:rPr>
          <w:rStyle w:val="Appelnotedebasdep"/>
          <w:rFonts w:cs="Traditional Arabic"/>
          <w:sz w:val="28"/>
          <w:szCs w:val="28"/>
        </w:rPr>
        <w:footnoteRef/>
      </w:r>
      <w:r w:rsidRPr="006161C4">
        <w:rPr>
          <w:rFonts w:cs="Traditional Arabic" w:hint="cs"/>
          <w:sz w:val="28"/>
          <w:szCs w:val="28"/>
          <w:rtl/>
        </w:rPr>
        <w:t>نفسه ،</w:t>
      </w:r>
      <w:r>
        <w:rPr>
          <w:rFonts w:cs="Traditional Arabic" w:hint="cs"/>
          <w:sz w:val="28"/>
          <w:szCs w:val="28"/>
          <w:rtl/>
        </w:rPr>
        <w:t>(</w:t>
      </w:r>
      <w:r w:rsidRPr="006161C4">
        <w:rPr>
          <w:rFonts w:cs="Traditional Arabic" w:hint="cs"/>
          <w:sz w:val="28"/>
          <w:szCs w:val="28"/>
          <w:rtl/>
        </w:rPr>
        <w:t>ص</w:t>
      </w:r>
      <w:r>
        <w:rPr>
          <w:rFonts w:cs="Traditional Arabic"/>
          <w:sz w:val="28"/>
          <w:szCs w:val="28"/>
          <w:rtl/>
        </w:rPr>
        <w:t>–</w:t>
      </w:r>
      <w:r>
        <w:rPr>
          <w:rFonts w:cs="Traditional Arabic" w:hint="cs"/>
          <w:sz w:val="28"/>
          <w:szCs w:val="28"/>
          <w:rtl/>
        </w:rPr>
        <w:t>ص:</w:t>
      </w:r>
      <w:r w:rsidRPr="006161C4">
        <w:rPr>
          <w:rFonts w:cs="Traditional Arabic" w:hint="cs"/>
          <w:sz w:val="28"/>
          <w:szCs w:val="28"/>
          <w:rtl/>
        </w:rPr>
        <w:t xml:space="preserve"> 276،279</w:t>
      </w:r>
      <w:r>
        <w:rPr>
          <w:rFonts w:cs="Traditional Arabic" w:hint="cs"/>
          <w:sz w:val="28"/>
          <w:szCs w:val="28"/>
          <w:rtl/>
        </w:rPr>
        <w:t>).</w:t>
      </w:r>
    </w:p>
  </w:footnote>
  <w:footnote w:id="203">
    <w:p w:rsidR="0007168A" w:rsidRDefault="0007168A" w:rsidP="002C67BF">
      <w:pPr>
        <w:pStyle w:val="Notedebasdepage"/>
        <w:bidi/>
        <w:rPr>
          <w:rtl/>
          <w:lang w:bidi="ar-DZ"/>
        </w:rPr>
      </w:pPr>
      <w:r w:rsidRPr="006161C4">
        <w:rPr>
          <w:rStyle w:val="Appelnotedebasdep"/>
          <w:rFonts w:cs="Traditional Arabic"/>
          <w:sz w:val="28"/>
          <w:szCs w:val="28"/>
        </w:rPr>
        <w:footnoteRef/>
      </w:r>
      <w:r>
        <w:rPr>
          <w:rFonts w:cs="Traditional Arabic" w:hint="cs"/>
          <w:sz w:val="28"/>
          <w:szCs w:val="28"/>
          <w:rtl/>
        </w:rPr>
        <w:t>نفسه</w:t>
      </w:r>
      <w:r w:rsidRPr="006161C4">
        <w:rPr>
          <w:rFonts w:cs="Traditional Arabic" w:hint="cs"/>
          <w:sz w:val="28"/>
          <w:szCs w:val="28"/>
          <w:rtl/>
          <w:lang w:bidi="ar-DZ"/>
        </w:rPr>
        <w:t xml:space="preserve"> ،</w:t>
      </w:r>
      <w:r>
        <w:rPr>
          <w:rFonts w:cs="Traditional Arabic" w:hint="cs"/>
          <w:sz w:val="28"/>
          <w:szCs w:val="28"/>
          <w:rtl/>
          <w:lang w:bidi="ar-DZ"/>
        </w:rPr>
        <w:t>(</w:t>
      </w:r>
      <w:r w:rsidRPr="006161C4">
        <w:rPr>
          <w:rFonts w:cs="Traditional Arabic" w:hint="cs"/>
          <w:sz w:val="28"/>
          <w:szCs w:val="28"/>
          <w:rtl/>
          <w:lang w:bidi="ar-DZ"/>
        </w:rPr>
        <w:t>ص</w:t>
      </w:r>
      <w:r>
        <w:rPr>
          <w:rFonts w:cs="Traditional Arabic"/>
          <w:sz w:val="28"/>
          <w:szCs w:val="28"/>
          <w:rtl/>
          <w:lang w:bidi="ar-DZ"/>
        </w:rPr>
        <w:t>–</w:t>
      </w:r>
      <w:r>
        <w:rPr>
          <w:rFonts w:cs="Traditional Arabic" w:hint="cs"/>
          <w:sz w:val="28"/>
          <w:szCs w:val="28"/>
          <w:rtl/>
          <w:lang w:bidi="ar-DZ"/>
        </w:rPr>
        <w:t xml:space="preserve">ص: </w:t>
      </w:r>
      <w:r w:rsidRPr="006161C4">
        <w:rPr>
          <w:rFonts w:cs="Traditional Arabic" w:hint="cs"/>
          <w:sz w:val="28"/>
          <w:szCs w:val="28"/>
          <w:rtl/>
          <w:lang w:bidi="ar-DZ"/>
        </w:rPr>
        <w:t>280،282</w:t>
      </w:r>
      <w:r>
        <w:rPr>
          <w:rFonts w:hint="cs"/>
          <w:sz w:val="28"/>
          <w:szCs w:val="28"/>
          <w:rtl/>
        </w:rPr>
        <w:t>).</w:t>
      </w:r>
    </w:p>
  </w:footnote>
  <w:footnote w:id="204">
    <w:p w:rsidR="0007168A" w:rsidRPr="00613DCA" w:rsidRDefault="0007168A" w:rsidP="002C67BF">
      <w:pPr>
        <w:pStyle w:val="Notedebasdepage"/>
        <w:bidi/>
        <w:rPr>
          <w:rFonts w:cs="Traditional Arabic"/>
          <w:sz w:val="28"/>
          <w:szCs w:val="28"/>
          <w:rtl/>
          <w:lang w:bidi="ar-DZ"/>
        </w:rPr>
      </w:pPr>
      <w:r w:rsidRPr="00613DCA">
        <w:rPr>
          <w:rStyle w:val="Appelnotedebasdep"/>
          <w:rFonts w:cs="Traditional Arabic"/>
          <w:sz w:val="28"/>
          <w:szCs w:val="28"/>
        </w:rPr>
        <w:footnoteRef/>
      </w:r>
      <w:r w:rsidRPr="00613DCA">
        <w:rPr>
          <w:rFonts w:cs="Traditional Arabic" w:hint="cs"/>
          <w:sz w:val="28"/>
          <w:szCs w:val="28"/>
          <w:rtl/>
        </w:rPr>
        <w:t>الخطيب الإسكافي</w:t>
      </w:r>
      <w:r>
        <w:rPr>
          <w:rFonts w:cs="Traditional Arabic" w:hint="cs"/>
          <w:sz w:val="28"/>
          <w:szCs w:val="28"/>
          <w:rtl/>
        </w:rPr>
        <w:t xml:space="preserve">: </w:t>
      </w:r>
      <w:r w:rsidRPr="00613DCA">
        <w:rPr>
          <w:rFonts w:cs="Traditional Arabic" w:hint="cs"/>
          <w:b/>
          <w:bCs/>
          <w:sz w:val="28"/>
          <w:szCs w:val="28"/>
          <w:rtl/>
        </w:rPr>
        <w:t>مبادئ اللغة</w:t>
      </w:r>
      <w:r w:rsidRPr="00613DCA">
        <w:rPr>
          <w:rFonts w:cs="Traditional Arabic" w:hint="cs"/>
          <w:sz w:val="28"/>
          <w:szCs w:val="28"/>
          <w:rtl/>
        </w:rPr>
        <w:t xml:space="preserve"> ،</w:t>
      </w:r>
      <w:r>
        <w:rPr>
          <w:rFonts w:cs="Traditional Arabic" w:hint="cs"/>
          <w:sz w:val="28"/>
          <w:szCs w:val="28"/>
          <w:rtl/>
        </w:rPr>
        <w:t xml:space="preserve"> مصدر سابق</w:t>
      </w:r>
      <w:r w:rsidRPr="00613DCA">
        <w:rPr>
          <w:rFonts w:cs="Traditional Arabic" w:hint="cs"/>
          <w:sz w:val="28"/>
          <w:szCs w:val="28"/>
          <w:rtl/>
        </w:rPr>
        <w:t xml:space="preserve"> ،</w:t>
      </w:r>
      <w:r>
        <w:rPr>
          <w:rFonts w:cs="Traditional Arabic" w:hint="cs"/>
          <w:sz w:val="28"/>
          <w:szCs w:val="28"/>
          <w:rtl/>
        </w:rPr>
        <w:t xml:space="preserve"> (</w:t>
      </w:r>
      <w:r w:rsidRPr="00613DCA">
        <w:rPr>
          <w:rFonts w:cs="Traditional Arabic" w:hint="cs"/>
          <w:sz w:val="28"/>
          <w:szCs w:val="28"/>
          <w:rtl/>
        </w:rPr>
        <w:t>ص</w:t>
      </w:r>
      <w:r>
        <w:rPr>
          <w:rFonts w:cs="Traditional Arabic"/>
          <w:sz w:val="28"/>
          <w:szCs w:val="28"/>
          <w:rtl/>
        </w:rPr>
        <w:t>–</w:t>
      </w:r>
      <w:r>
        <w:rPr>
          <w:rFonts w:cs="Traditional Arabic" w:hint="cs"/>
          <w:sz w:val="28"/>
          <w:szCs w:val="28"/>
          <w:rtl/>
        </w:rPr>
        <w:t xml:space="preserve">ص: </w:t>
      </w:r>
      <w:r w:rsidRPr="00613DCA">
        <w:rPr>
          <w:rFonts w:cs="Traditional Arabic" w:hint="cs"/>
          <w:sz w:val="28"/>
          <w:szCs w:val="28"/>
          <w:rtl/>
        </w:rPr>
        <w:t>283،285</w:t>
      </w:r>
      <w:r>
        <w:rPr>
          <w:rFonts w:cs="Traditional Arabic" w:hint="cs"/>
          <w:sz w:val="28"/>
          <w:szCs w:val="28"/>
          <w:rtl/>
        </w:rPr>
        <w:t>).</w:t>
      </w:r>
    </w:p>
  </w:footnote>
  <w:footnote w:id="205">
    <w:p w:rsidR="0007168A" w:rsidRPr="00613DCA" w:rsidRDefault="0007168A" w:rsidP="007F2AFE">
      <w:pPr>
        <w:pStyle w:val="Notedebasdepage"/>
        <w:bidi/>
        <w:rPr>
          <w:rFonts w:cs="Traditional Arabic"/>
          <w:sz w:val="28"/>
          <w:szCs w:val="28"/>
          <w:rtl/>
          <w:lang w:bidi="ar-DZ"/>
        </w:rPr>
      </w:pPr>
      <w:r w:rsidRPr="00613DCA">
        <w:rPr>
          <w:rStyle w:val="Appelnotedebasdep"/>
          <w:rFonts w:cs="Traditional Arabic"/>
          <w:sz w:val="28"/>
          <w:szCs w:val="28"/>
        </w:rPr>
        <w:footnoteRef/>
      </w:r>
      <w:r w:rsidRPr="00613DCA">
        <w:rPr>
          <w:rFonts w:cs="Traditional Arabic" w:hint="cs"/>
          <w:sz w:val="28"/>
          <w:szCs w:val="28"/>
          <w:rtl/>
          <w:lang w:bidi="ar-DZ"/>
        </w:rPr>
        <w:t>نفسه،</w:t>
      </w:r>
      <w:r>
        <w:rPr>
          <w:rFonts w:cs="Traditional Arabic" w:hint="cs"/>
          <w:sz w:val="28"/>
          <w:szCs w:val="28"/>
          <w:rtl/>
          <w:lang w:bidi="ar-DZ"/>
        </w:rPr>
        <w:t xml:space="preserve"> ص: </w:t>
      </w:r>
      <w:r w:rsidRPr="00613DCA">
        <w:rPr>
          <w:rFonts w:cs="Traditional Arabic" w:hint="cs"/>
          <w:sz w:val="28"/>
          <w:szCs w:val="28"/>
          <w:rtl/>
          <w:lang w:bidi="ar-DZ"/>
        </w:rPr>
        <w:t>20</w:t>
      </w:r>
      <w:r>
        <w:rPr>
          <w:rFonts w:cs="Traditional Arabic" w:hint="cs"/>
          <w:sz w:val="28"/>
          <w:szCs w:val="28"/>
          <w:rtl/>
        </w:rPr>
        <w:t>.</w:t>
      </w:r>
    </w:p>
  </w:footnote>
  <w:footnote w:id="206">
    <w:p w:rsidR="0007168A" w:rsidRDefault="0007168A" w:rsidP="00613DCA">
      <w:pPr>
        <w:pStyle w:val="Notedebasdepage"/>
        <w:bidi/>
        <w:rPr>
          <w:rtl/>
        </w:rPr>
      </w:pPr>
      <w:r w:rsidRPr="00613DCA">
        <w:rPr>
          <w:rStyle w:val="Appelnotedebasdep"/>
          <w:rFonts w:cs="Traditional Arabic"/>
          <w:sz w:val="28"/>
          <w:szCs w:val="28"/>
        </w:rPr>
        <w:footnoteRef/>
      </w:r>
      <w:r w:rsidRPr="00613DCA">
        <w:rPr>
          <w:rFonts w:cs="Traditional Arabic" w:hint="cs"/>
          <w:sz w:val="28"/>
          <w:szCs w:val="28"/>
          <w:rtl/>
        </w:rPr>
        <w:t xml:space="preserve"> نفسه</w:t>
      </w:r>
      <w:r>
        <w:rPr>
          <w:rFonts w:cs="Traditional Arabic" w:hint="cs"/>
          <w:sz w:val="28"/>
          <w:szCs w:val="28"/>
          <w:rtl/>
        </w:rPr>
        <w:t xml:space="preserve">، </w:t>
      </w:r>
      <w:r>
        <w:rPr>
          <w:rFonts w:cs="Traditional Arabic" w:hint="cs"/>
          <w:sz w:val="28"/>
          <w:szCs w:val="28"/>
          <w:rtl/>
          <w:lang w:bidi="ar-DZ"/>
        </w:rPr>
        <w:t>(</w:t>
      </w:r>
      <w:r w:rsidRPr="00613DCA">
        <w:rPr>
          <w:rFonts w:cs="Traditional Arabic" w:hint="cs"/>
          <w:sz w:val="28"/>
          <w:szCs w:val="28"/>
          <w:rtl/>
        </w:rPr>
        <w:t>ص</w:t>
      </w:r>
      <w:r>
        <w:rPr>
          <w:rFonts w:cs="Traditional Arabic"/>
          <w:sz w:val="28"/>
          <w:szCs w:val="28"/>
          <w:rtl/>
        </w:rPr>
        <w:t>–</w:t>
      </w:r>
      <w:r>
        <w:rPr>
          <w:rFonts w:cs="Traditional Arabic" w:hint="cs"/>
          <w:sz w:val="28"/>
          <w:szCs w:val="28"/>
          <w:rtl/>
        </w:rPr>
        <w:t>ص :</w:t>
      </w:r>
      <w:r w:rsidRPr="00613DCA">
        <w:rPr>
          <w:rFonts w:cs="Traditional Arabic" w:hint="cs"/>
          <w:sz w:val="28"/>
          <w:szCs w:val="28"/>
          <w:rtl/>
        </w:rPr>
        <w:t xml:space="preserve">287،295 </w:t>
      </w:r>
      <w:r>
        <w:rPr>
          <w:rFonts w:cs="Traditional Arabic" w:hint="cs"/>
          <w:sz w:val="28"/>
          <w:szCs w:val="28"/>
          <w:rtl/>
        </w:rPr>
        <w:t>).</w:t>
      </w:r>
    </w:p>
  </w:footnote>
  <w:footnote w:id="207">
    <w:p w:rsidR="0007168A" w:rsidRPr="00040076" w:rsidRDefault="0007168A" w:rsidP="002C67BF">
      <w:pPr>
        <w:pStyle w:val="Notedebasdepage"/>
        <w:bidi/>
        <w:rPr>
          <w:rFonts w:cs="Traditional Arabic"/>
          <w:sz w:val="28"/>
          <w:szCs w:val="28"/>
          <w:rtl/>
          <w:lang w:bidi="ar-DZ"/>
        </w:rPr>
      </w:pPr>
      <w:r w:rsidRPr="00040076">
        <w:rPr>
          <w:rStyle w:val="Appelnotedebasdep"/>
          <w:rFonts w:cs="Traditional Arabic"/>
          <w:sz w:val="28"/>
          <w:szCs w:val="28"/>
        </w:rPr>
        <w:footnoteRef/>
      </w:r>
      <w:r w:rsidRPr="00613DCA">
        <w:rPr>
          <w:rFonts w:cs="Traditional Arabic" w:hint="cs"/>
          <w:sz w:val="28"/>
          <w:szCs w:val="28"/>
          <w:rtl/>
        </w:rPr>
        <w:t>الخطيب الإسكافي</w:t>
      </w:r>
      <w:r>
        <w:rPr>
          <w:rFonts w:cs="Traditional Arabic" w:hint="cs"/>
          <w:sz w:val="28"/>
          <w:szCs w:val="28"/>
          <w:rtl/>
        </w:rPr>
        <w:t xml:space="preserve">: </w:t>
      </w:r>
      <w:r w:rsidRPr="00613DCA">
        <w:rPr>
          <w:rFonts w:cs="Traditional Arabic" w:hint="cs"/>
          <w:b/>
          <w:bCs/>
          <w:sz w:val="28"/>
          <w:szCs w:val="28"/>
          <w:rtl/>
        </w:rPr>
        <w:t>مبادئ اللغة</w:t>
      </w:r>
      <w:r w:rsidRPr="00613DCA">
        <w:rPr>
          <w:rFonts w:cs="Traditional Arabic" w:hint="cs"/>
          <w:sz w:val="28"/>
          <w:szCs w:val="28"/>
          <w:rtl/>
        </w:rPr>
        <w:t xml:space="preserve"> ،</w:t>
      </w:r>
      <w:r>
        <w:rPr>
          <w:rFonts w:cs="Traditional Arabic" w:hint="cs"/>
          <w:sz w:val="28"/>
          <w:szCs w:val="28"/>
          <w:rtl/>
        </w:rPr>
        <w:t xml:space="preserve"> مصدر سابق </w:t>
      </w:r>
      <w:r w:rsidRPr="00040076">
        <w:rPr>
          <w:rFonts w:cs="Traditional Arabic" w:hint="cs"/>
          <w:sz w:val="28"/>
          <w:szCs w:val="28"/>
          <w:rtl/>
        </w:rPr>
        <w:t>،ص</w:t>
      </w:r>
      <w:r>
        <w:rPr>
          <w:rFonts w:cs="Traditional Arabic" w:hint="cs"/>
          <w:sz w:val="28"/>
          <w:szCs w:val="28"/>
          <w:rtl/>
        </w:rPr>
        <w:t xml:space="preserve">: </w:t>
      </w:r>
      <w:r w:rsidRPr="00040076">
        <w:rPr>
          <w:rFonts w:cs="Traditional Arabic" w:hint="cs"/>
          <w:sz w:val="28"/>
          <w:szCs w:val="28"/>
          <w:rtl/>
        </w:rPr>
        <w:t>65</w:t>
      </w:r>
      <w:r>
        <w:rPr>
          <w:rFonts w:cs="Traditional Arabic" w:hint="cs"/>
          <w:sz w:val="28"/>
          <w:szCs w:val="28"/>
          <w:rtl/>
        </w:rPr>
        <w:t>.</w:t>
      </w:r>
    </w:p>
  </w:footnote>
  <w:footnote w:id="208">
    <w:p w:rsidR="0007168A" w:rsidRPr="00040076" w:rsidRDefault="0007168A" w:rsidP="00040076">
      <w:pPr>
        <w:pStyle w:val="Notedebasdepage"/>
        <w:bidi/>
        <w:rPr>
          <w:rFonts w:cs="Traditional Arabic"/>
          <w:sz w:val="28"/>
          <w:szCs w:val="28"/>
          <w:rtl/>
          <w:lang w:bidi="ar-DZ"/>
        </w:rPr>
      </w:pPr>
      <w:r w:rsidRPr="00040076">
        <w:rPr>
          <w:rStyle w:val="Appelnotedebasdep"/>
          <w:rFonts w:cs="Traditional Arabic"/>
          <w:sz w:val="28"/>
          <w:szCs w:val="28"/>
        </w:rPr>
        <w:footnoteRef/>
      </w:r>
      <w:r w:rsidRPr="00040076">
        <w:rPr>
          <w:rFonts w:cs="Traditional Arabic" w:hint="cs"/>
          <w:sz w:val="28"/>
          <w:szCs w:val="28"/>
          <w:rtl/>
          <w:lang w:bidi="ar-DZ"/>
        </w:rPr>
        <w:t>نفسه ،ص</w:t>
      </w:r>
      <w:r>
        <w:rPr>
          <w:rFonts w:cs="Traditional Arabic" w:hint="cs"/>
          <w:sz w:val="28"/>
          <w:szCs w:val="28"/>
          <w:rtl/>
          <w:lang w:bidi="ar-DZ"/>
        </w:rPr>
        <w:t xml:space="preserve">: </w:t>
      </w:r>
      <w:r w:rsidRPr="00040076">
        <w:rPr>
          <w:rFonts w:cs="Traditional Arabic" w:hint="cs"/>
          <w:sz w:val="28"/>
          <w:szCs w:val="28"/>
          <w:rtl/>
          <w:lang w:bidi="ar-DZ"/>
        </w:rPr>
        <w:t>152</w:t>
      </w:r>
      <w:r>
        <w:rPr>
          <w:rFonts w:cs="Traditional Arabic" w:hint="cs"/>
          <w:sz w:val="28"/>
          <w:szCs w:val="28"/>
          <w:rtl/>
        </w:rPr>
        <w:t>.</w:t>
      </w:r>
    </w:p>
  </w:footnote>
  <w:footnote w:id="209">
    <w:p w:rsidR="0007168A" w:rsidRPr="00FA1C29" w:rsidRDefault="0007168A" w:rsidP="00FA1C29">
      <w:pPr>
        <w:pStyle w:val="Notedebasdepage"/>
        <w:bidi/>
        <w:rPr>
          <w:rFonts w:cs="Traditional Arabic"/>
          <w:sz w:val="28"/>
          <w:szCs w:val="28"/>
          <w:rtl/>
          <w:lang w:bidi="ar-DZ"/>
        </w:rPr>
      </w:pPr>
      <w:r w:rsidRPr="00FA1C29">
        <w:rPr>
          <w:lang w:bidi="ar-DZ"/>
        </w:rPr>
        <w:footnoteRef/>
      </w:r>
      <w:r w:rsidRPr="00040076">
        <w:rPr>
          <w:rFonts w:cs="Traditional Arabic" w:hint="cs"/>
          <w:sz w:val="28"/>
          <w:szCs w:val="28"/>
          <w:rtl/>
          <w:lang w:bidi="ar-DZ"/>
        </w:rPr>
        <w:t>نفسه ،ص</w:t>
      </w:r>
      <w:r>
        <w:rPr>
          <w:rFonts w:cs="Traditional Arabic" w:hint="cs"/>
          <w:sz w:val="28"/>
          <w:szCs w:val="28"/>
          <w:rtl/>
          <w:lang w:bidi="ar-DZ"/>
        </w:rPr>
        <w:t xml:space="preserve">: </w:t>
      </w:r>
      <w:r w:rsidRPr="00040076">
        <w:rPr>
          <w:rFonts w:cs="Traditional Arabic" w:hint="cs"/>
          <w:sz w:val="28"/>
          <w:szCs w:val="28"/>
          <w:rtl/>
          <w:lang w:bidi="ar-DZ"/>
        </w:rPr>
        <w:t>235</w:t>
      </w:r>
      <w:r>
        <w:rPr>
          <w:rFonts w:cs="Traditional Arabic" w:hint="cs"/>
          <w:sz w:val="28"/>
          <w:szCs w:val="28"/>
          <w:rtl/>
          <w:lang w:bidi="ar-DZ"/>
        </w:rPr>
        <w:t xml:space="preserve">. </w:t>
      </w:r>
    </w:p>
  </w:footnote>
  <w:footnote w:id="210">
    <w:p w:rsidR="0007168A" w:rsidRPr="00FA1C29" w:rsidRDefault="0007168A" w:rsidP="00291ED5">
      <w:pPr>
        <w:pStyle w:val="Notedebasdepage"/>
        <w:bidi/>
        <w:rPr>
          <w:rFonts w:cs="Traditional Arabic"/>
          <w:sz w:val="28"/>
          <w:szCs w:val="28"/>
          <w:rtl/>
          <w:lang w:bidi="ar-DZ"/>
        </w:rPr>
      </w:pPr>
      <w:r w:rsidRPr="00FA1C29">
        <w:rPr>
          <w:rStyle w:val="Appelnotedebasdep"/>
          <w:rFonts w:cs="Traditional Arabic"/>
          <w:sz w:val="28"/>
          <w:szCs w:val="28"/>
        </w:rPr>
        <w:footnoteRef/>
      </w:r>
      <w:r>
        <w:rPr>
          <w:rFonts w:cs="Traditional Arabic" w:hint="cs"/>
          <w:sz w:val="28"/>
          <w:szCs w:val="28"/>
          <w:rtl/>
        </w:rPr>
        <w:t>نفسه</w:t>
      </w:r>
      <w:r w:rsidRPr="00FA1C29">
        <w:rPr>
          <w:rFonts w:cs="Traditional Arabic" w:hint="cs"/>
          <w:sz w:val="28"/>
          <w:szCs w:val="28"/>
          <w:rtl/>
          <w:lang w:bidi="ar-DZ"/>
        </w:rPr>
        <w:t>،ص</w:t>
      </w:r>
      <w:r>
        <w:rPr>
          <w:rFonts w:cs="Traditional Arabic" w:hint="cs"/>
          <w:sz w:val="28"/>
          <w:szCs w:val="28"/>
          <w:rtl/>
          <w:lang w:bidi="ar-DZ"/>
        </w:rPr>
        <w:t xml:space="preserve">: </w:t>
      </w:r>
      <w:r w:rsidRPr="00FA1C29">
        <w:rPr>
          <w:rFonts w:cs="Traditional Arabic" w:hint="cs"/>
          <w:sz w:val="28"/>
          <w:szCs w:val="28"/>
          <w:rtl/>
          <w:lang w:bidi="ar-DZ"/>
        </w:rPr>
        <w:t>239</w:t>
      </w:r>
      <w:r>
        <w:rPr>
          <w:rFonts w:cs="Traditional Arabic" w:hint="cs"/>
          <w:sz w:val="28"/>
          <w:szCs w:val="28"/>
          <w:rtl/>
        </w:rPr>
        <w:t>.</w:t>
      </w:r>
    </w:p>
  </w:footnote>
  <w:footnote w:id="211">
    <w:p w:rsidR="0007168A" w:rsidRPr="00FA1C29" w:rsidRDefault="0007168A" w:rsidP="00D66669">
      <w:pPr>
        <w:pStyle w:val="Notedebasdepage"/>
        <w:bidi/>
        <w:rPr>
          <w:rFonts w:cs="Traditional Arabic"/>
          <w:sz w:val="28"/>
          <w:szCs w:val="28"/>
          <w:rtl/>
          <w:lang w:bidi="ar-DZ"/>
        </w:rPr>
      </w:pPr>
      <w:r w:rsidRPr="00FA1C29">
        <w:rPr>
          <w:rStyle w:val="Appelnotedebasdep"/>
          <w:rFonts w:cs="Traditional Arabic"/>
          <w:sz w:val="28"/>
          <w:szCs w:val="28"/>
        </w:rPr>
        <w:footnoteRef/>
      </w:r>
      <w:r w:rsidRPr="00FA1C29">
        <w:rPr>
          <w:rFonts w:cs="Traditional Arabic" w:hint="cs"/>
          <w:sz w:val="28"/>
          <w:szCs w:val="28"/>
          <w:rtl/>
          <w:lang w:bidi="ar-DZ"/>
        </w:rPr>
        <w:t>نفسه</w:t>
      </w:r>
      <w:r>
        <w:rPr>
          <w:rFonts w:cs="Traditional Arabic" w:hint="cs"/>
          <w:sz w:val="28"/>
          <w:szCs w:val="28"/>
          <w:rtl/>
        </w:rPr>
        <w:t>،</w:t>
      </w:r>
      <w:r w:rsidRPr="00FA1C29">
        <w:rPr>
          <w:rFonts w:cs="Traditional Arabic" w:hint="cs"/>
          <w:sz w:val="28"/>
          <w:szCs w:val="28"/>
          <w:rtl/>
        </w:rPr>
        <w:t>ص</w:t>
      </w:r>
      <w:r>
        <w:rPr>
          <w:rFonts w:cs="Traditional Arabic" w:hint="cs"/>
          <w:sz w:val="28"/>
          <w:szCs w:val="28"/>
          <w:rtl/>
        </w:rPr>
        <w:t xml:space="preserve">: </w:t>
      </w:r>
      <w:r w:rsidRPr="00FA1C29">
        <w:rPr>
          <w:rFonts w:cs="Traditional Arabic" w:hint="cs"/>
          <w:sz w:val="28"/>
          <w:szCs w:val="28"/>
          <w:rtl/>
        </w:rPr>
        <w:t>60</w:t>
      </w:r>
      <w:r>
        <w:rPr>
          <w:rFonts w:cs="Traditional Arabic" w:hint="cs"/>
          <w:sz w:val="28"/>
          <w:szCs w:val="28"/>
          <w:rtl/>
        </w:rPr>
        <w:t>.</w:t>
      </w:r>
    </w:p>
  </w:footnote>
  <w:footnote w:id="212">
    <w:p w:rsidR="0007168A" w:rsidRPr="00FA1C29" w:rsidRDefault="0007168A" w:rsidP="00FA1C29">
      <w:pPr>
        <w:pStyle w:val="Notedebasdepage"/>
        <w:bidi/>
        <w:rPr>
          <w:rFonts w:cs="Traditional Arabic"/>
          <w:sz w:val="28"/>
          <w:szCs w:val="28"/>
          <w:rtl/>
          <w:lang w:bidi="ar-DZ"/>
        </w:rPr>
      </w:pPr>
      <w:r w:rsidRPr="00FA1C29">
        <w:rPr>
          <w:rStyle w:val="Appelnotedebasdep"/>
          <w:rFonts w:cs="Traditional Arabic"/>
          <w:sz w:val="28"/>
          <w:szCs w:val="28"/>
        </w:rPr>
        <w:footnoteRef/>
      </w:r>
      <w:r w:rsidRPr="00FA1C29">
        <w:rPr>
          <w:rFonts w:cs="Traditional Arabic" w:hint="cs"/>
          <w:sz w:val="28"/>
          <w:szCs w:val="28"/>
          <w:rtl/>
          <w:lang w:bidi="ar-DZ"/>
        </w:rPr>
        <w:t>نفسه ،ص</w:t>
      </w:r>
      <w:r>
        <w:rPr>
          <w:rFonts w:cs="Traditional Arabic" w:hint="cs"/>
          <w:sz w:val="28"/>
          <w:szCs w:val="28"/>
          <w:rtl/>
          <w:lang w:bidi="ar-DZ"/>
        </w:rPr>
        <w:t xml:space="preserve">: </w:t>
      </w:r>
      <w:r w:rsidRPr="00FA1C29">
        <w:rPr>
          <w:rFonts w:cs="Traditional Arabic" w:hint="cs"/>
          <w:sz w:val="28"/>
          <w:szCs w:val="28"/>
          <w:rtl/>
          <w:lang w:bidi="ar-DZ"/>
        </w:rPr>
        <w:t xml:space="preserve">58 </w:t>
      </w:r>
      <w:r>
        <w:rPr>
          <w:rFonts w:cs="Traditional Arabic" w:hint="cs"/>
          <w:sz w:val="28"/>
          <w:szCs w:val="28"/>
          <w:rtl/>
          <w:lang w:bidi="ar-DZ"/>
        </w:rPr>
        <w:t>.</w:t>
      </w:r>
    </w:p>
  </w:footnote>
  <w:footnote w:id="213">
    <w:p w:rsidR="0007168A" w:rsidRPr="00FA1C29" w:rsidRDefault="0007168A" w:rsidP="00291ED5">
      <w:pPr>
        <w:pStyle w:val="Notedebasdepage"/>
        <w:bidi/>
        <w:rPr>
          <w:rFonts w:cs="Traditional Arabic"/>
          <w:sz w:val="28"/>
          <w:szCs w:val="28"/>
          <w:rtl/>
          <w:lang w:bidi="ar-DZ"/>
        </w:rPr>
      </w:pPr>
      <w:r w:rsidRPr="00FA1C29">
        <w:rPr>
          <w:rStyle w:val="Appelnotedebasdep"/>
          <w:rFonts w:cs="Traditional Arabic"/>
          <w:sz w:val="28"/>
          <w:szCs w:val="28"/>
        </w:rPr>
        <w:footnoteRef/>
      </w:r>
      <w:r w:rsidRPr="00613DCA">
        <w:rPr>
          <w:rFonts w:cs="Traditional Arabic" w:hint="cs"/>
          <w:sz w:val="28"/>
          <w:szCs w:val="28"/>
          <w:rtl/>
        </w:rPr>
        <w:t xml:space="preserve">الخطيب الإسكافي </w:t>
      </w:r>
      <w:r>
        <w:rPr>
          <w:rFonts w:cs="Traditional Arabic" w:hint="cs"/>
          <w:sz w:val="28"/>
          <w:szCs w:val="28"/>
          <w:rtl/>
        </w:rPr>
        <w:t>:</w:t>
      </w:r>
      <w:r w:rsidRPr="00613DCA">
        <w:rPr>
          <w:rFonts w:cs="Traditional Arabic" w:hint="cs"/>
          <w:b/>
          <w:bCs/>
          <w:sz w:val="28"/>
          <w:szCs w:val="28"/>
          <w:rtl/>
        </w:rPr>
        <w:t>مبادئ اللغة</w:t>
      </w:r>
      <w:r w:rsidRPr="00613DCA">
        <w:rPr>
          <w:rFonts w:cs="Traditional Arabic" w:hint="cs"/>
          <w:sz w:val="28"/>
          <w:szCs w:val="28"/>
          <w:rtl/>
        </w:rPr>
        <w:t xml:space="preserve"> ،</w:t>
      </w:r>
      <w:r>
        <w:rPr>
          <w:rFonts w:cs="Traditional Arabic" w:hint="cs"/>
          <w:sz w:val="28"/>
          <w:szCs w:val="28"/>
          <w:rtl/>
        </w:rPr>
        <w:t xml:space="preserve"> مصدر سابق</w:t>
      </w:r>
      <w:r w:rsidRPr="00FA1C29">
        <w:rPr>
          <w:rFonts w:cs="Traditional Arabic" w:hint="cs"/>
          <w:sz w:val="28"/>
          <w:szCs w:val="28"/>
          <w:rtl/>
        </w:rPr>
        <w:t xml:space="preserve"> ،ص</w:t>
      </w:r>
      <w:r>
        <w:rPr>
          <w:rFonts w:cs="Traditional Arabic" w:hint="cs"/>
          <w:sz w:val="28"/>
          <w:szCs w:val="28"/>
          <w:rtl/>
        </w:rPr>
        <w:t xml:space="preserve">: </w:t>
      </w:r>
      <w:r w:rsidRPr="00FA1C29">
        <w:rPr>
          <w:rFonts w:cs="Traditional Arabic" w:hint="cs"/>
          <w:sz w:val="28"/>
          <w:szCs w:val="28"/>
          <w:rtl/>
        </w:rPr>
        <w:t>161</w:t>
      </w:r>
      <w:r>
        <w:rPr>
          <w:rFonts w:cs="Traditional Arabic" w:hint="cs"/>
          <w:sz w:val="28"/>
          <w:szCs w:val="28"/>
          <w:rtl/>
        </w:rPr>
        <w:t>.</w:t>
      </w:r>
    </w:p>
  </w:footnote>
  <w:footnote w:id="214">
    <w:p w:rsidR="0007168A" w:rsidRPr="00FA1C29" w:rsidRDefault="0007168A" w:rsidP="00FA1C29">
      <w:pPr>
        <w:pStyle w:val="Notedebasdepage"/>
        <w:bidi/>
        <w:rPr>
          <w:rFonts w:cs="Traditional Arabic"/>
          <w:sz w:val="28"/>
          <w:szCs w:val="28"/>
          <w:rtl/>
          <w:lang w:bidi="ar-DZ"/>
        </w:rPr>
      </w:pPr>
      <w:r w:rsidRPr="00FA1C29">
        <w:rPr>
          <w:rStyle w:val="Appelnotedebasdep"/>
          <w:rFonts w:cs="Traditional Arabic"/>
          <w:sz w:val="28"/>
          <w:szCs w:val="28"/>
        </w:rPr>
        <w:footnoteRef/>
      </w:r>
      <w:r w:rsidRPr="00FA1C29">
        <w:rPr>
          <w:rFonts w:cs="Traditional Arabic" w:hint="cs"/>
          <w:sz w:val="28"/>
          <w:szCs w:val="28"/>
          <w:rtl/>
          <w:lang w:bidi="ar-DZ"/>
        </w:rPr>
        <w:t>نفسه ،ص</w:t>
      </w:r>
      <w:r>
        <w:rPr>
          <w:rFonts w:cs="Traditional Arabic" w:hint="cs"/>
          <w:sz w:val="28"/>
          <w:szCs w:val="28"/>
          <w:rtl/>
          <w:lang w:bidi="ar-DZ"/>
        </w:rPr>
        <w:t xml:space="preserve">: </w:t>
      </w:r>
      <w:r w:rsidRPr="00FA1C29">
        <w:rPr>
          <w:rFonts w:cs="Traditional Arabic" w:hint="cs"/>
          <w:sz w:val="28"/>
          <w:szCs w:val="28"/>
          <w:rtl/>
          <w:lang w:bidi="ar-DZ"/>
        </w:rPr>
        <w:t>115</w:t>
      </w:r>
      <w:r>
        <w:rPr>
          <w:rFonts w:cs="Traditional Arabic" w:hint="cs"/>
          <w:sz w:val="28"/>
          <w:szCs w:val="28"/>
          <w:rtl/>
        </w:rPr>
        <w:t>.</w:t>
      </w:r>
    </w:p>
  </w:footnote>
  <w:footnote w:id="215">
    <w:p w:rsidR="0007168A" w:rsidRPr="00FA1C29" w:rsidRDefault="0007168A" w:rsidP="00FA1C29">
      <w:pPr>
        <w:pStyle w:val="Notedebasdepage"/>
        <w:bidi/>
        <w:rPr>
          <w:rFonts w:cs="Traditional Arabic"/>
          <w:sz w:val="28"/>
          <w:szCs w:val="28"/>
          <w:rtl/>
          <w:lang w:bidi="ar-DZ"/>
        </w:rPr>
      </w:pPr>
      <w:r w:rsidRPr="00FA1C29">
        <w:rPr>
          <w:rStyle w:val="Appelnotedebasdep"/>
          <w:rFonts w:cs="Traditional Arabic"/>
          <w:sz w:val="28"/>
          <w:szCs w:val="28"/>
        </w:rPr>
        <w:footnoteRef/>
      </w:r>
      <w:r w:rsidRPr="00FA1C29">
        <w:rPr>
          <w:rFonts w:cs="Traditional Arabic" w:hint="cs"/>
          <w:sz w:val="28"/>
          <w:szCs w:val="28"/>
          <w:rtl/>
        </w:rPr>
        <w:t>نفسه ،ص</w:t>
      </w:r>
      <w:r>
        <w:rPr>
          <w:rFonts w:cs="Traditional Arabic" w:hint="cs"/>
          <w:sz w:val="28"/>
          <w:szCs w:val="28"/>
          <w:rtl/>
        </w:rPr>
        <w:t xml:space="preserve">: </w:t>
      </w:r>
      <w:r w:rsidRPr="00FA1C29">
        <w:rPr>
          <w:rFonts w:cs="Traditional Arabic" w:hint="cs"/>
          <w:sz w:val="28"/>
          <w:szCs w:val="28"/>
          <w:rtl/>
        </w:rPr>
        <w:t>159</w:t>
      </w:r>
      <w:r>
        <w:rPr>
          <w:rFonts w:cs="Traditional Arabic" w:hint="cs"/>
          <w:sz w:val="28"/>
          <w:szCs w:val="28"/>
          <w:rtl/>
        </w:rPr>
        <w:t>.</w:t>
      </w:r>
    </w:p>
  </w:footnote>
  <w:footnote w:id="216">
    <w:p w:rsidR="0007168A" w:rsidRPr="00FA1C29" w:rsidRDefault="0007168A" w:rsidP="00FA1C29">
      <w:pPr>
        <w:pStyle w:val="Notedebasdepage"/>
        <w:bidi/>
        <w:rPr>
          <w:rFonts w:cs="Traditional Arabic"/>
          <w:sz w:val="28"/>
          <w:szCs w:val="28"/>
          <w:rtl/>
          <w:lang w:bidi="ar-DZ"/>
        </w:rPr>
      </w:pPr>
      <w:r w:rsidRPr="00FA1C29">
        <w:rPr>
          <w:rStyle w:val="Appelnotedebasdep"/>
          <w:rFonts w:cs="Traditional Arabic"/>
          <w:sz w:val="28"/>
          <w:szCs w:val="28"/>
        </w:rPr>
        <w:footnoteRef/>
      </w:r>
      <w:r w:rsidRPr="00FA1C29">
        <w:rPr>
          <w:rFonts w:cs="Traditional Arabic" w:hint="cs"/>
          <w:sz w:val="28"/>
          <w:szCs w:val="28"/>
          <w:rtl/>
          <w:lang w:bidi="ar-DZ"/>
        </w:rPr>
        <w:t>نفسه ،ص</w:t>
      </w:r>
      <w:r>
        <w:rPr>
          <w:rFonts w:cs="Traditional Arabic" w:hint="cs"/>
          <w:sz w:val="28"/>
          <w:szCs w:val="28"/>
          <w:rtl/>
          <w:lang w:bidi="ar-DZ"/>
        </w:rPr>
        <w:t xml:space="preserve">: </w:t>
      </w:r>
      <w:r w:rsidRPr="00FA1C29">
        <w:rPr>
          <w:rFonts w:cs="Traditional Arabic" w:hint="cs"/>
          <w:sz w:val="28"/>
          <w:szCs w:val="28"/>
          <w:rtl/>
          <w:lang w:bidi="ar-DZ"/>
        </w:rPr>
        <w:t>163</w:t>
      </w:r>
      <w:r>
        <w:rPr>
          <w:rFonts w:cs="Traditional Arabic" w:hint="cs"/>
          <w:sz w:val="28"/>
          <w:szCs w:val="28"/>
          <w:rtl/>
        </w:rPr>
        <w:t>.</w:t>
      </w:r>
    </w:p>
  </w:footnote>
  <w:footnote w:id="217">
    <w:p w:rsidR="0007168A" w:rsidRPr="00FA1C29" w:rsidRDefault="0007168A" w:rsidP="00291ED5">
      <w:pPr>
        <w:pStyle w:val="Notedebasdepage"/>
        <w:bidi/>
        <w:rPr>
          <w:rFonts w:cs="Traditional Arabic"/>
          <w:sz w:val="28"/>
          <w:szCs w:val="28"/>
          <w:rtl/>
          <w:lang w:bidi="ar-DZ"/>
        </w:rPr>
      </w:pPr>
      <w:r w:rsidRPr="00FA1C29">
        <w:rPr>
          <w:rStyle w:val="Appelnotedebasdep"/>
          <w:rFonts w:cs="Traditional Arabic"/>
          <w:sz w:val="28"/>
          <w:szCs w:val="28"/>
        </w:rPr>
        <w:footnoteRef/>
      </w:r>
      <w:r w:rsidRPr="00FA1C29">
        <w:rPr>
          <w:rFonts w:cs="Traditional Arabic" w:hint="cs"/>
          <w:sz w:val="28"/>
          <w:szCs w:val="28"/>
          <w:rtl/>
        </w:rPr>
        <w:t>نفسه ،</w:t>
      </w:r>
      <w:r>
        <w:rPr>
          <w:rFonts w:cs="Traditional Arabic" w:hint="cs"/>
          <w:sz w:val="28"/>
          <w:szCs w:val="28"/>
          <w:rtl/>
        </w:rPr>
        <w:t xml:space="preserve"> ص: </w:t>
      </w:r>
      <w:r w:rsidRPr="00FA1C29">
        <w:rPr>
          <w:rFonts w:cs="Traditional Arabic" w:hint="cs"/>
          <w:sz w:val="28"/>
          <w:szCs w:val="28"/>
          <w:rtl/>
        </w:rPr>
        <w:t>150</w:t>
      </w:r>
      <w:r>
        <w:rPr>
          <w:rFonts w:cs="Traditional Arabic" w:hint="cs"/>
          <w:sz w:val="28"/>
          <w:szCs w:val="28"/>
          <w:rtl/>
        </w:rPr>
        <w:t>.</w:t>
      </w:r>
    </w:p>
  </w:footnote>
  <w:footnote w:id="218">
    <w:p w:rsidR="0007168A" w:rsidRDefault="0007168A" w:rsidP="007F2AFE">
      <w:pPr>
        <w:pStyle w:val="Notedebasdepage"/>
        <w:bidi/>
        <w:rPr>
          <w:rtl/>
          <w:lang w:bidi="ar-DZ"/>
        </w:rPr>
      </w:pPr>
      <w:r w:rsidRPr="00FA1C29">
        <w:rPr>
          <w:rStyle w:val="Appelnotedebasdep"/>
          <w:rFonts w:cs="Traditional Arabic"/>
          <w:sz w:val="28"/>
          <w:szCs w:val="28"/>
        </w:rPr>
        <w:footnoteRef/>
      </w:r>
      <w:r w:rsidRPr="00FA1C29">
        <w:rPr>
          <w:rFonts w:cs="Traditional Arabic" w:hint="cs"/>
          <w:sz w:val="28"/>
          <w:szCs w:val="28"/>
          <w:rtl/>
        </w:rPr>
        <w:t>نفسه ،</w:t>
      </w:r>
      <w:r>
        <w:rPr>
          <w:rFonts w:cs="Traditional Arabic" w:hint="cs"/>
          <w:sz w:val="28"/>
          <w:szCs w:val="28"/>
          <w:rtl/>
        </w:rPr>
        <w:t xml:space="preserve"> ص: </w:t>
      </w:r>
      <w:r w:rsidRPr="00FA1C29">
        <w:rPr>
          <w:rFonts w:cs="Traditional Arabic" w:hint="cs"/>
          <w:sz w:val="28"/>
          <w:szCs w:val="28"/>
          <w:rtl/>
        </w:rPr>
        <w:t>276</w:t>
      </w:r>
      <w:r>
        <w:rPr>
          <w:rFonts w:hint="cs"/>
          <w:sz w:val="28"/>
          <w:szCs w:val="28"/>
          <w:rtl/>
        </w:rPr>
        <w:t>.</w:t>
      </w:r>
    </w:p>
  </w:footnote>
  <w:footnote w:id="219">
    <w:p w:rsidR="0007168A" w:rsidRPr="00D66669" w:rsidRDefault="0007168A" w:rsidP="007F2AFE">
      <w:pPr>
        <w:pStyle w:val="Notedebasdepage"/>
        <w:bidi/>
        <w:rPr>
          <w:rFonts w:cs="Traditional Arabic"/>
          <w:sz w:val="28"/>
          <w:szCs w:val="28"/>
          <w:rtl/>
          <w:lang w:bidi="ar-DZ"/>
        </w:rPr>
      </w:pPr>
      <w:r w:rsidRPr="00D66669">
        <w:rPr>
          <w:rStyle w:val="Appelnotedebasdep"/>
          <w:rFonts w:cs="Traditional Arabic"/>
          <w:sz w:val="28"/>
          <w:szCs w:val="28"/>
        </w:rPr>
        <w:footnoteRef/>
      </w:r>
      <w:r w:rsidRPr="00D66669">
        <w:rPr>
          <w:rFonts w:cs="Traditional Arabic" w:hint="cs"/>
          <w:sz w:val="28"/>
          <w:szCs w:val="28"/>
          <w:rtl/>
        </w:rPr>
        <w:t>نفسه ،</w:t>
      </w:r>
      <w:r>
        <w:rPr>
          <w:rFonts w:cs="Traditional Arabic" w:hint="cs"/>
          <w:sz w:val="28"/>
          <w:szCs w:val="28"/>
          <w:rtl/>
        </w:rPr>
        <w:t xml:space="preserve">ص: </w:t>
      </w:r>
      <w:r w:rsidRPr="00D66669">
        <w:rPr>
          <w:rFonts w:cs="Traditional Arabic" w:hint="cs"/>
          <w:sz w:val="28"/>
          <w:szCs w:val="28"/>
          <w:rtl/>
        </w:rPr>
        <w:t>87</w:t>
      </w:r>
      <w:r>
        <w:rPr>
          <w:rFonts w:cs="Traditional Arabic" w:hint="cs"/>
          <w:sz w:val="28"/>
          <w:szCs w:val="28"/>
          <w:rtl/>
        </w:rPr>
        <w:t>.</w:t>
      </w:r>
    </w:p>
  </w:footnote>
  <w:footnote w:id="220">
    <w:p w:rsidR="0007168A" w:rsidRDefault="0007168A" w:rsidP="00213AED">
      <w:pPr>
        <w:pStyle w:val="Notedebasdepage"/>
        <w:bidi/>
        <w:rPr>
          <w:rtl/>
          <w:lang w:bidi="ar-DZ"/>
        </w:rPr>
      </w:pPr>
      <w:r w:rsidRPr="00D66669">
        <w:rPr>
          <w:rStyle w:val="Appelnotedebasdep"/>
          <w:rFonts w:cs="Traditional Arabic"/>
          <w:sz w:val="28"/>
          <w:szCs w:val="28"/>
        </w:rPr>
        <w:footnoteRef/>
      </w:r>
      <w:r w:rsidRPr="00D66669">
        <w:rPr>
          <w:rFonts w:cs="Traditional Arabic" w:hint="cs"/>
          <w:sz w:val="28"/>
          <w:szCs w:val="28"/>
          <w:rtl/>
        </w:rPr>
        <w:t>نفسه ،</w:t>
      </w:r>
      <w:r>
        <w:rPr>
          <w:rFonts w:cs="Traditional Arabic" w:hint="cs"/>
          <w:sz w:val="28"/>
          <w:szCs w:val="28"/>
          <w:rtl/>
        </w:rPr>
        <w:t xml:space="preserve"> ص:</w:t>
      </w:r>
      <w:r w:rsidRPr="00D66669">
        <w:rPr>
          <w:rFonts w:cs="Traditional Arabic" w:hint="cs"/>
          <w:sz w:val="28"/>
          <w:szCs w:val="28"/>
          <w:rtl/>
        </w:rPr>
        <w:t xml:space="preserve"> 91</w:t>
      </w:r>
      <w:r>
        <w:rPr>
          <w:rFonts w:hint="cs"/>
          <w:sz w:val="28"/>
          <w:szCs w:val="28"/>
          <w:rtl/>
        </w:rPr>
        <w:t>.</w:t>
      </w:r>
    </w:p>
  </w:footnote>
  <w:footnote w:id="221">
    <w:p w:rsidR="0007168A" w:rsidRPr="00D66669" w:rsidRDefault="0007168A" w:rsidP="00291ED5">
      <w:pPr>
        <w:pStyle w:val="Notedebasdepage"/>
        <w:bidi/>
        <w:rPr>
          <w:rFonts w:cs="Traditional Arabic"/>
          <w:sz w:val="28"/>
          <w:szCs w:val="28"/>
          <w:rtl/>
          <w:lang w:bidi="ar-DZ"/>
        </w:rPr>
      </w:pPr>
      <w:r w:rsidRPr="00D66669">
        <w:rPr>
          <w:rStyle w:val="Appelnotedebasdep"/>
          <w:rFonts w:cs="Traditional Arabic"/>
          <w:sz w:val="28"/>
          <w:szCs w:val="28"/>
        </w:rPr>
        <w:footnoteRef/>
      </w:r>
      <w:r w:rsidRPr="00306E62">
        <w:rPr>
          <w:rFonts w:cs="Traditional Arabic" w:hint="cs"/>
          <w:sz w:val="28"/>
          <w:szCs w:val="28"/>
          <w:rtl/>
        </w:rPr>
        <w:t>الخطيب الإسكافي:</w:t>
      </w:r>
      <w:r w:rsidRPr="00306E62">
        <w:rPr>
          <w:rFonts w:cs="Traditional Arabic" w:hint="cs"/>
          <w:b/>
          <w:bCs/>
          <w:sz w:val="28"/>
          <w:szCs w:val="28"/>
          <w:rtl/>
        </w:rPr>
        <w:t>مبادئ اللغة ،</w:t>
      </w:r>
      <w:r w:rsidRPr="00306E62">
        <w:rPr>
          <w:rFonts w:cs="Traditional Arabic" w:hint="cs"/>
          <w:sz w:val="28"/>
          <w:szCs w:val="28"/>
          <w:rtl/>
        </w:rPr>
        <w:t>مصدر سابق</w:t>
      </w:r>
      <w:r w:rsidRPr="00D66669">
        <w:rPr>
          <w:rFonts w:cs="Traditional Arabic" w:hint="cs"/>
          <w:sz w:val="28"/>
          <w:szCs w:val="28"/>
          <w:rtl/>
        </w:rPr>
        <w:t>،</w:t>
      </w:r>
      <w:r>
        <w:rPr>
          <w:rFonts w:cs="Traditional Arabic" w:hint="cs"/>
          <w:sz w:val="28"/>
          <w:szCs w:val="28"/>
          <w:rtl/>
        </w:rPr>
        <w:t xml:space="preserve"> ص: </w:t>
      </w:r>
      <w:r w:rsidRPr="00D66669">
        <w:rPr>
          <w:rFonts w:cs="Traditional Arabic" w:hint="cs"/>
          <w:sz w:val="28"/>
          <w:szCs w:val="28"/>
          <w:rtl/>
        </w:rPr>
        <w:t>261</w:t>
      </w:r>
      <w:r>
        <w:rPr>
          <w:rFonts w:cs="Traditional Arabic" w:hint="cs"/>
          <w:sz w:val="28"/>
          <w:szCs w:val="28"/>
          <w:rtl/>
        </w:rPr>
        <w:t>.</w:t>
      </w:r>
    </w:p>
  </w:footnote>
  <w:footnote w:id="222">
    <w:p w:rsidR="0007168A" w:rsidRPr="00D66669" w:rsidRDefault="0007168A" w:rsidP="007F2AFE">
      <w:pPr>
        <w:pStyle w:val="Notedebasdepage"/>
        <w:bidi/>
        <w:rPr>
          <w:rFonts w:cs="Traditional Arabic"/>
          <w:sz w:val="28"/>
          <w:szCs w:val="28"/>
          <w:rtl/>
          <w:lang w:bidi="ar-DZ"/>
        </w:rPr>
      </w:pPr>
      <w:r w:rsidRPr="00D66669">
        <w:rPr>
          <w:rStyle w:val="Appelnotedebasdep"/>
          <w:rFonts w:cs="Traditional Arabic"/>
          <w:sz w:val="28"/>
          <w:szCs w:val="28"/>
        </w:rPr>
        <w:footnoteRef/>
      </w:r>
      <w:r w:rsidRPr="00D66669">
        <w:rPr>
          <w:rFonts w:cs="Traditional Arabic" w:hint="cs"/>
          <w:sz w:val="28"/>
          <w:szCs w:val="28"/>
          <w:rtl/>
          <w:lang w:bidi="ar-DZ"/>
        </w:rPr>
        <w:t xml:space="preserve">نفسه </w:t>
      </w:r>
      <w:r>
        <w:rPr>
          <w:rFonts w:cs="Traditional Arabic" w:hint="cs"/>
          <w:sz w:val="28"/>
          <w:szCs w:val="28"/>
          <w:rtl/>
          <w:lang w:bidi="ar-DZ"/>
        </w:rPr>
        <w:t>ص:</w:t>
      </w:r>
      <w:r w:rsidRPr="00D66669">
        <w:rPr>
          <w:rFonts w:cs="Traditional Arabic" w:hint="cs"/>
          <w:sz w:val="28"/>
          <w:szCs w:val="28"/>
          <w:rtl/>
          <w:lang w:bidi="ar-DZ"/>
        </w:rPr>
        <w:t>181</w:t>
      </w:r>
      <w:r>
        <w:rPr>
          <w:rFonts w:cs="Traditional Arabic" w:hint="cs"/>
          <w:sz w:val="28"/>
          <w:szCs w:val="28"/>
          <w:rtl/>
        </w:rPr>
        <w:t>.</w:t>
      </w:r>
    </w:p>
  </w:footnote>
  <w:footnote w:id="223">
    <w:p w:rsidR="0007168A" w:rsidRPr="00D66669" w:rsidRDefault="0007168A" w:rsidP="007F2AFE">
      <w:pPr>
        <w:pStyle w:val="Notedebasdepage"/>
        <w:bidi/>
        <w:rPr>
          <w:rFonts w:cs="Traditional Arabic"/>
          <w:sz w:val="28"/>
          <w:szCs w:val="28"/>
          <w:rtl/>
          <w:lang w:bidi="ar-DZ"/>
        </w:rPr>
      </w:pPr>
      <w:r w:rsidRPr="00D66669">
        <w:rPr>
          <w:rStyle w:val="Appelnotedebasdep"/>
          <w:rFonts w:cs="Traditional Arabic"/>
          <w:sz w:val="28"/>
          <w:szCs w:val="28"/>
        </w:rPr>
        <w:footnoteRef/>
      </w:r>
      <w:r w:rsidRPr="00D66669">
        <w:rPr>
          <w:rFonts w:cs="Traditional Arabic" w:hint="cs"/>
          <w:sz w:val="28"/>
          <w:szCs w:val="28"/>
          <w:rtl/>
        </w:rPr>
        <w:t>نفسه،</w:t>
      </w:r>
      <w:r>
        <w:rPr>
          <w:rFonts w:cs="Traditional Arabic" w:hint="cs"/>
          <w:sz w:val="28"/>
          <w:szCs w:val="28"/>
          <w:rtl/>
        </w:rPr>
        <w:t xml:space="preserve"> ص:</w:t>
      </w:r>
      <w:r w:rsidRPr="00D66669">
        <w:rPr>
          <w:rFonts w:cs="Traditional Arabic" w:hint="cs"/>
          <w:sz w:val="28"/>
          <w:szCs w:val="28"/>
          <w:rtl/>
        </w:rPr>
        <w:t>237.</w:t>
      </w:r>
    </w:p>
  </w:footnote>
  <w:footnote w:id="224">
    <w:p w:rsidR="0007168A" w:rsidRPr="00306E62" w:rsidRDefault="0007168A" w:rsidP="00291ED5">
      <w:pPr>
        <w:pStyle w:val="Notedebasdepage"/>
        <w:bidi/>
        <w:rPr>
          <w:rFonts w:cs="Traditional Arabic"/>
          <w:sz w:val="28"/>
          <w:szCs w:val="28"/>
          <w:rtl/>
          <w:lang w:bidi="ar-DZ"/>
        </w:rPr>
      </w:pPr>
      <w:r w:rsidRPr="00306E62">
        <w:rPr>
          <w:rStyle w:val="Appelnotedebasdep"/>
          <w:rFonts w:cs="Traditional Arabic"/>
          <w:sz w:val="28"/>
          <w:szCs w:val="28"/>
        </w:rPr>
        <w:footnoteRef/>
      </w:r>
      <w:r w:rsidRPr="00D66669">
        <w:rPr>
          <w:rFonts w:cs="Traditional Arabic" w:hint="cs"/>
          <w:sz w:val="28"/>
          <w:szCs w:val="28"/>
          <w:rtl/>
        </w:rPr>
        <w:t xml:space="preserve">نفسه </w:t>
      </w:r>
      <w:r>
        <w:rPr>
          <w:rFonts w:cs="Traditional Arabic" w:hint="cs"/>
          <w:sz w:val="28"/>
          <w:szCs w:val="28"/>
          <w:rtl/>
          <w:lang w:bidi="ar-DZ"/>
        </w:rPr>
        <w:t>،  ص:</w:t>
      </w:r>
      <w:r w:rsidRPr="00306E62">
        <w:rPr>
          <w:rFonts w:cs="Traditional Arabic" w:hint="cs"/>
          <w:sz w:val="28"/>
          <w:szCs w:val="28"/>
          <w:rtl/>
          <w:lang w:bidi="ar-DZ"/>
        </w:rPr>
        <w:t xml:space="preserve">145 </w:t>
      </w:r>
      <w:r>
        <w:rPr>
          <w:rFonts w:cs="Traditional Arabic" w:hint="cs"/>
          <w:sz w:val="28"/>
          <w:szCs w:val="28"/>
          <w:rtl/>
          <w:lang w:bidi="ar-DZ"/>
        </w:rPr>
        <w:t>.</w:t>
      </w:r>
    </w:p>
  </w:footnote>
  <w:footnote w:id="225">
    <w:p w:rsidR="0007168A" w:rsidRPr="00306E62" w:rsidRDefault="0007168A" w:rsidP="007F2AFE">
      <w:pPr>
        <w:pStyle w:val="Notedebasdepage"/>
        <w:bidi/>
        <w:rPr>
          <w:rFonts w:cs="Traditional Arabic"/>
          <w:sz w:val="28"/>
          <w:szCs w:val="28"/>
          <w:rtl/>
          <w:lang w:bidi="ar-DZ"/>
        </w:rPr>
      </w:pPr>
      <w:r w:rsidRPr="00306E62">
        <w:rPr>
          <w:rStyle w:val="Appelnotedebasdep"/>
          <w:rFonts w:cs="Traditional Arabic"/>
          <w:sz w:val="28"/>
          <w:szCs w:val="28"/>
        </w:rPr>
        <w:footnoteRef/>
      </w:r>
      <w:r w:rsidRPr="00306E62">
        <w:rPr>
          <w:rFonts w:cs="Traditional Arabic" w:hint="cs"/>
          <w:sz w:val="28"/>
          <w:szCs w:val="28"/>
          <w:rtl/>
        </w:rPr>
        <w:t xml:space="preserve">نفسه </w:t>
      </w:r>
      <w:r>
        <w:rPr>
          <w:rFonts w:cs="Traditional Arabic" w:hint="cs"/>
          <w:sz w:val="28"/>
          <w:szCs w:val="28"/>
          <w:rtl/>
        </w:rPr>
        <w:t>،  ص:</w:t>
      </w:r>
      <w:r w:rsidRPr="00306E62">
        <w:rPr>
          <w:rFonts w:cs="Traditional Arabic" w:hint="cs"/>
          <w:sz w:val="28"/>
          <w:szCs w:val="28"/>
          <w:rtl/>
        </w:rPr>
        <w:t xml:space="preserve">169. </w:t>
      </w:r>
    </w:p>
  </w:footnote>
  <w:footnote w:id="226">
    <w:p w:rsidR="0007168A" w:rsidRPr="00306E62" w:rsidRDefault="0007168A" w:rsidP="00D90114">
      <w:pPr>
        <w:pStyle w:val="Notedebasdepage"/>
        <w:bidi/>
        <w:rPr>
          <w:rFonts w:cs="Traditional Arabic"/>
          <w:sz w:val="28"/>
          <w:szCs w:val="28"/>
          <w:rtl/>
          <w:lang w:bidi="ar-DZ"/>
        </w:rPr>
      </w:pPr>
      <w:r w:rsidRPr="00306E62">
        <w:rPr>
          <w:rStyle w:val="Appelnotedebasdep"/>
          <w:rFonts w:cs="Traditional Arabic"/>
          <w:sz w:val="28"/>
          <w:szCs w:val="28"/>
        </w:rPr>
        <w:footnoteRef/>
      </w:r>
      <w:r w:rsidRPr="00306E62">
        <w:rPr>
          <w:rFonts w:cs="Traditional Arabic" w:hint="cs"/>
          <w:sz w:val="28"/>
          <w:szCs w:val="28"/>
          <w:rtl/>
        </w:rPr>
        <w:t xml:space="preserve"> الخطيب الإسكافي:</w:t>
      </w:r>
      <w:r w:rsidRPr="00306E62">
        <w:rPr>
          <w:rFonts w:cs="Traditional Arabic" w:hint="cs"/>
          <w:b/>
          <w:bCs/>
          <w:sz w:val="28"/>
          <w:szCs w:val="28"/>
          <w:rtl/>
        </w:rPr>
        <w:t>مبادئ اللغة ،</w:t>
      </w:r>
      <w:r w:rsidRPr="00306E62">
        <w:rPr>
          <w:rFonts w:cs="Traditional Arabic" w:hint="cs"/>
          <w:sz w:val="28"/>
          <w:szCs w:val="28"/>
          <w:rtl/>
        </w:rPr>
        <w:t>مصدر سابق،</w:t>
      </w:r>
      <w:r>
        <w:rPr>
          <w:rFonts w:cs="Traditional Arabic" w:hint="cs"/>
          <w:sz w:val="28"/>
          <w:szCs w:val="28"/>
          <w:rtl/>
        </w:rPr>
        <w:t xml:space="preserve"> ص:</w:t>
      </w:r>
      <w:r w:rsidRPr="00306E62">
        <w:rPr>
          <w:rFonts w:cs="Traditional Arabic" w:hint="cs"/>
          <w:sz w:val="28"/>
          <w:szCs w:val="28"/>
          <w:rtl/>
        </w:rPr>
        <w:t xml:space="preserve">229.  </w:t>
      </w:r>
    </w:p>
  </w:footnote>
  <w:footnote w:id="227">
    <w:p w:rsidR="0007168A" w:rsidRPr="00306E62" w:rsidRDefault="0007168A" w:rsidP="007F2AFE">
      <w:pPr>
        <w:pStyle w:val="Notedebasdepage"/>
        <w:bidi/>
        <w:rPr>
          <w:rFonts w:cs="Traditional Arabic"/>
          <w:sz w:val="28"/>
          <w:szCs w:val="28"/>
          <w:rtl/>
          <w:lang w:bidi="ar-DZ"/>
        </w:rPr>
      </w:pPr>
      <w:r w:rsidRPr="00306E62">
        <w:rPr>
          <w:rStyle w:val="Appelnotedebasdep"/>
          <w:rFonts w:cs="Traditional Arabic"/>
          <w:sz w:val="28"/>
          <w:szCs w:val="28"/>
        </w:rPr>
        <w:footnoteRef/>
      </w:r>
      <w:r w:rsidRPr="00306E62">
        <w:rPr>
          <w:rFonts w:cs="Traditional Arabic" w:hint="cs"/>
          <w:sz w:val="28"/>
          <w:szCs w:val="28"/>
          <w:rtl/>
          <w:lang w:bidi="ar-DZ"/>
        </w:rPr>
        <w:t xml:space="preserve">نفسه، </w:t>
      </w:r>
      <w:r>
        <w:rPr>
          <w:rFonts w:cs="Traditional Arabic" w:hint="cs"/>
          <w:sz w:val="28"/>
          <w:szCs w:val="28"/>
          <w:rtl/>
          <w:lang w:bidi="ar-DZ"/>
        </w:rPr>
        <w:t xml:space="preserve"> ص:</w:t>
      </w:r>
      <w:r w:rsidRPr="00306E62">
        <w:rPr>
          <w:rFonts w:cs="Traditional Arabic" w:hint="cs"/>
          <w:sz w:val="28"/>
          <w:szCs w:val="28"/>
          <w:rtl/>
          <w:lang w:bidi="ar-DZ"/>
        </w:rPr>
        <w:t xml:space="preserve"> 166. </w:t>
      </w:r>
    </w:p>
  </w:footnote>
  <w:footnote w:id="228">
    <w:p w:rsidR="0007168A" w:rsidRPr="00306E62" w:rsidRDefault="0007168A" w:rsidP="007F2AFE">
      <w:pPr>
        <w:pStyle w:val="Notedebasdepage"/>
        <w:bidi/>
        <w:rPr>
          <w:rFonts w:cs="Traditional Arabic"/>
          <w:sz w:val="28"/>
          <w:szCs w:val="28"/>
          <w:rtl/>
          <w:lang w:bidi="ar-DZ"/>
        </w:rPr>
      </w:pPr>
      <w:r w:rsidRPr="00306E62">
        <w:rPr>
          <w:rStyle w:val="Appelnotedebasdep"/>
          <w:rFonts w:cs="Traditional Arabic"/>
          <w:sz w:val="28"/>
          <w:szCs w:val="28"/>
        </w:rPr>
        <w:footnoteRef/>
      </w:r>
      <w:r w:rsidRPr="00306E62">
        <w:rPr>
          <w:rFonts w:cs="Traditional Arabic" w:hint="cs"/>
          <w:sz w:val="28"/>
          <w:szCs w:val="28"/>
          <w:rtl/>
          <w:lang w:bidi="ar-DZ"/>
        </w:rPr>
        <w:t>نفسه</w:t>
      </w:r>
      <w:r w:rsidRPr="00306E62">
        <w:rPr>
          <w:rFonts w:cs="Traditional Arabic" w:hint="cs"/>
          <w:b/>
          <w:bCs/>
          <w:sz w:val="28"/>
          <w:szCs w:val="28"/>
          <w:rtl/>
        </w:rPr>
        <w:t>،</w:t>
      </w:r>
      <w:r>
        <w:rPr>
          <w:rFonts w:cs="Traditional Arabic" w:hint="cs"/>
          <w:sz w:val="28"/>
          <w:szCs w:val="28"/>
          <w:rtl/>
        </w:rPr>
        <w:t xml:space="preserve"> ص:</w:t>
      </w:r>
      <w:r w:rsidRPr="00306E62">
        <w:rPr>
          <w:rFonts w:cs="Traditional Arabic" w:hint="cs"/>
          <w:sz w:val="28"/>
          <w:szCs w:val="28"/>
          <w:rtl/>
        </w:rPr>
        <w:t>17.</w:t>
      </w:r>
    </w:p>
  </w:footnote>
  <w:footnote w:id="229">
    <w:p w:rsidR="0007168A" w:rsidRPr="00421784" w:rsidRDefault="0007168A" w:rsidP="007F2AFE">
      <w:pPr>
        <w:pStyle w:val="Notedebasdepage"/>
        <w:bidi/>
        <w:rPr>
          <w:rtl/>
          <w:lang w:bidi="ar-DZ"/>
        </w:rPr>
      </w:pPr>
      <w:r w:rsidRPr="00306E62">
        <w:rPr>
          <w:rStyle w:val="Appelnotedebasdep"/>
          <w:rFonts w:cs="Traditional Arabic"/>
          <w:sz w:val="28"/>
          <w:szCs w:val="28"/>
        </w:rPr>
        <w:footnoteRef/>
      </w:r>
      <w:r>
        <w:rPr>
          <w:rFonts w:cs="Traditional Arabic" w:hint="cs"/>
          <w:sz w:val="28"/>
          <w:szCs w:val="28"/>
          <w:rtl/>
          <w:lang w:bidi="ar-DZ"/>
        </w:rPr>
        <w:t xml:space="preserve">أحمد </w:t>
      </w:r>
      <w:r w:rsidRPr="00306E62">
        <w:rPr>
          <w:rFonts w:cs="Traditional Arabic" w:hint="cs"/>
          <w:sz w:val="28"/>
          <w:szCs w:val="28"/>
          <w:rtl/>
          <w:lang w:bidi="ar-DZ"/>
        </w:rPr>
        <w:t>فرج الربيعي</w:t>
      </w:r>
      <w:r w:rsidRPr="00306E62">
        <w:rPr>
          <w:rFonts w:cs="Traditional Arabic" w:hint="cs"/>
          <w:b/>
          <w:bCs/>
          <w:sz w:val="28"/>
          <w:szCs w:val="28"/>
          <w:rtl/>
          <w:lang w:bidi="ar-DZ"/>
        </w:rPr>
        <w:t>:مناهج معجمات المعاني</w:t>
      </w:r>
      <w:r w:rsidRPr="00306E62">
        <w:rPr>
          <w:rFonts w:cs="Traditional Arabic" w:hint="cs"/>
          <w:sz w:val="28"/>
          <w:szCs w:val="28"/>
          <w:rtl/>
          <w:lang w:bidi="ar-DZ"/>
        </w:rPr>
        <w:t xml:space="preserve"> ،مرجع سابق ،</w:t>
      </w:r>
      <w:r>
        <w:rPr>
          <w:rFonts w:cs="Traditional Arabic" w:hint="cs"/>
          <w:sz w:val="28"/>
          <w:szCs w:val="28"/>
          <w:rtl/>
          <w:lang w:bidi="ar-DZ"/>
        </w:rPr>
        <w:t xml:space="preserve"> ص:</w:t>
      </w:r>
      <w:r w:rsidRPr="00306E62">
        <w:rPr>
          <w:rFonts w:cs="Traditional Arabic" w:hint="cs"/>
          <w:sz w:val="28"/>
          <w:szCs w:val="28"/>
          <w:rtl/>
          <w:lang w:bidi="ar-DZ"/>
        </w:rPr>
        <w:t>215.</w:t>
      </w:r>
    </w:p>
  </w:footnote>
  <w:footnote w:id="230">
    <w:p w:rsidR="0007168A" w:rsidRPr="00715438" w:rsidRDefault="0007168A" w:rsidP="00835200">
      <w:pPr>
        <w:pStyle w:val="Notedebasdepage"/>
        <w:bidi/>
        <w:rPr>
          <w:rFonts w:cs="Traditional Arabic"/>
          <w:sz w:val="28"/>
          <w:szCs w:val="28"/>
          <w:rtl/>
          <w:lang w:bidi="ar-DZ"/>
        </w:rPr>
      </w:pPr>
      <w:r w:rsidRPr="00715438">
        <w:rPr>
          <w:rFonts w:hint="cs"/>
          <w:vertAlign w:val="superscript"/>
          <w:rtl/>
        </w:rPr>
        <w:t>1</w:t>
      </w:r>
      <w:r w:rsidRPr="00715438">
        <w:rPr>
          <w:rFonts w:cs="Traditional Arabic" w:hint="cs"/>
          <w:sz w:val="28"/>
          <w:szCs w:val="28"/>
          <w:rtl/>
        </w:rPr>
        <w:t xml:space="preserve"> الخطيب الإسكافي</w:t>
      </w:r>
      <w:r>
        <w:rPr>
          <w:rFonts w:cs="Traditional Arabic" w:hint="cs"/>
          <w:sz w:val="28"/>
          <w:szCs w:val="28"/>
          <w:rtl/>
        </w:rPr>
        <w:t xml:space="preserve">: مبادئ اللغة ،مصدر </w:t>
      </w:r>
      <w:r w:rsidRPr="00715438">
        <w:rPr>
          <w:rFonts w:cs="Traditional Arabic" w:hint="cs"/>
          <w:sz w:val="28"/>
          <w:szCs w:val="28"/>
          <w:rtl/>
        </w:rPr>
        <w:t>سابق، ص</w:t>
      </w:r>
      <w:r>
        <w:rPr>
          <w:rFonts w:cs="Traditional Arabic" w:hint="cs"/>
          <w:sz w:val="28"/>
          <w:szCs w:val="28"/>
          <w:rtl/>
        </w:rPr>
        <w:t>:</w:t>
      </w:r>
      <w:r w:rsidRPr="00715438">
        <w:rPr>
          <w:rFonts w:cs="Traditional Arabic" w:hint="cs"/>
          <w:sz w:val="28"/>
          <w:szCs w:val="28"/>
          <w:rtl/>
        </w:rPr>
        <w:t xml:space="preserve"> 95</w:t>
      </w:r>
      <w:r w:rsidRPr="00715438">
        <w:rPr>
          <w:rStyle w:val="Appelnotedebasdep"/>
          <w:rFonts w:cs="Traditional Arabic" w:hint="cs"/>
          <w:sz w:val="28"/>
          <w:szCs w:val="28"/>
          <w:vertAlign w:val="baseline"/>
          <w:rtl/>
        </w:rPr>
        <w:t>.</w:t>
      </w:r>
    </w:p>
  </w:footnote>
  <w:footnote w:id="231">
    <w:p w:rsidR="0007168A" w:rsidRPr="00715438" w:rsidRDefault="0007168A" w:rsidP="00C25B0F">
      <w:pPr>
        <w:pStyle w:val="Notedebasdepage"/>
        <w:bidi/>
        <w:rPr>
          <w:rFonts w:cs="Traditional Arabic"/>
          <w:sz w:val="28"/>
          <w:szCs w:val="28"/>
          <w:rtl/>
          <w:lang w:bidi="ar-DZ"/>
        </w:rPr>
      </w:pPr>
      <w:r w:rsidRPr="00715438">
        <w:rPr>
          <w:rFonts w:cs="Traditional Arabic" w:hint="cs"/>
          <w:sz w:val="28"/>
          <w:szCs w:val="28"/>
          <w:vertAlign w:val="superscript"/>
          <w:rtl/>
        </w:rPr>
        <w:t xml:space="preserve">2 </w:t>
      </w:r>
      <w:r w:rsidRPr="00715438">
        <w:rPr>
          <w:rFonts w:cs="Traditional Arabic" w:hint="cs"/>
          <w:sz w:val="28"/>
          <w:szCs w:val="28"/>
          <w:rtl/>
        </w:rPr>
        <w:t>نفسه ،ص</w:t>
      </w:r>
      <w:r>
        <w:rPr>
          <w:rFonts w:cs="Traditional Arabic" w:hint="cs"/>
          <w:sz w:val="28"/>
          <w:szCs w:val="28"/>
          <w:rtl/>
        </w:rPr>
        <w:t>:</w:t>
      </w:r>
      <w:r w:rsidRPr="00715438">
        <w:rPr>
          <w:rFonts w:cs="Traditional Arabic" w:hint="cs"/>
          <w:sz w:val="28"/>
          <w:szCs w:val="28"/>
          <w:rtl/>
        </w:rPr>
        <w:t xml:space="preserve"> 95</w:t>
      </w:r>
      <w:r w:rsidRPr="00715438">
        <w:rPr>
          <w:rStyle w:val="Appelnotedebasdep"/>
          <w:rFonts w:cs="Traditional Arabic" w:hint="cs"/>
          <w:sz w:val="28"/>
          <w:szCs w:val="28"/>
          <w:vertAlign w:val="baseline"/>
          <w:rtl/>
        </w:rPr>
        <w:t>.</w:t>
      </w:r>
    </w:p>
  </w:footnote>
  <w:footnote w:id="232">
    <w:p w:rsidR="0007168A" w:rsidRPr="00715438" w:rsidRDefault="0007168A" w:rsidP="009303FA">
      <w:pPr>
        <w:pStyle w:val="Notedebasdepage"/>
        <w:bidi/>
        <w:rPr>
          <w:rFonts w:cs="Traditional Arabic"/>
          <w:sz w:val="28"/>
          <w:szCs w:val="28"/>
          <w:rtl/>
          <w:lang w:bidi="ar-DZ"/>
        </w:rPr>
      </w:pPr>
      <w:r>
        <w:rPr>
          <w:rFonts w:cs="Traditional Arabic" w:hint="cs"/>
          <w:sz w:val="28"/>
          <w:szCs w:val="28"/>
          <w:vertAlign w:val="superscript"/>
          <w:rtl/>
        </w:rPr>
        <w:t>3</w:t>
      </w:r>
      <w:r>
        <w:rPr>
          <w:rFonts w:cs="Traditional Arabic" w:hint="cs"/>
          <w:sz w:val="28"/>
          <w:szCs w:val="28"/>
          <w:rtl/>
        </w:rPr>
        <w:t xml:space="preserve"> الأعلم الشمنتري ،شرح  ديوان طرفة بن العبد ،تح درية الخطيب ولطفي صقال، دار الثقافة والفنون ،البحرين،ط2،2000،ص199</w:t>
      </w:r>
      <w:r w:rsidRPr="00715438">
        <w:rPr>
          <w:rStyle w:val="Appelnotedebasdep"/>
          <w:rFonts w:cs="Traditional Arabic" w:hint="cs"/>
          <w:sz w:val="28"/>
          <w:szCs w:val="28"/>
          <w:vertAlign w:val="baseline"/>
          <w:rtl/>
        </w:rPr>
        <w:t>.</w:t>
      </w:r>
    </w:p>
  </w:footnote>
  <w:footnote w:id="233">
    <w:p w:rsidR="0007168A" w:rsidRDefault="0007168A" w:rsidP="00C25B0F">
      <w:pPr>
        <w:pStyle w:val="Notedebasdepage"/>
        <w:bidi/>
        <w:rPr>
          <w:rtl/>
          <w:lang w:bidi="ar-DZ"/>
        </w:rPr>
      </w:pPr>
      <w:r w:rsidRPr="00715438">
        <w:rPr>
          <w:rFonts w:cs="Traditional Arabic" w:hint="cs"/>
          <w:sz w:val="28"/>
          <w:szCs w:val="28"/>
          <w:vertAlign w:val="superscript"/>
          <w:rtl/>
          <w:lang w:bidi="ar-DZ"/>
        </w:rPr>
        <w:t xml:space="preserve">4 </w:t>
      </w:r>
      <w:r w:rsidRPr="00715438">
        <w:rPr>
          <w:rFonts w:cs="Traditional Arabic" w:hint="cs"/>
          <w:sz w:val="28"/>
          <w:szCs w:val="28"/>
          <w:rtl/>
          <w:lang w:bidi="ar-DZ"/>
        </w:rPr>
        <w:t>نفسه ،ص</w:t>
      </w:r>
      <w:r>
        <w:rPr>
          <w:rFonts w:cs="Traditional Arabic" w:hint="cs"/>
          <w:sz w:val="28"/>
          <w:szCs w:val="28"/>
          <w:rtl/>
          <w:lang w:bidi="ar-DZ"/>
        </w:rPr>
        <w:t xml:space="preserve">: </w:t>
      </w:r>
      <w:r w:rsidRPr="00715438">
        <w:rPr>
          <w:rFonts w:cs="Traditional Arabic" w:hint="cs"/>
          <w:sz w:val="28"/>
          <w:szCs w:val="28"/>
          <w:rtl/>
          <w:lang w:bidi="ar-DZ"/>
        </w:rPr>
        <w:t>141</w:t>
      </w:r>
      <w:r w:rsidRPr="00715438">
        <w:rPr>
          <w:rStyle w:val="Appelnotedebasdep"/>
          <w:rFonts w:cs="Traditional Arabic" w:hint="cs"/>
          <w:sz w:val="28"/>
          <w:szCs w:val="28"/>
          <w:vertAlign w:val="baseline"/>
          <w:rtl/>
        </w:rPr>
        <w:t>.</w:t>
      </w:r>
    </w:p>
  </w:footnote>
  <w:footnote w:id="234">
    <w:p w:rsidR="0007168A" w:rsidRPr="00715438" w:rsidRDefault="0007168A" w:rsidP="00D90114">
      <w:pPr>
        <w:pStyle w:val="Notedebasdepage"/>
        <w:bidi/>
        <w:rPr>
          <w:rFonts w:cs="Traditional Arabic"/>
          <w:sz w:val="28"/>
          <w:szCs w:val="28"/>
          <w:rtl/>
          <w:lang w:bidi="ar-DZ"/>
        </w:rPr>
      </w:pPr>
      <w:r w:rsidRPr="00F62CA0">
        <w:rPr>
          <w:rFonts w:hint="cs"/>
          <w:vertAlign w:val="superscript"/>
          <w:rtl/>
        </w:rPr>
        <w:t xml:space="preserve">5 </w:t>
      </w:r>
      <w:r>
        <w:rPr>
          <w:rFonts w:cs="Traditional Arabic" w:hint="cs"/>
          <w:sz w:val="28"/>
          <w:szCs w:val="28"/>
          <w:rtl/>
          <w:lang w:bidi="ar-DZ"/>
        </w:rPr>
        <w:t>نفسه</w:t>
      </w:r>
      <w:r w:rsidRPr="00715438">
        <w:rPr>
          <w:rFonts w:cs="Traditional Arabic" w:hint="cs"/>
          <w:sz w:val="28"/>
          <w:szCs w:val="28"/>
          <w:rtl/>
          <w:lang w:bidi="ar-DZ"/>
        </w:rPr>
        <w:t>،</w:t>
      </w:r>
      <w:r>
        <w:rPr>
          <w:rFonts w:cs="Traditional Arabic" w:hint="cs"/>
          <w:sz w:val="28"/>
          <w:szCs w:val="28"/>
          <w:rtl/>
        </w:rPr>
        <w:t xml:space="preserve">ص: </w:t>
      </w:r>
      <w:r w:rsidRPr="00715438">
        <w:rPr>
          <w:rFonts w:cs="Traditional Arabic" w:hint="cs"/>
          <w:sz w:val="28"/>
          <w:szCs w:val="28"/>
          <w:rtl/>
        </w:rPr>
        <w:t>151</w:t>
      </w:r>
      <w:r w:rsidRPr="00715438">
        <w:rPr>
          <w:rStyle w:val="Appelnotedebasdep"/>
          <w:rFonts w:cs="Traditional Arabic" w:hint="cs"/>
          <w:sz w:val="28"/>
          <w:szCs w:val="28"/>
          <w:vertAlign w:val="baseline"/>
          <w:rtl/>
        </w:rPr>
        <w:t>.</w:t>
      </w:r>
    </w:p>
  </w:footnote>
  <w:footnote w:id="235">
    <w:p w:rsidR="0007168A" w:rsidRPr="00715438" w:rsidRDefault="0007168A" w:rsidP="00D90114">
      <w:pPr>
        <w:pStyle w:val="Notedebasdepage"/>
        <w:bidi/>
        <w:rPr>
          <w:rFonts w:cs="Traditional Arabic"/>
          <w:sz w:val="28"/>
          <w:szCs w:val="28"/>
          <w:rtl/>
          <w:lang w:bidi="ar-DZ"/>
        </w:rPr>
      </w:pPr>
      <w:r w:rsidRPr="00715438">
        <w:rPr>
          <w:rFonts w:cs="Traditional Arabic" w:hint="cs"/>
          <w:sz w:val="28"/>
          <w:szCs w:val="28"/>
          <w:vertAlign w:val="superscript"/>
          <w:rtl/>
          <w:lang w:bidi="ar-DZ"/>
        </w:rPr>
        <w:t>1</w:t>
      </w:r>
      <w:r w:rsidRPr="00715438">
        <w:rPr>
          <w:rFonts w:cs="Traditional Arabic" w:hint="cs"/>
          <w:sz w:val="28"/>
          <w:szCs w:val="28"/>
          <w:rtl/>
        </w:rPr>
        <w:t>الخطيب الإسكافي</w:t>
      </w:r>
      <w:r>
        <w:rPr>
          <w:rFonts w:cs="Traditional Arabic" w:hint="cs"/>
          <w:sz w:val="28"/>
          <w:szCs w:val="28"/>
          <w:rtl/>
        </w:rPr>
        <w:t xml:space="preserve">: مبادئ اللغة ،مصدر </w:t>
      </w:r>
      <w:r w:rsidRPr="00715438">
        <w:rPr>
          <w:rFonts w:cs="Traditional Arabic" w:hint="cs"/>
          <w:sz w:val="28"/>
          <w:szCs w:val="28"/>
          <w:rtl/>
        </w:rPr>
        <w:t xml:space="preserve">سابق، </w:t>
      </w:r>
      <w:r>
        <w:rPr>
          <w:rFonts w:cs="Traditional Arabic" w:hint="cs"/>
          <w:sz w:val="28"/>
          <w:szCs w:val="28"/>
          <w:rtl/>
        </w:rPr>
        <w:t xml:space="preserve">، </w:t>
      </w:r>
      <w:r>
        <w:rPr>
          <w:rFonts w:cs="Traditional Arabic" w:hint="cs"/>
          <w:sz w:val="28"/>
          <w:szCs w:val="28"/>
          <w:rtl/>
          <w:lang w:bidi="ar-DZ"/>
        </w:rPr>
        <w:t>ص:</w:t>
      </w:r>
      <w:r w:rsidRPr="00715438">
        <w:rPr>
          <w:rFonts w:cs="Traditional Arabic" w:hint="cs"/>
          <w:sz w:val="28"/>
          <w:szCs w:val="28"/>
          <w:rtl/>
          <w:lang w:bidi="ar-DZ"/>
        </w:rPr>
        <w:t xml:space="preserve"> 20</w:t>
      </w:r>
      <w:r w:rsidRPr="00715438">
        <w:rPr>
          <w:rStyle w:val="Appelnotedebasdep"/>
          <w:rFonts w:cs="Traditional Arabic" w:hint="cs"/>
          <w:b/>
          <w:bCs/>
          <w:sz w:val="28"/>
          <w:szCs w:val="28"/>
          <w:vertAlign w:val="baseline"/>
          <w:rtl/>
        </w:rPr>
        <w:t>.</w:t>
      </w:r>
    </w:p>
  </w:footnote>
  <w:footnote w:id="236">
    <w:p w:rsidR="0007168A" w:rsidRDefault="0007168A" w:rsidP="0018385F">
      <w:pPr>
        <w:pStyle w:val="Notedebasdepage"/>
        <w:bidi/>
        <w:rPr>
          <w:rtl/>
          <w:lang w:bidi="ar-DZ"/>
        </w:rPr>
      </w:pPr>
      <w:r w:rsidRPr="00715438">
        <w:rPr>
          <w:rFonts w:cs="Traditional Arabic" w:hint="cs"/>
          <w:sz w:val="28"/>
          <w:szCs w:val="28"/>
          <w:vertAlign w:val="superscript"/>
          <w:rtl/>
        </w:rPr>
        <w:t xml:space="preserve">2 </w:t>
      </w:r>
      <w:r w:rsidRPr="00715438">
        <w:rPr>
          <w:rFonts w:cs="Traditional Arabic" w:hint="cs"/>
          <w:sz w:val="28"/>
          <w:szCs w:val="28"/>
          <w:rtl/>
        </w:rPr>
        <w:t>نفسه ،</w:t>
      </w:r>
      <w:r>
        <w:rPr>
          <w:rFonts w:cs="Traditional Arabic" w:hint="cs"/>
          <w:sz w:val="28"/>
          <w:szCs w:val="28"/>
          <w:rtl/>
        </w:rPr>
        <w:t xml:space="preserve"> ص:</w:t>
      </w:r>
      <w:r w:rsidRPr="00715438">
        <w:rPr>
          <w:rFonts w:cs="Traditional Arabic" w:hint="cs"/>
          <w:sz w:val="28"/>
          <w:szCs w:val="28"/>
          <w:rtl/>
        </w:rPr>
        <w:t>286.</w:t>
      </w:r>
    </w:p>
  </w:footnote>
  <w:footnote w:id="237">
    <w:p w:rsidR="0007168A" w:rsidRPr="00715438" w:rsidRDefault="0007168A" w:rsidP="0018385F">
      <w:pPr>
        <w:pStyle w:val="Notedebasdepage"/>
        <w:bidi/>
        <w:rPr>
          <w:rFonts w:cs="Traditional Arabic"/>
          <w:sz w:val="28"/>
          <w:szCs w:val="28"/>
          <w:rtl/>
          <w:lang w:bidi="ar-DZ"/>
        </w:rPr>
      </w:pPr>
      <w:r w:rsidRPr="00715438">
        <w:rPr>
          <w:rFonts w:cs="Traditional Arabic" w:hint="cs"/>
          <w:sz w:val="28"/>
          <w:szCs w:val="28"/>
          <w:vertAlign w:val="superscript"/>
          <w:rtl/>
        </w:rPr>
        <w:t xml:space="preserve">3 </w:t>
      </w:r>
      <w:r w:rsidRPr="00715438">
        <w:rPr>
          <w:rFonts w:cs="Traditional Arabic" w:hint="cs"/>
          <w:sz w:val="28"/>
          <w:szCs w:val="28"/>
          <w:rtl/>
          <w:lang w:bidi="ar-DZ"/>
        </w:rPr>
        <w:t xml:space="preserve">الخطيب الإسكافي </w:t>
      </w:r>
      <w:r>
        <w:rPr>
          <w:rFonts w:cs="Traditional Arabic" w:hint="cs"/>
          <w:sz w:val="28"/>
          <w:szCs w:val="28"/>
          <w:rtl/>
          <w:lang w:bidi="ar-DZ"/>
        </w:rPr>
        <w:t>:</w:t>
      </w:r>
      <w:r w:rsidRPr="00715438">
        <w:rPr>
          <w:rFonts w:cs="Traditional Arabic" w:hint="cs"/>
          <w:b/>
          <w:bCs/>
          <w:sz w:val="28"/>
          <w:szCs w:val="28"/>
          <w:rtl/>
          <w:lang w:bidi="ar-DZ"/>
        </w:rPr>
        <w:t xml:space="preserve">مبادئ اللغة </w:t>
      </w:r>
      <w:r w:rsidRPr="00715438">
        <w:rPr>
          <w:rFonts w:cs="Traditional Arabic" w:hint="cs"/>
          <w:sz w:val="28"/>
          <w:szCs w:val="28"/>
          <w:rtl/>
          <w:lang w:bidi="ar-DZ"/>
        </w:rPr>
        <w:t>، مصدر سابق</w:t>
      </w:r>
      <w:r w:rsidRPr="00715438">
        <w:rPr>
          <w:rFonts w:cs="Traditional Arabic" w:hint="cs"/>
          <w:sz w:val="28"/>
          <w:szCs w:val="28"/>
          <w:rtl/>
        </w:rPr>
        <w:t xml:space="preserve"> ، </w:t>
      </w:r>
      <w:r>
        <w:rPr>
          <w:rFonts w:cs="Traditional Arabic" w:hint="cs"/>
          <w:sz w:val="28"/>
          <w:szCs w:val="28"/>
          <w:rtl/>
        </w:rPr>
        <w:t>(</w:t>
      </w:r>
      <w:r w:rsidRPr="00715438">
        <w:rPr>
          <w:rFonts w:cs="Traditional Arabic" w:hint="cs"/>
          <w:sz w:val="28"/>
          <w:szCs w:val="28"/>
          <w:rtl/>
        </w:rPr>
        <w:t>ص-</w:t>
      </w:r>
      <w:r>
        <w:rPr>
          <w:rFonts w:cs="Traditional Arabic" w:hint="cs"/>
          <w:sz w:val="28"/>
          <w:szCs w:val="28"/>
          <w:rtl/>
        </w:rPr>
        <w:t>ص:</w:t>
      </w:r>
      <w:r w:rsidRPr="00715438">
        <w:rPr>
          <w:rFonts w:cs="Traditional Arabic" w:hint="cs"/>
          <w:sz w:val="28"/>
          <w:szCs w:val="28"/>
          <w:rtl/>
        </w:rPr>
        <w:t xml:space="preserve"> 81،82</w:t>
      </w:r>
      <w:r>
        <w:rPr>
          <w:rFonts w:cs="Traditional Arabic" w:hint="cs"/>
          <w:sz w:val="28"/>
          <w:szCs w:val="28"/>
          <w:rtl/>
        </w:rPr>
        <w:t>)</w:t>
      </w:r>
      <w:r w:rsidRPr="00715438">
        <w:rPr>
          <w:rStyle w:val="Appelnotedebasdep"/>
          <w:rFonts w:cs="Traditional Arabic" w:hint="cs"/>
          <w:sz w:val="28"/>
          <w:szCs w:val="28"/>
          <w:vertAlign w:val="baseline"/>
          <w:rtl/>
        </w:rPr>
        <w:t>.</w:t>
      </w:r>
    </w:p>
  </w:footnote>
  <w:footnote w:id="238">
    <w:p w:rsidR="0007168A" w:rsidRPr="00715438" w:rsidRDefault="0007168A" w:rsidP="0018385F">
      <w:pPr>
        <w:pStyle w:val="Notedebasdepage"/>
        <w:bidi/>
        <w:rPr>
          <w:rFonts w:cs="Traditional Arabic"/>
          <w:sz w:val="28"/>
          <w:szCs w:val="28"/>
          <w:rtl/>
          <w:lang w:bidi="ar-DZ"/>
        </w:rPr>
      </w:pPr>
      <w:r w:rsidRPr="00715438">
        <w:rPr>
          <w:rFonts w:cs="Traditional Arabic" w:hint="cs"/>
          <w:sz w:val="28"/>
          <w:szCs w:val="28"/>
          <w:vertAlign w:val="superscript"/>
          <w:rtl/>
        </w:rPr>
        <w:t xml:space="preserve">4 </w:t>
      </w:r>
      <w:r w:rsidRPr="00715438">
        <w:rPr>
          <w:rFonts w:cs="Traditional Arabic" w:hint="cs"/>
          <w:sz w:val="28"/>
          <w:szCs w:val="28"/>
          <w:rtl/>
        </w:rPr>
        <w:t>نفسه  ،</w:t>
      </w:r>
      <w:r>
        <w:rPr>
          <w:rFonts w:cs="Traditional Arabic" w:hint="cs"/>
          <w:sz w:val="28"/>
          <w:szCs w:val="28"/>
          <w:rtl/>
        </w:rPr>
        <w:t xml:space="preserve"> ص:</w:t>
      </w:r>
      <w:r w:rsidRPr="00715438">
        <w:rPr>
          <w:rFonts w:cs="Traditional Arabic" w:hint="cs"/>
          <w:sz w:val="28"/>
          <w:szCs w:val="28"/>
          <w:rtl/>
        </w:rPr>
        <w:t xml:space="preserve"> 269</w:t>
      </w:r>
      <w:r w:rsidRPr="00715438">
        <w:rPr>
          <w:rStyle w:val="Appelnotedebasdep"/>
          <w:rFonts w:cs="Traditional Arabic" w:hint="cs"/>
          <w:sz w:val="28"/>
          <w:szCs w:val="28"/>
          <w:vertAlign w:val="baseline"/>
          <w:rtl/>
        </w:rPr>
        <w:t>.</w:t>
      </w:r>
    </w:p>
  </w:footnote>
  <w:footnote w:id="239">
    <w:p w:rsidR="0007168A" w:rsidRPr="00715438" w:rsidRDefault="0007168A" w:rsidP="0018385F">
      <w:pPr>
        <w:pStyle w:val="Notedebasdepage"/>
        <w:bidi/>
        <w:rPr>
          <w:rFonts w:cs="Traditional Arabic"/>
          <w:sz w:val="28"/>
          <w:szCs w:val="28"/>
          <w:vertAlign w:val="superscript"/>
          <w:rtl/>
          <w:lang w:bidi="ar-DZ"/>
        </w:rPr>
      </w:pPr>
      <w:r w:rsidRPr="00715438">
        <w:rPr>
          <w:rFonts w:cs="Traditional Arabic" w:hint="cs"/>
          <w:sz w:val="28"/>
          <w:szCs w:val="28"/>
          <w:vertAlign w:val="superscript"/>
          <w:rtl/>
        </w:rPr>
        <w:t xml:space="preserve">1 </w:t>
      </w:r>
      <w:r w:rsidRPr="00715438">
        <w:rPr>
          <w:rFonts w:cs="Traditional Arabic" w:hint="cs"/>
          <w:sz w:val="28"/>
          <w:szCs w:val="28"/>
          <w:rtl/>
        </w:rPr>
        <w:t>نفسه ،</w:t>
      </w:r>
      <w:r>
        <w:rPr>
          <w:rFonts w:cs="Traditional Arabic" w:hint="cs"/>
          <w:sz w:val="28"/>
          <w:szCs w:val="28"/>
          <w:rtl/>
        </w:rPr>
        <w:t xml:space="preserve"> ص:</w:t>
      </w:r>
      <w:r w:rsidRPr="00715438">
        <w:rPr>
          <w:rFonts w:cs="Traditional Arabic" w:hint="cs"/>
          <w:sz w:val="28"/>
          <w:szCs w:val="28"/>
          <w:rtl/>
        </w:rPr>
        <w:t xml:space="preserve"> 56</w:t>
      </w:r>
      <w:r w:rsidRPr="00715438">
        <w:rPr>
          <w:rStyle w:val="Appelnotedebasdep"/>
          <w:rFonts w:cs="Traditional Arabic" w:hint="cs"/>
          <w:sz w:val="28"/>
          <w:szCs w:val="28"/>
          <w:vertAlign w:val="baseline"/>
          <w:rtl/>
        </w:rPr>
        <w:t>.</w:t>
      </w:r>
    </w:p>
  </w:footnote>
  <w:footnote w:id="240">
    <w:p w:rsidR="0007168A" w:rsidRDefault="0007168A" w:rsidP="0018385F">
      <w:pPr>
        <w:pStyle w:val="Notedebasdepage"/>
        <w:bidi/>
        <w:rPr>
          <w:rtl/>
          <w:lang w:bidi="ar-DZ"/>
        </w:rPr>
      </w:pPr>
      <w:r w:rsidRPr="00715438">
        <w:rPr>
          <w:rFonts w:cs="Traditional Arabic" w:hint="cs"/>
          <w:sz w:val="28"/>
          <w:szCs w:val="28"/>
          <w:vertAlign w:val="superscript"/>
          <w:rtl/>
          <w:lang w:bidi="ar-DZ"/>
        </w:rPr>
        <w:t xml:space="preserve">2 </w:t>
      </w:r>
      <w:r w:rsidRPr="00715438">
        <w:rPr>
          <w:rFonts w:cs="Traditional Arabic" w:hint="cs"/>
          <w:sz w:val="28"/>
          <w:szCs w:val="28"/>
          <w:rtl/>
          <w:lang w:bidi="ar-DZ"/>
        </w:rPr>
        <w:t>نفسه ،</w:t>
      </w:r>
      <w:r>
        <w:rPr>
          <w:rFonts w:cs="Traditional Arabic" w:hint="cs"/>
          <w:sz w:val="28"/>
          <w:szCs w:val="28"/>
          <w:rtl/>
          <w:lang w:bidi="ar-DZ"/>
        </w:rPr>
        <w:t xml:space="preserve"> ص: </w:t>
      </w:r>
      <w:r w:rsidRPr="00715438">
        <w:rPr>
          <w:rFonts w:cs="Traditional Arabic" w:hint="cs"/>
          <w:sz w:val="28"/>
          <w:szCs w:val="28"/>
          <w:rtl/>
          <w:lang w:bidi="ar-DZ"/>
        </w:rPr>
        <w:t>99</w:t>
      </w:r>
      <w:r w:rsidRPr="00715438">
        <w:rPr>
          <w:rStyle w:val="Appelnotedebasdep"/>
          <w:rFonts w:cs="Traditional Arabic" w:hint="cs"/>
          <w:sz w:val="28"/>
          <w:szCs w:val="28"/>
          <w:vertAlign w:val="baseline"/>
          <w:rtl/>
        </w:rPr>
        <w:t>.</w:t>
      </w:r>
    </w:p>
  </w:footnote>
  <w:footnote w:id="241">
    <w:p w:rsidR="0007168A" w:rsidRPr="006B71AD" w:rsidRDefault="0007168A" w:rsidP="00D90114">
      <w:pPr>
        <w:pStyle w:val="Notedebasdepage"/>
        <w:bidi/>
        <w:rPr>
          <w:rFonts w:cs="Traditional Arabic"/>
          <w:sz w:val="28"/>
          <w:szCs w:val="28"/>
          <w:rtl/>
          <w:lang w:bidi="ar-DZ"/>
        </w:rPr>
      </w:pPr>
      <w:r w:rsidRPr="006B71AD">
        <w:rPr>
          <w:rStyle w:val="Appelnotedebasdep"/>
          <w:rFonts w:cs="Traditional Arabic"/>
          <w:sz w:val="28"/>
          <w:szCs w:val="28"/>
        </w:rPr>
        <w:footnoteRef/>
      </w:r>
      <w:r>
        <w:rPr>
          <w:rFonts w:cs="Traditional Arabic" w:hint="cs"/>
          <w:sz w:val="28"/>
          <w:szCs w:val="28"/>
          <w:rtl/>
        </w:rPr>
        <w:t>نفسه</w:t>
      </w:r>
      <w:r w:rsidRPr="006B71AD">
        <w:rPr>
          <w:rFonts w:cs="Traditional Arabic" w:hint="cs"/>
          <w:sz w:val="28"/>
          <w:szCs w:val="28"/>
          <w:rtl/>
        </w:rPr>
        <w:t xml:space="preserve"> ،</w:t>
      </w:r>
      <w:r>
        <w:rPr>
          <w:rFonts w:cs="Traditional Arabic" w:hint="cs"/>
          <w:sz w:val="28"/>
          <w:szCs w:val="28"/>
          <w:rtl/>
        </w:rPr>
        <w:t>ص:</w:t>
      </w:r>
      <w:r w:rsidRPr="006B71AD">
        <w:rPr>
          <w:rFonts w:cs="Traditional Arabic" w:hint="cs"/>
          <w:sz w:val="28"/>
          <w:szCs w:val="28"/>
          <w:rtl/>
        </w:rPr>
        <w:t>107</w:t>
      </w:r>
      <w:r>
        <w:rPr>
          <w:rFonts w:cs="Traditional Arabic" w:hint="cs"/>
          <w:sz w:val="28"/>
          <w:szCs w:val="28"/>
          <w:rtl/>
        </w:rPr>
        <w:t>.</w:t>
      </w:r>
    </w:p>
  </w:footnote>
  <w:footnote w:id="242">
    <w:p w:rsidR="0007168A" w:rsidRPr="006B71AD" w:rsidRDefault="0007168A" w:rsidP="0018385F">
      <w:pPr>
        <w:pStyle w:val="Notedebasdepage"/>
        <w:bidi/>
        <w:rPr>
          <w:rFonts w:cs="Traditional Arabic"/>
          <w:sz w:val="28"/>
          <w:szCs w:val="28"/>
          <w:rtl/>
          <w:lang w:bidi="ar-DZ"/>
        </w:rPr>
      </w:pPr>
      <w:r w:rsidRPr="006B71AD">
        <w:rPr>
          <w:rStyle w:val="Appelnotedebasdep"/>
          <w:rFonts w:cs="Traditional Arabic"/>
          <w:sz w:val="28"/>
          <w:szCs w:val="28"/>
        </w:rPr>
        <w:footnoteRef/>
      </w:r>
      <w:r w:rsidRPr="006B71AD">
        <w:rPr>
          <w:rFonts w:cs="Traditional Arabic" w:hint="cs"/>
          <w:sz w:val="28"/>
          <w:szCs w:val="28"/>
          <w:rtl/>
          <w:lang w:bidi="ar-DZ"/>
        </w:rPr>
        <w:t>نفسه ،</w:t>
      </w:r>
      <w:r>
        <w:rPr>
          <w:rFonts w:cs="Traditional Arabic" w:hint="cs"/>
          <w:sz w:val="28"/>
          <w:szCs w:val="28"/>
          <w:rtl/>
          <w:lang w:bidi="ar-DZ"/>
        </w:rPr>
        <w:t>(</w:t>
      </w:r>
      <w:r w:rsidRPr="006B71AD">
        <w:rPr>
          <w:rFonts w:cs="Traditional Arabic" w:hint="cs"/>
          <w:sz w:val="28"/>
          <w:szCs w:val="28"/>
          <w:rtl/>
          <w:lang w:bidi="ar-DZ"/>
        </w:rPr>
        <w:t>ص</w:t>
      </w:r>
      <w:r>
        <w:rPr>
          <w:rFonts w:cs="Traditional Arabic"/>
          <w:sz w:val="28"/>
          <w:szCs w:val="28"/>
          <w:rtl/>
          <w:lang w:bidi="ar-DZ"/>
        </w:rPr>
        <w:t>–</w:t>
      </w:r>
      <w:r>
        <w:rPr>
          <w:rFonts w:cs="Traditional Arabic" w:hint="cs"/>
          <w:sz w:val="28"/>
          <w:szCs w:val="28"/>
          <w:rtl/>
          <w:lang w:bidi="ar-DZ"/>
        </w:rPr>
        <w:t>ص:</w:t>
      </w:r>
      <w:r w:rsidRPr="006B71AD">
        <w:rPr>
          <w:rFonts w:cs="Traditional Arabic" w:hint="cs"/>
          <w:sz w:val="28"/>
          <w:szCs w:val="28"/>
          <w:rtl/>
          <w:lang w:bidi="ar-DZ"/>
        </w:rPr>
        <w:t xml:space="preserve"> 138</w:t>
      </w:r>
      <w:r>
        <w:rPr>
          <w:rFonts w:cs="Traditional Arabic" w:hint="cs"/>
          <w:sz w:val="28"/>
          <w:szCs w:val="28"/>
          <w:rtl/>
          <w:lang w:bidi="ar-DZ"/>
        </w:rPr>
        <w:t>،</w:t>
      </w:r>
      <w:r w:rsidRPr="006B71AD">
        <w:rPr>
          <w:rFonts w:cs="Traditional Arabic" w:hint="cs"/>
          <w:sz w:val="28"/>
          <w:szCs w:val="28"/>
          <w:rtl/>
          <w:lang w:bidi="ar-DZ"/>
        </w:rPr>
        <w:t xml:space="preserve"> 229</w:t>
      </w:r>
      <w:r>
        <w:rPr>
          <w:rFonts w:cs="Traditional Arabic" w:hint="cs"/>
          <w:sz w:val="28"/>
          <w:szCs w:val="28"/>
          <w:rtl/>
        </w:rPr>
        <w:t>).</w:t>
      </w:r>
    </w:p>
  </w:footnote>
  <w:footnote w:id="243">
    <w:p w:rsidR="0007168A" w:rsidRPr="006B71AD" w:rsidRDefault="0007168A" w:rsidP="0018385F">
      <w:pPr>
        <w:pStyle w:val="Notedebasdepage"/>
        <w:bidi/>
        <w:rPr>
          <w:rFonts w:cs="Traditional Arabic"/>
          <w:sz w:val="28"/>
          <w:szCs w:val="28"/>
          <w:rtl/>
          <w:lang w:bidi="ar-DZ"/>
        </w:rPr>
      </w:pPr>
      <w:r w:rsidRPr="006B71AD">
        <w:rPr>
          <w:rStyle w:val="Appelnotedebasdep"/>
          <w:rFonts w:cs="Traditional Arabic"/>
          <w:sz w:val="28"/>
          <w:szCs w:val="28"/>
        </w:rPr>
        <w:footnoteRef/>
      </w:r>
      <w:r w:rsidRPr="006B71AD">
        <w:rPr>
          <w:rFonts w:cs="Traditional Arabic" w:hint="cs"/>
          <w:sz w:val="28"/>
          <w:szCs w:val="28"/>
          <w:rtl/>
        </w:rPr>
        <w:t>نفسه ،</w:t>
      </w:r>
      <w:r>
        <w:rPr>
          <w:rFonts w:cs="Traditional Arabic" w:hint="cs"/>
          <w:sz w:val="28"/>
          <w:szCs w:val="28"/>
          <w:rtl/>
        </w:rPr>
        <w:t xml:space="preserve">ص: </w:t>
      </w:r>
      <w:r w:rsidRPr="006B71AD">
        <w:rPr>
          <w:rFonts w:cs="Traditional Arabic" w:hint="cs"/>
          <w:sz w:val="28"/>
          <w:szCs w:val="28"/>
          <w:rtl/>
        </w:rPr>
        <w:t>146</w:t>
      </w:r>
      <w:r>
        <w:rPr>
          <w:rFonts w:cs="Traditional Arabic" w:hint="cs"/>
          <w:sz w:val="28"/>
          <w:szCs w:val="28"/>
          <w:rtl/>
        </w:rPr>
        <w:t>.</w:t>
      </w:r>
    </w:p>
  </w:footnote>
  <w:footnote w:id="244">
    <w:p w:rsidR="0007168A" w:rsidRPr="006B71AD" w:rsidRDefault="0007168A" w:rsidP="0018385F">
      <w:pPr>
        <w:pStyle w:val="Notedebasdepage"/>
        <w:bidi/>
        <w:rPr>
          <w:rFonts w:cs="Traditional Arabic"/>
          <w:sz w:val="28"/>
          <w:szCs w:val="28"/>
          <w:rtl/>
          <w:lang w:bidi="ar-DZ"/>
        </w:rPr>
      </w:pPr>
      <w:r w:rsidRPr="006B71AD">
        <w:rPr>
          <w:rFonts w:cs="Traditional Arabic" w:hint="cs"/>
          <w:sz w:val="28"/>
          <w:szCs w:val="28"/>
          <w:vertAlign w:val="superscript"/>
          <w:rtl/>
          <w:lang w:bidi="ar-DZ"/>
        </w:rPr>
        <w:t>4</w:t>
      </w:r>
      <w:r w:rsidRPr="006B71AD">
        <w:rPr>
          <w:rFonts w:cs="Traditional Arabic" w:hint="cs"/>
          <w:sz w:val="28"/>
          <w:szCs w:val="28"/>
          <w:rtl/>
          <w:lang w:bidi="ar-DZ"/>
        </w:rPr>
        <w:t>نفسه ،</w:t>
      </w:r>
      <w:r>
        <w:rPr>
          <w:rFonts w:cs="Traditional Arabic" w:hint="cs"/>
          <w:sz w:val="28"/>
          <w:szCs w:val="28"/>
          <w:rtl/>
          <w:lang w:bidi="ar-DZ"/>
        </w:rPr>
        <w:t xml:space="preserve">ص: </w:t>
      </w:r>
      <w:r w:rsidRPr="006B71AD">
        <w:rPr>
          <w:rFonts w:cs="Traditional Arabic" w:hint="cs"/>
          <w:sz w:val="28"/>
          <w:szCs w:val="28"/>
          <w:rtl/>
          <w:lang w:bidi="ar-DZ"/>
        </w:rPr>
        <w:t>148</w:t>
      </w:r>
      <w:r>
        <w:rPr>
          <w:rFonts w:cs="Traditional Arabic" w:hint="cs"/>
          <w:sz w:val="28"/>
          <w:szCs w:val="28"/>
          <w:rtl/>
          <w:lang w:bidi="ar-DZ"/>
        </w:rPr>
        <w:t>.</w:t>
      </w:r>
    </w:p>
  </w:footnote>
  <w:footnote w:id="245">
    <w:p w:rsidR="0007168A" w:rsidRPr="006B71AD" w:rsidRDefault="0007168A" w:rsidP="0018385F">
      <w:pPr>
        <w:pStyle w:val="Notedebasdepage"/>
        <w:bidi/>
        <w:rPr>
          <w:rFonts w:cs="Traditional Arabic"/>
          <w:sz w:val="28"/>
          <w:szCs w:val="28"/>
          <w:rtl/>
          <w:lang w:bidi="ar-DZ"/>
        </w:rPr>
      </w:pPr>
      <w:r w:rsidRPr="006B71AD">
        <w:rPr>
          <w:rStyle w:val="Appelnotedebasdep"/>
          <w:rFonts w:cs="Traditional Arabic"/>
          <w:sz w:val="28"/>
          <w:szCs w:val="28"/>
        </w:rPr>
        <w:footnoteRef/>
      </w:r>
      <w:r w:rsidRPr="006B71AD">
        <w:rPr>
          <w:rFonts w:cs="Traditional Arabic" w:hint="cs"/>
          <w:sz w:val="28"/>
          <w:szCs w:val="28"/>
          <w:rtl/>
        </w:rPr>
        <w:t>نفسه ،</w:t>
      </w:r>
      <w:r>
        <w:rPr>
          <w:rFonts w:cs="Traditional Arabic" w:hint="cs"/>
          <w:sz w:val="28"/>
          <w:szCs w:val="28"/>
          <w:rtl/>
        </w:rPr>
        <w:t>ص:.</w:t>
      </w:r>
      <w:r w:rsidRPr="006B71AD">
        <w:rPr>
          <w:rFonts w:cs="Traditional Arabic" w:hint="cs"/>
          <w:sz w:val="28"/>
          <w:szCs w:val="28"/>
          <w:rtl/>
        </w:rPr>
        <w:t>150</w:t>
      </w:r>
      <w:r>
        <w:rPr>
          <w:rFonts w:cs="Traditional Arabic" w:hint="cs"/>
          <w:sz w:val="28"/>
          <w:szCs w:val="28"/>
          <w:rtl/>
        </w:rPr>
        <w:t>.</w:t>
      </w:r>
    </w:p>
  </w:footnote>
  <w:footnote w:id="246">
    <w:p w:rsidR="0007168A" w:rsidRPr="006B71AD" w:rsidRDefault="0007168A" w:rsidP="00D90114">
      <w:pPr>
        <w:pStyle w:val="Notedebasdepage"/>
        <w:bidi/>
        <w:rPr>
          <w:rFonts w:cs="Traditional Arabic"/>
          <w:sz w:val="28"/>
          <w:szCs w:val="28"/>
          <w:rtl/>
          <w:lang w:bidi="ar-DZ"/>
        </w:rPr>
      </w:pPr>
      <w:r w:rsidRPr="006B71AD">
        <w:rPr>
          <w:rStyle w:val="Appelnotedebasdep"/>
          <w:rFonts w:cs="Traditional Arabic"/>
          <w:sz w:val="28"/>
          <w:szCs w:val="28"/>
        </w:rPr>
        <w:footnoteRef/>
      </w:r>
      <w:r w:rsidRPr="006B71AD">
        <w:rPr>
          <w:rFonts w:cs="Traditional Arabic" w:hint="cs"/>
          <w:sz w:val="28"/>
          <w:szCs w:val="28"/>
          <w:rtl/>
        </w:rPr>
        <w:t>الخطيب الإسكافي</w:t>
      </w:r>
      <w:r>
        <w:rPr>
          <w:rFonts w:cs="Traditional Arabic" w:hint="cs"/>
          <w:sz w:val="28"/>
          <w:szCs w:val="28"/>
          <w:rtl/>
        </w:rPr>
        <w:t xml:space="preserve">: </w:t>
      </w:r>
      <w:r w:rsidRPr="00053FAE">
        <w:rPr>
          <w:rFonts w:cs="Traditional Arabic" w:hint="cs"/>
          <w:b/>
          <w:bCs/>
          <w:sz w:val="28"/>
          <w:szCs w:val="28"/>
          <w:rtl/>
        </w:rPr>
        <w:t>مبادئ اللغة</w:t>
      </w:r>
      <w:r w:rsidRPr="006B71AD">
        <w:rPr>
          <w:rFonts w:cs="Traditional Arabic" w:hint="cs"/>
          <w:sz w:val="28"/>
          <w:szCs w:val="28"/>
          <w:rtl/>
        </w:rPr>
        <w:t xml:space="preserve"> ،مصدر سابق </w:t>
      </w:r>
      <w:r w:rsidRPr="006B71AD">
        <w:rPr>
          <w:rFonts w:cs="Traditional Arabic" w:hint="cs"/>
          <w:sz w:val="28"/>
          <w:szCs w:val="28"/>
          <w:rtl/>
          <w:lang w:bidi="ar-DZ"/>
        </w:rPr>
        <w:t>،</w:t>
      </w:r>
      <w:r>
        <w:rPr>
          <w:rFonts w:cs="Traditional Arabic" w:hint="cs"/>
          <w:sz w:val="28"/>
          <w:szCs w:val="28"/>
          <w:rtl/>
          <w:lang w:bidi="ar-DZ"/>
        </w:rPr>
        <w:t xml:space="preserve"> ص:</w:t>
      </w:r>
      <w:r w:rsidRPr="006B71AD">
        <w:rPr>
          <w:rFonts w:cs="Traditional Arabic" w:hint="cs"/>
          <w:sz w:val="28"/>
          <w:szCs w:val="28"/>
          <w:rtl/>
          <w:lang w:bidi="ar-DZ"/>
        </w:rPr>
        <w:t>58</w:t>
      </w:r>
      <w:r>
        <w:rPr>
          <w:rFonts w:cs="Traditional Arabic" w:hint="cs"/>
          <w:sz w:val="28"/>
          <w:szCs w:val="28"/>
          <w:rtl/>
        </w:rPr>
        <w:t>.</w:t>
      </w:r>
    </w:p>
  </w:footnote>
  <w:footnote w:id="247">
    <w:p w:rsidR="0007168A" w:rsidRPr="006B71AD" w:rsidRDefault="0007168A" w:rsidP="0018385F">
      <w:pPr>
        <w:pStyle w:val="Notedebasdepage"/>
        <w:bidi/>
        <w:rPr>
          <w:rFonts w:cs="Traditional Arabic"/>
          <w:sz w:val="28"/>
          <w:szCs w:val="28"/>
          <w:rtl/>
          <w:lang w:bidi="ar-DZ"/>
        </w:rPr>
      </w:pPr>
      <w:r w:rsidRPr="006B71AD">
        <w:rPr>
          <w:rStyle w:val="Appelnotedebasdep"/>
          <w:rFonts w:cs="Traditional Arabic"/>
          <w:sz w:val="28"/>
          <w:szCs w:val="28"/>
        </w:rPr>
        <w:footnoteRef/>
      </w:r>
      <w:r>
        <w:rPr>
          <w:rFonts w:cs="Traditional Arabic" w:hint="cs"/>
          <w:sz w:val="28"/>
          <w:szCs w:val="28"/>
          <w:rtl/>
        </w:rPr>
        <w:t>نفسه</w:t>
      </w:r>
      <w:r w:rsidRPr="006B71AD">
        <w:rPr>
          <w:rFonts w:cs="Traditional Arabic" w:hint="cs"/>
          <w:sz w:val="28"/>
          <w:szCs w:val="28"/>
          <w:rtl/>
        </w:rPr>
        <w:t>،</w:t>
      </w:r>
      <w:r>
        <w:rPr>
          <w:rFonts w:cs="Traditional Arabic" w:hint="cs"/>
          <w:sz w:val="28"/>
          <w:szCs w:val="28"/>
          <w:rtl/>
        </w:rPr>
        <w:t xml:space="preserve">  ص:</w:t>
      </w:r>
      <w:r w:rsidRPr="006B71AD">
        <w:rPr>
          <w:rFonts w:cs="Traditional Arabic" w:hint="cs"/>
          <w:sz w:val="28"/>
          <w:szCs w:val="28"/>
          <w:rtl/>
        </w:rPr>
        <w:t>107</w:t>
      </w:r>
      <w:r>
        <w:rPr>
          <w:rFonts w:cs="Traditional Arabic" w:hint="cs"/>
          <w:sz w:val="28"/>
          <w:szCs w:val="28"/>
          <w:rtl/>
        </w:rPr>
        <w:t>.</w:t>
      </w:r>
    </w:p>
  </w:footnote>
  <w:footnote w:id="248">
    <w:p w:rsidR="0007168A" w:rsidRPr="006B71AD" w:rsidRDefault="0007168A" w:rsidP="0018385F">
      <w:pPr>
        <w:pStyle w:val="Notedebasdepage"/>
        <w:bidi/>
        <w:rPr>
          <w:rFonts w:cs="Traditional Arabic"/>
          <w:sz w:val="28"/>
          <w:szCs w:val="28"/>
          <w:rtl/>
          <w:lang w:bidi="ar-DZ"/>
        </w:rPr>
      </w:pPr>
      <w:r w:rsidRPr="006B71AD">
        <w:rPr>
          <w:rStyle w:val="Appelnotedebasdep"/>
          <w:rFonts w:cs="Traditional Arabic"/>
          <w:sz w:val="28"/>
          <w:szCs w:val="28"/>
        </w:rPr>
        <w:footnoteRef/>
      </w:r>
      <w:r w:rsidRPr="006B71AD">
        <w:rPr>
          <w:rFonts w:cs="Traditional Arabic" w:hint="cs"/>
          <w:sz w:val="28"/>
          <w:szCs w:val="28"/>
          <w:rtl/>
          <w:lang w:bidi="ar-DZ"/>
        </w:rPr>
        <w:t>نفسه ،</w:t>
      </w:r>
      <w:r>
        <w:rPr>
          <w:rFonts w:cs="Traditional Arabic" w:hint="cs"/>
          <w:sz w:val="28"/>
          <w:szCs w:val="28"/>
          <w:rtl/>
          <w:lang w:bidi="ar-DZ"/>
        </w:rPr>
        <w:t xml:space="preserve"> ص:</w:t>
      </w:r>
      <w:r w:rsidRPr="006B71AD">
        <w:rPr>
          <w:rFonts w:cs="Traditional Arabic" w:hint="cs"/>
          <w:sz w:val="28"/>
          <w:szCs w:val="28"/>
          <w:rtl/>
          <w:lang w:bidi="ar-DZ"/>
        </w:rPr>
        <w:t>123</w:t>
      </w:r>
      <w:r>
        <w:rPr>
          <w:rFonts w:cs="Traditional Arabic" w:hint="cs"/>
          <w:sz w:val="28"/>
          <w:szCs w:val="28"/>
          <w:rtl/>
        </w:rPr>
        <w:t>.</w:t>
      </w:r>
    </w:p>
  </w:footnote>
  <w:footnote w:id="249">
    <w:p w:rsidR="0007168A" w:rsidRDefault="0007168A" w:rsidP="00D90114">
      <w:pPr>
        <w:pStyle w:val="Notedebasdepage"/>
        <w:bidi/>
        <w:rPr>
          <w:rtl/>
          <w:lang w:bidi="ar-DZ"/>
        </w:rPr>
      </w:pPr>
      <w:r w:rsidRPr="006B71AD">
        <w:rPr>
          <w:rStyle w:val="Appelnotedebasdep"/>
          <w:rFonts w:cs="Traditional Arabic"/>
          <w:sz w:val="28"/>
          <w:szCs w:val="28"/>
        </w:rPr>
        <w:footnoteRef/>
      </w:r>
      <w:r w:rsidRPr="006B71AD">
        <w:rPr>
          <w:rFonts w:cs="Traditional Arabic" w:hint="cs"/>
          <w:sz w:val="28"/>
          <w:szCs w:val="28"/>
          <w:rtl/>
          <w:lang w:bidi="ar-DZ"/>
        </w:rPr>
        <w:t>نفسه</w:t>
      </w:r>
      <w:r w:rsidRPr="006B71AD">
        <w:rPr>
          <w:rFonts w:cs="Traditional Arabic" w:hint="cs"/>
          <w:sz w:val="28"/>
          <w:szCs w:val="28"/>
          <w:rtl/>
        </w:rPr>
        <w:t xml:space="preserve"> ،</w:t>
      </w:r>
      <w:r>
        <w:rPr>
          <w:rFonts w:cs="Traditional Arabic" w:hint="cs"/>
          <w:sz w:val="28"/>
          <w:szCs w:val="28"/>
          <w:rtl/>
        </w:rPr>
        <w:t>(ص - ص:</w:t>
      </w:r>
      <w:r w:rsidRPr="006B71AD">
        <w:rPr>
          <w:rFonts w:cs="Traditional Arabic" w:hint="cs"/>
          <w:sz w:val="28"/>
          <w:szCs w:val="28"/>
          <w:rtl/>
        </w:rPr>
        <w:t xml:space="preserve"> 247</w:t>
      </w:r>
      <w:r>
        <w:rPr>
          <w:rFonts w:cs="Traditional Arabic" w:hint="cs"/>
          <w:sz w:val="28"/>
          <w:szCs w:val="28"/>
          <w:rtl/>
        </w:rPr>
        <w:t>،</w:t>
      </w:r>
      <w:r w:rsidRPr="006B71AD">
        <w:rPr>
          <w:rFonts w:cs="Traditional Arabic" w:hint="cs"/>
          <w:sz w:val="28"/>
          <w:szCs w:val="28"/>
          <w:rtl/>
        </w:rPr>
        <w:t>85</w:t>
      </w:r>
      <w:r>
        <w:rPr>
          <w:rFonts w:cs="Traditional Arabic" w:hint="cs"/>
          <w:sz w:val="28"/>
          <w:szCs w:val="28"/>
          <w:rtl/>
        </w:rPr>
        <w:t xml:space="preserve">، </w:t>
      </w:r>
      <w:r w:rsidRPr="006B71AD">
        <w:rPr>
          <w:rFonts w:cs="Traditional Arabic" w:hint="cs"/>
          <w:sz w:val="28"/>
          <w:szCs w:val="28"/>
          <w:rtl/>
        </w:rPr>
        <w:t>105</w:t>
      </w:r>
      <w:r>
        <w:rPr>
          <w:rFonts w:cs="Traditional Arabic" w:hint="cs"/>
          <w:sz w:val="28"/>
          <w:szCs w:val="28"/>
          <w:rtl/>
        </w:rPr>
        <w:t xml:space="preserve">، </w:t>
      </w:r>
      <w:r w:rsidRPr="006B71AD">
        <w:rPr>
          <w:rFonts w:cs="Traditional Arabic" w:hint="cs"/>
          <w:sz w:val="28"/>
          <w:szCs w:val="28"/>
          <w:rtl/>
        </w:rPr>
        <w:t>115</w:t>
      </w:r>
      <w:r>
        <w:rPr>
          <w:rFonts w:cs="Traditional Arabic" w:hint="cs"/>
          <w:sz w:val="28"/>
          <w:szCs w:val="28"/>
          <w:rtl/>
        </w:rPr>
        <w:t xml:space="preserve">، </w:t>
      </w:r>
      <w:r w:rsidRPr="006B71AD">
        <w:rPr>
          <w:rFonts w:cs="Traditional Arabic" w:hint="cs"/>
          <w:sz w:val="28"/>
          <w:szCs w:val="28"/>
          <w:rtl/>
        </w:rPr>
        <w:t>119</w:t>
      </w:r>
      <w:r>
        <w:rPr>
          <w:rFonts w:cs="Traditional Arabic" w:hint="cs"/>
          <w:sz w:val="28"/>
          <w:szCs w:val="28"/>
          <w:rtl/>
        </w:rPr>
        <w:t xml:space="preserve">، </w:t>
      </w:r>
      <w:r w:rsidRPr="006B71AD">
        <w:rPr>
          <w:rFonts w:cs="Traditional Arabic" w:hint="cs"/>
          <w:sz w:val="28"/>
          <w:szCs w:val="28"/>
          <w:rtl/>
        </w:rPr>
        <w:t>99،116</w:t>
      </w:r>
      <w:r>
        <w:rPr>
          <w:rFonts w:hint="cs"/>
          <w:sz w:val="28"/>
          <w:szCs w:val="28"/>
          <w:rtl/>
        </w:rPr>
        <w:t>)</w:t>
      </w:r>
      <w:r w:rsidRPr="0018385F">
        <w:rPr>
          <w:rFonts w:cs="Traditional Arabic" w:hint="cs"/>
          <w:sz w:val="28"/>
          <w:szCs w:val="28"/>
          <w:rtl/>
        </w:rPr>
        <w:t>.</w:t>
      </w:r>
    </w:p>
  </w:footnote>
  <w:footnote w:id="250">
    <w:p w:rsidR="0007168A" w:rsidRPr="00053FAE" w:rsidRDefault="0007168A" w:rsidP="00770F34">
      <w:pPr>
        <w:pStyle w:val="Notedebasdepage"/>
        <w:bidi/>
        <w:rPr>
          <w:rFonts w:cs="Traditional Arabic"/>
          <w:sz w:val="28"/>
          <w:szCs w:val="28"/>
          <w:rtl/>
          <w:lang w:bidi="ar-DZ"/>
        </w:rPr>
      </w:pPr>
      <w:r w:rsidRPr="00053FAE">
        <w:rPr>
          <w:rStyle w:val="Appelnotedebasdep"/>
          <w:rFonts w:cs="Traditional Arabic"/>
          <w:sz w:val="28"/>
          <w:szCs w:val="28"/>
        </w:rPr>
        <w:footnoteRef/>
      </w:r>
      <w:r w:rsidRPr="00053FAE">
        <w:rPr>
          <w:rFonts w:cs="Traditional Arabic" w:hint="cs"/>
          <w:sz w:val="28"/>
          <w:szCs w:val="28"/>
          <w:rtl/>
        </w:rPr>
        <w:t xml:space="preserve">  نفسه، </w:t>
      </w:r>
      <w:r>
        <w:rPr>
          <w:rFonts w:cs="Traditional Arabic" w:hint="cs"/>
          <w:sz w:val="28"/>
          <w:szCs w:val="28"/>
          <w:rtl/>
        </w:rPr>
        <w:t>(</w:t>
      </w:r>
      <w:r w:rsidRPr="00053FAE">
        <w:rPr>
          <w:rFonts w:cs="Traditional Arabic" w:hint="cs"/>
          <w:sz w:val="28"/>
          <w:szCs w:val="28"/>
          <w:rtl/>
        </w:rPr>
        <w:t>ص-ص : 91، ،86،90</w:t>
      </w:r>
      <w:r>
        <w:rPr>
          <w:rFonts w:cs="Traditional Arabic" w:hint="cs"/>
          <w:sz w:val="28"/>
          <w:szCs w:val="28"/>
          <w:rtl/>
        </w:rPr>
        <w:t>).</w:t>
      </w:r>
    </w:p>
  </w:footnote>
  <w:footnote w:id="251">
    <w:p w:rsidR="0007168A" w:rsidRPr="00053FAE" w:rsidRDefault="0007168A" w:rsidP="0018385F">
      <w:pPr>
        <w:pStyle w:val="Notedebasdepage"/>
        <w:bidi/>
        <w:rPr>
          <w:rFonts w:cs="Traditional Arabic"/>
          <w:sz w:val="28"/>
          <w:szCs w:val="28"/>
          <w:rtl/>
          <w:lang w:bidi="ar-DZ"/>
        </w:rPr>
      </w:pPr>
      <w:r w:rsidRPr="00053FAE">
        <w:rPr>
          <w:rStyle w:val="Appelnotedebasdep"/>
          <w:rFonts w:cs="Traditional Arabic"/>
          <w:sz w:val="28"/>
          <w:szCs w:val="28"/>
        </w:rPr>
        <w:footnoteRef/>
      </w:r>
      <w:r w:rsidRPr="00053FAE">
        <w:rPr>
          <w:rFonts w:cs="Traditional Arabic" w:hint="cs"/>
          <w:sz w:val="28"/>
          <w:szCs w:val="28"/>
          <w:rtl/>
        </w:rPr>
        <w:t>نفسه،</w:t>
      </w:r>
      <w:r>
        <w:rPr>
          <w:rFonts w:cs="Traditional Arabic" w:hint="cs"/>
          <w:sz w:val="28"/>
          <w:szCs w:val="28"/>
          <w:rtl/>
        </w:rPr>
        <w:t xml:space="preserve">  ص:</w:t>
      </w:r>
      <w:r w:rsidRPr="00053FAE">
        <w:rPr>
          <w:rFonts w:cs="Traditional Arabic" w:hint="cs"/>
          <w:sz w:val="28"/>
          <w:szCs w:val="28"/>
          <w:rtl/>
        </w:rPr>
        <w:t>133.</w:t>
      </w:r>
    </w:p>
  </w:footnote>
  <w:footnote w:id="252">
    <w:p w:rsidR="0007168A" w:rsidRPr="00053FAE" w:rsidRDefault="0007168A" w:rsidP="00D90114">
      <w:pPr>
        <w:pStyle w:val="Notedebasdepage"/>
        <w:bidi/>
        <w:rPr>
          <w:rFonts w:cs="Traditional Arabic"/>
          <w:sz w:val="28"/>
          <w:szCs w:val="28"/>
          <w:rtl/>
          <w:lang w:bidi="ar-DZ"/>
        </w:rPr>
      </w:pPr>
      <w:r w:rsidRPr="00053FAE">
        <w:rPr>
          <w:rStyle w:val="Appelnotedebasdep"/>
          <w:rFonts w:cs="Traditional Arabic"/>
          <w:sz w:val="28"/>
          <w:szCs w:val="28"/>
        </w:rPr>
        <w:footnoteRef/>
      </w:r>
      <w:r w:rsidRPr="006B71AD">
        <w:rPr>
          <w:rFonts w:cs="Traditional Arabic" w:hint="cs"/>
          <w:sz w:val="28"/>
          <w:szCs w:val="28"/>
          <w:rtl/>
        </w:rPr>
        <w:t>الخطيب الإسكافي</w:t>
      </w:r>
      <w:r>
        <w:rPr>
          <w:rFonts w:cs="Traditional Arabic" w:hint="cs"/>
          <w:sz w:val="28"/>
          <w:szCs w:val="28"/>
          <w:rtl/>
        </w:rPr>
        <w:t xml:space="preserve">: </w:t>
      </w:r>
      <w:r w:rsidRPr="00053FAE">
        <w:rPr>
          <w:rFonts w:cs="Traditional Arabic" w:hint="cs"/>
          <w:b/>
          <w:bCs/>
          <w:sz w:val="28"/>
          <w:szCs w:val="28"/>
          <w:rtl/>
        </w:rPr>
        <w:t>مبادئ اللغة</w:t>
      </w:r>
      <w:r w:rsidRPr="006B71AD">
        <w:rPr>
          <w:rFonts w:cs="Traditional Arabic" w:hint="cs"/>
          <w:sz w:val="28"/>
          <w:szCs w:val="28"/>
          <w:rtl/>
        </w:rPr>
        <w:t>،مصدر سابق</w:t>
      </w:r>
      <w:r w:rsidRPr="00053FAE">
        <w:rPr>
          <w:rFonts w:cs="Traditional Arabic" w:hint="cs"/>
          <w:sz w:val="28"/>
          <w:szCs w:val="28"/>
          <w:rtl/>
        </w:rPr>
        <w:t>،ص :135</w:t>
      </w:r>
    </w:p>
  </w:footnote>
  <w:footnote w:id="253">
    <w:p w:rsidR="0007168A" w:rsidRDefault="0007168A" w:rsidP="00124041">
      <w:pPr>
        <w:pStyle w:val="Notedebasdepage"/>
        <w:bidi/>
        <w:rPr>
          <w:rtl/>
          <w:lang w:bidi="ar-DZ"/>
        </w:rPr>
      </w:pPr>
      <w:r w:rsidRPr="00053FAE">
        <w:rPr>
          <w:rStyle w:val="Appelnotedebasdep"/>
          <w:rFonts w:cs="Traditional Arabic"/>
          <w:sz w:val="28"/>
          <w:szCs w:val="28"/>
        </w:rPr>
        <w:footnoteRef/>
      </w:r>
      <w:r w:rsidRPr="00053FAE">
        <w:rPr>
          <w:rFonts w:cs="Traditional Arabic" w:hint="cs"/>
          <w:sz w:val="28"/>
          <w:szCs w:val="28"/>
          <w:rtl/>
          <w:lang w:bidi="ar-DZ"/>
        </w:rPr>
        <w:t>نفسه ،</w:t>
      </w:r>
      <w:r>
        <w:rPr>
          <w:rFonts w:cs="Traditional Arabic" w:hint="cs"/>
          <w:sz w:val="28"/>
          <w:szCs w:val="28"/>
          <w:rtl/>
          <w:lang w:bidi="ar-DZ"/>
        </w:rPr>
        <w:t xml:space="preserve"> (</w:t>
      </w:r>
      <w:r w:rsidRPr="00053FAE">
        <w:rPr>
          <w:rFonts w:cs="Traditional Arabic" w:hint="cs"/>
          <w:sz w:val="28"/>
          <w:szCs w:val="28"/>
          <w:rtl/>
          <w:lang w:bidi="ar-DZ"/>
        </w:rPr>
        <w:t>ص</w:t>
      </w:r>
      <w:r>
        <w:rPr>
          <w:rFonts w:cs="Traditional Arabic" w:hint="cs"/>
          <w:sz w:val="28"/>
          <w:szCs w:val="28"/>
          <w:rtl/>
          <w:lang w:bidi="ar-DZ"/>
        </w:rPr>
        <w:t xml:space="preserve">- ص: </w:t>
      </w:r>
      <w:r w:rsidRPr="00053FAE">
        <w:rPr>
          <w:rFonts w:cs="Traditional Arabic" w:hint="cs"/>
          <w:sz w:val="28"/>
          <w:szCs w:val="28"/>
          <w:rtl/>
          <w:lang w:bidi="ar-DZ"/>
        </w:rPr>
        <w:t>219،189،264</w:t>
      </w:r>
      <w:r>
        <w:rPr>
          <w:rFonts w:cs="Traditional Arabic" w:hint="cs"/>
          <w:sz w:val="28"/>
          <w:szCs w:val="28"/>
          <w:rtl/>
          <w:lang w:bidi="ar-DZ"/>
        </w:rPr>
        <w:t>)</w:t>
      </w:r>
      <w:r w:rsidRPr="00053FAE">
        <w:rPr>
          <w:rFonts w:cs="Traditional Arabic" w:hint="cs"/>
          <w:sz w:val="28"/>
          <w:szCs w:val="28"/>
          <w:rtl/>
          <w:lang w:bidi="ar-DZ"/>
        </w:rPr>
        <w:t xml:space="preserve"> .</w:t>
      </w:r>
    </w:p>
  </w:footnote>
  <w:footnote w:id="254">
    <w:p w:rsidR="0007168A" w:rsidRPr="0062091E" w:rsidRDefault="0007168A" w:rsidP="00D90114">
      <w:pPr>
        <w:pStyle w:val="Notedebasdepage"/>
        <w:bidi/>
        <w:rPr>
          <w:rFonts w:cs="Traditional Arabic"/>
          <w:sz w:val="28"/>
          <w:szCs w:val="28"/>
          <w:rtl/>
        </w:rPr>
      </w:pPr>
      <w:r>
        <w:rPr>
          <w:rStyle w:val="Appelnotedebasdep"/>
        </w:rPr>
        <w:footnoteRef/>
      </w:r>
      <w:r w:rsidRPr="00053FAE">
        <w:rPr>
          <w:rFonts w:cs="Traditional Arabic" w:hint="cs"/>
          <w:sz w:val="28"/>
          <w:szCs w:val="28"/>
          <w:rtl/>
        </w:rPr>
        <w:t>نفسه</w:t>
      </w:r>
      <w:r w:rsidRPr="0062091E">
        <w:rPr>
          <w:rFonts w:cs="Traditional Arabic" w:hint="cs"/>
          <w:sz w:val="28"/>
          <w:szCs w:val="28"/>
          <w:rtl/>
        </w:rPr>
        <w:t xml:space="preserve"> ،</w:t>
      </w:r>
      <w:r>
        <w:rPr>
          <w:rFonts w:cs="Traditional Arabic" w:hint="cs"/>
          <w:sz w:val="28"/>
          <w:szCs w:val="28"/>
          <w:rtl/>
        </w:rPr>
        <w:t>ص:</w:t>
      </w:r>
      <w:r w:rsidRPr="0062091E">
        <w:rPr>
          <w:rFonts w:cs="Traditional Arabic" w:hint="cs"/>
          <w:sz w:val="28"/>
          <w:szCs w:val="28"/>
          <w:rtl/>
        </w:rPr>
        <w:t xml:space="preserve"> 85</w:t>
      </w:r>
      <w:r>
        <w:rPr>
          <w:rFonts w:cs="Traditional Arabic" w:hint="cs"/>
          <w:sz w:val="28"/>
          <w:szCs w:val="28"/>
          <w:rtl/>
        </w:rPr>
        <w:t>.</w:t>
      </w:r>
    </w:p>
  </w:footnote>
  <w:footnote w:id="255">
    <w:p w:rsidR="0007168A" w:rsidRPr="0062091E" w:rsidRDefault="0007168A" w:rsidP="0018385F">
      <w:pPr>
        <w:pStyle w:val="Notedebasdepage"/>
        <w:bidi/>
        <w:rPr>
          <w:rFonts w:cs="Traditional Arabic"/>
          <w:sz w:val="28"/>
          <w:szCs w:val="28"/>
          <w:rtl/>
          <w:lang w:bidi="ar-DZ"/>
        </w:rPr>
      </w:pPr>
      <w:r w:rsidRPr="0062091E">
        <w:rPr>
          <w:rStyle w:val="Appelnotedebasdep"/>
          <w:rFonts w:cs="Traditional Arabic"/>
          <w:sz w:val="28"/>
          <w:szCs w:val="28"/>
        </w:rPr>
        <w:footnoteRef/>
      </w:r>
      <w:r w:rsidRPr="0062091E">
        <w:rPr>
          <w:rFonts w:cs="Traditional Arabic" w:hint="cs"/>
          <w:sz w:val="28"/>
          <w:szCs w:val="28"/>
          <w:rtl/>
          <w:lang w:bidi="ar-DZ"/>
        </w:rPr>
        <w:t>نفسه ،</w:t>
      </w:r>
      <w:r>
        <w:rPr>
          <w:rFonts w:cs="Traditional Arabic" w:hint="cs"/>
          <w:sz w:val="28"/>
          <w:szCs w:val="28"/>
          <w:rtl/>
          <w:lang w:bidi="ar-DZ"/>
        </w:rPr>
        <w:t xml:space="preserve"> ص:</w:t>
      </w:r>
      <w:r w:rsidRPr="0062091E">
        <w:rPr>
          <w:rFonts w:cs="Traditional Arabic" w:hint="cs"/>
          <w:sz w:val="28"/>
          <w:szCs w:val="28"/>
          <w:rtl/>
          <w:lang w:bidi="ar-DZ"/>
        </w:rPr>
        <w:t>98</w:t>
      </w:r>
      <w:r>
        <w:rPr>
          <w:rFonts w:cs="Traditional Arabic" w:hint="cs"/>
          <w:sz w:val="28"/>
          <w:szCs w:val="28"/>
          <w:rtl/>
        </w:rPr>
        <w:t>.</w:t>
      </w:r>
    </w:p>
  </w:footnote>
  <w:footnote w:id="256">
    <w:p w:rsidR="0007168A" w:rsidRPr="0062091E" w:rsidRDefault="0007168A" w:rsidP="0018385F">
      <w:pPr>
        <w:pStyle w:val="Notedebasdepage"/>
        <w:bidi/>
        <w:rPr>
          <w:rFonts w:cs="Traditional Arabic"/>
          <w:sz w:val="28"/>
          <w:szCs w:val="28"/>
          <w:rtl/>
          <w:lang w:bidi="ar-DZ"/>
        </w:rPr>
      </w:pPr>
      <w:r w:rsidRPr="0062091E">
        <w:rPr>
          <w:rStyle w:val="Appelnotedebasdep"/>
          <w:rFonts w:cs="Traditional Arabic"/>
          <w:sz w:val="28"/>
          <w:szCs w:val="28"/>
        </w:rPr>
        <w:footnoteRef/>
      </w:r>
      <w:r w:rsidRPr="0062091E">
        <w:rPr>
          <w:rFonts w:cs="Traditional Arabic" w:hint="cs"/>
          <w:sz w:val="28"/>
          <w:szCs w:val="28"/>
          <w:rtl/>
        </w:rPr>
        <w:t>نفسه ،</w:t>
      </w:r>
      <w:r>
        <w:rPr>
          <w:rFonts w:cs="Traditional Arabic" w:hint="cs"/>
          <w:sz w:val="28"/>
          <w:szCs w:val="28"/>
          <w:rtl/>
        </w:rPr>
        <w:t xml:space="preserve"> ص:</w:t>
      </w:r>
      <w:r w:rsidRPr="0062091E">
        <w:rPr>
          <w:rFonts w:cs="Traditional Arabic" w:hint="cs"/>
          <w:sz w:val="28"/>
          <w:szCs w:val="28"/>
          <w:rtl/>
        </w:rPr>
        <w:t>100</w:t>
      </w:r>
      <w:r>
        <w:rPr>
          <w:rFonts w:cs="Traditional Arabic" w:hint="cs"/>
          <w:sz w:val="28"/>
          <w:szCs w:val="28"/>
          <w:rtl/>
        </w:rPr>
        <w:t>.</w:t>
      </w:r>
    </w:p>
  </w:footnote>
  <w:footnote w:id="257">
    <w:p w:rsidR="0007168A" w:rsidRPr="0062091E" w:rsidRDefault="0007168A" w:rsidP="0018385F">
      <w:pPr>
        <w:pStyle w:val="Notedebasdepage"/>
        <w:bidi/>
        <w:rPr>
          <w:rFonts w:cs="Traditional Arabic"/>
          <w:sz w:val="28"/>
          <w:szCs w:val="28"/>
          <w:rtl/>
          <w:lang w:bidi="ar-DZ"/>
        </w:rPr>
      </w:pPr>
      <w:r w:rsidRPr="0062091E">
        <w:rPr>
          <w:rStyle w:val="Appelnotedebasdep"/>
          <w:rFonts w:cs="Traditional Arabic"/>
          <w:sz w:val="28"/>
          <w:szCs w:val="28"/>
        </w:rPr>
        <w:footnoteRef/>
      </w:r>
      <w:r w:rsidRPr="0062091E">
        <w:rPr>
          <w:rFonts w:cs="Traditional Arabic" w:hint="cs"/>
          <w:sz w:val="28"/>
          <w:szCs w:val="28"/>
          <w:rtl/>
          <w:lang w:bidi="ar-DZ"/>
        </w:rPr>
        <w:t>نفسه ،</w:t>
      </w:r>
      <w:r>
        <w:rPr>
          <w:rFonts w:cs="Traditional Arabic" w:hint="cs"/>
          <w:sz w:val="28"/>
          <w:szCs w:val="28"/>
          <w:rtl/>
          <w:lang w:bidi="ar-DZ"/>
        </w:rPr>
        <w:t xml:space="preserve"> ص:</w:t>
      </w:r>
      <w:r w:rsidRPr="0062091E">
        <w:rPr>
          <w:rFonts w:cs="Traditional Arabic" w:hint="cs"/>
          <w:sz w:val="28"/>
          <w:szCs w:val="28"/>
          <w:rtl/>
          <w:lang w:bidi="ar-DZ"/>
        </w:rPr>
        <w:t>126</w:t>
      </w:r>
      <w:r>
        <w:rPr>
          <w:rFonts w:cs="Traditional Arabic" w:hint="cs"/>
          <w:sz w:val="28"/>
          <w:szCs w:val="28"/>
          <w:rtl/>
        </w:rPr>
        <w:t>.</w:t>
      </w:r>
    </w:p>
  </w:footnote>
  <w:footnote w:id="258">
    <w:p w:rsidR="0007168A" w:rsidRPr="0062091E" w:rsidRDefault="0007168A" w:rsidP="00D90114">
      <w:pPr>
        <w:pStyle w:val="Notedebasdepage"/>
        <w:bidi/>
        <w:rPr>
          <w:rFonts w:cs="Traditional Arabic"/>
          <w:sz w:val="28"/>
          <w:szCs w:val="28"/>
          <w:rtl/>
          <w:lang w:bidi="ar-DZ"/>
        </w:rPr>
      </w:pPr>
      <w:r w:rsidRPr="0062091E">
        <w:rPr>
          <w:rStyle w:val="Appelnotedebasdep"/>
          <w:rFonts w:cs="Traditional Arabic"/>
          <w:sz w:val="28"/>
          <w:szCs w:val="28"/>
        </w:rPr>
        <w:footnoteRef/>
      </w:r>
      <w:r w:rsidRPr="006B71AD">
        <w:rPr>
          <w:rFonts w:cs="Traditional Arabic" w:hint="cs"/>
          <w:sz w:val="28"/>
          <w:szCs w:val="28"/>
          <w:rtl/>
        </w:rPr>
        <w:t>الخطيب الإسكافي</w:t>
      </w:r>
      <w:r>
        <w:rPr>
          <w:rFonts w:cs="Traditional Arabic" w:hint="cs"/>
          <w:sz w:val="28"/>
          <w:szCs w:val="28"/>
          <w:rtl/>
        </w:rPr>
        <w:t xml:space="preserve">: </w:t>
      </w:r>
      <w:r w:rsidRPr="00053FAE">
        <w:rPr>
          <w:rFonts w:cs="Traditional Arabic" w:hint="cs"/>
          <w:b/>
          <w:bCs/>
          <w:sz w:val="28"/>
          <w:szCs w:val="28"/>
          <w:rtl/>
        </w:rPr>
        <w:t>مبادئ اللغة</w:t>
      </w:r>
      <w:r w:rsidRPr="006B71AD">
        <w:rPr>
          <w:rFonts w:cs="Traditional Arabic" w:hint="cs"/>
          <w:sz w:val="28"/>
          <w:szCs w:val="28"/>
          <w:rtl/>
        </w:rPr>
        <w:t xml:space="preserve"> ،مصدر سابق</w:t>
      </w:r>
      <w:r w:rsidRPr="0062091E">
        <w:rPr>
          <w:rFonts w:cs="Traditional Arabic" w:hint="cs"/>
          <w:sz w:val="28"/>
          <w:szCs w:val="28"/>
          <w:rtl/>
        </w:rPr>
        <w:t xml:space="preserve"> ،</w:t>
      </w:r>
      <w:r>
        <w:rPr>
          <w:rFonts w:cs="Traditional Arabic" w:hint="cs"/>
          <w:sz w:val="28"/>
          <w:szCs w:val="28"/>
          <w:rtl/>
        </w:rPr>
        <w:t xml:space="preserve"> ص:</w:t>
      </w:r>
      <w:r w:rsidRPr="0062091E">
        <w:rPr>
          <w:rFonts w:cs="Traditional Arabic" w:hint="cs"/>
          <w:sz w:val="28"/>
          <w:szCs w:val="28"/>
          <w:rtl/>
        </w:rPr>
        <w:t>140</w:t>
      </w:r>
      <w:r>
        <w:rPr>
          <w:rFonts w:cs="Traditional Arabic" w:hint="cs"/>
          <w:sz w:val="28"/>
          <w:szCs w:val="28"/>
          <w:rtl/>
        </w:rPr>
        <w:t>.</w:t>
      </w:r>
    </w:p>
  </w:footnote>
  <w:footnote w:id="259">
    <w:p w:rsidR="0007168A" w:rsidRPr="0062091E" w:rsidRDefault="0007168A" w:rsidP="0062091E">
      <w:pPr>
        <w:pStyle w:val="Notedebasdepage"/>
        <w:bidi/>
        <w:rPr>
          <w:rFonts w:cs="Traditional Arabic"/>
          <w:sz w:val="28"/>
          <w:szCs w:val="28"/>
          <w:rtl/>
          <w:lang w:bidi="ar-DZ"/>
        </w:rPr>
      </w:pPr>
      <w:r w:rsidRPr="0062091E">
        <w:rPr>
          <w:rStyle w:val="Appelnotedebasdep"/>
          <w:rFonts w:cs="Traditional Arabic"/>
          <w:sz w:val="28"/>
          <w:szCs w:val="28"/>
        </w:rPr>
        <w:footnoteRef/>
      </w:r>
      <w:r w:rsidRPr="0062091E">
        <w:rPr>
          <w:rFonts w:cs="Traditional Arabic" w:hint="cs"/>
          <w:sz w:val="28"/>
          <w:szCs w:val="28"/>
          <w:rtl/>
          <w:lang w:bidi="ar-DZ"/>
        </w:rPr>
        <w:t>نفسه ،ص159</w:t>
      </w:r>
      <w:r>
        <w:rPr>
          <w:rFonts w:cs="Traditional Arabic" w:hint="cs"/>
          <w:sz w:val="28"/>
          <w:szCs w:val="28"/>
          <w:rtl/>
        </w:rPr>
        <w:t>.</w:t>
      </w:r>
    </w:p>
  </w:footnote>
  <w:footnote w:id="260">
    <w:p w:rsidR="0007168A" w:rsidRDefault="0007168A" w:rsidP="0018385F">
      <w:pPr>
        <w:pStyle w:val="Notedebasdepage"/>
        <w:bidi/>
        <w:rPr>
          <w:rtl/>
          <w:lang w:bidi="ar-DZ"/>
        </w:rPr>
      </w:pPr>
      <w:r w:rsidRPr="0062091E">
        <w:rPr>
          <w:rStyle w:val="Appelnotedebasdep"/>
          <w:rFonts w:cs="Traditional Arabic"/>
          <w:sz w:val="28"/>
          <w:szCs w:val="28"/>
        </w:rPr>
        <w:footnoteRef/>
      </w:r>
      <w:r w:rsidRPr="0062091E">
        <w:rPr>
          <w:rFonts w:cs="Traditional Arabic" w:hint="cs"/>
          <w:sz w:val="28"/>
          <w:szCs w:val="28"/>
          <w:rtl/>
        </w:rPr>
        <w:t xml:space="preserve"> أحمد فرج الربيعي:</w:t>
      </w:r>
      <w:r w:rsidRPr="0062091E">
        <w:rPr>
          <w:rFonts w:cs="Traditional Arabic" w:hint="cs"/>
          <w:b/>
          <w:bCs/>
          <w:sz w:val="28"/>
          <w:szCs w:val="28"/>
          <w:rtl/>
        </w:rPr>
        <w:t>مناهج معجمات المعاني ،</w:t>
      </w:r>
      <w:r w:rsidRPr="0062091E">
        <w:rPr>
          <w:rFonts w:cs="Traditional Arabic" w:hint="cs"/>
          <w:sz w:val="28"/>
          <w:szCs w:val="28"/>
          <w:rtl/>
        </w:rPr>
        <w:t>مرجع سابق،</w:t>
      </w:r>
      <w:r>
        <w:rPr>
          <w:rFonts w:cs="Traditional Arabic" w:hint="cs"/>
          <w:sz w:val="28"/>
          <w:szCs w:val="28"/>
          <w:rtl/>
        </w:rPr>
        <w:t xml:space="preserve">  ص:</w:t>
      </w:r>
      <w:r w:rsidRPr="0062091E">
        <w:rPr>
          <w:rFonts w:cs="Traditional Arabic" w:hint="cs"/>
          <w:sz w:val="28"/>
          <w:szCs w:val="28"/>
          <w:rtl/>
        </w:rPr>
        <w:t>217</w:t>
      </w:r>
      <w:r w:rsidRPr="0062091E">
        <w:rPr>
          <w:rFonts w:cs="Traditional Arabic" w:hint="cs"/>
          <w:b/>
          <w:bCs/>
          <w:sz w:val="28"/>
          <w:szCs w:val="28"/>
          <w:rtl/>
        </w:rPr>
        <w:t>.</w:t>
      </w:r>
    </w:p>
  </w:footnote>
  <w:footnote w:id="261">
    <w:p w:rsidR="0007168A" w:rsidRPr="0062091E" w:rsidRDefault="0007168A" w:rsidP="00D90114">
      <w:pPr>
        <w:pStyle w:val="Notedebasdepage"/>
        <w:bidi/>
        <w:rPr>
          <w:rFonts w:cs="Traditional Arabic"/>
          <w:sz w:val="28"/>
          <w:szCs w:val="28"/>
          <w:rtl/>
          <w:lang w:bidi="ar-DZ"/>
        </w:rPr>
      </w:pPr>
      <w:r w:rsidRPr="0062091E">
        <w:rPr>
          <w:rStyle w:val="Appelnotedebasdep"/>
          <w:rFonts w:cs="Traditional Arabic"/>
          <w:sz w:val="28"/>
          <w:szCs w:val="28"/>
        </w:rPr>
        <w:footnoteRef/>
      </w:r>
      <w:r w:rsidRPr="006B71AD">
        <w:rPr>
          <w:rFonts w:cs="Traditional Arabic" w:hint="cs"/>
          <w:sz w:val="28"/>
          <w:szCs w:val="28"/>
          <w:rtl/>
        </w:rPr>
        <w:t>الخطيب الإسكافي</w:t>
      </w:r>
      <w:r>
        <w:rPr>
          <w:rFonts w:cs="Traditional Arabic" w:hint="cs"/>
          <w:sz w:val="28"/>
          <w:szCs w:val="28"/>
          <w:rtl/>
        </w:rPr>
        <w:t xml:space="preserve">: </w:t>
      </w:r>
      <w:r w:rsidRPr="00053FAE">
        <w:rPr>
          <w:rFonts w:cs="Traditional Arabic" w:hint="cs"/>
          <w:b/>
          <w:bCs/>
          <w:sz w:val="28"/>
          <w:szCs w:val="28"/>
          <w:rtl/>
        </w:rPr>
        <w:t>مبادئ اللغة</w:t>
      </w:r>
      <w:r w:rsidRPr="006B71AD">
        <w:rPr>
          <w:rFonts w:cs="Traditional Arabic" w:hint="cs"/>
          <w:sz w:val="28"/>
          <w:szCs w:val="28"/>
          <w:rtl/>
        </w:rPr>
        <w:t xml:space="preserve"> ،مصدر سابق</w:t>
      </w:r>
      <w:r>
        <w:rPr>
          <w:rFonts w:cs="Traditional Arabic" w:hint="cs"/>
          <w:sz w:val="28"/>
          <w:szCs w:val="28"/>
          <w:rtl/>
        </w:rPr>
        <w:t xml:space="preserve">، </w:t>
      </w:r>
      <w:r>
        <w:rPr>
          <w:rFonts w:cs="Traditional Arabic" w:hint="cs"/>
          <w:sz w:val="28"/>
          <w:szCs w:val="28"/>
          <w:rtl/>
          <w:lang w:bidi="ar-DZ"/>
        </w:rPr>
        <w:t>(</w:t>
      </w:r>
      <w:r>
        <w:rPr>
          <w:rFonts w:cs="Traditional Arabic" w:hint="cs"/>
          <w:sz w:val="28"/>
          <w:szCs w:val="28"/>
          <w:rtl/>
        </w:rPr>
        <w:t>ص-</w:t>
      </w:r>
      <w:r>
        <w:rPr>
          <w:rFonts w:cs="Traditional Arabic" w:hint="cs"/>
          <w:sz w:val="28"/>
          <w:szCs w:val="28"/>
          <w:rtl/>
          <w:lang w:bidi="ar-DZ"/>
        </w:rPr>
        <w:t>ص:</w:t>
      </w:r>
      <w:r w:rsidRPr="0062091E">
        <w:rPr>
          <w:rFonts w:cs="Traditional Arabic" w:hint="cs"/>
          <w:sz w:val="28"/>
          <w:szCs w:val="28"/>
          <w:rtl/>
          <w:lang w:bidi="ar-DZ"/>
        </w:rPr>
        <w:t xml:space="preserve"> 259،260</w:t>
      </w:r>
      <w:r>
        <w:rPr>
          <w:rFonts w:cs="Traditional Arabic" w:hint="cs"/>
          <w:sz w:val="28"/>
          <w:szCs w:val="28"/>
          <w:rtl/>
          <w:lang w:bidi="ar-DZ"/>
        </w:rPr>
        <w:t>).</w:t>
      </w:r>
    </w:p>
  </w:footnote>
  <w:footnote w:id="262">
    <w:p w:rsidR="0007168A" w:rsidRPr="0062091E" w:rsidRDefault="0007168A" w:rsidP="0018385F">
      <w:pPr>
        <w:pStyle w:val="Notedebasdepage"/>
        <w:bidi/>
        <w:rPr>
          <w:rFonts w:cs="Traditional Arabic"/>
          <w:sz w:val="28"/>
          <w:szCs w:val="28"/>
          <w:rtl/>
          <w:lang w:bidi="ar-DZ"/>
        </w:rPr>
      </w:pPr>
      <w:r w:rsidRPr="0062091E">
        <w:rPr>
          <w:rStyle w:val="Appelnotedebasdep"/>
          <w:rFonts w:cs="Traditional Arabic"/>
          <w:sz w:val="28"/>
          <w:szCs w:val="28"/>
        </w:rPr>
        <w:footnoteRef/>
      </w:r>
      <w:r w:rsidRPr="0062091E">
        <w:rPr>
          <w:rFonts w:cs="Traditional Arabic" w:hint="cs"/>
          <w:sz w:val="28"/>
          <w:szCs w:val="28"/>
          <w:rtl/>
        </w:rPr>
        <w:t>نفسه ،</w:t>
      </w:r>
      <w:r>
        <w:rPr>
          <w:rFonts w:cs="Traditional Arabic" w:hint="cs"/>
          <w:sz w:val="28"/>
          <w:szCs w:val="28"/>
          <w:rtl/>
        </w:rPr>
        <w:t xml:space="preserve"> (</w:t>
      </w:r>
      <w:r w:rsidRPr="0062091E">
        <w:rPr>
          <w:rFonts w:cs="Traditional Arabic" w:hint="cs"/>
          <w:sz w:val="28"/>
          <w:szCs w:val="28"/>
          <w:rtl/>
        </w:rPr>
        <w:t>ص-</w:t>
      </w:r>
      <w:r>
        <w:rPr>
          <w:rFonts w:cs="Traditional Arabic" w:hint="cs"/>
          <w:sz w:val="28"/>
          <w:szCs w:val="28"/>
          <w:rtl/>
        </w:rPr>
        <w:t>ص:</w:t>
      </w:r>
      <w:r w:rsidRPr="0062091E">
        <w:rPr>
          <w:rFonts w:cs="Traditional Arabic" w:hint="cs"/>
          <w:sz w:val="28"/>
          <w:szCs w:val="28"/>
          <w:rtl/>
        </w:rPr>
        <w:t xml:space="preserve"> 271،273</w:t>
      </w:r>
      <w:r>
        <w:rPr>
          <w:rFonts w:cs="Traditional Arabic" w:hint="cs"/>
          <w:sz w:val="28"/>
          <w:szCs w:val="28"/>
          <w:rtl/>
        </w:rPr>
        <w:t>).</w:t>
      </w:r>
    </w:p>
  </w:footnote>
  <w:footnote w:id="263">
    <w:p w:rsidR="0007168A" w:rsidRPr="0062091E" w:rsidRDefault="0007168A" w:rsidP="0018385F">
      <w:pPr>
        <w:pStyle w:val="Notedebasdepage"/>
        <w:bidi/>
        <w:rPr>
          <w:rFonts w:cs="Traditional Arabic"/>
          <w:sz w:val="28"/>
          <w:szCs w:val="28"/>
          <w:rtl/>
          <w:lang w:bidi="ar-DZ"/>
        </w:rPr>
      </w:pPr>
      <w:r w:rsidRPr="0062091E">
        <w:rPr>
          <w:rStyle w:val="Appelnotedebasdep"/>
          <w:rFonts w:cs="Traditional Arabic"/>
          <w:sz w:val="28"/>
          <w:szCs w:val="28"/>
        </w:rPr>
        <w:footnoteRef/>
      </w:r>
      <w:r w:rsidRPr="0062091E">
        <w:rPr>
          <w:rFonts w:cs="Traditional Arabic" w:hint="cs"/>
          <w:sz w:val="28"/>
          <w:szCs w:val="28"/>
          <w:rtl/>
        </w:rPr>
        <w:t>نفسه ،</w:t>
      </w:r>
      <w:r>
        <w:rPr>
          <w:rFonts w:cs="Traditional Arabic" w:hint="cs"/>
          <w:sz w:val="28"/>
          <w:szCs w:val="28"/>
          <w:rtl/>
        </w:rPr>
        <w:t>(</w:t>
      </w:r>
      <w:r w:rsidRPr="0062091E">
        <w:rPr>
          <w:rFonts w:cs="Traditional Arabic" w:hint="cs"/>
          <w:sz w:val="28"/>
          <w:szCs w:val="28"/>
          <w:rtl/>
        </w:rPr>
        <w:t>ص-</w:t>
      </w:r>
      <w:r>
        <w:rPr>
          <w:rFonts w:cs="Traditional Arabic" w:hint="cs"/>
          <w:sz w:val="28"/>
          <w:szCs w:val="28"/>
          <w:rtl/>
        </w:rPr>
        <w:t>ص:</w:t>
      </w:r>
      <w:r w:rsidRPr="0062091E">
        <w:rPr>
          <w:rFonts w:cs="Traditional Arabic" w:hint="cs"/>
          <w:sz w:val="28"/>
          <w:szCs w:val="28"/>
          <w:rtl/>
        </w:rPr>
        <w:t xml:space="preserve"> 272،271</w:t>
      </w:r>
      <w:r>
        <w:rPr>
          <w:rFonts w:cs="Traditional Arabic" w:hint="cs"/>
          <w:sz w:val="28"/>
          <w:szCs w:val="28"/>
          <w:rtl/>
        </w:rPr>
        <w:t>).</w:t>
      </w:r>
    </w:p>
  </w:footnote>
  <w:footnote w:id="264">
    <w:p w:rsidR="0007168A" w:rsidRPr="0062091E" w:rsidRDefault="0007168A" w:rsidP="00D90114">
      <w:pPr>
        <w:pStyle w:val="Notedebasdepage"/>
        <w:bidi/>
        <w:rPr>
          <w:rFonts w:cs="Traditional Arabic"/>
          <w:sz w:val="28"/>
          <w:szCs w:val="28"/>
          <w:rtl/>
        </w:rPr>
      </w:pPr>
      <w:r w:rsidRPr="0062091E">
        <w:rPr>
          <w:rStyle w:val="Appelnotedebasdep"/>
          <w:rFonts w:cs="Traditional Arabic"/>
          <w:sz w:val="28"/>
          <w:szCs w:val="28"/>
        </w:rPr>
        <w:footnoteRef/>
      </w:r>
      <w:r w:rsidRPr="006B71AD">
        <w:rPr>
          <w:rFonts w:cs="Traditional Arabic" w:hint="cs"/>
          <w:sz w:val="28"/>
          <w:szCs w:val="28"/>
          <w:rtl/>
        </w:rPr>
        <w:t>الخطيب الإسكافي</w:t>
      </w:r>
      <w:r>
        <w:rPr>
          <w:rFonts w:cs="Traditional Arabic" w:hint="cs"/>
          <w:sz w:val="28"/>
          <w:szCs w:val="28"/>
          <w:rtl/>
        </w:rPr>
        <w:t xml:space="preserve">: </w:t>
      </w:r>
      <w:r w:rsidRPr="00053FAE">
        <w:rPr>
          <w:rFonts w:cs="Traditional Arabic" w:hint="cs"/>
          <w:b/>
          <w:bCs/>
          <w:sz w:val="28"/>
          <w:szCs w:val="28"/>
          <w:rtl/>
        </w:rPr>
        <w:t>مبادئ اللغة</w:t>
      </w:r>
      <w:r w:rsidRPr="006B71AD">
        <w:rPr>
          <w:rFonts w:cs="Traditional Arabic" w:hint="cs"/>
          <w:sz w:val="28"/>
          <w:szCs w:val="28"/>
          <w:rtl/>
        </w:rPr>
        <w:t xml:space="preserve"> ،مصدر سابق</w:t>
      </w:r>
      <w:r w:rsidRPr="0062091E">
        <w:rPr>
          <w:rFonts w:cs="Traditional Arabic" w:hint="cs"/>
          <w:sz w:val="28"/>
          <w:szCs w:val="28"/>
          <w:rtl/>
        </w:rPr>
        <w:t xml:space="preserve"> ،</w:t>
      </w:r>
      <w:r>
        <w:rPr>
          <w:rFonts w:cs="Traditional Arabic" w:hint="cs"/>
          <w:sz w:val="28"/>
          <w:szCs w:val="28"/>
          <w:rtl/>
        </w:rPr>
        <w:t>ص:</w:t>
      </w:r>
      <w:r w:rsidRPr="0062091E">
        <w:rPr>
          <w:rFonts w:cs="Traditional Arabic" w:hint="cs"/>
          <w:sz w:val="28"/>
          <w:szCs w:val="28"/>
          <w:rtl/>
        </w:rPr>
        <w:t xml:space="preserve"> 82</w:t>
      </w:r>
      <w:r>
        <w:rPr>
          <w:rFonts w:cs="Traditional Arabic" w:hint="cs"/>
          <w:sz w:val="28"/>
          <w:szCs w:val="28"/>
          <w:rtl/>
        </w:rPr>
        <w:t>.</w:t>
      </w:r>
    </w:p>
  </w:footnote>
  <w:footnote w:id="265">
    <w:p w:rsidR="0007168A" w:rsidRPr="0062091E" w:rsidRDefault="0007168A" w:rsidP="0018385F">
      <w:pPr>
        <w:pStyle w:val="Notedebasdepage"/>
        <w:bidi/>
        <w:rPr>
          <w:rFonts w:cs="Traditional Arabic"/>
          <w:sz w:val="28"/>
          <w:szCs w:val="28"/>
          <w:rtl/>
          <w:lang w:bidi="ar-DZ"/>
        </w:rPr>
      </w:pPr>
      <w:r w:rsidRPr="0062091E">
        <w:rPr>
          <w:rStyle w:val="Appelnotedebasdep"/>
          <w:rFonts w:cs="Traditional Arabic"/>
          <w:sz w:val="28"/>
          <w:szCs w:val="28"/>
        </w:rPr>
        <w:footnoteRef/>
      </w:r>
      <w:r w:rsidRPr="0062091E">
        <w:rPr>
          <w:rFonts w:cs="Traditional Arabic" w:hint="cs"/>
          <w:sz w:val="28"/>
          <w:szCs w:val="28"/>
          <w:rtl/>
        </w:rPr>
        <w:t>نفسه ،</w:t>
      </w:r>
      <w:r>
        <w:rPr>
          <w:rFonts w:cs="Traditional Arabic" w:hint="cs"/>
          <w:sz w:val="28"/>
          <w:szCs w:val="28"/>
          <w:rtl/>
        </w:rPr>
        <w:t>ص:</w:t>
      </w:r>
      <w:r w:rsidRPr="0062091E">
        <w:rPr>
          <w:rFonts w:cs="Traditional Arabic" w:hint="cs"/>
          <w:sz w:val="28"/>
          <w:szCs w:val="28"/>
          <w:rtl/>
        </w:rPr>
        <w:t xml:space="preserve"> 125</w:t>
      </w:r>
      <w:r>
        <w:rPr>
          <w:rFonts w:cs="Traditional Arabic" w:hint="cs"/>
          <w:sz w:val="28"/>
          <w:szCs w:val="28"/>
          <w:rtl/>
        </w:rPr>
        <w:t>.</w:t>
      </w:r>
    </w:p>
  </w:footnote>
  <w:footnote w:id="266">
    <w:p w:rsidR="0007168A" w:rsidRPr="0017237F" w:rsidRDefault="0007168A" w:rsidP="0018385F">
      <w:pPr>
        <w:pStyle w:val="Notedebasdepage"/>
        <w:bidi/>
        <w:rPr>
          <w:rFonts w:cs="Traditional Arabic"/>
          <w:rtl/>
          <w:lang w:bidi="ar-DZ"/>
        </w:rPr>
      </w:pPr>
      <w:r w:rsidRPr="0017237F">
        <w:rPr>
          <w:rStyle w:val="Appelnotedebasdep"/>
          <w:rFonts w:cs="Traditional Arabic"/>
          <w:sz w:val="28"/>
          <w:szCs w:val="28"/>
        </w:rPr>
        <w:footnoteRef/>
      </w:r>
      <w:r>
        <w:rPr>
          <w:rFonts w:cs="Traditional Arabic" w:hint="cs"/>
          <w:sz w:val="28"/>
          <w:szCs w:val="28"/>
          <w:rtl/>
          <w:lang w:bidi="ar-DZ"/>
        </w:rPr>
        <w:t>أحمد فرج الربي</w:t>
      </w:r>
      <w:r w:rsidRPr="0017237F">
        <w:rPr>
          <w:rFonts w:cs="Traditional Arabic" w:hint="cs"/>
          <w:sz w:val="28"/>
          <w:szCs w:val="28"/>
          <w:rtl/>
          <w:lang w:bidi="ar-DZ"/>
        </w:rPr>
        <w:t>عي</w:t>
      </w:r>
      <w:r>
        <w:rPr>
          <w:rFonts w:cs="Traditional Arabic" w:hint="cs"/>
          <w:sz w:val="28"/>
          <w:szCs w:val="28"/>
          <w:rtl/>
          <w:lang w:bidi="ar-DZ"/>
        </w:rPr>
        <w:t>:</w:t>
      </w:r>
      <w:r w:rsidRPr="0017237F">
        <w:rPr>
          <w:rFonts w:cs="Traditional Arabic" w:hint="cs"/>
          <w:b/>
          <w:bCs/>
          <w:sz w:val="28"/>
          <w:szCs w:val="28"/>
          <w:rtl/>
          <w:lang w:bidi="ar-DZ"/>
        </w:rPr>
        <w:t>مناهج معجمات المعاني</w:t>
      </w:r>
      <w:r w:rsidRPr="0017237F">
        <w:rPr>
          <w:rFonts w:cs="Traditional Arabic" w:hint="cs"/>
          <w:sz w:val="28"/>
          <w:szCs w:val="28"/>
          <w:rtl/>
          <w:lang w:bidi="ar-DZ"/>
        </w:rPr>
        <w:t xml:space="preserve">، مرجع سابق، </w:t>
      </w:r>
      <w:r>
        <w:rPr>
          <w:rFonts w:cs="Traditional Arabic" w:hint="cs"/>
          <w:sz w:val="28"/>
          <w:szCs w:val="28"/>
          <w:rtl/>
          <w:lang w:bidi="ar-DZ"/>
        </w:rPr>
        <w:t>ص:</w:t>
      </w:r>
      <w:r w:rsidRPr="0017237F">
        <w:rPr>
          <w:rFonts w:cs="Traditional Arabic" w:hint="cs"/>
          <w:sz w:val="28"/>
          <w:szCs w:val="28"/>
          <w:rtl/>
          <w:lang w:bidi="ar-DZ"/>
        </w:rPr>
        <w:t xml:space="preserve"> 213</w:t>
      </w:r>
      <w:r>
        <w:rPr>
          <w:rFonts w:cs="Traditional Arabic" w:hint="cs"/>
          <w:sz w:val="28"/>
          <w:szCs w:val="28"/>
          <w:rtl/>
          <w:lang w:bidi="ar-DZ"/>
        </w:rPr>
        <w:t>، (بتصرف)</w:t>
      </w:r>
      <w:r w:rsidRPr="0017237F">
        <w:rPr>
          <w:rFonts w:cs="Traditional Arabic" w:hint="cs"/>
          <w:sz w:val="28"/>
          <w:szCs w:val="28"/>
          <w:rtl/>
          <w:lang w:bidi="ar-DZ"/>
        </w:rPr>
        <w:t>.</w:t>
      </w:r>
    </w:p>
  </w:footnote>
  <w:footnote w:id="267">
    <w:p w:rsidR="0007168A" w:rsidRDefault="0007168A" w:rsidP="0018385F">
      <w:pPr>
        <w:pStyle w:val="Notedebasdepage"/>
        <w:bidi/>
        <w:rPr>
          <w:rtl/>
          <w:lang w:bidi="ar-DZ"/>
        </w:rPr>
      </w:pPr>
      <w:r w:rsidRPr="0062091E">
        <w:rPr>
          <w:rStyle w:val="Appelnotedebasdep"/>
          <w:rFonts w:cs="Traditional Arabic"/>
          <w:sz w:val="28"/>
          <w:szCs w:val="28"/>
        </w:rPr>
        <w:footnoteRef/>
      </w:r>
      <w:r w:rsidRPr="0062091E">
        <w:rPr>
          <w:rFonts w:cs="Traditional Arabic" w:hint="cs"/>
          <w:sz w:val="28"/>
          <w:szCs w:val="28"/>
          <w:rtl/>
        </w:rPr>
        <w:t xml:space="preserve">  ابن حويلي الأخضر ميدني:</w:t>
      </w:r>
      <w:r w:rsidRPr="0062091E">
        <w:rPr>
          <w:rFonts w:cs="Traditional Arabic" w:hint="cs"/>
          <w:b/>
          <w:bCs/>
          <w:sz w:val="28"/>
          <w:szCs w:val="28"/>
          <w:rtl/>
        </w:rPr>
        <w:t>المعجميةالعربية</w:t>
      </w:r>
      <w:r w:rsidRPr="0062091E">
        <w:rPr>
          <w:rFonts w:cs="Traditional Arabic" w:hint="cs"/>
          <w:sz w:val="28"/>
          <w:szCs w:val="28"/>
          <w:rtl/>
        </w:rPr>
        <w:t xml:space="preserve"> ،مرجع سابق ،</w:t>
      </w:r>
      <w:r>
        <w:rPr>
          <w:rFonts w:cs="Traditional Arabic" w:hint="cs"/>
          <w:sz w:val="28"/>
          <w:szCs w:val="28"/>
          <w:rtl/>
        </w:rPr>
        <w:t xml:space="preserve"> ص:</w:t>
      </w:r>
      <w:r w:rsidRPr="0062091E">
        <w:rPr>
          <w:rFonts w:cs="Traditional Arabic" w:hint="cs"/>
          <w:sz w:val="28"/>
          <w:szCs w:val="28"/>
          <w:rtl/>
        </w:rPr>
        <w:t xml:space="preserve"> 191. </w:t>
      </w:r>
    </w:p>
  </w:footnote>
  <w:footnote w:id="268">
    <w:p w:rsidR="0007168A" w:rsidRDefault="0007168A" w:rsidP="0018385F">
      <w:pPr>
        <w:pStyle w:val="Notedebasdepage"/>
        <w:bidi/>
        <w:rPr>
          <w:rtl/>
          <w:lang w:bidi="ar-DZ"/>
        </w:rPr>
      </w:pPr>
      <w:r>
        <w:rPr>
          <w:rStyle w:val="Appelnotedebasdep"/>
        </w:rPr>
        <w:footnoteRef/>
      </w:r>
      <w:r w:rsidRPr="0062091E">
        <w:rPr>
          <w:rFonts w:cs="Traditional Arabic" w:hint="cs"/>
          <w:sz w:val="28"/>
          <w:szCs w:val="28"/>
          <w:rtl/>
          <w:lang w:bidi="ar-DZ"/>
        </w:rPr>
        <w:t xml:space="preserve">أبو بكر: </w:t>
      </w:r>
      <w:r w:rsidRPr="0062091E">
        <w:rPr>
          <w:rFonts w:cs="Traditional Arabic" w:hint="cs"/>
          <w:b/>
          <w:bCs/>
          <w:sz w:val="28"/>
          <w:szCs w:val="28"/>
          <w:rtl/>
          <w:lang w:bidi="ar-DZ"/>
        </w:rPr>
        <w:t>الإستشهاداللغويومصادره</w:t>
      </w:r>
      <w:r w:rsidRPr="0062091E">
        <w:rPr>
          <w:rFonts w:cs="Traditional Arabic" w:hint="cs"/>
          <w:sz w:val="28"/>
          <w:szCs w:val="28"/>
          <w:rtl/>
          <w:lang w:bidi="ar-DZ"/>
        </w:rPr>
        <w:t xml:space="preserve"> ،مجلة القسم الع</w:t>
      </w:r>
      <w:r>
        <w:rPr>
          <w:rFonts w:cs="Traditional Arabic" w:hint="cs"/>
          <w:sz w:val="28"/>
          <w:szCs w:val="28"/>
          <w:rtl/>
          <w:lang w:bidi="ar-DZ"/>
        </w:rPr>
        <w:t>ربي ،جامعة بنجاب ،العدد 24،2007</w:t>
      </w:r>
      <w:r w:rsidRPr="0062091E">
        <w:rPr>
          <w:rFonts w:cs="Traditional Arabic" w:hint="cs"/>
          <w:sz w:val="28"/>
          <w:szCs w:val="28"/>
          <w:rtl/>
          <w:lang w:bidi="ar-DZ"/>
        </w:rPr>
        <w:t xml:space="preserve"> ،</w:t>
      </w:r>
      <w:r>
        <w:rPr>
          <w:rFonts w:cs="Traditional Arabic" w:hint="cs"/>
          <w:sz w:val="28"/>
          <w:szCs w:val="28"/>
          <w:rtl/>
          <w:lang w:bidi="ar-DZ"/>
        </w:rPr>
        <w:t xml:space="preserve"> ص:</w:t>
      </w:r>
      <w:r w:rsidRPr="0062091E">
        <w:rPr>
          <w:rFonts w:cs="Traditional Arabic" w:hint="cs"/>
          <w:sz w:val="28"/>
          <w:szCs w:val="28"/>
          <w:rtl/>
          <w:lang w:bidi="ar-DZ"/>
        </w:rPr>
        <w:t>161</w:t>
      </w:r>
      <w:r>
        <w:rPr>
          <w:rFonts w:hint="cs"/>
          <w:sz w:val="28"/>
          <w:szCs w:val="28"/>
          <w:rtl/>
        </w:rPr>
        <w:t>.</w:t>
      </w:r>
    </w:p>
  </w:footnote>
  <w:footnote w:id="269">
    <w:p w:rsidR="0007168A" w:rsidRPr="00F31E57" w:rsidRDefault="0007168A" w:rsidP="00D90114">
      <w:pPr>
        <w:pStyle w:val="Notedebasdepage"/>
        <w:bidi/>
        <w:rPr>
          <w:rFonts w:cs="Traditional Arabic"/>
          <w:rtl/>
          <w:lang w:bidi="ar-DZ"/>
        </w:rPr>
      </w:pPr>
      <w:r w:rsidRPr="00F31E57">
        <w:rPr>
          <w:rStyle w:val="Appelnotedebasdep"/>
          <w:rFonts w:cs="Traditional Arabic"/>
          <w:sz w:val="28"/>
          <w:szCs w:val="28"/>
        </w:rPr>
        <w:footnoteRef/>
      </w:r>
      <w:r w:rsidRPr="0062091E">
        <w:rPr>
          <w:rFonts w:cs="Traditional Arabic" w:hint="cs"/>
          <w:sz w:val="28"/>
          <w:szCs w:val="28"/>
          <w:rtl/>
          <w:lang w:bidi="ar-DZ"/>
        </w:rPr>
        <w:t xml:space="preserve">أبو بكر: </w:t>
      </w:r>
      <w:r w:rsidRPr="0062091E">
        <w:rPr>
          <w:rFonts w:cs="Traditional Arabic" w:hint="cs"/>
          <w:b/>
          <w:bCs/>
          <w:sz w:val="28"/>
          <w:szCs w:val="28"/>
          <w:rtl/>
          <w:lang w:bidi="ar-DZ"/>
        </w:rPr>
        <w:t>الإستشهاداللغويومصادره</w:t>
      </w:r>
      <w:r w:rsidRPr="0062091E">
        <w:rPr>
          <w:rFonts w:cs="Traditional Arabic" w:hint="cs"/>
          <w:sz w:val="28"/>
          <w:szCs w:val="28"/>
          <w:rtl/>
          <w:lang w:bidi="ar-DZ"/>
        </w:rPr>
        <w:t xml:space="preserve"> ،</w:t>
      </w:r>
      <w:r>
        <w:rPr>
          <w:rFonts w:cs="Traditional Arabic" w:hint="cs"/>
          <w:sz w:val="28"/>
          <w:szCs w:val="28"/>
          <w:rtl/>
          <w:lang w:bidi="ar-DZ"/>
        </w:rPr>
        <w:t xml:space="preserve"> مرجع سابق</w:t>
      </w:r>
      <w:r>
        <w:rPr>
          <w:rFonts w:cs="Traditional Arabic" w:hint="cs"/>
          <w:sz w:val="28"/>
          <w:szCs w:val="28"/>
          <w:rtl/>
        </w:rPr>
        <w:t>،ص:</w:t>
      </w:r>
      <w:r w:rsidRPr="00F31E57">
        <w:rPr>
          <w:rFonts w:cs="Traditional Arabic" w:hint="cs"/>
          <w:sz w:val="28"/>
          <w:szCs w:val="28"/>
          <w:rtl/>
        </w:rPr>
        <w:t xml:space="preserve"> 164</w:t>
      </w:r>
      <w:r>
        <w:rPr>
          <w:rFonts w:cs="Traditional Arabic" w:hint="cs"/>
          <w:sz w:val="28"/>
          <w:szCs w:val="28"/>
          <w:rtl/>
        </w:rPr>
        <w:t>.</w:t>
      </w:r>
    </w:p>
  </w:footnote>
  <w:footnote w:id="270">
    <w:p w:rsidR="0007168A" w:rsidRPr="00A97E9C" w:rsidRDefault="0007168A" w:rsidP="002C324B">
      <w:pPr>
        <w:pStyle w:val="Notedebasdepage"/>
        <w:bidi/>
        <w:rPr>
          <w:rFonts w:cs="Traditional Arabic"/>
          <w:sz w:val="28"/>
          <w:szCs w:val="28"/>
          <w:rtl/>
        </w:rPr>
      </w:pPr>
      <w:r w:rsidRPr="00F31E57">
        <w:rPr>
          <w:rStyle w:val="Appelnotedebasdep"/>
          <w:rFonts w:cs="Traditional Arabic"/>
          <w:sz w:val="28"/>
          <w:szCs w:val="28"/>
        </w:rPr>
        <w:footnoteRef/>
      </w:r>
      <w:r>
        <w:rPr>
          <w:rFonts w:cs="Traditional Arabic" w:hint="cs"/>
          <w:sz w:val="28"/>
          <w:szCs w:val="28"/>
          <w:rtl/>
        </w:rPr>
        <w:t>ن</w:t>
      </w:r>
      <w:r w:rsidRPr="00A97E9C">
        <w:rPr>
          <w:rFonts w:cs="Traditional Arabic" w:hint="cs"/>
          <w:sz w:val="28"/>
          <w:szCs w:val="28"/>
          <w:rtl/>
        </w:rPr>
        <w:t>اهضقديح</w:t>
      </w:r>
      <w:r w:rsidRPr="00A97E9C">
        <w:rPr>
          <w:rFonts w:cs="Traditional Arabic"/>
          <w:sz w:val="28"/>
          <w:szCs w:val="28"/>
          <w:rtl/>
        </w:rPr>
        <w:t xml:space="preserve"> : </w:t>
      </w:r>
      <w:r w:rsidRPr="00A97E9C">
        <w:rPr>
          <w:rFonts w:cs="Traditional Arabic" w:hint="cs"/>
          <w:b/>
          <w:bCs/>
          <w:sz w:val="28"/>
          <w:szCs w:val="28"/>
          <w:rtl/>
        </w:rPr>
        <w:t>الأمثالالعربية</w:t>
      </w:r>
      <w:r w:rsidRPr="00A97E9C">
        <w:rPr>
          <w:rFonts w:cs="Traditional Arabic"/>
          <w:b/>
          <w:bCs/>
          <w:sz w:val="28"/>
          <w:szCs w:val="28"/>
          <w:rtl/>
        </w:rPr>
        <w:t xml:space="preserve">- </w:t>
      </w:r>
      <w:r w:rsidRPr="00A97E9C">
        <w:rPr>
          <w:rFonts w:cs="Traditional Arabic" w:hint="cs"/>
          <w:b/>
          <w:bCs/>
          <w:sz w:val="28"/>
          <w:szCs w:val="28"/>
          <w:rtl/>
        </w:rPr>
        <w:t>دراستهاومصادرها</w:t>
      </w:r>
      <w:r>
        <w:rPr>
          <w:rFonts w:cs="Traditional Arabic" w:hint="cs"/>
          <w:b/>
          <w:bCs/>
          <w:sz w:val="28"/>
          <w:szCs w:val="28"/>
          <w:rtl/>
        </w:rPr>
        <w:t>-،</w:t>
      </w:r>
      <w:r w:rsidRPr="00A97E9C">
        <w:rPr>
          <w:rFonts w:cs="Traditional Arabic"/>
          <w:sz w:val="28"/>
          <w:szCs w:val="28"/>
          <w:rtl/>
        </w:rPr>
        <w:t xml:space="preserve">. </w:t>
      </w:r>
      <w:r w:rsidRPr="00A97E9C">
        <w:rPr>
          <w:rFonts w:cs="Traditional Arabic" w:hint="cs"/>
          <w:sz w:val="28"/>
          <w:szCs w:val="28"/>
          <w:rtl/>
        </w:rPr>
        <w:t>مجلةالفكرالعربي</w:t>
      </w:r>
      <w:r w:rsidRPr="00A97E9C">
        <w:rPr>
          <w:rFonts w:cs="Traditional Arabic"/>
          <w:sz w:val="28"/>
          <w:szCs w:val="28"/>
          <w:rtl/>
        </w:rPr>
        <w:t xml:space="preserve">- </w:t>
      </w:r>
      <w:r w:rsidRPr="00A97E9C">
        <w:rPr>
          <w:rFonts w:cs="Traditional Arabic" w:hint="cs"/>
          <w:sz w:val="28"/>
          <w:szCs w:val="28"/>
          <w:rtl/>
        </w:rPr>
        <w:t>العدد</w:t>
      </w:r>
      <w:r w:rsidRPr="00A97E9C">
        <w:rPr>
          <w:rFonts w:cs="Traditional Arabic"/>
          <w:sz w:val="28"/>
          <w:szCs w:val="28"/>
          <w:rtl/>
        </w:rPr>
        <w:t xml:space="preserve"> 49- </w:t>
      </w:r>
      <w:r w:rsidRPr="00A97E9C">
        <w:rPr>
          <w:rFonts w:cs="Traditional Arabic" w:hint="cs"/>
          <w:sz w:val="28"/>
          <w:szCs w:val="28"/>
          <w:rtl/>
        </w:rPr>
        <w:t>السنة</w:t>
      </w:r>
      <w:r w:rsidRPr="00A97E9C">
        <w:rPr>
          <w:rFonts w:cs="Traditional Arabic"/>
          <w:sz w:val="28"/>
          <w:szCs w:val="28"/>
          <w:rtl/>
        </w:rPr>
        <w:t xml:space="preserve">8. </w:t>
      </w:r>
      <w:r w:rsidRPr="00F31E57">
        <w:rPr>
          <w:rFonts w:cs="Traditional Arabic" w:hint="cs"/>
          <w:sz w:val="28"/>
          <w:szCs w:val="28"/>
          <w:rtl/>
        </w:rPr>
        <w:t>ص</w:t>
      </w:r>
      <w:r>
        <w:rPr>
          <w:rFonts w:cs="Traditional Arabic" w:hint="cs"/>
          <w:sz w:val="28"/>
          <w:szCs w:val="28"/>
          <w:rtl/>
        </w:rPr>
        <w:t>:</w:t>
      </w:r>
      <w:r w:rsidRPr="00F31E57">
        <w:rPr>
          <w:rFonts w:cs="Traditional Arabic" w:hint="cs"/>
          <w:sz w:val="28"/>
          <w:szCs w:val="28"/>
          <w:rtl/>
        </w:rPr>
        <w:t xml:space="preserve"> 20</w:t>
      </w:r>
      <w:r>
        <w:rPr>
          <w:rFonts w:cs="Traditional Arabic" w:hint="cs"/>
          <w:sz w:val="28"/>
          <w:szCs w:val="28"/>
          <w:rtl/>
        </w:rPr>
        <w:t>(بتصرف).</w:t>
      </w:r>
    </w:p>
  </w:footnote>
  <w:footnote w:id="271">
    <w:p w:rsidR="0007168A" w:rsidRDefault="0007168A" w:rsidP="0018385F">
      <w:pPr>
        <w:pStyle w:val="Notedebasdepage"/>
        <w:bidi/>
        <w:rPr>
          <w:rtl/>
          <w:lang w:bidi="ar-DZ"/>
        </w:rPr>
      </w:pPr>
      <w:r>
        <w:rPr>
          <w:rStyle w:val="Appelnotedebasdep"/>
        </w:rPr>
        <w:footnoteRef/>
      </w:r>
      <w:r w:rsidRPr="00DB382D">
        <w:rPr>
          <w:rFonts w:cs="Traditional Arabic" w:hint="cs"/>
          <w:sz w:val="28"/>
          <w:szCs w:val="28"/>
          <w:rtl/>
        </w:rPr>
        <w:t xml:space="preserve">ابن حويلي الأخضر ميدني، </w:t>
      </w:r>
      <w:r w:rsidRPr="00DB382D">
        <w:rPr>
          <w:rFonts w:cs="Traditional Arabic" w:hint="cs"/>
          <w:b/>
          <w:bCs/>
          <w:sz w:val="28"/>
          <w:szCs w:val="28"/>
          <w:rtl/>
        </w:rPr>
        <w:t>المعجمية العربية</w:t>
      </w:r>
      <w:r w:rsidRPr="00DB382D">
        <w:rPr>
          <w:rFonts w:cs="Traditional Arabic" w:hint="cs"/>
          <w:sz w:val="28"/>
          <w:szCs w:val="28"/>
          <w:rtl/>
        </w:rPr>
        <w:t>، مرجع سابق  ص</w:t>
      </w:r>
      <w:r>
        <w:rPr>
          <w:rFonts w:cs="Traditional Arabic" w:hint="cs"/>
          <w:sz w:val="28"/>
          <w:szCs w:val="28"/>
          <w:rtl/>
        </w:rPr>
        <w:t xml:space="preserve">: </w:t>
      </w:r>
      <w:r w:rsidRPr="00DB382D">
        <w:rPr>
          <w:rFonts w:cs="Traditional Arabic" w:hint="cs"/>
          <w:sz w:val="28"/>
          <w:szCs w:val="28"/>
          <w:rtl/>
        </w:rPr>
        <w:t>193</w:t>
      </w:r>
      <w:r>
        <w:rPr>
          <w:rFonts w:cs="Traditional Arabic" w:hint="cs"/>
          <w:sz w:val="28"/>
          <w:szCs w:val="28"/>
          <w:rtl/>
        </w:rPr>
        <w:t>(يتصرف)</w:t>
      </w:r>
      <w:r>
        <w:rPr>
          <w:rFonts w:hint="cs"/>
          <w:sz w:val="28"/>
          <w:szCs w:val="28"/>
          <w:rtl/>
        </w:rPr>
        <w:t>.</w:t>
      </w:r>
    </w:p>
  </w:footnote>
  <w:footnote w:id="272">
    <w:p w:rsidR="0007168A" w:rsidRPr="006A1AE5" w:rsidRDefault="0007168A" w:rsidP="006E469C">
      <w:pPr>
        <w:pStyle w:val="Notedebasdepage"/>
        <w:bidi/>
        <w:rPr>
          <w:rFonts w:cs="Traditional Arabic"/>
          <w:sz w:val="28"/>
          <w:szCs w:val="28"/>
          <w:rtl/>
          <w:lang w:bidi="ar-DZ"/>
        </w:rPr>
      </w:pPr>
      <w:r w:rsidRPr="006A1AE5">
        <w:rPr>
          <w:rStyle w:val="Appelnotedebasdep"/>
          <w:rFonts w:cs="Traditional Arabic"/>
          <w:sz w:val="28"/>
          <w:szCs w:val="28"/>
        </w:rPr>
        <w:footnoteRef/>
      </w:r>
      <w:r w:rsidRPr="006A1AE5">
        <w:rPr>
          <w:rFonts w:cs="Traditional Arabic" w:hint="cs"/>
          <w:sz w:val="28"/>
          <w:szCs w:val="28"/>
          <w:rtl/>
          <w:lang w:bidi="ar-DZ"/>
        </w:rPr>
        <w:t xml:space="preserve"> أحمد مختار عمر </w:t>
      </w:r>
      <w:r>
        <w:rPr>
          <w:rFonts w:cs="Traditional Arabic" w:hint="cs"/>
          <w:sz w:val="28"/>
          <w:szCs w:val="28"/>
          <w:rtl/>
          <w:lang w:bidi="ar-DZ"/>
        </w:rPr>
        <w:t>:</w:t>
      </w:r>
      <w:r w:rsidRPr="006A1AE5">
        <w:rPr>
          <w:rFonts w:cs="Traditional Arabic" w:hint="cs"/>
          <w:b/>
          <w:bCs/>
          <w:sz w:val="28"/>
          <w:szCs w:val="28"/>
          <w:rtl/>
          <w:lang w:bidi="ar-DZ"/>
        </w:rPr>
        <w:t>معجمالعربيةالمعاصرة</w:t>
      </w:r>
      <w:r w:rsidRPr="006A1AE5">
        <w:rPr>
          <w:rFonts w:cs="Traditional Arabic" w:hint="cs"/>
          <w:sz w:val="28"/>
          <w:szCs w:val="28"/>
          <w:rtl/>
          <w:lang w:bidi="ar-DZ"/>
        </w:rPr>
        <w:t xml:space="preserve"> ،عالم الكتب ،</w:t>
      </w:r>
      <w:r>
        <w:rPr>
          <w:rFonts w:cs="Traditional Arabic" w:hint="cs"/>
          <w:sz w:val="28"/>
          <w:szCs w:val="28"/>
          <w:rtl/>
          <w:lang w:bidi="ar-DZ"/>
        </w:rPr>
        <w:t xml:space="preserve"> ( د ب)، </w:t>
      </w:r>
      <w:r w:rsidRPr="006A1AE5">
        <w:rPr>
          <w:rFonts w:cs="Traditional Arabic" w:hint="cs"/>
          <w:sz w:val="28"/>
          <w:szCs w:val="28"/>
          <w:rtl/>
          <w:lang w:bidi="ar-DZ"/>
        </w:rPr>
        <w:t>2007، ط1،</w:t>
      </w:r>
      <w:r>
        <w:rPr>
          <w:rFonts w:cs="Traditional Arabic" w:hint="cs"/>
          <w:sz w:val="28"/>
          <w:szCs w:val="28"/>
          <w:rtl/>
          <w:lang w:bidi="ar-DZ"/>
        </w:rPr>
        <w:t xml:space="preserve"> ص:</w:t>
      </w:r>
      <w:r w:rsidRPr="006A1AE5">
        <w:rPr>
          <w:rFonts w:cs="Traditional Arabic" w:hint="cs"/>
          <w:sz w:val="28"/>
          <w:szCs w:val="28"/>
          <w:rtl/>
          <w:lang w:bidi="ar-DZ"/>
        </w:rPr>
        <w:t>167</w:t>
      </w:r>
      <w:r>
        <w:rPr>
          <w:rFonts w:cs="Traditional Arabic" w:hint="cs"/>
          <w:sz w:val="28"/>
          <w:szCs w:val="28"/>
          <w:rtl/>
          <w:lang w:bidi="ar-DZ"/>
        </w:rPr>
        <w:t>(</w:t>
      </w:r>
      <w:r w:rsidRPr="006A1AE5">
        <w:rPr>
          <w:rFonts w:cs="Traditional Arabic" w:hint="cs"/>
          <w:sz w:val="28"/>
          <w:szCs w:val="28"/>
          <w:rtl/>
          <w:lang w:bidi="ar-DZ"/>
        </w:rPr>
        <w:t>مادة بدأ</w:t>
      </w:r>
      <w:r>
        <w:rPr>
          <w:rFonts w:cs="Traditional Arabic" w:hint="cs"/>
          <w:sz w:val="28"/>
          <w:szCs w:val="28"/>
          <w:rtl/>
          <w:lang w:bidi="ar-DZ"/>
        </w:rPr>
        <w:t>)،(بتصرف).</w:t>
      </w:r>
    </w:p>
  </w:footnote>
  <w:footnote w:id="273">
    <w:p w:rsidR="0007168A" w:rsidRPr="006A1AE5" w:rsidRDefault="0007168A" w:rsidP="006E469C">
      <w:pPr>
        <w:pStyle w:val="Notedebasdepage"/>
        <w:bidi/>
        <w:rPr>
          <w:rFonts w:cs="Traditional Arabic"/>
          <w:sz w:val="28"/>
          <w:szCs w:val="28"/>
          <w:rtl/>
          <w:lang w:bidi="ar-DZ"/>
        </w:rPr>
      </w:pPr>
      <w:r w:rsidRPr="006A1AE5">
        <w:rPr>
          <w:rStyle w:val="Appelnotedebasdep"/>
          <w:rFonts w:cs="Traditional Arabic"/>
          <w:sz w:val="28"/>
          <w:szCs w:val="28"/>
        </w:rPr>
        <w:footnoteRef/>
      </w:r>
      <w:r w:rsidRPr="006A1AE5">
        <w:rPr>
          <w:rFonts w:cs="Traditional Arabic" w:hint="cs"/>
          <w:sz w:val="28"/>
          <w:szCs w:val="28"/>
          <w:rtl/>
        </w:rPr>
        <w:t xml:space="preserve"> عبد الله الخطيب الإسكافي :</w:t>
      </w:r>
      <w:r w:rsidRPr="006A1AE5">
        <w:rPr>
          <w:rFonts w:cs="Traditional Arabic" w:hint="cs"/>
          <w:b/>
          <w:bCs/>
          <w:sz w:val="28"/>
          <w:szCs w:val="28"/>
          <w:rtl/>
        </w:rPr>
        <w:t>مبادئاللغة</w:t>
      </w:r>
      <w:r w:rsidRPr="006A1AE5">
        <w:rPr>
          <w:rFonts w:cs="Traditional Arabic" w:hint="cs"/>
          <w:sz w:val="28"/>
          <w:szCs w:val="28"/>
          <w:rtl/>
        </w:rPr>
        <w:t xml:space="preserve"> ، </w:t>
      </w:r>
      <w:r>
        <w:rPr>
          <w:rFonts w:cs="Traditional Arabic" w:hint="cs"/>
          <w:sz w:val="28"/>
          <w:szCs w:val="28"/>
          <w:rtl/>
        </w:rPr>
        <w:t>مصدر</w:t>
      </w:r>
      <w:r w:rsidRPr="006A1AE5">
        <w:rPr>
          <w:rFonts w:cs="Traditional Arabic" w:hint="cs"/>
          <w:sz w:val="28"/>
          <w:szCs w:val="28"/>
          <w:rtl/>
        </w:rPr>
        <w:t xml:space="preserve"> سابق</w:t>
      </w:r>
      <w:r>
        <w:rPr>
          <w:rFonts w:cs="Traditional Arabic" w:hint="cs"/>
          <w:sz w:val="28"/>
          <w:szCs w:val="28"/>
          <w:rtl/>
        </w:rPr>
        <w:t xml:space="preserve">،ص: </w:t>
      </w:r>
      <w:r w:rsidRPr="006A1AE5">
        <w:rPr>
          <w:rFonts w:cs="Traditional Arabic" w:hint="cs"/>
          <w:sz w:val="28"/>
          <w:szCs w:val="28"/>
          <w:rtl/>
        </w:rPr>
        <w:t>24</w:t>
      </w:r>
      <w:r>
        <w:rPr>
          <w:rFonts w:cs="Traditional Arabic" w:hint="cs"/>
          <w:sz w:val="28"/>
          <w:szCs w:val="28"/>
          <w:rtl/>
        </w:rPr>
        <w:t>.</w:t>
      </w:r>
    </w:p>
  </w:footnote>
  <w:footnote w:id="274">
    <w:p w:rsidR="0007168A" w:rsidRPr="006A1AE5" w:rsidRDefault="0007168A" w:rsidP="006E469C">
      <w:pPr>
        <w:pStyle w:val="Notedebasdepage"/>
        <w:bidi/>
        <w:rPr>
          <w:rFonts w:cs="Traditional Arabic"/>
          <w:sz w:val="28"/>
          <w:szCs w:val="28"/>
          <w:rtl/>
          <w:lang w:bidi="ar-DZ"/>
        </w:rPr>
      </w:pPr>
      <w:r w:rsidRPr="006A1AE5">
        <w:rPr>
          <w:rStyle w:val="Appelnotedebasdep"/>
          <w:rFonts w:cs="Traditional Arabic"/>
          <w:sz w:val="28"/>
          <w:szCs w:val="28"/>
        </w:rPr>
        <w:footnoteRef/>
      </w:r>
      <w:r w:rsidRPr="006A1AE5">
        <w:rPr>
          <w:rFonts w:cs="Traditional Arabic" w:hint="cs"/>
          <w:sz w:val="28"/>
          <w:szCs w:val="28"/>
          <w:rtl/>
        </w:rPr>
        <w:t xml:space="preserve"> عبد الله الخطيب الإسكافي:</w:t>
      </w:r>
      <w:r w:rsidRPr="006A1AE5">
        <w:rPr>
          <w:rFonts w:cs="Traditional Arabic" w:hint="cs"/>
          <w:b/>
          <w:bCs/>
          <w:sz w:val="28"/>
          <w:szCs w:val="28"/>
          <w:rtl/>
        </w:rPr>
        <w:t>مبادئاللغة</w:t>
      </w:r>
      <w:r w:rsidRPr="006A1AE5">
        <w:rPr>
          <w:rFonts w:cs="Traditional Arabic" w:hint="cs"/>
          <w:sz w:val="28"/>
          <w:szCs w:val="28"/>
          <w:rtl/>
        </w:rPr>
        <w:t xml:space="preserve"> ،</w:t>
      </w:r>
      <w:r>
        <w:rPr>
          <w:rFonts w:cs="Traditional Arabic" w:hint="cs"/>
          <w:sz w:val="28"/>
          <w:szCs w:val="28"/>
          <w:rtl/>
        </w:rPr>
        <w:t>مصدر</w:t>
      </w:r>
      <w:r w:rsidRPr="006A1AE5">
        <w:rPr>
          <w:rFonts w:cs="Traditional Arabic" w:hint="cs"/>
          <w:sz w:val="28"/>
          <w:szCs w:val="28"/>
          <w:rtl/>
        </w:rPr>
        <w:t xml:space="preserve"> سابق ،</w:t>
      </w:r>
      <w:r>
        <w:rPr>
          <w:rFonts w:cs="Traditional Arabic" w:hint="cs"/>
          <w:sz w:val="28"/>
          <w:szCs w:val="28"/>
          <w:rtl/>
        </w:rPr>
        <w:t xml:space="preserve"> ص: </w:t>
      </w:r>
      <w:r w:rsidRPr="006A1AE5">
        <w:rPr>
          <w:rFonts w:cs="Traditional Arabic" w:hint="cs"/>
          <w:sz w:val="28"/>
          <w:szCs w:val="28"/>
          <w:rtl/>
        </w:rPr>
        <w:t>24</w:t>
      </w:r>
      <w:r>
        <w:rPr>
          <w:rFonts w:cs="Traditional Arabic" w:hint="cs"/>
          <w:sz w:val="28"/>
          <w:szCs w:val="28"/>
          <w:rt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68A" w:rsidRDefault="0007168A">
    <w:pPr>
      <w:pStyle w:val="En-tte"/>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68A" w:rsidRDefault="0007168A">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الملخص</w:t>
    </w:r>
  </w:p>
  <w:p w:rsidR="0007168A" w:rsidRDefault="0007168A">
    <w:pPr>
      <w:pStyle w:val="En-tte"/>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68A" w:rsidRDefault="0007168A">
    <w:pPr>
      <w:pStyle w:val="En-tte"/>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68A" w:rsidRDefault="0007168A" w:rsidP="00984535">
    <w:pPr>
      <w:pStyle w:val="En-tte"/>
      <w:pBdr>
        <w:bottom w:val="thickThinSmallGap" w:sz="24" w:space="1" w:color="622423" w:themeColor="accent2" w:themeShade="7F"/>
      </w:pBdr>
      <w:tabs>
        <w:tab w:val="clear" w:pos="9072"/>
        <w:tab w:val="left" w:pos="4956"/>
      </w:tabs>
      <w:rPr>
        <w:rFonts w:asciiTheme="majorHAnsi" w:eastAsiaTheme="majorEastAsia" w:hAnsiTheme="majorHAnsi" w:cstheme="majorBidi"/>
        <w:sz w:val="32"/>
        <w:szCs w:val="32"/>
      </w:rPr>
    </w:pPr>
    <w:r>
      <w:rPr>
        <w:rFonts w:asciiTheme="majorHAnsi" w:eastAsiaTheme="majorEastAsia" w:hAnsiTheme="majorHAnsi" w:cstheme="majorBidi"/>
        <w:sz w:val="32"/>
        <w:szCs w:val="32"/>
      </w:rPr>
      <w:tab/>
    </w:r>
    <w:r>
      <w:rPr>
        <w:rFonts w:cs="Traditional Arabic" w:hint="cs"/>
        <w:b/>
        <w:bCs/>
        <w:sz w:val="40"/>
        <w:szCs w:val="40"/>
        <w:rtl/>
        <w:lang w:bidi="ar-DZ"/>
      </w:rPr>
      <w:t>قائمة المصادر والمراجع</w:t>
    </w:r>
  </w:p>
  <w:p w:rsidR="0007168A" w:rsidRDefault="0007168A">
    <w:pPr>
      <w:pStyle w:val="En-tte"/>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68A" w:rsidRDefault="0007168A">
    <w:pPr>
      <w:pStyle w:val="En-tte"/>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68A" w:rsidRDefault="0007168A" w:rsidP="002C7514">
    <w:pPr>
      <w:pStyle w:val="En-tte"/>
      <w:pBdr>
        <w:bottom w:val="thickThinSmallGap" w:sz="24" w:space="1" w:color="622423" w:themeColor="accent2" w:themeShade="7F"/>
      </w:pBdr>
      <w:tabs>
        <w:tab w:val="clear" w:pos="9072"/>
        <w:tab w:val="left" w:pos="4956"/>
      </w:tabs>
      <w:rPr>
        <w:rFonts w:asciiTheme="majorHAnsi" w:eastAsiaTheme="majorEastAsia" w:hAnsiTheme="majorHAnsi" w:cstheme="majorBidi"/>
        <w:sz w:val="32"/>
        <w:szCs w:val="32"/>
      </w:rPr>
    </w:pPr>
    <w:r>
      <w:rPr>
        <w:rFonts w:asciiTheme="majorHAnsi" w:eastAsiaTheme="majorEastAsia" w:hAnsiTheme="majorHAnsi" w:cstheme="majorBidi"/>
        <w:sz w:val="32"/>
        <w:szCs w:val="32"/>
      </w:rPr>
      <w:tab/>
    </w:r>
    <w:r>
      <w:rPr>
        <w:rFonts w:cs="Traditional Arabic" w:hint="cs"/>
        <w:b/>
        <w:bCs/>
        <w:sz w:val="40"/>
        <w:szCs w:val="40"/>
        <w:rtl/>
        <w:lang w:bidi="ar-DZ"/>
      </w:rPr>
      <w:t>الفهارس</w:t>
    </w:r>
  </w:p>
  <w:p w:rsidR="0007168A" w:rsidRDefault="0007168A">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68A" w:rsidRPr="00660CB9" w:rsidRDefault="0007168A">
    <w:pPr>
      <w:pStyle w:val="En-tte"/>
      <w:pBdr>
        <w:bottom w:val="thickThinSmallGap" w:sz="24" w:space="1" w:color="622423" w:themeColor="accent2" w:themeShade="7F"/>
      </w:pBdr>
      <w:jc w:val="center"/>
      <w:rPr>
        <w:rFonts w:asciiTheme="majorHAnsi" w:eastAsiaTheme="majorEastAsia" w:hAnsiTheme="majorHAnsi" w:cstheme="majorBidi"/>
        <w:b/>
        <w:bCs/>
        <w:sz w:val="36"/>
        <w:szCs w:val="36"/>
      </w:rPr>
    </w:pPr>
    <w:r w:rsidRPr="00660CB9">
      <w:rPr>
        <w:rFonts w:asciiTheme="majorHAnsi" w:eastAsiaTheme="majorEastAsia" w:hAnsiTheme="majorHAnsi" w:cstheme="majorBidi" w:hint="cs"/>
        <w:b/>
        <w:bCs/>
        <w:sz w:val="36"/>
        <w:szCs w:val="36"/>
        <w:rtl/>
      </w:rPr>
      <w:t>مقدمة</w:t>
    </w:r>
  </w:p>
  <w:p w:rsidR="0007168A" w:rsidRDefault="0007168A">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68A" w:rsidRDefault="0007168A">
    <w:pPr>
      <w:pStyle w:val="En-tt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68A" w:rsidRDefault="0007168A">
    <w:pPr>
      <w:pStyle w:val="En-tt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68A" w:rsidRDefault="0007168A" w:rsidP="006C7761">
    <w:pPr>
      <w:pStyle w:val="En-tte"/>
      <w:pBdr>
        <w:bottom w:val="thickThinSmallGap" w:sz="24" w:space="1" w:color="622423" w:themeColor="accent2" w:themeShade="7F"/>
      </w:pBdr>
      <w:tabs>
        <w:tab w:val="clear" w:pos="9072"/>
        <w:tab w:val="left" w:pos="4956"/>
      </w:tabs>
      <w:jc w:val="center"/>
      <w:rPr>
        <w:rFonts w:asciiTheme="majorHAnsi" w:eastAsiaTheme="majorEastAsia" w:hAnsiTheme="majorHAnsi" w:cstheme="majorBidi"/>
        <w:sz w:val="32"/>
        <w:szCs w:val="32"/>
        <w:rtl/>
        <w:lang w:bidi="ar-DZ"/>
      </w:rPr>
    </w:pPr>
    <w:r>
      <w:rPr>
        <w:rFonts w:cs="Traditional Arabic" w:hint="cs"/>
        <w:b/>
        <w:bCs/>
        <w:sz w:val="40"/>
        <w:szCs w:val="40"/>
        <w:rtl/>
        <w:lang w:bidi="ar-DZ"/>
      </w:rPr>
      <w:t>المبحث الأ</w:t>
    </w:r>
    <w:r w:rsidRPr="00EA6BCD">
      <w:rPr>
        <w:rFonts w:cs="Traditional Arabic" w:hint="cs"/>
        <w:b/>
        <w:bCs/>
        <w:sz w:val="40"/>
        <w:szCs w:val="40"/>
        <w:rtl/>
        <w:lang w:bidi="ar-DZ"/>
      </w:rPr>
      <w:t>ول:</w:t>
    </w:r>
    <w:r>
      <w:rPr>
        <w:rFonts w:cs="Traditional Arabic" w:hint="cs"/>
        <w:b/>
        <w:bCs/>
        <w:sz w:val="40"/>
        <w:szCs w:val="40"/>
        <w:rtl/>
        <w:lang w:bidi="ar-DZ"/>
      </w:rPr>
      <w:t xml:space="preserve">                             مفهوم صناعة المعجم وروادها</w:t>
    </w:r>
  </w:p>
  <w:p w:rsidR="0007168A" w:rsidRDefault="0007168A">
    <w:pPr>
      <w:pStyle w:val="En-tt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68A" w:rsidRDefault="0007168A">
    <w:pPr>
      <w:pStyle w:val="En-tte"/>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68A" w:rsidRDefault="0007168A" w:rsidP="00514722">
    <w:pPr>
      <w:pStyle w:val="En-tte"/>
      <w:pBdr>
        <w:bottom w:val="thickThinSmallGap" w:sz="24" w:space="1" w:color="622423" w:themeColor="accent2" w:themeShade="7F"/>
      </w:pBdr>
      <w:tabs>
        <w:tab w:val="clear" w:pos="9072"/>
        <w:tab w:val="left" w:pos="4956"/>
      </w:tabs>
      <w:rPr>
        <w:rFonts w:asciiTheme="majorHAnsi" w:eastAsiaTheme="majorEastAsia" w:hAnsiTheme="majorHAnsi" w:cstheme="majorBidi"/>
        <w:sz w:val="32"/>
        <w:szCs w:val="32"/>
      </w:rPr>
    </w:pPr>
    <w:r>
      <w:rPr>
        <w:rFonts w:asciiTheme="majorHAnsi" w:eastAsiaTheme="majorEastAsia" w:hAnsiTheme="majorHAnsi" w:cstheme="majorBidi"/>
        <w:sz w:val="32"/>
        <w:szCs w:val="32"/>
      </w:rPr>
      <w:tab/>
    </w:r>
    <w:r>
      <w:rPr>
        <w:rFonts w:cs="Traditional Arabic" w:hint="cs"/>
        <w:b/>
        <w:bCs/>
        <w:sz w:val="40"/>
        <w:szCs w:val="40"/>
        <w:rtl/>
        <w:lang w:bidi="ar-DZ"/>
      </w:rPr>
      <w:t>المبحث الثاني</w:t>
    </w:r>
    <w:r w:rsidRPr="00EA6BCD">
      <w:rPr>
        <w:rFonts w:cs="Traditional Arabic" w:hint="cs"/>
        <w:b/>
        <w:bCs/>
        <w:sz w:val="40"/>
        <w:szCs w:val="40"/>
        <w:rtl/>
        <w:lang w:bidi="ar-DZ"/>
      </w:rPr>
      <w:t>:</w:t>
    </w:r>
    <w:r>
      <w:rPr>
        <w:rFonts w:cs="Traditional Arabic" w:hint="cs"/>
        <w:b/>
        <w:bCs/>
        <w:sz w:val="40"/>
        <w:szCs w:val="40"/>
        <w:rtl/>
        <w:lang w:bidi="ar-DZ"/>
      </w:rPr>
      <w:t xml:space="preserve">                             جهود الإسكافي في معجمه مبادئ اللغة</w:t>
    </w:r>
  </w:p>
  <w:p w:rsidR="0007168A" w:rsidRDefault="0007168A">
    <w:pPr>
      <w:pStyle w:val="En-tte"/>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68A" w:rsidRDefault="0007168A">
    <w:pPr>
      <w:pStyle w:val="En-tte"/>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68A" w:rsidRDefault="0007168A" w:rsidP="00053169">
    <w:pPr>
      <w:pStyle w:val="En-tte"/>
      <w:pBdr>
        <w:bottom w:val="thickThinSmallGap" w:sz="24" w:space="1" w:color="622423" w:themeColor="accent2" w:themeShade="7F"/>
      </w:pBdr>
      <w:tabs>
        <w:tab w:val="clear" w:pos="9072"/>
        <w:tab w:val="left" w:pos="4956"/>
      </w:tabs>
      <w:rPr>
        <w:rFonts w:asciiTheme="majorHAnsi" w:eastAsiaTheme="majorEastAsia" w:hAnsiTheme="majorHAnsi" w:cstheme="majorBidi"/>
        <w:sz w:val="32"/>
        <w:szCs w:val="32"/>
      </w:rPr>
    </w:pPr>
    <w:r>
      <w:rPr>
        <w:rFonts w:asciiTheme="majorHAnsi" w:eastAsiaTheme="majorEastAsia" w:hAnsiTheme="majorHAnsi" w:cstheme="majorBidi"/>
        <w:sz w:val="32"/>
        <w:szCs w:val="32"/>
      </w:rPr>
      <w:tab/>
    </w:r>
    <w:r>
      <w:rPr>
        <w:rFonts w:cs="Traditional Arabic" w:hint="cs"/>
        <w:b/>
        <w:bCs/>
        <w:sz w:val="40"/>
        <w:szCs w:val="40"/>
        <w:rtl/>
        <w:lang w:bidi="ar-DZ"/>
      </w:rPr>
      <w:t>خاتمــــة</w:t>
    </w:r>
  </w:p>
  <w:p w:rsidR="0007168A" w:rsidRDefault="0007168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0838"/>
    <w:multiLevelType w:val="hybridMultilevel"/>
    <w:tmpl w:val="F33E25B0"/>
    <w:lvl w:ilvl="0" w:tplc="49526758">
      <w:start w:val="8"/>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ED7475"/>
    <w:multiLevelType w:val="hybridMultilevel"/>
    <w:tmpl w:val="F34A041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D86D4A"/>
    <w:multiLevelType w:val="hybridMultilevel"/>
    <w:tmpl w:val="B98CE208"/>
    <w:lvl w:ilvl="0" w:tplc="07B651B4">
      <w:start w:val="1"/>
      <w:numFmt w:val="decimal"/>
      <w:lvlText w:val="%1)"/>
      <w:lvlJc w:val="left"/>
      <w:pPr>
        <w:ind w:left="360" w:hanging="360"/>
      </w:pPr>
      <w:rPr>
        <w:rFonts w:hint="default"/>
        <w:sz w:val="32"/>
        <w:szCs w:val="32"/>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9386C55"/>
    <w:multiLevelType w:val="hybridMultilevel"/>
    <w:tmpl w:val="BAE0CEB0"/>
    <w:lvl w:ilvl="0" w:tplc="7204A3F6">
      <w:start w:val="1"/>
      <w:numFmt w:val="bullet"/>
      <w:lvlText w:val="-"/>
      <w:lvlJc w:val="left"/>
      <w:pPr>
        <w:ind w:left="720" w:hanging="360"/>
      </w:pPr>
      <w:rPr>
        <w:rFonts w:asciiTheme="minorHAnsi" w:eastAsiaTheme="minorHAnsi" w:hAnsiTheme="minorHAnsi"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BE513F3"/>
    <w:multiLevelType w:val="hybridMultilevel"/>
    <w:tmpl w:val="72FEDC02"/>
    <w:lvl w:ilvl="0" w:tplc="9AF08624">
      <w:start w:val="1"/>
      <w:numFmt w:val="arabicAlpha"/>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E6E508D"/>
    <w:multiLevelType w:val="hybridMultilevel"/>
    <w:tmpl w:val="F610659A"/>
    <w:lvl w:ilvl="0" w:tplc="45FE7662">
      <w:start w:val="24"/>
      <w:numFmt w:val="bullet"/>
      <w:lvlText w:val="-"/>
      <w:lvlJc w:val="left"/>
      <w:pPr>
        <w:ind w:left="720" w:hanging="360"/>
      </w:pPr>
      <w:rPr>
        <w:rFonts w:asciiTheme="minorHAnsi" w:eastAsiaTheme="minorHAnsi" w:hAnsiTheme="minorHAnsi"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1732879"/>
    <w:multiLevelType w:val="hybridMultilevel"/>
    <w:tmpl w:val="C6FEAB96"/>
    <w:lvl w:ilvl="0" w:tplc="040C0011">
      <w:start w:val="1"/>
      <w:numFmt w:val="decimal"/>
      <w:lvlText w:val="%1)"/>
      <w:lvlJc w:val="left"/>
      <w:pPr>
        <w:ind w:left="360" w:hanging="360"/>
      </w:pPr>
      <w:rPr>
        <w:rFont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130A16E5"/>
    <w:multiLevelType w:val="hybridMultilevel"/>
    <w:tmpl w:val="F28448BE"/>
    <w:lvl w:ilvl="0" w:tplc="8930584C">
      <w:start w:val="1"/>
      <w:numFmt w:val="arabicAlpha"/>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3707278"/>
    <w:multiLevelType w:val="hybridMultilevel"/>
    <w:tmpl w:val="68D89AB4"/>
    <w:lvl w:ilvl="0" w:tplc="AC54C5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3ED1455"/>
    <w:multiLevelType w:val="hybridMultilevel"/>
    <w:tmpl w:val="75F6F47E"/>
    <w:lvl w:ilvl="0" w:tplc="45FE7662">
      <w:start w:val="24"/>
      <w:numFmt w:val="bullet"/>
      <w:lvlText w:val="-"/>
      <w:lvlJc w:val="left"/>
      <w:pPr>
        <w:ind w:left="720" w:hanging="360"/>
      </w:pPr>
      <w:rPr>
        <w:rFonts w:asciiTheme="minorHAnsi" w:eastAsiaTheme="minorHAnsi" w:hAnsiTheme="minorHAnsi"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A880FFC"/>
    <w:multiLevelType w:val="hybridMultilevel"/>
    <w:tmpl w:val="851C00D2"/>
    <w:lvl w:ilvl="0" w:tplc="5EF41A12">
      <w:start w:val="1"/>
      <w:numFmt w:val="decimal"/>
      <w:lvlText w:val="%1-"/>
      <w:lvlJc w:val="left"/>
      <w:pPr>
        <w:ind w:left="754" w:hanging="720"/>
      </w:pPr>
      <w:rPr>
        <w:rFonts w:hint="default"/>
      </w:r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11">
    <w:nsid w:val="1AC51C8B"/>
    <w:multiLevelType w:val="hybridMultilevel"/>
    <w:tmpl w:val="9E58065A"/>
    <w:lvl w:ilvl="0" w:tplc="9A82DBD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CBE4F54"/>
    <w:multiLevelType w:val="hybridMultilevel"/>
    <w:tmpl w:val="4172116C"/>
    <w:lvl w:ilvl="0" w:tplc="67D60F32">
      <w:start w:val="5"/>
      <w:numFmt w:val="arabicAlpha"/>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1D004AAB"/>
    <w:multiLevelType w:val="hybridMultilevel"/>
    <w:tmpl w:val="8EEC81B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EF961A2"/>
    <w:multiLevelType w:val="hybridMultilevel"/>
    <w:tmpl w:val="B442F878"/>
    <w:lvl w:ilvl="0" w:tplc="FE7EB68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1F676EA8"/>
    <w:multiLevelType w:val="hybridMultilevel"/>
    <w:tmpl w:val="B46E864A"/>
    <w:lvl w:ilvl="0" w:tplc="EFFC32DE">
      <w:start w:val="1"/>
      <w:numFmt w:val="arabicAlpha"/>
      <w:lvlText w:val="%1)"/>
      <w:lvlJc w:val="left"/>
      <w:pPr>
        <w:ind w:left="920" w:hanging="495"/>
      </w:pPr>
      <w:rPr>
        <w:rFonts w:hint="default"/>
        <w:b w:val="0"/>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6">
    <w:nsid w:val="29BD00CD"/>
    <w:multiLevelType w:val="hybridMultilevel"/>
    <w:tmpl w:val="2312B46C"/>
    <w:lvl w:ilvl="0" w:tplc="B172FEF8">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902497"/>
    <w:multiLevelType w:val="hybridMultilevel"/>
    <w:tmpl w:val="C772F9F8"/>
    <w:lvl w:ilvl="0" w:tplc="CCAA2D54">
      <w:start w:val="1"/>
      <w:numFmt w:val="arabicAbjad"/>
      <w:lvlText w:val="%1."/>
      <w:lvlJc w:val="left"/>
      <w:pPr>
        <w:ind w:left="795" w:hanging="360"/>
      </w:pPr>
      <w:rPr>
        <w:rFonts w:hint="default"/>
        <w:b/>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18">
    <w:nsid w:val="31E30AE5"/>
    <w:multiLevelType w:val="hybridMultilevel"/>
    <w:tmpl w:val="4E0EFFDE"/>
    <w:lvl w:ilvl="0" w:tplc="040C0011">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9">
    <w:nsid w:val="3DA51836"/>
    <w:multiLevelType w:val="hybridMultilevel"/>
    <w:tmpl w:val="95E4E024"/>
    <w:lvl w:ilvl="0" w:tplc="E9529D50">
      <w:start w:val="5"/>
      <w:numFmt w:val="arabicAlpha"/>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nsid w:val="3E43573F"/>
    <w:multiLevelType w:val="hybridMultilevel"/>
    <w:tmpl w:val="F086EB78"/>
    <w:lvl w:ilvl="0" w:tplc="45FE7662">
      <w:start w:val="24"/>
      <w:numFmt w:val="bullet"/>
      <w:lvlText w:val="-"/>
      <w:lvlJc w:val="left"/>
      <w:pPr>
        <w:ind w:left="720" w:hanging="360"/>
      </w:pPr>
      <w:rPr>
        <w:rFonts w:asciiTheme="minorHAnsi" w:eastAsiaTheme="minorHAnsi" w:hAnsiTheme="minorHAnsi"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F5D0D65"/>
    <w:multiLevelType w:val="hybridMultilevel"/>
    <w:tmpl w:val="17BE1B2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2">
    <w:nsid w:val="43F97A0C"/>
    <w:multiLevelType w:val="hybridMultilevel"/>
    <w:tmpl w:val="E68E9458"/>
    <w:lvl w:ilvl="0" w:tplc="040C0001">
      <w:start w:val="1"/>
      <w:numFmt w:val="bullet"/>
      <w:lvlText w:val=""/>
      <w:lvlJc w:val="left"/>
      <w:pPr>
        <w:ind w:left="720" w:hanging="360"/>
      </w:pPr>
      <w:rPr>
        <w:rFonts w:ascii="Symbol" w:hAnsi="Symbol" w:hint="default"/>
      </w:rPr>
    </w:lvl>
    <w:lvl w:ilvl="1" w:tplc="65F253BC">
      <w:start w:val="1"/>
      <w:numFmt w:val="bullet"/>
      <w:lvlText w:val="o"/>
      <w:lvlJc w:val="left"/>
      <w:pPr>
        <w:ind w:left="1494" w:hanging="360"/>
      </w:pPr>
      <w:rPr>
        <w:rFonts w:ascii="Courier New" w:hAnsi="Courier New" w:cs="Courier New" w:hint="default"/>
        <w:lang w:bidi="ar-DZ"/>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41D3C1B"/>
    <w:multiLevelType w:val="hybridMultilevel"/>
    <w:tmpl w:val="1B74A0D2"/>
    <w:lvl w:ilvl="0" w:tplc="690AFC80">
      <w:numFmt w:val="bullet"/>
      <w:lvlText w:val="-"/>
      <w:lvlJc w:val="left"/>
      <w:pPr>
        <w:ind w:left="720" w:hanging="720"/>
      </w:pPr>
      <w:rPr>
        <w:rFonts w:ascii="Traditional Arabic" w:eastAsiaTheme="minorHAnsi" w:hAnsi="Traditional Arabic" w:cs="Traditional Arabic"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nsid w:val="471C477C"/>
    <w:multiLevelType w:val="hybridMultilevel"/>
    <w:tmpl w:val="45428C4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BDA25FD"/>
    <w:multiLevelType w:val="hybridMultilevel"/>
    <w:tmpl w:val="9B20CB2A"/>
    <w:lvl w:ilvl="0" w:tplc="CC906AAA">
      <w:start w:val="1"/>
      <w:numFmt w:val="decimal"/>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E5F4846"/>
    <w:multiLevelType w:val="hybridMultilevel"/>
    <w:tmpl w:val="BC62950E"/>
    <w:lvl w:ilvl="0" w:tplc="690AFC80">
      <w:numFmt w:val="bullet"/>
      <w:lvlText w:val="-"/>
      <w:lvlJc w:val="left"/>
      <w:pPr>
        <w:ind w:left="360" w:hanging="360"/>
      </w:pPr>
      <w:rPr>
        <w:rFonts w:ascii="Traditional Arabic" w:eastAsiaTheme="minorHAnsi" w:hAnsi="Traditional Arabic" w:cs="Traditional Arabic"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541F7A57"/>
    <w:multiLevelType w:val="hybridMultilevel"/>
    <w:tmpl w:val="C0A4CADA"/>
    <w:lvl w:ilvl="0" w:tplc="BC64F5B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A593F96"/>
    <w:multiLevelType w:val="hybridMultilevel"/>
    <w:tmpl w:val="3F08893E"/>
    <w:lvl w:ilvl="0" w:tplc="0409000D">
      <w:start w:val="1"/>
      <w:numFmt w:val="bullet"/>
      <w:lvlText w:val=""/>
      <w:lvlJc w:val="left"/>
      <w:pPr>
        <w:ind w:left="1230" w:hanging="360"/>
      </w:pPr>
      <w:rPr>
        <w:rFonts w:ascii="Wingdings" w:hAnsi="Wingdings"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9">
    <w:nsid w:val="5A860383"/>
    <w:multiLevelType w:val="hybridMultilevel"/>
    <w:tmpl w:val="C242184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CD10DA1"/>
    <w:multiLevelType w:val="hybridMultilevel"/>
    <w:tmpl w:val="2BACC5B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E4A7582"/>
    <w:multiLevelType w:val="hybridMultilevel"/>
    <w:tmpl w:val="88280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FE46DF8"/>
    <w:multiLevelType w:val="hybridMultilevel"/>
    <w:tmpl w:val="B908E79A"/>
    <w:lvl w:ilvl="0" w:tplc="A332659E">
      <w:start w:val="1"/>
      <w:numFmt w:val="arabicAlpha"/>
      <w:lvlText w:val="%1-"/>
      <w:lvlJc w:val="left"/>
      <w:pPr>
        <w:ind w:left="1145" w:hanging="72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3">
    <w:nsid w:val="6071283D"/>
    <w:multiLevelType w:val="hybridMultilevel"/>
    <w:tmpl w:val="A9E09318"/>
    <w:lvl w:ilvl="0" w:tplc="45FE7662">
      <w:start w:val="24"/>
      <w:numFmt w:val="bullet"/>
      <w:lvlText w:val="-"/>
      <w:lvlJc w:val="left"/>
      <w:pPr>
        <w:ind w:left="720" w:hanging="360"/>
      </w:pPr>
      <w:rPr>
        <w:rFonts w:asciiTheme="minorHAnsi" w:eastAsiaTheme="minorHAnsi" w:hAnsiTheme="minorHAnsi"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6CA234A"/>
    <w:multiLevelType w:val="hybridMultilevel"/>
    <w:tmpl w:val="0F163B86"/>
    <w:lvl w:ilvl="0" w:tplc="45FE7662">
      <w:start w:val="24"/>
      <w:numFmt w:val="bullet"/>
      <w:lvlText w:val="-"/>
      <w:lvlJc w:val="left"/>
      <w:pPr>
        <w:ind w:left="360" w:hanging="360"/>
      </w:pPr>
      <w:rPr>
        <w:rFonts w:asciiTheme="minorHAnsi" w:eastAsiaTheme="minorHAnsi" w:hAnsiTheme="minorHAnsi"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7D11842"/>
    <w:multiLevelType w:val="hybridMultilevel"/>
    <w:tmpl w:val="90860300"/>
    <w:lvl w:ilvl="0" w:tplc="45FE7662">
      <w:start w:val="24"/>
      <w:numFmt w:val="bullet"/>
      <w:lvlText w:val="-"/>
      <w:lvlJc w:val="left"/>
      <w:pPr>
        <w:ind w:left="720" w:hanging="360"/>
      </w:pPr>
      <w:rPr>
        <w:rFonts w:asciiTheme="minorHAnsi" w:eastAsiaTheme="minorHAnsi" w:hAnsiTheme="minorHAnsi"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AED5E1D"/>
    <w:multiLevelType w:val="hybridMultilevel"/>
    <w:tmpl w:val="B1AA55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BFD1475"/>
    <w:multiLevelType w:val="hybridMultilevel"/>
    <w:tmpl w:val="07A45D16"/>
    <w:lvl w:ilvl="0" w:tplc="040C0001">
      <w:start w:val="1"/>
      <w:numFmt w:val="bullet"/>
      <w:lvlText w:val=""/>
      <w:lvlJc w:val="left"/>
      <w:pPr>
        <w:ind w:left="1145" w:hanging="360"/>
      </w:pPr>
      <w:rPr>
        <w:rFonts w:ascii="Symbol" w:hAnsi="Symbo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38">
    <w:nsid w:val="6DB036EF"/>
    <w:multiLevelType w:val="hybridMultilevel"/>
    <w:tmpl w:val="F55EA12C"/>
    <w:lvl w:ilvl="0" w:tplc="AC54C5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6EA574FB"/>
    <w:multiLevelType w:val="hybridMultilevel"/>
    <w:tmpl w:val="14C40490"/>
    <w:lvl w:ilvl="0" w:tplc="45FE7662">
      <w:start w:val="24"/>
      <w:numFmt w:val="bullet"/>
      <w:lvlText w:val="-"/>
      <w:lvlJc w:val="left"/>
      <w:pPr>
        <w:ind w:left="720" w:hanging="360"/>
      </w:pPr>
      <w:rPr>
        <w:rFonts w:asciiTheme="minorHAnsi" w:eastAsiaTheme="minorHAnsi" w:hAnsiTheme="minorHAnsi"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F433F5E"/>
    <w:multiLevelType w:val="hybridMultilevel"/>
    <w:tmpl w:val="438A54DC"/>
    <w:lvl w:ilvl="0" w:tplc="D6E6CC62">
      <w:numFmt w:val="bullet"/>
      <w:lvlText w:val="-"/>
      <w:lvlJc w:val="left"/>
      <w:pPr>
        <w:ind w:left="6588" w:hanging="5880"/>
      </w:pPr>
      <w:rPr>
        <w:rFonts w:ascii="Traditional Arabic" w:eastAsia="Traditional Arabic" w:hAnsi="Traditional Arabic" w:cs="MCS Tholoth S_U norm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1">
    <w:nsid w:val="6F747207"/>
    <w:multiLevelType w:val="hybridMultilevel"/>
    <w:tmpl w:val="7EEED4D4"/>
    <w:lvl w:ilvl="0" w:tplc="D71832D8">
      <w:start w:val="3"/>
      <w:numFmt w:val="arabicAbjad"/>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5B6173B"/>
    <w:multiLevelType w:val="hybridMultilevel"/>
    <w:tmpl w:val="EFB45204"/>
    <w:lvl w:ilvl="0" w:tplc="040C0011">
      <w:start w:val="1"/>
      <w:numFmt w:val="decimal"/>
      <w:lvlText w:val="%1)"/>
      <w:lvlJc w:val="left"/>
      <w:pPr>
        <w:ind w:left="360" w:hanging="360"/>
      </w:pPr>
      <w:rPr>
        <w:rFont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nsid w:val="7B4426DB"/>
    <w:multiLevelType w:val="hybridMultilevel"/>
    <w:tmpl w:val="A1DE742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36"/>
  </w:num>
  <w:num w:numId="2">
    <w:abstractNumId w:val="43"/>
  </w:num>
  <w:num w:numId="3">
    <w:abstractNumId w:val="21"/>
  </w:num>
  <w:num w:numId="4">
    <w:abstractNumId w:val="18"/>
  </w:num>
  <w:num w:numId="5">
    <w:abstractNumId w:val="30"/>
  </w:num>
  <w:num w:numId="6">
    <w:abstractNumId w:val="29"/>
  </w:num>
  <w:num w:numId="7">
    <w:abstractNumId w:val="1"/>
  </w:num>
  <w:num w:numId="8">
    <w:abstractNumId w:val="39"/>
  </w:num>
  <w:num w:numId="9">
    <w:abstractNumId w:val="34"/>
  </w:num>
  <w:num w:numId="10">
    <w:abstractNumId w:val="4"/>
  </w:num>
  <w:num w:numId="11">
    <w:abstractNumId w:val="11"/>
  </w:num>
  <w:num w:numId="12">
    <w:abstractNumId w:val="20"/>
  </w:num>
  <w:num w:numId="13">
    <w:abstractNumId w:val="5"/>
  </w:num>
  <w:num w:numId="14">
    <w:abstractNumId w:val="12"/>
  </w:num>
  <w:num w:numId="15">
    <w:abstractNumId w:val="17"/>
  </w:num>
  <w:num w:numId="16">
    <w:abstractNumId w:val="41"/>
  </w:num>
  <w:num w:numId="17">
    <w:abstractNumId w:val="19"/>
  </w:num>
  <w:num w:numId="18">
    <w:abstractNumId w:val="0"/>
  </w:num>
  <w:num w:numId="19">
    <w:abstractNumId w:val="25"/>
  </w:num>
  <w:num w:numId="20">
    <w:abstractNumId w:val="31"/>
  </w:num>
  <w:num w:numId="21">
    <w:abstractNumId w:val="24"/>
  </w:num>
  <w:num w:numId="22">
    <w:abstractNumId w:val="3"/>
  </w:num>
  <w:num w:numId="23">
    <w:abstractNumId w:val="35"/>
  </w:num>
  <w:num w:numId="24">
    <w:abstractNumId w:val="33"/>
  </w:num>
  <w:num w:numId="25">
    <w:abstractNumId w:val="9"/>
  </w:num>
  <w:num w:numId="26">
    <w:abstractNumId w:val="14"/>
  </w:num>
  <w:num w:numId="27">
    <w:abstractNumId w:val="23"/>
  </w:num>
  <w:num w:numId="28">
    <w:abstractNumId w:val="26"/>
  </w:num>
  <w:num w:numId="29">
    <w:abstractNumId w:val="15"/>
  </w:num>
  <w:num w:numId="30">
    <w:abstractNumId w:val="16"/>
  </w:num>
  <w:num w:numId="31">
    <w:abstractNumId w:val="28"/>
  </w:num>
  <w:num w:numId="32">
    <w:abstractNumId w:val="38"/>
  </w:num>
  <w:num w:numId="33">
    <w:abstractNumId w:val="22"/>
  </w:num>
  <w:num w:numId="34">
    <w:abstractNumId w:val="2"/>
  </w:num>
  <w:num w:numId="35">
    <w:abstractNumId w:val="6"/>
  </w:num>
  <w:num w:numId="36">
    <w:abstractNumId w:val="42"/>
  </w:num>
  <w:num w:numId="37">
    <w:abstractNumId w:val="40"/>
  </w:num>
  <w:num w:numId="38">
    <w:abstractNumId w:val="10"/>
  </w:num>
  <w:num w:numId="39">
    <w:abstractNumId w:val="32"/>
  </w:num>
  <w:num w:numId="40">
    <w:abstractNumId w:val="37"/>
  </w:num>
  <w:num w:numId="41">
    <w:abstractNumId w:val="8"/>
  </w:num>
  <w:num w:numId="42">
    <w:abstractNumId w:val="13"/>
  </w:num>
  <w:num w:numId="43">
    <w:abstractNumId w:val="7"/>
  </w:num>
  <w:num w:numId="4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hdrShapeDefaults>
    <o:shapedefaults v:ext="edit" spidmax="5122"/>
  </w:hdrShapeDefaults>
  <w:footnotePr>
    <w:numRestart w:val="eachPage"/>
    <w:footnote w:id="0"/>
    <w:footnote w:id="1"/>
  </w:footnotePr>
  <w:endnotePr>
    <w:endnote w:id="0"/>
    <w:endnote w:id="1"/>
  </w:endnotePr>
  <w:compat/>
  <w:rsids>
    <w:rsidRoot w:val="00B77B65"/>
    <w:rsid w:val="000133C0"/>
    <w:rsid w:val="00022F10"/>
    <w:rsid w:val="00025439"/>
    <w:rsid w:val="000310A6"/>
    <w:rsid w:val="00036963"/>
    <w:rsid w:val="00040076"/>
    <w:rsid w:val="00047B54"/>
    <w:rsid w:val="00053169"/>
    <w:rsid w:val="00053FAE"/>
    <w:rsid w:val="0007168A"/>
    <w:rsid w:val="00073884"/>
    <w:rsid w:val="00077EEF"/>
    <w:rsid w:val="00077F4F"/>
    <w:rsid w:val="00083D96"/>
    <w:rsid w:val="00093CE8"/>
    <w:rsid w:val="000A7799"/>
    <w:rsid w:val="000B2501"/>
    <w:rsid w:val="000B2921"/>
    <w:rsid w:val="000C0759"/>
    <w:rsid w:val="000C4305"/>
    <w:rsid w:val="000C548B"/>
    <w:rsid w:val="000C7F68"/>
    <w:rsid w:val="000D1E4E"/>
    <w:rsid w:val="000D2D60"/>
    <w:rsid w:val="000D4240"/>
    <w:rsid w:val="000D5ECC"/>
    <w:rsid w:val="000E6549"/>
    <w:rsid w:val="00100AD2"/>
    <w:rsid w:val="00112C70"/>
    <w:rsid w:val="00116D8C"/>
    <w:rsid w:val="00124041"/>
    <w:rsid w:val="001244EA"/>
    <w:rsid w:val="00124C3F"/>
    <w:rsid w:val="001329C2"/>
    <w:rsid w:val="00132FF2"/>
    <w:rsid w:val="00133B82"/>
    <w:rsid w:val="00142787"/>
    <w:rsid w:val="00147153"/>
    <w:rsid w:val="00157367"/>
    <w:rsid w:val="001615E2"/>
    <w:rsid w:val="0016292D"/>
    <w:rsid w:val="0017081A"/>
    <w:rsid w:val="0017237F"/>
    <w:rsid w:val="001740A8"/>
    <w:rsid w:val="00180343"/>
    <w:rsid w:val="0018385F"/>
    <w:rsid w:val="0018437C"/>
    <w:rsid w:val="001973DD"/>
    <w:rsid w:val="001A5D17"/>
    <w:rsid w:val="001C5CBD"/>
    <w:rsid w:val="001D00E4"/>
    <w:rsid w:val="001D30C6"/>
    <w:rsid w:val="001E13F1"/>
    <w:rsid w:val="001E5899"/>
    <w:rsid w:val="001E5B7C"/>
    <w:rsid w:val="001E70A5"/>
    <w:rsid w:val="001F2B3E"/>
    <w:rsid w:val="00204E03"/>
    <w:rsid w:val="00205586"/>
    <w:rsid w:val="002106B0"/>
    <w:rsid w:val="00210C01"/>
    <w:rsid w:val="00213AED"/>
    <w:rsid w:val="00216137"/>
    <w:rsid w:val="002223E1"/>
    <w:rsid w:val="00227A2A"/>
    <w:rsid w:val="00231028"/>
    <w:rsid w:val="00235CD1"/>
    <w:rsid w:val="00252A71"/>
    <w:rsid w:val="00252F43"/>
    <w:rsid w:val="00260513"/>
    <w:rsid w:val="002779DA"/>
    <w:rsid w:val="00281587"/>
    <w:rsid w:val="00283008"/>
    <w:rsid w:val="002841AF"/>
    <w:rsid w:val="002853B1"/>
    <w:rsid w:val="00291A33"/>
    <w:rsid w:val="00291ED5"/>
    <w:rsid w:val="0029205E"/>
    <w:rsid w:val="00295B90"/>
    <w:rsid w:val="00295F83"/>
    <w:rsid w:val="002A2491"/>
    <w:rsid w:val="002B40C2"/>
    <w:rsid w:val="002B620A"/>
    <w:rsid w:val="002C0809"/>
    <w:rsid w:val="002C324B"/>
    <w:rsid w:val="002C3866"/>
    <w:rsid w:val="002C3BCF"/>
    <w:rsid w:val="002C67BF"/>
    <w:rsid w:val="002C7514"/>
    <w:rsid w:val="002C7777"/>
    <w:rsid w:val="002D130B"/>
    <w:rsid w:val="002D5768"/>
    <w:rsid w:val="002F0482"/>
    <w:rsid w:val="002F42EE"/>
    <w:rsid w:val="002F5FFA"/>
    <w:rsid w:val="00300B8B"/>
    <w:rsid w:val="00302CD9"/>
    <w:rsid w:val="00306E62"/>
    <w:rsid w:val="00313A71"/>
    <w:rsid w:val="003155D6"/>
    <w:rsid w:val="00316E5C"/>
    <w:rsid w:val="0032057F"/>
    <w:rsid w:val="0032759E"/>
    <w:rsid w:val="00327E4D"/>
    <w:rsid w:val="00335E64"/>
    <w:rsid w:val="00350132"/>
    <w:rsid w:val="00351B12"/>
    <w:rsid w:val="00352963"/>
    <w:rsid w:val="00352F8C"/>
    <w:rsid w:val="003546DF"/>
    <w:rsid w:val="00355793"/>
    <w:rsid w:val="003623A1"/>
    <w:rsid w:val="00364967"/>
    <w:rsid w:val="00392EF9"/>
    <w:rsid w:val="00395E63"/>
    <w:rsid w:val="00396076"/>
    <w:rsid w:val="0039789A"/>
    <w:rsid w:val="003A189B"/>
    <w:rsid w:val="003A70C3"/>
    <w:rsid w:val="003B1175"/>
    <w:rsid w:val="003B6B4F"/>
    <w:rsid w:val="003B6BFD"/>
    <w:rsid w:val="003C68F9"/>
    <w:rsid w:val="003E2BCC"/>
    <w:rsid w:val="003E3B48"/>
    <w:rsid w:val="003F0391"/>
    <w:rsid w:val="003F1E47"/>
    <w:rsid w:val="003F339A"/>
    <w:rsid w:val="003F4374"/>
    <w:rsid w:val="003F4529"/>
    <w:rsid w:val="004015AB"/>
    <w:rsid w:val="00401763"/>
    <w:rsid w:val="00412754"/>
    <w:rsid w:val="004160AB"/>
    <w:rsid w:val="00417692"/>
    <w:rsid w:val="00417A97"/>
    <w:rsid w:val="0042178B"/>
    <w:rsid w:val="0042292E"/>
    <w:rsid w:val="00426D2C"/>
    <w:rsid w:val="00427A35"/>
    <w:rsid w:val="00431809"/>
    <w:rsid w:val="00433973"/>
    <w:rsid w:val="00435A47"/>
    <w:rsid w:val="00442B40"/>
    <w:rsid w:val="00442E2B"/>
    <w:rsid w:val="00445C1A"/>
    <w:rsid w:val="00453DE3"/>
    <w:rsid w:val="00453F2A"/>
    <w:rsid w:val="00456AFA"/>
    <w:rsid w:val="004623F7"/>
    <w:rsid w:val="004624F1"/>
    <w:rsid w:val="0047287C"/>
    <w:rsid w:val="004729C6"/>
    <w:rsid w:val="00473A5B"/>
    <w:rsid w:val="004757CF"/>
    <w:rsid w:val="004778FE"/>
    <w:rsid w:val="00480B90"/>
    <w:rsid w:val="0048146A"/>
    <w:rsid w:val="00492F70"/>
    <w:rsid w:val="004946F2"/>
    <w:rsid w:val="004976FA"/>
    <w:rsid w:val="00497FB5"/>
    <w:rsid w:val="004A001A"/>
    <w:rsid w:val="004A162E"/>
    <w:rsid w:val="004A1CAD"/>
    <w:rsid w:val="004B023D"/>
    <w:rsid w:val="004B1372"/>
    <w:rsid w:val="004D626D"/>
    <w:rsid w:val="004E460F"/>
    <w:rsid w:val="004F3411"/>
    <w:rsid w:val="004F5532"/>
    <w:rsid w:val="004F59E7"/>
    <w:rsid w:val="00514722"/>
    <w:rsid w:val="00520E1C"/>
    <w:rsid w:val="005233DF"/>
    <w:rsid w:val="00526F51"/>
    <w:rsid w:val="00532362"/>
    <w:rsid w:val="00533EA0"/>
    <w:rsid w:val="00536EB5"/>
    <w:rsid w:val="005519BB"/>
    <w:rsid w:val="00557676"/>
    <w:rsid w:val="00565F4E"/>
    <w:rsid w:val="00572B0F"/>
    <w:rsid w:val="00573F88"/>
    <w:rsid w:val="00576228"/>
    <w:rsid w:val="0058374B"/>
    <w:rsid w:val="00587809"/>
    <w:rsid w:val="005910F3"/>
    <w:rsid w:val="005970B9"/>
    <w:rsid w:val="0059792F"/>
    <w:rsid w:val="005A2F33"/>
    <w:rsid w:val="005A5CE0"/>
    <w:rsid w:val="005A790E"/>
    <w:rsid w:val="005B52C1"/>
    <w:rsid w:val="005B63B1"/>
    <w:rsid w:val="005B6CA4"/>
    <w:rsid w:val="005C08D2"/>
    <w:rsid w:val="005C7580"/>
    <w:rsid w:val="005D2C44"/>
    <w:rsid w:val="005F6D33"/>
    <w:rsid w:val="00610130"/>
    <w:rsid w:val="0061033E"/>
    <w:rsid w:val="00612F9C"/>
    <w:rsid w:val="00613DCA"/>
    <w:rsid w:val="006161C4"/>
    <w:rsid w:val="00616485"/>
    <w:rsid w:val="00616DCB"/>
    <w:rsid w:val="0062091E"/>
    <w:rsid w:val="006279CF"/>
    <w:rsid w:val="00632750"/>
    <w:rsid w:val="0063538B"/>
    <w:rsid w:val="00652DCF"/>
    <w:rsid w:val="00660CB9"/>
    <w:rsid w:val="00664E0F"/>
    <w:rsid w:val="006660A6"/>
    <w:rsid w:val="006729AE"/>
    <w:rsid w:val="00673EAD"/>
    <w:rsid w:val="0068255A"/>
    <w:rsid w:val="006866E1"/>
    <w:rsid w:val="00691E52"/>
    <w:rsid w:val="0069492F"/>
    <w:rsid w:val="006A1AE5"/>
    <w:rsid w:val="006B71AD"/>
    <w:rsid w:val="006C2427"/>
    <w:rsid w:val="006C7761"/>
    <w:rsid w:val="006C7EEE"/>
    <w:rsid w:val="006D6BB0"/>
    <w:rsid w:val="006D72EF"/>
    <w:rsid w:val="006E0089"/>
    <w:rsid w:val="006E0B34"/>
    <w:rsid w:val="006E469C"/>
    <w:rsid w:val="006E5574"/>
    <w:rsid w:val="006E6123"/>
    <w:rsid w:val="006E6731"/>
    <w:rsid w:val="006E7D3D"/>
    <w:rsid w:val="00701E49"/>
    <w:rsid w:val="00702788"/>
    <w:rsid w:val="00706D79"/>
    <w:rsid w:val="00707296"/>
    <w:rsid w:val="007108A4"/>
    <w:rsid w:val="00710C43"/>
    <w:rsid w:val="00715438"/>
    <w:rsid w:val="0072606D"/>
    <w:rsid w:val="00731FD8"/>
    <w:rsid w:val="00732D0F"/>
    <w:rsid w:val="0075635E"/>
    <w:rsid w:val="00770F34"/>
    <w:rsid w:val="00787757"/>
    <w:rsid w:val="00794FD0"/>
    <w:rsid w:val="007A29BD"/>
    <w:rsid w:val="007A2C27"/>
    <w:rsid w:val="007A38A0"/>
    <w:rsid w:val="007A45CD"/>
    <w:rsid w:val="007A58BB"/>
    <w:rsid w:val="007A6BB2"/>
    <w:rsid w:val="007B0F66"/>
    <w:rsid w:val="007B13A1"/>
    <w:rsid w:val="007B404E"/>
    <w:rsid w:val="007B7D90"/>
    <w:rsid w:val="007C63CA"/>
    <w:rsid w:val="007F0326"/>
    <w:rsid w:val="007F0393"/>
    <w:rsid w:val="007F0B38"/>
    <w:rsid w:val="007F1F39"/>
    <w:rsid w:val="007F2AFE"/>
    <w:rsid w:val="007F3418"/>
    <w:rsid w:val="008034C1"/>
    <w:rsid w:val="00803DE3"/>
    <w:rsid w:val="008132CE"/>
    <w:rsid w:val="0081341C"/>
    <w:rsid w:val="008134C3"/>
    <w:rsid w:val="008171FD"/>
    <w:rsid w:val="00820532"/>
    <w:rsid w:val="008209FA"/>
    <w:rsid w:val="00821A4C"/>
    <w:rsid w:val="008317F4"/>
    <w:rsid w:val="00834E02"/>
    <w:rsid w:val="00835200"/>
    <w:rsid w:val="00845C7D"/>
    <w:rsid w:val="00847FE5"/>
    <w:rsid w:val="008602ED"/>
    <w:rsid w:val="00861085"/>
    <w:rsid w:val="008666FA"/>
    <w:rsid w:val="0087691D"/>
    <w:rsid w:val="00877942"/>
    <w:rsid w:val="00881D9D"/>
    <w:rsid w:val="0088210F"/>
    <w:rsid w:val="00890812"/>
    <w:rsid w:val="00892FFA"/>
    <w:rsid w:val="008974FB"/>
    <w:rsid w:val="008A12DE"/>
    <w:rsid w:val="008B2450"/>
    <w:rsid w:val="008C5012"/>
    <w:rsid w:val="008D371C"/>
    <w:rsid w:val="008D7CD2"/>
    <w:rsid w:val="008E147B"/>
    <w:rsid w:val="008E48C8"/>
    <w:rsid w:val="008E5E97"/>
    <w:rsid w:val="008E627B"/>
    <w:rsid w:val="008F25D5"/>
    <w:rsid w:val="009055FB"/>
    <w:rsid w:val="00906C7C"/>
    <w:rsid w:val="00911B98"/>
    <w:rsid w:val="00927C23"/>
    <w:rsid w:val="009303FA"/>
    <w:rsid w:val="0094644A"/>
    <w:rsid w:val="009464A5"/>
    <w:rsid w:val="00961473"/>
    <w:rsid w:val="009631F8"/>
    <w:rsid w:val="00967123"/>
    <w:rsid w:val="00977EA3"/>
    <w:rsid w:val="00984535"/>
    <w:rsid w:val="009866DB"/>
    <w:rsid w:val="00992B9C"/>
    <w:rsid w:val="00996359"/>
    <w:rsid w:val="009969F6"/>
    <w:rsid w:val="009A1051"/>
    <w:rsid w:val="009A3E52"/>
    <w:rsid w:val="009A6A5D"/>
    <w:rsid w:val="009B0AC1"/>
    <w:rsid w:val="009B18C5"/>
    <w:rsid w:val="009B6266"/>
    <w:rsid w:val="009C0BAD"/>
    <w:rsid w:val="009D10ED"/>
    <w:rsid w:val="009D4DC2"/>
    <w:rsid w:val="009F0412"/>
    <w:rsid w:val="009F4D05"/>
    <w:rsid w:val="00A02632"/>
    <w:rsid w:val="00A039A9"/>
    <w:rsid w:val="00A137E6"/>
    <w:rsid w:val="00A2602A"/>
    <w:rsid w:val="00A26ED5"/>
    <w:rsid w:val="00A312C8"/>
    <w:rsid w:val="00A330B2"/>
    <w:rsid w:val="00A33E7B"/>
    <w:rsid w:val="00A35B8F"/>
    <w:rsid w:val="00A53512"/>
    <w:rsid w:val="00A7206C"/>
    <w:rsid w:val="00A74346"/>
    <w:rsid w:val="00A85115"/>
    <w:rsid w:val="00A85AC2"/>
    <w:rsid w:val="00A944D2"/>
    <w:rsid w:val="00A94E3B"/>
    <w:rsid w:val="00A958C6"/>
    <w:rsid w:val="00A97295"/>
    <w:rsid w:val="00A97E9C"/>
    <w:rsid w:val="00AA59FB"/>
    <w:rsid w:val="00AB315B"/>
    <w:rsid w:val="00AC26BC"/>
    <w:rsid w:val="00AD0535"/>
    <w:rsid w:val="00AD0F1E"/>
    <w:rsid w:val="00AE6558"/>
    <w:rsid w:val="00AE6956"/>
    <w:rsid w:val="00AF07D5"/>
    <w:rsid w:val="00B00D71"/>
    <w:rsid w:val="00B03D80"/>
    <w:rsid w:val="00B0484E"/>
    <w:rsid w:val="00B10BDA"/>
    <w:rsid w:val="00B162B0"/>
    <w:rsid w:val="00B2219D"/>
    <w:rsid w:val="00B26147"/>
    <w:rsid w:val="00B31753"/>
    <w:rsid w:val="00B32629"/>
    <w:rsid w:val="00B354A7"/>
    <w:rsid w:val="00B432CD"/>
    <w:rsid w:val="00B5483C"/>
    <w:rsid w:val="00B6131B"/>
    <w:rsid w:val="00B6185F"/>
    <w:rsid w:val="00B636ED"/>
    <w:rsid w:val="00B6625A"/>
    <w:rsid w:val="00B77B65"/>
    <w:rsid w:val="00B8283E"/>
    <w:rsid w:val="00B83D88"/>
    <w:rsid w:val="00B90D17"/>
    <w:rsid w:val="00B9160B"/>
    <w:rsid w:val="00B917F2"/>
    <w:rsid w:val="00B93123"/>
    <w:rsid w:val="00B937DC"/>
    <w:rsid w:val="00B96AB8"/>
    <w:rsid w:val="00BA28E8"/>
    <w:rsid w:val="00BA560F"/>
    <w:rsid w:val="00BA76C1"/>
    <w:rsid w:val="00BA7A71"/>
    <w:rsid w:val="00BB25BB"/>
    <w:rsid w:val="00BB431B"/>
    <w:rsid w:val="00BB4EFD"/>
    <w:rsid w:val="00BC51B9"/>
    <w:rsid w:val="00BD2CD4"/>
    <w:rsid w:val="00BE086D"/>
    <w:rsid w:val="00BE52A1"/>
    <w:rsid w:val="00BE659C"/>
    <w:rsid w:val="00BF045B"/>
    <w:rsid w:val="00BF099D"/>
    <w:rsid w:val="00BF4D45"/>
    <w:rsid w:val="00BF6DE9"/>
    <w:rsid w:val="00BF748A"/>
    <w:rsid w:val="00C05CF7"/>
    <w:rsid w:val="00C06834"/>
    <w:rsid w:val="00C12767"/>
    <w:rsid w:val="00C15C16"/>
    <w:rsid w:val="00C209BE"/>
    <w:rsid w:val="00C21422"/>
    <w:rsid w:val="00C25B0F"/>
    <w:rsid w:val="00C45895"/>
    <w:rsid w:val="00C53A48"/>
    <w:rsid w:val="00C53CE9"/>
    <w:rsid w:val="00C711E7"/>
    <w:rsid w:val="00C7494A"/>
    <w:rsid w:val="00CA49AA"/>
    <w:rsid w:val="00CA607F"/>
    <w:rsid w:val="00CC159A"/>
    <w:rsid w:val="00CC6C4C"/>
    <w:rsid w:val="00CC70D2"/>
    <w:rsid w:val="00CD02F6"/>
    <w:rsid w:val="00CD0D3C"/>
    <w:rsid w:val="00CD76AB"/>
    <w:rsid w:val="00CF1152"/>
    <w:rsid w:val="00CF1492"/>
    <w:rsid w:val="00D03314"/>
    <w:rsid w:val="00D0578B"/>
    <w:rsid w:val="00D11132"/>
    <w:rsid w:val="00D124EB"/>
    <w:rsid w:val="00D12796"/>
    <w:rsid w:val="00D1709F"/>
    <w:rsid w:val="00D3181C"/>
    <w:rsid w:val="00D41FB5"/>
    <w:rsid w:val="00D45696"/>
    <w:rsid w:val="00D467EE"/>
    <w:rsid w:val="00D476B0"/>
    <w:rsid w:val="00D506E4"/>
    <w:rsid w:val="00D5312C"/>
    <w:rsid w:val="00D56693"/>
    <w:rsid w:val="00D575EC"/>
    <w:rsid w:val="00D615C5"/>
    <w:rsid w:val="00D629A9"/>
    <w:rsid w:val="00D62E17"/>
    <w:rsid w:val="00D64A8C"/>
    <w:rsid w:val="00D66669"/>
    <w:rsid w:val="00D75A0A"/>
    <w:rsid w:val="00D81560"/>
    <w:rsid w:val="00D81807"/>
    <w:rsid w:val="00D81C5B"/>
    <w:rsid w:val="00D83437"/>
    <w:rsid w:val="00D90114"/>
    <w:rsid w:val="00D91193"/>
    <w:rsid w:val="00D929D5"/>
    <w:rsid w:val="00D96409"/>
    <w:rsid w:val="00D96F0D"/>
    <w:rsid w:val="00DA331C"/>
    <w:rsid w:val="00DA4D0F"/>
    <w:rsid w:val="00DA65FD"/>
    <w:rsid w:val="00DB1FA6"/>
    <w:rsid w:val="00DB382D"/>
    <w:rsid w:val="00DC38BA"/>
    <w:rsid w:val="00DC3AA0"/>
    <w:rsid w:val="00DC7263"/>
    <w:rsid w:val="00DD180C"/>
    <w:rsid w:val="00DD409D"/>
    <w:rsid w:val="00DD4E54"/>
    <w:rsid w:val="00DD5F4B"/>
    <w:rsid w:val="00DD64DC"/>
    <w:rsid w:val="00DE09DB"/>
    <w:rsid w:val="00DE4AAC"/>
    <w:rsid w:val="00DF3C1E"/>
    <w:rsid w:val="00DF5332"/>
    <w:rsid w:val="00E01760"/>
    <w:rsid w:val="00E022D3"/>
    <w:rsid w:val="00E03E29"/>
    <w:rsid w:val="00E23CAE"/>
    <w:rsid w:val="00E36645"/>
    <w:rsid w:val="00E46036"/>
    <w:rsid w:val="00E64515"/>
    <w:rsid w:val="00E703F7"/>
    <w:rsid w:val="00E81660"/>
    <w:rsid w:val="00E84C27"/>
    <w:rsid w:val="00EA67A4"/>
    <w:rsid w:val="00EC500B"/>
    <w:rsid w:val="00ED0DDB"/>
    <w:rsid w:val="00ED1240"/>
    <w:rsid w:val="00ED28DE"/>
    <w:rsid w:val="00ED631E"/>
    <w:rsid w:val="00EE69BC"/>
    <w:rsid w:val="00EF4EB9"/>
    <w:rsid w:val="00EF745A"/>
    <w:rsid w:val="00F03F04"/>
    <w:rsid w:val="00F06982"/>
    <w:rsid w:val="00F11CEC"/>
    <w:rsid w:val="00F31E57"/>
    <w:rsid w:val="00F35CD0"/>
    <w:rsid w:val="00F42640"/>
    <w:rsid w:val="00F55AFD"/>
    <w:rsid w:val="00F6048E"/>
    <w:rsid w:val="00F646C2"/>
    <w:rsid w:val="00F71980"/>
    <w:rsid w:val="00F72AE6"/>
    <w:rsid w:val="00F774F4"/>
    <w:rsid w:val="00F923D1"/>
    <w:rsid w:val="00F95E0A"/>
    <w:rsid w:val="00FA1C29"/>
    <w:rsid w:val="00FA5B8C"/>
    <w:rsid w:val="00FB0FA4"/>
    <w:rsid w:val="00FB31AD"/>
    <w:rsid w:val="00FE1EFD"/>
    <w:rsid w:val="00FE23A4"/>
    <w:rsid w:val="00FE6B0F"/>
    <w:rsid w:val="00FF1ADC"/>
    <w:rsid w:val="00FF3FE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Connecteur droit avec flèche 51"/>
        <o:r id="V:Rule2" type="connector" idref="#Connecteur droit avec flèche 52"/>
        <o:r id="V:Rule3" type="connector" idref="#Connecteur droit avec flèche 53"/>
        <o:r id="V:Rule4" type="connector" idref="#Connecteur droit avec flèche 54"/>
        <o:r id="V:Rule5" type="connector" idref="#Connecteur droit avec flèche 55"/>
        <o:r id="V:Rule6" type="connector" idref="#Connecteur droit avec flèche 59"/>
        <o:r id="V:Rule7" type="connector" idref="#Connecteur droit avec flèche 60"/>
        <o:r id="V:Rule8" type="connector" idref="#Connecteur droit avec flèche 65"/>
        <o:r id="V:Rule9" type="connector" idref="#Connecteur droit avec flèche 66"/>
        <o:r id="V:Rule10" type="connector" idref="#Connecteur droit avec flèche 68"/>
        <o:r id="V:Rule11" type="connector" idref="#Connecteur droit avec flèche 70"/>
        <o:r id="V:Rule12" type="connector" idref="#Connecteur droit avec flèche 72"/>
        <o:r id="V:Rule13" type="connector" idref="#Connecteur droit avec flèche 77"/>
        <o:r id="V:Rule14" type="connector" idref="#Connecteur droit avec flèche 78"/>
        <o:r id="V:Rule15" type="connector" idref="#Connecteur droit avec flèche 83"/>
        <o:r id="V:Rule16" type="connector" idref="#Connecteur droit avec flèche 84"/>
        <o:r id="V:Rule17" type="connector" idref="#Connecteur droit avec flèche 85"/>
        <o:r id="V:Rule18" type="connector" idref="#Connecteur droit avec flèche 89"/>
        <o:r id="V:Rule19" type="connector" idref="#Connecteur droit avec flèche 90"/>
        <o:r id="V:Rule20" type="connector" idref="#Connecteur droit avec flèche 94"/>
        <o:r id="V:Rule21" type="connector" idref="#Connecteur droit avec flèche 95"/>
        <o:r id="V:Rule22" type="connector" idref="#Connecteur droit avec flèche 99"/>
        <o:r id="V:Rule23" type="connector" idref="#Connecteur droit avec flèche 100"/>
        <o:r id="V:Rule24" type="connector" idref="#Connecteur droit avec flèche 102"/>
        <o:r id="V:Rule25" type="connector" idref="#Connecteur droit avec flèche 10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6F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2C44"/>
    <w:pPr>
      <w:ind w:left="720"/>
      <w:contextualSpacing/>
    </w:pPr>
  </w:style>
  <w:style w:type="paragraph" w:styleId="Notedebasdepage">
    <w:name w:val="footnote text"/>
    <w:basedOn w:val="Normal"/>
    <w:link w:val="NotedebasdepageCar"/>
    <w:uiPriority w:val="99"/>
    <w:unhideWhenUsed/>
    <w:rsid w:val="005D2C44"/>
    <w:pPr>
      <w:spacing w:after="0" w:line="240" w:lineRule="auto"/>
    </w:pPr>
    <w:rPr>
      <w:sz w:val="20"/>
      <w:szCs w:val="20"/>
    </w:rPr>
  </w:style>
  <w:style w:type="character" w:customStyle="1" w:styleId="NotedebasdepageCar">
    <w:name w:val="Note de bas de page Car"/>
    <w:basedOn w:val="Policepardfaut"/>
    <w:link w:val="Notedebasdepage"/>
    <w:uiPriority w:val="99"/>
    <w:rsid w:val="005D2C44"/>
    <w:rPr>
      <w:sz w:val="20"/>
      <w:szCs w:val="20"/>
    </w:rPr>
  </w:style>
  <w:style w:type="character" w:styleId="Appelnotedebasdep">
    <w:name w:val="footnote reference"/>
    <w:basedOn w:val="Policepardfaut"/>
    <w:uiPriority w:val="99"/>
    <w:semiHidden/>
    <w:unhideWhenUsed/>
    <w:rsid w:val="005D2C44"/>
    <w:rPr>
      <w:vertAlign w:val="superscript"/>
    </w:rPr>
  </w:style>
  <w:style w:type="paragraph" w:styleId="En-tte">
    <w:name w:val="header"/>
    <w:basedOn w:val="Normal"/>
    <w:link w:val="En-tteCar"/>
    <w:uiPriority w:val="99"/>
    <w:unhideWhenUsed/>
    <w:rsid w:val="005D2C44"/>
    <w:pPr>
      <w:tabs>
        <w:tab w:val="center" w:pos="4536"/>
        <w:tab w:val="right" w:pos="9072"/>
      </w:tabs>
      <w:spacing w:after="0" w:line="240" w:lineRule="auto"/>
    </w:pPr>
  </w:style>
  <w:style w:type="character" w:customStyle="1" w:styleId="En-tteCar">
    <w:name w:val="En-tête Car"/>
    <w:basedOn w:val="Policepardfaut"/>
    <w:link w:val="En-tte"/>
    <w:uiPriority w:val="99"/>
    <w:rsid w:val="005D2C44"/>
  </w:style>
  <w:style w:type="paragraph" w:styleId="Pieddepage">
    <w:name w:val="footer"/>
    <w:basedOn w:val="Normal"/>
    <w:link w:val="PieddepageCar"/>
    <w:uiPriority w:val="99"/>
    <w:unhideWhenUsed/>
    <w:rsid w:val="005D2C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2C44"/>
  </w:style>
  <w:style w:type="paragraph" w:styleId="Textedebulles">
    <w:name w:val="Balloon Text"/>
    <w:basedOn w:val="Normal"/>
    <w:link w:val="TextedebullesCar"/>
    <w:uiPriority w:val="99"/>
    <w:semiHidden/>
    <w:unhideWhenUsed/>
    <w:rsid w:val="005D2C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2C44"/>
    <w:rPr>
      <w:rFonts w:ascii="Tahoma" w:hAnsi="Tahoma" w:cs="Tahoma"/>
      <w:sz w:val="16"/>
      <w:szCs w:val="16"/>
    </w:rPr>
  </w:style>
  <w:style w:type="table" w:styleId="Grilledutableau">
    <w:name w:val="Table Grid"/>
    <w:basedOn w:val="TableauNormal"/>
    <w:uiPriority w:val="59"/>
    <w:rsid w:val="005D2C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ion">
    <w:name w:val="Emphasis"/>
    <w:basedOn w:val="Policepardfaut"/>
    <w:uiPriority w:val="20"/>
    <w:qFormat/>
    <w:rsid w:val="002B620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6F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2C44"/>
    <w:pPr>
      <w:ind w:left="720"/>
      <w:contextualSpacing/>
    </w:pPr>
  </w:style>
  <w:style w:type="paragraph" w:styleId="Notedebasdepage">
    <w:name w:val="footnote text"/>
    <w:basedOn w:val="Normal"/>
    <w:link w:val="NotedebasdepageCar"/>
    <w:uiPriority w:val="99"/>
    <w:unhideWhenUsed/>
    <w:rsid w:val="005D2C44"/>
    <w:pPr>
      <w:spacing w:after="0" w:line="240" w:lineRule="auto"/>
    </w:pPr>
    <w:rPr>
      <w:sz w:val="20"/>
      <w:szCs w:val="20"/>
    </w:rPr>
  </w:style>
  <w:style w:type="character" w:customStyle="1" w:styleId="NotedebasdepageCar">
    <w:name w:val="Note de bas de page Car"/>
    <w:basedOn w:val="Policepardfaut"/>
    <w:link w:val="Notedebasdepage"/>
    <w:uiPriority w:val="99"/>
    <w:rsid w:val="005D2C44"/>
    <w:rPr>
      <w:sz w:val="20"/>
      <w:szCs w:val="20"/>
    </w:rPr>
  </w:style>
  <w:style w:type="character" w:styleId="Appelnotedebasdep">
    <w:name w:val="footnote reference"/>
    <w:basedOn w:val="Policepardfaut"/>
    <w:uiPriority w:val="99"/>
    <w:semiHidden/>
    <w:unhideWhenUsed/>
    <w:rsid w:val="005D2C44"/>
    <w:rPr>
      <w:vertAlign w:val="superscript"/>
    </w:rPr>
  </w:style>
  <w:style w:type="paragraph" w:styleId="En-tte">
    <w:name w:val="header"/>
    <w:basedOn w:val="Normal"/>
    <w:link w:val="En-tteCar"/>
    <w:uiPriority w:val="99"/>
    <w:unhideWhenUsed/>
    <w:rsid w:val="005D2C44"/>
    <w:pPr>
      <w:tabs>
        <w:tab w:val="center" w:pos="4536"/>
        <w:tab w:val="right" w:pos="9072"/>
      </w:tabs>
      <w:spacing w:after="0" w:line="240" w:lineRule="auto"/>
    </w:pPr>
  </w:style>
  <w:style w:type="character" w:customStyle="1" w:styleId="En-tteCar">
    <w:name w:val="En-tête Car"/>
    <w:basedOn w:val="Policepardfaut"/>
    <w:link w:val="En-tte"/>
    <w:uiPriority w:val="99"/>
    <w:rsid w:val="005D2C44"/>
  </w:style>
  <w:style w:type="paragraph" w:styleId="Pieddepage">
    <w:name w:val="footer"/>
    <w:basedOn w:val="Normal"/>
    <w:link w:val="PieddepageCar"/>
    <w:uiPriority w:val="99"/>
    <w:unhideWhenUsed/>
    <w:rsid w:val="005D2C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2C44"/>
  </w:style>
  <w:style w:type="paragraph" w:styleId="Textedebulles">
    <w:name w:val="Balloon Text"/>
    <w:basedOn w:val="Normal"/>
    <w:link w:val="TextedebullesCar"/>
    <w:uiPriority w:val="99"/>
    <w:semiHidden/>
    <w:unhideWhenUsed/>
    <w:rsid w:val="005D2C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2C44"/>
    <w:rPr>
      <w:rFonts w:ascii="Tahoma" w:hAnsi="Tahoma" w:cs="Tahoma"/>
      <w:sz w:val="16"/>
      <w:szCs w:val="16"/>
    </w:rPr>
  </w:style>
  <w:style w:type="table" w:styleId="Grilledutableau">
    <w:name w:val="Table Grid"/>
    <w:basedOn w:val="TableauNormal"/>
    <w:uiPriority w:val="59"/>
    <w:rsid w:val="005D2C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ion">
    <w:name w:val="Emphasis"/>
    <w:basedOn w:val="Policepardfaut"/>
    <w:uiPriority w:val="20"/>
    <w:qFormat/>
    <w:rsid w:val="002B620A"/>
    <w:rPr>
      <w:i/>
      <w:iCs/>
    </w:rPr>
  </w:style>
</w:styles>
</file>

<file path=word/webSettings.xml><?xml version="1.0" encoding="utf-8"?>
<w:webSettings xmlns:r="http://schemas.openxmlformats.org/officeDocument/2006/relationships" xmlns:w="http://schemas.openxmlformats.org/wordprocessingml/2006/main">
  <w:divs>
    <w:div w:id="33625849">
      <w:bodyDiv w:val="1"/>
      <w:marLeft w:val="0"/>
      <w:marRight w:val="0"/>
      <w:marTop w:val="0"/>
      <w:marBottom w:val="0"/>
      <w:divBdr>
        <w:top w:val="none" w:sz="0" w:space="0" w:color="auto"/>
        <w:left w:val="none" w:sz="0" w:space="0" w:color="auto"/>
        <w:bottom w:val="none" w:sz="0" w:space="0" w:color="auto"/>
        <w:right w:val="none" w:sz="0" w:space="0" w:color="auto"/>
      </w:divBdr>
    </w:div>
    <w:div w:id="68503715">
      <w:bodyDiv w:val="1"/>
      <w:marLeft w:val="0"/>
      <w:marRight w:val="0"/>
      <w:marTop w:val="0"/>
      <w:marBottom w:val="0"/>
      <w:divBdr>
        <w:top w:val="none" w:sz="0" w:space="0" w:color="auto"/>
        <w:left w:val="none" w:sz="0" w:space="0" w:color="auto"/>
        <w:bottom w:val="none" w:sz="0" w:space="0" w:color="auto"/>
        <w:right w:val="none" w:sz="0" w:space="0" w:color="auto"/>
      </w:divBdr>
    </w:div>
    <w:div w:id="192966444">
      <w:bodyDiv w:val="1"/>
      <w:marLeft w:val="0"/>
      <w:marRight w:val="0"/>
      <w:marTop w:val="0"/>
      <w:marBottom w:val="0"/>
      <w:divBdr>
        <w:top w:val="none" w:sz="0" w:space="0" w:color="auto"/>
        <w:left w:val="none" w:sz="0" w:space="0" w:color="auto"/>
        <w:bottom w:val="none" w:sz="0" w:space="0" w:color="auto"/>
        <w:right w:val="none" w:sz="0" w:space="0" w:color="auto"/>
      </w:divBdr>
    </w:div>
    <w:div w:id="527328561">
      <w:bodyDiv w:val="1"/>
      <w:marLeft w:val="0"/>
      <w:marRight w:val="0"/>
      <w:marTop w:val="0"/>
      <w:marBottom w:val="0"/>
      <w:divBdr>
        <w:top w:val="none" w:sz="0" w:space="0" w:color="auto"/>
        <w:left w:val="none" w:sz="0" w:space="0" w:color="auto"/>
        <w:bottom w:val="none" w:sz="0" w:space="0" w:color="auto"/>
        <w:right w:val="none" w:sz="0" w:space="0" w:color="auto"/>
      </w:divBdr>
    </w:div>
    <w:div w:id="944195604">
      <w:bodyDiv w:val="1"/>
      <w:marLeft w:val="0"/>
      <w:marRight w:val="0"/>
      <w:marTop w:val="0"/>
      <w:marBottom w:val="0"/>
      <w:divBdr>
        <w:top w:val="none" w:sz="0" w:space="0" w:color="auto"/>
        <w:left w:val="none" w:sz="0" w:space="0" w:color="auto"/>
        <w:bottom w:val="none" w:sz="0" w:space="0" w:color="auto"/>
        <w:right w:val="none" w:sz="0" w:space="0" w:color="auto"/>
      </w:divBdr>
    </w:div>
    <w:div w:id="1141537929">
      <w:bodyDiv w:val="1"/>
      <w:marLeft w:val="0"/>
      <w:marRight w:val="0"/>
      <w:marTop w:val="0"/>
      <w:marBottom w:val="0"/>
      <w:divBdr>
        <w:top w:val="none" w:sz="0" w:space="0" w:color="auto"/>
        <w:left w:val="none" w:sz="0" w:space="0" w:color="auto"/>
        <w:bottom w:val="none" w:sz="0" w:space="0" w:color="auto"/>
        <w:right w:val="none" w:sz="0" w:space="0" w:color="auto"/>
      </w:divBdr>
    </w:div>
    <w:div w:id="1367677740">
      <w:bodyDiv w:val="1"/>
      <w:marLeft w:val="0"/>
      <w:marRight w:val="0"/>
      <w:marTop w:val="0"/>
      <w:marBottom w:val="0"/>
      <w:divBdr>
        <w:top w:val="none" w:sz="0" w:space="0" w:color="auto"/>
        <w:left w:val="none" w:sz="0" w:space="0" w:color="auto"/>
        <w:bottom w:val="none" w:sz="0" w:space="0" w:color="auto"/>
        <w:right w:val="none" w:sz="0" w:space="0" w:color="auto"/>
      </w:divBdr>
    </w:div>
    <w:div w:id="1419476811">
      <w:bodyDiv w:val="1"/>
      <w:marLeft w:val="0"/>
      <w:marRight w:val="0"/>
      <w:marTop w:val="0"/>
      <w:marBottom w:val="0"/>
      <w:divBdr>
        <w:top w:val="none" w:sz="0" w:space="0" w:color="auto"/>
        <w:left w:val="none" w:sz="0" w:space="0" w:color="auto"/>
        <w:bottom w:val="none" w:sz="0" w:space="0" w:color="auto"/>
        <w:right w:val="none" w:sz="0" w:space="0" w:color="auto"/>
      </w:divBdr>
    </w:div>
    <w:div w:id="1537427755">
      <w:bodyDiv w:val="1"/>
      <w:marLeft w:val="0"/>
      <w:marRight w:val="0"/>
      <w:marTop w:val="0"/>
      <w:marBottom w:val="0"/>
      <w:divBdr>
        <w:top w:val="none" w:sz="0" w:space="0" w:color="auto"/>
        <w:left w:val="none" w:sz="0" w:space="0" w:color="auto"/>
        <w:bottom w:val="none" w:sz="0" w:space="0" w:color="auto"/>
        <w:right w:val="none" w:sz="0" w:space="0" w:color="auto"/>
      </w:divBdr>
    </w:div>
    <w:div w:id="1542478124">
      <w:bodyDiv w:val="1"/>
      <w:marLeft w:val="0"/>
      <w:marRight w:val="0"/>
      <w:marTop w:val="0"/>
      <w:marBottom w:val="0"/>
      <w:divBdr>
        <w:top w:val="none" w:sz="0" w:space="0" w:color="auto"/>
        <w:left w:val="none" w:sz="0" w:space="0" w:color="auto"/>
        <w:bottom w:val="none" w:sz="0" w:space="0" w:color="auto"/>
        <w:right w:val="none" w:sz="0" w:space="0" w:color="auto"/>
      </w:divBdr>
    </w:div>
    <w:div w:id="1581674928">
      <w:bodyDiv w:val="1"/>
      <w:marLeft w:val="0"/>
      <w:marRight w:val="0"/>
      <w:marTop w:val="0"/>
      <w:marBottom w:val="0"/>
      <w:divBdr>
        <w:top w:val="none" w:sz="0" w:space="0" w:color="auto"/>
        <w:left w:val="none" w:sz="0" w:space="0" w:color="auto"/>
        <w:bottom w:val="none" w:sz="0" w:space="0" w:color="auto"/>
        <w:right w:val="none" w:sz="0" w:space="0" w:color="auto"/>
      </w:divBdr>
    </w:div>
    <w:div w:id="1597594056">
      <w:bodyDiv w:val="1"/>
      <w:marLeft w:val="0"/>
      <w:marRight w:val="0"/>
      <w:marTop w:val="0"/>
      <w:marBottom w:val="0"/>
      <w:divBdr>
        <w:top w:val="none" w:sz="0" w:space="0" w:color="auto"/>
        <w:left w:val="none" w:sz="0" w:space="0" w:color="auto"/>
        <w:bottom w:val="none" w:sz="0" w:space="0" w:color="auto"/>
        <w:right w:val="none" w:sz="0" w:space="0" w:color="auto"/>
      </w:divBdr>
    </w:div>
    <w:div w:id="1669093456">
      <w:bodyDiv w:val="1"/>
      <w:marLeft w:val="0"/>
      <w:marRight w:val="0"/>
      <w:marTop w:val="0"/>
      <w:marBottom w:val="0"/>
      <w:divBdr>
        <w:top w:val="none" w:sz="0" w:space="0" w:color="auto"/>
        <w:left w:val="none" w:sz="0" w:space="0" w:color="auto"/>
        <w:bottom w:val="none" w:sz="0" w:space="0" w:color="auto"/>
        <w:right w:val="none" w:sz="0" w:space="0" w:color="auto"/>
      </w:divBdr>
      <w:divsChild>
        <w:div w:id="145055209">
          <w:marLeft w:val="0"/>
          <w:marRight w:val="0"/>
          <w:marTop w:val="0"/>
          <w:marBottom w:val="0"/>
          <w:divBdr>
            <w:top w:val="none" w:sz="0" w:space="0" w:color="auto"/>
            <w:left w:val="none" w:sz="0" w:space="0" w:color="auto"/>
            <w:bottom w:val="none" w:sz="0" w:space="0" w:color="auto"/>
            <w:right w:val="none" w:sz="0" w:space="0" w:color="auto"/>
          </w:divBdr>
          <w:divsChild>
            <w:div w:id="1978097798">
              <w:marLeft w:val="0"/>
              <w:marRight w:val="0"/>
              <w:marTop w:val="0"/>
              <w:marBottom w:val="0"/>
              <w:divBdr>
                <w:top w:val="none" w:sz="0" w:space="0" w:color="auto"/>
                <w:left w:val="none" w:sz="0" w:space="0" w:color="auto"/>
                <w:bottom w:val="none" w:sz="0" w:space="0" w:color="auto"/>
                <w:right w:val="none" w:sz="0" w:space="0" w:color="auto"/>
              </w:divBdr>
              <w:divsChild>
                <w:div w:id="753431923">
                  <w:marLeft w:val="0"/>
                  <w:marRight w:val="0"/>
                  <w:marTop w:val="0"/>
                  <w:marBottom w:val="0"/>
                  <w:divBdr>
                    <w:top w:val="none" w:sz="0" w:space="0" w:color="auto"/>
                    <w:left w:val="none" w:sz="0" w:space="0" w:color="auto"/>
                    <w:bottom w:val="none" w:sz="0" w:space="0" w:color="auto"/>
                    <w:right w:val="none" w:sz="0" w:space="0" w:color="auto"/>
                  </w:divBdr>
                  <w:divsChild>
                    <w:div w:id="1058820333">
                      <w:marLeft w:val="0"/>
                      <w:marRight w:val="0"/>
                      <w:marTop w:val="0"/>
                      <w:marBottom w:val="0"/>
                      <w:divBdr>
                        <w:top w:val="none" w:sz="0" w:space="0" w:color="auto"/>
                        <w:left w:val="none" w:sz="0" w:space="0" w:color="auto"/>
                        <w:bottom w:val="none" w:sz="0" w:space="0" w:color="auto"/>
                        <w:right w:val="none" w:sz="0" w:space="0" w:color="auto"/>
                      </w:divBdr>
                      <w:divsChild>
                        <w:div w:id="1317951115">
                          <w:marLeft w:val="0"/>
                          <w:marRight w:val="0"/>
                          <w:marTop w:val="0"/>
                          <w:marBottom w:val="0"/>
                          <w:divBdr>
                            <w:top w:val="none" w:sz="0" w:space="0" w:color="auto"/>
                            <w:left w:val="none" w:sz="0" w:space="0" w:color="auto"/>
                            <w:bottom w:val="none" w:sz="0" w:space="0" w:color="auto"/>
                            <w:right w:val="none" w:sz="0" w:space="0" w:color="auto"/>
                          </w:divBdr>
                          <w:divsChild>
                            <w:div w:id="1750736446">
                              <w:marLeft w:val="0"/>
                              <w:marRight w:val="0"/>
                              <w:marTop w:val="0"/>
                              <w:marBottom w:val="0"/>
                              <w:divBdr>
                                <w:top w:val="none" w:sz="0" w:space="0" w:color="auto"/>
                                <w:left w:val="none" w:sz="0" w:space="0" w:color="auto"/>
                                <w:bottom w:val="none" w:sz="0" w:space="0" w:color="auto"/>
                                <w:right w:val="none" w:sz="0" w:space="0" w:color="auto"/>
                              </w:divBdr>
                              <w:divsChild>
                                <w:div w:id="756248590">
                                  <w:marLeft w:val="0"/>
                                  <w:marRight w:val="0"/>
                                  <w:marTop w:val="0"/>
                                  <w:marBottom w:val="0"/>
                                  <w:divBdr>
                                    <w:top w:val="none" w:sz="0" w:space="0" w:color="auto"/>
                                    <w:left w:val="none" w:sz="0" w:space="0" w:color="auto"/>
                                    <w:bottom w:val="none" w:sz="0" w:space="0" w:color="auto"/>
                                    <w:right w:val="none" w:sz="0" w:space="0" w:color="auto"/>
                                  </w:divBdr>
                                  <w:divsChild>
                                    <w:div w:id="66417670">
                                      <w:marLeft w:val="0"/>
                                      <w:marRight w:val="0"/>
                                      <w:marTop w:val="0"/>
                                      <w:marBottom w:val="0"/>
                                      <w:divBdr>
                                        <w:top w:val="none" w:sz="0" w:space="0" w:color="auto"/>
                                        <w:left w:val="none" w:sz="0" w:space="0" w:color="auto"/>
                                        <w:bottom w:val="none" w:sz="0" w:space="0" w:color="auto"/>
                                        <w:right w:val="none" w:sz="0" w:space="0" w:color="auto"/>
                                      </w:divBdr>
                                      <w:divsChild>
                                        <w:div w:id="857542770">
                                          <w:marLeft w:val="0"/>
                                          <w:marRight w:val="0"/>
                                          <w:marTop w:val="0"/>
                                          <w:marBottom w:val="0"/>
                                          <w:divBdr>
                                            <w:top w:val="none" w:sz="0" w:space="0" w:color="auto"/>
                                            <w:left w:val="none" w:sz="0" w:space="0" w:color="auto"/>
                                            <w:bottom w:val="none" w:sz="0" w:space="0" w:color="auto"/>
                                            <w:right w:val="none" w:sz="0" w:space="0" w:color="auto"/>
                                          </w:divBdr>
                                          <w:divsChild>
                                            <w:div w:id="163280045">
                                              <w:marLeft w:val="0"/>
                                              <w:marRight w:val="0"/>
                                              <w:marTop w:val="0"/>
                                              <w:marBottom w:val="0"/>
                                              <w:divBdr>
                                                <w:top w:val="none" w:sz="0" w:space="0" w:color="auto"/>
                                                <w:left w:val="none" w:sz="0" w:space="0" w:color="auto"/>
                                                <w:bottom w:val="none" w:sz="0" w:space="0" w:color="auto"/>
                                                <w:right w:val="none" w:sz="0" w:space="0" w:color="auto"/>
                                              </w:divBdr>
                                              <w:divsChild>
                                                <w:div w:id="270864896">
                                                  <w:marLeft w:val="0"/>
                                                  <w:marRight w:val="0"/>
                                                  <w:marTop w:val="0"/>
                                                  <w:marBottom w:val="0"/>
                                                  <w:divBdr>
                                                    <w:top w:val="none" w:sz="0" w:space="0" w:color="auto"/>
                                                    <w:left w:val="none" w:sz="0" w:space="0" w:color="auto"/>
                                                    <w:bottom w:val="none" w:sz="0" w:space="0" w:color="auto"/>
                                                    <w:right w:val="none" w:sz="0" w:space="0" w:color="auto"/>
                                                  </w:divBdr>
                                                  <w:divsChild>
                                                    <w:div w:id="307629831">
                                                      <w:marLeft w:val="0"/>
                                                      <w:marRight w:val="0"/>
                                                      <w:marTop w:val="0"/>
                                                      <w:marBottom w:val="0"/>
                                                      <w:divBdr>
                                                        <w:top w:val="none" w:sz="0" w:space="0" w:color="auto"/>
                                                        <w:left w:val="none" w:sz="0" w:space="0" w:color="auto"/>
                                                        <w:bottom w:val="none" w:sz="0" w:space="0" w:color="auto"/>
                                                        <w:right w:val="none" w:sz="0" w:space="0" w:color="auto"/>
                                                      </w:divBdr>
                                                      <w:divsChild>
                                                        <w:div w:id="103187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806172">
          <w:marLeft w:val="0"/>
          <w:marRight w:val="0"/>
          <w:marTop w:val="0"/>
          <w:marBottom w:val="0"/>
          <w:divBdr>
            <w:top w:val="none" w:sz="0" w:space="0" w:color="auto"/>
            <w:left w:val="none" w:sz="0" w:space="0" w:color="auto"/>
            <w:bottom w:val="none" w:sz="0" w:space="0" w:color="auto"/>
            <w:right w:val="none" w:sz="0" w:space="0" w:color="auto"/>
          </w:divBdr>
          <w:divsChild>
            <w:div w:id="492990003">
              <w:marLeft w:val="120"/>
              <w:marRight w:val="120"/>
              <w:marTop w:val="0"/>
              <w:marBottom w:val="0"/>
              <w:divBdr>
                <w:top w:val="none" w:sz="0" w:space="0" w:color="auto"/>
                <w:left w:val="none" w:sz="0" w:space="0" w:color="auto"/>
                <w:bottom w:val="none" w:sz="0" w:space="0" w:color="auto"/>
                <w:right w:val="none" w:sz="0" w:space="0" w:color="auto"/>
              </w:divBdr>
              <w:divsChild>
                <w:div w:id="1943493222">
                  <w:marLeft w:val="0"/>
                  <w:marRight w:val="0"/>
                  <w:marTop w:val="0"/>
                  <w:marBottom w:val="0"/>
                  <w:divBdr>
                    <w:top w:val="none" w:sz="0" w:space="0" w:color="auto"/>
                    <w:left w:val="none" w:sz="0" w:space="0" w:color="auto"/>
                    <w:bottom w:val="none" w:sz="0" w:space="0" w:color="auto"/>
                    <w:right w:val="none" w:sz="0" w:space="0" w:color="auto"/>
                  </w:divBdr>
                </w:div>
              </w:divsChild>
            </w:div>
            <w:div w:id="1452897996">
              <w:marLeft w:val="0"/>
              <w:marRight w:val="0"/>
              <w:marTop w:val="0"/>
              <w:marBottom w:val="0"/>
              <w:divBdr>
                <w:top w:val="none" w:sz="0" w:space="0" w:color="auto"/>
                <w:left w:val="none" w:sz="0" w:space="0" w:color="auto"/>
                <w:bottom w:val="none" w:sz="0" w:space="0" w:color="auto"/>
                <w:right w:val="none" w:sz="0" w:space="0" w:color="auto"/>
              </w:divBdr>
              <w:divsChild>
                <w:div w:id="1200303">
                  <w:marLeft w:val="0"/>
                  <w:marRight w:val="0"/>
                  <w:marTop w:val="0"/>
                  <w:marBottom w:val="0"/>
                  <w:divBdr>
                    <w:top w:val="none" w:sz="0" w:space="0" w:color="auto"/>
                    <w:left w:val="none" w:sz="0" w:space="0" w:color="auto"/>
                    <w:bottom w:val="none" w:sz="0" w:space="0" w:color="auto"/>
                    <w:right w:val="none" w:sz="0" w:space="0" w:color="auto"/>
                  </w:divBdr>
                  <w:divsChild>
                    <w:div w:id="212162312">
                      <w:marLeft w:val="0"/>
                      <w:marRight w:val="0"/>
                      <w:marTop w:val="0"/>
                      <w:marBottom w:val="0"/>
                      <w:divBdr>
                        <w:top w:val="none" w:sz="0" w:space="0" w:color="auto"/>
                        <w:left w:val="none" w:sz="0" w:space="0" w:color="auto"/>
                        <w:bottom w:val="none" w:sz="0" w:space="0" w:color="auto"/>
                        <w:right w:val="none" w:sz="0" w:space="0" w:color="auto"/>
                      </w:divBdr>
                      <w:divsChild>
                        <w:div w:id="769354660">
                          <w:marLeft w:val="0"/>
                          <w:marRight w:val="0"/>
                          <w:marTop w:val="0"/>
                          <w:marBottom w:val="0"/>
                          <w:divBdr>
                            <w:top w:val="none" w:sz="0" w:space="0" w:color="auto"/>
                            <w:left w:val="none" w:sz="0" w:space="0" w:color="auto"/>
                            <w:bottom w:val="none" w:sz="0" w:space="0" w:color="auto"/>
                            <w:right w:val="none" w:sz="0" w:space="0" w:color="auto"/>
                          </w:divBdr>
                          <w:divsChild>
                            <w:div w:id="1426726255">
                              <w:marLeft w:val="0"/>
                              <w:marRight w:val="0"/>
                              <w:marTop w:val="0"/>
                              <w:marBottom w:val="0"/>
                              <w:divBdr>
                                <w:top w:val="none" w:sz="0" w:space="0" w:color="auto"/>
                                <w:left w:val="none" w:sz="0" w:space="0" w:color="auto"/>
                                <w:bottom w:val="none" w:sz="0" w:space="0" w:color="auto"/>
                                <w:right w:val="none" w:sz="0" w:space="0" w:color="auto"/>
                              </w:divBdr>
                              <w:divsChild>
                                <w:div w:id="1886528623">
                                  <w:marLeft w:val="0"/>
                                  <w:marRight w:val="0"/>
                                  <w:marTop w:val="0"/>
                                  <w:marBottom w:val="0"/>
                                  <w:divBdr>
                                    <w:top w:val="none" w:sz="0" w:space="0" w:color="auto"/>
                                    <w:left w:val="none" w:sz="0" w:space="0" w:color="auto"/>
                                    <w:bottom w:val="none" w:sz="0" w:space="0" w:color="auto"/>
                                    <w:right w:val="none" w:sz="0" w:space="0" w:color="auto"/>
                                  </w:divBdr>
                                  <w:divsChild>
                                    <w:div w:id="1729766355">
                                      <w:marLeft w:val="0"/>
                                      <w:marRight w:val="0"/>
                                      <w:marTop w:val="0"/>
                                      <w:marBottom w:val="0"/>
                                      <w:divBdr>
                                        <w:top w:val="none" w:sz="0" w:space="0" w:color="auto"/>
                                        <w:left w:val="none" w:sz="0" w:space="0" w:color="auto"/>
                                        <w:bottom w:val="none" w:sz="0" w:space="0" w:color="auto"/>
                                        <w:right w:val="none" w:sz="0" w:space="0" w:color="auto"/>
                                      </w:divBdr>
                                      <w:divsChild>
                                        <w:div w:id="100299910">
                                          <w:marLeft w:val="0"/>
                                          <w:marRight w:val="0"/>
                                          <w:marTop w:val="0"/>
                                          <w:marBottom w:val="0"/>
                                          <w:divBdr>
                                            <w:top w:val="none" w:sz="0" w:space="0" w:color="auto"/>
                                            <w:left w:val="none" w:sz="0" w:space="0" w:color="auto"/>
                                            <w:bottom w:val="none" w:sz="0" w:space="0" w:color="auto"/>
                                            <w:right w:val="none" w:sz="0" w:space="0" w:color="auto"/>
                                          </w:divBdr>
                                          <w:divsChild>
                                            <w:div w:id="920414109">
                                              <w:marLeft w:val="0"/>
                                              <w:marRight w:val="0"/>
                                              <w:marTop w:val="0"/>
                                              <w:marBottom w:val="0"/>
                                              <w:divBdr>
                                                <w:top w:val="none" w:sz="0" w:space="0" w:color="auto"/>
                                                <w:left w:val="none" w:sz="0" w:space="0" w:color="auto"/>
                                                <w:bottom w:val="none" w:sz="0" w:space="0" w:color="auto"/>
                                                <w:right w:val="none" w:sz="0" w:space="0" w:color="auto"/>
                                              </w:divBdr>
                                              <w:divsChild>
                                                <w:div w:id="1957788692">
                                                  <w:marLeft w:val="0"/>
                                                  <w:marRight w:val="0"/>
                                                  <w:marTop w:val="0"/>
                                                  <w:marBottom w:val="0"/>
                                                  <w:divBdr>
                                                    <w:top w:val="none" w:sz="0" w:space="0" w:color="auto"/>
                                                    <w:left w:val="none" w:sz="0" w:space="0" w:color="auto"/>
                                                    <w:bottom w:val="none" w:sz="0" w:space="0" w:color="auto"/>
                                                    <w:right w:val="none" w:sz="0" w:space="0" w:color="auto"/>
                                                  </w:divBdr>
                                                  <w:divsChild>
                                                    <w:div w:id="1732192452">
                                                      <w:marLeft w:val="0"/>
                                                      <w:marRight w:val="0"/>
                                                      <w:marTop w:val="0"/>
                                                      <w:marBottom w:val="0"/>
                                                      <w:divBdr>
                                                        <w:top w:val="none" w:sz="0" w:space="0" w:color="auto"/>
                                                        <w:left w:val="none" w:sz="0" w:space="0" w:color="auto"/>
                                                        <w:bottom w:val="none" w:sz="0" w:space="0" w:color="auto"/>
                                                        <w:right w:val="none" w:sz="0" w:space="0" w:color="auto"/>
                                                      </w:divBdr>
                                                      <w:divsChild>
                                                        <w:div w:id="82759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430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oter" Target="footer12.xml"/><Relationship Id="rId42" Type="http://schemas.openxmlformats.org/officeDocument/2006/relationships/footer" Target="footer16.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8.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2.xml"/><Relationship Id="rId40" Type="http://schemas.openxmlformats.org/officeDocument/2006/relationships/footer" Target="footer15.xm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footer" Target="footer2.xml"/><Relationship Id="rId19" Type="http://schemas.openxmlformats.org/officeDocument/2006/relationships/header" Target="header3.xml"/><Relationship Id="rId31" Type="http://schemas.openxmlformats.org/officeDocument/2006/relationships/header" Target="header9.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header" Target="header11.xml"/><Relationship Id="rId43"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2F594-FB18-4C7D-A6FC-4FC4C7623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Pages>
  <Words>19332</Words>
  <Characters>106332</Characters>
  <Application>Microsoft Office Word</Application>
  <DocSecurity>0</DocSecurity>
  <Lines>886</Lines>
  <Paragraphs>250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YACI</dc:creator>
  <cp:lastModifiedBy>univ</cp:lastModifiedBy>
  <cp:revision>16</cp:revision>
  <cp:lastPrinted>2021-07-31T09:12:00Z</cp:lastPrinted>
  <dcterms:created xsi:type="dcterms:W3CDTF">2020-08-29T12:44:00Z</dcterms:created>
  <dcterms:modified xsi:type="dcterms:W3CDTF">2021-09-20T09:54:00Z</dcterms:modified>
</cp:coreProperties>
</file>