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3F" w:rsidRDefault="00590741" w:rsidP="00CC5D3F">
      <w:pPr>
        <w:bidi/>
        <w:spacing w:after="0"/>
        <w:jc w:val="center"/>
        <w:rPr>
          <w:rFonts w:ascii="Traditional Arabic" w:hAnsi="Traditional Arabic" w:cs="Traditional Arabic"/>
          <w:b/>
          <w:bCs/>
          <w:sz w:val="40"/>
          <w:szCs w:val="40"/>
          <w:rtl/>
          <w:lang w:bidi="ar-DZ"/>
        </w:rPr>
      </w:pPr>
      <w:r>
        <w:rPr>
          <w:rFonts w:ascii="Traditional Arabic" w:hAnsi="Traditional Arabic" w:cs="Traditional Arabic" w:hint="cs"/>
          <w:b/>
          <w:bCs/>
          <w:noProof/>
          <w:sz w:val="40"/>
          <w:szCs w:val="40"/>
          <w:rtl/>
          <w:lang w:eastAsia="fr-FR"/>
        </w:rPr>
        <w:drawing>
          <wp:anchor distT="0" distB="0" distL="114300" distR="114300" simplePos="0" relativeHeight="251659264" behindDoc="0" locked="0" layoutInCell="1" allowOverlap="1" wp14:anchorId="5299E5CD" wp14:editId="7511D272">
            <wp:simplePos x="0" y="0"/>
            <wp:positionH relativeFrom="column">
              <wp:posOffset>-69215</wp:posOffset>
            </wp:positionH>
            <wp:positionV relativeFrom="paragraph">
              <wp:posOffset>-106680</wp:posOffset>
            </wp:positionV>
            <wp:extent cx="1280795" cy="1376680"/>
            <wp:effectExtent l="0" t="0" r="0" b="0"/>
            <wp:wrapNone/>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srcRect/>
                    <a:stretch>
                      <a:fillRect/>
                    </a:stretch>
                  </pic:blipFill>
                  <pic:spPr bwMode="auto">
                    <a:xfrm>
                      <a:off x="0" y="0"/>
                      <a:ext cx="1280795" cy="1376680"/>
                    </a:xfrm>
                    <a:prstGeom prst="rect">
                      <a:avLst/>
                    </a:prstGeom>
                    <a:noFill/>
                    <a:ln w="9525">
                      <a:noFill/>
                      <a:miter lim="800000"/>
                      <a:headEnd/>
                      <a:tailEnd/>
                    </a:ln>
                  </pic:spPr>
                </pic:pic>
              </a:graphicData>
            </a:graphic>
          </wp:anchor>
        </w:drawing>
      </w:r>
      <w:r>
        <w:rPr>
          <w:rFonts w:ascii="Traditional Arabic" w:hAnsi="Traditional Arabic" w:cs="Traditional Arabic" w:hint="cs"/>
          <w:b/>
          <w:bCs/>
          <w:noProof/>
          <w:sz w:val="40"/>
          <w:szCs w:val="40"/>
          <w:rtl/>
          <w:lang w:eastAsia="fr-FR"/>
        </w:rPr>
        <w:drawing>
          <wp:anchor distT="0" distB="0" distL="114300" distR="114300" simplePos="0" relativeHeight="251660288" behindDoc="0" locked="0" layoutInCell="1" allowOverlap="1" wp14:anchorId="2D27C9E8" wp14:editId="6A7982C0">
            <wp:simplePos x="0" y="0"/>
            <wp:positionH relativeFrom="column">
              <wp:posOffset>4982845</wp:posOffset>
            </wp:positionH>
            <wp:positionV relativeFrom="paragraph">
              <wp:posOffset>-217170</wp:posOffset>
            </wp:positionV>
            <wp:extent cx="1280795" cy="137668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srcRect/>
                    <a:stretch>
                      <a:fillRect/>
                    </a:stretch>
                  </pic:blipFill>
                  <pic:spPr bwMode="auto">
                    <a:xfrm>
                      <a:off x="0" y="0"/>
                      <a:ext cx="1280795" cy="1376680"/>
                    </a:xfrm>
                    <a:prstGeom prst="rect">
                      <a:avLst/>
                    </a:prstGeom>
                    <a:noFill/>
                    <a:ln w="9525">
                      <a:noFill/>
                      <a:miter lim="800000"/>
                      <a:headEnd/>
                      <a:tailEnd/>
                    </a:ln>
                  </pic:spPr>
                </pic:pic>
              </a:graphicData>
            </a:graphic>
          </wp:anchor>
        </w:drawing>
      </w:r>
      <w:r w:rsidR="00CC5D3F">
        <w:rPr>
          <w:rFonts w:ascii="Traditional Arabic" w:hAnsi="Traditional Arabic" w:cs="Traditional Arabic" w:hint="cs"/>
          <w:b/>
          <w:bCs/>
          <w:sz w:val="40"/>
          <w:szCs w:val="40"/>
          <w:rtl/>
          <w:lang w:bidi="ar-DZ"/>
        </w:rPr>
        <w:t>الجمهورية الجزائرية الديمقراطية الشعبية</w:t>
      </w:r>
    </w:p>
    <w:p w:rsidR="00CC5D3F" w:rsidRDefault="00CC5D3F" w:rsidP="00CC5D3F">
      <w:pPr>
        <w:bidi/>
        <w:spacing w:after="0"/>
        <w:jc w:val="center"/>
        <w:rPr>
          <w:rFonts w:ascii="Traditional Arabic" w:hAnsi="Traditional Arabic" w:cs="Traditional Arabic"/>
          <w:b/>
          <w:bCs/>
          <w:sz w:val="40"/>
          <w:szCs w:val="40"/>
          <w:rtl/>
          <w:lang w:bidi="ar-DZ"/>
        </w:rPr>
      </w:pPr>
      <w:proofErr w:type="gramStart"/>
      <w:r>
        <w:rPr>
          <w:rFonts w:ascii="Traditional Arabic" w:hAnsi="Traditional Arabic" w:cs="Traditional Arabic" w:hint="cs"/>
          <w:b/>
          <w:bCs/>
          <w:sz w:val="40"/>
          <w:szCs w:val="40"/>
          <w:rtl/>
          <w:lang w:bidi="ar-DZ"/>
        </w:rPr>
        <w:t>وزارة</w:t>
      </w:r>
      <w:proofErr w:type="gramEnd"/>
      <w:r>
        <w:rPr>
          <w:rFonts w:ascii="Traditional Arabic" w:hAnsi="Traditional Arabic" w:cs="Traditional Arabic" w:hint="cs"/>
          <w:b/>
          <w:bCs/>
          <w:sz w:val="40"/>
          <w:szCs w:val="40"/>
          <w:rtl/>
          <w:lang w:bidi="ar-DZ"/>
        </w:rPr>
        <w:t xml:space="preserve"> التعليم العالي والبحث العلمي</w:t>
      </w:r>
    </w:p>
    <w:p w:rsidR="00CC5D3F" w:rsidRPr="00B14845" w:rsidRDefault="00CC5D3F" w:rsidP="00CC5D3F">
      <w:pPr>
        <w:bidi/>
        <w:spacing w:after="0"/>
        <w:jc w:val="center"/>
        <w:rPr>
          <w:rFonts w:ascii="Traditional Arabic" w:eastAsia="Times New Roman" w:hAnsi="Traditional Arabic" w:cs="Traditional Arabic"/>
          <w:b/>
          <w:bCs/>
          <w:sz w:val="40"/>
          <w:szCs w:val="40"/>
          <w:rtl/>
          <w:lang w:bidi="ar-DZ"/>
        </w:rPr>
      </w:pPr>
      <w:r w:rsidRPr="00B14845">
        <w:rPr>
          <w:rFonts w:ascii="Traditional Arabic" w:hAnsi="Traditional Arabic" w:cs="Traditional Arabic"/>
          <w:b/>
          <w:bCs/>
          <w:sz w:val="40"/>
          <w:szCs w:val="40"/>
          <w:rtl/>
          <w:lang w:bidi="ar-DZ"/>
        </w:rPr>
        <w:t>جامع</w:t>
      </w:r>
      <w:r>
        <w:rPr>
          <w:rFonts w:ascii="Traditional Arabic" w:hAnsi="Traditional Arabic" w:cs="Traditional Arabic" w:hint="cs"/>
          <w:b/>
          <w:bCs/>
          <w:sz w:val="40"/>
          <w:szCs w:val="40"/>
          <w:rtl/>
          <w:lang w:bidi="ar-DZ"/>
        </w:rPr>
        <w:t>ـ</w:t>
      </w:r>
      <w:r w:rsidR="00EF228B">
        <w:rPr>
          <w:rFonts w:ascii="Traditional Arabic" w:hAnsi="Traditional Arabic" w:cs="Traditional Arabic"/>
          <w:b/>
          <w:bCs/>
          <w:sz w:val="40"/>
          <w:szCs w:val="40"/>
          <w:rtl/>
          <w:lang w:bidi="ar-DZ"/>
        </w:rPr>
        <w:t xml:space="preserve">ة </w:t>
      </w:r>
      <w:r w:rsidR="00EF228B">
        <w:rPr>
          <w:rFonts w:ascii="Traditional Arabic" w:hAnsi="Traditional Arabic" w:cs="Traditional Arabic" w:hint="cs"/>
          <w:b/>
          <w:bCs/>
          <w:sz w:val="40"/>
          <w:szCs w:val="40"/>
          <w:rtl/>
          <w:lang w:bidi="ar-DZ"/>
        </w:rPr>
        <w:t>غرداية</w:t>
      </w:r>
    </w:p>
    <w:p w:rsidR="00CC5D3F" w:rsidRPr="00B14845" w:rsidRDefault="00CC5D3F" w:rsidP="00CC5D3F">
      <w:pPr>
        <w:bidi/>
        <w:spacing w:after="0"/>
        <w:jc w:val="center"/>
        <w:rPr>
          <w:rFonts w:ascii="Traditional Arabic" w:eastAsia="Times New Roman" w:hAnsi="Traditional Arabic" w:cs="Traditional Arabic"/>
          <w:b/>
          <w:bCs/>
          <w:sz w:val="40"/>
          <w:szCs w:val="40"/>
          <w:rtl/>
          <w:lang w:bidi="ar-DZ"/>
        </w:rPr>
      </w:pPr>
      <w:r>
        <w:rPr>
          <w:rFonts w:ascii="Traditional Arabic" w:eastAsia="Times New Roman" w:hAnsi="Traditional Arabic" w:cs="Traditional Arabic" w:hint="cs"/>
          <w:b/>
          <w:bCs/>
          <w:sz w:val="40"/>
          <w:szCs w:val="40"/>
          <w:rtl/>
          <w:lang w:bidi="ar-DZ"/>
        </w:rPr>
        <w:t xml:space="preserve">كلية الآداب </w:t>
      </w:r>
      <w:proofErr w:type="gramStart"/>
      <w:r>
        <w:rPr>
          <w:rFonts w:ascii="Traditional Arabic" w:eastAsia="Times New Roman" w:hAnsi="Traditional Arabic" w:cs="Traditional Arabic" w:hint="cs"/>
          <w:b/>
          <w:bCs/>
          <w:sz w:val="40"/>
          <w:szCs w:val="40"/>
          <w:rtl/>
          <w:lang w:bidi="ar-DZ"/>
        </w:rPr>
        <w:t>واللغات</w:t>
      </w:r>
      <w:proofErr w:type="gramEnd"/>
    </w:p>
    <w:p w:rsidR="00CC5D3F" w:rsidRPr="00B14845" w:rsidRDefault="00CC5D3F" w:rsidP="00CC5D3F">
      <w:pPr>
        <w:bidi/>
        <w:spacing w:after="0" w:line="240" w:lineRule="auto"/>
        <w:jc w:val="center"/>
        <w:rPr>
          <w:rFonts w:ascii="Traditional Arabic" w:eastAsia="Times New Roman" w:hAnsi="Traditional Arabic" w:cs="Traditional Arabic"/>
          <w:b/>
          <w:bCs/>
          <w:sz w:val="40"/>
          <w:szCs w:val="40"/>
          <w:rtl/>
          <w:lang w:bidi="ar-DZ"/>
        </w:rPr>
      </w:pPr>
      <w:r w:rsidRPr="007D5708">
        <w:rPr>
          <w:rFonts w:asciiTheme="majorBidi" w:eastAsia="Times New Roman" w:hAnsiTheme="majorBidi" w:cstheme="majorBidi"/>
          <w:b/>
          <w:bCs/>
          <w:sz w:val="40"/>
          <w:szCs w:val="40"/>
          <w:rtl/>
          <w:lang w:bidi="ar-DZ"/>
        </w:rPr>
        <w:t>-</w:t>
      </w:r>
      <w:r>
        <w:rPr>
          <w:rFonts w:ascii="Traditional Arabic" w:eastAsia="Times New Roman" w:hAnsi="Traditional Arabic" w:cs="Traditional Arabic" w:hint="cs"/>
          <w:b/>
          <w:bCs/>
          <w:sz w:val="40"/>
          <w:szCs w:val="40"/>
          <w:rtl/>
          <w:lang w:bidi="ar-DZ"/>
        </w:rPr>
        <w:t xml:space="preserve">قسم اللغة </w:t>
      </w:r>
      <w:proofErr w:type="gramStart"/>
      <w:r>
        <w:rPr>
          <w:rFonts w:ascii="Traditional Arabic" w:eastAsia="Times New Roman" w:hAnsi="Traditional Arabic" w:cs="Traditional Arabic" w:hint="cs"/>
          <w:b/>
          <w:bCs/>
          <w:sz w:val="40"/>
          <w:szCs w:val="40"/>
          <w:rtl/>
          <w:lang w:bidi="ar-DZ"/>
        </w:rPr>
        <w:t>والأدب</w:t>
      </w:r>
      <w:proofErr w:type="gramEnd"/>
      <w:r>
        <w:rPr>
          <w:rFonts w:ascii="Traditional Arabic" w:eastAsia="Times New Roman" w:hAnsi="Traditional Arabic" w:cs="Traditional Arabic" w:hint="cs"/>
          <w:b/>
          <w:bCs/>
          <w:sz w:val="40"/>
          <w:szCs w:val="40"/>
          <w:rtl/>
          <w:lang w:bidi="ar-DZ"/>
        </w:rPr>
        <w:t xml:space="preserve"> العربي</w:t>
      </w:r>
      <w:r w:rsidRPr="007D5708">
        <w:rPr>
          <w:rFonts w:asciiTheme="majorBidi" w:eastAsia="Times New Roman" w:hAnsiTheme="majorBidi" w:cstheme="majorBidi"/>
          <w:b/>
          <w:bCs/>
          <w:sz w:val="40"/>
          <w:szCs w:val="40"/>
          <w:rtl/>
          <w:lang w:bidi="ar-DZ"/>
        </w:rPr>
        <w:t>-</w:t>
      </w:r>
    </w:p>
    <w:p w:rsidR="00CC5D3F" w:rsidRPr="002E326C" w:rsidRDefault="00CC5D3F" w:rsidP="00CC5D3F">
      <w:pPr>
        <w:bidi/>
        <w:spacing w:after="0"/>
        <w:rPr>
          <w:rFonts w:ascii="Traditional Arabic" w:hAnsi="Traditional Arabic" w:cs="Traditional Arabic"/>
          <w:b/>
          <w:bCs/>
          <w:sz w:val="36"/>
          <w:szCs w:val="36"/>
          <w:rtl/>
          <w:lang w:bidi="ar-DZ"/>
        </w:rPr>
      </w:pPr>
    </w:p>
    <w:p w:rsidR="00CC5D3F" w:rsidRPr="00876BA6" w:rsidRDefault="00CC5D3F" w:rsidP="00CC5D3F">
      <w:pPr>
        <w:bidi/>
        <w:spacing w:after="0"/>
        <w:ind w:firstLine="565"/>
        <w:jc w:val="center"/>
        <w:rPr>
          <w:rFonts w:ascii="Traditional Arabic" w:eastAsia="Times New Roman" w:hAnsi="Traditional Arabic" w:cs="Traditional Arabic"/>
          <w:b/>
          <w:bCs/>
          <w:rtl/>
          <w:lang w:bidi="ar-DZ"/>
        </w:rPr>
      </w:pPr>
    </w:p>
    <w:p w:rsidR="00CC5D3F" w:rsidRPr="00D474F6" w:rsidRDefault="00CC5D3F" w:rsidP="00CC5D3F">
      <w:pPr>
        <w:bidi/>
        <w:spacing w:after="0" w:line="240" w:lineRule="auto"/>
        <w:ind w:firstLine="565"/>
        <w:jc w:val="center"/>
        <w:rPr>
          <w:rFonts w:ascii="Traditional Arabic" w:eastAsia="Times New Roman" w:hAnsi="Traditional Arabic" w:cs="Traditional Arabic"/>
          <w:b/>
          <w:bCs/>
          <w:i/>
          <w:iCs/>
          <w:sz w:val="90"/>
          <w:szCs w:val="90"/>
          <w:rtl/>
          <w:lang w:bidi="ar-DZ"/>
        </w:rPr>
      </w:pPr>
      <w:r>
        <w:rPr>
          <w:rFonts w:ascii="Traditional Arabic" w:eastAsiaTheme="majorEastAsia" w:hAnsi="Traditional Arabic" w:cs="Traditional Arabic"/>
          <w:b/>
          <w:bCs/>
          <w:noProof/>
          <w:sz w:val="90"/>
          <w:szCs w:val="90"/>
          <w:rtl/>
          <w:lang w:eastAsia="fr-FR"/>
        </w:rPr>
        <mc:AlternateContent>
          <mc:Choice Requires="wps">
            <w:drawing>
              <wp:anchor distT="0" distB="0" distL="114300" distR="114300" simplePos="0" relativeHeight="251661312" behindDoc="1" locked="0" layoutInCell="1" allowOverlap="1">
                <wp:simplePos x="0" y="0"/>
                <wp:positionH relativeFrom="column">
                  <wp:posOffset>-14605</wp:posOffset>
                </wp:positionH>
                <wp:positionV relativeFrom="paragraph">
                  <wp:posOffset>33020</wp:posOffset>
                </wp:positionV>
                <wp:extent cx="6048375" cy="1778635"/>
                <wp:effectExtent l="19050" t="19050" r="47625" b="31115"/>
                <wp:wrapNone/>
                <wp:docPr id="11" name="Étiquett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8375" cy="1778635"/>
                        </a:xfrm>
                        <a:prstGeom prst="plaque">
                          <a:avLst>
                            <a:gd name="adj" fmla="val 16667"/>
                          </a:avLst>
                        </a:prstGeom>
                        <a:solidFill>
                          <a:schemeClr val="lt1">
                            <a:lumMod val="100000"/>
                            <a:lumOff val="0"/>
                          </a:schemeClr>
                        </a:solidFill>
                        <a:ln w="63500" cmpd="thickThin">
                          <a:solidFill>
                            <a:schemeClr val="accent2">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76BA6" w:rsidRPr="005B0E52" w:rsidRDefault="00876BA6" w:rsidP="00CC5D3F">
                            <w:pPr>
                              <w:rPr>
                                <w:szCs w:val="7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Étiquette 11" o:spid="_x0000_s1026" type="#_x0000_t21" style="position:absolute;left:0;text-align:left;margin-left:-1.15pt;margin-top:2.6pt;width:476.25pt;height:140.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" fillcolor="white [3201]" strokecolor="#c0504d [3205]" strokeweight="5pt">
                <v:stroke linestyle="thickThin"/>
                <v:shadow color="#868686"/>
                <v:textbox>
                  <w:txbxContent>
                    <w:p w:rsidR="00876BA6" w:rsidRPr="005B0E52" w:rsidRDefault="00876BA6" w:rsidP="00CC5D3F">
                      <w:pPr>
                        <w:rPr>
                          <w:szCs w:val="70"/>
                        </w:rPr>
                      </w:pPr>
                    </w:p>
                  </w:txbxContent>
                </v:textbox>
              </v:shape>
            </w:pict>
          </mc:Fallback>
        </mc:AlternateContent>
      </w:r>
      <w:r>
        <w:rPr>
          <w:rFonts w:ascii="Traditional Arabic" w:eastAsiaTheme="majorEastAsia" w:hAnsi="Traditional Arabic" w:cs="Traditional Arabic" w:hint="cs"/>
          <w:b/>
          <w:bCs/>
          <w:noProof/>
          <w:sz w:val="90"/>
          <w:szCs w:val="90"/>
          <w:rtl/>
          <w:lang w:eastAsia="fr-FR"/>
        </w:rPr>
        <w:t>بن</w:t>
      </w:r>
      <w:r w:rsidR="00EF228B">
        <w:rPr>
          <w:rFonts w:ascii="Traditional Arabic" w:eastAsiaTheme="majorEastAsia" w:hAnsi="Traditional Arabic" w:cs="Traditional Arabic" w:hint="cs"/>
          <w:b/>
          <w:bCs/>
          <w:noProof/>
          <w:sz w:val="90"/>
          <w:szCs w:val="90"/>
          <w:rtl/>
          <w:lang w:eastAsia="fr-FR"/>
        </w:rPr>
        <w:t>ية الشخصية ودلالتها في رواية الا</w:t>
      </w:r>
      <w:r>
        <w:rPr>
          <w:rFonts w:ascii="Traditional Arabic" w:eastAsiaTheme="majorEastAsia" w:hAnsi="Traditional Arabic" w:cs="Traditional Arabic" w:hint="cs"/>
          <w:b/>
          <w:bCs/>
          <w:noProof/>
          <w:sz w:val="90"/>
          <w:szCs w:val="90"/>
          <w:rtl/>
          <w:lang w:eastAsia="fr-FR"/>
        </w:rPr>
        <w:t>نفجار لـ محمد مفلاح</w:t>
      </w:r>
    </w:p>
    <w:p w:rsidR="00CC5D3F" w:rsidRDefault="00CC5D3F" w:rsidP="00CC5D3F">
      <w:pPr>
        <w:bidi/>
        <w:spacing w:after="0"/>
        <w:rPr>
          <w:rFonts w:ascii="Traditional Arabic" w:eastAsia="Times New Roman" w:hAnsi="Traditional Arabic" w:cs="Traditional Arabic"/>
          <w:b/>
          <w:bCs/>
          <w:sz w:val="14"/>
          <w:szCs w:val="14"/>
          <w:rtl/>
          <w:lang w:bidi="ar-DZ"/>
        </w:rPr>
      </w:pPr>
    </w:p>
    <w:p w:rsidR="00CC5D3F" w:rsidRDefault="00CC5D3F" w:rsidP="00CC5D3F">
      <w:pPr>
        <w:bidi/>
        <w:spacing w:after="0"/>
        <w:rPr>
          <w:rFonts w:ascii="Traditional Arabic" w:eastAsia="Times New Roman" w:hAnsi="Traditional Arabic" w:cs="Traditional Arabic"/>
          <w:b/>
          <w:bCs/>
          <w:sz w:val="14"/>
          <w:szCs w:val="14"/>
          <w:rtl/>
          <w:lang w:bidi="ar-DZ"/>
        </w:rPr>
      </w:pPr>
    </w:p>
    <w:p w:rsidR="00CC5D3F" w:rsidRPr="00B14845" w:rsidRDefault="00CC5D3F" w:rsidP="00CC5D3F">
      <w:pPr>
        <w:bidi/>
        <w:spacing w:after="0"/>
        <w:jc w:val="center"/>
        <w:rPr>
          <w:rFonts w:ascii="Traditional Arabic" w:hAnsi="Traditional Arabic" w:cs="Traditional Arabic"/>
          <w:b/>
          <w:bCs/>
          <w:sz w:val="40"/>
          <w:szCs w:val="40"/>
          <w:rtl/>
        </w:rPr>
      </w:pPr>
      <w:r w:rsidRPr="00B14845">
        <w:rPr>
          <w:rFonts w:ascii="Traditional Arabic" w:hAnsi="Traditional Arabic" w:cs="Traditional Arabic"/>
          <w:b/>
          <w:bCs/>
          <w:sz w:val="40"/>
          <w:szCs w:val="40"/>
          <w:rtl/>
        </w:rPr>
        <w:t xml:space="preserve">مذكرة </w:t>
      </w:r>
      <w:r w:rsidR="00EF228B">
        <w:rPr>
          <w:rFonts w:ascii="Traditional Arabic" w:hAnsi="Traditional Arabic" w:cs="Traditional Arabic" w:hint="cs"/>
          <w:b/>
          <w:bCs/>
          <w:sz w:val="40"/>
          <w:szCs w:val="40"/>
          <w:rtl/>
        </w:rPr>
        <w:t>مقدمة لاستكمال متطلبات نيل شهادة الماستر في اللغة والأدب العربي</w:t>
      </w:r>
    </w:p>
    <w:p w:rsidR="00CC5D3F" w:rsidRPr="00B14845" w:rsidRDefault="00876BA6" w:rsidP="00CC5D3F">
      <w:pPr>
        <w:bidi/>
        <w:spacing w:after="0"/>
        <w:jc w:val="center"/>
        <w:rPr>
          <w:rFonts w:ascii="Traditional Arabic" w:hAnsi="Traditional Arabic" w:cs="Traditional Arabic"/>
          <w:b/>
          <w:bCs/>
          <w:sz w:val="40"/>
          <w:szCs w:val="40"/>
          <w:rtl/>
        </w:rPr>
      </w:pPr>
      <w:r>
        <w:rPr>
          <w:rFonts w:ascii="Traditional Arabic" w:eastAsia="Times New Roman" w:hAnsi="Traditional Arabic" w:cs="Traditional Arabic"/>
          <w:noProof/>
          <w:sz w:val="36"/>
          <w:szCs w:val="36"/>
          <w:lang w:eastAsia="fr-FR"/>
        </w:rPr>
        <mc:AlternateContent>
          <mc:Choice Requires="wps">
            <w:drawing>
              <wp:anchor distT="0" distB="0" distL="114300" distR="114300" simplePos="0" relativeHeight="251662336" behindDoc="0" locked="0" layoutInCell="1" allowOverlap="1" wp14:anchorId="76086AE2" wp14:editId="3BF954FE">
                <wp:simplePos x="0" y="0"/>
                <wp:positionH relativeFrom="column">
                  <wp:posOffset>3676650</wp:posOffset>
                </wp:positionH>
                <wp:positionV relativeFrom="paragraph">
                  <wp:posOffset>73025</wp:posOffset>
                </wp:positionV>
                <wp:extent cx="2390775" cy="1133475"/>
                <wp:effectExtent l="0" t="0" r="0" b="9525"/>
                <wp:wrapNone/>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1133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Grilledutableau"/>
                              <w:bidiVisual/>
                              <w:tblW w:w="9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2"/>
                            </w:tblGrid>
                            <w:tr w:rsidR="00876BA6" w:rsidRPr="00A9120E" w:rsidTr="00590741">
                              <w:trPr>
                                <w:trHeight w:val="636"/>
                              </w:trPr>
                              <w:tc>
                                <w:tcPr>
                                  <w:tcW w:w="4027" w:type="dxa"/>
                                </w:tcPr>
                                <w:p w:rsidR="00876BA6" w:rsidRDefault="00876BA6" w:rsidP="00112896">
                                  <w:pPr>
                                    <w:bidi/>
                                    <w:jc w:val="left"/>
                                    <w:rPr>
                                      <w:rFonts w:ascii="Traditional Arabic" w:hAnsi="Traditional Arabic" w:cs="Traditional Arabic"/>
                                      <w:b/>
                                      <w:bCs/>
                                      <w:color w:val="000000" w:themeColor="text1"/>
                                      <w:sz w:val="36"/>
                                      <w:szCs w:val="36"/>
                                      <w:rtl/>
                                    </w:rPr>
                                  </w:pPr>
                                </w:p>
                                <w:p w:rsidR="00876BA6" w:rsidRPr="00112896" w:rsidRDefault="00876BA6" w:rsidP="00EF228B">
                                  <w:pPr>
                                    <w:bidi/>
                                    <w:jc w:val="left"/>
                                    <w:rPr>
                                      <w:rFonts w:ascii="Traditional Arabic" w:hAnsi="Traditional Arabic" w:cs="Traditional Arabic"/>
                                      <w:b/>
                                      <w:bCs/>
                                      <w:color w:val="000000" w:themeColor="text1"/>
                                      <w:sz w:val="36"/>
                                      <w:szCs w:val="36"/>
                                      <w:rtl/>
                                    </w:rPr>
                                  </w:pPr>
                                  <w:proofErr w:type="gramStart"/>
                                  <w:r>
                                    <w:rPr>
                                      <w:rFonts w:ascii="Traditional Arabic" w:hAnsi="Traditional Arabic" w:cs="Traditional Arabic" w:hint="cs"/>
                                      <w:b/>
                                      <w:bCs/>
                                      <w:color w:val="000000" w:themeColor="text1"/>
                                      <w:sz w:val="36"/>
                                      <w:szCs w:val="36"/>
                                      <w:rtl/>
                                    </w:rPr>
                                    <w:t>إعداد</w:t>
                                  </w:r>
                                  <w:proofErr w:type="gramEnd"/>
                                  <w:r>
                                    <w:rPr>
                                      <w:rFonts w:ascii="Traditional Arabic" w:hAnsi="Traditional Arabic" w:cs="Traditional Arabic" w:hint="cs"/>
                                      <w:b/>
                                      <w:bCs/>
                                      <w:color w:val="000000" w:themeColor="text1"/>
                                      <w:sz w:val="36"/>
                                      <w:szCs w:val="36"/>
                                      <w:rtl/>
                                    </w:rPr>
                                    <w:t xml:space="preserve"> الطالبة:</w:t>
                                  </w:r>
                                </w:p>
                              </w:tc>
                            </w:tr>
                            <w:tr w:rsidR="00876BA6" w:rsidRPr="00A9120E" w:rsidTr="00590741">
                              <w:trPr>
                                <w:trHeight w:val="1272"/>
                              </w:trPr>
                              <w:tc>
                                <w:tcPr>
                                  <w:tcW w:w="4027" w:type="dxa"/>
                                </w:tcPr>
                                <w:p w:rsidR="00876BA6" w:rsidRPr="00112896" w:rsidRDefault="00876BA6" w:rsidP="00112896">
                                  <w:pPr>
                                    <w:pStyle w:val="Paragraphedeliste"/>
                                    <w:numPr>
                                      <w:ilvl w:val="0"/>
                                      <w:numId w:val="1"/>
                                    </w:numPr>
                                    <w:bidi/>
                                    <w:ind w:left="459" w:hanging="425"/>
                                    <w:jc w:val="left"/>
                                    <w:rPr>
                                      <w:rFonts w:ascii="Traditional Arabic" w:hAnsi="Traditional Arabic" w:cs="Traditional Arabic"/>
                                      <w:b/>
                                      <w:bCs/>
                                      <w:color w:val="000000" w:themeColor="text1"/>
                                      <w:sz w:val="36"/>
                                      <w:szCs w:val="36"/>
                                    </w:rPr>
                                  </w:pPr>
                                  <w:r w:rsidRPr="00112896">
                                    <w:rPr>
                                      <w:rFonts w:ascii="Traditional Arabic" w:hAnsi="Traditional Arabic" w:cs="Traditional Arabic" w:hint="cs"/>
                                      <w:b/>
                                      <w:bCs/>
                                      <w:color w:val="000000" w:themeColor="text1"/>
                                      <w:sz w:val="36"/>
                                      <w:szCs w:val="36"/>
                                      <w:rtl/>
                                    </w:rPr>
                                    <w:t>لعلى مروة.</w:t>
                                  </w:r>
                                </w:p>
                                <w:p w:rsidR="00876BA6" w:rsidRPr="00112896" w:rsidRDefault="00876BA6" w:rsidP="00112896">
                                  <w:pPr>
                                    <w:pStyle w:val="Paragraphedeliste"/>
                                    <w:bidi/>
                                    <w:ind w:left="459"/>
                                    <w:jc w:val="left"/>
                                    <w:rPr>
                                      <w:rFonts w:ascii="Traditional Arabic" w:hAnsi="Traditional Arabic" w:cs="Traditional Arabic"/>
                                      <w:b/>
                                      <w:bCs/>
                                      <w:color w:val="000000" w:themeColor="text1"/>
                                      <w:sz w:val="36"/>
                                      <w:szCs w:val="36"/>
                                      <w:rtl/>
                                    </w:rPr>
                                  </w:pPr>
                                </w:p>
                              </w:tc>
                            </w:tr>
                          </w:tbl>
                          <w:p w:rsidR="00876BA6" w:rsidRDefault="00876BA6" w:rsidP="00CC5D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9" o:spid="_x0000_s1027" type="#_x0000_t202" style="position:absolute;left:0;text-align:left;margin-left:289.5pt;margin-top:5.75pt;width:188.25pt;height:8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" filled="f" stroked="f">
                <v:textbox>
                  <w:txbxContent>
                    <w:tbl>
                      <w:tblPr>
                        <w:tblStyle w:val="Grilledutableau"/>
                        <w:bidiVisual/>
                        <w:tblW w:w="9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2"/>
                      </w:tblGrid>
                      <w:tr w:rsidR="00876BA6" w:rsidRPr="00A9120E" w:rsidTr="00590741">
                        <w:trPr>
                          <w:trHeight w:val="636"/>
                        </w:trPr>
                        <w:tc>
                          <w:tcPr>
                            <w:tcW w:w="4027" w:type="dxa"/>
                          </w:tcPr>
                          <w:p w:rsidR="00876BA6" w:rsidRDefault="00876BA6" w:rsidP="00112896">
                            <w:pPr>
                              <w:bidi/>
                              <w:jc w:val="left"/>
                              <w:rPr>
                                <w:rFonts w:ascii="Traditional Arabic" w:hAnsi="Traditional Arabic" w:cs="Traditional Arabic"/>
                                <w:b/>
                                <w:bCs/>
                                <w:color w:val="000000" w:themeColor="text1"/>
                                <w:sz w:val="36"/>
                                <w:szCs w:val="36"/>
                                <w:rtl/>
                              </w:rPr>
                            </w:pPr>
                          </w:p>
                          <w:p w:rsidR="00876BA6" w:rsidRPr="00112896" w:rsidRDefault="00876BA6" w:rsidP="00EF228B">
                            <w:pPr>
                              <w:bidi/>
                              <w:jc w:val="left"/>
                              <w:rPr>
                                <w:rFonts w:ascii="Traditional Arabic" w:hAnsi="Traditional Arabic" w:cs="Traditional Arabic"/>
                                <w:b/>
                                <w:bCs/>
                                <w:color w:val="000000" w:themeColor="text1"/>
                                <w:sz w:val="36"/>
                                <w:szCs w:val="36"/>
                                <w:rtl/>
                              </w:rPr>
                            </w:pPr>
                            <w:proofErr w:type="gramStart"/>
                            <w:r>
                              <w:rPr>
                                <w:rFonts w:ascii="Traditional Arabic" w:hAnsi="Traditional Arabic" w:cs="Traditional Arabic" w:hint="cs"/>
                                <w:b/>
                                <w:bCs/>
                                <w:color w:val="000000" w:themeColor="text1"/>
                                <w:sz w:val="36"/>
                                <w:szCs w:val="36"/>
                                <w:rtl/>
                              </w:rPr>
                              <w:t>إعداد</w:t>
                            </w:r>
                            <w:proofErr w:type="gramEnd"/>
                            <w:r>
                              <w:rPr>
                                <w:rFonts w:ascii="Traditional Arabic" w:hAnsi="Traditional Arabic" w:cs="Traditional Arabic" w:hint="cs"/>
                                <w:b/>
                                <w:bCs/>
                                <w:color w:val="000000" w:themeColor="text1"/>
                                <w:sz w:val="36"/>
                                <w:szCs w:val="36"/>
                                <w:rtl/>
                              </w:rPr>
                              <w:t xml:space="preserve"> الطالبة:</w:t>
                            </w:r>
                          </w:p>
                        </w:tc>
                      </w:tr>
                      <w:tr w:rsidR="00876BA6" w:rsidRPr="00A9120E" w:rsidTr="00590741">
                        <w:trPr>
                          <w:trHeight w:val="1272"/>
                        </w:trPr>
                        <w:tc>
                          <w:tcPr>
                            <w:tcW w:w="4027" w:type="dxa"/>
                          </w:tcPr>
                          <w:p w:rsidR="00876BA6" w:rsidRPr="00112896" w:rsidRDefault="00876BA6" w:rsidP="00112896">
                            <w:pPr>
                              <w:pStyle w:val="Paragraphedeliste"/>
                              <w:numPr>
                                <w:ilvl w:val="0"/>
                                <w:numId w:val="1"/>
                              </w:numPr>
                              <w:bidi/>
                              <w:ind w:left="459" w:hanging="425"/>
                              <w:jc w:val="left"/>
                              <w:rPr>
                                <w:rFonts w:ascii="Traditional Arabic" w:hAnsi="Traditional Arabic" w:cs="Traditional Arabic"/>
                                <w:b/>
                                <w:bCs/>
                                <w:color w:val="000000" w:themeColor="text1"/>
                                <w:sz w:val="36"/>
                                <w:szCs w:val="36"/>
                              </w:rPr>
                            </w:pPr>
                            <w:r w:rsidRPr="00112896">
                              <w:rPr>
                                <w:rFonts w:ascii="Traditional Arabic" w:hAnsi="Traditional Arabic" w:cs="Traditional Arabic" w:hint="cs"/>
                                <w:b/>
                                <w:bCs/>
                                <w:color w:val="000000" w:themeColor="text1"/>
                                <w:sz w:val="36"/>
                                <w:szCs w:val="36"/>
                                <w:rtl/>
                              </w:rPr>
                              <w:t>لعلى مروة.</w:t>
                            </w:r>
                          </w:p>
                          <w:p w:rsidR="00876BA6" w:rsidRPr="00112896" w:rsidRDefault="00876BA6" w:rsidP="00112896">
                            <w:pPr>
                              <w:pStyle w:val="Paragraphedeliste"/>
                              <w:bidi/>
                              <w:ind w:left="459"/>
                              <w:jc w:val="left"/>
                              <w:rPr>
                                <w:rFonts w:ascii="Traditional Arabic" w:hAnsi="Traditional Arabic" w:cs="Traditional Arabic"/>
                                <w:b/>
                                <w:bCs/>
                                <w:color w:val="000000" w:themeColor="text1"/>
                                <w:sz w:val="36"/>
                                <w:szCs w:val="36"/>
                                <w:rtl/>
                              </w:rPr>
                            </w:pPr>
                          </w:p>
                        </w:tc>
                      </w:tr>
                    </w:tbl>
                    <w:p w:rsidR="00876BA6" w:rsidRDefault="00876BA6" w:rsidP="00CC5D3F"/>
                  </w:txbxContent>
                </v:textbox>
              </v:shape>
            </w:pict>
          </mc:Fallback>
        </mc:AlternateContent>
      </w:r>
      <w:proofErr w:type="gramStart"/>
      <w:r w:rsidR="00CC5D3F" w:rsidRPr="00B14845">
        <w:rPr>
          <w:rFonts w:ascii="Traditional Arabic" w:hAnsi="Traditional Arabic" w:cs="Traditional Arabic"/>
          <w:b/>
          <w:bCs/>
          <w:sz w:val="40"/>
          <w:szCs w:val="40"/>
          <w:rtl/>
        </w:rPr>
        <w:t>تخصص</w:t>
      </w:r>
      <w:r w:rsidR="00CC5D3F">
        <w:rPr>
          <w:rFonts w:ascii="Traditional Arabic" w:hAnsi="Traditional Arabic" w:cs="Traditional Arabic" w:hint="cs"/>
          <w:b/>
          <w:bCs/>
          <w:sz w:val="40"/>
          <w:szCs w:val="40"/>
          <w:rtl/>
        </w:rPr>
        <w:t xml:space="preserve"> </w:t>
      </w:r>
      <w:r w:rsidR="00CC5D3F" w:rsidRPr="00B14845">
        <w:rPr>
          <w:rFonts w:ascii="Traditional Arabic" w:hAnsi="Traditional Arabic" w:cs="Traditional Arabic"/>
          <w:b/>
          <w:bCs/>
          <w:sz w:val="40"/>
          <w:szCs w:val="40"/>
          <w:rtl/>
        </w:rPr>
        <w:t>:</w:t>
      </w:r>
      <w:proofErr w:type="gramEnd"/>
      <w:r w:rsidR="00CC5D3F" w:rsidRPr="00B14845">
        <w:rPr>
          <w:rFonts w:ascii="Traditional Arabic" w:hAnsi="Traditional Arabic" w:cs="Traditional Arabic"/>
          <w:b/>
          <w:bCs/>
          <w:sz w:val="40"/>
          <w:szCs w:val="40"/>
          <w:rtl/>
        </w:rPr>
        <w:t xml:space="preserve"> </w:t>
      </w:r>
      <w:r w:rsidR="00CC5D3F">
        <w:rPr>
          <w:rFonts w:ascii="Traditional Arabic" w:hAnsi="Traditional Arabic" w:cs="Traditional Arabic" w:hint="cs"/>
          <w:b/>
          <w:bCs/>
          <w:sz w:val="40"/>
          <w:szCs w:val="40"/>
          <w:rtl/>
        </w:rPr>
        <w:t>أدب عربي حديث ومعاصر</w:t>
      </w:r>
    </w:p>
    <w:tbl>
      <w:tblPr>
        <w:tblStyle w:val="Grilledutableau"/>
        <w:tblpPr w:leftFromText="141" w:rightFromText="141" w:vertAnchor="text" w:horzAnchor="margin" w:tblpY="66"/>
        <w:bidiVisual/>
        <w:tblW w:w="5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CC5D3F" w:rsidRPr="002E326C" w:rsidTr="00590741">
        <w:trPr>
          <w:trHeight w:val="636"/>
        </w:trPr>
        <w:tc>
          <w:tcPr>
            <w:tcW w:w="5375" w:type="dxa"/>
          </w:tcPr>
          <w:p w:rsidR="00CC5D3F" w:rsidRPr="00876BA6" w:rsidRDefault="00CC5D3F" w:rsidP="00590741">
            <w:pPr>
              <w:bidi/>
              <w:rPr>
                <w:rFonts w:ascii="Traditional Arabic" w:hAnsi="Traditional Arabic" w:cs="Traditional Arabic"/>
                <w:b/>
                <w:bCs/>
                <w:sz w:val="6"/>
                <w:szCs w:val="6"/>
                <w:rtl/>
              </w:rPr>
            </w:pPr>
          </w:p>
          <w:p w:rsidR="00CC5D3F" w:rsidRDefault="00EF228B" w:rsidP="00590741">
            <w:pPr>
              <w:bidi/>
              <w:rPr>
                <w:rFonts w:ascii="Traditional Arabic" w:hAnsi="Traditional Arabic" w:cs="Traditional Arabic"/>
                <w:b/>
                <w:bCs/>
                <w:sz w:val="36"/>
                <w:szCs w:val="36"/>
                <w:rtl/>
              </w:rPr>
            </w:pPr>
            <w:r>
              <w:rPr>
                <w:rFonts w:ascii="Traditional Arabic" w:hAnsi="Traditional Arabic" w:cs="Traditional Arabic" w:hint="cs"/>
                <w:b/>
                <w:bCs/>
                <w:sz w:val="36"/>
                <w:szCs w:val="36"/>
                <w:rtl/>
              </w:rPr>
              <w:t>إشراف الدكتورة: رقاب كريمة.</w:t>
            </w:r>
          </w:p>
          <w:p w:rsidR="00CC5D3F" w:rsidRPr="00A9120E" w:rsidRDefault="00CC5D3F" w:rsidP="00876BA6">
            <w:pPr>
              <w:bidi/>
              <w:jc w:val="both"/>
              <w:rPr>
                <w:rFonts w:ascii="Traditional Arabic" w:hAnsi="Traditional Arabic" w:cs="Traditional Arabic"/>
                <w:b/>
                <w:bCs/>
                <w:sz w:val="36"/>
                <w:szCs w:val="36"/>
                <w:rtl/>
              </w:rPr>
            </w:pPr>
          </w:p>
        </w:tc>
      </w:tr>
      <w:tr w:rsidR="00CC5D3F" w:rsidRPr="002E326C" w:rsidTr="00590741">
        <w:trPr>
          <w:trHeight w:val="1272"/>
        </w:trPr>
        <w:tc>
          <w:tcPr>
            <w:tcW w:w="5375" w:type="dxa"/>
          </w:tcPr>
          <w:tbl>
            <w:tblPr>
              <w:tblStyle w:val="Grilledutableau"/>
              <w:tblpPr w:leftFromText="141" w:rightFromText="141" w:vertAnchor="text" w:horzAnchor="margin" w:tblpY="366"/>
              <w:bidiVisual/>
              <w:tblW w:w="9211" w:type="dxa"/>
              <w:tblLook w:val="04A0" w:firstRow="1" w:lastRow="0" w:firstColumn="1" w:lastColumn="0" w:noHBand="0" w:noVBand="1"/>
            </w:tblPr>
            <w:tblGrid>
              <w:gridCol w:w="847"/>
              <w:gridCol w:w="3758"/>
              <w:gridCol w:w="2303"/>
              <w:gridCol w:w="2303"/>
            </w:tblGrid>
            <w:tr w:rsidR="00876BA6" w:rsidTr="00876BA6">
              <w:tc>
                <w:tcPr>
                  <w:tcW w:w="847" w:type="dxa"/>
                </w:tcPr>
                <w:p w:rsidR="00876BA6" w:rsidRPr="00876BA6" w:rsidRDefault="00876BA6" w:rsidP="00876BA6">
                  <w:pPr>
                    <w:bidi/>
                    <w:spacing w:line="276" w:lineRule="auto"/>
                    <w:jc w:val="center"/>
                    <w:rPr>
                      <w:rFonts w:ascii="Traditional Arabic" w:hAnsi="Traditional Arabic" w:cs="Traditional Arabic"/>
                      <w:b/>
                      <w:bCs/>
                      <w:sz w:val="32"/>
                      <w:szCs w:val="32"/>
                      <w:rtl/>
                      <w:lang w:bidi="ar-DZ"/>
                    </w:rPr>
                  </w:pPr>
                  <w:r w:rsidRPr="00876BA6">
                    <w:rPr>
                      <w:rFonts w:ascii="Traditional Arabic" w:hAnsi="Traditional Arabic" w:cs="Traditional Arabic"/>
                      <w:b/>
                      <w:bCs/>
                      <w:sz w:val="32"/>
                      <w:szCs w:val="32"/>
                      <w:rtl/>
                      <w:lang w:bidi="ar-DZ"/>
                    </w:rPr>
                    <w:t>الرقم</w:t>
                  </w:r>
                </w:p>
              </w:tc>
              <w:tc>
                <w:tcPr>
                  <w:tcW w:w="3758" w:type="dxa"/>
                </w:tcPr>
                <w:p w:rsidR="00876BA6" w:rsidRPr="00876BA6" w:rsidRDefault="00876BA6" w:rsidP="00876BA6">
                  <w:pPr>
                    <w:bidi/>
                    <w:spacing w:line="276" w:lineRule="auto"/>
                    <w:jc w:val="center"/>
                    <w:rPr>
                      <w:rFonts w:ascii="Traditional Arabic" w:hAnsi="Traditional Arabic" w:cs="Traditional Arabic"/>
                      <w:b/>
                      <w:bCs/>
                      <w:sz w:val="32"/>
                      <w:szCs w:val="32"/>
                      <w:rtl/>
                    </w:rPr>
                  </w:pPr>
                  <w:proofErr w:type="spellStart"/>
                  <w:r w:rsidRPr="00876BA6">
                    <w:rPr>
                      <w:rFonts w:ascii="Traditional Arabic" w:hAnsi="Traditional Arabic" w:cs="Traditional Arabic"/>
                      <w:b/>
                      <w:bCs/>
                      <w:sz w:val="32"/>
                      <w:szCs w:val="32"/>
                      <w:rtl/>
                    </w:rPr>
                    <w:t>الإسم</w:t>
                  </w:r>
                  <w:proofErr w:type="spellEnd"/>
                  <w:r w:rsidRPr="00876BA6">
                    <w:rPr>
                      <w:rFonts w:ascii="Traditional Arabic" w:hAnsi="Traditional Arabic" w:cs="Traditional Arabic"/>
                      <w:b/>
                      <w:bCs/>
                      <w:sz w:val="32"/>
                      <w:szCs w:val="32"/>
                      <w:rtl/>
                    </w:rPr>
                    <w:t xml:space="preserve"> و اللقب</w:t>
                  </w:r>
                </w:p>
              </w:tc>
              <w:tc>
                <w:tcPr>
                  <w:tcW w:w="2303" w:type="dxa"/>
                </w:tcPr>
                <w:p w:rsidR="00876BA6" w:rsidRPr="00876BA6" w:rsidRDefault="00876BA6" w:rsidP="00876BA6">
                  <w:pPr>
                    <w:bidi/>
                    <w:spacing w:line="276" w:lineRule="auto"/>
                    <w:jc w:val="center"/>
                    <w:rPr>
                      <w:rFonts w:ascii="Traditional Arabic" w:hAnsi="Traditional Arabic" w:cs="Traditional Arabic"/>
                      <w:b/>
                      <w:bCs/>
                      <w:sz w:val="32"/>
                      <w:szCs w:val="32"/>
                      <w:rtl/>
                    </w:rPr>
                  </w:pPr>
                  <w:r w:rsidRPr="00876BA6">
                    <w:rPr>
                      <w:rFonts w:ascii="Traditional Arabic" w:hAnsi="Traditional Arabic" w:cs="Traditional Arabic"/>
                      <w:b/>
                      <w:bCs/>
                      <w:sz w:val="32"/>
                      <w:szCs w:val="32"/>
                      <w:rtl/>
                    </w:rPr>
                    <w:t>الرتبة</w:t>
                  </w:r>
                </w:p>
              </w:tc>
              <w:tc>
                <w:tcPr>
                  <w:tcW w:w="2303" w:type="dxa"/>
                </w:tcPr>
                <w:p w:rsidR="00876BA6" w:rsidRPr="00876BA6" w:rsidRDefault="00876BA6" w:rsidP="00876BA6">
                  <w:pPr>
                    <w:bidi/>
                    <w:spacing w:line="276" w:lineRule="auto"/>
                    <w:jc w:val="center"/>
                    <w:rPr>
                      <w:rFonts w:ascii="Traditional Arabic" w:hAnsi="Traditional Arabic" w:cs="Traditional Arabic"/>
                      <w:b/>
                      <w:bCs/>
                      <w:sz w:val="32"/>
                      <w:szCs w:val="32"/>
                      <w:rtl/>
                    </w:rPr>
                  </w:pPr>
                  <w:r w:rsidRPr="00876BA6">
                    <w:rPr>
                      <w:rFonts w:ascii="Traditional Arabic" w:hAnsi="Traditional Arabic" w:cs="Traditional Arabic"/>
                      <w:b/>
                      <w:bCs/>
                      <w:sz w:val="32"/>
                      <w:szCs w:val="32"/>
                      <w:rtl/>
                    </w:rPr>
                    <w:t>الصفة</w:t>
                  </w:r>
                </w:p>
              </w:tc>
            </w:tr>
            <w:tr w:rsidR="00876BA6" w:rsidTr="00876BA6">
              <w:tc>
                <w:tcPr>
                  <w:tcW w:w="847" w:type="dxa"/>
                </w:tcPr>
                <w:p w:rsidR="00876BA6" w:rsidRPr="00876BA6" w:rsidRDefault="00876BA6" w:rsidP="00876BA6">
                  <w:pPr>
                    <w:bidi/>
                    <w:jc w:val="center"/>
                    <w:rPr>
                      <w:rFonts w:ascii="Traditional Arabic" w:hAnsi="Traditional Arabic" w:cs="Traditional Arabic"/>
                      <w:b/>
                      <w:bCs/>
                      <w:sz w:val="32"/>
                      <w:szCs w:val="32"/>
                      <w:rtl/>
                    </w:rPr>
                  </w:pPr>
                  <w:r w:rsidRPr="00876BA6">
                    <w:rPr>
                      <w:rFonts w:ascii="Traditional Arabic" w:hAnsi="Traditional Arabic" w:cs="Traditional Arabic"/>
                      <w:b/>
                      <w:bCs/>
                      <w:sz w:val="32"/>
                      <w:szCs w:val="32"/>
                    </w:rPr>
                    <w:t>01</w:t>
                  </w:r>
                </w:p>
              </w:tc>
              <w:tc>
                <w:tcPr>
                  <w:tcW w:w="3758" w:type="dxa"/>
                </w:tcPr>
                <w:p w:rsidR="00876BA6" w:rsidRPr="00876BA6" w:rsidRDefault="00876BA6" w:rsidP="00876BA6">
                  <w:pPr>
                    <w:bidi/>
                    <w:jc w:val="center"/>
                    <w:rPr>
                      <w:rFonts w:ascii="Traditional Arabic" w:hAnsi="Traditional Arabic" w:cs="Traditional Arabic" w:hint="cs"/>
                      <w:b/>
                      <w:bCs/>
                      <w:sz w:val="32"/>
                      <w:szCs w:val="32"/>
                      <w:rtl/>
                    </w:rPr>
                  </w:pPr>
                  <w:r w:rsidRPr="00876BA6">
                    <w:rPr>
                      <w:rFonts w:ascii="Traditional Arabic" w:hAnsi="Traditional Arabic" w:cs="Traditional Arabic" w:hint="cs"/>
                      <w:b/>
                      <w:bCs/>
                      <w:sz w:val="32"/>
                      <w:szCs w:val="32"/>
                      <w:rtl/>
                    </w:rPr>
                    <w:t>مختار سويلم</w:t>
                  </w:r>
                </w:p>
              </w:tc>
              <w:tc>
                <w:tcPr>
                  <w:tcW w:w="2303" w:type="dxa"/>
                </w:tcPr>
                <w:p w:rsidR="00876BA6" w:rsidRPr="00876BA6" w:rsidRDefault="00876BA6" w:rsidP="00F467EF">
                  <w:pPr>
                    <w:pStyle w:val="Paragraphedeliste"/>
                    <w:numPr>
                      <w:ilvl w:val="0"/>
                      <w:numId w:val="88"/>
                    </w:num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د</w:t>
                  </w:r>
                </w:p>
              </w:tc>
              <w:tc>
                <w:tcPr>
                  <w:tcW w:w="2303" w:type="dxa"/>
                </w:tcPr>
                <w:p w:rsidR="00876BA6" w:rsidRPr="00876BA6" w:rsidRDefault="00876BA6" w:rsidP="00876BA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رئيسا</w:t>
                  </w:r>
                </w:p>
              </w:tc>
            </w:tr>
            <w:tr w:rsidR="00876BA6" w:rsidTr="00876BA6">
              <w:tc>
                <w:tcPr>
                  <w:tcW w:w="847" w:type="dxa"/>
                </w:tcPr>
                <w:p w:rsidR="00876BA6" w:rsidRPr="00876BA6" w:rsidRDefault="00876BA6" w:rsidP="00876BA6">
                  <w:pPr>
                    <w:bidi/>
                    <w:jc w:val="center"/>
                    <w:rPr>
                      <w:rFonts w:ascii="Traditional Arabic" w:hAnsi="Traditional Arabic" w:cs="Traditional Arabic"/>
                      <w:b/>
                      <w:bCs/>
                      <w:sz w:val="32"/>
                      <w:szCs w:val="32"/>
                    </w:rPr>
                  </w:pPr>
                  <w:r>
                    <w:rPr>
                      <w:rFonts w:ascii="Traditional Arabic" w:hAnsi="Traditional Arabic" w:cs="Traditional Arabic" w:hint="cs"/>
                      <w:b/>
                      <w:bCs/>
                      <w:sz w:val="32"/>
                      <w:szCs w:val="32"/>
                      <w:rtl/>
                    </w:rPr>
                    <w:t>02</w:t>
                  </w:r>
                </w:p>
              </w:tc>
              <w:tc>
                <w:tcPr>
                  <w:tcW w:w="3758" w:type="dxa"/>
                </w:tcPr>
                <w:p w:rsidR="00876BA6" w:rsidRPr="00876BA6" w:rsidRDefault="00876BA6" w:rsidP="00876BA6">
                  <w:pPr>
                    <w:bidi/>
                    <w:jc w:val="center"/>
                    <w:rPr>
                      <w:rFonts w:ascii="Traditional Arabic" w:hAnsi="Traditional Arabic" w:cs="Traditional Arabic" w:hint="cs"/>
                      <w:b/>
                      <w:bCs/>
                      <w:sz w:val="32"/>
                      <w:szCs w:val="32"/>
                      <w:rtl/>
                    </w:rPr>
                  </w:pPr>
                  <w:r>
                    <w:rPr>
                      <w:rFonts w:ascii="Traditional Arabic" w:hAnsi="Traditional Arabic" w:cs="Traditional Arabic" w:hint="cs"/>
                      <w:b/>
                      <w:bCs/>
                      <w:sz w:val="32"/>
                      <w:szCs w:val="32"/>
                      <w:rtl/>
                    </w:rPr>
                    <w:t>محمد جهلان</w:t>
                  </w:r>
                </w:p>
              </w:tc>
              <w:tc>
                <w:tcPr>
                  <w:tcW w:w="2303" w:type="dxa"/>
                </w:tcPr>
                <w:p w:rsidR="00876BA6" w:rsidRPr="00876BA6" w:rsidRDefault="00876BA6" w:rsidP="00876BA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مساعد </w:t>
                  </w:r>
                  <w:r>
                    <w:rPr>
                      <w:rFonts w:ascii="Traditional Arabic" w:hAnsi="Traditional Arabic" w:cs="Traditional Arabic"/>
                      <w:b/>
                      <w:bCs/>
                      <w:sz w:val="32"/>
                      <w:szCs w:val="32"/>
                      <w:rtl/>
                    </w:rPr>
                    <w:t>–</w:t>
                  </w:r>
                  <w:r>
                    <w:rPr>
                      <w:rFonts w:ascii="Traditional Arabic" w:hAnsi="Traditional Arabic" w:cs="Traditional Arabic" w:hint="cs"/>
                      <w:b/>
                      <w:bCs/>
                      <w:sz w:val="32"/>
                      <w:szCs w:val="32"/>
                      <w:rtl/>
                    </w:rPr>
                    <w:t xml:space="preserve"> أ-</w:t>
                  </w:r>
                </w:p>
              </w:tc>
              <w:tc>
                <w:tcPr>
                  <w:tcW w:w="2303" w:type="dxa"/>
                </w:tcPr>
                <w:p w:rsidR="00876BA6" w:rsidRPr="00876BA6" w:rsidRDefault="00876BA6" w:rsidP="00876BA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مناقشا</w:t>
                  </w:r>
                </w:p>
              </w:tc>
            </w:tr>
            <w:tr w:rsidR="00876BA6" w:rsidTr="00876BA6">
              <w:tc>
                <w:tcPr>
                  <w:tcW w:w="847" w:type="dxa"/>
                </w:tcPr>
                <w:p w:rsidR="00876BA6" w:rsidRPr="00876BA6" w:rsidRDefault="00876BA6" w:rsidP="00876BA6">
                  <w:pPr>
                    <w:bidi/>
                    <w:jc w:val="center"/>
                    <w:rPr>
                      <w:rFonts w:ascii="Traditional Arabic" w:hAnsi="Traditional Arabic" w:cs="Traditional Arabic"/>
                      <w:b/>
                      <w:bCs/>
                      <w:sz w:val="32"/>
                      <w:szCs w:val="32"/>
                    </w:rPr>
                  </w:pPr>
                  <w:r>
                    <w:rPr>
                      <w:rFonts w:ascii="Traditional Arabic" w:hAnsi="Traditional Arabic" w:cs="Traditional Arabic" w:hint="cs"/>
                      <w:b/>
                      <w:bCs/>
                      <w:sz w:val="32"/>
                      <w:szCs w:val="32"/>
                      <w:rtl/>
                    </w:rPr>
                    <w:t>03</w:t>
                  </w:r>
                </w:p>
              </w:tc>
              <w:tc>
                <w:tcPr>
                  <w:tcW w:w="3758" w:type="dxa"/>
                </w:tcPr>
                <w:p w:rsidR="00876BA6" w:rsidRPr="00876BA6" w:rsidRDefault="00876BA6" w:rsidP="00876BA6">
                  <w:pPr>
                    <w:bidi/>
                    <w:jc w:val="center"/>
                    <w:rPr>
                      <w:rFonts w:ascii="Traditional Arabic" w:hAnsi="Traditional Arabic" w:cs="Traditional Arabic" w:hint="cs"/>
                      <w:b/>
                      <w:bCs/>
                      <w:sz w:val="32"/>
                      <w:szCs w:val="32"/>
                      <w:rtl/>
                    </w:rPr>
                  </w:pPr>
                  <w:proofErr w:type="gramStart"/>
                  <w:r>
                    <w:rPr>
                      <w:rFonts w:ascii="Traditional Arabic" w:hAnsi="Traditional Arabic" w:cs="Traditional Arabic" w:hint="cs"/>
                      <w:b/>
                      <w:bCs/>
                      <w:sz w:val="32"/>
                      <w:szCs w:val="32"/>
                      <w:rtl/>
                    </w:rPr>
                    <w:t>رقاب</w:t>
                  </w:r>
                  <w:proofErr w:type="gramEnd"/>
                  <w:r>
                    <w:rPr>
                      <w:rFonts w:ascii="Traditional Arabic" w:hAnsi="Traditional Arabic" w:cs="Traditional Arabic" w:hint="cs"/>
                      <w:b/>
                      <w:bCs/>
                      <w:sz w:val="32"/>
                      <w:szCs w:val="32"/>
                      <w:rtl/>
                    </w:rPr>
                    <w:t xml:space="preserve"> كريمة</w:t>
                  </w:r>
                </w:p>
              </w:tc>
              <w:tc>
                <w:tcPr>
                  <w:tcW w:w="2303" w:type="dxa"/>
                </w:tcPr>
                <w:p w:rsidR="00876BA6" w:rsidRPr="00876BA6" w:rsidRDefault="00876BA6" w:rsidP="00876BA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د</w:t>
                  </w:r>
                </w:p>
              </w:tc>
              <w:tc>
                <w:tcPr>
                  <w:tcW w:w="2303" w:type="dxa"/>
                </w:tcPr>
                <w:p w:rsidR="00876BA6" w:rsidRPr="00876BA6" w:rsidRDefault="00876BA6" w:rsidP="00876BA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مشرفا</w:t>
                  </w:r>
                </w:p>
              </w:tc>
            </w:tr>
          </w:tbl>
          <w:p w:rsidR="00CC5D3F" w:rsidRPr="00DE0431" w:rsidRDefault="00876BA6" w:rsidP="00876BA6">
            <w:pPr>
              <w:bidi/>
              <w:jc w:val="both"/>
              <w:rPr>
                <w:rFonts w:ascii="Traditional Arabic" w:hAnsi="Traditional Arabic" w:cs="Traditional Arabic" w:hint="cs"/>
                <w:b/>
                <w:bCs/>
                <w:sz w:val="36"/>
                <w:szCs w:val="36"/>
                <w:rtl/>
                <w:lang w:bidi="ar-DZ"/>
              </w:rPr>
            </w:pPr>
            <w:r>
              <w:rPr>
                <w:rFonts w:ascii="Traditional Arabic" w:eastAsia="Times New Roman" w:hAnsi="Traditional Arabic" w:cs="Traditional Arabic"/>
                <w:noProof/>
                <w:sz w:val="36"/>
                <w:szCs w:val="36"/>
              </w:rPr>
              <mc:AlternateContent>
                <mc:Choice Requires="wps">
                  <w:drawing>
                    <wp:anchor distT="0" distB="0" distL="114300" distR="114300" simplePos="0" relativeHeight="251693056" behindDoc="0" locked="0" layoutInCell="1" allowOverlap="1" wp14:anchorId="64B80AD2" wp14:editId="03840AAF">
                      <wp:simplePos x="0" y="0"/>
                      <wp:positionH relativeFrom="column">
                        <wp:posOffset>391160</wp:posOffset>
                      </wp:positionH>
                      <wp:positionV relativeFrom="paragraph">
                        <wp:posOffset>1889125</wp:posOffset>
                      </wp:positionV>
                      <wp:extent cx="4806950" cy="600710"/>
                      <wp:effectExtent l="0" t="0" r="0" b="8890"/>
                      <wp:wrapNone/>
                      <wp:docPr id="10"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6950" cy="600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BA6" w:rsidRPr="00D474F6" w:rsidRDefault="00876BA6" w:rsidP="00876BA6">
                                  <w:pPr>
                                    <w:jc w:val="center"/>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 xml:space="preserve">الموســــــــم </w:t>
                                  </w:r>
                                  <w:proofErr w:type="gramStart"/>
                                  <w:r>
                                    <w:rPr>
                                      <w:rFonts w:ascii="Traditional Arabic" w:hAnsi="Traditional Arabic" w:cs="Traditional Arabic" w:hint="cs"/>
                                      <w:b/>
                                      <w:bCs/>
                                      <w:sz w:val="36"/>
                                      <w:szCs w:val="36"/>
                                      <w:rtl/>
                                      <w:lang w:bidi="ar-DZ"/>
                                    </w:rPr>
                                    <w:t>الجامعـــــــــــــي :</w:t>
                                  </w:r>
                                  <w:proofErr w:type="gramEnd"/>
                                  <w:r>
                                    <w:rPr>
                                      <w:rFonts w:ascii="Traditional Arabic" w:hAnsi="Traditional Arabic" w:cs="Traditional Arabic" w:hint="cs"/>
                                      <w:b/>
                                      <w:bCs/>
                                      <w:sz w:val="36"/>
                                      <w:szCs w:val="36"/>
                                      <w:rtl/>
                                      <w:lang w:bidi="ar-DZ"/>
                                    </w:rPr>
                                    <w:t xml:space="preserve"> </w:t>
                                  </w:r>
                                  <w:r w:rsidRPr="00D474F6">
                                    <w:rPr>
                                      <w:rFonts w:asciiTheme="majorBidi" w:hAnsiTheme="majorBidi" w:cstheme="majorBidi" w:hint="cs"/>
                                      <w:b/>
                                      <w:bCs/>
                                      <w:sz w:val="32"/>
                                      <w:szCs w:val="32"/>
                                      <w:rtl/>
                                      <w:lang w:bidi="ar-DZ"/>
                                    </w:rPr>
                                    <w:t>1442-1443</w:t>
                                  </w:r>
                                  <w:r>
                                    <w:rPr>
                                      <w:rFonts w:ascii="Traditional Arabic" w:hAnsi="Traditional Arabic" w:cs="Traditional Arabic" w:hint="cs"/>
                                      <w:b/>
                                      <w:bCs/>
                                      <w:sz w:val="36"/>
                                      <w:szCs w:val="36"/>
                                      <w:rtl/>
                                      <w:lang w:bidi="ar-DZ"/>
                                    </w:rPr>
                                    <w:t xml:space="preserve">هـ / </w:t>
                                  </w:r>
                                  <w:r w:rsidRPr="00D474F6">
                                    <w:rPr>
                                      <w:rFonts w:asciiTheme="majorBidi" w:hAnsiTheme="majorBidi" w:cstheme="majorBidi" w:hint="cs"/>
                                      <w:b/>
                                      <w:bCs/>
                                      <w:sz w:val="32"/>
                                      <w:szCs w:val="32"/>
                                      <w:rtl/>
                                      <w:lang w:bidi="ar-DZ"/>
                                    </w:rPr>
                                    <w:t>2021</w:t>
                                  </w:r>
                                  <w:r w:rsidRPr="00D474F6">
                                    <w:rPr>
                                      <w:rFonts w:asciiTheme="majorBidi" w:hAnsiTheme="majorBidi" w:cstheme="majorBidi"/>
                                      <w:b/>
                                      <w:bCs/>
                                      <w:sz w:val="32"/>
                                      <w:szCs w:val="32"/>
                                      <w:rtl/>
                                      <w:lang w:bidi="ar-DZ"/>
                                    </w:rPr>
                                    <w:t>-</w:t>
                                  </w:r>
                                  <w:r w:rsidRPr="00D474F6">
                                    <w:rPr>
                                      <w:rFonts w:asciiTheme="majorBidi" w:hAnsiTheme="majorBidi" w:cstheme="majorBidi" w:hint="cs"/>
                                      <w:b/>
                                      <w:bCs/>
                                      <w:sz w:val="32"/>
                                      <w:szCs w:val="32"/>
                                      <w:rtl/>
                                      <w:lang w:bidi="ar-DZ"/>
                                    </w:rPr>
                                    <w:t>2022</w:t>
                                  </w:r>
                                  <w:r>
                                    <w:rPr>
                                      <w:rFonts w:ascii="Traditional Arabic" w:hAnsi="Traditional Arabic" w:cs="Traditional Arabic" w:hint="cs"/>
                                      <w:b/>
                                      <w:bCs/>
                                      <w:sz w:val="36"/>
                                      <w:szCs w:val="36"/>
                                      <w:rtl/>
                                      <w:lang w:bidi="ar-DZ"/>
                                    </w:rPr>
                                    <w:t>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0" o:spid="_x0000_s1028" type="#_x0000_t202" style="position:absolute;left:0;text-align:left;margin-left:30.8pt;margin-top:148.75pt;width:378.5pt;height:47.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" filled="f" stroked="f">
                      <v:textbox>
                        <w:txbxContent>
                          <w:p w:rsidR="00876BA6" w:rsidRPr="00D474F6" w:rsidRDefault="00876BA6" w:rsidP="00876BA6">
                            <w:pPr>
                              <w:jc w:val="center"/>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 xml:space="preserve">الموســــــــم </w:t>
                            </w:r>
                            <w:proofErr w:type="gramStart"/>
                            <w:r>
                              <w:rPr>
                                <w:rFonts w:ascii="Traditional Arabic" w:hAnsi="Traditional Arabic" w:cs="Traditional Arabic" w:hint="cs"/>
                                <w:b/>
                                <w:bCs/>
                                <w:sz w:val="36"/>
                                <w:szCs w:val="36"/>
                                <w:rtl/>
                                <w:lang w:bidi="ar-DZ"/>
                              </w:rPr>
                              <w:t>الجامعـــــــــــــي :</w:t>
                            </w:r>
                            <w:proofErr w:type="gramEnd"/>
                            <w:r>
                              <w:rPr>
                                <w:rFonts w:ascii="Traditional Arabic" w:hAnsi="Traditional Arabic" w:cs="Traditional Arabic" w:hint="cs"/>
                                <w:b/>
                                <w:bCs/>
                                <w:sz w:val="36"/>
                                <w:szCs w:val="36"/>
                                <w:rtl/>
                                <w:lang w:bidi="ar-DZ"/>
                              </w:rPr>
                              <w:t xml:space="preserve"> </w:t>
                            </w:r>
                            <w:r w:rsidRPr="00D474F6">
                              <w:rPr>
                                <w:rFonts w:asciiTheme="majorBidi" w:hAnsiTheme="majorBidi" w:cstheme="majorBidi" w:hint="cs"/>
                                <w:b/>
                                <w:bCs/>
                                <w:sz w:val="32"/>
                                <w:szCs w:val="32"/>
                                <w:rtl/>
                                <w:lang w:bidi="ar-DZ"/>
                              </w:rPr>
                              <w:t>1442-1443</w:t>
                            </w:r>
                            <w:r>
                              <w:rPr>
                                <w:rFonts w:ascii="Traditional Arabic" w:hAnsi="Traditional Arabic" w:cs="Traditional Arabic" w:hint="cs"/>
                                <w:b/>
                                <w:bCs/>
                                <w:sz w:val="36"/>
                                <w:szCs w:val="36"/>
                                <w:rtl/>
                                <w:lang w:bidi="ar-DZ"/>
                              </w:rPr>
                              <w:t xml:space="preserve">هـ / </w:t>
                            </w:r>
                            <w:r w:rsidRPr="00D474F6">
                              <w:rPr>
                                <w:rFonts w:asciiTheme="majorBidi" w:hAnsiTheme="majorBidi" w:cstheme="majorBidi" w:hint="cs"/>
                                <w:b/>
                                <w:bCs/>
                                <w:sz w:val="32"/>
                                <w:szCs w:val="32"/>
                                <w:rtl/>
                                <w:lang w:bidi="ar-DZ"/>
                              </w:rPr>
                              <w:t>2021</w:t>
                            </w:r>
                            <w:r w:rsidRPr="00D474F6">
                              <w:rPr>
                                <w:rFonts w:asciiTheme="majorBidi" w:hAnsiTheme="majorBidi" w:cstheme="majorBidi"/>
                                <w:b/>
                                <w:bCs/>
                                <w:sz w:val="32"/>
                                <w:szCs w:val="32"/>
                                <w:rtl/>
                                <w:lang w:bidi="ar-DZ"/>
                              </w:rPr>
                              <w:t>-</w:t>
                            </w:r>
                            <w:r w:rsidRPr="00D474F6">
                              <w:rPr>
                                <w:rFonts w:asciiTheme="majorBidi" w:hAnsiTheme="majorBidi" w:cstheme="majorBidi" w:hint="cs"/>
                                <w:b/>
                                <w:bCs/>
                                <w:sz w:val="32"/>
                                <w:szCs w:val="32"/>
                                <w:rtl/>
                                <w:lang w:bidi="ar-DZ"/>
                              </w:rPr>
                              <w:t>2022</w:t>
                            </w:r>
                            <w:r>
                              <w:rPr>
                                <w:rFonts w:ascii="Traditional Arabic" w:hAnsi="Traditional Arabic" w:cs="Traditional Arabic" w:hint="cs"/>
                                <w:b/>
                                <w:bCs/>
                                <w:sz w:val="36"/>
                                <w:szCs w:val="36"/>
                                <w:rtl/>
                                <w:lang w:bidi="ar-DZ"/>
                              </w:rPr>
                              <w:t>م</w:t>
                            </w:r>
                          </w:p>
                        </w:txbxContent>
                      </v:textbox>
                    </v:shape>
                  </w:pict>
                </mc:Fallback>
              </mc:AlternateContent>
            </w:r>
            <w:r>
              <w:rPr>
                <w:rFonts w:ascii="Traditional Arabic" w:hAnsi="Traditional Arabic" w:cs="Traditional Arabic" w:hint="cs"/>
                <w:b/>
                <w:bCs/>
                <w:sz w:val="36"/>
                <w:szCs w:val="36"/>
                <w:rtl/>
              </w:rPr>
              <w:t xml:space="preserve">    </w:t>
            </w:r>
          </w:p>
        </w:tc>
      </w:tr>
    </w:tbl>
    <w:p w:rsidR="00CC5D3F" w:rsidRPr="00876BA6" w:rsidRDefault="00CC5D3F" w:rsidP="00876BA6">
      <w:pPr>
        <w:bidi/>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rPr>
        <w:t xml:space="preserve"> </w:t>
      </w:r>
    </w:p>
    <w:p w:rsidR="00CC5D3F" w:rsidRDefault="00CC5D3F" w:rsidP="00CC5D3F">
      <w:pPr>
        <w:bidi/>
      </w:pPr>
    </w:p>
    <w:p w:rsidR="00CC5D3F" w:rsidRDefault="00CC5D3F" w:rsidP="00CC5D3F">
      <w:pPr>
        <w:bidi/>
        <w:rPr>
          <w:rtl/>
        </w:rPr>
        <w:sectPr w:rsidR="00CC5D3F" w:rsidSect="00590741">
          <w:pgSz w:w="11906" w:h="16838"/>
          <w:pgMar w:top="1134" w:right="1701" w:bottom="1134" w:left="1134" w:header="709" w:footer="709" w:gutter="0"/>
          <w:pgBorders w:offsetFrom="page">
            <w:top w:val="twistedLines1" w:sz="20" w:space="24" w:color="auto"/>
            <w:left w:val="twistedLines1" w:sz="20" w:space="24" w:color="auto"/>
            <w:bottom w:val="twistedLines1" w:sz="20" w:space="24" w:color="auto"/>
            <w:right w:val="twistedLines1" w:sz="20" w:space="24" w:color="auto"/>
          </w:pgBorders>
          <w:cols w:space="708"/>
          <w:rtlGutter/>
          <w:docGrid w:linePitch="360"/>
        </w:sectPr>
      </w:pPr>
    </w:p>
    <w:p w:rsidR="00CC5D3F" w:rsidRDefault="00CC5D3F" w:rsidP="00CC5D3F">
      <w:pPr>
        <w:bidi/>
      </w:pPr>
    </w:p>
    <w:p w:rsidR="00CC5D3F" w:rsidRDefault="00CC5D3F" w:rsidP="00CC5D3F">
      <w:pPr>
        <w:bidi/>
      </w:pPr>
    </w:p>
    <w:p w:rsidR="00CC5D3F" w:rsidRDefault="00CC5D3F" w:rsidP="00CC5D3F">
      <w:pPr>
        <w:bidi/>
      </w:pPr>
    </w:p>
    <w:p w:rsidR="00CC5D3F" w:rsidRDefault="00CC5D3F" w:rsidP="00CC5D3F">
      <w:pPr>
        <w:bidi/>
      </w:pPr>
    </w:p>
    <w:p w:rsidR="00CC5D3F" w:rsidRDefault="00CC5D3F" w:rsidP="00CC5D3F">
      <w:pPr>
        <w:bidi/>
      </w:pPr>
    </w:p>
    <w:p w:rsidR="00CC5D3F" w:rsidRDefault="00CC5D3F" w:rsidP="00CC5D3F">
      <w:pPr>
        <w:bidi/>
      </w:pPr>
    </w:p>
    <w:p w:rsidR="00CC5D3F" w:rsidRDefault="00CC5D3F" w:rsidP="00CC5D3F">
      <w:pPr>
        <w:bidi/>
      </w:pPr>
    </w:p>
    <w:p w:rsidR="00CC5D3F" w:rsidRDefault="00CC5D3F" w:rsidP="00CC5D3F">
      <w:pPr>
        <w:bidi/>
      </w:pPr>
    </w:p>
    <w:p w:rsidR="00CC5D3F" w:rsidRDefault="00CC5D3F" w:rsidP="00CC5D3F">
      <w:pPr>
        <w:bidi/>
      </w:pPr>
    </w:p>
    <w:p w:rsidR="00CC5D3F" w:rsidRDefault="00CC5D3F" w:rsidP="00CC5D3F">
      <w:pPr>
        <w:bidi/>
      </w:pPr>
    </w:p>
    <w:p w:rsidR="00CC5D3F" w:rsidRDefault="00CC5D3F" w:rsidP="00CC5D3F">
      <w:pPr>
        <w:bidi/>
      </w:pPr>
    </w:p>
    <w:p w:rsidR="00CC5D3F" w:rsidRDefault="00CC5D3F" w:rsidP="00CC5D3F">
      <w:pPr>
        <w:bidi/>
      </w:pPr>
    </w:p>
    <w:p w:rsidR="00CC5D3F" w:rsidRDefault="00CC5D3F" w:rsidP="00CC5D3F">
      <w:pPr>
        <w:bidi/>
      </w:pPr>
    </w:p>
    <w:p w:rsidR="00CC5D3F" w:rsidRDefault="00CC5D3F" w:rsidP="00CC5D3F">
      <w:pPr>
        <w:bidi/>
      </w:pPr>
    </w:p>
    <w:p w:rsidR="00CC5D3F" w:rsidRDefault="00CC5D3F" w:rsidP="00CC5D3F">
      <w:pPr>
        <w:bidi/>
      </w:pPr>
    </w:p>
    <w:p w:rsidR="00CC5D3F" w:rsidRDefault="00CC5D3F" w:rsidP="00CC5D3F">
      <w:pPr>
        <w:bidi/>
      </w:pPr>
    </w:p>
    <w:p w:rsidR="00CC5D3F" w:rsidRDefault="00CC5D3F" w:rsidP="00CC5D3F">
      <w:pPr>
        <w:bidi/>
      </w:pPr>
    </w:p>
    <w:p w:rsidR="00CC5D3F" w:rsidRDefault="00CC5D3F" w:rsidP="00CC5D3F">
      <w:pPr>
        <w:bidi/>
      </w:pPr>
    </w:p>
    <w:p w:rsidR="00CC5D3F" w:rsidRDefault="00CC5D3F" w:rsidP="00CC5D3F">
      <w:pPr>
        <w:bidi/>
      </w:pPr>
    </w:p>
    <w:p w:rsidR="00CC5D3F" w:rsidRDefault="00CC5D3F" w:rsidP="00CC5D3F">
      <w:pPr>
        <w:bidi/>
      </w:pPr>
    </w:p>
    <w:p w:rsidR="00CC5D3F" w:rsidRDefault="00CC5D3F" w:rsidP="00CC5D3F">
      <w:pPr>
        <w:bidi/>
      </w:pPr>
    </w:p>
    <w:p w:rsidR="00CC5D3F" w:rsidRDefault="00CC5D3F" w:rsidP="00CC5D3F">
      <w:pPr>
        <w:bidi/>
      </w:pPr>
    </w:p>
    <w:p w:rsidR="00CC5D3F" w:rsidRDefault="00CC5D3F" w:rsidP="00CC5D3F">
      <w:pPr>
        <w:bidi/>
      </w:pPr>
    </w:p>
    <w:p w:rsidR="00CC5D3F" w:rsidRDefault="00CC5D3F" w:rsidP="00CC5D3F">
      <w:pPr>
        <w:bidi/>
      </w:pPr>
    </w:p>
    <w:p w:rsidR="00CC5D3F" w:rsidRDefault="00CC5D3F" w:rsidP="00CC5D3F">
      <w:pPr>
        <w:bidi/>
      </w:pPr>
    </w:p>
    <w:p w:rsidR="00CC5D3F" w:rsidRDefault="00CC5D3F" w:rsidP="00CC5D3F">
      <w:pPr>
        <w:bidi/>
      </w:pPr>
    </w:p>
    <w:p w:rsidR="00CC5D3F" w:rsidRDefault="00CC5D3F" w:rsidP="00CC5D3F">
      <w:pPr>
        <w:bidi/>
      </w:pPr>
    </w:p>
    <w:p w:rsidR="00CC5D3F" w:rsidRDefault="00CC5D3F" w:rsidP="00CC5D3F">
      <w:pPr>
        <w:bidi/>
      </w:pPr>
    </w:p>
    <w:p w:rsidR="00CC5D3F" w:rsidRDefault="00CC5D3F" w:rsidP="00CC5D3F">
      <w:pPr>
        <w:bidi/>
      </w:pPr>
    </w:p>
    <w:p w:rsidR="00CC5D3F" w:rsidRDefault="00CC5D3F" w:rsidP="00CC5D3F">
      <w:pPr>
        <w:bidi/>
        <w:spacing w:after="0" w:line="240" w:lineRule="auto"/>
        <w:jc w:val="both"/>
        <w:rPr>
          <w:rFonts w:ascii="Arabic Typesetting" w:eastAsia="Traditional Arabic" w:hAnsi="Arabic Typesetting" w:cs="Al-Kharashi 59 Naskh"/>
          <w:sz w:val="32"/>
          <w:szCs w:val="32"/>
          <w:rtl/>
        </w:rPr>
      </w:pPr>
      <w:r>
        <w:rPr>
          <w:rFonts w:ascii="Arial" w:eastAsia="Traditional Arabic" w:hAnsi="Arial" w:hint="cs"/>
          <w:b/>
          <w:bCs/>
          <w:sz w:val="40"/>
          <w:szCs w:val="40"/>
          <w:rtl/>
        </w:rPr>
        <w:lastRenderedPageBreak/>
        <w:t xml:space="preserve">            </w:t>
      </w:r>
      <w:r>
        <w:rPr>
          <w:rFonts w:ascii="Arial" w:hAnsi="Arial"/>
          <w:b/>
          <w:bCs/>
          <w:noProof/>
          <w:sz w:val="48"/>
          <w:szCs w:val="48"/>
          <w:lang w:eastAsia="fr-FR"/>
        </w:rPr>
        <w:drawing>
          <wp:anchor distT="0" distB="0" distL="114300" distR="114300" simplePos="0" relativeHeight="251667456" behindDoc="1" locked="0" layoutInCell="1" allowOverlap="1" wp14:anchorId="679B2440" wp14:editId="45CA9D24">
            <wp:simplePos x="0" y="0"/>
            <wp:positionH relativeFrom="column">
              <wp:posOffset>-955675</wp:posOffset>
            </wp:positionH>
            <wp:positionV relativeFrom="paragraph">
              <wp:posOffset>182245</wp:posOffset>
            </wp:positionV>
            <wp:extent cx="2289810" cy="2154555"/>
            <wp:effectExtent l="0" t="0" r="0" b="0"/>
            <wp:wrapNone/>
            <wp:docPr id="13" name="Image 13" descr="http://www.sticknet.fr/1641-4229-thickbox/sticker-fleu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sticknet.fr/1641-4229-thickbox/sticker-fleur-7.jpg"/>
                    <pic:cNvPicPr>
                      <a:picLocks noChangeAspect="1" noChangeArrowheads="1"/>
                    </pic:cNvPicPr>
                  </pic:nvPicPr>
                  <pic:blipFill>
                    <a:blip r:embed="rId10"/>
                    <a:srcRect/>
                    <a:stretch>
                      <a:fillRect/>
                    </a:stretch>
                  </pic:blipFill>
                  <pic:spPr bwMode="auto">
                    <a:xfrm>
                      <a:off x="0" y="0"/>
                      <a:ext cx="2289810" cy="2154555"/>
                    </a:xfrm>
                    <a:prstGeom prst="rect">
                      <a:avLst/>
                    </a:prstGeom>
                    <a:noFill/>
                    <a:ln w="9525">
                      <a:noFill/>
                      <a:miter lim="800000"/>
                      <a:headEnd/>
                      <a:tailEnd/>
                    </a:ln>
                  </pic:spPr>
                </pic:pic>
              </a:graphicData>
            </a:graphic>
          </wp:anchor>
        </w:drawing>
      </w:r>
      <w:r>
        <w:rPr>
          <w:rFonts w:ascii="Arial" w:eastAsiaTheme="minorEastAsia" w:hAnsi="Arial"/>
          <w:b/>
          <w:bCs/>
          <w:noProof/>
          <w:sz w:val="48"/>
          <w:szCs w:val="48"/>
          <w:rtl/>
          <w:lang w:eastAsia="fr-FR"/>
        </w:rPr>
        <mc:AlternateContent>
          <mc:Choice Requires="wps">
            <w:drawing>
              <wp:anchor distT="0" distB="0" distL="114300" distR="114300" simplePos="0" relativeHeight="251665408" behindDoc="0" locked="0" layoutInCell="1" allowOverlap="1">
                <wp:simplePos x="0" y="0"/>
                <wp:positionH relativeFrom="column">
                  <wp:posOffset>996950</wp:posOffset>
                </wp:positionH>
                <wp:positionV relativeFrom="paragraph">
                  <wp:posOffset>86995</wp:posOffset>
                </wp:positionV>
                <wp:extent cx="3208655" cy="1494790"/>
                <wp:effectExtent l="6350" t="1270" r="4445" b="8890"/>
                <wp:wrapNone/>
                <wp:docPr id="15" name="Rectangle à coins arrondi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8655" cy="1494790"/>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876BA6" w:rsidRDefault="00876BA6" w:rsidP="00CC5D3F">
                            <w:pPr>
                              <w:jc w:val="center"/>
                            </w:pPr>
                            <w:r w:rsidRPr="00C11399">
                              <w:rPr>
                                <w:rFonts w:ascii="Traditional Arabic" w:hAnsi="Traditional Arabic" w:cs="Al-Kharashi 20" w:hint="cs"/>
                                <w:color w:val="FF0000"/>
                                <w:sz w:val="144"/>
                                <w:szCs w:val="144"/>
                                <w:rtl/>
                                <w:lang w:bidi="ar-DZ"/>
                              </w:rPr>
                              <w:t>الإهداء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15" o:spid="_x0000_s1029" style="position:absolute;left:0;text-align:left;margin-left:78.5pt;margin-top:6.85pt;width:252.65pt;height:117.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" stroked="f">
                <v:textbox>
                  <w:txbxContent>
                    <w:p w:rsidR="00876BA6" w:rsidRDefault="00876BA6" w:rsidP="00CC5D3F">
                      <w:pPr>
                        <w:jc w:val="center"/>
                      </w:pPr>
                      <w:r w:rsidRPr="00C11399">
                        <w:rPr>
                          <w:rFonts w:ascii="Traditional Arabic" w:hAnsi="Traditional Arabic" w:cs="Al-Kharashi 20" w:hint="cs"/>
                          <w:color w:val="FF0000"/>
                          <w:sz w:val="144"/>
                          <w:szCs w:val="144"/>
                          <w:rtl/>
                          <w:lang w:bidi="ar-DZ"/>
                        </w:rPr>
                        <w:t>الإهداء</w:t>
                      </w:r>
                    </w:p>
                  </w:txbxContent>
                </v:textbox>
              </v:roundrect>
            </w:pict>
          </mc:Fallback>
        </mc:AlternateContent>
      </w:r>
    </w:p>
    <w:p w:rsidR="00CC5D3F" w:rsidRDefault="00CC5D3F" w:rsidP="00CC5D3F">
      <w:pPr>
        <w:bidi/>
        <w:spacing w:after="0" w:line="240" w:lineRule="auto"/>
        <w:jc w:val="center"/>
        <w:rPr>
          <w:rFonts w:ascii="Arabic Typesetting" w:eastAsia="Traditional Arabic" w:hAnsi="Arabic Typesetting" w:cs="Al-Kharashi 59 Naskh"/>
          <w:sz w:val="32"/>
          <w:szCs w:val="32"/>
          <w:rtl/>
        </w:rPr>
      </w:pPr>
      <w:r>
        <w:rPr>
          <w:rFonts w:ascii="Arabic Typesetting" w:eastAsia="Traditional Arabic" w:hAnsi="Arabic Typesetting" w:cs="Al-Kharashi 59 Naskh"/>
          <w:noProof/>
          <w:sz w:val="32"/>
          <w:szCs w:val="32"/>
          <w:rtl/>
          <w:lang w:eastAsia="fr-FR"/>
        </w:rPr>
        <w:drawing>
          <wp:anchor distT="0" distB="0" distL="114300" distR="114300" simplePos="0" relativeHeight="251666432" behindDoc="1" locked="0" layoutInCell="1" allowOverlap="1" wp14:anchorId="37BFC714" wp14:editId="53451438">
            <wp:simplePos x="0" y="0"/>
            <wp:positionH relativeFrom="column">
              <wp:posOffset>4376420</wp:posOffset>
            </wp:positionH>
            <wp:positionV relativeFrom="paragraph">
              <wp:posOffset>56515</wp:posOffset>
            </wp:positionV>
            <wp:extent cx="1937385" cy="2091690"/>
            <wp:effectExtent l="285750" t="247650" r="272415" b="232410"/>
            <wp:wrapNone/>
            <wp:docPr id="12" name="Image 10" descr="http://www.123fleurs.com/img/products/full/bouquet-rond-rose-fleur-gerbera-rose-blanc_177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123fleurs.com/img/products/full/bouquet-rond-rose-fleur-gerbera-rose-blanc_17792.jpg"/>
                    <pic:cNvPicPr>
                      <a:picLocks noChangeAspect="1" noChangeArrowheads="1"/>
                    </pic:cNvPicPr>
                  </pic:nvPicPr>
                  <pic:blipFill>
                    <a:blip r:embed="rId11" cstate="print"/>
                    <a:srcRect/>
                    <a:stretch>
                      <a:fillRect/>
                    </a:stretch>
                  </pic:blipFill>
                  <pic:spPr bwMode="auto">
                    <a:xfrm rot="20549833">
                      <a:off x="0" y="0"/>
                      <a:ext cx="1937385" cy="2091690"/>
                    </a:xfrm>
                    <a:prstGeom prst="rect">
                      <a:avLst/>
                    </a:prstGeom>
                    <a:noFill/>
                    <a:ln w="9525">
                      <a:noFill/>
                      <a:miter lim="800000"/>
                      <a:headEnd/>
                      <a:tailEnd/>
                    </a:ln>
                  </pic:spPr>
                </pic:pic>
              </a:graphicData>
            </a:graphic>
          </wp:anchor>
        </w:drawing>
      </w:r>
    </w:p>
    <w:p w:rsidR="00CC5D3F" w:rsidRDefault="00CC5D3F" w:rsidP="00CC5D3F">
      <w:pPr>
        <w:bidi/>
        <w:spacing w:after="0" w:line="240" w:lineRule="auto"/>
        <w:jc w:val="center"/>
        <w:rPr>
          <w:rFonts w:ascii="Arabic Typesetting" w:eastAsia="Traditional Arabic" w:hAnsi="Arabic Typesetting" w:cs="Al-Kharashi 59 Naskh"/>
          <w:sz w:val="32"/>
          <w:szCs w:val="32"/>
          <w:rtl/>
        </w:rPr>
      </w:pPr>
    </w:p>
    <w:p w:rsidR="00CC5D3F" w:rsidRDefault="00CC5D3F" w:rsidP="00CC5D3F">
      <w:pPr>
        <w:bidi/>
        <w:spacing w:after="0" w:line="240" w:lineRule="auto"/>
        <w:jc w:val="center"/>
        <w:rPr>
          <w:rFonts w:ascii="Arabic Typesetting" w:eastAsia="Traditional Arabic" w:hAnsi="Arabic Typesetting" w:cs="Al-Kharashi 59 Naskh"/>
          <w:sz w:val="32"/>
          <w:szCs w:val="32"/>
          <w:rtl/>
        </w:rPr>
      </w:pPr>
    </w:p>
    <w:p w:rsidR="00CC5D3F" w:rsidRPr="001008ED" w:rsidRDefault="00CC5D3F" w:rsidP="00CC5D3F">
      <w:pPr>
        <w:bidi/>
        <w:spacing w:after="0" w:line="240" w:lineRule="auto"/>
        <w:jc w:val="center"/>
        <w:rPr>
          <w:rFonts w:ascii="Arabic Typesetting" w:eastAsia="Traditional Arabic" w:hAnsi="Arabic Typesetting" w:cs="Al-Kharashi 59 Naskh"/>
          <w:sz w:val="32"/>
          <w:szCs w:val="32"/>
        </w:rPr>
      </w:pPr>
    </w:p>
    <w:p w:rsidR="00CC5D3F" w:rsidRPr="004C4476" w:rsidRDefault="00CC5D3F" w:rsidP="00CC5D3F">
      <w:pPr>
        <w:tabs>
          <w:tab w:val="right" w:pos="8787"/>
        </w:tabs>
        <w:rPr>
          <w:rFonts w:ascii="Traditional Arabic" w:hAnsi="Traditional Arabic" w:cs="Al-Kharashi 20"/>
          <w:color w:val="FF0000"/>
          <w:sz w:val="144"/>
          <w:szCs w:val="144"/>
          <w:rtl/>
          <w:lang w:bidi="ar-DZ"/>
        </w:rPr>
      </w:pPr>
      <w:r>
        <w:rPr>
          <w:rFonts w:ascii="Arabic Typesetting" w:eastAsia="Traditional Arabic" w:hAnsi="Arabic Typesetting" w:cs="Al-Kharashi 59 Naskh"/>
          <w:noProof/>
          <w:sz w:val="32"/>
          <w:szCs w:val="32"/>
          <w:rtl/>
          <w:lang w:eastAsia="fr-FR"/>
        </w:rPr>
        <mc:AlternateContent>
          <mc:Choice Requires="wps">
            <w:drawing>
              <wp:anchor distT="0" distB="0" distL="114300" distR="114300" simplePos="0" relativeHeight="251669504" behindDoc="0" locked="0" layoutInCell="1" allowOverlap="1">
                <wp:simplePos x="0" y="0"/>
                <wp:positionH relativeFrom="column">
                  <wp:posOffset>-125730</wp:posOffset>
                </wp:positionH>
                <wp:positionV relativeFrom="paragraph">
                  <wp:posOffset>245745</wp:posOffset>
                </wp:positionV>
                <wp:extent cx="5354320" cy="6892290"/>
                <wp:effectExtent l="0" t="0" r="635" b="0"/>
                <wp:wrapNone/>
                <wp:docPr id="14" name="Zone de text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4320" cy="6892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BA6" w:rsidRDefault="00876BA6" w:rsidP="00CC5D3F">
                            <w:pPr>
                              <w:bidi/>
                              <w:spacing w:after="0"/>
                              <w:jc w:val="both"/>
                              <w:rPr>
                                <w:rFonts w:ascii="Arial" w:hAnsi="Arial" w:cs="Simplified Arabic"/>
                                <w:color w:val="000000" w:themeColor="text1"/>
                                <w:sz w:val="32"/>
                                <w:szCs w:val="32"/>
                                <w:rtl/>
                              </w:rPr>
                            </w:pPr>
                          </w:p>
                          <w:p w:rsidR="00876BA6" w:rsidRPr="00DD14D8" w:rsidRDefault="00876BA6" w:rsidP="00CC5D3F">
                            <w:pPr>
                              <w:bidi/>
                              <w:spacing w:after="0"/>
                              <w:jc w:val="both"/>
                              <w:rPr>
                                <w:rFonts w:ascii="Arial" w:hAnsi="Arial" w:cs="Simplified Arabic"/>
                                <w:color w:val="000000" w:themeColor="text1"/>
                                <w:sz w:val="32"/>
                                <w:szCs w:val="32"/>
                                <w:rtl/>
                              </w:rPr>
                            </w:pPr>
                            <w:r w:rsidRPr="00DD14D8">
                              <w:rPr>
                                <w:rFonts w:ascii="Arial" w:hAnsi="Arial" w:cs="Simplified Arabic"/>
                                <w:color w:val="000000" w:themeColor="text1"/>
                                <w:sz w:val="32"/>
                                <w:szCs w:val="32"/>
                                <w:rtl/>
                              </w:rPr>
                              <w:t>قال</w:t>
                            </w:r>
                            <w:r w:rsidRPr="00DD14D8">
                              <w:rPr>
                                <w:rFonts w:ascii="Arial" w:hAnsi="Arial" w:cs="Simplified Arabic"/>
                                <w:color w:val="000000" w:themeColor="text1"/>
                                <w:sz w:val="32"/>
                                <w:szCs w:val="32"/>
                              </w:rPr>
                              <w:t xml:space="preserve"> </w:t>
                            </w:r>
                            <w:proofErr w:type="gramStart"/>
                            <w:r w:rsidRPr="00DD14D8">
                              <w:rPr>
                                <w:rFonts w:ascii="Arial" w:hAnsi="Arial" w:cs="Simplified Arabic"/>
                                <w:color w:val="000000" w:themeColor="text1"/>
                                <w:sz w:val="32"/>
                                <w:szCs w:val="32"/>
                                <w:rtl/>
                              </w:rPr>
                              <w:t>تعالى</w:t>
                            </w:r>
                            <w:r w:rsidRPr="00DD14D8">
                              <w:rPr>
                                <w:rFonts w:ascii="Arial" w:hAnsi="Arial" w:cs="Simplified Arabic" w:hint="cs"/>
                                <w:color w:val="000000" w:themeColor="text1"/>
                                <w:sz w:val="32"/>
                                <w:szCs w:val="32"/>
                                <w:rtl/>
                              </w:rPr>
                              <w:t xml:space="preserve"> :</w:t>
                            </w:r>
                            <w:proofErr w:type="gramEnd"/>
                            <w:r w:rsidRPr="00DD14D8">
                              <w:rPr>
                                <w:rFonts w:ascii="Arial" w:hAnsi="Arial" w:cs="Simplified Arabic"/>
                                <w:color w:val="000000" w:themeColor="text1"/>
                                <w:sz w:val="32"/>
                                <w:szCs w:val="32"/>
                              </w:rPr>
                              <w:t xml:space="preserve"> </w:t>
                            </w:r>
                            <w:r w:rsidRPr="00DD14D8">
                              <w:rPr>
                                <w:rFonts w:ascii="Arial" w:hAnsi="Arial" w:cs="Simplified Arabic"/>
                                <w:color w:val="000000" w:themeColor="text1"/>
                                <w:sz w:val="32"/>
                                <w:szCs w:val="32"/>
                                <w:rtl/>
                              </w:rPr>
                              <w:t>أعوذ</w:t>
                            </w:r>
                            <w:r w:rsidRPr="00DD14D8">
                              <w:rPr>
                                <w:rFonts w:ascii="Arial" w:hAnsi="Arial" w:cs="Simplified Arabic"/>
                                <w:color w:val="000000" w:themeColor="text1"/>
                                <w:sz w:val="32"/>
                                <w:szCs w:val="32"/>
                              </w:rPr>
                              <w:t xml:space="preserve"> </w:t>
                            </w:r>
                            <w:r w:rsidRPr="00DD14D8">
                              <w:rPr>
                                <w:rFonts w:ascii="Arial" w:hAnsi="Arial" w:cs="Simplified Arabic"/>
                                <w:color w:val="000000" w:themeColor="text1"/>
                                <w:sz w:val="32"/>
                                <w:szCs w:val="32"/>
                                <w:rtl/>
                              </w:rPr>
                              <w:t>بالله</w:t>
                            </w:r>
                            <w:r w:rsidRPr="00DD14D8">
                              <w:rPr>
                                <w:rFonts w:ascii="Arial" w:hAnsi="Arial" w:cs="Simplified Arabic"/>
                                <w:color w:val="000000" w:themeColor="text1"/>
                                <w:sz w:val="32"/>
                                <w:szCs w:val="32"/>
                              </w:rPr>
                              <w:t xml:space="preserve"> </w:t>
                            </w:r>
                            <w:r w:rsidRPr="00DD14D8">
                              <w:rPr>
                                <w:rFonts w:ascii="Arial" w:hAnsi="Arial" w:cs="Simplified Arabic"/>
                                <w:color w:val="000000" w:themeColor="text1"/>
                                <w:sz w:val="32"/>
                                <w:szCs w:val="32"/>
                                <w:rtl/>
                              </w:rPr>
                              <w:t>من</w:t>
                            </w:r>
                            <w:r w:rsidRPr="00DD14D8">
                              <w:rPr>
                                <w:rFonts w:ascii="Arial" w:hAnsi="Arial" w:cs="Simplified Arabic"/>
                                <w:color w:val="000000" w:themeColor="text1"/>
                                <w:sz w:val="32"/>
                                <w:szCs w:val="32"/>
                              </w:rPr>
                              <w:t xml:space="preserve"> </w:t>
                            </w:r>
                            <w:r w:rsidRPr="00DD14D8">
                              <w:rPr>
                                <w:rFonts w:ascii="Arial" w:hAnsi="Arial" w:cs="Simplified Arabic"/>
                                <w:color w:val="000000" w:themeColor="text1"/>
                                <w:sz w:val="32"/>
                                <w:szCs w:val="32"/>
                                <w:rtl/>
                              </w:rPr>
                              <w:t>الشيطان الرجيم</w:t>
                            </w:r>
                            <w:r w:rsidRPr="00DD14D8">
                              <w:rPr>
                                <w:rFonts w:ascii="Arial" w:hAnsi="Arial" w:cs="Simplified Arabic" w:hint="cs"/>
                                <w:color w:val="000000" w:themeColor="text1"/>
                                <w:sz w:val="32"/>
                                <w:szCs w:val="32"/>
                                <w:rtl/>
                              </w:rPr>
                              <w:t xml:space="preserve"> </w:t>
                            </w:r>
                            <w:r w:rsidRPr="00DD14D8">
                              <w:rPr>
                                <w:rFonts w:ascii="Arial" w:hAnsi="Arial" w:cs="Simplified Arabic"/>
                                <w:color w:val="000000" w:themeColor="text1"/>
                                <w:sz w:val="32"/>
                                <w:szCs w:val="32"/>
                              </w:rPr>
                              <w:t>:</w:t>
                            </w:r>
                            <w:r w:rsidRPr="00DD14D8">
                              <w:rPr>
                                <w:rFonts w:ascii="Arial" w:hAnsi="Arial" w:cs="Simplified Arabic" w:hint="cs"/>
                                <w:color w:val="000000" w:themeColor="text1"/>
                                <w:sz w:val="32"/>
                                <w:szCs w:val="32"/>
                                <w:rtl/>
                              </w:rPr>
                              <w:t xml:space="preserve"> </w:t>
                            </w:r>
                            <w:r w:rsidRPr="00DD14D8">
                              <w:rPr>
                                <w:rFonts w:ascii="Arial" w:hAnsi="Arial" w:cs="Simplified Arabic"/>
                                <w:color w:val="000000" w:themeColor="text1"/>
                                <w:sz w:val="32"/>
                                <w:szCs w:val="32"/>
                                <w:rtl/>
                              </w:rPr>
                              <w:t>بسم</w:t>
                            </w:r>
                            <w:r w:rsidRPr="00DD14D8">
                              <w:rPr>
                                <w:rFonts w:ascii="Arial" w:hAnsi="Arial" w:cs="Simplified Arabic"/>
                                <w:color w:val="000000" w:themeColor="text1"/>
                                <w:sz w:val="32"/>
                                <w:szCs w:val="32"/>
                              </w:rPr>
                              <w:t xml:space="preserve"> </w:t>
                            </w:r>
                            <w:r w:rsidRPr="00DD14D8">
                              <w:rPr>
                                <w:rFonts w:ascii="Arial" w:hAnsi="Arial" w:cs="Simplified Arabic"/>
                                <w:color w:val="000000" w:themeColor="text1"/>
                                <w:sz w:val="32"/>
                                <w:szCs w:val="32"/>
                                <w:rtl/>
                              </w:rPr>
                              <w:t>الله</w:t>
                            </w:r>
                            <w:r w:rsidRPr="00DD14D8">
                              <w:rPr>
                                <w:rFonts w:ascii="Arial" w:hAnsi="Arial" w:cs="Simplified Arabic"/>
                                <w:color w:val="000000" w:themeColor="text1"/>
                                <w:sz w:val="32"/>
                                <w:szCs w:val="32"/>
                              </w:rPr>
                              <w:t xml:space="preserve"> </w:t>
                            </w:r>
                            <w:r w:rsidRPr="00DD14D8">
                              <w:rPr>
                                <w:rFonts w:ascii="Arial" w:hAnsi="Arial" w:cs="Simplified Arabic"/>
                                <w:color w:val="000000" w:themeColor="text1"/>
                                <w:sz w:val="32"/>
                                <w:szCs w:val="32"/>
                                <w:rtl/>
                              </w:rPr>
                              <w:t>الرحمن</w:t>
                            </w:r>
                            <w:r w:rsidRPr="00DD14D8">
                              <w:rPr>
                                <w:rFonts w:ascii="Arial" w:hAnsi="Arial" w:cs="Simplified Arabic"/>
                                <w:color w:val="000000" w:themeColor="text1"/>
                                <w:sz w:val="32"/>
                                <w:szCs w:val="32"/>
                              </w:rPr>
                              <w:t xml:space="preserve"> </w:t>
                            </w:r>
                            <w:r w:rsidRPr="00DD14D8">
                              <w:rPr>
                                <w:rFonts w:ascii="Arial" w:hAnsi="Arial" w:cs="Simplified Arabic"/>
                                <w:color w:val="000000" w:themeColor="text1"/>
                                <w:sz w:val="32"/>
                                <w:szCs w:val="32"/>
                                <w:rtl/>
                              </w:rPr>
                              <w:t>الرحيم</w:t>
                            </w:r>
                          </w:p>
                          <w:p w:rsidR="00876BA6" w:rsidRPr="00DD14D8" w:rsidRDefault="00876BA6" w:rsidP="00CC5D3F">
                            <w:pPr>
                              <w:bidi/>
                              <w:spacing w:after="0"/>
                              <w:jc w:val="center"/>
                              <w:rPr>
                                <w:rFonts w:ascii="Arial" w:hAnsi="Arial" w:cs="Simplified Arabic"/>
                                <w:color w:val="000000" w:themeColor="text1"/>
                                <w:sz w:val="32"/>
                                <w:szCs w:val="32"/>
                                <w:rtl/>
                              </w:rPr>
                            </w:pPr>
                            <w:r w:rsidRPr="00DD14D8">
                              <w:rPr>
                                <w:rFonts w:ascii="Arial" w:hAnsi="Arial" w:cs="Simplified Arabic"/>
                                <w:color w:val="000000" w:themeColor="text1"/>
                                <w:sz w:val="32"/>
                                <w:szCs w:val="32"/>
                                <w:rtl/>
                              </w:rPr>
                              <w:t>{</w:t>
                            </w:r>
                            <w:proofErr w:type="gramStart"/>
                            <w:r w:rsidRPr="00DD14D8">
                              <w:rPr>
                                <w:rFonts w:ascii="Arial" w:hAnsi="Arial" w:cs="Andalus"/>
                                <w:color w:val="000000" w:themeColor="text1"/>
                                <w:sz w:val="32"/>
                                <w:szCs w:val="32"/>
                                <w:rtl/>
                              </w:rPr>
                              <w:t>قُلْ</w:t>
                            </w:r>
                            <w:proofErr w:type="gramEnd"/>
                            <w:r w:rsidRPr="00DD14D8">
                              <w:rPr>
                                <w:rFonts w:ascii="Arial" w:hAnsi="Arial" w:cs="Andalus"/>
                                <w:color w:val="000000" w:themeColor="text1"/>
                                <w:sz w:val="32"/>
                                <w:szCs w:val="32"/>
                              </w:rPr>
                              <w:t xml:space="preserve"> </w:t>
                            </w:r>
                            <w:r w:rsidRPr="00DD14D8">
                              <w:rPr>
                                <w:rFonts w:ascii="Arial" w:hAnsi="Arial" w:cs="Andalus"/>
                                <w:color w:val="000000" w:themeColor="text1"/>
                                <w:sz w:val="32"/>
                                <w:szCs w:val="32"/>
                                <w:rtl/>
                              </w:rPr>
                              <w:t>هل</w:t>
                            </w:r>
                            <w:r w:rsidRPr="00DD14D8">
                              <w:rPr>
                                <w:rFonts w:ascii="Arial" w:hAnsi="Arial" w:cs="Andalus"/>
                                <w:color w:val="000000" w:themeColor="text1"/>
                                <w:sz w:val="32"/>
                                <w:szCs w:val="32"/>
                              </w:rPr>
                              <w:t xml:space="preserve"> </w:t>
                            </w:r>
                            <w:r w:rsidRPr="00DD14D8">
                              <w:rPr>
                                <w:rFonts w:ascii="Arial" w:hAnsi="Arial" w:cs="Andalus"/>
                                <w:color w:val="000000" w:themeColor="text1"/>
                                <w:sz w:val="32"/>
                                <w:szCs w:val="32"/>
                                <w:rtl/>
                              </w:rPr>
                              <w:t>يَستَوِي</w:t>
                            </w:r>
                            <w:r w:rsidRPr="00DD14D8">
                              <w:rPr>
                                <w:rFonts w:ascii="Arial" w:hAnsi="Arial" w:cs="Andalus"/>
                                <w:color w:val="000000" w:themeColor="text1"/>
                                <w:sz w:val="32"/>
                                <w:szCs w:val="32"/>
                              </w:rPr>
                              <w:t xml:space="preserve"> </w:t>
                            </w:r>
                            <w:r w:rsidRPr="00DD14D8">
                              <w:rPr>
                                <w:rFonts w:ascii="Arial" w:hAnsi="Arial" w:cs="Andalus"/>
                                <w:color w:val="000000" w:themeColor="text1"/>
                                <w:sz w:val="32"/>
                                <w:szCs w:val="32"/>
                                <w:rtl/>
                              </w:rPr>
                              <w:t>الذِينَ</w:t>
                            </w:r>
                            <w:r w:rsidRPr="00DD14D8">
                              <w:rPr>
                                <w:rFonts w:ascii="Arial" w:hAnsi="Arial" w:cs="Andalus"/>
                                <w:color w:val="000000" w:themeColor="text1"/>
                                <w:sz w:val="32"/>
                                <w:szCs w:val="32"/>
                              </w:rPr>
                              <w:t xml:space="preserve"> </w:t>
                            </w:r>
                            <w:r w:rsidRPr="00DD14D8">
                              <w:rPr>
                                <w:rFonts w:ascii="Arial" w:hAnsi="Arial" w:cs="Andalus"/>
                                <w:color w:val="000000" w:themeColor="text1"/>
                                <w:sz w:val="32"/>
                                <w:szCs w:val="32"/>
                                <w:rtl/>
                              </w:rPr>
                              <w:t>يَعْلَمُونَ</w:t>
                            </w:r>
                            <w:r w:rsidRPr="00DD14D8">
                              <w:rPr>
                                <w:rFonts w:ascii="Arial" w:hAnsi="Arial" w:cs="Andalus"/>
                                <w:color w:val="000000" w:themeColor="text1"/>
                                <w:sz w:val="32"/>
                                <w:szCs w:val="32"/>
                              </w:rPr>
                              <w:t xml:space="preserve"> </w:t>
                            </w:r>
                            <w:r w:rsidRPr="00DD14D8">
                              <w:rPr>
                                <w:rFonts w:ascii="Arial" w:hAnsi="Arial" w:cs="Andalus"/>
                                <w:color w:val="000000" w:themeColor="text1"/>
                                <w:sz w:val="32"/>
                                <w:szCs w:val="32"/>
                                <w:rtl/>
                              </w:rPr>
                              <w:t>وَالذِينَ</w:t>
                            </w:r>
                            <w:r w:rsidRPr="00DD14D8">
                              <w:rPr>
                                <w:rFonts w:ascii="Arial" w:hAnsi="Arial" w:cs="Andalus"/>
                                <w:color w:val="000000" w:themeColor="text1"/>
                                <w:sz w:val="32"/>
                                <w:szCs w:val="32"/>
                              </w:rPr>
                              <w:t xml:space="preserve"> </w:t>
                            </w:r>
                            <w:r w:rsidRPr="00DD14D8">
                              <w:rPr>
                                <w:rFonts w:ascii="Arial" w:hAnsi="Arial" w:cs="Andalus"/>
                                <w:color w:val="000000" w:themeColor="text1"/>
                                <w:sz w:val="32"/>
                                <w:szCs w:val="32"/>
                                <w:rtl/>
                              </w:rPr>
                              <w:t>لاَ</w:t>
                            </w:r>
                            <w:r w:rsidRPr="00DD14D8">
                              <w:rPr>
                                <w:rFonts w:ascii="Arial" w:hAnsi="Arial" w:cs="Andalus"/>
                                <w:color w:val="000000" w:themeColor="text1"/>
                                <w:sz w:val="32"/>
                                <w:szCs w:val="32"/>
                              </w:rPr>
                              <w:t xml:space="preserve"> </w:t>
                            </w:r>
                            <w:r w:rsidRPr="00DD14D8">
                              <w:rPr>
                                <w:rFonts w:ascii="Arial" w:hAnsi="Arial" w:cs="Andalus"/>
                                <w:color w:val="000000" w:themeColor="text1"/>
                                <w:sz w:val="32"/>
                                <w:szCs w:val="32"/>
                                <w:rtl/>
                              </w:rPr>
                              <w:t>يَعْلَمُون</w:t>
                            </w:r>
                            <w:r w:rsidRPr="00DD14D8">
                              <w:rPr>
                                <w:rFonts w:ascii="Arial" w:hAnsi="Arial" w:cs="Simplified Arabic"/>
                                <w:color w:val="000000" w:themeColor="text1"/>
                                <w:sz w:val="32"/>
                                <w:szCs w:val="32"/>
                                <w:rtl/>
                              </w:rPr>
                              <w:t>}</w:t>
                            </w:r>
                          </w:p>
                          <w:p w:rsidR="00876BA6" w:rsidRPr="00DD14D8" w:rsidRDefault="00876BA6" w:rsidP="00CC5D3F">
                            <w:pPr>
                              <w:autoSpaceDE w:val="0"/>
                              <w:autoSpaceDN w:val="0"/>
                              <w:bidi/>
                              <w:adjustRightInd w:val="0"/>
                              <w:spacing w:after="0" w:line="240" w:lineRule="auto"/>
                              <w:jc w:val="both"/>
                              <w:rPr>
                                <w:rFonts w:ascii="Arial" w:hAnsi="Arial" w:cs="Simplified Arabic"/>
                                <w:color w:val="000000" w:themeColor="text1"/>
                                <w:sz w:val="32"/>
                                <w:szCs w:val="32"/>
                              </w:rPr>
                            </w:pPr>
                            <w:r>
                              <w:rPr>
                                <w:rFonts w:ascii="Arial" w:hAnsi="Arial" w:cs="Simplified Arabic" w:hint="cs"/>
                                <w:color w:val="000000" w:themeColor="text1"/>
                                <w:sz w:val="32"/>
                                <w:szCs w:val="32"/>
                                <w:rtl/>
                              </w:rPr>
                              <w:t xml:space="preserve">     </w:t>
                            </w:r>
                          </w:p>
                          <w:p w:rsidR="00876BA6" w:rsidRPr="00DD14D8" w:rsidRDefault="00876BA6" w:rsidP="00CC5D3F">
                            <w:pPr>
                              <w:bidi/>
                              <w:spacing w:after="0"/>
                              <w:jc w:val="both"/>
                              <w:rPr>
                                <w:rFonts w:ascii="Arial" w:hAnsi="Arial" w:cs="Simplified Arabic"/>
                                <w:color w:val="000000" w:themeColor="text1"/>
                                <w:sz w:val="32"/>
                                <w:szCs w:val="32"/>
                                <w:rtl/>
                                <w:lang w:bidi="ar-DZ"/>
                              </w:rPr>
                            </w:pPr>
                            <w:r>
                              <w:rPr>
                                <w:rFonts w:ascii="Arial" w:hAnsi="Arial" w:cs="Simplified Arabic" w:hint="cs"/>
                                <w:color w:val="000000" w:themeColor="text1"/>
                                <w:sz w:val="32"/>
                                <w:szCs w:val="32"/>
                                <w:rtl/>
                              </w:rPr>
                              <w:t xml:space="preserve">     </w:t>
                            </w:r>
                            <w:proofErr w:type="gramStart"/>
                            <w:r w:rsidRPr="00DD14D8">
                              <w:rPr>
                                <w:rFonts w:ascii="Arial" w:hAnsi="Arial" w:cs="Simplified Arabic"/>
                                <w:color w:val="000000" w:themeColor="text1"/>
                                <w:sz w:val="32"/>
                                <w:szCs w:val="32"/>
                                <w:rtl/>
                              </w:rPr>
                              <w:t>أهدُي</w:t>
                            </w:r>
                            <w:proofErr w:type="gramEnd"/>
                            <w:r w:rsidRPr="00DD14D8">
                              <w:rPr>
                                <w:rFonts w:ascii="Arial" w:hAnsi="Arial" w:cs="Simplified Arabic"/>
                                <w:color w:val="000000" w:themeColor="text1"/>
                                <w:sz w:val="32"/>
                                <w:szCs w:val="32"/>
                              </w:rPr>
                              <w:t xml:space="preserve"> </w:t>
                            </w:r>
                            <w:r w:rsidRPr="00DD14D8">
                              <w:rPr>
                                <w:rFonts w:ascii="Arial" w:hAnsi="Arial" w:cs="Simplified Arabic" w:hint="cs"/>
                                <w:color w:val="000000" w:themeColor="text1"/>
                                <w:sz w:val="32"/>
                                <w:szCs w:val="32"/>
                                <w:rtl/>
                              </w:rPr>
                              <w:t>عملي المتواضع</w:t>
                            </w:r>
                            <w:r w:rsidRPr="00DD14D8">
                              <w:rPr>
                                <w:rFonts w:ascii="Arial" w:hAnsi="Arial" w:cs="Simplified Arabic"/>
                                <w:color w:val="000000" w:themeColor="text1"/>
                                <w:sz w:val="32"/>
                                <w:szCs w:val="32"/>
                              </w:rPr>
                              <w:t xml:space="preserve"> </w:t>
                            </w:r>
                            <w:r w:rsidRPr="00DD14D8">
                              <w:rPr>
                                <w:rFonts w:ascii="Arial" w:hAnsi="Arial" w:cs="Simplified Arabic" w:hint="cs"/>
                                <w:color w:val="000000" w:themeColor="text1"/>
                                <w:sz w:val="32"/>
                                <w:szCs w:val="32"/>
                                <w:rtl/>
                              </w:rPr>
                              <w:t>إ</w:t>
                            </w:r>
                            <w:r w:rsidRPr="00DD14D8">
                              <w:rPr>
                                <w:rFonts w:ascii="Arial" w:hAnsi="Arial" w:cs="Simplified Arabic"/>
                                <w:color w:val="000000" w:themeColor="text1"/>
                                <w:sz w:val="32"/>
                                <w:szCs w:val="32"/>
                                <w:rtl/>
                              </w:rPr>
                              <w:t>لى من</w:t>
                            </w:r>
                            <w:r w:rsidRPr="00DD14D8">
                              <w:rPr>
                                <w:rFonts w:ascii="Arial" w:hAnsi="Arial" w:cs="Simplified Arabic"/>
                                <w:color w:val="000000" w:themeColor="text1"/>
                                <w:sz w:val="32"/>
                                <w:szCs w:val="32"/>
                              </w:rPr>
                              <w:t xml:space="preserve"> </w:t>
                            </w:r>
                            <w:r w:rsidRPr="00DD14D8">
                              <w:rPr>
                                <w:rFonts w:ascii="Arial" w:hAnsi="Arial" w:cs="Simplified Arabic"/>
                                <w:color w:val="000000" w:themeColor="text1"/>
                                <w:sz w:val="32"/>
                                <w:szCs w:val="32"/>
                                <w:rtl/>
                              </w:rPr>
                              <w:t>غرس</w:t>
                            </w:r>
                            <w:r w:rsidRPr="00DD14D8">
                              <w:rPr>
                                <w:rFonts w:ascii="Arial" w:hAnsi="Arial" w:cs="Simplified Arabic"/>
                                <w:color w:val="000000" w:themeColor="text1"/>
                                <w:sz w:val="32"/>
                                <w:szCs w:val="32"/>
                              </w:rPr>
                              <w:t xml:space="preserve"> </w:t>
                            </w:r>
                            <w:r w:rsidRPr="00DD14D8">
                              <w:rPr>
                                <w:rFonts w:ascii="Arial" w:hAnsi="Arial" w:cs="Simplified Arabic"/>
                                <w:color w:val="000000" w:themeColor="text1"/>
                                <w:sz w:val="32"/>
                                <w:szCs w:val="32"/>
                                <w:rtl/>
                              </w:rPr>
                              <w:t>في نفسي</w:t>
                            </w:r>
                            <w:r w:rsidRPr="00DD14D8">
                              <w:rPr>
                                <w:rFonts w:ascii="Arial" w:hAnsi="Arial" w:cs="Simplified Arabic"/>
                                <w:color w:val="000000" w:themeColor="text1"/>
                                <w:sz w:val="32"/>
                                <w:szCs w:val="32"/>
                              </w:rPr>
                              <w:t xml:space="preserve"> </w:t>
                            </w:r>
                            <w:r w:rsidRPr="00DD14D8">
                              <w:rPr>
                                <w:rFonts w:ascii="Arial" w:hAnsi="Arial" w:cs="Simplified Arabic"/>
                                <w:color w:val="000000" w:themeColor="text1"/>
                                <w:sz w:val="32"/>
                                <w:szCs w:val="32"/>
                                <w:rtl/>
                              </w:rPr>
                              <w:t>وروحي</w:t>
                            </w:r>
                            <w:r w:rsidRPr="00DD14D8">
                              <w:rPr>
                                <w:rFonts w:ascii="Arial" w:hAnsi="Arial" w:cs="Simplified Arabic"/>
                                <w:color w:val="000000" w:themeColor="text1"/>
                                <w:sz w:val="32"/>
                                <w:szCs w:val="32"/>
                              </w:rPr>
                              <w:t xml:space="preserve"> </w:t>
                            </w:r>
                            <w:r w:rsidRPr="00DD14D8">
                              <w:rPr>
                                <w:rFonts w:ascii="Arial" w:hAnsi="Arial" w:cs="Simplified Arabic"/>
                                <w:color w:val="000000" w:themeColor="text1"/>
                                <w:sz w:val="32"/>
                                <w:szCs w:val="32"/>
                                <w:rtl/>
                              </w:rPr>
                              <w:t>حب العلم</w:t>
                            </w:r>
                            <w:r w:rsidRPr="00DD14D8">
                              <w:rPr>
                                <w:rFonts w:ascii="Arial" w:hAnsi="Arial" w:cs="Simplified Arabic"/>
                                <w:color w:val="000000" w:themeColor="text1"/>
                                <w:sz w:val="32"/>
                                <w:szCs w:val="32"/>
                              </w:rPr>
                              <w:t xml:space="preserve"> </w:t>
                            </w:r>
                            <w:r w:rsidRPr="00DD14D8">
                              <w:rPr>
                                <w:rFonts w:ascii="Arial" w:hAnsi="Arial" w:cs="Simplified Arabic"/>
                                <w:color w:val="000000" w:themeColor="text1"/>
                                <w:sz w:val="32"/>
                                <w:szCs w:val="32"/>
                                <w:rtl/>
                              </w:rPr>
                              <w:t>ورعاني</w:t>
                            </w:r>
                            <w:r w:rsidRPr="00DD14D8">
                              <w:rPr>
                                <w:rFonts w:ascii="Arial" w:hAnsi="Arial" w:cs="Simplified Arabic"/>
                                <w:color w:val="000000" w:themeColor="text1"/>
                                <w:sz w:val="32"/>
                                <w:szCs w:val="32"/>
                              </w:rPr>
                              <w:t xml:space="preserve"> </w:t>
                            </w:r>
                            <w:r w:rsidRPr="00DD14D8">
                              <w:rPr>
                                <w:rFonts w:ascii="Arial" w:hAnsi="Arial" w:cs="Simplified Arabic"/>
                                <w:color w:val="000000" w:themeColor="text1"/>
                                <w:sz w:val="32"/>
                                <w:szCs w:val="32"/>
                                <w:rtl/>
                              </w:rPr>
                              <w:t>بكل</w:t>
                            </w:r>
                            <w:r w:rsidRPr="00DD14D8">
                              <w:rPr>
                                <w:rFonts w:ascii="Arial" w:hAnsi="Arial" w:cs="Simplified Arabic"/>
                                <w:color w:val="000000" w:themeColor="text1"/>
                                <w:sz w:val="32"/>
                                <w:szCs w:val="32"/>
                              </w:rPr>
                              <w:t xml:space="preserve"> </w:t>
                            </w:r>
                            <w:r w:rsidRPr="00DD14D8">
                              <w:rPr>
                                <w:rFonts w:ascii="Arial" w:hAnsi="Arial" w:cs="Simplified Arabic" w:hint="cs"/>
                                <w:color w:val="000000" w:themeColor="text1"/>
                                <w:sz w:val="32"/>
                                <w:szCs w:val="32"/>
                                <w:rtl/>
                              </w:rPr>
                              <w:t>إ</w:t>
                            </w:r>
                            <w:r>
                              <w:rPr>
                                <w:rFonts w:ascii="Arial" w:hAnsi="Arial" w:cs="Simplified Arabic"/>
                                <w:color w:val="000000" w:themeColor="text1"/>
                                <w:sz w:val="32"/>
                                <w:szCs w:val="32"/>
                                <w:rtl/>
                              </w:rPr>
                              <w:t xml:space="preserve">خلاص </w:t>
                            </w:r>
                            <w:r>
                              <w:rPr>
                                <w:rFonts w:ascii="Arial" w:hAnsi="Arial" w:cs="Simplified Arabic" w:hint="cs"/>
                                <w:color w:val="000000" w:themeColor="text1"/>
                                <w:sz w:val="32"/>
                                <w:szCs w:val="32"/>
                                <w:rtl/>
                              </w:rPr>
                              <w:t>والدي العزيز "</w:t>
                            </w:r>
                            <w:r>
                              <w:rPr>
                                <w:rFonts w:ascii="Arial" w:hAnsi="Arial" w:cs="Simplified Arabic" w:hint="cs"/>
                                <w:b/>
                                <w:bCs/>
                                <w:color w:val="000000" w:themeColor="text1"/>
                                <w:sz w:val="32"/>
                                <w:szCs w:val="32"/>
                                <w:rtl/>
                              </w:rPr>
                              <w:t>عمــــــــــــــار</w:t>
                            </w:r>
                            <w:r>
                              <w:rPr>
                                <w:rFonts w:ascii="Arial" w:hAnsi="Arial" w:cs="Simplified Arabic" w:hint="cs"/>
                                <w:color w:val="000000" w:themeColor="text1"/>
                                <w:sz w:val="32"/>
                                <w:szCs w:val="32"/>
                                <w:rtl/>
                              </w:rPr>
                              <w:t>" ووالدتي الكريمة "</w:t>
                            </w:r>
                            <w:r>
                              <w:rPr>
                                <w:rFonts w:ascii="Arial" w:hAnsi="Arial" w:cs="Simplified Arabic" w:hint="cs"/>
                                <w:b/>
                                <w:bCs/>
                                <w:color w:val="000000" w:themeColor="text1"/>
                                <w:sz w:val="32"/>
                                <w:szCs w:val="32"/>
                                <w:rtl/>
                              </w:rPr>
                              <w:t>نـــــــــــــــــوارة</w:t>
                            </w:r>
                            <w:r>
                              <w:rPr>
                                <w:rFonts w:ascii="Arial" w:hAnsi="Arial" w:cs="Simplified Arabic" w:hint="cs"/>
                                <w:color w:val="000000" w:themeColor="text1"/>
                                <w:sz w:val="32"/>
                                <w:szCs w:val="32"/>
                                <w:rtl/>
                              </w:rPr>
                              <w:t>" أطال الله في عمرهما.</w:t>
                            </w:r>
                          </w:p>
                          <w:p w:rsidR="00876BA6" w:rsidRDefault="00876BA6" w:rsidP="00CC5D3F">
                            <w:pPr>
                              <w:bidi/>
                              <w:spacing w:after="0"/>
                              <w:jc w:val="both"/>
                              <w:rPr>
                                <w:rFonts w:ascii="Arial" w:hAnsi="Arial" w:cs="Simplified Arabic"/>
                                <w:color w:val="000000" w:themeColor="text1"/>
                                <w:sz w:val="32"/>
                                <w:szCs w:val="32"/>
                                <w:rtl/>
                              </w:rPr>
                            </w:pPr>
                            <w:r>
                              <w:rPr>
                                <w:rFonts w:ascii="Arial" w:hAnsi="Arial" w:cs="Simplified Arabic" w:hint="cs"/>
                                <w:color w:val="000000" w:themeColor="text1"/>
                                <w:sz w:val="32"/>
                                <w:szCs w:val="32"/>
                                <w:rtl/>
                              </w:rPr>
                              <w:t xml:space="preserve">      إلى أخواتي وردة، خالد ومحمد حفظهم الله.</w:t>
                            </w:r>
                          </w:p>
                          <w:p w:rsidR="00876BA6" w:rsidRPr="003A2D32" w:rsidRDefault="00876BA6" w:rsidP="00CC5D3F">
                            <w:pPr>
                              <w:bidi/>
                              <w:spacing w:after="0"/>
                              <w:jc w:val="both"/>
                              <w:rPr>
                                <w:rFonts w:ascii="Arial" w:hAnsi="Arial" w:cs="Simplified Arabic"/>
                                <w:color w:val="000000" w:themeColor="text1"/>
                                <w:sz w:val="32"/>
                                <w:szCs w:val="32"/>
                                <w:rtl/>
                              </w:rPr>
                            </w:pPr>
                            <w:r>
                              <w:rPr>
                                <w:rFonts w:ascii="Arial" w:hAnsi="Arial" w:cs="Simplified Arabic" w:hint="cs"/>
                                <w:color w:val="000000" w:themeColor="text1"/>
                                <w:sz w:val="32"/>
                                <w:szCs w:val="32"/>
                                <w:rtl/>
                              </w:rPr>
                              <w:t xml:space="preserve">       </w:t>
                            </w:r>
                            <w:proofErr w:type="gramStart"/>
                            <w:r>
                              <w:rPr>
                                <w:rFonts w:ascii="Arial" w:hAnsi="Arial" w:cs="Simplified Arabic" w:hint="cs"/>
                                <w:color w:val="000000" w:themeColor="text1"/>
                                <w:sz w:val="32"/>
                                <w:szCs w:val="32"/>
                                <w:rtl/>
                              </w:rPr>
                              <w:t>إلى</w:t>
                            </w:r>
                            <w:proofErr w:type="gramEnd"/>
                            <w:r>
                              <w:rPr>
                                <w:rFonts w:ascii="Arial" w:hAnsi="Arial" w:cs="Simplified Arabic" w:hint="cs"/>
                                <w:color w:val="000000" w:themeColor="text1"/>
                                <w:sz w:val="32"/>
                                <w:szCs w:val="32"/>
                                <w:rtl/>
                              </w:rPr>
                              <w:t xml:space="preserve"> زوجي العزيز "</w:t>
                            </w:r>
                            <w:r>
                              <w:rPr>
                                <w:rFonts w:ascii="Arial" w:hAnsi="Arial" w:cs="Simplified Arabic" w:hint="cs"/>
                                <w:b/>
                                <w:bCs/>
                                <w:color w:val="000000" w:themeColor="text1"/>
                                <w:sz w:val="32"/>
                                <w:szCs w:val="32"/>
                                <w:rtl/>
                              </w:rPr>
                              <w:t>بن عاشور محمد</w:t>
                            </w:r>
                            <w:r>
                              <w:rPr>
                                <w:rFonts w:ascii="Arial" w:hAnsi="Arial" w:cs="Simplified Arabic" w:hint="cs"/>
                                <w:color w:val="000000" w:themeColor="text1"/>
                                <w:sz w:val="32"/>
                                <w:szCs w:val="32"/>
                                <w:rtl/>
                              </w:rPr>
                              <w:t>"</w:t>
                            </w:r>
                          </w:p>
                          <w:p w:rsidR="00876BA6" w:rsidRDefault="00876BA6" w:rsidP="003373ED">
                            <w:pPr>
                              <w:bidi/>
                              <w:spacing w:after="0"/>
                              <w:jc w:val="both"/>
                              <w:rPr>
                                <w:rFonts w:ascii="Arial" w:hAnsi="Arial" w:cs="Simplified Arabic"/>
                                <w:color w:val="000000" w:themeColor="text1"/>
                                <w:sz w:val="32"/>
                                <w:szCs w:val="32"/>
                                <w:rtl/>
                              </w:rPr>
                            </w:pPr>
                            <w:r>
                              <w:rPr>
                                <w:rFonts w:ascii="Arial" w:hAnsi="Arial" w:cs="Simplified Arabic" w:hint="cs"/>
                                <w:color w:val="000000" w:themeColor="text1"/>
                                <w:sz w:val="32"/>
                                <w:szCs w:val="32"/>
                                <w:rtl/>
                              </w:rPr>
                              <w:t xml:space="preserve">      إلى الدكتورة </w:t>
                            </w:r>
                            <w:r>
                              <w:rPr>
                                <w:rFonts w:ascii="Arial" w:hAnsi="Arial" w:cs="Simplified Arabic" w:hint="cs"/>
                                <w:b/>
                                <w:bCs/>
                                <w:color w:val="000000" w:themeColor="text1"/>
                                <w:sz w:val="32"/>
                                <w:szCs w:val="32"/>
                                <w:rtl/>
                              </w:rPr>
                              <w:t xml:space="preserve">"رقاب كريمة" </w:t>
                            </w:r>
                            <w:r w:rsidRPr="00B92E80">
                              <w:rPr>
                                <w:rFonts w:ascii="Arial" w:hAnsi="Arial" w:cs="Simplified Arabic" w:hint="cs"/>
                                <w:color w:val="000000" w:themeColor="text1"/>
                                <w:sz w:val="32"/>
                                <w:szCs w:val="32"/>
                                <w:rtl/>
                              </w:rPr>
                              <w:t xml:space="preserve"> </w:t>
                            </w:r>
                            <w:r>
                              <w:rPr>
                                <w:rFonts w:ascii="Arial" w:hAnsi="Arial" w:cs="Simplified Arabic" w:hint="cs"/>
                                <w:color w:val="000000" w:themeColor="text1"/>
                                <w:sz w:val="32"/>
                                <w:szCs w:val="32"/>
                                <w:rtl/>
                              </w:rPr>
                              <w:t>التي تكرمت  بالإشراف علي  لإتمام هذه المذكرة.</w:t>
                            </w:r>
                          </w:p>
                          <w:p w:rsidR="00876BA6" w:rsidRDefault="00876BA6" w:rsidP="00CC5D3F">
                            <w:pPr>
                              <w:rPr>
                                <w:rFonts w:ascii="Arial" w:hAnsi="Arial" w:cs="Simplified Arabic"/>
                                <w:color w:val="000000" w:themeColor="text1"/>
                                <w:sz w:val="32"/>
                                <w:szCs w:val="32"/>
                                <w:rtl/>
                              </w:rPr>
                            </w:pPr>
                            <w:r>
                              <w:rPr>
                                <w:rFonts w:ascii="Arial" w:hAnsi="Arial" w:cs="Simplified Arabic" w:hint="cs"/>
                                <w:color w:val="000000" w:themeColor="text1"/>
                                <w:sz w:val="32"/>
                                <w:szCs w:val="32"/>
                                <w:rtl/>
                              </w:rPr>
                              <w:t xml:space="preserve">      </w:t>
                            </w:r>
                            <w:proofErr w:type="gramStart"/>
                            <w:r>
                              <w:rPr>
                                <w:rFonts w:ascii="Arial" w:hAnsi="Arial" w:cs="Simplified Arabic" w:hint="cs"/>
                                <w:color w:val="000000" w:themeColor="text1"/>
                                <w:sz w:val="32"/>
                                <w:szCs w:val="32"/>
                                <w:rtl/>
                              </w:rPr>
                              <w:t>إلى</w:t>
                            </w:r>
                            <w:proofErr w:type="gramEnd"/>
                            <w:r>
                              <w:rPr>
                                <w:rFonts w:ascii="Arial" w:hAnsi="Arial" w:cs="Simplified Arabic" w:hint="cs"/>
                                <w:color w:val="000000" w:themeColor="text1"/>
                                <w:sz w:val="32"/>
                                <w:szCs w:val="32"/>
                                <w:rtl/>
                              </w:rPr>
                              <w:t xml:space="preserve"> خريجي </w:t>
                            </w:r>
                            <w:r w:rsidRPr="00DE37E6">
                              <w:rPr>
                                <w:rFonts w:ascii="Arial" w:hAnsi="Arial" w:cs="Simplified Arabic" w:hint="cs"/>
                                <w:color w:val="000000" w:themeColor="text1"/>
                                <w:sz w:val="32"/>
                                <w:szCs w:val="32"/>
                                <w:rtl/>
                              </w:rPr>
                              <w:t xml:space="preserve">دفعة </w:t>
                            </w:r>
                            <w:r>
                              <w:rPr>
                                <w:rFonts w:asciiTheme="majorBidi" w:hAnsiTheme="majorBidi" w:cstheme="majorBidi" w:hint="cs"/>
                                <w:color w:val="000000" w:themeColor="text1"/>
                                <w:sz w:val="28"/>
                                <w:szCs w:val="28"/>
                                <w:rtl/>
                              </w:rPr>
                              <w:t>2022</w:t>
                            </w:r>
                            <w:r w:rsidRPr="00DE37E6">
                              <w:rPr>
                                <w:rFonts w:ascii="Arial" w:hAnsi="Arial" w:cs="Simplified Arabic" w:hint="cs"/>
                                <w:color w:val="000000" w:themeColor="text1"/>
                                <w:sz w:val="32"/>
                                <w:szCs w:val="32"/>
                                <w:rtl/>
                              </w:rPr>
                              <w:t xml:space="preserve"> وفقهم الله والى كل من وسعهم قلبي ولم يسعهم قلمي</w:t>
                            </w:r>
                            <w:r>
                              <w:rPr>
                                <w:rFonts w:ascii="Arial" w:hAnsi="Arial" w:cs="Simplified Arabic" w:hint="cs"/>
                                <w:color w:val="000000" w:themeColor="text1"/>
                                <w:sz w:val="32"/>
                                <w:szCs w:val="32"/>
                                <w:rtl/>
                              </w:rPr>
                              <w:t>.</w:t>
                            </w:r>
                            <w:r w:rsidRPr="00DE37E6">
                              <w:rPr>
                                <w:rFonts w:ascii="Arial" w:hAnsi="Arial" w:cs="Simplified Arabic" w:hint="cs"/>
                                <w:color w:val="000000" w:themeColor="text1"/>
                                <w:sz w:val="32"/>
                                <w:szCs w:val="32"/>
                                <w:rtl/>
                              </w:rPr>
                              <w:t xml:space="preserve"> </w:t>
                            </w:r>
                          </w:p>
                          <w:p w:rsidR="00876BA6" w:rsidRPr="00C65E58" w:rsidRDefault="00876BA6" w:rsidP="00CC5D3F">
                            <w:pPr>
                              <w:rPr>
                                <w:rFonts w:ascii="Arial" w:hAnsi="Arial" w:cs="Simplified Arabic"/>
                                <w:b/>
                                <w:bCs/>
                                <w:color w:val="000000" w:themeColor="text1"/>
                                <w:sz w:val="32"/>
                                <w:szCs w:val="32"/>
                                <w:rtl/>
                              </w:rPr>
                            </w:pPr>
                            <w:r w:rsidRPr="00C65E58">
                              <w:rPr>
                                <w:rFonts w:ascii="Arial" w:hAnsi="Arial" w:cs="Simplified Arabic" w:hint="cs"/>
                                <w:b/>
                                <w:bCs/>
                                <w:color w:val="000000" w:themeColor="text1"/>
                                <w:sz w:val="32"/>
                                <w:szCs w:val="32"/>
                                <w:rtl/>
                              </w:rPr>
                              <w:t xml:space="preserve">                                    </w:t>
                            </w:r>
                            <w:r>
                              <w:rPr>
                                <w:rFonts w:ascii="Arial" w:hAnsi="Arial" w:cs="Simplified Arabic" w:hint="cs"/>
                                <w:b/>
                                <w:bCs/>
                                <w:color w:val="000000" w:themeColor="text1"/>
                                <w:sz w:val="32"/>
                                <w:szCs w:val="32"/>
                                <w:rtl/>
                              </w:rPr>
                              <w:t xml:space="preserve">           </w:t>
                            </w:r>
                            <w:r w:rsidRPr="00C65E58">
                              <w:rPr>
                                <w:rFonts w:ascii="Arial" w:hAnsi="Arial" w:cs="Simplified Arabic" w:hint="cs"/>
                                <w:b/>
                                <w:bCs/>
                                <w:color w:val="000000" w:themeColor="text1"/>
                                <w:sz w:val="32"/>
                                <w:szCs w:val="32"/>
                                <w:rtl/>
                              </w:rPr>
                              <w:t xml:space="preserve">    "</w:t>
                            </w:r>
                            <w:r>
                              <w:rPr>
                                <w:rFonts w:ascii="Arial" w:hAnsi="Arial" w:cs="Simplified Arabic" w:hint="cs"/>
                                <w:b/>
                                <w:bCs/>
                                <w:color w:val="000000" w:themeColor="text1"/>
                                <w:sz w:val="32"/>
                                <w:szCs w:val="32"/>
                                <w:rtl/>
                              </w:rPr>
                              <w:t>لعلى مروة</w:t>
                            </w:r>
                            <w:r w:rsidRPr="00C65E58">
                              <w:rPr>
                                <w:rFonts w:ascii="Arial" w:hAnsi="Arial" w:cs="Simplified Arabic" w:hint="cs"/>
                                <w:b/>
                                <w:bCs/>
                                <w:color w:val="000000" w:themeColor="text1"/>
                                <w:sz w:val="32"/>
                                <w:szCs w:val="32"/>
                                <w:rtl/>
                              </w:rPr>
                              <w:t>"</w:t>
                            </w:r>
                          </w:p>
                          <w:p w:rsidR="00876BA6" w:rsidRPr="00DD14D8" w:rsidRDefault="00876BA6" w:rsidP="00CC5D3F">
                            <w:pPr>
                              <w:bidi/>
                              <w:spacing w:after="0"/>
                              <w:jc w:val="both"/>
                              <w:rPr>
                                <w:rFonts w:ascii="Arial" w:hAnsi="Arial" w:cs="Simplified Arabic"/>
                                <w:color w:val="000000" w:themeColor="text1"/>
                                <w:sz w:val="32"/>
                                <w:szCs w:val="32"/>
                                <w:rtl/>
                                <w:lang w:bidi="ar-DZ"/>
                              </w:rPr>
                            </w:pPr>
                          </w:p>
                          <w:p w:rsidR="00876BA6" w:rsidRPr="00C420C8" w:rsidRDefault="00876BA6" w:rsidP="00CC5D3F">
                            <w:pPr>
                              <w:bidi/>
                              <w:spacing w:after="0"/>
                              <w:jc w:val="both"/>
                              <w:rPr>
                                <w:rFonts w:ascii="Arial" w:hAnsi="Arial"/>
                                <w:b/>
                                <w:bCs/>
                                <w:sz w:val="36"/>
                                <w:szCs w:val="36"/>
                                <w:rtl/>
                              </w:rPr>
                            </w:pPr>
                          </w:p>
                          <w:p w:rsidR="00876BA6" w:rsidRDefault="00876BA6" w:rsidP="00CC5D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4" o:spid="_x0000_s1030" type="#_x0000_t202" style="position:absolute;left:0;text-align:left;margin-left:-9.9pt;margin-top:19.35pt;width:421.6pt;height:54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" filled="f" stroked="f">
                <v:textbox>
                  <w:txbxContent>
                    <w:p w:rsidR="00876BA6" w:rsidRDefault="00876BA6" w:rsidP="00CC5D3F">
                      <w:pPr>
                        <w:bidi/>
                        <w:spacing w:after="0"/>
                        <w:jc w:val="both"/>
                        <w:rPr>
                          <w:rFonts w:ascii="Arial" w:hAnsi="Arial" w:cs="Simplified Arabic"/>
                          <w:color w:val="000000" w:themeColor="text1"/>
                          <w:sz w:val="32"/>
                          <w:szCs w:val="32"/>
                          <w:rtl/>
                        </w:rPr>
                      </w:pPr>
                    </w:p>
                    <w:p w:rsidR="00876BA6" w:rsidRPr="00DD14D8" w:rsidRDefault="00876BA6" w:rsidP="00CC5D3F">
                      <w:pPr>
                        <w:bidi/>
                        <w:spacing w:after="0"/>
                        <w:jc w:val="both"/>
                        <w:rPr>
                          <w:rFonts w:ascii="Arial" w:hAnsi="Arial" w:cs="Simplified Arabic"/>
                          <w:color w:val="000000" w:themeColor="text1"/>
                          <w:sz w:val="32"/>
                          <w:szCs w:val="32"/>
                          <w:rtl/>
                        </w:rPr>
                      </w:pPr>
                      <w:r w:rsidRPr="00DD14D8">
                        <w:rPr>
                          <w:rFonts w:ascii="Arial" w:hAnsi="Arial" w:cs="Simplified Arabic"/>
                          <w:color w:val="000000" w:themeColor="text1"/>
                          <w:sz w:val="32"/>
                          <w:szCs w:val="32"/>
                          <w:rtl/>
                        </w:rPr>
                        <w:t>قال</w:t>
                      </w:r>
                      <w:r w:rsidRPr="00DD14D8">
                        <w:rPr>
                          <w:rFonts w:ascii="Arial" w:hAnsi="Arial" w:cs="Simplified Arabic"/>
                          <w:color w:val="000000" w:themeColor="text1"/>
                          <w:sz w:val="32"/>
                          <w:szCs w:val="32"/>
                        </w:rPr>
                        <w:t xml:space="preserve"> </w:t>
                      </w:r>
                      <w:proofErr w:type="gramStart"/>
                      <w:r w:rsidRPr="00DD14D8">
                        <w:rPr>
                          <w:rFonts w:ascii="Arial" w:hAnsi="Arial" w:cs="Simplified Arabic"/>
                          <w:color w:val="000000" w:themeColor="text1"/>
                          <w:sz w:val="32"/>
                          <w:szCs w:val="32"/>
                          <w:rtl/>
                        </w:rPr>
                        <w:t>تعالى</w:t>
                      </w:r>
                      <w:r w:rsidRPr="00DD14D8">
                        <w:rPr>
                          <w:rFonts w:ascii="Arial" w:hAnsi="Arial" w:cs="Simplified Arabic" w:hint="cs"/>
                          <w:color w:val="000000" w:themeColor="text1"/>
                          <w:sz w:val="32"/>
                          <w:szCs w:val="32"/>
                          <w:rtl/>
                        </w:rPr>
                        <w:t xml:space="preserve"> :</w:t>
                      </w:r>
                      <w:proofErr w:type="gramEnd"/>
                      <w:r w:rsidRPr="00DD14D8">
                        <w:rPr>
                          <w:rFonts w:ascii="Arial" w:hAnsi="Arial" w:cs="Simplified Arabic"/>
                          <w:color w:val="000000" w:themeColor="text1"/>
                          <w:sz w:val="32"/>
                          <w:szCs w:val="32"/>
                        </w:rPr>
                        <w:t xml:space="preserve"> </w:t>
                      </w:r>
                      <w:r w:rsidRPr="00DD14D8">
                        <w:rPr>
                          <w:rFonts w:ascii="Arial" w:hAnsi="Arial" w:cs="Simplified Arabic"/>
                          <w:color w:val="000000" w:themeColor="text1"/>
                          <w:sz w:val="32"/>
                          <w:szCs w:val="32"/>
                          <w:rtl/>
                        </w:rPr>
                        <w:t>أعوذ</w:t>
                      </w:r>
                      <w:r w:rsidRPr="00DD14D8">
                        <w:rPr>
                          <w:rFonts w:ascii="Arial" w:hAnsi="Arial" w:cs="Simplified Arabic"/>
                          <w:color w:val="000000" w:themeColor="text1"/>
                          <w:sz w:val="32"/>
                          <w:szCs w:val="32"/>
                        </w:rPr>
                        <w:t xml:space="preserve"> </w:t>
                      </w:r>
                      <w:r w:rsidRPr="00DD14D8">
                        <w:rPr>
                          <w:rFonts w:ascii="Arial" w:hAnsi="Arial" w:cs="Simplified Arabic"/>
                          <w:color w:val="000000" w:themeColor="text1"/>
                          <w:sz w:val="32"/>
                          <w:szCs w:val="32"/>
                          <w:rtl/>
                        </w:rPr>
                        <w:t>بالله</w:t>
                      </w:r>
                      <w:r w:rsidRPr="00DD14D8">
                        <w:rPr>
                          <w:rFonts w:ascii="Arial" w:hAnsi="Arial" w:cs="Simplified Arabic"/>
                          <w:color w:val="000000" w:themeColor="text1"/>
                          <w:sz w:val="32"/>
                          <w:szCs w:val="32"/>
                        </w:rPr>
                        <w:t xml:space="preserve"> </w:t>
                      </w:r>
                      <w:r w:rsidRPr="00DD14D8">
                        <w:rPr>
                          <w:rFonts w:ascii="Arial" w:hAnsi="Arial" w:cs="Simplified Arabic"/>
                          <w:color w:val="000000" w:themeColor="text1"/>
                          <w:sz w:val="32"/>
                          <w:szCs w:val="32"/>
                          <w:rtl/>
                        </w:rPr>
                        <w:t>من</w:t>
                      </w:r>
                      <w:r w:rsidRPr="00DD14D8">
                        <w:rPr>
                          <w:rFonts w:ascii="Arial" w:hAnsi="Arial" w:cs="Simplified Arabic"/>
                          <w:color w:val="000000" w:themeColor="text1"/>
                          <w:sz w:val="32"/>
                          <w:szCs w:val="32"/>
                        </w:rPr>
                        <w:t xml:space="preserve"> </w:t>
                      </w:r>
                      <w:r w:rsidRPr="00DD14D8">
                        <w:rPr>
                          <w:rFonts w:ascii="Arial" w:hAnsi="Arial" w:cs="Simplified Arabic"/>
                          <w:color w:val="000000" w:themeColor="text1"/>
                          <w:sz w:val="32"/>
                          <w:szCs w:val="32"/>
                          <w:rtl/>
                        </w:rPr>
                        <w:t>الشيطان الرجيم</w:t>
                      </w:r>
                      <w:r w:rsidRPr="00DD14D8">
                        <w:rPr>
                          <w:rFonts w:ascii="Arial" w:hAnsi="Arial" w:cs="Simplified Arabic" w:hint="cs"/>
                          <w:color w:val="000000" w:themeColor="text1"/>
                          <w:sz w:val="32"/>
                          <w:szCs w:val="32"/>
                          <w:rtl/>
                        </w:rPr>
                        <w:t xml:space="preserve"> </w:t>
                      </w:r>
                      <w:r w:rsidRPr="00DD14D8">
                        <w:rPr>
                          <w:rFonts w:ascii="Arial" w:hAnsi="Arial" w:cs="Simplified Arabic"/>
                          <w:color w:val="000000" w:themeColor="text1"/>
                          <w:sz w:val="32"/>
                          <w:szCs w:val="32"/>
                        </w:rPr>
                        <w:t>:</w:t>
                      </w:r>
                      <w:r w:rsidRPr="00DD14D8">
                        <w:rPr>
                          <w:rFonts w:ascii="Arial" w:hAnsi="Arial" w:cs="Simplified Arabic" w:hint="cs"/>
                          <w:color w:val="000000" w:themeColor="text1"/>
                          <w:sz w:val="32"/>
                          <w:szCs w:val="32"/>
                          <w:rtl/>
                        </w:rPr>
                        <w:t xml:space="preserve"> </w:t>
                      </w:r>
                      <w:r w:rsidRPr="00DD14D8">
                        <w:rPr>
                          <w:rFonts w:ascii="Arial" w:hAnsi="Arial" w:cs="Simplified Arabic"/>
                          <w:color w:val="000000" w:themeColor="text1"/>
                          <w:sz w:val="32"/>
                          <w:szCs w:val="32"/>
                          <w:rtl/>
                        </w:rPr>
                        <w:t>بسم</w:t>
                      </w:r>
                      <w:r w:rsidRPr="00DD14D8">
                        <w:rPr>
                          <w:rFonts w:ascii="Arial" w:hAnsi="Arial" w:cs="Simplified Arabic"/>
                          <w:color w:val="000000" w:themeColor="text1"/>
                          <w:sz w:val="32"/>
                          <w:szCs w:val="32"/>
                        </w:rPr>
                        <w:t xml:space="preserve"> </w:t>
                      </w:r>
                      <w:r w:rsidRPr="00DD14D8">
                        <w:rPr>
                          <w:rFonts w:ascii="Arial" w:hAnsi="Arial" w:cs="Simplified Arabic"/>
                          <w:color w:val="000000" w:themeColor="text1"/>
                          <w:sz w:val="32"/>
                          <w:szCs w:val="32"/>
                          <w:rtl/>
                        </w:rPr>
                        <w:t>الله</w:t>
                      </w:r>
                      <w:r w:rsidRPr="00DD14D8">
                        <w:rPr>
                          <w:rFonts w:ascii="Arial" w:hAnsi="Arial" w:cs="Simplified Arabic"/>
                          <w:color w:val="000000" w:themeColor="text1"/>
                          <w:sz w:val="32"/>
                          <w:szCs w:val="32"/>
                        </w:rPr>
                        <w:t xml:space="preserve"> </w:t>
                      </w:r>
                      <w:r w:rsidRPr="00DD14D8">
                        <w:rPr>
                          <w:rFonts w:ascii="Arial" w:hAnsi="Arial" w:cs="Simplified Arabic"/>
                          <w:color w:val="000000" w:themeColor="text1"/>
                          <w:sz w:val="32"/>
                          <w:szCs w:val="32"/>
                          <w:rtl/>
                        </w:rPr>
                        <w:t>الرحمن</w:t>
                      </w:r>
                      <w:r w:rsidRPr="00DD14D8">
                        <w:rPr>
                          <w:rFonts w:ascii="Arial" w:hAnsi="Arial" w:cs="Simplified Arabic"/>
                          <w:color w:val="000000" w:themeColor="text1"/>
                          <w:sz w:val="32"/>
                          <w:szCs w:val="32"/>
                        </w:rPr>
                        <w:t xml:space="preserve"> </w:t>
                      </w:r>
                      <w:r w:rsidRPr="00DD14D8">
                        <w:rPr>
                          <w:rFonts w:ascii="Arial" w:hAnsi="Arial" w:cs="Simplified Arabic"/>
                          <w:color w:val="000000" w:themeColor="text1"/>
                          <w:sz w:val="32"/>
                          <w:szCs w:val="32"/>
                          <w:rtl/>
                        </w:rPr>
                        <w:t>الرحيم</w:t>
                      </w:r>
                    </w:p>
                    <w:p w:rsidR="00876BA6" w:rsidRPr="00DD14D8" w:rsidRDefault="00876BA6" w:rsidP="00CC5D3F">
                      <w:pPr>
                        <w:bidi/>
                        <w:spacing w:after="0"/>
                        <w:jc w:val="center"/>
                        <w:rPr>
                          <w:rFonts w:ascii="Arial" w:hAnsi="Arial" w:cs="Simplified Arabic"/>
                          <w:color w:val="000000" w:themeColor="text1"/>
                          <w:sz w:val="32"/>
                          <w:szCs w:val="32"/>
                          <w:rtl/>
                        </w:rPr>
                      </w:pPr>
                      <w:r w:rsidRPr="00DD14D8">
                        <w:rPr>
                          <w:rFonts w:ascii="Arial" w:hAnsi="Arial" w:cs="Simplified Arabic"/>
                          <w:color w:val="000000" w:themeColor="text1"/>
                          <w:sz w:val="32"/>
                          <w:szCs w:val="32"/>
                          <w:rtl/>
                        </w:rPr>
                        <w:t>{</w:t>
                      </w:r>
                      <w:proofErr w:type="gramStart"/>
                      <w:r w:rsidRPr="00DD14D8">
                        <w:rPr>
                          <w:rFonts w:ascii="Arial" w:hAnsi="Arial" w:cs="Andalus"/>
                          <w:color w:val="000000" w:themeColor="text1"/>
                          <w:sz w:val="32"/>
                          <w:szCs w:val="32"/>
                          <w:rtl/>
                        </w:rPr>
                        <w:t>قُلْ</w:t>
                      </w:r>
                      <w:proofErr w:type="gramEnd"/>
                      <w:r w:rsidRPr="00DD14D8">
                        <w:rPr>
                          <w:rFonts w:ascii="Arial" w:hAnsi="Arial" w:cs="Andalus"/>
                          <w:color w:val="000000" w:themeColor="text1"/>
                          <w:sz w:val="32"/>
                          <w:szCs w:val="32"/>
                        </w:rPr>
                        <w:t xml:space="preserve"> </w:t>
                      </w:r>
                      <w:r w:rsidRPr="00DD14D8">
                        <w:rPr>
                          <w:rFonts w:ascii="Arial" w:hAnsi="Arial" w:cs="Andalus"/>
                          <w:color w:val="000000" w:themeColor="text1"/>
                          <w:sz w:val="32"/>
                          <w:szCs w:val="32"/>
                          <w:rtl/>
                        </w:rPr>
                        <w:t>هل</w:t>
                      </w:r>
                      <w:r w:rsidRPr="00DD14D8">
                        <w:rPr>
                          <w:rFonts w:ascii="Arial" w:hAnsi="Arial" w:cs="Andalus"/>
                          <w:color w:val="000000" w:themeColor="text1"/>
                          <w:sz w:val="32"/>
                          <w:szCs w:val="32"/>
                        </w:rPr>
                        <w:t xml:space="preserve"> </w:t>
                      </w:r>
                      <w:r w:rsidRPr="00DD14D8">
                        <w:rPr>
                          <w:rFonts w:ascii="Arial" w:hAnsi="Arial" w:cs="Andalus"/>
                          <w:color w:val="000000" w:themeColor="text1"/>
                          <w:sz w:val="32"/>
                          <w:szCs w:val="32"/>
                          <w:rtl/>
                        </w:rPr>
                        <w:t>يَستَوِي</w:t>
                      </w:r>
                      <w:r w:rsidRPr="00DD14D8">
                        <w:rPr>
                          <w:rFonts w:ascii="Arial" w:hAnsi="Arial" w:cs="Andalus"/>
                          <w:color w:val="000000" w:themeColor="text1"/>
                          <w:sz w:val="32"/>
                          <w:szCs w:val="32"/>
                        </w:rPr>
                        <w:t xml:space="preserve"> </w:t>
                      </w:r>
                      <w:r w:rsidRPr="00DD14D8">
                        <w:rPr>
                          <w:rFonts w:ascii="Arial" w:hAnsi="Arial" w:cs="Andalus"/>
                          <w:color w:val="000000" w:themeColor="text1"/>
                          <w:sz w:val="32"/>
                          <w:szCs w:val="32"/>
                          <w:rtl/>
                        </w:rPr>
                        <w:t>الذِينَ</w:t>
                      </w:r>
                      <w:r w:rsidRPr="00DD14D8">
                        <w:rPr>
                          <w:rFonts w:ascii="Arial" w:hAnsi="Arial" w:cs="Andalus"/>
                          <w:color w:val="000000" w:themeColor="text1"/>
                          <w:sz w:val="32"/>
                          <w:szCs w:val="32"/>
                        </w:rPr>
                        <w:t xml:space="preserve"> </w:t>
                      </w:r>
                      <w:r w:rsidRPr="00DD14D8">
                        <w:rPr>
                          <w:rFonts w:ascii="Arial" w:hAnsi="Arial" w:cs="Andalus"/>
                          <w:color w:val="000000" w:themeColor="text1"/>
                          <w:sz w:val="32"/>
                          <w:szCs w:val="32"/>
                          <w:rtl/>
                        </w:rPr>
                        <w:t>يَعْلَمُونَ</w:t>
                      </w:r>
                      <w:r w:rsidRPr="00DD14D8">
                        <w:rPr>
                          <w:rFonts w:ascii="Arial" w:hAnsi="Arial" w:cs="Andalus"/>
                          <w:color w:val="000000" w:themeColor="text1"/>
                          <w:sz w:val="32"/>
                          <w:szCs w:val="32"/>
                        </w:rPr>
                        <w:t xml:space="preserve"> </w:t>
                      </w:r>
                      <w:r w:rsidRPr="00DD14D8">
                        <w:rPr>
                          <w:rFonts w:ascii="Arial" w:hAnsi="Arial" w:cs="Andalus"/>
                          <w:color w:val="000000" w:themeColor="text1"/>
                          <w:sz w:val="32"/>
                          <w:szCs w:val="32"/>
                          <w:rtl/>
                        </w:rPr>
                        <w:t>وَالذِينَ</w:t>
                      </w:r>
                      <w:r w:rsidRPr="00DD14D8">
                        <w:rPr>
                          <w:rFonts w:ascii="Arial" w:hAnsi="Arial" w:cs="Andalus"/>
                          <w:color w:val="000000" w:themeColor="text1"/>
                          <w:sz w:val="32"/>
                          <w:szCs w:val="32"/>
                        </w:rPr>
                        <w:t xml:space="preserve"> </w:t>
                      </w:r>
                      <w:r w:rsidRPr="00DD14D8">
                        <w:rPr>
                          <w:rFonts w:ascii="Arial" w:hAnsi="Arial" w:cs="Andalus"/>
                          <w:color w:val="000000" w:themeColor="text1"/>
                          <w:sz w:val="32"/>
                          <w:szCs w:val="32"/>
                          <w:rtl/>
                        </w:rPr>
                        <w:t>لاَ</w:t>
                      </w:r>
                      <w:r w:rsidRPr="00DD14D8">
                        <w:rPr>
                          <w:rFonts w:ascii="Arial" w:hAnsi="Arial" w:cs="Andalus"/>
                          <w:color w:val="000000" w:themeColor="text1"/>
                          <w:sz w:val="32"/>
                          <w:szCs w:val="32"/>
                        </w:rPr>
                        <w:t xml:space="preserve"> </w:t>
                      </w:r>
                      <w:r w:rsidRPr="00DD14D8">
                        <w:rPr>
                          <w:rFonts w:ascii="Arial" w:hAnsi="Arial" w:cs="Andalus"/>
                          <w:color w:val="000000" w:themeColor="text1"/>
                          <w:sz w:val="32"/>
                          <w:szCs w:val="32"/>
                          <w:rtl/>
                        </w:rPr>
                        <w:t>يَعْلَمُون</w:t>
                      </w:r>
                      <w:r w:rsidRPr="00DD14D8">
                        <w:rPr>
                          <w:rFonts w:ascii="Arial" w:hAnsi="Arial" w:cs="Simplified Arabic"/>
                          <w:color w:val="000000" w:themeColor="text1"/>
                          <w:sz w:val="32"/>
                          <w:szCs w:val="32"/>
                          <w:rtl/>
                        </w:rPr>
                        <w:t>}</w:t>
                      </w:r>
                    </w:p>
                    <w:p w:rsidR="00876BA6" w:rsidRPr="00DD14D8" w:rsidRDefault="00876BA6" w:rsidP="00CC5D3F">
                      <w:pPr>
                        <w:autoSpaceDE w:val="0"/>
                        <w:autoSpaceDN w:val="0"/>
                        <w:bidi/>
                        <w:adjustRightInd w:val="0"/>
                        <w:spacing w:after="0" w:line="240" w:lineRule="auto"/>
                        <w:jc w:val="both"/>
                        <w:rPr>
                          <w:rFonts w:ascii="Arial" w:hAnsi="Arial" w:cs="Simplified Arabic"/>
                          <w:color w:val="000000" w:themeColor="text1"/>
                          <w:sz w:val="32"/>
                          <w:szCs w:val="32"/>
                        </w:rPr>
                      </w:pPr>
                      <w:r>
                        <w:rPr>
                          <w:rFonts w:ascii="Arial" w:hAnsi="Arial" w:cs="Simplified Arabic" w:hint="cs"/>
                          <w:color w:val="000000" w:themeColor="text1"/>
                          <w:sz w:val="32"/>
                          <w:szCs w:val="32"/>
                          <w:rtl/>
                        </w:rPr>
                        <w:t xml:space="preserve">     </w:t>
                      </w:r>
                    </w:p>
                    <w:p w:rsidR="00876BA6" w:rsidRPr="00DD14D8" w:rsidRDefault="00876BA6" w:rsidP="00CC5D3F">
                      <w:pPr>
                        <w:bidi/>
                        <w:spacing w:after="0"/>
                        <w:jc w:val="both"/>
                        <w:rPr>
                          <w:rFonts w:ascii="Arial" w:hAnsi="Arial" w:cs="Simplified Arabic"/>
                          <w:color w:val="000000" w:themeColor="text1"/>
                          <w:sz w:val="32"/>
                          <w:szCs w:val="32"/>
                          <w:rtl/>
                          <w:lang w:bidi="ar-DZ"/>
                        </w:rPr>
                      </w:pPr>
                      <w:r>
                        <w:rPr>
                          <w:rFonts w:ascii="Arial" w:hAnsi="Arial" w:cs="Simplified Arabic" w:hint="cs"/>
                          <w:color w:val="000000" w:themeColor="text1"/>
                          <w:sz w:val="32"/>
                          <w:szCs w:val="32"/>
                          <w:rtl/>
                        </w:rPr>
                        <w:t xml:space="preserve">     </w:t>
                      </w:r>
                      <w:proofErr w:type="gramStart"/>
                      <w:r w:rsidRPr="00DD14D8">
                        <w:rPr>
                          <w:rFonts w:ascii="Arial" w:hAnsi="Arial" w:cs="Simplified Arabic"/>
                          <w:color w:val="000000" w:themeColor="text1"/>
                          <w:sz w:val="32"/>
                          <w:szCs w:val="32"/>
                          <w:rtl/>
                        </w:rPr>
                        <w:t>أهدُي</w:t>
                      </w:r>
                      <w:proofErr w:type="gramEnd"/>
                      <w:r w:rsidRPr="00DD14D8">
                        <w:rPr>
                          <w:rFonts w:ascii="Arial" w:hAnsi="Arial" w:cs="Simplified Arabic"/>
                          <w:color w:val="000000" w:themeColor="text1"/>
                          <w:sz w:val="32"/>
                          <w:szCs w:val="32"/>
                        </w:rPr>
                        <w:t xml:space="preserve"> </w:t>
                      </w:r>
                      <w:r w:rsidRPr="00DD14D8">
                        <w:rPr>
                          <w:rFonts w:ascii="Arial" w:hAnsi="Arial" w:cs="Simplified Arabic" w:hint="cs"/>
                          <w:color w:val="000000" w:themeColor="text1"/>
                          <w:sz w:val="32"/>
                          <w:szCs w:val="32"/>
                          <w:rtl/>
                        </w:rPr>
                        <w:t>عملي المتواضع</w:t>
                      </w:r>
                      <w:r w:rsidRPr="00DD14D8">
                        <w:rPr>
                          <w:rFonts w:ascii="Arial" w:hAnsi="Arial" w:cs="Simplified Arabic"/>
                          <w:color w:val="000000" w:themeColor="text1"/>
                          <w:sz w:val="32"/>
                          <w:szCs w:val="32"/>
                        </w:rPr>
                        <w:t xml:space="preserve"> </w:t>
                      </w:r>
                      <w:r w:rsidRPr="00DD14D8">
                        <w:rPr>
                          <w:rFonts w:ascii="Arial" w:hAnsi="Arial" w:cs="Simplified Arabic" w:hint="cs"/>
                          <w:color w:val="000000" w:themeColor="text1"/>
                          <w:sz w:val="32"/>
                          <w:szCs w:val="32"/>
                          <w:rtl/>
                        </w:rPr>
                        <w:t>إ</w:t>
                      </w:r>
                      <w:r w:rsidRPr="00DD14D8">
                        <w:rPr>
                          <w:rFonts w:ascii="Arial" w:hAnsi="Arial" w:cs="Simplified Arabic"/>
                          <w:color w:val="000000" w:themeColor="text1"/>
                          <w:sz w:val="32"/>
                          <w:szCs w:val="32"/>
                          <w:rtl/>
                        </w:rPr>
                        <w:t>لى من</w:t>
                      </w:r>
                      <w:r w:rsidRPr="00DD14D8">
                        <w:rPr>
                          <w:rFonts w:ascii="Arial" w:hAnsi="Arial" w:cs="Simplified Arabic"/>
                          <w:color w:val="000000" w:themeColor="text1"/>
                          <w:sz w:val="32"/>
                          <w:szCs w:val="32"/>
                        </w:rPr>
                        <w:t xml:space="preserve"> </w:t>
                      </w:r>
                      <w:r w:rsidRPr="00DD14D8">
                        <w:rPr>
                          <w:rFonts w:ascii="Arial" w:hAnsi="Arial" w:cs="Simplified Arabic"/>
                          <w:color w:val="000000" w:themeColor="text1"/>
                          <w:sz w:val="32"/>
                          <w:szCs w:val="32"/>
                          <w:rtl/>
                        </w:rPr>
                        <w:t>غرس</w:t>
                      </w:r>
                      <w:r w:rsidRPr="00DD14D8">
                        <w:rPr>
                          <w:rFonts w:ascii="Arial" w:hAnsi="Arial" w:cs="Simplified Arabic"/>
                          <w:color w:val="000000" w:themeColor="text1"/>
                          <w:sz w:val="32"/>
                          <w:szCs w:val="32"/>
                        </w:rPr>
                        <w:t xml:space="preserve"> </w:t>
                      </w:r>
                      <w:r w:rsidRPr="00DD14D8">
                        <w:rPr>
                          <w:rFonts w:ascii="Arial" w:hAnsi="Arial" w:cs="Simplified Arabic"/>
                          <w:color w:val="000000" w:themeColor="text1"/>
                          <w:sz w:val="32"/>
                          <w:szCs w:val="32"/>
                          <w:rtl/>
                        </w:rPr>
                        <w:t>في نفسي</w:t>
                      </w:r>
                      <w:r w:rsidRPr="00DD14D8">
                        <w:rPr>
                          <w:rFonts w:ascii="Arial" w:hAnsi="Arial" w:cs="Simplified Arabic"/>
                          <w:color w:val="000000" w:themeColor="text1"/>
                          <w:sz w:val="32"/>
                          <w:szCs w:val="32"/>
                        </w:rPr>
                        <w:t xml:space="preserve"> </w:t>
                      </w:r>
                      <w:r w:rsidRPr="00DD14D8">
                        <w:rPr>
                          <w:rFonts w:ascii="Arial" w:hAnsi="Arial" w:cs="Simplified Arabic"/>
                          <w:color w:val="000000" w:themeColor="text1"/>
                          <w:sz w:val="32"/>
                          <w:szCs w:val="32"/>
                          <w:rtl/>
                        </w:rPr>
                        <w:t>وروحي</w:t>
                      </w:r>
                      <w:r w:rsidRPr="00DD14D8">
                        <w:rPr>
                          <w:rFonts w:ascii="Arial" w:hAnsi="Arial" w:cs="Simplified Arabic"/>
                          <w:color w:val="000000" w:themeColor="text1"/>
                          <w:sz w:val="32"/>
                          <w:szCs w:val="32"/>
                        </w:rPr>
                        <w:t xml:space="preserve"> </w:t>
                      </w:r>
                      <w:r w:rsidRPr="00DD14D8">
                        <w:rPr>
                          <w:rFonts w:ascii="Arial" w:hAnsi="Arial" w:cs="Simplified Arabic"/>
                          <w:color w:val="000000" w:themeColor="text1"/>
                          <w:sz w:val="32"/>
                          <w:szCs w:val="32"/>
                          <w:rtl/>
                        </w:rPr>
                        <w:t>حب العلم</w:t>
                      </w:r>
                      <w:r w:rsidRPr="00DD14D8">
                        <w:rPr>
                          <w:rFonts w:ascii="Arial" w:hAnsi="Arial" w:cs="Simplified Arabic"/>
                          <w:color w:val="000000" w:themeColor="text1"/>
                          <w:sz w:val="32"/>
                          <w:szCs w:val="32"/>
                        </w:rPr>
                        <w:t xml:space="preserve"> </w:t>
                      </w:r>
                      <w:r w:rsidRPr="00DD14D8">
                        <w:rPr>
                          <w:rFonts w:ascii="Arial" w:hAnsi="Arial" w:cs="Simplified Arabic"/>
                          <w:color w:val="000000" w:themeColor="text1"/>
                          <w:sz w:val="32"/>
                          <w:szCs w:val="32"/>
                          <w:rtl/>
                        </w:rPr>
                        <w:t>ورعاني</w:t>
                      </w:r>
                      <w:r w:rsidRPr="00DD14D8">
                        <w:rPr>
                          <w:rFonts w:ascii="Arial" w:hAnsi="Arial" w:cs="Simplified Arabic"/>
                          <w:color w:val="000000" w:themeColor="text1"/>
                          <w:sz w:val="32"/>
                          <w:szCs w:val="32"/>
                        </w:rPr>
                        <w:t xml:space="preserve"> </w:t>
                      </w:r>
                      <w:r w:rsidRPr="00DD14D8">
                        <w:rPr>
                          <w:rFonts w:ascii="Arial" w:hAnsi="Arial" w:cs="Simplified Arabic"/>
                          <w:color w:val="000000" w:themeColor="text1"/>
                          <w:sz w:val="32"/>
                          <w:szCs w:val="32"/>
                          <w:rtl/>
                        </w:rPr>
                        <w:t>بكل</w:t>
                      </w:r>
                      <w:r w:rsidRPr="00DD14D8">
                        <w:rPr>
                          <w:rFonts w:ascii="Arial" w:hAnsi="Arial" w:cs="Simplified Arabic"/>
                          <w:color w:val="000000" w:themeColor="text1"/>
                          <w:sz w:val="32"/>
                          <w:szCs w:val="32"/>
                        </w:rPr>
                        <w:t xml:space="preserve"> </w:t>
                      </w:r>
                      <w:r w:rsidRPr="00DD14D8">
                        <w:rPr>
                          <w:rFonts w:ascii="Arial" w:hAnsi="Arial" w:cs="Simplified Arabic" w:hint="cs"/>
                          <w:color w:val="000000" w:themeColor="text1"/>
                          <w:sz w:val="32"/>
                          <w:szCs w:val="32"/>
                          <w:rtl/>
                        </w:rPr>
                        <w:t>إ</w:t>
                      </w:r>
                      <w:r>
                        <w:rPr>
                          <w:rFonts w:ascii="Arial" w:hAnsi="Arial" w:cs="Simplified Arabic"/>
                          <w:color w:val="000000" w:themeColor="text1"/>
                          <w:sz w:val="32"/>
                          <w:szCs w:val="32"/>
                          <w:rtl/>
                        </w:rPr>
                        <w:t xml:space="preserve">خلاص </w:t>
                      </w:r>
                      <w:r>
                        <w:rPr>
                          <w:rFonts w:ascii="Arial" w:hAnsi="Arial" w:cs="Simplified Arabic" w:hint="cs"/>
                          <w:color w:val="000000" w:themeColor="text1"/>
                          <w:sz w:val="32"/>
                          <w:szCs w:val="32"/>
                          <w:rtl/>
                        </w:rPr>
                        <w:t>والدي العزيز "</w:t>
                      </w:r>
                      <w:r>
                        <w:rPr>
                          <w:rFonts w:ascii="Arial" w:hAnsi="Arial" w:cs="Simplified Arabic" w:hint="cs"/>
                          <w:b/>
                          <w:bCs/>
                          <w:color w:val="000000" w:themeColor="text1"/>
                          <w:sz w:val="32"/>
                          <w:szCs w:val="32"/>
                          <w:rtl/>
                        </w:rPr>
                        <w:t>عمــــــــــــــار</w:t>
                      </w:r>
                      <w:r>
                        <w:rPr>
                          <w:rFonts w:ascii="Arial" w:hAnsi="Arial" w:cs="Simplified Arabic" w:hint="cs"/>
                          <w:color w:val="000000" w:themeColor="text1"/>
                          <w:sz w:val="32"/>
                          <w:szCs w:val="32"/>
                          <w:rtl/>
                        </w:rPr>
                        <w:t>" ووالدتي الكريمة "</w:t>
                      </w:r>
                      <w:r>
                        <w:rPr>
                          <w:rFonts w:ascii="Arial" w:hAnsi="Arial" w:cs="Simplified Arabic" w:hint="cs"/>
                          <w:b/>
                          <w:bCs/>
                          <w:color w:val="000000" w:themeColor="text1"/>
                          <w:sz w:val="32"/>
                          <w:szCs w:val="32"/>
                          <w:rtl/>
                        </w:rPr>
                        <w:t>نـــــــــــــــــوارة</w:t>
                      </w:r>
                      <w:r>
                        <w:rPr>
                          <w:rFonts w:ascii="Arial" w:hAnsi="Arial" w:cs="Simplified Arabic" w:hint="cs"/>
                          <w:color w:val="000000" w:themeColor="text1"/>
                          <w:sz w:val="32"/>
                          <w:szCs w:val="32"/>
                          <w:rtl/>
                        </w:rPr>
                        <w:t>" أطال الله في عمرهما.</w:t>
                      </w:r>
                    </w:p>
                    <w:p w:rsidR="00876BA6" w:rsidRDefault="00876BA6" w:rsidP="00CC5D3F">
                      <w:pPr>
                        <w:bidi/>
                        <w:spacing w:after="0"/>
                        <w:jc w:val="both"/>
                        <w:rPr>
                          <w:rFonts w:ascii="Arial" w:hAnsi="Arial" w:cs="Simplified Arabic"/>
                          <w:color w:val="000000" w:themeColor="text1"/>
                          <w:sz w:val="32"/>
                          <w:szCs w:val="32"/>
                          <w:rtl/>
                        </w:rPr>
                      </w:pPr>
                      <w:r>
                        <w:rPr>
                          <w:rFonts w:ascii="Arial" w:hAnsi="Arial" w:cs="Simplified Arabic" w:hint="cs"/>
                          <w:color w:val="000000" w:themeColor="text1"/>
                          <w:sz w:val="32"/>
                          <w:szCs w:val="32"/>
                          <w:rtl/>
                        </w:rPr>
                        <w:t xml:space="preserve">      إلى أخواتي وردة، خالد ومحمد حفظهم الله.</w:t>
                      </w:r>
                    </w:p>
                    <w:p w:rsidR="00876BA6" w:rsidRPr="003A2D32" w:rsidRDefault="00876BA6" w:rsidP="00CC5D3F">
                      <w:pPr>
                        <w:bidi/>
                        <w:spacing w:after="0"/>
                        <w:jc w:val="both"/>
                        <w:rPr>
                          <w:rFonts w:ascii="Arial" w:hAnsi="Arial" w:cs="Simplified Arabic"/>
                          <w:color w:val="000000" w:themeColor="text1"/>
                          <w:sz w:val="32"/>
                          <w:szCs w:val="32"/>
                          <w:rtl/>
                        </w:rPr>
                      </w:pPr>
                      <w:r>
                        <w:rPr>
                          <w:rFonts w:ascii="Arial" w:hAnsi="Arial" w:cs="Simplified Arabic" w:hint="cs"/>
                          <w:color w:val="000000" w:themeColor="text1"/>
                          <w:sz w:val="32"/>
                          <w:szCs w:val="32"/>
                          <w:rtl/>
                        </w:rPr>
                        <w:t xml:space="preserve">       </w:t>
                      </w:r>
                      <w:proofErr w:type="gramStart"/>
                      <w:r>
                        <w:rPr>
                          <w:rFonts w:ascii="Arial" w:hAnsi="Arial" w:cs="Simplified Arabic" w:hint="cs"/>
                          <w:color w:val="000000" w:themeColor="text1"/>
                          <w:sz w:val="32"/>
                          <w:szCs w:val="32"/>
                          <w:rtl/>
                        </w:rPr>
                        <w:t>إلى</w:t>
                      </w:r>
                      <w:proofErr w:type="gramEnd"/>
                      <w:r>
                        <w:rPr>
                          <w:rFonts w:ascii="Arial" w:hAnsi="Arial" w:cs="Simplified Arabic" w:hint="cs"/>
                          <w:color w:val="000000" w:themeColor="text1"/>
                          <w:sz w:val="32"/>
                          <w:szCs w:val="32"/>
                          <w:rtl/>
                        </w:rPr>
                        <w:t xml:space="preserve"> زوجي العزيز "</w:t>
                      </w:r>
                      <w:r>
                        <w:rPr>
                          <w:rFonts w:ascii="Arial" w:hAnsi="Arial" w:cs="Simplified Arabic" w:hint="cs"/>
                          <w:b/>
                          <w:bCs/>
                          <w:color w:val="000000" w:themeColor="text1"/>
                          <w:sz w:val="32"/>
                          <w:szCs w:val="32"/>
                          <w:rtl/>
                        </w:rPr>
                        <w:t>بن عاشور محمد</w:t>
                      </w:r>
                      <w:r>
                        <w:rPr>
                          <w:rFonts w:ascii="Arial" w:hAnsi="Arial" w:cs="Simplified Arabic" w:hint="cs"/>
                          <w:color w:val="000000" w:themeColor="text1"/>
                          <w:sz w:val="32"/>
                          <w:szCs w:val="32"/>
                          <w:rtl/>
                        </w:rPr>
                        <w:t>"</w:t>
                      </w:r>
                    </w:p>
                    <w:p w:rsidR="00876BA6" w:rsidRDefault="00876BA6" w:rsidP="003373ED">
                      <w:pPr>
                        <w:bidi/>
                        <w:spacing w:after="0"/>
                        <w:jc w:val="both"/>
                        <w:rPr>
                          <w:rFonts w:ascii="Arial" w:hAnsi="Arial" w:cs="Simplified Arabic"/>
                          <w:color w:val="000000" w:themeColor="text1"/>
                          <w:sz w:val="32"/>
                          <w:szCs w:val="32"/>
                          <w:rtl/>
                        </w:rPr>
                      </w:pPr>
                      <w:r>
                        <w:rPr>
                          <w:rFonts w:ascii="Arial" w:hAnsi="Arial" w:cs="Simplified Arabic" w:hint="cs"/>
                          <w:color w:val="000000" w:themeColor="text1"/>
                          <w:sz w:val="32"/>
                          <w:szCs w:val="32"/>
                          <w:rtl/>
                        </w:rPr>
                        <w:t xml:space="preserve">      إلى الدكتورة </w:t>
                      </w:r>
                      <w:r>
                        <w:rPr>
                          <w:rFonts w:ascii="Arial" w:hAnsi="Arial" w:cs="Simplified Arabic" w:hint="cs"/>
                          <w:b/>
                          <w:bCs/>
                          <w:color w:val="000000" w:themeColor="text1"/>
                          <w:sz w:val="32"/>
                          <w:szCs w:val="32"/>
                          <w:rtl/>
                        </w:rPr>
                        <w:t xml:space="preserve">"رقاب كريمة" </w:t>
                      </w:r>
                      <w:r w:rsidRPr="00B92E80">
                        <w:rPr>
                          <w:rFonts w:ascii="Arial" w:hAnsi="Arial" w:cs="Simplified Arabic" w:hint="cs"/>
                          <w:color w:val="000000" w:themeColor="text1"/>
                          <w:sz w:val="32"/>
                          <w:szCs w:val="32"/>
                          <w:rtl/>
                        </w:rPr>
                        <w:t xml:space="preserve"> </w:t>
                      </w:r>
                      <w:r>
                        <w:rPr>
                          <w:rFonts w:ascii="Arial" w:hAnsi="Arial" w:cs="Simplified Arabic" w:hint="cs"/>
                          <w:color w:val="000000" w:themeColor="text1"/>
                          <w:sz w:val="32"/>
                          <w:szCs w:val="32"/>
                          <w:rtl/>
                        </w:rPr>
                        <w:t>التي تكرمت  بالإشراف علي  لإتمام هذه المذكرة.</w:t>
                      </w:r>
                    </w:p>
                    <w:p w:rsidR="00876BA6" w:rsidRDefault="00876BA6" w:rsidP="00CC5D3F">
                      <w:pPr>
                        <w:rPr>
                          <w:rFonts w:ascii="Arial" w:hAnsi="Arial" w:cs="Simplified Arabic"/>
                          <w:color w:val="000000" w:themeColor="text1"/>
                          <w:sz w:val="32"/>
                          <w:szCs w:val="32"/>
                          <w:rtl/>
                        </w:rPr>
                      </w:pPr>
                      <w:r>
                        <w:rPr>
                          <w:rFonts w:ascii="Arial" w:hAnsi="Arial" w:cs="Simplified Arabic" w:hint="cs"/>
                          <w:color w:val="000000" w:themeColor="text1"/>
                          <w:sz w:val="32"/>
                          <w:szCs w:val="32"/>
                          <w:rtl/>
                        </w:rPr>
                        <w:t xml:space="preserve">      </w:t>
                      </w:r>
                      <w:proofErr w:type="gramStart"/>
                      <w:r>
                        <w:rPr>
                          <w:rFonts w:ascii="Arial" w:hAnsi="Arial" w:cs="Simplified Arabic" w:hint="cs"/>
                          <w:color w:val="000000" w:themeColor="text1"/>
                          <w:sz w:val="32"/>
                          <w:szCs w:val="32"/>
                          <w:rtl/>
                        </w:rPr>
                        <w:t>إلى</w:t>
                      </w:r>
                      <w:proofErr w:type="gramEnd"/>
                      <w:r>
                        <w:rPr>
                          <w:rFonts w:ascii="Arial" w:hAnsi="Arial" w:cs="Simplified Arabic" w:hint="cs"/>
                          <w:color w:val="000000" w:themeColor="text1"/>
                          <w:sz w:val="32"/>
                          <w:szCs w:val="32"/>
                          <w:rtl/>
                        </w:rPr>
                        <w:t xml:space="preserve"> خريجي </w:t>
                      </w:r>
                      <w:r w:rsidRPr="00DE37E6">
                        <w:rPr>
                          <w:rFonts w:ascii="Arial" w:hAnsi="Arial" w:cs="Simplified Arabic" w:hint="cs"/>
                          <w:color w:val="000000" w:themeColor="text1"/>
                          <w:sz w:val="32"/>
                          <w:szCs w:val="32"/>
                          <w:rtl/>
                        </w:rPr>
                        <w:t xml:space="preserve">دفعة </w:t>
                      </w:r>
                      <w:r>
                        <w:rPr>
                          <w:rFonts w:asciiTheme="majorBidi" w:hAnsiTheme="majorBidi" w:cstheme="majorBidi" w:hint="cs"/>
                          <w:color w:val="000000" w:themeColor="text1"/>
                          <w:sz w:val="28"/>
                          <w:szCs w:val="28"/>
                          <w:rtl/>
                        </w:rPr>
                        <w:t>2022</w:t>
                      </w:r>
                      <w:r w:rsidRPr="00DE37E6">
                        <w:rPr>
                          <w:rFonts w:ascii="Arial" w:hAnsi="Arial" w:cs="Simplified Arabic" w:hint="cs"/>
                          <w:color w:val="000000" w:themeColor="text1"/>
                          <w:sz w:val="32"/>
                          <w:szCs w:val="32"/>
                          <w:rtl/>
                        </w:rPr>
                        <w:t xml:space="preserve"> وفقهم الله والى كل من وسعهم قلبي ولم يسعهم قلمي</w:t>
                      </w:r>
                      <w:r>
                        <w:rPr>
                          <w:rFonts w:ascii="Arial" w:hAnsi="Arial" w:cs="Simplified Arabic" w:hint="cs"/>
                          <w:color w:val="000000" w:themeColor="text1"/>
                          <w:sz w:val="32"/>
                          <w:szCs w:val="32"/>
                          <w:rtl/>
                        </w:rPr>
                        <w:t>.</w:t>
                      </w:r>
                      <w:r w:rsidRPr="00DE37E6">
                        <w:rPr>
                          <w:rFonts w:ascii="Arial" w:hAnsi="Arial" w:cs="Simplified Arabic" w:hint="cs"/>
                          <w:color w:val="000000" w:themeColor="text1"/>
                          <w:sz w:val="32"/>
                          <w:szCs w:val="32"/>
                          <w:rtl/>
                        </w:rPr>
                        <w:t xml:space="preserve"> </w:t>
                      </w:r>
                    </w:p>
                    <w:p w:rsidR="00876BA6" w:rsidRPr="00C65E58" w:rsidRDefault="00876BA6" w:rsidP="00CC5D3F">
                      <w:pPr>
                        <w:rPr>
                          <w:rFonts w:ascii="Arial" w:hAnsi="Arial" w:cs="Simplified Arabic"/>
                          <w:b/>
                          <w:bCs/>
                          <w:color w:val="000000" w:themeColor="text1"/>
                          <w:sz w:val="32"/>
                          <w:szCs w:val="32"/>
                          <w:rtl/>
                        </w:rPr>
                      </w:pPr>
                      <w:r w:rsidRPr="00C65E58">
                        <w:rPr>
                          <w:rFonts w:ascii="Arial" w:hAnsi="Arial" w:cs="Simplified Arabic" w:hint="cs"/>
                          <w:b/>
                          <w:bCs/>
                          <w:color w:val="000000" w:themeColor="text1"/>
                          <w:sz w:val="32"/>
                          <w:szCs w:val="32"/>
                          <w:rtl/>
                        </w:rPr>
                        <w:t xml:space="preserve">                                    </w:t>
                      </w:r>
                      <w:r>
                        <w:rPr>
                          <w:rFonts w:ascii="Arial" w:hAnsi="Arial" w:cs="Simplified Arabic" w:hint="cs"/>
                          <w:b/>
                          <w:bCs/>
                          <w:color w:val="000000" w:themeColor="text1"/>
                          <w:sz w:val="32"/>
                          <w:szCs w:val="32"/>
                          <w:rtl/>
                        </w:rPr>
                        <w:t xml:space="preserve">           </w:t>
                      </w:r>
                      <w:r w:rsidRPr="00C65E58">
                        <w:rPr>
                          <w:rFonts w:ascii="Arial" w:hAnsi="Arial" w:cs="Simplified Arabic" w:hint="cs"/>
                          <w:b/>
                          <w:bCs/>
                          <w:color w:val="000000" w:themeColor="text1"/>
                          <w:sz w:val="32"/>
                          <w:szCs w:val="32"/>
                          <w:rtl/>
                        </w:rPr>
                        <w:t xml:space="preserve">    "</w:t>
                      </w:r>
                      <w:r>
                        <w:rPr>
                          <w:rFonts w:ascii="Arial" w:hAnsi="Arial" w:cs="Simplified Arabic" w:hint="cs"/>
                          <w:b/>
                          <w:bCs/>
                          <w:color w:val="000000" w:themeColor="text1"/>
                          <w:sz w:val="32"/>
                          <w:szCs w:val="32"/>
                          <w:rtl/>
                        </w:rPr>
                        <w:t>لعلى مروة</w:t>
                      </w:r>
                      <w:r w:rsidRPr="00C65E58">
                        <w:rPr>
                          <w:rFonts w:ascii="Arial" w:hAnsi="Arial" w:cs="Simplified Arabic" w:hint="cs"/>
                          <w:b/>
                          <w:bCs/>
                          <w:color w:val="000000" w:themeColor="text1"/>
                          <w:sz w:val="32"/>
                          <w:szCs w:val="32"/>
                          <w:rtl/>
                        </w:rPr>
                        <w:t>"</w:t>
                      </w:r>
                    </w:p>
                    <w:p w:rsidR="00876BA6" w:rsidRPr="00DD14D8" w:rsidRDefault="00876BA6" w:rsidP="00CC5D3F">
                      <w:pPr>
                        <w:bidi/>
                        <w:spacing w:after="0"/>
                        <w:jc w:val="both"/>
                        <w:rPr>
                          <w:rFonts w:ascii="Arial" w:hAnsi="Arial" w:cs="Simplified Arabic"/>
                          <w:color w:val="000000" w:themeColor="text1"/>
                          <w:sz w:val="32"/>
                          <w:szCs w:val="32"/>
                          <w:rtl/>
                          <w:lang w:bidi="ar-DZ"/>
                        </w:rPr>
                      </w:pPr>
                    </w:p>
                    <w:p w:rsidR="00876BA6" w:rsidRPr="00C420C8" w:rsidRDefault="00876BA6" w:rsidP="00CC5D3F">
                      <w:pPr>
                        <w:bidi/>
                        <w:spacing w:after="0"/>
                        <w:jc w:val="both"/>
                        <w:rPr>
                          <w:rFonts w:ascii="Arial" w:hAnsi="Arial"/>
                          <w:b/>
                          <w:bCs/>
                          <w:sz w:val="36"/>
                          <w:szCs w:val="36"/>
                          <w:rtl/>
                        </w:rPr>
                      </w:pPr>
                    </w:p>
                    <w:p w:rsidR="00876BA6" w:rsidRDefault="00876BA6" w:rsidP="00CC5D3F"/>
                  </w:txbxContent>
                </v:textbox>
              </v:shape>
            </w:pict>
          </mc:Fallback>
        </mc:AlternateContent>
      </w:r>
      <w:r>
        <w:rPr>
          <w:rFonts w:ascii="Traditional Arabic" w:hAnsi="Traditional Arabic" w:cs="Al-Kharashi 20"/>
          <w:color w:val="FF0000"/>
          <w:sz w:val="144"/>
          <w:szCs w:val="144"/>
          <w:rtl/>
          <w:lang w:bidi="ar-DZ"/>
        </w:rPr>
        <w:tab/>
      </w:r>
    </w:p>
    <w:p w:rsidR="00CC5D3F" w:rsidRDefault="00CC5D3F" w:rsidP="00CC5D3F">
      <w:pPr>
        <w:bidi/>
        <w:spacing w:after="0"/>
        <w:rPr>
          <w:rFonts w:ascii="Arial" w:hAnsi="Arial"/>
          <w:b/>
          <w:bCs/>
          <w:sz w:val="48"/>
          <w:szCs w:val="48"/>
        </w:rPr>
      </w:pPr>
    </w:p>
    <w:p w:rsidR="00CC5D3F" w:rsidRPr="00D648AD" w:rsidRDefault="00CC5D3F" w:rsidP="00CC5D3F">
      <w:pPr>
        <w:bidi/>
        <w:rPr>
          <w:rFonts w:ascii="Arial" w:hAnsi="Arial"/>
          <w:sz w:val="48"/>
          <w:szCs w:val="48"/>
        </w:rPr>
      </w:pPr>
    </w:p>
    <w:p w:rsidR="00CC5D3F" w:rsidRPr="00D648AD" w:rsidRDefault="00CC5D3F" w:rsidP="00CC5D3F">
      <w:pPr>
        <w:bidi/>
        <w:rPr>
          <w:rFonts w:ascii="Arial" w:hAnsi="Arial"/>
          <w:sz w:val="48"/>
          <w:szCs w:val="48"/>
        </w:rPr>
      </w:pPr>
    </w:p>
    <w:p w:rsidR="00CC5D3F" w:rsidRPr="00D648AD" w:rsidRDefault="00CC5D3F" w:rsidP="00CC5D3F">
      <w:pPr>
        <w:bidi/>
        <w:rPr>
          <w:rFonts w:ascii="Arial" w:hAnsi="Arial"/>
          <w:sz w:val="48"/>
          <w:szCs w:val="48"/>
        </w:rPr>
      </w:pPr>
    </w:p>
    <w:p w:rsidR="00CC5D3F" w:rsidRPr="00D648AD" w:rsidRDefault="00CC5D3F" w:rsidP="00CC5D3F">
      <w:pPr>
        <w:bidi/>
        <w:rPr>
          <w:rFonts w:ascii="Arial" w:hAnsi="Arial"/>
          <w:sz w:val="48"/>
          <w:szCs w:val="48"/>
        </w:rPr>
      </w:pPr>
    </w:p>
    <w:p w:rsidR="00CC5D3F" w:rsidRPr="00D648AD" w:rsidRDefault="00CC5D3F" w:rsidP="00CC5D3F">
      <w:pPr>
        <w:bidi/>
        <w:rPr>
          <w:rFonts w:ascii="Arial" w:hAnsi="Arial"/>
          <w:sz w:val="48"/>
          <w:szCs w:val="48"/>
        </w:rPr>
      </w:pPr>
    </w:p>
    <w:p w:rsidR="00CC5D3F" w:rsidRDefault="00CC5D3F" w:rsidP="00CC5D3F">
      <w:pPr>
        <w:bidi/>
        <w:rPr>
          <w:rFonts w:ascii="Arial" w:hAnsi="Arial"/>
          <w:sz w:val="48"/>
          <w:szCs w:val="48"/>
        </w:rPr>
      </w:pPr>
    </w:p>
    <w:p w:rsidR="00CC5D3F" w:rsidRPr="00D648AD" w:rsidRDefault="00CC5D3F" w:rsidP="00CC5D3F">
      <w:pPr>
        <w:bidi/>
        <w:jc w:val="center"/>
        <w:rPr>
          <w:rFonts w:ascii="Arial" w:hAnsi="Arial"/>
          <w:sz w:val="48"/>
          <w:szCs w:val="48"/>
        </w:rPr>
      </w:pPr>
      <w:r w:rsidRPr="00D648AD">
        <w:rPr>
          <w:rFonts w:ascii="Arial" w:hAnsi="Arial" w:hint="cs"/>
          <w:noProof/>
          <w:sz w:val="48"/>
          <w:szCs w:val="48"/>
          <w:rtl/>
          <w:lang w:eastAsia="fr-FR"/>
        </w:rPr>
        <w:drawing>
          <wp:anchor distT="0" distB="0" distL="114300" distR="114300" simplePos="0" relativeHeight="251668480" behindDoc="1" locked="0" layoutInCell="1" allowOverlap="1" wp14:anchorId="5713513E" wp14:editId="1B208B85">
            <wp:simplePos x="0" y="0"/>
            <wp:positionH relativeFrom="column">
              <wp:posOffset>-772523</wp:posOffset>
            </wp:positionH>
            <wp:positionV relativeFrom="paragraph">
              <wp:posOffset>655319</wp:posOffset>
            </wp:positionV>
            <wp:extent cx="4478746" cy="3526971"/>
            <wp:effectExtent l="19050" t="0" r="0" b="0"/>
            <wp:wrapNone/>
            <wp:docPr id="4" name="Image 4" descr="http://www.egymex.net/wp-content/uploads/2014/08/717167706a3e2e12b2f8c5cf4ff616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egymex.net/wp-content/uploads/2014/08/717167706a3e2e12b2f8c5cf4ff616d9.jpg"/>
                    <pic:cNvPicPr>
                      <a:picLocks noChangeAspect="1" noChangeArrowheads="1"/>
                    </pic:cNvPicPr>
                  </pic:nvPicPr>
                  <pic:blipFill>
                    <a:blip r:embed="rId12" cstate="print"/>
                    <a:srcRect/>
                    <a:stretch>
                      <a:fillRect/>
                    </a:stretch>
                  </pic:blipFill>
                  <pic:spPr bwMode="auto">
                    <a:xfrm>
                      <a:off x="0" y="0"/>
                      <a:ext cx="4494731" cy="3539559"/>
                    </a:xfrm>
                    <a:prstGeom prst="rect">
                      <a:avLst/>
                    </a:prstGeom>
                    <a:noFill/>
                    <a:ln w="9525">
                      <a:noFill/>
                      <a:miter lim="800000"/>
                      <a:headEnd/>
                      <a:tailEnd/>
                    </a:ln>
                  </pic:spPr>
                </pic:pic>
              </a:graphicData>
            </a:graphic>
          </wp:anchor>
        </w:drawing>
      </w:r>
    </w:p>
    <w:p w:rsidR="00CC5D3F" w:rsidRDefault="00CC5D3F" w:rsidP="00CC5D3F">
      <w:pPr>
        <w:bidi/>
      </w:pPr>
    </w:p>
    <w:p w:rsidR="00CC5D3F" w:rsidRDefault="00CC5D3F" w:rsidP="00CC5D3F">
      <w:pPr>
        <w:bidi/>
      </w:pPr>
    </w:p>
    <w:p w:rsidR="00CC5D3F" w:rsidRDefault="00CC5D3F" w:rsidP="00CC5D3F">
      <w:pPr>
        <w:bidi/>
      </w:pPr>
    </w:p>
    <w:p w:rsidR="00CC5D3F" w:rsidRDefault="00CC5D3F" w:rsidP="00CC5D3F">
      <w:pPr>
        <w:bidi/>
      </w:pPr>
    </w:p>
    <w:p w:rsidR="00CC5D3F" w:rsidRDefault="00CC5D3F" w:rsidP="00CC5D3F">
      <w:pPr>
        <w:bidi/>
      </w:pPr>
    </w:p>
    <w:p w:rsidR="00CC5D3F" w:rsidRDefault="00CC5D3F" w:rsidP="00CC5D3F">
      <w:pPr>
        <w:bidi/>
      </w:pPr>
    </w:p>
    <w:p w:rsidR="00CC5D3F" w:rsidRDefault="00CC5D3F" w:rsidP="00CC5D3F">
      <w:pPr>
        <w:bidi/>
      </w:pPr>
    </w:p>
    <w:p w:rsidR="00CC5D3F" w:rsidRDefault="00CC5D3F" w:rsidP="00CC5D3F">
      <w:pPr>
        <w:bidi/>
        <w:spacing w:after="0" w:line="240" w:lineRule="auto"/>
        <w:jc w:val="center"/>
        <w:rPr>
          <w:rFonts w:ascii="Arial" w:eastAsia="Traditional Arabic" w:hAnsi="Arial"/>
          <w:sz w:val="40"/>
          <w:szCs w:val="40"/>
          <w:rtl/>
        </w:rPr>
      </w:pPr>
    </w:p>
    <w:p w:rsidR="00CC5D3F" w:rsidRDefault="00CC5D3F" w:rsidP="00CC5D3F">
      <w:pPr>
        <w:bidi/>
        <w:spacing w:after="0" w:line="240" w:lineRule="auto"/>
        <w:jc w:val="center"/>
        <w:rPr>
          <w:rFonts w:ascii="Arabic Typesetting" w:eastAsia="Traditional Arabic" w:hAnsi="Arabic Typesetting" w:cs="Al-Kharashi 59 Naskh"/>
          <w:sz w:val="32"/>
          <w:szCs w:val="32"/>
          <w:rtl/>
        </w:rPr>
      </w:pPr>
      <w:r>
        <w:rPr>
          <w:rFonts w:ascii="Arial" w:eastAsiaTheme="minorEastAsia" w:hAnsi="Arial"/>
          <w:b/>
          <w:bCs/>
          <w:noProof/>
          <w:sz w:val="48"/>
          <w:szCs w:val="48"/>
          <w:rtl/>
          <w:lang w:eastAsia="fr-FR"/>
        </w:rPr>
        <mc:AlternateContent>
          <mc:Choice Requires="wps">
            <w:drawing>
              <wp:anchor distT="0" distB="0" distL="114300" distR="114300" simplePos="0" relativeHeight="251671552" behindDoc="0" locked="0" layoutInCell="1" allowOverlap="1" wp14:anchorId="50581D6B" wp14:editId="5F6D7CA4">
                <wp:simplePos x="0" y="0"/>
                <wp:positionH relativeFrom="column">
                  <wp:posOffset>996950</wp:posOffset>
                </wp:positionH>
                <wp:positionV relativeFrom="paragraph">
                  <wp:posOffset>21590</wp:posOffset>
                </wp:positionV>
                <wp:extent cx="3892550" cy="1066800"/>
                <wp:effectExtent l="6350" t="2540" r="4445" b="7620"/>
                <wp:wrapNone/>
                <wp:docPr id="20" name="Rectangle à coins arrondi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2550" cy="1066800"/>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876BA6" w:rsidRPr="00BF27AB" w:rsidRDefault="00876BA6" w:rsidP="00CC5D3F">
                            <w:pPr>
                              <w:jc w:val="center"/>
                            </w:pPr>
                            <w:r>
                              <w:rPr>
                                <w:rFonts w:ascii="Traditional Arabic" w:hAnsi="Traditional Arabic" w:cs="Al-Kharashi 20"/>
                                <w:color w:val="7030A0"/>
                                <w:sz w:val="100"/>
                                <w:szCs w:val="100"/>
                                <w:lang w:bidi="ar-D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270.65pt;height:49.45pt" fillcolor="black [3213]" strokecolor="black [3213]" strokeweight="1pt">
                                  <v:fill color2="blue"/>
                                  <v:shadow on="t" type="perspective" color="silver" opacity="52429f" origin="-.5,.5" matrix=",46340f,,.5,,-4768371582e-16"/>
                                  <v:textpath style="font-family:&quot;Arial Black&quot;;v-text-kern:t" trim="t" fitpath="t" string="شكر وعرفان"/>
                                </v:shape>
                              </w:pi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oundrect id="Rectangle à coins arrondis 20" o:spid="_x0000_s1031" style="position:absolute;left:0;text-align:left;margin-left:78.5pt;margin-top:1.7pt;width:306.5pt;height:84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" stroked="f">
                <v:textbox style="mso-fit-shape-to-text:t">
                  <w:txbxContent>
                    <w:p w:rsidR="00876BA6" w:rsidRPr="00BF27AB" w:rsidRDefault="00876BA6" w:rsidP="00CC5D3F">
                      <w:pPr>
                        <w:jc w:val="center"/>
                      </w:pPr>
                      <w:r>
                        <w:rPr>
                          <w:rFonts w:ascii="Traditional Arabic" w:hAnsi="Traditional Arabic" w:cs="Al-Kharashi 20"/>
                          <w:color w:val="7030A0"/>
                          <w:sz w:val="100"/>
                          <w:szCs w:val="100"/>
                          <w:lang w:bidi="ar-DZ"/>
                        </w:rPr>
                        <w:pict>
                          <v:shape id="_x0000_i1026" type="#_x0000_t136" style="width:270.65pt;height:49.45pt" fillcolor="black [3213]" strokecolor="black [3213]" strokeweight="1pt">
                            <v:fill color2="blue"/>
                            <v:shadow on="t" type="perspective" color="silver" opacity="52429f" origin="-.5,.5" matrix=",46340f,,.5,,-4768371582e-16"/>
                            <v:textpath style="font-family:&quot;Arial Black&quot;;v-text-kern:t" trim="t" fitpath="t" string="شكر وعرفان"/>
                          </v:shape>
                        </w:pict>
                      </w:r>
                    </w:p>
                  </w:txbxContent>
                </v:textbox>
              </v:roundrect>
            </w:pict>
          </mc:Fallback>
        </mc:AlternateContent>
      </w:r>
      <w:r>
        <w:rPr>
          <w:rFonts w:ascii="Arial" w:hAnsi="Arial"/>
          <w:b/>
          <w:bCs/>
          <w:noProof/>
          <w:sz w:val="48"/>
          <w:szCs w:val="48"/>
          <w:lang w:eastAsia="fr-FR"/>
        </w:rPr>
        <w:drawing>
          <wp:anchor distT="0" distB="0" distL="114300" distR="114300" simplePos="0" relativeHeight="251673600" behindDoc="1" locked="0" layoutInCell="1" allowOverlap="1" wp14:anchorId="06539991" wp14:editId="5036F810">
            <wp:simplePos x="0" y="0"/>
            <wp:positionH relativeFrom="column">
              <wp:posOffset>-955675</wp:posOffset>
            </wp:positionH>
            <wp:positionV relativeFrom="paragraph">
              <wp:posOffset>182245</wp:posOffset>
            </wp:positionV>
            <wp:extent cx="2289810" cy="2154555"/>
            <wp:effectExtent l="0" t="0" r="0" b="0"/>
            <wp:wrapNone/>
            <wp:docPr id="16" name="Image 16" descr="http://www.sticknet.fr/1641-4229-thickbox/sticker-fleu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sticknet.fr/1641-4229-thickbox/sticker-fleur-7.jpg"/>
                    <pic:cNvPicPr>
                      <a:picLocks noChangeAspect="1" noChangeArrowheads="1"/>
                    </pic:cNvPicPr>
                  </pic:nvPicPr>
                  <pic:blipFill>
                    <a:blip r:embed="rId10"/>
                    <a:srcRect/>
                    <a:stretch>
                      <a:fillRect/>
                    </a:stretch>
                  </pic:blipFill>
                  <pic:spPr bwMode="auto">
                    <a:xfrm>
                      <a:off x="0" y="0"/>
                      <a:ext cx="2289810" cy="2154555"/>
                    </a:xfrm>
                    <a:prstGeom prst="rect">
                      <a:avLst/>
                    </a:prstGeom>
                    <a:noFill/>
                    <a:ln w="9525">
                      <a:noFill/>
                      <a:miter lim="800000"/>
                      <a:headEnd/>
                      <a:tailEnd/>
                    </a:ln>
                  </pic:spPr>
                </pic:pic>
              </a:graphicData>
            </a:graphic>
          </wp:anchor>
        </w:drawing>
      </w:r>
    </w:p>
    <w:p w:rsidR="00CC5D3F" w:rsidRDefault="00F74AFC" w:rsidP="00CC5D3F">
      <w:pPr>
        <w:bidi/>
        <w:spacing w:after="0" w:line="240" w:lineRule="auto"/>
        <w:jc w:val="center"/>
        <w:rPr>
          <w:rFonts w:ascii="Arabic Typesetting" w:eastAsia="Traditional Arabic" w:hAnsi="Arabic Typesetting" w:cs="Al-Kharashi 59 Naskh"/>
          <w:sz w:val="32"/>
          <w:szCs w:val="32"/>
          <w:rtl/>
        </w:rPr>
      </w:pPr>
      <w:r>
        <w:rPr>
          <w:rFonts w:ascii="Arabic Typesetting" w:eastAsia="Traditional Arabic" w:hAnsi="Arabic Typesetting" w:cs="Al-Kharashi 59 Naskh"/>
          <w:noProof/>
          <w:sz w:val="32"/>
          <w:szCs w:val="32"/>
          <w:rtl/>
          <w:lang w:eastAsia="fr-FR"/>
        </w:rPr>
        <mc:AlternateContent>
          <mc:Choice Requires="wps">
            <w:drawing>
              <wp:anchor distT="0" distB="0" distL="114300" distR="114300" simplePos="0" relativeHeight="251675648" behindDoc="0" locked="0" layoutInCell="1" allowOverlap="1" wp14:anchorId="3600110D" wp14:editId="3B9AF2E5">
                <wp:simplePos x="0" y="0"/>
                <wp:positionH relativeFrom="column">
                  <wp:posOffset>22860</wp:posOffset>
                </wp:positionH>
                <wp:positionV relativeFrom="paragraph">
                  <wp:posOffset>55880</wp:posOffset>
                </wp:positionV>
                <wp:extent cx="5430520" cy="4362450"/>
                <wp:effectExtent l="0" t="0" r="0" b="0"/>
                <wp:wrapNone/>
                <wp:docPr id="19" name="Zone de text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0520" cy="436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BA6" w:rsidRDefault="00876BA6" w:rsidP="00CC5D3F">
                            <w:pPr>
                              <w:bidi/>
                              <w:spacing w:after="0"/>
                              <w:jc w:val="both"/>
                              <w:rPr>
                                <w:rFonts w:ascii="Arial" w:hAnsi="Arial" w:cs="Andalus"/>
                                <w:color w:val="000000" w:themeColor="text1"/>
                                <w:sz w:val="32"/>
                                <w:szCs w:val="32"/>
                                <w:rtl/>
                              </w:rPr>
                            </w:pPr>
                            <w:r w:rsidRPr="006B3BCF">
                              <w:rPr>
                                <w:rFonts w:ascii="Arial" w:hAnsi="Arial" w:cs="Andalus" w:hint="cs"/>
                                <w:color w:val="000000" w:themeColor="text1"/>
                                <w:sz w:val="32"/>
                                <w:szCs w:val="32"/>
                                <w:rtl/>
                              </w:rPr>
                              <w:t xml:space="preserve">    </w:t>
                            </w:r>
                            <w:r>
                              <w:rPr>
                                <w:rFonts w:ascii="Arial" w:hAnsi="Arial" w:cs="Andalus" w:hint="cs"/>
                                <w:color w:val="000000" w:themeColor="text1"/>
                                <w:sz w:val="32"/>
                                <w:szCs w:val="32"/>
                                <w:rtl/>
                              </w:rPr>
                              <w:t xml:space="preserve">   </w:t>
                            </w:r>
                            <w:r w:rsidRPr="006B3BCF">
                              <w:rPr>
                                <w:rFonts w:ascii="Arial" w:hAnsi="Arial" w:cs="Andalus" w:hint="cs"/>
                                <w:color w:val="000000" w:themeColor="text1"/>
                                <w:sz w:val="32"/>
                                <w:szCs w:val="32"/>
                                <w:rtl/>
                              </w:rPr>
                              <w:t xml:space="preserve">  </w:t>
                            </w:r>
                            <w:r>
                              <w:rPr>
                                <w:rFonts w:ascii="Arial" w:hAnsi="Arial" w:cs="Andalus" w:hint="cs"/>
                                <w:color w:val="000000" w:themeColor="text1"/>
                                <w:sz w:val="32"/>
                                <w:szCs w:val="32"/>
                                <w:rtl/>
                              </w:rPr>
                              <w:t xml:space="preserve">   </w:t>
                            </w:r>
                          </w:p>
                          <w:p w:rsidR="00876BA6" w:rsidRDefault="00876BA6" w:rsidP="00CC5D3F">
                            <w:pPr>
                              <w:bidi/>
                              <w:spacing w:after="0"/>
                              <w:jc w:val="both"/>
                              <w:rPr>
                                <w:rFonts w:ascii="Arial" w:hAnsi="Arial" w:cs="Andalus"/>
                                <w:color w:val="000000" w:themeColor="text1"/>
                                <w:sz w:val="32"/>
                                <w:szCs w:val="32"/>
                                <w:rtl/>
                              </w:rPr>
                            </w:pPr>
                            <w:r>
                              <w:rPr>
                                <w:rFonts w:ascii="Arial" w:hAnsi="Arial" w:cs="Andalus" w:hint="cs"/>
                                <w:color w:val="000000" w:themeColor="text1"/>
                                <w:sz w:val="32"/>
                                <w:szCs w:val="32"/>
                                <w:rtl/>
                              </w:rPr>
                              <w:t xml:space="preserve">  </w:t>
                            </w:r>
                            <w:r w:rsidRPr="006B3BCF">
                              <w:rPr>
                                <w:rFonts w:ascii="Arial" w:hAnsi="Arial" w:cs="Andalus" w:hint="cs"/>
                                <w:color w:val="000000" w:themeColor="text1"/>
                                <w:sz w:val="32"/>
                                <w:szCs w:val="32"/>
                                <w:rtl/>
                              </w:rPr>
                              <w:t xml:space="preserve">قال رسول الله صلى الله عليه </w:t>
                            </w:r>
                            <w:proofErr w:type="gramStart"/>
                            <w:r w:rsidRPr="006B3BCF">
                              <w:rPr>
                                <w:rFonts w:ascii="Arial" w:hAnsi="Arial" w:cs="Andalus" w:hint="cs"/>
                                <w:color w:val="000000" w:themeColor="text1"/>
                                <w:sz w:val="32"/>
                                <w:szCs w:val="32"/>
                                <w:rtl/>
                              </w:rPr>
                              <w:t>وسلم :</w:t>
                            </w:r>
                            <w:proofErr w:type="gramEnd"/>
                            <w:r w:rsidRPr="006B3BCF">
                              <w:rPr>
                                <w:rFonts w:ascii="Arial" w:hAnsi="Arial" w:cs="Andalus" w:hint="cs"/>
                                <w:color w:val="000000" w:themeColor="text1"/>
                                <w:sz w:val="32"/>
                                <w:szCs w:val="32"/>
                                <w:rtl/>
                              </w:rPr>
                              <w:t xml:space="preserve"> </w:t>
                            </w:r>
                          </w:p>
                          <w:p w:rsidR="00876BA6" w:rsidRPr="006B3BCF" w:rsidRDefault="00876BA6" w:rsidP="00CC5D3F">
                            <w:pPr>
                              <w:bidi/>
                              <w:spacing w:after="0"/>
                              <w:jc w:val="both"/>
                              <w:rPr>
                                <w:rFonts w:ascii="Arial" w:hAnsi="Arial" w:cs="Andalus"/>
                                <w:color w:val="000000" w:themeColor="text1"/>
                                <w:sz w:val="32"/>
                                <w:szCs w:val="32"/>
                                <w:rtl/>
                              </w:rPr>
                            </w:pPr>
                            <w:r>
                              <w:rPr>
                                <w:rFonts w:ascii="Arial" w:hAnsi="Arial" w:cs="Andalus" w:hint="cs"/>
                                <w:color w:val="000000" w:themeColor="text1"/>
                                <w:sz w:val="32"/>
                                <w:szCs w:val="32"/>
                                <w:rtl/>
                              </w:rPr>
                              <w:t xml:space="preserve">                 </w:t>
                            </w:r>
                            <w:r w:rsidRPr="006B3BCF">
                              <w:rPr>
                                <w:rFonts w:ascii="Arial" w:hAnsi="Arial" w:cs="Andalus" w:hint="cs"/>
                                <w:color w:val="000000" w:themeColor="text1"/>
                                <w:sz w:val="32"/>
                                <w:szCs w:val="32"/>
                                <w:rtl/>
                              </w:rPr>
                              <w:t>"</w:t>
                            </w:r>
                            <w:proofErr w:type="gramStart"/>
                            <w:r w:rsidRPr="006B3BCF">
                              <w:rPr>
                                <w:rFonts w:ascii="Arial" w:hAnsi="Arial" w:cs="Andalus" w:hint="cs"/>
                                <w:color w:val="000000" w:themeColor="text1"/>
                                <w:sz w:val="32"/>
                                <w:szCs w:val="32"/>
                                <w:rtl/>
                              </w:rPr>
                              <w:t>من</w:t>
                            </w:r>
                            <w:proofErr w:type="gramEnd"/>
                            <w:r w:rsidRPr="006B3BCF">
                              <w:rPr>
                                <w:rFonts w:ascii="Arial" w:hAnsi="Arial" w:cs="Andalus" w:hint="cs"/>
                                <w:color w:val="000000" w:themeColor="text1"/>
                                <w:sz w:val="32"/>
                                <w:szCs w:val="32"/>
                                <w:rtl/>
                              </w:rPr>
                              <w:t xml:space="preserve"> سلك طريقا يلتمس فيه علما سهل الله له به طريقا إلى الجنة"</w:t>
                            </w:r>
                            <w:r>
                              <w:rPr>
                                <w:rFonts w:ascii="Arial" w:hAnsi="Arial" w:cs="Andalus" w:hint="cs"/>
                                <w:color w:val="000000" w:themeColor="text1"/>
                                <w:sz w:val="32"/>
                                <w:szCs w:val="32"/>
                                <w:rtl/>
                              </w:rPr>
                              <w:t>.</w:t>
                            </w:r>
                          </w:p>
                          <w:p w:rsidR="00876BA6" w:rsidRDefault="00876BA6" w:rsidP="003373ED">
                            <w:pPr>
                              <w:bidi/>
                              <w:jc w:val="both"/>
                              <w:rPr>
                                <w:rFonts w:ascii="Simplified Arabic" w:hAnsi="Simplified Arabic" w:cs="Simplified Arabic"/>
                                <w:sz w:val="28"/>
                                <w:szCs w:val="28"/>
                                <w:rtl/>
                                <w:lang w:bidi="ar-DZ"/>
                              </w:rPr>
                            </w:pPr>
                            <w:r w:rsidRPr="008131BE">
                              <w:rPr>
                                <w:rFonts w:ascii="Arial" w:eastAsia="Traditional Arabic" w:hAnsi="Arial" w:cs="Traditional Arabic" w:hint="cs"/>
                                <w:sz w:val="36"/>
                                <w:szCs w:val="36"/>
                                <w:rtl/>
                              </w:rPr>
                              <w:t xml:space="preserve">        </w:t>
                            </w:r>
                            <w:proofErr w:type="gramStart"/>
                            <w:r>
                              <w:rPr>
                                <w:rFonts w:ascii="Arial" w:eastAsia="Traditional Arabic" w:hAnsi="Arial" w:cs="Traditional Arabic" w:hint="cs"/>
                                <w:sz w:val="36"/>
                                <w:szCs w:val="36"/>
                                <w:rtl/>
                              </w:rPr>
                              <w:t>الشكر</w:t>
                            </w:r>
                            <w:proofErr w:type="gramEnd"/>
                            <w:r>
                              <w:rPr>
                                <w:rFonts w:ascii="Arial" w:eastAsia="Traditional Arabic" w:hAnsi="Arial" w:cs="Traditional Arabic" w:hint="cs"/>
                                <w:sz w:val="36"/>
                                <w:szCs w:val="36"/>
                                <w:rtl/>
                              </w:rPr>
                              <w:t xml:space="preserve"> </w:t>
                            </w:r>
                            <w:r>
                              <w:rPr>
                                <w:rFonts w:ascii="Simplified Arabic" w:hAnsi="Simplified Arabic" w:cs="Simplified Arabic" w:hint="cs"/>
                                <w:sz w:val="28"/>
                                <w:szCs w:val="28"/>
                                <w:rtl/>
                                <w:lang w:bidi="ar-DZ"/>
                              </w:rPr>
                              <w:t xml:space="preserve">والثناء لله عز وجل الذي وهبنا القوة والعزيمة وسهل علينا سبل المثابرة والنجاح فالحمد لله حمدا </w:t>
                            </w:r>
                            <w:proofErr w:type="spellStart"/>
                            <w:r>
                              <w:rPr>
                                <w:rFonts w:ascii="Simplified Arabic" w:hAnsi="Simplified Arabic" w:cs="Simplified Arabic" w:hint="cs"/>
                                <w:sz w:val="28"/>
                                <w:szCs w:val="28"/>
                                <w:rtl/>
                                <w:lang w:bidi="ar-DZ"/>
                              </w:rPr>
                              <w:t>حمدا</w:t>
                            </w:r>
                            <w:proofErr w:type="spellEnd"/>
                            <w:r>
                              <w:rPr>
                                <w:rFonts w:ascii="Simplified Arabic" w:hAnsi="Simplified Arabic" w:cs="Simplified Arabic" w:hint="cs"/>
                                <w:sz w:val="28"/>
                                <w:szCs w:val="28"/>
                                <w:rtl/>
                                <w:lang w:bidi="ar-DZ"/>
                              </w:rPr>
                              <w:t xml:space="preserve"> كثيرا.</w:t>
                            </w:r>
                          </w:p>
                          <w:p w:rsidR="00876BA6" w:rsidRPr="00A80840" w:rsidRDefault="00876BA6" w:rsidP="00CC5D3F">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إن الاعتراف بالجميل ما هو إلا جزء يسير من رده ولأن الكلمات كل ما نملكه إزاء من غمرني بالجميل وأخص بالذكر الدكتورة الفاضلة "</w:t>
                            </w:r>
                            <w:r>
                              <w:rPr>
                                <w:rFonts w:ascii="Simplified Arabic" w:hAnsi="Simplified Arabic" w:cs="Simplified Arabic" w:hint="cs"/>
                                <w:b/>
                                <w:bCs/>
                                <w:sz w:val="28"/>
                                <w:szCs w:val="28"/>
                                <w:rtl/>
                                <w:lang w:bidi="ar-DZ"/>
                              </w:rPr>
                              <w:t>رقاب كريمة</w:t>
                            </w:r>
                            <w:r>
                              <w:rPr>
                                <w:rFonts w:ascii="Simplified Arabic" w:hAnsi="Simplified Arabic" w:cs="Simplified Arabic" w:hint="cs"/>
                                <w:sz w:val="28"/>
                                <w:szCs w:val="28"/>
                                <w:rtl/>
                                <w:lang w:bidi="ar-DZ"/>
                              </w:rPr>
                              <w:t>" التي لم تبخل عليا بالنصح والإرشاد وظلت تحفزني فلها مني أسمى معاني التقدير والاحترام.</w:t>
                            </w:r>
                          </w:p>
                          <w:p w:rsidR="00876BA6" w:rsidRDefault="00876BA6" w:rsidP="00CC5D3F">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إلى كل </w:t>
                            </w:r>
                            <w:proofErr w:type="gramStart"/>
                            <w:r>
                              <w:rPr>
                                <w:rFonts w:ascii="Simplified Arabic" w:hAnsi="Simplified Arabic" w:cs="Simplified Arabic" w:hint="cs"/>
                                <w:sz w:val="28"/>
                                <w:szCs w:val="28"/>
                                <w:rtl/>
                                <w:lang w:bidi="ar-DZ"/>
                              </w:rPr>
                              <w:t>من</w:t>
                            </w:r>
                            <w:proofErr w:type="gramEnd"/>
                            <w:r>
                              <w:rPr>
                                <w:rFonts w:ascii="Simplified Arabic" w:hAnsi="Simplified Arabic" w:cs="Simplified Arabic" w:hint="cs"/>
                                <w:sz w:val="28"/>
                                <w:szCs w:val="28"/>
                                <w:rtl/>
                                <w:lang w:bidi="ar-DZ"/>
                              </w:rPr>
                              <w:t xml:space="preserve"> كان له الفضل في إنجاز هذا البحث ولو بدعاء أو كلمة تشجيع.</w:t>
                            </w:r>
                          </w:p>
                          <w:p w:rsidR="00876BA6" w:rsidRDefault="00876BA6" w:rsidP="00CC5D3F">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وأتقدم</w:t>
                            </w:r>
                            <w:proofErr w:type="gramEnd"/>
                            <w:r>
                              <w:rPr>
                                <w:rFonts w:ascii="Simplified Arabic" w:hAnsi="Simplified Arabic" w:cs="Simplified Arabic" w:hint="cs"/>
                                <w:sz w:val="28"/>
                                <w:szCs w:val="28"/>
                                <w:rtl/>
                                <w:lang w:bidi="ar-DZ"/>
                              </w:rPr>
                              <w:t xml:space="preserve"> بالشكر إلى كل من تمنى أن يرى عملي هذا شيئا ملموسا وإلى كل من سره نجاحي والشكر لله من قبل ومن بعد.</w:t>
                            </w:r>
                          </w:p>
                          <w:p w:rsidR="00876BA6" w:rsidRDefault="00876BA6" w:rsidP="00F74AFC">
                            <w:pPr>
                              <w:bidi/>
                              <w:jc w:val="both"/>
                              <w:rPr>
                                <w:rFonts w:ascii="Simplified Arabic" w:hAnsi="Simplified Arabic" w:cs="Simplified Arabic"/>
                                <w:b/>
                                <w:bCs/>
                                <w:i/>
                                <w:iCs/>
                                <w:sz w:val="28"/>
                                <w:szCs w:val="28"/>
                                <w:rtl/>
                                <w:lang w:bidi="ar-DZ"/>
                              </w:rPr>
                            </w:pPr>
                            <w:r>
                              <w:rPr>
                                <w:rFonts w:ascii="Simplified Arabic" w:hAnsi="Simplified Arabic" w:cs="Simplified Arabic" w:hint="cs"/>
                                <w:b/>
                                <w:bCs/>
                                <w:i/>
                                <w:iCs/>
                                <w:sz w:val="28"/>
                                <w:szCs w:val="28"/>
                                <w:rtl/>
                                <w:lang w:bidi="ar-DZ"/>
                              </w:rPr>
                              <w:t xml:space="preserve">          </w:t>
                            </w:r>
                            <w:r w:rsidRPr="00233448">
                              <w:rPr>
                                <w:rFonts w:ascii="Simplified Arabic" w:hAnsi="Simplified Arabic" w:cs="Simplified Arabic" w:hint="cs"/>
                                <w:b/>
                                <w:bCs/>
                                <w:i/>
                                <w:iCs/>
                                <w:sz w:val="28"/>
                                <w:szCs w:val="28"/>
                                <w:rtl/>
                                <w:lang w:bidi="ar-DZ"/>
                              </w:rPr>
                              <w:t xml:space="preserve">             </w:t>
                            </w:r>
                            <w:r>
                              <w:rPr>
                                <w:rFonts w:ascii="Simplified Arabic" w:hAnsi="Simplified Arabic" w:cs="Simplified Arabic" w:hint="cs"/>
                                <w:b/>
                                <w:bCs/>
                                <w:i/>
                                <w:iCs/>
                                <w:sz w:val="28"/>
                                <w:szCs w:val="28"/>
                                <w:rtl/>
                                <w:lang w:bidi="ar-DZ"/>
                              </w:rPr>
                              <w:t xml:space="preserve">                         </w:t>
                            </w: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r>
                              <w:rPr>
                                <w:rFonts w:ascii="Simplified Arabic" w:hAnsi="Simplified Arabic" w:cs="Simplified Arabic" w:hint="cs"/>
                                <w:b/>
                                <w:bCs/>
                                <w:i/>
                                <w:iCs/>
                                <w:sz w:val="28"/>
                                <w:szCs w:val="28"/>
                                <w:rtl/>
                                <w:lang w:bidi="ar-DZ"/>
                              </w:rPr>
                              <w:t>"</w:t>
                            </w: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Pr="00233448" w:rsidRDefault="00876BA6" w:rsidP="00F74AFC">
                            <w:pPr>
                              <w:bidi/>
                              <w:jc w:val="both"/>
                              <w:rPr>
                                <w:rFonts w:ascii="Simplified Arabic" w:hAnsi="Simplified Arabic" w:cs="Simplified Arabic"/>
                                <w:b/>
                                <w:bCs/>
                                <w:i/>
                                <w:iCs/>
                                <w:sz w:val="28"/>
                                <w:szCs w:val="28"/>
                                <w:rtl/>
                                <w:lang w:bidi="ar-DZ"/>
                              </w:rPr>
                            </w:pPr>
                          </w:p>
                          <w:p w:rsidR="00876BA6" w:rsidRPr="00513882" w:rsidRDefault="00876BA6" w:rsidP="00CC5D3F">
                            <w:p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p>
                          <w:p w:rsidR="00876BA6" w:rsidRPr="00233448" w:rsidRDefault="00876BA6" w:rsidP="00CC5D3F">
                            <w:pPr>
                              <w:bidi/>
                              <w:spacing w:after="0" w:line="240" w:lineRule="auto"/>
                              <w:jc w:val="both"/>
                              <w:rPr>
                                <w:rFonts w:ascii="Arial" w:hAnsi="Arial" w:cs="Traditional Arabic"/>
                                <w:sz w:val="36"/>
                                <w:szCs w:val="36"/>
                              </w:rPr>
                            </w:pPr>
                          </w:p>
                          <w:p w:rsidR="00876BA6" w:rsidRPr="008131BE" w:rsidRDefault="00876BA6" w:rsidP="00CC5D3F">
                            <w:pPr>
                              <w:bidi/>
                              <w:spacing w:after="0"/>
                              <w:jc w:val="both"/>
                              <w:rPr>
                                <w:rFonts w:ascii="Arial" w:hAnsi="Arial" w:cs="Traditional Arabic"/>
                                <w:sz w:val="36"/>
                                <w:szCs w:val="36"/>
                              </w:rPr>
                            </w:pPr>
                          </w:p>
                          <w:p w:rsidR="00876BA6" w:rsidRDefault="00876BA6" w:rsidP="00CC5D3F">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9" o:spid="_x0000_s1032" type="#_x0000_t202" style="position:absolute;left:0;text-align:left;margin-left:1.8pt;margin-top:4.4pt;width:427.6pt;height:34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" filled="f" stroked="f">
                <v:textbox>
                  <w:txbxContent>
                    <w:p w:rsidR="00876BA6" w:rsidRDefault="00876BA6" w:rsidP="00CC5D3F">
                      <w:pPr>
                        <w:bidi/>
                        <w:spacing w:after="0"/>
                        <w:jc w:val="both"/>
                        <w:rPr>
                          <w:rFonts w:ascii="Arial" w:hAnsi="Arial" w:cs="Andalus"/>
                          <w:color w:val="000000" w:themeColor="text1"/>
                          <w:sz w:val="32"/>
                          <w:szCs w:val="32"/>
                          <w:rtl/>
                        </w:rPr>
                      </w:pPr>
                      <w:r w:rsidRPr="006B3BCF">
                        <w:rPr>
                          <w:rFonts w:ascii="Arial" w:hAnsi="Arial" w:cs="Andalus" w:hint="cs"/>
                          <w:color w:val="000000" w:themeColor="text1"/>
                          <w:sz w:val="32"/>
                          <w:szCs w:val="32"/>
                          <w:rtl/>
                        </w:rPr>
                        <w:t xml:space="preserve">    </w:t>
                      </w:r>
                      <w:r>
                        <w:rPr>
                          <w:rFonts w:ascii="Arial" w:hAnsi="Arial" w:cs="Andalus" w:hint="cs"/>
                          <w:color w:val="000000" w:themeColor="text1"/>
                          <w:sz w:val="32"/>
                          <w:szCs w:val="32"/>
                          <w:rtl/>
                        </w:rPr>
                        <w:t xml:space="preserve">   </w:t>
                      </w:r>
                      <w:r w:rsidRPr="006B3BCF">
                        <w:rPr>
                          <w:rFonts w:ascii="Arial" w:hAnsi="Arial" w:cs="Andalus" w:hint="cs"/>
                          <w:color w:val="000000" w:themeColor="text1"/>
                          <w:sz w:val="32"/>
                          <w:szCs w:val="32"/>
                          <w:rtl/>
                        </w:rPr>
                        <w:t xml:space="preserve">  </w:t>
                      </w:r>
                      <w:r>
                        <w:rPr>
                          <w:rFonts w:ascii="Arial" w:hAnsi="Arial" w:cs="Andalus" w:hint="cs"/>
                          <w:color w:val="000000" w:themeColor="text1"/>
                          <w:sz w:val="32"/>
                          <w:szCs w:val="32"/>
                          <w:rtl/>
                        </w:rPr>
                        <w:t xml:space="preserve">   </w:t>
                      </w:r>
                    </w:p>
                    <w:p w:rsidR="00876BA6" w:rsidRDefault="00876BA6" w:rsidP="00CC5D3F">
                      <w:pPr>
                        <w:bidi/>
                        <w:spacing w:after="0"/>
                        <w:jc w:val="both"/>
                        <w:rPr>
                          <w:rFonts w:ascii="Arial" w:hAnsi="Arial" w:cs="Andalus"/>
                          <w:color w:val="000000" w:themeColor="text1"/>
                          <w:sz w:val="32"/>
                          <w:szCs w:val="32"/>
                          <w:rtl/>
                        </w:rPr>
                      </w:pPr>
                      <w:r>
                        <w:rPr>
                          <w:rFonts w:ascii="Arial" w:hAnsi="Arial" w:cs="Andalus" w:hint="cs"/>
                          <w:color w:val="000000" w:themeColor="text1"/>
                          <w:sz w:val="32"/>
                          <w:szCs w:val="32"/>
                          <w:rtl/>
                        </w:rPr>
                        <w:t xml:space="preserve">  </w:t>
                      </w:r>
                      <w:r w:rsidRPr="006B3BCF">
                        <w:rPr>
                          <w:rFonts w:ascii="Arial" w:hAnsi="Arial" w:cs="Andalus" w:hint="cs"/>
                          <w:color w:val="000000" w:themeColor="text1"/>
                          <w:sz w:val="32"/>
                          <w:szCs w:val="32"/>
                          <w:rtl/>
                        </w:rPr>
                        <w:t xml:space="preserve">قال رسول الله صلى الله عليه </w:t>
                      </w:r>
                      <w:proofErr w:type="gramStart"/>
                      <w:r w:rsidRPr="006B3BCF">
                        <w:rPr>
                          <w:rFonts w:ascii="Arial" w:hAnsi="Arial" w:cs="Andalus" w:hint="cs"/>
                          <w:color w:val="000000" w:themeColor="text1"/>
                          <w:sz w:val="32"/>
                          <w:szCs w:val="32"/>
                          <w:rtl/>
                        </w:rPr>
                        <w:t>وسلم :</w:t>
                      </w:r>
                      <w:proofErr w:type="gramEnd"/>
                      <w:r w:rsidRPr="006B3BCF">
                        <w:rPr>
                          <w:rFonts w:ascii="Arial" w:hAnsi="Arial" w:cs="Andalus" w:hint="cs"/>
                          <w:color w:val="000000" w:themeColor="text1"/>
                          <w:sz w:val="32"/>
                          <w:szCs w:val="32"/>
                          <w:rtl/>
                        </w:rPr>
                        <w:t xml:space="preserve"> </w:t>
                      </w:r>
                    </w:p>
                    <w:p w:rsidR="00876BA6" w:rsidRPr="006B3BCF" w:rsidRDefault="00876BA6" w:rsidP="00CC5D3F">
                      <w:pPr>
                        <w:bidi/>
                        <w:spacing w:after="0"/>
                        <w:jc w:val="both"/>
                        <w:rPr>
                          <w:rFonts w:ascii="Arial" w:hAnsi="Arial" w:cs="Andalus"/>
                          <w:color w:val="000000" w:themeColor="text1"/>
                          <w:sz w:val="32"/>
                          <w:szCs w:val="32"/>
                          <w:rtl/>
                        </w:rPr>
                      </w:pPr>
                      <w:r>
                        <w:rPr>
                          <w:rFonts w:ascii="Arial" w:hAnsi="Arial" w:cs="Andalus" w:hint="cs"/>
                          <w:color w:val="000000" w:themeColor="text1"/>
                          <w:sz w:val="32"/>
                          <w:szCs w:val="32"/>
                          <w:rtl/>
                        </w:rPr>
                        <w:t xml:space="preserve">                 </w:t>
                      </w:r>
                      <w:r w:rsidRPr="006B3BCF">
                        <w:rPr>
                          <w:rFonts w:ascii="Arial" w:hAnsi="Arial" w:cs="Andalus" w:hint="cs"/>
                          <w:color w:val="000000" w:themeColor="text1"/>
                          <w:sz w:val="32"/>
                          <w:szCs w:val="32"/>
                          <w:rtl/>
                        </w:rPr>
                        <w:t>"</w:t>
                      </w:r>
                      <w:proofErr w:type="gramStart"/>
                      <w:r w:rsidRPr="006B3BCF">
                        <w:rPr>
                          <w:rFonts w:ascii="Arial" w:hAnsi="Arial" w:cs="Andalus" w:hint="cs"/>
                          <w:color w:val="000000" w:themeColor="text1"/>
                          <w:sz w:val="32"/>
                          <w:szCs w:val="32"/>
                          <w:rtl/>
                        </w:rPr>
                        <w:t>من</w:t>
                      </w:r>
                      <w:proofErr w:type="gramEnd"/>
                      <w:r w:rsidRPr="006B3BCF">
                        <w:rPr>
                          <w:rFonts w:ascii="Arial" w:hAnsi="Arial" w:cs="Andalus" w:hint="cs"/>
                          <w:color w:val="000000" w:themeColor="text1"/>
                          <w:sz w:val="32"/>
                          <w:szCs w:val="32"/>
                          <w:rtl/>
                        </w:rPr>
                        <w:t xml:space="preserve"> سلك طريقا يلتمس فيه علما سهل الله له به طريقا إلى الجنة"</w:t>
                      </w:r>
                      <w:r>
                        <w:rPr>
                          <w:rFonts w:ascii="Arial" w:hAnsi="Arial" w:cs="Andalus" w:hint="cs"/>
                          <w:color w:val="000000" w:themeColor="text1"/>
                          <w:sz w:val="32"/>
                          <w:szCs w:val="32"/>
                          <w:rtl/>
                        </w:rPr>
                        <w:t>.</w:t>
                      </w:r>
                    </w:p>
                    <w:p w:rsidR="00876BA6" w:rsidRDefault="00876BA6" w:rsidP="003373ED">
                      <w:pPr>
                        <w:bidi/>
                        <w:jc w:val="both"/>
                        <w:rPr>
                          <w:rFonts w:ascii="Simplified Arabic" w:hAnsi="Simplified Arabic" w:cs="Simplified Arabic"/>
                          <w:sz w:val="28"/>
                          <w:szCs w:val="28"/>
                          <w:rtl/>
                          <w:lang w:bidi="ar-DZ"/>
                        </w:rPr>
                      </w:pPr>
                      <w:r w:rsidRPr="008131BE">
                        <w:rPr>
                          <w:rFonts w:ascii="Arial" w:eastAsia="Traditional Arabic" w:hAnsi="Arial" w:cs="Traditional Arabic" w:hint="cs"/>
                          <w:sz w:val="36"/>
                          <w:szCs w:val="36"/>
                          <w:rtl/>
                        </w:rPr>
                        <w:t xml:space="preserve">        </w:t>
                      </w:r>
                      <w:proofErr w:type="gramStart"/>
                      <w:r>
                        <w:rPr>
                          <w:rFonts w:ascii="Arial" w:eastAsia="Traditional Arabic" w:hAnsi="Arial" w:cs="Traditional Arabic" w:hint="cs"/>
                          <w:sz w:val="36"/>
                          <w:szCs w:val="36"/>
                          <w:rtl/>
                        </w:rPr>
                        <w:t>الشكر</w:t>
                      </w:r>
                      <w:proofErr w:type="gramEnd"/>
                      <w:r>
                        <w:rPr>
                          <w:rFonts w:ascii="Arial" w:eastAsia="Traditional Arabic" w:hAnsi="Arial" w:cs="Traditional Arabic" w:hint="cs"/>
                          <w:sz w:val="36"/>
                          <w:szCs w:val="36"/>
                          <w:rtl/>
                        </w:rPr>
                        <w:t xml:space="preserve"> </w:t>
                      </w:r>
                      <w:r>
                        <w:rPr>
                          <w:rFonts w:ascii="Simplified Arabic" w:hAnsi="Simplified Arabic" w:cs="Simplified Arabic" w:hint="cs"/>
                          <w:sz w:val="28"/>
                          <w:szCs w:val="28"/>
                          <w:rtl/>
                          <w:lang w:bidi="ar-DZ"/>
                        </w:rPr>
                        <w:t xml:space="preserve">والثناء لله عز وجل الذي وهبنا القوة والعزيمة وسهل علينا سبل المثابرة والنجاح فالحمد لله حمدا </w:t>
                      </w:r>
                      <w:proofErr w:type="spellStart"/>
                      <w:r>
                        <w:rPr>
                          <w:rFonts w:ascii="Simplified Arabic" w:hAnsi="Simplified Arabic" w:cs="Simplified Arabic" w:hint="cs"/>
                          <w:sz w:val="28"/>
                          <w:szCs w:val="28"/>
                          <w:rtl/>
                          <w:lang w:bidi="ar-DZ"/>
                        </w:rPr>
                        <w:t>حمدا</w:t>
                      </w:r>
                      <w:proofErr w:type="spellEnd"/>
                      <w:r>
                        <w:rPr>
                          <w:rFonts w:ascii="Simplified Arabic" w:hAnsi="Simplified Arabic" w:cs="Simplified Arabic" w:hint="cs"/>
                          <w:sz w:val="28"/>
                          <w:szCs w:val="28"/>
                          <w:rtl/>
                          <w:lang w:bidi="ar-DZ"/>
                        </w:rPr>
                        <w:t xml:space="preserve"> كثيرا.</w:t>
                      </w:r>
                    </w:p>
                    <w:p w:rsidR="00876BA6" w:rsidRPr="00A80840" w:rsidRDefault="00876BA6" w:rsidP="00CC5D3F">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إن الاعتراف بالجميل ما هو إلا جزء يسير من رده ولأن الكلمات كل ما نملكه إزاء من غمرني بالجميل وأخص بالذكر الدكتورة الفاضلة "</w:t>
                      </w:r>
                      <w:r>
                        <w:rPr>
                          <w:rFonts w:ascii="Simplified Arabic" w:hAnsi="Simplified Arabic" w:cs="Simplified Arabic" w:hint="cs"/>
                          <w:b/>
                          <w:bCs/>
                          <w:sz w:val="28"/>
                          <w:szCs w:val="28"/>
                          <w:rtl/>
                          <w:lang w:bidi="ar-DZ"/>
                        </w:rPr>
                        <w:t>رقاب كريمة</w:t>
                      </w:r>
                      <w:r>
                        <w:rPr>
                          <w:rFonts w:ascii="Simplified Arabic" w:hAnsi="Simplified Arabic" w:cs="Simplified Arabic" w:hint="cs"/>
                          <w:sz w:val="28"/>
                          <w:szCs w:val="28"/>
                          <w:rtl/>
                          <w:lang w:bidi="ar-DZ"/>
                        </w:rPr>
                        <w:t>" التي لم تبخل عليا بالنصح والإرشاد وظلت تحفزني فلها مني أسمى معاني التقدير والاحترام.</w:t>
                      </w:r>
                    </w:p>
                    <w:p w:rsidR="00876BA6" w:rsidRDefault="00876BA6" w:rsidP="00CC5D3F">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إلى كل </w:t>
                      </w:r>
                      <w:proofErr w:type="gramStart"/>
                      <w:r>
                        <w:rPr>
                          <w:rFonts w:ascii="Simplified Arabic" w:hAnsi="Simplified Arabic" w:cs="Simplified Arabic" w:hint="cs"/>
                          <w:sz w:val="28"/>
                          <w:szCs w:val="28"/>
                          <w:rtl/>
                          <w:lang w:bidi="ar-DZ"/>
                        </w:rPr>
                        <w:t>من</w:t>
                      </w:r>
                      <w:proofErr w:type="gramEnd"/>
                      <w:r>
                        <w:rPr>
                          <w:rFonts w:ascii="Simplified Arabic" w:hAnsi="Simplified Arabic" w:cs="Simplified Arabic" w:hint="cs"/>
                          <w:sz w:val="28"/>
                          <w:szCs w:val="28"/>
                          <w:rtl/>
                          <w:lang w:bidi="ar-DZ"/>
                        </w:rPr>
                        <w:t xml:space="preserve"> كان له الفضل في إنجاز هذا البحث ولو بدعاء أو كلمة تشجيع.</w:t>
                      </w:r>
                    </w:p>
                    <w:p w:rsidR="00876BA6" w:rsidRDefault="00876BA6" w:rsidP="00CC5D3F">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وأتقدم</w:t>
                      </w:r>
                      <w:proofErr w:type="gramEnd"/>
                      <w:r>
                        <w:rPr>
                          <w:rFonts w:ascii="Simplified Arabic" w:hAnsi="Simplified Arabic" w:cs="Simplified Arabic" w:hint="cs"/>
                          <w:sz w:val="28"/>
                          <w:szCs w:val="28"/>
                          <w:rtl/>
                          <w:lang w:bidi="ar-DZ"/>
                        </w:rPr>
                        <w:t xml:space="preserve"> بالشكر إلى كل من تمنى أن يرى عملي هذا شيئا ملموسا وإلى كل من سره نجاحي والشكر لله من قبل ومن بعد.</w:t>
                      </w:r>
                    </w:p>
                    <w:p w:rsidR="00876BA6" w:rsidRDefault="00876BA6" w:rsidP="00F74AFC">
                      <w:pPr>
                        <w:bidi/>
                        <w:jc w:val="both"/>
                        <w:rPr>
                          <w:rFonts w:ascii="Simplified Arabic" w:hAnsi="Simplified Arabic" w:cs="Simplified Arabic"/>
                          <w:b/>
                          <w:bCs/>
                          <w:i/>
                          <w:iCs/>
                          <w:sz w:val="28"/>
                          <w:szCs w:val="28"/>
                          <w:rtl/>
                          <w:lang w:bidi="ar-DZ"/>
                        </w:rPr>
                      </w:pPr>
                      <w:r>
                        <w:rPr>
                          <w:rFonts w:ascii="Simplified Arabic" w:hAnsi="Simplified Arabic" w:cs="Simplified Arabic" w:hint="cs"/>
                          <w:b/>
                          <w:bCs/>
                          <w:i/>
                          <w:iCs/>
                          <w:sz w:val="28"/>
                          <w:szCs w:val="28"/>
                          <w:rtl/>
                          <w:lang w:bidi="ar-DZ"/>
                        </w:rPr>
                        <w:t xml:space="preserve">          </w:t>
                      </w:r>
                      <w:r w:rsidRPr="00233448">
                        <w:rPr>
                          <w:rFonts w:ascii="Simplified Arabic" w:hAnsi="Simplified Arabic" w:cs="Simplified Arabic" w:hint="cs"/>
                          <w:b/>
                          <w:bCs/>
                          <w:i/>
                          <w:iCs/>
                          <w:sz w:val="28"/>
                          <w:szCs w:val="28"/>
                          <w:rtl/>
                          <w:lang w:bidi="ar-DZ"/>
                        </w:rPr>
                        <w:t xml:space="preserve">             </w:t>
                      </w:r>
                      <w:r>
                        <w:rPr>
                          <w:rFonts w:ascii="Simplified Arabic" w:hAnsi="Simplified Arabic" w:cs="Simplified Arabic" w:hint="cs"/>
                          <w:b/>
                          <w:bCs/>
                          <w:i/>
                          <w:iCs/>
                          <w:sz w:val="28"/>
                          <w:szCs w:val="28"/>
                          <w:rtl/>
                          <w:lang w:bidi="ar-DZ"/>
                        </w:rPr>
                        <w:t xml:space="preserve">                         </w:t>
                      </w: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r>
                        <w:rPr>
                          <w:rFonts w:ascii="Simplified Arabic" w:hAnsi="Simplified Arabic" w:cs="Simplified Arabic" w:hint="cs"/>
                          <w:b/>
                          <w:bCs/>
                          <w:i/>
                          <w:iCs/>
                          <w:sz w:val="28"/>
                          <w:szCs w:val="28"/>
                          <w:rtl/>
                          <w:lang w:bidi="ar-DZ"/>
                        </w:rPr>
                        <w:t>"</w:t>
                      </w: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Default="00876BA6" w:rsidP="00F74AFC">
                      <w:pPr>
                        <w:bidi/>
                        <w:jc w:val="both"/>
                        <w:rPr>
                          <w:rFonts w:ascii="Simplified Arabic" w:hAnsi="Simplified Arabic" w:cs="Simplified Arabic"/>
                          <w:b/>
                          <w:bCs/>
                          <w:i/>
                          <w:iCs/>
                          <w:sz w:val="28"/>
                          <w:szCs w:val="28"/>
                          <w:rtl/>
                          <w:lang w:bidi="ar-DZ"/>
                        </w:rPr>
                      </w:pPr>
                    </w:p>
                    <w:p w:rsidR="00876BA6" w:rsidRPr="00233448" w:rsidRDefault="00876BA6" w:rsidP="00F74AFC">
                      <w:pPr>
                        <w:bidi/>
                        <w:jc w:val="both"/>
                        <w:rPr>
                          <w:rFonts w:ascii="Simplified Arabic" w:hAnsi="Simplified Arabic" w:cs="Simplified Arabic"/>
                          <w:b/>
                          <w:bCs/>
                          <w:i/>
                          <w:iCs/>
                          <w:sz w:val="28"/>
                          <w:szCs w:val="28"/>
                          <w:rtl/>
                          <w:lang w:bidi="ar-DZ"/>
                        </w:rPr>
                      </w:pPr>
                    </w:p>
                    <w:p w:rsidR="00876BA6" w:rsidRPr="00513882" w:rsidRDefault="00876BA6" w:rsidP="00CC5D3F">
                      <w:p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p>
                    <w:p w:rsidR="00876BA6" w:rsidRPr="00233448" w:rsidRDefault="00876BA6" w:rsidP="00CC5D3F">
                      <w:pPr>
                        <w:bidi/>
                        <w:spacing w:after="0" w:line="240" w:lineRule="auto"/>
                        <w:jc w:val="both"/>
                        <w:rPr>
                          <w:rFonts w:ascii="Arial" w:hAnsi="Arial" w:cs="Traditional Arabic"/>
                          <w:sz w:val="36"/>
                          <w:szCs w:val="36"/>
                        </w:rPr>
                      </w:pPr>
                    </w:p>
                    <w:p w:rsidR="00876BA6" w:rsidRPr="008131BE" w:rsidRDefault="00876BA6" w:rsidP="00CC5D3F">
                      <w:pPr>
                        <w:bidi/>
                        <w:spacing w:after="0"/>
                        <w:jc w:val="both"/>
                        <w:rPr>
                          <w:rFonts w:ascii="Arial" w:hAnsi="Arial" w:cs="Traditional Arabic"/>
                          <w:sz w:val="36"/>
                          <w:szCs w:val="36"/>
                        </w:rPr>
                      </w:pPr>
                    </w:p>
                    <w:p w:rsidR="00876BA6" w:rsidRDefault="00876BA6" w:rsidP="00CC5D3F">
                      <w:pPr>
                        <w:jc w:val="both"/>
                      </w:pPr>
                    </w:p>
                  </w:txbxContent>
                </v:textbox>
              </v:shape>
            </w:pict>
          </mc:Fallback>
        </mc:AlternateContent>
      </w:r>
      <w:r w:rsidR="00CC5D3F">
        <w:rPr>
          <w:rFonts w:ascii="Arabic Typesetting" w:eastAsia="Traditional Arabic" w:hAnsi="Arabic Typesetting" w:cs="Al-Kharashi 59 Naskh"/>
          <w:noProof/>
          <w:sz w:val="32"/>
          <w:szCs w:val="32"/>
          <w:rtl/>
          <w:lang w:eastAsia="fr-FR"/>
        </w:rPr>
        <w:drawing>
          <wp:anchor distT="0" distB="0" distL="114300" distR="114300" simplePos="0" relativeHeight="251672576" behindDoc="1" locked="0" layoutInCell="1" allowOverlap="1" wp14:anchorId="192655B2" wp14:editId="6EB24AF4">
            <wp:simplePos x="0" y="0"/>
            <wp:positionH relativeFrom="column">
              <wp:posOffset>4376420</wp:posOffset>
            </wp:positionH>
            <wp:positionV relativeFrom="paragraph">
              <wp:posOffset>56515</wp:posOffset>
            </wp:positionV>
            <wp:extent cx="1937385" cy="2091690"/>
            <wp:effectExtent l="285750" t="247650" r="272415" b="232410"/>
            <wp:wrapNone/>
            <wp:docPr id="17" name="Image 10" descr="http://www.123fleurs.com/img/products/full/bouquet-rond-rose-fleur-gerbera-rose-blanc_177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123fleurs.com/img/products/full/bouquet-rond-rose-fleur-gerbera-rose-blanc_17792.jpg"/>
                    <pic:cNvPicPr>
                      <a:picLocks noChangeAspect="1" noChangeArrowheads="1"/>
                    </pic:cNvPicPr>
                  </pic:nvPicPr>
                  <pic:blipFill>
                    <a:blip r:embed="rId13" cstate="print"/>
                    <a:srcRect/>
                    <a:stretch>
                      <a:fillRect/>
                    </a:stretch>
                  </pic:blipFill>
                  <pic:spPr bwMode="auto">
                    <a:xfrm rot="20549833">
                      <a:off x="0" y="0"/>
                      <a:ext cx="1937385" cy="2091690"/>
                    </a:xfrm>
                    <a:prstGeom prst="rect">
                      <a:avLst/>
                    </a:prstGeom>
                    <a:noFill/>
                    <a:ln w="9525">
                      <a:noFill/>
                      <a:miter lim="800000"/>
                      <a:headEnd/>
                      <a:tailEnd/>
                    </a:ln>
                  </pic:spPr>
                </pic:pic>
              </a:graphicData>
            </a:graphic>
          </wp:anchor>
        </w:drawing>
      </w:r>
    </w:p>
    <w:p w:rsidR="00CC5D3F" w:rsidRDefault="00CC5D3F" w:rsidP="00CC5D3F">
      <w:pPr>
        <w:bidi/>
        <w:spacing w:after="0" w:line="240" w:lineRule="auto"/>
        <w:jc w:val="center"/>
        <w:rPr>
          <w:rFonts w:ascii="Arabic Typesetting" w:eastAsia="Traditional Arabic" w:hAnsi="Arabic Typesetting" w:cs="Al-Kharashi 59 Naskh"/>
          <w:sz w:val="32"/>
          <w:szCs w:val="32"/>
          <w:rtl/>
        </w:rPr>
      </w:pPr>
    </w:p>
    <w:p w:rsidR="00CC5D3F" w:rsidRDefault="00CC5D3F" w:rsidP="00CC5D3F">
      <w:pPr>
        <w:bidi/>
        <w:spacing w:after="0" w:line="240" w:lineRule="auto"/>
        <w:jc w:val="center"/>
        <w:rPr>
          <w:rFonts w:ascii="Arabic Typesetting" w:eastAsia="Traditional Arabic" w:hAnsi="Arabic Typesetting" w:cs="Al-Kharashi 59 Naskh"/>
          <w:sz w:val="32"/>
          <w:szCs w:val="32"/>
          <w:rtl/>
        </w:rPr>
      </w:pPr>
    </w:p>
    <w:p w:rsidR="00CC5D3F" w:rsidRPr="001008ED" w:rsidRDefault="00CC5D3F" w:rsidP="00CC5D3F">
      <w:pPr>
        <w:bidi/>
        <w:spacing w:after="0" w:line="240" w:lineRule="auto"/>
        <w:jc w:val="center"/>
        <w:rPr>
          <w:rFonts w:ascii="Arabic Typesetting" w:eastAsia="Traditional Arabic" w:hAnsi="Arabic Typesetting" w:cs="Al-Kharashi 59 Naskh"/>
          <w:sz w:val="32"/>
          <w:szCs w:val="32"/>
        </w:rPr>
      </w:pPr>
    </w:p>
    <w:p w:rsidR="00CC5D3F" w:rsidRPr="004C4476" w:rsidRDefault="00CC5D3F" w:rsidP="00CC5D3F">
      <w:pPr>
        <w:tabs>
          <w:tab w:val="right" w:pos="8787"/>
        </w:tabs>
        <w:rPr>
          <w:rFonts w:ascii="Traditional Arabic" w:hAnsi="Traditional Arabic" w:cs="Al-Kharashi 20"/>
          <w:color w:val="FF0000"/>
          <w:sz w:val="144"/>
          <w:szCs w:val="144"/>
          <w:rtl/>
          <w:lang w:bidi="ar-DZ"/>
        </w:rPr>
      </w:pPr>
      <w:r>
        <w:rPr>
          <w:rFonts w:ascii="Traditional Arabic" w:hAnsi="Traditional Arabic" w:cs="Al-Kharashi 20"/>
          <w:color w:val="FF0000"/>
          <w:sz w:val="144"/>
          <w:szCs w:val="144"/>
          <w:rtl/>
          <w:lang w:bidi="ar-DZ"/>
        </w:rPr>
        <w:tab/>
      </w:r>
    </w:p>
    <w:p w:rsidR="00CC5D3F" w:rsidRDefault="00CC5D3F" w:rsidP="00CC5D3F">
      <w:pPr>
        <w:bidi/>
        <w:spacing w:after="0"/>
        <w:rPr>
          <w:rFonts w:ascii="Arial" w:hAnsi="Arial"/>
          <w:b/>
          <w:bCs/>
          <w:sz w:val="48"/>
          <w:szCs w:val="48"/>
        </w:rPr>
      </w:pPr>
    </w:p>
    <w:p w:rsidR="00CC5D3F" w:rsidRPr="00D648AD" w:rsidRDefault="00CC5D3F" w:rsidP="00CC5D3F">
      <w:pPr>
        <w:bidi/>
        <w:rPr>
          <w:rFonts w:ascii="Arial" w:hAnsi="Arial"/>
          <w:sz w:val="48"/>
          <w:szCs w:val="48"/>
        </w:rPr>
      </w:pPr>
    </w:p>
    <w:p w:rsidR="00F74AFC" w:rsidRDefault="00F74AFC" w:rsidP="00F74AFC">
      <w:pPr>
        <w:bidi/>
        <w:jc w:val="both"/>
        <w:rPr>
          <w:rFonts w:ascii="Arial" w:hAnsi="Arial"/>
          <w:sz w:val="48"/>
          <w:szCs w:val="48"/>
          <w:rtl/>
        </w:rPr>
      </w:pPr>
    </w:p>
    <w:p w:rsidR="00CC5D3F" w:rsidRPr="00F74AFC" w:rsidRDefault="00CC5D3F" w:rsidP="00F74AFC">
      <w:pPr>
        <w:bidi/>
        <w:jc w:val="both"/>
        <w:rPr>
          <w:rFonts w:ascii="Arial" w:hAnsi="Arial"/>
          <w:sz w:val="48"/>
          <w:szCs w:val="48"/>
          <w:rtl/>
          <w:lang w:bidi="ar-DZ"/>
        </w:rPr>
      </w:pPr>
      <w:r w:rsidRPr="00D648AD">
        <w:rPr>
          <w:rFonts w:ascii="Arial" w:hAnsi="Arial" w:hint="cs"/>
          <w:noProof/>
          <w:sz w:val="48"/>
          <w:szCs w:val="48"/>
          <w:rtl/>
          <w:lang w:eastAsia="fr-FR"/>
        </w:rPr>
        <w:drawing>
          <wp:anchor distT="0" distB="0" distL="114300" distR="114300" simplePos="0" relativeHeight="251674624" behindDoc="1" locked="0" layoutInCell="1" allowOverlap="1" wp14:anchorId="1B745381" wp14:editId="58B435EE">
            <wp:simplePos x="0" y="0"/>
            <wp:positionH relativeFrom="column">
              <wp:posOffset>-824230</wp:posOffset>
            </wp:positionH>
            <wp:positionV relativeFrom="paragraph">
              <wp:posOffset>991870</wp:posOffset>
            </wp:positionV>
            <wp:extent cx="4050346" cy="3181350"/>
            <wp:effectExtent l="19050" t="0" r="7304" b="0"/>
            <wp:wrapNone/>
            <wp:docPr id="18" name="Image 18" descr="http://www.egymex.net/wp-content/uploads/2014/08/717167706a3e2e12b2f8c5cf4ff616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egymex.net/wp-content/uploads/2014/08/717167706a3e2e12b2f8c5cf4ff616d9.jpg"/>
                    <pic:cNvPicPr>
                      <a:picLocks noChangeAspect="1" noChangeArrowheads="1"/>
                    </pic:cNvPicPr>
                  </pic:nvPicPr>
                  <pic:blipFill>
                    <a:blip r:embed="rId12" cstate="print"/>
                    <a:srcRect/>
                    <a:stretch>
                      <a:fillRect/>
                    </a:stretch>
                  </pic:blipFill>
                  <pic:spPr bwMode="auto">
                    <a:xfrm>
                      <a:off x="0" y="0"/>
                      <a:ext cx="4050346" cy="3181350"/>
                    </a:xfrm>
                    <a:prstGeom prst="rect">
                      <a:avLst/>
                    </a:prstGeom>
                    <a:noFill/>
                    <a:ln w="9525">
                      <a:noFill/>
                      <a:miter lim="800000"/>
                      <a:headEnd/>
                      <a:tailEnd/>
                    </a:ln>
                  </pic:spPr>
                </pic:pic>
              </a:graphicData>
            </a:graphic>
          </wp:anchor>
        </w:drawing>
      </w:r>
    </w:p>
    <w:p w:rsidR="00F74AFC" w:rsidRDefault="00F74AFC" w:rsidP="00F74AFC">
      <w:pPr>
        <w:tabs>
          <w:tab w:val="left" w:pos="1735"/>
        </w:tabs>
        <w:bidi/>
        <w:spacing w:line="240" w:lineRule="auto"/>
        <w:ind w:firstLine="565"/>
        <w:jc w:val="both"/>
        <w:rPr>
          <w:rFonts w:ascii="Traditional Arabic" w:hAnsi="Traditional Arabic" w:cs="Traditional Arabic"/>
          <w:b/>
          <w:bCs/>
          <w:sz w:val="36"/>
          <w:szCs w:val="36"/>
          <w:rtl/>
          <w:lang w:bidi="ar-DZ"/>
        </w:rPr>
      </w:pPr>
    </w:p>
    <w:p w:rsidR="00F74AFC" w:rsidRDefault="00F74AFC" w:rsidP="00F74AFC">
      <w:pPr>
        <w:tabs>
          <w:tab w:val="left" w:pos="1735"/>
        </w:tabs>
        <w:bidi/>
        <w:spacing w:line="240" w:lineRule="auto"/>
        <w:ind w:firstLine="565"/>
        <w:jc w:val="both"/>
        <w:rPr>
          <w:rFonts w:ascii="Traditional Arabic" w:hAnsi="Traditional Arabic" w:cs="Traditional Arabic"/>
          <w:b/>
          <w:bCs/>
          <w:sz w:val="36"/>
          <w:szCs w:val="36"/>
          <w:rtl/>
          <w:lang w:bidi="ar-DZ"/>
        </w:rPr>
      </w:pPr>
    </w:p>
    <w:p w:rsidR="00F74AFC" w:rsidRDefault="00F74AFC" w:rsidP="00F74AFC">
      <w:pPr>
        <w:tabs>
          <w:tab w:val="left" w:pos="1735"/>
        </w:tabs>
        <w:bidi/>
        <w:spacing w:line="240" w:lineRule="auto"/>
        <w:ind w:firstLine="565"/>
        <w:jc w:val="both"/>
        <w:rPr>
          <w:rFonts w:ascii="Traditional Arabic" w:hAnsi="Traditional Arabic" w:cs="Traditional Arabic"/>
          <w:b/>
          <w:bCs/>
          <w:sz w:val="36"/>
          <w:szCs w:val="36"/>
          <w:rtl/>
          <w:lang w:bidi="ar-DZ"/>
        </w:rPr>
      </w:pPr>
    </w:p>
    <w:p w:rsidR="00F74AFC" w:rsidRDefault="00F74AFC" w:rsidP="00F74AFC">
      <w:pPr>
        <w:tabs>
          <w:tab w:val="left" w:pos="1735"/>
        </w:tabs>
        <w:bidi/>
        <w:spacing w:line="240" w:lineRule="auto"/>
        <w:ind w:firstLine="565"/>
        <w:jc w:val="both"/>
        <w:rPr>
          <w:rFonts w:ascii="Traditional Arabic" w:hAnsi="Traditional Arabic" w:cs="Traditional Arabic"/>
          <w:b/>
          <w:bCs/>
          <w:sz w:val="36"/>
          <w:szCs w:val="36"/>
          <w:rtl/>
          <w:lang w:bidi="ar-DZ"/>
        </w:rPr>
      </w:pPr>
    </w:p>
    <w:p w:rsidR="00F74AFC" w:rsidRDefault="00F74AFC" w:rsidP="00F74AFC">
      <w:pPr>
        <w:tabs>
          <w:tab w:val="left" w:pos="1735"/>
        </w:tabs>
        <w:bidi/>
        <w:spacing w:line="240" w:lineRule="auto"/>
        <w:ind w:firstLine="565"/>
        <w:jc w:val="both"/>
        <w:rPr>
          <w:rFonts w:ascii="Traditional Arabic" w:hAnsi="Traditional Arabic" w:cs="Traditional Arabic"/>
          <w:b/>
          <w:bCs/>
          <w:sz w:val="36"/>
          <w:szCs w:val="36"/>
          <w:rtl/>
          <w:lang w:bidi="ar-DZ"/>
        </w:rPr>
      </w:pPr>
    </w:p>
    <w:p w:rsidR="00375511" w:rsidRDefault="00375511" w:rsidP="00375511">
      <w:pPr>
        <w:tabs>
          <w:tab w:val="left" w:pos="1735"/>
        </w:tabs>
        <w:bidi/>
        <w:spacing w:line="240" w:lineRule="auto"/>
        <w:jc w:val="both"/>
        <w:rPr>
          <w:rFonts w:ascii="Traditional Arabic" w:hAnsi="Traditional Arabic" w:cs="Traditional Arabic"/>
          <w:sz w:val="36"/>
          <w:szCs w:val="36"/>
          <w:rtl/>
          <w:lang w:bidi="ar-DZ"/>
        </w:rPr>
      </w:pPr>
    </w:p>
    <w:p w:rsidR="00375511" w:rsidRDefault="00375511" w:rsidP="00375511">
      <w:pPr>
        <w:tabs>
          <w:tab w:val="left" w:pos="1735"/>
        </w:tabs>
        <w:bidi/>
        <w:spacing w:line="240" w:lineRule="auto"/>
        <w:jc w:val="both"/>
        <w:rPr>
          <w:rFonts w:ascii="Traditional Arabic" w:hAnsi="Traditional Arabic" w:cs="Traditional Arabic"/>
          <w:b/>
          <w:bCs/>
          <w:sz w:val="36"/>
          <w:szCs w:val="36"/>
          <w:rtl/>
          <w:lang w:bidi="ar-DZ"/>
        </w:rPr>
      </w:pPr>
      <w:proofErr w:type="gramStart"/>
      <w:r w:rsidRPr="00375511">
        <w:rPr>
          <w:rFonts w:ascii="Traditional Arabic" w:hAnsi="Traditional Arabic" w:cs="Traditional Arabic" w:hint="cs"/>
          <w:b/>
          <w:bCs/>
          <w:sz w:val="36"/>
          <w:szCs w:val="36"/>
          <w:rtl/>
          <w:lang w:bidi="ar-DZ"/>
        </w:rPr>
        <w:t>ملخص</w:t>
      </w:r>
      <w:proofErr w:type="gramEnd"/>
      <w:r w:rsidRPr="00375511">
        <w:rPr>
          <w:rFonts w:ascii="Traditional Arabic" w:hAnsi="Traditional Arabic" w:cs="Traditional Arabic" w:hint="cs"/>
          <w:b/>
          <w:bCs/>
          <w:sz w:val="36"/>
          <w:szCs w:val="36"/>
          <w:rtl/>
          <w:lang w:bidi="ar-DZ"/>
        </w:rPr>
        <w:t xml:space="preserve"> الدراسة:</w:t>
      </w:r>
    </w:p>
    <w:p w:rsidR="00375511" w:rsidRPr="00375511" w:rsidRDefault="00375511" w:rsidP="00375511">
      <w:pPr>
        <w:tabs>
          <w:tab w:val="left" w:pos="1735"/>
        </w:tabs>
        <w:bidi/>
        <w:spacing w:line="240" w:lineRule="auto"/>
        <w:jc w:val="both"/>
        <w:rPr>
          <w:rFonts w:ascii="Traditional Arabic" w:hAnsi="Traditional Arabic" w:cs="Traditional Arabic"/>
          <w:i/>
          <w:iCs/>
          <w:sz w:val="36"/>
          <w:szCs w:val="36"/>
          <w:rtl/>
          <w:lang w:bidi="ar-DZ"/>
        </w:rPr>
      </w:pPr>
      <w:r>
        <w:rPr>
          <w:rFonts w:ascii="Traditional Arabic" w:hAnsi="Traditional Arabic" w:cs="Traditional Arabic" w:hint="cs"/>
          <w:i/>
          <w:iCs/>
          <w:sz w:val="36"/>
          <w:szCs w:val="36"/>
          <w:rtl/>
          <w:lang w:bidi="ar-DZ"/>
        </w:rPr>
        <w:t xml:space="preserve">يحاول هذا البحث الموسوم ب" </w:t>
      </w:r>
      <w:r>
        <w:rPr>
          <w:rFonts w:ascii="Traditional Arabic" w:hAnsi="Traditional Arabic" w:cs="Traditional Arabic" w:hint="cs"/>
          <w:b/>
          <w:bCs/>
          <w:i/>
          <w:iCs/>
          <w:sz w:val="36"/>
          <w:szCs w:val="36"/>
          <w:rtl/>
          <w:lang w:bidi="ar-DZ"/>
        </w:rPr>
        <w:t>بنية الشخصية ودلالتها في رواية الانفجار ل محمد مفلاح"</w:t>
      </w:r>
      <w:r>
        <w:rPr>
          <w:rFonts w:ascii="Traditional Arabic" w:hAnsi="Traditional Arabic" w:cs="Traditional Arabic" w:hint="cs"/>
          <w:i/>
          <w:iCs/>
          <w:sz w:val="36"/>
          <w:szCs w:val="36"/>
          <w:rtl/>
          <w:lang w:bidi="ar-DZ"/>
        </w:rPr>
        <w:t xml:space="preserve"> أن يبحث عن كيفية تشكل الشخصية ودلالتها في رواية الانفجار. </w:t>
      </w:r>
    </w:p>
    <w:p w:rsidR="00CC5D3F" w:rsidRPr="00972B6F" w:rsidRDefault="00CC5D3F" w:rsidP="00375511">
      <w:pPr>
        <w:tabs>
          <w:tab w:val="left" w:pos="1735"/>
        </w:tabs>
        <w:bidi/>
        <w:spacing w:line="240" w:lineRule="auto"/>
        <w:jc w:val="both"/>
        <w:rPr>
          <w:rFonts w:ascii="Traditional Arabic" w:hAnsi="Traditional Arabic" w:cs="Traditional Arabic"/>
          <w:sz w:val="36"/>
          <w:szCs w:val="36"/>
          <w:rtl/>
          <w:lang w:bidi="ar-DZ"/>
        </w:rPr>
      </w:pPr>
      <w:r w:rsidRPr="00972B6F">
        <w:rPr>
          <w:rFonts w:ascii="Traditional Arabic" w:hAnsi="Traditional Arabic" w:cs="Traditional Arabic"/>
          <w:sz w:val="36"/>
          <w:szCs w:val="36"/>
          <w:rtl/>
          <w:lang w:bidi="ar-DZ"/>
        </w:rPr>
        <w:t>ذلك أن ا</w:t>
      </w:r>
      <w:r w:rsidR="00375511">
        <w:rPr>
          <w:rFonts w:ascii="Traditional Arabic" w:hAnsi="Traditional Arabic" w:cs="Traditional Arabic"/>
          <w:sz w:val="36"/>
          <w:szCs w:val="36"/>
          <w:rtl/>
          <w:lang w:bidi="ar-DZ"/>
        </w:rPr>
        <w:t>لمنهج البنيوي يتيح للدارس ت</w:t>
      </w:r>
      <w:r w:rsidR="00375511">
        <w:rPr>
          <w:rFonts w:ascii="Traditional Arabic" w:hAnsi="Traditional Arabic" w:cs="Traditional Arabic" w:hint="cs"/>
          <w:sz w:val="36"/>
          <w:szCs w:val="36"/>
          <w:rtl/>
          <w:lang w:bidi="ar-DZ"/>
        </w:rPr>
        <w:t xml:space="preserve">حليل </w:t>
      </w:r>
      <w:r w:rsidRPr="00972B6F">
        <w:rPr>
          <w:rFonts w:ascii="Traditional Arabic" w:hAnsi="Traditional Arabic" w:cs="Traditional Arabic"/>
          <w:sz w:val="36"/>
          <w:szCs w:val="36"/>
          <w:rtl/>
          <w:lang w:bidi="ar-DZ"/>
        </w:rPr>
        <w:t>الخطاب السردي وتحديد مكوناته البنائية، وهذا البحث قد درس أهم مكونات البناء السردي وهو كيفية تشكل بنية الشخصية في رواية الانفجار لمحمد مفلاح من خلال صيغ تقديم الشخصية داخليا وخارجيا، ثم التوصل إلى دلالة الشخصيات من خلال تقسيمها إلى نماذج كل نموذج يمثل فئة معينة وبالتالي تتضح الدلالة الكبرى للنص.</w:t>
      </w:r>
    </w:p>
    <w:p w:rsidR="00375511" w:rsidRDefault="00CC5D3F" w:rsidP="00375511">
      <w:pPr>
        <w:tabs>
          <w:tab w:val="left" w:pos="1735"/>
        </w:tabs>
        <w:bidi/>
        <w:spacing w:line="240" w:lineRule="auto"/>
        <w:jc w:val="both"/>
        <w:rPr>
          <w:rFonts w:ascii="Traditional Arabic" w:hAnsi="Traditional Arabic" w:cs="Traditional Arabic"/>
          <w:sz w:val="36"/>
          <w:szCs w:val="36"/>
          <w:rtl/>
          <w:lang w:bidi="ar-DZ"/>
        </w:rPr>
      </w:pPr>
      <w:r w:rsidRPr="00972B6F">
        <w:rPr>
          <w:rFonts w:ascii="Traditional Arabic" w:hAnsi="Traditional Arabic" w:cs="Traditional Arabic"/>
          <w:b/>
          <w:bCs/>
          <w:sz w:val="36"/>
          <w:szCs w:val="36"/>
          <w:rtl/>
          <w:lang w:bidi="ar-DZ"/>
        </w:rPr>
        <w:t>الكلمات المفتاحية</w:t>
      </w:r>
      <w:r w:rsidRPr="00972B6F">
        <w:rPr>
          <w:rFonts w:ascii="Traditional Arabic" w:hAnsi="Traditional Arabic" w:cs="Traditional Arabic" w:hint="cs"/>
          <w:b/>
          <w:bCs/>
          <w:sz w:val="36"/>
          <w:szCs w:val="36"/>
          <w:rtl/>
          <w:lang w:bidi="ar-DZ"/>
        </w:rPr>
        <w:t xml:space="preserve"> </w:t>
      </w:r>
      <w:r w:rsidRPr="00972B6F">
        <w:rPr>
          <w:rFonts w:ascii="Traditional Arabic" w:hAnsi="Traditional Arabic" w:cs="Traditional Arabic"/>
          <w:b/>
          <w:bCs/>
          <w:sz w:val="36"/>
          <w:szCs w:val="36"/>
          <w:rtl/>
          <w:lang w:bidi="ar-DZ"/>
        </w:rPr>
        <w:t>:</w:t>
      </w:r>
      <w:r>
        <w:rPr>
          <w:rFonts w:ascii="Traditional Arabic" w:hAnsi="Traditional Arabic" w:cs="Traditional Arabic" w:hint="cs"/>
          <w:sz w:val="36"/>
          <w:szCs w:val="36"/>
          <w:rtl/>
          <w:lang w:bidi="ar-DZ"/>
        </w:rPr>
        <w:t xml:space="preserve"> </w:t>
      </w:r>
      <w:r w:rsidR="00375511">
        <w:rPr>
          <w:rFonts w:ascii="Traditional Arabic" w:hAnsi="Traditional Arabic" w:cs="Traditional Arabic"/>
          <w:sz w:val="36"/>
          <w:szCs w:val="36"/>
          <w:rtl/>
          <w:lang w:bidi="ar-DZ"/>
        </w:rPr>
        <w:t xml:space="preserve">بنية، شخصية، دلالة، محمد مفلاح، </w:t>
      </w:r>
      <w:r w:rsidR="00375511">
        <w:rPr>
          <w:rFonts w:ascii="Traditional Arabic" w:hAnsi="Traditional Arabic" w:cs="Traditional Arabic" w:hint="cs"/>
          <w:sz w:val="36"/>
          <w:szCs w:val="36"/>
          <w:rtl/>
          <w:lang w:bidi="ar-DZ"/>
        </w:rPr>
        <w:t>"</w:t>
      </w:r>
      <w:r w:rsidR="00375511">
        <w:rPr>
          <w:rFonts w:ascii="Traditional Arabic" w:hAnsi="Traditional Arabic" w:cs="Traditional Arabic"/>
          <w:sz w:val="36"/>
          <w:szCs w:val="36"/>
          <w:rtl/>
          <w:lang w:bidi="ar-DZ"/>
        </w:rPr>
        <w:t>الانفجار</w:t>
      </w:r>
      <w:r w:rsidR="00375511">
        <w:rPr>
          <w:rFonts w:ascii="Traditional Arabic" w:hAnsi="Traditional Arabic" w:cs="Traditional Arabic" w:hint="cs"/>
          <w:sz w:val="36"/>
          <w:szCs w:val="36"/>
          <w:rtl/>
          <w:lang w:bidi="ar-DZ"/>
        </w:rPr>
        <w:t>"، رواية.</w:t>
      </w:r>
    </w:p>
    <w:p w:rsidR="00375511" w:rsidRDefault="00375511" w:rsidP="00375511">
      <w:pPr>
        <w:tabs>
          <w:tab w:val="left" w:pos="1735"/>
        </w:tabs>
        <w:bidi/>
        <w:spacing w:line="240" w:lineRule="auto"/>
        <w:jc w:val="both"/>
        <w:rPr>
          <w:rFonts w:ascii="Traditional Arabic" w:hAnsi="Traditional Arabic" w:cs="Traditional Arabic"/>
          <w:sz w:val="36"/>
          <w:szCs w:val="36"/>
          <w:lang w:bidi="ar-DZ"/>
        </w:rPr>
      </w:pPr>
    </w:p>
    <w:p w:rsidR="00407B89" w:rsidRDefault="00407B89" w:rsidP="00407B89">
      <w:pPr>
        <w:jc w:val="both"/>
        <w:rPr>
          <w:lang w:bidi="ar-DZ"/>
        </w:rPr>
      </w:pPr>
    </w:p>
    <w:p w:rsidR="00407B89" w:rsidRPr="00407B89" w:rsidRDefault="00407B89" w:rsidP="00407B89">
      <w:pPr>
        <w:jc w:val="both"/>
        <w:rPr>
          <w:b/>
          <w:bCs/>
          <w:lang w:val="en-US" w:bidi="ar-DZ"/>
        </w:rPr>
      </w:pPr>
      <w:r w:rsidRPr="00407B89">
        <w:rPr>
          <w:b/>
          <w:bCs/>
          <w:lang w:val="en-US" w:bidi="ar-DZ"/>
        </w:rPr>
        <w:t>Study Summary</w:t>
      </w:r>
      <w:r w:rsidRPr="00407B89">
        <w:rPr>
          <w:rFonts w:hint="cs"/>
          <w:b/>
          <w:bCs/>
          <w:rtl/>
          <w:lang w:bidi="ar-DZ"/>
        </w:rPr>
        <w:t>:</w:t>
      </w:r>
    </w:p>
    <w:p w:rsidR="00407B89" w:rsidRPr="00407B89" w:rsidRDefault="00407B89" w:rsidP="00407B89">
      <w:pPr>
        <w:jc w:val="both"/>
        <w:rPr>
          <w:sz w:val="24"/>
          <w:szCs w:val="24"/>
          <w:lang w:val="en-US" w:bidi="ar-DZ"/>
        </w:rPr>
      </w:pPr>
      <w:r w:rsidRPr="00407B89">
        <w:rPr>
          <w:sz w:val="24"/>
          <w:szCs w:val="24"/>
          <w:lang w:val="en-US" w:bidi="ar-DZ"/>
        </w:rPr>
        <w:t xml:space="preserve">This study, entitled “The character’s structure and its significance in Mohamed </w:t>
      </w:r>
      <w:proofErr w:type="spellStart"/>
      <w:r w:rsidRPr="00407B89">
        <w:rPr>
          <w:sz w:val="24"/>
          <w:szCs w:val="24"/>
          <w:lang w:val="en-US" w:bidi="ar-DZ"/>
        </w:rPr>
        <w:t>Muflah’s</w:t>
      </w:r>
      <w:proofErr w:type="spellEnd"/>
      <w:r w:rsidRPr="00407B89">
        <w:rPr>
          <w:sz w:val="24"/>
          <w:szCs w:val="24"/>
          <w:lang w:val="en-US" w:bidi="ar-DZ"/>
        </w:rPr>
        <w:t xml:space="preserve"> novel ‘The bang’ ” </w:t>
      </w:r>
      <w:proofErr w:type="spellStart"/>
      <w:r w:rsidRPr="00407B89">
        <w:rPr>
          <w:sz w:val="24"/>
          <w:szCs w:val="24"/>
          <w:lang w:val="en-US" w:bidi="ar-DZ"/>
        </w:rPr>
        <w:t>attemps</w:t>
      </w:r>
      <w:proofErr w:type="spellEnd"/>
      <w:r w:rsidRPr="00407B89">
        <w:rPr>
          <w:sz w:val="24"/>
          <w:szCs w:val="24"/>
          <w:lang w:val="en-US" w:bidi="ar-DZ"/>
        </w:rPr>
        <w:t xml:space="preserve"> to investigate how the character has been formed and its significance in the novel</w:t>
      </w:r>
      <w:r w:rsidRPr="00407B89">
        <w:rPr>
          <w:sz w:val="24"/>
          <w:szCs w:val="24"/>
          <w:rtl/>
          <w:lang w:bidi="ar-DZ"/>
        </w:rPr>
        <w:t>.</w:t>
      </w:r>
    </w:p>
    <w:p w:rsidR="00407B89" w:rsidRPr="00407B89" w:rsidRDefault="00407B89" w:rsidP="00407B89">
      <w:pPr>
        <w:jc w:val="both"/>
        <w:rPr>
          <w:sz w:val="24"/>
          <w:szCs w:val="24"/>
          <w:lang w:val="en-US" w:bidi="ar-DZ"/>
        </w:rPr>
      </w:pPr>
      <w:r w:rsidRPr="00407B89">
        <w:rPr>
          <w:sz w:val="24"/>
          <w:szCs w:val="24"/>
          <w:rtl/>
          <w:lang w:bidi="ar-DZ"/>
        </w:rPr>
        <w:t xml:space="preserve"> </w:t>
      </w:r>
      <w:r w:rsidRPr="00407B89">
        <w:rPr>
          <w:sz w:val="24"/>
          <w:szCs w:val="24"/>
          <w:lang w:val="en-US" w:bidi="ar-DZ"/>
        </w:rPr>
        <w:t>For the structural approach, it allows the researcher to decompose the narrative speech (discourse) and identify its structural components</w:t>
      </w:r>
      <w:r w:rsidRPr="00407B89">
        <w:rPr>
          <w:sz w:val="24"/>
          <w:szCs w:val="24"/>
          <w:rtl/>
          <w:lang w:bidi="ar-DZ"/>
        </w:rPr>
        <w:t>.</w:t>
      </w:r>
    </w:p>
    <w:p w:rsidR="00407B89" w:rsidRPr="00407B89" w:rsidRDefault="00407B89" w:rsidP="00407B89">
      <w:pPr>
        <w:jc w:val="both"/>
        <w:rPr>
          <w:sz w:val="24"/>
          <w:szCs w:val="24"/>
          <w:lang w:val="en-US" w:bidi="ar-DZ"/>
        </w:rPr>
      </w:pPr>
      <w:r w:rsidRPr="00407B89">
        <w:rPr>
          <w:sz w:val="24"/>
          <w:szCs w:val="24"/>
          <w:lang w:val="en-US" w:bidi="ar-DZ"/>
        </w:rPr>
        <w:t xml:space="preserve">This study has studied the most important components of the narrative construction which is how the character structure is formed in Muhammad </w:t>
      </w:r>
      <w:proofErr w:type="spellStart"/>
      <w:r w:rsidRPr="00407B89">
        <w:rPr>
          <w:sz w:val="24"/>
          <w:szCs w:val="24"/>
          <w:lang w:val="en-US" w:bidi="ar-DZ"/>
        </w:rPr>
        <w:t>Muflah’s</w:t>
      </w:r>
      <w:proofErr w:type="spellEnd"/>
      <w:r w:rsidRPr="00407B89">
        <w:rPr>
          <w:sz w:val="24"/>
          <w:szCs w:val="24"/>
          <w:lang w:val="en-US" w:bidi="ar-DZ"/>
        </w:rPr>
        <w:t xml:space="preserve"> novel “The Bang,” through the forms of presenting the character internally and externally, then, coming at the significance of the characters by dividing them into models</w:t>
      </w:r>
      <w:r w:rsidRPr="00407B89">
        <w:rPr>
          <w:sz w:val="24"/>
          <w:szCs w:val="24"/>
          <w:rtl/>
          <w:lang w:bidi="ar-DZ"/>
        </w:rPr>
        <w:t xml:space="preserve">. </w:t>
      </w:r>
    </w:p>
    <w:p w:rsidR="00407B89" w:rsidRPr="00407B89" w:rsidRDefault="00407B89" w:rsidP="00407B89">
      <w:pPr>
        <w:jc w:val="both"/>
        <w:rPr>
          <w:sz w:val="24"/>
          <w:szCs w:val="24"/>
          <w:lang w:val="en-US" w:bidi="ar-DZ"/>
        </w:rPr>
      </w:pPr>
      <w:r w:rsidRPr="00407B89">
        <w:rPr>
          <w:sz w:val="24"/>
          <w:szCs w:val="24"/>
          <w:lang w:val="en-US" w:bidi="ar-DZ"/>
        </w:rPr>
        <w:t>Each model represents a particular category, and thus the concept of the text becomes clear</w:t>
      </w:r>
      <w:r w:rsidRPr="00407B89">
        <w:rPr>
          <w:sz w:val="24"/>
          <w:szCs w:val="24"/>
          <w:rtl/>
          <w:lang w:bidi="ar-DZ"/>
        </w:rPr>
        <w:t>.</w:t>
      </w:r>
    </w:p>
    <w:p w:rsidR="00407B89" w:rsidRPr="00407B89" w:rsidRDefault="00407B89" w:rsidP="00407B89">
      <w:pPr>
        <w:jc w:val="both"/>
        <w:rPr>
          <w:sz w:val="24"/>
          <w:szCs w:val="24"/>
          <w:lang w:val="en-US" w:bidi="ar-DZ"/>
        </w:rPr>
      </w:pPr>
      <w:r w:rsidRPr="00407B89">
        <w:rPr>
          <w:sz w:val="24"/>
          <w:szCs w:val="24"/>
          <w:lang w:val="en-US" w:bidi="ar-DZ"/>
        </w:rPr>
        <w:t xml:space="preserve">Keywords: </w:t>
      </w:r>
      <w:proofErr w:type="spellStart"/>
      <w:r w:rsidRPr="00407B89">
        <w:rPr>
          <w:sz w:val="24"/>
          <w:szCs w:val="24"/>
          <w:lang w:val="en-US" w:bidi="ar-DZ"/>
        </w:rPr>
        <w:t>Structure</w:t>
      </w:r>
      <w:proofErr w:type="gramStart"/>
      <w:r w:rsidRPr="00407B89">
        <w:rPr>
          <w:sz w:val="24"/>
          <w:szCs w:val="24"/>
          <w:lang w:val="en-US" w:bidi="ar-DZ"/>
        </w:rPr>
        <w:t>,Character</w:t>
      </w:r>
      <w:proofErr w:type="spellEnd"/>
      <w:proofErr w:type="gramEnd"/>
      <w:r w:rsidRPr="00407B89">
        <w:rPr>
          <w:sz w:val="24"/>
          <w:szCs w:val="24"/>
          <w:lang w:val="en-US" w:bidi="ar-DZ"/>
        </w:rPr>
        <w:t xml:space="preserve">, Significance, Form, Muhammad </w:t>
      </w:r>
      <w:proofErr w:type="spellStart"/>
      <w:r w:rsidRPr="00407B89">
        <w:rPr>
          <w:sz w:val="24"/>
          <w:szCs w:val="24"/>
          <w:lang w:val="en-US" w:bidi="ar-DZ"/>
        </w:rPr>
        <w:t>Muflah</w:t>
      </w:r>
      <w:proofErr w:type="spellEnd"/>
      <w:r w:rsidRPr="00407B89">
        <w:rPr>
          <w:sz w:val="24"/>
          <w:szCs w:val="24"/>
          <w:lang w:val="en-US" w:bidi="ar-DZ"/>
        </w:rPr>
        <w:t>, Bang</w:t>
      </w:r>
      <w:r w:rsidRPr="00407B89">
        <w:rPr>
          <w:sz w:val="24"/>
          <w:szCs w:val="24"/>
          <w:rtl/>
          <w:lang w:bidi="ar-DZ"/>
        </w:rPr>
        <w:t>.</w:t>
      </w:r>
    </w:p>
    <w:p w:rsidR="00CC5D3F" w:rsidRPr="00407B89" w:rsidRDefault="00407B89" w:rsidP="00407B89">
      <w:pPr>
        <w:bidi/>
        <w:rPr>
          <w:rtl/>
          <w:lang w:val="en-US" w:bidi="ar-DZ"/>
        </w:rPr>
      </w:pPr>
      <w:r>
        <w:rPr>
          <w:rtl/>
          <w:lang w:bidi="ar-DZ"/>
        </w:rPr>
        <w:tab/>
      </w:r>
    </w:p>
    <w:p w:rsidR="00CC5D3F" w:rsidRDefault="00CC5D3F" w:rsidP="00CC5D3F">
      <w:pPr>
        <w:bidi/>
        <w:rPr>
          <w:rtl/>
        </w:rPr>
        <w:sectPr w:rsidR="00CC5D3F" w:rsidSect="00CC5D3F">
          <w:headerReference w:type="default" r:id="rId14"/>
          <w:footerReference w:type="default" r:id="rId15"/>
          <w:pgSz w:w="11906" w:h="16838"/>
          <w:pgMar w:top="1134" w:right="1701" w:bottom="1134" w:left="1134" w:header="709" w:footer="709" w:gutter="0"/>
          <w:cols w:space="708"/>
          <w:rtlGutter/>
          <w:docGrid w:linePitch="360"/>
        </w:sect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Pr="00407B89" w:rsidRDefault="00CC5D3F" w:rsidP="00CC5D3F">
      <w:pPr>
        <w:bidi/>
        <w:rPr>
          <w:lang w:val="en-US"/>
        </w:rPr>
      </w:pPr>
      <w:r>
        <w:rPr>
          <w:noProof/>
          <w:lang w:eastAsia="fr-FR"/>
        </w:rPr>
        <mc:AlternateContent>
          <mc:Choice Requires="wps">
            <w:drawing>
              <wp:anchor distT="0" distB="0" distL="114300" distR="114300" simplePos="0" relativeHeight="251676672" behindDoc="0" locked="0" layoutInCell="1" allowOverlap="1" wp14:anchorId="5C3E2569" wp14:editId="572E19A4">
                <wp:simplePos x="0" y="0"/>
                <wp:positionH relativeFrom="column">
                  <wp:posOffset>92710</wp:posOffset>
                </wp:positionH>
                <wp:positionV relativeFrom="paragraph">
                  <wp:posOffset>233680</wp:posOffset>
                </wp:positionV>
                <wp:extent cx="5750560" cy="1950720"/>
                <wp:effectExtent l="0" t="0" r="21590" b="11430"/>
                <wp:wrapNone/>
                <wp:docPr id="21" name="Rectangle à coins arrondis 21"/>
                <wp:cNvGraphicFramePr/>
                <a:graphic xmlns:a="http://schemas.openxmlformats.org/drawingml/2006/main">
                  <a:graphicData uri="http://schemas.microsoft.com/office/word/2010/wordprocessingShape">
                    <wps:wsp>
                      <wps:cNvSpPr/>
                      <wps:spPr>
                        <a:xfrm>
                          <a:off x="0" y="0"/>
                          <a:ext cx="5750560" cy="1950720"/>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rsidR="00876BA6" w:rsidRPr="00CC5D3F" w:rsidRDefault="00876BA6" w:rsidP="00CC5D3F">
                            <w:pPr>
                              <w:jc w:val="center"/>
                              <w:rPr>
                                <w:b/>
                                <w:bCs/>
                                <w:sz w:val="160"/>
                                <w:szCs w:val="160"/>
                                <w:lang w:bidi="ar-DZ"/>
                              </w:rPr>
                            </w:pPr>
                            <w:r w:rsidRPr="00CC5D3F">
                              <w:rPr>
                                <w:rFonts w:hint="cs"/>
                                <w:b/>
                                <w:bCs/>
                                <w:sz w:val="160"/>
                                <w:szCs w:val="160"/>
                                <w:rtl/>
                                <w:lang w:bidi="ar-DZ"/>
                              </w:rPr>
                              <w:t>مقدمة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à coins arrondis 21" o:spid="_x0000_s1033" style="position:absolute;margin-left:7.3pt;margin-top:18.4pt;width:452.8pt;height:153.6pt;z-index:2516766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" fillcolor="#f79646 [3209]" strokecolor="#974706 [1609]" strokeweight="2pt">
                <v:textbox>
                  <w:txbxContent>
                    <w:p w:rsidR="00876BA6" w:rsidRPr="00CC5D3F" w:rsidRDefault="00876BA6" w:rsidP="00CC5D3F">
                      <w:pPr>
                        <w:jc w:val="center"/>
                        <w:rPr>
                          <w:b/>
                          <w:bCs/>
                          <w:sz w:val="160"/>
                          <w:szCs w:val="160"/>
                          <w:lang w:bidi="ar-DZ"/>
                        </w:rPr>
                      </w:pPr>
                      <w:r w:rsidRPr="00CC5D3F">
                        <w:rPr>
                          <w:rFonts w:hint="cs"/>
                          <w:b/>
                          <w:bCs/>
                          <w:sz w:val="160"/>
                          <w:szCs w:val="160"/>
                          <w:rtl/>
                          <w:lang w:bidi="ar-DZ"/>
                        </w:rPr>
                        <w:t>مقدمة</w:t>
                      </w:r>
                    </w:p>
                  </w:txbxContent>
                </v:textbox>
              </v:roundrect>
            </w:pict>
          </mc:Fallback>
        </mc:AlternateContent>
      </w:r>
    </w:p>
    <w:p w:rsidR="00CC5D3F" w:rsidRPr="00407B89" w:rsidRDefault="00CC5D3F" w:rsidP="00CC5D3F">
      <w:pPr>
        <w:bidi/>
        <w:rPr>
          <w:lang w:val="en-US"/>
        </w:rPr>
      </w:pPr>
    </w:p>
    <w:p w:rsidR="00CC5D3F" w:rsidRPr="00407B89" w:rsidRDefault="00CC5D3F" w:rsidP="00CC5D3F">
      <w:pPr>
        <w:bidi/>
        <w:rPr>
          <w:lang w:val="en-US"/>
        </w:rPr>
      </w:pPr>
    </w:p>
    <w:p w:rsidR="00CC5D3F" w:rsidRPr="00407B89" w:rsidRDefault="00CC5D3F" w:rsidP="00CC5D3F">
      <w:pPr>
        <w:bidi/>
        <w:rPr>
          <w:lang w:val="en-US"/>
        </w:rPr>
      </w:pPr>
    </w:p>
    <w:p w:rsidR="00CC5D3F" w:rsidRPr="00407B89" w:rsidRDefault="00CC5D3F" w:rsidP="00CC5D3F">
      <w:pPr>
        <w:bidi/>
        <w:rPr>
          <w:lang w:val="en-US"/>
        </w:rPr>
      </w:pPr>
    </w:p>
    <w:p w:rsidR="00CC5D3F" w:rsidRPr="00407B89" w:rsidRDefault="00CC5D3F" w:rsidP="00CC5D3F">
      <w:pPr>
        <w:bidi/>
        <w:rPr>
          <w:lang w:val="en-US"/>
        </w:rPr>
      </w:pPr>
    </w:p>
    <w:p w:rsidR="00CC5D3F" w:rsidRPr="00407B89" w:rsidRDefault="00CC5D3F" w:rsidP="00CC5D3F">
      <w:pPr>
        <w:bidi/>
        <w:rPr>
          <w:lang w:val="en-US"/>
        </w:rPr>
      </w:pPr>
    </w:p>
    <w:p w:rsidR="00CC5D3F" w:rsidRPr="00407B89" w:rsidRDefault="00CC5D3F" w:rsidP="00CC5D3F">
      <w:pPr>
        <w:bidi/>
        <w:rPr>
          <w:lang w:val="en-US"/>
        </w:rPr>
      </w:pPr>
    </w:p>
    <w:p w:rsidR="00CC5D3F" w:rsidRPr="00407B89" w:rsidRDefault="00CC5D3F" w:rsidP="00CC5D3F">
      <w:pPr>
        <w:bidi/>
        <w:rPr>
          <w:lang w:val="en-US"/>
        </w:rPr>
      </w:pPr>
    </w:p>
    <w:p w:rsidR="00CC5D3F" w:rsidRPr="00407B89" w:rsidRDefault="00CC5D3F" w:rsidP="00CC5D3F">
      <w:pPr>
        <w:bidi/>
        <w:rPr>
          <w:lang w:val="en-US"/>
        </w:rPr>
      </w:pPr>
    </w:p>
    <w:p w:rsidR="00CC5D3F" w:rsidRPr="00407B89" w:rsidRDefault="00CC5D3F" w:rsidP="00CC5D3F">
      <w:pPr>
        <w:bidi/>
        <w:rPr>
          <w:lang w:val="en-US"/>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tabs>
          <w:tab w:val="right" w:pos="141"/>
        </w:tabs>
        <w:bidi/>
        <w:spacing w:before="120" w:after="0" w:line="240" w:lineRule="auto"/>
        <w:ind w:firstLine="565"/>
        <w:jc w:val="both"/>
        <w:rPr>
          <w:rFonts w:ascii="Traditional Arabic" w:hAnsi="Traditional Arabic" w:cs="Traditional Arabic"/>
          <w:sz w:val="36"/>
          <w:szCs w:val="36"/>
          <w:rtl/>
          <w:lang w:bidi="ar-DZ"/>
        </w:rPr>
        <w:sectPr w:rsidR="00CC5D3F" w:rsidSect="00CC5D3F">
          <w:headerReference w:type="default" r:id="rId16"/>
          <w:footerReference w:type="default" r:id="rId17"/>
          <w:pgSz w:w="11906" w:h="16838"/>
          <w:pgMar w:top="1134" w:right="1701" w:bottom="1134" w:left="1134" w:header="709" w:footer="709" w:gutter="0"/>
          <w:cols w:space="708"/>
          <w:rtlGutter/>
          <w:docGrid w:linePitch="360"/>
        </w:sectPr>
      </w:pPr>
    </w:p>
    <w:p w:rsidR="00CC5D3F" w:rsidRPr="008C7F6C" w:rsidRDefault="00CC5D3F" w:rsidP="00CC5D3F">
      <w:pPr>
        <w:tabs>
          <w:tab w:val="right" w:pos="141"/>
        </w:tabs>
        <w:bidi/>
        <w:spacing w:before="120" w:after="0" w:line="240" w:lineRule="auto"/>
        <w:ind w:firstLine="565"/>
        <w:jc w:val="both"/>
        <w:rPr>
          <w:rFonts w:ascii="Traditional Arabic" w:hAnsi="Traditional Arabic" w:cs="Traditional Arabic"/>
          <w:sz w:val="36"/>
          <w:szCs w:val="36"/>
          <w:lang w:bidi="ar-DZ"/>
        </w:rPr>
      </w:pPr>
      <w:r w:rsidRPr="008C7F6C">
        <w:rPr>
          <w:rFonts w:ascii="Traditional Arabic" w:hAnsi="Traditional Arabic" w:cs="Traditional Arabic"/>
          <w:sz w:val="36"/>
          <w:szCs w:val="36"/>
          <w:rtl/>
          <w:lang w:bidi="ar-DZ"/>
        </w:rPr>
        <w:lastRenderedPageBreak/>
        <w:t xml:space="preserve">بسم الله الرحمن الرحيم، والحمد لله رب العالمين والصلاة والسلام على نبينا محمد وعلى </w:t>
      </w:r>
      <w:proofErr w:type="spellStart"/>
      <w:r w:rsidRPr="008C7F6C">
        <w:rPr>
          <w:rFonts w:ascii="Traditional Arabic" w:hAnsi="Traditional Arabic" w:cs="Traditional Arabic"/>
          <w:sz w:val="36"/>
          <w:szCs w:val="36"/>
          <w:rtl/>
          <w:lang w:bidi="ar-DZ"/>
        </w:rPr>
        <w:t>آله</w:t>
      </w:r>
      <w:proofErr w:type="spellEnd"/>
      <w:r w:rsidRPr="008C7F6C">
        <w:rPr>
          <w:rFonts w:ascii="Traditional Arabic" w:hAnsi="Traditional Arabic" w:cs="Traditional Arabic"/>
          <w:sz w:val="36"/>
          <w:szCs w:val="36"/>
          <w:rtl/>
          <w:lang w:bidi="ar-DZ"/>
        </w:rPr>
        <w:t xml:space="preserve"> وصحبه أجمعين </w:t>
      </w:r>
      <w:proofErr w:type="gramStart"/>
      <w:r w:rsidRPr="008C7F6C">
        <w:rPr>
          <w:rFonts w:ascii="Traditional Arabic" w:hAnsi="Traditional Arabic" w:cs="Traditional Arabic"/>
          <w:sz w:val="36"/>
          <w:szCs w:val="36"/>
          <w:rtl/>
          <w:lang w:bidi="ar-DZ"/>
        </w:rPr>
        <w:t>وبعد</w:t>
      </w:r>
      <w:r>
        <w:rPr>
          <w:rFonts w:ascii="Traditional Arabic" w:hAnsi="Traditional Arabic" w:cs="Traditional Arabic" w:hint="cs"/>
          <w:sz w:val="36"/>
          <w:szCs w:val="36"/>
          <w:rtl/>
          <w:lang w:bidi="ar-DZ"/>
        </w:rPr>
        <w:t xml:space="preserve"> </w:t>
      </w:r>
      <w:r w:rsidRPr="008C7F6C">
        <w:rPr>
          <w:rFonts w:ascii="Traditional Arabic" w:hAnsi="Traditional Arabic" w:cs="Traditional Arabic"/>
          <w:sz w:val="36"/>
          <w:szCs w:val="36"/>
          <w:rtl/>
          <w:lang w:bidi="ar-DZ"/>
        </w:rPr>
        <w:t>:</w:t>
      </w:r>
      <w:proofErr w:type="gramEnd"/>
    </w:p>
    <w:p w:rsidR="00CC5D3F" w:rsidRPr="008C7F6C" w:rsidRDefault="00CC5D3F" w:rsidP="00CC5D3F">
      <w:pPr>
        <w:pStyle w:val="Paragraphedeliste"/>
        <w:tabs>
          <w:tab w:val="left" w:pos="2127"/>
        </w:tabs>
        <w:bidi/>
        <w:spacing w:line="240" w:lineRule="auto"/>
        <w:ind w:left="0" w:firstLine="565"/>
        <w:jc w:val="both"/>
        <w:rPr>
          <w:rFonts w:ascii="Traditional Arabic" w:hAnsi="Traditional Arabic" w:cs="Traditional Arabic"/>
          <w:sz w:val="36"/>
          <w:szCs w:val="36"/>
          <w:rtl/>
          <w:lang w:bidi="ar-DZ"/>
        </w:rPr>
      </w:pPr>
      <w:r w:rsidRPr="008C7F6C">
        <w:rPr>
          <w:rFonts w:ascii="Traditional Arabic" w:hAnsi="Traditional Arabic" w:cs="Traditional Arabic"/>
          <w:sz w:val="36"/>
          <w:szCs w:val="36"/>
          <w:rtl/>
          <w:lang w:bidi="ar-DZ"/>
        </w:rPr>
        <w:t>تعد الرواية من أبرز الأشكال السردية التي تصدرت المقام الأول في المجال الأدبي، حيث ارتبط ظهورها بتصوير الواقع المعيش بطريقة فنية إذ اهتمت الرواية بالإنسان وقضاياه انطلاقا من وعي الروائي ومنظوره الخاص للمتغيرات السياسية والاجتماعية والتاريخية...، لذلك نجد أن الدراسات السردية الحديثة قد اهتمت اهتماما كبيرا بدراسة مكونات الرواية، سيما الشخصية بوصفها عنصر</w:t>
      </w:r>
      <w:r w:rsidR="00C010EA">
        <w:rPr>
          <w:rFonts w:ascii="Traditional Arabic" w:hAnsi="Traditional Arabic" w:cs="Traditional Arabic" w:hint="cs"/>
          <w:sz w:val="36"/>
          <w:szCs w:val="36"/>
          <w:rtl/>
          <w:lang w:bidi="ar-DZ"/>
        </w:rPr>
        <w:t>ا</w:t>
      </w:r>
      <w:r w:rsidRPr="008C7F6C">
        <w:rPr>
          <w:rFonts w:ascii="Traditional Arabic" w:hAnsi="Traditional Arabic" w:cs="Traditional Arabic"/>
          <w:sz w:val="36"/>
          <w:szCs w:val="36"/>
          <w:rtl/>
          <w:lang w:bidi="ar-DZ"/>
        </w:rPr>
        <w:t xml:space="preserve"> تكويني</w:t>
      </w:r>
      <w:r w:rsidR="00C010EA">
        <w:rPr>
          <w:rFonts w:ascii="Traditional Arabic" w:hAnsi="Traditional Arabic" w:cs="Traditional Arabic" w:hint="cs"/>
          <w:sz w:val="36"/>
          <w:szCs w:val="36"/>
          <w:rtl/>
          <w:lang w:bidi="ar-DZ"/>
        </w:rPr>
        <w:t>ا</w:t>
      </w:r>
      <w:r w:rsidRPr="008C7F6C">
        <w:rPr>
          <w:rFonts w:ascii="Traditional Arabic" w:hAnsi="Traditional Arabic" w:cs="Traditional Arabic"/>
          <w:sz w:val="36"/>
          <w:szCs w:val="36"/>
          <w:rtl/>
          <w:lang w:bidi="ar-DZ"/>
        </w:rPr>
        <w:t xml:space="preserve"> مهم</w:t>
      </w:r>
      <w:r w:rsidR="00C010EA">
        <w:rPr>
          <w:rFonts w:ascii="Traditional Arabic" w:hAnsi="Traditional Arabic" w:cs="Traditional Arabic" w:hint="cs"/>
          <w:sz w:val="36"/>
          <w:szCs w:val="36"/>
          <w:rtl/>
          <w:lang w:bidi="ar-DZ"/>
        </w:rPr>
        <w:t>ا</w:t>
      </w:r>
      <w:r w:rsidRPr="008C7F6C">
        <w:rPr>
          <w:rFonts w:ascii="Traditional Arabic" w:hAnsi="Traditional Arabic" w:cs="Traditional Arabic"/>
          <w:sz w:val="36"/>
          <w:szCs w:val="36"/>
          <w:rtl/>
          <w:lang w:bidi="ar-DZ"/>
        </w:rPr>
        <w:t xml:space="preserve"> في بناء النص الروائي فلا يمكن لأي عمل روائي أن يقوم بدون الشخصيات التي تعد مكون حكائي فاعل في تطور الحكي وفهم الأحداث، كما أنها تمثل القالب الذي يصب فيه الروائي فكرته ويجسد فيه ما يجول في خياله، فالشخصيات تحمل أفكار</w:t>
      </w:r>
      <w:r w:rsidR="00C010EA">
        <w:rPr>
          <w:rFonts w:ascii="Traditional Arabic" w:hAnsi="Traditional Arabic" w:cs="Traditional Arabic" w:hint="cs"/>
          <w:sz w:val="36"/>
          <w:szCs w:val="36"/>
          <w:rtl/>
          <w:lang w:bidi="ar-DZ"/>
        </w:rPr>
        <w:t>ا</w:t>
      </w:r>
      <w:r w:rsidRPr="008C7F6C">
        <w:rPr>
          <w:rFonts w:ascii="Traditional Arabic" w:hAnsi="Traditional Arabic" w:cs="Traditional Arabic"/>
          <w:sz w:val="36"/>
          <w:szCs w:val="36"/>
          <w:rtl/>
          <w:lang w:bidi="ar-DZ"/>
        </w:rPr>
        <w:t xml:space="preserve"> وتؤدي مواقف وتقوم بأفعال من خلالها يتضح مضمون الرواية والغاية التي تصبو إليها.</w:t>
      </w:r>
    </w:p>
    <w:p w:rsidR="00CC5D3F" w:rsidRPr="008C7F6C" w:rsidRDefault="00CC5D3F" w:rsidP="00CC5D3F">
      <w:pPr>
        <w:pStyle w:val="Paragraphedeliste"/>
        <w:tabs>
          <w:tab w:val="left" w:pos="2127"/>
        </w:tabs>
        <w:bidi/>
        <w:spacing w:line="240" w:lineRule="auto"/>
        <w:ind w:left="0"/>
        <w:jc w:val="both"/>
        <w:rPr>
          <w:rFonts w:ascii="Traditional Arabic" w:hAnsi="Traditional Arabic" w:cs="Traditional Arabic"/>
          <w:sz w:val="36"/>
          <w:szCs w:val="36"/>
          <w:rtl/>
          <w:lang w:bidi="ar-DZ"/>
        </w:rPr>
      </w:pPr>
      <w:r w:rsidRPr="008C7F6C">
        <w:rPr>
          <w:rFonts w:ascii="Traditional Arabic" w:hAnsi="Traditional Arabic" w:cs="Traditional Arabic"/>
          <w:sz w:val="36"/>
          <w:szCs w:val="36"/>
          <w:rtl/>
          <w:lang w:bidi="ar-DZ"/>
        </w:rPr>
        <w:t xml:space="preserve">وانطلاقا </w:t>
      </w:r>
      <w:r>
        <w:rPr>
          <w:rFonts w:ascii="Traditional Arabic" w:hAnsi="Traditional Arabic" w:cs="Traditional Arabic"/>
          <w:sz w:val="36"/>
          <w:szCs w:val="36"/>
          <w:rtl/>
          <w:lang w:bidi="ar-DZ"/>
        </w:rPr>
        <w:t>من هذا الطرح</w:t>
      </w:r>
      <w:r>
        <w:rPr>
          <w:rFonts w:ascii="Traditional Arabic" w:hAnsi="Traditional Arabic" w:cs="Traditional Arabic" w:hint="cs"/>
          <w:sz w:val="36"/>
          <w:szCs w:val="36"/>
          <w:rtl/>
          <w:lang w:bidi="ar-DZ"/>
        </w:rPr>
        <w:t xml:space="preserve"> سي</w:t>
      </w:r>
      <w:r w:rsidRPr="008C7F6C">
        <w:rPr>
          <w:rFonts w:ascii="Traditional Arabic" w:hAnsi="Traditional Arabic" w:cs="Traditional Arabic"/>
          <w:sz w:val="36"/>
          <w:szCs w:val="36"/>
          <w:rtl/>
          <w:lang w:bidi="ar-DZ"/>
        </w:rPr>
        <w:t>تناول البحث موضوعا موسوما ب</w:t>
      </w:r>
      <w:r>
        <w:rPr>
          <w:rFonts w:ascii="Traditional Arabic" w:hAnsi="Traditional Arabic" w:cs="Traditional Arabic" w:hint="cs"/>
          <w:sz w:val="36"/>
          <w:szCs w:val="36"/>
          <w:rtl/>
          <w:lang w:bidi="ar-DZ"/>
        </w:rPr>
        <w:t>ـ</w:t>
      </w:r>
      <w:r w:rsidRPr="008C7F6C">
        <w:rPr>
          <w:rFonts w:ascii="Traditional Arabic" w:hAnsi="Traditional Arabic" w:cs="Traditional Arabic"/>
          <w:sz w:val="36"/>
          <w:szCs w:val="36"/>
          <w:rtl/>
          <w:lang w:bidi="ar-DZ"/>
        </w:rPr>
        <w:t>"</w:t>
      </w:r>
      <w:r w:rsidRPr="00D16B51">
        <w:rPr>
          <w:rFonts w:ascii="Traditional Arabic" w:hAnsi="Traditional Arabic" w:cs="Traditional Arabic"/>
          <w:b/>
          <w:bCs/>
          <w:sz w:val="36"/>
          <w:szCs w:val="36"/>
          <w:rtl/>
          <w:lang w:bidi="ar-DZ"/>
        </w:rPr>
        <w:t>بنية الشخصية ودلالتها في</w:t>
      </w:r>
      <w:r w:rsidRPr="008C7F6C">
        <w:rPr>
          <w:rFonts w:ascii="Traditional Arabic" w:hAnsi="Traditional Arabic" w:cs="Traditional Arabic"/>
          <w:sz w:val="36"/>
          <w:szCs w:val="36"/>
          <w:rtl/>
          <w:lang w:bidi="ar-DZ"/>
        </w:rPr>
        <w:t xml:space="preserve"> </w:t>
      </w:r>
      <w:r w:rsidRPr="00D16B51">
        <w:rPr>
          <w:rFonts w:ascii="Traditional Arabic" w:hAnsi="Traditional Arabic" w:cs="Traditional Arabic"/>
          <w:b/>
          <w:bCs/>
          <w:sz w:val="36"/>
          <w:szCs w:val="36"/>
          <w:rtl/>
          <w:lang w:bidi="ar-DZ"/>
        </w:rPr>
        <w:t xml:space="preserve">رواية الانفجار </w:t>
      </w:r>
      <w:r w:rsidRPr="00D16B51">
        <w:rPr>
          <w:rFonts w:ascii="Traditional Arabic" w:hAnsi="Traditional Arabic" w:cs="Traditional Arabic" w:hint="cs"/>
          <w:b/>
          <w:bCs/>
          <w:sz w:val="36"/>
          <w:szCs w:val="36"/>
          <w:rtl/>
          <w:lang w:bidi="ar-DZ"/>
        </w:rPr>
        <w:t xml:space="preserve">لـ </w:t>
      </w:r>
      <w:r w:rsidRPr="00D16B51">
        <w:rPr>
          <w:rFonts w:ascii="Traditional Arabic" w:hAnsi="Traditional Arabic" w:cs="Traditional Arabic"/>
          <w:b/>
          <w:bCs/>
          <w:sz w:val="36"/>
          <w:szCs w:val="36"/>
          <w:rtl/>
          <w:lang w:bidi="ar-DZ"/>
        </w:rPr>
        <w:t>محمد مفلاح</w:t>
      </w:r>
      <w:r w:rsidR="00C010EA">
        <w:rPr>
          <w:rFonts w:ascii="Traditional Arabic" w:hAnsi="Traditional Arabic" w:cs="Traditional Arabic"/>
          <w:sz w:val="36"/>
          <w:szCs w:val="36"/>
          <w:rtl/>
          <w:lang w:bidi="ar-DZ"/>
        </w:rPr>
        <w:t>"</w:t>
      </w:r>
      <w:r w:rsidRPr="008C7F6C">
        <w:rPr>
          <w:rFonts w:ascii="Traditional Arabic" w:hAnsi="Traditional Arabic" w:cs="Traditional Arabic"/>
          <w:sz w:val="36"/>
          <w:szCs w:val="36"/>
          <w:rtl/>
          <w:lang w:bidi="ar-DZ"/>
        </w:rPr>
        <w:t>.</w:t>
      </w:r>
    </w:p>
    <w:p w:rsidR="00CC5D3F" w:rsidRPr="008C7F6C" w:rsidRDefault="00CC5D3F" w:rsidP="00CC5D3F">
      <w:pPr>
        <w:pStyle w:val="Paragraphedeliste"/>
        <w:tabs>
          <w:tab w:val="left" w:pos="2127"/>
        </w:tabs>
        <w:bidi/>
        <w:spacing w:before="240" w:line="240" w:lineRule="auto"/>
        <w:ind w:left="0" w:firstLine="565"/>
        <w:jc w:val="both"/>
        <w:rPr>
          <w:rFonts w:ascii="Traditional Arabic" w:hAnsi="Traditional Arabic" w:cs="Traditional Arabic"/>
          <w:sz w:val="36"/>
          <w:szCs w:val="36"/>
          <w:rtl/>
          <w:lang w:bidi="ar-DZ"/>
        </w:rPr>
      </w:pPr>
      <w:r w:rsidRPr="008C7F6C">
        <w:rPr>
          <w:rFonts w:ascii="Traditional Arabic" w:hAnsi="Traditional Arabic" w:cs="Traditional Arabic"/>
          <w:sz w:val="36"/>
          <w:szCs w:val="36"/>
          <w:rtl/>
          <w:lang w:bidi="ar-DZ"/>
        </w:rPr>
        <w:t>في محاولة لدراسة كيفية تشكل الشخصية، ورصد الدلالات التي تضمنتها، والآليات المستعملة في بناء عنصر الشخصية والمرجعيات المعتمدة.</w:t>
      </w:r>
    </w:p>
    <w:p w:rsidR="00CC5D3F" w:rsidRPr="008C7F6C" w:rsidRDefault="00CC5D3F" w:rsidP="00CC5D3F">
      <w:pPr>
        <w:pStyle w:val="Paragraphedeliste"/>
        <w:numPr>
          <w:ilvl w:val="0"/>
          <w:numId w:val="2"/>
        </w:numPr>
        <w:tabs>
          <w:tab w:val="right" w:pos="281"/>
          <w:tab w:val="left" w:pos="2127"/>
        </w:tabs>
        <w:bidi/>
        <w:spacing w:before="240" w:line="240" w:lineRule="auto"/>
        <w:ind w:hanging="722"/>
        <w:jc w:val="both"/>
        <w:rPr>
          <w:rFonts w:ascii="Traditional Arabic" w:hAnsi="Traditional Arabic" w:cs="Traditional Arabic"/>
          <w:b/>
          <w:bCs/>
          <w:color w:val="0D0D0D" w:themeColor="text1" w:themeTint="F2"/>
          <w:sz w:val="36"/>
          <w:szCs w:val="36"/>
          <w:lang w:bidi="ar-DZ"/>
        </w:rPr>
      </w:pPr>
      <w:r w:rsidRPr="008C7F6C">
        <w:rPr>
          <w:rFonts w:ascii="Traditional Arabic" w:hAnsi="Traditional Arabic" w:cs="Traditional Arabic"/>
          <w:b/>
          <w:bCs/>
          <w:color w:val="0D0D0D" w:themeColor="text1" w:themeTint="F2"/>
          <w:sz w:val="36"/>
          <w:szCs w:val="36"/>
          <w:rtl/>
          <w:lang w:bidi="ar-DZ"/>
        </w:rPr>
        <w:t xml:space="preserve">أسباب اختيار </w:t>
      </w:r>
      <w:proofErr w:type="gramStart"/>
      <w:r w:rsidRPr="008C7F6C">
        <w:rPr>
          <w:rFonts w:ascii="Traditional Arabic" w:hAnsi="Traditional Arabic" w:cs="Traditional Arabic"/>
          <w:b/>
          <w:bCs/>
          <w:color w:val="0D0D0D" w:themeColor="text1" w:themeTint="F2"/>
          <w:sz w:val="36"/>
          <w:szCs w:val="36"/>
          <w:rtl/>
          <w:lang w:bidi="ar-DZ"/>
        </w:rPr>
        <w:t>الموضوع</w:t>
      </w:r>
      <w:r w:rsidRPr="008C7F6C">
        <w:rPr>
          <w:rFonts w:ascii="Traditional Arabic" w:hAnsi="Traditional Arabic" w:cs="Traditional Arabic" w:hint="cs"/>
          <w:b/>
          <w:bCs/>
          <w:color w:val="0D0D0D" w:themeColor="text1" w:themeTint="F2"/>
          <w:sz w:val="36"/>
          <w:szCs w:val="36"/>
          <w:rtl/>
          <w:lang w:bidi="ar-DZ"/>
        </w:rPr>
        <w:t xml:space="preserve"> </w:t>
      </w:r>
      <w:r w:rsidRPr="008C7F6C">
        <w:rPr>
          <w:rFonts w:ascii="Traditional Arabic" w:hAnsi="Traditional Arabic" w:cs="Traditional Arabic"/>
          <w:b/>
          <w:bCs/>
          <w:color w:val="0D0D0D" w:themeColor="text1" w:themeTint="F2"/>
          <w:sz w:val="36"/>
          <w:szCs w:val="36"/>
          <w:rtl/>
          <w:lang w:bidi="ar-DZ"/>
        </w:rPr>
        <w:t>:</w:t>
      </w:r>
      <w:proofErr w:type="gramEnd"/>
    </w:p>
    <w:p w:rsidR="00CC5D3F" w:rsidRPr="008C7F6C" w:rsidRDefault="00CC5D3F" w:rsidP="00CC5D3F">
      <w:pPr>
        <w:pStyle w:val="Paragraphedeliste"/>
        <w:tabs>
          <w:tab w:val="left" w:pos="2127"/>
        </w:tabs>
        <w:bidi/>
        <w:spacing w:after="0" w:line="240" w:lineRule="auto"/>
        <w:ind w:left="0" w:firstLine="565"/>
        <w:jc w:val="both"/>
        <w:rPr>
          <w:rFonts w:ascii="Traditional Arabic" w:hAnsi="Traditional Arabic" w:cs="Traditional Arabic"/>
          <w:color w:val="0D0D0D" w:themeColor="text1" w:themeTint="F2"/>
          <w:sz w:val="36"/>
          <w:szCs w:val="36"/>
          <w:rtl/>
          <w:lang w:bidi="ar-DZ"/>
        </w:rPr>
      </w:pPr>
      <w:r w:rsidRPr="008C7F6C">
        <w:rPr>
          <w:rFonts w:ascii="Traditional Arabic" w:hAnsi="Traditional Arabic" w:cs="Traditional Arabic"/>
          <w:color w:val="0D0D0D" w:themeColor="text1" w:themeTint="F2"/>
          <w:sz w:val="36"/>
          <w:szCs w:val="36"/>
          <w:rtl/>
          <w:lang w:bidi="ar-DZ"/>
        </w:rPr>
        <w:t xml:space="preserve">تعددت </w:t>
      </w:r>
      <w:proofErr w:type="gramStart"/>
      <w:r w:rsidRPr="008C7F6C">
        <w:rPr>
          <w:rFonts w:ascii="Traditional Arabic" w:hAnsi="Traditional Arabic" w:cs="Traditional Arabic"/>
          <w:color w:val="0D0D0D" w:themeColor="text1" w:themeTint="F2"/>
          <w:sz w:val="36"/>
          <w:szCs w:val="36"/>
          <w:rtl/>
          <w:lang w:bidi="ar-DZ"/>
        </w:rPr>
        <w:t>أسباب</w:t>
      </w:r>
      <w:proofErr w:type="gramEnd"/>
      <w:r w:rsidRPr="008C7F6C">
        <w:rPr>
          <w:rFonts w:ascii="Traditional Arabic" w:hAnsi="Traditional Arabic" w:cs="Traditional Arabic"/>
          <w:color w:val="0D0D0D" w:themeColor="text1" w:themeTint="F2"/>
          <w:sz w:val="36"/>
          <w:szCs w:val="36"/>
          <w:rtl/>
          <w:lang w:bidi="ar-DZ"/>
        </w:rPr>
        <w:t xml:space="preserve"> اختيار هذا الموضوع ما بين أسباب ذاتية وأخرى موضوعية.</w:t>
      </w:r>
    </w:p>
    <w:p w:rsidR="00CC5D3F" w:rsidRPr="008C7F6C" w:rsidRDefault="00CC5D3F" w:rsidP="00CC5D3F">
      <w:pPr>
        <w:tabs>
          <w:tab w:val="left" w:pos="2127"/>
          <w:tab w:val="right" w:pos="7794"/>
        </w:tabs>
        <w:bidi/>
        <w:spacing w:after="0" w:line="240" w:lineRule="auto"/>
        <w:jc w:val="both"/>
        <w:rPr>
          <w:rFonts w:ascii="Traditional Arabic" w:hAnsi="Traditional Arabic" w:cs="Traditional Arabic"/>
          <w:b/>
          <w:bCs/>
          <w:color w:val="0D0D0D" w:themeColor="text1" w:themeTint="F2"/>
          <w:sz w:val="36"/>
          <w:szCs w:val="36"/>
          <w:rtl/>
          <w:lang w:bidi="ar-DZ"/>
        </w:rPr>
      </w:pPr>
      <w:r w:rsidRPr="008C7F6C">
        <w:rPr>
          <w:rFonts w:ascii="Traditional Arabic" w:hAnsi="Traditional Arabic" w:cs="Traditional Arabic" w:hint="cs"/>
          <w:b/>
          <w:bCs/>
          <w:color w:val="0D0D0D" w:themeColor="text1" w:themeTint="F2"/>
          <w:sz w:val="36"/>
          <w:szCs w:val="36"/>
          <w:rtl/>
          <w:lang w:bidi="ar-DZ"/>
        </w:rPr>
        <w:t>أ)</w:t>
      </w:r>
      <w:r w:rsidRPr="008C7F6C">
        <w:rPr>
          <w:rFonts w:asciiTheme="majorBidi" w:hAnsiTheme="majorBidi" w:cstheme="majorBidi"/>
          <w:b/>
          <w:bCs/>
          <w:color w:val="0D0D0D" w:themeColor="text1" w:themeTint="F2"/>
          <w:sz w:val="28"/>
          <w:szCs w:val="28"/>
          <w:rtl/>
          <w:lang w:bidi="ar-DZ"/>
        </w:rPr>
        <w:t>-</w:t>
      </w:r>
      <w:r w:rsidRPr="008C7F6C">
        <w:rPr>
          <w:rFonts w:ascii="Traditional Arabic" w:hAnsi="Traditional Arabic" w:cs="Traditional Arabic" w:hint="cs"/>
          <w:b/>
          <w:bCs/>
          <w:color w:val="0D0D0D" w:themeColor="text1" w:themeTint="F2"/>
          <w:sz w:val="36"/>
          <w:szCs w:val="36"/>
          <w:rtl/>
          <w:lang w:bidi="ar-DZ"/>
        </w:rPr>
        <w:t xml:space="preserve"> </w:t>
      </w:r>
      <w:r w:rsidRPr="008C7F6C">
        <w:rPr>
          <w:rFonts w:ascii="Traditional Arabic" w:hAnsi="Traditional Arabic" w:cs="Traditional Arabic"/>
          <w:b/>
          <w:bCs/>
          <w:color w:val="0D0D0D" w:themeColor="text1" w:themeTint="F2"/>
          <w:sz w:val="36"/>
          <w:szCs w:val="36"/>
          <w:rtl/>
          <w:lang w:bidi="ar-DZ"/>
        </w:rPr>
        <w:t>الأسباب الذاتية</w:t>
      </w:r>
      <w:r w:rsidRPr="008C7F6C">
        <w:rPr>
          <w:rFonts w:ascii="Traditional Arabic" w:hAnsi="Traditional Arabic" w:cs="Traditional Arabic" w:hint="cs"/>
          <w:b/>
          <w:bCs/>
          <w:color w:val="0D0D0D" w:themeColor="text1" w:themeTint="F2"/>
          <w:sz w:val="36"/>
          <w:szCs w:val="36"/>
          <w:rtl/>
          <w:lang w:bidi="ar-DZ"/>
        </w:rPr>
        <w:t xml:space="preserve"> </w:t>
      </w:r>
      <w:r w:rsidRPr="008C7F6C">
        <w:rPr>
          <w:rFonts w:ascii="Traditional Arabic" w:hAnsi="Traditional Arabic" w:cs="Traditional Arabic"/>
          <w:b/>
          <w:bCs/>
          <w:color w:val="0D0D0D" w:themeColor="text1" w:themeTint="F2"/>
          <w:sz w:val="36"/>
          <w:szCs w:val="36"/>
          <w:rtl/>
          <w:lang w:bidi="ar-DZ"/>
        </w:rPr>
        <w:t>:</w:t>
      </w:r>
    </w:p>
    <w:p w:rsidR="00CC5D3F" w:rsidRPr="008C7F6C" w:rsidRDefault="00CC5D3F" w:rsidP="00CC5D3F">
      <w:pPr>
        <w:pStyle w:val="Paragraphedeliste"/>
        <w:tabs>
          <w:tab w:val="left" w:pos="2127"/>
        </w:tabs>
        <w:bidi/>
        <w:spacing w:line="240" w:lineRule="auto"/>
        <w:ind w:left="0"/>
        <w:jc w:val="both"/>
        <w:rPr>
          <w:rFonts w:ascii="Traditional Arabic" w:hAnsi="Traditional Arabic" w:cs="Traditional Arabic"/>
          <w:color w:val="0D0D0D" w:themeColor="text1" w:themeTint="F2"/>
          <w:sz w:val="36"/>
          <w:szCs w:val="36"/>
          <w:rtl/>
          <w:lang w:bidi="ar-DZ"/>
        </w:rPr>
      </w:pPr>
      <w:r w:rsidRPr="008C7F6C">
        <w:rPr>
          <w:rFonts w:asciiTheme="majorBidi" w:hAnsiTheme="majorBidi" w:cstheme="majorBidi"/>
          <w:color w:val="0D0D0D" w:themeColor="text1" w:themeTint="F2"/>
          <w:sz w:val="28"/>
          <w:szCs w:val="28"/>
          <w:rtl/>
          <w:lang w:bidi="ar-DZ"/>
        </w:rPr>
        <w:t>1-</w:t>
      </w:r>
      <w:r>
        <w:rPr>
          <w:rFonts w:ascii="Traditional Arabic" w:hAnsi="Traditional Arabic" w:cs="Traditional Arabic" w:hint="cs"/>
          <w:color w:val="0D0D0D" w:themeColor="text1" w:themeTint="F2"/>
          <w:sz w:val="36"/>
          <w:szCs w:val="36"/>
          <w:rtl/>
          <w:lang w:bidi="ar-DZ"/>
        </w:rPr>
        <w:t xml:space="preserve"> </w:t>
      </w:r>
      <w:r w:rsidRPr="008C7F6C">
        <w:rPr>
          <w:rFonts w:ascii="Traditional Arabic" w:hAnsi="Traditional Arabic" w:cs="Traditional Arabic"/>
          <w:color w:val="0D0D0D" w:themeColor="text1" w:themeTint="F2"/>
          <w:sz w:val="36"/>
          <w:szCs w:val="36"/>
          <w:rtl/>
          <w:lang w:bidi="ar-DZ"/>
        </w:rPr>
        <w:t xml:space="preserve">من الأسباب الذاتية </w:t>
      </w:r>
      <w:proofErr w:type="gramStart"/>
      <w:r w:rsidRPr="008C7F6C">
        <w:rPr>
          <w:rFonts w:ascii="Traditional Arabic" w:hAnsi="Traditional Arabic" w:cs="Traditional Arabic"/>
          <w:color w:val="0D0D0D" w:themeColor="text1" w:themeTint="F2"/>
          <w:sz w:val="36"/>
          <w:szCs w:val="36"/>
          <w:rtl/>
          <w:lang w:bidi="ar-DZ"/>
        </w:rPr>
        <w:t>اهتمامي</w:t>
      </w:r>
      <w:proofErr w:type="gramEnd"/>
      <w:r w:rsidRPr="008C7F6C">
        <w:rPr>
          <w:rFonts w:ascii="Traditional Arabic" w:hAnsi="Traditional Arabic" w:cs="Traditional Arabic"/>
          <w:color w:val="0D0D0D" w:themeColor="text1" w:themeTint="F2"/>
          <w:sz w:val="36"/>
          <w:szCs w:val="36"/>
          <w:rtl/>
          <w:lang w:bidi="ar-DZ"/>
        </w:rPr>
        <w:t xml:space="preserve"> بالرواية الجزائرية المعاصرة.</w:t>
      </w:r>
    </w:p>
    <w:p w:rsidR="00CC5D3F" w:rsidRPr="008C7F6C" w:rsidRDefault="00CC5D3F" w:rsidP="00CC5D3F">
      <w:pPr>
        <w:pStyle w:val="Paragraphedeliste"/>
        <w:tabs>
          <w:tab w:val="left" w:pos="2127"/>
        </w:tabs>
        <w:bidi/>
        <w:spacing w:line="240" w:lineRule="auto"/>
        <w:ind w:left="0"/>
        <w:jc w:val="both"/>
        <w:rPr>
          <w:rFonts w:ascii="Traditional Arabic" w:hAnsi="Traditional Arabic" w:cs="Traditional Arabic"/>
          <w:color w:val="0D0D0D" w:themeColor="text1" w:themeTint="F2"/>
          <w:sz w:val="36"/>
          <w:szCs w:val="36"/>
          <w:rtl/>
          <w:lang w:bidi="ar-DZ"/>
        </w:rPr>
      </w:pPr>
      <w:r w:rsidRPr="008C7F6C">
        <w:rPr>
          <w:rFonts w:asciiTheme="majorBidi" w:hAnsiTheme="majorBidi" w:cstheme="majorBidi"/>
          <w:color w:val="0D0D0D" w:themeColor="text1" w:themeTint="F2"/>
          <w:sz w:val="28"/>
          <w:szCs w:val="28"/>
          <w:rtl/>
          <w:lang w:bidi="ar-DZ"/>
        </w:rPr>
        <w:t>2-</w:t>
      </w:r>
      <w:r>
        <w:rPr>
          <w:rFonts w:ascii="Traditional Arabic" w:hAnsi="Traditional Arabic" w:cs="Traditional Arabic" w:hint="cs"/>
          <w:color w:val="0D0D0D" w:themeColor="text1" w:themeTint="F2"/>
          <w:sz w:val="36"/>
          <w:szCs w:val="36"/>
          <w:rtl/>
          <w:lang w:bidi="ar-DZ"/>
        </w:rPr>
        <w:t xml:space="preserve"> </w:t>
      </w:r>
      <w:r w:rsidRPr="008C7F6C">
        <w:rPr>
          <w:rFonts w:ascii="Traditional Arabic" w:hAnsi="Traditional Arabic" w:cs="Traditional Arabic"/>
          <w:color w:val="0D0D0D" w:themeColor="text1" w:themeTint="F2"/>
          <w:sz w:val="36"/>
          <w:szCs w:val="36"/>
          <w:rtl/>
          <w:lang w:bidi="ar-DZ"/>
        </w:rPr>
        <w:t>رغبتي في دراسة رواية من روايات محمد</w:t>
      </w:r>
      <w:r w:rsidR="00C010EA">
        <w:rPr>
          <w:rFonts w:ascii="Traditional Arabic" w:hAnsi="Traditional Arabic" w:cs="Traditional Arabic"/>
          <w:color w:val="0D0D0D" w:themeColor="text1" w:themeTint="F2"/>
          <w:sz w:val="36"/>
          <w:szCs w:val="36"/>
          <w:rtl/>
          <w:lang w:bidi="ar-DZ"/>
        </w:rPr>
        <w:t xml:space="preserve"> مفلاح </w:t>
      </w:r>
      <w:r w:rsidRPr="008C7F6C">
        <w:rPr>
          <w:rFonts w:ascii="Traditional Arabic" w:hAnsi="Traditional Arabic" w:cs="Traditional Arabic"/>
          <w:color w:val="0D0D0D" w:themeColor="text1" w:themeTint="F2"/>
          <w:sz w:val="36"/>
          <w:szCs w:val="36"/>
          <w:rtl/>
          <w:lang w:bidi="ar-DZ"/>
        </w:rPr>
        <w:t>.</w:t>
      </w:r>
    </w:p>
    <w:p w:rsidR="00CC5D3F" w:rsidRPr="008C7F6C" w:rsidRDefault="00CC5D3F" w:rsidP="00CC5D3F">
      <w:pPr>
        <w:pStyle w:val="Paragraphedeliste"/>
        <w:tabs>
          <w:tab w:val="left" w:pos="2127"/>
        </w:tabs>
        <w:bidi/>
        <w:spacing w:before="240" w:line="240" w:lineRule="auto"/>
        <w:ind w:left="0"/>
        <w:jc w:val="both"/>
        <w:rPr>
          <w:rFonts w:ascii="Traditional Arabic" w:hAnsi="Traditional Arabic" w:cs="Traditional Arabic"/>
          <w:b/>
          <w:bCs/>
          <w:color w:val="0D0D0D" w:themeColor="text1" w:themeTint="F2"/>
          <w:sz w:val="36"/>
          <w:szCs w:val="36"/>
          <w:rtl/>
          <w:lang w:bidi="ar-DZ"/>
        </w:rPr>
      </w:pPr>
      <w:r w:rsidRPr="008C7F6C">
        <w:rPr>
          <w:rFonts w:ascii="Traditional Arabic" w:hAnsi="Traditional Arabic" w:cs="Traditional Arabic" w:hint="cs"/>
          <w:b/>
          <w:bCs/>
          <w:color w:val="0D0D0D" w:themeColor="text1" w:themeTint="F2"/>
          <w:sz w:val="36"/>
          <w:szCs w:val="36"/>
          <w:rtl/>
          <w:lang w:bidi="ar-DZ"/>
        </w:rPr>
        <w:t>ب)</w:t>
      </w:r>
      <w:r w:rsidRPr="008C7F6C">
        <w:rPr>
          <w:rFonts w:asciiTheme="majorBidi" w:hAnsiTheme="majorBidi" w:cstheme="majorBidi" w:hint="cs"/>
          <w:b/>
          <w:bCs/>
          <w:color w:val="0D0D0D" w:themeColor="text1" w:themeTint="F2"/>
          <w:sz w:val="28"/>
          <w:szCs w:val="28"/>
          <w:rtl/>
          <w:lang w:bidi="ar-DZ"/>
        </w:rPr>
        <w:t>-</w:t>
      </w:r>
      <w:r w:rsidRPr="008C7F6C">
        <w:rPr>
          <w:rFonts w:ascii="Traditional Arabic" w:hAnsi="Traditional Arabic" w:cs="Traditional Arabic"/>
          <w:b/>
          <w:bCs/>
          <w:color w:val="0D0D0D" w:themeColor="text1" w:themeTint="F2"/>
          <w:sz w:val="36"/>
          <w:szCs w:val="36"/>
          <w:rtl/>
          <w:lang w:bidi="ar-DZ"/>
        </w:rPr>
        <w:t xml:space="preserve"> الأسباب الموضوعية</w:t>
      </w:r>
      <w:r w:rsidRPr="008C7F6C">
        <w:rPr>
          <w:rFonts w:ascii="Traditional Arabic" w:hAnsi="Traditional Arabic" w:cs="Traditional Arabic" w:hint="cs"/>
          <w:b/>
          <w:bCs/>
          <w:color w:val="0D0D0D" w:themeColor="text1" w:themeTint="F2"/>
          <w:sz w:val="36"/>
          <w:szCs w:val="36"/>
          <w:rtl/>
          <w:lang w:bidi="ar-DZ"/>
        </w:rPr>
        <w:t xml:space="preserve"> </w:t>
      </w:r>
      <w:r w:rsidRPr="008C7F6C">
        <w:rPr>
          <w:rFonts w:ascii="Traditional Arabic" w:hAnsi="Traditional Arabic" w:cs="Traditional Arabic"/>
          <w:b/>
          <w:bCs/>
          <w:color w:val="0D0D0D" w:themeColor="text1" w:themeTint="F2"/>
          <w:sz w:val="36"/>
          <w:szCs w:val="36"/>
          <w:rtl/>
          <w:lang w:bidi="ar-DZ"/>
        </w:rPr>
        <w:t>:</w:t>
      </w:r>
    </w:p>
    <w:p w:rsidR="00CC5D3F" w:rsidRDefault="00CC5D3F" w:rsidP="00CC5D3F">
      <w:pPr>
        <w:pStyle w:val="Paragraphedeliste"/>
        <w:numPr>
          <w:ilvl w:val="0"/>
          <w:numId w:val="5"/>
        </w:numPr>
        <w:tabs>
          <w:tab w:val="right" w:pos="281"/>
          <w:tab w:val="left" w:pos="2127"/>
          <w:tab w:val="right" w:pos="7652"/>
        </w:tabs>
        <w:bidi/>
        <w:spacing w:line="240" w:lineRule="auto"/>
        <w:ind w:hanging="1082"/>
        <w:jc w:val="both"/>
        <w:rPr>
          <w:rFonts w:ascii="Traditional Arabic" w:hAnsi="Traditional Arabic" w:cs="Traditional Arabic"/>
          <w:color w:val="0D0D0D" w:themeColor="text1" w:themeTint="F2"/>
          <w:sz w:val="36"/>
          <w:szCs w:val="36"/>
          <w:lang w:bidi="ar-DZ"/>
        </w:rPr>
      </w:pPr>
      <w:r w:rsidRPr="008C7F6C">
        <w:rPr>
          <w:rFonts w:ascii="Traditional Arabic" w:hAnsi="Traditional Arabic" w:cs="Traditional Arabic"/>
          <w:color w:val="0D0D0D" w:themeColor="text1" w:themeTint="F2"/>
          <w:sz w:val="36"/>
          <w:szCs w:val="36"/>
          <w:rtl/>
          <w:lang w:bidi="ar-DZ"/>
        </w:rPr>
        <w:t>حضور عنصر الشخصية بقوة في رواية الانفجار.</w:t>
      </w:r>
    </w:p>
    <w:p w:rsidR="00CC5D3F" w:rsidRDefault="00CC5D3F" w:rsidP="00CC5D3F">
      <w:pPr>
        <w:pStyle w:val="Paragraphedeliste"/>
        <w:numPr>
          <w:ilvl w:val="0"/>
          <w:numId w:val="5"/>
        </w:numPr>
        <w:tabs>
          <w:tab w:val="right" w:pos="281"/>
          <w:tab w:val="left" w:pos="2127"/>
          <w:tab w:val="right" w:pos="7652"/>
        </w:tabs>
        <w:bidi/>
        <w:spacing w:line="240" w:lineRule="auto"/>
        <w:ind w:hanging="1082"/>
        <w:jc w:val="both"/>
        <w:rPr>
          <w:rFonts w:ascii="Traditional Arabic" w:hAnsi="Traditional Arabic" w:cs="Traditional Arabic"/>
          <w:color w:val="0D0D0D" w:themeColor="text1" w:themeTint="F2"/>
          <w:sz w:val="36"/>
          <w:szCs w:val="36"/>
          <w:lang w:bidi="ar-DZ"/>
        </w:rPr>
      </w:pPr>
      <w:proofErr w:type="gramStart"/>
      <w:r w:rsidRPr="008C7F6C">
        <w:rPr>
          <w:rFonts w:ascii="Traditional Arabic" w:hAnsi="Traditional Arabic" w:cs="Traditional Arabic"/>
          <w:color w:val="0D0D0D" w:themeColor="text1" w:themeTint="F2"/>
          <w:sz w:val="36"/>
          <w:szCs w:val="36"/>
          <w:rtl/>
          <w:lang w:bidi="ar-DZ"/>
        </w:rPr>
        <w:t>تنوع</w:t>
      </w:r>
      <w:proofErr w:type="gramEnd"/>
      <w:r w:rsidRPr="008C7F6C">
        <w:rPr>
          <w:rFonts w:ascii="Traditional Arabic" w:hAnsi="Traditional Arabic" w:cs="Traditional Arabic"/>
          <w:color w:val="0D0D0D" w:themeColor="text1" w:themeTint="F2"/>
          <w:sz w:val="36"/>
          <w:szCs w:val="36"/>
          <w:rtl/>
          <w:lang w:bidi="ar-DZ"/>
        </w:rPr>
        <w:t xml:space="preserve"> الآليات المستعملة في بناء النص الروائي.</w:t>
      </w:r>
    </w:p>
    <w:p w:rsidR="00767ED6" w:rsidRDefault="00767ED6" w:rsidP="00767ED6">
      <w:pPr>
        <w:tabs>
          <w:tab w:val="right" w:pos="281"/>
          <w:tab w:val="left" w:pos="2127"/>
          <w:tab w:val="right" w:pos="7652"/>
        </w:tabs>
        <w:bidi/>
        <w:spacing w:line="240" w:lineRule="auto"/>
        <w:jc w:val="both"/>
        <w:rPr>
          <w:rFonts w:ascii="Traditional Arabic" w:hAnsi="Traditional Arabic" w:cs="Traditional Arabic"/>
          <w:color w:val="0D0D0D" w:themeColor="text1" w:themeTint="F2"/>
          <w:sz w:val="36"/>
          <w:szCs w:val="36"/>
          <w:rtl/>
          <w:lang w:bidi="ar-DZ"/>
        </w:rPr>
      </w:pPr>
    </w:p>
    <w:p w:rsidR="00767ED6" w:rsidRPr="00767ED6" w:rsidRDefault="00767ED6" w:rsidP="00767ED6">
      <w:pPr>
        <w:tabs>
          <w:tab w:val="right" w:pos="281"/>
          <w:tab w:val="left" w:pos="2127"/>
          <w:tab w:val="right" w:pos="7652"/>
        </w:tabs>
        <w:bidi/>
        <w:spacing w:line="240" w:lineRule="auto"/>
        <w:jc w:val="both"/>
        <w:rPr>
          <w:rFonts w:ascii="Traditional Arabic" w:hAnsi="Traditional Arabic" w:cs="Traditional Arabic"/>
          <w:color w:val="0D0D0D" w:themeColor="text1" w:themeTint="F2"/>
          <w:sz w:val="36"/>
          <w:szCs w:val="36"/>
          <w:rtl/>
          <w:lang w:bidi="ar-DZ"/>
        </w:rPr>
      </w:pPr>
    </w:p>
    <w:p w:rsidR="00CC5D3F" w:rsidRPr="008C7F6C" w:rsidRDefault="00CC5D3F" w:rsidP="00CC5D3F">
      <w:pPr>
        <w:pStyle w:val="Paragraphedeliste"/>
        <w:numPr>
          <w:ilvl w:val="0"/>
          <w:numId w:val="2"/>
        </w:numPr>
        <w:tabs>
          <w:tab w:val="right" w:pos="281"/>
          <w:tab w:val="left" w:pos="2127"/>
        </w:tabs>
        <w:bidi/>
        <w:spacing w:before="240" w:line="240" w:lineRule="auto"/>
        <w:ind w:hanging="722"/>
        <w:jc w:val="both"/>
        <w:rPr>
          <w:rFonts w:ascii="Traditional Arabic" w:hAnsi="Traditional Arabic" w:cs="Traditional Arabic"/>
          <w:b/>
          <w:bCs/>
          <w:color w:val="0D0D0D" w:themeColor="text1" w:themeTint="F2"/>
          <w:sz w:val="36"/>
          <w:szCs w:val="36"/>
          <w:lang w:bidi="ar-DZ"/>
        </w:rPr>
      </w:pPr>
      <w:r w:rsidRPr="008C7F6C">
        <w:rPr>
          <w:rFonts w:ascii="Traditional Arabic" w:hAnsi="Traditional Arabic" w:cs="Traditional Arabic"/>
          <w:b/>
          <w:bCs/>
          <w:color w:val="0D0D0D" w:themeColor="text1" w:themeTint="F2"/>
          <w:sz w:val="36"/>
          <w:szCs w:val="36"/>
          <w:rtl/>
          <w:lang w:bidi="ar-DZ"/>
        </w:rPr>
        <w:lastRenderedPageBreak/>
        <w:t xml:space="preserve">أسباب اختيار </w:t>
      </w:r>
      <w:proofErr w:type="gramStart"/>
      <w:r w:rsidRPr="008C7F6C">
        <w:rPr>
          <w:rFonts w:ascii="Traditional Arabic" w:hAnsi="Traditional Arabic" w:cs="Traditional Arabic"/>
          <w:b/>
          <w:bCs/>
          <w:color w:val="0D0D0D" w:themeColor="text1" w:themeTint="F2"/>
          <w:sz w:val="36"/>
          <w:szCs w:val="36"/>
          <w:rtl/>
          <w:lang w:bidi="ar-DZ"/>
        </w:rPr>
        <w:t>المدونة</w:t>
      </w:r>
      <w:r>
        <w:rPr>
          <w:rFonts w:ascii="Traditional Arabic" w:hAnsi="Traditional Arabic" w:cs="Traditional Arabic" w:hint="cs"/>
          <w:b/>
          <w:bCs/>
          <w:color w:val="0D0D0D" w:themeColor="text1" w:themeTint="F2"/>
          <w:sz w:val="36"/>
          <w:szCs w:val="36"/>
          <w:rtl/>
          <w:lang w:bidi="ar-DZ"/>
        </w:rPr>
        <w:t xml:space="preserve"> </w:t>
      </w:r>
      <w:r w:rsidRPr="008C7F6C">
        <w:rPr>
          <w:rFonts w:ascii="Traditional Arabic" w:hAnsi="Traditional Arabic" w:cs="Traditional Arabic"/>
          <w:b/>
          <w:bCs/>
          <w:color w:val="0D0D0D" w:themeColor="text1" w:themeTint="F2"/>
          <w:sz w:val="36"/>
          <w:szCs w:val="36"/>
          <w:rtl/>
          <w:lang w:bidi="ar-DZ"/>
        </w:rPr>
        <w:t>:</w:t>
      </w:r>
      <w:proofErr w:type="gramEnd"/>
    </w:p>
    <w:p w:rsidR="00CC5D3F" w:rsidRPr="008C7F6C" w:rsidRDefault="00CC5D3F" w:rsidP="00CC5D3F">
      <w:pPr>
        <w:pStyle w:val="Paragraphedeliste"/>
        <w:tabs>
          <w:tab w:val="left" w:pos="2127"/>
        </w:tabs>
        <w:bidi/>
        <w:spacing w:line="240" w:lineRule="auto"/>
        <w:ind w:left="0" w:firstLine="565"/>
        <w:jc w:val="both"/>
        <w:rPr>
          <w:rFonts w:ascii="Traditional Arabic" w:hAnsi="Traditional Arabic" w:cs="Traditional Arabic"/>
          <w:color w:val="0D0D0D" w:themeColor="text1" w:themeTint="F2"/>
          <w:sz w:val="36"/>
          <w:szCs w:val="36"/>
          <w:rtl/>
          <w:lang w:bidi="ar-DZ"/>
        </w:rPr>
      </w:pPr>
      <w:proofErr w:type="gramStart"/>
      <w:r w:rsidRPr="008C7F6C">
        <w:rPr>
          <w:rFonts w:ascii="Traditional Arabic" w:hAnsi="Traditional Arabic" w:cs="Traditional Arabic"/>
          <w:color w:val="0D0D0D" w:themeColor="text1" w:themeTint="F2"/>
          <w:sz w:val="36"/>
          <w:szCs w:val="36"/>
          <w:rtl/>
          <w:lang w:bidi="ar-DZ"/>
        </w:rPr>
        <w:t>تم</w:t>
      </w:r>
      <w:proofErr w:type="gramEnd"/>
      <w:r w:rsidRPr="008C7F6C">
        <w:rPr>
          <w:rFonts w:ascii="Traditional Arabic" w:hAnsi="Traditional Arabic" w:cs="Traditional Arabic"/>
          <w:color w:val="0D0D0D" w:themeColor="text1" w:themeTint="F2"/>
          <w:sz w:val="36"/>
          <w:szCs w:val="36"/>
          <w:rtl/>
          <w:lang w:bidi="ar-DZ"/>
        </w:rPr>
        <w:t xml:space="preserve"> اختيار جنس الرواية دون غيره، وذلك لتعدد الشخصيات وتنوع الدلالات لذلك كانت الرواية هي الاختيار الأنسب لأداء هذه الوظيفة، نظرا لما تتميز به بنيتها من خصائص إذ تتسم بتعدد المكان والزمان وتنوع الشخصيات وكثرة الأحداث. وكل هاته المميزات تخدم موضوع الدراسة.</w:t>
      </w:r>
    </w:p>
    <w:p w:rsidR="00CC5D3F" w:rsidRPr="008C7F6C" w:rsidRDefault="00CC5D3F" w:rsidP="00CC5D3F">
      <w:pPr>
        <w:pStyle w:val="Paragraphedeliste"/>
        <w:tabs>
          <w:tab w:val="left" w:pos="2127"/>
        </w:tabs>
        <w:bidi/>
        <w:spacing w:line="240" w:lineRule="auto"/>
        <w:ind w:left="0" w:firstLine="565"/>
        <w:jc w:val="both"/>
        <w:rPr>
          <w:rFonts w:ascii="Traditional Arabic" w:hAnsi="Traditional Arabic" w:cs="Traditional Arabic"/>
          <w:color w:val="0D0D0D" w:themeColor="text1" w:themeTint="F2"/>
          <w:sz w:val="36"/>
          <w:szCs w:val="36"/>
          <w:rtl/>
          <w:lang w:bidi="ar-DZ"/>
        </w:rPr>
      </w:pPr>
      <w:proofErr w:type="gramStart"/>
      <w:r w:rsidRPr="008C7F6C">
        <w:rPr>
          <w:rFonts w:ascii="Traditional Arabic" w:hAnsi="Traditional Arabic" w:cs="Traditional Arabic"/>
          <w:color w:val="0D0D0D" w:themeColor="text1" w:themeTint="F2"/>
          <w:sz w:val="36"/>
          <w:szCs w:val="36"/>
          <w:rtl/>
          <w:lang w:bidi="ar-DZ"/>
        </w:rPr>
        <w:t>واخترت</w:t>
      </w:r>
      <w:proofErr w:type="gramEnd"/>
      <w:r w:rsidRPr="008C7F6C">
        <w:rPr>
          <w:rFonts w:ascii="Traditional Arabic" w:hAnsi="Traditional Arabic" w:cs="Traditional Arabic"/>
          <w:color w:val="0D0D0D" w:themeColor="text1" w:themeTint="F2"/>
          <w:sz w:val="36"/>
          <w:szCs w:val="36"/>
          <w:rtl/>
          <w:lang w:bidi="ar-DZ"/>
        </w:rPr>
        <w:t xml:space="preserve"> رواية الانفجار لأنها تروي جزء من تاريخ الجزائر فقد تحصلت على الجائزة الثانية سنة </w:t>
      </w:r>
      <w:r w:rsidRPr="008C7F6C">
        <w:rPr>
          <w:rFonts w:asciiTheme="majorBidi" w:hAnsiTheme="majorBidi" w:cstheme="majorBidi"/>
          <w:color w:val="0D0D0D" w:themeColor="text1" w:themeTint="F2"/>
          <w:sz w:val="28"/>
          <w:szCs w:val="28"/>
          <w:rtl/>
          <w:lang w:bidi="ar-DZ"/>
        </w:rPr>
        <w:t>1982</w:t>
      </w:r>
      <w:r w:rsidRPr="008C7F6C">
        <w:rPr>
          <w:rFonts w:ascii="Traditional Arabic" w:hAnsi="Traditional Arabic" w:cs="Traditional Arabic"/>
          <w:color w:val="0D0D0D" w:themeColor="text1" w:themeTint="F2"/>
          <w:sz w:val="36"/>
          <w:szCs w:val="36"/>
          <w:rtl/>
          <w:lang w:bidi="ar-DZ"/>
        </w:rPr>
        <w:t xml:space="preserve"> ب</w:t>
      </w:r>
      <w:r>
        <w:rPr>
          <w:rFonts w:ascii="Traditional Arabic" w:hAnsi="Traditional Arabic" w:cs="Traditional Arabic"/>
          <w:color w:val="0D0D0D" w:themeColor="text1" w:themeTint="F2"/>
          <w:sz w:val="36"/>
          <w:szCs w:val="36"/>
          <w:rtl/>
          <w:lang w:bidi="ar-DZ"/>
        </w:rPr>
        <w:t>مناسبة الذكرى العشرين للاستقلال</w:t>
      </w:r>
      <w:r>
        <w:rPr>
          <w:rFonts w:ascii="Traditional Arabic" w:hAnsi="Traditional Arabic" w:cs="Traditional Arabic" w:hint="cs"/>
          <w:color w:val="0D0D0D" w:themeColor="text1" w:themeTint="F2"/>
          <w:sz w:val="36"/>
          <w:szCs w:val="36"/>
          <w:rtl/>
          <w:lang w:bidi="ar-DZ"/>
        </w:rPr>
        <w:t xml:space="preserve">، </w:t>
      </w:r>
      <w:r w:rsidRPr="008C7F6C">
        <w:rPr>
          <w:rFonts w:ascii="Traditional Arabic" w:hAnsi="Traditional Arabic" w:cs="Traditional Arabic"/>
          <w:color w:val="0D0D0D" w:themeColor="text1" w:themeTint="F2"/>
          <w:sz w:val="36"/>
          <w:szCs w:val="36"/>
          <w:rtl/>
          <w:lang w:bidi="ar-DZ"/>
        </w:rPr>
        <w:t>كذلك اهتمام الروائي بتشكل الشخصية.</w:t>
      </w:r>
    </w:p>
    <w:p w:rsidR="00CC5D3F" w:rsidRPr="008C7F6C" w:rsidRDefault="00CC5D3F" w:rsidP="00CC5D3F">
      <w:pPr>
        <w:pStyle w:val="Paragraphedeliste"/>
        <w:numPr>
          <w:ilvl w:val="0"/>
          <w:numId w:val="2"/>
        </w:numPr>
        <w:tabs>
          <w:tab w:val="right" w:pos="281"/>
          <w:tab w:val="left" w:pos="2127"/>
        </w:tabs>
        <w:bidi/>
        <w:spacing w:before="240" w:line="240" w:lineRule="auto"/>
        <w:ind w:hanging="722"/>
        <w:jc w:val="both"/>
        <w:rPr>
          <w:rFonts w:ascii="Traditional Arabic" w:hAnsi="Traditional Arabic" w:cs="Traditional Arabic"/>
          <w:b/>
          <w:bCs/>
          <w:color w:val="0D0D0D" w:themeColor="text1" w:themeTint="F2"/>
          <w:sz w:val="36"/>
          <w:szCs w:val="36"/>
          <w:lang w:bidi="ar-DZ"/>
        </w:rPr>
      </w:pPr>
      <w:r w:rsidRPr="008C7F6C">
        <w:rPr>
          <w:rFonts w:ascii="Traditional Arabic" w:hAnsi="Traditional Arabic" w:cs="Traditional Arabic"/>
          <w:b/>
          <w:bCs/>
          <w:color w:val="0D0D0D" w:themeColor="text1" w:themeTint="F2"/>
          <w:sz w:val="36"/>
          <w:szCs w:val="36"/>
          <w:rtl/>
          <w:lang w:bidi="ar-DZ"/>
        </w:rPr>
        <w:t>الإشكالية</w:t>
      </w:r>
      <w:r w:rsidRPr="008C7F6C">
        <w:rPr>
          <w:rFonts w:ascii="Traditional Arabic" w:hAnsi="Traditional Arabic" w:cs="Traditional Arabic" w:hint="cs"/>
          <w:b/>
          <w:bCs/>
          <w:color w:val="0D0D0D" w:themeColor="text1" w:themeTint="F2"/>
          <w:sz w:val="36"/>
          <w:szCs w:val="36"/>
          <w:rtl/>
          <w:lang w:bidi="ar-DZ"/>
        </w:rPr>
        <w:t xml:space="preserve"> </w:t>
      </w:r>
      <w:r w:rsidRPr="008C7F6C">
        <w:rPr>
          <w:rFonts w:ascii="Traditional Arabic" w:hAnsi="Traditional Arabic" w:cs="Traditional Arabic"/>
          <w:b/>
          <w:bCs/>
          <w:color w:val="0D0D0D" w:themeColor="text1" w:themeTint="F2"/>
          <w:sz w:val="36"/>
          <w:szCs w:val="36"/>
          <w:rtl/>
          <w:lang w:bidi="ar-DZ"/>
        </w:rPr>
        <w:t>:</w:t>
      </w:r>
    </w:p>
    <w:p w:rsidR="00CC5D3F" w:rsidRPr="008C7F6C" w:rsidRDefault="00CC5D3F" w:rsidP="00CC5D3F">
      <w:pPr>
        <w:pStyle w:val="Paragraphedeliste"/>
        <w:numPr>
          <w:ilvl w:val="0"/>
          <w:numId w:val="6"/>
        </w:numPr>
        <w:tabs>
          <w:tab w:val="right" w:pos="281"/>
          <w:tab w:val="left" w:pos="2127"/>
        </w:tabs>
        <w:bidi/>
        <w:spacing w:line="240" w:lineRule="auto"/>
        <w:ind w:hanging="722"/>
        <w:jc w:val="both"/>
        <w:rPr>
          <w:rFonts w:ascii="Traditional Arabic" w:hAnsi="Traditional Arabic" w:cs="Traditional Arabic"/>
          <w:color w:val="0D0D0D" w:themeColor="text1" w:themeTint="F2"/>
          <w:sz w:val="36"/>
          <w:szCs w:val="36"/>
          <w:rtl/>
          <w:lang w:bidi="ar-DZ"/>
        </w:rPr>
      </w:pPr>
      <w:r w:rsidRPr="008C7F6C">
        <w:rPr>
          <w:rFonts w:ascii="Traditional Arabic" w:hAnsi="Traditional Arabic" w:cs="Traditional Arabic"/>
          <w:color w:val="0D0D0D" w:themeColor="text1" w:themeTint="F2"/>
          <w:sz w:val="36"/>
          <w:szCs w:val="36"/>
          <w:rtl/>
          <w:lang w:bidi="ar-DZ"/>
        </w:rPr>
        <w:t>كيف تشكلت الشخصية داخل رواية الانفجار</w:t>
      </w:r>
      <w:r>
        <w:rPr>
          <w:rFonts w:ascii="Traditional Arabic" w:hAnsi="Traditional Arabic" w:cs="Traditional Arabic" w:hint="cs"/>
          <w:color w:val="0D0D0D" w:themeColor="text1" w:themeTint="F2"/>
          <w:sz w:val="36"/>
          <w:szCs w:val="36"/>
          <w:rtl/>
          <w:lang w:bidi="ar-DZ"/>
        </w:rPr>
        <w:t xml:space="preserve"> </w:t>
      </w:r>
      <w:r w:rsidRPr="008C7F6C">
        <w:rPr>
          <w:rFonts w:ascii="Traditional Arabic" w:hAnsi="Traditional Arabic" w:cs="Traditional Arabic"/>
          <w:color w:val="0D0D0D" w:themeColor="text1" w:themeTint="F2"/>
          <w:sz w:val="36"/>
          <w:szCs w:val="36"/>
          <w:rtl/>
          <w:lang w:bidi="ar-DZ"/>
        </w:rPr>
        <w:t>؟ وماهي الدلالات التي تضمنتها</w:t>
      </w:r>
      <w:r w:rsidRPr="008C7F6C">
        <w:rPr>
          <w:rFonts w:ascii="Traditional Arabic" w:hAnsi="Traditional Arabic" w:cs="Traditional Arabic" w:hint="cs"/>
          <w:color w:val="0D0D0D" w:themeColor="text1" w:themeTint="F2"/>
          <w:sz w:val="36"/>
          <w:szCs w:val="36"/>
          <w:rtl/>
          <w:lang w:bidi="ar-DZ"/>
        </w:rPr>
        <w:t xml:space="preserve"> </w:t>
      </w:r>
      <w:r w:rsidRPr="008C7F6C">
        <w:rPr>
          <w:rFonts w:ascii="Traditional Arabic" w:hAnsi="Traditional Arabic" w:cs="Traditional Arabic"/>
          <w:color w:val="0D0D0D" w:themeColor="text1" w:themeTint="F2"/>
          <w:sz w:val="36"/>
          <w:szCs w:val="36"/>
          <w:rtl/>
          <w:lang w:bidi="ar-DZ"/>
        </w:rPr>
        <w:t>؟</w:t>
      </w:r>
    </w:p>
    <w:p w:rsidR="00CC5D3F" w:rsidRPr="008C7F6C" w:rsidRDefault="00CC5D3F" w:rsidP="00CC5D3F">
      <w:pPr>
        <w:pStyle w:val="Paragraphedeliste"/>
        <w:numPr>
          <w:ilvl w:val="0"/>
          <w:numId w:val="6"/>
        </w:numPr>
        <w:tabs>
          <w:tab w:val="right" w:pos="281"/>
          <w:tab w:val="left" w:pos="2127"/>
        </w:tabs>
        <w:bidi/>
        <w:spacing w:line="240" w:lineRule="auto"/>
        <w:ind w:hanging="722"/>
        <w:jc w:val="both"/>
        <w:rPr>
          <w:rFonts w:ascii="Traditional Arabic" w:hAnsi="Traditional Arabic" w:cs="Traditional Arabic"/>
          <w:color w:val="0D0D0D" w:themeColor="text1" w:themeTint="F2"/>
          <w:sz w:val="36"/>
          <w:szCs w:val="36"/>
          <w:rtl/>
          <w:lang w:bidi="ar-DZ"/>
        </w:rPr>
      </w:pPr>
      <w:r w:rsidRPr="008C7F6C">
        <w:rPr>
          <w:rFonts w:ascii="Traditional Arabic" w:hAnsi="Traditional Arabic" w:cs="Traditional Arabic"/>
          <w:color w:val="0D0D0D" w:themeColor="text1" w:themeTint="F2"/>
          <w:sz w:val="36"/>
          <w:szCs w:val="36"/>
          <w:rtl/>
          <w:lang w:bidi="ar-DZ"/>
        </w:rPr>
        <w:t>ماهي الآليات التي استعملها الروائي لبناء عنصر الشخصية</w:t>
      </w:r>
      <w:r>
        <w:rPr>
          <w:rFonts w:ascii="Traditional Arabic" w:hAnsi="Traditional Arabic" w:cs="Traditional Arabic" w:hint="cs"/>
          <w:color w:val="0D0D0D" w:themeColor="text1" w:themeTint="F2"/>
          <w:sz w:val="36"/>
          <w:szCs w:val="36"/>
          <w:rtl/>
          <w:lang w:bidi="ar-DZ"/>
        </w:rPr>
        <w:t xml:space="preserve"> </w:t>
      </w:r>
      <w:r w:rsidRPr="008C7F6C">
        <w:rPr>
          <w:rFonts w:ascii="Traditional Arabic" w:hAnsi="Traditional Arabic" w:cs="Traditional Arabic"/>
          <w:color w:val="0D0D0D" w:themeColor="text1" w:themeTint="F2"/>
          <w:sz w:val="36"/>
          <w:szCs w:val="36"/>
          <w:rtl/>
          <w:lang w:bidi="ar-DZ"/>
        </w:rPr>
        <w:t>؟</w:t>
      </w:r>
    </w:p>
    <w:p w:rsidR="00CC5D3F" w:rsidRPr="008C7F6C" w:rsidRDefault="00CC5D3F" w:rsidP="00CC5D3F">
      <w:pPr>
        <w:pStyle w:val="Paragraphedeliste"/>
        <w:numPr>
          <w:ilvl w:val="0"/>
          <w:numId w:val="6"/>
        </w:numPr>
        <w:tabs>
          <w:tab w:val="right" w:pos="281"/>
          <w:tab w:val="left" w:pos="2127"/>
        </w:tabs>
        <w:bidi/>
        <w:spacing w:line="240" w:lineRule="auto"/>
        <w:ind w:hanging="722"/>
        <w:jc w:val="both"/>
        <w:rPr>
          <w:rFonts w:ascii="Traditional Arabic" w:hAnsi="Traditional Arabic" w:cs="Traditional Arabic"/>
          <w:color w:val="0D0D0D" w:themeColor="text1" w:themeTint="F2"/>
          <w:sz w:val="36"/>
          <w:szCs w:val="36"/>
          <w:rtl/>
          <w:lang w:bidi="ar-DZ"/>
        </w:rPr>
      </w:pPr>
      <w:r w:rsidRPr="008C7F6C">
        <w:rPr>
          <w:rFonts w:ascii="Traditional Arabic" w:hAnsi="Traditional Arabic" w:cs="Traditional Arabic"/>
          <w:color w:val="0D0D0D" w:themeColor="text1" w:themeTint="F2"/>
          <w:sz w:val="36"/>
          <w:szCs w:val="36"/>
          <w:rtl/>
          <w:lang w:bidi="ar-DZ"/>
        </w:rPr>
        <w:t>ماهي المرجعيات التي اعتمدها لتشكيل عنصر الدلالة</w:t>
      </w:r>
      <w:r>
        <w:rPr>
          <w:rFonts w:ascii="Traditional Arabic" w:hAnsi="Traditional Arabic" w:cs="Traditional Arabic" w:hint="cs"/>
          <w:color w:val="0D0D0D" w:themeColor="text1" w:themeTint="F2"/>
          <w:sz w:val="36"/>
          <w:szCs w:val="36"/>
          <w:rtl/>
          <w:lang w:bidi="ar-DZ"/>
        </w:rPr>
        <w:t xml:space="preserve"> </w:t>
      </w:r>
      <w:r w:rsidRPr="008C7F6C">
        <w:rPr>
          <w:rFonts w:ascii="Traditional Arabic" w:hAnsi="Traditional Arabic" w:cs="Traditional Arabic"/>
          <w:color w:val="0D0D0D" w:themeColor="text1" w:themeTint="F2"/>
          <w:sz w:val="36"/>
          <w:szCs w:val="36"/>
          <w:rtl/>
          <w:lang w:bidi="ar-DZ"/>
        </w:rPr>
        <w:t>؟</w:t>
      </w:r>
    </w:p>
    <w:p w:rsidR="00517D14" w:rsidRPr="00517D14" w:rsidRDefault="00CC5D3F" w:rsidP="00517D14">
      <w:pPr>
        <w:pStyle w:val="Paragraphedeliste"/>
        <w:numPr>
          <w:ilvl w:val="0"/>
          <w:numId w:val="2"/>
        </w:numPr>
        <w:tabs>
          <w:tab w:val="right" w:pos="281"/>
          <w:tab w:val="left" w:pos="2127"/>
        </w:tabs>
        <w:bidi/>
        <w:spacing w:before="240" w:line="240" w:lineRule="auto"/>
        <w:ind w:hanging="722"/>
        <w:jc w:val="both"/>
        <w:rPr>
          <w:rFonts w:ascii="Traditional Arabic" w:hAnsi="Traditional Arabic" w:cs="Traditional Arabic"/>
          <w:b/>
          <w:bCs/>
          <w:color w:val="0D0D0D" w:themeColor="text1" w:themeTint="F2"/>
          <w:sz w:val="36"/>
          <w:szCs w:val="36"/>
          <w:rtl/>
          <w:lang w:bidi="ar-DZ"/>
        </w:rPr>
      </w:pPr>
      <w:r w:rsidRPr="008C7F6C">
        <w:rPr>
          <w:rFonts w:ascii="Traditional Arabic" w:hAnsi="Traditional Arabic" w:cs="Traditional Arabic"/>
          <w:b/>
          <w:bCs/>
          <w:color w:val="0D0D0D" w:themeColor="text1" w:themeTint="F2"/>
          <w:sz w:val="36"/>
          <w:szCs w:val="36"/>
          <w:rtl/>
          <w:lang w:bidi="ar-DZ"/>
        </w:rPr>
        <w:t xml:space="preserve">الدراسات السابقة </w:t>
      </w:r>
      <w:proofErr w:type="gramStart"/>
      <w:r w:rsidRPr="008C7F6C">
        <w:rPr>
          <w:rFonts w:ascii="Traditional Arabic" w:hAnsi="Traditional Arabic" w:cs="Traditional Arabic"/>
          <w:b/>
          <w:bCs/>
          <w:color w:val="0D0D0D" w:themeColor="text1" w:themeTint="F2"/>
          <w:sz w:val="36"/>
          <w:szCs w:val="36"/>
          <w:rtl/>
          <w:lang w:bidi="ar-DZ"/>
        </w:rPr>
        <w:t>للموضوع</w:t>
      </w:r>
      <w:r>
        <w:rPr>
          <w:rFonts w:ascii="Traditional Arabic" w:hAnsi="Traditional Arabic" w:cs="Traditional Arabic" w:hint="cs"/>
          <w:b/>
          <w:bCs/>
          <w:color w:val="0D0D0D" w:themeColor="text1" w:themeTint="F2"/>
          <w:sz w:val="36"/>
          <w:szCs w:val="36"/>
          <w:rtl/>
          <w:lang w:bidi="ar-DZ"/>
        </w:rPr>
        <w:t xml:space="preserve"> </w:t>
      </w:r>
      <w:r w:rsidRPr="008C7F6C">
        <w:rPr>
          <w:rFonts w:ascii="Traditional Arabic" w:hAnsi="Traditional Arabic" w:cs="Traditional Arabic"/>
          <w:b/>
          <w:bCs/>
          <w:color w:val="0D0D0D" w:themeColor="text1" w:themeTint="F2"/>
          <w:sz w:val="36"/>
          <w:szCs w:val="36"/>
          <w:rtl/>
          <w:lang w:bidi="ar-DZ"/>
        </w:rPr>
        <w:t>:</w:t>
      </w:r>
      <w:proofErr w:type="gramEnd"/>
    </w:p>
    <w:p w:rsidR="00CC5D3F" w:rsidRDefault="00CC5D3F" w:rsidP="00CC5D3F">
      <w:pPr>
        <w:pStyle w:val="Paragraphedeliste"/>
        <w:numPr>
          <w:ilvl w:val="0"/>
          <w:numId w:val="3"/>
        </w:numPr>
        <w:tabs>
          <w:tab w:val="right" w:pos="281"/>
          <w:tab w:val="left" w:pos="2127"/>
        </w:tabs>
        <w:bidi/>
        <w:spacing w:line="240" w:lineRule="auto"/>
        <w:ind w:left="-2" w:firstLine="2"/>
        <w:jc w:val="both"/>
        <w:rPr>
          <w:rFonts w:ascii="Traditional Arabic" w:hAnsi="Traditional Arabic" w:cs="Traditional Arabic"/>
          <w:color w:val="0D0D0D" w:themeColor="text1" w:themeTint="F2"/>
          <w:sz w:val="36"/>
          <w:szCs w:val="36"/>
          <w:lang w:bidi="ar-DZ"/>
        </w:rPr>
      </w:pPr>
      <w:r w:rsidRPr="008C7F6C">
        <w:rPr>
          <w:rFonts w:ascii="Traditional Arabic" w:hAnsi="Traditional Arabic" w:cs="Traditional Arabic"/>
          <w:color w:val="0D0D0D" w:themeColor="text1" w:themeTint="F2"/>
          <w:sz w:val="36"/>
          <w:szCs w:val="36"/>
          <w:rtl/>
          <w:lang w:bidi="ar-DZ"/>
        </w:rPr>
        <w:t>بنية الشخصية في رواية</w:t>
      </w:r>
      <w:r>
        <w:rPr>
          <w:rFonts w:ascii="Traditional Arabic" w:hAnsi="Traditional Arabic" w:cs="Traditional Arabic" w:hint="cs"/>
          <w:color w:val="0D0D0D" w:themeColor="text1" w:themeTint="F2"/>
          <w:sz w:val="36"/>
          <w:szCs w:val="36"/>
          <w:rtl/>
          <w:lang w:bidi="ar-DZ"/>
        </w:rPr>
        <w:t xml:space="preserve"> </w:t>
      </w:r>
      <w:r w:rsidRPr="008C7F6C">
        <w:rPr>
          <w:rFonts w:ascii="Traditional Arabic" w:hAnsi="Traditional Arabic" w:cs="Traditional Arabic"/>
          <w:color w:val="0D0D0D" w:themeColor="text1" w:themeTint="F2"/>
          <w:sz w:val="36"/>
          <w:szCs w:val="36"/>
          <w:rtl/>
          <w:lang w:bidi="ar-DZ"/>
        </w:rPr>
        <w:t>"كن خائنا تكن أجمل" ل</w:t>
      </w:r>
      <w:r>
        <w:rPr>
          <w:rFonts w:ascii="Traditional Arabic" w:hAnsi="Traditional Arabic" w:cs="Traditional Arabic" w:hint="cs"/>
          <w:color w:val="0D0D0D" w:themeColor="text1" w:themeTint="F2"/>
          <w:sz w:val="36"/>
          <w:szCs w:val="36"/>
          <w:rtl/>
          <w:lang w:bidi="ar-DZ"/>
        </w:rPr>
        <w:t xml:space="preserve">ـ </w:t>
      </w:r>
      <w:r w:rsidRPr="008C7F6C">
        <w:rPr>
          <w:rFonts w:ascii="Traditional Arabic" w:hAnsi="Traditional Arabic" w:cs="Traditional Arabic"/>
          <w:color w:val="0D0D0D" w:themeColor="text1" w:themeTint="F2"/>
          <w:sz w:val="36"/>
          <w:szCs w:val="36"/>
          <w:rtl/>
          <w:lang w:bidi="ar-DZ"/>
        </w:rPr>
        <w:t>عبد الرحمان مروان حمدان، بن خرارة صورية، مذكرة ماستر أدب حديث ومعاصر، بجامعة محمد خيضر بسكرة، إشراف</w:t>
      </w:r>
      <w:r>
        <w:rPr>
          <w:rFonts w:ascii="Traditional Arabic" w:hAnsi="Traditional Arabic" w:cs="Traditional Arabic" w:hint="cs"/>
          <w:color w:val="0D0D0D" w:themeColor="text1" w:themeTint="F2"/>
          <w:sz w:val="36"/>
          <w:szCs w:val="36"/>
          <w:rtl/>
          <w:lang w:bidi="ar-DZ"/>
        </w:rPr>
        <w:t xml:space="preserve"> </w:t>
      </w:r>
      <w:r w:rsidRPr="008C7F6C">
        <w:rPr>
          <w:rFonts w:ascii="Traditional Arabic" w:hAnsi="Traditional Arabic" w:cs="Traditional Arabic"/>
          <w:color w:val="0D0D0D" w:themeColor="text1" w:themeTint="F2"/>
          <w:sz w:val="36"/>
          <w:szCs w:val="36"/>
          <w:rtl/>
          <w:lang w:bidi="ar-DZ"/>
        </w:rPr>
        <w:t xml:space="preserve">: </w:t>
      </w:r>
      <w:proofErr w:type="spellStart"/>
      <w:r w:rsidRPr="008C7F6C">
        <w:rPr>
          <w:rFonts w:ascii="Traditional Arabic" w:hAnsi="Traditional Arabic" w:cs="Traditional Arabic"/>
          <w:color w:val="0D0D0D" w:themeColor="text1" w:themeTint="F2"/>
          <w:sz w:val="36"/>
          <w:szCs w:val="36"/>
          <w:rtl/>
          <w:lang w:bidi="ar-DZ"/>
        </w:rPr>
        <w:t>امحمد</w:t>
      </w:r>
      <w:proofErr w:type="spellEnd"/>
      <w:r w:rsidRPr="008C7F6C">
        <w:rPr>
          <w:rFonts w:ascii="Traditional Arabic" w:hAnsi="Traditional Arabic" w:cs="Traditional Arabic"/>
          <w:color w:val="0D0D0D" w:themeColor="text1" w:themeTint="F2"/>
          <w:sz w:val="36"/>
          <w:szCs w:val="36"/>
          <w:rtl/>
          <w:lang w:bidi="ar-DZ"/>
        </w:rPr>
        <w:t xml:space="preserve"> بن لخضر </w:t>
      </w:r>
      <w:proofErr w:type="spellStart"/>
      <w:r w:rsidRPr="008C7F6C">
        <w:rPr>
          <w:rFonts w:ascii="Traditional Arabic" w:hAnsi="Traditional Arabic" w:cs="Traditional Arabic"/>
          <w:color w:val="0D0D0D" w:themeColor="text1" w:themeTint="F2"/>
          <w:sz w:val="36"/>
          <w:szCs w:val="36"/>
          <w:rtl/>
          <w:lang w:bidi="ar-DZ"/>
        </w:rPr>
        <w:t>فورار</w:t>
      </w:r>
      <w:proofErr w:type="spellEnd"/>
      <w:r w:rsidRPr="008C7F6C">
        <w:rPr>
          <w:rFonts w:ascii="Traditional Arabic" w:hAnsi="Traditional Arabic" w:cs="Traditional Arabic"/>
          <w:color w:val="0D0D0D" w:themeColor="text1" w:themeTint="F2"/>
          <w:sz w:val="36"/>
          <w:szCs w:val="36"/>
          <w:rtl/>
          <w:lang w:bidi="ar-DZ"/>
        </w:rPr>
        <w:t xml:space="preserve">، </w:t>
      </w:r>
      <w:r w:rsidRPr="008C7F6C">
        <w:rPr>
          <w:rFonts w:asciiTheme="majorBidi" w:hAnsiTheme="majorBidi" w:cstheme="majorBidi"/>
          <w:color w:val="0D0D0D" w:themeColor="text1" w:themeTint="F2"/>
          <w:sz w:val="28"/>
          <w:szCs w:val="28"/>
          <w:rtl/>
          <w:lang w:bidi="ar-DZ"/>
        </w:rPr>
        <w:t>2018-2019</w:t>
      </w:r>
      <w:r w:rsidRPr="008C7F6C">
        <w:rPr>
          <w:rFonts w:ascii="Traditional Arabic" w:hAnsi="Traditional Arabic" w:cs="Traditional Arabic"/>
          <w:color w:val="0D0D0D" w:themeColor="text1" w:themeTint="F2"/>
          <w:sz w:val="36"/>
          <w:szCs w:val="36"/>
          <w:rtl/>
          <w:lang w:bidi="ar-DZ"/>
        </w:rPr>
        <w:t>م.</w:t>
      </w:r>
    </w:p>
    <w:p w:rsidR="00CC5D3F" w:rsidRPr="008C7F6C" w:rsidRDefault="00CC5D3F" w:rsidP="00CC5D3F">
      <w:pPr>
        <w:pStyle w:val="Paragraphedeliste"/>
        <w:numPr>
          <w:ilvl w:val="0"/>
          <w:numId w:val="3"/>
        </w:numPr>
        <w:tabs>
          <w:tab w:val="right" w:pos="281"/>
          <w:tab w:val="left" w:pos="2127"/>
        </w:tabs>
        <w:bidi/>
        <w:spacing w:line="240" w:lineRule="auto"/>
        <w:ind w:left="-2" w:firstLine="2"/>
        <w:jc w:val="both"/>
        <w:rPr>
          <w:rFonts w:ascii="Traditional Arabic" w:hAnsi="Traditional Arabic" w:cs="Traditional Arabic"/>
          <w:color w:val="0D0D0D" w:themeColor="text1" w:themeTint="F2"/>
          <w:sz w:val="36"/>
          <w:szCs w:val="36"/>
          <w:lang w:bidi="ar-DZ"/>
        </w:rPr>
      </w:pPr>
      <w:r w:rsidRPr="008C7F6C">
        <w:rPr>
          <w:rFonts w:ascii="Traditional Arabic" w:hAnsi="Traditional Arabic" w:cs="Traditional Arabic"/>
          <w:color w:val="0D0D0D" w:themeColor="text1" w:themeTint="F2"/>
          <w:sz w:val="36"/>
          <w:szCs w:val="36"/>
          <w:rtl/>
          <w:lang w:bidi="ar-DZ"/>
        </w:rPr>
        <w:t>الشخصية في رواية</w:t>
      </w:r>
      <w:r>
        <w:rPr>
          <w:rFonts w:ascii="Traditional Arabic" w:hAnsi="Traditional Arabic" w:cs="Traditional Arabic" w:hint="cs"/>
          <w:color w:val="0D0D0D" w:themeColor="text1" w:themeTint="F2"/>
          <w:sz w:val="36"/>
          <w:szCs w:val="36"/>
          <w:rtl/>
          <w:lang w:bidi="ar-DZ"/>
        </w:rPr>
        <w:t xml:space="preserve"> </w:t>
      </w:r>
      <w:r w:rsidRPr="008C7F6C">
        <w:rPr>
          <w:rFonts w:ascii="Traditional Arabic" w:hAnsi="Traditional Arabic" w:cs="Traditional Arabic"/>
          <w:color w:val="0D0D0D" w:themeColor="text1" w:themeTint="F2"/>
          <w:sz w:val="36"/>
          <w:szCs w:val="36"/>
          <w:rtl/>
          <w:lang w:bidi="ar-DZ"/>
        </w:rPr>
        <w:t>"ميمونة" لمحمد بابا عمي، حياة فرادي، مذكرة ماستر أدب حديث ومعاصر بجامعة محمد خيضر بسكرة، إشراف</w:t>
      </w:r>
      <w:r>
        <w:rPr>
          <w:rFonts w:ascii="Traditional Arabic" w:hAnsi="Traditional Arabic" w:cs="Traditional Arabic" w:hint="cs"/>
          <w:color w:val="0D0D0D" w:themeColor="text1" w:themeTint="F2"/>
          <w:sz w:val="36"/>
          <w:szCs w:val="36"/>
          <w:rtl/>
          <w:lang w:bidi="ar-DZ"/>
        </w:rPr>
        <w:t xml:space="preserve"> </w:t>
      </w:r>
      <w:r w:rsidRPr="008C7F6C">
        <w:rPr>
          <w:rFonts w:ascii="Traditional Arabic" w:hAnsi="Traditional Arabic" w:cs="Traditional Arabic"/>
          <w:color w:val="0D0D0D" w:themeColor="text1" w:themeTint="F2"/>
          <w:sz w:val="36"/>
          <w:szCs w:val="36"/>
          <w:rtl/>
          <w:lang w:bidi="ar-DZ"/>
        </w:rPr>
        <w:t xml:space="preserve">: فاطمة الزهراء بايزيد، </w:t>
      </w:r>
      <w:r w:rsidRPr="008C7F6C">
        <w:rPr>
          <w:rFonts w:asciiTheme="majorBidi" w:hAnsiTheme="majorBidi" w:cstheme="majorBidi"/>
          <w:color w:val="0D0D0D" w:themeColor="text1" w:themeTint="F2"/>
          <w:sz w:val="28"/>
          <w:szCs w:val="28"/>
          <w:rtl/>
          <w:lang w:bidi="ar-DZ"/>
        </w:rPr>
        <w:t>2015-2016</w:t>
      </w:r>
      <w:r w:rsidRPr="008C7F6C">
        <w:rPr>
          <w:rFonts w:ascii="Traditional Arabic" w:hAnsi="Traditional Arabic" w:cs="Traditional Arabic"/>
          <w:color w:val="0D0D0D" w:themeColor="text1" w:themeTint="F2"/>
          <w:sz w:val="36"/>
          <w:szCs w:val="36"/>
          <w:rtl/>
          <w:lang w:bidi="ar-DZ"/>
        </w:rPr>
        <w:t>م.</w:t>
      </w:r>
    </w:p>
    <w:p w:rsidR="00CC5D3F" w:rsidRPr="008C7F6C" w:rsidRDefault="00CC5D3F" w:rsidP="00CC5D3F">
      <w:pPr>
        <w:pStyle w:val="Paragraphedeliste"/>
        <w:numPr>
          <w:ilvl w:val="0"/>
          <w:numId w:val="2"/>
        </w:numPr>
        <w:tabs>
          <w:tab w:val="right" w:pos="281"/>
          <w:tab w:val="left" w:pos="2127"/>
        </w:tabs>
        <w:bidi/>
        <w:spacing w:before="240" w:after="0" w:line="240" w:lineRule="auto"/>
        <w:ind w:hanging="722"/>
        <w:jc w:val="both"/>
        <w:rPr>
          <w:rFonts w:ascii="Traditional Arabic" w:hAnsi="Traditional Arabic" w:cs="Traditional Arabic"/>
          <w:b/>
          <w:bCs/>
          <w:color w:val="0D0D0D" w:themeColor="text1" w:themeTint="F2"/>
          <w:sz w:val="36"/>
          <w:szCs w:val="36"/>
          <w:rtl/>
          <w:lang w:bidi="ar-DZ"/>
        </w:rPr>
      </w:pPr>
      <w:r w:rsidRPr="008C7F6C">
        <w:rPr>
          <w:rFonts w:ascii="Traditional Arabic" w:hAnsi="Traditional Arabic" w:cs="Traditional Arabic"/>
          <w:b/>
          <w:bCs/>
          <w:color w:val="0D0D0D" w:themeColor="text1" w:themeTint="F2"/>
          <w:sz w:val="36"/>
          <w:szCs w:val="36"/>
          <w:rtl/>
          <w:lang w:bidi="ar-DZ"/>
        </w:rPr>
        <w:t>أهداف الدراسة</w:t>
      </w:r>
      <w:r>
        <w:rPr>
          <w:rFonts w:ascii="Traditional Arabic" w:hAnsi="Traditional Arabic" w:cs="Traditional Arabic" w:hint="cs"/>
          <w:b/>
          <w:bCs/>
          <w:color w:val="0D0D0D" w:themeColor="text1" w:themeTint="F2"/>
          <w:sz w:val="36"/>
          <w:szCs w:val="36"/>
          <w:rtl/>
          <w:lang w:bidi="ar-DZ"/>
        </w:rPr>
        <w:t xml:space="preserve"> </w:t>
      </w:r>
      <w:r w:rsidRPr="008C7F6C">
        <w:rPr>
          <w:rFonts w:ascii="Traditional Arabic" w:hAnsi="Traditional Arabic" w:cs="Traditional Arabic"/>
          <w:b/>
          <w:bCs/>
          <w:color w:val="0D0D0D" w:themeColor="text1" w:themeTint="F2"/>
          <w:sz w:val="36"/>
          <w:szCs w:val="36"/>
          <w:rtl/>
          <w:lang w:bidi="ar-DZ"/>
        </w:rPr>
        <w:t>:</w:t>
      </w:r>
    </w:p>
    <w:p w:rsidR="00CC5D3F" w:rsidRDefault="00CC5D3F" w:rsidP="00CC5D3F">
      <w:pPr>
        <w:tabs>
          <w:tab w:val="left" w:pos="2127"/>
        </w:tabs>
        <w:bidi/>
        <w:spacing w:line="240" w:lineRule="auto"/>
        <w:ind w:firstLine="565"/>
        <w:jc w:val="both"/>
        <w:rPr>
          <w:rFonts w:ascii="Traditional Arabic" w:hAnsi="Traditional Arabic" w:cs="Traditional Arabic"/>
          <w:color w:val="0D0D0D" w:themeColor="text1" w:themeTint="F2"/>
          <w:sz w:val="36"/>
          <w:szCs w:val="36"/>
          <w:rtl/>
          <w:lang w:bidi="ar-DZ"/>
        </w:rPr>
      </w:pPr>
      <w:r w:rsidRPr="008C7F6C">
        <w:rPr>
          <w:rFonts w:ascii="Traditional Arabic" w:hAnsi="Traditional Arabic" w:cs="Traditional Arabic"/>
          <w:color w:val="0D0D0D" w:themeColor="text1" w:themeTint="F2"/>
          <w:sz w:val="36"/>
          <w:szCs w:val="36"/>
          <w:rtl/>
          <w:lang w:bidi="ar-DZ"/>
        </w:rPr>
        <w:t xml:space="preserve">وتهدف الدراسة إلى الكشف عن آليات تشكل الشخصية داخل الرواية والمرجعيات المساهمة في </w:t>
      </w:r>
      <w:r w:rsidRPr="008C7F6C">
        <w:rPr>
          <w:rFonts w:ascii="Traditional Arabic" w:hAnsi="Traditional Arabic" w:cs="Traditional Arabic" w:hint="cs"/>
          <w:color w:val="0D0D0D" w:themeColor="text1" w:themeTint="F2"/>
          <w:sz w:val="36"/>
          <w:szCs w:val="36"/>
          <w:rtl/>
          <w:lang w:bidi="ar-DZ"/>
        </w:rPr>
        <w:t>إنتاج</w:t>
      </w:r>
      <w:r w:rsidRPr="008C7F6C">
        <w:rPr>
          <w:rFonts w:ascii="Traditional Arabic" w:hAnsi="Traditional Arabic" w:cs="Traditional Arabic"/>
          <w:color w:val="0D0D0D" w:themeColor="text1" w:themeTint="F2"/>
          <w:sz w:val="36"/>
          <w:szCs w:val="36"/>
          <w:rtl/>
          <w:lang w:bidi="ar-DZ"/>
        </w:rPr>
        <w:t xml:space="preserve"> دلالتها.</w:t>
      </w:r>
    </w:p>
    <w:p w:rsidR="00CC5D3F" w:rsidRDefault="00CC5D3F" w:rsidP="00CC5D3F">
      <w:pPr>
        <w:tabs>
          <w:tab w:val="left" w:pos="2127"/>
        </w:tabs>
        <w:bidi/>
        <w:spacing w:line="240" w:lineRule="auto"/>
        <w:ind w:firstLine="565"/>
        <w:jc w:val="both"/>
        <w:rPr>
          <w:rFonts w:ascii="Traditional Arabic" w:hAnsi="Traditional Arabic" w:cs="Traditional Arabic"/>
          <w:color w:val="0D0D0D" w:themeColor="text1" w:themeTint="F2"/>
          <w:sz w:val="36"/>
          <w:szCs w:val="36"/>
          <w:rtl/>
          <w:lang w:bidi="ar-DZ"/>
        </w:rPr>
      </w:pPr>
    </w:p>
    <w:p w:rsidR="00767ED6" w:rsidRDefault="00767ED6" w:rsidP="00767ED6">
      <w:pPr>
        <w:tabs>
          <w:tab w:val="left" w:pos="2127"/>
        </w:tabs>
        <w:bidi/>
        <w:spacing w:line="240" w:lineRule="auto"/>
        <w:ind w:firstLine="565"/>
        <w:jc w:val="both"/>
        <w:rPr>
          <w:rFonts w:ascii="Traditional Arabic" w:hAnsi="Traditional Arabic" w:cs="Traditional Arabic"/>
          <w:color w:val="0D0D0D" w:themeColor="text1" w:themeTint="F2"/>
          <w:sz w:val="36"/>
          <w:szCs w:val="36"/>
          <w:rtl/>
          <w:lang w:bidi="ar-DZ"/>
        </w:rPr>
      </w:pPr>
    </w:p>
    <w:p w:rsidR="00C010EA" w:rsidRDefault="00C010EA" w:rsidP="00C010EA">
      <w:pPr>
        <w:tabs>
          <w:tab w:val="left" w:pos="2127"/>
        </w:tabs>
        <w:bidi/>
        <w:spacing w:line="240" w:lineRule="auto"/>
        <w:ind w:firstLine="565"/>
        <w:jc w:val="both"/>
        <w:rPr>
          <w:rFonts w:ascii="Traditional Arabic" w:hAnsi="Traditional Arabic" w:cs="Traditional Arabic"/>
          <w:color w:val="0D0D0D" w:themeColor="text1" w:themeTint="F2"/>
          <w:sz w:val="36"/>
          <w:szCs w:val="36"/>
          <w:rtl/>
          <w:lang w:bidi="ar-DZ"/>
        </w:rPr>
      </w:pPr>
    </w:p>
    <w:p w:rsidR="00493439" w:rsidRDefault="00493439" w:rsidP="00493439">
      <w:pPr>
        <w:tabs>
          <w:tab w:val="left" w:pos="2127"/>
        </w:tabs>
        <w:bidi/>
        <w:spacing w:line="240" w:lineRule="auto"/>
        <w:ind w:firstLine="565"/>
        <w:jc w:val="both"/>
        <w:rPr>
          <w:rFonts w:ascii="Traditional Arabic" w:hAnsi="Traditional Arabic" w:cs="Traditional Arabic"/>
          <w:color w:val="0D0D0D" w:themeColor="text1" w:themeTint="F2"/>
          <w:sz w:val="36"/>
          <w:szCs w:val="36"/>
          <w:rtl/>
          <w:lang w:bidi="ar-DZ"/>
        </w:rPr>
      </w:pPr>
    </w:p>
    <w:p w:rsidR="00493439" w:rsidRPr="008C7F6C" w:rsidRDefault="00493439" w:rsidP="00493439">
      <w:pPr>
        <w:tabs>
          <w:tab w:val="left" w:pos="2127"/>
        </w:tabs>
        <w:bidi/>
        <w:spacing w:line="240" w:lineRule="auto"/>
        <w:ind w:firstLine="565"/>
        <w:jc w:val="both"/>
        <w:rPr>
          <w:rFonts w:ascii="Traditional Arabic" w:hAnsi="Traditional Arabic" w:cs="Traditional Arabic"/>
          <w:color w:val="0D0D0D" w:themeColor="text1" w:themeTint="F2"/>
          <w:sz w:val="36"/>
          <w:szCs w:val="36"/>
          <w:rtl/>
          <w:lang w:bidi="ar-DZ"/>
        </w:rPr>
      </w:pPr>
    </w:p>
    <w:p w:rsidR="00F417DD" w:rsidRPr="00F417DD" w:rsidRDefault="00CC5D3F" w:rsidP="00F417DD">
      <w:pPr>
        <w:pStyle w:val="Paragraphedeliste"/>
        <w:numPr>
          <w:ilvl w:val="0"/>
          <w:numId w:val="2"/>
        </w:numPr>
        <w:tabs>
          <w:tab w:val="right" w:pos="281"/>
          <w:tab w:val="left" w:pos="2127"/>
        </w:tabs>
        <w:bidi/>
        <w:spacing w:before="240" w:line="240" w:lineRule="auto"/>
        <w:ind w:hanging="722"/>
        <w:jc w:val="both"/>
        <w:rPr>
          <w:rFonts w:ascii="Traditional Arabic" w:hAnsi="Traditional Arabic" w:cs="Traditional Arabic"/>
          <w:b/>
          <w:bCs/>
          <w:color w:val="0D0D0D" w:themeColor="text1" w:themeTint="F2"/>
          <w:sz w:val="36"/>
          <w:szCs w:val="36"/>
          <w:lang w:bidi="ar-DZ"/>
        </w:rPr>
      </w:pPr>
      <w:r w:rsidRPr="008C7F6C">
        <w:rPr>
          <w:rFonts w:ascii="Traditional Arabic" w:hAnsi="Traditional Arabic" w:cs="Traditional Arabic"/>
          <w:b/>
          <w:bCs/>
          <w:color w:val="0D0D0D" w:themeColor="text1" w:themeTint="F2"/>
          <w:sz w:val="36"/>
          <w:szCs w:val="36"/>
          <w:rtl/>
          <w:lang w:bidi="ar-DZ"/>
        </w:rPr>
        <w:lastRenderedPageBreak/>
        <w:t xml:space="preserve">المنهج </w:t>
      </w:r>
      <w:proofErr w:type="gramStart"/>
      <w:r w:rsidRPr="008C7F6C">
        <w:rPr>
          <w:rFonts w:ascii="Traditional Arabic" w:hAnsi="Traditional Arabic" w:cs="Traditional Arabic"/>
          <w:b/>
          <w:bCs/>
          <w:color w:val="0D0D0D" w:themeColor="text1" w:themeTint="F2"/>
          <w:sz w:val="36"/>
          <w:szCs w:val="36"/>
          <w:rtl/>
          <w:lang w:bidi="ar-DZ"/>
        </w:rPr>
        <w:t>والأدوات</w:t>
      </w:r>
      <w:r>
        <w:rPr>
          <w:rFonts w:ascii="Traditional Arabic" w:hAnsi="Traditional Arabic" w:cs="Traditional Arabic" w:hint="cs"/>
          <w:b/>
          <w:bCs/>
          <w:color w:val="0D0D0D" w:themeColor="text1" w:themeTint="F2"/>
          <w:sz w:val="36"/>
          <w:szCs w:val="36"/>
          <w:rtl/>
          <w:lang w:bidi="ar-DZ"/>
        </w:rPr>
        <w:t xml:space="preserve"> </w:t>
      </w:r>
      <w:r w:rsidRPr="008C7F6C">
        <w:rPr>
          <w:rFonts w:ascii="Traditional Arabic" w:hAnsi="Traditional Arabic" w:cs="Traditional Arabic"/>
          <w:b/>
          <w:bCs/>
          <w:color w:val="0D0D0D" w:themeColor="text1" w:themeTint="F2"/>
          <w:sz w:val="36"/>
          <w:szCs w:val="36"/>
          <w:rtl/>
          <w:lang w:bidi="ar-DZ"/>
        </w:rPr>
        <w:t>:</w:t>
      </w:r>
      <w:proofErr w:type="gramEnd"/>
    </w:p>
    <w:p w:rsidR="00CC5D3F" w:rsidRPr="0063195F" w:rsidRDefault="00CC5D3F" w:rsidP="00CC5D3F">
      <w:pPr>
        <w:pStyle w:val="Paragraphedeliste"/>
        <w:tabs>
          <w:tab w:val="left" w:pos="2127"/>
        </w:tabs>
        <w:bidi/>
        <w:spacing w:line="240" w:lineRule="auto"/>
        <w:ind w:left="0" w:firstLine="565"/>
        <w:jc w:val="both"/>
        <w:rPr>
          <w:rFonts w:ascii="Traditional Arabic" w:hAnsi="Traditional Arabic" w:cs="Traditional Arabic"/>
          <w:color w:val="0D0D0D" w:themeColor="text1" w:themeTint="F2"/>
          <w:sz w:val="36"/>
          <w:szCs w:val="36"/>
          <w:rtl/>
          <w:lang w:bidi="ar-DZ"/>
        </w:rPr>
      </w:pPr>
      <w:r w:rsidRPr="008C7F6C">
        <w:rPr>
          <w:rFonts w:ascii="Traditional Arabic" w:hAnsi="Traditional Arabic" w:cs="Traditional Arabic"/>
          <w:color w:val="0D0D0D" w:themeColor="text1" w:themeTint="F2"/>
          <w:sz w:val="36"/>
          <w:szCs w:val="36"/>
          <w:rtl/>
          <w:lang w:bidi="ar-DZ"/>
        </w:rPr>
        <w:t xml:space="preserve">أما المنهج المتبع في الدراسة </w:t>
      </w:r>
      <w:r>
        <w:rPr>
          <w:rFonts w:ascii="Traditional Arabic" w:hAnsi="Traditional Arabic" w:cs="Traditional Arabic"/>
          <w:color w:val="0D0D0D" w:themeColor="text1" w:themeTint="F2"/>
          <w:sz w:val="36"/>
          <w:szCs w:val="36"/>
          <w:rtl/>
          <w:lang w:bidi="ar-DZ"/>
        </w:rPr>
        <w:t>فهو المنهج البنيوي كمنهج رئيس</w:t>
      </w:r>
      <w:r w:rsidRPr="008C7F6C">
        <w:rPr>
          <w:rFonts w:ascii="Traditional Arabic" w:hAnsi="Traditional Arabic" w:cs="Traditional Arabic"/>
          <w:color w:val="0D0D0D" w:themeColor="text1" w:themeTint="F2"/>
          <w:sz w:val="36"/>
          <w:szCs w:val="36"/>
          <w:rtl/>
          <w:lang w:bidi="ar-DZ"/>
        </w:rPr>
        <w:t xml:space="preserve"> لدراسة إشكالية هذا الموضوع، حيث يرصد لنا تشكل بنية الشخصية للوصول إلى دلالتها لأنه الأنسب لمثل هذه الموضوعات فهو منهج يتيح للدارس تفكيك الخطاب السردي وتحديد مكوناته البنائية بالإضافة إلى بعض آليات المنهج السيميائي من خلال جهود فيليب هامون باعتبار الشخصية علامة لسانية مكونة من دال ومدلول.</w:t>
      </w:r>
      <w:r w:rsidRPr="0063195F">
        <w:rPr>
          <w:rFonts w:ascii="Traditional Arabic" w:hAnsi="Traditional Arabic" w:cs="Traditional Arabic"/>
          <w:color w:val="0D0D0D" w:themeColor="text1" w:themeTint="F2"/>
          <w:sz w:val="36"/>
          <w:szCs w:val="36"/>
          <w:rtl/>
          <w:lang w:bidi="ar-DZ"/>
        </w:rPr>
        <w:t xml:space="preserve">      </w:t>
      </w:r>
    </w:p>
    <w:p w:rsidR="00CC5D3F" w:rsidRDefault="00CC5D3F" w:rsidP="00CC5D3F">
      <w:pPr>
        <w:pStyle w:val="Paragraphedeliste"/>
        <w:tabs>
          <w:tab w:val="left" w:pos="2127"/>
        </w:tabs>
        <w:bidi/>
        <w:spacing w:line="240" w:lineRule="auto"/>
        <w:ind w:left="0" w:firstLine="565"/>
        <w:jc w:val="both"/>
        <w:rPr>
          <w:rFonts w:ascii="Traditional Arabic" w:hAnsi="Traditional Arabic" w:cs="Traditional Arabic"/>
          <w:color w:val="0D0D0D" w:themeColor="text1" w:themeTint="F2"/>
          <w:sz w:val="36"/>
          <w:szCs w:val="36"/>
          <w:rtl/>
          <w:lang w:bidi="ar-DZ"/>
        </w:rPr>
      </w:pPr>
      <w:proofErr w:type="gramStart"/>
      <w:r w:rsidRPr="008C7F6C">
        <w:rPr>
          <w:rFonts w:ascii="Traditional Arabic" w:hAnsi="Traditional Arabic" w:cs="Traditional Arabic"/>
          <w:color w:val="0D0D0D" w:themeColor="text1" w:themeTint="F2"/>
          <w:sz w:val="36"/>
          <w:szCs w:val="36"/>
          <w:rtl/>
          <w:lang w:bidi="ar-DZ"/>
        </w:rPr>
        <w:t>لقد</w:t>
      </w:r>
      <w:proofErr w:type="gramEnd"/>
      <w:r w:rsidRPr="008C7F6C">
        <w:rPr>
          <w:rFonts w:ascii="Traditional Arabic" w:hAnsi="Traditional Arabic" w:cs="Traditional Arabic"/>
          <w:color w:val="0D0D0D" w:themeColor="text1" w:themeTint="F2"/>
          <w:sz w:val="36"/>
          <w:szCs w:val="36"/>
          <w:rtl/>
          <w:lang w:bidi="ar-DZ"/>
        </w:rPr>
        <w:t xml:space="preserve"> استعنت في دراستي لهذا الموضوع بأدوات أخرى لا تنتمي إلى منهج بعينه، كتقنية الوصف في إعداد المباحث النظرية، وتقنية التحليل لتفكيك البنية الشكلية والدلالية في مقاربة الشخصية.</w:t>
      </w:r>
    </w:p>
    <w:p w:rsidR="00CC5D3F" w:rsidRPr="001B2006" w:rsidRDefault="00CC5D3F" w:rsidP="00CC5D3F">
      <w:pPr>
        <w:pStyle w:val="Paragraphedeliste"/>
        <w:numPr>
          <w:ilvl w:val="0"/>
          <w:numId w:val="7"/>
        </w:numPr>
        <w:tabs>
          <w:tab w:val="left" w:pos="2127"/>
        </w:tabs>
        <w:bidi/>
        <w:spacing w:line="240" w:lineRule="auto"/>
        <w:jc w:val="both"/>
        <w:rPr>
          <w:rFonts w:ascii="Traditional Arabic" w:hAnsi="Traditional Arabic" w:cs="Traditional Arabic"/>
          <w:b/>
          <w:bCs/>
          <w:color w:val="0D0D0D" w:themeColor="text1" w:themeTint="F2"/>
          <w:sz w:val="36"/>
          <w:szCs w:val="36"/>
          <w:lang w:bidi="ar-DZ"/>
        </w:rPr>
      </w:pPr>
      <w:proofErr w:type="gramStart"/>
      <w:r w:rsidRPr="001B2006">
        <w:rPr>
          <w:rFonts w:ascii="Traditional Arabic" w:hAnsi="Traditional Arabic" w:cs="Traditional Arabic" w:hint="cs"/>
          <w:b/>
          <w:bCs/>
          <w:color w:val="0D0D0D" w:themeColor="text1" w:themeTint="F2"/>
          <w:sz w:val="36"/>
          <w:szCs w:val="36"/>
          <w:rtl/>
          <w:lang w:bidi="ar-DZ"/>
        </w:rPr>
        <w:t>خطة</w:t>
      </w:r>
      <w:proofErr w:type="gramEnd"/>
      <w:r w:rsidRPr="001B2006">
        <w:rPr>
          <w:rFonts w:ascii="Traditional Arabic" w:hAnsi="Traditional Arabic" w:cs="Traditional Arabic" w:hint="cs"/>
          <w:b/>
          <w:bCs/>
          <w:color w:val="0D0D0D" w:themeColor="text1" w:themeTint="F2"/>
          <w:sz w:val="36"/>
          <w:szCs w:val="36"/>
          <w:rtl/>
          <w:lang w:bidi="ar-DZ"/>
        </w:rPr>
        <w:t xml:space="preserve"> البحث:</w:t>
      </w:r>
    </w:p>
    <w:p w:rsidR="00CC5D3F" w:rsidRPr="008C7F6C" w:rsidRDefault="00CC5D3F" w:rsidP="00CC5D3F">
      <w:pPr>
        <w:pStyle w:val="Paragraphedeliste"/>
        <w:tabs>
          <w:tab w:val="left" w:pos="2127"/>
        </w:tabs>
        <w:bidi/>
        <w:spacing w:line="240" w:lineRule="auto"/>
        <w:ind w:left="0" w:firstLine="565"/>
        <w:jc w:val="both"/>
        <w:rPr>
          <w:rFonts w:ascii="Traditional Arabic" w:hAnsi="Traditional Arabic" w:cs="Traditional Arabic"/>
          <w:color w:val="0D0D0D" w:themeColor="text1" w:themeTint="F2"/>
          <w:sz w:val="36"/>
          <w:szCs w:val="36"/>
          <w:rtl/>
          <w:lang w:bidi="ar-DZ"/>
        </w:rPr>
      </w:pPr>
      <w:r w:rsidRPr="008C7F6C">
        <w:rPr>
          <w:rFonts w:ascii="Traditional Arabic" w:hAnsi="Traditional Arabic" w:cs="Traditional Arabic"/>
          <w:color w:val="0D0D0D" w:themeColor="text1" w:themeTint="F2"/>
          <w:sz w:val="36"/>
          <w:szCs w:val="36"/>
          <w:rtl/>
          <w:lang w:bidi="ar-DZ"/>
        </w:rPr>
        <w:t xml:space="preserve">وللإجابة عن الإشكالية جاءت خطة البحث في مقدمة ومدخل وفصلين </w:t>
      </w:r>
      <w:proofErr w:type="gramStart"/>
      <w:r w:rsidRPr="008C7F6C">
        <w:rPr>
          <w:rFonts w:ascii="Traditional Arabic" w:hAnsi="Traditional Arabic" w:cs="Traditional Arabic"/>
          <w:color w:val="0D0D0D" w:themeColor="text1" w:themeTint="F2"/>
          <w:sz w:val="36"/>
          <w:szCs w:val="36"/>
          <w:rtl/>
          <w:lang w:bidi="ar-DZ"/>
        </w:rPr>
        <w:t>وخاتمة</w:t>
      </w:r>
      <w:proofErr w:type="gramEnd"/>
      <w:r w:rsidRPr="008C7F6C">
        <w:rPr>
          <w:rFonts w:ascii="Traditional Arabic" w:hAnsi="Traditional Arabic" w:cs="Traditional Arabic"/>
          <w:color w:val="0D0D0D" w:themeColor="text1" w:themeTint="F2"/>
          <w:sz w:val="36"/>
          <w:szCs w:val="36"/>
          <w:rtl/>
          <w:lang w:bidi="ar-DZ"/>
        </w:rPr>
        <w:t>.</w:t>
      </w:r>
    </w:p>
    <w:p w:rsidR="00CC5D3F" w:rsidRPr="008C7F6C" w:rsidRDefault="00CC5D3F" w:rsidP="00CC5D3F">
      <w:pPr>
        <w:pStyle w:val="Paragraphedeliste"/>
        <w:tabs>
          <w:tab w:val="left" w:pos="2127"/>
        </w:tabs>
        <w:bidi/>
        <w:spacing w:line="240" w:lineRule="auto"/>
        <w:ind w:left="0" w:firstLine="565"/>
        <w:jc w:val="both"/>
        <w:rPr>
          <w:rFonts w:ascii="Traditional Arabic" w:hAnsi="Traditional Arabic" w:cs="Traditional Arabic"/>
          <w:color w:val="0D0D0D" w:themeColor="text1" w:themeTint="F2"/>
          <w:sz w:val="36"/>
          <w:szCs w:val="36"/>
          <w:rtl/>
          <w:lang w:bidi="ar-DZ"/>
        </w:rPr>
      </w:pPr>
      <w:r w:rsidRPr="008C7F6C">
        <w:rPr>
          <w:rFonts w:ascii="Traditional Arabic" w:hAnsi="Traditional Arabic" w:cs="Traditional Arabic"/>
          <w:color w:val="0D0D0D" w:themeColor="text1" w:themeTint="F2"/>
          <w:sz w:val="36"/>
          <w:szCs w:val="36"/>
          <w:rtl/>
          <w:lang w:bidi="ar-DZ"/>
        </w:rPr>
        <w:t>فالمدخل خصص للتعريف بالبنية لغة واصطلاحا، والتعريف بالشخصية لغة واصطلاحا وأهميتها عند الغرب والعرب، والتعريف بالدلالة لغة واصطلاحا.</w:t>
      </w:r>
    </w:p>
    <w:p w:rsidR="00CC5D3F" w:rsidRPr="008C7F6C" w:rsidRDefault="00CC5D3F" w:rsidP="00CC5D3F">
      <w:pPr>
        <w:pStyle w:val="Paragraphedeliste"/>
        <w:tabs>
          <w:tab w:val="left" w:pos="2127"/>
        </w:tabs>
        <w:bidi/>
        <w:spacing w:line="240" w:lineRule="auto"/>
        <w:ind w:left="0" w:firstLine="565"/>
        <w:jc w:val="both"/>
        <w:rPr>
          <w:rFonts w:ascii="Traditional Arabic" w:hAnsi="Traditional Arabic" w:cs="Traditional Arabic"/>
          <w:color w:val="0D0D0D" w:themeColor="text1" w:themeTint="F2"/>
          <w:sz w:val="36"/>
          <w:szCs w:val="36"/>
          <w:rtl/>
          <w:lang w:bidi="ar-DZ"/>
        </w:rPr>
      </w:pPr>
      <w:r w:rsidRPr="008C7F6C">
        <w:rPr>
          <w:rFonts w:ascii="Traditional Arabic" w:hAnsi="Traditional Arabic" w:cs="Traditional Arabic"/>
          <w:color w:val="0D0D0D" w:themeColor="text1" w:themeTint="F2"/>
          <w:sz w:val="36"/>
          <w:szCs w:val="36"/>
          <w:rtl/>
          <w:lang w:bidi="ar-DZ"/>
        </w:rPr>
        <w:t>أما الفصل الأول فقد تناول بنية الشخصية في رواية الانفجار، وقد جاء في مبحثين اثنين، تناول المبحث الأول تصنيف الشخصيات داخل الرواية وقد قسم إلى مطلبين، حيث تطرقت في المطلب الأول إلى صيغ تقديم الشخصية، أما المطلب الثاني فتناولت فيه التقديم الداخلي، أما المبحث الثاني فقد تناول أفعال الشخصيات والحوافز التي تحكمها وقد قسم إلى ثلاثة مطالب، حيث تطرقت في المطلب الأول إلى أفعال الشخصية، وأما المطلب الثاني فقد تناول وظائف الشخصية، أما المطلب الثالث فتناول طبيعة الاسم الشخصي.</w:t>
      </w:r>
    </w:p>
    <w:p w:rsidR="00CC5D3F" w:rsidRPr="008C7F6C" w:rsidRDefault="00CC5D3F" w:rsidP="00CC5D3F">
      <w:pPr>
        <w:pStyle w:val="Paragraphedeliste"/>
        <w:tabs>
          <w:tab w:val="left" w:pos="2127"/>
        </w:tabs>
        <w:bidi/>
        <w:spacing w:line="240" w:lineRule="auto"/>
        <w:ind w:left="0" w:firstLine="565"/>
        <w:jc w:val="both"/>
        <w:rPr>
          <w:rFonts w:ascii="Traditional Arabic" w:hAnsi="Traditional Arabic" w:cs="Traditional Arabic"/>
          <w:color w:val="0D0D0D" w:themeColor="text1" w:themeTint="F2"/>
          <w:sz w:val="36"/>
          <w:szCs w:val="36"/>
          <w:rtl/>
          <w:lang w:bidi="ar-DZ"/>
        </w:rPr>
      </w:pPr>
      <w:r>
        <w:rPr>
          <w:rFonts w:ascii="Traditional Arabic" w:hAnsi="Traditional Arabic" w:cs="Traditional Arabic"/>
          <w:color w:val="0D0D0D" w:themeColor="text1" w:themeTint="F2"/>
          <w:sz w:val="36"/>
          <w:szCs w:val="36"/>
          <w:rtl/>
          <w:lang w:bidi="ar-DZ"/>
        </w:rPr>
        <w:t>ثم يأتي</w:t>
      </w:r>
      <w:r w:rsidRPr="008C7F6C">
        <w:rPr>
          <w:rFonts w:ascii="Traditional Arabic" w:hAnsi="Traditional Arabic" w:cs="Traditional Arabic"/>
          <w:color w:val="0D0D0D" w:themeColor="text1" w:themeTint="F2"/>
          <w:sz w:val="36"/>
          <w:szCs w:val="36"/>
          <w:rtl/>
          <w:lang w:bidi="ar-DZ"/>
        </w:rPr>
        <w:t xml:space="preserve"> الفصل الثاني ليتناول دلالة الشخصية في</w:t>
      </w:r>
      <w:r>
        <w:rPr>
          <w:rFonts w:ascii="Traditional Arabic" w:hAnsi="Traditional Arabic" w:cs="Traditional Arabic"/>
          <w:color w:val="0D0D0D" w:themeColor="text1" w:themeTint="F2"/>
          <w:sz w:val="36"/>
          <w:szCs w:val="36"/>
          <w:rtl/>
          <w:lang w:bidi="ar-DZ"/>
        </w:rPr>
        <w:t xml:space="preserve"> رواية الانفجار، وقد جاء في م</w:t>
      </w:r>
      <w:r>
        <w:rPr>
          <w:rFonts w:ascii="Traditional Arabic" w:hAnsi="Traditional Arabic" w:cs="Traditional Arabic" w:hint="cs"/>
          <w:color w:val="0D0D0D" w:themeColor="text1" w:themeTint="F2"/>
          <w:sz w:val="36"/>
          <w:szCs w:val="36"/>
          <w:rtl/>
          <w:lang w:bidi="ar-DZ"/>
        </w:rPr>
        <w:t>بحث</w:t>
      </w:r>
      <w:r>
        <w:rPr>
          <w:rFonts w:ascii="Traditional Arabic" w:hAnsi="Traditional Arabic" w:cs="Traditional Arabic"/>
          <w:color w:val="0D0D0D" w:themeColor="text1" w:themeTint="F2"/>
          <w:sz w:val="36"/>
          <w:szCs w:val="36"/>
          <w:rtl/>
          <w:lang w:bidi="ar-DZ"/>
        </w:rPr>
        <w:t xml:space="preserve"> واحد </w:t>
      </w:r>
      <w:r w:rsidR="00F417DD">
        <w:rPr>
          <w:rFonts w:ascii="Traditional Arabic" w:hAnsi="Traditional Arabic" w:cs="Traditional Arabic" w:hint="cs"/>
          <w:color w:val="0D0D0D" w:themeColor="text1" w:themeTint="F2"/>
          <w:sz w:val="36"/>
          <w:szCs w:val="36"/>
          <w:rtl/>
          <w:lang w:bidi="ar-DZ"/>
        </w:rPr>
        <w:t xml:space="preserve"> تناول دلالة النماذج</w:t>
      </w:r>
      <w:r>
        <w:rPr>
          <w:rFonts w:ascii="Traditional Arabic" w:hAnsi="Traditional Arabic" w:cs="Traditional Arabic" w:hint="cs"/>
          <w:color w:val="0D0D0D" w:themeColor="text1" w:themeTint="F2"/>
          <w:sz w:val="36"/>
          <w:szCs w:val="36"/>
          <w:rtl/>
          <w:lang w:bidi="ar-DZ"/>
        </w:rPr>
        <w:t xml:space="preserve"> في رواية الانفجار وقسم إلى ثلاثة مطالب فالمطلب الأول يتناول دلالة النموذج الطامح للتغيير، والمطلب الثاني يتناول دلالة نموذج الفئة الخائنة ، والمطلب الثالث يتناول دلالة النموذج المضطهد</w:t>
      </w:r>
      <w:r w:rsidRPr="008C7F6C">
        <w:rPr>
          <w:rFonts w:ascii="Traditional Arabic" w:hAnsi="Traditional Arabic" w:cs="Traditional Arabic"/>
          <w:color w:val="0D0D0D" w:themeColor="text1" w:themeTint="F2"/>
          <w:sz w:val="36"/>
          <w:szCs w:val="36"/>
          <w:rtl/>
          <w:lang w:bidi="ar-DZ"/>
        </w:rPr>
        <w:t>.</w:t>
      </w:r>
    </w:p>
    <w:p w:rsidR="00CC5D3F" w:rsidRPr="008C7F6C" w:rsidRDefault="00CC5D3F" w:rsidP="00CC5D3F">
      <w:pPr>
        <w:pStyle w:val="Paragraphedeliste"/>
        <w:tabs>
          <w:tab w:val="left" w:pos="2127"/>
        </w:tabs>
        <w:bidi/>
        <w:spacing w:line="240" w:lineRule="auto"/>
        <w:ind w:left="0" w:firstLine="565"/>
        <w:jc w:val="both"/>
        <w:rPr>
          <w:rFonts w:ascii="Traditional Arabic" w:hAnsi="Traditional Arabic" w:cs="Traditional Arabic"/>
          <w:color w:val="0D0D0D" w:themeColor="text1" w:themeTint="F2"/>
          <w:sz w:val="36"/>
          <w:szCs w:val="36"/>
          <w:rtl/>
          <w:lang w:bidi="ar-DZ"/>
        </w:rPr>
      </w:pPr>
      <w:r w:rsidRPr="008C7F6C">
        <w:rPr>
          <w:rFonts w:ascii="Traditional Arabic" w:hAnsi="Traditional Arabic" w:cs="Traditional Arabic"/>
          <w:color w:val="0D0D0D" w:themeColor="text1" w:themeTint="F2"/>
          <w:sz w:val="36"/>
          <w:szCs w:val="36"/>
          <w:rtl/>
          <w:lang w:bidi="ar-DZ"/>
        </w:rPr>
        <w:t xml:space="preserve">وقد اعتمدت في هذه الدراسة على مجموعة من المصادر والمراجع نذكر </w:t>
      </w:r>
      <w:proofErr w:type="gramStart"/>
      <w:r w:rsidRPr="008C7F6C">
        <w:rPr>
          <w:rFonts w:ascii="Traditional Arabic" w:hAnsi="Traditional Arabic" w:cs="Traditional Arabic"/>
          <w:color w:val="0D0D0D" w:themeColor="text1" w:themeTint="F2"/>
          <w:sz w:val="36"/>
          <w:szCs w:val="36"/>
          <w:rtl/>
          <w:lang w:bidi="ar-DZ"/>
        </w:rPr>
        <w:t>منها</w:t>
      </w:r>
      <w:r>
        <w:rPr>
          <w:rFonts w:ascii="Traditional Arabic" w:hAnsi="Traditional Arabic" w:cs="Traditional Arabic" w:hint="cs"/>
          <w:color w:val="0D0D0D" w:themeColor="text1" w:themeTint="F2"/>
          <w:sz w:val="36"/>
          <w:szCs w:val="36"/>
          <w:rtl/>
          <w:lang w:bidi="ar-DZ"/>
        </w:rPr>
        <w:t xml:space="preserve"> </w:t>
      </w:r>
      <w:r w:rsidRPr="008C7F6C">
        <w:rPr>
          <w:rFonts w:ascii="Traditional Arabic" w:hAnsi="Traditional Arabic" w:cs="Traditional Arabic"/>
          <w:color w:val="0D0D0D" w:themeColor="text1" w:themeTint="F2"/>
          <w:sz w:val="36"/>
          <w:szCs w:val="36"/>
          <w:rtl/>
          <w:lang w:bidi="ar-DZ"/>
        </w:rPr>
        <w:t>:</w:t>
      </w:r>
      <w:proofErr w:type="gramEnd"/>
    </w:p>
    <w:p w:rsidR="00CC5D3F" w:rsidRPr="008C7F6C" w:rsidRDefault="00CC5D3F" w:rsidP="00CC5D3F">
      <w:pPr>
        <w:pStyle w:val="Paragraphedeliste"/>
        <w:numPr>
          <w:ilvl w:val="0"/>
          <w:numId w:val="4"/>
        </w:numPr>
        <w:tabs>
          <w:tab w:val="right" w:pos="281"/>
          <w:tab w:val="left" w:pos="2127"/>
        </w:tabs>
        <w:bidi/>
        <w:spacing w:line="240" w:lineRule="auto"/>
        <w:ind w:hanging="722"/>
        <w:jc w:val="both"/>
        <w:rPr>
          <w:rFonts w:ascii="Traditional Arabic" w:hAnsi="Traditional Arabic" w:cs="Traditional Arabic"/>
          <w:color w:val="0D0D0D" w:themeColor="text1" w:themeTint="F2"/>
          <w:sz w:val="36"/>
          <w:szCs w:val="36"/>
          <w:lang w:bidi="ar-DZ"/>
        </w:rPr>
      </w:pPr>
      <w:r w:rsidRPr="008C7F6C">
        <w:rPr>
          <w:rFonts w:ascii="Traditional Arabic" w:hAnsi="Traditional Arabic" w:cs="Traditional Arabic"/>
          <w:color w:val="0D0D0D" w:themeColor="text1" w:themeTint="F2"/>
          <w:sz w:val="36"/>
          <w:szCs w:val="36"/>
          <w:rtl/>
          <w:lang w:bidi="ar-DZ"/>
        </w:rPr>
        <w:t>رواية الانفجار ل</w:t>
      </w:r>
      <w:r>
        <w:rPr>
          <w:rFonts w:ascii="Traditional Arabic" w:hAnsi="Traditional Arabic" w:cs="Traditional Arabic" w:hint="cs"/>
          <w:color w:val="0D0D0D" w:themeColor="text1" w:themeTint="F2"/>
          <w:sz w:val="36"/>
          <w:szCs w:val="36"/>
          <w:rtl/>
          <w:lang w:bidi="ar-DZ"/>
        </w:rPr>
        <w:t xml:space="preserve">ـ </w:t>
      </w:r>
      <w:r w:rsidRPr="008C7F6C">
        <w:rPr>
          <w:rFonts w:ascii="Traditional Arabic" w:hAnsi="Traditional Arabic" w:cs="Traditional Arabic"/>
          <w:color w:val="0D0D0D" w:themeColor="text1" w:themeTint="F2"/>
          <w:sz w:val="36"/>
          <w:szCs w:val="36"/>
          <w:rtl/>
          <w:lang w:bidi="ar-DZ"/>
        </w:rPr>
        <w:t>محمد مفلاح.</w:t>
      </w:r>
    </w:p>
    <w:p w:rsidR="00CC5D3F" w:rsidRPr="008C7F6C" w:rsidRDefault="00CC5D3F" w:rsidP="00CC5D3F">
      <w:pPr>
        <w:pStyle w:val="Paragraphedeliste"/>
        <w:numPr>
          <w:ilvl w:val="0"/>
          <w:numId w:val="4"/>
        </w:numPr>
        <w:tabs>
          <w:tab w:val="right" w:pos="281"/>
          <w:tab w:val="left" w:pos="2127"/>
        </w:tabs>
        <w:bidi/>
        <w:spacing w:line="240" w:lineRule="auto"/>
        <w:ind w:hanging="722"/>
        <w:jc w:val="both"/>
        <w:rPr>
          <w:rFonts w:ascii="Traditional Arabic" w:hAnsi="Traditional Arabic" w:cs="Traditional Arabic"/>
          <w:color w:val="0D0D0D" w:themeColor="text1" w:themeTint="F2"/>
          <w:sz w:val="36"/>
          <w:szCs w:val="36"/>
          <w:lang w:bidi="ar-DZ"/>
        </w:rPr>
      </w:pPr>
      <w:r w:rsidRPr="008C7F6C">
        <w:rPr>
          <w:rFonts w:ascii="Traditional Arabic" w:hAnsi="Traditional Arabic" w:cs="Traditional Arabic"/>
          <w:color w:val="0D0D0D" w:themeColor="text1" w:themeTint="F2"/>
          <w:sz w:val="36"/>
          <w:szCs w:val="36"/>
          <w:rtl/>
          <w:lang w:bidi="ar-DZ"/>
        </w:rPr>
        <w:t>البنية والدلالة في روايات ابراهيم نصر الله ل</w:t>
      </w:r>
      <w:r>
        <w:rPr>
          <w:rFonts w:ascii="Traditional Arabic" w:hAnsi="Traditional Arabic" w:cs="Traditional Arabic" w:hint="cs"/>
          <w:color w:val="0D0D0D" w:themeColor="text1" w:themeTint="F2"/>
          <w:sz w:val="36"/>
          <w:szCs w:val="36"/>
          <w:rtl/>
          <w:lang w:bidi="ar-DZ"/>
        </w:rPr>
        <w:t xml:space="preserve">ـ </w:t>
      </w:r>
      <w:r w:rsidRPr="008C7F6C">
        <w:rPr>
          <w:rFonts w:ascii="Traditional Arabic" w:hAnsi="Traditional Arabic" w:cs="Traditional Arabic"/>
          <w:color w:val="0D0D0D" w:themeColor="text1" w:themeTint="F2"/>
          <w:sz w:val="36"/>
          <w:szCs w:val="36"/>
          <w:rtl/>
          <w:lang w:bidi="ar-DZ"/>
        </w:rPr>
        <w:t>مرشد أحمد.</w:t>
      </w:r>
    </w:p>
    <w:p w:rsidR="00CC5D3F" w:rsidRPr="008C7F6C" w:rsidRDefault="00CC5D3F" w:rsidP="00CC5D3F">
      <w:pPr>
        <w:pStyle w:val="Paragraphedeliste"/>
        <w:numPr>
          <w:ilvl w:val="0"/>
          <w:numId w:val="4"/>
        </w:numPr>
        <w:tabs>
          <w:tab w:val="right" w:pos="281"/>
          <w:tab w:val="left" w:pos="2127"/>
        </w:tabs>
        <w:bidi/>
        <w:spacing w:line="240" w:lineRule="auto"/>
        <w:ind w:hanging="722"/>
        <w:jc w:val="both"/>
        <w:rPr>
          <w:rFonts w:ascii="Traditional Arabic" w:hAnsi="Traditional Arabic" w:cs="Traditional Arabic"/>
          <w:color w:val="0D0D0D" w:themeColor="text1" w:themeTint="F2"/>
          <w:sz w:val="36"/>
          <w:szCs w:val="36"/>
          <w:lang w:bidi="ar-DZ"/>
        </w:rPr>
      </w:pPr>
      <w:r w:rsidRPr="008C7F6C">
        <w:rPr>
          <w:rFonts w:ascii="Traditional Arabic" w:hAnsi="Traditional Arabic" w:cs="Traditional Arabic"/>
          <w:color w:val="0D0D0D" w:themeColor="text1" w:themeTint="F2"/>
          <w:sz w:val="36"/>
          <w:szCs w:val="36"/>
          <w:rtl/>
          <w:lang w:bidi="ar-DZ"/>
        </w:rPr>
        <w:t>البنية والدلالة دراسة تطبيقية ل</w:t>
      </w:r>
      <w:r>
        <w:rPr>
          <w:rFonts w:ascii="Traditional Arabic" w:hAnsi="Traditional Arabic" w:cs="Traditional Arabic" w:hint="cs"/>
          <w:color w:val="0D0D0D" w:themeColor="text1" w:themeTint="F2"/>
          <w:sz w:val="36"/>
          <w:szCs w:val="36"/>
          <w:rtl/>
          <w:lang w:bidi="ar-DZ"/>
        </w:rPr>
        <w:t xml:space="preserve">ـ </w:t>
      </w:r>
      <w:r w:rsidRPr="008C7F6C">
        <w:rPr>
          <w:rFonts w:ascii="Traditional Arabic" w:hAnsi="Traditional Arabic" w:cs="Traditional Arabic"/>
          <w:color w:val="0D0D0D" w:themeColor="text1" w:themeTint="F2"/>
          <w:sz w:val="36"/>
          <w:szCs w:val="36"/>
          <w:rtl/>
          <w:lang w:bidi="ar-DZ"/>
        </w:rPr>
        <w:t xml:space="preserve">محمد نجيب </w:t>
      </w:r>
      <w:proofErr w:type="spellStart"/>
      <w:r w:rsidRPr="008C7F6C">
        <w:rPr>
          <w:rFonts w:ascii="Traditional Arabic" w:hAnsi="Traditional Arabic" w:cs="Traditional Arabic"/>
          <w:color w:val="0D0D0D" w:themeColor="text1" w:themeTint="F2"/>
          <w:sz w:val="36"/>
          <w:szCs w:val="36"/>
          <w:rtl/>
          <w:lang w:bidi="ar-DZ"/>
        </w:rPr>
        <w:t>العمامي</w:t>
      </w:r>
      <w:proofErr w:type="spellEnd"/>
      <w:r w:rsidRPr="008C7F6C">
        <w:rPr>
          <w:rFonts w:ascii="Traditional Arabic" w:hAnsi="Traditional Arabic" w:cs="Traditional Arabic"/>
          <w:color w:val="0D0D0D" w:themeColor="text1" w:themeTint="F2"/>
          <w:sz w:val="36"/>
          <w:szCs w:val="36"/>
          <w:rtl/>
          <w:lang w:bidi="ar-DZ"/>
        </w:rPr>
        <w:t>.</w:t>
      </w:r>
    </w:p>
    <w:p w:rsidR="00CC5D3F" w:rsidRPr="008C7F6C" w:rsidRDefault="00CC5D3F" w:rsidP="00CC5D3F">
      <w:pPr>
        <w:pStyle w:val="Paragraphedeliste"/>
        <w:numPr>
          <w:ilvl w:val="0"/>
          <w:numId w:val="4"/>
        </w:numPr>
        <w:tabs>
          <w:tab w:val="right" w:pos="281"/>
          <w:tab w:val="left" w:pos="2127"/>
        </w:tabs>
        <w:bidi/>
        <w:spacing w:line="240" w:lineRule="auto"/>
        <w:jc w:val="both"/>
        <w:rPr>
          <w:rFonts w:ascii="Traditional Arabic" w:hAnsi="Traditional Arabic" w:cs="Traditional Arabic"/>
          <w:color w:val="0D0D0D" w:themeColor="text1" w:themeTint="F2"/>
          <w:sz w:val="36"/>
          <w:szCs w:val="36"/>
          <w:lang w:bidi="ar-DZ"/>
        </w:rPr>
      </w:pPr>
      <w:r w:rsidRPr="008C7F6C">
        <w:rPr>
          <w:rFonts w:ascii="Traditional Arabic" w:hAnsi="Traditional Arabic" w:cs="Traditional Arabic"/>
          <w:color w:val="0D0D0D" w:themeColor="text1" w:themeTint="F2"/>
          <w:sz w:val="36"/>
          <w:szCs w:val="36"/>
          <w:rtl/>
          <w:lang w:bidi="ar-DZ"/>
        </w:rPr>
        <w:lastRenderedPageBreak/>
        <w:t>تشكل النص السردي عند محمد مفلاح من خلال البعد ال</w:t>
      </w:r>
      <w:r>
        <w:rPr>
          <w:rFonts w:ascii="Traditional Arabic" w:hAnsi="Traditional Arabic" w:cs="Traditional Arabic"/>
          <w:color w:val="0D0D0D" w:themeColor="text1" w:themeTint="F2"/>
          <w:sz w:val="36"/>
          <w:szCs w:val="36"/>
          <w:rtl/>
          <w:lang w:bidi="ar-DZ"/>
        </w:rPr>
        <w:t>إيديولوجي</w:t>
      </w:r>
      <w:r>
        <w:rPr>
          <w:rFonts w:ascii="Traditional Arabic" w:hAnsi="Traditional Arabic" w:cs="Traditional Arabic" w:hint="cs"/>
          <w:color w:val="0D0D0D" w:themeColor="text1" w:themeTint="F2"/>
          <w:sz w:val="36"/>
          <w:szCs w:val="36"/>
          <w:rtl/>
          <w:lang w:bidi="ar-DZ"/>
        </w:rPr>
        <w:t xml:space="preserve"> لرقاب كريمة(</w:t>
      </w:r>
      <w:proofErr w:type="spellStart"/>
      <w:r>
        <w:rPr>
          <w:rFonts w:ascii="Traditional Arabic" w:hAnsi="Traditional Arabic" w:cs="Traditional Arabic" w:hint="cs"/>
          <w:color w:val="0D0D0D" w:themeColor="text1" w:themeTint="F2"/>
          <w:sz w:val="36"/>
          <w:szCs w:val="36"/>
          <w:rtl/>
          <w:lang w:bidi="ar-DZ"/>
        </w:rPr>
        <w:t>أطروحةدكتوراه</w:t>
      </w:r>
      <w:proofErr w:type="spellEnd"/>
      <w:r>
        <w:rPr>
          <w:rFonts w:ascii="Traditional Arabic" w:hAnsi="Traditional Arabic" w:cs="Traditional Arabic" w:hint="cs"/>
          <w:color w:val="0D0D0D" w:themeColor="text1" w:themeTint="F2"/>
          <w:sz w:val="36"/>
          <w:szCs w:val="36"/>
          <w:rtl/>
          <w:lang w:bidi="ar-DZ"/>
        </w:rPr>
        <w:t>).</w:t>
      </w:r>
    </w:p>
    <w:p w:rsidR="00CC5D3F" w:rsidRPr="008C7F6C" w:rsidRDefault="00CC5D3F" w:rsidP="00CC5D3F">
      <w:pPr>
        <w:pStyle w:val="Paragraphedeliste"/>
        <w:numPr>
          <w:ilvl w:val="0"/>
          <w:numId w:val="4"/>
        </w:numPr>
        <w:tabs>
          <w:tab w:val="right" w:pos="281"/>
          <w:tab w:val="left" w:pos="2127"/>
        </w:tabs>
        <w:bidi/>
        <w:spacing w:line="240" w:lineRule="auto"/>
        <w:ind w:hanging="722"/>
        <w:jc w:val="both"/>
        <w:rPr>
          <w:rFonts w:ascii="Traditional Arabic" w:hAnsi="Traditional Arabic" w:cs="Traditional Arabic"/>
          <w:color w:val="0D0D0D" w:themeColor="text1" w:themeTint="F2"/>
          <w:sz w:val="36"/>
          <w:szCs w:val="36"/>
          <w:lang w:bidi="ar-DZ"/>
        </w:rPr>
      </w:pPr>
      <w:r w:rsidRPr="008C7F6C">
        <w:rPr>
          <w:rFonts w:ascii="Traditional Arabic" w:hAnsi="Traditional Arabic" w:cs="Traditional Arabic"/>
          <w:color w:val="0D0D0D" w:themeColor="text1" w:themeTint="F2"/>
          <w:sz w:val="36"/>
          <w:szCs w:val="36"/>
          <w:rtl/>
          <w:lang w:bidi="ar-DZ"/>
        </w:rPr>
        <w:t>في نظرية الرواية بحث في تقنيات السرد، ل</w:t>
      </w:r>
      <w:r>
        <w:rPr>
          <w:rFonts w:ascii="Traditional Arabic" w:hAnsi="Traditional Arabic" w:cs="Traditional Arabic" w:hint="cs"/>
          <w:color w:val="0D0D0D" w:themeColor="text1" w:themeTint="F2"/>
          <w:sz w:val="36"/>
          <w:szCs w:val="36"/>
          <w:rtl/>
          <w:lang w:bidi="ar-DZ"/>
        </w:rPr>
        <w:t xml:space="preserve">ـ </w:t>
      </w:r>
      <w:r w:rsidRPr="008C7F6C">
        <w:rPr>
          <w:rFonts w:ascii="Traditional Arabic" w:hAnsi="Traditional Arabic" w:cs="Traditional Arabic"/>
          <w:color w:val="0D0D0D" w:themeColor="text1" w:themeTint="F2"/>
          <w:sz w:val="36"/>
          <w:szCs w:val="36"/>
          <w:rtl/>
          <w:lang w:bidi="ar-DZ"/>
        </w:rPr>
        <w:t>عبد الملك مرتاض.</w:t>
      </w:r>
    </w:p>
    <w:p w:rsidR="00CC5D3F" w:rsidRPr="008C7F6C" w:rsidRDefault="00CC5D3F" w:rsidP="00CC5D3F">
      <w:pPr>
        <w:pStyle w:val="Paragraphedeliste"/>
        <w:tabs>
          <w:tab w:val="left" w:pos="2127"/>
        </w:tabs>
        <w:bidi/>
        <w:spacing w:line="240" w:lineRule="auto"/>
        <w:ind w:left="0" w:firstLine="565"/>
        <w:jc w:val="both"/>
        <w:rPr>
          <w:rFonts w:ascii="Traditional Arabic" w:hAnsi="Traditional Arabic" w:cs="Traditional Arabic"/>
          <w:sz w:val="36"/>
          <w:szCs w:val="36"/>
          <w:lang w:bidi="ar-DZ"/>
        </w:rPr>
      </w:pPr>
      <w:r w:rsidRPr="008C7F6C">
        <w:rPr>
          <w:rFonts w:ascii="Traditional Arabic" w:hAnsi="Traditional Arabic" w:cs="Traditional Arabic"/>
          <w:sz w:val="36"/>
          <w:szCs w:val="36"/>
          <w:rtl/>
          <w:lang w:bidi="ar-DZ"/>
        </w:rPr>
        <w:t>وختاما أشكر الله عز وجل الذي وفقني لإتمام هذا العمل، كما أتقدم بالشكر الجزيل إلى الأستاذة الدكتورة</w:t>
      </w:r>
      <w:r>
        <w:rPr>
          <w:rFonts w:ascii="Traditional Arabic" w:hAnsi="Traditional Arabic" w:cs="Traditional Arabic" w:hint="cs"/>
          <w:sz w:val="36"/>
          <w:szCs w:val="36"/>
          <w:rtl/>
          <w:lang w:bidi="ar-DZ"/>
        </w:rPr>
        <w:t xml:space="preserve"> </w:t>
      </w:r>
      <w:r w:rsidRPr="008C7F6C">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w:t>
      </w:r>
      <w:r w:rsidRPr="008C7F6C">
        <w:rPr>
          <w:rFonts w:ascii="Traditional Arabic" w:hAnsi="Traditional Arabic" w:cs="Traditional Arabic"/>
          <w:b/>
          <w:bCs/>
          <w:sz w:val="36"/>
          <w:szCs w:val="36"/>
          <w:rtl/>
          <w:lang w:bidi="ar-DZ"/>
        </w:rPr>
        <w:t>رقاب كريمة</w:t>
      </w:r>
      <w:r>
        <w:rPr>
          <w:rFonts w:ascii="Traditional Arabic" w:hAnsi="Traditional Arabic" w:cs="Traditional Arabic" w:hint="cs"/>
          <w:sz w:val="36"/>
          <w:szCs w:val="36"/>
          <w:rtl/>
          <w:lang w:bidi="ar-DZ"/>
        </w:rPr>
        <w:t>"</w:t>
      </w:r>
      <w:r w:rsidRPr="008C7F6C">
        <w:rPr>
          <w:rFonts w:ascii="Traditional Arabic" w:hAnsi="Traditional Arabic" w:cs="Traditional Arabic"/>
          <w:sz w:val="36"/>
          <w:szCs w:val="36"/>
          <w:rtl/>
          <w:lang w:bidi="ar-DZ"/>
        </w:rPr>
        <w:t xml:space="preserve"> المشرفة على هذا العمل التي لم تبخل عليا بتوجيهاتها ونصائحها السديدة.</w:t>
      </w:r>
    </w:p>
    <w:p w:rsidR="00CC5D3F" w:rsidRPr="008C7F6C" w:rsidRDefault="00CC5D3F" w:rsidP="00CC5D3F">
      <w:pPr>
        <w:pStyle w:val="Paragraphedeliste"/>
        <w:tabs>
          <w:tab w:val="left" w:pos="2127"/>
        </w:tabs>
        <w:bidi/>
        <w:spacing w:line="240" w:lineRule="auto"/>
        <w:ind w:left="0"/>
        <w:jc w:val="both"/>
        <w:rPr>
          <w:rFonts w:ascii="Traditional Arabic" w:hAnsi="Traditional Arabic" w:cs="Traditional Arabic"/>
          <w:sz w:val="36"/>
          <w:szCs w:val="36"/>
          <w:lang w:bidi="ar-DZ"/>
        </w:rPr>
      </w:pPr>
    </w:p>
    <w:p w:rsidR="00CC5D3F" w:rsidRPr="008C7F6C" w:rsidRDefault="00CC5D3F" w:rsidP="00CC5D3F">
      <w:pPr>
        <w:pStyle w:val="Paragraphedeliste"/>
        <w:tabs>
          <w:tab w:val="left" w:pos="2127"/>
        </w:tabs>
        <w:bidi/>
        <w:spacing w:line="240" w:lineRule="auto"/>
        <w:ind w:left="0"/>
        <w:jc w:val="both"/>
        <w:rPr>
          <w:rFonts w:ascii="Traditional Arabic" w:hAnsi="Traditional Arabic" w:cs="Traditional Arabic"/>
          <w:sz w:val="36"/>
          <w:szCs w:val="36"/>
          <w:lang w:bidi="ar-DZ"/>
        </w:rPr>
      </w:pPr>
    </w:p>
    <w:p w:rsidR="00CC5D3F" w:rsidRPr="008C7F6C" w:rsidRDefault="00CC5D3F" w:rsidP="00CC5D3F">
      <w:pPr>
        <w:pStyle w:val="Paragraphedeliste"/>
        <w:tabs>
          <w:tab w:val="left" w:pos="2127"/>
        </w:tabs>
        <w:bidi/>
        <w:spacing w:line="240" w:lineRule="auto"/>
        <w:ind w:left="0"/>
        <w:jc w:val="both"/>
        <w:rPr>
          <w:rFonts w:ascii="Traditional Arabic" w:hAnsi="Traditional Arabic" w:cs="Traditional Arabic"/>
          <w:sz w:val="36"/>
          <w:szCs w:val="36"/>
          <w:lang w:bidi="ar-DZ"/>
        </w:rPr>
      </w:pPr>
    </w:p>
    <w:p w:rsidR="00CC5D3F" w:rsidRPr="008C7F6C" w:rsidRDefault="00CC5D3F" w:rsidP="00CC5D3F">
      <w:pPr>
        <w:pStyle w:val="Paragraphedeliste"/>
        <w:tabs>
          <w:tab w:val="left" w:pos="2127"/>
        </w:tabs>
        <w:bidi/>
        <w:spacing w:line="240" w:lineRule="auto"/>
        <w:ind w:left="0"/>
        <w:jc w:val="both"/>
        <w:rPr>
          <w:rFonts w:ascii="Traditional Arabic" w:hAnsi="Traditional Arabic" w:cs="Traditional Arabic"/>
          <w:sz w:val="36"/>
          <w:szCs w:val="36"/>
          <w:lang w:bidi="ar-DZ"/>
        </w:rPr>
      </w:pPr>
    </w:p>
    <w:p w:rsidR="00CC5D3F" w:rsidRPr="008C7F6C" w:rsidRDefault="00CC5D3F" w:rsidP="00CC5D3F">
      <w:pPr>
        <w:pStyle w:val="Paragraphedeliste"/>
        <w:tabs>
          <w:tab w:val="left" w:pos="2127"/>
        </w:tabs>
        <w:bidi/>
        <w:spacing w:line="240" w:lineRule="auto"/>
        <w:ind w:left="0"/>
        <w:jc w:val="both"/>
        <w:rPr>
          <w:rFonts w:ascii="Traditional Arabic" w:hAnsi="Traditional Arabic" w:cs="Traditional Arabic"/>
          <w:sz w:val="36"/>
          <w:szCs w:val="36"/>
          <w:lang w:bidi="ar-DZ"/>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sectPr w:rsidR="00CC5D3F" w:rsidSect="00590741">
          <w:headerReference w:type="default" r:id="rId18"/>
          <w:footerReference w:type="default" r:id="rId19"/>
          <w:pgSz w:w="11906" w:h="16838"/>
          <w:pgMar w:top="1134" w:right="1701" w:bottom="1134" w:left="1134" w:header="709" w:footer="709" w:gutter="0"/>
          <w:pgNumType w:fmt="arabicAbjad" w:start="1"/>
          <w:cols w:space="708"/>
          <w:rtlGutter/>
          <w:docGrid w:linePitch="360"/>
        </w:sect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r>
        <w:rPr>
          <w:noProof/>
          <w:lang w:eastAsia="fr-FR"/>
        </w:rPr>
        <mc:AlternateContent>
          <mc:Choice Requires="wps">
            <w:drawing>
              <wp:anchor distT="0" distB="0" distL="114300" distR="114300" simplePos="0" relativeHeight="251678720" behindDoc="0" locked="0" layoutInCell="1" allowOverlap="1" wp14:anchorId="42C8EACF" wp14:editId="30E4E5FC">
                <wp:simplePos x="0" y="0"/>
                <wp:positionH relativeFrom="column">
                  <wp:posOffset>255270</wp:posOffset>
                </wp:positionH>
                <wp:positionV relativeFrom="paragraph">
                  <wp:posOffset>172720</wp:posOffset>
                </wp:positionV>
                <wp:extent cx="5750560" cy="2946400"/>
                <wp:effectExtent l="0" t="0" r="21590" b="25400"/>
                <wp:wrapNone/>
                <wp:docPr id="22" name="Rectangle à coins arrondis 22"/>
                <wp:cNvGraphicFramePr/>
                <a:graphic xmlns:a="http://schemas.openxmlformats.org/drawingml/2006/main">
                  <a:graphicData uri="http://schemas.microsoft.com/office/word/2010/wordprocessingShape">
                    <wps:wsp>
                      <wps:cNvSpPr/>
                      <wps:spPr>
                        <a:xfrm>
                          <a:off x="0" y="0"/>
                          <a:ext cx="5750560" cy="2946400"/>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rsidR="00876BA6" w:rsidRPr="00CC5D3F" w:rsidRDefault="00876BA6" w:rsidP="00CC5D3F">
                            <w:pPr>
                              <w:spacing w:after="0" w:line="240" w:lineRule="auto"/>
                              <w:jc w:val="center"/>
                              <w:rPr>
                                <w:b/>
                                <w:bCs/>
                                <w:sz w:val="200"/>
                                <w:szCs w:val="200"/>
                                <w:lang w:bidi="ar-DZ"/>
                              </w:rPr>
                            </w:pPr>
                            <w:r w:rsidRPr="00CC5D3F">
                              <w:rPr>
                                <w:rFonts w:ascii="Traditional Arabic" w:hAnsi="Traditional Arabic" w:cs="Traditional Arabic" w:hint="cs"/>
                                <w:b/>
                                <w:bCs/>
                                <w:sz w:val="144"/>
                                <w:szCs w:val="144"/>
                                <w:rtl/>
                                <w:lang w:bidi="ar-DZ"/>
                              </w:rPr>
                              <w:t xml:space="preserve">الإطار المفاهيمي </w:t>
                            </w:r>
                            <w:r w:rsidRPr="00CC5D3F">
                              <w:rPr>
                                <w:rFonts w:ascii="Traditional Arabic" w:hAnsi="Traditional Arabic" w:cs="Traditional Arabic" w:hint="cs"/>
                                <w:b/>
                                <w:bCs/>
                                <w:sz w:val="96"/>
                                <w:szCs w:val="96"/>
                                <w:rtl/>
                                <w:lang w:bidi="ar-DZ"/>
                              </w:rPr>
                              <w:t>(مفاهيم المقاربة النقدية)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angle à coins arrondis 22" o:spid="_x0000_s1034" style="position:absolute;margin-left:20.1pt;margin-top:13.6pt;width:452.8pt;height:232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" fillcolor="#f79646 [3209]" strokecolor="#974706 [1609]" strokeweight="2pt">
                <v:textbox>
                  <w:txbxContent>
                    <w:p w:rsidR="00876BA6" w:rsidRPr="00CC5D3F" w:rsidRDefault="00876BA6" w:rsidP="00CC5D3F">
                      <w:pPr>
                        <w:spacing w:after="0" w:line="240" w:lineRule="auto"/>
                        <w:jc w:val="center"/>
                        <w:rPr>
                          <w:b/>
                          <w:bCs/>
                          <w:sz w:val="200"/>
                          <w:szCs w:val="200"/>
                          <w:lang w:bidi="ar-DZ"/>
                        </w:rPr>
                      </w:pPr>
                      <w:r w:rsidRPr="00CC5D3F">
                        <w:rPr>
                          <w:rFonts w:ascii="Traditional Arabic" w:hAnsi="Traditional Arabic" w:cs="Traditional Arabic" w:hint="cs"/>
                          <w:b/>
                          <w:bCs/>
                          <w:sz w:val="144"/>
                          <w:szCs w:val="144"/>
                          <w:rtl/>
                          <w:lang w:bidi="ar-DZ"/>
                        </w:rPr>
                        <w:t xml:space="preserve">الإطار المفاهيمي </w:t>
                      </w:r>
                      <w:r w:rsidRPr="00CC5D3F">
                        <w:rPr>
                          <w:rFonts w:ascii="Traditional Arabic" w:hAnsi="Traditional Arabic" w:cs="Traditional Arabic" w:hint="cs"/>
                          <w:b/>
                          <w:bCs/>
                          <w:sz w:val="96"/>
                          <w:szCs w:val="96"/>
                          <w:rtl/>
                          <w:lang w:bidi="ar-DZ"/>
                        </w:rPr>
                        <w:t>(مفاهيم المقاربة النقدية)</w:t>
                      </w:r>
                    </w:p>
                  </w:txbxContent>
                </v:textbox>
              </v:roundrect>
            </w:pict>
          </mc:Fallback>
        </mc:AlternateContent>
      </w: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sectPr w:rsidR="00CC5D3F" w:rsidSect="00CC5D3F">
          <w:headerReference w:type="default" r:id="rId20"/>
          <w:footerReference w:type="default" r:id="rId21"/>
          <w:pgSz w:w="11906" w:h="16838"/>
          <w:pgMar w:top="1134" w:right="1701" w:bottom="1134" w:left="1134" w:header="709" w:footer="709" w:gutter="0"/>
          <w:cols w:space="708"/>
          <w:rtlGutter/>
          <w:docGrid w:linePitch="360"/>
        </w:sectPr>
      </w:pPr>
    </w:p>
    <w:p w:rsidR="00CC5D3F" w:rsidRPr="001360D7" w:rsidRDefault="00CC5D3F" w:rsidP="00CC5D3F">
      <w:pPr>
        <w:pStyle w:val="Paragraphedeliste"/>
        <w:numPr>
          <w:ilvl w:val="0"/>
          <w:numId w:val="8"/>
        </w:numPr>
        <w:tabs>
          <w:tab w:val="right" w:pos="281"/>
          <w:tab w:val="left" w:pos="2127"/>
        </w:tabs>
        <w:bidi/>
        <w:spacing w:line="240" w:lineRule="auto"/>
        <w:jc w:val="both"/>
        <w:rPr>
          <w:rFonts w:ascii="Traditional Arabic" w:hAnsi="Traditional Arabic" w:cs="Traditional Arabic"/>
          <w:b/>
          <w:bCs/>
          <w:sz w:val="36"/>
          <w:szCs w:val="36"/>
          <w:rtl/>
          <w:lang w:bidi="ar-DZ"/>
        </w:rPr>
      </w:pPr>
      <w:r w:rsidRPr="001360D7">
        <w:rPr>
          <w:rFonts w:ascii="Traditional Arabic" w:hAnsi="Traditional Arabic" w:cs="Traditional Arabic"/>
          <w:b/>
          <w:bCs/>
          <w:sz w:val="36"/>
          <w:szCs w:val="36"/>
          <w:rtl/>
          <w:lang w:bidi="ar-DZ"/>
        </w:rPr>
        <w:lastRenderedPageBreak/>
        <w:t xml:space="preserve">مفهوم </w:t>
      </w:r>
      <w:proofErr w:type="gramStart"/>
      <w:r w:rsidRPr="001360D7">
        <w:rPr>
          <w:rFonts w:ascii="Traditional Arabic" w:hAnsi="Traditional Arabic" w:cs="Traditional Arabic"/>
          <w:b/>
          <w:bCs/>
          <w:sz w:val="36"/>
          <w:szCs w:val="36"/>
          <w:rtl/>
          <w:lang w:bidi="ar-DZ"/>
        </w:rPr>
        <w:t>البنية</w:t>
      </w:r>
      <w:r w:rsidRPr="001360D7">
        <w:rPr>
          <w:rFonts w:ascii="Traditional Arabic" w:hAnsi="Traditional Arabic" w:cs="Traditional Arabic" w:hint="cs"/>
          <w:b/>
          <w:bCs/>
          <w:sz w:val="36"/>
          <w:szCs w:val="36"/>
          <w:rtl/>
          <w:lang w:bidi="ar-DZ"/>
        </w:rPr>
        <w:t xml:space="preserve"> </w:t>
      </w:r>
      <w:r w:rsidRPr="001360D7">
        <w:rPr>
          <w:rFonts w:ascii="Traditional Arabic" w:hAnsi="Traditional Arabic" w:cs="Traditional Arabic"/>
          <w:b/>
          <w:bCs/>
          <w:sz w:val="36"/>
          <w:szCs w:val="36"/>
          <w:rtl/>
          <w:lang w:bidi="ar-DZ"/>
        </w:rPr>
        <w:t>:</w:t>
      </w:r>
      <w:proofErr w:type="gramEnd"/>
    </w:p>
    <w:p w:rsidR="00C010EA" w:rsidRPr="00C010EA" w:rsidRDefault="00CC5D3F" w:rsidP="00C010EA">
      <w:pPr>
        <w:pStyle w:val="Paragraphedeliste"/>
        <w:numPr>
          <w:ilvl w:val="1"/>
          <w:numId w:val="8"/>
        </w:numPr>
        <w:tabs>
          <w:tab w:val="right" w:pos="990"/>
          <w:tab w:val="left" w:pos="2127"/>
        </w:tabs>
        <w:bidi/>
        <w:spacing w:line="240" w:lineRule="auto"/>
        <w:ind w:hanging="515"/>
        <w:jc w:val="lowKashida"/>
        <w:rPr>
          <w:rFonts w:ascii="Traditional Arabic" w:hAnsi="Traditional Arabic" w:cs="Traditional Arabic"/>
          <w:b/>
          <w:bCs/>
          <w:sz w:val="36"/>
          <w:szCs w:val="36"/>
          <w:rtl/>
          <w:lang w:bidi="ar-DZ"/>
        </w:rPr>
      </w:pPr>
      <w:r w:rsidRPr="001360D7">
        <w:rPr>
          <w:rFonts w:ascii="Traditional Arabic" w:hAnsi="Traditional Arabic" w:cs="Traditional Arabic"/>
          <w:b/>
          <w:bCs/>
          <w:sz w:val="36"/>
          <w:szCs w:val="36"/>
          <w:rtl/>
          <w:lang w:bidi="ar-DZ"/>
        </w:rPr>
        <w:t>لغ</w:t>
      </w:r>
      <w:r w:rsidRPr="001360D7">
        <w:rPr>
          <w:rFonts w:ascii="Traditional Arabic" w:hAnsi="Traditional Arabic" w:cs="Traditional Arabic" w:hint="cs"/>
          <w:b/>
          <w:bCs/>
          <w:sz w:val="36"/>
          <w:szCs w:val="36"/>
          <w:rtl/>
          <w:lang w:bidi="ar-DZ"/>
        </w:rPr>
        <w:t>ـــــــــــــ</w:t>
      </w:r>
      <w:r w:rsidRPr="001360D7">
        <w:rPr>
          <w:rFonts w:ascii="Traditional Arabic" w:hAnsi="Traditional Arabic" w:cs="Traditional Arabic"/>
          <w:b/>
          <w:bCs/>
          <w:sz w:val="36"/>
          <w:szCs w:val="36"/>
          <w:rtl/>
          <w:lang w:bidi="ar-DZ"/>
        </w:rPr>
        <w:t>ة</w:t>
      </w:r>
      <w:r w:rsidRPr="001360D7">
        <w:rPr>
          <w:rFonts w:ascii="Traditional Arabic" w:hAnsi="Traditional Arabic" w:cs="Traditional Arabic" w:hint="cs"/>
          <w:b/>
          <w:bCs/>
          <w:sz w:val="36"/>
          <w:szCs w:val="36"/>
          <w:rtl/>
          <w:lang w:bidi="ar-DZ"/>
        </w:rPr>
        <w:t xml:space="preserve"> </w:t>
      </w:r>
      <w:r w:rsidRPr="001360D7">
        <w:rPr>
          <w:rFonts w:ascii="Traditional Arabic" w:hAnsi="Traditional Arabic" w:cs="Traditional Arabic"/>
          <w:b/>
          <w:bCs/>
          <w:sz w:val="36"/>
          <w:szCs w:val="36"/>
          <w:rtl/>
          <w:lang w:bidi="ar-DZ"/>
        </w:rPr>
        <w:t>:</w:t>
      </w:r>
    </w:p>
    <w:p w:rsidR="00CC5D3F" w:rsidRPr="001360D7" w:rsidRDefault="00CC5D3F" w:rsidP="00CC5D3F">
      <w:pPr>
        <w:bidi/>
        <w:spacing w:line="240" w:lineRule="auto"/>
        <w:ind w:firstLine="565"/>
        <w:jc w:val="lowKashida"/>
        <w:rPr>
          <w:rFonts w:asciiTheme="majorBidi" w:hAnsiTheme="majorBidi" w:cstheme="majorBidi"/>
          <w:sz w:val="36"/>
          <w:szCs w:val="36"/>
          <w:rtl/>
          <w:lang w:bidi="ar-DZ"/>
        </w:rPr>
      </w:pPr>
      <w:r w:rsidRPr="001360D7">
        <w:rPr>
          <w:rFonts w:ascii="Traditional Arabic" w:hAnsi="Traditional Arabic" w:cs="Traditional Arabic"/>
          <w:sz w:val="36"/>
          <w:szCs w:val="36"/>
          <w:rtl/>
          <w:lang w:bidi="ar-DZ"/>
        </w:rPr>
        <w:t>يقول ابن فارس في مقاييس اللغة</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"(َبنَيَ) الْبَاءُ وَالنُّوْنُ وَاليَاءُ أَصْلٌ</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وَاَحدٌ، َوهُوَ بنَاءُ الّشّيْء بضَم بَعْضه إلَى بَعض...</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ويُقَاُل بُنْيَةٌ وبُنَى، َوبنْيَةٌ وَبنَى بَكسْر اَلْبَاء كَمَا يُقَال</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 جزْيَةٌ وَجزَىً، وَمشْيَةٌ وَمشًى"</w:t>
      </w:r>
      <w:r w:rsidRPr="001360D7">
        <w:rPr>
          <w:rFonts w:asciiTheme="majorBidi" w:hAnsiTheme="majorBidi" w:cstheme="majorBidi"/>
          <w:sz w:val="28"/>
          <w:szCs w:val="28"/>
          <w:vertAlign w:val="superscript"/>
          <w:rtl/>
          <w:lang w:bidi="ar-DZ"/>
        </w:rPr>
        <w:footnoteReference w:id="1"/>
      </w:r>
      <w:r w:rsidRPr="001360D7">
        <w:rPr>
          <w:rFonts w:ascii="Traditional Arabic" w:hAnsi="Traditional Arabic" w:cs="Traditional Arabic"/>
          <w:sz w:val="36"/>
          <w:szCs w:val="36"/>
          <w:rtl/>
          <w:lang w:bidi="ar-DZ"/>
        </w:rPr>
        <w:t>. والبنية هي الهيئة التي يكون عليها البناء قال ابن منظور: "اَلبنْيَةُ جَمْعُ بُنَىَ وَبنَىَ وَيُقَالُ فُلَانْ صَحيْحُ الْبنْيَة، أَيْ اَلْجَسَدْ بَنيَ وَيَبْني اَلْكَلمَةَ</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 xml:space="preserve">أَلْزَمْتُهَا اَلْبنَاءَ أَعْطَاهَا بنْيَتَهَا أَيْ صيْغَتَهَا وَاَلْمَادَةَ اَلّتي تُبْنَىَ </w:t>
      </w:r>
      <w:proofErr w:type="gramStart"/>
      <w:r w:rsidRPr="001360D7">
        <w:rPr>
          <w:rFonts w:ascii="Traditional Arabic" w:hAnsi="Traditional Arabic" w:cs="Traditional Arabic"/>
          <w:sz w:val="36"/>
          <w:szCs w:val="36"/>
          <w:rtl/>
          <w:lang w:bidi="ar-DZ"/>
        </w:rPr>
        <w:t>منْهَا"</w:t>
      </w:r>
      <w:r w:rsidRPr="001360D7">
        <w:rPr>
          <w:rFonts w:asciiTheme="majorBidi" w:hAnsiTheme="majorBidi" w:cstheme="majorBidi"/>
          <w:sz w:val="28"/>
          <w:szCs w:val="28"/>
          <w:vertAlign w:val="superscript"/>
          <w:rtl/>
          <w:lang w:bidi="ar-DZ"/>
        </w:rPr>
        <w:footnoteReference w:id="2"/>
      </w:r>
      <w:r w:rsidRPr="001360D7">
        <w:rPr>
          <w:rFonts w:ascii="Traditional Arabic" w:hAnsi="Traditional Arabic" w:cs="Traditional Arabic"/>
          <w:sz w:val="36"/>
          <w:szCs w:val="36"/>
          <w:rtl/>
          <w:lang w:bidi="ar-DZ"/>
        </w:rPr>
        <w:t>.</w:t>
      </w:r>
      <w:proofErr w:type="gramEnd"/>
    </w:p>
    <w:p w:rsidR="00CC5D3F" w:rsidRPr="001360D7" w:rsidRDefault="00CC5D3F" w:rsidP="00CC5D3F">
      <w:pPr>
        <w:bidi/>
        <w:spacing w:line="240" w:lineRule="auto"/>
        <w:ind w:firstLine="565"/>
        <w:jc w:val="lowKashida"/>
        <w:rPr>
          <w:rFonts w:ascii="Traditional Arabic" w:hAnsi="Traditional Arabic" w:cs="Traditional Arabic"/>
          <w:sz w:val="36"/>
          <w:szCs w:val="36"/>
          <w:rtl/>
          <w:lang w:bidi="ar-DZ"/>
        </w:rPr>
      </w:pPr>
      <w:r w:rsidRPr="001360D7">
        <w:rPr>
          <w:rFonts w:ascii="Traditional Arabic" w:hAnsi="Traditional Arabic" w:cs="Traditional Arabic"/>
          <w:sz w:val="36"/>
          <w:szCs w:val="36"/>
          <w:rtl/>
          <w:lang w:bidi="ar-DZ"/>
        </w:rPr>
        <w:t>أما في اللغات الأجنبية فإن كلمة: (</w:t>
      </w:r>
      <w:r w:rsidRPr="001360D7">
        <w:rPr>
          <w:rFonts w:asciiTheme="majorBidi" w:hAnsiTheme="majorBidi" w:cstheme="majorBidi"/>
          <w:sz w:val="28"/>
          <w:szCs w:val="28"/>
          <w:lang w:bidi="ar-DZ"/>
        </w:rPr>
        <w:t>structure</w:t>
      </w:r>
      <w:r w:rsidRPr="001360D7">
        <w:rPr>
          <w:rFonts w:ascii="Traditional Arabic" w:hAnsi="Traditional Arabic" w:cs="Traditional Arabic"/>
          <w:sz w:val="36"/>
          <w:szCs w:val="36"/>
          <w:rtl/>
          <w:lang w:bidi="ar-DZ"/>
        </w:rPr>
        <w:t>) مأخوذة من الأصل اللاتيني</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w:t>
      </w:r>
      <w:proofErr w:type="spellStart"/>
      <w:r w:rsidRPr="001360D7">
        <w:rPr>
          <w:rFonts w:asciiTheme="majorBidi" w:hAnsiTheme="majorBidi" w:cstheme="majorBidi"/>
          <w:sz w:val="28"/>
          <w:szCs w:val="28"/>
          <w:lang w:bidi="ar-DZ"/>
        </w:rPr>
        <w:t>Struere</w:t>
      </w:r>
      <w:proofErr w:type="spellEnd"/>
      <w:r w:rsidRPr="001360D7">
        <w:rPr>
          <w:rFonts w:ascii="Traditional Arabic" w:hAnsi="Traditional Arabic" w:cs="Traditional Arabic"/>
          <w:sz w:val="36"/>
          <w:szCs w:val="36"/>
          <w:rtl/>
          <w:lang w:bidi="ar-DZ"/>
        </w:rPr>
        <w:t>) الذي يعني البناء، وكلمة (</w:t>
      </w:r>
      <w:r w:rsidRPr="001360D7">
        <w:rPr>
          <w:rFonts w:asciiTheme="majorBidi" w:hAnsiTheme="majorBidi" w:cstheme="majorBidi"/>
          <w:sz w:val="28"/>
          <w:szCs w:val="28"/>
          <w:lang w:bidi="ar-DZ"/>
        </w:rPr>
        <w:t>structure</w:t>
      </w:r>
      <w:r w:rsidRPr="001360D7">
        <w:rPr>
          <w:rFonts w:ascii="Traditional Arabic" w:hAnsi="Traditional Arabic" w:cs="Traditional Arabic"/>
          <w:sz w:val="36"/>
          <w:szCs w:val="36"/>
          <w:rtl/>
          <w:lang w:bidi="ar-DZ"/>
        </w:rPr>
        <w:t xml:space="preserve">) لها في اللغة الفرنسية دلالات ومعان مختلفة من ذلك: النظام </w:t>
      </w:r>
      <w:r w:rsidRPr="001360D7">
        <w:rPr>
          <w:rFonts w:asciiTheme="majorBidi" w:hAnsiTheme="majorBidi" w:cstheme="majorBidi"/>
          <w:sz w:val="28"/>
          <w:szCs w:val="28"/>
          <w:lang w:bidi="ar-DZ"/>
        </w:rPr>
        <w:t>Système</w:t>
      </w:r>
      <w:r w:rsidRPr="001360D7">
        <w:rPr>
          <w:rFonts w:ascii="Traditional Arabic" w:hAnsi="Traditional Arabic" w:cs="Traditional Arabic"/>
          <w:sz w:val="36"/>
          <w:szCs w:val="36"/>
          <w:lang w:bidi="ar-DZ"/>
        </w:rPr>
        <w:t>)</w:t>
      </w:r>
      <w:r w:rsidRPr="001360D7">
        <w:rPr>
          <w:rFonts w:ascii="Traditional Arabic" w:hAnsi="Traditional Arabic" w:cs="Traditional Arabic"/>
          <w:sz w:val="36"/>
          <w:szCs w:val="36"/>
          <w:rtl/>
          <w:lang w:bidi="ar-DZ"/>
        </w:rPr>
        <w:t>)، التركيب (</w:t>
      </w:r>
      <w:r w:rsidRPr="001360D7">
        <w:rPr>
          <w:rFonts w:asciiTheme="majorBidi" w:hAnsiTheme="majorBidi" w:cstheme="majorBidi"/>
          <w:sz w:val="28"/>
          <w:szCs w:val="28"/>
          <w:lang w:bidi="ar-DZ"/>
        </w:rPr>
        <w:t>Constitution</w:t>
      </w:r>
      <w:r w:rsidRPr="001360D7">
        <w:rPr>
          <w:rFonts w:ascii="Traditional Arabic" w:hAnsi="Traditional Arabic" w:cs="Traditional Arabic"/>
          <w:sz w:val="36"/>
          <w:szCs w:val="36"/>
          <w:rtl/>
          <w:lang w:bidi="ar-DZ"/>
        </w:rPr>
        <w:t>)، الهيكلة (</w:t>
      </w:r>
      <w:r w:rsidRPr="001360D7">
        <w:rPr>
          <w:rFonts w:asciiTheme="majorBidi" w:hAnsiTheme="majorBidi" w:cstheme="majorBidi"/>
          <w:sz w:val="28"/>
          <w:szCs w:val="28"/>
          <w:lang w:bidi="ar-DZ"/>
        </w:rPr>
        <w:t>Organisation</w:t>
      </w:r>
      <w:r w:rsidRPr="001360D7">
        <w:rPr>
          <w:rFonts w:ascii="Traditional Arabic" w:hAnsi="Traditional Arabic" w:cs="Traditional Arabic"/>
          <w:sz w:val="36"/>
          <w:szCs w:val="36"/>
          <w:rtl/>
          <w:lang w:bidi="ar-DZ"/>
        </w:rPr>
        <w:t xml:space="preserve">)، الشكل </w:t>
      </w:r>
      <w:r w:rsidRPr="001360D7">
        <w:rPr>
          <w:rFonts w:asciiTheme="majorBidi" w:hAnsiTheme="majorBidi" w:cstheme="majorBidi"/>
          <w:sz w:val="28"/>
          <w:szCs w:val="28"/>
          <w:lang w:bidi="ar-DZ"/>
        </w:rPr>
        <w:t>Forme</w:t>
      </w:r>
      <w:r w:rsidRPr="001360D7">
        <w:rPr>
          <w:rFonts w:ascii="Traditional Arabic" w:hAnsi="Traditional Arabic" w:cs="Traditional Arabic"/>
          <w:sz w:val="36"/>
          <w:szCs w:val="36"/>
          <w:lang w:bidi="ar-DZ"/>
        </w:rPr>
        <w:t>)</w:t>
      </w:r>
      <w:r w:rsidRPr="001360D7">
        <w:rPr>
          <w:rFonts w:ascii="Traditional Arabic" w:hAnsi="Traditional Arabic" w:cs="Traditional Arabic"/>
          <w:sz w:val="36"/>
          <w:szCs w:val="36"/>
          <w:rtl/>
          <w:lang w:bidi="ar-DZ"/>
        </w:rPr>
        <w:t>)، الترتيب (</w:t>
      </w:r>
      <w:r w:rsidRPr="001360D7">
        <w:rPr>
          <w:rFonts w:asciiTheme="majorBidi" w:hAnsiTheme="majorBidi" w:cstheme="majorBidi"/>
          <w:sz w:val="28"/>
          <w:szCs w:val="28"/>
          <w:lang w:bidi="ar-DZ"/>
        </w:rPr>
        <w:t>Disposition</w:t>
      </w:r>
      <w:r w:rsidRPr="001360D7">
        <w:rPr>
          <w:rFonts w:ascii="Traditional Arabic" w:hAnsi="Traditional Arabic" w:cs="Traditional Arabic"/>
          <w:sz w:val="36"/>
          <w:szCs w:val="36"/>
          <w:rtl/>
          <w:lang w:bidi="ar-DZ"/>
        </w:rPr>
        <w:t>)</w:t>
      </w:r>
      <w:r w:rsidRPr="001360D7">
        <w:rPr>
          <w:rStyle w:val="Appelnotedebasdep"/>
          <w:rFonts w:asciiTheme="majorBidi" w:hAnsiTheme="majorBidi" w:cstheme="majorBidi"/>
          <w:sz w:val="28"/>
          <w:szCs w:val="28"/>
          <w:rtl/>
          <w:lang w:bidi="ar-DZ"/>
        </w:rPr>
        <w:footnoteReference w:id="3"/>
      </w:r>
      <w:r>
        <w:rPr>
          <w:rFonts w:ascii="Traditional Arabic" w:hAnsi="Traditional Arabic" w:cs="Traditional Arabic" w:hint="cs"/>
          <w:sz w:val="36"/>
          <w:szCs w:val="36"/>
          <w:rtl/>
          <w:lang w:bidi="ar-DZ"/>
        </w:rPr>
        <w:t>.</w:t>
      </w:r>
    </w:p>
    <w:p w:rsidR="00CC5D3F" w:rsidRPr="001360D7" w:rsidRDefault="00CC5D3F" w:rsidP="00CC5D3F">
      <w:pPr>
        <w:bidi/>
        <w:spacing w:line="240" w:lineRule="auto"/>
        <w:ind w:firstLine="281"/>
        <w:jc w:val="lowKashida"/>
        <w:rPr>
          <w:rFonts w:ascii="Traditional Arabic" w:hAnsi="Traditional Arabic" w:cs="Traditional Arabic"/>
          <w:sz w:val="36"/>
          <w:szCs w:val="36"/>
          <w:rtl/>
          <w:lang w:bidi="ar-DZ"/>
        </w:rPr>
      </w:pPr>
      <w:r w:rsidRPr="001360D7">
        <w:rPr>
          <w:rFonts w:ascii="Traditional Arabic" w:hAnsi="Traditional Arabic" w:cs="Traditional Arabic"/>
          <w:sz w:val="36"/>
          <w:szCs w:val="36"/>
          <w:rtl/>
          <w:lang w:bidi="ar-DZ"/>
        </w:rPr>
        <w:t xml:space="preserve">إذن </w:t>
      </w:r>
      <w:r>
        <w:rPr>
          <w:rFonts w:ascii="Traditional Arabic" w:hAnsi="Traditional Arabic" w:cs="Traditional Arabic" w:hint="cs"/>
          <w:sz w:val="36"/>
          <w:szCs w:val="36"/>
          <w:rtl/>
          <w:lang w:bidi="ar-DZ"/>
        </w:rPr>
        <w:t>مف</w:t>
      </w:r>
      <w:r w:rsidRPr="001360D7">
        <w:rPr>
          <w:rFonts w:ascii="Traditional Arabic" w:hAnsi="Traditional Arabic" w:cs="Traditional Arabic"/>
          <w:sz w:val="36"/>
          <w:szCs w:val="36"/>
          <w:rtl/>
          <w:lang w:bidi="ar-DZ"/>
        </w:rPr>
        <w:t>هوم البنية في اللغة يدل على عملية التركيب والجمع، أو الكل الذي تربط بين وحداته وأجزاءه علاقات يتصل بعضها ببعض.</w:t>
      </w:r>
    </w:p>
    <w:p w:rsidR="00CC5D3F" w:rsidRPr="00E07FB5" w:rsidRDefault="00CC5D3F" w:rsidP="00CC5D3F">
      <w:pPr>
        <w:pStyle w:val="Paragraphedeliste"/>
        <w:numPr>
          <w:ilvl w:val="1"/>
          <w:numId w:val="8"/>
        </w:numPr>
        <w:bidi/>
        <w:spacing w:line="240" w:lineRule="auto"/>
        <w:ind w:hanging="515"/>
        <w:jc w:val="lowKashida"/>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w:t>
      </w:r>
      <w:r w:rsidRPr="00E07FB5">
        <w:rPr>
          <w:rFonts w:ascii="Traditional Arabic" w:hAnsi="Traditional Arabic" w:cs="Traditional Arabic" w:hint="cs"/>
          <w:b/>
          <w:bCs/>
          <w:sz w:val="36"/>
          <w:szCs w:val="36"/>
          <w:rtl/>
          <w:lang w:bidi="ar-DZ"/>
        </w:rPr>
        <w:t xml:space="preserve">صطلاحا </w:t>
      </w:r>
      <w:r w:rsidRPr="00E07FB5">
        <w:rPr>
          <w:rFonts w:ascii="Traditional Arabic" w:hAnsi="Traditional Arabic" w:cs="Traditional Arabic"/>
          <w:b/>
          <w:bCs/>
          <w:sz w:val="36"/>
          <w:szCs w:val="36"/>
          <w:rtl/>
          <w:lang w:bidi="ar-DZ"/>
        </w:rPr>
        <w:t>:</w:t>
      </w:r>
    </w:p>
    <w:p w:rsidR="00CC5D3F" w:rsidRPr="001360D7" w:rsidRDefault="00CC5D3F" w:rsidP="00CC5D3F">
      <w:pPr>
        <w:tabs>
          <w:tab w:val="right" w:pos="1982"/>
        </w:tabs>
        <w:bidi/>
        <w:spacing w:line="240" w:lineRule="auto"/>
        <w:ind w:firstLine="565"/>
        <w:jc w:val="lowKashida"/>
        <w:rPr>
          <w:rFonts w:ascii="Traditional Arabic" w:hAnsi="Traditional Arabic" w:cs="Traditional Arabic"/>
          <w:sz w:val="36"/>
          <w:szCs w:val="36"/>
          <w:rtl/>
          <w:lang w:bidi="ar-DZ"/>
        </w:rPr>
      </w:pPr>
      <w:r w:rsidRPr="001360D7">
        <w:rPr>
          <w:rFonts w:ascii="Traditional Arabic" w:hAnsi="Traditional Arabic" w:cs="Traditional Arabic"/>
          <w:sz w:val="36"/>
          <w:szCs w:val="36"/>
          <w:rtl/>
          <w:lang w:bidi="ar-DZ"/>
        </w:rPr>
        <w:t>تعد البنية من المفاهيم التي شغلت حيزا كبيرا في الدراسات اللسانية والنقدية عند الغربيين والعرب منذ مطلع القرن التاسع عشر وارتبط مفهومها منذ القدم بالبناء والتشييد، ثم بدأ يتطور تدريجيا مقتحما مجالات مختلفة، وقد</w:t>
      </w:r>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كانت</w:t>
      </w:r>
      <w:r w:rsidRPr="001360D7">
        <w:rPr>
          <w:rFonts w:ascii="Traditional Arabic" w:hAnsi="Traditional Arabic" w:cs="Traditional Arabic"/>
          <w:sz w:val="36"/>
          <w:szCs w:val="36"/>
          <w:rtl/>
          <w:lang w:bidi="ar-DZ"/>
        </w:rPr>
        <w:t xml:space="preserve"> بداياته الأولى في ميدان اللسانيات مع اللغوي السويسري </w:t>
      </w:r>
      <w:proofErr w:type="spellStart"/>
      <w:r w:rsidRPr="001360D7">
        <w:rPr>
          <w:rFonts w:ascii="Traditional Arabic" w:hAnsi="Traditional Arabic" w:cs="Traditional Arabic"/>
          <w:sz w:val="36"/>
          <w:szCs w:val="36"/>
          <w:rtl/>
          <w:lang w:bidi="ar-DZ"/>
        </w:rPr>
        <w:t>فرديناند</w:t>
      </w:r>
      <w:proofErr w:type="spellEnd"/>
      <w:r w:rsidRPr="001360D7">
        <w:rPr>
          <w:rFonts w:ascii="Traditional Arabic" w:hAnsi="Traditional Arabic" w:cs="Traditional Arabic"/>
          <w:sz w:val="36"/>
          <w:szCs w:val="36"/>
          <w:rtl/>
          <w:lang w:bidi="ar-DZ"/>
        </w:rPr>
        <w:t xml:space="preserve"> دي </w:t>
      </w:r>
      <w:proofErr w:type="spellStart"/>
      <w:r w:rsidRPr="001360D7">
        <w:rPr>
          <w:rFonts w:ascii="Traditional Arabic" w:hAnsi="Traditional Arabic" w:cs="Traditional Arabic"/>
          <w:sz w:val="36"/>
          <w:szCs w:val="36"/>
          <w:rtl/>
          <w:lang w:bidi="ar-DZ"/>
        </w:rPr>
        <w:t>سوسير</w:t>
      </w:r>
      <w:proofErr w:type="spellEnd"/>
      <w:r w:rsidRPr="001360D7">
        <w:rPr>
          <w:rFonts w:ascii="Traditional Arabic" w:hAnsi="Traditional Arabic" w:cs="Traditional Arabic"/>
          <w:sz w:val="36"/>
          <w:szCs w:val="36"/>
          <w:rtl/>
          <w:lang w:bidi="ar-DZ"/>
        </w:rPr>
        <w:t xml:space="preserve"> وسرعان ما أخذ هذا المصطلح ينتشر ويأخذ نصيبه من الدراسة عند اللسانيين وغيرهم فماذا نعني بالبنية اصطلاحا</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w:t>
      </w:r>
    </w:p>
    <w:p w:rsidR="00CC5D3F" w:rsidRPr="000102C9" w:rsidRDefault="00CC5D3F" w:rsidP="00CC5D3F">
      <w:pPr>
        <w:pStyle w:val="Paragraphedeliste"/>
        <w:numPr>
          <w:ilvl w:val="2"/>
          <w:numId w:val="9"/>
        </w:numPr>
        <w:tabs>
          <w:tab w:val="right" w:pos="1982"/>
        </w:tabs>
        <w:bidi/>
        <w:spacing w:line="240" w:lineRule="auto"/>
        <w:ind w:left="-2" w:firstLine="1134"/>
        <w:jc w:val="lowKashida"/>
        <w:rPr>
          <w:rFonts w:ascii="Traditional Arabic" w:hAnsi="Traditional Arabic" w:cs="Traditional Arabic"/>
          <w:sz w:val="36"/>
          <w:szCs w:val="36"/>
          <w:rtl/>
          <w:lang w:bidi="ar-DZ"/>
        </w:rPr>
      </w:pPr>
      <w:r w:rsidRPr="000102C9">
        <w:rPr>
          <w:rFonts w:ascii="Traditional Arabic" w:hAnsi="Traditional Arabic" w:cs="Traditional Arabic"/>
          <w:b/>
          <w:bCs/>
          <w:sz w:val="36"/>
          <w:szCs w:val="36"/>
          <w:rtl/>
          <w:lang w:bidi="ar-DZ"/>
        </w:rPr>
        <w:lastRenderedPageBreak/>
        <w:t>عند الغرب</w:t>
      </w:r>
      <w:r w:rsidRPr="000102C9">
        <w:rPr>
          <w:rFonts w:ascii="Traditional Arabic" w:hAnsi="Traditional Arabic" w:cs="Traditional Arabic" w:hint="cs"/>
          <w:b/>
          <w:bCs/>
          <w:sz w:val="36"/>
          <w:szCs w:val="36"/>
          <w:rtl/>
          <w:lang w:bidi="ar-DZ"/>
        </w:rPr>
        <w:t xml:space="preserve"> </w:t>
      </w:r>
      <w:r w:rsidRPr="000102C9">
        <w:rPr>
          <w:rFonts w:ascii="Traditional Arabic" w:hAnsi="Traditional Arabic" w:cs="Traditional Arabic"/>
          <w:b/>
          <w:bCs/>
          <w:sz w:val="36"/>
          <w:szCs w:val="36"/>
          <w:rtl/>
          <w:lang w:bidi="ar-DZ"/>
        </w:rPr>
        <w:t xml:space="preserve">: </w:t>
      </w:r>
      <w:r w:rsidRPr="000102C9">
        <w:rPr>
          <w:rFonts w:ascii="Traditional Arabic" w:hAnsi="Traditional Arabic" w:cs="Traditional Arabic"/>
          <w:sz w:val="36"/>
          <w:szCs w:val="36"/>
          <w:rtl/>
          <w:lang w:bidi="ar-DZ"/>
        </w:rPr>
        <w:t xml:space="preserve">عرف أندريه </w:t>
      </w:r>
      <w:proofErr w:type="spellStart"/>
      <w:r w:rsidRPr="000102C9">
        <w:rPr>
          <w:rFonts w:ascii="Traditional Arabic" w:hAnsi="Traditional Arabic" w:cs="Traditional Arabic"/>
          <w:sz w:val="36"/>
          <w:szCs w:val="36"/>
          <w:rtl/>
          <w:lang w:bidi="ar-DZ"/>
        </w:rPr>
        <w:t>لالاند</w:t>
      </w:r>
      <w:proofErr w:type="spellEnd"/>
      <w:r w:rsidRPr="000102C9">
        <w:rPr>
          <w:rFonts w:ascii="Traditional Arabic" w:hAnsi="Traditional Arabic" w:cs="Traditional Arabic"/>
          <w:sz w:val="36"/>
          <w:szCs w:val="36"/>
          <w:rtl/>
          <w:lang w:bidi="ar-DZ"/>
        </w:rPr>
        <w:t xml:space="preserve"> البنية في موسوعته الفلسفية بأنها</w:t>
      </w:r>
      <w:r w:rsidRPr="000102C9">
        <w:rPr>
          <w:rFonts w:ascii="Traditional Arabic" w:hAnsi="Traditional Arabic" w:cs="Traditional Arabic" w:hint="cs"/>
          <w:sz w:val="36"/>
          <w:szCs w:val="36"/>
          <w:rtl/>
          <w:lang w:bidi="ar-DZ"/>
        </w:rPr>
        <w:t xml:space="preserve"> </w:t>
      </w:r>
      <w:r w:rsidRPr="000102C9">
        <w:rPr>
          <w:rFonts w:ascii="Traditional Arabic" w:hAnsi="Traditional Arabic" w:cs="Traditional Arabic"/>
          <w:sz w:val="36"/>
          <w:szCs w:val="36"/>
          <w:rtl/>
          <w:lang w:bidi="ar-DZ"/>
        </w:rPr>
        <w:t>: "كل متكون من ظواهر متضامنة، بحيث إن كلا منها يتوقف على الأخرى، ولا يمكنه أن يكون ما هو عليه إلا في علاقته معها"</w:t>
      </w:r>
      <w:r w:rsidRPr="009030AC">
        <w:rPr>
          <w:rStyle w:val="Appelnotedebasdep"/>
          <w:rFonts w:asciiTheme="majorBidi" w:hAnsiTheme="majorBidi" w:cstheme="majorBidi"/>
          <w:sz w:val="28"/>
          <w:szCs w:val="28"/>
          <w:rtl/>
          <w:lang w:bidi="ar-DZ"/>
        </w:rPr>
        <w:footnoteReference w:id="4"/>
      </w:r>
      <w:r w:rsidR="00394608">
        <w:rPr>
          <w:rStyle w:val="Appeldenotedefin"/>
          <w:rFonts w:ascii="Traditional Arabic" w:hAnsi="Traditional Arabic" w:cs="Traditional Arabic"/>
          <w:sz w:val="36"/>
          <w:szCs w:val="36"/>
          <w:rtl/>
          <w:lang w:bidi="ar-DZ"/>
        </w:rPr>
        <w:endnoteReference w:id="1"/>
      </w:r>
      <w:r w:rsidRPr="000102C9">
        <w:rPr>
          <w:rFonts w:ascii="Traditional Arabic" w:hAnsi="Traditional Arabic" w:cs="Traditional Arabic"/>
          <w:sz w:val="36"/>
          <w:szCs w:val="36"/>
          <w:rtl/>
          <w:lang w:bidi="ar-DZ"/>
        </w:rPr>
        <w:t>.</w:t>
      </w:r>
    </w:p>
    <w:p w:rsidR="00CC5D3F" w:rsidRPr="001360D7" w:rsidRDefault="00CC5D3F" w:rsidP="00CC5D3F">
      <w:pPr>
        <w:bidi/>
        <w:spacing w:line="240" w:lineRule="auto"/>
        <w:ind w:firstLine="565"/>
        <w:jc w:val="lowKashida"/>
        <w:rPr>
          <w:rFonts w:ascii="Traditional Arabic" w:hAnsi="Traditional Arabic" w:cs="Traditional Arabic"/>
          <w:sz w:val="36"/>
          <w:szCs w:val="36"/>
          <w:rtl/>
          <w:lang w:bidi="ar-DZ"/>
        </w:rPr>
      </w:pPr>
      <w:r w:rsidRPr="001360D7">
        <w:rPr>
          <w:rFonts w:ascii="Traditional Arabic" w:hAnsi="Traditional Arabic" w:cs="Traditional Arabic"/>
          <w:sz w:val="36"/>
          <w:szCs w:val="36"/>
          <w:rtl/>
          <w:lang w:bidi="ar-DZ"/>
        </w:rPr>
        <w:t xml:space="preserve">أما </w:t>
      </w:r>
      <w:proofErr w:type="spellStart"/>
      <w:r w:rsidRPr="001360D7">
        <w:rPr>
          <w:rFonts w:ascii="Traditional Arabic" w:hAnsi="Traditional Arabic" w:cs="Traditional Arabic"/>
          <w:sz w:val="36"/>
          <w:szCs w:val="36"/>
          <w:rtl/>
          <w:lang w:bidi="ar-DZ"/>
        </w:rPr>
        <w:t>هيلمسليف</w:t>
      </w:r>
      <w:proofErr w:type="spellEnd"/>
      <w:r w:rsidRPr="001360D7">
        <w:rPr>
          <w:rFonts w:ascii="Traditional Arabic" w:hAnsi="Traditional Arabic" w:cs="Traditional Arabic"/>
          <w:sz w:val="36"/>
          <w:szCs w:val="36"/>
          <w:rtl/>
          <w:lang w:bidi="ar-DZ"/>
        </w:rPr>
        <w:t xml:space="preserve"> (</w:t>
      </w:r>
      <w:r w:rsidRPr="00460F80">
        <w:rPr>
          <w:rFonts w:asciiTheme="majorBidi" w:hAnsiTheme="majorBidi" w:cstheme="majorBidi"/>
          <w:sz w:val="28"/>
          <w:szCs w:val="28"/>
          <w:rtl/>
          <w:lang w:bidi="ar-DZ"/>
        </w:rPr>
        <w:t>1899-1965</w:t>
      </w:r>
      <w:r w:rsidRPr="001360D7">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فيعرف البنية بقوله</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 إن البنية كيان مستقل من العلائق بينها تبعية وخضوع داخليان، تماما كهذه البنية التي تعتبر كلا لا يتجزأ، فهي تشكل وحدة مستقلة بين عناصرها المكونة تساند داخلي ولها قوانينها الخاصة و</w:t>
      </w:r>
      <w:r>
        <w:rPr>
          <w:rFonts w:ascii="Traditional Arabic" w:hAnsi="Traditional Arabic" w:cs="Traditional Arabic"/>
          <w:sz w:val="36"/>
          <w:szCs w:val="36"/>
          <w:rtl/>
          <w:lang w:bidi="ar-DZ"/>
        </w:rPr>
        <w:t>لا يمكن إ</w:t>
      </w:r>
      <w:r w:rsidRPr="001360D7">
        <w:rPr>
          <w:rFonts w:ascii="Traditional Arabic" w:hAnsi="Traditional Arabic" w:cs="Traditional Arabic"/>
          <w:sz w:val="36"/>
          <w:szCs w:val="36"/>
          <w:rtl/>
          <w:lang w:bidi="ar-DZ"/>
        </w:rPr>
        <w:t>طلاق وجود عنصر من البنية قبل وجود الكل سواء على المستوى</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السيكولوجي أو الفيزيقي"</w:t>
      </w:r>
      <w:r w:rsidRPr="00460F80">
        <w:rPr>
          <w:rStyle w:val="Appelnotedebasdep"/>
          <w:rFonts w:asciiTheme="majorBidi" w:hAnsiTheme="majorBidi" w:cstheme="majorBidi"/>
          <w:sz w:val="28"/>
          <w:szCs w:val="28"/>
          <w:rtl/>
          <w:lang w:bidi="ar-DZ"/>
        </w:rPr>
        <w:footnoteReference w:id="5"/>
      </w:r>
      <w:r w:rsidRPr="001360D7">
        <w:rPr>
          <w:rFonts w:ascii="Traditional Arabic" w:hAnsi="Traditional Arabic" w:cs="Traditional Arabic"/>
          <w:sz w:val="36"/>
          <w:szCs w:val="36"/>
          <w:rtl/>
          <w:lang w:bidi="ar-DZ"/>
        </w:rPr>
        <w:t>.</w:t>
      </w:r>
    </w:p>
    <w:p w:rsidR="00CC5D3F" w:rsidRDefault="00CC5D3F" w:rsidP="00CC5D3F">
      <w:pPr>
        <w:bidi/>
        <w:spacing w:line="240" w:lineRule="auto"/>
        <w:ind w:firstLine="565"/>
        <w:jc w:val="lowKashida"/>
        <w:rPr>
          <w:rFonts w:ascii="Traditional Arabic" w:hAnsi="Traditional Arabic" w:cs="Traditional Arabic"/>
          <w:sz w:val="36"/>
          <w:szCs w:val="36"/>
          <w:rtl/>
          <w:lang w:bidi="ar-DZ"/>
        </w:rPr>
      </w:pPr>
      <w:r w:rsidRPr="001360D7">
        <w:rPr>
          <w:rFonts w:ascii="Traditional Arabic" w:hAnsi="Traditional Arabic" w:cs="Traditional Arabic"/>
          <w:sz w:val="36"/>
          <w:szCs w:val="36"/>
          <w:rtl/>
          <w:lang w:bidi="ar-DZ"/>
        </w:rPr>
        <w:t xml:space="preserve">كما يعرفها </w:t>
      </w:r>
      <w:proofErr w:type="spellStart"/>
      <w:r w:rsidRPr="001360D7">
        <w:rPr>
          <w:rFonts w:ascii="Traditional Arabic" w:hAnsi="Traditional Arabic" w:cs="Traditional Arabic"/>
          <w:sz w:val="36"/>
          <w:szCs w:val="36"/>
          <w:rtl/>
          <w:lang w:bidi="ar-DZ"/>
        </w:rPr>
        <w:t>ليونيز</w:t>
      </w:r>
      <w:proofErr w:type="spellEnd"/>
      <w:r w:rsidRPr="001360D7">
        <w:rPr>
          <w:rFonts w:ascii="Traditional Arabic" w:hAnsi="Traditional Arabic" w:cs="Traditional Arabic"/>
          <w:sz w:val="36"/>
          <w:szCs w:val="36"/>
          <w:rtl/>
          <w:lang w:bidi="ar-DZ"/>
        </w:rPr>
        <w:t xml:space="preserve"> بأنها</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نسق من العلاقات أو مجم</w:t>
      </w:r>
      <w:r>
        <w:rPr>
          <w:rFonts w:ascii="Traditional Arabic" w:hAnsi="Traditional Arabic" w:cs="Traditional Arabic"/>
          <w:sz w:val="36"/>
          <w:szCs w:val="36"/>
          <w:rtl/>
          <w:lang w:bidi="ar-DZ"/>
        </w:rPr>
        <w:t xml:space="preserve">وعة من </w:t>
      </w:r>
      <w:proofErr w:type="spellStart"/>
      <w:r>
        <w:rPr>
          <w:rFonts w:ascii="Traditional Arabic" w:hAnsi="Traditional Arabic" w:cs="Traditional Arabic"/>
          <w:sz w:val="36"/>
          <w:szCs w:val="36"/>
          <w:rtl/>
          <w:lang w:bidi="ar-DZ"/>
        </w:rPr>
        <w:t>الأنساق</w:t>
      </w:r>
      <w:proofErr w:type="spellEnd"/>
      <w:r>
        <w:rPr>
          <w:rFonts w:ascii="Traditional Arabic" w:hAnsi="Traditional Arabic" w:cs="Traditional Arabic"/>
          <w:sz w:val="36"/>
          <w:szCs w:val="36"/>
          <w:rtl/>
          <w:lang w:bidi="ar-DZ"/>
        </w:rPr>
        <w:t xml:space="preserve"> يرتبط بعضها ببعض</w:t>
      </w:r>
      <w:r w:rsidRPr="001360D7">
        <w:rPr>
          <w:rFonts w:ascii="Traditional Arabic" w:hAnsi="Traditional Arabic" w:cs="Traditional Arabic"/>
          <w:sz w:val="36"/>
          <w:szCs w:val="36"/>
          <w:rtl/>
          <w:lang w:bidi="ar-DZ"/>
        </w:rPr>
        <w:t>، وحيث أن العناصر من أصوات وكلمات، ليس لها أية قيمة باستقلالها عن علاقات التكافؤ والتقابل التي يرابط بعضها البعض"</w:t>
      </w:r>
      <w:r w:rsidRPr="00460F80">
        <w:rPr>
          <w:rFonts w:asciiTheme="majorBidi" w:hAnsiTheme="majorBidi" w:cstheme="majorBidi"/>
          <w:sz w:val="28"/>
          <w:szCs w:val="28"/>
          <w:vertAlign w:val="superscript"/>
          <w:rtl/>
          <w:lang w:bidi="ar-DZ"/>
        </w:rPr>
        <w:footnoteReference w:id="6"/>
      </w:r>
      <w:r w:rsidRPr="001360D7">
        <w:rPr>
          <w:rFonts w:ascii="Traditional Arabic" w:hAnsi="Traditional Arabic" w:cs="Traditional Arabic"/>
          <w:sz w:val="36"/>
          <w:szCs w:val="36"/>
          <w:rtl/>
          <w:lang w:bidi="ar-DZ"/>
        </w:rPr>
        <w:t>.</w:t>
      </w:r>
    </w:p>
    <w:p w:rsidR="00CC5D3F" w:rsidRPr="001360D7" w:rsidRDefault="00CC5D3F" w:rsidP="00CC5D3F">
      <w:pPr>
        <w:bidi/>
        <w:spacing w:line="240" w:lineRule="auto"/>
        <w:ind w:firstLine="1132"/>
        <w:jc w:val="lowKashida"/>
        <w:rPr>
          <w:rFonts w:ascii="Traditional Arabic" w:hAnsi="Traditional Arabic" w:cs="Traditional Arabic"/>
          <w:sz w:val="36"/>
          <w:szCs w:val="36"/>
          <w:rtl/>
          <w:lang w:bidi="ar-DZ"/>
        </w:rPr>
      </w:pPr>
      <w:r w:rsidRPr="00460F80">
        <w:rPr>
          <w:rFonts w:asciiTheme="majorBidi" w:hAnsiTheme="majorBidi" w:cstheme="majorBidi"/>
          <w:b/>
          <w:bCs/>
          <w:sz w:val="28"/>
          <w:szCs w:val="28"/>
          <w:rtl/>
          <w:lang w:bidi="ar-DZ"/>
        </w:rPr>
        <w:t xml:space="preserve">1- </w:t>
      </w:r>
      <w:r>
        <w:rPr>
          <w:rFonts w:asciiTheme="majorBidi" w:hAnsiTheme="majorBidi" w:cstheme="majorBidi" w:hint="cs"/>
          <w:b/>
          <w:bCs/>
          <w:sz w:val="28"/>
          <w:szCs w:val="28"/>
          <w:rtl/>
          <w:lang w:bidi="ar-DZ"/>
        </w:rPr>
        <w:t>1</w:t>
      </w:r>
      <w:r w:rsidRPr="00460F80">
        <w:rPr>
          <w:rFonts w:asciiTheme="majorBidi" w:hAnsiTheme="majorBidi" w:cstheme="majorBidi"/>
          <w:b/>
          <w:bCs/>
          <w:sz w:val="28"/>
          <w:szCs w:val="28"/>
          <w:rtl/>
          <w:lang w:bidi="ar-DZ"/>
        </w:rPr>
        <w:t>- 2-</w:t>
      </w:r>
      <w:r w:rsidRPr="00460F80">
        <w:rPr>
          <w:rFonts w:ascii="Traditional Arabic" w:hAnsi="Traditional Arabic" w:cs="Traditional Arabic"/>
          <w:b/>
          <w:bCs/>
          <w:sz w:val="36"/>
          <w:szCs w:val="36"/>
          <w:rtl/>
          <w:lang w:bidi="ar-DZ"/>
        </w:rPr>
        <w:t xml:space="preserve"> عند العرب</w:t>
      </w:r>
      <w:r w:rsidRPr="00460F80">
        <w:rPr>
          <w:rFonts w:ascii="Traditional Arabic" w:hAnsi="Traditional Arabic" w:cs="Traditional Arabic" w:hint="cs"/>
          <w:b/>
          <w:bCs/>
          <w:sz w:val="36"/>
          <w:szCs w:val="36"/>
          <w:rtl/>
          <w:lang w:bidi="ar-DZ"/>
        </w:rPr>
        <w:t xml:space="preserve"> </w:t>
      </w:r>
      <w:r w:rsidRPr="00460F80">
        <w:rPr>
          <w:rFonts w:ascii="Traditional Arabic" w:hAnsi="Traditional Arabic" w:cs="Traditional Arabic"/>
          <w:b/>
          <w:bCs/>
          <w:sz w:val="36"/>
          <w:szCs w:val="36"/>
          <w:rtl/>
          <w:lang w:bidi="ar-DZ"/>
        </w:rPr>
        <w:t>:</w:t>
      </w:r>
      <w:r w:rsidRPr="001360D7">
        <w:rPr>
          <w:rFonts w:ascii="Traditional Arabic" w:hAnsi="Traditional Arabic" w:cs="Traditional Arabic"/>
          <w:sz w:val="36"/>
          <w:szCs w:val="36"/>
          <w:rtl/>
          <w:lang w:bidi="ar-DZ"/>
        </w:rPr>
        <w:t xml:space="preserve"> ورد في كتاب نظرية البنائية لصلاح فضل</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"ويحدد بعض الباحثين البنية بأنها ترجمة لمجموعة من العلاقات بين عناصر مختلفة أو عمليات أولية، على شرط أن يصل الباحث إلى تحديد خصائص المجموعة والعلاقات القائمة فيما بينها من وجهة نظر معينة...</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فالبنية تتميز بالعلاقات والتنظيم بالتواصل بين عناصره المختلفة</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 xml:space="preserve">وعلاقة التواصل هي الوظيفة التي تقوم بها العناصر في </w:t>
      </w:r>
      <w:proofErr w:type="gramStart"/>
      <w:r w:rsidRPr="001360D7">
        <w:rPr>
          <w:rFonts w:ascii="Traditional Arabic" w:hAnsi="Traditional Arabic" w:cs="Traditional Arabic"/>
          <w:sz w:val="36"/>
          <w:szCs w:val="36"/>
          <w:rtl/>
          <w:lang w:bidi="ar-DZ"/>
        </w:rPr>
        <w:t>النظام"</w:t>
      </w:r>
      <w:r w:rsidRPr="00460F80">
        <w:rPr>
          <w:rFonts w:asciiTheme="majorBidi" w:hAnsiTheme="majorBidi" w:cstheme="majorBidi"/>
          <w:sz w:val="28"/>
          <w:szCs w:val="28"/>
          <w:vertAlign w:val="superscript"/>
          <w:rtl/>
          <w:lang w:bidi="ar-DZ"/>
        </w:rPr>
        <w:footnoteReference w:id="7"/>
      </w:r>
      <w:r w:rsidRPr="001360D7">
        <w:rPr>
          <w:rFonts w:ascii="Traditional Arabic" w:hAnsi="Traditional Arabic" w:cs="Traditional Arabic"/>
          <w:sz w:val="36"/>
          <w:szCs w:val="36"/>
          <w:rtl/>
          <w:lang w:bidi="ar-DZ"/>
        </w:rPr>
        <w:t>.</w:t>
      </w:r>
      <w:proofErr w:type="gramEnd"/>
    </w:p>
    <w:p w:rsidR="00CC5D3F" w:rsidRDefault="00CC5D3F" w:rsidP="00CC5D3F">
      <w:pPr>
        <w:bidi/>
        <w:spacing w:line="240" w:lineRule="auto"/>
        <w:ind w:firstLine="565"/>
        <w:jc w:val="lowKashida"/>
        <w:rPr>
          <w:rFonts w:ascii="Traditional Arabic" w:hAnsi="Traditional Arabic" w:cs="Traditional Arabic"/>
          <w:sz w:val="36"/>
          <w:szCs w:val="36"/>
          <w:rtl/>
          <w:lang w:bidi="ar-DZ"/>
        </w:rPr>
      </w:pPr>
      <w:r w:rsidRPr="001360D7">
        <w:rPr>
          <w:rFonts w:ascii="Traditional Arabic" w:hAnsi="Traditional Arabic" w:cs="Traditional Arabic"/>
          <w:sz w:val="36"/>
          <w:szCs w:val="36"/>
          <w:rtl/>
          <w:lang w:bidi="ar-DZ"/>
        </w:rPr>
        <w:t>بينما يرى الناقد يوسف وغليسي أن البنية "مجموعة من الأجزاء المنسقة فيما بينها حيث لا يتحدد لها معنى في ذاتها إلا بحسب المجموعة التي تنظمها"</w:t>
      </w:r>
      <w:r w:rsidRPr="00460F80">
        <w:rPr>
          <w:rFonts w:asciiTheme="majorBidi" w:hAnsiTheme="majorBidi" w:cstheme="majorBidi"/>
          <w:sz w:val="28"/>
          <w:szCs w:val="28"/>
          <w:vertAlign w:val="superscript"/>
          <w:rtl/>
          <w:lang w:bidi="ar-DZ"/>
        </w:rPr>
        <w:footnoteReference w:id="8"/>
      </w:r>
      <w:r w:rsidRPr="001360D7">
        <w:rPr>
          <w:rFonts w:ascii="Traditional Arabic" w:hAnsi="Traditional Arabic" w:cs="Traditional Arabic"/>
          <w:sz w:val="36"/>
          <w:szCs w:val="36"/>
          <w:rtl/>
          <w:lang w:bidi="ar-DZ"/>
        </w:rPr>
        <w:t xml:space="preserve">. </w:t>
      </w:r>
    </w:p>
    <w:p w:rsidR="00CC5D3F" w:rsidRPr="001360D7" w:rsidRDefault="00CC5D3F" w:rsidP="00CC5D3F">
      <w:pPr>
        <w:bidi/>
        <w:spacing w:line="240" w:lineRule="auto"/>
        <w:ind w:firstLine="565"/>
        <w:jc w:val="lowKashida"/>
        <w:rPr>
          <w:rFonts w:ascii="Traditional Arabic" w:hAnsi="Traditional Arabic" w:cs="Traditional Arabic"/>
          <w:sz w:val="36"/>
          <w:szCs w:val="36"/>
          <w:rtl/>
          <w:lang w:bidi="ar-DZ"/>
        </w:rPr>
      </w:pPr>
      <w:r w:rsidRPr="001360D7">
        <w:rPr>
          <w:rFonts w:ascii="Traditional Arabic" w:hAnsi="Traditional Arabic" w:cs="Traditional Arabic"/>
          <w:sz w:val="36"/>
          <w:szCs w:val="36"/>
          <w:rtl/>
          <w:lang w:bidi="ar-DZ"/>
        </w:rPr>
        <w:lastRenderedPageBreak/>
        <w:t>أما جميل صليبا فقد ذكر تعريفات عدة للبنية بحسب العلوم التي تشتغل فيها، فنجده يقول</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"البنية عند الفلاسفة ترتيب الأجزاء المختلفة التي يتألف منها الشيء</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 xml:space="preserve">وتطلق البنية في علم التشريح على تركيب أجزاء البدن، لا على وظائف هذه الأجزاء، وتطلق في علم النفس على العناصر التي تتألف منها الحياة العقلية من جهة ماهي عناصر ساكنة.  </w:t>
      </w:r>
    </w:p>
    <w:p w:rsidR="00CC5D3F" w:rsidRPr="001360D7" w:rsidRDefault="00CC5D3F" w:rsidP="00CC5D3F">
      <w:pPr>
        <w:bidi/>
        <w:spacing w:line="240" w:lineRule="auto"/>
        <w:ind w:firstLine="565"/>
        <w:jc w:val="lowKashida"/>
        <w:rPr>
          <w:rFonts w:ascii="Traditional Arabic" w:hAnsi="Traditional Arabic" w:cs="Traditional Arabic"/>
          <w:sz w:val="36"/>
          <w:szCs w:val="36"/>
          <w:rtl/>
          <w:lang w:bidi="ar-DZ"/>
        </w:rPr>
      </w:pPr>
      <w:r w:rsidRPr="001360D7">
        <w:rPr>
          <w:rFonts w:ascii="Traditional Arabic" w:hAnsi="Traditional Arabic" w:cs="Traditional Arabic"/>
          <w:sz w:val="36"/>
          <w:szCs w:val="36"/>
          <w:rtl/>
          <w:lang w:bidi="ar-DZ"/>
        </w:rPr>
        <w:t xml:space="preserve"> </w:t>
      </w:r>
      <w:proofErr w:type="gramStart"/>
      <w:r w:rsidRPr="001360D7">
        <w:rPr>
          <w:rFonts w:ascii="Traditional Arabic" w:hAnsi="Traditional Arabic" w:cs="Traditional Arabic"/>
          <w:sz w:val="36"/>
          <w:szCs w:val="36"/>
          <w:rtl/>
          <w:lang w:bidi="ar-DZ"/>
        </w:rPr>
        <w:t>وللبنية</w:t>
      </w:r>
      <w:proofErr w:type="gramEnd"/>
      <w:r w:rsidRPr="001360D7">
        <w:rPr>
          <w:rFonts w:ascii="Traditional Arabic" w:hAnsi="Traditional Arabic" w:cs="Traditional Arabic"/>
          <w:sz w:val="36"/>
          <w:szCs w:val="36"/>
          <w:rtl/>
          <w:lang w:bidi="ar-DZ"/>
        </w:rPr>
        <w:t xml:space="preserve"> معنى خاص هو إطلاقها على الكل المؤلف من الظواهر المتضامنة، بحيث تكون كل ظاهرة منها تابعة للظواهر الأخرى، ومتعلقة بها..."</w:t>
      </w:r>
      <w:r w:rsidRPr="00460F80">
        <w:rPr>
          <w:rFonts w:asciiTheme="majorBidi" w:hAnsiTheme="majorBidi" w:cstheme="majorBidi"/>
          <w:sz w:val="28"/>
          <w:szCs w:val="28"/>
          <w:vertAlign w:val="superscript"/>
          <w:rtl/>
          <w:lang w:bidi="ar-DZ"/>
        </w:rPr>
        <w:footnoteReference w:id="9"/>
      </w:r>
      <w:r w:rsidRPr="001360D7">
        <w:rPr>
          <w:rFonts w:ascii="Traditional Arabic" w:hAnsi="Traditional Arabic" w:cs="Traditional Arabic"/>
          <w:sz w:val="36"/>
          <w:szCs w:val="36"/>
          <w:rtl/>
          <w:lang w:bidi="ar-DZ"/>
        </w:rPr>
        <w:t>.</w:t>
      </w:r>
    </w:p>
    <w:p w:rsidR="00CC5D3F" w:rsidRDefault="00CC5D3F" w:rsidP="00CC5D3F">
      <w:pPr>
        <w:bidi/>
        <w:spacing w:line="240" w:lineRule="auto"/>
        <w:ind w:firstLine="565"/>
        <w:jc w:val="lowKashida"/>
        <w:rPr>
          <w:rFonts w:ascii="Traditional Arabic" w:hAnsi="Traditional Arabic" w:cs="Traditional Arabic"/>
          <w:sz w:val="36"/>
          <w:szCs w:val="36"/>
          <w:rtl/>
          <w:lang w:bidi="ar-DZ"/>
        </w:rPr>
      </w:pPr>
      <w:r w:rsidRPr="001360D7">
        <w:rPr>
          <w:rFonts w:ascii="Traditional Arabic" w:hAnsi="Traditional Arabic" w:cs="Traditional Arabic"/>
          <w:sz w:val="36"/>
          <w:szCs w:val="36"/>
          <w:rtl/>
          <w:lang w:bidi="ar-DZ"/>
        </w:rPr>
        <w:t>إن كلمة البنية في أصلها تحمل معنى المجموع، أو الكل المؤلف من عناصر متماسكة، يتوقف كل منها على ما عداه، ويتحدد من خلال علاقته بما عداه، فهي نظام، أو نسق من المعقولية التي تحدد الوحدة المادية للشيء، فالبنية ليست صورة الشيء، أو هيكله،</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أو التصميم الكلي الذي يربط أجزاءه فحسب وإنما هي القانون الذي يفسر الشيء، ومعقوليته</w:t>
      </w:r>
      <w:r w:rsidRPr="000C3BCB">
        <w:rPr>
          <w:rFonts w:ascii="Traditional Arabic" w:hAnsi="Traditional Arabic" w:cs="Traditional Arabic"/>
          <w:sz w:val="28"/>
          <w:szCs w:val="28"/>
          <w:vertAlign w:val="superscript"/>
          <w:rtl/>
          <w:lang w:bidi="ar-DZ"/>
        </w:rPr>
        <w:footnoteReference w:id="10"/>
      </w:r>
      <w:r w:rsidRPr="001360D7">
        <w:rPr>
          <w:rFonts w:ascii="Traditional Arabic" w:hAnsi="Traditional Arabic" w:cs="Traditional Arabic"/>
          <w:sz w:val="36"/>
          <w:szCs w:val="36"/>
          <w:rtl/>
          <w:lang w:bidi="ar-DZ"/>
        </w:rPr>
        <w:t>.</w:t>
      </w:r>
    </w:p>
    <w:p w:rsidR="00CC5D3F" w:rsidRPr="000102C9" w:rsidRDefault="00CC5D3F" w:rsidP="00CC5D3F">
      <w:pPr>
        <w:pStyle w:val="Paragraphedeliste"/>
        <w:numPr>
          <w:ilvl w:val="0"/>
          <w:numId w:val="9"/>
        </w:numPr>
        <w:tabs>
          <w:tab w:val="right" w:pos="281"/>
        </w:tabs>
        <w:bidi/>
        <w:spacing w:line="240" w:lineRule="auto"/>
        <w:jc w:val="lowKashida"/>
        <w:rPr>
          <w:rFonts w:ascii="Traditional Arabic" w:hAnsi="Traditional Arabic" w:cs="Traditional Arabic"/>
          <w:b/>
          <w:bCs/>
          <w:sz w:val="36"/>
          <w:szCs w:val="36"/>
          <w:rtl/>
          <w:lang w:bidi="ar-DZ"/>
        </w:rPr>
      </w:pPr>
      <w:r w:rsidRPr="000102C9">
        <w:rPr>
          <w:rFonts w:ascii="Traditional Arabic" w:hAnsi="Traditional Arabic" w:cs="Traditional Arabic"/>
          <w:b/>
          <w:bCs/>
          <w:sz w:val="36"/>
          <w:szCs w:val="36"/>
          <w:rtl/>
          <w:lang w:bidi="ar-DZ"/>
        </w:rPr>
        <w:t xml:space="preserve">مفهوم </w:t>
      </w:r>
      <w:proofErr w:type="gramStart"/>
      <w:r w:rsidRPr="000102C9">
        <w:rPr>
          <w:rFonts w:ascii="Traditional Arabic" w:hAnsi="Traditional Arabic" w:cs="Traditional Arabic"/>
          <w:b/>
          <w:bCs/>
          <w:sz w:val="36"/>
          <w:szCs w:val="36"/>
          <w:rtl/>
          <w:lang w:bidi="ar-DZ"/>
        </w:rPr>
        <w:t>الشخصية</w:t>
      </w:r>
      <w:r w:rsidRPr="000102C9">
        <w:rPr>
          <w:rFonts w:ascii="Traditional Arabic" w:hAnsi="Traditional Arabic" w:cs="Traditional Arabic" w:hint="cs"/>
          <w:b/>
          <w:bCs/>
          <w:sz w:val="36"/>
          <w:szCs w:val="36"/>
          <w:rtl/>
          <w:lang w:bidi="ar-DZ"/>
        </w:rPr>
        <w:t xml:space="preserve"> </w:t>
      </w:r>
      <w:r w:rsidRPr="000102C9">
        <w:rPr>
          <w:rFonts w:ascii="Traditional Arabic" w:hAnsi="Traditional Arabic" w:cs="Traditional Arabic"/>
          <w:b/>
          <w:bCs/>
          <w:sz w:val="36"/>
          <w:szCs w:val="36"/>
          <w:rtl/>
          <w:lang w:bidi="ar-DZ"/>
        </w:rPr>
        <w:t>:</w:t>
      </w:r>
      <w:proofErr w:type="gramEnd"/>
    </w:p>
    <w:p w:rsidR="00CC5D3F" w:rsidRPr="000102C9" w:rsidRDefault="00CC5D3F" w:rsidP="00CC5D3F">
      <w:pPr>
        <w:pStyle w:val="Paragraphedeliste"/>
        <w:numPr>
          <w:ilvl w:val="1"/>
          <w:numId w:val="9"/>
        </w:numPr>
        <w:bidi/>
        <w:spacing w:line="240" w:lineRule="auto"/>
        <w:ind w:hanging="530"/>
        <w:jc w:val="lowKashida"/>
        <w:rPr>
          <w:rFonts w:ascii="Traditional Arabic" w:hAnsi="Traditional Arabic" w:cs="Traditional Arabic"/>
          <w:b/>
          <w:bCs/>
          <w:sz w:val="36"/>
          <w:szCs w:val="36"/>
          <w:rtl/>
          <w:lang w:bidi="ar-DZ"/>
        </w:rPr>
      </w:pPr>
      <w:r w:rsidRPr="000102C9">
        <w:rPr>
          <w:rFonts w:ascii="Traditional Arabic" w:hAnsi="Traditional Arabic" w:cs="Traditional Arabic"/>
          <w:b/>
          <w:bCs/>
          <w:sz w:val="36"/>
          <w:szCs w:val="36"/>
          <w:rtl/>
          <w:lang w:bidi="ar-DZ"/>
        </w:rPr>
        <w:t>لغ</w:t>
      </w:r>
      <w:r w:rsidRPr="000102C9">
        <w:rPr>
          <w:rFonts w:ascii="Traditional Arabic" w:hAnsi="Traditional Arabic" w:cs="Traditional Arabic" w:hint="cs"/>
          <w:b/>
          <w:bCs/>
          <w:sz w:val="36"/>
          <w:szCs w:val="36"/>
          <w:rtl/>
          <w:lang w:bidi="ar-DZ"/>
        </w:rPr>
        <w:t>ــــــــــــــ</w:t>
      </w:r>
      <w:r w:rsidRPr="000102C9">
        <w:rPr>
          <w:rFonts w:ascii="Traditional Arabic" w:hAnsi="Traditional Arabic" w:cs="Traditional Arabic"/>
          <w:b/>
          <w:bCs/>
          <w:sz w:val="36"/>
          <w:szCs w:val="36"/>
          <w:rtl/>
          <w:lang w:bidi="ar-DZ"/>
        </w:rPr>
        <w:t>ة</w:t>
      </w:r>
      <w:r w:rsidRPr="000102C9">
        <w:rPr>
          <w:rFonts w:ascii="Traditional Arabic" w:hAnsi="Traditional Arabic" w:cs="Traditional Arabic" w:hint="cs"/>
          <w:b/>
          <w:bCs/>
          <w:sz w:val="36"/>
          <w:szCs w:val="36"/>
          <w:rtl/>
          <w:lang w:bidi="ar-DZ"/>
        </w:rPr>
        <w:t xml:space="preserve"> </w:t>
      </w:r>
      <w:r w:rsidRPr="000102C9">
        <w:rPr>
          <w:rFonts w:ascii="Traditional Arabic" w:hAnsi="Traditional Arabic" w:cs="Traditional Arabic"/>
          <w:b/>
          <w:bCs/>
          <w:sz w:val="36"/>
          <w:szCs w:val="36"/>
          <w:rtl/>
          <w:lang w:bidi="ar-DZ"/>
        </w:rPr>
        <w:t>:</w:t>
      </w:r>
    </w:p>
    <w:p w:rsidR="00CC5D3F" w:rsidRPr="001360D7" w:rsidRDefault="00CC5D3F" w:rsidP="00876BA6">
      <w:pPr>
        <w:bidi/>
        <w:spacing w:after="0" w:line="240" w:lineRule="auto"/>
        <w:ind w:firstLine="565"/>
        <w:jc w:val="lowKashida"/>
        <w:rPr>
          <w:rFonts w:ascii="Traditional Arabic" w:hAnsi="Traditional Arabic" w:cs="Traditional Arabic"/>
          <w:sz w:val="36"/>
          <w:szCs w:val="36"/>
          <w:rtl/>
          <w:lang w:bidi="ar-DZ"/>
        </w:rPr>
      </w:pPr>
      <w:r w:rsidRPr="001360D7">
        <w:rPr>
          <w:rFonts w:ascii="Traditional Arabic" w:hAnsi="Traditional Arabic" w:cs="Traditional Arabic"/>
          <w:sz w:val="36"/>
          <w:szCs w:val="36"/>
          <w:rtl/>
          <w:lang w:bidi="ar-DZ"/>
        </w:rPr>
        <w:t>ورد في معجم "العين"</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  شَخَصَ :</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 xml:space="preserve">الشّخْصُ : سواء الإنسان إذا رأيته من بعيد وكل شيء رأيت </w:t>
      </w:r>
      <w:proofErr w:type="spellStart"/>
      <w:r w:rsidRPr="001360D7">
        <w:rPr>
          <w:rFonts w:ascii="Traditional Arabic" w:hAnsi="Traditional Arabic" w:cs="Traditional Arabic"/>
          <w:sz w:val="36"/>
          <w:szCs w:val="36"/>
          <w:rtl/>
          <w:lang w:bidi="ar-DZ"/>
        </w:rPr>
        <w:t>جُسمانه</w:t>
      </w:r>
      <w:proofErr w:type="spellEnd"/>
      <w:r w:rsidRPr="001360D7">
        <w:rPr>
          <w:rFonts w:ascii="Traditional Arabic" w:hAnsi="Traditional Arabic" w:cs="Traditional Arabic"/>
          <w:sz w:val="36"/>
          <w:szCs w:val="36"/>
          <w:rtl/>
          <w:lang w:bidi="ar-DZ"/>
        </w:rPr>
        <w:t xml:space="preserve">  فقد رأيت شخصه، وجمعه</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 الشُّخُوصُ والأَشْخاَصُ</w:t>
      </w:r>
      <w:r w:rsidRPr="00FC2BC6">
        <w:rPr>
          <w:rFonts w:asciiTheme="majorBidi" w:hAnsiTheme="majorBidi" w:cstheme="majorBidi"/>
          <w:sz w:val="28"/>
          <w:szCs w:val="28"/>
          <w:vertAlign w:val="superscript"/>
          <w:rtl/>
          <w:lang w:bidi="ar-DZ"/>
        </w:rPr>
        <w:footnoteReference w:id="11"/>
      </w:r>
      <w:r w:rsidRPr="001360D7">
        <w:rPr>
          <w:rFonts w:ascii="Traditional Arabic" w:hAnsi="Traditional Arabic" w:cs="Traditional Arabic"/>
          <w:sz w:val="36"/>
          <w:szCs w:val="36"/>
          <w:rtl/>
          <w:lang w:bidi="ar-DZ"/>
        </w:rPr>
        <w:t>.</w:t>
      </w:r>
    </w:p>
    <w:p w:rsidR="00CC5D3F" w:rsidRPr="001360D7" w:rsidRDefault="00CC5D3F" w:rsidP="00876BA6">
      <w:pPr>
        <w:bidi/>
        <w:spacing w:after="0" w:line="240" w:lineRule="auto"/>
        <w:ind w:firstLine="565"/>
        <w:jc w:val="lowKashida"/>
        <w:rPr>
          <w:rFonts w:ascii="Traditional Arabic" w:hAnsi="Traditional Arabic" w:cs="Traditional Arabic"/>
          <w:sz w:val="36"/>
          <w:szCs w:val="36"/>
          <w:rtl/>
          <w:lang w:bidi="ar-DZ"/>
        </w:rPr>
      </w:pPr>
      <w:r w:rsidRPr="001360D7">
        <w:rPr>
          <w:rFonts w:ascii="Traditional Arabic" w:hAnsi="Traditional Arabic" w:cs="Traditional Arabic"/>
          <w:sz w:val="36"/>
          <w:szCs w:val="36"/>
          <w:rtl/>
          <w:lang w:bidi="ar-DZ"/>
        </w:rPr>
        <w:t xml:space="preserve">وجاء </w:t>
      </w:r>
      <w:proofErr w:type="gramStart"/>
      <w:r w:rsidRPr="001360D7">
        <w:rPr>
          <w:rFonts w:ascii="Traditional Arabic" w:hAnsi="Traditional Arabic" w:cs="Traditional Arabic"/>
          <w:sz w:val="36"/>
          <w:szCs w:val="36"/>
          <w:rtl/>
          <w:lang w:bidi="ar-DZ"/>
        </w:rPr>
        <w:t>في</w:t>
      </w:r>
      <w:proofErr w:type="gramEnd"/>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"لسان العرب" لابن منظور الذي ورد فيه ضمن مادة [</w:t>
      </w:r>
      <w:proofErr w:type="spellStart"/>
      <w:r w:rsidRPr="001360D7">
        <w:rPr>
          <w:rFonts w:ascii="Traditional Arabic" w:hAnsi="Traditional Arabic" w:cs="Traditional Arabic"/>
          <w:sz w:val="36"/>
          <w:szCs w:val="36"/>
          <w:rtl/>
          <w:lang w:bidi="ar-DZ"/>
        </w:rPr>
        <w:t>ش</w:t>
      </w:r>
      <w:r>
        <w:rPr>
          <w:rFonts w:ascii="Traditional Arabic" w:hAnsi="Traditional Arabic" w:cs="Traditional Arabic" w:hint="cs"/>
          <w:sz w:val="36"/>
          <w:szCs w:val="36"/>
          <w:rtl/>
          <w:lang w:bidi="ar-DZ"/>
        </w:rPr>
        <w:t>.</w:t>
      </w:r>
      <w:r w:rsidRPr="001360D7">
        <w:rPr>
          <w:rFonts w:ascii="Traditional Arabic" w:hAnsi="Traditional Arabic" w:cs="Traditional Arabic"/>
          <w:sz w:val="36"/>
          <w:szCs w:val="36"/>
          <w:rtl/>
          <w:lang w:bidi="ar-DZ"/>
        </w:rPr>
        <w:t>خ</w:t>
      </w:r>
      <w:r>
        <w:rPr>
          <w:rFonts w:ascii="Traditional Arabic" w:hAnsi="Traditional Arabic" w:cs="Traditional Arabic" w:hint="cs"/>
          <w:sz w:val="36"/>
          <w:szCs w:val="36"/>
          <w:rtl/>
          <w:lang w:bidi="ar-DZ"/>
        </w:rPr>
        <w:t>.</w:t>
      </w:r>
      <w:r w:rsidRPr="001360D7">
        <w:rPr>
          <w:rFonts w:ascii="Traditional Arabic" w:hAnsi="Traditional Arabic" w:cs="Traditional Arabic"/>
          <w:sz w:val="36"/>
          <w:szCs w:val="36"/>
          <w:rtl/>
          <w:lang w:bidi="ar-DZ"/>
        </w:rPr>
        <w:t>ص</w:t>
      </w:r>
      <w:proofErr w:type="spellEnd"/>
      <w:r w:rsidRPr="001360D7">
        <w:rPr>
          <w:rFonts w:ascii="Traditional Arabic" w:hAnsi="Traditional Arabic" w:cs="Traditional Arabic"/>
          <w:sz w:val="36"/>
          <w:szCs w:val="36"/>
          <w:rtl/>
          <w:lang w:bidi="ar-DZ"/>
        </w:rPr>
        <w:t>] ما يأتي</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 "الشّخْصُ</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 جماعةُ شَخْص الانسان وغيره</w:t>
      </w:r>
      <w:r>
        <w:rPr>
          <w:rFonts w:ascii="Traditional Arabic" w:hAnsi="Traditional Arabic" w:cs="Traditional Arabic" w:hint="cs"/>
          <w:sz w:val="36"/>
          <w:szCs w:val="36"/>
          <w:rtl/>
          <w:lang w:bidi="ar-DZ"/>
        </w:rPr>
        <w:t>،</w:t>
      </w:r>
      <w:r w:rsidRPr="001360D7">
        <w:rPr>
          <w:rFonts w:ascii="Traditional Arabic" w:hAnsi="Traditional Arabic" w:cs="Traditional Arabic"/>
          <w:sz w:val="36"/>
          <w:szCs w:val="36"/>
          <w:rtl/>
          <w:lang w:bidi="ar-DZ"/>
        </w:rPr>
        <w:t xml:space="preserve"> مذكرا والجمع </w:t>
      </w:r>
    </w:p>
    <w:p w:rsidR="00CC5D3F" w:rsidRPr="001360D7" w:rsidRDefault="00CC5D3F" w:rsidP="00876BA6">
      <w:pPr>
        <w:bidi/>
        <w:spacing w:after="0" w:line="240" w:lineRule="auto"/>
        <w:ind w:firstLine="706"/>
        <w:jc w:val="lowKashida"/>
        <w:rPr>
          <w:rFonts w:ascii="Traditional Arabic" w:hAnsi="Traditional Arabic" w:cs="Traditional Arabic"/>
          <w:sz w:val="36"/>
          <w:szCs w:val="36"/>
          <w:rtl/>
          <w:lang w:bidi="ar-DZ"/>
        </w:rPr>
      </w:pPr>
      <w:r w:rsidRPr="001360D7">
        <w:rPr>
          <w:rFonts w:ascii="Traditional Arabic" w:hAnsi="Traditional Arabic" w:cs="Traditional Arabic"/>
          <w:sz w:val="36"/>
          <w:szCs w:val="36"/>
          <w:rtl/>
          <w:lang w:bidi="ar-DZ"/>
        </w:rPr>
        <w:t>أشْخَاًصٌ وشُخُوْصٌ وشخَاصٌ، وغيره تراه من بعيد</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 xml:space="preserve">تقول ثلاثة أَشْخص وكل شيء رأيت </w:t>
      </w:r>
      <w:proofErr w:type="spellStart"/>
      <w:r w:rsidRPr="001360D7">
        <w:rPr>
          <w:rFonts w:ascii="Traditional Arabic" w:hAnsi="Traditional Arabic" w:cs="Traditional Arabic"/>
          <w:sz w:val="36"/>
          <w:szCs w:val="36"/>
          <w:rtl/>
          <w:lang w:bidi="ar-DZ"/>
        </w:rPr>
        <w:t>جُسْمانه</w:t>
      </w:r>
      <w:proofErr w:type="spellEnd"/>
      <w:r>
        <w:rPr>
          <w:rFonts w:ascii="Traditional Arabic" w:hAnsi="Traditional Arabic" w:cs="Traditional Arabic" w:hint="cs"/>
          <w:sz w:val="36"/>
          <w:szCs w:val="36"/>
          <w:rtl/>
          <w:lang w:bidi="ar-DZ"/>
        </w:rPr>
        <w:t>،</w:t>
      </w:r>
      <w:r w:rsidRPr="001360D7">
        <w:rPr>
          <w:rFonts w:ascii="Traditional Arabic" w:hAnsi="Traditional Arabic" w:cs="Traditional Arabic"/>
          <w:sz w:val="36"/>
          <w:szCs w:val="36"/>
          <w:rtl/>
          <w:lang w:bidi="ar-DZ"/>
        </w:rPr>
        <w:t xml:space="preserve"> فقد رأيت شَخْصَهُ</w:t>
      </w:r>
      <w:r w:rsidRPr="00FC2BC6">
        <w:rPr>
          <w:rFonts w:asciiTheme="majorBidi" w:hAnsiTheme="majorBidi" w:cstheme="majorBidi"/>
          <w:sz w:val="28"/>
          <w:szCs w:val="28"/>
          <w:vertAlign w:val="superscript"/>
          <w:rtl/>
          <w:lang w:bidi="ar-DZ"/>
        </w:rPr>
        <w:footnoteReference w:id="12"/>
      </w:r>
      <w:r w:rsidRPr="001360D7">
        <w:rPr>
          <w:rFonts w:ascii="Traditional Arabic" w:hAnsi="Traditional Arabic" w:cs="Traditional Arabic"/>
          <w:sz w:val="36"/>
          <w:szCs w:val="36"/>
          <w:rtl/>
          <w:lang w:bidi="ar-DZ"/>
        </w:rPr>
        <w:t>.</w:t>
      </w:r>
    </w:p>
    <w:p w:rsidR="00CC5D3F" w:rsidRPr="001360D7" w:rsidRDefault="00CC5D3F" w:rsidP="00CC5D3F">
      <w:pPr>
        <w:bidi/>
        <w:spacing w:line="240" w:lineRule="auto"/>
        <w:ind w:firstLine="565"/>
        <w:jc w:val="lowKashida"/>
        <w:rPr>
          <w:rFonts w:ascii="Traditional Arabic" w:hAnsi="Traditional Arabic" w:cs="Traditional Arabic"/>
          <w:sz w:val="36"/>
          <w:szCs w:val="36"/>
          <w:rtl/>
          <w:lang w:bidi="ar-DZ"/>
        </w:rPr>
      </w:pPr>
      <w:r w:rsidRPr="001360D7">
        <w:rPr>
          <w:rFonts w:ascii="Traditional Arabic" w:hAnsi="Traditional Arabic" w:cs="Traditional Arabic"/>
          <w:sz w:val="36"/>
          <w:szCs w:val="36"/>
          <w:rtl/>
          <w:lang w:bidi="ar-DZ"/>
        </w:rPr>
        <w:lastRenderedPageBreak/>
        <w:t>ووردت لفظة الشخصية في معجم "الوسيط"</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 "أنها صفات تميز الشخص عن غيره ويقال</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 فلان ذو شخصية قوية، ذو صفات متميزة وإرادة وكيان مستقل"</w:t>
      </w:r>
      <w:r w:rsidRPr="00FC2BC6">
        <w:rPr>
          <w:rFonts w:asciiTheme="majorBidi" w:hAnsiTheme="majorBidi" w:cstheme="majorBidi"/>
          <w:sz w:val="28"/>
          <w:szCs w:val="28"/>
          <w:vertAlign w:val="superscript"/>
          <w:rtl/>
          <w:lang w:bidi="ar-DZ"/>
        </w:rPr>
        <w:footnoteReference w:id="13"/>
      </w:r>
      <w:r w:rsidRPr="001360D7">
        <w:rPr>
          <w:rFonts w:ascii="Traditional Arabic" w:hAnsi="Traditional Arabic" w:cs="Traditional Arabic"/>
          <w:sz w:val="36"/>
          <w:szCs w:val="36"/>
          <w:rtl/>
          <w:lang w:bidi="ar-DZ"/>
        </w:rPr>
        <w:t>.</w:t>
      </w:r>
    </w:p>
    <w:p w:rsidR="00CC5D3F" w:rsidRPr="001360D7" w:rsidRDefault="00CC5D3F" w:rsidP="00CC5D3F">
      <w:pPr>
        <w:bidi/>
        <w:spacing w:line="240" w:lineRule="auto"/>
        <w:ind w:firstLine="565"/>
        <w:jc w:val="lowKashida"/>
        <w:rPr>
          <w:rFonts w:ascii="Traditional Arabic" w:hAnsi="Traditional Arabic" w:cs="Traditional Arabic"/>
          <w:sz w:val="36"/>
          <w:szCs w:val="36"/>
          <w:rtl/>
          <w:lang w:bidi="ar-DZ"/>
        </w:rPr>
      </w:pPr>
      <w:r w:rsidRPr="001360D7">
        <w:rPr>
          <w:rFonts w:ascii="Traditional Arabic" w:hAnsi="Traditional Arabic" w:cs="Traditional Arabic"/>
          <w:sz w:val="36"/>
          <w:szCs w:val="36"/>
          <w:rtl/>
          <w:lang w:bidi="ar-DZ"/>
        </w:rPr>
        <w:t xml:space="preserve">من خلال التعريفات السابقة نستنتج أن الشخص سواء هو الإنسان أو غيره وكل شيء نرى </w:t>
      </w:r>
      <w:proofErr w:type="spellStart"/>
      <w:r w:rsidRPr="001360D7">
        <w:rPr>
          <w:rFonts w:ascii="Traditional Arabic" w:hAnsi="Traditional Arabic" w:cs="Traditional Arabic"/>
          <w:sz w:val="36"/>
          <w:szCs w:val="36"/>
          <w:rtl/>
          <w:lang w:bidi="ar-DZ"/>
        </w:rPr>
        <w:t>جسمانه</w:t>
      </w:r>
      <w:proofErr w:type="spellEnd"/>
      <w:r w:rsidRPr="001360D7">
        <w:rPr>
          <w:rFonts w:ascii="Traditional Arabic" w:hAnsi="Traditional Arabic" w:cs="Traditional Arabic"/>
          <w:sz w:val="36"/>
          <w:szCs w:val="36"/>
          <w:rtl/>
          <w:lang w:bidi="ar-DZ"/>
        </w:rPr>
        <w:t xml:space="preserve"> فقد رأينا شخصه، والشخصية هي كل ما يميز  الإنسان من صفات وسمات.</w:t>
      </w:r>
    </w:p>
    <w:p w:rsidR="00CC5D3F" w:rsidRPr="00502E70" w:rsidRDefault="00CC5D3F" w:rsidP="00CC5D3F">
      <w:pPr>
        <w:tabs>
          <w:tab w:val="right" w:pos="848"/>
        </w:tabs>
        <w:bidi/>
        <w:spacing w:line="240" w:lineRule="auto"/>
        <w:ind w:left="5664" w:hanging="5099"/>
        <w:jc w:val="lowKashida"/>
        <w:rPr>
          <w:rFonts w:ascii="Traditional Arabic" w:hAnsi="Traditional Arabic" w:cs="Traditional Arabic"/>
          <w:b/>
          <w:bCs/>
          <w:sz w:val="36"/>
          <w:szCs w:val="36"/>
          <w:rtl/>
          <w:lang w:bidi="ar-DZ"/>
        </w:rPr>
      </w:pPr>
      <w:r>
        <w:rPr>
          <w:rFonts w:asciiTheme="majorBidi" w:hAnsiTheme="majorBidi" w:cstheme="majorBidi" w:hint="cs"/>
          <w:b/>
          <w:bCs/>
          <w:sz w:val="28"/>
          <w:szCs w:val="28"/>
          <w:rtl/>
          <w:lang w:bidi="ar-DZ"/>
        </w:rPr>
        <w:t>2</w:t>
      </w:r>
      <w:r w:rsidRPr="00502E70">
        <w:rPr>
          <w:rFonts w:asciiTheme="majorBidi" w:hAnsiTheme="majorBidi" w:cstheme="majorBidi"/>
          <w:b/>
          <w:bCs/>
          <w:sz w:val="28"/>
          <w:szCs w:val="28"/>
          <w:rtl/>
          <w:lang w:bidi="ar-DZ"/>
        </w:rPr>
        <w:t>-2-</w:t>
      </w:r>
      <w:r w:rsidRPr="00502E70">
        <w:rPr>
          <w:rFonts w:ascii="Traditional Arabic" w:hAnsi="Traditional Arabic" w:cs="Traditional Arabic"/>
          <w:b/>
          <w:bCs/>
          <w:sz w:val="36"/>
          <w:szCs w:val="36"/>
          <w:rtl/>
          <w:lang w:bidi="ar-DZ"/>
        </w:rPr>
        <w:t xml:space="preserve"> اصطلاحا</w:t>
      </w:r>
      <w:r w:rsidRPr="00502E70">
        <w:rPr>
          <w:rFonts w:ascii="Traditional Arabic" w:hAnsi="Traditional Arabic" w:cs="Traditional Arabic" w:hint="cs"/>
          <w:b/>
          <w:bCs/>
          <w:sz w:val="36"/>
          <w:szCs w:val="36"/>
          <w:rtl/>
          <w:lang w:bidi="ar-DZ"/>
        </w:rPr>
        <w:t xml:space="preserve"> </w:t>
      </w:r>
      <w:r w:rsidRPr="00502E70">
        <w:rPr>
          <w:rFonts w:ascii="Traditional Arabic" w:hAnsi="Traditional Arabic" w:cs="Traditional Arabic"/>
          <w:b/>
          <w:bCs/>
          <w:sz w:val="36"/>
          <w:szCs w:val="36"/>
          <w:rtl/>
          <w:lang w:bidi="ar-DZ"/>
        </w:rPr>
        <w:t>:</w:t>
      </w:r>
    </w:p>
    <w:p w:rsidR="00CC5D3F" w:rsidRPr="001360D7" w:rsidRDefault="00CC5D3F" w:rsidP="00CC5D3F">
      <w:pPr>
        <w:bidi/>
        <w:spacing w:line="240" w:lineRule="auto"/>
        <w:ind w:firstLine="565"/>
        <w:jc w:val="lowKashida"/>
        <w:rPr>
          <w:rFonts w:ascii="Traditional Arabic" w:hAnsi="Traditional Arabic" w:cs="Traditional Arabic"/>
          <w:sz w:val="36"/>
          <w:szCs w:val="36"/>
          <w:rtl/>
          <w:lang w:bidi="ar-DZ"/>
        </w:rPr>
      </w:pPr>
      <w:r w:rsidRPr="001360D7">
        <w:rPr>
          <w:rFonts w:ascii="Traditional Arabic" w:hAnsi="Traditional Arabic" w:cs="Traditional Arabic"/>
          <w:sz w:val="36"/>
          <w:szCs w:val="36"/>
          <w:rtl/>
          <w:lang w:bidi="ar-DZ"/>
        </w:rPr>
        <w:t xml:space="preserve">تعد الشخصية إحدى المكونات </w:t>
      </w:r>
      <w:proofErr w:type="spellStart"/>
      <w:r w:rsidRPr="001360D7">
        <w:rPr>
          <w:rFonts w:ascii="Traditional Arabic" w:hAnsi="Traditional Arabic" w:cs="Traditional Arabic"/>
          <w:sz w:val="36"/>
          <w:szCs w:val="36"/>
          <w:rtl/>
          <w:lang w:bidi="ar-DZ"/>
        </w:rPr>
        <w:t>الحكائية</w:t>
      </w:r>
      <w:proofErr w:type="spellEnd"/>
      <w:r w:rsidRPr="001360D7">
        <w:rPr>
          <w:rFonts w:ascii="Traditional Arabic" w:hAnsi="Traditional Arabic" w:cs="Traditional Arabic"/>
          <w:sz w:val="36"/>
          <w:szCs w:val="36"/>
          <w:rtl/>
          <w:lang w:bidi="ar-DZ"/>
        </w:rPr>
        <w:t xml:space="preserve"> التي تشكل بنية النص الروائي، لكونها تمثل العنصر الفعال الذي ينجز الأفعال</w:t>
      </w:r>
      <w:r w:rsidRPr="00FC2BC6">
        <w:rPr>
          <w:rFonts w:asciiTheme="majorBidi" w:hAnsiTheme="majorBidi" w:cstheme="majorBidi"/>
          <w:sz w:val="28"/>
          <w:szCs w:val="28"/>
          <w:vertAlign w:val="superscript"/>
          <w:rtl/>
          <w:lang w:bidi="ar-DZ"/>
        </w:rPr>
        <w:footnoteReference w:id="14"/>
      </w:r>
      <w:r w:rsidRPr="001360D7">
        <w:rPr>
          <w:rFonts w:ascii="Traditional Arabic" w:hAnsi="Traditional Arabic" w:cs="Traditional Arabic"/>
          <w:sz w:val="36"/>
          <w:szCs w:val="36"/>
          <w:rtl/>
          <w:lang w:bidi="ar-DZ"/>
        </w:rPr>
        <w:t>.</w:t>
      </w:r>
    </w:p>
    <w:p w:rsidR="00CC5D3F" w:rsidRDefault="00CC5D3F" w:rsidP="00CC5D3F">
      <w:pPr>
        <w:bidi/>
        <w:spacing w:line="240" w:lineRule="auto"/>
        <w:ind w:firstLine="565"/>
        <w:jc w:val="lowKashida"/>
        <w:rPr>
          <w:rFonts w:ascii="Traditional Arabic" w:hAnsi="Traditional Arabic" w:cs="Traditional Arabic"/>
          <w:sz w:val="36"/>
          <w:szCs w:val="36"/>
          <w:rtl/>
          <w:lang w:bidi="ar-DZ"/>
        </w:rPr>
      </w:pPr>
      <w:r w:rsidRPr="001360D7">
        <w:rPr>
          <w:rFonts w:ascii="Traditional Arabic" w:hAnsi="Traditional Arabic" w:cs="Traditional Arabic"/>
          <w:sz w:val="36"/>
          <w:szCs w:val="36"/>
          <w:rtl/>
          <w:lang w:bidi="ar-DZ"/>
        </w:rPr>
        <w:t>ويعرفها أحمد مرشد بقوله</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 xml:space="preserve">: "أحد المكونات </w:t>
      </w:r>
      <w:proofErr w:type="spellStart"/>
      <w:r w:rsidRPr="001360D7">
        <w:rPr>
          <w:rFonts w:ascii="Traditional Arabic" w:hAnsi="Traditional Arabic" w:cs="Traditional Arabic"/>
          <w:sz w:val="36"/>
          <w:szCs w:val="36"/>
          <w:rtl/>
          <w:lang w:bidi="ar-DZ"/>
        </w:rPr>
        <w:t>الحكائية</w:t>
      </w:r>
      <w:proofErr w:type="spellEnd"/>
      <w:r w:rsidRPr="001360D7">
        <w:rPr>
          <w:rFonts w:ascii="Traditional Arabic" w:hAnsi="Traditional Arabic" w:cs="Traditional Arabic"/>
          <w:sz w:val="36"/>
          <w:szCs w:val="36"/>
          <w:rtl/>
          <w:lang w:bidi="ar-DZ"/>
        </w:rPr>
        <w:t xml:space="preserve"> التي تسهم في تشكيل بنية النص الروائي، حيث يحاول منجز النص بواسطة </w:t>
      </w:r>
      <w:proofErr w:type="spellStart"/>
      <w:r w:rsidRPr="001360D7">
        <w:rPr>
          <w:rFonts w:ascii="Traditional Arabic" w:hAnsi="Traditional Arabic" w:cs="Traditional Arabic"/>
          <w:sz w:val="36"/>
          <w:szCs w:val="36"/>
          <w:rtl/>
          <w:lang w:bidi="ar-DZ"/>
        </w:rPr>
        <w:t>أسلبة</w:t>
      </w:r>
      <w:proofErr w:type="spellEnd"/>
      <w:r w:rsidRPr="001360D7">
        <w:rPr>
          <w:rFonts w:ascii="Traditional Arabic" w:hAnsi="Traditional Arabic" w:cs="Traditional Arabic"/>
          <w:sz w:val="36"/>
          <w:szCs w:val="36"/>
          <w:rtl/>
          <w:lang w:bidi="ar-DZ"/>
        </w:rPr>
        <w:t xml:space="preserve"> اللغة وفق نسق مميز مقاربة الإنسان لواقعي، وهذا لا يعني أن الشخصية هي الإنسان كما نراه في الواقع المرئي، لأنها توحد للبعدين الإنساني والأدبي، فهي صور </w:t>
      </w:r>
      <w:proofErr w:type="spellStart"/>
      <w:r w:rsidRPr="001360D7">
        <w:rPr>
          <w:rFonts w:ascii="Traditional Arabic" w:hAnsi="Traditional Arabic" w:cs="Traditional Arabic"/>
          <w:sz w:val="36"/>
          <w:szCs w:val="36"/>
          <w:rtl/>
          <w:lang w:bidi="ar-DZ"/>
        </w:rPr>
        <w:t>تخييلية</w:t>
      </w:r>
      <w:proofErr w:type="spellEnd"/>
      <w:r w:rsidRPr="001360D7">
        <w:rPr>
          <w:rFonts w:ascii="Traditional Arabic" w:hAnsi="Traditional Arabic" w:cs="Traditional Arabic"/>
          <w:sz w:val="36"/>
          <w:szCs w:val="36"/>
          <w:rtl/>
          <w:lang w:bidi="ar-DZ"/>
        </w:rPr>
        <w:t xml:space="preserve">، استمدت وجودها من مكان وزمان معينين، وانصهرت في بنية الكاتب الفكرية، الممزوجة بموهبته، مشكلة فوق الفضاء الورقي الأبيض، لتسهم في تكوين بنية النص الروائي (الدال)، وتنجز وظيفتها المسندة إليها تأليفيا، وتعكس بعلاقتها مع البنى </w:t>
      </w:r>
      <w:proofErr w:type="spellStart"/>
      <w:r w:rsidRPr="001360D7">
        <w:rPr>
          <w:rFonts w:ascii="Traditional Arabic" w:hAnsi="Traditional Arabic" w:cs="Traditional Arabic"/>
          <w:sz w:val="36"/>
          <w:szCs w:val="36"/>
          <w:rtl/>
          <w:lang w:bidi="ar-DZ"/>
        </w:rPr>
        <w:t>الحكائية</w:t>
      </w:r>
      <w:proofErr w:type="spellEnd"/>
      <w:r w:rsidRPr="001360D7">
        <w:rPr>
          <w:rFonts w:ascii="Traditional Arabic" w:hAnsi="Traditional Arabic" w:cs="Traditional Arabic"/>
          <w:sz w:val="36"/>
          <w:szCs w:val="36"/>
          <w:rtl/>
          <w:lang w:bidi="ar-DZ"/>
        </w:rPr>
        <w:t xml:space="preserve"> الأخرى، ظروفا اجتماعية واقتصادية وسياسية </w:t>
      </w:r>
      <w:proofErr w:type="spellStart"/>
      <w:r w:rsidRPr="001360D7">
        <w:rPr>
          <w:rFonts w:ascii="Traditional Arabic" w:hAnsi="Traditional Arabic" w:cs="Traditional Arabic"/>
          <w:sz w:val="36"/>
          <w:szCs w:val="36"/>
          <w:rtl/>
          <w:lang w:bidi="ar-DZ"/>
        </w:rPr>
        <w:t>مسهمة</w:t>
      </w:r>
      <w:proofErr w:type="spellEnd"/>
      <w:r w:rsidRPr="001360D7">
        <w:rPr>
          <w:rFonts w:ascii="Traditional Arabic" w:hAnsi="Traditional Arabic" w:cs="Traditional Arabic"/>
          <w:sz w:val="36"/>
          <w:szCs w:val="36"/>
          <w:rtl/>
          <w:lang w:bidi="ar-DZ"/>
        </w:rPr>
        <w:t xml:space="preserve"> بذلك في تكوين المدلول </w:t>
      </w:r>
      <w:proofErr w:type="spellStart"/>
      <w:r w:rsidRPr="001360D7">
        <w:rPr>
          <w:rFonts w:ascii="Traditional Arabic" w:hAnsi="Traditional Arabic" w:cs="Traditional Arabic"/>
          <w:sz w:val="36"/>
          <w:szCs w:val="36"/>
          <w:rtl/>
          <w:lang w:bidi="ar-DZ"/>
        </w:rPr>
        <w:t>الحكائي</w:t>
      </w:r>
      <w:proofErr w:type="spellEnd"/>
      <w:r w:rsidRPr="001360D7">
        <w:rPr>
          <w:rFonts w:ascii="Traditional Arabic" w:hAnsi="Traditional Arabic" w:cs="Traditional Arabic"/>
          <w:sz w:val="36"/>
          <w:szCs w:val="36"/>
          <w:rtl/>
          <w:lang w:bidi="ar-DZ"/>
        </w:rPr>
        <w:t>، واحتوائه، ومؤثرة تأثيرا فعالا في المتلقي دافعة إياه إلى إنتاج الدلالة"</w:t>
      </w:r>
      <w:r w:rsidRPr="00FC2BC6">
        <w:rPr>
          <w:rFonts w:asciiTheme="majorBidi" w:hAnsiTheme="majorBidi" w:cstheme="majorBidi"/>
          <w:sz w:val="28"/>
          <w:szCs w:val="28"/>
          <w:vertAlign w:val="superscript"/>
          <w:rtl/>
          <w:lang w:bidi="ar-DZ"/>
        </w:rPr>
        <w:footnoteReference w:id="15"/>
      </w:r>
      <w:r w:rsidRPr="001360D7">
        <w:rPr>
          <w:rFonts w:ascii="Traditional Arabic" w:hAnsi="Traditional Arabic" w:cs="Traditional Arabic"/>
          <w:sz w:val="36"/>
          <w:szCs w:val="36"/>
          <w:rtl/>
          <w:lang w:bidi="ar-DZ"/>
        </w:rPr>
        <w:t xml:space="preserve">.      </w:t>
      </w:r>
    </w:p>
    <w:p w:rsidR="00CC5D3F" w:rsidRDefault="00CC5D3F" w:rsidP="00CC5D3F">
      <w:pPr>
        <w:bidi/>
        <w:spacing w:line="240" w:lineRule="auto"/>
        <w:ind w:firstLine="565"/>
        <w:jc w:val="lowKashida"/>
        <w:rPr>
          <w:rFonts w:ascii="Traditional Arabic" w:hAnsi="Traditional Arabic" w:cs="Traditional Arabic"/>
          <w:sz w:val="36"/>
          <w:szCs w:val="36"/>
          <w:rtl/>
          <w:lang w:bidi="ar-DZ"/>
        </w:rPr>
      </w:pPr>
      <w:r w:rsidRPr="001360D7">
        <w:rPr>
          <w:rFonts w:ascii="Traditional Arabic" w:hAnsi="Traditional Arabic" w:cs="Traditional Arabic"/>
          <w:sz w:val="36"/>
          <w:szCs w:val="36"/>
          <w:rtl/>
          <w:lang w:bidi="ar-DZ"/>
        </w:rPr>
        <w:t xml:space="preserve">ويقدم الناقد السوري "غسان </w:t>
      </w:r>
      <w:proofErr w:type="spellStart"/>
      <w:r w:rsidRPr="001360D7">
        <w:rPr>
          <w:rFonts w:ascii="Traditional Arabic" w:hAnsi="Traditional Arabic" w:cs="Traditional Arabic"/>
          <w:sz w:val="36"/>
          <w:szCs w:val="36"/>
          <w:rtl/>
          <w:lang w:bidi="ar-DZ"/>
        </w:rPr>
        <w:t>دريل</w:t>
      </w:r>
      <w:proofErr w:type="spellEnd"/>
      <w:r w:rsidRPr="001360D7">
        <w:rPr>
          <w:rFonts w:ascii="Traditional Arabic" w:hAnsi="Traditional Arabic" w:cs="Traditional Arabic"/>
          <w:sz w:val="36"/>
          <w:szCs w:val="36"/>
          <w:rtl/>
          <w:lang w:bidi="ar-DZ"/>
        </w:rPr>
        <w:t>" عدة تعريفات</w:t>
      </w:r>
      <w:r>
        <w:rPr>
          <w:rFonts w:ascii="Traditional Arabic" w:hAnsi="Traditional Arabic" w:cs="Traditional Arabic" w:hint="cs"/>
          <w:sz w:val="36"/>
          <w:szCs w:val="36"/>
          <w:rtl/>
          <w:lang w:bidi="ar-DZ"/>
        </w:rPr>
        <w:t xml:space="preserve"> للشخصيات</w:t>
      </w:r>
      <w:r w:rsidRPr="001360D7">
        <w:rPr>
          <w:rFonts w:ascii="Traditional Arabic" w:hAnsi="Traditional Arabic" w:cs="Traditional Arabic"/>
          <w:sz w:val="36"/>
          <w:szCs w:val="36"/>
          <w:rtl/>
          <w:lang w:bidi="ar-DZ"/>
        </w:rPr>
        <w:t xml:space="preserve"> منها</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w:t>
      </w:r>
    </w:p>
    <w:p w:rsidR="00CC5D3F" w:rsidRDefault="00CC5D3F" w:rsidP="00CC5D3F">
      <w:pPr>
        <w:pStyle w:val="Paragraphedeliste"/>
        <w:numPr>
          <w:ilvl w:val="0"/>
          <w:numId w:val="10"/>
        </w:numPr>
        <w:tabs>
          <w:tab w:val="right" w:pos="281"/>
        </w:tabs>
        <w:bidi/>
        <w:spacing w:line="240" w:lineRule="auto"/>
        <w:jc w:val="lowKashida"/>
        <w:rPr>
          <w:rFonts w:ascii="Traditional Arabic" w:hAnsi="Traditional Arabic" w:cs="Traditional Arabic"/>
          <w:sz w:val="36"/>
          <w:szCs w:val="36"/>
          <w:lang w:bidi="ar-DZ"/>
        </w:rPr>
      </w:pPr>
      <w:proofErr w:type="gramStart"/>
      <w:r w:rsidRPr="00FC2BC6">
        <w:rPr>
          <w:rFonts w:ascii="Traditional Arabic" w:hAnsi="Traditional Arabic" w:cs="Traditional Arabic"/>
          <w:sz w:val="36"/>
          <w:szCs w:val="36"/>
          <w:rtl/>
          <w:lang w:bidi="ar-DZ"/>
        </w:rPr>
        <w:t>هي</w:t>
      </w:r>
      <w:proofErr w:type="gramEnd"/>
      <w:r w:rsidRPr="00FC2BC6">
        <w:rPr>
          <w:rFonts w:ascii="Traditional Arabic" w:hAnsi="Traditional Arabic" w:cs="Traditional Arabic"/>
          <w:sz w:val="36"/>
          <w:szCs w:val="36"/>
          <w:rtl/>
          <w:lang w:bidi="ar-DZ"/>
        </w:rPr>
        <w:t xml:space="preserve"> الفاعل في القضية السردية...</w:t>
      </w:r>
      <w:r>
        <w:rPr>
          <w:rFonts w:ascii="Traditional Arabic" w:hAnsi="Traditional Arabic" w:cs="Traditional Arabic" w:hint="cs"/>
          <w:sz w:val="36"/>
          <w:szCs w:val="36"/>
          <w:rtl/>
          <w:lang w:bidi="ar-DZ"/>
        </w:rPr>
        <w:t xml:space="preserve"> </w:t>
      </w:r>
      <w:r w:rsidRPr="00FC2BC6">
        <w:rPr>
          <w:rFonts w:ascii="Traditional Arabic" w:hAnsi="Traditional Arabic" w:cs="Traditional Arabic"/>
          <w:sz w:val="36"/>
          <w:szCs w:val="36"/>
          <w:rtl/>
          <w:lang w:bidi="ar-DZ"/>
        </w:rPr>
        <w:t>وفي هذه الحالة تصبح الشخصية</w:t>
      </w:r>
      <w:r>
        <w:rPr>
          <w:rFonts w:ascii="Traditional Arabic" w:hAnsi="Traditional Arabic" w:cs="Traditional Arabic" w:hint="cs"/>
          <w:sz w:val="36"/>
          <w:szCs w:val="36"/>
          <w:rtl/>
          <w:lang w:bidi="ar-DZ"/>
        </w:rPr>
        <w:t xml:space="preserve"> </w:t>
      </w:r>
      <w:r w:rsidRPr="00FC2BC6">
        <w:rPr>
          <w:rFonts w:ascii="Traditional Arabic" w:hAnsi="Traditional Arabic" w:cs="Traditional Arabic"/>
          <w:sz w:val="36"/>
          <w:szCs w:val="36"/>
          <w:rtl/>
          <w:lang w:bidi="ar-DZ"/>
        </w:rPr>
        <w:t xml:space="preserve">(وظيفة تركيبية) مصرفة.   </w:t>
      </w:r>
    </w:p>
    <w:p w:rsidR="00CC5D3F" w:rsidRPr="000102C9" w:rsidRDefault="00CC5D3F" w:rsidP="00CC5D3F">
      <w:pPr>
        <w:pStyle w:val="Paragraphedeliste"/>
        <w:numPr>
          <w:ilvl w:val="0"/>
          <w:numId w:val="10"/>
        </w:numPr>
        <w:tabs>
          <w:tab w:val="right" w:pos="281"/>
        </w:tabs>
        <w:bidi/>
        <w:spacing w:line="240" w:lineRule="auto"/>
        <w:ind w:left="-2" w:firstLine="0"/>
        <w:jc w:val="lowKashida"/>
        <w:rPr>
          <w:rFonts w:ascii="Traditional Arabic" w:hAnsi="Traditional Arabic" w:cs="Traditional Arabic"/>
          <w:sz w:val="36"/>
          <w:szCs w:val="36"/>
          <w:rtl/>
          <w:lang w:bidi="ar-DZ"/>
        </w:rPr>
      </w:pPr>
      <w:r w:rsidRPr="000102C9">
        <w:rPr>
          <w:rFonts w:ascii="Traditional Arabic" w:hAnsi="Traditional Arabic" w:cs="Traditional Arabic"/>
          <w:sz w:val="36"/>
          <w:szCs w:val="36"/>
          <w:rtl/>
          <w:lang w:bidi="ar-DZ"/>
        </w:rPr>
        <w:t xml:space="preserve">مجموعة الصفات التي حملت على الفاعل، عبر </w:t>
      </w:r>
      <w:proofErr w:type="gramStart"/>
      <w:r w:rsidRPr="000102C9">
        <w:rPr>
          <w:rFonts w:ascii="Traditional Arabic" w:hAnsi="Traditional Arabic" w:cs="Traditional Arabic"/>
          <w:sz w:val="36"/>
          <w:szCs w:val="36"/>
          <w:rtl/>
          <w:lang w:bidi="ar-DZ"/>
        </w:rPr>
        <w:t>تسلسل</w:t>
      </w:r>
      <w:proofErr w:type="gramEnd"/>
      <w:r w:rsidRPr="000102C9">
        <w:rPr>
          <w:rFonts w:ascii="Traditional Arabic" w:hAnsi="Traditional Arabic" w:cs="Traditional Arabic"/>
          <w:sz w:val="36"/>
          <w:szCs w:val="36"/>
          <w:rtl/>
          <w:lang w:bidi="ar-DZ"/>
        </w:rPr>
        <w:t xml:space="preserve"> السرد في المسرود وهذا المجموع. أي مجموع الصفات يكون منظما تنظيما مقصودا، بحسب تعليمات المؤلف  الموجهة نحو القارئ والذي عليه إعادة بناء هذا المجموع</w:t>
      </w:r>
      <w:r w:rsidRPr="00FC2BC6">
        <w:rPr>
          <w:rFonts w:asciiTheme="majorBidi" w:hAnsiTheme="majorBidi" w:cstheme="majorBidi"/>
          <w:sz w:val="28"/>
          <w:szCs w:val="28"/>
          <w:vertAlign w:val="superscript"/>
          <w:rtl/>
          <w:lang w:bidi="ar-DZ"/>
        </w:rPr>
        <w:footnoteReference w:id="16"/>
      </w:r>
      <w:r w:rsidRPr="000102C9">
        <w:rPr>
          <w:rFonts w:ascii="Traditional Arabic" w:hAnsi="Traditional Arabic" w:cs="Traditional Arabic"/>
          <w:sz w:val="36"/>
          <w:szCs w:val="36"/>
          <w:rtl/>
          <w:lang w:bidi="ar-DZ"/>
        </w:rPr>
        <w:t xml:space="preserve">. </w:t>
      </w:r>
    </w:p>
    <w:p w:rsidR="00CC5D3F" w:rsidRPr="001360D7" w:rsidRDefault="00CC5D3F" w:rsidP="00CC5D3F">
      <w:pPr>
        <w:bidi/>
        <w:spacing w:line="240" w:lineRule="auto"/>
        <w:ind w:firstLine="565"/>
        <w:jc w:val="lowKashida"/>
        <w:rPr>
          <w:rFonts w:ascii="Traditional Arabic" w:hAnsi="Traditional Arabic" w:cs="Traditional Arabic"/>
          <w:sz w:val="36"/>
          <w:szCs w:val="36"/>
          <w:rtl/>
          <w:lang w:bidi="ar-DZ"/>
        </w:rPr>
      </w:pPr>
      <w:r w:rsidRPr="001360D7">
        <w:rPr>
          <w:rFonts w:ascii="Traditional Arabic" w:hAnsi="Traditional Arabic" w:cs="Traditional Arabic"/>
          <w:sz w:val="36"/>
          <w:szCs w:val="36"/>
          <w:rtl/>
          <w:lang w:bidi="ar-DZ"/>
        </w:rPr>
        <w:lastRenderedPageBreak/>
        <w:t xml:space="preserve">وفي معجم المصطلحات العربية في اللغة والأدب </w:t>
      </w:r>
      <w:proofErr w:type="gramStart"/>
      <w:r w:rsidRPr="001360D7">
        <w:rPr>
          <w:rFonts w:ascii="Traditional Arabic" w:hAnsi="Traditional Arabic" w:cs="Traditional Arabic"/>
          <w:sz w:val="36"/>
          <w:szCs w:val="36"/>
          <w:rtl/>
          <w:lang w:bidi="ar-DZ"/>
        </w:rPr>
        <w:t>نجد</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w:t>
      </w:r>
      <w:proofErr w:type="gramEnd"/>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"فالشخصية الروائية سواء كانت إيجابية أم سلبية فهي التي تقوم بتحريك وتطوير الأحداث في الرواية، وهي أحد الأفراد الخياليين أو الواقعيين الذين تدور حولهم أحداث القصة أو المسرحية"</w:t>
      </w:r>
      <w:r w:rsidRPr="00D04E6E">
        <w:rPr>
          <w:rFonts w:asciiTheme="majorBidi" w:hAnsiTheme="majorBidi" w:cstheme="majorBidi"/>
          <w:sz w:val="28"/>
          <w:szCs w:val="28"/>
          <w:vertAlign w:val="superscript"/>
          <w:rtl/>
          <w:lang w:bidi="ar-DZ"/>
        </w:rPr>
        <w:footnoteReference w:id="17"/>
      </w:r>
      <w:r w:rsidRPr="001360D7">
        <w:rPr>
          <w:rFonts w:ascii="Traditional Arabic" w:hAnsi="Traditional Arabic" w:cs="Traditional Arabic"/>
          <w:sz w:val="36"/>
          <w:szCs w:val="36"/>
          <w:rtl/>
          <w:lang w:bidi="ar-DZ"/>
        </w:rPr>
        <w:t>.</w:t>
      </w:r>
    </w:p>
    <w:p w:rsidR="00CC5D3F" w:rsidRDefault="00CC5D3F" w:rsidP="00CC5D3F">
      <w:pPr>
        <w:bidi/>
        <w:spacing w:line="240" w:lineRule="auto"/>
        <w:ind w:firstLine="565"/>
        <w:jc w:val="lowKashida"/>
        <w:rPr>
          <w:rFonts w:ascii="Traditional Arabic" w:hAnsi="Traditional Arabic" w:cs="Traditional Arabic"/>
          <w:sz w:val="36"/>
          <w:szCs w:val="36"/>
          <w:rtl/>
          <w:lang w:bidi="ar-DZ"/>
        </w:rPr>
      </w:pPr>
      <w:r w:rsidRPr="001360D7">
        <w:rPr>
          <w:rFonts w:ascii="Traditional Arabic" w:hAnsi="Traditional Arabic" w:cs="Traditional Arabic"/>
          <w:sz w:val="36"/>
          <w:szCs w:val="36"/>
          <w:rtl/>
          <w:lang w:bidi="ar-DZ"/>
        </w:rPr>
        <w:t xml:space="preserve">مما تقدم يتضح لنا أن الشخصية من أهم المكونات </w:t>
      </w:r>
      <w:proofErr w:type="spellStart"/>
      <w:r w:rsidRPr="001360D7">
        <w:rPr>
          <w:rFonts w:ascii="Traditional Arabic" w:hAnsi="Traditional Arabic" w:cs="Traditional Arabic"/>
          <w:sz w:val="36"/>
          <w:szCs w:val="36"/>
          <w:rtl/>
          <w:lang w:bidi="ar-DZ"/>
        </w:rPr>
        <w:t>الحكائية</w:t>
      </w:r>
      <w:proofErr w:type="spellEnd"/>
      <w:r w:rsidRPr="001360D7">
        <w:rPr>
          <w:rFonts w:ascii="Traditional Arabic" w:hAnsi="Traditional Arabic" w:cs="Traditional Arabic"/>
          <w:sz w:val="36"/>
          <w:szCs w:val="36"/>
          <w:rtl/>
          <w:lang w:bidi="ar-DZ"/>
        </w:rPr>
        <w:t xml:space="preserve"> التي تشكل بنية النص السردي، ولا يمكن لأي نص سردي أن يقوم بدونها.</w:t>
      </w:r>
    </w:p>
    <w:p w:rsidR="00CC5D3F" w:rsidRPr="000102C9" w:rsidRDefault="00CC5D3F" w:rsidP="00CC5D3F">
      <w:pPr>
        <w:pStyle w:val="Paragraphedeliste"/>
        <w:numPr>
          <w:ilvl w:val="2"/>
          <w:numId w:val="11"/>
        </w:numPr>
        <w:tabs>
          <w:tab w:val="right" w:pos="281"/>
          <w:tab w:val="right" w:pos="1982"/>
          <w:tab w:val="left" w:pos="2790"/>
        </w:tabs>
        <w:bidi/>
        <w:spacing w:line="240" w:lineRule="auto"/>
        <w:ind w:hanging="668"/>
        <w:jc w:val="lowKashida"/>
        <w:rPr>
          <w:rFonts w:ascii="Traditional Arabic" w:hAnsi="Traditional Arabic" w:cs="Traditional Arabic"/>
          <w:b/>
          <w:bCs/>
          <w:sz w:val="36"/>
          <w:szCs w:val="36"/>
          <w:rtl/>
          <w:lang w:bidi="ar-DZ"/>
        </w:rPr>
      </w:pPr>
      <w:r w:rsidRPr="000102C9">
        <w:rPr>
          <w:rFonts w:ascii="Traditional Arabic" w:hAnsi="Traditional Arabic" w:cs="Traditional Arabic"/>
          <w:b/>
          <w:bCs/>
          <w:sz w:val="36"/>
          <w:szCs w:val="36"/>
          <w:rtl/>
          <w:lang w:bidi="ar-DZ"/>
        </w:rPr>
        <w:t xml:space="preserve">مفهوم الشخصية </w:t>
      </w:r>
      <w:proofErr w:type="gramStart"/>
      <w:r w:rsidRPr="000102C9">
        <w:rPr>
          <w:rFonts w:ascii="Traditional Arabic" w:hAnsi="Traditional Arabic" w:cs="Traditional Arabic"/>
          <w:b/>
          <w:bCs/>
          <w:sz w:val="36"/>
          <w:szCs w:val="36"/>
          <w:rtl/>
          <w:lang w:bidi="ar-DZ"/>
        </w:rPr>
        <w:t>وأهميتها</w:t>
      </w:r>
      <w:r w:rsidRPr="000102C9">
        <w:rPr>
          <w:rFonts w:ascii="Traditional Arabic" w:hAnsi="Traditional Arabic" w:cs="Traditional Arabic" w:hint="cs"/>
          <w:b/>
          <w:bCs/>
          <w:sz w:val="36"/>
          <w:szCs w:val="36"/>
          <w:rtl/>
          <w:lang w:bidi="ar-DZ"/>
        </w:rPr>
        <w:t xml:space="preserve"> </w:t>
      </w:r>
      <w:r w:rsidRPr="000102C9">
        <w:rPr>
          <w:rFonts w:ascii="Traditional Arabic" w:hAnsi="Traditional Arabic" w:cs="Traditional Arabic"/>
          <w:b/>
          <w:bCs/>
          <w:sz w:val="36"/>
          <w:szCs w:val="36"/>
          <w:rtl/>
          <w:lang w:bidi="ar-DZ"/>
        </w:rPr>
        <w:t>:</w:t>
      </w:r>
      <w:proofErr w:type="gramEnd"/>
    </w:p>
    <w:p w:rsidR="00CC5D3F" w:rsidRPr="001360D7" w:rsidRDefault="00CC5D3F" w:rsidP="00F467EF">
      <w:pPr>
        <w:tabs>
          <w:tab w:val="left" w:pos="2790"/>
        </w:tabs>
        <w:bidi/>
        <w:spacing w:after="0" w:line="240" w:lineRule="auto"/>
        <w:jc w:val="lowKashida"/>
        <w:rPr>
          <w:rFonts w:ascii="Traditional Arabic" w:hAnsi="Traditional Arabic" w:cs="Traditional Arabic"/>
          <w:sz w:val="36"/>
          <w:szCs w:val="36"/>
          <w:rtl/>
          <w:lang w:bidi="ar-DZ"/>
        </w:rPr>
      </w:pPr>
      <w:r w:rsidRPr="00BE060C">
        <w:rPr>
          <w:rFonts w:ascii="Traditional Arabic" w:hAnsi="Traditional Arabic" w:cs="Traditional Arabic" w:hint="cs"/>
          <w:b/>
          <w:bCs/>
          <w:sz w:val="36"/>
          <w:szCs w:val="36"/>
          <w:rtl/>
          <w:lang w:bidi="ar-DZ"/>
        </w:rPr>
        <w:t>أ)</w:t>
      </w:r>
      <w:r w:rsidRPr="00BE060C">
        <w:rPr>
          <w:rFonts w:asciiTheme="majorBidi" w:hAnsiTheme="majorBidi" w:cstheme="majorBidi"/>
          <w:b/>
          <w:bCs/>
          <w:color w:val="0D0D0D" w:themeColor="text1" w:themeTint="F2"/>
          <w:sz w:val="28"/>
          <w:szCs w:val="28"/>
          <w:rtl/>
          <w:lang w:bidi="ar-DZ"/>
        </w:rPr>
        <w:t>-</w:t>
      </w:r>
      <w:r w:rsidRPr="00BE060C">
        <w:rPr>
          <w:rFonts w:ascii="Traditional Arabic" w:hAnsi="Traditional Arabic" w:cs="Traditional Arabic" w:hint="cs"/>
          <w:b/>
          <w:bCs/>
          <w:sz w:val="36"/>
          <w:szCs w:val="36"/>
          <w:rtl/>
          <w:lang w:bidi="ar-DZ"/>
        </w:rPr>
        <w:t xml:space="preserve"> </w:t>
      </w:r>
      <w:r w:rsidRPr="00BE060C">
        <w:rPr>
          <w:rFonts w:ascii="Traditional Arabic" w:hAnsi="Traditional Arabic" w:cs="Traditional Arabic"/>
          <w:b/>
          <w:bCs/>
          <w:sz w:val="36"/>
          <w:szCs w:val="36"/>
          <w:rtl/>
          <w:lang w:bidi="ar-DZ"/>
        </w:rPr>
        <w:t>عند الغرب</w:t>
      </w:r>
      <w:r w:rsidRPr="00BE060C">
        <w:rPr>
          <w:rFonts w:ascii="Traditional Arabic" w:hAnsi="Traditional Arabic" w:cs="Traditional Arabic" w:hint="cs"/>
          <w:b/>
          <w:bCs/>
          <w:sz w:val="36"/>
          <w:szCs w:val="36"/>
          <w:rtl/>
          <w:lang w:bidi="ar-DZ"/>
        </w:rPr>
        <w:t xml:space="preserve"> </w:t>
      </w:r>
      <w:r w:rsidRPr="00BE060C">
        <w:rPr>
          <w:rFonts w:ascii="Traditional Arabic" w:hAnsi="Traditional Arabic" w:cs="Traditional Arabic"/>
          <w:b/>
          <w:bCs/>
          <w:sz w:val="36"/>
          <w:szCs w:val="36"/>
          <w:rtl/>
          <w:lang w:bidi="ar-DZ"/>
        </w:rPr>
        <w:t>:</w:t>
      </w:r>
      <w:r>
        <w:rPr>
          <w:rFonts w:ascii="Traditional Arabic" w:hAnsi="Traditional Arabic" w:cs="Traditional Arabic" w:hint="cs"/>
          <w:b/>
          <w:bCs/>
          <w:sz w:val="36"/>
          <w:szCs w:val="36"/>
          <w:rtl/>
          <w:lang w:bidi="ar-DZ"/>
        </w:rPr>
        <w:t xml:space="preserve"> </w:t>
      </w:r>
      <w:r w:rsidRPr="001360D7">
        <w:rPr>
          <w:rFonts w:ascii="Traditional Arabic" w:hAnsi="Traditional Arabic" w:cs="Traditional Arabic"/>
          <w:sz w:val="36"/>
          <w:szCs w:val="36"/>
          <w:rtl/>
          <w:lang w:bidi="ar-DZ"/>
        </w:rPr>
        <w:t>قبل الخوض في تحديد مفهوم الشخصية تجدر الإشارة إلى أن هذا المفهوم يصعب تحديده بدقة فهو مصطلح مطاطي تتغير قيمته بتغير الأحداث السياسية والاجتماعية والتيارات الفلسفية والأدبية والنقدية، منذ العهد الإغريقي على يد أرسطو الذي عدها" مكونا واجبا بغيره لا بذاته"</w:t>
      </w:r>
      <w:r w:rsidRPr="00BE060C">
        <w:rPr>
          <w:rFonts w:asciiTheme="majorBidi" w:hAnsiTheme="majorBidi" w:cstheme="majorBidi"/>
          <w:sz w:val="28"/>
          <w:szCs w:val="28"/>
          <w:vertAlign w:val="superscript"/>
          <w:rtl/>
          <w:lang w:bidi="ar-DZ"/>
        </w:rPr>
        <w:footnoteReference w:id="18"/>
      </w:r>
      <w:r w:rsidRPr="001360D7">
        <w:rPr>
          <w:rFonts w:ascii="Traditional Arabic" w:hAnsi="Traditional Arabic" w:cs="Traditional Arabic"/>
          <w:sz w:val="36"/>
          <w:szCs w:val="36"/>
          <w:rtl/>
          <w:lang w:bidi="ar-DZ"/>
        </w:rPr>
        <w:t>.</w:t>
      </w:r>
    </w:p>
    <w:p w:rsidR="00CC5D3F" w:rsidRPr="001360D7" w:rsidRDefault="00CC5D3F" w:rsidP="00F467EF">
      <w:pPr>
        <w:tabs>
          <w:tab w:val="left" w:pos="2790"/>
        </w:tabs>
        <w:bidi/>
        <w:spacing w:after="0" w:line="240" w:lineRule="auto"/>
        <w:ind w:firstLine="565"/>
        <w:jc w:val="lowKashida"/>
        <w:rPr>
          <w:rFonts w:ascii="Traditional Arabic" w:hAnsi="Traditional Arabic" w:cs="Traditional Arabic"/>
          <w:sz w:val="36"/>
          <w:szCs w:val="36"/>
          <w:rtl/>
          <w:lang w:bidi="ar-DZ"/>
        </w:rPr>
      </w:pPr>
      <w:r w:rsidRPr="001360D7">
        <w:rPr>
          <w:rFonts w:ascii="Traditional Arabic" w:hAnsi="Traditional Arabic" w:cs="Traditional Arabic"/>
          <w:sz w:val="36"/>
          <w:szCs w:val="36"/>
          <w:rtl/>
          <w:lang w:bidi="ar-DZ"/>
        </w:rPr>
        <w:t xml:space="preserve">إلى يومنا هذا، يقول ميشال </w:t>
      </w:r>
      <w:proofErr w:type="spellStart"/>
      <w:r w:rsidRPr="001360D7">
        <w:rPr>
          <w:rFonts w:ascii="Traditional Arabic" w:hAnsi="Traditional Arabic" w:cs="Traditional Arabic"/>
          <w:sz w:val="36"/>
          <w:szCs w:val="36"/>
          <w:rtl/>
          <w:lang w:bidi="ar-DZ"/>
        </w:rPr>
        <w:t>زارافا</w:t>
      </w:r>
      <w:proofErr w:type="spellEnd"/>
      <w:r>
        <w:rPr>
          <w:rFonts w:ascii="Traditional Arabic" w:hAnsi="Traditional Arabic" w:cs="Traditional Arabic" w:hint="cs"/>
          <w:sz w:val="36"/>
          <w:szCs w:val="36"/>
          <w:rtl/>
          <w:lang w:bidi="ar-DZ"/>
        </w:rPr>
        <w:t xml:space="preserve"> </w:t>
      </w:r>
      <w:proofErr w:type="spellStart"/>
      <w:r w:rsidRPr="00BE060C">
        <w:rPr>
          <w:rFonts w:asciiTheme="majorBidi" w:hAnsiTheme="majorBidi" w:cstheme="majorBidi"/>
          <w:sz w:val="28"/>
          <w:szCs w:val="28"/>
          <w:lang w:bidi="ar-DZ"/>
        </w:rPr>
        <w:t>Michelzarayaffa</w:t>
      </w:r>
      <w:proofErr w:type="spellEnd"/>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"إنه من الصعب تحديد تعبير الشخصية الأدبي"</w:t>
      </w:r>
      <w:r w:rsidRPr="00BE060C">
        <w:rPr>
          <w:rFonts w:asciiTheme="majorBidi" w:hAnsiTheme="majorBidi" w:cstheme="majorBidi"/>
          <w:sz w:val="28"/>
          <w:szCs w:val="28"/>
          <w:vertAlign w:val="superscript"/>
          <w:rtl/>
          <w:lang w:bidi="ar-DZ"/>
        </w:rPr>
        <w:footnoteReference w:id="19"/>
      </w:r>
      <w:r w:rsidRPr="001360D7">
        <w:rPr>
          <w:rFonts w:ascii="Traditional Arabic" w:hAnsi="Traditional Arabic" w:cs="Traditional Arabic"/>
          <w:sz w:val="36"/>
          <w:szCs w:val="36"/>
          <w:rtl/>
          <w:lang w:bidi="ar-DZ"/>
        </w:rPr>
        <w:t>، وهو ما عبر عنه فيليب هامون بقوله</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 "لقد لاحظت بعض الدراسات الحديثة أن مقولة الشخصية بقيت وبشكل مفارق إحدى المقولات الأكثر غموضا في الشعرية"</w:t>
      </w:r>
      <w:r w:rsidRPr="00BE060C">
        <w:rPr>
          <w:rFonts w:asciiTheme="majorBidi" w:hAnsiTheme="majorBidi" w:cstheme="majorBidi"/>
          <w:sz w:val="28"/>
          <w:szCs w:val="28"/>
          <w:vertAlign w:val="superscript"/>
          <w:rtl/>
          <w:lang w:bidi="ar-DZ"/>
        </w:rPr>
        <w:footnoteReference w:id="20"/>
      </w:r>
      <w:r w:rsidRPr="001360D7">
        <w:rPr>
          <w:rFonts w:ascii="Traditional Arabic" w:hAnsi="Traditional Arabic" w:cs="Traditional Arabic"/>
          <w:sz w:val="36"/>
          <w:szCs w:val="36"/>
          <w:rtl/>
          <w:lang w:bidi="ar-DZ"/>
        </w:rPr>
        <w:t>.</w:t>
      </w:r>
    </w:p>
    <w:p w:rsidR="00CC5D3F" w:rsidRPr="001360D7" w:rsidRDefault="00CC5D3F" w:rsidP="00CC5D3F">
      <w:pPr>
        <w:tabs>
          <w:tab w:val="left" w:pos="2790"/>
        </w:tabs>
        <w:bidi/>
        <w:spacing w:line="240" w:lineRule="auto"/>
        <w:ind w:firstLine="565"/>
        <w:jc w:val="lowKashida"/>
        <w:rPr>
          <w:rFonts w:ascii="Traditional Arabic" w:hAnsi="Traditional Arabic" w:cs="Traditional Arabic"/>
          <w:sz w:val="36"/>
          <w:szCs w:val="36"/>
          <w:rtl/>
          <w:lang w:bidi="ar-DZ"/>
        </w:rPr>
      </w:pPr>
      <w:r w:rsidRPr="001360D7">
        <w:rPr>
          <w:rFonts w:ascii="Traditional Arabic" w:hAnsi="Traditional Arabic" w:cs="Traditional Arabic"/>
          <w:sz w:val="36"/>
          <w:szCs w:val="36"/>
          <w:rtl/>
          <w:lang w:bidi="ar-DZ"/>
        </w:rPr>
        <w:t xml:space="preserve">وتكمن صعوبة المصطلح حسب </w:t>
      </w:r>
      <w:proofErr w:type="spellStart"/>
      <w:r w:rsidRPr="001360D7">
        <w:rPr>
          <w:rFonts w:ascii="Traditional Arabic" w:hAnsi="Traditional Arabic" w:cs="Traditional Arabic"/>
          <w:sz w:val="36"/>
          <w:szCs w:val="36"/>
          <w:rtl/>
          <w:lang w:bidi="ar-DZ"/>
        </w:rPr>
        <w:t>تودوروف</w:t>
      </w:r>
      <w:proofErr w:type="spellEnd"/>
      <w:r w:rsidRPr="001360D7">
        <w:rPr>
          <w:rFonts w:ascii="Traditional Arabic" w:hAnsi="Traditional Arabic" w:cs="Traditional Arabic"/>
          <w:sz w:val="36"/>
          <w:szCs w:val="36"/>
          <w:rtl/>
          <w:lang w:bidi="ar-DZ"/>
        </w:rPr>
        <w:t xml:space="preserve"> في </w:t>
      </w:r>
      <w:proofErr w:type="spellStart"/>
      <w:r w:rsidRPr="001360D7">
        <w:rPr>
          <w:rFonts w:ascii="Traditional Arabic" w:hAnsi="Traditional Arabic" w:cs="Traditional Arabic"/>
          <w:sz w:val="36"/>
          <w:szCs w:val="36"/>
          <w:rtl/>
          <w:lang w:bidi="ar-DZ"/>
        </w:rPr>
        <w:t>مطاطيته</w:t>
      </w:r>
      <w:proofErr w:type="spellEnd"/>
      <w:r w:rsidRPr="001360D7">
        <w:rPr>
          <w:rFonts w:ascii="Traditional Arabic" w:hAnsi="Traditional Arabic" w:cs="Traditional Arabic"/>
          <w:sz w:val="36"/>
          <w:szCs w:val="36"/>
          <w:rtl/>
          <w:lang w:bidi="ar-DZ"/>
        </w:rPr>
        <w:t xml:space="preserve"> التي أكسبته التنوع والثراء، والذي انجر عنه عزوف بعض النقاد عن دراسته </w:t>
      </w:r>
      <w:r w:rsidRPr="008C7F6C">
        <w:rPr>
          <w:rFonts w:asciiTheme="majorBidi" w:hAnsiTheme="majorBidi" w:cstheme="majorBidi"/>
          <w:color w:val="0D0D0D" w:themeColor="text1" w:themeTint="F2"/>
          <w:sz w:val="28"/>
          <w:szCs w:val="28"/>
          <w:rtl/>
          <w:lang w:bidi="ar-DZ"/>
        </w:rPr>
        <w:t>-</w:t>
      </w:r>
      <w:r w:rsidRPr="001360D7">
        <w:rPr>
          <w:rFonts w:ascii="Traditional Arabic" w:hAnsi="Traditional Arabic" w:cs="Traditional Arabic"/>
          <w:sz w:val="36"/>
          <w:szCs w:val="36"/>
          <w:rtl/>
          <w:lang w:bidi="ar-DZ"/>
        </w:rPr>
        <w:t>في مرحلة معينة</w:t>
      </w:r>
      <w:r w:rsidRPr="008C7F6C">
        <w:rPr>
          <w:rFonts w:asciiTheme="majorBidi" w:hAnsiTheme="majorBidi" w:cstheme="majorBidi"/>
          <w:color w:val="0D0D0D" w:themeColor="text1" w:themeTint="F2"/>
          <w:sz w:val="28"/>
          <w:szCs w:val="28"/>
          <w:rtl/>
          <w:lang w:bidi="ar-DZ"/>
        </w:rPr>
        <w:t>-</w:t>
      </w:r>
      <w:r w:rsidRPr="001360D7">
        <w:rPr>
          <w:rFonts w:ascii="Traditional Arabic" w:hAnsi="Traditional Arabic" w:cs="Traditional Arabic"/>
          <w:sz w:val="36"/>
          <w:szCs w:val="36"/>
          <w:rtl/>
          <w:lang w:bidi="ar-DZ"/>
        </w:rPr>
        <w:t xml:space="preserve"> وهو رد فعل طبيعي كما يرى </w:t>
      </w:r>
      <w:proofErr w:type="spellStart"/>
      <w:r w:rsidRPr="001360D7">
        <w:rPr>
          <w:rFonts w:ascii="Traditional Arabic" w:hAnsi="Traditional Arabic" w:cs="Traditional Arabic"/>
          <w:sz w:val="36"/>
          <w:szCs w:val="36"/>
          <w:rtl/>
          <w:lang w:bidi="ar-DZ"/>
        </w:rPr>
        <w:t>تودوروف</w:t>
      </w:r>
      <w:proofErr w:type="spellEnd"/>
      <w:r w:rsidRPr="001360D7">
        <w:rPr>
          <w:rFonts w:ascii="Traditional Arabic" w:hAnsi="Traditional Arabic" w:cs="Traditional Arabic"/>
          <w:sz w:val="36"/>
          <w:szCs w:val="36"/>
          <w:rtl/>
          <w:lang w:bidi="ar-DZ"/>
        </w:rPr>
        <w:t xml:space="preserve"> "للاهتمام الزائد بالشخصية، والانقياد الكلي لها حتى أصبح قاعدة لدى نقاد أواخر القرن </w:t>
      </w:r>
      <w:r w:rsidRPr="00BE060C">
        <w:rPr>
          <w:rFonts w:asciiTheme="majorBidi" w:hAnsiTheme="majorBidi" w:cstheme="majorBidi"/>
          <w:sz w:val="28"/>
          <w:szCs w:val="28"/>
          <w:rtl/>
          <w:lang w:bidi="ar-DZ"/>
        </w:rPr>
        <w:t>19</w:t>
      </w:r>
      <w:r w:rsidRPr="001360D7">
        <w:rPr>
          <w:rFonts w:ascii="Traditional Arabic" w:hAnsi="Traditional Arabic" w:cs="Traditional Arabic"/>
          <w:sz w:val="36"/>
          <w:szCs w:val="36"/>
          <w:rtl/>
          <w:lang w:bidi="ar-DZ"/>
        </w:rPr>
        <w:t>"</w:t>
      </w:r>
      <w:r w:rsidRPr="00BE060C">
        <w:rPr>
          <w:rFonts w:asciiTheme="majorBidi" w:hAnsiTheme="majorBidi" w:cstheme="majorBidi"/>
          <w:sz w:val="28"/>
          <w:szCs w:val="28"/>
          <w:vertAlign w:val="superscript"/>
          <w:rtl/>
          <w:lang w:bidi="ar-DZ"/>
        </w:rPr>
        <w:footnoteReference w:id="21"/>
      </w:r>
      <w:r w:rsidRPr="001360D7">
        <w:rPr>
          <w:rFonts w:ascii="Traditional Arabic" w:hAnsi="Traditional Arabic" w:cs="Traditional Arabic"/>
          <w:sz w:val="36"/>
          <w:szCs w:val="36"/>
          <w:rtl/>
          <w:lang w:bidi="ar-DZ"/>
        </w:rPr>
        <w:t>.</w:t>
      </w:r>
    </w:p>
    <w:p w:rsidR="00CC5D3F" w:rsidRPr="001360D7" w:rsidRDefault="00CC5D3F" w:rsidP="00CC5D3F">
      <w:pPr>
        <w:tabs>
          <w:tab w:val="left" w:pos="2790"/>
        </w:tabs>
        <w:bidi/>
        <w:spacing w:line="240" w:lineRule="auto"/>
        <w:ind w:firstLine="565"/>
        <w:jc w:val="lowKashida"/>
        <w:rPr>
          <w:rFonts w:ascii="Traditional Arabic" w:hAnsi="Traditional Arabic" w:cs="Traditional Arabic"/>
          <w:sz w:val="36"/>
          <w:szCs w:val="36"/>
          <w:rtl/>
          <w:lang w:bidi="ar-DZ"/>
        </w:rPr>
      </w:pPr>
      <w:r w:rsidRPr="001360D7">
        <w:rPr>
          <w:rFonts w:ascii="Traditional Arabic" w:hAnsi="Traditional Arabic" w:cs="Traditional Arabic"/>
          <w:sz w:val="36"/>
          <w:szCs w:val="36"/>
          <w:rtl/>
          <w:lang w:bidi="ar-DZ"/>
        </w:rPr>
        <w:lastRenderedPageBreak/>
        <w:t xml:space="preserve"> ويرجع أصل كلمة </w:t>
      </w:r>
      <w:r w:rsidRPr="00AA651F">
        <w:rPr>
          <w:rFonts w:asciiTheme="majorBidi" w:hAnsiTheme="majorBidi" w:cstheme="majorBidi"/>
          <w:sz w:val="28"/>
          <w:szCs w:val="28"/>
          <w:lang w:bidi="ar-DZ"/>
        </w:rPr>
        <w:t>Personnalité</w:t>
      </w:r>
      <w:r w:rsidRPr="00AA651F">
        <w:rPr>
          <w:rFonts w:asciiTheme="majorBidi" w:hAnsiTheme="majorBidi" w:cstheme="majorBidi"/>
          <w:sz w:val="28"/>
          <w:szCs w:val="28"/>
          <w:rtl/>
          <w:lang w:bidi="ar-DZ"/>
        </w:rPr>
        <w:t xml:space="preserve"> </w:t>
      </w:r>
      <w:r w:rsidRPr="001360D7">
        <w:rPr>
          <w:rFonts w:ascii="Traditional Arabic" w:hAnsi="Traditional Arabic" w:cs="Traditional Arabic"/>
          <w:sz w:val="36"/>
          <w:szCs w:val="36"/>
          <w:rtl/>
          <w:lang w:bidi="ar-DZ"/>
        </w:rPr>
        <w:t xml:space="preserve">إلى كلمة </w:t>
      </w:r>
      <w:r w:rsidRPr="00AA651F">
        <w:rPr>
          <w:rFonts w:asciiTheme="majorBidi" w:hAnsiTheme="majorBidi" w:cstheme="majorBidi"/>
          <w:sz w:val="28"/>
          <w:szCs w:val="28"/>
          <w:lang w:bidi="ar-DZ"/>
        </w:rPr>
        <w:t>Persona</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اللاتينية والتي تعني القناع المستعار الذي يلبسه الممثل على وجهه بغية التنكر لعدم معرفته من طرف الجمهور، حتى يقدم دوره في المسرحية، وبهذا تكون الشخصية موجودة منذ القدم، ولكنها لم تكن سوى ظل للأحداث التي يقوم بها البطل، على اعتبار أن الكاتب كان هدفه الحدث وكيفية بنائه، ثم البحث عن الشخصية التي تلائمه، وخير مثال على ذلك أرسطو الذي كان يهمه الحدث في المأساة وليس شيئا آ خر، لأن ما يفعله البطل أهم من صفاته الأخلاقية، فالفعل أو الحدث هو موضوع الدراما، والشخصية لا يمكن أن تكون  ذاتها مادة الدراما، بل إن كيانها يرتبط ارتباطا عضويا بالحدث</w:t>
      </w:r>
      <w:r w:rsidRPr="00BE060C">
        <w:rPr>
          <w:rFonts w:asciiTheme="majorBidi" w:hAnsiTheme="majorBidi" w:cstheme="majorBidi"/>
          <w:sz w:val="28"/>
          <w:szCs w:val="28"/>
          <w:vertAlign w:val="superscript"/>
          <w:rtl/>
          <w:lang w:bidi="ar-DZ"/>
        </w:rPr>
        <w:footnoteReference w:id="22"/>
      </w:r>
      <w:r w:rsidRPr="001360D7">
        <w:rPr>
          <w:rFonts w:ascii="Traditional Arabic" w:hAnsi="Traditional Arabic" w:cs="Traditional Arabic"/>
          <w:sz w:val="36"/>
          <w:szCs w:val="36"/>
          <w:rtl/>
          <w:lang w:bidi="ar-DZ"/>
        </w:rPr>
        <w:t>.</w:t>
      </w:r>
    </w:p>
    <w:p w:rsidR="00CC5D3F" w:rsidRPr="001360D7" w:rsidRDefault="00CC5D3F" w:rsidP="00CC5D3F">
      <w:pPr>
        <w:bidi/>
        <w:spacing w:line="240" w:lineRule="auto"/>
        <w:ind w:firstLine="565"/>
        <w:jc w:val="lowKashida"/>
        <w:rPr>
          <w:rFonts w:ascii="Traditional Arabic" w:hAnsi="Traditional Arabic" w:cs="Traditional Arabic"/>
          <w:sz w:val="36"/>
          <w:szCs w:val="36"/>
          <w:rtl/>
          <w:lang w:bidi="ar-DZ"/>
        </w:rPr>
      </w:pPr>
      <w:r w:rsidRPr="001360D7">
        <w:rPr>
          <w:rFonts w:ascii="Traditional Arabic" w:hAnsi="Traditional Arabic" w:cs="Traditional Arabic"/>
          <w:sz w:val="36"/>
          <w:szCs w:val="36"/>
          <w:rtl/>
          <w:lang w:bidi="ar-DZ"/>
        </w:rPr>
        <w:t>وبهذا تصبح الأفعال هي المسؤولة عن تحديد الشخصيات</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 xml:space="preserve">غير أنه بظهور الماركسية والفلسفة الوجودية ومدارس التحليل النفسي، بدأ إهمال عنصر الشخصية الروائية يتراجع وذلك لاتصال هذه الاتجاهات الفكرية بالأدب سيما جنس الرواية، كما ساهم التحول الاجتماعي الذي أفرزته الثورة البرجوازية في القرن </w:t>
      </w:r>
      <w:r w:rsidRPr="00BE060C">
        <w:rPr>
          <w:rFonts w:asciiTheme="majorBidi" w:hAnsiTheme="majorBidi" w:cstheme="majorBidi"/>
          <w:sz w:val="28"/>
          <w:szCs w:val="28"/>
          <w:rtl/>
          <w:lang w:bidi="ar-DZ"/>
        </w:rPr>
        <w:t>19</w:t>
      </w:r>
      <w:r w:rsidRPr="001360D7">
        <w:rPr>
          <w:rFonts w:ascii="Traditional Arabic" w:hAnsi="Traditional Arabic" w:cs="Traditional Arabic"/>
          <w:sz w:val="36"/>
          <w:szCs w:val="36"/>
          <w:rtl/>
          <w:lang w:bidi="ar-DZ"/>
        </w:rPr>
        <w:t xml:space="preserve"> في إبراز الشخصية الروائية واستقلاليتها عن الحدث الذي صار بدوره تابعا لها، وظيفته إمداد القارئ بمزيد من المعرفة عنها، ويعود ذلك لصعود قيمة الفرد في المجتمع</w:t>
      </w:r>
      <w:r w:rsidRPr="00B34ABF">
        <w:rPr>
          <w:rFonts w:asciiTheme="majorBidi" w:hAnsiTheme="majorBidi" w:cstheme="majorBidi"/>
          <w:sz w:val="28"/>
          <w:szCs w:val="28"/>
          <w:vertAlign w:val="superscript"/>
          <w:rtl/>
          <w:lang w:bidi="ar-DZ"/>
        </w:rPr>
        <w:footnoteReference w:id="23"/>
      </w:r>
      <w:r w:rsidRPr="001360D7">
        <w:rPr>
          <w:rFonts w:ascii="Traditional Arabic" w:hAnsi="Traditional Arabic" w:cs="Traditional Arabic"/>
          <w:sz w:val="36"/>
          <w:szCs w:val="36"/>
          <w:rtl/>
          <w:lang w:bidi="ar-DZ"/>
        </w:rPr>
        <w:t>.</w:t>
      </w:r>
    </w:p>
    <w:p w:rsidR="00CC5D3F" w:rsidRPr="001360D7" w:rsidRDefault="00CC5D3F" w:rsidP="00CC5D3F">
      <w:pPr>
        <w:bidi/>
        <w:spacing w:line="240" w:lineRule="auto"/>
        <w:ind w:firstLine="565"/>
        <w:jc w:val="lowKashida"/>
        <w:rPr>
          <w:rFonts w:ascii="Traditional Arabic" w:hAnsi="Traditional Arabic" w:cs="Traditional Arabic"/>
          <w:sz w:val="36"/>
          <w:szCs w:val="36"/>
          <w:rtl/>
          <w:lang w:bidi="ar-DZ"/>
        </w:rPr>
      </w:pPr>
      <w:r w:rsidRPr="001360D7">
        <w:rPr>
          <w:rFonts w:ascii="Traditional Arabic" w:hAnsi="Traditional Arabic" w:cs="Traditional Arabic"/>
          <w:sz w:val="36"/>
          <w:szCs w:val="36"/>
          <w:rtl/>
          <w:lang w:bidi="ar-DZ"/>
        </w:rPr>
        <w:t xml:space="preserve">وقد أطلقوا على أعمالهم عناوين </w:t>
      </w:r>
      <w:proofErr w:type="spellStart"/>
      <w:r w:rsidRPr="001360D7">
        <w:rPr>
          <w:rFonts w:ascii="Traditional Arabic" w:hAnsi="Traditional Arabic" w:cs="Traditional Arabic"/>
          <w:sz w:val="36"/>
          <w:szCs w:val="36"/>
          <w:rtl/>
          <w:lang w:bidi="ar-DZ"/>
        </w:rPr>
        <w:t>عنونت</w:t>
      </w:r>
      <w:proofErr w:type="spellEnd"/>
      <w:r w:rsidRPr="001360D7">
        <w:rPr>
          <w:rFonts w:ascii="Traditional Arabic" w:hAnsi="Traditional Arabic" w:cs="Traditional Arabic"/>
          <w:sz w:val="36"/>
          <w:szCs w:val="36"/>
          <w:rtl/>
          <w:lang w:bidi="ar-DZ"/>
        </w:rPr>
        <w:t xml:space="preserve"> بأسماء شخصياتها مثل</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 xml:space="preserve">: الأب </w:t>
      </w:r>
      <w:proofErr w:type="spellStart"/>
      <w:r w:rsidRPr="001360D7">
        <w:rPr>
          <w:rFonts w:ascii="Traditional Arabic" w:hAnsi="Traditional Arabic" w:cs="Traditional Arabic"/>
          <w:sz w:val="36"/>
          <w:szCs w:val="36"/>
          <w:rtl/>
          <w:lang w:bidi="ar-DZ"/>
        </w:rPr>
        <w:t>غوريو</w:t>
      </w:r>
      <w:proofErr w:type="spellEnd"/>
      <w:r>
        <w:rPr>
          <w:rFonts w:ascii="Traditional Arabic" w:hAnsi="Traditional Arabic" w:cs="Traditional Arabic" w:hint="cs"/>
          <w:sz w:val="36"/>
          <w:szCs w:val="36"/>
          <w:rtl/>
          <w:lang w:bidi="ar-DZ"/>
        </w:rPr>
        <w:t xml:space="preserve"> </w:t>
      </w:r>
      <w:proofErr w:type="spellStart"/>
      <w:r w:rsidRPr="001360D7">
        <w:rPr>
          <w:rFonts w:ascii="Traditional Arabic" w:hAnsi="Traditional Arabic" w:cs="Traditional Arabic"/>
          <w:sz w:val="36"/>
          <w:szCs w:val="36"/>
          <w:rtl/>
          <w:lang w:bidi="ar-DZ"/>
        </w:rPr>
        <w:t>لأونريه</w:t>
      </w:r>
      <w:proofErr w:type="spellEnd"/>
      <w:r w:rsidRPr="001360D7">
        <w:rPr>
          <w:rFonts w:ascii="Traditional Arabic" w:hAnsi="Traditional Arabic" w:cs="Traditional Arabic"/>
          <w:sz w:val="36"/>
          <w:szCs w:val="36"/>
          <w:rtl/>
          <w:lang w:bidi="ar-DZ"/>
        </w:rPr>
        <w:t xml:space="preserve"> دي بلزاك، مدام بوفاري لغوستاف </w:t>
      </w:r>
      <w:proofErr w:type="spellStart"/>
      <w:r w:rsidRPr="001360D7">
        <w:rPr>
          <w:rFonts w:ascii="Traditional Arabic" w:hAnsi="Traditional Arabic" w:cs="Traditional Arabic"/>
          <w:sz w:val="36"/>
          <w:szCs w:val="36"/>
          <w:rtl/>
          <w:lang w:bidi="ar-DZ"/>
        </w:rPr>
        <w:t>فولبير</w:t>
      </w:r>
      <w:proofErr w:type="spellEnd"/>
      <w:r w:rsidRPr="001360D7">
        <w:rPr>
          <w:rFonts w:ascii="Traditional Arabic" w:hAnsi="Traditional Arabic" w:cs="Traditional Arabic"/>
          <w:sz w:val="36"/>
          <w:szCs w:val="36"/>
          <w:rtl/>
          <w:lang w:bidi="ar-DZ"/>
        </w:rPr>
        <w:t>، زينب لمحمد حسين هيكل وغيرها من الأعمال</w:t>
      </w:r>
      <w:r w:rsidRPr="00B34ABF">
        <w:rPr>
          <w:rFonts w:asciiTheme="majorBidi" w:hAnsiTheme="majorBidi" w:cstheme="majorBidi"/>
          <w:sz w:val="28"/>
          <w:szCs w:val="28"/>
          <w:vertAlign w:val="superscript"/>
          <w:rtl/>
          <w:lang w:bidi="ar-DZ"/>
        </w:rPr>
        <w:footnoteReference w:id="24"/>
      </w:r>
      <w:r w:rsidRPr="001360D7">
        <w:rPr>
          <w:rFonts w:ascii="Traditional Arabic" w:hAnsi="Traditional Arabic" w:cs="Traditional Arabic"/>
          <w:sz w:val="36"/>
          <w:szCs w:val="36"/>
          <w:rtl/>
          <w:lang w:bidi="ar-DZ"/>
        </w:rPr>
        <w:t>.</w:t>
      </w:r>
    </w:p>
    <w:p w:rsidR="00CC5D3F" w:rsidRPr="001360D7" w:rsidRDefault="00CC5D3F" w:rsidP="00CC5D3F">
      <w:pPr>
        <w:bidi/>
        <w:spacing w:line="240" w:lineRule="auto"/>
        <w:jc w:val="lowKashida"/>
        <w:rPr>
          <w:rFonts w:ascii="Traditional Arabic" w:hAnsi="Traditional Arabic" w:cs="Traditional Arabic"/>
          <w:sz w:val="36"/>
          <w:szCs w:val="36"/>
          <w:rtl/>
          <w:lang w:bidi="ar-DZ"/>
        </w:rPr>
      </w:pPr>
      <w:r w:rsidRPr="001360D7">
        <w:rPr>
          <w:rFonts w:ascii="Traditional Arabic" w:hAnsi="Traditional Arabic" w:cs="Traditional Arabic"/>
          <w:sz w:val="36"/>
          <w:szCs w:val="36"/>
          <w:rtl/>
          <w:lang w:bidi="ar-DZ"/>
        </w:rPr>
        <w:t>لقد أصبحت الشخصية مكونا مهما في بناء النص الروائي في هذه الفترة وحظيت بعناية واهتمام الكتاب والأدباء فأصبحت توصف ملامحها وقامتها وصوتها وملابسها ومرد هذه العناية هيمنة النزعة التاريخية والاجتماعية من جهة، وهيمنة الايديولوجيا السياسية من جهة أخرى</w:t>
      </w:r>
      <w:r w:rsidRPr="00B34ABF">
        <w:rPr>
          <w:rFonts w:asciiTheme="majorBidi" w:hAnsiTheme="majorBidi" w:cstheme="majorBidi"/>
          <w:sz w:val="28"/>
          <w:szCs w:val="28"/>
          <w:vertAlign w:val="superscript"/>
          <w:rtl/>
          <w:lang w:bidi="ar-DZ"/>
        </w:rPr>
        <w:footnoteReference w:id="25"/>
      </w:r>
      <w:r w:rsidRPr="001360D7">
        <w:rPr>
          <w:rFonts w:ascii="Traditional Arabic" w:hAnsi="Traditional Arabic" w:cs="Traditional Arabic"/>
          <w:sz w:val="36"/>
          <w:szCs w:val="36"/>
          <w:rtl/>
          <w:lang w:bidi="ar-DZ"/>
        </w:rPr>
        <w:t>.</w:t>
      </w:r>
    </w:p>
    <w:p w:rsidR="00CC5D3F" w:rsidRPr="001360D7" w:rsidRDefault="00CC5D3F" w:rsidP="00CC5D3F">
      <w:pPr>
        <w:bidi/>
        <w:spacing w:line="240" w:lineRule="auto"/>
        <w:ind w:firstLine="565"/>
        <w:jc w:val="lowKashida"/>
        <w:rPr>
          <w:rFonts w:ascii="Traditional Arabic" w:hAnsi="Traditional Arabic" w:cs="Traditional Arabic"/>
          <w:sz w:val="36"/>
          <w:szCs w:val="36"/>
          <w:lang w:bidi="ar-DZ"/>
        </w:rPr>
      </w:pPr>
      <w:r w:rsidRPr="001360D7">
        <w:rPr>
          <w:rFonts w:ascii="Traditional Arabic" w:hAnsi="Traditional Arabic" w:cs="Traditional Arabic"/>
          <w:sz w:val="36"/>
          <w:szCs w:val="36"/>
          <w:rtl/>
          <w:lang w:bidi="ar-DZ"/>
        </w:rPr>
        <w:t xml:space="preserve">وظلت الشخصية تتأرجح من عنصر مهم إلى عنصر أقل أهمية فمع بداية القرن </w:t>
      </w:r>
      <w:r w:rsidRPr="00B34ABF">
        <w:rPr>
          <w:rFonts w:asciiTheme="majorBidi" w:hAnsiTheme="majorBidi" w:cstheme="majorBidi"/>
          <w:sz w:val="28"/>
          <w:szCs w:val="28"/>
          <w:rtl/>
          <w:lang w:bidi="ar-DZ"/>
        </w:rPr>
        <w:t>20</w:t>
      </w:r>
      <w:r w:rsidRPr="001360D7">
        <w:rPr>
          <w:rFonts w:ascii="Traditional Arabic" w:hAnsi="Traditional Arabic" w:cs="Traditional Arabic"/>
          <w:sz w:val="36"/>
          <w:szCs w:val="36"/>
          <w:rtl/>
          <w:lang w:bidi="ar-DZ"/>
        </w:rPr>
        <w:t>م أنكر الشكل</w:t>
      </w:r>
      <w:r>
        <w:rPr>
          <w:rFonts w:ascii="Traditional Arabic" w:hAnsi="Traditional Arabic" w:cs="Traditional Arabic" w:hint="cs"/>
          <w:sz w:val="36"/>
          <w:szCs w:val="36"/>
          <w:rtl/>
          <w:lang w:bidi="ar-DZ"/>
        </w:rPr>
        <w:t xml:space="preserve"> </w:t>
      </w:r>
      <w:proofErr w:type="spellStart"/>
      <w:r w:rsidRPr="001360D7">
        <w:rPr>
          <w:rFonts w:ascii="Traditional Arabic" w:hAnsi="Traditional Arabic" w:cs="Traditional Arabic"/>
          <w:sz w:val="36"/>
          <w:szCs w:val="36"/>
          <w:rtl/>
          <w:lang w:bidi="ar-DZ"/>
        </w:rPr>
        <w:t>انيون</w:t>
      </w:r>
      <w:proofErr w:type="spellEnd"/>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أهميتها وضرورتها ووجهوا انتقادات</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لأصحاب التيار التقليدي الذي يعنى بالشخصية، فعدوها</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 xml:space="preserve">: "كائنا لغويا لا وجود له خارج الكلمات، وهي تشبه العلامة اللغوية المكونة من دال ومدلول، وأن وجودها ليس منجزا بشكل مسبق، بل هو مرتبط بالتحليل وآلياته وبالقارئ من خلال </w:t>
      </w:r>
      <w:r w:rsidRPr="001360D7">
        <w:rPr>
          <w:rFonts w:ascii="Traditional Arabic" w:hAnsi="Traditional Arabic" w:cs="Traditional Arabic"/>
          <w:sz w:val="36"/>
          <w:szCs w:val="36"/>
          <w:rtl/>
          <w:lang w:bidi="ar-DZ"/>
        </w:rPr>
        <w:lastRenderedPageBreak/>
        <w:t>فهمه وتأويله للعمل"</w:t>
      </w:r>
      <w:r w:rsidRPr="00B34ABF">
        <w:rPr>
          <w:rFonts w:asciiTheme="majorBidi" w:hAnsiTheme="majorBidi" w:cstheme="majorBidi"/>
          <w:sz w:val="28"/>
          <w:szCs w:val="28"/>
          <w:vertAlign w:val="superscript"/>
          <w:rtl/>
          <w:lang w:bidi="ar-DZ"/>
        </w:rPr>
        <w:footnoteReference w:id="26"/>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 xml:space="preserve">(وبروب) نحا منحى أرسطو في إهمال مكانة الشخصية كمكون قائم بكليته، والاعتماد على فعلها الذي هو أساس العمل المنجز وقيمته، ولذلك درس الخرافة الشعبية انطلاقا من وظائف الشخصيات، لكونه يرى أن الوظيفة " هي قيمة ثابتة، ويكون السؤال عن ماذا تفعل الشخصيات مهما وحده، أما من يقوم بالفعل، وكيف يفعله، فهما </w:t>
      </w:r>
      <w:r w:rsidRPr="001360D7">
        <w:rPr>
          <w:rFonts w:ascii="Traditional Arabic" w:hAnsi="Traditional Arabic" w:cs="Traditional Arabic" w:hint="cs"/>
          <w:sz w:val="36"/>
          <w:szCs w:val="36"/>
          <w:rtl/>
          <w:lang w:bidi="ar-DZ"/>
        </w:rPr>
        <w:t>سؤالان</w:t>
      </w:r>
      <w:r w:rsidRPr="001360D7">
        <w:rPr>
          <w:rFonts w:ascii="Traditional Arabic" w:hAnsi="Traditional Arabic" w:cs="Traditional Arabic"/>
          <w:sz w:val="36"/>
          <w:szCs w:val="36"/>
          <w:rtl/>
          <w:lang w:bidi="ar-DZ"/>
        </w:rPr>
        <w:t xml:space="preserve"> لا يوصفان  إلا بشكل كما يلي</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"وهذا يعني أنه لم يكترث بماهية الشخصية، ولا بكيفية أدائها لوظيفتها".</w:t>
      </w:r>
      <w:r>
        <w:rPr>
          <w:rFonts w:ascii="Traditional Arabic" w:hAnsi="Traditional Arabic" w:cs="Traditional Arabic" w:hint="cs"/>
          <w:sz w:val="36"/>
          <w:szCs w:val="36"/>
          <w:rtl/>
          <w:lang w:bidi="ar-DZ"/>
        </w:rPr>
        <w:t xml:space="preserve"> </w:t>
      </w:r>
      <w:proofErr w:type="gramStart"/>
      <w:r w:rsidRPr="001360D7">
        <w:rPr>
          <w:rFonts w:ascii="Traditional Arabic" w:hAnsi="Traditional Arabic" w:cs="Traditional Arabic"/>
          <w:sz w:val="36"/>
          <w:szCs w:val="36"/>
          <w:rtl/>
          <w:lang w:bidi="ar-DZ"/>
        </w:rPr>
        <w:t>العناصر</w:t>
      </w:r>
      <w:proofErr w:type="gramEnd"/>
      <w:r w:rsidRPr="001360D7">
        <w:rPr>
          <w:rFonts w:ascii="Traditional Arabic" w:hAnsi="Traditional Arabic" w:cs="Traditional Arabic"/>
          <w:sz w:val="36"/>
          <w:szCs w:val="36"/>
          <w:rtl/>
          <w:lang w:bidi="ar-DZ"/>
        </w:rPr>
        <w:t xml:space="preserve"> الثابتة والمستمرة في الخرافة هي وظائف الشخصيات، مهما تكن هذه الشخصيات، ومهما تكن طريقة إنجازها لهذه الوظائف، إن الوظائف هي الأجزاء المكونة الأساسية للخرافة.                                                                                                        </w:t>
      </w:r>
    </w:p>
    <w:p w:rsidR="00CC5D3F" w:rsidRPr="001360D7" w:rsidRDefault="00CC5D3F" w:rsidP="00CC5D3F">
      <w:pPr>
        <w:bidi/>
        <w:spacing w:line="240" w:lineRule="auto"/>
        <w:ind w:firstLine="565"/>
        <w:jc w:val="lowKashida"/>
        <w:rPr>
          <w:rFonts w:ascii="Traditional Arabic" w:hAnsi="Traditional Arabic" w:cs="Traditional Arabic"/>
          <w:sz w:val="36"/>
          <w:szCs w:val="36"/>
          <w:lang w:bidi="ar-DZ"/>
        </w:rPr>
      </w:pPr>
      <w:r w:rsidRPr="001360D7">
        <w:rPr>
          <w:rFonts w:ascii="Traditional Arabic" w:hAnsi="Traditional Arabic" w:cs="Traditional Arabic"/>
          <w:sz w:val="36"/>
          <w:szCs w:val="36"/>
          <w:rtl/>
          <w:lang w:bidi="ar-DZ"/>
        </w:rPr>
        <w:t>و(</w:t>
      </w:r>
      <w:proofErr w:type="spellStart"/>
      <w:r w:rsidRPr="001360D7">
        <w:rPr>
          <w:rFonts w:ascii="Traditional Arabic" w:hAnsi="Traditional Arabic" w:cs="Traditional Arabic"/>
          <w:sz w:val="36"/>
          <w:szCs w:val="36"/>
          <w:rtl/>
          <w:lang w:bidi="ar-DZ"/>
        </w:rPr>
        <w:t>توماشفسكي</w:t>
      </w:r>
      <w:proofErr w:type="spellEnd"/>
      <w:r w:rsidRPr="001360D7">
        <w:rPr>
          <w:rFonts w:ascii="Traditional Arabic" w:hAnsi="Traditional Arabic" w:cs="Traditional Arabic"/>
          <w:sz w:val="36"/>
          <w:szCs w:val="36"/>
          <w:rtl/>
          <w:lang w:bidi="ar-DZ"/>
        </w:rPr>
        <w:t>) استغنى عن الشخصية بقوله</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"ليس البطل ضروريا بالنسبة إلى الحكاية، فالحكاية كمنظومة من الحوافز يمكنها الاستغناء عن البطل، وعن ملامحه المميزة"</w:t>
      </w:r>
      <w:r w:rsidRPr="00DD030A">
        <w:rPr>
          <w:rFonts w:asciiTheme="minorBidi" w:hAnsiTheme="minorBidi"/>
          <w:sz w:val="28"/>
          <w:szCs w:val="28"/>
          <w:vertAlign w:val="superscript"/>
          <w:rtl/>
          <w:lang w:bidi="ar-DZ"/>
        </w:rPr>
        <w:footnoteReference w:id="27"/>
      </w:r>
      <w:r w:rsidRPr="001360D7">
        <w:rPr>
          <w:rFonts w:ascii="Traditional Arabic" w:hAnsi="Traditional Arabic" w:cs="Traditional Arabic"/>
          <w:sz w:val="36"/>
          <w:szCs w:val="36"/>
          <w:rtl/>
          <w:lang w:bidi="ar-DZ"/>
        </w:rPr>
        <w:t>.</w:t>
      </w:r>
    </w:p>
    <w:p w:rsidR="00CC5D3F" w:rsidRPr="001360D7" w:rsidRDefault="00CC5D3F" w:rsidP="00CC5D3F">
      <w:pPr>
        <w:tabs>
          <w:tab w:val="left" w:pos="4766"/>
        </w:tabs>
        <w:bidi/>
        <w:spacing w:line="240" w:lineRule="auto"/>
        <w:ind w:firstLine="565"/>
        <w:jc w:val="lowKashida"/>
        <w:rPr>
          <w:rFonts w:ascii="Traditional Arabic" w:hAnsi="Traditional Arabic" w:cs="Traditional Arabic"/>
          <w:sz w:val="36"/>
          <w:szCs w:val="36"/>
          <w:lang w:bidi="ar-DZ"/>
        </w:rPr>
      </w:pPr>
      <w:proofErr w:type="spellStart"/>
      <w:r w:rsidRPr="001360D7">
        <w:rPr>
          <w:rFonts w:ascii="Traditional Arabic" w:hAnsi="Traditional Arabic" w:cs="Traditional Arabic"/>
          <w:sz w:val="36"/>
          <w:szCs w:val="36"/>
          <w:rtl/>
          <w:lang w:bidi="ar-DZ"/>
        </w:rPr>
        <w:t>وتودورف</w:t>
      </w:r>
      <w:proofErr w:type="spellEnd"/>
      <w:r w:rsidRPr="001360D7">
        <w:rPr>
          <w:rFonts w:ascii="Traditional Arabic" w:hAnsi="Traditional Arabic" w:cs="Traditional Arabic"/>
          <w:sz w:val="36"/>
          <w:szCs w:val="36"/>
          <w:rtl/>
          <w:lang w:bidi="ar-DZ"/>
        </w:rPr>
        <w:t xml:space="preserve"> بين</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 أن الشخصية لعبت دورا رئيسيا في الأدب الغربي الكلاسيكي وانطلاقا منها تنتظم عناصر الحكي الأخرى، ولكنه استدرك بأن دراستها تطرح مسائل عدة، لم يجد لها حلا، وفي معرض دراسته لرواية (العلاقات الخطيرة) اقتصر في دراسة هذه البنية على علاقات الشخصية،</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وقد</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حصرها بثلاث قواعد، وهي (الرغبة، والتواصل، والمشاركة)</w:t>
      </w:r>
      <w:r w:rsidRPr="00DD030A">
        <w:rPr>
          <w:rFonts w:asciiTheme="majorBidi" w:hAnsiTheme="majorBidi" w:cstheme="majorBidi"/>
          <w:sz w:val="28"/>
          <w:szCs w:val="28"/>
          <w:vertAlign w:val="superscript"/>
          <w:rtl/>
          <w:lang w:bidi="ar-DZ"/>
        </w:rPr>
        <w:footnoteReference w:id="28"/>
      </w:r>
      <w:r w:rsidRPr="001360D7">
        <w:rPr>
          <w:rFonts w:ascii="Traditional Arabic" w:hAnsi="Traditional Arabic" w:cs="Traditional Arabic"/>
          <w:sz w:val="36"/>
          <w:szCs w:val="36"/>
          <w:rtl/>
          <w:lang w:bidi="ar-DZ"/>
        </w:rPr>
        <w:t>.</w:t>
      </w:r>
      <w:r w:rsidRPr="001360D7">
        <w:rPr>
          <w:rFonts w:ascii="Traditional Arabic" w:hAnsi="Traditional Arabic" w:cs="Traditional Arabic"/>
          <w:sz w:val="36"/>
          <w:szCs w:val="36"/>
          <w:rtl/>
          <w:lang w:bidi="ar-DZ"/>
        </w:rPr>
        <w:tab/>
      </w:r>
    </w:p>
    <w:p w:rsidR="00CC5D3F" w:rsidRPr="001360D7" w:rsidRDefault="00CC5D3F" w:rsidP="00CC5D3F">
      <w:pPr>
        <w:bidi/>
        <w:spacing w:line="240" w:lineRule="auto"/>
        <w:ind w:firstLine="565"/>
        <w:jc w:val="lowKashida"/>
        <w:rPr>
          <w:rFonts w:ascii="Traditional Arabic" w:hAnsi="Traditional Arabic" w:cs="Traditional Arabic"/>
          <w:sz w:val="36"/>
          <w:szCs w:val="36"/>
          <w:lang w:bidi="ar-DZ"/>
        </w:rPr>
      </w:pPr>
      <w:r w:rsidRPr="001360D7">
        <w:rPr>
          <w:rFonts w:ascii="Traditional Arabic" w:hAnsi="Traditional Arabic" w:cs="Traditional Arabic"/>
          <w:sz w:val="36"/>
          <w:szCs w:val="36"/>
          <w:rtl/>
          <w:lang w:bidi="ar-DZ"/>
        </w:rPr>
        <w:t>و(</w:t>
      </w:r>
      <w:proofErr w:type="gramStart"/>
      <w:r w:rsidRPr="001360D7">
        <w:rPr>
          <w:rFonts w:ascii="Traditional Arabic" w:hAnsi="Traditional Arabic" w:cs="Traditional Arabic"/>
          <w:sz w:val="36"/>
          <w:szCs w:val="36"/>
          <w:rtl/>
          <w:lang w:bidi="ar-DZ"/>
        </w:rPr>
        <w:t>هامون</w:t>
      </w:r>
      <w:proofErr w:type="gramEnd"/>
      <w:r w:rsidRPr="001360D7">
        <w:rPr>
          <w:rFonts w:ascii="Traditional Arabic" w:hAnsi="Traditional Arabic" w:cs="Traditional Arabic"/>
          <w:sz w:val="36"/>
          <w:szCs w:val="36"/>
          <w:rtl/>
          <w:lang w:bidi="ar-DZ"/>
        </w:rPr>
        <w:t>) عدها مجرد كائن لغوي محض "إن الشخصية بناء يقوم النص بتشييده أكثر مما هي معيار مفروض من خارج النص"</w:t>
      </w:r>
      <w:r>
        <w:rPr>
          <w:rFonts w:ascii="Traditional Arabic" w:hAnsi="Traditional Arabic" w:cs="Traditional Arabic" w:hint="cs"/>
          <w:sz w:val="36"/>
          <w:szCs w:val="36"/>
          <w:rtl/>
          <w:lang w:bidi="ar-DZ"/>
        </w:rPr>
        <w:t>.</w:t>
      </w:r>
    </w:p>
    <w:p w:rsidR="00CC5D3F" w:rsidRPr="001360D7" w:rsidRDefault="00CC5D3F" w:rsidP="00CC5D3F">
      <w:pPr>
        <w:bidi/>
        <w:spacing w:line="240" w:lineRule="auto"/>
        <w:ind w:firstLine="565"/>
        <w:jc w:val="lowKashida"/>
        <w:rPr>
          <w:rFonts w:ascii="Traditional Arabic" w:hAnsi="Traditional Arabic" w:cs="Traditional Arabic"/>
          <w:sz w:val="36"/>
          <w:szCs w:val="36"/>
          <w:rtl/>
          <w:lang w:bidi="ar-DZ"/>
        </w:rPr>
      </w:pPr>
      <w:r w:rsidRPr="001360D7">
        <w:rPr>
          <w:rFonts w:ascii="Traditional Arabic" w:hAnsi="Traditional Arabic" w:cs="Traditional Arabic"/>
          <w:sz w:val="36"/>
          <w:szCs w:val="36"/>
          <w:rtl/>
          <w:lang w:bidi="ar-DZ"/>
        </w:rPr>
        <w:t>و(بارت) عدها مكونا يسهم في تكوين بنية النص الروائي "إن التحليل البنيوي، وهو يحرص على ألا يحدد الشخصية باعتبارها جوهرا سيكولوجيا قد عمل عبر فرضيات متباينة على تحديد الشخصية، ليس باعتبارها كائنا، وإنما بوصفها مشاركا"</w:t>
      </w:r>
      <w:r w:rsidRPr="00DD030A">
        <w:rPr>
          <w:rFonts w:asciiTheme="majorBidi" w:hAnsiTheme="majorBidi" w:cstheme="majorBidi"/>
          <w:sz w:val="28"/>
          <w:szCs w:val="28"/>
          <w:vertAlign w:val="superscript"/>
          <w:rtl/>
          <w:lang w:bidi="ar-DZ"/>
        </w:rPr>
        <w:footnoteReference w:id="29"/>
      </w:r>
      <w:r w:rsidRPr="001360D7">
        <w:rPr>
          <w:rFonts w:ascii="Traditional Arabic" w:hAnsi="Traditional Arabic" w:cs="Traditional Arabic"/>
          <w:sz w:val="36"/>
          <w:szCs w:val="36"/>
          <w:rtl/>
          <w:lang w:bidi="ar-DZ"/>
        </w:rPr>
        <w:t>.</w:t>
      </w:r>
    </w:p>
    <w:p w:rsidR="00CC5D3F" w:rsidRPr="001360D7" w:rsidRDefault="00CC5D3F" w:rsidP="00CC5D3F">
      <w:pPr>
        <w:bidi/>
        <w:spacing w:line="240" w:lineRule="auto"/>
        <w:jc w:val="lowKashida"/>
        <w:rPr>
          <w:rFonts w:ascii="Traditional Arabic" w:hAnsi="Traditional Arabic" w:cs="Traditional Arabic"/>
          <w:sz w:val="36"/>
          <w:szCs w:val="36"/>
          <w:rtl/>
          <w:lang w:bidi="ar-DZ"/>
        </w:rPr>
      </w:pPr>
      <w:r w:rsidRPr="00DD030A">
        <w:rPr>
          <w:rFonts w:ascii="Traditional Arabic" w:hAnsi="Traditional Arabic" w:cs="Traditional Arabic"/>
          <w:b/>
          <w:bCs/>
          <w:sz w:val="36"/>
          <w:szCs w:val="36"/>
          <w:rtl/>
          <w:lang w:bidi="ar-DZ"/>
        </w:rPr>
        <w:t>ب</w:t>
      </w:r>
      <w:r w:rsidRPr="00DD030A">
        <w:rPr>
          <w:rFonts w:ascii="Traditional Arabic" w:hAnsi="Traditional Arabic" w:cs="Traditional Arabic" w:hint="cs"/>
          <w:b/>
          <w:bCs/>
          <w:sz w:val="36"/>
          <w:szCs w:val="36"/>
          <w:rtl/>
          <w:lang w:bidi="ar-DZ"/>
        </w:rPr>
        <w:t>)</w:t>
      </w:r>
      <w:r w:rsidRPr="00DD030A">
        <w:rPr>
          <w:rFonts w:asciiTheme="majorBidi" w:hAnsiTheme="majorBidi" w:cstheme="majorBidi"/>
          <w:b/>
          <w:bCs/>
          <w:color w:val="0D0D0D" w:themeColor="text1" w:themeTint="F2"/>
          <w:sz w:val="28"/>
          <w:szCs w:val="28"/>
          <w:rtl/>
          <w:lang w:bidi="ar-DZ"/>
        </w:rPr>
        <w:t>-</w:t>
      </w:r>
      <w:r w:rsidRPr="00DD030A">
        <w:rPr>
          <w:rFonts w:ascii="Traditional Arabic" w:hAnsi="Traditional Arabic" w:cs="Traditional Arabic"/>
          <w:b/>
          <w:bCs/>
          <w:sz w:val="36"/>
          <w:szCs w:val="36"/>
          <w:rtl/>
          <w:lang w:bidi="ar-DZ"/>
        </w:rPr>
        <w:t xml:space="preserve"> عند العرب</w:t>
      </w:r>
      <w:r w:rsidRPr="00DD030A">
        <w:rPr>
          <w:rFonts w:ascii="Traditional Arabic" w:hAnsi="Traditional Arabic" w:cs="Traditional Arabic" w:hint="cs"/>
          <w:b/>
          <w:bCs/>
          <w:sz w:val="36"/>
          <w:szCs w:val="36"/>
          <w:rtl/>
          <w:lang w:bidi="ar-DZ"/>
        </w:rPr>
        <w:t xml:space="preserve"> </w:t>
      </w:r>
      <w:r w:rsidRPr="00DD030A">
        <w:rPr>
          <w:rFonts w:ascii="Traditional Arabic" w:hAnsi="Traditional Arabic" w:cs="Traditional Arabic"/>
          <w:b/>
          <w:bCs/>
          <w:sz w:val="36"/>
          <w:szCs w:val="36"/>
          <w:rtl/>
          <w:lang w:bidi="ar-DZ"/>
        </w:rPr>
        <w:t>:</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بالحديث عن مفهوم الشخصية عند النقاد والأدباء العرب نذهب إلى الدكتور محمد غنيمي هلال</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 xml:space="preserve">"يرى أن الأشخاص في القصة مدار المعاني الإنسانية ومحور الأفكار والآراء العامة </w:t>
      </w:r>
      <w:r w:rsidRPr="001360D7">
        <w:rPr>
          <w:rFonts w:ascii="Traditional Arabic" w:hAnsi="Traditional Arabic" w:cs="Traditional Arabic"/>
          <w:sz w:val="36"/>
          <w:szCs w:val="36"/>
          <w:rtl/>
          <w:lang w:bidi="ar-DZ"/>
        </w:rPr>
        <w:lastRenderedPageBreak/>
        <w:t>ولهذه المعاني والأفكار المكانة الأولى في القصة منذ انصرفت إلى الإنسان وقضاياه، إذ لا يسوق القاص أفكاره العامة وقضاياه العامة منفصلة عن محيطها بل ممثلة في الأشخاص الذين يعيشون في مجتمع ما، وإلا كانت مجرد داعية فقدت بها أثرها الاجتماعي وقيمتها الفنية معا لا مناص من أن تحيا الأفكار في الأشخاص وتحيا بها الأشخاص وسط مجموعة من القيم الإنسانية.</w:t>
      </w:r>
    </w:p>
    <w:p w:rsidR="00CC5D3F" w:rsidRPr="001360D7" w:rsidRDefault="00CC5D3F" w:rsidP="00CC5D3F">
      <w:pPr>
        <w:bidi/>
        <w:spacing w:line="240" w:lineRule="auto"/>
        <w:ind w:firstLine="565"/>
        <w:jc w:val="lowKashida"/>
        <w:rPr>
          <w:rFonts w:ascii="Traditional Arabic" w:hAnsi="Traditional Arabic" w:cs="Traditional Arabic"/>
          <w:sz w:val="36"/>
          <w:szCs w:val="36"/>
          <w:rtl/>
          <w:lang w:bidi="ar-DZ"/>
        </w:rPr>
      </w:pPr>
      <w:r w:rsidRPr="001360D7">
        <w:rPr>
          <w:rFonts w:ascii="Traditional Arabic" w:hAnsi="Traditional Arabic" w:cs="Traditional Arabic"/>
          <w:sz w:val="36"/>
          <w:szCs w:val="36"/>
          <w:rtl/>
          <w:lang w:bidi="ar-DZ"/>
        </w:rPr>
        <w:t xml:space="preserve">إن الشخوص هي محور الرواية الرئيس، بحيث تبث فيها الحركة وتمنحها الحياة فقبل أن يستطيع الكاتب جعل القارئ يتعاطف مع الشخصية عليه أن يجعلها </w:t>
      </w:r>
      <w:proofErr w:type="gramStart"/>
      <w:r w:rsidRPr="001360D7">
        <w:rPr>
          <w:rFonts w:ascii="Traditional Arabic" w:hAnsi="Traditional Arabic" w:cs="Traditional Arabic"/>
          <w:sz w:val="36"/>
          <w:szCs w:val="36"/>
          <w:rtl/>
          <w:lang w:bidi="ar-DZ"/>
        </w:rPr>
        <w:t>متحركة"</w:t>
      </w:r>
      <w:r w:rsidRPr="00DD030A">
        <w:rPr>
          <w:rFonts w:asciiTheme="majorBidi" w:hAnsiTheme="majorBidi" w:cstheme="majorBidi"/>
          <w:sz w:val="28"/>
          <w:szCs w:val="28"/>
          <w:vertAlign w:val="superscript"/>
          <w:rtl/>
          <w:lang w:bidi="ar-DZ"/>
        </w:rPr>
        <w:footnoteReference w:id="30"/>
      </w:r>
      <w:r w:rsidRPr="001360D7">
        <w:rPr>
          <w:rFonts w:ascii="Traditional Arabic" w:hAnsi="Traditional Arabic" w:cs="Traditional Arabic"/>
          <w:sz w:val="36"/>
          <w:szCs w:val="36"/>
          <w:rtl/>
          <w:lang w:bidi="ar-DZ"/>
        </w:rPr>
        <w:t>.</w:t>
      </w:r>
      <w:proofErr w:type="gramEnd"/>
    </w:p>
    <w:p w:rsidR="00CC5D3F" w:rsidRPr="001360D7" w:rsidRDefault="00CC5D3F" w:rsidP="00CC5D3F">
      <w:pPr>
        <w:bidi/>
        <w:spacing w:line="240" w:lineRule="auto"/>
        <w:ind w:firstLine="565"/>
        <w:jc w:val="lowKashida"/>
        <w:rPr>
          <w:rFonts w:ascii="Traditional Arabic" w:hAnsi="Traditional Arabic" w:cs="Traditional Arabic"/>
          <w:sz w:val="36"/>
          <w:szCs w:val="36"/>
          <w:rtl/>
          <w:lang w:bidi="ar-DZ"/>
        </w:rPr>
      </w:pPr>
      <w:r w:rsidRPr="001360D7">
        <w:rPr>
          <w:rFonts w:ascii="Traditional Arabic" w:hAnsi="Traditional Arabic" w:cs="Traditional Arabic"/>
          <w:sz w:val="36"/>
          <w:szCs w:val="36"/>
          <w:rtl/>
          <w:lang w:bidi="ar-DZ"/>
        </w:rPr>
        <w:t>تعد الشخصية عنصرا مهما في بناء النص الروائي، ولا يمكن فصل هذا العنصر عن بقية العناصر الأخرى المتمثلة في الزمان والمكان والأحداث، فالشخصيات هي التي تجسم أفكار الكاتب أو القالب الذي يصب فيه الكاتب أفكاره، كما أنها عنصر مؤثر في سير وتطور الأحداث.</w:t>
      </w:r>
    </w:p>
    <w:p w:rsidR="00CC5D3F" w:rsidRPr="001360D7" w:rsidRDefault="00CC5D3F" w:rsidP="00CC5D3F">
      <w:pPr>
        <w:bidi/>
        <w:spacing w:line="240" w:lineRule="auto"/>
        <w:ind w:firstLine="565"/>
        <w:jc w:val="lowKashida"/>
        <w:rPr>
          <w:rFonts w:ascii="Traditional Arabic" w:hAnsi="Traditional Arabic" w:cs="Traditional Arabic"/>
          <w:sz w:val="36"/>
          <w:szCs w:val="36"/>
          <w:rtl/>
          <w:lang w:bidi="ar-DZ"/>
        </w:rPr>
      </w:pPr>
      <w:r w:rsidRPr="001360D7">
        <w:rPr>
          <w:rFonts w:ascii="Traditional Arabic" w:hAnsi="Traditional Arabic" w:cs="Traditional Arabic"/>
          <w:sz w:val="36"/>
          <w:szCs w:val="36"/>
          <w:rtl/>
          <w:lang w:bidi="ar-DZ"/>
        </w:rPr>
        <w:t>ويرى أيضا "عبد الملك" مرتاض في كتابه "نظرية الرواية" أن الشخصية</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 "هي التي تصنع اللغة وهي التي تثبت أو تستقبل الحوار، وهي التي تصطنع المناجاة...</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وهي التي تنهض بدور تضريم الصراع أو تنشيطه من خلال أهوائها وعواطفها وهي التي تقع عليها المصائب...</w:t>
      </w:r>
      <w:proofErr w:type="gramStart"/>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وهي التي</w:t>
      </w:r>
      <w:proofErr w:type="gramEnd"/>
      <w:r w:rsidRPr="001360D7">
        <w:rPr>
          <w:rFonts w:ascii="Traditional Arabic" w:hAnsi="Traditional Arabic" w:cs="Traditional Arabic"/>
          <w:sz w:val="36"/>
          <w:szCs w:val="36"/>
          <w:rtl/>
          <w:lang w:bidi="ar-DZ"/>
        </w:rPr>
        <w:t xml:space="preserve"> تتحمل العقد والشرور فتمنحه معنى جديدا وهي التي تتكيف مع التعامل مع الزمن في أهم أطرافه الثلاثة</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 الماضي، الحاضر،</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المستقبل".</w:t>
      </w:r>
    </w:p>
    <w:p w:rsidR="00CC5D3F" w:rsidRPr="001360D7" w:rsidRDefault="00CC5D3F" w:rsidP="00CC5D3F">
      <w:pPr>
        <w:bidi/>
        <w:spacing w:line="240" w:lineRule="auto"/>
        <w:ind w:firstLine="565"/>
        <w:jc w:val="lowKashida"/>
        <w:rPr>
          <w:rFonts w:ascii="Traditional Arabic" w:hAnsi="Traditional Arabic" w:cs="Traditional Arabic"/>
          <w:sz w:val="36"/>
          <w:szCs w:val="36"/>
          <w:rtl/>
          <w:lang w:bidi="ar-DZ"/>
        </w:rPr>
      </w:pPr>
      <w:r w:rsidRPr="001360D7">
        <w:rPr>
          <w:rFonts w:ascii="Traditional Arabic" w:hAnsi="Traditional Arabic" w:cs="Traditional Arabic"/>
          <w:sz w:val="36"/>
          <w:szCs w:val="36"/>
          <w:rtl/>
          <w:lang w:bidi="ar-DZ"/>
        </w:rPr>
        <w:t xml:space="preserve">فالشخصية مكون رئيسي في السرد، لأنها عنصر فعال ومهم ولا يمكن الاستغناء عنها فهي التي تسند إليها جل الوظائف والأفعال في النص </w:t>
      </w:r>
      <w:proofErr w:type="gramStart"/>
      <w:r w:rsidRPr="001360D7">
        <w:rPr>
          <w:rFonts w:ascii="Traditional Arabic" w:hAnsi="Traditional Arabic" w:cs="Traditional Arabic"/>
          <w:sz w:val="36"/>
          <w:szCs w:val="36"/>
          <w:rtl/>
          <w:lang w:bidi="ar-DZ"/>
        </w:rPr>
        <w:t>الروائي</w:t>
      </w:r>
      <w:r w:rsidRPr="00D673CE">
        <w:rPr>
          <w:rFonts w:asciiTheme="majorBidi" w:hAnsiTheme="majorBidi" w:cstheme="majorBidi"/>
          <w:sz w:val="28"/>
          <w:szCs w:val="28"/>
          <w:vertAlign w:val="superscript"/>
          <w:rtl/>
          <w:lang w:bidi="ar-DZ"/>
        </w:rPr>
        <w:footnoteReference w:id="31"/>
      </w:r>
      <w:r w:rsidRPr="001360D7">
        <w:rPr>
          <w:rFonts w:ascii="Traditional Arabic" w:hAnsi="Traditional Arabic" w:cs="Traditional Arabic"/>
          <w:sz w:val="36"/>
          <w:szCs w:val="36"/>
          <w:rtl/>
          <w:lang w:bidi="ar-DZ"/>
        </w:rPr>
        <w:t>.</w:t>
      </w:r>
      <w:proofErr w:type="gramEnd"/>
    </w:p>
    <w:p w:rsidR="00F467EF" w:rsidRDefault="00CC5D3F" w:rsidP="00CC5D3F">
      <w:pPr>
        <w:bidi/>
        <w:spacing w:line="240" w:lineRule="auto"/>
        <w:ind w:firstLine="565"/>
        <w:jc w:val="lowKashida"/>
        <w:rPr>
          <w:rFonts w:ascii="Traditional Arabic" w:hAnsi="Traditional Arabic" w:cs="Traditional Arabic"/>
          <w:sz w:val="36"/>
          <w:szCs w:val="36"/>
          <w:rtl/>
          <w:lang w:bidi="ar-DZ"/>
        </w:rPr>
      </w:pPr>
      <w:r w:rsidRPr="001360D7">
        <w:rPr>
          <w:rFonts w:ascii="Traditional Arabic" w:hAnsi="Traditional Arabic" w:cs="Traditional Arabic"/>
          <w:sz w:val="36"/>
          <w:szCs w:val="36"/>
          <w:rtl/>
          <w:lang w:bidi="ar-DZ"/>
        </w:rPr>
        <w:t xml:space="preserve">وترى "يمنى العيد" أن "الشخصيات باختلافها هي التي تولد الأحداث وهذه الأحداث تنتج من خلال العلاقات التي بين الشخصيات فالفعل هو ما يمارسه أشخاص بإقامة علاقات فيما بينهم ينسجونها وتنمو بهم، فتتشابك وتنعقد وفق منطق خاص </w:t>
      </w:r>
      <w:proofErr w:type="gramStart"/>
      <w:r w:rsidRPr="001360D7">
        <w:rPr>
          <w:rFonts w:ascii="Traditional Arabic" w:hAnsi="Traditional Arabic" w:cs="Traditional Arabic"/>
          <w:sz w:val="36"/>
          <w:szCs w:val="36"/>
          <w:rtl/>
          <w:lang w:bidi="ar-DZ"/>
        </w:rPr>
        <w:t>به"</w:t>
      </w:r>
      <w:r w:rsidRPr="00D673CE">
        <w:rPr>
          <w:rFonts w:asciiTheme="majorBidi" w:hAnsiTheme="majorBidi" w:cstheme="majorBidi"/>
          <w:sz w:val="28"/>
          <w:szCs w:val="28"/>
          <w:vertAlign w:val="superscript"/>
          <w:rtl/>
          <w:lang w:bidi="ar-DZ"/>
        </w:rPr>
        <w:footnoteReference w:id="32"/>
      </w:r>
      <w:r w:rsidRPr="001360D7">
        <w:rPr>
          <w:rFonts w:ascii="Traditional Arabic" w:hAnsi="Traditional Arabic" w:cs="Traditional Arabic"/>
          <w:sz w:val="36"/>
          <w:szCs w:val="36"/>
          <w:rtl/>
          <w:lang w:bidi="ar-DZ"/>
        </w:rPr>
        <w:t>.</w:t>
      </w:r>
      <w:proofErr w:type="gramEnd"/>
    </w:p>
    <w:p w:rsidR="00F467EF" w:rsidRDefault="00F467EF">
      <w:pPr>
        <w:jc w:val="left"/>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br w:type="page"/>
      </w:r>
    </w:p>
    <w:p w:rsidR="00CC5D3F" w:rsidRPr="000102C9" w:rsidRDefault="00CC5D3F" w:rsidP="00CC5D3F">
      <w:pPr>
        <w:pStyle w:val="Paragraphedeliste"/>
        <w:numPr>
          <w:ilvl w:val="0"/>
          <w:numId w:val="11"/>
        </w:numPr>
        <w:tabs>
          <w:tab w:val="right" w:pos="281"/>
        </w:tabs>
        <w:bidi/>
        <w:spacing w:line="240" w:lineRule="auto"/>
        <w:jc w:val="lowKashida"/>
        <w:rPr>
          <w:rFonts w:ascii="Traditional Arabic" w:hAnsi="Traditional Arabic" w:cs="Traditional Arabic"/>
          <w:b/>
          <w:bCs/>
          <w:sz w:val="36"/>
          <w:szCs w:val="36"/>
          <w:rtl/>
          <w:lang w:bidi="ar-DZ"/>
        </w:rPr>
      </w:pPr>
      <w:r w:rsidRPr="000102C9">
        <w:rPr>
          <w:rFonts w:ascii="Traditional Arabic" w:hAnsi="Traditional Arabic" w:cs="Traditional Arabic"/>
          <w:b/>
          <w:bCs/>
          <w:sz w:val="36"/>
          <w:szCs w:val="36"/>
          <w:rtl/>
          <w:lang w:bidi="ar-DZ"/>
        </w:rPr>
        <w:lastRenderedPageBreak/>
        <w:t xml:space="preserve">مفهوم </w:t>
      </w:r>
      <w:proofErr w:type="gramStart"/>
      <w:r w:rsidRPr="000102C9">
        <w:rPr>
          <w:rFonts w:ascii="Traditional Arabic" w:hAnsi="Traditional Arabic" w:cs="Traditional Arabic"/>
          <w:b/>
          <w:bCs/>
          <w:sz w:val="36"/>
          <w:szCs w:val="36"/>
          <w:rtl/>
          <w:lang w:bidi="ar-DZ"/>
        </w:rPr>
        <w:t>الدلالة</w:t>
      </w:r>
      <w:r w:rsidRPr="000102C9">
        <w:rPr>
          <w:rFonts w:ascii="Traditional Arabic" w:hAnsi="Traditional Arabic" w:cs="Traditional Arabic" w:hint="cs"/>
          <w:b/>
          <w:bCs/>
          <w:sz w:val="36"/>
          <w:szCs w:val="36"/>
          <w:rtl/>
          <w:lang w:bidi="ar-DZ"/>
        </w:rPr>
        <w:t xml:space="preserve"> </w:t>
      </w:r>
      <w:r w:rsidRPr="000102C9">
        <w:rPr>
          <w:rFonts w:ascii="Traditional Arabic" w:hAnsi="Traditional Arabic" w:cs="Traditional Arabic"/>
          <w:b/>
          <w:bCs/>
          <w:sz w:val="36"/>
          <w:szCs w:val="36"/>
          <w:rtl/>
          <w:lang w:bidi="ar-DZ"/>
        </w:rPr>
        <w:t>:</w:t>
      </w:r>
      <w:proofErr w:type="gramEnd"/>
    </w:p>
    <w:p w:rsidR="00CC5D3F" w:rsidRPr="00FC2BC6" w:rsidRDefault="00CC5D3F" w:rsidP="00CC5D3F">
      <w:pPr>
        <w:pStyle w:val="Paragraphedeliste"/>
        <w:tabs>
          <w:tab w:val="right" w:pos="848"/>
        </w:tabs>
        <w:bidi/>
        <w:spacing w:line="240" w:lineRule="auto"/>
        <w:ind w:left="6372" w:hanging="5807"/>
        <w:jc w:val="lowKashida"/>
        <w:rPr>
          <w:rFonts w:ascii="Traditional Arabic" w:hAnsi="Traditional Arabic" w:cs="Traditional Arabic"/>
          <w:b/>
          <w:bCs/>
          <w:sz w:val="36"/>
          <w:szCs w:val="36"/>
          <w:rtl/>
          <w:lang w:bidi="ar-DZ"/>
        </w:rPr>
      </w:pPr>
      <w:r w:rsidRPr="00FC2BC6">
        <w:rPr>
          <w:rFonts w:asciiTheme="majorBidi" w:hAnsiTheme="majorBidi" w:cstheme="majorBidi"/>
          <w:b/>
          <w:bCs/>
          <w:sz w:val="28"/>
          <w:szCs w:val="28"/>
          <w:rtl/>
          <w:lang w:bidi="ar-DZ"/>
        </w:rPr>
        <w:t>3-1-</w:t>
      </w:r>
      <w:r w:rsidRPr="00FC2BC6">
        <w:rPr>
          <w:rFonts w:ascii="Traditional Arabic" w:hAnsi="Traditional Arabic" w:cs="Traditional Arabic"/>
          <w:b/>
          <w:bCs/>
          <w:sz w:val="36"/>
          <w:szCs w:val="36"/>
          <w:rtl/>
          <w:lang w:bidi="ar-DZ"/>
        </w:rPr>
        <w:t xml:space="preserve"> لغ</w:t>
      </w:r>
      <w:r w:rsidRPr="00FC2BC6">
        <w:rPr>
          <w:rFonts w:ascii="Traditional Arabic" w:hAnsi="Traditional Arabic" w:cs="Traditional Arabic" w:hint="cs"/>
          <w:b/>
          <w:bCs/>
          <w:sz w:val="36"/>
          <w:szCs w:val="36"/>
          <w:rtl/>
          <w:lang w:bidi="ar-DZ"/>
        </w:rPr>
        <w:t>ــــــــــــــــــــــــــ</w:t>
      </w:r>
      <w:r w:rsidRPr="00FC2BC6">
        <w:rPr>
          <w:rFonts w:ascii="Traditional Arabic" w:hAnsi="Traditional Arabic" w:cs="Traditional Arabic"/>
          <w:b/>
          <w:bCs/>
          <w:sz w:val="36"/>
          <w:szCs w:val="36"/>
          <w:rtl/>
          <w:lang w:bidi="ar-DZ"/>
        </w:rPr>
        <w:t>ة</w:t>
      </w:r>
      <w:r w:rsidRPr="00FC2BC6">
        <w:rPr>
          <w:rFonts w:ascii="Traditional Arabic" w:hAnsi="Traditional Arabic" w:cs="Traditional Arabic" w:hint="cs"/>
          <w:b/>
          <w:bCs/>
          <w:sz w:val="36"/>
          <w:szCs w:val="36"/>
          <w:rtl/>
          <w:lang w:bidi="ar-DZ"/>
        </w:rPr>
        <w:t xml:space="preserve"> </w:t>
      </w:r>
      <w:r w:rsidRPr="00FC2BC6">
        <w:rPr>
          <w:rFonts w:ascii="Traditional Arabic" w:hAnsi="Traditional Arabic" w:cs="Traditional Arabic"/>
          <w:b/>
          <w:bCs/>
          <w:sz w:val="36"/>
          <w:szCs w:val="36"/>
          <w:rtl/>
          <w:lang w:bidi="ar-DZ"/>
        </w:rPr>
        <w:t>:</w:t>
      </w:r>
    </w:p>
    <w:p w:rsidR="00CC5D3F" w:rsidRPr="001360D7" w:rsidRDefault="00CC5D3F" w:rsidP="00CC5D3F">
      <w:pPr>
        <w:bidi/>
        <w:spacing w:line="240" w:lineRule="auto"/>
        <w:jc w:val="lowKashida"/>
        <w:rPr>
          <w:rFonts w:ascii="Traditional Arabic" w:hAnsi="Traditional Arabic" w:cs="Traditional Arabic"/>
          <w:sz w:val="36"/>
          <w:szCs w:val="36"/>
          <w:rtl/>
          <w:lang w:bidi="ar-DZ"/>
        </w:rPr>
      </w:pPr>
      <w:r w:rsidRPr="001360D7">
        <w:rPr>
          <w:rFonts w:ascii="Traditional Arabic" w:hAnsi="Traditional Arabic" w:cs="Traditional Arabic"/>
          <w:sz w:val="36"/>
          <w:szCs w:val="36"/>
          <w:rtl/>
          <w:lang w:bidi="ar-DZ"/>
        </w:rPr>
        <w:t>كلمة الدلالة تعني لغويا التوضيح والإفهام بقرينة موجودة في الشيء</w:t>
      </w:r>
      <w:r>
        <w:rPr>
          <w:rFonts w:ascii="Traditional Arabic" w:hAnsi="Traditional Arabic" w:cs="Traditional Arabic" w:hint="cs"/>
          <w:sz w:val="36"/>
          <w:szCs w:val="36"/>
          <w:rtl/>
          <w:lang w:bidi="ar-DZ"/>
        </w:rPr>
        <w:t>،</w:t>
      </w:r>
      <w:r w:rsidRPr="001360D7">
        <w:rPr>
          <w:rFonts w:ascii="Traditional Arabic" w:hAnsi="Traditional Arabic" w:cs="Traditional Arabic"/>
          <w:sz w:val="36"/>
          <w:szCs w:val="36"/>
          <w:rtl/>
          <w:lang w:bidi="ar-DZ"/>
        </w:rPr>
        <w:t xml:space="preserve"> يقول</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ابن</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فارس في معجم</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(مقاييس اللغة)</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"دللتُ فلاناً على الطريق، والدليل الأمارة في الشيء"</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ومن معانيها أيضا الهداية، يقول الزمخشري</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 "أدللت الطريق</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 xml:space="preserve">: اهتديت إليه </w:t>
      </w:r>
      <w:r w:rsidRPr="008C7F6C">
        <w:rPr>
          <w:rFonts w:asciiTheme="majorBidi" w:hAnsiTheme="majorBidi" w:cstheme="majorBidi"/>
          <w:color w:val="0D0D0D" w:themeColor="text1" w:themeTint="F2"/>
          <w:sz w:val="28"/>
          <w:szCs w:val="28"/>
          <w:rtl/>
          <w:lang w:bidi="ar-DZ"/>
        </w:rPr>
        <w:t>-</w:t>
      </w:r>
      <w:r w:rsidRPr="001360D7">
        <w:rPr>
          <w:rFonts w:ascii="Traditional Arabic" w:hAnsi="Traditional Arabic" w:cs="Traditional Arabic"/>
          <w:sz w:val="36"/>
          <w:szCs w:val="36"/>
          <w:rtl/>
          <w:lang w:bidi="ar-DZ"/>
        </w:rPr>
        <w:t xml:space="preserve"> ومن المجاز</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 الدال على الخير كفاعله، ودلّه وأدله السمع واستدل به عليه، اقبلوا هد الله ودليلاه". وفي الصحاح للجوهري</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 "الدليل</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 ما يستدل به. والدليل الدال. وقد دلّه على الطريق يدلّه دلالةً ودلالةً ودُلولةً".</w:t>
      </w:r>
    </w:p>
    <w:p w:rsidR="00CC5D3F" w:rsidRPr="001360D7" w:rsidRDefault="00CC5D3F" w:rsidP="00CC5D3F">
      <w:pPr>
        <w:bidi/>
        <w:spacing w:line="240" w:lineRule="auto"/>
        <w:ind w:firstLine="565"/>
        <w:jc w:val="lowKashida"/>
        <w:rPr>
          <w:rFonts w:ascii="Traditional Arabic" w:hAnsi="Traditional Arabic" w:cs="Traditional Arabic"/>
          <w:sz w:val="36"/>
          <w:szCs w:val="36"/>
          <w:rtl/>
          <w:lang w:bidi="ar-DZ"/>
        </w:rPr>
      </w:pPr>
      <w:r w:rsidRPr="001360D7">
        <w:rPr>
          <w:rFonts w:ascii="Traditional Arabic" w:hAnsi="Traditional Arabic" w:cs="Traditional Arabic"/>
          <w:sz w:val="36"/>
          <w:szCs w:val="36"/>
          <w:rtl/>
          <w:lang w:bidi="ar-DZ"/>
        </w:rPr>
        <w:t xml:space="preserve">وقد بدا لصاحب الجمهرة أن الدّلالة بالفتح ليست هي الدّلالة بالكسر إذ </w:t>
      </w:r>
      <w:proofErr w:type="gramStart"/>
      <w:r w:rsidRPr="001360D7">
        <w:rPr>
          <w:rFonts w:ascii="Traditional Arabic" w:hAnsi="Traditional Arabic" w:cs="Traditional Arabic"/>
          <w:sz w:val="36"/>
          <w:szCs w:val="36"/>
          <w:rtl/>
          <w:lang w:bidi="ar-DZ"/>
        </w:rPr>
        <w:t>يقول</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w:t>
      </w:r>
      <w:proofErr w:type="gramEnd"/>
      <w:r w:rsidRPr="001360D7">
        <w:rPr>
          <w:rFonts w:ascii="Traditional Arabic" w:hAnsi="Traditional Arabic" w:cs="Traditional Arabic"/>
          <w:sz w:val="36"/>
          <w:szCs w:val="36"/>
          <w:rtl/>
          <w:lang w:bidi="ar-DZ"/>
        </w:rPr>
        <w:t xml:space="preserve"> "الدّلالةَ بالفتح هي حرفة الدلال، والدّلالة بالكسر من الدليل"</w:t>
      </w:r>
      <w:r w:rsidRPr="00FC2BC6">
        <w:rPr>
          <w:rFonts w:asciiTheme="majorBidi" w:hAnsiTheme="majorBidi" w:cstheme="majorBidi"/>
          <w:sz w:val="28"/>
          <w:szCs w:val="28"/>
          <w:vertAlign w:val="superscript"/>
          <w:rtl/>
          <w:lang w:bidi="ar-DZ"/>
        </w:rPr>
        <w:footnoteReference w:id="33"/>
      </w:r>
      <w:r>
        <w:rPr>
          <w:rFonts w:ascii="Traditional Arabic" w:hAnsi="Traditional Arabic" w:cs="Traditional Arabic" w:hint="cs"/>
          <w:sz w:val="36"/>
          <w:szCs w:val="36"/>
          <w:rtl/>
          <w:lang w:bidi="ar-DZ"/>
        </w:rPr>
        <w:t>.</w:t>
      </w:r>
    </w:p>
    <w:p w:rsidR="00CC5D3F" w:rsidRPr="00FC2BC6" w:rsidRDefault="00CC5D3F" w:rsidP="00CC5D3F">
      <w:pPr>
        <w:tabs>
          <w:tab w:val="left" w:pos="2790"/>
        </w:tabs>
        <w:bidi/>
        <w:spacing w:line="240" w:lineRule="auto"/>
        <w:ind w:firstLine="565"/>
        <w:jc w:val="lowKashida"/>
        <w:rPr>
          <w:rFonts w:ascii="Traditional Arabic" w:hAnsi="Traditional Arabic" w:cs="Traditional Arabic"/>
          <w:b/>
          <w:bCs/>
          <w:sz w:val="36"/>
          <w:szCs w:val="36"/>
          <w:rtl/>
          <w:lang w:bidi="ar-DZ"/>
        </w:rPr>
      </w:pPr>
      <w:r w:rsidRPr="00FC2BC6">
        <w:rPr>
          <w:rFonts w:asciiTheme="majorBidi" w:hAnsiTheme="majorBidi" w:cstheme="majorBidi"/>
          <w:b/>
          <w:bCs/>
          <w:sz w:val="28"/>
          <w:szCs w:val="28"/>
          <w:rtl/>
          <w:lang w:bidi="ar-DZ"/>
        </w:rPr>
        <w:t>3-2-</w:t>
      </w:r>
      <w:r w:rsidRPr="00FC2BC6">
        <w:rPr>
          <w:rFonts w:ascii="Traditional Arabic" w:hAnsi="Traditional Arabic" w:cs="Traditional Arabic"/>
          <w:b/>
          <w:bCs/>
          <w:sz w:val="36"/>
          <w:szCs w:val="36"/>
          <w:rtl/>
          <w:lang w:bidi="ar-DZ"/>
        </w:rPr>
        <w:t xml:space="preserve"> اصطلاحا</w:t>
      </w:r>
      <w:r w:rsidRPr="00FC2BC6">
        <w:rPr>
          <w:rFonts w:ascii="Traditional Arabic" w:hAnsi="Traditional Arabic" w:cs="Traditional Arabic" w:hint="cs"/>
          <w:b/>
          <w:bCs/>
          <w:sz w:val="36"/>
          <w:szCs w:val="36"/>
          <w:rtl/>
          <w:lang w:bidi="ar-DZ"/>
        </w:rPr>
        <w:t xml:space="preserve"> </w:t>
      </w:r>
      <w:r w:rsidRPr="00FC2BC6">
        <w:rPr>
          <w:rFonts w:ascii="Traditional Arabic" w:hAnsi="Traditional Arabic" w:cs="Traditional Arabic"/>
          <w:b/>
          <w:bCs/>
          <w:sz w:val="36"/>
          <w:szCs w:val="36"/>
          <w:rtl/>
          <w:lang w:bidi="ar-DZ"/>
        </w:rPr>
        <w:t>:</w:t>
      </w:r>
    </w:p>
    <w:p w:rsidR="00CC5D3F" w:rsidRPr="001360D7" w:rsidRDefault="00CC5D3F" w:rsidP="00CC5D3F">
      <w:pPr>
        <w:tabs>
          <w:tab w:val="left" w:pos="2790"/>
        </w:tabs>
        <w:bidi/>
        <w:spacing w:line="240" w:lineRule="auto"/>
        <w:ind w:firstLine="565"/>
        <w:jc w:val="lowKashida"/>
        <w:rPr>
          <w:rFonts w:ascii="Traditional Arabic" w:hAnsi="Traditional Arabic" w:cs="Traditional Arabic"/>
          <w:sz w:val="36"/>
          <w:szCs w:val="36"/>
          <w:rtl/>
          <w:lang w:bidi="ar-DZ"/>
        </w:rPr>
      </w:pPr>
      <w:r w:rsidRPr="001360D7">
        <w:rPr>
          <w:rFonts w:ascii="Traditional Arabic" w:hAnsi="Traditional Arabic" w:cs="Traditional Arabic"/>
          <w:sz w:val="36"/>
          <w:szCs w:val="36"/>
          <w:rtl/>
          <w:lang w:bidi="ar-DZ"/>
        </w:rPr>
        <w:t xml:space="preserve">وعلم الدلالة </w:t>
      </w:r>
      <w:r w:rsidRPr="00FC2BC6">
        <w:rPr>
          <w:rFonts w:asciiTheme="majorBidi" w:hAnsiTheme="majorBidi" w:cstheme="majorBidi"/>
          <w:sz w:val="28"/>
          <w:szCs w:val="28"/>
          <w:lang w:bidi="ar-DZ"/>
        </w:rPr>
        <w:t>SEMANTICS</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مصطلح فني يستخدم في الإشارة إلى دراسة</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المعنى، وهذا المصطلح ظهر في الإنجليزية حديثا، على الرغم من أن كلمة</w:t>
      </w:r>
      <w:r>
        <w:rPr>
          <w:rFonts w:ascii="Traditional Arabic" w:hAnsi="Traditional Arabic" w:cs="Traditional Arabic" w:hint="cs"/>
          <w:sz w:val="36"/>
          <w:szCs w:val="36"/>
          <w:rtl/>
          <w:lang w:bidi="ar-DZ"/>
        </w:rPr>
        <w:t xml:space="preserve"> </w:t>
      </w:r>
      <w:r w:rsidRPr="00FC2BC6">
        <w:rPr>
          <w:rFonts w:asciiTheme="majorBidi" w:hAnsiTheme="majorBidi" w:cstheme="majorBidi"/>
          <w:sz w:val="28"/>
          <w:szCs w:val="28"/>
          <w:lang w:bidi="ar-DZ"/>
        </w:rPr>
        <w:t>SEMANTICK</w:t>
      </w:r>
      <w:r w:rsidRPr="001360D7">
        <w:rPr>
          <w:rFonts w:ascii="Traditional Arabic" w:hAnsi="Traditional Arabic" w:cs="Traditional Arabic"/>
          <w:sz w:val="36"/>
          <w:szCs w:val="36"/>
          <w:rtl/>
          <w:lang w:bidi="ar-DZ"/>
        </w:rPr>
        <w:t xml:space="preserve"> وردت في القرن السابع</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عشر، في عبارة</w:t>
      </w:r>
      <w:r>
        <w:rPr>
          <w:rFonts w:ascii="Traditional Arabic" w:hAnsi="Traditional Arabic" w:cs="Traditional Arabic" w:hint="cs"/>
          <w:sz w:val="36"/>
          <w:szCs w:val="36"/>
          <w:rtl/>
          <w:lang w:bidi="ar-DZ"/>
        </w:rPr>
        <w:t xml:space="preserve"> </w:t>
      </w:r>
      <w:r w:rsidRPr="00FC2BC6">
        <w:rPr>
          <w:rFonts w:asciiTheme="majorBidi" w:hAnsiTheme="majorBidi" w:cstheme="majorBidi"/>
          <w:sz w:val="28"/>
          <w:szCs w:val="28"/>
          <w:lang w:bidi="ar-DZ"/>
        </w:rPr>
        <w:t>SEMANTICK PHIOSPHY</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 xml:space="preserve">وتعني الكهانة، وقد صيغت كلمة </w:t>
      </w:r>
      <w:r w:rsidRPr="00FC2BC6">
        <w:rPr>
          <w:rFonts w:asciiTheme="majorBidi" w:hAnsiTheme="majorBidi" w:cstheme="majorBidi"/>
          <w:sz w:val="28"/>
          <w:szCs w:val="28"/>
          <w:lang w:bidi="ar-DZ"/>
        </w:rPr>
        <w:t>SEMANTIGUE</w:t>
      </w:r>
      <w:r w:rsidRPr="001360D7">
        <w:rPr>
          <w:rFonts w:ascii="Traditional Arabic" w:hAnsi="Traditional Arabic" w:cs="Traditional Arabic"/>
          <w:sz w:val="36"/>
          <w:szCs w:val="36"/>
          <w:rtl/>
          <w:lang w:bidi="ar-DZ"/>
        </w:rPr>
        <w:t xml:space="preserve"> الفرنسية من اللغة اليونانية وهي </w:t>
      </w:r>
      <w:r w:rsidRPr="00FC2BC6">
        <w:rPr>
          <w:rFonts w:asciiTheme="majorBidi" w:hAnsiTheme="majorBidi" w:cstheme="majorBidi"/>
          <w:sz w:val="28"/>
          <w:szCs w:val="28"/>
          <w:lang w:bidi="ar-DZ"/>
        </w:rPr>
        <w:t>SEMAINO</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(دل، عني) وهي نفسها مشتقة من</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lang w:bidi="ar-DZ"/>
        </w:rPr>
        <w:t>(</w:t>
      </w:r>
      <w:r w:rsidRPr="00FC2BC6">
        <w:rPr>
          <w:rFonts w:asciiTheme="majorBidi" w:hAnsiTheme="majorBidi" w:cstheme="majorBidi"/>
          <w:sz w:val="28"/>
          <w:szCs w:val="28"/>
          <w:lang w:bidi="ar-DZ"/>
        </w:rPr>
        <w:t>SEMA</w:t>
      </w:r>
      <w:r w:rsidRPr="001360D7">
        <w:rPr>
          <w:rFonts w:ascii="Traditional Arabic" w:hAnsi="Traditional Arabic" w:cs="Traditional Arabic"/>
          <w:sz w:val="36"/>
          <w:szCs w:val="36"/>
          <w:lang w:bidi="ar-DZ"/>
        </w:rPr>
        <w:t>)</w:t>
      </w:r>
      <w:r w:rsidRPr="001360D7">
        <w:rPr>
          <w:rFonts w:ascii="Traditional Arabic" w:hAnsi="Traditional Arabic" w:cs="Traditional Arabic"/>
          <w:sz w:val="36"/>
          <w:szCs w:val="36"/>
          <w:rtl/>
          <w:lang w:bidi="ar-DZ"/>
        </w:rPr>
        <w:t xml:space="preserve"> وقد كانت في الأصل صفة تدل على كلمة معنى، أطلقت عليه أسماء عدة، من أشهرها في الإنجليزية </w:t>
      </w:r>
      <w:r w:rsidRPr="00FC2BC6">
        <w:rPr>
          <w:rFonts w:asciiTheme="majorBidi" w:hAnsiTheme="majorBidi" w:cstheme="majorBidi"/>
          <w:sz w:val="28"/>
          <w:szCs w:val="28"/>
          <w:lang w:bidi="ar-DZ"/>
        </w:rPr>
        <w:t>SEMANTICS</w:t>
      </w:r>
      <w:r w:rsidRPr="001360D7">
        <w:rPr>
          <w:rFonts w:ascii="Traditional Arabic" w:hAnsi="Traditional Arabic" w:cs="Traditional Arabic"/>
          <w:sz w:val="36"/>
          <w:szCs w:val="36"/>
          <w:lang w:bidi="ar-DZ"/>
        </w:rPr>
        <w:t> </w:t>
      </w:r>
      <w:r w:rsidRPr="001360D7">
        <w:rPr>
          <w:rFonts w:ascii="Traditional Arabic" w:hAnsi="Traditional Arabic" w:cs="Traditional Arabic"/>
          <w:sz w:val="36"/>
          <w:szCs w:val="36"/>
          <w:rtl/>
          <w:lang w:bidi="ar-DZ"/>
        </w:rPr>
        <w:t>.</w:t>
      </w:r>
    </w:p>
    <w:p w:rsidR="00CC5D3F" w:rsidRPr="001360D7" w:rsidRDefault="00CC5D3F" w:rsidP="00CC5D3F">
      <w:pPr>
        <w:tabs>
          <w:tab w:val="left" w:pos="2790"/>
        </w:tabs>
        <w:bidi/>
        <w:spacing w:line="240" w:lineRule="auto"/>
        <w:ind w:firstLine="565"/>
        <w:jc w:val="lowKashida"/>
        <w:rPr>
          <w:rFonts w:ascii="Traditional Arabic" w:hAnsi="Traditional Arabic" w:cs="Traditional Arabic"/>
          <w:sz w:val="36"/>
          <w:szCs w:val="36"/>
          <w:rtl/>
          <w:lang w:bidi="ar-DZ"/>
        </w:rPr>
      </w:pPr>
      <w:r w:rsidRPr="001360D7">
        <w:rPr>
          <w:rFonts w:ascii="Traditional Arabic" w:hAnsi="Traditional Arabic" w:cs="Traditional Arabic"/>
          <w:sz w:val="36"/>
          <w:szCs w:val="36"/>
          <w:rtl/>
          <w:lang w:bidi="ar-DZ"/>
        </w:rPr>
        <w:t xml:space="preserve">وفي اللغة العربية بعضهم يسميه علم الدلالة (بفتح الدال وكسرها)، وبعضهم يسميه علم المعنى، وبعضهم يطلق عليه اسم </w:t>
      </w:r>
      <w:proofErr w:type="spellStart"/>
      <w:r w:rsidRPr="001360D7">
        <w:rPr>
          <w:rFonts w:ascii="Traditional Arabic" w:hAnsi="Traditional Arabic" w:cs="Traditional Arabic"/>
          <w:sz w:val="36"/>
          <w:szCs w:val="36"/>
          <w:rtl/>
          <w:lang w:bidi="ar-DZ"/>
        </w:rPr>
        <w:t>السيمانتيك</w:t>
      </w:r>
      <w:proofErr w:type="spellEnd"/>
      <w:r w:rsidRPr="001360D7">
        <w:rPr>
          <w:rFonts w:ascii="Traditional Arabic" w:hAnsi="Traditional Arabic" w:cs="Traditional Arabic"/>
          <w:sz w:val="36"/>
          <w:szCs w:val="36"/>
          <w:rtl/>
          <w:lang w:bidi="ar-DZ"/>
        </w:rPr>
        <w:t xml:space="preserve"> أخذا من الكلمة الإنجليزية أو الفرنسية.</w:t>
      </w:r>
    </w:p>
    <w:p w:rsidR="00CC5D3F" w:rsidRPr="001360D7" w:rsidRDefault="00CC5D3F" w:rsidP="00CC5D3F">
      <w:pPr>
        <w:tabs>
          <w:tab w:val="left" w:pos="2790"/>
        </w:tabs>
        <w:bidi/>
        <w:spacing w:line="240" w:lineRule="auto"/>
        <w:ind w:firstLine="565"/>
        <w:jc w:val="lowKashida"/>
        <w:rPr>
          <w:rFonts w:ascii="Traditional Arabic" w:hAnsi="Traditional Arabic" w:cs="Traditional Arabic"/>
          <w:sz w:val="36"/>
          <w:szCs w:val="36"/>
          <w:rtl/>
          <w:lang w:bidi="ar-DZ"/>
        </w:rPr>
      </w:pPr>
      <w:r w:rsidRPr="001360D7">
        <w:rPr>
          <w:rFonts w:ascii="Traditional Arabic" w:hAnsi="Traditional Arabic" w:cs="Traditional Arabic"/>
          <w:sz w:val="36"/>
          <w:szCs w:val="36"/>
          <w:rtl/>
          <w:lang w:bidi="ar-DZ"/>
        </w:rPr>
        <w:t>وقد عرف تعاريف عدة</w:t>
      </w:r>
      <w:r>
        <w:rPr>
          <w:rFonts w:ascii="Traditional Arabic" w:hAnsi="Traditional Arabic" w:cs="Traditional Arabic" w:hint="cs"/>
          <w:sz w:val="36"/>
          <w:szCs w:val="36"/>
          <w:rtl/>
          <w:lang w:bidi="ar-DZ"/>
        </w:rPr>
        <w:t xml:space="preserve"> </w:t>
      </w:r>
      <w:r w:rsidRPr="001360D7">
        <w:rPr>
          <w:rFonts w:ascii="Traditional Arabic" w:hAnsi="Traditional Arabic" w:cs="Traditional Arabic"/>
          <w:sz w:val="36"/>
          <w:szCs w:val="36"/>
          <w:rtl/>
          <w:lang w:bidi="ar-DZ"/>
        </w:rPr>
        <w:t>: منها دراسة المعنى، العلم الذي يدرس المعنى، أو ذلك الفرع من علم اللغة الذي يتناول نظرية المعنى، أو ذلك الفرع الذي يدرس الشروط الواجب توفرها في الرمز، حتى يكون قادرا على حمل المعنى وقد استخدم في البداية إلى الإشارة إلى تطور المعنى، وتغيره.</w:t>
      </w:r>
    </w:p>
    <w:p w:rsidR="00CC5D3F" w:rsidRPr="001360D7" w:rsidRDefault="00CC5D3F" w:rsidP="00CC5D3F">
      <w:pPr>
        <w:tabs>
          <w:tab w:val="left" w:pos="2790"/>
        </w:tabs>
        <w:bidi/>
        <w:spacing w:line="240" w:lineRule="auto"/>
        <w:ind w:firstLine="565"/>
        <w:jc w:val="lowKashida"/>
        <w:rPr>
          <w:rFonts w:ascii="Traditional Arabic" w:hAnsi="Traditional Arabic" w:cs="Traditional Arabic"/>
          <w:sz w:val="36"/>
          <w:szCs w:val="36"/>
          <w:rtl/>
          <w:lang w:bidi="ar-DZ"/>
        </w:rPr>
      </w:pPr>
      <w:r w:rsidRPr="001360D7">
        <w:rPr>
          <w:rFonts w:ascii="Traditional Arabic" w:hAnsi="Traditional Arabic" w:cs="Traditional Arabic"/>
          <w:sz w:val="36"/>
          <w:szCs w:val="36"/>
          <w:rtl/>
          <w:lang w:bidi="ar-DZ"/>
        </w:rPr>
        <w:lastRenderedPageBreak/>
        <w:t xml:space="preserve">وعلم الدلالة يعنى بدراسة معنى الكلمات، </w:t>
      </w:r>
      <w:proofErr w:type="spellStart"/>
      <w:r w:rsidRPr="001360D7">
        <w:rPr>
          <w:rFonts w:ascii="Traditional Arabic" w:hAnsi="Traditional Arabic" w:cs="Traditional Arabic"/>
          <w:sz w:val="36"/>
          <w:szCs w:val="36"/>
          <w:rtl/>
          <w:lang w:bidi="ar-DZ"/>
        </w:rPr>
        <w:t>واندراجها</w:t>
      </w:r>
      <w:proofErr w:type="spellEnd"/>
      <w:r w:rsidRPr="001360D7">
        <w:rPr>
          <w:rFonts w:ascii="Traditional Arabic" w:hAnsi="Traditional Arabic" w:cs="Traditional Arabic"/>
          <w:sz w:val="36"/>
          <w:szCs w:val="36"/>
          <w:rtl/>
          <w:lang w:bidi="ar-DZ"/>
        </w:rPr>
        <w:t xml:space="preserve"> ضمن نظام معين، وظيفتها، وعلى عاتق هذه الوظيفة يقع نقل المعنى، وهو لا يقف فقط عند معاني الكلمات المفردة، لأن الكلمات ماهي إلا وحدات يبني منها المتكلمون منها كلامهم، ولا يمكن عد كل كلمة منها حدثا كلاميا مستقلا بذاته، لأن" المفردة لا معنى لها، ولا قيمة، إذا أخذت منعزلة عن السياق الذي وردت فيه، فمعاني المفردات لا يتوصل إليها المرء من خلال تفاعل الإمكانات التفسيرية لمجمل الكلام، ويقوم السياق بتحديد دلالة المفردة، من بين احتمالات معنوية كثيرة يمكن إسقاطها عليه، والسياق يضيف ارتباطات عدة، تنعكس على الدلالة المنصوص عليها معجميا، وتضفي عليها مختلف الإيماءات فالطاقات الإيحائية للمفردات تستقيم وتكتمل عبر العلاقات التي توجه توافها، وتآلفها في السياق ومن ثمة لا يكون للمفردة معنى مسبق، إذ أن المعنى يكون فقط في السياق الكلامي، وفي تآلف الكلمات بالذات تختزن المعاني، تنخرط في علاقات متجددة ومستجيبة لمتطلبات التعبير</w:t>
      </w:r>
      <w:r w:rsidRPr="00FC2BC6">
        <w:rPr>
          <w:rFonts w:asciiTheme="majorBidi" w:hAnsiTheme="majorBidi" w:cstheme="majorBidi"/>
          <w:sz w:val="28"/>
          <w:szCs w:val="28"/>
          <w:vertAlign w:val="superscript"/>
          <w:rtl/>
          <w:lang w:bidi="ar-DZ"/>
        </w:rPr>
        <w:footnoteReference w:id="34"/>
      </w:r>
      <w:r>
        <w:rPr>
          <w:rFonts w:ascii="Traditional Arabic" w:hAnsi="Traditional Arabic" w:cs="Traditional Arabic" w:hint="cs"/>
          <w:sz w:val="36"/>
          <w:szCs w:val="36"/>
          <w:rtl/>
          <w:lang w:bidi="ar-DZ"/>
        </w:rPr>
        <w:t>.</w:t>
      </w:r>
    </w:p>
    <w:p w:rsidR="00CC5D3F" w:rsidRPr="001360D7" w:rsidRDefault="00CC5D3F" w:rsidP="00CC5D3F">
      <w:pPr>
        <w:bidi/>
        <w:spacing w:line="240" w:lineRule="auto"/>
        <w:jc w:val="both"/>
        <w:rPr>
          <w:rFonts w:ascii="Traditional Arabic" w:hAnsi="Traditional Arabic" w:cs="Traditional Arabic"/>
          <w:sz w:val="36"/>
          <w:szCs w:val="36"/>
          <w:rtl/>
          <w:lang w:bidi="ar-DZ"/>
        </w:rPr>
      </w:pPr>
    </w:p>
    <w:p w:rsidR="00CC5D3F" w:rsidRDefault="00CC5D3F" w:rsidP="00CC5D3F">
      <w:pPr>
        <w:bidi/>
        <w:spacing w:line="240" w:lineRule="auto"/>
        <w:jc w:val="both"/>
        <w:rPr>
          <w:rFonts w:ascii="Traditional Arabic" w:hAnsi="Traditional Arabic" w:cs="Traditional Arabic"/>
          <w:sz w:val="36"/>
          <w:szCs w:val="36"/>
          <w:rtl/>
          <w:lang w:bidi="ar-DZ"/>
        </w:rPr>
        <w:sectPr w:rsidR="00CC5D3F" w:rsidSect="00CC5D3F">
          <w:headerReference w:type="default" r:id="rId22"/>
          <w:footerReference w:type="default" r:id="rId23"/>
          <w:footnotePr>
            <w:numRestart w:val="eachPage"/>
          </w:footnotePr>
          <w:pgSz w:w="11906" w:h="16838"/>
          <w:pgMar w:top="1134" w:right="1701" w:bottom="1134" w:left="1134" w:header="709" w:footer="709" w:gutter="0"/>
          <w:cols w:space="708"/>
          <w:rtlGutter/>
          <w:docGrid w:linePitch="360"/>
        </w:sectPr>
      </w:pPr>
    </w:p>
    <w:p w:rsidR="00CC5D3F" w:rsidRPr="001360D7" w:rsidRDefault="00CC5D3F" w:rsidP="00CC5D3F">
      <w:pPr>
        <w:bidi/>
        <w:spacing w:line="240" w:lineRule="auto"/>
        <w:jc w:val="both"/>
        <w:rPr>
          <w:rFonts w:ascii="Traditional Arabic" w:hAnsi="Traditional Arabic" w:cs="Traditional Arabic"/>
          <w:sz w:val="36"/>
          <w:szCs w:val="36"/>
          <w:rtl/>
          <w:lang w:bidi="ar-DZ"/>
        </w:rPr>
      </w:pPr>
    </w:p>
    <w:p w:rsidR="00CC5D3F" w:rsidRPr="001360D7" w:rsidRDefault="00CC5D3F" w:rsidP="00CC5D3F">
      <w:pPr>
        <w:tabs>
          <w:tab w:val="right" w:pos="141"/>
        </w:tabs>
        <w:bidi/>
        <w:spacing w:before="120" w:after="0" w:line="240" w:lineRule="auto"/>
        <w:jc w:val="both"/>
        <w:rPr>
          <w:rFonts w:ascii="Traditional Arabic" w:hAnsi="Traditional Arabic" w:cs="Traditional Arabic"/>
          <w:sz w:val="36"/>
          <w:szCs w:val="36"/>
          <w:rtl/>
          <w:lang w:bidi="ar-DZ"/>
        </w:rPr>
      </w:pPr>
    </w:p>
    <w:p w:rsidR="00CC5D3F" w:rsidRDefault="00CC5D3F" w:rsidP="00CC5D3F">
      <w:pPr>
        <w:bidi/>
        <w:rPr>
          <w:rtl/>
          <w:lang w:bidi="ar-DZ"/>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p>
    <w:p w:rsidR="00CC5D3F" w:rsidRDefault="00CC5D3F" w:rsidP="00CC5D3F">
      <w:pPr>
        <w:bidi/>
        <w:rPr>
          <w:rtl/>
        </w:rPr>
      </w:pPr>
      <w:r>
        <w:rPr>
          <w:noProof/>
          <w:lang w:eastAsia="fr-FR"/>
        </w:rPr>
        <mc:AlternateContent>
          <mc:Choice Requires="wps">
            <w:drawing>
              <wp:anchor distT="0" distB="0" distL="114300" distR="114300" simplePos="0" relativeHeight="251680768" behindDoc="0" locked="0" layoutInCell="1" allowOverlap="1" wp14:anchorId="491FDF86" wp14:editId="66CEFA22">
                <wp:simplePos x="0" y="0"/>
                <wp:positionH relativeFrom="column">
                  <wp:posOffset>245110</wp:posOffset>
                </wp:positionH>
                <wp:positionV relativeFrom="paragraph">
                  <wp:posOffset>22860</wp:posOffset>
                </wp:positionV>
                <wp:extent cx="5750560" cy="2946400"/>
                <wp:effectExtent l="0" t="0" r="21590" b="25400"/>
                <wp:wrapNone/>
                <wp:docPr id="23" name="Rectangle à coins arrondis 23"/>
                <wp:cNvGraphicFramePr/>
                <a:graphic xmlns:a="http://schemas.openxmlformats.org/drawingml/2006/main">
                  <a:graphicData uri="http://schemas.microsoft.com/office/word/2010/wordprocessingShape">
                    <wps:wsp>
                      <wps:cNvSpPr/>
                      <wps:spPr>
                        <a:xfrm>
                          <a:off x="0" y="0"/>
                          <a:ext cx="5750560" cy="2946400"/>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rsidR="00876BA6" w:rsidRDefault="00876BA6" w:rsidP="00CC5D3F">
                            <w:pPr>
                              <w:spacing w:after="0" w:line="240" w:lineRule="auto"/>
                              <w:jc w:val="center"/>
                              <w:rPr>
                                <w:rFonts w:ascii="Traditional Arabic" w:hAnsi="Traditional Arabic" w:cs="Traditional Arabic"/>
                                <w:b/>
                                <w:bCs/>
                                <w:sz w:val="144"/>
                                <w:szCs w:val="144"/>
                                <w:rtl/>
                                <w:lang w:bidi="ar-DZ"/>
                              </w:rPr>
                            </w:pPr>
                            <w:proofErr w:type="gramStart"/>
                            <w:r w:rsidRPr="00CC5D3F">
                              <w:rPr>
                                <w:rFonts w:ascii="Traditional Arabic" w:hAnsi="Traditional Arabic" w:cs="Traditional Arabic"/>
                                <w:b/>
                                <w:bCs/>
                                <w:sz w:val="144"/>
                                <w:szCs w:val="144"/>
                                <w:rtl/>
                                <w:lang w:bidi="ar-DZ"/>
                              </w:rPr>
                              <w:t>الفصل</w:t>
                            </w:r>
                            <w:proofErr w:type="gramEnd"/>
                            <w:r w:rsidRPr="00CC5D3F">
                              <w:rPr>
                                <w:rFonts w:ascii="Traditional Arabic" w:hAnsi="Traditional Arabic" w:cs="Traditional Arabic"/>
                                <w:b/>
                                <w:bCs/>
                                <w:sz w:val="144"/>
                                <w:szCs w:val="144"/>
                                <w:rtl/>
                                <w:lang w:bidi="ar-DZ"/>
                              </w:rPr>
                              <w:t xml:space="preserve"> الأول </w:t>
                            </w:r>
                          </w:p>
                          <w:p w:rsidR="00876BA6" w:rsidRPr="00CC5D3F" w:rsidRDefault="00876BA6" w:rsidP="00CC5D3F">
                            <w:pPr>
                              <w:spacing w:after="0" w:line="240" w:lineRule="auto"/>
                              <w:jc w:val="center"/>
                              <w:rPr>
                                <w:b/>
                                <w:bCs/>
                                <w:sz w:val="220"/>
                                <w:szCs w:val="220"/>
                                <w:lang w:bidi="ar-DZ"/>
                              </w:rPr>
                            </w:pPr>
                            <w:r w:rsidRPr="00CC5D3F">
                              <w:rPr>
                                <w:rFonts w:ascii="Traditional Arabic" w:hAnsi="Traditional Arabic" w:cs="Traditional Arabic"/>
                                <w:b/>
                                <w:bCs/>
                                <w:sz w:val="96"/>
                                <w:szCs w:val="96"/>
                                <w:rtl/>
                                <w:lang w:bidi="ar-DZ"/>
                              </w:rPr>
                              <w:t>بنية الشخصية في رواية الانفجار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angle à coins arrondis 23" o:spid="_x0000_s1035" style="position:absolute;margin-left:19.3pt;margin-top:1.8pt;width:452.8pt;height:232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" fillcolor="#f79646 [3209]" strokecolor="#974706 [1609]" strokeweight="2pt">
                <v:textbox>
                  <w:txbxContent>
                    <w:p w:rsidR="00876BA6" w:rsidRDefault="00876BA6" w:rsidP="00CC5D3F">
                      <w:pPr>
                        <w:spacing w:after="0" w:line="240" w:lineRule="auto"/>
                        <w:jc w:val="center"/>
                        <w:rPr>
                          <w:rFonts w:ascii="Traditional Arabic" w:hAnsi="Traditional Arabic" w:cs="Traditional Arabic"/>
                          <w:b/>
                          <w:bCs/>
                          <w:sz w:val="144"/>
                          <w:szCs w:val="144"/>
                          <w:rtl/>
                          <w:lang w:bidi="ar-DZ"/>
                        </w:rPr>
                      </w:pPr>
                      <w:proofErr w:type="gramStart"/>
                      <w:r w:rsidRPr="00CC5D3F">
                        <w:rPr>
                          <w:rFonts w:ascii="Traditional Arabic" w:hAnsi="Traditional Arabic" w:cs="Traditional Arabic"/>
                          <w:b/>
                          <w:bCs/>
                          <w:sz w:val="144"/>
                          <w:szCs w:val="144"/>
                          <w:rtl/>
                          <w:lang w:bidi="ar-DZ"/>
                        </w:rPr>
                        <w:t>الفصل</w:t>
                      </w:r>
                      <w:proofErr w:type="gramEnd"/>
                      <w:r w:rsidRPr="00CC5D3F">
                        <w:rPr>
                          <w:rFonts w:ascii="Traditional Arabic" w:hAnsi="Traditional Arabic" w:cs="Traditional Arabic"/>
                          <w:b/>
                          <w:bCs/>
                          <w:sz w:val="144"/>
                          <w:szCs w:val="144"/>
                          <w:rtl/>
                          <w:lang w:bidi="ar-DZ"/>
                        </w:rPr>
                        <w:t xml:space="preserve"> الأول </w:t>
                      </w:r>
                    </w:p>
                    <w:p w:rsidR="00876BA6" w:rsidRPr="00CC5D3F" w:rsidRDefault="00876BA6" w:rsidP="00CC5D3F">
                      <w:pPr>
                        <w:spacing w:after="0" w:line="240" w:lineRule="auto"/>
                        <w:jc w:val="center"/>
                        <w:rPr>
                          <w:b/>
                          <w:bCs/>
                          <w:sz w:val="220"/>
                          <w:szCs w:val="220"/>
                          <w:lang w:bidi="ar-DZ"/>
                        </w:rPr>
                      </w:pPr>
                      <w:r w:rsidRPr="00CC5D3F">
                        <w:rPr>
                          <w:rFonts w:ascii="Traditional Arabic" w:hAnsi="Traditional Arabic" w:cs="Traditional Arabic"/>
                          <w:b/>
                          <w:bCs/>
                          <w:sz w:val="96"/>
                          <w:szCs w:val="96"/>
                          <w:rtl/>
                          <w:lang w:bidi="ar-DZ"/>
                        </w:rPr>
                        <w:t>بنية الشخصية في رواية الانفجار</w:t>
                      </w:r>
                    </w:p>
                  </w:txbxContent>
                </v:textbox>
              </v:roundrect>
            </w:pict>
          </mc:Fallback>
        </mc:AlternateContent>
      </w:r>
    </w:p>
    <w:p w:rsidR="00CC5D3F" w:rsidRDefault="00CC5D3F" w:rsidP="00CC5D3F">
      <w:pPr>
        <w:bidi/>
        <w:rPr>
          <w:rtl/>
        </w:rPr>
      </w:pPr>
    </w:p>
    <w:p w:rsidR="00CC5D3F" w:rsidRDefault="00CC5D3F" w:rsidP="00CC5D3F">
      <w:pPr>
        <w:bidi/>
      </w:pPr>
    </w:p>
    <w:p w:rsidR="00CC5D3F" w:rsidRPr="00CC5D3F" w:rsidRDefault="00CC5D3F" w:rsidP="00CC5D3F">
      <w:pPr>
        <w:bidi/>
      </w:pPr>
    </w:p>
    <w:p w:rsidR="00CC5D3F" w:rsidRPr="00CC5D3F" w:rsidRDefault="00CC5D3F" w:rsidP="00CC5D3F">
      <w:pPr>
        <w:bidi/>
      </w:pPr>
    </w:p>
    <w:p w:rsidR="00CC5D3F" w:rsidRPr="00CC5D3F" w:rsidRDefault="00CC5D3F" w:rsidP="00CC5D3F">
      <w:pPr>
        <w:bidi/>
      </w:pPr>
    </w:p>
    <w:p w:rsidR="00CC5D3F" w:rsidRPr="00CC5D3F" w:rsidRDefault="00CC5D3F" w:rsidP="00CC5D3F">
      <w:pPr>
        <w:bidi/>
      </w:pPr>
    </w:p>
    <w:p w:rsidR="00CC5D3F" w:rsidRPr="00CC5D3F" w:rsidRDefault="00CC5D3F" w:rsidP="00CC5D3F">
      <w:pPr>
        <w:bidi/>
      </w:pPr>
    </w:p>
    <w:p w:rsidR="00CC5D3F" w:rsidRPr="00CC5D3F" w:rsidRDefault="00CC5D3F" w:rsidP="00CC5D3F">
      <w:pPr>
        <w:bidi/>
      </w:pPr>
    </w:p>
    <w:p w:rsidR="00CC5D3F" w:rsidRPr="00CC5D3F" w:rsidRDefault="00CC5D3F" w:rsidP="00CC5D3F">
      <w:pPr>
        <w:bidi/>
      </w:pPr>
    </w:p>
    <w:p w:rsidR="00CC5D3F" w:rsidRPr="00CC5D3F" w:rsidRDefault="00CC5D3F" w:rsidP="00CC5D3F">
      <w:pPr>
        <w:bidi/>
      </w:pPr>
    </w:p>
    <w:p w:rsidR="00CC5D3F" w:rsidRDefault="00CC5D3F" w:rsidP="00CC5D3F">
      <w:pPr>
        <w:bidi/>
      </w:pPr>
    </w:p>
    <w:p w:rsidR="00CC5D3F" w:rsidRDefault="00CC5D3F" w:rsidP="00CC5D3F">
      <w:pPr>
        <w:bidi/>
      </w:pPr>
    </w:p>
    <w:p w:rsidR="00CC5D3F" w:rsidRDefault="00CC5D3F" w:rsidP="00CC5D3F">
      <w:pPr>
        <w:tabs>
          <w:tab w:val="left" w:pos="2959"/>
        </w:tabs>
        <w:bidi/>
        <w:jc w:val="left"/>
        <w:rPr>
          <w:rtl/>
        </w:rPr>
      </w:pPr>
      <w:r>
        <w:rPr>
          <w:rtl/>
        </w:rPr>
        <w:tab/>
      </w:r>
    </w:p>
    <w:p w:rsidR="00CC5D3F" w:rsidRDefault="00CC5D3F" w:rsidP="00CC5D3F">
      <w:pPr>
        <w:tabs>
          <w:tab w:val="left" w:pos="2959"/>
        </w:tabs>
        <w:bidi/>
        <w:jc w:val="left"/>
        <w:rPr>
          <w:rtl/>
        </w:rPr>
      </w:pPr>
    </w:p>
    <w:p w:rsidR="00CC5D3F" w:rsidRDefault="00CC5D3F" w:rsidP="00CC5D3F">
      <w:pPr>
        <w:tabs>
          <w:tab w:val="left" w:pos="2959"/>
        </w:tabs>
        <w:bidi/>
        <w:jc w:val="left"/>
        <w:rPr>
          <w:rtl/>
        </w:rPr>
      </w:pPr>
    </w:p>
    <w:p w:rsidR="00CC5D3F" w:rsidRDefault="00CC5D3F" w:rsidP="00CC5D3F">
      <w:pPr>
        <w:tabs>
          <w:tab w:val="left" w:pos="2959"/>
        </w:tabs>
        <w:bidi/>
        <w:jc w:val="left"/>
        <w:rPr>
          <w:rtl/>
        </w:rPr>
      </w:pPr>
    </w:p>
    <w:p w:rsidR="00CC5D3F" w:rsidRDefault="00CC5D3F" w:rsidP="00CC5D3F">
      <w:pPr>
        <w:tabs>
          <w:tab w:val="left" w:pos="2959"/>
        </w:tabs>
        <w:bidi/>
        <w:jc w:val="left"/>
        <w:rPr>
          <w:rtl/>
        </w:rPr>
      </w:pPr>
    </w:p>
    <w:p w:rsidR="00CC5D3F" w:rsidRDefault="00CC5D3F" w:rsidP="00CC5D3F">
      <w:pPr>
        <w:tabs>
          <w:tab w:val="left" w:pos="2959"/>
        </w:tabs>
        <w:bidi/>
        <w:jc w:val="left"/>
        <w:rPr>
          <w:rtl/>
        </w:rPr>
      </w:pPr>
    </w:p>
    <w:p w:rsidR="00CC5D3F" w:rsidRDefault="00CC5D3F" w:rsidP="00CC5D3F">
      <w:pPr>
        <w:tabs>
          <w:tab w:val="left" w:pos="2959"/>
        </w:tabs>
        <w:bidi/>
        <w:jc w:val="left"/>
        <w:rPr>
          <w:rtl/>
        </w:rPr>
      </w:pPr>
    </w:p>
    <w:p w:rsidR="00CC5D3F" w:rsidRDefault="00CC5D3F" w:rsidP="00CC5D3F">
      <w:pPr>
        <w:tabs>
          <w:tab w:val="left" w:pos="2959"/>
        </w:tabs>
        <w:bidi/>
        <w:jc w:val="left"/>
        <w:rPr>
          <w:rtl/>
        </w:rPr>
      </w:pPr>
    </w:p>
    <w:p w:rsidR="00CC5D3F" w:rsidRDefault="00CC5D3F" w:rsidP="00CC5D3F">
      <w:pPr>
        <w:tabs>
          <w:tab w:val="left" w:pos="2959"/>
        </w:tabs>
        <w:bidi/>
        <w:jc w:val="left"/>
        <w:rPr>
          <w:rtl/>
        </w:rPr>
        <w:sectPr w:rsidR="00CC5D3F" w:rsidSect="00CC5D3F">
          <w:headerReference w:type="default" r:id="rId24"/>
          <w:footerReference w:type="default" r:id="rId25"/>
          <w:pgSz w:w="11906" w:h="16838"/>
          <w:pgMar w:top="1134" w:right="1701" w:bottom="1134" w:left="1134" w:header="709" w:footer="709" w:gutter="0"/>
          <w:cols w:space="708"/>
          <w:rtlGutter/>
          <w:docGrid w:linePitch="360"/>
        </w:sectPr>
      </w:pPr>
    </w:p>
    <w:p w:rsidR="00CC5D3F" w:rsidRPr="00842617" w:rsidRDefault="00CC5D3F" w:rsidP="00CC5D3F">
      <w:pPr>
        <w:bidi/>
        <w:spacing w:line="240" w:lineRule="auto"/>
        <w:contextualSpacing/>
        <w:jc w:val="both"/>
        <w:rPr>
          <w:rFonts w:ascii="Traditional Arabic" w:hAnsi="Traditional Arabic" w:cs="Traditional Arabic"/>
          <w:b/>
          <w:bCs/>
          <w:sz w:val="36"/>
          <w:szCs w:val="36"/>
          <w:rtl/>
          <w:lang w:bidi="ar-DZ"/>
        </w:rPr>
      </w:pPr>
      <w:r w:rsidRPr="00842617">
        <w:rPr>
          <w:rFonts w:ascii="Traditional Arabic" w:hAnsi="Traditional Arabic" w:cs="Traditional Arabic"/>
          <w:b/>
          <w:bCs/>
          <w:sz w:val="36"/>
          <w:szCs w:val="36"/>
          <w:rtl/>
          <w:lang w:bidi="ar-DZ"/>
        </w:rPr>
        <w:lastRenderedPageBreak/>
        <w:t xml:space="preserve">المبحث </w:t>
      </w:r>
      <w:proofErr w:type="gramStart"/>
      <w:r w:rsidRPr="00842617">
        <w:rPr>
          <w:rFonts w:ascii="Traditional Arabic" w:hAnsi="Traditional Arabic" w:cs="Traditional Arabic"/>
          <w:b/>
          <w:bCs/>
          <w:sz w:val="36"/>
          <w:szCs w:val="36"/>
          <w:rtl/>
          <w:lang w:bidi="ar-DZ"/>
        </w:rPr>
        <w:t>الأول</w:t>
      </w:r>
      <w:r>
        <w:rPr>
          <w:rFonts w:ascii="Traditional Arabic" w:hAnsi="Traditional Arabic" w:cs="Traditional Arabic" w:hint="cs"/>
          <w:b/>
          <w:bCs/>
          <w:sz w:val="36"/>
          <w:szCs w:val="36"/>
          <w:rtl/>
          <w:lang w:bidi="ar-DZ"/>
        </w:rPr>
        <w:t xml:space="preserve"> </w:t>
      </w:r>
      <w:r w:rsidRPr="00842617">
        <w:rPr>
          <w:rFonts w:ascii="Traditional Arabic" w:hAnsi="Traditional Arabic" w:cs="Traditional Arabic"/>
          <w:b/>
          <w:bCs/>
          <w:sz w:val="36"/>
          <w:szCs w:val="36"/>
          <w:rtl/>
          <w:lang w:bidi="ar-DZ"/>
        </w:rPr>
        <w:t>:</w:t>
      </w:r>
      <w:proofErr w:type="gramEnd"/>
      <w:r w:rsidRPr="00842617">
        <w:rPr>
          <w:rFonts w:ascii="Traditional Arabic" w:hAnsi="Traditional Arabic" w:cs="Traditional Arabic"/>
          <w:b/>
          <w:bCs/>
          <w:sz w:val="36"/>
          <w:szCs w:val="36"/>
          <w:rtl/>
          <w:lang w:bidi="ar-DZ"/>
        </w:rPr>
        <w:t xml:space="preserve"> تصنيف الشخصيات داخل الرواية</w:t>
      </w:r>
    </w:p>
    <w:p w:rsidR="00CC5D3F" w:rsidRPr="00842617" w:rsidRDefault="00CC5D3F" w:rsidP="00CC5D3F">
      <w:pPr>
        <w:bidi/>
        <w:spacing w:line="240" w:lineRule="auto"/>
        <w:ind w:firstLine="565"/>
        <w:contextualSpacing/>
        <w:jc w:val="both"/>
        <w:rPr>
          <w:rFonts w:ascii="Traditional Arabic" w:hAnsi="Traditional Arabic" w:cs="Traditional Arabic"/>
          <w:b/>
          <w:bCs/>
          <w:sz w:val="36"/>
          <w:szCs w:val="36"/>
          <w:rtl/>
          <w:lang w:bidi="ar-DZ"/>
        </w:rPr>
      </w:pPr>
      <w:r w:rsidRPr="00842617">
        <w:rPr>
          <w:rFonts w:ascii="Traditional Arabic" w:hAnsi="Traditional Arabic" w:cs="Traditional Arabic"/>
          <w:b/>
          <w:bCs/>
          <w:sz w:val="36"/>
          <w:szCs w:val="36"/>
          <w:rtl/>
          <w:lang w:bidi="ar-DZ"/>
        </w:rPr>
        <w:t xml:space="preserve">المطلب </w:t>
      </w:r>
      <w:proofErr w:type="gramStart"/>
      <w:r w:rsidRPr="00842617">
        <w:rPr>
          <w:rFonts w:ascii="Traditional Arabic" w:hAnsi="Traditional Arabic" w:cs="Traditional Arabic"/>
          <w:b/>
          <w:bCs/>
          <w:sz w:val="36"/>
          <w:szCs w:val="36"/>
          <w:rtl/>
          <w:lang w:bidi="ar-DZ"/>
        </w:rPr>
        <w:t>الأول</w:t>
      </w:r>
      <w:r>
        <w:rPr>
          <w:rFonts w:ascii="Traditional Arabic" w:hAnsi="Traditional Arabic" w:cs="Traditional Arabic" w:hint="cs"/>
          <w:b/>
          <w:bCs/>
          <w:sz w:val="36"/>
          <w:szCs w:val="36"/>
          <w:rtl/>
          <w:lang w:bidi="ar-DZ"/>
        </w:rPr>
        <w:t xml:space="preserve"> </w:t>
      </w:r>
      <w:r w:rsidRPr="00842617">
        <w:rPr>
          <w:rFonts w:ascii="Traditional Arabic" w:hAnsi="Traditional Arabic" w:cs="Traditional Arabic"/>
          <w:b/>
          <w:bCs/>
          <w:sz w:val="36"/>
          <w:szCs w:val="36"/>
          <w:rtl/>
          <w:lang w:bidi="ar-DZ"/>
        </w:rPr>
        <w:t>:</w:t>
      </w:r>
      <w:proofErr w:type="gramEnd"/>
      <w:r w:rsidRPr="00842617">
        <w:rPr>
          <w:rFonts w:ascii="Traditional Arabic" w:hAnsi="Traditional Arabic" w:cs="Traditional Arabic"/>
          <w:b/>
          <w:bCs/>
          <w:sz w:val="36"/>
          <w:szCs w:val="36"/>
          <w:rtl/>
          <w:lang w:bidi="ar-DZ"/>
        </w:rPr>
        <w:t xml:space="preserve"> صيغ تقديم الشخصية</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تعد الشخصية في الرواية الركيزة الأساسية التي يبنى بها الحدث، وعنصر</w:t>
      </w:r>
      <w:r w:rsidR="00535E83">
        <w:rPr>
          <w:rFonts w:ascii="Traditional Arabic" w:hAnsi="Traditional Arabic" w:cs="Traditional Arabic" w:hint="cs"/>
          <w:sz w:val="36"/>
          <w:szCs w:val="36"/>
          <w:rtl/>
          <w:lang w:bidi="ar-DZ"/>
        </w:rPr>
        <w:t>ا</w:t>
      </w:r>
      <w:r w:rsidR="00535E83">
        <w:rPr>
          <w:rFonts w:ascii="Traditional Arabic" w:hAnsi="Traditional Arabic" w:cs="Traditional Arabic"/>
          <w:sz w:val="36"/>
          <w:szCs w:val="36"/>
          <w:rtl/>
          <w:lang w:bidi="ar-DZ"/>
        </w:rPr>
        <w:t xml:space="preserve"> فاع</w:t>
      </w:r>
      <w:r w:rsidR="00535E83">
        <w:rPr>
          <w:rFonts w:ascii="Traditional Arabic" w:hAnsi="Traditional Arabic" w:cs="Traditional Arabic" w:hint="cs"/>
          <w:sz w:val="36"/>
          <w:szCs w:val="36"/>
          <w:rtl/>
          <w:lang w:bidi="ar-DZ"/>
        </w:rPr>
        <w:t>لا</w:t>
      </w:r>
      <w:r w:rsidRPr="00842617">
        <w:rPr>
          <w:rFonts w:ascii="Traditional Arabic" w:hAnsi="Traditional Arabic" w:cs="Traditional Arabic"/>
          <w:sz w:val="36"/>
          <w:szCs w:val="36"/>
          <w:rtl/>
          <w:lang w:bidi="ar-DZ"/>
        </w:rPr>
        <w:t xml:space="preserve"> في تطور الحكي، فلا يمكن لأي عمل روائي أن يقوم بدون الشخصيات، إذ تسند إليها معظم الوظائف والأدوار وبالتالي تسهم في بناء الأدوار، فالشخصيات تحمل أفكار</w:t>
      </w:r>
      <w:r w:rsidR="00535E83">
        <w:rPr>
          <w:rFonts w:ascii="Traditional Arabic" w:hAnsi="Traditional Arabic" w:cs="Traditional Arabic" w:hint="cs"/>
          <w:sz w:val="36"/>
          <w:szCs w:val="36"/>
          <w:rtl/>
          <w:lang w:bidi="ar-DZ"/>
        </w:rPr>
        <w:t>ا</w:t>
      </w:r>
      <w:r w:rsidRPr="00842617">
        <w:rPr>
          <w:rFonts w:ascii="Traditional Arabic" w:hAnsi="Traditional Arabic" w:cs="Traditional Arabic"/>
          <w:sz w:val="36"/>
          <w:szCs w:val="36"/>
          <w:rtl/>
          <w:lang w:bidi="ar-DZ"/>
        </w:rPr>
        <w:t xml:space="preserve"> وتؤدي مواقف وتقوم بأفعال من خلالها يتضح مضمون الرواية والغاية التي ترمي إليها "فهي التي تصنع الأحداث وتتفاعل معها حتى وإن كانت ثانوية لأن كل شخصية تستطيع أن تكون فاعلا لمتوالية من الأفعال الخاصة به</w:t>
      </w:r>
      <w:r w:rsidR="00535E83">
        <w:rPr>
          <w:rFonts w:ascii="Traditional Arabic" w:hAnsi="Traditional Arabic" w:cs="Traditional Arabic" w:hint="cs"/>
          <w:sz w:val="36"/>
          <w:szCs w:val="36"/>
          <w:rtl/>
          <w:lang w:bidi="ar-DZ"/>
        </w:rPr>
        <w:t>ا</w:t>
      </w:r>
      <w:r w:rsidRPr="00842617">
        <w:rPr>
          <w:rFonts w:ascii="Traditional Arabic" w:hAnsi="Traditional Arabic" w:cs="Traditional Arabic"/>
          <w:sz w:val="36"/>
          <w:szCs w:val="36"/>
          <w:rtl/>
          <w:lang w:bidi="ar-DZ"/>
        </w:rPr>
        <w:t xml:space="preserve"> وقد يكون الفاعل فردا أو جماعة"</w:t>
      </w:r>
      <w:r w:rsidRPr="00C75A23">
        <w:rPr>
          <w:rFonts w:asciiTheme="majorBidi" w:hAnsiTheme="majorBidi" w:cstheme="majorBidi"/>
          <w:sz w:val="28"/>
          <w:szCs w:val="28"/>
          <w:vertAlign w:val="superscript"/>
          <w:rtl/>
          <w:lang w:bidi="ar-DZ"/>
        </w:rPr>
        <w:footnoteReference w:id="35"/>
      </w:r>
      <w:r w:rsidRPr="00842617">
        <w:rPr>
          <w:rFonts w:ascii="Traditional Arabic" w:hAnsi="Traditional Arabic" w:cs="Traditional Arabic"/>
          <w:sz w:val="36"/>
          <w:szCs w:val="36"/>
          <w:rtl/>
          <w:lang w:bidi="ar-DZ"/>
        </w:rPr>
        <w:t>.</w:t>
      </w:r>
    </w:p>
    <w:p w:rsidR="00CC5D3F" w:rsidRPr="00842617" w:rsidRDefault="00CC5D3F" w:rsidP="00CC5D3F">
      <w:pPr>
        <w:bidi/>
        <w:spacing w:line="240" w:lineRule="auto"/>
        <w:ind w:firstLine="565"/>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وما نلاحظه على "رواية الانفجار" وجود شخصيات عديدة رئيسية وثانوية، وكل هذه الشخصيات على الرغم من تفاوتها في الأهمية إلا أنها كلها تشارك في نسج مضمون الرواية وتشكلها، وقد وظف مفلاح أكثر من ثلاثين شخصية موزعة بين المشاركة بشكل رئيسي وثانوي، وبين المذكورة في تعاليق السارد ولكن تربطها علاقة مباشرة بالأحداث.</w:t>
      </w:r>
    </w:p>
    <w:p w:rsidR="00CC5D3F" w:rsidRPr="00842617" w:rsidRDefault="00CC5D3F" w:rsidP="00F467EF">
      <w:pPr>
        <w:bidi/>
        <w:spacing w:after="0" w:line="240" w:lineRule="auto"/>
        <w:ind w:firstLine="565"/>
        <w:jc w:val="both"/>
        <w:rPr>
          <w:rFonts w:ascii="Traditional Arabic" w:hAnsi="Traditional Arabic" w:cs="Traditional Arabic"/>
          <w:sz w:val="36"/>
          <w:szCs w:val="36"/>
          <w:rtl/>
          <w:lang w:bidi="ar-DZ"/>
        </w:rPr>
      </w:pPr>
      <w:proofErr w:type="gramStart"/>
      <w:r w:rsidRPr="00842617">
        <w:rPr>
          <w:rFonts w:ascii="Traditional Arabic" w:hAnsi="Traditional Arabic" w:cs="Traditional Arabic"/>
          <w:sz w:val="36"/>
          <w:szCs w:val="36"/>
          <w:rtl/>
          <w:lang w:bidi="ar-DZ"/>
        </w:rPr>
        <w:t>ونظرا</w:t>
      </w:r>
      <w:proofErr w:type="gramEnd"/>
      <w:r w:rsidRPr="00842617">
        <w:rPr>
          <w:rFonts w:ascii="Traditional Arabic" w:hAnsi="Traditional Arabic" w:cs="Traditional Arabic"/>
          <w:sz w:val="36"/>
          <w:szCs w:val="36"/>
          <w:rtl/>
          <w:lang w:bidi="ar-DZ"/>
        </w:rPr>
        <w:t xml:space="preserve"> لأن المقام لا يتسع لتناولها بأكملها سأتناول فقط الشخصيات</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الرئيسة والثانوية التي تساهم في بناء الحدث وتشكل الرواية شكلا ومضمونا.</w:t>
      </w:r>
    </w:p>
    <w:p w:rsidR="00CC5D3F" w:rsidRPr="00842617" w:rsidRDefault="00CC5D3F" w:rsidP="00F467EF">
      <w:pPr>
        <w:bidi/>
        <w:spacing w:after="0" w:line="240" w:lineRule="auto"/>
        <w:ind w:firstLine="565"/>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وسأستعين بطريقة فليب هامون التي تحدد لنا الشخصيات الرئيسة والثانوية بشكل دقيق، وتعتمد هذه الطريقة على استخراج</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p>
    <w:p w:rsidR="00CC5D3F" w:rsidRPr="00842617" w:rsidRDefault="00CC5D3F" w:rsidP="00CC5D3F">
      <w:pPr>
        <w:pStyle w:val="Paragraphedeliste"/>
        <w:numPr>
          <w:ilvl w:val="0"/>
          <w:numId w:val="12"/>
        </w:numPr>
        <w:tabs>
          <w:tab w:val="right" w:pos="281"/>
        </w:tabs>
        <w:bidi/>
        <w:spacing w:line="240" w:lineRule="auto"/>
        <w:ind w:hanging="722"/>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الصف</w:t>
      </w:r>
      <w:r>
        <w:rPr>
          <w:rFonts w:ascii="Traditional Arabic" w:hAnsi="Traditional Arabic" w:cs="Traditional Arabic" w:hint="cs"/>
          <w:sz w:val="36"/>
          <w:szCs w:val="36"/>
          <w:rtl/>
          <w:lang w:bidi="ar-DZ"/>
        </w:rPr>
        <w:t>ــــــــــــــــــــــــــــ</w:t>
      </w:r>
      <w:r w:rsidRPr="00842617">
        <w:rPr>
          <w:rFonts w:ascii="Traditional Arabic" w:hAnsi="Traditional Arabic" w:cs="Traditional Arabic"/>
          <w:sz w:val="36"/>
          <w:szCs w:val="36"/>
          <w:rtl/>
          <w:lang w:bidi="ar-DZ"/>
        </w:rPr>
        <w:t xml:space="preserve">ة التميزية </w:t>
      </w:r>
      <w:r w:rsidRPr="00842617">
        <w:rPr>
          <w:rFonts w:asciiTheme="majorBidi" w:hAnsiTheme="majorBidi" w:cstheme="majorBidi"/>
          <w:sz w:val="28"/>
          <w:szCs w:val="28"/>
          <w:lang w:bidi="ar-DZ"/>
        </w:rPr>
        <w:t>Qualification</w:t>
      </w:r>
      <w:r w:rsidRPr="00842617">
        <w:rPr>
          <w:rFonts w:ascii="Traditional Arabic" w:hAnsi="Traditional Arabic" w:cs="Traditional Arabic"/>
          <w:sz w:val="36"/>
          <w:szCs w:val="36"/>
          <w:lang w:bidi="ar-DZ"/>
        </w:rPr>
        <w:t xml:space="preserve"> </w:t>
      </w:r>
      <w:r w:rsidRPr="00842617">
        <w:rPr>
          <w:rFonts w:asciiTheme="majorBidi" w:hAnsiTheme="majorBidi" w:cstheme="majorBidi"/>
          <w:sz w:val="28"/>
          <w:szCs w:val="28"/>
          <w:lang w:bidi="ar-DZ"/>
        </w:rPr>
        <w:t>Différentielle</w:t>
      </w:r>
      <w:r w:rsidRPr="00842617">
        <w:rPr>
          <w:rFonts w:ascii="Traditional Arabic" w:hAnsi="Traditional Arabic" w:cs="Traditional Arabic"/>
          <w:sz w:val="36"/>
          <w:szCs w:val="36"/>
          <w:rtl/>
          <w:lang w:bidi="ar-DZ"/>
        </w:rPr>
        <w:t>.</w:t>
      </w:r>
    </w:p>
    <w:p w:rsidR="00CC5D3F" w:rsidRPr="00842617" w:rsidRDefault="00CC5D3F" w:rsidP="00CC5D3F">
      <w:pPr>
        <w:pStyle w:val="Paragraphedeliste"/>
        <w:numPr>
          <w:ilvl w:val="0"/>
          <w:numId w:val="12"/>
        </w:numPr>
        <w:tabs>
          <w:tab w:val="right" w:pos="281"/>
        </w:tabs>
        <w:bidi/>
        <w:spacing w:line="240" w:lineRule="auto"/>
        <w:ind w:hanging="722"/>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التوزي</w:t>
      </w:r>
      <w:r>
        <w:rPr>
          <w:rFonts w:ascii="Traditional Arabic" w:hAnsi="Traditional Arabic" w:cs="Traditional Arabic" w:hint="cs"/>
          <w:sz w:val="36"/>
          <w:szCs w:val="36"/>
          <w:rtl/>
          <w:lang w:bidi="ar-DZ"/>
        </w:rPr>
        <w:t>ــــــــــــــــــــــــ</w:t>
      </w:r>
      <w:r w:rsidRPr="00842617">
        <w:rPr>
          <w:rFonts w:ascii="Traditional Arabic" w:hAnsi="Traditional Arabic" w:cs="Traditional Arabic"/>
          <w:sz w:val="36"/>
          <w:szCs w:val="36"/>
          <w:rtl/>
          <w:lang w:bidi="ar-DZ"/>
        </w:rPr>
        <w:t xml:space="preserve">ع التمييزي </w:t>
      </w:r>
      <w:r w:rsidRPr="00842617">
        <w:rPr>
          <w:rFonts w:asciiTheme="majorBidi" w:hAnsiTheme="majorBidi" w:cstheme="majorBidi"/>
          <w:sz w:val="28"/>
          <w:szCs w:val="28"/>
          <w:lang w:bidi="ar-DZ"/>
        </w:rPr>
        <w:t>Distribution Différentielle</w:t>
      </w:r>
      <w:r w:rsidRPr="00842617">
        <w:rPr>
          <w:rFonts w:ascii="Traditional Arabic" w:hAnsi="Traditional Arabic" w:cs="Traditional Arabic"/>
          <w:sz w:val="36"/>
          <w:szCs w:val="36"/>
          <w:rtl/>
          <w:lang w:bidi="ar-DZ"/>
        </w:rPr>
        <w:t>.</w:t>
      </w:r>
    </w:p>
    <w:p w:rsidR="00CC5D3F" w:rsidRPr="00842617" w:rsidRDefault="00CC5D3F" w:rsidP="00CC5D3F">
      <w:pPr>
        <w:pStyle w:val="Paragraphedeliste"/>
        <w:numPr>
          <w:ilvl w:val="0"/>
          <w:numId w:val="12"/>
        </w:numPr>
        <w:tabs>
          <w:tab w:val="right" w:pos="281"/>
        </w:tabs>
        <w:bidi/>
        <w:spacing w:line="240" w:lineRule="auto"/>
        <w:ind w:hanging="722"/>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الاستقلالية التمييزية </w:t>
      </w:r>
      <w:r w:rsidRPr="00842617">
        <w:rPr>
          <w:rFonts w:asciiTheme="majorBidi" w:hAnsiTheme="majorBidi" w:cstheme="majorBidi"/>
          <w:sz w:val="28"/>
          <w:szCs w:val="28"/>
          <w:lang w:bidi="ar-DZ"/>
        </w:rPr>
        <w:t>Autonomie</w:t>
      </w:r>
      <w:r>
        <w:rPr>
          <w:rFonts w:asciiTheme="majorBidi" w:hAnsiTheme="majorBidi" w:cstheme="majorBidi" w:hint="cs"/>
          <w:sz w:val="28"/>
          <w:szCs w:val="28"/>
          <w:rtl/>
          <w:lang w:bidi="ar-DZ"/>
        </w:rPr>
        <w:t xml:space="preserve"> </w:t>
      </w:r>
      <w:r w:rsidRPr="00842617">
        <w:rPr>
          <w:rFonts w:asciiTheme="majorBidi" w:hAnsiTheme="majorBidi" w:cstheme="majorBidi"/>
          <w:sz w:val="28"/>
          <w:szCs w:val="28"/>
          <w:lang w:bidi="ar-DZ"/>
        </w:rPr>
        <w:t>Différentielle</w:t>
      </w:r>
      <w:r w:rsidRPr="00842617">
        <w:rPr>
          <w:rFonts w:asciiTheme="majorBidi" w:hAnsiTheme="majorBidi" w:cstheme="majorBidi"/>
          <w:sz w:val="28"/>
          <w:szCs w:val="28"/>
          <w:vertAlign w:val="superscript"/>
          <w:rtl/>
          <w:lang w:bidi="ar-DZ"/>
        </w:rPr>
        <w:footnoteReference w:id="36"/>
      </w:r>
      <w:r w:rsidRPr="00842617">
        <w:rPr>
          <w:rFonts w:ascii="Traditional Arabic" w:hAnsi="Traditional Arabic" w:cs="Traditional Arabic"/>
          <w:sz w:val="36"/>
          <w:szCs w:val="36"/>
          <w:rtl/>
          <w:lang w:bidi="ar-DZ"/>
        </w:rPr>
        <w:t>.</w:t>
      </w:r>
    </w:p>
    <w:p w:rsidR="00CC5D3F" w:rsidRPr="00842617" w:rsidRDefault="00CC5D3F" w:rsidP="00F467EF">
      <w:pPr>
        <w:bidi/>
        <w:spacing w:after="0"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وسأعتمد في هذا التصنيف "على العلاقات القائمة بين الشخصيات وهذه المحاور لتمييز الشخصيات الرئيسة من الشخصيات الثانوية، وسأستعين بجدولين ذي مدخلين أحدهما مخصص للمحاور والثاني مخصص </w:t>
      </w:r>
      <w:proofErr w:type="gramStart"/>
      <w:r w:rsidRPr="00842617">
        <w:rPr>
          <w:rFonts w:ascii="Traditional Arabic" w:hAnsi="Traditional Arabic" w:cs="Traditional Arabic"/>
          <w:sz w:val="36"/>
          <w:szCs w:val="36"/>
          <w:rtl/>
          <w:lang w:bidi="ar-DZ"/>
        </w:rPr>
        <w:t>للشخصيات"</w:t>
      </w:r>
      <w:r w:rsidRPr="00F9211B">
        <w:rPr>
          <w:rFonts w:asciiTheme="majorBidi" w:hAnsiTheme="majorBidi" w:cstheme="majorBidi"/>
          <w:sz w:val="28"/>
          <w:szCs w:val="28"/>
          <w:vertAlign w:val="superscript"/>
          <w:rtl/>
          <w:lang w:bidi="ar-DZ"/>
        </w:rPr>
        <w:footnoteReference w:id="37"/>
      </w:r>
      <w:r w:rsidRPr="00842617">
        <w:rPr>
          <w:rFonts w:ascii="Traditional Arabic" w:hAnsi="Traditional Arabic" w:cs="Traditional Arabic"/>
          <w:sz w:val="36"/>
          <w:szCs w:val="36"/>
          <w:rtl/>
          <w:lang w:bidi="ar-DZ"/>
        </w:rPr>
        <w:t xml:space="preserve"> في</w:t>
      </w:r>
      <w:proofErr w:type="gramEnd"/>
      <w:r w:rsidRPr="00842617">
        <w:rPr>
          <w:rFonts w:ascii="Traditional Arabic" w:hAnsi="Traditional Arabic" w:cs="Traditional Arabic"/>
          <w:sz w:val="36"/>
          <w:szCs w:val="36"/>
          <w:rtl/>
          <w:lang w:bidi="ar-DZ"/>
        </w:rPr>
        <w:t xml:space="preserve"> رواية الانفجار.</w:t>
      </w:r>
    </w:p>
    <w:p w:rsidR="00CC5D3F" w:rsidRPr="00842617" w:rsidRDefault="00CC5D3F" w:rsidP="00CC5D3F">
      <w:pPr>
        <w:bidi/>
        <w:spacing w:line="240" w:lineRule="auto"/>
        <w:jc w:val="both"/>
        <w:rPr>
          <w:rFonts w:ascii="Traditional Arabic" w:hAnsi="Traditional Arabic" w:cs="Traditional Arabic"/>
          <w:b/>
          <w:bCs/>
          <w:sz w:val="36"/>
          <w:szCs w:val="36"/>
          <w:rtl/>
          <w:lang w:bidi="ar-DZ"/>
        </w:rPr>
      </w:pPr>
      <w:r w:rsidRPr="00842617">
        <w:rPr>
          <w:rFonts w:ascii="Traditional Arabic" w:hAnsi="Traditional Arabic" w:cs="Traditional Arabic"/>
          <w:b/>
          <w:bCs/>
          <w:sz w:val="36"/>
          <w:szCs w:val="36"/>
          <w:rtl/>
          <w:lang w:bidi="ar-DZ"/>
        </w:rPr>
        <w:lastRenderedPageBreak/>
        <w:t>مفتاح الجداول</w:t>
      </w:r>
      <w:r w:rsidRPr="00842617">
        <w:rPr>
          <w:rFonts w:ascii="Traditional Arabic" w:hAnsi="Traditional Arabic" w:cs="Traditional Arabic" w:hint="cs"/>
          <w:b/>
          <w:bCs/>
          <w:sz w:val="36"/>
          <w:szCs w:val="36"/>
          <w:rtl/>
          <w:lang w:bidi="ar-DZ"/>
        </w:rPr>
        <w:t xml:space="preserve"> </w:t>
      </w:r>
      <w:r w:rsidRPr="00842617">
        <w:rPr>
          <w:rFonts w:ascii="Traditional Arabic" w:hAnsi="Traditional Arabic" w:cs="Traditional Arabic"/>
          <w:b/>
          <w:bCs/>
          <w:sz w:val="36"/>
          <w:szCs w:val="36"/>
          <w:rtl/>
          <w:lang w:bidi="ar-DZ"/>
        </w:rPr>
        <w:t>:</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وأشير إلى أنه عندما تكون علاقة الشخصية قوية بالمحور أرسم في الخانة المناسبة علام</w:t>
      </w:r>
      <w:r>
        <w:rPr>
          <w:rFonts w:ascii="Traditional Arabic" w:hAnsi="Traditional Arabic" w:cs="Traditional Arabic" w:hint="cs"/>
          <w:sz w:val="36"/>
          <w:szCs w:val="36"/>
          <w:rtl/>
          <w:lang w:bidi="ar-DZ"/>
        </w:rPr>
        <w:t>ــــــــــــــــــ</w:t>
      </w:r>
      <w:r w:rsidRPr="00842617">
        <w:rPr>
          <w:rFonts w:ascii="Traditional Arabic" w:hAnsi="Traditional Arabic" w:cs="Traditional Arabic"/>
          <w:sz w:val="36"/>
          <w:szCs w:val="36"/>
          <w:rtl/>
          <w:lang w:bidi="ar-DZ"/>
        </w:rPr>
        <w:t>ة</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 وإذا لم تكن هناك علاقة بين المحو</w:t>
      </w:r>
      <w:r>
        <w:rPr>
          <w:rFonts w:ascii="Traditional Arabic" w:hAnsi="Traditional Arabic" w:cs="Traditional Arabic"/>
          <w:sz w:val="36"/>
          <w:szCs w:val="36"/>
          <w:rtl/>
          <w:lang w:bidi="ar-DZ"/>
        </w:rPr>
        <w:t>ر والشخصية</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(أي منعدمة) أضع علامة</w:t>
      </w:r>
      <w:r>
        <w:rPr>
          <w:rFonts w:ascii="Traditional Arabic" w:hAnsi="Traditional Arabic" w:cs="Traditional Arabic" w:hint="cs"/>
          <w:sz w:val="36"/>
          <w:szCs w:val="36"/>
          <w:rtl/>
          <w:lang w:bidi="ar-DZ"/>
        </w:rPr>
        <w:t xml:space="preserve"> </w:t>
      </w:r>
      <w:r w:rsidRPr="00F9211B">
        <w:rPr>
          <w:rFonts w:asciiTheme="majorBidi" w:hAnsiTheme="majorBidi" w:cstheme="majorBidi"/>
          <w:sz w:val="28"/>
          <w:szCs w:val="28"/>
          <w:rtl/>
          <w:lang w:bidi="ar-DZ"/>
        </w:rPr>
        <w:t>-</w:t>
      </w:r>
      <w:r w:rsidRPr="00842617">
        <w:rPr>
          <w:rFonts w:ascii="Traditional Arabic" w:hAnsi="Traditional Arabic" w:cs="Traditional Arabic"/>
          <w:sz w:val="36"/>
          <w:szCs w:val="36"/>
          <w:rtl/>
          <w:lang w:bidi="ar-DZ"/>
        </w:rPr>
        <w:t xml:space="preserve">، أما إذا كانت هناك علاقة ولكنها هشة فسأرسم </w:t>
      </w:r>
      <w:proofErr w:type="gramStart"/>
      <w:r w:rsidRPr="00842617">
        <w:rPr>
          <w:rFonts w:ascii="Traditional Arabic" w:hAnsi="Traditional Arabic" w:cs="Traditional Arabic"/>
          <w:sz w:val="36"/>
          <w:szCs w:val="36"/>
          <w:rtl/>
          <w:lang w:bidi="ar-DZ"/>
        </w:rPr>
        <w:t>(+)</w:t>
      </w:r>
      <w:r w:rsidRPr="00F9211B">
        <w:rPr>
          <w:rFonts w:asciiTheme="majorBidi" w:hAnsiTheme="majorBidi" w:cstheme="majorBidi"/>
          <w:sz w:val="28"/>
          <w:szCs w:val="28"/>
          <w:vertAlign w:val="superscript"/>
          <w:rtl/>
          <w:lang w:bidi="ar-DZ"/>
        </w:rPr>
        <w:footnoteReference w:id="38"/>
      </w:r>
      <w:r w:rsidRPr="00842617">
        <w:rPr>
          <w:rFonts w:ascii="Traditional Arabic" w:hAnsi="Traditional Arabic" w:cs="Traditional Arabic"/>
          <w:sz w:val="36"/>
          <w:szCs w:val="36"/>
          <w:rtl/>
          <w:lang w:bidi="ar-DZ"/>
        </w:rPr>
        <w:t>.</w:t>
      </w:r>
      <w:proofErr w:type="gramEnd"/>
    </w:p>
    <w:tbl>
      <w:tblPr>
        <w:tblStyle w:val="Grilledutableau"/>
        <w:bidiVisual/>
        <w:tblW w:w="8753" w:type="dxa"/>
        <w:tblLayout w:type="fixed"/>
        <w:tblLook w:val="04A0" w:firstRow="1" w:lastRow="0" w:firstColumn="1" w:lastColumn="0" w:noHBand="0" w:noVBand="1"/>
      </w:tblPr>
      <w:tblGrid>
        <w:gridCol w:w="2374"/>
        <w:gridCol w:w="850"/>
        <w:gridCol w:w="851"/>
        <w:gridCol w:w="1275"/>
        <w:gridCol w:w="1701"/>
        <w:gridCol w:w="1702"/>
      </w:tblGrid>
      <w:tr w:rsidR="00CC5D3F" w:rsidRPr="00842617" w:rsidTr="00590741">
        <w:tc>
          <w:tcPr>
            <w:tcW w:w="2374" w:type="dxa"/>
            <w:tcBorders>
              <w:top w:val="single" w:sz="4" w:space="0" w:color="auto"/>
              <w:left w:val="single" w:sz="4" w:space="0" w:color="auto"/>
              <w:bottom w:val="single" w:sz="4" w:space="0" w:color="auto"/>
              <w:right w:val="single" w:sz="4" w:space="0" w:color="auto"/>
              <w:tr2bl w:val="single" w:sz="4" w:space="0" w:color="auto"/>
            </w:tcBorders>
            <w:hideMark/>
          </w:tcPr>
          <w:p w:rsidR="00CC5D3F" w:rsidRPr="00F9211B" w:rsidRDefault="00CC5D3F" w:rsidP="00590741">
            <w:pPr>
              <w:bidi/>
              <w:rPr>
                <w:rFonts w:ascii="Traditional Arabic" w:hAnsi="Traditional Arabic" w:cs="Traditional Arabic"/>
                <w:b/>
                <w:bCs/>
                <w:sz w:val="32"/>
                <w:szCs w:val="32"/>
                <w:rtl/>
                <w:lang w:bidi="ar-DZ"/>
              </w:rPr>
            </w:pPr>
            <w:r w:rsidRPr="00F9211B">
              <w:rPr>
                <w:rFonts w:ascii="Traditional Arabic" w:hAnsi="Traditional Arabic" w:cs="Traditional Arabic"/>
                <w:b/>
                <w:bCs/>
                <w:sz w:val="32"/>
                <w:szCs w:val="32"/>
                <w:rtl/>
                <w:lang w:bidi="ar-DZ"/>
              </w:rPr>
              <w:t>المحور</w:t>
            </w:r>
          </w:p>
          <w:p w:rsidR="00CC5D3F" w:rsidRPr="00F9211B" w:rsidRDefault="00CC5D3F" w:rsidP="00590741">
            <w:pPr>
              <w:bidi/>
              <w:jc w:val="center"/>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 xml:space="preserve">                 </w:t>
            </w:r>
            <w:r w:rsidRPr="00F9211B">
              <w:rPr>
                <w:rFonts w:ascii="Traditional Arabic" w:hAnsi="Traditional Arabic" w:cs="Traditional Arabic"/>
                <w:b/>
                <w:bCs/>
                <w:sz w:val="32"/>
                <w:szCs w:val="32"/>
                <w:rtl/>
                <w:lang w:bidi="ar-DZ"/>
              </w:rPr>
              <w:t>الشخصية</w:t>
            </w:r>
          </w:p>
        </w:tc>
        <w:tc>
          <w:tcPr>
            <w:tcW w:w="850"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b/>
                <w:bCs/>
                <w:sz w:val="32"/>
                <w:szCs w:val="32"/>
                <w:lang w:bidi="ar-DZ"/>
              </w:rPr>
            </w:pPr>
            <w:r w:rsidRPr="00F9211B">
              <w:rPr>
                <w:rFonts w:ascii="Traditional Arabic" w:hAnsi="Traditional Arabic" w:cs="Traditional Arabic"/>
                <w:b/>
                <w:bCs/>
                <w:sz w:val="32"/>
                <w:szCs w:val="32"/>
                <w:rtl/>
                <w:lang w:bidi="ar-DZ"/>
              </w:rPr>
              <w:t>البحث</w:t>
            </w:r>
          </w:p>
        </w:tc>
        <w:tc>
          <w:tcPr>
            <w:tcW w:w="85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b/>
                <w:bCs/>
                <w:sz w:val="32"/>
                <w:szCs w:val="32"/>
                <w:lang w:bidi="ar-DZ"/>
              </w:rPr>
            </w:pPr>
            <w:r w:rsidRPr="00F9211B">
              <w:rPr>
                <w:rFonts w:ascii="Traditional Arabic" w:hAnsi="Traditional Arabic" w:cs="Traditional Arabic"/>
                <w:b/>
                <w:bCs/>
                <w:sz w:val="32"/>
                <w:szCs w:val="32"/>
                <w:rtl/>
                <w:lang w:bidi="ar-DZ"/>
              </w:rPr>
              <w:t>الحب</w:t>
            </w:r>
          </w:p>
        </w:tc>
        <w:tc>
          <w:tcPr>
            <w:tcW w:w="1275"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b/>
                <w:bCs/>
                <w:sz w:val="32"/>
                <w:szCs w:val="32"/>
                <w:lang w:bidi="ar-DZ"/>
              </w:rPr>
            </w:pPr>
            <w:proofErr w:type="spellStart"/>
            <w:r w:rsidRPr="00F9211B">
              <w:rPr>
                <w:rFonts w:ascii="Traditional Arabic" w:hAnsi="Traditional Arabic" w:cs="Traditional Arabic"/>
                <w:b/>
                <w:bCs/>
                <w:sz w:val="32"/>
                <w:szCs w:val="32"/>
                <w:rtl/>
                <w:lang w:bidi="ar-DZ"/>
              </w:rPr>
              <w:t>الايدولوجيا</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b/>
                <w:bCs/>
                <w:sz w:val="32"/>
                <w:szCs w:val="32"/>
                <w:lang w:bidi="ar-DZ"/>
              </w:rPr>
            </w:pPr>
            <w:proofErr w:type="gramStart"/>
            <w:r w:rsidRPr="00F9211B">
              <w:rPr>
                <w:rFonts w:ascii="Traditional Arabic" w:hAnsi="Traditional Arabic" w:cs="Traditional Arabic"/>
                <w:b/>
                <w:bCs/>
                <w:sz w:val="32"/>
                <w:szCs w:val="32"/>
                <w:rtl/>
                <w:lang w:bidi="ar-DZ"/>
              </w:rPr>
              <w:t>الأصل</w:t>
            </w:r>
            <w:proofErr w:type="gramEnd"/>
            <w:r w:rsidRPr="00F9211B">
              <w:rPr>
                <w:rFonts w:ascii="Traditional Arabic" w:hAnsi="Traditional Arabic" w:cs="Traditional Arabic"/>
                <w:b/>
                <w:bCs/>
                <w:sz w:val="32"/>
                <w:szCs w:val="32"/>
                <w:rtl/>
                <w:lang w:bidi="ar-DZ"/>
              </w:rPr>
              <w:t xml:space="preserve"> الجغرافي</w:t>
            </w:r>
          </w:p>
        </w:tc>
        <w:tc>
          <w:tcPr>
            <w:tcW w:w="1702"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b/>
                <w:bCs/>
                <w:sz w:val="32"/>
                <w:szCs w:val="32"/>
                <w:lang w:bidi="ar-DZ"/>
              </w:rPr>
            </w:pPr>
            <w:proofErr w:type="gramStart"/>
            <w:r w:rsidRPr="00F9211B">
              <w:rPr>
                <w:rFonts w:ascii="Traditional Arabic" w:hAnsi="Traditional Arabic" w:cs="Traditional Arabic"/>
                <w:b/>
                <w:bCs/>
                <w:sz w:val="32"/>
                <w:szCs w:val="32"/>
                <w:rtl/>
                <w:lang w:bidi="ar-DZ"/>
              </w:rPr>
              <w:t>السفر</w:t>
            </w:r>
            <w:proofErr w:type="gramEnd"/>
            <w:r w:rsidRPr="00F9211B">
              <w:rPr>
                <w:rFonts w:ascii="Traditional Arabic" w:hAnsi="Traditional Arabic" w:cs="Traditional Arabic"/>
                <w:b/>
                <w:bCs/>
                <w:sz w:val="32"/>
                <w:szCs w:val="32"/>
                <w:rtl/>
                <w:lang w:bidi="ar-DZ"/>
              </w:rPr>
              <w:t xml:space="preserve"> أو الهجرة</w:t>
            </w:r>
          </w:p>
        </w:tc>
      </w:tr>
      <w:tr w:rsidR="00CC5D3F" w:rsidRPr="00842617" w:rsidTr="00590741">
        <w:tc>
          <w:tcPr>
            <w:tcW w:w="2374"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r w:rsidRPr="00F9211B">
              <w:rPr>
                <w:rFonts w:ascii="Traditional Arabic" w:hAnsi="Traditional Arabic" w:cs="Traditional Arabic"/>
                <w:sz w:val="32"/>
                <w:szCs w:val="32"/>
                <w:rtl/>
                <w:lang w:bidi="ar-DZ"/>
              </w:rPr>
              <w:t>الإمام عبد الحميد</w:t>
            </w:r>
            <w:r w:rsidRPr="00F9211B">
              <w:rPr>
                <w:rFonts w:ascii="Traditional Arabic" w:hAnsi="Traditional Arabic" w:cs="Traditional Arabic" w:hint="cs"/>
                <w:sz w:val="32"/>
                <w:szCs w:val="32"/>
                <w:rtl/>
                <w:lang w:bidi="ar-DZ"/>
              </w:rPr>
              <w:t xml:space="preserve"> </w:t>
            </w:r>
            <w:r w:rsidRPr="00F9211B">
              <w:rPr>
                <w:rFonts w:ascii="Traditional Arabic" w:hAnsi="Traditional Arabic" w:cs="Traditional Arabic"/>
                <w:sz w:val="32"/>
                <w:szCs w:val="32"/>
                <w:rtl/>
                <w:lang w:bidi="ar-DZ"/>
              </w:rPr>
              <w:t>المكاوي</w:t>
            </w:r>
          </w:p>
        </w:tc>
        <w:tc>
          <w:tcPr>
            <w:tcW w:w="850"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85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275"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2"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r>
      <w:tr w:rsidR="00CC5D3F" w:rsidRPr="00842617" w:rsidTr="00590741">
        <w:tc>
          <w:tcPr>
            <w:tcW w:w="2374"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r w:rsidRPr="00F9211B">
              <w:rPr>
                <w:rFonts w:ascii="Traditional Arabic" w:hAnsi="Traditional Arabic" w:cs="Traditional Arabic"/>
                <w:sz w:val="32"/>
                <w:szCs w:val="32"/>
                <w:rtl/>
                <w:lang w:bidi="ar-DZ"/>
              </w:rPr>
              <w:t>العامري</w:t>
            </w:r>
          </w:p>
        </w:tc>
        <w:tc>
          <w:tcPr>
            <w:tcW w:w="850"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85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275" w:type="dxa"/>
            <w:tcBorders>
              <w:top w:val="single" w:sz="4" w:space="0" w:color="auto"/>
              <w:left w:val="single" w:sz="4" w:space="0" w:color="auto"/>
              <w:bottom w:val="single" w:sz="4" w:space="0" w:color="auto"/>
              <w:right w:val="single" w:sz="4" w:space="0" w:color="auto"/>
            </w:tcBorders>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70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2"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r>
      <w:tr w:rsidR="00CC5D3F" w:rsidRPr="00842617" w:rsidTr="00590741">
        <w:tc>
          <w:tcPr>
            <w:tcW w:w="2374"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r w:rsidRPr="00F9211B">
              <w:rPr>
                <w:rFonts w:ascii="Traditional Arabic" w:hAnsi="Traditional Arabic" w:cs="Traditional Arabic"/>
                <w:sz w:val="32"/>
                <w:szCs w:val="32"/>
                <w:rtl/>
                <w:lang w:bidi="ar-DZ"/>
              </w:rPr>
              <w:t>مخلوف</w:t>
            </w:r>
          </w:p>
        </w:tc>
        <w:tc>
          <w:tcPr>
            <w:tcW w:w="850"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85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275"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2"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r>
      <w:tr w:rsidR="00CC5D3F" w:rsidRPr="00842617" w:rsidTr="00590741">
        <w:tc>
          <w:tcPr>
            <w:tcW w:w="2374"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r w:rsidRPr="00F9211B">
              <w:rPr>
                <w:rFonts w:ascii="Traditional Arabic" w:hAnsi="Traditional Arabic" w:cs="Traditional Arabic"/>
                <w:sz w:val="32"/>
                <w:szCs w:val="32"/>
                <w:rtl/>
                <w:lang w:bidi="ar-DZ"/>
              </w:rPr>
              <w:t xml:space="preserve">النقيب </w:t>
            </w:r>
            <w:proofErr w:type="spellStart"/>
            <w:r w:rsidRPr="00F9211B">
              <w:rPr>
                <w:rFonts w:ascii="Traditional Arabic" w:hAnsi="Traditional Arabic" w:cs="Traditional Arabic"/>
                <w:sz w:val="32"/>
                <w:szCs w:val="32"/>
                <w:rtl/>
                <w:lang w:bidi="ar-DZ"/>
              </w:rPr>
              <w:t>فرونسوا</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85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275"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2"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r>
      <w:tr w:rsidR="00CC5D3F" w:rsidRPr="00842617" w:rsidTr="00590741">
        <w:tc>
          <w:tcPr>
            <w:tcW w:w="2374"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r w:rsidRPr="00F9211B">
              <w:rPr>
                <w:rFonts w:ascii="Traditional Arabic" w:hAnsi="Traditional Arabic" w:cs="Traditional Arabic"/>
                <w:sz w:val="32"/>
                <w:szCs w:val="32"/>
                <w:rtl/>
                <w:lang w:bidi="ar-DZ"/>
              </w:rPr>
              <w:t>عائشة</w:t>
            </w:r>
          </w:p>
        </w:tc>
        <w:tc>
          <w:tcPr>
            <w:tcW w:w="850"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85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275" w:type="dxa"/>
            <w:tcBorders>
              <w:top w:val="single" w:sz="4" w:space="0" w:color="auto"/>
              <w:left w:val="single" w:sz="4" w:space="0" w:color="auto"/>
              <w:bottom w:val="single" w:sz="4" w:space="0" w:color="auto"/>
              <w:right w:val="single" w:sz="4" w:space="0" w:color="auto"/>
            </w:tcBorders>
            <w:hideMark/>
          </w:tcPr>
          <w:p w:rsidR="00CC5D3F" w:rsidRPr="00210B76" w:rsidRDefault="00CC5D3F" w:rsidP="00590741">
            <w:pPr>
              <w:jc w:val="center"/>
              <w:rPr>
                <w:rFonts w:asciiTheme="majorBidi" w:hAnsiTheme="majorBidi" w:cstheme="majorBidi"/>
                <w:sz w:val="28"/>
                <w:szCs w:val="28"/>
                <w:rtl/>
                <w:lang w:bidi="ar-DZ"/>
              </w:rPr>
            </w:pPr>
            <w:r w:rsidRPr="00257D7D">
              <w:rPr>
                <w:rFonts w:asciiTheme="majorBidi" w:hAnsiTheme="majorBidi" w:cstheme="majorBidi"/>
                <w:sz w:val="28"/>
                <w:szCs w:val="28"/>
                <w:rtl/>
                <w:lang w:bidi="ar-DZ"/>
              </w:rPr>
              <w:t>-</w:t>
            </w:r>
          </w:p>
        </w:tc>
        <w:tc>
          <w:tcPr>
            <w:tcW w:w="170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2"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r>
      <w:tr w:rsidR="00CC5D3F" w:rsidRPr="00842617" w:rsidTr="00590741">
        <w:tc>
          <w:tcPr>
            <w:tcW w:w="2374"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r w:rsidRPr="00F9211B">
              <w:rPr>
                <w:rFonts w:ascii="Traditional Arabic" w:hAnsi="Traditional Arabic" w:cs="Traditional Arabic"/>
                <w:sz w:val="32"/>
                <w:szCs w:val="32"/>
                <w:rtl/>
                <w:lang w:bidi="ar-DZ"/>
              </w:rPr>
              <w:t>عبد الكريم</w:t>
            </w:r>
          </w:p>
        </w:tc>
        <w:tc>
          <w:tcPr>
            <w:tcW w:w="850"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85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275" w:type="dxa"/>
            <w:tcBorders>
              <w:top w:val="single" w:sz="4" w:space="0" w:color="auto"/>
              <w:left w:val="single" w:sz="4" w:space="0" w:color="auto"/>
              <w:bottom w:val="single" w:sz="4" w:space="0" w:color="auto"/>
              <w:right w:val="single" w:sz="4" w:space="0" w:color="auto"/>
            </w:tcBorders>
            <w:hideMark/>
          </w:tcPr>
          <w:p w:rsidR="00CC5D3F" w:rsidRPr="00210B76" w:rsidRDefault="00CC5D3F" w:rsidP="00590741">
            <w:pPr>
              <w:jc w:val="center"/>
              <w:rPr>
                <w:rFonts w:asciiTheme="majorBidi" w:hAnsiTheme="majorBidi" w:cstheme="majorBidi"/>
                <w:sz w:val="28"/>
                <w:szCs w:val="28"/>
                <w:rtl/>
                <w:lang w:bidi="ar-DZ"/>
              </w:rPr>
            </w:pPr>
            <w:r w:rsidRPr="00257D7D">
              <w:rPr>
                <w:rFonts w:asciiTheme="majorBidi" w:hAnsiTheme="majorBidi" w:cstheme="majorBidi"/>
                <w:sz w:val="28"/>
                <w:szCs w:val="28"/>
                <w:rtl/>
                <w:lang w:bidi="ar-DZ"/>
              </w:rPr>
              <w:t>-</w:t>
            </w:r>
          </w:p>
        </w:tc>
        <w:tc>
          <w:tcPr>
            <w:tcW w:w="170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2"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r>
      <w:tr w:rsidR="00CC5D3F" w:rsidRPr="00842617" w:rsidTr="00590741">
        <w:tc>
          <w:tcPr>
            <w:tcW w:w="2374"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r w:rsidRPr="00F9211B">
              <w:rPr>
                <w:rFonts w:ascii="Traditional Arabic" w:hAnsi="Traditional Arabic" w:cs="Traditional Arabic"/>
                <w:sz w:val="32"/>
                <w:szCs w:val="32"/>
                <w:rtl/>
                <w:lang w:bidi="ar-DZ"/>
              </w:rPr>
              <w:t>علي البهلول</w:t>
            </w:r>
          </w:p>
        </w:tc>
        <w:tc>
          <w:tcPr>
            <w:tcW w:w="850"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85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275"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70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2"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r>
      <w:tr w:rsidR="00CC5D3F" w:rsidRPr="00842617" w:rsidTr="00590741">
        <w:tc>
          <w:tcPr>
            <w:tcW w:w="2374"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r w:rsidRPr="00F9211B">
              <w:rPr>
                <w:rFonts w:ascii="Traditional Arabic" w:hAnsi="Traditional Arabic" w:cs="Traditional Arabic"/>
                <w:sz w:val="32"/>
                <w:szCs w:val="32"/>
                <w:rtl/>
                <w:lang w:bidi="ar-DZ"/>
              </w:rPr>
              <w:t>رحمة</w:t>
            </w:r>
          </w:p>
        </w:tc>
        <w:tc>
          <w:tcPr>
            <w:tcW w:w="850"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85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275"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70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2"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r>
      <w:tr w:rsidR="00CC5D3F" w:rsidRPr="00842617" w:rsidTr="00590741">
        <w:tc>
          <w:tcPr>
            <w:tcW w:w="2374"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r w:rsidRPr="00F9211B">
              <w:rPr>
                <w:rFonts w:ascii="Traditional Arabic" w:hAnsi="Traditional Arabic" w:cs="Traditional Arabic"/>
                <w:sz w:val="32"/>
                <w:szCs w:val="32"/>
                <w:rtl/>
                <w:lang w:bidi="ar-DZ"/>
              </w:rPr>
              <w:t>أحمد ولد العرباوي</w:t>
            </w:r>
          </w:p>
        </w:tc>
        <w:tc>
          <w:tcPr>
            <w:tcW w:w="850"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85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275"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2"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r>
      <w:tr w:rsidR="00CC5D3F" w:rsidRPr="00842617" w:rsidTr="00590741">
        <w:tc>
          <w:tcPr>
            <w:tcW w:w="2374"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r w:rsidRPr="00F9211B">
              <w:rPr>
                <w:rFonts w:ascii="Traditional Arabic" w:hAnsi="Traditional Arabic" w:cs="Traditional Arabic"/>
                <w:sz w:val="32"/>
                <w:szCs w:val="32"/>
                <w:rtl/>
                <w:lang w:bidi="ar-DZ"/>
              </w:rPr>
              <w:t xml:space="preserve">الأخضر </w:t>
            </w:r>
            <w:proofErr w:type="spellStart"/>
            <w:r w:rsidRPr="00F9211B">
              <w:rPr>
                <w:rFonts w:ascii="Traditional Arabic" w:hAnsi="Traditional Arabic" w:cs="Traditional Arabic"/>
                <w:sz w:val="32"/>
                <w:szCs w:val="32"/>
                <w:rtl/>
                <w:lang w:bidi="ar-DZ"/>
              </w:rPr>
              <w:t>الرمشي</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85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275"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2"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r>
      <w:tr w:rsidR="00CC5D3F" w:rsidRPr="00842617" w:rsidTr="00590741">
        <w:tc>
          <w:tcPr>
            <w:tcW w:w="2374"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proofErr w:type="spellStart"/>
            <w:r w:rsidRPr="00F9211B">
              <w:rPr>
                <w:rFonts w:ascii="Traditional Arabic" w:hAnsi="Traditional Arabic" w:cs="Traditional Arabic"/>
                <w:sz w:val="32"/>
                <w:szCs w:val="32"/>
                <w:rtl/>
                <w:lang w:bidi="ar-DZ"/>
              </w:rPr>
              <w:t>الفرطاس</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85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275"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2"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r>
      <w:tr w:rsidR="00CC5D3F" w:rsidRPr="00842617" w:rsidTr="00590741">
        <w:tc>
          <w:tcPr>
            <w:tcW w:w="2374"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r w:rsidRPr="00F9211B">
              <w:rPr>
                <w:rFonts w:ascii="Traditional Arabic" w:hAnsi="Traditional Arabic" w:cs="Traditional Arabic"/>
                <w:sz w:val="32"/>
                <w:szCs w:val="32"/>
                <w:rtl/>
                <w:lang w:bidi="ar-DZ"/>
              </w:rPr>
              <w:t>المختار</w:t>
            </w:r>
          </w:p>
        </w:tc>
        <w:tc>
          <w:tcPr>
            <w:tcW w:w="850"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85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275"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2"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r>
      <w:tr w:rsidR="00CC5D3F" w:rsidRPr="00842617" w:rsidTr="00590741">
        <w:tc>
          <w:tcPr>
            <w:tcW w:w="2374"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r w:rsidRPr="00F9211B">
              <w:rPr>
                <w:rFonts w:ascii="Traditional Arabic" w:hAnsi="Traditional Arabic" w:cs="Traditional Arabic"/>
                <w:sz w:val="32"/>
                <w:szCs w:val="32"/>
                <w:rtl/>
                <w:lang w:bidi="ar-DZ"/>
              </w:rPr>
              <w:t>منصور اليحياوي</w:t>
            </w:r>
          </w:p>
        </w:tc>
        <w:tc>
          <w:tcPr>
            <w:tcW w:w="850"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85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275"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2"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r>
      <w:tr w:rsidR="00CC5D3F" w:rsidRPr="00842617" w:rsidTr="00590741">
        <w:tc>
          <w:tcPr>
            <w:tcW w:w="2374"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r w:rsidRPr="00F9211B">
              <w:rPr>
                <w:rFonts w:ascii="Traditional Arabic" w:hAnsi="Traditional Arabic" w:cs="Traditional Arabic"/>
                <w:sz w:val="32"/>
                <w:szCs w:val="32"/>
                <w:rtl/>
                <w:lang w:bidi="ar-DZ"/>
              </w:rPr>
              <w:t xml:space="preserve">المعمر </w:t>
            </w:r>
            <w:proofErr w:type="spellStart"/>
            <w:r w:rsidRPr="00F9211B">
              <w:rPr>
                <w:rFonts w:ascii="Traditional Arabic" w:hAnsi="Traditional Arabic" w:cs="Traditional Arabic"/>
                <w:sz w:val="32"/>
                <w:szCs w:val="32"/>
                <w:rtl/>
                <w:lang w:bidi="ar-DZ"/>
              </w:rPr>
              <w:t>جاكو</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85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275"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2"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r>
      <w:tr w:rsidR="00CC5D3F" w:rsidRPr="00842617" w:rsidTr="00590741">
        <w:tc>
          <w:tcPr>
            <w:tcW w:w="2374"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r w:rsidRPr="00F9211B">
              <w:rPr>
                <w:rFonts w:ascii="Traditional Arabic" w:hAnsi="Traditional Arabic" w:cs="Traditional Arabic"/>
                <w:sz w:val="32"/>
                <w:szCs w:val="32"/>
                <w:rtl/>
                <w:lang w:bidi="ar-DZ"/>
              </w:rPr>
              <w:t>عبد الوهاب</w:t>
            </w:r>
          </w:p>
        </w:tc>
        <w:tc>
          <w:tcPr>
            <w:tcW w:w="850"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85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275"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70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702"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r>
      <w:tr w:rsidR="00CC5D3F" w:rsidRPr="00842617" w:rsidTr="00590741">
        <w:tc>
          <w:tcPr>
            <w:tcW w:w="2374"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r w:rsidRPr="00F9211B">
              <w:rPr>
                <w:rFonts w:ascii="Traditional Arabic" w:hAnsi="Traditional Arabic" w:cs="Traditional Arabic"/>
                <w:sz w:val="32"/>
                <w:szCs w:val="32"/>
                <w:rtl/>
                <w:lang w:bidi="ar-DZ"/>
              </w:rPr>
              <w:t>حميدة</w:t>
            </w:r>
          </w:p>
        </w:tc>
        <w:tc>
          <w:tcPr>
            <w:tcW w:w="850"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85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275"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70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2"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r>
      <w:tr w:rsidR="00CC5D3F" w:rsidRPr="00842617" w:rsidTr="00590741">
        <w:tc>
          <w:tcPr>
            <w:tcW w:w="2374"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r w:rsidRPr="00F9211B">
              <w:rPr>
                <w:rFonts w:ascii="Traditional Arabic" w:hAnsi="Traditional Arabic" w:cs="Traditional Arabic"/>
                <w:sz w:val="32"/>
                <w:szCs w:val="32"/>
                <w:rtl/>
                <w:lang w:bidi="ar-DZ"/>
              </w:rPr>
              <w:t>المهداوي</w:t>
            </w:r>
          </w:p>
        </w:tc>
        <w:tc>
          <w:tcPr>
            <w:tcW w:w="850"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85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275"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2"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r>
      <w:tr w:rsidR="00CC5D3F" w:rsidRPr="00842617" w:rsidTr="00590741">
        <w:trPr>
          <w:trHeight w:val="577"/>
        </w:trPr>
        <w:tc>
          <w:tcPr>
            <w:tcW w:w="2374"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r w:rsidRPr="00F9211B">
              <w:rPr>
                <w:rFonts w:ascii="Traditional Arabic" w:hAnsi="Traditional Arabic" w:cs="Traditional Arabic"/>
                <w:sz w:val="32"/>
                <w:szCs w:val="32"/>
                <w:rtl/>
                <w:lang w:bidi="ar-DZ"/>
              </w:rPr>
              <w:t>العرباوي</w:t>
            </w:r>
          </w:p>
        </w:tc>
        <w:tc>
          <w:tcPr>
            <w:tcW w:w="850"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85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275"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1" w:type="dxa"/>
            <w:tcBorders>
              <w:top w:val="single" w:sz="4" w:space="0" w:color="auto"/>
              <w:left w:val="single" w:sz="4" w:space="0" w:color="auto"/>
              <w:bottom w:val="single" w:sz="4" w:space="0" w:color="auto"/>
              <w:right w:val="single" w:sz="4" w:space="0" w:color="auto"/>
            </w:tcBorders>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2"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r>
      <w:tr w:rsidR="00CC5D3F" w:rsidRPr="00842617" w:rsidTr="00590741">
        <w:tc>
          <w:tcPr>
            <w:tcW w:w="2374"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r w:rsidRPr="00F9211B">
              <w:rPr>
                <w:rFonts w:ascii="Traditional Arabic" w:hAnsi="Traditional Arabic" w:cs="Traditional Arabic"/>
                <w:sz w:val="32"/>
                <w:szCs w:val="32"/>
                <w:rtl/>
                <w:lang w:bidi="ar-DZ"/>
              </w:rPr>
              <w:t>نيكول</w:t>
            </w:r>
          </w:p>
        </w:tc>
        <w:tc>
          <w:tcPr>
            <w:tcW w:w="850"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85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275"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70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702"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r>
      <w:tr w:rsidR="00CC5D3F" w:rsidRPr="00842617" w:rsidTr="00590741">
        <w:tc>
          <w:tcPr>
            <w:tcW w:w="2374"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r w:rsidRPr="00F9211B">
              <w:rPr>
                <w:rFonts w:ascii="Traditional Arabic" w:hAnsi="Traditional Arabic" w:cs="Traditional Arabic"/>
                <w:sz w:val="32"/>
                <w:szCs w:val="32"/>
                <w:rtl/>
                <w:lang w:bidi="ar-DZ"/>
              </w:rPr>
              <w:lastRenderedPageBreak/>
              <w:t>جلول ولد المهداوي</w:t>
            </w:r>
          </w:p>
        </w:tc>
        <w:tc>
          <w:tcPr>
            <w:tcW w:w="850"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85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275"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2"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r>
      <w:tr w:rsidR="00CC5D3F" w:rsidRPr="00842617" w:rsidTr="00590741">
        <w:tc>
          <w:tcPr>
            <w:tcW w:w="2374"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r w:rsidRPr="00F9211B">
              <w:rPr>
                <w:rFonts w:ascii="Traditional Arabic" w:hAnsi="Traditional Arabic" w:cs="Traditional Arabic"/>
                <w:sz w:val="32"/>
                <w:szCs w:val="32"/>
                <w:rtl/>
                <w:lang w:bidi="ar-DZ"/>
              </w:rPr>
              <w:t>عبد الهادي</w:t>
            </w:r>
          </w:p>
        </w:tc>
        <w:tc>
          <w:tcPr>
            <w:tcW w:w="850"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85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275"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2"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r>
      <w:tr w:rsidR="00CC5D3F" w:rsidRPr="00842617" w:rsidTr="00590741">
        <w:tc>
          <w:tcPr>
            <w:tcW w:w="2374"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r w:rsidRPr="00F9211B">
              <w:rPr>
                <w:rFonts w:ascii="Traditional Arabic" w:hAnsi="Traditional Arabic" w:cs="Traditional Arabic"/>
                <w:sz w:val="32"/>
                <w:szCs w:val="32"/>
                <w:rtl/>
                <w:lang w:bidi="ar-DZ"/>
              </w:rPr>
              <w:t>حسين ولد العامري</w:t>
            </w:r>
          </w:p>
        </w:tc>
        <w:tc>
          <w:tcPr>
            <w:tcW w:w="850"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85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275"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70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2"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r>
      <w:tr w:rsidR="00CC5D3F" w:rsidRPr="00842617" w:rsidTr="00590741">
        <w:tc>
          <w:tcPr>
            <w:tcW w:w="2374"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r w:rsidRPr="00F9211B">
              <w:rPr>
                <w:rFonts w:ascii="Traditional Arabic" w:hAnsi="Traditional Arabic" w:cs="Traditional Arabic"/>
                <w:sz w:val="32"/>
                <w:szCs w:val="32"/>
                <w:rtl/>
                <w:lang w:bidi="ar-DZ"/>
              </w:rPr>
              <w:t xml:space="preserve">الصادق ولد </w:t>
            </w:r>
            <w:proofErr w:type="spellStart"/>
            <w:r w:rsidRPr="00F9211B">
              <w:rPr>
                <w:rFonts w:ascii="Traditional Arabic" w:hAnsi="Traditional Arabic" w:cs="Traditional Arabic"/>
                <w:sz w:val="32"/>
                <w:szCs w:val="32"/>
                <w:rtl/>
                <w:lang w:bidi="ar-DZ"/>
              </w:rPr>
              <w:t>الهاملي</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85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275"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70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2"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r>
      <w:tr w:rsidR="00CC5D3F" w:rsidRPr="00842617" w:rsidTr="00590741">
        <w:tc>
          <w:tcPr>
            <w:tcW w:w="2374"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r w:rsidRPr="00F9211B">
              <w:rPr>
                <w:rFonts w:ascii="Traditional Arabic" w:hAnsi="Traditional Arabic" w:cs="Traditional Arabic"/>
                <w:sz w:val="32"/>
                <w:szCs w:val="32"/>
                <w:rtl/>
                <w:lang w:bidi="ar-DZ"/>
              </w:rPr>
              <w:t>سي العباس</w:t>
            </w:r>
          </w:p>
        </w:tc>
        <w:tc>
          <w:tcPr>
            <w:tcW w:w="850"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85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275"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702"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r>
      <w:tr w:rsidR="00CC5D3F" w:rsidRPr="00842617" w:rsidTr="00590741">
        <w:tc>
          <w:tcPr>
            <w:tcW w:w="2374"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r w:rsidRPr="00F9211B">
              <w:rPr>
                <w:rFonts w:ascii="Traditional Arabic" w:hAnsi="Traditional Arabic" w:cs="Traditional Arabic"/>
                <w:sz w:val="32"/>
                <w:szCs w:val="32"/>
                <w:rtl/>
                <w:lang w:bidi="ar-DZ"/>
              </w:rPr>
              <w:t xml:space="preserve">الحارس </w:t>
            </w:r>
            <w:proofErr w:type="spellStart"/>
            <w:r w:rsidRPr="00F9211B">
              <w:rPr>
                <w:rFonts w:ascii="Traditional Arabic" w:hAnsi="Traditional Arabic" w:cs="Traditional Arabic"/>
                <w:sz w:val="32"/>
                <w:szCs w:val="32"/>
                <w:rtl/>
                <w:lang w:bidi="ar-DZ"/>
              </w:rPr>
              <w:t>الهاملي</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85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275"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70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2"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r>
      <w:tr w:rsidR="00CC5D3F" w:rsidRPr="00842617" w:rsidTr="00590741">
        <w:tc>
          <w:tcPr>
            <w:tcW w:w="2374"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proofErr w:type="spellStart"/>
            <w:r w:rsidRPr="00F9211B">
              <w:rPr>
                <w:rFonts w:ascii="Traditional Arabic" w:hAnsi="Traditional Arabic" w:cs="Traditional Arabic"/>
                <w:sz w:val="32"/>
                <w:szCs w:val="32"/>
                <w:rtl/>
                <w:lang w:bidi="ar-DZ"/>
              </w:rPr>
              <w:t>دفيد</w:t>
            </w:r>
            <w:proofErr w:type="spellEnd"/>
            <w:r w:rsidRPr="00F9211B">
              <w:rPr>
                <w:rFonts w:ascii="Traditional Arabic" w:hAnsi="Traditional Arabic" w:cs="Traditional Arabic"/>
                <w:sz w:val="32"/>
                <w:szCs w:val="32"/>
                <w:rtl/>
                <w:lang w:bidi="ar-DZ"/>
              </w:rPr>
              <w:t xml:space="preserve"> اليهودي</w:t>
            </w:r>
          </w:p>
        </w:tc>
        <w:tc>
          <w:tcPr>
            <w:tcW w:w="850"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85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275"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70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702"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r>
      <w:tr w:rsidR="00CC5D3F" w:rsidRPr="00842617" w:rsidTr="00590741">
        <w:tc>
          <w:tcPr>
            <w:tcW w:w="2374"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proofErr w:type="gramStart"/>
            <w:r w:rsidRPr="00F9211B">
              <w:rPr>
                <w:rFonts w:ascii="Traditional Arabic" w:hAnsi="Traditional Arabic" w:cs="Traditional Arabic"/>
                <w:sz w:val="32"/>
                <w:szCs w:val="32"/>
                <w:rtl/>
                <w:lang w:bidi="ar-DZ"/>
              </w:rPr>
              <w:t>حليمة</w:t>
            </w:r>
            <w:proofErr w:type="gramEnd"/>
            <w:r w:rsidRPr="00F9211B">
              <w:rPr>
                <w:rFonts w:ascii="Traditional Arabic" w:hAnsi="Traditional Arabic" w:cs="Traditional Arabic"/>
                <w:sz w:val="32"/>
                <w:szCs w:val="32"/>
                <w:rtl/>
                <w:lang w:bidi="ar-DZ"/>
              </w:rPr>
              <w:t xml:space="preserve"> الممرضة</w:t>
            </w:r>
          </w:p>
        </w:tc>
        <w:tc>
          <w:tcPr>
            <w:tcW w:w="850"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85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275"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70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2"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r>
      <w:tr w:rsidR="00CC5D3F" w:rsidRPr="00842617" w:rsidTr="00590741">
        <w:tc>
          <w:tcPr>
            <w:tcW w:w="2374"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r w:rsidRPr="00F9211B">
              <w:rPr>
                <w:rFonts w:ascii="Traditional Arabic" w:hAnsi="Traditional Arabic" w:cs="Traditional Arabic"/>
                <w:sz w:val="32"/>
                <w:szCs w:val="32"/>
                <w:rtl/>
                <w:lang w:bidi="ar-DZ"/>
              </w:rPr>
              <w:t>العساكر</w:t>
            </w:r>
          </w:p>
        </w:tc>
        <w:tc>
          <w:tcPr>
            <w:tcW w:w="850"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85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275"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70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702"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r>
      <w:tr w:rsidR="00CC5D3F" w:rsidRPr="00842617" w:rsidTr="00590741">
        <w:tc>
          <w:tcPr>
            <w:tcW w:w="2374"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r w:rsidRPr="00F9211B">
              <w:rPr>
                <w:rFonts w:ascii="Traditional Arabic" w:hAnsi="Traditional Arabic" w:cs="Traditional Arabic"/>
                <w:sz w:val="32"/>
                <w:szCs w:val="32"/>
                <w:rtl/>
                <w:lang w:bidi="ar-DZ"/>
              </w:rPr>
              <w:t>محمد السعدون</w:t>
            </w:r>
          </w:p>
        </w:tc>
        <w:tc>
          <w:tcPr>
            <w:tcW w:w="850"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85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275"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70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2"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r>
      <w:tr w:rsidR="00CC5D3F" w:rsidRPr="00842617" w:rsidTr="00590741">
        <w:tc>
          <w:tcPr>
            <w:tcW w:w="2374"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r w:rsidRPr="00F9211B">
              <w:rPr>
                <w:rFonts w:ascii="Traditional Arabic" w:hAnsi="Traditional Arabic" w:cs="Traditional Arabic"/>
                <w:sz w:val="32"/>
                <w:szCs w:val="32"/>
                <w:rtl/>
                <w:lang w:bidi="ar-DZ"/>
              </w:rPr>
              <w:t>يامنة</w:t>
            </w:r>
          </w:p>
        </w:tc>
        <w:tc>
          <w:tcPr>
            <w:tcW w:w="850"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85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275"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70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2"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r>
      <w:tr w:rsidR="00CC5D3F" w:rsidRPr="00842617" w:rsidTr="00590741">
        <w:tc>
          <w:tcPr>
            <w:tcW w:w="2374"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r w:rsidRPr="00F9211B">
              <w:rPr>
                <w:rFonts w:ascii="Traditional Arabic" w:hAnsi="Traditional Arabic" w:cs="Traditional Arabic"/>
                <w:sz w:val="32"/>
                <w:szCs w:val="32"/>
                <w:rtl/>
                <w:lang w:bidi="ar-DZ"/>
              </w:rPr>
              <w:t>سعدية</w:t>
            </w:r>
          </w:p>
        </w:tc>
        <w:tc>
          <w:tcPr>
            <w:tcW w:w="850"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85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275"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70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2"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r>
      <w:tr w:rsidR="00CC5D3F" w:rsidRPr="00842617" w:rsidTr="00590741">
        <w:tc>
          <w:tcPr>
            <w:tcW w:w="2374"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proofErr w:type="gramStart"/>
            <w:r w:rsidRPr="00F9211B">
              <w:rPr>
                <w:rFonts w:ascii="Traditional Arabic" w:hAnsi="Traditional Arabic" w:cs="Traditional Arabic"/>
                <w:sz w:val="32"/>
                <w:szCs w:val="32"/>
                <w:rtl/>
                <w:lang w:bidi="ar-DZ"/>
              </w:rPr>
              <w:t>فاطمة</w:t>
            </w:r>
            <w:proofErr w:type="gramEnd"/>
            <w:r w:rsidRPr="00F9211B">
              <w:rPr>
                <w:rFonts w:ascii="Traditional Arabic" w:hAnsi="Traditional Arabic" w:cs="Traditional Arabic"/>
                <w:sz w:val="32"/>
                <w:szCs w:val="32"/>
                <w:rtl/>
                <w:lang w:bidi="ar-DZ"/>
              </w:rPr>
              <w:t xml:space="preserve"> الزهراء</w:t>
            </w:r>
          </w:p>
        </w:tc>
        <w:tc>
          <w:tcPr>
            <w:tcW w:w="850"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85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275"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lang w:bidi="ar-DZ"/>
              </w:rPr>
              <w:t>_</w:t>
            </w:r>
          </w:p>
        </w:tc>
        <w:tc>
          <w:tcPr>
            <w:tcW w:w="170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2"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r>
      <w:tr w:rsidR="00CC5D3F" w:rsidRPr="00842617" w:rsidTr="00590741">
        <w:tc>
          <w:tcPr>
            <w:tcW w:w="2374"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r w:rsidRPr="00F9211B">
              <w:rPr>
                <w:rFonts w:ascii="Traditional Arabic" w:hAnsi="Traditional Arabic" w:cs="Traditional Arabic"/>
                <w:sz w:val="32"/>
                <w:szCs w:val="32"/>
                <w:rtl/>
                <w:lang w:bidi="ar-DZ"/>
              </w:rPr>
              <w:t>السرجان جاك</w:t>
            </w:r>
          </w:p>
        </w:tc>
        <w:tc>
          <w:tcPr>
            <w:tcW w:w="850"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85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275"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F9211B">
              <w:rPr>
                <w:rFonts w:asciiTheme="majorBidi" w:hAnsiTheme="majorBidi" w:cstheme="majorBidi"/>
                <w:sz w:val="24"/>
                <w:szCs w:val="24"/>
                <w:rtl/>
                <w:lang w:bidi="ar-DZ"/>
              </w:rPr>
              <w:t>+</w:t>
            </w:r>
          </w:p>
        </w:tc>
        <w:tc>
          <w:tcPr>
            <w:tcW w:w="170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702"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r>
      <w:tr w:rsidR="00CC5D3F" w:rsidRPr="00842617" w:rsidTr="00590741">
        <w:tc>
          <w:tcPr>
            <w:tcW w:w="2374"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r w:rsidRPr="00F9211B">
              <w:rPr>
                <w:rFonts w:ascii="Traditional Arabic" w:hAnsi="Traditional Arabic" w:cs="Traditional Arabic"/>
                <w:sz w:val="32"/>
                <w:szCs w:val="32"/>
                <w:rtl/>
                <w:lang w:bidi="ar-DZ"/>
              </w:rPr>
              <w:t xml:space="preserve">جان </w:t>
            </w:r>
            <w:proofErr w:type="spellStart"/>
            <w:r w:rsidRPr="00F9211B">
              <w:rPr>
                <w:rFonts w:ascii="Traditional Arabic" w:hAnsi="Traditional Arabic" w:cs="Traditional Arabic"/>
                <w:sz w:val="32"/>
                <w:szCs w:val="32"/>
                <w:rtl/>
                <w:lang w:bidi="ar-DZ"/>
              </w:rPr>
              <w:t>الروخو</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85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275"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701"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1702"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r>
    </w:tbl>
    <w:p w:rsidR="00CC5D3F" w:rsidRDefault="00CC5D3F" w:rsidP="00CC5D3F">
      <w:pPr>
        <w:bidi/>
        <w:spacing w:line="240" w:lineRule="auto"/>
        <w:ind w:firstLine="565"/>
        <w:jc w:val="both"/>
        <w:rPr>
          <w:rFonts w:ascii="Traditional Arabic" w:hAnsi="Traditional Arabic" w:cs="Traditional Arabic"/>
          <w:sz w:val="36"/>
          <w:szCs w:val="36"/>
          <w:rtl/>
          <w:lang w:bidi="ar-DZ"/>
        </w:rPr>
      </w:pPr>
    </w:p>
    <w:p w:rsidR="00CC5D3F" w:rsidRPr="003318C8" w:rsidRDefault="00CC5D3F" w:rsidP="00CC5D3F">
      <w:pPr>
        <w:bidi/>
        <w:spacing w:line="240" w:lineRule="auto"/>
        <w:jc w:val="both"/>
        <w:rPr>
          <w:rFonts w:ascii="Traditional Arabic" w:hAnsi="Traditional Arabic" w:cs="Traditional Arabic"/>
          <w:sz w:val="36"/>
          <w:szCs w:val="36"/>
          <w:rtl/>
          <w:lang w:bidi="ar-DZ"/>
        </w:rPr>
      </w:pPr>
      <w:r w:rsidRPr="003318C8">
        <w:rPr>
          <w:rFonts w:ascii="Traditional Arabic" w:hAnsi="Traditional Arabic" w:cs="Traditional Arabic"/>
          <w:sz w:val="36"/>
          <w:szCs w:val="36"/>
          <w:rtl/>
          <w:lang w:bidi="ar-DZ"/>
        </w:rPr>
        <w:t>محور البحث يقصد به</w:t>
      </w:r>
      <w:r w:rsidRPr="003318C8">
        <w:rPr>
          <w:rFonts w:ascii="Traditional Arabic" w:hAnsi="Traditional Arabic" w:cs="Traditional Arabic" w:hint="cs"/>
          <w:sz w:val="36"/>
          <w:szCs w:val="36"/>
          <w:rtl/>
          <w:lang w:bidi="ar-DZ"/>
        </w:rPr>
        <w:t xml:space="preserve"> </w:t>
      </w:r>
      <w:r w:rsidRPr="003318C8">
        <w:rPr>
          <w:rFonts w:ascii="Traditional Arabic" w:hAnsi="Traditional Arabic" w:cs="Traditional Arabic"/>
          <w:sz w:val="36"/>
          <w:szCs w:val="36"/>
          <w:rtl/>
          <w:lang w:bidi="ar-DZ"/>
        </w:rPr>
        <w:t>"سعي الشخصية إلى تحقيق هدف ما أو طلب ما كتحقيق الذات أو انجاز الثورة"</w:t>
      </w:r>
      <w:r w:rsidRPr="00F9211B">
        <w:rPr>
          <w:rFonts w:asciiTheme="majorBidi" w:hAnsiTheme="majorBidi" w:cstheme="majorBidi"/>
          <w:sz w:val="28"/>
          <w:szCs w:val="28"/>
          <w:vertAlign w:val="superscript"/>
          <w:rtl/>
          <w:lang w:bidi="ar-DZ"/>
        </w:rPr>
        <w:footnoteReference w:id="39"/>
      </w:r>
      <w:r w:rsidRPr="003318C8">
        <w:rPr>
          <w:rFonts w:ascii="Traditional Arabic" w:hAnsi="Traditional Arabic" w:cs="Traditional Arabic"/>
          <w:sz w:val="36"/>
          <w:szCs w:val="36"/>
          <w:rtl/>
          <w:lang w:bidi="ar-DZ"/>
        </w:rPr>
        <w:t>.</w:t>
      </w:r>
    </w:p>
    <w:p w:rsidR="00CC5D3F" w:rsidRDefault="00CC5D3F" w:rsidP="00CC5D3F">
      <w:pPr>
        <w:bidi/>
        <w:spacing w:line="240" w:lineRule="auto"/>
        <w:ind w:firstLine="565"/>
        <w:jc w:val="both"/>
        <w:rPr>
          <w:rFonts w:ascii="Traditional Arabic" w:hAnsi="Traditional Arabic" w:cs="Traditional Arabic"/>
          <w:sz w:val="36"/>
          <w:szCs w:val="36"/>
          <w:rtl/>
          <w:lang w:bidi="ar-DZ"/>
        </w:rPr>
      </w:pPr>
    </w:p>
    <w:p w:rsidR="00767ED6" w:rsidRDefault="00767ED6" w:rsidP="00767ED6">
      <w:pPr>
        <w:bidi/>
        <w:spacing w:line="240" w:lineRule="auto"/>
        <w:ind w:firstLine="565"/>
        <w:jc w:val="both"/>
        <w:rPr>
          <w:rFonts w:ascii="Traditional Arabic" w:hAnsi="Traditional Arabic" w:cs="Traditional Arabic"/>
          <w:sz w:val="36"/>
          <w:szCs w:val="36"/>
          <w:rtl/>
          <w:lang w:bidi="ar-DZ"/>
        </w:rPr>
      </w:pPr>
    </w:p>
    <w:p w:rsidR="00767ED6" w:rsidRDefault="00767ED6" w:rsidP="00767ED6">
      <w:pPr>
        <w:bidi/>
        <w:spacing w:line="240" w:lineRule="auto"/>
        <w:ind w:firstLine="565"/>
        <w:jc w:val="both"/>
        <w:rPr>
          <w:rFonts w:ascii="Traditional Arabic" w:hAnsi="Traditional Arabic" w:cs="Traditional Arabic"/>
          <w:sz w:val="36"/>
          <w:szCs w:val="36"/>
          <w:rtl/>
          <w:lang w:bidi="ar-DZ"/>
        </w:rPr>
      </w:pPr>
    </w:p>
    <w:p w:rsidR="00767ED6" w:rsidRDefault="00767ED6" w:rsidP="00767ED6">
      <w:pPr>
        <w:bidi/>
        <w:spacing w:line="240" w:lineRule="auto"/>
        <w:ind w:firstLine="565"/>
        <w:jc w:val="both"/>
        <w:rPr>
          <w:rFonts w:ascii="Traditional Arabic" w:hAnsi="Traditional Arabic" w:cs="Traditional Arabic"/>
          <w:sz w:val="36"/>
          <w:szCs w:val="36"/>
          <w:rtl/>
          <w:lang w:bidi="ar-DZ"/>
        </w:rPr>
      </w:pP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p>
    <w:p w:rsidR="00CC5D3F" w:rsidRDefault="00CC5D3F" w:rsidP="00CC5D3F">
      <w:pPr>
        <w:pStyle w:val="Paragraphedeliste"/>
        <w:numPr>
          <w:ilvl w:val="0"/>
          <w:numId w:val="37"/>
        </w:numPr>
        <w:tabs>
          <w:tab w:val="right" w:pos="281"/>
        </w:tabs>
        <w:bidi/>
        <w:spacing w:line="240" w:lineRule="auto"/>
        <w:ind w:hanging="1082"/>
        <w:jc w:val="both"/>
        <w:rPr>
          <w:rFonts w:ascii="Traditional Arabic" w:hAnsi="Traditional Arabic" w:cs="Traditional Arabic"/>
          <w:b/>
          <w:bCs/>
          <w:sz w:val="36"/>
          <w:szCs w:val="36"/>
          <w:lang w:bidi="ar-DZ"/>
        </w:rPr>
      </w:pPr>
      <w:r w:rsidRPr="00F9211B">
        <w:rPr>
          <w:rFonts w:ascii="Traditional Arabic" w:hAnsi="Traditional Arabic" w:cs="Traditional Arabic"/>
          <w:b/>
          <w:bCs/>
          <w:sz w:val="36"/>
          <w:szCs w:val="36"/>
          <w:rtl/>
          <w:lang w:bidi="ar-DZ"/>
        </w:rPr>
        <w:lastRenderedPageBreak/>
        <w:t>الصفة التمييزية</w:t>
      </w:r>
      <w:r w:rsidRPr="00F9211B">
        <w:rPr>
          <w:rFonts w:ascii="Traditional Arabic" w:hAnsi="Traditional Arabic" w:cs="Traditional Arabic" w:hint="cs"/>
          <w:b/>
          <w:bCs/>
          <w:sz w:val="36"/>
          <w:szCs w:val="36"/>
          <w:rtl/>
          <w:lang w:bidi="ar-DZ"/>
        </w:rPr>
        <w:t xml:space="preserve"> </w:t>
      </w:r>
      <w:r w:rsidRPr="00F9211B">
        <w:rPr>
          <w:rFonts w:ascii="Traditional Arabic" w:hAnsi="Traditional Arabic" w:cs="Traditional Arabic"/>
          <w:b/>
          <w:bCs/>
          <w:sz w:val="36"/>
          <w:szCs w:val="36"/>
          <w:rtl/>
          <w:lang w:bidi="ar-DZ"/>
        </w:rPr>
        <w:t>:</w:t>
      </w:r>
    </w:p>
    <w:tbl>
      <w:tblPr>
        <w:tblStyle w:val="Grilledutableau"/>
        <w:bidiVisual/>
        <w:tblW w:w="8611" w:type="dxa"/>
        <w:tblLayout w:type="fixed"/>
        <w:tblLook w:val="04A0" w:firstRow="1" w:lastRow="0" w:firstColumn="1" w:lastColumn="0" w:noHBand="0" w:noVBand="1"/>
      </w:tblPr>
      <w:tblGrid>
        <w:gridCol w:w="2657"/>
        <w:gridCol w:w="851"/>
        <w:gridCol w:w="567"/>
        <w:gridCol w:w="567"/>
        <w:gridCol w:w="708"/>
        <w:gridCol w:w="709"/>
        <w:gridCol w:w="851"/>
        <w:gridCol w:w="708"/>
        <w:gridCol w:w="993"/>
      </w:tblGrid>
      <w:tr w:rsidR="00CC5D3F" w:rsidRPr="00842617" w:rsidTr="00590741">
        <w:trPr>
          <w:cantSplit/>
          <w:trHeight w:val="503"/>
        </w:trPr>
        <w:tc>
          <w:tcPr>
            <w:tcW w:w="2657" w:type="dxa"/>
            <w:vMerge w:val="restart"/>
            <w:tcBorders>
              <w:top w:val="single" w:sz="4" w:space="0" w:color="auto"/>
              <w:left w:val="single" w:sz="4" w:space="0" w:color="auto"/>
              <w:right w:val="single" w:sz="4" w:space="0" w:color="auto"/>
            </w:tcBorders>
            <w:hideMark/>
          </w:tcPr>
          <w:p w:rsidR="00CC5D3F" w:rsidRDefault="00CC5D3F" w:rsidP="00590741">
            <w:pPr>
              <w:bidi/>
              <w:jc w:val="center"/>
              <w:rPr>
                <w:rFonts w:ascii="Traditional Arabic" w:hAnsi="Traditional Arabic" w:cs="Traditional Arabic"/>
                <w:b/>
                <w:bCs/>
                <w:sz w:val="32"/>
                <w:szCs w:val="32"/>
                <w:rtl/>
                <w:lang w:bidi="ar-DZ"/>
              </w:rPr>
            </w:pPr>
          </w:p>
          <w:p w:rsidR="00CC5D3F" w:rsidRDefault="00CC5D3F" w:rsidP="00590741">
            <w:pPr>
              <w:bidi/>
              <w:jc w:val="center"/>
              <w:rPr>
                <w:rFonts w:ascii="Traditional Arabic" w:hAnsi="Traditional Arabic" w:cs="Traditional Arabic"/>
                <w:b/>
                <w:bCs/>
                <w:sz w:val="32"/>
                <w:szCs w:val="32"/>
                <w:rtl/>
                <w:lang w:bidi="ar-DZ"/>
              </w:rPr>
            </w:pPr>
          </w:p>
          <w:p w:rsidR="00CC5D3F" w:rsidRDefault="00CC5D3F" w:rsidP="00590741">
            <w:pPr>
              <w:bidi/>
              <w:jc w:val="center"/>
              <w:rPr>
                <w:rFonts w:ascii="Traditional Arabic" w:hAnsi="Traditional Arabic" w:cs="Traditional Arabic"/>
                <w:b/>
                <w:bCs/>
                <w:sz w:val="32"/>
                <w:szCs w:val="32"/>
                <w:rtl/>
                <w:lang w:bidi="ar-DZ"/>
              </w:rPr>
            </w:pPr>
          </w:p>
          <w:p w:rsidR="00CC5D3F" w:rsidRDefault="00CC5D3F" w:rsidP="00590741">
            <w:pPr>
              <w:bidi/>
              <w:jc w:val="center"/>
              <w:rPr>
                <w:rFonts w:ascii="Traditional Arabic" w:hAnsi="Traditional Arabic" w:cs="Traditional Arabic"/>
                <w:b/>
                <w:bCs/>
                <w:sz w:val="32"/>
                <w:szCs w:val="32"/>
                <w:rtl/>
                <w:lang w:bidi="ar-DZ"/>
              </w:rPr>
            </w:pPr>
            <w:r w:rsidRPr="00F9211B">
              <w:rPr>
                <w:rFonts w:ascii="Traditional Arabic" w:hAnsi="Traditional Arabic" w:cs="Traditional Arabic"/>
                <w:b/>
                <w:bCs/>
                <w:sz w:val="32"/>
                <w:szCs w:val="32"/>
                <w:rtl/>
                <w:lang w:bidi="ar-DZ"/>
              </w:rPr>
              <w:t>الشخصي</w:t>
            </w:r>
            <w:r>
              <w:rPr>
                <w:rFonts w:ascii="Traditional Arabic" w:hAnsi="Traditional Arabic" w:cs="Traditional Arabic" w:hint="cs"/>
                <w:b/>
                <w:bCs/>
                <w:sz w:val="32"/>
                <w:szCs w:val="32"/>
                <w:rtl/>
                <w:lang w:bidi="ar-DZ"/>
              </w:rPr>
              <w:t>ــــــــــــــــــ</w:t>
            </w:r>
            <w:r w:rsidRPr="00F9211B">
              <w:rPr>
                <w:rFonts w:ascii="Traditional Arabic" w:hAnsi="Traditional Arabic" w:cs="Traditional Arabic"/>
                <w:b/>
                <w:bCs/>
                <w:sz w:val="32"/>
                <w:szCs w:val="32"/>
                <w:rtl/>
                <w:lang w:bidi="ar-DZ"/>
              </w:rPr>
              <w:t>ة</w:t>
            </w:r>
          </w:p>
          <w:p w:rsidR="00CC5D3F" w:rsidRPr="00F9211B" w:rsidRDefault="00CC5D3F" w:rsidP="00590741">
            <w:pPr>
              <w:bidi/>
              <w:jc w:val="center"/>
              <w:rPr>
                <w:rFonts w:ascii="Traditional Arabic" w:hAnsi="Traditional Arabic" w:cs="Traditional Arabic"/>
                <w:b/>
                <w:bCs/>
                <w:sz w:val="32"/>
                <w:szCs w:val="32"/>
                <w:lang w:bidi="ar-DZ"/>
              </w:rPr>
            </w:pPr>
          </w:p>
        </w:tc>
        <w:tc>
          <w:tcPr>
            <w:tcW w:w="851" w:type="dxa"/>
            <w:vMerge w:val="restart"/>
            <w:tcBorders>
              <w:top w:val="single" w:sz="4" w:space="0" w:color="auto"/>
              <w:left w:val="single" w:sz="4" w:space="0" w:color="auto"/>
              <w:right w:val="single" w:sz="4" w:space="0" w:color="auto"/>
            </w:tcBorders>
            <w:textDirection w:val="btLr"/>
            <w:hideMark/>
          </w:tcPr>
          <w:p w:rsidR="00CC5D3F" w:rsidRPr="003B2CE2" w:rsidRDefault="00CC5D3F" w:rsidP="00590741">
            <w:pPr>
              <w:bidi/>
              <w:ind w:left="113" w:right="113"/>
              <w:jc w:val="center"/>
              <w:rPr>
                <w:rFonts w:ascii="Traditional Arabic" w:hAnsi="Traditional Arabic" w:cs="Traditional Arabic"/>
                <w:b/>
                <w:bCs/>
                <w:sz w:val="32"/>
                <w:szCs w:val="32"/>
                <w:lang w:bidi="ar-DZ"/>
              </w:rPr>
            </w:pPr>
            <w:r w:rsidRPr="003B2CE2">
              <w:rPr>
                <w:rFonts w:ascii="Traditional Arabic" w:hAnsi="Traditional Arabic" w:cs="Traditional Arabic"/>
                <w:b/>
                <w:bCs/>
                <w:sz w:val="32"/>
                <w:szCs w:val="32"/>
                <w:rtl/>
                <w:lang w:bidi="ar-DZ"/>
              </w:rPr>
              <w:t>لها اس</w:t>
            </w:r>
            <w:r>
              <w:rPr>
                <w:rFonts w:ascii="Traditional Arabic" w:hAnsi="Traditional Arabic" w:cs="Traditional Arabic" w:hint="cs"/>
                <w:b/>
                <w:bCs/>
                <w:sz w:val="32"/>
                <w:szCs w:val="32"/>
                <w:rtl/>
                <w:lang w:bidi="ar-DZ"/>
              </w:rPr>
              <w:t>ــــــــــــــــــــ</w:t>
            </w:r>
            <w:r w:rsidRPr="003B2CE2">
              <w:rPr>
                <w:rFonts w:ascii="Traditional Arabic" w:hAnsi="Traditional Arabic" w:cs="Traditional Arabic"/>
                <w:b/>
                <w:bCs/>
                <w:sz w:val="32"/>
                <w:szCs w:val="32"/>
                <w:rtl/>
                <w:lang w:bidi="ar-DZ"/>
              </w:rPr>
              <w:t>م</w:t>
            </w:r>
          </w:p>
        </w:tc>
        <w:tc>
          <w:tcPr>
            <w:tcW w:w="567" w:type="dxa"/>
            <w:vMerge w:val="restart"/>
            <w:tcBorders>
              <w:top w:val="single" w:sz="4" w:space="0" w:color="auto"/>
              <w:left w:val="single" w:sz="4" w:space="0" w:color="auto"/>
              <w:right w:val="single" w:sz="4" w:space="0" w:color="auto"/>
            </w:tcBorders>
            <w:textDirection w:val="btLr"/>
            <w:hideMark/>
          </w:tcPr>
          <w:p w:rsidR="00CC5D3F" w:rsidRPr="003B2CE2" w:rsidRDefault="00CC5D3F" w:rsidP="00590741">
            <w:pPr>
              <w:bidi/>
              <w:ind w:left="113" w:right="113"/>
              <w:jc w:val="center"/>
              <w:rPr>
                <w:rFonts w:ascii="Traditional Arabic" w:hAnsi="Traditional Arabic" w:cs="Traditional Arabic"/>
                <w:b/>
                <w:bCs/>
                <w:sz w:val="32"/>
                <w:szCs w:val="32"/>
                <w:lang w:bidi="ar-DZ"/>
              </w:rPr>
            </w:pPr>
            <w:r w:rsidRPr="003B2CE2">
              <w:rPr>
                <w:rFonts w:ascii="Traditional Arabic" w:hAnsi="Traditional Arabic" w:cs="Traditional Arabic"/>
                <w:b/>
                <w:bCs/>
                <w:sz w:val="32"/>
                <w:szCs w:val="32"/>
                <w:rtl/>
                <w:lang w:bidi="ar-DZ"/>
              </w:rPr>
              <w:t>لها لق</w:t>
            </w:r>
            <w:r>
              <w:rPr>
                <w:rFonts w:ascii="Traditional Arabic" w:hAnsi="Traditional Arabic" w:cs="Traditional Arabic" w:hint="cs"/>
                <w:b/>
                <w:bCs/>
                <w:sz w:val="32"/>
                <w:szCs w:val="32"/>
                <w:rtl/>
                <w:lang w:bidi="ar-DZ"/>
              </w:rPr>
              <w:t>ــــــــــــــــــــ</w:t>
            </w:r>
            <w:r w:rsidRPr="003B2CE2">
              <w:rPr>
                <w:rFonts w:ascii="Traditional Arabic" w:hAnsi="Traditional Arabic" w:cs="Traditional Arabic"/>
                <w:b/>
                <w:bCs/>
                <w:sz w:val="32"/>
                <w:szCs w:val="32"/>
                <w:rtl/>
                <w:lang w:bidi="ar-DZ"/>
              </w:rPr>
              <w:t>ب</w:t>
            </w:r>
          </w:p>
        </w:tc>
        <w:tc>
          <w:tcPr>
            <w:tcW w:w="567" w:type="dxa"/>
            <w:vMerge w:val="restart"/>
            <w:tcBorders>
              <w:top w:val="single" w:sz="4" w:space="0" w:color="auto"/>
              <w:left w:val="single" w:sz="4" w:space="0" w:color="auto"/>
              <w:right w:val="single" w:sz="4" w:space="0" w:color="auto"/>
            </w:tcBorders>
            <w:textDirection w:val="btLr"/>
            <w:hideMark/>
          </w:tcPr>
          <w:p w:rsidR="00CC5D3F" w:rsidRPr="003B2CE2" w:rsidRDefault="00CC5D3F" w:rsidP="00590741">
            <w:pPr>
              <w:bidi/>
              <w:ind w:left="113" w:right="113"/>
              <w:jc w:val="center"/>
              <w:rPr>
                <w:rFonts w:ascii="Traditional Arabic" w:hAnsi="Traditional Arabic" w:cs="Traditional Arabic"/>
                <w:b/>
                <w:bCs/>
                <w:sz w:val="32"/>
                <w:szCs w:val="32"/>
                <w:lang w:bidi="ar-DZ"/>
              </w:rPr>
            </w:pPr>
            <w:r w:rsidRPr="003B2CE2">
              <w:rPr>
                <w:rFonts w:ascii="Traditional Arabic" w:hAnsi="Traditional Arabic" w:cs="Traditional Arabic"/>
                <w:b/>
                <w:bCs/>
                <w:sz w:val="32"/>
                <w:szCs w:val="32"/>
                <w:rtl/>
                <w:lang w:bidi="ar-DZ"/>
              </w:rPr>
              <w:t xml:space="preserve">لها </w:t>
            </w:r>
            <w:proofErr w:type="gramStart"/>
            <w:r w:rsidRPr="003B2CE2">
              <w:rPr>
                <w:rFonts w:ascii="Traditional Arabic" w:hAnsi="Traditional Arabic" w:cs="Traditional Arabic"/>
                <w:b/>
                <w:bCs/>
                <w:sz w:val="32"/>
                <w:szCs w:val="32"/>
                <w:rtl/>
                <w:lang w:bidi="ar-DZ"/>
              </w:rPr>
              <w:t>شجرة</w:t>
            </w:r>
            <w:proofErr w:type="gramEnd"/>
            <w:r w:rsidRPr="003B2CE2">
              <w:rPr>
                <w:rFonts w:ascii="Traditional Arabic" w:hAnsi="Traditional Arabic" w:cs="Traditional Arabic"/>
                <w:b/>
                <w:bCs/>
                <w:sz w:val="32"/>
                <w:szCs w:val="32"/>
                <w:rtl/>
                <w:lang w:bidi="ar-DZ"/>
              </w:rPr>
              <w:t xml:space="preserve"> نسب</w:t>
            </w:r>
          </w:p>
        </w:tc>
        <w:tc>
          <w:tcPr>
            <w:tcW w:w="1417" w:type="dxa"/>
            <w:gridSpan w:val="2"/>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raditional Arabic" w:hAnsi="Traditional Arabic" w:cs="Traditional Arabic"/>
                <w:b/>
                <w:bCs/>
                <w:sz w:val="32"/>
                <w:szCs w:val="32"/>
                <w:rtl/>
                <w:lang w:bidi="ar-DZ"/>
              </w:rPr>
            </w:pPr>
            <w:proofErr w:type="gramStart"/>
            <w:r w:rsidRPr="003B2CE2">
              <w:rPr>
                <w:rFonts w:ascii="Traditional Arabic" w:hAnsi="Traditional Arabic" w:cs="Traditional Arabic"/>
                <w:b/>
                <w:bCs/>
                <w:sz w:val="32"/>
                <w:szCs w:val="32"/>
                <w:rtl/>
                <w:lang w:bidi="ar-DZ"/>
              </w:rPr>
              <w:t>موصوفة</w:t>
            </w:r>
            <w:proofErr w:type="gramEnd"/>
            <w:r w:rsidRPr="003B2CE2">
              <w:rPr>
                <w:rFonts w:ascii="Traditional Arabic" w:hAnsi="Traditional Arabic" w:cs="Traditional Arabic"/>
                <w:b/>
                <w:bCs/>
                <w:sz w:val="32"/>
                <w:szCs w:val="32"/>
                <w:rtl/>
                <w:lang w:bidi="ar-DZ"/>
              </w:rPr>
              <w:t xml:space="preserve"> جسديا</w:t>
            </w:r>
          </w:p>
        </w:tc>
        <w:tc>
          <w:tcPr>
            <w:tcW w:w="851" w:type="dxa"/>
            <w:vMerge w:val="restart"/>
            <w:tcBorders>
              <w:top w:val="single" w:sz="4" w:space="0" w:color="auto"/>
              <w:left w:val="single" w:sz="4" w:space="0" w:color="auto"/>
              <w:right w:val="single" w:sz="4" w:space="0" w:color="auto"/>
            </w:tcBorders>
            <w:textDirection w:val="btLr"/>
            <w:hideMark/>
          </w:tcPr>
          <w:p w:rsidR="00CC5D3F" w:rsidRPr="003B2CE2" w:rsidRDefault="00CC5D3F" w:rsidP="00590741">
            <w:pPr>
              <w:bidi/>
              <w:ind w:left="113" w:right="113"/>
              <w:jc w:val="center"/>
              <w:rPr>
                <w:rFonts w:ascii="Traditional Arabic" w:hAnsi="Traditional Arabic" w:cs="Traditional Arabic"/>
                <w:b/>
                <w:bCs/>
                <w:sz w:val="32"/>
                <w:szCs w:val="32"/>
                <w:lang w:bidi="ar-DZ"/>
              </w:rPr>
            </w:pPr>
            <w:r w:rsidRPr="003B2CE2">
              <w:rPr>
                <w:rFonts w:ascii="Traditional Arabic" w:hAnsi="Traditional Arabic" w:cs="Traditional Arabic"/>
                <w:b/>
                <w:bCs/>
                <w:sz w:val="32"/>
                <w:szCs w:val="32"/>
                <w:rtl/>
                <w:lang w:bidi="ar-DZ"/>
              </w:rPr>
              <w:t>لها علاقة بشخصية رئيسية</w:t>
            </w:r>
          </w:p>
        </w:tc>
        <w:tc>
          <w:tcPr>
            <w:tcW w:w="708" w:type="dxa"/>
            <w:vMerge w:val="restart"/>
            <w:tcBorders>
              <w:top w:val="single" w:sz="4" w:space="0" w:color="auto"/>
              <w:left w:val="single" w:sz="4" w:space="0" w:color="auto"/>
              <w:right w:val="single" w:sz="4" w:space="0" w:color="auto"/>
            </w:tcBorders>
            <w:textDirection w:val="btLr"/>
            <w:hideMark/>
          </w:tcPr>
          <w:p w:rsidR="00CC5D3F" w:rsidRPr="003B2CE2" w:rsidRDefault="00CC5D3F" w:rsidP="00590741">
            <w:pPr>
              <w:bidi/>
              <w:ind w:left="113" w:right="113"/>
              <w:jc w:val="center"/>
              <w:rPr>
                <w:rFonts w:ascii="Traditional Arabic" w:hAnsi="Traditional Arabic" w:cs="Traditional Arabic"/>
                <w:b/>
                <w:bCs/>
                <w:sz w:val="32"/>
                <w:szCs w:val="32"/>
                <w:lang w:bidi="ar-DZ"/>
              </w:rPr>
            </w:pPr>
            <w:r w:rsidRPr="003B2CE2">
              <w:rPr>
                <w:rFonts w:ascii="Traditional Arabic" w:hAnsi="Traditional Arabic" w:cs="Traditional Arabic"/>
                <w:b/>
                <w:bCs/>
                <w:sz w:val="32"/>
                <w:szCs w:val="32"/>
                <w:rtl/>
                <w:lang w:bidi="ar-DZ"/>
              </w:rPr>
              <w:t>لها كني</w:t>
            </w:r>
            <w:r>
              <w:rPr>
                <w:rFonts w:ascii="Traditional Arabic" w:hAnsi="Traditional Arabic" w:cs="Traditional Arabic" w:hint="cs"/>
                <w:b/>
                <w:bCs/>
                <w:sz w:val="32"/>
                <w:szCs w:val="32"/>
                <w:rtl/>
                <w:lang w:bidi="ar-DZ"/>
              </w:rPr>
              <w:t>ــــــــــــــــــــــــ</w:t>
            </w:r>
            <w:r w:rsidRPr="003B2CE2">
              <w:rPr>
                <w:rFonts w:ascii="Traditional Arabic" w:hAnsi="Traditional Arabic" w:cs="Traditional Arabic"/>
                <w:b/>
                <w:bCs/>
                <w:sz w:val="32"/>
                <w:szCs w:val="32"/>
                <w:rtl/>
                <w:lang w:bidi="ar-DZ"/>
              </w:rPr>
              <w:t>ة</w:t>
            </w:r>
          </w:p>
        </w:tc>
        <w:tc>
          <w:tcPr>
            <w:tcW w:w="993" w:type="dxa"/>
            <w:vMerge w:val="restart"/>
            <w:tcBorders>
              <w:top w:val="single" w:sz="4" w:space="0" w:color="auto"/>
              <w:left w:val="single" w:sz="4" w:space="0" w:color="auto"/>
              <w:right w:val="single" w:sz="4" w:space="0" w:color="auto"/>
            </w:tcBorders>
            <w:textDirection w:val="btLr"/>
            <w:hideMark/>
          </w:tcPr>
          <w:p w:rsidR="00CC5D3F" w:rsidRPr="003B2CE2" w:rsidRDefault="00CC5D3F" w:rsidP="00590741">
            <w:pPr>
              <w:bidi/>
              <w:ind w:left="113" w:right="113"/>
              <w:jc w:val="center"/>
              <w:rPr>
                <w:rFonts w:ascii="Traditional Arabic" w:hAnsi="Traditional Arabic" w:cs="Traditional Arabic"/>
                <w:b/>
                <w:bCs/>
                <w:sz w:val="32"/>
                <w:szCs w:val="32"/>
                <w:lang w:bidi="ar-DZ"/>
              </w:rPr>
            </w:pPr>
            <w:r w:rsidRPr="003B2CE2">
              <w:rPr>
                <w:rFonts w:ascii="Traditional Arabic" w:hAnsi="Traditional Arabic" w:cs="Traditional Arabic"/>
                <w:b/>
                <w:bCs/>
                <w:sz w:val="32"/>
                <w:szCs w:val="32"/>
                <w:rtl/>
                <w:lang w:bidi="ar-DZ"/>
              </w:rPr>
              <w:t xml:space="preserve">تشارك في الحكاية </w:t>
            </w:r>
            <w:proofErr w:type="gramStart"/>
            <w:r w:rsidRPr="003B2CE2">
              <w:rPr>
                <w:rFonts w:ascii="Traditional Arabic" w:hAnsi="Traditional Arabic" w:cs="Traditional Arabic"/>
                <w:b/>
                <w:bCs/>
                <w:sz w:val="32"/>
                <w:szCs w:val="32"/>
                <w:rtl/>
                <w:lang w:bidi="ar-DZ"/>
              </w:rPr>
              <w:t>وترويها</w:t>
            </w:r>
            <w:proofErr w:type="gramEnd"/>
          </w:p>
        </w:tc>
      </w:tr>
      <w:tr w:rsidR="00CC5D3F" w:rsidRPr="00842617" w:rsidTr="00590741">
        <w:trPr>
          <w:cantSplit/>
          <w:trHeight w:val="2282"/>
        </w:trPr>
        <w:tc>
          <w:tcPr>
            <w:tcW w:w="2657" w:type="dxa"/>
            <w:vMerge/>
            <w:tcBorders>
              <w:left w:val="single" w:sz="4" w:space="0" w:color="auto"/>
              <w:bottom w:val="single" w:sz="4" w:space="0" w:color="auto"/>
              <w:right w:val="single" w:sz="4" w:space="0" w:color="auto"/>
            </w:tcBorders>
          </w:tcPr>
          <w:p w:rsidR="00CC5D3F" w:rsidRPr="00F9211B" w:rsidRDefault="00CC5D3F" w:rsidP="00590741">
            <w:pPr>
              <w:bidi/>
              <w:jc w:val="center"/>
              <w:rPr>
                <w:rFonts w:ascii="Traditional Arabic" w:hAnsi="Traditional Arabic" w:cs="Traditional Arabic"/>
                <w:sz w:val="32"/>
                <w:szCs w:val="32"/>
                <w:lang w:bidi="ar-DZ"/>
              </w:rPr>
            </w:pPr>
          </w:p>
        </w:tc>
        <w:tc>
          <w:tcPr>
            <w:tcW w:w="851" w:type="dxa"/>
            <w:vMerge/>
            <w:tcBorders>
              <w:left w:val="single" w:sz="4" w:space="0" w:color="auto"/>
              <w:bottom w:val="single" w:sz="4" w:space="0" w:color="auto"/>
              <w:right w:val="single" w:sz="4" w:space="0" w:color="auto"/>
            </w:tcBorders>
          </w:tcPr>
          <w:p w:rsidR="00CC5D3F" w:rsidRPr="003B2CE2" w:rsidRDefault="00CC5D3F" w:rsidP="00590741">
            <w:pPr>
              <w:bidi/>
              <w:jc w:val="center"/>
              <w:rPr>
                <w:rFonts w:asciiTheme="majorBidi" w:hAnsiTheme="majorBidi" w:cstheme="majorBidi"/>
                <w:sz w:val="24"/>
                <w:szCs w:val="24"/>
                <w:lang w:bidi="ar-DZ"/>
              </w:rPr>
            </w:pPr>
          </w:p>
        </w:tc>
        <w:tc>
          <w:tcPr>
            <w:tcW w:w="567" w:type="dxa"/>
            <w:vMerge/>
            <w:tcBorders>
              <w:left w:val="single" w:sz="4" w:space="0" w:color="auto"/>
              <w:bottom w:val="single" w:sz="4" w:space="0" w:color="auto"/>
              <w:right w:val="single" w:sz="4" w:space="0" w:color="auto"/>
            </w:tcBorders>
          </w:tcPr>
          <w:p w:rsidR="00CC5D3F" w:rsidRPr="003B2CE2" w:rsidRDefault="00CC5D3F" w:rsidP="00590741">
            <w:pPr>
              <w:bidi/>
              <w:jc w:val="center"/>
              <w:rPr>
                <w:rFonts w:asciiTheme="majorBidi" w:hAnsiTheme="majorBidi" w:cstheme="majorBidi"/>
                <w:sz w:val="24"/>
                <w:szCs w:val="24"/>
                <w:lang w:bidi="ar-DZ"/>
              </w:rPr>
            </w:pPr>
          </w:p>
        </w:tc>
        <w:tc>
          <w:tcPr>
            <w:tcW w:w="567" w:type="dxa"/>
            <w:vMerge/>
            <w:tcBorders>
              <w:left w:val="single" w:sz="4" w:space="0" w:color="auto"/>
              <w:bottom w:val="single" w:sz="4" w:space="0" w:color="auto"/>
              <w:right w:val="single" w:sz="4" w:space="0" w:color="auto"/>
            </w:tcBorders>
          </w:tcPr>
          <w:p w:rsidR="00CC5D3F" w:rsidRPr="003B2CE2" w:rsidRDefault="00CC5D3F" w:rsidP="00590741">
            <w:pPr>
              <w:bidi/>
              <w:jc w:val="center"/>
              <w:rPr>
                <w:rFonts w:asciiTheme="majorBidi" w:hAnsiTheme="majorBidi" w:cstheme="majorBidi"/>
                <w:sz w:val="24"/>
                <w:szCs w:val="24"/>
                <w:lang w:bidi="ar-DZ"/>
              </w:rPr>
            </w:pPr>
          </w:p>
        </w:tc>
        <w:tc>
          <w:tcPr>
            <w:tcW w:w="708" w:type="dxa"/>
            <w:tcBorders>
              <w:top w:val="single" w:sz="4" w:space="0" w:color="auto"/>
              <w:left w:val="single" w:sz="4" w:space="0" w:color="auto"/>
              <w:bottom w:val="single" w:sz="4" w:space="0" w:color="auto"/>
              <w:right w:val="single" w:sz="4" w:space="0" w:color="auto"/>
            </w:tcBorders>
            <w:textDirection w:val="btLr"/>
            <w:hideMark/>
          </w:tcPr>
          <w:p w:rsidR="00CC5D3F" w:rsidRPr="007862B1" w:rsidRDefault="00CC5D3F" w:rsidP="00590741">
            <w:pPr>
              <w:bidi/>
              <w:ind w:left="113" w:right="113"/>
              <w:jc w:val="center"/>
              <w:rPr>
                <w:rFonts w:asciiTheme="majorBidi" w:hAnsiTheme="majorBidi" w:cstheme="majorBidi"/>
                <w:b/>
                <w:bCs/>
                <w:sz w:val="24"/>
                <w:szCs w:val="24"/>
                <w:lang w:bidi="ar-DZ"/>
              </w:rPr>
            </w:pPr>
            <w:r w:rsidRPr="007862B1">
              <w:rPr>
                <w:rFonts w:asciiTheme="majorBidi" w:hAnsiTheme="majorBidi" w:cstheme="majorBidi" w:hint="cs"/>
                <w:b/>
                <w:bCs/>
                <w:sz w:val="24"/>
                <w:szCs w:val="24"/>
                <w:rtl/>
                <w:lang w:bidi="ar-DZ"/>
              </w:rPr>
              <w:t>قلي</w:t>
            </w:r>
            <w:r>
              <w:rPr>
                <w:rFonts w:asciiTheme="majorBidi" w:hAnsiTheme="majorBidi" w:cstheme="majorBidi" w:hint="cs"/>
                <w:b/>
                <w:bCs/>
                <w:sz w:val="24"/>
                <w:szCs w:val="24"/>
                <w:rtl/>
                <w:lang w:bidi="ar-DZ"/>
              </w:rPr>
              <w:t>ـــــــــــــــــ</w:t>
            </w:r>
            <w:r w:rsidRPr="007862B1">
              <w:rPr>
                <w:rFonts w:asciiTheme="majorBidi" w:hAnsiTheme="majorBidi" w:cstheme="majorBidi" w:hint="cs"/>
                <w:b/>
                <w:bCs/>
                <w:sz w:val="24"/>
                <w:szCs w:val="24"/>
                <w:rtl/>
                <w:lang w:bidi="ar-DZ"/>
              </w:rPr>
              <w:t>لا</w:t>
            </w:r>
          </w:p>
        </w:tc>
        <w:tc>
          <w:tcPr>
            <w:tcW w:w="709" w:type="dxa"/>
            <w:tcBorders>
              <w:top w:val="single" w:sz="4" w:space="0" w:color="auto"/>
              <w:left w:val="single" w:sz="4" w:space="0" w:color="auto"/>
              <w:bottom w:val="single" w:sz="4" w:space="0" w:color="auto"/>
              <w:right w:val="single" w:sz="4" w:space="0" w:color="auto"/>
            </w:tcBorders>
            <w:textDirection w:val="btLr"/>
          </w:tcPr>
          <w:p w:rsidR="00CC5D3F" w:rsidRPr="007862B1" w:rsidRDefault="00CC5D3F" w:rsidP="00590741">
            <w:pPr>
              <w:bidi/>
              <w:ind w:left="113" w:right="113"/>
              <w:jc w:val="center"/>
              <w:rPr>
                <w:rFonts w:asciiTheme="majorBidi" w:hAnsiTheme="majorBidi" w:cstheme="majorBidi"/>
                <w:b/>
                <w:bCs/>
                <w:sz w:val="24"/>
                <w:szCs w:val="24"/>
                <w:lang w:bidi="ar-DZ"/>
              </w:rPr>
            </w:pPr>
            <w:r w:rsidRPr="007862B1">
              <w:rPr>
                <w:rFonts w:asciiTheme="majorBidi" w:hAnsiTheme="majorBidi" w:cstheme="majorBidi" w:hint="cs"/>
                <w:b/>
                <w:bCs/>
                <w:sz w:val="24"/>
                <w:szCs w:val="24"/>
                <w:rtl/>
                <w:lang w:bidi="ar-DZ"/>
              </w:rPr>
              <w:t>كثي</w:t>
            </w:r>
            <w:r>
              <w:rPr>
                <w:rFonts w:asciiTheme="majorBidi" w:hAnsiTheme="majorBidi" w:cstheme="majorBidi" w:hint="cs"/>
                <w:b/>
                <w:bCs/>
                <w:sz w:val="24"/>
                <w:szCs w:val="24"/>
                <w:rtl/>
                <w:lang w:bidi="ar-DZ"/>
              </w:rPr>
              <w:t>ــــــــــــــــــ</w:t>
            </w:r>
            <w:r w:rsidRPr="007862B1">
              <w:rPr>
                <w:rFonts w:asciiTheme="majorBidi" w:hAnsiTheme="majorBidi" w:cstheme="majorBidi" w:hint="cs"/>
                <w:b/>
                <w:bCs/>
                <w:sz w:val="24"/>
                <w:szCs w:val="24"/>
                <w:rtl/>
                <w:lang w:bidi="ar-DZ"/>
              </w:rPr>
              <w:t>را</w:t>
            </w:r>
          </w:p>
        </w:tc>
        <w:tc>
          <w:tcPr>
            <w:tcW w:w="851" w:type="dxa"/>
            <w:vMerge/>
            <w:tcBorders>
              <w:left w:val="single" w:sz="4" w:space="0" w:color="auto"/>
              <w:bottom w:val="single" w:sz="4" w:space="0" w:color="auto"/>
              <w:right w:val="single" w:sz="4" w:space="0" w:color="auto"/>
            </w:tcBorders>
          </w:tcPr>
          <w:p w:rsidR="00CC5D3F" w:rsidRPr="003B2CE2" w:rsidRDefault="00CC5D3F" w:rsidP="00590741">
            <w:pPr>
              <w:bidi/>
              <w:jc w:val="center"/>
              <w:rPr>
                <w:rFonts w:asciiTheme="majorBidi" w:hAnsiTheme="majorBidi" w:cstheme="majorBidi"/>
                <w:sz w:val="24"/>
                <w:szCs w:val="24"/>
                <w:lang w:bidi="ar-DZ"/>
              </w:rPr>
            </w:pPr>
          </w:p>
        </w:tc>
        <w:tc>
          <w:tcPr>
            <w:tcW w:w="708" w:type="dxa"/>
            <w:vMerge/>
            <w:tcBorders>
              <w:left w:val="single" w:sz="4" w:space="0" w:color="auto"/>
              <w:bottom w:val="single" w:sz="4" w:space="0" w:color="auto"/>
              <w:right w:val="single" w:sz="4" w:space="0" w:color="auto"/>
            </w:tcBorders>
          </w:tcPr>
          <w:p w:rsidR="00CC5D3F" w:rsidRPr="003B2CE2" w:rsidRDefault="00CC5D3F" w:rsidP="00590741">
            <w:pPr>
              <w:bidi/>
              <w:jc w:val="center"/>
              <w:rPr>
                <w:rFonts w:asciiTheme="majorBidi" w:hAnsiTheme="majorBidi" w:cstheme="majorBidi"/>
                <w:sz w:val="24"/>
                <w:szCs w:val="24"/>
                <w:lang w:bidi="ar-DZ"/>
              </w:rPr>
            </w:pPr>
          </w:p>
        </w:tc>
        <w:tc>
          <w:tcPr>
            <w:tcW w:w="993" w:type="dxa"/>
            <w:vMerge/>
            <w:tcBorders>
              <w:left w:val="single" w:sz="4" w:space="0" w:color="auto"/>
              <w:bottom w:val="single" w:sz="4" w:space="0" w:color="auto"/>
              <w:right w:val="single" w:sz="4" w:space="0" w:color="auto"/>
            </w:tcBorders>
          </w:tcPr>
          <w:p w:rsidR="00CC5D3F" w:rsidRPr="003B2CE2" w:rsidRDefault="00CC5D3F" w:rsidP="00590741">
            <w:pPr>
              <w:bidi/>
              <w:jc w:val="center"/>
              <w:rPr>
                <w:rFonts w:asciiTheme="majorBidi" w:hAnsiTheme="majorBidi" w:cstheme="majorBidi"/>
                <w:sz w:val="24"/>
                <w:szCs w:val="24"/>
                <w:lang w:bidi="ar-DZ"/>
              </w:rPr>
            </w:pPr>
          </w:p>
        </w:tc>
      </w:tr>
      <w:tr w:rsidR="00CC5D3F" w:rsidRPr="00842617" w:rsidTr="00590741">
        <w:tc>
          <w:tcPr>
            <w:tcW w:w="2657"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r w:rsidRPr="00F9211B">
              <w:rPr>
                <w:rFonts w:ascii="Traditional Arabic" w:hAnsi="Traditional Arabic" w:cs="Traditional Arabic" w:hint="cs"/>
                <w:sz w:val="32"/>
                <w:szCs w:val="32"/>
                <w:rtl/>
                <w:lang w:bidi="ar-DZ"/>
              </w:rPr>
              <w:t>الإمام</w:t>
            </w:r>
            <w:r w:rsidRPr="00F9211B">
              <w:rPr>
                <w:rFonts w:ascii="Traditional Arabic" w:hAnsi="Traditional Arabic" w:cs="Traditional Arabic"/>
                <w:sz w:val="32"/>
                <w:szCs w:val="32"/>
                <w:rtl/>
                <w:lang w:bidi="ar-DZ"/>
              </w:rPr>
              <w:t xml:space="preserve"> عبد الحميد المكاوي</w:t>
            </w:r>
          </w:p>
        </w:tc>
        <w:tc>
          <w:tcPr>
            <w:tcW w:w="851"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3B2CE2">
              <w:rPr>
                <w:rFonts w:asciiTheme="majorBidi" w:hAnsiTheme="majorBidi" w:cstheme="majorBidi"/>
                <w:sz w:val="24"/>
                <w:szCs w:val="24"/>
                <w:rtl/>
                <w:lang w:bidi="ar-DZ"/>
              </w:rPr>
              <w:t>+</w:t>
            </w:r>
          </w:p>
        </w:tc>
        <w:tc>
          <w:tcPr>
            <w:tcW w:w="567"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3B2CE2">
              <w:rPr>
                <w:rFonts w:asciiTheme="majorBidi" w:hAnsiTheme="majorBidi" w:cstheme="majorBidi"/>
                <w:sz w:val="24"/>
                <w:szCs w:val="24"/>
                <w:rtl/>
                <w:lang w:bidi="ar-DZ"/>
              </w:rPr>
              <w:t>+</w:t>
            </w:r>
          </w:p>
        </w:tc>
        <w:tc>
          <w:tcPr>
            <w:tcW w:w="567"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708"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Pr>
                <w:rFonts w:asciiTheme="majorBidi" w:hAnsiTheme="majorBidi" w:cstheme="majorBidi" w:hint="cs"/>
                <w:sz w:val="24"/>
                <w:szCs w:val="24"/>
                <w:rtl/>
                <w:lang w:bidi="ar-DZ"/>
              </w:rPr>
              <w:t>+</w:t>
            </w:r>
          </w:p>
        </w:tc>
        <w:tc>
          <w:tcPr>
            <w:tcW w:w="709" w:type="dxa"/>
            <w:tcBorders>
              <w:top w:val="single" w:sz="4" w:space="0" w:color="auto"/>
              <w:left w:val="single" w:sz="4" w:space="0" w:color="auto"/>
              <w:bottom w:val="single" w:sz="4" w:space="0" w:color="auto"/>
              <w:right w:val="single" w:sz="4" w:space="0" w:color="auto"/>
            </w:tcBorders>
          </w:tcPr>
          <w:p w:rsidR="00CC5D3F" w:rsidRPr="003B2CE2" w:rsidRDefault="00CC5D3F" w:rsidP="00590741">
            <w:pPr>
              <w:bidi/>
              <w:jc w:val="center"/>
              <w:rPr>
                <w:rFonts w:asciiTheme="majorBidi" w:hAnsiTheme="majorBidi" w:cstheme="majorBidi"/>
                <w:sz w:val="24"/>
                <w:szCs w:val="24"/>
                <w:rtl/>
                <w:lang w:bidi="ar-DZ"/>
              </w:rPr>
            </w:pPr>
          </w:p>
        </w:tc>
        <w:tc>
          <w:tcPr>
            <w:tcW w:w="851"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3B2CE2">
              <w:rPr>
                <w:rFonts w:asciiTheme="majorBidi" w:hAnsiTheme="majorBidi" w:cstheme="majorBidi"/>
                <w:sz w:val="24"/>
                <w:szCs w:val="24"/>
                <w:rtl/>
                <w:lang w:bidi="ar-DZ"/>
              </w:rPr>
              <w:t>+</w:t>
            </w:r>
          </w:p>
        </w:tc>
        <w:tc>
          <w:tcPr>
            <w:tcW w:w="708"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993"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3B2CE2">
              <w:rPr>
                <w:rFonts w:asciiTheme="majorBidi" w:hAnsiTheme="majorBidi" w:cstheme="majorBidi"/>
                <w:sz w:val="24"/>
                <w:szCs w:val="24"/>
                <w:rtl/>
                <w:lang w:bidi="ar-DZ"/>
              </w:rPr>
              <w:t>+</w:t>
            </w:r>
          </w:p>
        </w:tc>
      </w:tr>
      <w:tr w:rsidR="00CC5D3F" w:rsidRPr="00842617" w:rsidTr="00590741">
        <w:tc>
          <w:tcPr>
            <w:tcW w:w="2657"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r w:rsidRPr="00F9211B">
              <w:rPr>
                <w:rFonts w:ascii="Traditional Arabic" w:hAnsi="Traditional Arabic" w:cs="Traditional Arabic"/>
                <w:sz w:val="32"/>
                <w:szCs w:val="32"/>
                <w:rtl/>
                <w:lang w:bidi="ar-DZ"/>
              </w:rPr>
              <w:t>العامري</w:t>
            </w:r>
          </w:p>
        </w:tc>
        <w:tc>
          <w:tcPr>
            <w:tcW w:w="851"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3B2CE2">
              <w:rPr>
                <w:rFonts w:asciiTheme="majorBidi" w:hAnsiTheme="majorBidi" w:cstheme="majorBidi"/>
                <w:sz w:val="24"/>
                <w:szCs w:val="24"/>
                <w:rtl/>
                <w:lang w:bidi="ar-DZ"/>
              </w:rPr>
              <w:t>+</w:t>
            </w:r>
          </w:p>
        </w:tc>
        <w:tc>
          <w:tcPr>
            <w:tcW w:w="567"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567"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708"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CC5D3F" w:rsidRPr="003B2CE2" w:rsidRDefault="00CC5D3F" w:rsidP="00590741">
            <w:pPr>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851"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3B2CE2">
              <w:rPr>
                <w:rFonts w:asciiTheme="majorBidi" w:hAnsiTheme="majorBidi" w:cstheme="majorBidi"/>
                <w:sz w:val="24"/>
                <w:szCs w:val="24"/>
                <w:rtl/>
                <w:lang w:bidi="ar-DZ"/>
              </w:rPr>
              <w:t>+</w:t>
            </w:r>
          </w:p>
        </w:tc>
        <w:tc>
          <w:tcPr>
            <w:tcW w:w="708"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993"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r>
      <w:tr w:rsidR="00CC5D3F" w:rsidRPr="00842617" w:rsidTr="00590741">
        <w:tc>
          <w:tcPr>
            <w:tcW w:w="2657"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r w:rsidRPr="00F9211B">
              <w:rPr>
                <w:rFonts w:ascii="Traditional Arabic" w:hAnsi="Traditional Arabic" w:cs="Traditional Arabic"/>
                <w:sz w:val="32"/>
                <w:szCs w:val="32"/>
                <w:rtl/>
                <w:lang w:bidi="ar-DZ"/>
              </w:rPr>
              <w:t>مخلوف</w:t>
            </w:r>
          </w:p>
        </w:tc>
        <w:tc>
          <w:tcPr>
            <w:tcW w:w="851"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3B2CE2">
              <w:rPr>
                <w:rFonts w:asciiTheme="majorBidi" w:hAnsiTheme="majorBidi" w:cstheme="majorBidi"/>
                <w:sz w:val="24"/>
                <w:szCs w:val="24"/>
                <w:rtl/>
                <w:lang w:bidi="ar-DZ"/>
              </w:rPr>
              <w:t>+</w:t>
            </w:r>
          </w:p>
        </w:tc>
        <w:tc>
          <w:tcPr>
            <w:tcW w:w="567"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567"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708"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Pr>
                <w:rFonts w:asciiTheme="majorBidi" w:hAnsiTheme="majorBidi" w:cstheme="majorBidi" w:hint="cs"/>
                <w:sz w:val="24"/>
                <w:szCs w:val="24"/>
                <w:rtl/>
                <w:lang w:bidi="ar-DZ"/>
              </w:rPr>
              <w:t>+</w:t>
            </w:r>
          </w:p>
        </w:tc>
        <w:tc>
          <w:tcPr>
            <w:tcW w:w="709" w:type="dxa"/>
            <w:tcBorders>
              <w:top w:val="single" w:sz="4" w:space="0" w:color="auto"/>
              <w:left w:val="single" w:sz="4" w:space="0" w:color="auto"/>
              <w:bottom w:val="single" w:sz="4" w:space="0" w:color="auto"/>
              <w:right w:val="single" w:sz="4" w:space="0" w:color="auto"/>
            </w:tcBorders>
          </w:tcPr>
          <w:p w:rsidR="00CC5D3F" w:rsidRPr="003B2CE2" w:rsidRDefault="00CC5D3F" w:rsidP="00590741">
            <w:pPr>
              <w:bidi/>
              <w:jc w:val="center"/>
              <w:rPr>
                <w:rFonts w:asciiTheme="majorBidi" w:hAnsiTheme="majorBidi" w:cstheme="majorBidi"/>
                <w:sz w:val="24"/>
                <w:szCs w:val="24"/>
                <w:rtl/>
                <w:lang w:bidi="ar-DZ"/>
              </w:rPr>
            </w:pPr>
          </w:p>
        </w:tc>
        <w:tc>
          <w:tcPr>
            <w:tcW w:w="851"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3B2CE2">
              <w:rPr>
                <w:rFonts w:asciiTheme="majorBidi" w:hAnsiTheme="majorBidi" w:cstheme="majorBidi"/>
                <w:sz w:val="24"/>
                <w:szCs w:val="24"/>
                <w:rtl/>
                <w:lang w:bidi="ar-DZ"/>
              </w:rPr>
              <w:t>+</w:t>
            </w:r>
          </w:p>
        </w:tc>
        <w:tc>
          <w:tcPr>
            <w:tcW w:w="708"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993"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r>
      <w:tr w:rsidR="00CC5D3F" w:rsidRPr="00842617" w:rsidTr="00590741">
        <w:tc>
          <w:tcPr>
            <w:tcW w:w="2657"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r w:rsidRPr="00F9211B">
              <w:rPr>
                <w:rFonts w:ascii="Traditional Arabic" w:hAnsi="Traditional Arabic" w:cs="Traditional Arabic"/>
                <w:sz w:val="32"/>
                <w:szCs w:val="32"/>
                <w:rtl/>
                <w:lang w:bidi="ar-DZ"/>
              </w:rPr>
              <w:t>عبد الكريم</w:t>
            </w:r>
          </w:p>
        </w:tc>
        <w:tc>
          <w:tcPr>
            <w:tcW w:w="851"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3B2CE2">
              <w:rPr>
                <w:rFonts w:asciiTheme="majorBidi" w:hAnsiTheme="majorBidi" w:cstheme="majorBidi"/>
                <w:sz w:val="24"/>
                <w:szCs w:val="24"/>
                <w:rtl/>
                <w:lang w:bidi="ar-DZ"/>
              </w:rPr>
              <w:t>+</w:t>
            </w:r>
          </w:p>
        </w:tc>
        <w:tc>
          <w:tcPr>
            <w:tcW w:w="567"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3B2CE2">
              <w:rPr>
                <w:rFonts w:asciiTheme="majorBidi" w:hAnsiTheme="majorBidi" w:cstheme="majorBidi"/>
                <w:sz w:val="24"/>
                <w:szCs w:val="24"/>
                <w:rtl/>
                <w:lang w:bidi="ar-DZ"/>
              </w:rPr>
              <w:t>+</w:t>
            </w:r>
          </w:p>
        </w:tc>
        <w:tc>
          <w:tcPr>
            <w:tcW w:w="567"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3B2CE2">
              <w:rPr>
                <w:rFonts w:asciiTheme="majorBidi" w:hAnsiTheme="majorBidi" w:cstheme="majorBidi"/>
                <w:sz w:val="24"/>
                <w:szCs w:val="24"/>
                <w:rtl/>
                <w:lang w:bidi="ar-DZ"/>
              </w:rPr>
              <w:t>+</w:t>
            </w:r>
          </w:p>
        </w:tc>
        <w:tc>
          <w:tcPr>
            <w:tcW w:w="708"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Pr>
                <w:rFonts w:asciiTheme="majorBidi" w:hAnsiTheme="majorBidi" w:cstheme="majorBidi" w:hint="cs"/>
                <w:sz w:val="24"/>
                <w:szCs w:val="24"/>
                <w:rtl/>
                <w:lang w:bidi="ar-DZ"/>
              </w:rPr>
              <w:t>+</w:t>
            </w:r>
          </w:p>
        </w:tc>
        <w:tc>
          <w:tcPr>
            <w:tcW w:w="709" w:type="dxa"/>
            <w:tcBorders>
              <w:top w:val="single" w:sz="4" w:space="0" w:color="auto"/>
              <w:left w:val="single" w:sz="4" w:space="0" w:color="auto"/>
              <w:bottom w:val="single" w:sz="4" w:space="0" w:color="auto"/>
              <w:right w:val="single" w:sz="4" w:space="0" w:color="auto"/>
            </w:tcBorders>
          </w:tcPr>
          <w:p w:rsidR="00CC5D3F" w:rsidRPr="003B2CE2" w:rsidRDefault="00CC5D3F" w:rsidP="00590741">
            <w:pPr>
              <w:bidi/>
              <w:jc w:val="center"/>
              <w:rPr>
                <w:rFonts w:asciiTheme="majorBidi" w:hAnsiTheme="majorBidi" w:cstheme="majorBidi"/>
                <w:sz w:val="24"/>
                <w:szCs w:val="24"/>
                <w:rtl/>
                <w:lang w:bidi="ar-DZ"/>
              </w:rPr>
            </w:pPr>
          </w:p>
        </w:tc>
        <w:tc>
          <w:tcPr>
            <w:tcW w:w="851"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3B2CE2">
              <w:rPr>
                <w:rFonts w:asciiTheme="majorBidi" w:hAnsiTheme="majorBidi" w:cstheme="majorBidi"/>
                <w:sz w:val="24"/>
                <w:szCs w:val="24"/>
                <w:rtl/>
                <w:lang w:bidi="ar-DZ"/>
              </w:rPr>
              <w:t>+</w:t>
            </w:r>
          </w:p>
        </w:tc>
        <w:tc>
          <w:tcPr>
            <w:tcW w:w="708"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993"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r>
      <w:tr w:rsidR="00CC5D3F" w:rsidRPr="00842617" w:rsidTr="00590741">
        <w:tc>
          <w:tcPr>
            <w:tcW w:w="2657"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r w:rsidRPr="00F9211B">
              <w:rPr>
                <w:rFonts w:ascii="Traditional Arabic" w:hAnsi="Traditional Arabic" w:cs="Traditional Arabic"/>
                <w:sz w:val="32"/>
                <w:szCs w:val="32"/>
                <w:rtl/>
                <w:lang w:bidi="ar-DZ"/>
              </w:rPr>
              <w:t>رحمة</w:t>
            </w:r>
          </w:p>
        </w:tc>
        <w:tc>
          <w:tcPr>
            <w:tcW w:w="851"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3B2CE2">
              <w:rPr>
                <w:rFonts w:asciiTheme="majorBidi" w:hAnsiTheme="majorBidi" w:cstheme="majorBidi"/>
                <w:sz w:val="24"/>
                <w:szCs w:val="24"/>
                <w:rtl/>
                <w:lang w:bidi="ar-DZ"/>
              </w:rPr>
              <w:t>+</w:t>
            </w:r>
          </w:p>
        </w:tc>
        <w:tc>
          <w:tcPr>
            <w:tcW w:w="567"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567"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3B2CE2">
              <w:rPr>
                <w:rFonts w:asciiTheme="majorBidi" w:hAnsiTheme="majorBidi" w:cstheme="majorBidi"/>
                <w:sz w:val="24"/>
                <w:szCs w:val="24"/>
                <w:rtl/>
                <w:lang w:bidi="ar-DZ"/>
              </w:rPr>
              <w:t>+</w:t>
            </w:r>
          </w:p>
        </w:tc>
        <w:tc>
          <w:tcPr>
            <w:tcW w:w="708"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CC5D3F" w:rsidRPr="003B2CE2" w:rsidRDefault="00CC5D3F" w:rsidP="00590741">
            <w:pPr>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851"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3B2CE2">
              <w:rPr>
                <w:rFonts w:asciiTheme="majorBidi" w:hAnsiTheme="majorBidi" w:cstheme="majorBidi"/>
                <w:sz w:val="24"/>
                <w:szCs w:val="24"/>
                <w:rtl/>
                <w:lang w:bidi="ar-DZ"/>
              </w:rPr>
              <w:t>+</w:t>
            </w:r>
          </w:p>
        </w:tc>
        <w:tc>
          <w:tcPr>
            <w:tcW w:w="708"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993"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r>
      <w:tr w:rsidR="00CC5D3F" w:rsidRPr="00842617" w:rsidTr="00590741">
        <w:tc>
          <w:tcPr>
            <w:tcW w:w="2657"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r w:rsidRPr="00F9211B">
              <w:rPr>
                <w:rFonts w:ascii="Traditional Arabic" w:hAnsi="Traditional Arabic" w:cs="Traditional Arabic"/>
                <w:sz w:val="32"/>
                <w:szCs w:val="32"/>
                <w:rtl/>
                <w:lang w:bidi="ar-DZ"/>
              </w:rPr>
              <w:t>أحمد ولد العرباوي</w:t>
            </w:r>
          </w:p>
        </w:tc>
        <w:tc>
          <w:tcPr>
            <w:tcW w:w="851"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3B2CE2">
              <w:rPr>
                <w:rFonts w:asciiTheme="majorBidi" w:hAnsiTheme="majorBidi" w:cstheme="majorBidi"/>
                <w:sz w:val="24"/>
                <w:szCs w:val="24"/>
                <w:rtl/>
                <w:lang w:bidi="ar-DZ"/>
              </w:rPr>
              <w:t>+</w:t>
            </w:r>
          </w:p>
        </w:tc>
        <w:tc>
          <w:tcPr>
            <w:tcW w:w="567"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3B2CE2">
              <w:rPr>
                <w:rFonts w:asciiTheme="majorBidi" w:hAnsiTheme="majorBidi" w:cstheme="majorBidi"/>
                <w:sz w:val="24"/>
                <w:szCs w:val="24"/>
                <w:rtl/>
                <w:lang w:bidi="ar-DZ"/>
              </w:rPr>
              <w:t>+</w:t>
            </w:r>
          </w:p>
        </w:tc>
        <w:tc>
          <w:tcPr>
            <w:tcW w:w="567"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3B2CE2">
              <w:rPr>
                <w:rFonts w:asciiTheme="majorBidi" w:hAnsiTheme="majorBidi" w:cstheme="majorBidi"/>
                <w:sz w:val="24"/>
                <w:szCs w:val="24"/>
                <w:rtl/>
                <w:lang w:bidi="ar-DZ"/>
              </w:rPr>
              <w:t>+</w:t>
            </w:r>
          </w:p>
        </w:tc>
        <w:tc>
          <w:tcPr>
            <w:tcW w:w="708"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p>
        </w:tc>
        <w:tc>
          <w:tcPr>
            <w:tcW w:w="709" w:type="dxa"/>
            <w:tcBorders>
              <w:top w:val="single" w:sz="4" w:space="0" w:color="auto"/>
              <w:left w:val="single" w:sz="4" w:space="0" w:color="auto"/>
              <w:bottom w:val="single" w:sz="4" w:space="0" w:color="auto"/>
              <w:right w:val="single" w:sz="4" w:space="0" w:color="auto"/>
            </w:tcBorders>
          </w:tcPr>
          <w:p w:rsidR="00CC5D3F" w:rsidRPr="003B2CE2" w:rsidRDefault="00CC5D3F" w:rsidP="00590741">
            <w:pPr>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851"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3B2CE2">
              <w:rPr>
                <w:rFonts w:asciiTheme="majorBidi" w:hAnsiTheme="majorBidi" w:cstheme="majorBidi"/>
                <w:sz w:val="24"/>
                <w:szCs w:val="24"/>
                <w:rtl/>
                <w:lang w:bidi="ar-DZ"/>
              </w:rPr>
              <w:t>+</w:t>
            </w:r>
          </w:p>
        </w:tc>
        <w:tc>
          <w:tcPr>
            <w:tcW w:w="708"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993"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r>
      <w:tr w:rsidR="00CC5D3F" w:rsidRPr="00842617" w:rsidTr="00590741">
        <w:tc>
          <w:tcPr>
            <w:tcW w:w="2657"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r w:rsidRPr="00F9211B">
              <w:rPr>
                <w:rFonts w:ascii="Traditional Arabic" w:hAnsi="Traditional Arabic" w:cs="Traditional Arabic"/>
                <w:sz w:val="32"/>
                <w:szCs w:val="32"/>
                <w:rtl/>
                <w:lang w:bidi="ar-DZ"/>
              </w:rPr>
              <w:t xml:space="preserve">الأخضر </w:t>
            </w:r>
            <w:proofErr w:type="spellStart"/>
            <w:r w:rsidRPr="00F9211B">
              <w:rPr>
                <w:rFonts w:ascii="Traditional Arabic" w:hAnsi="Traditional Arabic" w:cs="Traditional Arabic"/>
                <w:sz w:val="32"/>
                <w:szCs w:val="32"/>
                <w:rtl/>
                <w:lang w:bidi="ar-DZ"/>
              </w:rPr>
              <w:t>الرمشي</w:t>
            </w:r>
            <w:proofErr w:type="spellEnd"/>
          </w:p>
        </w:tc>
        <w:tc>
          <w:tcPr>
            <w:tcW w:w="851"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3B2CE2">
              <w:rPr>
                <w:rFonts w:asciiTheme="majorBidi" w:hAnsiTheme="majorBidi" w:cstheme="majorBidi"/>
                <w:sz w:val="24"/>
                <w:szCs w:val="24"/>
                <w:rtl/>
                <w:lang w:bidi="ar-DZ"/>
              </w:rPr>
              <w:t>+</w:t>
            </w:r>
          </w:p>
        </w:tc>
        <w:tc>
          <w:tcPr>
            <w:tcW w:w="567"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3B2CE2">
              <w:rPr>
                <w:rFonts w:asciiTheme="majorBidi" w:hAnsiTheme="majorBidi" w:cstheme="majorBidi"/>
                <w:sz w:val="24"/>
                <w:szCs w:val="24"/>
                <w:rtl/>
                <w:lang w:bidi="ar-DZ"/>
              </w:rPr>
              <w:t>+</w:t>
            </w:r>
          </w:p>
        </w:tc>
        <w:tc>
          <w:tcPr>
            <w:tcW w:w="567"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3B2CE2">
              <w:rPr>
                <w:rFonts w:asciiTheme="majorBidi" w:hAnsiTheme="majorBidi" w:cstheme="majorBidi"/>
                <w:sz w:val="24"/>
                <w:szCs w:val="24"/>
                <w:rtl/>
                <w:lang w:bidi="ar-DZ"/>
              </w:rPr>
              <w:t>+</w:t>
            </w:r>
          </w:p>
        </w:tc>
        <w:tc>
          <w:tcPr>
            <w:tcW w:w="708"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Pr>
                <w:rFonts w:asciiTheme="majorBidi" w:hAnsiTheme="majorBidi" w:cstheme="majorBidi" w:hint="cs"/>
                <w:sz w:val="24"/>
                <w:szCs w:val="24"/>
                <w:rtl/>
                <w:lang w:bidi="ar-DZ"/>
              </w:rPr>
              <w:t>+</w:t>
            </w:r>
          </w:p>
        </w:tc>
        <w:tc>
          <w:tcPr>
            <w:tcW w:w="709" w:type="dxa"/>
            <w:tcBorders>
              <w:top w:val="single" w:sz="4" w:space="0" w:color="auto"/>
              <w:left w:val="single" w:sz="4" w:space="0" w:color="auto"/>
              <w:bottom w:val="single" w:sz="4" w:space="0" w:color="auto"/>
              <w:right w:val="single" w:sz="4" w:space="0" w:color="auto"/>
            </w:tcBorders>
          </w:tcPr>
          <w:p w:rsidR="00CC5D3F" w:rsidRPr="003B2CE2" w:rsidRDefault="00CC5D3F" w:rsidP="00590741">
            <w:pPr>
              <w:bidi/>
              <w:jc w:val="center"/>
              <w:rPr>
                <w:rFonts w:asciiTheme="majorBidi" w:hAnsiTheme="majorBidi" w:cstheme="majorBidi"/>
                <w:sz w:val="24"/>
                <w:szCs w:val="24"/>
                <w:rtl/>
                <w:lang w:bidi="ar-DZ"/>
              </w:rPr>
            </w:pPr>
          </w:p>
        </w:tc>
        <w:tc>
          <w:tcPr>
            <w:tcW w:w="851"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3B2CE2">
              <w:rPr>
                <w:rFonts w:asciiTheme="majorBidi" w:hAnsiTheme="majorBidi" w:cstheme="majorBidi"/>
                <w:sz w:val="24"/>
                <w:szCs w:val="24"/>
                <w:rtl/>
                <w:lang w:bidi="ar-DZ"/>
              </w:rPr>
              <w:t>+</w:t>
            </w:r>
          </w:p>
        </w:tc>
        <w:tc>
          <w:tcPr>
            <w:tcW w:w="708"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993"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3B2CE2">
              <w:rPr>
                <w:rFonts w:asciiTheme="majorBidi" w:hAnsiTheme="majorBidi" w:cstheme="majorBidi"/>
                <w:sz w:val="24"/>
                <w:szCs w:val="24"/>
                <w:rtl/>
                <w:lang w:bidi="ar-DZ"/>
              </w:rPr>
              <w:t>+</w:t>
            </w:r>
          </w:p>
        </w:tc>
      </w:tr>
      <w:tr w:rsidR="00CC5D3F" w:rsidRPr="00842617" w:rsidTr="00590741">
        <w:tc>
          <w:tcPr>
            <w:tcW w:w="2657"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r w:rsidRPr="00F9211B">
              <w:rPr>
                <w:rFonts w:ascii="Traditional Arabic" w:hAnsi="Traditional Arabic" w:cs="Traditional Arabic"/>
                <w:sz w:val="32"/>
                <w:szCs w:val="32"/>
                <w:rtl/>
                <w:lang w:bidi="ar-DZ"/>
              </w:rPr>
              <w:t>حميدة</w:t>
            </w:r>
          </w:p>
        </w:tc>
        <w:tc>
          <w:tcPr>
            <w:tcW w:w="851"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3B2CE2">
              <w:rPr>
                <w:rFonts w:asciiTheme="majorBidi" w:hAnsiTheme="majorBidi" w:cstheme="majorBidi"/>
                <w:sz w:val="24"/>
                <w:szCs w:val="24"/>
                <w:rtl/>
                <w:lang w:bidi="ar-DZ"/>
              </w:rPr>
              <w:t>+</w:t>
            </w:r>
          </w:p>
        </w:tc>
        <w:tc>
          <w:tcPr>
            <w:tcW w:w="567"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3B2CE2">
              <w:rPr>
                <w:rFonts w:asciiTheme="majorBidi" w:hAnsiTheme="majorBidi" w:cstheme="majorBidi"/>
                <w:sz w:val="24"/>
                <w:szCs w:val="24"/>
                <w:rtl/>
                <w:lang w:bidi="ar-DZ"/>
              </w:rPr>
              <w:t>+</w:t>
            </w:r>
          </w:p>
        </w:tc>
        <w:tc>
          <w:tcPr>
            <w:tcW w:w="567"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3B2CE2">
              <w:rPr>
                <w:rFonts w:asciiTheme="majorBidi" w:hAnsiTheme="majorBidi" w:cstheme="majorBidi"/>
                <w:sz w:val="24"/>
                <w:szCs w:val="24"/>
                <w:rtl/>
                <w:lang w:bidi="ar-DZ"/>
              </w:rPr>
              <w:t>+</w:t>
            </w:r>
          </w:p>
        </w:tc>
        <w:tc>
          <w:tcPr>
            <w:tcW w:w="708"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Pr>
                <w:rFonts w:asciiTheme="majorBidi" w:hAnsiTheme="majorBidi" w:cstheme="majorBidi" w:hint="cs"/>
                <w:sz w:val="24"/>
                <w:szCs w:val="24"/>
                <w:rtl/>
                <w:lang w:bidi="ar-DZ"/>
              </w:rPr>
              <w:t>+</w:t>
            </w:r>
          </w:p>
        </w:tc>
        <w:tc>
          <w:tcPr>
            <w:tcW w:w="709" w:type="dxa"/>
            <w:tcBorders>
              <w:top w:val="single" w:sz="4" w:space="0" w:color="auto"/>
              <w:left w:val="single" w:sz="4" w:space="0" w:color="auto"/>
              <w:bottom w:val="single" w:sz="4" w:space="0" w:color="auto"/>
              <w:right w:val="single" w:sz="4" w:space="0" w:color="auto"/>
            </w:tcBorders>
          </w:tcPr>
          <w:p w:rsidR="00CC5D3F" w:rsidRPr="003B2CE2" w:rsidRDefault="00CC5D3F" w:rsidP="00590741">
            <w:pPr>
              <w:bidi/>
              <w:jc w:val="center"/>
              <w:rPr>
                <w:rFonts w:asciiTheme="majorBidi" w:hAnsiTheme="majorBidi" w:cstheme="majorBidi"/>
                <w:sz w:val="24"/>
                <w:szCs w:val="24"/>
                <w:rtl/>
                <w:lang w:bidi="ar-DZ"/>
              </w:rPr>
            </w:pPr>
          </w:p>
        </w:tc>
        <w:tc>
          <w:tcPr>
            <w:tcW w:w="851"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3B2CE2">
              <w:rPr>
                <w:rFonts w:asciiTheme="majorBidi" w:hAnsiTheme="majorBidi" w:cstheme="majorBidi"/>
                <w:sz w:val="24"/>
                <w:szCs w:val="24"/>
                <w:rtl/>
                <w:lang w:bidi="ar-DZ"/>
              </w:rPr>
              <w:t>+</w:t>
            </w:r>
          </w:p>
        </w:tc>
        <w:tc>
          <w:tcPr>
            <w:tcW w:w="708"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993"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r>
      <w:tr w:rsidR="00CC5D3F" w:rsidRPr="00842617" w:rsidTr="00590741">
        <w:tc>
          <w:tcPr>
            <w:tcW w:w="2657" w:type="dxa"/>
            <w:tcBorders>
              <w:top w:val="single" w:sz="4" w:space="0" w:color="auto"/>
              <w:left w:val="single" w:sz="4" w:space="0" w:color="auto"/>
              <w:bottom w:val="single" w:sz="4" w:space="0" w:color="auto"/>
              <w:right w:val="single" w:sz="4" w:space="0" w:color="auto"/>
            </w:tcBorders>
            <w:hideMark/>
          </w:tcPr>
          <w:p w:rsidR="00CC5D3F" w:rsidRPr="00F9211B" w:rsidRDefault="00CC5D3F" w:rsidP="00590741">
            <w:pPr>
              <w:bidi/>
              <w:jc w:val="center"/>
              <w:rPr>
                <w:rFonts w:ascii="Traditional Arabic" w:hAnsi="Traditional Arabic" w:cs="Traditional Arabic"/>
                <w:sz w:val="32"/>
                <w:szCs w:val="32"/>
                <w:lang w:bidi="ar-DZ"/>
              </w:rPr>
            </w:pPr>
            <w:r w:rsidRPr="00F9211B">
              <w:rPr>
                <w:rFonts w:ascii="Traditional Arabic" w:hAnsi="Traditional Arabic" w:cs="Traditional Arabic"/>
                <w:sz w:val="32"/>
                <w:szCs w:val="32"/>
                <w:rtl/>
                <w:lang w:bidi="ar-DZ"/>
              </w:rPr>
              <w:t>عبد الهادي</w:t>
            </w:r>
          </w:p>
        </w:tc>
        <w:tc>
          <w:tcPr>
            <w:tcW w:w="851"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3B2CE2">
              <w:rPr>
                <w:rFonts w:asciiTheme="majorBidi" w:hAnsiTheme="majorBidi" w:cstheme="majorBidi"/>
                <w:sz w:val="24"/>
                <w:szCs w:val="24"/>
                <w:rtl/>
                <w:lang w:bidi="ar-DZ"/>
              </w:rPr>
              <w:t>+</w:t>
            </w:r>
          </w:p>
        </w:tc>
        <w:tc>
          <w:tcPr>
            <w:tcW w:w="567"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567"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3B2CE2">
              <w:rPr>
                <w:rFonts w:asciiTheme="majorBidi" w:hAnsiTheme="majorBidi" w:cstheme="majorBidi"/>
                <w:sz w:val="24"/>
                <w:szCs w:val="24"/>
                <w:rtl/>
                <w:lang w:bidi="ar-DZ"/>
              </w:rPr>
              <w:t>+</w:t>
            </w:r>
          </w:p>
        </w:tc>
        <w:tc>
          <w:tcPr>
            <w:tcW w:w="708"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Pr>
                <w:rFonts w:asciiTheme="majorBidi" w:hAnsiTheme="majorBidi" w:cstheme="majorBidi" w:hint="cs"/>
                <w:sz w:val="24"/>
                <w:szCs w:val="24"/>
                <w:rtl/>
                <w:lang w:bidi="ar-DZ"/>
              </w:rPr>
              <w:t>+</w:t>
            </w:r>
          </w:p>
        </w:tc>
        <w:tc>
          <w:tcPr>
            <w:tcW w:w="709" w:type="dxa"/>
            <w:tcBorders>
              <w:top w:val="single" w:sz="4" w:space="0" w:color="auto"/>
              <w:left w:val="single" w:sz="4" w:space="0" w:color="auto"/>
              <w:bottom w:val="single" w:sz="4" w:space="0" w:color="auto"/>
              <w:right w:val="single" w:sz="4" w:space="0" w:color="auto"/>
            </w:tcBorders>
          </w:tcPr>
          <w:p w:rsidR="00CC5D3F" w:rsidRPr="003B2CE2" w:rsidRDefault="00CC5D3F" w:rsidP="00590741">
            <w:pPr>
              <w:bidi/>
              <w:jc w:val="center"/>
              <w:rPr>
                <w:rFonts w:asciiTheme="majorBidi" w:hAnsiTheme="majorBidi" w:cstheme="majorBidi"/>
                <w:sz w:val="24"/>
                <w:szCs w:val="24"/>
                <w:rtl/>
                <w:lang w:bidi="ar-DZ"/>
              </w:rPr>
            </w:pPr>
          </w:p>
        </w:tc>
        <w:tc>
          <w:tcPr>
            <w:tcW w:w="851"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3B2CE2">
              <w:rPr>
                <w:rFonts w:asciiTheme="majorBidi" w:hAnsiTheme="majorBidi" w:cstheme="majorBidi"/>
                <w:sz w:val="24"/>
                <w:szCs w:val="24"/>
                <w:rtl/>
                <w:lang w:bidi="ar-DZ"/>
              </w:rPr>
              <w:t>+</w:t>
            </w:r>
          </w:p>
        </w:tc>
        <w:tc>
          <w:tcPr>
            <w:tcW w:w="708"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c>
          <w:tcPr>
            <w:tcW w:w="993" w:type="dxa"/>
            <w:tcBorders>
              <w:top w:val="single" w:sz="4" w:space="0" w:color="auto"/>
              <w:left w:val="single" w:sz="4" w:space="0" w:color="auto"/>
              <w:bottom w:val="single" w:sz="4" w:space="0" w:color="auto"/>
              <w:right w:val="single" w:sz="4" w:space="0" w:color="auto"/>
            </w:tcBorders>
            <w:hideMark/>
          </w:tcPr>
          <w:p w:rsidR="00CC5D3F" w:rsidRPr="003B2CE2" w:rsidRDefault="00CC5D3F" w:rsidP="00590741">
            <w:pPr>
              <w:bidi/>
              <w:jc w:val="center"/>
              <w:rPr>
                <w:rFonts w:asciiTheme="majorBidi" w:hAnsiTheme="majorBidi" w:cstheme="majorBidi"/>
                <w:sz w:val="24"/>
                <w:szCs w:val="24"/>
                <w:lang w:bidi="ar-DZ"/>
              </w:rPr>
            </w:pPr>
            <w:r w:rsidRPr="00257D7D">
              <w:rPr>
                <w:rFonts w:asciiTheme="majorBidi" w:hAnsiTheme="majorBidi" w:cstheme="majorBidi"/>
                <w:sz w:val="28"/>
                <w:szCs w:val="28"/>
                <w:rtl/>
                <w:lang w:bidi="ar-DZ"/>
              </w:rPr>
              <w:t>-</w:t>
            </w:r>
          </w:p>
        </w:tc>
      </w:tr>
    </w:tbl>
    <w:p w:rsidR="00CC5D3F" w:rsidRPr="00842617" w:rsidRDefault="00CC5D3F" w:rsidP="00CC5D3F">
      <w:pPr>
        <w:bidi/>
        <w:spacing w:line="240" w:lineRule="auto"/>
        <w:jc w:val="both"/>
        <w:rPr>
          <w:rFonts w:ascii="Traditional Arabic" w:hAnsi="Traditional Arabic" w:cs="Traditional Arabic"/>
          <w:sz w:val="36"/>
          <w:szCs w:val="36"/>
          <w:rtl/>
          <w:lang w:bidi="ar-DZ"/>
        </w:rPr>
      </w:pPr>
    </w:p>
    <w:p w:rsidR="00CC5D3F" w:rsidRPr="00842617" w:rsidRDefault="00CC5D3F" w:rsidP="00CC5D3F">
      <w:pPr>
        <w:pStyle w:val="Paragraphedeliste"/>
        <w:numPr>
          <w:ilvl w:val="0"/>
          <w:numId w:val="37"/>
        </w:numPr>
        <w:tabs>
          <w:tab w:val="right" w:pos="281"/>
        </w:tabs>
        <w:bidi/>
        <w:spacing w:line="240" w:lineRule="auto"/>
        <w:ind w:hanging="1082"/>
        <w:jc w:val="both"/>
        <w:rPr>
          <w:rFonts w:ascii="Traditional Arabic" w:hAnsi="Traditional Arabic" w:cs="Traditional Arabic"/>
          <w:b/>
          <w:bCs/>
          <w:sz w:val="36"/>
          <w:szCs w:val="36"/>
          <w:rtl/>
          <w:lang w:bidi="ar-DZ"/>
        </w:rPr>
      </w:pPr>
      <w:r w:rsidRPr="00842617">
        <w:rPr>
          <w:rFonts w:ascii="Traditional Arabic" w:hAnsi="Traditional Arabic" w:cs="Traditional Arabic"/>
          <w:b/>
          <w:bCs/>
          <w:sz w:val="36"/>
          <w:szCs w:val="36"/>
          <w:rtl/>
          <w:lang w:bidi="ar-DZ"/>
        </w:rPr>
        <w:t>التوزيع التمييزي</w:t>
      </w:r>
      <w:r w:rsidRPr="00842617">
        <w:rPr>
          <w:rFonts w:ascii="Traditional Arabic" w:hAnsi="Traditional Arabic" w:cs="Traditional Arabic" w:hint="cs"/>
          <w:b/>
          <w:bCs/>
          <w:sz w:val="36"/>
          <w:szCs w:val="36"/>
          <w:rtl/>
          <w:lang w:bidi="ar-DZ"/>
        </w:rPr>
        <w:t xml:space="preserve"> </w:t>
      </w:r>
      <w:r w:rsidRPr="00842617">
        <w:rPr>
          <w:rFonts w:ascii="Traditional Arabic" w:hAnsi="Traditional Arabic" w:cs="Traditional Arabic"/>
          <w:b/>
          <w:bCs/>
          <w:sz w:val="36"/>
          <w:szCs w:val="36"/>
          <w:rtl/>
          <w:lang w:bidi="ar-DZ"/>
        </w:rPr>
        <w:t>:</w:t>
      </w:r>
    </w:p>
    <w:p w:rsidR="00CC5D3F" w:rsidRDefault="00CC5D3F" w:rsidP="00CC5D3F">
      <w:pPr>
        <w:bidi/>
        <w:spacing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وفيه سأعتمد على الشخصيات التي حصدت أكبر عدد من العلامات الإيجابية وهي</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 الإمام عبد الحميد المكاوي، عبد الكريم، رحمة، أحمد ولد العرباوي، حميدة، عبد الهادي.</w:t>
      </w:r>
    </w:p>
    <w:p w:rsidR="00CC5D3F" w:rsidRDefault="00CC5D3F" w:rsidP="00CC5D3F">
      <w:pPr>
        <w:bidi/>
        <w:spacing w:line="240" w:lineRule="auto"/>
        <w:ind w:firstLine="565"/>
        <w:jc w:val="both"/>
        <w:rPr>
          <w:rFonts w:ascii="Traditional Arabic" w:hAnsi="Traditional Arabic" w:cs="Traditional Arabic"/>
          <w:sz w:val="36"/>
          <w:szCs w:val="36"/>
          <w:rtl/>
          <w:lang w:bidi="ar-DZ"/>
        </w:rPr>
      </w:pPr>
    </w:p>
    <w:p w:rsidR="00CC5D3F" w:rsidRDefault="00CC5D3F" w:rsidP="00CC5D3F">
      <w:pPr>
        <w:bidi/>
        <w:spacing w:line="240" w:lineRule="auto"/>
        <w:ind w:firstLine="565"/>
        <w:jc w:val="both"/>
        <w:rPr>
          <w:rFonts w:ascii="Traditional Arabic" w:hAnsi="Traditional Arabic" w:cs="Traditional Arabic"/>
          <w:sz w:val="36"/>
          <w:szCs w:val="36"/>
          <w:rtl/>
          <w:lang w:bidi="ar-DZ"/>
        </w:rPr>
      </w:pPr>
    </w:p>
    <w:p w:rsidR="00767ED6" w:rsidRDefault="00767ED6" w:rsidP="00767ED6">
      <w:pPr>
        <w:bidi/>
        <w:spacing w:line="240" w:lineRule="auto"/>
        <w:ind w:firstLine="565"/>
        <w:jc w:val="both"/>
        <w:rPr>
          <w:rFonts w:ascii="Traditional Arabic" w:hAnsi="Traditional Arabic" w:cs="Traditional Arabic"/>
          <w:sz w:val="36"/>
          <w:szCs w:val="36"/>
          <w:rtl/>
          <w:lang w:bidi="ar-DZ"/>
        </w:rPr>
      </w:pPr>
    </w:p>
    <w:p w:rsidR="00CC5D3F" w:rsidRDefault="00CC5D3F" w:rsidP="00CC5D3F">
      <w:pPr>
        <w:bidi/>
        <w:spacing w:line="240" w:lineRule="auto"/>
        <w:ind w:firstLine="565"/>
        <w:jc w:val="both"/>
        <w:rPr>
          <w:rFonts w:ascii="Traditional Arabic" w:hAnsi="Traditional Arabic" w:cs="Traditional Arabic"/>
          <w:sz w:val="36"/>
          <w:szCs w:val="36"/>
          <w:rtl/>
          <w:lang w:bidi="ar-DZ"/>
        </w:rPr>
      </w:pPr>
    </w:p>
    <w:tbl>
      <w:tblPr>
        <w:tblStyle w:val="Grilledutableau"/>
        <w:bidiVisual/>
        <w:tblW w:w="0" w:type="auto"/>
        <w:tblLook w:val="04A0" w:firstRow="1" w:lastRow="0" w:firstColumn="1" w:lastColumn="0" w:noHBand="0" w:noVBand="1"/>
      </w:tblPr>
      <w:tblGrid>
        <w:gridCol w:w="2374"/>
        <w:gridCol w:w="850"/>
        <w:gridCol w:w="851"/>
        <w:gridCol w:w="1417"/>
        <w:gridCol w:w="1134"/>
        <w:gridCol w:w="992"/>
        <w:gridCol w:w="1025"/>
      </w:tblGrid>
      <w:tr w:rsidR="00CC5D3F" w:rsidTr="00590741">
        <w:tc>
          <w:tcPr>
            <w:tcW w:w="2374" w:type="dxa"/>
            <w:vMerge w:val="restart"/>
          </w:tcPr>
          <w:p w:rsidR="00CC5D3F" w:rsidRDefault="00CC5D3F" w:rsidP="00590741">
            <w:pPr>
              <w:bidi/>
              <w:jc w:val="center"/>
              <w:rPr>
                <w:rFonts w:ascii="Traditional Arabic" w:hAnsi="Traditional Arabic" w:cs="Traditional Arabic"/>
                <w:b/>
                <w:bCs/>
                <w:sz w:val="32"/>
                <w:szCs w:val="32"/>
                <w:rtl/>
                <w:lang w:bidi="ar-DZ"/>
              </w:rPr>
            </w:pPr>
          </w:p>
          <w:p w:rsidR="00CC5D3F" w:rsidRDefault="00CC5D3F" w:rsidP="00590741">
            <w:pPr>
              <w:bidi/>
              <w:jc w:val="center"/>
              <w:rPr>
                <w:rFonts w:ascii="Traditional Arabic" w:hAnsi="Traditional Arabic" w:cs="Traditional Arabic"/>
                <w:b/>
                <w:bCs/>
                <w:sz w:val="32"/>
                <w:szCs w:val="32"/>
                <w:rtl/>
                <w:lang w:bidi="ar-DZ"/>
              </w:rPr>
            </w:pPr>
          </w:p>
          <w:p w:rsidR="00CC5D3F" w:rsidRPr="00976AF8" w:rsidRDefault="00CC5D3F" w:rsidP="00590741">
            <w:pPr>
              <w:bidi/>
              <w:jc w:val="center"/>
              <w:rPr>
                <w:rFonts w:ascii="Traditional Arabic" w:hAnsi="Traditional Arabic" w:cs="Traditional Arabic"/>
                <w:b/>
                <w:bCs/>
                <w:sz w:val="32"/>
                <w:szCs w:val="32"/>
                <w:rtl/>
                <w:lang w:bidi="ar-DZ"/>
              </w:rPr>
            </w:pPr>
            <w:r w:rsidRPr="00976AF8">
              <w:rPr>
                <w:rFonts w:ascii="Traditional Arabic" w:hAnsi="Traditional Arabic" w:cs="Traditional Arabic" w:hint="cs"/>
                <w:b/>
                <w:bCs/>
                <w:sz w:val="32"/>
                <w:szCs w:val="32"/>
                <w:rtl/>
                <w:lang w:bidi="ar-DZ"/>
              </w:rPr>
              <w:t>الشخصي</w:t>
            </w:r>
            <w:r>
              <w:rPr>
                <w:rFonts w:ascii="Traditional Arabic" w:hAnsi="Traditional Arabic" w:cs="Traditional Arabic" w:hint="cs"/>
                <w:b/>
                <w:bCs/>
                <w:sz w:val="32"/>
                <w:szCs w:val="32"/>
                <w:rtl/>
                <w:lang w:bidi="ar-DZ"/>
              </w:rPr>
              <w:t>ـــــــــــــــــــ</w:t>
            </w:r>
            <w:r w:rsidRPr="00976AF8">
              <w:rPr>
                <w:rFonts w:ascii="Traditional Arabic" w:hAnsi="Traditional Arabic" w:cs="Traditional Arabic" w:hint="cs"/>
                <w:b/>
                <w:bCs/>
                <w:sz w:val="32"/>
                <w:szCs w:val="32"/>
                <w:rtl/>
                <w:lang w:bidi="ar-DZ"/>
              </w:rPr>
              <w:t>ة</w:t>
            </w:r>
          </w:p>
        </w:tc>
        <w:tc>
          <w:tcPr>
            <w:tcW w:w="4252" w:type="dxa"/>
            <w:gridSpan w:val="4"/>
          </w:tcPr>
          <w:p w:rsidR="00CC5D3F" w:rsidRPr="00976AF8" w:rsidRDefault="00CC5D3F" w:rsidP="00590741">
            <w:pPr>
              <w:bidi/>
              <w:jc w:val="center"/>
              <w:rPr>
                <w:rFonts w:ascii="Traditional Arabic" w:hAnsi="Traditional Arabic" w:cs="Traditional Arabic"/>
                <w:b/>
                <w:bCs/>
                <w:sz w:val="32"/>
                <w:szCs w:val="32"/>
                <w:rtl/>
                <w:lang w:bidi="ar-DZ"/>
              </w:rPr>
            </w:pPr>
            <w:r w:rsidRPr="00976AF8">
              <w:rPr>
                <w:rFonts w:ascii="Traditional Arabic" w:hAnsi="Traditional Arabic" w:cs="Traditional Arabic" w:hint="cs"/>
                <w:b/>
                <w:bCs/>
                <w:sz w:val="32"/>
                <w:szCs w:val="32"/>
                <w:rtl/>
                <w:lang w:bidi="ar-DZ"/>
              </w:rPr>
              <w:t>تظهر وحيدة</w:t>
            </w:r>
          </w:p>
        </w:tc>
        <w:tc>
          <w:tcPr>
            <w:tcW w:w="2017" w:type="dxa"/>
            <w:gridSpan w:val="2"/>
          </w:tcPr>
          <w:p w:rsidR="00CC5D3F" w:rsidRPr="00976AF8" w:rsidRDefault="00CC5D3F" w:rsidP="00590741">
            <w:pPr>
              <w:bidi/>
              <w:jc w:val="center"/>
              <w:rPr>
                <w:rFonts w:ascii="Traditional Arabic" w:hAnsi="Traditional Arabic" w:cs="Traditional Arabic"/>
                <w:b/>
                <w:bCs/>
                <w:sz w:val="32"/>
                <w:szCs w:val="32"/>
                <w:rtl/>
                <w:lang w:bidi="ar-DZ"/>
              </w:rPr>
            </w:pPr>
            <w:r w:rsidRPr="00976AF8">
              <w:rPr>
                <w:rFonts w:ascii="Traditional Arabic" w:hAnsi="Traditional Arabic" w:cs="Traditional Arabic" w:hint="cs"/>
                <w:b/>
                <w:bCs/>
                <w:sz w:val="32"/>
                <w:szCs w:val="32"/>
                <w:rtl/>
                <w:lang w:bidi="ar-DZ"/>
              </w:rPr>
              <w:t>تظه</w:t>
            </w:r>
            <w:r>
              <w:rPr>
                <w:rFonts w:ascii="Traditional Arabic" w:hAnsi="Traditional Arabic" w:cs="Traditional Arabic" w:hint="cs"/>
                <w:b/>
                <w:bCs/>
                <w:sz w:val="32"/>
                <w:szCs w:val="32"/>
                <w:rtl/>
                <w:lang w:bidi="ar-DZ"/>
              </w:rPr>
              <w:t>ــــــــــــــــــ</w:t>
            </w:r>
            <w:r w:rsidRPr="00976AF8">
              <w:rPr>
                <w:rFonts w:ascii="Traditional Arabic" w:hAnsi="Traditional Arabic" w:cs="Traditional Arabic" w:hint="cs"/>
                <w:b/>
                <w:bCs/>
                <w:sz w:val="32"/>
                <w:szCs w:val="32"/>
                <w:rtl/>
                <w:lang w:bidi="ar-DZ"/>
              </w:rPr>
              <w:t>ر</w:t>
            </w:r>
          </w:p>
        </w:tc>
      </w:tr>
      <w:tr w:rsidR="00CC5D3F" w:rsidTr="00590741">
        <w:trPr>
          <w:cantSplit/>
          <w:trHeight w:val="2259"/>
        </w:trPr>
        <w:tc>
          <w:tcPr>
            <w:tcW w:w="2374" w:type="dxa"/>
            <w:vMerge/>
            <w:tcBorders>
              <w:bottom w:val="single" w:sz="4" w:space="0" w:color="000000" w:themeColor="text1"/>
            </w:tcBorders>
          </w:tcPr>
          <w:p w:rsidR="00CC5D3F" w:rsidRPr="00976AF8" w:rsidRDefault="00CC5D3F" w:rsidP="00590741">
            <w:pPr>
              <w:bidi/>
              <w:jc w:val="center"/>
              <w:rPr>
                <w:rFonts w:ascii="Traditional Arabic" w:hAnsi="Traditional Arabic" w:cs="Traditional Arabic"/>
                <w:sz w:val="32"/>
                <w:szCs w:val="32"/>
                <w:rtl/>
                <w:lang w:bidi="ar-DZ"/>
              </w:rPr>
            </w:pPr>
          </w:p>
        </w:tc>
        <w:tc>
          <w:tcPr>
            <w:tcW w:w="850" w:type="dxa"/>
            <w:tcBorders>
              <w:bottom w:val="single" w:sz="4" w:space="0" w:color="000000" w:themeColor="text1"/>
            </w:tcBorders>
            <w:textDirection w:val="btLr"/>
          </w:tcPr>
          <w:p w:rsidR="00CC5D3F" w:rsidRPr="00976AF8" w:rsidRDefault="00CC5D3F" w:rsidP="00590741">
            <w:pPr>
              <w:bidi/>
              <w:ind w:left="113" w:right="113"/>
              <w:jc w:val="center"/>
              <w:rPr>
                <w:rFonts w:ascii="Traditional Arabic" w:hAnsi="Traditional Arabic" w:cs="Traditional Arabic"/>
                <w:b/>
                <w:bCs/>
                <w:sz w:val="32"/>
                <w:szCs w:val="32"/>
                <w:rtl/>
                <w:lang w:bidi="ar-DZ"/>
              </w:rPr>
            </w:pPr>
            <w:proofErr w:type="gramStart"/>
            <w:r w:rsidRPr="00976AF8">
              <w:rPr>
                <w:rFonts w:ascii="Traditional Arabic" w:hAnsi="Traditional Arabic" w:cs="Traditional Arabic" w:hint="cs"/>
                <w:b/>
                <w:bCs/>
                <w:sz w:val="32"/>
                <w:szCs w:val="32"/>
                <w:rtl/>
                <w:lang w:bidi="ar-DZ"/>
              </w:rPr>
              <w:t>أول</w:t>
            </w:r>
            <w:proofErr w:type="gramEnd"/>
            <w:r w:rsidRPr="00976AF8">
              <w:rPr>
                <w:rFonts w:ascii="Traditional Arabic" w:hAnsi="Traditional Arabic" w:cs="Traditional Arabic" w:hint="cs"/>
                <w:b/>
                <w:bCs/>
                <w:sz w:val="32"/>
                <w:szCs w:val="32"/>
                <w:rtl/>
                <w:lang w:bidi="ar-DZ"/>
              </w:rPr>
              <w:t xml:space="preserve"> الحكاية</w:t>
            </w:r>
          </w:p>
        </w:tc>
        <w:tc>
          <w:tcPr>
            <w:tcW w:w="851" w:type="dxa"/>
            <w:tcBorders>
              <w:bottom w:val="single" w:sz="4" w:space="0" w:color="000000" w:themeColor="text1"/>
            </w:tcBorders>
            <w:textDirection w:val="btLr"/>
          </w:tcPr>
          <w:p w:rsidR="00CC5D3F" w:rsidRPr="00976AF8" w:rsidRDefault="00CC5D3F" w:rsidP="00590741">
            <w:pPr>
              <w:bidi/>
              <w:ind w:left="113" w:right="113"/>
              <w:jc w:val="center"/>
              <w:rPr>
                <w:rFonts w:ascii="Traditional Arabic" w:hAnsi="Traditional Arabic" w:cs="Traditional Arabic"/>
                <w:b/>
                <w:bCs/>
                <w:sz w:val="32"/>
                <w:szCs w:val="32"/>
                <w:rtl/>
                <w:lang w:bidi="ar-DZ"/>
              </w:rPr>
            </w:pPr>
            <w:proofErr w:type="gramStart"/>
            <w:r w:rsidRPr="00976AF8">
              <w:rPr>
                <w:rFonts w:ascii="Traditional Arabic" w:hAnsi="Traditional Arabic" w:cs="Traditional Arabic" w:hint="cs"/>
                <w:b/>
                <w:bCs/>
                <w:sz w:val="32"/>
                <w:szCs w:val="32"/>
                <w:rtl/>
                <w:lang w:bidi="ar-DZ"/>
              </w:rPr>
              <w:t>آخر</w:t>
            </w:r>
            <w:proofErr w:type="gramEnd"/>
            <w:r w:rsidRPr="00976AF8">
              <w:rPr>
                <w:rFonts w:ascii="Traditional Arabic" w:hAnsi="Traditional Arabic" w:cs="Traditional Arabic" w:hint="cs"/>
                <w:b/>
                <w:bCs/>
                <w:sz w:val="32"/>
                <w:szCs w:val="32"/>
                <w:rtl/>
                <w:lang w:bidi="ar-DZ"/>
              </w:rPr>
              <w:t xml:space="preserve"> الحكاية</w:t>
            </w:r>
          </w:p>
        </w:tc>
        <w:tc>
          <w:tcPr>
            <w:tcW w:w="1417" w:type="dxa"/>
            <w:tcBorders>
              <w:bottom w:val="single" w:sz="4" w:space="0" w:color="000000" w:themeColor="text1"/>
            </w:tcBorders>
            <w:textDirection w:val="btLr"/>
          </w:tcPr>
          <w:p w:rsidR="00CC5D3F" w:rsidRPr="00976AF8" w:rsidRDefault="00CC5D3F" w:rsidP="00590741">
            <w:pPr>
              <w:bidi/>
              <w:ind w:left="113" w:right="113"/>
              <w:jc w:val="center"/>
              <w:rPr>
                <w:rFonts w:ascii="Traditional Arabic" w:hAnsi="Traditional Arabic" w:cs="Traditional Arabic"/>
                <w:b/>
                <w:bCs/>
                <w:sz w:val="32"/>
                <w:szCs w:val="32"/>
                <w:rtl/>
                <w:lang w:bidi="ar-DZ"/>
              </w:rPr>
            </w:pPr>
            <w:r w:rsidRPr="00976AF8">
              <w:rPr>
                <w:rFonts w:ascii="Traditional Arabic" w:hAnsi="Traditional Arabic" w:cs="Traditional Arabic" w:hint="cs"/>
                <w:b/>
                <w:bCs/>
                <w:sz w:val="32"/>
                <w:szCs w:val="32"/>
                <w:rtl/>
                <w:lang w:bidi="ar-DZ"/>
              </w:rPr>
              <w:t>بداية الفصول</w:t>
            </w:r>
          </w:p>
        </w:tc>
        <w:tc>
          <w:tcPr>
            <w:tcW w:w="1134" w:type="dxa"/>
            <w:tcBorders>
              <w:bottom w:val="single" w:sz="4" w:space="0" w:color="000000" w:themeColor="text1"/>
            </w:tcBorders>
            <w:textDirection w:val="btLr"/>
          </w:tcPr>
          <w:p w:rsidR="00CC5D3F" w:rsidRPr="00976AF8" w:rsidRDefault="00CC5D3F" w:rsidP="00590741">
            <w:pPr>
              <w:bidi/>
              <w:ind w:left="113" w:right="113"/>
              <w:jc w:val="center"/>
              <w:rPr>
                <w:rFonts w:ascii="Traditional Arabic" w:hAnsi="Traditional Arabic" w:cs="Traditional Arabic"/>
                <w:b/>
                <w:bCs/>
                <w:sz w:val="32"/>
                <w:szCs w:val="32"/>
                <w:rtl/>
                <w:lang w:bidi="ar-DZ"/>
              </w:rPr>
            </w:pPr>
            <w:r w:rsidRPr="00976AF8">
              <w:rPr>
                <w:rFonts w:ascii="Traditional Arabic" w:hAnsi="Traditional Arabic" w:cs="Traditional Arabic" w:hint="cs"/>
                <w:b/>
                <w:bCs/>
                <w:sz w:val="32"/>
                <w:szCs w:val="32"/>
                <w:rtl/>
                <w:lang w:bidi="ar-DZ"/>
              </w:rPr>
              <w:t>نهاية الفصول</w:t>
            </w:r>
          </w:p>
        </w:tc>
        <w:tc>
          <w:tcPr>
            <w:tcW w:w="992" w:type="dxa"/>
            <w:tcBorders>
              <w:bottom w:val="single" w:sz="4" w:space="0" w:color="000000" w:themeColor="text1"/>
            </w:tcBorders>
            <w:textDirection w:val="btLr"/>
          </w:tcPr>
          <w:p w:rsidR="00CC5D3F" w:rsidRPr="00976AF8" w:rsidRDefault="00CC5D3F" w:rsidP="00590741">
            <w:pPr>
              <w:bidi/>
              <w:ind w:left="113" w:right="113"/>
              <w:jc w:val="center"/>
              <w:rPr>
                <w:rFonts w:ascii="Traditional Arabic" w:hAnsi="Traditional Arabic" w:cs="Traditional Arabic"/>
                <w:b/>
                <w:bCs/>
                <w:sz w:val="32"/>
                <w:szCs w:val="32"/>
                <w:rtl/>
                <w:lang w:bidi="ar-DZ"/>
              </w:rPr>
            </w:pPr>
            <w:r w:rsidRPr="00976AF8">
              <w:rPr>
                <w:rFonts w:ascii="Traditional Arabic" w:hAnsi="Traditional Arabic" w:cs="Traditional Arabic" w:hint="cs"/>
                <w:b/>
                <w:bCs/>
                <w:sz w:val="32"/>
                <w:szCs w:val="32"/>
                <w:rtl/>
                <w:lang w:bidi="ar-DZ"/>
              </w:rPr>
              <w:t>قليلا</w:t>
            </w:r>
          </w:p>
        </w:tc>
        <w:tc>
          <w:tcPr>
            <w:tcW w:w="1025" w:type="dxa"/>
            <w:tcBorders>
              <w:bottom w:val="single" w:sz="4" w:space="0" w:color="000000" w:themeColor="text1"/>
            </w:tcBorders>
            <w:textDirection w:val="btLr"/>
          </w:tcPr>
          <w:p w:rsidR="00CC5D3F" w:rsidRPr="00976AF8" w:rsidRDefault="00CC5D3F" w:rsidP="00590741">
            <w:pPr>
              <w:bidi/>
              <w:ind w:left="113" w:right="113"/>
              <w:jc w:val="center"/>
              <w:rPr>
                <w:rFonts w:ascii="Traditional Arabic" w:hAnsi="Traditional Arabic" w:cs="Traditional Arabic"/>
                <w:b/>
                <w:bCs/>
                <w:sz w:val="32"/>
                <w:szCs w:val="32"/>
                <w:rtl/>
                <w:lang w:bidi="ar-DZ"/>
              </w:rPr>
            </w:pPr>
            <w:r w:rsidRPr="00976AF8">
              <w:rPr>
                <w:rFonts w:ascii="Traditional Arabic" w:hAnsi="Traditional Arabic" w:cs="Traditional Arabic" w:hint="cs"/>
                <w:b/>
                <w:bCs/>
                <w:sz w:val="32"/>
                <w:szCs w:val="32"/>
                <w:rtl/>
                <w:lang w:bidi="ar-DZ"/>
              </w:rPr>
              <w:t>كثيرا</w:t>
            </w:r>
          </w:p>
        </w:tc>
      </w:tr>
      <w:tr w:rsidR="00CC5D3F" w:rsidTr="00590741">
        <w:tc>
          <w:tcPr>
            <w:tcW w:w="2374" w:type="dxa"/>
          </w:tcPr>
          <w:p w:rsidR="00CC5D3F" w:rsidRPr="00976AF8" w:rsidRDefault="00CC5D3F" w:rsidP="00590741">
            <w:pPr>
              <w:bidi/>
              <w:jc w:val="center"/>
              <w:rPr>
                <w:rFonts w:ascii="Traditional Arabic" w:hAnsi="Traditional Arabic" w:cs="Traditional Arabic"/>
                <w:sz w:val="32"/>
                <w:szCs w:val="32"/>
                <w:rtl/>
                <w:lang w:bidi="ar-DZ"/>
              </w:rPr>
            </w:pPr>
            <w:r w:rsidRPr="00976AF8">
              <w:rPr>
                <w:rFonts w:ascii="Traditional Arabic" w:hAnsi="Traditional Arabic" w:cs="Traditional Arabic" w:hint="cs"/>
                <w:sz w:val="32"/>
                <w:szCs w:val="32"/>
                <w:rtl/>
                <w:lang w:bidi="ar-DZ"/>
              </w:rPr>
              <w:t>عبد الحمد المكاوي</w:t>
            </w:r>
          </w:p>
        </w:tc>
        <w:tc>
          <w:tcPr>
            <w:tcW w:w="850" w:type="dxa"/>
          </w:tcPr>
          <w:p w:rsidR="00CC5D3F" w:rsidRPr="00976AF8" w:rsidRDefault="00CC5D3F" w:rsidP="00590741">
            <w:pPr>
              <w:bidi/>
              <w:jc w:val="center"/>
              <w:rPr>
                <w:rFonts w:asciiTheme="majorBidi" w:hAnsiTheme="majorBidi" w:cstheme="majorBidi"/>
                <w:sz w:val="24"/>
                <w:szCs w:val="24"/>
                <w:rtl/>
                <w:lang w:bidi="ar-DZ"/>
              </w:rPr>
            </w:pPr>
            <w:r w:rsidRPr="00976AF8">
              <w:rPr>
                <w:rFonts w:asciiTheme="majorBidi" w:hAnsiTheme="majorBidi" w:cstheme="majorBidi"/>
                <w:sz w:val="24"/>
                <w:szCs w:val="24"/>
                <w:rtl/>
                <w:lang w:bidi="ar-DZ"/>
              </w:rPr>
              <w:t>+</w:t>
            </w:r>
          </w:p>
        </w:tc>
        <w:tc>
          <w:tcPr>
            <w:tcW w:w="851" w:type="dxa"/>
          </w:tcPr>
          <w:p w:rsidR="00CC5D3F" w:rsidRPr="00976AF8" w:rsidRDefault="00CC5D3F" w:rsidP="00590741">
            <w:pPr>
              <w:bidi/>
              <w:jc w:val="center"/>
              <w:rPr>
                <w:rFonts w:asciiTheme="majorBidi" w:hAnsiTheme="majorBidi" w:cstheme="majorBidi"/>
                <w:sz w:val="24"/>
                <w:szCs w:val="24"/>
                <w:rtl/>
                <w:lang w:bidi="ar-DZ"/>
              </w:rPr>
            </w:pPr>
          </w:p>
        </w:tc>
        <w:tc>
          <w:tcPr>
            <w:tcW w:w="1417" w:type="dxa"/>
          </w:tcPr>
          <w:p w:rsidR="00CC5D3F" w:rsidRPr="00976AF8" w:rsidRDefault="00CC5D3F" w:rsidP="00590741">
            <w:pPr>
              <w:bidi/>
              <w:jc w:val="center"/>
              <w:rPr>
                <w:rFonts w:asciiTheme="majorBidi" w:hAnsiTheme="majorBidi" w:cstheme="majorBidi"/>
                <w:sz w:val="24"/>
                <w:szCs w:val="24"/>
                <w:rtl/>
                <w:lang w:bidi="ar-DZ"/>
              </w:rPr>
            </w:pPr>
          </w:p>
        </w:tc>
        <w:tc>
          <w:tcPr>
            <w:tcW w:w="1134" w:type="dxa"/>
          </w:tcPr>
          <w:p w:rsidR="00CC5D3F" w:rsidRPr="00976AF8" w:rsidRDefault="00CC5D3F" w:rsidP="00590741">
            <w:pPr>
              <w:bidi/>
              <w:jc w:val="center"/>
              <w:rPr>
                <w:rFonts w:asciiTheme="majorBidi" w:hAnsiTheme="majorBidi" w:cstheme="majorBidi"/>
                <w:sz w:val="24"/>
                <w:szCs w:val="24"/>
                <w:rtl/>
                <w:lang w:bidi="ar-DZ"/>
              </w:rPr>
            </w:pPr>
            <w:r w:rsidRPr="00976AF8">
              <w:rPr>
                <w:rFonts w:asciiTheme="majorBidi" w:hAnsiTheme="majorBidi" w:cstheme="majorBidi"/>
                <w:sz w:val="24"/>
                <w:szCs w:val="24"/>
                <w:rtl/>
                <w:lang w:bidi="ar-DZ"/>
              </w:rPr>
              <w:t>+</w:t>
            </w:r>
          </w:p>
        </w:tc>
        <w:tc>
          <w:tcPr>
            <w:tcW w:w="992" w:type="dxa"/>
          </w:tcPr>
          <w:p w:rsidR="00CC5D3F" w:rsidRPr="00976AF8" w:rsidRDefault="00CC5D3F" w:rsidP="00590741">
            <w:pPr>
              <w:bidi/>
              <w:jc w:val="center"/>
              <w:rPr>
                <w:rFonts w:asciiTheme="majorBidi" w:hAnsiTheme="majorBidi" w:cstheme="majorBidi"/>
                <w:sz w:val="24"/>
                <w:szCs w:val="24"/>
                <w:rtl/>
                <w:lang w:bidi="ar-DZ"/>
              </w:rPr>
            </w:pPr>
          </w:p>
        </w:tc>
        <w:tc>
          <w:tcPr>
            <w:tcW w:w="1025" w:type="dxa"/>
          </w:tcPr>
          <w:p w:rsidR="00CC5D3F" w:rsidRPr="00976AF8" w:rsidRDefault="00CC5D3F" w:rsidP="00590741">
            <w:pPr>
              <w:bidi/>
              <w:jc w:val="center"/>
              <w:rPr>
                <w:rFonts w:asciiTheme="majorBidi" w:hAnsiTheme="majorBidi" w:cstheme="majorBidi"/>
                <w:sz w:val="24"/>
                <w:szCs w:val="24"/>
                <w:rtl/>
                <w:lang w:bidi="ar-DZ"/>
              </w:rPr>
            </w:pPr>
            <w:r w:rsidRPr="00976AF8">
              <w:rPr>
                <w:rFonts w:asciiTheme="majorBidi" w:hAnsiTheme="majorBidi" w:cstheme="majorBidi"/>
                <w:sz w:val="24"/>
                <w:szCs w:val="24"/>
                <w:rtl/>
                <w:lang w:bidi="ar-DZ"/>
              </w:rPr>
              <w:t>+</w:t>
            </w:r>
          </w:p>
        </w:tc>
      </w:tr>
      <w:tr w:rsidR="00CC5D3F" w:rsidTr="00590741">
        <w:tc>
          <w:tcPr>
            <w:tcW w:w="2374" w:type="dxa"/>
          </w:tcPr>
          <w:p w:rsidR="00CC5D3F" w:rsidRPr="00976AF8" w:rsidRDefault="00CC5D3F" w:rsidP="00590741">
            <w:pPr>
              <w:bidi/>
              <w:jc w:val="center"/>
              <w:rPr>
                <w:rFonts w:ascii="Traditional Arabic" w:hAnsi="Traditional Arabic" w:cs="Traditional Arabic"/>
                <w:sz w:val="32"/>
                <w:szCs w:val="32"/>
                <w:rtl/>
                <w:lang w:bidi="ar-DZ"/>
              </w:rPr>
            </w:pPr>
            <w:r w:rsidRPr="00976AF8">
              <w:rPr>
                <w:rFonts w:ascii="Traditional Arabic" w:hAnsi="Traditional Arabic" w:cs="Traditional Arabic" w:hint="cs"/>
                <w:sz w:val="32"/>
                <w:szCs w:val="32"/>
                <w:rtl/>
                <w:lang w:bidi="ar-DZ"/>
              </w:rPr>
              <w:t>عبد الكريم</w:t>
            </w:r>
          </w:p>
        </w:tc>
        <w:tc>
          <w:tcPr>
            <w:tcW w:w="850" w:type="dxa"/>
          </w:tcPr>
          <w:p w:rsidR="00CC5D3F" w:rsidRPr="00976AF8" w:rsidRDefault="00CC5D3F" w:rsidP="00590741">
            <w:pPr>
              <w:bidi/>
              <w:jc w:val="center"/>
              <w:rPr>
                <w:rFonts w:asciiTheme="majorBidi" w:hAnsiTheme="majorBidi" w:cstheme="majorBidi"/>
                <w:sz w:val="24"/>
                <w:szCs w:val="24"/>
                <w:rtl/>
                <w:lang w:bidi="ar-DZ"/>
              </w:rPr>
            </w:pPr>
          </w:p>
        </w:tc>
        <w:tc>
          <w:tcPr>
            <w:tcW w:w="851" w:type="dxa"/>
          </w:tcPr>
          <w:p w:rsidR="00CC5D3F" w:rsidRPr="00976AF8" w:rsidRDefault="00CC5D3F" w:rsidP="00590741">
            <w:pPr>
              <w:bidi/>
              <w:jc w:val="center"/>
              <w:rPr>
                <w:rFonts w:asciiTheme="majorBidi" w:hAnsiTheme="majorBidi" w:cstheme="majorBidi"/>
                <w:sz w:val="24"/>
                <w:szCs w:val="24"/>
                <w:rtl/>
                <w:lang w:bidi="ar-DZ"/>
              </w:rPr>
            </w:pPr>
          </w:p>
        </w:tc>
        <w:tc>
          <w:tcPr>
            <w:tcW w:w="1417" w:type="dxa"/>
          </w:tcPr>
          <w:p w:rsidR="00CC5D3F" w:rsidRPr="00976AF8" w:rsidRDefault="00CC5D3F" w:rsidP="00590741">
            <w:pPr>
              <w:bidi/>
              <w:jc w:val="center"/>
              <w:rPr>
                <w:rFonts w:asciiTheme="majorBidi" w:hAnsiTheme="majorBidi" w:cstheme="majorBidi"/>
                <w:sz w:val="24"/>
                <w:szCs w:val="24"/>
                <w:rtl/>
                <w:lang w:bidi="ar-DZ"/>
              </w:rPr>
            </w:pPr>
          </w:p>
        </w:tc>
        <w:tc>
          <w:tcPr>
            <w:tcW w:w="1134" w:type="dxa"/>
          </w:tcPr>
          <w:p w:rsidR="00CC5D3F" w:rsidRPr="00976AF8" w:rsidRDefault="00CC5D3F" w:rsidP="00590741">
            <w:pPr>
              <w:bidi/>
              <w:jc w:val="center"/>
              <w:rPr>
                <w:rFonts w:asciiTheme="majorBidi" w:hAnsiTheme="majorBidi" w:cstheme="majorBidi"/>
                <w:sz w:val="24"/>
                <w:szCs w:val="24"/>
                <w:rtl/>
                <w:lang w:bidi="ar-DZ"/>
              </w:rPr>
            </w:pPr>
          </w:p>
        </w:tc>
        <w:tc>
          <w:tcPr>
            <w:tcW w:w="992" w:type="dxa"/>
          </w:tcPr>
          <w:p w:rsidR="00CC5D3F" w:rsidRPr="00976AF8" w:rsidRDefault="00CC5D3F" w:rsidP="00590741">
            <w:pPr>
              <w:bidi/>
              <w:jc w:val="center"/>
              <w:rPr>
                <w:rFonts w:asciiTheme="majorBidi" w:hAnsiTheme="majorBidi" w:cstheme="majorBidi"/>
                <w:sz w:val="24"/>
                <w:szCs w:val="24"/>
                <w:rtl/>
                <w:lang w:bidi="ar-DZ"/>
              </w:rPr>
            </w:pPr>
            <w:r w:rsidRPr="00976AF8">
              <w:rPr>
                <w:rFonts w:asciiTheme="majorBidi" w:hAnsiTheme="majorBidi" w:cstheme="majorBidi"/>
                <w:sz w:val="24"/>
                <w:szCs w:val="24"/>
                <w:rtl/>
                <w:lang w:bidi="ar-DZ"/>
              </w:rPr>
              <w:t>+</w:t>
            </w:r>
          </w:p>
        </w:tc>
        <w:tc>
          <w:tcPr>
            <w:tcW w:w="1025" w:type="dxa"/>
          </w:tcPr>
          <w:p w:rsidR="00CC5D3F" w:rsidRPr="00976AF8" w:rsidRDefault="00CC5D3F" w:rsidP="00590741">
            <w:pPr>
              <w:bidi/>
              <w:jc w:val="center"/>
              <w:rPr>
                <w:rFonts w:asciiTheme="majorBidi" w:hAnsiTheme="majorBidi" w:cstheme="majorBidi"/>
                <w:sz w:val="24"/>
                <w:szCs w:val="24"/>
                <w:rtl/>
                <w:lang w:bidi="ar-DZ"/>
              </w:rPr>
            </w:pPr>
          </w:p>
        </w:tc>
      </w:tr>
      <w:tr w:rsidR="00CC5D3F" w:rsidTr="00590741">
        <w:tc>
          <w:tcPr>
            <w:tcW w:w="2374" w:type="dxa"/>
          </w:tcPr>
          <w:p w:rsidR="00CC5D3F" w:rsidRPr="00976AF8" w:rsidRDefault="00CC5D3F" w:rsidP="00590741">
            <w:pPr>
              <w:bidi/>
              <w:jc w:val="center"/>
              <w:rPr>
                <w:rFonts w:ascii="Traditional Arabic" w:hAnsi="Traditional Arabic" w:cs="Traditional Arabic"/>
                <w:sz w:val="32"/>
                <w:szCs w:val="32"/>
                <w:rtl/>
                <w:lang w:bidi="ar-DZ"/>
              </w:rPr>
            </w:pPr>
            <w:r w:rsidRPr="00976AF8">
              <w:rPr>
                <w:rFonts w:ascii="Traditional Arabic" w:hAnsi="Traditional Arabic" w:cs="Traditional Arabic" w:hint="cs"/>
                <w:sz w:val="32"/>
                <w:szCs w:val="32"/>
                <w:rtl/>
                <w:lang w:bidi="ar-DZ"/>
              </w:rPr>
              <w:t>رحمة</w:t>
            </w:r>
          </w:p>
        </w:tc>
        <w:tc>
          <w:tcPr>
            <w:tcW w:w="850" w:type="dxa"/>
          </w:tcPr>
          <w:p w:rsidR="00CC5D3F" w:rsidRPr="00976AF8" w:rsidRDefault="00CC5D3F" w:rsidP="00590741">
            <w:pPr>
              <w:bidi/>
              <w:jc w:val="center"/>
              <w:rPr>
                <w:rFonts w:asciiTheme="majorBidi" w:hAnsiTheme="majorBidi" w:cstheme="majorBidi"/>
                <w:sz w:val="24"/>
                <w:szCs w:val="24"/>
                <w:rtl/>
                <w:lang w:bidi="ar-DZ"/>
              </w:rPr>
            </w:pPr>
          </w:p>
        </w:tc>
        <w:tc>
          <w:tcPr>
            <w:tcW w:w="851" w:type="dxa"/>
          </w:tcPr>
          <w:p w:rsidR="00CC5D3F" w:rsidRPr="00976AF8" w:rsidRDefault="00CC5D3F" w:rsidP="00590741">
            <w:pPr>
              <w:bidi/>
              <w:jc w:val="center"/>
              <w:rPr>
                <w:rFonts w:asciiTheme="majorBidi" w:hAnsiTheme="majorBidi" w:cstheme="majorBidi"/>
                <w:sz w:val="24"/>
                <w:szCs w:val="24"/>
                <w:rtl/>
                <w:lang w:bidi="ar-DZ"/>
              </w:rPr>
            </w:pPr>
          </w:p>
        </w:tc>
        <w:tc>
          <w:tcPr>
            <w:tcW w:w="1417" w:type="dxa"/>
          </w:tcPr>
          <w:p w:rsidR="00CC5D3F" w:rsidRPr="00976AF8" w:rsidRDefault="00CC5D3F" w:rsidP="00590741">
            <w:pPr>
              <w:bidi/>
              <w:jc w:val="center"/>
              <w:rPr>
                <w:rFonts w:asciiTheme="majorBidi" w:hAnsiTheme="majorBidi" w:cstheme="majorBidi"/>
                <w:sz w:val="24"/>
                <w:szCs w:val="24"/>
                <w:rtl/>
                <w:lang w:bidi="ar-DZ"/>
              </w:rPr>
            </w:pPr>
          </w:p>
        </w:tc>
        <w:tc>
          <w:tcPr>
            <w:tcW w:w="1134" w:type="dxa"/>
          </w:tcPr>
          <w:p w:rsidR="00CC5D3F" w:rsidRPr="00976AF8" w:rsidRDefault="00CC5D3F" w:rsidP="00590741">
            <w:pPr>
              <w:bidi/>
              <w:jc w:val="center"/>
              <w:rPr>
                <w:rFonts w:asciiTheme="majorBidi" w:hAnsiTheme="majorBidi" w:cstheme="majorBidi"/>
                <w:sz w:val="24"/>
                <w:szCs w:val="24"/>
                <w:rtl/>
                <w:lang w:bidi="ar-DZ"/>
              </w:rPr>
            </w:pPr>
          </w:p>
        </w:tc>
        <w:tc>
          <w:tcPr>
            <w:tcW w:w="992" w:type="dxa"/>
          </w:tcPr>
          <w:p w:rsidR="00CC5D3F" w:rsidRPr="00976AF8" w:rsidRDefault="00CC5D3F" w:rsidP="00590741">
            <w:pPr>
              <w:bidi/>
              <w:jc w:val="center"/>
              <w:rPr>
                <w:rFonts w:asciiTheme="majorBidi" w:hAnsiTheme="majorBidi" w:cstheme="majorBidi"/>
                <w:sz w:val="24"/>
                <w:szCs w:val="24"/>
                <w:rtl/>
                <w:lang w:bidi="ar-DZ"/>
              </w:rPr>
            </w:pPr>
          </w:p>
        </w:tc>
        <w:tc>
          <w:tcPr>
            <w:tcW w:w="1025" w:type="dxa"/>
          </w:tcPr>
          <w:p w:rsidR="00CC5D3F" w:rsidRPr="00976AF8" w:rsidRDefault="00CC5D3F" w:rsidP="00590741">
            <w:pPr>
              <w:bidi/>
              <w:jc w:val="center"/>
              <w:rPr>
                <w:rFonts w:asciiTheme="majorBidi" w:hAnsiTheme="majorBidi" w:cstheme="majorBidi"/>
                <w:sz w:val="24"/>
                <w:szCs w:val="24"/>
                <w:rtl/>
                <w:lang w:bidi="ar-DZ"/>
              </w:rPr>
            </w:pPr>
            <w:r w:rsidRPr="00976AF8">
              <w:rPr>
                <w:rFonts w:asciiTheme="majorBidi" w:hAnsiTheme="majorBidi" w:cstheme="majorBidi"/>
                <w:sz w:val="24"/>
                <w:szCs w:val="24"/>
                <w:rtl/>
                <w:lang w:bidi="ar-DZ"/>
              </w:rPr>
              <w:t>+</w:t>
            </w:r>
          </w:p>
        </w:tc>
      </w:tr>
      <w:tr w:rsidR="00CC5D3F" w:rsidTr="00590741">
        <w:tc>
          <w:tcPr>
            <w:tcW w:w="2374" w:type="dxa"/>
          </w:tcPr>
          <w:p w:rsidR="00CC5D3F" w:rsidRPr="00976AF8" w:rsidRDefault="00CC5D3F" w:rsidP="00590741">
            <w:pPr>
              <w:bidi/>
              <w:jc w:val="center"/>
              <w:rPr>
                <w:rFonts w:ascii="Traditional Arabic" w:hAnsi="Traditional Arabic" w:cs="Traditional Arabic"/>
                <w:sz w:val="32"/>
                <w:szCs w:val="32"/>
                <w:rtl/>
                <w:lang w:bidi="ar-DZ"/>
              </w:rPr>
            </w:pPr>
            <w:r w:rsidRPr="00976AF8">
              <w:rPr>
                <w:rFonts w:ascii="Traditional Arabic" w:hAnsi="Traditional Arabic" w:cs="Traditional Arabic" w:hint="cs"/>
                <w:sz w:val="32"/>
                <w:szCs w:val="32"/>
                <w:rtl/>
                <w:lang w:bidi="ar-DZ"/>
              </w:rPr>
              <w:t>أحمد ولد العرباوي</w:t>
            </w:r>
          </w:p>
        </w:tc>
        <w:tc>
          <w:tcPr>
            <w:tcW w:w="850" w:type="dxa"/>
          </w:tcPr>
          <w:p w:rsidR="00CC5D3F" w:rsidRPr="00976AF8" w:rsidRDefault="00CC5D3F" w:rsidP="00590741">
            <w:pPr>
              <w:bidi/>
              <w:jc w:val="center"/>
              <w:rPr>
                <w:rFonts w:asciiTheme="majorBidi" w:hAnsiTheme="majorBidi" w:cstheme="majorBidi"/>
                <w:sz w:val="24"/>
                <w:szCs w:val="24"/>
                <w:rtl/>
                <w:lang w:bidi="ar-DZ"/>
              </w:rPr>
            </w:pPr>
          </w:p>
        </w:tc>
        <w:tc>
          <w:tcPr>
            <w:tcW w:w="851" w:type="dxa"/>
          </w:tcPr>
          <w:p w:rsidR="00CC5D3F" w:rsidRPr="00976AF8" w:rsidRDefault="00CC5D3F" w:rsidP="00590741">
            <w:pPr>
              <w:bidi/>
              <w:jc w:val="center"/>
              <w:rPr>
                <w:rFonts w:asciiTheme="majorBidi" w:hAnsiTheme="majorBidi" w:cstheme="majorBidi"/>
                <w:sz w:val="24"/>
                <w:szCs w:val="24"/>
                <w:rtl/>
                <w:lang w:bidi="ar-DZ"/>
              </w:rPr>
            </w:pPr>
            <w:r w:rsidRPr="00976AF8">
              <w:rPr>
                <w:rFonts w:asciiTheme="majorBidi" w:hAnsiTheme="majorBidi" w:cstheme="majorBidi"/>
                <w:sz w:val="24"/>
                <w:szCs w:val="24"/>
                <w:rtl/>
                <w:lang w:bidi="ar-DZ"/>
              </w:rPr>
              <w:t>+</w:t>
            </w:r>
          </w:p>
        </w:tc>
        <w:tc>
          <w:tcPr>
            <w:tcW w:w="1417" w:type="dxa"/>
          </w:tcPr>
          <w:p w:rsidR="00CC5D3F" w:rsidRPr="00976AF8" w:rsidRDefault="00CC5D3F" w:rsidP="00590741">
            <w:pPr>
              <w:bidi/>
              <w:jc w:val="center"/>
              <w:rPr>
                <w:rFonts w:asciiTheme="majorBidi" w:hAnsiTheme="majorBidi" w:cstheme="majorBidi"/>
                <w:sz w:val="24"/>
                <w:szCs w:val="24"/>
                <w:rtl/>
                <w:lang w:bidi="ar-DZ"/>
              </w:rPr>
            </w:pPr>
          </w:p>
        </w:tc>
        <w:tc>
          <w:tcPr>
            <w:tcW w:w="1134" w:type="dxa"/>
          </w:tcPr>
          <w:p w:rsidR="00CC5D3F" w:rsidRPr="00976AF8" w:rsidRDefault="00CC5D3F" w:rsidP="00590741">
            <w:pPr>
              <w:bidi/>
              <w:jc w:val="center"/>
              <w:rPr>
                <w:rFonts w:asciiTheme="majorBidi" w:hAnsiTheme="majorBidi" w:cstheme="majorBidi"/>
                <w:sz w:val="24"/>
                <w:szCs w:val="24"/>
                <w:rtl/>
                <w:lang w:bidi="ar-DZ"/>
              </w:rPr>
            </w:pPr>
            <w:r w:rsidRPr="00976AF8">
              <w:rPr>
                <w:rFonts w:asciiTheme="majorBidi" w:hAnsiTheme="majorBidi" w:cstheme="majorBidi"/>
                <w:sz w:val="24"/>
                <w:szCs w:val="24"/>
                <w:rtl/>
                <w:lang w:bidi="ar-DZ"/>
              </w:rPr>
              <w:t>+</w:t>
            </w:r>
          </w:p>
        </w:tc>
        <w:tc>
          <w:tcPr>
            <w:tcW w:w="992" w:type="dxa"/>
          </w:tcPr>
          <w:p w:rsidR="00CC5D3F" w:rsidRPr="00976AF8" w:rsidRDefault="00CC5D3F" w:rsidP="00590741">
            <w:pPr>
              <w:bidi/>
              <w:jc w:val="center"/>
              <w:rPr>
                <w:rFonts w:asciiTheme="majorBidi" w:hAnsiTheme="majorBidi" w:cstheme="majorBidi"/>
                <w:sz w:val="24"/>
                <w:szCs w:val="24"/>
                <w:rtl/>
                <w:lang w:bidi="ar-DZ"/>
              </w:rPr>
            </w:pPr>
          </w:p>
        </w:tc>
        <w:tc>
          <w:tcPr>
            <w:tcW w:w="1025" w:type="dxa"/>
          </w:tcPr>
          <w:p w:rsidR="00CC5D3F" w:rsidRPr="00976AF8" w:rsidRDefault="00CC5D3F" w:rsidP="00590741">
            <w:pPr>
              <w:bidi/>
              <w:jc w:val="center"/>
              <w:rPr>
                <w:rFonts w:asciiTheme="majorBidi" w:hAnsiTheme="majorBidi" w:cstheme="majorBidi"/>
                <w:sz w:val="24"/>
                <w:szCs w:val="24"/>
                <w:rtl/>
                <w:lang w:bidi="ar-DZ"/>
              </w:rPr>
            </w:pPr>
            <w:r w:rsidRPr="00976AF8">
              <w:rPr>
                <w:rFonts w:asciiTheme="majorBidi" w:hAnsiTheme="majorBidi" w:cstheme="majorBidi"/>
                <w:sz w:val="24"/>
                <w:szCs w:val="24"/>
                <w:rtl/>
                <w:lang w:bidi="ar-DZ"/>
              </w:rPr>
              <w:t>+</w:t>
            </w:r>
          </w:p>
        </w:tc>
      </w:tr>
      <w:tr w:rsidR="00CC5D3F" w:rsidTr="00590741">
        <w:tc>
          <w:tcPr>
            <w:tcW w:w="2374" w:type="dxa"/>
          </w:tcPr>
          <w:p w:rsidR="00CC5D3F" w:rsidRPr="00976AF8" w:rsidRDefault="00CC5D3F" w:rsidP="00590741">
            <w:pPr>
              <w:bidi/>
              <w:jc w:val="center"/>
              <w:rPr>
                <w:rFonts w:ascii="Traditional Arabic" w:hAnsi="Traditional Arabic" w:cs="Traditional Arabic"/>
                <w:sz w:val="32"/>
                <w:szCs w:val="32"/>
                <w:rtl/>
                <w:lang w:bidi="ar-DZ"/>
              </w:rPr>
            </w:pPr>
            <w:r w:rsidRPr="00976AF8">
              <w:rPr>
                <w:rFonts w:ascii="Traditional Arabic" w:hAnsi="Traditional Arabic" w:cs="Traditional Arabic" w:hint="cs"/>
                <w:sz w:val="32"/>
                <w:szCs w:val="32"/>
                <w:rtl/>
                <w:lang w:bidi="ar-DZ"/>
              </w:rPr>
              <w:t xml:space="preserve">الأخضر </w:t>
            </w:r>
            <w:proofErr w:type="spellStart"/>
            <w:r w:rsidRPr="00976AF8">
              <w:rPr>
                <w:rFonts w:ascii="Traditional Arabic" w:hAnsi="Traditional Arabic" w:cs="Traditional Arabic" w:hint="cs"/>
                <w:sz w:val="32"/>
                <w:szCs w:val="32"/>
                <w:rtl/>
                <w:lang w:bidi="ar-DZ"/>
              </w:rPr>
              <w:t>الرمشي</w:t>
            </w:r>
            <w:proofErr w:type="spellEnd"/>
            <w:r w:rsidRPr="00976AF8">
              <w:rPr>
                <w:rFonts w:ascii="Traditional Arabic" w:hAnsi="Traditional Arabic" w:cs="Traditional Arabic" w:hint="cs"/>
                <w:sz w:val="32"/>
                <w:szCs w:val="32"/>
                <w:rtl/>
                <w:lang w:bidi="ar-DZ"/>
              </w:rPr>
              <w:t xml:space="preserve"> حميدة</w:t>
            </w:r>
          </w:p>
        </w:tc>
        <w:tc>
          <w:tcPr>
            <w:tcW w:w="850" w:type="dxa"/>
          </w:tcPr>
          <w:p w:rsidR="00CC5D3F" w:rsidRPr="00976AF8" w:rsidRDefault="00CC5D3F" w:rsidP="00590741">
            <w:pPr>
              <w:bidi/>
              <w:jc w:val="center"/>
              <w:rPr>
                <w:rFonts w:asciiTheme="majorBidi" w:hAnsiTheme="majorBidi" w:cstheme="majorBidi"/>
                <w:sz w:val="24"/>
                <w:szCs w:val="24"/>
                <w:rtl/>
                <w:lang w:bidi="ar-DZ"/>
              </w:rPr>
            </w:pPr>
          </w:p>
        </w:tc>
        <w:tc>
          <w:tcPr>
            <w:tcW w:w="851" w:type="dxa"/>
          </w:tcPr>
          <w:p w:rsidR="00CC5D3F" w:rsidRPr="00976AF8" w:rsidRDefault="00CC5D3F" w:rsidP="00590741">
            <w:pPr>
              <w:bidi/>
              <w:jc w:val="center"/>
              <w:rPr>
                <w:rFonts w:asciiTheme="majorBidi" w:hAnsiTheme="majorBidi" w:cstheme="majorBidi"/>
                <w:sz w:val="24"/>
                <w:szCs w:val="24"/>
                <w:rtl/>
                <w:lang w:bidi="ar-DZ"/>
              </w:rPr>
            </w:pPr>
            <w:r w:rsidRPr="00976AF8">
              <w:rPr>
                <w:rFonts w:asciiTheme="majorBidi" w:hAnsiTheme="majorBidi" w:cstheme="majorBidi"/>
                <w:sz w:val="24"/>
                <w:szCs w:val="24"/>
                <w:rtl/>
                <w:lang w:bidi="ar-DZ"/>
              </w:rPr>
              <w:t>+</w:t>
            </w:r>
          </w:p>
        </w:tc>
        <w:tc>
          <w:tcPr>
            <w:tcW w:w="1417" w:type="dxa"/>
          </w:tcPr>
          <w:p w:rsidR="00CC5D3F" w:rsidRPr="00976AF8" w:rsidRDefault="00CC5D3F" w:rsidP="00590741">
            <w:pPr>
              <w:bidi/>
              <w:jc w:val="center"/>
              <w:rPr>
                <w:rFonts w:asciiTheme="majorBidi" w:hAnsiTheme="majorBidi" w:cstheme="majorBidi"/>
                <w:sz w:val="24"/>
                <w:szCs w:val="24"/>
                <w:rtl/>
                <w:lang w:bidi="ar-DZ"/>
              </w:rPr>
            </w:pPr>
          </w:p>
        </w:tc>
        <w:tc>
          <w:tcPr>
            <w:tcW w:w="1134" w:type="dxa"/>
          </w:tcPr>
          <w:p w:rsidR="00CC5D3F" w:rsidRPr="00976AF8" w:rsidRDefault="00CC5D3F" w:rsidP="00590741">
            <w:pPr>
              <w:bidi/>
              <w:jc w:val="center"/>
              <w:rPr>
                <w:rFonts w:asciiTheme="majorBidi" w:hAnsiTheme="majorBidi" w:cstheme="majorBidi"/>
                <w:sz w:val="24"/>
                <w:szCs w:val="24"/>
                <w:rtl/>
                <w:lang w:bidi="ar-DZ"/>
              </w:rPr>
            </w:pPr>
          </w:p>
        </w:tc>
        <w:tc>
          <w:tcPr>
            <w:tcW w:w="992" w:type="dxa"/>
          </w:tcPr>
          <w:p w:rsidR="00CC5D3F" w:rsidRPr="00976AF8" w:rsidRDefault="00CC5D3F" w:rsidP="00590741">
            <w:pPr>
              <w:bidi/>
              <w:jc w:val="center"/>
              <w:rPr>
                <w:rFonts w:asciiTheme="majorBidi" w:hAnsiTheme="majorBidi" w:cstheme="majorBidi"/>
                <w:sz w:val="24"/>
                <w:szCs w:val="24"/>
                <w:rtl/>
                <w:lang w:bidi="ar-DZ"/>
              </w:rPr>
            </w:pPr>
          </w:p>
        </w:tc>
        <w:tc>
          <w:tcPr>
            <w:tcW w:w="1025" w:type="dxa"/>
          </w:tcPr>
          <w:p w:rsidR="00CC5D3F" w:rsidRPr="00976AF8" w:rsidRDefault="00CC5D3F" w:rsidP="00590741">
            <w:pPr>
              <w:bidi/>
              <w:jc w:val="center"/>
              <w:rPr>
                <w:rFonts w:asciiTheme="majorBidi" w:hAnsiTheme="majorBidi" w:cstheme="majorBidi"/>
                <w:sz w:val="24"/>
                <w:szCs w:val="24"/>
                <w:rtl/>
                <w:lang w:bidi="ar-DZ"/>
              </w:rPr>
            </w:pPr>
            <w:r w:rsidRPr="00976AF8">
              <w:rPr>
                <w:rFonts w:asciiTheme="majorBidi" w:hAnsiTheme="majorBidi" w:cstheme="majorBidi"/>
                <w:sz w:val="24"/>
                <w:szCs w:val="24"/>
                <w:rtl/>
                <w:lang w:bidi="ar-DZ"/>
              </w:rPr>
              <w:t>+</w:t>
            </w:r>
          </w:p>
        </w:tc>
      </w:tr>
      <w:tr w:rsidR="00CC5D3F" w:rsidTr="00590741">
        <w:tc>
          <w:tcPr>
            <w:tcW w:w="2374" w:type="dxa"/>
          </w:tcPr>
          <w:p w:rsidR="00CC5D3F" w:rsidRPr="00976AF8" w:rsidRDefault="00CC5D3F" w:rsidP="00590741">
            <w:pPr>
              <w:bidi/>
              <w:jc w:val="center"/>
              <w:rPr>
                <w:rFonts w:ascii="Traditional Arabic" w:hAnsi="Traditional Arabic" w:cs="Traditional Arabic"/>
                <w:sz w:val="32"/>
                <w:szCs w:val="32"/>
                <w:rtl/>
                <w:lang w:bidi="ar-DZ"/>
              </w:rPr>
            </w:pPr>
            <w:r w:rsidRPr="00976AF8">
              <w:rPr>
                <w:rFonts w:ascii="Traditional Arabic" w:hAnsi="Traditional Arabic" w:cs="Traditional Arabic" w:hint="cs"/>
                <w:sz w:val="32"/>
                <w:szCs w:val="32"/>
                <w:rtl/>
                <w:lang w:bidi="ar-DZ"/>
              </w:rPr>
              <w:t>عبد الهادي</w:t>
            </w:r>
          </w:p>
        </w:tc>
        <w:tc>
          <w:tcPr>
            <w:tcW w:w="850" w:type="dxa"/>
          </w:tcPr>
          <w:p w:rsidR="00CC5D3F" w:rsidRPr="00976AF8" w:rsidRDefault="00CC5D3F" w:rsidP="00590741">
            <w:pPr>
              <w:bidi/>
              <w:jc w:val="center"/>
              <w:rPr>
                <w:rFonts w:asciiTheme="majorBidi" w:hAnsiTheme="majorBidi" w:cstheme="majorBidi"/>
                <w:sz w:val="24"/>
                <w:szCs w:val="24"/>
                <w:rtl/>
                <w:lang w:bidi="ar-DZ"/>
              </w:rPr>
            </w:pPr>
          </w:p>
        </w:tc>
        <w:tc>
          <w:tcPr>
            <w:tcW w:w="851" w:type="dxa"/>
          </w:tcPr>
          <w:p w:rsidR="00CC5D3F" w:rsidRPr="00976AF8" w:rsidRDefault="00CC5D3F" w:rsidP="00590741">
            <w:pPr>
              <w:bidi/>
              <w:jc w:val="center"/>
              <w:rPr>
                <w:rFonts w:asciiTheme="majorBidi" w:hAnsiTheme="majorBidi" w:cstheme="majorBidi"/>
                <w:sz w:val="24"/>
                <w:szCs w:val="24"/>
                <w:rtl/>
                <w:lang w:bidi="ar-DZ"/>
              </w:rPr>
            </w:pPr>
          </w:p>
        </w:tc>
        <w:tc>
          <w:tcPr>
            <w:tcW w:w="1417" w:type="dxa"/>
          </w:tcPr>
          <w:p w:rsidR="00CC5D3F" w:rsidRPr="00976AF8" w:rsidRDefault="00CC5D3F" w:rsidP="00590741">
            <w:pPr>
              <w:bidi/>
              <w:jc w:val="center"/>
              <w:rPr>
                <w:rFonts w:asciiTheme="majorBidi" w:hAnsiTheme="majorBidi" w:cstheme="majorBidi"/>
                <w:sz w:val="24"/>
                <w:szCs w:val="24"/>
                <w:rtl/>
                <w:lang w:bidi="ar-DZ"/>
              </w:rPr>
            </w:pPr>
          </w:p>
        </w:tc>
        <w:tc>
          <w:tcPr>
            <w:tcW w:w="1134" w:type="dxa"/>
          </w:tcPr>
          <w:p w:rsidR="00CC5D3F" w:rsidRPr="00976AF8" w:rsidRDefault="00CC5D3F" w:rsidP="00590741">
            <w:pPr>
              <w:bidi/>
              <w:jc w:val="center"/>
              <w:rPr>
                <w:rFonts w:asciiTheme="majorBidi" w:hAnsiTheme="majorBidi" w:cstheme="majorBidi"/>
                <w:sz w:val="24"/>
                <w:szCs w:val="24"/>
                <w:rtl/>
                <w:lang w:bidi="ar-DZ"/>
              </w:rPr>
            </w:pPr>
            <w:r w:rsidRPr="00976AF8">
              <w:rPr>
                <w:rFonts w:asciiTheme="majorBidi" w:hAnsiTheme="majorBidi" w:cstheme="majorBidi"/>
                <w:sz w:val="24"/>
                <w:szCs w:val="24"/>
                <w:rtl/>
                <w:lang w:bidi="ar-DZ"/>
              </w:rPr>
              <w:t>+</w:t>
            </w:r>
          </w:p>
        </w:tc>
        <w:tc>
          <w:tcPr>
            <w:tcW w:w="992" w:type="dxa"/>
          </w:tcPr>
          <w:p w:rsidR="00CC5D3F" w:rsidRPr="00976AF8" w:rsidRDefault="00CC5D3F" w:rsidP="00590741">
            <w:pPr>
              <w:bidi/>
              <w:jc w:val="center"/>
              <w:rPr>
                <w:rFonts w:asciiTheme="majorBidi" w:hAnsiTheme="majorBidi" w:cstheme="majorBidi"/>
                <w:sz w:val="24"/>
                <w:szCs w:val="24"/>
                <w:rtl/>
                <w:lang w:bidi="ar-DZ"/>
              </w:rPr>
            </w:pPr>
          </w:p>
        </w:tc>
        <w:tc>
          <w:tcPr>
            <w:tcW w:w="1025" w:type="dxa"/>
          </w:tcPr>
          <w:p w:rsidR="00CC5D3F" w:rsidRPr="00976AF8" w:rsidRDefault="00CC5D3F" w:rsidP="00590741">
            <w:pPr>
              <w:bidi/>
              <w:jc w:val="center"/>
              <w:rPr>
                <w:rFonts w:asciiTheme="majorBidi" w:hAnsiTheme="majorBidi" w:cstheme="majorBidi"/>
                <w:sz w:val="24"/>
                <w:szCs w:val="24"/>
                <w:rtl/>
                <w:lang w:bidi="ar-DZ"/>
              </w:rPr>
            </w:pPr>
            <w:r w:rsidRPr="00976AF8">
              <w:rPr>
                <w:rFonts w:asciiTheme="majorBidi" w:hAnsiTheme="majorBidi" w:cstheme="majorBidi"/>
                <w:sz w:val="24"/>
                <w:szCs w:val="24"/>
                <w:rtl/>
                <w:lang w:bidi="ar-DZ"/>
              </w:rPr>
              <w:t>+</w:t>
            </w:r>
          </w:p>
        </w:tc>
      </w:tr>
    </w:tbl>
    <w:p w:rsidR="00CC5D3F" w:rsidRPr="00842617" w:rsidRDefault="00CC5D3F" w:rsidP="00CC5D3F">
      <w:pPr>
        <w:pStyle w:val="Paragraphedeliste"/>
        <w:numPr>
          <w:ilvl w:val="0"/>
          <w:numId w:val="37"/>
        </w:numPr>
        <w:tabs>
          <w:tab w:val="right" w:pos="281"/>
        </w:tabs>
        <w:bidi/>
        <w:spacing w:line="240" w:lineRule="auto"/>
        <w:ind w:hanging="1082"/>
        <w:jc w:val="both"/>
        <w:rPr>
          <w:rFonts w:ascii="Traditional Arabic" w:hAnsi="Traditional Arabic" w:cs="Traditional Arabic"/>
          <w:b/>
          <w:bCs/>
          <w:sz w:val="36"/>
          <w:szCs w:val="36"/>
          <w:rtl/>
          <w:lang w:bidi="ar-DZ"/>
        </w:rPr>
      </w:pPr>
      <w:r w:rsidRPr="00842617">
        <w:rPr>
          <w:rFonts w:ascii="Traditional Arabic" w:hAnsi="Traditional Arabic" w:cs="Traditional Arabic"/>
          <w:b/>
          <w:bCs/>
          <w:sz w:val="36"/>
          <w:szCs w:val="36"/>
          <w:rtl/>
          <w:lang w:bidi="ar-DZ"/>
        </w:rPr>
        <w:t xml:space="preserve">التوزيع </w:t>
      </w:r>
      <w:proofErr w:type="gramStart"/>
      <w:r w:rsidRPr="00842617">
        <w:rPr>
          <w:rFonts w:ascii="Traditional Arabic" w:hAnsi="Traditional Arabic" w:cs="Traditional Arabic"/>
          <w:b/>
          <w:bCs/>
          <w:sz w:val="36"/>
          <w:szCs w:val="36"/>
          <w:rtl/>
          <w:lang w:bidi="ar-DZ"/>
        </w:rPr>
        <w:t>الاستقلالي</w:t>
      </w:r>
      <w:r w:rsidRPr="00842617">
        <w:rPr>
          <w:rFonts w:ascii="Traditional Arabic" w:hAnsi="Traditional Arabic" w:cs="Traditional Arabic" w:hint="cs"/>
          <w:b/>
          <w:bCs/>
          <w:sz w:val="36"/>
          <w:szCs w:val="36"/>
          <w:rtl/>
          <w:lang w:bidi="ar-DZ"/>
        </w:rPr>
        <w:t xml:space="preserve"> </w:t>
      </w:r>
      <w:r w:rsidRPr="00842617">
        <w:rPr>
          <w:rFonts w:ascii="Traditional Arabic" w:hAnsi="Traditional Arabic" w:cs="Traditional Arabic"/>
          <w:b/>
          <w:bCs/>
          <w:sz w:val="36"/>
          <w:szCs w:val="36"/>
          <w:rtl/>
          <w:lang w:bidi="ar-DZ"/>
        </w:rPr>
        <w:t>:</w:t>
      </w:r>
      <w:proofErr w:type="gramEnd"/>
    </w:p>
    <w:p w:rsidR="00CC5D3F" w:rsidRDefault="00CC5D3F" w:rsidP="00CC5D3F">
      <w:pPr>
        <w:tabs>
          <w:tab w:val="right" w:pos="706"/>
        </w:tabs>
        <w:bidi/>
        <w:spacing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وفيه سأعتمد على الشخصيات التي حصلت على أكبر عدد من العلامات الايجابية وهي</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 xml:space="preserve">: </w:t>
      </w:r>
      <w:r w:rsidRPr="00842617">
        <w:rPr>
          <w:rFonts w:ascii="Traditional Arabic" w:hAnsi="Traditional Arabic" w:cs="Traditional Arabic" w:hint="cs"/>
          <w:sz w:val="36"/>
          <w:szCs w:val="36"/>
          <w:rtl/>
          <w:lang w:bidi="ar-DZ"/>
        </w:rPr>
        <w:t>الإمام</w:t>
      </w:r>
      <w:r w:rsidRPr="00842617">
        <w:rPr>
          <w:rFonts w:ascii="Traditional Arabic" w:hAnsi="Traditional Arabic" w:cs="Traditional Arabic"/>
          <w:sz w:val="36"/>
          <w:szCs w:val="36"/>
          <w:rtl/>
          <w:lang w:bidi="ar-DZ"/>
        </w:rPr>
        <w:t xml:space="preserve"> عبد الحميد المكاوي، الأخضر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 أحمد ولد العرباوي، عبد الهادي.</w:t>
      </w:r>
    </w:p>
    <w:tbl>
      <w:tblPr>
        <w:tblStyle w:val="Grilledutableau"/>
        <w:bidiVisual/>
        <w:tblW w:w="0" w:type="auto"/>
        <w:tblLook w:val="04A0" w:firstRow="1" w:lastRow="0" w:firstColumn="1" w:lastColumn="0" w:noHBand="0" w:noVBand="1"/>
      </w:tblPr>
      <w:tblGrid>
        <w:gridCol w:w="2090"/>
        <w:gridCol w:w="1134"/>
        <w:gridCol w:w="1096"/>
        <w:gridCol w:w="1456"/>
        <w:gridCol w:w="1426"/>
        <w:gridCol w:w="1441"/>
      </w:tblGrid>
      <w:tr w:rsidR="00CC5D3F" w:rsidTr="00590741">
        <w:tc>
          <w:tcPr>
            <w:tcW w:w="2090" w:type="dxa"/>
            <w:vMerge w:val="restart"/>
          </w:tcPr>
          <w:p w:rsidR="00CC5D3F" w:rsidRDefault="00CC5D3F" w:rsidP="00590741">
            <w:pPr>
              <w:tabs>
                <w:tab w:val="right" w:pos="706"/>
              </w:tabs>
              <w:bidi/>
              <w:jc w:val="center"/>
              <w:rPr>
                <w:rFonts w:ascii="Traditional Arabic" w:hAnsi="Traditional Arabic" w:cs="Traditional Arabic"/>
                <w:b/>
                <w:bCs/>
                <w:sz w:val="32"/>
                <w:szCs w:val="32"/>
                <w:rtl/>
                <w:lang w:bidi="ar-DZ"/>
              </w:rPr>
            </w:pPr>
          </w:p>
          <w:p w:rsidR="00CC5D3F" w:rsidRPr="00976AF8" w:rsidRDefault="00CC5D3F" w:rsidP="00590741">
            <w:pPr>
              <w:tabs>
                <w:tab w:val="right" w:pos="706"/>
              </w:tabs>
              <w:bidi/>
              <w:jc w:val="center"/>
              <w:rPr>
                <w:rFonts w:ascii="Traditional Arabic" w:hAnsi="Traditional Arabic" w:cs="Traditional Arabic"/>
                <w:b/>
                <w:bCs/>
                <w:sz w:val="32"/>
                <w:szCs w:val="32"/>
                <w:rtl/>
                <w:lang w:bidi="ar-DZ"/>
              </w:rPr>
            </w:pPr>
            <w:r w:rsidRPr="00976AF8">
              <w:rPr>
                <w:rFonts w:ascii="Traditional Arabic" w:hAnsi="Traditional Arabic" w:cs="Traditional Arabic" w:hint="cs"/>
                <w:b/>
                <w:bCs/>
                <w:sz w:val="32"/>
                <w:szCs w:val="32"/>
                <w:rtl/>
                <w:lang w:bidi="ar-DZ"/>
              </w:rPr>
              <w:t>الشخصي</w:t>
            </w:r>
            <w:r>
              <w:rPr>
                <w:rFonts w:ascii="Traditional Arabic" w:hAnsi="Traditional Arabic" w:cs="Traditional Arabic" w:hint="cs"/>
                <w:b/>
                <w:bCs/>
                <w:sz w:val="32"/>
                <w:szCs w:val="32"/>
                <w:rtl/>
                <w:lang w:bidi="ar-DZ"/>
              </w:rPr>
              <w:t>ــــــــــــــــ</w:t>
            </w:r>
            <w:r w:rsidRPr="00976AF8">
              <w:rPr>
                <w:rFonts w:ascii="Traditional Arabic" w:hAnsi="Traditional Arabic" w:cs="Traditional Arabic" w:hint="cs"/>
                <w:b/>
                <w:bCs/>
                <w:sz w:val="32"/>
                <w:szCs w:val="32"/>
                <w:rtl/>
                <w:lang w:bidi="ar-DZ"/>
              </w:rPr>
              <w:t>ة</w:t>
            </w:r>
          </w:p>
        </w:tc>
        <w:tc>
          <w:tcPr>
            <w:tcW w:w="2230" w:type="dxa"/>
            <w:gridSpan w:val="2"/>
          </w:tcPr>
          <w:p w:rsidR="00CC5D3F" w:rsidRPr="00976AF8" w:rsidRDefault="00CC5D3F" w:rsidP="00590741">
            <w:pPr>
              <w:tabs>
                <w:tab w:val="right" w:pos="706"/>
              </w:tabs>
              <w:bidi/>
              <w:jc w:val="center"/>
              <w:rPr>
                <w:rFonts w:ascii="Traditional Arabic" w:hAnsi="Traditional Arabic" w:cs="Traditional Arabic"/>
                <w:b/>
                <w:bCs/>
                <w:sz w:val="32"/>
                <w:szCs w:val="32"/>
                <w:rtl/>
                <w:lang w:bidi="ar-DZ"/>
              </w:rPr>
            </w:pPr>
            <w:r w:rsidRPr="00976AF8">
              <w:rPr>
                <w:rFonts w:ascii="Traditional Arabic" w:hAnsi="Traditional Arabic" w:cs="Traditional Arabic" w:hint="cs"/>
                <w:b/>
                <w:bCs/>
                <w:sz w:val="32"/>
                <w:szCs w:val="32"/>
                <w:rtl/>
                <w:lang w:bidi="ar-DZ"/>
              </w:rPr>
              <w:t>تظهر وحيدة</w:t>
            </w:r>
          </w:p>
        </w:tc>
        <w:tc>
          <w:tcPr>
            <w:tcW w:w="1456" w:type="dxa"/>
            <w:vMerge w:val="restart"/>
            <w:textDirection w:val="btLr"/>
          </w:tcPr>
          <w:p w:rsidR="00CC5D3F" w:rsidRPr="00976AF8" w:rsidRDefault="00CC5D3F" w:rsidP="00590741">
            <w:pPr>
              <w:tabs>
                <w:tab w:val="right" w:pos="706"/>
              </w:tabs>
              <w:bidi/>
              <w:ind w:left="113" w:right="113"/>
              <w:jc w:val="center"/>
              <w:rPr>
                <w:rFonts w:ascii="Traditional Arabic" w:hAnsi="Traditional Arabic" w:cs="Traditional Arabic"/>
                <w:b/>
                <w:bCs/>
                <w:sz w:val="32"/>
                <w:szCs w:val="32"/>
                <w:rtl/>
                <w:lang w:bidi="ar-DZ"/>
              </w:rPr>
            </w:pPr>
            <w:r w:rsidRPr="00976AF8">
              <w:rPr>
                <w:rFonts w:ascii="Traditional Arabic" w:hAnsi="Traditional Arabic" w:cs="Traditional Arabic" w:hint="cs"/>
                <w:b/>
                <w:bCs/>
                <w:sz w:val="32"/>
                <w:szCs w:val="32"/>
                <w:rtl/>
                <w:lang w:bidi="ar-DZ"/>
              </w:rPr>
              <w:t>تظهر مصحوبة بشخصية أخرى</w:t>
            </w:r>
          </w:p>
        </w:tc>
        <w:tc>
          <w:tcPr>
            <w:tcW w:w="1426" w:type="dxa"/>
            <w:vMerge w:val="restart"/>
            <w:textDirection w:val="btLr"/>
          </w:tcPr>
          <w:p w:rsidR="00CC5D3F" w:rsidRDefault="00CC5D3F" w:rsidP="00590741">
            <w:pPr>
              <w:tabs>
                <w:tab w:val="right" w:pos="706"/>
              </w:tabs>
              <w:bidi/>
              <w:ind w:left="113" w:right="113"/>
              <w:jc w:val="center"/>
              <w:rPr>
                <w:rFonts w:ascii="Traditional Arabic" w:hAnsi="Traditional Arabic" w:cs="Traditional Arabic"/>
                <w:b/>
                <w:bCs/>
                <w:sz w:val="32"/>
                <w:szCs w:val="32"/>
                <w:rtl/>
                <w:lang w:bidi="ar-DZ"/>
              </w:rPr>
            </w:pPr>
            <w:r w:rsidRPr="00976AF8">
              <w:rPr>
                <w:rFonts w:ascii="Traditional Arabic" w:hAnsi="Traditional Arabic" w:cs="Traditional Arabic" w:hint="cs"/>
                <w:b/>
                <w:bCs/>
                <w:sz w:val="32"/>
                <w:szCs w:val="32"/>
                <w:rtl/>
                <w:lang w:bidi="ar-DZ"/>
              </w:rPr>
              <w:t xml:space="preserve">تشارك </w:t>
            </w:r>
            <w:proofErr w:type="gramStart"/>
            <w:r w:rsidRPr="00976AF8">
              <w:rPr>
                <w:rFonts w:ascii="Traditional Arabic" w:hAnsi="Traditional Arabic" w:cs="Traditional Arabic" w:hint="cs"/>
                <w:b/>
                <w:bCs/>
                <w:sz w:val="32"/>
                <w:szCs w:val="32"/>
                <w:rtl/>
                <w:lang w:bidi="ar-DZ"/>
              </w:rPr>
              <w:t>في</w:t>
            </w:r>
            <w:proofErr w:type="gramEnd"/>
            <w:r w:rsidRPr="00976AF8">
              <w:rPr>
                <w:rFonts w:ascii="Traditional Arabic" w:hAnsi="Traditional Arabic" w:cs="Traditional Arabic" w:hint="cs"/>
                <w:b/>
                <w:bCs/>
                <w:sz w:val="32"/>
                <w:szCs w:val="32"/>
                <w:rtl/>
                <w:lang w:bidi="ar-DZ"/>
              </w:rPr>
              <w:t xml:space="preserve"> </w:t>
            </w:r>
          </w:p>
          <w:p w:rsidR="00CC5D3F" w:rsidRPr="00976AF8" w:rsidRDefault="00CC5D3F" w:rsidP="00590741">
            <w:pPr>
              <w:tabs>
                <w:tab w:val="right" w:pos="706"/>
              </w:tabs>
              <w:bidi/>
              <w:ind w:left="113" w:right="113"/>
              <w:jc w:val="center"/>
              <w:rPr>
                <w:rFonts w:ascii="Traditional Arabic" w:hAnsi="Traditional Arabic" w:cs="Traditional Arabic"/>
                <w:b/>
                <w:bCs/>
                <w:sz w:val="32"/>
                <w:szCs w:val="32"/>
                <w:rtl/>
                <w:lang w:bidi="ar-DZ"/>
              </w:rPr>
            </w:pPr>
            <w:r w:rsidRPr="00976AF8">
              <w:rPr>
                <w:rFonts w:ascii="Traditional Arabic" w:hAnsi="Traditional Arabic" w:cs="Traditional Arabic" w:hint="cs"/>
                <w:b/>
                <w:bCs/>
                <w:sz w:val="32"/>
                <w:szCs w:val="32"/>
                <w:rtl/>
                <w:lang w:bidi="ar-DZ"/>
              </w:rPr>
              <w:t>الح</w:t>
            </w:r>
            <w:r>
              <w:rPr>
                <w:rFonts w:ascii="Traditional Arabic" w:hAnsi="Traditional Arabic" w:cs="Traditional Arabic" w:hint="cs"/>
                <w:b/>
                <w:bCs/>
                <w:sz w:val="32"/>
                <w:szCs w:val="32"/>
                <w:rtl/>
                <w:lang w:bidi="ar-DZ"/>
              </w:rPr>
              <w:t>ــــــــــــــ</w:t>
            </w:r>
            <w:r w:rsidRPr="00976AF8">
              <w:rPr>
                <w:rFonts w:ascii="Traditional Arabic" w:hAnsi="Traditional Arabic" w:cs="Traditional Arabic" w:hint="cs"/>
                <w:b/>
                <w:bCs/>
                <w:sz w:val="32"/>
                <w:szCs w:val="32"/>
                <w:rtl/>
                <w:lang w:bidi="ar-DZ"/>
              </w:rPr>
              <w:t>وار</w:t>
            </w:r>
          </w:p>
        </w:tc>
        <w:tc>
          <w:tcPr>
            <w:tcW w:w="1441" w:type="dxa"/>
            <w:vMerge w:val="restart"/>
            <w:textDirection w:val="btLr"/>
          </w:tcPr>
          <w:p w:rsidR="00CC5D3F" w:rsidRPr="00976AF8" w:rsidRDefault="00CC5D3F" w:rsidP="00590741">
            <w:pPr>
              <w:tabs>
                <w:tab w:val="right" w:pos="706"/>
              </w:tabs>
              <w:bidi/>
              <w:ind w:left="113" w:right="113"/>
              <w:jc w:val="center"/>
              <w:rPr>
                <w:rFonts w:ascii="Traditional Arabic" w:hAnsi="Traditional Arabic" w:cs="Traditional Arabic"/>
                <w:b/>
                <w:bCs/>
                <w:sz w:val="32"/>
                <w:szCs w:val="32"/>
                <w:rtl/>
                <w:lang w:bidi="ar-DZ"/>
              </w:rPr>
            </w:pPr>
            <w:r w:rsidRPr="00976AF8">
              <w:rPr>
                <w:rFonts w:ascii="Traditional Arabic" w:hAnsi="Traditional Arabic" w:cs="Traditional Arabic" w:hint="cs"/>
                <w:b/>
                <w:bCs/>
                <w:sz w:val="32"/>
                <w:szCs w:val="32"/>
                <w:rtl/>
                <w:lang w:bidi="ar-DZ"/>
              </w:rPr>
              <w:t>تتمتع بالحوار الداخلي مرة فأكثر</w:t>
            </w:r>
          </w:p>
        </w:tc>
      </w:tr>
      <w:tr w:rsidR="00CC5D3F" w:rsidTr="00590741">
        <w:trPr>
          <w:cantSplit/>
          <w:trHeight w:val="1499"/>
        </w:trPr>
        <w:tc>
          <w:tcPr>
            <w:tcW w:w="2090" w:type="dxa"/>
            <w:vMerge/>
          </w:tcPr>
          <w:p w:rsidR="00CC5D3F" w:rsidRPr="00976AF8" w:rsidRDefault="00CC5D3F" w:rsidP="00590741">
            <w:pPr>
              <w:tabs>
                <w:tab w:val="right" w:pos="706"/>
              </w:tabs>
              <w:bidi/>
              <w:jc w:val="center"/>
              <w:rPr>
                <w:rFonts w:ascii="Traditional Arabic" w:hAnsi="Traditional Arabic" w:cs="Traditional Arabic"/>
                <w:sz w:val="32"/>
                <w:szCs w:val="32"/>
                <w:rtl/>
                <w:lang w:bidi="ar-DZ"/>
              </w:rPr>
            </w:pPr>
          </w:p>
        </w:tc>
        <w:tc>
          <w:tcPr>
            <w:tcW w:w="1134" w:type="dxa"/>
            <w:textDirection w:val="btLr"/>
          </w:tcPr>
          <w:p w:rsidR="00CC5D3F" w:rsidRPr="00976AF8" w:rsidRDefault="00CC5D3F" w:rsidP="00590741">
            <w:pPr>
              <w:tabs>
                <w:tab w:val="right" w:pos="706"/>
              </w:tabs>
              <w:bidi/>
              <w:ind w:left="113" w:right="113"/>
              <w:jc w:val="center"/>
              <w:rPr>
                <w:rFonts w:ascii="Traditional Arabic" w:hAnsi="Traditional Arabic" w:cs="Traditional Arabic"/>
                <w:b/>
                <w:bCs/>
                <w:sz w:val="32"/>
                <w:szCs w:val="32"/>
                <w:rtl/>
                <w:lang w:bidi="ar-DZ"/>
              </w:rPr>
            </w:pPr>
            <w:r w:rsidRPr="00976AF8">
              <w:rPr>
                <w:rFonts w:ascii="Traditional Arabic" w:hAnsi="Traditional Arabic" w:cs="Traditional Arabic" w:hint="cs"/>
                <w:b/>
                <w:bCs/>
                <w:sz w:val="32"/>
                <w:szCs w:val="32"/>
                <w:rtl/>
                <w:lang w:bidi="ar-DZ"/>
              </w:rPr>
              <w:t>م</w:t>
            </w:r>
            <w:r>
              <w:rPr>
                <w:rFonts w:ascii="Traditional Arabic" w:hAnsi="Traditional Arabic" w:cs="Traditional Arabic" w:hint="cs"/>
                <w:b/>
                <w:bCs/>
                <w:sz w:val="32"/>
                <w:szCs w:val="32"/>
                <w:rtl/>
                <w:lang w:bidi="ar-DZ"/>
              </w:rPr>
              <w:t>ــــــــــــــ</w:t>
            </w:r>
            <w:r w:rsidRPr="00976AF8">
              <w:rPr>
                <w:rFonts w:ascii="Traditional Arabic" w:hAnsi="Traditional Arabic" w:cs="Traditional Arabic" w:hint="cs"/>
                <w:b/>
                <w:bCs/>
                <w:sz w:val="32"/>
                <w:szCs w:val="32"/>
                <w:rtl/>
                <w:lang w:bidi="ar-DZ"/>
              </w:rPr>
              <w:t>رة</w:t>
            </w:r>
          </w:p>
        </w:tc>
        <w:tc>
          <w:tcPr>
            <w:tcW w:w="1096" w:type="dxa"/>
            <w:textDirection w:val="btLr"/>
          </w:tcPr>
          <w:p w:rsidR="00CC5D3F" w:rsidRPr="00976AF8" w:rsidRDefault="00CC5D3F" w:rsidP="00590741">
            <w:pPr>
              <w:tabs>
                <w:tab w:val="right" w:pos="706"/>
              </w:tabs>
              <w:bidi/>
              <w:ind w:left="113" w:right="113"/>
              <w:jc w:val="center"/>
              <w:rPr>
                <w:rFonts w:ascii="Traditional Arabic" w:hAnsi="Traditional Arabic" w:cs="Traditional Arabic"/>
                <w:b/>
                <w:bCs/>
                <w:sz w:val="32"/>
                <w:szCs w:val="32"/>
                <w:rtl/>
                <w:lang w:bidi="ar-DZ"/>
              </w:rPr>
            </w:pPr>
            <w:r w:rsidRPr="00976AF8">
              <w:rPr>
                <w:rFonts w:ascii="Traditional Arabic" w:hAnsi="Traditional Arabic" w:cs="Traditional Arabic" w:hint="cs"/>
                <w:b/>
                <w:bCs/>
                <w:sz w:val="32"/>
                <w:szCs w:val="32"/>
                <w:rtl/>
                <w:lang w:bidi="ar-DZ"/>
              </w:rPr>
              <w:t>مرارا</w:t>
            </w:r>
          </w:p>
        </w:tc>
        <w:tc>
          <w:tcPr>
            <w:tcW w:w="1456" w:type="dxa"/>
            <w:vMerge/>
          </w:tcPr>
          <w:p w:rsidR="00CC5D3F" w:rsidRPr="00976AF8" w:rsidRDefault="00CC5D3F" w:rsidP="00590741">
            <w:pPr>
              <w:tabs>
                <w:tab w:val="right" w:pos="706"/>
              </w:tabs>
              <w:bidi/>
              <w:jc w:val="center"/>
              <w:rPr>
                <w:rFonts w:ascii="Traditional Arabic" w:hAnsi="Traditional Arabic" w:cs="Traditional Arabic"/>
                <w:sz w:val="32"/>
                <w:szCs w:val="32"/>
                <w:rtl/>
                <w:lang w:bidi="ar-DZ"/>
              </w:rPr>
            </w:pPr>
          </w:p>
        </w:tc>
        <w:tc>
          <w:tcPr>
            <w:tcW w:w="1426" w:type="dxa"/>
            <w:vMerge/>
          </w:tcPr>
          <w:p w:rsidR="00CC5D3F" w:rsidRPr="00976AF8" w:rsidRDefault="00CC5D3F" w:rsidP="00590741">
            <w:pPr>
              <w:tabs>
                <w:tab w:val="right" w:pos="706"/>
              </w:tabs>
              <w:bidi/>
              <w:jc w:val="center"/>
              <w:rPr>
                <w:rFonts w:ascii="Traditional Arabic" w:hAnsi="Traditional Arabic" w:cs="Traditional Arabic"/>
                <w:sz w:val="32"/>
                <w:szCs w:val="32"/>
                <w:rtl/>
                <w:lang w:bidi="ar-DZ"/>
              </w:rPr>
            </w:pPr>
          </w:p>
        </w:tc>
        <w:tc>
          <w:tcPr>
            <w:tcW w:w="1441" w:type="dxa"/>
            <w:vMerge/>
          </w:tcPr>
          <w:p w:rsidR="00CC5D3F" w:rsidRPr="00976AF8" w:rsidRDefault="00CC5D3F" w:rsidP="00590741">
            <w:pPr>
              <w:tabs>
                <w:tab w:val="right" w:pos="706"/>
              </w:tabs>
              <w:bidi/>
              <w:jc w:val="center"/>
              <w:rPr>
                <w:rFonts w:ascii="Traditional Arabic" w:hAnsi="Traditional Arabic" w:cs="Traditional Arabic"/>
                <w:sz w:val="32"/>
                <w:szCs w:val="32"/>
                <w:rtl/>
                <w:lang w:bidi="ar-DZ"/>
              </w:rPr>
            </w:pPr>
          </w:p>
        </w:tc>
      </w:tr>
      <w:tr w:rsidR="00CC5D3F" w:rsidTr="00590741">
        <w:tc>
          <w:tcPr>
            <w:tcW w:w="2090" w:type="dxa"/>
          </w:tcPr>
          <w:p w:rsidR="00CC5D3F" w:rsidRPr="00976AF8" w:rsidRDefault="00CC5D3F" w:rsidP="00590741">
            <w:pPr>
              <w:tabs>
                <w:tab w:val="right" w:pos="706"/>
              </w:tabs>
              <w:bidi/>
              <w:jc w:val="center"/>
              <w:rPr>
                <w:rFonts w:ascii="Traditional Arabic" w:hAnsi="Traditional Arabic" w:cs="Traditional Arabic"/>
                <w:sz w:val="32"/>
                <w:szCs w:val="32"/>
                <w:rtl/>
                <w:lang w:bidi="ar-DZ"/>
              </w:rPr>
            </w:pPr>
            <w:r w:rsidRPr="00976AF8">
              <w:rPr>
                <w:rFonts w:ascii="Traditional Arabic" w:hAnsi="Traditional Arabic" w:cs="Traditional Arabic" w:hint="cs"/>
                <w:sz w:val="32"/>
                <w:szCs w:val="32"/>
                <w:rtl/>
                <w:lang w:bidi="ar-DZ"/>
              </w:rPr>
              <w:t>عبد الحميد المكاوي</w:t>
            </w:r>
          </w:p>
        </w:tc>
        <w:tc>
          <w:tcPr>
            <w:tcW w:w="1134" w:type="dxa"/>
          </w:tcPr>
          <w:p w:rsidR="00CC5D3F" w:rsidRPr="00976AF8" w:rsidRDefault="00CC5D3F" w:rsidP="00590741">
            <w:pPr>
              <w:tabs>
                <w:tab w:val="right" w:pos="706"/>
              </w:tabs>
              <w:bidi/>
              <w:jc w:val="center"/>
              <w:rPr>
                <w:rFonts w:asciiTheme="majorBidi" w:hAnsiTheme="majorBidi" w:cstheme="majorBidi"/>
                <w:sz w:val="24"/>
                <w:szCs w:val="24"/>
                <w:rtl/>
                <w:lang w:bidi="ar-DZ"/>
              </w:rPr>
            </w:pPr>
          </w:p>
        </w:tc>
        <w:tc>
          <w:tcPr>
            <w:tcW w:w="1096" w:type="dxa"/>
          </w:tcPr>
          <w:p w:rsidR="00CC5D3F" w:rsidRPr="00976AF8" w:rsidRDefault="00CC5D3F" w:rsidP="00590741">
            <w:pPr>
              <w:tabs>
                <w:tab w:val="right" w:pos="706"/>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1456" w:type="dxa"/>
          </w:tcPr>
          <w:p w:rsidR="00CC5D3F" w:rsidRPr="00976AF8" w:rsidRDefault="00CC5D3F" w:rsidP="00590741">
            <w:pPr>
              <w:tabs>
                <w:tab w:val="right" w:pos="706"/>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1426" w:type="dxa"/>
          </w:tcPr>
          <w:p w:rsidR="00CC5D3F" w:rsidRPr="00976AF8" w:rsidRDefault="00CC5D3F" w:rsidP="00590741">
            <w:pPr>
              <w:tabs>
                <w:tab w:val="right" w:pos="706"/>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1441" w:type="dxa"/>
          </w:tcPr>
          <w:p w:rsidR="00CC5D3F" w:rsidRPr="00976AF8" w:rsidRDefault="00CC5D3F" w:rsidP="00590741">
            <w:pPr>
              <w:tabs>
                <w:tab w:val="right" w:pos="706"/>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r>
      <w:tr w:rsidR="00CC5D3F" w:rsidTr="00590741">
        <w:tc>
          <w:tcPr>
            <w:tcW w:w="2090" w:type="dxa"/>
          </w:tcPr>
          <w:p w:rsidR="00CC5D3F" w:rsidRPr="00976AF8" w:rsidRDefault="00CC5D3F" w:rsidP="00590741">
            <w:pPr>
              <w:tabs>
                <w:tab w:val="right" w:pos="706"/>
              </w:tabs>
              <w:bidi/>
              <w:jc w:val="center"/>
              <w:rPr>
                <w:rFonts w:ascii="Traditional Arabic" w:hAnsi="Traditional Arabic" w:cs="Traditional Arabic"/>
                <w:sz w:val="32"/>
                <w:szCs w:val="32"/>
                <w:rtl/>
                <w:lang w:bidi="ar-DZ"/>
              </w:rPr>
            </w:pPr>
            <w:r w:rsidRPr="00976AF8">
              <w:rPr>
                <w:rFonts w:ascii="Traditional Arabic" w:hAnsi="Traditional Arabic" w:cs="Traditional Arabic" w:hint="cs"/>
                <w:sz w:val="32"/>
                <w:szCs w:val="32"/>
                <w:rtl/>
                <w:lang w:bidi="ar-DZ"/>
              </w:rPr>
              <w:t>أحمد ولد العرباوي</w:t>
            </w:r>
          </w:p>
        </w:tc>
        <w:tc>
          <w:tcPr>
            <w:tcW w:w="1134" w:type="dxa"/>
          </w:tcPr>
          <w:p w:rsidR="00CC5D3F" w:rsidRPr="00976AF8" w:rsidRDefault="00CC5D3F" w:rsidP="00590741">
            <w:pPr>
              <w:tabs>
                <w:tab w:val="right" w:pos="706"/>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1096" w:type="dxa"/>
          </w:tcPr>
          <w:p w:rsidR="00CC5D3F" w:rsidRPr="00976AF8" w:rsidRDefault="00CC5D3F" w:rsidP="00590741">
            <w:pPr>
              <w:tabs>
                <w:tab w:val="right" w:pos="706"/>
              </w:tabs>
              <w:bidi/>
              <w:jc w:val="center"/>
              <w:rPr>
                <w:rFonts w:asciiTheme="majorBidi" w:hAnsiTheme="majorBidi" w:cstheme="majorBidi"/>
                <w:sz w:val="24"/>
                <w:szCs w:val="24"/>
                <w:rtl/>
                <w:lang w:bidi="ar-DZ"/>
              </w:rPr>
            </w:pPr>
          </w:p>
        </w:tc>
        <w:tc>
          <w:tcPr>
            <w:tcW w:w="1456" w:type="dxa"/>
          </w:tcPr>
          <w:p w:rsidR="00CC5D3F" w:rsidRPr="00976AF8" w:rsidRDefault="00CC5D3F" w:rsidP="00590741">
            <w:pPr>
              <w:tabs>
                <w:tab w:val="right" w:pos="706"/>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1426" w:type="dxa"/>
          </w:tcPr>
          <w:p w:rsidR="00CC5D3F" w:rsidRPr="00976AF8" w:rsidRDefault="00CC5D3F" w:rsidP="00590741">
            <w:pPr>
              <w:tabs>
                <w:tab w:val="right" w:pos="706"/>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1441" w:type="dxa"/>
          </w:tcPr>
          <w:p w:rsidR="00CC5D3F" w:rsidRPr="00976AF8" w:rsidRDefault="00CC5D3F" w:rsidP="00590741">
            <w:pPr>
              <w:tabs>
                <w:tab w:val="right" w:pos="706"/>
              </w:tabs>
              <w:bidi/>
              <w:jc w:val="center"/>
              <w:rPr>
                <w:rFonts w:asciiTheme="majorBidi" w:hAnsiTheme="majorBidi" w:cstheme="majorBidi"/>
                <w:sz w:val="24"/>
                <w:szCs w:val="24"/>
                <w:rtl/>
                <w:lang w:bidi="ar-DZ"/>
              </w:rPr>
            </w:pPr>
          </w:p>
        </w:tc>
      </w:tr>
      <w:tr w:rsidR="00CC5D3F" w:rsidTr="00590741">
        <w:tc>
          <w:tcPr>
            <w:tcW w:w="2090" w:type="dxa"/>
          </w:tcPr>
          <w:p w:rsidR="00CC5D3F" w:rsidRPr="00976AF8" w:rsidRDefault="00CC5D3F" w:rsidP="00590741">
            <w:pPr>
              <w:tabs>
                <w:tab w:val="right" w:pos="706"/>
              </w:tabs>
              <w:bidi/>
              <w:jc w:val="center"/>
              <w:rPr>
                <w:rFonts w:ascii="Traditional Arabic" w:hAnsi="Traditional Arabic" w:cs="Traditional Arabic"/>
                <w:sz w:val="32"/>
                <w:szCs w:val="32"/>
                <w:rtl/>
                <w:lang w:bidi="ar-DZ"/>
              </w:rPr>
            </w:pPr>
            <w:r w:rsidRPr="00976AF8">
              <w:rPr>
                <w:rFonts w:ascii="Traditional Arabic" w:hAnsi="Traditional Arabic" w:cs="Traditional Arabic" w:hint="cs"/>
                <w:sz w:val="32"/>
                <w:szCs w:val="32"/>
                <w:rtl/>
                <w:lang w:bidi="ar-DZ"/>
              </w:rPr>
              <w:t xml:space="preserve">الأخضر </w:t>
            </w:r>
            <w:proofErr w:type="spellStart"/>
            <w:r w:rsidRPr="00976AF8">
              <w:rPr>
                <w:rFonts w:ascii="Traditional Arabic" w:hAnsi="Traditional Arabic" w:cs="Traditional Arabic" w:hint="cs"/>
                <w:sz w:val="32"/>
                <w:szCs w:val="32"/>
                <w:rtl/>
                <w:lang w:bidi="ar-DZ"/>
              </w:rPr>
              <w:t>الرمشي</w:t>
            </w:r>
            <w:proofErr w:type="spellEnd"/>
          </w:p>
        </w:tc>
        <w:tc>
          <w:tcPr>
            <w:tcW w:w="1134" w:type="dxa"/>
          </w:tcPr>
          <w:p w:rsidR="00CC5D3F" w:rsidRPr="00976AF8" w:rsidRDefault="00CC5D3F" w:rsidP="00590741">
            <w:pPr>
              <w:tabs>
                <w:tab w:val="right" w:pos="706"/>
              </w:tabs>
              <w:bidi/>
              <w:jc w:val="center"/>
              <w:rPr>
                <w:rFonts w:asciiTheme="majorBidi" w:hAnsiTheme="majorBidi" w:cstheme="majorBidi"/>
                <w:sz w:val="24"/>
                <w:szCs w:val="24"/>
                <w:rtl/>
                <w:lang w:bidi="ar-DZ"/>
              </w:rPr>
            </w:pPr>
          </w:p>
        </w:tc>
        <w:tc>
          <w:tcPr>
            <w:tcW w:w="1096" w:type="dxa"/>
          </w:tcPr>
          <w:p w:rsidR="00CC5D3F" w:rsidRPr="00976AF8" w:rsidRDefault="00CC5D3F" w:rsidP="00590741">
            <w:pPr>
              <w:tabs>
                <w:tab w:val="right" w:pos="706"/>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1456" w:type="dxa"/>
          </w:tcPr>
          <w:p w:rsidR="00CC5D3F" w:rsidRPr="00976AF8" w:rsidRDefault="00CC5D3F" w:rsidP="00590741">
            <w:pPr>
              <w:tabs>
                <w:tab w:val="right" w:pos="706"/>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1426" w:type="dxa"/>
          </w:tcPr>
          <w:p w:rsidR="00CC5D3F" w:rsidRPr="00976AF8" w:rsidRDefault="00CC5D3F" w:rsidP="00590741">
            <w:pPr>
              <w:tabs>
                <w:tab w:val="right" w:pos="706"/>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1441" w:type="dxa"/>
          </w:tcPr>
          <w:p w:rsidR="00CC5D3F" w:rsidRPr="00976AF8" w:rsidRDefault="00CC5D3F" w:rsidP="00590741">
            <w:pPr>
              <w:tabs>
                <w:tab w:val="right" w:pos="706"/>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r>
      <w:tr w:rsidR="00CC5D3F" w:rsidTr="00590741">
        <w:tc>
          <w:tcPr>
            <w:tcW w:w="2090" w:type="dxa"/>
          </w:tcPr>
          <w:p w:rsidR="00CC5D3F" w:rsidRPr="00976AF8" w:rsidRDefault="00CC5D3F" w:rsidP="00590741">
            <w:pPr>
              <w:tabs>
                <w:tab w:val="right" w:pos="706"/>
              </w:tabs>
              <w:bidi/>
              <w:jc w:val="center"/>
              <w:rPr>
                <w:rFonts w:ascii="Traditional Arabic" w:hAnsi="Traditional Arabic" w:cs="Traditional Arabic"/>
                <w:sz w:val="32"/>
                <w:szCs w:val="32"/>
                <w:rtl/>
                <w:lang w:bidi="ar-DZ"/>
              </w:rPr>
            </w:pPr>
            <w:r w:rsidRPr="00976AF8">
              <w:rPr>
                <w:rFonts w:ascii="Traditional Arabic" w:hAnsi="Traditional Arabic" w:cs="Traditional Arabic" w:hint="cs"/>
                <w:sz w:val="32"/>
                <w:szCs w:val="32"/>
                <w:rtl/>
                <w:lang w:bidi="ar-DZ"/>
              </w:rPr>
              <w:t>عبد الهادي</w:t>
            </w:r>
          </w:p>
        </w:tc>
        <w:tc>
          <w:tcPr>
            <w:tcW w:w="1134" w:type="dxa"/>
          </w:tcPr>
          <w:p w:rsidR="00CC5D3F" w:rsidRPr="00976AF8" w:rsidRDefault="00CC5D3F" w:rsidP="00590741">
            <w:pPr>
              <w:tabs>
                <w:tab w:val="right" w:pos="706"/>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1096" w:type="dxa"/>
          </w:tcPr>
          <w:p w:rsidR="00CC5D3F" w:rsidRPr="00976AF8" w:rsidRDefault="00CC5D3F" w:rsidP="00590741">
            <w:pPr>
              <w:tabs>
                <w:tab w:val="right" w:pos="706"/>
              </w:tabs>
              <w:bidi/>
              <w:jc w:val="center"/>
              <w:rPr>
                <w:rFonts w:asciiTheme="majorBidi" w:hAnsiTheme="majorBidi" w:cstheme="majorBidi"/>
                <w:sz w:val="24"/>
                <w:szCs w:val="24"/>
                <w:rtl/>
                <w:lang w:bidi="ar-DZ"/>
              </w:rPr>
            </w:pPr>
          </w:p>
        </w:tc>
        <w:tc>
          <w:tcPr>
            <w:tcW w:w="1456" w:type="dxa"/>
          </w:tcPr>
          <w:p w:rsidR="00CC5D3F" w:rsidRPr="00976AF8" w:rsidRDefault="00CC5D3F" w:rsidP="00590741">
            <w:pPr>
              <w:tabs>
                <w:tab w:val="right" w:pos="706"/>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1426" w:type="dxa"/>
          </w:tcPr>
          <w:p w:rsidR="00CC5D3F" w:rsidRPr="00976AF8" w:rsidRDefault="00CC5D3F" w:rsidP="00590741">
            <w:pPr>
              <w:tabs>
                <w:tab w:val="right" w:pos="706"/>
              </w:tabs>
              <w:bidi/>
              <w:jc w:val="center"/>
              <w:rPr>
                <w:rFonts w:asciiTheme="majorBidi" w:hAnsiTheme="majorBidi" w:cstheme="majorBidi"/>
                <w:sz w:val="24"/>
                <w:szCs w:val="24"/>
                <w:rtl/>
                <w:lang w:bidi="ar-DZ"/>
              </w:rPr>
            </w:pPr>
            <w:r>
              <w:rPr>
                <w:rFonts w:asciiTheme="majorBidi" w:hAnsiTheme="majorBidi" w:cstheme="majorBidi" w:hint="cs"/>
                <w:sz w:val="24"/>
                <w:szCs w:val="24"/>
                <w:rtl/>
                <w:lang w:bidi="ar-DZ"/>
              </w:rPr>
              <w:t>+</w:t>
            </w:r>
          </w:p>
        </w:tc>
        <w:tc>
          <w:tcPr>
            <w:tcW w:w="1441" w:type="dxa"/>
          </w:tcPr>
          <w:p w:rsidR="00CC5D3F" w:rsidRPr="00976AF8" w:rsidRDefault="00CC5D3F" w:rsidP="00590741">
            <w:pPr>
              <w:tabs>
                <w:tab w:val="right" w:pos="706"/>
              </w:tabs>
              <w:bidi/>
              <w:jc w:val="center"/>
              <w:rPr>
                <w:rFonts w:asciiTheme="majorBidi" w:hAnsiTheme="majorBidi" w:cstheme="majorBidi"/>
                <w:sz w:val="24"/>
                <w:szCs w:val="24"/>
                <w:rtl/>
                <w:lang w:bidi="ar-DZ"/>
              </w:rPr>
            </w:pPr>
          </w:p>
        </w:tc>
      </w:tr>
    </w:tbl>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نلاحظ أن كل</w:t>
      </w:r>
      <w:r w:rsidR="00F35979">
        <w:rPr>
          <w:rFonts w:ascii="Traditional Arabic" w:hAnsi="Traditional Arabic" w:cs="Traditional Arabic" w:hint="cs"/>
          <w:sz w:val="36"/>
          <w:szCs w:val="36"/>
          <w:rtl/>
          <w:lang w:bidi="ar-DZ"/>
        </w:rPr>
        <w:t>ا</w:t>
      </w:r>
      <w:r w:rsidRPr="00842617">
        <w:rPr>
          <w:rFonts w:ascii="Traditional Arabic" w:hAnsi="Traditional Arabic" w:cs="Traditional Arabic"/>
          <w:sz w:val="36"/>
          <w:szCs w:val="36"/>
          <w:rtl/>
          <w:lang w:bidi="ar-DZ"/>
        </w:rPr>
        <w:t xml:space="preserve"> من شخصية الإمام عبد الحميد المكاوي والأخضر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 xml:space="preserve"> وأحمد ولد العرباوي تتساوى في مجموع العلامات الإيجابية</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r w:rsidRPr="00F43877">
        <w:rPr>
          <w:rFonts w:asciiTheme="majorBidi" w:hAnsiTheme="majorBidi" w:cstheme="majorBidi"/>
          <w:sz w:val="28"/>
          <w:szCs w:val="28"/>
          <w:rtl/>
          <w:lang w:bidi="ar-DZ"/>
        </w:rPr>
        <w:t>16</w:t>
      </w:r>
      <w:r w:rsidRPr="00842617">
        <w:rPr>
          <w:rFonts w:ascii="Traditional Arabic" w:hAnsi="Traditional Arabic" w:cs="Traditional Arabic"/>
          <w:sz w:val="36"/>
          <w:szCs w:val="36"/>
          <w:rtl/>
          <w:lang w:bidi="ar-DZ"/>
        </w:rPr>
        <w:t>) علامة مما يجعلنا نجزم أن هؤلاء الثلاثة هم الشخصيات الرئيسية في الرواية وأيضا شخصية عبد الهادي بمجموع (</w:t>
      </w:r>
      <w:r w:rsidRPr="00F43877">
        <w:rPr>
          <w:rFonts w:asciiTheme="majorBidi" w:hAnsiTheme="majorBidi" w:cstheme="majorBidi"/>
          <w:sz w:val="28"/>
          <w:szCs w:val="28"/>
          <w:rtl/>
          <w:lang w:bidi="ar-DZ"/>
        </w:rPr>
        <w:t>14</w:t>
      </w:r>
      <w:r w:rsidRPr="00842617">
        <w:rPr>
          <w:rFonts w:ascii="Traditional Arabic" w:hAnsi="Traditional Arabic" w:cs="Traditional Arabic"/>
          <w:sz w:val="36"/>
          <w:szCs w:val="36"/>
          <w:rtl/>
          <w:lang w:bidi="ar-DZ"/>
        </w:rPr>
        <w:t xml:space="preserve">) علامة إيجابية وهذا يدل على أنه من الشخصيات الرئيسية التي </w:t>
      </w:r>
      <w:proofErr w:type="spellStart"/>
      <w:r w:rsidRPr="00842617">
        <w:rPr>
          <w:rFonts w:ascii="Traditional Arabic" w:hAnsi="Traditional Arabic" w:cs="Traditional Arabic"/>
          <w:sz w:val="36"/>
          <w:szCs w:val="36"/>
          <w:rtl/>
          <w:lang w:bidi="ar-DZ"/>
        </w:rPr>
        <w:t>انبنى</w:t>
      </w:r>
      <w:proofErr w:type="spellEnd"/>
      <w:r w:rsidRPr="00842617">
        <w:rPr>
          <w:rFonts w:ascii="Traditional Arabic" w:hAnsi="Traditional Arabic" w:cs="Traditional Arabic"/>
          <w:sz w:val="36"/>
          <w:szCs w:val="36"/>
          <w:rtl/>
          <w:lang w:bidi="ar-DZ"/>
        </w:rPr>
        <w:t xml:space="preserve"> عليها السرد، أما شخصية رحمة وحميدة (</w:t>
      </w:r>
      <w:r w:rsidRPr="00F43877">
        <w:rPr>
          <w:rFonts w:asciiTheme="majorBidi" w:hAnsiTheme="majorBidi" w:cstheme="majorBidi"/>
          <w:sz w:val="28"/>
          <w:szCs w:val="28"/>
          <w:rtl/>
          <w:lang w:bidi="ar-DZ"/>
        </w:rPr>
        <w:t>9</w:t>
      </w:r>
      <w:r w:rsidRPr="00842617">
        <w:rPr>
          <w:rFonts w:ascii="Traditional Arabic" w:hAnsi="Traditional Arabic" w:cs="Traditional Arabic"/>
          <w:sz w:val="36"/>
          <w:szCs w:val="36"/>
          <w:rtl/>
          <w:lang w:bidi="ar-DZ"/>
        </w:rPr>
        <w:t xml:space="preserve">) علامات إيجابية فهي </w:t>
      </w:r>
      <w:r w:rsidRPr="00842617">
        <w:rPr>
          <w:rFonts w:ascii="Traditional Arabic" w:hAnsi="Traditional Arabic" w:cs="Traditional Arabic"/>
          <w:sz w:val="36"/>
          <w:szCs w:val="36"/>
          <w:rtl/>
          <w:lang w:bidi="ar-DZ"/>
        </w:rPr>
        <w:lastRenderedPageBreak/>
        <w:t>شخصيات تقترب أيضا في مجموع العلامات لكنها اقل بكثير من حيث المجموع بالمقارنة مع الشخصيات الرئيسية وهو ما يدل على أنها شخصيات ثانوية ولكنها أساسية، أما شخصية العامري ومخلوف (</w:t>
      </w:r>
      <w:r w:rsidRPr="00F43877">
        <w:rPr>
          <w:rFonts w:asciiTheme="majorBidi" w:hAnsiTheme="majorBidi" w:cstheme="majorBidi"/>
          <w:sz w:val="28"/>
          <w:szCs w:val="28"/>
          <w:rtl/>
          <w:lang w:bidi="ar-DZ"/>
        </w:rPr>
        <w:t>7</w:t>
      </w:r>
      <w:r w:rsidRPr="00842617">
        <w:rPr>
          <w:rFonts w:ascii="Traditional Arabic" w:hAnsi="Traditional Arabic" w:cs="Traditional Arabic"/>
          <w:sz w:val="36"/>
          <w:szCs w:val="36"/>
          <w:rtl/>
          <w:lang w:bidi="ar-DZ"/>
        </w:rPr>
        <w:t>) علامات فتقترب من بعضها، وهي بذلك تعد من الشخصيات الهامشية التي ساهمت في سير الأحداث فبسبب سيطرة العامري على أراضي قرية المحاور واضطهاده للفلاحين ازداد كره مخلوف له، وجميع شباب القرية انتفضوا وقرروا التحرر من هذا الاستعمار الذي يقيد حريتهم ويسلبهم أرضهم ويهين كرامتهم.</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ومن</w:t>
      </w:r>
      <w:r w:rsidR="00F35979">
        <w:rPr>
          <w:rFonts w:ascii="Traditional Arabic" w:hAnsi="Traditional Arabic" w:cs="Traditional Arabic"/>
          <w:sz w:val="36"/>
          <w:szCs w:val="36"/>
          <w:rtl/>
          <w:lang w:bidi="ar-DZ"/>
        </w:rPr>
        <w:t xml:space="preserve"> الملاحظ أن هذه الشخصيات كلها </w:t>
      </w:r>
      <w:r w:rsidR="00F35979">
        <w:rPr>
          <w:rFonts w:ascii="Traditional Arabic" w:hAnsi="Traditional Arabic" w:cs="Traditional Arabic" w:hint="cs"/>
          <w:sz w:val="36"/>
          <w:szCs w:val="36"/>
          <w:rtl/>
          <w:lang w:bidi="ar-DZ"/>
        </w:rPr>
        <w:t>أس</w:t>
      </w:r>
      <w:r w:rsidRPr="00842617">
        <w:rPr>
          <w:rFonts w:ascii="Traditional Arabic" w:hAnsi="Traditional Arabic" w:cs="Traditional Arabic"/>
          <w:sz w:val="36"/>
          <w:szCs w:val="36"/>
          <w:rtl/>
          <w:lang w:bidi="ar-DZ"/>
        </w:rPr>
        <w:t>همت في صياغة مضمون الرواية، فكل شخصية تشترك مع غيرها في علاقات متداخلة تؤدي في نهاية الأمر إلى تبلور موضوع الرواية.</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على الرغم من أنه من الممكن اعتبار بعض الشخصيات شخصية بطلة انطلاقا من كثرة حضورها في الحدث الروائي إلا أنها لا تنهض مركزيا ببناء الحدث.</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تضمنت رواية الانفجار شخصيات رئيسية وأخرى ثانوية وأخرى هامشية، وقد توزعت بدرجات مختلفة في الحضور، حيث نجد شخصية الإمام عبد الحميد المكاوي تأخذ مساحة كبيرة في السرد، حيث تنوعت أفعالها ووظائفها، فقد تطورت هذه الشخصية من وظيفة إمام القرية إلى أحد الثوار وذلك بصعوده للجبل الأخضر، وأما الشخصية الثانية فهي الأخضر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 xml:space="preserve"> الذي ساهم في كثير من الأحداث وله علاقة بشخصية الإمام عبد الحميد المكاوي وأحمد ولد العرباوي، وله فصل كامل في الرواية مخصص له يروي فيه أيام طفولته وأصدقاؤه وهو شخصية نامية حيث تستمر في عدد من الصفحات.</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أما الشخصية الثالثة فهي أحمد ولد العرباوي الملقب بأحمد المجنون ذلك الشاب الذي يتميز بخشونته </w:t>
      </w:r>
      <w:proofErr w:type="spellStart"/>
      <w:r w:rsidRPr="00842617">
        <w:rPr>
          <w:rFonts w:ascii="Traditional Arabic" w:hAnsi="Traditional Arabic" w:cs="Traditional Arabic"/>
          <w:sz w:val="36"/>
          <w:szCs w:val="36"/>
          <w:rtl/>
          <w:lang w:bidi="ar-DZ"/>
        </w:rPr>
        <w:t>وعدوانيته</w:t>
      </w:r>
      <w:proofErr w:type="spellEnd"/>
      <w:r w:rsidRPr="00842617">
        <w:rPr>
          <w:rFonts w:ascii="Traditional Arabic" w:hAnsi="Traditional Arabic" w:cs="Traditional Arabic"/>
          <w:sz w:val="36"/>
          <w:szCs w:val="36"/>
          <w:rtl/>
          <w:lang w:bidi="ar-DZ"/>
        </w:rPr>
        <w:t>، يشغل مساحة لا</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 xml:space="preserve">بأس بها في السرد حيث يظهر في الفصل الأول من الرواية وهو شاب يحب الفتاة رحمة ويغار عليها من الأخضر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 xml:space="preserve"> صديق طفولته ويخاصمه من أجلها، ويشغل حيزا أيضا في الفصل الثاني إذ تحدث عنه الأخضر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 xml:space="preserve"> وعن صداقته له أيام الصبا وكيف كان يعامله، عمل أحمد المجنون راعيا في مزرعة المعمر </w:t>
      </w:r>
      <w:proofErr w:type="spellStart"/>
      <w:r w:rsidRPr="00842617">
        <w:rPr>
          <w:rFonts w:ascii="Traditional Arabic" w:hAnsi="Traditional Arabic" w:cs="Traditional Arabic"/>
          <w:sz w:val="36"/>
          <w:szCs w:val="36"/>
          <w:rtl/>
          <w:lang w:bidi="ar-DZ"/>
        </w:rPr>
        <w:t>جاكو</w:t>
      </w:r>
      <w:proofErr w:type="spellEnd"/>
      <w:r w:rsidRPr="00842617">
        <w:rPr>
          <w:rFonts w:ascii="Traditional Arabic" w:hAnsi="Traditional Arabic" w:cs="Traditional Arabic"/>
          <w:sz w:val="36"/>
          <w:szCs w:val="36"/>
          <w:rtl/>
          <w:lang w:bidi="ar-DZ"/>
        </w:rPr>
        <w:t xml:space="preserve"> ثم تأثر بلقاءات الشاب عبد الهادي الذي كان يدعوهم للتحرر والثورة .</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proofErr w:type="gramStart"/>
      <w:r w:rsidRPr="00842617">
        <w:rPr>
          <w:rFonts w:ascii="Traditional Arabic" w:hAnsi="Traditional Arabic" w:cs="Traditional Arabic"/>
          <w:sz w:val="36"/>
          <w:szCs w:val="36"/>
          <w:rtl/>
          <w:lang w:bidi="ar-DZ"/>
        </w:rPr>
        <w:lastRenderedPageBreak/>
        <w:t>وأما</w:t>
      </w:r>
      <w:proofErr w:type="gramEnd"/>
      <w:r w:rsidRPr="00842617">
        <w:rPr>
          <w:rFonts w:ascii="Traditional Arabic" w:hAnsi="Traditional Arabic" w:cs="Traditional Arabic"/>
          <w:sz w:val="36"/>
          <w:szCs w:val="36"/>
          <w:rtl/>
          <w:lang w:bidi="ar-DZ"/>
        </w:rPr>
        <w:t xml:space="preserve"> الشخصية الرابعة فهي رحمة والتي تدور والتي تدور على مركزها الكثير من الأحداث، وذلك لعلاقاتها مع عدة شخصيات.</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فرحمة تربطها علاقة حب مع الإمام عبد الحميد المكاوي، وكانت على صلة بأحمد المجنون الذي كان هو الآخر يحبها ويعشقها بجنون، وأيضا لها صلة بالأخضر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 xml:space="preserve"> الذي كان يحبها أيضا.</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أما الشخصية الخامسة فهي شخصية عبد الهادي ذلك الشاب الذي تجري في عروقه دماء الحرية، فكان شغله الشاغل هو دعوة شباب وسكان قرية المحاور إلى الثورة والتحرر من أغلال الاستعمار الذي استغلهم ونهب أراضيهم، وكان يعمل مسؤول سياسي ويساعد الشباب للصعود إلى الجبل الأخضر ليصبحوا مجاهدين ضد الاستعمار الفرنسي.</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أما الشخصية السادسة فهو عبد الكريم المكاوي ابن الإمام عبد الحميد المكاوي وهو من شباب قرية المحاور المثقفين حيث كان يقرض الشعر ومن المقربين من الشاب عبد الهادي وكان يحضر لقاءاته وينتظر دوره للصعود إلى الجبل الأخضر.</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أما الشخصية السابعة فهي حميدة "الحركي" أخ الأخضر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 xml:space="preserve"> يعمل عند المعمر </w:t>
      </w:r>
      <w:proofErr w:type="spellStart"/>
      <w:r w:rsidRPr="00842617">
        <w:rPr>
          <w:rFonts w:ascii="Traditional Arabic" w:hAnsi="Traditional Arabic" w:cs="Traditional Arabic"/>
          <w:sz w:val="36"/>
          <w:szCs w:val="36"/>
          <w:rtl/>
          <w:lang w:bidi="ar-DZ"/>
        </w:rPr>
        <w:t>جاكو</w:t>
      </w:r>
      <w:proofErr w:type="spellEnd"/>
      <w:r w:rsidRPr="00842617">
        <w:rPr>
          <w:rFonts w:ascii="Traditional Arabic" w:hAnsi="Traditional Arabic" w:cs="Traditional Arabic"/>
          <w:sz w:val="36"/>
          <w:szCs w:val="36"/>
          <w:rtl/>
          <w:lang w:bidi="ar-DZ"/>
        </w:rPr>
        <w:t xml:space="preserve"> ضد قريته ،وقع له خلاف مع والده السعيد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 xml:space="preserve"> بسبب طيشه فهو رجل سكير.</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ومن الشخصيات الثانوية نجد شخصية العامري ومخلوف،</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وعلى الرغم من أنهما شخصيتان ثانويتان إلا أنهما ساهمتا في تحريك عدة أحداث.</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proofErr w:type="gramStart"/>
      <w:r w:rsidRPr="00842617">
        <w:rPr>
          <w:rFonts w:ascii="Traditional Arabic" w:hAnsi="Traditional Arabic" w:cs="Traditional Arabic"/>
          <w:sz w:val="36"/>
          <w:szCs w:val="36"/>
          <w:rtl/>
          <w:lang w:bidi="ar-DZ"/>
        </w:rPr>
        <w:t>ومن</w:t>
      </w:r>
      <w:proofErr w:type="gramEnd"/>
      <w:r w:rsidRPr="00842617">
        <w:rPr>
          <w:rFonts w:ascii="Traditional Arabic" w:hAnsi="Traditional Arabic" w:cs="Traditional Arabic"/>
          <w:sz w:val="36"/>
          <w:szCs w:val="36"/>
          <w:rtl/>
          <w:lang w:bidi="ar-DZ"/>
        </w:rPr>
        <w:t xml:space="preserve"> الشخصيات الهامشية في الرواية نجد شخصية علي البهلول ابن الإمام عبد الحميد المكاوي، وعائشة زوجة الإمام عبد الحميد المكاوي التي تمثل المرأة الريفية الماكثة في البيت المظلومة من طرف زوجها حيث تعرضت للخيانة الزوجية.</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وأيضا شخصيات أخرى المهداوي والعرباوي ومنصور اليحياوي </w:t>
      </w:r>
      <w:proofErr w:type="spellStart"/>
      <w:r w:rsidRPr="00842617">
        <w:rPr>
          <w:rFonts w:ascii="Traditional Arabic" w:hAnsi="Traditional Arabic" w:cs="Traditional Arabic"/>
          <w:sz w:val="36"/>
          <w:szCs w:val="36"/>
          <w:rtl/>
          <w:lang w:bidi="ar-DZ"/>
        </w:rPr>
        <w:t>والفرطاس</w:t>
      </w:r>
      <w:proofErr w:type="spellEnd"/>
      <w:r w:rsidRPr="00842617">
        <w:rPr>
          <w:rFonts w:ascii="Traditional Arabic" w:hAnsi="Traditional Arabic" w:cs="Traditional Arabic"/>
          <w:sz w:val="36"/>
          <w:szCs w:val="36"/>
          <w:rtl/>
          <w:lang w:bidi="ar-DZ"/>
        </w:rPr>
        <w:t xml:space="preserve">  وهم يمثلون دور كبار سكان قرية المحاور وكان لهم حضور دائم عبر الصفحات.</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بعد تحديد الشخصيات الرئيسية والثانوية سأتناول صيغ تقديم هذه الشخصيات لأن الروائي بعد أن يمنح الشخصية الروائية اسما يجعلها كينونة متميزة، لا يقدمها على الفضاء الورقي الأبيض بصورتها الكلية دفعة واحدة، بل يجعلها تتواتر بالتدريج، محملة بالصفات والمعلومات والأفكار، </w:t>
      </w:r>
      <w:r w:rsidRPr="00842617">
        <w:rPr>
          <w:rFonts w:ascii="Traditional Arabic" w:hAnsi="Traditional Arabic" w:cs="Traditional Arabic"/>
          <w:sz w:val="36"/>
          <w:szCs w:val="36"/>
          <w:rtl/>
          <w:lang w:bidi="ar-DZ"/>
        </w:rPr>
        <w:lastRenderedPageBreak/>
        <w:t xml:space="preserve">ويهيئها لإقامة علاقات محددة مع بقية الشخصيات ومكونات النص، كي تنجز دورها المسند مع بقية إليها تأليفيا في منظومة الأفعال </w:t>
      </w:r>
      <w:proofErr w:type="spellStart"/>
      <w:r w:rsidRPr="00842617">
        <w:rPr>
          <w:rFonts w:ascii="Traditional Arabic" w:hAnsi="Traditional Arabic" w:cs="Traditional Arabic"/>
          <w:sz w:val="36"/>
          <w:szCs w:val="36"/>
          <w:rtl/>
          <w:lang w:bidi="ar-DZ"/>
        </w:rPr>
        <w:t>الحكائية</w:t>
      </w:r>
      <w:proofErr w:type="spellEnd"/>
      <w:r w:rsidRPr="00842617">
        <w:rPr>
          <w:rFonts w:ascii="Traditional Arabic" w:hAnsi="Traditional Arabic" w:cs="Traditional Arabic"/>
          <w:sz w:val="36"/>
          <w:szCs w:val="36"/>
          <w:rtl/>
          <w:lang w:bidi="ar-DZ"/>
        </w:rPr>
        <w:t>، معتمدا في ذلك على صيغ تقديمها متبلورة للمتلقي"</w:t>
      </w:r>
      <w:r w:rsidRPr="00D6364B">
        <w:rPr>
          <w:rFonts w:asciiTheme="majorBidi" w:hAnsiTheme="majorBidi" w:cstheme="majorBidi"/>
          <w:sz w:val="28"/>
          <w:szCs w:val="28"/>
          <w:vertAlign w:val="superscript"/>
          <w:rtl/>
          <w:lang w:bidi="ar-DZ"/>
        </w:rPr>
        <w:footnoteReference w:id="40"/>
      </w:r>
      <w:r w:rsidRPr="00842617">
        <w:rPr>
          <w:rFonts w:ascii="Traditional Arabic" w:hAnsi="Traditional Arabic" w:cs="Traditional Arabic"/>
          <w:sz w:val="36"/>
          <w:szCs w:val="36"/>
          <w:rtl/>
          <w:lang w:bidi="ar-DZ"/>
        </w:rPr>
        <w:t>.</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 xml:space="preserve">وفي دراستي لتحديد صيغ تقديم الشخصية سأعتمد على تصنيف </w:t>
      </w:r>
      <w:proofErr w:type="spellStart"/>
      <w:r w:rsidRPr="00842617">
        <w:rPr>
          <w:rFonts w:ascii="Traditional Arabic" w:hAnsi="Traditional Arabic" w:cs="Traditional Arabic"/>
          <w:sz w:val="36"/>
          <w:szCs w:val="36"/>
          <w:rtl/>
          <w:lang w:bidi="ar-DZ"/>
        </w:rPr>
        <w:t>برونوف</w:t>
      </w:r>
      <w:proofErr w:type="spellEnd"/>
      <w:r>
        <w:rPr>
          <w:rFonts w:ascii="Traditional Arabic" w:hAnsi="Traditional Arabic" w:cs="Traditional Arabic" w:hint="cs"/>
          <w:sz w:val="36"/>
          <w:szCs w:val="36"/>
          <w:rtl/>
          <w:lang w:bidi="ar-DZ"/>
        </w:rPr>
        <w:t xml:space="preserve"> </w:t>
      </w:r>
      <w:proofErr w:type="spellStart"/>
      <w:r w:rsidRPr="00842617">
        <w:rPr>
          <w:rFonts w:ascii="Traditional Arabic" w:hAnsi="Traditional Arabic" w:cs="Traditional Arabic"/>
          <w:sz w:val="36"/>
          <w:szCs w:val="36"/>
          <w:rtl/>
          <w:lang w:bidi="ar-DZ"/>
        </w:rPr>
        <w:t>وأوئيليه</w:t>
      </w:r>
      <w:proofErr w:type="spellEnd"/>
      <w:r w:rsidRPr="00842617">
        <w:rPr>
          <w:rFonts w:ascii="Traditional Arabic" w:hAnsi="Traditional Arabic" w:cs="Traditional Arabic"/>
          <w:sz w:val="36"/>
          <w:szCs w:val="36"/>
          <w:rtl/>
          <w:lang w:bidi="ar-DZ"/>
        </w:rPr>
        <w:t>. كما جاء في كتابهما عالم الرواية "الذي يمكن الباحث من تلمس نظام اشتغال الروائي في عملية إقحام الشخصية إلى منظومة الحكي، ومن تحديد مستوى علاقة الشخصية بباقي بنى النص، على المستويين</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(البنائي والدلالي)"</w:t>
      </w:r>
      <w:r w:rsidRPr="00D6364B">
        <w:rPr>
          <w:rFonts w:asciiTheme="majorBidi" w:hAnsiTheme="majorBidi" w:cstheme="majorBidi"/>
          <w:sz w:val="28"/>
          <w:szCs w:val="28"/>
          <w:vertAlign w:val="superscript"/>
          <w:rtl/>
          <w:lang w:bidi="ar-DZ"/>
        </w:rPr>
        <w:footnoteReference w:id="41"/>
      </w:r>
      <w:r w:rsidRPr="00842617">
        <w:rPr>
          <w:rFonts w:ascii="Traditional Arabic" w:hAnsi="Traditional Arabic" w:cs="Traditional Arabic"/>
          <w:sz w:val="36"/>
          <w:szCs w:val="36"/>
          <w:rtl/>
          <w:lang w:bidi="ar-DZ"/>
        </w:rPr>
        <w:t>.</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وقد أوجزها أحمد مرشد في أربع صيغ </w:t>
      </w:r>
      <w:proofErr w:type="gramStart"/>
      <w:r w:rsidRPr="00842617">
        <w:rPr>
          <w:rFonts w:ascii="Traditional Arabic" w:hAnsi="Traditional Arabic" w:cs="Traditional Arabic"/>
          <w:sz w:val="36"/>
          <w:szCs w:val="36"/>
          <w:rtl/>
          <w:lang w:bidi="ar-DZ"/>
        </w:rPr>
        <w:t>هي</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proofErr w:type="gramEnd"/>
    </w:p>
    <w:p w:rsidR="00CC5D3F" w:rsidRPr="00842617" w:rsidRDefault="00CC5D3F" w:rsidP="00CC5D3F">
      <w:pPr>
        <w:numPr>
          <w:ilvl w:val="0"/>
          <w:numId w:val="13"/>
        </w:numPr>
        <w:tabs>
          <w:tab w:val="right" w:pos="281"/>
        </w:tabs>
        <w:bidi/>
        <w:spacing w:line="240" w:lineRule="auto"/>
        <w:ind w:hanging="722"/>
        <w:contextualSpacing/>
        <w:jc w:val="both"/>
        <w:rPr>
          <w:rFonts w:ascii="Traditional Arabic" w:hAnsi="Traditional Arabic" w:cs="Traditional Arabic"/>
          <w:sz w:val="36"/>
          <w:szCs w:val="36"/>
          <w:rtl/>
          <w:lang w:bidi="ar-DZ"/>
        </w:rPr>
      </w:pPr>
      <w:proofErr w:type="gramStart"/>
      <w:r w:rsidRPr="00842617">
        <w:rPr>
          <w:rFonts w:ascii="Traditional Arabic" w:hAnsi="Traditional Arabic" w:cs="Traditional Arabic"/>
          <w:sz w:val="36"/>
          <w:szCs w:val="36"/>
          <w:rtl/>
          <w:lang w:bidi="ar-DZ"/>
        </w:rPr>
        <w:t>التقديم</w:t>
      </w:r>
      <w:proofErr w:type="gramEnd"/>
      <w:r w:rsidRPr="00842617">
        <w:rPr>
          <w:rFonts w:ascii="Traditional Arabic" w:hAnsi="Traditional Arabic" w:cs="Traditional Arabic"/>
          <w:sz w:val="36"/>
          <w:szCs w:val="36"/>
          <w:rtl/>
          <w:lang w:bidi="ar-DZ"/>
        </w:rPr>
        <w:t xml:space="preserve"> الذاتي.</w:t>
      </w:r>
    </w:p>
    <w:p w:rsidR="00CC5D3F" w:rsidRPr="00842617" w:rsidRDefault="00CC5D3F" w:rsidP="00CC5D3F">
      <w:pPr>
        <w:numPr>
          <w:ilvl w:val="0"/>
          <w:numId w:val="13"/>
        </w:numPr>
        <w:tabs>
          <w:tab w:val="right" w:pos="281"/>
        </w:tabs>
        <w:bidi/>
        <w:spacing w:line="240" w:lineRule="auto"/>
        <w:ind w:hanging="722"/>
        <w:contextualSpacing/>
        <w:jc w:val="both"/>
        <w:rPr>
          <w:rFonts w:ascii="Traditional Arabic" w:hAnsi="Traditional Arabic" w:cs="Traditional Arabic"/>
          <w:sz w:val="36"/>
          <w:szCs w:val="36"/>
          <w:lang w:bidi="ar-DZ"/>
        </w:rPr>
      </w:pPr>
      <w:proofErr w:type="gramStart"/>
      <w:r w:rsidRPr="00842617">
        <w:rPr>
          <w:rFonts w:ascii="Traditional Arabic" w:hAnsi="Traditional Arabic" w:cs="Traditional Arabic"/>
          <w:sz w:val="36"/>
          <w:szCs w:val="36"/>
          <w:rtl/>
          <w:lang w:bidi="ar-DZ"/>
        </w:rPr>
        <w:t>التقديم</w:t>
      </w:r>
      <w:proofErr w:type="gramEnd"/>
      <w:r w:rsidRPr="00842617">
        <w:rPr>
          <w:rFonts w:ascii="Traditional Arabic" w:hAnsi="Traditional Arabic" w:cs="Traditional Arabic"/>
          <w:sz w:val="36"/>
          <w:szCs w:val="36"/>
          <w:rtl/>
          <w:lang w:bidi="ar-DZ"/>
        </w:rPr>
        <w:t xml:space="preserve"> الغيري.</w:t>
      </w:r>
    </w:p>
    <w:p w:rsidR="00CC5D3F" w:rsidRPr="00842617" w:rsidRDefault="00CC5D3F" w:rsidP="00CC5D3F">
      <w:pPr>
        <w:numPr>
          <w:ilvl w:val="0"/>
          <w:numId w:val="13"/>
        </w:numPr>
        <w:tabs>
          <w:tab w:val="right" w:pos="281"/>
        </w:tabs>
        <w:bidi/>
        <w:spacing w:line="240" w:lineRule="auto"/>
        <w:ind w:hanging="722"/>
        <w:contextualSpacing/>
        <w:jc w:val="both"/>
        <w:rPr>
          <w:rFonts w:ascii="Traditional Arabic" w:hAnsi="Traditional Arabic" w:cs="Traditional Arabic"/>
          <w:sz w:val="36"/>
          <w:szCs w:val="36"/>
          <w:lang w:bidi="ar-DZ"/>
        </w:rPr>
      </w:pPr>
      <w:proofErr w:type="gramStart"/>
      <w:r w:rsidRPr="00842617">
        <w:rPr>
          <w:rFonts w:ascii="Traditional Arabic" w:hAnsi="Traditional Arabic" w:cs="Traditional Arabic"/>
          <w:sz w:val="36"/>
          <w:szCs w:val="36"/>
          <w:rtl/>
          <w:lang w:bidi="ar-DZ"/>
        </w:rPr>
        <w:t>التقديم</w:t>
      </w:r>
      <w:proofErr w:type="gramEnd"/>
      <w:r w:rsidRPr="00842617">
        <w:rPr>
          <w:rFonts w:ascii="Traditional Arabic" w:hAnsi="Traditional Arabic" w:cs="Traditional Arabic"/>
          <w:sz w:val="36"/>
          <w:szCs w:val="36"/>
          <w:rtl/>
          <w:lang w:bidi="ar-DZ"/>
        </w:rPr>
        <w:t xml:space="preserve"> الخارجي.</w:t>
      </w:r>
    </w:p>
    <w:p w:rsidR="00CC5D3F" w:rsidRPr="00842617" w:rsidRDefault="00CC5D3F" w:rsidP="00CC5D3F">
      <w:pPr>
        <w:numPr>
          <w:ilvl w:val="0"/>
          <w:numId w:val="13"/>
        </w:numPr>
        <w:tabs>
          <w:tab w:val="right" w:pos="281"/>
        </w:tabs>
        <w:bidi/>
        <w:spacing w:line="240" w:lineRule="auto"/>
        <w:ind w:hanging="722"/>
        <w:contextualSpacing/>
        <w:jc w:val="both"/>
        <w:rPr>
          <w:rFonts w:ascii="Traditional Arabic" w:hAnsi="Traditional Arabic" w:cs="Traditional Arabic"/>
          <w:sz w:val="36"/>
          <w:szCs w:val="36"/>
          <w:lang w:bidi="ar-DZ"/>
        </w:rPr>
      </w:pPr>
      <w:proofErr w:type="gramStart"/>
      <w:r w:rsidRPr="00842617">
        <w:rPr>
          <w:rFonts w:ascii="Traditional Arabic" w:hAnsi="Traditional Arabic" w:cs="Traditional Arabic"/>
          <w:sz w:val="36"/>
          <w:szCs w:val="36"/>
          <w:rtl/>
          <w:lang w:bidi="ar-DZ"/>
        </w:rPr>
        <w:t>التقديم</w:t>
      </w:r>
      <w:proofErr w:type="gramEnd"/>
      <w:r w:rsidRPr="00842617">
        <w:rPr>
          <w:rFonts w:ascii="Traditional Arabic" w:hAnsi="Traditional Arabic" w:cs="Traditional Arabic"/>
          <w:sz w:val="36"/>
          <w:szCs w:val="36"/>
          <w:rtl/>
          <w:lang w:bidi="ar-DZ"/>
        </w:rPr>
        <w:t xml:space="preserve"> الجمعي.</w:t>
      </w:r>
    </w:p>
    <w:p w:rsidR="00CC5D3F" w:rsidRPr="009E1E5D" w:rsidRDefault="00CC5D3F" w:rsidP="00CC5D3F">
      <w:pPr>
        <w:bidi/>
        <w:spacing w:line="240" w:lineRule="auto"/>
        <w:contextualSpacing/>
        <w:jc w:val="both"/>
        <w:rPr>
          <w:rFonts w:ascii="Traditional Arabic" w:hAnsi="Traditional Arabic" w:cs="Traditional Arabic"/>
          <w:b/>
          <w:bCs/>
          <w:sz w:val="36"/>
          <w:szCs w:val="36"/>
          <w:lang w:bidi="ar-DZ"/>
        </w:rPr>
      </w:pPr>
      <w:proofErr w:type="gramStart"/>
      <w:r w:rsidRPr="009E1E5D">
        <w:rPr>
          <w:rFonts w:ascii="Traditional Arabic" w:hAnsi="Traditional Arabic" w:cs="Traditional Arabic"/>
          <w:b/>
          <w:bCs/>
          <w:sz w:val="36"/>
          <w:szCs w:val="36"/>
          <w:rtl/>
          <w:lang w:bidi="ar-DZ"/>
        </w:rPr>
        <w:t>أولا</w:t>
      </w:r>
      <w:r w:rsidRPr="009E1E5D">
        <w:rPr>
          <w:rFonts w:ascii="Traditional Arabic" w:hAnsi="Traditional Arabic" w:cs="Traditional Arabic" w:hint="cs"/>
          <w:b/>
          <w:bCs/>
          <w:sz w:val="36"/>
          <w:szCs w:val="36"/>
          <w:rtl/>
          <w:lang w:bidi="ar-DZ"/>
        </w:rPr>
        <w:t xml:space="preserve"> </w:t>
      </w:r>
      <w:r w:rsidRPr="009E1E5D">
        <w:rPr>
          <w:rFonts w:ascii="Traditional Arabic" w:hAnsi="Traditional Arabic" w:cs="Traditional Arabic"/>
          <w:b/>
          <w:bCs/>
          <w:sz w:val="36"/>
          <w:szCs w:val="36"/>
          <w:rtl/>
          <w:lang w:bidi="ar-DZ"/>
        </w:rPr>
        <w:t>:</w:t>
      </w:r>
      <w:proofErr w:type="gramEnd"/>
      <w:r w:rsidRPr="009E1E5D">
        <w:rPr>
          <w:rFonts w:ascii="Traditional Arabic" w:hAnsi="Traditional Arabic" w:cs="Traditional Arabic"/>
          <w:b/>
          <w:bCs/>
          <w:sz w:val="36"/>
          <w:szCs w:val="36"/>
          <w:rtl/>
          <w:lang w:bidi="ar-DZ"/>
        </w:rPr>
        <w:t xml:space="preserve"> التقديم الذاتي</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إن الشخصية الروائية وفق هذا المظهر من صيغ التقديم، تقدم ذاتها بذاتها مستغنية عن كل الوسائط التي يمكن أن يسند إليها وظيفة نقل المعلومات المتعلقة بها إلى المتلقي، حيث تعبر عن ذاتها، وتحدد أفكارها وطموحاتها، وبذلك تبلور م</w:t>
      </w:r>
      <w:r>
        <w:rPr>
          <w:rFonts w:ascii="Traditional Arabic" w:hAnsi="Traditional Arabic" w:cs="Traditional Arabic"/>
          <w:sz w:val="36"/>
          <w:szCs w:val="36"/>
          <w:rtl/>
          <w:lang w:bidi="ar-DZ"/>
        </w:rPr>
        <w:t>وقعها الخاص بها في منظومة الحكي</w:t>
      </w:r>
      <w:r w:rsidRPr="00842617">
        <w:rPr>
          <w:rFonts w:ascii="Traditional Arabic" w:hAnsi="Traditional Arabic" w:cs="Traditional Arabic"/>
          <w:sz w:val="36"/>
          <w:szCs w:val="36"/>
          <w:rtl/>
          <w:lang w:bidi="ar-DZ"/>
        </w:rPr>
        <w:t>، دون تدخل أي صوت آخر.</w:t>
      </w:r>
    </w:p>
    <w:p w:rsidR="00CC5D3F" w:rsidRPr="009E1E5D" w:rsidRDefault="00CC5D3F" w:rsidP="00CC5D3F">
      <w:pPr>
        <w:pStyle w:val="Paragraphedeliste"/>
        <w:numPr>
          <w:ilvl w:val="0"/>
          <w:numId w:val="38"/>
        </w:numPr>
        <w:tabs>
          <w:tab w:val="right" w:pos="281"/>
        </w:tabs>
        <w:bidi/>
        <w:spacing w:line="240" w:lineRule="auto"/>
        <w:ind w:hanging="1082"/>
        <w:jc w:val="both"/>
        <w:rPr>
          <w:rFonts w:ascii="Traditional Arabic" w:hAnsi="Traditional Arabic" w:cs="Traditional Arabic"/>
          <w:sz w:val="36"/>
          <w:szCs w:val="36"/>
          <w:rtl/>
          <w:lang w:bidi="ar-DZ"/>
        </w:rPr>
      </w:pPr>
      <w:r w:rsidRPr="009E1E5D">
        <w:rPr>
          <w:rFonts w:ascii="Traditional Arabic" w:hAnsi="Traditional Arabic" w:cs="Traditional Arabic"/>
          <w:b/>
          <w:bCs/>
          <w:sz w:val="36"/>
          <w:szCs w:val="36"/>
          <w:rtl/>
          <w:lang w:bidi="ar-DZ"/>
        </w:rPr>
        <w:t>الاعترافات</w:t>
      </w:r>
      <w:r w:rsidRPr="009E1E5D">
        <w:rPr>
          <w:rFonts w:ascii="Traditional Arabic" w:hAnsi="Traditional Arabic" w:cs="Traditional Arabic" w:hint="cs"/>
          <w:b/>
          <w:bCs/>
          <w:sz w:val="36"/>
          <w:szCs w:val="36"/>
          <w:rtl/>
          <w:lang w:bidi="ar-DZ"/>
        </w:rPr>
        <w:t xml:space="preserve"> </w:t>
      </w:r>
      <w:r w:rsidRPr="009E1E5D">
        <w:rPr>
          <w:rFonts w:ascii="Traditional Arabic" w:hAnsi="Traditional Arabic" w:cs="Traditional Arabic"/>
          <w:b/>
          <w:bCs/>
          <w:sz w:val="36"/>
          <w:szCs w:val="36"/>
          <w:rtl/>
          <w:lang w:bidi="ar-DZ"/>
        </w:rPr>
        <w:t xml:space="preserve">:             </w:t>
      </w:r>
      <w:r w:rsidRPr="009E1E5D">
        <w:rPr>
          <w:rFonts w:ascii="Traditional Arabic" w:hAnsi="Traditional Arabic" w:cs="Traditional Arabic"/>
          <w:sz w:val="36"/>
          <w:szCs w:val="36"/>
          <w:rtl/>
          <w:lang w:bidi="ar-DZ"/>
        </w:rPr>
        <w:t xml:space="preserve">                                                                   </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إن هذا الملفوظ </w:t>
      </w:r>
      <w:proofErr w:type="spellStart"/>
      <w:r w:rsidRPr="00842617">
        <w:rPr>
          <w:rFonts w:ascii="Traditional Arabic" w:hAnsi="Traditional Arabic" w:cs="Traditional Arabic"/>
          <w:sz w:val="36"/>
          <w:szCs w:val="36"/>
          <w:rtl/>
          <w:lang w:bidi="ar-DZ"/>
        </w:rPr>
        <w:t>الحكائي</w:t>
      </w:r>
      <w:proofErr w:type="spellEnd"/>
      <w:r w:rsidRPr="00842617">
        <w:rPr>
          <w:rFonts w:ascii="Traditional Arabic" w:hAnsi="Traditional Arabic" w:cs="Traditional Arabic"/>
          <w:sz w:val="36"/>
          <w:szCs w:val="36"/>
          <w:rtl/>
          <w:lang w:bidi="ar-DZ"/>
        </w:rPr>
        <w:t xml:space="preserve"> يجعل الشخصية الروائية تغدو داخل الحكي مصدرا للمعلومات والأفكار والمواقف التي تخصها، وبذلك تسهم في كشف جانب مهم من كينونتها، وفي توضيح الفكرة المراد حكيها، وهو يتواتر بشكل ملحوظ في النصوص الروائية التي تمد حيزا واسع للسارد المتماثل</w:t>
      </w:r>
      <w:r>
        <w:rPr>
          <w:rFonts w:ascii="Traditional Arabic" w:hAnsi="Traditional Arabic" w:cs="Traditional Arabic" w:hint="cs"/>
          <w:sz w:val="36"/>
          <w:szCs w:val="36"/>
          <w:rtl/>
          <w:lang w:bidi="ar-DZ"/>
        </w:rPr>
        <w:t xml:space="preserve"> </w:t>
      </w:r>
      <w:proofErr w:type="spellStart"/>
      <w:r w:rsidRPr="00842617">
        <w:rPr>
          <w:rFonts w:ascii="Traditional Arabic" w:hAnsi="Traditional Arabic" w:cs="Traditional Arabic"/>
          <w:sz w:val="36"/>
          <w:szCs w:val="36"/>
          <w:rtl/>
          <w:lang w:bidi="ar-DZ"/>
        </w:rPr>
        <w:t>حكائيا</w:t>
      </w:r>
      <w:proofErr w:type="spellEnd"/>
      <w:r w:rsidRPr="00842617">
        <w:rPr>
          <w:rFonts w:ascii="Traditional Arabic" w:hAnsi="Traditional Arabic" w:cs="Traditional Arabic"/>
          <w:sz w:val="36"/>
          <w:szCs w:val="36"/>
          <w:rtl/>
          <w:lang w:bidi="ar-DZ"/>
        </w:rPr>
        <w:t>، والسارد المشارك</w:t>
      </w:r>
      <w:r w:rsidRPr="00D6364B">
        <w:rPr>
          <w:rFonts w:asciiTheme="majorBidi" w:hAnsiTheme="majorBidi" w:cstheme="majorBidi"/>
          <w:sz w:val="28"/>
          <w:szCs w:val="28"/>
          <w:vertAlign w:val="superscript"/>
          <w:rtl/>
          <w:lang w:bidi="ar-DZ"/>
        </w:rPr>
        <w:footnoteReference w:id="42"/>
      </w:r>
      <w:r w:rsidRPr="00842617">
        <w:rPr>
          <w:rFonts w:ascii="Traditional Arabic" w:hAnsi="Traditional Arabic" w:cs="Traditional Arabic"/>
          <w:sz w:val="36"/>
          <w:szCs w:val="36"/>
          <w:rtl/>
          <w:lang w:bidi="ar-DZ"/>
        </w:rPr>
        <w:t>.</w:t>
      </w:r>
    </w:p>
    <w:p w:rsidR="00CC5D3F" w:rsidRPr="003318C8" w:rsidRDefault="00CC5D3F" w:rsidP="00CC5D3F">
      <w:pPr>
        <w:pStyle w:val="Paragraphedeliste"/>
        <w:numPr>
          <w:ilvl w:val="1"/>
          <w:numId w:val="56"/>
        </w:numPr>
        <w:tabs>
          <w:tab w:val="right" w:pos="281"/>
          <w:tab w:val="right" w:pos="848"/>
          <w:tab w:val="right" w:pos="1132"/>
        </w:tabs>
        <w:bidi/>
        <w:spacing w:line="240" w:lineRule="auto"/>
        <w:ind w:left="-2" w:firstLine="567"/>
        <w:jc w:val="both"/>
        <w:rPr>
          <w:rFonts w:ascii="Traditional Arabic" w:hAnsi="Traditional Arabic" w:cs="Traditional Arabic"/>
          <w:sz w:val="36"/>
          <w:szCs w:val="36"/>
          <w:lang w:bidi="ar-DZ"/>
        </w:rPr>
      </w:pPr>
      <w:r w:rsidRPr="003318C8">
        <w:rPr>
          <w:rFonts w:ascii="Traditional Arabic" w:hAnsi="Traditional Arabic" w:cs="Traditional Arabic"/>
          <w:b/>
          <w:bCs/>
          <w:sz w:val="36"/>
          <w:szCs w:val="36"/>
          <w:rtl/>
          <w:lang w:bidi="ar-DZ"/>
        </w:rPr>
        <w:lastRenderedPageBreak/>
        <w:t>الاعترافات الخارجية</w:t>
      </w:r>
      <w:r w:rsidRPr="003318C8">
        <w:rPr>
          <w:rFonts w:ascii="Traditional Arabic" w:hAnsi="Traditional Arabic" w:cs="Traditional Arabic" w:hint="cs"/>
          <w:b/>
          <w:bCs/>
          <w:sz w:val="36"/>
          <w:szCs w:val="36"/>
          <w:rtl/>
          <w:lang w:bidi="ar-DZ"/>
        </w:rPr>
        <w:t xml:space="preserve"> </w:t>
      </w:r>
      <w:r w:rsidRPr="003318C8">
        <w:rPr>
          <w:rFonts w:ascii="Traditional Arabic" w:hAnsi="Traditional Arabic" w:cs="Traditional Arabic"/>
          <w:b/>
          <w:bCs/>
          <w:sz w:val="36"/>
          <w:szCs w:val="36"/>
          <w:rtl/>
          <w:lang w:bidi="ar-DZ"/>
        </w:rPr>
        <w:t>(جهرية)</w:t>
      </w:r>
      <w:r w:rsidRPr="003318C8">
        <w:rPr>
          <w:rFonts w:ascii="Traditional Arabic" w:hAnsi="Traditional Arabic" w:cs="Traditional Arabic" w:hint="cs"/>
          <w:b/>
          <w:bCs/>
          <w:sz w:val="36"/>
          <w:szCs w:val="36"/>
          <w:rtl/>
          <w:lang w:bidi="ar-DZ"/>
        </w:rPr>
        <w:t xml:space="preserve"> </w:t>
      </w:r>
      <w:r w:rsidRPr="003318C8">
        <w:rPr>
          <w:rFonts w:ascii="Traditional Arabic" w:hAnsi="Traditional Arabic" w:cs="Traditional Arabic"/>
          <w:b/>
          <w:bCs/>
          <w:sz w:val="36"/>
          <w:szCs w:val="36"/>
          <w:rtl/>
          <w:lang w:bidi="ar-DZ"/>
        </w:rPr>
        <w:t>:</w:t>
      </w:r>
      <w:r w:rsidRPr="003318C8">
        <w:rPr>
          <w:rFonts w:ascii="Traditional Arabic" w:hAnsi="Traditional Arabic" w:cs="Traditional Arabic" w:hint="cs"/>
          <w:sz w:val="36"/>
          <w:szCs w:val="36"/>
          <w:rtl/>
          <w:lang w:bidi="ar-DZ"/>
        </w:rPr>
        <w:t xml:space="preserve"> </w:t>
      </w:r>
      <w:r w:rsidRPr="003318C8">
        <w:rPr>
          <w:rFonts w:ascii="Traditional Arabic" w:hAnsi="Traditional Arabic" w:cs="Traditional Arabic"/>
          <w:sz w:val="36"/>
          <w:szCs w:val="36"/>
          <w:rtl/>
          <w:lang w:bidi="ar-DZ"/>
        </w:rPr>
        <w:t>وهي كمية المعلومات التي تصرح بها الشخصية بذاتها وتكون جهرية</w:t>
      </w:r>
      <w:r w:rsidRPr="003318C8">
        <w:rPr>
          <w:rFonts w:ascii="Traditional Arabic" w:hAnsi="Traditional Arabic" w:cs="Traditional Arabic" w:hint="cs"/>
          <w:sz w:val="36"/>
          <w:szCs w:val="36"/>
          <w:rtl/>
          <w:lang w:bidi="ar-DZ"/>
        </w:rPr>
        <w:t xml:space="preserve"> </w:t>
      </w:r>
      <w:r w:rsidRPr="003318C8">
        <w:rPr>
          <w:rFonts w:ascii="Traditional Arabic" w:hAnsi="Traditional Arabic" w:cs="Traditional Arabic"/>
          <w:sz w:val="36"/>
          <w:szCs w:val="36"/>
          <w:rtl/>
          <w:lang w:bidi="ar-DZ"/>
        </w:rPr>
        <w:t>الاعتراف الذاتي</w:t>
      </w:r>
      <w:r w:rsidRPr="003318C8">
        <w:rPr>
          <w:rFonts w:ascii="Traditional Arabic" w:hAnsi="Traditional Arabic" w:cs="Traditional Arabic" w:hint="cs"/>
          <w:sz w:val="36"/>
          <w:szCs w:val="36"/>
          <w:rtl/>
          <w:lang w:bidi="ar-DZ"/>
        </w:rPr>
        <w:t xml:space="preserve"> </w:t>
      </w:r>
      <w:r w:rsidRPr="003318C8">
        <w:rPr>
          <w:rFonts w:ascii="Traditional Arabic" w:hAnsi="Traditional Arabic" w:cs="Traditional Arabic"/>
          <w:sz w:val="36"/>
          <w:szCs w:val="36"/>
          <w:rtl/>
          <w:lang w:bidi="ar-DZ"/>
        </w:rPr>
        <w:t>(اعتراف اجتماعي)</w:t>
      </w:r>
      <w:r w:rsidRPr="003318C8">
        <w:rPr>
          <w:rFonts w:ascii="Traditional Arabic" w:hAnsi="Traditional Arabic" w:cs="Traditional Arabic" w:hint="cs"/>
          <w:sz w:val="36"/>
          <w:szCs w:val="36"/>
          <w:rtl/>
          <w:lang w:bidi="ar-DZ"/>
        </w:rPr>
        <w:t xml:space="preserve"> </w:t>
      </w:r>
      <w:r w:rsidRPr="003318C8">
        <w:rPr>
          <w:rFonts w:ascii="Traditional Arabic" w:hAnsi="Traditional Arabic" w:cs="Traditional Arabic"/>
          <w:sz w:val="36"/>
          <w:szCs w:val="36"/>
          <w:rtl/>
          <w:lang w:bidi="ar-DZ"/>
        </w:rPr>
        <w:t>:</w:t>
      </w:r>
    </w:p>
    <w:p w:rsidR="00CC5D3F" w:rsidRPr="00591DA1" w:rsidRDefault="00CC5D3F" w:rsidP="00CC5D3F">
      <w:pPr>
        <w:pStyle w:val="Paragraphedeliste"/>
        <w:numPr>
          <w:ilvl w:val="1"/>
          <w:numId w:val="56"/>
        </w:numPr>
        <w:tabs>
          <w:tab w:val="right" w:pos="281"/>
        </w:tabs>
        <w:bidi/>
        <w:spacing w:line="240" w:lineRule="auto"/>
        <w:ind w:hanging="515"/>
        <w:jc w:val="both"/>
        <w:rPr>
          <w:rFonts w:ascii="Traditional Arabic" w:hAnsi="Traditional Arabic" w:cs="Traditional Arabic"/>
          <w:sz w:val="36"/>
          <w:szCs w:val="36"/>
          <w:lang w:bidi="ar-DZ"/>
        </w:rPr>
      </w:pPr>
      <w:r w:rsidRPr="00591DA1">
        <w:rPr>
          <w:rFonts w:ascii="Traditional Arabic" w:hAnsi="Traditional Arabic" w:cs="Traditional Arabic"/>
          <w:b/>
          <w:bCs/>
          <w:sz w:val="36"/>
          <w:szCs w:val="36"/>
          <w:rtl/>
          <w:lang w:bidi="ar-DZ"/>
        </w:rPr>
        <w:t>تقديم الإمام عبد الحميد المكاوي</w:t>
      </w:r>
      <w:r w:rsidRPr="00591DA1">
        <w:rPr>
          <w:rFonts w:ascii="Traditional Arabic" w:hAnsi="Traditional Arabic" w:cs="Traditional Arabic" w:hint="cs"/>
          <w:b/>
          <w:bCs/>
          <w:sz w:val="36"/>
          <w:szCs w:val="36"/>
          <w:rtl/>
          <w:lang w:bidi="ar-DZ"/>
        </w:rPr>
        <w:t xml:space="preserve"> </w:t>
      </w:r>
      <w:r w:rsidRPr="00591DA1">
        <w:rPr>
          <w:rFonts w:ascii="Traditional Arabic" w:hAnsi="Traditional Arabic" w:cs="Traditional Arabic"/>
          <w:b/>
          <w:bCs/>
          <w:sz w:val="36"/>
          <w:szCs w:val="36"/>
          <w:rtl/>
          <w:lang w:bidi="ar-DZ"/>
        </w:rPr>
        <w:t>:</w:t>
      </w:r>
      <w:r w:rsidRPr="00591DA1">
        <w:rPr>
          <w:rFonts w:ascii="Traditional Arabic" w:hAnsi="Traditional Arabic" w:cs="Traditional Arabic" w:hint="cs"/>
          <w:b/>
          <w:bCs/>
          <w:sz w:val="36"/>
          <w:szCs w:val="36"/>
          <w:rtl/>
          <w:lang w:bidi="ar-DZ"/>
        </w:rPr>
        <w:t xml:space="preserve"> </w:t>
      </w:r>
    </w:p>
    <w:p w:rsidR="00CC5D3F" w:rsidRPr="00591DA1" w:rsidRDefault="00CC5D3F" w:rsidP="00CC5D3F">
      <w:pPr>
        <w:tabs>
          <w:tab w:val="right" w:pos="281"/>
        </w:tabs>
        <w:bidi/>
        <w:spacing w:after="0" w:line="240" w:lineRule="auto"/>
        <w:ind w:left="565"/>
        <w:jc w:val="both"/>
        <w:rPr>
          <w:rFonts w:ascii="Traditional Arabic" w:hAnsi="Traditional Arabic" w:cs="Traditional Arabic"/>
          <w:sz w:val="36"/>
          <w:szCs w:val="36"/>
          <w:rtl/>
          <w:lang w:bidi="ar-DZ"/>
        </w:rPr>
      </w:pPr>
      <w:r w:rsidRPr="00591DA1">
        <w:rPr>
          <w:rFonts w:ascii="Traditional Arabic" w:hAnsi="Traditional Arabic" w:cs="Traditional Arabic"/>
          <w:sz w:val="36"/>
          <w:szCs w:val="36"/>
          <w:rtl/>
          <w:lang w:bidi="ar-DZ"/>
        </w:rPr>
        <w:t>يقول السارد</w:t>
      </w:r>
      <w:r w:rsidRPr="00591DA1">
        <w:rPr>
          <w:rFonts w:ascii="Traditional Arabic" w:hAnsi="Traditional Arabic" w:cs="Traditional Arabic" w:hint="cs"/>
          <w:sz w:val="36"/>
          <w:szCs w:val="36"/>
          <w:rtl/>
          <w:lang w:bidi="ar-DZ"/>
        </w:rPr>
        <w:t xml:space="preserve"> </w:t>
      </w:r>
      <w:r w:rsidRPr="00591DA1">
        <w:rPr>
          <w:rFonts w:ascii="Traditional Arabic" w:hAnsi="Traditional Arabic" w:cs="Traditional Arabic"/>
          <w:sz w:val="36"/>
          <w:szCs w:val="36"/>
          <w:rtl/>
          <w:lang w:bidi="ar-DZ"/>
        </w:rPr>
        <w:t>:</w:t>
      </w:r>
      <w:r w:rsidRPr="00591DA1">
        <w:rPr>
          <w:rFonts w:ascii="Traditional Arabic" w:hAnsi="Traditional Arabic" w:cs="Traditional Arabic" w:hint="cs"/>
          <w:sz w:val="36"/>
          <w:szCs w:val="36"/>
          <w:rtl/>
          <w:lang w:bidi="ar-DZ"/>
        </w:rPr>
        <w:t xml:space="preserve"> </w:t>
      </w:r>
    </w:p>
    <w:p w:rsidR="00CC5D3F" w:rsidRPr="003318C8" w:rsidRDefault="00CC5D3F" w:rsidP="00CC5D3F">
      <w:pPr>
        <w:tabs>
          <w:tab w:val="right" w:pos="281"/>
        </w:tabs>
        <w:bidi/>
        <w:spacing w:line="240" w:lineRule="auto"/>
        <w:jc w:val="both"/>
        <w:rPr>
          <w:rFonts w:ascii="Traditional Arabic" w:hAnsi="Traditional Arabic" w:cs="Traditional Arabic"/>
          <w:sz w:val="36"/>
          <w:szCs w:val="36"/>
          <w:rtl/>
          <w:lang w:bidi="ar-DZ"/>
        </w:rPr>
      </w:pPr>
      <w:r w:rsidRPr="00A962EC">
        <w:rPr>
          <w:rFonts w:asciiTheme="majorBidi" w:hAnsiTheme="majorBidi" w:cstheme="majorBidi"/>
          <w:sz w:val="28"/>
          <w:szCs w:val="28"/>
          <w:rtl/>
          <w:lang w:bidi="ar-DZ"/>
        </w:rPr>
        <w:t>1-</w:t>
      </w:r>
      <w:r>
        <w:rPr>
          <w:rFonts w:ascii="Traditional Arabic" w:hAnsi="Traditional Arabic" w:cs="Traditional Arabic" w:hint="cs"/>
          <w:sz w:val="36"/>
          <w:szCs w:val="36"/>
          <w:rtl/>
          <w:lang w:bidi="ar-DZ"/>
        </w:rPr>
        <w:t xml:space="preserve"> </w:t>
      </w:r>
      <w:r w:rsidRPr="003318C8">
        <w:rPr>
          <w:rFonts w:ascii="Traditional Arabic" w:hAnsi="Traditional Arabic" w:cs="Traditional Arabic"/>
          <w:sz w:val="36"/>
          <w:szCs w:val="36"/>
          <w:rtl/>
          <w:lang w:bidi="ar-DZ"/>
        </w:rPr>
        <w:t>"صارت زوجتي لا تنظر في عيني، وكلما رأتني مقبلا، تخفي وجهها في منديلها المزركش وتتهرب مني، ثم تضرب ابننا عبد الكريم وهي تصيح</w:t>
      </w:r>
      <w:r w:rsidRPr="003318C8">
        <w:rPr>
          <w:rFonts w:ascii="Traditional Arabic" w:hAnsi="Traditional Arabic" w:cs="Traditional Arabic" w:hint="cs"/>
          <w:sz w:val="36"/>
          <w:szCs w:val="36"/>
          <w:rtl/>
          <w:lang w:bidi="ar-DZ"/>
        </w:rPr>
        <w:t xml:space="preserve"> </w:t>
      </w:r>
      <w:r w:rsidRPr="003318C8">
        <w:rPr>
          <w:rFonts w:ascii="Traditional Arabic" w:hAnsi="Traditional Arabic" w:cs="Traditional Arabic"/>
          <w:sz w:val="36"/>
          <w:szCs w:val="36"/>
          <w:rtl/>
          <w:lang w:bidi="ar-DZ"/>
        </w:rPr>
        <w:t>:</w:t>
      </w:r>
    </w:p>
    <w:p w:rsidR="00CC5D3F" w:rsidRPr="00842617" w:rsidRDefault="00CC5D3F" w:rsidP="00CC5D3F">
      <w:pPr>
        <w:bidi/>
        <w:spacing w:line="240" w:lineRule="auto"/>
        <w:contextualSpacing/>
        <w:jc w:val="both"/>
        <w:rPr>
          <w:rFonts w:ascii="Traditional Arabic" w:hAnsi="Traditional Arabic" w:cs="Traditional Arabic"/>
          <w:sz w:val="36"/>
          <w:szCs w:val="36"/>
          <w:rtl/>
          <w:lang w:bidi="ar-DZ"/>
        </w:rPr>
      </w:pPr>
      <w:r w:rsidRPr="003318C8">
        <w:rPr>
          <w:rFonts w:asciiTheme="majorBidi" w:hAnsiTheme="majorBidi" w:cstheme="majorBidi"/>
          <w:sz w:val="28"/>
          <w:szCs w:val="28"/>
          <w:rtl/>
          <w:lang w:bidi="ar-DZ"/>
        </w:rPr>
        <w:t>-</w:t>
      </w:r>
      <w:r w:rsidRPr="00842617">
        <w:rPr>
          <w:rFonts w:ascii="Traditional Arabic" w:hAnsi="Traditional Arabic" w:cs="Traditional Arabic"/>
          <w:sz w:val="36"/>
          <w:szCs w:val="36"/>
          <w:rtl/>
          <w:lang w:bidi="ar-DZ"/>
        </w:rPr>
        <w:t xml:space="preserve">لم أعرف معكم إلا التعب </w:t>
      </w:r>
      <w:proofErr w:type="gramStart"/>
      <w:r w:rsidRPr="00842617">
        <w:rPr>
          <w:rFonts w:ascii="Traditional Arabic" w:hAnsi="Traditional Arabic" w:cs="Traditional Arabic"/>
          <w:sz w:val="36"/>
          <w:szCs w:val="36"/>
          <w:rtl/>
          <w:lang w:bidi="ar-DZ"/>
        </w:rPr>
        <w:t>والشقاء</w:t>
      </w:r>
      <w:proofErr w:type="gramEnd"/>
      <w:r w:rsidRPr="00842617">
        <w:rPr>
          <w:rFonts w:ascii="Traditional Arabic" w:hAnsi="Traditional Arabic" w:cs="Traditional Arabic"/>
          <w:sz w:val="36"/>
          <w:szCs w:val="36"/>
          <w:rtl/>
          <w:lang w:bidi="ar-DZ"/>
        </w:rPr>
        <w:t>.</w:t>
      </w:r>
    </w:p>
    <w:p w:rsidR="00CC5D3F" w:rsidRDefault="00CC5D3F" w:rsidP="00CC5D3F">
      <w:pPr>
        <w:bidi/>
        <w:spacing w:line="240" w:lineRule="auto"/>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كانت تقصدني. كظمت </w:t>
      </w:r>
      <w:proofErr w:type="gramStart"/>
      <w:r w:rsidRPr="00842617">
        <w:rPr>
          <w:rFonts w:ascii="Traditional Arabic" w:hAnsi="Traditional Arabic" w:cs="Traditional Arabic"/>
          <w:sz w:val="36"/>
          <w:szCs w:val="36"/>
          <w:rtl/>
          <w:lang w:bidi="ar-DZ"/>
        </w:rPr>
        <w:t>غيظي</w:t>
      </w:r>
      <w:proofErr w:type="gramEnd"/>
      <w:r w:rsidRPr="00842617">
        <w:rPr>
          <w:rFonts w:ascii="Traditional Arabic" w:hAnsi="Traditional Arabic" w:cs="Traditional Arabic"/>
          <w:sz w:val="36"/>
          <w:szCs w:val="36"/>
          <w:rtl/>
          <w:lang w:bidi="ar-DZ"/>
        </w:rPr>
        <w:t xml:space="preserve">. رمت </w:t>
      </w:r>
      <w:proofErr w:type="gramStart"/>
      <w:r w:rsidRPr="00842617">
        <w:rPr>
          <w:rFonts w:ascii="Traditional Arabic" w:hAnsi="Traditional Arabic" w:cs="Traditional Arabic"/>
          <w:sz w:val="36"/>
          <w:szCs w:val="36"/>
          <w:rtl/>
          <w:lang w:bidi="ar-DZ"/>
        </w:rPr>
        <w:t>ابننا</w:t>
      </w:r>
      <w:proofErr w:type="gramEnd"/>
      <w:r w:rsidRPr="00842617">
        <w:rPr>
          <w:rFonts w:ascii="Traditional Arabic" w:hAnsi="Traditional Arabic" w:cs="Traditional Arabic"/>
          <w:sz w:val="36"/>
          <w:szCs w:val="36"/>
          <w:rtl/>
          <w:lang w:bidi="ar-DZ"/>
        </w:rPr>
        <w:t xml:space="preserve"> الثاني علي البهلول بالحذاء وهي تسب والديه وأصله النتن. قلت لها</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 xml:space="preserve">: </w:t>
      </w:r>
    </w:p>
    <w:p w:rsidR="00CC5D3F" w:rsidRPr="00842617" w:rsidRDefault="00CC5D3F" w:rsidP="00CC5D3F">
      <w:pPr>
        <w:bidi/>
        <w:spacing w:line="240" w:lineRule="auto"/>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لماذا </w:t>
      </w:r>
      <w:proofErr w:type="gramStart"/>
      <w:r w:rsidRPr="00842617">
        <w:rPr>
          <w:rFonts w:ascii="Traditional Arabic" w:hAnsi="Traditional Arabic" w:cs="Traditional Arabic"/>
          <w:sz w:val="36"/>
          <w:szCs w:val="36"/>
          <w:rtl/>
          <w:lang w:bidi="ar-DZ"/>
        </w:rPr>
        <w:t>هذه</w:t>
      </w:r>
      <w:proofErr w:type="gramEnd"/>
      <w:r w:rsidRPr="00842617">
        <w:rPr>
          <w:rFonts w:ascii="Traditional Arabic" w:hAnsi="Traditional Arabic" w:cs="Traditional Arabic"/>
          <w:sz w:val="36"/>
          <w:szCs w:val="36"/>
          <w:rtl/>
          <w:lang w:bidi="ar-DZ"/>
        </w:rPr>
        <w:t xml:space="preserve"> العصبية</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 ستضرين بنفسك.</w:t>
      </w:r>
    </w:p>
    <w:p w:rsidR="00CC5D3F" w:rsidRDefault="00CC5D3F" w:rsidP="00CC5D3F">
      <w:pPr>
        <w:bidi/>
        <w:spacing w:line="240" w:lineRule="auto"/>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كشرت عن أسنانها الصفراء </w:t>
      </w:r>
      <w:proofErr w:type="spellStart"/>
      <w:r w:rsidRPr="00842617">
        <w:rPr>
          <w:rFonts w:ascii="Traditional Arabic" w:hAnsi="Traditional Arabic" w:cs="Traditional Arabic"/>
          <w:sz w:val="36"/>
          <w:szCs w:val="36"/>
          <w:rtl/>
          <w:lang w:bidi="ar-DZ"/>
        </w:rPr>
        <w:t>وواجهتني</w:t>
      </w:r>
      <w:proofErr w:type="spellEnd"/>
      <w:r w:rsidRPr="00842617">
        <w:rPr>
          <w:rFonts w:ascii="Traditional Arabic" w:hAnsi="Traditional Arabic" w:cs="Traditional Arabic"/>
          <w:sz w:val="36"/>
          <w:szCs w:val="36"/>
          <w:rtl/>
          <w:lang w:bidi="ar-DZ"/>
        </w:rPr>
        <w:t xml:space="preserve"> كالعاصفة الهوجاء</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 xml:space="preserve">: </w:t>
      </w:r>
    </w:p>
    <w:p w:rsidR="00CC5D3F" w:rsidRPr="00842617" w:rsidRDefault="00CC5D3F" w:rsidP="00CC5D3F">
      <w:pPr>
        <w:bidi/>
        <w:spacing w:line="240" w:lineRule="auto"/>
        <w:contextualSpacing/>
        <w:jc w:val="both"/>
        <w:rPr>
          <w:rFonts w:ascii="Traditional Arabic" w:hAnsi="Traditional Arabic" w:cs="Traditional Arabic"/>
          <w:sz w:val="36"/>
          <w:szCs w:val="36"/>
          <w:rtl/>
          <w:lang w:bidi="ar-DZ"/>
        </w:rPr>
      </w:pPr>
      <w:r w:rsidRPr="003318C8">
        <w:rPr>
          <w:rFonts w:asciiTheme="majorBidi" w:hAnsiTheme="majorBidi" w:cstheme="majorBidi"/>
          <w:sz w:val="28"/>
          <w:szCs w:val="28"/>
          <w:rtl/>
          <w:lang w:bidi="ar-DZ"/>
        </w:rPr>
        <w:t>-</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أضر بنفسي</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p>
    <w:p w:rsidR="00CC5D3F" w:rsidRPr="00842617" w:rsidRDefault="00CC5D3F" w:rsidP="00CC5D3F">
      <w:pPr>
        <w:bidi/>
        <w:spacing w:line="240" w:lineRule="auto"/>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ماذا </w:t>
      </w:r>
      <w:proofErr w:type="gramStart"/>
      <w:r w:rsidRPr="00842617">
        <w:rPr>
          <w:rFonts w:ascii="Traditional Arabic" w:hAnsi="Traditional Arabic" w:cs="Traditional Arabic"/>
          <w:sz w:val="36"/>
          <w:szCs w:val="36"/>
          <w:rtl/>
          <w:lang w:bidi="ar-DZ"/>
        </w:rPr>
        <w:t>قلت</w:t>
      </w:r>
      <w:proofErr w:type="gramEnd"/>
      <w:r w:rsidRPr="00842617">
        <w:rPr>
          <w:rFonts w:ascii="Traditional Arabic" w:hAnsi="Traditional Arabic" w:cs="Traditional Arabic"/>
          <w:sz w:val="36"/>
          <w:szCs w:val="36"/>
          <w:rtl/>
          <w:lang w:bidi="ar-DZ"/>
        </w:rPr>
        <w:t xml:space="preserve"> يا سيدي الإمام ؟</w:t>
      </w:r>
    </w:p>
    <w:p w:rsidR="00CC5D3F" w:rsidRDefault="00CC5D3F" w:rsidP="00CC5D3F">
      <w:pPr>
        <w:bidi/>
        <w:spacing w:line="240" w:lineRule="auto"/>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وضحكت ساخرة. </w:t>
      </w:r>
    </w:p>
    <w:p w:rsidR="00CC5D3F" w:rsidRPr="00842617" w:rsidRDefault="00CC5D3F" w:rsidP="00CC5D3F">
      <w:pPr>
        <w:bidi/>
        <w:spacing w:line="240" w:lineRule="auto"/>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نصحتها </w:t>
      </w:r>
      <w:proofErr w:type="gramStart"/>
      <w:r w:rsidRPr="00842617">
        <w:rPr>
          <w:rFonts w:ascii="Traditional Arabic" w:hAnsi="Traditional Arabic" w:cs="Traditional Arabic"/>
          <w:sz w:val="36"/>
          <w:szCs w:val="36"/>
          <w:rtl/>
          <w:lang w:bidi="ar-DZ"/>
        </w:rPr>
        <w:t>قائلا</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proofErr w:type="gramEnd"/>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عائشة.. انظري إلى ولدينا..</w:t>
      </w:r>
    </w:p>
    <w:p w:rsidR="00CC5D3F" w:rsidRPr="00842617" w:rsidRDefault="00CC5D3F" w:rsidP="00CC5D3F">
      <w:pPr>
        <w:bidi/>
        <w:spacing w:line="240" w:lineRule="auto"/>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مسح </w:t>
      </w:r>
      <w:proofErr w:type="gramStart"/>
      <w:r w:rsidRPr="00842617">
        <w:rPr>
          <w:rFonts w:ascii="Traditional Arabic" w:hAnsi="Traditional Arabic" w:cs="Traditional Arabic"/>
          <w:sz w:val="36"/>
          <w:szCs w:val="36"/>
          <w:rtl/>
          <w:lang w:bidi="ar-DZ"/>
        </w:rPr>
        <w:t>عبد</w:t>
      </w:r>
      <w:proofErr w:type="gramEnd"/>
      <w:r w:rsidRPr="00842617">
        <w:rPr>
          <w:rFonts w:ascii="Traditional Arabic" w:hAnsi="Traditional Arabic" w:cs="Traditional Arabic"/>
          <w:sz w:val="36"/>
          <w:szCs w:val="36"/>
          <w:rtl/>
          <w:lang w:bidi="ar-DZ"/>
        </w:rPr>
        <w:t xml:space="preserve"> الكريم دموعه وظل علي البهلول يراقب حركات يدي اليمنى.</w:t>
      </w:r>
    </w:p>
    <w:p w:rsidR="00CC5D3F" w:rsidRDefault="00CC5D3F" w:rsidP="00CC5D3F">
      <w:pPr>
        <w:bidi/>
        <w:spacing w:line="240" w:lineRule="auto"/>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صرخت زوجتي كاللبؤة</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p>
    <w:p w:rsidR="00CC5D3F" w:rsidRPr="00842617" w:rsidRDefault="00CC5D3F" w:rsidP="00CC5D3F">
      <w:pPr>
        <w:bidi/>
        <w:spacing w:line="240" w:lineRule="auto"/>
        <w:contextualSpacing/>
        <w:jc w:val="both"/>
        <w:rPr>
          <w:rFonts w:ascii="Traditional Arabic" w:hAnsi="Traditional Arabic" w:cs="Traditional Arabic"/>
          <w:sz w:val="36"/>
          <w:szCs w:val="36"/>
          <w:rtl/>
          <w:lang w:bidi="ar-DZ"/>
        </w:rPr>
      </w:pPr>
      <w:r w:rsidRPr="003318C8">
        <w:rPr>
          <w:rFonts w:asciiTheme="majorBidi" w:hAnsiTheme="majorBidi" w:cstheme="majorBidi"/>
          <w:sz w:val="28"/>
          <w:szCs w:val="28"/>
          <w:rtl/>
          <w:lang w:bidi="ar-DZ"/>
        </w:rPr>
        <w:t>-</w:t>
      </w:r>
      <w:r w:rsidRPr="00842617">
        <w:rPr>
          <w:rFonts w:ascii="Traditional Arabic" w:hAnsi="Traditional Arabic" w:cs="Traditional Arabic"/>
          <w:sz w:val="36"/>
          <w:szCs w:val="36"/>
          <w:rtl/>
          <w:lang w:bidi="ar-DZ"/>
        </w:rPr>
        <w:t xml:space="preserve"> </w:t>
      </w:r>
      <w:proofErr w:type="gramStart"/>
      <w:r w:rsidRPr="00842617">
        <w:rPr>
          <w:rFonts w:ascii="Traditional Arabic" w:hAnsi="Traditional Arabic" w:cs="Traditional Arabic"/>
          <w:sz w:val="36"/>
          <w:szCs w:val="36"/>
          <w:rtl/>
          <w:lang w:bidi="ar-DZ"/>
        </w:rPr>
        <w:t>لو</w:t>
      </w:r>
      <w:proofErr w:type="gramEnd"/>
      <w:r w:rsidRPr="00842617">
        <w:rPr>
          <w:rFonts w:ascii="Traditional Arabic" w:hAnsi="Traditional Arabic" w:cs="Traditional Arabic"/>
          <w:sz w:val="36"/>
          <w:szCs w:val="36"/>
          <w:rtl/>
          <w:lang w:bidi="ar-DZ"/>
        </w:rPr>
        <w:t xml:space="preserve"> فكرت فيهما قبلي.</w:t>
      </w:r>
    </w:p>
    <w:p w:rsidR="00CC5D3F" w:rsidRDefault="00CC5D3F" w:rsidP="00CC5D3F">
      <w:pPr>
        <w:bidi/>
        <w:spacing w:line="240" w:lineRule="auto"/>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قاطعتها بعنف</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 xml:space="preserve">: </w:t>
      </w:r>
    </w:p>
    <w:p w:rsidR="00CC5D3F" w:rsidRPr="00842617" w:rsidRDefault="00CC5D3F" w:rsidP="00CC5D3F">
      <w:pPr>
        <w:bidi/>
        <w:spacing w:line="240" w:lineRule="auto"/>
        <w:contextualSpacing/>
        <w:jc w:val="both"/>
        <w:rPr>
          <w:rFonts w:ascii="Traditional Arabic" w:hAnsi="Traditional Arabic" w:cs="Traditional Arabic"/>
          <w:sz w:val="36"/>
          <w:szCs w:val="36"/>
          <w:rtl/>
          <w:lang w:bidi="ar-DZ"/>
        </w:rPr>
      </w:pPr>
      <w:r w:rsidRPr="003318C8">
        <w:rPr>
          <w:rFonts w:asciiTheme="majorBidi" w:hAnsiTheme="majorBidi" w:cstheme="majorBidi"/>
          <w:sz w:val="28"/>
          <w:szCs w:val="28"/>
          <w:rtl/>
          <w:lang w:bidi="ar-DZ"/>
        </w:rPr>
        <w:t>-</w:t>
      </w:r>
      <w:r w:rsidRPr="00842617">
        <w:rPr>
          <w:rFonts w:ascii="Traditional Arabic" w:hAnsi="Traditional Arabic" w:cs="Traditional Arabic"/>
          <w:sz w:val="36"/>
          <w:szCs w:val="36"/>
          <w:rtl/>
          <w:lang w:bidi="ar-DZ"/>
        </w:rPr>
        <w:t xml:space="preserve"> عائشة.. اسكتي..</w:t>
      </w:r>
    </w:p>
    <w:p w:rsidR="00CC5D3F" w:rsidRDefault="00CC5D3F" w:rsidP="00CC5D3F">
      <w:pPr>
        <w:bidi/>
        <w:spacing w:line="240" w:lineRule="auto"/>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لم </w:t>
      </w:r>
      <w:proofErr w:type="gramStart"/>
      <w:r w:rsidRPr="00842617">
        <w:rPr>
          <w:rFonts w:ascii="Traditional Arabic" w:hAnsi="Traditional Arabic" w:cs="Traditional Arabic"/>
          <w:sz w:val="36"/>
          <w:szCs w:val="36"/>
          <w:rtl/>
          <w:lang w:bidi="ar-DZ"/>
        </w:rPr>
        <w:t>أستطع</w:t>
      </w:r>
      <w:proofErr w:type="gramEnd"/>
      <w:r w:rsidRPr="00842617">
        <w:rPr>
          <w:rFonts w:ascii="Traditional Arabic" w:hAnsi="Traditional Arabic" w:cs="Traditional Arabic"/>
          <w:sz w:val="36"/>
          <w:szCs w:val="36"/>
          <w:rtl/>
          <w:lang w:bidi="ar-DZ"/>
        </w:rPr>
        <w:t xml:space="preserve"> السيطرة على أعصابي.     </w:t>
      </w:r>
    </w:p>
    <w:p w:rsidR="00CC5D3F" w:rsidRDefault="00CC5D3F" w:rsidP="00CC5D3F">
      <w:pPr>
        <w:bidi/>
        <w:spacing w:line="240" w:lineRule="auto"/>
        <w:contextualSpacing/>
        <w:jc w:val="both"/>
        <w:rPr>
          <w:rFonts w:ascii="Traditional Arabic" w:hAnsi="Traditional Arabic" w:cs="Traditional Arabic"/>
          <w:sz w:val="36"/>
          <w:szCs w:val="36"/>
          <w:rtl/>
          <w:lang w:bidi="ar-DZ"/>
        </w:rPr>
      </w:pPr>
      <w:proofErr w:type="gramStart"/>
      <w:r w:rsidRPr="00842617">
        <w:rPr>
          <w:rFonts w:ascii="Traditional Arabic" w:hAnsi="Traditional Arabic" w:cs="Traditional Arabic"/>
          <w:sz w:val="36"/>
          <w:szCs w:val="36"/>
          <w:rtl/>
          <w:lang w:bidi="ar-DZ"/>
        </w:rPr>
        <w:t>وبعد</w:t>
      </w:r>
      <w:proofErr w:type="gramEnd"/>
      <w:r w:rsidRPr="00842617">
        <w:rPr>
          <w:rFonts w:ascii="Traditional Arabic" w:hAnsi="Traditional Arabic" w:cs="Traditional Arabic"/>
          <w:sz w:val="36"/>
          <w:szCs w:val="36"/>
          <w:rtl/>
          <w:lang w:bidi="ar-DZ"/>
        </w:rPr>
        <w:t xml:space="preserve"> لحظات من الصمت الثقيل طلبت وجبة الغذاء. سألتني زوجتي بحنق</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p>
    <w:p w:rsidR="00CC5D3F" w:rsidRPr="00842617" w:rsidRDefault="00CC5D3F" w:rsidP="00CC5D3F">
      <w:pPr>
        <w:bidi/>
        <w:spacing w:line="240" w:lineRule="auto"/>
        <w:contextualSpacing/>
        <w:jc w:val="both"/>
        <w:rPr>
          <w:rFonts w:ascii="Traditional Arabic" w:hAnsi="Traditional Arabic" w:cs="Traditional Arabic"/>
          <w:sz w:val="36"/>
          <w:szCs w:val="36"/>
          <w:rtl/>
          <w:lang w:bidi="ar-DZ"/>
        </w:rPr>
      </w:pPr>
      <w:r w:rsidRPr="003318C8">
        <w:rPr>
          <w:rFonts w:asciiTheme="majorBidi" w:hAnsiTheme="majorBidi" w:cstheme="majorBidi"/>
          <w:sz w:val="28"/>
          <w:szCs w:val="28"/>
          <w:rtl/>
          <w:lang w:bidi="ar-DZ"/>
        </w:rPr>
        <w:t>-</w:t>
      </w:r>
      <w:r w:rsidRPr="00842617">
        <w:rPr>
          <w:rFonts w:ascii="Traditional Arabic" w:hAnsi="Traditional Arabic" w:cs="Traditional Arabic"/>
          <w:sz w:val="36"/>
          <w:szCs w:val="36"/>
          <w:rtl/>
          <w:lang w:bidi="ar-DZ"/>
        </w:rPr>
        <w:t xml:space="preserve"> ألم </w:t>
      </w:r>
      <w:proofErr w:type="gramStart"/>
      <w:r w:rsidRPr="00842617">
        <w:rPr>
          <w:rFonts w:ascii="Traditional Arabic" w:hAnsi="Traditional Arabic" w:cs="Traditional Arabic"/>
          <w:sz w:val="36"/>
          <w:szCs w:val="36"/>
          <w:rtl/>
          <w:lang w:bidi="ar-DZ"/>
        </w:rPr>
        <w:t>تأكل</w:t>
      </w:r>
      <w:proofErr w:type="gramEnd"/>
      <w:r w:rsidRPr="00842617">
        <w:rPr>
          <w:rFonts w:ascii="Traditional Arabic" w:hAnsi="Traditional Arabic" w:cs="Traditional Arabic"/>
          <w:sz w:val="36"/>
          <w:szCs w:val="36"/>
          <w:rtl/>
          <w:lang w:bidi="ar-DZ"/>
        </w:rPr>
        <w:t xml:space="preserve"> غذاءك عندها</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p>
    <w:p w:rsidR="00CC5D3F" w:rsidRPr="00842617" w:rsidRDefault="00CC5D3F" w:rsidP="00CC5D3F">
      <w:pPr>
        <w:bidi/>
        <w:spacing w:line="240" w:lineRule="auto"/>
        <w:contextualSpacing/>
        <w:jc w:val="both"/>
        <w:rPr>
          <w:rFonts w:ascii="Traditional Arabic" w:hAnsi="Traditional Arabic" w:cs="Traditional Arabic"/>
          <w:sz w:val="36"/>
          <w:szCs w:val="36"/>
          <w:rtl/>
          <w:lang w:bidi="ar-DZ"/>
        </w:rPr>
      </w:pPr>
      <w:r w:rsidRPr="003318C8">
        <w:rPr>
          <w:rFonts w:asciiTheme="majorBidi" w:hAnsiTheme="majorBidi" w:cstheme="majorBidi"/>
          <w:sz w:val="28"/>
          <w:szCs w:val="28"/>
          <w:rtl/>
          <w:lang w:bidi="ar-DZ"/>
        </w:rPr>
        <w:t>-</w:t>
      </w:r>
      <w:r w:rsidRPr="00842617">
        <w:rPr>
          <w:rFonts w:ascii="Traditional Arabic" w:hAnsi="Traditional Arabic" w:cs="Traditional Arabic"/>
          <w:sz w:val="36"/>
          <w:szCs w:val="36"/>
          <w:rtl/>
          <w:lang w:bidi="ar-DZ"/>
        </w:rPr>
        <w:t xml:space="preserve"> </w:t>
      </w:r>
      <w:proofErr w:type="gramStart"/>
      <w:r w:rsidRPr="00842617">
        <w:rPr>
          <w:rFonts w:ascii="Traditional Arabic" w:hAnsi="Traditional Arabic" w:cs="Traditional Arabic"/>
          <w:sz w:val="36"/>
          <w:szCs w:val="36"/>
          <w:rtl/>
          <w:lang w:bidi="ar-DZ"/>
        </w:rPr>
        <w:t>ومن</w:t>
      </w:r>
      <w:proofErr w:type="gramEnd"/>
      <w:r w:rsidRPr="00842617">
        <w:rPr>
          <w:rFonts w:ascii="Traditional Arabic" w:hAnsi="Traditional Arabic" w:cs="Traditional Arabic"/>
          <w:sz w:val="36"/>
          <w:szCs w:val="36"/>
          <w:rtl/>
          <w:lang w:bidi="ar-DZ"/>
        </w:rPr>
        <w:t xml:space="preserve"> تقصدين</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p>
    <w:p w:rsidR="00CC5D3F" w:rsidRPr="003318C8" w:rsidRDefault="00CC5D3F" w:rsidP="00CC5D3F">
      <w:pPr>
        <w:bidi/>
        <w:spacing w:line="240" w:lineRule="auto"/>
        <w:contextualSpacing/>
        <w:jc w:val="both"/>
        <w:rPr>
          <w:rFonts w:asciiTheme="majorBidi" w:hAnsiTheme="majorBidi" w:cstheme="majorBidi"/>
          <w:sz w:val="28"/>
          <w:szCs w:val="28"/>
          <w:rtl/>
          <w:lang w:bidi="ar-DZ"/>
        </w:rPr>
      </w:pPr>
      <w:r w:rsidRPr="003318C8">
        <w:rPr>
          <w:rFonts w:asciiTheme="majorBidi" w:hAnsiTheme="majorBidi" w:cstheme="majorBidi"/>
          <w:sz w:val="28"/>
          <w:szCs w:val="28"/>
          <w:rtl/>
          <w:lang w:bidi="ar-DZ"/>
        </w:rPr>
        <w:t>-</w:t>
      </w:r>
      <w:r>
        <w:rPr>
          <w:rFonts w:asciiTheme="majorBidi" w:hAnsiTheme="majorBidi" w:cstheme="majorBidi" w:hint="cs"/>
          <w:sz w:val="28"/>
          <w:szCs w:val="28"/>
          <w:rtl/>
          <w:lang w:bidi="ar-DZ"/>
        </w:rPr>
        <w:t xml:space="preserve"> </w:t>
      </w:r>
      <w:r w:rsidRPr="00842617">
        <w:rPr>
          <w:rFonts w:ascii="Traditional Arabic" w:hAnsi="Traditional Arabic" w:cs="Traditional Arabic"/>
          <w:sz w:val="36"/>
          <w:szCs w:val="36"/>
          <w:rtl/>
          <w:lang w:bidi="ar-DZ"/>
        </w:rPr>
        <w:t>"</w:t>
      </w:r>
      <w:proofErr w:type="spellStart"/>
      <w:r w:rsidRPr="00842617">
        <w:rPr>
          <w:rFonts w:ascii="Traditional Arabic" w:hAnsi="Traditional Arabic" w:cs="Traditional Arabic"/>
          <w:sz w:val="36"/>
          <w:szCs w:val="36"/>
          <w:rtl/>
          <w:lang w:bidi="ar-DZ"/>
        </w:rPr>
        <w:t>رحمة"</w:t>
      </w:r>
      <w:proofErr w:type="gramStart"/>
      <w:r w:rsidRPr="00842617">
        <w:rPr>
          <w:rFonts w:ascii="Traditional Arabic" w:hAnsi="Traditional Arabic" w:cs="Traditional Arabic"/>
          <w:sz w:val="36"/>
          <w:szCs w:val="36"/>
          <w:rtl/>
          <w:lang w:bidi="ar-DZ"/>
        </w:rPr>
        <w:t>المتهورة</w:t>
      </w:r>
      <w:proofErr w:type="spellEnd"/>
      <w:proofErr w:type="gramEnd"/>
      <w:r w:rsidRPr="00842617">
        <w:rPr>
          <w:rFonts w:ascii="Traditional Arabic" w:hAnsi="Traditional Arabic" w:cs="Traditional Arabic"/>
          <w:sz w:val="36"/>
          <w:szCs w:val="36"/>
          <w:rtl/>
          <w:lang w:bidi="ar-DZ"/>
        </w:rPr>
        <w:t>".</w:t>
      </w:r>
    </w:p>
    <w:p w:rsidR="00CC5D3F" w:rsidRPr="00842617" w:rsidRDefault="00CC5D3F" w:rsidP="00CC5D3F">
      <w:pPr>
        <w:bidi/>
        <w:spacing w:line="240" w:lineRule="auto"/>
        <w:ind w:hanging="2"/>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lastRenderedPageBreak/>
        <w:t xml:space="preserve">...ندمت.. العشق تجربة مريرة. لقد انتشر خبر علاقتي برحمة.. خفت أن يصبح </w:t>
      </w:r>
      <w:proofErr w:type="gramStart"/>
      <w:r w:rsidRPr="00842617">
        <w:rPr>
          <w:rFonts w:ascii="Traditional Arabic" w:hAnsi="Traditional Arabic" w:cs="Traditional Arabic"/>
          <w:sz w:val="36"/>
          <w:szCs w:val="36"/>
          <w:rtl/>
          <w:lang w:bidi="ar-DZ"/>
        </w:rPr>
        <w:t>عشقي</w:t>
      </w:r>
      <w:proofErr w:type="gramEnd"/>
      <w:r w:rsidRPr="00842617">
        <w:rPr>
          <w:rFonts w:ascii="Traditional Arabic" w:hAnsi="Traditional Arabic" w:cs="Traditional Arabic"/>
          <w:sz w:val="36"/>
          <w:szCs w:val="36"/>
          <w:rtl/>
          <w:lang w:bidi="ar-DZ"/>
        </w:rPr>
        <w:t xml:space="preserve"> حديث أهل القرية.. و فت أيضا أن تهتز سمعتي بين الناس"</w:t>
      </w:r>
      <w:r w:rsidRPr="00D6364B">
        <w:rPr>
          <w:rFonts w:asciiTheme="majorBidi" w:hAnsiTheme="majorBidi" w:cstheme="majorBidi"/>
          <w:sz w:val="28"/>
          <w:szCs w:val="28"/>
          <w:vertAlign w:val="superscript"/>
          <w:rtl/>
          <w:lang w:bidi="ar-DZ"/>
        </w:rPr>
        <w:footnoteReference w:id="43"/>
      </w:r>
      <w:r w:rsidRPr="00842617">
        <w:rPr>
          <w:rFonts w:ascii="Traditional Arabic" w:hAnsi="Traditional Arabic" w:cs="Traditional Arabic"/>
          <w:sz w:val="36"/>
          <w:szCs w:val="36"/>
          <w:rtl/>
          <w:lang w:bidi="ar-DZ"/>
        </w:rPr>
        <w:t>.</w:t>
      </w:r>
    </w:p>
    <w:p w:rsidR="00CC5D3F" w:rsidRPr="00A96196" w:rsidRDefault="00CC5D3F" w:rsidP="00CC5D3F">
      <w:pPr>
        <w:pStyle w:val="Paragraphedeliste"/>
        <w:numPr>
          <w:ilvl w:val="0"/>
          <w:numId w:val="14"/>
        </w:numPr>
        <w:tabs>
          <w:tab w:val="right" w:pos="281"/>
        </w:tabs>
        <w:bidi/>
        <w:spacing w:line="240" w:lineRule="auto"/>
        <w:ind w:left="-2" w:firstLine="2"/>
        <w:jc w:val="both"/>
        <w:rPr>
          <w:rFonts w:ascii="Traditional Arabic" w:hAnsi="Traditional Arabic" w:cs="Traditional Arabic"/>
          <w:sz w:val="36"/>
          <w:szCs w:val="36"/>
          <w:rtl/>
          <w:lang w:bidi="ar-DZ"/>
        </w:rPr>
      </w:pPr>
      <w:r w:rsidRPr="00A96196">
        <w:rPr>
          <w:rFonts w:ascii="Traditional Arabic" w:hAnsi="Traditional Arabic" w:cs="Traditional Arabic"/>
          <w:sz w:val="36"/>
          <w:szCs w:val="36"/>
          <w:rtl/>
          <w:lang w:bidi="ar-DZ"/>
        </w:rPr>
        <w:t>"أحمد ولد العرباوي صديقي الحميم أكبره بعشرين سنة أو أكثر"</w:t>
      </w:r>
      <w:r w:rsidRPr="00D6364B">
        <w:rPr>
          <w:rFonts w:asciiTheme="majorBidi" w:hAnsiTheme="majorBidi" w:cstheme="majorBidi"/>
          <w:sz w:val="28"/>
          <w:szCs w:val="28"/>
          <w:vertAlign w:val="superscript"/>
          <w:rtl/>
          <w:lang w:bidi="ar-DZ"/>
        </w:rPr>
        <w:footnoteReference w:id="44"/>
      </w:r>
      <w:r>
        <w:rPr>
          <w:rFonts w:ascii="Traditional Arabic" w:hAnsi="Traditional Arabic" w:cs="Traditional Arabic" w:hint="cs"/>
          <w:sz w:val="36"/>
          <w:szCs w:val="36"/>
          <w:rtl/>
          <w:lang w:bidi="ar-DZ"/>
        </w:rPr>
        <w:t>.</w:t>
      </w:r>
    </w:p>
    <w:p w:rsidR="00CC5D3F" w:rsidRDefault="00CC5D3F" w:rsidP="00CC5D3F">
      <w:pPr>
        <w:pStyle w:val="Paragraphedeliste"/>
        <w:numPr>
          <w:ilvl w:val="0"/>
          <w:numId w:val="14"/>
        </w:numPr>
        <w:tabs>
          <w:tab w:val="right" w:pos="281"/>
        </w:tabs>
        <w:bidi/>
        <w:spacing w:line="240" w:lineRule="auto"/>
        <w:ind w:left="-2" w:firstLine="2"/>
        <w:jc w:val="both"/>
        <w:rPr>
          <w:rFonts w:ascii="Traditional Arabic" w:hAnsi="Traditional Arabic" w:cs="Traditional Arabic"/>
          <w:sz w:val="36"/>
          <w:szCs w:val="36"/>
          <w:lang w:bidi="ar-DZ"/>
        </w:rPr>
      </w:pPr>
      <w:r w:rsidRPr="00A96196">
        <w:rPr>
          <w:rFonts w:ascii="Traditional Arabic" w:hAnsi="Traditional Arabic" w:cs="Traditional Arabic"/>
          <w:sz w:val="36"/>
          <w:szCs w:val="36"/>
          <w:rtl/>
          <w:lang w:bidi="ar-DZ"/>
        </w:rPr>
        <w:t xml:space="preserve">وفي حوار جمع الإمام عبد الحميد المكاوي </w:t>
      </w:r>
      <w:proofErr w:type="spellStart"/>
      <w:r w:rsidRPr="00A96196">
        <w:rPr>
          <w:rFonts w:ascii="Traditional Arabic" w:hAnsi="Traditional Arabic" w:cs="Traditional Arabic"/>
          <w:sz w:val="36"/>
          <w:szCs w:val="36"/>
          <w:rtl/>
          <w:lang w:bidi="ar-DZ"/>
        </w:rPr>
        <w:t>والفرطاس</w:t>
      </w:r>
      <w:proofErr w:type="spellEnd"/>
      <w:r w:rsidRPr="00A96196">
        <w:rPr>
          <w:rFonts w:ascii="Traditional Arabic" w:hAnsi="Traditional Arabic" w:cs="Traditional Arabic"/>
          <w:sz w:val="36"/>
          <w:szCs w:val="36"/>
          <w:rtl/>
          <w:lang w:bidi="ar-DZ"/>
        </w:rPr>
        <w:t xml:space="preserve"> يقول</w:t>
      </w:r>
      <w:r>
        <w:rPr>
          <w:rFonts w:ascii="Traditional Arabic" w:hAnsi="Traditional Arabic" w:cs="Traditional Arabic" w:hint="cs"/>
          <w:sz w:val="36"/>
          <w:szCs w:val="36"/>
          <w:rtl/>
          <w:lang w:bidi="ar-DZ"/>
        </w:rPr>
        <w:t xml:space="preserve"> </w:t>
      </w:r>
      <w:r w:rsidRPr="00A96196">
        <w:rPr>
          <w:rFonts w:ascii="Traditional Arabic" w:hAnsi="Traditional Arabic" w:cs="Traditional Arabic"/>
          <w:sz w:val="36"/>
          <w:szCs w:val="36"/>
          <w:rtl/>
          <w:lang w:bidi="ar-DZ"/>
        </w:rPr>
        <w:t xml:space="preserve">: "قلت </w:t>
      </w:r>
      <w:proofErr w:type="spellStart"/>
      <w:r w:rsidRPr="00A96196">
        <w:rPr>
          <w:rFonts w:ascii="Traditional Arabic" w:hAnsi="Traditional Arabic" w:cs="Traditional Arabic"/>
          <w:sz w:val="36"/>
          <w:szCs w:val="36"/>
          <w:rtl/>
          <w:lang w:bidi="ar-DZ"/>
        </w:rPr>
        <w:t>للفرطاس</w:t>
      </w:r>
      <w:proofErr w:type="spellEnd"/>
      <w:r>
        <w:rPr>
          <w:rFonts w:ascii="Traditional Arabic" w:hAnsi="Traditional Arabic" w:cs="Traditional Arabic" w:hint="cs"/>
          <w:sz w:val="36"/>
          <w:szCs w:val="36"/>
          <w:rtl/>
          <w:lang w:bidi="ar-DZ"/>
        </w:rPr>
        <w:t xml:space="preserve"> </w:t>
      </w:r>
      <w:r w:rsidRPr="00A96196">
        <w:rPr>
          <w:rFonts w:ascii="Traditional Arabic" w:hAnsi="Traditional Arabic" w:cs="Traditional Arabic"/>
          <w:sz w:val="36"/>
          <w:szCs w:val="36"/>
          <w:rtl/>
          <w:lang w:bidi="ar-DZ"/>
        </w:rPr>
        <w:t xml:space="preserve">: </w:t>
      </w:r>
    </w:p>
    <w:p w:rsidR="00CC5D3F" w:rsidRPr="00A96196" w:rsidRDefault="00CC5D3F" w:rsidP="00CC5D3F">
      <w:pPr>
        <w:pStyle w:val="Paragraphedeliste"/>
        <w:tabs>
          <w:tab w:val="right" w:pos="281"/>
        </w:tabs>
        <w:bidi/>
        <w:spacing w:line="240" w:lineRule="auto"/>
        <w:ind w:left="0"/>
        <w:jc w:val="both"/>
        <w:rPr>
          <w:rFonts w:ascii="Traditional Arabic" w:hAnsi="Traditional Arabic" w:cs="Traditional Arabic"/>
          <w:sz w:val="36"/>
          <w:szCs w:val="36"/>
          <w:rtl/>
          <w:lang w:bidi="ar-DZ"/>
        </w:rPr>
      </w:pPr>
      <w:r w:rsidRPr="00A962EC">
        <w:rPr>
          <w:rFonts w:asciiTheme="majorBidi" w:hAnsiTheme="majorBidi" w:cstheme="majorBidi"/>
          <w:sz w:val="28"/>
          <w:szCs w:val="28"/>
          <w:rtl/>
          <w:lang w:bidi="ar-DZ"/>
        </w:rPr>
        <w:t>-</w:t>
      </w:r>
      <w:r>
        <w:rPr>
          <w:rFonts w:ascii="Traditional Arabic" w:hAnsi="Traditional Arabic" w:cs="Traditional Arabic" w:hint="cs"/>
          <w:sz w:val="36"/>
          <w:szCs w:val="36"/>
          <w:rtl/>
          <w:lang w:bidi="ar-DZ"/>
        </w:rPr>
        <w:t xml:space="preserve"> </w:t>
      </w:r>
      <w:r w:rsidRPr="00A96196">
        <w:rPr>
          <w:rFonts w:ascii="Traditional Arabic" w:hAnsi="Traditional Arabic" w:cs="Traditional Arabic"/>
          <w:sz w:val="36"/>
          <w:szCs w:val="36"/>
          <w:rtl/>
          <w:lang w:bidi="ar-DZ"/>
        </w:rPr>
        <w:t xml:space="preserve">لا يخيفني نقيق </w:t>
      </w:r>
      <w:proofErr w:type="gramStart"/>
      <w:r w:rsidRPr="00A96196">
        <w:rPr>
          <w:rFonts w:ascii="Traditional Arabic" w:hAnsi="Traditional Arabic" w:cs="Traditional Arabic"/>
          <w:sz w:val="36"/>
          <w:szCs w:val="36"/>
          <w:rtl/>
          <w:lang w:bidi="ar-DZ"/>
        </w:rPr>
        <w:t>الضفادع"</w:t>
      </w:r>
      <w:r w:rsidRPr="00D6364B">
        <w:rPr>
          <w:rFonts w:asciiTheme="majorBidi" w:hAnsiTheme="majorBidi" w:cstheme="majorBidi"/>
          <w:sz w:val="28"/>
          <w:szCs w:val="28"/>
          <w:vertAlign w:val="superscript"/>
          <w:rtl/>
          <w:lang w:bidi="ar-DZ"/>
        </w:rPr>
        <w:footnoteReference w:id="45"/>
      </w:r>
      <w:r w:rsidRPr="00A96196">
        <w:rPr>
          <w:rFonts w:ascii="Traditional Arabic" w:hAnsi="Traditional Arabic" w:cs="Traditional Arabic"/>
          <w:sz w:val="36"/>
          <w:szCs w:val="36"/>
          <w:rtl/>
          <w:lang w:bidi="ar-DZ"/>
        </w:rPr>
        <w:t>.</w:t>
      </w:r>
      <w:proofErr w:type="gramEnd"/>
    </w:p>
    <w:p w:rsidR="00CC5D3F" w:rsidRPr="00842617" w:rsidRDefault="00CC5D3F" w:rsidP="00CC5D3F">
      <w:pPr>
        <w:bidi/>
        <w:spacing w:line="240" w:lineRule="auto"/>
        <w:contextualSpacing/>
        <w:jc w:val="both"/>
        <w:rPr>
          <w:rFonts w:ascii="Traditional Arabic" w:hAnsi="Traditional Arabic" w:cs="Traditional Arabic"/>
          <w:sz w:val="36"/>
          <w:szCs w:val="36"/>
          <w:rtl/>
          <w:lang w:bidi="ar-DZ"/>
        </w:rPr>
      </w:pPr>
      <w:r w:rsidRPr="00A962EC">
        <w:rPr>
          <w:rFonts w:asciiTheme="majorBidi" w:hAnsiTheme="majorBidi" w:cstheme="majorBidi"/>
          <w:sz w:val="28"/>
          <w:szCs w:val="28"/>
          <w:rtl/>
          <w:lang w:bidi="ar-DZ"/>
        </w:rPr>
        <w:t>-</w:t>
      </w:r>
      <w:r w:rsidRPr="00842617">
        <w:rPr>
          <w:rFonts w:ascii="Traditional Arabic" w:hAnsi="Traditional Arabic" w:cs="Traditional Arabic"/>
          <w:sz w:val="36"/>
          <w:szCs w:val="36"/>
          <w:rtl/>
          <w:lang w:bidi="ar-DZ"/>
        </w:rPr>
        <w:t xml:space="preserve"> ولكنه سيشوه </w:t>
      </w:r>
      <w:proofErr w:type="gramStart"/>
      <w:r w:rsidRPr="00842617">
        <w:rPr>
          <w:rFonts w:ascii="Traditional Arabic" w:hAnsi="Traditional Arabic" w:cs="Traditional Arabic"/>
          <w:sz w:val="36"/>
          <w:szCs w:val="36"/>
          <w:rtl/>
          <w:lang w:bidi="ar-DZ"/>
        </w:rPr>
        <w:t>سمعتك</w:t>
      </w:r>
      <w:proofErr w:type="gramEnd"/>
      <w:r w:rsidRPr="00842617">
        <w:rPr>
          <w:rFonts w:ascii="Traditional Arabic" w:hAnsi="Traditional Arabic" w:cs="Traditional Arabic"/>
          <w:sz w:val="36"/>
          <w:szCs w:val="36"/>
          <w:rtl/>
          <w:lang w:bidi="ar-DZ"/>
        </w:rPr>
        <w:t xml:space="preserve"> ويفقدك احترامك بين الناس.. أنت إمام القرية..</w:t>
      </w:r>
    </w:p>
    <w:p w:rsidR="00CC5D3F" w:rsidRPr="00842617" w:rsidRDefault="00CC5D3F" w:rsidP="00CC5D3F">
      <w:pPr>
        <w:bidi/>
        <w:spacing w:line="240" w:lineRule="auto"/>
        <w:contextualSpacing/>
        <w:jc w:val="both"/>
        <w:rPr>
          <w:rFonts w:ascii="Traditional Arabic" w:hAnsi="Traditional Arabic" w:cs="Traditional Arabic"/>
          <w:sz w:val="36"/>
          <w:szCs w:val="36"/>
          <w:rtl/>
          <w:lang w:bidi="ar-DZ"/>
        </w:rPr>
      </w:pPr>
      <w:r w:rsidRPr="00A962EC">
        <w:rPr>
          <w:rFonts w:asciiTheme="majorBidi" w:hAnsiTheme="majorBidi" w:cstheme="majorBidi"/>
          <w:sz w:val="28"/>
          <w:szCs w:val="28"/>
          <w:rtl/>
          <w:lang w:bidi="ar-DZ"/>
        </w:rPr>
        <w:t>-</w:t>
      </w:r>
      <w:r>
        <w:rPr>
          <w:rFonts w:ascii="Traditional Arabic" w:hAnsi="Traditional Arabic" w:cs="Traditional Arabic" w:hint="cs"/>
          <w:sz w:val="36"/>
          <w:szCs w:val="36"/>
          <w:rtl/>
          <w:lang w:bidi="ar-DZ"/>
        </w:rPr>
        <w:t xml:space="preserve"> </w:t>
      </w:r>
      <w:proofErr w:type="gramStart"/>
      <w:r w:rsidRPr="00842617">
        <w:rPr>
          <w:rFonts w:ascii="Traditional Arabic" w:hAnsi="Traditional Arabic" w:cs="Traditional Arabic"/>
          <w:sz w:val="36"/>
          <w:szCs w:val="36"/>
          <w:rtl/>
          <w:lang w:bidi="ar-DZ"/>
        </w:rPr>
        <w:t>أو</w:t>
      </w:r>
      <w:proofErr w:type="gramEnd"/>
      <w:r w:rsidRPr="00842617">
        <w:rPr>
          <w:rFonts w:ascii="Traditional Arabic" w:hAnsi="Traditional Arabic" w:cs="Traditional Arabic"/>
          <w:sz w:val="36"/>
          <w:szCs w:val="36"/>
          <w:rtl/>
          <w:lang w:bidi="ar-DZ"/>
        </w:rPr>
        <w:t xml:space="preserve"> تحب أن أصارحك بالحقيقة</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proofErr w:type="gramStart"/>
      <w:r w:rsidRPr="00842617">
        <w:rPr>
          <w:rFonts w:ascii="Traditional Arabic" w:hAnsi="Traditional Arabic" w:cs="Traditional Arabic"/>
          <w:sz w:val="36"/>
          <w:szCs w:val="36"/>
          <w:rtl/>
          <w:lang w:bidi="ar-DZ"/>
        </w:rPr>
        <w:t>كرهت</w:t>
      </w:r>
      <w:proofErr w:type="gramEnd"/>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أن أسجن نفسي في المقصورة..</w:t>
      </w:r>
    </w:p>
    <w:p w:rsidR="00CC5D3F" w:rsidRPr="00842617" w:rsidRDefault="00CC5D3F" w:rsidP="00CC5D3F">
      <w:pPr>
        <w:bidi/>
        <w:spacing w:line="240" w:lineRule="auto"/>
        <w:contextualSpacing/>
        <w:jc w:val="both"/>
        <w:rPr>
          <w:rFonts w:ascii="Traditional Arabic" w:hAnsi="Traditional Arabic" w:cs="Traditional Arabic"/>
          <w:sz w:val="36"/>
          <w:szCs w:val="36"/>
          <w:rtl/>
          <w:lang w:bidi="ar-DZ"/>
        </w:rPr>
      </w:pPr>
      <w:proofErr w:type="gramStart"/>
      <w:r w:rsidRPr="00842617">
        <w:rPr>
          <w:rFonts w:ascii="Traditional Arabic" w:hAnsi="Traditional Arabic" w:cs="Traditional Arabic"/>
          <w:sz w:val="36"/>
          <w:szCs w:val="36"/>
          <w:rtl/>
          <w:lang w:bidi="ar-DZ"/>
        </w:rPr>
        <w:t>قررت</w:t>
      </w:r>
      <w:proofErr w:type="gramEnd"/>
      <w:r w:rsidRPr="00842617">
        <w:rPr>
          <w:rFonts w:ascii="Traditional Arabic" w:hAnsi="Traditional Arabic" w:cs="Traditional Arabic"/>
          <w:sz w:val="36"/>
          <w:szCs w:val="36"/>
          <w:rtl/>
          <w:lang w:bidi="ar-DZ"/>
        </w:rPr>
        <w:t xml:space="preserve"> أن أتحرر..."</w:t>
      </w:r>
      <w:r w:rsidRPr="00D6364B">
        <w:rPr>
          <w:rFonts w:asciiTheme="majorBidi" w:hAnsiTheme="majorBidi" w:cstheme="majorBidi"/>
          <w:sz w:val="28"/>
          <w:szCs w:val="28"/>
          <w:vertAlign w:val="superscript"/>
          <w:rtl/>
          <w:lang w:bidi="ar-DZ"/>
        </w:rPr>
        <w:footnoteReference w:id="46"/>
      </w:r>
      <w:r w:rsidRPr="00842617">
        <w:rPr>
          <w:rFonts w:ascii="Traditional Arabic" w:hAnsi="Traditional Arabic" w:cs="Traditional Arabic"/>
          <w:sz w:val="36"/>
          <w:szCs w:val="36"/>
          <w:rtl/>
          <w:lang w:bidi="ar-DZ"/>
        </w:rPr>
        <w:t>.</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تمثل شخصية الإمام عبد الحميد المكاوي شخصية السارد المشارك حيث يقوم بسرد كل أحداث الفصل الأول من الرواية، ويقدم للمتلقي نفسه من الناحية الاجتماعية فيعترف بأنه رجل متزوج وله ولدين هما عبد الكريم، وعلي البهلول ويعاني مشاكل مع زوجته عائشة بسبب علاقة الحب التي تربطه برحمة، كما يعترف ندمه لتجربة العشق، وخوفه من</w:t>
      </w:r>
      <w:r>
        <w:rPr>
          <w:rFonts w:ascii="Traditional Arabic" w:hAnsi="Traditional Arabic" w:cs="Traditional Arabic" w:hint="cs"/>
          <w:sz w:val="36"/>
          <w:szCs w:val="36"/>
          <w:rtl/>
          <w:lang w:bidi="ar-DZ"/>
        </w:rPr>
        <w:t xml:space="preserve"> أ</w:t>
      </w:r>
      <w:r w:rsidRPr="00842617">
        <w:rPr>
          <w:rFonts w:ascii="Traditional Arabic" w:hAnsi="Traditional Arabic" w:cs="Traditional Arabic"/>
          <w:sz w:val="36"/>
          <w:szCs w:val="36"/>
          <w:rtl/>
          <w:lang w:bidi="ar-DZ"/>
        </w:rPr>
        <w:t>ن ينتشر خبر علاقته بالفتاة رحمة وتشوه سمعته بين الناس.</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يعترف بان أحمد ولد العرباوي صديقه الحميم وهو أكبر منه بعشرين سنة أو أكثر.</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يعترف الإمام عبد الحميد المكاوي </w:t>
      </w:r>
      <w:proofErr w:type="spellStart"/>
      <w:r w:rsidRPr="00842617">
        <w:rPr>
          <w:rFonts w:ascii="Traditional Arabic" w:hAnsi="Traditional Arabic" w:cs="Traditional Arabic"/>
          <w:sz w:val="36"/>
          <w:szCs w:val="36"/>
          <w:rtl/>
          <w:lang w:bidi="ar-DZ"/>
        </w:rPr>
        <w:t>للفرطاس</w:t>
      </w:r>
      <w:proofErr w:type="spellEnd"/>
      <w:r w:rsidRPr="00842617">
        <w:rPr>
          <w:rFonts w:ascii="Traditional Arabic" w:hAnsi="Traditional Arabic" w:cs="Traditional Arabic"/>
          <w:sz w:val="36"/>
          <w:szCs w:val="36"/>
          <w:rtl/>
          <w:lang w:bidi="ar-DZ"/>
        </w:rPr>
        <w:t xml:space="preserve"> بأنه رجل قوي واثق من نفسه لا يخشى الإشاعات، ولكنه في قرارة نفسه يخاف على سمعته أن تشوه كونه يحظى بمكانة بين أهل القرية لأنه إمام ورجل محترم.</w:t>
      </w:r>
    </w:p>
    <w:p w:rsidR="00F467EF" w:rsidRDefault="00CC5D3F" w:rsidP="00CC5D3F">
      <w:pPr>
        <w:bidi/>
        <w:spacing w:line="240" w:lineRule="auto"/>
        <w:ind w:firstLine="565"/>
        <w:contextualSpacing/>
        <w:jc w:val="both"/>
        <w:rPr>
          <w:rFonts w:ascii="Traditional Arabic" w:hAnsi="Traditional Arabic" w:cs="Traditional Arabic"/>
          <w:sz w:val="36"/>
          <w:szCs w:val="36"/>
          <w:rtl/>
          <w:lang w:bidi="ar-DZ"/>
        </w:rPr>
      </w:pPr>
      <w:proofErr w:type="gramStart"/>
      <w:r w:rsidRPr="00842617">
        <w:rPr>
          <w:rFonts w:ascii="Traditional Arabic" w:hAnsi="Traditional Arabic" w:cs="Traditional Arabic"/>
          <w:sz w:val="36"/>
          <w:szCs w:val="36"/>
          <w:rtl/>
          <w:lang w:bidi="ar-DZ"/>
        </w:rPr>
        <w:t>ويصارحه</w:t>
      </w:r>
      <w:proofErr w:type="gramEnd"/>
      <w:r w:rsidRPr="00842617">
        <w:rPr>
          <w:rFonts w:ascii="Traditional Arabic" w:hAnsi="Traditional Arabic" w:cs="Traditional Arabic"/>
          <w:sz w:val="36"/>
          <w:szCs w:val="36"/>
          <w:rtl/>
          <w:lang w:bidi="ar-DZ"/>
        </w:rPr>
        <w:t xml:space="preserve"> بأنه كره سجن نفسه في المقصورة ويريد أن يتحرر، ويرى بأنه لم يخلق لإمامة الناس، كما أن له رغبة كبيرة في الالتحاق بالجبل الأخضر.</w:t>
      </w:r>
    </w:p>
    <w:p w:rsidR="00F467EF" w:rsidRDefault="00F467EF">
      <w:pPr>
        <w:jc w:val="left"/>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br w:type="page"/>
      </w:r>
    </w:p>
    <w:p w:rsidR="00CC5D3F" w:rsidRPr="00591DA1" w:rsidRDefault="00CC5D3F" w:rsidP="00CC5D3F">
      <w:pPr>
        <w:pStyle w:val="Paragraphedeliste"/>
        <w:numPr>
          <w:ilvl w:val="1"/>
          <w:numId w:val="56"/>
        </w:numPr>
        <w:tabs>
          <w:tab w:val="right" w:pos="281"/>
        </w:tabs>
        <w:bidi/>
        <w:spacing w:line="240" w:lineRule="auto"/>
        <w:ind w:hanging="515"/>
        <w:jc w:val="both"/>
        <w:rPr>
          <w:rFonts w:ascii="Traditional Arabic" w:hAnsi="Traditional Arabic" w:cs="Traditional Arabic"/>
          <w:sz w:val="36"/>
          <w:szCs w:val="36"/>
          <w:lang w:bidi="ar-DZ"/>
        </w:rPr>
      </w:pPr>
      <w:r w:rsidRPr="00591DA1">
        <w:rPr>
          <w:rFonts w:ascii="Traditional Arabic" w:hAnsi="Traditional Arabic" w:cs="Traditional Arabic"/>
          <w:b/>
          <w:bCs/>
          <w:sz w:val="36"/>
          <w:szCs w:val="36"/>
          <w:rtl/>
          <w:lang w:bidi="ar-DZ"/>
        </w:rPr>
        <w:lastRenderedPageBreak/>
        <w:t>تقديم أحمد ولد العرباوي</w:t>
      </w:r>
      <w:r w:rsidRPr="00591DA1">
        <w:rPr>
          <w:rFonts w:ascii="Traditional Arabic" w:hAnsi="Traditional Arabic" w:cs="Traditional Arabic" w:hint="cs"/>
          <w:b/>
          <w:bCs/>
          <w:sz w:val="36"/>
          <w:szCs w:val="36"/>
          <w:rtl/>
          <w:lang w:bidi="ar-DZ"/>
        </w:rPr>
        <w:t xml:space="preserve"> </w:t>
      </w:r>
      <w:r w:rsidRPr="00591DA1">
        <w:rPr>
          <w:rFonts w:ascii="Traditional Arabic" w:hAnsi="Traditional Arabic" w:cs="Traditional Arabic"/>
          <w:b/>
          <w:bCs/>
          <w:sz w:val="36"/>
          <w:szCs w:val="36"/>
          <w:rtl/>
          <w:lang w:bidi="ar-DZ"/>
        </w:rPr>
        <w:t>:</w:t>
      </w:r>
      <w:r w:rsidRPr="00591DA1">
        <w:rPr>
          <w:rFonts w:ascii="Traditional Arabic" w:hAnsi="Traditional Arabic" w:cs="Traditional Arabic" w:hint="cs"/>
          <w:b/>
          <w:bCs/>
          <w:sz w:val="36"/>
          <w:szCs w:val="36"/>
          <w:rtl/>
          <w:lang w:bidi="ar-DZ"/>
        </w:rPr>
        <w:t xml:space="preserve"> </w:t>
      </w:r>
    </w:p>
    <w:p w:rsidR="00CC5D3F" w:rsidRPr="00591DA1" w:rsidRDefault="00CC5D3F" w:rsidP="00CC5D3F">
      <w:pPr>
        <w:tabs>
          <w:tab w:val="right" w:pos="281"/>
        </w:tabs>
        <w:bidi/>
        <w:spacing w:after="0" w:line="240" w:lineRule="auto"/>
        <w:ind w:left="565"/>
        <w:jc w:val="both"/>
        <w:rPr>
          <w:rFonts w:ascii="Traditional Arabic" w:hAnsi="Traditional Arabic" w:cs="Traditional Arabic"/>
          <w:sz w:val="36"/>
          <w:szCs w:val="36"/>
          <w:lang w:bidi="ar-DZ"/>
        </w:rPr>
      </w:pPr>
      <w:r w:rsidRPr="00591DA1">
        <w:rPr>
          <w:rFonts w:ascii="Traditional Arabic" w:hAnsi="Traditional Arabic" w:cs="Traditional Arabic"/>
          <w:sz w:val="36"/>
          <w:szCs w:val="36"/>
          <w:rtl/>
          <w:lang w:bidi="ar-DZ"/>
        </w:rPr>
        <w:t>يقول السارد</w:t>
      </w:r>
      <w:r w:rsidRPr="00591DA1">
        <w:rPr>
          <w:rFonts w:ascii="Traditional Arabic" w:hAnsi="Traditional Arabic" w:cs="Traditional Arabic" w:hint="cs"/>
          <w:sz w:val="36"/>
          <w:szCs w:val="36"/>
          <w:rtl/>
          <w:lang w:bidi="ar-DZ"/>
        </w:rPr>
        <w:t xml:space="preserve"> </w:t>
      </w:r>
      <w:r w:rsidRPr="00591DA1">
        <w:rPr>
          <w:rFonts w:ascii="Traditional Arabic" w:hAnsi="Traditional Arabic" w:cs="Traditional Arabic"/>
          <w:sz w:val="36"/>
          <w:szCs w:val="36"/>
          <w:rtl/>
          <w:lang w:bidi="ar-DZ"/>
        </w:rPr>
        <w:t>:</w:t>
      </w:r>
      <w:r w:rsidRPr="00591DA1">
        <w:rPr>
          <w:rFonts w:ascii="Traditional Arabic" w:hAnsi="Traditional Arabic" w:cs="Traditional Arabic" w:hint="cs"/>
          <w:sz w:val="36"/>
          <w:szCs w:val="36"/>
          <w:rtl/>
          <w:lang w:bidi="ar-DZ"/>
        </w:rPr>
        <w:t xml:space="preserve"> </w:t>
      </w:r>
    </w:p>
    <w:p w:rsidR="00CC5D3F" w:rsidRDefault="00CC5D3F" w:rsidP="00CC5D3F">
      <w:pPr>
        <w:pStyle w:val="Paragraphedeliste"/>
        <w:numPr>
          <w:ilvl w:val="0"/>
          <w:numId w:val="57"/>
        </w:numPr>
        <w:tabs>
          <w:tab w:val="right" w:pos="281"/>
        </w:tabs>
        <w:bidi/>
        <w:spacing w:line="240" w:lineRule="auto"/>
        <w:ind w:left="-2" w:firstLine="0"/>
        <w:jc w:val="both"/>
        <w:rPr>
          <w:rFonts w:ascii="Traditional Arabic" w:hAnsi="Traditional Arabic" w:cs="Traditional Arabic"/>
          <w:sz w:val="36"/>
          <w:szCs w:val="36"/>
          <w:lang w:bidi="ar-DZ"/>
        </w:rPr>
      </w:pPr>
      <w:r w:rsidRPr="00A96196">
        <w:rPr>
          <w:rFonts w:ascii="Traditional Arabic" w:hAnsi="Traditional Arabic" w:cs="Traditional Arabic"/>
          <w:sz w:val="36"/>
          <w:szCs w:val="36"/>
          <w:rtl/>
          <w:lang w:bidi="ar-DZ"/>
        </w:rPr>
        <w:t>"حرك رأسه الذي كانت تغطيه شاشية حمراء، وقال لي</w:t>
      </w:r>
      <w:r>
        <w:rPr>
          <w:rFonts w:ascii="Traditional Arabic" w:hAnsi="Traditional Arabic" w:cs="Traditional Arabic" w:hint="cs"/>
          <w:sz w:val="36"/>
          <w:szCs w:val="36"/>
          <w:rtl/>
          <w:lang w:bidi="ar-DZ"/>
        </w:rPr>
        <w:t xml:space="preserve"> </w:t>
      </w:r>
      <w:r w:rsidRPr="00A96196">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p>
    <w:p w:rsidR="00CC5D3F" w:rsidRPr="00A96196" w:rsidRDefault="00CC5D3F" w:rsidP="00CC5D3F">
      <w:pPr>
        <w:pStyle w:val="Paragraphedeliste"/>
        <w:tabs>
          <w:tab w:val="right" w:pos="281"/>
        </w:tabs>
        <w:bidi/>
        <w:spacing w:line="240" w:lineRule="auto"/>
        <w:ind w:left="-2"/>
        <w:jc w:val="both"/>
        <w:rPr>
          <w:rFonts w:ascii="Traditional Arabic" w:hAnsi="Traditional Arabic" w:cs="Traditional Arabic"/>
          <w:sz w:val="36"/>
          <w:szCs w:val="36"/>
          <w:rtl/>
          <w:lang w:bidi="ar-DZ"/>
        </w:rPr>
      </w:pPr>
      <w:r w:rsidRPr="00A962EC">
        <w:rPr>
          <w:rFonts w:asciiTheme="majorBidi" w:hAnsiTheme="majorBidi" w:cstheme="majorBidi"/>
          <w:sz w:val="28"/>
          <w:szCs w:val="28"/>
          <w:rtl/>
          <w:lang w:bidi="ar-DZ"/>
        </w:rPr>
        <w:t>-</w:t>
      </w:r>
      <w:r>
        <w:rPr>
          <w:rFonts w:ascii="Traditional Arabic" w:hAnsi="Traditional Arabic" w:cs="Traditional Arabic" w:hint="cs"/>
          <w:sz w:val="36"/>
          <w:szCs w:val="36"/>
          <w:rtl/>
          <w:lang w:bidi="ar-DZ"/>
        </w:rPr>
        <w:t xml:space="preserve"> </w:t>
      </w:r>
      <w:r w:rsidRPr="00A96196">
        <w:rPr>
          <w:rFonts w:ascii="Traditional Arabic" w:hAnsi="Traditional Arabic" w:cs="Traditional Arabic"/>
          <w:sz w:val="36"/>
          <w:szCs w:val="36"/>
          <w:rtl/>
          <w:lang w:bidi="ar-DZ"/>
        </w:rPr>
        <w:t>أحب أن أحدثك عن رحمة بنت مخلوف..</w:t>
      </w:r>
    </w:p>
    <w:p w:rsidR="00CC5D3F" w:rsidRPr="00842617" w:rsidRDefault="00CC5D3F" w:rsidP="00CC5D3F">
      <w:pPr>
        <w:bidi/>
        <w:spacing w:line="240" w:lineRule="auto"/>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خفق قلبي. أعرف </w:t>
      </w:r>
      <w:proofErr w:type="gramStart"/>
      <w:r w:rsidRPr="00842617">
        <w:rPr>
          <w:rFonts w:ascii="Traditional Arabic" w:hAnsi="Traditional Arabic" w:cs="Traditional Arabic"/>
          <w:sz w:val="36"/>
          <w:szCs w:val="36"/>
          <w:rtl/>
          <w:lang w:bidi="ar-DZ"/>
        </w:rPr>
        <w:t>أنه</w:t>
      </w:r>
      <w:proofErr w:type="gramEnd"/>
      <w:r w:rsidRPr="00842617">
        <w:rPr>
          <w:rFonts w:ascii="Traditional Arabic" w:hAnsi="Traditional Arabic" w:cs="Traditional Arabic"/>
          <w:sz w:val="36"/>
          <w:szCs w:val="36"/>
          <w:rtl/>
          <w:lang w:bidi="ar-DZ"/>
        </w:rPr>
        <w:t xml:space="preserve"> يحبها.. لماذا اتخذ رحمة عشيقة في زمن الإعصار...</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قهقه بلا انقطاع.</w:t>
      </w:r>
    </w:p>
    <w:p w:rsidR="00CC5D3F" w:rsidRPr="00842617" w:rsidRDefault="00CC5D3F" w:rsidP="00CC5D3F">
      <w:pPr>
        <w:bidi/>
        <w:spacing w:line="240" w:lineRule="auto"/>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سألته بلهفة</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p>
    <w:p w:rsidR="00CC5D3F" w:rsidRPr="00A962EC" w:rsidRDefault="00CC5D3F" w:rsidP="00CC5D3F">
      <w:pPr>
        <w:pStyle w:val="Paragraphedeliste"/>
        <w:numPr>
          <w:ilvl w:val="0"/>
          <w:numId w:val="58"/>
        </w:numPr>
        <w:tabs>
          <w:tab w:val="right" w:pos="281"/>
        </w:tabs>
        <w:bidi/>
        <w:spacing w:line="240" w:lineRule="auto"/>
        <w:ind w:hanging="722"/>
        <w:jc w:val="both"/>
        <w:rPr>
          <w:rFonts w:ascii="Traditional Arabic" w:hAnsi="Traditional Arabic" w:cs="Traditional Arabic"/>
          <w:sz w:val="36"/>
          <w:szCs w:val="36"/>
          <w:rtl/>
          <w:lang w:bidi="ar-DZ"/>
        </w:rPr>
      </w:pPr>
      <w:r w:rsidRPr="00A962EC">
        <w:rPr>
          <w:rFonts w:ascii="Traditional Arabic" w:hAnsi="Traditional Arabic" w:cs="Traditional Arabic"/>
          <w:sz w:val="36"/>
          <w:szCs w:val="36"/>
          <w:rtl/>
          <w:lang w:bidi="ar-DZ"/>
        </w:rPr>
        <w:t>هل بلغت هدفك من التعليم</w:t>
      </w:r>
      <w:r w:rsidRPr="00A962EC">
        <w:rPr>
          <w:rFonts w:ascii="Traditional Arabic" w:hAnsi="Traditional Arabic" w:cs="Traditional Arabic" w:hint="cs"/>
          <w:sz w:val="36"/>
          <w:szCs w:val="36"/>
          <w:rtl/>
          <w:lang w:bidi="ar-DZ"/>
        </w:rPr>
        <w:t xml:space="preserve"> </w:t>
      </w:r>
      <w:r w:rsidRPr="00A962EC">
        <w:rPr>
          <w:rFonts w:ascii="Traditional Arabic" w:hAnsi="Traditional Arabic" w:cs="Traditional Arabic"/>
          <w:sz w:val="36"/>
          <w:szCs w:val="36"/>
          <w:rtl/>
          <w:lang w:bidi="ar-DZ"/>
        </w:rPr>
        <w:t>؟</w:t>
      </w:r>
    </w:p>
    <w:p w:rsidR="00CC5D3F" w:rsidRDefault="00CC5D3F" w:rsidP="00CC5D3F">
      <w:pPr>
        <w:bidi/>
        <w:spacing w:line="240" w:lineRule="auto"/>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وضع عصاه جانبا </w:t>
      </w:r>
      <w:proofErr w:type="gramStart"/>
      <w:r w:rsidRPr="00842617">
        <w:rPr>
          <w:rFonts w:ascii="Traditional Arabic" w:hAnsi="Traditional Arabic" w:cs="Traditional Arabic"/>
          <w:sz w:val="36"/>
          <w:szCs w:val="36"/>
          <w:rtl/>
          <w:lang w:bidi="ar-DZ"/>
        </w:rPr>
        <w:t>وقال</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proofErr w:type="gramEnd"/>
      <w:r>
        <w:rPr>
          <w:rFonts w:ascii="Traditional Arabic" w:hAnsi="Traditional Arabic" w:cs="Traditional Arabic" w:hint="cs"/>
          <w:sz w:val="36"/>
          <w:szCs w:val="36"/>
          <w:rtl/>
          <w:lang w:bidi="ar-DZ"/>
        </w:rPr>
        <w:t xml:space="preserve"> </w:t>
      </w:r>
    </w:p>
    <w:p w:rsidR="00CC5D3F" w:rsidRPr="00842617" w:rsidRDefault="00CC5D3F" w:rsidP="00CC5D3F">
      <w:pPr>
        <w:bidi/>
        <w:spacing w:line="240" w:lineRule="auto"/>
        <w:contextualSpacing/>
        <w:jc w:val="both"/>
        <w:rPr>
          <w:rFonts w:ascii="Traditional Arabic" w:hAnsi="Traditional Arabic" w:cs="Traditional Arabic"/>
          <w:sz w:val="36"/>
          <w:szCs w:val="36"/>
          <w:rtl/>
          <w:lang w:bidi="ar-DZ"/>
        </w:rPr>
      </w:pPr>
      <w:r w:rsidRPr="00A962EC">
        <w:rPr>
          <w:rFonts w:asciiTheme="majorBidi" w:hAnsiTheme="majorBidi" w:cstheme="majorBidi"/>
          <w:sz w:val="28"/>
          <w:szCs w:val="28"/>
          <w:rtl/>
          <w:lang w:bidi="ar-DZ"/>
        </w:rPr>
        <w:t>-</w:t>
      </w:r>
      <w:r w:rsidRPr="00842617">
        <w:rPr>
          <w:rFonts w:ascii="Traditional Arabic" w:hAnsi="Traditional Arabic" w:cs="Traditional Arabic"/>
          <w:sz w:val="36"/>
          <w:szCs w:val="36"/>
          <w:rtl/>
          <w:lang w:bidi="ar-DZ"/>
        </w:rPr>
        <w:t xml:space="preserve"> التقيت بها اليوم في المرعى. ابتسمت لي .. أحبها يا سي عبد الحميد"</w:t>
      </w:r>
      <w:r w:rsidRPr="00D6364B">
        <w:rPr>
          <w:rFonts w:asciiTheme="majorBidi" w:hAnsiTheme="majorBidi" w:cstheme="majorBidi"/>
          <w:sz w:val="28"/>
          <w:szCs w:val="28"/>
          <w:vertAlign w:val="superscript"/>
          <w:rtl/>
          <w:lang w:bidi="ar-DZ"/>
        </w:rPr>
        <w:footnoteReference w:id="47"/>
      </w:r>
      <w:r w:rsidRPr="00842617">
        <w:rPr>
          <w:rFonts w:ascii="Traditional Arabic" w:hAnsi="Traditional Arabic" w:cs="Traditional Arabic"/>
          <w:sz w:val="36"/>
          <w:szCs w:val="36"/>
          <w:rtl/>
          <w:lang w:bidi="ar-DZ"/>
        </w:rPr>
        <w:t>.</w:t>
      </w:r>
    </w:p>
    <w:p w:rsidR="00CC5D3F" w:rsidRPr="00A96196" w:rsidRDefault="00CC5D3F" w:rsidP="00CC5D3F">
      <w:pPr>
        <w:pStyle w:val="Paragraphedeliste"/>
        <w:numPr>
          <w:ilvl w:val="0"/>
          <w:numId w:val="57"/>
        </w:numPr>
        <w:tabs>
          <w:tab w:val="right" w:pos="281"/>
        </w:tabs>
        <w:bidi/>
        <w:spacing w:line="240" w:lineRule="auto"/>
        <w:ind w:left="-2" w:firstLine="0"/>
        <w:jc w:val="both"/>
        <w:rPr>
          <w:rFonts w:ascii="Traditional Arabic" w:hAnsi="Traditional Arabic" w:cs="Traditional Arabic"/>
          <w:sz w:val="36"/>
          <w:szCs w:val="36"/>
          <w:rtl/>
          <w:lang w:bidi="ar-DZ"/>
        </w:rPr>
      </w:pPr>
      <w:r w:rsidRPr="00A96196">
        <w:rPr>
          <w:rFonts w:ascii="Traditional Arabic" w:hAnsi="Traditional Arabic" w:cs="Traditional Arabic"/>
          <w:sz w:val="36"/>
          <w:szCs w:val="36"/>
          <w:rtl/>
          <w:lang w:bidi="ar-DZ"/>
        </w:rPr>
        <w:t xml:space="preserve">"عانقني </w:t>
      </w:r>
      <w:proofErr w:type="gramStart"/>
      <w:r w:rsidRPr="00A96196">
        <w:rPr>
          <w:rFonts w:ascii="Traditional Arabic" w:hAnsi="Traditional Arabic" w:cs="Traditional Arabic"/>
          <w:sz w:val="36"/>
          <w:szCs w:val="36"/>
          <w:rtl/>
          <w:lang w:bidi="ar-DZ"/>
        </w:rPr>
        <w:t>فرحا</w:t>
      </w:r>
      <w:proofErr w:type="gramEnd"/>
      <w:r w:rsidRPr="00A96196">
        <w:rPr>
          <w:rFonts w:ascii="Traditional Arabic" w:hAnsi="Traditional Arabic" w:cs="Traditional Arabic"/>
          <w:sz w:val="36"/>
          <w:szCs w:val="36"/>
          <w:rtl/>
          <w:lang w:bidi="ar-DZ"/>
        </w:rPr>
        <w:t xml:space="preserve">. نظر إلي بإعجاب. قبلني بحرارة ودفعني بلطف، ثم هزني بقوة وبريق السعادة يشع </w:t>
      </w:r>
      <w:proofErr w:type="gramStart"/>
      <w:r w:rsidRPr="00A96196">
        <w:rPr>
          <w:rFonts w:ascii="Traditional Arabic" w:hAnsi="Traditional Arabic" w:cs="Traditional Arabic"/>
          <w:sz w:val="36"/>
          <w:szCs w:val="36"/>
          <w:rtl/>
          <w:lang w:bidi="ar-DZ"/>
        </w:rPr>
        <w:t>من</w:t>
      </w:r>
      <w:proofErr w:type="gramEnd"/>
      <w:r w:rsidRPr="00A96196">
        <w:rPr>
          <w:rFonts w:ascii="Traditional Arabic" w:hAnsi="Traditional Arabic" w:cs="Traditional Arabic"/>
          <w:sz w:val="36"/>
          <w:szCs w:val="36"/>
          <w:rtl/>
          <w:lang w:bidi="ar-DZ"/>
        </w:rPr>
        <w:t xml:space="preserve"> عينيه المجنونتين. وردد </w:t>
      </w:r>
      <w:proofErr w:type="gramStart"/>
      <w:r w:rsidRPr="00A96196">
        <w:rPr>
          <w:rFonts w:ascii="Traditional Arabic" w:hAnsi="Traditional Arabic" w:cs="Traditional Arabic"/>
          <w:sz w:val="36"/>
          <w:szCs w:val="36"/>
          <w:rtl/>
          <w:lang w:bidi="ar-DZ"/>
        </w:rPr>
        <w:t>فرحا</w:t>
      </w:r>
      <w:r>
        <w:rPr>
          <w:rFonts w:ascii="Traditional Arabic" w:hAnsi="Traditional Arabic" w:cs="Traditional Arabic" w:hint="cs"/>
          <w:sz w:val="36"/>
          <w:szCs w:val="36"/>
          <w:rtl/>
          <w:lang w:bidi="ar-DZ"/>
        </w:rPr>
        <w:t xml:space="preserve"> </w:t>
      </w:r>
      <w:r w:rsidRPr="00A96196">
        <w:rPr>
          <w:rFonts w:ascii="Traditional Arabic" w:hAnsi="Traditional Arabic" w:cs="Traditional Arabic"/>
          <w:sz w:val="36"/>
          <w:szCs w:val="36"/>
          <w:rtl/>
          <w:lang w:bidi="ar-DZ"/>
        </w:rPr>
        <w:t>:</w:t>
      </w:r>
      <w:proofErr w:type="gramEnd"/>
      <w:r w:rsidRPr="00A96196">
        <w:rPr>
          <w:rFonts w:ascii="Traditional Arabic" w:hAnsi="Traditional Arabic" w:cs="Traditional Arabic"/>
          <w:sz w:val="36"/>
          <w:szCs w:val="36"/>
          <w:rtl/>
          <w:lang w:bidi="ar-DZ"/>
        </w:rPr>
        <w:t xml:space="preserve"> ستكون لي.. ستكون لي </w:t>
      </w:r>
      <w:proofErr w:type="gramStart"/>
      <w:r w:rsidRPr="00A96196">
        <w:rPr>
          <w:rFonts w:ascii="Traditional Arabic" w:hAnsi="Traditional Arabic" w:cs="Traditional Arabic"/>
          <w:sz w:val="36"/>
          <w:szCs w:val="36"/>
          <w:rtl/>
          <w:lang w:bidi="ar-DZ"/>
        </w:rPr>
        <w:t>وحدي</w:t>
      </w:r>
      <w:proofErr w:type="gramEnd"/>
      <w:r w:rsidRPr="00A96196">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A96196">
        <w:rPr>
          <w:rFonts w:ascii="Traditional Arabic" w:hAnsi="Traditional Arabic" w:cs="Traditional Arabic"/>
          <w:sz w:val="36"/>
          <w:szCs w:val="36"/>
          <w:rtl/>
          <w:lang w:bidi="ar-DZ"/>
        </w:rPr>
        <w:t>أبدا..</w:t>
      </w:r>
      <w:r>
        <w:rPr>
          <w:rFonts w:ascii="Traditional Arabic" w:hAnsi="Traditional Arabic" w:cs="Traditional Arabic" w:hint="cs"/>
          <w:sz w:val="36"/>
          <w:szCs w:val="36"/>
          <w:rtl/>
          <w:lang w:bidi="ar-DZ"/>
        </w:rPr>
        <w:t xml:space="preserve"> </w:t>
      </w:r>
      <w:r w:rsidRPr="00A96196">
        <w:rPr>
          <w:rFonts w:ascii="Traditional Arabic" w:hAnsi="Traditional Arabic" w:cs="Traditional Arabic"/>
          <w:sz w:val="36"/>
          <w:szCs w:val="36"/>
          <w:rtl/>
          <w:lang w:bidi="ar-DZ"/>
        </w:rPr>
        <w:t xml:space="preserve">أبدا.. هي لي.. هي لي </w:t>
      </w:r>
      <w:proofErr w:type="gramStart"/>
      <w:r w:rsidRPr="00A96196">
        <w:rPr>
          <w:rFonts w:ascii="Traditional Arabic" w:hAnsi="Traditional Arabic" w:cs="Traditional Arabic"/>
          <w:sz w:val="36"/>
          <w:szCs w:val="36"/>
          <w:rtl/>
          <w:lang w:bidi="ar-DZ"/>
        </w:rPr>
        <w:t>وحدي</w:t>
      </w:r>
      <w:proofErr w:type="gramEnd"/>
      <w:r w:rsidRPr="00A96196">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CC5D3F" w:rsidRPr="00A96196" w:rsidRDefault="00CC5D3F" w:rsidP="00CC5D3F">
      <w:pPr>
        <w:pStyle w:val="Paragraphedeliste"/>
        <w:numPr>
          <w:ilvl w:val="0"/>
          <w:numId w:val="57"/>
        </w:numPr>
        <w:tabs>
          <w:tab w:val="right" w:pos="281"/>
        </w:tabs>
        <w:bidi/>
        <w:spacing w:line="240" w:lineRule="auto"/>
        <w:jc w:val="both"/>
        <w:rPr>
          <w:rFonts w:ascii="Traditional Arabic" w:hAnsi="Traditional Arabic" w:cs="Traditional Arabic"/>
          <w:sz w:val="36"/>
          <w:szCs w:val="36"/>
          <w:rtl/>
          <w:lang w:bidi="ar-DZ"/>
        </w:rPr>
      </w:pPr>
      <w:r w:rsidRPr="00A96196">
        <w:rPr>
          <w:rFonts w:ascii="Traditional Arabic" w:hAnsi="Traditional Arabic" w:cs="Traditional Arabic"/>
          <w:sz w:val="36"/>
          <w:szCs w:val="36"/>
          <w:rtl/>
          <w:lang w:bidi="ar-DZ"/>
        </w:rPr>
        <w:t xml:space="preserve">"سأقتل كل من يقترب </w:t>
      </w:r>
      <w:proofErr w:type="gramStart"/>
      <w:r w:rsidRPr="00A96196">
        <w:rPr>
          <w:rFonts w:ascii="Traditional Arabic" w:hAnsi="Traditional Arabic" w:cs="Traditional Arabic"/>
          <w:sz w:val="36"/>
          <w:szCs w:val="36"/>
          <w:rtl/>
          <w:lang w:bidi="ar-DZ"/>
        </w:rPr>
        <w:t>منها"</w:t>
      </w:r>
      <w:r w:rsidRPr="00842617">
        <w:rPr>
          <w:vertAlign w:val="superscript"/>
          <w:rtl/>
          <w:lang w:bidi="ar-DZ"/>
        </w:rPr>
        <w:footnoteReference w:id="48"/>
      </w:r>
      <w:r w:rsidRPr="00A96196">
        <w:rPr>
          <w:rFonts w:ascii="Traditional Arabic" w:hAnsi="Traditional Arabic" w:cs="Traditional Arabic"/>
          <w:sz w:val="36"/>
          <w:szCs w:val="36"/>
          <w:rtl/>
          <w:lang w:bidi="ar-DZ"/>
        </w:rPr>
        <w:t>.</w:t>
      </w:r>
      <w:proofErr w:type="gramEnd"/>
    </w:p>
    <w:p w:rsidR="00CC5D3F" w:rsidRPr="00A96196" w:rsidRDefault="00CC5D3F" w:rsidP="00CC5D3F">
      <w:pPr>
        <w:pStyle w:val="Paragraphedeliste"/>
        <w:numPr>
          <w:ilvl w:val="0"/>
          <w:numId w:val="57"/>
        </w:numPr>
        <w:tabs>
          <w:tab w:val="right" w:pos="281"/>
        </w:tabs>
        <w:bidi/>
        <w:spacing w:line="240" w:lineRule="auto"/>
        <w:ind w:left="-2" w:firstLine="0"/>
        <w:jc w:val="both"/>
        <w:rPr>
          <w:rFonts w:ascii="Traditional Arabic" w:hAnsi="Traditional Arabic" w:cs="Traditional Arabic"/>
          <w:sz w:val="36"/>
          <w:szCs w:val="36"/>
          <w:rtl/>
          <w:lang w:bidi="ar-DZ"/>
        </w:rPr>
      </w:pPr>
      <w:r w:rsidRPr="00A96196">
        <w:rPr>
          <w:rFonts w:ascii="Traditional Arabic" w:hAnsi="Traditional Arabic" w:cs="Traditional Arabic"/>
          <w:sz w:val="36"/>
          <w:szCs w:val="36"/>
          <w:rtl/>
          <w:lang w:bidi="ar-DZ"/>
        </w:rPr>
        <w:t xml:space="preserve">" وتوجهنا إلى المقهى وأحمد المجنون يقسم لي بالله والولي الصالح سيدي راشد بأنه سيهشم رأس الأخضر </w:t>
      </w:r>
      <w:proofErr w:type="spellStart"/>
      <w:r w:rsidRPr="00A96196">
        <w:rPr>
          <w:rFonts w:ascii="Traditional Arabic" w:hAnsi="Traditional Arabic" w:cs="Traditional Arabic"/>
          <w:sz w:val="36"/>
          <w:szCs w:val="36"/>
          <w:rtl/>
          <w:lang w:bidi="ar-DZ"/>
        </w:rPr>
        <w:t>الرمشي</w:t>
      </w:r>
      <w:proofErr w:type="spellEnd"/>
      <w:r w:rsidRPr="00A96196">
        <w:rPr>
          <w:rFonts w:ascii="Traditional Arabic" w:hAnsi="Traditional Arabic" w:cs="Traditional Arabic"/>
          <w:sz w:val="36"/>
          <w:szCs w:val="36"/>
          <w:rtl/>
          <w:lang w:bidi="ar-DZ"/>
        </w:rPr>
        <w:t xml:space="preserve"> إذا ما حاول إغراءها مرة ثانية.</w:t>
      </w:r>
    </w:p>
    <w:p w:rsidR="00CC5D3F" w:rsidRDefault="00CC5D3F" w:rsidP="00CC5D3F">
      <w:pPr>
        <w:bidi/>
        <w:spacing w:line="240" w:lineRule="auto"/>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قلت له باسما</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 xml:space="preserve">: </w:t>
      </w:r>
    </w:p>
    <w:p w:rsidR="00CC5D3F" w:rsidRPr="00842617" w:rsidRDefault="00CC5D3F" w:rsidP="00CC5D3F">
      <w:pPr>
        <w:bidi/>
        <w:spacing w:line="240" w:lineRule="auto"/>
        <w:contextualSpacing/>
        <w:jc w:val="both"/>
        <w:rPr>
          <w:rFonts w:ascii="Traditional Arabic" w:hAnsi="Traditional Arabic" w:cs="Traditional Arabic"/>
          <w:sz w:val="36"/>
          <w:szCs w:val="36"/>
          <w:rtl/>
          <w:lang w:bidi="ar-DZ"/>
        </w:rPr>
      </w:pPr>
      <w:r w:rsidRPr="00A962EC">
        <w:rPr>
          <w:rFonts w:asciiTheme="majorBidi" w:hAnsiTheme="majorBidi" w:cstheme="majorBidi"/>
          <w:sz w:val="28"/>
          <w:szCs w:val="28"/>
          <w:rtl/>
          <w:lang w:bidi="ar-DZ"/>
        </w:rPr>
        <w:t>-</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مازال العامري يحلم.</w:t>
      </w:r>
    </w:p>
    <w:p w:rsidR="00CC5D3F" w:rsidRDefault="00CC5D3F" w:rsidP="00CC5D3F">
      <w:pPr>
        <w:bidi/>
        <w:spacing w:line="240" w:lineRule="auto"/>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وسكت منتظرا أن يحثني على إتمام الجملة ولكنه رفع هراوته ضاحكا وقال </w:t>
      </w:r>
      <w:proofErr w:type="gramStart"/>
      <w:r w:rsidRPr="00842617">
        <w:rPr>
          <w:rFonts w:ascii="Traditional Arabic" w:hAnsi="Traditional Arabic" w:cs="Traditional Arabic"/>
          <w:sz w:val="36"/>
          <w:szCs w:val="36"/>
          <w:rtl/>
          <w:lang w:bidi="ar-DZ"/>
        </w:rPr>
        <w:t>لي</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proofErr w:type="gramEnd"/>
      <w:r w:rsidRPr="00842617">
        <w:rPr>
          <w:rFonts w:ascii="Traditional Arabic" w:hAnsi="Traditional Arabic" w:cs="Traditional Arabic"/>
          <w:sz w:val="36"/>
          <w:szCs w:val="36"/>
          <w:rtl/>
          <w:lang w:bidi="ar-DZ"/>
        </w:rPr>
        <w:t xml:space="preserve"> </w:t>
      </w:r>
    </w:p>
    <w:p w:rsidR="00CC5D3F" w:rsidRPr="00842617" w:rsidRDefault="00CC5D3F" w:rsidP="00CC5D3F">
      <w:pPr>
        <w:bidi/>
        <w:spacing w:line="240" w:lineRule="auto"/>
        <w:contextualSpacing/>
        <w:jc w:val="both"/>
        <w:rPr>
          <w:rFonts w:ascii="Traditional Arabic" w:hAnsi="Traditional Arabic" w:cs="Traditional Arabic"/>
          <w:sz w:val="36"/>
          <w:szCs w:val="36"/>
          <w:rtl/>
          <w:lang w:bidi="ar-DZ"/>
        </w:rPr>
      </w:pPr>
      <w:r w:rsidRPr="00A962EC">
        <w:rPr>
          <w:rFonts w:asciiTheme="majorBidi" w:hAnsiTheme="majorBidi" w:cstheme="majorBidi"/>
          <w:sz w:val="28"/>
          <w:szCs w:val="28"/>
          <w:rtl/>
          <w:lang w:bidi="ar-DZ"/>
        </w:rPr>
        <w:t>-</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سأقتله.. سأقتله.."</w:t>
      </w:r>
      <w:r w:rsidRPr="00D6364B">
        <w:rPr>
          <w:rFonts w:asciiTheme="majorBidi" w:hAnsiTheme="majorBidi" w:cstheme="majorBidi"/>
          <w:sz w:val="28"/>
          <w:szCs w:val="28"/>
          <w:vertAlign w:val="superscript"/>
          <w:rtl/>
          <w:lang w:bidi="ar-DZ"/>
        </w:rPr>
        <w:footnoteReference w:id="49"/>
      </w:r>
      <w:r w:rsidRPr="00842617">
        <w:rPr>
          <w:rFonts w:ascii="Traditional Arabic" w:hAnsi="Traditional Arabic" w:cs="Traditional Arabic"/>
          <w:sz w:val="36"/>
          <w:szCs w:val="36"/>
          <w:rtl/>
          <w:lang w:bidi="ar-DZ"/>
        </w:rPr>
        <w:t>.</w:t>
      </w:r>
    </w:p>
    <w:p w:rsidR="00CC5D3F" w:rsidRPr="00A96196" w:rsidRDefault="00CC5D3F" w:rsidP="00CC5D3F">
      <w:pPr>
        <w:pStyle w:val="Paragraphedeliste"/>
        <w:numPr>
          <w:ilvl w:val="0"/>
          <w:numId w:val="57"/>
        </w:numPr>
        <w:tabs>
          <w:tab w:val="right" w:pos="281"/>
        </w:tabs>
        <w:bidi/>
        <w:spacing w:line="240" w:lineRule="auto"/>
        <w:jc w:val="both"/>
        <w:rPr>
          <w:rFonts w:ascii="Traditional Arabic" w:hAnsi="Traditional Arabic" w:cs="Traditional Arabic"/>
          <w:sz w:val="36"/>
          <w:szCs w:val="36"/>
          <w:rtl/>
          <w:lang w:bidi="ar-DZ"/>
        </w:rPr>
      </w:pPr>
      <w:r w:rsidRPr="00A96196">
        <w:rPr>
          <w:rFonts w:ascii="Traditional Arabic" w:hAnsi="Traditional Arabic" w:cs="Traditional Arabic"/>
          <w:sz w:val="36"/>
          <w:szCs w:val="36"/>
          <w:rtl/>
          <w:lang w:bidi="ar-DZ"/>
        </w:rPr>
        <w:t>"وقال لي</w:t>
      </w:r>
      <w:r>
        <w:rPr>
          <w:rFonts w:ascii="Traditional Arabic" w:hAnsi="Traditional Arabic" w:cs="Traditional Arabic" w:hint="cs"/>
          <w:sz w:val="36"/>
          <w:szCs w:val="36"/>
          <w:rtl/>
          <w:lang w:bidi="ar-DZ"/>
        </w:rPr>
        <w:t xml:space="preserve"> </w:t>
      </w:r>
      <w:r w:rsidRPr="00A96196">
        <w:rPr>
          <w:rFonts w:ascii="Traditional Arabic" w:hAnsi="Traditional Arabic" w:cs="Traditional Arabic"/>
          <w:sz w:val="36"/>
          <w:szCs w:val="36"/>
          <w:rtl/>
          <w:lang w:bidi="ar-DZ"/>
        </w:rPr>
        <w:t>: لولا عبد الهادي ما جلست في محل الأخضر (</w:t>
      </w:r>
      <w:proofErr w:type="spellStart"/>
      <w:r w:rsidRPr="00A96196">
        <w:rPr>
          <w:rFonts w:ascii="Traditional Arabic" w:hAnsi="Traditional Arabic" w:cs="Traditional Arabic"/>
          <w:sz w:val="36"/>
          <w:szCs w:val="36"/>
          <w:rtl/>
          <w:lang w:bidi="ar-DZ"/>
        </w:rPr>
        <w:t>المزير</w:t>
      </w:r>
      <w:proofErr w:type="spellEnd"/>
      <w:r w:rsidRPr="00A96196">
        <w:rPr>
          <w:rFonts w:ascii="Traditional Arabic" w:hAnsi="Traditional Arabic" w:cs="Traditional Arabic"/>
          <w:sz w:val="36"/>
          <w:szCs w:val="36"/>
          <w:rtl/>
          <w:lang w:bidi="ar-DZ"/>
        </w:rPr>
        <w:t>)..</w:t>
      </w:r>
    </w:p>
    <w:p w:rsidR="00CC5D3F" w:rsidRPr="00A962EC" w:rsidRDefault="00CC5D3F" w:rsidP="00CC5D3F">
      <w:pPr>
        <w:pStyle w:val="Paragraphedeliste"/>
        <w:numPr>
          <w:ilvl w:val="0"/>
          <w:numId w:val="58"/>
        </w:numPr>
        <w:tabs>
          <w:tab w:val="right" w:pos="281"/>
        </w:tabs>
        <w:bidi/>
        <w:spacing w:line="240" w:lineRule="auto"/>
        <w:ind w:hanging="722"/>
        <w:jc w:val="both"/>
        <w:rPr>
          <w:rFonts w:ascii="Traditional Arabic" w:hAnsi="Traditional Arabic" w:cs="Traditional Arabic"/>
          <w:sz w:val="36"/>
          <w:szCs w:val="36"/>
          <w:rtl/>
          <w:lang w:bidi="ar-DZ"/>
        </w:rPr>
      </w:pPr>
      <w:r w:rsidRPr="00A962EC">
        <w:rPr>
          <w:rFonts w:ascii="Traditional Arabic" w:hAnsi="Traditional Arabic" w:cs="Traditional Arabic"/>
          <w:sz w:val="36"/>
          <w:szCs w:val="36"/>
          <w:rtl/>
          <w:lang w:bidi="ar-DZ"/>
        </w:rPr>
        <w:lastRenderedPageBreak/>
        <w:t xml:space="preserve">"ستكون لنا . </w:t>
      </w:r>
      <w:proofErr w:type="gramStart"/>
      <w:r w:rsidRPr="00A962EC">
        <w:rPr>
          <w:rFonts w:ascii="Traditional Arabic" w:hAnsi="Traditional Arabic" w:cs="Traditional Arabic"/>
          <w:sz w:val="36"/>
          <w:szCs w:val="36"/>
          <w:rtl/>
          <w:lang w:bidi="ar-DZ"/>
        </w:rPr>
        <w:t>كما</w:t>
      </w:r>
      <w:proofErr w:type="gramEnd"/>
      <w:r w:rsidRPr="00A962EC">
        <w:rPr>
          <w:rFonts w:ascii="Traditional Arabic" w:hAnsi="Traditional Arabic" w:cs="Traditional Arabic"/>
          <w:sz w:val="36"/>
          <w:szCs w:val="36"/>
          <w:rtl/>
          <w:lang w:bidi="ar-DZ"/>
        </w:rPr>
        <w:t xml:space="preserve"> ستكون لي رحمة الفاتنة.."</w:t>
      </w:r>
      <w:r w:rsidRPr="00D6364B">
        <w:rPr>
          <w:rFonts w:asciiTheme="majorBidi" w:hAnsiTheme="majorBidi" w:cstheme="majorBidi"/>
          <w:sz w:val="28"/>
          <w:szCs w:val="28"/>
          <w:vertAlign w:val="superscript"/>
          <w:rtl/>
          <w:lang w:bidi="ar-DZ"/>
        </w:rPr>
        <w:footnoteReference w:id="50"/>
      </w:r>
      <w:r w:rsidRPr="00A962EC">
        <w:rPr>
          <w:rFonts w:ascii="Traditional Arabic" w:hAnsi="Traditional Arabic" w:cs="Traditional Arabic"/>
          <w:sz w:val="36"/>
          <w:szCs w:val="36"/>
          <w:rtl/>
          <w:lang w:bidi="ar-DZ"/>
        </w:rPr>
        <w:t>.</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من خلال المقاطع السردية السابقة المتمثلة في حوار بين أحمد ولد العرباوي والإمام عبد الحميد المكاوي، حيث يقدم لنا جزءا من شخصيته فيعترف بحبه للفتاة رحمة ويريدها أن تكون له، ويعبر عن مدى كرهه للأخضر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 كما يصرح بانتمائه إلى جماعة عبد الهادي.</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يعترف</w:t>
      </w:r>
      <w:r w:rsidRPr="00842617">
        <w:rPr>
          <w:rFonts w:ascii="Traditional Arabic" w:hAnsi="Traditional Arabic" w:cs="Traditional Arabic"/>
          <w:sz w:val="36"/>
          <w:szCs w:val="36"/>
          <w:rtl/>
          <w:lang w:bidi="ar-DZ"/>
        </w:rPr>
        <w:t xml:space="preserve"> أحمد ولد العرباوي </w:t>
      </w:r>
      <w:r>
        <w:rPr>
          <w:rFonts w:ascii="Traditional Arabic" w:hAnsi="Traditional Arabic" w:cs="Traditional Arabic" w:hint="cs"/>
          <w:sz w:val="36"/>
          <w:szCs w:val="36"/>
          <w:rtl/>
          <w:lang w:bidi="ar-DZ"/>
        </w:rPr>
        <w:t xml:space="preserve"> ضمنيا </w:t>
      </w:r>
      <w:r w:rsidRPr="00842617">
        <w:rPr>
          <w:rFonts w:ascii="Traditional Arabic" w:hAnsi="Traditional Arabic" w:cs="Traditional Arabic"/>
          <w:sz w:val="36"/>
          <w:szCs w:val="36"/>
          <w:rtl/>
          <w:lang w:bidi="ar-DZ"/>
        </w:rPr>
        <w:t>أنه رجل قوي يتميز بالخشونة والعدوانية في التعامل.</w:t>
      </w:r>
    </w:p>
    <w:p w:rsidR="00CC5D3F" w:rsidRPr="00591DA1" w:rsidRDefault="00CC5D3F" w:rsidP="00CC5D3F">
      <w:pPr>
        <w:pStyle w:val="Paragraphedeliste"/>
        <w:numPr>
          <w:ilvl w:val="1"/>
          <w:numId w:val="56"/>
        </w:numPr>
        <w:tabs>
          <w:tab w:val="right" w:pos="281"/>
        </w:tabs>
        <w:bidi/>
        <w:spacing w:line="240" w:lineRule="auto"/>
        <w:ind w:hanging="515"/>
        <w:jc w:val="both"/>
        <w:rPr>
          <w:rFonts w:ascii="Traditional Arabic" w:hAnsi="Traditional Arabic" w:cs="Traditional Arabic"/>
          <w:sz w:val="36"/>
          <w:szCs w:val="36"/>
          <w:lang w:bidi="ar-DZ"/>
        </w:rPr>
      </w:pPr>
      <w:r w:rsidRPr="00591DA1">
        <w:rPr>
          <w:rFonts w:ascii="Traditional Arabic" w:hAnsi="Traditional Arabic" w:cs="Traditional Arabic"/>
          <w:b/>
          <w:bCs/>
          <w:sz w:val="36"/>
          <w:szCs w:val="36"/>
          <w:rtl/>
          <w:lang w:bidi="ar-DZ"/>
        </w:rPr>
        <w:t xml:space="preserve">تقديم الأخضر </w:t>
      </w:r>
      <w:proofErr w:type="spellStart"/>
      <w:r w:rsidRPr="00591DA1">
        <w:rPr>
          <w:rFonts w:ascii="Traditional Arabic" w:hAnsi="Traditional Arabic" w:cs="Traditional Arabic"/>
          <w:b/>
          <w:bCs/>
          <w:sz w:val="36"/>
          <w:szCs w:val="36"/>
          <w:rtl/>
          <w:lang w:bidi="ar-DZ"/>
        </w:rPr>
        <w:t>الرمشي</w:t>
      </w:r>
      <w:proofErr w:type="spellEnd"/>
      <w:r w:rsidRPr="00591DA1">
        <w:rPr>
          <w:rFonts w:ascii="Traditional Arabic" w:hAnsi="Traditional Arabic" w:cs="Traditional Arabic" w:hint="cs"/>
          <w:b/>
          <w:bCs/>
          <w:sz w:val="36"/>
          <w:szCs w:val="36"/>
          <w:rtl/>
          <w:lang w:bidi="ar-DZ"/>
        </w:rPr>
        <w:t xml:space="preserve"> </w:t>
      </w:r>
      <w:r w:rsidRPr="00591DA1">
        <w:rPr>
          <w:rFonts w:ascii="Traditional Arabic" w:hAnsi="Traditional Arabic" w:cs="Traditional Arabic"/>
          <w:b/>
          <w:bCs/>
          <w:sz w:val="36"/>
          <w:szCs w:val="36"/>
          <w:rtl/>
          <w:lang w:bidi="ar-DZ"/>
        </w:rPr>
        <w:t>:</w:t>
      </w:r>
      <w:r w:rsidRPr="00591DA1">
        <w:rPr>
          <w:rFonts w:ascii="Traditional Arabic" w:hAnsi="Traditional Arabic" w:cs="Traditional Arabic" w:hint="cs"/>
          <w:b/>
          <w:bCs/>
          <w:sz w:val="36"/>
          <w:szCs w:val="36"/>
          <w:rtl/>
          <w:lang w:bidi="ar-DZ"/>
        </w:rPr>
        <w:t xml:space="preserve"> </w:t>
      </w:r>
    </w:p>
    <w:p w:rsidR="00CC5D3F" w:rsidRPr="00591DA1" w:rsidRDefault="00CC5D3F" w:rsidP="00CC5D3F">
      <w:pPr>
        <w:tabs>
          <w:tab w:val="right" w:pos="281"/>
        </w:tabs>
        <w:bidi/>
        <w:spacing w:after="0" w:line="240" w:lineRule="auto"/>
        <w:ind w:left="565"/>
        <w:jc w:val="both"/>
        <w:rPr>
          <w:rFonts w:ascii="Traditional Arabic" w:hAnsi="Traditional Arabic" w:cs="Traditional Arabic"/>
          <w:sz w:val="36"/>
          <w:szCs w:val="36"/>
          <w:lang w:bidi="ar-DZ"/>
        </w:rPr>
      </w:pPr>
      <w:r w:rsidRPr="00591DA1">
        <w:rPr>
          <w:rFonts w:ascii="Traditional Arabic" w:hAnsi="Traditional Arabic" w:cs="Traditional Arabic"/>
          <w:sz w:val="36"/>
          <w:szCs w:val="36"/>
          <w:rtl/>
          <w:lang w:bidi="ar-DZ"/>
        </w:rPr>
        <w:t xml:space="preserve">يقول الأخضر </w:t>
      </w:r>
      <w:proofErr w:type="spellStart"/>
      <w:r w:rsidRPr="00591DA1">
        <w:rPr>
          <w:rFonts w:ascii="Traditional Arabic" w:hAnsi="Traditional Arabic" w:cs="Traditional Arabic"/>
          <w:sz w:val="36"/>
          <w:szCs w:val="36"/>
          <w:rtl/>
          <w:lang w:bidi="ar-DZ"/>
        </w:rPr>
        <w:t>الرمشي</w:t>
      </w:r>
      <w:proofErr w:type="spellEnd"/>
      <w:r w:rsidRPr="00591DA1">
        <w:rPr>
          <w:rFonts w:ascii="Traditional Arabic" w:hAnsi="Traditional Arabic" w:cs="Traditional Arabic"/>
          <w:sz w:val="36"/>
          <w:szCs w:val="36"/>
          <w:rtl/>
          <w:lang w:bidi="ar-DZ"/>
        </w:rPr>
        <w:t xml:space="preserve"> : </w:t>
      </w:r>
    </w:p>
    <w:p w:rsidR="00CC5D3F" w:rsidRPr="00A96196" w:rsidRDefault="00CC5D3F" w:rsidP="00CC5D3F">
      <w:pPr>
        <w:pStyle w:val="Paragraphedeliste"/>
        <w:numPr>
          <w:ilvl w:val="0"/>
          <w:numId w:val="39"/>
        </w:numPr>
        <w:tabs>
          <w:tab w:val="right" w:pos="281"/>
        </w:tabs>
        <w:bidi/>
        <w:spacing w:line="240" w:lineRule="auto"/>
        <w:ind w:left="-2" w:firstLine="0"/>
        <w:jc w:val="both"/>
        <w:rPr>
          <w:rFonts w:ascii="Traditional Arabic" w:hAnsi="Traditional Arabic" w:cs="Traditional Arabic"/>
          <w:sz w:val="36"/>
          <w:szCs w:val="36"/>
          <w:rtl/>
          <w:lang w:bidi="ar-DZ"/>
        </w:rPr>
      </w:pPr>
      <w:r w:rsidRPr="00A96196">
        <w:rPr>
          <w:rFonts w:ascii="Traditional Arabic" w:hAnsi="Traditional Arabic" w:cs="Traditional Arabic"/>
          <w:sz w:val="36"/>
          <w:szCs w:val="36"/>
          <w:rtl/>
          <w:lang w:bidi="ar-DZ"/>
        </w:rPr>
        <w:t>"تربينا أنا وأحمد ولد العرباوي المعروف بالمجنون، في حي واحد..</w:t>
      </w:r>
      <w:proofErr w:type="gramStart"/>
      <w:r w:rsidRPr="00A96196">
        <w:rPr>
          <w:rFonts w:ascii="Traditional Arabic" w:hAnsi="Traditional Arabic" w:cs="Traditional Arabic"/>
          <w:sz w:val="36"/>
          <w:szCs w:val="36"/>
          <w:rtl/>
          <w:lang w:bidi="ar-DZ"/>
        </w:rPr>
        <w:t>.</w:t>
      </w:r>
      <w:proofErr w:type="gramEnd"/>
      <w:r>
        <w:rPr>
          <w:rFonts w:ascii="Traditional Arabic" w:hAnsi="Traditional Arabic" w:cs="Traditional Arabic" w:hint="cs"/>
          <w:sz w:val="36"/>
          <w:szCs w:val="36"/>
          <w:rtl/>
          <w:lang w:bidi="ar-DZ"/>
        </w:rPr>
        <w:t xml:space="preserve"> </w:t>
      </w:r>
      <w:proofErr w:type="gramStart"/>
      <w:r w:rsidRPr="00A96196">
        <w:rPr>
          <w:rFonts w:ascii="Traditional Arabic" w:hAnsi="Traditional Arabic" w:cs="Traditional Arabic"/>
          <w:sz w:val="36"/>
          <w:szCs w:val="36"/>
          <w:rtl/>
          <w:lang w:bidi="ar-DZ"/>
        </w:rPr>
        <w:t>كنت أ</w:t>
      </w:r>
      <w:proofErr w:type="gramEnd"/>
      <w:r w:rsidRPr="00A96196">
        <w:rPr>
          <w:rFonts w:ascii="Traditional Arabic" w:hAnsi="Traditional Arabic" w:cs="Traditional Arabic"/>
          <w:sz w:val="36"/>
          <w:szCs w:val="36"/>
          <w:rtl/>
          <w:lang w:bidi="ar-DZ"/>
        </w:rPr>
        <w:t>صغره بثلاث سنوات..</w:t>
      </w:r>
      <w:r>
        <w:rPr>
          <w:rFonts w:ascii="Traditional Arabic" w:hAnsi="Traditional Arabic" w:cs="Traditional Arabic" w:hint="cs"/>
          <w:sz w:val="36"/>
          <w:szCs w:val="36"/>
          <w:rtl/>
          <w:lang w:bidi="ar-DZ"/>
        </w:rPr>
        <w:t>"</w:t>
      </w:r>
      <w:r w:rsidRPr="00D6364B">
        <w:rPr>
          <w:rFonts w:asciiTheme="majorBidi" w:hAnsiTheme="majorBidi" w:cstheme="majorBidi"/>
          <w:sz w:val="28"/>
          <w:szCs w:val="28"/>
          <w:vertAlign w:val="superscript"/>
          <w:rtl/>
          <w:lang w:bidi="ar-DZ"/>
        </w:rPr>
        <w:footnoteReference w:id="51"/>
      </w:r>
      <w:r w:rsidRPr="00A96196">
        <w:rPr>
          <w:rFonts w:ascii="Traditional Arabic" w:hAnsi="Traditional Arabic" w:cs="Traditional Arabic"/>
          <w:sz w:val="36"/>
          <w:szCs w:val="36"/>
          <w:rtl/>
          <w:lang w:bidi="ar-DZ"/>
        </w:rPr>
        <w:t xml:space="preserve"> شدني من جلبابي وراح يصفعني حتى سال الدم من أنفي. صرت </w:t>
      </w:r>
      <w:proofErr w:type="gramStart"/>
      <w:r w:rsidRPr="00A96196">
        <w:rPr>
          <w:rFonts w:ascii="Traditional Arabic" w:hAnsi="Traditional Arabic" w:cs="Traditional Arabic"/>
          <w:sz w:val="36"/>
          <w:szCs w:val="36"/>
          <w:rtl/>
          <w:lang w:bidi="ar-DZ"/>
        </w:rPr>
        <w:t>أرهبه</w:t>
      </w:r>
      <w:proofErr w:type="gramEnd"/>
      <w:r w:rsidRPr="00A96196">
        <w:rPr>
          <w:rFonts w:ascii="Traditional Arabic" w:hAnsi="Traditional Arabic" w:cs="Traditional Arabic"/>
          <w:sz w:val="36"/>
          <w:szCs w:val="36"/>
          <w:rtl/>
          <w:lang w:bidi="ar-DZ"/>
        </w:rPr>
        <w:t xml:space="preserve"> كالموت. شكاه والدي إلى أبيه العرباوي"</w:t>
      </w:r>
      <w:r w:rsidRPr="00D6364B">
        <w:rPr>
          <w:rFonts w:asciiTheme="majorBidi" w:hAnsiTheme="majorBidi" w:cstheme="majorBidi"/>
          <w:sz w:val="28"/>
          <w:szCs w:val="28"/>
          <w:vertAlign w:val="superscript"/>
          <w:rtl/>
          <w:lang w:bidi="ar-DZ"/>
        </w:rPr>
        <w:footnoteReference w:id="52"/>
      </w:r>
      <w:r w:rsidRPr="00A96196">
        <w:rPr>
          <w:rFonts w:ascii="Traditional Arabic" w:hAnsi="Traditional Arabic" w:cs="Traditional Arabic"/>
          <w:sz w:val="36"/>
          <w:szCs w:val="36"/>
          <w:rtl/>
          <w:lang w:bidi="ar-DZ"/>
        </w:rPr>
        <w:t>.</w:t>
      </w:r>
    </w:p>
    <w:p w:rsidR="00CC5D3F" w:rsidRPr="00A96196" w:rsidRDefault="00CC5D3F" w:rsidP="00CC5D3F">
      <w:pPr>
        <w:pStyle w:val="Paragraphedeliste"/>
        <w:numPr>
          <w:ilvl w:val="0"/>
          <w:numId w:val="39"/>
        </w:numPr>
        <w:tabs>
          <w:tab w:val="right" w:pos="281"/>
        </w:tabs>
        <w:bidi/>
        <w:spacing w:line="240" w:lineRule="auto"/>
        <w:ind w:hanging="1082"/>
        <w:jc w:val="both"/>
        <w:rPr>
          <w:rFonts w:ascii="Traditional Arabic" w:hAnsi="Traditional Arabic" w:cs="Traditional Arabic"/>
          <w:sz w:val="36"/>
          <w:szCs w:val="36"/>
          <w:rtl/>
          <w:lang w:bidi="ar-DZ"/>
        </w:rPr>
      </w:pPr>
      <w:r w:rsidRPr="00A96196">
        <w:rPr>
          <w:rFonts w:ascii="Traditional Arabic" w:hAnsi="Traditional Arabic" w:cs="Traditional Arabic"/>
          <w:sz w:val="36"/>
          <w:szCs w:val="36"/>
          <w:rtl/>
          <w:lang w:bidi="ar-DZ"/>
        </w:rPr>
        <w:t xml:space="preserve">"صار الخلاف بيني وبين أحمد معروفا في </w:t>
      </w:r>
      <w:proofErr w:type="gramStart"/>
      <w:r w:rsidRPr="00A96196">
        <w:rPr>
          <w:rFonts w:ascii="Traditional Arabic" w:hAnsi="Traditional Arabic" w:cs="Traditional Arabic"/>
          <w:sz w:val="36"/>
          <w:szCs w:val="36"/>
          <w:rtl/>
          <w:lang w:bidi="ar-DZ"/>
        </w:rPr>
        <w:t>القرية"</w:t>
      </w:r>
      <w:r w:rsidRPr="00D6364B">
        <w:rPr>
          <w:rFonts w:asciiTheme="majorBidi" w:hAnsiTheme="majorBidi" w:cstheme="majorBidi"/>
          <w:sz w:val="28"/>
          <w:szCs w:val="28"/>
          <w:vertAlign w:val="superscript"/>
          <w:rtl/>
          <w:lang w:bidi="ar-DZ"/>
        </w:rPr>
        <w:footnoteReference w:id="53"/>
      </w:r>
      <w:r w:rsidRPr="00A96196">
        <w:rPr>
          <w:rFonts w:ascii="Traditional Arabic" w:hAnsi="Traditional Arabic" w:cs="Traditional Arabic"/>
          <w:sz w:val="36"/>
          <w:szCs w:val="36"/>
          <w:rtl/>
          <w:lang w:bidi="ar-DZ"/>
        </w:rPr>
        <w:t>.</w:t>
      </w:r>
      <w:proofErr w:type="gramEnd"/>
    </w:p>
    <w:p w:rsidR="00CC5D3F" w:rsidRDefault="00CC5D3F" w:rsidP="00CC5D3F">
      <w:pPr>
        <w:pStyle w:val="Notedebasdepage"/>
        <w:numPr>
          <w:ilvl w:val="0"/>
          <w:numId w:val="39"/>
        </w:numPr>
        <w:tabs>
          <w:tab w:val="right" w:pos="281"/>
        </w:tabs>
        <w:bidi/>
        <w:ind w:left="-2" w:firstLine="0"/>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 xml:space="preserve">"دخلت رحمة ذات يوم الدكان في وقت قيلولة ثم قالت بصوت </w:t>
      </w:r>
      <w:proofErr w:type="gramStart"/>
      <w:r w:rsidRPr="00842617">
        <w:rPr>
          <w:rFonts w:ascii="Traditional Arabic" w:hAnsi="Traditional Arabic" w:cs="Traditional Arabic"/>
          <w:sz w:val="36"/>
          <w:szCs w:val="36"/>
          <w:rtl/>
          <w:lang w:bidi="ar-DZ"/>
        </w:rPr>
        <w:t>هامس</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proofErr w:type="gramEnd"/>
      <w:r>
        <w:rPr>
          <w:rFonts w:ascii="Traditional Arabic" w:hAnsi="Traditional Arabic" w:cs="Traditional Arabic" w:hint="cs"/>
          <w:sz w:val="36"/>
          <w:szCs w:val="36"/>
          <w:rtl/>
          <w:lang w:bidi="ar-DZ"/>
        </w:rPr>
        <w:t xml:space="preserve"> </w:t>
      </w:r>
    </w:p>
    <w:p w:rsidR="00CC5D3F" w:rsidRPr="00842617" w:rsidRDefault="00CC5D3F" w:rsidP="00CC5D3F">
      <w:pPr>
        <w:pStyle w:val="Notedebasdepage"/>
        <w:tabs>
          <w:tab w:val="right" w:pos="281"/>
        </w:tabs>
        <w:bidi/>
        <w:ind w:left="-2"/>
        <w:jc w:val="both"/>
        <w:rPr>
          <w:rFonts w:ascii="Traditional Arabic" w:hAnsi="Traditional Arabic" w:cs="Traditional Arabic"/>
          <w:sz w:val="36"/>
          <w:szCs w:val="36"/>
          <w:rtl/>
          <w:lang w:bidi="ar-DZ"/>
        </w:rPr>
      </w:pPr>
      <w:r w:rsidRPr="00A962EC">
        <w:rPr>
          <w:rFonts w:asciiTheme="majorBidi" w:hAnsiTheme="majorBidi" w:cstheme="majorBidi"/>
          <w:sz w:val="28"/>
          <w:szCs w:val="28"/>
          <w:rtl/>
          <w:lang w:bidi="ar-DZ"/>
        </w:rPr>
        <w:t>-</w:t>
      </w:r>
      <w:r w:rsidRPr="00842617">
        <w:rPr>
          <w:rFonts w:ascii="Traditional Arabic" w:hAnsi="Traditional Arabic" w:cs="Traditional Arabic"/>
          <w:sz w:val="36"/>
          <w:szCs w:val="36"/>
          <w:rtl/>
          <w:lang w:bidi="ar-DZ"/>
        </w:rPr>
        <w:t xml:space="preserve"> أعطني قطعة صابون...</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وضحكت ببراءة. ازداد إعجابي بها...</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 xml:space="preserve">وخرجت </w:t>
      </w:r>
    </w:p>
    <w:p w:rsidR="00CC5D3F" w:rsidRDefault="00CC5D3F" w:rsidP="00CC5D3F">
      <w:pPr>
        <w:bidi/>
        <w:spacing w:line="240" w:lineRule="auto"/>
        <w:ind w:firstLine="565"/>
        <w:contextualSpacing/>
        <w:jc w:val="both"/>
        <w:rPr>
          <w:rFonts w:ascii="Traditional Arabic" w:hAnsi="Traditional Arabic" w:cs="Traditional Arabic"/>
          <w:sz w:val="36"/>
          <w:szCs w:val="36"/>
          <w:rtl/>
          <w:lang w:bidi="ar-DZ"/>
        </w:rPr>
      </w:pPr>
      <w:proofErr w:type="gramStart"/>
      <w:r w:rsidRPr="00842617">
        <w:rPr>
          <w:rFonts w:ascii="Traditional Arabic" w:hAnsi="Traditional Arabic" w:cs="Traditional Arabic"/>
          <w:sz w:val="36"/>
          <w:szCs w:val="36"/>
          <w:rtl/>
          <w:lang w:bidi="ar-DZ"/>
        </w:rPr>
        <w:t>رحمة</w:t>
      </w:r>
      <w:proofErr w:type="gramEnd"/>
      <w:r w:rsidRPr="00842617">
        <w:rPr>
          <w:rFonts w:ascii="Traditional Arabic" w:hAnsi="Traditional Arabic" w:cs="Traditional Arabic"/>
          <w:sz w:val="36"/>
          <w:szCs w:val="36"/>
          <w:rtl/>
          <w:lang w:bidi="ar-DZ"/>
        </w:rPr>
        <w:t xml:space="preserve"> تاركتا القلب </w:t>
      </w:r>
      <w:proofErr w:type="spellStart"/>
      <w:r w:rsidRPr="00842617">
        <w:rPr>
          <w:rFonts w:ascii="Traditional Arabic" w:hAnsi="Traditional Arabic" w:cs="Traditional Arabic"/>
          <w:sz w:val="36"/>
          <w:szCs w:val="36"/>
          <w:rtl/>
          <w:lang w:bidi="ar-DZ"/>
        </w:rPr>
        <w:t>منتشيا</w:t>
      </w:r>
      <w:proofErr w:type="spellEnd"/>
      <w:r w:rsidRPr="00842617">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p>
    <w:p w:rsidR="00CC5D3F" w:rsidRDefault="00CC5D3F" w:rsidP="00CC5D3F">
      <w:pPr>
        <w:bidi/>
        <w:spacing w:line="240" w:lineRule="auto"/>
        <w:contextualSpacing/>
        <w:jc w:val="both"/>
        <w:rPr>
          <w:rFonts w:ascii="Traditional Arabic" w:hAnsi="Traditional Arabic" w:cs="Traditional Arabic"/>
          <w:sz w:val="36"/>
          <w:szCs w:val="36"/>
          <w:rtl/>
          <w:lang w:bidi="ar-DZ"/>
        </w:rPr>
      </w:pPr>
      <w:r w:rsidRPr="00A962EC">
        <w:rPr>
          <w:rFonts w:asciiTheme="majorBidi" w:hAnsiTheme="majorBidi" w:cstheme="majorBidi"/>
          <w:sz w:val="28"/>
          <w:szCs w:val="28"/>
          <w:rtl/>
          <w:lang w:bidi="ar-DZ"/>
        </w:rPr>
        <w:t>-</w:t>
      </w:r>
      <w:r w:rsidRPr="00842617">
        <w:rPr>
          <w:rFonts w:ascii="Traditional Arabic" w:hAnsi="Traditional Arabic" w:cs="Traditional Arabic"/>
          <w:sz w:val="36"/>
          <w:szCs w:val="36"/>
          <w:rtl/>
          <w:lang w:bidi="ar-DZ"/>
        </w:rPr>
        <w:t xml:space="preserve"> </w:t>
      </w:r>
      <w:proofErr w:type="gramStart"/>
      <w:r w:rsidRPr="00842617">
        <w:rPr>
          <w:rFonts w:ascii="Traditional Arabic" w:hAnsi="Traditional Arabic" w:cs="Traditional Arabic"/>
          <w:sz w:val="36"/>
          <w:szCs w:val="36"/>
          <w:rtl/>
          <w:lang w:bidi="ar-DZ"/>
        </w:rPr>
        <w:t>فكرت</w:t>
      </w:r>
      <w:proofErr w:type="gramEnd"/>
      <w:r w:rsidRPr="00842617">
        <w:rPr>
          <w:rFonts w:ascii="Traditional Arabic" w:hAnsi="Traditional Arabic" w:cs="Traditional Arabic"/>
          <w:sz w:val="36"/>
          <w:szCs w:val="36"/>
          <w:rtl/>
          <w:lang w:bidi="ar-DZ"/>
        </w:rPr>
        <w:t xml:space="preserve"> في أن أخطف هذه الفراشة...</w:t>
      </w:r>
      <w:r>
        <w:rPr>
          <w:rFonts w:ascii="Traditional Arabic" w:hAnsi="Traditional Arabic" w:cs="Traditional Arabic" w:hint="cs"/>
          <w:sz w:val="36"/>
          <w:szCs w:val="36"/>
          <w:rtl/>
          <w:lang w:bidi="ar-DZ"/>
        </w:rPr>
        <w:t xml:space="preserve"> </w:t>
      </w:r>
      <w:proofErr w:type="gramStart"/>
      <w:r w:rsidRPr="00842617">
        <w:rPr>
          <w:rFonts w:ascii="Traditional Arabic" w:hAnsi="Traditional Arabic" w:cs="Traditional Arabic"/>
          <w:sz w:val="36"/>
          <w:szCs w:val="36"/>
          <w:rtl/>
          <w:lang w:bidi="ar-DZ"/>
        </w:rPr>
        <w:t>هذه</w:t>
      </w:r>
      <w:proofErr w:type="gramEnd"/>
      <w:r w:rsidRPr="00842617">
        <w:rPr>
          <w:rFonts w:ascii="Traditional Arabic" w:hAnsi="Traditional Arabic" w:cs="Traditional Arabic"/>
          <w:sz w:val="36"/>
          <w:szCs w:val="36"/>
          <w:rtl/>
          <w:lang w:bidi="ar-DZ"/>
        </w:rPr>
        <w:t xml:space="preserve"> الفتاة السمراء.. وأجعلها تحيا بين أفراد أسرتي... قلت لها بحماس</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 xml:space="preserve">: </w:t>
      </w:r>
    </w:p>
    <w:p w:rsidR="00CC5D3F" w:rsidRPr="00842617" w:rsidRDefault="00CC5D3F" w:rsidP="00CC5D3F">
      <w:pPr>
        <w:bidi/>
        <w:spacing w:line="240" w:lineRule="auto"/>
        <w:contextualSpacing/>
        <w:jc w:val="both"/>
        <w:rPr>
          <w:rFonts w:ascii="Traditional Arabic" w:hAnsi="Traditional Arabic" w:cs="Traditional Arabic"/>
          <w:sz w:val="36"/>
          <w:szCs w:val="36"/>
          <w:rtl/>
          <w:lang w:bidi="ar-DZ"/>
        </w:rPr>
      </w:pPr>
      <w:r w:rsidRPr="00A962EC">
        <w:rPr>
          <w:rFonts w:asciiTheme="majorBidi" w:hAnsiTheme="majorBidi" w:cstheme="majorBidi"/>
          <w:sz w:val="28"/>
          <w:szCs w:val="28"/>
          <w:rtl/>
          <w:lang w:bidi="ar-DZ"/>
        </w:rPr>
        <w:t>-</w:t>
      </w:r>
      <w:r w:rsidRPr="00842617">
        <w:rPr>
          <w:rFonts w:ascii="Traditional Arabic" w:hAnsi="Traditional Arabic" w:cs="Traditional Arabic"/>
          <w:sz w:val="36"/>
          <w:szCs w:val="36"/>
          <w:rtl/>
          <w:lang w:bidi="ar-DZ"/>
        </w:rPr>
        <w:t xml:space="preserve"> أنت ملاك.. </w:t>
      </w:r>
      <w:proofErr w:type="gramStart"/>
      <w:r w:rsidRPr="00842617">
        <w:rPr>
          <w:rFonts w:ascii="Traditional Arabic" w:hAnsi="Traditional Arabic" w:cs="Traditional Arabic"/>
          <w:sz w:val="36"/>
          <w:szCs w:val="36"/>
          <w:rtl/>
          <w:lang w:bidi="ar-DZ"/>
        </w:rPr>
        <w:t>سأتزوجك</w:t>
      </w:r>
      <w:proofErr w:type="gramEnd"/>
      <w:r w:rsidRPr="00842617">
        <w:rPr>
          <w:rFonts w:ascii="Traditional Arabic" w:hAnsi="Traditional Arabic" w:cs="Traditional Arabic"/>
          <w:sz w:val="36"/>
          <w:szCs w:val="36"/>
          <w:rtl/>
          <w:lang w:bidi="ar-DZ"/>
        </w:rPr>
        <w:t xml:space="preserve"> مهما يكن الأمر.."</w:t>
      </w:r>
      <w:r w:rsidRPr="00D6364B">
        <w:rPr>
          <w:rFonts w:asciiTheme="majorBidi" w:hAnsiTheme="majorBidi" w:cstheme="majorBidi"/>
          <w:sz w:val="28"/>
          <w:szCs w:val="28"/>
          <w:vertAlign w:val="superscript"/>
          <w:rtl/>
          <w:lang w:bidi="ar-DZ"/>
        </w:rPr>
        <w:footnoteReference w:id="54"/>
      </w:r>
      <w:r w:rsidRPr="00842617">
        <w:rPr>
          <w:rFonts w:ascii="Traditional Arabic" w:hAnsi="Traditional Arabic" w:cs="Traditional Arabic"/>
          <w:sz w:val="36"/>
          <w:szCs w:val="36"/>
          <w:rtl/>
          <w:lang w:bidi="ar-DZ"/>
        </w:rPr>
        <w:t>.</w:t>
      </w:r>
    </w:p>
    <w:p w:rsidR="00CC5D3F" w:rsidRPr="00A96196" w:rsidRDefault="00CC5D3F" w:rsidP="00CC5D3F">
      <w:pPr>
        <w:pStyle w:val="Paragraphedeliste"/>
        <w:numPr>
          <w:ilvl w:val="0"/>
          <w:numId w:val="39"/>
        </w:numPr>
        <w:tabs>
          <w:tab w:val="right" w:pos="281"/>
        </w:tabs>
        <w:bidi/>
        <w:spacing w:line="240" w:lineRule="auto"/>
        <w:ind w:hanging="1082"/>
        <w:jc w:val="both"/>
        <w:rPr>
          <w:rFonts w:ascii="Traditional Arabic" w:hAnsi="Traditional Arabic" w:cs="Traditional Arabic"/>
          <w:sz w:val="36"/>
          <w:szCs w:val="36"/>
          <w:rtl/>
          <w:lang w:bidi="ar-DZ"/>
        </w:rPr>
      </w:pPr>
      <w:r w:rsidRPr="00A96196">
        <w:rPr>
          <w:rFonts w:ascii="Traditional Arabic" w:hAnsi="Traditional Arabic" w:cs="Traditional Arabic"/>
          <w:sz w:val="36"/>
          <w:szCs w:val="36"/>
          <w:rtl/>
          <w:lang w:bidi="ar-DZ"/>
        </w:rPr>
        <w:t xml:space="preserve">"رحمة.. أصبحت لي عادة </w:t>
      </w:r>
      <w:proofErr w:type="gramStart"/>
      <w:r w:rsidRPr="00A96196">
        <w:rPr>
          <w:rFonts w:ascii="Traditional Arabic" w:hAnsi="Traditional Arabic" w:cs="Traditional Arabic"/>
          <w:sz w:val="36"/>
          <w:szCs w:val="36"/>
          <w:rtl/>
          <w:lang w:bidi="ar-DZ"/>
        </w:rPr>
        <w:t>أدمن</w:t>
      </w:r>
      <w:proofErr w:type="gramEnd"/>
      <w:r w:rsidRPr="00A96196">
        <w:rPr>
          <w:rFonts w:ascii="Traditional Arabic" w:hAnsi="Traditional Arabic" w:cs="Traditional Arabic"/>
          <w:sz w:val="36"/>
          <w:szCs w:val="36"/>
          <w:rtl/>
          <w:lang w:bidi="ar-DZ"/>
        </w:rPr>
        <w:t xml:space="preserve"> التفكير فيها.."</w:t>
      </w:r>
      <w:r w:rsidRPr="00A67492">
        <w:rPr>
          <w:rFonts w:asciiTheme="majorBidi" w:hAnsiTheme="majorBidi" w:cstheme="majorBidi"/>
          <w:sz w:val="28"/>
          <w:szCs w:val="28"/>
          <w:vertAlign w:val="superscript"/>
          <w:rtl/>
          <w:lang w:bidi="ar-DZ"/>
        </w:rPr>
        <w:footnoteReference w:id="55"/>
      </w:r>
      <w:r w:rsidRPr="00A96196">
        <w:rPr>
          <w:rFonts w:ascii="Traditional Arabic" w:hAnsi="Traditional Arabic" w:cs="Traditional Arabic"/>
          <w:sz w:val="36"/>
          <w:szCs w:val="36"/>
          <w:rtl/>
          <w:lang w:bidi="ar-DZ"/>
        </w:rPr>
        <w:t>.</w:t>
      </w:r>
    </w:p>
    <w:p w:rsidR="00CC5D3F" w:rsidRPr="00A96196" w:rsidRDefault="00CC5D3F" w:rsidP="00CC5D3F">
      <w:pPr>
        <w:pStyle w:val="Paragraphedeliste"/>
        <w:numPr>
          <w:ilvl w:val="0"/>
          <w:numId w:val="39"/>
        </w:numPr>
        <w:tabs>
          <w:tab w:val="right" w:pos="281"/>
        </w:tabs>
        <w:bidi/>
        <w:spacing w:line="240" w:lineRule="auto"/>
        <w:ind w:left="-2" w:firstLine="0"/>
        <w:jc w:val="both"/>
        <w:rPr>
          <w:rFonts w:ascii="Traditional Arabic" w:hAnsi="Traditional Arabic" w:cs="Traditional Arabic"/>
          <w:sz w:val="36"/>
          <w:szCs w:val="36"/>
          <w:rtl/>
          <w:lang w:bidi="ar-DZ"/>
        </w:rPr>
      </w:pPr>
      <w:r w:rsidRPr="00A96196">
        <w:rPr>
          <w:rFonts w:ascii="Traditional Arabic" w:hAnsi="Traditional Arabic" w:cs="Traditional Arabic"/>
          <w:sz w:val="36"/>
          <w:szCs w:val="36"/>
          <w:rtl/>
          <w:lang w:bidi="ar-DZ"/>
        </w:rPr>
        <w:lastRenderedPageBreak/>
        <w:t xml:space="preserve">"أطلق علي أحمد الجنون اسم " </w:t>
      </w:r>
      <w:proofErr w:type="spellStart"/>
      <w:r w:rsidRPr="00A96196">
        <w:rPr>
          <w:rFonts w:ascii="Traditional Arabic" w:hAnsi="Traditional Arabic" w:cs="Traditional Arabic"/>
          <w:sz w:val="36"/>
          <w:szCs w:val="36"/>
          <w:rtl/>
          <w:lang w:bidi="ar-DZ"/>
        </w:rPr>
        <w:t>المزير</w:t>
      </w:r>
      <w:proofErr w:type="spellEnd"/>
      <w:r w:rsidRPr="00A96196">
        <w:rPr>
          <w:rFonts w:ascii="Traditional Arabic" w:hAnsi="Traditional Arabic" w:cs="Traditional Arabic"/>
          <w:sz w:val="36"/>
          <w:szCs w:val="36"/>
          <w:rtl/>
          <w:lang w:bidi="ar-DZ"/>
        </w:rPr>
        <w:t>" لأنني كنت أبيع السلع للزبائن ولا أقبل ثمنا منقوصا أو مؤجلا.."</w:t>
      </w:r>
      <w:r w:rsidRPr="00A67492">
        <w:rPr>
          <w:rFonts w:asciiTheme="majorBidi" w:hAnsiTheme="majorBidi" w:cstheme="majorBidi"/>
          <w:sz w:val="28"/>
          <w:szCs w:val="28"/>
          <w:vertAlign w:val="superscript"/>
          <w:rtl/>
          <w:lang w:bidi="ar-DZ"/>
        </w:rPr>
        <w:footnoteReference w:id="56"/>
      </w:r>
      <w:r w:rsidRPr="00A96196">
        <w:rPr>
          <w:rFonts w:ascii="Traditional Arabic" w:hAnsi="Traditional Arabic" w:cs="Traditional Arabic"/>
          <w:sz w:val="36"/>
          <w:szCs w:val="36"/>
          <w:rtl/>
          <w:lang w:bidi="ar-DZ"/>
        </w:rPr>
        <w:t>.</w:t>
      </w:r>
    </w:p>
    <w:p w:rsidR="00CC5D3F" w:rsidRDefault="00CC5D3F" w:rsidP="00CC5D3F">
      <w:pPr>
        <w:pStyle w:val="Paragraphedeliste"/>
        <w:numPr>
          <w:ilvl w:val="0"/>
          <w:numId w:val="39"/>
        </w:numPr>
        <w:tabs>
          <w:tab w:val="right" w:pos="281"/>
        </w:tabs>
        <w:bidi/>
        <w:spacing w:line="240" w:lineRule="auto"/>
        <w:ind w:hanging="1082"/>
        <w:jc w:val="both"/>
        <w:rPr>
          <w:rFonts w:ascii="Traditional Arabic" w:hAnsi="Traditional Arabic" w:cs="Traditional Arabic"/>
          <w:sz w:val="36"/>
          <w:szCs w:val="36"/>
          <w:lang w:bidi="ar-DZ"/>
        </w:rPr>
      </w:pPr>
      <w:r w:rsidRPr="00A96196">
        <w:rPr>
          <w:rFonts w:ascii="Traditional Arabic" w:hAnsi="Traditional Arabic" w:cs="Traditional Arabic"/>
          <w:sz w:val="36"/>
          <w:szCs w:val="36"/>
          <w:rtl/>
          <w:lang w:bidi="ar-DZ"/>
        </w:rPr>
        <w:t>"</w:t>
      </w:r>
      <w:proofErr w:type="gramStart"/>
      <w:r w:rsidRPr="00A96196">
        <w:rPr>
          <w:rFonts w:ascii="Traditional Arabic" w:hAnsi="Traditional Arabic" w:cs="Traditional Arabic"/>
          <w:sz w:val="36"/>
          <w:szCs w:val="36"/>
          <w:rtl/>
          <w:lang w:bidi="ar-DZ"/>
        </w:rPr>
        <w:t>أريدك</w:t>
      </w:r>
      <w:proofErr w:type="gramEnd"/>
      <w:r w:rsidRPr="00A96196">
        <w:rPr>
          <w:rFonts w:ascii="Traditional Arabic" w:hAnsi="Traditional Arabic" w:cs="Traditional Arabic"/>
          <w:sz w:val="36"/>
          <w:szCs w:val="36"/>
          <w:rtl/>
          <w:lang w:bidi="ar-DZ"/>
        </w:rPr>
        <w:t xml:space="preserve"> لي ولكن خوفي من أحمد المجنون وا</w:t>
      </w:r>
      <w:r>
        <w:rPr>
          <w:rFonts w:ascii="Traditional Arabic" w:hAnsi="Traditional Arabic" w:cs="Traditional Arabic" w:hint="cs"/>
          <w:sz w:val="36"/>
          <w:szCs w:val="36"/>
          <w:rtl/>
          <w:lang w:bidi="ar-DZ"/>
        </w:rPr>
        <w:t>ل</w:t>
      </w:r>
      <w:r w:rsidRPr="00A96196">
        <w:rPr>
          <w:rFonts w:ascii="Traditional Arabic" w:hAnsi="Traditional Arabic" w:cs="Traditional Arabic"/>
          <w:sz w:val="36"/>
          <w:szCs w:val="36"/>
          <w:rtl/>
          <w:lang w:bidi="ar-DZ"/>
        </w:rPr>
        <w:t>إمام المهووس يزداد كل يوم.."</w:t>
      </w:r>
      <w:r w:rsidRPr="00A96196">
        <w:rPr>
          <w:rFonts w:asciiTheme="majorBidi" w:hAnsiTheme="majorBidi" w:cstheme="majorBidi"/>
          <w:sz w:val="28"/>
          <w:szCs w:val="28"/>
          <w:vertAlign w:val="superscript"/>
          <w:rtl/>
          <w:lang w:bidi="ar-DZ"/>
        </w:rPr>
        <w:footnoteReference w:id="57"/>
      </w:r>
      <w:r w:rsidRPr="00A96196">
        <w:rPr>
          <w:rFonts w:ascii="Traditional Arabic" w:hAnsi="Traditional Arabic" w:cs="Traditional Arabic"/>
          <w:sz w:val="36"/>
          <w:szCs w:val="36"/>
          <w:rtl/>
          <w:lang w:bidi="ar-DZ"/>
        </w:rPr>
        <w:t>.</w:t>
      </w:r>
    </w:p>
    <w:p w:rsidR="00CC5D3F" w:rsidRDefault="00CC5D3F" w:rsidP="00CC5D3F">
      <w:pPr>
        <w:pStyle w:val="Paragraphedeliste"/>
        <w:numPr>
          <w:ilvl w:val="0"/>
          <w:numId w:val="39"/>
        </w:numPr>
        <w:tabs>
          <w:tab w:val="right" w:pos="281"/>
        </w:tabs>
        <w:bidi/>
        <w:spacing w:line="240" w:lineRule="auto"/>
        <w:ind w:hanging="1082"/>
        <w:jc w:val="both"/>
        <w:rPr>
          <w:rFonts w:ascii="Traditional Arabic" w:hAnsi="Traditional Arabic" w:cs="Traditional Arabic"/>
          <w:sz w:val="36"/>
          <w:szCs w:val="36"/>
          <w:lang w:bidi="ar-DZ"/>
        </w:rPr>
      </w:pPr>
      <w:r w:rsidRPr="00A96196">
        <w:rPr>
          <w:rFonts w:ascii="Traditional Arabic" w:hAnsi="Traditional Arabic" w:cs="Traditional Arabic"/>
          <w:sz w:val="36"/>
          <w:szCs w:val="36"/>
          <w:rtl/>
          <w:lang w:bidi="ar-DZ"/>
        </w:rPr>
        <w:t xml:space="preserve">"شعرت بكراهية للإمام </w:t>
      </w:r>
      <w:proofErr w:type="gramStart"/>
      <w:r w:rsidRPr="00A96196">
        <w:rPr>
          <w:rFonts w:ascii="Traditional Arabic" w:hAnsi="Traditional Arabic" w:cs="Traditional Arabic"/>
          <w:sz w:val="36"/>
          <w:szCs w:val="36"/>
          <w:rtl/>
          <w:lang w:bidi="ar-DZ"/>
        </w:rPr>
        <w:t>عبد</w:t>
      </w:r>
      <w:proofErr w:type="gramEnd"/>
      <w:r>
        <w:rPr>
          <w:rFonts w:ascii="Traditional Arabic" w:hAnsi="Traditional Arabic" w:cs="Traditional Arabic" w:hint="cs"/>
          <w:sz w:val="36"/>
          <w:szCs w:val="36"/>
          <w:rtl/>
          <w:lang w:bidi="ar-DZ"/>
        </w:rPr>
        <w:t xml:space="preserve"> </w:t>
      </w:r>
      <w:r w:rsidRPr="00A96196">
        <w:rPr>
          <w:rFonts w:ascii="Traditional Arabic" w:hAnsi="Traditional Arabic" w:cs="Traditional Arabic"/>
          <w:sz w:val="36"/>
          <w:szCs w:val="36"/>
          <w:rtl/>
          <w:lang w:bidi="ar-DZ"/>
        </w:rPr>
        <w:t>الحميد.. تمنيت لو يهشم مخلوف الفحام رأسه"</w:t>
      </w:r>
      <w:r w:rsidRPr="00A96196">
        <w:rPr>
          <w:rFonts w:asciiTheme="majorBidi" w:hAnsiTheme="majorBidi" w:cstheme="majorBidi"/>
          <w:sz w:val="28"/>
          <w:szCs w:val="28"/>
          <w:vertAlign w:val="superscript"/>
          <w:rtl/>
          <w:lang w:bidi="ar-DZ"/>
        </w:rPr>
        <w:footnoteReference w:id="58"/>
      </w:r>
      <w:r w:rsidRPr="00A96196">
        <w:rPr>
          <w:rFonts w:ascii="Traditional Arabic" w:hAnsi="Traditional Arabic" w:cs="Traditional Arabic"/>
          <w:sz w:val="36"/>
          <w:szCs w:val="36"/>
          <w:rtl/>
          <w:lang w:bidi="ar-DZ"/>
        </w:rPr>
        <w:t>.</w:t>
      </w:r>
    </w:p>
    <w:p w:rsidR="00CC5D3F" w:rsidRDefault="00CC5D3F" w:rsidP="00CC5D3F">
      <w:pPr>
        <w:pStyle w:val="Paragraphedeliste"/>
        <w:numPr>
          <w:ilvl w:val="0"/>
          <w:numId w:val="39"/>
        </w:numPr>
        <w:tabs>
          <w:tab w:val="right" w:pos="281"/>
        </w:tabs>
        <w:bidi/>
        <w:spacing w:line="240" w:lineRule="auto"/>
        <w:ind w:left="-2" w:firstLine="0"/>
        <w:jc w:val="both"/>
        <w:rPr>
          <w:rFonts w:ascii="Traditional Arabic" w:hAnsi="Traditional Arabic" w:cs="Traditional Arabic"/>
          <w:sz w:val="36"/>
          <w:szCs w:val="36"/>
          <w:lang w:bidi="ar-DZ"/>
        </w:rPr>
      </w:pPr>
      <w:r w:rsidRPr="00A96196">
        <w:rPr>
          <w:rFonts w:ascii="Traditional Arabic" w:hAnsi="Traditional Arabic" w:cs="Traditional Arabic"/>
          <w:sz w:val="36"/>
          <w:szCs w:val="36"/>
          <w:rtl/>
          <w:lang w:bidi="ar-DZ"/>
        </w:rPr>
        <w:t xml:space="preserve">"جعلتني </w:t>
      </w:r>
      <w:proofErr w:type="gramStart"/>
      <w:r w:rsidRPr="00A96196">
        <w:rPr>
          <w:rFonts w:ascii="Traditional Arabic" w:hAnsi="Traditional Arabic" w:cs="Traditional Arabic"/>
          <w:sz w:val="36"/>
          <w:szCs w:val="36"/>
          <w:rtl/>
          <w:lang w:bidi="ar-DZ"/>
        </w:rPr>
        <w:t>أفكر</w:t>
      </w:r>
      <w:proofErr w:type="gramEnd"/>
      <w:r w:rsidRPr="00A96196">
        <w:rPr>
          <w:rFonts w:ascii="Traditional Arabic" w:hAnsi="Traditional Arabic" w:cs="Traditional Arabic"/>
          <w:sz w:val="36"/>
          <w:szCs w:val="36"/>
          <w:rtl/>
          <w:lang w:bidi="ar-DZ"/>
        </w:rPr>
        <w:t xml:space="preserve"> في الصعود إلى الجبل.. </w:t>
      </w:r>
      <w:proofErr w:type="gramStart"/>
      <w:r w:rsidRPr="00A96196">
        <w:rPr>
          <w:rFonts w:ascii="Traditional Arabic" w:hAnsi="Traditional Arabic" w:cs="Traditional Arabic"/>
          <w:sz w:val="36"/>
          <w:szCs w:val="36"/>
          <w:rtl/>
          <w:lang w:bidi="ar-DZ"/>
        </w:rPr>
        <w:t>لم</w:t>
      </w:r>
      <w:proofErr w:type="gramEnd"/>
      <w:r w:rsidRPr="00A96196">
        <w:rPr>
          <w:rFonts w:ascii="Traditional Arabic" w:hAnsi="Traditional Arabic" w:cs="Traditional Arabic"/>
          <w:sz w:val="36"/>
          <w:szCs w:val="36"/>
          <w:rtl/>
          <w:lang w:bidi="ar-DZ"/>
        </w:rPr>
        <w:t xml:space="preserve"> يحن الوقت كما قال لي عبد الهادي. </w:t>
      </w:r>
      <w:proofErr w:type="gramStart"/>
      <w:r w:rsidRPr="00A96196">
        <w:rPr>
          <w:rFonts w:ascii="Traditional Arabic" w:hAnsi="Traditional Arabic" w:cs="Traditional Arabic"/>
          <w:sz w:val="36"/>
          <w:szCs w:val="36"/>
          <w:rtl/>
          <w:lang w:bidi="ar-DZ"/>
        </w:rPr>
        <w:t>ومتى</w:t>
      </w:r>
      <w:proofErr w:type="gramEnd"/>
      <w:r w:rsidRPr="00A96196">
        <w:rPr>
          <w:rFonts w:ascii="Traditional Arabic" w:hAnsi="Traditional Arabic" w:cs="Traditional Arabic"/>
          <w:sz w:val="36"/>
          <w:szCs w:val="36"/>
          <w:rtl/>
          <w:lang w:bidi="ar-DZ"/>
        </w:rPr>
        <w:t xml:space="preserve"> يا رب؟ قلقت"</w:t>
      </w:r>
      <w:r w:rsidRPr="00A96196">
        <w:rPr>
          <w:rFonts w:asciiTheme="majorBidi" w:hAnsiTheme="majorBidi" w:cstheme="majorBidi"/>
          <w:sz w:val="28"/>
          <w:szCs w:val="28"/>
          <w:vertAlign w:val="superscript"/>
          <w:rtl/>
          <w:lang w:bidi="ar-DZ"/>
        </w:rPr>
        <w:footnoteReference w:id="59"/>
      </w:r>
      <w:r w:rsidRPr="00A96196">
        <w:rPr>
          <w:rFonts w:ascii="Traditional Arabic" w:hAnsi="Traditional Arabic" w:cs="Traditional Arabic"/>
          <w:sz w:val="36"/>
          <w:szCs w:val="36"/>
          <w:rtl/>
          <w:lang w:bidi="ar-DZ"/>
        </w:rPr>
        <w:t>.</w:t>
      </w:r>
    </w:p>
    <w:p w:rsidR="00CC5D3F" w:rsidRPr="00A96196" w:rsidRDefault="00CC5D3F" w:rsidP="00CC5D3F">
      <w:pPr>
        <w:pStyle w:val="Paragraphedeliste"/>
        <w:numPr>
          <w:ilvl w:val="0"/>
          <w:numId w:val="39"/>
        </w:numPr>
        <w:tabs>
          <w:tab w:val="right" w:pos="281"/>
        </w:tabs>
        <w:bidi/>
        <w:spacing w:line="240" w:lineRule="auto"/>
        <w:ind w:left="-2" w:firstLine="0"/>
        <w:jc w:val="both"/>
        <w:rPr>
          <w:rFonts w:ascii="Traditional Arabic" w:hAnsi="Traditional Arabic" w:cs="Traditional Arabic"/>
          <w:sz w:val="36"/>
          <w:szCs w:val="36"/>
          <w:rtl/>
          <w:lang w:bidi="ar-DZ"/>
        </w:rPr>
      </w:pPr>
      <w:r w:rsidRPr="00A96196">
        <w:rPr>
          <w:rFonts w:ascii="Traditional Arabic" w:hAnsi="Traditional Arabic" w:cs="Traditional Arabic"/>
          <w:sz w:val="36"/>
          <w:szCs w:val="36"/>
          <w:rtl/>
          <w:lang w:bidi="ar-DZ"/>
        </w:rPr>
        <w:t xml:space="preserve">"أكره هذا الرجل الذي يهوى فتاة وهو متزوج.. </w:t>
      </w:r>
      <w:proofErr w:type="gramStart"/>
      <w:r w:rsidRPr="00A96196">
        <w:rPr>
          <w:rFonts w:ascii="Traditional Arabic" w:hAnsi="Traditional Arabic" w:cs="Traditional Arabic"/>
          <w:sz w:val="36"/>
          <w:szCs w:val="36"/>
          <w:rtl/>
          <w:lang w:bidi="ar-DZ"/>
        </w:rPr>
        <w:t>إنه</w:t>
      </w:r>
      <w:proofErr w:type="gramEnd"/>
      <w:r w:rsidRPr="00A96196">
        <w:rPr>
          <w:rFonts w:ascii="Traditional Arabic" w:hAnsi="Traditional Arabic" w:cs="Traditional Arabic"/>
          <w:sz w:val="36"/>
          <w:szCs w:val="36"/>
          <w:rtl/>
          <w:lang w:bidi="ar-DZ"/>
        </w:rPr>
        <w:t xml:space="preserve"> لا يتمناك إلا خليلة يا رحمة.. وهذا أمر حرام ولا يقبل</w:t>
      </w:r>
      <w:proofErr w:type="gramStart"/>
      <w:r w:rsidRPr="00A96196">
        <w:rPr>
          <w:rFonts w:ascii="Traditional Arabic" w:hAnsi="Traditional Arabic" w:cs="Traditional Arabic"/>
          <w:sz w:val="36"/>
          <w:szCs w:val="36"/>
          <w:rtl/>
          <w:lang w:bidi="ar-DZ"/>
        </w:rPr>
        <w:t>ه والدك"</w:t>
      </w:r>
      <w:proofErr w:type="gramEnd"/>
      <w:r w:rsidRPr="00A67492">
        <w:rPr>
          <w:rFonts w:asciiTheme="majorBidi" w:hAnsiTheme="majorBidi" w:cstheme="majorBidi"/>
          <w:sz w:val="28"/>
          <w:szCs w:val="28"/>
          <w:vertAlign w:val="superscript"/>
          <w:rtl/>
          <w:lang w:bidi="ar-DZ"/>
        </w:rPr>
        <w:footnoteReference w:id="60"/>
      </w:r>
      <w:r w:rsidRPr="00A96196">
        <w:rPr>
          <w:rFonts w:ascii="Traditional Arabic" w:hAnsi="Traditional Arabic" w:cs="Traditional Arabic"/>
          <w:sz w:val="36"/>
          <w:szCs w:val="36"/>
          <w:rtl/>
          <w:lang w:bidi="ar-DZ"/>
        </w:rPr>
        <w:t>.</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يقدم لنا الأخضر</w:t>
      </w:r>
      <w:r>
        <w:rPr>
          <w:rFonts w:ascii="Traditional Arabic" w:hAnsi="Traditional Arabic" w:cs="Traditional Arabic" w:hint="cs"/>
          <w:sz w:val="36"/>
          <w:szCs w:val="36"/>
          <w:rtl/>
          <w:lang w:bidi="ar-DZ"/>
        </w:rPr>
        <w:t xml:space="preserve">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 xml:space="preserve"> نفسه بوصفه سارد مشارك في الحكي (سرد كل أحداث الفصل الثاني من الرواية)، حيث يعترف بصداقته لأحمد المجنون وأنهم تربو في حي واحد وأن( الأخضر) يصغره بثلاث سنوات، وقد وقع بينهما خلاف وأحمد يكن له حقدا منذ الطفولة ويعترف بأن أحمد المجنون هو من أطلق عليه اسم "</w:t>
      </w:r>
      <w:proofErr w:type="spellStart"/>
      <w:r w:rsidRPr="00842617">
        <w:rPr>
          <w:rFonts w:ascii="Traditional Arabic" w:hAnsi="Traditional Arabic" w:cs="Traditional Arabic"/>
          <w:sz w:val="36"/>
          <w:szCs w:val="36"/>
          <w:rtl/>
          <w:lang w:bidi="ar-DZ"/>
        </w:rPr>
        <w:t>المزير</w:t>
      </w:r>
      <w:proofErr w:type="spellEnd"/>
      <w:r w:rsidRPr="00842617">
        <w:rPr>
          <w:rFonts w:ascii="Traditional Arabic" w:hAnsi="Traditional Arabic" w:cs="Traditional Arabic"/>
          <w:sz w:val="36"/>
          <w:szCs w:val="36"/>
          <w:rtl/>
          <w:lang w:bidi="ar-DZ"/>
        </w:rPr>
        <w:t>" لأنه كان يبيع السلع للزبائن ولا يقبل ثمنا منقوصا ولا مؤجلا، كما يصارح رحمة بحبه لها ورغبته في الزواج منها، كما أعرب لها عن كرهه للإمام عبد الحميد المكاوي لأنه رجل متزوج ويهوى فتاة في سن ابنته.</w:t>
      </w:r>
    </w:p>
    <w:p w:rsidR="00CC5D3F" w:rsidRPr="00842617" w:rsidRDefault="00CC5D3F" w:rsidP="00CC5D3F">
      <w:pPr>
        <w:bidi/>
        <w:spacing w:line="240" w:lineRule="auto"/>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يعترف برغبته الكبيرة في الالتحاق بالجبل الأخضر </w:t>
      </w:r>
      <w:proofErr w:type="gramStart"/>
      <w:r w:rsidRPr="00842617">
        <w:rPr>
          <w:rFonts w:ascii="Traditional Arabic" w:hAnsi="Traditional Arabic" w:cs="Traditional Arabic"/>
          <w:sz w:val="36"/>
          <w:szCs w:val="36"/>
          <w:rtl/>
          <w:lang w:bidi="ar-DZ"/>
        </w:rPr>
        <w:t>ليشارك</w:t>
      </w:r>
      <w:proofErr w:type="gramEnd"/>
      <w:r w:rsidRPr="00842617">
        <w:rPr>
          <w:rFonts w:ascii="Traditional Arabic" w:hAnsi="Traditional Arabic" w:cs="Traditional Arabic"/>
          <w:sz w:val="36"/>
          <w:szCs w:val="36"/>
          <w:rtl/>
          <w:lang w:bidi="ar-DZ"/>
        </w:rPr>
        <w:t xml:space="preserve"> في الثورة.</w:t>
      </w:r>
    </w:p>
    <w:p w:rsidR="00CC5D3F" w:rsidRPr="00591DA1" w:rsidRDefault="00CC5D3F" w:rsidP="00CC5D3F">
      <w:pPr>
        <w:pStyle w:val="Paragraphedeliste"/>
        <w:numPr>
          <w:ilvl w:val="1"/>
          <w:numId w:val="56"/>
        </w:numPr>
        <w:tabs>
          <w:tab w:val="right" w:pos="281"/>
          <w:tab w:val="right" w:pos="1273"/>
        </w:tabs>
        <w:bidi/>
        <w:spacing w:line="240" w:lineRule="auto"/>
        <w:ind w:hanging="374"/>
        <w:jc w:val="both"/>
        <w:rPr>
          <w:rFonts w:ascii="Traditional Arabic" w:hAnsi="Traditional Arabic" w:cs="Traditional Arabic"/>
          <w:sz w:val="36"/>
          <w:szCs w:val="36"/>
          <w:lang w:bidi="ar-DZ"/>
        </w:rPr>
      </w:pPr>
      <w:r w:rsidRPr="00591DA1">
        <w:rPr>
          <w:rFonts w:ascii="Traditional Arabic" w:hAnsi="Traditional Arabic" w:cs="Traditional Arabic"/>
          <w:b/>
          <w:bCs/>
          <w:sz w:val="36"/>
          <w:szCs w:val="36"/>
          <w:rtl/>
          <w:lang w:bidi="ar-DZ"/>
        </w:rPr>
        <w:t xml:space="preserve">تقديم عبد </w:t>
      </w:r>
      <w:proofErr w:type="gramStart"/>
      <w:r w:rsidRPr="00591DA1">
        <w:rPr>
          <w:rFonts w:ascii="Traditional Arabic" w:hAnsi="Traditional Arabic" w:cs="Traditional Arabic"/>
          <w:b/>
          <w:bCs/>
          <w:sz w:val="36"/>
          <w:szCs w:val="36"/>
          <w:rtl/>
          <w:lang w:bidi="ar-DZ"/>
        </w:rPr>
        <w:t>الهادي</w:t>
      </w:r>
      <w:r w:rsidRPr="00591DA1">
        <w:rPr>
          <w:rFonts w:ascii="Traditional Arabic" w:hAnsi="Traditional Arabic" w:cs="Traditional Arabic" w:hint="cs"/>
          <w:b/>
          <w:bCs/>
          <w:sz w:val="36"/>
          <w:szCs w:val="36"/>
          <w:rtl/>
          <w:lang w:bidi="ar-DZ"/>
        </w:rPr>
        <w:t xml:space="preserve"> </w:t>
      </w:r>
      <w:r w:rsidRPr="00591DA1">
        <w:rPr>
          <w:rFonts w:ascii="Traditional Arabic" w:hAnsi="Traditional Arabic" w:cs="Traditional Arabic"/>
          <w:b/>
          <w:bCs/>
          <w:sz w:val="36"/>
          <w:szCs w:val="36"/>
          <w:rtl/>
          <w:lang w:bidi="ar-DZ"/>
        </w:rPr>
        <w:t>:</w:t>
      </w:r>
      <w:proofErr w:type="gramEnd"/>
      <w:r w:rsidRPr="00591DA1">
        <w:rPr>
          <w:rFonts w:ascii="Traditional Arabic" w:hAnsi="Traditional Arabic" w:cs="Traditional Arabic" w:hint="cs"/>
          <w:b/>
          <w:bCs/>
          <w:sz w:val="36"/>
          <w:szCs w:val="36"/>
          <w:rtl/>
          <w:lang w:bidi="ar-DZ"/>
        </w:rPr>
        <w:t xml:space="preserve"> </w:t>
      </w:r>
    </w:p>
    <w:p w:rsidR="00CC5D3F" w:rsidRPr="00591DA1" w:rsidRDefault="00CC5D3F" w:rsidP="00CC5D3F">
      <w:pPr>
        <w:tabs>
          <w:tab w:val="right" w:pos="281"/>
        </w:tabs>
        <w:bidi/>
        <w:spacing w:after="0" w:line="240" w:lineRule="auto"/>
        <w:ind w:left="706"/>
        <w:jc w:val="both"/>
        <w:rPr>
          <w:rFonts w:ascii="Traditional Arabic" w:hAnsi="Traditional Arabic" w:cs="Traditional Arabic"/>
          <w:sz w:val="36"/>
          <w:szCs w:val="36"/>
          <w:rtl/>
          <w:lang w:bidi="ar-DZ"/>
        </w:rPr>
      </w:pPr>
      <w:r w:rsidRPr="00591DA1">
        <w:rPr>
          <w:rFonts w:ascii="Traditional Arabic" w:hAnsi="Traditional Arabic" w:cs="Traditional Arabic"/>
          <w:sz w:val="36"/>
          <w:szCs w:val="36"/>
          <w:rtl/>
          <w:lang w:bidi="ar-DZ"/>
        </w:rPr>
        <w:t>يقول السارد</w:t>
      </w:r>
      <w:r w:rsidRPr="00591DA1">
        <w:rPr>
          <w:rFonts w:ascii="Traditional Arabic" w:hAnsi="Traditional Arabic" w:cs="Traditional Arabic" w:hint="cs"/>
          <w:sz w:val="36"/>
          <w:szCs w:val="36"/>
          <w:rtl/>
          <w:lang w:bidi="ar-DZ"/>
        </w:rPr>
        <w:t xml:space="preserve"> </w:t>
      </w:r>
      <w:r w:rsidRPr="00591DA1">
        <w:rPr>
          <w:rFonts w:ascii="Traditional Arabic" w:hAnsi="Traditional Arabic" w:cs="Traditional Arabic"/>
          <w:sz w:val="36"/>
          <w:szCs w:val="36"/>
          <w:rtl/>
          <w:lang w:bidi="ar-DZ"/>
        </w:rPr>
        <w:t>:</w:t>
      </w:r>
      <w:r w:rsidRPr="00591DA1">
        <w:rPr>
          <w:rFonts w:ascii="Traditional Arabic" w:hAnsi="Traditional Arabic" w:cs="Traditional Arabic" w:hint="cs"/>
          <w:sz w:val="36"/>
          <w:szCs w:val="36"/>
          <w:rtl/>
          <w:lang w:bidi="ar-DZ"/>
        </w:rPr>
        <w:t xml:space="preserve"> </w:t>
      </w:r>
    </w:p>
    <w:p w:rsidR="00CC5D3F" w:rsidRDefault="00CC5D3F" w:rsidP="00CC5D3F">
      <w:pPr>
        <w:pStyle w:val="Paragraphedeliste"/>
        <w:numPr>
          <w:ilvl w:val="0"/>
          <w:numId w:val="59"/>
        </w:numPr>
        <w:tabs>
          <w:tab w:val="right" w:pos="281"/>
        </w:tabs>
        <w:bidi/>
        <w:spacing w:line="240" w:lineRule="auto"/>
        <w:ind w:hanging="1082"/>
        <w:jc w:val="both"/>
        <w:rPr>
          <w:rFonts w:ascii="Traditional Arabic" w:hAnsi="Traditional Arabic" w:cs="Traditional Arabic"/>
          <w:sz w:val="36"/>
          <w:szCs w:val="36"/>
          <w:lang w:bidi="ar-DZ"/>
        </w:rPr>
      </w:pPr>
      <w:r w:rsidRPr="00A962EC">
        <w:rPr>
          <w:rFonts w:ascii="Traditional Arabic" w:hAnsi="Traditional Arabic" w:cs="Traditional Arabic"/>
          <w:sz w:val="36"/>
          <w:szCs w:val="36"/>
          <w:rtl/>
          <w:lang w:bidi="ar-DZ"/>
        </w:rPr>
        <w:t>"سألته بلهفة</w:t>
      </w:r>
      <w:r w:rsidRPr="00A962EC">
        <w:rPr>
          <w:rFonts w:ascii="Traditional Arabic" w:hAnsi="Traditional Arabic" w:cs="Traditional Arabic" w:hint="cs"/>
          <w:sz w:val="36"/>
          <w:szCs w:val="36"/>
          <w:rtl/>
          <w:lang w:bidi="ar-DZ"/>
        </w:rPr>
        <w:t xml:space="preserve"> </w:t>
      </w:r>
      <w:r w:rsidRPr="00A962EC">
        <w:rPr>
          <w:rFonts w:ascii="Traditional Arabic" w:hAnsi="Traditional Arabic" w:cs="Traditional Arabic"/>
          <w:sz w:val="36"/>
          <w:szCs w:val="36"/>
          <w:rtl/>
          <w:lang w:bidi="ar-DZ"/>
        </w:rPr>
        <w:t xml:space="preserve">: </w:t>
      </w:r>
    </w:p>
    <w:p w:rsidR="00CC5D3F" w:rsidRPr="00BD30E9" w:rsidRDefault="00CC5D3F" w:rsidP="00CC5D3F">
      <w:pPr>
        <w:tabs>
          <w:tab w:val="right" w:pos="281"/>
        </w:tabs>
        <w:bidi/>
        <w:spacing w:line="240" w:lineRule="auto"/>
        <w:ind w:left="-2"/>
        <w:jc w:val="both"/>
        <w:rPr>
          <w:rFonts w:ascii="Traditional Arabic" w:hAnsi="Traditional Arabic" w:cs="Traditional Arabic"/>
          <w:sz w:val="36"/>
          <w:szCs w:val="36"/>
          <w:rtl/>
          <w:lang w:bidi="ar-DZ"/>
        </w:rPr>
      </w:pPr>
      <w:r w:rsidRPr="00BD30E9">
        <w:rPr>
          <w:rFonts w:asciiTheme="majorBidi" w:hAnsiTheme="majorBidi" w:cstheme="majorBidi"/>
          <w:sz w:val="28"/>
          <w:szCs w:val="28"/>
          <w:rtl/>
          <w:lang w:bidi="ar-DZ"/>
        </w:rPr>
        <w:t>-</w:t>
      </w:r>
      <w:r w:rsidRPr="00BD30E9">
        <w:rPr>
          <w:rFonts w:ascii="Traditional Arabic" w:hAnsi="Traditional Arabic" w:cs="Traditional Arabic" w:hint="cs"/>
          <w:sz w:val="36"/>
          <w:szCs w:val="36"/>
          <w:rtl/>
          <w:lang w:bidi="ar-DZ"/>
        </w:rPr>
        <w:t xml:space="preserve"> </w:t>
      </w:r>
      <w:proofErr w:type="gramStart"/>
      <w:r w:rsidRPr="00BD30E9">
        <w:rPr>
          <w:rFonts w:ascii="Traditional Arabic" w:hAnsi="Traditional Arabic" w:cs="Traditional Arabic"/>
          <w:sz w:val="36"/>
          <w:szCs w:val="36"/>
          <w:rtl/>
          <w:lang w:bidi="ar-DZ"/>
        </w:rPr>
        <w:t>وأنت</w:t>
      </w:r>
      <w:proofErr w:type="gramEnd"/>
      <w:r w:rsidRPr="00BD30E9">
        <w:rPr>
          <w:rFonts w:ascii="Traditional Arabic" w:hAnsi="Traditional Arabic" w:cs="Traditional Arabic"/>
          <w:sz w:val="36"/>
          <w:szCs w:val="36"/>
          <w:rtl/>
          <w:lang w:bidi="ar-DZ"/>
        </w:rPr>
        <w:t xml:space="preserve"> يا عبد الهادي.. ماهي مسؤوليتك</w:t>
      </w:r>
      <w:r w:rsidRPr="00BD30E9">
        <w:rPr>
          <w:rFonts w:ascii="Traditional Arabic" w:hAnsi="Traditional Arabic" w:cs="Traditional Arabic" w:hint="cs"/>
          <w:sz w:val="36"/>
          <w:szCs w:val="36"/>
          <w:rtl/>
          <w:lang w:bidi="ar-DZ"/>
        </w:rPr>
        <w:t xml:space="preserve"> </w:t>
      </w:r>
      <w:r w:rsidRPr="00BD30E9">
        <w:rPr>
          <w:rFonts w:ascii="Traditional Arabic" w:hAnsi="Traditional Arabic" w:cs="Traditional Arabic"/>
          <w:sz w:val="36"/>
          <w:szCs w:val="36"/>
          <w:rtl/>
          <w:lang w:bidi="ar-DZ"/>
        </w:rPr>
        <w:t>؟</w:t>
      </w:r>
    </w:p>
    <w:p w:rsidR="00CC5D3F" w:rsidRPr="00842617" w:rsidRDefault="00CC5D3F" w:rsidP="00CC5D3F">
      <w:pPr>
        <w:bidi/>
        <w:spacing w:line="240" w:lineRule="auto"/>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lastRenderedPageBreak/>
        <w:t>ألقى علي نظرة فاحصة وكأنه يراني لأول مرة، وأجاب بهدوء: مسؤول سياسي"</w:t>
      </w:r>
      <w:r w:rsidRPr="00240ACB">
        <w:rPr>
          <w:rFonts w:asciiTheme="majorBidi" w:hAnsiTheme="majorBidi" w:cstheme="majorBidi"/>
          <w:sz w:val="28"/>
          <w:szCs w:val="28"/>
          <w:vertAlign w:val="superscript"/>
          <w:rtl/>
          <w:lang w:bidi="ar-DZ"/>
        </w:rPr>
        <w:footnoteReference w:id="61"/>
      </w:r>
      <w:r w:rsidRPr="00842617">
        <w:rPr>
          <w:rFonts w:ascii="Traditional Arabic" w:hAnsi="Traditional Arabic" w:cs="Traditional Arabic"/>
          <w:sz w:val="36"/>
          <w:szCs w:val="36"/>
          <w:rtl/>
          <w:lang w:bidi="ar-DZ"/>
        </w:rPr>
        <w:t>.</w:t>
      </w:r>
    </w:p>
    <w:p w:rsidR="00CC5D3F" w:rsidRDefault="00CC5D3F" w:rsidP="00CC5D3F">
      <w:pPr>
        <w:tabs>
          <w:tab w:val="right" w:pos="281"/>
        </w:tabs>
        <w:bidi/>
        <w:spacing w:line="240" w:lineRule="auto"/>
        <w:jc w:val="both"/>
        <w:rPr>
          <w:rFonts w:ascii="Traditional Arabic" w:hAnsi="Traditional Arabic" w:cs="Traditional Arabic"/>
          <w:sz w:val="36"/>
          <w:szCs w:val="36"/>
          <w:rtl/>
          <w:lang w:bidi="ar-DZ"/>
        </w:rPr>
      </w:pPr>
      <w:r w:rsidRPr="00A962EC">
        <w:rPr>
          <w:rFonts w:ascii="Traditional Arabic" w:hAnsi="Traditional Arabic" w:cs="Traditional Arabic"/>
          <w:sz w:val="36"/>
          <w:szCs w:val="36"/>
          <w:rtl/>
          <w:lang w:bidi="ar-DZ"/>
        </w:rPr>
        <w:t>يقول عبد الهادي</w:t>
      </w:r>
      <w:r w:rsidRPr="00A962EC">
        <w:rPr>
          <w:rFonts w:ascii="Traditional Arabic" w:hAnsi="Traditional Arabic" w:cs="Traditional Arabic" w:hint="cs"/>
          <w:sz w:val="36"/>
          <w:szCs w:val="36"/>
          <w:rtl/>
          <w:lang w:bidi="ar-DZ"/>
        </w:rPr>
        <w:t xml:space="preserve"> </w:t>
      </w:r>
      <w:r w:rsidRPr="00A962EC">
        <w:rPr>
          <w:rFonts w:ascii="Traditional Arabic" w:hAnsi="Traditional Arabic" w:cs="Traditional Arabic"/>
          <w:sz w:val="36"/>
          <w:szCs w:val="36"/>
          <w:rtl/>
          <w:lang w:bidi="ar-DZ"/>
        </w:rPr>
        <w:t>:</w:t>
      </w:r>
      <w:r w:rsidRPr="00A962EC">
        <w:rPr>
          <w:rFonts w:ascii="Traditional Arabic" w:hAnsi="Traditional Arabic" w:cs="Traditional Arabic" w:hint="cs"/>
          <w:sz w:val="36"/>
          <w:szCs w:val="36"/>
          <w:rtl/>
          <w:lang w:bidi="ar-DZ"/>
        </w:rPr>
        <w:t xml:space="preserve"> </w:t>
      </w:r>
    </w:p>
    <w:p w:rsidR="00CC5D3F" w:rsidRPr="00A962EC" w:rsidRDefault="00CC5D3F" w:rsidP="00CC5D3F">
      <w:pPr>
        <w:pStyle w:val="Paragraphedeliste"/>
        <w:numPr>
          <w:ilvl w:val="0"/>
          <w:numId w:val="60"/>
        </w:numPr>
        <w:tabs>
          <w:tab w:val="right" w:pos="281"/>
        </w:tabs>
        <w:bidi/>
        <w:spacing w:line="240" w:lineRule="auto"/>
        <w:ind w:left="-2" w:firstLine="0"/>
        <w:jc w:val="both"/>
        <w:rPr>
          <w:rFonts w:ascii="Traditional Arabic" w:hAnsi="Traditional Arabic" w:cs="Traditional Arabic"/>
          <w:sz w:val="36"/>
          <w:szCs w:val="36"/>
          <w:rtl/>
          <w:lang w:bidi="ar-DZ"/>
        </w:rPr>
      </w:pPr>
      <w:r w:rsidRPr="00A962EC">
        <w:rPr>
          <w:rFonts w:ascii="Traditional Arabic" w:hAnsi="Traditional Arabic" w:cs="Traditional Arabic"/>
          <w:sz w:val="36"/>
          <w:szCs w:val="36"/>
          <w:rtl/>
          <w:lang w:bidi="ar-DZ"/>
        </w:rPr>
        <w:t>"</w:t>
      </w:r>
      <w:proofErr w:type="gramStart"/>
      <w:r w:rsidRPr="00A962EC">
        <w:rPr>
          <w:rFonts w:ascii="Traditional Arabic" w:hAnsi="Traditional Arabic" w:cs="Traditional Arabic"/>
          <w:sz w:val="36"/>
          <w:szCs w:val="36"/>
          <w:rtl/>
          <w:lang w:bidi="ar-DZ"/>
        </w:rPr>
        <w:t>علينا</w:t>
      </w:r>
      <w:proofErr w:type="gramEnd"/>
      <w:r w:rsidRPr="00A962EC">
        <w:rPr>
          <w:rFonts w:ascii="Traditional Arabic" w:hAnsi="Traditional Arabic" w:cs="Traditional Arabic"/>
          <w:sz w:val="36"/>
          <w:szCs w:val="36"/>
          <w:rtl/>
          <w:lang w:bidi="ar-DZ"/>
        </w:rPr>
        <w:t xml:space="preserve"> أن نفكر في مصيرنا.. </w:t>
      </w:r>
      <w:proofErr w:type="gramStart"/>
      <w:r w:rsidRPr="00A962EC">
        <w:rPr>
          <w:rFonts w:ascii="Traditional Arabic" w:hAnsi="Traditional Arabic" w:cs="Traditional Arabic"/>
          <w:sz w:val="36"/>
          <w:szCs w:val="36"/>
          <w:rtl/>
          <w:lang w:bidi="ar-DZ"/>
        </w:rPr>
        <w:t>مصير</w:t>
      </w:r>
      <w:proofErr w:type="gramEnd"/>
      <w:r w:rsidRPr="00A962EC">
        <w:rPr>
          <w:rFonts w:ascii="Traditional Arabic" w:hAnsi="Traditional Arabic" w:cs="Traditional Arabic"/>
          <w:sz w:val="36"/>
          <w:szCs w:val="36"/>
          <w:rtl/>
          <w:lang w:bidi="ar-DZ"/>
        </w:rPr>
        <w:t xml:space="preserve"> هذا الوطن المنكوب.. إلى متى نظل مستعبدين</w:t>
      </w:r>
      <w:r w:rsidRPr="00A962EC">
        <w:rPr>
          <w:rFonts w:ascii="Traditional Arabic" w:hAnsi="Traditional Arabic" w:cs="Traditional Arabic" w:hint="cs"/>
          <w:sz w:val="36"/>
          <w:szCs w:val="36"/>
          <w:rtl/>
          <w:lang w:bidi="ar-DZ"/>
        </w:rPr>
        <w:t xml:space="preserve"> </w:t>
      </w:r>
      <w:r w:rsidRPr="00A962EC">
        <w:rPr>
          <w:rFonts w:ascii="Traditional Arabic" w:hAnsi="Traditional Arabic" w:cs="Traditional Arabic"/>
          <w:sz w:val="36"/>
          <w:szCs w:val="36"/>
          <w:rtl/>
          <w:lang w:bidi="ar-DZ"/>
        </w:rPr>
        <w:t>؟ إلى متى</w:t>
      </w:r>
      <w:r w:rsidRPr="00A962EC">
        <w:rPr>
          <w:rFonts w:ascii="Traditional Arabic" w:hAnsi="Traditional Arabic" w:cs="Traditional Arabic" w:hint="cs"/>
          <w:sz w:val="36"/>
          <w:szCs w:val="36"/>
          <w:rtl/>
          <w:lang w:bidi="ar-DZ"/>
        </w:rPr>
        <w:t xml:space="preserve"> </w:t>
      </w:r>
      <w:r w:rsidRPr="00A962EC">
        <w:rPr>
          <w:rFonts w:ascii="Traditional Arabic" w:hAnsi="Traditional Arabic" w:cs="Traditional Arabic"/>
          <w:sz w:val="36"/>
          <w:szCs w:val="36"/>
          <w:rtl/>
          <w:lang w:bidi="ar-DZ"/>
        </w:rPr>
        <w:t>؟</w:t>
      </w:r>
    </w:p>
    <w:p w:rsidR="00CC5D3F" w:rsidRPr="00842617" w:rsidRDefault="00CC5D3F" w:rsidP="00CC5D3F">
      <w:pPr>
        <w:bidi/>
        <w:spacing w:line="240" w:lineRule="auto"/>
        <w:contextualSpacing/>
        <w:jc w:val="both"/>
        <w:rPr>
          <w:rFonts w:ascii="Traditional Arabic" w:hAnsi="Traditional Arabic" w:cs="Traditional Arabic"/>
          <w:sz w:val="36"/>
          <w:szCs w:val="36"/>
          <w:rtl/>
          <w:lang w:bidi="ar-DZ"/>
        </w:rPr>
      </w:pPr>
      <w:proofErr w:type="gramStart"/>
      <w:r w:rsidRPr="00842617">
        <w:rPr>
          <w:rFonts w:ascii="Traditional Arabic" w:hAnsi="Traditional Arabic" w:cs="Traditional Arabic"/>
          <w:sz w:val="36"/>
          <w:szCs w:val="36"/>
          <w:rtl/>
          <w:lang w:bidi="ar-DZ"/>
        </w:rPr>
        <w:t>وانفجر</w:t>
      </w:r>
      <w:proofErr w:type="gramEnd"/>
      <w:r w:rsidRPr="00842617">
        <w:rPr>
          <w:rFonts w:ascii="Traditional Arabic" w:hAnsi="Traditional Arabic" w:cs="Traditional Arabic"/>
          <w:sz w:val="36"/>
          <w:szCs w:val="36"/>
          <w:rtl/>
          <w:lang w:bidi="ar-DZ"/>
        </w:rPr>
        <w:t xml:space="preserve"> كالبركان:-علينا أن نتحرك ونقضي على الغاصبين.</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متى تتحرك قريتنا</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 xml:space="preserve">؟ في مناطق من الوطن ثار الناس وانضموا إلى الثورة.. يا سي عبد الحميد أملي أن تقوم بواجب التعبئة والتجنيد... صدقوا.. لن يتحقق الاستقلال إلا بالكفاح المسلح.. أجل لقد انطلقت الثورة وهذا هو المهم.. ثم سيأتي التنظيم </w:t>
      </w:r>
      <w:proofErr w:type="gramStart"/>
      <w:r w:rsidRPr="00842617">
        <w:rPr>
          <w:rFonts w:ascii="Traditional Arabic" w:hAnsi="Traditional Arabic" w:cs="Traditional Arabic"/>
          <w:sz w:val="36"/>
          <w:szCs w:val="36"/>
          <w:rtl/>
          <w:lang w:bidi="ar-DZ"/>
        </w:rPr>
        <w:t>أليس</w:t>
      </w:r>
      <w:proofErr w:type="gramEnd"/>
      <w:r w:rsidRPr="00842617">
        <w:rPr>
          <w:rFonts w:ascii="Traditional Arabic" w:hAnsi="Traditional Arabic" w:cs="Traditional Arabic"/>
          <w:sz w:val="36"/>
          <w:szCs w:val="36"/>
          <w:rtl/>
          <w:lang w:bidi="ar-DZ"/>
        </w:rPr>
        <w:t xml:space="preserve"> كذلك</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r w:rsidRPr="00240ACB">
        <w:rPr>
          <w:rFonts w:asciiTheme="majorBidi" w:hAnsiTheme="majorBidi" w:cstheme="majorBidi"/>
          <w:sz w:val="28"/>
          <w:szCs w:val="28"/>
          <w:vertAlign w:val="superscript"/>
          <w:rtl/>
          <w:lang w:bidi="ar-DZ"/>
        </w:rPr>
        <w:footnoteReference w:id="62"/>
      </w:r>
      <w:r w:rsidRPr="00842617">
        <w:rPr>
          <w:rFonts w:ascii="Traditional Arabic" w:hAnsi="Traditional Arabic" w:cs="Traditional Arabic"/>
          <w:sz w:val="36"/>
          <w:szCs w:val="36"/>
          <w:rtl/>
          <w:lang w:bidi="ar-DZ"/>
        </w:rPr>
        <w:t>.</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من خلال المقاطع السردية السابقة الذكر نلاحظ أن عبد الهادي قدم جزءً من شخصيته للمتلقي، فيعترف بأنه يشغل منصب مسؤول سياسي، إضافة </w:t>
      </w:r>
      <w:r w:rsidRPr="00842617">
        <w:rPr>
          <w:rFonts w:ascii="Traditional Arabic" w:hAnsi="Traditional Arabic" w:cs="Traditional Arabic" w:hint="cs"/>
          <w:sz w:val="36"/>
          <w:szCs w:val="36"/>
          <w:rtl/>
          <w:lang w:bidi="ar-DZ"/>
        </w:rPr>
        <w:t>إلى</w:t>
      </w:r>
      <w:r w:rsidRPr="00842617">
        <w:rPr>
          <w:rFonts w:ascii="Traditional Arabic" w:hAnsi="Traditional Arabic" w:cs="Traditional Arabic"/>
          <w:sz w:val="36"/>
          <w:szCs w:val="36"/>
          <w:rtl/>
          <w:lang w:bidi="ar-DZ"/>
        </w:rPr>
        <w:t xml:space="preserve"> أنه مهتم بتوعية الشباب وكل سكان قرية المحاور ودعوتهم للمشاركة في الثورة وأن عليهم التحرك والانتفاض في أسرع وقت.</w:t>
      </w:r>
    </w:p>
    <w:p w:rsidR="00CC5D3F" w:rsidRPr="00BD30E9" w:rsidRDefault="00CC5D3F" w:rsidP="00CC5D3F">
      <w:pPr>
        <w:pStyle w:val="Paragraphedeliste"/>
        <w:numPr>
          <w:ilvl w:val="0"/>
          <w:numId w:val="60"/>
        </w:numPr>
        <w:tabs>
          <w:tab w:val="right" w:pos="281"/>
        </w:tabs>
        <w:bidi/>
        <w:spacing w:line="240" w:lineRule="auto"/>
        <w:ind w:hanging="1082"/>
        <w:jc w:val="both"/>
        <w:rPr>
          <w:rFonts w:ascii="Traditional Arabic" w:hAnsi="Traditional Arabic" w:cs="Traditional Arabic"/>
          <w:b/>
          <w:bCs/>
          <w:sz w:val="36"/>
          <w:szCs w:val="36"/>
          <w:rtl/>
          <w:lang w:bidi="ar-DZ"/>
        </w:rPr>
      </w:pPr>
      <w:r w:rsidRPr="00BD30E9">
        <w:rPr>
          <w:rFonts w:ascii="Traditional Arabic" w:hAnsi="Traditional Arabic" w:cs="Traditional Arabic"/>
          <w:b/>
          <w:bCs/>
          <w:sz w:val="36"/>
          <w:szCs w:val="36"/>
          <w:rtl/>
          <w:lang w:bidi="ar-DZ"/>
        </w:rPr>
        <w:t>الاعترافات الداخلية</w:t>
      </w:r>
      <w:r w:rsidRPr="00BD30E9">
        <w:rPr>
          <w:rFonts w:ascii="Traditional Arabic" w:hAnsi="Traditional Arabic" w:cs="Traditional Arabic" w:hint="cs"/>
          <w:b/>
          <w:bCs/>
          <w:sz w:val="36"/>
          <w:szCs w:val="36"/>
          <w:rtl/>
          <w:lang w:bidi="ar-DZ"/>
        </w:rPr>
        <w:t xml:space="preserve"> </w:t>
      </w:r>
      <w:proofErr w:type="gramStart"/>
      <w:r w:rsidRPr="00BD30E9">
        <w:rPr>
          <w:rFonts w:ascii="Traditional Arabic" w:hAnsi="Traditional Arabic" w:cs="Traditional Arabic"/>
          <w:b/>
          <w:bCs/>
          <w:sz w:val="36"/>
          <w:szCs w:val="36"/>
          <w:rtl/>
          <w:lang w:bidi="ar-DZ"/>
        </w:rPr>
        <w:t>(المونولوج)</w:t>
      </w:r>
      <w:r w:rsidRPr="00BD30E9">
        <w:rPr>
          <w:rFonts w:ascii="Traditional Arabic" w:hAnsi="Traditional Arabic" w:cs="Traditional Arabic" w:hint="cs"/>
          <w:b/>
          <w:bCs/>
          <w:sz w:val="36"/>
          <w:szCs w:val="36"/>
          <w:rtl/>
          <w:lang w:bidi="ar-DZ"/>
        </w:rPr>
        <w:t xml:space="preserve"> </w:t>
      </w:r>
      <w:r w:rsidRPr="00BD30E9">
        <w:rPr>
          <w:rFonts w:ascii="Traditional Arabic" w:hAnsi="Traditional Arabic" w:cs="Traditional Arabic"/>
          <w:b/>
          <w:bCs/>
          <w:sz w:val="36"/>
          <w:szCs w:val="36"/>
          <w:rtl/>
          <w:lang w:bidi="ar-DZ"/>
        </w:rPr>
        <w:t>:</w:t>
      </w:r>
      <w:proofErr w:type="gramEnd"/>
    </w:p>
    <w:p w:rsidR="00CC5D3F" w:rsidRPr="00842617" w:rsidRDefault="00CC5D3F" w:rsidP="00CC5D3F">
      <w:pPr>
        <w:bidi/>
        <w:spacing w:line="240" w:lineRule="auto"/>
        <w:jc w:val="both"/>
        <w:rPr>
          <w:rFonts w:ascii="Traditional Arabic" w:hAnsi="Traditional Arabic" w:cs="Traditional Arabic"/>
          <w:sz w:val="36"/>
          <w:szCs w:val="36"/>
          <w:rtl/>
          <w:lang w:bidi="ar-DZ"/>
        </w:rPr>
      </w:pPr>
      <w:r w:rsidRPr="00240ACB">
        <w:rPr>
          <w:rFonts w:ascii="Traditional Arabic" w:hAnsi="Traditional Arabic" w:cs="Traditional Arabic"/>
          <w:b/>
          <w:bCs/>
          <w:sz w:val="36"/>
          <w:szCs w:val="36"/>
          <w:rtl/>
          <w:lang w:bidi="ar-DZ"/>
        </w:rPr>
        <w:t xml:space="preserve">تعريف </w:t>
      </w:r>
      <w:proofErr w:type="gramStart"/>
      <w:r w:rsidRPr="00240ACB">
        <w:rPr>
          <w:rFonts w:ascii="Traditional Arabic" w:hAnsi="Traditional Arabic" w:cs="Traditional Arabic"/>
          <w:b/>
          <w:bCs/>
          <w:sz w:val="36"/>
          <w:szCs w:val="36"/>
          <w:rtl/>
          <w:lang w:bidi="ar-DZ"/>
        </w:rPr>
        <w:t>المونولوج</w:t>
      </w:r>
      <w:r w:rsidRPr="00240ACB">
        <w:rPr>
          <w:rFonts w:ascii="Traditional Arabic" w:hAnsi="Traditional Arabic" w:cs="Traditional Arabic" w:hint="cs"/>
          <w:b/>
          <w:bCs/>
          <w:sz w:val="36"/>
          <w:szCs w:val="36"/>
          <w:rtl/>
          <w:lang w:bidi="ar-DZ"/>
        </w:rPr>
        <w:t xml:space="preserve"> </w:t>
      </w:r>
      <w:r w:rsidRPr="00240ACB">
        <w:rPr>
          <w:rFonts w:ascii="Traditional Arabic" w:hAnsi="Traditional Arabic" w:cs="Traditional Arabic"/>
          <w:b/>
          <w:bCs/>
          <w:sz w:val="36"/>
          <w:szCs w:val="36"/>
          <w:rtl/>
          <w:lang w:bidi="ar-DZ"/>
        </w:rPr>
        <w:t>:</w:t>
      </w:r>
      <w:proofErr w:type="gramEnd"/>
      <w:r w:rsidRPr="00842617">
        <w:rPr>
          <w:rFonts w:ascii="Traditional Arabic" w:hAnsi="Traditional Arabic" w:cs="Traditional Arabic"/>
          <w:sz w:val="36"/>
          <w:szCs w:val="36"/>
          <w:rtl/>
          <w:lang w:bidi="ar-DZ"/>
        </w:rPr>
        <w:t xml:space="preserve"> هو حديث النفس للشخصية الروائية، الرئيسية أو الثانوية، </w:t>
      </w:r>
      <w:proofErr w:type="spellStart"/>
      <w:r w:rsidRPr="00842617">
        <w:rPr>
          <w:rFonts w:ascii="Traditional Arabic" w:hAnsi="Traditional Arabic" w:cs="Traditional Arabic"/>
          <w:sz w:val="36"/>
          <w:szCs w:val="36"/>
          <w:rtl/>
          <w:lang w:bidi="ar-DZ"/>
        </w:rPr>
        <w:t>وهو"تعبير</w:t>
      </w:r>
      <w:proofErr w:type="spellEnd"/>
      <w:r w:rsidRPr="00842617">
        <w:rPr>
          <w:rFonts w:ascii="Traditional Arabic" w:hAnsi="Traditional Arabic" w:cs="Traditional Arabic"/>
          <w:sz w:val="36"/>
          <w:szCs w:val="36"/>
          <w:rtl/>
          <w:lang w:bidi="ar-DZ"/>
        </w:rPr>
        <w:t xml:space="preserve"> يفترض فيه النقل الأمين لنشاط واقع الوعي"</w:t>
      </w:r>
      <w:r w:rsidRPr="00240ACB">
        <w:rPr>
          <w:rStyle w:val="Appelnotedebasdep"/>
          <w:rFonts w:asciiTheme="majorBidi" w:hAnsiTheme="majorBidi" w:cstheme="majorBidi"/>
          <w:sz w:val="28"/>
          <w:szCs w:val="28"/>
          <w:rtl/>
          <w:lang w:bidi="ar-DZ"/>
        </w:rPr>
        <w:footnoteReference w:id="63"/>
      </w:r>
      <w:r w:rsidRPr="00842617">
        <w:rPr>
          <w:rFonts w:ascii="Traditional Arabic" w:hAnsi="Traditional Arabic" w:cs="Traditional Arabic"/>
          <w:sz w:val="36"/>
          <w:szCs w:val="36"/>
          <w:rtl/>
          <w:lang w:bidi="ar-DZ"/>
        </w:rPr>
        <w:t>.</w:t>
      </w:r>
    </w:p>
    <w:p w:rsidR="00CC5D3F" w:rsidRDefault="00CC5D3F" w:rsidP="00CC5D3F">
      <w:pPr>
        <w:bidi/>
        <w:spacing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نلمس تقنية المونولوج بشكل واضح في شخصيتي الإمام عبد الحميد المكاوي، والأخضر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 xml:space="preserve"> حيث استطاعت هاتين الشخصيتين تقديم ذاتها بذاتها من خلال هذه التقنية</w:t>
      </w:r>
      <w:r>
        <w:rPr>
          <w:rFonts w:ascii="Traditional Arabic" w:hAnsi="Traditional Arabic" w:cs="Traditional Arabic" w:hint="cs"/>
          <w:sz w:val="36"/>
          <w:szCs w:val="36"/>
          <w:rtl/>
          <w:lang w:bidi="ar-DZ"/>
        </w:rPr>
        <w:t>.</w:t>
      </w:r>
    </w:p>
    <w:p w:rsidR="00CC5D3F" w:rsidRPr="00240ACB" w:rsidRDefault="00CC5D3F" w:rsidP="00CC5D3F">
      <w:pPr>
        <w:pStyle w:val="Paragraphedeliste"/>
        <w:numPr>
          <w:ilvl w:val="0"/>
          <w:numId w:val="35"/>
        </w:numPr>
        <w:tabs>
          <w:tab w:val="right" w:pos="281"/>
        </w:tabs>
        <w:bidi/>
        <w:spacing w:line="240" w:lineRule="auto"/>
        <w:ind w:hanging="1082"/>
        <w:jc w:val="both"/>
        <w:rPr>
          <w:rFonts w:ascii="Traditional Arabic" w:hAnsi="Traditional Arabic" w:cs="Traditional Arabic"/>
          <w:b/>
          <w:bCs/>
          <w:sz w:val="36"/>
          <w:szCs w:val="36"/>
          <w:rtl/>
          <w:lang w:bidi="ar-DZ"/>
        </w:rPr>
      </w:pPr>
      <w:r w:rsidRPr="00240ACB">
        <w:rPr>
          <w:rFonts w:ascii="Traditional Arabic" w:hAnsi="Traditional Arabic" w:cs="Traditional Arabic"/>
          <w:b/>
          <w:bCs/>
          <w:sz w:val="36"/>
          <w:szCs w:val="36"/>
          <w:rtl/>
          <w:lang w:bidi="ar-DZ"/>
        </w:rPr>
        <w:t>تقديم الإمام عبد الحميد المكاوي</w:t>
      </w:r>
      <w:r w:rsidRPr="00240ACB">
        <w:rPr>
          <w:rFonts w:ascii="Traditional Arabic" w:hAnsi="Traditional Arabic" w:cs="Traditional Arabic" w:hint="cs"/>
          <w:b/>
          <w:bCs/>
          <w:sz w:val="36"/>
          <w:szCs w:val="36"/>
          <w:rtl/>
          <w:lang w:bidi="ar-DZ"/>
        </w:rPr>
        <w:t xml:space="preserve"> </w:t>
      </w:r>
      <w:r w:rsidRPr="00240ACB">
        <w:rPr>
          <w:rFonts w:ascii="Traditional Arabic" w:hAnsi="Traditional Arabic" w:cs="Traditional Arabic"/>
          <w:b/>
          <w:bCs/>
          <w:sz w:val="36"/>
          <w:szCs w:val="36"/>
          <w:rtl/>
          <w:lang w:bidi="ar-DZ"/>
        </w:rPr>
        <w:t>:</w:t>
      </w:r>
    </w:p>
    <w:p w:rsidR="00CC5D3F" w:rsidRPr="00BD30E9" w:rsidRDefault="00CC5D3F" w:rsidP="00CC5D3F">
      <w:pPr>
        <w:pStyle w:val="Paragraphedeliste"/>
        <w:numPr>
          <w:ilvl w:val="0"/>
          <w:numId w:val="61"/>
        </w:numPr>
        <w:tabs>
          <w:tab w:val="right" w:pos="281"/>
        </w:tabs>
        <w:bidi/>
        <w:spacing w:line="240" w:lineRule="auto"/>
        <w:jc w:val="both"/>
        <w:rPr>
          <w:rFonts w:ascii="Traditional Arabic" w:hAnsi="Traditional Arabic" w:cs="Traditional Arabic"/>
          <w:b/>
          <w:bCs/>
          <w:sz w:val="36"/>
          <w:szCs w:val="36"/>
          <w:rtl/>
          <w:lang w:bidi="ar-DZ"/>
        </w:rPr>
      </w:pPr>
      <w:r w:rsidRPr="00BD30E9">
        <w:rPr>
          <w:rFonts w:ascii="Traditional Arabic" w:hAnsi="Traditional Arabic" w:cs="Traditional Arabic"/>
          <w:b/>
          <w:bCs/>
          <w:sz w:val="36"/>
          <w:szCs w:val="36"/>
          <w:rtl/>
          <w:lang w:bidi="ar-DZ"/>
        </w:rPr>
        <w:t xml:space="preserve">في حوار داخلي </w:t>
      </w:r>
      <w:proofErr w:type="gramStart"/>
      <w:r w:rsidRPr="00BD30E9">
        <w:rPr>
          <w:rFonts w:ascii="Traditional Arabic" w:hAnsi="Traditional Arabic" w:cs="Traditional Arabic"/>
          <w:b/>
          <w:bCs/>
          <w:sz w:val="36"/>
          <w:szCs w:val="36"/>
          <w:rtl/>
          <w:lang w:bidi="ar-DZ"/>
        </w:rPr>
        <w:t>يقول</w:t>
      </w:r>
      <w:r w:rsidRPr="00BD30E9">
        <w:rPr>
          <w:rFonts w:ascii="Traditional Arabic" w:hAnsi="Traditional Arabic" w:cs="Traditional Arabic" w:hint="cs"/>
          <w:b/>
          <w:bCs/>
          <w:sz w:val="36"/>
          <w:szCs w:val="36"/>
          <w:rtl/>
          <w:lang w:bidi="ar-DZ"/>
        </w:rPr>
        <w:t xml:space="preserve"> </w:t>
      </w:r>
      <w:r w:rsidRPr="00BD30E9">
        <w:rPr>
          <w:rFonts w:ascii="Traditional Arabic" w:hAnsi="Traditional Arabic" w:cs="Traditional Arabic"/>
          <w:b/>
          <w:bCs/>
          <w:sz w:val="36"/>
          <w:szCs w:val="36"/>
          <w:rtl/>
          <w:lang w:bidi="ar-DZ"/>
        </w:rPr>
        <w:t>:</w:t>
      </w:r>
      <w:proofErr w:type="gramEnd"/>
    </w:p>
    <w:p w:rsidR="00CC5D3F" w:rsidRPr="00BD30E9" w:rsidRDefault="00CC5D3F" w:rsidP="00CC5D3F">
      <w:pPr>
        <w:pStyle w:val="Paragraphedeliste"/>
        <w:numPr>
          <w:ilvl w:val="0"/>
          <w:numId w:val="62"/>
        </w:numPr>
        <w:tabs>
          <w:tab w:val="right" w:pos="281"/>
        </w:tabs>
        <w:bidi/>
        <w:spacing w:line="240" w:lineRule="auto"/>
        <w:ind w:left="-2" w:firstLine="0"/>
        <w:jc w:val="both"/>
        <w:rPr>
          <w:rFonts w:ascii="Traditional Arabic" w:hAnsi="Traditional Arabic" w:cs="Traditional Arabic"/>
          <w:sz w:val="36"/>
          <w:szCs w:val="36"/>
          <w:rtl/>
          <w:lang w:bidi="ar-DZ"/>
        </w:rPr>
      </w:pPr>
      <w:r w:rsidRPr="00BD30E9">
        <w:rPr>
          <w:rFonts w:ascii="Traditional Arabic" w:hAnsi="Traditional Arabic" w:cs="Traditional Arabic"/>
          <w:sz w:val="36"/>
          <w:szCs w:val="36"/>
          <w:rtl/>
          <w:lang w:bidi="ar-DZ"/>
        </w:rPr>
        <w:t xml:space="preserve">"داعبت قلبي مشاعر </w:t>
      </w:r>
      <w:proofErr w:type="gramStart"/>
      <w:r w:rsidRPr="00BD30E9">
        <w:rPr>
          <w:rFonts w:ascii="Traditional Arabic" w:hAnsi="Traditional Arabic" w:cs="Traditional Arabic"/>
          <w:sz w:val="36"/>
          <w:szCs w:val="36"/>
          <w:rtl/>
          <w:lang w:bidi="ar-DZ"/>
        </w:rPr>
        <w:t>حب</w:t>
      </w:r>
      <w:proofErr w:type="gramEnd"/>
      <w:r w:rsidRPr="00BD30E9">
        <w:rPr>
          <w:rFonts w:ascii="Traditional Arabic" w:hAnsi="Traditional Arabic" w:cs="Traditional Arabic"/>
          <w:sz w:val="36"/>
          <w:szCs w:val="36"/>
          <w:rtl/>
          <w:lang w:bidi="ar-DZ"/>
        </w:rPr>
        <w:t xml:space="preserve"> فياض.. تذكرت رحمة.. رحمة الفاتنة التي كانت تنام بين ذراعي </w:t>
      </w:r>
      <w:proofErr w:type="gramStart"/>
      <w:r w:rsidRPr="00BD30E9">
        <w:rPr>
          <w:rFonts w:ascii="Traditional Arabic" w:hAnsi="Traditional Arabic" w:cs="Traditional Arabic"/>
          <w:sz w:val="36"/>
          <w:szCs w:val="36"/>
          <w:rtl/>
          <w:lang w:bidi="ar-DZ"/>
        </w:rPr>
        <w:t>وهي</w:t>
      </w:r>
      <w:proofErr w:type="gramEnd"/>
      <w:r w:rsidRPr="00BD30E9">
        <w:rPr>
          <w:rFonts w:ascii="Traditional Arabic" w:hAnsi="Traditional Arabic" w:cs="Traditional Arabic"/>
          <w:sz w:val="36"/>
          <w:szCs w:val="36"/>
          <w:rtl/>
          <w:lang w:bidi="ar-DZ"/>
        </w:rPr>
        <w:t xml:space="preserve"> تحلم بالزواج</w:t>
      </w:r>
      <w:r w:rsidRPr="00BD30E9">
        <w:rPr>
          <w:rFonts w:ascii="Traditional Arabic" w:hAnsi="Traditional Arabic" w:cs="Traditional Arabic" w:hint="cs"/>
          <w:sz w:val="36"/>
          <w:szCs w:val="36"/>
          <w:rtl/>
          <w:lang w:bidi="ar-DZ"/>
        </w:rPr>
        <w:t xml:space="preserve"> </w:t>
      </w:r>
      <w:r w:rsidRPr="00BD30E9">
        <w:rPr>
          <w:rFonts w:ascii="Traditional Arabic" w:hAnsi="Traditional Arabic" w:cs="Traditional Arabic"/>
          <w:sz w:val="36"/>
          <w:szCs w:val="36"/>
          <w:rtl/>
          <w:lang w:bidi="ar-DZ"/>
        </w:rPr>
        <w:t>؟ ما ذنبها</w:t>
      </w:r>
      <w:r w:rsidRPr="00BD30E9">
        <w:rPr>
          <w:rFonts w:ascii="Traditional Arabic" w:hAnsi="Traditional Arabic" w:cs="Traditional Arabic" w:hint="cs"/>
          <w:sz w:val="36"/>
          <w:szCs w:val="36"/>
          <w:rtl/>
          <w:lang w:bidi="ar-DZ"/>
        </w:rPr>
        <w:t xml:space="preserve"> </w:t>
      </w:r>
      <w:r w:rsidRPr="00BD30E9">
        <w:rPr>
          <w:rFonts w:ascii="Traditional Arabic" w:hAnsi="Traditional Arabic" w:cs="Traditional Arabic"/>
          <w:sz w:val="36"/>
          <w:szCs w:val="36"/>
          <w:rtl/>
          <w:lang w:bidi="ar-DZ"/>
        </w:rPr>
        <w:t xml:space="preserve">؟ إنها بريئة.. ولكن أنا الرجل الكهل، الإمام المحترم، المتبحر في قضايا الحلال </w:t>
      </w:r>
      <w:r w:rsidRPr="00BD30E9">
        <w:rPr>
          <w:rFonts w:ascii="Traditional Arabic" w:hAnsi="Traditional Arabic" w:cs="Traditional Arabic"/>
          <w:sz w:val="36"/>
          <w:szCs w:val="36"/>
          <w:rtl/>
          <w:lang w:bidi="ar-DZ"/>
        </w:rPr>
        <w:lastRenderedPageBreak/>
        <w:t>والحرام، ماذا يقول عني المهداوي</w:t>
      </w:r>
      <w:r w:rsidRPr="00BD30E9">
        <w:rPr>
          <w:rFonts w:ascii="Traditional Arabic" w:hAnsi="Traditional Arabic" w:cs="Traditional Arabic" w:hint="cs"/>
          <w:sz w:val="36"/>
          <w:szCs w:val="36"/>
          <w:rtl/>
          <w:lang w:bidi="ar-DZ"/>
        </w:rPr>
        <w:t xml:space="preserve"> </w:t>
      </w:r>
      <w:r w:rsidRPr="00BD30E9">
        <w:rPr>
          <w:rFonts w:ascii="Traditional Arabic" w:hAnsi="Traditional Arabic" w:cs="Traditional Arabic"/>
          <w:sz w:val="36"/>
          <w:szCs w:val="36"/>
          <w:rtl/>
          <w:lang w:bidi="ar-DZ"/>
        </w:rPr>
        <w:t xml:space="preserve">؟ ألم يسمع بأنني </w:t>
      </w:r>
      <w:proofErr w:type="gramStart"/>
      <w:r w:rsidRPr="00BD30E9">
        <w:rPr>
          <w:rFonts w:ascii="Traditional Arabic" w:hAnsi="Traditional Arabic" w:cs="Traditional Arabic"/>
          <w:sz w:val="36"/>
          <w:szCs w:val="36"/>
          <w:rtl/>
          <w:lang w:bidi="ar-DZ"/>
        </w:rPr>
        <w:t>أعشقها</w:t>
      </w:r>
      <w:proofErr w:type="gramEnd"/>
      <w:r w:rsidRPr="00BD30E9">
        <w:rPr>
          <w:rFonts w:ascii="Traditional Arabic" w:hAnsi="Traditional Arabic" w:cs="Traditional Arabic" w:hint="cs"/>
          <w:sz w:val="36"/>
          <w:szCs w:val="36"/>
          <w:rtl/>
          <w:lang w:bidi="ar-DZ"/>
        </w:rPr>
        <w:t xml:space="preserve"> </w:t>
      </w:r>
      <w:r w:rsidRPr="00BD30E9">
        <w:rPr>
          <w:rFonts w:ascii="Traditional Arabic" w:hAnsi="Traditional Arabic" w:cs="Traditional Arabic"/>
          <w:sz w:val="36"/>
          <w:szCs w:val="36"/>
          <w:rtl/>
          <w:lang w:bidi="ar-DZ"/>
        </w:rPr>
        <w:t xml:space="preserve">؟ وأحمد المجنون </w:t>
      </w:r>
      <w:proofErr w:type="gramStart"/>
      <w:r w:rsidRPr="00BD30E9">
        <w:rPr>
          <w:rFonts w:ascii="Traditional Arabic" w:hAnsi="Traditional Arabic" w:cs="Traditional Arabic"/>
          <w:sz w:val="36"/>
          <w:szCs w:val="36"/>
          <w:rtl/>
          <w:lang w:bidi="ar-DZ"/>
        </w:rPr>
        <w:t>كان</w:t>
      </w:r>
      <w:proofErr w:type="gramEnd"/>
      <w:r w:rsidRPr="00BD30E9">
        <w:rPr>
          <w:rFonts w:ascii="Traditional Arabic" w:hAnsi="Traditional Arabic" w:cs="Traditional Arabic"/>
          <w:sz w:val="36"/>
          <w:szCs w:val="36"/>
          <w:rtl/>
          <w:lang w:bidi="ar-DZ"/>
        </w:rPr>
        <w:t xml:space="preserve"> يعشقها أيضا.. وقلت بصوت خافت:" تمنوا الموت </w:t>
      </w:r>
      <w:proofErr w:type="gramStart"/>
      <w:r w:rsidRPr="00BD30E9">
        <w:rPr>
          <w:rFonts w:ascii="Traditional Arabic" w:hAnsi="Traditional Arabic" w:cs="Traditional Arabic"/>
          <w:sz w:val="36"/>
          <w:szCs w:val="36"/>
          <w:rtl/>
          <w:lang w:bidi="ar-DZ"/>
        </w:rPr>
        <w:t>إن</w:t>
      </w:r>
      <w:proofErr w:type="gramEnd"/>
      <w:r w:rsidRPr="00BD30E9">
        <w:rPr>
          <w:rFonts w:ascii="Traditional Arabic" w:hAnsi="Traditional Arabic" w:cs="Traditional Arabic"/>
          <w:sz w:val="36"/>
          <w:szCs w:val="36"/>
          <w:rtl/>
          <w:lang w:bidi="ar-DZ"/>
        </w:rPr>
        <w:t xml:space="preserve"> كنتم صادقين".. وبدا في مخيلتي وجه عبد الهادي الصارم"</w:t>
      </w:r>
      <w:r w:rsidRPr="00240ACB">
        <w:rPr>
          <w:rFonts w:asciiTheme="majorBidi" w:hAnsiTheme="majorBidi" w:cstheme="majorBidi"/>
          <w:sz w:val="28"/>
          <w:szCs w:val="28"/>
          <w:vertAlign w:val="superscript"/>
          <w:rtl/>
          <w:lang w:bidi="ar-DZ"/>
        </w:rPr>
        <w:footnoteReference w:id="64"/>
      </w:r>
      <w:r w:rsidRPr="00BD30E9">
        <w:rPr>
          <w:rFonts w:ascii="Traditional Arabic" w:hAnsi="Traditional Arabic" w:cs="Traditional Arabic"/>
          <w:sz w:val="36"/>
          <w:szCs w:val="36"/>
          <w:rtl/>
          <w:lang w:bidi="ar-DZ"/>
        </w:rPr>
        <w:t>.</w:t>
      </w:r>
    </w:p>
    <w:p w:rsidR="00CC5D3F" w:rsidRPr="00A96196" w:rsidRDefault="00CC5D3F" w:rsidP="00CC5D3F">
      <w:pPr>
        <w:pStyle w:val="Paragraphedeliste"/>
        <w:numPr>
          <w:ilvl w:val="0"/>
          <w:numId w:val="62"/>
        </w:numPr>
        <w:tabs>
          <w:tab w:val="right" w:pos="281"/>
        </w:tabs>
        <w:bidi/>
        <w:spacing w:line="240" w:lineRule="auto"/>
        <w:ind w:left="-2" w:firstLine="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Pr="00A96196">
        <w:rPr>
          <w:rFonts w:ascii="Traditional Arabic" w:hAnsi="Traditional Arabic" w:cs="Traditional Arabic"/>
          <w:sz w:val="36"/>
          <w:szCs w:val="36"/>
          <w:rtl/>
          <w:lang w:bidi="ar-DZ"/>
        </w:rPr>
        <w:t>قلت في نفسي</w:t>
      </w:r>
      <w:r>
        <w:rPr>
          <w:rFonts w:ascii="Traditional Arabic" w:hAnsi="Traditional Arabic" w:cs="Traditional Arabic" w:hint="cs"/>
          <w:sz w:val="36"/>
          <w:szCs w:val="36"/>
          <w:rtl/>
          <w:lang w:bidi="ar-DZ"/>
        </w:rPr>
        <w:t xml:space="preserve"> </w:t>
      </w:r>
      <w:r w:rsidRPr="00A96196">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A96196">
        <w:rPr>
          <w:rFonts w:ascii="Traditional Arabic" w:hAnsi="Traditional Arabic" w:cs="Traditional Arabic"/>
          <w:sz w:val="36"/>
          <w:szCs w:val="36"/>
          <w:rtl/>
          <w:lang w:bidi="ar-DZ"/>
        </w:rPr>
        <w:t xml:space="preserve">"عملي اخترته.. سيعلمني كيف </w:t>
      </w:r>
      <w:proofErr w:type="gramStart"/>
      <w:r w:rsidRPr="00A96196">
        <w:rPr>
          <w:rFonts w:ascii="Traditional Arabic" w:hAnsi="Traditional Arabic" w:cs="Traditional Arabic"/>
          <w:sz w:val="36"/>
          <w:szCs w:val="36"/>
          <w:rtl/>
          <w:lang w:bidi="ar-DZ"/>
        </w:rPr>
        <w:t>أعالج</w:t>
      </w:r>
      <w:proofErr w:type="gramEnd"/>
      <w:r w:rsidRPr="00A96196">
        <w:rPr>
          <w:rFonts w:ascii="Traditional Arabic" w:hAnsi="Traditional Arabic" w:cs="Traditional Arabic"/>
          <w:sz w:val="36"/>
          <w:szCs w:val="36"/>
          <w:rtl/>
          <w:lang w:bidi="ar-DZ"/>
        </w:rPr>
        <w:t xml:space="preserve"> القنبلة</w:t>
      </w:r>
      <w:r>
        <w:rPr>
          <w:rFonts w:ascii="Traditional Arabic" w:hAnsi="Traditional Arabic" w:cs="Traditional Arabic" w:hint="cs"/>
          <w:sz w:val="36"/>
          <w:szCs w:val="36"/>
          <w:rtl/>
          <w:lang w:bidi="ar-DZ"/>
        </w:rPr>
        <w:t xml:space="preserve"> </w:t>
      </w:r>
      <w:r w:rsidRPr="00A96196">
        <w:rPr>
          <w:rFonts w:ascii="Traditional Arabic" w:hAnsi="Traditional Arabic" w:cs="Traditional Arabic"/>
          <w:sz w:val="36"/>
          <w:szCs w:val="36"/>
          <w:rtl/>
          <w:lang w:bidi="ar-DZ"/>
        </w:rPr>
        <w:t>؟ وسيدربني جلول على استعمال البندقة"</w:t>
      </w:r>
      <w:r w:rsidRPr="00240ACB">
        <w:rPr>
          <w:rFonts w:asciiTheme="majorBidi" w:hAnsiTheme="majorBidi" w:cstheme="majorBidi"/>
          <w:sz w:val="28"/>
          <w:szCs w:val="28"/>
          <w:vertAlign w:val="superscript"/>
          <w:rtl/>
          <w:lang w:bidi="ar-DZ"/>
        </w:rPr>
        <w:footnoteReference w:id="65"/>
      </w:r>
      <w:r w:rsidRPr="00A96196">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لنتأمل هذا المونولوج إنه اعتراف ذاتي داخلي يقدم لنا شخصية الإمام عبد الحميد المكاوي على المستوى النفسي </w:t>
      </w:r>
      <w:proofErr w:type="gramStart"/>
      <w:r w:rsidRPr="00842617">
        <w:rPr>
          <w:rFonts w:ascii="Traditional Arabic" w:hAnsi="Traditional Arabic" w:cs="Traditional Arabic"/>
          <w:sz w:val="36"/>
          <w:szCs w:val="36"/>
          <w:rtl/>
          <w:lang w:bidi="ar-DZ"/>
        </w:rPr>
        <w:t>والاجتماعي</w:t>
      </w:r>
      <w:proofErr w:type="gramEnd"/>
      <w:r w:rsidRPr="00842617">
        <w:rPr>
          <w:rFonts w:ascii="Traditional Arabic" w:hAnsi="Traditional Arabic" w:cs="Traditional Arabic"/>
          <w:sz w:val="36"/>
          <w:szCs w:val="36"/>
          <w:rtl/>
          <w:lang w:bidi="ar-DZ"/>
        </w:rPr>
        <w:t>.</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ففي </w:t>
      </w:r>
      <w:proofErr w:type="gramStart"/>
      <w:r w:rsidRPr="00842617">
        <w:rPr>
          <w:rFonts w:ascii="Traditional Arabic" w:hAnsi="Traditional Arabic" w:cs="Traditional Arabic"/>
          <w:sz w:val="36"/>
          <w:szCs w:val="36"/>
          <w:rtl/>
          <w:lang w:bidi="ar-DZ"/>
        </w:rPr>
        <w:t>قوله</w:t>
      </w:r>
      <w:r>
        <w:rPr>
          <w:rFonts w:ascii="Traditional Arabic" w:hAnsi="Traditional Arabic" w:cs="Traditional Arabic" w:hint="cs"/>
          <w:sz w:val="36"/>
          <w:szCs w:val="36"/>
          <w:rtl/>
          <w:lang w:bidi="ar-DZ"/>
        </w:rPr>
        <w:t xml:space="preserve"> :</w:t>
      </w:r>
      <w:proofErr w:type="gramEnd"/>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"داعبت قلبي مشاعر حب فياض.. تذكرت رحمة.." تقديم واضح يؤكد أن الإمام واقع في علاقة حب مع رحمة، ولكنه نادم لأنه شعر بأنه يتلاعب بمشاعر الفتاة البريئة.</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وفي قوله</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"أنا الرجل الكهل، الإمام المحترم، المتبحر في قضايا الحلال والحلال، ماذا يقول عني المهداوي</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 xml:space="preserve">؟ ألم يسمع بأنني </w:t>
      </w:r>
      <w:proofErr w:type="gramStart"/>
      <w:r w:rsidRPr="00842617">
        <w:rPr>
          <w:rFonts w:ascii="Traditional Arabic" w:hAnsi="Traditional Arabic" w:cs="Traditional Arabic"/>
          <w:sz w:val="36"/>
          <w:szCs w:val="36"/>
          <w:rtl/>
          <w:lang w:bidi="ar-DZ"/>
        </w:rPr>
        <w:t>أعشقها</w:t>
      </w:r>
      <w:proofErr w:type="gramEnd"/>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 xml:space="preserve">؟ وأحمد المجنون </w:t>
      </w:r>
      <w:proofErr w:type="gramStart"/>
      <w:r w:rsidRPr="00842617">
        <w:rPr>
          <w:rFonts w:ascii="Traditional Arabic" w:hAnsi="Traditional Arabic" w:cs="Traditional Arabic"/>
          <w:sz w:val="36"/>
          <w:szCs w:val="36"/>
          <w:rtl/>
          <w:lang w:bidi="ar-DZ"/>
        </w:rPr>
        <w:t>كان</w:t>
      </w:r>
      <w:proofErr w:type="gramEnd"/>
      <w:r w:rsidRPr="00842617">
        <w:rPr>
          <w:rFonts w:ascii="Traditional Arabic" w:hAnsi="Traditional Arabic" w:cs="Traditional Arabic"/>
          <w:sz w:val="36"/>
          <w:szCs w:val="36"/>
          <w:rtl/>
          <w:lang w:bidi="ar-DZ"/>
        </w:rPr>
        <w:t xml:space="preserve"> يعشقه أيضا.." يقدم لنا نفسه بأنه رجل كهل من حيث العمر، ووظيفته إمام كما يعترف بخطئه ويشعر بتأنيب الضمير ويخشى على سمعته ونظرة أهل القرية وماذا سيقولون عنه، لأن ما يفعله منافي لأعراف وعادات المجتمع الذي يعيش فيه.</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وفي </w:t>
      </w:r>
      <w:proofErr w:type="gramStart"/>
      <w:r w:rsidRPr="00842617">
        <w:rPr>
          <w:rFonts w:ascii="Traditional Arabic" w:hAnsi="Traditional Arabic" w:cs="Traditional Arabic"/>
          <w:sz w:val="36"/>
          <w:szCs w:val="36"/>
          <w:rtl/>
          <w:lang w:bidi="ar-DZ"/>
        </w:rPr>
        <w:t>قوله</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proofErr w:type="gramEnd"/>
      <w:r w:rsidRPr="00842617">
        <w:rPr>
          <w:rFonts w:ascii="Traditional Arabic" w:hAnsi="Traditional Arabic" w:cs="Traditional Arabic"/>
          <w:sz w:val="36"/>
          <w:szCs w:val="36"/>
          <w:rtl/>
          <w:lang w:bidi="ar-DZ"/>
        </w:rPr>
        <w:t xml:space="preserve"> "..</w:t>
      </w:r>
      <w:proofErr w:type="gramStart"/>
      <w:r w:rsidRPr="00842617">
        <w:rPr>
          <w:rFonts w:ascii="Traditional Arabic" w:hAnsi="Traditional Arabic" w:cs="Traditional Arabic"/>
          <w:sz w:val="36"/>
          <w:szCs w:val="36"/>
          <w:rtl/>
          <w:lang w:bidi="ar-DZ"/>
        </w:rPr>
        <w:t>عملي</w:t>
      </w:r>
      <w:proofErr w:type="gramEnd"/>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اخترته.. سيعلمني مخلوف كيف أعالج القنبلة</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 ...</w:t>
      </w:r>
      <w:proofErr w:type="gramStart"/>
      <w:r w:rsidRPr="00842617">
        <w:rPr>
          <w:rFonts w:ascii="Traditional Arabic" w:hAnsi="Traditional Arabic" w:cs="Traditional Arabic"/>
          <w:sz w:val="36"/>
          <w:szCs w:val="36"/>
          <w:rtl/>
          <w:lang w:bidi="ar-DZ"/>
        </w:rPr>
        <w:t>على</w:t>
      </w:r>
      <w:proofErr w:type="gramEnd"/>
      <w:r w:rsidRPr="00842617">
        <w:rPr>
          <w:rFonts w:ascii="Traditional Arabic" w:hAnsi="Traditional Arabic" w:cs="Traditional Arabic"/>
          <w:sz w:val="36"/>
          <w:szCs w:val="36"/>
          <w:rtl/>
          <w:lang w:bidi="ar-DZ"/>
        </w:rPr>
        <w:t xml:space="preserve"> استعمال البندقة"</w:t>
      </w:r>
      <w:r>
        <w:rPr>
          <w:rFonts w:ascii="Traditional Arabic" w:hAnsi="Traditional Arabic" w:cs="Traditional Arabic" w:hint="cs"/>
          <w:sz w:val="36"/>
          <w:szCs w:val="36"/>
          <w:rtl/>
          <w:lang w:bidi="ar-DZ"/>
        </w:rPr>
        <w:t>.</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proofErr w:type="gramStart"/>
      <w:r w:rsidRPr="00842617">
        <w:rPr>
          <w:rFonts w:ascii="Traditional Arabic" w:hAnsi="Traditional Arabic" w:cs="Traditional Arabic"/>
          <w:sz w:val="36"/>
          <w:szCs w:val="36"/>
          <w:rtl/>
          <w:lang w:bidi="ar-DZ"/>
        </w:rPr>
        <w:t>نستشف</w:t>
      </w:r>
      <w:proofErr w:type="gramEnd"/>
      <w:r w:rsidRPr="00842617">
        <w:rPr>
          <w:rFonts w:ascii="Traditional Arabic" w:hAnsi="Traditional Arabic" w:cs="Traditional Arabic"/>
          <w:sz w:val="36"/>
          <w:szCs w:val="36"/>
          <w:rtl/>
          <w:lang w:bidi="ar-DZ"/>
        </w:rPr>
        <w:t xml:space="preserve"> من هذا المونولوج أنه رجل واثق من نفسه ومقتنع من اختياراته، وهذا دليل على رجاحته وثباته، وله رغبة كبيرة وإصرار عظيم للالتحاق بالثوار ومواجهة الاستعمار في الجبل الأخضر.</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من خلال التعرف على شخصية الإمام عبد الحميد المكاوي يتضح لنا أنه رجل شجاع واثق من نفسه ومن قراراته يتسم بروح الوطنية والتضحية والسعي للجهاد في سبيل  الله من المنظور الديني الذي حث عليه الإسلام ومحاربة الكفر والكفار، له ضمير حي </w:t>
      </w:r>
      <w:r w:rsidRPr="00842617">
        <w:rPr>
          <w:rFonts w:ascii="Traditional Arabic" w:hAnsi="Traditional Arabic" w:cs="Traditional Arabic" w:hint="cs"/>
          <w:sz w:val="36"/>
          <w:szCs w:val="36"/>
          <w:rtl/>
          <w:lang w:bidi="ar-DZ"/>
        </w:rPr>
        <w:t>يؤنبه</w:t>
      </w:r>
      <w:r w:rsidRPr="00842617">
        <w:rPr>
          <w:rFonts w:ascii="Traditional Arabic" w:hAnsi="Traditional Arabic" w:cs="Traditional Arabic"/>
          <w:sz w:val="36"/>
          <w:szCs w:val="36"/>
          <w:rtl/>
          <w:lang w:bidi="ar-DZ"/>
        </w:rPr>
        <w:t xml:space="preserve"> ويشعره بأخطائه.</w:t>
      </w:r>
    </w:p>
    <w:p w:rsidR="00CC5D3F" w:rsidRPr="00240ACB" w:rsidRDefault="00CC5D3F" w:rsidP="00F467EF">
      <w:pPr>
        <w:pStyle w:val="Paragraphedeliste"/>
        <w:numPr>
          <w:ilvl w:val="0"/>
          <w:numId w:val="38"/>
        </w:numPr>
        <w:tabs>
          <w:tab w:val="right" w:pos="281"/>
        </w:tabs>
        <w:bidi/>
        <w:spacing w:after="0" w:line="240" w:lineRule="auto"/>
        <w:ind w:hanging="1082"/>
        <w:jc w:val="both"/>
        <w:rPr>
          <w:rFonts w:ascii="Traditional Arabic" w:hAnsi="Traditional Arabic" w:cs="Traditional Arabic"/>
          <w:b/>
          <w:bCs/>
          <w:sz w:val="36"/>
          <w:szCs w:val="36"/>
          <w:rtl/>
          <w:lang w:bidi="ar-DZ"/>
        </w:rPr>
      </w:pPr>
      <w:r w:rsidRPr="00240ACB">
        <w:rPr>
          <w:rFonts w:ascii="Traditional Arabic" w:hAnsi="Traditional Arabic" w:cs="Traditional Arabic"/>
          <w:b/>
          <w:bCs/>
          <w:sz w:val="36"/>
          <w:szCs w:val="36"/>
          <w:rtl/>
          <w:lang w:bidi="ar-DZ"/>
        </w:rPr>
        <w:t xml:space="preserve">تقديم الأخضر </w:t>
      </w:r>
      <w:proofErr w:type="spellStart"/>
      <w:r w:rsidRPr="00240ACB">
        <w:rPr>
          <w:rFonts w:ascii="Traditional Arabic" w:hAnsi="Traditional Arabic" w:cs="Traditional Arabic"/>
          <w:b/>
          <w:bCs/>
          <w:sz w:val="36"/>
          <w:szCs w:val="36"/>
          <w:rtl/>
          <w:lang w:bidi="ar-DZ"/>
        </w:rPr>
        <w:t>الرمشي</w:t>
      </w:r>
      <w:proofErr w:type="spellEnd"/>
      <w:r w:rsidRPr="00240ACB">
        <w:rPr>
          <w:rFonts w:ascii="Traditional Arabic" w:hAnsi="Traditional Arabic" w:cs="Traditional Arabic" w:hint="cs"/>
          <w:b/>
          <w:bCs/>
          <w:sz w:val="36"/>
          <w:szCs w:val="36"/>
          <w:rtl/>
          <w:lang w:bidi="ar-DZ"/>
        </w:rPr>
        <w:t xml:space="preserve"> </w:t>
      </w:r>
      <w:r w:rsidRPr="00240ACB">
        <w:rPr>
          <w:rFonts w:ascii="Traditional Arabic" w:hAnsi="Traditional Arabic" w:cs="Traditional Arabic"/>
          <w:b/>
          <w:bCs/>
          <w:sz w:val="36"/>
          <w:szCs w:val="36"/>
          <w:rtl/>
          <w:lang w:bidi="ar-DZ"/>
        </w:rPr>
        <w:t>:</w:t>
      </w:r>
    </w:p>
    <w:p w:rsidR="00CC5D3F" w:rsidRPr="00BD30E9" w:rsidRDefault="00CC5D3F" w:rsidP="00F467EF">
      <w:pPr>
        <w:tabs>
          <w:tab w:val="right" w:pos="281"/>
        </w:tabs>
        <w:bidi/>
        <w:spacing w:after="0" w:line="240" w:lineRule="auto"/>
        <w:ind w:firstLine="565"/>
        <w:jc w:val="both"/>
        <w:rPr>
          <w:rFonts w:ascii="Traditional Arabic" w:hAnsi="Traditional Arabic" w:cs="Traditional Arabic"/>
          <w:sz w:val="36"/>
          <w:szCs w:val="36"/>
          <w:lang w:bidi="ar-DZ"/>
        </w:rPr>
      </w:pPr>
      <w:r w:rsidRPr="00BD30E9">
        <w:rPr>
          <w:rFonts w:ascii="Traditional Arabic" w:hAnsi="Traditional Arabic" w:cs="Traditional Arabic"/>
          <w:sz w:val="36"/>
          <w:szCs w:val="36"/>
          <w:rtl/>
          <w:lang w:bidi="ar-DZ"/>
        </w:rPr>
        <w:t>يقول الأخضر</w:t>
      </w:r>
      <w:r w:rsidRPr="00BD30E9">
        <w:rPr>
          <w:rFonts w:ascii="Traditional Arabic" w:hAnsi="Traditional Arabic" w:cs="Traditional Arabic" w:hint="cs"/>
          <w:sz w:val="36"/>
          <w:szCs w:val="36"/>
          <w:rtl/>
          <w:lang w:bidi="ar-DZ"/>
        </w:rPr>
        <w:t xml:space="preserve"> </w:t>
      </w:r>
      <w:r w:rsidRPr="00BD30E9">
        <w:rPr>
          <w:rFonts w:ascii="Traditional Arabic" w:hAnsi="Traditional Arabic" w:cs="Traditional Arabic"/>
          <w:sz w:val="36"/>
          <w:szCs w:val="36"/>
          <w:rtl/>
          <w:lang w:bidi="ar-DZ"/>
        </w:rPr>
        <w:t>:</w:t>
      </w:r>
      <w:r w:rsidRPr="00BD30E9">
        <w:rPr>
          <w:rFonts w:ascii="Traditional Arabic" w:hAnsi="Traditional Arabic" w:cs="Traditional Arabic" w:hint="cs"/>
          <w:sz w:val="36"/>
          <w:szCs w:val="36"/>
          <w:rtl/>
          <w:lang w:bidi="ar-DZ"/>
        </w:rPr>
        <w:t xml:space="preserve"> </w:t>
      </w:r>
    </w:p>
    <w:p w:rsidR="00F467EF" w:rsidRDefault="00CC5D3F" w:rsidP="00CC5D3F">
      <w:pPr>
        <w:pStyle w:val="Paragraphedeliste"/>
        <w:numPr>
          <w:ilvl w:val="0"/>
          <w:numId w:val="40"/>
        </w:numPr>
        <w:tabs>
          <w:tab w:val="right" w:pos="281"/>
        </w:tabs>
        <w:bidi/>
        <w:spacing w:line="240" w:lineRule="auto"/>
        <w:ind w:left="-2" w:firstLine="0"/>
        <w:jc w:val="both"/>
        <w:rPr>
          <w:rFonts w:ascii="Traditional Arabic" w:hAnsi="Traditional Arabic" w:cs="Traditional Arabic" w:hint="cs"/>
          <w:sz w:val="36"/>
          <w:szCs w:val="36"/>
          <w:lang w:bidi="ar-DZ"/>
        </w:rPr>
      </w:pPr>
      <w:r w:rsidRPr="00A96196">
        <w:rPr>
          <w:rFonts w:ascii="Traditional Arabic" w:hAnsi="Traditional Arabic" w:cs="Traditional Arabic"/>
          <w:sz w:val="36"/>
          <w:szCs w:val="36"/>
          <w:rtl/>
          <w:lang w:bidi="ar-DZ"/>
        </w:rPr>
        <w:t xml:space="preserve">"حدثتني </w:t>
      </w:r>
      <w:proofErr w:type="gramStart"/>
      <w:r w:rsidRPr="00A96196">
        <w:rPr>
          <w:rFonts w:ascii="Traditional Arabic" w:hAnsi="Traditional Arabic" w:cs="Traditional Arabic"/>
          <w:sz w:val="36"/>
          <w:szCs w:val="36"/>
          <w:rtl/>
          <w:lang w:bidi="ar-DZ"/>
        </w:rPr>
        <w:t>نفسي</w:t>
      </w:r>
      <w:proofErr w:type="gramEnd"/>
      <w:r w:rsidRPr="00A96196">
        <w:rPr>
          <w:rFonts w:ascii="Traditional Arabic" w:hAnsi="Traditional Arabic" w:cs="Traditional Arabic"/>
          <w:sz w:val="36"/>
          <w:szCs w:val="36"/>
          <w:rtl/>
          <w:lang w:bidi="ar-DZ"/>
        </w:rPr>
        <w:t xml:space="preserve"> بالشر الذي سيجلبه حميدة على القرية... جعلتني </w:t>
      </w:r>
      <w:proofErr w:type="gramStart"/>
      <w:r w:rsidRPr="00A96196">
        <w:rPr>
          <w:rFonts w:ascii="Traditional Arabic" w:hAnsi="Traditional Arabic" w:cs="Traditional Arabic"/>
          <w:sz w:val="36"/>
          <w:szCs w:val="36"/>
          <w:rtl/>
          <w:lang w:bidi="ar-DZ"/>
        </w:rPr>
        <w:t>أفكر</w:t>
      </w:r>
      <w:proofErr w:type="gramEnd"/>
      <w:r w:rsidRPr="00A96196">
        <w:rPr>
          <w:rFonts w:ascii="Traditional Arabic" w:hAnsi="Traditional Arabic" w:cs="Traditional Arabic"/>
          <w:sz w:val="36"/>
          <w:szCs w:val="36"/>
          <w:rtl/>
          <w:lang w:bidi="ar-DZ"/>
        </w:rPr>
        <w:t xml:space="preserve"> في الصعود للجبل.. لم</w:t>
      </w:r>
    </w:p>
    <w:p w:rsidR="00F467EF" w:rsidRPr="00F467EF" w:rsidRDefault="00F467EF" w:rsidP="00F467EF">
      <w:pPr>
        <w:tabs>
          <w:tab w:val="right" w:pos="281"/>
        </w:tabs>
        <w:bidi/>
        <w:spacing w:line="240" w:lineRule="auto"/>
        <w:ind w:left="-2"/>
        <w:jc w:val="both"/>
        <w:rPr>
          <w:rFonts w:ascii="Traditional Arabic" w:hAnsi="Traditional Arabic" w:cs="Traditional Arabic" w:hint="cs"/>
          <w:sz w:val="24"/>
          <w:szCs w:val="24"/>
          <w:lang w:bidi="ar-DZ"/>
        </w:rPr>
      </w:pPr>
    </w:p>
    <w:p w:rsidR="00CC5D3F" w:rsidRPr="00A96196" w:rsidRDefault="00CC5D3F" w:rsidP="00F467EF">
      <w:pPr>
        <w:pStyle w:val="Paragraphedeliste"/>
        <w:numPr>
          <w:ilvl w:val="0"/>
          <w:numId w:val="40"/>
        </w:numPr>
        <w:tabs>
          <w:tab w:val="right" w:pos="281"/>
        </w:tabs>
        <w:bidi/>
        <w:spacing w:line="240" w:lineRule="auto"/>
        <w:ind w:left="-2" w:firstLine="0"/>
        <w:jc w:val="both"/>
        <w:rPr>
          <w:rFonts w:ascii="Traditional Arabic" w:hAnsi="Traditional Arabic" w:cs="Traditional Arabic"/>
          <w:sz w:val="36"/>
          <w:szCs w:val="36"/>
          <w:rtl/>
          <w:lang w:bidi="ar-DZ"/>
        </w:rPr>
      </w:pPr>
      <w:r w:rsidRPr="00A96196">
        <w:rPr>
          <w:rFonts w:ascii="Traditional Arabic" w:hAnsi="Traditional Arabic" w:cs="Traditional Arabic"/>
          <w:sz w:val="36"/>
          <w:szCs w:val="36"/>
          <w:rtl/>
          <w:lang w:bidi="ar-DZ"/>
        </w:rPr>
        <w:lastRenderedPageBreak/>
        <w:t xml:space="preserve"> يحن الوقت كما قال لي عبد الهادي. </w:t>
      </w:r>
      <w:proofErr w:type="gramStart"/>
      <w:r w:rsidRPr="00A96196">
        <w:rPr>
          <w:rFonts w:ascii="Traditional Arabic" w:hAnsi="Traditional Arabic" w:cs="Traditional Arabic"/>
          <w:sz w:val="36"/>
          <w:szCs w:val="36"/>
          <w:rtl/>
          <w:lang w:bidi="ar-DZ"/>
        </w:rPr>
        <w:t>ومتى</w:t>
      </w:r>
      <w:proofErr w:type="gramEnd"/>
      <w:r w:rsidRPr="00A96196">
        <w:rPr>
          <w:rFonts w:ascii="Traditional Arabic" w:hAnsi="Traditional Arabic" w:cs="Traditional Arabic"/>
          <w:sz w:val="36"/>
          <w:szCs w:val="36"/>
          <w:rtl/>
          <w:lang w:bidi="ar-DZ"/>
        </w:rPr>
        <w:t xml:space="preserve"> يا رب؟ قلقت"</w:t>
      </w:r>
      <w:r w:rsidRPr="00240ACB">
        <w:rPr>
          <w:rFonts w:asciiTheme="majorBidi" w:hAnsiTheme="majorBidi" w:cstheme="majorBidi"/>
          <w:sz w:val="28"/>
          <w:szCs w:val="28"/>
          <w:vertAlign w:val="superscript"/>
          <w:rtl/>
          <w:lang w:bidi="ar-DZ"/>
        </w:rPr>
        <w:footnoteReference w:id="66"/>
      </w:r>
      <w:r w:rsidRPr="00A96196">
        <w:rPr>
          <w:rFonts w:ascii="Traditional Arabic" w:hAnsi="Traditional Arabic" w:cs="Traditional Arabic"/>
          <w:sz w:val="36"/>
          <w:szCs w:val="36"/>
          <w:rtl/>
          <w:lang w:bidi="ar-DZ"/>
        </w:rPr>
        <w:t>.</w:t>
      </w:r>
    </w:p>
    <w:p w:rsidR="00CC5D3F" w:rsidRDefault="00CC5D3F" w:rsidP="00CC5D3F">
      <w:pPr>
        <w:pStyle w:val="Paragraphedeliste"/>
        <w:numPr>
          <w:ilvl w:val="0"/>
          <w:numId w:val="40"/>
        </w:numPr>
        <w:tabs>
          <w:tab w:val="right" w:pos="281"/>
        </w:tabs>
        <w:bidi/>
        <w:spacing w:line="240" w:lineRule="auto"/>
        <w:ind w:hanging="1082"/>
        <w:jc w:val="both"/>
        <w:rPr>
          <w:rFonts w:ascii="Traditional Arabic" w:hAnsi="Traditional Arabic" w:cs="Traditional Arabic"/>
          <w:sz w:val="36"/>
          <w:szCs w:val="36"/>
          <w:lang w:bidi="ar-DZ"/>
        </w:rPr>
      </w:pPr>
      <w:r w:rsidRPr="00A96196">
        <w:rPr>
          <w:rFonts w:ascii="Traditional Arabic" w:hAnsi="Traditional Arabic" w:cs="Traditional Arabic"/>
          <w:sz w:val="36"/>
          <w:szCs w:val="36"/>
          <w:rtl/>
          <w:lang w:bidi="ar-DZ"/>
        </w:rPr>
        <w:t xml:space="preserve">"شعرت بكراهية للإمام </w:t>
      </w:r>
      <w:proofErr w:type="gramStart"/>
      <w:r w:rsidRPr="00A96196">
        <w:rPr>
          <w:rFonts w:ascii="Traditional Arabic" w:hAnsi="Traditional Arabic" w:cs="Traditional Arabic"/>
          <w:sz w:val="36"/>
          <w:szCs w:val="36"/>
          <w:rtl/>
          <w:lang w:bidi="ar-DZ"/>
        </w:rPr>
        <w:t>عبد</w:t>
      </w:r>
      <w:proofErr w:type="gramEnd"/>
      <w:r w:rsidRPr="00A96196">
        <w:rPr>
          <w:rFonts w:ascii="Traditional Arabic" w:hAnsi="Traditional Arabic" w:cs="Traditional Arabic"/>
          <w:sz w:val="36"/>
          <w:szCs w:val="36"/>
          <w:rtl/>
          <w:lang w:bidi="ar-DZ"/>
        </w:rPr>
        <w:t xml:space="preserve"> الحميد.. تمنيت لو يهشم مخلوف الفحام رأسه"</w:t>
      </w:r>
      <w:r w:rsidRPr="004E7272">
        <w:rPr>
          <w:rFonts w:asciiTheme="majorBidi" w:hAnsiTheme="majorBidi" w:cstheme="majorBidi"/>
          <w:sz w:val="28"/>
          <w:szCs w:val="28"/>
          <w:vertAlign w:val="superscript"/>
          <w:rtl/>
          <w:lang w:bidi="ar-DZ"/>
        </w:rPr>
        <w:footnoteReference w:id="67"/>
      </w:r>
      <w:r w:rsidRPr="00A96196">
        <w:rPr>
          <w:rFonts w:ascii="Traditional Arabic" w:hAnsi="Traditional Arabic" w:cs="Traditional Arabic"/>
          <w:sz w:val="36"/>
          <w:szCs w:val="36"/>
          <w:rtl/>
          <w:lang w:bidi="ar-DZ"/>
        </w:rPr>
        <w:t>.</w:t>
      </w:r>
    </w:p>
    <w:p w:rsidR="00CC5D3F" w:rsidRPr="00A96196" w:rsidRDefault="00CC5D3F" w:rsidP="00CC5D3F">
      <w:pPr>
        <w:pStyle w:val="Paragraphedeliste"/>
        <w:numPr>
          <w:ilvl w:val="0"/>
          <w:numId w:val="40"/>
        </w:numPr>
        <w:tabs>
          <w:tab w:val="right" w:pos="281"/>
        </w:tabs>
        <w:bidi/>
        <w:spacing w:line="240" w:lineRule="auto"/>
        <w:ind w:left="-2" w:firstLine="0"/>
        <w:jc w:val="both"/>
        <w:rPr>
          <w:rFonts w:ascii="Traditional Arabic" w:hAnsi="Traditional Arabic" w:cs="Traditional Arabic"/>
          <w:sz w:val="36"/>
          <w:szCs w:val="36"/>
          <w:rtl/>
          <w:lang w:bidi="ar-DZ"/>
        </w:rPr>
      </w:pPr>
      <w:r w:rsidRPr="00A96196">
        <w:rPr>
          <w:rFonts w:ascii="Traditional Arabic" w:hAnsi="Traditional Arabic" w:cs="Traditional Arabic"/>
          <w:sz w:val="36"/>
          <w:szCs w:val="36"/>
          <w:rtl/>
          <w:lang w:bidi="ar-DZ"/>
        </w:rPr>
        <w:t xml:space="preserve">"اجتاحت قلبي موجة من المشاعر الملتهبة. انحصر تفكيري </w:t>
      </w:r>
      <w:proofErr w:type="gramStart"/>
      <w:r w:rsidRPr="00A96196">
        <w:rPr>
          <w:rFonts w:ascii="Traditional Arabic" w:hAnsi="Traditional Arabic" w:cs="Traditional Arabic"/>
          <w:sz w:val="36"/>
          <w:szCs w:val="36"/>
          <w:rtl/>
          <w:lang w:bidi="ar-DZ"/>
        </w:rPr>
        <w:t>كله</w:t>
      </w:r>
      <w:proofErr w:type="gramEnd"/>
      <w:r w:rsidRPr="00A96196">
        <w:rPr>
          <w:rFonts w:ascii="Traditional Arabic" w:hAnsi="Traditional Arabic" w:cs="Traditional Arabic"/>
          <w:sz w:val="36"/>
          <w:szCs w:val="36"/>
          <w:rtl/>
          <w:lang w:bidi="ar-DZ"/>
        </w:rPr>
        <w:t xml:space="preserve"> في مغادرة القرية.. غياب رحمة سيثير تساؤلات كثيرة. بدت لي </w:t>
      </w:r>
      <w:proofErr w:type="gramStart"/>
      <w:r w:rsidRPr="00A96196">
        <w:rPr>
          <w:rFonts w:ascii="Traditional Arabic" w:hAnsi="Traditional Arabic" w:cs="Traditional Arabic"/>
          <w:sz w:val="36"/>
          <w:szCs w:val="36"/>
          <w:rtl/>
          <w:lang w:bidi="ar-DZ"/>
        </w:rPr>
        <w:t>المهمة</w:t>
      </w:r>
      <w:proofErr w:type="gramEnd"/>
      <w:r w:rsidRPr="00A96196">
        <w:rPr>
          <w:rFonts w:ascii="Traditional Arabic" w:hAnsi="Traditional Arabic" w:cs="Traditional Arabic"/>
          <w:sz w:val="36"/>
          <w:szCs w:val="36"/>
          <w:rtl/>
          <w:lang w:bidi="ar-DZ"/>
        </w:rPr>
        <w:t xml:space="preserve"> خطيرة.. شعرت بخوف رهيب... ازداد حقدي على حميدة"</w:t>
      </w:r>
      <w:r w:rsidRPr="004E7272">
        <w:rPr>
          <w:rFonts w:asciiTheme="majorBidi" w:hAnsiTheme="majorBidi" w:cstheme="majorBidi"/>
          <w:sz w:val="28"/>
          <w:szCs w:val="28"/>
          <w:vertAlign w:val="superscript"/>
          <w:rtl/>
          <w:lang w:bidi="ar-DZ"/>
        </w:rPr>
        <w:footnoteReference w:id="68"/>
      </w:r>
      <w:r w:rsidRPr="00A96196">
        <w:rPr>
          <w:rFonts w:ascii="Traditional Arabic" w:hAnsi="Traditional Arabic" w:cs="Traditional Arabic"/>
          <w:sz w:val="36"/>
          <w:szCs w:val="36"/>
          <w:rtl/>
          <w:lang w:bidi="ar-DZ"/>
        </w:rPr>
        <w:t>.</w:t>
      </w:r>
    </w:p>
    <w:p w:rsidR="00CC5D3F" w:rsidRPr="00A96196" w:rsidRDefault="00CC5D3F" w:rsidP="00CC5D3F">
      <w:pPr>
        <w:pStyle w:val="Paragraphedeliste"/>
        <w:numPr>
          <w:ilvl w:val="0"/>
          <w:numId w:val="40"/>
        </w:numPr>
        <w:tabs>
          <w:tab w:val="right" w:pos="281"/>
        </w:tabs>
        <w:bidi/>
        <w:spacing w:line="240" w:lineRule="auto"/>
        <w:ind w:left="-2" w:firstLine="0"/>
        <w:jc w:val="both"/>
        <w:rPr>
          <w:rFonts w:ascii="Traditional Arabic" w:hAnsi="Traditional Arabic" w:cs="Traditional Arabic"/>
          <w:sz w:val="36"/>
          <w:szCs w:val="36"/>
          <w:rtl/>
          <w:lang w:bidi="ar-DZ"/>
        </w:rPr>
      </w:pPr>
      <w:r w:rsidRPr="00A96196">
        <w:rPr>
          <w:rFonts w:ascii="Traditional Arabic" w:hAnsi="Traditional Arabic" w:cs="Traditional Arabic"/>
          <w:sz w:val="36"/>
          <w:szCs w:val="36"/>
          <w:rtl/>
          <w:lang w:bidi="ar-DZ"/>
        </w:rPr>
        <w:t xml:space="preserve">"ازداد </w:t>
      </w:r>
      <w:proofErr w:type="gramStart"/>
      <w:r w:rsidRPr="00A96196">
        <w:rPr>
          <w:rFonts w:ascii="Traditional Arabic" w:hAnsi="Traditional Arabic" w:cs="Traditional Arabic"/>
          <w:sz w:val="36"/>
          <w:szCs w:val="36"/>
          <w:rtl/>
          <w:lang w:bidi="ar-DZ"/>
        </w:rPr>
        <w:t>خوفي</w:t>
      </w:r>
      <w:proofErr w:type="gramEnd"/>
      <w:r w:rsidRPr="00A96196">
        <w:rPr>
          <w:rFonts w:ascii="Traditional Arabic" w:hAnsi="Traditional Arabic" w:cs="Traditional Arabic"/>
          <w:sz w:val="36"/>
          <w:szCs w:val="36"/>
          <w:rtl/>
          <w:lang w:bidi="ar-DZ"/>
        </w:rPr>
        <w:t xml:space="preserve"> على أبي المريض.. لقد قضى الليل كله وهو يسعل. بكت والدتي. مزقت </w:t>
      </w:r>
      <w:proofErr w:type="gramStart"/>
      <w:r w:rsidRPr="00A96196">
        <w:rPr>
          <w:rFonts w:ascii="Traditional Arabic" w:hAnsi="Traditional Arabic" w:cs="Traditional Arabic"/>
          <w:sz w:val="36"/>
          <w:szCs w:val="36"/>
          <w:rtl/>
          <w:lang w:bidi="ar-DZ"/>
        </w:rPr>
        <w:t>قلبي</w:t>
      </w:r>
      <w:proofErr w:type="gramEnd"/>
      <w:r w:rsidRPr="00A96196">
        <w:rPr>
          <w:rFonts w:ascii="Traditional Arabic" w:hAnsi="Traditional Arabic" w:cs="Traditional Arabic"/>
          <w:sz w:val="36"/>
          <w:szCs w:val="36"/>
          <w:rtl/>
          <w:lang w:bidi="ar-DZ"/>
        </w:rPr>
        <w:t xml:space="preserve"> بصيحاتها المتألمة...</w:t>
      </w:r>
      <w:proofErr w:type="gramStart"/>
      <w:r w:rsidRPr="00A96196">
        <w:rPr>
          <w:rFonts w:ascii="Traditional Arabic" w:hAnsi="Traditional Arabic" w:cs="Traditional Arabic"/>
          <w:sz w:val="36"/>
          <w:szCs w:val="36"/>
          <w:rtl/>
          <w:lang w:bidi="ar-DZ"/>
        </w:rPr>
        <w:t>فكرت</w:t>
      </w:r>
      <w:proofErr w:type="gramEnd"/>
      <w:r w:rsidRPr="00A96196">
        <w:rPr>
          <w:rFonts w:ascii="Traditional Arabic" w:hAnsi="Traditional Arabic" w:cs="Traditional Arabic"/>
          <w:sz w:val="36"/>
          <w:szCs w:val="36"/>
          <w:rtl/>
          <w:lang w:bidi="ar-DZ"/>
        </w:rPr>
        <w:t xml:space="preserve"> في الهرب إلى الجبل لأخضر.."</w:t>
      </w:r>
      <w:r w:rsidRPr="004E7272">
        <w:rPr>
          <w:rFonts w:asciiTheme="majorBidi" w:hAnsiTheme="majorBidi" w:cstheme="majorBidi"/>
          <w:sz w:val="28"/>
          <w:szCs w:val="28"/>
          <w:vertAlign w:val="superscript"/>
          <w:rtl/>
          <w:lang w:bidi="ar-DZ"/>
        </w:rPr>
        <w:footnoteReference w:id="69"/>
      </w:r>
      <w:r w:rsidRPr="00A96196">
        <w:rPr>
          <w:rFonts w:ascii="Traditional Arabic" w:hAnsi="Traditional Arabic" w:cs="Traditional Arabic"/>
          <w:sz w:val="36"/>
          <w:szCs w:val="36"/>
          <w:rtl/>
          <w:lang w:bidi="ar-DZ"/>
        </w:rPr>
        <w:t>.</w:t>
      </w:r>
    </w:p>
    <w:p w:rsidR="00CC5D3F" w:rsidRPr="00A96196" w:rsidRDefault="00CC5D3F" w:rsidP="00CC5D3F">
      <w:pPr>
        <w:pStyle w:val="Paragraphedeliste"/>
        <w:numPr>
          <w:ilvl w:val="0"/>
          <w:numId w:val="40"/>
        </w:numPr>
        <w:tabs>
          <w:tab w:val="right" w:pos="281"/>
        </w:tabs>
        <w:bidi/>
        <w:spacing w:line="240" w:lineRule="auto"/>
        <w:ind w:left="-2" w:firstLine="0"/>
        <w:jc w:val="both"/>
        <w:rPr>
          <w:rFonts w:ascii="Traditional Arabic" w:hAnsi="Traditional Arabic" w:cs="Traditional Arabic"/>
          <w:sz w:val="36"/>
          <w:szCs w:val="36"/>
          <w:rtl/>
          <w:lang w:bidi="ar-DZ"/>
        </w:rPr>
      </w:pPr>
      <w:r w:rsidRPr="00A96196">
        <w:rPr>
          <w:rFonts w:ascii="Traditional Arabic" w:hAnsi="Traditional Arabic" w:cs="Traditional Arabic"/>
          <w:sz w:val="36"/>
          <w:szCs w:val="36"/>
          <w:rtl/>
          <w:lang w:bidi="ar-DZ"/>
        </w:rPr>
        <w:t xml:space="preserve">"شعرت بحب عميق للفتاة المسافرة في ليلة ماطرة... تذكرت والدي </w:t>
      </w:r>
      <w:proofErr w:type="gramStart"/>
      <w:r w:rsidRPr="00A96196">
        <w:rPr>
          <w:rFonts w:ascii="Traditional Arabic" w:hAnsi="Traditional Arabic" w:cs="Traditional Arabic"/>
          <w:sz w:val="36"/>
          <w:szCs w:val="36"/>
          <w:rtl/>
          <w:lang w:bidi="ar-DZ"/>
        </w:rPr>
        <w:t>المريض</w:t>
      </w:r>
      <w:proofErr w:type="gramEnd"/>
      <w:r w:rsidRPr="00A96196">
        <w:rPr>
          <w:rFonts w:ascii="Traditional Arabic" w:hAnsi="Traditional Arabic" w:cs="Traditional Arabic"/>
          <w:sz w:val="36"/>
          <w:szCs w:val="36"/>
          <w:rtl/>
          <w:lang w:bidi="ar-DZ"/>
        </w:rPr>
        <w:t xml:space="preserve">.. </w:t>
      </w:r>
      <w:proofErr w:type="gramStart"/>
      <w:r w:rsidRPr="00A96196">
        <w:rPr>
          <w:rFonts w:ascii="Traditional Arabic" w:hAnsi="Traditional Arabic" w:cs="Traditional Arabic"/>
          <w:sz w:val="36"/>
          <w:szCs w:val="36"/>
          <w:rtl/>
          <w:lang w:bidi="ar-DZ"/>
        </w:rPr>
        <w:t>خفت</w:t>
      </w:r>
      <w:proofErr w:type="gramEnd"/>
      <w:r w:rsidRPr="00A96196">
        <w:rPr>
          <w:rFonts w:ascii="Traditional Arabic" w:hAnsi="Traditional Arabic" w:cs="Traditional Arabic"/>
          <w:sz w:val="36"/>
          <w:szCs w:val="36"/>
          <w:rtl/>
          <w:lang w:bidi="ar-DZ"/>
        </w:rPr>
        <w:t xml:space="preserve"> أن يموت في غيابي... </w:t>
      </w:r>
      <w:proofErr w:type="gramStart"/>
      <w:r w:rsidRPr="00A96196">
        <w:rPr>
          <w:rFonts w:ascii="Traditional Arabic" w:hAnsi="Traditional Arabic" w:cs="Traditional Arabic"/>
          <w:sz w:val="36"/>
          <w:szCs w:val="36"/>
          <w:rtl/>
          <w:lang w:bidi="ar-DZ"/>
        </w:rPr>
        <w:t>تمنيت</w:t>
      </w:r>
      <w:proofErr w:type="gramEnd"/>
      <w:r w:rsidRPr="00A96196">
        <w:rPr>
          <w:rFonts w:ascii="Traditional Arabic" w:hAnsi="Traditional Arabic" w:cs="Traditional Arabic"/>
          <w:sz w:val="36"/>
          <w:szCs w:val="36"/>
          <w:rtl/>
          <w:lang w:bidi="ar-DZ"/>
        </w:rPr>
        <w:t xml:space="preserve"> لو كنت في الجبل في الأخضر.."</w:t>
      </w:r>
      <w:r w:rsidRPr="004E7272">
        <w:rPr>
          <w:rFonts w:asciiTheme="majorBidi" w:hAnsiTheme="majorBidi" w:cstheme="majorBidi"/>
          <w:sz w:val="28"/>
          <w:szCs w:val="28"/>
          <w:vertAlign w:val="superscript"/>
          <w:rtl/>
          <w:lang w:bidi="ar-DZ"/>
        </w:rPr>
        <w:footnoteReference w:id="70"/>
      </w:r>
      <w:r w:rsidRPr="00A96196">
        <w:rPr>
          <w:rFonts w:ascii="Traditional Arabic" w:hAnsi="Traditional Arabic" w:cs="Traditional Arabic"/>
          <w:sz w:val="36"/>
          <w:szCs w:val="36"/>
          <w:rtl/>
          <w:lang w:bidi="ar-DZ"/>
        </w:rPr>
        <w:t>.</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يعترف الأخضر بحالة الخوف التي يعيشها بسبب أخيه حميدة والمشاكل التي </w:t>
      </w:r>
      <w:proofErr w:type="gramStart"/>
      <w:r w:rsidRPr="00842617">
        <w:rPr>
          <w:rFonts w:ascii="Traditional Arabic" w:hAnsi="Traditional Arabic" w:cs="Traditional Arabic"/>
          <w:sz w:val="36"/>
          <w:szCs w:val="36"/>
          <w:rtl/>
          <w:lang w:bidi="ar-DZ"/>
        </w:rPr>
        <w:t>سيجلبها</w:t>
      </w:r>
      <w:proofErr w:type="gramEnd"/>
      <w:r w:rsidRPr="00842617">
        <w:rPr>
          <w:rFonts w:ascii="Traditional Arabic" w:hAnsi="Traditional Arabic" w:cs="Traditional Arabic"/>
          <w:sz w:val="36"/>
          <w:szCs w:val="36"/>
          <w:rtl/>
          <w:lang w:bidi="ar-DZ"/>
        </w:rPr>
        <w:t xml:space="preserve"> للقرية، كما يشغل باله فكرة الصعود إلى الجبل الأخضر. ويزداد </w:t>
      </w:r>
      <w:proofErr w:type="gramStart"/>
      <w:r w:rsidRPr="00842617">
        <w:rPr>
          <w:rFonts w:ascii="Traditional Arabic" w:hAnsi="Traditional Arabic" w:cs="Traditional Arabic"/>
          <w:sz w:val="36"/>
          <w:szCs w:val="36"/>
          <w:rtl/>
          <w:lang w:bidi="ar-DZ"/>
        </w:rPr>
        <w:t>خوفه</w:t>
      </w:r>
      <w:proofErr w:type="gramEnd"/>
      <w:r w:rsidRPr="00842617">
        <w:rPr>
          <w:rFonts w:ascii="Traditional Arabic" w:hAnsi="Traditional Arabic" w:cs="Traditional Arabic"/>
          <w:sz w:val="36"/>
          <w:szCs w:val="36"/>
          <w:rtl/>
          <w:lang w:bidi="ar-DZ"/>
        </w:rPr>
        <w:t xml:space="preserve"> على والده المريض الذي يخشى أن يموت.</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ويتضح لنا أن الأخضر رجل مسؤول يعي مخاطر المواقف، وابن بار بوالده فيفكر في صحته.</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وفي الأخير نخلص إلى أن الكاتب اعتمد كثيرا على التقديم الذاتي لشخصيتي الإمام عبد الحميد المكاوي والأخضر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 xml:space="preserve"> لأن هاتين الشخصيتين أسندت إليهما وظيفة السارد المتماثل </w:t>
      </w:r>
      <w:proofErr w:type="spellStart"/>
      <w:r w:rsidRPr="00842617">
        <w:rPr>
          <w:rFonts w:ascii="Traditional Arabic" w:hAnsi="Traditional Arabic" w:cs="Traditional Arabic"/>
          <w:sz w:val="36"/>
          <w:szCs w:val="36"/>
          <w:rtl/>
          <w:lang w:bidi="ar-DZ"/>
        </w:rPr>
        <w:t>حكائيا</w:t>
      </w:r>
      <w:proofErr w:type="spellEnd"/>
      <w:r w:rsidRPr="00842617">
        <w:rPr>
          <w:rFonts w:ascii="Traditional Arabic" w:hAnsi="Traditional Arabic" w:cs="Traditional Arabic"/>
          <w:sz w:val="36"/>
          <w:szCs w:val="36"/>
          <w:rtl/>
          <w:lang w:bidi="ar-DZ"/>
        </w:rPr>
        <w:t xml:space="preserve"> أي المشارك في بناء الأحداث، كما تعد هاتين الشخصيتين من الشخصيات الأساسية التي اعتمد عليها السرد بالإضافة إلى المكانة الاجتماعية للإمام وماله من تأثير وصدى في المجتمع كما أن شخصية الأخضر التي تمثل الرجل الصالح والشهم والابن البار بوالديه لها تأثير وتعتبر قدوة يحتذى بها.</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بينما الشخصيات الأخرى لم يعتمد فيها على التقديم الذاتي كثيرا فقد تم تقديمها من قبل السارد المتماثل </w:t>
      </w:r>
      <w:proofErr w:type="spellStart"/>
      <w:r w:rsidRPr="00842617">
        <w:rPr>
          <w:rFonts w:ascii="Traditional Arabic" w:hAnsi="Traditional Arabic" w:cs="Traditional Arabic"/>
          <w:sz w:val="36"/>
          <w:szCs w:val="36"/>
          <w:rtl/>
          <w:lang w:bidi="ar-DZ"/>
        </w:rPr>
        <w:t>حكائيا</w:t>
      </w:r>
      <w:proofErr w:type="spellEnd"/>
      <w:r w:rsidRPr="00842617">
        <w:rPr>
          <w:rFonts w:ascii="Traditional Arabic" w:hAnsi="Traditional Arabic" w:cs="Traditional Arabic"/>
          <w:sz w:val="36"/>
          <w:szCs w:val="36"/>
          <w:rtl/>
          <w:lang w:bidi="ar-DZ"/>
        </w:rPr>
        <w:t xml:space="preserve">. </w:t>
      </w:r>
    </w:p>
    <w:p w:rsidR="00CC5D3F" w:rsidRPr="00A96196" w:rsidRDefault="00CC5D3F" w:rsidP="00CC5D3F">
      <w:pPr>
        <w:bidi/>
        <w:spacing w:line="240" w:lineRule="auto"/>
        <w:ind w:left="708" w:hanging="708"/>
        <w:contextualSpacing/>
        <w:jc w:val="both"/>
        <w:rPr>
          <w:rFonts w:ascii="Traditional Arabic" w:hAnsi="Traditional Arabic" w:cs="Traditional Arabic"/>
          <w:b/>
          <w:bCs/>
          <w:sz w:val="36"/>
          <w:szCs w:val="36"/>
          <w:rtl/>
          <w:lang w:bidi="ar-DZ"/>
        </w:rPr>
      </w:pPr>
      <w:proofErr w:type="gramStart"/>
      <w:r w:rsidRPr="00A96196">
        <w:rPr>
          <w:rFonts w:ascii="Traditional Arabic" w:hAnsi="Traditional Arabic" w:cs="Traditional Arabic"/>
          <w:b/>
          <w:bCs/>
          <w:sz w:val="36"/>
          <w:szCs w:val="36"/>
          <w:rtl/>
          <w:lang w:bidi="ar-DZ"/>
        </w:rPr>
        <w:t>ثانيا</w:t>
      </w:r>
      <w:r w:rsidRPr="00A96196">
        <w:rPr>
          <w:rFonts w:ascii="Traditional Arabic" w:hAnsi="Traditional Arabic" w:cs="Traditional Arabic" w:hint="cs"/>
          <w:b/>
          <w:bCs/>
          <w:sz w:val="36"/>
          <w:szCs w:val="36"/>
          <w:rtl/>
          <w:lang w:bidi="ar-DZ"/>
        </w:rPr>
        <w:t xml:space="preserve"> </w:t>
      </w:r>
      <w:r w:rsidRPr="00A96196">
        <w:rPr>
          <w:rFonts w:ascii="Traditional Arabic" w:hAnsi="Traditional Arabic" w:cs="Traditional Arabic"/>
          <w:b/>
          <w:bCs/>
          <w:sz w:val="36"/>
          <w:szCs w:val="36"/>
          <w:rtl/>
          <w:lang w:bidi="ar-DZ"/>
        </w:rPr>
        <w:t>:</w:t>
      </w:r>
      <w:proofErr w:type="gramEnd"/>
      <w:r w:rsidRPr="00A96196">
        <w:rPr>
          <w:rFonts w:ascii="Traditional Arabic" w:hAnsi="Traditional Arabic" w:cs="Traditional Arabic" w:hint="cs"/>
          <w:b/>
          <w:bCs/>
          <w:sz w:val="36"/>
          <w:szCs w:val="36"/>
          <w:rtl/>
          <w:lang w:bidi="ar-DZ"/>
        </w:rPr>
        <w:t xml:space="preserve"> </w:t>
      </w:r>
      <w:r w:rsidRPr="00A96196">
        <w:rPr>
          <w:rFonts w:ascii="Traditional Arabic" w:hAnsi="Traditional Arabic" w:cs="Traditional Arabic"/>
          <w:b/>
          <w:bCs/>
          <w:sz w:val="36"/>
          <w:szCs w:val="36"/>
          <w:rtl/>
          <w:lang w:bidi="ar-DZ"/>
        </w:rPr>
        <w:t>التقديم الغيري</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lastRenderedPageBreak/>
        <w:t xml:space="preserve">إن الشخصية الروائية وفق هذا المظهر من صيغ التقديم يختفي صوتها، ويجري تقديمها داخل منظومة الحكي بواسطة طرف آخر، يجب أن يكون ملما بالمعلومات اللازمة عنها، كي يتمكن من الربط بينها وبين أفعال الشخصيات في مختلف الأوضاع </w:t>
      </w:r>
      <w:proofErr w:type="spellStart"/>
      <w:r w:rsidRPr="00842617">
        <w:rPr>
          <w:rFonts w:ascii="Traditional Arabic" w:hAnsi="Traditional Arabic" w:cs="Traditional Arabic"/>
          <w:sz w:val="36"/>
          <w:szCs w:val="36"/>
          <w:rtl/>
          <w:lang w:bidi="ar-DZ"/>
        </w:rPr>
        <w:t>الحكائية</w:t>
      </w:r>
      <w:proofErr w:type="spellEnd"/>
      <w:r w:rsidRPr="00842617">
        <w:rPr>
          <w:rFonts w:ascii="Traditional Arabic" w:hAnsi="Traditional Arabic" w:cs="Traditional Arabic"/>
          <w:sz w:val="36"/>
          <w:szCs w:val="36"/>
          <w:rtl/>
          <w:lang w:bidi="ar-DZ"/>
        </w:rPr>
        <w:t xml:space="preserve"> التي </w:t>
      </w:r>
      <w:proofErr w:type="spellStart"/>
      <w:r w:rsidRPr="00842617">
        <w:rPr>
          <w:rFonts w:ascii="Traditional Arabic" w:hAnsi="Traditional Arabic" w:cs="Traditional Arabic"/>
          <w:sz w:val="36"/>
          <w:szCs w:val="36"/>
          <w:rtl/>
          <w:lang w:bidi="ar-DZ"/>
        </w:rPr>
        <w:t>تتموضع</w:t>
      </w:r>
      <w:proofErr w:type="spellEnd"/>
      <w:r w:rsidRPr="00842617">
        <w:rPr>
          <w:rFonts w:ascii="Traditional Arabic" w:hAnsi="Traditional Arabic" w:cs="Traditional Arabic"/>
          <w:sz w:val="36"/>
          <w:szCs w:val="36"/>
          <w:rtl/>
          <w:lang w:bidi="ar-DZ"/>
        </w:rPr>
        <w:t xml:space="preserve"> فيها، ومن تفسير أنماط علاقاتها بباقي مكونات النص الروائي، ومن ثم تقديمها إلى المتلقي كي تحظى لديه بالقبول، والتقديم يتم بواسطة صوتين هما: صوت السارد المتماثل </w:t>
      </w:r>
      <w:proofErr w:type="spellStart"/>
      <w:r w:rsidRPr="00842617">
        <w:rPr>
          <w:rFonts w:ascii="Traditional Arabic" w:hAnsi="Traditional Arabic" w:cs="Traditional Arabic"/>
          <w:sz w:val="36"/>
          <w:szCs w:val="36"/>
          <w:rtl/>
          <w:lang w:bidi="ar-DZ"/>
        </w:rPr>
        <w:t>حكائيا</w:t>
      </w:r>
      <w:proofErr w:type="spellEnd"/>
      <w:r w:rsidRPr="00842617">
        <w:rPr>
          <w:rFonts w:ascii="Traditional Arabic" w:hAnsi="Traditional Arabic" w:cs="Traditional Arabic"/>
          <w:sz w:val="36"/>
          <w:szCs w:val="36"/>
          <w:rtl/>
          <w:lang w:bidi="ar-DZ"/>
        </w:rPr>
        <w:t>، وصوت الشخصية المصاحبة للشخصية المقدمة</w:t>
      </w:r>
      <w:r w:rsidRPr="004E7272">
        <w:rPr>
          <w:rFonts w:asciiTheme="majorBidi" w:hAnsiTheme="majorBidi" w:cstheme="majorBidi"/>
          <w:sz w:val="28"/>
          <w:szCs w:val="28"/>
          <w:vertAlign w:val="superscript"/>
          <w:rtl/>
          <w:lang w:bidi="ar-DZ"/>
        </w:rPr>
        <w:footnoteReference w:id="71"/>
      </w:r>
      <w:r w:rsidRPr="00842617">
        <w:rPr>
          <w:rFonts w:ascii="Traditional Arabic" w:hAnsi="Traditional Arabic" w:cs="Traditional Arabic"/>
          <w:sz w:val="36"/>
          <w:szCs w:val="36"/>
          <w:rtl/>
          <w:lang w:bidi="ar-DZ"/>
        </w:rPr>
        <w:t>.</w:t>
      </w:r>
    </w:p>
    <w:p w:rsidR="00CC5D3F" w:rsidRPr="004E7272" w:rsidRDefault="00CC5D3F" w:rsidP="00CC5D3F">
      <w:pPr>
        <w:pStyle w:val="Paragraphedeliste"/>
        <w:numPr>
          <w:ilvl w:val="0"/>
          <w:numId w:val="41"/>
        </w:numPr>
        <w:tabs>
          <w:tab w:val="right" w:pos="281"/>
        </w:tabs>
        <w:bidi/>
        <w:spacing w:line="240" w:lineRule="auto"/>
        <w:ind w:hanging="1082"/>
        <w:jc w:val="both"/>
        <w:rPr>
          <w:rFonts w:ascii="Traditional Arabic" w:hAnsi="Traditional Arabic" w:cs="Traditional Arabic"/>
          <w:b/>
          <w:bCs/>
          <w:sz w:val="36"/>
          <w:szCs w:val="36"/>
          <w:rtl/>
          <w:lang w:bidi="ar-DZ"/>
        </w:rPr>
      </w:pPr>
      <w:r w:rsidRPr="004E7272">
        <w:rPr>
          <w:rFonts w:ascii="Traditional Arabic" w:hAnsi="Traditional Arabic" w:cs="Traditional Arabic"/>
          <w:b/>
          <w:bCs/>
          <w:sz w:val="36"/>
          <w:szCs w:val="36"/>
          <w:rtl/>
          <w:lang w:bidi="ar-DZ"/>
        </w:rPr>
        <w:t xml:space="preserve">تقديم شخصية </w:t>
      </w:r>
      <w:proofErr w:type="gramStart"/>
      <w:r w:rsidRPr="004E7272">
        <w:rPr>
          <w:rFonts w:ascii="Traditional Arabic" w:hAnsi="Traditional Arabic" w:cs="Traditional Arabic"/>
          <w:b/>
          <w:bCs/>
          <w:sz w:val="36"/>
          <w:szCs w:val="36"/>
          <w:rtl/>
          <w:lang w:bidi="ar-DZ"/>
        </w:rPr>
        <w:t>رحمة</w:t>
      </w:r>
      <w:r w:rsidRPr="004E7272">
        <w:rPr>
          <w:rFonts w:ascii="Traditional Arabic" w:hAnsi="Traditional Arabic" w:cs="Traditional Arabic" w:hint="cs"/>
          <w:b/>
          <w:bCs/>
          <w:sz w:val="36"/>
          <w:szCs w:val="36"/>
          <w:rtl/>
          <w:lang w:bidi="ar-DZ"/>
        </w:rPr>
        <w:t xml:space="preserve"> </w:t>
      </w:r>
      <w:r w:rsidRPr="004E7272">
        <w:rPr>
          <w:rFonts w:ascii="Traditional Arabic" w:hAnsi="Traditional Arabic" w:cs="Traditional Arabic"/>
          <w:b/>
          <w:bCs/>
          <w:sz w:val="36"/>
          <w:szCs w:val="36"/>
          <w:rtl/>
          <w:lang w:bidi="ar-DZ"/>
        </w:rPr>
        <w:t>:</w:t>
      </w:r>
      <w:proofErr w:type="gramEnd"/>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 وقد قدمها الكاتب بصوت  الإمام عبد الحميد المكاوي والأخضر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w:t>
      </w:r>
    </w:p>
    <w:p w:rsidR="00CC5D3F" w:rsidRDefault="00CC5D3F" w:rsidP="00CC5D3F">
      <w:pPr>
        <w:bidi/>
        <w:spacing w:after="0"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يقول السارد</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p>
    <w:p w:rsidR="00CC5D3F" w:rsidRDefault="00CC5D3F" w:rsidP="00CC5D3F">
      <w:pPr>
        <w:pStyle w:val="Paragraphedeliste"/>
        <w:numPr>
          <w:ilvl w:val="0"/>
          <w:numId w:val="63"/>
        </w:numPr>
        <w:tabs>
          <w:tab w:val="right" w:pos="281"/>
        </w:tabs>
        <w:bidi/>
        <w:spacing w:line="240" w:lineRule="auto"/>
        <w:ind w:hanging="1082"/>
        <w:jc w:val="both"/>
        <w:rPr>
          <w:rFonts w:ascii="Traditional Arabic" w:hAnsi="Traditional Arabic" w:cs="Traditional Arabic"/>
          <w:sz w:val="36"/>
          <w:szCs w:val="36"/>
          <w:lang w:bidi="ar-DZ"/>
        </w:rPr>
      </w:pPr>
      <w:r w:rsidRPr="007201C9">
        <w:rPr>
          <w:rFonts w:ascii="Traditional Arabic" w:hAnsi="Traditional Arabic" w:cs="Traditional Arabic"/>
          <w:sz w:val="36"/>
          <w:szCs w:val="36"/>
          <w:rtl/>
          <w:lang w:bidi="ar-DZ"/>
        </w:rPr>
        <w:t xml:space="preserve">"حملقت في وجهها </w:t>
      </w:r>
      <w:proofErr w:type="gramStart"/>
      <w:r w:rsidRPr="007201C9">
        <w:rPr>
          <w:rFonts w:ascii="Traditional Arabic" w:hAnsi="Traditional Arabic" w:cs="Traditional Arabic"/>
          <w:sz w:val="36"/>
          <w:szCs w:val="36"/>
          <w:rtl/>
          <w:lang w:bidi="ar-DZ"/>
        </w:rPr>
        <w:t>الدائري"</w:t>
      </w:r>
      <w:r w:rsidRPr="004E7272">
        <w:rPr>
          <w:rFonts w:asciiTheme="majorBidi" w:hAnsiTheme="majorBidi" w:cstheme="majorBidi"/>
          <w:sz w:val="28"/>
          <w:szCs w:val="28"/>
          <w:vertAlign w:val="superscript"/>
          <w:rtl/>
          <w:lang w:bidi="ar-DZ"/>
        </w:rPr>
        <w:footnoteReference w:id="72"/>
      </w:r>
      <w:r w:rsidRPr="007201C9">
        <w:rPr>
          <w:rFonts w:ascii="Traditional Arabic" w:hAnsi="Traditional Arabic" w:cs="Traditional Arabic"/>
          <w:sz w:val="36"/>
          <w:szCs w:val="36"/>
          <w:rtl/>
          <w:lang w:bidi="ar-DZ"/>
        </w:rPr>
        <w:t>.</w:t>
      </w:r>
      <w:proofErr w:type="gramEnd"/>
      <w:r w:rsidRPr="007201C9">
        <w:rPr>
          <w:rFonts w:ascii="Traditional Arabic" w:hAnsi="Traditional Arabic" w:cs="Traditional Arabic" w:hint="cs"/>
          <w:sz w:val="36"/>
          <w:szCs w:val="36"/>
          <w:rtl/>
          <w:lang w:bidi="ar-DZ"/>
        </w:rPr>
        <w:t xml:space="preserve"> </w:t>
      </w:r>
    </w:p>
    <w:p w:rsidR="00CC5D3F" w:rsidRPr="007201C9" w:rsidRDefault="00CC5D3F" w:rsidP="00CC5D3F">
      <w:pPr>
        <w:pStyle w:val="Paragraphedeliste"/>
        <w:numPr>
          <w:ilvl w:val="0"/>
          <w:numId w:val="63"/>
        </w:numPr>
        <w:tabs>
          <w:tab w:val="right" w:pos="281"/>
        </w:tabs>
        <w:bidi/>
        <w:spacing w:after="0" w:line="240" w:lineRule="auto"/>
        <w:ind w:hanging="1082"/>
        <w:jc w:val="both"/>
        <w:rPr>
          <w:rFonts w:ascii="Traditional Arabic" w:hAnsi="Traditional Arabic" w:cs="Traditional Arabic"/>
          <w:sz w:val="36"/>
          <w:szCs w:val="36"/>
          <w:lang w:bidi="ar-DZ"/>
        </w:rPr>
      </w:pPr>
      <w:r w:rsidRPr="007201C9">
        <w:rPr>
          <w:rFonts w:ascii="Traditional Arabic" w:hAnsi="Traditional Arabic" w:cs="Traditional Arabic"/>
          <w:sz w:val="36"/>
          <w:szCs w:val="36"/>
          <w:rtl/>
          <w:lang w:bidi="ar-DZ"/>
        </w:rPr>
        <w:t>"اتسعت ابتسامتها الغجرية"</w:t>
      </w:r>
      <w:r w:rsidRPr="004E7272">
        <w:rPr>
          <w:rFonts w:asciiTheme="majorBidi" w:hAnsiTheme="majorBidi" w:cstheme="majorBidi"/>
          <w:sz w:val="28"/>
          <w:szCs w:val="28"/>
          <w:vertAlign w:val="superscript"/>
          <w:rtl/>
          <w:lang w:bidi="ar-DZ"/>
        </w:rPr>
        <w:footnoteReference w:id="73"/>
      </w:r>
      <w:r w:rsidRPr="007201C9">
        <w:rPr>
          <w:rFonts w:ascii="Traditional Arabic" w:hAnsi="Traditional Arabic" w:cs="Traditional Arabic"/>
          <w:sz w:val="36"/>
          <w:szCs w:val="36"/>
          <w:rtl/>
          <w:lang w:bidi="ar-DZ"/>
        </w:rPr>
        <w:t>.</w:t>
      </w:r>
    </w:p>
    <w:p w:rsidR="00CC5D3F" w:rsidRPr="00842617" w:rsidRDefault="00CC5D3F" w:rsidP="00CC5D3F">
      <w:pPr>
        <w:numPr>
          <w:ilvl w:val="0"/>
          <w:numId w:val="63"/>
        </w:numPr>
        <w:tabs>
          <w:tab w:val="right" w:pos="281"/>
        </w:tabs>
        <w:bidi/>
        <w:spacing w:line="240" w:lineRule="auto"/>
        <w:ind w:hanging="1082"/>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"تأملت عينيها المكحولتين اللتين كان يشع منهما بريق الفرح الأبدي"</w:t>
      </w:r>
      <w:r w:rsidRPr="004E7272">
        <w:rPr>
          <w:rFonts w:asciiTheme="majorBidi" w:hAnsiTheme="majorBidi" w:cstheme="majorBidi"/>
          <w:sz w:val="28"/>
          <w:szCs w:val="28"/>
          <w:vertAlign w:val="superscript"/>
          <w:rtl/>
          <w:lang w:bidi="ar-DZ"/>
        </w:rPr>
        <w:footnoteReference w:id="74"/>
      </w:r>
      <w:r w:rsidRPr="00842617">
        <w:rPr>
          <w:rFonts w:ascii="Traditional Arabic" w:hAnsi="Traditional Arabic" w:cs="Traditional Arabic"/>
          <w:sz w:val="36"/>
          <w:szCs w:val="36"/>
          <w:rtl/>
          <w:lang w:bidi="ar-DZ"/>
        </w:rPr>
        <w:t>.</w:t>
      </w:r>
    </w:p>
    <w:p w:rsidR="00CC5D3F" w:rsidRPr="00842617" w:rsidRDefault="00CC5D3F" w:rsidP="00CC5D3F">
      <w:pPr>
        <w:numPr>
          <w:ilvl w:val="0"/>
          <w:numId w:val="63"/>
        </w:numPr>
        <w:tabs>
          <w:tab w:val="right" w:pos="281"/>
        </w:tabs>
        <w:bidi/>
        <w:spacing w:line="240" w:lineRule="auto"/>
        <w:ind w:hanging="1082"/>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 xml:space="preserve">"ورحت أهذي على صدرها </w:t>
      </w:r>
      <w:proofErr w:type="gramStart"/>
      <w:r w:rsidRPr="00842617">
        <w:rPr>
          <w:rFonts w:ascii="Traditional Arabic" w:hAnsi="Traditional Arabic" w:cs="Traditional Arabic"/>
          <w:sz w:val="36"/>
          <w:szCs w:val="36"/>
          <w:rtl/>
          <w:lang w:bidi="ar-DZ"/>
        </w:rPr>
        <w:t>الناهد"</w:t>
      </w:r>
      <w:r w:rsidRPr="004E7272">
        <w:rPr>
          <w:rFonts w:asciiTheme="majorBidi" w:hAnsiTheme="majorBidi" w:cstheme="majorBidi"/>
          <w:sz w:val="28"/>
          <w:szCs w:val="28"/>
          <w:vertAlign w:val="superscript"/>
          <w:rtl/>
          <w:lang w:bidi="ar-DZ"/>
        </w:rPr>
        <w:footnoteReference w:id="75"/>
      </w:r>
      <w:r w:rsidRPr="00842617">
        <w:rPr>
          <w:rFonts w:ascii="Traditional Arabic" w:hAnsi="Traditional Arabic" w:cs="Traditional Arabic"/>
          <w:sz w:val="36"/>
          <w:szCs w:val="36"/>
          <w:rtl/>
          <w:lang w:bidi="ar-DZ"/>
        </w:rPr>
        <w:t>.</w:t>
      </w:r>
      <w:proofErr w:type="gramEnd"/>
    </w:p>
    <w:p w:rsidR="00CC5D3F" w:rsidRPr="00842617" w:rsidRDefault="00CC5D3F" w:rsidP="00CC5D3F">
      <w:pPr>
        <w:numPr>
          <w:ilvl w:val="0"/>
          <w:numId w:val="63"/>
        </w:numPr>
        <w:tabs>
          <w:tab w:val="right" w:pos="281"/>
        </w:tabs>
        <w:bidi/>
        <w:spacing w:line="240" w:lineRule="auto"/>
        <w:ind w:hanging="1082"/>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 xml:space="preserve">"ظهرت رحمة وشعرها الأسود على كتفيها في </w:t>
      </w:r>
      <w:proofErr w:type="gramStart"/>
      <w:r w:rsidRPr="00842617">
        <w:rPr>
          <w:rFonts w:ascii="Traditional Arabic" w:hAnsi="Traditional Arabic" w:cs="Traditional Arabic"/>
          <w:sz w:val="36"/>
          <w:szCs w:val="36"/>
          <w:rtl/>
          <w:lang w:bidi="ar-DZ"/>
        </w:rPr>
        <w:t>فوضى"</w:t>
      </w:r>
      <w:r w:rsidRPr="004E7272">
        <w:rPr>
          <w:rFonts w:asciiTheme="majorBidi" w:hAnsiTheme="majorBidi" w:cstheme="majorBidi"/>
          <w:sz w:val="28"/>
          <w:szCs w:val="28"/>
          <w:vertAlign w:val="superscript"/>
          <w:rtl/>
          <w:lang w:bidi="ar-DZ"/>
        </w:rPr>
        <w:footnoteReference w:id="76"/>
      </w:r>
      <w:r w:rsidRPr="00842617">
        <w:rPr>
          <w:rFonts w:ascii="Traditional Arabic" w:hAnsi="Traditional Arabic" w:cs="Traditional Arabic"/>
          <w:sz w:val="36"/>
          <w:szCs w:val="36"/>
          <w:rtl/>
          <w:lang w:bidi="ar-DZ"/>
        </w:rPr>
        <w:t>.</w:t>
      </w:r>
      <w:proofErr w:type="gramEnd"/>
    </w:p>
    <w:p w:rsidR="00CC5D3F" w:rsidRPr="00842617" w:rsidRDefault="00CC5D3F" w:rsidP="00CC5D3F">
      <w:pPr>
        <w:numPr>
          <w:ilvl w:val="0"/>
          <w:numId w:val="63"/>
        </w:numPr>
        <w:tabs>
          <w:tab w:val="right" w:pos="281"/>
        </w:tabs>
        <w:bidi/>
        <w:spacing w:line="240" w:lineRule="auto"/>
        <w:ind w:hanging="1082"/>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 xml:space="preserve">"حملقت في وجهها </w:t>
      </w:r>
      <w:proofErr w:type="gramStart"/>
      <w:r w:rsidRPr="00842617">
        <w:rPr>
          <w:rFonts w:ascii="Traditional Arabic" w:hAnsi="Traditional Arabic" w:cs="Traditional Arabic"/>
          <w:sz w:val="36"/>
          <w:szCs w:val="36"/>
          <w:rtl/>
          <w:lang w:bidi="ar-DZ"/>
        </w:rPr>
        <w:t>القمحي"</w:t>
      </w:r>
      <w:r w:rsidRPr="004E7272">
        <w:rPr>
          <w:rFonts w:asciiTheme="majorBidi" w:hAnsiTheme="majorBidi" w:cstheme="majorBidi"/>
          <w:sz w:val="28"/>
          <w:szCs w:val="28"/>
          <w:vertAlign w:val="superscript"/>
          <w:rtl/>
          <w:lang w:bidi="ar-DZ"/>
        </w:rPr>
        <w:footnoteReference w:id="77"/>
      </w:r>
      <w:r w:rsidRPr="00842617">
        <w:rPr>
          <w:rFonts w:ascii="Traditional Arabic" w:hAnsi="Traditional Arabic" w:cs="Traditional Arabic"/>
          <w:sz w:val="36"/>
          <w:szCs w:val="36"/>
          <w:rtl/>
          <w:lang w:bidi="ar-DZ"/>
        </w:rPr>
        <w:t>.</w:t>
      </w:r>
      <w:proofErr w:type="gramEnd"/>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نلاحظ أن تركيز الإمام في تقديمه لرحمة كان منحصرا في الوصف الخارجي سيما على جمال الفتاة حيث يصف "عينيها الواسعتين" وأنها "فاتنة" و"شعرها الطويل ووجهها الدائري" وغيرها من الأوصاف الشكلية ، وكذلك نجد نفس الشيء بالنسبة للأخضر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 xml:space="preserve"> حيث ركز على الشكل </w:t>
      </w:r>
      <w:r w:rsidRPr="00842617">
        <w:rPr>
          <w:rFonts w:ascii="Traditional Arabic" w:hAnsi="Traditional Arabic" w:cs="Traditional Arabic"/>
          <w:sz w:val="36"/>
          <w:szCs w:val="36"/>
          <w:rtl/>
          <w:lang w:bidi="ar-DZ"/>
        </w:rPr>
        <w:lastRenderedPageBreak/>
        <w:t>الخارجي وكان ينعتها "بالفتاة السمراء" ويصف "شعرها الأسود"، كما ركز على علاقتها بالإمام عبد الحميد وأحمد ولد العرباوي.</w:t>
      </w:r>
    </w:p>
    <w:p w:rsidR="00CC5D3F" w:rsidRPr="007A2A9F" w:rsidRDefault="00CC5D3F" w:rsidP="00CC5D3F">
      <w:pPr>
        <w:pStyle w:val="Paragraphedeliste"/>
        <w:numPr>
          <w:ilvl w:val="0"/>
          <w:numId w:val="41"/>
        </w:numPr>
        <w:tabs>
          <w:tab w:val="right" w:pos="281"/>
        </w:tabs>
        <w:bidi/>
        <w:spacing w:line="240" w:lineRule="auto"/>
        <w:ind w:left="-2" w:firstLine="0"/>
        <w:jc w:val="both"/>
        <w:rPr>
          <w:rFonts w:ascii="Traditional Arabic" w:hAnsi="Traditional Arabic" w:cs="Traditional Arabic"/>
          <w:sz w:val="36"/>
          <w:szCs w:val="36"/>
          <w:rtl/>
          <w:lang w:bidi="ar-DZ"/>
        </w:rPr>
      </w:pPr>
      <w:r w:rsidRPr="007A2A9F">
        <w:rPr>
          <w:rFonts w:ascii="Traditional Arabic" w:hAnsi="Traditional Arabic" w:cs="Traditional Arabic"/>
          <w:b/>
          <w:bCs/>
          <w:sz w:val="36"/>
          <w:szCs w:val="36"/>
          <w:rtl/>
          <w:lang w:bidi="ar-DZ"/>
        </w:rPr>
        <w:t>تقديم شخصية عبد الهادي</w:t>
      </w:r>
      <w:r w:rsidRPr="007A2A9F">
        <w:rPr>
          <w:rFonts w:ascii="Traditional Arabic" w:hAnsi="Traditional Arabic" w:cs="Traditional Arabic" w:hint="cs"/>
          <w:b/>
          <w:bCs/>
          <w:sz w:val="36"/>
          <w:szCs w:val="36"/>
          <w:rtl/>
          <w:lang w:bidi="ar-DZ"/>
        </w:rPr>
        <w:t xml:space="preserve"> </w:t>
      </w:r>
      <w:r w:rsidRPr="007A2A9F">
        <w:rPr>
          <w:rFonts w:ascii="Traditional Arabic" w:hAnsi="Traditional Arabic" w:cs="Traditional Arabic"/>
          <w:b/>
          <w:bCs/>
          <w:sz w:val="36"/>
          <w:szCs w:val="36"/>
          <w:rtl/>
          <w:lang w:bidi="ar-DZ"/>
        </w:rPr>
        <w:t>:</w:t>
      </w:r>
      <w:r w:rsidRPr="007A2A9F">
        <w:rPr>
          <w:rFonts w:ascii="Traditional Arabic" w:hAnsi="Traditional Arabic" w:cs="Traditional Arabic"/>
          <w:sz w:val="36"/>
          <w:szCs w:val="36"/>
          <w:rtl/>
          <w:lang w:bidi="ar-DZ"/>
        </w:rPr>
        <w:t xml:space="preserve"> تم تقديم هذه الشخصية بصوت الإمام عبد الحميد المكاوي والأخضر </w:t>
      </w:r>
      <w:proofErr w:type="spellStart"/>
      <w:r w:rsidRPr="007A2A9F">
        <w:rPr>
          <w:rFonts w:ascii="Traditional Arabic" w:hAnsi="Traditional Arabic" w:cs="Traditional Arabic"/>
          <w:sz w:val="36"/>
          <w:szCs w:val="36"/>
          <w:rtl/>
          <w:lang w:bidi="ar-DZ"/>
        </w:rPr>
        <w:t>الرمشي</w:t>
      </w:r>
      <w:proofErr w:type="spellEnd"/>
      <w:r w:rsidRPr="007A2A9F">
        <w:rPr>
          <w:rFonts w:ascii="Traditional Arabic" w:hAnsi="Traditional Arabic" w:cs="Traditional Arabic"/>
          <w:sz w:val="36"/>
          <w:szCs w:val="36"/>
          <w:rtl/>
          <w:lang w:bidi="ar-DZ"/>
        </w:rPr>
        <w:t xml:space="preserve">. </w:t>
      </w:r>
    </w:p>
    <w:p w:rsidR="00CC5D3F" w:rsidRDefault="00CC5D3F" w:rsidP="00CC5D3F">
      <w:pPr>
        <w:tabs>
          <w:tab w:val="right" w:pos="281"/>
        </w:tabs>
        <w:bidi/>
        <w:spacing w:after="0" w:line="240" w:lineRule="auto"/>
        <w:ind w:left="-2" w:firstLine="567"/>
        <w:jc w:val="both"/>
        <w:rPr>
          <w:rFonts w:ascii="Traditional Arabic" w:hAnsi="Traditional Arabic" w:cs="Traditional Arabic"/>
          <w:sz w:val="36"/>
          <w:szCs w:val="36"/>
          <w:rtl/>
          <w:lang w:bidi="ar-DZ"/>
        </w:rPr>
      </w:pPr>
      <w:r w:rsidRPr="007A2A9F">
        <w:rPr>
          <w:rFonts w:ascii="Traditional Arabic" w:hAnsi="Traditional Arabic" w:cs="Traditional Arabic"/>
          <w:sz w:val="36"/>
          <w:szCs w:val="36"/>
          <w:rtl/>
          <w:lang w:bidi="ar-DZ"/>
        </w:rPr>
        <w:t xml:space="preserve">يقول الإمام عبد الحميد </w:t>
      </w:r>
      <w:proofErr w:type="gramStart"/>
      <w:r w:rsidRPr="007A2A9F">
        <w:rPr>
          <w:rFonts w:ascii="Traditional Arabic" w:hAnsi="Traditional Arabic" w:cs="Traditional Arabic"/>
          <w:sz w:val="36"/>
          <w:szCs w:val="36"/>
          <w:rtl/>
          <w:lang w:bidi="ar-DZ"/>
        </w:rPr>
        <w:t>المكاوي</w:t>
      </w:r>
      <w:r w:rsidRPr="007A2A9F">
        <w:rPr>
          <w:rFonts w:ascii="Traditional Arabic" w:hAnsi="Traditional Arabic" w:cs="Traditional Arabic" w:hint="cs"/>
          <w:sz w:val="36"/>
          <w:szCs w:val="36"/>
          <w:rtl/>
          <w:lang w:bidi="ar-DZ"/>
        </w:rPr>
        <w:t xml:space="preserve"> </w:t>
      </w:r>
      <w:r w:rsidRPr="007A2A9F">
        <w:rPr>
          <w:rFonts w:ascii="Traditional Arabic" w:hAnsi="Traditional Arabic" w:cs="Traditional Arabic"/>
          <w:sz w:val="36"/>
          <w:szCs w:val="36"/>
          <w:rtl/>
          <w:lang w:bidi="ar-DZ"/>
        </w:rPr>
        <w:t>:</w:t>
      </w:r>
      <w:proofErr w:type="gramEnd"/>
      <w:r w:rsidRPr="007A2A9F">
        <w:rPr>
          <w:rFonts w:ascii="Traditional Arabic" w:hAnsi="Traditional Arabic" w:cs="Traditional Arabic" w:hint="cs"/>
          <w:sz w:val="36"/>
          <w:szCs w:val="36"/>
          <w:rtl/>
          <w:lang w:bidi="ar-DZ"/>
        </w:rPr>
        <w:t xml:space="preserve"> </w:t>
      </w:r>
    </w:p>
    <w:p w:rsidR="00CC5D3F" w:rsidRPr="007A2A9F" w:rsidRDefault="00CC5D3F" w:rsidP="00CC5D3F">
      <w:pPr>
        <w:pStyle w:val="Paragraphedeliste"/>
        <w:numPr>
          <w:ilvl w:val="0"/>
          <w:numId w:val="42"/>
        </w:numPr>
        <w:tabs>
          <w:tab w:val="right" w:pos="281"/>
        </w:tabs>
        <w:bidi/>
        <w:spacing w:line="240" w:lineRule="auto"/>
        <w:ind w:left="-2" w:firstLine="0"/>
        <w:jc w:val="both"/>
        <w:rPr>
          <w:rFonts w:ascii="Traditional Arabic" w:hAnsi="Traditional Arabic" w:cs="Traditional Arabic"/>
          <w:sz w:val="36"/>
          <w:szCs w:val="36"/>
          <w:lang w:bidi="ar-DZ"/>
        </w:rPr>
      </w:pPr>
      <w:r w:rsidRPr="007A2A9F">
        <w:rPr>
          <w:rFonts w:ascii="Traditional Arabic" w:hAnsi="Traditional Arabic" w:cs="Traditional Arabic"/>
          <w:sz w:val="36"/>
          <w:szCs w:val="36"/>
          <w:rtl/>
          <w:lang w:bidi="ar-DZ"/>
        </w:rPr>
        <w:t xml:space="preserve">"وهو شاب يفور حماسة </w:t>
      </w:r>
      <w:proofErr w:type="gramStart"/>
      <w:r w:rsidRPr="007A2A9F">
        <w:rPr>
          <w:rFonts w:ascii="Traditional Arabic" w:hAnsi="Traditional Arabic" w:cs="Traditional Arabic"/>
          <w:sz w:val="36"/>
          <w:szCs w:val="36"/>
          <w:rtl/>
          <w:lang w:bidi="ar-DZ"/>
        </w:rPr>
        <w:t>وحركة</w:t>
      </w:r>
      <w:proofErr w:type="gramEnd"/>
      <w:r w:rsidRPr="007A2A9F">
        <w:rPr>
          <w:rFonts w:ascii="Traditional Arabic" w:hAnsi="Traditional Arabic" w:cs="Traditional Arabic"/>
          <w:sz w:val="36"/>
          <w:szCs w:val="36"/>
          <w:rtl/>
          <w:lang w:bidi="ar-DZ"/>
        </w:rPr>
        <w:t xml:space="preserve">.. ضاع في شوارع مدينة وهران وبعد ذلك عمل في متجر بمدينة غليزان.. كان يمشي شارد الفكر. كل وقته يقضيه في مطالعة الجرائد والحديث الساخن في دكان " </w:t>
      </w:r>
      <w:proofErr w:type="spellStart"/>
      <w:r w:rsidRPr="007A2A9F">
        <w:rPr>
          <w:rFonts w:ascii="Traditional Arabic" w:hAnsi="Traditional Arabic" w:cs="Traditional Arabic"/>
          <w:sz w:val="36"/>
          <w:szCs w:val="36"/>
          <w:rtl/>
          <w:lang w:bidi="ar-DZ"/>
        </w:rPr>
        <w:t>الرمشي</w:t>
      </w:r>
      <w:proofErr w:type="spellEnd"/>
      <w:r w:rsidRPr="007A2A9F">
        <w:rPr>
          <w:rFonts w:ascii="Traditional Arabic" w:hAnsi="Traditional Arabic" w:cs="Traditional Arabic"/>
          <w:sz w:val="36"/>
          <w:szCs w:val="36"/>
          <w:rtl/>
          <w:lang w:bidi="ar-DZ"/>
        </w:rPr>
        <w:t>"</w:t>
      </w:r>
      <w:r w:rsidRPr="00C56D32">
        <w:rPr>
          <w:rFonts w:asciiTheme="majorBidi" w:hAnsiTheme="majorBidi" w:cstheme="majorBidi"/>
          <w:sz w:val="28"/>
          <w:szCs w:val="28"/>
          <w:vertAlign w:val="superscript"/>
          <w:rtl/>
          <w:lang w:bidi="ar-DZ"/>
        </w:rPr>
        <w:footnoteReference w:id="78"/>
      </w:r>
      <w:r w:rsidRPr="007A2A9F">
        <w:rPr>
          <w:rFonts w:ascii="Traditional Arabic" w:hAnsi="Traditional Arabic" w:cs="Traditional Arabic"/>
          <w:sz w:val="36"/>
          <w:szCs w:val="36"/>
          <w:rtl/>
          <w:lang w:bidi="ar-DZ"/>
        </w:rPr>
        <w:t>.</w:t>
      </w:r>
    </w:p>
    <w:p w:rsidR="00CC5D3F" w:rsidRDefault="00CC5D3F" w:rsidP="00CC5D3F">
      <w:pPr>
        <w:pStyle w:val="Paragraphedeliste"/>
        <w:numPr>
          <w:ilvl w:val="0"/>
          <w:numId w:val="42"/>
        </w:numPr>
        <w:tabs>
          <w:tab w:val="right" w:pos="281"/>
        </w:tabs>
        <w:bidi/>
        <w:spacing w:line="240" w:lineRule="auto"/>
        <w:ind w:left="-2" w:firstLine="0"/>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w:t>
      </w:r>
      <w:r w:rsidRPr="00A96196">
        <w:rPr>
          <w:rFonts w:ascii="Traditional Arabic" w:hAnsi="Traditional Arabic" w:cs="Traditional Arabic"/>
          <w:sz w:val="36"/>
          <w:szCs w:val="36"/>
          <w:rtl/>
          <w:lang w:bidi="ar-DZ"/>
        </w:rPr>
        <w:t>لقد ألقى عبد الهادي بنفسه في نيران الثورة.. وعرفت سر إعجاب الناس به"</w:t>
      </w:r>
      <w:r w:rsidRPr="00C56D32">
        <w:rPr>
          <w:rFonts w:asciiTheme="majorBidi" w:hAnsiTheme="majorBidi" w:cstheme="majorBidi"/>
          <w:sz w:val="28"/>
          <w:szCs w:val="28"/>
          <w:vertAlign w:val="superscript"/>
          <w:rtl/>
          <w:lang w:bidi="ar-DZ"/>
        </w:rPr>
        <w:footnoteReference w:id="79"/>
      </w:r>
      <w:r w:rsidRPr="00A96196">
        <w:rPr>
          <w:rFonts w:ascii="Traditional Arabic" w:hAnsi="Traditional Arabic" w:cs="Traditional Arabic"/>
          <w:sz w:val="36"/>
          <w:szCs w:val="36"/>
          <w:rtl/>
          <w:lang w:bidi="ar-DZ"/>
        </w:rPr>
        <w:t>.</w:t>
      </w:r>
    </w:p>
    <w:p w:rsidR="00CC5D3F" w:rsidRDefault="00CC5D3F" w:rsidP="00CC5D3F">
      <w:pPr>
        <w:pStyle w:val="Paragraphedeliste"/>
        <w:numPr>
          <w:ilvl w:val="0"/>
          <w:numId w:val="42"/>
        </w:numPr>
        <w:tabs>
          <w:tab w:val="right" w:pos="281"/>
        </w:tabs>
        <w:bidi/>
        <w:spacing w:line="240" w:lineRule="auto"/>
        <w:ind w:left="-2" w:firstLine="0"/>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w:t>
      </w:r>
      <w:r w:rsidRPr="00A96196">
        <w:rPr>
          <w:rFonts w:ascii="Traditional Arabic" w:hAnsi="Traditional Arabic" w:cs="Traditional Arabic"/>
          <w:sz w:val="36"/>
          <w:szCs w:val="36"/>
          <w:rtl/>
          <w:lang w:bidi="ar-DZ"/>
        </w:rPr>
        <w:t xml:space="preserve">أصبح عبد الهادي شخصا خطيرا على الأمن كما قال المعمر </w:t>
      </w:r>
      <w:proofErr w:type="spellStart"/>
      <w:r w:rsidRPr="00A96196">
        <w:rPr>
          <w:rFonts w:ascii="Traditional Arabic" w:hAnsi="Traditional Arabic" w:cs="Traditional Arabic"/>
          <w:sz w:val="36"/>
          <w:szCs w:val="36"/>
          <w:rtl/>
          <w:lang w:bidi="ar-DZ"/>
        </w:rPr>
        <w:t>جاكو</w:t>
      </w:r>
      <w:proofErr w:type="spellEnd"/>
      <w:r w:rsidRPr="00A96196">
        <w:rPr>
          <w:rFonts w:ascii="Traditional Arabic" w:hAnsi="Traditional Arabic" w:cs="Traditional Arabic"/>
          <w:sz w:val="36"/>
          <w:szCs w:val="36"/>
          <w:rtl/>
          <w:lang w:bidi="ar-DZ"/>
        </w:rPr>
        <w:t xml:space="preserve"> الأصلع. في دكان </w:t>
      </w:r>
      <w:proofErr w:type="spellStart"/>
      <w:r w:rsidRPr="00A96196">
        <w:rPr>
          <w:rFonts w:ascii="Traditional Arabic" w:hAnsi="Traditional Arabic" w:cs="Traditional Arabic"/>
          <w:sz w:val="36"/>
          <w:szCs w:val="36"/>
          <w:rtl/>
          <w:lang w:bidi="ar-DZ"/>
        </w:rPr>
        <w:t>الرمشي</w:t>
      </w:r>
      <w:proofErr w:type="spellEnd"/>
      <w:r w:rsidRPr="00A96196">
        <w:rPr>
          <w:rFonts w:ascii="Traditional Arabic" w:hAnsi="Traditional Arabic" w:cs="Traditional Arabic"/>
          <w:sz w:val="36"/>
          <w:szCs w:val="36"/>
          <w:rtl/>
          <w:lang w:bidi="ar-DZ"/>
        </w:rPr>
        <w:t xml:space="preserve"> يعقد كل مساء لقاء يرأسه عبد الهادي يتحدث فيه عن الاستعمار، والطغيان، والفقر والمرض، وعن الشيء القادم الذي سيسحق كل عساكر فرنسا وأذنابها"</w:t>
      </w:r>
      <w:r w:rsidRPr="00C56D32">
        <w:rPr>
          <w:rFonts w:asciiTheme="majorBidi" w:hAnsiTheme="majorBidi" w:cstheme="majorBidi"/>
          <w:sz w:val="28"/>
          <w:szCs w:val="28"/>
          <w:vertAlign w:val="superscript"/>
          <w:rtl/>
          <w:lang w:bidi="ar-DZ"/>
        </w:rPr>
        <w:footnoteReference w:id="80"/>
      </w:r>
      <w:r w:rsidRPr="00A96196">
        <w:rPr>
          <w:rFonts w:ascii="Traditional Arabic" w:hAnsi="Traditional Arabic" w:cs="Traditional Arabic"/>
          <w:sz w:val="36"/>
          <w:szCs w:val="36"/>
          <w:rtl/>
          <w:lang w:bidi="ar-DZ"/>
        </w:rPr>
        <w:t>.</w:t>
      </w:r>
    </w:p>
    <w:p w:rsidR="00CC5D3F" w:rsidRPr="00A96196" w:rsidRDefault="00CC5D3F" w:rsidP="00CC5D3F">
      <w:pPr>
        <w:pStyle w:val="Paragraphedeliste"/>
        <w:numPr>
          <w:ilvl w:val="0"/>
          <w:numId w:val="42"/>
        </w:numPr>
        <w:tabs>
          <w:tab w:val="right" w:pos="281"/>
        </w:tabs>
        <w:bidi/>
        <w:spacing w:line="240" w:lineRule="auto"/>
        <w:ind w:left="-2" w:firstLine="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w:t>
      </w:r>
      <w:r w:rsidRPr="00A96196">
        <w:rPr>
          <w:rFonts w:ascii="Traditional Arabic" w:hAnsi="Traditional Arabic" w:cs="Traditional Arabic"/>
          <w:sz w:val="36"/>
          <w:szCs w:val="36"/>
          <w:rtl/>
          <w:lang w:bidi="ar-DZ"/>
        </w:rPr>
        <w:t>كان معروفا بانتمائه لحزب الشعب"</w:t>
      </w:r>
      <w:r w:rsidRPr="00C56D32">
        <w:rPr>
          <w:rFonts w:asciiTheme="majorBidi" w:hAnsiTheme="majorBidi" w:cstheme="majorBidi"/>
          <w:sz w:val="28"/>
          <w:szCs w:val="28"/>
          <w:vertAlign w:val="superscript"/>
          <w:rtl/>
          <w:lang w:bidi="ar-DZ"/>
        </w:rPr>
        <w:footnoteReference w:id="81"/>
      </w:r>
      <w:r w:rsidRPr="00A96196">
        <w:rPr>
          <w:rFonts w:ascii="Traditional Arabic" w:hAnsi="Traditional Arabic" w:cs="Traditional Arabic"/>
          <w:sz w:val="36"/>
          <w:szCs w:val="36"/>
          <w:rtl/>
          <w:lang w:bidi="ar-DZ"/>
        </w:rPr>
        <w:t>.</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يقدم لنا الإمام عبد الحميد الفترة التي كان يعيش فيها خارج قرية المحاور، وأنه كان يعمل في متجر بمدينة غليزان حيث أطلعنا على حياته في زمن الماضي، ويركز في تقديمه على جوانب من شخصيته الشجاعة القوية والمثقفة، وما يكنه له الناس من احترام، لأنه شاب مقدام ألقى بنفسه في نيران الثورة دون هوادة، كما يذكر انتمائه لحزب الشعب، ويعمل على إقناع شباب قرية المحاور للالتحاق بالجبل الأخضر بغية التحرر ومجابهة الاستعمار الغاشم.</w:t>
      </w:r>
    </w:p>
    <w:p w:rsidR="00CC5D3F"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يقول الأخضر </w:t>
      </w:r>
      <w:proofErr w:type="spellStart"/>
      <w:r w:rsidRPr="00842617">
        <w:rPr>
          <w:rFonts w:ascii="Traditional Arabic" w:hAnsi="Traditional Arabic" w:cs="Traditional Arabic"/>
          <w:sz w:val="36"/>
          <w:szCs w:val="36"/>
          <w:rtl/>
          <w:lang w:bidi="ar-DZ"/>
        </w:rPr>
        <w:t>الرمشي</w:t>
      </w:r>
      <w:proofErr w:type="spellEnd"/>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p>
    <w:p w:rsidR="00CC5D3F" w:rsidRPr="007A2A9F" w:rsidRDefault="00CC5D3F" w:rsidP="00CC5D3F">
      <w:pPr>
        <w:pStyle w:val="Paragraphedeliste"/>
        <w:numPr>
          <w:ilvl w:val="0"/>
          <w:numId w:val="64"/>
        </w:numPr>
        <w:tabs>
          <w:tab w:val="right" w:pos="281"/>
        </w:tabs>
        <w:bidi/>
        <w:spacing w:line="240" w:lineRule="auto"/>
        <w:ind w:left="-2" w:firstLine="0"/>
        <w:jc w:val="both"/>
        <w:rPr>
          <w:rFonts w:ascii="Traditional Arabic" w:hAnsi="Traditional Arabic" w:cs="Traditional Arabic"/>
          <w:sz w:val="36"/>
          <w:szCs w:val="36"/>
          <w:rtl/>
          <w:lang w:bidi="ar-DZ"/>
        </w:rPr>
      </w:pPr>
      <w:r w:rsidRPr="007A2A9F">
        <w:rPr>
          <w:rFonts w:ascii="Traditional Arabic" w:hAnsi="Traditional Arabic" w:cs="Traditional Arabic"/>
          <w:sz w:val="36"/>
          <w:szCs w:val="36"/>
          <w:rtl/>
          <w:lang w:bidi="ar-DZ"/>
        </w:rPr>
        <w:t xml:space="preserve">"عاد </w:t>
      </w:r>
      <w:proofErr w:type="gramStart"/>
      <w:r w:rsidRPr="007A2A9F">
        <w:rPr>
          <w:rFonts w:ascii="Traditional Arabic" w:hAnsi="Traditional Arabic" w:cs="Traditional Arabic"/>
          <w:sz w:val="36"/>
          <w:szCs w:val="36"/>
          <w:rtl/>
          <w:lang w:bidi="ar-DZ"/>
        </w:rPr>
        <w:t>عبد</w:t>
      </w:r>
      <w:proofErr w:type="gramEnd"/>
      <w:r w:rsidRPr="007A2A9F">
        <w:rPr>
          <w:rFonts w:ascii="Traditional Arabic" w:hAnsi="Traditional Arabic" w:cs="Traditional Arabic"/>
          <w:sz w:val="36"/>
          <w:szCs w:val="36"/>
          <w:rtl/>
          <w:lang w:bidi="ar-DZ"/>
        </w:rPr>
        <w:t xml:space="preserve"> الهادي بشارب غزير.. أرخى لحيته في فوضى جميلة.. أصبح محترما ومهابا </w:t>
      </w:r>
      <w:proofErr w:type="gramStart"/>
      <w:r w:rsidRPr="007A2A9F">
        <w:rPr>
          <w:rFonts w:ascii="Traditional Arabic" w:hAnsi="Traditional Arabic" w:cs="Traditional Arabic"/>
          <w:sz w:val="36"/>
          <w:szCs w:val="36"/>
          <w:rtl/>
          <w:lang w:bidi="ar-DZ"/>
        </w:rPr>
        <w:t>من</w:t>
      </w:r>
      <w:proofErr w:type="gramEnd"/>
      <w:r w:rsidRPr="007A2A9F">
        <w:rPr>
          <w:rFonts w:ascii="Traditional Arabic" w:hAnsi="Traditional Arabic" w:cs="Traditional Arabic"/>
          <w:sz w:val="36"/>
          <w:szCs w:val="36"/>
          <w:rtl/>
          <w:lang w:bidi="ar-DZ"/>
        </w:rPr>
        <w:t xml:space="preserve"> طرف شبان قرية</w:t>
      </w:r>
      <w:r w:rsidRPr="007A2A9F">
        <w:rPr>
          <w:rFonts w:ascii="Traditional Arabic" w:hAnsi="Traditional Arabic" w:cs="Traditional Arabic" w:hint="cs"/>
          <w:sz w:val="36"/>
          <w:szCs w:val="36"/>
          <w:rtl/>
          <w:lang w:bidi="ar-DZ"/>
        </w:rPr>
        <w:t xml:space="preserve"> </w:t>
      </w:r>
      <w:r w:rsidRPr="007A2A9F">
        <w:rPr>
          <w:rFonts w:ascii="Traditional Arabic" w:hAnsi="Traditional Arabic" w:cs="Traditional Arabic"/>
          <w:sz w:val="36"/>
          <w:szCs w:val="36"/>
          <w:rtl/>
          <w:lang w:bidi="ar-DZ"/>
        </w:rPr>
        <w:t xml:space="preserve">"المحاور". حلته الزرقاء النظيفة </w:t>
      </w:r>
      <w:proofErr w:type="gramStart"/>
      <w:r w:rsidRPr="007A2A9F">
        <w:rPr>
          <w:rFonts w:ascii="Traditional Arabic" w:hAnsi="Traditional Arabic" w:cs="Traditional Arabic"/>
          <w:sz w:val="36"/>
          <w:szCs w:val="36"/>
          <w:rtl/>
          <w:lang w:bidi="ar-DZ"/>
        </w:rPr>
        <w:t>كانت</w:t>
      </w:r>
      <w:proofErr w:type="gramEnd"/>
      <w:r w:rsidRPr="007A2A9F">
        <w:rPr>
          <w:rFonts w:ascii="Traditional Arabic" w:hAnsi="Traditional Arabic" w:cs="Traditional Arabic"/>
          <w:sz w:val="36"/>
          <w:szCs w:val="36"/>
          <w:rtl/>
          <w:lang w:bidi="ar-DZ"/>
        </w:rPr>
        <w:t xml:space="preserve"> محل حديث الفتيات.. اتخذ مجلسه كل مساء في </w:t>
      </w:r>
      <w:r w:rsidRPr="007A2A9F">
        <w:rPr>
          <w:rFonts w:ascii="Traditional Arabic" w:hAnsi="Traditional Arabic" w:cs="Traditional Arabic"/>
          <w:sz w:val="36"/>
          <w:szCs w:val="36"/>
          <w:rtl/>
          <w:lang w:bidi="ar-DZ"/>
        </w:rPr>
        <w:lastRenderedPageBreak/>
        <w:t xml:space="preserve">مقهى </w:t>
      </w:r>
      <w:proofErr w:type="spellStart"/>
      <w:r w:rsidRPr="007A2A9F">
        <w:rPr>
          <w:rFonts w:ascii="Traditional Arabic" w:hAnsi="Traditional Arabic" w:cs="Traditional Arabic"/>
          <w:sz w:val="36"/>
          <w:szCs w:val="36"/>
          <w:rtl/>
          <w:lang w:bidi="ar-DZ"/>
        </w:rPr>
        <w:t>الفرطاس</w:t>
      </w:r>
      <w:proofErr w:type="spellEnd"/>
      <w:r w:rsidRPr="007A2A9F">
        <w:rPr>
          <w:rFonts w:ascii="Traditional Arabic" w:hAnsi="Traditional Arabic" w:cs="Traditional Arabic"/>
          <w:sz w:val="36"/>
          <w:szCs w:val="36"/>
          <w:rtl/>
          <w:lang w:bidi="ar-DZ"/>
        </w:rPr>
        <w:t>. التف حوله عبد الكريم وأخوه علي البهلول، وجلول ولد المهداوي، وأحمد المجنون. واهتم به حتى الكبار ومن بينهم الإمام عبد الحميد المكاوي،</w:t>
      </w:r>
      <w:r w:rsidRPr="007A2A9F">
        <w:rPr>
          <w:rFonts w:ascii="Traditional Arabic" w:hAnsi="Traditional Arabic" w:cs="Traditional Arabic" w:hint="cs"/>
          <w:sz w:val="36"/>
          <w:szCs w:val="36"/>
          <w:rtl/>
          <w:lang w:bidi="ar-DZ"/>
        </w:rPr>
        <w:t xml:space="preserve"> </w:t>
      </w:r>
      <w:proofErr w:type="spellStart"/>
      <w:r w:rsidRPr="007A2A9F">
        <w:rPr>
          <w:rFonts w:ascii="Traditional Arabic" w:hAnsi="Traditional Arabic" w:cs="Traditional Arabic"/>
          <w:sz w:val="36"/>
          <w:szCs w:val="36"/>
          <w:rtl/>
          <w:lang w:bidi="ar-DZ"/>
        </w:rPr>
        <w:t>والفرطاس</w:t>
      </w:r>
      <w:proofErr w:type="spellEnd"/>
      <w:r w:rsidRPr="007A2A9F">
        <w:rPr>
          <w:rFonts w:ascii="Traditional Arabic" w:hAnsi="Traditional Arabic" w:cs="Traditional Arabic"/>
          <w:sz w:val="36"/>
          <w:szCs w:val="36"/>
          <w:rtl/>
          <w:lang w:bidi="ar-DZ"/>
        </w:rPr>
        <w:t xml:space="preserve"> ومخلوف، والعرباوي.."</w:t>
      </w:r>
      <w:r w:rsidRPr="00C56D32">
        <w:rPr>
          <w:rFonts w:asciiTheme="majorBidi" w:hAnsiTheme="majorBidi" w:cstheme="majorBidi"/>
          <w:sz w:val="28"/>
          <w:szCs w:val="28"/>
          <w:vertAlign w:val="superscript"/>
          <w:rtl/>
          <w:lang w:bidi="ar-DZ"/>
        </w:rPr>
        <w:footnoteReference w:id="82"/>
      </w:r>
      <w:r w:rsidRPr="007A2A9F">
        <w:rPr>
          <w:rFonts w:ascii="Traditional Arabic" w:hAnsi="Traditional Arabic" w:cs="Traditional Arabic"/>
          <w:sz w:val="36"/>
          <w:szCs w:val="36"/>
          <w:rtl/>
          <w:lang w:bidi="ar-DZ"/>
        </w:rPr>
        <w:t>.</w:t>
      </w:r>
    </w:p>
    <w:p w:rsidR="00CC5D3F" w:rsidRPr="00A96196" w:rsidRDefault="00CC5D3F" w:rsidP="00CC5D3F">
      <w:pPr>
        <w:pStyle w:val="Paragraphedeliste"/>
        <w:numPr>
          <w:ilvl w:val="0"/>
          <w:numId w:val="65"/>
        </w:numPr>
        <w:tabs>
          <w:tab w:val="right" w:pos="281"/>
        </w:tabs>
        <w:bidi/>
        <w:spacing w:line="240" w:lineRule="auto"/>
        <w:ind w:left="-2" w:firstLine="0"/>
        <w:jc w:val="both"/>
        <w:rPr>
          <w:rFonts w:ascii="Traditional Arabic" w:hAnsi="Traditional Arabic" w:cs="Traditional Arabic"/>
          <w:sz w:val="36"/>
          <w:szCs w:val="36"/>
          <w:rtl/>
          <w:lang w:bidi="ar-DZ"/>
        </w:rPr>
      </w:pPr>
      <w:r w:rsidRPr="00A96196">
        <w:rPr>
          <w:rFonts w:ascii="Traditional Arabic" w:hAnsi="Traditional Arabic" w:cs="Traditional Arabic"/>
          <w:sz w:val="36"/>
          <w:szCs w:val="36"/>
          <w:rtl/>
          <w:lang w:bidi="ar-DZ"/>
        </w:rPr>
        <w:t xml:space="preserve">"سمحت له بعقد لقاءاته في الدكان. فرح بي عبد الهادي، وأصبح كل مساء يحدثهم عن سير الأبطال، وتاريخ </w:t>
      </w:r>
      <w:proofErr w:type="gramStart"/>
      <w:r w:rsidRPr="00A96196">
        <w:rPr>
          <w:rFonts w:ascii="Traditional Arabic" w:hAnsi="Traditional Arabic" w:cs="Traditional Arabic"/>
          <w:sz w:val="36"/>
          <w:szCs w:val="36"/>
          <w:rtl/>
          <w:lang w:bidi="ar-DZ"/>
        </w:rPr>
        <w:t>الأوطان"</w:t>
      </w:r>
      <w:r w:rsidRPr="00C56D32">
        <w:rPr>
          <w:rFonts w:asciiTheme="majorBidi" w:hAnsiTheme="majorBidi" w:cstheme="majorBidi"/>
          <w:sz w:val="28"/>
          <w:szCs w:val="28"/>
          <w:vertAlign w:val="superscript"/>
          <w:rtl/>
          <w:lang w:bidi="ar-DZ"/>
        </w:rPr>
        <w:footnoteReference w:id="83"/>
      </w:r>
      <w:r w:rsidRPr="00A96196">
        <w:rPr>
          <w:rFonts w:ascii="Traditional Arabic" w:hAnsi="Traditional Arabic" w:cs="Traditional Arabic"/>
          <w:sz w:val="36"/>
          <w:szCs w:val="36"/>
          <w:rtl/>
          <w:lang w:bidi="ar-DZ"/>
        </w:rPr>
        <w:t>.</w:t>
      </w:r>
      <w:proofErr w:type="gramEnd"/>
    </w:p>
    <w:p w:rsidR="00CC5D3F" w:rsidRPr="00A96196" w:rsidRDefault="00CC5D3F" w:rsidP="00CC5D3F">
      <w:pPr>
        <w:pStyle w:val="Paragraphedeliste"/>
        <w:numPr>
          <w:ilvl w:val="0"/>
          <w:numId w:val="65"/>
        </w:numPr>
        <w:tabs>
          <w:tab w:val="right" w:pos="281"/>
        </w:tabs>
        <w:bidi/>
        <w:spacing w:line="240" w:lineRule="auto"/>
        <w:ind w:left="-2" w:firstLine="0"/>
        <w:jc w:val="both"/>
        <w:rPr>
          <w:rFonts w:ascii="Traditional Arabic" w:hAnsi="Traditional Arabic" w:cs="Traditional Arabic"/>
          <w:sz w:val="36"/>
          <w:szCs w:val="36"/>
          <w:rtl/>
          <w:lang w:bidi="ar-DZ"/>
        </w:rPr>
      </w:pPr>
      <w:r w:rsidRPr="00A96196">
        <w:rPr>
          <w:rFonts w:ascii="Traditional Arabic" w:hAnsi="Traditional Arabic" w:cs="Traditional Arabic"/>
          <w:sz w:val="36"/>
          <w:szCs w:val="36"/>
          <w:rtl/>
          <w:lang w:bidi="ar-DZ"/>
        </w:rPr>
        <w:t>"ثم راح يحدثنا عن التعليم الذي تلقاه، وأخبرنا بأنه انضم في مدينة غليزان إلى مدرسة حرة تعلم فيها اللغة العربية والأدب والتاريخ"</w:t>
      </w:r>
      <w:r w:rsidRPr="00C56D32">
        <w:rPr>
          <w:rFonts w:asciiTheme="majorBidi" w:hAnsiTheme="majorBidi" w:cstheme="majorBidi"/>
          <w:sz w:val="28"/>
          <w:szCs w:val="28"/>
          <w:vertAlign w:val="superscript"/>
          <w:rtl/>
          <w:lang w:bidi="ar-DZ"/>
        </w:rPr>
        <w:footnoteReference w:id="84"/>
      </w:r>
      <w:r w:rsidRPr="00A96196">
        <w:rPr>
          <w:rFonts w:ascii="Traditional Arabic" w:hAnsi="Traditional Arabic" w:cs="Traditional Arabic"/>
          <w:sz w:val="36"/>
          <w:szCs w:val="36"/>
          <w:rtl/>
          <w:lang w:bidi="ar-DZ"/>
        </w:rPr>
        <w:t>.</w:t>
      </w:r>
    </w:p>
    <w:p w:rsidR="00CC5D3F" w:rsidRPr="00A96196" w:rsidRDefault="00CC5D3F" w:rsidP="00CC5D3F">
      <w:pPr>
        <w:pStyle w:val="Paragraphedeliste"/>
        <w:numPr>
          <w:ilvl w:val="0"/>
          <w:numId w:val="65"/>
        </w:numPr>
        <w:tabs>
          <w:tab w:val="right" w:pos="281"/>
        </w:tabs>
        <w:bidi/>
        <w:spacing w:line="240" w:lineRule="auto"/>
        <w:ind w:left="-2" w:firstLine="0"/>
        <w:jc w:val="both"/>
        <w:rPr>
          <w:rFonts w:ascii="Traditional Arabic" w:hAnsi="Traditional Arabic" w:cs="Traditional Arabic"/>
          <w:sz w:val="36"/>
          <w:szCs w:val="36"/>
          <w:rtl/>
          <w:lang w:bidi="ar-DZ"/>
        </w:rPr>
      </w:pPr>
      <w:r w:rsidRPr="00A96196">
        <w:rPr>
          <w:rFonts w:ascii="Traditional Arabic" w:hAnsi="Traditional Arabic" w:cs="Traditional Arabic"/>
          <w:sz w:val="36"/>
          <w:szCs w:val="36"/>
          <w:rtl/>
          <w:lang w:bidi="ar-DZ"/>
        </w:rPr>
        <w:t xml:space="preserve">"وأصبح </w:t>
      </w:r>
      <w:proofErr w:type="gramStart"/>
      <w:r w:rsidRPr="00A96196">
        <w:rPr>
          <w:rFonts w:ascii="Traditional Arabic" w:hAnsi="Traditional Arabic" w:cs="Traditional Arabic"/>
          <w:sz w:val="36"/>
          <w:szCs w:val="36"/>
          <w:rtl/>
          <w:lang w:bidi="ar-DZ"/>
        </w:rPr>
        <w:t>عبد</w:t>
      </w:r>
      <w:proofErr w:type="gramEnd"/>
      <w:r w:rsidRPr="00A96196">
        <w:rPr>
          <w:rFonts w:ascii="Traditional Arabic" w:hAnsi="Traditional Arabic" w:cs="Traditional Arabic"/>
          <w:sz w:val="36"/>
          <w:szCs w:val="36"/>
          <w:rtl/>
          <w:lang w:bidi="ar-DZ"/>
        </w:rPr>
        <w:t xml:space="preserve"> الهادي رمزا في منطقة الجبل الأخضر.. سمعت بأنه مبعوث من طرف قياد</w:t>
      </w:r>
      <w:proofErr w:type="gramStart"/>
      <w:r w:rsidRPr="00A96196">
        <w:rPr>
          <w:rFonts w:ascii="Traditional Arabic" w:hAnsi="Traditional Arabic" w:cs="Traditional Arabic"/>
          <w:sz w:val="36"/>
          <w:szCs w:val="36"/>
          <w:rtl/>
          <w:lang w:bidi="ar-DZ"/>
        </w:rPr>
        <w:t>ة المنطقة"</w:t>
      </w:r>
      <w:proofErr w:type="gramEnd"/>
      <w:r w:rsidRPr="00C56D32">
        <w:rPr>
          <w:rFonts w:asciiTheme="majorBidi" w:hAnsiTheme="majorBidi" w:cstheme="majorBidi"/>
          <w:sz w:val="28"/>
          <w:szCs w:val="28"/>
          <w:vertAlign w:val="superscript"/>
          <w:rtl/>
          <w:lang w:bidi="ar-DZ"/>
        </w:rPr>
        <w:footnoteReference w:id="85"/>
      </w:r>
      <w:r w:rsidRPr="00A96196">
        <w:rPr>
          <w:rFonts w:ascii="Traditional Arabic" w:hAnsi="Traditional Arabic" w:cs="Traditional Arabic"/>
          <w:sz w:val="36"/>
          <w:szCs w:val="36"/>
          <w:rtl/>
          <w:lang w:bidi="ar-DZ"/>
        </w:rPr>
        <w:t>.</w:t>
      </w:r>
    </w:p>
    <w:p w:rsidR="00CC5D3F" w:rsidRPr="00A96196" w:rsidRDefault="00CC5D3F" w:rsidP="00CC5D3F">
      <w:pPr>
        <w:pStyle w:val="Paragraphedeliste"/>
        <w:numPr>
          <w:ilvl w:val="0"/>
          <w:numId w:val="65"/>
        </w:numPr>
        <w:tabs>
          <w:tab w:val="right" w:pos="281"/>
        </w:tabs>
        <w:bidi/>
        <w:spacing w:line="240" w:lineRule="auto"/>
        <w:ind w:left="-2" w:firstLine="0"/>
        <w:jc w:val="both"/>
        <w:rPr>
          <w:rFonts w:ascii="Traditional Arabic" w:hAnsi="Traditional Arabic" w:cs="Traditional Arabic"/>
          <w:sz w:val="36"/>
          <w:szCs w:val="36"/>
          <w:rtl/>
          <w:lang w:bidi="ar-DZ"/>
        </w:rPr>
      </w:pPr>
      <w:r w:rsidRPr="00A96196">
        <w:rPr>
          <w:rFonts w:ascii="Traditional Arabic" w:hAnsi="Traditional Arabic" w:cs="Traditional Arabic"/>
          <w:sz w:val="36"/>
          <w:szCs w:val="36"/>
          <w:rtl/>
          <w:lang w:bidi="ar-DZ"/>
        </w:rPr>
        <w:t xml:space="preserve">"وقبل العملية الفدائية اتصل بي </w:t>
      </w:r>
      <w:proofErr w:type="gramStart"/>
      <w:r w:rsidRPr="00A96196">
        <w:rPr>
          <w:rFonts w:ascii="Traditional Arabic" w:hAnsi="Traditional Arabic" w:cs="Traditional Arabic"/>
          <w:sz w:val="36"/>
          <w:szCs w:val="36"/>
          <w:rtl/>
          <w:lang w:bidi="ar-DZ"/>
        </w:rPr>
        <w:t>عبد</w:t>
      </w:r>
      <w:proofErr w:type="gramEnd"/>
      <w:r w:rsidRPr="00A96196">
        <w:rPr>
          <w:rFonts w:ascii="Traditional Arabic" w:hAnsi="Traditional Arabic" w:cs="Traditional Arabic"/>
          <w:sz w:val="36"/>
          <w:szCs w:val="36"/>
          <w:rtl/>
          <w:lang w:bidi="ar-DZ"/>
        </w:rPr>
        <w:t xml:space="preserve"> الهادي في البيت.. </w:t>
      </w:r>
      <w:proofErr w:type="gramStart"/>
      <w:r w:rsidRPr="00A96196">
        <w:rPr>
          <w:rFonts w:ascii="Traditional Arabic" w:hAnsi="Traditional Arabic" w:cs="Traditional Arabic"/>
          <w:sz w:val="36"/>
          <w:szCs w:val="36"/>
          <w:rtl/>
          <w:lang w:bidi="ar-DZ"/>
        </w:rPr>
        <w:t>ومن</w:t>
      </w:r>
      <w:proofErr w:type="gramEnd"/>
      <w:r w:rsidRPr="00A96196">
        <w:rPr>
          <w:rFonts w:ascii="Traditional Arabic" w:hAnsi="Traditional Arabic" w:cs="Traditional Arabic"/>
          <w:sz w:val="36"/>
          <w:szCs w:val="36"/>
          <w:rtl/>
          <w:lang w:bidi="ar-DZ"/>
        </w:rPr>
        <w:t xml:space="preserve"> عينيه السوداوين الحادتين تطاير شرر التحدي في كل اتجاه.."</w:t>
      </w:r>
      <w:r w:rsidRPr="00C56D32">
        <w:rPr>
          <w:rFonts w:asciiTheme="majorBidi" w:hAnsiTheme="majorBidi" w:cstheme="majorBidi"/>
          <w:sz w:val="28"/>
          <w:szCs w:val="28"/>
          <w:vertAlign w:val="superscript"/>
          <w:rtl/>
          <w:lang w:bidi="ar-DZ"/>
        </w:rPr>
        <w:footnoteReference w:id="86"/>
      </w:r>
      <w:r w:rsidRPr="00A96196">
        <w:rPr>
          <w:rFonts w:ascii="Traditional Arabic" w:hAnsi="Traditional Arabic" w:cs="Traditional Arabic"/>
          <w:sz w:val="36"/>
          <w:szCs w:val="36"/>
          <w:rtl/>
          <w:lang w:bidi="ar-DZ"/>
        </w:rPr>
        <w:t>.</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أما الأخضر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 xml:space="preserve"> فيقدم لنا شخصية عبد الهادي مركزا على مظهره الخارجي وكذلك على المكانة التي يحظى بها بين شباب وحتى كبار قرية المحاور، كما يطلعنا على التعليم الذي تلقاه في مدينة غليزان، ويركز على مجهوداته الجبارة في دعوة الشاب للثورة والانتفاض ضد الاستعمار الفرنسي، ويصور لنا مدى </w:t>
      </w:r>
      <w:r w:rsidRPr="00842617">
        <w:rPr>
          <w:rFonts w:ascii="Traditional Arabic" w:hAnsi="Traditional Arabic" w:cs="Traditional Arabic" w:hint="cs"/>
          <w:sz w:val="36"/>
          <w:szCs w:val="36"/>
          <w:rtl/>
          <w:lang w:bidi="ar-DZ"/>
        </w:rPr>
        <w:t>إصراره</w:t>
      </w:r>
      <w:r w:rsidRPr="00842617">
        <w:rPr>
          <w:rFonts w:ascii="Traditional Arabic" w:hAnsi="Traditional Arabic" w:cs="Traditional Arabic"/>
          <w:sz w:val="36"/>
          <w:szCs w:val="36"/>
          <w:rtl/>
          <w:lang w:bidi="ar-DZ"/>
        </w:rPr>
        <w:t xml:space="preserve"> وشجاعته. </w:t>
      </w:r>
    </w:p>
    <w:p w:rsidR="00CC5D3F"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ومن خلال هذا التقديم لشخصية عبد الهادي  يتضح لنا أنه شاب طموح متعلم ومثقف له مكانة في الوسط الذي يعيش فيه، يتسم بروح الوطنية والنضال والكفاح لا يأبى الاستسلام ولا يرضى بالاحتلال.</w:t>
      </w:r>
    </w:p>
    <w:p w:rsidR="00CC5D3F" w:rsidRPr="007A2A9F" w:rsidRDefault="00CC5D3F" w:rsidP="00CC5D3F">
      <w:pPr>
        <w:pStyle w:val="Paragraphedeliste"/>
        <w:numPr>
          <w:ilvl w:val="0"/>
          <w:numId w:val="66"/>
        </w:numPr>
        <w:tabs>
          <w:tab w:val="right" w:pos="281"/>
        </w:tabs>
        <w:bidi/>
        <w:spacing w:line="240" w:lineRule="auto"/>
        <w:ind w:hanging="1082"/>
        <w:jc w:val="both"/>
        <w:rPr>
          <w:rFonts w:ascii="Traditional Arabic" w:hAnsi="Traditional Arabic" w:cs="Traditional Arabic"/>
          <w:b/>
          <w:bCs/>
          <w:sz w:val="36"/>
          <w:szCs w:val="36"/>
          <w:rtl/>
          <w:lang w:bidi="ar-DZ"/>
        </w:rPr>
      </w:pPr>
      <w:r w:rsidRPr="007A2A9F">
        <w:rPr>
          <w:rFonts w:ascii="Traditional Arabic" w:hAnsi="Traditional Arabic" w:cs="Traditional Arabic"/>
          <w:b/>
          <w:bCs/>
          <w:sz w:val="36"/>
          <w:szCs w:val="36"/>
          <w:rtl/>
          <w:lang w:bidi="ar-DZ"/>
        </w:rPr>
        <w:t>تقديم شخصية أحمد ولد العرباوي</w:t>
      </w:r>
      <w:r w:rsidRPr="007A2A9F">
        <w:rPr>
          <w:rFonts w:ascii="Traditional Arabic" w:hAnsi="Traditional Arabic" w:cs="Traditional Arabic" w:hint="cs"/>
          <w:b/>
          <w:bCs/>
          <w:sz w:val="36"/>
          <w:szCs w:val="36"/>
          <w:rtl/>
          <w:lang w:bidi="ar-DZ"/>
        </w:rPr>
        <w:t xml:space="preserve"> </w:t>
      </w:r>
      <w:r w:rsidRPr="007A2A9F">
        <w:rPr>
          <w:rFonts w:ascii="Traditional Arabic" w:hAnsi="Traditional Arabic" w:cs="Traditional Arabic"/>
          <w:b/>
          <w:bCs/>
          <w:sz w:val="36"/>
          <w:szCs w:val="36"/>
          <w:rtl/>
          <w:lang w:bidi="ar-DZ"/>
        </w:rPr>
        <w:t>:</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 تم تقديم هذه الشخصية بواسطة صوتين وهما الإمام عبد الحميد المكاوي والأخضر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 xml:space="preserve"> وكلا الشخصيتان تمثل دور السارد المشارك في الحكي إضافة إلى أنهما من الشخصيات المصاحبة </w:t>
      </w:r>
      <w:r w:rsidRPr="00842617">
        <w:rPr>
          <w:rFonts w:ascii="Traditional Arabic" w:hAnsi="Traditional Arabic" w:cs="Traditional Arabic"/>
          <w:sz w:val="36"/>
          <w:szCs w:val="36"/>
          <w:rtl/>
          <w:lang w:bidi="ar-DZ"/>
        </w:rPr>
        <w:lastRenderedPageBreak/>
        <w:t xml:space="preserve">لشخصية أحمد ولد العرباوي، فعبد الحميد المكاوي صديق أحمد ولد العرباوي الحميم أما الأخضر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 xml:space="preserve"> فقد كان صديق أحمد منذ الطفولة غير أنه حدث بينهما خلاف فتخاصما.</w:t>
      </w:r>
    </w:p>
    <w:p w:rsidR="00CC5D3F" w:rsidRDefault="00CC5D3F" w:rsidP="00CC5D3F">
      <w:pPr>
        <w:tabs>
          <w:tab w:val="right" w:pos="281"/>
        </w:tabs>
        <w:bidi/>
        <w:spacing w:after="0" w:line="240" w:lineRule="auto"/>
        <w:ind w:firstLine="565"/>
        <w:jc w:val="both"/>
        <w:rPr>
          <w:rFonts w:ascii="Traditional Arabic" w:hAnsi="Traditional Arabic" w:cs="Traditional Arabic"/>
          <w:sz w:val="36"/>
          <w:szCs w:val="36"/>
          <w:rtl/>
          <w:lang w:bidi="ar-DZ"/>
        </w:rPr>
      </w:pPr>
      <w:r w:rsidRPr="007A2A9F">
        <w:rPr>
          <w:rFonts w:ascii="Traditional Arabic" w:hAnsi="Traditional Arabic" w:cs="Traditional Arabic"/>
          <w:sz w:val="36"/>
          <w:szCs w:val="36"/>
          <w:rtl/>
          <w:lang w:bidi="ar-DZ"/>
        </w:rPr>
        <w:t xml:space="preserve">يقول الإمام عبد الحميد </w:t>
      </w:r>
      <w:proofErr w:type="gramStart"/>
      <w:r w:rsidRPr="007A2A9F">
        <w:rPr>
          <w:rFonts w:ascii="Traditional Arabic" w:hAnsi="Traditional Arabic" w:cs="Traditional Arabic"/>
          <w:sz w:val="36"/>
          <w:szCs w:val="36"/>
          <w:rtl/>
          <w:lang w:bidi="ar-DZ"/>
        </w:rPr>
        <w:t>المكاوي</w:t>
      </w:r>
      <w:r w:rsidRPr="007A2A9F">
        <w:rPr>
          <w:rFonts w:ascii="Traditional Arabic" w:hAnsi="Traditional Arabic" w:cs="Traditional Arabic" w:hint="cs"/>
          <w:sz w:val="36"/>
          <w:szCs w:val="36"/>
          <w:rtl/>
          <w:lang w:bidi="ar-DZ"/>
        </w:rPr>
        <w:t xml:space="preserve"> </w:t>
      </w:r>
      <w:r w:rsidRPr="007A2A9F">
        <w:rPr>
          <w:rFonts w:ascii="Traditional Arabic" w:hAnsi="Traditional Arabic" w:cs="Traditional Arabic"/>
          <w:sz w:val="36"/>
          <w:szCs w:val="36"/>
          <w:rtl/>
          <w:lang w:bidi="ar-DZ"/>
        </w:rPr>
        <w:t>:</w:t>
      </w:r>
      <w:proofErr w:type="gramEnd"/>
      <w:r w:rsidRPr="007A2A9F">
        <w:rPr>
          <w:rFonts w:ascii="Traditional Arabic" w:hAnsi="Traditional Arabic" w:cs="Traditional Arabic" w:hint="cs"/>
          <w:sz w:val="36"/>
          <w:szCs w:val="36"/>
          <w:rtl/>
          <w:lang w:bidi="ar-DZ"/>
        </w:rPr>
        <w:t xml:space="preserve"> </w:t>
      </w:r>
    </w:p>
    <w:p w:rsidR="00CC5D3F" w:rsidRPr="007A2A9F" w:rsidRDefault="00CC5D3F" w:rsidP="00CC5D3F">
      <w:pPr>
        <w:pStyle w:val="Paragraphedeliste"/>
        <w:numPr>
          <w:ilvl w:val="0"/>
          <w:numId w:val="43"/>
        </w:numPr>
        <w:tabs>
          <w:tab w:val="right" w:pos="281"/>
        </w:tabs>
        <w:bidi/>
        <w:spacing w:line="240" w:lineRule="auto"/>
        <w:ind w:left="-2" w:firstLine="0"/>
        <w:jc w:val="both"/>
        <w:rPr>
          <w:rFonts w:ascii="Traditional Arabic" w:hAnsi="Traditional Arabic" w:cs="Traditional Arabic"/>
          <w:sz w:val="36"/>
          <w:szCs w:val="36"/>
          <w:rtl/>
          <w:lang w:bidi="ar-DZ"/>
        </w:rPr>
      </w:pPr>
      <w:r w:rsidRPr="007A2A9F">
        <w:rPr>
          <w:rFonts w:ascii="Traditional Arabic" w:hAnsi="Traditional Arabic" w:cs="Traditional Arabic"/>
          <w:sz w:val="36"/>
          <w:szCs w:val="36"/>
          <w:rtl/>
          <w:lang w:bidi="ar-DZ"/>
        </w:rPr>
        <w:t xml:space="preserve">"أحمد ولد العرباوي صديقي الحميم أكبره بعشرين سنة أو أكثر. تعجبني نظرته الشاذة للحياة والناس والعالم. كل مساء يزوروني في مقصورتي بالمسجد </w:t>
      </w:r>
      <w:proofErr w:type="gramStart"/>
      <w:r w:rsidRPr="007A2A9F">
        <w:rPr>
          <w:rFonts w:ascii="Traditional Arabic" w:hAnsi="Traditional Arabic" w:cs="Traditional Arabic"/>
          <w:sz w:val="36"/>
          <w:szCs w:val="36"/>
          <w:rtl/>
          <w:lang w:bidi="ar-DZ"/>
        </w:rPr>
        <w:t>لأعلمه</w:t>
      </w:r>
      <w:proofErr w:type="gramEnd"/>
      <w:r w:rsidRPr="007A2A9F">
        <w:rPr>
          <w:rFonts w:ascii="Traditional Arabic" w:hAnsi="Traditional Arabic" w:cs="Traditional Arabic"/>
          <w:sz w:val="36"/>
          <w:szCs w:val="36"/>
          <w:rtl/>
          <w:lang w:bidi="ar-DZ"/>
        </w:rPr>
        <w:t xml:space="preserve"> القراءة والكتابة. يحب أن يستمع إلى سيرة أبي ذر الغفاري وكذا سيرة علي ابن أبي طالب كرم الله وجهه. وذات يوم رفع عصاه في وجه العامري وقال له</w:t>
      </w:r>
      <w:r w:rsidRPr="007A2A9F">
        <w:rPr>
          <w:rFonts w:ascii="Traditional Arabic" w:hAnsi="Traditional Arabic" w:cs="Traditional Arabic" w:hint="cs"/>
          <w:sz w:val="36"/>
          <w:szCs w:val="36"/>
          <w:rtl/>
          <w:lang w:bidi="ar-DZ"/>
        </w:rPr>
        <w:t xml:space="preserve"> </w:t>
      </w:r>
      <w:r w:rsidRPr="007A2A9F">
        <w:rPr>
          <w:rFonts w:ascii="Traditional Arabic" w:hAnsi="Traditional Arabic" w:cs="Traditional Arabic"/>
          <w:sz w:val="36"/>
          <w:szCs w:val="36"/>
          <w:rtl/>
          <w:lang w:bidi="ar-DZ"/>
        </w:rPr>
        <w:t>: "كن رحيما بالفقراء". وكان يطلب مني أن أقرأ له</w:t>
      </w:r>
      <w:r w:rsidRPr="007A2A9F">
        <w:rPr>
          <w:rFonts w:ascii="Traditional Arabic" w:hAnsi="Traditional Arabic" w:cs="Traditional Arabic" w:hint="cs"/>
          <w:sz w:val="36"/>
          <w:szCs w:val="36"/>
          <w:rtl/>
          <w:lang w:bidi="ar-DZ"/>
        </w:rPr>
        <w:t xml:space="preserve"> </w:t>
      </w:r>
      <w:r w:rsidRPr="007A2A9F">
        <w:rPr>
          <w:rFonts w:ascii="Traditional Arabic" w:hAnsi="Traditional Arabic" w:cs="Traditional Arabic"/>
          <w:sz w:val="36"/>
          <w:szCs w:val="36"/>
          <w:rtl/>
          <w:lang w:bidi="ar-DZ"/>
        </w:rPr>
        <w:t>:</w:t>
      </w:r>
      <w:r w:rsidRPr="007A2A9F">
        <w:rPr>
          <w:rFonts w:ascii="Traditional Arabic" w:hAnsi="Traditional Arabic" w:cs="Traditional Arabic" w:hint="cs"/>
          <w:sz w:val="36"/>
          <w:szCs w:val="36"/>
          <w:rtl/>
          <w:lang w:bidi="ar-DZ"/>
        </w:rPr>
        <w:t xml:space="preserve"> </w:t>
      </w:r>
      <w:r w:rsidRPr="007A2A9F">
        <w:rPr>
          <w:rFonts w:ascii="Traditional Arabic" w:hAnsi="Traditional Arabic" w:cs="Traditional Arabic"/>
          <w:sz w:val="36"/>
          <w:szCs w:val="36"/>
          <w:rtl/>
          <w:lang w:bidi="ar-DZ"/>
        </w:rPr>
        <w:t>"والذين يكنزون الذهب والفضة". ويقهقه وهو يصفع خديه"</w:t>
      </w:r>
      <w:r w:rsidRPr="00C56D32">
        <w:rPr>
          <w:rFonts w:asciiTheme="majorBidi" w:hAnsiTheme="majorBidi" w:cstheme="majorBidi"/>
          <w:sz w:val="28"/>
          <w:szCs w:val="28"/>
          <w:vertAlign w:val="superscript"/>
          <w:rtl/>
          <w:lang w:bidi="ar-DZ"/>
        </w:rPr>
        <w:footnoteReference w:id="87"/>
      </w:r>
      <w:r w:rsidRPr="007A2A9F">
        <w:rPr>
          <w:rFonts w:ascii="Traditional Arabic" w:hAnsi="Traditional Arabic" w:cs="Traditional Arabic"/>
          <w:sz w:val="36"/>
          <w:szCs w:val="36"/>
          <w:rtl/>
          <w:lang w:bidi="ar-DZ"/>
        </w:rPr>
        <w:t>.</w:t>
      </w:r>
    </w:p>
    <w:p w:rsidR="00CC5D3F" w:rsidRPr="00A96196" w:rsidRDefault="00CC5D3F" w:rsidP="00CC5D3F">
      <w:pPr>
        <w:pStyle w:val="Paragraphedeliste"/>
        <w:numPr>
          <w:ilvl w:val="0"/>
          <w:numId w:val="43"/>
        </w:numPr>
        <w:tabs>
          <w:tab w:val="right" w:pos="281"/>
        </w:tabs>
        <w:bidi/>
        <w:spacing w:line="240" w:lineRule="auto"/>
        <w:ind w:hanging="1082"/>
        <w:jc w:val="both"/>
        <w:rPr>
          <w:rFonts w:ascii="Traditional Arabic" w:hAnsi="Traditional Arabic" w:cs="Traditional Arabic"/>
          <w:sz w:val="36"/>
          <w:szCs w:val="36"/>
          <w:rtl/>
          <w:lang w:bidi="ar-DZ"/>
        </w:rPr>
      </w:pPr>
      <w:r w:rsidRPr="00A96196">
        <w:rPr>
          <w:rFonts w:ascii="Traditional Arabic" w:hAnsi="Traditional Arabic" w:cs="Traditional Arabic"/>
          <w:sz w:val="36"/>
          <w:szCs w:val="36"/>
          <w:rtl/>
          <w:lang w:bidi="ar-DZ"/>
        </w:rPr>
        <w:t>"أحمد ولد العرباوي المعروف بالمجنون هو الذي أطلق عليها اسم</w:t>
      </w:r>
      <w:r>
        <w:rPr>
          <w:rFonts w:ascii="Traditional Arabic" w:hAnsi="Traditional Arabic" w:cs="Traditional Arabic" w:hint="cs"/>
          <w:sz w:val="36"/>
          <w:szCs w:val="36"/>
          <w:rtl/>
          <w:lang w:bidi="ar-DZ"/>
        </w:rPr>
        <w:t xml:space="preserve"> </w:t>
      </w:r>
      <w:r w:rsidRPr="00A96196">
        <w:rPr>
          <w:rFonts w:ascii="Traditional Arabic" w:hAnsi="Traditional Arabic" w:cs="Traditional Arabic"/>
          <w:sz w:val="36"/>
          <w:szCs w:val="36"/>
          <w:rtl/>
          <w:lang w:bidi="ar-DZ"/>
        </w:rPr>
        <w:t>(رحمة)"</w:t>
      </w:r>
      <w:r w:rsidRPr="00C56D32">
        <w:rPr>
          <w:rFonts w:asciiTheme="majorBidi" w:hAnsiTheme="majorBidi" w:cstheme="majorBidi"/>
          <w:sz w:val="28"/>
          <w:szCs w:val="28"/>
          <w:vertAlign w:val="superscript"/>
          <w:rtl/>
          <w:lang w:bidi="ar-DZ"/>
        </w:rPr>
        <w:footnoteReference w:id="88"/>
      </w:r>
      <w:r w:rsidRPr="00A96196">
        <w:rPr>
          <w:rFonts w:ascii="Traditional Arabic" w:hAnsi="Traditional Arabic" w:cs="Traditional Arabic"/>
          <w:sz w:val="36"/>
          <w:szCs w:val="36"/>
          <w:rtl/>
          <w:lang w:bidi="ar-DZ"/>
        </w:rPr>
        <w:t>.</w:t>
      </w:r>
    </w:p>
    <w:p w:rsidR="00CC5D3F" w:rsidRPr="00A96196" w:rsidRDefault="00CC5D3F" w:rsidP="00CC5D3F">
      <w:pPr>
        <w:pStyle w:val="Paragraphedeliste"/>
        <w:numPr>
          <w:ilvl w:val="0"/>
          <w:numId w:val="43"/>
        </w:numPr>
        <w:tabs>
          <w:tab w:val="right" w:pos="281"/>
        </w:tabs>
        <w:bidi/>
        <w:spacing w:line="240" w:lineRule="auto"/>
        <w:ind w:hanging="1082"/>
        <w:jc w:val="both"/>
        <w:rPr>
          <w:rFonts w:ascii="Traditional Arabic" w:hAnsi="Traditional Arabic" w:cs="Traditional Arabic"/>
          <w:sz w:val="36"/>
          <w:szCs w:val="36"/>
          <w:rtl/>
          <w:lang w:bidi="ar-DZ"/>
        </w:rPr>
      </w:pPr>
      <w:r w:rsidRPr="00A96196">
        <w:rPr>
          <w:rFonts w:ascii="Traditional Arabic" w:hAnsi="Traditional Arabic" w:cs="Traditional Arabic"/>
          <w:sz w:val="36"/>
          <w:szCs w:val="36"/>
          <w:rtl/>
          <w:lang w:bidi="ar-DZ"/>
        </w:rPr>
        <w:t>"أحمد المجنون كان ينفر منه... إنه في نظره "مزير" أي رجل بخيل"</w:t>
      </w:r>
      <w:r w:rsidRPr="00C56D32">
        <w:rPr>
          <w:rFonts w:asciiTheme="majorBidi" w:hAnsiTheme="majorBidi" w:cstheme="majorBidi"/>
          <w:sz w:val="28"/>
          <w:szCs w:val="28"/>
          <w:vertAlign w:val="superscript"/>
          <w:rtl/>
          <w:lang w:bidi="ar-DZ"/>
        </w:rPr>
        <w:footnoteReference w:id="89"/>
      </w:r>
      <w:r w:rsidRPr="00A96196">
        <w:rPr>
          <w:rFonts w:ascii="Traditional Arabic" w:hAnsi="Traditional Arabic" w:cs="Traditional Arabic"/>
          <w:sz w:val="36"/>
          <w:szCs w:val="36"/>
          <w:rtl/>
          <w:lang w:bidi="ar-DZ"/>
        </w:rPr>
        <w:t>.</w:t>
      </w:r>
    </w:p>
    <w:p w:rsidR="00CC5D3F" w:rsidRPr="00A96196" w:rsidRDefault="00CC5D3F" w:rsidP="00CC5D3F">
      <w:pPr>
        <w:pStyle w:val="Paragraphedeliste"/>
        <w:numPr>
          <w:ilvl w:val="0"/>
          <w:numId w:val="43"/>
        </w:numPr>
        <w:tabs>
          <w:tab w:val="right" w:pos="281"/>
        </w:tabs>
        <w:bidi/>
        <w:spacing w:line="240" w:lineRule="auto"/>
        <w:ind w:left="-2" w:firstLine="0"/>
        <w:jc w:val="both"/>
        <w:rPr>
          <w:rFonts w:ascii="Traditional Arabic" w:hAnsi="Traditional Arabic" w:cs="Traditional Arabic"/>
          <w:sz w:val="36"/>
          <w:szCs w:val="36"/>
          <w:rtl/>
          <w:lang w:bidi="ar-DZ"/>
        </w:rPr>
      </w:pPr>
      <w:r w:rsidRPr="00A96196">
        <w:rPr>
          <w:rFonts w:ascii="Traditional Arabic" w:hAnsi="Traditional Arabic" w:cs="Traditional Arabic"/>
          <w:sz w:val="36"/>
          <w:szCs w:val="36"/>
          <w:rtl/>
          <w:lang w:bidi="ar-DZ"/>
        </w:rPr>
        <w:t xml:space="preserve">"أخرج أحمد المجنون </w:t>
      </w:r>
      <w:proofErr w:type="gramStart"/>
      <w:r w:rsidRPr="00A96196">
        <w:rPr>
          <w:rFonts w:ascii="Traditional Arabic" w:hAnsi="Traditional Arabic" w:cs="Traditional Arabic"/>
          <w:sz w:val="36"/>
          <w:szCs w:val="36"/>
          <w:rtl/>
          <w:lang w:bidi="ar-DZ"/>
        </w:rPr>
        <w:t>مزمار</w:t>
      </w:r>
      <w:proofErr w:type="gramEnd"/>
      <w:r w:rsidRPr="00A96196">
        <w:rPr>
          <w:rFonts w:ascii="Traditional Arabic" w:hAnsi="Traditional Arabic" w:cs="Traditional Arabic"/>
          <w:sz w:val="36"/>
          <w:szCs w:val="36"/>
          <w:rtl/>
          <w:lang w:bidi="ar-DZ"/>
        </w:rPr>
        <w:t xml:space="preserve"> "القصبة" وبعث فيها الروح.. التفت </w:t>
      </w:r>
      <w:proofErr w:type="gramStart"/>
      <w:r w:rsidRPr="00A96196">
        <w:rPr>
          <w:rFonts w:ascii="Traditional Arabic" w:hAnsi="Traditional Arabic" w:cs="Traditional Arabic"/>
          <w:sz w:val="36"/>
          <w:szCs w:val="36"/>
          <w:rtl/>
          <w:lang w:bidi="ar-DZ"/>
        </w:rPr>
        <w:t>حوله</w:t>
      </w:r>
      <w:proofErr w:type="gramEnd"/>
      <w:r w:rsidRPr="00A96196">
        <w:rPr>
          <w:rFonts w:ascii="Traditional Arabic" w:hAnsi="Traditional Arabic" w:cs="Traditional Arabic"/>
          <w:sz w:val="36"/>
          <w:szCs w:val="36"/>
          <w:rtl/>
          <w:lang w:bidi="ar-DZ"/>
        </w:rPr>
        <w:t xml:space="preserve"> الشبان. تعالت أنغام القصبة</w:t>
      </w:r>
      <w:r>
        <w:rPr>
          <w:rFonts w:ascii="Traditional Arabic" w:hAnsi="Traditional Arabic" w:cs="Traditional Arabic" w:hint="cs"/>
          <w:sz w:val="36"/>
          <w:szCs w:val="36"/>
          <w:rtl/>
          <w:lang w:bidi="ar-DZ"/>
        </w:rPr>
        <w:t xml:space="preserve"> </w:t>
      </w:r>
      <w:r w:rsidRPr="00A96196">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A96196">
        <w:rPr>
          <w:rFonts w:ascii="Traditional Arabic" w:hAnsi="Traditional Arabic" w:cs="Traditional Arabic"/>
          <w:sz w:val="36"/>
          <w:szCs w:val="36"/>
          <w:rtl/>
          <w:lang w:bidi="ar-DZ"/>
        </w:rPr>
        <w:t xml:space="preserve">"واي.. واي.. واي.. ورافقتها ضربات "القلال".. فرح العريس وصاح </w:t>
      </w:r>
      <w:proofErr w:type="gramStart"/>
      <w:r w:rsidRPr="00A96196">
        <w:rPr>
          <w:rFonts w:ascii="Traditional Arabic" w:hAnsi="Traditional Arabic" w:cs="Traditional Arabic"/>
          <w:sz w:val="36"/>
          <w:szCs w:val="36"/>
          <w:rtl/>
          <w:lang w:bidi="ar-DZ"/>
        </w:rPr>
        <w:t>الشبان</w:t>
      </w:r>
      <w:r>
        <w:rPr>
          <w:rFonts w:ascii="Traditional Arabic" w:hAnsi="Traditional Arabic" w:cs="Traditional Arabic" w:hint="cs"/>
          <w:sz w:val="36"/>
          <w:szCs w:val="36"/>
          <w:rtl/>
          <w:lang w:bidi="ar-DZ"/>
        </w:rPr>
        <w:t xml:space="preserve"> </w:t>
      </w:r>
      <w:r w:rsidRPr="00A96196">
        <w:rPr>
          <w:rFonts w:ascii="Traditional Arabic" w:hAnsi="Traditional Arabic" w:cs="Traditional Arabic"/>
          <w:sz w:val="36"/>
          <w:szCs w:val="36"/>
          <w:rtl/>
          <w:lang w:bidi="ar-DZ"/>
        </w:rPr>
        <w:t>:</w:t>
      </w:r>
      <w:proofErr w:type="gramEnd"/>
      <w:r w:rsidRPr="00A96196">
        <w:rPr>
          <w:rFonts w:ascii="Traditional Arabic" w:hAnsi="Traditional Arabic" w:cs="Traditional Arabic"/>
          <w:sz w:val="36"/>
          <w:szCs w:val="36"/>
          <w:rtl/>
          <w:lang w:bidi="ar-DZ"/>
        </w:rPr>
        <w:t xml:space="preserve"> قصيدة.. قصيدة.. غن لنا قصيدة.."</w:t>
      </w:r>
      <w:r w:rsidRPr="00C56D32">
        <w:rPr>
          <w:rFonts w:asciiTheme="majorBidi" w:hAnsiTheme="majorBidi" w:cstheme="majorBidi"/>
          <w:sz w:val="28"/>
          <w:szCs w:val="28"/>
          <w:vertAlign w:val="superscript"/>
          <w:rtl/>
          <w:lang w:bidi="ar-DZ"/>
        </w:rPr>
        <w:footnoteReference w:id="90"/>
      </w:r>
      <w:r w:rsidRPr="00A96196">
        <w:rPr>
          <w:rFonts w:ascii="Traditional Arabic" w:hAnsi="Traditional Arabic" w:cs="Traditional Arabic"/>
          <w:sz w:val="36"/>
          <w:szCs w:val="36"/>
          <w:rtl/>
          <w:lang w:bidi="ar-DZ"/>
        </w:rPr>
        <w:t>.</w:t>
      </w:r>
    </w:p>
    <w:p w:rsidR="00CC5D3F" w:rsidRPr="00A96196" w:rsidRDefault="00CC5D3F" w:rsidP="00CC5D3F">
      <w:pPr>
        <w:pStyle w:val="Paragraphedeliste"/>
        <w:numPr>
          <w:ilvl w:val="0"/>
          <w:numId w:val="43"/>
        </w:numPr>
        <w:tabs>
          <w:tab w:val="right" w:pos="281"/>
        </w:tabs>
        <w:bidi/>
        <w:spacing w:line="240" w:lineRule="auto"/>
        <w:ind w:left="-2" w:firstLine="0"/>
        <w:jc w:val="both"/>
        <w:rPr>
          <w:rFonts w:ascii="Traditional Arabic" w:hAnsi="Traditional Arabic" w:cs="Traditional Arabic"/>
          <w:sz w:val="36"/>
          <w:szCs w:val="36"/>
          <w:rtl/>
          <w:lang w:bidi="ar-DZ"/>
        </w:rPr>
      </w:pPr>
      <w:r w:rsidRPr="00A96196">
        <w:rPr>
          <w:rFonts w:ascii="Traditional Arabic" w:hAnsi="Traditional Arabic" w:cs="Traditional Arabic"/>
          <w:sz w:val="36"/>
          <w:szCs w:val="36"/>
          <w:rtl/>
          <w:lang w:bidi="ar-DZ"/>
        </w:rPr>
        <w:t xml:space="preserve">"تذكرت صديقي أحمد المجنون.. سأتركه وحيدا. خفت أن يعتدي بعصاه على العامري </w:t>
      </w:r>
      <w:proofErr w:type="spellStart"/>
      <w:r w:rsidRPr="00A96196">
        <w:rPr>
          <w:rFonts w:ascii="Traditional Arabic" w:hAnsi="Traditional Arabic" w:cs="Traditional Arabic"/>
          <w:sz w:val="36"/>
          <w:szCs w:val="36"/>
          <w:rtl/>
          <w:lang w:bidi="ar-DZ"/>
        </w:rPr>
        <w:t>وجاكو</w:t>
      </w:r>
      <w:proofErr w:type="spellEnd"/>
      <w:r w:rsidRPr="00A96196">
        <w:rPr>
          <w:rFonts w:ascii="Traditional Arabic" w:hAnsi="Traditional Arabic" w:cs="Traditional Arabic"/>
          <w:sz w:val="36"/>
          <w:szCs w:val="36"/>
          <w:rtl/>
          <w:lang w:bidi="ar-DZ"/>
        </w:rPr>
        <w:t xml:space="preserve"> الأصلع.. بدأت أعصابه لا تتحمل العمل عند العامري"</w:t>
      </w:r>
      <w:r w:rsidRPr="00C56D32">
        <w:rPr>
          <w:rFonts w:asciiTheme="majorBidi" w:hAnsiTheme="majorBidi" w:cstheme="majorBidi"/>
          <w:sz w:val="28"/>
          <w:szCs w:val="28"/>
          <w:vertAlign w:val="superscript"/>
          <w:rtl/>
          <w:lang w:bidi="ar-DZ"/>
        </w:rPr>
        <w:footnoteReference w:id="91"/>
      </w:r>
      <w:r w:rsidRPr="00A96196">
        <w:rPr>
          <w:rFonts w:ascii="Traditional Arabic" w:hAnsi="Traditional Arabic" w:cs="Traditional Arabic"/>
          <w:sz w:val="36"/>
          <w:szCs w:val="36"/>
          <w:rtl/>
          <w:lang w:bidi="ar-DZ"/>
        </w:rPr>
        <w:t>.</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من خلال هذه المقاطع السردية قدم لنا الإمام شخصية أحمد ولد العرباوي وذلك استنادا إلى معرفته الخاصة به فهو صديقه المقرب، حيث قدمه لنا على المستوى العمري وبأنه أكبر منه سنا،</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 xml:space="preserve">كما أنه رجل أميٌ قد بدأ حديثا تعلم الكتابة والقراءة عند الإمام عبد الحميد المكاوي، كما يقدمه من زاوية مغايرة لما يقوله عنه الناس ويلقبونه بالمجنون حيث أشار إلى رؤيته المختلفة للحياة ومن الواضح انه إنسان طموح يسعى للتعلم ولم يستسلم للجهل، ولديه قدر من الثقافة الدينية فهو يحب الاستماع </w:t>
      </w:r>
      <w:r w:rsidRPr="00842617">
        <w:rPr>
          <w:rFonts w:ascii="Traditional Arabic" w:hAnsi="Traditional Arabic" w:cs="Traditional Arabic"/>
          <w:sz w:val="36"/>
          <w:szCs w:val="36"/>
          <w:rtl/>
          <w:lang w:bidi="ar-DZ"/>
        </w:rPr>
        <w:lastRenderedPageBreak/>
        <w:t>إلى سير الصحابة والقرآن الكريم، كما أنه رجل قوي وشجاع فقد رفع عصاه في وجه "العامري"  الذي يخشاه الجميع.</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كما قدمه لنا من زاوية اجتماعية حيث يلقب بالمجنون، وعن الخلاف الواقع بينه وبين الأخضر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 xml:space="preserve"> وأن أحمد يكن له حقدا وكرها، حيث أطلق على الأخضر اسم "</w:t>
      </w:r>
      <w:proofErr w:type="spellStart"/>
      <w:r w:rsidRPr="00842617">
        <w:rPr>
          <w:rFonts w:ascii="Traditional Arabic" w:hAnsi="Traditional Arabic" w:cs="Traditional Arabic"/>
          <w:sz w:val="36"/>
          <w:szCs w:val="36"/>
          <w:rtl/>
          <w:lang w:bidi="ar-DZ"/>
        </w:rPr>
        <w:t>المزير</w:t>
      </w:r>
      <w:proofErr w:type="spellEnd"/>
      <w:r w:rsidRPr="00842617">
        <w:rPr>
          <w:rFonts w:ascii="Traditional Arabic" w:hAnsi="Traditional Arabic" w:cs="Traditional Arabic"/>
          <w:sz w:val="36"/>
          <w:szCs w:val="36"/>
          <w:rtl/>
          <w:lang w:bidi="ar-DZ"/>
        </w:rPr>
        <w:t>" أي الرجل البخيل،</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كما عرّف المتلقي بأن أحمد يغني في الأعراس، إضافة إلى هذا يظهر بأنه رجل عصبي ومتهور.</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أما الأخضر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 xml:space="preserve"> فقد قدم لنا جانبا من طفولة أحمد وحاضره باعتباره صديق طفولته.</w:t>
      </w:r>
    </w:p>
    <w:p w:rsidR="00CC5D3F" w:rsidRDefault="00CC5D3F" w:rsidP="00CC5D3F">
      <w:pPr>
        <w:tabs>
          <w:tab w:val="right" w:pos="281"/>
        </w:tabs>
        <w:bidi/>
        <w:spacing w:after="0" w:line="240" w:lineRule="auto"/>
        <w:ind w:firstLine="565"/>
        <w:jc w:val="both"/>
        <w:rPr>
          <w:rFonts w:ascii="Traditional Arabic" w:hAnsi="Traditional Arabic" w:cs="Traditional Arabic"/>
          <w:sz w:val="36"/>
          <w:szCs w:val="36"/>
          <w:rtl/>
          <w:lang w:bidi="ar-DZ"/>
        </w:rPr>
      </w:pPr>
      <w:r w:rsidRPr="007A2A9F">
        <w:rPr>
          <w:rFonts w:ascii="Traditional Arabic" w:hAnsi="Traditional Arabic" w:cs="Traditional Arabic"/>
          <w:sz w:val="36"/>
          <w:szCs w:val="36"/>
          <w:rtl/>
          <w:lang w:bidi="ar-DZ"/>
        </w:rPr>
        <w:t xml:space="preserve">يقول الخضر </w:t>
      </w:r>
      <w:proofErr w:type="spellStart"/>
      <w:r w:rsidRPr="007A2A9F">
        <w:rPr>
          <w:rFonts w:ascii="Traditional Arabic" w:hAnsi="Traditional Arabic" w:cs="Traditional Arabic"/>
          <w:sz w:val="36"/>
          <w:szCs w:val="36"/>
          <w:rtl/>
          <w:lang w:bidi="ar-DZ"/>
        </w:rPr>
        <w:t>الرمشي</w:t>
      </w:r>
      <w:proofErr w:type="spellEnd"/>
      <w:r w:rsidRPr="007A2A9F">
        <w:rPr>
          <w:rFonts w:ascii="Traditional Arabic" w:hAnsi="Traditional Arabic" w:cs="Traditional Arabic" w:hint="cs"/>
          <w:sz w:val="36"/>
          <w:szCs w:val="36"/>
          <w:rtl/>
          <w:lang w:bidi="ar-DZ"/>
        </w:rPr>
        <w:t xml:space="preserve"> </w:t>
      </w:r>
      <w:r w:rsidRPr="007A2A9F">
        <w:rPr>
          <w:rFonts w:ascii="Traditional Arabic" w:hAnsi="Traditional Arabic" w:cs="Traditional Arabic"/>
          <w:sz w:val="36"/>
          <w:szCs w:val="36"/>
          <w:rtl/>
          <w:lang w:bidi="ar-DZ"/>
        </w:rPr>
        <w:t>:</w:t>
      </w:r>
      <w:r w:rsidRPr="007A2A9F">
        <w:rPr>
          <w:rFonts w:ascii="Traditional Arabic" w:hAnsi="Traditional Arabic" w:cs="Traditional Arabic" w:hint="cs"/>
          <w:sz w:val="36"/>
          <w:szCs w:val="36"/>
          <w:rtl/>
          <w:lang w:bidi="ar-DZ"/>
        </w:rPr>
        <w:t xml:space="preserve"> </w:t>
      </w:r>
    </w:p>
    <w:p w:rsidR="00CC5D3F" w:rsidRPr="007A2A9F" w:rsidRDefault="00CC5D3F" w:rsidP="00CC5D3F">
      <w:pPr>
        <w:pStyle w:val="Paragraphedeliste"/>
        <w:numPr>
          <w:ilvl w:val="0"/>
          <w:numId w:val="67"/>
        </w:numPr>
        <w:tabs>
          <w:tab w:val="right" w:pos="281"/>
        </w:tabs>
        <w:bidi/>
        <w:spacing w:line="240" w:lineRule="auto"/>
        <w:ind w:left="-2" w:firstLine="0"/>
        <w:jc w:val="both"/>
        <w:rPr>
          <w:rFonts w:ascii="Traditional Arabic" w:hAnsi="Traditional Arabic" w:cs="Traditional Arabic"/>
          <w:sz w:val="36"/>
          <w:szCs w:val="36"/>
          <w:rtl/>
          <w:lang w:bidi="ar-DZ"/>
        </w:rPr>
      </w:pPr>
      <w:r w:rsidRPr="007A2A9F">
        <w:rPr>
          <w:rFonts w:ascii="Traditional Arabic" w:hAnsi="Traditional Arabic" w:cs="Traditional Arabic"/>
          <w:sz w:val="36"/>
          <w:szCs w:val="36"/>
          <w:rtl/>
          <w:lang w:bidi="ar-DZ"/>
        </w:rPr>
        <w:t xml:space="preserve">"تربينا أنا وأحمد ولد العرباوي المعروف بأحمد المجنون، في حي واحد. في طفولته كان أحمد يحب اللعب العنيف. </w:t>
      </w:r>
      <w:proofErr w:type="gramStart"/>
      <w:r w:rsidRPr="007A2A9F">
        <w:rPr>
          <w:rFonts w:ascii="Traditional Arabic" w:hAnsi="Traditional Arabic" w:cs="Traditional Arabic"/>
          <w:sz w:val="36"/>
          <w:szCs w:val="36"/>
          <w:rtl/>
          <w:lang w:bidi="ar-DZ"/>
        </w:rPr>
        <w:t>طلب</w:t>
      </w:r>
      <w:proofErr w:type="gramEnd"/>
      <w:r w:rsidRPr="007A2A9F">
        <w:rPr>
          <w:rFonts w:ascii="Traditional Arabic" w:hAnsi="Traditional Arabic" w:cs="Traditional Arabic"/>
          <w:sz w:val="36"/>
          <w:szCs w:val="36"/>
          <w:rtl/>
          <w:lang w:bidi="ar-DZ"/>
        </w:rPr>
        <w:t xml:space="preserve"> مني ذات يوم أن أتصل بأخي حميدة وعلي البهلول وعبد الهادي. سألته في حيرة عن السبب من هذا الاتصال، ابتسم لي قائلا</w:t>
      </w:r>
      <w:r w:rsidRPr="007A2A9F">
        <w:rPr>
          <w:rFonts w:ascii="Traditional Arabic" w:hAnsi="Traditional Arabic" w:cs="Traditional Arabic" w:hint="cs"/>
          <w:sz w:val="36"/>
          <w:szCs w:val="36"/>
          <w:rtl/>
          <w:lang w:bidi="ar-DZ"/>
        </w:rPr>
        <w:t xml:space="preserve"> </w:t>
      </w:r>
      <w:r w:rsidRPr="007A2A9F">
        <w:rPr>
          <w:rFonts w:ascii="Traditional Arabic" w:hAnsi="Traditional Arabic" w:cs="Traditional Arabic"/>
          <w:sz w:val="36"/>
          <w:szCs w:val="36"/>
          <w:rtl/>
          <w:lang w:bidi="ar-DZ"/>
        </w:rPr>
        <w:t xml:space="preserve">: - لنلعب (المعركة). </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 xml:space="preserve">كنت أصغره بثلاث سنوات.. كان يخافه </w:t>
      </w:r>
      <w:proofErr w:type="gramStart"/>
      <w:r w:rsidRPr="00842617">
        <w:rPr>
          <w:rFonts w:ascii="Traditional Arabic" w:hAnsi="Traditional Arabic" w:cs="Traditional Arabic"/>
          <w:sz w:val="36"/>
          <w:szCs w:val="36"/>
          <w:rtl/>
          <w:lang w:bidi="ar-DZ"/>
        </w:rPr>
        <w:t>جل</w:t>
      </w:r>
      <w:proofErr w:type="gramEnd"/>
      <w:r w:rsidRPr="00842617">
        <w:rPr>
          <w:rFonts w:ascii="Traditional Arabic" w:hAnsi="Traditional Arabic" w:cs="Traditional Arabic"/>
          <w:sz w:val="36"/>
          <w:szCs w:val="36"/>
          <w:rtl/>
          <w:lang w:bidi="ar-DZ"/>
        </w:rPr>
        <w:t xml:space="preserve"> الأطفال... أحمد المجنون عنيد"</w:t>
      </w:r>
      <w:r w:rsidRPr="00C56D32">
        <w:rPr>
          <w:rFonts w:asciiTheme="majorBidi" w:hAnsiTheme="majorBidi" w:cstheme="majorBidi"/>
          <w:sz w:val="28"/>
          <w:szCs w:val="28"/>
          <w:vertAlign w:val="superscript"/>
          <w:rtl/>
          <w:lang w:bidi="ar-DZ"/>
        </w:rPr>
        <w:footnoteReference w:id="92"/>
      </w:r>
      <w:r>
        <w:rPr>
          <w:rFonts w:ascii="Traditional Arabic" w:hAnsi="Traditional Arabic" w:cs="Traditional Arabic" w:hint="cs"/>
          <w:sz w:val="36"/>
          <w:szCs w:val="36"/>
          <w:rtl/>
          <w:lang w:bidi="ar-DZ"/>
        </w:rPr>
        <w:t>.</w:t>
      </w:r>
    </w:p>
    <w:p w:rsidR="00CC5D3F" w:rsidRPr="00A96196" w:rsidRDefault="00CC5D3F" w:rsidP="00CC5D3F">
      <w:pPr>
        <w:pStyle w:val="Paragraphedeliste"/>
        <w:numPr>
          <w:ilvl w:val="0"/>
          <w:numId w:val="44"/>
        </w:numPr>
        <w:tabs>
          <w:tab w:val="right" w:pos="281"/>
        </w:tabs>
        <w:bidi/>
        <w:spacing w:line="240" w:lineRule="auto"/>
        <w:ind w:hanging="1082"/>
        <w:jc w:val="both"/>
        <w:rPr>
          <w:rFonts w:ascii="Traditional Arabic" w:hAnsi="Traditional Arabic" w:cs="Traditional Arabic"/>
          <w:sz w:val="36"/>
          <w:szCs w:val="36"/>
          <w:rtl/>
          <w:lang w:bidi="ar-DZ"/>
        </w:rPr>
      </w:pPr>
      <w:r w:rsidRPr="00A96196">
        <w:rPr>
          <w:rFonts w:ascii="Traditional Arabic" w:hAnsi="Traditional Arabic" w:cs="Traditional Arabic"/>
          <w:sz w:val="36"/>
          <w:szCs w:val="36"/>
          <w:rtl/>
          <w:lang w:bidi="ar-DZ"/>
        </w:rPr>
        <w:t xml:space="preserve">"ضربه أحمد المجنون بخشونة... كان يحب رحمة ويغار عليها </w:t>
      </w:r>
      <w:proofErr w:type="gramStart"/>
      <w:r w:rsidRPr="00A96196">
        <w:rPr>
          <w:rFonts w:ascii="Traditional Arabic" w:hAnsi="Traditional Arabic" w:cs="Traditional Arabic"/>
          <w:sz w:val="36"/>
          <w:szCs w:val="36"/>
          <w:rtl/>
          <w:lang w:bidi="ar-DZ"/>
        </w:rPr>
        <w:t>مني"</w:t>
      </w:r>
      <w:r w:rsidRPr="00C56D32">
        <w:rPr>
          <w:rFonts w:asciiTheme="majorBidi" w:hAnsiTheme="majorBidi" w:cstheme="majorBidi"/>
          <w:sz w:val="28"/>
          <w:szCs w:val="28"/>
          <w:vertAlign w:val="superscript"/>
          <w:rtl/>
          <w:lang w:bidi="ar-DZ"/>
        </w:rPr>
        <w:footnoteReference w:id="93"/>
      </w:r>
      <w:r>
        <w:rPr>
          <w:rFonts w:ascii="Traditional Arabic" w:hAnsi="Traditional Arabic" w:cs="Traditional Arabic" w:hint="cs"/>
          <w:sz w:val="36"/>
          <w:szCs w:val="36"/>
          <w:rtl/>
          <w:lang w:bidi="ar-DZ"/>
        </w:rPr>
        <w:t>.</w:t>
      </w:r>
      <w:proofErr w:type="gramEnd"/>
    </w:p>
    <w:p w:rsidR="00CC5D3F" w:rsidRPr="00A96196" w:rsidRDefault="00CC5D3F" w:rsidP="00CC5D3F">
      <w:pPr>
        <w:pStyle w:val="Paragraphedeliste"/>
        <w:numPr>
          <w:ilvl w:val="0"/>
          <w:numId w:val="44"/>
        </w:numPr>
        <w:tabs>
          <w:tab w:val="right" w:pos="281"/>
        </w:tabs>
        <w:bidi/>
        <w:spacing w:line="240" w:lineRule="auto"/>
        <w:ind w:left="-2" w:firstLine="0"/>
        <w:jc w:val="both"/>
        <w:rPr>
          <w:rFonts w:ascii="Traditional Arabic" w:hAnsi="Traditional Arabic" w:cs="Traditional Arabic"/>
          <w:sz w:val="36"/>
          <w:szCs w:val="36"/>
          <w:rtl/>
          <w:lang w:bidi="ar-DZ"/>
        </w:rPr>
      </w:pPr>
      <w:r w:rsidRPr="00A96196">
        <w:rPr>
          <w:rFonts w:ascii="Traditional Arabic" w:hAnsi="Traditional Arabic" w:cs="Traditional Arabic"/>
          <w:sz w:val="36"/>
          <w:szCs w:val="36"/>
          <w:rtl/>
          <w:lang w:bidi="ar-DZ"/>
        </w:rPr>
        <w:t>"أحمد أصبح راعيا عند العامري أو "سيد الجميع"... مع طلوع الفجر، يسوق غنم العامري إلى المرعى ولا يعود منه إلا في وقت متأخر من المساء ثم بدأ يرتاد مسجد الإمام عبد الحميد المكاوي الذي أصبح صاحبه الوحيد"</w:t>
      </w:r>
      <w:r w:rsidRPr="00C56D32">
        <w:rPr>
          <w:rFonts w:asciiTheme="majorBidi" w:hAnsiTheme="majorBidi" w:cstheme="majorBidi"/>
          <w:sz w:val="28"/>
          <w:szCs w:val="28"/>
          <w:vertAlign w:val="superscript"/>
          <w:rtl/>
          <w:lang w:bidi="ar-DZ"/>
        </w:rPr>
        <w:footnoteReference w:id="94"/>
      </w:r>
      <w:r>
        <w:rPr>
          <w:rFonts w:ascii="Traditional Arabic" w:hAnsi="Traditional Arabic" w:cs="Traditional Arabic" w:hint="cs"/>
          <w:sz w:val="36"/>
          <w:szCs w:val="36"/>
          <w:rtl/>
          <w:lang w:bidi="ar-DZ"/>
        </w:rPr>
        <w:t>.</w:t>
      </w:r>
    </w:p>
    <w:p w:rsidR="00CC5D3F" w:rsidRPr="007A2A9F" w:rsidRDefault="00CC5D3F" w:rsidP="00CC5D3F">
      <w:pPr>
        <w:pStyle w:val="Paragraphedeliste"/>
        <w:numPr>
          <w:ilvl w:val="0"/>
          <w:numId w:val="44"/>
        </w:numPr>
        <w:tabs>
          <w:tab w:val="right" w:pos="281"/>
        </w:tabs>
        <w:bidi/>
        <w:spacing w:line="240" w:lineRule="auto"/>
        <w:ind w:left="-2" w:firstLine="0"/>
        <w:jc w:val="both"/>
        <w:rPr>
          <w:rFonts w:ascii="Traditional Arabic" w:hAnsi="Traditional Arabic" w:cs="Traditional Arabic"/>
          <w:sz w:val="36"/>
          <w:szCs w:val="36"/>
          <w:rtl/>
          <w:lang w:bidi="ar-DZ"/>
        </w:rPr>
      </w:pPr>
      <w:r w:rsidRPr="007A2A9F">
        <w:rPr>
          <w:rFonts w:ascii="Traditional Arabic" w:hAnsi="Traditional Arabic" w:cs="Traditional Arabic"/>
          <w:sz w:val="36"/>
          <w:szCs w:val="36"/>
          <w:rtl/>
          <w:lang w:bidi="ar-DZ"/>
        </w:rPr>
        <w:t>"</w:t>
      </w:r>
      <w:proofErr w:type="gramStart"/>
      <w:r w:rsidRPr="007A2A9F">
        <w:rPr>
          <w:rFonts w:ascii="Traditional Arabic" w:hAnsi="Traditional Arabic" w:cs="Traditional Arabic"/>
          <w:sz w:val="36"/>
          <w:szCs w:val="36"/>
          <w:rtl/>
          <w:lang w:bidi="ar-DZ"/>
        </w:rPr>
        <w:t>سمعت</w:t>
      </w:r>
      <w:proofErr w:type="gramEnd"/>
      <w:r w:rsidRPr="007A2A9F">
        <w:rPr>
          <w:rFonts w:ascii="Traditional Arabic" w:hAnsi="Traditional Arabic" w:cs="Traditional Arabic"/>
          <w:sz w:val="36"/>
          <w:szCs w:val="36"/>
          <w:rtl/>
          <w:lang w:bidi="ar-DZ"/>
        </w:rPr>
        <w:t xml:space="preserve"> أن أحمد المجنون ازداد تعلقا برحمة وادعى أنه سيقترن بها في أقرب وقت ممكن. مر </w:t>
      </w:r>
      <w:proofErr w:type="gramStart"/>
      <w:r w:rsidRPr="007A2A9F">
        <w:rPr>
          <w:rFonts w:ascii="Traditional Arabic" w:hAnsi="Traditional Arabic" w:cs="Traditional Arabic"/>
          <w:sz w:val="36"/>
          <w:szCs w:val="36"/>
          <w:rtl/>
          <w:lang w:bidi="ar-DZ"/>
        </w:rPr>
        <w:t>الزمن</w:t>
      </w:r>
      <w:proofErr w:type="gramEnd"/>
      <w:r w:rsidRPr="007A2A9F">
        <w:rPr>
          <w:rFonts w:ascii="Traditional Arabic" w:hAnsi="Traditional Arabic" w:cs="Traditional Arabic"/>
          <w:sz w:val="36"/>
          <w:szCs w:val="36"/>
          <w:rtl/>
          <w:lang w:bidi="ar-DZ"/>
        </w:rPr>
        <w:t xml:space="preserve"> وهو مزال يتمنى رحمة زوجة... كانت رحمة تزوروني كل مساء وتحدثني </w:t>
      </w:r>
      <w:proofErr w:type="gramStart"/>
      <w:r w:rsidRPr="007A2A9F">
        <w:rPr>
          <w:rFonts w:ascii="Traditional Arabic" w:hAnsi="Traditional Arabic" w:cs="Traditional Arabic"/>
          <w:sz w:val="36"/>
          <w:szCs w:val="36"/>
          <w:rtl/>
          <w:lang w:bidi="ar-DZ"/>
        </w:rPr>
        <w:t>عن</w:t>
      </w:r>
      <w:proofErr w:type="gramEnd"/>
      <w:r w:rsidRPr="007A2A9F">
        <w:rPr>
          <w:rFonts w:ascii="Traditional Arabic" w:hAnsi="Traditional Arabic" w:cs="Traditional Arabic"/>
          <w:sz w:val="36"/>
          <w:szCs w:val="36"/>
          <w:rtl/>
          <w:lang w:bidi="ar-DZ"/>
        </w:rPr>
        <w:t xml:space="preserve"> طيش أحمد. اقترح عليها ذات مرة أن تفر معه إلى مدينة غليزا</w:t>
      </w:r>
      <w:proofErr w:type="gramStart"/>
      <w:r w:rsidRPr="007A2A9F">
        <w:rPr>
          <w:rFonts w:ascii="Traditional Arabic" w:hAnsi="Traditional Arabic" w:cs="Traditional Arabic"/>
          <w:sz w:val="36"/>
          <w:szCs w:val="36"/>
          <w:rtl/>
          <w:lang w:bidi="ar-DZ"/>
        </w:rPr>
        <w:t>ن أو و</w:t>
      </w:r>
      <w:proofErr w:type="gramEnd"/>
      <w:r w:rsidRPr="007A2A9F">
        <w:rPr>
          <w:rFonts w:ascii="Traditional Arabic" w:hAnsi="Traditional Arabic" w:cs="Traditional Arabic"/>
          <w:sz w:val="36"/>
          <w:szCs w:val="36"/>
          <w:rtl/>
          <w:lang w:bidi="ar-DZ"/>
        </w:rPr>
        <w:t>هران. ولما تظاهرت بالموافقة على اقتراحه، قال لها في حيرة</w:t>
      </w:r>
      <w:r w:rsidRPr="007A2A9F">
        <w:rPr>
          <w:rFonts w:ascii="Traditional Arabic" w:hAnsi="Traditional Arabic" w:cs="Traditional Arabic" w:hint="cs"/>
          <w:sz w:val="36"/>
          <w:szCs w:val="36"/>
          <w:rtl/>
          <w:lang w:bidi="ar-DZ"/>
        </w:rPr>
        <w:t xml:space="preserve"> </w:t>
      </w:r>
      <w:r w:rsidRPr="007A2A9F">
        <w:rPr>
          <w:rFonts w:ascii="Traditional Arabic" w:hAnsi="Traditional Arabic" w:cs="Traditional Arabic"/>
          <w:sz w:val="36"/>
          <w:szCs w:val="36"/>
          <w:rtl/>
          <w:lang w:bidi="ar-DZ"/>
        </w:rPr>
        <w:t>:</w:t>
      </w:r>
      <w:r w:rsidRPr="007A2A9F">
        <w:rPr>
          <w:rFonts w:ascii="Traditional Arabic" w:hAnsi="Traditional Arabic" w:cs="Traditional Arabic" w:hint="cs"/>
          <w:sz w:val="36"/>
          <w:szCs w:val="36"/>
          <w:rtl/>
          <w:lang w:bidi="ar-DZ"/>
        </w:rPr>
        <w:t xml:space="preserve"> </w:t>
      </w:r>
      <w:r w:rsidRPr="007A2A9F">
        <w:rPr>
          <w:rFonts w:ascii="Traditional Arabic" w:hAnsi="Traditional Arabic" w:cs="Traditional Arabic"/>
          <w:sz w:val="36"/>
          <w:szCs w:val="36"/>
          <w:rtl/>
          <w:lang w:bidi="ar-DZ"/>
        </w:rPr>
        <w:t>- ولكن إلى أين نذهب</w:t>
      </w:r>
      <w:r w:rsidRPr="007A2A9F">
        <w:rPr>
          <w:rFonts w:ascii="Traditional Arabic" w:hAnsi="Traditional Arabic" w:cs="Traditional Arabic" w:hint="cs"/>
          <w:sz w:val="36"/>
          <w:szCs w:val="36"/>
          <w:rtl/>
          <w:lang w:bidi="ar-DZ"/>
        </w:rPr>
        <w:t xml:space="preserve"> </w:t>
      </w:r>
      <w:r w:rsidRPr="007A2A9F">
        <w:rPr>
          <w:rFonts w:ascii="Traditional Arabic" w:hAnsi="Traditional Arabic" w:cs="Traditional Arabic"/>
          <w:sz w:val="36"/>
          <w:szCs w:val="36"/>
          <w:rtl/>
          <w:lang w:bidi="ar-DZ"/>
        </w:rPr>
        <w:t xml:space="preserve">؟ خالتي ماتت </w:t>
      </w:r>
      <w:proofErr w:type="gramStart"/>
      <w:r w:rsidRPr="007A2A9F">
        <w:rPr>
          <w:rFonts w:ascii="Traditional Arabic" w:hAnsi="Traditional Arabic" w:cs="Traditional Arabic"/>
          <w:sz w:val="36"/>
          <w:szCs w:val="36"/>
          <w:rtl/>
          <w:lang w:bidi="ar-DZ"/>
        </w:rPr>
        <w:t>السنة</w:t>
      </w:r>
      <w:proofErr w:type="gramEnd"/>
      <w:r w:rsidRPr="007A2A9F">
        <w:rPr>
          <w:rFonts w:ascii="Traditional Arabic" w:hAnsi="Traditional Arabic" w:cs="Traditional Arabic"/>
          <w:sz w:val="36"/>
          <w:szCs w:val="36"/>
          <w:rtl/>
          <w:lang w:bidi="ar-DZ"/>
        </w:rPr>
        <w:t xml:space="preserve"> الماضية.. وأنا لا أملك إلا هذ</w:t>
      </w:r>
      <w:proofErr w:type="gramStart"/>
      <w:r w:rsidRPr="007A2A9F">
        <w:rPr>
          <w:rFonts w:ascii="Traditional Arabic" w:hAnsi="Traditional Arabic" w:cs="Traditional Arabic"/>
          <w:sz w:val="36"/>
          <w:szCs w:val="36"/>
          <w:rtl/>
          <w:lang w:bidi="ar-DZ"/>
        </w:rPr>
        <w:t>ه العصا"</w:t>
      </w:r>
      <w:proofErr w:type="gramEnd"/>
      <w:r w:rsidRPr="00C56D32">
        <w:rPr>
          <w:rFonts w:asciiTheme="majorBidi" w:hAnsiTheme="majorBidi" w:cstheme="majorBidi"/>
          <w:sz w:val="28"/>
          <w:szCs w:val="28"/>
          <w:vertAlign w:val="superscript"/>
          <w:rtl/>
          <w:lang w:bidi="ar-DZ"/>
        </w:rPr>
        <w:footnoteReference w:id="95"/>
      </w:r>
      <w:r w:rsidRPr="007A2A9F">
        <w:rPr>
          <w:rFonts w:ascii="Traditional Arabic" w:hAnsi="Traditional Arabic" w:cs="Traditional Arabic"/>
          <w:sz w:val="36"/>
          <w:szCs w:val="36"/>
          <w:rtl/>
          <w:lang w:bidi="ar-DZ"/>
        </w:rPr>
        <w:t>.</w:t>
      </w:r>
    </w:p>
    <w:p w:rsidR="00CC5D3F" w:rsidRDefault="00CC5D3F" w:rsidP="00CC5D3F">
      <w:pPr>
        <w:pStyle w:val="Paragraphedeliste"/>
        <w:numPr>
          <w:ilvl w:val="0"/>
          <w:numId w:val="44"/>
        </w:numPr>
        <w:tabs>
          <w:tab w:val="right" w:pos="281"/>
        </w:tabs>
        <w:bidi/>
        <w:spacing w:line="240" w:lineRule="auto"/>
        <w:ind w:hanging="1082"/>
        <w:jc w:val="both"/>
        <w:rPr>
          <w:rFonts w:ascii="Traditional Arabic" w:hAnsi="Traditional Arabic" w:cs="Traditional Arabic" w:hint="cs"/>
          <w:sz w:val="36"/>
          <w:szCs w:val="36"/>
          <w:lang w:bidi="ar-DZ"/>
        </w:rPr>
      </w:pPr>
      <w:r w:rsidRPr="00A96196">
        <w:rPr>
          <w:rFonts w:ascii="Traditional Arabic" w:hAnsi="Traditional Arabic" w:cs="Traditional Arabic"/>
          <w:sz w:val="36"/>
          <w:szCs w:val="36"/>
          <w:rtl/>
          <w:lang w:bidi="ar-DZ"/>
        </w:rPr>
        <w:t xml:space="preserve">"ازداد أحمد المجنون ثقة بالشاب </w:t>
      </w:r>
      <w:proofErr w:type="gramStart"/>
      <w:r w:rsidRPr="00A96196">
        <w:rPr>
          <w:rFonts w:ascii="Traditional Arabic" w:hAnsi="Traditional Arabic" w:cs="Traditional Arabic"/>
          <w:sz w:val="36"/>
          <w:szCs w:val="36"/>
          <w:rtl/>
          <w:lang w:bidi="ar-DZ"/>
        </w:rPr>
        <w:t>عبد</w:t>
      </w:r>
      <w:proofErr w:type="gramEnd"/>
      <w:r w:rsidRPr="00A96196">
        <w:rPr>
          <w:rFonts w:ascii="Traditional Arabic" w:hAnsi="Traditional Arabic" w:cs="Traditional Arabic"/>
          <w:sz w:val="36"/>
          <w:szCs w:val="36"/>
          <w:rtl/>
          <w:lang w:bidi="ar-DZ"/>
        </w:rPr>
        <w:t xml:space="preserve"> الهادي.."</w:t>
      </w:r>
      <w:r w:rsidRPr="00C56D32">
        <w:rPr>
          <w:rFonts w:asciiTheme="majorBidi" w:hAnsiTheme="majorBidi" w:cstheme="majorBidi"/>
          <w:sz w:val="28"/>
          <w:szCs w:val="28"/>
          <w:vertAlign w:val="superscript"/>
          <w:rtl/>
          <w:lang w:bidi="ar-DZ"/>
        </w:rPr>
        <w:footnoteReference w:id="96"/>
      </w:r>
      <w:r w:rsidRPr="00A96196">
        <w:rPr>
          <w:rFonts w:ascii="Traditional Arabic" w:hAnsi="Traditional Arabic" w:cs="Traditional Arabic"/>
          <w:sz w:val="36"/>
          <w:szCs w:val="36"/>
          <w:rtl/>
          <w:lang w:bidi="ar-DZ"/>
        </w:rPr>
        <w:t>.</w:t>
      </w:r>
    </w:p>
    <w:p w:rsidR="00F467EF" w:rsidRPr="00F467EF" w:rsidRDefault="00F467EF" w:rsidP="00F467EF">
      <w:pPr>
        <w:tabs>
          <w:tab w:val="right" w:pos="281"/>
        </w:tabs>
        <w:bidi/>
        <w:spacing w:line="240" w:lineRule="auto"/>
        <w:jc w:val="both"/>
        <w:rPr>
          <w:rFonts w:ascii="Traditional Arabic" w:hAnsi="Traditional Arabic" w:cs="Traditional Arabic"/>
          <w:sz w:val="18"/>
          <w:szCs w:val="18"/>
          <w:rtl/>
          <w:lang w:bidi="ar-DZ"/>
        </w:rPr>
      </w:pPr>
    </w:p>
    <w:p w:rsidR="00CC5D3F" w:rsidRPr="00A96196" w:rsidRDefault="00CC5D3F" w:rsidP="00CC5D3F">
      <w:pPr>
        <w:pStyle w:val="Paragraphedeliste"/>
        <w:numPr>
          <w:ilvl w:val="0"/>
          <w:numId w:val="44"/>
        </w:numPr>
        <w:tabs>
          <w:tab w:val="right" w:pos="281"/>
        </w:tabs>
        <w:bidi/>
        <w:spacing w:line="240" w:lineRule="auto"/>
        <w:ind w:hanging="1082"/>
        <w:jc w:val="both"/>
        <w:rPr>
          <w:rFonts w:ascii="Traditional Arabic" w:hAnsi="Traditional Arabic" w:cs="Traditional Arabic"/>
          <w:sz w:val="36"/>
          <w:szCs w:val="36"/>
          <w:rtl/>
          <w:lang w:bidi="ar-DZ"/>
        </w:rPr>
      </w:pPr>
      <w:r w:rsidRPr="00A96196">
        <w:rPr>
          <w:rFonts w:ascii="Traditional Arabic" w:hAnsi="Traditional Arabic" w:cs="Traditional Arabic"/>
          <w:sz w:val="36"/>
          <w:szCs w:val="36"/>
          <w:rtl/>
          <w:lang w:bidi="ar-DZ"/>
        </w:rPr>
        <w:lastRenderedPageBreak/>
        <w:t xml:space="preserve">"... سمعت أن أحمد قال فيها شعرا ووضع له </w:t>
      </w:r>
      <w:proofErr w:type="gramStart"/>
      <w:r w:rsidRPr="00A96196">
        <w:rPr>
          <w:rFonts w:ascii="Traditional Arabic" w:hAnsi="Traditional Arabic" w:cs="Traditional Arabic"/>
          <w:sz w:val="36"/>
          <w:szCs w:val="36"/>
          <w:rtl/>
          <w:lang w:bidi="ar-DZ"/>
        </w:rPr>
        <w:t>لحنا"</w:t>
      </w:r>
      <w:r w:rsidRPr="00C56D32">
        <w:rPr>
          <w:rFonts w:asciiTheme="majorBidi" w:hAnsiTheme="majorBidi" w:cstheme="majorBidi"/>
          <w:sz w:val="28"/>
          <w:szCs w:val="28"/>
          <w:vertAlign w:val="superscript"/>
          <w:rtl/>
          <w:lang w:bidi="ar-DZ"/>
        </w:rPr>
        <w:footnoteReference w:id="97"/>
      </w:r>
      <w:r w:rsidRPr="00A96196">
        <w:rPr>
          <w:rFonts w:ascii="Traditional Arabic" w:hAnsi="Traditional Arabic" w:cs="Traditional Arabic"/>
          <w:sz w:val="36"/>
          <w:szCs w:val="36"/>
          <w:rtl/>
          <w:lang w:bidi="ar-DZ"/>
        </w:rPr>
        <w:t>.</w:t>
      </w:r>
      <w:proofErr w:type="gramEnd"/>
    </w:p>
    <w:p w:rsidR="00CC5D3F" w:rsidRPr="00A96196" w:rsidRDefault="00CC5D3F" w:rsidP="00CC5D3F">
      <w:pPr>
        <w:pStyle w:val="Paragraphedeliste"/>
        <w:numPr>
          <w:ilvl w:val="0"/>
          <w:numId w:val="44"/>
        </w:numPr>
        <w:tabs>
          <w:tab w:val="right" w:pos="281"/>
        </w:tabs>
        <w:bidi/>
        <w:spacing w:line="240" w:lineRule="auto"/>
        <w:ind w:hanging="1082"/>
        <w:jc w:val="both"/>
        <w:rPr>
          <w:rFonts w:ascii="Traditional Arabic" w:hAnsi="Traditional Arabic" w:cs="Traditional Arabic"/>
          <w:sz w:val="36"/>
          <w:szCs w:val="36"/>
          <w:rtl/>
          <w:lang w:bidi="ar-DZ"/>
        </w:rPr>
      </w:pPr>
      <w:r w:rsidRPr="00A96196">
        <w:rPr>
          <w:rFonts w:ascii="Traditional Arabic" w:hAnsi="Traditional Arabic" w:cs="Traditional Arabic"/>
          <w:sz w:val="36"/>
          <w:szCs w:val="36"/>
          <w:rtl/>
          <w:lang w:bidi="ar-DZ"/>
        </w:rPr>
        <w:t xml:space="preserve">"إنه متهم بقتل جان </w:t>
      </w:r>
      <w:proofErr w:type="spellStart"/>
      <w:r w:rsidRPr="00A96196">
        <w:rPr>
          <w:rFonts w:ascii="Traditional Arabic" w:hAnsi="Traditional Arabic" w:cs="Traditional Arabic"/>
          <w:sz w:val="36"/>
          <w:szCs w:val="36"/>
          <w:rtl/>
          <w:lang w:bidi="ar-DZ"/>
        </w:rPr>
        <w:t>الروخو</w:t>
      </w:r>
      <w:proofErr w:type="spellEnd"/>
      <w:r w:rsidRPr="00A96196">
        <w:rPr>
          <w:rFonts w:ascii="Traditional Arabic" w:hAnsi="Traditional Arabic" w:cs="Traditional Arabic"/>
          <w:sz w:val="36"/>
          <w:szCs w:val="36"/>
          <w:rtl/>
          <w:lang w:bidi="ar-DZ"/>
        </w:rPr>
        <w:t>"</w:t>
      </w:r>
      <w:r w:rsidRPr="00C56D32">
        <w:rPr>
          <w:rFonts w:asciiTheme="majorBidi" w:hAnsiTheme="majorBidi" w:cstheme="majorBidi"/>
          <w:sz w:val="28"/>
          <w:szCs w:val="28"/>
          <w:vertAlign w:val="superscript"/>
          <w:rtl/>
          <w:lang w:bidi="ar-DZ"/>
        </w:rPr>
        <w:footnoteReference w:id="98"/>
      </w:r>
      <w:r w:rsidRPr="00A96196">
        <w:rPr>
          <w:rFonts w:ascii="Traditional Arabic" w:hAnsi="Traditional Arabic" w:cs="Traditional Arabic"/>
          <w:sz w:val="36"/>
          <w:szCs w:val="36"/>
          <w:rtl/>
          <w:lang w:bidi="ar-DZ"/>
        </w:rPr>
        <w:t>.</w:t>
      </w:r>
    </w:p>
    <w:p w:rsidR="00CC5D3F" w:rsidRPr="00A96196" w:rsidRDefault="00CC5D3F" w:rsidP="00CC5D3F">
      <w:pPr>
        <w:pStyle w:val="Paragraphedeliste"/>
        <w:numPr>
          <w:ilvl w:val="0"/>
          <w:numId w:val="44"/>
        </w:numPr>
        <w:tabs>
          <w:tab w:val="right" w:pos="281"/>
        </w:tabs>
        <w:bidi/>
        <w:spacing w:line="240" w:lineRule="auto"/>
        <w:ind w:left="-2" w:firstLine="0"/>
        <w:jc w:val="both"/>
        <w:rPr>
          <w:rFonts w:ascii="Traditional Arabic" w:hAnsi="Traditional Arabic" w:cs="Traditional Arabic"/>
          <w:sz w:val="36"/>
          <w:szCs w:val="36"/>
          <w:rtl/>
          <w:lang w:bidi="ar-DZ"/>
        </w:rPr>
      </w:pPr>
      <w:r w:rsidRPr="00A96196">
        <w:rPr>
          <w:rFonts w:ascii="Traditional Arabic" w:hAnsi="Traditional Arabic" w:cs="Traditional Arabic"/>
          <w:sz w:val="36"/>
          <w:szCs w:val="36"/>
          <w:rtl/>
          <w:lang w:bidi="ar-DZ"/>
        </w:rPr>
        <w:t xml:space="preserve">"وراح يحثني عن أحداث أخرى: قتل أحمد المجنون حصان المعمر </w:t>
      </w:r>
      <w:proofErr w:type="spellStart"/>
      <w:r w:rsidRPr="00A96196">
        <w:rPr>
          <w:rFonts w:ascii="Traditional Arabic" w:hAnsi="Traditional Arabic" w:cs="Traditional Arabic"/>
          <w:sz w:val="36"/>
          <w:szCs w:val="36"/>
          <w:rtl/>
          <w:lang w:bidi="ar-DZ"/>
        </w:rPr>
        <w:t>جاكو</w:t>
      </w:r>
      <w:proofErr w:type="spellEnd"/>
      <w:r w:rsidRPr="00A96196">
        <w:rPr>
          <w:rFonts w:ascii="Traditional Arabic" w:hAnsi="Traditional Arabic" w:cs="Traditional Arabic"/>
          <w:sz w:val="36"/>
          <w:szCs w:val="36"/>
          <w:rtl/>
          <w:lang w:bidi="ar-DZ"/>
        </w:rPr>
        <w:t xml:space="preserve">.. أطلق عليه الحارس </w:t>
      </w:r>
      <w:proofErr w:type="spellStart"/>
      <w:r w:rsidRPr="00A96196">
        <w:rPr>
          <w:rFonts w:ascii="Traditional Arabic" w:hAnsi="Traditional Arabic" w:cs="Traditional Arabic"/>
          <w:sz w:val="36"/>
          <w:szCs w:val="36"/>
          <w:rtl/>
          <w:lang w:bidi="ar-DZ"/>
        </w:rPr>
        <w:t>الهاملي</w:t>
      </w:r>
      <w:proofErr w:type="spellEnd"/>
      <w:r w:rsidRPr="00A96196">
        <w:rPr>
          <w:rFonts w:ascii="Traditional Arabic" w:hAnsi="Traditional Arabic" w:cs="Traditional Arabic"/>
          <w:sz w:val="36"/>
          <w:szCs w:val="36"/>
          <w:rtl/>
          <w:lang w:bidi="ar-DZ"/>
        </w:rPr>
        <w:t xml:space="preserve"> الرصاص ولكن أحمد نجا من الموت.. وفجر هذا اليوم اعترض أحمد طريق العامري  وفقأ عينه اليسرى.. "</w:t>
      </w:r>
      <w:r w:rsidRPr="00C56D32">
        <w:rPr>
          <w:rFonts w:asciiTheme="majorBidi" w:hAnsiTheme="majorBidi" w:cstheme="majorBidi"/>
          <w:sz w:val="28"/>
          <w:szCs w:val="28"/>
          <w:vertAlign w:val="superscript"/>
          <w:rtl/>
          <w:lang w:bidi="ar-DZ"/>
        </w:rPr>
        <w:footnoteReference w:id="99"/>
      </w:r>
      <w:r w:rsidRPr="00A96196">
        <w:rPr>
          <w:rFonts w:ascii="Traditional Arabic" w:hAnsi="Traditional Arabic" w:cs="Traditional Arabic"/>
          <w:sz w:val="36"/>
          <w:szCs w:val="36"/>
          <w:rtl/>
          <w:lang w:bidi="ar-DZ"/>
        </w:rPr>
        <w:t>.</w:t>
      </w:r>
    </w:p>
    <w:p w:rsidR="00CC5D3F" w:rsidRPr="00842617" w:rsidRDefault="00CC5D3F" w:rsidP="00CC5D3F">
      <w:pPr>
        <w:bidi/>
        <w:spacing w:line="240" w:lineRule="auto"/>
        <w:ind w:firstLine="565"/>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 xml:space="preserve">يقدم لنا الأخضر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أ</w:t>
      </w:r>
      <w:r w:rsidRPr="00842617">
        <w:rPr>
          <w:rFonts w:ascii="Traditional Arabic" w:hAnsi="Traditional Arabic" w:cs="Traditional Arabic"/>
          <w:sz w:val="36"/>
          <w:szCs w:val="36"/>
          <w:rtl/>
          <w:lang w:bidi="ar-DZ"/>
        </w:rPr>
        <w:t xml:space="preserve">حمد ولد العرباوي في فترة طفولته حيث كان عنيفا وعدوانيا وكان جل الأطفال يخشونه، يكن أحمد لرحمة حبا كبيرا ويغار عليها من الأخضر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 xml:space="preserve"> منذ الصغر، كما يطلعنا على حياته في الحاضر حيث ذكر أنه يعمل راعيا عند العامري، كما أصبح مهتما بالانضمام إلى عبد الهادي وجماعته حيث كان يحضر اللقاءات التي كان يعقدها وتأثر بأفكار عبد</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 xml:space="preserve">الهادي وازداد ثقة به، حيث تجرأ وقتل حصان المعمر </w:t>
      </w:r>
      <w:proofErr w:type="spellStart"/>
      <w:r w:rsidRPr="00842617">
        <w:rPr>
          <w:rFonts w:ascii="Traditional Arabic" w:hAnsi="Traditional Arabic" w:cs="Traditional Arabic"/>
          <w:sz w:val="36"/>
          <w:szCs w:val="36"/>
          <w:rtl/>
          <w:lang w:bidi="ar-DZ"/>
        </w:rPr>
        <w:t>جاكو</w:t>
      </w:r>
      <w:proofErr w:type="spellEnd"/>
      <w:r w:rsidRPr="00842617">
        <w:rPr>
          <w:rFonts w:ascii="Traditional Arabic" w:hAnsi="Traditional Arabic" w:cs="Traditional Arabic"/>
          <w:sz w:val="36"/>
          <w:szCs w:val="36"/>
          <w:rtl/>
          <w:lang w:bidi="ar-DZ"/>
        </w:rPr>
        <w:t xml:space="preserve"> وفقأ عين العامري.</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من خلال هذا التقديم لشخصية أحمد ولد العرباوي نستنتج أنه شاب في مقتبل العمر يتميز بالقوة والشجاعة، والخشونة والعدوانية في التعامل مع الآخرين.</w:t>
      </w:r>
    </w:p>
    <w:p w:rsidR="00CC5D3F" w:rsidRPr="00A96196" w:rsidRDefault="00CC5D3F" w:rsidP="00CC5D3F">
      <w:pPr>
        <w:bidi/>
        <w:spacing w:line="240" w:lineRule="auto"/>
        <w:ind w:firstLine="565"/>
        <w:jc w:val="both"/>
        <w:rPr>
          <w:rFonts w:ascii="Traditional Arabic" w:hAnsi="Traditional Arabic" w:cs="Traditional Arabic"/>
          <w:b/>
          <w:bCs/>
          <w:sz w:val="36"/>
          <w:szCs w:val="36"/>
          <w:rtl/>
          <w:lang w:bidi="ar-DZ"/>
        </w:rPr>
      </w:pPr>
      <w:r w:rsidRPr="00A96196">
        <w:rPr>
          <w:rFonts w:ascii="Traditional Arabic" w:hAnsi="Traditional Arabic" w:cs="Traditional Arabic"/>
          <w:b/>
          <w:bCs/>
          <w:sz w:val="36"/>
          <w:szCs w:val="36"/>
          <w:rtl/>
          <w:lang w:bidi="ar-DZ"/>
        </w:rPr>
        <w:t xml:space="preserve">المطلب </w:t>
      </w:r>
      <w:proofErr w:type="gramStart"/>
      <w:r w:rsidRPr="00A96196">
        <w:rPr>
          <w:rFonts w:ascii="Traditional Arabic" w:hAnsi="Traditional Arabic" w:cs="Traditional Arabic"/>
          <w:b/>
          <w:bCs/>
          <w:sz w:val="36"/>
          <w:szCs w:val="36"/>
          <w:rtl/>
          <w:lang w:bidi="ar-DZ"/>
        </w:rPr>
        <w:t>الثاني</w:t>
      </w:r>
      <w:r w:rsidRPr="00A96196">
        <w:rPr>
          <w:rFonts w:ascii="Traditional Arabic" w:hAnsi="Traditional Arabic" w:cs="Traditional Arabic" w:hint="cs"/>
          <w:b/>
          <w:bCs/>
          <w:sz w:val="36"/>
          <w:szCs w:val="36"/>
          <w:rtl/>
          <w:lang w:bidi="ar-DZ"/>
        </w:rPr>
        <w:t xml:space="preserve"> </w:t>
      </w:r>
      <w:r w:rsidRPr="00A96196">
        <w:rPr>
          <w:rFonts w:ascii="Traditional Arabic" w:hAnsi="Traditional Arabic" w:cs="Traditional Arabic"/>
          <w:b/>
          <w:bCs/>
          <w:sz w:val="36"/>
          <w:szCs w:val="36"/>
          <w:rtl/>
          <w:lang w:bidi="ar-DZ"/>
        </w:rPr>
        <w:t>:</w:t>
      </w:r>
      <w:proofErr w:type="gramEnd"/>
      <w:r w:rsidRPr="00A96196">
        <w:rPr>
          <w:rFonts w:ascii="Traditional Arabic" w:hAnsi="Traditional Arabic" w:cs="Traditional Arabic"/>
          <w:b/>
          <w:bCs/>
          <w:sz w:val="36"/>
          <w:szCs w:val="36"/>
          <w:rtl/>
          <w:lang w:bidi="ar-DZ"/>
        </w:rPr>
        <w:t xml:space="preserve"> التقديم الداخلي</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ونقصد بالتقديم الداخلي تقديم السارد المتماثل </w:t>
      </w:r>
      <w:proofErr w:type="spellStart"/>
      <w:r w:rsidRPr="00842617">
        <w:rPr>
          <w:rFonts w:ascii="Traditional Arabic" w:hAnsi="Traditional Arabic" w:cs="Traditional Arabic"/>
          <w:sz w:val="36"/>
          <w:szCs w:val="36"/>
          <w:rtl/>
          <w:lang w:bidi="ar-DZ"/>
        </w:rPr>
        <w:t>حكائيا</w:t>
      </w:r>
      <w:proofErr w:type="spellEnd"/>
      <w:r w:rsidRPr="00842617">
        <w:rPr>
          <w:rFonts w:ascii="Traditional Arabic" w:hAnsi="Traditional Arabic" w:cs="Traditional Arabic"/>
          <w:sz w:val="36"/>
          <w:szCs w:val="36"/>
          <w:rtl/>
          <w:lang w:bidi="ar-DZ"/>
        </w:rPr>
        <w:t xml:space="preserve"> للشخصيات، فلو</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 xml:space="preserve">كان السارد خارج </w:t>
      </w:r>
      <w:proofErr w:type="spellStart"/>
      <w:r w:rsidRPr="00842617">
        <w:rPr>
          <w:rFonts w:ascii="Traditional Arabic" w:hAnsi="Traditional Arabic" w:cs="Traditional Arabic"/>
          <w:sz w:val="36"/>
          <w:szCs w:val="36"/>
          <w:rtl/>
          <w:lang w:bidi="ar-DZ"/>
        </w:rPr>
        <w:t>حكائيا</w:t>
      </w:r>
      <w:proofErr w:type="spellEnd"/>
      <w:r w:rsidRPr="00842617">
        <w:rPr>
          <w:rFonts w:ascii="Traditional Arabic" w:hAnsi="Traditional Arabic" w:cs="Traditional Arabic"/>
          <w:sz w:val="36"/>
          <w:szCs w:val="36"/>
          <w:rtl/>
          <w:lang w:bidi="ar-DZ"/>
        </w:rPr>
        <w:t xml:space="preserve"> كان التقديم خارجي.</w:t>
      </w:r>
    </w:p>
    <w:p w:rsidR="00CC5D3F" w:rsidRPr="00842617" w:rsidRDefault="00CC5D3F" w:rsidP="00CC5D3F">
      <w:pPr>
        <w:bidi/>
        <w:spacing w:after="0"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وفي هذه الصيغة يقدم لنا السارد الداخلي الشخصيات كما </w:t>
      </w:r>
      <w:proofErr w:type="gramStart"/>
      <w:r w:rsidRPr="00842617">
        <w:rPr>
          <w:rFonts w:ascii="Traditional Arabic" w:hAnsi="Traditional Arabic" w:cs="Traditional Arabic"/>
          <w:sz w:val="36"/>
          <w:szCs w:val="36"/>
          <w:rtl/>
          <w:lang w:bidi="ar-DZ"/>
        </w:rPr>
        <w:t>يلي</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proofErr w:type="gramEnd"/>
    </w:p>
    <w:p w:rsidR="00CC5D3F" w:rsidRPr="00E23ACB" w:rsidRDefault="00CC5D3F" w:rsidP="00CC5D3F">
      <w:pPr>
        <w:pStyle w:val="Paragraphedeliste"/>
        <w:numPr>
          <w:ilvl w:val="0"/>
          <w:numId w:val="45"/>
        </w:numPr>
        <w:tabs>
          <w:tab w:val="right" w:pos="281"/>
        </w:tabs>
        <w:bidi/>
        <w:spacing w:line="240" w:lineRule="auto"/>
        <w:ind w:hanging="1289"/>
        <w:jc w:val="both"/>
        <w:rPr>
          <w:rFonts w:ascii="Traditional Arabic" w:hAnsi="Traditional Arabic" w:cs="Traditional Arabic"/>
          <w:sz w:val="36"/>
          <w:szCs w:val="36"/>
          <w:rtl/>
          <w:lang w:bidi="ar-DZ"/>
        </w:rPr>
      </w:pPr>
      <w:r w:rsidRPr="00E23ACB">
        <w:rPr>
          <w:rFonts w:ascii="Traditional Arabic" w:hAnsi="Traditional Arabic" w:cs="Traditional Arabic"/>
          <w:sz w:val="36"/>
          <w:szCs w:val="36"/>
          <w:rtl/>
          <w:lang w:bidi="ar-DZ"/>
        </w:rPr>
        <w:t xml:space="preserve">وصف الشخصية </w:t>
      </w:r>
      <w:proofErr w:type="gramStart"/>
      <w:r w:rsidRPr="00E23ACB">
        <w:rPr>
          <w:rFonts w:ascii="Traditional Arabic" w:hAnsi="Traditional Arabic" w:cs="Traditional Arabic"/>
          <w:sz w:val="36"/>
          <w:szCs w:val="36"/>
          <w:rtl/>
          <w:lang w:bidi="ar-DZ"/>
        </w:rPr>
        <w:t>خارجيا</w:t>
      </w:r>
      <w:r>
        <w:rPr>
          <w:rFonts w:ascii="Traditional Arabic" w:hAnsi="Traditional Arabic" w:cs="Traditional Arabic" w:hint="cs"/>
          <w:sz w:val="36"/>
          <w:szCs w:val="36"/>
          <w:rtl/>
          <w:lang w:bidi="ar-DZ"/>
        </w:rPr>
        <w:t xml:space="preserve"> </w:t>
      </w:r>
      <w:r w:rsidRPr="00E23ACB">
        <w:rPr>
          <w:rFonts w:ascii="Traditional Arabic" w:hAnsi="Traditional Arabic" w:cs="Traditional Arabic"/>
          <w:sz w:val="36"/>
          <w:szCs w:val="36"/>
          <w:rtl/>
          <w:lang w:bidi="ar-DZ"/>
        </w:rPr>
        <w:t>:</w:t>
      </w:r>
      <w:proofErr w:type="gramEnd"/>
      <w:r w:rsidRPr="00E23ACB">
        <w:rPr>
          <w:rFonts w:ascii="Traditional Arabic" w:hAnsi="Traditional Arabic" w:cs="Traditional Arabic"/>
          <w:sz w:val="36"/>
          <w:szCs w:val="36"/>
          <w:rtl/>
          <w:lang w:bidi="ar-DZ"/>
        </w:rPr>
        <w:t xml:space="preserve"> العمر، الشكل، المستوى الدراسي...</w:t>
      </w:r>
    </w:p>
    <w:p w:rsidR="00F467EF" w:rsidRDefault="00CC5D3F" w:rsidP="00CC5D3F">
      <w:pPr>
        <w:pStyle w:val="Paragraphedeliste"/>
        <w:numPr>
          <w:ilvl w:val="0"/>
          <w:numId w:val="45"/>
        </w:numPr>
        <w:tabs>
          <w:tab w:val="right" w:pos="281"/>
        </w:tabs>
        <w:bidi/>
        <w:spacing w:line="240" w:lineRule="auto"/>
        <w:ind w:left="-2" w:firstLine="0"/>
        <w:jc w:val="both"/>
        <w:rPr>
          <w:rFonts w:ascii="Traditional Arabic" w:hAnsi="Traditional Arabic" w:cs="Traditional Arabic"/>
          <w:sz w:val="36"/>
          <w:szCs w:val="36"/>
          <w:rtl/>
          <w:lang w:bidi="ar-DZ"/>
        </w:rPr>
      </w:pPr>
      <w:r w:rsidRPr="00E23ACB">
        <w:rPr>
          <w:rFonts w:ascii="Traditional Arabic" w:hAnsi="Traditional Arabic" w:cs="Traditional Arabic"/>
          <w:sz w:val="36"/>
          <w:szCs w:val="36"/>
          <w:rtl/>
          <w:lang w:bidi="ar-DZ"/>
        </w:rPr>
        <w:t xml:space="preserve">أفعال الشخصية وسأحاول في هذا التقديم أن أستعين بمنهج </w:t>
      </w:r>
      <w:proofErr w:type="spellStart"/>
      <w:r w:rsidRPr="00E23ACB">
        <w:rPr>
          <w:rFonts w:ascii="Traditional Arabic" w:hAnsi="Traditional Arabic" w:cs="Traditional Arabic"/>
          <w:sz w:val="36"/>
          <w:szCs w:val="36"/>
          <w:rtl/>
          <w:lang w:bidi="ar-DZ"/>
        </w:rPr>
        <w:t>تودوروف</w:t>
      </w:r>
      <w:proofErr w:type="spellEnd"/>
      <w:r w:rsidRPr="00E23ACB">
        <w:rPr>
          <w:rFonts w:ascii="Traditional Arabic" w:hAnsi="Traditional Arabic" w:cs="Traditional Arabic"/>
          <w:sz w:val="36"/>
          <w:szCs w:val="36"/>
          <w:rtl/>
          <w:lang w:bidi="ar-DZ"/>
        </w:rPr>
        <w:t xml:space="preserve"> القائم على الحوافز فمن خلال الفعل المؤدى تتضح ملامح تلك الشخصية.</w:t>
      </w:r>
    </w:p>
    <w:p w:rsidR="00F467EF" w:rsidRDefault="00F467EF">
      <w:pPr>
        <w:jc w:val="left"/>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br w:type="page"/>
      </w:r>
    </w:p>
    <w:p w:rsidR="00CC5D3F" w:rsidRPr="00E23ACB" w:rsidRDefault="00CC5D3F" w:rsidP="00CC5D3F">
      <w:pPr>
        <w:pStyle w:val="Paragraphedeliste"/>
        <w:numPr>
          <w:ilvl w:val="0"/>
          <w:numId w:val="46"/>
        </w:numPr>
        <w:tabs>
          <w:tab w:val="right" w:pos="281"/>
        </w:tabs>
        <w:bidi/>
        <w:spacing w:line="240" w:lineRule="auto"/>
        <w:ind w:hanging="1082"/>
        <w:jc w:val="both"/>
        <w:rPr>
          <w:rFonts w:ascii="Traditional Arabic" w:hAnsi="Traditional Arabic" w:cs="Traditional Arabic"/>
          <w:b/>
          <w:bCs/>
          <w:sz w:val="36"/>
          <w:szCs w:val="36"/>
          <w:rtl/>
          <w:lang w:bidi="ar-DZ"/>
        </w:rPr>
      </w:pPr>
      <w:r w:rsidRPr="00E23ACB">
        <w:rPr>
          <w:rFonts w:ascii="Traditional Arabic" w:hAnsi="Traditional Arabic" w:cs="Traditional Arabic"/>
          <w:b/>
          <w:bCs/>
          <w:sz w:val="36"/>
          <w:szCs w:val="36"/>
          <w:rtl/>
          <w:lang w:bidi="ar-DZ"/>
        </w:rPr>
        <w:lastRenderedPageBreak/>
        <w:t>وصف الشخصية</w:t>
      </w:r>
      <w:r w:rsidRPr="00E23ACB">
        <w:rPr>
          <w:rFonts w:ascii="Traditional Arabic" w:hAnsi="Traditional Arabic" w:cs="Traditional Arabic" w:hint="cs"/>
          <w:b/>
          <w:bCs/>
          <w:sz w:val="36"/>
          <w:szCs w:val="36"/>
          <w:rtl/>
          <w:lang w:bidi="ar-DZ"/>
        </w:rPr>
        <w:t xml:space="preserve"> </w:t>
      </w:r>
      <w:r w:rsidRPr="00E23ACB">
        <w:rPr>
          <w:rFonts w:ascii="Traditional Arabic" w:hAnsi="Traditional Arabic" w:cs="Traditional Arabic"/>
          <w:b/>
          <w:bCs/>
          <w:sz w:val="36"/>
          <w:szCs w:val="36"/>
          <w:rtl/>
          <w:lang w:bidi="ar-DZ"/>
        </w:rPr>
        <w:t>:</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proofErr w:type="gramStart"/>
      <w:r w:rsidRPr="00842617">
        <w:rPr>
          <w:rFonts w:ascii="Traditional Arabic" w:hAnsi="Traditional Arabic" w:cs="Traditional Arabic"/>
          <w:sz w:val="36"/>
          <w:szCs w:val="36"/>
          <w:rtl/>
          <w:lang w:bidi="ar-DZ"/>
        </w:rPr>
        <w:t>يعد</w:t>
      </w:r>
      <w:proofErr w:type="gramEnd"/>
      <w:r w:rsidRPr="00842617">
        <w:rPr>
          <w:rFonts w:ascii="Traditional Arabic" w:hAnsi="Traditional Arabic" w:cs="Traditional Arabic"/>
          <w:sz w:val="36"/>
          <w:szCs w:val="36"/>
          <w:rtl/>
          <w:lang w:bidi="ar-DZ"/>
        </w:rPr>
        <w:t xml:space="preserve"> الوصف عنصرا من عناصر السرد في النص الروائي" فكل نص روائي يتضمن. في الواقع بنسب متفاوتة جدا-عروضا لأفعال وأحداث، هي التي تشكل الحكي بمعناه الخاص ويتضمن عروضا لأشياء وشخوص هي نتاج ما يدعى وصفا".</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فالتقابل بين الحكي والوصف هو من مميزات الوعي الأدبي، والوصف أكثر لزوما للنص الأدبي من الحكي، لأن الوصف دون الحكي أسهل من الحكي دون الوصف. </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حيث يمكننا أن نجد الوصف بعيدا عن السرد، غير أنه يتعذر أن نجد السرد مستقلا عن الوصف "لأن الحكي لا يقدر على تأسيس كيانه بدون الوصف"</w:t>
      </w:r>
      <w:r w:rsidRPr="00C56D32">
        <w:rPr>
          <w:rFonts w:asciiTheme="majorBidi" w:hAnsiTheme="majorBidi" w:cstheme="majorBidi"/>
          <w:sz w:val="28"/>
          <w:szCs w:val="28"/>
          <w:vertAlign w:val="superscript"/>
          <w:rtl/>
          <w:lang w:bidi="ar-DZ"/>
        </w:rPr>
        <w:footnoteReference w:id="100"/>
      </w:r>
      <w:r w:rsidRPr="00842617">
        <w:rPr>
          <w:rFonts w:ascii="Traditional Arabic" w:hAnsi="Traditional Arabic" w:cs="Traditional Arabic"/>
          <w:sz w:val="36"/>
          <w:szCs w:val="36"/>
          <w:rtl/>
          <w:lang w:bidi="ar-DZ"/>
        </w:rPr>
        <w:t>.</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وعلى الرغم من هذه التبعية الصارخة، يمكن للوصف أن ينجز وظائف عدة في الحكي، بدءا من تحديد تجليات الفضاء الروائي، وتعريف محيط الشخصيات... وانتماء بإنجاز وظائف بنائية </w:t>
      </w:r>
      <w:proofErr w:type="spellStart"/>
      <w:r w:rsidRPr="00842617">
        <w:rPr>
          <w:rFonts w:ascii="Traditional Arabic" w:hAnsi="Traditional Arabic" w:cs="Traditional Arabic"/>
          <w:sz w:val="36"/>
          <w:szCs w:val="36"/>
          <w:rtl/>
          <w:lang w:bidi="ar-DZ"/>
        </w:rPr>
        <w:t>متعالقة</w:t>
      </w:r>
      <w:proofErr w:type="spellEnd"/>
      <w:r w:rsidRPr="00842617">
        <w:rPr>
          <w:rFonts w:ascii="Traditional Arabic" w:hAnsi="Traditional Arabic" w:cs="Traditional Arabic"/>
          <w:sz w:val="36"/>
          <w:szCs w:val="36"/>
          <w:rtl/>
          <w:lang w:bidi="ar-DZ"/>
        </w:rPr>
        <w:t xml:space="preserve"> مع المكونات </w:t>
      </w:r>
      <w:proofErr w:type="spellStart"/>
      <w:r w:rsidRPr="00842617">
        <w:rPr>
          <w:rFonts w:ascii="Traditional Arabic" w:hAnsi="Traditional Arabic" w:cs="Traditional Arabic"/>
          <w:sz w:val="36"/>
          <w:szCs w:val="36"/>
          <w:rtl/>
          <w:lang w:bidi="ar-DZ"/>
        </w:rPr>
        <w:t>الحكائية</w:t>
      </w:r>
      <w:proofErr w:type="spellEnd"/>
      <w:r w:rsidRPr="00842617">
        <w:rPr>
          <w:rFonts w:ascii="Traditional Arabic" w:hAnsi="Traditional Arabic" w:cs="Traditional Arabic"/>
          <w:sz w:val="36"/>
          <w:szCs w:val="36"/>
          <w:rtl/>
          <w:lang w:bidi="ar-DZ"/>
        </w:rPr>
        <w:t xml:space="preserve"> (الزمان، المكان، الشخصية) للإسهام بإنجاز الدلالة على مضمون الحكاية</w:t>
      </w:r>
      <w:r w:rsidRPr="00C56D32">
        <w:rPr>
          <w:rFonts w:asciiTheme="majorBidi" w:hAnsiTheme="majorBidi" w:cstheme="majorBidi"/>
          <w:sz w:val="28"/>
          <w:szCs w:val="28"/>
          <w:vertAlign w:val="superscript"/>
          <w:rtl/>
          <w:lang w:bidi="ar-DZ"/>
        </w:rPr>
        <w:footnoteReference w:id="101"/>
      </w:r>
      <w:r w:rsidRPr="00842617">
        <w:rPr>
          <w:rFonts w:ascii="Traditional Arabic" w:hAnsi="Traditional Arabic" w:cs="Traditional Arabic"/>
          <w:sz w:val="36"/>
          <w:szCs w:val="36"/>
          <w:rtl/>
          <w:lang w:bidi="ar-DZ"/>
        </w:rPr>
        <w:t>.</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وانطلاقا من علاقة التبعية بين الوصف والسرد لا بد من تحديد "جوهرها وهو مراعاة الوظائف </w:t>
      </w:r>
      <w:proofErr w:type="spellStart"/>
      <w:r w:rsidRPr="00842617">
        <w:rPr>
          <w:rFonts w:ascii="Traditional Arabic" w:hAnsi="Traditional Arabic" w:cs="Traditional Arabic"/>
          <w:sz w:val="36"/>
          <w:szCs w:val="36"/>
          <w:rtl/>
          <w:lang w:bidi="ar-DZ"/>
        </w:rPr>
        <w:t>الحكائية</w:t>
      </w:r>
      <w:proofErr w:type="spellEnd"/>
      <w:r w:rsidRPr="00842617">
        <w:rPr>
          <w:rFonts w:ascii="Traditional Arabic" w:hAnsi="Traditional Arabic" w:cs="Traditional Arabic"/>
          <w:sz w:val="36"/>
          <w:szCs w:val="36"/>
          <w:rtl/>
          <w:lang w:bidi="ar-DZ"/>
        </w:rPr>
        <w:t xml:space="preserve"> للوصف"</w:t>
      </w:r>
      <w:r w:rsidRPr="00C56D32">
        <w:rPr>
          <w:rFonts w:asciiTheme="majorBidi" w:hAnsiTheme="majorBidi" w:cstheme="majorBidi"/>
          <w:sz w:val="28"/>
          <w:szCs w:val="28"/>
          <w:vertAlign w:val="superscript"/>
          <w:rtl/>
          <w:lang w:bidi="ar-DZ"/>
        </w:rPr>
        <w:footnoteReference w:id="102"/>
      </w:r>
      <w:r w:rsidRPr="00842617">
        <w:rPr>
          <w:rFonts w:ascii="Traditional Arabic" w:hAnsi="Traditional Arabic" w:cs="Traditional Arabic"/>
          <w:sz w:val="36"/>
          <w:szCs w:val="36"/>
          <w:rtl/>
          <w:lang w:bidi="ar-DZ"/>
        </w:rPr>
        <w:t>.</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وما يهمني في هذه الدراسة هو إنجاز السارد المتماثل </w:t>
      </w:r>
      <w:proofErr w:type="spellStart"/>
      <w:r w:rsidRPr="00842617">
        <w:rPr>
          <w:rFonts w:ascii="Traditional Arabic" w:hAnsi="Traditional Arabic" w:cs="Traditional Arabic"/>
          <w:sz w:val="36"/>
          <w:szCs w:val="36"/>
          <w:rtl/>
          <w:lang w:bidi="ar-DZ"/>
        </w:rPr>
        <w:t>حكائيا</w:t>
      </w:r>
      <w:proofErr w:type="spellEnd"/>
      <w:r w:rsidRPr="00842617">
        <w:rPr>
          <w:rFonts w:ascii="Traditional Arabic" w:hAnsi="Traditional Arabic" w:cs="Traditional Arabic"/>
          <w:sz w:val="36"/>
          <w:szCs w:val="36"/>
          <w:rtl/>
          <w:lang w:bidi="ar-DZ"/>
        </w:rPr>
        <w:t xml:space="preserve"> تقديم الشخصية الروائية مستندا على الوصف، من خلال وصفها وصفا خارجيا(برانيا) و وصفا داخليا (جوانيا).                                                                                                        </w:t>
      </w:r>
    </w:p>
    <w:p w:rsidR="00CC5D3F" w:rsidRPr="00E23ACB" w:rsidRDefault="00CC5D3F" w:rsidP="00CC5D3F">
      <w:pPr>
        <w:bidi/>
        <w:spacing w:line="240" w:lineRule="auto"/>
        <w:ind w:firstLine="565"/>
        <w:jc w:val="both"/>
        <w:rPr>
          <w:rFonts w:ascii="Traditional Arabic" w:hAnsi="Traditional Arabic" w:cs="Traditional Arabic"/>
          <w:b/>
          <w:bCs/>
          <w:sz w:val="36"/>
          <w:szCs w:val="36"/>
          <w:rtl/>
          <w:lang w:bidi="ar-DZ"/>
        </w:rPr>
      </w:pPr>
      <w:r>
        <w:rPr>
          <w:rFonts w:asciiTheme="majorBidi" w:hAnsiTheme="majorBidi" w:cstheme="majorBidi" w:hint="cs"/>
          <w:b/>
          <w:bCs/>
          <w:sz w:val="28"/>
          <w:szCs w:val="28"/>
          <w:rtl/>
          <w:lang w:bidi="ar-DZ"/>
        </w:rPr>
        <w:t>1</w:t>
      </w:r>
      <w:r w:rsidRPr="00E23ACB">
        <w:rPr>
          <w:rFonts w:asciiTheme="majorBidi" w:hAnsiTheme="majorBidi" w:cstheme="majorBidi"/>
          <w:b/>
          <w:bCs/>
          <w:sz w:val="28"/>
          <w:szCs w:val="28"/>
          <w:rtl/>
          <w:lang w:bidi="ar-DZ"/>
        </w:rPr>
        <w:t xml:space="preserve">-2- </w:t>
      </w:r>
      <w:r w:rsidRPr="00E23ACB">
        <w:rPr>
          <w:rFonts w:ascii="Traditional Arabic" w:hAnsi="Traditional Arabic" w:cs="Traditional Arabic"/>
          <w:b/>
          <w:bCs/>
          <w:sz w:val="36"/>
          <w:szCs w:val="36"/>
          <w:rtl/>
          <w:lang w:bidi="ar-DZ"/>
        </w:rPr>
        <w:t>الوصف الخارجي</w:t>
      </w:r>
      <w:r>
        <w:rPr>
          <w:rFonts w:ascii="Traditional Arabic" w:hAnsi="Traditional Arabic" w:cs="Traditional Arabic" w:hint="cs"/>
          <w:b/>
          <w:bCs/>
          <w:sz w:val="36"/>
          <w:szCs w:val="36"/>
          <w:rtl/>
          <w:lang w:bidi="ar-DZ"/>
        </w:rPr>
        <w:t xml:space="preserve"> </w:t>
      </w:r>
      <w:r w:rsidRPr="00E23ACB">
        <w:rPr>
          <w:rFonts w:ascii="Traditional Arabic" w:hAnsi="Traditional Arabic" w:cs="Traditional Arabic"/>
          <w:b/>
          <w:bCs/>
          <w:sz w:val="36"/>
          <w:szCs w:val="36"/>
          <w:rtl/>
          <w:lang w:bidi="ar-DZ"/>
        </w:rPr>
        <w:t xml:space="preserve">(البناء </w:t>
      </w:r>
      <w:proofErr w:type="spellStart"/>
      <w:r w:rsidRPr="00E23ACB">
        <w:rPr>
          <w:rFonts w:ascii="Traditional Arabic" w:hAnsi="Traditional Arabic" w:cs="Traditional Arabic"/>
          <w:b/>
          <w:bCs/>
          <w:sz w:val="36"/>
          <w:szCs w:val="36"/>
          <w:rtl/>
          <w:lang w:bidi="ar-DZ"/>
        </w:rPr>
        <w:t>المورفولوجي</w:t>
      </w:r>
      <w:proofErr w:type="spellEnd"/>
      <w:r w:rsidRPr="00E23ACB">
        <w:rPr>
          <w:rFonts w:ascii="Traditional Arabic" w:hAnsi="Traditional Arabic" w:cs="Traditional Arabic"/>
          <w:b/>
          <w:bCs/>
          <w:sz w:val="36"/>
          <w:szCs w:val="36"/>
          <w:rtl/>
          <w:lang w:bidi="ar-DZ"/>
        </w:rPr>
        <w:t>)</w:t>
      </w:r>
      <w:r w:rsidRPr="00E23ACB">
        <w:rPr>
          <w:rFonts w:ascii="Traditional Arabic" w:hAnsi="Traditional Arabic" w:cs="Traditional Arabic" w:hint="cs"/>
          <w:b/>
          <w:bCs/>
          <w:sz w:val="36"/>
          <w:szCs w:val="36"/>
          <w:rtl/>
          <w:lang w:bidi="ar-DZ"/>
        </w:rPr>
        <w:t xml:space="preserve"> </w:t>
      </w:r>
      <w:r w:rsidRPr="00E23ACB">
        <w:rPr>
          <w:rFonts w:ascii="Traditional Arabic" w:hAnsi="Traditional Arabic" w:cs="Traditional Arabic"/>
          <w:b/>
          <w:bCs/>
          <w:sz w:val="36"/>
          <w:szCs w:val="36"/>
          <w:rtl/>
          <w:lang w:bidi="ar-DZ"/>
        </w:rPr>
        <w:t>:</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ونقصد به مجموعة السمات الخارجية </w:t>
      </w:r>
      <w:proofErr w:type="gramStart"/>
      <w:r w:rsidRPr="00842617">
        <w:rPr>
          <w:rFonts w:ascii="Traditional Arabic" w:hAnsi="Traditional Arabic" w:cs="Traditional Arabic"/>
          <w:sz w:val="36"/>
          <w:szCs w:val="36"/>
          <w:rtl/>
          <w:lang w:bidi="ar-DZ"/>
        </w:rPr>
        <w:t>لجسم</w:t>
      </w:r>
      <w:proofErr w:type="gramEnd"/>
      <w:r w:rsidRPr="00842617">
        <w:rPr>
          <w:rFonts w:ascii="Traditional Arabic" w:hAnsi="Traditional Arabic" w:cs="Traditional Arabic"/>
          <w:sz w:val="36"/>
          <w:szCs w:val="36"/>
          <w:rtl/>
          <w:lang w:bidi="ar-DZ"/>
        </w:rPr>
        <w:t xml:space="preserve"> الشخصية وهيئتها وملابسها...، </w:t>
      </w:r>
      <w:proofErr w:type="gramStart"/>
      <w:r w:rsidRPr="00842617">
        <w:rPr>
          <w:rFonts w:ascii="Traditional Arabic" w:hAnsi="Traditional Arabic" w:cs="Traditional Arabic"/>
          <w:sz w:val="36"/>
          <w:szCs w:val="36"/>
          <w:rtl/>
          <w:lang w:bidi="ar-DZ"/>
        </w:rPr>
        <w:t>ويرتبط</w:t>
      </w:r>
      <w:proofErr w:type="gramEnd"/>
      <w:r w:rsidRPr="00842617">
        <w:rPr>
          <w:rFonts w:ascii="Traditional Arabic" w:hAnsi="Traditional Arabic" w:cs="Traditional Arabic"/>
          <w:sz w:val="36"/>
          <w:szCs w:val="36"/>
          <w:rtl/>
          <w:lang w:bidi="ar-DZ"/>
        </w:rPr>
        <w:t xml:space="preserve"> هذا الوصف الخارجي بالرواية الكلاسيكية خاصة الواقعية منها، حيث نجدها تتعامل مع الشخصية "على أساس أنها كائن حي له وجود فيزيقي فتوصف ملامحها وقامتها وصوتها وملابسها وسنها... ويبدو أن </w:t>
      </w:r>
      <w:r w:rsidRPr="00842617">
        <w:rPr>
          <w:rFonts w:ascii="Traditional Arabic" w:hAnsi="Traditional Arabic" w:cs="Traditional Arabic"/>
          <w:sz w:val="36"/>
          <w:szCs w:val="36"/>
          <w:rtl/>
          <w:lang w:bidi="ar-DZ"/>
        </w:rPr>
        <w:lastRenderedPageBreak/>
        <w:t>العناية الفائقة برسم الشخصية أو بنائها في العمل الروائي له ارتباط بهيمنة النزعة التاريخية والاجتماعية من وجهة وهيمنة الأيديولوجية السياسية من وج</w:t>
      </w:r>
      <w:proofErr w:type="gramStart"/>
      <w:r w:rsidRPr="00842617">
        <w:rPr>
          <w:rFonts w:ascii="Traditional Arabic" w:hAnsi="Traditional Arabic" w:cs="Traditional Arabic"/>
          <w:sz w:val="36"/>
          <w:szCs w:val="36"/>
          <w:rtl/>
          <w:lang w:bidi="ar-DZ"/>
        </w:rPr>
        <w:t>هة أخرى</w:t>
      </w:r>
      <w:proofErr w:type="gramEnd"/>
      <w:r w:rsidRPr="00842617">
        <w:rPr>
          <w:rFonts w:ascii="Traditional Arabic" w:hAnsi="Traditional Arabic" w:cs="Traditional Arabic"/>
          <w:sz w:val="36"/>
          <w:szCs w:val="36"/>
          <w:rtl/>
          <w:lang w:bidi="ar-DZ"/>
        </w:rPr>
        <w:t>"</w:t>
      </w:r>
      <w:r w:rsidRPr="00953C0F">
        <w:rPr>
          <w:rFonts w:asciiTheme="majorBidi" w:hAnsiTheme="majorBidi" w:cstheme="majorBidi"/>
          <w:sz w:val="28"/>
          <w:szCs w:val="28"/>
          <w:vertAlign w:val="superscript"/>
          <w:rtl/>
          <w:lang w:bidi="ar-DZ"/>
        </w:rPr>
        <w:footnoteReference w:id="103"/>
      </w:r>
      <w:r w:rsidRPr="00842617">
        <w:rPr>
          <w:rFonts w:ascii="Traditional Arabic" w:hAnsi="Traditional Arabic" w:cs="Traditional Arabic"/>
          <w:sz w:val="36"/>
          <w:szCs w:val="36"/>
          <w:rtl/>
          <w:lang w:bidi="ar-DZ"/>
        </w:rPr>
        <w:t>.</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وفي رواية "الانفجار"  نجد محمد مفلاح  قد أسند عملية الوصف الخارجي للشخصيات إلى السارد المتماثل </w:t>
      </w:r>
      <w:proofErr w:type="spellStart"/>
      <w:r w:rsidRPr="00842617">
        <w:rPr>
          <w:rFonts w:ascii="Traditional Arabic" w:hAnsi="Traditional Arabic" w:cs="Traditional Arabic"/>
          <w:sz w:val="36"/>
          <w:szCs w:val="36"/>
          <w:rtl/>
          <w:lang w:bidi="ar-DZ"/>
        </w:rPr>
        <w:t>حكائيا</w:t>
      </w:r>
      <w:proofErr w:type="spellEnd"/>
      <w:r w:rsidRPr="00842617">
        <w:rPr>
          <w:rFonts w:ascii="Traditional Arabic" w:hAnsi="Traditional Arabic" w:cs="Traditional Arabic"/>
          <w:sz w:val="36"/>
          <w:szCs w:val="36"/>
          <w:rtl/>
          <w:lang w:bidi="ar-DZ"/>
        </w:rPr>
        <w:t>.</w:t>
      </w:r>
    </w:p>
    <w:p w:rsidR="00CC5D3F" w:rsidRPr="00842617" w:rsidRDefault="00CC5D3F" w:rsidP="00CC5D3F">
      <w:pPr>
        <w:tabs>
          <w:tab w:val="right" w:pos="281"/>
          <w:tab w:val="right" w:pos="423"/>
        </w:tabs>
        <w:bidi/>
        <w:spacing w:after="0" w:line="240" w:lineRule="auto"/>
        <w:ind w:firstLine="1132"/>
        <w:jc w:val="both"/>
        <w:rPr>
          <w:rFonts w:ascii="Traditional Arabic" w:hAnsi="Traditional Arabic" w:cs="Traditional Arabic"/>
          <w:sz w:val="36"/>
          <w:szCs w:val="36"/>
          <w:rtl/>
          <w:lang w:bidi="ar-DZ"/>
        </w:rPr>
      </w:pPr>
      <w:r w:rsidRPr="007A2A9F">
        <w:rPr>
          <w:rFonts w:asciiTheme="majorBidi" w:hAnsiTheme="majorBidi" w:cstheme="majorBidi"/>
          <w:b/>
          <w:bCs/>
          <w:sz w:val="28"/>
          <w:szCs w:val="28"/>
          <w:rtl/>
          <w:lang w:bidi="ar-DZ"/>
        </w:rPr>
        <w:t>1-1-</w:t>
      </w:r>
      <w:r>
        <w:rPr>
          <w:rFonts w:asciiTheme="majorBidi" w:hAnsiTheme="majorBidi" w:cstheme="majorBidi" w:hint="cs"/>
          <w:b/>
          <w:bCs/>
          <w:sz w:val="28"/>
          <w:szCs w:val="28"/>
          <w:rtl/>
          <w:lang w:bidi="ar-DZ"/>
        </w:rPr>
        <w:t>1</w:t>
      </w:r>
      <w:r w:rsidRPr="007A2A9F">
        <w:rPr>
          <w:rFonts w:asciiTheme="majorBidi" w:hAnsiTheme="majorBidi" w:cstheme="majorBidi"/>
          <w:b/>
          <w:bCs/>
          <w:sz w:val="28"/>
          <w:szCs w:val="28"/>
          <w:rtl/>
          <w:lang w:bidi="ar-DZ"/>
        </w:rPr>
        <w:t xml:space="preserve">- </w:t>
      </w:r>
      <w:r w:rsidRPr="007A2A9F">
        <w:rPr>
          <w:rFonts w:ascii="Traditional Arabic" w:hAnsi="Traditional Arabic" w:cs="Traditional Arabic"/>
          <w:b/>
          <w:bCs/>
          <w:sz w:val="36"/>
          <w:szCs w:val="36"/>
          <w:rtl/>
          <w:lang w:bidi="ar-DZ"/>
        </w:rPr>
        <w:t>العامري</w:t>
      </w:r>
      <w:r w:rsidRPr="007A2A9F">
        <w:rPr>
          <w:rFonts w:ascii="Traditional Arabic" w:hAnsi="Traditional Arabic" w:cs="Traditional Arabic" w:hint="cs"/>
          <w:b/>
          <w:bCs/>
          <w:sz w:val="36"/>
          <w:szCs w:val="36"/>
          <w:rtl/>
          <w:lang w:bidi="ar-DZ"/>
        </w:rPr>
        <w:t xml:space="preserve"> </w:t>
      </w:r>
      <w:r w:rsidRPr="007A2A9F">
        <w:rPr>
          <w:rFonts w:ascii="Traditional Arabic" w:hAnsi="Traditional Arabic" w:cs="Traditional Arabic"/>
          <w:b/>
          <w:bCs/>
          <w:sz w:val="36"/>
          <w:szCs w:val="36"/>
          <w:rtl/>
          <w:lang w:bidi="ar-DZ"/>
        </w:rPr>
        <w:t>:</w:t>
      </w:r>
      <w:r>
        <w:rPr>
          <w:rFonts w:ascii="Traditional Arabic" w:hAnsi="Traditional Arabic" w:cs="Traditional Arabic" w:hint="cs"/>
          <w:b/>
          <w:bCs/>
          <w:sz w:val="36"/>
          <w:szCs w:val="36"/>
          <w:rtl/>
          <w:lang w:bidi="ar-DZ"/>
        </w:rPr>
        <w:t xml:space="preserve"> </w:t>
      </w:r>
      <w:r w:rsidRPr="00842617">
        <w:rPr>
          <w:rFonts w:ascii="Traditional Arabic" w:hAnsi="Traditional Arabic" w:cs="Traditional Arabic"/>
          <w:sz w:val="36"/>
          <w:szCs w:val="36"/>
          <w:rtl/>
          <w:lang w:bidi="ar-DZ"/>
        </w:rPr>
        <w:t xml:space="preserve">يقدم لنا السارد المتماثل </w:t>
      </w:r>
      <w:proofErr w:type="spellStart"/>
      <w:r w:rsidRPr="00842617">
        <w:rPr>
          <w:rFonts w:ascii="Traditional Arabic" w:hAnsi="Traditional Arabic" w:cs="Traditional Arabic"/>
          <w:sz w:val="36"/>
          <w:szCs w:val="36"/>
          <w:rtl/>
          <w:lang w:bidi="ar-DZ"/>
        </w:rPr>
        <w:t>حكائيا</w:t>
      </w:r>
      <w:proofErr w:type="spellEnd"/>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(الإمام عبد الحميد المكاوي) شخصية العامري من خلال ثلاث زوايا</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p>
    <w:p w:rsidR="00CC5D3F" w:rsidRPr="00842617" w:rsidRDefault="00CC5D3F" w:rsidP="00CC5D3F">
      <w:pPr>
        <w:numPr>
          <w:ilvl w:val="0"/>
          <w:numId w:val="15"/>
        </w:numPr>
        <w:tabs>
          <w:tab w:val="right" w:pos="281"/>
        </w:tabs>
        <w:bidi/>
        <w:spacing w:line="240" w:lineRule="auto"/>
        <w:ind w:hanging="64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العمر.</w:t>
      </w:r>
    </w:p>
    <w:p w:rsidR="00CC5D3F" w:rsidRPr="00842617" w:rsidRDefault="00CC5D3F" w:rsidP="00CC5D3F">
      <w:pPr>
        <w:numPr>
          <w:ilvl w:val="0"/>
          <w:numId w:val="15"/>
        </w:numPr>
        <w:tabs>
          <w:tab w:val="right" w:pos="281"/>
        </w:tabs>
        <w:bidi/>
        <w:spacing w:line="240" w:lineRule="auto"/>
        <w:ind w:hanging="645"/>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المظهر.</w:t>
      </w:r>
    </w:p>
    <w:p w:rsidR="00CC5D3F" w:rsidRPr="00842617" w:rsidRDefault="00CC5D3F" w:rsidP="00CC5D3F">
      <w:pPr>
        <w:numPr>
          <w:ilvl w:val="0"/>
          <w:numId w:val="15"/>
        </w:numPr>
        <w:tabs>
          <w:tab w:val="right" w:pos="281"/>
        </w:tabs>
        <w:bidi/>
        <w:spacing w:after="0" w:line="240" w:lineRule="auto"/>
        <w:ind w:hanging="645"/>
        <w:contextualSpacing/>
        <w:jc w:val="both"/>
        <w:rPr>
          <w:rFonts w:ascii="Traditional Arabic" w:hAnsi="Traditional Arabic" w:cs="Traditional Arabic"/>
          <w:sz w:val="36"/>
          <w:szCs w:val="36"/>
          <w:lang w:bidi="ar-DZ"/>
        </w:rPr>
      </w:pPr>
      <w:proofErr w:type="gramStart"/>
      <w:r w:rsidRPr="00842617">
        <w:rPr>
          <w:rFonts w:ascii="Traditional Arabic" w:hAnsi="Traditional Arabic" w:cs="Traditional Arabic"/>
          <w:sz w:val="36"/>
          <w:szCs w:val="36"/>
          <w:rtl/>
          <w:lang w:bidi="ar-DZ"/>
        </w:rPr>
        <w:t>الشكل</w:t>
      </w:r>
      <w:proofErr w:type="gramEnd"/>
      <w:r w:rsidRPr="00842617">
        <w:rPr>
          <w:rFonts w:ascii="Traditional Arabic" w:hAnsi="Traditional Arabic" w:cs="Traditional Arabic"/>
          <w:sz w:val="36"/>
          <w:szCs w:val="36"/>
          <w:rtl/>
          <w:lang w:bidi="ar-DZ"/>
        </w:rPr>
        <w:t xml:space="preserve"> الخارجي.     </w:t>
      </w:r>
    </w:p>
    <w:p w:rsidR="00CC5D3F" w:rsidRPr="00842617" w:rsidRDefault="00CC5D3F" w:rsidP="00CC5D3F">
      <w:pPr>
        <w:bidi/>
        <w:spacing w:before="240" w:after="0"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يقول الإمام عبد الحميد </w:t>
      </w:r>
      <w:proofErr w:type="gramStart"/>
      <w:r w:rsidRPr="00842617">
        <w:rPr>
          <w:rFonts w:ascii="Traditional Arabic" w:hAnsi="Traditional Arabic" w:cs="Traditional Arabic"/>
          <w:sz w:val="36"/>
          <w:szCs w:val="36"/>
          <w:rtl/>
          <w:lang w:bidi="ar-DZ"/>
        </w:rPr>
        <w:t>المكاوي</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proofErr w:type="gramEnd"/>
    </w:p>
    <w:p w:rsidR="00CC5D3F" w:rsidRDefault="00CC5D3F" w:rsidP="00CC5D3F">
      <w:pPr>
        <w:numPr>
          <w:ilvl w:val="0"/>
          <w:numId w:val="16"/>
        </w:numPr>
        <w:tabs>
          <w:tab w:val="right" w:pos="281"/>
        </w:tabs>
        <w:bidi/>
        <w:spacing w:line="240" w:lineRule="auto"/>
        <w:ind w:hanging="722"/>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 xml:space="preserve">"وقفز واقفا وكان يحمل ستين عاما على كاهله بلا </w:t>
      </w:r>
      <w:proofErr w:type="gramStart"/>
      <w:r w:rsidRPr="00842617">
        <w:rPr>
          <w:rFonts w:ascii="Traditional Arabic" w:hAnsi="Traditional Arabic" w:cs="Traditional Arabic"/>
          <w:sz w:val="36"/>
          <w:szCs w:val="36"/>
          <w:rtl/>
          <w:lang w:bidi="ar-DZ"/>
        </w:rPr>
        <w:t>عناء"</w:t>
      </w:r>
      <w:r w:rsidRPr="00953C0F">
        <w:rPr>
          <w:rFonts w:asciiTheme="majorBidi" w:hAnsiTheme="majorBidi" w:cstheme="majorBidi"/>
          <w:sz w:val="28"/>
          <w:szCs w:val="28"/>
          <w:vertAlign w:val="superscript"/>
          <w:rtl/>
          <w:lang w:bidi="ar-DZ"/>
        </w:rPr>
        <w:footnoteReference w:id="104"/>
      </w:r>
      <w:r>
        <w:rPr>
          <w:rFonts w:ascii="Traditional Arabic" w:hAnsi="Traditional Arabic" w:cs="Traditional Arabic" w:hint="cs"/>
          <w:sz w:val="36"/>
          <w:szCs w:val="36"/>
          <w:rtl/>
          <w:lang w:bidi="ar-DZ"/>
        </w:rPr>
        <w:t>.</w:t>
      </w:r>
      <w:proofErr w:type="gramEnd"/>
    </w:p>
    <w:p w:rsidR="00CC5D3F" w:rsidRDefault="00CC5D3F" w:rsidP="00CC5D3F">
      <w:pPr>
        <w:numPr>
          <w:ilvl w:val="0"/>
          <w:numId w:val="16"/>
        </w:numPr>
        <w:tabs>
          <w:tab w:val="right" w:pos="281"/>
        </w:tabs>
        <w:bidi/>
        <w:spacing w:line="240" w:lineRule="auto"/>
        <w:ind w:hanging="722"/>
        <w:contextualSpacing/>
        <w:jc w:val="both"/>
        <w:rPr>
          <w:rFonts w:ascii="Traditional Arabic" w:hAnsi="Traditional Arabic" w:cs="Traditional Arabic"/>
          <w:sz w:val="36"/>
          <w:szCs w:val="36"/>
          <w:lang w:bidi="ar-DZ"/>
        </w:rPr>
      </w:pPr>
      <w:r w:rsidRPr="00E23ACB">
        <w:rPr>
          <w:rFonts w:ascii="Traditional Arabic" w:hAnsi="Traditional Arabic" w:cs="Traditional Arabic"/>
          <w:sz w:val="36"/>
          <w:szCs w:val="36"/>
          <w:rtl/>
          <w:lang w:bidi="ar-DZ"/>
        </w:rPr>
        <w:t xml:space="preserve">"سوى عمامته الصفراء </w:t>
      </w:r>
      <w:proofErr w:type="gramStart"/>
      <w:r w:rsidRPr="00E23ACB">
        <w:rPr>
          <w:rFonts w:ascii="Traditional Arabic" w:hAnsi="Traditional Arabic" w:cs="Traditional Arabic"/>
          <w:sz w:val="36"/>
          <w:szCs w:val="36"/>
          <w:rtl/>
          <w:lang w:bidi="ar-DZ"/>
        </w:rPr>
        <w:t>الجميلة"</w:t>
      </w:r>
      <w:r w:rsidRPr="00953C0F">
        <w:rPr>
          <w:rFonts w:asciiTheme="majorBidi" w:hAnsiTheme="majorBidi" w:cstheme="majorBidi"/>
          <w:sz w:val="28"/>
          <w:szCs w:val="28"/>
          <w:vertAlign w:val="superscript"/>
          <w:rtl/>
          <w:lang w:bidi="ar-DZ"/>
        </w:rPr>
        <w:footnoteReference w:id="105"/>
      </w:r>
      <w:r>
        <w:rPr>
          <w:rFonts w:ascii="Traditional Arabic" w:hAnsi="Traditional Arabic" w:cs="Traditional Arabic" w:hint="cs"/>
          <w:sz w:val="36"/>
          <w:szCs w:val="36"/>
          <w:rtl/>
          <w:lang w:bidi="ar-DZ"/>
        </w:rPr>
        <w:t>.</w:t>
      </w:r>
      <w:proofErr w:type="gramEnd"/>
    </w:p>
    <w:p w:rsidR="00CC5D3F" w:rsidRDefault="00CC5D3F" w:rsidP="00CC5D3F">
      <w:pPr>
        <w:numPr>
          <w:ilvl w:val="0"/>
          <w:numId w:val="16"/>
        </w:numPr>
        <w:tabs>
          <w:tab w:val="right" w:pos="281"/>
        </w:tabs>
        <w:bidi/>
        <w:spacing w:line="240" w:lineRule="auto"/>
        <w:ind w:hanging="722"/>
        <w:contextualSpacing/>
        <w:jc w:val="both"/>
        <w:rPr>
          <w:rFonts w:ascii="Traditional Arabic" w:hAnsi="Traditional Arabic" w:cs="Traditional Arabic"/>
          <w:sz w:val="36"/>
          <w:szCs w:val="36"/>
          <w:lang w:bidi="ar-DZ"/>
        </w:rPr>
      </w:pPr>
      <w:r w:rsidRPr="00E23ACB">
        <w:rPr>
          <w:rFonts w:ascii="Traditional Arabic" w:hAnsi="Traditional Arabic" w:cs="Traditional Arabic"/>
          <w:sz w:val="36"/>
          <w:szCs w:val="36"/>
          <w:rtl/>
          <w:lang w:bidi="ar-DZ"/>
        </w:rPr>
        <w:t xml:space="preserve">"التفت نحو العامري الذي تدثر </w:t>
      </w:r>
      <w:proofErr w:type="spellStart"/>
      <w:r w:rsidRPr="00E23ACB">
        <w:rPr>
          <w:rFonts w:ascii="Traditional Arabic" w:hAnsi="Traditional Arabic" w:cs="Traditional Arabic"/>
          <w:sz w:val="36"/>
          <w:szCs w:val="36"/>
          <w:rtl/>
          <w:lang w:bidi="ar-DZ"/>
        </w:rPr>
        <w:t>ببرنوسه</w:t>
      </w:r>
      <w:proofErr w:type="spellEnd"/>
      <w:r w:rsidRPr="00E23ACB">
        <w:rPr>
          <w:rFonts w:ascii="Traditional Arabic" w:hAnsi="Traditional Arabic" w:cs="Traditional Arabic"/>
          <w:sz w:val="36"/>
          <w:szCs w:val="36"/>
          <w:rtl/>
          <w:lang w:bidi="ar-DZ"/>
        </w:rPr>
        <w:t xml:space="preserve"> البني الجميل"</w:t>
      </w:r>
      <w:r w:rsidRPr="00953C0F">
        <w:rPr>
          <w:rFonts w:asciiTheme="majorBidi" w:hAnsiTheme="majorBidi" w:cstheme="majorBidi"/>
          <w:sz w:val="28"/>
          <w:szCs w:val="28"/>
          <w:vertAlign w:val="superscript"/>
          <w:rtl/>
          <w:lang w:bidi="ar-DZ"/>
        </w:rPr>
        <w:footnoteReference w:id="106"/>
      </w:r>
      <w:r>
        <w:rPr>
          <w:rFonts w:ascii="Traditional Arabic" w:hAnsi="Traditional Arabic" w:cs="Traditional Arabic" w:hint="cs"/>
          <w:sz w:val="36"/>
          <w:szCs w:val="36"/>
          <w:rtl/>
          <w:lang w:bidi="ar-DZ"/>
        </w:rPr>
        <w:t>.</w:t>
      </w:r>
    </w:p>
    <w:p w:rsidR="00CC5D3F" w:rsidRDefault="00CC5D3F" w:rsidP="00CC5D3F">
      <w:pPr>
        <w:numPr>
          <w:ilvl w:val="0"/>
          <w:numId w:val="16"/>
        </w:numPr>
        <w:tabs>
          <w:tab w:val="right" w:pos="281"/>
        </w:tabs>
        <w:bidi/>
        <w:spacing w:line="240" w:lineRule="auto"/>
        <w:ind w:hanging="722"/>
        <w:contextualSpacing/>
        <w:jc w:val="both"/>
        <w:rPr>
          <w:rFonts w:ascii="Traditional Arabic" w:hAnsi="Traditional Arabic" w:cs="Traditional Arabic"/>
          <w:sz w:val="36"/>
          <w:szCs w:val="36"/>
          <w:lang w:bidi="ar-DZ"/>
        </w:rPr>
      </w:pPr>
      <w:r w:rsidRPr="00E23ACB">
        <w:rPr>
          <w:rFonts w:ascii="Traditional Arabic" w:hAnsi="Traditional Arabic" w:cs="Traditional Arabic"/>
          <w:sz w:val="36"/>
          <w:szCs w:val="36"/>
          <w:rtl/>
          <w:lang w:bidi="ar-DZ"/>
        </w:rPr>
        <w:t xml:space="preserve">ارتعش في </w:t>
      </w:r>
      <w:proofErr w:type="spellStart"/>
      <w:r w:rsidRPr="00E23ACB">
        <w:rPr>
          <w:rFonts w:ascii="Traditional Arabic" w:hAnsi="Traditional Arabic" w:cs="Traditional Arabic"/>
          <w:sz w:val="36"/>
          <w:szCs w:val="36"/>
          <w:rtl/>
          <w:lang w:bidi="ar-DZ"/>
        </w:rPr>
        <w:t>برنوسه</w:t>
      </w:r>
      <w:proofErr w:type="spellEnd"/>
      <w:r w:rsidRPr="00E23ACB">
        <w:rPr>
          <w:rFonts w:ascii="Traditional Arabic" w:hAnsi="Traditional Arabic" w:cs="Traditional Arabic"/>
          <w:sz w:val="36"/>
          <w:szCs w:val="36"/>
          <w:rtl/>
          <w:lang w:bidi="ar-DZ"/>
        </w:rPr>
        <w:t xml:space="preserve"> المنسوج من الوبر"</w:t>
      </w:r>
      <w:r w:rsidRPr="00953C0F">
        <w:rPr>
          <w:rFonts w:asciiTheme="majorBidi" w:hAnsiTheme="majorBidi" w:cstheme="majorBidi"/>
          <w:sz w:val="28"/>
          <w:szCs w:val="28"/>
          <w:vertAlign w:val="superscript"/>
          <w:rtl/>
          <w:lang w:bidi="ar-DZ"/>
        </w:rPr>
        <w:footnoteReference w:id="107"/>
      </w:r>
      <w:r>
        <w:rPr>
          <w:rFonts w:ascii="Traditional Arabic" w:hAnsi="Traditional Arabic" w:cs="Traditional Arabic" w:hint="cs"/>
          <w:sz w:val="36"/>
          <w:szCs w:val="36"/>
          <w:rtl/>
          <w:lang w:bidi="ar-DZ"/>
        </w:rPr>
        <w:t>.</w:t>
      </w:r>
    </w:p>
    <w:p w:rsidR="00CC5D3F" w:rsidRDefault="00CC5D3F" w:rsidP="00CC5D3F">
      <w:pPr>
        <w:numPr>
          <w:ilvl w:val="0"/>
          <w:numId w:val="16"/>
        </w:numPr>
        <w:tabs>
          <w:tab w:val="right" w:pos="281"/>
        </w:tabs>
        <w:bidi/>
        <w:spacing w:line="240" w:lineRule="auto"/>
        <w:ind w:hanging="722"/>
        <w:contextualSpacing/>
        <w:jc w:val="both"/>
        <w:rPr>
          <w:rFonts w:ascii="Traditional Arabic" w:hAnsi="Traditional Arabic" w:cs="Traditional Arabic"/>
          <w:sz w:val="36"/>
          <w:szCs w:val="36"/>
          <w:lang w:bidi="ar-DZ"/>
        </w:rPr>
      </w:pPr>
      <w:r w:rsidRPr="00E23ACB">
        <w:rPr>
          <w:rFonts w:ascii="Traditional Arabic" w:hAnsi="Traditional Arabic" w:cs="Traditional Arabic"/>
          <w:sz w:val="36"/>
          <w:szCs w:val="36"/>
          <w:rtl/>
          <w:lang w:bidi="ar-DZ"/>
        </w:rPr>
        <w:t>"وضغط على خيزرانه الجميل"</w:t>
      </w:r>
      <w:r w:rsidRPr="00953C0F">
        <w:rPr>
          <w:rFonts w:asciiTheme="majorBidi" w:hAnsiTheme="majorBidi" w:cstheme="majorBidi"/>
          <w:sz w:val="28"/>
          <w:szCs w:val="28"/>
          <w:vertAlign w:val="superscript"/>
          <w:rtl/>
          <w:lang w:bidi="ar-DZ"/>
        </w:rPr>
        <w:footnoteReference w:id="108"/>
      </w:r>
      <w:r>
        <w:rPr>
          <w:rFonts w:ascii="Traditional Arabic" w:hAnsi="Traditional Arabic" w:cs="Traditional Arabic" w:hint="cs"/>
          <w:sz w:val="36"/>
          <w:szCs w:val="36"/>
          <w:rtl/>
          <w:lang w:bidi="ar-DZ"/>
        </w:rPr>
        <w:t>.</w:t>
      </w:r>
    </w:p>
    <w:p w:rsidR="00CC5D3F" w:rsidRDefault="00CC5D3F" w:rsidP="00CC5D3F">
      <w:pPr>
        <w:numPr>
          <w:ilvl w:val="0"/>
          <w:numId w:val="16"/>
        </w:numPr>
        <w:tabs>
          <w:tab w:val="right" w:pos="281"/>
        </w:tabs>
        <w:bidi/>
        <w:spacing w:line="240" w:lineRule="auto"/>
        <w:ind w:hanging="722"/>
        <w:contextualSpacing/>
        <w:jc w:val="both"/>
        <w:rPr>
          <w:rFonts w:ascii="Traditional Arabic" w:hAnsi="Traditional Arabic" w:cs="Traditional Arabic"/>
          <w:sz w:val="36"/>
          <w:szCs w:val="36"/>
          <w:lang w:bidi="ar-DZ"/>
        </w:rPr>
      </w:pPr>
      <w:r w:rsidRPr="00E23ACB">
        <w:rPr>
          <w:rFonts w:ascii="Traditional Arabic" w:hAnsi="Traditional Arabic" w:cs="Traditional Arabic"/>
          <w:sz w:val="36"/>
          <w:szCs w:val="36"/>
          <w:rtl/>
          <w:lang w:bidi="ar-DZ"/>
        </w:rPr>
        <w:t>"الشيخ النحيف الجسم"</w:t>
      </w:r>
      <w:r w:rsidRPr="00953C0F">
        <w:rPr>
          <w:rFonts w:asciiTheme="majorBidi" w:hAnsiTheme="majorBidi" w:cstheme="majorBidi"/>
          <w:sz w:val="28"/>
          <w:szCs w:val="28"/>
          <w:vertAlign w:val="superscript"/>
          <w:rtl/>
          <w:lang w:bidi="ar-DZ"/>
        </w:rPr>
        <w:footnoteReference w:id="109"/>
      </w:r>
      <w:r>
        <w:rPr>
          <w:rFonts w:ascii="Traditional Arabic" w:hAnsi="Traditional Arabic" w:cs="Traditional Arabic" w:hint="cs"/>
          <w:sz w:val="36"/>
          <w:szCs w:val="36"/>
          <w:rtl/>
          <w:lang w:bidi="ar-DZ"/>
        </w:rPr>
        <w:t>.</w:t>
      </w:r>
    </w:p>
    <w:p w:rsidR="00CC5D3F" w:rsidRPr="00E23ACB" w:rsidRDefault="00CC5D3F" w:rsidP="00CC5D3F">
      <w:pPr>
        <w:numPr>
          <w:ilvl w:val="0"/>
          <w:numId w:val="16"/>
        </w:numPr>
        <w:tabs>
          <w:tab w:val="right" w:pos="281"/>
        </w:tabs>
        <w:bidi/>
        <w:spacing w:line="240" w:lineRule="auto"/>
        <w:ind w:hanging="722"/>
        <w:contextualSpacing/>
        <w:jc w:val="both"/>
        <w:rPr>
          <w:rFonts w:ascii="Traditional Arabic" w:hAnsi="Traditional Arabic" w:cs="Traditional Arabic"/>
          <w:sz w:val="36"/>
          <w:szCs w:val="36"/>
          <w:lang w:bidi="ar-DZ"/>
        </w:rPr>
      </w:pPr>
      <w:r w:rsidRPr="00E23ACB">
        <w:rPr>
          <w:rFonts w:ascii="Traditional Arabic" w:hAnsi="Traditional Arabic" w:cs="Traditional Arabic"/>
          <w:sz w:val="36"/>
          <w:szCs w:val="36"/>
          <w:rtl/>
          <w:lang w:bidi="ar-DZ"/>
        </w:rPr>
        <w:t xml:space="preserve">"برقت عيناه </w:t>
      </w:r>
      <w:proofErr w:type="gramStart"/>
      <w:r w:rsidRPr="00E23ACB">
        <w:rPr>
          <w:rFonts w:ascii="Traditional Arabic" w:hAnsi="Traditional Arabic" w:cs="Traditional Arabic"/>
          <w:sz w:val="36"/>
          <w:szCs w:val="36"/>
          <w:rtl/>
          <w:lang w:bidi="ar-DZ"/>
        </w:rPr>
        <w:t>الصغيرتان"</w:t>
      </w:r>
      <w:r w:rsidRPr="00953C0F">
        <w:rPr>
          <w:rFonts w:asciiTheme="majorBidi" w:hAnsiTheme="majorBidi" w:cstheme="majorBidi"/>
          <w:sz w:val="28"/>
          <w:szCs w:val="28"/>
          <w:vertAlign w:val="superscript"/>
          <w:rtl/>
          <w:lang w:bidi="ar-DZ"/>
        </w:rPr>
        <w:footnoteReference w:id="110"/>
      </w:r>
      <w:r>
        <w:rPr>
          <w:rFonts w:ascii="Traditional Arabic" w:hAnsi="Traditional Arabic" w:cs="Traditional Arabic" w:hint="cs"/>
          <w:sz w:val="36"/>
          <w:szCs w:val="36"/>
          <w:rtl/>
          <w:lang w:bidi="ar-DZ"/>
        </w:rPr>
        <w:t>.</w:t>
      </w:r>
      <w:proofErr w:type="gramEnd"/>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lastRenderedPageBreak/>
        <w:t xml:space="preserve">حدد لنا السارد المتماثل </w:t>
      </w:r>
      <w:proofErr w:type="spellStart"/>
      <w:r w:rsidRPr="00842617">
        <w:rPr>
          <w:rFonts w:ascii="Traditional Arabic" w:hAnsi="Traditional Arabic" w:cs="Traditional Arabic"/>
          <w:sz w:val="36"/>
          <w:szCs w:val="36"/>
          <w:rtl/>
          <w:lang w:bidi="ar-DZ"/>
        </w:rPr>
        <w:t>حكائيا</w:t>
      </w:r>
      <w:proofErr w:type="spellEnd"/>
      <w:r w:rsidRPr="00842617">
        <w:rPr>
          <w:rFonts w:ascii="Traditional Arabic" w:hAnsi="Traditional Arabic" w:cs="Traditional Arabic"/>
          <w:sz w:val="36"/>
          <w:szCs w:val="36"/>
          <w:rtl/>
          <w:lang w:bidi="ar-DZ"/>
        </w:rPr>
        <w:t xml:space="preserve"> العمر الدقيق للعامري وهو ستون عاما، ومن خلال الوصف الذي قدمه لنا نستشف أنه على الرغم من بلوغه الستين عاما لكنه مازال متماسكا وقادرا على القفز.</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ولقد ركز السارد على مظهر العامري المتمثل في لباسه الجميل، الذي يدل على الترف والغنى الذي يعيشه، كما أن لباسه التقليدي  (العمامة </w:t>
      </w:r>
      <w:proofErr w:type="spellStart"/>
      <w:r w:rsidRPr="00842617">
        <w:rPr>
          <w:rFonts w:ascii="Traditional Arabic" w:hAnsi="Traditional Arabic" w:cs="Traditional Arabic"/>
          <w:sz w:val="36"/>
          <w:szCs w:val="36"/>
          <w:rtl/>
          <w:lang w:bidi="ar-DZ"/>
        </w:rPr>
        <w:t>والبرنوس</w:t>
      </w:r>
      <w:proofErr w:type="spellEnd"/>
      <w:r w:rsidRPr="00842617">
        <w:rPr>
          <w:rFonts w:ascii="Traditional Arabic" w:hAnsi="Traditional Arabic" w:cs="Traditional Arabic"/>
          <w:sz w:val="36"/>
          <w:szCs w:val="36"/>
          <w:rtl/>
          <w:lang w:bidi="ar-DZ"/>
        </w:rPr>
        <w:t xml:space="preserve"> والخيزرانة) انعكاس للبيئة التي يسكنها والتي ما زلت محافظة على اللباس التقليدي.</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ولم يهتم السارد بوصف الملامح الخارجية لشخصية العامري كثيرا، بلا اكتفى بوصف جسمه النحيف، وعيناه الصغيرتان، ووجهه المحتقن دما.</w:t>
      </w:r>
    </w:p>
    <w:p w:rsidR="00CC5D3F" w:rsidRPr="00591DA1" w:rsidRDefault="00CC5D3F" w:rsidP="00CC5D3F">
      <w:pPr>
        <w:pStyle w:val="Paragraphedeliste"/>
        <w:numPr>
          <w:ilvl w:val="2"/>
          <w:numId w:val="68"/>
        </w:numPr>
        <w:tabs>
          <w:tab w:val="right" w:pos="281"/>
          <w:tab w:val="right" w:pos="1982"/>
        </w:tabs>
        <w:bidi/>
        <w:spacing w:after="0" w:line="240" w:lineRule="auto"/>
        <w:ind w:left="-2" w:firstLine="1134"/>
        <w:jc w:val="both"/>
        <w:rPr>
          <w:rFonts w:ascii="Traditional Arabic" w:hAnsi="Traditional Arabic" w:cs="Traditional Arabic"/>
          <w:sz w:val="36"/>
          <w:szCs w:val="36"/>
          <w:rtl/>
          <w:lang w:bidi="ar-DZ"/>
        </w:rPr>
      </w:pPr>
      <w:r w:rsidRPr="00591DA1">
        <w:rPr>
          <w:rFonts w:ascii="Traditional Arabic" w:hAnsi="Traditional Arabic" w:cs="Traditional Arabic"/>
          <w:b/>
          <w:bCs/>
          <w:sz w:val="36"/>
          <w:szCs w:val="36"/>
          <w:rtl/>
          <w:lang w:bidi="ar-DZ"/>
        </w:rPr>
        <w:t>أحمد ولد العرباوي</w:t>
      </w:r>
      <w:r w:rsidRPr="00591DA1">
        <w:rPr>
          <w:rFonts w:ascii="Traditional Arabic" w:hAnsi="Traditional Arabic" w:cs="Traditional Arabic" w:hint="cs"/>
          <w:b/>
          <w:bCs/>
          <w:sz w:val="36"/>
          <w:szCs w:val="36"/>
          <w:rtl/>
          <w:lang w:bidi="ar-DZ"/>
        </w:rPr>
        <w:t xml:space="preserve"> </w:t>
      </w:r>
      <w:r w:rsidRPr="00591DA1">
        <w:rPr>
          <w:rFonts w:ascii="Traditional Arabic" w:hAnsi="Traditional Arabic" w:cs="Traditional Arabic"/>
          <w:b/>
          <w:bCs/>
          <w:sz w:val="36"/>
          <w:szCs w:val="36"/>
          <w:rtl/>
          <w:lang w:bidi="ar-DZ"/>
        </w:rPr>
        <w:t>:</w:t>
      </w:r>
      <w:r w:rsidRPr="00591DA1">
        <w:rPr>
          <w:rFonts w:ascii="Traditional Arabic" w:hAnsi="Traditional Arabic" w:cs="Traditional Arabic" w:hint="cs"/>
          <w:b/>
          <w:bCs/>
          <w:sz w:val="36"/>
          <w:szCs w:val="36"/>
          <w:rtl/>
          <w:lang w:bidi="ar-DZ"/>
        </w:rPr>
        <w:t xml:space="preserve"> </w:t>
      </w:r>
      <w:r w:rsidRPr="00591DA1">
        <w:rPr>
          <w:rFonts w:ascii="Traditional Arabic" w:hAnsi="Traditional Arabic" w:cs="Traditional Arabic"/>
          <w:sz w:val="36"/>
          <w:szCs w:val="36"/>
          <w:rtl/>
          <w:lang w:bidi="ar-DZ"/>
        </w:rPr>
        <w:t xml:space="preserve">يقدم لنا السارد المتماثل </w:t>
      </w:r>
      <w:proofErr w:type="spellStart"/>
      <w:r w:rsidRPr="00591DA1">
        <w:rPr>
          <w:rFonts w:ascii="Traditional Arabic" w:hAnsi="Traditional Arabic" w:cs="Traditional Arabic"/>
          <w:sz w:val="36"/>
          <w:szCs w:val="36"/>
          <w:rtl/>
          <w:lang w:bidi="ar-DZ"/>
        </w:rPr>
        <w:t>حكائيا</w:t>
      </w:r>
      <w:proofErr w:type="spellEnd"/>
      <w:r w:rsidRPr="00591DA1">
        <w:rPr>
          <w:rFonts w:ascii="Traditional Arabic" w:hAnsi="Traditional Arabic" w:cs="Traditional Arabic"/>
          <w:sz w:val="36"/>
          <w:szCs w:val="36"/>
          <w:rtl/>
          <w:lang w:bidi="ar-DZ"/>
        </w:rPr>
        <w:t xml:space="preserve"> شخصية أحمد ولد العرباوي من ثلاث زوايا.</w:t>
      </w:r>
    </w:p>
    <w:p w:rsidR="00CC5D3F" w:rsidRPr="00842617" w:rsidRDefault="00CC5D3F" w:rsidP="00CC5D3F">
      <w:pPr>
        <w:numPr>
          <w:ilvl w:val="0"/>
          <w:numId w:val="17"/>
        </w:numPr>
        <w:tabs>
          <w:tab w:val="right" w:pos="281"/>
        </w:tabs>
        <w:bidi/>
        <w:spacing w:line="240" w:lineRule="auto"/>
        <w:ind w:hanging="1172"/>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العمر.</w:t>
      </w:r>
    </w:p>
    <w:p w:rsidR="00CC5D3F" w:rsidRPr="00842617" w:rsidRDefault="00CC5D3F" w:rsidP="00CC5D3F">
      <w:pPr>
        <w:numPr>
          <w:ilvl w:val="0"/>
          <w:numId w:val="17"/>
        </w:numPr>
        <w:tabs>
          <w:tab w:val="right" w:pos="281"/>
        </w:tabs>
        <w:bidi/>
        <w:spacing w:line="240" w:lineRule="auto"/>
        <w:ind w:hanging="1172"/>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المظهر.</w:t>
      </w:r>
    </w:p>
    <w:p w:rsidR="00CC5D3F" w:rsidRPr="00842617" w:rsidRDefault="00CC5D3F" w:rsidP="00CC5D3F">
      <w:pPr>
        <w:numPr>
          <w:ilvl w:val="0"/>
          <w:numId w:val="17"/>
        </w:numPr>
        <w:tabs>
          <w:tab w:val="right" w:pos="281"/>
        </w:tabs>
        <w:bidi/>
        <w:spacing w:line="240" w:lineRule="auto"/>
        <w:ind w:hanging="1172"/>
        <w:contextualSpacing/>
        <w:jc w:val="both"/>
        <w:rPr>
          <w:rFonts w:ascii="Traditional Arabic" w:hAnsi="Traditional Arabic" w:cs="Traditional Arabic"/>
          <w:sz w:val="36"/>
          <w:szCs w:val="36"/>
          <w:lang w:bidi="ar-DZ"/>
        </w:rPr>
      </w:pPr>
      <w:proofErr w:type="gramStart"/>
      <w:r w:rsidRPr="00842617">
        <w:rPr>
          <w:rFonts w:ascii="Traditional Arabic" w:hAnsi="Traditional Arabic" w:cs="Traditional Arabic"/>
          <w:sz w:val="36"/>
          <w:szCs w:val="36"/>
          <w:rtl/>
          <w:lang w:bidi="ar-DZ"/>
        </w:rPr>
        <w:t>الشكل</w:t>
      </w:r>
      <w:proofErr w:type="gramEnd"/>
      <w:r w:rsidRPr="00842617">
        <w:rPr>
          <w:rFonts w:ascii="Traditional Arabic" w:hAnsi="Traditional Arabic" w:cs="Traditional Arabic"/>
          <w:sz w:val="36"/>
          <w:szCs w:val="36"/>
          <w:rtl/>
          <w:lang w:bidi="ar-DZ"/>
        </w:rPr>
        <w:t xml:space="preserve"> الخارجي.    </w:t>
      </w:r>
    </w:p>
    <w:p w:rsidR="00CC5D3F" w:rsidRPr="00842617" w:rsidRDefault="00CC5D3F" w:rsidP="00CC5D3F">
      <w:pPr>
        <w:bidi/>
        <w:spacing w:before="240" w:after="0"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يقول الإمام عبد الحميد </w:t>
      </w:r>
      <w:proofErr w:type="gramStart"/>
      <w:r w:rsidRPr="00842617">
        <w:rPr>
          <w:rFonts w:ascii="Traditional Arabic" w:hAnsi="Traditional Arabic" w:cs="Traditional Arabic"/>
          <w:sz w:val="36"/>
          <w:szCs w:val="36"/>
          <w:rtl/>
          <w:lang w:bidi="ar-DZ"/>
        </w:rPr>
        <w:t>المكاوي</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proofErr w:type="gramEnd"/>
    </w:p>
    <w:p w:rsidR="00CC5D3F" w:rsidRDefault="00CC5D3F" w:rsidP="00CC5D3F">
      <w:pPr>
        <w:numPr>
          <w:ilvl w:val="0"/>
          <w:numId w:val="18"/>
        </w:numPr>
        <w:tabs>
          <w:tab w:val="right" w:pos="281"/>
        </w:tabs>
        <w:bidi/>
        <w:spacing w:line="240" w:lineRule="auto"/>
        <w:ind w:hanging="1322"/>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"أحمد ولد العرباوي صديقي الحميم أكبره بعشرين سنة أو أكثر"</w:t>
      </w:r>
      <w:r w:rsidRPr="00953C0F">
        <w:rPr>
          <w:rStyle w:val="Appelnotedebasdep"/>
          <w:rFonts w:asciiTheme="majorBidi" w:hAnsiTheme="majorBidi" w:cstheme="majorBidi"/>
          <w:sz w:val="28"/>
          <w:szCs w:val="28"/>
          <w:rtl/>
          <w:lang w:bidi="ar-DZ"/>
        </w:rPr>
        <w:footnoteReference w:id="111"/>
      </w:r>
      <w:r>
        <w:rPr>
          <w:rFonts w:ascii="Traditional Arabic" w:hAnsi="Traditional Arabic" w:cs="Traditional Arabic" w:hint="cs"/>
          <w:sz w:val="36"/>
          <w:szCs w:val="36"/>
          <w:rtl/>
          <w:lang w:bidi="ar-DZ"/>
        </w:rPr>
        <w:t>.</w:t>
      </w:r>
    </w:p>
    <w:p w:rsidR="00CC5D3F" w:rsidRDefault="00CC5D3F" w:rsidP="00CC5D3F">
      <w:pPr>
        <w:numPr>
          <w:ilvl w:val="0"/>
          <w:numId w:val="18"/>
        </w:numPr>
        <w:tabs>
          <w:tab w:val="right" w:pos="281"/>
        </w:tabs>
        <w:bidi/>
        <w:spacing w:line="240" w:lineRule="auto"/>
        <w:ind w:hanging="1322"/>
        <w:contextualSpacing/>
        <w:jc w:val="both"/>
        <w:rPr>
          <w:rFonts w:ascii="Traditional Arabic" w:hAnsi="Traditional Arabic" w:cs="Traditional Arabic"/>
          <w:sz w:val="36"/>
          <w:szCs w:val="36"/>
          <w:lang w:bidi="ar-DZ"/>
        </w:rPr>
      </w:pPr>
      <w:r w:rsidRPr="00E23ACB">
        <w:rPr>
          <w:rFonts w:ascii="Traditional Arabic" w:hAnsi="Traditional Arabic" w:cs="Traditional Arabic"/>
          <w:sz w:val="36"/>
          <w:szCs w:val="36"/>
          <w:rtl/>
          <w:lang w:bidi="ar-DZ"/>
        </w:rPr>
        <w:t>"حرك رأسه الذي كانت تغطيه شاشية حمراء"</w:t>
      </w:r>
      <w:r w:rsidRPr="00953C0F">
        <w:rPr>
          <w:rFonts w:asciiTheme="majorBidi" w:hAnsiTheme="majorBidi" w:cstheme="majorBidi"/>
          <w:sz w:val="28"/>
          <w:szCs w:val="28"/>
          <w:vertAlign w:val="superscript"/>
          <w:rtl/>
          <w:lang w:bidi="ar-DZ"/>
        </w:rPr>
        <w:footnoteReference w:id="112"/>
      </w:r>
      <w:r>
        <w:rPr>
          <w:rFonts w:ascii="Traditional Arabic" w:hAnsi="Traditional Arabic" w:cs="Traditional Arabic" w:hint="cs"/>
          <w:sz w:val="36"/>
          <w:szCs w:val="36"/>
          <w:rtl/>
          <w:lang w:bidi="ar-DZ"/>
        </w:rPr>
        <w:t>.</w:t>
      </w:r>
    </w:p>
    <w:p w:rsidR="00CC5D3F" w:rsidRDefault="00CC5D3F" w:rsidP="00CC5D3F">
      <w:pPr>
        <w:numPr>
          <w:ilvl w:val="0"/>
          <w:numId w:val="18"/>
        </w:numPr>
        <w:tabs>
          <w:tab w:val="right" w:pos="281"/>
        </w:tabs>
        <w:bidi/>
        <w:spacing w:line="240" w:lineRule="auto"/>
        <w:ind w:hanging="1322"/>
        <w:contextualSpacing/>
        <w:jc w:val="both"/>
        <w:rPr>
          <w:rFonts w:ascii="Traditional Arabic" w:hAnsi="Traditional Arabic" w:cs="Traditional Arabic"/>
          <w:sz w:val="36"/>
          <w:szCs w:val="36"/>
          <w:lang w:bidi="ar-DZ"/>
        </w:rPr>
      </w:pPr>
      <w:r w:rsidRPr="00E23ACB">
        <w:rPr>
          <w:rFonts w:ascii="Traditional Arabic" w:hAnsi="Traditional Arabic" w:cs="Traditional Arabic"/>
          <w:sz w:val="36"/>
          <w:szCs w:val="36"/>
          <w:rtl/>
          <w:lang w:bidi="ar-DZ"/>
        </w:rPr>
        <w:t>"أمسكته من طرف عباءته الزرقاء القديمة"</w:t>
      </w:r>
      <w:r w:rsidRPr="00953C0F">
        <w:rPr>
          <w:rFonts w:asciiTheme="majorBidi" w:hAnsiTheme="majorBidi" w:cstheme="majorBidi"/>
          <w:sz w:val="28"/>
          <w:szCs w:val="28"/>
          <w:vertAlign w:val="superscript"/>
          <w:rtl/>
          <w:lang w:bidi="ar-DZ"/>
        </w:rPr>
        <w:footnoteReference w:id="113"/>
      </w:r>
      <w:r>
        <w:rPr>
          <w:rFonts w:ascii="Traditional Arabic" w:hAnsi="Traditional Arabic" w:cs="Traditional Arabic" w:hint="cs"/>
          <w:sz w:val="36"/>
          <w:szCs w:val="36"/>
          <w:rtl/>
          <w:lang w:bidi="ar-DZ"/>
        </w:rPr>
        <w:t>.</w:t>
      </w:r>
    </w:p>
    <w:p w:rsidR="00CC5D3F" w:rsidRDefault="00CC5D3F" w:rsidP="00CC5D3F">
      <w:pPr>
        <w:numPr>
          <w:ilvl w:val="0"/>
          <w:numId w:val="18"/>
        </w:numPr>
        <w:tabs>
          <w:tab w:val="right" w:pos="281"/>
        </w:tabs>
        <w:bidi/>
        <w:spacing w:line="240" w:lineRule="auto"/>
        <w:ind w:hanging="1322"/>
        <w:contextualSpacing/>
        <w:jc w:val="both"/>
        <w:rPr>
          <w:rFonts w:ascii="Traditional Arabic" w:hAnsi="Traditional Arabic" w:cs="Traditional Arabic"/>
          <w:sz w:val="36"/>
          <w:szCs w:val="36"/>
          <w:lang w:bidi="ar-DZ"/>
        </w:rPr>
      </w:pPr>
      <w:r w:rsidRPr="00E23ACB">
        <w:rPr>
          <w:rFonts w:ascii="Traditional Arabic" w:hAnsi="Traditional Arabic" w:cs="Traditional Arabic"/>
          <w:sz w:val="36"/>
          <w:szCs w:val="36"/>
          <w:rtl/>
          <w:lang w:bidi="ar-DZ"/>
        </w:rPr>
        <w:t xml:space="preserve">"وبريق السعادة يشع من عينيه </w:t>
      </w:r>
      <w:proofErr w:type="gramStart"/>
      <w:r w:rsidRPr="00E23ACB">
        <w:rPr>
          <w:rFonts w:ascii="Traditional Arabic" w:hAnsi="Traditional Arabic" w:cs="Traditional Arabic"/>
          <w:sz w:val="36"/>
          <w:szCs w:val="36"/>
          <w:rtl/>
          <w:lang w:bidi="ar-DZ"/>
        </w:rPr>
        <w:t>المجنونتين"</w:t>
      </w:r>
      <w:r w:rsidRPr="00953C0F">
        <w:rPr>
          <w:rFonts w:asciiTheme="majorBidi" w:hAnsiTheme="majorBidi" w:cstheme="majorBidi"/>
          <w:sz w:val="28"/>
          <w:szCs w:val="28"/>
          <w:vertAlign w:val="superscript"/>
          <w:rtl/>
          <w:lang w:bidi="ar-DZ"/>
        </w:rPr>
        <w:footnoteReference w:id="114"/>
      </w:r>
      <w:r>
        <w:rPr>
          <w:rFonts w:ascii="Traditional Arabic" w:hAnsi="Traditional Arabic" w:cs="Traditional Arabic" w:hint="cs"/>
          <w:sz w:val="36"/>
          <w:szCs w:val="36"/>
          <w:rtl/>
          <w:lang w:bidi="ar-DZ"/>
        </w:rPr>
        <w:t>.</w:t>
      </w:r>
      <w:proofErr w:type="gramEnd"/>
    </w:p>
    <w:p w:rsidR="00CC5D3F" w:rsidRDefault="00CC5D3F" w:rsidP="00CC5D3F">
      <w:pPr>
        <w:numPr>
          <w:ilvl w:val="0"/>
          <w:numId w:val="18"/>
        </w:numPr>
        <w:tabs>
          <w:tab w:val="right" w:pos="281"/>
        </w:tabs>
        <w:bidi/>
        <w:spacing w:line="240" w:lineRule="auto"/>
        <w:ind w:hanging="1322"/>
        <w:contextualSpacing/>
        <w:jc w:val="both"/>
        <w:rPr>
          <w:rFonts w:ascii="Traditional Arabic" w:hAnsi="Traditional Arabic" w:cs="Traditional Arabic"/>
          <w:sz w:val="36"/>
          <w:szCs w:val="36"/>
          <w:lang w:bidi="ar-DZ"/>
        </w:rPr>
      </w:pPr>
      <w:r w:rsidRPr="00E23ACB">
        <w:rPr>
          <w:rFonts w:ascii="Traditional Arabic" w:hAnsi="Traditional Arabic" w:cs="Traditional Arabic"/>
          <w:sz w:val="36"/>
          <w:szCs w:val="36"/>
          <w:rtl/>
          <w:lang w:bidi="ar-DZ"/>
        </w:rPr>
        <w:t xml:space="preserve">"تنحنح وركز عينيه </w:t>
      </w:r>
      <w:proofErr w:type="gramStart"/>
      <w:r w:rsidRPr="00E23ACB">
        <w:rPr>
          <w:rFonts w:ascii="Traditional Arabic" w:hAnsi="Traditional Arabic" w:cs="Traditional Arabic"/>
          <w:sz w:val="36"/>
          <w:szCs w:val="36"/>
          <w:rtl/>
          <w:lang w:bidi="ar-DZ"/>
        </w:rPr>
        <w:t>الجاحظتين"</w:t>
      </w:r>
      <w:r w:rsidRPr="00953C0F">
        <w:rPr>
          <w:rFonts w:asciiTheme="majorBidi" w:hAnsiTheme="majorBidi" w:cstheme="majorBidi"/>
          <w:sz w:val="28"/>
          <w:szCs w:val="28"/>
          <w:vertAlign w:val="superscript"/>
          <w:rtl/>
          <w:lang w:bidi="ar-DZ"/>
        </w:rPr>
        <w:footnoteReference w:id="115"/>
      </w:r>
      <w:r>
        <w:rPr>
          <w:rFonts w:ascii="Traditional Arabic" w:hAnsi="Traditional Arabic" w:cs="Traditional Arabic" w:hint="cs"/>
          <w:sz w:val="36"/>
          <w:szCs w:val="36"/>
          <w:rtl/>
          <w:lang w:bidi="ar-DZ"/>
        </w:rPr>
        <w:t>.</w:t>
      </w:r>
      <w:proofErr w:type="gramEnd"/>
    </w:p>
    <w:p w:rsidR="00CC5D3F" w:rsidRPr="00E23ACB" w:rsidRDefault="00CC5D3F" w:rsidP="00CC5D3F">
      <w:pPr>
        <w:numPr>
          <w:ilvl w:val="0"/>
          <w:numId w:val="18"/>
        </w:numPr>
        <w:tabs>
          <w:tab w:val="right" w:pos="281"/>
        </w:tabs>
        <w:bidi/>
        <w:spacing w:line="240" w:lineRule="auto"/>
        <w:ind w:hanging="1322"/>
        <w:contextualSpacing/>
        <w:jc w:val="both"/>
        <w:rPr>
          <w:rFonts w:ascii="Traditional Arabic" w:hAnsi="Traditional Arabic" w:cs="Traditional Arabic"/>
          <w:sz w:val="36"/>
          <w:szCs w:val="36"/>
          <w:lang w:bidi="ar-DZ"/>
        </w:rPr>
      </w:pPr>
      <w:r w:rsidRPr="00E23ACB">
        <w:rPr>
          <w:rFonts w:ascii="Traditional Arabic" w:hAnsi="Traditional Arabic" w:cs="Traditional Arabic"/>
          <w:sz w:val="36"/>
          <w:szCs w:val="36"/>
          <w:rtl/>
          <w:lang w:bidi="ar-DZ"/>
        </w:rPr>
        <w:t xml:space="preserve">"طار الرذاذ من فيه </w:t>
      </w:r>
      <w:proofErr w:type="gramStart"/>
      <w:r w:rsidRPr="00E23ACB">
        <w:rPr>
          <w:rFonts w:ascii="Traditional Arabic" w:hAnsi="Traditional Arabic" w:cs="Traditional Arabic"/>
          <w:sz w:val="36"/>
          <w:szCs w:val="36"/>
          <w:rtl/>
          <w:lang w:bidi="ar-DZ"/>
        </w:rPr>
        <w:t>المنحرف"</w:t>
      </w:r>
      <w:r w:rsidRPr="00953C0F">
        <w:rPr>
          <w:rFonts w:asciiTheme="majorBidi" w:hAnsiTheme="majorBidi" w:cstheme="majorBidi"/>
          <w:sz w:val="28"/>
          <w:szCs w:val="28"/>
          <w:vertAlign w:val="superscript"/>
          <w:rtl/>
          <w:lang w:bidi="ar-DZ"/>
        </w:rPr>
        <w:footnoteReference w:id="116"/>
      </w:r>
      <w:r>
        <w:rPr>
          <w:rFonts w:ascii="Traditional Arabic" w:hAnsi="Traditional Arabic" w:cs="Traditional Arabic" w:hint="cs"/>
          <w:sz w:val="36"/>
          <w:szCs w:val="36"/>
          <w:rtl/>
          <w:lang w:bidi="ar-DZ"/>
        </w:rPr>
        <w:t>.</w:t>
      </w:r>
      <w:proofErr w:type="gramEnd"/>
    </w:p>
    <w:p w:rsidR="00CC5D3F" w:rsidRPr="00842617" w:rsidRDefault="00CC5D3F" w:rsidP="00CC5D3F">
      <w:pPr>
        <w:bidi/>
        <w:spacing w:line="240" w:lineRule="auto"/>
        <w:ind w:firstLine="706"/>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lastRenderedPageBreak/>
        <w:t xml:space="preserve">نلاحظ </w:t>
      </w:r>
      <w:r w:rsidRPr="00842617">
        <w:rPr>
          <w:rFonts w:ascii="Traditional Arabic" w:hAnsi="Traditional Arabic" w:cs="Traditional Arabic" w:hint="cs"/>
          <w:sz w:val="36"/>
          <w:szCs w:val="36"/>
          <w:rtl/>
          <w:lang w:bidi="ar-DZ"/>
        </w:rPr>
        <w:t>أن</w:t>
      </w:r>
      <w:r w:rsidRPr="00842617">
        <w:rPr>
          <w:rFonts w:ascii="Traditional Arabic" w:hAnsi="Traditional Arabic" w:cs="Traditional Arabic"/>
          <w:sz w:val="36"/>
          <w:szCs w:val="36"/>
          <w:rtl/>
          <w:lang w:bidi="ar-DZ"/>
        </w:rPr>
        <w:t xml:space="preserve"> السارد المتماثل </w:t>
      </w:r>
      <w:proofErr w:type="spellStart"/>
      <w:r w:rsidRPr="00842617">
        <w:rPr>
          <w:rFonts w:ascii="Traditional Arabic" w:hAnsi="Traditional Arabic" w:cs="Traditional Arabic"/>
          <w:sz w:val="36"/>
          <w:szCs w:val="36"/>
          <w:rtl/>
          <w:lang w:bidi="ar-DZ"/>
        </w:rPr>
        <w:t>حكائيا</w:t>
      </w:r>
      <w:proofErr w:type="spellEnd"/>
      <w:r w:rsidRPr="00842617">
        <w:rPr>
          <w:rFonts w:ascii="Traditional Arabic" w:hAnsi="Traditional Arabic" w:cs="Traditional Arabic"/>
          <w:sz w:val="36"/>
          <w:szCs w:val="36"/>
          <w:rtl/>
          <w:lang w:bidi="ar-DZ"/>
        </w:rPr>
        <w:t xml:space="preserve"> لم يحدد لنا عمر </w:t>
      </w:r>
      <w:r>
        <w:rPr>
          <w:rFonts w:ascii="Traditional Arabic" w:hAnsi="Traditional Arabic" w:cs="Traditional Arabic" w:hint="cs"/>
          <w:sz w:val="36"/>
          <w:szCs w:val="36"/>
          <w:rtl/>
          <w:lang w:bidi="ar-DZ"/>
        </w:rPr>
        <w:t>أ</w:t>
      </w:r>
      <w:r w:rsidRPr="00842617">
        <w:rPr>
          <w:rFonts w:ascii="Traditional Arabic" w:hAnsi="Traditional Arabic" w:cs="Traditional Arabic"/>
          <w:sz w:val="36"/>
          <w:szCs w:val="36"/>
          <w:rtl/>
          <w:lang w:bidi="ar-DZ"/>
        </w:rPr>
        <w:t>حمد ولد العرباوي بشكل صريح</w:t>
      </w:r>
      <w:r>
        <w:rPr>
          <w:rFonts w:ascii="Traditional Arabic" w:hAnsi="Traditional Arabic" w:cs="Traditional Arabic" w:hint="cs"/>
          <w:sz w:val="36"/>
          <w:szCs w:val="36"/>
          <w:rtl/>
          <w:lang w:bidi="ar-DZ"/>
        </w:rPr>
        <w:t>،</w:t>
      </w:r>
      <w:r w:rsidRPr="00842617">
        <w:rPr>
          <w:rFonts w:ascii="Traditional Arabic" w:hAnsi="Traditional Arabic" w:cs="Traditional Arabic"/>
          <w:sz w:val="36"/>
          <w:szCs w:val="36"/>
          <w:rtl/>
          <w:lang w:bidi="ar-DZ"/>
        </w:rPr>
        <w:t xml:space="preserve"> بل </w:t>
      </w:r>
      <w:r w:rsidRPr="00842617">
        <w:rPr>
          <w:rFonts w:ascii="Traditional Arabic" w:hAnsi="Traditional Arabic" w:cs="Traditional Arabic" w:hint="cs"/>
          <w:sz w:val="36"/>
          <w:szCs w:val="36"/>
          <w:rtl/>
          <w:lang w:bidi="ar-DZ"/>
        </w:rPr>
        <w:t>أشار</w:t>
      </w:r>
      <w:r w:rsidRPr="00842617">
        <w:rPr>
          <w:rFonts w:ascii="Traditional Arabic" w:hAnsi="Traditional Arabic" w:cs="Traditional Arabic"/>
          <w:sz w:val="36"/>
          <w:szCs w:val="36"/>
          <w:rtl/>
          <w:lang w:bidi="ar-DZ"/>
        </w:rPr>
        <w:t xml:space="preserve"> </w:t>
      </w:r>
      <w:r w:rsidRPr="00842617">
        <w:rPr>
          <w:rFonts w:ascii="Traditional Arabic" w:hAnsi="Traditional Arabic" w:cs="Traditional Arabic" w:hint="cs"/>
          <w:sz w:val="36"/>
          <w:szCs w:val="36"/>
          <w:rtl/>
          <w:lang w:bidi="ar-DZ"/>
        </w:rPr>
        <w:t>إليه</w:t>
      </w:r>
      <w:r w:rsidRPr="00842617">
        <w:rPr>
          <w:rFonts w:ascii="Traditional Arabic" w:hAnsi="Traditional Arabic" w:cs="Traditional Arabic"/>
          <w:sz w:val="36"/>
          <w:szCs w:val="36"/>
          <w:rtl/>
          <w:lang w:bidi="ar-DZ"/>
        </w:rPr>
        <w:t xml:space="preserve"> انه اصغر من </w:t>
      </w:r>
      <w:r w:rsidRPr="00842617">
        <w:rPr>
          <w:rFonts w:ascii="Traditional Arabic" w:hAnsi="Traditional Arabic" w:cs="Traditional Arabic" w:hint="cs"/>
          <w:sz w:val="36"/>
          <w:szCs w:val="36"/>
          <w:rtl/>
          <w:lang w:bidi="ar-DZ"/>
        </w:rPr>
        <w:t>الإمام</w:t>
      </w:r>
      <w:r w:rsidRPr="00842617">
        <w:rPr>
          <w:rFonts w:ascii="Traditional Arabic" w:hAnsi="Traditional Arabic" w:cs="Traditional Arabic"/>
          <w:sz w:val="36"/>
          <w:szCs w:val="36"/>
          <w:rtl/>
          <w:lang w:bidi="ar-DZ"/>
        </w:rPr>
        <w:t xml:space="preserve"> عبد الحميد المكاوي وهو رجل كهل بعشرين سنة </w:t>
      </w:r>
      <w:r w:rsidRPr="00842617">
        <w:rPr>
          <w:rFonts w:ascii="Traditional Arabic" w:hAnsi="Traditional Arabic" w:cs="Traditional Arabic" w:hint="cs"/>
          <w:sz w:val="36"/>
          <w:szCs w:val="36"/>
          <w:rtl/>
          <w:lang w:bidi="ar-DZ"/>
        </w:rPr>
        <w:t>أو</w:t>
      </w:r>
      <w:r w:rsidRPr="00842617">
        <w:rPr>
          <w:rFonts w:ascii="Traditional Arabic" w:hAnsi="Traditional Arabic" w:cs="Traditional Arabic"/>
          <w:sz w:val="36"/>
          <w:szCs w:val="36"/>
          <w:rtl/>
          <w:lang w:bidi="ar-DZ"/>
        </w:rPr>
        <w:t xml:space="preserve"> </w:t>
      </w:r>
      <w:r w:rsidRPr="00842617">
        <w:rPr>
          <w:rFonts w:ascii="Traditional Arabic" w:hAnsi="Traditional Arabic" w:cs="Traditional Arabic" w:hint="cs"/>
          <w:sz w:val="36"/>
          <w:szCs w:val="36"/>
          <w:rtl/>
          <w:lang w:bidi="ar-DZ"/>
        </w:rPr>
        <w:t>أكثر</w:t>
      </w:r>
      <w:r w:rsidRPr="00842617">
        <w:rPr>
          <w:rFonts w:ascii="Traditional Arabic" w:hAnsi="Traditional Arabic" w:cs="Traditional Arabic"/>
          <w:sz w:val="36"/>
          <w:szCs w:val="36"/>
          <w:rtl/>
          <w:lang w:bidi="ar-DZ"/>
        </w:rPr>
        <w:t>.</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وقد ركز السارد على مظهر </w:t>
      </w:r>
      <w:r>
        <w:rPr>
          <w:rFonts w:ascii="Traditional Arabic" w:hAnsi="Traditional Arabic" w:cs="Traditional Arabic" w:hint="cs"/>
          <w:sz w:val="36"/>
          <w:szCs w:val="36"/>
          <w:rtl/>
          <w:lang w:bidi="ar-DZ"/>
        </w:rPr>
        <w:t>أ</w:t>
      </w:r>
      <w:r w:rsidRPr="00842617">
        <w:rPr>
          <w:rFonts w:ascii="Traditional Arabic" w:hAnsi="Traditional Arabic" w:cs="Traditional Arabic"/>
          <w:sz w:val="36"/>
          <w:szCs w:val="36"/>
          <w:rtl/>
          <w:lang w:bidi="ar-DZ"/>
        </w:rPr>
        <w:t>حمد ولد العرباوي حيث وصف لنا لباسه حيث كان يرتدي العباءة والشاشية</w:t>
      </w:r>
      <w:r>
        <w:rPr>
          <w:rFonts w:ascii="Traditional Arabic" w:hAnsi="Traditional Arabic" w:cs="Traditional Arabic" w:hint="cs"/>
          <w:sz w:val="36"/>
          <w:szCs w:val="36"/>
          <w:rtl/>
          <w:lang w:bidi="ar-DZ"/>
        </w:rPr>
        <w:t>،</w:t>
      </w:r>
      <w:r w:rsidRPr="00842617">
        <w:rPr>
          <w:rFonts w:ascii="Traditional Arabic" w:hAnsi="Traditional Arabic" w:cs="Traditional Arabic"/>
          <w:sz w:val="36"/>
          <w:szCs w:val="36"/>
          <w:rtl/>
          <w:lang w:bidi="ar-DZ"/>
        </w:rPr>
        <w:t xml:space="preserve"> ووصف لنا لون شاشيته الحمراء وعباءته الزرقاء القديمة مما يدل على انه رجل قديم لا يهتم كثيرا بنوعية  اللباس وتناسق </w:t>
      </w:r>
      <w:r w:rsidRPr="00842617">
        <w:rPr>
          <w:rFonts w:ascii="Traditional Arabic" w:hAnsi="Traditional Arabic" w:cs="Traditional Arabic" w:hint="cs"/>
          <w:sz w:val="36"/>
          <w:szCs w:val="36"/>
          <w:rtl/>
          <w:lang w:bidi="ar-DZ"/>
        </w:rPr>
        <w:t>ألوانه</w:t>
      </w:r>
      <w:r>
        <w:rPr>
          <w:rFonts w:ascii="Traditional Arabic" w:hAnsi="Traditional Arabic" w:cs="Traditional Arabic" w:hint="cs"/>
          <w:sz w:val="36"/>
          <w:szCs w:val="36"/>
          <w:rtl/>
          <w:lang w:bidi="ar-DZ"/>
        </w:rPr>
        <w:t>،</w:t>
      </w:r>
      <w:r w:rsidRPr="00842617">
        <w:rPr>
          <w:rFonts w:ascii="Traditional Arabic" w:hAnsi="Traditional Arabic" w:cs="Traditional Arabic"/>
          <w:sz w:val="36"/>
          <w:szCs w:val="36"/>
          <w:rtl/>
          <w:lang w:bidi="ar-DZ"/>
        </w:rPr>
        <w:t xml:space="preserve"> كما </w:t>
      </w:r>
      <w:r w:rsidRPr="00842617">
        <w:rPr>
          <w:rFonts w:ascii="Traditional Arabic" w:hAnsi="Traditional Arabic" w:cs="Traditional Arabic" w:hint="cs"/>
          <w:sz w:val="36"/>
          <w:szCs w:val="36"/>
          <w:rtl/>
          <w:lang w:bidi="ar-DZ"/>
        </w:rPr>
        <w:t>أن</w:t>
      </w:r>
      <w:r w:rsidRPr="00842617">
        <w:rPr>
          <w:rFonts w:ascii="Traditional Arabic" w:hAnsi="Traditional Arabic" w:cs="Traditional Arabic"/>
          <w:sz w:val="36"/>
          <w:szCs w:val="36"/>
          <w:rtl/>
          <w:lang w:bidi="ar-DZ"/>
        </w:rPr>
        <w:t xml:space="preserve"> لباسه يعكس البيئة التي يعيش فيها فهو يقطن في قرية ويعمل راعيا للغنم.</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proofErr w:type="gramStart"/>
      <w:r w:rsidRPr="00842617">
        <w:rPr>
          <w:rFonts w:ascii="Traditional Arabic" w:hAnsi="Traditional Arabic" w:cs="Traditional Arabic"/>
          <w:sz w:val="36"/>
          <w:szCs w:val="36"/>
          <w:rtl/>
          <w:lang w:bidi="ar-DZ"/>
        </w:rPr>
        <w:t>كما</w:t>
      </w:r>
      <w:proofErr w:type="gramEnd"/>
      <w:r w:rsidRPr="00842617">
        <w:rPr>
          <w:rFonts w:ascii="Traditional Arabic" w:hAnsi="Traditional Arabic" w:cs="Traditional Arabic"/>
          <w:sz w:val="36"/>
          <w:szCs w:val="36"/>
          <w:rtl/>
          <w:lang w:bidi="ar-DZ"/>
        </w:rPr>
        <w:t xml:space="preserve"> ركز السارد على الشكل الخارجي لهذه الشخصية</w:t>
      </w:r>
      <w:r>
        <w:rPr>
          <w:rFonts w:ascii="Traditional Arabic" w:hAnsi="Traditional Arabic" w:cs="Traditional Arabic" w:hint="cs"/>
          <w:sz w:val="36"/>
          <w:szCs w:val="36"/>
          <w:rtl/>
          <w:lang w:bidi="ar-DZ"/>
        </w:rPr>
        <w:t>،</w:t>
      </w:r>
      <w:r w:rsidRPr="00842617">
        <w:rPr>
          <w:rFonts w:ascii="Traditional Arabic" w:hAnsi="Traditional Arabic" w:cs="Traditional Arabic"/>
          <w:sz w:val="36"/>
          <w:szCs w:val="36"/>
          <w:rtl/>
          <w:lang w:bidi="ar-DZ"/>
        </w:rPr>
        <w:t xml:space="preserve"> حيث وصف لنا عينيه الجاحظتين</w:t>
      </w:r>
      <w:r>
        <w:rPr>
          <w:rFonts w:ascii="Traditional Arabic" w:hAnsi="Traditional Arabic" w:cs="Traditional Arabic" w:hint="cs"/>
          <w:sz w:val="36"/>
          <w:szCs w:val="36"/>
          <w:rtl/>
          <w:lang w:bidi="ar-DZ"/>
        </w:rPr>
        <w:t>،</w:t>
      </w:r>
      <w:r w:rsidRPr="00842617">
        <w:rPr>
          <w:rFonts w:ascii="Traditional Arabic" w:hAnsi="Traditional Arabic" w:cs="Traditional Arabic"/>
          <w:sz w:val="36"/>
          <w:szCs w:val="36"/>
          <w:rtl/>
          <w:lang w:bidi="ar-DZ"/>
        </w:rPr>
        <w:t xml:space="preserve"> و عينيه المجنونتين, وفمه المنحرف.</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ربما محاولا بهذه </w:t>
      </w:r>
      <w:r w:rsidRPr="00842617">
        <w:rPr>
          <w:rFonts w:ascii="Traditional Arabic" w:hAnsi="Traditional Arabic" w:cs="Traditional Arabic" w:hint="cs"/>
          <w:sz w:val="36"/>
          <w:szCs w:val="36"/>
          <w:rtl/>
          <w:lang w:bidi="ar-DZ"/>
        </w:rPr>
        <w:t>الأوصاف</w:t>
      </w:r>
      <w:r w:rsidRPr="00842617">
        <w:rPr>
          <w:rFonts w:ascii="Traditional Arabic" w:hAnsi="Traditional Arabic" w:cs="Traditional Arabic"/>
          <w:sz w:val="36"/>
          <w:szCs w:val="36"/>
          <w:rtl/>
          <w:lang w:bidi="ar-DZ"/>
        </w:rPr>
        <w:t xml:space="preserve"> لشكله الخارجي سيما ملامح عينيه وفمه تفسير سبب تلقيبه "بالمجنون".</w:t>
      </w:r>
    </w:p>
    <w:p w:rsidR="00CC5D3F" w:rsidRPr="00591DA1" w:rsidRDefault="00CC5D3F" w:rsidP="00CC5D3F">
      <w:pPr>
        <w:pStyle w:val="Paragraphedeliste"/>
        <w:numPr>
          <w:ilvl w:val="2"/>
          <w:numId w:val="68"/>
        </w:numPr>
        <w:tabs>
          <w:tab w:val="right" w:pos="281"/>
          <w:tab w:val="right" w:pos="1840"/>
        </w:tabs>
        <w:bidi/>
        <w:spacing w:after="0" w:line="240" w:lineRule="auto"/>
        <w:ind w:left="-2" w:firstLine="1134"/>
        <w:jc w:val="both"/>
        <w:rPr>
          <w:rFonts w:ascii="Traditional Arabic" w:hAnsi="Traditional Arabic" w:cs="Traditional Arabic"/>
          <w:sz w:val="36"/>
          <w:szCs w:val="36"/>
          <w:rtl/>
          <w:lang w:bidi="ar-DZ"/>
        </w:rPr>
      </w:pPr>
      <w:r w:rsidRPr="00591DA1">
        <w:rPr>
          <w:rFonts w:ascii="Traditional Arabic" w:hAnsi="Traditional Arabic" w:cs="Traditional Arabic" w:hint="cs"/>
          <w:b/>
          <w:bCs/>
          <w:sz w:val="36"/>
          <w:szCs w:val="36"/>
          <w:rtl/>
          <w:lang w:bidi="ar-DZ"/>
        </w:rPr>
        <w:t>الإمام</w:t>
      </w:r>
      <w:r w:rsidRPr="00591DA1">
        <w:rPr>
          <w:rFonts w:ascii="Traditional Arabic" w:hAnsi="Traditional Arabic" w:cs="Traditional Arabic"/>
          <w:b/>
          <w:bCs/>
          <w:sz w:val="36"/>
          <w:szCs w:val="36"/>
          <w:rtl/>
          <w:lang w:bidi="ar-DZ"/>
        </w:rPr>
        <w:t xml:space="preserve"> عبد الحميد المكاوي</w:t>
      </w:r>
      <w:r w:rsidRPr="00591DA1">
        <w:rPr>
          <w:rFonts w:ascii="Traditional Arabic" w:hAnsi="Traditional Arabic" w:cs="Traditional Arabic" w:hint="cs"/>
          <w:b/>
          <w:bCs/>
          <w:sz w:val="36"/>
          <w:szCs w:val="36"/>
          <w:rtl/>
          <w:lang w:bidi="ar-DZ"/>
        </w:rPr>
        <w:t xml:space="preserve"> </w:t>
      </w:r>
      <w:r w:rsidRPr="00591DA1">
        <w:rPr>
          <w:rFonts w:ascii="Traditional Arabic" w:hAnsi="Traditional Arabic" w:cs="Traditional Arabic"/>
          <w:b/>
          <w:bCs/>
          <w:sz w:val="36"/>
          <w:szCs w:val="36"/>
          <w:rtl/>
          <w:lang w:bidi="ar-DZ"/>
        </w:rPr>
        <w:t>:</w:t>
      </w:r>
      <w:r w:rsidRPr="00591DA1">
        <w:rPr>
          <w:rFonts w:ascii="Traditional Arabic" w:hAnsi="Traditional Arabic" w:cs="Traditional Arabic" w:hint="cs"/>
          <w:b/>
          <w:bCs/>
          <w:sz w:val="36"/>
          <w:szCs w:val="36"/>
          <w:rtl/>
          <w:lang w:bidi="ar-DZ"/>
        </w:rPr>
        <w:t xml:space="preserve"> </w:t>
      </w:r>
      <w:r w:rsidRPr="00591DA1">
        <w:rPr>
          <w:rFonts w:ascii="Traditional Arabic" w:hAnsi="Traditional Arabic" w:cs="Traditional Arabic"/>
          <w:sz w:val="36"/>
          <w:szCs w:val="36"/>
          <w:rtl/>
          <w:lang w:bidi="ar-DZ"/>
        </w:rPr>
        <w:t xml:space="preserve">يقدم لنا السارد المتماثل </w:t>
      </w:r>
      <w:proofErr w:type="spellStart"/>
      <w:r w:rsidRPr="00591DA1">
        <w:rPr>
          <w:rFonts w:ascii="Traditional Arabic" w:hAnsi="Traditional Arabic" w:cs="Traditional Arabic"/>
          <w:sz w:val="36"/>
          <w:szCs w:val="36"/>
          <w:rtl/>
          <w:lang w:bidi="ar-DZ"/>
        </w:rPr>
        <w:t>حكائيا</w:t>
      </w:r>
      <w:proofErr w:type="spellEnd"/>
      <w:r w:rsidRPr="00591DA1">
        <w:rPr>
          <w:rFonts w:ascii="Traditional Arabic" w:hAnsi="Traditional Arabic" w:cs="Traditional Arabic"/>
          <w:sz w:val="36"/>
          <w:szCs w:val="36"/>
          <w:rtl/>
          <w:lang w:bidi="ar-DZ"/>
        </w:rPr>
        <w:t xml:space="preserve"> والذي يمثل شخصية </w:t>
      </w:r>
      <w:r w:rsidRPr="00591DA1">
        <w:rPr>
          <w:rFonts w:ascii="Traditional Arabic" w:hAnsi="Traditional Arabic" w:cs="Traditional Arabic" w:hint="cs"/>
          <w:sz w:val="36"/>
          <w:szCs w:val="36"/>
          <w:rtl/>
          <w:lang w:bidi="ar-DZ"/>
        </w:rPr>
        <w:t>الإمام</w:t>
      </w:r>
      <w:r w:rsidRPr="00591DA1">
        <w:rPr>
          <w:rFonts w:ascii="Traditional Arabic" w:hAnsi="Traditional Arabic" w:cs="Traditional Arabic"/>
          <w:sz w:val="36"/>
          <w:szCs w:val="36"/>
          <w:rtl/>
          <w:lang w:bidi="ar-DZ"/>
        </w:rPr>
        <w:t xml:space="preserve"> عبد الحميد المكاوي نفسه من خلال </w:t>
      </w:r>
      <w:r w:rsidRPr="00591DA1">
        <w:rPr>
          <w:rFonts w:ascii="Traditional Arabic" w:hAnsi="Traditional Arabic" w:cs="Traditional Arabic" w:hint="cs"/>
          <w:sz w:val="36"/>
          <w:szCs w:val="36"/>
          <w:rtl/>
          <w:lang w:bidi="ar-DZ"/>
        </w:rPr>
        <w:t>أربع</w:t>
      </w:r>
      <w:r w:rsidRPr="00591DA1">
        <w:rPr>
          <w:rFonts w:ascii="Traditional Arabic" w:hAnsi="Traditional Arabic" w:cs="Traditional Arabic"/>
          <w:sz w:val="36"/>
          <w:szCs w:val="36"/>
          <w:rtl/>
          <w:lang w:bidi="ar-DZ"/>
        </w:rPr>
        <w:t xml:space="preserve"> زوايا :</w:t>
      </w:r>
    </w:p>
    <w:p w:rsidR="00CC5D3F" w:rsidRPr="00842617" w:rsidRDefault="00CC5D3F" w:rsidP="00CC5D3F">
      <w:pPr>
        <w:numPr>
          <w:ilvl w:val="0"/>
          <w:numId w:val="19"/>
        </w:numPr>
        <w:bidi/>
        <w:spacing w:line="240" w:lineRule="auto"/>
        <w:ind w:left="281" w:hanging="281"/>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العمر.</w:t>
      </w:r>
    </w:p>
    <w:p w:rsidR="00CC5D3F" w:rsidRPr="00842617" w:rsidRDefault="00CC5D3F" w:rsidP="00CC5D3F">
      <w:pPr>
        <w:numPr>
          <w:ilvl w:val="0"/>
          <w:numId w:val="19"/>
        </w:numPr>
        <w:bidi/>
        <w:spacing w:line="240" w:lineRule="auto"/>
        <w:ind w:left="281" w:hanging="281"/>
        <w:contextualSpacing/>
        <w:jc w:val="both"/>
        <w:rPr>
          <w:rFonts w:ascii="Traditional Arabic" w:hAnsi="Traditional Arabic" w:cs="Traditional Arabic"/>
          <w:sz w:val="36"/>
          <w:szCs w:val="36"/>
          <w:lang w:bidi="ar-DZ"/>
        </w:rPr>
      </w:pPr>
      <w:proofErr w:type="gramStart"/>
      <w:r w:rsidRPr="00842617">
        <w:rPr>
          <w:rFonts w:ascii="Traditional Arabic" w:hAnsi="Traditional Arabic" w:cs="Traditional Arabic"/>
          <w:sz w:val="36"/>
          <w:szCs w:val="36"/>
          <w:rtl/>
          <w:lang w:bidi="ar-DZ"/>
        </w:rPr>
        <w:t>المستوى</w:t>
      </w:r>
      <w:proofErr w:type="gramEnd"/>
      <w:r w:rsidRPr="00842617">
        <w:rPr>
          <w:rFonts w:ascii="Traditional Arabic" w:hAnsi="Traditional Arabic" w:cs="Traditional Arabic"/>
          <w:sz w:val="36"/>
          <w:szCs w:val="36"/>
          <w:rtl/>
          <w:lang w:bidi="ar-DZ"/>
        </w:rPr>
        <w:t xml:space="preserve"> الدراسي.</w:t>
      </w:r>
    </w:p>
    <w:p w:rsidR="00CC5D3F" w:rsidRPr="00842617" w:rsidRDefault="00CC5D3F" w:rsidP="00CC5D3F">
      <w:pPr>
        <w:numPr>
          <w:ilvl w:val="0"/>
          <w:numId w:val="19"/>
        </w:numPr>
        <w:bidi/>
        <w:spacing w:line="240" w:lineRule="auto"/>
        <w:ind w:left="281" w:hanging="281"/>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المظهر.</w:t>
      </w:r>
    </w:p>
    <w:p w:rsidR="00CC5D3F" w:rsidRPr="00842617" w:rsidRDefault="00CC5D3F" w:rsidP="00CC5D3F">
      <w:pPr>
        <w:bidi/>
        <w:spacing w:after="0" w:line="240" w:lineRule="auto"/>
        <w:ind w:firstLine="565"/>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يقول السارد</w:t>
      </w:r>
      <w:r>
        <w:rPr>
          <w:rFonts w:ascii="Traditional Arabic" w:hAnsi="Traditional Arabic" w:cs="Traditional Arabic" w:hint="cs"/>
          <w:sz w:val="36"/>
          <w:szCs w:val="36"/>
          <w:rtl/>
          <w:lang w:bidi="ar-DZ"/>
        </w:rPr>
        <w:t xml:space="preserve"> :</w:t>
      </w:r>
    </w:p>
    <w:p w:rsidR="00CC5D3F" w:rsidRDefault="00CC5D3F" w:rsidP="00CC5D3F">
      <w:pPr>
        <w:pStyle w:val="Paragraphedeliste"/>
        <w:numPr>
          <w:ilvl w:val="0"/>
          <w:numId w:val="48"/>
        </w:numPr>
        <w:tabs>
          <w:tab w:val="right" w:pos="281"/>
        </w:tabs>
        <w:bidi/>
        <w:spacing w:after="0" w:line="240" w:lineRule="auto"/>
        <w:ind w:hanging="1082"/>
        <w:jc w:val="both"/>
        <w:rPr>
          <w:rFonts w:ascii="Traditional Arabic" w:hAnsi="Traditional Arabic" w:cs="Traditional Arabic"/>
          <w:sz w:val="36"/>
          <w:szCs w:val="36"/>
          <w:lang w:bidi="ar-DZ"/>
        </w:rPr>
      </w:pPr>
      <w:r w:rsidRPr="00E23ACB">
        <w:rPr>
          <w:rFonts w:ascii="Traditional Arabic" w:hAnsi="Traditional Arabic" w:cs="Traditional Arabic"/>
          <w:sz w:val="36"/>
          <w:szCs w:val="36"/>
          <w:rtl/>
          <w:lang w:bidi="ar-DZ"/>
        </w:rPr>
        <w:t xml:space="preserve">"ولكن </w:t>
      </w:r>
      <w:r w:rsidRPr="00E23ACB">
        <w:rPr>
          <w:rFonts w:ascii="Traditional Arabic" w:hAnsi="Traditional Arabic" w:cs="Traditional Arabic" w:hint="cs"/>
          <w:sz w:val="36"/>
          <w:szCs w:val="36"/>
          <w:rtl/>
          <w:lang w:bidi="ar-DZ"/>
        </w:rPr>
        <w:t>أنا</w:t>
      </w:r>
      <w:r w:rsidRPr="00E23ACB">
        <w:rPr>
          <w:rFonts w:ascii="Traditional Arabic" w:hAnsi="Traditional Arabic" w:cs="Traditional Arabic"/>
          <w:sz w:val="36"/>
          <w:szCs w:val="36"/>
          <w:rtl/>
          <w:lang w:bidi="ar-DZ"/>
        </w:rPr>
        <w:t xml:space="preserve"> الرجل الكهل"</w:t>
      </w:r>
      <w:r w:rsidRPr="00E23ACB">
        <w:rPr>
          <w:rStyle w:val="Appelnotedebasdep"/>
          <w:rFonts w:asciiTheme="majorBidi" w:hAnsiTheme="majorBidi" w:cstheme="majorBidi"/>
          <w:sz w:val="28"/>
          <w:szCs w:val="28"/>
          <w:rtl/>
          <w:lang w:bidi="ar-DZ"/>
        </w:rPr>
        <w:footnoteReference w:id="117"/>
      </w:r>
      <w:r>
        <w:rPr>
          <w:rFonts w:ascii="Traditional Arabic" w:hAnsi="Traditional Arabic" w:cs="Traditional Arabic" w:hint="cs"/>
          <w:sz w:val="36"/>
          <w:szCs w:val="36"/>
          <w:rtl/>
          <w:lang w:bidi="ar-DZ"/>
        </w:rPr>
        <w:t>.</w:t>
      </w:r>
    </w:p>
    <w:p w:rsidR="00CC5D3F" w:rsidRDefault="00CC5D3F" w:rsidP="00CC5D3F">
      <w:pPr>
        <w:pStyle w:val="Paragraphedeliste"/>
        <w:numPr>
          <w:ilvl w:val="0"/>
          <w:numId w:val="48"/>
        </w:numPr>
        <w:tabs>
          <w:tab w:val="right" w:pos="281"/>
        </w:tabs>
        <w:bidi/>
        <w:spacing w:line="240" w:lineRule="auto"/>
        <w:ind w:hanging="1082"/>
        <w:jc w:val="both"/>
        <w:rPr>
          <w:rFonts w:ascii="Traditional Arabic" w:hAnsi="Traditional Arabic" w:cs="Traditional Arabic"/>
          <w:sz w:val="36"/>
          <w:szCs w:val="36"/>
          <w:lang w:bidi="ar-DZ"/>
        </w:rPr>
      </w:pPr>
      <w:r w:rsidRPr="00E23ACB">
        <w:rPr>
          <w:rFonts w:ascii="Traditional Arabic" w:hAnsi="Traditional Arabic" w:cs="Traditional Arabic"/>
          <w:sz w:val="36"/>
          <w:szCs w:val="36"/>
          <w:rtl/>
          <w:lang w:bidi="ar-DZ"/>
        </w:rPr>
        <w:t>"...صديقي الحميم أكبره بعشرين سنة</w:t>
      </w:r>
      <w:proofErr w:type="gramStart"/>
      <w:r w:rsidRPr="00E23ACB">
        <w:rPr>
          <w:rFonts w:ascii="Traditional Arabic" w:hAnsi="Traditional Arabic" w:cs="Traditional Arabic"/>
          <w:sz w:val="36"/>
          <w:szCs w:val="36"/>
          <w:rtl/>
          <w:lang w:bidi="ar-DZ"/>
        </w:rPr>
        <w:t xml:space="preserve"> </w:t>
      </w:r>
      <w:r w:rsidRPr="00E23ACB">
        <w:rPr>
          <w:rFonts w:ascii="Traditional Arabic" w:hAnsi="Traditional Arabic" w:cs="Traditional Arabic" w:hint="cs"/>
          <w:sz w:val="36"/>
          <w:szCs w:val="36"/>
          <w:rtl/>
          <w:lang w:bidi="ar-DZ"/>
        </w:rPr>
        <w:t>أو</w:t>
      </w:r>
      <w:r w:rsidRPr="00E23ACB">
        <w:rPr>
          <w:rFonts w:ascii="Traditional Arabic" w:hAnsi="Traditional Arabic" w:cs="Traditional Arabic"/>
          <w:sz w:val="36"/>
          <w:szCs w:val="36"/>
          <w:rtl/>
          <w:lang w:bidi="ar-DZ"/>
        </w:rPr>
        <w:t xml:space="preserve"> </w:t>
      </w:r>
      <w:r w:rsidRPr="00E23ACB">
        <w:rPr>
          <w:rFonts w:ascii="Traditional Arabic" w:hAnsi="Traditional Arabic" w:cs="Traditional Arabic" w:hint="cs"/>
          <w:sz w:val="36"/>
          <w:szCs w:val="36"/>
          <w:rtl/>
          <w:lang w:bidi="ar-DZ"/>
        </w:rPr>
        <w:t>أكث</w:t>
      </w:r>
      <w:proofErr w:type="gramEnd"/>
      <w:r w:rsidRPr="00E23ACB">
        <w:rPr>
          <w:rFonts w:ascii="Traditional Arabic" w:hAnsi="Traditional Arabic" w:cs="Traditional Arabic" w:hint="cs"/>
          <w:sz w:val="36"/>
          <w:szCs w:val="36"/>
          <w:rtl/>
          <w:lang w:bidi="ar-DZ"/>
        </w:rPr>
        <w:t>ر</w:t>
      </w:r>
      <w:r w:rsidRPr="00E23ACB">
        <w:rPr>
          <w:rFonts w:ascii="Traditional Arabic" w:hAnsi="Traditional Arabic" w:cs="Traditional Arabic"/>
          <w:sz w:val="36"/>
          <w:szCs w:val="36"/>
          <w:rtl/>
          <w:lang w:bidi="ar-DZ"/>
        </w:rPr>
        <w:t>"</w:t>
      </w:r>
      <w:r w:rsidRPr="00E23ACB">
        <w:rPr>
          <w:rFonts w:asciiTheme="majorBidi" w:hAnsiTheme="majorBidi" w:cstheme="majorBidi"/>
          <w:sz w:val="28"/>
          <w:szCs w:val="28"/>
          <w:vertAlign w:val="superscript"/>
          <w:rtl/>
          <w:lang w:bidi="ar-DZ"/>
        </w:rPr>
        <w:footnoteReference w:id="118"/>
      </w:r>
      <w:r>
        <w:rPr>
          <w:rFonts w:ascii="Traditional Arabic" w:hAnsi="Traditional Arabic" w:cs="Traditional Arabic" w:hint="cs"/>
          <w:sz w:val="36"/>
          <w:szCs w:val="36"/>
          <w:rtl/>
          <w:lang w:bidi="ar-DZ"/>
        </w:rPr>
        <w:t>.</w:t>
      </w:r>
    </w:p>
    <w:p w:rsidR="00CC5D3F" w:rsidRDefault="00CC5D3F" w:rsidP="00CC5D3F">
      <w:pPr>
        <w:pStyle w:val="Paragraphedeliste"/>
        <w:numPr>
          <w:ilvl w:val="0"/>
          <w:numId w:val="48"/>
        </w:numPr>
        <w:tabs>
          <w:tab w:val="right" w:pos="281"/>
        </w:tabs>
        <w:bidi/>
        <w:spacing w:line="240" w:lineRule="auto"/>
        <w:ind w:hanging="1082"/>
        <w:jc w:val="both"/>
        <w:rPr>
          <w:rFonts w:ascii="Traditional Arabic" w:hAnsi="Traditional Arabic" w:cs="Traditional Arabic"/>
          <w:sz w:val="36"/>
          <w:szCs w:val="36"/>
          <w:lang w:bidi="ar-DZ"/>
        </w:rPr>
      </w:pPr>
      <w:r w:rsidRPr="00E23ACB">
        <w:rPr>
          <w:rFonts w:ascii="Traditional Arabic" w:hAnsi="Traditional Arabic" w:cs="Traditional Arabic"/>
          <w:sz w:val="36"/>
          <w:szCs w:val="36"/>
          <w:rtl/>
          <w:lang w:bidi="ar-DZ"/>
        </w:rPr>
        <w:t>"الإمام المحترم, المتبحر في قضايا الحلال و الحرام"</w:t>
      </w:r>
      <w:r w:rsidRPr="00E23ACB">
        <w:rPr>
          <w:rStyle w:val="Appelnotedebasdep"/>
          <w:rFonts w:asciiTheme="majorBidi" w:hAnsiTheme="majorBidi" w:cstheme="majorBidi"/>
          <w:sz w:val="28"/>
          <w:szCs w:val="28"/>
          <w:rtl/>
          <w:lang w:bidi="ar-DZ"/>
        </w:rPr>
        <w:footnoteReference w:id="119"/>
      </w:r>
      <w:r>
        <w:rPr>
          <w:rFonts w:ascii="Traditional Arabic" w:hAnsi="Traditional Arabic" w:cs="Traditional Arabic" w:hint="cs"/>
          <w:sz w:val="36"/>
          <w:szCs w:val="36"/>
          <w:rtl/>
          <w:lang w:bidi="ar-DZ"/>
        </w:rPr>
        <w:t>.</w:t>
      </w:r>
    </w:p>
    <w:p w:rsidR="00CC5D3F" w:rsidRDefault="00CC5D3F" w:rsidP="00CC5D3F">
      <w:pPr>
        <w:pStyle w:val="Paragraphedeliste"/>
        <w:numPr>
          <w:ilvl w:val="0"/>
          <w:numId w:val="48"/>
        </w:numPr>
        <w:tabs>
          <w:tab w:val="right" w:pos="281"/>
        </w:tabs>
        <w:bidi/>
        <w:spacing w:line="240" w:lineRule="auto"/>
        <w:ind w:hanging="1082"/>
        <w:jc w:val="both"/>
        <w:rPr>
          <w:rFonts w:ascii="Traditional Arabic" w:hAnsi="Traditional Arabic" w:cs="Traditional Arabic"/>
          <w:sz w:val="36"/>
          <w:szCs w:val="36"/>
          <w:lang w:bidi="ar-DZ"/>
        </w:rPr>
      </w:pPr>
      <w:r w:rsidRPr="00E23ACB">
        <w:rPr>
          <w:rFonts w:ascii="Traditional Arabic" w:hAnsi="Traditional Arabic" w:cs="Traditional Arabic"/>
          <w:sz w:val="36"/>
          <w:szCs w:val="36"/>
          <w:rtl/>
          <w:lang w:bidi="ar-DZ"/>
        </w:rPr>
        <w:t>"جذبني أحمد المجنون من عباءتي القديمة"</w:t>
      </w:r>
      <w:r w:rsidRPr="00E23ACB">
        <w:rPr>
          <w:rFonts w:asciiTheme="majorBidi" w:hAnsiTheme="majorBidi" w:cstheme="majorBidi"/>
          <w:sz w:val="28"/>
          <w:szCs w:val="28"/>
          <w:vertAlign w:val="superscript"/>
          <w:rtl/>
          <w:lang w:bidi="ar-DZ"/>
        </w:rPr>
        <w:footnoteReference w:id="120"/>
      </w:r>
      <w:r>
        <w:rPr>
          <w:rFonts w:ascii="Traditional Arabic" w:hAnsi="Traditional Arabic" w:cs="Traditional Arabic" w:hint="cs"/>
          <w:sz w:val="36"/>
          <w:szCs w:val="36"/>
          <w:rtl/>
          <w:lang w:bidi="ar-DZ"/>
        </w:rPr>
        <w:t>.</w:t>
      </w:r>
    </w:p>
    <w:p w:rsidR="00CC5D3F" w:rsidRDefault="00CC5D3F" w:rsidP="00CC5D3F">
      <w:pPr>
        <w:pStyle w:val="Paragraphedeliste"/>
        <w:numPr>
          <w:ilvl w:val="0"/>
          <w:numId w:val="48"/>
        </w:numPr>
        <w:tabs>
          <w:tab w:val="right" w:pos="281"/>
        </w:tabs>
        <w:bidi/>
        <w:spacing w:line="240" w:lineRule="auto"/>
        <w:ind w:hanging="1082"/>
        <w:jc w:val="both"/>
        <w:rPr>
          <w:rFonts w:ascii="Traditional Arabic" w:hAnsi="Traditional Arabic" w:cs="Traditional Arabic"/>
          <w:sz w:val="36"/>
          <w:szCs w:val="36"/>
          <w:lang w:bidi="ar-DZ"/>
        </w:rPr>
      </w:pPr>
      <w:r w:rsidRPr="00E23ACB">
        <w:rPr>
          <w:rFonts w:ascii="Traditional Arabic" w:hAnsi="Traditional Arabic" w:cs="Traditional Arabic"/>
          <w:sz w:val="36"/>
          <w:szCs w:val="36"/>
          <w:rtl/>
          <w:lang w:bidi="ar-DZ"/>
        </w:rPr>
        <w:t xml:space="preserve">"تدثرت </w:t>
      </w:r>
      <w:proofErr w:type="spellStart"/>
      <w:r w:rsidRPr="00E23ACB">
        <w:rPr>
          <w:rFonts w:ascii="Traditional Arabic" w:hAnsi="Traditional Arabic" w:cs="Traditional Arabic"/>
          <w:sz w:val="36"/>
          <w:szCs w:val="36"/>
          <w:rtl/>
          <w:lang w:bidi="ar-DZ"/>
        </w:rPr>
        <w:t>بجلابتي</w:t>
      </w:r>
      <w:proofErr w:type="spellEnd"/>
      <w:r w:rsidRPr="00E23ACB">
        <w:rPr>
          <w:rFonts w:ascii="Traditional Arabic" w:hAnsi="Traditional Arabic" w:cs="Traditional Arabic"/>
          <w:sz w:val="36"/>
          <w:szCs w:val="36"/>
          <w:rtl/>
          <w:lang w:bidi="ar-DZ"/>
        </w:rPr>
        <w:t xml:space="preserve"> التي نسجتها لي والدتي انتعلت </w:t>
      </w:r>
      <w:proofErr w:type="gramStart"/>
      <w:r w:rsidRPr="00E23ACB">
        <w:rPr>
          <w:rFonts w:ascii="Traditional Arabic" w:hAnsi="Traditional Arabic" w:cs="Traditional Arabic"/>
          <w:sz w:val="36"/>
          <w:szCs w:val="36"/>
          <w:rtl/>
          <w:lang w:bidi="ar-DZ"/>
        </w:rPr>
        <w:t>حذائي"</w:t>
      </w:r>
      <w:r w:rsidRPr="00E23ACB">
        <w:rPr>
          <w:rFonts w:asciiTheme="majorBidi" w:hAnsiTheme="majorBidi" w:cstheme="majorBidi"/>
          <w:sz w:val="28"/>
          <w:szCs w:val="28"/>
          <w:vertAlign w:val="superscript"/>
          <w:rtl/>
          <w:lang w:bidi="ar-DZ"/>
        </w:rPr>
        <w:footnoteReference w:id="121"/>
      </w:r>
      <w:r>
        <w:rPr>
          <w:rFonts w:ascii="Traditional Arabic" w:hAnsi="Traditional Arabic" w:cs="Traditional Arabic" w:hint="cs"/>
          <w:sz w:val="36"/>
          <w:szCs w:val="36"/>
          <w:rtl/>
          <w:lang w:bidi="ar-DZ"/>
        </w:rPr>
        <w:t>.</w:t>
      </w:r>
      <w:proofErr w:type="gramEnd"/>
    </w:p>
    <w:p w:rsidR="00CC5D3F" w:rsidRPr="00E23ACB" w:rsidRDefault="00CC5D3F" w:rsidP="00CC5D3F">
      <w:pPr>
        <w:pStyle w:val="Paragraphedeliste"/>
        <w:numPr>
          <w:ilvl w:val="0"/>
          <w:numId w:val="48"/>
        </w:numPr>
        <w:tabs>
          <w:tab w:val="right" w:pos="281"/>
        </w:tabs>
        <w:bidi/>
        <w:spacing w:line="240" w:lineRule="auto"/>
        <w:ind w:hanging="1082"/>
        <w:jc w:val="both"/>
        <w:rPr>
          <w:rFonts w:ascii="Traditional Arabic" w:hAnsi="Traditional Arabic" w:cs="Traditional Arabic"/>
          <w:sz w:val="36"/>
          <w:szCs w:val="36"/>
          <w:rtl/>
          <w:lang w:bidi="ar-DZ"/>
        </w:rPr>
      </w:pPr>
      <w:r w:rsidRPr="00E23ACB">
        <w:rPr>
          <w:rFonts w:ascii="Traditional Arabic" w:hAnsi="Traditional Arabic" w:cs="Traditional Arabic"/>
          <w:sz w:val="36"/>
          <w:szCs w:val="36"/>
          <w:rtl/>
          <w:lang w:bidi="ar-DZ"/>
        </w:rPr>
        <w:lastRenderedPageBreak/>
        <w:t>"ثم واصلت مطالعة كتاب عن السيرة النبوية"</w:t>
      </w:r>
      <w:r w:rsidRPr="00E23ACB">
        <w:rPr>
          <w:rFonts w:asciiTheme="majorBidi" w:hAnsiTheme="majorBidi" w:cstheme="majorBidi"/>
          <w:sz w:val="28"/>
          <w:szCs w:val="28"/>
          <w:vertAlign w:val="superscript"/>
          <w:rtl/>
          <w:lang w:bidi="ar-DZ"/>
        </w:rPr>
        <w:footnoteReference w:id="122"/>
      </w:r>
      <w:r>
        <w:rPr>
          <w:rFonts w:ascii="Traditional Arabic" w:hAnsi="Traditional Arabic" w:cs="Traditional Arabic" w:hint="cs"/>
          <w:sz w:val="36"/>
          <w:szCs w:val="36"/>
          <w:rtl/>
          <w:lang w:bidi="ar-DZ"/>
        </w:rPr>
        <w:t>.</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لم يحدد لنا </w:t>
      </w:r>
      <w:r w:rsidRPr="00842617">
        <w:rPr>
          <w:rFonts w:ascii="Traditional Arabic" w:hAnsi="Traditional Arabic" w:cs="Traditional Arabic" w:hint="cs"/>
          <w:sz w:val="36"/>
          <w:szCs w:val="36"/>
          <w:rtl/>
          <w:lang w:bidi="ar-DZ"/>
        </w:rPr>
        <w:t>الإمام</w:t>
      </w:r>
      <w:r w:rsidRPr="00842617">
        <w:rPr>
          <w:rFonts w:ascii="Traditional Arabic" w:hAnsi="Traditional Arabic" w:cs="Traditional Arabic"/>
          <w:sz w:val="36"/>
          <w:szCs w:val="36"/>
          <w:rtl/>
          <w:lang w:bidi="ar-DZ"/>
        </w:rPr>
        <w:t xml:space="preserve"> عبد الحميد المكاوي عمره </w:t>
      </w:r>
      <w:proofErr w:type="gramStart"/>
      <w:r w:rsidRPr="00842617">
        <w:rPr>
          <w:rFonts w:ascii="Traditional Arabic" w:hAnsi="Traditional Arabic" w:cs="Traditional Arabic"/>
          <w:sz w:val="36"/>
          <w:szCs w:val="36"/>
          <w:rtl/>
          <w:lang w:bidi="ar-DZ"/>
        </w:rPr>
        <w:t>بدقة ,</w:t>
      </w:r>
      <w:proofErr w:type="gramEnd"/>
      <w:r w:rsidRPr="00842617">
        <w:rPr>
          <w:rFonts w:ascii="Traditional Arabic" w:hAnsi="Traditional Arabic" w:cs="Traditional Arabic"/>
          <w:sz w:val="36"/>
          <w:szCs w:val="36"/>
          <w:rtl/>
          <w:lang w:bidi="ar-DZ"/>
        </w:rPr>
        <w:t xml:space="preserve">واكتفى بالقول </w:t>
      </w:r>
      <w:r w:rsidRPr="00842617">
        <w:rPr>
          <w:rFonts w:ascii="Traditional Arabic" w:hAnsi="Traditional Arabic" w:cs="Traditional Arabic" w:hint="cs"/>
          <w:sz w:val="36"/>
          <w:szCs w:val="36"/>
          <w:rtl/>
          <w:lang w:bidi="ar-DZ"/>
        </w:rPr>
        <w:t>بأنه</w:t>
      </w:r>
      <w:r w:rsidRPr="00842617">
        <w:rPr>
          <w:rFonts w:ascii="Traditional Arabic" w:hAnsi="Traditional Arabic" w:cs="Traditional Arabic"/>
          <w:sz w:val="36"/>
          <w:szCs w:val="36"/>
          <w:rtl/>
          <w:lang w:bidi="ar-DZ"/>
        </w:rPr>
        <w:t xml:space="preserve"> رجل كهل.</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proofErr w:type="gramStart"/>
      <w:r w:rsidRPr="00842617">
        <w:rPr>
          <w:rFonts w:ascii="Traditional Arabic" w:hAnsi="Traditional Arabic" w:cs="Traditional Arabic"/>
          <w:sz w:val="36"/>
          <w:szCs w:val="36"/>
          <w:rtl/>
          <w:lang w:bidi="ar-DZ"/>
        </w:rPr>
        <w:t>وهو</w:t>
      </w:r>
      <w:proofErr w:type="gramEnd"/>
      <w:r w:rsidRPr="00842617">
        <w:rPr>
          <w:rFonts w:ascii="Traditional Arabic" w:hAnsi="Traditional Arabic" w:cs="Traditional Arabic"/>
          <w:sz w:val="36"/>
          <w:szCs w:val="36"/>
          <w:rtl/>
          <w:lang w:bidi="ar-DZ"/>
        </w:rPr>
        <w:t xml:space="preserve"> رجل له نصيب من العلم لأنه يشغل وظيفة إمام مسجد، ويطالع الكتب الدينية فهو رجل مثقف بالثقافة الدينية.</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proofErr w:type="gramStart"/>
      <w:r w:rsidRPr="00842617">
        <w:rPr>
          <w:rFonts w:ascii="Traditional Arabic" w:hAnsi="Traditional Arabic" w:cs="Traditional Arabic"/>
          <w:sz w:val="36"/>
          <w:szCs w:val="36"/>
          <w:rtl/>
          <w:lang w:bidi="ar-DZ"/>
        </w:rPr>
        <w:t>ولقد</w:t>
      </w:r>
      <w:proofErr w:type="gramEnd"/>
      <w:r w:rsidRPr="00842617">
        <w:rPr>
          <w:rFonts w:ascii="Traditional Arabic" w:hAnsi="Traditional Arabic" w:cs="Traditional Arabic"/>
          <w:sz w:val="36"/>
          <w:szCs w:val="36"/>
          <w:rtl/>
          <w:lang w:bidi="ar-DZ"/>
        </w:rPr>
        <w:t xml:space="preserve"> ركز على مظهره حيث وصف لنا لباسه المتمثل (في العباءة والعمامة ), وهو لباس تقليدي يعكس انتماءه للمنطقة التي يقطن فيها, كما انه لباس يليق بمهنته, ومن خلال وصفه لهندامه نستشف أنه رجل بسيط وغي ميسور ماديا.</w:t>
      </w:r>
    </w:p>
    <w:p w:rsidR="00CC5D3F" w:rsidRPr="00591DA1" w:rsidRDefault="00CC5D3F" w:rsidP="00CC5D3F">
      <w:pPr>
        <w:pStyle w:val="Paragraphedeliste"/>
        <w:numPr>
          <w:ilvl w:val="2"/>
          <w:numId w:val="68"/>
        </w:numPr>
        <w:tabs>
          <w:tab w:val="right" w:pos="1982"/>
        </w:tabs>
        <w:bidi/>
        <w:spacing w:after="0" w:line="240" w:lineRule="auto"/>
        <w:ind w:hanging="308"/>
        <w:jc w:val="both"/>
        <w:rPr>
          <w:rFonts w:ascii="Traditional Arabic" w:hAnsi="Traditional Arabic" w:cs="Traditional Arabic"/>
          <w:sz w:val="36"/>
          <w:szCs w:val="36"/>
          <w:rtl/>
          <w:lang w:bidi="ar-DZ"/>
        </w:rPr>
      </w:pPr>
      <w:proofErr w:type="gramStart"/>
      <w:r w:rsidRPr="00591DA1">
        <w:rPr>
          <w:rFonts w:ascii="Traditional Arabic" w:hAnsi="Traditional Arabic" w:cs="Traditional Arabic"/>
          <w:b/>
          <w:bCs/>
          <w:sz w:val="36"/>
          <w:szCs w:val="36"/>
          <w:rtl/>
          <w:lang w:bidi="ar-DZ"/>
        </w:rPr>
        <w:t>رحم</w:t>
      </w:r>
      <w:r w:rsidRPr="00591DA1">
        <w:rPr>
          <w:rFonts w:ascii="Traditional Arabic" w:hAnsi="Traditional Arabic" w:cs="Traditional Arabic" w:hint="cs"/>
          <w:b/>
          <w:bCs/>
          <w:sz w:val="36"/>
          <w:szCs w:val="36"/>
          <w:rtl/>
          <w:lang w:bidi="ar-DZ"/>
        </w:rPr>
        <w:t>ــــــــــــ</w:t>
      </w:r>
      <w:r w:rsidRPr="00591DA1">
        <w:rPr>
          <w:rFonts w:ascii="Traditional Arabic" w:hAnsi="Traditional Arabic" w:cs="Traditional Arabic"/>
          <w:b/>
          <w:bCs/>
          <w:sz w:val="36"/>
          <w:szCs w:val="36"/>
          <w:rtl/>
          <w:lang w:bidi="ar-DZ"/>
        </w:rPr>
        <w:t>ة</w:t>
      </w:r>
      <w:r w:rsidRPr="00591DA1">
        <w:rPr>
          <w:rFonts w:ascii="Traditional Arabic" w:hAnsi="Traditional Arabic" w:cs="Traditional Arabic" w:hint="cs"/>
          <w:b/>
          <w:bCs/>
          <w:sz w:val="36"/>
          <w:szCs w:val="36"/>
          <w:rtl/>
          <w:lang w:bidi="ar-DZ"/>
        </w:rPr>
        <w:t xml:space="preserve"> </w:t>
      </w:r>
      <w:r w:rsidRPr="00591DA1">
        <w:rPr>
          <w:rFonts w:ascii="Traditional Arabic" w:hAnsi="Traditional Arabic" w:cs="Traditional Arabic"/>
          <w:b/>
          <w:bCs/>
          <w:sz w:val="36"/>
          <w:szCs w:val="36"/>
          <w:rtl/>
          <w:lang w:bidi="ar-DZ"/>
        </w:rPr>
        <w:t>:</w:t>
      </w:r>
      <w:proofErr w:type="gramEnd"/>
      <w:r w:rsidRPr="00591DA1">
        <w:rPr>
          <w:rFonts w:ascii="Traditional Arabic" w:hAnsi="Traditional Arabic" w:cs="Traditional Arabic" w:hint="cs"/>
          <w:b/>
          <w:bCs/>
          <w:sz w:val="36"/>
          <w:szCs w:val="36"/>
          <w:rtl/>
          <w:lang w:bidi="ar-DZ"/>
        </w:rPr>
        <w:t xml:space="preserve"> </w:t>
      </w:r>
      <w:r w:rsidRPr="00591DA1">
        <w:rPr>
          <w:rFonts w:ascii="Traditional Arabic" w:hAnsi="Traditional Arabic" w:cs="Traditional Arabic"/>
          <w:sz w:val="36"/>
          <w:szCs w:val="36"/>
          <w:rtl/>
          <w:lang w:bidi="ar-DZ"/>
        </w:rPr>
        <w:t>يقدم لنا السارد رحمة من خلال ثلاث زوايا</w:t>
      </w:r>
      <w:r w:rsidRPr="00591DA1">
        <w:rPr>
          <w:rFonts w:ascii="Traditional Arabic" w:hAnsi="Traditional Arabic" w:cs="Traditional Arabic" w:hint="cs"/>
          <w:sz w:val="36"/>
          <w:szCs w:val="36"/>
          <w:rtl/>
          <w:lang w:bidi="ar-DZ"/>
        </w:rPr>
        <w:t xml:space="preserve"> </w:t>
      </w:r>
      <w:r w:rsidRPr="00591DA1">
        <w:rPr>
          <w:rFonts w:ascii="Traditional Arabic" w:hAnsi="Traditional Arabic" w:cs="Traditional Arabic"/>
          <w:sz w:val="36"/>
          <w:szCs w:val="36"/>
          <w:rtl/>
          <w:lang w:bidi="ar-DZ"/>
        </w:rPr>
        <w:t>:</w:t>
      </w:r>
    </w:p>
    <w:p w:rsidR="00CC5D3F" w:rsidRPr="00842617" w:rsidRDefault="00CC5D3F" w:rsidP="00CC5D3F">
      <w:pPr>
        <w:numPr>
          <w:ilvl w:val="0"/>
          <w:numId w:val="20"/>
        </w:numPr>
        <w:tabs>
          <w:tab w:val="right" w:pos="281"/>
        </w:tabs>
        <w:bidi/>
        <w:spacing w:line="240" w:lineRule="auto"/>
        <w:ind w:hanging="722"/>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العمر.</w:t>
      </w:r>
    </w:p>
    <w:p w:rsidR="00CC5D3F" w:rsidRPr="00842617" w:rsidRDefault="00CC5D3F" w:rsidP="00CC5D3F">
      <w:pPr>
        <w:numPr>
          <w:ilvl w:val="0"/>
          <w:numId w:val="20"/>
        </w:numPr>
        <w:tabs>
          <w:tab w:val="right" w:pos="281"/>
        </w:tabs>
        <w:bidi/>
        <w:spacing w:line="240" w:lineRule="auto"/>
        <w:ind w:hanging="722"/>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المظهر.</w:t>
      </w:r>
    </w:p>
    <w:p w:rsidR="00CC5D3F" w:rsidRPr="00842617" w:rsidRDefault="00CC5D3F" w:rsidP="00CC5D3F">
      <w:pPr>
        <w:numPr>
          <w:ilvl w:val="0"/>
          <w:numId w:val="20"/>
        </w:numPr>
        <w:tabs>
          <w:tab w:val="right" w:pos="281"/>
        </w:tabs>
        <w:bidi/>
        <w:spacing w:line="240" w:lineRule="auto"/>
        <w:ind w:hanging="722"/>
        <w:contextualSpacing/>
        <w:jc w:val="both"/>
        <w:rPr>
          <w:rFonts w:ascii="Traditional Arabic" w:hAnsi="Traditional Arabic" w:cs="Traditional Arabic"/>
          <w:sz w:val="36"/>
          <w:szCs w:val="36"/>
          <w:lang w:bidi="ar-DZ"/>
        </w:rPr>
      </w:pPr>
      <w:proofErr w:type="gramStart"/>
      <w:r w:rsidRPr="00842617">
        <w:rPr>
          <w:rFonts w:ascii="Traditional Arabic" w:hAnsi="Traditional Arabic" w:cs="Traditional Arabic"/>
          <w:sz w:val="36"/>
          <w:szCs w:val="36"/>
          <w:rtl/>
          <w:lang w:bidi="ar-DZ"/>
        </w:rPr>
        <w:t>الشكل</w:t>
      </w:r>
      <w:proofErr w:type="gramEnd"/>
      <w:r w:rsidRPr="00842617">
        <w:rPr>
          <w:rFonts w:ascii="Traditional Arabic" w:hAnsi="Traditional Arabic" w:cs="Traditional Arabic"/>
          <w:sz w:val="36"/>
          <w:szCs w:val="36"/>
          <w:rtl/>
          <w:lang w:bidi="ar-DZ"/>
        </w:rPr>
        <w:t xml:space="preserve"> الخارجي.</w:t>
      </w:r>
    </w:p>
    <w:p w:rsidR="00CC5D3F" w:rsidRPr="00842617" w:rsidRDefault="00CC5D3F" w:rsidP="00CC5D3F">
      <w:pPr>
        <w:bidi/>
        <w:spacing w:before="240" w:line="240" w:lineRule="auto"/>
        <w:ind w:firstLine="565"/>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يقول السارد</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p>
    <w:p w:rsidR="00CC5D3F" w:rsidRDefault="00CC5D3F" w:rsidP="00CC5D3F">
      <w:pPr>
        <w:numPr>
          <w:ilvl w:val="0"/>
          <w:numId w:val="21"/>
        </w:numPr>
        <w:tabs>
          <w:tab w:val="right" w:pos="281"/>
        </w:tabs>
        <w:bidi/>
        <w:spacing w:line="240" w:lineRule="auto"/>
        <w:ind w:hanging="1082"/>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 xml:space="preserve">"لم تطق الفتاة </w:t>
      </w:r>
      <w:proofErr w:type="gramStart"/>
      <w:r w:rsidRPr="00842617">
        <w:rPr>
          <w:rFonts w:ascii="Traditional Arabic" w:hAnsi="Traditional Arabic" w:cs="Traditional Arabic"/>
          <w:sz w:val="36"/>
          <w:szCs w:val="36"/>
          <w:rtl/>
          <w:lang w:bidi="ar-DZ"/>
        </w:rPr>
        <w:t>صبرا"</w:t>
      </w:r>
      <w:r w:rsidRPr="00953C0F">
        <w:rPr>
          <w:rFonts w:asciiTheme="majorBidi" w:hAnsiTheme="majorBidi" w:cstheme="majorBidi"/>
          <w:sz w:val="28"/>
          <w:szCs w:val="28"/>
          <w:vertAlign w:val="superscript"/>
          <w:rtl/>
          <w:lang w:bidi="ar-DZ"/>
        </w:rPr>
        <w:footnoteReference w:id="123"/>
      </w:r>
      <w:r>
        <w:rPr>
          <w:rFonts w:ascii="Traditional Arabic" w:hAnsi="Traditional Arabic" w:cs="Traditional Arabic" w:hint="cs"/>
          <w:sz w:val="36"/>
          <w:szCs w:val="36"/>
          <w:rtl/>
          <w:lang w:bidi="ar-DZ"/>
        </w:rPr>
        <w:t>.</w:t>
      </w:r>
      <w:proofErr w:type="gramEnd"/>
    </w:p>
    <w:p w:rsidR="00CC5D3F" w:rsidRDefault="00CC5D3F" w:rsidP="00CC5D3F">
      <w:pPr>
        <w:numPr>
          <w:ilvl w:val="0"/>
          <w:numId w:val="21"/>
        </w:numPr>
        <w:tabs>
          <w:tab w:val="right" w:pos="281"/>
        </w:tabs>
        <w:bidi/>
        <w:spacing w:line="240" w:lineRule="auto"/>
        <w:ind w:hanging="1082"/>
        <w:contextualSpacing/>
        <w:jc w:val="both"/>
        <w:rPr>
          <w:rFonts w:ascii="Traditional Arabic" w:hAnsi="Traditional Arabic" w:cs="Traditional Arabic"/>
          <w:sz w:val="36"/>
          <w:szCs w:val="36"/>
          <w:lang w:bidi="ar-DZ"/>
        </w:rPr>
      </w:pPr>
      <w:r w:rsidRPr="00E23ACB">
        <w:rPr>
          <w:rFonts w:ascii="Traditional Arabic" w:hAnsi="Traditional Arabic" w:cs="Traditional Arabic"/>
          <w:sz w:val="36"/>
          <w:szCs w:val="36"/>
          <w:rtl/>
          <w:lang w:bidi="ar-DZ"/>
        </w:rPr>
        <w:t>"وقفت رحمة في فستانها الأخضر الجميل"</w:t>
      </w:r>
      <w:r w:rsidRPr="00953C0F">
        <w:rPr>
          <w:rFonts w:asciiTheme="majorBidi" w:hAnsiTheme="majorBidi" w:cstheme="majorBidi"/>
          <w:sz w:val="28"/>
          <w:szCs w:val="28"/>
          <w:vertAlign w:val="superscript"/>
          <w:rtl/>
          <w:lang w:bidi="ar-DZ"/>
        </w:rPr>
        <w:footnoteReference w:id="124"/>
      </w:r>
      <w:r w:rsidRPr="00E23ACB">
        <w:rPr>
          <w:rFonts w:ascii="Traditional Arabic" w:hAnsi="Traditional Arabic" w:cs="Traditional Arabic"/>
          <w:sz w:val="36"/>
          <w:szCs w:val="36"/>
          <w:rtl/>
          <w:lang w:bidi="ar-DZ"/>
        </w:rPr>
        <w:t>.</w:t>
      </w:r>
    </w:p>
    <w:p w:rsidR="00CC5D3F" w:rsidRPr="00E23ACB" w:rsidRDefault="00CC5D3F" w:rsidP="00CC5D3F">
      <w:pPr>
        <w:numPr>
          <w:ilvl w:val="0"/>
          <w:numId w:val="21"/>
        </w:numPr>
        <w:tabs>
          <w:tab w:val="right" w:pos="281"/>
        </w:tabs>
        <w:bidi/>
        <w:spacing w:line="240" w:lineRule="auto"/>
        <w:ind w:hanging="1082"/>
        <w:contextualSpacing/>
        <w:jc w:val="both"/>
        <w:rPr>
          <w:rFonts w:ascii="Traditional Arabic" w:hAnsi="Traditional Arabic" w:cs="Traditional Arabic"/>
          <w:sz w:val="36"/>
          <w:szCs w:val="36"/>
          <w:lang w:bidi="ar-DZ"/>
        </w:rPr>
      </w:pPr>
      <w:r w:rsidRPr="00E23ACB">
        <w:rPr>
          <w:rFonts w:ascii="Traditional Arabic" w:hAnsi="Traditional Arabic" w:cs="Traditional Arabic"/>
          <w:sz w:val="36"/>
          <w:szCs w:val="36"/>
          <w:vertAlign w:val="superscript"/>
          <w:rtl/>
          <w:lang w:bidi="ar-DZ"/>
        </w:rPr>
        <w:t>"</w:t>
      </w:r>
      <w:r w:rsidRPr="00E23ACB">
        <w:rPr>
          <w:rFonts w:ascii="Traditional Arabic" w:hAnsi="Traditional Arabic" w:cs="Traditional Arabic"/>
          <w:sz w:val="36"/>
          <w:szCs w:val="36"/>
          <w:rtl/>
          <w:lang w:bidi="ar-DZ"/>
        </w:rPr>
        <w:t>نشفت رحمة شعرها بمنديلها المزركش بالورود"</w:t>
      </w:r>
      <w:r w:rsidRPr="00953C0F">
        <w:rPr>
          <w:rStyle w:val="Appelnotedebasdep"/>
          <w:rFonts w:asciiTheme="majorBidi" w:hAnsiTheme="majorBidi" w:cstheme="majorBidi"/>
          <w:sz w:val="28"/>
          <w:szCs w:val="28"/>
          <w:rtl/>
          <w:lang w:bidi="ar-DZ"/>
        </w:rPr>
        <w:footnoteReference w:id="125"/>
      </w:r>
      <w:r>
        <w:rPr>
          <w:rFonts w:ascii="Traditional Arabic" w:hAnsi="Traditional Arabic" w:cs="Traditional Arabic" w:hint="cs"/>
          <w:sz w:val="36"/>
          <w:szCs w:val="36"/>
          <w:rtl/>
          <w:lang w:bidi="ar-DZ"/>
        </w:rPr>
        <w:t>.</w:t>
      </w:r>
    </w:p>
    <w:p w:rsidR="00CC5D3F" w:rsidRDefault="00CC5D3F" w:rsidP="00CC5D3F">
      <w:pPr>
        <w:numPr>
          <w:ilvl w:val="0"/>
          <w:numId w:val="21"/>
        </w:numPr>
        <w:tabs>
          <w:tab w:val="right" w:pos="281"/>
        </w:tabs>
        <w:bidi/>
        <w:spacing w:line="240" w:lineRule="auto"/>
        <w:ind w:hanging="1082"/>
        <w:contextualSpacing/>
        <w:jc w:val="both"/>
        <w:rPr>
          <w:rFonts w:ascii="Traditional Arabic" w:hAnsi="Traditional Arabic" w:cs="Traditional Arabic"/>
          <w:sz w:val="36"/>
          <w:szCs w:val="36"/>
          <w:lang w:bidi="ar-DZ"/>
        </w:rPr>
      </w:pPr>
      <w:r w:rsidRPr="00E23ACB">
        <w:rPr>
          <w:rFonts w:ascii="Traditional Arabic" w:hAnsi="Traditional Arabic" w:cs="Traditional Arabic"/>
          <w:sz w:val="36"/>
          <w:szCs w:val="36"/>
          <w:rtl/>
          <w:lang w:bidi="ar-DZ"/>
        </w:rPr>
        <w:t xml:space="preserve">"حملقت في وجهها </w:t>
      </w:r>
      <w:proofErr w:type="gramStart"/>
      <w:r w:rsidRPr="00E23ACB">
        <w:rPr>
          <w:rFonts w:ascii="Traditional Arabic" w:hAnsi="Traditional Arabic" w:cs="Traditional Arabic"/>
          <w:sz w:val="36"/>
          <w:szCs w:val="36"/>
          <w:rtl/>
          <w:lang w:bidi="ar-DZ"/>
        </w:rPr>
        <w:t>الدائري"</w:t>
      </w:r>
      <w:r w:rsidRPr="00953C0F">
        <w:rPr>
          <w:rFonts w:asciiTheme="majorBidi" w:hAnsiTheme="majorBidi" w:cstheme="majorBidi"/>
          <w:sz w:val="28"/>
          <w:szCs w:val="28"/>
          <w:vertAlign w:val="superscript"/>
          <w:rtl/>
          <w:lang w:bidi="ar-DZ"/>
        </w:rPr>
        <w:footnoteReference w:id="126"/>
      </w:r>
      <w:r w:rsidRPr="00E23ACB">
        <w:rPr>
          <w:rFonts w:ascii="Traditional Arabic" w:hAnsi="Traditional Arabic" w:cs="Traditional Arabic" w:hint="cs"/>
          <w:sz w:val="36"/>
          <w:szCs w:val="36"/>
          <w:rtl/>
          <w:lang w:bidi="ar-DZ"/>
        </w:rPr>
        <w:t>.</w:t>
      </w:r>
      <w:proofErr w:type="gramEnd"/>
    </w:p>
    <w:p w:rsidR="00CC5D3F" w:rsidRDefault="00CC5D3F" w:rsidP="00CC5D3F">
      <w:pPr>
        <w:numPr>
          <w:ilvl w:val="0"/>
          <w:numId w:val="21"/>
        </w:numPr>
        <w:tabs>
          <w:tab w:val="right" w:pos="281"/>
        </w:tabs>
        <w:bidi/>
        <w:spacing w:line="240" w:lineRule="auto"/>
        <w:ind w:hanging="1082"/>
        <w:contextualSpacing/>
        <w:jc w:val="both"/>
        <w:rPr>
          <w:rFonts w:ascii="Traditional Arabic" w:hAnsi="Traditional Arabic" w:cs="Traditional Arabic"/>
          <w:sz w:val="36"/>
          <w:szCs w:val="36"/>
          <w:lang w:bidi="ar-DZ"/>
        </w:rPr>
      </w:pPr>
      <w:r w:rsidRPr="00E23ACB">
        <w:rPr>
          <w:rFonts w:ascii="Traditional Arabic" w:hAnsi="Traditional Arabic" w:cs="Traditional Arabic"/>
          <w:sz w:val="36"/>
          <w:szCs w:val="36"/>
          <w:rtl/>
          <w:lang w:bidi="ar-DZ"/>
        </w:rPr>
        <w:t>"قاطعتني بإشارة من يدها الرقيقة"</w:t>
      </w:r>
      <w:r w:rsidRPr="00953C0F">
        <w:rPr>
          <w:rFonts w:asciiTheme="majorBidi" w:hAnsiTheme="majorBidi" w:cstheme="majorBidi"/>
          <w:sz w:val="28"/>
          <w:szCs w:val="28"/>
          <w:vertAlign w:val="superscript"/>
          <w:rtl/>
          <w:lang w:bidi="ar-DZ"/>
        </w:rPr>
        <w:footnoteReference w:id="127"/>
      </w:r>
      <w:r>
        <w:rPr>
          <w:rFonts w:ascii="Traditional Arabic" w:hAnsi="Traditional Arabic" w:cs="Traditional Arabic" w:hint="cs"/>
          <w:sz w:val="36"/>
          <w:szCs w:val="36"/>
          <w:rtl/>
          <w:lang w:bidi="ar-DZ"/>
        </w:rPr>
        <w:t>.</w:t>
      </w:r>
    </w:p>
    <w:p w:rsidR="00CC5D3F" w:rsidRDefault="00CC5D3F" w:rsidP="00CC5D3F">
      <w:pPr>
        <w:numPr>
          <w:ilvl w:val="0"/>
          <w:numId w:val="21"/>
        </w:numPr>
        <w:tabs>
          <w:tab w:val="right" w:pos="281"/>
        </w:tabs>
        <w:bidi/>
        <w:spacing w:line="240" w:lineRule="auto"/>
        <w:ind w:hanging="1082"/>
        <w:contextualSpacing/>
        <w:jc w:val="both"/>
        <w:rPr>
          <w:rFonts w:ascii="Traditional Arabic" w:hAnsi="Traditional Arabic" w:cs="Traditional Arabic"/>
          <w:sz w:val="36"/>
          <w:szCs w:val="36"/>
          <w:lang w:bidi="ar-DZ"/>
        </w:rPr>
      </w:pPr>
      <w:r w:rsidRPr="00E23ACB">
        <w:rPr>
          <w:rFonts w:ascii="Traditional Arabic" w:hAnsi="Traditional Arabic" w:cs="Traditional Arabic"/>
          <w:sz w:val="36"/>
          <w:szCs w:val="36"/>
          <w:rtl/>
          <w:lang w:bidi="ar-DZ"/>
        </w:rPr>
        <w:t>"اتسعت ابتسامتها الغجرية"</w:t>
      </w:r>
      <w:r w:rsidRPr="00953C0F">
        <w:rPr>
          <w:rFonts w:asciiTheme="majorBidi" w:hAnsiTheme="majorBidi" w:cstheme="majorBidi"/>
          <w:sz w:val="28"/>
          <w:szCs w:val="28"/>
          <w:vertAlign w:val="superscript"/>
          <w:rtl/>
          <w:lang w:bidi="ar-DZ"/>
        </w:rPr>
        <w:footnoteReference w:id="128"/>
      </w:r>
      <w:r>
        <w:rPr>
          <w:rFonts w:ascii="Traditional Arabic" w:hAnsi="Traditional Arabic" w:cs="Traditional Arabic" w:hint="cs"/>
          <w:sz w:val="36"/>
          <w:szCs w:val="36"/>
          <w:rtl/>
          <w:lang w:bidi="ar-DZ"/>
        </w:rPr>
        <w:t>.</w:t>
      </w:r>
    </w:p>
    <w:p w:rsidR="00CC5D3F" w:rsidRDefault="00CC5D3F" w:rsidP="00CC5D3F">
      <w:pPr>
        <w:numPr>
          <w:ilvl w:val="0"/>
          <w:numId w:val="21"/>
        </w:numPr>
        <w:tabs>
          <w:tab w:val="right" w:pos="281"/>
        </w:tabs>
        <w:bidi/>
        <w:spacing w:line="240" w:lineRule="auto"/>
        <w:ind w:hanging="1082"/>
        <w:contextualSpacing/>
        <w:jc w:val="both"/>
        <w:rPr>
          <w:rFonts w:ascii="Traditional Arabic" w:hAnsi="Traditional Arabic" w:cs="Traditional Arabic"/>
          <w:sz w:val="36"/>
          <w:szCs w:val="36"/>
          <w:lang w:bidi="ar-DZ"/>
        </w:rPr>
      </w:pPr>
      <w:r w:rsidRPr="00E23ACB">
        <w:rPr>
          <w:rFonts w:ascii="Traditional Arabic" w:hAnsi="Traditional Arabic" w:cs="Traditional Arabic"/>
          <w:sz w:val="36"/>
          <w:szCs w:val="36"/>
          <w:rtl/>
          <w:lang w:bidi="ar-DZ"/>
        </w:rPr>
        <w:lastRenderedPageBreak/>
        <w:t>"تأملت عينيها المكحولتين اللتين يشع منهما بريق الفرح الأبدي"</w:t>
      </w:r>
      <w:r w:rsidRPr="00953C0F">
        <w:rPr>
          <w:rFonts w:asciiTheme="majorBidi" w:hAnsiTheme="majorBidi" w:cstheme="majorBidi"/>
          <w:sz w:val="28"/>
          <w:szCs w:val="28"/>
          <w:vertAlign w:val="superscript"/>
          <w:rtl/>
          <w:lang w:bidi="ar-DZ"/>
        </w:rPr>
        <w:footnoteReference w:id="129"/>
      </w:r>
      <w:r>
        <w:rPr>
          <w:rFonts w:ascii="Traditional Arabic" w:hAnsi="Traditional Arabic" w:cs="Traditional Arabic" w:hint="cs"/>
          <w:sz w:val="36"/>
          <w:szCs w:val="36"/>
          <w:rtl/>
          <w:lang w:bidi="ar-DZ"/>
        </w:rPr>
        <w:t>.</w:t>
      </w:r>
    </w:p>
    <w:p w:rsidR="00CC5D3F" w:rsidRDefault="00CC5D3F" w:rsidP="00CC5D3F">
      <w:pPr>
        <w:numPr>
          <w:ilvl w:val="0"/>
          <w:numId w:val="21"/>
        </w:numPr>
        <w:tabs>
          <w:tab w:val="right" w:pos="281"/>
        </w:tabs>
        <w:bidi/>
        <w:spacing w:line="240" w:lineRule="auto"/>
        <w:ind w:hanging="1082"/>
        <w:contextualSpacing/>
        <w:jc w:val="both"/>
        <w:rPr>
          <w:rFonts w:ascii="Traditional Arabic" w:hAnsi="Traditional Arabic" w:cs="Traditional Arabic"/>
          <w:sz w:val="36"/>
          <w:szCs w:val="36"/>
          <w:lang w:bidi="ar-DZ"/>
        </w:rPr>
      </w:pPr>
      <w:r w:rsidRPr="00E23ACB">
        <w:rPr>
          <w:rFonts w:ascii="Traditional Arabic" w:hAnsi="Traditional Arabic" w:cs="Traditional Arabic"/>
          <w:sz w:val="36"/>
          <w:szCs w:val="36"/>
          <w:rtl/>
          <w:lang w:bidi="ar-DZ"/>
        </w:rPr>
        <w:t>"ونشبت أظفارها في جسدها البض ثم شدتها من شعرها الطويل"</w:t>
      </w:r>
      <w:r w:rsidRPr="00953C0F">
        <w:rPr>
          <w:rFonts w:asciiTheme="majorBidi" w:hAnsiTheme="majorBidi" w:cstheme="majorBidi"/>
          <w:sz w:val="28"/>
          <w:szCs w:val="28"/>
          <w:vertAlign w:val="superscript"/>
          <w:rtl/>
          <w:lang w:bidi="ar-DZ"/>
        </w:rPr>
        <w:footnoteReference w:id="130"/>
      </w:r>
      <w:r>
        <w:rPr>
          <w:rFonts w:ascii="Traditional Arabic" w:hAnsi="Traditional Arabic" w:cs="Traditional Arabic" w:hint="cs"/>
          <w:sz w:val="36"/>
          <w:szCs w:val="36"/>
          <w:rtl/>
          <w:lang w:bidi="ar-DZ"/>
        </w:rPr>
        <w:t>.</w:t>
      </w:r>
    </w:p>
    <w:p w:rsidR="00CC5D3F" w:rsidRDefault="00CC5D3F" w:rsidP="00CC5D3F">
      <w:pPr>
        <w:numPr>
          <w:ilvl w:val="0"/>
          <w:numId w:val="21"/>
        </w:numPr>
        <w:tabs>
          <w:tab w:val="right" w:pos="281"/>
        </w:tabs>
        <w:bidi/>
        <w:spacing w:line="240" w:lineRule="auto"/>
        <w:ind w:hanging="1082"/>
        <w:contextualSpacing/>
        <w:jc w:val="both"/>
        <w:rPr>
          <w:rFonts w:ascii="Traditional Arabic" w:hAnsi="Traditional Arabic" w:cs="Traditional Arabic"/>
          <w:sz w:val="36"/>
          <w:szCs w:val="36"/>
          <w:lang w:bidi="ar-DZ"/>
        </w:rPr>
      </w:pPr>
      <w:r w:rsidRPr="00E23ACB">
        <w:rPr>
          <w:rFonts w:ascii="Traditional Arabic" w:hAnsi="Traditional Arabic" w:cs="Traditional Arabic"/>
          <w:sz w:val="36"/>
          <w:szCs w:val="36"/>
          <w:rtl/>
          <w:lang w:bidi="ar-DZ"/>
        </w:rPr>
        <w:t xml:space="preserve">"ورحت أهذي على صدرها </w:t>
      </w:r>
      <w:proofErr w:type="gramStart"/>
      <w:r w:rsidRPr="00E23ACB">
        <w:rPr>
          <w:rFonts w:ascii="Traditional Arabic" w:hAnsi="Traditional Arabic" w:cs="Traditional Arabic"/>
          <w:sz w:val="36"/>
          <w:szCs w:val="36"/>
          <w:rtl/>
          <w:lang w:bidi="ar-DZ"/>
        </w:rPr>
        <w:t>الناهد"</w:t>
      </w:r>
      <w:r w:rsidRPr="00953C0F">
        <w:rPr>
          <w:rFonts w:asciiTheme="majorBidi" w:hAnsiTheme="majorBidi" w:cstheme="majorBidi"/>
          <w:sz w:val="28"/>
          <w:szCs w:val="28"/>
          <w:vertAlign w:val="superscript"/>
          <w:rtl/>
          <w:lang w:bidi="ar-DZ"/>
        </w:rPr>
        <w:footnoteReference w:id="131"/>
      </w:r>
      <w:r>
        <w:rPr>
          <w:rFonts w:ascii="Traditional Arabic" w:hAnsi="Traditional Arabic" w:cs="Traditional Arabic" w:hint="cs"/>
          <w:sz w:val="36"/>
          <w:szCs w:val="36"/>
          <w:rtl/>
          <w:lang w:bidi="ar-DZ"/>
        </w:rPr>
        <w:t>.</w:t>
      </w:r>
      <w:proofErr w:type="gramEnd"/>
    </w:p>
    <w:p w:rsidR="00CC5D3F" w:rsidRDefault="00CC5D3F" w:rsidP="00CC5D3F">
      <w:pPr>
        <w:numPr>
          <w:ilvl w:val="0"/>
          <w:numId w:val="21"/>
        </w:numPr>
        <w:tabs>
          <w:tab w:val="right" w:pos="281"/>
          <w:tab w:val="right" w:pos="423"/>
        </w:tabs>
        <w:bidi/>
        <w:spacing w:line="240" w:lineRule="auto"/>
        <w:ind w:hanging="1082"/>
        <w:contextualSpacing/>
        <w:jc w:val="both"/>
        <w:rPr>
          <w:rFonts w:ascii="Traditional Arabic" w:hAnsi="Traditional Arabic" w:cs="Traditional Arabic"/>
          <w:sz w:val="36"/>
          <w:szCs w:val="36"/>
          <w:lang w:bidi="ar-DZ"/>
        </w:rPr>
      </w:pPr>
      <w:r w:rsidRPr="00E23ACB">
        <w:rPr>
          <w:rFonts w:ascii="Traditional Arabic" w:hAnsi="Traditional Arabic" w:cs="Traditional Arabic"/>
          <w:sz w:val="36"/>
          <w:szCs w:val="36"/>
          <w:rtl/>
          <w:lang w:bidi="ar-DZ"/>
        </w:rPr>
        <w:t xml:space="preserve">"حملقت في وجهها </w:t>
      </w:r>
      <w:proofErr w:type="gramStart"/>
      <w:r w:rsidRPr="00E23ACB">
        <w:rPr>
          <w:rFonts w:ascii="Traditional Arabic" w:hAnsi="Traditional Arabic" w:cs="Traditional Arabic"/>
          <w:sz w:val="36"/>
          <w:szCs w:val="36"/>
          <w:rtl/>
          <w:lang w:bidi="ar-DZ"/>
        </w:rPr>
        <w:t>القمحي"</w:t>
      </w:r>
      <w:r w:rsidRPr="00953C0F">
        <w:rPr>
          <w:rFonts w:asciiTheme="majorBidi" w:hAnsiTheme="majorBidi" w:cstheme="majorBidi"/>
          <w:sz w:val="28"/>
          <w:szCs w:val="28"/>
          <w:vertAlign w:val="superscript"/>
          <w:rtl/>
          <w:lang w:bidi="ar-DZ"/>
        </w:rPr>
        <w:footnoteReference w:id="132"/>
      </w:r>
      <w:r>
        <w:rPr>
          <w:rFonts w:ascii="Traditional Arabic" w:hAnsi="Traditional Arabic" w:cs="Traditional Arabic" w:hint="cs"/>
          <w:sz w:val="36"/>
          <w:szCs w:val="36"/>
          <w:rtl/>
          <w:lang w:bidi="ar-DZ"/>
        </w:rPr>
        <w:t>.</w:t>
      </w:r>
      <w:proofErr w:type="gramEnd"/>
    </w:p>
    <w:p w:rsidR="00CC5D3F" w:rsidRDefault="00CC5D3F" w:rsidP="00CC5D3F">
      <w:pPr>
        <w:numPr>
          <w:ilvl w:val="0"/>
          <w:numId w:val="21"/>
        </w:numPr>
        <w:tabs>
          <w:tab w:val="right" w:pos="281"/>
          <w:tab w:val="right" w:pos="423"/>
        </w:tabs>
        <w:bidi/>
        <w:spacing w:line="240" w:lineRule="auto"/>
        <w:ind w:hanging="1082"/>
        <w:contextualSpacing/>
        <w:jc w:val="both"/>
        <w:rPr>
          <w:rFonts w:ascii="Traditional Arabic" w:hAnsi="Traditional Arabic" w:cs="Traditional Arabic"/>
          <w:sz w:val="36"/>
          <w:szCs w:val="36"/>
          <w:lang w:bidi="ar-DZ"/>
        </w:rPr>
      </w:pPr>
      <w:r w:rsidRPr="00E23ACB">
        <w:rPr>
          <w:rFonts w:ascii="Traditional Arabic" w:hAnsi="Traditional Arabic" w:cs="Traditional Arabic"/>
          <w:sz w:val="36"/>
          <w:szCs w:val="36"/>
          <w:rtl/>
          <w:lang w:bidi="ar-DZ"/>
        </w:rPr>
        <w:t xml:space="preserve">"ظهرت رحمة وشعرها الأسود يتمايل على </w:t>
      </w:r>
      <w:proofErr w:type="gramStart"/>
      <w:r w:rsidRPr="00E23ACB">
        <w:rPr>
          <w:rFonts w:ascii="Traditional Arabic" w:hAnsi="Traditional Arabic" w:cs="Traditional Arabic"/>
          <w:sz w:val="36"/>
          <w:szCs w:val="36"/>
          <w:rtl/>
          <w:lang w:bidi="ar-DZ"/>
        </w:rPr>
        <w:t>كتفيها"</w:t>
      </w:r>
      <w:r w:rsidRPr="00953C0F">
        <w:rPr>
          <w:rFonts w:asciiTheme="majorBidi" w:hAnsiTheme="majorBidi" w:cstheme="majorBidi"/>
          <w:sz w:val="28"/>
          <w:szCs w:val="28"/>
          <w:vertAlign w:val="superscript"/>
          <w:rtl/>
          <w:lang w:bidi="ar-DZ"/>
        </w:rPr>
        <w:footnoteReference w:id="133"/>
      </w:r>
      <w:r>
        <w:rPr>
          <w:rFonts w:ascii="Traditional Arabic" w:hAnsi="Traditional Arabic" w:cs="Traditional Arabic" w:hint="cs"/>
          <w:sz w:val="36"/>
          <w:szCs w:val="36"/>
          <w:rtl/>
          <w:lang w:bidi="ar-DZ"/>
        </w:rPr>
        <w:t>.</w:t>
      </w:r>
      <w:proofErr w:type="gramEnd"/>
    </w:p>
    <w:p w:rsidR="00CC5D3F" w:rsidRPr="00E23ACB" w:rsidRDefault="00CC5D3F" w:rsidP="00CC5D3F">
      <w:pPr>
        <w:numPr>
          <w:ilvl w:val="0"/>
          <w:numId w:val="21"/>
        </w:numPr>
        <w:tabs>
          <w:tab w:val="right" w:pos="281"/>
          <w:tab w:val="right" w:pos="423"/>
        </w:tabs>
        <w:bidi/>
        <w:spacing w:line="240" w:lineRule="auto"/>
        <w:ind w:hanging="1082"/>
        <w:contextualSpacing/>
        <w:jc w:val="both"/>
        <w:rPr>
          <w:rFonts w:ascii="Traditional Arabic" w:hAnsi="Traditional Arabic" w:cs="Traditional Arabic"/>
          <w:sz w:val="36"/>
          <w:szCs w:val="36"/>
          <w:lang w:bidi="ar-DZ"/>
        </w:rPr>
      </w:pPr>
      <w:r w:rsidRPr="00E23ACB">
        <w:rPr>
          <w:rFonts w:ascii="Traditional Arabic" w:hAnsi="Traditional Arabic" w:cs="Traditional Arabic"/>
          <w:sz w:val="36"/>
          <w:szCs w:val="36"/>
          <w:rtl/>
          <w:lang w:bidi="ar-DZ"/>
        </w:rPr>
        <w:t xml:space="preserve">"لوت رأسها فتحرك شعرها الأسود على كتفيها في </w:t>
      </w:r>
      <w:proofErr w:type="gramStart"/>
      <w:r w:rsidRPr="00E23ACB">
        <w:rPr>
          <w:rFonts w:ascii="Traditional Arabic" w:hAnsi="Traditional Arabic" w:cs="Traditional Arabic"/>
          <w:sz w:val="36"/>
          <w:szCs w:val="36"/>
          <w:rtl/>
          <w:lang w:bidi="ar-DZ"/>
        </w:rPr>
        <w:t>فوضى"</w:t>
      </w:r>
      <w:r w:rsidRPr="00953C0F">
        <w:rPr>
          <w:rFonts w:asciiTheme="majorBidi" w:hAnsiTheme="majorBidi" w:cstheme="majorBidi"/>
          <w:sz w:val="24"/>
          <w:szCs w:val="24"/>
          <w:vertAlign w:val="superscript"/>
          <w:rtl/>
          <w:lang w:bidi="ar-DZ"/>
        </w:rPr>
        <w:footnoteReference w:id="134"/>
      </w:r>
      <w:r>
        <w:rPr>
          <w:rFonts w:ascii="Traditional Arabic" w:hAnsi="Traditional Arabic" w:cs="Traditional Arabic" w:hint="cs"/>
          <w:sz w:val="36"/>
          <w:szCs w:val="36"/>
          <w:rtl/>
          <w:lang w:bidi="ar-DZ"/>
        </w:rPr>
        <w:t>.</w:t>
      </w:r>
      <w:proofErr w:type="gramEnd"/>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lang w:bidi="ar-DZ"/>
        </w:rPr>
      </w:pPr>
      <w:proofErr w:type="gramStart"/>
      <w:r w:rsidRPr="00842617">
        <w:rPr>
          <w:rFonts w:ascii="Traditional Arabic" w:hAnsi="Traditional Arabic" w:cs="Traditional Arabic"/>
          <w:sz w:val="36"/>
          <w:szCs w:val="36"/>
          <w:rtl/>
          <w:lang w:bidi="ar-DZ"/>
        </w:rPr>
        <w:t>نلاحظ</w:t>
      </w:r>
      <w:proofErr w:type="gramEnd"/>
      <w:r w:rsidRPr="00842617">
        <w:rPr>
          <w:rFonts w:ascii="Traditional Arabic" w:hAnsi="Traditional Arabic" w:cs="Traditional Arabic"/>
          <w:sz w:val="36"/>
          <w:szCs w:val="36"/>
          <w:rtl/>
          <w:lang w:bidi="ar-DZ"/>
        </w:rPr>
        <w:t xml:space="preserve"> السارد لم يقدم لنا عمر رحمة بشكل صريح، ولكنه قدم إشارات يمكن أن نستشف منها عمرها بشكل تقريبي، فعلى ما يبدو أن رحمة فتاة شابة، صغيرة في العمر وما يدل على ذلك جمالها وملامحها الخارجية.</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نلاحظ أن السارد ركز كثيرا على الشكل الخارجي لهذه الشخصية، فوصف لنا وجهها الدائري، ويدها الرقيقة، وعينيها الواسعتين، وجسدها البض، وشعرها الطويل، ووجها القمحي، وصدرها الناهد،...</w:t>
      </w:r>
    </w:p>
    <w:p w:rsidR="00CC5D3F" w:rsidRPr="00842617" w:rsidRDefault="00CC5D3F" w:rsidP="00CC5D3F">
      <w:pPr>
        <w:bidi/>
        <w:spacing w:after="0"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وقد اعتمد السارد هذا التدقيق في وصف الشكل الخارجي لهذه الشخصية لسببين</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p>
    <w:p w:rsidR="00CC5D3F" w:rsidRPr="00257D7D" w:rsidRDefault="00CC5D3F" w:rsidP="00CC5D3F">
      <w:pPr>
        <w:pStyle w:val="Paragraphedeliste"/>
        <w:numPr>
          <w:ilvl w:val="0"/>
          <w:numId w:val="49"/>
        </w:numPr>
        <w:tabs>
          <w:tab w:val="right" w:pos="281"/>
        </w:tabs>
        <w:bidi/>
        <w:spacing w:line="240" w:lineRule="auto"/>
        <w:ind w:hanging="722"/>
        <w:jc w:val="both"/>
        <w:rPr>
          <w:rFonts w:ascii="Traditional Arabic" w:hAnsi="Traditional Arabic" w:cs="Traditional Arabic"/>
          <w:b/>
          <w:bCs/>
          <w:sz w:val="36"/>
          <w:szCs w:val="36"/>
          <w:rtl/>
          <w:lang w:bidi="ar-DZ"/>
        </w:rPr>
      </w:pPr>
      <w:r w:rsidRPr="00257D7D">
        <w:rPr>
          <w:rFonts w:ascii="Traditional Arabic" w:hAnsi="Traditional Arabic" w:cs="Traditional Arabic" w:hint="cs"/>
          <w:b/>
          <w:bCs/>
          <w:sz w:val="36"/>
          <w:szCs w:val="36"/>
          <w:rtl/>
          <w:lang w:bidi="ar-DZ"/>
        </w:rPr>
        <w:t xml:space="preserve">السبب </w:t>
      </w:r>
      <w:proofErr w:type="gramStart"/>
      <w:r w:rsidRPr="00257D7D">
        <w:rPr>
          <w:rFonts w:ascii="Traditional Arabic" w:hAnsi="Traditional Arabic" w:cs="Traditional Arabic"/>
          <w:b/>
          <w:bCs/>
          <w:sz w:val="36"/>
          <w:szCs w:val="36"/>
          <w:rtl/>
          <w:lang w:bidi="ar-DZ"/>
        </w:rPr>
        <w:t>الأول</w:t>
      </w:r>
      <w:r w:rsidRPr="00257D7D">
        <w:rPr>
          <w:rFonts w:ascii="Traditional Arabic" w:hAnsi="Traditional Arabic" w:cs="Traditional Arabic" w:hint="cs"/>
          <w:b/>
          <w:bCs/>
          <w:sz w:val="36"/>
          <w:szCs w:val="36"/>
          <w:rtl/>
          <w:lang w:bidi="ar-DZ"/>
        </w:rPr>
        <w:t xml:space="preserve"> </w:t>
      </w:r>
      <w:r w:rsidRPr="00257D7D">
        <w:rPr>
          <w:rFonts w:ascii="Traditional Arabic" w:hAnsi="Traditional Arabic" w:cs="Traditional Arabic"/>
          <w:b/>
          <w:bCs/>
          <w:sz w:val="36"/>
          <w:szCs w:val="36"/>
          <w:rtl/>
          <w:lang w:bidi="ar-DZ"/>
        </w:rPr>
        <w:t>:</w:t>
      </w:r>
      <w:proofErr w:type="gramEnd"/>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proofErr w:type="gramStart"/>
      <w:r w:rsidRPr="00842617">
        <w:rPr>
          <w:rFonts w:ascii="Traditional Arabic" w:hAnsi="Traditional Arabic" w:cs="Traditional Arabic"/>
          <w:sz w:val="36"/>
          <w:szCs w:val="36"/>
          <w:rtl/>
          <w:lang w:bidi="ar-DZ"/>
        </w:rPr>
        <w:t>أن</w:t>
      </w:r>
      <w:proofErr w:type="gramEnd"/>
      <w:r w:rsidRPr="00842617">
        <w:rPr>
          <w:rFonts w:ascii="Traditional Arabic" w:hAnsi="Traditional Arabic" w:cs="Traditional Arabic"/>
          <w:sz w:val="36"/>
          <w:szCs w:val="36"/>
          <w:rtl/>
          <w:lang w:bidi="ar-DZ"/>
        </w:rPr>
        <w:t xml:space="preserve"> الرواية الجزائرية حسب صالح مفقودة تراعي ذوق المتلقي في المرأة" فالرواية الجزائرية العربية بدورها لا تخرج عن الذوق العربي في تفضيل اللون الأسود في العيون والحواجب... في المرأة"</w:t>
      </w:r>
      <w:r w:rsidRPr="00F00C0D">
        <w:rPr>
          <w:rFonts w:asciiTheme="majorBidi" w:hAnsiTheme="majorBidi" w:cstheme="majorBidi"/>
          <w:sz w:val="28"/>
          <w:szCs w:val="28"/>
          <w:vertAlign w:val="superscript"/>
          <w:rtl/>
          <w:lang w:bidi="ar-DZ"/>
        </w:rPr>
        <w:footnoteReference w:id="135"/>
      </w:r>
      <w:r>
        <w:rPr>
          <w:rFonts w:ascii="Traditional Arabic" w:hAnsi="Traditional Arabic" w:cs="Traditional Arabic" w:hint="cs"/>
          <w:sz w:val="36"/>
          <w:szCs w:val="36"/>
          <w:rtl/>
          <w:lang w:bidi="ar-DZ"/>
        </w:rPr>
        <w:t>.</w:t>
      </w:r>
    </w:p>
    <w:p w:rsidR="00CC5D3F" w:rsidRPr="00257D7D" w:rsidRDefault="00CC5D3F" w:rsidP="00CC5D3F">
      <w:pPr>
        <w:pStyle w:val="Paragraphedeliste"/>
        <w:numPr>
          <w:ilvl w:val="0"/>
          <w:numId w:val="49"/>
        </w:numPr>
        <w:tabs>
          <w:tab w:val="right" w:pos="281"/>
        </w:tabs>
        <w:bidi/>
        <w:spacing w:after="0" w:line="240" w:lineRule="auto"/>
        <w:ind w:hanging="722"/>
        <w:jc w:val="both"/>
        <w:rPr>
          <w:rFonts w:ascii="Traditional Arabic" w:hAnsi="Traditional Arabic" w:cs="Traditional Arabic"/>
          <w:b/>
          <w:bCs/>
          <w:sz w:val="36"/>
          <w:szCs w:val="36"/>
          <w:rtl/>
          <w:lang w:bidi="ar-DZ"/>
        </w:rPr>
      </w:pPr>
      <w:r w:rsidRPr="00257D7D">
        <w:rPr>
          <w:rFonts w:ascii="Traditional Arabic" w:hAnsi="Traditional Arabic" w:cs="Traditional Arabic" w:hint="cs"/>
          <w:b/>
          <w:bCs/>
          <w:sz w:val="36"/>
          <w:szCs w:val="36"/>
          <w:rtl/>
          <w:lang w:bidi="ar-DZ"/>
        </w:rPr>
        <w:t xml:space="preserve">السبب </w:t>
      </w:r>
      <w:r w:rsidRPr="00257D7D">
        <w:rPr>
          <w:rFonts w:ascii="Traditional Arabic" w:hAnsi="Traditional Arabic" w:cs="Traditional Arabic"/>
          <w:b/>
          <w:bCs/>
          <w:sz w:val="36"/>
          <w:szCs w:val="36"/>
          <w:rtl/>
          <w:lang w:bidi="ar-DZ"/>
        </w:rPr>
        <w:t>الثاني</w:t>
      </w:r>
      <w:r w:rsidRPr="00257D7D">
        <w:rPr>
          <w:rFonts w:ascii="Traditional Arabic" w:hAnsi="Traditional Arabic" w:cs="Traditional Arabic" w:hint="cs"/>
          <w:b/>
          <w:bCs/>
          <w:sz w:val="36"/>
          <w:szCs w:val="36"/>
          <w:rtl/>
          <w:lang w:bidi="ar-DZ"/>
        </w:rPr>
        <w:t xml:space="preserve"> </w:t>
      </w:r>
      <w:r w:rsidRPr="00257D7D">
        <w:rPr>
          <w:rFonts w:ascii="Traditional Arabic" w:hAnsi="Traditional Arabic" w:cs="Traditional Arabic"/>
          <w:b/>
          <w:bCs/>
          <w:sz w:val="36"/>
          <w:szCs w:val="36"/>
          <w:rtl/>
          <w:lang w:bidi="ar-DZ"/>
        </w:rPr>
        <w:t>:</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كي يقدم تفسيرا لسبب إعجابه بهذه المرأة، وإعجاب أحمد ولد العرباوي والأخضر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كما لم يغفل السارد عن مظهر رحمة واصفا لباسها وفستانها الجميل ومنديلها المزركش...</w:t>
      </w:r>
    </w:p>
    <w:p w:rsidR="00CC5D3F" w:rsidRPr="00257D7D" w:rsidRDefault="00CC5D3F" w:rsidP="00CC5D3F">
      <w:pPr>
        <w:pStyle w:val="Paragraphedeliste"/>
        <w:numPr>
          <w:ilvl w:val="0"/>
          <w:numId w:val="20"/>
        </w:numPr>
        <w:tabs>
          <w:tab w:val="right" w:pos="281"/>
        </w:tabs>
        <w:bidi/>
        <w:spacing w:line="240" w:lineRule="auto"/>
        <w:ind w:hanging="722"/>
        <w:jc w:val="both"/>
        <w:rPr>
          <w:rFonts w:ascii="Traditional Arabic" w:hAnsi="Traditional Arabic" w:cs="Traditional Arabic"/>
          <w:b/>
          <w:bCs/>
          <w:sz w:val="36"/>
          <w:szCs w:val="36"/>
          <w:rtl/>
          <w:lang w:bidi="ar-DZ"/>
        </w:rPr>
      </w:pPr>
      <w:r w:rsidRPr="00257D7D">
        <w:rPr>
          <w:rFonts w:ascii="Traditional Arabic" w:hAnsi="Traditional Arabic" w:cs="Traditional Arabic"/>
          <w:b/>
          <w:bCs/>
          <w:sz w:val="36"/>
          <w:szCs w:val="36"/>
          <w:rtl/>
          <w:lang w:bidi="ar-DZ"/>
        </w:rPr>
        <w:lastRenderedPageBreak/>
        <w:t xml:space="preserve">الأخضر </w:t>
      </w:r>
      <w:proofErr w:type="spellStart"/>
      <w:r w:rsidRPr="00257D7D">
        <w:rPr>
          <w:rFonts w:ascii="Traditional Arabic" w:hAnsi="Traditional Arabic" w:cs="Traditional Arabic"/>
          <w:b/>
          <w:bCs/>
          <w:sz w:val="36"/>
          <w:szCs w:val="36"/>
          <w:rtl/>
          <w:lang w:bidi="ar-DZ"/>
        </w:rPr>
        <w:t>الرمشي</w:t>
      </w:r>
      <w:proofErr w:type="spellEnd"/>
      <w:r>
        <w:rPr>
          <w:rFonts w:ascii="Traditional Arabic" w:hAnsi="Traditional Arabic" w:cs="Traditional Arabic" w:hint="cs"/>
          <w:b/>
          <w:bCs/>
          <w:sz w:val="36"/>
          <w:szCs w:val="36"/>
          <w:rtl/>
          <w:lang w:bidi="ar-DZ"/>
        </w:rPr>
        <w:t xml:space="preserve"> </w:t>
      </w:r>
      <w:r w:rsidRPr="00257D7D">
        <w:rPr>
          <w:rFonts w:ascii="Traditional Arabic" w:hAnsi="Traditional Arabic" w:cs="Traditional Arabic"/>
          <w:b/>
          <w:bCs/>
          <w:sz w:val="36"/>
          <w:szCs w:val="36"/>
          <w:rtl/>
          <w:lang w:bidi="ar-DZ"/>
        </w:rPr>
        <w:t>:</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يقدم لنا السارد المتماثل </w:t>
      </w:r>
      <w:proofErr w:type="spellStart"/>
      <w:r w:rsidRPr="00842617">
        <w:rPr>
          <w:rFonts w:ascii="Traditional Arabic" w:hAnsi="Traditional Arabic" w:cs="Traditional Arabic"/>
          <w:sz w:val="36"/>
          <w:szCs w:val="36"/>
          <w:rtl/>
          <w:lang w:bidi="ar-DZ"/>
        </w:rPr>
        <w:t>حكائيا</w:t>
      </w:r>
      <w:proofErr w:type="spellEnd"/>
      <w:r w:rsidRPr="00842617">
        <w:rPr>
          <w:rFonts w:ascii="Traditional Arabic" w:hAnsi="Traditional Arabic" w:cs="Traditional Arabic"/>
          <w:sz w:val="36"/>
          <w:szCs w:val="36"/>
          <w:rtl/>
          <w:lang w:bidi="ar-DZ"/>
        </w:rPr>
        <w:t xml:space="preserve"> وهو نفسه الذي يمثل شخصية الأخضر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 xml:space="preserve"> من خلال أربع زوايا</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p>
    <w:p w:rsidR="00CC5D3F" w:rsidRPr="00842617" w:rsidRDefault="00CC5D3F" w:rsidP="00CC5D3F">
      <w:pPr>
        <w:numPr>
          <w:ilvl w:val="0"/>
          <w:numId w:val="22"/>
        </w:numPr>
        <w:bidi/>
        <w:spacing w:line="240" w:lineRule="auto"/>
        <w:ind w:left="281" w:hanging="281"/>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العمر.</w:t>
      </w:r>
    </w:p>
    <w:p w:rsidR="00CC5D3F" w:rsidRPr="00842617" w:rsidRDefault="00CC5D3F" w:rsidP="00CC5D3F">
      <w:pPr>
        <w:numPr>
          <w:ilvl w:val="0"/>
          <w:numId w:val="22"/>
        </w:numPr>
        <w:bidi/>
        <w:spacing w:line="240" w:lineRule="auto"/>
        <w:ind w:left="281" w:hanging="281"/>
        <w:contextualSpacing/>
        <w:jc w:val="both"/>
        <w:rPr>
          <w:rFonts w:ascii="Traditional Arabic" w:hAnsi="Traditional Arabic" w:cs="Traditional Arabic"/>
          <w:sz w:val="36"/>
          <w:szCs w:val="36"/>
          <w:lang w:bidi="ar-DZ"/>
        </w:rPr>
      </w:pPr>
      <w:proofErr w:type="gramStart"/>
      <w:r w:rsidRPr="00842617">
        <w:rPr>
          <w:rFonts w:ascii="Traditional Arabic" w:hAnsi="Traditional Arabic" w:cs="Traditional Arabic"/>
          <w:sz w:val="36"/>
          <w:szCs w:val="36"/>
          <w:rtl/>
          <w:lang w:bidi="ar-DZ"/>
        </w:rPr>
        <w:t>المستوى</w:t>
      </w:r>
      <w:proofErr w:type="gramEnd"/>
      <w:r w:rsidRPr="00842617">
        <w:rPr>
          <w:rFonts w:ascii="Traditional Arabic" w:hAnsi="Traditional Arabic" w:cs="Traditional Arabic"/>
          <w:sz w:val="36"/>
          <w:szCs w:val="36"/>
          <w:rtl/>
          <w:lang w:bidi="ar-DZ"/>
        </w:rPr>
        <w:t xml:space="preserve"> الدراسي.</w:t>
      </w:r>
    </w:p>
    <w:p w:rsidR="00CC5D3F" w:rsidRPr="00842617" w:rsidRDefault="00CC5D3F" w:rsidP="00CC5D3F">
      <w:pPr>
        <w:numPr>
          <w:ilvl w:val="0"/>
          <w:numId w:val="22"/>
        </w:numPr>
        <w:bidi/>
        <w:spacing w:line="240" w:lineRule="auto"/>
        <w:ind w:left="281" w:hanging="281"/>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المظهر.</w:t>
      </w:r>
    </w:p>
    <w:p w:rsidR="00CC5D3F" w:rsidRDefault="00CC5D3F" w:rsidP="00CC5D3F">
      <w:pPr>
        <w:numPr>
          <w:ilvl w:val="0"/>
          <w:numId w:val="22"/>
        </w:numPr>
        <w:bidi/>
        <w:spacing w:line="240" w:lineRule="auto"/>
        <w:ind w:left="281" w:hanging="281"/>
        <w:contextualSpacing/>
        <w:jc w:val="both"/>
        <w:rPr>
          <w:rFonts w:ascii="Traditional Arabic" w:hAnsi="Traditional Arabic" w:cs="Traditional Arabic"/>
          <w:sz w:val="36"/>
          <w:szCs w:val="36"/>
          <w:lang w:bidi="ar-DZ"/>
        </w:rPr>
      </w:pPr>
      <w:proofErr w:type="gramStart"/>
      <w:r w:rsidRPr="00842617">
        <w:rPr>
          <w:rFonts w:ascii="Traditional Arabic" w:hAnsi="Traditional Arabic" w:cs="Traditional Arabic"/>
          <w:sz w:val="36"/>
          <w:szCs w:val="36"/>
          <w:rtl/>
          <w:lang w:bidi="ar-DZ"/>
        </w:rPr>
        <w:t>الشكل</w:t>
      </w:r>
      <w:proofErr w:type="gramEnd"/>
      <w:r w:rsidRPr="00842617">
        <w:rPr>
          <w:rFonts w:ascii="Traditional Arabic" w:hAnsi="Traditional Arabic" w:cs="Traditional Arabic"/>
          <w:sz w:val="36"/>
          <w:szCs w:val="36"/>
          <w:rtl/>
          <w:lang w:bidi="ar-DZ"/>
        </w:rPr>
        <w:t xml:space="preserve"> الخارجي.  </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يقول السارد</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p>
    <w:p w:rsidR="00CC5D3F" w:rsidRPr="00842617" w:rsidRDefault="00CC5D3F" w:rsidP="00CC5D3F">
      <w:pPr>
        <w:numPr>
          <w:ilvl w:val="0"/>
          <w:numId w:val="23"/>
        </w:numPr>
        <w:tabs>
          <w:tab w:val="right" w:pos="281"/>
        </w:tabs>
        <w:bidi/>
        <w:spacing w:line="240" w:lineRule="auto"/>
        <w:ind w:left="-2" w:firstLine="0"/>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"كنت أصغره بثلاث سنوات"</w:t>
      </w:r>
      <w:r w:rsidRPr="00F00C0D">
        <w:rPr>
          <w:rFonts w:asciiTheme="majorBidi" w:hAnsiTheme="majorBidi" w:cstheme="majorBidi"/>
          <w:sz w:val="28"/>
          <w:szCs w:val="28"/>
          <w:vertAlign w:val="superscript"/>
          <w:rtl/>
          <w:lang w:bidi="ar-DZ"/>
        </w:rPr>
        <w:footnoteReference w:id="136"/>
      </w:r>
      <w:r>
        <w:rPr>
          <w:rFonts w:ascii="Traditional Arabic" w:hAnsi="Traditional Arabic" w:cs="Traditional Arabic" w:hint="cs"/>
          <w:sz w:val="36"/>
          <w:szCs w:val="36"/>
          <w:rtl/>
          <w:lang w:bidi="ar-DZ"/>
        </w:rPr>
        <w:t>.</w:t>
      </w:r>
    </w:p>
    <w:p w:rsidR="00CC5D3F" w:rsidRPr="00842617" w:rsidRDefault="00CC5D3F" w:rsidP="00CC5D3F">
      <w:pPr>
        <w:numPr>
          <w:ilvl w:val="0"/>
          <w:numId w:val="23"/>
        </w:numPr>
        <w:tabs>
          <w:tab w:val="right" w:pos="281"/>
        </w:tabs>
        <w:bidi/>
        <w:spacing w:line="240" w:lineRule="auto"/>
        <w:ind w:left="-2" w:firstLine="2"/>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 xml:space="preserve">"أصبحت </w:t>
      </w:r>
      <w:proofErr w:type="gramStart"/>
      <w:r w:rsidRPr="00842617">
        <w:rPr>
          <w:rFonts w:ascii="Traditional Arabic" w:hAnsi="Traditional Arabic" w:cs="Traditional Arabic"/>
          <w:sz w:val="36"/>
          <w:szCs w:val="36"/>
          <w:rtl/>
          <w:lang w:bidi="ar-DZ"/>
        </w:rPr>
        <w:t>مثل</w:t>
      </w:r>
      <w:proofErr w:type="gramEnd"/>
      <w:r w:rsidRPr="00842617">
        <w:rPr>
          <w:rFonts w:ascii="Traditional Arabic" w:hAnsi="Traditional Arabic" w:cs="Traditional Arabic"/>
          <w:sz w:val="36"/>
          <w:szCs w:val="36"/>
          <w:rtl/>
          <w:lang w:bidi="ar-DZ"/>
        </w:rPr>
        <w:t xml:space="preserve"> أخي حميدة أقضي جل أوقاتي في دكان أبي... أراجع فيه دروسي وأساعد والدي ع</w:t>
      </w:r>
      <w:proofErr w:type="gramStart"/>
      <w:r w:rsidRPr="00842617">
        <w:rPr>
          <w:rFonts w:ascii="Traditional Arabic" w:hAnsi="Traditional Arabic" w:cs="Traditional Arabic"/>
          <w:sz w:val="36"/>
          <w:szCs w:val="36"/>
          <w:rtl/>
          <w:lang w:bidi="ar-DZ"/>
        </w:rPr>
        <w:t>لى البيع</w:t>
      </w:r>
      <w:proofErr w:type="gramEnd"/>
      <w:r w:rsidRPr="00842617">
        <w:rPr>
          <w:rFonts w:ascii="Traditional Arabic" w:hAnsi="Traditional Arabic" w:cs="Traditional Arabic"/>
          <w:sz w:val="36"/>
          <w:szCs w:val="36"/>
          <w:rtl/>
          <w:lang w:bidi="ar-DZ"/>
        </w:rPr>
        <w:t>"</w:t>
      </w:r>
      <w:r w:rsidRPr="00F00C0D">
        <w:rPr>
          <w:rFonts w:asciiTheme="majorBidi" w:hAnsiTheme="majorBidi" w:cstheme="majorBidi"/>
          <w:sz w:val="28"/>
          <w:szCs w:val="28"/>
          <w:vertAlign w:val="superscript"/>
          <w:rtl/>
          <w:lang w:bidi="ar-DZ"/>
        </w:rPr>
        <w:footnoteReference w:id="137"/>
      </w:r>
      <w:r>
        <w:rPr>
          <w:rFonts w:ascii="Traditional Arabic" w:hAnsi="Traditional Arabic" w:cs="Traditional Arabic" w:hint="cs"/>
          <w:sz w:val="36"/>
          <w:szCs w:val="36"/>
          <w:rtl/>
          <w:lang w:bidi="ar-DZ"/>
        </w:rPr>
        <w:t>.</w:t>
      </w:r>
    </w:p>
    <w:p w:rsidR="00CC5D3F" w:rsidRDefault="00CC5D3F" w:rsidP="00CC5D3F">
      <w:pPr>
        <w:numPr>
          <w:ilvl w:val="0"/>
          <w:numId w:val="23"/>
        </w:numPr>
        <w:tabs>
          <w:tab w:val="right" w:pos="281"/>
        </w:tabs>
        <w:bidi/>
        <w:spacing w:line="240" w:lineRule="auto"/>
        <w:ind w:left="-2" w:firstLine="0"/>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 xml:space="preserve">"أما أنا فقد فشلت في امتحان الشهادة </w:t>
      </w:r>
      <w:proofErr w:type="gramStart"/>
      <w:r w:rsidRPr="00842617">
        <w:rPr>
          <w:rFonts w:ascii="Traditional Arabic" w:hAnsi="Traditional Arabic" w:cs="Traditional Arabic"/>
          <w:sz w:val="36"/>
          <w:szCs w:val="36"/>
          <w:rtl/>
          <w:lang w:bidi="ar-DZ"/>
        </w:rPr>
        <w:t>الابتدائية"</w:t>
      </w:r>
      <w:r w:rsidRPr="00F00C0D">
        <w:rPr>
          <w:rFonts w:asciiTheme="majorBidi" w:hAnsiTheme="majorBidi" w:cstheme="majorBidi"/>
          <w:sz w:val="28"/>
          <w:szCs w:val="28"/>
          <w:vertAlign w:val="superscript"/>
          <w:rtl/>
          <w:lang w:bidi="ar-DZ"/>
        </w:rPr>
        <w:footnoteReference w:id="138"/>
      </w:r>
      <w:r>
        <w:rPr>
          <w:rFonts w:ascii="Traditional Arabic" w:hAnsi="Traditional Arabic" w:cs="Traditional Arabic" w:hint="cs"/>
          <w:sz w:val="36"/>
          <w:szCs w:val="36"/>
          <w:rtl/>
          <w:lang w:bidi="ar-DZ"/>
        </w:rPr>
        <w:t>.</w:t>
      </w:r>
      <w:proofErr w:type="gramEnd"/>
    </w:p>
    <w:p w:rsidR="00CC5D3F" w:rsidRDefault="00CC5D3F" w:rsidP="00CC5D3F">
      <w:pPr>
        <w:numPr>
          <w:ilvl w:val="0"/>
          <w:numId w:val="23"/>
        </w:numPr>
        <w:tabs>
          <w:tab w:val="right" w:pos="281"/>
        </w:tabs>
        <w:bidi/>
        <w:spacing w:line="240" w:lineRule="auto"/>
        <w:ind w:left="-2" w:firstLine="0"/>
        <w:contextualSpacing/>
        <w:jc w:val="both"/>
        <w:rPr>
          <w:rFonts w:ascii="Traditional Arabic" w:hAnsi="Traditional Arabic" w:cs="Traditional Arabic"/>
          <w:sz w:val="36"/>
          <w:szCs w:val="36"/>
          <w:lang w:bidi="ar-DZ"/>
        </w:rPr>
      </w:pPr>
      <w:r w:rsidRPr="00257D7D">
        <w:rPr>
          <w:rFonts w:ascii="Traditional Arabic" w:hAnsi="Traditional Arabic" w:cs="Traditional Arabic"/>
          <w:sz w:val="36"/>
          <w:szCs w:val="36"/>
          <w:rtl/>
          <w:lang w:bidi="ar-DZ"/>
        </w:rPr>
        <w:t xml:space="preserve">"ارتديت </w:t>
      </w:r>
      <w:proofErr w:type="spellStart"/>
      <w:r w:rsidRPr="00257D7D">
        <w:rPr>
          <w:rFonts w:ascii="Traditional Arabic" w:hAnsi="Traditional Arabic" w:cs="Traditional Arabic"/>
          <w:sz w:val="36"/>
          <w:szCs w:val="36"/>
          <w:rtl/>
          <w:lang w:bidi="ar-DZ"/>
        </w:rPr>
        <w:t>جلابتي</w:t>
      </w:r>
      <w:proofErr w:type="spellEnd"/>
      <w:r w:rsidRPr="00257D7D">
        <w:rPr>
          <w:rFonts w:ascii="Traditional Arabic" w:hAnsi="Traditional Arabic" w:cs="Traditional Arabic"/>
          <w:sz w:val="36"/>
          <w:szCs w:val="36"/>
          <w:rtl/>
          <w:lang w:bidi="ar-DZ"/>
        </w:rPr>
        <w:t xml:space="preserve"> </w:t>
      </w:r>
      <w:proofErr w:type="gramStart"/>
      <w:r w:rsidRPr="00257D7D">
        <w:rPr>
          <w:rFonts w:ascii="Traditional Arabic" w:hAnsi="Traditional Arabic" w:cs="Traditional Arabic"/>
          <w:sz w:val="36"/>
          <w:szCs w:val="36"/>
          <w:rtl/>
          <w:lang w:bidi="ar-DZ"/>
        </w:rPr>
        <w:t>الصوفية"</w:t>
      </w:r>
      <w:r w:rsidRPr="00F00C0D">
        <w:rPr>
          <w:rFonts w:asciiTheme="majorBidi" w:hAnsiTheme="majorBidi" w:cstheme="majorBidi"/>
          <w:sz w:val="28"/>
          <w:szCs w:val="28"/>
          <w:vertAlign w:val="superscript"/>
          <w:rtl/>
          <w:lang w:bidi="ar-DZ"/>
        </w:rPr>
        <w:footnoteReference w:id="139"/>
      </w:r>
      <w:r>
        <w:rPr>
          <w:rFonts w:ascii="Traditional Arabic" w:hAnsi="Traditional Arabic" w:cs="Traditional Arabic" w:hint="cs"/>
          <w:sz w:val="36"/>
          <w:szCs w:val="36"/>
          <w:rtl/>
          <w:lang w:bidi="ar-DZ"/>
        </w:rPr>
        <w:t>.</w:t>
      </w:r>
      <w:proofErr w:type="gramEnd"/>
    </w:p>
    <w:p w:rsidR="00CC5D3F" w:rsidRDefault="00CC5D3F" w:rsidP="00CC5D3F">
      <w:pPr>
        <w:numPr>
          <w:ilvl w:val="0"/>
          <w:numId w:val="23"/>
        </w:numPr>
        <w:tabs>
          <w:tab w:val="right" w:pos="281"/>
        </w:tabs>
        <w:bidi/>
        <w:spacing w:line="240" w:lineRule="auto"/>
        <w:ind w:left="-2" w:firstLine="0"/>
        <w:contextualSpacing/>
        <w:jc w:val="both"/>
        <w:rPr>
          <w:rFonts w:ascii="Traditional Arabic" w:hAnsi="Traditional Arabic" w:cs="Traditional Arabic"/>
          <w:sz w:val="36"/>
          <w:szCs w:val="36"/>
          <w:lang w:bidi="ar-DZ"/>
        </w:rPr>
      </w:pPr>
      <w:r w:rsidRPr="00257D7D">
        <w:rPr>
          <w:rFonts w:ascii="Traditional Arabic" w:hAnsi="Traditional Arabic" w:cs="Traditional Arabic"/>
          <w:sz w:val="36"/>
          <w:szCs w:val="36"/>
          <w:rtl/>
          <w:lang w:bidi="ar-DZ"/>
        </w:rPr>
        <w:t>"شدني من جلبابي"</w:t>
      </w:r>
      <w:r w:rsidRPr="00F00C0D">
        <w:rPr>
          <w:rFonts w:asciiTheme="majorBidi" w:hAnsiTheme="majorBidi" w:cstheme="majorBidi"/>
          <w:sz w:val="28"/>
          <w:szCs w:val="28"/>
          <w:vertAlign w:val="superscript"/>
          <w:rtl/>
          <w:lang w:bidi="ar-DZ"/>
        </w:rPr>
        <w:footnoteReference w:id="140"/>
      </w:r>
      <w:r>
        <w:rPr>
          <w:rFonts w:ascii="Traditional Arabic" w:hAnsi="Traditional Arabic" w:cs="Traditional Arabic" w:hint="cs"/>
          <w:sz w:val="36"/>
          <w:szCs w:val="36"/>
          <w:rtl/>
          <w:lang w:bidi="ar-DZ"/>
        </w:rPr>
        <w:t>.</w:t>
      </w:r>
    </w:p>
    <w:p w:rsidR="00CC5D3F" w:rsidRPr="00257D7D" w:rsidRDefault="00CC5D3F" w:rsidP="00CC5D3F">
      <w:pPr>
        <w:numPr>
          <w:ilvl w:val="0"/>
          <w:numId w:val="23"/>
        </w:numPr>
        <w:tabs>
          <w:tab w:val="right" w:pos="281"/>
        </w:tabs>
        <w:bidi/>
        <w:spacing w:line="240" w:lineRule="auto"/>
        <w:ind w:left="-2" w:firstLine="0"/>
        <w:contextualSpacing/>
        <w:jc w:val="both"/>
        <w:rPr>
          <w:rFonts w:ascii="Traditional Arabic" w:hAnsi="Traditional Arabic" w:cs="Traditional Arabic"/>
          <w:sz w:val="36"/>
          <w:szCs w:val="36"/>
          <w:lang w:bidi="ar-DZ"/>
        </w:rPr>
      </w:pPr>
      <w:r w:rsidRPr="00257D7D">
        <w:rPr>
          <w:rFonts w:ascii="Traditional Arabic" w:hAnsi="Traditional Arabic" w:cs="Traditional Arabic"/>
          <w:sz w:val="36"/>
          <w:szCs w:val="36"/>
          <w:rtl/>
          <w:lang w:bidi="ar-DZ"/>
        </w:rPr>
        <w:t>"وضع</w:t>
      </w:r>
      <w:r>
        <w:rPr>
          <w:rFonts w:ascii="Traditional Arabic" w:hAnsi="Traditional Arabic" w:cs="Traditional Arabic" w:hint="cs"/>
          <w:sz w:val="36"/>
          <w:szCs w:val="36"/>
          <w:rtl/>
          <w:lang w:bidi="ar-DZ"/>
        </w:rPr>
        <w:t xml:space="preserve"> </w:t>
      </w:r>
      <w:r w:rsidRPr="00257D7D">
        <w:rPr>
          <w:rFonts w:ascii="Traditional Arabic" w:hAnsi="Traditional Arabic" w:cs="Traditional Arabic"/>
          <w:sz w:val="36"/>
          <w:szCs w:val="36"/>
          <w:rtl/>
          <w:lang w:bidi="ar-DZ"/>
        </w:rPr>
        <w:t xml:space="preserve">كفه اليمنى على رأسي </w:t>
      </w:r>
      <w:proofErr w:type="gramStart"/>
      <w:r w:rsidRPr="00257D7D">
        <w:rPr>
          <w:rFonts w:ascii="Traditional Arabic" w:hAnsi="Traditional Arabic" w:cs="Traditional Arabic"/>
          <w:sz w:val="36"/>
          <w:szCs w:val="36"/>
          <w:rtl/>
          <w:lang w:bidi="ar-DZ"/>
        </w:rPr>
        <w:t>الحليق"</w:t>
      </w:r>
      <w:r w:rsidRPr="00F00C0D">
        <w:rPr>
          <w:rFonts w:asciiTheme="majorBidi" w:hAnsiTheme="majorBidi" w:cstheme="majorBidi"/>
          <w:sz w:val="28"/>
          <w:szCs w:val="28"/>
          <w:vertAlign w:val="superscript"/>
          <w:rtl/>
          <w:lang w:bidi="ar-DZ"/>
        </w:rPr>
        <w:footnoteReference w:id="141"/>
      </w:r>
      <w:r>
        <w:rPr>
          <w:rFonts w:ascii="Traditional Arabic" w:hAnsi="Traditional Arabic" w:cs="Traditional Arabic" w:hint="cs"/>
          <w:sz w:val="36"/>
          <w:szCs w:val="36"/>
          <w:rtl/>
          <w:lang w:bidi="ar-DZ"/>
        </w:rPr>
        <w:t>.</w:t>
      </w:r>
      <w:proofErr w:type="gramEnd"/>
    </w:p>
    <w:p w:rsidR="00F467EF"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ليحدد لنا </w:t>
      </w:r>
      <w:r w:rsidRPr="00842617">
        <w:rPr>
          <w:rFonts w:ascii="Traditional Arabic" w:hAnsi="Traditional Arabic" w:cs="Traditional Arabic" w:hint="cs"/>
          <w:sz w:val="36"/>
          <w:szCs w:val="36"/>
          <w:rtl/>
          <w:lang w:bidi="ar-DZ"/>
        </w:rPr>
        <w:t>الأخضر</w:t>
      </w:r>
      <w:r w:rsidRPr="00842617">
        <w:rPr>
          <w:rFonts w:ascii="Traditional Arabic" w:hAnsi="Traditional Arabic" w:cs="Traditional Arabic"/>
          <w:sz w:val="36"/>
          <w:szCs w:val="36"/>
          <w:rtl/>
          <w:lang w:bidi="ar-DZ"/>
        </w:rPr>
        <w:t xml:space="preserve">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 xml:space="preserve"> عمره بدقة ولكنها اكتفى بالقول </w:t>
      </w:r>
      <w:r w:rsidRPr="00842617">
        <w:rPr>
          <w:rFonts w:ascii="Traditional Arabic" w:hAnsi="Traditional Arabic" w:cs="Traditional Arabic" w:hint="cs"/>
          <w:sz w:val="36"/>
          <w:szCs w:val="36"/>
          <w:rtl/>
          <w:lang w:bidi="ar-DZ"/>
        </w:rPr>
        <w:t>بأنه</w:t>
      </w:r>
      <w:r w:rsidRPr="00842617">
        <w:rPr>
          <w:rFonts w:ascii="Traditional Arabic" w:hAnsi="Traditional Arabic" w:cs="Traditional Arabic"/>
          <w:sz w:val="36"/>
          <w:szCs w:val="36"/>
          <w:rtl/>
          <w:lang w:bidi="ar-DZ"/>
        </w:rPr>
        <w:t xml:space="preserve"> أصغر من أحمد ولد العرباوي بثلاث سنوات. وحدد مستواه الدراسي الذي لم يتجاوز شهادة التعليم الابتدائي, ونوعية لباسه ُ(الجلابة الصوفية)</w:t>
      </w:r>
      <w:r>
        <w:rPr>
          <w:rFonts w:ascii="Traditional Arabic" w:hAnsi="Traditional Arabic" w:cs="Traditional Arabic" w:hint="cs"/>
          <w:sz w:val="36"/>
          <w:szCs w:val="36"/>
          <w:rtl/>
          <w:lang w:bidi="ar-DZ"/>
        </w:rPr>
        <w:t>،</w:t>
      </w:r>
      <w:r w:rsidRPr="00842617">
        <w:rPr>
          <w:rFonts w:ascii="Traditional Arabic" w:hAnsi="Traditional Arabic" w:cs="Traditional Arabic"/>
          <w:sz w:val="36"/>
          <w:szCs w:val="36"/>
          <w:rtl/>
          <w:lang w:bidi="ar-DZ"/>
        </w:rPr>
        <w:t xml:space="preserve"> وشكله الفيزيولوجي المقتصر على رأسه الحليق حيث لم يركز عليه كثيرا.</w:t>
      </w:r>
    </w:p>
    <w:p w:rsidR="00F467EF" w:rsidRDefault="00F467EF">
      <w:pPr>
        <w:jc w:val="left"/>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br w:type="page"/>
      </w:r>
    </w:p>
    <w:p w:rsidR="00CC5D3F" w:rsidRPr="00F00C0D" w:rsidRDefault="00CC5D3F" w:rsidP="00CC5D3F">
      <w:pPr>
        <w:pStyle w:val="Paragraphedeliste"/>
        <w:numPr>
          <w:ilvl w:val="0"/>
          <w:numId w:val="23"/>
        </w:numPr>
        <w:bidi/>
        <w:spacing w:line="240" w:lineRule="auto"/>
        <w:jc w:val="both"/>
        <w:rPr>
          <w:rFonts w:ascii="Traditional Arabic" w:hAnsi="Traditional Arabic" w:cs="Traditional Arabic"/>
          <w:b/>
          <w:bCs/>
          <w:sz w:val="36"/>
          <w:szCs w:val="36"/>
          <w:rtl/>
          <w:lang w:bidi="ar-DZ"/>
        </w:rPr>
      </w:pPr>
      <w:r w:rsidRPr="00F00C0D">
        <w:rPr>
          <w:rFonts w:ascii="Traditional Arabic" w:hAnsi="Traditional Arabic" w:cs="Traditional Arabic"/>
          <w:b/>
          <w:bCs/>
          <w:sz w:val="36"/>
          <w:szCs w:val="36"/>
          <w:rtl/>
          <w:lang w:bidi="ar-DZ"/>
        </w:rPr>
        <w:lastRenderedPageBreak/>
        <w:t>عبد الهادي</w:t>
      </w:r>
      <w:r w:rsidRPr="00F00C0D">
        <w:rPr>
          <w:rFonts w:ascii="Traditional Arabic" w:hAnsi="Traditional Arabic" w:cs="Traditional Arabic" w:hint="cs"/>
          <w:b/>
          <w:bCs/>
          <w:sz w:val="36"/>
          <w:szCs w:val="36"/>
          <w:rtl/>
          <w:lang w:bidi="ar-DZ"/>
        </w:rPr>
        <w:t xml:space="preserve"> </w:t>
      </w:r>
      <w:r w:rsidRPr="00F00C0D">
        <w:rPr>
          <w:rFonts w:ascii="Traditional Arabic" w:hAnsi="Traditional Arabic" w:cs="Traditional Arabic"/>
          <w:b/>
          <w:bCs/>
          <w:sz w:val="36"/>
          <w:szCs w:val="36"/>
          <w:rtl/>
          <w:lang w:bidi="ar-DZ"/>
        </w:rPr>
        <w:t>:</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يقدم لنا السارد شخصية عبد الهادي من خلال أربع زوايا</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p>
    <w:p w:rsidR="00CC5D3F" w:rsidRPr="00842617" w:rsidRDefault="00CC5D3F" w:rsidP="00CC5D3F">
      <w:pPr>
        <w:numPr>
          <w:ilvl w:val="0"/>
          <w:numId w:val="24"/>
        </w:numPr>
        <w:bidi/>
        <w:spacing w:line="240" w:lineRule="auto"/>
        <w:ind w:left="281" w:hanging="281"/>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العمر.</w:t>
      </w:r>
    </w:p>
    <w:p w:rsidR="00CC5D3F" w:rsidRPr="00842617" w:rsidRDefault="00CC5D3F" w:rsidP="00CC5D3F">
      <w:pPr>
        <w:numPr>
          <w:ilvl w:val="0"/>
          <w:numId w:val="24"/>
        </w:numPr>
        <w:bidi/>
        <w:spacing w:line="240" w:lineRule="auto"/>
        <w:ind w:left="281" w:hanging="281"/>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 xml:space="preserve">المستوى </w:t>
      </w:r>
      <w:proofErr w:type="gramStart"/>
      <w:r w:rsidRPr="00842617">
        <w:rPr>
          <w:rFonts w:ascii="Traditional Arabic" w:hAnsi="Traditional Arabic" w:cs="Traditional Arabic"/>
          <w:sz w:val="36"/>
          <w:szCs w:val="36"/>
          <w:rtl/>
          <w:lang w:bidi="ar-DZ"/>
        </w:rPr>
        <w:t>الدراسي .</w:t>
      </w:r>
      <w:proofErr w:type="gramEnd"/>
    </w:p>
    <w:p w:rsidR="00CC5D3F" w:rsidRPr="00842617" w:rsidRDefault="00CC5D3F" w:rsidP="00CC5D3F">
      <w:pPr>
        <w:numPr>
          <w:ilvl w:val="0"/>
          <w:numId w:val="24"/>
        </w:numPr>
        <w:bidi/>
        <w:spacing w:line="240" w:lineRule="auto"/>
        <w:ind w:left="281" w:hanging="281"/>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المظهر .</w:t>
      </w:r>
    </w:p>
    <w:p w:rsidR="00CC5D3F" w:rsidRDefault="00CC5D3F" w:rsidP="00CC5D3F">
      <w:pPr>
        <w:numPr>
          <w:ilvl w:val="0"/>
          <w:numId w:val="24"/>
        </w:numPr>
        <w:bidi/>
        <w:spacing w:line="240" w:lineRule="auto"/>
        <w:ind w:left="281" w:hanging="281"/>
        <w:contextualSpacing/>
        <w:jc w:val="both"/>
        <w:rPr>
          <w:rFonts w:ascii="Traditional Arabic" w:hAnsi="Traditional Arabic" w:cs="Traditional Arabic"/>
          <w:sz w:val="36"/>
          <w:szCs w:val="36"/>
          <w:lang w:bidi="ar-DZ"/>
        </w:rPr>
      </w:pPr>
      <w:proofErr w:type="gramStart"/>
      <w:r w:rsidRPr="00842617">
        <w:rPr>
          <w:rFonts w:ascii="Traditional Arabic" w:hAnsi="Traditional Arabic" w:cs="Traditional Arabic"/>
          <w:sz w:val="36"/>
          <w:szCs w:val="36"/>
          <w:rtl/>
          <w:lang w:bidi="ar-DZ"/>
        </w:rPr>
        <w:t>الشكل</w:t>
      </w:r>
      <w:proofErr w:type="gramEnd"/>
      <w:r w:rsidRPr="00842617">
        <w:rPr>
          <w:rFonts w:ascii="Traditional Arabic" w:hAnsi="Traditional Arabic" w:cs="Traditional Arabic"/>
          <w:sz w:val="36"/>
          <w:szCs w:val="36"/>
          <w:rtl/>
          <w:lang w:bidi="ar-DZ"/>
        </w:rPr>
        <w:t xml:space="preserve"> الخارجي.</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يقول السارد :</w:t>
      </w:r>
    </w:p>
    <w:p w:rsidR="00CC5D3F" w:rsidRDefault="00CC5D3F" w:rsidP="00CC5D3F">
      <w:pPr>
        <w:numPr>
          <w:ilvl w:val="0"/>
          <w:numId w:val="25"/>
        </w:numPr>
        <w:tabs>
          <w:tab w:val="right" w:pos="281"/>
        </w:tabs>
        <w:bidi/>
        <w:spacing w:line="240" w:lineRule="auto"/>
        <w:ind w:left="-2" w:firstLine="2"/>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 xml:space="preserve">"اقترح </w:t>
      </w:r>
      <w:proofErr w:type="gramStart"/>
      <w:r w:rsidRPr="00842617">
        <w:rPr>
          <w:rFonts w:ascii="Traditional Arabic" w:hAnsi="Traditional Arabic" w:cs="Traditional Arabic"/>
          <w:sz w:val="36"/>
          <w:szCs w:val="36"/>
          <w:rtl/>
          <w:lang w:bidi="ar-DZ"/>
        </w:rPr>
        <w:t>عبد</w:t>
      </w:r>
      <w:proofErr w:type="gramEnd"/>
      <w:r w:rsidRPr="00842617">
        <w:rPr>
          <w:rFonts w:ascii="Traditional Arabic" w:hAnsi="Traditional Arabic" w:cs="Traditional Arabic"/>
          <w:sz w:val="36"/>
          <w:szCs w:val="36"/>
          <w:rtl/>
          <w:lang w:bidi="ar-DZ"/>
        </w:rPr>
        <w:t xml:space="preserve"> الهادي </w:t>
      </w:r>
      <w:r>
        <w:rPr>
          <w:rFonts w:asciiTheme="majorBidi" w:hAnsiTheme="majorBidi" w:cstheme="majorBidi"/>
          <w:sz w:val="28"/>
          <w:szCs w:val="28"/>
          <w:rtl/>
          <w:lang w:bidi="ar-DZ"/>
        </w:rPr>
        <w:t>–</w:t>
      </w:r>
      <w:r>
        <w:rPr>
          <w:rFonts w:asciiTheme="majorBidi" w:hAnsiTheme="majorBidi" w:cstheme="majorBidi" w:hint="cs"/>
          <w:sz w:val="28"/>
          <w:szCs w:val="28"/>
          <w:rtl/>
          <w:lang w:bidi="ar-DZ"/>
        </w:rPr>
        <w:t xml:space="preserve"> </w:t>
      </w:r>
      <w:r w:rsidRPr="00842617">
        <w:rPr>
          <w:rFonts w:ascii="Traditional Arabic" w:hAnsi="Traditional Arabic" w:cs="Traditional Arabic"/>
          <w:sz w:val="36"/>
          <w:szCs w:val="36"/>
          <w:rtl/>
          <w:lang w:bidi="ar-DZ"/>
        </w:rPr>
        <w:t xml:space="preserve">وكان أكبرنا. أن نركب سيارة </w:t>
      </w:r>
      <w:proofErr w:type="spellStart"/>
      <w:r w:rsidRPr="00842617">
        <w:rPr>
          <w:rFonts w:ascii="Traditional Arabic" w:hAnsi="Traditional Arabic" w:cs="Traditional Arabic"/>
          <w:sz w:val="36"/>
          <w:szCs w:val="36"/>
          <w:rtl/>
          <w:lang w:bidi="ar-DZ"/>
        </w:rPr>
        <w:t>ج</w:t>
      </w:r>
      <w:r>
        <w:rPr>
          <w:rFonts w:ascii="Traditional Arabic" w:hAnsi="Traditional Arabic" w:cs="Traditional Arabic"/>
          <w:sz w:val="36"/>
          <w:szCs w:val="36"/>
          <w:rtl/>
          <w:lang w:bidi="ar-DZ"/>
        </w:rPr>
        <w:t>اكو</w:t>
      </w:r>
      <w:proofErr w:type="spellEnd"/>
      <w:r>
        <w:rPr>
          <w:rFonts w:ascii="Traditional Arabic" w:hAnsi="Traditional Arabic" w:cs="Traditional Arabic"/>
          <w:sz w:val="36"/>
          <w:szCs w:val="36"/>
          <w:rtl/>
          <w:lang w:bidi="ar-DZ"/>
        </w:rPr>
        <w:t xml:space="preserve"> التي كانت متوقفة أمام ضيعته</w:t>
      </w:r>
      <w:r w:rsidRPr="00842617">
        <w:rPr>
          <w:rFonts w:ascii="Traditional Arabic" w:hAnsi="Traditional Arabic" w:cs="Traditional Arabic"/>
          <w:sz w:val="36"/>
          <w:szCs w:val="36"/>
          <w:rtl/>
          <w:lang w:bidi="ar-DZ"/>
        </w:rPr>
        <w:t>"</w:t>
      </w:r>
      <w:r w:rsidRPr="00F00C0D">
        <w:rPr>
          <w:rFonts w:asciiTheme="majorBidi" w:hAnsiTheme="majorBidi" w:cstheme="majorBidi"/>
          <w:sz w:val="28"/>
          <w:szCs w:val="28"/>
          <w:vertAlign w:val="superscript"/>
          <w:rtl/>
          <w:lang w:bidi="ar-DZ"/>
        </w:rPr>
        <w:footnoteReference w:id="142"/>
      </w:r>
      <w:r>
        <w:rPr>
          <w:rFonts w:ascii="Traditional Arabic" w:hAnsi="Traditional Arabic" w:cs="Traditional Arabic" w:hint="cs"/>
          <w:sz w:val="36"/>
          <w:szCs w:val="36"/>
          <w:rtl/>
          <w:lang w:bidi="ar-DZ"/>
        </w:rPr>
        <w:t>.</w:t>
      </w:r>
    </w:p>
    <w:p w:rsidR="00CC5D3F" w:rsidRDefault="00CC5D3F" w:rsidP="00CC5D3F">
      <w:pPr>
        <w:numPr>
          <w:ilvl w:val="0"/>
          <w:numId w:val="25"/>
        </w:numPr>
        <w:tabs>
          <w:tab w:val="right" w:pos="281"/>
        </w:tabs>
        <w:bidi/>
        <w:spacing w:line="240" w:lineRule="auto"/>
        <w:ind w:left="-2" w:firstLine="2"/>
        <w:contextualSpacing/>
        <w:jc w:val="both"/>
        <w:rPr>
          <w:rFonts w:ascii="Traditional Arabic" w:hAnsi="Traditional Arabic" w:cs="Traditional Arabic"/>
          <w:sz w:val="36"/>
          <w:szCs w:val="36"/>
          <w:lang w:bidi="ar-DZ"/>
        </w:rPr>
      </w:pPr>
      <w:r w:rsidRPr="00257D7D">
        <w:rPr>
          <w:rFonts w:ascii="Traditional Arabic" w:hAnsi="Traditional Arabic" w:cs="Traditional Arabic"/>
          <w:sz w:val="36"/>
          <w:szCs w:val="36"/>
          <w:rtl/>
          <w:lang w:bidi="ar-DZ"/>
        </w:rPr>
        <w:t xml:space="preserve">"كل وقته يقضيه في مطالعة الجرائد والحديث الساخن في دكان </w:t>
      </w:r>
      <w:proofErr w:type="spellStart"/>
      <w:r w:rsidRPr="00257D7D">
        <w:rPr>
          <w:rFonts w:ascii="Traditional Arabic" w:hAnsi="Traditional Arabic" w:cs="Traditional Arabic"/>
          <w:sz w:val="36"/>
          <w:szCs w:val="36"/>
          <w:rtl/>
          <w:lang w:bidi="ar-DZ"/>
        </w:rPr>
        <w:t>الرمشي</w:t>
      </w:r>
      <w:proofErr w:type="spellEnd"/>
      <w:r w:rsidRPr="00257D7D">
        <w:rPr>
          <w:rFonts w:ascii="Traditional Arabic" w:hAnsi="Traditional Arabic" w:cs="Traditional Arabic"/>
          <w:sz w:val="36"/>
          <w:szCs w:val="36"/>
          <w:rtl/>
          <w:lang w:bidi="ar-DZ"/>
        </w:rPr>
        <w:t>"</w:t>
      </w:r>
      <w:r w:rsidRPr="00F00C0D">
        <w:rPr>
          <w:rFonts w:asciiTheme="majorBidi" w:hAnsiTheme="majorBidi" w:cstheme="majorBidi"/>
          <w:sz w:val="28"/>
          <w:szCs w:val="28"/>
          <w:vertAlign w:val="superscript"/>
          <w:rtl/>
          <w:lang w:bidi="ar-DZ"/>
        </w:rPr>
        <w:footnoteReference w:id="143"/>
      </w:r>
      <w:r>
        <w:rPr>
          <w:rFonts w:ascii="Traditional Arabic" w:hAnsi="Traditional Arabic" w:cs="Traditional Arabic" w:hint="cs"/>
          <w:sz w:val="36"/>
          <w:szCs w:val="36"/>
          <w:rtl/>
          <w:lang w:bidi="ar-DZ"/>
        </w:rPr>
        <w:t>.</w:t>
      </w:r>
    </w:p>
    <w:p w:rsidR="00CC5D3F" w:rsidRDefault="00CC5D3F" w:rsidP="00CC5D3F">
      <w:pPr>
        <w:numPr>
          <w:ilvl w:val="0"/>
          <w:numId w:val="25"/>
        </w:numPr>
        <w:tabs>
          <w:tab w:val="right" w:pos="281"/>
        </w:tabs>
        <w:bidi/>
        <w:spacing w:line="240" w:lineRule="auto"/>
        <w:ind w:left="-2" w:firstLine="2"/>
        <w:contextualSpacing/>
        <w:jc w:val="both"/>
        <w:rPr>
          <w:rFonts w:ascii="Traditional Arabic" w:hAnsi="Traditional Arabic" w:cs="Traditional Arabic"/>
          <w:sz w:val="36"/>
          <w:szCs w:val="36"/>
          <w:lang w:bidi="ar-DZ"/>
        </w:rPr>
      </w:pPr>
      <w:r w:rsidRPr="00257D7D">
        <w:rPr>
          <w:rFonts w:ascii="Traditional Arabic" w:hAnsi="Traditional Arabic" w:cs="Traditional Arabic"/>
          <w:sz w:val="36"/>
          <w:szCs w:val="36"/>
          <w:rtl/>
          <w:lang w:bidi="ar-DZ"/>
        </w:rPr>
        <w:t>"ثم راح يحدثنا عن التعليم الذي تلقاه، وأخبرنا بأنه انضم في مدينة غليزان إلى مدرسة حرة تعلم فيها اللغة العربية والأدب والتاريخ"</w:t>
      </w:r>
      <w:r w:rsidRPr="00F00C0D">
        <w:rPr>
          <w:rFonts w:asciiTheme="majorBidi" w:hAnsiTheme="majorBidi" w:cstheme="majorBidi"/>
          <w:sz w:val="28"/>
          <w:szCs w:val="28"/>
          <w:vertAlign w:val="superscript"/>
          <w:rtl/>
          <w:lang w:bidi="ar-DZ"/>
        </w:rPr>
        <w:footnoteReference w:id="144"/>
      </w:r>
      <w:r>
        <w:rPr>
          <w:rFonts w:ascii="Traditional Arabic" w:hAnsi="Traditional Arabic" w:cs="Traditional Arabic" w:hint="cs"/>
          <w:sz w:val="36"/>
          <w:szCs w:val="36"/>
          <w:rtl/>
          <w:lang w:bidi="ar-DZ"/>
        </w:rPr>
        <w:t>.</w:t>
      </w:r>
    </w:p>
    <w:p w:rsidR="00CC5D3F" w:rsidRDefault="00CC5D3F" w:rsidP="00CC5D3F">
      <w:pPr>
        <w:numPr>
          <w:ilvl w:val="0"/>
          <w:numId w:val="25"/>
        </w:numPr>
        <w:tabs>
          <w:tab w:val="right" w:pos="281"/>
        </w:tabs>
        <w:bidi/>
        <w:spacing w:line="240" w:lineRule="auto"/>
        <w:ind w:left="-2" w:firstLine="2"/>
        <w:contextualSpacing/>
        <w:jc w:val="both"/>
        <w:rPr>
          <w:rFonts w:ascii="Traditional Arabic" w:hAnsi="Traditional Arabic" w:cs="Traditional Arabic"/>
          <w:sz w:val="36"/>
          <w:szCs w:val="36"/>
          <w:lang w:bidi="ar-DZ"/>
        </w:rPr>
      </w:pPr>
      <w:r w:rsidRPr="00257D7D">
        <w:rPr>
          <w:rFonts w:ascii="Traditional Arabic" w:hAnsi="Traditional Arabic" w:cs="Traditional Arabic"/>
          <w:sz w:val="36"/>
          <w:szCs w:val="36"/>
          <w:rtl/>
          <w:lang w:bidi="ar-DZ"/>
        </w:rPr>
        <w:t xml:space="preserve">"وأصبح كل مساء يحدثهم عن سير الأبطال، وتاريخ </w:t>
      </w:r>
      <w:proofErr w:type="gramStart"/>
      <w:r w:rsidRPr="00257D7D">
        <w:rPr>
          <w:rFonts w:ascii="Traditional Arabic" w:hAnsi="Traditional Arabic" w:cs="Traditional Arabic"/>
          <w:sz w:val="36"/>
          <w:szCs w:val="36"/>
          <w:rtl/>
          <w:lang w:bidi="ar-DZ"/>
        </w:rPr>
        <w:t>الأوطان"</w:t>
      </w:r>
      <w:r w:rsidRPr="00F00C0D">
        <w:rPr>
          <w:rFonts w:asciiTheme="majorBidi" w:hAnsiTheme="majorBidi" w:cstheme="majorBidi"/>
          <w:sz w:val="28"/>
          <w:szCs w:val="28"/>
          <w:vertAlign w:val="superscript"/>
          <w:rtl/>
          <w:lang w:bidi="ar-DZ"/>
        </w:rPr>
        <w:footnoteReference w:id="145"/>
      </w:r>
      <w:r>
        <w:rPr>
          <w:rFonts w:ascii="Traditional Arabic" w:hAnsi="Traditional Arabic" w:cs="Traditional Arabic" w:hint="cs"/>
          <w:sz w:val="36"/>
          <w:szCs w:val="36"/>
          <w:rtl/>
          <w:lang w:bidi="ar-DZ"/>
        </w:rPr>
        <w:t>.</w:t>
      </w:r>
      <w:proofErr w:type="gramEnd"/>
    </w:p>
    <w:p w:rsidR="00CC5D3F" w:rsidRDefault="00CC5D3F" w:rsidP="00CC5D3F">
      <w:pPr>
        <w:numPr>
          <w:ilvl w:val="0"/>
          <w:numId w:val="25"/>
        </w:numPr>
        <w:tabs>
          <w:tab w:val="right" w:pos="281"/>
        </w:tabs>
        <w:bidi/>
        <w:spacing w:line="240" w:lineRule="auto"/>
        <w:ind w:left="-2" w:firstLine="2"/>
        <w:contextualSpacing/>
        <w:jc w:val="both"/>
        <w:rPr>
          <w:rFonts w:ascii="Traditional Arabic" w:hAnsi="Traditional Arabic" w:cs="Traditional Arabic"/>
          <w:sz w:val="36"/>
          <w:szCs w:val="36"/>
          <w:lang w:bidi="ar-DZ"/>
        </w:rPr>
      </w:pPr>
      <w:r w:rsidRPr="00257D7D">
        <w:rPr>
          <w:rFonts w:ascii="Traditional Arabic" w:hAnsi="Traditional Arabic" w:cs="Traditional Arabic"/>
          <w:sz w:val="36"/>
          <w:szCs w:val="36"/>
          <w:rtl/>
          <w:lang w:bidi="ar-DZ"/>
        </w:rPr>
        <w:t xml:space="preserve">"حلته الزرقاء النظيفة كانت محل حديث </w:t>
      </w:r>
      <w:proofErr w:type="gramStart"/>
      <w:r w:rsidRPr="00257D7D">
        <w:rPr>
          <w:rFonts w:ascii="Traditional Arabic" w:hAnsi="Traditional Arabic" w:cs="Traditional Arabic"/>
          <w:sz w:val="36"/>
          <w:szCs w:val="36"/>
          <w:rtl/>
          <w:lang w:bidi="ar-DZ"/>
        </w:rPr>
        <w:t>الفتيات"</w:t>
      </w:r>
      <w:r w:rsidRPr="00F00C0D">
        <w:rPr>
          <w:rFonts w:asciiTheme="majorBidi" w:hAnsiTheme="majorBidi" w:cstheme="majorBidi"/>
          <w:sz w:val="28"/>
          <w:szCs w:val="28"/>
          <w:vertAlign w:val="superscript"/>
          <w:rtl/>
          <w:lang w:bidi="ar-DZ"/>
        </w:rPr>
        <w:footnoteReference w:id="146"/>
      </w:r>
      <w:r>
        <w:rPr>
          <w:rFonts w:ascii="Traditional Arabic" w:hAnsi="Traditional Arabic" w:cs="Traditional Arabic" w:hint="cs"/>
          <w:sz w:val="36"/>
          <w:szCs w:val="36"/>
          <w:rtl/>
          <w:lang w:bidi="ar-DZ"/>
        </w:rPr>
        <w:t>.</w:t>
      </w:r>
      <w:proofErr w:type="gramEnd"/>
    </w:p>
    <w:p w:rsidR="00CC5D3F" w:rsidRDefault="00CC5D3F" w:rsidP="00CC5D3F">
      <w:pPr>
        <w:numPr>
          <w:ilvl w:val="0"/>
          <w:numId w:val="25"/>
        </w:numPr>
        <w:tabs>
          <w:tab w:val="right" w:pos="281"/>
        </w:tabs>
        <w:bidi/>
        <w:spacing w:line="240" w:lineRule="auto"/>
        <w:ind w:left="-2" w:firstLine="2"/>
        <w:contextualSpacing/>
        <w:jc w:val="both"/>
        <w:rPr>
          <w:rFonts w:ascii="Traditional Arabic" w:hAnsi="Traditional Arabic" w:cs="Traditional Arabic"/>
          <w:sz w:val="36"/>
          <w:szCs w:val="36"/>
          <w:lang w:bidi="ar-DZ"/>
        </w:rPr>
      </w:pPr>
      <w:r w:rsidRPr="00257D7D">
        <w:rPr>
          <w:rFonts w:ascii="Traditional Arabic" w:hAnsi="Traditional Arabic" w:cs="Traditional Arabic"/>
          <w:sz w:val="36"/>
          <w:szCs w:val="36"/>
          <w:rtl/>
          <w:lang w:bidi="ar-DZ"/>
        </w:rPr>
        <w:t xml:space="preserve">"عاد عبد الهادي بشارب غزير أرخى لحيته في فوضى </w:t>
      </w:r>
      <w:proofErr w:type="gramStart"/>
      <w:r w:rsidRPr="00257D7D">
        <w:rPr>
          <w:rFonts w:ascii="Traditional Arabic" w:hAnsi="Traditional Arabic" w:cs="Traditional Arabic"/>
          <w:sz w:val="36"/>
          <w:szCs w:val="36"/>
          <w:rtl/>
          <w:lang w:bidi="ar-DZ"/>
        </w:rPr>
        <w:t>جميلة"</w:t>
      </w:r>
      <w:r w:rsidRPr="00F00C0D">
        <w:rPr>
          <w:rFonts w:asciiTheme="majorBidi" w:hAnsiTheme="majorBidi" w:cstheme="majorBidi"/>
          <w:sz w:val="28"/>
          <w:szCs w:val="28"/>
          <w:vertAlign w:val="superscript"/>
          <w:rtl/>
          <w:lang w:bidi="ar-DZ"/>
        </w:rPr>
        <w:footnoteReference w:id="147"/>
      </w:r>
      <w:r>
        <w:rPr>
          <w:rFonts w:ascii="Traditional Arabic" w:hAnsi="Traditional Arabic" w:cs="Traditional Arabic" w:hint="cs"/>
          <w:sz w:val="36"/>
          <w:szCs w:val="36"/>
          <w:rtl/>
          <w:lang w:bidi="ar-DZ"/>
        </w:rPr>
        <w:t>.</w:t>
      </w:r>
      <w:proofErr w:type="gramEnd"/>
    </w:p>
    <w:p w:rsidR="00CC5D3F" w:rsidRDefault="00CC5D3F" w:rsidP="00CC5D3F">
      <w:pPr>
        <w:numPr>
          <w:ilvl w:val="0"/>
          <w:numId w:val="25"/>
        </w:numPr>
        <w:tabs>
          <w:tab w:val="right" w:pos="281"/>
        </w:tabs>
        <w:bidi/>
        <w:spacing w:line="240" w:lineRule="auto"/>
        <w:ind w:left="-2" w:firstLine="2"/>
        <w:contextualSpacing/>
        <w:jc w:val="both"/>
        <w:rPr>
          <w:rFonts w:ascii="Traditional Arabic" w:hAnsi="Traditional Arabic" w:cs="Traditional Arabic"/>
          <w:sz w:val="36"/>
          <w:szCs w:val="36"/>
          <w:lang w:bidi="ar-DZ"/>
        </w:rPr>
      </w:pPr>
      <w:r w:rsidRPr="00257D7D">
        <w:rPr>
          <w:rFonts w:ascii="Traditional Arabic" w:hAnsi="Traditional Arabic" w:cs="Traditional Arabic"/>
          <w:sz w:val="36"/>
          <w:szCs w:val="36"/>
          <w:rtl/>
          <w:lang w:bidi="ar-DZ"/>
        </w:rPr>
        <w:t>"كان يمشي شارد الفكر"</w:t>
      </w:r>
      <w:r w:rsidRPr="00F00C0D">
        <w:rPr>
          <w:rFonts w:asciiTheme="majorBidi" w:hAnsiTheme="majorBidi" w:cstheme="majorBidi"/>
          <w:sz w:val="28"/>
          <w:szCs w:val="28"/>
          <w:vertAlign w:val="superscript"/>
          <w:rtl/>
          <w:lang w:bidi="ar-DZ"/>
        </w:rPr>
        <w:footnoteReference w:id="148"/>
      </w:r>
      <w:r>
        <w:rPr>
          <w:rFonts w:ascii="Traditional Arabic" w:hAnsi="Traditional Arabic" w:cs="Traditional Arabic" w:hint="cs"/>
          <w:sz w:val="36"/>
          <w:szCs w:val="36"/>
          <w:rtl/>
          <w:lang w:bidi="ar-DZ"/>
        </w:rPr>
        <w:t>.</w:t>
      </w:r>
    </w:p>
    <w:p w:rsidR="00CC5D3F" w:rsidRDefault="00CC5D3F" w:rsidP="00CC5D3F">
      <w:pPr>
        <w:numPr>
          <w:ilvl w:val="0"/>
          <w:numId w:val="25"/>
        </w:numPr>
        <w:tabs>
          <w:tab w:val="right" w:pos="281"/>
        </w:tabs>
        <w:bidi/>
        <w:spacing w:line="240" w:lineRule="auto"/>
        <w:ind w:left="-2" w:firstLine="2"/>
        <w:contextualSpacing/>
        <w:jc w:val="both"/>
        <w:rPr>
          <w:rFonts w:ascii="Traditional Arabic" w:hAnsi="Traditional Arabic" w:cs="Traditional Arabic"/>
          <w:sz w:val="36"/>
          <w:szCs w:val="36"/>
          <w:lang w:bidi="ar-DZ"/>
        </w:rPr>
      </w:pPr>
      <w:r w:rsidRPr="00257D7D">
        <w:rPr>
          <w:rFonts w:ascii="Traditional Arabic" w:hAnsi="Traditional Arabic" w:cs="Traditional Arabic"/>
          <w:sz w:val="36"/>
          <w:szCs w:val="36"/>
          <w:rtl/>
          <w:lang w:bidi="ar-DZ"/>
        </w:rPr>
        <w:t xml:space="preserve">"غسل وجهه الطافح </w:t>
      </w:r>
      <w:proofErr w:type="gramStart"/>
      <w:r w:rsidRPr="00257D7D">
        <w:rPr>
          <w:rFonts w:ascii="Traditional Arabic" w:hAnsi="Traditional Arabic" w:cs="Traditional Arabic"/>
          <w:sz w:val="36"/>
          <w:szCs w:val="36"/>
          <w:rtl/>
          <w:lang w:bidi="ar-DZ"/>
        </w:rPr>
        <w:t>بالحمرة"</w:t>
      </w:r>
      <w:r w:rsidRPr="00F00C0D">
        <w:rPr>
          <w:rFonts w:asciiTheme="majorBidi" w:hAnsiTheme="majorBidi" w:cstheme="majorBidi"/>
          <w:sz w:val="28"/>
          <w:szCs w:val="28"/>
          <w:vertAlign w:val="superscript"/>
          <w:rtl/>
          <w:lang w:bidi="ar-DZ"/>
        </w:rPr>
        <w:footnoteReference w:id="149"/>
      </w:r>
      <w:r>
        <w:rPr>
          <w:rFonts w:ascii="Traditional Arabic" w:hAnsi="Traditional Arabic" w:cs="Traditional Arabic" w:hint="cs"/>
          <w:sz w:val="36"/>
          <w:szCs w:val="36"/>
          <w:rtl/>
          <w:lang w:bidi="ar-DZ"/>
        </w:rPr>
        <w:t>.</w:t>
      </w:r>
      <w:proofErr w:type="gramEnd"/>
    </w:p>
    <w:p w:rsidR="00CC5D3F" w:rsidRDefault="00CC5D3F" w:rsidP="00CC5D3F">
      <w:pPr>
        <w:numPr>
          <w:ilvl w:val="0"/>
          <w:numId w:val="25"/>
        </w:numPr>
        <w:tabs>
          <w:tab w:val="right" w:pos="281"/>
        </w:tabs>
        <w:bidi/>
        <w:spacing w:line="240" w:lineRule="auto"/>
        <w:ind w:left="-2" w:firstLine="2"/>
        <w:contextualSpacing/>
        <w:jc w:val="both"/>
        <w:rPr>
          <w:rFonts w:ascii="Traditional Arabic" w:hAnsi="Traditional Arabic" w:cs="Traditional Arabic" w:hint="cs"/>
          <w:sz w:val="36"/>
          <w:szCs w:val="36"/>
          <w:lang w:bidi="ar-DZ"/>
        </w:rPr>
      </w:pPr>
      <w:r w:rsidRPr="00257D7D">
        <w:rPr>
          <w:rFonts w:ascii="Traditional Arabic" w:hAnsi="Traditional Arabic" w:cs="Traditional Arabic"/>
          <w:sz w:val="36"/>
          <w:szCs w:val="36"/>
          <w:rtl/>
          <w:lang w:bidi="ar-DZ"/>
        </w:rPr>
        <w:t>"وبدا في مخيلتي وجه عبد الهادي الصارم"</w:t>
      </w:r>
      <w:r w:rsidRPr="00F00C0D">
        <w:rPr>
          <w:rFonts w:asciiTheme="majorBidi" w:hAnsiTheme="majorBidi" w:cstheme="majorBidi"/>
          <w:sz w:val="28"/>
          <w:szCs w:val="28"/>
          <w:vertAlign w:val="superscript"/>
          <w:rtl/>
          <w:lang w:bidi="ar-DZ"/>
        </w:rPr>
        <w:footnoteReference w:id="150"/>
      </w:r>
      <w:r>
        <w:rPr>
          <w:rFonts w:ascii="Traditional Arabic" w:hAnsi="Traditional Arabic" w:cs="Traditional Arabic" w:hint="cs"/>
          <w:sz w:val="36"/>
          <w:szCs w:val="36"/>
          <w:rtl/>
          <w:lang w:bidi="ar-DZ"/>
        </w:rPr>
        <w:t>.</w:t>
      </w:r>
    </w:p>
    <w:p w:rsidR="00F467EF" w:rsidRDefault="00F467EF" w:rsidP="00F467EF">
      <w:pPr>
        <w:tabs>
          <w:tab w:val="right" w:pos="281"/>
        </w:tabs>
        <w:bidi/>
        <w:spacing w:line="240" w:lineRule="auto"/>
        <w:contextualSpacing/>
        <w:jc w:val="both"/>
        <w:rPr>
          <w:rFonts w:ascii="Traditional Arabic" w:hAnsi="Traditional Arabic" w:cs="Traditional Arabic"/>
          <w:sz w:val="36"/>
          <w:szCs w:val="36"/>
          <w:lang w:bidi="ar-DZ"/>
        </w:rPr>
      </w:pPr>
    </w:p>
    <w:p w:rsidR="00CC5D3F" w:rsidRPr="00257D7D" w:rsidRDefault="00CC5D3F" w:rsidP="00CC5D3F">
      <w:pPr>
        <w:numPr>
          <w:ilvl w:val="0"/>
          <w:numId w:val="25"/>
        </w:numPr>
        <w:tabs>
          <w:tab w:val="right" w:pos="281"/>
          <w:tab w:val="right" w:pos="423"/>
        </w:tabs>
        <w:bidi/>
        <w:spacing w:line="240" w:lineRule="auto"/>
        <w:ind w:left="-2" w:firstLine="2"/>
        <w:contextualSpacing/>
        <w:jc w:val="both"/>
        <w:rPr>
          <w:rFonts w:ascii="Traditional Arabic" w:hAnsi="Traditional Arabic" w:cs="Traditional Arabic"/>
          <w:sz w:val="36"/>
          <w:szCs w:val="36"/>
          <w:lang w:bidi="ar-DZ"/>
        </w:rPr>
      </w:pPr>
      <w:r w:rsidRPr="00257D7D">
        <w:rPr>
          <w:rFonts w:ascii="Traditional Arabic" w:hAnsi="Traditional Arabic" w:cs="Traditional Arabic"/>
          <w:sz w:val="36"/>
          <w:szCs w:val="36"/>
          <w:rtl/>
          <w:lang w:bidi="ar-DZ"/>
        </w:rPr>
        <w:lastRenderedPageBreak/>
        <w:t xml:space="preserve">"ظل </w:t>
      </w:r>
      <w:proofErr w:type="gramStart"/>
      <w:r w:rsidRPr="00257D7D">
        <w:rPr>
          <w:rFonts w:ascii="Traditional Arabic" w:hAnsi="Traditional Arabic" w:cs="Traditional Arabic"/>
          <w:sz w:val="36"/>
          <w:szCs w:val="36"/>
          <w:rtl/>
          <w:lang w:bidi="ar-DZ"/>
        </w:rPr>
        <w:t>عبد</w:t>
      </w:r>
      <w:proofErr w:type="gramEnd"/>
      <w:r w:rsidRPr="00257D7D">
        <w:rPr>
          <w:rFonts w:ascii="Traditional Arabic" w:hAnsi="Traditional Arabic" w:cs="Traditional Arabic"/>
          <w:sz w:val="36"/>
          <w:szCs w:val="36"/>
          <w:rtl/>
          <w:lang w:bidi="ar-DZ"/>
        </w:rPr>
        <w:t xml:space="preserve"> الهادي يراقب الجميع. ظهر الامتعاض على ملامح وجهه </w:t>
      </w:r>
      <w:proofErr w:type="gramStart"/>
      <w:r w:rsidRPr="00257D7D">
        <w:rPr>
          <w:rFonts w:ascii="Traditional Arabic" w:hAnsi="Traditional Arabic" w:cs="Traditional Arabic"/>
          <w:sz w:val="36"/>
          <w:szCs w:val="36"/>
          <w:rtl/>
          <w:lang w:bidi="ar-DZ"/>
        </w:rPr>
        <w:t>الصبوح"</w:t>
      </w:r>
      <w:r w:rsidRPr="00F00C0D">
        <w:rPr>
          <w:rFonts w:asciiTheme="majorBidi" w:hAnsiTheme="majorBidi" w:cstheme="majorBidi"/>
          <w:sz w:val="28"/>
          <w:szCs w:val="28"/>
          <w:vertAlign w:val="superscript"/>
          <w:rtl/>
          <w:lang w:bidi="ar-DZ"/>
        </w:rPr>
        <w:footnoteReference w:id="151"/>
      </w:r>
      <w:r>
        <w:rPr>
          <w:rFonts w:ascii="Traditional Arabic" w:hAnsi="Traditional Arabic" w:cs="Traditional Arabic" w:hint="cs"/>
          <w:sz w:val="36"/>
          <w:szCs w:val="36"/>
          <w:rtl/>
          <w:lang w:bidi="ar-DZ"/>
        </w:rPr>
        <w:t>.</w:t>
      </w:r>
      <w:proofErr w:type="gramEnd"/>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نلاحظ أن السارد لم يحدد لنا عمر عبد الهادي بدقة وأشار إليه بأنه أكبر من الأخضر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وأحمد ولد العرباوي، وهم من شباب قرية المحاور وأشار بأنه شاب فمن الواضح أن عبد الهادي شاب يفور حماسة وحركة.</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كما حدد لنا مستواه الدراسي فهو شاب متعلم درس في مدرسة حرة في مدينة غليزان، تلقى فيها تعليم اللغة العربية والأدب والتاريخ، كما أنه مثقف حيث كان يقضي كل وقته في مطالعة الجرائد.</w:t>
      </w:r>
    </w:p>
    <w:p w:rsidR="00CC5D3F" w:rsidRPr="00842617" w:rsidRDefault="00CC5D3F" w:rsidP="00F467EF">
      <w:pPr>
        <w:bidi/>
        <w:spacing w:line="240" w:lineRule="auto"/>
        <w:ind w:firstLine="565"/>
        <w:contextualSpacing/>
        <w:jc w:val="both"/>
        <w:rPr>
          <w:rFonts w:ascii="Traditional Arabic" w:hAnsi="Traditional Arabic" w:cs="Traditional Arabic"/>
          <w:sz w:val="36"/>
          <w:szCs w:val="36"/>
          <w:rtl/>
          <w:lang w:bidi="ar-DZ"/>
        </w:rPr>
      </w:pPr>
      <w:proofErr w:type="gramStart"/>
      <w:r w:rsidRPr="00842617">
        <w:rPr>
          <w:rFonts w:ascii="Traditional Arabic" w:hAnsi="Traditional Arabic" w:cs="Traditional Arabic"/>
          <w:sz w:val="36"/>
          <w:szCs w:val="36"/>
          <w:rtl/>
          <w:lang w:bidi="ar-DZ"/>
        </w:rPr>
        <w:t>وقد</w:t>
      </w:r>
      <w:proofErr w:type="gramEnd"/>
      <w:r w:rsidRPr="00842617">
        <w:rPr>
          <w:rFonts w:ascii="Traditional Arabic" w:hAnsi="Traditional Arabic" w:cs="Traditional Arabic"/>
          <w:sz w:val="36"/>
          <w:szCs w:val="36"/>
          <w:rtl/>
          <w:lang w:bidi="ar-DZ"/>
        </w:rPr>
        <w:t xml:space="preserve"> أشار السارد إلى مظهر عبد الهادي الذي يرتدي حلة زرقاء نظيفة والتي كانت محل إعجاب الفتيات، ويظهر من خلال هذا الوصف لمظهره اهتمامه بشكله العام وحرصه على نظافته. </w:t>
      </w:r>
      <w:proofErr w:type="gramStart"/>
      <w:r w:rsidRPr="00842617">
        <w:rPr>
          <w:rFonts w:ascii="Traditional Arabic" w:hAnsi="Traditional Arabic" w:cs="Traditional Arabic"/>
          <w:sz w:val="36"/>
          <w:szCs w:val="36"/>
          <w:rtl/>
          <w:lang w:bidi="ar-DZ"/>
        </w:rPr>
        <w:t>ولم</w:t>
      </w:r>
      <w:proofErr w:type="gramEnd"/>
      <w:r w:rsidRPr="00842617">
        <w:rPr>
          <w:rFonts w:ascii="Traditional Arabic" w:hAnsi="Traditional Arabic" w:cs="Traditional Arabic"/>
          <w:sz w:val="36"/>
          <w:szCs w:val="36"/>
          <w:rtl/>
          <w:lang w:bidi="ar-DZ"/>
        </w:rPr>
        <w:t xml:space="preserve"> يركز السارد على مظهره كثيرا نلاحظ أن السارد قد ركز على الشكل الخارجي لعبد الهادي فوصف لنا شاربه الغزير، ولحيته، وركز على ملامح وجهه الطافح بالحمرة،  وجهه الصارم، وجهه الصبوح. ليصور لنا هيبته وقوته وصرامته </w:t>
      </w:r>
      <w:proofErr w:type="gramStart"/>
      <w:r w:rsidRPr="00842617">
        <w:rPr>
          <w:rFonts w:ascii="Traditional Arabic" w:hAnsi="Traditional Arabic" w:cs="Traditional Arabic"/>
          <w:sz w:val="36"/>
          <w:szCs w:val="36"/>
          <w:rtl/>
          <w:lang w:bidi="ar-DZ"/>
        </w:rPr>
        <w:t>وجديته</w:t>
      </w:r>
      <w:proofErr w:type="gramEnd"/>
      <w:r w:rsidRPr="00842617">
        <w:rPr>
          <w:rFonts w:ascii="Traditional Arabic" w:hAnsi="Traditional Arabic" w:cs="Traditional Arabic"/>
          <w:sz w:val="36"/>
          <w:szCs w:val="36"/>
          <w:rtl/>
          <w:lang w:bidi="ar-DZ"/>
        </w:rPr>
        <w:t>.</w:t>
      </w:r>
    </w:p>
    <w:p w:rsidR="00CC5D3F" w:rsidRPr="00257D7D" w:rsidRDefault="00CC5D3F" w:rsidP="00CC5D3F">
      <w:pPr>
        <w:pStyle w:val="Paragraphedeliste"/>
        <w:numPr>
          <w:ilvl w:val="0"/>
          <w:numId w:val="47"/>
        </w:numPr>
        <w:tabs>
          <w:tab w:val="right" w:pos="281"/>
        </w:tabs>
        <w:bidi/>
        <w:spacing w:after="0" w:line="240" w:lineRule="auto"/>
        <w:ind w:hanging="722"/>
        <w:jc w:val="both"/>
        <w:rPr>
          <w:rFonts w:ascii="Traditional Arabic" w:hAnsi="Traditional Arabic" w:cs="Traditional Arabic"/>
          <w:b/>
          <w:bCs/>
          <w:sz w:val="36"/>
          <w:szCs w:val="36"/>
          <w:rtl/>
          <w:lang w:bidi="ar-DZ"/>
        </w:rPr>
      </w:pPr>
      <w:r w:rsidRPr="00257D7D">
        <w:rPr>
          <w:rFonts w:ascii="Traditional Arabic" w:hAnsi="Traditional Arabic" w:cs="Traditional Arabic"/>
          <w:b/>
          <w:bCs/>
          <w:sz w:val="36"/>
          <w:szCs w:val="36"/>
          <w:rtl/>
          <w:lang w:bidi="ar-DZ"/>
        </w:rPr>
        <w:t>الوصف الجواني</w:t>
      </w:r>
      <w:r w:rsidRPr="00257D7D">
        <w:rPr>
          <w:rFonts w:ascii="Traditional Arabic" w:hAnsi="Traditional Arabic" w:cs="Traditional Arabic" w:hint="cs"/>
          <w:b/>
          <w:bCs/>
          <w:sz w:val="36"/>
          <w:szCs w:val="36"/>
          <w:rtl/>
          <w:lang w:bidi="ar-DZ"/>
        </w:rPr>
        <w:t xml:space="preserve"> </w:t>
      </w:r>
      <w:r w:rsidRPr="00257D7D">
        <w:rPr>
          <w:rFonts w:ascii="Traditional Arabic" w:hAnsi="Traditional Arabic" w:cs="Traditional Arabic"/>
          <w:b/>
          <w:bCs/>
          <w:sz w:val="36"/>
          <w:szCs w:val="36"/>
          <w:rtl/>
          <w:lang w:bidi="ar-DZ"/>
        </w:rPr>
        <w:t>(الداخلي)</w:t>
      </w:r>
      <w:r w:rsidRPr="00257D7D">
        <w:rPr>
          <w:rFonts w:ascii="Traditional Arabic" w:hAnsi="Traditional Arabic" w:cs="Traditional Arabic" w:hint="cs"/>
          <w:b/>
          <w:bCs/>
          <w:sz w:val="36"/>
          <w:szCs w:val="36"/>
          <w:rtl/>
          <w:lang w:bidi="ar-DZ"/>
        </w:rPr>
        <w:t xml:space="preserve"> </w:t>
      </w:r>
      <w:r w:rsidRPr="00257D7D">
        <w:rPr>
          <w:rFonts w:ascii="Traditional Arabic" w:hAnsi="Traditional Arabic" w:cs="Traditional Arabic"/>
          <w:b/>
          <w:bCs/>
          <w:sz w:val="36"/>
          <w:szCs w:val="36"/>
          <w:rtl/>
          <w:lang w:bidi="ar-DZ"/>
        </w:rPr>
        <w:t>:</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هو الوصف الذي ينهض على تحديد الملامح الداخلية التي تميز </w:t>
      </w:r>
      <w:proofErr w:type="gramStart"/>
      <w:r w:rsidRPr="00842617">
        <w:rPr>
          <w:rFonts w:ascii="Traditional Arabic" w:hAnsi="Traditional Arabic" w:cs="Traditional Arabic"/>
          <w:sz w:val="36"/>
          <w:szCs w:val="36"/>
          <w:rtl/>
          <w:lang w:bidi="ar-DZ"/>
        </w:rPr>
        <w:t>الشخصية</w:t>
      </w:r>
      <w:r w:rsidRPr="00F00C0D">
        <w:rPr>
          <w:rFonts w:asciiTheme="majorBidi" w:hAnsiTheme="majorBidi" w:cstheme="majorBidi"/>
          <w:sz w:val="28"/>
          <w:szCs w:val="28"/>
          <w:vertAlign w:val="superscript"/>
          <w:rtl/>
          <w:lang w:bidi="ar-DZ"/>
        </w:rPr>
        <w:footnoteReference w:id="152"/>
      </w:r>
      <w:r>
        <w:rPr>
          <w:rFonts w:ascii="Traditional Arabic" w:hAnsi="Traditional Arabic" w:cs="Traditional Arabic" w:hint="cs"/>
          <w:sz w:val="36"/>
          <w:szCs w:val="36"/>
          <w:rtl/>
          <w:lang w:bidi="ar-DZ"/>
        </w:rPr>
        <w:t>.</w:t>
      </w:r>
      <w:proofErr w:type="gramEnd"/>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وسأتناول في الوصف الداخلي للشخصيات الرئيسية </w:t>
      </w:r>
      <w:proofErr w:type="gramStart"/>
      <w:r w:rsidRPr="00842617">
        <w:rPr>
          <w:rFonts w:ascii="Traditional Arabic" w:hAnsi="Traditional Arabic" w:cs="Traditional Arabic"/>
          <w:sz w:val="36"/>
          <w:szCs w:val="36"/>
          <w:rtl/>
          <w:lang w:bidi="ar-DZ"/>
        </w:rPr>
        <w:t>والثانوية</w:t>
      </w:r>
      <w:proofErr w:type="gramEnd"/>
      <w:r w:rsidRPr="00842617">
        <w:rPr>
          <w:rFonts w:ascii="Traditional Arabic" w:hAnsi="Traditional Arabic" w:cs="Traditional Arabic"/>
          <w:sz w:val="36"/>
          <w:szCs w:val="36"/>
          <w:rtl/>
          <w:lang w:bidi="ar-DZ"/>
        </w:rPr>
        <w:t xml:space="preserve"> المهمة، باعتبارها محور الأحداث.</w:t>
      </w:r>
    </w:p>
    <w:p w:rsidR="00CC5D3F" w:rsidRPr="00257D7D" w:rsidRDefault="00CC5D3F" w:rsidP="00CC5D3F">
      <w:pPr>
        <w:pStyle w:val="Paragraphedeliste"/>
        <w:numPr>
          <w:ilvl w:val="0"/>
          <w:numId w:val="50"/>
        </w:numPr>
        <w:tabs>
          <w:tab w:val="right" w:pos="281"/>
        </w:tabs>
        <w:bidi/>
        <w:spacing w:after="0" w:line="240" w:lineRule="auto"/>
        <w:ind w:hanging="1082"/>
        <w:jc w:val="both"/>
        <w:rPr>
          <w:rFonts w:ascii="Traditional Arabic" w:hAnsi="Traditional Arabic" w:cs="Traditional Arabic"/>
          <w:b/>
          <w:bCs/>
          <w:sz w:val="36"/>
          <w:szCs w:val="36"/>
          <w:rtl/>
          <w:lang w:bidi="ar-DZ"/>
        </w:rPr>
      </w:pPr>
      <w:r w:rsidRPr="00257D7D">
        <w:rPr>
          <w:rFonts w:ascii="Traditional Arabic" w:hAnsi="Traditional Arabic" w:cs="Traditional Arabic"/>
          <w:b/>
          <w:bCs/>
          <w:sz w:val="36"/>
          <w:szCs w:val="36"/>
          <w:rtl/>
          <w:lang w:bidi="ar-DZ"/>
        </w:rPr>
        <w:t>عبد الحميد المكاوي</w:t>
      </w:r>
      <w:r w:rsidRPr="00257D7D">
        <w:rPr>
          <w:rFonts w:ascii="Traditional Arabic" w:hAnsi="Traditional Arabic" w:cs="Traditional Arabic" w:hint="cs"/>
          <w:b/>
          <w:bCs/>
          <w:sz w:val="36"/>
          <w:szCs w:val="36"/>
          <w:rtl/>
          <w:lang w:bidi="ar-DZ"/>
        </w:rPr>
        <w:t xml:space="preserve"> </w:t>
      </w:r>
      <w:r w:rsidRPr="00257D7D">
        <w:rPr>
          <w:rFonts w:ascii="Traditional Arabic" w:hAnsi="Traditional Arabic" w:cs="Traditional Arabic"/>
          <w:b/>
          <w:bCs/>
          <w:sz w:val="36"/>
          <w:szCs w:val="36"/>
          <w:rtl/>
          <w:lang w:bidi="ar-DZ"/>
        </w:rPr>
        <w:t>:</w:t>
      </w:r>
    </w:p>
    <w:p w:rsidR="00CC5D3F" w:rsidRPr="00842617" w:rsidRDefault="00CC5D3F" w:rsidP="00CC5D3F">
      <w:pPr>
        <w:bidi/>
        <w:spacing w:after="0"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يقول السارد</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(عبد</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 xml:space="preserve">الحميد </w:t>
      </w:r>
      <w:proofErr w:type="gramStart"/>
      <w:r w:rsidRPr="00842617">
        <w:rPr>
          <w:rFonts w:ascii="Traditional Arabic" w:hAnsi="Traditional Arabic" w:cs="Traditional Arabic"/>
          <w:sz w:val="36"/>
          <w:szCs w:val="36"/>
          <w:rtl/>
          <w:lang w:bidi="ar-DZ"/>
        </w:rPr>
        <w:t>المكاوي)</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proofErr w:type="gramEnd"/>
    </w:p>
    <w:p w:rsidR="00CC5D3F" w:rsidRDefault="00CC5D3F" w:rsidP="00CC5D3F">
      <w:pPr>
        <w:numPr>
          <w:ilvl w:val="0"/>
          <w:numId w:val="26"/>
        </w:numPr>
        <w:tabs>
          <w:tab w:val="right" w:pos="281"/>
        </w:tabs>
        <w:bidi/>
        <w:spacing w:line="240" w:lineRule="auto"/>
        <w:ind w:left="-2" w:firstLine="2"/>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 xml:space="preserve">تذكرت رحمة.. رحمة الفاتنة التي كانت تنام بين ذراعي </w:t>
      </w:r>
      <w:proofErr w:type="gramStart"/>
      <w:r w:rsidRPr="00842617">
        <w:rPr>
          <w:rFonts w:ascii="Traditional Arabic" w:hAnsi="Traditional Arabic" w:cs="Traditional Arabic"/>
          <w:sz w:val="36"/>
          <w:szCs w:val="36"/>
          <w:rtl/>
          <w:lang w:bidi="ar-DZ"/>
        </w:rPr>
        <w:t>وهي</w:t>
      </w:r>
      <w:proofErr w:type="gramEnd"/>
      <w:r w:rsidRPr="00842617">
        <w:rPr>
          <w:rFonts w:ascii="Traditional Arabic" w:hAnsi="Traditional Arabic" w:cs="Traditional Arabic"/>
          <w:sz w:val="36"/>
          <w:szCs w:val="36"/>
          <w:rtl/>
          <w:lang w:bidi="ar-DZ"/>
        </w:rPr>
        <w:t xml:space="preserve"> تحلم بالزواج</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 ما ذنبها</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 إنها بريئة.. ولكن أنا الرجل الكهل، الإمام المحترم، المتبحر في قضايا الحلال والحرام، ماذا يقول علي المهداوي</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 xml:space="preserve">؟ ألم يسمع بأنني </w:t>
      </w:r>
      <w:proofErr w:type="gramStart"/>
      <w:r w:rsidRPr="00842617">
        <w:rPr>
          <w:rFonts w:ascii="Traditional Arabic" w:hAnsi="Traditional Arabic" w:cs="Traditional Arabic"/>
          <w:sz w:val="36"/>
          <w:szCs w:val="36"/>
          <w:rtl/>
          <w:lang w:bidi="ar-DZ"/>
        </w:rPr>
        <w:t>أعشقها</w:t>
      </w:r>
      <w:proofErr w:type="gramEnd"/>
      <w:r w:rsidRPr="00842617">
        <w:rPr>
          <w:rFonts w:ascii="Traditional Arabic" w:hAnsi="Traditional Arabic" w:cs="Traditional Arabic"/>
          <w:sz w:val="36"/>
          <w:szCs w:val="36"/>
          <w:rtl/>
          <w:lang w:bidi="ar-DZ"/>
        </w:rPr>
        <w:t xml:space="preserve">؟ وأحمد المجنون كان يعشقها </w:t>
      </w:r>
      <w:proofErr w:type="gramStart"/>
      <w:r w:rsidRPr="00842617">
        <w:rPr>
          <w:rFonts w:ascii="Traditional Arabic" w:hAnsi="Traditional Arabic" w:cs="Traditional Arabic"/>
          <w:sz w:val="36"/>
          <w:szCs w:val="36"/>
          <w:rtl/>
          <w:lang w:bidi="ar-DZ"/>
        </w:rPr>
        <w:t>أيضا"</w:t>
      </w:r>
      <w:r w:rsidRPr="00F00C0D">
        <w:rPr>
          <w:rFonts w:asciiTheme="majorBidi" w:hAnsiTheme="majorBidi" w:cstheme="majorBidi"/>
          <w:sz w:val="28"/>
          <w:szCs w:val="28"/>
          <w:vertAlign w:val="superscript"/>
          <w:rtl/>
          <w:lang w:bidi="ar-DZ"/>
        </w:rPr>
        <w:footnoteReference w:id="153"/>
      </w:r>
      <w:r>
        <w:rPr>
          <w:rFonts w:ascii="Traditional Arabic" w:hAnsi="Traditional Arabic" w:cs="Traditional Arabic" w:hint="cs"/>
          <w:sz w:val="36"/>
          <w:szCs w:val="36"/>
          <w:rtl/>
          <w:lang w:bidi="ar-DZ"/>
        </w:rPr>
        <w:t>.</w:t>
      </w:r>
      <w:proofErr w:type="gramEnd"/>
    </w:p>
    <w:p w:rsidR="00CC5D3F" w:rsidRDefault="00CC5D3F" w:rsidP="00CC5D3F">
      <w:pPr>
        <w:numPr>
          <w:ilvl w:val="0"/>
          <w:numId w:val="26"/>
        </w:numPr>
        <w:tabs>
          <w:tab w:val="right" w:pos="281"/>
        </w:tabs>
        <w:bidi/>
        <w:spacing w:line="240" w:lineRule="auto"/>
        <w:ind w:left="-2" w:firstLine="2"/>
        <w:contextualSpacing/>
        <w:jc w:val="both"/>
        <w:rPr>
          <w:rFonts w:ascii="Traditional Arabic" w:hAnsi="Traditional Arabic" w:cs="Traditional Arabic"/>
          <w:sz w:val="36"/>
          <w:szCs w:val="36"/>
          <w:lang w:bidi="ar-DZ"/>
        </w:rPr>
      </w:pPr>
      <w:r w:rsidRPr="00257D7D">
        <w:rPr>
          <w:rFonts w:ascii="Traditional Arabic" w:hAnsi="Traditional Arabic" w:cs="Traditional Arabic"/>
          <w:sz w:val="36"/>
          <w:szCs w:val="36"/>
          <w:rtl/>
          <w:lang w:bidi="ar-DZ"/>
        </w:rPr>
        <w:t xml:space="preserve">"بقيت </w:t>
      </w:r>
      <w:proofErr w:type="gramStart"/>
      <w:r w:rsidRPr="00257D7D">
        <w:rPr>
          <w:rFonts w:ascii="Traditional Arabic" w:hAnsi="Traditional Arabic" w:cs="Traditional Arabic"/>
          <w:sz w:val="36"/>
          <w:szCs w:val="36"/>
          <w:rtl/>
          <w:lang w:bidi="ar-DZ"/>
        </w:rPr>
        <w:t>وحدي</w:t>
      </w:r>
      <w:proofErr w:type="gramEnd"/>
      <w:r w:rsidRPr="00257D7D">
        <w:rPr>
          <w:rFonts w:ascii="Traditional Arabic" w:hAnsi="Traditional Arabic" w:cs="Traditional Arabic"/>
          <w:sz w:val="36"/>
          <w:szCs w:val="36"/>
          <w:rtl/>
          <w:lang w:bidi="ar-DZ"/>
        </w:rPr>
        <w:t xml:space="preserve"> وأنا في غاية الاضطراب. زوجتي لم تملأ الفراغ الذي كنت أشعر به وها هي الآن تحارب الضياء المتسلل إلى أعماقي...</w:t>
      </w:r>
      <w:r>
        <w:rPr>
          <w:rFonts w:ascii="Traditional Arabic" w:hAnsi="Traditional Arabic" w:cs="Traditional Arabic" w:hint="cs"/>
          <w:sz w:val="36"/>
          <w:szCs w:val="36"/>
          <w:rtl/>
          <w:lang w:bidi="ar-DZ"/>
        </w:rPr>
        <w:t xml:space="preserve"> </w:t>
      </w:r>
      <w:proofErr w:type="gramStart"/>
      <w:r w:rsidRPr="00257D7D">
        <w:rPr>
          <w:rFonts w:ascii="Traditional Arabic" w:hAnsi="Traditional Arabic" w:cs="Traditional Arabic"/>
          <w:sz w:val="36"/>
          <w:szCs w:val="36"/>
          <w:rtl/>
          <w:lang w:bidi="ar-DZ"/>
        </w:rPr>
        <w:t>تضايقت</w:t>
      </w:r>
      <w:proofErr w:type="gramEnd"/>
      <w:r w:rsidRPr="00257D7D">
        <w:rPr>
          <w:rFonts w:ascii="Traditional Arabic" w:hAnsi="Traditional Arabic" w:cs="Traditional Arabic"/>
          <w:sz w:val="36"/>
          <w:szCs w:val="36"/>
          <w:rtl/>
          <w:lang w:bidi="ar-DZ"/>
        </w:rPr>
        <w:t xml:space="preserve"> من نفسي لم أخلق لإمامة الناس...</w:t>
      </w:r>
      <w:r>
        <w:rPr>
          <w:rFonts w:ascii="Traditional Arabic" w:hAnsi="Traditional Arabic" w:cs="Traditional Arabic" w:hint="cs"/>
          <w:sz w:val="36"/>
          <w:szCs w:val="36"/>
          <w:rtl/>
          <w:lang w:bidi="ar-DZ"/>
        </w:rPr>
        <w:t xml:space="preserve"> </w:t>
      </w:r>
      <w:proofErr w:type="gramStart"/>
      <w:r w:rsidRPr="00257D7D">
        <w:rPr>
          <w:rFonts w:ascii="Traditional Arabic" w:hAnsi="Traditional Arabic" w:cs="Traditional Arabic"/>
          <w:sz w:val="36"/>
          <w:szCs w:val="36"/>
          <w:rtl/>
          <w:lang w:bidi="ar-DZ"/>
        </w:rPr>
        <w:t>خفت</w:t>
      </w:r>
      <w:proofErr w:type="gramEnd"/>
      <w:r w:rsidRPr="00257D7D">
        <w:rPr>
          <w:rFonts w:ascii="Traditional Arabic" w:hAnsi="Traditional Arabic" w:cs="Traditional Arabic"/>
          <w:sz w:val="36"/>
          <w:szCs w:val="36"/>
          <w:rtl/>
          <w:lang w:bidi="ar-DZ"/>
        </w:rPr>
        <w:t xml:space="preserve"> أن تنقطع </w:t>
      </w:r>
      <w:r w:rsidRPr="00257D7D">
        <w:rPr>
          <w:rFonts w:ascii="Traditional Arabic" w:hAnsi="Traditional Arabic" w:cs="Traditional Arabic"/>
          <w:sz w:val="36"/>
          <w:szCs w:val="36"/>
          <w:rtl/>
          <w:lang w:bidi="ar-DZ"/>
        </w:rPr>
        <w:lastRenderedPageBreak/>
        <w:t>رحمة عن زيارتي، وتتركني وحيدا في وقت كنت أحتاج فيه إلى العواطف النارية لمواجهة الإعصار القادم...</w:t>
      </w:r>
      <w:r>
        <w:rPr>
          <w:rFonts w:ascii="Traditional Arabic" w:hAnsi="Traditional Arabic" w:cs="Traditional Arabic" w:hint="cs"/>
          <w:sz w:val="36"/>
          <w:szCs w:val="36"/>
          <w:rtl/>
          <w:lang w:bidi="ar-DZ"/>
        </w:rPr>
        <w:t xml:space="preserve"> </w:t>
      </w:r>
      <w:r w:rsidRPr="00257D7D">
        <w:rPr>
          <w:rFonts w:ascii="Traditional Arabic" w:hAnsi="Traditional Arabic" w:cs="Traditional Arabic"/>
          <w:sz w:val="36"/>
          <w:szCs w:val="36"/>
          <w:rtl/>
          <w:lang w:bidi="ar-DZ"/>
        </w:rPr>
        <w:t>فكرت أن أخطب رحمة لأضع حدا ل</w:t>
      </w:r>
      <w:proofErr w:type="gramStart"/>
      <w:r w:rsidRPr="00257D7D">
        <w:rPr>
          <w:rFonts w:ascii="Traditional Arabic" w:hAnsi="Traditional Arabic" w:cs="Traditional Arabic"/>
          <w:sz w:val="36"/>
          <w:szCs w:val="36"/>
          <w:rtl/>
          <w:lang w:bidi="ar-DZ"/>
        </w:rPr>
        <w:t>كل الأقاويل</w:t>
      </w:r>
      <w:proofErr w:type="gramEnd"/>
      <w:r w:rsidRPr="00257D7D">
        <w:rPr>
          <w:rFonts w:ascii="Traditional Arabic" w:hAnsi="Traditional Arabic" w:cs="Traditional Arabic"/>
          <w:sz w:val="36"/>
          <w:szCs w:val="36"/>
          <w:rtl/>
          <w:lang w:bidi="ar-DZ"/>
        </w:rPr>
        <w:t>"</w:t>
      </w:r>
      <w:r w:rsidRPr="00F00C0D">
        <w:rPr>
          <w:rFonts w:asciiTheme="majorBidi" w:hAnsiTheme="majorBidi" w:cstheme="majorBidi"/>
          <w:sz w:val="28"/>
          <w:szCs w:val="28"/>
          <w:vertAlign w:val="superscript"/>
          <w:rtl/>
          <w:lang w:bidi="ar-DZ"/>
        </w:rPr>
        <w:footnoteReference w:id="154"/>
      </w:r>
      <w:r>
        <w:rPr>
          <w:rFonts w:ascii="Traditional Arabic" w:hAnsi="Traditional Arabic" w:cs="Traditional Arabic" w:hint="cs"/>
          <w:sz w:val="36"/>
          <w:szCs w:val="36"/>
          <w:rtl/>
          <w:lang w:bidi="ar-DZ"/>
        </w:rPr>
        <w:t>.</w:t>
      </w:r>
    </w:p>
    <w:p w:rsidR="00CC5D3F" w:rsidRPr="00257D7D" w:rsidRDefault="00CC5D3F" w:rsidP="00CC5D3F">
      <w:pPr>
        <w:numPr>
          <w:ilvl w:val="0"/>
          <w:numId w:val="26"/>
        </w:numPr>
        <w:tabs>
          <w:tab w:val="right" w:pos="281"/>
        </w:tabs>
        <w:bidi/>
        <w:spacing w:line="240" w:lineRule="auto"/>
        <w:ind w:left="-2" w:firstLine="2"/>
        <w:contextualSpacing/>
        <w:jc w:val="both"/>
        <w:rPr>
          <w:rFonts w:ascii="Traditional Arabic" w:hAnsi="Traditional Arabic" w:cs="Traditional Arabic"/>
          <w:sz w:val="36"/>
          <w:szCs w:val="36"/>
          <w:lang w:bidi="ar-DZ"/>
        </w:rPr>
      </w:pPr>
      <w:r w:rsidRPr="00257D7D">
        <w:rPr>
          <w:rFonts w:ascii="Traditional Arabic" w:hAnsi="Traditional Arabic" w:cs="Traditional Arabic"/>
          <w:sz w:val="36"/>
          <w:szCs w:val="36"/>
          <w:rtl/>
          <w:lang w:bidi="ar-DZ"/>
        </w:rPr>
        <w:t xml:space="preserve">"لم </w:t>
      </w:r>
      <w:proofErr w:type="gramStart"/>
      <w:r w:rsidRPr="00257D7D">
        <w:rPr>
          <w:rFonts w:ascii="Traditional Arabic" w:hAnsi="Traditional Arabic" w:cs="Traditional Arabic"/>
          <w:sz w:val="36"/>
          <w:szCs w:val="36"/>
          <w:rtl/>
          <w:lang w:bidi="ar-DZ"/>
        </w:rPr>
        <w:t>أستطع</w:t>
      </w:r>
      <w:proofErr w:type="gramEnd"/>
      <w:r w:rsidRPr="00257D7D">
        <w:rPr>
          <w:rFonts w:ascii="Traditional Arabic" w:hAnsi="Traditional Arabic" w:cs="Traditional Arabic"/>
          <w:sz w:val="36"/>
          <w:szCs w:val="36"/>
          <w:rtl/>
          <w:lang w:bidi="ar-DZ"/>
        </w:rPr>
        <w:t xml:space="preserve"> التركيز في محتوى الكتاب. هاجمتني المشاعر التي هزتني </w:t>
      </w:r>
      <w:proofErr w:type="gramStart"/>
      <w:r w:rsidRPr="00257D7D">
        <w:rPr>
          <w:rFonts w:ascii="Traditional Arabic" w:hAnsi="Traditional Arabic" w:cs="Traditional Arabic"/>
          <w:sz w:val="36"/>
          <w:szCs w:val="36"/>
          <w:rtl/>
          <w:lang w:bidi="ar-DZ"/>
        </w:rPr>
        <w:t>هزا</w:t>
      </w:r>
      <w:proofErr w:type="gramEnd"/>
      <w:r w:rsidRPr="00257D7D">
        <w:rPr>
          <w:rFonts w:ascii="Traditional Arabic" w:hAnsi="Traditional Arabic" w:cs="Traditional Arabic"/>
          <w:sz w:val="36"/>
          <w:szCs w:val="36"/>
          <w:rtl/>
          <w:lang w:bidi="ar-DZ"/>
        </w:rPr>
        <w:t>، عنيفا وزلزلت كياني كله.. تجمد الوقت كالثلج في فص</w:t>
      </w:r>
      <w:proofErr w:type="gramStart"/>
      <w:r w:rsidRPr="00257D7D">
        <w:rPr>
          <w:rFonts w:ascii="Traditional Arabic" w:hAnsi="Traditional Arabic" w:cs="Traditional Arabic"/>
          <w:sz w:val="36"/>
          <w:szCs w:val="36"/>
          <w:rtl/>
          <w:lang w:bidi="ar-DZ"/>
        </w:rPr>
        <w:t>ل الشتاء"</w:t>
      </w:r>
      <w:proofErr w:type="gramEnd"/>
      <w:r w:rsidRPr="00F00C0D">
        <w:rPr>
          <w:rFonts w:asciiTheme="majorBidi" w:hAnsiTheme="majorBidi" w:cstheme="majorBidi"/>
          <w:sz w:val="28"/>
          <w:szCs w:val="28"/>
          <w:vertAlign w:val="superscript"/>
          <w:rtl/>
          <w:lang w:bidi="ar-DZ"/>
        </w:rPr>
        <w:footnoteReference w:id="155"/>
      </w:r>
      <w:r>
        <w:rPr>
          <w:rFonts w:ascii="Traditional Arabic" w:hAnsi="Traditional Arabic" w:cs="Traditional Arabic" w:hint="cs"/>
          <w:sz w:val="36"/>
          <w:szCs w:val="36"/>
          <w:rtl/>
          <w:lang w:bidi="ar-DZ"/>
        </w:rPr>
        <w:t>.</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"قررت اللجوء إلى الجبل الأخضر.. فكرت في رحمة.. لمن أتركها وقد عزمت على الاقتران به</w:t>
      </w:r>
      <w:r>
        <w:rPr>
          <w:rFonts w:ascii="Traditional Arabic" w:hAnsi="Traditional Arabic" w:cs="Traditional Arabic" w:hint="cs"/>
          <w:sz w:val="36"/>
          <w:szCs w:val="36"/>
          <w:rtl/>
          <w:lang w:bidi="ar-DZ"/>
        </w:rPr>
        <w:t>ـــــــــــــ</w:t>
      </w:r>
      <w:r w:rsidRPr="00842617">
        <w:rPr>
          <w:rFonts w:ascii="Traditional Arabic" w:hAnsi="Traditional Arabic" w:cs="Traditional Arabic"/>
          <w:sz w:val="36"/>
          <w:szCs w:val="36"/>
          <w:rtl/>
          <w:lang w:bidi="ar-DZ"/>
        </w:rPr>
        <w:t>ا</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 xml:space="preserve">؟ ستكون زوجتي الثانية. استسلمت عائشة.. </w:t>
      </w:r>
      <w:proofErr w:type="gramStart"/>
      <w:r w:rsidRPr="00842617">
        <w:rPr>
          <w:rFonts w:ascii="Traditional Arabic" w:hAnsi="Traditional Arabic" w:cs="Traditional Arabic"/>
          <w:sz w:val="36"/>
          <w:szCs w:val="36"/>
          <w:rtl/>
          <w:lang w:bidi="ar-DZ"/>
        </w:rPr>
        <w:t>وافقت</w:t>
      </w:r>
      <w:proofErr w:type="gramEnd"/>
      <w:r w:rsidRPr="00842617">
        <w:rPr>
          <w:rFonts w:ascii="Traditional Arabic" w:hAnsi="Traditional Arabic" w:cs="Traditional Arabic"/>
          <w:sz w:val="36"/>
          <w:szCs w:val="36"/>
          <w:rtl/>
          <w:lang w:bidi="ar-DZ"/>
        </w:rPr>
        <w:t xml:space="preserve"> رحمة أن تغادر القرية... تذكرت صديقي أحمد المجنون.. سأتركه وحيدا. خفت أن يعتدي بعصاه على العامري </w:t>
      </w:r>
      <w:proofErr w:type="spellStart"/>
      <w:r w:rsidRPr="00842617">
        <w:rPr>
          <w:rFonts w:ascii="Traditional Arabic" w:hAnsi="Traditional Arabic" w:cs="Traditional Arabic"/>
          <w:sz w:val="36"/>
          <w:szCs w:val="36"/>
          <w:rtl/>
          <w:lang w:bidi="ar-DZ"/>
        </w:rPr>
        <w:t>وجاكو</w:t>
      </w:r>
      <w:proofErr w:type="spellEnd"/>
      <w:r w:rsidRPr="00842617">
        <w:rPr>
          <w:rFonts w:ascii="Traditional Arabic" w:hAnsi="Traditional Arabic" w:cs="Traditional Arabic"/>
          <w:sz w:val="36"/>
          <w:szCs w:val="36"/>
          <w:rtl/>
          <w:lang w:bidi="ar-DZ"/>
        </w:rPr>
        <w:t xml:space="preserve"> الأصلع"</w:t>
      </w:r>
      <w:r w:rsidRPr="00F00C0D">
        <w:rPr>
          <w:rFonts w:asciiTheme="majorBidi" w:hAnsiTheme="majorBidi" w:cstheme="majorBidi"/>
          <w:sz w:val="28"/>
          <w:szCs w:val="28"/>
          <w:vertAlign w:val="superscript"/>
          <w:rtl/>
          <w:lang w:bidi="ar-DZ"/>
        </w:rPr>
        <w:footnoteReference w:id="156"/>
      </w:r>
      <w:r>
        <w:rPr>
          <w:rFonts w:ascii="Traditional Arabic" w:hAnsi="Traditional Arabic" w:cs="Traditional Arabic" w:hint="cs"/>
          <w:sz w:val="36"/>
          <w:szCs w:val="36"/>
          <w:rtl/>
          <w:lang w:bidi="ar-DZ"/>
        </w:rPr>
        <w:t>.</w:t>
      </w:r>
    </w:p>
    <w:p w:rsidR="00CC5D3F" w:rsidRDefault="00CC5D3F" w:rsidP="00CC5D3F">
      <w:pPr>
        <w:numPr>
          <w:ilvl w:val="0"/>
          <w:numId w:val="26"/>
        </w:numPr>
        <w:tabs>
          <w:tab w:val="right" w:pos="281"/>
        </w:tabs>
        <w:bidi/>
        <w:spacing w:line="240" w:lineRule="auto"/>
        <w:ind w:left="-2" w:firstLine="2"/>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 xml:space="preserve">"خفت أن تنقطع رحمة عن زيارتي، وتتركني وحيدا في وقت كنت أحتاج فيه إلى العواطف النارية لمواجهة الإعصار </w:t>
      </w:r>
      <w:proofErr w:type="gramStart"/>
      <w:r w:rsidRPr="00842617">
        <w:rPr>
          <w:rFonts w:ascii="Traditional Arabic" w:hAnsi="Traditional Arabic" w:cs="Traditional Arabic"/>
          <w:sz w:val="36"/>
          <w:szCs w:val="36"/>
          <w:rtl/>
          <w:lang w:bidi="ar-DZ"/>
        </w:rPr>
        <w:t>القادم"</w:t>
      </w:r>
      <w:r w:rsidRPr="00F00C0D">
        <w:rPr>
          <w:rFonts w:asciiTheme="majorBidi" w:hAnsiTheme="majorBidi" w:cstheme="majorBidi"/>
          <w:sz w:val="28"/>
          <w:szCs w:val="28"/>
          <w:vertAlign w:val="superscript"/>
          <w:rtl/>
          <w:lang w:bidi="ar-DZ"/>
        </w:rPr>
        <w:footnoteReference w:id="157"/>
      </w:r>
      <w:r>
        <w:rPr>
          <w:rFonts w:ascii="Traditional Arabic" w:hAnsi="Traditional Arabic" w:cs="Traditional Arabic" w:hint="cs"/>
          <w:sz w:val="36"/>
          <w:szCs w:val="36"/>
          <w:rtl/>
          <w:lang w:bidi="ar-DZ"/>
        </w:rPr>
        <w:t>.</w:t>
      </w:r>
      <w:proofErr w:type="gramEnd"/>
    </w:p>
    <w:p w:rsidR="00CC5D3F" w:rsidRPr="00257D7D" w:rsidRDefault="00CC5D3F" w:rsidP="00CC5D3F">
      <w:pPr>
        <w:numPr>
          <w:ilvl w:val="0"/>
          <w:numId w:val="26"/>
        </w:numPr>
        <w:tabs>
          <w:tab w:val="right" w:pos="281"/>
        </w:tabs>
        <w:bidi/>
        <w:spacing w:line="240" w:lineRule="auto"/>
        <w:ind w:left="-2" w:firstLine="2"/>
        <w:contextualSpacing/>
        <w:jc w:val="both"/>
        <w:rPr>
          <w:rFonts w:ascii="Traditional Arabic" w:hAnsi="Traditional Arabic" w:cs="Traditional Arabic"/>
          <w:sz w:val="36"/>
          <w:szCs w:val="36"/>
          <w:lang w:bidi="ar-DZ"/>
        </w:rPr>
      </w:pPr>
      <w:r w:rsidRPr="00257D7D">
        <w:rPr>
          <w:rFonts w:ascii="Traditional Arabic" w:hAnsi="Traditional Arabic" w:cs="Traditional Arabic"/>
          <w:sz w:val="36"/>
          <w:szCs w:val="36"/>
          <w:rtl/>
          <w:lang w:bidi="ar-DZ"/>
        </w:rPr>
        <w:t xml:space="preserve">"... خفت أن يصبح </w:t>
      </w:r>
      <w:proofErr w:type="gramStart"/>
      <w:r w:rsidRPr="00257D7D">
        <w:rPr>
          <w:rFonts w:ascii="Traditional Arabic" w:hAnsi="Traditional Arabic" w:cs="Traditional Arabic"/>
          <w:sz w:val="36"/>
          <w:szCs w:val="36"/>
          <w:rtl/>
          <w:lang w:bidi="ar-DZ"/>
        </w:rPr>
        <w:t>عشقي</w:t>
      </w:r>
      <w:proofErr w:type="gramEnd"/>
      <w:r w:rsidRPr="00257D7D">
        <w:rPr>
          <w:rFonts w:ascii="Traditional Arabic" w:hAnsi="Traditional Arabic" w:cs="Traditional Arabic"/>
          <w:sz w:val="36"/>
          <w:szCs w:val="36"/>
          <w:rtl/>
          <w:lang w:bidi="ar-DZ"/>
        </w:rPr>
        <w:t xml:space="preserve"> حديث أهل القرية.. وخفت أيضا أن تهتز سمعتي بين الناس"</w:t>
      </w:r>
      <w:r w:rsidRPr="00F00C0D">
        <w:rPr>
          <w:rFonts w:asciiTheme="majorBidi" w:hAnsiTheme="majorBidi" w:cstheme="majorBidi"/>
          <w:sz w:val="28"/>
          <w:szCs w:val="28"/>
          <w:vertAlign w:val="superscript"/>
          <w:rtl/>
          <w:lang w:bidi="ar-DZ"/>
        </w:rPr>
        <w:footnoteReference w:id="158"/>
      </w:r>
      <w:r>
        <w:rPr>
          <w:rFonts w:ascii="Traditional Arabic" w:hAnsi="Traditional Arabic" w:cs="Traditional Arabic" w:hint="cs"/>
          <w:sz w:val="36"/>
          <w:szCs w:val="36"/>
          <w:rtl/>
          <w:lang w:bidi="ar-DZ"/>
        </w:rPr>
        <w:t>.</w:t>
      </w:r>
    </w:p>
    <w:p w:rsidR="00CC5D3F" w:rsidRPr="00842617" w:rsidRDefault="00CC5D3F" w:rsidP="00CC5D3F">
      <w:pPr>
        <w:bidi/>
        <w:spacing w:line="240" w:lineRule="auto"/>
        <w:ind w:firstLine="565"/>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من خلال المقاطع السردية السابقة، نلمس تقديما داخليا لشخصية الإمام عبد الحميد المكاوي، حيث يعاني مشاكل وخلافات مع زوجته حيث لا تطيقه وتتهرب منه، بسبب علاقة الحب التي تربطه بالفتاة رحمة، حيث يشعر الإمام بالندم على تجربة العشق فهي بالنسبة له تجربة مريرة فهو يخشى على نفسه أن يصبح هذا العشق حديث أهل قريته وتهتز سمعته بين الناس، وهذا بطبيعة الحال لا يليق بمقامة كإمام لأنه يمثل قدوة يحتذي بها الناس.</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proofErr w:type="gramStart"/>
      <w:r w:rsidRPr="00842617">
        <w:rPr>
          <w:rFonts w:ascii="Traditional Arabic" w:hAnsi="Traditional Arabic" w:cs="Traditional Arabic"/>
          <w:sz w:val="36"/>
          <w:szCs w:val="36"/>
          <w:rtl/>
          <w:lang w:bidi="ar-DZ"/>
        </w:rPr>
        <w:t>يكن</w:t>
      </w:r>
      <w:proofErr w:type="gramEnd"/>
      <w:r w:rsidRPr="00842617">
        <w:rPr>
          <w:rFonts w:ascii="Traditional Arabic" w:hAnsi="Traditional Arabic" w:cs="Traditional Arabic"/>
          <w:sz w:val="36"/>
          <w:szCs w:val="36"/>
          <w:rtl/>
          <w:lang w:bidi="ar-DZ"/>
        </w:rPr>
        <w:t xml:space="preserve"> الإمام مشاعر حب و غرام كبير لرحمة وينوي الزواج منها، كما يشعر باحترام كبير لعبد الهادي الذي شجعه على الالتحاق بالثورة وضرورة النضال والتحرر من الاستعمار الفرنسي، كما يشغله التفكير في الثورة كثيرا.</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ونلاحظ أنه تم تسليط الضوء على حالته النفسية حيث يشعر بتأنيب الضمير لارتباطه بالفتاة رحمة التي لا ذنب لها، فهي بريئة، يرى نفسه رجلا محترما وله مكانة بين الناس باعتباره إماما و متبحرا في قضايا الحلال والحرام ويخشى من نظرة المجتمع له إزاء علاقته برحمة.</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proofErr w:type="gramStart"/>
      <w:r w:rsidRPr="00842617">
        <w:rPr>
          <w:rFonts w:ascii="Traditional Arabic" w:hAnsi="Traditional Arabic" w:cs="Traditional Arabic"/>
          <w:sz w:val="36"/>
          <w:szCs w:val="36"/>
          <w:rtl/>
          <w:lang w:bidi="ar-DZ"/>
        </w:rPr>
        <w:lastRenderedPageBreak/>
        <w:t>يشعر</w:t>
      </w:r>
      <w:proofErr w:type="gramEnd"/>
      <w:r w:rsidRPr="00842617">
        <w:rPr>
          <w:rFonts w:ascii="Traditional Arabic" w:hAnsi="Traditional Arabic" w:cs="Traditional Arabic"/>
          <w:sz w:val="36"/>
          <w:szCs w:val="36"/>
          <w:rtl/>
          <w:lang w:bidi="ar-DZ"/>
        </w:rPr>
        <w:t xml:space="preserve"> بفراغ عاطفي كبير لم تستطع زوجته ملأه، ونفسيته مضطربة حيث يرى أنه لم يخلق لإمامة الناس، كما يخشى من انقطاع رحمة عن زيارته وتركه وحيدا فهو يحتاج إلى الحب والعطف، يفكر في خطبة رحمة ليضع حدا لكل الأقاويل.</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تتضارب الأفكار في رأس الإمام عبد الحميد المكاوي بين السفر إلى الجبل الأخضر وترك رحمة في القرية وقد عزم على الزواج بها كما يفكر في المكان الذي سيسكنه هو ورحمة ويفكر في صديقه أحمد ولد العرباوي الذي سيبقى وحيدا ويخشى أن يعتدي على العامري بعصاه... فأكاره مشوشة ومضطربة.</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وما يلاحظ على بناء شخصية الإمام عبد الحميد المكاوي أنه شخص عاطفي يبوح بمشاعره ولا يكتمها بداخله، كما أنه شخص يولي اهتماما لنظرة المجتمع أو نظرة الآخرين له ولتصرفاته فهو يخشى كثيرا على سمعته أن تشوه أمام الناس فهو إمام وله مكانة في المجتمع.</w:t>
      </w:r>
    </w:p>
    <w:p w:rsidR="00CC5D3F" w:rsidRPr="00257D7D" w:rsidRDefault="00CC5D3F" w:rsidP="00CC5D3F">
      <w:pPr>
        <w:pStyle w:val="Paragraphedeliste"/>
        <w:numPr>
          <w:ilvl w:val="0"/>
          <w:numId w:val="50"/>
        </w:numPr>
        <w:tabs>
          <w:tab w:val="right" w:pos="281"/>
        </w:tabs>
        <w:bidi/>
        <w:spacing w:line="240" w:lineRule="auto"/>
        <w:ind w:hanging="1082"/>
        <w:jc w:val="both"/>
        <w:rPr>
          <w:rFonts w:ascii="Traditional Arabic" w:hAnsi="Traditional Arabic" w:cs="Traditional Arabic"/>
          <w:b/>
          <w:bCs/>
          <w:sz w:val="36"/>
          <w:szCs w:val="36"/>
          <w:rtl/>
          <w:lang w:bidi="ar-DZ"/>
        </w:rPr>
      </w:pPr>
      <w:r w:rsidRPr="00257D7D">
        <w:rPr>
          <w:rFonts w:ascii="Traditional Arabic" w:hAnsi="Traditional Arabic" w:cs="Traditional Arabic"/>
          <w:b/>
          <w:bCs/>
          <w:sz w:val="36"/>
          <w:szCs w:val="36"/>
          <w:rtl/>
          <w:lang w:bidi="ar-DZ"/>
        </w:rPr>
        <w:t xml:space="preserve">الأخضر </w:t>
      </w:r>
      <w:proofErr w:type="spellStart"/>
      <w:r w:rsidRPr="00257D7D">
        <w:rPr>
          <w:rFonts w:ascii="Traditional Arabic" w:hAnsi="Traditional Arabic" w:cs="Traditional Arabic"/>
          <w:b/>
          <w:bCs/>
          <w:sz w:val="36"/>
          <w:szCs w:val="36"/>
          <w:rtl/>
          <w:lang w:bidi="ar-DZ"/>
        </w:rPr>
        <w:t>الرمشي</w:t>
      </w:r>
      <w:proofErr w:type="spellEnd"/>
      <w:r w:rsidRPr="00257D7D">
        <w:rPr>
          <w:rFonts w:ascii="Traditional Arabic" w:hAnsi="Traditional Arabic" w:cs="Traditional Arabic" w:hint="cs"/>
          <w:b/>
          <w:bCs/>
          <w:sz w:val="36"/>
          <w:szCs w:val="36"/>
          <w:rtl/>
          <w:lang w:bidi="ar-DZ"/>
        </w:rPr>
        <w:t xml:space="preserve"> </w:t>
      </w:r>
      <w:r w:rsidRPr="00257D7D">
        <w:rPr>
          <w:rFonts w:ascii="Traditional Arabic" w:hAnsi="Traditional Arabic" w:cs="Traditional Arabic"/>
          <w:b/>
          <w:bCs/>
          <w:sz w:val="36"/>
          <w:szCs w:val="36"/>
          <w:rtl/>
          <w:lang w:bidi="ar-DZ"/>
        </w:rPr>
        <w:t>:</w:t>
      </w:r>
    </w:p>
    <w:p w:rsidR="00CC5D3F" w:rsidRPr="00842617" w:rsidRDefault="00CC5D3F" w:rsidP="00CC5D3F">
      <w:pPr>
        <w:bidi/>
        <w:spacing w:after="0"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يقول السارد ( الأخضر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p>
    <w:p w:rsidR="00CC5D3F" w:rsidRPr="00257D7D" w:rsidRDefault="00CC5D3F" w:rsidP="00CC5D3F">
      <w:pPr>
        <w:pStyle w:val="Paragraphedeliste"/>
        <w:numPr>
          <w:ilvl w:val="0"/>
          <w:numId w:val="27"/>
        </w:numPr>
        <w:tabs>
          <w:tab w:val="right" w:pos="281"/>
        </w:tabs>
        <w:bidi/>
        <w:spacing w:line="240" w:lineRule="auto"/>
        <w:ind w:left="-2" w:firstLine="2"/>
        <w:jc w:val="both"/>
        <w:rPr>
          <w:rFonts w:ascii="Traditional Arabic" w:hAnsi="Traditional Arabic" w:cs="Traditional Arabic"/>
          <w:sz w:val="36"/>
          <w:szCs w:val="36"/>
          <w:rtl/>
          <w:lang w:bidi="ar-DZ"/>
        </w:rPr>
      </w:pPr>
      <w:r w:rsidRPr="00257D7D">
        <w:rPr>
          <w:rFonts w:ascii="Traditional Arabic" w:hAnsi="Traditional Arabic" w:cs="Traditional Arabic"/>
          <w:sz w:val="36"/>
          <w:szCs w:val="36"/>
          <w:rtl/>
          <w:lang w:bidi="ar-DZ"/>
        </w:rPr>
        <w:t xml:space="preserve">"أصبحت جزءا من الدكان. وأصبح </w:t>
      </w:r>
      <w:proofErr w:type="gramStart"/>
      <w:r w:rsidRPr="00257D7D">
        <w:rPr>
          <w:rFonts w:ascii="Traditional Arabic" w:hAnsi="Traditional Arabic" w:cs="Traditional Arabic"/>
          <w:sz w:val="36"/>
          <w:szCs w:val="36"/>
          <w:rtl/>
          <w:lang w:bidi="ar-DZ"/>
        </w:rPr>
        <w:t>همي</w:t>
      </w:r>
      <w:proofErr w:type="gramEnd"/>
      <w:r w:rsidRPr="00257D7D">
        <w:rPr>
          <w:rFonts w:ascii="Traditional Arabic" w:hAnsi="Traditional Arabic" w:cs="Traditional Arabic"/>
          <w:sz w:val="36"/>
          <w:szCs w:val="36"/>
          <w:rtl/>
          <w:lang w:bidi="ar-DZ"/>
        </w:rPr>
        <w:t xml:space="preserve"> الوحيد هو كيف أعوض خسارة الدكان</w:t>
      </w:r>
      <w:r>
        <w:rPr>
          <w:rFonts w:ascii="Traditional Arabic" w:hAnsi="Traditional Arabic" w:cs="Traditional Arabic" w:hint="cs"/>
          <w:sz w:val="36"/>
          <w:szCs w:val="36"/>
          <w:rtl/>
          <w:lang w:bidi="ar-DZ"/>
        </w:rPr>
        <w:t xml:space="preserve"> </w:t>
      </w:r>
      <w:r w:rsidRPr="00257D7D">
        <w:rPr>
          <w:rFonts w:ascii="Traditional Arabic" w:hAnsi="Traditional Arabic" w:cs="Traditional Arabic"/>
          <w:sz w:val="36"/>
          <w:szCs w:val="36"/>
          <w:rtl/>
          <w:lang w:bidi="ar-DZ"/>
        </w:rPr>
        <w:t xml:space="preserve">؟ في البداية، اضطر </w:t>
      </w:r>
      <w:proofErr w:type="gramStart"/>
      <w:r w:rsidRPr="00257D7D">
        <w:rPr>
          <w:rFonts w:ascii="Traditional Arabic" w:hAnsi="Traditional Arabic" w:cs="Traditional Arabic"/>
          <w:sz w:val="36"/>
          <w:szCs w:val="36"/>
          <w:rtl/>
          <w:lang w:bidi="ar-DZ"/>
        </w:rPr>
        <w:t>والدي</w:t>
      </w:r>
      <w:proofErr w:type="gramEnd"/>
      <w:r w:rsidRPr="00257D7D">
        <w:rPr>
          <w:rFonts w:ascii="Traditional Arabic" w:hAnsi="Traditional Arabic" w:cs="Traditional Arabic"/>
          <w:sz w:val="36"/>
          <w:szCs w:val="36"/>
          <w:rtl/>
          <w:lang w:bidi="ar-DZ"/>
        </w:rPr>
        <w:t xml:space="preserve"> إلى الهجرة إلى المدينة.. كان يعمل هناك ويعود كل </w:t>
      </w:r>
      <w:proofErr w:type="gramStart"/>
      <w:r w:rsidRPr="00257D7D">
        <w:rPr>
          <w:rFonts w:ascii="Traditional Arabic" w:hAnsi="Traditional Arabic" w:cs="Traditional Arabic"/>
          <w:sz w:val="36"/>
          <w:szCs w:val="36"/>
          <w:rtl/>
          <w:lang w:bidi="ar-DZ"/>
        </w:rPr>
        <w:t>شهر</w:t>
      </w:r>
      <w:proofErr w:type="gramEnd"/>
      <w:r w:rsidRPr="00257D7D">
        <w:rPr>
          <w:rFonts w:ascii="Traditional Arabic" w:hAnsi="Traditional Arabic" w:cs="Traditional Arabic"/>
          <w:sz w:val="36"/>
          <w:szCs w:val="36"/>
          <w:rtl/>
          <w:lang w:bidi="ar-DZ"/>
        </w:rPr>
        <w:t xml:space="preserve"> بالسلع المطلوبة...</w:t>
      </w:r>
      <w:r>
        <w:rPr>
          <w:rFonts w:ascii="Traditional Arabic" w:hAnsi="Traditional Arabic" w:cs="Traditional Arabic" w:hint="cs"/>
          <w:sz w:val="36"/>
          <w:szCs w:val="36"/>
          <w:rtl/>
          <w:lang w:bidi="ar-DZ"/>
        </w:rPr>
        <w:t xml:space="preserve"> </w:t>
      </w:r>
      <w:proofErr w:type="gramStart"/>
      <w:r w:rsidRPr="00257D7D">
        <w:rPr>
          <w:rFonts w:ascii="Traditional Arabic" w:hAnsi="Traditional Arabic" w:cs="Traditional Arabic"/>
          <w:sz w:val="36"/>
          <w:szCs w:val="36"/>
          <w:rtl/>
          <w:lang w:bidi="ar-DZ"/>
        </w:rPr>
        <w:t>وبعد</w:t>
      </w:r>
      <w:proofErr w:type="gramEnd"/>
      <w:r w:rsidRPr="00257D7D">
        <w:rPr>
          <w:rFonts w:ascii="Traditional Arabic" w:hAnsi="Traditional Arabic" w:cs="Traditional Arabic"/>
          <w:sz w:val="36"/>
          <w:szCs w:val="36"/>
          <w:rtl/>
          <w:lang w:bidi="ar-DZ"/>
        </w:rPr>
        <w:t xml:space="preserve"> سنة واحدة وبعض الأشهر قرر الهجرة إلى فرنسا.. وأصبحت صاح</w:t>
      </w:r>
      <w:proofErr w:type="gramStart"/>
      <w:r w:rsidRPr="00257D7D">
        <w:rPr>
          <w:rFonts w:ascii="Traditional Arabic" w:hAnsi="Traditional Arabic" w:cs="Traditional Arabic"/>
          <w:sz w:val="36"/>
          <w:szCs w:val="36"/>
          <w:rtl/>
          <w:lang w:bidi="ar-DZ"/>
        </w:rPr>
        <w:t>ب الدكان"</w:t>
      </w:r>
      <w:proofErr w:type="gramEnd"/>
      <w:r w:rsidRPr="00F00C0D">
        <w:rPr>
          <w:rFonts w:asciiTheme="majorBidi" w:hAnsiTheme="majorBidi" w:cstheme="majorBidi"/>
          <w:sz w:val="28"/>
          <w:szCs w:val="28"/>
          <w:vertAlign w:val="superscript"/>
          <w:rtl/>
          <w:lang w:bidi="ar-DZ"/>
        </w:rPr>
        <w:footnoteReference w:id="159"/>
      </w:r>
      <w:r>
        <w:rPr>
          <w:rFonts w:ascii="Traditional Arabic" w:hAnsi="Traditional Arabic" w:cs="Traditional Arabic" w:hint="cs"/>
          <w:sz w:val="36"/>
          <w:szCs w:val="36"/>
          <w:rtl/>
          <w:lang w:bidi="ar-DZ"/>
        </w:rPr>
        <w:t>.</w:t>
      </w:r>
    </w:p>
    <w:p w:rsidR="00CC5D3F" w:rsidRPr="00842617" w:rsidRDefault="00CC5D3F" w:rsidP="00CC5D3F">
      <w:pPr>
        <w:numPr>
          <w:ilvl w:val="0"/>
          <w:numId w:val="27"/>
        </w:numPr>
        <w:bidi/>
        <w:spacing w:line="240" w:lineRule="auto"/>
        <w:ind w:left="281" w:hanging="281"/>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 xml:space="preserve">"رحمة.. أصبحت لي عادة أدمن التفكير </w:t>
      </w:r>
      <w:proofErr w:type="gramStart"/>
      <w:r w:rsidRPr="00842617">
        <w:rPr>
          <w:rFonts w:ascii="Traditional Arabic" w:hAnsi="Traditional Arabic" w:cs="Traditional Arabic"/>
          <w:sz w:val="36"/>
          <w:szCs w:val="36"/>
          <w:rtl/>
          <w:lang w:bidi="ar-DZ"/>
        </w:rPr>
        <w:t>فيها"</w:t>
      </w:r>
      <w:r w:rsidRPr="00F00C0D">
        <w:rPr>
          <w:rFonts w:asciiTheme="majorBidi" w:hAnsiTheme="majorBidi" w:cstheme="majorBidi"/>
          <w:sz w:val="28"/>
          <w:szCs w:val="28"/>
          <w:vertAlign w:val="superscript"/>
          <w:rtl/>
          <w:lang w:bidi="ar-DZ"/>
        </w:rPr>
        <w:footnoteReference w:id="160"/>
      </w:r>
      <w:r>
        <w:rPr>
          <w:rFonts w:ascii="Traditional Arabic" w:hAnsi="Traditional Arabic" w:cs="Traditional Arabic" w:hint="cs"/>
          <w:sz w:val="36"/>
          <w:szCs w:val="36"/>
          <w:rtl/>
          <w:lang w:bidi="ar-DZ"/>
        </w:rPr>
        <w:t>.</w:t>
      </w:r>
      <w:proofErr w:type="gramEnd"/>
    </w:p>
    <w:p w:rsidR="00CC5D3F" w:rsidRPr="00842617" w:rsidRDefault="00CC5D3F" w:rsidP="00CC5D3F">
      <w:pPr>
        <w:numPr>
          <w:ilvl w:val="0"/>
          <w:numId w:val="27"/>
        </w:numPr>
        <w:bidi/>
        <w:spacing w:line="240" w:lineRule="auto"/>
        <w:ind w:left="281" w:hanging="281"/>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 xml:space="preserve">"وحدثتني نفسي بالشر الذي سيجلبه حميدة على </w:t>
      </w:r>
      <w:proofErr w:type="gramStart"/>
      <w:r w:rsidRPr="00842617">
        <w:rPr>
          <w:rFonts w:ascii="Traditional Arabic" w:hAnsi="Traditional Arabic" w:cs="Traditional Arabic"/>
          <w:sz w:val="36"/>
          <w:szCs w:val="36"/>
          <w:rtl/>
          <w:lang w:bidi="ar-DZ"/>
        </w:rPr>
        <w:t>القرية"</w:t>
      </w:r>
      <w:r w:rsidRPr="00F00C0D">
        <w:rPr>
          <w:rFonts w:asciiTheme="majorBidi" w:hAnsiTheme="majorBidi" w:cstheme="majorBidi"/>
          <w:sz w:val="28"/>
          <w:szCs w:val="28"/>
          <w:vertAlign w:val="superscript"/>
          <w:rtl/>
          <w:lang w:bidi="ar-DZ"/>
        </w:rPr>
        <w:footnoteReference w:id="161"/>
      </w:r>
      <w:r>
        <w:rPr>
          <w:rFonts w:ascii="Traditional Arabic" w:hAnsi="Traditional Arabic" w:cs="Traditional Arabic" w:hint="cs"/>
          <w:sz w:val="36"/>
          <w:szCs w:val="36"/>
          <w:rtl/>
          <w:lang w:bidi="ar-DZ"/>
        </w:rPr>
        <w:t>.</w:t>
      </w:r>
      <w:proofErr w:type="gramEnd"/>
    </w:p>
    <w:p w:rsidR="00CC5D3F" w:rsidRPr="00842617" w:rsidRDefault="00CC5D3F" w:rsidP="00CC5D3F">
      <w:pPr>
        <w:numPr>
          <w:ilvl w:val="0"/>
          <w:numId w:val="27"/>
        </w:numPr>
        <w:bidi/>
        <w:spacing w:line="240" w:lineRule="auto"/>
        <w:ind w:left="281" w:hanging="281"/>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 xml:space="preserve">غابت </w:t>
      </w:r>
      <w:proofErr w:type="gramStart"/>
      <w:r w:rsidRPr="00842617">
        <w:rPr>
          <w:rFonts w:ascii="Traditional Arabic" w:hAnsi="Traditional Arabic" w:cs="Traditional Arabic"/>
          <w:sz w:val="36"/>
          <w:szCs w:val="36"/>
          <w:rtl/>
          <w:lang w:bidi="ar-DZ"/>
        </w:rPr>
        <w:t>عني</w:t>
      </w:r>
      <w:proofErr w:type="gramEnd"/>
      <w:r w:rsidRPr="00842617">
        <w:rPr>
          <w:rFonts w:ascii="Traditional Arabic" w:hAnsi="Traditional Arabic" w:cs="Traditional Arabic"/>
          <w:sz w:val="36"/>
          <w:szCs w:val="36"/>
          <w:rtl/>
          <w:lang w:bidi="ar-DZ"/>
        </w:rPr>
        <w:t xml:space="preserve"> رحمة... وهل نسيتني رحمة</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r w:rsidRPr="00842617">
        <w:rPr>
          <w:rFonts w:ascii="Traditional Arabic" w:hAnsi="Traditional Arabic" w:cs="Traditional Arabic"/>
          <w:sz w:val="36"/>
          <w:szCs w:val="36"/>
          <w:vertAlign w:val="superscript"/>
          <w:rtl/>
          <w:lang w:bidi="ar-DZ"/>
        </w:rPr>
        <w:footnoteReference w:id="162"/>
      </w:r>
      <w:r>
        <w:rPr>
          <w:rFonts w:ascii="Traditional Arabic" w:hAnsi="Traditional Arabic" w:cs="Traditional Arabic" w:hint="cs"/>
          <w:sz w:val="36"/>
          <w:szCs w:val="36"/>
          <w:rtl/>
          <w:lang w:bidi="ar-DZ"/>
        </w:rPr>
        <w:t>.</w:t>
      </w:r>
    </w:p>
    <w:p w:rsidR="00CC5D3F" w:rsidRPr="00842617" w:rsidRDefault="00CC5D3F" w:rsidP="00CC5D3F">
      <w:pPr>
        <w:numPr>
          <w:ilvl w:val="0"/>
          <w:numId w:val="27"/>
        </w:numPr>
        <w:bidi/>
        <w:spacing w:line="240" w:lineRule="auto"/>
        <w:ind w:left="281" w:hanging="281"/>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"اختفت وقد خلفت في داخلي جرحا عميقا"</w:t>
      </w:r>
      <w:r w:rsidRPr="00F00C0D">
        <w:rPr>
          <w:rFonts w:asciiTheme="majorBidi" w:hAnsiTheme="majorBidi" w:cstheme="majorBidi"/>
          <w:sz w:val="28"/>
          <w:szCs w:val="28"/>
          <w:vertAlign w:val="superscript"/>
          <w:rtl/>
          <w:lang w:bidi="ar-DZ"/>
        </w:rPr>
        <w:footnoteReference w:id="163"/>
      </w:r>
      <w:r>
        <w:rPr>
          <w:rFonts w:ascii="Traditional Arabic" w:hAnsi="Traditional Arabic" w:cs="Traditional Arabic" w:hint="cs"/>
          <w:sz w:val="36"/>
          <w:szCs w:val="36"/>
          <w:rtl/>
          <w:lang w:bidi="ar-DZ"/>
        </w:rPr>
        <w:t>.</w:t>
      </w:r>
    </w:p>
    <w:p w:rsidR="00CC5D3F" w:rsidRPr="00842617" w:rsidRDefault="00CC5D3F" w:rsidP="00CC5D3F">
      <w:pPr>
        <w:numPr>
          <w:ilvl w:val="0"/>
          <w:numId w:val="27"/>
        </w:numPr>
        <w:bidi/>
        <w:spacing w:line="240" w:lineRule="auto"/>
        <w:ind w:left="281" w:hanging="281"/>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lastRenderedPageBreak/>
        <w:t xml:space="preserve">"أصبح الإمام عبد الحميد المكاوي عقبة تعترض طريقي نحو </w:t>
      </w:r>
      <w:proofErr w:type="gramStart"/>
      <w:r w:rsidRPr="00842617">
        <w:rPr>
          <w:rFonts w:ascii="Traditional Arabic" w:hAnsi="Traditional Arabic" w:cs="Traditional Arabic"/>
          <w:sz w:val="36"/>
          <w:szCs w:val="36"/>
          <w:rtl/>
          <w:lang w:bidi="ar-DZ"/>
        </w:rPr>
        <w:t>رحمة"</w:t>
      </w:r>
      <w:r w:rsidRPr="00F00C0D">
        <w:rPr>
          <w:rFonts w:asciiTheme="majorBidi" w:hAnsiTheme="majorBidi" w:cstheme="majorBidi"/>
          <w:sz w:val="28"/>
          <w:szCs w:val="28"/>
          <w:vertAlign w:val="superscript"/>
          <w:rtl/>
          <w:lang w:bidi="ar-DZ"/>
        </w:rPr>
        <w:footnoteReference w:id="164"/>
      </w:r>
      <w:r>
        <w:rPr>
          <w:rFonts w:ascii="Traditional Arabic" w:hAnsi="Traditional Arabic" w:cs="Traditional Arabic" w:hint="cs"/>
          <w:sz w:val="36"/>
          <w:szCs w:val="36"/>
          <w:rtl/>
          <w:lang w:bidi="ar-DZ"/>
        </w:rPr>
        <w:t>.</w:t>
      </w:r>
      <w:proofErr w:type="gramEnd"/>
    </w:p>
    <w:p w:rsidR="00CC5D3F" w:rsidRPr="00842617" w:rsidRDefault="00CC5D3F" w:rsidP="00CC5D3F">
      <w:pPr>
        <w:numPr>
          <w:ilvl w:val="0"/>
          <w:numId w:val="27"/>
        </w:numPr>
        <w:bidi/>
        <w:spacing w:line="240" w:lineRule="auto"/>
        <w:ind w:left="281" w:hanging="281"/>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"فاض الحنان في داخلي"</w:t>
      </w:r>
      <w:r w:rsidRPr="00CD386B">
        <w:rPr>
          <w:rFonts w:asciiTheme="majorBidi" w:hAnsiTheme="majorBidi" w:cstheme="majorBidi"/>
          <w:sz w:val="28"/>
          <w:szCs w:val="28"/>
          <w:vertAlign w:val="superscript"/>
          <w:rtl/>
          <w:lang w:bidi="ar-DZ"/>
        </w:rPr>
        <w:footnoteReference w:id="165"/>
      </w:r>
      <w:r>
        <w:rPr>
          <w:rFonts w:ascii="Traditional Arabic" w:hAnsi="Traditional Arabic" w:cs="Traditional Arabic" w:hint="cs"/>
          <w:sz w:val="36"/>
          <w:szCs w:val="36"/>
          <w:rtl/>
          <w:lang w:bidi="ar-DZ"/>
        </w:rPr>
        <w:t>.</w:t>
      </w:r>
    </w:p>
    <w:p w:rsidR="00CC5D3F" w:rsidRPr="00842617" w:rsidRDefault="00CC5D3F" w:rsidP="00CC5D3F">
      <w:pPr>
        <w:numPr>
          <w:ilvl w:val="0"/>
          <w:numId w:val="27"/>
        </w:numPr>
        <w:bidi/>
        <w:spacing w:line="240" w:lineRule="auto"/>
        <w:ind w:left="281" w:hanging="283"/>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 xml:space="preserve">"مزقت قلبي بصيحاتها </w:t>
      </w:r>
      <w:proofErr w:type="gramStart"/>
      <w:r w:rsidRPr="00842617">
        <w:rPr>
          <w:rFonts w:ascii="Traditional Arabic" w:hAnsi="Traditional Arabic" w:cs="Traditional Arabic"/>
          <w:sz w:val="36"/>
          <w:szCs w:val="36"/>
          <w:rtl/>
          <w:lang w:bidi="ar-DZ"/>
        </w:rPr>
        <w:t>المتألمة"</w:t>
      </w:r>
      <w:r w:rsidRPr="00CD386B">
        <w:rPr>
          <w:rFonts w:asciiTheme="majorBidi" w:hAnsiTheme="majorBidi" w:cstheme="majorBidi"/>
          <w:sz w:val="28"/>
          <w:szCs w:val="28"/>
          <w:vertAlign w:val="superscript"/>
          <w:rtl/>
          <w:lang w:bidi="ar-DZ"/>
        </w:rPr>
        <w:footnoteReference w:id="166"/>
      </w:r>
      <w:r>
        <w:rPr>
          <w:rFonts w:ascii="Traditional Arabic" w:hAnsi="Traditional Arabic" w:cs="Traditional Arabic" w:hint="cs"/>
          <w:sz w:val="36"/>
          <w:szCs w:val="36"/>
          <w:rtl/>
          <w:lang w:bidi="ar-DZ"/>
        </w:rPr>
        <w:t>.</w:t>
      </w:r>
      <w:proofErr w:type="gramEnd"/>
    </w:p>
    <w:p w:rsidR="00CC5D3F" w:rsidRPr="00842617" w:rsidRDefault="00CC5D3F" w:rsidP="00CC5D3F">
      <w:pPr>
        <w:numPr>
          <w:ilvl w:val="0"/>
          <w:numId w:val="27"/>
        </w:numPr>
        <w:tabs>
          <w:tab w:val="right" w:pos="281"/>
        </w:tabs>
        <w:bidi/>
        <w:spacing w:line="240" w:lineRule="auto"/>
        <w:ind w:left="-2" w:firstLine="2"/>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"رق لها قلبي"</w:t>
      </w:r>
      <w:r w:rsidRPr="00CD386B">
        <w:rPr>
          <w:rFonts w:asciiTheme="majorBidi" w:hAnsiTheme="majorBidi" w:cstheme="majorBidi"/>
          <w:sz w:val="28"/>
          <w:szCs w:val="28"/>
          <w:vertAlign w:val="superscript"/>
          <w:rtl/>
          <w:lang w:bidi="ar-DZ"/>
        </w:rPr>
        <w:footnoteReference w:id="167"/>
      </w:r>
      <w:r>
        <w:rPr>
          <w:rFonts w:ascii="Traditional Arabic" w:hAnsi="Traditional Arabic" w:cs="Traditional Arabic" w:hint="cs"/>
          <w:sz w:val="36"/>
          <w:szCs w:val="36"/>
          <w:rtl/>
          <w:lang w:bidi="ar-DZ"/>
        </w:rPr>
        <w:t>.</w:t>
      </w:r>
    </w:p>
    <w:p w:rsidR="00CC5D3F" w:rsidRPr="00842617" w:rsidRDefault="00CC5D3F" w:rsidP="00CC5D3F">
      <w:pPr>
        <w:numPr>
          <w:ilvl w:val="0"/>
          <w:numId w:val="27"/>
        </w:numPr>
        <w:tabs>
          <w:tab w:val="right" w:pos="423"/>
        </w:tabs>
        <w:bidi/>
        <w:spacing w:line="240" w:lineRule="auto"/>
        <w:ind w:left="281" w:hanging="281"/>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يقول العرباوي</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 "الأخضر رجل شهم"</w:t>
      </w:r>
      <w:r w:rsidRPr="00CD386B">
        <w:rPr>
          <w:rFonts w:asciiTheme="majorBidi" w:hAnsiTheme="majorBidi" w:cstheme="majorBidi"/>
          <w:sz w:val="28"/>
          <w:szCs w:val="28"/>
          <w:vertAlign w:val="superscript"/>
          <w:rtl/>
          <w:lang w:bidi="ar-DZ"/>
        </w:rPr>
        <w:footnoteReference w:id="168"/>
      </w:r>
      <w:r>
        <w:rPr>
          <w:rFonts w:ascii="Traditional Arabic" w:hAnsi="Traditional Arabic" w:cs="Traditional Arabic" w:hint="cs"/>
          <w:sz w:val="36"/>
          <w:szCs w:val="36"/>
          <w:rtl/>
          <w:lang w:bidi="ar-DZ"/>
        </w:rPr>
        <w:t>.</w:t>
      </w:r>
    </w:p>
    <w:p w:rsidR="00CC5D3F" w:rsidRDefault="00CC5D3F" w:rsidP="00CC5D3F">
      <w:pPr>
        <w:numPr>
          <w:ilvl w:val="0"/>
          <w:numId w:val="27"/>
        </w:numPr>
        <w:tabs>
          <w:tab w:val="right" w:pos="423"/>
        </w:tabs>
        <w:bidi/>
        <w:spacing w:line="240" w:lineRule="auto"/>
        <w:ind w:left="-2" w:firstLine="2"/>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 xml:space="preserve">"عاد والدي من فرنسا </w:t>
      </w:r>
      <w:proofErr w:type="gramStart"/>
      <w:r w:rsidRPr="00842617">
        <w:rPr>
          <w:rFonts w:ascii="Traditional Arabic" w:hAnsi="Traditional Arabic" w:cs="Traditional Arabic"/>
          <w:sz w:val="36"/>
          <w:szCs w:val="36"/>
          <w:rtl/>
          <w:lang w:bidi="ar-DZ"/>
        </w:rPr>
        <w:t>منهوك</w:t>
      </w:r>
      <w:proofErr w:type="gramEnd"/>
      <w:r w:rsidRPr="00842617">
        <w:rPr>
          <w:rFonts w:ascii="Traditional Arabic" w:hAnsi="Traditional Arabic" w:cs="Traditional Arabic"/>
          <w:sz w:val="36"/>
          <w:szCs w:val="36"/>
          <w:rtl/>
          <w:lang w:bidi="ar-DZ"/>
        </w:rPr>
        <w:t xml:space="preserve"> القوى. لم يبرح الفراش...</w:t>
      </w:r>
      <w:proofErr w:type="gramStart"/>
      <w:r w:rsidRPr="00842617">
        <w:rPr>
          <w:rFonts w:ascii="Traditional Arabic" w:hAnsi="Traditional Arabic" w:cs="Traditional Arabic"/>
          <w:sz w:val="36"/>
          <w:szCs w:val="36"/>
          <w:rtl/>
          <w:lang w:bidi="ar-DZ"/>
        </w:rPr>
        <w:t>مرضه ال</w:t>
      </w:r>
      <w:proofErr w:type="gramEnd"/>
      <w:r w:rsidRPr="00842617">
        <w:rPr>
          <w:rFonts w:ascii="Traditional Arabic" w:hAnsi="Traditional Arabic" w:cs="Traditional Arabic"/>
          <w:sz w:val="36"/>
          <w:szCs w:val="36"/>
          <w:rtl/>
          <w:lang w:bidi="ar-DZ"/>
        </w:rPr>
        <w:t>مفاجئ شتت فكري"</w:t>
      </w:r>
      <w:r w:rsidRPr="00CD386B">
        <w:rPr>
          <w:rFonts w:asciiTheme="majorBidi" w:hAnsiTheme="majorBidi" w:cstheme="majorBidi"/>
          <w:sz w:val="28"/>
          <w:szCs w:val="28"/>
          <w:vertAlign w:val="superscript"/>
          <w:rtl/>
          <w:lang w:bidi="ar-DZ"/>
        </w:rPr>
        <w:footnoteReference w:id="169"/>
      </w:r>
      <w:r>
        <w:rPr>
          <w:rFonts w:ascii="Traditional Arabic" w:hAnsi="Traditional Arabic" w:cs="Traditional Arabic" w:hint="cs"/>
          <w:sz w:val="36"/>
          <w:szCs w:val="36"/>
          <w:rtl/>
          <w:lang w:bidi="ar-DZ"/>
        </w:rPr>
        <w:t>.</w:t>
      </w:r>
    </w:p>
    <w:p w:rsidR="00CC5D3F" w:rsidRDefault="00CC5D3F" w:rsidP="00CC5D3F">
      <w:pPr>
        <w:numPr>
          <w:ilvl w:val="0"/>
          <w:numId w:val="27"/>
        </w:numPr>
        <w:tabs>
          <w:tab w:val="right" w:pos="423"/>
        </w:tabs>
        <w:bidi/>
        <w:spacing w:line="240" w:lineRule="auto"/>
        <w:ind w:left="-2" w:firstLine="2"/>
        <w:contextualSpacing/>
        <w:jc w:val="both"/>
        <w:rPr>
          <w:rFonts w:ascii="Traditional Arabic" w:hAnsi="Traditional Arabic" w:cs="Traditional Arabic"/>
          <w:sz w:val="36"/>
          <w:szCs w:val="36"/>
          <w:lang w:bidi="ar-DZ"/>
        </w:rPr>
      </w:pPr>
      <w:r w:rsidRPr="00257D7D">
        <w:rPr>
          <w:rFonts w:ascii="Traditional Arabic" w:hAnsi="Traditional Arabic" w:cs="Traditional Arabic"/>
          <w:sz w:val="36"/>
          <w:szCs w:val="36"/>
          <w:rtl/>
          <w:lang w:bidi="ar-DZ"/>
        </w:rPr>
        <w:t xml:space="preserve">"تذكرت والدي </w:t>
      </w:r>
      <w:proofErr w:type="gramStart"/>
      <w:r w:rsidRPr="00257D7D">
        <w:rPr>
          <w:rFonts w:ascii="Traditional Arabic" w:hAnsi="Traditional Arabic" w:cs="Traditional Arabic"/>
          <w:sz w:val="36"/>
          <w:szCs w:val="36"/>
          <w:rtl/>
          <w:lang w:bidi="ar-DZ"/>
        </w:rPr>
        <w:t>المريض</w:t>
      </w:r>
      <w:proofErr w:type="gramEnd"/>
      <w:r w:rsidRPr="00257D7D">
        <w:rPr>
          <w:rFonts w:ascii="Traditional Arabic" w:hAnsi="Traditional Arabic" w:cs="Traditional Arabic"/>
          <w:sz w:val="36"/>
          <w:szCs w:val="36"/>
          <w:rtl/>
          <w:lang w:bidi="ar-DZ"/>
        </w:rPr>
        <w:t xml:space="preserve">.. وجهه </w:t>
      </w:r>
      <w:proofErr w:type="gramStart"/>
      <w:r w:rsidRPr="00257D7D">
        <w:rPr>
          <w:rFonts w:ascii="Traditional Arabic" w:hAnsi="Traditional Arabic" w:cs="Traditional Arabic"/>
          <w:sz w:val="36"/>
          <w:szCs w:val="36"/>
          <w:rtl/>
          <w:lang w:bidi="ar-DZ"/>
        </w:rPr>
        <w:t>مصفر</w:t>
      </w:r>
      <w:proofErr w:type="gramEnd"/>
      <w:r w:rsidRPr="00257D7D">
        <w:rPr>
          <w:rFonts w:ascii="Traditional Arabic" w:hAnsi="Traditional Arabic" w:cs="Traditional Arabic"/>
          <w:sz w:val="36"/>
          <w:szCs w:val="36"/>
          <w:rtl/>
          <w:lang w:bidi="ar-DZ"/>
        </w:rPr>
        <w:t xml:space="preserve">.. وعيناه </w:t>
      </w:r>
      <w:proofErr w:type="gramStart"/>
      <w:r w:rsidRPr="00257D7D">
        <w:rPr>
          <w:rFonts w:ascii="Traditional Arabic" w:hAnsi="Traditional Arabic" w:cs="Traditional Arabic"/>
          <w:sz w:val="36"/>
          <w:szCs w:val="36"/>
          <w:rtl/>
          <w:lang w:bidi="ar-DZ"/>
        </w:rPr>
        <w:t>الذابلتان</w:t>
      </w:r>
      <w:proofErr w:type="gramEnd"/>
      <w:r w:rsidRPr="00257D7D">
        <w:rPr>
          <w:rFonts w:ascii="Traditional Arabic" w:hAnsi="Traditional Arabic" w:cs="Traditional Arabic"/>
          <w:sz w:val="36"/>
          <w:szCs w:val="36"/>
          <w:rtl/>
          <w:lang w:bidi="ar-DZ"/>
        </w:rPr>
        <w:t xml:space="preserve"> يلوح منهما شبح الخوف من الموت.. تخيلت </w:t>
      </w:r>
      <w:proofErr w:type="gramStart"/>
      <w:r w:rsidRPr="00257D7D">
        <w:rPr>
          <w:rFonts w:ascii="Traditional Arabic" w:hAnsi="Traditional Arabic" w:cs="Traditional Arabic"/>
          <w:sz w:val="36"/>
          <w:szCs w:val="36"/>
          <w:rtl/>
          <w:lang w:bidi="ar-DZ"/>
        </w:rPr>
        <w:t>وجه</w:t>
      </w:r>
      <w:proofErr w:type="gramEnd"/>
      <w:r w:rsidRPr="00257D7D">
        <w:rPr>
          <w:rFonts w:ascii="Traditional Arabic" w:hAnsi="Traditional Arabic" w:cs="Traditional Arabic"/>
          <w:sz w:val="36"/>
          <w:szCs w:val="36"/>
          <w:rtl/>
          <w:lang w:bidi="ar-DZ"/>
        </w:rPr>
        <w:t xml:space="preserve"> رحمة وهو يطفح بمشاعر غامضة.. لقد تركني عبد الهادي ضحية الانتظار.. فماذا أراقب في هذه القرية</w:t>
      </w:r>
      <w:r>
        <w:rPr>
          <w:rFonts w:ascii="Traditional Arabic" w:hAnsi="Traditional Arabic" w:cs="Traditional Arabic" w:hint="cs"/>
          <w:sz w:val="36"/>
          <w:szCs w:val="36"/>
          <w:rtl/>
          <w:lang w:bidi="ar-DZ"/>
        </w:rPr>
        <w:t xml:space="preserve"> </w:t>
      </w:r>
      <w:r w:rsidRPr="00257D7D">
        <w:rPr>
          <w:rFonts w:ascii="Traditional Arabic" w:hAnsi="Traditional Arabic" w:cs="Traditional Arabic"/>
          <w:sz w:val="36"/>
          <w:szCs w:val="36"/>
          <w:rtl/>
          <w:lang w:bidi="ar-DZ"/>
        </w:rPr>
        <w:t xml:space="preserve">؟ ... </w:t>
      </w:r>
      <w:proofErr w:type="gramStart"/>
      <w:r w:rsidRPr="00257D7D">
        <w:rPr>
          <w:rFonts w:ascii="Traditional Arabic" w:hAnsi="Traditional Arabic" w:cs="Traditional Arabic"/>
          <w:sz w:val="36"/>
          <w:szCs w:val="36"/>
          <w:rtl/>
          <w:lang w:bidi="ar-DZ"/>
        </w:rPr>
        <w:t>دخلت</w:t>
      </w:r>
      <w:proofErr w:type="gramEnd"/>
      <w:r w:rsidRPr="00257D7D">
        <w:rPr>
          <w:rFonts w:ascii="Traditional Arabic" w:hAnsi="Traditional Arabic" w:cs="Traditional Arabic"/>
          <w:sz w:val="36"/>
          <w:szCs w:val="36"/>
          <w:rtl/>
          <w:lang w:bidi="ar-DZ"/>
        </w:rPr>
        <w:t xml:space="preserve"> الدكان وأغلقت الباب الخلفي ثم أخرجت دفتر الحساب ومسكت قلما، ولكنني لم أستطع النظر في الأرقام.. انحصر تفكيري </w:t>
      </w:r>
      <w:proofErr w:type="gramStart"/>
      <w:r w:rsidRPr="00257D7D">
        <w:rPr>
          <w:rFonts w:ascii="Traditional Arabic" w:hAnsi="Traditional Arabic" w:cs="Traditional Arabic"/>
          <w:sz w:val="36"/>
          <w:szCs w:val="36"/>
          <w:rtl/>
          <w:lang w:bidi="ar-DZ"/>
        </w:rPr>
        <w:t>في</w:t>
      </w:r>
      <w:proofErr w:type="gramEnd"/>
      <w:r w:rsidRPr="00257D7D">
        <w:rPr>
          <w:rFonts w:ascii="Traditional Arabic" w:hAnsi="Traditional Arabic" w:cs="Traditional Arabic"/>
          <w:sz w:val="36"/>
          <w:szCs w:val="36"/>
          <w:rtl/>
          <w:lang w:bidi="ar-DZ"/>
        </w:rPr>
        <w:t xml:space="preserve"> سحر المهمة.. كنت سعيدا بثقة عب</w:t>
      </w:r>
      <w:proofErr w:type="gramStart"/>
      <w:r w:rsidRPr="00257D7D">
        <w:rPr>
          <w:rFonts w:ascii="Traditional Arabic" w:hAnsi="Traditional Arabic" w:cs="Traditional Arabic"/>
          <w:sz w:val="36"/>
          <w:szCs w:val="36"/>
          <w:rtl/>
          <w:lang w:bidi="ar-DZ"/>
        </w:rPr>
        <w:t>د الهادي"</w:t>
      </w:r>
      <w:proofErr w:type="gramEnd"/>
      <w:r w:rsidRPr="00CD386B">
        <w:rPr>
          <w:rStyle w:val="Appelnotedebasdep"/>
          <w:rFonts w:asciiTheme="majorBidi" w:hAnsiTheme="majorBidi" w:cstheme="majorBidi"/>
          <w:sz w:val="28"/>
          <w:szCs w:val="28"/>
          <w:rtl/>
          <w:lang w:bidi="ar-DZ"/>
        </w:rPr>
        <w:footnoteReference w:id="170"/>
      </w:r>
      <w:r>
        <w:rPr>
          <w:rFonts w:ascii="Traditional Arabic" w:hAnsi="Traditional Arabic" w:cs="Traditional Arabic" w:hint="cs"/>
          <w:sz w:val="36"/>
          <w:szCs w:val="36"/>
          <w:rtl/>
          <w:lang w:bidi="ar-DZ"/>
        </w:rPr>
        <w:t>.</w:t>
      </w:r>
    </w:p>
    <w:p w:rsidR="00CC5D3F" w:rsidRDefault="00CC5D3F" w:rsidP="00CC5D3F">
      <w:pPr>
        <w:numPr>
          <w:ilvl w:val="0"/>
          <w:numId w:val="27"/>
        </w:numPr>
        <w:tabs>
          <w:tab w:val="right" w:pos="423"/>
        </w:tabs>
        <w:bidi/>
        <w:spacing w:line="240" w:lineRule="auto"/>
        <w:ind w:left="-2" w:firstLine="2"/>
        <w:contextualSpacing/>
        <w:jc w:val="both"/>
        <w:rPr>
          <w:rFonts w:ascii="Traditional Arabic" w:hAnsi="Traditional Arabic" w:cs="Traditional Arabic"/>
          <w:sz w:val="36"/>
          <w:szCs w:val="36"/>
          <w:lang w:bidi="ar-DZ"/>
        </w:rPr>
      </w:pPr>
      <w:r w:rsidRPr="00257D7D">
        <w:rPr>
          <w:rFonts w:ascii="Traditional Arabic" w:hAnsi="Traditional Arabic" w:cs="Traditional Arabic"/>
          <w:sz w:val="36"/>
          <w:szCs w:val="36"/>
          <w:rtl/>
          <w:lang w:bidi="ar-DZ"/>
        </w:rPr>
        <w:t>"</w:t>
      </w:r>
      <w:proofErr w:type="gramStart"/>
      <w:r w:rsidRPr="00257D7D">
        <w:rPr>
          <w:rFonts w:ascii="Traditional Arabic" w:hAnsi="Traditional Arabic" w:cs="Traditional Arabic"/>
          <w:sz w:val="36"/>
          <w:szCs w:val="36"/>
          <w:rtl/>
          <w:lang w:bidi="ar-DZ"/>
        </w:rPr>
        <w:t>خفت</w:t>
      </w:r>
      <w:proofErr w:type="gramEnd"/>
      <w:r w:rsidRPr="00257D7D">
        <w:rPr>
          <w:rFonts w:ascii="Traditional Arabic" w:hAnsi="Traditional Arabic" w:cs="Traditional Arabic"/>
          <w:sz w:val="36"/>
          <w:szCs w:val="36"/>
          <w:rtl/>
          <w:lang w:bidi="ar-DZ"/>
        </w:rPr>
        <w:t xml:space="preserve"> يوما أن يشك في بسبب خيانة حميدة... ازداد </w:t>
      </w:r>
      <w:proofErr w:type="gramStart"/>
      <w:r w:rsidRPr="00257D7D">
        <w:rPr>
          <w:rFonts w:ascii="Traditional Arabic" w:hAnsi="Traditional Arabic" w:cs="Traditional Arabic"/>
          <w:sz w:val="36"/>
          <w:szCs w:val="36"/>
          <w:rtl/>
          <w:lang w:bidi="ar-DZ"/>
        </w:rPr>
        <w:t>خوفي</w:t>
      </w:r>
      <w:proofErr w:type="gramEnd"/>
      <w:r w:rsidRPr="00257D7D">
        <w:rPr>
          <w:rFonts w:ascii="Traditional Arabic" w:hAnsi="Traditional Arabic" w:cs="Traditional Arabic"/>
          <w:sz w:val="36"/>
          <w:szCs w:val="36"/>
          <w:rtl/>
          <w:lang w:bidi="ar-DZ"/>
        </w:rPr>
        <w:t xml:space="preserve"> على أبي المريض.. لقد قضى الليل كله وهو يسعل. بكت والدتي. مزقت قلبي بصيحاتها المتألمة"</w:t>
      </w:r>
      <w:r w:rsidRPr="00CD386B">
        <w:rPr>
          <w:rFonts w:asciiTheme="majorBidi" w:hAnsiTheme="majorBidi" w:cstheme="majorBidi"/>
          <w:sz w:val="28"/>
          <w:szCs w:val="28"/>
          <w:vertAlign w:val="superscript"/>
          <w:rtl/>
          <w:lang w:bidi="ar-DZ"/>
        </w:rPr>
        <w:footnoteReference w:id="171"/>
      </w:r>
      <w:r>
        <w:rPr>
          <w:rFonts w:ascii="Traditional Arabic" w:hAnsi="Traditional Arabic" w:cs="Traditional Arabic" w:hint="cs"/>
          <w:sz w:val="36"/>
          <w:szCs w:val="36"/>
          <w:rtl/>
          <w:lang w:bidi="ar-DZ"/>
        </w:rPr>
        <w:t>.</w:t>
      </w:r>
    </w:p>
    <w:p w:rsidR="00CC5D3F" w:rsidRDefault="00CC5D3F" w:rsidP="00CC5D3F">
      <w:pPr>
        <w:numPr>
          <w:ilvl w:val="0"/>
          <w:numId w:val="27"/>
        </w:numPr>
        <w:tabs>
          <w:tab w:val="right" w:pos="423"/>
        </w:tabs>
        <w:bidi/>
        <w:spacing w:line="240" w:lineRule="auto"/>
        <w:ind w:left="-2" w:firstLine="2"/>
        <w:contextualSpacing/>
        <w:jc w:val="both"/>
        <w:rPr>
          <w:rFonts w:ascii="Traditional Arabic" w:hAnsi="Traditional Arabic" w:cs="Traditional Arabic"/>
          <w:sz w:val="36"/>
          <w:szCs w:val="36"/>
          <w:lang w:bidi="ar-DZ"/>
        </w:rPr>
      </w:pPr>
      <w:r w:rsidRPr="00257D7D">
        <w:rPr>
          <w:rFonts w:ascii="Traditional Arabic" w:hAnsi="Traditional Arabic" w:cs="Traditional Arabic"/>
          <w:sz w:val="36"/>
          <w:szCs w:val="36"/>
          <w:rtl/>
          <w:lang w:bidi="ar-DZ"/>
        </w:rPr>
        <w:t xml:space="preserve">"تذكرت رحمة </w:t>
      </w:r>
      <w:proofErr w:type="gramStart"/>
      <w:r w:rsidRPr="00257D7D">
        <w:rPr>
          <w:rFonts w:ascii="Traditional Arabic" w:hAnsi="Traditional Arabic" w:cs="Traditional Arabic"/>
          <w:sz w:val="36"/>
          <w:szCs w:val="36"/>
          <w:rtl/>
          <w:lang w:bidi="ar-DZ"/>
        </w:rPr>
        <w:t>والمهمة</w:t>
      </w:r>
      <w:proofErr w:type="gramEnd"/>
      <w:r w:rsidRPr="00257D7D">
        <w:rPr>
          <w:rFonts w:ascii="Traditional Arabic" w:hAnsi="Traditional Arabic" w:cs="Traditional Arabic"/>
          <w:sz w:val="36"/>
          <w:szCs w:val="36"/>
          <w:rtl/>
          <w:lang w:bidi="ar-DZ"/>
        </w:rPr>
        <w:t xml:space="preserve"> الصعبة.. كان الزمان يزحف ببطء كالثعبان.. تذكرت حميدة غشي الضباب عيني"</w:t>
      </w:r>
      <w:r w:rsidRPr="00CD386B">
        <w:rPr>
          <w:rFonts w:asciiTheme="majorBidi" w:hAnsiTheme="majorBidi" w:cstheme="majorBidi"/>
          <w:sz w:val="28"/>
          <w:szCs w:val="28"/>
          <w:vertAlign w:val="superscript"/>
          <w:rtl/>
          <w:lang w:bidi="ar-DZ"/>
        </w:rPr>
        <w:footnoteReference w:id="172"/>
      </w:r>
      <w:r>
        <w:rPr>
          <w:rFonts w:ascii="Traditional Arabic" w:hAnsi="Traditional Arabic" w:cs="Traditional Arabic" w:hint="cs"/>
          <w:sz w:val="36"/>
          <w:szCs w:val="36"/>
          <w:rtl/>
          <w:lang w:bidi="ar-DZ"/>
        </w:rPr>
        <w:t>.</w:t>
      </w:r>
    </w:p>
    <w:p w:rsidR="00CC5D3F" w:rsidRPr="00257D7D" w:rsidRDefault="00CC5D3F" w:rsidP="00CC5D3F">
      <w:pPr>
        <w:numPr>
          <w:ilvl w:val="0"/>
          <w:numId w:val="27"/>
        </w:numPr>
        <w:tabs>
          <w:tab w:val="right" w:pos="423"/>
        </w:tabs>
        <w:bidi/>
        <w:spacing w:line="240" w:lineRule="auto"/>
        <w:ind w:left="-2" w:firstLine="2"/>
        <w:contextualSpacing/>
        <w:jc w:val="both"/>
        <w:rPr>
          <w:rFonts w:ascii="Traditional Arabic" w:hAnsi="Traditional Arabic" w:cs="Traditional Arabic"/>
          <w:sz w:val="36"/>
          <w:szCs w:val="36"/>
          <w:lang w:bidi="ar-DZ"/>
        </w:rPr>
      </w:pPr>
      <w:r w:rsidRPr="00257D7D">
        <w:rPr>
          <w:rFonts w:ascii="Traditional Arabic" w:hAnsi="Traditional Arabic" w:cs="Traditional Arabic"/>
          <w:sz w:val="36"/>
          <w:szCs w:val="36"/>
          <w:rtl/>
          <w:lang w:bidi="ar-DZ"/>
        </w:rPr>
        <w:t xml:space="preserve">"تمنيت لو كنت في الجبل </w:t>
      </w:r>
      <w:proofErr w:type="gramStart"/>
      <w:r w:rsidRPr="00257D7D">
        <w:rPr>
          <w:rFonts w:ascii="Traditional Arabic" w:hAnsi="Traditional Arabic" w:cs="Traditional Arabic"/>
          <w:sz w:val="36"/>
          <w:szCs w:val="36"/>
          <w:rtl/>
          <w:lang w:bidi="ar-DZ"/>
        </w:rPr>
        <w:t>الأخضر"</w:t>
      </w:r>
      <w:r w:rsidRPr="00CD386B">
        <w:rPr>
          <w:rFonts w:asciiTheme="majorBidi" w:hAnsiTheme="majorBidi" w:cstheme="majorBidi"/>
          <w:sz w:val="28"/>
          <w:szCs w:val="28"/>
          <w:vertAlign w:val="superscript"/>
          <w:rtl/>
          <w:lang w:bidi="ar-DZ"/>
        </w:rPr>
        <w:footnoteReference w:id="173"/>
      </w:r>
      <w:r>
        <w:rPr>
          <w:rFonts w:ascii="Traditional Arabic" w:hAnsi="Traditional Arabic" w:cs="Traditional Arabic" w:hint="cs"/>
          <w:sz w:val="36"/>
          <w:szCs w:val="36"/>
          <w:rtl/>
          <w:lang w:bidi="ar-DZ"/>
        </w:rPr>
        <w:t>.</w:t>
      </w:r>
      <w:proofErr w:type="gramEnd"/>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lastRenderedPageBreak/>
        <w:t xml:space="preserve">تم تقديم البناء الداخلي للأخضر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 xml:space="preserve"> على أنه شخص مهموم يتحمل مسؤولية دكان والده ويحاول تعويض الخسارة التي تعرض لها بعد أن هاجر والده إلى المدينة ثم إلى فرنسا لتوفير السلع، معجب بالفتاة رحمة ويفكر في الزواج بها وباله مشغول بالتفكير فيها طوال الوقت.</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تظهر شخصيته مرهقة نفسيا سيما بعد الخلاف الذي حصل بين أخيه حميدة ووالده سعيد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 xml:space="preserve"> هذا الأخير الذي قرر الهجرة إلى فرنسا وترك كل المسؤولية على عاتق الأخضر، إضافة إلى المشاكل التي يسببها حميدة بعد أن أصبح "حركيا" لدى المعمر </w:t>
      </w:r>
      <w:proofErr w:type="spellStart"/>
      <w:r w:rsidRPr="00842617">
        <w:rPr>
          <w:rFonts w:ascii="Traditional Arabic" w:hAnsi="Traditional Arabic" w:cs="Traditional Arabic"/>
          <w:sz w:val="36"/>
          <w:szCs w:val="36"/>
          <w:rtl/>
          <w:lang w:bidi="ar-DZ"/>
        </w:rPr>
        <w:t>جاكو</w:t>
      </w:r>
      <w:proofErr w:type="spellEnd"/>
      <w:r w:rsidRPr="00842617">
        <w:rPr>
          <w:rFonts w:ascii="Traditional Arabic" w:hAnsi="Traditional Arabic" w:cs="Traditional Arabic"/>
          <w:sz w:val="36"/>
          <w:szCs w:val="36"/>
          <w:rtl/>
          <w:lang w:bidi="ar-DZ"/>
        </w:rPr>
        <w:t xml:space="preserve"> كما يشعر بالقلق بسبب غياب رحمة عن زيارته حيث فكر في الصعود للجبل الأخضر غير أن الوقت لم يحن بعد وهذا الأمر الذي زاد من حدة قلقه إضافة إلى تذمره من الإمام عبد الحميد المكاوي الذي أبح عقبة تعترض طريقه نحو فتاة أحلامه رحمة.</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وما نلاحظه على شخصية الأخضر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 xml:space="preserve"> أنه إنسان عاطفي مرهف الإحساس، كما أنه رجل قوي شجاع وشهم.</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إن أكثر المشاعر التي صنعت عالم الأخضر الداخلي هي مشاعر الخوف والقلق، الخوف من موت والده المريض والقلق بشأن رحمة، والخوف من المهمة التي كلفه بها عبد الهادي فلم يعد قادرا على فعل شيء سوى التفكير في سحر هذه المهمة وشعوره بالسعادة لثقة عبد الهادي به غير أنه يخشى أن يشك فيه يوما بسبب خيانة أخيه حميدة" الحركي".</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proofErr w:type="gramStart"/>
      <w:r w:rsidRPr="00842617">
        <w:rPr>
          <w:rFonts w:ascii="Traditional Arabic" w:hAnsi="Traditional Arabic" w:cs="Traditional Arabic"/>
          <w:sz w:val="36"/>
          <w:szCs w:val="36"/>
          <w:rtl/>
          <w:lang w:bidi="ar-DZ"/>
        </w:rPr>
        <w:t>كل</w:t>
      </w:r>
      <w:proofErr w:type="gramEnd"/>
      <w:r w:rsidRPr="00842617">
        <w:rPr>
          <w:rFonts w:ascii="Traditional Arabic" w:hAnsi="Traditional Arabic" w:cs="Traditional Arabic"/>
          <w:sz w:val="36"/>
          <w:szCs w:val="36"/>
          <w:rtl/>
          <w:lang w:bidi="ar-DZ"/>
        </w:rPr>
        <w:t xml:space="preserve"> هذه الأفكار تزدحم في فكر الأخضر مما جعله مشوشا ومضطربا ومرهقا نفسيا ولا يستطيع حتى النوم.</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يتمنى الأخضر الصعود للجبل الأخضر وينتظر </w:t>
      </w:r>
      <w:proofErr w:type="gramStart"/>
      <w:r w:rsidRPr="00842617">
        <w:rPr>
          <w:rFonts w:ascii="Traditional Arabic" w:hAnsi="Traditional Arabic" w:cs="Traditional Arabic"/>
          <w:sz w:val="36"/>
          <w:szCs w:val="36"/>
          <w:rtl/>
          <w:lang w:bidi="ar-DZ"/>
        </w:rPr>
        <w:t>دوره</w:t>
      </w:r>
      <w:proofErr w:type="gramEnd"/>
      <w:r w:rsidRPr="00842617">
        <w:rPr>
          <w:rFonts w:ascii="Traditional Arabic" w:hAnsi="Traditional Arabic" w:cs="Traditional Arabic"/>
          <w:sz w:val="36"/>
          <w:szCs w:val="36"/>
          <w:rtl/>
          <w:lang w:bidi="ar-DZ"/>
        </w:rPr>
        <w:t xml:space="preserve"> بفارغ الصبر.</w:t>
      </w:r>
    </w:p>
    <w:p w:rsidR="00F467EF"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ما يلاحظ على البناء الداخلي لهذه الشخصية التركيز على الحالة النفسية التي يعيشها بسبب مشاكله العائلية وعلاقته برحمة وأيضا تفكيره في مصير قرية المحاور التي تخضع لسيطرة الاستعمار الفرنسي فالأخضر شاب وطني يحب وطنه ويغار عليه ويسعى للالتحاق للجبل الأخضر ليصبح ضمن جماعة المجاهدين الذين يدافعون عن وطنهم. إضافة إلى مرض والده الذي يثير خوفه كثيرا، كما نلاحظ تغيرا في شخصيته ففي الطفولة كان ضعيف الشخصية جبانا يخاف من احمد ولد العرباوي، وكنه في شبابه أصبح قويا شجاعا لا يهاب أحدا.</w:t>
      </w:r>
    </w:p>
    <w:p w:rsidR="00F467EF" w:rsidRDefault="00F467EF">
      <w:pPr>
        <w:jc w:val="left"/>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br w:type="page"/>
      </w:r>
    </w:p>
    <w:p w:rsidR="00CC5D3F" w:rsidRPr="00D26696" w:rsidRDefault="00CC5D3F" w:rsidP="00CC5D3F">
      <w:pPr>
        <w:pStyle w:val="Paragraphedeliste"/>
        <w:numPr>
          <w:ilvl w:val="0"/>
          <w:numId w:val="50"/>
        </w:numPr>
        <w:tabs>
          <w:tab w:val="right" w:pos="281"/>
        </w:tabs>
        <w:bidi/>
        <w:spacing w:after="0" w:line="240" w:lineRule="auto"/>
        <w:ind w:hanging="1082"/>
        <w:jc w:val="both"/>
        <w:rPr>
          <w:rFonts w:ascii="Traditional Arabic" w:hAnsi="Traditional Arabic" w:cs="Traditional Arabic"/>
          <w:b/>
          <w:bCs/>
          <w:sz w:val="36"/>
          <w:szCs w:val="36"/>
          <w:rtl/>
          <w:lang w:bidi="ar-DZ"/>
        </w:rPr>
      </w:pPr>
      <w:r w:rsidRPr="00D26696">
        <w:rPr>
          <w:rFonts w:ascii="Traditional Arabic" w:hAnsi="Traditional Arabic" w:cs="Traditional Arabic"/>
          <w:b/>
          <w:bCs/>
          <w:sz w:val="36"/>
          <w:szCs w:val="36"/>
          <w:rtl/>
          <w:lang w:bidi="ar-DZ"/>
        </w:rPr>
        <w:lastRenderedPageBreak/>
        <w:t>أحمد ولد العرباوي</w:t>
      </w:r>
      <w:r w:rsidRPr="00D26696">
        <w:rPr>
          <w:rFonts w:ascii="Traditional Arabic" w:hAnsi="Traditional Arabic" w:cs="Traditional Arabic" w:hint="cs"/>
          <w:b/>
          <w:bCs/>
          <w:sz w:val="36"/>
          <w:szCs w:val="36"/>
          <w:rtl/>
          <w:lang w:bidi="ar-DZ"/>
        </w:rPr>
        <w:t xml:space="preserve"> </w:t>
      </w:r>
      <w:r w:rsidRPr="00D26696">
        <w:rPr>
          <w:rFonts w:ascii="Traditional Arabic" w:hAnsi="Traditional Arabic" w:cs="Traditional Arabic"/>
          <w:b/>
          <w:bCs/>
          <w:sz w:val="36"/>
          <w:szCs w:val="36"/>
          <w:rtl/>
          <w:lang w:bidi="ar-DZ"/>
        </w:rPr>
        <w:t>:</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يقول السارد</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p>
    <w:p w:rsidR="00CC5D3F" w:rsidRPr="00842617" w:rsidRDefault="00CC5D3F" w:rsidP="00CC5D3F">
      <w:pPr>
        <w:numPr>
          <w:ilvl w:val="0"/>
          <w:numId w:val="28"/>
        </w:numPr>
        <w:bidi/>
        <w:spacing w:line="240" w:lineRule="auto"/>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"أعرف </w:t>
      </w:r>
      <w:proofErr w:type="gramStart"/>
      <w:r w:rsidRPr="00842617">
        <w:rPr>
          <w:rFonts w:ascii="Traditional Arabic" w:hAnsi="Traditional Arabic" w:cs="Traditional Arabic"/>
          <w:sz w:val="36"/>
          <w:szCs w:val="36"/>
          <w:rtl/>
          <w:lang w:bidi="ar-DZ"/>
        </w:rPr>
        <w:t>أنه</w:t>
      </w:r>
      <w:proofErr w:type="gramEnd"/>
      <w:r w:rsidRPr="00842617">
        <w:rPr>
          <w:rFonts w:ascii="Traditional Arabic" w:hAnsi="Traditional Arabic" w:cs="Traditional Arabic"/>
          <w:sz w:val="36"/>
          <w:szCs w:val="36"/>
          <w:rtl/>
          <w:lang w:bidi="ar-DZ"/>
        </w:rPr>
        <w:t xml:space="preserve"> يحبها.. لماذا اتخذ رحمة عشيقة في زمن الإعصار"</w:t>
      </w:r>
      <w:r w:rsidRPr="002502AB">
        <w:rPr>
          <w:rFonts w:asciiTheme="majorBidi" w:hAnsiTheme="majorBidi" w:cstheme="majorBidi"/>
          <w:sz w:val="28"/>
          <w:szCs w:val="28"/>
          <w:vertAlign w:val="superscript"/>
          <w:rtl/>
          <w:lang w:bidi="ar-DZ"/>
        </w:rPr>
        <w:footnoteReference w:id="174"/>
      </w:r>
      <w:r>
        <w:rPr>
          <w:rFonts w:ascii="Traditional Arabic" w:hAnsi="Traditional Arabic" w:cs="Traditional Arabic" w:hint="cs"/>
          <w:sz w:val="36"/>
          <w:szCs w:val="36"/>
          <w:rtl/>
          <w:lang w:bidi="ar-DZ"/>
        </w:rPr>
        <w:t>.</w:t>
      </w:r>
    </w:p>
    <w:p w:rsidR="00CC5D3F" w:rsidRPr="00842617" w:rsidRDefault="00CC5D3F" w:rsidP="00CC5D3F">
      <w:pPr>
        <w:numPr>
          <w:ilvl w:val="0"/>
          <w:numId w:val="28"/>
        </w:numPr>
        <w:bidi/>
        <w:spacing w:line="240" w:lineRule="auto"/>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 xml:space="preserve">"من القلب ينبع الحب يا أحمد.. إني أرى في قلبك أنوارا من هذا </w:t>
      </w:r>
      <w:proofErr w:type="gramStart"/>
      <w:r w:rsidRPr="00842617">
        <w:rPr>
          <w:rFonts w:ascii="Traditional Arabic" w:hAnsi="Traditional Arabic" w:cs="Traditional Arabic"/>
          <w:sz w:val="36"/>
          <w:szCs w:val="36"/>
          <w:rtl/>
          <w:lang w:bidi="ar-DZ"/>
        </w:rPr>
        <w:t>الحب"</w:t>
      </w:r>
      <w:r w:rsidRPr="002502AB">
        <w:rPr>
          <w:rFonts w:asciiTheme="majorBidi" w:hAnsiTheme="majorBidi" w:cstheme="majorBidi"/>
          <w:sz w:val="28"/>
          <w:szCs w:val="28"/>
          <w:vertAlign w:val="superscript"/>
          <w:rtl/>
          <w:lang w:bidi="ar-DZ"/>
        </w:rPr>
        <w:footnoteReference w:id="175"/>
      </w:r>
      <w:r>
        <w:rPr>
          <w:rFonts w:ascii="Traditional Arabic" w:hAnsi="Traditional Arabic" w:cs="Traditional Arabic" w:hint="cs"/>
          <w:sz w:val="36"/>
          <w:szCs w:val="36"/>
          <w:rtl/>
          <w:lang w:bidi="ar-DZ"/>
        </w:rPr>
        <w:t>.</w:t>
      </w:r>
      <w:proofErr w:type="gramEnd"/>
    </w:p>
    <w:p w:rsidR="00CC5D3F" w:rsidRPr="00842617" w:rsidRDefault="00CC5D3F" w:rsidP="00CC5D3F">
      <w:pPr>
        <w:numPr>
          <w:ilvl w:val="0"/>
          <w:numId w:val="28"/>
        </w:numPr>
        <w:bidi/>
        <w:spacing w:line="240" w:lineRule="auto"/>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 xml:space="preserve">"ستكون لنا. كما ستكون لي رحمة </w:t>
      </w:r>
      <w:proofErr w:type="gramStart"/>
      <w:r w:rsidRPr="00842617">
        <w:rPr>
          <w:rFonts w:ascii="Traditional Arabic" w:hAnsi="Traditional Arabic" w:cs="Traditional Arabic"/>
          <w:sz w:val="36"/>
          <w:szCs w:val="36"/>
          <w:rtl/>
          <w:lang w:bidi="ar-DZ"/>
        </w:rPr>
        <w:t>الفاتنة"</w:t>
      </w:r>
      <w:r w:rsidRPr="00842617">
        <w:rPr>
          <w:rFonts w:ascii="Traditional Arabic" w:hAnsi="Traditional Arabic" w:cs="Traditional Arabic"/>
          <w:sz w:val="36"/>
          <w:szCs w:val="36"/>
          <w:vertAlign w:val="superscript"/>
          <w:rtl/>
          <w:lang w:bidi="ar-DZ"/>
        </w:rPr>
        <w:footnoteReference w:id="176"/>
      </w:r>
      <w:r>
        <w:rPr>
          <w:rFonts w:ascii="Traditional Arabic" w:hAnsi="Traditional Arabic" w:cs="Traditional Arabic" w:hint="cs"/>
          <w:sz w:val="36"/>
          <w:szCs w:val="36"/>
          <w:rtl/>
          <w:lang w:bidi="ar-DZ"/>
        </w:rPr>
        <w:t>.</w:t>
      </w:r>
      <w:proofErr w:type="gramEnd"/>
    </w:p>
    <w:p w:rsidR="00CC5D3F" w:rsidRPr="00842617" w:rsidRDefault="00CC5D3F" w:rsidP="00CC5D3F">
      <w:pPr>
        <w:numPr>
          <w:ilvl w:val="0"/>
          <w:numId w:val="28"/>
        </w:numPr>
        <w:tabs>
          <w:tab w:val="right" w:pos="281"/>
        </w:tabs>
        <w:bidi/>
        <w:spacing w:line="240" w:lineRule="auto"/>
        <w:ind w:left="-2" w:firstLine="2"/>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 xml:space="preserve">"تذكرت صديقي أحمد المجنون.. سأتركه وحيدا. خفت أن يعتدي بعصاه على العامري </w:t>
      </w:r>
      <w:proofErr w:type="spellStart"/>
      <w:r w:rsidRPr="00842617">
        <w:rPr>
          <w:rFonts w:ascii="Traditional Arabic" w:hAnsi="Traditional Arabic" w:cs="Traditional Arabic"/>
          <w:sz w:val="36"/>
          <w:szCs w:val="36"/>
          <w:rtl/>
          <w:lang w:bidi="ar-DZ"/>
        </w:rPr>
        <w:t>وجاكو</w:t>
      </w:r>
      <w:proofErr w:type="spellEnd"/>
      <w:r w:rsidRPr="00842617">
        <w:rPr>
          <w:rFonts w:ascii="Traditional Arabic" w:hAnsi="Traditional Arabic" w:cs="Traditional Arabic"/>
          <w:sz w:val="36"/>
          <w:szCs w:val="36"/>
          <w:rtl/>
          <w:lang w:bidi="ar-DZ"/>
        </w:rPr>
        <w:t xml:space="preserve"> الأصلع.. بدأت أعصابه  لا تتحمل العمل عند العامري"</w:t>
      </w:r>
      <w:r w:rsidRPr="002502AB">
        <w:rPr>
          <w:rFonts w:asciiTheme="majorBidi" w:hAnsiTheme="majorBidi" w:cstheme="majorBidi"/>
          <w:sz w:val="28"/>
          <w:szCs w:val="28"/>
          <w:vertAlign w:val="superscript"/>
          <w:rtl/>
          <w:lang w:bidi="ar-DZ"/>
        </w:rPr>
        <w:footnoteReference w:id="177"/>
      </w:r>
      <w:r>
        <w:rPr>
          <w:rFonts w:ascii="Traditional Arabic" w:hAnsi="Traditional Arabic" w:cs="Traditional Arabic" w:hint="cs"/>
          <w:sz w:val="36"/>
          <w:szCs w:val="36"/>
          <w:rtl/>
          <w:lang w:bidi="ar-DZ"/>
        </w:rPr>
        <w:t>.</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يصور لنا السارد مشاعر الحب والإعجاب التي يكنها أحمد المجنون لرحمة، كما صور لنا مشاعر الحقد والكره التي يكنها للأخضر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ومن خلال البناء الداخلي لأحمد ولد العرباوي يتضح لنا أنه شخص قوي واثق من نفسه، كما أنه عصبي و سريع الانفعال.</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proofErr w:type="gramStart"/>
      <w:r w:rsidRPr="00842617">
        <w:rPr>
          <w:rFonts w:ascii="Traditional Arabic" w:hAnsi="Traditional Arabic" w:cs="Traditional Arabic"/>
          <w:sz w:val="36"/>
          <w:szCs w:val="36"/>
          <w:rtl/>
          <w:lang w:bidi="ar-DZ"/>
        </w:rPr>
        <w:t>ونلاحظ</w:t>
      </w:r>
      <w:proofErr w:type="gramEnd"/>
      <w:r w:rsidRPr="00842617">
        <w:rPr>
          <w:rFonts w:ascii="Traditional Arabic" w:hAnsi="Traditional Arabic" w:cs="Traditional Arabic"/>
          <w:sz w:val="36"/>
          <w:szCs w:val="36"/>
          <w:rtl/>
          <w:lang w:bidi="ar-DZ"/>
        </w:rPr>
        <w:t xml:space="preserve"> أن أكثر المشاعر التي سكنت هذه الشخصيات هي مشاعر تراوحت بين الإيجابية والسلبية بين مشاعر الحب والكره والخوف والنهم والحقد والقلق.</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proofErr w:type="gramStart"/>
      <w:r w:rsidRPr="00842617">
        <w:rPr>
          <w:rFonts w:ascii="Traditional Arabic" w:hAnsi="Traditional Arabic" w:cs="Traditional Arabic"/>
          <w:sz w:val="36"/>
          <w:szCs w:val="36"/>
          <w:rtl/>
          <w:lang w:bidi="ar-DZ"/>
        </w:rPr>
        <w:t>أما</w:t>
      </w:r>
      <w:proofErr w:type="gramEnd"/>
      <w:r w:rsidRPr="00842617">
        <w:rPr>
          <w:rFonts w:ascii="Traditional Arabic" w:hAnsi="Traditional Arabic" w:cs="Traditional Arabic"/>
          <w:sz w:val="36"/>
          <w:szCs w:val="36"/>
          <w:rtl/>
          <w:lang w:bidi="ar-DZ"/>
        </w:rPr>
        <w:t xml:space="preserve"> باقي الشخصيات الأخرى فلم يهتم الكاتب كثيرا ببنائها الداخلي.</w:t>
      </w:r>
    </w:p>
    <w:p w:rsidR="00CC5D3F" w:rsidRDefault="00CC5D3F" w:rsidP="00CC5D3F">
      <w:pPr>
        <w:bidi/>
        <w:spacing w:line="240" w:lineRule="auto"/>
        <w:contextualSpacing/>
        <w:jc w:val="both"/>
        <w:rPr>
          <w:rFonts w:ascii="Traditional Arabic" w:hAnsi="Traditional Arabic" w:cs="Traditional Arabic"/>
          <w:sz w:val="36"/>
          <w:szCs w:val="36"/>
          <w:rtl/>
          <w:lang w:bidi="ar-DZ"/>
        </w:rPr>
      </w:pPr>
    </w:p>
    <w:p w:rsidR="00CC5D3F" w:rsidRDefault="00CC5D3F" w:rsidP="00CC5D3F">
      <w:pPr>
        <w:bidi/>
        <w:spacing w:line="240" w:lineRule="auto"/>
        <w:contextualSpacing/>
        <w:jc w:val="both"/>
        <w:rPr>
          <w:rFonts w:ascii="Traditional Arabic" w:hAnsi="Traditional Arabic" w:cs="Traditional Arabic"/>
          <w:sz w:val="36"/>
          <w:szCs w:val="36"/>
          <w:rtl/>
          <w:lang w:bidi="ar-DZ"/>
        </w:rPr>
      </w:pPr>
    </w:p>
    <w:p w:rsidR="00CC5D3F" w:rsidRDefault="00CC5D3F" w:rsidP="00CC5D3F">
      <w:pPr>
        <w:bidi/>
        <w:spacing w:line="240" w:lineRule="auto"/>
        <w:contextualSpacing/>
        <w:jc w:val="both"/>
        <w:rPr>
          <w:rFonts w:ascii="Traditional Arabic" w:hAnsi="Traditional Arabic" w:cs="Traditional Arabic"/>
          <w:sz w:val="36"/>
          <w:szCs w:val="36"/>
          <w:rtl/>
          <w:lang w:bidi="ar-DZ"/>
        </w:rPr>
      </w:pPr>
    </w:p>
    <w:p w:rsidR="00CC5D3F" w:rsidRDefault="00CC5D3F" w:rsidP="00CC5D3F">
      <w:pPr>
        <w:bidi/>
        <w:spacing w:line="240" w:lineRule="auto"/>
        <w:contextualSpacing/>
        <w:jc w:val="both"/>
        <w:rPr>
          <w:rFonts w:ascii="Traditional Arabic" w:hAnsi="Traditional Arabic" w:cs="Traditional Arabic"/>
          <w:sz w:val="36"/>
          <w:szCs w:val="36"/>
          <w:rtl/>
          <w:lang w:bidi="ar-DZ"/>
        </w:rPr>
      </w:pPr>
    </w:p>
    <w:p w:rsidR="00CC5D3F" w:rsidRDefault="00CC5D3F" w:rsidP="00CC5D3F">
      <w:pPr>
        <w:bidi/>
        <w:spacing w:line="240" w:lineRule="auto"/>
        <w:contextualSpacing/>
        <w:jc w:val="both"/>
        <w:rPr>
          <w:rFonts w:ascii="Traditional Arabic" w:hAnsi="Traditional Arabic" w:cs="Traditional Arabic"/>
          <w:b/>
          <w:bCs/>
          <w:sz w:val="36"/>
          <w:szCs w:val="36"/>
          <w:rtl/>
          <w:lang w:bidi="ar-DZ"/>
        </w:rPr>
      </w:pPr>
    </w:p>
    <w:p w:rsidR="00CC5D3F" w:rsidRDefault="00CC5D3F" w:rsidP="00CC5D3F">
      <w:pPr>
        <w:bidi/>
        <w:spacing w:line="240" w:lineRule="auto"/>
        <w:contextualSpacing/>
        <w:jc w:val="both"/>
        <w:rPr>
          <w:rFonts w:ascii="Traditional Arabic" w:hAnsi="Traditional Arabic" w:cs="Traditional Arabic"/>
          <w:b/>
          <w:bCs/>
          <w:sz w:val="36"/>
          <w:szCs w:val="36"/>
          <w:rtl/>
          <w:lang w:bidi="ar-DZ"/>
        </w:rPr>
      </w:pPr>
    </w:p>
    <w:p w:rsidR="00CC5D3F" w:rsidRDefault="00CC5D3F" w:rsidP="00CC5D3F">
      <w:pPr>
        <w:bidi/>
        <w:spacing w:line="240" w:lineRule="auto"/>
        <w:contextualSpacing/>
        <w:jc w:val="both"/>
        <w:rPr>
          <w:rFonts w:ascii="Traditional Arabic" w:hAnsi="Traditional Arabic" w:cs="Traditional Arabic"/>
          <w:b/>
          <w:bCs/>
          <w:sz w:val="36"/>
          <w:szCs w:val="36"/>
          <w:rtl/>
          <w:lang w:bidi="ar-DZ"/>
        </w:rPr>
      </w:pPr>
    </w:p>
    <w:p w:rsidR="00CC5D3F" w:rsidRDefault="00CC5D3F" w:rsidP="00CC5D3F">
      <w:pPr>
        <w:bidi/>
        <w:spacing w:line="240" w:lineRule="auto"/>
        <w:contextualSpacing/>
        <w:jc w:val="both"/>
        <w:rPr>
          <w:rFonts w:ascii="Traditional Arabic" w:hAnsi="Traditional Arabic" w:cs="Traditional Arabic"/>
          <w:b/>
          <w:bCs/>
          <w:sz w:val="36"/>
          <w:szCs w:val="36"/>
          <w:rtl/>
          <w:lang w:bidi="ar-DZ"/>
        </w:rPr>
      </w:pPr>
    </w:p>
    <w:p w:rsidR="00CC5D3F" w:rsidRPr="00D26696" w:rsidRDefault="00CC5D3F" w:rsidP="00CC5D3F">
      <w:pPr>
        <w:bidi/>
        <w:spacing w:line="240" w:lineRule="auto"/>
        <w:contextualSpacing/>
        <w:jc w:val="both"/>
        <w:rPr>
          <w:rFonts w:ascii="Traditional Arabic" w:hAnsi="Traditional Arabic" w:cs="Traditional Arabic"/>
          <w:b/>
          <w:bCs/>
          <w:sz w:val="36"/>
          <w:szCs w:val="36"/>
          <w:rtl/>
          <w:lang w:bidi="ar-DZ"/>
        </w:rPr>
      </w:pPr>
      <w:r w:rsidRPr="00D26696">
        <w:rPr>
          <w:rFonts w:ascii="Traditional Arabic" w:hAnsi="Traditional Arabic" w:cs="Traditional Arabic"/>
          <w:b/>
          <w:bCs/>
          <w:sz w:val="36"/>
          <w:szCs w:val="36"/>
          <w:rtl/>
          <w:lang w:bidi="ar-DZ"/>
        </w:rPr>
        <w:lastRenderedPageBreak/>
        <w:t xml:space="preserve">المبحث </w:t>
      </w:r>
      <w:proofErr w:type="gramStart"/>
      <w:r w:rsidRPr="00D26696">
        <w:rPr>
          <w:rFonts w:ascii="Traditional Arabic" w:hAnsi="Traditional Arabic" w:cs="Traditional Arabic"/>
          <w:b/>
          <w:bCs/>
          <w:sz w:val="36"/>
          <w:szCs w:val="36"/>
          <w:rtl/>
          <w:lang w:bidi="ar-DZ"/>
        </w:rPr>
        <w:t>الثاني</w:t>
      </w:r>
      <w:r w:rsidRPr="00D26696">
        <w:rPr>
          <w:rFonts w:ascii="Traditional Arabic" w:hAnsi="Traditional Arabic" w:cs="Traditional Arabic" w:hint="cs"/>
          <w:b/>
          <w:bCs/>
          <w:sz w:val="36"/>
          <w:szCs w:val="36"/>
          <w:rtl/>
          <w:lang w:bidi="ar-DZ"/>
        </w:rPr>
        <w:t xml:space="preserve"> </w:t>
      </w:r>
      <w:r w:rsidRPr="00D26696">
        <w:rPr>
          <w:rFonts w:ascii="Traditional Arabic" w:hAnsi="Traditional Arabic" w:cs="Traditional Arabic"/>
          <w:b/>
          <w:bCs/>
          <w:sz w:val="36"/>
          <w:szCs w:val="36"/>
          <w:rtl/>
          <w:lang w:bidi="ar-DZ"/>
        </w:rPr>
        <w:t>:</w:t>
      </w:r>
      <w:proofErr w:type="gramEnd"/>
      <w:r w:rsidRPr="00D26696">
        <w:rPr>
          <w:rFonts w:ascii="Traditional Arabic" w:hAnsi="Traditional Arabic" w:cs="Traditional Arabic"/>
          <w:b/>
          <w:bCs/>
          <w:sz w:val="36"/>
          <w:szCs w:val="36"/>
          <w:rtl/>
          <w:lang w:bidi="ar-DZ"/>
        </w:rPr>
        <w:t xml:space="preserve"> أفعال الشخصيات والحوافز التي تحكمها</w:t>
      </w:r>
    </w:p>
    <w:p w:rsidR="00CC5D3F" w:rsidRPr="00D26696" w:rsidRDefault="00CC5D3F" w:rsidP="00CC5D3F">
      <w:pPr>
        <w:bidi/>
        <w:spacing w:line="240" w:lineRule="auto"/>
        <w:ind w:firstLine="565"/>
        <w:contextualSpacing/>
        <w:jc w:val="both"/>
        <w:rPr>
          <w:rFonts w:ascii="Traditional Arabic" w:hAnsi="Traditional Arabic" w:cs="Traditional Arabic"/>
          <w:b/>
          <w:bCs/>
          <w:sz w:val="36"/>
          <w:szCs w:val="36"/>
          <w:rtl/>
          <w:lang w:bidi="ar-DZ"/>
        </w:rPr>
      </w:pPr>
      <w:r w:rsidRPr="00D26696">
        <w:rPr>
          <w:rFonts w:ascii="Traditional Arabic" w:hAnsi="Traditional Arabic" w:cs="Traditional Arabic"/>
          <w:b/>
          <w:bCs/>
          <w:sz w:val="36"/>
          <w:szCs w:val="36"/>
          <w:rtl/>
          <w:lang w:bidi="ar-DZ"/>
        </w:rPr>
        <w:t xml:space="preserve">المطلب </w:t>
      </w:r>
      <w:proofErr w:type="gramStart"/>
      <w:r w:rsidRPr="00D26696">
        <w:rPr>
          <w:rFonts w:ascii="Traditional Arabic" w:hAnsi="Traditional Arabic" w:cs="Traditional Arabic"/>
          <w:b/>
          <w:bCs/>
          <w:sz w:val="36"/>
          <w:szCs w:val="36"/>
          <w:rtl/>
          <w:lang w:bidi="ar-DZ"/>
        </w:rPr>
        <w:t>الأول</w:t>
      </w:r>
      <w:r w:rsidRPr="00D26696">
        <w:rPr>
          <w:rFonts w:ascii="Traditional Arabic" w:hAnsi="Traditional Arabic" w:cs="Traditional Arabic" w:hint="cs"/>
          <w:b/>
          <w:bCs/>
          <w:sz w:val="36"/>
          <w:szCs w:val="36"/>
          <w:rtl/>
          <w:lang w:bidi="ar-DZ"/>
        </w:rPr>
        <w:t xml:space="preserve"> </w:t>
      </w:r>
      <w:r w:rsidRPr="00D26696">
        <w:rPr>
          <w:rFonts w:ascii="Traditional Arabic" w:hAnsi="Traditional Arabic" w:cs="Traditional Arabic"/>
          <w:b/>
          <w:bCs/>
          <w:sz w:val="36"/>
          <w:szCs w:val="36"/>
          <w:rtl/>
          <w:lang w:bidi="ar-DZ"/>
        </w:rPr>
        <w:t>:</w:t>
      </w:r>
      <w:proofErr w:type="gramEnd"/>
      <w:r w:rsidRPr="00D26696">
        <w:rPr>
          <w:rFonts w:ascii="Traditional Arabic" w:hAnsi="Traditional Arabic" w:cs="Traditional Arabic"/>
          <w:b/>
          <w:bCs/>
          <w:sz w:val="36"/>
          <w:szCs w:val="36"/>
          <w:rtl/>
          <w:lang w:bidi="ar-DZ"/>
        </w:rPr>
        <w:t xml:space="preserve"> أفعال الشخصية</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يعد تحديد أفعال الشخصية الروائية المظهر الثاني من صيغة التقديم الخارجي، فالسارد الخارجي في بعض سياقات الحكي، يقدم الشخصية الروائية بصورة تلقائية من خلال الفعل الذي أينده إليها، وبهذا الفعل تتمكن الشخصية من الإسهام في تشكيل الحكاية، ويتمكن السارد من بنائها وإضفاء صفة الإقناع عليها، وإجلائها بصورة بينة أمام المتلقي الذي يعمل على استنباط ملامحها الجوانية من خلال فعلها، لأن تقديم السارد الخارجي للشخصية من خلال فعلها لا يهمل العالم الجواني للشخصية، حين يمحور اهتمامه على انجاز فعلها، ودلالته</w:t>
      </w:r>
      <w:r w:rsidRPr="002721CA">
        <w:rPr>
          <w:rFonts w:asciiTheme="majorBidi" w:hAnsiTheme="majorBidi" w:cstheme="majorBidi"/>
          <w:sz w:val="28"/>
          <w:szCs w:val="28"/>
          <w:vertAlign w:val="superscript"/>
          <w:rtl/>
          <w:lang w:bidi="ar-DZ"/>
        </w:rPr>
        <w:footnoteReference w:id="178"/>
      </w:r>
      <w:r>
        <w:rPr>
          <w:rFonts w:ascii="Traditional Arabic" w:hAnsi="Traditional Arabic" w:cs="Traditional Arabic" w:hint="cs"/>
          <w:sz w:val="36"/>
          <w:szCs w:val="36"/>
          <w:rtl/>
          <w:lang w:bidi="ar-DZ"/>
        </w:rPr>
        <w:t>.</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إلا أنه في دراستي لرواية" الانفجار" لاحظت أن أفعال الشخصيات قد تم تقديمه</w:t>
      </w:r>
      <w:r w:rsidR="00F35979">
        <w:rPr>
          <w:rFonts w:ascii="Traditional Arabic" w:hAnsi="Traditional Arabic" w:cs="Traditional Arabic" w:hint="cs"/>
          <w:sz w:val="36"/>
          <w:szCs w:val="36"/>
          <w:rtl/>
          <w:lang w:bidi="ar-DZ"/>
        </w:rPr>
        <w:t>ا</w:t>
      </w:r>
      <w:r w:rsidRPr="00842617">
        <w:rPr>
          <w:rFonts w:ascii="Traditional Arabic" w:hAnsi="Traditional Arabic" w:cs="Traditional Arabic"/>
          <w:sz w:val="36"/>
          <w:szCs w:val="36"/>
          <w:rtl/>
          <w:lang w:bidi="ar-DZ"/>
        </w:rPr>
        <w:t xml:space="preserve"> من قبل السارد الداخلي</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 xml:space="preserve">(المتماثل </w:t>
      </w:r>
      <w:proofErr w:type="spellStart"/>
      <w:r w:rsidRPr="00842617">
        <w:rPr>
          <w:rFonts w:ascii="Traditional Arabic" w:hAnsi="Traditional Arabic" w:cs="Traditional Arabic"/>
          <w:sz w:val="36"/>
          <w:szCs w:val="36"/>
          <w:rtl/>
          <w:lang w:bidi="ar-DZ"/>
        </w:rPr>
        <w:t>حكائيا</w:t>
      </w:r>
      <w:proofErr w:type="spellEnd"/>
      <w:r w:rsidRPr="00842617">
        <w:rPr>
          <w:rFonts w:ascii="Traditional Arabic" w:hAnsi="Traditional Arabic" w:cs="Traditional Arabic"/>
          <w:sz w:val="36"/>
          <w:szCs w:val="36"/>
          <w:rtl/>
          <w:lang w:bidi="ar-DZ"/>
        </w:rPr>
        <w:t>).</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وقد توصل الباحث </w:t>
      </w:r>
      <w:proofErr w:type="spellStart"/>
      <w:r w:rsidRPr="00842617">
        <w:rPr>
          <w:rFonts w:ascii="Traditional Arabic" w:hAnsi="Traditional Arabic" w:cs="Traditional Arabic"/>
          <w:sz w:val="36"/>
          <w:szCs w:val="36"/>
          <w:rtl/>
          <w:lang w:bidi="ar-DZ"/>
        </w:rPr>
        <w:t>تودوروف</w:t>
      </w:r>
      <w:proofErr w:type="spellEnd"/>
      <w:r w:rsidRPr="00842617">
        <w:rPr>
          <w:rFonts w:ascii="Traditional Arabic" w:hAnsi="Traditional Arabic" w:cs="Traditional Arabic"/>
          <w:sz w:val="36"/>
          <w:szCs w:val="36"/>
          <w:rtl/>
          <w:lang w:bidi="ar-DZ"/>
        </w:rPr>
        <w:t xml:space="preserve"> </w:t>
      </w:r>
      <w:r w:rsidR="00F35979">
        <w:rPr>
          <w:rFonts w:ascii="Traditional Arabic" w:hAnsi="Traditional Arabic" w:cs="Traditional Arabic" w:hint="cs"/>
          <w:sz w:val="36"/>
          <w:szCs w:val="36"/>
          <w:rtl/>
          <w:lang w:bidi="ar-DZ"/>
        </w:rPr>
        <w:t xml:space="preserve">إلى </w:t>
      </w:r>
      <w:r w:rsidRPr="00842617">
        <w:rPr>
          <w:rFonts w:ascii="Traditional Arabic" w:hAnsi="Traditional Arabic" w:cs="Traditional Arabic"/>
          <w:sz w:val="36"/>
          <w:szCs w:val="36"/>
          <w:rtl/>
          <w:lang w:bidi="ar-DZ"/>
        </w:rPr>
        <w:t xml:space="preserve">أن أفعال الشخصيات تحكمها جملة من الحوافز، حيث رأى أن العلاقات القائمة والمتغيرة بين الشخصيات في الأعمال السردية الروائية تبدو متعددة، لكن يمكن، بعد الدراسة، اختزال هذا التعدد </w:t>
      </w:r>
      <w:r w:rsidRPr="00842617">
        <w:rPr>
          <w:rFonts w:ascii="Traditional Arabic" w:hAnsi="Traditional Arabic" w:cs="Traditional Arabic" w:hint="cs"/>
          <w:sz w:val="36"/>
          <w:szCs w:val="36"/>
          <w:rtl/>
          <w:lang w:bidi="ar-DZ"/>
        </w:rPr>
        <w:t>وإرجاعه</w:t>
      </w:r>
      <w:r w:rsidRPr="00842617">
        <w:rPr>
          <w:rFonts w:ascii="Traditional Arabic" w:hAnsi="Traditional Arabic" w:cs="Traditional Arabic"/>
          <w:sz w:val="36"/>
          <w:szCs w:val="36"/>
          <w:rtl/>
          <w:lang w:bidi="ar-DZ"/>
        </w:rPr>
        <w:t xml:space="preserve"> إلى ثلاثة حوافز أساسية هي</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p>
    <w:p w:rsidR="00CC5D3F" w:rsidRDefault="00CC5D3F" w:rsidP="00CC5D3F">
      <w:pPr>
        <w:pStyle w:val="Paragraphedeliste"/>
        <w:numPr>
          <w:ilvl w:val="0"/>
          <w:numId w:val="29"/>
        </w:numPr>
        <w:bidi/>
        <w:spacing w:line="240" w:lineRule="auto"/>
        <w:jc w:val="both"/>
        <w:rPr>
          <w:rFonts w:ascii="Traditional Arabic" w:hAnsi="Traditional Arabic" w:cs="Traditional Arabic"/>
          <w:sz w:val="36"/>
          <w:szCs w:val="36"/>
          <w:lang w:bidi="ar-DZ"/>
        </w:rPr>
      </w:pPr>
      <w:r w:rsidRPr="00E16736">
        <w:rPr>
          <w:rFonts w:ascii="Traditional Arabic" w:hAnsi="Traditional Arabic" w:cs="Traditional Arabic"/>
          <w:sz w:val="36"/>
          <w:szCs w:val="36"/>
          <w:rtl/>
          <w:lang w:bidi="ar-DZ"/>
        </w:rPr>
        <w:t xml:space="preserve">الرغبة </w:t>
      </w:r>
      <w:r w:rsidRPr="00D26696">
        <w:rPr>
          <w:rFonts w:ascii="Traditional Arabic" w:hAnsi="Traditional Arabic" w:cs="Traditional Arabic"/>
          <w:sz w:val="36"/>
          <w:szCs w:val="36"/>
          <w:rtl/>
          <w:lang w:bidi="ar-DZ"/>
        </w:rPr>
        <w:t xml:space="preserve">وشكلها الأبرز هو </w:t>
      </w:r>
      <w:proofErr w:type="gramStart"/>
      <w:r w:rsidRPr="00D26696">
        <w:rPr>
          <w:rFonts w:ascii="Traditional Arabic" w:hAnsi="Traditional Arabic" w:cs="Traditional Arabic"/>
          <w:sz w:val="36"/>
          <w:szCs w:val="36"/>
          <w:rtl/>
          <w:lang w:bidi="ar-DZ"/>
        </w:rPr>
        <w:t>الحب</w:t>
      </w:r>
      <w:proofErr w:type="gramEnd"/>
      <w:r w:rsidRPr="00D26696">
        <w:rPr>
          <w:rFonts w:ascii="Traditional Arabic" w:hAnsi="Traditional Arabic" w:cs="Traditional Arabic"/>
          <w:sz w:val="36"/>
          <w:szCs w:val="36"/>
          <w:rtl/>
          <w:lang w:bidi="ar-DZ"/>
        </w:rPr>
        <w:t>.</w:t>
      </w:r>
    </w:p>
    <w:p w:rsidR="00CC5D3F" w:rsidRDefault="00CC5D3F" w:rsidP="00CC5D3F">
      <w:pPr>
        <w:pStyle w:val="Paragraphedeliste"/>
        <w:numPr>
          <w:ilvl w:val="0"/>
          <w:numId w:val="29"/>
        </w:numPr>
        <w:bidi/>
        <w:spacing w:line="240" w:lineRule="auto"/>
        <w:jc w:val="both"/>
        <w:rPr>
          <w:rFonts w:ascii="Traditional Arabic" w:hAnsi="Traditional Arabic" w:cs="Traditional Arabic"/>
          <w:sz w:val="36"/>
          <w:szCs w:val="36"/>
          <w:lang w:bidi="ar-DZ"/>
        </w:rPr>
      </w:pPr>
      <w:r w:rsidRPr="00D26696">
        <w:rPr>
          <w:rFonts w:ascii="Traditional Arabic" w:hAnsi="Traditional Arabic" w:cs="Traditional Arabic"/>
          <w:sz w:val="36"/>
          <w:szCs w:val="36"/>
          <w:rtl/>
          <w:lang w:bidi="ar-DZ"/>
        </w:rPr>
        <w:t>التواصل ويجد شكل تحققه في الإسرار بمكنونات النفس إلى صديق.</w:t>
      </w:r>
    </w:p>
    <w:p w:rsidR="00CC5D3F" w:rsidRPr="00D26696" w:rsidRDefault="00CC5D3F" w:rsidP="00CC5D3F">
      <w:pPr>
        <w:pStyle w:val="Paragraphedeliste"/>
        <w:numPr>
          <w:ilvl w:val="0"/>
          <w:numId w:val="29"/>
        </w:numPr>
        <w:bidi/>
        <w:spacing w:line="240" w:lineRule="auto"/>
        <w:jc w:val="both"/>
        <w:rPr>
          <w:rFonts w:ascii="Traditional Arabic" w:hAnsi="Traditional Arabic" w:cs="Traditional Arabic"/>
          <w:sz w:val="36"/>
          <w:szCs w:val="36"/>
          <w:lang w:bidi="ar-DZ"/>
        </w:rPr>
      </w:pPr>
      <w:r w:rsidRPr="00D26696">
        <w:rPr>
          <w:rFonts w:ascii="Traditional Arabic" w:hAnsi="Traditional Arabic" w:cs="Traditional Arabic"/>
          <w:sz w:val="36"/>
          <w:szCs w:val="36"/>
          <w:rtl/>
          <w:lang w:bidi="ar-DZ"/>
        </w:rPr>
        <w:t>المشاركة وشكل تحققها هو المساعدة</w:t>
      </w:r>
      <w:r w:rsidRPr="002721CA">
        <w:rPr>
          <w:rFonts w:asciiTheme="majorBidi" w:hAnsiTheme="majorBidi" w:cstheme="majorBidi"/>
          <w:sz w:val="28"/>
          <w:szCs w:val="28"/>
          <w:vertAlign w:val="superscript"/>
          <w:rtl/>
          <w:lang w:bidi="ar-DZ"/>
        </w:rPr>
        <w:footnoteReference w:id="179"/>
      </w:r>
      <w:r>
        <w:rPr>
          <w:rFonts w:ascii="Traditional Arabic" w:hAnsi="Traditional Arabic" w:cs="Traditional Arabic" w:hint="cs"/>
          <w:sz w:val="36"/>
          <w:szCs w:val="36"/>
          <w:rtl/>
          <w:lang w:bidi="ar-DZ"/>
        </w:rPr>
        <w:t>.</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proofErr w:type="gramStart"/>
      <w:r w:rsidRPr="00842617">
        <w:rPr>
          <w:rFonts w:ascii="Traditional Arabic" w:hAnsi="Traditional Arabic" w:cs="Traditional Arabic"/>
          <w:sz w:val="36"/>
          <w:szCs w:val="36"/>
          <w:rtl/>
          <w:lang w:bidi="ar-DZ"/>
        </w:rPr>
        <w:t>هذه</w:t>
      </w:r>
      <w:proofErr w:type="gramEnd"/>
      <w:r w:rsidRPr="00842617">
        <w:rPr>
          <w:rFonts w:ascii="Traditional Arabic" w:hAnsi="Traditional Arabic" w:cs="Traditional Arabic"/>
          <w:sz w:val="36"/>
          <w:szCs w:val="36"/>
          <w:rtl/>
          <w:lang w:bidi="ar-DZ"/>
        </w:rPr>
        <w:t xml:space="preserve"> الحوافز الأساسية الثلاثة هي، هي وكما هو واضح، حوافز إيجابية. بمعنى أنها تدفع إلى علاقات تقارب </w:t>
      </w:r>
      <w:proofErr w:type="gramStart"/>
      <w:r w:rsidRPr="00842617">
        <w:rPr>
          <w:rFonts w:ascii="Traditional Arabic" w:hAnsi="Traditional Arabic" w:cs="Traditional Arabic"/>
          <w:sz w:val="36"/>
          <w:szCs w:val="36"/>
          <w:rtl/>
          <w:lang w:bidi="ar-DZ"/>
        </w:rPr>
        <w:t>بين</w:t>
      </w:r>
      <w:proofErr w:type="gramEnd"/>
      <w:r w:rsidRPr="00842617">
        <w:rPr>
          <w:rFonts w:ascii="Traditional Arabic" w:hAnsi="Traditional Arabic" w:cs="Traditional Arabic"/>
          <w:sz w:val="36"/>
          <w:szCs w:val="36"/>
          <w:rtl/>
          <w:lang w:bidi="ar-DZ"/>
        </w:rPr>
        <w:t xml:space="preserve"> الشخصيات الروائية. يقابل هذه الحوافز الثلاثة الإيجابية ثلاثة حوافز ضدية أو سلبية </w:t>
      </w:r>
      <w:proofErr w:type="gramStart"/>
      <w:r w:rsidRPr="00842617">
        <w:rPr>
          <w:rFonts w:ascii="Traditional Arabic" w:hAnsi="Traditional Arabic" w:cs="Traditional Arabic"/>
          <w:sz w:val="36"/>
          <w:szCs w:val="36"/>
          <w:rtl/>
          <w:lang w:bidi="ar-DZ"/>
        </w:rPr>
        <w:t>هي</w:t>
      </w:r>
      <w:r>
        <w:rPr>
          <w:rFonts w:ascii="Traditional Arabic" w:hAnsi="Traditional Arabic" w:cs="Traditional Arabic" w:hint="cs"/>
          <w:sz w:val="36"/>
          <w:szCs w:val="36"/>
          <w:rtl/>
          <w:lang w:bidi="ar-DZ"/>
        </w:rPr>
        <w:t xml:space="preserve"> :</w:t>
      </w:r>
      <w:proofErr w:type="gramEnd"/>
    </w:p>
    <w:p w:rsidR="00CC5D3F" w:rsidRPr="00842617" w:rsidRDefault="00CC5D3F" w:rsidP="00CC5D3F">
      <w:pPr>
        <w:numPr>
          <w:ilvl w:val="0"/>
          <w:numId w:val="30"/>
        </w:numPr>
        <w:bidi/>
        <w:spacing w:line="240" w:lineRule="auto"/>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الكراهية </w:t>
      </w:r>
      <w:proofErr w:type="gramStart"/>
      <w:r w:rsidRPr="00842617">
        <w:rPr>
          <w:rFonts w:ascii="Traditional Arabic" w:hAnsi="Traditional Arabic" w:cs="Traditional Arabic"/>
          <w:sz w:val="36"/>
          <w:szCs w:val="36"/>
          <w:rtl/>
          <w:lang w:bidi="ar-DZ"/>
        </w:rPr>
        <w:t>تقابل</w:t>
      </w:r>
      <w:proofErr w:type="gramEnd"/>
      <w:r w:rsidRPr="00842617">
        <w:rPr>
          <w:rFonts w:ascii="Traditional Arabic" w:hAnsi="Traditional Arabic" w:cs="Traditional Arabic"/>
          <w:sz w:val="36"/>
          <w:szCs w:val="36"/>
          <w:rtl/>
          <w:lang w:bidi="ar-DZ"/>
        </w:rPr>
        <w:t xml:space="preserve"> الحب الذي هو الشكل الأبرز للرغبة.</w:t>
      </w:r>
    </w:p>
    <w:p w:rsidR="00CC5D3F" w:rsidRPr="00842617" w:rsidRDefault="00CC5D3F" w:rsidP="00CC5D3F">
      <w:pPr>
        <w:numPr>
          <w:ilvl w:val="0"/>
          <w:numId w:val="30"/>
        </w:numPr>
        <w:bidi/>
        <w:spacing w:line="240" w:lineRule="auto"/>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الجهر ويقابل الإسرار الذي يحققه حافز التواصل.</w:t>
      </w:r>
    </w:p>
    <w:p w:rsidR="00CC5D3F" w:rsidRPr="00842617" w:rsidRDefault="00CC5D3F" w:rsidP="00CC5D3F">
      <w:pPr>
        <w:numPr>
          <w:ilvl w:val="0"/>
          <w:numId w:val="30"/>
        </w:numPr>
        <w:bidi/>
        <w:spacing w:line="240" w:lineRule="auto"/>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الإعاقة </w:t>
      </w:r>
      <w:proofErr w:type="gramStart"/>
      <w:r w:rsidRPr="00842617">
        <w:rPr>
          <w:rFonts w:ascii="Traditional Arabic" w:hAnsi="Traditional Arabic" w:cs="Traditional Arabic"/>
          <w:sz w:val="36"/>
          <w:szCs w:val="36"/>
          <w:rtl/>
          <w:lang w:bidi="ar-DZ"/>
        </w:rPr>
        <w:t>ويقابل</w:t>
      </w:r>
      <w:proofErr w:type="gramEnd"/>
      <w:r w:rsidRPr="00842617">
        <w:rPr>
          <w:rFonts w:ascii="Traditional Arabic" w:hAnsi="Traditional Arabic" w:cs="Traditional Arabic"/>
          <w:sz w:val="36"/>
          <w:szCs w:val="36"/>
          <w:rtl/>
          <w:lang w:bidi="ar-DZ"/>
        </w:rPr>
        <w:t xml:space="preserve"> المساعدة التي يحققها حافز المشاركة. </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lastRenderedPageBreak/>
        <w:t>إن هذه الحوافز الثلاثة: الكراهية والجهر والإعاقة، هي حوافز ضدية أو سلبية بمعنى أنها تدفع إلى علاقات بعد بين الشخصيات الروائية.</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proofErr w:type="gramStart"/>
      <w:r w:rsidRPr="00842617">
        <w:rPr>
          <w:rFonts w:ascii="Traditional Arabic" w:hAnsi="Traditional Arabic" w:cs="Traditional Arabic"/>
          <w:sz w:val="36"/>
          <w:szCs w:val="36"/>
          <w:rtl/>
          <w:lang w:bidi="ar-DZ"/>
        </w:rPr>
        <w:t>لكن</w:t>
      </w:r>
      <w:proofErr w:type="gramEnd"/>
      <w:r w:rsidRPr="00842617">
        <w:rPr>
          <w:rFonts w:ascii="Traditional Arabic" w:hAnsi="Traditional Arabic" w:cs="Traditional Arabic"/>
          <w:sz w:val="36"/>
          <w:szCs w:val="36"/>
          <w:rtl/>
          <w:lang w:bidi="ar-DZ"/>
        </w:rPr>
        <w:t xml:space="preserve">، يمكننا أن نلاحظ أن هذه الحوافز، سواء ما كان منها إيجابيا، أو ما كان منها سلبيا، هي حوافز نشطة. أي أنها تدفع إلى فعل </w:t>
      </w:r>
      <w:proofErr w:type="gramStart"/>
      <w:r w:rsidRPr="00842617">
        <w:rPr>
          <w:rFonts w:ascii="Traditional Arabic" w:hAnsi="Traditional Arabic" w:cs="Traditional Arabic"/>
          <w:sz w:val="36"/>
          <w:szCs w:val="36"/>
          <w:rtl/>
          <w:lang w:bidi="ar-DZ"/>
        </w:rPr>
        <w:t>ما</w:t>
      </w:r>
      <w:r w:rsidRPr="002721CA">
        <w:rPr>
          <w:rFonts w:asciiTheme="majorBidi" w:hAnsiTheme="majorBidi" w:cstheme="majorBidi"/>
          <w:sz w:val="28"/>
          <w:szCs w:val="28"/>
          <w:vertAlign w:val="superscript"/>
          <w:rtl/>
          <w:lang w:bidi="ar-DZ"/>
        </w:rPr>
        <w:footnoteReference w:id="180"/>
      </w:r>
      <w:r>
        <w:rPr>
          <w:rFonts w:ascii="Traditional Arabic" w:hAnsi="Traditional Arabic" w:cs="Traditional Arabic" w:hint="cs"/>
          <w:sz w:val="36"/>
          <w:szCs w:val="36"/>
          <w:rtl/>
          <w:lang w:bidi="ar-DZ"/>
        </w:rPr>
        <w:t>.</w:t>
      </w:r>
      <w:proofErr w:type="gramEnd"/>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فالسارد في رواية</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 xml:space="preserve">"الانفجار" أسند سلسلة وظائف لشخصيات مختلفة </w:t>
      </w:r>
      <w:proofErr w:type="gramStart"/>
      <w:r w:rsidRPr="00842617">
        <w:rPr>
          <w:rFonts w:ascii="Traditional Arabic" w:hAnsi="Traditional Arabic" w:cs="Traditional Arabic"/>
          <w:sz w:val="36"/>
          <w:szCs w:val="36"/>
          <w:rtl/>
          <w:lang w:bidi="ar-DZ"/>
        </w:rPr>
        <w:t>كانت</w:t>
      </w:r>
      <w:proofErr w:type="gramEnd"/>
      <w:r w:rsidRPr="00842617">
        <w:rPr>
          <w:rFonts w:ascii="Traditional Arabic" w:hAnsi="Traditional Arabic" w:cs="Traditional Arabic"/>
          <w:sz w:val="36"/>
          <w:szCs w:val="36"/>
          <w:rtl/>
          <w:lang w:bidi="ar-DZ"/>
        </w:rPr>
        <w:t xml:space="preserve"> وراءها حوافز دفعت الشخصيات للقيام بها.</w:t>
      </w:r>
    </w:p>
    <w:p w:rsidR="00CC5D3F" w:rsidRPr="00E16736" w:rsidRDefault="00CC5D3F" w:rsidP="00CC5D3F">
      <w:pPr>
        <w:bidi/>
        <w:spacing w:line="240" w:lineRule="auto"/>
        <w:ind w:firstLine="565"/>
        <w:contextualSpacing/>
        <w:jc w:val="both"/>
        <w:rPr>
          <w:rFonts w:ascii="Traditional Arabic" w:hAnsi="Traditional Arabic" w:cs="Traditional Arabic"/>
          <w:b/>
          <w:bCs/>
          <w:sz w:val="36"/>
          <w:szCs w:val="36"/>
          <w:rtl/>
          <w:lang w:bidi="ar-DZ"/>
        </w:rPr>
      </w:pPr>
      <w:r w:rsidRPr="00E16736">
        <w:rPr>
          <w:rFonts w:ascii="Traditional Arabic" w:hAnsi="Traditional Arabic" w:cs="Traditional Arabic"/>
          <w:b/>
          <w:bCs/>
          <w:sz w:val="36"/>
          <w:szCs w:val="36"/>
          <w:rtl/>
          <w:lang w:bidi="ar-DZ"/>
        </w:rPr>
        <w:t xml:space="preserve">المطلب </w:t>
      </w:r>
      <w:proofErr w:type="gramStart"/>
      <w:r w:rsidRPr="00E16736">
        <w:rPr>
          <w:rFonts w:ascii="Traditional Arabic" w:hAnsi="Traditional Arabic" w:cs="Traditional Arabic"/>
          <w:b/>
          <w:bCs/>
          <w:sz w:val="36"/>
          <w:szCs w:val="36"/>
          <w:rtl/>
          <w:lang w:bidi="ar-DZ"/>
        </w:rPr>
        <w:t>الثاني</w:t>
      </w:r>
      <w:r w:rsidRPr="00E16736">
        <w:rPr>
          <w:rFonts w:ascii="Traditional Arabic" w:hAnsi="Traditional Arabic" w:cs="Traditional Arabic" w:hint="cs"/>
          <w:b/>
          <w:bCs/>
          <w:sz w:val="36"/>
          <w:szCs w:val="36"/>
          <w:rtl/>
          <w:lang w:bidi="ar-DZ"/>
        </w:rPr>
        <w:t xml:space="preserve"> </w:t>
      </w:r>
      <w:r w:rsidRPr="00E16736">
        <w:rPr>
          <w:rFonts w:ascii="Traditional Arabic" w:hAnsi="Traditional Arabic" w:cs="Traditional Arabic"/>
          <w:b/>
          <w:bCs/>
          <w:sz w:val="36"/>
          <w:szCs w:val="36"/>
          <w:rtl/>
          <w:lang w:bidi="ar-DZ"/>
        </w:rPr>
        <w:t>:</w:t>
      </w:r>
      <w:proofErr w:type="gramEnd"/>
      <w:r w:rsidRPr="00E16736">
        <w:rPr>
          <w:rFonts w:ascii="Traditional Arabic" w:hAnsi="Traditional Arabic" w:cs="Traditional Arabic"/>
          <w:b/>
          <w:bCs/>
          <w:sz w:val="36"/>
          <w:szCs w:val="36"/>
          <w:rtl/>
          <w:lang w:bidi="ar-DZ"/>
        </w:rPr>
        <w:t xml:space="preserve"> وظائف الشخصية</w:t>
      </w:r>
    </w:p>
    <w:p w:rsidR="00CC5D3F" w:rsidRPr="00E16736" w:rsidRDefault="00CC5D3F" w:rsidP="00CC5D3F">
      <w:pPr>
        <w:pStyle w:val="Paragraphedeliste"/>
        <w:numPr>
          <w:ilvl w:val="0"/>
          <w:numId w:val="51"/>
        </w:numPr>
        <w:tabs>
          <w:tab w:val="right" w:pos="281"/>
        </w:tabs>
        <w:bidi/>
        <w:spacing w:after="0" w:line="240" w:lineRule="auto"/>
        <w:ind w:hanging="1082"/>
        <w:jc w:val="both"/>
        <w:rPr>
          <w:rFonts w:ascii="Traditional Arabic" w:hAnsi="Traditional Arabic" w:cs="Traditional Arabic"/>
          <w:b/>
          <w:bCs/>
          <w:sz w:val="36"/>
          <w:szCs w:val="36"/>
          <w:rtl/>
          <w:lang w:bidi="ar-DZ"/>
        </w:rPr>
      </w:pPr>
      <w:r w:rsidRPr="00E16736">
        <w:rPr>
          <w:rFonts w:ascii="Traditional Arabic" w:hAnsi="Traditional Arabic" w:cs="Traditional Arabic"/>
          <w:b/>
          <w:bCs/>
          <w:sz w:val="36"/>
          <w:szCs w:val="36"/>
          <w:rtl/>
          <w:lang w:bidi="ar-DZ"/>
        </w:rPr>
        <w:t xml:space="preserve">وظيفة الحقد </w:t>
      </w:r>
      <w:proofErr w:type="gramStart"/>
      <w:r w:rsidRPr="00E16736">
        <w:rPr>
          <w:rFonts w:ascii="Traditional Arabic" w:hAnsi="Traditional Arabic" w:cs="Traditional Arabic"/>
          <w:b/>
          <w:bCs/>
          <w:sz w:val="36"/>
          <w:szCs w:val="36"/>
          <w:rtl/>
          <w:lang w:bidi="ar-DZ"/>
        </w:rPr>
        <w:t>والانتقام</w:t>
      </w:r>
      <w:r w:rsidRPr="00E16736">
        <w:rPr>
          <w:rFonts w:ascii="Traditional Arabic" w:hAnsi="Traditional Arabic" w:cs="Traditional Arabic" w:hint="cs"/>
          <w:b/>
          <w:bCs/>
          <w:sz w:val="36"/>
          <w:szCs w:val="36"/>
          <w:rtl/>
          <w:lang w:bidi="ar-DZ"/>
        </w:rPr>
        <w:t xml:space="preserve"> </w:t>
      </w:r>
      <w:r w:rsidRPr="00E16736">
        <w:rPr>
          <w:rFonts w:ascii="Traditional Arabic" w:hAnsi="Traditional Arabic" w:cs="Traditional Arabic"/>
          <w:b/>
          <w:bCs/>
          <w:sz w:val="36"/>
          <w:szCs w:val="36"/>
          <w:rtl/>
          <w:lang w:bidi="ar-DZ"/>
        </w:rPr>
        <w:t>:</w:t>
      </w:r>
      <w:proofErr w:type="gramEnd"/>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يقول السارد</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p>
    <w:p w:rsidR="00CC5D3F" w:rsidRPr="00842617" w:rsidRDefault="00CC5D3F" w:rsidP="00CC5D3F">
      <w:pPr>
        <w:numPr>
          <w:ilvl w:val="0"/>
          <w:numId w:val="31"/>
        </w:numPr>
        <w:bidi/>
        <w:spacing w:line="240" w:lineRule="auto"/>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"استغل أحمد الفرصة للانتقام </w:t>
      </w:r>
      <w:proofErr w:type="gramStart"/>
      <w:r w:rsidRPr="00842617">
        <w:rPr>
          <w:rFonts w:ascii="Traditional Arabic" w:hAnsi="Traditional Arabic" w:cs="Traditional Arabic"/>
          <w:sz w:val="36"/>
          <w:szCs w:val="36"/>
          <w:rtl/>
          <w:lang w:bidi="ar-DZ"/>
        </w:rPr>
        <w:t>مني</w:t>
      </w:r>
      <w:proofErr w:type="gramEnd"/>
      <w:r w:rsidRPr="00842617">
        <w:rPr>
          <w:rFonts w:ascii="Traditional Arabic" w:hAnsi="Traditional Arabic" w:cs="Traditional Arabic"/>
          <w:sz w:val="36"/>
          <w:szCs w:val="36"/>
          <w:rtl/>
          <w:lang w:bidi="ar-DZ"/>
        </w:rPr>
        <w:t xml:space="preserve">. لم </w:t>
      </w:r>
      <w:proofErr w:type="gramStart"/>
      <w:r w:rsidRPr="00842617">
        <w:rPr>
          <w:rFonts w:ascii="Traditional Arabic" w:hAnsi="Traditional Arabic" w:cs="Traditional Arabic"/>
          <w:sz w:val="36"/>
          <w:szCs w:val="36"/>
          <w:rtl/>
          <w:lang w:bidi="ar-DZ"/>
        </w:rPr>
        <w:t>ينس</w:t>
      </w:r>
      <w:proofErr w:type="gramEnd"/>
      <w:r w:rsidRPr="00842617">
        <w:rPr>
          <w:rFonts w:ascii="Traditional Arabic" w:hAnsi="Traditional Arabic" w:cs="Traditional Arabic"/>
          <w:sz w:val="36"/>
          <w:szCs w:val="36"/>
          <w:rtl/>
          <w:lang w:bidi="ar-DZ"/>
        </w:rPr>
        <w:t xml:space="preserve"> الضربة المؤلمة...</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دفعني أحمد وهو يردد بحقد"</w:t>
      </w:r>
      <w:r w:rsidRPr="002721CA">
        <w:rPr>
          <w:rFonts w:asciiTheme="majorBidi" w:hAnsiTheme="majorBidi" w:cstheme="majorBidi"/>
          <w:sz w:val="28"/>
          <w:szCs w:val="28"/>
          <w:vertAlign w:val="superscript"/>
          <w:rtl/>
          <w:lang w:bidi="ar-DZ"/>
        </w:rPr>
        <w:footnoteReference w:id="181"/>
      </w:r>
      <w:r>
        <w:rPr>
          <w:rFonts w:ascii="Traditional Arabic" w:hAnsi="Traditional Arabic" w:cs="Traditional Arabic" w:hint="cs"/>
          <w:sz w:val="36"/>
          <w:szCs w:val="36"/>
          <w:rtl/>
          <w:lang w:bidi="ar-DZ"/>
        </w:rPr>
        <w:t>.</w:t>
      </w:r>
    </w:p>
    <w:p w:rsidR="00CC5D3F" w:rsidRPr="00842617" w:rsidRDefault="00CC5D3F" w:rsidP="00CC5D3F">
      <w:pPr>
        <w:numPr>
          <w:ilvl w:val="0"/>
          <w:numId w:val="31"/>
        </w:numPr>
        <w:bidi/>
        <w:spacing w:line="240" w:lineRule="auto"/>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"ألقى عليا نظرة حاقدة"</w:t>
      </w:r>
      <w:r w:rsidRPr="002721CA">
        <w:rPr>
          <w:rFonts w:asciiTheme="majorBidi" w:hAnsiTheme="majorBidi" w:cstheme="majorBidi"/>
          <w:sz w:val="28"/>
          <w:szCs w:val="28"/>
          <w:vertAlign w:val="superscript"/>
          <w:rtl/>
          <w:lang w:bidi="ar-DZ"/>
        </w:rPr>
        <w:footnoteReference w:id="182"/>
      </w:r>
      <w:r>
        <w:rPr>
          <w:rFonts w:ascii="Traditional Arabic" w:hAnsi="Traditional Arabic" w:cs="Traditional Arabic" w:hint="cs"/>
          <w:sz w:val="36"/>
          <w:szCs w:val="36"/>
          <w:rtl/>
          <w:lang w:bidi="ar-DZ"/>
        </w:rPr>
        <w:t>.</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أسند السارد المتماثل </w:t>
      </w:r>
      <w:proofErr w:type="spellStart"/>
      <w:r w:rsidRPr="00842617">
        <w:rPr>
          <w:rFonts w:ascii="Traditional Arabic" w:hAnsi="Traditional Arabic" w:cs="Traditional Arabic"/>
          <w:sz w:val="36"/>
          <w:szCs w:val="36"/>
          <w:rtl/>
          <w:lang w:bidi="ar-DZ"/>
        </w:rPr>
        <w:t>حكائيا</w:t>
      </w:r>
      <w:proofErr w:type="spellEnd"/>
      <w:r w:rsidRPr="00842617">
        <w:rPr>
          <w:rFonts w:ascii="Traditional Arabic" w:hAnsi="Traditional Arabic" w:cs="Traditional Arabic"/>
          <w:sz w:val="36"/>
          <w:szCs w:val="36"/>
          <w:rtl/>
          <w:lang w:bidi="ar-DZ"/>
        </w:rPr>
        <w:t xml:space="preserve"> وظيفة الانتقام والحقد إلى شخصية أحمد ولد العرباوي. وقد مارسها على صديقه الأخضر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 xml:space="preserve"> حيث كان يكن له حقدا دفينا منذ الطفولة لأنه كان يحب الفتاة نفسها التي يحبها أحمد المجنون وهي رحمة. وكان </w:t>
      </w:r>
      <w:proofErr w:type="gramStart"/>
      <w:r w:rsidRPr="00842617">
        <w:rPr>
          <w:rFonts w:ascii="Traditional Arabic" w:hAnsi="Traditional Arabic" w:cs="Traditional Arabic"/>
          <w:sz w:val="36"/>
          <w:szCs w:val="36"/>
          <w:rtl/>
          <w:lang w:bidi="ar-DZ"/>
        </w:rPr>
        <w:t>بينهما</w:t>
      </w:r>
      <w:proofErr w:type="gramEnd"/>
      <w:r w:rsidRPr="00842617">
        <w:rPr>
          <w:rFonts w:ascii="Traditional Arabic" w:hAnsi="Traditional Arabic" w:cs="Traditional Arabic"/>
          <w:sz w:val="36"/>
          <w:szCs w:val="36"/>
          <w:rtl/>
          <w:lang w:bidi="ar-DZ"/>
        </w:rPr>
        <w:t xml:space="preserve"> خلاف كبير.</w:t>
      </w:r>
    </w:p>
    <w:p w:rsidR="00CC5D3F"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نلاحظ أن مشاعر الحقد والرغبة في الانتقام تكشف لنا عن طبيعة شخصية أحمد ولد العرباوي</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 xml:space="preserve">(المجنون)، والدافع لهذا الحقد والانتقام مرتبط بغيرته الشديدة على رحمة من الأخضر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 xml:space="preserve"> وهذه المشاعر ليست وليدة الحاضر بل متجذرة داخل أحمد من أيام الطفولة. نلاحظ أن حافز الرغبة (الحب) عند أحمد ولد العرباوي تسبب في كره الأخضر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 xml:space="preserve"> .</w:t>
      </w:r>
    </w:p>
    <w:p w:rsidR="00CC5D3F" w:rsidRPr="00E16736" w:rsidRDefault="00CC5D3F" w:rsidP="00CC5D3F">
      <w:pPr>
        <w:pStyle w:val="Paragraphedeliste"/>
        <w:numPr>
          <w:ilvl w:val="0"/>
          <w:numId w:val="52"/>
        </w:numPr>
        <w:bidi/>
        <w:spacing w:after="0" w:line="240" w:lineRule="auto"/>
        <w:jc w:val="both"/>
        <w:rPr>
          <w:rFonts w:ascii="Traditional Arabic" w:hAnsi="Traditional Arabic" w:cs="Traditional Arabic"/>
          <w:b/>
          <w:bCs/>
          <w:sz w:val="36"/>
          <w:szCs w:val="36"/>
          <w:rtl/>
          <w:lang w:bidi="ar-DZ"/>
        </w:rPr>
      </w:pPr>
      <w:r w:rsidRPr="00E16736">
        <w:rPr>
          <w:rFonts w:ascii="Traditional Arabic" w:hAnsi="Traditional Arabic" w:cs="Traditional Arabic"/>
          <w:b/>
          <w:bCs/>
          <w:sz w:val="36"/>
          <w:szCs w:val="36"/>
          <w:rtl/>
          <w:lang w:bidi="ar-DZ"/>
        </w:rPr>
        <w:t>وظيفة الكره</w:t>
      </w:r>
      <w:r w:rsidRPr="00E16736">
        <w:rPr>
          <w:rFonts w:ascii="Traditional Arabic" w:hAnsi="Traditional Arabic" w:cs="Traditional Arabic" w:hint="cs"/>
          <w:b/>
          <w:bCs/>
          <w:sz w:val="36"/>
          <w:szCs w:val="36"/>
          <w:rtl/>
          <w:lang w:bidi="ar-DZ"/>
        </w:rPr>
        <w:t xml:space="preserve"> </w:t>
      </w:r>
      <w:r w:rsidRPr="00E16736">
        <w:rPr>
          <w:rFonts w:ascii="Traditional Arabic" w:hAnsi="Traditional Arabic" w:cs="Traditional Arabic"/>
          <w:b/>
          <w:bCs/>
          <w:sz w:val="36"/>
          <w:szCs w:val="36"/>
          <w:rtl/>
          <w:lang w:bidi="ar-DZ"/>
        </w:rPr>
        <w:t>:</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يقول السارد</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p>
    <w:p w:rsidR="00CC5D3F" w:rsidRPr="00842617" w:rsidRDefault="00CC5D3F" w:rsidP="00CC5D3F">
      <w:pPr>
        <w:numPr>
          <w:ilvl w:val="0"/>
          <w:numId w:val="32"/>
        </w:numPr>
        <w:bidi/>
        <w:spacing w:line="240" w:lineRule="auto"/>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"لا شيء أصبح يجمعني بأحمد </w:t>
      </w:r>
      <w:proofErr w:type="gramStart"/>
      <w:r w:rsidRPr="00842617">
        <w:rPr>
          <w:rFonts w:ascii="Traditional Arabic" w:hAnsi="Traditional Arabic" w:cs="Traditional Arabic"/>
          <w:sz w:val="36"/>
          <w:szCs w:val="36"/>
          <w:rtl/>
          <w:lang w:bidi="ar-DZ"/>
        </w:rPr>
        <w:t>المجنون"</w:t>
      </w:r>
      <w:r w:rsidRPr="002721CA">
        <w:rPr>
          <w:rFonts w:asciiTheme="majorBidi" w:hAnsiTheme="majorBidi" w:cstheme="majorBidi"/>
          <w:sz w:val="28"/>
          <w:szCs w:val="28"/>
          <w:vertAlign w:val="superscript"/>
          <w:rtl/>
          <w:lang w:bidi="ar-DZ"/>
        </w:rPr>
        <w:footnoteReference w:id="183"/>
      </w:r>
      <w:r>
        <w:rPr>
          <w:rFonts w:ascii="Traditional Arabic" w:hAnsi="Traditional Arabic" w:cs="Traditional Arabic" w:hint="cs"/>
          <w:sz w:val="36"/>
          <w:szCs w:val="36"/>
          <w:rtl/>
          <w:lang w:bidi="ar-DZ"/>
        </w:rPr>
        <w:t>.</w:t>
      </w:r>
      <w:proofErr w:type="gramEnd"/>
    </w:p>
    <w:p w:rsidR="00CC5D3F" w:rsidRPr="00842617" w:rsidRDefault="00CC5D3F" w:rsidP="00CC5D3F">
      <w:pPr>
        <w:numPr>
          <w:ilvl w:val="0"/>
          <w:numId w:val="32"/>
        </w:numPr>
        <w:bidi/>
        <w:spacing w:line="240" w:lineRule="auto"/>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lastRenderedPageBreak/>
        <w:t xml:space="preserve">"كرهته كرهت الشيخ النحيف الجسم الذي لا يعرف معنى </w:t>
      </w:r>
      <w:proofErr w:type="gramStart"/>
      <w:r w:rsidRPr="00842617">
        <w:rPr>
          <w:rFonts w:ascii="Traditional Arabic" w:hAnsi="Traditional Arabic" w:cs="Traditional Arabic"/>
          <w:sz w:val="36"/>
          <w:szCs w:val="36"/>
          <w:rtl/>
          <w:lang w:bidi="ar-DZ"/>
        </w:rPr>
        <w:t>الحب"</w:t>
      </w:r>
      <w:r w:rsidRPr="002721CA">
        <w:rPr>
          <w:rFonts w:asciiTheme="majorBidi" w:hAnsiTheme="majorBidi" w:cstheme="majorBidi"/>
          <w:sz w:val="28"/>
          <w:szCs w:val="28"/>
          <w:vertAlign w:val="superscript"/>
          <w:rtl/>
          <w:lang w:bidi="ar-DZ"/>
        </w:rPr>
        <w:footnoteReference w:id="184"/>
      </w:r>
      <w:r>
        <w:rPr>
          <w:rFonts w:ascii="Traditional Arabic" w:hAnsi="Traditional Arabic" w:cs="Traditional Arabic" w:hint="cs"/>
          <w:sz w:val="36"/>
          <w:szCs w:val="36"/>
          <w:rtl/>
          <w:lang w:bidi="ar-DZ"/>
        </w:rPr>
        <w:t>.</w:t>
      </w:r>
      <w:proofErr w:type="gramEnd"/>
    </w:p>
    <w:p w:rsidR="00CC5D3F" w:rsidRPr="00842617" w:rsidRDefault="00CC5D3F" w:rsidP="00CC5D3F">
      <w:pPr>
        <w:numPr>
          <w:ilvl w:val="0"/>
          <w:numId w:val="32"/>
        </w:numPr>
        <w:bidi/>
        <w:spacing w:line="240" w:lineRule="auto"/>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 xml:space="preserve">شعرت بكراهية للإمام </w:t>
      </w:r>
      <w:proofErr w:type="gramStart"/>
      <w:r w:rsidRPr="00842617">
        <w:rPr>
          <w:rFonts w:ascii="Traditional Arabic" w:hAnsi="Traditional Arabic" w:cs="Traditional Arabic"/>
          <w:sz w:val="36"/>
          <w:szCs w:val="36"/>
          <w:rtl/>
          <w:lang w:bidi="ar-DZ"/>
        </w:rPr>
        <w:t>عبد</w:t>
      </w:r>
      <w:proofErr w:type="gramEnd"/>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الحميد المكاوي.. تمنيت لو يهشم مخلوف الفحام رأسه"</w:t>
      </w:r>
      <w:r w:rsidRPr="002721CA">
        <w:rPr>
          <w:rFonts w:asciiTheme="majorBidi" w:hAnsiTheme="majorBidi" w:cstheme="majorBidi"/>
          <w:sz w:val="28"/>
          <w:szCs w:val="28"/>
          <w:vertAlign w:val="superscript"/>
          <w:rtl/>
          <w:lang w:bidi="ar-DZ"/>
        </w:rPr>
        <w:footnoteReference w:id="185"/>
      </w:r>
      <w:r>
        <w:rPr>
          <w:rFonts w:ascii="Traditional Arabic" w:hAnsi="Traditional Arabic" w:cs="Traditional Arabic" w:hint="cs"/>
          <w:sz w:val="36"/>
          <w:szCs w:val="36"/>
          <w:rtl/>
          <w:lang w:bidi="ar-DZ"/>
        </w:rPr>
        <w:t>.</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وقد أسند السارد وظيفة الكره إلى أحمد ولد العرباوي، والإمام عبد</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 xml:space="preserve">الحميد المكاوي، والأخضر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نلاحظ أن وظيفة الكره التي أسندت إلى أحمد ولد العرباوي قد مارسها على شخصية الأخضر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 xml:space="preserve"> من أجل رحمة التي يحبها ويأبى أن تكون لأحد غيره، وهوما يدل على شدة رغبته في الحصول عليها.</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أما الإمام عبدالحميد المكاوي فقد مارس وظيفة الكره على العامري، نلاحظ كره الإمام كره مبرر لأن العامري رجل متسلط يحاول السيطرة على قرية المحاور واستعباد أهاليها.</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أما الأخضر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 xml:space="preserve"> فقد مارس وظيفة الكره على شخصية الإمام عبد</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الحميد المكاوي لأنه أحب نفس الفتاة التي يحبها كما أنه رجل كهل ورحمة لا تناسبه فهي في سن ابنته.</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نلاحظ أن وظيفة الحقد والانتقام والكره كلها وظائف ساهمت في البناء الداخلي لهذه الشخصيات والغوص في مكنوناتها وأسرارها.</w:t>
      </w:r>
    </w:p>
    <w:p w:rsidR="00CC5D3F" w:rsidRPr="00E16736" w:rsidRDefault="00CC5D3F" w:rsidP="00CC5D3F">
      <w:pPr>
        <w:pStyle w:val="Paragraphedeliste"/>
        <w:numPr>
          <w:ilvl w:val="0"/>
          <w:numId w:val="53"/>
        </w:numPr>
        <w:bidi/>
        <w:spacing w:after="0" w:line="240" w:lineRule="auto"/>
        <w:jc w:val="both"/>
        <w:rPr>
          <w:rFonts w:ascii="Traditional Arabic" w:hAnsi="Traditional Arabic" w:cs="Traditional Arabic"/>
          <w:b/>
          <w:bCs/>
          <w:sz w:val="36"/>
          <w:szCs w:val="36"/>
          <w:rtl/>
          <w:lang w:bidi="ar-DZ"/>
        </w:rPr>
      </w:pPr>
      <w:r w:rsidRPr="00E16736">
        <w:rPr>
          <w:rFonts w:ascii="Traditional Arabic" w:hAnsi="Traditional Arabic" w:cs="Traditional Arabic"/>
          <w:b/>
          <w:bCs/>
          <w:sz w:val="36"/>
          <w:szCs w:val="36"/>
          <w:rtl/>
          <w:lang w:bidi="ar-DZ"/>
        </w:rPr>
        <w:t xml:space="preserve">وظيفة </w:t>
      </w:r>
      <w:proofErr w:type="gramStart"/>
      <w:r w:rsidRPr="00E16736">
        <w:rPr>
          <w:rFonts w:ascii="Traditional Arabic" w:hAnsi="Traditional Arabic" w:cs="Traditional Arabic"/>
          <w:b/>
          <w:bCs/>
          <w:sz w:val="36"/>
          <w:szCs w:val="36"/>
          <w:rtl/>
          <w:lang w:bidi="ar-DZ"/>
        </w:rPr>
        <w:t>الفشل</w:t>
      </w:r>
      <w:r w:rsidRPr="00E16736">
        <w:rPr>
          <w:rFonts w:ascii="Traditional Arabic" w:hAnsi="Traditional Arabic" w:cs="Traditional Arabic" w:hint="cs"/>
          <w:b/>
          <w:bCs/>
          <w:sz w:val="36"/>
          <w:szCs w:val="36"/>
          <w:rtl/>
          <w:lang w:bidi="ar-DZ"/>
        </w:rPr>
        <w:t xml:space="preserve"> </w:t>
      </w:r>
      <w:r w:rsidRPr="00E16736">
        <w:rPr>
          <w:rFonts w:ascii="Traditional Arabic" w:hAnsi="Traditional Arabic" w:cs="Traditional Arabic"/>
          <w:b/>
          <w:bCs/>
          <w:sz w:val="36"/>
          <w:szCs w:val="36"/>
          <w:rtl/>
          <w:lang w:bidi="ar-DZ"/>
        </w:rPr>
        <w:t>:</w:t>
      </w:r>
      <w:proofErr w:type="gramEnd"/>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يقول السارد</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p>
    <w:p w:rsidR="00CC5D3F" w:rsidRPr="00842617" w:rsidRDefault="00CC5D3F" w:rsidP="00CC5D3F">
      <w:pPr>
        <w:numPr>
          <w:ilvl w:val="0"/>
          <w:numId w:val="33"/>
        </w:numPr>
        <w:bidi/>
        <w:spacing w:line="240" w:lineRule="auto"/>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"أما </w:t>
      </w:r>
      <w:r>
        <w:rPr>
          <w:rFonts w:ascii="Traditional Arabic" w:hAnsi="Traditional Arabic" w:cs="Traditional Arabic" w:hint="cs"/>
          <w:sz w:val="36"/>
          <w:szCs w:val="36"/>
          <w:rtl/>
          <w:lang w:bidi="ar-DZ"/>
        </w:rPr>
        <w:t xml:space="preserve">أنا </w:t>
      </w:r>
      <w:r w:rsidRPr="00842617">
        <w:rPr>
          <w:rFonts w:ascii="Traditional Arabic" w:hAnsi="Traditional Arabic" w:cs="Traditional Arabic"/>
          <w:sz w:val="36"/>
          <w:szCs w:val="36"/>
          <w:rtl/>
          <w:lang w:bidi="ar-DZ"/>
        </w:rPr>
        <w:t xml:space="preserve">فقد فشلت في امتحان الشهادة </w:t>
      </w:r>
      <w:proofErr w:type="gramStart"/>
      <w:r w:rsidRPr="00842617">
        <w:rPr>
          <w:rFonts w:ascii="Traditional Arabic" w:hAnsi="Traditional Arabic" w:cs="Traditional Arabic"/>
          <w:sz w:val="36"/>
          <w:szCs w:val="36"/>
          <w:rtl/>
          <w:lang w:bidi="ar-DZ"/>
        </w:rPr>
        <w:t>الابتدائية"</w:t>
      </w:r>
      <w:r w:rsidRPr="002721CA">
        <w:rPr>
          <w:rFonts w:asciiTheme="majorBidi" w:hAnsiTheme="majorBidi" w:cstheme="majorBidi"/>
          <w:sz w:val="28"/>
          <w:szCs w:val="28"/>
          <w:vertAlign w:val="superscript"/>
          <w:rtl/>
          <w:lang w:bidi="ar-DZ"/>
        </w:rPr>
        <w:footnoteReference w:id="186"/>
      </w:r>
      <w:r>
        <w:rPr>
          <w:rFonts w:ascii="Traditional Arabic" w:hAnsi="Traditional Arabic" w:cs="Traditional Arabic" w:hint="cs"/>
          <w:sz w:val="36"/>
          <w:szCs w:val="36"/>
          <w:rtl/>
          <w:lang w:bidi="ar-DZ"/>
        </w:rPr>
        <w:t>.</w:t>
      </w:r>
      <w:proofErr w:type="gramEnd"/>
    </w:p>
    <w:p w:rsidR="00CC5D3F" w:rsidRPr="00842617" w:rsidRDefault="00CC5D3F" w:rsidP="00CC5D3F">
      <w:pPr>
        <w:numPr>
          <w:ilvl w:val="0"/>
          <w:numId w:val="33"/>
        </w:numPr>
        <w:bidi/>
        <w:spacing w:line="240" w:lineRule="auto"/>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"أصبح الإمام عبد</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 xml:space="preserve">الحميد المكاوي عقبة تعترض طريقي نحو </w:t>
      </w:r>
      <w:proofErr w:type="gramStart"/>
      <w:r w:rsidRPr="00842617">
        <w:rPr>
          <w:rFonts w:ascii="Traditional Arabic" w:hAnsi="Traditional Arabic" w:cs="Traditional Arabic"/>
          <w:sz w:val="36"/>
          <w:szCs w:val="36"/>
          <w:rtl/>
          <w:lang w:bidi="ar-DZ"/>
        </w:rPr>
        <w:t>رحمة"</w:t>
      </w:r>
      <w:r w:rsidRPr="002721CA">
        <w:rPr>
          <w:rFonts w:asciiTheme="majorBidi" w:hAnsiTheme="majorBidi" w:cstheme="majorBidi"/>
          <w:sz w:val="28"/>
          <w:szCs w:val="28"/>
          <w:vertAlign w:val="superscript"/>
          <w:rtl/>
          <w:lang w:bidi="ar-DZ"/>
        </w:rPr>
        <w:footnoteReference w:id="187"/>
      </w:r>
      <w:r>
        <w:rPr>
          <w:rFonts w:ascii="Traditional Arabic" w:hAnsi="Traditional Arabic" w:cs="Traditional Arabic" w:hint="cs"/>
          <w:sz w:val="36"/>
          <w:szCs w:val="36"/>
          <w:rtl/>
          <w:lang w:bidi="ar-DZ"/>
        </w:rPr>
        <w:t>.</w:t>
      </w:r>
      <w:proofErr w:type="gramEnd"/>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وقد أسند هذه الوظيفة لشخصية الأخضر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 حيث فشل بداية في دراسته حيث لم يتحصل على شهادة التعليم الابتدائي كما فشل في الزواج من الفتاة التي أحبها</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"رحمة".</w:t>
      </w:r>
    </w:p>
    <w:p w:rsidR="00F467EF" w:rsidRDefault="00CC5D3F" w:rsidP="00CC5D3F">
      <w:pPr>
        <w:bidi/>
        <w:spacing w:line="240" w:lineRule="auto"/>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وهذه الوظيفة ساهمت في تشكيل البناء الداخلي لشخصية الأخضر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w:t>
      </w:r>
    </w:p>
    <w:p w:rsidR="00F467EF" w:rsidRDefault="00F467EF">
      <w:pPr>
        <w:jc w:val="left"/>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br w:type="page"/>
      </w:r>
    </w:p>
    <w:p w:rsidR="00CC5D3F" w:rsidRPr="00E16736" w:rsidRDefault="00CC5D3F" w:rsidP="00CC5D3F">
      <w:pPr>
        <w:pStyle w:val="Paragraphedeliste"/>
        <w:numPr>
          <w:ilvl w:val="0"/>
          <w:numId w:val="54"/>
        </w:numPr>
        <w:bidi/>
        <w:spacing w:after="0" w:line="240" w:lineRule="auto"/>
        <w:jc w:val="both"/>
        <w:rPr>
          <w:rFonts w:ascii="Traditional Arabic" w:hAnsi="Traditional Arabic" w:cs="Traditional Arabic"/>
          <w:b/>
          <w:bCs/>
          <w:sz w:val="36"/>
          <w:szCs w:val="36"/>
          <w:rtl/>
          <w:lang w:bidi="ar-DZ"/>
        </w:rPr>
      </w:pPr>
      <w:r w:rsidRPr="00E16736">
        <w:rPr>
          <w:rFonts w:ascii="Traditional Arabic" w:hAnsi="Traditional Arabic" w:cs="Traditional Arabic"/>
          <w:b/>
          <w:bCs/>
          <w:sz w:val="36"/>
          <w:szCs w:val="36"/>
          <w:rtl/>
          <w:lang w:bidi="ar-DZ"/>
        </w:rPr>
        <w:lastRenderedPageBreak/>
        <w:t xml:space="preserve">وظيفة العنف </w:t>
      </w:r>
      <w:proofErr w:type="gramStart"/>
      <w:r w:rsidRPr="00E16736">
        <w:rPr>
          <w:rFonts w:ascii="Traditional Arabic" w:hAnsi="Traditional Arabic" w:cs="Traditional Arabic"/>
          <w:b/>
          <w:bCs/>
          <w:sz w:val="36"/>
          <w:szCs w:val="36"/>
          <w:rtl/>
          <w:lang w:bidi="ar-DZ"/>
        </w:rPr>
        <w:t>القتل</w:t>
      </w:r>
      <w:r w:rsidRPr="00E16736">
        <w:rPr>
          <w:rFonts w:ascii="Traditional Arabic" w:hAnsi="Traditional Arabic" w:cs="Traditional Arabic" w:hint="cs"/>
          <w:b/>
          <w:bCs/>
          <w:sz w:val="36"/>
          <w:szCs w:val="36"/>
          <w:rtl/>
          <w:lang w:bidi="ar-DZ"/>
        </w:rPr>
        <w:t xml:space="preserve"> </w:t>
      </w:r>
      <w:r w:rsidRPr="00E16736">
        <w:rPr>
          <w:rFonts w:ascii="Traditional Arabic" w:hAnsi="Traditional Arabic" w:cs="Traditional Arabic"/>
          <w:b/>
          <w:bCs/>
          <w:sz w:val="36"/>
          <w:szCs w:val="36"/>
          <w:rtl/>
          <w:lang w:bidi="ar-DZ"/>
        </w:rPr>
        <w:t>:</w:t>
      </w:r>
      <w:proofErr w:type="gramEnd"/>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يقول السارد</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p>
    <w:p w:rsidR="00CC5D3F" w:rsidRPr="00842617" w:rsidRDefault="00CC5D3F" w:rsidP="00CC5D3F">
      <w:pPr>
        <w:numPr>
          <w:ilvl w:val="0"/>
          <w:numId w:val="34"/>
        </w:numPr>
        <w:bidi/>
        <w:spacing w:line="240" w:lineRule="auto"/>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"وحدثتها أيضا عن أحمد أصبح </w:t>
      </w:r>
      <w:proofErr w:type="gramStart"/>
      <w:r w:rsidRPr="00842617">
        <w:rPr>
          <w:rFonts w:ascii="Traditional Arabic" w:hAnsi="Traditional Arabic" w:cs="Traditional Arabic"/>
          <w:sz w:val="36"/>
          <w:szCs w:val="36"/>
          <w:rtl/>
          <w:lang w:bidi="ar-DZ"/>
        </w:rPr>
        <w:t>عنيفا"</w:t>
      </w:r>
      <w:r w:rsidRPr="002721CA">
        <w:rPr>
          <w:rFonts w:asciiTheme="majorBidi" w:hAnsiTheme="majorBidi" w:cstheme="majorBidi"/>
          <w:sz w:val="28"/>
          <w:szCs w:val="28"/>
          <w:vertAlign w:val="superscript"/>
          <w:rtl/>
          <w:lang w:bidi="ar-DZ"/>
        </w:rPr>
        <w:footnoteReference w:id="188"/>
      </w:r>
      <w:r>
        <w:rPr>
          <w:rFonts w:ascii="Traditional Arabic" w:hAnsi="Traditional Arabic" w:cs="Traditional Arabic" w:hint="cs"/>
          <w:sz w:val="36"/>
          <w:szCs w:val="36"/>
          <w:rtl/>
          <w:lang w:bidi="ar-DZ"/>
        </w:rPr>
        <w:t>.</w:t>
      </w:r>
      <w:proofErr w:type="gramEnd"/>
    </w:p>
    <w:p w:rsidR="00CC5D3F" w:rsidRPr="00842617" w:rsidRDefault="00CC5D3F" w:rsidP="00CC5D3F">
      <w:pPr>
        <w:numPr>
          <w:ilvl w:val="0"/>
          <w:numId w:val="34"/>
        </w:numPr>
        <w:bidi/>
        <w:spacing w:line="240" w:lineRule="auto"/>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 xml:space="preserve">"قتل أحمد المجنون المعمر </w:t>
      </w:r>
      <w:proofErr w:type="spellStart"/>
      <w:r w:rsidRPr="00842617">
        <w:rPr>
          <w:rFonts w:ascii="Traditional Arabic" w:hAnsi="Traditional Arabic" w:cs="Traditional Arabic"/>
          <w:sz w:val="36"/>
          <w:szCs w:val="36"/>
          <w:rtl/>
          <w:lang w:bidi="ar-DZ"/>
        </w:rPr>
        <w:t>جاكو</w:t>
      </w:r>
      <w:proofErr w:type="spellEnd"/>
      <w:r w:rsidRPr="00842617">
        <w:rPr>
          <w:rFonts w:ascii="Traditional Arabic" w:hAnsi="Traditional Arabic" w:cs="Traditional Arabic"/>
          <w:sz w:val="36"/>
          <w:szCs w:val="36"/>
          <w:rtl/>
          <w:lang w:bidi="ar-DZ"/>
        </w:rPr>
        <w:t>"</w:t>
      </w:r>
      <w:r w:rsidRPr="002721CA">
        <w:rPr>
          <w:rFonts w:asciiTheme="majorBidi" w:hAnsiTheme="majorBidi" w:cstheme="majorBidi"/>
          <w:sz w:val="28"/>
          <w:szCs w:val="28"/>
          <w:vertAlign w:val="superscript"/>
          <w:rtl/>
          <w:lang w:bidi="ar-DZ"/>
        </w:rPr>
        <w:footnoteReference w:id="189"/>
      </w:r>
      <w:r>
        <w:rPr>
          <w:rFonts w:ascii="Traditional Arabic" w:hAnsi="Traditional Arabic" w:cs="Traditional Arabic" w:hint="cs"/>
          <w:sz w:val="36"/>
          <w:szCs w:val="36"/>
          <w:rtl/>
          <w:lang w:bidi="ar-DZ"/>
        </w:rPr>
        <w:t>.</w:t>
      </w:r>
    </w:p>
    <w:p w:rsidR="00CC5D3F" w:rsidRPr="00842617" w:rsidRDefault="00CC5D3F" w:rsidP="00CC5D3F">
      <w:pPr>
        <w:numPr>
          <w:ilvl w:val="0"/>
          <w:numId w:val="34"/>
        </w:numPr>
        <w:bidi/>
        <w:spacing w:line="240" w:lineRule="auto"/>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"اعترض أحمد طريق العامري وفقأ عينه اليسرى"</w:t>
      </w:r>
      <w:r w:rsidRPr="002721CA">
        <w:rPr>
          <w:rFonts w:asciiTheme="majorBidi" w:hAnsiTheme="majorBidi" w:cstheme="majorBidi"/>
          <w:sz w:val="28"/>
          <w:szCs w:val="28"/>
          <w:vertAlign w:val="superscript"/>
          <w:rtl/>
          <w:lang w:bidi="ar-DZ"/>
        </w:rPr>
        <w:footnoteReference w:id="190"/>
      </w:r>
      <w:r>
        <w:rPr>
          <w:rFonts w:ascii="Traditional Arabic" w:hAnsi="Traditional Arabic" w:cs="Traditional Arabic" w:hint="cs"/>
          <w:sz w:val="36"/>
          <w:szCs w:val="36"/>
          <w:rtl/>
          <w:lang w:bidi="ar-DZ"/>
        </w:rPr>
        <w:t>.</w:t>
      </w:r>
    </w:p>
    <w:p w:rsidR="00CC5D3F" w:rsidRPr="00842617" w:rsidRDefault="00CC5D3F" w:rsidP="00CC5D3F">
      <w:pPr>
        <w:numPr>
          <w:ilvl w:val="0"/>
          <w:numId w:val="34"/>
        </w:numPr>
        <w:tabs>
          <w:tab w:val="right" w:pos="281"/>
        </w:tabs>
        <w:bidi/>
        <w:spacing w:line="240" w:lineRule="auto"/>
        <w:ind w:left="-2" w:firstLine="2"/>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 xml:space="preserve">"ألقى علي نظرة حاقدة وهو يضغط على العصا التي حركها بخفة ومهارة ثم قال </w:t>
      </w:r>
      <w:proofErr w:type="gramStart"/>
      <w:r w:rsidRPr="00842617">
        <w:rPr>
          <w:rFonts w:ascii="Traditional Arabic" w:hAnsi="Traditional Arabic" w:cs="Traditional Arabic"/>
          <w:sz w:val="36"/>
          <w:szCs w:val="36"/>
          <w:rtl/>
          <w:lang w:bidi="ar-DZ"/>
        </w:rPr>
        <w:t>لي</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proofErr w:type="gramEnd"/>
      <w:r w:rsidRPr="00842617">
        <w:rPr>
          <w:rFonts w:ascii="Traditional Arabic" w:hAnsi="Traditional Arabic" w:cs="Traditional Arabic"/>
          <w:sz w:val="36"/>
          <w:szCs w:val="36"/>
          <w:rtl/>
          <w:lang w:bidi="ar-DZ"/>
        </w:rPr>
        <w:t xml:space="preserve"> أنا على علم بكل ما يجري في القرية...</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ابتعد عن رحمة وإ</w:t>
      </w:r>
      <w:proofErr w:type="gramStart"/>
      <w:r w:rsidRPr="00842617">
        <w:rPr>
          <w:rFonts w:ascii="Traditional Arabic" w:hAnsi="Traditional Arabic" w:cs="Traditional Arabic"/>
          <w:sz w:val="36"/>
          <w:szCs w:val="36"/>
          <w:rtl/>
          <w:lang w:bidi="ar-DZ"/>
        </w:rPr>
        <w:t>لا سأقتلك</w:t>
      </w:r>
      <w:proofErr w:type="gramEnd"/>
      <w:r w:rsidRPr="00842617">
        <w:rPr>
          <w:rFonts w:ascii="Traditional Arabic" w:hAnsi="Traditional Arabic" w:cs="Traditional Arabic"/>
          <w:sz w:val="36"/>
          <w:szCs w:val="36"/>
          <w:rtl/>
          <w:lang w:bidi="ar-DZ"/>
        </w:rPr>
        <w:t>"</w:t>
      </w:r>
      <w:r w:rsidRPr="002721CA">
        <w:rPr>
          <w:rFonts w:asciiTheme="majorBidi" w:hAnsiTheme="majorBidi" w:cstheme="majorBidi"/>
          <w:sz w:val="28"/>
          <w:szCs w:val="28"/>
          <w:vertAlign w:val="superscript"/>
          <w:rtl/>
          <w:lang w:bidi="ar-DZ"/>
        </w:rPr>
        <w:footnoteReference w:id="191"/>
      </w:r>
      <w:r>
        <w:rPr>
          <w:rFonts w:ascii="Traditional Arabic" w:hAnsi="Traditional Arabic" w:cs="Traditional Arabic" w:hint="cs"/>
          <w:sz w:val="36"/>
          <w:szCs w:val="36"/>
          <w:rtl/>
          <w:lang w:bidi="ar-DZ"/>
        </w:rPr>
        <w:t>.</w:t>
      </w:r>
    </w:p>
    <w:p w:rsidR="00CC5D3F" w:rsidRPr="00842617" w:rsidRDefault="00CC5D3F" w:rsidP="00CC5D3F">
      <w:pPr>
        <w:numPr>
          <w:ilvl w:val="0"/>
          <w:numId w:val="34"/>
        </w:numPr>
        <w:tabs>
          <w:tab w:val="right" w:pos="281"/>
        </w:tabs>
        <w:bidi/>
        <w:spacing w:line="240" w:lineRule="auto"/>
        <w:ind w:left="-2" w:firstLine="0"/>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"رأيت أحمد يلوح بالعصا في كل اتجاه وهو يصرخ بجنون :</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سأقتل الكلب.. سيموت مثل هذا الحمار"</w:t>
      </w:r>
      <w:r w:rsidRPr="002721CA">
        <w:rPr>
          <w:rFonts w:asciiTheme="majorBidi" w:hAnsiTheme="majorBidi" w:cstheme="majorBidi"/>
          <w:sz w:val="28"/>
          <w:szCs w:val="28"/>
          <w:vertAlign w:val="superscript"/>
          <w:rtl/>
          <w:lang w:bidi="ar-DZ"/>
        </w:rPr>
        <w:footnoteReference w:id="192"/>
      </w:r>
      <w:r>
        <w:rPr>
          <w:rFonts w:ascii="Traditional Arabic" w:hAnsi="Traditional Arabic" w:cs="Traditional Arabic" w:hint="cs"/>
          <w:sz w:val="36"/>
          <w:szCs w:val="36"/>
          <w:rtl/>
          <w:lang w:bidi="ar-DZ"/>
        </w:rPr>
        <w:t>.</w:t>
      </w:r>
    </w:p>
    <w:p w:rsidR="00CC5D3F" w:rsidRPr="00842617" w:rsidRDefault="00CC5D3F" w:rsidP="00CC5D3F">
      <w:pPr>
        <w:numPr>
          <w:ilvl w:val="0"/>
          <w:numId w:val="34"/>
        </w:numPr>
        <w:bidi/>
        <w:spacing w:line="240" w:lineRule="auto"/>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 xml:space="preserve">"إنه متهم بقتل "جان </w:t>
      </w:r>
      <w:proofErr w:type="spellStart"/>
      <w:r w:rsidRPr="00842617">
        <w:rPr>
          <w:rFonts w:ascii="Traditional Arabic" w:hAnsi="Traditional Arabic" w:cs="Traditional Arabic"/>
          <w:sz w:val="36"/>
          <w:szCs w:val="36"/>
          <w:rtl/>
          <w:lang w:bidi="ar-DZ"/>
        </w:rPr>
        <w:t>الروخو</w:t>
      </w:r>
      <w:proofErr w:type="spellEnd"/>
      <w:r w:rsidRPr="00842617">
        <w:rPr>
          <w:rFonts w:ascii="Traditional Arabic" w:hAnsi="Traditional Arabic" w:cs="Traditional Arabic"/>
          <w:sz w:val="36"/>
          <w:szCs w:val="36"/>
          <w:rtl/>
          <w:lang w:bidi="ar-DZ"/>
        </w:rPr>
        <w:t>"</w:t>
      </w:r>
      <w:r w:rsidRPr="002721CA">
        <w:rPr>
          <w:rFonts w:asciiTheme="majorBidi" w:hAnsiTheme="majorBidi" w:cstheme="majorBidi"/>
          <w:sz w:val="28"/>
          <w:szCs w:val="28"/>
          <w:vertAlign w:val="superscript"/>
          <w:rtl/>
          <w:lang w:bidi="ar-DZ"/>
        </w:rPr>
        <w:footnoteReference w:id="193"/>
      </w:r>
      <w:r>
        <w:rPr>
          <w:rFonts w:ascii="Traditional Arabic" w:hAnsi="Traditional Arabic" w:cs="Traditional Arabic" w:hint="cs"/>
          <w:sz w:val="36"/>
          <w:szCs w:val="36"/>
          <w:rtl/>
          <w:lang w:bidi="ar-DZ"/>
        </w:rPr>
        <w:t>.</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lang w:bidi="ar-DZ"/>
        </w:rPr>
      </w:pPr>
      <w:r w:rsidRPr="00842617">
        <w:rPr>
          <w:rFonts w:ascii="Traditional Arabic" w:hAnsi="Traditional Arabic" w:cs="Traditional Arabic"/>
          <w:sz w:val="36"/>
          <w:szCs w:val="36"/>
          <w:rtl/>
          <w:lang w:bidi="ar-DZ"/>
        </w:rPr>
        <w:t xml:space="preserve">أسند السارد وظيفة العنف إلى أحمد ولد العرباوي وتجاوز هذا العنف إلى فعل القتل، حيث قرر هذا الأخير قتل العامري كما أنه متهم بقتل جان </w:t>
      </w:r>
      <w:proofErr w:type="spellStart"/>
      <w:r w:rsidRPr="00842617">
        <w:rPr>
          <w:rFonts w:ascii="Traditional Arabic" w:hAnsi="Traditional Arabic" w:cs="Traditional Arabic"/>
          <w:sz w:val="36"/>
          <w:szCs w:val="36"/>
          <w:rtl/>
          <w:lang w:bidi="ar-DZ"/>
        </w:rPr>
        <w:t>الروخو</w:t>
      </w:r>
      <w:proofErr w:type="spellEnd"/>
      <w:r w:rsidRPr="00842617">
        <w:rPr>
          <w:rFonts w:ascii="Traditional Arabic" w:hAnsi="Traditional Arabic" w:cs="Traditional Arabic"/>
          <w:sz w:val="36"/>
          <w:szCs w:val="36"/>
          <w:rtl/>
          <w:lang w:bidi="ar-DZ"/>
        </w:rPr>
        <w:t>.</w:t>
      </w:r>
    </w:p>
    <w:p w:rsidR="00CC5D3F"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وقد أسند السارد هذه الوظيفة لشخصية أحمد ولد العرباوي نظرا لطبيعة هذه الشخصية التي تتميز بالعنف والعدوانية والخشونة في التعامل مع الآخرين, حيث ساهمت هذه الوظيفة في بناء شخصيته.</w:t>
      </w:r>
    </w:p>
    <w:p w:rsidR="00CC5D3F" w:rsidRPr="00E16736" w:rsidRDefault="00CC5D3F" w:rsidP="00CC5D3F">
      <w:pPr>
        <w:pStyle w:val="Paragraphedeliste"/>
        <w:numPr>
          <w:ilvl w:val="0"/>
          <w:numId w:val="54"/>
        </w:numPr>
        <w:bidi/>
        <w:spacing w:after="0" w:line="240" w:lineRule="auto"/>
        <w:jc w:val="both"/>
        <w:rPr>
          <w:rFonts w:ascii="Traditional Arabic" w:hAnsi="Traditional Arabic" w:cs="Traditional Arabic"/>
          <w:b/>
          <w:bCs/>
          <w:sz w:val="36"/>
          <w:szCs w:val="36"/>
          <w:rtl/>
          <w:lang w:bidi="ar-DZ"/>
        </w:rPr>
      </w:pPr>
      <w:r w:rsidRPr="00E16736">
        <w:rPr>
          <w:rFonts w:ascii="Traditional Arabic" w:hAnsi="Traditional Arabic" w:cs="Traditional Arabic"/>
          <w:b/>
          <w:bCs/>
          <w:sz w:val="36"/>
          <w:szCs w:val="36"/>
          <w:rtl/>
          <w:lang w:bidi="ar-DZ"/>
        </w:rPr>
        <w:t xml:space="preserve">وظيفة السفر </w:t>
      </w:r>
      <w:proofErr w:type="gramStart"/>
      <w:r w:rsidRPr="00E16736">
        <w:rPr>
          <w:rFonts w:ascii="Traditional Arabic" w:hAnsi="Traditional Arabic" w:cs="Traditional Arabic"/>
          <w:b/>
          <w:bCs/>
          <w:sz w:val="36"/>
          <w:szCs w:val="36"/>
          <w:rtl/>
          <w:lang w:bidi="ar-DZ"/>
        </w:rPr>
        <w:t>والهجرة</w:t>
      </w:r>
      <w:r w:rsidRPr="00E16736">
        <w:rPr>
          <w:rFonts w:ascii="Traditional Arabic" w:hAnsi="Traditional Arabic" w:cs="Traditional Arabic" w:hint="cs"/>
          <w:b/>
          <w:bCs/>
          <w:sz w:val="36"/>
          <w:szCs w:val="36"/>
          <w:rtl/>
          <w:lang w:bidi="ar-DZ"/>
        </w:rPr>
        <w:t xml:space="preserve"> </w:t>
      </w:r>
      <w:r w:rsidRPr="00E16736">
        <w:rPr>
          <w:rFonts w:ascii="Traditional Arabic" w:hAnsi="Traditional Arabic" w:cs="Traditional Arabic"/>
          <w:b/>
          <w:bCs/>
          <w:sz w:val="36"/>
          <w:szCs w:val="36"/>
          <w:rtl/>
          <w:lang w:bidi="ar-DZ"/>
        </w:rPr>
        <w:t>:</w:t>
      </w:r>
      <w:proofErr w:type="gramEnd"/>
    </w:p>
    <w:p w:rsidR="00CC5D3F" w:rsidRPr="00842617" w:rsidRDefault="00CC5D3F" w:rsidP="00CC5D3F">
      <w:pPr>
        <w:bidi/>
        <w:spacing w:after="0"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ويشترك في انجاز هذه الوظيفة كل من الإمام عبد</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 xml:space="preserve">الحميد المكاوي والأخضر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 xml:space="preserve"> وأحمد ولد العرباوي ورحمة.</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proofErr w:type="gramStart"/>
      <w:r w:rsidRPr="00842617">
        <w:rPr>
          <w:rFonts w:ascii="Traditional Arabic" w:hAnsi="Traditional Arabic" w:cs="Traditional Arabic"/>
          <w:sz w:val="36"/>
          <w:szCs w:val="36"/>
          <w:rtl/>
          <w:lang w:bidi="ar-DZ"/>
        </w:rPr>
        <w:lastRenderedPageBreak/>
        <w:t>حيث</w:t>
      </w:r>
      <w:proofErr w:type="gramEnd"/>
      <w:r w:rsidRPr="00842617">
        <w:rPr>
          <w:rFonts w:ascii="Traditional Arabic" w:hAnsi="Traditional Arabic" w:cs="Traditional Arabic"/>
          <w:sz w:val="36"/>
          <w:szCs w:val="36"/>
          <w:rtl/>
          <w:lang w:bidi="ar-DZ"/>
        </w:rPr>
        <w:t xml:space="preserve"> سافرت الشخصيات الأربعة المذكورة إلى مكان واحد وهو الجبل الأخضر، وذلك رغبة في التغيير ورفض واقع الاستعمار الفرنسي، الذي يكبل حرياتهم ويستعبدهم، فهم صعدوا للجبل الأخضر من أجل الالتحاق بجماعة المجاهدين لمحاربة الاستعمار واستعادة الحرية والاستقلال.</w:t>
      </w:r>
    </w:p>
    <w:p w:rsidR="00CC5D3F" w:rsidRPr="00E16736" w:rsidRDefault="00CC5D3F" w:rsidP="00CC5D3F">
      <w:pPr>
        <w:pStyle w:val="Paragraphedeliste"/>
        <w:numPr>
          <w:ilvl w:val="0"/>
          <w:numId w:val="54"/>
        </w:numPr>
        <w:bidi/>
        <w:spacing w:after="0" w:line="240" w:lineRule="auto"/>
        <w:jc w:val="both"/>
        <w:rPr>
          <w:rFonts w:ascii="Traditional Arabic" w:hAnsi="Traditional Arabic" w:cs="Traditional Arabic"/>
          <w:b/>
          <w:bCs/>
          <w:sz w:val="36"/>
          <w:szCs w:val="36"/>
          <w:rtl/>
          <w:lang w:bidi="ar-DZ"/>
        </w:rPr>
      </w:pPr>
      <w:r w:rsidRPr="00E16736">
        <w:rPr>
          <w:rFonts w:ascii="Traditional Arabic" w:hAnsi="Traditional Arabic" w:cs="Traditional Arabic"/>
          <w:b/>
          <w:bCs/>
          <w:sz w:val="36"/>
          <w:szCs w:val="36"/>
          <w:rtl/>
          <w:lang w:bidi="ar-DZ"/>
        </w:rPr>
        <w:t xml:space="preserve">وظيفة </w:t>
      </w:r>
      <w:proofErr w:type="gramStart"/>
      <w:r w:rsidRPr="00E16736">
        <w:rPr>
          <w:rFonts w:ascii="Traditional Arabic" w:hAnsi="Traditional Arabic" w:cs="Traditional Arabic"/>
          <w:b/>
          <w:bCs/>
          <w:sz w:val="36"/>
          <w:szCs w:val="36"/>
          <w:rtl/>
          <w:lang w:bidi="ar-DZ"/>
        </w:rPr>
        <w:t>الحب</w:t>
      </w:r>
      <w:r w:rsidRPr="00E16736">
        <w:rPr>
          <w:rFonts w:ascii="Traditional Arabic" w:hAnsi="Traditional Arabic" w:cs="Traditional Arabic" w:hint="cs"/>
          <w:b/>
          <w:bCs/>
          <w:sz w:val="36"/>
          <w:szCs w:val="36"/>
          <w:rtl/>
          <w:lang w:bidi="ar-DZ"/>
        </w:rPr>
        <w:t xml:space="preserve"> </w:t>
      </w:r>
      <w:r w:rsidRPr="00E16736">
        <w:rPr>
          <w:rFonts w:ascii="Traditional Arabic" w:hAnsi="Traditional Arabic" w:cs="Traditional Arabic"/>
          <w:b/>
          <w:bCs/>
          <w:sz w:val="36"/>
          <w:szCs w:val="36"/>
          <w:rtl/>
          <w:lang w:bidi="ar-DZ"/>
        </w:rPr>
        <w:t>:</w:t>
      </w:r>
      <w:proofErr w:type="gramEnd"/>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أسندت وظيفة الحب لعدة شخصيات وهي</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 xml:space="preserve">: الإمام عبدالحميد المكاوي، وأحمد ولد العرباوي، والأخضر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 ورحمة. حيث تشترك الشخصيات الثلاث</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(الذكورية) في حب وغرام الفتاة رحمة، بينما رحمة تحب الإمام عبد</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الحميد المكاوي.</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إن إسناد تلك الوظائف للشخصيات من طرف الكاتب، ساهم في جعل المتلقي يشعر بأن تلك الشخصيات هي من قامت بتلك الوظائف من تلقاء نفسها، كما أن هذه الوظائف جعلتنا نتعرف على كل شخصية على حدى ونكشف عن دواخلها ونغوص داخل نفسياتها.</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نلاحظ أن الوظائف متعددة بتعدد الحوافز، حيث تأخذ أشكال أفعال الشخصية في الرواية الثنائيات الضدية فحافز الرغبة ولد وظيفة الكره وهذا ما نجده في رواية "الانفجار" فأحمد ولد العرباوي الذي يحب رحمة، يكره الأخضر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 xml:space="preserve"> الذي يحبها أيضا وهنا تظهر ثنائية الحب والكره.</w:t>
      </w:r>
    </w:p>
    <w:p w:rsidR="00CC5D3F" w:rsidRPr="00E16736" w:rsidRDefault="00CC5D3F" w:rsidP="00CC5D3F">
      <w:pPr>
        <w:bidi/>
        <w:spacing w:line="240" w:lineRule="auto"/>
        <w:ind w:firstLine="565"/>
        <w:jc w:val="both"/>
        <w:rPr>
          <w:rFonts w:ascii="Traditional Arabic" w:hAnsi="Traditional Arabic" w:cs="Traditional Arabic"/>
          <w:b/>
          <w:bCs/>
          <w:sz w:val="36"/>
          <w:szCs w:val="36"/>
          <w:rtl/>
          <w:lang w:bidi="ar-DZ"/>
        </w:rPr>
      </w:pPr>
      <w:r w:rsidRPr="00E16736">
        <w:rPr>
          <w:rFonts w:ascii="Traditional Arabic" w:hAnsi="Traditional Arabic" w:cs="Traditional Arabic"/>
          <w:b/>
          <w:bCs/>
          <w:sz w:val="36"/>
          <w:szCs w:val="36"/>
          <w:rtl/>
          <w:lang w:bidi="ar-DZ"/>
        </w:rPr>
        <w:t xml:space="preserve">المطلب </w:t>
      </w:r>
      <w:proofErr w:type="gramStart"/>
      <w:r w:rsidRPr="00E16736">
        <w:rPr>
          <w:rFonts w:ascii="Traditional Arabic" w:hAnsi="Traditional Arabic" w:cs="Traditional Arabic"/>
          <w:b/>
          <w:bCs/>
          <w:sz w:val="36"/>
          <w:szCs w:val="36"/>
          <w:rtl/>
          <w:lang w:bidi="ar-DZ"/>
        </w:rPr>
        <w:t>الثالث</w:t>
      </w:r>
      <w:r w:rsidRPr="00E16736">
        <w:rPr>
          <w:rFonts w:ascii="Traditional Arabic" w:hAnsi="Traditional Arabic" w:cs="Traditional Arabic" w:hint="cs"/>
          <w:b/>
          <w:bCs/>
          <w:sz w:val="36"/>
          <w:szCs w:val="36"/>
          <w:rtl/>
          <w:lang w:bidi="ar-DZ"/>
        </w:rPr>
        <w:t xml:space="preserve"> </w:t>
      </w:r>
      <w:r w:rsidRPr="00E16736">
        <w:rPr>
          <w:rFonts w:ascii="Traditional Arabic" w:hAnsi="Traditional Arabic" w:cs="Traditional Arabic"/>
          <w:b/>
          <w:bCs/>
          <w:sz w:val="36"/>
          <w:szCs w:val="36"/>
          <w:rtl/>
          <w:lang w:bidi="ar-DZ"/>
        </w:rPr>
        <w:t>:</w:t>
      </w:r>
      <w:proofErr w:type="gramEnd"/>
      <w:r w:rsidRPr="00E16736">
        <w:rPr>
          <w:rFonts w:ascii="Traditional Arabic" w:hAnsi="Traditional Arabic" w:cs="Traditional Arabic"/>
          <w:b/>
          <w:bCs/>
          <w:sz w:val="36"/>
          <w:szCs w:val="36"/>
          <w:rtl/>
          <w:lang w:bidi="ar-DZ"/>
        </w:rPr>
        <w:t xml:space="preserve"> طبيعة الاسم الشخصي</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"إن النص الروائي المتطلع إلى حكي أحداث متنوعة ذات فاعلية مؤثرة في المتلقي، لا بد له من شخصيات يسند إلى كل شخصية دورا وظيفيا محددا، كي يتساوق وتلك الأحداث، </w:t>
      </w:r>
      <w:proofErr w:type="spellStart"/>
      <w:r w:rsidRPr="00842617">
        <w:rPr>
          <w:rFonts w:ascii="Traditional Arabic" w:hAnsi="Traditional Arabic" w:cs="Traditional Arabic"/>
          <w:sz w:val="36"/>
          <w:szCs w:val="36"/>
          <w:rtl/>
          <w:lang w:bidi="ar-DZ"/>
        </w:rPr>
        <w:t>ولئلا</w:t>
      </w:r>
      <w:proofErr w:type="spellEnd"/>
      <w:r w:rsidRPr="00842617">
        <w:rPr>
          <w:rFonts w:ascii="Traditional Arabic" w:hAnsi="Traditional Arabic" w:cs="Traditional Arabic"/>
          <w:sz w:val="36"/>
          <w:szCs w:val="36"/>
          <w:rtl/>
          <w:lang w:bidi="ar-DZ"/>
        </w:rPr>
        <w:t xml:space="preserve"> تختلط الشخصيات على المتلقي، وهو يتابعها على مدار الحكي، يعمد الروائي إلى منح كل شخصية اسما معينا</w:t>
      </w:r>
      <w:r>
        <w:rPr>
          <w:rFonts w:ascii="Traditional Arabic" w:hAnsi="Traditional Arabic" w:cs="Traditional Arabic" w:hint="cs"/>
          <w:sz w:val="36"/>
          <w:szCs w:val="36"/>
          <w:rtl/>
          <w:lang w:bidi="ar-DZ"/>
        </w:rPr>
        <w:t xml:space="preserve"> </w:t>
      </w:r>
      <w:r w:rsidRPr="00257D7D">
        <w:rPr>
          <w:rFonts w:asciiTheme="majorBidi" w:hAnsiTheme="majorBidi" w:cstheme="majorBidi"/>
          <w:sz w:val="28"/>
          <w:szCs w:val="28"/>
          <w:rtl/>
          <w:lang w:bidi="ar-DZ"/>
        </w:rPr>
        <w:t>-</w:t>
      </w:r>
      <w:r w:rsidRPr="00842617">
        <w:rPr>
          <w:rFonts w:ascii="Traditional Arabic" w:hAnsi="Traditional Arabic" w:cs="Traditional Arabic"/>
          <w:sz w:val="36"/>
          <w:szCs w:val="36"/>
          <w:rtl/>
          <w:lang w:bidi="ar-DZ"/>
        </w:rPr>
        <w:t xml:space="preserve"> كما هو معروف في الحياة اليومية</w:t>
      </w:r>
      <w:r>
        <w:rPr>
          <w:rFonts w:ascii="Traditional Arabic" w:hAnsi="Traditional Arabic" w:cs="Traditional Arabic" w:hint="cs"/>
          <w:sz w:val="36"/>
          <w:szCs w:val="36"/>
          <w:rtl/>
          <w:lang w:bidi="ar-DZ"/>
        </w:rPr>
        <w:t xml:space="preserve"> </w:t>
      </w:r>
      <w:r w:rsidRPr="00257D7D">
        <w:rPr>
          <w:rFonts w:asciiTheme="majorBidi" w:hAnsiTheme="majorBidi" w:cstheme="majorBidi"/>
          <w:sz w:val="28"/>
          <w:szCs w:val="28"/>
          <w:rtl/>
          <w:lang w:bidi="ar-DZ"/>
        </w:rPr>
        <w:t>-</w:t>
      </w:r>
      <w:r w:rsidRPr="00842617">
        <w:rPr>
          <w:rFonts w:ascii="Traditional Arabic" w:hAnsi="Traditional Arabic" w:cs="Traditional Arabic"/>
          <w:sz w:val="36"/>
          <w:szCs w:val="36"/>
          <w:rtl/>
          <w:lang w:bidi="ar-DZ"/>
        </w:rPr>
        <w:t xml:space="preserve"> يحددها، ويحولها من النكرة إلى المعرفة، ويميزها عن بقية الشخصيات.</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وهنا يمكن أن يعد الاسم أول المؤشرات على هويتها، وهذا من انجازات الجنس الروائي، لأن أسماء العلم في الأدب تؤدي نفس الوظيفة التي تؤديها في الحياة الاجتماعية تماما، فهي تعبير لغوي عن هوية محددة لكل شخص فردي، لكن هذه الوظيفة لم تترسخ في الأدب إلا مع الرواية"</w:t>
      </w:r>
      <w:r w:rsidRPr="00201F6B">
        <w:rPr>
          <w:rFonts w:asciiTheme="majorBidi" w:hAnsiTheme="majorBidi" w:cstheme="majorBidi"/>
          <w:sz w:val="28"/>
          <w:szCs w:val="28"/>
          <w:vertAlign w:val="superscript"/>
          <w:rtl/>
          <w:lang w:bidi="ar-DZ"/>
        </w:rPr>
        <w:footnoteReference w:id="194"/>
      </w:r>
      <w:r>
        <w:rPr>
          <w:rFonts w:ascii="Traditional Arabic" w:hAnsi="Traditional Arabic" w:cs="Traditional Arabic" w:hint="cs"/>
          <w:sz w:val="36"/>
          <w:szCs w:val="36"/>
          <w:rtl/>
          <w:lang w:bidi="ar-DZ"/>
        </w:rPr>
        <w:t>.</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lastRenderedPageBreak/>
        <w:t xml:space="preserve">يتم اختيار أسماء الشخصيات من قبل الروائي وفق منظومة الأسماء </w:t>
      </w:r>
      <w:r w:rsidR="001C0300">
        <w:rPr>
          <w:rFonts w:ascii="Traditional Arabic" w:hAnsi="Traditional Arabic" w:cs="Traditional Arabic"/>
          <w:sz w:val="36"/>
          <w:szCs w:val="36"/>
          <w:rtl/>
          <w:lang w:bidi="ar-DZ"/>
        </w:rPr>
        <w:t>الدالة إذ لا يمكن</w:t>
      </w:r>
      <w:r w:rsidR="001C0300">
        <w:rPr>
          <w:rFonts w:ascii="Traditional Arabic" w:hAnsi="Traditional Arabic" w:cs="Traditional Arabic" w:hint="cs"/>
          <w:sz w:val="36"/>
          <w:szCs w:val="36"/>
          <w:rtl/>
          <w:lang w:bidi="ar-DZ"/>
        </w:rPr>
        <w:t xml:space="preserve">نا </w:t>
      </w:r>
      <w:proofErr w:type="spellStart"/>
      <w:r w:rsidR="001C0300">
        <w:rPr>
          <w:rFonts w:ascii="Traditional Arabic" w:hAnsi="Traditional Arabic" w:cs="Traditional Arabic" w:hint="cs"/>
          <w:sz w:val="36"/>
          <w:szCs w:val="36"/>
          <w:rtl/>
          <w:lang w:bidi="ar-DZ"/>
        </w:rPr>
        <w:t>إستقصاء</w:t>
      </w:r>
      <w:proofErr w:type="spellEnd"/>
      <w:r w:rsidR="001C0300">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 xml:space="preserve">جملة دلالتها إلا مع انتهاء العمل الإبداعي" وهذا لاعتبارها بناء وليس معطى جاهزا سلفا، فبناء الشخصية ليس عملية اعتباطية خاضعة لمزاج المبدع ومزاج المتلقي، وإنما هو عملية واعية تخضع لمجموعة من القيود و </w:t>
      </w:r>
      <w:proofErr w:type="spellStart"/>
      <w:r w:rsidRPr="00842617">
        <w:rPr>
          <w:rFonts w:ascii="Traditional Arabic" w:hAnsi="Traditional Arabic" w:cs="Traditional Arabic"/>
          <w:sz w:val="36"/>
          <w:szCs w:val="36"/>
          <w:rtl/>
          <w:lang w:bidi="ar-DZ"/>
        </w:rPr>
        <w:t>الإرغامات</w:t>
      </w:r>
      <w:proofErr w:type="spellEnd"/>
      <w:r w:rsidRPr="00842617">
        <w:rPr>
          <w:rFonts w:ascii="Traditional Arabic" w:hAnsi="Traditional Arabic" w:cs="Traditional Arabic"/>
          <w:sz w:val="36"/>
          <w:szCs w:val="36"/>
          <w:rtl/>
          <w:lang w:bidi="ar-DZ"/>
        </w:rPr>
        <w:t>"</w:t>
      </w:r>
      <w:r w:rsidRPr="00A77E08">
        <w:rPr>
          <w:rFonts w:asciiTheme="minorBidi" w:hAnsiTheme="minorBidi"/>
          <w:sz w:val="28"/>
          <w:szCs w:val="28"/>
          <w:vertAlign w:val="superscript"/>
          <w:rtl/>
          <w:lang w:bidi="ar-DZ"/>
        </w:rPr>
        <w:footnoteReference w:id="195"/>
      </w:r>
      <w:r>
        <w:rPr>
          <w:rFonts w:ascii="Traditional Arabic" w:hAnsi="Traditional Arabic" w:cs="Traditional Arabic" w:hint="cs"/>
          <w:sz w:val="36"/>
          <w:szCs w:val="36"/>
          <w:rtl/>
          <w:lang w:bidi="ar-DZ"/>
        </w:rPr>
        <w:t>.</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وقد أظهرت البنيوية أن اسم الشخصية يشارك و"بقدر ما في تحديد مدلولها بصفة خاصة، وعملية بنائها بصفة عامة، وقد قادت هذه الرؤية هامون إلى المراهنة على اسم الشخصية ووظائف هذا الاسم التي تستخدم كنقطة إرساء مرجعية كما تشير في الوقت نفسه إلى أدوار مبرمجة بشكل سابق، أو ذلك الأسلوب الذي يكمن في إدخال اسم تاريخي في لائحة من الأسماء الخيالية أو العكس"</w:t>
      </w:r>
      <w:r w:rsidRPr="00A77E08">
        <w:rPr>
          <w:rStyle w:val="Appelnotedebasdep"/>
          <w:rFonts w:asciiTheme="majorBidi" w:hAnsiTheme="majorBidi" w:cstheme="majorBidi"/>
          <w:sz w:val="28"/>
          <w:szCs w:val="28"/>
          <w:rtl/>
          <w:lang w:bidi="ar-DZ"/>
        </w:rPr>
        <w:footnoteReference w:id="196"/>
      </w:r>
      <w:r>
        <w:rPr>
          <w:rFonts w:ascii="Traditional Arabic" w:hAnsi="Traditional Arabic" w:cs="Traditional Arabic" w:hint="cs"/>
          <w:sz w:val="36"/>
          <w:szCs w:val="36"/>
          <w:rtl/>
          <w:lang w:bidi="ar-DZ"/>
        </w:rPr>
        <w:t>.</w:t>
      </w:r>
    </w:p>
    <w:p w:rsidR="00CC5D3F" w:rsidRDefault="00CC5D3F" w:rsidP="00CC5D3F">
      <w:pPr>
        <w:bidi/>
        <w:spacing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وسنقف عند الشخصيات الرئيسة والثانوية (المهمة) لتحديد طبيعة الاسم الشخصي لها.</w:t>
      </w:r>
    </w:p>
    <w:p w:rsidR="00CC5D3F" w:rsidRPr="00E16736" w:rsidRDefault="00CC5D3F" w:rsidP="00CC5D3F">
      <w:pPr>
        <w:pStyle w:val="Paragraphedeliste"/>
        <w:numPr>
          <w:ilvl w:val="0"/>
          <w:numId w:val="55"/>
        </w:numPr>
        <w:tabs>
          <w:tab w:val="right" w:pos="281"/>
        </w:tabs>
        <w:bidi/>
        <w:spacing w:line="240" w:lineRule="auto"/>
        <w:ind w:hanging="1082"/>
        <w:jc w:val="both"/>
        <w:rPr>
          <w:rFonts w:ascii="Traditional Arabic" w:hAnsi="Traditional Arabic" w:cs="Traditional Arabic"/>
          <w:b/>
          <w:bCs/>
          <w:sz w:val="36"/>
          <w:szCs w:val="36"/>
          <w:rtl/>
          <w:lang w:bidi="ar-DZ"/>
        </w:rPr>
      </w:pPr>
      <w:r w:rsidRPr="00E16736">
        <w:rPr>
          <w:rFonts w:ascii="Traditional Arabic" w:hAnsi="Traditional Arabic" w:cs="Traditional Arabic"/>
          <w:b/>
          <w:bCs/>
          <w:sz w:val="36"/>
          <w:szCs w:val="36"/>
          <w:rtl/>
          <w:lang w:bidi="ar-DZ"/>
        </w:rPr>
        <w:t>الإمام عبد</w:t>
      </w:r>
      <w:r w:rsidRPr="00E16736">
        <w:rPr>
          <w:rFonts w:ascii="Traditional Arabic" w:hAnsi="Traditional Arabic" w:cs="Traditional Arabic" w:hint="cs"/>
          <w:b/>
          <w:bCs/>
          <w:sz w:val="36"/>
          <w:szCs w:val="36"/>
          <w:rtl/>
          <w:lang w:bidi="ar-DZ"/>
        </w:rPr>
        <w:t xml:space="preserve"> </w:t>
      </w:r>
      <w:r w:rsidRPr="00E16736">
        <w:rPr>
          <w:rFonts w:ascii="Traditional Arabic" w:hAnsi="Traditional Arabic" w:cs="Traditional Arabic"/>
          <w:b/>
          <w:bCs/>
          <w:sz w:val="36"/>
          <w:szCs w:val="36"/>
          <w:rtl/>
          <w:lang w:bidi="ar-DZ"/>
        </w:rPr>
        <w:t>الحميد المكاوي</w:t>
      </w:r>
      <w:r w:rsidRPr="00E16736">
        <w:rPr>
          <w:rFonts w:ascii="Traditional Arabic" w:hAnsi="Traditional Arabic" w:cs="Traditional Arabic" w:hint="cs"/>
          <w:b/>
          <w:bCs/>
          <w:sz w:val="36"/>
          <w:szCs w:val="36"/>
          <w:rtl/>
          <w:lang w:bidi="ar-DZ"/>
        </w:rPr>
        <w:t xml:space="preserve"> </w:t>
      </w:r>
      <w:r w:rsidRPr="00E16736">
        <w:rPr>
          <w:rFonts w:ascii="Traditional Arabic" w:hAnsi="Traditional Arabic" w:cs="Traditional Arabic"/>
          <w:b/>
          <w:bCs/>
          <w:sz w:val="36"/>
          <w:szCs w:val="36"/>
          <w:rtl/>
          <w:lang w:bidi="ar-DZ"/>
        </w:rPr>
        <w:t>:</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اسم مركب من مهنة (الإمام)</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 اسم علم</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(عبد</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الحميد)</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 كنية</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(المكاوي)، ويقصد بها السارد لقب هذه الشخصية، وقد اختار السارد اسم عبد الحميد عن قصد باعتبار المهنة التي يشغلها (الإمامة)، "فاسم عبد الحميد من أسماء الله الحسنى واسم علم مذكر عربي، مركب بالإضافة. والحميد هو الله تعالى، صفة مبالغة من الحامد، المحم</w:t>
      </w:r>
      <w:r>
        <w:rPr>
          <w:rFonts w:ascii="Traditional Arabic" w:hAnsi="Traditional Arabic" w:cs="Traditional Arabic"/>
          <w:sz w:val="36"/>
          <w:szCs w:val="36"/>
          <w:rtl/>
          <w:lang w:bidi="ar-DZ"/>
        </w:rPr>
        <w:t>ود على كل حال، المشكور، المحمود</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وحميد من صفات البشر المحمود الصفات"</w:t>
      </w:r>
      <w:r w:rsidRPr="00A77E08">
        <w:rPr>
          <w:rFonts w:asciiTheme="majorBidi" w:hAnsiTheme="majorBidi" w:cstheme="majorBidi"/>
          <w:sz w:val="28"/>
          <w:szCs w:val="28"/>
          <w:vertAlign w:val="superscript"/>
          <w:rtl/>
          <w:lang w:bidi="ar-DZ"/>
        </w:rPr>
        <w:footnoteReference w:id="197"/>
      </w:r>
      <w:r>
        <w:rPr>
          <w:rFonts w:ascii="Traditional Arabic" w:hAnsi="Traditional Arabic" w:cs="Traditional Arabic" w:hint="cs"/>
          <w:sz w:val="36"/>
          <w:szCs w:val="36"/>
          <w:rtl/>
          <w:lang w:bidi="ar-DZ"/>
        </w:rPr>
        <w:t>.</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proofErr w:type="gramStart"/>
      <w:r w:rsidRPr="00842617">
        <w:rPr>
          <w:rFonts w:ascii="Traditional Arabic" w:hAnsi="Traditional Arabic" w:cs="Traditional Arabic"/>
          <w:sz w:val="36"/>
          <w:szCs w:val="36"/>
          <w:rtl/>
          <w:lang w:bidi="ar-DZ"/>
        </w:rPr>
        <w:t>ونجد</w:t>
      </w:r>
      <w:proofErr w:type="gramEnd"/>
      <w:r w:rsidRPr="00842617">
        <w:rPr>
          <w:rFonts w:ascii="Traditional Arabic" w:hAnsi="Traditional Arabic" w:cs="Traditional Arabic"/>
          <w:sz w:val="36"/>
          <w:szCs w:val="36"/>
          <w:rtl/>
          <w:lang w:bidi="ar-DZ"/>
        </w:rPr>
        <w:t xml:space="preserve"> هذه الصفات المحمودة التي تظهر للناس في شخصية عبد الحميد المكاوي فهو رجل محترم وله مكانة في مجتمعه.</w:t>
      </w:r>
    </w:p>
    <w:p w:rsidR="00CC5D3F" w:rsidRPr="00E16736" w:rsidRDefault="00CC5D3F" w:rsidP="00CC5D3F">
      <w:pPr>
        <w:pStyle w:val="Paragraphedeliste"/>
        <w:numPr>
          <w:ilvl w:val="0"/>
          <w:numId w:val="55"/>
        </w:numPr>
        <w:tabs>
          <w:tab w:val="right" w:pos="281"/>
        </w:tabs>
        <w:bidi/>
        <w:spacing w:after="0" w:line="240" w:lineRule="auto"/>
        <w:ind w:hanging="1082"/>
        <w:jc w:val="both"/>
        <w:rPr>
          <w:rFonts w:ascii="Traditional Arabic" w:hAnsi="Traditional Arabic" w:cs="Traditional Arabic"/>
          <w:b/>
          <w:bCs/>
          <w:sz w:val="36"/>
          <w:szCs w:val="36"/>
          <w:rtl/>
          <w:lang w:bidi="ar-DZ"/>
        </w:rPr>
      </w:pPr>
      <w:r w:rsidRPr="00E16736">
        <w:rPr>
          <w:rFonts w:ascii="Traditional Arabic" w:hAnsi="Traditional Arabic" w:cs="Traditional Arabic"/>
          <w:b/>
          <w:bCs/>
          <w:sz w:val="36"/>
          <w:szCs w:val="36"/>
          <w:rtl/>
          <w:lang w:bidi="ar-DZ"/>
        </w:rPr>
        <w:lastRenderedPageBreak/>
        <w:t xml:space="preserve">الأخضر </w:t>
      </w:r>
      <w:proofErr w:type="spellStart"/>
      <w:r w:rsidRPr="00E16736">
        <w:rPr>
          <w:rFonts w:ascii="Traditional Arabic" w:hAnsi="Traditional Arabic" w:cs="Traditional Arabic"/>
          <w:b/>
          <w:bCs/>
          <w:sz w:val="36"/>
          <w:szCs w:val="36"/>
          <w:rtl/>
          <w:lang w:bidi="ar-DZ"/>
        </w:rPr>
        <w:t>الرمشي</w:t>
      </w:r>
      <w:proofErr w:type="spellEnd"/>
      <w:r w:rsidRPr="00E16736">
        <w:rPr>
          <w:rFonts w:ascii="Traditional Arabic" w:hAnsi="Traditional Arabic" w:cs="Traditional Arabic" w:hint="cs"/>
          <w:b/>
          <w:bCs/>
          <w:sz w:val="36"/>
          <w:szCs w:val="36"/>
          <w:rtl/>
          <w:lang w:bidi="ar-DZ"/>
        </w:rPr>
        <w:t xml:space="preserve"> </w:t>
      </w:r>
      <w:r w:rsidRPr="00E16736">
        <w:rPr>
          <w:rFonts w:ascii="Traditional Arabic" w:hAnsi="Traditional Arabic" w:cs="Traditional Arabic"/>
          <w:b/>
          <w:bCs/>
          <w:sz w:val="36"/>
          <w:szCs w:val="36"/>
          <w:rtl/>
          <w:lang w:bidi="ar-DZ"/>
        </w:rPr>
        <w:t>:</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اسم مركب من اسم علم</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(الأخضر)</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 كنية</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 ويقصد بها السارد لقب هذه الشخصية.</w:t>
      </w:r>
    </w:p>
    <w:p w:rsidR="00CC5D3F" w:rsidRPr="00842617" w:rsidRDefault="00CC5D3F" w:rsidP="00CC5D3F">
      <w:pPr>
        <w:pStyle w:val="Notedebasdepage"/>
        <w:bidi/>
        <w:ind w:firstLine="565"/>
        <w:jc w:val="both"/>
        <w:rPr>
          <w:rFonts w:ascii="Traditional Arabic" w:eastAsia="Calibri" w:hAnsi="Traditional Arabic" w:cs="Traditional Arabic"/>
          <w:sz w:val="36"/>
          <w:szCs w:val="36"/>
          <w:rtl/>
          <w:lang w:bidi="ar-DZ"/>
        </w:rPr>
      </w:pPr>
      <w:r w:rsidRPr="00842617">
        <w:rPr>
          <w:rFonts w:ascii="Traditional Arabic" w:hAnsi="Traditional Arabic" w:cs="Traditional Arabic"/>
          <w:sz w:val="36"/>
          <w:szCs w:val="36"/>
          <w:rtl/>
          <w:lang w:bidi="ar-DZ"/>
        </w:rPr>
        <w:t>ويمكننا استقصاء دلالته بالنظر إلى حروف كلمة( الأخضر) فالهمزة من الأحرف الحلقية، وهو صوت يوحي بالبروز والنتوء، أكثر مما يوحي بالقوة. واللام حرف مجهور متوسط الشدة، وحرف الخاء من الأحرف المجهورة. وحرف الضاد في دلالته التفخيم والتشديد يوحي بالصلابة والشدة والدفء كأحاسيس لمسية، وبالفخامة والضخامة والامتلاء</w:t>
      </w:r>
      <w:r>
        <w:rPr>
          <w:rFonts w:ascii="Traditional Arabic" w:hAnsi="Traditional Arabic" w:cs="Traditional Arabic"/>
          <w:sz w:val="36"/>
          <w:szCs w:val="36"/>
          <w:rtl/>
          <w:lang w:val="en-US"/>
        </w:rPr>
        <w:t>ا</w:t>
      </w:r>
      <w:r>
        <w:rPr>
          <w:rFonts w:ascii="Traditional Arabic" w:hAnsi="Traditional Arabic" w:cs="Traditional Arabic" w:hint="cs"/>
          <w:sz w:val="36"/>
          <w:szCs w:val="36"/>
          <w:rtl/>
          <w:lang w:val="en-US"/>
        </w:rPr>
        <w:t xml:space="preserve"> </w:t>
      </w:r>
      <w:r w:rsidRPr="00842617">
        <w:rPr>
          <w:rFonts w:ascii="Traditional Arabic" w:eastAsia="Calibri" w:hAnsi="Traditional Arabic" w:cs="Traditional Arabic"/>
          <w:sz w:val="36"/>
          <w:szCs w:val="36"/>
          <w:rtl/>
          <w:lang w:bidi="ar-DZ"/>
        </w:rPr>
        <w:t>كأحاسيس بصرية، وبالضجيج كإحساس سمعي، وبالشهامة والرجولة والنخوة كمشاعر إنسانية. وحرف الراء وهو من الأحرف المجهورة</w:t>
      </w:r>
      <w:r w:rsidRPr="00A77E08">
        <w:rPr>
          <w:rStyle w:val="Appelnotedebasdep"/>
          <w:rFonts w:asciiTheme="majorBidi" w:eastAsia="Calibri" w:hAnsiTheme="majorBidi" w:cstheme="majorBidi"/>
          <w:sz w:val="28"/>
          <w:szCs w:val="28"/>
          <w:rtl/>
          <w:lang w:bidi="ar-DZ"/>
        </w:rPr>
        <w:footnoteReference w:id="198"/>
      </w:r>
      <w:r>
        <w:rPr>
          <w:rFonts w:ascii="Traditional Arabic" w:eastAsia="Calibri" w:hAnsi="Traditional Arabic" w:cs="Traditional Arabic" w:hint="cs"/>
          <w:sz w:val="36"/>
          <w:szCs w:val="36"/>
          <w:rtl/>
          <w:lang w:bidi="ar-DZ"/>
        </w:rPr>
        <w:t>.</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proofErr w:type="gramStart"/>
      <w:r w:rsidRPr="00842617">
        <w:rPr>
          <w:rFonts w:ascii="Traditional Arabic" w:hAnsi="Traditional Arabic" w:cs="Traditional Arabic"/>
          <w:sz w:val="36"/>
          <w:szCs w:val="36"/>
          <w:rtl/>
          <w:lang w:bidi="ar-DZ"/>
        </w:rPr>
        <w:t>وهي</w:t>
      </w:r>
      <w:proofErr w:type="gramEnd"/>
      <w:r w:rsidRPr="00842617">
        <w:rPr>
          <w:rFonts w:ascii="Traditional Arabic" w:hAnsi="Traditional Arabic" w:cs="Traditional Arabic"/>
          <w:sz w:val="36"/>
          <w:szCs w:val="36"/>
          <w:rtl/>
          <w:lang w:bidi="ar-DZ"/>
        </w:rPr>
        <w:t xml:space="preserve"> صفات ومعان نجدها في شخصية الأخضر فهو رجل صلب وشديد عندما يقتضي الأمر، يتميز بالنخوة والشهامة ويتجلى ذلك من خلال مساندته لرحمة وتقديمه يد المساعدة لها.</w:t>
      </w:r>
    </w:p>
    <w:p w:rsidR="00CC5D3F" w:rsidRPr="00842617"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أما كلمة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 xml:space="preserve"> فهي لقب الأخضر</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 xml:space="preserve"> إحدى بلديات دائرة </w:t>
      </w:r>
      <w:proofErr w:type="spellStart"/>
      <w:r w:rsidRPr="00842617">
        <w:rPr>
          <w:rFonts w:ascii="Traditional Arabic" w:hAnsi="Traditional Arabic" w:cs="Traditional Arabic"/>
          <w:sz w:val="36"/>
          <w:szCs w:val="36"/>
          <w:rtl/>
          <w:lang w:bidi="ar-DZ"/>
        </w:rPr>
        <w:t>الرمشي</w:t>
      </w:r>
      <w:proofErr w:type="spellEnd"/>
      <w:r w:rsidRPr="00842617">
        <w:rPr>
          <w:rFonts w:ascii="Traditional Arabic" w:hAnsi="Traditional Arabic" w:cs="Traditional Arabic"/>
          <w:sz w:val="36"/>
          <w:szCs w:val="36"/>
          <w:rtl/>
          <w:lang w:bidi="ar-DZ"/>
        </w:rPr>
        <w:t xml:space="preserve"> بولاية تلمسان الجزائرية).</w:t>
      </w:r>
    </w:p>
    <w:p w:rsidR="00CC5D3F" w:rsidRPr="00E16736" w:rsidRDefault="00CC5D3F" w:rsidP="00CC5D3F">
      <w:pPr>
        <w:pStyle w:val="Paragraphedeliste"/>
        <w:numPr>
          <w:ilvl w:val="0"/>
          <w:numId w:val="55"/>
        </w:numPr>
        <w:tabs>
          <w:tab w:val="right" w:pos="281"/>
        </w:tabs>
        <w:bidi/>
        <w:spacing w:after="0" w:line="240" w:lineRule="auto"/>
        <w:ind w:hanging="1082"/>
        <w:jc w:val="both"/>
        <w:rPr>
          <w:rFonts w:ascii="Traditional Arabic" w:hAnsi="Traditional Arabic" w:cs="Traditional Arabic"/>
          <w:b/>
          <w:bCs/>
          <w:sz w:val="36"/>
          <w:szCs w:val="36"/>
          <w:rtl/>
          <w:lang w:bidi="ar-DZ"/>
        </w:rPr>
      </w:pPr>
      <w:r w:rsidRPr="00E16736">
        <w:rPr>
          <w:rFonts w:ascii="Traditional Arabic" w:hAnsi="Traditional Arabic" w:cs="Traditional Arabic"/>
          <w:b/>
          <w:bCs/>
          <w:sz w:val="36"/>
          <w:szCs w:val="36"/>
          <w:rtl/>
          <w:lang w:bidi="ar-DZ"/>
        </w:rPr>
        <w:t>أحمد ولد العرباوي</w:t>
      </w:r>
      <w:r w:rsidRPr="00E16736">
        <w:rPr>
          <w:rFonts w:ascii="Traditional Arabic" w:hAnsi="Traditional Arabic" w:cs="Traditional Arabic" w:hint="cs"/>
          <w:b/>
          <w:bCs/>
          <w:sz w:val="36"/>
          <w:szCs w:val="36"/>
          <w:rtl/>
          <w:lang w:bidi="ar-DZ"/>
        </w:rPr>
        <w:t xml:space="preserve"> </w:t>
      </w:r>
      <w:r w:rsidRPr="00E16736">
        <w:rPr>
          <w:rFonts w:ascii="Traditional Arabic" w:hAnsi="Traditional Arabic" w:cs="Traditional Arabic"/>
          <w:b/>
          <w:bCs/>
          <w:sz w:val="36"/>
          <w:szCs w:val="36"/>
          <w:rtl/>
          <w:lang w:bidi="ar-DZ"/>
        </w:rPr>
        <w:t>:</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proofErr w:type="gramStart"/>
      <w:r w:rsidRPr="00842617">
        <w:rPr>
          <w:rFonts w:ascii="Traditional Arabic" w:hAnsi="Traditional Arabic" w:cs="Traditional Arabic"/>
          <w:sz w:val="36"/>
          <w:szCs w:val="36"/>
          <w:rtl/>
          <w:lang w:bidi="ar-DZ"/>
        </w:rPr>
        <w:t>أحمد</w:t>
      </w:r>
      <w:proofErr w:type="gramEnd"/>
      <w:r w:rsidRPr="00842617">
        <w:rPr>
          <w:rFonts w:ascii="Traditional Arabic" w:hAnsi="Traditional Arabic" w:cs="Traditional Arabic"/>
          <w:sz w:val="36"/>
          <w:szCs w:val="36"/>
          <w:rtl/>
          <w:lang w:bidi="ar-DZ"/>
        </w:rPr>
        <w:t xml:space="preserve"> على صيغة أفعل للتفضيل، مشتق من الحمد يعني أكثر حمدا، وأحمد أي يحمده الناس على ما فيه من خصال طيبة".</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اسم مركب من: اسم علم</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(أحمد)</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 كنية</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(ولد العرباوي) ويقصد بها السارد لقب هذه الشخصية. ومن خلال حروف كلمة</w:t>
      </w:r>
      <w:r>
        <w:rPr>
          <w:rFonts w:ascii="Traditional Arabic" w:hAnsi="Traditional Arabic" w:cs="Traditional Arabic" w:hint="cs"/>
          <w:sz w:val="36"/>
          <w:szCs w:val="36"/>
          <w:rtl/>
          <w:lang w:bidi="ar-DZ"/>
        </w:rPr>
        <w:t xml:space="preserve"> </w:t>
      </w:r>
      <w:r w:rsidRPr="00842617">
        <w:rPr>
          <w:rFonts w:ascii="Traditional Arabic" w:hAnsi="Traditional Arabic" w:cs="Traditional Arabic"/>
          <w:sz w:val="36"/>
          <w:szCs w:val="36"/>
          <w:rtl/>
          <w:lang w:bidi="ar-DZ"/>
        </w:rPr>
        <w:t>"أحمد" يمكن أن نستشف بعض الدلالات فالألف أو الهمزة توحي بالبروز والنتوء.</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r w:rsidRPr="00842617">
        <w:rPr>
          <w:rFonts w:ascii="Traditional Arabic" w:hAnsi="Traditional Arabic" w:cs="Traditional Arabic"/>
          <w:sz w:val="36"/>
          <w:szCs w:val="36"/>
          <w:rtl/>
          <w:lang w:bidi="ar-DZ"/>
        </w:rPr>
        <w:t xml:space="preserve">الحاء للعاطفة والحرارة، للبحة الصوتية والحشرجة والمطاوعة (والميم للانضمام والانجماع) بما يفيد الترميم والإصلاح. و(الدال) للشدة </w:t>
      </w:r>
      <w:proofErr w:type="gramStart"/>
      <w:r w:rsidRPr="00842617">
        <w:rPr>
          <w:rFonts w:ascii="Traditional Arabic" w:hAnsi="Traditional Arabic" w:cs="Traditional Arabic"/>
          <w:sz w:val="36"/>
          <w:szCs w:val="36"/>
          <w:rtl/>
          <w:lang w:bidi="ar-DZ"/>
        </w:rPr>
        <w:t>والقوة</w:t>
      </w:r>
      <w:proofErr w:type="gramEnd"/>
      <w:r w:rsidRPr="00842617">
        <w:rPr>
          <w:rFonts w:ascii="Traditional Arabic" w:hAnsi="Traditional Arabic" w:cs="Traditional Arabic"/>
          <w:sz w:val="36"/>
          <w:szCs w:val="36"/>
          <w:rtl/>
          <w:lang w:bidi="ar-DZ"/>
        </w:rPr>
        <w:t xml:space="preserve">. </w:t>
      </w:r>
      <w:r w:rsidRPr="00842617">
        <w:rPr>
          <w:rStyle w:val="Appelnotedebasdep"/>
          <w:rFonts w:ascii="Traditional Arabic" w:hAnsi="Traditional Arabic" w:cs="Traditional Arabic"/>
          <w:sz w:val="36"/>
          <w:szCs w:val="36"/>
          <w:rtl/>
          <w:lang w:bidi="ar-DZ"/>
        </w:rPr>
        <w:footnoteReference w:id="199"/>
      </w:r>
      <w:r w:rsidRPr="00842617">
        <w:rPr>
          <w:rFonts w:ascii="Traditional Arabic" w:hAnsi="Traditional Arabic" w:cs="Traditional Arabic"/>
          <w:sz w:val="36"/>
          <w:szCs w:val="36"/>
          <w:rtl/>
          <w:lang w:bidi="ar-DZ"/>
        </w:rPr>
        <w:t xml:space="preserve">وفي معاني هذه الحروف نجد بعض الصفات في شخصية </w:t>
      </w:r>
      <w:r w:rsidRPr="00842617">
        <w:rPr>
          <w:rFonts w:ascii="Traditional Arabic" w:hAnsi="Traditional Arabic" w:cs="Traditional Arabic"/>
          <w:sz w:val="36"/>
          <w:szCs w:val="36"/>
          <w:rtl/>
          <w:lang w:bidi="ar-DZ"/>
        </w:rPr>
        <w:lastRenderedPageBreak/>
        <w:t>أحمد ولد العرباوي. فنجد فيه الخشونة و الصوت الجهوري. ومشاعر الحب العاطفة التي يكنها لرحمة، والشدة و القوة.</w:t>
      </w:r>
    </w:p>
    <w:p w:rsidR="00CC5D3F" w:rsidRPr="00E16736" w:rsidRDefault="00CC5D3F" w:rsidP="00CC5D3F">
      <w:pPr>
        <w:pStyle w:val="Paragraphedeliste"/>
        <w:numPr>
          <w:ilvl w:val="0"/>
          <w:numId w:val="55"/>
        </w:numPr>
        <w:tabs>
          <w:tab w:val="right" w:pos="281"/>
        </w:tabs>
        <w:bidi/>
        <w:spacing w:after="0" w:line="240" w:lineRule="auto"/>
        <w:ind w:hanging="1082"/>
        <w:jc w:val="both"/>
        <w:rPr>
          <w:rFonts w:ascii="Traditional Arabic" w:hAnsi="Traditional Arabic" w:cs="Traditional Arabic"/>
          <w:b/>
          <w:bCs/>
          <w:sz w:val="36"/>
          <w:szCs w:val="36"/>
          <w:rtl/>
          <w:lang w:bidi="ar-DZ"/>
        </w:rPr>
      </w:pPr>
      <w:r w:rsidRPr="00E16736">
        <w:rPr>
          <w:rFonts w:ascii="Traditional Arabic" w:hAnsi="Traditional Arabic" w:cs="Traditional Arabic"/>
          <w:b/>
          <w:bCs/>
          <w:sz w:val="36"/>
          <w:szCs w:val="36"/>
          <w:rtl/>
          <w:lang w:bidi="ar-DZ"/>
        </w:rPr>
        <w:t>رحم</w:t>
      </w:r>
      <w:r>
        <w:rPr>
          <w:rFonts w:ascii="Traditional Arabic" w:hAnsi="Traditional Arabic" w:cs="Traditional Arabic" w:hint="cs"/>
          <w:b/>
          <w:bCs/>
          <w:sz w:val="36"/>
          <w:szCs w:val="36"/>
          <w:rtl/>
          <w:lang w:bidi="ar-DZ"/>
        </w:rPr>
        <w:t>ــــــــــــــــــ</w:t>
      </w:r>
      <w:r w:rsidRPr="00E16736">
        <w:rPr>
          <w:rFonts w:ascii="Traditional Arabic" w:hAnsi="Traditional Arabic" w:cs="Traditional Arabic"/>
          <w:b/>
          <w:bCs/>
          <w:sz w:val="36"/>
          <w:szCs w:val="36"/>
          <w:rtl/>
          <w:lang w:bidi="ar-DZ"/>
        </w:rPr>
        <w:t>ة</w:t>
      </w:r>
      <w:r w:rsidRPr="00E16736">
        <w:rPr>
          <w:rFonts w:ascii="Traditional Arabic" w:hAnsi="Traditional Arabic" w:cs="Traditional Arabic" w:hint="cs"/>
          <w:b/>
          <w:bCs/>
          <w:sz w:val="36"/>
          <w:szCs w:val="36"/>
          <w:rtl/>
          <w:lang w:bidi="ar-DZ"/>
        </w:rPr>
        <w:t xml:space="preserve"> </w:t>
      </w:r>
      <w:r w:rsidRPr="00E16736">
        <w:rPr>
          <w:rFonts w:ascii="Traditional Arabic" w:hAnsi="Traditional Arabic" w:cs="Traditional Arabic"/>
          <w:b/>
          <w:bCs/>
          <w:sz w:val="36"/>
          <w:szCs w:val="36"/>
          <w:rtl/>
          <w:lang w:bidi="ar-DZ"/>
        </w:rPr>
        <w:t>:</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proofErr w:type="gramStart"/>
      <w:r w:rsidRPr="00842617">
        <w:rPr>
          <w:rFonts w:ascii="Traditional Arabic" w:hAnsi="Traditional Arabic" w:cs="Traditional Arabic"/>
          <w:sz w:val="36"/>
          <w:szCs w:val="36"/>
          <w:rtl/>
          <w:lang w:bidi="ar-DZ"/>
        </w:rPr>
        <w:t>اسم</w:t>
      </w:r>
      <w:proofErr w:type="gramEnd"/>
      <w:r w:rsidRPr="00842617">
        <w:rPr>
          <w:rFonts w:ascii="Traditional Arabic" w:hAnsi="Traditional Arabic" w:cs="Traditional Arabic"/>
          <w:sz w:val="36"/>
          <w:szCs w:val="36"/>
          <w:rtl/>
          <w:lang w:bidi="ar-DZ"/>
        </w:rPr>
        <w:t xml:space="preserve"> علم مفرد مجرد، ولا يمكننا استقصاء دلالته إلا إذا نظرنا إلى حروف كلمة(رحمة)، "الرحمة لغة هي: رقة القلب وانعطاف يقتضي التفضيل والإحسان والمغفرة. فالراء( للتحرك والتأود) الحاء هنا ( للإحاطة وعاطفة المحبة والحرارة) الميم للانضمام والانجماع والحرارة"</w:t>
      </w:r>
      <w:r w:rsidRPr="00A77E08">
        <w:rPr>
          <w:rStyle w:val="Appelnotedebasdep"/>
          <w:rFonts w:asciiTheme="majorBidi" w:hAnsiTheme="majorBidi" w:cstheme="majorBidi"/>
          <w:sz w:val="28"/>
          <w:szCs w:val="28"/>
          <w:rtl/>
          <w:lang w:bidi="ar-DZ"/>
        </w:rPr>
        <w:footnoteReference w:id="200"/>
      </w:r>
      <w:r>
        <w:rPr>
          <w:rFonts w:ascii="Traditional Arabic" w:hAnsi="Traditional Arabic" w:cs="Traditional Arabic" w:hint="cs"/>
          <w:sz w:val="36"/>
          <w:szCs w:val="36"/>
          <w:rtl/>
          <w:lang w:bidi="ar-DZ"/>
        </w:rPr>
        <w:t>.</w:t>
      </w:r>
    </w:p>
    <w:p w:rsidR="00CC5D3F" w:rsidRPr="00842617" w:rsidRDefault="00CC5D3F" w:rsidP="00CC5D3F">
      <w:pPr>
        <w:bidi/>
        <w:spacing w:line="240" w:lineRule="auto"/>
        <w:ind w:firstLine="565"/>
        <w:jc w:val="both"/>
        <w:rPr>
          <w:rFonts w:ascii="Traditional Arabic" w:hAnsi="Traditional Arabic" w:cs="Traditional Arabic"/>
          <w:sz w:val="36"/>
          <w:szCs w:val="36"/>
          <w:rtl/>
          <w:lang w:bidi="ar-DZ"/>
        </w:rPr>
      </w:pPr>
      <w:proofErr w:type="gramStart"/>
      <w:r w:rsidRPr="00842617">
        <w:rPr>
          <w:rFonts w:ascii="Traditional Arabic" w:hAnsi="Traditional Arabic" w:cs="Traditional Arabic"/>
          <w:sz w:val="36"/>
          <w:szCs w:val="36"/>
          <w:rtl/>
          <w:lang w:bidi="ar-DZ"/>
        </w:rPr>
        <w:t>وكل</w:t>
      </w:r>
      <w:proofErr w:type="gramEnd"/>
      <w:r w:rsidRPr="00842617">
        <w:rPr>
          <w:rFonts w:ascii="Traditional Arabic" w:hAnsi="Traditional Arabic" w:cs="Traditional Arabic"/>
          <w:sz w:val="36"/>
          <w:szCs w:val="36"/>
          <w:rtl/>
          <w:lang w:bidi="ar-DZ"/>
        </w:rPr>
        <w:t xml:space="preserve"> هذه الدلالات نجدها في شخصية رحمة فهي فتاة رقيقة القلب محبة وعطوفة. فالسارد هنا اختار </w:t>
      </w:r>
      <w:proofErr w:type="gramStart"/>
      <w:r w:rsidRPr="00842617">
        <w:rPr>
          <w:rFonts w:ascii="Traditional Arabic" w:hAnsi="Traditional Arabic" w:cs="Traditional Arabic"/>
          <w:sz w:val="36"/>
          <w:szCs w:val="36"/>
          <w:rtl/>
          <w:lang w:bidi="ar-DZ"/>
        </w:rPr>
        <w:t>اسم</w:t>
      </w:r>
      <w:proofErr w:type="gramEnd"/>
      <w:r w:rsidRPr="00842617">
        <w:rPr>
          <w:rFonts w:ascii="Traditional Arabic" w:hAnsi="Traditional Arabic" w:cs="Traditional Arabic"/>
          <w:sz w:val="36"/>
          <w:szCs w:val="36"/>
          <w:rtl/>
          <w:lang w:bidi="ar-DZ"/>
        </w:rPr>
        <w:t xml:space="preserve"> رحمة عن قصد</w:t>
      </w:r>
      <w:r>
        <w:rPr>
          <w:rFonts w:ascii="Traditional Arabic" w:hAnsi="Traditional Arabic" w:cs="Traditional Arabic" w:hint="cs"/>
          <w:sz w:val="36"/>
          <w:szCs w:val="36"/>
          <w:rtl/>
          <w:lang w:bidi="ar-DZ"/>
        </w:rPr>
        <w:t>.</w:t>
      </w:r>
    </w:p>
    <w:p w:rsidR="00CC5D3F" w:rsidRPr="00842617" w:rsidRDefault="00CC5D3F" w:rsidP="00CC5D3F">
      <w:pPr>
        <w:bidi/>
        <w:spacing w:line="240" w:lineRule="auto"/>
        <w:jc w:val="both"/>
        <w:rPr>
          <w:rFonts w:ascii="Traditional Arabic" w:hAnsi="Traditional Arabic" w:cs="Traditional Arabic"/>
          <w:sz w:val="36"/>
          <w:szCs w:val="36"/>
          <w:rtl/>
          <w:lang w:bidi="ar-DZ"/>
        </w:rPr>
      </w:pPr>
    </w:p>
    <w:p w:rsidR="00CC5D3F" w:rsidRDefault="00CC5D3F" w:rsidP="00CC5D3F">
      <w:pPr>
        <w:tabs>
          <w:tab w:val="left" w:pos="2959"/>
        </w:tabs>
        <w:bidi/>
        <w:jc w:val="left"/>
        <w:rPr>
          <w:rtl/>
          <w:lang w:bidi="ar-DZ"/>
        </w:rPr>
      </w:pPr>
    </w:p>
    <w:p w:rsidR="00CC5D3F" w:rsidRDefault="00CC5D3F" w:rsidP="00CC5D3F">
      <w:pPr>
        <w:tabs>
          <w:tab w:val="left" w:pos="2959"/>
        </w:tabs>
        <w:bidi/>
        <w:jc w:val="left"/>
        <w:rPr>
          <w:rtl/>
        </w:rPr>
      </w:pPr>
    </w:p>
    <w:p w:rsidR="00CC5D3F" w:rsidRDefault="00CC5D3F" w:rsidP="00CC5D3F">
      <w:pPr>
        <w:tabs>
          <w:tab w:val="left" w:pos="2959"/>
        </w:tabs>
        <w:bidi/>
        <w:jc w:val="left"/>
        <w:rPr>
          <w:rtl/>
        </w:rPr>
      </w:pPr>
    </w:p>
    <w:p w:rsidR="00CC5D3F" w:rsidRDefault="00CC5D3F" w:rsidP="00CC5D3F">
      <w:pPr>
        <w:tabs>
          <w:tab w:val="left" w:pos="2959"/>
        </w:tabs>
        <w:bidi/>
        <w:jc w:val="left"/>
        <w:rPr>
          <w:rtl/>
        </w:rPr>
      </w:pPr>
    </w:p>
    <w:p w:rsidR="00CC5D3F" w:rsidRDefault="00CC5D3F" w:rsidP="00CC5D3F">
      <w:pPr>
        <w:tabs>
          <w:tab w:val="left" w:pos="2959"/>
        </w:tabs>
        <w:bidi/>
        <w:jc w:val="left"/>
        <w:rPr>
          <w:rtl/>
        </w:rPr>
      </w:pPr>
    </w:p>
    <w:p w:rsidR="00CC5D3F" w:rsidRDefault="00CC5D3F" w:rsidP="00CC5D3F">
      <w:pPr>
        <w:tabs>
          <w:tab w:val="left" w:pos="2959"/>
        </w:tabs>
        <w:bidi/>
        <w:jc w:val="left"/>
        <w:rPr>
          <w:rtl/>
        </w:rPr>
      </w:pPr>
    </w:p>
    <w:p w:rsidR="00CC5D3F" w:rsidRDefault="00CC5D3F" w:rsidP="00CC5D3F">
      <w:pPr>
        <w:tabs>
          <w:tab w:val="left" w:pos="2959"/>
        </w:tabs>
        <w:bidi/>
        <w:jc w:val="left"/>
        <w:rPr>
          <w:rtl/>
        </w:rPr>
      </w:pPr>
    </w:p>
    <w:p w:rsidR="00CC5D3F" w:rsidRDefault="00CC5D3F" w:rsidP="00CC5D3F">
      <w:pPr>
        <w:tabs>
          <w:tab w:val="left" w:pos="2959"/>
        </w:tabs>
        <w:bidi/>
        <w:jc w:val="left"/>
        <w:rPr>
          <w:rtl/>
        </w:rPr>
      </w:pPr>
    </w:p>
    <w:p w:rsidR="00CC5D3F" w:rsidRDefault="00CC5D3F" w:rsidP="00CC5D3F">
      <w:pPr>
        <w:tabs>
          <w:tab w:val="left" w:pos="2959"/>
        </w:tabs>
        <w:bidi/>
        <w:jc w:val="left"/>
        <w:rPr>
          <w:rtl/>
        </w:rPr>
      </w:pPr>
    </w:p>
    <w:p w:rsidR="00CC5D3F" w:rsidRDefault="00CC5D3F" w:rsidP="00CC5D3F">
      <w:pPr>
        <w:tabs>
          <w:tab w:val="left" w:pos="2959"/>
        </w:tabs>
        <w:bidi/>
        <w:jc w:val="left"/>
        <w:rPr>
          <w:rtl/>
        </w:rPr>
      </w:pPr>
    </w:p>
    <w:p w:rsidR="00CC5D3F" w:rsidRDefault="00CC5D3F" w:rsidP="00CC5D3F">
      <w:pPr>
        <w:tabs>
          <w:tab w:val="left" w:pos="2959"/>
        </w:tabs>
        <w:bidi/>
        <w:jc w:val="left"/>
        <w:rPr>
          <w:rtl/>
        </w:rPr>
      </w:pPr>
    </w:p>
    <w:p w:rsidR="00CC5D3F" w:rsidRDefault="00CC5D3F" w:rsidP="00CC5D3F">
      <w:pPr>
        <w:tabs>
          <w:tab w:val="left" w:pos="2959"/>
        </w:tabs>
        <w:bidi/>
        <w:jc w:val="left"/>
        <w:rPr>
          <w:rtl/>
        </w:rPr>
      </w:pPr>
    </w:p>
    <w:p w:rsidR="00CC5D3F" w:rsidRDefault="00CC5D3F" w:rsidP="00CC5D3F">
      <w:pPr>
        <w:tabs>
          <w:tab w:val="left" w:pos="2959"/>
        </w:tabs>
        <w:bidi/>
        <w:jc w:val="left"/>
        <w:rPr>
          <w:rtl/>
        </w:rPr>
      </w:pPr>
    </w:p>
    <w:p w:rsidR="00CC5D3F" w:rsidRDefault="00CC5D3F" w:rsidP="00CC5D3F">
      <w:pPr>
        <w:tabs>
          <w:tab w:val="left" w:pos="2959"/>
        </w:tabs>
        <w:bidi/>
        <w:jc w:val="left"/>
        <w:rPr>
          <w:rtl/>
        </w:rPr>
      </w:pPr>
    </w:p>
    <w:p w:rsidR="00CC5D3F" w:rsidRDefault="00CC5D3F" w:rsidP="00CC5D3F">
      <w:pPr>
        <w:tabs>
          <w:tab w:val="left" w:pos="2959"/>
        </w:tabs>
        <w:bidi/>
        <w:jc w:val="left"/>
        <w:rPr>
          <w:rtl/>
        </w:rPr>
      </w:pPr>
    </w:p>
    <w:p w:rsidR="00CC5D3F" w:rsidRDefault="00CC5D3F" w:rsidP="00CC5D3F">
      <w:pPr>
        <w:tabs>
          <w:tab w:val="left" w:pos="2959"/>
        </w:tabs>
        <w:bidi/>
        <w:jc w:val="left"/>
        <w:rPr>
          <w:rtl/>
        </w:rPr>
      </w:pPr>
    </w:p>
    <w:p w:rsidR="00CC5D3F" w:rsidRDefault="00CC5D3F" w:rsidP="00CC5D3F">
      <w:pPr>
        <w:tabs>
          <w:tab w:val="left" w:pos="2959"/>
        </w:tabs>
        <w:bidi/>
        <w:jc w:val="left"/>
        <w:rPr>
          <w:rtl/>
        </w:rPr>
        <w:sectPr w:rsidR="00CC5D3F" w:rsidSect="00CC5D3F">
          <w:headerReference w:type="default" r:id="rId26"/>
          <w:footerReference w:type="default" r:id="rId27"/>
          <w:footnotePr>
            <w:numRestart w:val="eachPage"/>
          </w:footnotePr>
          <w:pgSz w:w="11906" w:h="16838"/>
          <w:pgMar w:top="1134" w:right="1701" w:bottom="1134" w:left="1134" w:header="709" w:footer="709" w:gutter="0"/>
          <w:cols w:space="708"/>
          <w:rtlGutter/>
          <w:docGrid w:linePitch="360"/>
        </w:sectPr>
      </w:pPr>
    </w:p>
    <w:p w:rsidR="00CC5D3F" w:rsidRDefault="00CC5D3F" w:rsidP="00CC5D3F">
      <w:pPr>
        <w:tabs>
          <w:tab w:val="left" w:pos="2959"/>
        </w:tabs>
        <w:bidi/>
        <w:jc w:val="left"/>
        <w:rPr>
          <w:rtl/>
        </w:rPr>
      </w:pPr>
    </w:p>
    <w:p w:rsidR="00CC5D3F" w:rsidRDefault="00CC5D3F" w:rsidP="00CC5D3F">
      <w:pPr>
        <w:tabs>
          <w:tab w:val="left" w:pos="2959"/>
        </w:tabs>
        <w:bidi/>
        <w:jc w:val="left"/>
        <w:rPr>
          <w:rtl/>
        </w:rPr>
      </w:pPr>
    </w:p>
    <w:p w:rsidR="00CC5D3F" w:rsidRDefault="00CC5D3F" w:rsidP="00CC5D3F">
      <w:pPr>
        <w:tabs>
          <w:tab w:val="left" w:pos="2959"/>
        </w:tabs>
        <w:bidi/>
        <w:jc w:val="left"/>
      </w:pPr>
      <w:r>
        <w:rPr>
          <w:noProof/>
          <w:lang w:eastAsia="fr-FR"/>
        </w:rPr>
        <mc:AlternateContent>
          <mc:Choice Requires="wps">
            <w:drawing>
              <wp:anchor distT="0" distB="0" distL="114300" distR="114300" simplePos="0" relativeHeight="251682816" behindDoc="0" locked="0" layoutInCell="1" allowOverlap="1" wp14:anchorId="7AF69E0F" wp14:editId="621A9CF5">
                <wp:simplePos x="0" y="0"/>
                <wp:positionH relativeFrom="column">
                  <wp:posOffset>72390</wp:posOffset>
                </wp:positionH>
                <wp:positionV relativeFrom="paragraph">
                  <wp:posOffset>2232660</wp:posOffset>
                </wp:positionV>
                <wp:extent cx="6075680" cy="2946400"/>
                <wp:effectExtent l="0" t="0" r="20320" b="25400"/>
                <wp:wrapNone/>
                <wp:docPr id="24" name="Rectangle à coins arrondis 24"/>
                <wp:cNvGraphicFramePr/>
                <a:graphic xmlns:a="http://schemas.openxmlformats.org/drawingml/2006/main">
                  <a:graphicData uri="http://schemas.microsoft.com/office/word/2010/wordprocessingShape">
                    <wps:wsp>
                      <wps:cNvSpPr/>
                      <wps:spPr>
                        <a:xfrm>
                          <a:off x="0" y="0"/>
                          <a:ext cx="6075680" cy="2946400"/>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rsidR="00876BA6" w:rsidRDefault="00876BA6" w:rsidP="00CC5D3F">
                            <w:pPr>
                              <w:spacing w:after="0" w:line="240" w:lineRule="auto"/>
                              <w:jc w:val="center"/>
                              <w:rPr>
                                <w:rFonts w:ascii="Traditional Arabic" w:hAnsi="Traditional Arabic" w:cs="Traditional Arabic"/>
                                <w:b/>
                                <w:bCs/>
                                <w:sz w:val="144"/>
                                <w:szCs w:val="144"/>
                                <w:rtl/>
                                <w:lang w:bidi="ar-DZ"/>
                              </w:rPr>
                            </w:pPr>
                            <w:proofErr w:type="gramStart"/>
                            <w:r w:rsidRPr="00CC5D3F">
                              <w:rPr>
                                <w:rFonts w:ascii="Traditional Arabic" w:hAnsi="Traditional Arabic" w:cs="Traditional Arabic"/>
                                <w:b/>
                                <w:bCs/>
                                <w:sz w:val="144"/>
                                <w:szCs w:val="144"/>
                                <w:rtl/>
                                <w:lang w:bidi="ar-DZ"/>
                              </w:rPr>
                              <w:t>الفصل</w:t>
                            </w:r>
                            <w:proofErr w:type="gramEnd"/>
                            <w:r w:rsidRPr="00CC5D3F">
                              <w:rPr>
                                <w:rFonts w:ascii="Traditional Arabic" w:hAnsi="Traditional Arabic" w:cs="Traditional Arabic"/>
                                <w:b/>
                                <w:bCs/>
                                <w:sz w:val="144"/>
                                <w:szCs w:val="144"/>
                                <w:rtl/>
                                <w:lang w:bidi="ar-DZ"/>
                              </w:rPr>
                              <w:t xml:space="preserve"> ال</w:t>
                            </w:r>
                            <w:r>
                              <w:rPr>
                                <w:rFonts w:ascii="Traditional Arabic" w:hAnsi="Traditional Arabic" w:cs="Traditional Arabic" w:hint="cs"/>
                                <w:b/>
                                <w:bCs/>
                                <w:sz w:val="144"/>
                                <w:szCs w:val="144"/>
                                <w:rtl/>
                                <w:lang w:bidi="ar-DZ"/>
                              </w:rPr>
                              <w:t>ثاني</w:t>
                            </w:r>
                            <w:r w:rsidRPr="00CC5D3F">
                              <w:rPr>
                                <w:rFonts w:ascii="Traditional Arabic" w:hAnsi="Traditional Arabic" w:cs="Traditional Arabic"/>
                                <w:b/>
                                <w:bCs/>
                                <w:sz w:val="144"/>
                                <w:szCs w:val="144"/>
                                <w:rtl/>
                                <w:lang w:bidi="ar-DZ"/>
                              </w:rPr>
                              <w:t xml:space="preserve"> </w:t>
                            </w:r>
                          </w:p>
                          <w:p w:rsidR="00876BA6" w:rsidRPr="00CC5D3F" w:rsidRDefault="00876BA6" w:rsidP="00CC5D3F">
                            <w:pPr>
                              <w:spacing w:after="0" w:line="240" w:lineRule="auto"/>
                              <w:jc w:val="center"/>
                              <w:rPr>
                                <w:b/>
                                <w:bCs/>
                                <w:sz w:val="340"/>
                                <w:szCs w:val="340"/>
                                <w:lang w:bidi="ar-DZ"/>
                              </w:rPr>
                            </w:pPr>
                            <w:r w:rsidRPr="00CC5D3F">
                              <w:rPr>
                                <w:rFonts w:ascii="Traditional Arabic" w:hAnsi="Traditional Arabic" w:cs="Traditional Arabic" w:hint="cs"/>
                                <w:b/>
                                <w:bCs/>
                                <w:sz w:val="96"/>
                                <w:szCs w:val="96"/>
                                <w:rtl/>
                                <w:lang w:bidi="ar-DZ"/>
                              </w:rPr>
                              <w:t>دلالة الشخصية في رواية الانفجار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24" o:spid="_x0000_s1036" style="position:absolute;left:0;text-align:left;margin-left:5.7pt;margin-top:175.8pt;width:478.4pt;height:23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" fillcolor="#f79646 [3209]" strokecolor="#974706 [1609]" strokeweight="2pt">
                <v:textbox>
                  <w:txbxContent>
                    <w:p w:rsidR="00876BA6" w:rsidRDefault="00876BA6" w:rsidP="00CC5D3F">
                      <w:pPr>
                        <w:spacing w:after="0" w:line="240" w:lineRule="auto"/>
                        <w:jc w:val="center"/>
                        <w:rPr>
                          <w:rFonts w:ascii="Traditional Arabic" w:hAnsi="Traditional Arabic" w:cs="Traditional Arabic"/>
                          <w:b/>
                          <w:bCs/>
                          <w:sz w:val="144"/>
                          <w:szCs w:val="144"/>
                          <w:rtl/>
                          <w:lang w:bidi="ar-DZ"/>
                        </w:rPr>
                      </w:pPr>
                      <w:proofErr w:type="gramStart"/>
                      <w:r w:rsidRPr="00CC5D3F">
                        <w:rPr>
                          <w:rFonts w:ascii="Traditional Arabic" w:hAnsi="Traditional Arabic" w:cs="Traditional Arabic"/>
                          <w:b/>
                          <w:bCs/>
                          <w:sz w:val="144"/>
                          <w:szCs w:val="144"/>
                          <w:rtl/>
                          <w:lang w:bidi="ar-DZ"/>
                        </w:rPr>
                        <w:t>الفصل</w:t>
                      </w:r>
                      <w:proofErr w:type="gramEnd"/>
                      <w:r w:rsidRPr="00CC5D3F">
                        <w:rPr>
                          <w:rFonts w:ascii="Traditional Arabic" w:hAnsi="Traditional Arabic" w:cs="Traditional Arabic"/>
                          <w:b/>
                          <w:bCs/>
                          <w:sz w:val="144"/>
                          <w:szCs w:val="144"/>
                          <w:rtl/>
                          <w:lang w:bidi="ar-DZ"/>
                        </w:rPr>
                        <w:t xml:space="preserve"> ال</w:t>
                      </w:r>
                      <w:r>
                        <w:rPr>
                          <w:rFonts w:ascii="Traditional Arabic" w:hAnsi="Traditional Arabic" w:cs="Traditional Arabic" w:hint="cs"/>
                          <w:b/>
                          <w:bCs/>
                          <w:sz w:val="144"/>
                          <w:szCs w:val="144"/>
                          <w:rtl/>
                          <w:lang w:bidi="ar-DZ"/>
                        </w:rPr>
                        <w:t>ثاني</w:t>
                      </w:r>
                      <w:r w:rsidRPr="00CC5D3F">
                        <w:rPr>
                          <w:rFonts w:ascii="Traditional Arabic" w:hAnsi="Traditional Arabic" w:cs="Traditional Arabic"/>
                          <w:b/>
                          <w:bCs/>
                          <w:sz w:val="144"/>
                          <w:szCs w:val="144"/>
                          <w:rtl/>
                          <w:lang w:bidi="ar-DZ"/>
                        </w:rPr>
                        <w:t xml:space="preserve"> </w:t>
                      </w:r>
                    </w:p>
                    <w:p w:rsidR="00876BA6" w:rsidRPr="00CC5D3F" w:rsidRDefault="00876BA6" w:rsidP="00CC5D3F">
                      <w:pPr>
                        <w:spacing w:after="0" w:line="240" w:lineRule="auto"/>
                        <w:jc w:val="center"/>
                        <w:rPr>
                          <w:b/>
                          <w:bCs/>
                          <w:sz w:val="340"/>
                          <w:szCs w:val="340"/>
                          <w:lang w:bidi="ar-DZ"/>
                        </w:rPr>
                      </w:pPr>
                      <w:r w:rsidRPr="00CC5D3F">
                        <w:rPr>
                          <w:rFonts w:ascii="Traditional Arabic" w:hAnsi="Traditional Arabic" w:cs="Traditional Arabic" w:hint="cs"/>
                          <w:b/>
                          <w:bCs/>
                          <w:sz w:val="96"/>
                          <w:szCs w:val="96"/>
                          <w:rtl/>
                          <w:lang w:bidi="ar-DZ"/>
                        </w:rPr>
                        <w:t>دلالة الشخصية في رواية الانفجار</w:t>
                      </w:r>
                    </w:p>
                  </w:txbxContent>
                </v:textbox>
              </v:roundrect>
            </w:pict>
          </mc:Fallback>
        </mc:AlternateContent>
      </w:r>
    </w:p>
    <w:p w:rsidR="00CC5D3F" w:rsidRPr="00CC5D3F" w:rsidRDefault="00CC5D3F" w:rsidP="00CC5D3F">
      <w:pPr>
        <w:bidi/>
      </w:pPr>
    </w:p>
    <w:p w:rsidR="00CC5D3F" w:rsidRPr="00CC5D3F" w:rsidRDefault="00CC5D3F" w:rsidP="00CC5D3F">
      <w:pPr>
        <w:bidi/>
      </w:pPr>
    </w:p>
    <w:p w:rsidR="00CC5D3F" w:rsidRPr="00CC5D3F" w:rsidRDefault="00CC5D3F" w:rsidP="00CC5D3F">
      <w:pPr>
        <w:bidi/>
      </w:pPr>
    </w:p>
    <w:p w:rsidR="00CC5D3F" w:rsidRPr="00CC5D3F" w:rsidRDefault="00CC5D3F" w:rsidP="00CC5D3F">
      <w:pPr>
        <w:bidi/>
      </w:pPr>
    </w:p>
    <w:p w:rsidR="00CC5D3F" w:rsidRPr="00CC5D3F" w:rsidRDefault="00CC5D3F" w:rsidP="00CC5D3F">
      <w:pPr>
        <w:bidi/>
      </w:pPr>
    </w:p>
    <w:p w:rsidR="00CC5D3F" w:rsidRPr="00CC5D3F" w:rsidRDefault="00CC5D3F" w:rsidP="00CC5D3F">
      <w:pPr>
        <w:bidi/>
      </w:pPr>
    </w:p>
    <w:p w:rsidR="00CC5D3F" w:rsidRPr="00CC5D3F" w:rsidRDefault="00CC5D3F" w:rsidP="00CC5D3F">
      <w:pPr>
        <w:bidi/>
      </w:pPr>
    </w:p>
    <w:p w:rsidR="00CC5D3F" w:rsidRPr="00CC5D3F" w:rsidRDefault="00CC5D3F" w:rsidP="00CC5D3F">
      <w:pPr>
        <w:bidi/>
      </w:pPr>
    </w:p>
    <w:p w:rsidR="00CC5D3F" w:rsidRPr="00CC5D3F" w:rsidRDefault="00CC5D3F" w:rsidP="00CC5D3F">
      <w:pPr>
        <w:bidi/>
      </w:pPr>
    </w:p>
    <w:p w:rsidR="00CC5D3F" w:rsidRPr="00CC5D3F" w:rsidRDefault="00CC5D3F" w:rsidP="00CC5D3F">
      <w:pPr>
        <w:bidi/>
      </w:pPr>
    </w:p>
    <w:p w:rsidR="00CC5D3F" w:rsidRPr="00CC5D3F" w:rsidRDefault="00CC5D3F" w:rsidP="00CC5D3F">
      <w:pPr>
        <w:bidi/>
      </w:pPr>
    </w:p>
    <w:p w:rsidR="00CC5D3F" w:rsidRPr="00CC5D3F" w:rsidRDefault="00CC5D3F" w:rsidP="00CC5D3F">
      <w:pPr>
        <w:bidi/>
      </w:pPr>
    </w:p>
    <w:p w:rsidR="00CC5D3F" w:rsidRPr="00CC5D3F" w:rsidRDefault="00CC5D3F" w:rsidP="00CC5D3F">
      <w:pPr>
        <w:bidi/>
      </w:pPr>
    </w:p>
    <w:p w:rsidR="00CC5D3F" w:rsidRPr="00CC5D3F" w:rsidRDefault="00CC5D3F" w:rsidP="00CC5D3F">
      <w:pPr>
        <w:bidi/>
      </w:pPr>
    </w:p>
    <w:p w:rsidR="00CC5D3F" w:rsidRPr="00CC5D3F" w:rsidRDefault="00CC5D3F" w:rsidP="00CC5D3F">
      <w:pPr>
        <w:bidi/>
      </w:pPr>
    </w:p>
    <w:p w:rsidR="00CC5D3F" w:rsidRPr="00CC5D3F" w:rsidRDefault="00CC5D3F" w:rsidP="00CC5D3F">
      <w:pPr>
        <w:bidi/>
      </w:pPr>
    </w:p>
    <w:p w:rsidR="00CC5D3F" w:rsidRDefault="00CC5D3F" w:rsidP="00CC5D3F">
      <w:pPr>
        <w:bidi/>
      </w:pPr>
    </w:p>
    <w:p w:rsidR="00CC5D3F" w:rsidRDefault="00CC5D3F" w:rsidP="00CC5D3F">
      <w:pPr>
        <w:bidi/>
      </w:pPr>
    </w:p>
    <w:p w:rsidR="00CC5D3F" w:rsidRDefault="00CC5D3F" w:rsidP="00CC5D3F">
      <w:pPr>
        <w:tabs>
          <w:tab w:val="left" w:pos="2031"/>
        </w:tabs>
        <w:bidi/>
        <w:jc w:val="left"/>
        <w:rPr>
          <w:rtl/>
        </w:rPr>
      </w:pPr>
      <w:r>
        <w:rPr>
          <w:rtl/>
        </w:rPr>
        <w:tab/>
      </w:r>
    </w:p>
    <w:p w:rsidR="00CC5D3F" w:rsidRDefault="00CC5D3F" w:rsidP="00CC5D3F">
      <w:pPr>
        <w:tabs>
          <w:tab w:val="left" w:pos="2031"/>
        </w:tabs>
        <w:bidi/>
        <w:jc w:val="left"/>
        <w:rPr>
          <w:rtl/>
        </w:rPr>
      </w:pPr>
    </w:p>
    <w:p w:rsidR="00CC5D3F" w:rsidRDefault="00CC5D3F" w:rsidP="00CC5D3F">
      <w:pPr>
        <w:tabs>
          <w:tab w:val="left" w:pos="2031"/>
        </w:tabs>
        <w:bidi/>
        <w:jc w:val="left"/>
        <w:rPr>
          <w:rtl/>
        </w:rPr>
      </w:pPr>
    </w:p>
    <w:p w:rsidR="00CC5D3F" w:rsidRDefault="00CC5D3F" w:rsidP="00CC5D3F">
      <w:pPr>
        <w:tabs>
          <w:tab w:val="left" w:pos="2031"/>
        </w:tabs>
        <w:bidi/>
        <w:jc w:val="left"/>
        <w:rPr>
          <w:rtl/>
        </w:rPr>
      </w:pPr>
    </w:p>
    <w:p w:rsidR="00CC5D3F" w:rsidRDefault="00CC5D3F" w:rsidP="00CC5D3F">
      <w:pPr>
        <w:tabs>
          <w:tab w:val="left" w:pos="2031"/>
        </w:tabs>
        <w:bidi/>
        <w:jc w:val="left"/>
        <w:rPr>
          <w:rtl/>
        </w:rPr>
      </w:pPr>
    </w:p>
    <w:p w:rsidR="00CC5D3F" w:rsidRDefault="00CC5D3F" w:rsidP="00CC5D3F">
      <w:pPr>
        <w:tabs>
          <w:tab w:val="left" w:pos="2031"/>
        </w:tabs>
        <w:bidi/>
        <w:jc w:val="left"/>
        <w:rPr>
          <w:rtl/>
        </w:rPr>
      </w:pPr>
    </w:p>
    <w:p w:rsidR="00CC5D3F" w:rsidRDefault="00CC5D3F" w:rsidP="00CC5D3F">
      <w:pPr>
        <w:tabs>
          <w:tab w:val="left" w:pos="2031"/>
        </w:tabs>
        <w:bidi/>
        <w:jc w:val="left"/>
        <w:rPr>
          <w:rtl/>
        </w:rPr>
      </w:pPr>
    </w:p>
    <w:p w:rsidR="00CC5D3F" w:rsidRDefault="00CC5D3F" w:rsidP="00CC5D3F">
      <w:pPr>
        <w:tabs>
          <w:tab w:val="left" w:pos="2031"/>
        </w:tabs>
        <w:bidi/>
        <w:jc w:val="left"/>
        <w:rPr>
          <w:rtl/>
        </w:rPr>
      </w:pPr>
    </w:p>
    <w:p w:rsidR="00CC5D3F" w:rsidRDefault="00CC5D3F" w:rsidP="00CC5D3F">
      <w:pPr>
        <w:tabs>
          <w:tab w:val="left" w:pos="2031"/>
        </w:tabs>
        <w:bidi/>
        <w:jc w:val="left"/>
        <w:rPr>
          <w:rtl/>
        </w:rPr>
        <w:sectPr w:rsidR="00CC5D3F" w:rsidSect="00CC5D3F">
          <w:headerReference w:type="default" r:id="rId28"/>
          <w:footerReference w:type="default" r:id="rId29"/>
          <w:pgSz w:w="11906" w:h="16838"/>
          <w:pgMar w:top="1134" w:right="1701" w:bottom="1134" w:left="1134" w:header="709" w:footer="709" w:gutter="0"/>
          <w:cols w:space="708"/>
          <w:rtlGutter/>
          <w:docGrid w:linePitch="360"/>
        </w:sectPr>
      </w:pPr>
    </w:p>
    <w:p w:rsidR="00CC5D3F" w:rsidRPr="0039575F" w:rsidRDefault="00CC5D3F" w:rsidP="00CC5D3F">
      <w:pPr>
        <w:bidi/>
        <w:spacing w:line="240" w:lineRule="auto"/>
        <w:jc w:val="both"/>
        <w:rPr>
          <w:rFonts w:ascii="Traditional Arabic" w:hAnsi="Traditional Arabic" w:cs="Traditional Arabic"/>
          <w:b/>
          <w:bCs/>
          <w:sz w:val="36"/>
          <w:szCs w:val="36"/>
          <w:rtl/>
          <w:lang w:bidi="ar-DZ"/>
        </w:rPr>
      </w:pPr>
      <w:r w:rsidRPr="0039575F">
        <w:rPr>
          <w:rFonts w:ascii="Traditional Arabic" w:hAnsi="Traditional Arabic" w:cs="Traditional Arabic"/>
          <w:b/>
          <w:bCs/>
          <w:sz w:val="36"/>
          <w:szCs w:val="36"/>
          <w:rtl/>
          <w:lang w:bidi="ar-DZ"/>
        </w:rPr>
        <w:lastRenderedPageBreak/>
        <w:t xml:space="preserve">المبحث </w:t>
      </w:r>
      <w:proofErr w:type="gramStart"/>
      <w:r w:rsidRPr="0039575F">
        <w:rPr>
          <w:rFonts w:ascii="Traditional Arabic" w:hAnsi="Traditional Arabic" w:cs="Traditional Arabic"/>
          <w:b/>
          <w:bCs/>
          <w:sz w:val="36"/>
          <w:szCs w:val="36"/>
          <w:rtl/>
          <w:lang w:bidi="ar-DZ"/>
        </w:rPr>
        <w:t>الأول</w:t>
      </w:r>
      <w:r w:rsidRPr="0039575F">
        <w:rPr>
          <w:rFonts w:ascii="Traditional Arabic" w:hAnsi="Traditional Arabic" w:cs="Traditional Arabic" w:hint="cs"/>
          <w:b/>
          <w:bCs/>
          <w:sz w:val="36"/>
          <w:szCs w:val="36"/>
          <w:rtl/>
          <w:lang w:bidi="ar-DZ"/>
        </w:rPr>
        <w:t xml:space="preserve"> </w:t>
      </w:r>
      <w:r w:rsidRPr="0039575F">
        <w:rPr>
          <w:rFonts w:ascii="Traditional Arabic" w:hAnsi="Traditional Arabic" w:cs="Traditional Arabic"/>
          <w:b/>
          <w:bCs/>
          <w:sz w:val="36"/>
          <w:szCs w:val="36"/>
          <w:rtl/>
          <w:lang w:bidi="ar-DZ"/>
        </w:rPr>
        <w:t>:</w:t>
      </w:r>
      <w:proofErr w:type="gramEnd"/>
      <w:r w:rsidR="00493439">
        <w:rPr>
          <w:rFonts w:ascii="Traditional Arabic" w:hAnsi="Traditional Arabic" w:cs="Traditional Arabic"/>
          <w:b/>
          <w:bCs/>
          <w:sz w:val="36"/>
          <w:szCs w:val="36"/>
          <w:rtl/>
          <w:lang w:bidi="ar-DZ"/>
        </w:rPr>
        <w:t xml:space="preserve"> دلالة</w:t>
      </w:r>
      <w:r w:rsidR="00493439">
        <w:rPr>
          <w:rFonts w:ascii="Traditional Arabic" w:hAnsi="Traditional Arabic" w:cs="Traditional Arabic" w:hint="cs"/>
          <w:b/>
          <w:bCs/>
          <w:sz w:val="36"/>
          <w:szCs w:val="36"/>
          <w:rtl/>
          <w:lang w:bidi="ar-DZ"/>
        </w:rPr>
        <w:t xml:space="preserve"> النماذج في رواية الانفجار</w:t>
      </w:r>
    </w:p>
    <w:p w:rsidR="00CC5D3F" w:rsidRPr="0039575F" w:rsidRDefault="00CC5D3F" w:rsidP="00CC5D3F">
      <w:pPr>
        <w:bidi/>
        <w:spacing w:line="240" w:lineRule="auto"/>
        <w:ind w:firstLine="565"/>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 xml:space="preserve">تعد الشخصية إحدى المكونات </w:t>
      </w:r>
      <w:proofErr w:type="spellStart"/>
      <w:r w:rsidRPr="0039575F">
        <w:rPr>
          <w:rFonts w:ascii="Traditional Arabic" w:hAnsi="Traditional Arabic" w:cs="Traditional Arabic"/>
          <w:sz w:val="36"/>
          <w:szCs w:val="36"/>
          <w:rtl/>
          <w:lang w:bidi="ar-DZ"/>
        </w:rPr>
        <w:t>الحكائية</w:t>
      </w:r>
      <w:proofErr w:type="spellEnd"/>
      <w:r w:rsidRPr="0039575F">
        <w:rPr>
          <w:rFonts w:ascii="Traditional Arabic" w:hAnsi="Traditional Arabic" w:cs="Traditional Arabic"/>
          <w:sz w:val="36"/>
          <w:szCs w:val="36"/>
          <w:rtl/>
          <w:lang w:bidi="ar-DZ"/>
        </w:rPr>
        <w:t xml:space="preserve"> التي تشكل بنية النص الروائي، وهي عنصر تكويني مهم له دلالته ووظيفته في السرد، فكل شخصية تحمل دلالة معينة وتقوم بتجسيد رؤية الكاتب</w:t>
      </w:r>
      <w:r w:rsidRPr="0036002E">
        <w:rPr>
          <w:rFonts w:asciiTheme="majorBidi" w:hAnsiTheme="majorBidi" w:cstheme="majorBidi"/>
          <w:sz w:val="28"/>
          <w:szCs w:val="28"/>
          <w:vertAlign w:val="superscript"/>
          <w:rtl/>
          <w:lang w:bidi="ar-DZ"/>
        </w:rPr>
        <w:footnoteReference w:id="201"/>
      </w:r>
      <w:r>
        <w:rPr>
          <w:rFonts w:ascii="Traditional Arabic" w:hAnsi="Traditional Arabic" w:cs="Traditional Arabic" w:hint="cs"/>
          <w:sz w:val="36"/>
          <w:szCs w:val="36"/>
          <w:rtl/>
          <w:lang w:bidi="ar-DZ"/>
        </w:rPr>
        <w:t>.</w:t>
      </w:r>
    </w:p>
    <w:p w:rsidR="00CC5D3F" w:rsidRPr="0039575F" w:rsidRDefault="00CC5D3F" w:rsidP="00CC5D3F">
      <w:pPr>
        <w:bidi/>
        <w:spacing w:line="240" w:lineRule="auto"/>
        <w:ind w:firstLine="565"/>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 xml:space="preserve">وبالعودة إلى رواية "الانفجار" نجد محمد مفلاح قد قدم مجموعة من الشخصيات محملة بدلالات معينة تعبر عن توجه الكاتب </w:t>
      </w:r>
      <w:r>
        <w:rPr>
          <w:rFonts w:ascii="Traditional Arabic" w:hAnsi="Traditional Arabic" w:cs="Traditional Arabic"/>
          <w:sz w:val="36"/>
          <w:szCs w:val="36"/>
          <w:rtl/>
          <w:lang w:bidi="ar-DZ"/>
        </w:rPr>
        <w:t>ورؤيته، ويمكن أن نقسم هذه الشخ</w:t>
      </w:r>
      <w:r>
        <w:rPr>
          <w:rFonts w:ascii="Traditional Arabic" w:hAnsi="Traditional Arabic" w:cs="Traditional Arabic" w:hint="cs"/>
          <w:sz w:val="36"/>
          <w:szCs w:val="36"/>
          <w:rtl/>
          <w:lang w:bidi="ar-DZ"/>
        </w:rPr>
        <w:t>صيات</w:t>
      </w:r>
      <w:r w:rsidRPr="0039575F">
        <w:rPr>
          <w:rFonts w:ascii="Traditional Arabic" w:hAnsi="Traditional Arabic" w:cs="Traditional Arabic"/>
          <w:sz w:val="36"/>
          <w:szCs w:val="36"/>
          <w:rtl/>
          <w:lang w:bidi="ar-DZ"/>
        </w:rPr>
        <w:t xml:space="preserve"> إلى عدة فئ</w:t>
      </w:r>
      <w:r>
        <w:rPr>
          <w:rFonts w:ascii="Traditional Arabic" w:hAnsi="Traditional Arabic" w:cs="Traditional Arabic" w:hint="cs"/>
          <w:sz w:val="36"/>
          <w:szCs w:val="36"/>
          <w:rtl/>
          <w:lang w:bidi="ar-DZ"/>
        </w:rPr>
        <w:t>ـــــــــــــ</w:t>
      </w:r>
      <w:r w:rsidRPr="0039575F">
        <w:rPr>
          <w:rFonts w:ascii="Traditional Arabic" w:hAnsi="Traditional Arabic" w:cs="Traditional Arabic"/>
          <w:sz w:val="36"/>
          <w:szCs w:val="36"/>
          <w:rtl/>
          <w:lang w:bidi="ar-DZ"/>
        </w:rPr>
        <w:t>ات</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w:t>
      </w:r>
    </w:p>
    <w:p w:rsidR="00CC5D3F" w:rsidRPr="0039575F" w:rsidRDefault="00CC5D3F" w:rsidP="00CC5D3F">
      <w:pPr>
        <w:numPr>
          <w:ilvl w:val="0"/>
          <w:numId w:val="69"/>
        </w:numPr>
        <w:tabs>
          <w:tab w:val="right" w:pos="281"/>
        </w:tabs>
        <w:bidi/>
        <w:spacing w:line="240" w:lineRule="auto"/>
        <w:contextualSpacing/>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فئة تمثل النموذج الطامح إلى التغيير.</w:t>
      </w:r>
    </w:p>
    <w:p w:rsidR="00CC5D3F" w:rsidRPr="0039575F" w:rsidRDefault="00CC5D3F" w:rsidP="00CC5D3F">
      <w:pPr>
        <w:numPr>
          <w:ilvl w:val="0"/>
          <w:numId w:val="69"/>
        </w:numPr>
        <w:tabs>
          <w:tab w:val="right" w:pos="281"/>
        </w:tabs>
        <w:bidi/>
        <w:spacing w:line="240" w:lineRule="auto"/>
        <w:contextualSpacing/>
        <w:jc w:val="both"/>
        <w:rPr>
          <w:rFonts w:ascii="Traditional Arabic" w:hAnsi="Traditional Arabic" w:cs="Traditional Arabic"/>
          <w:sz w:val="36"/>
          <w:szCs w:val="36"/>
          <w:lang w:bidi="ar-DZ"/>
        </w:rPr>
      </w:pPr>
      <w:proofErr w:type="gramStart"/>
      <w:r w:rsidRPr="0039575F">
        <w:rPr>
          <w:rFonts w:ascii="Traditional Arabic" w:hAnsi="Traditional Arabic" w:cs="Traditional Arabic"/>
          <w:sz w:val="36"/>
          <w:szCs w:val="36"/>
          <w:rtl/>
          <w:lang w:bidi="ar-DZ"/>
        </w:rPr>
        <w:t>فئة</w:t>
      </w:r>
      <w:proofErr w:type="gramEnd"/>
      <w:r w:rsidRPr="0039575F">
        <w:rPr>
          <w:rFonts w:ascii="Traditional Arabic" w:hAnsi="Traditional Arabic" w:cs="Traditional Arabic"/>
          <w:sz w:val="36"/>
          <w:szCs w:val="36"/>
          <w:rtl/>
          <w:lang w:bidi="ar-DZ"/>
        </w:rPr>
        <w:t xml:space="preserve"> تمثل النموذج الخائن.</w:t>
      </w:r>
    </w:p>
    <w:p w:rsidR="00CC5D3F" w:rsidRPr="0039575F" w:rsidRDefault="00CC5D3F" w:rsidP="00CC5D3F">
      <w:pPr>
        <w:numPr>
          <w:ilvl w:val="0"/>
          <w:numId w:val="69"/>
        </w:numPr>
        <w:tabs>
          <w:tab w:val="right" w:pos="281"/>
        </w:tabs>
        <w:bidi/>
        <w:spacing w:line="240" w:lineRule="auto"/>
        <w:contextualSpacing/>
        <w:jc w:val="both"/>
        <w:rPr>
          <w:rFonts w:ascii="Traditional Arabic" w:hAnsi="Traditional Arabic" w:cs="Traditional Arabic"/>
          <w:sz w:val="36"/>
          <w:szCs w:val="36"/>
          <w:lang w:bidi="ar-DZ"/>
        </w:rPr>
      </w:pPr>
      <w:proofErr w:type="gramStart"/>
      <w:r w:rsidRPr="0039575F">
        <w:rPr>
          <w:rFonts w:ascii="Traditional Arabic" w:hAnsi="Traditional Arabic" w:cs="Traditional Arabic"/>
          <w:sz w:val="36"/>
          <w:szCs w:val="36"/>
          <w:rtl/>
          <w:lang w:bidi="ar-DZ"/>
        </w:rPr>
        <w:t>فئة</w:t>
      </w:r>
      <w:proofErr w:type="gramEnd"/>
      <w:r w:rsidRPr="0039575F">
        <w:rPr>
          <w:rFonts w:ascii="Traditional Arabic" w:hAnsi="Traditional Arabic" w:cs="Traditional Arabic"/>
          <w:sz w:val="36"/>
          <w:szCs w:val="36"/>
          <w:rtl/>
          <w:lang w:bidi="ar-DZ"/>
        </w:rPr>
        <w:t xml:space="preserve"> تمثل النموذج المضطهد.</w:t>
      </w:r>
    </w:p>
    <w:p w:rsidR="00CC5D3F" w:rsidRPr="0039575F" w:rsidRDefault="00CC5D3F" w:rsidP="00CC5D3F">
      <w:pPr>
        <w:bidi/>
        <w:spacing w:line="240" w:lineRule="auto"/>
        <w:ind w:firstLine="565"/>
        <w:contextualSpacing/>
        <w:jc w:val="both"/>
        <w:rPr>
          <w:rFonts w:ascii="Traditional Arabic" w:hAnsi="Traditional Arabic" w:cs="Traditional Arabic"/>
          <w:sz w:val="36"/>
          <w:szCs w:val="36"/>
          <w:lang w:bidi="ar-DZ"/>
        </w:rPr>
      </w:pPr>
      <w:r w:rsidRPr="0039575F">
        <w:rPr>
          <w:rFonts w:ascii="Traditional Arabic" w:hAnsi="Traditional Arabic" w:cs="Traditional Arabic"/>
          <w:sz w:val="36"/>
          <w:szCs w:val="36"/>
          <w:rtl/>
          <w:lang w:bidi="ar-DZ"/>
        </w:rPr>
        <w:t>وانطلاقا من تلك الفئات والنماذج الدالة عليها سنحاول رصد الدلالات التي تؤديها كل فئ</w:t>
      </w:r>
      <w:r>
        <w:rPr>
          <w:rFonts w:ascii="Traditional Arabic" w:hAnsi="Traditional Arabic" w:cs="Traditional Arabic" w:hint="cs"/>
          <w:sz w:val="36"/>
          <w:szCs w:val="36"/>
          <w:rtl/>
          <w:lang w:bidi="ar-DZ"/>
        </w:rPr>
        <w:t>ــــــــــــــــــ</w:t>
      </w:r>
      <w:r w:rsidRPr="0039575F">
        <w:rPr>
          <w:rFonts w:ascii="Traditional Arabic" w:hAnsi="Traditional Arabic" w:cs="Traditional Arabic"/>
          <w:sz w:val="36"/>
          <w:szCs w:val="36"/>
          <w:rtl/>
          <w:lang w:bidi="ar-DZ"/>
        </w:rPr>
        <w:t>ة</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w:t>
      </w:r>
    </w:p>
    <w:p w:rsidR="00CC5D3F" w:rsidRPr="0039575F" w:rsidRDefault="00CC5D3F" w:rsidP="00CC5D3F">
      <w:pPr>
        <w:pStyle w:val="Paragraphedeliste"/>
        <w:numPr>
          <w:ilvl w:val="0"/>
          <w:numId w:val="75"/>
        </w:numPr>
        <w:tabs>
          <w:tab w:val="right" w:pos="281"/>
        </w:tabs>
        <w:bidi/>
        <w:spacing w:line="240" w:lineRule="auto"/>
        <w:ind w:hanging="1082"/>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 المطلب الأول: دلالة ال</w:t>
      </w:r>
      <w:r w:rsidRPr="0039575F">
        <w:rPr>
          <w:rFonts w:ascii="Traditional Arabic" w:hAnsi="Traditional Arabic" w:cs="Traditional Arabic"/>
          <w:b/>
          <w:bCs/>
          <w:sz w:val="36"/>
          <w:szCs w:val="36"/>
          <w:rtl/>
          <w:lang w:bidi="ar-DZ"/>
        </w:rPr>
        <w:t>نموذج الطامح إلى التغيير</w:t>
      </w:r>
      <w:r w:rsidRPr="0039575F">
        <w:rPr>
          <w:rFonts w:ascii="Traditional Arabic" w:hAnsi="Traditional Arabic" w:cs="Traditional Arabic" w:hint="cs"/>
          <w:b/>
          <w:bCs/>
          <w:sz w:val="36"/>
          <w:szCs w:val="36"/>
          <w:rtl/>
          <w:lang w:bidi="ar-DZ"/>
        </w:rPr>
        <w:t xml:space="preserve"> </w:t>
      </w:r>
      <w:r w:rsidRPr="0039575F">
        <w:rPr>
          <w:rFonts w:ascii="Traditional Arabic" w:hAnsi="Traditional Arabic" w:cs="Traditional Arabic"/>
          <w:b/>
          <w:bCs/>
          <w:sz w:val="36"/>
          <w:szCs w:val="36"/>
          <w:rtl/>
          <w:lang w:bidi="ar-DZ"/>
        </w:rPr>
        <w:t>:</w:t>
      </w:r>
    </w:p>
    <w:p w:rsidR="00CC5D3F" w:rsidRPr="0039575F"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يمثل هذه الفئة عبد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 xml:space="preserve">الحميد المكاوي، الأخضر </w:t>
      </w:r>
      <w:proofErr w:type="spellStart"/>
      <w:r w:rsidRPr="0039575F">
        <w:rPr>
          <w:rFonts w:ascii="Traditional Arabic" w:hAnsi="Traditional Arabic" w:cs="Traditional Arabic"/>
          <w:sz w:val="36"/>
          <w:szCs w:val="36"/>
          <w:rtl/>
          <w:lang w:bidi="ar-DZ"/>
        </w:rPr>
        <w:t>الرمشي</w:t>
      </w:r>
      <w:proofErr w:type="spellEnd"/>
      <w:r w:rsidRPr="0039575F">
        <w:rPr>
          <w:rFonts w:ascii="Traditional Arabic" w:hAnsi="Traditional Arabic" w:cs="Traditional Arabic"/>
          <w:sz w:val="36"/>
          <w:szCs w:val="36"/>
          <w:rtl/>
          <w:lang w:bidi="ar-DZ"/>
        </w:rPr>
        <w:t xml:space="preserve">، أحمد ولد العرباوي، عبد الهادي، عبد الكريم، </w:t>
      </w:r>
      <w:proofErr w:type="spellStart"/>
      <w:r w:rsidRPr="0039575F">
        <w:rPr>
          <w:rFonts w:ascii="Traditional Arabic" w:hAnsi="Traditional Arabic" w:cs="Traditional Arabic"/>
          <w:sz w:val="36"/>
          <w:szCs w:val="36"/>
          <w:rtl/>
          <w:lang w:bidi="ar-DZ"/>
        </w:rPr>
        <w:t>والفرطاس</w:t>
      </w:r>
      <w:proofErr w:type="spellEnd"/>
      <w:r w:rsidRPr="0039575F">
        <w:rPr>
          <w:rFonts w:ascii="Traditional Arabic" w:hAnsi="Traditional Arabic" w:cs="Traditional Arabic"/>
          <w:sz w:val="36"/>
          <w:szCs w:val="36"/>
          <w:rtl/>
          <w:lang w:bidi="ar-DZ"/>
        </w:rPr>
        <w:t xml:space="preserve">. والملاحظ على هذه الفئة اختلاف مستواها التعليمي والثقافي ووضعها الاجتماعي وعمرها غير أنها تتفق على شيء واحد وهو تغيير الواقع المعيش واسترداد الحرية المسلوبة والتخلص من الاستبداد والاضطهاد الممارس عليها من قبل الاستعمار الفرنسي. تمثل هذه الفئة إيديولوجية الرفض، إذ تمثل هذه الأخيرة إحدى أهم </w:t>
      </w:r>
      <w:proofErr w:type="spellStart"/>
      <w:r w:rsidRPr="0039575F">
        <w:rPr>
          <w:rFonts w:ascii="Traditional Arabic" w:hAnsi="Traditional Arabic" w:cs="Traditional Arabic"/>
          <w:sz w:val="36"/>
          <w:szCs w:val="36"/>
          <w:rtl/>
          <w:lang w:bidi="ar-DZ"/>
        </w:rPr>
        <w:t>الاديولوجيات</w:t>
      </w:r>
      <w:proofErr w:type="spellEnd"/>
      <w:r w:rsidRPr="0039575F">
        <w:rPr>
          <w:rFonts w:ascii="Traditional Arabic" w:hAnsi="Traditional Arabic" w:cs="Traditional Arabic"/>
          <w:sz w:val="36"/>
          <w:szCs w:val="36"/>
          <w:rtl/>
          <w:lang w:bidi="ar-DZ"/>
        </w:rPr>
        <w:t xml:space="preserve"> الأساسية التي ارتكزت عليها فكرة النص حيث يسعى النص لتسليط الضوء على فترة الاحتلال الفرنسي للجزائر وتصوير الثورة الجزائرية، وسعي سكان القرى </w:t>
      </w:r>
      <w:proofErr w:type="spellStart"/>
      <w:r w:rsidRPr="0039575F">
        <w:rPr>
          <w:rFonts w:ascii="Traditional Arabic" w:hAnsi="Traditional Arabic" w:cs="Traditional Arabic"/>
          <w:sz w:val="36"/>
          <w:szCs w:val="36"/>
          <w:rtl/>
          <w:lang w:bidi="ar-DZ"/>
        </w:rPr>
        <w:t>والمداشر</w:t>
      </w:r>
      <w:proofErr w:type="spellEnd"/>
      <w:r w:rsidRPr="0039575F">
        <w:rPr>
          <w:rFonts w:ascii="Traditional Arabic" w:hAnsi="Traditional Arabic" w:cs="Traditional Arabic"/>
          <w:sz w:val="36"/>
          <w:szCs w:val="36"/>
          <w:rtl/>
          <w:lang w:bidi="ar-DZ"/>
        </w:rPr>
        <w:t xml:space="preserve"> للحرية وتمسكهم بالتغيير والرفض للمحتل الغاشم. </w:t>
      </w:r>
    </w:p>
    <w:p w:rsidR="00CC5D3F" w:rsidRDefault="00CC5D3F" w:rsidP="00CC5D3F">
      <w:pPr>
        <w:bidi/>
        <w:spacing w:line="240" w:lineRule="auto"/>
        <w:contextualSpacing/>
        <w:jc w:val="both"/>
        <w:rPr>
          <w:rFonts w:ascii="Traditional Arabic" w:hAnsi="Traditional Arabic" w:cs="Traditional Arabic"/>
          <w:sz w:val="36"/>
          <w:szCs w:val="36"/>
          <w:rtl/>
          <w:lang w:bidi="ar-DZ"/>
        </w:rPr>
      </w:pPr>
      <w:proofErr w:type="gramStart"/>
      <w:r w:rsidRPr="0039575F">
        <w:rPr>
          <w:rFonts w:ascii="Traditional Arabic" w:hAnsi="Traditional Arabic" w:cs="Traditional Arabic"/>
          <w:sz w:val="36"/>
          <w:szCs w:val="36"/>
          <w:rtl/>
          <w:lang w:bidi="ar-DZ"/>
        </w:rPr>
        <w:t>هذه</w:t>
      </w:r>
      <w:proofErr w:type="gramEnd"/>
      <w:r w:rsidRPr="0039575F">
        <w:rPr>
          <w:rFonts w:ascii="Traditional Arabic" w:hAnsi="Traditional Arabic" w:cs="Traditional Arabic"/>
          <w:sz w:val="36"/>
          <w:szCs w:val="36"/>
          <w:rtl/>
          <w:lang w:bidi="ar-DZ"/>
        </w:rPr>
        <w:t xml:space="preserve"> الفئات تختلف مستوياتها التعليمية والثقافية والاجتماعية فنجد من بينهم الإمام، والمثقف، والراعي، وصاحب، الدكان، وصاحب المقهى، وكل سعى وساهم في التغيير من مكانه وبطريقته الخاصة مما يدل على وعيهم.</w:t>
      </w:r>
    </w:p>
    <w:p w:rsidR="007F2717" w:rsidRDefault="007F2717" w:rsidP="007F2717">
      <w:pPr>
        <w:bidi/>
        <w:spacing w:line="240" w:lineRule="auto"/>
        <w:contextualSpacing/>
        <w:jc w:val="both"/>
        <w:rPr>
          <w:rFonts w:ascii="Traditional Arabic" w:hAnsi="Traditional Arabic" w:cs="Traditional Arabic"/>
          <w:sz w:val="36"/>
          <w:szCs w:val="36"/>
          <w:rtl/>
          <w:lang w:bidi="ar-DZ"/>
        </w:rPr>
      </w:pPr>
    </w:p>
    <w:p w:rsidR="007F2717" w:rsidRPr="0039575F" w:rsidRDefault="007F2717" w:rsidP="007F2717">
      <w:pPr>
        <w:bidi/>
        <w:spacing w:line="240" w:lineRule="auto"/>
        <w:contextualSpacing/>
        <w:jc w:val="both"/>
        <w:rPr>
          <w:rFonts w:ascii="Traditional Arabic" w:hAnsi="Traditional Arabic" w:cs="Traditional Arabic"/>
          <w:sz w:val="36"/>
          <w:szCs w:val="36"/>
          <w:rtl/>
          <w:lang w:bidi="ar-DZ"/>
        </w:rPr>
      </w:pPr>
    </w:p>
    <w:p w:rsidR="00CC5D3F" w:rsidRPr="002F314D" w:rsidRDefault="00CC5D3F" w:rsidP="00CC5D3F">
      <w:pPr>
        <w:pStyle w:val="Paragraphedeliste"/>
        <w:numPr>
          <w:ilvl w:val="1"/>
          <w:numId w:val="78"/>
        </w:numPr>
        <w:tabs>
          <w:tab w:val="right" w:pos="281"/>
          <w:tab w:val="right" w:pos="423"/>
          <w:tab w:val="right" w:pos="565"/>
        </w:tabs>
        <w:bidi/>
        <w:spacing w:line="240" w:lineRule="auto"/>
        <w:ind w:hanging="1442"/>
        <w:jc w:val="both"/>
        <w:rPr>
          <w:rFonts w:ascii="Traditional Arabic" w:hAnsi="Traditional Arabic" w:cs="Traditional Arabic"/>
          <w:b/>
          <w:bCs/>
          <w:sz w:val="36"/>
          <w:szCs w:val="36"/>
          <w:rtl/>
          <w:lang w:bidi="ar-DZ"/>
        </w:rPr>
      </w:pPr>
      <w:r w:rsidRPr="002F314D">
        <w:rPr>
          <w:rFonts w:ascii="Traditional Arabic" w:hAnsi="Traditional Arabic" w:cs="Traditional Arabic"/>
          <w:b/>
          <w:bCs/>
          <w:sz w:val="36"/>
          <w:szCs w:val="36"/>
          <w:rtl/>
          <w:lang w:bidi="ar-DZ"/>
        </w:rPr>
        <w:lastRenderedPageBreak/>
        <w:t>الإمام عبد</w:t>
      </w:r>
      <w:r w:rsidRPr="002F314D">
        <w:rPr>
          <w:rFonts w:ascii="Traditional Arabic" w:hAnsi="Traditional Arabic" w:cs="Traditional Arabic" w:hint="cs"/>
          <w:b/>
          <w:bCs/>
          <w:sz w:val="36"/>
          <w:szCs w:val="36"/>
          <w:rtl/>
          <w:lang w:bidi="ar-DZ"/>
        </w:rPr>
        <w:t xml:space="preserve"> </w:t>
      </w:r>
      <w:r w:rsidRPr="002F314D">
        <w:rPr>
          <w:rFonts w:ascii="Traditional Arabic" w:hAnsi="Traditional Arabic" w:cs="Traditional Arabic"/>
          <w:b/>
          <w:bCs/>
          <w:sz w:val="36"/>
          <w:szCs w:val="36"/>
          <w:rtl/>
          <w:lang w:bidi="ar-DZ"/>
        </w:rPr>
        <w:t>الحميد المكاوي</w:t>
      </w:r>
      <w:r w:rsidRPr="002F314D">
        <w:rPr>
          <w:rFonts w:ascii="Traditional Arabic" w:hAnsi="Traditional Arabic" w:cs="Traditional Arabic" w:hint="cs"/>
          <w:b/>
          <w:bCs/>
          <w:sz w:val="36"/>
          <w:szCs w:val="36"/>
          <w:rtl/>
          <w:lang w:bidi="ar-DZ"/>
        </w:rPr>
        <w:t xml:space="preserve"> </w:t>
      </w:r>
      <w:r w:rsidRPr="002F314D">
        <w:rPr>
          <w:rFonts w:ascii="Traditional Arabic" w:hAnsi="Traditional Arabic" w:cs="Traditional Arabic"/>
          <w:b/>
          <w:bCs/>
          <w:sz w:val="36"/>
          <w:szCs w:val="36"/>
          <w:rtl/>
          <w:lang w:bidi="ar-DZ"/>
        </w:rPr>
        <w:t>:</w:t>
      </w:r>
    </w:p>
    <w:p w:rsidR="00CC5D3F" w:rsidRPr="0039575F" w:rsidRDefault="00CC5D3F" w:rsidP="00CC5D3F">
      <w:pPr>
        <w:numPr>
          <w:ilvl w:val="0"/>
          <w:numId w:val="70"/>
        </w:numPr>
        <w:tabs>
          <w:tab w:val="right" w:pos="281"/>
        </w:tabs>
        <w:bidi/>
        <w:spacing w:line="240" w:lineRule="auto"/>
        <w:ind w:left="-2" w:firstLine="2"/>
        <w:contextualSpacing/>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proofErr w:type="gramStart"/>
      <w:r w:rsidRPr="0039575F">
        <w:rPr>
          <w:rFonts w:ascii="Traditional Arabic" w:hAnsi="Traditional Arabic" w:cs="Traditional Arabic"/>
          <w:sz w:val="36"/>
          <w:szCs w:val="36"/>
          <w:rtl/>
          <w:lang w:bidi="ar-DZ"/>
        </w:rPr>
        <w:t>يقول</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w:t>
      </w:r>
      <w:proofErr w:type="gramEnd"/>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"كلفني عبد الهادي بالتوعية والتجنيد. حدثت العرباوي عن الأمل الذي بدأ ينمو في عيون الأطفال وقلت له</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36002E">
        <w:rPr>
          <w:rFonts w:asciiTheme="majorBidi" w:hAnsiTheme="majorBidi" w:cstheme="majorBidi"/>
          <w:sz w:val="28"/>
          <w:szCs w:val="28"/>
          <w:rtl/>
          <w:lang w:bidi="ar-DZ"/>
        </w:rPr>
        <w:t>-</w:t>
      </w:r>
      <w:r w:rsidRPr="0039575F">
        <w:rPr>
          <w:rFonts w:ascii="Traditional Arabic" w:hAnsi="Traditional Arabic" w:cs="Traditional Arabic"/>
          <w:sz w:val="36"/>
          <w:szCs w:val="36"/>
          <w:rtl/>
          <w:lang w:bidi="ar-DZ"/>
        </w:rPr>
        <w:t xml:space="preserve"> استعد فالمواجهة قريبة"</w:t>
      </w:r>
      <w:r w:rsidRPr="0036002E">
        <w:rPr>
          <w:rFonts w:asciiTheme="majorBidi" w:hAnsiTheme="majorBidi" w:cstheme="majorBidi"/>
          <w:sz w:val="28"/>
          <w:szCs w:val="28"/>
          <w:vertAlign w:val="superscript"/>
          <w:rtl/>
          <w:lang w:bidi="ar-DZ"/>
        </w:rPr>
        <w:footnoteReference w:id="202"/>
      </w:r>
      <w:r>
        <w:rPr>
          <w:rFonts w:ascii="Traditional Arabic" w:hAnsi="Traditional Arabic" w:cs="Traditional Arabic" w:hint="cs"/>
          <w:sz w:val="36"/>
          <w:szCs w:val="36"/>
          <w:rtl/>
          <w:lang w:bidi="ar-DZ"/>
        </w:rPr>
        <w:t>.</w:t>
      </w:r>
    </w:p>
    <w:p w:rsidR="00CC5D3F" w:rsidRPr="0039575F" w:rsidRDefault="00CC5D3F" w:rsidP="00CC5D3F">
      <w:pPr>
        <w:numPr>
          <w:ilvl w:val="0"/>
          <w:numId w:val="70"/>
        </w:numPr>
        <w:tabs>
          <w:tab w:val="right" w:pos="281"/>
        </w:tabs>
        <w:bidi/>
        <w:spacing w:line="240" w:lineRule="auto"/>
        <w:ind w:left="-2" w:firstLine="2"/>
        <w:contextualSpacing/>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 xml:space="preserve">"وانتظرت بقلق اللحظة التي ألتحق فيها بالثورة. طالبني </w:t>
      </w:r>
      <w:proofErr w:type="gramStart"/>
      <w:r w:rsidRPr="0039575F">
        <w:rPr>
          <w:rFonts w:ascii="Traditional Arabic" w:hAnsi="Traditional Arabic" w:cs="Traditional Arabic"/>
          <w:sz w:val="36"/>
          <w:szCs w:val="36"/>
          <w:rtl/>
          <w:lang w:bidi="ar-DZ"/>
        </w:rPr>
        <w:t>عبد</w:t>
      </w:r>
      <w:proofErr w:type="gramEnd"/>
      <w:r w:rsidRPr="0039575F">
        <w:rPr>
          <w:rFonts w:ascii="Traditional Arabic" w:hAnsi="Traditional Arabic" w:cs="Traditional Arabic"/>
          <w:sz w:val="36"/>
          <w:szCs w:val="36"/>
          <w:rtl/>
          <w:lang w:bidi="ar-DZ"/>
        </w:rPr>
        <w:t xml:space="preserve"> الهادي بالفعالية والسرية.. قل</w:t>
      </w:r>
      <w:proofErr w:type="gramStart"/>
      <w:r w:rsidRPr="0039575F">
        <w:rPr>
          <w:rFonts w:ascii="Traditional Arabic" w:hAnsi="Traditional Arabic" w:cs="Traditional Arabic"/>
          <w:sz w:val="36"/>
          <w:szCs w:val="36"/>
          <w:rtl/>
          <w:lang w:bidi="ar-DZ"/>
        </w:rPr>
        <w:t>ت له</w:t>
      </w:r>
      <w:proofErr w:type="gramEnd"/>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36002E">
        <w:rPr>
          <w:rFonts w:asciiTheme="majorBidi" w:hAnsiTheme="majorBidi" w:cstheme="majorBidi"/>
          <w:sz w:val="28"/>
          <w:szCs w:val="28"/>
          <w:rtl/>
          <w:lang w:bidi="ar-DZ"/>
        </w:rPr>
        <w:t>-</w:t>
      </w:r>
      <w:r w:rsidRPr="0039575F">
        <w:rPr>
          <w:rFonts w:ascii="Traditional Arabic" w:hAnsi="Traditional Arabic" w:cs="Traditional Arabic"/>
          <w:sz w:val="36"/>
          <w:szCs w:val="36"/>
          <w:rtl/>
          <w:lang w:bidi="ar-DZ"/>
        </w:rPr>
        <w:t xml:space="preserve"> أريد أن أصعد إلى الجبل الأخضر.."</w:t>
      </w:r>
      <w:r w:rsidRPr="0036002E">
        <w:rPr>
          <w:rFonts w:asciiTheme="majorBidi" w:hAnsiTheme="majorBidi" w:cstheme="majorBidi"/>
          <w:sz w:val="28"/>
          <w:szCs w:val="28"/>
          <w:vertAlign w:val="superscript"/>
          <w:rtl/>
          <w:lang w:bidi="ar-DZ"/>
        </w:rPr>
        <w:footnoteReference w:id="203"/>
      </w:r>
      <w:r>
        <w:rPr>
          <w:rFonts w:ascii="Traditional Arabic" w:hAnsi="Traditional Arabic" w:cs="Traditional Arabic" w:hint="cs"/>
          <w:sz w:val="36"/>
          <w:szCs w:val="36"/>
          <w:rtl/>
          <w:lang w:bidi="ar-DZ"/>
        </w:rPr>
        <w:t>.</w:t>
      </w:r>
    </w:p>
    <w:p w:rsidR="00CC5D3F" w:rsidRPr="0039575F" w:rsidRDefault="00CC5D3F" w:rsidP="00CC5D3F">
      <w:pPr>
        <w:bidi/>
        <w:spacing w:line="240" w:lineRule="auto"/>
        <w:ind w:firstLine="565"/>
        <w:contextualSpacing/>
        <w:jc w:val="both"/>
        <w:rPr>
          <w:rFonts w:ascii="Traditional Arabic" w:hAnsi="Traditional Arabic" w:cs="Traditional Arabic"/>
          <w:sz w:val="36"/>
          <w:szCs w:val="36"/>
          <w:lang w:bidi="ar-DZ"/>
        </w:rPr>
      </w:pPr>
      <w:proofErr w:type="gramStart"/>
      <w:r w:rsidRPr="0039575F">
        <w:rPr>
          <w:rFonts w:ascii="Traditional Arabic" w:hAnsi="Traditional Arabic" w:cs="Traditional Arabic"/>
          <w:sz w:val="36"/>
          <w:szCs w:val="36"/>
          <w:rtl/>
          <w:lang w:bidi="ar-DZ"/>
        </w:rPr>
        <w:t>شخصية</w:t>
      </w:r>
      <w:proofErr w:type="gramEnd"/>
      <w:r w:rsidRPr="0039575F">
        <w:rPr>
          <w:rFonts w:ascii="Traditional Arabic" w:hAnsi="Traditional Arabic" w:cs="Traditional Arabic"/>
          <w:sz w:val="36"/>
          <w:szCs w:val="36"/>
          <w:rtl/>
          <w:lang w:bidi="ar-DZ"/>
        </w:rPr>
        <w:t xml:space="preserve"> رئيسية مشاركة في بناء الأحداث، يعمل إمام مسجد لقرية المحاور يزاول عمله يوميا في مسجد القرية ويختلي بنفسه لقراءة القرآن ومطالعة الكتب الدينية.</w:t>
      </w:r>
    </w:p>
    <w:p w:rsidR="00CC5D3F" w:rsidRPr="0039575F"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يعد الإمام عبد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الحميد المكاوي من الأصوات الرافضة للواقع الذي تعيشه قرية المحاور والوطن ككل من استعباد و استبداد وتقييد للحريات جراء الاحتلال الفرنسي للجزائر، حيث اقتنع بفكرة الثورة وأنها السبيل الوحيد لاسترداد كل شيء مسلوب، وأصبح يدعو سكان القرية وشبابها بضرورة الالتحاق بالثورة.</w:t>
      </w:r>
    </w:p>
    <w:p w:rsidR="00CC5D3F" w:rsidRPr="0039575F" w:rsidRDefault="00CC5D3F" w:rsidP="00CC5D3F">
      <w:pPr>
        <w:tabs>
          <w:tab w:val="right" w:pos="565"/>
        </w:tabs>
        <w:bidi/>
        <w:spacing w:line="240" w:lineRule="auto"/>
        <w:ind w:firstLine="565"/>
        <w:contextualSpacing/>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وقد تعمد الكاتب تقديم  شخصية الإمام عبد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الحميد المكاوي على أنه إمام مسجد لأنه فرد مثقف ومشبع بالثقافة الدينية التي تحتم عليه الدعوة للجهاد في سبيل الله، كما أن الناس يكنون له احتراما ويثقون فيه وفي آرائه، وبالتالي سيتمكن من إيصال صوته لعدد كبير من الناس وإقناعهم وتوعيتهم بضرورة الرفض والتغيير والمطالبة بالاستقلال والحرية من خلال تبني الثورة التحريرية ودعمها والمشاركة فيها.</w:t>
      </w:r>
    </w:p>
    <w:p w:rsidR="00CC5D3F" w:rsidRPr="0039575F"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وما يؤكد انتماء الإمام عبد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الحميد المكاوي للفئة التي تدعو للتغيير ورفض الاستعمار، فعل الصعود للجبل الأخضر والتحاقه بالمجاهدين للمشاركة في ثورة التحرير الجزائرية حيث أحدث صعوده للجبل الأخضر تغيرا جذريا في الرواية وهذا ما يدل على أن فكرة التغيير لديه عميقة وليست سطحية.</w:t>
      </w:r>
    </w:p>
    <w:p w:rsidR="00CC5D3F" w:rsidRPr="002F314D" w:rsidRDefault="00CC5D3F" w:rsidP="00CC5D3F">
      <w:pPr>
        <w:pStyle w:val="Paragraphedeliste"/>
        <w:numPr>
          <w:ilvl w:val="1"/>
          <w:numId w:val="78"/>
        </w:numPr>
        <w:tabs>
          <w:tab w:val="right" w:pos="281"/>
          <w:tab w:val="right" w:pos="1132"/>
        </w:tabs>
        <w:bidi/>
        <w:spacing w:line="240" w:lineRule="auto"/>
        <w:ind w:hanging="875"/>
        <w:jc w:val="both"/>
        <w:rPr>
          <w:rFonts w:ascii="Traditional Arabic" w:hAnsi="Traditional Arabic" w:cs="Traditional Arabic"/>
          <w:b/>
          <w:bCs/>
          <w:sz w:val="36"/>
          <w:szCs w:val="36"/>
          <w:rtl/>
          <w:lang w:bidi="ar-DZ"/>
        </w:rPr>
      </w:pPr>
      <w:r w:rsidRPr="002F314D">
        <w:rPr>
          <w:rFonts w:ascii="Traditional Arabic" w:hAnsi="Traditional Arabic" w:cs="Traditional Arabic"/>
          <w:b/>
          <w:bCs/>
          <w:sz w:val="36"/>
          <w:szCs w:val="36"/>
          <w:rtl/>
          <w:lang w:bidi="ar-DZ"/>
        </w:rPr>
        <w:t>عبد</w:t>
      </w:r>
      <w:r w:rsidRPr="002F314D">
        <w:rPr>
          <w:rFonts w:ascii="Traditional Arabic" w:hAnsi="Traditional Arabic" w:cs="Traditional Arabic" w:hint="cs"/>
          <w:b/>
          <w:bCs/>
          <w:sz w:val="36"/>
          <w:szCs w:val="36"/>
          <w:rtl/>
          <w:lang w:bidi="ar-DZ"/>
        </w:rPr>
        <w:t xml:space="preserve"> </w:t>
      </w:r>
      <w:r w:rsidRPr="002F314D">
        <w:rPr>
          <w:rFonts w:ascii="Traditional Arabic" w:hAnsi="Traditional Arabic" w:cs="Traditional Arabic"/>
          <w:b/>
          <w:bCs/>
          <w:sz w:val="36"/>
          <w:szCs w:val="36"/>
          <w:rtl/>
          <w:lang w:bidi="ar-DZ"/>
        </w:rPr>
        <w:t>الهادي وعبد</w:t>
      </w:r>
      <w:r w:rsidRPr="002F314D">
        <w:rPr>
          <w:rFonts w:ascii="Traditional Arabic" w:hAnsi="Traditional Arabic" w:cs="Traditional Arabic" w:hint="cs"/>
          <w:b/>
          <w:bCs/>
          <w:sz w:val="36"/>
          <w:szCs w:val="36"/>
          <w:rtl/>
          <w:lang w:bidi="ar-DZ"/>
        </w:rPr>
        <w:t xml:space="preserve"> </w:t>
      </w:r>
      <w:r w:rsidRPr="002F314D">
        <w:rPr>
          <w:rFonts w:ascii="Traditional Arabic" w:hAnsi="Traditional Arabic" w:cs="Traditional Arabic"/>
          <w:b/>
          <w:bCs/>
          <w:sz w:val="36"/>
          <w:szCs w:val="36"/>
          <w:rtl/>
          <w:lang w:bidi="ar-DZ"/>
        </w:rPr>
        <w:t>الكريم</w:t>
      </w:r>
      <w:r w:rsidRPr="002F314D">
        <w:rPr>
          <w:rFonts w:ascii="Traditional Arabic" w:hAnsi="Traditional Arabic" w:cs="Traditional Arabic" w:hint="cs"/>
          <w:b/>
          <w:bCs/>
          <w:sz w:val="36"/>
          <w:szCs w:val="36"/>
          <w:rtl/>
          <w:lang w:bidi="ar-DZ"/>
        </w:rPr>
        <w:t xml:space="preserve"> </w:t>
      </w:r>
      <w:r w:rsidRPr="002F314D">
        <w:rPr>
          <w:rFonts w:ascii="Traditional Arabic" w:hAnsi="Traditional Arabic" w:cs="Traditional Arabic"/>
          <w:b/>
          <w:bCs/>
          <w:sz w:val="36"/>
          <w:szCs w:val="36"/>
          <w:rtl/>
          <w:lang w:bidi="ar-DZ"/>
        </w:rPr>
        <w:t>:</w:t>
      </w:r>
    </w:p>
    <w:p w:rsidR="00CC5D3F" w:rsidRPr="0039575F" w:rsidRDefault="00394608" w:rsidP="00CC5D3F">
      <w:pPr>
        <w:bidi/>
        <w:spacing w:line="240" w:lineRule="auto"/>
        <w:ind w:firstLine="565"/>
        <w:jc w:val="both"/>
        <w:rPr>
          <w:rFonts w:ascii="Traditional Arabic" w:hAnsi="Traditional Arabic" w:cs="Traditional Arabic"/>
          <w:sz w:val="36"/>
          <w:szCs w:val="36"/>
          <w:lang w:bidi="ar-DZ"/>
        </w:rPr>
      </w:pPr>
      <w:r>
        <w:rPr>
          <w:rFonts w:ascii="Traditional Arabic" w:hAnsi="Traditional Arabic" w:cs="Traditional Arabic"/>
          <w:sz w:val="36"/>
          <w:szCs w:val="36"/>
          <w:rtl/>
          <w:lang w:bidi="ar-DZ"/>
        </w:rPr>
        <w:t>تعد شخصي</w:t>
      </w:r>
      <w:r>
        <w:rPr>
          <w:rFonts w:ascii="Traditional Arabic" w:hAnsi="Traditional Arabic" w:cs="Traditional Arabic" w:hint="cs"/>
          <w:sz w:val="36"/>
          <w:szCs w:val="36"/>
          <w:rtl/>
          <w:lang w:bidi="ar-DZ"/>
        </w:rPr>
        <w:t>تا</w:t>
      </w:r>
      <w:r w:rsidR="00CC5D3F" w:rsidRPr="0039575F">
        <w:rPr>
          <w:rFonts w:ascii="Traditional Arabic" w:hAnsi="Traditional Arabic" w:cs="Traditional Arabic"/>
          <w:sz w:val="36"/>
          <w:szCs w:val="36"/>
          <w:rtl/>
          <w:lang w:bidi="ar-DZ"/>
        </w:rPr>
        <w:t xml:space="preserve"> عبد</w:t>
      </w:r>
      <w:r w:rsidR="00CC5D3F">
        <w:rPr>
          <w:rFonts w:ascii="Traditional Arabic" w:hAnsi="Traditional Arabic" w:cs="Traditional Arabic" w:hint="cs"/>
          <w:sz w:val="36"/>
          <w:szCs w:val="36"/>
          <w:rtl/>
          <w:lang w:bidi="ar-DZ"/>
        </w:rPr>
        <w:t xml:space="preserve"> </w:t>
      </w:r>
      <w:r w:rsidR="00CC5D3F" w:rsidRPr="0039575F">
        <w:rPr>
          <w:rFonts w:ascii="Traditional Arabic" w:hAnsi="Traditional Arabic" w:cs="Traditional Arabic"/>
          <w:sz w:val="36"/>
          <w:szCs w:val="36"/>
          <w:rtl/>
          <w:lang w:bidi="ar-DZ"/>
        </w:rPr>
        <w:t>الهادي وعبد</w:t>
      </w:r>
      <w:r w:rsidR="00CC5D3F">
        <w:rPr>
          <w:rFonts w:ascii="Traditional Arabic" w:hAnsi="Traditional Arabic" w:cs="Traditional Arabic" w:hint="cs"/>
          <w:sz w:val="36"/>
          <w:szCs w:val="36"/>
          <w:rtl/>
          <w:lang w:bidi="ar-DZ"/>
        </w:rPr>
        <w:t xml:space="preserve"> </w:t>
      </w:r>
      <w:r w:rsidR="00CC5D3F" w:rsidRPr="0039575F">
        <w:rPr>
          <w:rFonts w:ascii="Traditional Arabic" w:hAnsi="Traditional Arabic" w:cs="Traditional Arabic"/>
          <w:sz w:val="36"/>
          <w:szCs w:val="36"/>
          <w:rtl/>
          <w:lang w:bidi="ar-DZ"/>
        </w:rPr>
        <w:t>الكريم من الشخصيات المثقفة التي حملت إيديولوجية الطموح إلى التغيير ورفض الواقع، عبد</w:t>
      </w:r>
      <w:r w:rsidR="00CC5D3F">
        <w:rPr>
          <w:rFonts w:ascii="Traditional Arabic" w:hAnsi="Traditional Arabic" w:cs="Traditional Arabic" w:hint="cs"/>
          <w:sz w:val="36"/>
          <w:szCs w:val="36"/>
          <w:rtl/>
          <w:lang w:bidi="ar-DZ"/>
        </w:rPr>
        <w:t xml:space="preserve"> </w:t>
      </w:r>
      <w:r w:rsidR="00CC5D3F" w:rsidRPr="0039575F">
        <w:rPr>
          <w:rFonts w:ascii="Traditional Arabic" w:hAnsi="Traditional Arabic" w:cs="Traditional Arabic"/>
          <w:sz w:val="36"/>
          <w:szCs w:val="36"/>
          <w:rtl/>
          <w:lang w:bidi="ar-DZ"/>
        </w:rPr>
        <w:t>الهادي وعبد</w:t>
      </w:r>
      <w:r w:rsidR="00CC5D3F">
        <w:rPr>
          <w:rFonts w:ascii="Traditional Arabic" w:hAnsi="Traditional Arabic" w:cs="Traditional Arabic" w:hint="cs"/>
          <w:sz w:val="36"/>
          <w:szCs w:val="36"/>
          <w:rtl/>
          <w:lang w:bidi="ar-DZ"/>
        </w:rPr>
        <w:t xml:space="preserve"> </w:t>
      </w:r>
      <w:r w:rsidR="00CC5D3F" w:rsidRPr="0039575F">
        <w:rPr>
          <w:rFonts w:ascii="Traditional Arabic" w:hAnsi="Traditional Arabic" w:cs="Traditional Arabic"/>
          <w:sz w:val="36"/>
          <w:szCs w:val="36"/>
          <w:rtl/>
          <w:lang w:bidi="ar-DZ"/>
        </w:rPr>
        <w:t xml:space="preserve">الكريم وهما شابان يافعان من شباب قرية المحاور ينتمون </w:t>
      </w:r>
      <w:r w:rsidR="00CC5D3F" w:rsidRPr="0039575F">
        <w:rPr>
          <w:rFonts w:ascii="Traditional Arabic" w:hAnsi="Traditional Arabic" w:cs="Traditional Arabic"/>
          <w:sz w:val="36"/>
          <w:szCs w:val="36"/>
          <w:rtl/>
          <w:lang w:bidi="ar-DZ"/>
        </w:rPr>
        <w:lastRenderedPageBreak/>
        <w:t>إلى الفئة المثقفة والمتعلمة، فعبد الهادي تعلم في إحدى المدارس الحرة بمدينة غليزان حيث درس اللغة العربية والأدب والتاريخ ويشغل منصب مسؤول سياسي، بينما عبد</w:t>
      </w:r>
      <w:r w:rsidR="00CC5D3F">
        <w:rPr>
          <w:rFonts w:ascii="Traditional Arabic" w:hAnsi="Traditional Arabic" w:cs="Traditional Arabic" w:hint="cs"/>
          <w:sz w:val="36"/>
          <w:szCs w:val="36"/>
          <w:rtl/>
          <w:lang w:bidi="ar-DZ"/>
        </w:rPr>
        <w:t xml:space="preserve"> </w:t>
      </w:r>
      <w:r w:rsidR="00CC5D3F" w:rsidRPr="0039575F">
        <w:rPr>
          <w:rFonts w:ascii="Traditional Arabic" w:hAnsi="Traditional Arabic" w:cs="Traditional Arabic"/>
          <w:sz w:val="36"/>
          <w:szCs w:val="36"/>
          <w:rtl/>
          <w:lang w:bidi="ar-DZ"/>
        </w:rPr>
        <w:t>الكريم وهو أصغر منه ما يزال يتابع دراسته كما أنه مولع بقرض الشعر.</w:t>
      </w:r>
    </w:p>
    <w:p w:rsidR="00CC5D3F" w:rsidRPr="0039575F" w:rsidRDefault="00CC5D3F" w:rsidP="00CC5D3F">
      <w:pPr>
        <w:bidi/>
        <w:spacing w:line="240" w:lineRule="auto"/>
        <w:ind w:firstLine="565"/>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يؤيد عبد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الكريم عبد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الهادي فهو معجب بأفكاره وطموحاته فهو من أضرم نار الثورة في قرية المحاور. ويشترك كلاهما في الدعوة للثورة ورفض الواقع المعيش.</w:t>
      </w:r>
    </w:p>
    <w:p w:rsidR="00CC5D3F" w:rsidRPr="0039575F" w:rsidRDefault="00CC5D3F" w:rsidP="00CC5D3F">
      <w:pPr>
        <w:bidi/>
        <w:spacing w:line="240" w:lineRule="auto"/>
        <w:ind w:firstLine="565"/>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وتتمثل مظاهر الرفض والطموح إلى التغيير عند كل من عبد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الهادي وعبد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الكريم في رفضهم</w:t>
      </w:r>
      <w:r w:rsidR="00394608">
        <w:rPr>
          <w:rFonts w:ascii="Traditional Arabic" w:hAnsi="Traditional Arabic" w:cs="Traditional Arabic" w:hint="cs"/>
          <w:sz w:val="36"/>
          <w:szCs w:val="36"/>
          <w:rtl/>
          <w:lang w:bidi="ar-DZ"/>
        </w:rPr>
        <w:t>ا</w:t>
      </w:r>
      <w:r w:rsidRPr="0039575F">
        <w:rPr>
          <w:rFonts w:ascii="Traditional Arabic" w:hAnsi="Traditional Arabic" w:cs="Traditional Arabic"/>
          <w:sz w:val="36"/>
          <w:szCs w:val="36"/>
          <w:rtl/>
          <w:lang w:bidi="ar-DZ"/>
        </w:rPr>
        <w:t xml:space="preserve"> للاستعمار الفرنسي وسياسة الاستعباد والاضطهاد التي تمارس على سكان قرية المحاور، من خلال محاولة عبد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الهادي لإقناع الشباب بضرورة الثورة وتكليف الإمام عبد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الحميد المكاوي بتوعية الناس والتعبئة والتجنيد يقول عبد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الهادي في حوار مع الإمام</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 xml:space="preserve">"علينا أن نفكر في مصيرنا.. </w:t>
      </w:r>
      <w:proofErr w:type="gramStart"/>
      <w:r w:rsidRPr="0039575F">
        <w:rPr>
          <w:rFonts w:ascii="Traditional Arabic" w:hAnsi="Traditional Arabic" w:cs="Traditional Arabic"/>
          <w:sz w:val="36"/>
          <w:szCs w:val="36"/>
          <w:rtl/>
          <w:lang w:bidi="ar-DZ"/>
        </w:rPr>
        <w:t>مصير</w:t>
      </w:r>
      <w:proofErr w:type="gramEnd"/>
      <w:r w:rsidRPr="0039575F">
        <w:rPr>
          <w:rFonts w:ascii="Traditional Arabic" w:hAnsi="Traditional Arabic" w:cs="Traditional Arabic"/>
          <w:sz w:val="36"/>
          <w:szCs w:val="36"/>
          <w:rtl/>
          <w:lang w:bidi="ar-DZ"/>
        </w:rPr>
        <w:t xml:space="preserve"> هذا الوطن المنكوب.. إلى متى نظل مستعبدين</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 إلى متى</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 xml:space="preserve">؟... </w:t>
      </w:r>
      <w:proofErr w:type="gramStart"/>
      <w:r w:rsidRPr="0039575F">
        <w:rPr>
          <w:rFonts w:ascii="Traditional Arabic" w:hAnsi="Traditional Arabic" w:cs="Traditional Arabic"/>
          <w:sz w:val="36"/>
          <w:szCs w:val="36"/>
          <w:rtl/>
          <w:lang w:bidi="ar-DZ"/>
        </w:rPr>
        <w:t>علينا</w:t>
      </w:r>
      <w:proofErr w:type="gramEnd"/>
      <w:r w:rsidRPr="0039575F">
        <w:rPr>
          <w:rFonts w:ascii="Traditional Arabic" w:hAnsi="Traditional Arabic" w:cs="Traditional Arabic"/>
          <w:sz w:val="36"/>
          <w:szCs w:val="36"/>
          <w:rtl/>
          <w:lang w:bidi="ar-DZ"/>
        </w:rPr>
        <w:t xml:space="preserve"> أن نتحرك ونقضي على الغاصبين.</w:t>
      </w:r>
    </w:p>
    <w:p w:rsidR="00CC5D3F" w:rsidRPr="0039575F" w:rsidRDefault="00CC5D3F" w:rsidP="00CC5D3F">
      <w:pPr>
        <w:bidi/>
        <w:spacing w:line="240" w:lineRule="auto"/>
        <w:ind w:firstLine="565"/>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متى تتحرك قريتنا</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 في مناطق أخرى من الوطن ثار الناس وانضموا إلى الثورة.. يا سي عبد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الحميد، أملي أن تقوم بواجب التعبئة والتجنيد.."</w:t>
      </w:r>
      <w:r w:rsidRPr="0036002E">
        <w:rPr>
          <w:rFonts w:asciiTheme="majorBidi" w:hAnsiTheme="majorBidi" w:cstheme="majorBidi"/>
          <w:sz w:val="28"/>
          <w:szCs w:val="28"/>
          <w:vertAlign w:val="superscript"/>
          <w:rtl/>
          <w:lang w:bidi="ar-DZ"/>
        </w:rPr>
        <w:footnoteReference w:id="204"/>
      </w:r>
      <w:r>
        <w:rPr>
          <w:rFonts w:ascii="Traditional Arabic" w:hAnsi="Traditional Arabic" w:cs="Traditional Arabic" w:hint="cs"/>
          <w:sz w:val="36"/>
          <w:szCs w:val="36"/>
          <w:rtl/>
          <w:lang w:bidi="ar-DZ"/>
        </w:rPr>
        <w:t>.</w:t>
      </w:r>
    </w:p>
    <w:p w:rsidR="00CC5D3F" w:rsidRPr="0039575F" w:rsidRDefault="00CC5D3F" w:rsidP="00CC5D3F">
      <w:pPr>
        <w:bidi/>
        <w:spacing w:line="240" w:lineRule="auto"/>
        <w:ind w:firstLine="565"/>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 xml:space="preserve">رغبة عبد الهادي في التغيير والثورة كانت كبيرة وهذا ما يدل على أن الطموح إلى التغيير تجلى عنده في بنيته العميقة، فلم تبق أفكاره التحررية حبيسة فكره بل أخرجها للناس ودافع عنها بكل ما أوتي من قوة، وتجاوزها إلى الأفعال سيما أنه كان ينتمي إلى لحزب الشعب، وكان يعقد لقاءات في مقهى </w:t>
      </w:r>
      <w:proofErr w:type="spellStart"/>
      <w:r w:rsidRPr="0039575F">
        <w:rPr>
          <w:rFonts w:ascii="Traditional Arabic" w:hAnsi="Traditional Arabic" w:cs="Traditional Arabic"/>
          <w:sz w:val="36"/>
          <w:szCs w:val="36"/>
          <w:rtl/>
          <w:lang w:bidi="ar-DZ"/>
        </w:rPr>
        <w:t>الفرطاس</w:t>
      </w:r>
      <w:proofErr w:type="spellEnd"/>
      <w:r w:rsidRPr="0039575F">
        <w:rPr>
          <w:rFonts w:ascii="Traditional Arabic" w:hAnsi="Traditional Arabic" w:cs="Traditional Arabic"/>
          <w:sz w:val="36"/>
          <w:szCs w:val="36"/>
          <w:rtl/>
          <w:lang w:bidi="ar-DZ"/>
        </w:rPr>
        <w:t xml:space="preserve"> ودكان  الأخضر </w:t>
      </w:r>
      <w:proofErr w:type="spellStart"/>
      <w:r w:rsidRPr="0039575F">
        <w:rPr>
          <w:rFonts w:ascii="Traditional Arabic" w:hAnsi="Traditional Arabic" w:cs="Traditional Arabic"/>
          <w:sz w:val="36"/>
          <w:szCs w:val="36"/>
          <w:rtl/>
          <w:lang w:bidi="ar-DZ"/>
        </w:rPr>
        <w:t>الرمشي</w:t>
      </w:r>
      <w:proofErr w:type="spellEnd"/>
      <w:r w:rsidRPr="0039575F">
        <w:rPr>
          <w:rFonts w:ascii="Traditional Arabic" w:hAnsi="Traditional Arabic" w:cs="Traditional Arabic"/>
          <w:sz w:val="36"/>
          <w:szCs w:val="36"/>
          <w:rtl/>
          <w:lang w:bidi="ar-DZ"/>
        </w:rPr>
        <w:t xml:space="preserve"> يشحذ فيها همم الشباب للالتحاق بالثورة. يقول عبد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الهادي</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"صدقوا لن يتحقق الاستقلال إلا بالكفاح المسلح.. أجل لقد انطلقت الثورة وهذا هو المهم..."</w:t>
      </w:r>
      <w:r w:rsidRPr="0036002E">
        <w:rPr>
          <w:rFonts w:asciiTheme="majorBidi" w:hAnsiTheme="majorBidi" w:cstheme="majorBidi"/>
          <w:sz w:val="28"/>
          <w:szCs w:val="28"/>
          <w:vertAlign w:val="superscript"/>
          <w:rtl/>
          <w:lang w:bidi="ar-DZ"/>
        </w:rPr>
        <w:footnoteReference w:id="205"/>
      </w:r>
      <w:r>
        <w:rPr>
          <w:rFonts w:ascii="Traditional Arabic" w:hAnsi="Traditional Arabic" w:cs="Traditional Arabic" w:hint="cs"/>
          <w:sz w:val="36"/>
          <w:szCs w:val="36"/>
          <w:rtl/>
          <w:lang w:bidi="ar-DZ"/>
        </w:rPr>
        <w:t>.</w:t>
      </w:r>
    </w:p>
    <w:p w:rsidR="00CC5D3F" w:rsidRPr="002F314D" w:rsidRDefault="00CC5D3F" w:rsidP="00CC5D3F">
      <w:pPr>
        <w:bidi/>
        <w:spacing w:line="240" w:lineRule="auto"/>
        <w:ind w:firstLine="565"/>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يقول السارد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2F314D">
        <w:rPr>
          <w:rFonts w:ascii="Traditional Arabic" w:hAnsi="Traditional Arabic" w:cs="Traditional Arabic"/>
          <w:sz w:val="36"/>
          <w:szCs w:val="36"/>
          <w:rtl/>
          <w:lang w:bidi="ar-DZ"/>
        </w:rPr>
        <w:t xml:space="preserve">"في دكان </w:t>
      </w:r>
      <w:proofErr w:type="spellStart"/>
      <w:r w:rsidRPr="002F314D">
        <w:rPr>
          <w:rFonts w:ascii="Traditional Arabic" w:hAnsi="Traditional Arabic" w:cs="Traditional Arabic"/>
          <w:sz w:val="36"/>
          <w:szCs w:val="36"/>
          <w:rtl/>
          <w:lang w:bidi="ar-DZ"/>
        </w:rPr>
        <w:t>الرمشي</w:t>
      </w:r>
      <w:proofErr w:type="spellEnd"/>
      <w:r w:rsidRPr="002F314D">
        <w:rPr>
          <w:rFonts w:ascii="Traditional Arabic" w:hAnsi="Traditional Arabic" w:cs="Traditional Arabic"/>
          <w:sz w:val="36"/>
          <w:szCs w:val="36"/>
          <w:rtl/>
          <w:lang w:bidi="ar-DZ"/>
        </w:rPr>
        <w:t xml:space="preserve"> يعقد كل مساء لقاء يرأسه عبد</w:t>
      </w:r>
      <w:r w:rsidRPr="002F314D">
        <w:rPr>
          <w:rFonts w:ascii="Traditional Arabic" w:hAnsi="Traditional Arabic" w:cs="Traditional Arabic" w:hint="cs"/>
          <w:sz w:val="36"/>
          <w:szCs w:val="36"/>
          <w:rtl/>
          <w:lang w:bidi="ar-DZ"/>
        </w:rPr>
        <w:t xml:space="preserve"> </w:t>
      </w:r>
      <w:r w:rsidRPr="002F314D">
        <w:rPr>
          <w:rFonts w:ascii="Traditional Arabic" w:hAnsi="Traditional Arabic" w:cs="Traditional Arabic"/>
          <w:sz w:val="36"/>
          <w:szCs w:val="36"/>
          <w:rtl/>
          <w:lang w:bidi="ar-DZ"/>
        </w:rPr>
        <w:t>الهادي يتحدث فيه عن الاستعمار، والطغيان، والفقر والمرض، وعن الشيء القادم الذي سيسحق كل عساكر فرنسا وأذنابها"</w:t>
      </w:r>
      <w:r w:rsidRPr="0036002E">
        <w:rPr>
          <w:rFonts w:asciiTheme="majorBidi" w:hAnsiTheme="majorBidi" w:cstheme="majorBidi"/>
          <w:sz w:val="28"/>
          <w:szCs w:val="28"/>
          <w:vertAlign w:val="superscript"/>
          <w:rtl/>
          <w:lang w:bidi="ar-DZ"/>
        </w:rPr>
        <w:footnoteReference w:id="206"/>
      </w:r>
      <w:r w:rsidRPr="002F314D">
        <w:rPr>
          <w:rFonts w:ascii="Traditional Arabic" w:hAnsi="Traditional Arabic" w:cs="Traditional Arabic" w:hint="cs"/>
          <w:sz w:val="36"/>
          <w:szCs w:val="36"/>
          <w:rtl/>
          <w:lang w:bidi="ar-DZ"/>
        </w:rPr>
        <w:t>.</w:t>
      </w:r>
    </w:p>
    <w:p w:rsidR="00CC5D3F" w:rsidRPr="0039575F" w:rsidRDefault="00CC5D3F" w:rsidP="00CC5D3F">
      <w:pPr>
        <w:bidi/>
        <w:spacing w:line="240" w:lineRule="auto"/>
        <w:ind w:firstLine="565"/>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lastRenderedPageBreak/>
        <w:t>كان عبد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الكريم إلى جانب عبد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الهادي ويشاركه في اللقاءات التي كان يعقدها يقول السارد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"كان ابني عبد الكريم يشارك في اللقاءات"</w:t>
      </w:r>
      <w:r w:rsidRPr="0036002E">
        <w:rPr>
          <w:rFonts w:asciiTheme="majorBidi" w:hAnsiTheme="majorBidi" w:cstheme="majorBidi"/>
          <w:sz w:val="28"/>
          <w:szCs w:val="28"/>
          <w:vertAlign w:val="superscript"/>
          <w:rtl/>
          <w:lang w:bidi="ar-DZ"/>
        </w:rPr>
        <w:footnoteReference w:id="207"/>
      </w:r>
      <w:r>
        <w:rPr>
          <w:rFonts w:ascii="Traditional Arabic" w:hAnsi="Traditional Arabic" w:cs="Traditional Arabic" w:hint="cs"/>
          <w:sz w:val="36"/>
          <w:szCs w:val="36"/>
          <w:rtl/>
          <w:lang w:bidi="ar-DZ"/>
        </w:rPr>
        <w:t>.</w:t>
      </w:r>
    </w:p>
    <w:p w:rsidR="00CC5D3F" w:rsidRPr="0039575F" w:rsidRDefault="00CC5D3F" w:rsidP="00CC5D3F">
      <w:pPr>
        <w:bidi/>
        <w:spacing w:line="240" w:lineRule="auto"/>
        <w:ind w:firstLine="565"/>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 xml:space="preserve">حيث كان يعبر </w:t>
      </w:r>
      <w:proofErr w:type="gramStart"/>
      <w:r w:rsidRPr="0039575F">
        <w:rPr>
          <w:rFonts w:ascii="Traditional Arabic" w:hAnsi="Traditional Arabic" w:cs="Traditional Arabic"/>
          <w:sz w:val="36"/>
          <w:szCs w:val="36"/>
          <w:rtl/>
          <w:lang w:bidi="ar-DZ"/>
        </w:rPr>
        <w:t>عن</w:t>
      </w:r>
      <w:proofErr w:type="gramEnd"/>
      <w:r w:rsidRPr="0039575F">
        <w:rPr>
          <w:rFonts w:ascii="Traditional Arabic" w:hAnsi="Traditional Arabic" w:cs="Traditional Arabic"/>
          <w:sz w:val="36"/>
          <w:szCs w:val="36"/>
          <w:rtl/>
          <w:lang w:bidi="ar-DZ"/>
        </w:rPr>
        <w:t xml:space="preserve"> رفضه للاستعمار الفرنسي وبشدة. يقول </w:t>
      </w:r>
      <w:proofErr w:type="gramStart"/>
      <w:r w:rsidRPr="0039575F">
        <w:rPr>
          <w:rFonts w:ascii="Traditional Arabic" w:hAnsi="Traditional Arabic" w:cs="Traditional Arabic"/>
          <w:sz w:val="36"/>
          <w:szCs w:val="36"/>
          <w:rtl/>
          <w:lang w:bidi="ar-DZ"/>
        </w:rPr>
        <w:t>السارد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w:t>
      </w:r>
      <w:proofErr w:type="gramEnd"/>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"ثم التفت نحو عبد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الكريم الذي علا صوته</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36002E">
        <w:rPr>
          <w:rFonts w:asciiTheme="majorBidi" w:hAnsiTheme="majorBidi" w:cstheme="majorBidi"/>
          <w:sz w:val="28"/>
          <w:szCs w:val="28"/>
          <w:rtl/>
          <w:lang w:bidi="ar-DZ"/>
        </w:rPr>
        <w:t>-</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نرفضهم.. نرفضهم..</w:t>
      </w:r>
    </w:p>
    <w:p w:rsidR="00CC5D3F" w:rsidRPr="0039575F" w:rsidRDefault="00CC5D3F" w:rsidP="00CC5D3F">
      <w:pPr>
        <w:bidi/>
        <w:spacing w:line="240" w:lineRule="auto"/>
        <w:ind w:firstLine="565"/>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تابع عبد الهادي حديث الفتى عبد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 xml:space="preserve">الكريم الجريء باهتمام </w:t>
      </w:r>
      <w:proofErr w:type="gramStart"/>
      <w:r w:rsidRPr="0039575F">
        <w:rPr>
          <w:rFonts w:ascii="Traditional Arabic" w:hAnsi="Traditional Arabic" w:cs="Traditional Arabic"/>
          <w:sz w:val="36"/>
          <w:szCs w:val="36"/>
          <w:rtl/>
          <w:lang w:bidi="ar-DZ"/>
        </w:rPr>
        <w:t>بالغ"</w:t>
      </w:r>
      <w:r w:rsidRPr="0036002E">
        <w:rPr>
          <w:rFonts w:asciiTheme="majorBidi" w:hAnsiTheme="majorBidi" w:cstheme="majorBidi"/>
          <w:sz w:val="28"/>
          <w:szCs w:val="28"/>
          <w:vertAlign w:val="superscript"/>
          <w:rtl/>
          <w:lang w:bidi="ar-DZ"/>
        </w:rPr>
        <w:footnoteReference w:id="208"/>
      </w:r>
      <w:r>
        <w:rPr>
          <w:rFonts w:ascii="Traditional Arabic" w:hAnsi="Traditional Arabic" w:cs="Traditional Arabic" w:hint="cs"/>
          <w:sz w:val="36"/>
          <w:szCs w:val="36"/>
          <w:rtl/>
          <w:lang w:bidi="ar-DZ"/>
        </w:rPr>
        <w:t>.</w:t>
      </w:r>
      <w:proofErr w:type="gramEnd"/>
    </w:p>
    <w:p w:rsidR="00CC5D3F" w:rsidRPr="0039575F" w:rsidRDefault="00CC5D3F" w:rsidP="00CC5D3F">
      <w:pPr>
        <w:bidi/>
        <w:spacing w:line="240" w:lineRule="auto"/>
        <w:ind w:firstLine="565"/>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حاول عبد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 xml:space="preserve">الكريم التعبير عن رفضه للاحتلال عن طريق قرض الشعر لتحقيق ثقافة ثورية يقول </w:t>
      </w:r>
      <w:proofErr w:type="gramStart"/>
      <w:r w:rsidRPr="0039575F">
        <w:rPr>
          <w:rFonts w:ascii="Traditional Arabic" w:hAnsi="Traditional Arabic" w:cs="Traditional Arabic"/>
          <w:sz w:val="36"/>
          <w:szCs w:val="36"/>
          <w:rtl/>
          <w:lang w:bidi="ar-DZ"/>
        </w:rPr>
        <w:t>السارد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w:t>
      </w:r>
      <w:proofErr w:type="gramEnd"/>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"سألت ابني</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2F314D">
        <w:rPr>
          <w:rFonts w:asciiTheme="majorBidi" w:hAnsiTheme="majorBidi" w:cstheme="majorBidi"/>
          <w:sz w:val="28"/>
          <w:szCs w:val="28"/>
          <w:rtl/>
          <w:lang w:bidi="ar-DZ"/>
        </w:rPr>
        <w:t>-</w:t>
      </w:r>
      <w:r w:rsidRPr="0039575F">
        <w:rPr>
          <w:rFonts w:ascii="Traditional Arabic" w:hAnsi="Traditional Arabic" w:cs="Traditional Arabic"/>
          <w:sz w:val="36"/>
          <w:szCs w:val="36"/>
          <w:rtl/>
          <w:lang w:bidi="ar-DZ"/>
        </w:rPr>
        <w:t xml:space="preserve"> لماذا تكتب الشعر</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w:t>
      </w:r>
    </w:p>
    <w:p w:rsidR="00CC5D3F" w:rsidRPr="0039575F" w:rsidRDefault="00CC5D3F" w:rsidP="00CC5D3F">
      <w:pPr>
        <w:bidi/>
        <w:spacing w:line="240" w:lineRule="auto"/>
        <w:ind w:firstLine="565"/>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عجز الفتى عن الإجابة. وبعد ثوان من التفكير رد قائلا</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 xml:space="preserve">: </w:t>
      </w:r>
      <w:r w:rsidRPr="0036002E">
        <w:rPr>
          <w:rFonts w:asciiTheme="majorBidi" w:hAnsiTheme="majorBidi" w:cstheme="majorBidi"/>
          <w:sz w:val="28"/>
          <w:szCs w:val="28"/>
          <w:rtl/>
          <w:lang w:bidi="ar-DZ"/>
        </w:rPr>
        <w:t>-</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 xml:space="preserve">أصب في الشعر جام غضبي على الاحتلال البغيض. </w:t>
      </w:r>
    </w:p>
    <w:p w:rsidR="00CC5D3F" w:rsidRPr="0039575F" w:rsidRDefault="00CC5D3F" w:rsidP="00CC5D3F">
      <w:pPr>
        <w:bidi/>
        <w:spacing w:line="240" w:lineRule="auto"/>
        <w:jc w:val="both"/>
        <w:rPr>
          <w:rFonts w:ascii="Traditional Arabic" w:hAnsi="Traditional Arabic" w:cs="Traditional Arabic"/>
          <w:sz w:val="36"/>
          <w:szCs w:val="36"/>
          <w:rtl/>
          <w:lang w:bidi="ar-DZ"/>
        </w:rPr>
      </w:pPr>
      <w:r w:rsidRPr="0036002E">
        <w:rPr>
          <w:rFonts w:asciiTheme="majorBidi" w:hAnsiTheme="majorBidi" w:cstheme="majorBidi"/>
          <w:sz w:val="28"/>
          <w:szCs w:val="28"/>
          <w:rtl/>
          <w:lang w:bidi="ar-DZ"/>
        </w:rPr>
        <w:t>-</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وهل بالشعر نحاربه</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w:t>
      </w:r>
    </w:p>
    <w:p w:rsidR="00CC5D3F" w:rsidRPr="0039575F" w:rsidRDefault="00CC5D3F" w:rsidP="00CC5D3F">
      <w:pPr>
        <w:bidi/>
        <w:spacing w:line="240" w:lineRule="auto"/>
        <w:jc w:val="both"/>
        <w:rPr>
          <w:rFonts w:ascii="Traditional Arabic" w:hAnsi="Traditional Arabic" w:cs="Traditional Arabic"/>
          <w:sz w:val="36"/>
          <w:szCs w:val="36"/>
          <w:rtl/>
          <w:lang w:bidi="ar-DZ"/>
        </w:rPr>
      </w:pPr>
      <w:r w:rsidRPr="0036002E">
        <w:rPr>
          <w:rFonts w:asciiTheme="majorBidi" w:hAnsiTheme="majorBidi" w:cstheme="majorBidi"/>
          <w:sz w:val="28"/>
          <w:szCs w:val="28"/>
          <w:rtl/>
          <w:lang w:bidi="ar-DZ"/>
        </w:rPr>
        <w:t>-</w:t>
      </w:r>
      <w:r w:rsidRPr="0039575F">
        <w:rPr>
          <w:rFonts w:ascii="Traditional Arabic" w:hAnsi="Traditional Arabic" w:cs="Traditional Arabic"/>
          <w:sz w:val="36"/>
          <w:szCs w:val="36"/>
          <w:rtl/>
          <w:lang w:bidi="ar-DZ"/>
        </w:rPr>
        <w:t xml:space="preserve"> </w:t>
      </w:r>
      <w:proofErr w:type="gramStart"/>
      <w:r w:rsidRPr="0039575F">
        <w:rPr>
          <w:rFonts w:ascii="Traditional Arabic" w:hAnsi="Traditional Arabic" w:cs="Traditional Arabic"/>
          <w:sz w:val="36"/>
          <w:szCs w:val="36"/>
          <w:rtl/>
          <w:lang w:bidi="ar-DZ"/>
        </w:rPr>
        <w:t>إلى</w:t>
      </w:r>
      <w:proofErr w:type="gramEnd"/>
      <w:r w:rsidRPr="0039575F">
        <w:rPr>
          <w:rFonts w:ascii="Traditional Arabic" w:hAnsi="Traditional Arabic" w:cs="Traditional Arabic"/>
          <w:sz w:val="36"/>
          <w:szCs w:val="36"/>
          <w:rtl/>
          <w:lang w:bidi="ar-DZ"/>
        </w:rPr>
        <w:t xml:space="preserve"> جانب السلاح. عبد الهادي </w:t>
      </w:r>
      <w:proofErr w:type="gramStart"/>
      <w:r w:rsidRPr="0039575F">
        <w:rPr>
          <w:rFonts w:ascii="Traditional Arabic" w:hAnsi="Traditional Arabic" w:cs="Traditional Arabic"/>
          <w:sz w:val="36"/>
          <w:szCs w:val="36"/>
          <w:rtl/>
          <w:lang w:bidi="ar-DZ"/>
        </w:rPr>
        <w:t>كان</w:t>
      </w:r>
      <w:proofErr w:type="gramEnd"/>
      <w:r w:rsidRPr="0039575F">
        <w:rPr>
          <w:rFonts w:ascii="Traditional Arabic" w:hAnsi="Traditional Arabic" w:cs="Traditional Arabic"/>
          <w:sz w:val="36"/>
          <w:szCs w:val="36"/>
          <w:rtl/>
          <w:lang w:bidi="ar-DZ"/>
        </w:rPr>
        <w:t xml:space="preserve"> يشجعني على قرض الشعر قائلا.</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 xml:space="preserve">"لابد من خلق ثقافة </w:t>
      </w:r>
      <w:proofErr w:type="gramStart"/>
      <w:r w:rsidRPr="0039575F">
        <w:rPr>
          <w:rFonts w:ascii="Traditional Arabic" w:hAnsi="Traditional Arabic" w:cs="Traditional Arabic"/>
          <w:sz w:val="36"/>
          <w:szCs w:val="36"/>
          <w:rtl/>
          <w:lang w:bidi="ar-DZ"/>
        </w:rPr>
        <w:t>ثورية"</w:t>
      </w:r>
      <w:r w:rsidRPr="0036002E">
        <w:rPr>
          <w:rFonts w:asciiTheme="majorBidi" w:hAnsiTheme="majorBidi" w:cstheme="majorBidi"/>
          <w:sz w:val="28"/>
          <w:szCs w:val="28"/>
          <w:vertAlign w:val="superscript"/>
          <w:rtl/>
          <w:lang w:bidi="ar-DZ"/>
        </w:rPr>
        <w:footnoteReference w:id="209"/>
      </w:r>
      <w:r>
        <w:rPr>
          <w:rFonts w:ascii="Traditional Arabic" w:hAnsi="Traditional Arabic" w:cs="Traditional Arabic" w:hint="cs"/>
          <w:sz w:val="36"/>
          <w:szCs w:val="36"/>
          <w:rtl/>
          <w:lang w:bidi="ar-DZ"/>
        </w:rPr>
        <w:t>.</w:t>
      </w:r>
      <w:proofErr w:type="gramEnd"/>
    </w:p>
    <w:p w:rsidR="00CC5D3F" w:rsidRPr="0039575F" w:rsidRDefault="00CC5D3F" w:rsidP="00CC5D3F">
      <w:pPr>
        <w:bidi/>
        <w:spacing w:line="240" w:lineRule="auto"/>
        <w:ind w:firstLine="565"/>
        <w:jc w:val="both"/>
        <w:rPr>
          <w:rFonts w:ascii="Traditional Arabic" w:hAnsi="Traditional Arabic" w:cs="Traditional Arabic"/>
          <w:sz w:val="36"/>
          <w:szCs w:val="36"/>
          <w:rtl/>
          <w:lang w:bidi="ar-DZ"/>
        </w:rPr>
      </w:pPr>
      <w:proofErr w:type="gramStart"/>
      <w:r w:rsidRPr="0039575F">
        <w:rPr>
          <w:rFonts w:ascii="Traditional Arabic" w:hAnsi="Traditional Arabic" w:cs="Traditional Arabic"/>
          <w:sz w:val="36"/>
          <w:szCs w:val="36"/>
          <w:rtl/>
          <w:lang w:bidi="ar-DZ"/>
        </w:rPr>
        <w:t>الملاحظ</w:t>
      </w:r>
      <w:proofErr w:type="gramEnd"/>
      <w:r w:rsidRPr="0039575F">
        <w:rPr>
          <w:rFonts w:ascii="Traditional Arabic" w:hAnsi="Traditional Arabic" w:cs="Traditional Arabic"/>
          <w:sz w:val="36"/>
          <w:szCs w:val="36"/>
          <w:rtl/>
          <w:lang w:bidi="ar-DZ"/>
        </w:rPr>
        <w:t xml:space="preserve"> على عبد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الكريم تأثره الشديد بأفكار عبد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 xml:space="preserve">الهادي وإيمانه بها وسعيه جاهدا وراء تحقيقها. يقول </w:t>
      </w:r>
      <w:proofErr w:type="gramStart"/>
      <w:r w:rsidRPr="0039575F">
        <w:rPr>
          <w:rFonts w:ascii="Traditional Arabic" w:hAnsi="Traditional Arabic" w:cs="Traditional Arabic"/>
          <w:sz w:val="36"/>
          <w:szCs w:val="36"/>
          <w:rtl/>
          <w:lang w:bidi="ar-DZ"/>
        </w:rPr>
        <w:t>السارد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w:t>
      </w:r>
      <w:proofErr w:type="gramEnd"/>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"عبد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الكريم لازم عبد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 xml:space="preserve">الهادي كالظل.. تراهما في المقهى أو تحت الشجرة رحمة أو في الدكان. كان </w:t>
      </w:r>
      <w:proofErr w:type="gramStart"/>
      <w:r w:rsidRPr="0039575F">
        <w:rPr>
          <w:rFonts w:ascii="Traditional Arabic" w:hAnsi="Traditional Arabic" w:cs="Traditional Arabic"/>
          <w:sz w:val="36"/>
          <w:szCs w:val="36"/>
          <w:rtl/>
          <w:lang w:bidi="ar-DZ"/>
        </w:rPr>
        <w:t>عبد</w:t>
      </w:r>
      <w:proofErr w:type="gramEnd"/>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 xml:space="preserve">الكريم متحمسا للشعر.. تجرأ يوما وقرأ بيان أول نوفمبر </w:t>
      </w:r>
      <w:r w:rsidRPr="0036002E">
        <w:rPr>
          <w:rFonts w:asciiTheme="majorBidi" w:hAnsiTheme="majorBidi" w:cstheme="majorBidi"/>
          <w:sz w:val="28"/>
          <w:szCs w:val="28"/>
          <w:rtl/>
          <w:lang w:bidi="ar-DZ"/>
        </w:rPr>
        <w:t xml:space="preserve">1954 </w:t>
      </w:r>
      <w:r w:rsidRPr="0039575F">
        <w:rPr>
          <w:rFonts w:ascii="Traditional Arabic" w:hAnsi="Traditional Arabic" w:cs="Traditional Arabic"/>
          <w:sz w:val="36"/>
          <w:szCs w:val="36"/>
          <w:rtl/>
          <w:lang w:bidi="ar-DZ"/>
        </w:rPr>
        <w:t>في المقهى ..."</w:t>
      </w:r>
      <w:r w:rsidRPr="0036002E">
        <w:rPr>
          <w:rFonts w:asciiTheme="majorBidi" w:hAnsiTheme="majorBidi" w:cstheme="majorBidi"/>
          <w:sz w:val="28"/>
          <w:szCs w:val="28"/>
          <w:vertAlign w:val="superscript"/>
          <w:rtl/>
          <w:lang w:bidi="ar-DZ"/>
        </w:rPr>
        <w:footnoteReference w:id="210"/>
      </w:r>
      <w:r>
        <w:rPr>
          <w:rFonts w:ascii="Traditional Arabic" w:hAnsi="Traditional Arabic" w:cs="Traditional Arabic" w:hint="cs"/>
          <w:sz w:val="36"/>
          <w:szCs w:val="36"/>
          <w:rtl/>
          <w:lang w:bidi="ar-DZ"/>
        </w:rPr>
        <w:t>.</w:t>
      </w:r>
    </w:p>
    <w:p w:rsidR="00CC5D3F" w:rsidRPr="0039575F" w:rsidRDefault="00CC5D3F" w:rsidP="00CC5D3F">
      <w:pPr>
        <w:bidi/>
        <w:spacing w:line="240" w:lineRule="auto"/>
        <w:ind w:firstLine="565"/>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 xml:space="preserve">أما عبد الهادي فكان هو القائد الذي ينظم كل التحركات التي يقوم من </w:t>
      </w:r>
      <w:r w:rsidRPr="0039575F">
        <w:rPr>
          <w:rFonts w:ascii="Traditional Arabic" w:hAnsi="Traditional Arabic" w:cs="Traditional Arabic" w:hint="cs"/>
          <w:sz w:val="36"/>
          <w:szCs w:val="36"/>
          <w:rtl/>
          <w:lang w:bidi="ar-DZ"/>
        </w:rPr>
        <w:t>أضم</w:t>
      </w:r>
      <w:r w:rsidRPr="0039575F">
        <w:rPr>
          <w:rFonts w:ascii="Traditional Arabic" w:hAnsi="Traditional Arabic" w:cs="Traditional Arabic"/>
          <w:sz w:val="36"/>
          <w:szCs w:val="36"/>
          <w:rtl/>
          <w:lang w:bidi="ar-DZ"/>
        </w:rPr>
        <w:t xml:space="preserve"> إلى جماعته، حيث أصبح رمزا في منطقة الجبل الأخضر فهو مبعوث من طرف قيادة المنطقة حيث قام هو </w:t>
      </w:r>
      <w:r w:rsidRPr="0039575F">
        <w:rPr>
          <w:rFonts w:ascii="Traditional Arabic" w:hAnsi="Traditional Arabic" w:cs="Traditional Arabic"/>
          <w:sz w:val="36"/>
          <w:szCs w:val="36"/>
          <w:rtl/>
          <w:lang w:bidi="ar-DZ"/>
        </w:rPr>
        <w:lastRenderedPageBreak/>
        <w:t>ومجموعة من الشباب بالعديد من العمليات الفدائية"</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 xml:space="preserve">(نسفت سيارة "جيب" وجرح النقيب </w:t>
      </w:r>
      <w:proofErr w:type="spellStart"/>
      <w:r w:rsidRPr="0039575F">
        <w:rPr>
          <w:rFonts w:ascii="Traditional Arabic" w:hAnsi="Traditional Arabic" w:cs="Traditional Arabic"/>
          <w:sz w:val="36"/>
          <w:szCs w:val="36"/>
          <w:rtl/>
          <w:lang w:bidi="ar-DZ"/>
        </w:rPr>
        <w:t>فرونسوا</w:t>
      </w:r>
      <w:proofErr w:type="spellEnd"/>
      <w:r w:rsidRPr="0039575F">
        <w:rPr>
          <w:rFonts w:ascii="Traditional Arabic" w:hAnsi="Traditional Arabic" w:cs="Traditional Arabic"/>
          <w:sz w:val="36"/>
          <w:szCs w:val="36"/>
          <w:rtl/>
          <w:lang w:bidi="ar-DZ"/>
        </w:rPr>
        <w:t>..)"</w:t>
      </w:r>
      <w:r w:rsidRPr="0036002E">
        <w:rPr>
          <w:rFonts w:asciiTheme="majorBidi" w:hAnsiTheme="majorBidi" w:cstheme="majorBidi"/>
          <w:sz w:val="28"/>
          <w:szCs w:val="28"/>
          <w:vertAlign w:val="superscript"/>
          <w:rtl/>
          <w:lang w:bidi="ar-DZ"/>
        </w:rPr>
        <w:footnoteReference w:id="211"/>
      </w:r>
      <w:r>
        <w:rPr>
          <w:rFonts w:ascii="Traditional Arabic" w:hAnsi="Traditional Arabic" w:cs="Traditional Arabic" w:hint="cs"/>
          <w:sz w:val="36"/>
          <w:szCs w:val="36"/>
          <w:rtl/>
          <w:lang w:bidi="ar-DZ"/>
        </w:rPr>
        <w:t>.</w:t>
      </w:r>
    </w:p>
    <w:p w:rsidR="00CC5D3F" w:rsidRPr="0039575F" w:rsidRDefault="00CC5D3F" w:rsidP="00CC5D3F">
      <w:pPr>
        <w:bidi/>
        <w:spacing w:line="240" w:lineRule="auto"/>
        <w:ind w:firstLine="565"/>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لقد كان عبد الهادي على وعي تام وإيمان حقيقي لا سطحي بقضيته العادلة قضية الاستقلال عن الاحتلال واسترداد الحرية المسلوب، وسعى جاهدا لبث أفكاره التحررية الطامحة لتغيير الواقع المرير الذي تعيشه قرية المحاور والجزائر ككل من خلال العمليات التي قام بها والمهمات التي كلف بها شباب القرية ومساعدة الراغبين في الانضمام للثورة والصعود للجبل الأخضر.</w:t>
      </w:r>
    </w:p>
    <w:p w:rsidR="00CC5D3F" w:rsidRPr="002F314D" w:rsidRDefault="00CC5D3F" w:rsidP="00CC5D3F">
      <w:pPr>
        <w:pStyle w:val="Paragraphedeliste"/>
        <w:numPr>
          <w:ilvl w:val="1"/>
          <w:numId w:val="78"/>
        </w:numPr>
        <w:tabs>
          <w:tab w:val="right" w:pos="281"/>
          <w:tab w:val="right" w:pos="1132"/>
        </w:tabs>
        <w:bidi/>
        <w:spacing w:line="240" w:lineRule="auto"/>
        <w:ind w:hanging="875"/>
        <w:jc w:val="both"/>
        <w:rPr>
          <w:rFonts w:ascii="Traditional Arabic" w:hAnsi="Traditional Arabic" w:cs="Traditional Arabic"/>
          <w:b/>
          <w:bCs/>
          <w:sz w:val="36"/>
          <w:szCs w:val="36"/>
          <w:rtl/>
          <w:lang w:bidi="ar-DZ"/>
        </w:rPr>
      </w:pPr>
      <w:r w:rsidRPr="002F314D">
        <w:rPr>
          <w:rFonts w:ascii="Traditional Arabic" w:hAnsi="Traditional Arabic" w:cs="Traditional Arabic"/>
          <w:b/>
          <w:bCs/>
          <w:sz w:val="36"/>
          <w:szCs w:val="36"/>
          <w:rtl/>
          <w:lang w:bidi="ar-DZ"/>
        </w:rPr>
        <w:t xml:space="preserve">الأخضر </w:t>
      </w:r>
      <w:proofErr w:type="spellStart"/>
      <w:r w:rsidRPr="002F314D">
        <w:rPr>
          <w:rFonts w:ascii="Traditional Arabic" w:hAnsi="Traditional Arabic" w:cs="Traditional Arabic"/>
          <w:b/>
          <w:bCs/>
          <w:sz w:val="36"/>
          <w:szCs w:val="36"/>
          <w:rtl/>
          <w:lang w:bidi="ar-DZ"/>
        </w:rPr>
        <w:t>الرمشي</w:t>
      </w:r>
      <w:proofErr w:type="spellEnd"/>
      <w:r w:rsidRPr="002F314D">
        <w:rPr>
          <w:rFonts w:ascii="Traditional Arabic" w:hAnsi="Traditional Arabic" w:cs="Traditional Arabic" w:hint="cs"/>
          <w:b/>
          <w:bCs/>
          <w:sz w:val="36"/>
          <w:szCs w:val="36"/>
          <w:rtl/>
          <w:lang w:bidi="ar-DZ"/>
        </w:rPr>
        <w:t xml:space="preserve"> </w:t>
      </w:r>
      <w:r w:rsidRPr="002F314D">
        <w:rPr>
          <w:rFonts w:ascii="Traditional Arabic" w:hAnsi="Traditional Arabic" w:cs="Traditional Arabic"/>
          <w:b/>
          <w:bCs/>
          <w:sz w:val="36"/>
          <w:szCs w:val="36"/>
          <w:rtl/>
          <w:lang w:bidi="ar-DZ"/>
        </w:rPr>
        <w:t>:</w:t>
      </w:r>
    </w:p>
    <w:p w:rsidR="00CC5D3F" w:rsidRPr="0039575F" w:rsidRDefault="00CC5D3F" w:rsidP="00CC5D3F">
      <w:pPr>
        <w:bidi/>
        <w:spacing w:line="240" w:lineRule="auto"/>
        <w:ind w:firstLine="565"/>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هو أحد شباب قرية المحاور، لم يكمل دراسته حيث فشل في الحصول على شهادة التعليم الابتدائي وأصبح بعدها يشتغل في دكان والده الذي هاجر للعمل في فرنسا وأصبح الأخضر هو صاحب الدكان، كام يحضر اللقاءات التي يعقدها عبد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 xml:space="preserve">الهادي في مقهى </w:t>
      </w:r>
      <w:proofErr w:type="spellStart"/>
      <w:r w:rsidRPr="0039575F">
        <w:rPr>
          <w:rFonts w:ascii="Traditional Arabic" w:hAnsi="Traditional Arabic" w:cs="Traditional Arabic"/>
          <w:sz w:val="36"/>
          <w:szCs w:val="36"/>
          <w:rtl/>
          <w:lang w:bidi="ar-DZ"/>
        </w:rPr>
        <w:t>الفرطاس</w:t>
      </w:r>
      <w:proofErr w:type="spellEnd"/>
      <w:r w:rsidRPr="0039575F">
        <w:rPr>
          <w:rFonts w:ascii="Traditional Arabic" w:hAnsi="Traditional Arabic" w:cs="Traditional Arabic"/>
          <w:sz w:val="36"/>
          <w:szCs w:val="36"/>
          <w:rtl/>
          <w:lang w:bidi="ar-DZ"/>
        </w:rPr>
        <w:t xml:space="preserve"> والتي كان يحدثهم فيها عن الثورة والنضال يقول الأخضر:" ألهب عبد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الهادي خيالي بحديثه المستمر عن الحرية والنضال وجبهة التحرير الوطني.. سمحت له بعقد لقاءاته في الدكان. فرح بي عبد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 xml:space="preserve">الهادي، وأصبح كل مساء يحدثهم عن سير الأبطال، وتاريخ </w:t>
      </w:r>
      <w:proofErr w:type="gramStart"/>
      <w:r w:rsidRPr="0039575F">
        <w:rPr>
          <w:rFonts w:ascii="Traditional Arabic" w:hAnsi="Traditional Arabic" w:cs="Traditional Arabic"/>
          <w:sz w:val="36"/>
          <w:szCs w:val="36"/>
          <w:rtl/>
          <w:lang w:bidi="ar-DZ"/>
        </w:rPr>
        <w:t>الأوطان"</w:t>
      </w:r>
      <w:r w:rsidRPr="0036002E">
        <w:rPr>
          <w:rFonts w:asciiTheme="majorBidi" w:hAnsiTheme="majorBidi" w:cstheme="majorBidi"/>
          <w:sz w:val="28"/>
          <w:szCs w:val="28"/>
          <w:vertAlign w:val="superscript"/>
          <w:rtl/>
          <w:lang w:bidi="ar-DZ"/>
        </w:rPr>
        <w:footnoteReference w:id="212"/>
      </w:r>
      <w:r>
        <w:rPr>
          <w:rFonts w:ascii="Traditional Arabic" w:hAnsi="Traditional Arabic" w:cs="Traditional Arabic" w:hint="cs"/>
          <w:sz w:val="36"/>
          <w:szCs w:val="36"/>
          <w:rtl/>
          <w:lang w:bidi="ar-DZ"/>
        </w:rPr>
        <w:t>.</w:t>
      </w:r>
      <w:proofErr w:type="gramEnd"/>
    </w:p>
    <w:p w:rsidR="00CC5D3F" w:rsidRPr="0039575F" w:rsidRDefault="00CC5D3F" w:rsidP="00CC5D3F">
      <w:pPr>
        <w:bidi/>
        <w:spacing w:line="240" w:lineRule="auto"/>
        <w:ind w:firstLine="565"/>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 xml:space="preserve">بعد أن هدد </w:t>
      </w:r>
      <w:proofErr w:type="spellStart"/>
      <w:r w:rsidRPr="0039575F">
        <w:rPr>
          <w:rFonts w:ascii="Traditional Arabic" w:hAnsi="Traditional Arabic" w:cs="Traditional Arabic"/>
          <w:sz w:val="36"/>
          <w:szCs w:val="36"/>
          <w:rtl/>
          <w:lang w:bidi="ar-DZ"/>
        </w:rPr>
        <w:t>الفرطاس</w:t>
      </w:r>
      <w:proofErr w:type="spellEnd"/>
      <w:r w:rsidRPr="0039575F">
        <w:rPr>
          <w:rFonts w:ascii="Traditional Arabic" w:hAnsi="Traditional Arabic" w:cs="Traditional Arabic"/>
          <w:sz w:val="36"/>
          <w:szCs w:val="36"/>
          <w:rtl/>
          <w:lang w:bidi="ar-DZ"/>
        </w:rPr>
        <w:t xml:space="preserve"> من قبل السلطات الاستعمارية بغلق المقهى أصبحت اللقاءات تعقد في دكان الأخضر </w:t>
      </w:r>
      <w:proofErr w:type="spellStart"/>
      <w:r w:rsidRPr="0039575F">
        <w:rPr>
          <w:rFonts w:ascii="Traditional Arabic" w:hAnsi="Traditional Arabic" w:cs="Traditional Arabic"/>
          <w:sz w:val="36"/>
          <w:szCs w:val="36"/>
          <w:rtl/>
          <w:lang w:bidi="ar-DZ"/>
        </w:rPr>
        <w:t>الرمشي</w:t>
      </w:r>
      <w:proofErr w:type="spellEnd"/>
      <w:r w:rsidRPr="0039575F">
        <w:rPr>
          <w:rFonts w:ascii="Traditional Arabic" w:hAnsi="Traditional Arabic" w:cs="Traditional Arabic"/>
          <w:sz w:val="36"/>
          <w:szCs w:val="36"/>
          <w:rtl/>
          <w:lang w:bidi="ar-DZ"/>
        </w:rPr>
        <w:t>، وهذا ما يؤكد إيمان الأخضر القوي بفكرة التحرر وتغيير الواقع المعيش، حيث تحلى بشجاعة الأبطال وسمح ل</w:t>
      </w:r>
      <w:r>
        <w:rPr>
          <w:rFonts w:ascii="Traditional Arabic" w:hAnsi="Traditional Arabic" w:cs="Traditional Arabic" w:hint="cs"/>
          <w:sz w:val="36"/>
          <w:szCs w:val="36"/>
          <w:rtl/>
          <w:lang w:bidi="ar-DZ"/>
        </w:rPr>
        <w:t xml:space="preserve">ـ </w:t>
      </w:r>
      <w:r w:rsidRPr="0039575F">
        <w:rPr>
          <w:rFonts w:ascii="Traditional Arabic" w:hAnsi="Traditional Arabic" w:cs="Traditional Arabic"/>
          <w:sz w:val="36"/>
          <w:szCs w:val="36"/>
          <w:rtl/>
          <w:lang w:bidi="ar-DZ"/>
        </w:rPr>
        <w:t>عبد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الهادي بعقد لقاءاته فيه دون أن يخشى من العقوبات التي ستطاله من الاستعمار، كما أنه مستعد للالتحاق بجماعة المجاهدين والمشاركة في الثورة يقول:" ولما قلت له إنني مستعد للسفر معه، شد على يدي اليمنى وقال لي</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 xml:space="preserve">: </w:t>
      </w:r>
    </w:p>
    <w:p w:rsidR="00CC5D3F" w:rsidRPr="0036002E" w:rsidRDefault="00CC5D3F" w:rsidP="00CC5D3F">
      <w:pPr>
        <w:pStyle w:val="Paragraphedeliste"/>
        <w:numPr>
          <w:ilvl w:val="0"/>
          <w:numId w:val="77"/>
        </w:numPr>
        <w:tabs>
          <w:tab w:val="right" w:pos="281"/>
        </w:tabs>
        <w:bidi/>
        <w:spacing w:line="240" w:lineRule="auto"/>
        <w:ind w:hanging="722"/>
        <w:jc w:val="both"/>
        <w:rPr>
          <w:rFonts w:ascii="Traditional Arabic" w:hAnsi="Traditional Arabic" w:cs="Traditional Arabic"/>
          <w:sz w:val="36"/>
          <w:szCs w:val="36"/>
          <w:rtl/>
          <w:lang w:bidi="ar-DZ"/>
        </w:rPr>
      </w:pPr>
      <w:r w:rsidRPr="0036002E">
        <w:rPr>
          <w:rFonts w:ascii="Traditional Arabic" w:hAnsi="Traditional Arabic" w:cs="Traditional Arabic"/>
          <w:sz w:val="36"/>
          <w:szCs w:val="36"/>
          <w:rtl/>
          <w:lang w:bidi="ar-DZ"/>
        </w:rPr>
        <w:t xml:space="preserve">لا أنت </w:t>
      </w:r>
      <w:proofErr w:type="gramStart"/>
      <w:r w:rsidRPr="0036002E">
        <w:rPr>
          <w:rFonts w:ascii="Traditional Arabic" w:hAnsi="Traditional Arabic" w:cs="Traditional Arabic"/>
          <w:sz w:val="36"/>
          <w:szCs w:val="36"/>
          <w:rtl/>
          <w:lang w:bidi="ar-DZ"/>
        </w:rPr>
        <w:t>ستبقى</w:t>
      </w:r>
      <w:proofErr w:type="gramEnd"/>
      <w:r w:rsidRPr="0036002E">
        <w:rPr>
          <w:rFonts w:ascii="Traditional Arabic" w:hAnsi="Traditional Arabic" w:cs="Traditional Arabic"/>
          <w:sz w:val="36"/>
          <w:szCs w:val="36"/>
          <w:rtl/>
          <w:lang w:bidi="ar-DZ"/>
        </w:rPr>
        <w:t xml:space="preserve"> في القرية.. الثورة تحتاج إليك هنا.."</w:t>
      </w:r>
      <w:r w:rsidRPr="0036002E">
        <w:rPr>
          <w:rFonts w:asciiTheme="majorBidi" w:hAnsiTheme="majorBidi" w:cstheme="majorBidi"/>
          <w:sz w:val="28"/>
          <w:szCs w:val="28"/>
          <w:vertAlign w:val="superscript"/>
          <w:rtl/>
          <w:lang w:bidi="ar-DZ"/>
        </w:rPr>
        <w:footnoteReference w:id="213"/>
      </w:r>
      <w:r w:rsidRPr="0036002E">
        <w:rPr>
          <w:rFonts w:ascii="Traditional Arabic" w:hAnsi="Traditional Arabic" w:cs="Traditional Arabic" w:hint="cs"/>
          <w:sz w:val="36"/>
          <w:szCs w:val="36"/>
          <w:rtl/>
          <w:lang w:bidi="ar-DZ"/>
        </w:rPr>
        <w:t>.</w:t>
      </w:r>
    </w:p>
    <w:p w:rsidR="00CC5D3F" w:rsidRPr="0039575F" w:rsidRDefault="00CC5D3F" w:rsidP="00CC5D3F">
      <w:pPr>
        <w:bidi/>
        <w:spacing w:line="240" w:lineRule="auto"/>
        <w:ind w:firstLine="565"/>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 xml:space="preserve">يتضح لنا </w:t>
      </w:r>
      <w:r w:rsidRPr="0039575F">
        <w:rPr>
          <w:rFonts w:ascii="Traditional Arabic" w:hAnsi="Traditional Arabic" w:cs="Traditional Arabic" w:hint="cs"/>
          <w:sz w:val="36"/>
          <w:szCs w:val="36"/>
          <w:rtl/>
          <w:lang w:bidi="ar-DZ"/>
        </w:rPr>
        <w:t>أن</w:t>
      </w:r>
      <w:r w:rsidRPr="0039575F">
        <w:rPr>
          <w:rFonts w:ascii="Traditional Arabic" w:hAnsi="Traditional Arabic" w:cs="Traditional Arabic"/>
          <w:sz w:val="36"/>
          <w:szCs w:val="36"/>
          <w:rtl/>
          <w:lang w:bidi="ar-DZ"/>
        </w:rPr>
        <w:t xml:space="preserve"> </w:t>
      </w:r>
      <w:r w:rsidRPr="0039575F">
        <w:rPr>
          <w:rFonts w:ascii="Traditional Arabic" w:hAnsi="Traditional Arabic" w:cs="Traditional Arabic" w:hint="cs"/>
          <w:sz w:val="36"/>
          <w:szCs w:val="36"/>
          <w:rtl/>
          <w:lang w:bidi="ar-DZ"/>
        </w:rPr>
        <w:t>إيديولوجية</w:t>
      </w:r>
      <w:r w:rsidRPr="0039575F">
        <w:rPr>
          <w:rFonts w:ascii="Traditional Arabic" w:hAnsi="Traditional Arabic" w:cs="Traditional Arabic"/>
          <w:sz w:val="36"/>
          <w:szCs w:val="36"/>
          <w:rtl/>
          <w:lang w:bidi="ar-DZ"/>
        </w:rPr>
        <w:t xml:space="preserve"> الرفض والرغبة في التغيير عند الأخضر </w:t>
      </w:r>
      <w:proofErr w:type="spellStart"/>
      <w:r w:rsidRPr="0039575F">
        <w:rPr>
          <w:rFonts w:ascii="Traditional Arabic" w:hAnsi="Traditional Arabic" w:cs="Traditional Arabic"/>
          <w:sz w:val="36"/>
          <w:szCs w:val="36"/>
          <w:rtl/>
          <w:lang w:bidi="ar-DZ"/>
        </w:rPr>
        <w:t>الرمشي</w:t>
      </w:r>
      <w:proofErr w:type="spellEnd"/>
      <w:r w:rsidRPr="0039575F">
        <w:rPr>
          <w:rFonts w:ascii="Traditional Arabic" w:hAnsi="Traditional Arabic" w:cs="Traditional Arabic"/>
          <w:sz w:val="36"/>
          <w:szCs w:val="36"/>
          <w:rtl/>
          <w:lang w:bidi="ar-DZ"/>
        </w:rPr>
        <w:t xml:space="preserve"> قد تعدت حدود الفكر وارتبطت بالفعل والانجاز.</w:t>
      </w:r>
    </w:p>
    <w:p w:rsidR="00CC5D3F" w:rsidRPr="0039575F" w:rsidRDefault="00CC5D3F" w:rsidP="00CC5D3F">
      <w:pPr>
        <w:bidi/>
        <w:spacing w:line="240" w:lineRule="auto"/>
        <w:ind w:firstLine="565"/>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lastRenderedPageBreak/>
        <w:t>حيث كلفه عبد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 xml:space="preserve">الهادي بمهمة إيصال رحمة إلى قرية "البر" </w:t>
      </w:r>
      <w:proofErr w:type="gramStart"/>
      <w:r w:rsidRPr="0039575F">
        <w:rPr>
          <w:rFonts w:ascii="Traditional Arabic" w:hAnsi="Traditional Arabic" w:cs="Traditional Arabic"/>
          <w:sz w:val="36"/>
          <w:szCs w:val="36"/>
          <w:rtl/>
          <w:lang w:bidi="ar-DZ"/>
        </w:rPr>
        <w:t>يقول</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w:t>
      </w:r>
      <w:proofErr w:type="gramEnd"/>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"ابتسم عبد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الهادي بطيبة. وقال لي</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DC3761">
        <w:rPr>
          <w:rFonts w:asciiTheme="majorBidi" w:hAnsiTheme="majorBidi" w:cstheme="majorBidi"/>
          <w:sz w:val="28"/>
          <w:szCs w:val="28"/>
          <w:rtl/>
          <w:lang w:bidi="ar-DZ"/>
        </w:rPr>
        <w:t>-</w:t>
      </w:r>
      <w:r w:rsidRPr="0039575F">
        <w:rPr>
          <w:rFonts w:ascii="Traditional Arabic" w:hAnsi="Traditional Arabic" w:cs="Traditional Arabic"/>
          <w:sz w:val="36"/>
          <w:szCs w:val="36"/>
          <w:rtl/>
          <w:lang w:bidi="ar-DZ"/>
        </w:rPr>
        <w:t xml:space="preserve"> جئت لأكلفك بمهمة.. أصغيت له بكل جوارحي.</w:t>
      </w:r>
    </w:p>
    <w:p w:rsidR="00CC5D3F" w:rsidRPr="00FC7B67" w:rsidRDefault="00CC5D3F" w:rsidP="00CC5D3F">
      <w:pPr>
        <w:pStyle w:val="Paragraphedeliste"/>
        <w:numPr>
          <w:ilvl w:val="0"/>
          <w:numId w:val="77"/>
        </w:numPr>
        <w:tabs>
          <w:tab w:val="right" w:pos="281"/>
        </w:tabs>
        <w:bidi/>
        <w:spacing w:line="240" w:lineRule="auto"/>
        <w:ind w:hanging="722"/>
        <w:jc w:val="both"/>
        <w:rPr>
          <w:rFonts w:ascii="Traditional Arabic" w:hAnsi="Traditional Arabic" w:cs="Traditional Arabic"/>
          <w:sz w:val="36"/>
          <w:szCs w:val="36"/>
          <w:rtl/>
          <w:lang w:bidi="ar-DZ"/>
        </w:rPr>
      </w:pPr>
      <w:r w:rsidRPr="00FC7B67">
        <w:rPr>
          <w:rFonts w:ascii="Traditional Arabic" w:hAnsi="Traditional Arabic" w:cs="Traditional Arabic"/>
          <w:sz w:val="36"/>
          <w:szCs w:val="36"/>
          <w:rtl/>
          <w:lang w:bidi="ar-DZ"/>
        </w:rPr>
        <w:t xml:space="preserve">سترافق رحمة </w:t>
      </w:r>
      <w:proofErr w:type="gramStart"/>
      <w:r w:rsidRPr="00FC7B67">
        <w:rPr>
          <w:rFonts w:ascii="Traditional Arabic" w:hAnsi="Traditional Arabic" w:cs="Traditional Arabic"/>
          <w:sz w:val="36"/>
          <w:szCs w:val="36"/>
          <w:rtl/>
          <w:lang w:bidi="ar-DZ"/>
        </w:rPr>
        <w:t>مشيا</w:t>
      </w:r>
      <w:proofErr w:type="gramEnd"/>
      <w:r w:rsidRPr="00FC7B67">
        <w:rPr>
          <w:rFonts w:ascii="Traditional Arabic" w:hAnsi="Traditional Arabic" w:cs="Traditional Arabic"/>
          <w:sz w:val="36"/>
          <w:szCs w:val="36"/>
          <w:rtl/>
          <w:lang w:bidi="ar-DZ"/>
        </w:rPr>
        <w:t xml:space="preserve"> إلى قرية</w:t>
      </w:r>
      <w:r w:rsidRPr="00FC7B67">
        <w:rPr>
          <w:rFonts w:ascii="Traditional Arabic" w:hAnsi="Traditional Arabic" w:cs="Traditional Arabic" w:hint="cs"/>
          <w:sz w:val="36"/>
          <w:szCs w:val="36"/>
          <w:rtl/>
          <w:lang w:bidi="ar-DZ"/>
        </w:rPr>
        <w:t xml:space="preserve"> </w:t>
      </w:r>
      <w:r w:rsidRPr="00FC7B67">
        <w:rPr>
          <w:rFonts w:ascii="Traditional Arabic" w:hAnsi="Traditional Arabic" w:cs="Traditional Arabic"/>
          <w:sz w:val="36"/>
          <w:szCs w:val="36"/>
          <w:rtl/>
          <w:lang w:bidi="ar-DZ"/>
        </w:rPr>
        <w:t xml:space="preserve">"البر".. غادر القرية </w:t>
      </w:r>
      <w:proofErr w:type="gramStart"/>
      <w:r w:rsidRPr="00FC7B67">
        <w:rPr>
          <w:rFonts w:ascii="Traditional Arabic" w:hAnsi="Traditional Arabic" w:cs="Traditional Arabic"/>
          <w:sz w:val="36"/>
          <w:szCs w:val="36"/>
          <w:rtl/>
          <w:lang w:bidi="ar-DZ"/>
        </w:rPr>
        <w:t>في</w:t>
      </w:r>
      <w:proofErr w:type="gramEnd"/>
      <w:r w:rsidRPr="00FC7B67">
        <w:rPr>
          <w:rFonts w:ascii="Traditional Arabic" w:hAnsi="Traditional Arabic" w:cs="Traditional Arabic"/>
          <w:sz w:val="36"/>
          <w:szCs w:val="36"/>
          <w:rtl/>
          <w:lang w:bidi="ar-DZ"/>
        </w:rPr>
        <w:t xml:space="preserve"> جنح الظلام.."</w:t>
      </w:r>
      <w:r w:rsidRPr="00DC3761">
        <w:rPr>
          <w:rFonts w:asciiTheme="majorBidi" w:hAnsiTheme="majorBidi" w:cstheme="majorBidi"/>
          <w:sz w:val="28"/>
          <w:szCs w:val="28"/>
          <w:vertAlign w:val="superscript"/>
          <w:rtl/>
          <w:lang w:bidi="ar-DZ"/>
        </w:rPr>
        <w:footnoteReference w:id="214"/>
      </w:r>
      <w:r w:rsidRPr="00FC7B67">
        <w:rPr>
          <w:rFonts w:asciiTheme="majorBidi" w:hAnsiTheme="majorBidi" w:cstheme="majorBidi"/>
          <w:sz w:val="36"/>
          <w:szCs w:val="36"/>
          <w:rtl/>
          <w:lang w:bidi="ar-DZ"/>
        </w:rPr>
        <w:t>.</w:t>
      </w:r>
    </w:p>
    <w:p w:rsidR="00CC5D3F" w:rsidRPr="0039575F" w:rsidRDefault="00CC5D3F" w:rsidP="00CC5D3F">
      <w:pPr>
        <w:bidi/>
        <w:spacing w:line="240" w:lineRule="auto"/>
        <w:ind w:firstLine="565"/>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على الرغم من المخاوف التي كانت تراوده حول أداء المهمة يقول</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"تساءلت خائفا وأنا أفكر في مهمتي الصعبة</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 هل سأنجو من مراقبة العساكر</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w:t>
      </w:r>
      <w:r w:rsidRPr="00FC7B67">
        <w:rPr>
          <w:rFonts w:asciiTheme="majorBidi" w:hAnsiTheme="majorBidi" w:cstheme="majorBidi"/>
          <w:sz w:val="28"/>
          <w:szCs w:val="28"/>
          <w:vertAlign w:val="superscript"/>
          <w:rtl/>
          <w:lang w:bidi="ar-DZ"/>
        </w:rPr>
        <w:footnoteReference w:id="215"/>
      </w:r>
      <w:r>
        <w:rPr>
          <w:rFonts w:ascii="Traditional Arabic" w:hAnsi="Traditional Arabic" w:cs="Traditional Arabic" w:hint="cs"/>
          <w:sz w:val="36"/>
          <w:szCs w:val="36"/>
          <w:rtl/>
          <w:lang w:bidi="ar-DZ"/>
        </w:rPr>
        <w:t>.</w:t>
      </w:r>
    </w:p>
    <w:p w:rsidR="00CC5D3F" w:rsidRPr="0039575F" w:rsidRDefault="00CC5D3F" w:rsidP="00CC5D3F">
      <w:pPr>
        <w:bidi/>
        <w:spacing w:line="240" w:lineRule="auto"/>
        <w:ind w:firstLine="565"/>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 xml:space="preserve">إلا أنه </w:t>
      </w:r>
      <w:proofErr w:type="gramStart"/>
      <w:r w:rsidRPr="0039575F">
        <w:rPr>
          <w:rFonts w:ascii="Traditional Arabic" w:hAnsi="Traditional Arabic" w:cs="Traditional Arabic"/>
          <w:sz w:val="36"/>
          <w:szCs w:val="36"/>
          <w:rtl/>
          <w:lang w:bidi="ar-DZ"/>
        </w:rPr>
        <w:t>تحلى</w:t>
      </w:r>
      <w:proofErr w:type="gramEnd"/>
      <w:r w:rsidRPr="0039575F">
        <w:rPr>
          <w:rFonts w:ascii="Traditional Arabic" w:hAnsi="Traditional Arabic" w:cs="Traditional Arabic"/>
          <w:sz w:val="36"/>
          <w:szCs w:val="36"/>
          <w:rtl/>
          <w:lang w:bidi="ar-DZ"/>
        </w:rPr>
        <w:t xml:space="preserve"> بالشجاعة والقوة وقام بأداء المهمة على أتم وجه. </w:t>
      </w:r>
      <w:proofErr w:type="gramStart"/>
      <w:r w:rsidRPr="0039575F">
        <w:rPr>
          <w:rFonts w:ascii="Traditional Arabic" w:hAnsi="Traditional Arabic" w:cs="Traditional Arabic"/>
          <w:sz w:val="36"/>
          <w:szCs w:val="36"/>
          <w:rtl/>
          <w:lang w:bidi="ar-DZ"/>
        </w:rPr>
        <w:t>وظل</w:t>
      </w:r>
      <w:proofErr w:type="gramEnd"/>
      <w:r w:rsidRPr="0039575F">
        <w:rPr>
          <w:rFonts w:ascii="Traditional Arabic" w:hAnsi="Traditional Arabic" w:cs="Traditional Arabic"/>
          <w:sz w:val="36"/>
          <w:szCs w:val="36"/>
          <w:rtl/>
          <w:lang w:bidi="ar-DZ"/>
        </w:rPr>
        <w:t xml:space="preserve"> حلمه في الصعود للجبل الأخضر يكبر يوما "تمنيت لو كنت في الجبل الأخضر.."</w:t>
      </w:r>
      <w:r w:rsidRPr="00FC7B67">
        <w:rPr>
          <w:rFonts w:asciiTheme="majorBidi" w:hAnsiTheme="majorBidi" w:cstheme="majorBidi"/>
          <w:sz w:val="28"/>
          <w:szCs w:val="28"/>
          <w:vertAlign w:val="superscript"/>
          <w:rtl/>
          <w:lang w:bidi="ar-DZ"/>
        </w:rPr>
        <w:footnoteReference w:id="216"/>
      </w:r>
      <w:r>
        <w:rPr>
          <w:rFonts w:ascii="Traditional Arabic" w:hAnsi="Traditional Arabic" w:cs="Traditional Arabic" w:hint="cs"/>
          <w:sz w:val="36"/>
          <w:szCs w:val="36"/>
          <w:rtl/>
          <w:lang w:bidi="ar-DZ"/>
        </w:rPr>
        <w:t>.</w:t>
      </w:r>
    </w:p>
    <w:p w:rsidR="00CC5D3F" w:rsidRPr="0039575F" w:rsidRDefault="00CC5D3F" w:rsidP="00CC5D3F">
      <w:pPr>
        <w:bidi/>
        <w:spacing w:line="240" w:lineRule="auto"/>
        <w:ind w:firstLine="565"/>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 xml:space="preserve">كانت رغبة الأخضر </w:t>
      </w:r>
      <w:proofErr w:type="spellStart"/>
      <w:r w:rsidRPr="0039575F">
        <w:rPr>
          <w:rFonts w:ascii="Traditional Arabic" w:hAnsi="Traditional Arabic" w:cs="Traditional Arabic"/>
          <w:sz w:val="36"/>
          <w:szCs w:val="36"/>
          <w:rtl/>
          <w:lang w:bidi="ar-DZ"/>
        </w:rPr>
        <w:t>الرمشي</w:t>
      </w:r>
      <w:proofErr w:type="spellEnd"/>
      <w:r w:rsidRPr="0039575F">
        <w:rPr>
          <w:rFonts w:ascii="Traditional Arabic" w:hAnsi="Traditional Arabic" w:cs="Traditional Arabic"/>
          <w:sz w:val="36"/>
          <w:szCs w:val="36"/>
          <w:rtl/>
          <w:lang w:bidi="ar-DZ"/>
        </w:rPr>
        <w:t xml:space="preserve"> الصعود للجبل الأخضر جامحة، حيث انتظر لحظة صعوده للجبل بفارغ الصبر، وهذا ما يدل على صدقه وجديته في الانضمام إلى جماعة عبد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الهادي وبقية الشباب المجاهد.</w:t>
      </w:r>
    </w:p>
    <w:p w:rsidR="00CC5D3F" w:rsidRPr="0039575F" w:rsidRDefault="00CC5D3F" w:rsidP="00CC5D3F">
      <w:pPr>
        <w:bidi/>
        <w:spacing w:line="240" w:lineRule="auto"/>
        <w:ind w:firstLine="565"/>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يقول الأخضر</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 xml:space="preserve">"... ستذهب الليلة إلى مغارة العشرة... التحق بي </w:t>
      </w:r>
      <w:proofErr w:type="spellStart"/>
      <w:r w:rsidRPr="0039575F">
        <w:rPr>
          <w:rFonts w:ascii="Traditional Arabic" w:hAnsi="Traditional Arabic" w:cs="Traditional Arabic"/>
          <w:sz w:val="36"/>
          <w:szCs w:val="36"/>
          <w:rtl/>
          <w:lang w:bidi="ar-DZ"/>
        </w:rPr>
        <w:t>الفرطاس</w:t>
      </w:r>
      <w:proofErr w:type="spellEnd"/>
      <w:r w:rsidRPr="0039575F">
        <w:rPr>
          <w:rFonts w:ascii="Traditional Arabic" w:hAnsi="Traditional Arabic" w:cs="Traditional Arabic"/>
          <w:sz w:val="36"/>
          <w:szCs w:val="36"/>
          <w:rtl/>
          <w:lang w:bidi="ar-DZ"/>
        </w:rPr>
        <w:t xml:space="preserve"> وهو يحذرني من الصادق الذي أصبح يراقب تحركاتي.</w:t>
      </w:r>
    </w:p>
    <w:p w:rsidR="00CC5D3F" w:rsidRPr="0039575F" w:rsidRDefault="00CC5D3F" w:rsidP="00CC5D3F">
      <w:pPr>
        <w:bidi/>
        <w:spacing w:line="240" w:lineRule="auto"/>
        <w:ind w:firstLine="565"/>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 xml:space="preserve">تدفق في أعماقي شعور بالقوة </w:t>
      </w:r>
      <w:proofErr w:type="gramStart"/>
      <w:r w:rsidRPr="0039575F">
        <w:rPr>
          <w:rFonts w:ascii="Traditional Arabic" w:hAnsi="Traditional Arabic" w:cs="Traditional Arabic"/>
          <w:sz w:val="36"/>
          <w:szCs w:val="36"/>
          <w:rtl/>
          <w:lang w:bidi="ar-DZ"/>
        </w:rPr>
        <w:t>والانتصار</w:t>
      </w:r>
      <w:proofErr w:type="gramEnd"/>
      <w:r w:rsidRPr="0039575F">
        <w:rPr>
          <w:rFonts w:ascii="Traditional Arabic" w:hAnsi="Traditional Arabic" w:cs="Traditional Arabic"/>
          <w:sz w:val="36"/>
          <w:szCs w:val="36"/>
          <w:rtl/>
          <w:lang w:bidi="ar-DZ"/>
        </w:rPr>
        <w:t>.. ابتسمت سعيدا بثقة عبد</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الهادي</w:t>
      </w:r>
      <w:r>
        <w:rPr>
          <w:rFonts w:ascii="Traditional Arabic" w:hAnsi="Traditional Arabic" w:cs="Traditional Arabic" w:hint="cs"/>
          <w:sz w:val="36"/>
          <w:szCs w:val="36"/>
          <w:rtl/>
          <w:lang w:bidi="ar-DZ"/>
        </w:rPr>
        <w:t xml:space="preserve"> </w:t>
      </w:r>
      <w:proofErr w:type="spellStart"/>
      <w:r w:rsidRPr="0039575F">
        <w:rPr>
          <w:rFonts w:ascii="Traditional Arabic" w:hAnsi="Traditional Arabic" w:cs="Traditional Arabic"/>
          <w:sz w:val="36"/>
          <w:szCs w:val="36"/>
          <w:rtl/>
          <w:lang w:bidi="ar-DZ"/>
        </w:rPr>
        <w:t>والفرطاس</w:t>
      </w:r>
      <w:proofErr w:type="spellEnd"/>
      <w:r w:rsidRPr="0039575F">
        <w:rPr>
          <w:rFonts w:ascii="Traditional Arabic" w:hAnsi="Traditional Arabic" w:cs="Traditional Arabic"/>
          <w:sz w:val="36"/>
          <w:szCs w:val="36"/>
          <w:rtl/>
          <w:lang w:bidi="ar-DZ"/>
        </w:rPr>
        <w:t>"</w:t>
      </w:r>
      <w:r w:rsidRPr="00866509">
        <w:rPr>
          <w:rStyle w:val="Appelnotedebasdep"/>
          <w:rFonts w:asciiTheme="majorBidi" w:hAnsiTheme="majorBidi" w:cstheme="majorBidi"/>
          <w:sz w:val="28"/>
          <w:szCs w:val="28"/>
          <w:rtl/>
          <w:lang w:bidi="ar-DZ"/>
        </w:rPr>
        <w:footnoteReference w:id="217"/>
      </w:r>
      <w:r>
        <w:rPr>
          <w:rFonts w:ascii="Traditional Arabic" w:hAnsi="Traditional Arabic" w:cs="Traditional Arabic" w:hint="cs"/>
          <w:sz w:val="36"/>
          <w:szCs w:val="36"/>
          <w:rtl/>
          <w:lang w:bidi="ar-DZ"/>
        </w:rPr>
        <w:t>.</w:t>
      </w:r>
    </w:p>
    <w:p w:rsidR="00CC5D3F" w:rsidRPr="0039575F" w:rsidRDefault="00CC5D3F" w:rsidP="00CC5D3F">
      <w:pPr>
        <w:bidi/>
        <w:spacing w:line="240" w:lineRule="auto"/>
        <w:ind w:firstLine="565"/>
        <w:jc w:val="both"/>
        <w:rPr>
          <w:rFonts w:ascii="Traditional Arabic" w:hAnsi="Traditional Arabic" w:cs="Traditional Arabic"/>
          <w:sz w:val="36"/>
          <w:szCs w:val="36"/>
          <w:rtl/>
          <w:lang w:bidi="ar-DZ"/>
        </w:rPr>
      </w:pPr>
      <w:proofErr w:type="gramStart"/>
      <w:r w:rsidRPr="0039575F">
        <w:rPr>
          <w:rFonts w:ascii="Traditional Arabic" w:hAnsi="Traditional Arabic" w:cs="Traditional Arabic"/>
          <w:sz w:val="36"/>
          <w:szCs w:val="36"/>
          <w:rtl/>
          <w:lang w:bidi="ar-DZ"/>
        </w:rPr>
        <w:t>بعد</w:t>
      </w:r>
      <w:proofErr w:type="gramEnd"/>
      <w:r w:rsidRPr="0039575F">
        <w:rPr>
          <w:rFonts w:ascii="Traditional Arabic" w:hAnsi="Traditional Arabic" w:cs="Traditional Arabic"/>
          <w:sz w:val="36"/>
          <w:szCs w:val="36"/>
          <w:rtl/>
          <w:lang w:bidi="ar-DZ"/>
        </w:rPr>
        <w:t xml:space="preserve"> إصرار وعزيمة قوية من الأخضر تمكن أخيرا للصعود إلى الجبل الأخضر الذي طالما تمنى الوصول إليه.</w:t>
      </w:r>
    </w:p>
    <w:p w:rsidR="00CC5D3F" w:rsidRPr="0039575F" w:rsidRDefault="00CC5D3F" w:rsidP="00CC5D3F">
      <w:pPr>
        <w:bidi/>
        <w:spacing w:line="240" w:lineRule="auto"/>
        <w:ind w:firstLine="565"/>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 xml:space="preserve">نتوصل إلى أن الأخضر </w:t>
      </w:r>
      <w:proofErr w:type="spellStart"/>
      <w:r w:rsidRPr="0039575F">
        <w:rPr>
          <w:rFonts w:ascii="Traditional Arabic" w:hAnsi="Traditional Arabic" w:cs="Traditional Arabic"/>
          <w:sz w:val="36"/>
          <w:szCs w:val="36"/>
          <w:rtl/>
          <w:lang w:bidi="ar-DZ"/>
        </w:rPr>
        <w:t>الرمشي</w:t>
      </w:r>
      <w:proofErr w:type="spellEnd"/>
      <w:r w:rsidRPr="0039575F">
        <w:rPr>
          <w:rFonts w:ascii="Traditional Arabic" w:hAnsi="Traditional Arabic" w:cs="Traditional Arabic"/>
          <w:sz w:val="36"/>
          <w:szCs w:val="36"/>
          <w:rtl/>
          <w:lang w:bidi="ar-DZ"/>
        </w:rPr>
        <w:t xml:space="preserve"> اقتنع بفكرة التغيير ورفض الواقع الذي يعيشه، آمن بالثورة وبحلمه في الصعود للجبل الأخضر واستطاع تحقيق ذلك.</w:t>
      </w:r>
    </w:p>
    <w:p w:rsidR="00CC5D3F" w:rsidRPr="002F314D" w:rsidRDefault="00CC5D3F" w:rsidP="00CC5D3F">
      <w:pPr>
        <w:pStyle w:val="Paragraphedeliste"/>
        <w:numPr>
          <w:ilvl w:val="1"/>
          <w:numId w:val="78"/>
        </w:numPr>
        <w:tabs>
          <w:tab w:val="right" w:pos="281"/>
          <w:tab w:val="right" w:pos="1132"/>
        </w:tabs>
        <w:bidi/>
        <w:spacing w:line="240" w:lineRule="auto"/>
        <w:ind w:hanging="875"/>
        <w:jc w:val="both"/>
        <w:rPr>
          <w:rFonts w:ascii="Traditional Arabic" w:hAnsi="Traditional Arabic" w:cs="Traditional Arabic"/>
          <w:b/>
          <w:bCs/>
          <w:sz w:val="36"/>
          <w:szCs w:val="36"/>
          <w:rtl/>
          <w:lang w:bidi="ar-DZ"/>
        </w:rPr>
      </w:pPr>
      <w:r w:rsidRPr="002F314D">
        <w:rPr>
          <w:rFonts w:ascii="Traditional Arabic" w:hAnsi="Traditional Arabic" w:cs="Traditional Arabic"/>
          <w:b/>
          <w:bCs/>
          <w:sz w:val="36"/>
          <w:szCs w:val="36"/>
          <w:rtl/>
          <w:lang w:bidi="ar-DZ"/>
        </w:rPr>
        <w:t>أحمد ولد العرباوي</w:t>
      </w:r>
      <w:r w:rsidRPr="002F314D">
        <w:rPr>
          <w:rFonts w:ascii="Traditional Arabic" w:hAnsi="Traditional Arabic" w:cs="Traditional Arabic" w:hint="cs"/>
          <w:b/>
          <w:bCs/>
          <w:sz w:val="36"/>
          <w:szCs w:val="36"/>
          <w:rtl/>
          <w:lang w:bidi="ar-DZ"/>
        </w:rPr>
        <w:t xml:space="preserve"> </w:t>
      </w:r>
      <w:r w:rsidRPr="002F314D">
        <w:rPr>
          <w:rFonts w:ascii="Traditional Arabic" w:hAnsi="Traditional Arabic" w:cs="Traditional Arabic"/>
          <w:b/>
          <w:bCs/>
          <w:sz w:val="36"/>
          <w:szCs w:val="36"/>
          <w:rtl/>
          <w:lang w:bidi="ar-DZ"/>
        </w:rPr>
        <w:t>:</w:t>
      </w:r>
    </w:p>
    <w:p w:rsidR="00CC5D3F" w:rsidRPr="0039575F" w:rsidRDefault="00CC5D3F" w:rsidP="00CC5D3F">
      <w:pPr>
        <w:bidi/>
        <w:spacing w:line="240" w:lineRule="auto"/>
        <w:ind w:firstLine="565"/>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يقول السارد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w:t>
      </w:r>
    </w:p>
    <w:p w:rsidR="00CC5D3F" w:rsidRPr="0039575F" w:rsidRDefault="00CC5D3F" w:rsidP="00CC5D3F">
      <w:pPr>
        <w:numPr>
          <w:ilvl w:val="0"/>
          <w:numId w:val="71"/>
        </w:numPr>
        <w:bidi/>
        <w:spacing w:line="240" w:lineRule="auto"/>
        <w:contextualSpacing/>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lastRenderedPageBreak/>
        <w:t>"وذات يوم رفع عصاه في وجه العامري وقال له: "كن رحيما بالفقراء"</w:t>
      </w:r>
      <w:r w:rsidRPr="00866509">
        <w:rPr>
          <w:rFonts w:asciiTheme="majorBidi" w:hAnsiTheme="majorBidi" w:cstheme="majorBidi"/>
          <w:sz w:val="28"/>
          <w:szCs w:val="28"/>
          <w:vertAlign w:val="superscript"/>
          <w:rtl/>
          <w:lang w:bidi="ar-DZ"/>
        </w:rPr>
        <w:footnoteReference w:id="218"/>
      </w:r>
      <w:r>
        <w:rPr>
          <w:rFonts w:ascii="Traditional Arabic" w:hAnsi="Traditional Arabic" w:cs="Traditional Arabic" w:hint="cs"/>
          <w:sz w:val="36"/>
          <w:szCs w:val="36"/>
          <w:rtl/>
          <w:lang w:bidi="ar-DZ"/>
        </w:rPr>
        <w:t>.</w:t>
      </w:r>
    </w:p>
    <w:p w:rsidR="00CC5D3F" w:rsidRPr="0039575F" w:rsidRDefault="00CC5D3F" w:rsidP="00CC5D3F">
      <w:pPr>
        <w:numPr>
          <w:ilvl w:val="0"/>
          <w:numId w:val="71"/>
        </w:numPr>
        <w:bidi/>
        <w:spacing w:line="240" w:lineRule="auto"/>
        <w:contextualSpacing/>
        <w:jc w:val="both"/>
        <w:rPr>
          <w:rFonts w:ascii="Traditional Arabic" w:hAnsi="Traditional Arabic" w:cs="Traditional Arabic"/>
          <w:sz w:val="36"/>
          <w:szCs w:val="36"/>
          <w:lang w:bidi="ar-DZ"/>
        </w:rPr>
      </w:pPr>
      <w:r w:rsidRPr="0039575F">
        <w:rPr>
          <w:rFonts w:ascii="Traditional Arabic" w:hAnsi="Traditional Arabic" w:cs="Traditional Arabic"/>
          <w:sz w:val="36"/>
          <w:szCs w:val="36"/>
          <w:rtl/>
          <w:lang w:bidi="ar-DZ"/>
        </w:rPr>
        <w:t>"دخل مقصورتي وهو في غاية الانفعال.. سألته باهتمام كبير</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w:t>
      </w:r>
    </w:p>
    <w:p w:rsidR="00CC5D3F" w:rsidRPr="0039575F" w:rsidRDefault="00CC5D3F" w:rsidP="00CC5D3F">
      <w:pPr>
        <w:bidi/>
        <w:spacing w:line="240" w:lineRule="auto"/>
        <w:contextualSpacing/>
        <w:jc w:val="both"/>
        <w:rPr>
          <w:rFonts w:ascii="Traditional Arabic" w:hAnsi="Traditional Arabic" w:cs="Traditional Arabic"/>
          <w:sz w:val="36"/>
          <w:szCs w:val="36"/>
          <w:lang w:bidi="ar-DZ"/>
        </w:rPr>
      </w:pPr>
      <w:r w:rsidRPr="0039575F">
        <w:rPr>
          <w:rFonts w:ascii="Traditional Arabic" w:hAnsi="Traditional Arabic" w:cs="Traditional Arabic"/>
          <w:sz w:val="36"/>
          <w:szCs w:val="36"/>
          <w:rtl/>
          <w:lang w:bidi="ar-DZ"/>
        </w:rPr>
        <w:t>ماذا حدث لك يا أحمد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w:t>
      </w:r>
    </w:p>
    <w:p w:rsidR="00CC5D3F" w:rsidRPr="0039575F" w:rsidRDefault="00CC5D3F" w:rsidP="00CC5D3F">
      <w:pPr>
        <w:bidi/>
        <w:spacing w:line="240" w:lineRule="auto"/>
        <w:contextualSpacing/>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لوح بعصاه وصاح بصوته الجهوري"</w:t>
      </w:r>
      <w:r w:rsidRPr="00866509">
        <w:rPr>
          <w:rFonts w:asciiTheme="majorBidi" w:hAnsiTheme="majorBidi" w:cstheme="majorBidi"/>
          <w:sz w:val="28"/>
          <w:szCs w:val="28"/>
          <w:vertAlign w:val="superscript"/>
          <w:rtl/>
          <w:lang w:bidi="ar-DZ"/>
        </w:rPr>
        <w:footnoteReference w:id="219"/>
      </w:r>
      <w:r>
        <w:rPr>
          <w:rFonts w:ascii="Traditional Arabic" w:hAnsi="Traditional Arabic" w:cs="Traditional Arabic" w:hint="cs"/>
          <w:sz w:val="36"/>
          <w:szCs w:val="36"/>
          <w:rtl/>
          <w:lang w:bidi="ar-DZ"/>
        </w:rPr>
        <w:t>.</w:t>
      </w:r>
    </w:p>
    <w:p w:rsidR="00CC5D3F" w:rsidRPr="0039575F" w:rsidRDefault="00CC5D3F" w:rsidP="00CC5D3F">
      <w:pPr>
        <w:numPr>
          <w:ilvl w:val="0"/>
          <w:numId w:val="71"/>
        </w:numPr>
        <w:bidi/>
        <w:spacing w:line="240" w:lineRule="auto"/>
        <w:contextualSpacing/>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 وازداد أحمد المجنون ثقة بالشاب عبد</w:t>
      </w:r>
      <w:r>
        <w:rPr>
          <w:rFonts w:ascii="Traditional Arabic" w:hAnsi="Traditional Arabic" w:cs="Traditional Arabic" w:hint="cs"/>
          <w:sz w:val="36"/>
          <w:szCs w:val="36"/>
          <w:rtl/>
          <w:lang w:bidi="ar-DZ"/>
        </w:rPr>
        <w:t xml:space="preserve"> </w:t>
      </w:r>
      <w:proofErr w:type="gramStart"/>
      <w:r w:rsidRPr="0039575F">
        <w:rPr>
          <w:rFonts w:ascii="Traditional Arabic" w:hAnsi="Traditional Arabic" w:cs="Traditional Arabic"/>
          <w:sz w:val="36"/>
          <w:szCs w:val="36"/>
          <w:rtl/>
          <w:lang w:bidi="ar-DZ"/>
        </w:rPr>
        <w:t>الهادي"</w:t>
      </w:r>
      <w:r w:rsidRPr="00866509">
        <w:rPr>
          <w:rFonts w:asciiTheme="majorBidi" w:hAnsiTheme="majorBidi" w:cstheme="majorBidi"/>
          <w:sz w:val="28"/>
          <w:szCs w:val="28"/>
          <w:vertAlign w:val="superscript"/>
          <w:rtl/>
          <w:lang w:bidi="ar-DZ"/>
        </w:rPr>
        <w:footnoteReference w:id="220"/>
      </w:r>
      <w:r>
        <w:rPr>
          <w:rFonts w:ascii="Traditional Arabic" w:hAnsi="Traditional Arabic" w:cs="Traditional Arabic" w:hint="cs"/>
          <w:sz w:val="36"/>
          <w:szCs w:val="36"/>
          <w:rtl/>
          <w:lang w:bidi="ar-DZ"/>
        </w:rPr>
        <w:t>.</w:t>
      </w:r>
      <w:proofErr w:type="gramEnd"/>
    </w:p>
    <w:p w:rsidR="00CC5D3F" w:rsidRPr="0039575F" w:rsidRDefault="00CC5D3F" w:rsidP="00CC5D3F">
      <w:pPr>
        <w:numPr>
          <w:ilvl w:val="0"/>
          <w:numId w:val="71"/>
        </w:numPr>
        <w:bidi/>
        <w:spacing w:line="240" w:lineRule="auto"/>
        <w:contextualSpacing/>
        <w:jc w:val="both"/>
        <w:rPr>
          <w:rFonts w:ascii="Traditional Arabic" w:hAnsi="Traditional Arabic" w:cs="Traditional Arabic"/>
          <w:sz w:val="36"/>
          <w:szCs w:val="36"/>
          <w:lang w:bidi="ar-DZ"/>
        </w:rPr>
      </w:pPr>
      <w:r w:rsidRPr="0039575F">
        <w:rPr>
          <w:rFonts w:ascii="Traditional Arabic" w:hAnsi="Traditional Arabic" w:cs="Traditional Arabic"/>
          <w:sz w:val="36"/>
          <w:szCs w:val="36"/>
          <w:rtl/>
          <w:lang w:bidi="ar-DZ"/>
        </w:rPr>
        <w:t xml:space="preserve">يقول </w:t>
      </w:r>
      <w:proofErr w:type="gramStart"/>
      <w:r w:rsidRPr="0039575F">
        <w:rPr>
          <w:rFonts w:ascii="Traditional Arabic" w:hAnsi="Traditional Arabic" w:cs="Traditional Arabic"/>
          <w:sz w:val="36"/>
          <w:szCs w:val="36"/>
          <w:rtl/>
          <w:lang w:bidi="ar-DZ"/>
        </w:rPr>
        <w:t>أحمد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w:t>
      </w:r>
      <w:proofErr w:type="gramEnd"/>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w:t>
      </w:r>
      <w:r w:rsidRPr="00866509">
        <w:rPr>
          <w:rFonts w:asciiTheme="minorBidi" w:hAnsiTheme="minorBidi"/>
          <w:sz w:val="28"/>
          <w:szCs w:val="28"/>
          <w:rtl/>
          <w:lang w:bidi="ar-DZ"/>
        </w:rPr>
        <w:t>-</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حميدة الخائن يعتدي على الأبرياء ونحن نتفرج.</w:t>
      </w:r>
    </w:p>
    <w:p w:rsidR="00CC5D3F" w:rsidRPr="0039575F" w:rsidRDefault="00CC5D3F" w:rsidP="00CC5D3F">
      <w:pPr>
        <w:bidi/>
        <w:spacing w:line="240" w:lineRule="auto"/>
        <w:ind w:firstLine="565"/>
        <w:contextualSpacing/>
        <w:jc w:val="both"/>
        <w:rPr>
          <w:rFonts w:ascii="Traditional Arabic" w:hAnsi="Traditional Arabic" w:cs="Traditional Arabic"/>
          <w:sz w:val="36"/>
          <w:szCs w:val="36"/>
          <w:lang w:bidi="ar-DZ"/>
        </w:rPr>
      </w:pPr>
      <w:r w:rsidRPr="0039575F">
        <w:rPr>
          <w:rFonts w:ascii="Traditional Arabic" w:hAnsi="Traditional Arabic" w:cs="Traditional Arabic"/>
          <w:sz w:val="36"/>
          <w:szCs w:val="36"/>
          <w:rtl/>
          <w:lang w:bidi="ar-DZ"/>
        </w:rPr>
        <w:t xml:space="preserve">ثم أمسك بعصا ولوح بها في الهواء وأرد </w:t>
      </w:r>
      <w:proofErr w:type="gramStart"/>
      <w:r w:rsidRPr="0039575F">
        <w:rPr>
          <w:rFonts w:ascii="Traditional Arabic" w:hAnsi="Traditional Arabic" w:cs="Traditional Arabic"/>
          <w:sz w:val="36"/>
          <w:szCs w:val="36"/>
          <w:rtl/>
          <w:lang w:bidi="ar-DZ"/>
        </w:rPr>
        <w:t>فقائلا</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w:t>
      </w:r>
      <w:proofErr w:type="gramEnd"/>
      <w:r>
        <w:rPr>
          <w:rFonts w:ascii="Traditional Arabic" w:hAnsi="Traditional Arabic" w:cs="Traditional Arabic" w:hint="cs"/>
          <w:sz w:val="36"/>
          <w:szCs w:val="36"/>
          <w:rtl/>
          <w:lang w:bidi="ar-DZ"/>
        </w:rPr>
        <w:t xml:space="preserve"> </w:t>
      </w:r>
      <w:r w:rsidRPr="00866509">
        <w:rPr>
          <w:rFonts w:asciiTheme="majorBidi" w:hAnsiTheme="majorBidi" w:cstheme="majorBidi"/>
          <w:sz w:val="28"/>
          <w:szCs w:val="28"/>
          <w:rtl/>
          <w:lang w:bidi="ar-DZ"/>
        </w:rPr>
        <w:t>-</w:t>
      </w:r>
      <w:r w:rsidRPr="0039575F">
        <w:rPr>
          <w:rFonts w:ascii="Traditional Arabic" w:hAnsi="Traditional Arabic" w:cs="Traditional Arabic"/>
          <w:sz w:val="36"/>
          <w:szCs w:val="36"/>
          <w:rtl/>
          <w:lang w:bidi="ar-DZ"/>
        </w:rPr>
        <w:t xml:space="preserve"> سأكسر رأسه.. سأقضي عليه كالأفعى.."</w:t>
      </w:r>
      <w:r w:rsidRPr="00866509">
        <w:rPr>
          <w:rFonts w:asciiTheme="majorBidi" w:hAnsiTheme="majorBidi" w:cstheme="majorBidi"/>
          <w:sz w:val="28"/>
          <w:szCs w:val="28"/>
          <w:vertAlign w:val="superscript"/>
          <w:rtl/>
          <w:lang w:bidi="ar-DZ"/>
        </w:rPr>
        <w:footnoteReference w:id="221"/>
      </w:r>
      <w:r>
        <w:rPr>
          <w:rFonts w:ascii="Traditional Arabic" w:hAnsi="Traditional Arabic" w:cs="Traditional Arabic" w:hint="cs"/>
          <w:sz w:val="36"/>
          <w:szCs w:val="36"/>
          <w:rtl/>
          <w:lang w:bidi="ar-DZ"/>
        </w:rPr>
        <w:t>.</w:t>
      </w:r>
    </w:p>
    <w:p w:rsidR="00CC5D3F" w:rsidRPr="0039575F"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أحمد ولد العرباوي أحد شباب قرية المحاور يلقب "بأحمد المجنون" يعمل راعيا عند العامري، يعد من الأصوات الرافضة لواقع الاستعمار الفرنسي.</w:t>
      </w:r>
    </w:p>
    <w:p w:rsidR="00CC5D3F" w:rsidRPr="0039575F"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قدم لنا السارد شخصية أحمد على أنه شخص عصبي سريع الغضب والانفعال يتعامل مع الناس بخشونة ودائما ما يحمل عصا ويلوح بها كل هذه الصفات الداخلية والخارجية تخدم الدلالة التي ترمي إليها هذه الشخصية فهذا يجعل من أحمد شخصا قويا وشجاعا ولا يخاف أحدا وباستطاعته مواجهة أيا كان.</w:t>
      </w:r>
    </w:p>
    <w:p w:rsidR="00CC5D3F" w:rsidRPr="0039575F"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 xml:space="preserve">كان أحمد يحضر اللقاءات التي يعقدها عبد الهادي في مقهى </w:t>
      </w:r>
      <w:proofErr w:type="spellStart"/>
      <w:r w:rsidRPr="0039575F">
        <w:rPr>
          <w:rFonts w:ascii="Traditional Arabic" w:hAnsi="Traditional Arabic" w:cs="Traditional Arabic"/>
          <w:sz w:val="36"/>
          <w:szCs w:val="36"/>
          <w:rtl/>
          <w:lang w:bidi="ar-DZ"/>
        </w:rPr>
        <w:t>الفرطاس</w:t>
      </w:r>
      <w:proofErr w:type="spellEnd"/>
      <w:r w:rsidRPr="0039575F">
        <w:rPr>
          <w:rFonts w:ascii="Traditional Arabic" w:hAnsi="Traditional Arabic" w:cs="Traditional Arabic"/>
          <w:sz w:val="36"/>
          <w:szCs w:val="36"/>
          <w:rtl/>
          <w:lang w:bidi="ar-DZ"/>
        </w:rPr>
        <w:t xml:space="preserve"> وفي دكان </w:t>
      </w:r>
      <w:proofErr w:type="spellStart"/>
      <w:r w:rsidRPr="0039575F">
        <w:rPr>
          <w:rFonts w:ascii="Traditional Arabic" w:hAnsi="Traditional Arabic" w:cs="Traditional Arabic"/>
          <w:sz w:val="36"/>
          <w:szCs w:val="36"/>
          <w:rtl/>
          <w:lang w:bidi="ar-DZ"/>
        </w:rPr>
        <w:t>الرمشي</w:t>
      </w:r>
      <w:proofErr w:type="spellEnd"/>
      <w:r w:rsidRPr="0039575F">
        <w:rPr>
          <w:rFonts w:ascii="Traditional Arabic" w:hAnsi="Traditional Arabic" w:cs="Traditional Arabic"/>
          <w:sz w:val="36"/>
          <w:szCs w:val="36"/>
          <w:rtl/>
          <w:lang w:bidi="ar-DZ"/>
        </w:rPr>
        <w:t xml:space="preserve">، وتأثره بأفكاره الطامحة للتغيير ورفض الاستعمار ، رغبة أحمد ولد العرباوي في تغيير واقعه والقضاء على الخونة كانت كبيرة، وهذه الرغبة في التحرر والقضاء على أذناب الاستعمار لم تكن مجرد أقوال وتهديدات بل تجاوزها إلى الأفعال فهو متهم "بقتل جان </w:t>
      </w:r>
      <w:proofErr w:type="spellStart"/>
      <w:r w:rsidRPr="0039575F">
        <w:rPr>
          <w:rFonts w:ascii="Traditional Arabic" w:hAnsi="Traditional Arabic" w:cs="Traditional Arabic"/>
          <w:sz w:val="36"/>
          <w:szCs w:val="36"/>
          <w:rtl/>
          <w:lang w:bidi="ar-DZ"/>
        </w:rPr>
        <w:t>الروخو</w:t>
      </w:r>
      <w:proofErr w:type="spellEnd"/>
      <w:r w:rsidRPr="0039575F">
        <w:rPr>
          <w:rFonts w:ascii="Traditional Arabic" w:hAnsi="Traditional Arabic" w:cs="Traditional Arabic"/>
          <w:sz w:val="36"/>
          <w:szCs w:val="36"/>
          <w:rtl/>
          <w:lang w:bidi="ar-DZ"/>
        </w:rPr>
        <w:t xml:space="preserve">، كما قتل حصان المعمر </w:t>
      </w:r>
      <w:proofErr w:type="spellStart"/>
      <w:r w:rsidRPr="0039575F">
        <w:rPr>
          <w:rFonts w:ascii="Traditional Arabic" w:hAnsi="Traditional Arabic" w:cs="Traditional Arabic"/>
          <w:sz w:val="36"/>
          <w:szCs w:val="36"/>
          <w:rtl/>
          <w:lang w:bidi="ar-DZ"/>
        </w:rPr>
        <w:t>جاكو</w:t>
      </w:r>
      <w:proofErr w:type="spellEnd"/>
      <w:r w:rsidRPr="0039575F">
        <w:rPr>
          <w:rFonts w:ascii="Traditional Arabic" w:hAnsi="Traditional Arabic" w:cs="Traditional Arabic"/>
          <w:sz w:val="36"/>
          <w:szCs w:val="36"/>
          <w:rtl/>
          <w:lang w:bidi="ar-DZ"/>
        </w:rPr>
        <w:t xml:space="preserve"> واعترض طريق العامري وفقأ عينه اليسرى"</w:t>
      </w:r>
      <w:r w:rsidRPr="00866509">
        <w:rPr>
          <w:rFonts w:asciiTheme="majorBidi" w:hAnsiTheme="majorBidi" w:cstheme="majorBidi"/>
          <w:sz w:val="28"/>
          <w:szCs w:val="28"/>
          <w:vertAlign w:val="superscript"/>
          <w:rtl/>
          <w:lang w:bidi="ar-DZ"/>
        </w:rPr>
        <w:footnoteReference w:id="222"/>
      </w:r>
      <w:r>
        <w:rPr>
          <w:rFonts w:ascii="Traditional Arabic" w:hAnsi="Traditional Arabic" w:cs="Traditional Arabic" w:hint="cs"/>
          <w:sz w:val="36"/>
          <w:szCs w:val="36"/>
          <w:rtl/>
          <w:lang w:bidi="ar-DZ"/>
        </w:rPr>
        <w:t>.</w:t>
      </w:r>
    </w:p>
    <w:p w:rsidR="00F467EF"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 xml:space="preserve">وبهذا تصبح إيديولوجية الرفض والطموح إلى التغيير عند هذه الشخصية </w:t>
      </w:r>
      <w:proofErr w:type="spellStart"/>
      <w:r w:rsidRPr="0039575F">
        <w:rPr>
          <w:rFonts w:ascii="Traditional Arabic" w:hAnsi="Traditional Arabic" w:cs="Traditional Arabic"/>
          <w:sz w:val="36"/>
          <w:szCs w:val="36"/>
          <w:rtl/>
          <w:lang w:bidi="ar-DZ"/>
        </w:rPr>
        <w:t>إديولوجية</w:t>
      </w:r>
      <w:proofErr w:type="spellEnd"/>
      <w:r>
        <w:rPr>
          <w:rFonts w:ascii="Traditional Arabic" w:hAnsi="Traditional Arabic" w:cs="Traditional Arabic" w:hint="cs"/>
          <w:sz w:val="36"/>
          <w:szCs w:val="36"/>
          <w:rtl/>
          <w:lang w:bidi="ar-DZ"/>
        </w:rPr>
        <w:t xml:space="preserve"> </w:t>
      </w:r>
      <w:proofErr w:type="spellStart"/>
      <w:r w:rsidRPr="0039575F">
        <w:rPr>
          <w:rFonts w:ascii="Traditional Arabic" w:hAnsi="Traditional Arabic" w:cs="Traditional Arabic"/>
          <w:sz w:val="36"/>
          <w:szCs w:val="36"/>
          <w:rtl/>
          <w:lang w:bidi="ar-DZ"/>
        </w:rPr>
        <w:t>أداتية</w:t>
      </w:r>
      <w:proofErr w:type="spellEnd"/>
      <w:r w:rsidRPr="0039575F">
        <w:rPr>
          <w:rFonts w:ascii="Traditional Arabic" w:hAnsi="Traditional Arabic" w:cs="Traditional Arabic"/>
          <w:sz w:val="36"/>
          <w:szCs w:val="36"/>
          <w:rtl/>
          <w:lang w:bidi="ar-DZ"/>
        </w:rPr>
        <w:t xml:space="preserve"> مغيرة ارتبطت بالأفعال وتجاوزت حدود الفكر.</w:t>
      </w:r>
    </w:p>
    <w:p w:rsidR="00F467EF" w:rsidRDefault="00F467EF">
      <w:pPr>
        <w:jc w:val="left"/>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br w:type="page"/>
      </w:r>
    </w:p>
    <w:p w:rsidR="00CC5D3F" w:rsidRPr="002F314D" w:rsidRDefault="00CC5D3F" w:rsidP="00CC5D3F">
      <w:pPr>
        <w:pStyle w:val="Paragraphedeliste"/>
        <w:numPr>
          <w:ilvl w:val="1"/>
          <w:numId w:val="78"/>
        </w:numPr>
        <w:tabs>
          <w:tab w:val="right" w:pos="1132"/>
        </w:tabs>
        <w:bidi/>
        <w:spacing w:line="240" w:lineRule="auto"/>
        <w:ind w:hanging="875"/>
        <w:jc w:val="both"/>
        <w:rPr>
          <w:rFonts w:ascii="Traditional Arabic" w:hAnsi="Traditional Arabic" w:cs="Traditional Arabic"/>
          <w:b/>
          <w:bCs/>
          <w:sz w:val="36"/>
          <w:szCs w:val="36"/>
          <w:rtl/>
          <w:lang w:bidi="ar-DZ"/>
        </w:rPr>
      </w:pPr>
      <w:bookmarkStart w:id="0" w:name="_GoBack"/>
      <w:bookmarkEnd w:id="0"/>
      <w:proofErr w:type="spellStart"/>
      <w:r w:rsidRPr="002F314D">
        <w:rPr>
          <w:rFonts w:ascii="Traditional Arabic" w:hAnsi="Traditional Arabic" w:cs="Traditional Arabic"/>
          <w:b/>
          <w:bCs/>
          <w:sz w:val="36"/>
          <w:szCs w:val="36"/>
          <w:rtl/>
          <w:lang w:bidi="ar-DZ"/>
        </w:rPr>
        <w:lastRenderedPageBreak/>
        <w:t>الفرطاس</w:t>
      </w:r>
      <w:proofErr w:type="spellEnd"/>
      <w:r w:rsidRPr="002F314D">
        <w:rPr>
          <w:rFonts w:ascii="Traditional Arabic" w:hAnsi="Traditional Arabic" w:cs="Traditional Arabic" w:hint="cs"/>
          <w:b/>
          <w:bCs/>
          <w:sz w:val="36"/>
          <w:szCs w:val="36"/>
          <w:rtl/>
          <w:lang w:bidi="ar-DZ"/>
        </w:rPr>
        <w:t xml:space="preserve"> </w:t>
      </w:r>
      <w:r w:rsidRPr="002F314D">
        <w:rPr>
          <w:rFonts w:ascii="Traditional Arabic" w:hAnsi="Traditional Arabic" w:cs="Traditional Arabic"/>
          <w:b/>
          <w:bCs/>
          <w:sz w:val="36"/>
          <w:szCs w:val="36"/>
          <w:rtl/>
          <w:lang w:bidi="ar-DZ"/>
        </w:rPr>
        <w:t>:</w:t>
      </w:r>
    </w:p>
    <w:p w:rsidR="00CC5D3F" w:rsidRPr="0039575F" w:rsidRDefault="00CC5D3F" w:rsidP="00CC5D3F">
      <w:pPr>
        <w:bidi/>
        <w:spacing w:line="240" w:lineRule="auto"/>
        <w:contextualSpacing/>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من رجال قرية المحاور صاحب مقهى يعد هذا الأخير من الأصوات الرافضة للاحتلال الفرنسي، ويسعى جاهدا لتغيير الواقع المعيش. حيث ساهم في نشر التوعية بين الناس من أجل الالتحاق بالثورة من خلال فتح المقهى الذي يملكه والسماح لعبد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الهادي بعقد لقاءات يحدث الناس فيها عن ضرورة الثورة والنضال وأهمية الحرية والاستقلال .</w:t>
      </w:r>
    </w:p>
    <w:p w:rsidR="00CC5D3F" w:rsidRPr="0039575F"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 xml:space="preserve">كما كلفه عبد الهادي بجمع </w:t>
      </w:r>
      <w:proofErr w:type="gramStart"/>
      <w:r w:rsidRPr="0039575F">
        <w:rPr>
          <w:rFonts w:ascii="Traditional Arabic" w:hAnsi="Traditional Arabic" w:cs="Traditional Arabic"/>
          <w:sz w:val="36"/>
          <w:szCs w:val="36"/>
          <w:rtl/>
          <w:lang w:bidi="ar-DZ"/>
        </w:rPr>
        <w:t>أموال</w:t>
      </w:r>
      <w:proofErr w:type="gramEnd"/>
      <w:r w:rsidRPr="0039575F">
        <w:rPr>
          <w:rFonts w:ascii="Traditional Arabic" w:hAnsi="Traditional Arabic" w:cs="Traditional Arabic"/>
          <w:sz w:val="36"/>
          <w:szCs w:val="36"/>
          <w:rtl/>
          <w:lang w:bidi="ar-DZ"/>
        </w:rPr>
        <w:t xml:space="preserve"> الاشتراك لتقديم المساعدة للمجاهدين ولدعم الثورة.</w:t>
      </w:r>
    </w:p>
    <w:p w:rsidR="00CC5D3F" w:rsidRPr="0039575F"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يساهم "</w:t>
      </w:r>
      <w:proofErr w:type="spellStart"/>
      <w:r w:rsidRPr="0039575F">
        <w:rPr>
          <w:rFonts w:ascii="Traditional Arabic" w:hAnsi="Traditional Arabic" w:cs="Traditional Arabic"/>
          <w:sz w:val="36"/>
          <w:szCs w:val="36"/>
          <w:rtl/>
          <w:lang w:bidi="ar-DZ"/>
        </w:rPr>
        <w:t>الفرطاس</w:t>
      </w:r>
      <w:proofErr w:type="spellEnd"/>
      <w:r w:rsidRPr="0039575F">
        <w:rPr>
          <w:rFonts w:ascii="Traditional Arabic" w:hAnsi="Traditional Arabic" w:cs="Traditional Arabic"/>
          <w:sz w:val="36"/>
          <w:szCs w:val="36"/>
          <w:rtl/>
          <w:lang w:bidi="ar-DZ"/>
        </w:rPr>
        <w:t>" في دعم من مكانه فقد جعل السارد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w:t>
      </w:r>
      <w:proofErr w:type="spellStart"/>
      <w:r w:rsidRPr="0039575F">
        <w:rPr>
          <w:rFonts w:ascii="Traditional Arabic" w:hAnsi="Traditional Arabic" w:cs="Traditional Arabic"/>
          <w:sz w:val="36"/>
          <w:szCs w:val="36"/>
          <w:rtl/>
          <w:lang w:bidi="ar-DZ"/>
        </w:rPr>
        <w:t>الفرطاس</w:t>
      </w:r>
      <w:proofErr w:type="spellEnd"/>
      <w:r w:rsidRPr="0039575F">
        <w:rPr>
          <w:rFonts w:ascii="Traditional Arabic" w:hAnsi="Traditional Arabic" w:cs="Traditional Arabic"/>
          <w:sz w:val="36"/>
          <w:szCs w:val="36"/>
          <w:rtl/>
          <w:lang w:bidi="ar-DZ"/>
        </w:rPr>
        <w:t>" صاحب مقهى عن قصد فالمقهى مكان عام يرتاده الناس كثيرا وبهذا يتمكن الناس من سماع الأخبار والمستجدات وبالتالي إمكانية التحاق عدد كبير منهم بالثورة والتأثر باللقاءات التي يعقدها عبد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الهادي حول النضال ورفض الاحتلال.</w:t>
      </w:r>
    </w:p>
    <w:p w:rsidR="00CC5D3F" w:rsidRPr="0039575F"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 xml:space="preserve">كما قام بمساعدة الأخضر </w:t>
      </w:r>
      <w:proofErr w:type="spellStart"/>
      <w:r w:rsidRPr="0039575F">
        <w:rPr>
          <w:rFonts w:ascii="Traditional Arabic" w:hAnsi="Traditional Arabic" w:cs="Traditional Arabic"/>
          <w:sz w:val="36"/>
          <w:szCs w:val="36"/>
          <w:rtl/>
          <w:lang w:bidi="ar-DZ"/>
        </w:rPr>
        <w:t>الرمشي</w:t>
      </w:r>
      <w:proofErr w:type="spellEnd"/>
      <w:r w:rsidRPr="0039575F">
        <w:rPr>
          <w:rFonts w:ascii="Traditional Arabic" w:hAnsi="Traditional Arabic" w:cs="Traditional Arabic"/>
          <w:sz w:val="36"/>
          <w:szCs w:val="36"/>
          <w:rtl/>
          <w:lang w:bidi="ar-DZ"/>
        </w:rPr>
        <w:t xml:space="preserve"> للصعود إلى الجبل الأخضر تعتبر شخصية "</w:t>
      </w:r>
      <w:proofErr w:type="spellStart"/>
      <w:r w:rsidRPr="0039575F">
        <w:rPr>
          <w:rFonts w:ascii="Traditional Arabic" w:hAnsi="Traditional Arabic" w:cs="Traditional Arabic"/>
          <w:sz w:val="36"/>
          <w:szCs w:val="36"/>
          <w:rtl/>
          <w:lang w:bidi="ar-DZ"/>
        </w:rPr>
        <w:t>الفرطاس</w:t>
      </w:r>
      <w:proofErr w:type="spellEnd"/>
      <w:r w:rsidRPr="0039575F">
        <w:rPr>
          <w:rFonts w:ascii="Traditional Arabic" w:hAnsi="Traditional Arabic" w:cs="Traditional Arabic"/>
          <w:sz w:val="36"/>
          <w:szCs w:val="36"/>
          <w:rtl/>
          <w:lang w:bidi="ar-DZ"/>
        </w:rPr>
        <w:t>" شخصية ثانوية غير مشاركة في السرد كثير إلا أنه ساهم في تحريك الأحداث جزئيا.</w:t>
      </w:r>
    </w:p>
    <w:p w:rsidR="00CC5D3F" w:rsidRPr="0039575F"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 xml:space="preserve">هكذا هي </w:t>
      </w:r>
      <w:proofErr w:type="spellStart"/>
      <w:r w:rsidRPr="0039575F">
        <w:rPr>
          <w:rFonts w:ascii="Traditional Arabic" w:hAnsi="Traditional Arabic" w:cs="Traditional Arabic"/>
          <w:sz w:val="36"/>
          <w:szCs w:val="36"/>
          <w:rtl/>
          <w:lang w:bidi="ar-DZ"/>
        </w:rPr>
        <w:t>الإديولوجية</w:t>
      </w:r>
      <w:proofErr w:type="spellEnd"/>
      <w:r w:rsidRPr="0039575F">
        <w:rPr>
          <w:rFonts w:ascii="Traditional Arabic" w:hAnsi="Traditional Arabic" w:cs="Traditional Arabic"/>
          <w:sz w:val="36"/>
          <w:szCs w:val="36"/>
          <w:rtl/>
          <w:lang w:bidi="ar-DZ"/>
        </w:rPr>
        <w:t xml:space="preserve"> الطامحة للتغيير في رواية "الانفجار" موزعة على محورين زمانيين ومكانيين، فالمحور الزمني انحصر بين الحاضر والمستقبل، فالحاضر تميز برفض الاستعمار والرغبة في التغيير لدى كل شخصية، أما المستقبل فهو مرهون بتحقيق هذه </w:t>
      </w:r>
      <w:proofErr w:type="spellStart"/>
      <w:r w:rsidRPr="0039575F">
        <w:rPr>
          <w:rFonts w:ascii="Traditional Arabic" w:hAnsi="Traditional Arabic" w:cs="Traditional Arabic"/>
          <w:sz w:val="36"/>
          <w:szCs w:val="36"/>
          <w:rtl/>
          <w:lang w:bidi="ar-DZ"/>
        </w:rPr>
        <w:t>الاديولوجية</w:t>
      </w:r>
      <w:proofErr w:type="spellEnd"/>
      <w:r w:rsidRPr="0039575F">
        <w:rPr>
          <w:rFonts w:ascii="Traditional Arabic" w:hAnsi="Traditional Arabic" w:cs="Traditional Arabic"/>
          <w:sz w:val="36"/>
          <w:szCs w:val="36"/>
          <w:rtl/>
          <w:lang w:bidi="ar-DZ"/>
        </w:rPr>
        <w:t xml:space="preserve">، وأما المحور المكاني فقد انحصر بين قرية المحاور والجبل الأخضر فالشخصيات التي طمحت إلى التغيير عاشت </w:t>
      </w:r>
      <w:proofErr w:type="spellStart"/>
      <w:r w:rsidRPr="0039575F">
        <w:rPr>
          <w:rFonts w:ascii="Traditional Arabic" w:hAnsi="Traditional Arabic" w:cs="Traditional Arabic"/>
          <w:sz w:val="36"/>
          <w:szCs w:val="36"/>
          <w:rtl/>
          <w:lang w:bidi="ar-DZ"/>
        </w:rPr>
        <w:t>الاديولوجية</w:t>
      </w:r>
      <w:proofErr w:type="spellEnd"/>
      <w:r w:rsidRPr="0039575F">
        <w:rPr>
          <w:rFonts w:ascii="Traditional Arabic" w:hAnsi="Traditional Arabic" w:cs="Traditional Arabic"/>
          <w:sz w:val="36"/>
          <w:szCs w:val="36"/>
          <w:rtl/>
          <w:lang w:bidi="ar-DZ"/>
        </w:rPr>
        <w:t xml:space="preserve"> داخل قرية المحاور، وفي السعي لتحقيق هذه الرغبة في التغيير وجدت هذه الشخصيات نفسها في الجبل الأخضر. فتحقيق هذه </w:t>
      </w:r>
      <w:proofErr w:type="spellStart"/>
      <w:r w:rsidRPr="0039575F">
        <w:rPr>
          <w:rFonts w:ascii="Traditional Arabic" w:hAnsi="Traditional Arabic" w:cs="Traditional Arabic"/>
          <w:sz w:val="36"/>
          <w:szCs w:val="36"/>
          <w:rtl/>
          <w:lang w:bidi="ar-DZ"/>
        </w:rPr>
        <w:t>الاديولوجية</w:t>
      </w:r>
      <w:proofErr w:type="spellEnd"/>
      <w:r w:rsidRPr="0039575F">
        <w:rPr>
          <w:rFonts w:ascii="Traditional Arabic" w:hAnsi="Traditional Arabic" w:cs="Traditional Arabic"/>
          <w:sz w:val="36"/>
          <w:szCs w:val="36"/>
          <w:rtl/>
          <w:lang w:bidi="ar-DZ"/>
        </w:rPr>
        <w:t xml:space="preserve"> لا يمكن إلا من خلال الخروج من حيز القرية إلى حيز أوسع هو الجبل الأخضر.</w:t>
      </w:r>
    </w:p>
    <w:p w:rsidR="00CC5D3F" w:rsidRPr="0039575F"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 xml:space="preserve">نلاحظ أن الشخصيات الثلاث الأخضر </w:t>
      </w:r>
      <w:proofErr w:type="spellStart"/>
      <w:r w:rsidRPr="0039575F">
        <w:rPr>
          <w:rFonts w:ascii="Traditional Arabic" w:hAnsi="Traditional Arabic" w:cs="Traditional Arabic"/>
          <w:sz w:val="36"/>
          <w:szCs w:val="36"/>
          <w:rtl/>
          <w:lang w:bidi="ar-DZ"/>
        </w:rPr>
        <w:t>الرمشي</w:t>
      </w:r>
      <w:proofErr w:type="spellEnd"/>
      <w:r w:rsidRPr="0039575F">
        <w:rPr>
          <w:rFonts w:ascii="Traditional Arabic" w:hAnsi="Traditional Arabic" w:cs="Traditional Arabic"/>
          <w:sz w:val="36"/>
          <w:szCs w:val="36"/>
          <w:rtl/>
          <w:lang w:bidi="ar-DZ"/>
        </w:rPr>
        <w:t xml:space="preserve">، وأحمد ولد العرباوي، </w:t>
      </w:r>
      <w:proofErr w:type="spellStart"/>
      <w:r w:rsidRPr="0039575F">
        <w:rPr>
          <w:rFonts w:ascii="Traditional Arabic" w:hAnsi="Traditional Arabic" w:cs="Traditional Arabic"/>
          <w:sz w:val="36"/>
          <w:szCs w:val="36"/>
          <w:rtl/>
          <w:lang w:bidi="ar-DZ"/>
        </w:rPr>
        <w:t>والفرطاس</w:t>
      </w:r>
      <w:proofErr w:type="spellEnd"/>
      <w:r w:rsidRPr="0039575F">
        <w:rPr>
          <w:rFonts w:ascii="Traditional Arabic" w:hAnsi="Traditional Arabic" w:cs="Traditional Arabic"/>
          <w:sz w:val="36"/>
          <w:szCs w:val="36"/>
          <w:rtl/>
          <w:lang w:bidi="ar-DZ"/>
        </w:rPr>
        <w:t xml:space="preserve"> هم أفراد عاديون لا ينتمون إلى الطبقة المثقفة أو المتعلمة وما يجمع بينهم هو إيمانهم بأفكار عبد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الهادي حيث تبنوا فكرة التغيير والقيام بالثورة ضد الاستعمار الفرنسي وساهموا فيها كل من مكانه وبطريقته الخاصة وحسب إمكانياته.</w:t>
      </w:r>
    </w:p>
    <w:p w:rsidR="00CC5D3F" w:rsidRPr="0039575F"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lastRenderedPageBreak/>
        <w:t>إضافة إلى بعض الشخصيات التي ذكرت على هامش السرد وفي تعاليق السارد مثل شخصية مخلوف الفحام الذي كان منضما إلى جماعة عبد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الهادي حيث كان يعمل مسبلا يقول السارد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"صدمني أسر لي بأن مخلوف مسبل.. تملكتني الدهشة. مخلوف مسبل </w:t>
      </w:r>
      <w:r w:rsidRPr="0039575F">
        <w:rPr>
          <w:rFonts w:ascii="Traditional Arabic" w:hAnsi="Traditional Arabic" w:cs="Traditional Arabic"/>
          <w:sz w:val="36"/>
          <w:szCs w:val="36"/>
          <w:lang w:bidi="ar-DZ"/>
        </w:rPr>
        <w:t>!</w:t>
      </w:r>
      <w:r w:rsidRPr="0039575F">
        <w:rPr>
          <w:rFonts w:ascii="Traditional Arabic" w:hAnsi="Traditional Arabic" w:cs="Traditional Arabic"/>
          <w:sz w:val="36"/>
          <w:szCs w:val="36"/>
          <w:rtl/>
          <w:lang w:bidi="ar-DZ"/>
        </w:rPr>
        <w:t>؟"</w:t>
      </w:r>
      <w:r w:rsidRPr="00866509">
        <w:rPr>
          <w:rFonts w:asciiTheme="majorBidi" w:hAnsiTheme="majorBidi" w:cstheme="majorBidi"/>
          <w:sz w:val="28"/>
          <w:szCs w:val="28"/>
          <w:vertAlign w:val="superscript"/>
          <w:rtl/>
          <w:lang w:bidi="ar-DZ"/>
        </w:rPr>
        <w:footnoteReference w:id="223"/>
      </w:r>
      <w:r>
        <w:rPr>
          <w:rFonts w:ascii="Traditional Arabic" w:hAnsi="Traditional Arabic" w:cs="Traditional Arabic" w:hint="cs"/>
          <w:sz w:val="36"/>
          <w:szCs w:val="36"/>
          <w:rtl/>
          <w:lang w:bidi="ar-DZ"/>
        </w:rPr>
        <w:t>.</w:t>
      </w:r>
    </w:p>
    <w:p w:rsidR="00CC5D3F"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إضافة إلى شخصية سي العباس وهو شاب عمل معلما في بلدية زمورة وانضم إلى المنظمة السرية ونفذ العديد من العمليات (قطع أعمدة الهواتف وهدم الجسر).</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يقول السارد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 xml:space="preserve">"كان سي العباس شابا حيويا عمل معلما في بلدية "زمورة" قبل أن ينضم إلى المنظمة السرية.. </w:t>
      </w:r>
      <w:proofErr w:type="gramStart"/>
      <w:r w:rsidRPr="0039575F">
        <w:rPr>
          <w:rFonts w:ascii="Traditional Arabic" w:hAnsi="Traditional Arabic" w:cs="Traditional Arabic"/>
          <w:sz w:val="36"/>
          <w:szCs w:val="36"/>
          <w:rtl/>
          <w:lang w:bidi="ar-DZ"/>
        </w:rPr>
        <w:t>وبعد</w:t>
      </w:r>
      <w:proofErr w:type="gramEnd"/>
      <w:r w:rsidRPr="0039575F">
        <w:rPr>
          <w:rFonts w:ascii="Traditional Arabic" w:hAnsi="Traditional Arabic" w:cs="Traditional Arabic"/>
          <w:sz w:val="36"/>
          <w:szCs w:val="36"/>
          <w:rtl/>
          <w:lang w:bidi="ar-DZ"/>
        </w:rPr>
        <w:t xml:space="preserve"> عملية بريد وهران، اختفى من المدينة واستقر في منطقة الجبل الأخضر ولما اندلعت الثورة كلف بقطع أعمدة الهواتف وهد الجسر الذي كان يربط المدينة وقرية المحاور.."</w:t>
      </w:r>
      <w:r w:rsidRPr="00EF404F">
        <w:rPr>
          <w:rFonts w:asciiTheme="majorBidi" w:hAnsiTheme="majorBidi" w:cstheme="majorBidi"/>
          <w:sz w:val="36"/>
          <w:szCs w:val="36"/>
          <w:vertAlign w:val="superscript"/>
          <w:rtl/>
          <w:lang w:bidi="ar-DZ"/>
        </w:rPr>
        <w:footnoteReference w:id="224"/>
      </w:r>
      <w:r>
        <w:rPr>
          <w:rFonts w:ascii="Traditional Arabic" w:hAnsi="Traditional Arabic" w:cs="Traditional Arabic" w:hint="cs"/>
          <w:sz w:val="36"/>
          <w:szCs w:val="36"/>
          <w:rtl/>
          <w:lang w:bidi="ar-DZ"/>
        </w:rPr>
        <w:t>.</w:t>
      </w:r>
    </w:p>
    <w:p w:rsidR="00CC5D3F" w:rsidRPr="002F314D" w:rsidRDefault="00CC5D3F" w:rsidP="00CC5D3F">
      <w:pPr>
        <w:pStyle w:val="Paragraphedeliste"/>
        <w:numPr>
          <w:ilvl w:val="0"/>
          <w:numId w:val="78"/>
        </w:numPr>
        <w:tabs>
          <w:tab w:val="right" w:pos="423"/>
        </w:tabs>
        <w:bidi/>
        <w:spacing w:line="240" w:lineRule="auto"/>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المطلب الثاني: دلالة </w:t>
      </w:r>
      <w:r w:rsidRPr="002F314D">
        <w:rPr>
          <w:rFonts w:ascii="Traditional Arabic" w:hAnsi="Traditional Arabic" w:cs="Traditional Arabic"/>
          <w:b/>
          <w:bCs/>
          <w:sz w:val="36"/>
          <w:szCs w:val="36"/>
          <w:rtl/>
          <w:lang w:bidi="ar-DZ"/>
        </w:rPr>
        <w:t xml:space="preserve">نموذج الفئة </w:t>
      </w:r>
      <w:proofErr w:type="gramStart"/>
      <w:r w:rsidRPr="002F314D">
        <w:rPr>
          <w:rFonts w:ascii="Traditional Arabic" w:hAnsi="Traditional Arabic" w:cs="Traditional Arabic"/>
          <w:b/>
          <w:bCs/>
          <w:sz w:val="36"/>
          <w:szCs w:val="36"/>
          <w:rtl/>
          <w:lang w:bidi="ar-DZ"/>
        </w:rPr>
        <w:t>الخائنة</w:t>
      </w:r>
      <w:r w:rsidRPr="002F314D">
        <w:rPr>
          <w:rFonts w:ascii="Traditional Arabic" w:hAnsi="Traditional Arabic" w:cs="Traditional Arabic" w:hint="cs"/>
          <w:b/>
          <w:bCs/>
          <w:sz w:val="36"/>
          <w:szCs w:val="36"/>
          <w:rtl/>
          <w:lang w:bidi="ar-DZ"/>
        </w:rPr>
        <w:t xml:space="preserve"> </w:t>
      </w:r>
      <w:r w:rsidRPr="002F314D">
        <w:rPr>
          <w:rFonts w:ascii="Traditional Arabic" w:hAnsi="Traditional Arabic" w:cs="Traditional Arabic"/>
          <w:b/>
          <w:bCs/>
          <w:sz w:val="36"/>
          <w:szCs w:val="36"/>
          <w:rtl/>
          <w:lang w:bidi="ar-DZ"/>
        </w:rPr>
        <w:t>:</w:t>
      </w:r>
      <w:proofErr w:type="gramEnd"/>
    </w:p>
    <w:p w:rsidR="00CC5D3F" w:rsidRPr="0039575F"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 xml:space="preserve">ويمثل هذا الاتجاه كل من العامري، وحيدة، والصادق ولد </w:t>
      </w:r>
      <w:proofErr w:type="spellStart"/>
      <w:r w:rsidRPr="0039575F">
        <w:rPr>
          <w:rFonts w:ascii="Traditional Arabic" w:hAnsi="Traditional Arabic" w:cs="Traditional Arabic"/>
          <w:sz w:val="36"/>
          <w:szCs w:val="36"/>
          <w:rtl/>
          <w:lang w:bidi="ar-DZ"/>
        </w:rPr>
        <w:t>الهاملي</w:t>
      </w:r>
      <w:proofErr w:type="spellEnd"/>
      <w:r w:rsidRPr="0039575F">
        <w:rPr>
          <w:rFonts w:ascii="Traditional Arabic" w:hAnsi="Traditional Arabic" w:cs="Traditional Arabic"/>
          <w:sz w:val="36"/>
          <w:szCs w:val="36"/>
          <w:rtl/>
          <w:lang w:bidi="ar-DZ"/>
        </w:rPr>
        <w:t>.</w:t>
      </w:r>
    </w:p>
    <w:p w:rsidR="00CC5D3F" w:rsidRPr="0039575F" w:rsidRDefault="00CC5D3F" w:rsidP="00CC5D3F">
      <w:pPr>
        <w:bidi/>
        <w:spacing w:line="240" w:lineRule="auto"/>
        <w:ind w:firstLine="565"/>
        <w:contextualSpacing/>
        <w:jc w:val="both"/>
        <w:rPr>
          <w:rFonts w:ascii="Traditional Arabic" w:hAnsi="Traditional Arabic" w:cs="Traditional Arabic"/>
          <w:sz w:val="36"/>
          <w:szCs w:val="36"/>
          <w:rtl/>
          <w:lang w:bidi="ar-DZ"/>
        </w:rPr>
      </w:pPr>
      <w:proofErr w:type="gramStart"/>
      <w:r w:rsidRPr="0039575F">
        <w:rPr>
          <w:rFonts w:ascii="Traditional Arabic" w:hAnsi="Traditional Arabic" w:cs="Traditional Arabic"/>
          <w:sz w:val="36"/>
          <w:szCs w:val="36"/>
          <w:rtl/>
          <w:lang w:bidi="ar-DZ"/>
        </w:rPr>
        <w:t>تمثل</w:t>
      </w:r>
      <w:proofErr w:type="gramEnd"/>
      <w:r w:rsidRPr="0039575F">
        <w:rPr>
          <w:rFonts w:ascii="Traditional Arabic" w:hAnsi="Traditional Arabic" w:cs="Traditional Arabic"/>
          <w:sz w:val="36"/>
          <w:szCs w:val="36"/>
          <w:rtl/>
          <w:lang w:bidi="ar-DZ"/>
        </w:rPr>
        <w:t xml:space="preserve"> هذه الفئة نموذج الشخصية الخائنة للوطن، حيث وقفت هذه الشخصيات السابقة الذكر إلى جانب الاستعمار الفرنسي ضد وطنه الأم "الجزائر" من أجل تحقيق غايات ومصالح ذاتية.</w:t>
      </w:r>
    </w:p>
    <w:p w:rsidR="00CC5D3F" w:rsidRPr="002F314D" w:rsidRDefault="00CC5D3F" w:rsidP="00CC5D3F">
      <w:pPr>
        <w:pStyle w:val="Paragraphedeliste"/>
        <w:numPr>
          <w:ilvl w:val="1"/>
          <w:numId w:val="78"/>
        </w:numPr>
        <w:tabs>
          <w:tab w:val="right" w:pos="1132"/>
        </w:tabs>
        <w:bidi/>
        <w:spacing w:line="240" w:lineRule="auto"/>
        <w:ind w:hanging="875"/>
        <w:jc w:val="both"/>
        <w:rPr>
          <w:rFonts w:ascii="Traditional Arabic" w:hAnsi="Traditional Arabic" w:cs="Traditional Arabic"/>
          <w:b/>
          <w:bCs/>
          <w:sz w:val="36"/>
          <w:szCs w:val="36"/>
          <w:rtl/>
          <w:lang w:bidi="ar-DZ"/>
        </w:rPr>
      </w:pPr>
      <w:r w:rsidRPr="002F314D">
        <w:rPr>
          <w:rFonts w:ascii="Traditional Arabic" w:hAnsi="Traditional Arabic" w:cs="Traditional Arabic"/>
          <w:b/>
          <w:bCs/>
          <w:sz w:val="36"/>
          <w:szCs w:val="36"/>
          <w:rtl/>
          <w:lang w:bidi="ar-DZ"/>
        </w:rPr>
        <w:t>العامري</w:t>
      </w:r>
      <w:r w:rsidRPr="002F314D">
        <w:rPr>
          <w:rFonts w:ascii="Traditional Arabic" w:hAnsi="Traditional Arabic" w:cs="Traditional Arabic" w:hint="cs"/>
          <w:b/>
          <w:bCs/>
          <w:sz w:val="36"/>
          <w:szCs w:val="36"/>
          <w:rtl/>
          <w:lang w:bidi="ar-DZ"/>
        </w:rPr>
        <w:t xml:space="preserve"> </w:t>
      </w:r>
      <w:r w:rsidRPr="002F314D">
        <w:rPr>
          <w:rFonts w:ascii="Traditional Arabic" w:hAnsi="Traditional Arabic" w:cs="Traditional Arabic"/>
          <w:b/>
          <w:bCs/>
          <w:sz w:val="36"/>
          <w:szCs w:val="36"/>
          <w:rtl/>
          <w:lang w:bidi="ar-DZ"/>
        </w:rPr>
        <w:t>:</w:t>
      </w:r>
    </w:p>
    <w:p w:rsidR="00CC5D3F" w:rsidRPr="0039575F" w:rsidRDefault="00CC5D3F" w:rsidP="00CC5D3F">
      <w:pPr>
        <w:numPr>
          <w:ilvl w:val="0"/>
          <w:numId w:val="76"/>
        </w:numPr>
        <w:bidi/>
        <w:spacing w:line="240" w:lineRule="auto"/>
        <w:contextualSpacing/>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 xml:space="preserve">شيخ في الستين من عمره أو </w:t>
      </w:r>
      <w:proofErr w:type="gramStart"/>
      <w:r w:rsidRPr="0039575F">
        <w:rPr>
          <w:rFonts w:ascii="Traditional Arabic" w:hAnsi="Traditional Arabic" w:cs="Traditional Arabic"/>
          <w:sz w:val="36"/>
          <w:szCs w:val="36"/>
          <w:rtl/>
          <w:lang w:bidi="ar-DZ"/>
        </w:rPr>
        <w:t>أكثر"</w:t>
      </w:r>
      <w:r w:rsidRPr="00866509">
        <w:rPr>
          <w:rStyle w:val="Appelnotedebasdep"/>
          <w:rFonts w:asciiTheme="majorBidi" w:hAnsiTheme="majorBidi" w:cstheme="majorBidi"/>
          <w:sz w:val="28"/>
          <w:szCs w:val="28"/>
          <w:rtl/>
          <w:lang w:bidi="ar-DZ"/>
        </w:rPr>
        <w:footnoteReference w:id="225"/>
      </w:r>
      <w:r>
        <w:rPr>
          <w:rFonts w:ascii="Traditional Arabic" w:hAnsi="Traditional Arabic" w:cs="Traditional Arabic" w:hint="cs"/>
          <w:sz w:val="36"/>
          <w:szCs w:val="36"/>
          <w:rtl/>
          <w:lang w:bidi="ar-DZ"/>
        </w:rPr>
        <w:t>.</w:t>
      </w:r>
      <w:proofErr w:type="gramEnd"/>
    </w:p>
    <w:p w:rsidR="00CC5D3F" w:rsidRPr="0039575F" w:rsidRDefault="00CC5D3F" w:rsidP="00CC5D3F">
      <w:pPr>
        <w:numPr>
          <w:ilvl w:val="0"/>
          <w:numId w:val="76"/>
        </w:numPr>
        <w:bidi/>
        <w:spacing w:line="240" w:lineRule="auto"/>
        <w:ind w:left="281" w:hanging="281"/>
        <w:contextualSpacing/>
        <w:jc w:val="both"/>
        <w:rPr>
          <w:rFonts w:ascii="Traditional Arabic" w:hAnsi="Traditional Arabic" w:cs="Traditional Arabic"/>
          <w:sz w:val="36"/>
          <w:szCs w:val="36"/>
          <w:lang w:bidi="ar-DZ"/>
        </w:rPr>
      </w:pPr>
      <w:r w:rsidRPr="0039575F">
        <w:rPr>
          <w:rFonts w:ascii="Traditional Arabic" w:hAnsi="Traditional Arabic" w:cs="Traditional Arabic"/>
          <w:sz w:val="36"/>
          <w:szCs w:val="36"/>
          <w:rtl/>
          <w:lang w:bidi="ar-DZ"/>
        </w:rPr>
        <w:t>"إنه العامري صاحب الأراضي الخصبة.. فمن</w:t>
      </w:r>
      <w:r>
        <w:rPr>
          <w:rFonts w:ascii="Traditional Arabic" w:hAnsi="Traditional Arabic" w:cs="Traditional Arabic" w:hint="cs"/>
          <w:sz w:val="36"/>
          <w:szCs w:val="36"/>
          <w:rtl/>
          <w:lang w:bidi="ar-DZ"/>
        </w:rPr>
        <w:t xml:space="preserve"> </w:t>
      </w:r>
      <w:proofErr w:type="spellStart"/>
      <w:r w:rsidRPr="0039575F">
        <w:rPr>
          <w:rFonts w:ascii="Traditional Arabic" w:hAnsi="Traditional Arabic" w:cs="Traditional Arabic"/>
          <w:sz w:val="36"/>
          <w:szCs w:val="36"/>
          <w:rtl/>
          <w:lang w:bidi="ar-DZ"/>
        </w:rPr>
        <w:t>يواجهه</w:t>
      </w:r>
      <w:proofErr w:type="spellEnd"/>
      <w:r w:rsidRPr="0039575F">
        <w:rPr>
          <w:rFonts w:ascii="Traditional Arabic" w:hAnsi="Traditional Arabic" w:cs="Traditional Arabic"/>
          <w:sz w:val="36"/>
          <w:szCs w:val="36"/>
          <w:rtl/>
          <w:lang w:bidi="ar-DZ"/>
        </w:rPr>
        <w:t>"</w:t>
      </w:r>
      <w:r w:rsidRPr="00866509">
        <w:rPr>
          <w:rStyle w:val="Appelnotedebasdep"/>
          <w:rFonts w:asciiTheme="majorBidi" w:hAnsiTheme="majorBidi" w:cstheme="majorBidi"/>
          <w:sz w:val="28"/>
          <w:szCs w:val="28"/>
          <w:rtl/>
          <w:lang w:bidi="ar-DZ"/>
        </w:rPr>
        <w:footnoteReference w:id="226"/>
      </w:r>
      <w:r>
        <w:rPr>
          <w:rFonts w:ascii="Traditional Arabic" w:hAnsi="Traditional Arabic" w:cs="Traditional Arabic" w:hint="cs"/>
          <w:sz w:val="36"/>
          <w:szCs w:val="36"/>
          <w:rtl/>
          <w:lang w:bidi="ar-DZ"/>
        </w:rPr>
        <w:t>.</w:t>
      </w:r>
    </w:p>
    <w:p w:rsidR="00CC5D3F" w:rsidRPr="0039575F" w:rsidRDefault="00CC5D3F" w:rsidP="00CC5D3F">
      <w:pPr>
        <w:bidi/>
        <w:spacing w:line="240" w:lineRule="auto"/>
        <w:ind w:firstLine="565"/>
        <w:contextualSpacing/>
        <w:jc w:val="both"/>
        <w:rPr>
          <w:rFonts w:ascii="Traditional Arabic" w:hAnsi="Traditional Arabic" w:cs="Traditional Arabic"/>
          <w:sz w:val="36"/>
          <w:szCs w:val="36"/>
          <w:rtl/>
          <w:lang w:bidi="ar-DZ"/>
        </w:rPr>
      </w:pPr>
      <w:proofErr w:type="gramStart"/>
      <w:r w:rsidRPr="0039575F">
        <w:rPr>
          <w:rFonts w:ascii="Traditional Arabic" w:hAnsi="Traditional Arabic" w:cs="Traditional Arabic"/>
          <w:sz w:val="36"/>
          <w:szCs w:val="36"/>
          <w:rtl/>
          <w:lang w:bidi="ar-DZ"/>
        </w:rPr>
        <w:t>شيخ</w:t>
      </w:r>
      <w:proofErr w:type="gramEnd"/>
      <w:r w:rsidRPr="0039575F">
        <w:rPr>
          <w:rFonts w:ascii="Traditional Arabic" w:hAnsi="Traditional Arabic" w:cs="Traditional Arabic"/>
          <w:sz w:val="36"/>
          <w:szCs w:val="36"/>
          <w:rtl/>
          <w:lang w:bidi="ar-DZ"/>
        </w:rPr>
        <w:t xml:space="preserve"> في الستين من عمره، يلقب بسيد الجميع لأنه يمتلك أراضي خصبة استولى عليها وسلبها من سكان العرش ويقوم بتشغيل السكان "خماسين" في أراضيه.</w:t>
      </w:r>
    </w:p>
    <w:p w:rsidR="00CC5D3F" w:rsidRPr="0039575F"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 xml:space="preserve">يستغل العامري نفوذه وقربه من المعمر </w:t>
      </w:r>
      <w:proofErr w:type="spellStart"/>
      <w:r w:rsidRPr="0039575F">
        <w:rPr>
          <w:rFonts w:ascii="Traditional Arabic" w:hAnsi="Traditional Arabic" w:cs="Traditional Arabic"/>
          <w:sz w:val="36"/>
          <w:szCs w:val="36"/>
          <w:rtl/>
          <w:lang w:bidi="ar-DZ"/>
        </w:rPr>
        <w:t>جاكو</w:t>
      </w:r>
      <w:proofErr w:type="spellEnd"/>
      <w:r w:rsidRPr="0039575F">
        <w:rPr>
          <w:rFonts w:ascii="Traditional Arabic" w:hAnsi="Traditional Arabic" w:cs="Traditional Arabic"/>
          <w:sz w:val="36"/>
          <w:szCs w:val="36"/>
          <w:rtl/>
          <w:lang w:bidi="ar-DZ"/>
        </w:rPr>
        <w:t xml:space="preserve"> والنقيب </w:t>
      </w:r>
      <w:proofErr w:type="spellStart"/>
      <w:r w:rsidRPr="0039575F">
        <w:rPr>
          <w:rFonts w:ascii="Traditional Arabic" w:hAnsi="Traditional Arabic" w:cs="Traditional Arabic"/>
          <w:sz w:val="36"/>
          <w:szCs w:val="36"/>
          <w:rtl/>
          <w:lang w:bidi="ar-DZ"/>
        </w:rPr>
        <w:t>فرونسوا</w:t>
      </w:r>
      <w:proofErr w:type="spellEnd"/>
      <w:r w:rsidRPr="0039575F">
        <w:rPr>
          <w:rFonts w:ascii="Traditional Arabic" w:hAnsi="Traditional Arabic" w:cs="Traditional Arabic"/>
          <w:sz w:val="36"/>
          <w:szCs w:val="36"/>
          <w:rtl/>
          <w:lang w:bidi="ar-DZ"/>
        </w:rPr>
        <w:t>، في ظلم واستعباد أهالي القرية، فقد أعمت الكراهية والجشع بصيرته ولم يعد هدفه سوى الحصول على المال والتحكم في مصير القرية.</w:t>
      </w:r>
    </w:p>
    <w:p w:rsidR="00CC5D3F" w:rsidRPr="0039575F"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يواجه العامري سخطا وكرها ورفضا من قبل سكان القرية سيما الفئة الطامحة للتغيير الرافضة للاحتلال الفرنسي وأذنابه على أراضيها، فهو في نظرهم خائن</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 xml:space="preserve">(حركي) ومصيره القتل لا محال، حيث </w:t>
      </w:r>
      <w:r w:rsidRPr="0039575F">
        <w:rPr>
          <w:rFonts w:ascii="Traditional Arabic" w:hAnsi="Traditional Arabic" w:cs="Traditional Arabic"/>
          <w:sz w:val="36"/>
          <w:szCs w:val="36"/>
          <w:rtl/>
          <w:lang w:bidi="ar-DZ"/>
        </w:rPr>
        <w:lastRenderedPageBreak/>
        <w:t>يخطط عبد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 xml:space="preserve">الهادي ومجموعة من الشباب  لقتله, كما تجرأ "أحمد المجنون " </w:t>
      </w:r>
      <w:proofErr w:type="spellStart"/>
      <w:r w:rsidRPr="0039575F">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إ</w:t>
      </w:r>
      <w:r w:rsidRPr="0039575F">
        <w:rPr>
          <w:rFonts w:ascii="Traditional Arabic" w:hAnsi="Traditional Arabic" w:cs="Traditional Arabic" w:hint="cs"/>
          <w:sz w:val="36"/>
          <w:szCs w:val="36"/>
          <w:rtl/>
          <w:lang w:bidi="ar-DZ"/>
        </w:rPr>
        <w:t>عترض</w:t>
      </w:r>
      <w:proofErr w:type="spellEnd"/>
      <w:r w:rsidRPr="0039575F">
        <w:rPr>
          <w:rFonts w:ascii="Traditional Arabic" w:hAnsi="Traditional Arabic" w:cs="Traditional Arabic"/>
          <w:sz w:val="36"/>
          <w:szCs w:val="36"/>
          <w:rtl/>
          <w:lang w:bidi="ar-DZ"/>
        </w:rPr>
        <w:t xml:space="preserve"> طريقه وفقأ عينه اليسرى. </w:t>
      </w:r>
    </w:p>
    <w:p w:rsidR="00CC5D3F" w:rsidRDefault="00CC5D3F" w:rsidP="00CC5D3F">
      <w:pPr>
        <w:bidi/>
        <w:spacing w:line="240" w:lineRule="auto"/>
        <w:ind w:firstLine="565"/>
        <w:contextualSpacing/>
        <w:jc w:val="both"/>
        <w:rPr>
          <w:rFonts w:ascii="Traditional Arabic" w:hAnsi="Traditional Arabic" w:cs="Traditional Arabic"/>
          <w:sz w:val="36"/>
          <w:szCs w:val="36"/>
          <w:rtl/>
          <w:lang w:bidi="ar-DZ"/>
        </w:rPr>
      </w:pPr>
      <w:proofErr w:type="gramStart"/>
      <w:r w:rsidRPr="0039575F">
        <w:rPr>
          <w:rFonts w:ascii="Traditional Arabic" w:hAnsi="Traditional Arabic" w:cs="Traditional Arabic"/>
          <w:sz w:val="36"/>
          <w:szCs w:val="36"/>
          <w:rtl/>
          <w:lang w:bidi="ar-DZ"/>
        </w:rPr>
        <w:t>وهدا</w:t>
      </w:r>
      <w:proofErr w:type="gramEnd"/>
      <w:r w:rsidRPr="0039575F">
        <w:rPr>
          <w:rFonts w:ascii="Traditional Arabic" w:hAnsi="Traditional Arabic" w:cs="Traditional Arabic"/>
          <w:sz w:val="36"/>
          <w:szCs w:val="36"/>
          <w:rtl/>
          <w:lang w:bidi="ar-DZ"/>
        </w:rPr>
        <w:t xml:space="preserve"> الصراع القائم بين الفئتين طبيعي فهو </w:t>
      </w:r>
      <w:r w:rsidRPr="0039575F">
        <w:rPr>
          <w:rFonts w:ascii="Traditional Arabic" w:hAnsi="Traditional Arabic" w:cs="Traditional Arabic" w:hint="cs"/>
          <w:sz w:val="36"/>
          <w:szCs w:val="36"/>
          <w:rtl/>
          <w:lang w:bidi="ar-DZ"/>
        </w:rPr>
        <w:t>أشبه</w:t>
      </w:r>
      <w:r w:rsidRPr="0039575F">
        <w:rPr>
          <w:rFonts w:ascii="Traditional Arabic" w:hAnsi="Traditional Arabic" w:cs="Traditional Arabic"/>
          <w:sz w:val="36"/>
          <w:szCs w:val="36"/>
          <w:rtl/>
          <w:lang w:bidi="ar-DZ"/>
        </w:rPr>
        <w:t xml:space="preserve"> بثنائية الخير والشر فدائما ما يسعى أنصار الخير للقضاء على الشر ونشر الخير والسلام. وهذا ما جعل الرواية تتميز بالحوارية </w:t>
      </w:r>
      <w:proofErr w:type="gramStart"/>
      <w:r w:rsidRPr="0039575F">
        <w:rPr>
          <w:rFonts w:ascii="Traditional Arabic" w:hAnsi="Traditional Arabic" w:cs="Traditional Arabic"/>
          <w:sz w:val="36"/>
          <w:szCs w:val="36"/>
          <w:rtl/>
          <w:lang w:bidi="ar-DZ"/>
        </w:rPr>
        <w:t>وتعدد</w:t>
      </w:r>
      <w:proofErr w:type="gramEnd"/>
      <w:r w:rsidRPr="0039575F">
        <w:rPr>
          <w:rFonts w:ascii="Traditional Arabic" w:hAnsi="Traditional Arabic" w:cs="Traditional Arabic"/>
          <w:sz w:val="36"/>
          <w:szCs w:val="36"/>
          <w:rtl/>
          <w:lang w:bidi="ar-DZ"/>
        </w:rPr>
        <w:t xml:space="preserve"> </w:t>
      </w:r>
      <w:r w:rsidRPr="0039575F">
        <w:rPr>
          <w:rFonts w:ascii="Traditional Arabic" w:hAnsi="Traditional Arabic" w:cs="Traditional Arabic" w:hint="cs"/>
          <w:sz w:val="36"/>
          <w:szCs w:val="36"/>
          <w:rtl/>
          <w:lang w:bidi="ar-DZ"/>
        </w:rPr>
        <w:t>الأصوات</w:t>
      </w:r>
      <w:r w:rsidRPr="0039575F">
        <w:rPr>
          <w:rFonts w:ascii="Traditional Arabic" w:hAnsi="Traditional Arabic" w:cs="Traditional Arabic"/>
          <w:sz w:val="36"/>
          <w:szCs w:val="36"/>
          <w:rtl/>
          <w:lang w:bidi="ar-DZ"/>
        </w:rPr>
        <w:t>.</w:t>
      </w:r>
    </w:p>
    <w:p w:rsidR="00CC5D3F" w:rsidRPr="002F314D" w:rsidRDefault="00CC5D3F" w:rsidP="00CC5D3F">
      <w:pPr>
        <w:pStyle w:val="Paragraphedeliste"/>
        <w:numPr>
          <w:ilvl w:val="1"/>
          <w:numId w:val="78"/>
        </w:numPr>
        <w:tabs>
          <w:tab w:val="right" w:pos="1132"/>
        </w:tabs>
        <w:bidi/>
        <w:spacing w:line="240" w:lineRule="auto"/>
        <w:ind w:hanging="875"/>
        <w:jc w:val="both"/>
        <w:rPr>
          <w:rFonts w:ascii="Traditional Arabic" w:hAnsi="Traditional Arabic" w:cs="Traditional Arabic"/>
          <w:b/>
          <w:bCs/>
          <w:sz w:val="36"/>
          <w:szCs w:val="36"/>
          <w:rtl/>
          <w:lang w:bidi="ar-DZ"/>
        </w:rPr>
      </w:pPr>
      <w:r w:rsidRPr="002F314D">
        <w:rPr>
          <w:rFonts w:ascii="Traditional Arabic" w:hAnsi="Traditional Arabic" w:cs="Traditional Arabic"/>
          <w:b/>
          <w:bCs/>
          <w:sz w:val="36"/>
          <w:szCs w:val="36"/>
          <w:rtl/>
          <w:lang w:bidi="ar-DZ"/>
        </w:rPr>
        <w:t>حميدة</w:t>
      </w:r>
      <w:r w:rsidRPr="002F314D">
        <w:rPr>
          <w:rFonts w:ascii="Traditional Arabic" w:hAnsi="Traditional Arabic" w:cs="Traditional Arabic" w:hint="cs"/>
          <w:b/>
          <w:bCs/>
          <w:sz w:val="36"/>
          <w:szCs w:val="36"/>
          <w:rtl/>
          <w:lang w:bidi="ar-DZ"/>
        </w:rPr>
        <w:t xml:space="preserve"> </w:t>
      </w:r>
      <w:r w:rsidRPr="002F314D">
        <w:rPr>
          <w:rFonts w:ascii="Traditional Arabic" w:hAnsi="Traditional Arabic" w:cs="Traditional Arabic"/>
          <w:b/>
          <w:bCs/>
          <w:sz w:val="36"/>
          <w:szCs w:val="36"/>
          <w:rtl/>
          <w:lang w:bidi="ar-DZ"/>
        </w:rPr>
        <w:t xml:space="preserve">: </w:t>
      </w:r>
    </w:p>
    <w:p w:rsidR="00CC5D3F" w:rsidRPr="0039575F" w:rsidRDefault="00CC5D3F" w:rsidP="00CC5D3F">
      <w:pPr>
        <w:pStyle w:val="Paragraphedeliste"/>
        <w:numPr>
          <w:ilvl w:val="0"/>
          <w:numId w:val="72"/>
        </w:numPr>
        <w:tabs>
          <w:tab w:val="right" w:pos="281"/>
        </w:tabs>
        <w:bidi/>
        <w:spacing w:line="240" w:lineRule="auto"/>
        <w:ind w:left="-2" w:firstLine="2"/>
        <w:jc w:val="both"/>
        <w:rPr>
          <w:rFonts w:ascii="Traditional Arabic" w:hAnsi="Traditional Arabic" w:cs="Traditional Arabic"/>
          <w:sz w:val="36"/>
          <w:szCs w:val="36"/>
          <w:lang w:bidi="ar-DZ"/>
        </w:rPr>
      </w:pPr>
      <w:r w:rsidRPr="0039575F">
        <w:rPr>
          <w:rFonts w:ascii="Traditional Arabic" w:hAnsi="Traditional Arabic" w:cs="Traditional Arabic"/>
          <w:sz w:val="36"/>
          <w:szCs w:val="36"/>
          <w:rtl/>
          <w:lang w:bidi="ar-DZ"/>
        </w:rPr>
        <w:t xml:space="preserve">يقول سعيد </w:t>
      </w:r>
      <w:proofErr w:type="spellStart"/>
      <w:r w:rsidRPr="0039575F">
        <w:rPr>
          <w:rFonts w:ascii="Traditional Arabic" w:hAnsi="Traditional Arabic" w:cs="Traditional Arabic"/>
          <w:sz w:val="36"/>
          <w:szCs w:val="36"/>
          <w:rtl/>
          <w:lang w:bidi="ar-DZ"/>
        </w:rPr>
        <w:t>الرمشي</w:t>
      </w:r>
      <w:proofErr w:type="spellEnd"/>
      <w:r w:rsidRPr="0039575F">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 xml:space="preserve">"خدعني </w:t>
      </w:r>
      <w:proofErr w:type="spellStart"/>
      <w:r w:rsidRPr="0039575F">
        <w:rPr>
          <w:rFonts w:ascii="Traditional Arabic" w:hAnsi="Traditional Arabic" w:cs="Traditional Arabic"/>
          <w:sz w:val="36"/>
          <w:szCs w:val="36"/>
          <w:rtl/>
          <w:lang w:bidi="ar-DZ"/>
        </w:rPr>
        <w:t>الكلب..أخذ</w:t>
      </w:r>
      <w:proofErr w:type="spellEnd"/>
      <w:r w:rsidRPr="0039575F">
        <w:rPr>
          <w:rFonts w:ascii="Traditional Arabic" w:hAnsi="Traditional Arabic" w:cs="Traditional Arabic"/>
          <w:sz w:val="36"/>
          <w:szCs w:val="36"/>
          <w:rtl/>
          <w:lang w:bidi="ar-DZ"/>
        </w:rPr>
        <w:t xml:space="preserve"> أموالي وبذرها على نزواته الشيطانية..</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 xml:space="preserve">كنت آمل أن أزوجه وأن اجعل منه رجلا محترما ولكن مع الأسف </w:t>
      </w:r>
      <w:r>
        <w:rPr>
          <w:rFonts w:ascii="Traditional Arabic" w:hAnsi="Traditional Arabic" w:cs="Traditional Arabic" w:hint="cs"/>
          <w:sz w:val="36"/>
          <w:szCs w:val="36"/>
          <w:rtl/>
          <w:lang w:bidi="ar-DZ"/>
        </w:rPr>
        <w:t>ا</w:t>
      </w:r>
      <w:r w:rsidRPr="0039575F">
        <w:rPr>
          <w:rFonts w:ascii="Traditional Arabic" w:hAnsi="Traditional Arabic" w:cs="Traditional Arabic"/>
          <w:sz w:val="36"/>
          <w:szCs w:val="36"/>
          <w:rtl/>
          <w:lang w:bidi="ar-DZ"/>
        </w:rPr>
        <w:t>ستعبده</w:t>
      </w:r>
      <w:r>
        <w:rPr>
          <w:rFonts w:ascii="Traditional Arabic" w:hAnsi="Traditional Arabic" w:cs="Traditional Arabic" w:hint="cs"/>
          <w:sz w:val="36"/>
          <w:szCs w:val="36"/>
          <w:rtl/>
          <w:lang w:bidi="ar-DZ"/>
        </w:rPr>
        <w:t xml:space="preserve"> </w:t>
      </w:r>
      <w:proofErr w:type="spellStart"/>
      <w:r w:rsidRPr="0039575F">
        <w:rPr>
          <w:rFonts w:ascii="Traditional Arabic" w:hAnsi="Traditional Arabic" w:cs="Traditional Arabic"/>
          <w:sz w:val="36"/>
          <w:szCs w:val="36"/>
          <w:rtl/>
          <w:lang w:bidi="ar-DZ"/>
        </w:rPr>
        <w:t>جاكو</w:t>
      </w:r>
      <w:proofErr w:type="spellEnd"/>
      <w:r w:rsidRPr="0039575F">
        <w:rPr>
          <w:rFonts w:ascii="Traditional Arabic" w:hAnsi="Traditional Arabic" w:cs="Traditional Arabic"/>
          <w:sz w:val="36"/>
          <w:szCs w:val="36"/>
          <w:rtl/>
          <w:lang w:bidi="ar-DZ"/>
        </w:rPr>
        <w:t xml:space="preserve"> وعساكر الاحتلال"</w:t>
      </w:r>
      <w:r w:rsidRPr="00866509">
        <w:rPr>
          <w:rStyle w:val="Appelnotedebasdep"/>
          <w:rFonts w:asciiTheme="majorBidi" w:hAnsiTheme="majorBidi" w:cstheme="majorBidi"/>
          <w:sz w:val="28"/>
          <w:szCs w:val="28"/>
          <w:rtl/>
          <w:lang w:bidi="ar-DZ"/>
        </w:rPr>
        <w:footnoteReference w:id="227"/>
      </w:r>
      <w:r>
        <w:rPr>
          <w:rFonts w:ascii="Traditional Arabic" w:hAnsi="Traditional Arabic" w:cs="Traditional Arabic" w:hint="cs"/>
          <w:sz w:val="36"/>
          <w:szCs w:val="36"/>
          <w:rtl/>
          <w:lang w:bidi="ar-DZ"/>
        </w:rPr>
        <w:t>.</w:t>
      </w:r>
    </w:p>
    <w:p w:rsidR="00CC5D3F" w:rsidRPr="0039575F" w:rsidRDefault="00CC5D3F" w:rsidP="00CC5D3F">
      <w:pPr>
        <w:pStyle w:val="Paragraphedeliste"/>
        <w:numPr>
          <w:ilvl w:val="0"/>
          <w:numId w:val="72"/>
        </w:numPr>
        <w:bidi/>
        <w:spacing w:line="240" w:lineRule="auto"/>
        <w:jc w:val="both"/>
        <w:rPr>
          <w:rFonts w:ascii="Traditional Arabic" w:hAnsi="Traditional Arabic" w:cs="Traditional Arabic"/>
          <w:sz w:val="36"/>
          <w:szCs w:val="36"/>
          <w:lang w:bidi="ar-DZ"/>
        </w:rPr>
      </w:pPr>
      <w:r w:rsidRPr="0039575F">
        <w:rPr>
          <w:rFonts w:ascii="Traditional Arabic" w:hAnsi="Traditional Arabic" w:cs="Traditional Arabic"/>
          <w:sz w:val="36"/>
          <w:szCs w:val="36"/>
          <w:rtl/>
          <w:lang w:bidi="ar-DZ"/>
        </w:rPr>
        <w:t xml:space="preserve">"هاجر إلى فرنسا ..رفض </w:t>
      </w:r>
      <w:r w:rsidRPr="0039575F">
        <w:rPr>
          <w:rFonts w:ascii="Traditional Arabic" w:hAnsi="Traditional Arabic" w:cs="Traditional Arabic" w:hint="cs"/>
          <w:sz w:val="36"/>
          <w:szCs w:val="36"/>
          <w:rtl/>
          <w:lang w:bidi="ar-DZ"/>
        </w:rPr>
        <w:t>أن</w:t>
      </w:r>
      <w:r w:rsidRPr="0039575F">
        <w:rPr>
          <w:rFonts w:ascii="Traditional Arabic" w:hAnsi="Traditional Arabic" w:cs="Traditional Arabic"/>
          <w:sz w:val="36"/>
          <w:szCs w:val="36"/>
          <w:rtl/>
          <w:lang w:bidi="ar-DZ"/>
        </w:rPr>
        <w:t xml:space="preserve"> يرى ابنه حميدة الذي </w:t>
      </w:r>
      <w:r w:rsidRPr="0039575F">
        <w:rPr>
          <w:rFonts w:ascii="Traditional Arabic" w:hAnsi="Traditional Arabic" w:cs="Traditional Arabic" w:hint="cs"/>
          <w:sz w:val="36"/>
          <w:szCs w:val="36"/>
          <w:rtl/>
          <w:lang w:bidi="ar-DZ"/>
        </w:rPr>
        <w:t>ارتدى</w:t>
      </w:r>
      <w:r w:rsidRPr="0039575F">
        <w:rPr>
          <w:rFonts w:ascii="Traditional Arabic" w:hAnsi="Traditional Arabic" w:cs="Traditional Arabic"/>
          <w:sz w:val="36"/>
          <w:szCs w:val="36"/>
          <w:rtl/>
          <w:lang w:bidi="ar-DZ"/>
        </w:rPr>
        <w:t xml:space="preserve"> البزة العسكرية الفرنسية"</w:t>
      </w:r>
      <w:r w:rsidRPr="00866509">
        <w:rPr>
          <w:rStyle w:val="Appelnotedebasdep"/>
          <w:rFonts w:asciiTheme="majorBidi" w:hAnsiTheme="majorBidi" w:cstheme="majorBidi"/>
          <w:sz w:val="28"/>
          <w:szCs w:val="28"/>
          <w:rtl/>
          <w:lang w:bidi="ar-DZ"/>
        </w:rPr>
        <w:footnoteReference w:id="228"/>
      </w:r>
      <w:r>
        <w:rPr>
          <w:rFonts w:ascii="Traditional Arabic" w:hAnsi="Traditional Arabic" w:cs="Traditional Arabic" w:hint="cs"/>
          <w:sz w:val="36"/>
          <w:szCs w:val="36"/>
          <w:rtl/>
          <w:lang w:bidi="ar-DZ"/>
        </w:rPr>
        <w:t>.</w:t>
      </w:r>
    </w:p>
    <w:p w:rsidR="00CC5D3F" w:rsidRPr="0039575F" w:rsidRDefault="00CC5D3F" w:rsidP="00CC5D3F">
      <w:pPr>
        <w:pStyle w:val="Paragraphedeliste"/>
        <w:numPr>
          <w:ilvl w:val="0"/>
          <w:numId w:val="72"/>
        </w:numPr>
        <w:bidi/>
        <w:spacing w:line="240" w:lineRule="auto"/>
        <w:jc w:val="both"/>
        <w:rPr>
          <w:rFonts w:ascii="Traditional Arabic" w:hAnsi="Traditional Arabic" w:cs="Traditional Arabic"/>
          <w:sz w:val="36"/>
          <w:szCs w:val="36"/>
          <w:lang w:bidi="ar-DZ"/>
        </w:rPr>
      </w:pPr>
      <w:r w:rsidRPr="0039575F">
        <w:rPr>
          <w:rFonts w:ascii="Traditional Arabic" w:hAnsi="Traditional Arabic" w:cs="Traditional Arabic"/>
          <w:sz w:val="36"/>
          <w:szCs w:val="36"/>
          <w:rtl/>
          <w:lang w:bidi="ar-DZ"/>
        </w:rPr>
        <w:t xml:space="preserve">"الخائن.. ألف لعنة على الحركي </w:t>
      </w:r>
      <w:proofErr w:type="gramStart"/>
      <w:r w:rsidRPr="0039575F">
        <w:rPr>
          <w:rFonts w:ascii="Traditional Arabic" w:hAnsi="Traditional Arabic" w:cs="Traditional Arabic"/>
          <w:sz w:val="36"/>
          <w:szCs w:val="36"/>
          <w:rtl/>
          <w:lang w:bidi="ar-DZ"/>
        </w:rPr>
        <w:t>المنبوذ</w:t>
      </w:r>
      <w:r>
        <w:rPr>
          <w:rFonts w:ascii="Traditional Arabic" w:hAnsi="Traditional Arabic" w:cs="Traditional Arabic" w:hint="cs"/>
          <w:sz w:val="36"/>
          <w:szCs w:val="36"/>
          <w:rtl/>
          <w:lang w:bidi="ar-DZ"/>
        </w:rPr>
        <w:t>"</w:t>
      </w:r>
      <w:r w:rsidRPr="00866509">
        <w:rPr>
          <w:rStyle w:val="Appelnotedebasdep"/>
          <w:rFonts w:asciiTheme="majorBidi" w:hAnsiTheme="majorBidi" w:cstheme="majorBidi"/>
          <w:sz w:val="28"/>
          <w:szCs w:val="28"/>
          <w:rtl/>
          <w:lang w:bidi="ar-DZ"/>
        </w:rPr>
        <w:footnoteReference w:id="229"/>
      </w:r>
      <w:r w:rsidRPr="0039575F">
        <w:rPr>
          <w:rFonts w:ascii="Traditional Arabic" w:hAnsi="Traditional Arabic" w:cs="Traditional Arabic"/>
          <w:sz w:val="36"/>
          <w:szCs w:val="36"/>
          <w:rtl/>
          <w:lang w:bidi="ar-DZ"/>
        </w:rPr>
        <w:t>.</w:t>
      </w:r>
      <w:proofErr w:type="gramEnd"/>
      <w:r w:rsidRPr="0039575F">
        <w:rPr>
          <w:rFonts w:ascii="Traditional Arabic" w:hAnsi="Traditional Arabic" w:cs="Traditional Arabic"/>
          <w:sz w:val="36"/>
          <w:szCs w:val="36"/>
          <w:rtl/>
          <w:lang w:bidi="ar-DZ"/>
        </w:rPr>
        <w:t xml:space="preserve"> </w:t>
      </w:r>
    </w:p>
    <w:p w:rsidR="00CC5D3F" w:rsidRPr="0039575F" w:rsidRDefault="00CC5D3F" w:rsidP="00CC5D3F">
      <w:pPr>
        <w:pStyle w:val="Paragraphedeliste"/>
        <w:numPr>
          <w:ilvl w:val="0"/>
          <w:numId w:val="72"/>
        </w:numPr>
        <w:tabs>
          <w:tab w:val="right" w:pos="281"/>
        </w:tabs>
        <w:bidi/>
        <w:spacing w:line="240" w:lineRule="auto"/>
        <w:ind w:left="-2" w:firstLine="2"/>
        <w:jc w:val="both"/>
        <w:rPr>
          <w:rFonts w:ascii="Traditional Arabic" w:hAnsi="Traditional Arabic" w:cs="Traditional Arabic"/>
          <w:sz w:val="36"/>
          <w:szCs w:val="36"/>
          <w:lang w:bidi="ar-DZ"/>
        </w:rPr>
      </w:pPr>
      <w:r w:rsidRPr="0039575F">
        <w:rPr>
          <w:rFonts w:ascii="Traditional Arabic" w:hAnsi="Traditional Arabic" w:cs="Traditional Arabic"/>
          <w:sz w:val="36"/>
          <w:szCs w:val="36"/>
          <w:rtl/>
          <w:lang w:bidi="ar-DZ"/>
        </w:rPr>
        <w:t>يقول السارد "ظل حميدة الحركي يمسد شاربه الغزير وهو يسخر مني ويهز رأسه وكأنه يقول لي "وقعت في الفخ</w:t>
      </w:r>
      <w:r>
        <w:rPr>
          <w:rFonts w:ascii="Traditional Arabic" w:hAnsi="Traditional Arabic" w:cs="Traditional Arabic" w:hint="cs"/>
          <w:sz w:val="36"/>
          <w:szCs w:val="36"/>
          <w:rtl/>
          <w:lang w:bidi="ar-DZ"/>
        </w:rPr>
        <w:t>"</w:t>
      </w:r>
      <w:r w:rsidRPr="00866509">
        <w:rPr>
          <w:rStyle w:val="Appelnotedebasdep"/>
          <w:rFonts w:asciiTheme="majorBidi" w:hAnsiTheme="majorBidi" w:cstheme="majorBidi"/>
          <w:sz w:val="28"/>
          <w:szCs w:val="28"/>
          <w:rtl/>
          <w:lang w:bidi="ar-DZ"/>
        </w:rPr>
        <w:footnoteReference w:id="230"/>
      </w:r>
      <w:r w:rsidRPr="0039575F">
        <w:rPr>
          <w:rFonts w:ascii="Traditional Arabic" w:hAnsi="Traditional Arabic" w:cs="Traditional Arabic"/>
          <w:sz w:val="36"/>
          <w:szCs w:val="36"/>
          <w:rtl/>
          <w:lang w:bidi="ar-DZ"/>
        </w:rPr>
        <w:t>.</w:t>
      </w:r>
    </w:p>
    <w:p w:rsidR="00CC5D3F" w:rsidRPr="0039575F" w:rsidRDefault="00CC5D3F" w:rsidP="00CC5D3F">
      <w:pPr>
        <w:pStyle w:val="Paragraphedeliste"/>
        <w:numPr>
          <w:ilvl w:val="0"/>
          <w:numId w:val="72"/>
        </w:numPr>
        <w:tabs>
          <w:tab w:val="right" w:pos="281"/>
        </w:tabs>
        <w:bidi/>
        <w:spacing w:line="240" w:lineRule="auto"/>
        <w:ind w:left="-2" w:firstLine="2"/>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 xml:space="preserve">كما كلف بمهمة مراقبة الإمام ورصد حركاته. "لقد أصبحت محل مراقبة </w:t>
      </w:r>
      <w:proofErr w:type="gramStart"/>
      <w:r w:rsidRPr="0039575F">
        <w:rPr>
          <w:rFonts w:ascii="Traditional Arabic" w:hAnsi="Traditional Arabic" w:cs="Traditional Arabic"/>
          <w:sz w:val="36"/>
          <w:szCs w:val="36"/>
          <w:rtl/>
          <w:lang w:bidi="ar-DZ"/>
        </w:rPr>
        <w:t>من</w:t>
      </w:r>
      <w:proofErr w:type="gramEnd"/>
      <w:r w:rsidRPr="0039575F">
        <w:rPr>
          <w:rFonts w:ascii="Traditional Arabic" w:hAnsi="Traditional Arabic" w:cs="Traditional Arabic"/>
          <w:sz w:val="36"/>
          <w:szCs w:val="36"/>
          <w:rtl/>
          <w:lang w:bidi="ar-DZ"/>
        </w:rPr>
        <w:t xml:space="preserve"> طرف حميدة الحركي.."</w:t>
      </w:r>
      <w:r w:rsidRPr="00866509">
        <w:rPr>
          <w:rStyle w:val="Appelnotedebasdep"/>
          <w:rFonts w:asciiTheme="majorBidi" w:hAnsiTheme="majorBidi" w:cstheme="majorBidi"/>
          <w:sz w:val="28"/>
          <w:szCs w:val="28"/>
          <w:rtl/>
          <w:lang w:bidi="ar-DZ"/>
        </w:rPr>
        <w:footnoteReference w:id="231"/>
      </w:r>
      <w:r>
        <w:rPr>
          <w:rFonts w:ascii="Traditional Arabic" w:hAnsi="Traditional Arabic" w:cs="Traditional Arabic" w:hint="cs"/>
          <w:sz w:val="36"/>
          <w:szCs w:val="36"/>
          <w:rtl/>
          <w:lang w:bidi="ar-DZ"/>
        </w:rPr>
        <w:t>.</w:t>
      </w:r>
    </w:p>
    <w:p w:rsidR="00CC5D3F" w:rsidRPr="0039575F"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 xml:space="preserve">لقد </w:t>
      </w:r>
      <w:r w:rsidRPr="0039575F">
        <w:rPr>
          <w:rFonts w:ascii="Traditional Arabic" w:hAnsi="Traditional Arabic" w:cs="Traditional Arabic" w:hint="cs"/>
          <w:sz w:val="36"/>
          <w:szCs w:val="36"/>
          <w:rtl/>
          <w:lang w:bidi="ar-DZ"/>
        </w:rPr>
        <w:t>استعبده</w:t>
      </w:r>
      <w:r w:rsidRPr="0039575F">
        <w:rPr>
          <w:rFonts w:ascii="Traditional Arabic" w:hAnsi="Traditional Arabic" w:cs="Traditional Arabic"/>
          <w:sz w:val="36"/>
          <w:szCs w:val="36"/>
          <w:rtl/>
          <w:lang w:bidi="ar-DZ"/>
        </w:rPr>
        <w:t xml:space="preserve"> الكفار, أصبح مساعد للمعمر </w:t>
      </w:r>
      <w:proofErr w:type="spellStart"/>
      <w:r w:rsidRPr="0039575F">
        <w:rPr>
          <w:rFonts w:ascii="Traditional Arabic" w:hAnsi="Traditional Arabic" w:cs="Traditional Arabic"/>
          <w:sz w:val="36"/>
          <w:szCs w:val="36"/>
          <w:rtl/>
          <w:lang w:bidi="ar-DZ"/>
        </w:rPr>
        <w:t>جاكو</w:t>
      </w:r>
      <w:proofErr w:type="spellEnd"/>
      <w:r w:rsidRPr="0039575F">
        <w:rPr>
          <w:rFonts w:ascii="Traditional Arabic" w:hAnsi="Traditional Arabic" w:cs="Traditional Arabic"/>
          <w:sz w:val="36"/>
          <w:szCs w:val="36"/>
          <w:rtl/>
          <w:lang w:bidi="ar-DZ"/>
        </w:rPr>
        <w:t xml:space="preserve"> في كل الأعمال</w:t>
      </w:r>
      <w:r>
        <w:rPr>
          <w:rFonts w:ascii="Traditional Arabic" w:hAnsi="Traditional Arabic" w:cs="Traditional Arabic" w:hint="cs"/>
          <w:sz w:val="36"/>
          <w:szCs w:val="36"/>
          <w:rtl/>
          <w:lang w:bidi="ar-DZ"/>
        </w:rPr>
        <w:t>،</w:t>
      </w:r>
      <w:r w:rsidRPr="0039575F">
        <w:rPr>
          <w:rFonts w:ascii="Traditional Arabic" w:hAnsi="Traditional Arabic" w:cs="Traditional Arabic"/>
          <w:sz w:val="36"/>
          <w:szCs w:val="36"/>
          <w:rtl/>
          <w:lang w:bidi="ar-DZ"/>
        </w:rPr>
        <w:t xml:space="preserve"> ورفيقه في الأسفار والسهرات.. وأصبح يلغط بالفرنسية ويهدد القرويين ببندقيته</w:t>
      </w:r>
      <w:r>
        <w:rPr>
          <w:rFonts w:ascii="Traditional Arabic" w:hAnsi="Traditional Arabic" w:cs="Traditional Arabic" w:hint="cs"/>
          <w:sz w:val="36"/>
          <w:szCs w:val="36"/>
          <w:rtl/>
          <w:lang w:bidi="ar-DZ"/>
        </w:rPr>
        <w:t>"</w:t>
      </w:r>
      <w:r w:rsidRPr="00866509">
        <w:rPr>
          <w:rStyle w:val="Appelnotedebasdep"/>
          <w:rFonts w:asciiTheme="majorBidi" w:hAnsiTheme="majorBidi" w:cstheme="majorBidi"/>
          <w:sz w:val="28"/>
          <w:szCs w:val="28"/>
          <w:rtl/>
          <w:lang w:bidi="ar-DZ"/>
        </w:rPr>
        <w:footnoteReference w:id="232"/>
      </w:r>
      <w:r w:rsidRPr="0039575F">
        <w:rPr>
          <w:rFonts w:ascii="Traditional Arabic" w:hAnsi="Traditional Arabic" w:cs="Traditional Arabic"/>
          <w:sz w:val="36"/>
          <w:szCs w:val="36"/>
          <w:rtl/>
          <w:lang w:bidi="ar-DZ"/>
        </w:rPr>
        <w:t>.</w:t>
      </w:r>
    </w:p>
    <w:p w:rsidR="00CC5D3F" w:rsidRPr="0039575F"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حميدة هو ابن ا</w:t>
      </w:r>
      <w:r>
        <w:rPr>
          <w:rFonts w:ascii="Traditional Arabic" w:hAnsi="Traditional Arabic" w:cs="Traditional Arabic"/>
          <w:sz w:val="36"/>
          <w:szCs w:val="36"/>
          <w:rtl/>
          <w:lang w:bidi="ar-DZ"/>
        </w:rPr>
        <w:t xml:space="preserve">لسعيد </w:t>
      </w:r>
      <w:proofErr w:type="spellStart"/>
      <w:r>
        <w:rPr>
          <w:rFonts w:ascii="Traditional Arabic" w:hAnsi="Traditional Arabic" w:cs="Traditional Arabic"/>
          <w:sz w:val="36"/>
          <w:szCs w:val="36"/>
          <w:rtl/>
          <w:lang w:bidi="ar-DZ"/>
        </w:rPr>
        <w:t>الرمشي</w:t>
      </w:r>
      <w:proofErr w:type="spellEnd"/>
      <w:r>
        <w:rPr>
          <w:rFonts w:ascii="Traditional Arabic" w:hAnsi="Traditional Arabic" w:cs="Traditional Arabic"/>
          <w:sz w:val="36"/>
          <w:szCs w:val="36"/>
          <w:rtl/>
          <w:lang w:bidi="ar-DZ"/>
        </w:rPr>
        <w:t xml:space="preserve"> وأخ الأخضر </w:t>
      </w:r>
      <w:proofErr w:type="spellStart"/>
      <w:r>
        <w:rPr>
          <w:rFonts w:ascii="Traditional Arabic" w:hAnsi="Traditional Arabic" w:cs="Traditional Arabic"/>
          <w:sz w:val="36"/>
          <w:szCs w:val="36"/>
          <w:rtl/>
          <w:lang w:bidi="ar-DZ"/>
        </w:rPr>
        <w:t>الرمشي</w:t>
      </w:r>
      <w:proofErr w:type="spellEnd"/>
      <w:r>
        <w:rPr>
          <w:rFonts w:ascii="Traditional Arabic" w:hAnsi="Traditional Arabic" w:cs="Traditional Arabic" w:hint="cs"/>
          <w:sz w:val="36"/>
          <w:szCs w:val="36"/>
          <w:rtl/>
          <w:lang w:bidi="ar-DZ"/>
        </w:rPr>
        <w:t>،</w:t>
      </w:r>
      <w:r w:rsidRPr="0039575F">
        <w:rPr>
          <w:rFonts w:ascii="Traditional Arabic" w:hAnsi="Traditional Arabic" w:cs="Traditional Arabic"/>
          <w:sz w:val="36"/>
          <w:szCs w:val="36"/>
          <w:rtl/>
          <w:lang w:bidi="ar-DZ"/>
        </w:rPr>
        <w:t xml:space="preserve"> وهو رجل سكير. يعد حميدة شخصية خائنة فهو يخضع لأوامر "</w:t>
      </w:r>
      <w:proofErr w:type="spellStart"/>
      <w:r w:rsidRPr="0039575F">
        <w:rPr>
          <w:rFonts w:ascii="Traditional Arabic" w:hAnsi="Traditional Arabic" w:cs="Traditional Arabic"/>
          <w:sz w:val="36"/>
          <w:szCs w:val="36"/>
          <w:rtl/>
          <w:lang w:bidi="ar-DZ"/>
        </w:rPr>
        <w:t>جاكو</w:t>
      </w:r>
      <w:proofErr w:type="spellEnd"/>
      <w:r w:rsidRPr="0039575F">
        <w:rPr>
          <w:rFonts w:ascii="Traditional Arabic" w:hAnsi="Traditional Arabic" w:cs="Traditional Arabic"/>
          <w:sz w:val="36"/>
          <w:szCs w:val="36"/>
          <w:rtl/>
          <w:lang w:bidi="ar-DZ"/>
        </w:rPr>
        <w:t>" وعساكر الاحتلال ضد أهالي قريته، يكن له الجميع الكره والاستهجان لأنه خان قريته ووطنه وشوه سمعة والده الطيبة، مما جعله يتبرأ منه ويهاجر إلى فرنسا.</w:t>
      </w:r>
    </w:p>
    <w:p w:rsidR="00CC5D3F" w:rsidRPr="0039575F" w:rsidRDefault="00CC5D3F" w:rsidP="00CC5D3F">
      <w:pPr>
        <w:bidi/>
        <w:spacing w:line="240" w:lineRule="auto"/>
        <w:ind w:firstLine="565"/>
        <w:contextualSpacing/>
        <w:jc w:val="both"/>
        <w:rPr>
          <w:rFonts w:ascii="Traditional Arabic" w:hAnsi="Traditional Arabic" w:cs="Traditional Arabic"/>
          <w:sz w:val="36"/>
          <w:szCs w:val="36"/>
          <w:rtl/>
          <w:lang w:bidi="ar-DZ"/>
        </w:rPr>
      </w:pPr>
      <w:proofErr w:type="gramStart"/>
      <w:r w:rsidRPr="0039575F">
        <w:rPr>
          <w:rFonts w:ascii="Traditional Arabic" w:hAnsi="Traditional Arabic" w:cs="Traditional Arabic"/>
          <w:sz w:val="36"/>
          <w:szCs w:val="36"/>
          <w:rtl/>
          <w:lang w:bidi="ar-DZ"/>
        </w:rPr>
        <w:lastRenderedPageBreak/>
        <w:t>تستمر</w:t>
      </w:r>
      <w:proofErr w:type="gramEnd"/>
      <w:r w:rsidRPr="0039575F">
        <w:rPr>
          <w:rFonts w:ascii="Traditional Arabic" w:hAnsi="Traditional Arabic" w:cs="Traditional Arabic"/>
          <w:sz w:val="36"/>
          <w:szCs w:val="36"/>
          <w:rtl/>
          <w:lang w:bidi="ar-DZ"/>
        </w:rPr>
        <w:t xml:space="preserve"> خيانة حميدة لأهالي قريته فيحاول التصدي لكل من يقف ضد الاستعمار أو يحاول توعية الناس</w:t>
      </w:r>
      <w:r>
        <w:rPr>
          <w:rFonts w:ascii="Traditional Arabic" w:hAnsi="Traditional Arabic" w:cs="Traditional Arabic" w:hint="cs"/>
          <w:sz w:val="36"/>
          <w:szCs w:val="36"/>
          <w:rtl/>
          <w:lang w:bidi="ar-DZ"/>
        </w:rPr>
        <w:t>،</w:t>
      </w:r>
      <w:r w:rsidRPr="0039575F">
        <w:rPr>
          <w:rFonts w:ascii="Traditional Arabic" w:hAnsi="Traditional Arabic" w:cs="Traditional Arabic"/>
          <w:sz w:val="36"/>
          <w:szCs w:val="36"/>
          <w:rtl/>
          <w:lang w:bidi="ar-DZ"/>
        </w:rPr>
        <w:t xml:space="preserve"> فقد حاول تحريض الإمام عبد الحميد المكاوي وحثه على الكف عن تحريض الناس</w:t>
      </w:r>
      <w:r>
        <w:rPr>
          <w:rFonts w:ascii="Traditional Arabic" w:hAnsi="Traditional Arabic" w:cs="Traditional Arabic" w:hint="cs"/>
          <w:sz w:val="36"/>
          <w:szCs w:val="36"/>
          <w:rtl/>
          <w:lang w:bidi="ar-DZ"/>
        </w:rPr>
        <w:t>،</w:t>
      </w:r>
      <w:r w:rsidRPr="0039575F">
        <w:rPr>
          <w:rFonts w:ascii="Traditional Arabic" w:hAnsi="Traditional Arabic" w:cs="Traditional Arabic"/>
          <w:sz w:val="36"/>
          <w:szCs w:val="36"/>
          <w:rtl/>
          <w:lang w:bidi="ar-DZ"/>
        </w:rPr>
        <w:t xml:space="preserve"> وأنهم لا يقدرون على مواجهة قوة فرنسا.</w:t>
      </w:r>
    </w:p>
    <w:p w:rsidR="00CC5D3F" w:rsidRPr="0039575F"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ولم يكتف بهذا فحسب بل أصبح يشن هجومه على الرجال الذين ينتقدون المعمر "</w:t>
      </w:r>
      <w:proofErr w:type="spellStart"/>
      <w:r w:rsidRPr="0039575F">
        <w:rPr>
          <w:rFonts w:ascii="Traditional Arabic" w:hAnsi="Traditional Arabic" w:cs="Traditional Arabic"/>
          <w:sz w:val="36"/>
          <w:szCs w:val="36"/>
          <w:rtl/>
          <w:lang w:bidi="ar-DZ"/>
        </w:rPr>
        <w:t>جاكو</w:t>
      </w:r>
      <w:proofErr w:type="spellEnd"/>
      <w:r w:rsidRPr="0039575F">
        <w:rPr>
          <w:rFonts w:ascii="Traditional Arabic" w:hAnsi="Traditional Arabic" w:cs="Traditional Arabic"/>
          <w:sz w:val="36"/>
          <w:szCs w:val="36"/>
          <w:rtl/>
          <w:lang w:bidi="ar-DZ"/>
        </w:rPr>
        <w:t>" و"النقيب فرنسوا"</w:t>
      </w:r>
      <w:r>
        <w:rPr>
          <w:rFonts w:ascii="Traditional Arabic" w:hAnsi="Traditional Arabic" w:cs="Traditional Arabic" w:hint="cs"/>
          <w:sz w:val="36"/>
          <w:szCs w:val="36"/>
          <w:rtl/>
          <w:lang w:bidi="ar-DZ"/>
        </w:rPr>
        <w:t>،</w:t>
      </w:r>
      <w:r w:rsidRPr="0039575F">
        <w:rPr>
          <w:rFonts w:ascii="Traditional Arabic" w:hAnsi="Traditional Arabic" w:cs="Traditional Arabic"/>
          <w:sz w:val="36"/>
          <w:szCs w:val="36"/>
          <w:rtl/>
          <w:lang w:bidi="ar-DZ"/>
        </w:rPr>
        <w:t xml:space="preserve"> والعامري ويعتدي على الأبرياء.</w:t>
      </w:r>
    </w:p>
    <w:p w:rsidR="00CC5D3F" w:rsidRPr="0039575F"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 xml:space="preserve">تعد شخصية حميدة شخصية ثانوية لم تشارك في السرد كثيرا إلا أنها ساهمت في تحريك أحداث الرواية جزئيا, يتضح من الصفات التي قدمها لنا السارد حول شخصية حميدة بأنه رجل سكير وابن عاق لوالديه كل هذه الظروف التي كان يعيش فيها حميدة ساهمت ولو بقدر قليل في لجوئه إلى المعمر </w:t>
      </w:r>
      <w:proofErr w:type="spellStart"/>
      <w:r w:rsidRPr="0039575F">
        <w:rPr>
          <w:rFonts w:ascii="Traditional Arabic" w:hAnsi="Traditional Arabic" w:cs="Traditional Arabic"/>
          <w:sz w:val="36"/>
          <w:szCs w:val="36"/>
          <w:rtl/>
          <w:lang w:bidi="ar-DZ"/>
        </w:rPr>
        <w:t>جاكو</w:t>
      </w:r>
      <w:proofErr w:type="spellEnd"/>
      <w:r w:rsidRPr="0039575F">
        <w:rPr>
          <w:rFonts w:ascii="Traditional Arabic" w:hAnsi="Traditional Arabic" w:cs="Traditional Arabic"/>
          <w:sz w:val="36"/>
          <w:szCs w:val="36"/>
          <w:rtl/>
          <w:lang w:bidi="ar-DZ"/>
        </w:rPr>
        <w:t xml:space="preserve"> وفي خيانة قريته وأهله، وهذا يصب في الدلالة التي يرمي السارد رسمها في ذهن القارئ.</w:t>
      </w:r>
    </w:p>
    <w:p w:rsidR="00CC5D3F" w:rsidRPr="0039575F"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 xml:space="preserve">إضافة إلى هذا نجد شخصية الصادق وهو من شباب قرية المحاور لم يفصل السارد فيه كثيرا وذكر بأنه خائن ومكلف من طرف المعمر </w:t>
      </w:r>
      <w:proofErr w:type="spellStart"/>
      <w:r w:rsidRPr="0039575F">
        <w:rPr>
          <w:rFonts w:ascii="Traditional Arabic" w:hAnsi="Traditional Arabic" w:cs="Traditional Arabic"/>
          <w:sz w:val="36"/>
          <w:szCs w:val="36"/>
          <w:rtl/>
          <w:lang w:bidi="ar-DZ"/>
        </w:rPr>
        <w:t>جاكو</w:t>
      </w:r>
      <w:proofErr w:type="spellEnd"/>
      <w:r w:rsidRPr="0039575F">
        <w:rPr>
          <w:rFonts w:ascii="Traditional Arabic" w:hAnsi="Traditional Arabic" w:cs="Traditional Arabic"/>
          <w:sz w:val="36"/>
          <w:szCs w:val="36"/>
          <w:rtl/>
          <w:lang w:bidi="ar-DZ"/>
        </w:rPr>
        <w:t xml:space="preserve"> بمراقبة الأخضر </w:t>
      </w:r>
      <w:proofErr w:type="spellStart"/>
      <w:r w:rsidRPr="0039575F">
        <w:rPr>
          <w:rFonts w:ascii="Traditional Arabic" w:hAnsi="Traditional Arabic" w:cs="Traditional Arabic"/>
          <w:sz w:val="36"/>
          <w:szCs w:val="36"/>
          <w:rtl/>
          <w:lang w:bidi="ar-DZ"/>
        </w:rPr>
        <w:t>الرمشي</w:t>
      </w:r>
      <w:proofErr w:type="spellEnd"/>
      <w:r w:rsidRPr="0039575F">
        <w:rPr>
          <w:rFonts w:ascii="Traditional Arabic" w:hAnsi="Traditional Arabic" w:cs="Traditional Arabic"/>
          <w:sz w:val="36"/>
          <w:szCs w:val="36"/>
          <w:rtl/>
          <w:lang w:bidi="ar-DZ"/>
        </w:rPr>
        <w:t xml:space="preserve"> يقول السارد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 xml:space="preserve">"التحق بي </w:t>
      </w:r>
      <w:proofErr w:type="spellStart"/>
      <w:r w:rsidRPr="0039575F">
        <w:rPr>
          <w:rFonts w:ascii="Traditional Arabic" w:hAnsi="Traditional Arabic" w:cs="Traditional Arabic"/>
          <w:sz w:val="36"/>
          <w:szCs w:val="36"/>
          <w:rtl/>
          <w:lang w:bidi="ar-DZ"/>
        </w:rPr>
        <w:t>الفرطاس</w:t>
      </w:r>
      <w:proofErr w:type="spellEnd"/>
      <w:r w:rsidRPr="0039575F">
        <w:rPr>
          <w:rFonts w:ascii="Traditional Arabic" w:hAnsi="Traditional Arabic" w:cs="Traditional Arabic"/>
          <w:sz w:val="36"/>
          <w:szCs w:val="36"/>
          <w:rtl/>
          <w:lang w:bidi="ar-DZ"/>
        </w:rPr>
        <w:t xml:space="preserve"> وحذرني من الصادق الذي أصبح يراقب تحركاتي"</w:t>
      </w:r>
      <w:r w:rsidRPr="0039575F">
        <w:rPr>
          <w:rStyle w:val="Appelnotedebasdep"/>
          <w:rFonts w:ascii="Traditional Arabic" w:hAnsi="Traditional Arabic" w:cs="Traditional Arabic"/>
          <w:sz w:val="36"/>
          <w:szCs w:val="36"/>
          <w:rtl/>
          <w:lang w:bidi="ar-DZ"/>
        </w:rPr>
        <w:footnoteReference w:id="233"/>
      </w:r>
      <w:r>
        <w:rPr>
          <w:rFonts w:ascii="Traditional Arabic" w:hAnsi="Traditional Arabic" w:cs="Traditional Arabic" w:hint="cs"/>
          <w:sz w:val="36"/>
          <w:szCs w:val="36"/>
          <w:rtl/>
          <w:lang w:bidi="ar-DZ"/>
        </w:rPr>
        <w:t>.</w:t>
      </w:r>
    </w:p>
    <w:p w:rsidR="00CC5D3F" w:rsidRPr="002F314D" w:rsidRDefault="00CC5D3F" w:rsidP="00CC5D3F">
      <w:pPr>
        <w:pStyle w:val="Paragraphedeliste"/>
        <w:numPr>
          <w:ilvl w:val="0"/>
          <w:numId w:val="78"/>
        </w:numPr>
        <w:tabs>
          <w:tab w:val="right" w:pos="281"/>
          <w:tab w:val="right" w:pos="990"/>
          <w:tab w:val="right" w:pos="1132"/>
        </w:tabs>
        <w:bidi/>
        <w:spacing w:line="240" w:lineRule="auto"/>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 المطلب الثالث: دلالة </w:t>
      </w:r>
      <w:r w:rsidRPr="002F314D">
        <w:rPr>
          <w:rFonts w:ascii="Traditional Arabic" w:hAnsi="Traditional Arabic" w:cs="Traditional Arabic"/>
          <w:b/>
          <w:bCs/>
          <w:sz w:val="36"/>
          <w:szCs w:val="36"/>
          <w:rtl/>
          <w:lang w:bidi="ar-DZ"/>
        </w:rPr>
        <w:t xml:space="preserve">نموذج الفئة </w:t>
      </w:r>
      <w:proofErr w:type="gramStart"/>
      <w:r w:rsidRPr="002F314D">
        <w:rPr>
          <w:rFonts w:ascii="Traditional Arabic" w:hAnsi="Traditional Arabic" w:cs="Traditional Arabic"/>
          <w:b/>
          <w:bCs/>
          <w:sz w:val="36"/>
          <w:szCs w:val="36"/>
          <w:rtl/>
          <w:lang w:bidi="ar-DZ"/>
        </w:rPr>
        <w:t>المضطهدة</w:t>
      </w:r>
      <w:r w:rsidRPr="002F314D">
        <w:rPr>
          <w:rFonts w:ascii="Traditional Arabic" w:hAnsi="Traditional Arabic" w:cs="Traditional Arabic" w:hint="cs"/>
          <w:b/>
          <w:bCs/>
          <w:sz w:val="36"/>
          <w:szCs w:val="36"/>
          <w:rtl/>
          <w:lang w:bidi="ar-DZ"/>
        </w:rPr>
        <w:t xml:space="preserve"> </w:t>
      </w:r>
      <w:r w:rsidRPr="002F314D">
        <w:rPr>
          <w:rFonts w:ascii="Traditional Arabic" w:hAnsi="Traditional Arabic" w:cs="Traditional Arabic"/>
          <w:b/>
          <w:bCs/>
          <w:sz w:val="36"/>
          <w:szCs w:val="36"/>
          <w:rtl/>
          <w:lang w:bidi="ar-DZ"/>
        </w:rPr>
        <w:t>:</w:t>
      </w:r>
      <w:proofErr w:type="gramEnd"/>
    </w:p>
    <w:p w:rsidR="00CC5D3F" w:rsidRPr="0039575F" w:rsidRDefault="00CC5D3F" w:rsidP="00CC5D3F">
      <w:pPr>
        <w:pStyle w:val="Paragraphedeliste"/>
        <w:bidi/>
        <w:spacing w:line="240" w:lineRule="auto"/>
        <w:ind w:left="0" w:firstLine="565"/>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ويمثل هذا الاتجاه كل من مخلوف، والعرباوي تمثل هذه الشخصيات نموذج الفئة المضطهدة والمستعبدة تنتمي إلى الطبقة الفقيرة.</w:t>
      </w:r>
    </w:p>
    <w:p w:rsidR="00CC5D3F" w:rsidRPr="0039575F" w:rsidRDefault="00CC5D3F" w:rsidP="00CC5D3F">
      <w:pPr>
        <w:pStyle w:val="Paragraphedeliste"/>
        <w:bidi/>
        <w:spacing w:line="240" w:lineRule="auto"/>
        <w:ind w:left="0" w:firstLine="565"/>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 xml:space="preserve">يستغلهم ويستعبدهم كل من العامري صاحب الأراضي، والنقيب </w:t>
      </w:r>
      <w:proofErr w:type="spellStart"/>
      <w:r w:rsidRPr="0039575F">
        <w:rPr>
          <w:rFonts w:ascii="Traditional Arabic" w:hAnsi="Traditional Arabic" w:cs="Traditional Arabic"/>
          <w:sz w:val="36"/>
          <w:szCs w:val="36"/>
          <w:rtl/>
          <w:lang w:bidi="ar-DZ"/>
        </w:rPr>
        <w:t>فرونسوا</w:t>
      </w:r>
      <w:proofErr w:type="spellEnd"/>
      <w:r w:rsidRPr="0039575F">
        <w:rPr>
          <w:rFonts w:ascii="Traditional Arabic" w:hAnsi="Traditional Arabic" w:cs="Traditional Arabic"/>
          <w:sz w:val="36"/>
          <w:szCs w:val="36"/>
          <w:rtl/>
          <w:lang w:bidi="ar-DZ"/>
        </w:rPr>
        <w:t xml:space="preserve"> والمعمر </w:t>
      </w:r>
      <w:proofErr w:type="spellStart"/>
      <w:r w:rsidRPr="0039575F">
        <w:rPr>
          <w:rFonts w:ascii="Traditional Arabic" w:hAnsi="Traditional Arabic" w:cs="Traditional Arabic"/>
          <w:sz w:val="36"/>
          <w:szCs w:val="36"/>
          <w:rtl/>
          <w:lang w:bidi="ar-DZ"/>
        </w:rPr>
        <w:t>جاكو</w:t>
      </w:r>
      <w:proofErr w:type="spellEnd"/>
      <w:r w:rsidRPr="0039575F">
        <w:rPr>
          <w:rFonts w:ascii="Traditional Arabic" w:hAnsi="Traditional Arabic" w:cs="Traditional Arabic"/>
          <w:sz w:val="36"/>
          <w:szCs w:val="36"/>
          <w:rtl/>
          <w:lang w:bidi="ar-DZ"/>
        </w:rPr>
        <w:t>.</w:t>
      </w:r>
    </w:p>
    <w:p w:rsidR="00CC5D3F" w:rsidRPr="002F314D" w:rsidRDefault="00CC5D3F" w:rsidP="00CC5D3F">
      <w:pPr>
        <w:pStyle w:val="Paragraphedeliste"/>
        <w:numPr>
          <w:ilvl w:val="1"/>
          <w:numId w:val="78"/>
        </w:numPr>
        <w:tabs>
          <w:tab w:val="right" w:pos="281"/>
          <w:tab w:val="right" w:pos="848"/>
          <w:tab w:val="right" w:pos="1132"/>
        </w:tabs>
        <w:bidi/>
        <w:spacing w:line="240" w:lineRule="auto"/>
        <w:ind w:hanging="875"/>
        <w:jc w:val="both"/>
        <w:rPr>
          <w:rFonts w:ascii="Traditional Arabic" w:hAnsi="Traditional Arabic" w:cs="Traditional Arabic"/>
          <w:b/>
          <w:bCs/>
          <w:sz w:val="36"/>
          <w:szCs w:val="36"/>
          <w:lang w:bidi="ar-DZ"/>
        </w:rPr>
      </w:pPr>
      <w:r w:rsidRPr="002F314D">
        <w:rPr>
          <w:rFonts w:ascii="Traditional Arabic" w:hAnsi="Traditional Arabic" w:cs="Traditional Arabic"/>
          <w:b/>
          <w:bCs/>
          <w:sz w:val="36"/>
          <w:szCs w:val="36"/>
          <w:rtl/>
          <w:lang w:bidi="ar-DZ"/>
        </w:rPr>
        <w:t>مخلوف</w:t>
      </w:r>
      <w:r w:rsidRPr="002F314D">
        <w:rPr>
          <w:rFonts w:ascii="Traditional Arabic" w:hAnsi="Traditional Arabic" w:cs="Traditional Arabic" w:hint="cs"/>
          <w:b/>
          <w:bCs/>
          <w:sz w:val="36"/>
          <w:szCs w:val="36"/>
          <w:rtl/>
          <w:lang w:bidi="ar-DZ"/>
        </w:rPr>
        <w:t xml:space="preserve"> </w:t>
      </w:r>
      <w:r w:rsidRPr="002F314D">
        <w:rPr>
          <w:rFonts w:ascii="Traditional Arabic" w:hAnsi="Traditional Arabic" w:cs="Traditional Arabic"/>
          <w:b/>
          <w:bCs/>
          <w:sz w:val="36"/>
          <w:szCs w:val="36"/>
          <w:rtl/>
          <w:lang w:bidi="ar-DZ"/>
        </w:rPr>
        <w:t>:</w:t>
      </w:r>
    </w:p>
    <w:p w:rsidR="00CC5D3F" w:rsidRPr="0039575F" w:rsidRDefault="00CC5D3F" w:rsidP="00CC5D3F">
      <w:pPr>
        <w:pStyle w:val="Paragraphedeliste"/>
        <w:bidi/>
        <w:spacing w:line="240" w:lineRule="auto"/>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يقول السارد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w:t>
      </w:r>
    </w:p>
    <w:p w:rsidR="00CC5D3F" w:rsidRPr="0039575F" w:rsidRDefault="00CC5D3F" w:rsidP="00CC5D3F">
      <w:pPr>
        <w:pStyle w:val="Paragraphedeliste"/>
        <w:numPr>
          <w:ilvl w:val="0"/>
          <w:numId w:val="74"/>
        </w:numPr>
        <w:tabs>
          <w:tab w:val="right" w:pos="281"/>
        </w:tabs>
        <w:bidi/>
        <w:spacing w:line="240" w:lineRule="auto"/>
        <w:ind w:left="-2" w:firstLine="0"/>
        <w:jc w:val="both"/>
        <w:rPr>
          <w:rFonts w:ascii="Traditional Arabic" w:hAnsi="Traditional Arabic" w:cs="Traditional Arabic"/>
          <w:sz w:val="36"/>
          <w:szCs w:val="36"/>
          <w:lang w:bidi="ar-DZ"/>
        </w:rPr>
      </w:pPr>
      <w:r w:rsidRPr="0039575F">
        <w:rPr>
          <w:rFonts w:ascii="Traditional Arabic" w:hAnsi="Traditional Arabic" w:cs="Traditional Arabic"/>
          <w:sz w:val="36"/>
          <w:szCs w:val="36"/>
          <w:rtl/>
          <w:lang w:bidi="ar-DZ"/>
        </w:rPr>
        <w:t xml:space="preserve">"لقد عمل في مزرعة" </w:t>
      </w:r>
      <w:proofErr w:type="gramStart"/>
      <w:r w:rsidRPr="0039575F">
        <w:rPr>
          <w:rFonts w:ascii="Traditional Arabic" w:hAnsi="Traditional Arabic" w:cs="Traditional Arabic"/>
          <w:sz w:val="36"/>
          <w:szCs w:val="36"/>
          <w:rtl/>
          <w:lang w:bidi="ar-DZ"/>
        </w:rPr>
        <w:t>الينبوع</w:t>
      </w:r>
      <w:proofErr w:type="gramEnd"/>
      <w:r w:rsidRPr="0039575F">
        <w:rPr>
          <w:rFonts w:ascii="Traditional Arabic" w:hAnsi="Traditional Arabic" w:cs="Traditional Arabic"/>
          <w:sz w:val="36"/>
          <w:szCs w:val="36"/>
          <w:rtl/>
          <w:lang w:bidi="ar-DZ"/>
        </w:rPr>
        <w:t xml:space="preserve">" مدة شهرين فقط. لقد </w:t>
      </w:r>
      <w:proofErr w:type="gramStart"/>
      <w:r w:rsidRPr="0039575F">
        <w:rPr>
          <w:rFonts w:ascii="Traditional Arabic" w:hAnsi="Traditional Arabic" w:cs="Traditional Arabic"/>
          <w:sz w:val="36"/>
          <w:szCs w:val="36"/>
          <w:rtl/>
          <w:lang w:bidi="ar-DZ"/>
        </w:rPr>
        <w:t>أخلف</w:t>
      </w:r>
      <w:proofErr w:type="gramEnd"/>
      <w:r w:rsidRPr="0039575F">
        <w:rPr>
          <w:rFonts w:ascii="Traditional Arabic" w:hAnsi="Traditional Arabic" w:cs="Traditional Arabic"/>
          <w:sz w:val="36"/>
          <w:szCs w:val="36"/>
          <w:rtl/>
          <w:lang w:bidi="ar-DZ"/>
        </w:rPr>
        <w:t xml:space="preserve"> الوعد.. لم يقض مدة "</w:t>
      </w:r>
      <w:proofErr w:type="spellStart"/>
      <w:r w:rsidRPr="0039575F">
        <w:rPr>
          <w:rFonts w:ascii="Traditional Arabic" w:hAnsi="Traditional Arabic" w:cs="Traditional Arabic"/>
          <w:sz w:val="36"/>
          <w:szCs w:val="36"/>
          <w:rtl/>
          <w:lang w:bidi="ar-DZ"/>
        </w:rPr>
        <w:t>خماسته</w:t>
      </w:r>
      <w:proofErr w:type="spellEnd"/>
      <w:r w:rsidRPr="0039575F">
        <w:rPr>
          <w:rFonts w:ascii="Traditional Arabic" w:hAnsi="Traditional Arabic" w:cs="Traditional Arabic"/>
          <w:sz w:val="36"/>
          <w:szCs w:val="36"/>
          <w:rtl/>
          <w:lang w:bidi="ar-DZ"/>
        </w:rPr>
        <w:t>" في خدمة الأرض. سأدخله السجن"</w:t>
      </w:r>
      <w:r w:rsidRPr="002D0611">
        <w:rPr>
          <w:rStyle w:val="Appelnotedebasdep"/>
          <w:rFonts w:asciiTheme="majorBidi" w:hAnsiTheme="majorBidi" w:cstheme="majorBidi"/>
          <w:sz w:val="28"/>
          <w:szCs w:val="28"/>
          <w:rtl/>
          <w:lang w:bidi="ar-DZ"/>
        </w:rPr>
        <w:footnoteReference w:id="234"/>
      </w:r>
      <w:r>
        <w:rPr>
          <w:rFonts w:ascii="Traditional Arabic" w:hAnsi="Traditional Arabic" w:cs="Traditional Arabic" w:hint="cs"/>
          <w:sz w:val="36"/>
          <w:szCs w:val="36"/>
          <w:rtl/>
          <w:lang w:bidi="ar-DZ"/>
        </w:rPr>
        <w:t>.</w:t>
      </w:r>
    </w:p>
    <w:p w:rsidR="00CC5D3F" w:rsidRPr="0039575F" w:rsidRDefault="00CC5D3F" w:rsidP="00CC5D3F">
      <w:pPr>
        <w:pStyle w:val="Paragraphedeliste"/>
        <w:numPr>
          <w:ilvl w:val="0"/>
          <w:numId w:val="74"/>
        </w:numPr>
        <w:tabs>
          <w:tab w:val="right" w:pos="281"/>
        </w:tabs>
        <w:bidi/>
        <w:spacing w:line="240" w:lineRule="auto"/>
        <w:ind w:left="-2" w:firstLine="2"/>
        <w:jc w:val="both"/>
        <w:rPr>
          <w:rFonts w:ascii="Traditional Arabic" w:hAnsi="Traditional Arabic" w:cs="Traditional Arabic"/>
          <w:sz w:val="36"/>
          <w:szCs w:val="36"/>
          <w:lang w:bidi="ar-DZ"/>
        </w:rPr>
      </w:pPr>
      <w:r w:rsidRPr="0039575F">
        <w:rPr>
          <w:rFonts w:ascii="Traditional Arabic" w:hAnsi="Traditional Arabic" w:cs="Traditional Arabic"/>
          <w:sz w:val="36"/>
          <w:szCs w:val="36"/>
          <w:rtl/>
          <w:lang w:bidi="ar-DZ"/>
        </w:rPr>
        <w:t>"والمعمر "</w:t>
      </w:r>
      <w:proofErr w:type="spellStart"/>
      <w:r w:rsidRPr="0039575F">
        <w:rPr>
          <w:rFonts w:ascii="Traditional Arabic" w:hAnsi="Traditional Arabic" w:cs="Traditional Arabic"/>
          <w:sz w:val="36"/>
          <w:szCs w:val="36"/>
          <w:rtl/>
          <w:lang w:bidi="ar-DZ"/>
        </w:rPr>
        <w:t>جاكو</w:t>
      </w:r>
      <w:proofErr w:type="spellEnd"/>
      <w:r w:rsidRPr="0039575F">
        <w:rPr>
          <w:rFonts w:ascii="Traditional Arabic" w:hAnsi="Traditional Arabic" w:cs="Traditional Arabic"/>
          <w:sz w:val="36"/>
          <w:szCs w:val="36"/>
          <w:rtl/>
          <w:lang w:bidi="ar-DZ"/>
        </w:rPr>
        <w:t>" أقسم أنه إذا وجد مخلوف في الغابة سيقتله ويقدمه مشويا إلى كلابه.."</w:t>
      </w:r>
      <w:r w:rsidRPr="002D0611">
        <w:rPr>
          <w:rStyle w:val="Appelnotedebasdep"/>
          <w:rFonts w:asciiTheme="majorBidi" w:hAnsiTheme="majorBidi" w:cstheme="majorBidi"/>
          <w:sz w:val="28"/>
          <w:szCs w:val="28"/>
          <w:rtl/>
          <w:lang w:bidi="ar-DZ"/>
        </w:rPr>
        <w:footnoteReference w:id="235"/>
      </w:r>
      <w:r>
        <w:rPr>
          <w:rFonts w:ascii="Traditional Arabic" w:hAnsi="Traditional Arabic" w:cs="Traditional Arabic" w:hint="cs"/>
          <w:sz w:val="36"/>
          <w:szCs w:val="36"/>
          <w:rtl/>
          <w:lang w:bidi="ar-DZ"/>
        </w:rPr>
        <w:t>.</w:t>
      </w:r>
    </w:p>
    <w:p w:rsidR="00CC5D3F" w:rsidRPr="0039575F" w:rsidRDefault="00CC5D3F" w:rsidP="00CC5D3F">
      <w:pPr>
        <w:pStyle w:val="Paragraphedeliste"/>
        <w:numPr>
          <w:ilvl w:val="0"/>
          <w:numId w:val="74"/>
        </w:numPr>
        <w:bidi/>
        <w:spacing w:line="240" w:lineRule="auto"/>
        <w:jc w:val="both"/>
        <w:rPr>
          <w:rFonts w:ascii="Traditional Arabic" w:hAnsi="Traditional Arabic" w:cs="Traditional Arabic"/>
          <w:sz w:val="36"/>
          <w:szCs w:val="36"/>
          <w:lang w:bidi="ar-DZ"/>
        </w:rPr>
      </w:pPr>
      <w:r w:rsidRPr="0039575F">
        <w:rPr>
          <w:rFonts w:ascii="Traditional Arabic" w:hAnsi="Traditional Arabic" w:cs="Traditional Arabic"/>
          <w:sz w:val="36"/>
          <w:szCs w:val="36"/>
          <w:rtl/>
          <w:lang w:bidi="ar-DZ"/>
        </w:rPr>
        <w:t>"صدمني أسر لي بأن مخلوف مسبل.."</w:t>
      </w:r>
      <w:r w:rsidRPr="002D0611">
        <w:rPr>
          <w:rStyle w:val="Appelnotedebasdep"/>
          <w:rFonts w:asciiTheme="majorBidi" w:hAnsiTheme="majorBidi" w:cstheme="majorBidi"/>
          <w:sz w:val="28"/>
          <w:szCs w:val="28"/>
          <w:rtl/>
          <w:lang w:bidi="ar-DZ"/>
        </w:rPr>
        <w:footnoteReference w:id="236"/>
      </w:r>
      <w:r>
        <w:rPr>
          <w:rFonts w:ascii="Traditional Arabic" w:hAnsi="Traditional Arabic" w:cs="Traditional Arabic" w:hint="cs"/>
          <w:sz w:val="36"/>
          <w:szCs w:val="36"/>
          <w:rtl/>
          <w:lang w:bidi="ar-DZ"/>
        </w:rPr>
        <w:t>.</w:t>
      </w:r>
    </w:p>
    <w:p w:rsidR="00CC5D3F" w:rsidRPr="0039575F" w:rsidRDefault="00CC5D3F" w:rsidP="00CC5D3F">
      <w:pPr>
        <w:pStyle w:val="Paragraphedeliste"/>
        <w:bidi/>
        <w:spacing w:line="240" w:lineRule="auto"/>
        <w:ind w:left="0" w:firstLine="565"/>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lastRenderedPageBreak/>
        <w:t xml:space="preserve">مخلوف رجل كبير من رجال قرية المحاور يعمل </w:t>
      </w:r>
      <w:proofErr w:type="spellStart"/>
      <w:r w:rsidRPr="0039575F">
        <w:rPr>
          <w:rFonts w:ascii="Traditional Arabic" w:hAnsi="Traditional Arabic" w:cs="Traditional Arabic"/>
          <w:sz w:val="36"/>
          <w:szCs w:val="36"/>
          <w:rtl/>
          <w:lang w:bidi="ar-DZ"/>
        </w:rPr>
        <w:t>خماسا</w:t>
      </w:r>
      <w:proofErr w:type="spellEnd"/>
      <w:r w:rsidRPr="0039575F">
        <w:rPr>
          <w:rFonts w:ascii="Traditional Arabic" w:hAnsi="Traditional Arabic" w:cs="Traditional Arabic"/>
          <w:sz w:val="36"/>
          <w:szCs w:val="36"/>
          <w:rtl/>
          <w:lang w:bidi="ar-DZ"/>
        </w:rPr>
        <w:t xml:space="preserve"> في أرض العامري قرر التوقف عن العمل في المزرعة مما أثار غضب العامري الذي هدده بالسجن والطرد من القرية، حيث يواجه مخلوف تهديدات من العامري والمعمر</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w:t>
      </w:r>
      <w:proofErr w:type="spellStart"/>
      <w:r w:rsidRPr="0039575F">
        <w:rPr>
          <w:rFonts w:ascii="Traditional Arabic" w:hAnsi="Traditional Arabic" w:cs="Traditional Arabic"/>
          <w:sz w:val="36"/>
          <w:szCs w:val="36"/>
          <w:rtl/>
          <w:lang w:bidi="ar-DZ"/>
        </w:rPr>
        <w:t>جاكو</w:t>
      </w:r>
      <w:proofErr w:type="spellEnd"/>
      <w:r w:rsidRPr="0039575F">
        <w:rPr>
          <w:rFonts w:ascii="Traditional Arabic" w:hAnsi="Traditional Arabic" w:cs="Traditional Arabic"/>
          <w:sz w:val="36"/>
          <w:szCs w:val="36"/>
          <w:rtl/>
          <w:lang w:bidi="ar-DZ"/>
        </w:rPr>
        <w:t>" لأنه تجرأ وتمرد عليهم ولم يخضع لأوامرهم وترك العمل في المزرعة وعزم على أن يعمل فحاما ويجلب الحطب من الغابة.</w:t>
      </w:r>
    </w:p>
    <w:p w:rsidR="00CC5D3F" w:rsidRPr="0039575F" w:rsidRDefault="00CC5D3F" w:rsidP="00CC5D3F">
      <w:pPr>
        <w:pStyle w:val="Paragraphedeliste"/>
        <w:bidi/>
        <w:spacing w:line="240" w:lineRule="auto"/>
        <w:ind w:left="0" w:firstLine="565"/>
        <w:jc w:val="both"/>
        <w:rPr>
          <w:rFonts w:ascii="Traditional Arabic" w:hAnsi="Traditional Arabic" w:cs="Traditional Arabic"/>
          <w:sz w:val="36"/>
          <w:szCs w:val="36"/>
          <w:lang w:bidi="ar-DZ"/>
        </w:rPr>
      </w:pPr>
      <w:r w:rsidRPr="0039575F">
        <w:rPr>
          <w:rFonts w:ascii="Traditional Arabic" w:hAnsi="Traditional Arabic" w:cs="Traditional Arabic"/>
          <w:sz w:val="36"/>
          <w:szCs w:val="36"/>
          <w:rtl/>
          <w:lang w:bidi="ar-DZ"/>
        </w:rPr>
        <w:t>نلاحظ على شخصية مخلوف أنه رجل حر ثائر يأبى الذل والهوان لم يرضخ للعامري والمعمر "</w:t>
      </w:r>
      <w:proofErr w:type="spellStart"/>
      <w:r w:rsidRPr="0039575F">
        <w:rPr>
          <w:rFonts w:ascii="Traditional Arabic" w:hAnsi="Traditional Arabic" w:cs="Traditional Arabic"/>
          <w:sz w:val="36"/>
          <w:szCs w:val="36"/>
          <w:rtl/>
          <w:lang w:bidi="ar-DZ"/>
        </w:rPr>
        <w:t>جاكو</w:t>
      </w:r>
      <w:proofErr w:type="spellEnd"/>
      <w:r w:rsidRPr="0039575F">
        <w:rPr>
          <w:rFonts w:ascii="Traditional Arabic" w:hAnsi="Traditional Arabic" w:cs="Traditional Arabic"/>
          <w:sz w:val="36"/>
          <w:szCs w:val="36"/>
          <w:rtl/>
          <w:lang w:bidi="ar-DZ"/>
        </w:rPr>
        <w:t xml:space="preserve">" بل قرر مواجهتهم فهو منضم إلى جماعة المجاهدين ويعمل "مسبلا"، ويساعد الثوار.                    </w:t>
      </w:r>
    </w:p>
    <w:p w:rsidR="00CC5D3F" w:rsidRPr="002F314D" w:rsidRDefault="00CC5D3F" w:rsidP="00CC5D3F">
      <w:pPr>
        <w:pStyle w:val="Paragraphedeliste"/>
        <w:numPr>
          <w:ilvl w:val="1"/>
          <w:numId w:val="78"/>
        </w:numPr>
        <w:tabs>
          <w:tab w:val="right" w:pos="281"/>
          <w:tab w:val="right" w:pos="990"/>
          <w:tab w:val="right" w:pos="1132"/>
        </w:tabs>
        <w:bidi/>
        <w:spacing w:line="240" w:lineRule="auto"/>
        <w:ind w:hanging="875"/>
        <w:jc w:val="both"/>
        <w:rPr>
          <w:rFonts w:ascii="Traditional Arabic" w:hAnsi="Traditional Arabic" w:cs="Traditional Arabic"/>
          <w:b/>
          <w:bCs/>
          <w:sz w:val="36"/>
          <w:szCs w:val="36"/>
          <w:rtl/>
          <w:lang w:bidi="ar-DZ"/>
        </w:rPr>
      </w:pPr>
      <w:r w:rsidRPr="002F314D">
        <w:rPr>
          <w:rFonts w:ascii="Traditional Arabic" w:hAnsi="Traditional Arabic" w:cs="Traditional Arabic"/>
          <w:b/>
          <w:bCs/>
          <w:sz w:val="36"/>
          <w:szCs w:val="36"/>
          <w:rtl/>
          <w:lang w:bidi="ar-DZ"/>
        </w:rPr>
        <w:t>العرباوي</w:t>
      </w:r>
      <w:r w:rsidRPr="002F314D">
        <w:rPr>
          <w:rFonts w:ascii="Traditional Arabic" w:hAnsi="Traditional Arabic" w:cs="Traditional Arabic" w:hint="cs"/>
          <w:b/>
          <w:bCs/>
          <w:sz w:val="36"/>
          <w:szCs w:val="36"/>
          <w:rtl/>
          <w:lang w:bidi="ar-DZ"/>
        </w:rPr>
        <w:t xml:space="preserve"> </w:t>
      </w:r>
      <w:r w:rsidRPr="002F314D">
        <w:rPr>
          <w:rFonts w:ascii="Traditional Arabic" w:hAnsi="Traditional Arabic" w:cs="Traditional Arabic"/>
          <w:b/>
          <w:bCs/>
          <w:sz w:val="36"/>
          <w:szCs w:val="36"/>
          <w:rtl/>
          <w:lang w:bidi="ar-DZ"/>
        </w:rPr>
        <w:t>:</w:t>
      </w:r>
    </w:p>
    <w:p w:rsidR="00CC5D3F" w:rsidRPr="0039575F" w:rsidRDefault="00CC5D3F" w:rsidP="00CC5D3F">
      <w:pPr>
        <w:pStyle w:val="Paragraphedeliste"/>
        <w:bidi/>
        <w:spacing w:line="240" w:lineRule="auto"/>
        <w:ind w:left="360"/>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يقول السارد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w:t>
      </w:r>
    </w:p>
    <w:p w:rsidR="00CC5D3F" w:rsidRPr="0039575F" w:rsidRDefault="00CC5D3F" w:rsidP="00CC5D3F">
      <w:pPr>
        <w:pStyle w:val="Paragraphedeliste"/>
        <w:numPr>
          <w:ilvl w:val="0"/>
          <w:numId w:val="73"/>
        </w:numPr>
        <w:tabs>
          <w:tab w:val="right" w:pos="281"/>
        </w:tabs>
        <w:bidi/>
        <w:spacing w:line="240" w:lineRule="auto"/>
        <w:ind w:left="-2" w:firstLine="2"/>
        <w:jc w:val="both"/>
        <w:rPr>
          <w:rFonts w:ascii="Traditional Arabic" w:hAnsi="Traditional Arabic" w:cs="Traditional Arabic"/>
          <w:sz w:val="36"/>
          <w:szCs w:val="36"/>
          <w:lang w:bidi="ar-DZ"/>
        </w:rPr>
      </w:pPr>
      <w:r w:rsidRPr="0039575F">
        <w:rPr>
          <w:rFonts w:ascii="Traditional Arabic" w:hAnsi="Traditional Arabic" w:cs="Traditional Arabic"/>
          <w:sz w:val="36"/>
          <w:szCs w:val="36"/>
          <w:rtl/>
          <w:lang w:bidi="ar-DZ"/>
        </w:rPr>
        <w:t>"تنهد العرباوي ثم قال بحدة</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 xml:space="preserve">: شيخ في الستين من عمره أو أكثر ولكنه لا يستحي.. طلب </w:t>
      </w:r>
      <w:proofErr w:type="gramStart"/>
      <w:r w:rsidRPr="0039575F">
        <w:rPr>
          <w:rFonts w:ascii="Traditional Arabic" w:hAnsi="Traditional Arabic" w:cs="Traditional Arabic"/>
          <w:sz w:val="36"/>
          <w:szCs w:val="36"/>
          <w:rtl/>
          <w:lang w:bidi="ar-DZ"/>
        </w:rPr>
        <w:t>مني</w:t>
      </w:r>
      <w:proofErr w:type="gramEnd"/>
      <w:r w:rsidRPr="0039575F">
        <w:rPr>
          <w:rFonts w:ascii="Traditional Arabic" w:hAnsi="Traditional Arabic" w:cs="Traditional Arabic"/>
          <w:sz w:val="36"/>
          <w:szCs w:val="36"/>
          <w:rtl/>
          <w:lang w:bidi="ar-DZ"/>
        </w:rPr>
        <w:t xml:space="preserve"> يد ابنتي وهي مراهقة كما تعلم.. كيف تظل صابرا ولا تنفجر غاضبا </w:t>
      </w:r>
      <w:proofErr w:type="gramStart"/>
      <w:r w:rsidRPr="0039575F">
        <w:rPr>
          <w:rFonts w:ascii="Traditional Arabic" w:hAnsi="Traditional Arabic" w:cs="Traditional Arabic"/>
          <w:sz w:val="36"/>
          <w:szCs w:val="36"/>
          <w:rtl/>
          <w:lang w:bidi="ar-DZ"/>
        </w:rPr>
        <w:t>على</w:t>
      </w:r>
      <w:proofErr w:type="gramEnd"/>
      <w:r w:rsidRPr="0039575F">
        <w:rPr>
          <w:rFonts w:ascii="Traditional Arabic" w:hAnsi="Traditional Arabic" w:cs="Traditional Arabic"/>
          <w:sz w:val="36"/>
          <w:szCs w:val="36"/>
          <w:rtl/>
          <w:lang w:bidi="ar-DZ"/>
        </w:rPr>
        <w:t xml:space="preserve"> عديم الضمي</w:t>
      </w:r>
      <w:r>
        <w:rPr>
          <w:rFonts w:ascii="Traditional Arabic" w:hAnsi="Traditional Arabic" w:cs="Traditional Arabic" w:hint="cs"/>
          <w:sz w:val="36"/>
          <w:szCs w:val="36"/>
          <w:rtl/>
          <w:lang w:bidi="ar-DZ"/>
        </w:rPr>
        <w:t>ــــــــــــــ</w:t>
      </w:r>
      <w:r w:rsidRPr="0039575F">
        <w:rPr>
          <w:rFonts w:ascii="Traditional Arabic" w:hAnsi="Traditional Arabic" w:cs="Traditional Arabic"/>
          <w:sz w:val="36"/>
          <w:szCs w:val="36"/>
          <w:rtl/>
          <w:lang w:bidi="ar-DZ"/>
        </w:rPr>
        <w:t>ر</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w:t>
      </w:r>
      <w:r w:rsidRPr="002D0611">
        <w:rPr>
          <w:rStyle w:val="Appelnotedebasdep"/>
          <w:rFonts w:asciiTheme="majorBidi" w:hAnsiTheme="majorBidi" w:cstheme="majorBidi"/>
          <w:sz w:val="28"/>
          <w:szCs w:val="28"/>
          <w:rtl/>
          <w:lang w:bidi="ar-DZ"/>
        </w:rPr>
        <w:footnoteReference w:id="237"/>
      </w:r>
      <w:r w:rsidRPr="0039575F">
        <w:rPr>
          <w:rFonts w:ascii="Traditional Arabic" w:hAnsi="Traditional Arabic" w:cs="Traditional Arabic"/>
          <w:sz w:val="36"/>
          <w:szCs w:val="36"/>
          <w:rtl/>
          <w:lang w:bidi="ar-DZ"/>
        </w:rPr>
        <w:t>.</w:t>
      </w:r>
    </w:p>
    <w:p w:rsidR="00CC5D3F" w:rsidRPr="002D0611" w:rsidRDefault="00CC5D3F" w:rsidP="00CC5D3F">
      <w:pPr>
        <w:pStyle w:val="Paragraphedeliste"/>
        <w:numPr>
          <w:ilvl w:val="0"/>
          <w:numId w:val="73"/>
        </w:numPr>
        <w:tabs>
          <w:tab w:val="right" w:pos="281"/>
        </w:tabs>
        <w:bidi/>
        <w:spacing w:line="240" w:lineRule="auto"/>
        <w:ind w:left="-2" w:firstLine="2"/>
        <w:jc w:val="both"/>
        <w:rPr>
          <w:rFonts w:ascii="Traditional Arabic" w:hAnsi="Traditional Arabic" w:cs="Traditional Arabic"/>
          <w:sz w:val="36"/>
          <w:szCs w:val="36"/>
          <w:lang w:bidi="ar-DZ"/>
        </w:rPr>
      </w:pPr>
      <w:r w:rsidRPr="0039575F">
        <w:rPr>
          <w:rFonts w:ascii="Traditional Arabic" w:hAnsi="Traditional Arabic" w:cs="Traditional Arabic"/>
          <w:sz w:val="36"/>
          <w:szCs w:val="36"/>
          <w:rtl/>
          <w:lang w:bidi="ar-DZ"/>
        </w:rPr>
        <w:t>"وصفق العرباوي مغتاظا ثم قال بانفعال</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 xml:space="preserve">: </w:t>
      </w:r>
      <w:r w:rsidRPr="002D0611">
        <w:rPr>
          <w:rFonts w:asciiTheme="majorBidi" w:hAnsiTheme="majorBidi" w:cstheme="majorBidi"/>
          <w:sz w:val="28"/>
          <w:szCs w:val="28"/>
          <w:rtl/>
          <w:lang w:bidi="ar-DZ"/>
        </w:rPr>
        <w:t>-</w:t>
      </w:r>
      <w:r w:rsidRPr="0039575F">
        <w:rPr>
          <w:rFonts w:ascii="Traditional Arabic" w:hAnsi="Traditional Arabic" w:cs="Traditional Arabic"/>
          <w:sz w:val="36"/>
          <w:szCs w:val="36"/>
          <w:rtl/>
          <w:lang w:bidi="ar-DZ"/>
        </w:rPr>
        <w:t xml:space="preserve"> الكلاب.. صدقت </w:t>
      </w:r>
      <w:proofErr w:type="spellStart"/>
      <w:r w:rsidRPr="0039575F">
        <w:rPr>
          <w:rFonts w:ascii="Traditional Arabic" w:hAnsi="Traditional Arabic" w:cs="Traditional Arabic"/>
          <w:sz w:val="36"/>
          <w:szCs w:val="36"/>
          <w:rtl/>
          <w:lang w:bidi="ar-DZ"/>
        </w:rPr>
        <w:t>صدقت</w:t>
      </w:r>
      <w:proofErr w:type="spellEnd"/>
      <w:r w:rsidRPr="0039575F">
        <w:rPr>
          <w:rFonts w:ascii="Traditional Arabic" w:hAnsi="Traditional Arabic" w:cs="Traditional Arabic"/>
          <w:sz w:val="36"/>
          <w:szCs w:val="36"/>
          <w:rtl/>
          <w:lang w:bidi="ar-DZ"/>
        </w:rPr>
        <w:t xml:space="preserve"> يا سي عبد</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 xml:space="preserve">الحميد.. صدقت لما قلت لنا "تمنوا الموت".. </w:t>
      </w:r>
      <w:r w:rsidRPr="002D0611">
        <w:rPr>
          <w:rFonts w:ascii="Traditional Arabic" w:hAnsi="Traditional Arabic" w:cs="Traditional Arabic"/>
          <w:sz w:val="36"/>
          <w:szCs w:val="36"/>
          <w:rtl/>
          <w:lang w:bidi="ar-DZ"/>
        </w:rPr>
        <w:t xml:space="preserve">وكيف لا نتمناه ونحن كالحشرات تحت </w:t>
      </w:r>
      <w:proofErr w:type="gramStart"/>
      <w:r w:rsidRPr="002D0611">
        <w:rPr>
          <w:rFonts w:ascii="Traditional Arabic" w:hAnsi="Traditional Arabic" w:cs="Traditional Arabic"/>
          <w:sz w:val="36"/>
          <w:szCs w:val="36"/>
          <w:rtl/>
          <w:lang w:bidi="ar-DZ"/>
        </w:rPr>
        <w:t>أقدامهم"</w:t>
      </w:r>
      <w:r w:rsidRPr="002D0611">
        <w:rPr>
          <w:rStyle w:val="Appelnotedebasdep"/>
          <w:rFonts w:asciiTheme="majorBidi" w:hAnsiTheme="majorBidi" w:cstheme="majorBidi"/>
          <w:sz w:val="28"/>
          <w:szCs w:val="28"/>
          <w:rtl/>
          <w:lang w:bidi="ar-DZ"/>
        </w:rPr>
        <w:footnoteReference w:id="238"/>
      </w:r>
      <w:r w:rsidRPr="002D0611">
        <w:rPr>
          <w:rFonts w:ascii="Traditional Arabic" w:hAnsi="Traditional Arabic" w:cs="Traditional Arabic"/>
          <w:sz w:val="36"/>
          <w:szCs w:val="36"/>
          <w:rtl/>
          <w:lang w:bidi="ar-DZ"/>
        </w:rPr>
        <w:t>.</w:t>
      </w:r>
      <w:proofErr w:type="gramEnd"/>
    </w:p>
    <w:p w:rsidR="00CC5D3F" w:rsidRPr="0039575F" w:rsidRDefault="00CC5D3F" w:rsidP="00CC5D3F">
      <w:pPr>
        <w:pStyle w:val="Paragraphedeliste"/>
        <w:numPr>
          <w:ilvl w:val="0"/>
          <w:numId w:val="73"/>
        </w:numPr>
        <w:bidi/>
        <w:spacing w:line="240" w:lineRule="auto"/>
        <w:ind w:left="281" w:hanging="281"/>
        <w:jc w:val="both"/>
        <w:rPr>
          <w:rFonts w:ascii="Traditional Arabic" w:hAnsi="Traditional Arabic" w:cs="Traditional Arabic"/>
          <w:sz w:val="36"/>
          <w:szCs w:val="36"/>
          <w:lang w:bidi="ar-DZ"/>
        </w:rPr>
      </w:pPr>
      <w:r w:rsidRPr="0039575F">
        <w:rPr>
          <w:rFonts w:ascii="Traditional Arabic" w:hAnsi="Traditional Arabic" w:cs="Traditional Arabic"/>
          <w:sz w:val="36"/>
          <w:szCs w:val="36"/>
          <w:rtl/>
          <w:lang w:bidi="ar-DZ"/>
        </w:rPr>
        <w:t>"وقال العرباوي</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w:t>
      </w:r>
      <w:r w:rsidRPr="002D0611">
        <w:rPr>
          <w:rFonts w:asciiTheme="majorBidi" w:hAnsiTheme="majorBidi" w:cstheme="majorBidi"/>
          <w:sz w:val="28"/>
          <w:szCs w:val="28"/>
          <w:rtl/>
          <w:lang w:bidi="ar-DZ"/>
        </w:rPr>
        <w:t>-</w:t>
      </w:r>
      <w:r w:rsidRPr="0039575F">
        <w:rPr>
          <w:rFonts w:ascii="Traditional Arabic" w:hAnsi="Traditional Arabic" w:cs="Traditional Arabic"/>
          <w:sz w:val="36"/>
          <w:szCs w:val="36"/>
          <w:rtl/>
          <w:lang w:bidi="ar-DZ"/>
        </w:rPr>
        <w:t xml:space="preserve"> لقمة الخبز لم تسمح لنا بالتفكير في الاتحاد فعلا لسنا أحرارا.."</w:t>
      </w:r>
      <w:r w:rsidRPr="002D0611">
        <w:rPr>
          <w:rStyle w:val="Appelnotedebasdep"/>
          <w:rFonts w:asciiTheme="majorBidi" w:hAnsiTheme="majorBidi" w:cstheme="majorBidi"/>
          <w:sz w:val="28"/>
          <w:szCs w:val="28"/>
          <w:rtl/>
          <w:lang w:bidi="ar-DZ"/>
        </w:rPr>
        <w:footnoteReference w:id="239"/>
      </w:r>
      <w:r>
        <w:rPr>
          <w:rFonts w:ascii="Traditional Arabic" w:hAnsi="Traditional Arabic" w:cs="Traditional Arabic" w:hint="cs"/>
          <w:sz w:val="36"/>
          <w:szCs w:val="36"/>
          <w:rtl/>
          <w:lang w:bidi="ar-DZ"/>
        </w:rPr>
        <w:t>.</w:t>
      </w:r>
    </w:p>
    <w:p w:rsidR="00CC5D3F" w:rsidRPr="0039575F" w:rsidRDefault="00CC5D3F" w:rsidP="00CC5D3F">
      <w:pPr>
        <w:pStyle w:val="Paragraphedeliste"/>
        <w:numPr>
          <w:ilvl w:val="0"/>
          <w:numId w:val="73"/>
        </w:numPr>
        <w:bidi/>
        <w:spacing w:line="240" w:lineRule="auto"/>
        <w:ind w:left="281" w:hanging="283"/>
        <w:jc w:val="both"/>
        <w:rPr>
          <w:rFonts w:ascii="Traditional Arabic" w:hAnsi="Traditional Arabic" w:cs="Traditional Arabic"/>
          <w:sz w:val="36"/>
          <w:szCs w:val="36"/>
          <w:lang w:bidi="ar-DZ"/>
        </w:rPr>
      </w:pPr>
      <w:r w:rsidRPr="0039575F">
        <w:rPr>
          <w:rFonts w:ascii="Traditional Arabic" w:hAnsi="Traditional Arabic" w:cs="Traditional Arabic"/>
          <w:sz w:val="36"/>
          <w:szCs w:val="36"/>
          <w:rtl/>
          <w:lang w:bidi="ar-DZ"/>
        </w:rPr>
        <w:t>"قضت النيران المجنونة على كوخ العرباوي.."</w:t>
      </w:r>
      <w:r w:rsidRPr="002D0611">
        <w:rPr>
          <w:rStyle w:val="Appelnotedebasdep"/>
          <w:rFonts w:asciiTheme="majorBidi" w:hAnsiTheme="majorBidi" w:cstheme="majorBidi"/>
          <w:sz w:val="28"/>
          <w:szCs w:val="28"/>
          <w:rtl/>
          <w:lang w:bidi="ar-DZ"/>
        </w:rPr>
        <w:footnoteReference w:id="240"/>
      </w:r>
      <w:r>
        <w:rPr>
          <w:rFonts w:ascii="Traditional Arabic" w:hAnsi="Traditional Arabic" w:cs="Traditional Arabic" w:hint="cs"/>
          <w:sz w:val="36"/>
          <w:szCs w:val="36"/>
          <w:rtl/>
          <w:lang w:bidi="ar-DZ"/>
        </w:rPr>
        <w:t>.</w:t>
      </w:r>
    </w:p>
    <w:p w:rsidR="00CC5D3F" w:rsidRPr="0039575F" w:rsidRDefault="00CC5D3F" w:rsidP="00CC5D3F">
      <w:pPr>
        <w:pStyle w:val="Paragraphedeliste"/>
        <w:numPr>
          <w:ilvl w:val="0"/>
          <w:numId w:val="73"/>
        </w:numPr>
        <w:bidi/>
        <w:spacing w:line="240" w:lineRule="auto"/>
        <w:ind w:left="281" w:hanging="281"/>
        <w:jc w:val="both"/>
        <w:rPr>
          <w:rFonts w:ascii="Traditional Arabic" w:hAnsi="Traditional Arabic" w:cs="Traditional Arabic"/>
          <w:sz w:val="36"/>
          <w:szCs w:val="36"/>
          <w:lang w:bidi="ar-DZ"/>
        </w:rPr>
      </w:pPr>
      <w:r w:rsidRPr="0039575F">
        <w:rPr>
          <w:rFonts w:ascii="Traditional Arabic" w:hAnsi="Traditional Arabic" w:cs="Traditional Arabic"/>
          <w:sz w:val="36"/>
          <w:szCs w:val="36"/>
          <w:rtl/>
          <w:lang w:bidi="ar-DZ"/>
        </w:rPr>
        <w:t>"العامري انتقم من عائلة العرباوي"</w:t>
      </w:r>
      <w:r w:rsidRPr="002D0611">
        <w:rPr>
          <w:rStyle w:val="Appelnotedebasdep"/>
          <w:rFonts w:asciiTheme="majorBidi" w:hAnsiTheme="majorBidi" w:cstheme="majorBidi"/>
          <w:sz w:val="28"/>
          <w:szCs w:val="28"/>
          <w:rtl/>
          <w:lang w:bidi="ar-DZ"/>
        </w:rPr>
        <w:footnoteReference w:id="241"/>
      </w:r>
      <w:r>
        <w:rPr>
          <w:rFonts w:ascii="Traditional Arabic" w:hAnsi="Traditional Arabic" w:cs="Traditional Arabic" w:hint="cs"/>
          <w:sz w:val="36"/>
          <w:szCs w:val="36"/>
          <w:rtl/>
          <w:lang w:bidi="ar-DZ"/>
        </w:rPr>
        <w:t>.</w:t>
      </w:r>
    </w:p>
    <w:p w:rsidR="00CC5D3F" w:rsidRPr="0039575F" w:rsidRDefault="00CC5D3F" w:rsidP="00CC5D3F">
      <w:pPr>
        <w:pStyle w:val="Paragraphedeliste"/>
        <w:bidi/>
        <w:spacing w:line="240" w:lineRule="auto"/>
        <w:ind w:left="0" w:firstLine="565"/>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يعد العرباوي من الشخصيات التي تنتمي للفئة المضطهدة، وهو رجل كبير من رجال قرية المحاور يعاني من ظلم العامري فهو يعمل في أرضه "</w:t>
      </w:r>
      <w:proofErr w:type="spellStart"/>
      <w:r w:rsidRPr="0039575F">
        <w:rPr>
          <w:rFonts w:ascii="Traditional Arabic" w:hAnsi="Traditional Arabic" w:cs="Traditional Arabic"/>
          <w:sz w:val="36"/>
          <w:szCs w:val="36"/>
          <w:rtl/>
          <w:lang w:bidi="ar-DZ"/>
        </w:rPr>
        <w:t>خماسا</w:t>
      </w:r>
      <w:proofErr w:type="spellEnd"/>
      <w:r w:rsidRPr="0039575F">
        <w:rPr>
          <w:rFonts w:ascii="Traditional Arabic" w:hAnsi="Traditional Arabic" w:cs="Traditional Arabic"/>
          <w:sz w:val="36"/>
          <w:szCs w:val="36"/>
          <w:rtl/>
          <w:lang w:bidi="ar-DZ"/>
        </w:rPr>
        <w:t>"، يستغل فقره وضعفه حيث طلب منه يد ابنته المراهقة "ذهبية" على الرغم من كبر سنه الذي تجاوز الستين عاما، والعرباوي يرفض تزويجه ابنته فهي ما</w:t>
      </w:r>
      <w:r>
        <w:rPr>
          <w:rFonts w:ascii="Traditional Arabic" w:hAnsi="Traditional Arabic" w:cs="Traditional Arabic" w:hint="cs"/>
          <w:sz w:val="36"/>
          <w:szCs w:val="36"/>
          <w:rtl/>
          <w:lang w:bidi="ar-DZ"/>
        </w:rPr>
        <w:t xml:space="preserve"> </w:t>
      </w:r>
      <w:r w:rsidRPr="0039575F">
        <w:rPr>
          <w:rFonts w:ascii="Traditional Arabic" w:hAnsi="Traditional Arabic" w:cs="Traditional Arabic"/>
          <w:sz w:val="36"/>
          <w:szCs w:val="36"/>
          <w:rtl/>
          <w:lang w:bidi="ar-DZ"/>
        </w:rPr>
        <w:t>تزال صغيرة ولكنه يخشى أن يطرده من عمله مصدر رزقه الوحيد.</w:t>
      </w:r>
    </w:p>
    <w:p w:rsidR="00CC5D3F" w:rsidRPr="0039575F" w:rsidRDefault="00CC5D3F" w:rsidP="00CC5D3F">
      <w:pPr>
        <w:pStyle w:val="Paragraphedeliste"/>
        <w:bidi/>
        <w:spacing w:line="240" w:lineRule="auto"/>
        <w:ind w:left="0" w:firstLine="565"/>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لم يكتف العامري بهذا فحسب بل أحرق كوخ العرباوي وتسبب هذا الحريق في وفاة زوجته المريضة فاطمة الزهراء، لقد دمر العامري حياة العرباوي وأحرق كوخه وشتت أسرته، ومازال يمارس ظلمه وطغيانه فبعد الذي حدث له تم تعذيبه بالكهرباء من قبل الاستعمار الفرنسي.</w:t>
      </w:r>
    </w:p>
    <w:p w:rsidR="00CC5D3F" w:rsidRPr="0039575F" w:rsidRDefault="00CC5D3F" w:rsidP="00CC5D3F">
      <w:pPr>
        <w:pStyle w:val="Paragraphedeliste"/>
        <w:bidi/>
        <w:spacing w:line="240" w:lineRule="auto"/>
        <w:ind w:left="0" w:firstLine="565"/>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lastRenderedPageBreak/>
        <w:t>نلاحظ أن شخصية العرباوي عانت كثيرا من ظلم وتجبر العامري، فقد انتقم منه أشد انتقام.</w:t>
      </w:r>
    </w:p>
    <w:p w:rsidR="00CC5D3F" w:rsidRPr="0039575F" w:rsidRDefault="00CC5D3F" w:rsidP="00CC5D3F">
      <w:pPr>
        <w:pStyle w:val="Paragraphedeliste"/>
        <w:bidi/>
        <w:spacing w:line="240" w:lineRule="auto"/>
        <w:ind w:left="0" w:firstLine="565"/>
        <w:jc w:val="both"/>
        <w:rPr>
          <w:rFonts w:ascii="Traditional Arabic" w:hAnsi="Traditional Arabic" w:cs="Traditional Arabic"/>
          <w:sz w:val="36"/>
          <w:szCs w:val="36"/>
          <w:rtl/>
          <w:lang w:bidi="ar-DZ"/>
        </w:rPr>
      </w:pPr>
      <w:r w:rsidRPr="0039575F">
        <w:rPr>
          <w:rFonts w:ascii="Traditional Arabic" w:hAnsi="Traditional Arabic" w:cs="Traditional Arabic"/>
          <w:sz w:val="36"/>
          <w:szCs w:val="36"/>
          <w:rtl/>
          <w:lang w:bidi="ar-DZ"/>
        </w:rPr>
        <w:t xml:space="preserve">حاول الكاتب من خلال شخصية العرباوي كشف الواقع المرير الذي كانت تعيشه الجزائر إبان الحقبة الاستعمارية، أين كان يعاني الناس من الفقر والمرض والقمع والاضطهاد في صمت، وذلك خوفا ورهبا من القوات الاستعمارية الغاشمة.                                                                                                                                                      </w:t>
      </w:r>
    </w:p>
    <w:p w:rsidR="00CC5D3F" w:rsidRDefault="00CC5D3F" w:rsidP="00CC5D3F">
      <w:pPr>
        <w:bidi/>
        <w:spacing w:line="240" w:lineRule="auto"/>
        <w:jc w:val="both"/>
        <w:rPr>
          <w:rFonts w:ascii="Traditional Arabic" w:hAnsi="Traditional Arabic" w:cs="Traditional Arabic"/>
          <w:sz w:val="36"/>
          <w:szCs w:val="36"/>
          <w:rtl/>
          <w:lang w:bidi="ar-DZ"/>
        </w:rPr>
        <w:sectPr w:rsidR="00CC5D3F" w:rsidSect="00CC5D3F">
          <w:headerReference w:type="default" r:id="rId30"/>
          <w:footerReference w:type="default" r:id="rId31"/>
          <w:footnotePr>
            <w:numRestart w:val="eachPage"/>
          </w:footnotePr>
          <w:pgSz w:w="11906" w:h="16838"/>
          <w:pgMar w:top="1134" w:right="1701" w:bottom="1134" w:left="1134" w:header="709" w:footer="709" w:gutter="0"/>
          <w:cols w:space="708"/>
          <w:rtlGutter/>
          <w:docGrid w:linePitch="360"/>
        </w:sectPr>
      </w:pPr>
    </w:p>
    <w:p w:rsidR="00CC5D3F" w:rsidRPr="0039575F" w:rsidRDefault="00CC5D3F" w:rsidP="00CC5D3F">
      <w:pPr>
        <w:bidi/>
        <w:spacing w:line="240" w:lineRule="auto"/>
        <w:jc w:val="both"/>
        <w:rPr>
          <w:rFonts w:ascii="Traditional Arabic" w:hAnsi="Traditional Arabic" w:cs="Traditional Arabic"/>
          <w:sz w:val="36"/>
          <w:szCs w:val="36"/>
          <w:rtl/>
          <w:lang w:bidi="ar-DZ"/>
        </w:rPr>
      </w:pPr>
    </w:p>
    <w:p w:rsidR="00CC5D3F" w:rsidRPr="0039575F" w:rsidRDefault="00CC5D3F" w:rsidP="00CC5D3F">
      <w:pPr>
        <w:bidi/>
        <w:spacing w:line="240" w:lineRule="auto"/>
        <w:jc w:val="both"/>
        <w:rPr>
          <w:rFonts w:ascii="Traditional Arabic" w:hAnsi="Traditional Arabic" w:cs="Traditional Arabic"/>
          <w:sz w:val="36"/>
          <w:szCs w:val="36"/>
          <w:rtl/>
          <w:lang w:bidi="ar-DZ"/>
        </w:rPr>
      </w:pPr>
    </w:p>
    <w:p w:rsidR="00CC5D3F" w:rsidRPr="0039575F" w:rsidRDefault="00CC5D3F" w:rsidP="00CC5D3F">
      <w:pPr>
        <w:bidi/>
        <w:spacing w:line="240" w:lineRule="auto"/>
        <w:jc w:val="both"/>
        <w:rPr>
          <w:rFonts w:ascii="Traditional Arabic" w:hAnsi="Traditional Arabic" w:cs="Traditional Arabic"/>
          <w:sz w:val="36"/>
          <w:szCs w:val="36"/>
          <w:rtl/>
          <w:lang w:bidi="ar-DZ"/>
        </w:rPr>
      </w:pPr>
    </w:p>
    <w:p w:rsidR="00CC5D3F" w:rsidRPr="0039575F" w:rsidRDefault="00CC5D3F" w:rsidP="00CC5D3F">
      <w:pPr>
        <w:bidi/>
        <w:spacing w:line="240" w:lineRule="auto"/>
        <w:jc w:val="both"/>
        <w:rPr>
          <w:rFonts w:ascii="Traditional Arabic" w:hAnsi="Traditional Arabic" w:cs="Traditional Arabic"/>
          <w:sz w:val="36"/>
          <w:szCs w:val="36"/>
          <w:lang w:bidi="ar-DZ"/>
        </w:rPr>
      </w:pPr>
    </w:p>
    <w:p w:rsidR="00CC5D3F" w:rsidRPr="0039575F" w:rsidRDefault="00CC5D3F" w:rsidP="00CC5D3F">
      <w:pPr>
        <w:bidi/>
        <w:spacing w:line="240" w:lineRule="auto"/>
        <w:contextualSpacing/>
        <w:jc w:val="both"/>
        <w:rPr>
          <w:rFonts w:ascii="Traditional Arabic" w:hAnsi="Traditional Arabic" w:cs="Traditional Arabic"/>
          <w:sz w:val="36"/>
          <w:szCs w:val="36"/>
          <w:rtl/>
          <w:lang w:bidi="ar-DZ"/>
        </w:rPr>
      </w:pPr>
    </w:p>
    <w:p w:rsidR="00CC5D3F" w:rsidRDefault="00CC5D3F" w:rsidP="00CC5D3F">
      <w:pPr>
        <w:tabs>
          <w:tab w:val="left" w:pos="2031"/>
        </w:tabs>
        <w:bidi/>
        <w:jc w:val="left"/>
        <w:rPr>
          <w:rtl/>
          <w:lang w:bidi="ar-DZ"/>
        </w:rPr>
      </w:pPr>
    </w:p>
    <w:p w:rsidR="00CC5D3F" w:rsidRDefault="00CC5D3F" w:rsidP="00CC5D3F">
      <w:pPr>
        <w:tabs>
          <w:tab w:val="left" w:pos="2031"/>
        </w:tabs>
        <w:bidi/>
        <w:jc w:val="left"/>
        <w:rPr>
          <w:rtl/>
        </w:rPr>
      </w:pPr>
      <w:r>
        <w:rPr>
          <w:noProof/>
          <w:lang w:eastAsia="fr-FR"/>
        </w:rPr>
        <mc:AlternateContent>
          <mc:Choice Requires="wps">
            <w:drawing>
              <wp:anchor distT="0" distB="0" distL="114300" distR="114300" simplePos="0" relativeHeight="251684864" behindDoc="0" locked="0" layoutInCell="1" allowOverlap="1" wp14:anchorId="7A9B3331" wp14:editId="2F07E9DE">
                <wp:simplePos x="0" y="0"/>
                <wp:positionH relativeFrom="column">
                  <wp:posOffset>173990</wp:posOffset>
                </wp:positionH>
                <wp:positionV relativeFrom="paragraph">
                  <wp:posOffset>165735</wp:posOffset>
                </wp:positionV>
                <wp:extent cx="5750560" cy="2946400"/>
                <wp:effectExtent l="0" t="0" r="21590" b="25400"/>
                <wp:wrapNone/>
                <wp:docPr id="25" name="Rectangle à coins arrondis 25"/>
                <wp:cNvGraphicFramePr/>
                <a:graphic xmlns:a="http://schemas.openxmlformats.org/drawingml/2006/main">
                  <a:graphicData uri="http://schemas.microsoft.com/office/word/2010/wordprocessingShape">
                    <wps:wsp>
                      <wps:cNvSpPr/>
                      <wps:spPr>
                        <a:xfrm>
                          <a:off x="0" y="0"/>
                          <a:ext cx="5750560" cy="2946400"/>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rsidR="00876BA6" w:rsidRPr="00CC5D3F" w:rsidRDefault="00876BA6" w:rsidP="00CC5D3F">
                            <w:pPr>
                              <w:spacing w:after="0" w:line="240" w:lineRule="auto"/>
                              <w:jc w:val="center"/>
                              <w:rPr>
                                <w:b/>
                                <w:bCs/>
                                <w:sz w:val="280"/>
                                <w:szCs w:val="280"/>
                                <w:lang w:bidi="ar-DZ"/>
                              </w:rPr>
                            </w:pPr>
                            <w:r w:rsidRPr="00CC5D3F">
                              <w:rPr>
                                <w:rFonts w:ascii="Traditional Arabic" w:hAnsi="Traditional Arabic" w:cs="Traditional Arabic"/>
                                <w:b/>
                                <w:bCs/>
                                <w:sz w:val="200"/>
                                <w:szCs w:val="200"/>
                                <w:rtl/>
                                <w:lang w:bidi="ar-DZ"/>
                              </w:rPr>
                              <w:t>ا</w:t>
                            </w:r>
                            <w:r w:rsidRPr="00CC5D3F">
                              <w:rPr>
                                <w:rFonts w:ascii="Traditional Arabic" w:hAnsi="Traditional Arabic" w:cs="Traditional Arabic" w:hint="cs"/>
                                <w:b/>
                                <w:bCs/>
                                <w:sz w:val="200"/>
                                <w:szCs w:val="200"/>
                                <w:rtl/>
                                <w:lang w:bidi="ar-DZ"/>
                              </w:rPr>
                              <w:t>لخاتمة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angle à coins arrondis 25" o:spid="_x0000_s1037" style="position:absolute;left:0;text-align:left;margin-left:13.7pt;margin-top:13.05pt;width:452.8pt;height:232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" fillcolor="#f79646 [3209]" strokecolor="#974706 [1609]" strokeweight="2pt">
                <v:textbox>
                  <w:txbxContent>
                    <w:p w:rsidR="00876BA6" w:rsidRPr="00CC5D3F" w:rsidRDefault="00876BA6" w:rsidP="00CC5D3F">
                      <w:pPr>
                        <w:spacing w:after="0" w:line="240" w:lineRule="auto"/>
                        <w:jc w:val="center"/>
                        <w:rPr>
                          <w:b/>
                          <w:bCs/>
                          <w:sz w:val="280"/>
                          <w:szCs w:val="280"/>
                          <w:lang w:bidi="ar-DZ"/>
                        </w:rPr>
                      </w:pPr>
                      <w:r w:rsidRPr="00CC5D3F">
                        <w:rPr>
                          <w:rFonts w:ascii="Traditional Arabic" w:hAnsi="Traditional Arabic" w:cs="Traditional Arabic"/>
                          <w:b/>
                          <w:bCs/>
                          <w:sz w:val="200"/>
                          <w:szCs w:val="200"/>
                          <w:rtl/>
                          <w:lang w:bidi="ar-DZ"/>
                        </w:rPr>
                        <w:t>ا</w:t>
                      </w:r>
                      <w:r w:rsidRPr="00CC5D3F">
                        <w:rPr>
                          <w:rFonts w:ascii="Traditional Arabic" w:hAnsi="Traditional Arabic" w:cs="Traditional Arabic" w:hint="cs"/>
                          <w:b/>
                          <w:bCs/>
                          <w:sz w:val="200"/>
                          <w:szCs w:val="200"/>
                          <w:rtl/>
                          <w:lang w:bidi="ar-DZ"/>
                        </w:rPr>
                        <w:t>لخاتمة</w:t>
                      </w:r>
                    </w:p>
                  </w:txbxContent>
                </v:textbox>
              </v:roundrect>
            </w:pict>
          </mc:Fallback>
        </mc:AlternateContent>
      </w:r>
    </w:p>
    <w:p w:rsidR="00CC5D3F" w:rsidRDefault="00CC5D3F" w:rsidP="00CC5D3F">
      <w:pPr>
        <w:tabs>
          <w:tab w:val="left" w:pos="2031"/>
        </w:tabs>
        <w:bidi/>
        <w:jc w:val="left"/>
        <w:rPr>
          <w:rtl/>
        </w:rPr>
      </w:pPr>
    </w:p>
    <w:p w:rsidR="00CC5D3F" w:rsidRDefault="00CC5D3F" w:rsidP="00CC5D3F">
      <w:pPr>
        <w:tabs>
          <w:tab w:val="left" w:pos="2031"/>
        </w:tabs>
        <w:bidi/>
        <w:jc w:val="left"/>
        <w:rPr>
          <w:rtl/>
        </w:rPr>
      </w:pPr>
    </w:p>
    <w:p w:rsidR="00CC5D3F" w:rsidRDefault="00CC5D3F" w:rsidP="00CC5D3F">
      <w:pPr>
        <w:tabs>
          <w:tab w:val="left" w:pos="2031"/>
        </w:tabs>
        <w:bidi/>
        <w:jc w:val="left"/>
        <w:rPr>
          <w:rtl/>
        </w:rPr>
      </w:pPr>
    </w:p>
    <w:p w:rsidR="00CC5D3F" w:rsidRDefault="00CC5D3F" w:rsidP="00CC5D3F">
      <w:pPr>
        <w:tabs>
          <w:tab w:val="left" w:pos="2031"/>
        </w:tabs>
        <w:bidi/>
        <w:jc w:val="left"/>
        <w:rPr>
          <w:rtl/>
        </w:rPr>
      </w:pPr>
    </w:p>
    <w:p w:rsidR="00CC5D3F" w:rsidRDefault="00CC5D3F" w:rsidP="00CC5D3F">
      <w:pPr>
        <w:tabs>
          <w:tab w:val="left" w:pos="2031"/>
        </w:tabs>
        <w:bidi/>
        <w:jc w:val="left"/>
      </w:pPr>
    </w:p>
    <w:p w:rsidR="00CC5D3F" w:rsidRPr="00CC5D3F" w:rsidRDefault="00CC5D3F" w:rsidP="00CC5D3F">
      <w:pPr>
        <w:bidi/>
      </w:pPr>
    </w:p>
    <w:p w:rsidR="00CC5D3F" w:rsidRPr="00CC5D3F" w:rsidRDefault="00CC5D3F" w:rsidP="00CC5D3F">
      <w:pPr>
        <w:bidi/>
      </w:pPr>
    </w:p>
    <w:p w:rsidR="00CC5D3F" w:rsidRPr="00CC5D3F" w:rsidRDefault="00CC5D3F" w:rsidP="00CC5D3F">
      <w:pPr>
        <w:bidi/>
      </w:pPr>
    </w:p>
    <w:p w:rsidR="00CC5D3F" w:rsidRPr="00CC5D3F" w:rsidRDefault="00CC5D3F" w:rsidP="00CC5D3F">
      <w:pPr>
        <w:bidi/>
      </w:pPr>
    </w:p>
    <w:p w:rsidR="00CC5D3F" w:rsidRPr="00CC5D3F" w:rsidRDefault="00CC5D3F" w:rsidP="00CC5D3F">
      <w:pPr>
        <w:bidi/>
      </w:pPr>
    </w:p>
    <w:p w:rsidR="00CC5D3F" w:rsidRPr="00CC5D3F" w:rsidRDefault="00CC5D3F" w:rsidP="00CC5D3F">
      <w:pPr>
        <w:bidi/>
      </w:pPr>
    </w:p>
    <w:p w:rsidR="00CC5D3F" w:rsidRPr="00CC5D3F" w:rsidRDefault="00CC5D3F" w:rsidP="00CC5D3F">
      <w:pPr>
        <w:bidi/>
      </w:pPr>
    </w:p>
    <w:p w:rsidR="00CC5D3F" w:rsidRPr="00CC5D3F" w:rsidRDefault="00CC5D3F" w:rsidP="00CC5D3F">
      <w:pPr>
        <w:bidi/>
      </w:pPr>
    </w:p>
    <w:p w:rsidR="00CC5D3F" w:rsidRDefault="00CC5D3F" w:rsidP="00CC5D3F">
      <w:pPr>
        <w:bidi/>
      </w:pPr>
    </w:p>
    <w:p w:rsidR="00CC5D3F" w:rsidRDefault="00CC5D3F" w:rsidP="00CC5D3F">
      <w:pPr>
        <w:bidi/>
      </w:pPr>
    </w:p>
    <w:p w:rsidR="00CC5D3F" w:rsidRDefault="00CC5D3F" w:rsidP="00CC5D3F">
      <w:pPr>
        <w:tabs>
          <w:tab w:val="left" w:pos="751"/>
        </w:tabs>
        <w:bidi/>
        <w:jc w:val="left"/>
        <w:rPr>
          <w:rtl/>
        </w:rPr>
      </w:pPr>
      <w:r>
        <w:rPr>
          <w:rtl/>
        </w:rPr>
        <w:tab/>
      </w:r>
    </w:p>
    <w:p w:rsidR="00CC5D3F" w:rsidRDefault="00CC5D3F" w:rsidP="00CC5D3F">
      <w:pPr>
        <w:tabs>
          <w:tab w:val="left" w:pos="751"/>
        </w:tabs>
        <w:bidi/>
        <w:jc w:val="left"/>
        <w:rPr>
          <w:rtl/>
        </w:rPr>
      </w:pPr>
    </w:p>
    <w:p w:rsidR="00CC5D3F" w:rsidRDefault="00CC5D3F" w:rsidP="00CC5D3F">
      <w:pPr>
        <w:tabs>
          <w:tab w:val="left" w:pos="751"/>
        </w:tabs>
        <w:bidi/>
        <w:jc w:val="left"/>
        <w:rPr>
          <w:rtl/>
        </w:rPr>
      </w:pPr>
    </w:p>
    <w:p w:rsidR="00CC5D3F" w:rsidRDefault="00CC5D3F" w:rsidP="00CC5D3F">
      <w:pPr>
        <w:tabs>
          <w:tab w:val="left" w:pos="751"/>
        </w:tabs>
        <w:bidi/>
        <w:jc w:val="left"/>
        <w:rPr>
          <w:rtl/>
        </w:rPr>
      </w:pPr>
    </w:p>
    <w:p w:rsidR="00CC5D3F" w:rsidRDefault="00CC5D3F" w:rsidP="00CC5D3F">
      <w:pPr>
        <w:tabs>
          <w:tab w:val="left" w:pos="751"/>
        </w:tabs>
        <w:bidi/>
        <w:jc w:val="left"/>
        <w:rPr>
          <w:rtl/>
        </w:rPr>
      </w:pPr>
    </w:p>
    <w:p w:rsidR="00CC5D3F" w:rsidRDefault="00CC5D3F" w:rsidP="00CC5D3F">
      <w:pPr>
        <w:tabs>
          <w:tab w:val="left" w:pos="751"/>
        </w:tabs>
        <w:bidi/>
        <w:jc w:val="left"/>
        <w:rPr>
          <w:rtl/>
        </w:rPr>
        <w:sectPr w:rsidR="00CC5D3F" w:rsidSect="00CC5D3F">
          <w:headerReference w:type="default" r:id="rId32"/>
          <w:footerReference w:type="default" r:id="rId33"/>
          <w:pgSz w:w="11906" w:h="16838"/>
          <w:pgMar w:top="1134" w:right="1701" w:bottom="1134" w:left="1134" w:header="709" w:footer="709" w:gutter="0"/>
          <w:cols w:space="708"/>
          <w:rtlGutter/>
          <w:docGrid w:linePitch="360"/>
        </w:sectPr>
      </w:pPr>
    </w:p>
    <w:p w:rsidR="00CC5D3F" w:rsidRPr="0052473E" w:rsidRDefault="00CC5D3F" w:rsidP="00CC5D3F">
      <w:pPr>
        <w:bidi/>
        <w:spacing w:line="240" w:lineRule="auto"/>
        <w:ind w:firstLine="565"/>
        <w:contextualSpacing/>
        <w:jc w:val="both"/>
        <w:rPr>
          <w:rFonts w:ascii="Traditional Arabic" w:hAnsi="Traditional Arabic" w:cs="Traditional Arabic"/>
          <w:sz w:val="36"/>
          <w:szCs w:val="36"/>
          <w:rtl/>
          <w:lang w:bidi="ar-DZ"/>
        </w:rPr>
      </w:pPr>
      <w:r w:rsidRPr="0052473E">
        <w:rPr>
          <w:rFonts w:ascii="Traditional Arabic" w:hAnsi="Traditional Arabic" w:cs="Traditional Arabic"/>
          <w:sz w:val="36"/>
          <w:szCs w:val="36"/>
          <w:rtl/>
          <w:lang w:bidi="ar-DZ"/>
        </w:rPr>
        <w:lastRenderedPageBreak/>
        <w:t xml:space="preserve">بعد دراستي لبنية الشخصية ودلالتها في رواية الانفجار توصلت إلى جملة من النتائج </w:t>
      </w:r>
      <w:proofErr w:type="gramStart"/>
      <w:r w:rsidRPr="0052473E">
        <w:rPr>
          <w:rFonts w:ascii="Traditional Arabic" w:hAnsi="Traditional Arabic" w:cs="Traditional Arabic"/>
          <w:sz w:val="36"/>
          <w:szCs w:val="36"/>
          <w:rtl/>
          <w:lang w:bidi="ar-DZ"/>
        </w:rPr>
        <w:t>أهمها</w:t>
      </w:r>
      <w:r>
        <w:rPr>
          <w:rFonts w:ascii="Traditional Arabic" w:hAnsi="Traditional Arabic" w:cs="Traditional Arabic" w:hint="cs"/>
          <w:sz w:val="36"/>
          <w:szCs w:val="36"/>
          <w:rtl/>
          <w:lang w:bidi="ar-DZ"/>
        </w:rPr>
        <w:t xml:space="preserve"> </w:t>
      </w:r>
      <w:r w:rsidRPr="0052473E">
        <w:rPr>
          <w:rFonts w:ascii="Traditional Arabic" w:hAnsi="Traditional Arabic" w:cs="Traditional Arabic"/>
          <w:sz w:val="36"/>
          <w:szCs w:val="36"/>
          <w:rtl/>
          <w:lang w:bidi="ar-DZ"/>
        </w:rPr>
        <w:t>:</w:t>
      </w:r>
      <w:proofErr w:type="gramEnd"/>
      <w:r w:rsidRPr="0052473E">
        <w:rPr>
          <w:rFonts w:ascii="Traditional Arabic" w:hAnsi="Traditional Arabic" w:cs="Traditional Arabic"/>
          <w:sz w:val="36"/>
          <w:szCs w:val="36"/>
          <w:rtl/>
          <w:lang w:bidi="ar-DZ"/>
        </w:rPr>
        <w:t xml:space="preserve"> </w:t>
      </w:r>
    </w:p>
    <w:p w:rsidR="00CC5D3F" w:rsidRPr="0052473E" w:rsidRDefault="00CC5D3F" w:rsidP="00CC5D3F">
      <w:pPr>
        <w:pStyle w:val="Paragraphedeliste"/>
        <w:numPr>
          <w:ilvl w:val="0"/>
          <w:numId w:val="79"/>
        </w:numPr>
        <w:tabs>
          <w:tab w:val="right" w:pos="281"/>
        </w:tabs>
        <w:bidi/>
        <w:spacing w:line="240" w:lineRule="auto"/>
        <w:ind w:left="-2" w:firstLine="2"/>
        <w:jc w:val="both"/>
        <w:rPr>
          <w:rFonts w:ascii="Traditional Arabic" w:hAnsi="Traditional Arabic" w:cs="Traditional Arabic"/>
          <w:sz w:val="36"/>
          <w:szCs w:val="36"/>
          <w:lang w:bidi="ar-DZ"/>
        </w:rPr>
      </w:pPr>
      <w:r w:rsidRPr="0052473E">
        <w:rPr>
          <w:rFonts w:ascii="Traditional Arabic" w:hAnsi="Traditional Arabic" w:cs="Traditional Arabic"/>
          <w:sz w:val="36"/>
          <w:szCs w:val="36"/>
          <w:rtl/>
          <w:lang w:bidi="ar-DZ"/>
        </w:rPr>
        <w:t>تنتمي رواية الانفجار إلى الاتجاه الواقعي في الكتابة.</w:t>
      </w:r>
    </w:p>
    <w:p w:rsidR="00CC5D3F" w:rsidRPr="0052473E" w:rsidRDefault="00CC5D3F" w:rsidP="00CC5D3F">
      <w:pPr>
        <w:pStyle w:val="Paragraphedeliste"/>
        <w:numPr>
          <w:ilvl w:val="0"/>
          <w:numId w:val="79"/>
        </w:numPr>
        <w:bidi/>
        <w:spacing w:line="240" w:lineRule="auto"/>
        <w:jc w:val="both"/>
        <w:rPr>
          <w:rFonts w:ascii="Traditional Arabic" w:hAnsi="Traditional Arabic" w:cs="Traditional Arabic"/>
          <w:sz w:val="36"/>
          <w:szCs w:val="36"/>
          <w:lang w:bidi="ar-DZ"/>
        </w:rPr>
      </w:pPr>
      <w:r w:rsidRPr="0052473E">
        <w:rPr>
          <w:rFonts w:ascii="Traditional Arabic" w:hAnsi="Traditional Arabic" w:cs="Traditional Arabic"/>
          <w:sz w:val="36"/>
          <w:szCs w:val="36"/>
          <w:rtl/>
          <w:lang w:bidi="ar-DZ"/>
        </w:rPr>
        <w:t>تصور رواية الانفجار واقع المجتمع الجزائري ومعاناته في الحقبة الاستعمارية.</w:t>
      </w:r>
    </w:p>
    <w:p w:rsidR="00CC5D3F" w:rsidRPr="0052473E" w:rsidRDefault="00CC5D3F" w:rsidP="00CC5D3F">
      <w:pPr>
        <w:pStyle w:val="Paragraphedeliste"/>
        <w:numPr>
          <w:ilvl w:val="0"/>
          <w:numId w:val="79"/>
        </w:numPr>
        <w:bidi/>
        <w:spacing w:line="240" w:lineRule="auto"/>
        <w:jc w:val="both"/>
        <w:rPr>
          <w:rFonts w:ascii="Traditional Arabic" w:hAnsi="Traditional Arabic" w:cs="Traditional Arabic"/>
          <w:sz w:val="36"/>
          <w:szCs w:val="36"/>
          <w:lang w:bidi="ar-DZ"/>
        </w:rPr>
      </w:pPr>
      <w:r w:rsidRPr="0052473E">
        <w:rPr>
          <w:rFonts w:ascii="Traditional Arabic" w:hAnsi="Traditional Arabic" w:cs="Traditional Arabic"/>
          <w:sz w:val="36"/>
          <w:szCs w:val="36"/>
          <w:rtl/>
          <w:lang w:bidi="ar-DZ"/>
        </w:rPr>
        <w:t xml:space="preserve">رواية الانفجار </w:t>
      </w:r>
      <w:proofErr w:type="gramStart"/>
      <w:r w:rsidRPr="0052473E">
        <w:rPr>
          <w:rFonts w:ascii="Traditional Arabic" w:hAnsi="Traditional Arabic" w:cs="Traditional Arabic"/>
          <w:sz w:val="36"/>
          <w:szCs w:val="36"/>
          <w:rtl/>
          <w:lang w:bidi="ar-DZ"/>
        </w:rPr>
        <w:t>تروي</w:t>
      </w:r>
      <w:proofErr w:type="gramEnd"/>
      <w:r w:rsidRPr="0052473E">
        <w:rPr>
          <w:rFonts w:ascii="Traditional Arabic" w:hAnsi="Traditional Arabic" w:cs="Traditional Arabic"/>
          <w:sz w:val="36"/>
          <w:szCs w:val="36"/>
          <w:rtl/>
          <w:lang w:bidi="ar-DZ"/>
        </w:rPr>
        <w:t xml:space="preserve"> جزءا من تاريخ الجزائر إبان الثورة التحريرية.</w:t>
      </w:r>
    </w:p>
    <w:p w:rsidR="00CC5D3F" w:rsidRPr="0052473E" w:rsidRDefault="00CC5D3F" w:rsidP="00CC5D3F">
      <w:pPr>
        <w:pStyle w:val="Paragraphedeliste"/>
        <w:numPr>
          <w:ilvl w:val="0"/>
          <w:numId w:val="79"/>
        </w:numPr>
        <w:tabs>
          <w:tab w:val="right" w:pos="281"/>
        </w:tabs>
        <w:bidi/>
        <w:spacing w:line="240" w:lineRule="auto"/>
        <w:ind w:left="-2" w:firstLine="2"/>
        <w:jc w:val="both"/>
        <w:rPr>
          <w:rFonts w:ascii="Traditional Arabic" w:hAnsi="Traditional Arabic" w:cs="Traditional Arabic"/>
          <w:sz w:val="36"/>
          <w:szCs w:val="36"/>
          <w:lang w:bidi="ar-DZ"/>
        </w:rPr>
      </w:pPr>
      <w:r w:rsidRPr="0052473E">
        <w:rPr>
          <w:rFonts w:ascii="Traditional Arabic" w:hAnsi="Traditional Arabic" w:cs="Traditional Arabic"/>
          <w:sz w:val="36"/>
          <w:szCs w:val="36"/>
          <w:rtl/>
          <w:lang w:bidi="ar-DZ"/>
        </w:rPr>
        <w:t>اختار محمد مفلاح نماذج متباينة ليشحنها بدلالات متعددة لتصنع بنية النص الدلالية الكبر</w:t>
      </w:r>
      <w:r w:rsidR="002B2ABF">
        <w:rPr>
          <w:rFonts w:ascii="Traditional Arabic" w:hAnsi="Traditional Arabic" w:cs="Traditional Arabic"/>
          <w:sz w:val="36"/>
          <w:szCs w:val="36"/>
          <w:rtl/>
          <w:lang w:bidi="ar-DZ"/>
        </w:rPr>
        <w:t>ى المتمثلة في تصوير الواقع المع</w:t>
      </w:r>
      <w:r w:rsidR="002B2ABF">
        <w:rPr>
          <w:rFonts w:ascii="Traditional Arabic" w:hAnsi="Traditional Arabic" w:cs="Traditional Arabic" w:hint="cs"/>
          <w:sz w:val="36"/>
          <w:szCs w:val="36"/>
          <w:rtl/>
          <w:lang w:bidi="ar-DZ"/>
        </w:rPr>
        <w:t>ي</w:t>
      </w:r>
      <w:r w:rsidRPr="0052473E">
        <w:rPr>
          <w:rFonts w:ascii="Traditional Arabic" w:hAnsi="Traditional Arabic" w:cs="Traditional Arabic"/>
          <w:sz w:val="36"/>
          <w:szCs w:val="36"/>
          <w:rtl/>
          <w:lang w:bidi="ar-DZ"/>
        </w:rPr>
        <w:t>ش وتسليط الضوء على الثورة في فترة الاحتلال الفرنسي للجزائر.</w:t>
      </w:r>
    </w:p>
    <w:p w:rsidR="00CC5D3F" w:rsidRPr="0052473E" w:rsidRDefault="00CC5D3F" w:rsidP="00CC5D3F">
      <w:pPr>
        <w:pStyle w:val="Paragraphedeliste"/>
        <w:numPr>
          <w:ilvl w:val="0"/>
          <w:numId w:val="79"/>
        </w:numPr>
        <w:tabs>
          <w:tab w:val="right" w:pos="281"/>
        </w:tabs>
        <w:bidi/>
        <w:spacing w:line="240" w:lineRule="auto"/>
        <w:ind w:left="-2" w:firstLine="0"/>
        <w:jc w:val="both"/>
        <w:rPr>
          <w:rFonts w:ascii="Traditional Arabic" w:hAnsi="Traditional Arabic" w:cs="Traditional Arabic"/>
          <w:sz w:val="36"/>
          <w:szCs w:val="36"/>
          <w:lang w:bidi="ar-DZ"/>
        </w:rPr>
      </w:pPr>
      <w:r w:rsidRPr="0052473E">
        <w:rPr>
          <w:rFonts w:ascii="Traditional Arabic" w:hAnsi="Traditional Arabic" w:cs="Traditional Arabic"/>
          <w:sz w:val="36"/>
          <w:szCs w:val="36"/>
          <w:rtl/>
          <w:lang w:bidi="ar-DZ"/>
        </w:rPr>
        <w:t>مساهمة كل الشخصيات الرئيسية والثانوية والهامشية في صياغة مضمون الرواية وهذا ما أدى إلى ما يسمى بالحوارية أو تعدد الأصوات.</w:t>
      </w:r>
    </w:p>
    <w:p w:rsidR="00CC5D3F" w:rsidRPr="0052473E" w:rsidRDefault="00CC5D3F" w:rsidP="00CC5D3F">
      <w:pPr>
        <w:pStyle w:val="Paragraphedeliste"/>
        <w:numPr>
          <w:ilvl w:val="0"/>
          <w:numId w:val="79"/>
        </w:numPr>
        <w:bidi/>
        <w:spacing w:line="240" w:lineRule="auto"/>
        <w:jc w:val="both"/>
        <w:rPr>
          <w:rFonts w:ascii="Traditional Arabic" w:hAnsi="Traditional Arabic" w:cs="Traditional Arabic"/>
          <w:sz w:val="36"/>
          <w:szCs w:val="36"/>
          <w:lang w:bidi="ar-DZ"/>
        </w:rPr>
      </w:pPr>
      <w:proofErr w:type="gramStart"/>
      <w:r w:rsidRPr="0052473E">
        <w:rPr>
          <w:rFonts w:ascii="Traditional Arabic" w:hAnsi="Traditional Arabic" w:cs="Traditional Arabic"/>
          <w:sz w:val="36"/>
          <w:szCs w:val="36"/>
          <w:rtl/>
          <w:lang w:bidi="ar-DZ"/>
        </w:rPr>
        <w:t>تعدد</w:t>
      </w:r>
      <w:proofErr w:type="gramEnd"/>
      <w:r w:rsidRPr="0052473E">
        <w:rPr>
          <w:rFonts w:ascii="Traditional Arabic" w:hAnsi="Traditional Arabic" w:cs="Traditional Arabic"/>
          <w:sz w:val="36"/>
          <w:szCs w:val="36"/>
          <w:rtl/>
          <w:lang w:bidi="ar-DZ"/>
        </w:rPr>
        <w:t xml:space="preserve"> الشخصيات في الرواية وبالتالي تعدد وتنوع الدلالات.</w:t>
      </w:r>
    </w:p>
    <w:p w:rsidR="00CC5D3F" w:rsidRPr="0052473E" w:rsidRDefault="00CC5D3F" w:rsidP="00CC5D3F">
      <w:pPr>
        <w:pStyle w:val="Paragraphedeliste"/>
        <w:numPr>
          <w:ilvl w:val="0"/>
          <w:numId w:val="79"/>
        </w:numPr>
        <w:tabs>
          <w:tab w:val="right" w:pos="281"/>
        </w:tabs>
        <w:bidi/>
        <w:spacing w:line="240" w:lineRule="auto"/>
        <w:ind w:left="-2" w:firstLine="2"/>
        <w:jc w:val="both"/>
        <w:rPr>
          <w:rFonts w:ascii="Traditional Arabic" w:hAnsi="Traditional Arabic" w:cs="Traditional Arabic"/>
          <w:sz w:val="36"/>
          <w:szCs w:val="36"/>
          <w:lang w:bidi="ar-DZ"/>
        </w:rPr>
      </w:pPr>
      <w:r w:rsidRPr="0052473E">
        <w:rPr>
          <w:rFonts w:ascii="Traditional Arabic" w:hAnsi="Traditional Arabic" w:cs="Traditional Arabic"/>
          <w:sz w:val="36"/>
          <w:szCs w:val="36"/>
          <w:rtl/>
          <w:lang w:bidi="ar-DZ"/>
        </w:rPr>
        <w:t>اعتماد الرواية على ثلاث صيغ لتقديم الشخصية وهي صيغة التقديم الذاتي والخارجي والغيري، وقد جاءت صيغة التقديم الذاتي في شكلين هما الاعترافات حيث تقدم فيه الشخصية اعترافا صريحا ومباشرا عن حالتها، والمونولوج وهو الحوار الداخلي الذي يدور بين الشخصية ونفسها، أما التقديم الخارجي فقد في مظهرين هما وصف الشخصية وصفا داخليا وخارجيا ومظهر الأفعال التي قامت بها الشخصيات وأبرز الحوافز التي تحكمت في القيام بهذه الأفعال.</w:t>
      </w:r>
    </w:p>
    <w:p w:rsidR="00CC5D3F" w:rsidRPr="0052473E" w:rsidRDefault="00CC5D3F" w:rsidP="00CC5D3F">
      <w:pPr>
        <w:pStyle w:val="Paragraphedeliste"/>
        <w:numPr>
          <w:ilvl w:val="0"/>
          <w:numId w:val="79"/>
        </w:numPr>
        <w:bidi/>
        <w:spacing w:line="240" w:lineRule="auto"/>
        <w:jc w:val="both"/>
        <w:rPr>
          <w:rFonts w:ascii="Traditional Arabic" w:hAnsi="Traditional Arabic" w:cs="Traditional Arabic"/>
          <w:sz w:val="36"/>
          <w:szCs w:val="36"/>
          <w:lang w:bidi="ar-DZ"/>
        </w:rPr>
      </w:pPr>
      <w:r w:rsidRPr="0052473E">
        <w:rPr>
          <w:rFonts w:ascii="Traditional Arabic" w:hAnsi="Traditional Arabic" w:cs="Traditional Arabic"/>
          <w:sz w:val="36"/>
          <w:szCs w:val="36"/>
          <w:rtl/>
          <w:lang w:bidi="ar-DZ"/>
        </w:rPr>
        <w:t xml:space="preserve">تعدد الوظائف في الرواية وذلك ناتج </w:t>
      </w:r>
      <w:proofErr w:type="gramStart"/>
      <w:r w:rsidRPr="0052473E">
        <w:rPr>
          <w:rFonts w:ascii="Traditional Arabic" w:hAnsi="Traditional Arabic" w:cs="Traditional Arabic"/>
          <w:sz w:val="36"/>
          <w:szCs w:val="36"/>
          <w:rtl/>
          <w:lang w:bidi="ar-DZ"/>
        </w:rPr>
        <w:t>عن</w:t>
      </w:r>
      <w:proofErr w:type="gramEnd"/>
      <w:r w:rsidRPr="0052473E">
        <w:rPr>
          <w:rFonts w:ascii="Traditional Arabic" w:hAnsi="Traditional Arabic" w:cs="Traditional Arabic"/>
          <w:sz w:val="36"/>
          <w:szCs w:val="36"/>
          <w:rtl/>
          <w:lang w:bidi="ar-DZ"/>
        </w:rPr>
        <w:t xml:space="preserve"> تعدد الحوافز.</w:t>
      </w:r>
    </w:p>
    <w:p w:rsidR="00CC5D3F" w:rsidRPr="0052473E" w:rsidRDefault="00CC5D3F" w:rsidP="00CC5D3F">
      <w:pPr>
        <w:pStyle w:val="Paragraphedeliste"/>
        <w:numPr>
          <w:ilvl w:val="0"/>
          <w:numId w:val="79"/>
        </w:numPr>
        <w:tabs>
          <w:tab w:val="right" w:pos="281"/>
        </w:tabs>
        <w:bidi/>
        <w:spacing w:line="240" w:lineRule="auto"/>
        <w:ind w:left="-2" w:firstLine="2"/>
        <w:jc w:val="both"/>
        <w:rPr>
          <w:rFonts w:ascii="Traditional Arabic" w:hAnsi="Traditional Arabic" w:cs="Traditional Arabic"/>
          <w:sz w:val="36"/>
          <w:szCs w:val="36"/>
          <w:lang w:bidi="ar-DZ"/>
        </w:rPr>
      </w:pPr>
      <w:r w:rsidRPr="0052473E">
        <w:rPr>
          <w:rFonts w:ascii="Traditional Arabic" w:hAnsi="Traditional Arabic" w:cs="Traditional Arabic"/>
          <w:sz w:val="36"/>
          <w:szCs w:val="36"/>
          <w:rtl/>
          <w:lang w:bidi="ar-DZ"/>
        </w:rPr>
        <w:t>اهتمام الكاتب بالوصف الداخلي لشخصيتي الإمام ع</w:t>
      </w:r>
      <w:r>
        <w:rPr>
          <w:rFonts w:ascii="Traditional Arabic" w:hAnsi="Traditional Arabic" w:cs="Traditional Arabic"/>
          <w:sz w:val="36"/>
          <w:szCs w:val="36"/>
          <w:rtl/>
          <w:lang w:bidi="ar-DZ"/>
        </w:rPr>
        <w:t>بد</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 xml:space="preserve">الحميد المكاوي والأخضر </w:t>
      </w:r>
      <w:proofErr w:type="spellStart"/>
      <w:r>
        <w:rPr>
          <w:rFonts w:ascii="Traditional Arabic" w:hAnsi="Traditional Arabic" w:cs="Traditional Arabic"/>
          <w:sz w:val="36"/>
          <w:szCs w:val="36"/>
          <w:rtl/>
          <w:lang w:bidi="ar-DZ"/>
        </w:rPr>
        <w:t>الرمشي</w:t>
      </w:r>
      <w:proofErr w:type="spellEnd"/>
      <w:r w:rsidRPr="0052473E">
        <w:rPr>
          <w:rFonts w:ascii="Traditional Arabic" w:hAnsi="Traditional Arabic" w:cs="Traditional Arabic"/>
          <w:sz w:val="36"/>
          <w:szCs w:val="36"/>
          <w:rtl/>
          <w:lang w:bidi="ar-DZ"/>
        </w:rPr>
        <w:t>.</w:t>
      </w:r>
    </w:p>
    <w:p w:rsidR="00CC5D3F" w:rsidRDefault="00CC5D3F" w:rsidP="00CC5D3F">
      <w:pPr>
        <w:pStyle w:val="Paragraphedeliste"/>
        <w:numPr>
          <w:ilvl w:val="0"/>
          <w:numId w:val="79"/>
        </w:numPr>
        <w:tabs>
          <w:tab w:val="right" w:pos="281"/>
          <w:tab w:val="right" w:pos="423"/>
        </w:tabs>
        <w:bidi/>
        <w:spacing w:line="240" w:lineRule="auto"/>
        <w:ind w:left="-2" w:firstLine="2"/>
        <w:jc w:val="both"/>
        <w:rPr>
          <w:rFonts w:ascii="Traditional Arabic" w:hAnsi="Traditional Arabic" w:cs="Traditional Arabic"/>
          <w:sz w:val="36"/>
          <w:szCs w:val="36"/>
          <w:lang w:bidi="ar-DZ"/>
        </w:rPr>
      </w:pPr>
      <w:r w:rsidRPr="0052473E">
        <w:rPr>
          <w:rFonts w:ascii="Traditional Arabic" w:hAnsi="Traditional Arabic" w:cs="Traditional Arabic"/>
          <w:sz w:val="36"/>
          <w:szCs w:val="36"/>
          <w:rtl/>
          <w:lang w:bidi="ar-DZ"/>
        </w:rPr>
        <w:t>اهتمام الكاتب بالوصف الخارجي للشخصية النسائية (شخصية رحمة).</w:t>
      </w:r>
    </w:p>
    <w:p w:rsidR="00CC5D3F" w:rsidRDefault="00CC5D3F" w:rsidP="00CC5D3F">
      <w:pPr>
        <w:pStyle w:val="Paragraphedeliste"/>
        <w:numPr>
          <w:ilvl w:val="0"/>
          <w:numId w:val="79"/>
        </w:numPr>
        <w:tabs>
          <w:tab w:val="right" w:pos="281"/>
          <w:tab w:val="right" w:pos="423"/>
        </w:tabs>
        <w:bidi/>
        <w:spacing w:line="240" w:lineRule="auto"/>
        <w:ind w:left="-2" w:firstLine="2"/>
        <w:jc w:val="both"/>
        <w:rPr>
          <w:rFonts w:ascii="Traditional Arabic" w:hAnsi="Traditional Arabic" w:cs="Traditional Arabic"/>
          <w:sz w:val="36"/>
          <w:szCs w:val="36"/>
          <w:lang w:bidi="ar-DZ"/>
        </w:rPr>
      </w:pPr>
      <w:proofErr w:type="gramStart"/>
      <w:r w:rsidRPr="0052473E">
        <w:rPr>
          <w:rFonts w:ascii="Traditional Arabic" w:hAnsi="Traditional Arabic" w:cs="Traditional Arabic"/>
          <w:sz w:val="36"/>
          <w:szCs w:val="36"/>
          <w:rtl/>
          <w:lang w:bidi="ar-DZ"/>
        </w:rPr>
        <w:t>تنوع</w:t>
      </w:r>
      <w:proofErr w:type="gramEnd"/>
      <w:r w:rsidRPr="0052473E">
        <w:rPr>
          <w:rFonts w:ascii="Traditional Arabic" w:hAnsi="Traditional Arabic" w:cs="Traditional Arabic"/>
          <w:sz w:val="36"/>
          <w:szCs w:val="36"/>
          <w:rtl/>
          <w:lang w:bidi="ar-DZ"/>
        </w:rPr>
        <w:t xml:space="preserve"> المستوى الثقافي للشخصيات في الرواية بين الواعية والمثقفة والتي لها تأثير على رأي المجتمع والتي عادة ما تمثل فكر الكاتب، والتي من خلالها يستطيع تمرير أفكاره، والشخصيات غير المثقفة التي تحمل أفكار موجودة في بعض فئات المجتمع.</w:t>
      </w:r>
    </w:p>
    <w:p w:rsidR="00CC5D3F" w:rsidRDefault="00CC5D3F" w:rsidP="00CC5D3F">
      <w:pPr>
        <w:pStyle w:val="Paragraphedeliste"/>
        <w:numPr>
          <w:ilvl w:val="0"/>
          <w:numId w:val="79"/>
        </w:numPr>
        <w:tabs>
          <w:tab w:val="right" w:pos="281"/>
          <w:tab w:val="right" w:pos="423"/>
        </w:tabs>
        <w:bidi/>
        <w:spacing w:line="240" w:lineRule="auto"/>
        <w:ind w:left="-2" w:firstLine="2"/>
        <w:jc w:val="both"/>
        <w:rPr>
          <w:rFonts w:ascii="Traditional Arabic" w:hAnsi="Traditional Arabic" w:cs="Traditional Arabic"/>
          <w:sz w:val="36"/>
          <w:szCs w:val="36"/>
          <w:lang w:bidi="ar-DZ"/>
        </w:rPr>
      </w:pPr>
      <w:r w:rsidRPr="0052473E">
        <w:rPr>
          <w:rFonts w:ascii="Traditional Arabic" w:hAnsi="Traditional Arabic" w:cs="Traditional Arabic"/>
          <w:sz w:val="36"/>
          <w:szCs w:val="36"/>
          <w:rtl/>
          <w:lang w:bidi="ar-DZ"/>
        </w:rPr>
        <w:t xml:space="preserve">تقسيم السارد شخوص روايته إلى فئات مختلفة، لعل أهمها النموذج الطامح للتغيير، ونموذج الفئة الخائنة فكل فئة تحمل رؤية وإيديولوجية معينة ومن خلال الصراع القائم بين الفئتين  تتضح </w:t>
      </w:r>
      <w:proofErr w:type="spellStart"/>
      <w:r w:rsidRPr="0052473E">
        <w:rPr>
          <w:rFonts w:ascii="Traditional Arabic" w:hAnsi="Traditional Arabic" w:cs="Traditional Arabic"/>
          <w:sz w:val="36"/>
          <w:szCs w:val="36"/>
          <w:rtl/>
          <w:lang w:bidi="ar-DZ"/>
        </w:rPr>
        <w:t>إديولوجية</w:t>
      </w:r>
      <w:proofErr w:type="spellEnd"/>
      <w:r w:rsidRPr="0052473E">
        <w:rPr>
          <w:rFonts w:ascii="Traditional Arabic" w:hAnsi="Traditional Arabic" w:cs="Traditional Arabic"/>
          <w:sz w:val="36"/>
          <w:szCs w:val="36"/>
          <w:rtl/>
          <w:lang w:bidi="ar-DZ"/>
        </w:rPr>
        <w:t xml:space="preserve"> الكاتب وهي حب الوطن والولاء له.</w:t>
      </w:r>
    </w:p>
    <w:p w:rsidR="00CC5D3F" w:rsidRDefault="00CC5D3F" w:rsidP="00CC5D3F">
      <w:pPr>
        <w:pStyle w:val="Paragraphedeliste"/>
        <w:numPr>
          <w:ilvl w:val="0"/>
          <w:numId w:val="79"/>
        </w:numPr>
        <w:tabs>
          <w:tab w:val="right" w:pos="281"/>
          <w:tab w:val="right" w:pos="423"/>
        </w:tabs>
        <w:bidi/>
        <w:spacing w:line="240" w:lineRule="auto"/>
        <w:ind w:left="-2" w:firstLine="2"/>
        <w:jc w:val="both"/>
        <w:rPr>
          <w:rFonts w:ascii="Traditional Arabic" w:hAnsi="Traditional Arabic" w:cs="Traditional Arabic"/>
          <w:sz w:val="36"/>
          <w:szCs w:val="36"/>
          <w:lang w:bidi="ar-DZ"/>
        </w:rPr>
      </w:pPr>
      <w:proofErr w:type="gramStart"/>
      <w:r w:rsidRPr="0052473E">
        <w:rPr>
          <w:rFonts w:ascii="Traditional Arabic" w:hAnsi="Traditional Arabic" w:cs="Traditional Arabic"/>
          <w:sz w:val="36"/>
          <w:szCs w:val="36"/>
          <w:rtl/>
          <w:lang w:bidi="ar-DZ"/>
        </w:rPr>
        <w:t>اهتمام</w:t>
      </w:r>
      <w:proofErr w:type="gramEnd"/>
      <w:r w:rsidRPr="0052473E">
        <w:rPr>
          <w:rFonts w:ascii="Traditional Arabic" w:hAnsi="Traditional Arabic" w:cs="Traditional Arabic" w:hint="cs"/>
          <w:sz w:val="36"/>
          <w:szCs w:val="36"/>
          <w:rtl/>
          <w:lang w:bidi="ar-DZ"/>
        </w:rPr>
        <w:t xml:space="preserve"> </w:t>
      </w:r>
      <w:r w:rsidRPr="0052473E">
        <w:rPr>
          <w:rFonts w:ascii="Traditional Arabic" w:hAnsi="Traditional Arabic" w:cs="Traditional Arabic"/>
          <w:sz w:val="36"/>
          <w:szCs w:val="36"/>
          <w:rtl/>
          <w:lang w:bidi="ar-DZ"/>
        </w:rPr>
        <w:t>الكاتب بتشكل بنية الشخصية باعتبارها عنصر</w:t>
      </w:r>
      <w:r w:rsidR="002B2ABF">
        <w:rPr>
          <w:rFonts w:ascii="Traditional Arabic" w:hAnsi="Traditional Arabic" w:cs="Traditional Arabic" w:hint="cs"/>
          <w:sz w:val="36"/>
          <w:szCs w:val="36"/>
          <w:rtl/>
          <w:lang w:bidi="ar-DZ"/>
        </w:rPr>
        <w:t>ا</w:t>
      </w:r>
      <w:r w:rsidRPr="0052473E">
        <w:rPr>
          <w:rFonts w:ascii="Traditional Arabic" w:hAnsi="Traditional Arabic" w:cs="Traditional Arabic"/>
          <w:sz w:val="36"/>
          <w:szCs w:val="36"/>
          <w:rtl/>
          <w:lang w:bidi="ar-DZ"/>
        </w:rPr>
        <w:t xml:space="preserve"> تكويني</w:t>
      </w:r>
      <w:r w:rsidR="002B2ABF">
        <w:rPr>
          <w:rFonts w:ascii="Traditional Arabic" w:hAnsi="Traditional Arabic" w:cs="Traditional Arabic" w:hint="cs"/>
          <w:sz w:val="36"/>
          <w:szCs w:val="36"/>
          <w:rtl/>
          <w:lang w:bidi="ar-DZ"/>
        </w:rPr>
        <w:t>ا</w:t>
      </w:r>
      <w:r w:rsidRPr="0052473E">
        <w:rPr>
          <w:rFonts w:ascii="Traditional Arabic" w:hAnsi="Traditional Arabic" w:cs="Traditional Arabic"/>
          <w:sz w:val="36"/>
          <w:szCs w:val="36"/>
          <w:rtl/>
          <w:lang w:bidi="ar-DZ"/>
        </w:rPr>
        <w:t xml:space="preserve"> مهم</w:t>
      </w:r>
      <w:r w:rsidR="002B2ABF">
        <w:rPr>
          <w:rFonts w:ascii="Traditional Arabic" w:hAnsi="Traditional Arabic" w:cs="Traditional Arabic" w:hint="cs"/>
          <w:sz w:val="36"/>
          <w:szCs w:val="36"/>
          <w:rtl/>
          <w:lang w:bidi="ar-DZ"/>
        </w:rPr>
        <w:t>ا</w:t>
      </w:r>
      <w:r w:rsidR="002B2ABF">
        <w:rPr>
          <w:rFonts w:ascii="Traditional Arabic" w:hAnsi="Traditional Arabic" w:cs="Traditional Arabic"/>
          <w:sz w:val="36"/>
          <w:szCs w:val="36"/>
          <w:rtl/>
          <w:lang w:bidi="ar-DZ"/>
        </w:rPr>
        <w:t xml:space="preserve"> في بناء النص الروائي</w:t>
      </w:r>
      <w:r w:rsidR="002B2ABF">
        <w:rPr>
          <w:rFonts w:ascii="Traditional Arabic" w:hAnsi="Traditional Arabic" w:cs="Traditional Arabic" w:hint="cs"/>
          <w:sz w:val="36"/>
          <w:szCs w:val="36"/>
          <w:rtl/>
          <w:lang w:bidi="ar-DZ"/>
        </w:rPr>
        <w:t>.</w:t>
      </w:r>
    </w:p>
    <w:p w:rsidR="00CC5D3F" w:rsidRPr="0052473E" w:rsidRDefault="00CC5D3F" w:rsidP="00CC5D3F">
      <w:pPr>
        <w:pStyle w:val="Paragraphedeliste"/>
        <w:numPr>
          <w:ilvl w:val="0"/>
          <w:numId w:val="79"/>
        </w:numPr>
        <w:tabs>
          <w:tab w:val="right" w:pos="281"/>
          <w:tab w:val="right" w:pos="423"/>
        </w:tabs>
        <w:bidi/>
        <w:spacing w:line="240" w:lineRule="auto"/>
        <w:ind w:left="-2" w:firstLine="2"/>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تنقسم دلالة الشخصيات في رواية</w:t>
      </w:r>
      <w:r w:rsidR="00EF03D0">
        <w:rPr>
          <w:rFonts w:ascii="Traditional Arabic" w:hAnsi="Traditional Arabic" w:cs="Traditional Arabic" w:hint="cs"/>
          <w:sz w:val="36"/>
          <w:szCs w:val="36"/>
          <w:rtl/>
          <w:lang w:bidi="ar-DZ"/>
        </w:rPr>
        <w:t xml:space="preserve"> الانفجار إ</w:t>
      </w:r>
      <w:r w:rsidR="002B2ABF">
        <w:rPr>
          <w:rFonts w:ascii="Traditional Arabic" w:hAnsi="Traditional Arabic" w:cs="Traditional Arabic" w:hint="cs"/>
          <w:sz w:val="36"/>
          <w:szCs w:val="36"/>
          <w:rtl/>
          <w:lang w:bidi="ar-DZ"/>
        </w:rPr>
        <w:t>لى شخصيات تسعى لتغيير</w:t>
      </w:r>
      <w:r>
        <w:rPr>
          <w:rFonts w:ascii="Traditional Arabic" w:hAnsi="Traditional Arabic" w:cs="Traditional Arabic" w:hint="cs"/>
          <w:sz w:val="36"/>
          <w:szCs w:val="36"/>
          <w:rtl/>
          <w:lang w:bidi="ar-DZ"/>
        </w:rPr>
        <w:t xml:space="preserve"> واقع الاستعمار الفرنسي وأخرى خائنة للوطن وتؤيد الاستعمار.</w:t>
      </w:r>
    </w:p>
    <w:p w:rsidR="00CC5D3F" w:rsidRPr="0052473E" w:rsidRDefault="00CC5D3F" w:rsidP="00CC5D3F">
      <w:pPr>
        <w:bidi/>
        <w:spacing w:line="240" w:lineRule="auto"/>
        <w:ind w:firstLine="565"/>
        <w:jc w:val="both"/>
        <w:rPr>
          <w:rFonts w:ascii="Traditional Arabic" w:hAnsi="Traditional Arabic" w:cs="Traditional Arabic"/>
          <w:sz w:val="36"/>
          <w:szCs w:val="36"/>
          <w:rtl/>
          <w:lang w:bidi="ar-DZ"/>
        </w:rPr>
      </w:pPr>
      <w:proofErr w:type="gramStart"/>
      <w:r w:rsidRPr="0052473E">
        <w:rPr>
          <w:rFonts w:ascii="Traditional Arabic" w:hAnsi="Traditional Arabic" w:cs="Traditional Arabic"/>
          <w:sz w:val="36"/>
          <w:szCs w:val="36"/>
          <w:rtl/>
          <w:lang w:bidi="ar-DZ"/>
        </w:rPr>
        <w:lastRenderedPageBreak/>
        <w:t>كانت</w:t>
      </w:r>
      <w:proofErr w:type="gramEnd"/>
      <w:r w:rsidRPr="0052473E">
        <w:rPr>
          <w:rFonts w:ascii="Traditional Arabic" w:hAnsi="Traditional Arabic" w:cs="Traditional Arabic"/>
          <w:sz w:val="36"/>
          <w:szCs w:val="36"/>
          <w:rtl/>
          <w:lang w:bidi="ar-DZ"/>
        </w:rPr>
        <w:t xml:space="preserve"> هذه أهم النتائج </w:t>
      </w:r>
      <w:proofErr w:type="spellStart"/>
      <w:r w:rsidRPr="0052473E">
        <w:rPr>
          <w:rFonts w:ascii="Traditional Arabic" w:hAnsi="Traditional Arabic" w:cs="Traditional Arabic"/>
          <w:sz w:val="36"/>
          <w:szCs w:val="36"/>
          <w:rtl/>
          <w:lang w:bidi="ar-DZ"/>
        </w:rPr>
        <w:t>المتوصل</w:t>
      </w:r>
      <w:proofErr w:type="spellEnd"/>
      <w:r w:rsidRPr="0052473E">
        <w:rPr>
          <w:rFonts w:ascii="Traditional Arabic" w:hAnsi="Traditional Arabic" w:cs="Traditional Arabic"/>
          <w:sz w:val="36"/>
          <w:szCs w:val="36"/>
          <w:rtl/>
          <w:lang w:bidi="ar-DZ"/>
        </w:rPr>
        <w:t xml:space="preserve"> إليها، أرجو أن يكون هذا البحث المتواضع بابا لفتح آفاق أمام الباحثين والدارسين لتوجيه الأنظار نحو السرد الروائي الجزائري والاهتمام به. </w:t>
      </w:r>
    </w:p>
    <w:p w:rsidR="00CC5D3F" w:rsidRPr="0052473E" w:rsidRDefault="00CC5D3F" w:rsidP="00CC5D3F">
      <w:pPr>
        <w:bidi/>
        <w:spacing w:line="240" w:lineRule="auto"/>
        <w:contextualSpacing/>
        <w:jc w:val="both"/>
        <w:rPr>
          <w:rFonts w:ascii="Traditional Arabic" w:hAnsi="Traditional Arabic" w:cs="Traditional Arabic"/>
          <w:sz w:val="36"/>
          <w:szCs w:val="36"/>
          <w:rtl/>
          <w:lang w:bidi="ar-DZ"/>
        </w:rPr>
      </w:pPr>
    </w:p>
    <w:p w:rsidR="00CC5D3F" w:rsidRPr="0052473E" w:rsidRDefault="00CC5D3F" w:rsidP="00CC5D3F">
      <w:pPr>
        <w:bidi/>
        <w:spacing w:line="240" w:lineRule="auto"/>
        <w:contextualSpacing/>
        <w:jc w:val="both"/>
        <w:rPr>
          <w:rFonts w:ascii="Traditional Arabic" w:hAnsi="Traditional Arabic" w:cs="Traditional Arabic"/>
          <w:sz w:val="36"/>
          <w:szCs w:val="36"/>
          <w:rtl/>
          <w:lang w:bidi="ar-DZ"/>
        </w:rPr>
      </w:pPr>
    </w:p>
    <w:p w:rsidR="00CC5D3F" w:rsidRPr="0052473E" w:rsidRDefault="00CC5D3F" w:rsidP="00CC5D3F">
      <w:pPr>
        <w:tabs>
          <w:tab w:val="right" w:pos="141"/>
        </w:tabs>
        <w:bidi/>
        <w:spacing w:before="120" w:after="0" w:line="240" w:lineRule="auto"/>
        <w:jc w:val="both"/>
        <w:rPr>
          <w:rFonts w:ascii="Traditional Arabic" w:hAnsi="Traditional Arabic" w:cs="Traditional Arabic"/>
          <w:sz w:val="36"/>
          <w:szCs w:val="36"/>
          <w:rtl/>
          <w:lang w:bidi="ar-DZ"/>
        </w:rPr>
      </w:pPr>
    </w:p>
    <w:p w:rsidR="00CC5D3F" w:rsidRDefault="00CC5D3F" w:rsidP="00CC5D3F">
      <w:pPr>
        <w:tabs>
          <w:tab w:val="left" w:pos="751"/>
        </w:tabs>
        <w:bidi/>
        <w:jc w:val="left"/>
        <w:rPr>
          <w:rtl/>
          <w:lang w:bidi="ar-DZ"/>
        </w:rPr>
      </w:pPr>
    </w:p>
    <w:p w:rsidR="00CC5D3F" w:rsidRDefault="00CC5D3F" w:rsidP="00CC5D3F">
      <w:pPr>
        <w:tabs>
          <w:tab w:val="left" w:pos="751"/>
        </w:tabs>
        <w:bidi/>
        <w:jc w:val="left"/>
        <w:rPr>
          <w:rtl/>
        </w:rPr>
      </w:pPr>
    </w:p>
    <w:p w:rsidR="00CC5D3F" w:rsidRDefault="00CC5D3F" w:rsidP="00CC5D3F">
      <w:pPr>
        <w:tabs>
          <w:tab w:val="left" w:pos="751"/>
        </w:tabs>
        <w:bidi/>
        <w:jc w:val="left"/>
        <w:rPr>
          <w:rtl/>
        </w:rPr>
      </w:pPr>
    </w:p>
    <w:p w:rsidR="00CC5D3F" w:rsidRDefault="00CC5D3F" w:rsidP="00CC5D3F">
      <w:pPr>
        <w:tabs>
          <w:tab w:val="left" w:pos="751"/>
        </w:tabs>
        <w:bidi/>
        <w:jc w:val="left"/>
        <w:rPr>
          <w:rtl/>
        </w:rPr>
      </w:pPr>
    </w:p>
    <w:p w:rsidR="00CC5D3F" w:rsidRDefault="00CC5D3F" w:rsidP="00CC5D3F">
      <w:pPr>
        <w:tabs>
          <w:tab w:val="left" w:pos="751"/>
        </w:tabs>
        <w:bidi/>
        <w:jc w:val="left"/>
        <w:rPr>
          <w:rtl/>
        </w:rPr>
      </w:pPr>
    </w:p>
    <w:p w:rsidR="00CC5D3F" w:rsidRDefault="00CC5D3F" w:rsidP="00CC5D3F">
      <w:pPr>
        <w:tabs>
          <w:tab w:val="left" w:pos="751"/>
        </w:tabs>
        <w:bidi/>
        <w:jc w:val="left"/>
        <w:rPr>
          <w:rtl/>
        </w:rPr>
      </w:pPr>
    </w:p>
    <w:p w:rsidR="00CC5D3F" w:rsidRDefault="00CC5D3F" w:rsidP="00CC5D3F">
      <w:pPr>
        <w:tabs>
          <w:tab w:val="left" w:pos="751"/>
        </w:tabs>
        <w:bidi/>
        <w:jc w:val="left"/>
        <w:rPr>
          <w:rtl/>
        </w:rPr>
      </w:pPr>
    </w:p>
    <w:p w:rsidR="006B29CC" w:rsidRDefault="006B29CC" w:rsidP="006B29CC">
      <w:pPr>
        <w:tabs>
          <w:tab w:val="left" w:pos="751"/>
        </w:tabs>
        <w:bidi/>
        <w:jc w:val="left"/>
        <w:rPr>
          <w:rtl/>
        </w:rPr>
      </w:pPr>
    </w:p>
    <w:p w:rsidR="006B29CC" w:rsidRDefault="006B29CC" w:rsidP="006B29CC">
      <w:pPr>
        <w:tabs>
          <w:tab w:val="left" w:pos="751"/>
        </w:tabs>
        <w:bidi/>
        <w:jc w:val="left"/>
        <w:rPr>
          <w:rtl/>
        </w:rPr>
      </w:pPr>
    </w:p>
    <w:p w:rsidR="006B29CC" w:rsidRDefault="006B29CC" w:rsidP="006B29CC">
      <w:pPr>
        <w:tabs>
          <w:tab w:val="left" w:pos="751"/>
        </w:tabs>
        <w:bidi/>
        <w:jc w:val="left"/>
        <w:rPr>
          <w:rtl/>
        </w:rPr>
      </w:pPr>
    </w:p>
    <w:p w:rsidR="006B29CC" w:rsidRDefault="006B29CC" w:rsidP="006B29CC">
      <w:pPr>
        <w:tabs>
          <w:tab w:val="left" w:pos="751"/>
        </w:tabs>
        <w:bidi/>
        <w:jc w:val="left"/>
        <w:rPr>
          <w:rtl/>
        </w:rPr>
      </w:pPr>
    </w:p>
    <w:p w:rsidR="006B29CC" w:rsidRDefault="006B29CC" w:rsidP="006B29CC">
      <w:pPr>
        <w:tabs>
          <w:tab w:val="left" w:pos="751"/>
        </w:tabs>
        <w:bidi/>
        <w:jc w:val="left"/>
        <w:rPr>
          <w:rtl/>
        </w:rPr>
      </w:pPr>
    </w:p>
    <w:p w:rsidR="006B29CC" w:rsidRDefault="006B29CC" w:rsidP="006B29CC">
      <w:pPr>
        <w:tabs>
          <w:tab w:val="left" w:pos="751"/>
        </w:tabs>
        <w:bidi/>
        <w:jc w:val="left"/>
        <w:rPr>
          <w:rtl/>
        </w:rPr>
      </w:pPr>
    </w:p>
    <w:p w:rsidR="006B29CC" w:rsidRDefault="006B29CC" w:rsidP="006B29CC">
      <w:pPr>
        <w:tabs>
          <w:tab w:val="left" w:pos="751"/>
        </w:tabs>
        <w:bidi/>
        <w:jc w:val="left"/>
        <w:rPr>
          <w:rtl/>
        </w:rPr>
      </w:pPr>
    </w:p>
    <w:p w:rsidR="006B29CC" w:rsidRDefault="006B29CC" w:rsidP="006B29CC">
      <w:pPr>
        <w:tabs>
          <w:tab w:val="left" w:pos="751"/>
        </w:tabs>
        <w:bidi/>
        <w:jc w:val="left"/>
        <w:rPr>
          <w:rtl/>
        </w:rPr>
      </w:pPr>
    </w:p>
    <w:p w:rsidR="006B29CC" w:rsidRDefault="006B29CC" w:rsidP="006B29CC">
      <w:pPr>
        <w:tabs>
          <w:tab w:val="left" w:pos="751"/>
        </w:tabs>
        <w:bidi/>
        <w:jc w:val="left"/>
        <w:rPr>
          <w:rtl/>
        </w:rPr>
      </w:pPr>
    </w:p>
    <w:p w:rsidR="006B29CC" w:rsidRDefault="006B29CC" w:rsidP="006B29CC">
      <w:pPr>
        <w:tabs>
          <w:tab w:val="left" w:pos="751"/>
        </w:tabs>
        <w:bidi/>
        <w:jc w:val="left"/>
        <w:rPr>
          <w:rtl/>
        </w:rPr>
      </w:pPr>
    </w:p>
    <w:p w:rsidR="006B29CC" w:rsidRDefault="006B29CC" w:rsidP="006B29CC">
      <w:pPr>
        <w:tabs>
          <w:tab w:val="left" w:pos="751"/>
        </w:tabs>
        <w:bidi/>
        <w:jc w:val="left"/>
        <w:rPr>
          <w:rtl/>
        </w:rPr>
      </w:pPr>
    </w:p>
    <w:p w:rsidR="006B29CC" w:rsidRDefault="006B29CC" w:rsidP="006B29CC">
      <w:pPr>
        <w:tabs>
          <w:tab w:val="left" w:pos="751"/>
        </w:tabs>
        <w:bidi/>
        <w:jc w:val="left"/>
        <w:rPr>
          <w:rtl/>
        </w:rPr>
      </w:pPr>
    </w:p>
    <w:p w:rsidR="006B29CC" w:rsidRDefault="006B29CC" w:rsidP="006B29CC">
      <w:pPr>
        <w:tabs>
          <w:tab w:val="left" w:pos="751"/>
        </w:tabs>
        <w:bidi/>
        <w:jc w:val="left"/>
        <w:rPr>
          <w:rtl/>
        </w:rPr>
      </w:pPr>
    </w:p>
    <w:p w:rsidR="006B29CC" w:rsidRDefault="006B29CC" w:rsidP="006B29CC">
      <w:pPr>
        <w:tabs>
          <w:tab w:val="left" w:pos="751"/>
        </w:tabs>
        <w:bidi/>
        <w:jc w:val="left"/>
        <w:rPr>
          <w:rtl/>
        </w:rPr>
      </w:pPr>
    </w:p>
    <w:p w:rsidR="007F2717" w:rsidRDefault="007F2717" w:rsidP="006B29CC">
      <w:pPr>
        <w:tabs>
          <w:tab w:val="left" w:pos="751"/>
        </w:tabs>
        <w:bidi/>
        <w:jc w:val="left"/>
        <w:rPr>
          <w:rtl/>
        </w:rPr>
        <w:sectPr w:rsidR="007F2717" w:rsidSect="00CC5D3F">
          <w:headerReference w:type="default" r:id="rId34"/>
          <w:footerReference w:type="default" r:id="rId35"/>
          <w:pgSz w:w="11906" w:h="16838"/>
          <w:pgMar w:top="1134" w:right="1701" w:bottom="1134" w:left="1134" w:header="709" w:footer="709" w:gutter="0"/>
          <w:cols w:space="708"/>
          <w:rtlGutter/>
          <w:docGrid w:linePitch="360"/>
        </w:sectPr>
      </w:pPr>
    </w:p>
    <w:p w:rsidR="006B29CC" w:rsidRDefault="006B29CC" w:rsidP="006B29CC">
      <w:pPr>
        <w:tabs>
          <w:tab w:val="left" w:pos="751"/>
        </w:tabs>
        <w:bidi/>
        <w:jc w:val="left"/>
        <w:rPr>
          <w:rtl/>
        </w:rPr>
      </w:pPr>
    </w:p>
    <w:p w:rsidR="006B29CC" w:rsidRDefault="006B29CC" w:rsidP="006B29CC">
      <w:pPr>
        <w:tabs>
          <w:tab w:val="left" w:pos="751"/>
        </w:tabs>
        <w:bidi/>
        <w:jc w:val="left"/>
        <w:rPr>
          <w:rtl/>
        </w:rPr>
      </w:pPr>
    </w:p>
    <w:p w:rsidR="006B29CC" w:rsidRDefault="006B29CC" w:rsidP="006B29CC">
      <w:pPr>
        <w:tabs>
          <w:tab w:val="left" w:pos="751"/>
        </w:tabs>
        <w:bidi/>
        <w:jc w:val="left"/>
        <w:rPr>
          <w:rtl/>
        </w:rPr>
      </w:pPr>
    </w:p>
    <w:p w:rsidR="006B29CC" w:rsidRDefault="006B29CC" w:rsidP="006B29CC">
      <w:pPr>
        <w:tabs>
          <w:tab w:val="left" w:pos="751"/>
        </w:tabs>
        <w:bidi/>
        <w:jc w:val="left"/>
        <w:rPr>
          <w:rtl/>
        </w:rPr>
      </w:pPr>
    </w:p>
    <w:p w:rsidR="006B29CC" w:rsidRDefault="006B29CC" w:rsidP="006B29CC">
      <w:pPr>
        <w:tabs>
          <w:tab w:val="left" w:pos="751"/>
        </w:tabs>
        <w:bidi/>
        <w:jc w:val="left"/>
        <w:rPr>
          <w:rtl/>
        </w:rPr>
      </w:pPr>
      <w:r>
        <w:rPr>
          <w:noProof/>
          <w:lang w:eastAsia="fr-FR"/>
        </w:rPr>
        <mc:AlternateContent>
          <mc:Choice Requires="wps">
            <w:drawing>
              <wp:anchor distT="0" distB="0" distL="114300" distR="114300" simplePos="0" relativeHeight="251686912" behindDoc="0" locked="0" layoutInCell="1" allowOverlap="1" wp14:anchorId="2B589F8F" wp14:editId="01EDF8E2">
                <wp:simplePos x="0" y="0"/>
                <wp:positionH relativeFrom="column">
                  <wp:posOffset>326390</wp:posOffset>
                </wp:positionH>
                <wp:positionV relativeFrom="paragraph">
                  <wp:posOffset>1598930</wp:posOffset>
                </wp:positionV>
                <wp:extent cx="5750560" cy="2946400"/>
                <wp:effectExtent l="0" t="0" r="21590" b="25400"/>
                <wp:wrapNone/>
                <wp:docPr id="26" name="Rectangle à coins arrondis 26"/>
                <wp:cNvGraphicFramePr/>
                <a:graphic xmlns:a="http://schemas.openxmlformats.org/drawingml/2006/main">
                  <a:graphicData uri="http://schemas.microsoft.com/office/word/2010/wordprocessingShape">
                    <wps:wsp>
                      <wps:cNvSpPr/>
                      <wps:spPr>
                        <a:xfrm>
                          <a:off x="0" y="0"/>
                          <a:ext cx="5750560" cy="2946400"/>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rsidR="00876BA6" w:rsidRPr="00CC5D3F" w:rsidRDefault="00876BA6" w:rsidP="006B29CC">
                            <w:pPr>
                              <w:spacing w:after="0" w:line="240" w:lineRule="auto"/>
                              <w:jc w:val="center"/>
                              <w:rPr>
                                <w:b/>
                                <w:bCs/>
                                <w:sz w:val="280"/>
                                <w:szCs w:val="280"/>
                                <w:lang w:bidi="ar-DZ"/>
                              </w:rPr>
                            </w:pPr>
                            <w:r>
                              <w:rPr>
                                <w:rFonts w:ascii="Traditional Arabic" w:hAnsi="Traditional Arabic" w:cs="Traditional Arabic" w:hint="cs"/>
                                <w:b/>
                                <w:bCs/>
                                <w:sz w:val="200"/>
                                <w:szCs w:val="200"/>
                                <w:rtl/>
                                <w:lang w:bidi="ar-DZ"/>
                              </w:rPr>
                              <w:t>الملاحق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angle à coins arrondis 26" o:spid="_x0000_s1038" style="position:absolute;left:0;text-align:left;margin-left:25.7pt;margin-top:125.9pt;width:452.8pt;height:232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" fillcolor="#f79646 [3209]" strokecolor="#974706 [1609]" strokeweight="2pt">
                <v:textbox>
                  <w:txbxContent>
                    <w:p w:rsidR="00876BA6" w:rsidRPr="00CC5D3F" w:rsidRDefault="00876BA6" w:rsidP="006B29CC">
                      <w:pPr>
                        <w:spacing w:after="0" w:line="240" w:lineRule="auto"/>
                        <w:jc w:val="center"/>
                        <w:rPr>
                          <w:b/>
                          <w:bCs/>
                          <w:sz w:val="280"/>
                          <w:szCs w:val="280"/>
                          <w:lang w:bidi="ar-DZ"/>
                        </w:rPr>
                      </w:pPr>
                      <w:r>
                        <w:rPr>
                          <w:rFonts w:ascii="Traditional Arabic" w:hAnsi="Traditional Arabic" w:cs="Traditional Arabic" w:hint="cs"/>
                          <w:b/>
                          <w:bCs/>
                          <w:sz w:val="200"/>
                          <w:szCs w:val="200"/>
                          <w:rtl/>
                          <w:lang w:bidi="ar-DZ"/>
                        </w:rPr>
                        <w:t>الملاحق</w:t>
                      </w:r>
                    </w:p>
                  </w:txbxContent>
                </v:textbox>
              </v:roundrect>
            </w:pict>
          </mc:Fallback>
        </mc:AlternateContent>
      </w:r>
    </w:p>
    <w:p w:rsidR="00CC5D3F" w:rsidRDefault="00CC5D3F" w:rsidP="00CC5D3F">
      <w:pPr>
        <w:tabs>
          <w:tab w:val="left" w:pos="751"/>
        </w:tabs>
        <w:bidi/>
        <w:jc w:val="left"/>
        <w:rPr>
          <w:rtl/>
        </w:rPr>
      </w:pPr>
    </w:p>
    <w:p w:rsidR="00CC5D3F" w:rsidRDefault="00CC5D3F" w:rsidP="00CC5D3F">
      <w:pPr>
        <w:tabs>
          <w:tab w:val="left" w:pos="751"/>
        </w:tabs>
        <w:bidi/>
        <w:jc w:val="left"/>
        <w:rPr>
          <w:rtl/>
        </w:rPr>
      </w:pPr>
    </w:p>
    <w:p w:rsidR="006B29CC" w:rsidRDefault="006B29CC" w:rsidP="006B29CC">
      <w:pPr>
        <w:tabs>
          <w:tab w:val="left" w:pos="751"/>
        </w:tabs>
        <w:bidi/>
        <w:jc w:val="left"/>
      </w:pPr>
    </w:p>
    <w:p w:rsidR="006B29CC" w:rsidRPr="006B29CC" w:rsidRDefault="006B29CC" w:rsidP="006B29CC">
      <w:pPr>
        <w:bidi/>
      </w:pPr>
    </w:p>
    <w:p w:rsidR="006B29CC" w:rsidRPr="006B29CC" w:rsidRDefault="006B29CC" w:rsidP="006B29CC">
      <w:pPr>
        <w:bidi/>
      </w:pPr>
    </w:p>
    <w:p w:rsidR="006B29CC" w:rsidRPr="006B29CC" w:rsidRDefault="006B29CC" w:rsidP="006B29CC">
      <w:pPr>
        <w:bidi/>
      </w:pPr>
    </w:p>
    <w:p w:rsidR="006B29CC" w:rsidRPr="006B29CC" w:rsidRDefault="006B29CC" w:rsidP="006B29CC">
      <w:pPr>
        <w:bidi/>
      </w:pPr>
    </w:p>
    <w:p w:rsidR="006B29CC" w:rsidRPr="006B29CC" w:rsidRDefault="006B29CC" w:rsidP="006B29CC">
      <w:pPr>
        <w:bidi/>
      </w:pPr>
    </w:p>
    <w:p w:rsidR="006B29CC" w:rsidRPr="006B29CC" w:rsidRDefault="006B29CC" w:rsidP="006B29CC">
      <w:pPr>
        <w:bidi/>
      </w:pPr>
    </w:p>
    <w:p w:rsidR="006B29CC" w:rsidRPr="006B29CC" w:rsidRDefault="006B29CC" w:rsidP="006B29CC">
      <w:pPr>
        <w:bidi/>
      </w:pPr>
    </w:p>
    <w:p w:rsidR="006B29CC" w:rsidRPr="006B29CC" w:rsidRDefault="006B29CC" w:rsidP="006B29CC">
      <w:pPr>
        <w:bidi/>
      </w:pPr>
    </w:p>
    <w:p w:rsidR="006B29CC" w:rsidRPr="006B29CC" w:rsidRDefault="006B29CC" w:rsidP="006B29CC">
      <w:pPr>
        <w:bidi/>
      </w:pPr>
    </w:p>
    <w:p w:rsidR="006B29CC" w:rsidRPr="006B29CC" w:rsidRDefault="006B29CC" w:rsidP="006B29CC">
      <w:pPr>
        <w:bidi/>
      </w:pPr>
    </w:p>
    <w:p w:rsidR="006B29CC" w:rsidRPr="006B29CC" w:rsidRDefault="006B29CC" w:rsidP="006B29CC">
      <w:pPr>
        <w:bidi/>
      </w:pPr>
    </w:p>
    <w:p w:rsidR="006B29CC" w:rsidRDefault="006B29CC" w:rsidP="006B29CC">
      <w:pPr>
        <w:bidi/>
      </w:pPr>
    </w:p>
    <w:p w:rsidR="006B29CC" w:rsidRDefault="006B29CC" w:rsidP="006B29CC">
      <w:pPr>
        <w:bidi/>
      </w:pPr>
    </w:p>
    <w:p w:rsidR="006B29CC" w:rsidRDefault="006B29CC" w:rsidP="006B29CC">
      <w:pPr>
        <w:bidi/>
        <w:rPr>
          <w:rtl/>
        </w:rPr>
      </w:pPr>
    </w:p>
    <w:p w:rsidR="006B29CC" w:rsidRDefault="006B29CC" w:rsidP="006B29CC">
      <w:pPr>
        <w:bidi/>
        <w:rPr>
          <w:rtl/>
        </w:rPr>
      </w:pPr>
    </w:p>
    <w:p w:rsidR="006B29CC" w:rsidRDefault="006B29CC" w:rsidP="006B29CC">
      <w:pPr>
        <w:bidi/>
        <w:rPr>
          <w:rtl/>
        </w:rPr>
      </w:pPr>
    </w:p>
    <w:p w:rsidR="006B29CC" w:rsidRDefault="006B29CC" w:rsidP="006B29CC">
      <w:pPr>
        <w:bidi/>
        <w:rPr>
          <w:rtl/>
        </w:rPr>
      </w:pPr>
    </w:p>
    <w:p w:rsidR="006B29CC" w:rsidRDefault="006B29CC" w:rsidP="006B29CC">
      <w:pPr>
        <w:bidi/>
        <w:rPr>
          <w:rtl/>
        </w:rPr>
      </w:pPr>
    </w:p>
    <w:p w:rsidR="006B29CC" w:rsidRDefault="006B29CC" w:rsidP="006B29CC">
      <w:pPr>
        <w:bidi/>
        <w:rPr>
          <w:rtl/>
        </w:rPr>
      </w:pPr>
    </w:p>
    <w:p w:rsidR="006B29CC" w:rsidRDefault="006B29CC" w:rsidP="006B29CC">
      <w:pPr>
        <w:bidi/>
        <w:rPr>
          <w:rtl/>
        </w:rPr>
      </w:pPr>
    </w:p>
    <w:p w:rsidR="007F2717" w:rsidRDefault="007F2717" w:rsidP="006B29CC">
      <w:pPr>
        <w:bidi/>
        <w:rPr>
          <w:rtl/>
        </w:rPr>
        <w:sectPr w:rsidR="007F2717" w:rsidSect="007F2717">
          <w:headerReference w:type="default" r:id="rId36"/>
          <w:footerReference w:type="default" r:id="rId37"/>
          <w:pgSz w:w="11906" w:h="16838"/>
          <w:pgMar w:top="1134" w:right="1701" w:bottom="1134" w:left="1134" w:header="709" w:footer="709" w:gutter="0"/>
          <w:cols w:space="708"/>
          <w:rtlGutter/>
          <w:docGrid w:linePitch="360"/>
        </w:sectPr>
      </w:pPr>
    </w:p>
    <w:p w:rsidR="006B29CC" w:rsidRPr="00EF619F" w:rsidRDefault="006B29CC" w:rsidP="006B29CC">
      <w:pPr>
        <w:tabs>
          <w:tab w:val="right" w:pos="141"/>
        </w:tabs>
        <w:bidi/>
        <w:spacing w:before="120" w:after="0" w:line="240" w:lineRule="auto"/>
        <w:jc w:val="both"/>
        <w:rPr>
          <w:rFonts w:ascii="Traditional Arabic" w:hAnsi="Traditional Arabic" w:cs="Traditional Arabic"/>
          <w:b/>
          <w:bCs/>
          <w:sz w:val="36"/>
          <w:szCs w:val="36"/>
          <w:rtl/>
          <w:lang w:bidi="ar-DZ"/>
        </w:rPr>
      </w:pPr>
      <w:r w:rsidRPr="00EF619F">
        <w:rPr>
          <w:rFonts w:ascii="Traditional Arabic" w:hAnsi="Traditional Arabic" w:cs="Traditional Arabic"/>
          <w:b/>
          <w:bCs/>
          <w:sz w:val="36"/>
          <w:szCs w:val="36"/>
          <w:rtl/>
          <w:lang w:bidi="ar-DZ"/>
        </w:rPr>
        <w:lastRenderedPageBreak/>
        <w:t>نبذة عن الكاتب محمد مفلاح</w:t>
      </w:r>
      <w:r w:rsidRPr="00EF619F">
        <w:rPr>
          <w:rFonts w:ascii="Traditional Arabic" w:hAnsi="Traditional Arabic" w:cs="Traditional Arabic" w:hint="cs"/>
          <w:b/>
          <w:bCs/>
          <w:sz w:val="36"/>
          <w:szCs w:val="36"/>
          <w:rtl/>
          <w:lang w:bidi="ar-DZ"/>
        </w:rPr>
        <w:t xml:space="preserve"> </w:t>
      </w:r>
      <w:r w:rsidRPr="00EF619F">
        <w:rPr>
          <w:rFonts w:ascii="Traditional Arabic" w:hAnsi="Traditional Arabic" w:cs="Traditional Arabic"/>
          <w:b/>
          <w:bCs/>
          <w:sz w:val="36"/>
          <w:szCs w:val="36"/>
          <w:rtl/>
          <w:lang w:bidi="ar-DZ"/>
        </w:rPr>
        <w:t>:</w:t>
      </w:r>
    </w:p>
    <w:p w:rsidR="006B29CC" w:rsidRPr="00EF619F" w:rsidRDefault="006B29CC" w:rsidP="006B29CC">
      <w:pPr>
        <w:pStyle w:val="Paragraphedeliste"/>
        <w:numPr>
          <w:ilvl w:val="0"/>
          <w:numId w:val="80"/>
        </w:numPr>
        <w:bidi/>
        <w:spacing w:line="240" w:lineRule="auto"/>
        <w:ind w:left="281" w:hanging="281"/>
        <w:jc w:val="both"/>
        <w:rPr>
          <w:rFonts w:ascii="Traditional Arabic" w:hAnsi="Traditional Arabic" w:cs="Traditional Arabic"/>
          <w:b/>
          <w:bCs/>
          <w:sz w:val="36"/>
          <w:szCs w:val="36"/>
          <w:lang w:bidi="ar-DZ"/>
        </w:rPr>
      </w:pPr>
      <w:r w:rsidRPr="00EF619F">
        <w:rPr>
          <w:rFonts w:ascii="Traditional Arabic" w:hAnsi="Traditional Arabic" w:cs="Traditional Arabic"/>
          <w:b/>
          <w:bCs/>
          <w:sz w:val="36"/>
          <w:szCs w:val="36"/>
          <w:rtl/>
          <w:lang w:bidi="ar-DZ"/>
        </w:rPr>
        <w:t>حياته</w:t>
      </w:r>
      <w:r w:rsidRPr="00EF619F">
        <w:rPr>
          <w:rFonts w:ascii="Traditional Arabic" w:hAnsi="Traditional Arabic" w:cs="Traditional Arabic" w:hint="cs"/>
          <w:b/>
          <w:bCs/>
          <w:sz w:val="36"/>
          <w:szCs w:val="36"/>
          <w:rtl/>
          <w:lang w:bidi="ar-DZ"/>
        </w:rPr>
        <w:t xml:space="preserve"> </w:t>
      </w:r>
      <w:r w:rsidRPr="00EF619F">
        <w:rPr>
          <w:rFonts w:ascii="Traditional Arabic" w:hAnsi="Traditional Arabic" w:cs="Traditional Arabic"/>
          <w:b/>
          <w:bCs/>
          <w:sz w:val="36"/>
          <w:szCs w:val="36"/>
          <w:rtl/>
          <w:lang w:bidi="ar-DZ"/>
        </w:rPr>
        <w:t>:</w:t>
      </w:r>
    </w:p>
    <w:p w:rsidR="006B29CC" w:rsidRPr="00EF619F" w:rsidRDefault="006B29CC" w:rsidP="006B29CC">
      <w:pPr>
        <w:bidi/>
        <w:spacing w:line="240" w:lineRule="auto"/>
        <w:ind w:firstLine="565"/>
        <w:jc w:val="both"/>
        <w:rPr>
          <w:rFonts w:ascii="Traditional Arabic" w:hAnsi="Traditional Arabic" w:cs="Traditional Arabic"/>
          <w:sz w:val="36"/>
          <w:szCs w:val="36"/>
          <w:rtl/>
          <w:lang w:bidi="ar-DZ"/>
        </w:rPr>
      </w:pPr>
      <w:r w:rsidRPr="00EF619F">
        <w:rPr>
          <w:rFonts w:ascii="Traditional Arabic" w:hAnsi="Traditional Arabic" w:cs="Traditional Arabic"/>
          <w:sz w:val="36"/>
          <w:szCs w:val="36"/>
          <w:rtl/>
          <w:lang w:bidi="ar-DZ"/>
        </w:rPr>
        <w:t xml:space="preserve">ولد في </w:t>
      </w:r>
      <w:r w:rsidRPr="00EF619F">
        <w:rPr>
          <w:rFonts w:asciiTheme="majorBidi" w:hAnsiTheme="majorBidi" w:cstheme="majorBidi"/>
          <w:sz w:val="28"/>
          <w:szCs w:val="28"/>
          <w:rtl/>
          <w:lang w:bidi="ar-DZ"/>
        </w:rPr>
        <w:t xml:space="preserve">28 </w:t>
      </w:r>
      <w:r w:rsidRPr="00EF619F">
        <w:rPr>
          <w:rFonts w:ascii="Traditional Arabic" w:hAnsi="Traditional Arabic" w:cs="Traditional Arabic"/>
          <w:sz w:val="36"/>
          <w:szCs w:val="36"/>
          <w:rtl/>
          <w:lang w:bidi="ar-DZ"/>
        </w:rPr>
        <w:t>ديسمبر</w:t>
      </w:r>
      <w:r>
        <w:rPr>
          <w:rFonts w:ascii="Traditional Arabic" w:hAnsi="Traditional Arabic" w:cs="Traditional Arabic" w:hint="cs"/>
          <w:sz w:val="36"/>
          <w:szCs w:val="36"/>
          <w:rtl/>
          <w:lang w:bidi="ar-DZ"/>
        </w:rPr>
        <w:t xml:space="preserve"> </w:t>
      </w:r>
      <w:r w:rsidRPr="00EF619F">
        <w:rPr>
          <w:rFonts w:asciiTheme="majorBidi" w:hAnsiTheme="majorBidi" w:cstheme="majorBidi"/>
          <w:sz w:val="28"/>
          <w:szCs w:val="28"/>
          <w:rtl/>
          <w:lang w:bidi="ar-DZ"/>
        </w:rPr>
        <w:t>1953</w:t>
      </w:r>
      <w:r w:rsidRPr="00EF619F">
        <w:rPr>
          <w:rFonts w:ascii="Traditional Arabic" w:hAnsi="Traditional Arabic" w:cs="Traditional Arabic"/>
          <w:sz w:val="36"/>
          <w:szCs w:val="36"/>
          <w:rtl/>
          <w:lang w:bidi="ar-DZ"/>
        </w:rPr>
        <w:t xml:space="preserve"> بولاية غليزان، الجزائر أنجز العديد من الأعمال الإبداعية والأبحاث المتعلقة بتاريخ وتراث منطقة غليزان. وهو اليوم بعد تقاعده، متفرغ للكتابة الإبداعية والبحث في تاريخ منطقة غليزان وتراثها الثقافي.</w:t>
      </w:r>
    </w:p>
    <w:p w:rsidR="006B29CC" w:rsidRPr="00EF619F" w:rsidRDefault="006B29CC" w:rsidP="006B29CC">
      <w:pPr>
        <w:bidi/>
        <w:spacing w:line="240" w:lineRule="auto"/>
        <w:ind w:firstLine="565"/>
        <w:jc w:val="both"/>
        <w:rPr>
          <w:rFonts w:ascii="Traditional Arabic" w:hAnsi="Traditional Arabic" w:cs="Traditional Arabic"/>
          <w:sz w:val="36"/>
          <w:szCs w:val="36"/>
          <w:rtl/>
          <w:lang w:bidi="ar-DZ"/>
        </w:rPr>
      </w:pPr>
      <w:proofErr w:type="gramStart"/>
      <w:r w:rsidRPr="00EF619F">
        <w:rPr>
          <w:rFonts w:ascii="Traditional Arabic" w:hAnsi="Traditional Arabic" w:cs="Traditional Arabic"/>
          <w:sz w:val="36"/>
          <w:szCs w:val="36"/>
          <w:rtl/>
          <w:lang w:bidi="ar-DZ"/>
        </w:rPr>
        <w:t>نشر</w:t>
      </w:r>
      <w:proofErr w:type="gramEnd"/>
      <w:r w:rsidRPr="00EF619F">
        <w:rPr>
          <w:rFonts w:ascii="Traditional Arabic" w:hAnsi="Traditional Arabic" w:cs="Traditional Arabic"/>
          <w:sz w:val="36"/>
          <w:szCs w:val="36"/>
          <w:rtl/>
          <w:lang w:bidi="ar-DZ"/>
        </w:rPr>
        <w:t xml:space="preserve"> مقالاته الأولى بالملحق الثقافي لجريدة الشعب، الذي كان يشرف عليه الروائي الطاهر وطار (</w:t>
      </w:r>
      <w:r w:rsidRPr="00EF619F">
        <w:rPr>
          <w:rFonts w:asciiTheme="majorBidi" w:hAnsiTheme="majorBidi" w:cstheme="majorBidi"/>
          <w:sz w:val="28"/>
          <w:szCs w:val="28"/>
          <w:rtl/>
          <w:lang w:bidi="ar-DZ"/>
        </w:rPr>
        <w:t>1973-1976</w:t>
      </w:r>
      <w:r w:rsidRPr="00EF619F">
        <w:rPr>
          <w:rFonts w:ascii="Traditional Arabic" w:hAnsi="Traditional Arabic" w:cs="Traditional Arabic"/>
          <w:sz w:val="36"/>
          <w:szCs w:val="36"/>
          <w:rtl/>
          <w:lang w:bidi="ar-DZ"/>
        </w:rPr>
        <w:t xml:space="preserve">)، كما نشر قصصه الأولى في بداية السبعينات من القرن الماضي بالجرائد و المجلات الوطنية ومنها (الوحدة، آمال، الجزائرية، النادي الأدبي لجريدة الجمهورية)، وطبعها سنة </w:t>
      </w:r>
      <w:r w:rsidRPr="00EF619F">
        <w:rPr>
          <w:rFonts w:asciiTheme="majorBidi" w:hAnsiTheme="majorBidi" w:cstheme="majorBidi"/>
          <w:sz w:val="28"/>
          <w:szCs w:val="28"/>
          <w:rtl/>
          <w:lang w:bidi="ar-DZ"/>
        </w:rPr>
        <w:t>1983</w:t>
      </w:r>
      <w:r w:rsidRPr="00EF619F">
        <w:rPr>
          <w:rFonts w:ascii="Traditional Arabic" w:hAnsi="Traditional Arabic" w:cs="Traditional Arabic"/>
          <w:sz w:val="36"/>
          <w:szCs w:val="36"/>
          <w:rtl/>
          <w:lang w:bidi="ar-DZ"/>
        </w:rPr>
        <w:t xml:space="preserve"> تحت عنوان " السائق".</w:t>
      </w:r>
    </w:p>
    <w:p w:rsidR="006B29CC" w:rsidRPr="00EF619F" w:rsidRDefault="006B29CC" w:rsidP="006B29CC">
      <w:pPr>
        <w:pStyle w:val="Paragraphedeliste"/>
        <w:numPr>
          <w:ilvl w:val="0"/>
          <w:numId w:val="80"/>
        </w:numPr>
        <w:bidi/>
        <w:spacing w:line="240" w:lineRule="auto"/>
        <w:ind w:left="281" w:hanging="283"/>
        <w:jc w:val="both"/>
        <w:rPr>
          <w:rFonts w:ascii="Traditional Arabic" w:hAnsi="Traditional Arabic" w:cs="Traditional Arabic"/>
          <w:b/>
          <w:bCs/>
          <w:sz w:val="36"/>
          <w:szCs w:val="36"/>
          <w:lang w:bidi="ar-DZ"/>
        </w:rPr>
      </w:pPr>
      <w:r w:rsidRPr="00EF619F">
        <w:rPr>
          <w:rFonts w:ascii="Traditional Arabic" w:hAnsi="Traditional Arabic" w:cs="Traditional Arabic"/>
          <w:b/>
          <w:bCs/>
          <w:sz w:val="36"/>
          <w:szCs w:val="36"/>
          <w:rtl/>
          <w:lang w:bidi="ar-DZ"/>
        </w:rPr>
        <w:t xml:space="preserve">الحركة </w:t>
      </w:r>
      <w:proofErr w:type="gramStart"/>
      <w:r w:rsidRPr="00EF619F">
        <w:rPr>
          <w:rFonts w:ascii="Traditional Arabic" w:hAnsi="Traditional Arabic" w:cs="Traditional Arabic"/>
          <w:b/>
          <w:bCs/>
          <w:sz w:val="36"/>
          <w:szCs w:val="36"/>
          <w:rtl/>
          <w:lang w:bidi="ar-DZ"/>
        </w:rPr>
        <w:t>النقابية</w:t>
      </w:r>
      <w:r w:rsidRPr="00EF619F">
        <w:rPr>
          <w:rFonts w:ascii="Traditional Arabic" w:hAnsi="Traditional Arabic" w:cs="Traditional Arabic" w:hint="cs"/>
          <w:b/>
          <w:bCs/>
          <w:sz w:val="36"/>
          <w:szCs w:val="36"/>
          <w:rtl/>
          <w:lang w:bidi="ar-DZ"/>
        </w:rPr>
        <w:t xml:space="preserve"> </w:t>
      </w:r>
      <w:r w:rsidRPr="00EF619F">
        <w:rPr>
          <w:rFonts w:ascii="Traditional Arabic" w:hAnsi="Traditional Arabic" w:cs="Traditional Arabic"/>
          <w:b/>
          <w:bCs/>
          <w:sz w:val="36"/>
          <w:szCs w:val="36"/>
          <w:rtl/>
          <w:lang w:bidi="ar-DZ"/>
        </w:rPr>
        <w:t>:</w:t>
      </w:r>
      <w:proofErr w:type="gramEnd"/>
    </w:p>
    <w:p w:rsidR="006B29CC" w:rsidRPr="00EF619F" w:rsidRDefault="006B29CC" w:rsidP="006B29CC">
      <w:pPr>
        <w:pStyle w:val="Paragraphedeliste"/>
        <w:bidi/>
        <w:spacing w:line="240" w:lineRule="auto"/>
        <w:ind w:left="-2" w:firstLine="567"/>
        <w:jc w:val="both"/>
        <w:rPr>
          <w:rFonts w:ascii="Traditional Arabic" w:hAnsi="Traditional Arabic" w:cs="Traditional Arabic"/>
          <w:sz w:val="36"/>
          <w:szCs w:val="36"/>
          <w:rtl/>
          <w:lang w:bidi="ar-DZ"/>
        </w:rPr>
      </w:pPr>
      <w:r w:rsidRPr="00EF619F">
        <w:rPr>
          <w:rFonts w:ascii="Traditional Arabic" w:hAnsi="Traditional Arabic" w:cs="Traditional Arabic"/>
          <w:sz w:val="36"/>
          <w:szCs w:val="36"/>
          <w:rtl/>
          <w:lang w:bidi="ar-DZ"/>
        </w:rPr>
        <w:t xml:space="preserve">شرع في التدريس منذ سنة </w:t>
      </w:r>
      <w:r w:rsidRPr="00EF619F">
        <w:rPr>
          <w:rFonts w:asciiTheme="majorBidi" w:hAnsiTheme="majorBidi" w:cstheme="majorBidi"/>
          <w:sz w:val="28"/>
          <w:szCs w:val="28"/>
          <w:rtl/>
          <w:lang w:bidi="ar-DZ"/>
        </w:rPr>
        <w:t>1971</w:t>
      </w:r>
      <w:r w:rsidRPr="00EF619F">
        <w:rPr>
          <w:rFonts w:ascii="Traditional Arabic" w:hAnsi="Traditional Arabic" w:cs="Traditional Arabic"/>
          <w:sz w:val="36"/>
          <w:szCs w:val="36"/>
          <w:rtl/>
          <w:lang w:bidi="ar-DZ"/>
        </w:rPr>
        <w:t xml:space="preserve"> بمدرسة سعيد </w:t>
      </w:r>
      <w:proofErr w:type="spellStart"/>
      <w:r w:rsidRPr="00EF619F">
        <w:rPr>
          <w:rFonts w:ascii="Traditional Arabic" w:hAnsi="Traditional Arabic" w:cs="Traditional Arabic"/>
          <w:sz w:val="36"/>
          <w:szCs w:val="36"/>
          <w:rtl/>
          <w:lang w:bidi="ar-DZ"/>
        </w:rPr>
        <w:t>زموشي</w:t>
      </w:r>
      <w:proofErr w:type="spellEnd"/>
      <w:r>
        <w:rPr>
          <w:rFonts w:ascii="Traditional Arabic" w:hAnsi="Traditional Arabic" w:cs="Traditional Arabic" w:hint="cs"/>
          <w:sz w:val="36"/>
          <w:szCs w:val="36"/>
          <w:rtl/>
          <w:lang w:bidi="ar-DZ"/>
        </w:rPr>
        <w:t xml:space="preserve"> </w:t>
      </w:r>
      <w:r w:rsidRPr="00EF619F">
        <w:rPr>
          <w:rFonts w:ascii="Traditional Arabic" w:hAnsi="Traditional Arabic" w:cs="Traditional Arabic"/>
          <w:sz w:val="36"/>
          <w:szCs w:val="36"/>
          <w:rtl/>
          <w:lang w:bidi="ar-DZ"/>
        </w:rPr>
        <w:t xml:space="preserve">(غليزان) ثم بمتوسطة </w:t>
      </w:r>
      <w:r w:rsidRPr="00EF619F">
        <w:rPr>
          <w:rFonts w:asciiTheme="majorBidi" w:hAnsiTheme="majorBidi" w:cstheme="majorBidi"/>
          <w:sz w:val="28"/>
          <w:szCs w:val="28"/>
          <w:rtl/>
          <w:lang w:bidi="ar-DZ"/>
        </w:rPr>
        <w:t>19</w:t>
      </w:r>
      <w:r w:rsidRPr="00EF619F">
        <w:rPr>
          <w:rFonts w:ascii="Traditional Arabic" w:hAnsi="Traditional Arabic" w:cs="Traditional Arabic"/>
          <w:sz w:val="36"/>
          <w:szCs w:val="36"/>
          <w:rtl/>
          <w:lang w:bidi="ar-DZ"/>
        </w:rPr>
        <w:t xml:space="preserve"> جوان بغليزان، ومارس العمل النقابي منذ </w:t>
      </w:r>
      <w:r w:rsidRPr="00EF619F">
        <w:rPr>
          <w:rFonts w:asciiTheme="majorBidi" w:hAnsiTheme="majorBidi" w:cstheme="majorBidi"/>
          <w:sz w:val="28"/>
          <w:szCs w:val="28"/>
          <w:rtl/>
          <w:lang w:bidi="ar-DZ"/>
        </w:rPr>
        <w:t>1972</w:t>
      </w:r>
      <w:r w:rsidRPr="00EF619F">
        <w:rPr>
          <w:rFonts w:ascii="Traditional Arabic" w:hAnsi="Traditional Arabic" w:cs="Traditional Arabic"/>
          <w:sz w:val="36"/>
          <w:szCs w:val="36"/>
          <w:rtl/>
          <w:lang w:bidi="ar-DZ"/>
        </w:rPr>
        <w:t xml:space="preserve"> (إذ انتخب أمينا عاما للاتحاد </w:t>
      </w:r>
      <w:proofErr w:type="spellStart"/>
      <w:r w:rsidRPr="00EF619F">
        <w:rPr>
          <w:rFonts w:ascii="Traditional Arabic" w:hAnsi="Traditional Arabic" w:cs="Traditional Arabic"/>
          <w:sz w:val="36"/>
          <w:szCs w:val="36"/>
          <w:rtl/>
          <w:lang w:bidi="ar-DZ"/>
        </w:rPr>
        <w:t>الولائي</w:t>
      </w:r>
      <w:proofErr w:type="spellEnd"/>
      <w:r w:rsidRPr="00EF619F">
        <w:rPr>
          <w:rFonts w:ascii="Traditional Arabic" w:hAnsi="Traditional Arabic" w:cs="Traditional Arabic"/>
          <w:sz w:val="36"/>
          <w:szCs w:val="36"/>
          <w:rtl/>
          <w:lang w:bidi="ar-DZ"/>
        </w:rPr>
        <w:t xml:space="preserve"> بغليزان، وعضو المجلس الوطني (</w:t>
      </w:r>
      <w:r w:rsidRPr="00EF619F">
        <w:rPr>
          <w:rFonts w:asciiTheme="majorBidi" w:hAnsiTheme="majorBidi" w:cstheme="majorBidi"/>
          <w:sz w:val="28"/>
          <w:szCs w:val="28"/>
          <w:rtl/>
          <w:lang w:bidi="ar-DZ"/>
        </w:rPr>
        <w:t>1984-1990</w:t>
      </w:r>
      <w:r w:rsidRPr="00EF619F">
        <w:rPr>
          <w:rFonts w:ascii="Traditional Arabic" w:hAnsi="Traditional Arabic" w:cs="Traditional Arabic"/>
          <w:sz w:val="36"/>
          <w:szCs w:val="36"/>
          <w:rtl/>
          <w:lang w:bidi="ar-DZ"/>
        </w:rPr>
        <w:t>)، ثم انتخب عضوا بالأمانة الوطنية للاتحاد العام للعمال الجزائريين (</w:t>
      </w:r>
      <w:r w:rsidRPr="00EF619F">
        <w:rPr>
          <w:rFonts w:asciiTheme="majorBidi" w:hAnsiTheme="majorBidi" w:cstheme="majorBidi"/>
          <w:sz w:val="28"/>
          <w:szCs w:val="28"/>
          <w:rtl/>
          <w:lang w:bidi="ar-DZ"/>
        </w:rPr>
        <w:t>1990- 1994</w:t>
      </w:r>
      <w:r w:rsidRPr="00EF619F">
        <w:rPr>
          <w:rFonts w:ascii="Traditional Arabic" w:hAnsi="Traditional Arabic" w:cs="Traditional Arabic"/>
          <w:sz w:val="36"/>
          <w:szCs w:val="36"/>
          <w:rtl/>
          <w:lang w:bidi="ar-DZ"/>
        </w:rPr>
        <w:t>).</w:t>
      </w:r>
    </w:p>
    <w:p w:rsidR="006B29CC" w:rsidRPr="00EF619F" w:rsidRDefault="006B29CC" w:rsidP="006B29CC">
      <w:pPr>
        <w:pStyle w:val="Paragraphedeliste"/>
        <w:numPr>
          <w:ilvl w:val="0"/>
          <w:numId w:val="80"/>
        </w:numPr>
        <w:bidi/>
        <w:spacing w:line="240" w:lineRule="auto"/>
        <w:ind w:left="281" w:hanging="281"/>
        <w:jc w:val="both"/>
        <w:rPr>
          <w:rFonts w:ascii="Traditional Arabic" w:hAnsi="Traditional Arabic" w:cs="Traditional Arabic"/>
          <w:b/>
          <w:bCs/>
          <w:sz w:val="36"/>
          <w:szCs w:val="36"/>
          <w:lang w:bidi="ar-DZ"/>
        </w:rPr>
      </w:pPr>
      <w:r w:rsidRPr="00EF619F">
        <w:rPr>
          <w:rFonts w:ascii="Traditional Arabic" w:hAnsi="Traditional Arabic" w:cs="Traditional Arabic"/>
          <w:b/>
          <w:bCs/>
          <w:sz w:val="36"/>
          <w:szCs w:val="36"/>
          <w:rtl/>
          <w:lang w:bidi="ar-DZ"/>
        </w:rPr>
        <w:t>البرلمان</w:t>
      </w:r>
      <w:r w:rsidRPr="00EF619F">
        <w:rPr>
          <w:rFonts w:ascii="Traditional Arabic" w:hAnsi="Traditional Arabic" w:cs="Traditional Arabic" w:hint="cs"/>
          <w:b/>
          <w:bCs/>
          <w:sz w:val="36"/>
          <w:szCs w:val="36"/>
          <w:rtl/>
          <w:lang w:bidi="ar-DZ"/>
        </w:rPr>
        <w:t xml:space="preserve"> </w:t>
      </w:r>
      <w:r w:rsidRPr="00EF619F">
        <w:rPr>
          <w:rFonts w:ascii="Traditional Arabic" w:hAnsi="Traditional Arabic" w:cs="Traditional Arabic"/>
          <w:b/>
          <w:bCs/>
          <w:sz w:val="36"/>
          <w:szCs w:val="36"/>
          <w:rtl/>
          <w:lang w:bidi="ar-DZ"/>
        </w:rPr>
        <w:t>:</w:t>
      </w:r>
    </w:p>
    <w:p w:rsidR="006B29CC" w:rsidRPr="00EF619F" w:rsidRDefault="006B29CC" w:rsidP="006B29CC">
      <w:pPr>
        <w:bidi/>
        <w:spacing w:line="240" w:lineRule="auto"/>
        <w:ind w:firstLine="565"/>
        <w:jc w:val="both"/>
        <w:rPr>
          <w:rFonts w:ascii="Traditional Arabic" w:hAnsi="Traditional Arabic" w:cs="Traditional Arabic"/>
          <w:sz w:val="36"/>
          <w:szCs w:val="36"/>
          <w:rtl/>
          <w:lang w:bidi="ar-DZ"/>
        </w:rPr>
      </w:pPr>
      <w:r w:rsidRPr="00EF619F">
        <w:rPr>
          <w:rFonts w:ascii="Traditional Arabic" w:hAnsi="Traditional Arabic" w:cs="Traditional Arabic"/>
          <w:sz w:val="36"/>
          <w:szCs w:val="36"/>
          <w:rtl/>
          <w:lang w:bidi="ar-DZ"/>
        </w:rPr>
        <w:t>برلماني سابق خلال عهدتين</w:t>
      </w:r>
      <w:r>
        <w:rPr>
          <w:rFonts w:ascii="Traditional Arabic" w:hAnsi="Traditional Arabic" w:cs="Traditional Arabic" w:hint="cs"/>
          <w:sz w:val="36"/>
          <w:szCs w:val="36"/>
          <w:rtl/>
          <w:lang w:bidi="ar-DZ"/>
        </w:rPr>
        <w:t xml:space="preserve"> </w:t>
      </w:r>
      <w:r w:rsidRPr="00EF619F">
        <w:rPr>
          <w:rFonts w:ascii="Traditional Arabic" w:hAnsi="Traditional Arabic" w:cs="Traditional Arabic"/>
          <w:sz w:val="36"/>
          <w:szCs w:val="36"/>
          <w:rtl/>
          <w:lang w:bidi="ar-DZ"/>
        </w:rPr>
        <w:t xml:space="preserve">: (عهدة </w:t>
      </w:r>
      <w:r w:rsidRPr="00EF619F">
        <w:rPr>
          <w:rFonts w:asciiTheme="majorBidi" w:hAnsiTheme="majorBidi" w:cstheme="majorBidi"/>
          <w:sz w:val="28"/>
          <w:szCs w:val="28"/>
          <w:rtl/>
          <w:lang w:bidi="ar-DZ"/>
        </w:rPr>
        <w:t>1997-2002</w:t>
      </w:r>
      <w:r w:rsidRPr="00EF619F">
        <w:rPr>
          <w:rFonts w:ascii="Traditional Arabic" w:hAnsi="Traditional Arabic" w:cs="Traditional Arabic"/>
          <w:sz w:val="36"/>
          <w:szCs w:val="36"/>
          <w:rtl/>
          <w:lang w:bidi="ar-DZ"/>
        </w:rPr>
        <w:t>) وعهدة (</w:t>
      </w:r>
      <w:r w:rsidRPr="00EF619F">
        <w:rPr>
          <w:rFonts w:asciiTheme="majorBidi" w:hAnsiTheme="majorBidi" w:cstheme="majorBidi"/>
          <w:sz w:val="28"/>
          <w:szCs w:val="28"/>
          <w:rtl/>
          <w:lang w:bidi="ar-DZ"/>
        </w:rPr>
        <w:t>2002-2007</w:t>
      </w:r>
      <w:r w:rsidRPr="00EF619F">
        <w:rPr>
          <w:rFonts w:ascii="Traditional Arabic" w:hAnsi="Traditional Arabic" w:cs="Traditional Arabic"/>
          <w:sz w:val="36"/>
          <w:szCs w:val="36"/>
          <w:rtl/>
          <w:lang w:bidi="ar-DZ"/>
        </w:rPr>
        <w:t>) وتولي عدة مسؤوليات بالمجلس الشعبي الوطني منها مقرر ثم نائب رئيس المجموعة البرلمانية لحزب جبهة التحرير الوطني، ونائب رئيس لجنة الثقافة والسياحة والاتصال، ونائب رئيس اللجنة القانونية.</w:t>
      </w:r>
    </w:p>
    <w:p w:rsidR="006B29CC" w:rsidRPr="00EF619F" w:rsidRDefault="006B29CC" w:rsidP="006B29CC">
      <w:pPr>
        <w:pStyle w:val="Paragraphedeliste"/>
        <w:numPr>
          <w:ilvl w:val="0"/>
          <w:numId w:val="80"/>
        </w:numPr>
        <w:bidi/>
        <w:spacing w:line="240" w:lineRule="auto"/>
        <w:ind w:left="281" w:hanging="283"/>
        <w:jc w:val="both"/>
        <w:rPr>
          <w:rFonts w:ascii="Traditional Arabic" w:hAnsi="Traditional Arabic" w:cs="Traditional Arabic"/>
          <w:b/>
          <w:bCs/>
          <w:sz w:val="36"/>
          <w:szCs w:val="36"/>
          <w:lang w:bidi="ar-DZ"/>
        </w:rPr>
      </w:pPr>
      <w:r w:rsidRPr="00EF619F">
        <w:rPr>
          <w:rFonts w:ascii="Traditional Arabic" w:hAnsi="Traditional Arabic" w:cs="Traditional Arabic"/>
          <w:b/>
          <w:bCs/>
          <w:sz w:val="36"/>
          <w:szCs w:val="36"/>
          <w:rtl/>
          <w:lang w:bidi="ar-DZ"/>
        </w:rPr>
        <w:t xml:space="preserve">اتحاد </w:t>
      </w:r>
      <w:proofErr w:type="gramStart"/>
      <w:r w:rsidRPr="00EF619F">
        <w:rPr>
          <w:rFonts w:ascii="Traditional Arabic" w:hAnsi="Traditional Arabic" w:cs="Traditional Arabic"/>
          <w:b/>
          <w:bCs/>
          <w:sz w:val="36"/>
          <w:szCs w:val="36"/>
          <w:rtl/>
          <w:lang w:bidi="ar-DZ"/>
        </w:rPr>
        <w:t>الكتاب</w:t>
      </w:r>
      <w:r w:rsidRPr="00EF619F">
        <w:rPr>
          <w:rFonts w:ascii="Traditional Arabic" w:hAnsi="Traditional Arabic" w:cs="Traditional Arabic" w:hint="cs"/>
          <w:b/>
          <w:bCs/>
          <w:sz w:val="36"/>
          <w:szCs w:val="36"/>
          <w:rtl/>
          <w:lang w:bidi="ar-DZ"/>
        </w:rPr>
        <w:t xml:space="preserve"> </w:t>
      </w:r>
      <w:r w:rsidRPr="00EF619F">
        <w:rPr>
          <w:rFonts w:ascii="Traditional Arabic" w:hAnsi="Traditional Arabic" w:cs="Traditional Arabic"/>
          <w:b/>
          <w:bCs/>
          <w:sz w:val="36"/>
          <w:szCs w:val="36"/>
          <w:rtl/>
          <w:lang w:bidi="ar-DZ"/>
        </w:rPr>
        <w:t>:</w:t>
      </w:r>
      <w:proofErr w:type="gramEnd"/>
    </w:p>
    <w:p w:rsidR="006B29CC" w:rsidRDefault="006B29CC" w:rsidP="006B29CC">
      <w:pPr>
        <w:pStyle w:val="Paragraphedeliste"/>
        <w:bidi/>
        <w:spacing w:line="240" w:lineRule="auto"/>
        <w:ind w:left="-2" w:firstLine="567"/>
        <w:jc w:val="both"/>
        <w:rPr>
          <w:rFonts w:ascii="Traditional Arabic" w:hAnsi="Traditional Arabic" w:cs="Traditional Arabic"/>
          <w:sz w:val="36"/>
          <w:szCs w:val="36"/>
          <w:rtl/>
          <w:lang w:bidi="ar-DZ"/>
        </w:rPr>
      </w:pPr>
      <w:r w:rsidRPr="00EF619F">
        <w:rPr>
          <w:rFonts w:ascii="Traditional Arabic" w:hAnsi="Traditional Arabic" w:cs="Traditional Arabic"/>
          <w:sz w:val="36"/>
          <w:szCs w:val="36"/>
          <w:rtl/>
          <w:lang w:bidi="ar-DZ"/>
        </w:rPr>
        <w:t>انتخب عضوا بالأمانة الوطنية لاتحاد الكتاب الجزائريين (</w:t>
      </w:r>
      <w:r w:rsidRPr="00EF619F">
        <w:rPr>
          <w:rFonts w:asciiTheme="majorBidi" w:hAnsiTheme="majorBidi" w:cstheme="majorBidi"/>
          <w:sz w:val="28"/>
          <w:szCs w:val="28"/>
          <w:rtl/>
          <w:lang w:bidi="ar-DZ"/>
        </w:rPr>
        <w:t>1998-2001</w:t>
      </w:r>
      <w:r w:rsidRPr="00EF619F">
        <w:rPr>
          <w:rFonts w:ascii="Traditional Arabic" w:hAnsi="Traditional Arabic" w:cs="Traditional Arabic"/>
          <w:sz w:val="36"/>
          <w:szCs w:val="36"/>
          <w:rtl/>
          <w:lang w:bidi="ar-DZ"/>
        </w:rPr>
        <w:t xml:space="preserve">) وأعيد انتخابه عضوا بالمجلس الوطني للاتحاد عام </w:t>
      </w:r>
      <w:proofErr w:type="gramStart"/>
      <w:r w:rsidRPr="00EF619F">
        <w:rPr>
          <w:rFonts w:asciiTheme="majorBidi" w:hAnsiTheme="majorBidi" w:cstheme="majorBidi"/>
          <w:sz w:val="28"/>
          <w:szCs w:val="28"/>
          <w:rtl/>
          <w:lang w:bidi="ar-DZ"/>
        </w:rPr>
        <w:t>2001</w:t>
      </w:r>
      <w:r w:rsidRPr="00EF619F">
        <w:rPr>
          <w:rStyle w:val="Appelnotedebasdep"/>
          <w:rFonts w:asciiTheme="majorBidi" w:hAnsiTheme="majorBidi" w:cstheme="majorBidi"/>
          <w:sz w:val="28"/>
          <w:szCs w:val="28"/>
          <w:rtl/>
          <w:lang w:bidi="ar-DZ"/>
        </w:rPr>
        <w:footnoteReference w:id="242"/>
      </w:r>
      <w:r>
        <w:rPr>
          <w:rFonts w:ascii="Traditional Arabic" w:hAnsi="Traditional Arabic" w:cs="Traditional Arabic" w:hint="cs"/>
          <w:sz w:val="36"/>
          <w:szCs w:val="36"/>
          <w:rtl/>
          <w:lang w:bidi="ar-DZ"/>
        </w:rPr>
        <w:t>.</w:t>
      </w:r>
      <w:proofErr w:type="gramEnd"/>
    </w:p>
    <w:p w:rsidR="006B29CC" w:rsidRPr="00EF619F" w:rsidRDefault="006B29CC" w:rsidP="006B29CC">
      <w:pPr>
        <w:pStyle w:val="Paragraphedeliste"/>
        <w:bidi/>
        <w:spacing w:line="240" w:lineRule="auto"/>
        <w:ind w:left="-2" w:firstLine="567"/>
        <w:jc w:val="both"/>
        <w:rPr>
          <w:rFonts w:ascii="Traditional Arabic" w:hAnsi="Traditional Arabic" w:cs="Traditional Arabic"/>
          <w:sz w:val="36"/>
          <w:szCs w:val="36"/>
          <w:rtl/>
          <w:lang w:bidi="ar-DZ"/>
        </w:rPr>
      </w:pPr>
    </w:p>
    <w:p w:rsidR="006B29CC" w:rsidRPr="00EF619F" w:rsidRDefault="006B29CC" w:rsidP="006B29CC">
      <w:pPr>
        <w:pStyle w:val="Paragraphedeliste"/>
        <w:numPr>
          <w:ilvl w:val="0"/>
          <w:numId w:val="80"/>
        </w:numPr>
        <w:bidi/>
        <w:spacing w:line="240" w:lineRule="auto"/>
        <w:ind w:left="281" w:hanging="283"/>
        <w:jc w:val="both"/>
        <w:rPr>
          <w:rFonts w:ascii="Traditional Arabic" w:hAnsi="Traditional Arabic" w:cs="Traditional Arabic"/>
          <w:b/>
          <w:bCs/>
          <w:sz w:val="36"/>
          <w:szCs w:val="36"/>
          <w:lang w:bidi="ar-DZ"/>
        </w:rPr>
      </w:pPr>
      <w:r w:rsidRPr="00EF619F">
        <w:rPr>
          <w:rFonts w:ascii="Traditional Arabic" w:hAnsi="Traditional Arabic" w:cs="Traditional Arabic"/>
          <w:b/>
          <w:bCs/>
          <w:sz w:val="36"/>
          <w:szCs w:val="36"/>
          <w:rtl/>
          <w:lang w:bidi="ar-DZ"/>
        </w:rPr>
        <w:t>مؤلفاته</w:t>
      </w:r>
      <w:r w:rsidRPr="00EF619F">
        <w:rPr>
          <w:rFonts w:ascii="Traditional Arabic" w:hAnsi="Traditional Arabic" w:cs="Traditional Arabic" w:hint="cs"/>
          <w:b/>
          <w:bCs/>
          <w:sz w:val="36"/>
          <w:szCs w:val="36"/>
          <w:rtl/>
          <w:lang w:bidi="ar-DZ"/>
        </w:rPr>
        <w:t xml:space="preserve"> </w:t>
      </w:r>
      <w:r w:rsidRPr="00EF619F">
        <w:rPr>
          <w:rFonts w:ascii="Traditional Arabic" w:hAnsi="Traditional Arabic" w:cs="Traditional Arabic"/>
          <w:b/>
          <w:bCs/>
          <w:sz w:val="36"/>
          <w:szCs w:val="36"/>
          <w:rtl/>
          <w:lang w:bidi="ar-DZ"/>
        </w:rPr>
        <w:t>:</w:t>
      </w:r>
    </w:p>
    <w:p w:rsidR="006B29CC" w:rsidRPr="00EF619F" w:rsidRDefault="006B29CC" w:rsidP="006B29CC">
      <w:pPr>
        <w:pStyle w:val="Paragraphedeliste"/>
        <w:numPr>
          <w:ilvl w:val="0"/>
          <w:numId w:val="83"/>
        </w:numPr>
        <w:tabs>
          <w:tab w:val="right" w:pos="281"/>
        </w:tabs>
        <w:bidi/>
        <w:spacing w:line="240" w:lineRule="auto"/>
        <w:ind w:left="-2" w:firstLine="0"/>
        <w:jc w:val="both"/>
        <w:rPr>
          <w:rFonts w:ascii="Traditional Arabic" w:hAnsi="Traditional Arabic" w:cs="Traditional Arabic"/>
          <w:b/>
          <w:bCs/>
          <w:sz w:val="36"/>
          <w:szCs w:val="36"/>
          <w:rtl/>
          <w:lang w:bidi="ar-DZ"/>
        </w:rPr>
      </w:pPr>
      <w:r w:rsidRPr="00EF619F">
        <w:rPr>
          <w:rFonts w:ascii="Traditional Arabic" w:hAnsi="Traditional Arabic" w:cs="Traditional Arabic"/>
          <w:b/>
          <w:bCs/>
          <w:sz w:val="36"/>
          <w:szCs w:val="36"/>
          <w:rtl/>
          <w:lang w:bidi="ar-DZ"/>
        </w:rPr>
        <w:lastRenderedPageBreak/>
        <w:t>الرواية</w:t>
      </w:r>
      <w:r w:rsidRPr="00EF619F">
        <w:rPr>
          <w:rFonts w:ascii="Traditional Arabic" w:hAnsi="Traditional Arabic" w:cs="Traditional Arabic" w:hint="cs"/>
          <w:b/>
          <w:bCs/>
          <w:sz w:val="36"/>
          <w:szCs w:val="36"/>
          <w:rtl/>
          <w:lang w:bidi="ar-DZ"/>
        </w:rPr>
        <w:t xml:space="preserve"> </w:t>
      </w:r>
      <w:r w:rsidRPr="00EF619F">
        <w:rPr>
          <w:rFonts w:ascii="Traditional Arabic" w:hAnsi="Traditional Arabic" w:cs="Traditional Arabic"/>
          <w:b/>
          <w:bCs/>
          <w:sz w:val="36"/>
          <w:szCs w:val="36"/>
          <w:rtl/>
          <w:lang w:bidi="ar-DZ"/>
        </w:rPr>
        <w:t>:</w:t>
      </w:r>
    </w:p>
    <w:p w:rsidR="006B29CC" w:rsidRDefault="006B29CC" w:rsidP="006B29CC">
      <w:pPr>
        <w:pStyle w:val="Paragraphedeliste"/>
        <w:numPr>
          <w:ilvl w:val="0"/>
          <w:numId w:val="81"/>
        </w:numPr>
        <w:tabs>
          <w:tab w:val="right" w:pos="281"/>
        </w:tabs>
        <w:bidi/>
        <w:spacing w:line="240" w:lineRule="auto"/>
        <w:ind w:left="-2" w:firstLine="0"/>
        <w:jc w:val="both"/>
        <w:rPr>
          <w:rFonts w:ascii="Traditional Arabic" w:hAnsi="Traditional Arabic" w:cs="Traditional Arabic"/>
          <w:sz w:val="36"/>
          <w:szCs w:val="36"/>
          <w:lang w:bidi="ar-DZ"/>
        </w:rPr>
      </w:pPr>
      <w:r w:rsidRPr="00EF619F">
        <w:rPr>
          <w:rFonts w:ascii="Traditional Arabic" w:hAnsi="Traditional Arabic" w:cs="Traditional Arabic"/>
          <w:sz w:val="36"/>
          <w:szCs w:val="36"/>
          <w:rtl/>
          <w:lang w:bidi="ar-DZ"/>
        </w:rPr>
        <w:t xml:space="preserve">(الانفجار) التي نال عنها الجائزة الثانية في مسابقة </w:t>
      </w:r>
      <w:proofErr w:type="gramStart"/>
      <w:r w:rsidRPr="00EF619F">
        <w:rPr>
          <w:rFonts w:ascii="Traditional Arabic" w:hAnsi="Traditional Arabic" w:cs="Traditional Arabic"/>
          <w:sz w:val="36"/>
          <w:szCs w:val="36"/>
          <w:rtl/>
          <w:lang w:bidi="ar-DZ"/>
        </w:rPr>
        <w:t>نظمتها</w:t>
      </w:r>
      <w:proofErr w:type="gramEnd"/>
      <w:r w:rsidRPr="00EF619F">
        <w:rPr>
          <w:rFonts w:ascii="Traditional Arabic" w:hAnsi="Traditional Arabic" w:cs="Traditional Arabic"/>
          <w:sz w:val="36"/>
          <w:szCs w:val="36"/>
          <w:rtl/>
          <w:lang w:bidi="ar-DZ"/>
        </w:rPr>
        <w:t xml:space="preserve"> وزارة الثقافة سنة </w:t>
      </w:r>
      <w:r w:rsidRPr="00EF619F">
        <w:rPr>
          <w:rFonts w:asciiTheme="majorBidi" w:hAnsiTheme="majorBidi" w:cstheme="majorBidi"/>
          <w:sz w:val="28"/>
          <w:szCs w:val="28"/>
          <w:rtl/>
          <w:lang w:bidi="ar-DZ"/>
        </w:rPr>
        <w:t>1982</w:t>
      </w:r>
      <w:r w:rsidRPr="00EF619F">
        <w:rPr>
          <w:rFonts w:ascii="Traditional Arabic" w:hAnsi="Traditional Arabic" w:cs="Traditional Arabic"/>
          <w:sz w:val="36"/>
          <w:szCs w:val="36"/>
          <w:rtl/>
          <w:lang w:bidi="ar-DZ"/>
        </w:rPr>
        <w:t xml:space="preserve"> بمناسبة الذكرى العشرين للاستقلال.</w:t>
      </w:r>
    </w:p>
    <w:p w:rsidR="006B29CC" w:rsidRDefault="006B29CC" w:rsidP="006B29CC">
      <w:pPr>
        <w:pStyle w:val="Paragraphedeliste"/>
        <w:numPr>
          <w:ilvl w:val="0"/>
          <w:numId w:val="81"/>
        </w:numPr>
        <w:tabs>
          <w:tab w:val="right" w:pos="281"/>
        </w:tabs>
        <w:bidi/>
        <w:spacing w:line="240" w:lineRule="auto"/>
        <w:ind w:left="-2" w:firstLine="0"/>
        <w:jc w:val="both"/>
        <w:rPr>
          <w:rFonts w:ascii="Traditional Arabic" w:hAnsi="Traditional Arabic" w:cs="Traditional Arabic"/>
          <w:sz w:val="36"/>
          <w:szCs w:val="36"/>
          <w:lang w:bidi="ar-DZ"/>
        </w:rPr>
      </w:pPr>
      <w:r w:rsidRPr="00EF619F">
        <w:rPr>
          <w:rFonts w:ascii="Traditional Arabic" w:hAnsi="Traditional Arabic" w:cs="Traditional Arabic"/>
          <w:sz w:val="36"/>
          <w:szCs w:val="36"/>
          <w:rtl/>
          <w:lang w:bidi="ar-DZ"/>
        </w:rPr>
        <w:t xml:space="preserve">هموم الزمن </w:t>
      </w:r>
      <w:proofErr w:type="spellStart"/>
      <w:r w:rsidRPr="00EF619F">
        <w:rPr>
          <w:rFonts w:ascii="Traditional Arabic" w:hAnsi="Traditional Arabic" w:cs="Traditional Arabic"/>
          <w:sz w:val="36"/>
          <w:szCs w:val="36"/>
          <w:rtl/>
          <w:lang w:bidi="ar-DZ"/>
        </w:rPr>
        <w:t>الفلاقي</w:t>
      </w:r>
      <w:proofErr w:type="spellEnd"/>
      <w:r w:rsidRPr="00EF619F">
        <w:rPr>
          <w:rFonts w:ascii="Traditional Arabic" w:hAnsi="Traditional Arabic" w:cs="Traditional Arabic"/>
          <w:sz w:val="36"/>
          <w:szCs w:val="36"/>
          <w:rtl/>
          <w:lang w:bidi="ar-DZ"/>
        </w:rPr>
        <w:t xml:space="preserve"> التي نال عنها الجائزة الأولى بمناسبة الذكرى الخمسين للثورة</w:t>
      </w:r>
      <w:r>
        <w:rPr>
          <w:rFonts w:ascii="Traditional Arabic" w:hAnsi="Traditional Arabic" w:cs="Traditional Arabic" w:hint="cs"/>
          <w:sz w:val="36"/>
          <w:szCs w:val="36"/>
          <w:rtl/>
          <w:lang w:bidi="ar-DZ"/>
        </w:rPr>
        <w:t xml:space="preserve"> </w:t>
      </w:r>
      <w:r w:rsidRPr="00EF619F">
        <w:rPr>
          <w:rFonts w:ascii="Traditional Arabic" w:hAnsi="Traditional Arabic" w:cs="Traditional Arabic"/>
          <w:sz w:val="36"/>
          <w:szCs w:val="36"/>
          <w:rtl/>
          <w:lang w:bidi="ar-DZ"/>
        </w:rPr>
        <w:t>(</w:t>
      </w:r>
      <w:r w:rsidRPr="00EF619F">
        <w:rPr>
          <w:rFonts w:asciiTheme="majorBidi" w:hAnsiTheme="majorBidi" w:cstheme="majorBidi"/>
          <w:sz w:val="28"/>
          <w:szCs w:val="28"/>
          <w:rtl/>
          <w:lang w:bidi="ar-DZ"/>
        </w:rPr>
        <w:t>1984</w:t>
      </w:r>
      <w:r w:rsidRPr="00EF619F">
        <w:rPr>
          <w:rFonts w:ascii="Traditional Arabic" w:hAnsi="Traditional Arabic" w:cs="Traditional Arabic"/>
          <w:sz w:val="36"/>
          <w:szCs w:val="36"/>
          <w:rtl/>
          <w:lang w:bidi="ar-DZ"/>
        </w:rPr>
        <w:t>).</w:t>
      </w:r>
    </w:p>
    <w:p w:rsidR="006B29CC" w:rsidRDefault="006B29CC" w:rsidP="006B29CC">
      <w:pPr>
        <w:pStyle w:val="Paragraphedeliste"/>
        <w:numPr>
          <w:ilvl w:val="0"/>
          <w:numId w:val="81"/>
        </w:numPr>
        <w:tabs>
          <w:tab w:val="right" w:pos="281"/>
        </w:tabs>
        <w:bidi/>
        <w:spacing w:line="240" w:lineRule="auto"/>
        <w:ind w:left="-2" w:firstLine="0"/>
        <w:jc w:val="both"/>
        <w:rPr>
          <w:rFonts w:ascii="Traditional Arabic" w:hAnsi="Traditional Arabic" w:cs="Traditional Arabic"/>
          <w:sz w:val="36"/>
          <w:szCs w:val="36"/>
          <w:lang w:bidi="ar-DZ"/>
        </w:rPr>
      </w:pPr>
      <w:r w:rsidRPr="00EF619F">
        <w:rPr>
          <w:rFonts w:ascii="Traditional Arabic" w:hAnsi="Traditional Arabic" w:cs="Traditional Arabic"/>
          <w:sz w:val="36"/>
          <w:szCs w:val="36"/>
          <w:rtl/>
          <w:lang w:bidi="ar-DZ"/>
        </w:rPr>
        <w:t xml:space="preserve">زمن العشق </w:t>
      </w:r>
      <w:proofErr w:type="gramStart"/>
      <w:r w:rsidRPr="00EF619F">
        <w:rPr>
          <w:rFonts w:ascii="Traditional Arabic" w:hAnsi="Traditional Arabic" w:cs="Traditional Arabic"/>
          <w:sz w:val="36"/>
          <w:szCs w:val="36"/>
          <w:rtl/>
          <w:lang w:bidi="ar-DZ"/>
        </w:rPr>
        <w:t>والأخطار</w:t>
      </w:r>
      <w:proofErr w:type="gramEnd"/>
      <w:r w:rsidRPr="00EF619F">
        <w:rPr>
          <w:rFonts w:ascii="Traditional Arabic" w:hAnsi="Traditional Arabic" w:cs="Traditional Arabic"/>
          <w:sz w:val="36"/>
          <w:szCs w:val="36"/>
          <w:rtl/>
          <w:lang w:bidi="ar-DZ"/>
        </w:rPr>
        <w:t>.</w:t>
      </w:r>
    </w:p>
    <w:p w:rsidR="006B29CC" w:rsidRDefault="006B29CC" w:rsidP="006B29CC">
      <w:pPr>
        <w:pStyle w:val="Paragraphedeliste"/>
        <w:numPr>
          <w:ilvl w:val="0"/>
          <w:numId w:val="81"/>
        </w:numPr>
        <w:tabs>
          <w:tab w:val="right" w:pos="281"/>
        </w:tabs>
        <w:bidi/>
        <w:spacing w:line="240" w:lineRule="auto"/>
        <w:ind w:left="-2" w:firstLine="0"/>
        <w:jc w:val="both"/>
        <w:rPr>
          <w:rFonts w:ascii="Traditional Arabic" w:hAnsi="Traditional Arabic" w:cs="Traditional Arabic"/>
          <w:sz w:val="36"/>
          <w:szCs w:val="36"/>
          <w:lang w:bidi="ar-DZ"/>
        </w:rPr>
      </w:pPr>
      <w:proofErr w:type="gramStart"/>
      <w:r w:rsidRPr="00EF619F">
        <w:rPr>
          <w:rFonts w:ascii="Traditional Arabic" w:hAnsi="Traditional Arabic" w:cs="Traditional Arabic"/>
          <w:sz w:val="36"/>
          <w:szCs w:val="36"/>
          <w:rtl/>
          <w:lang w:bidi="ar-DZ"/>
        </w:rPr>
        <w:t>بيت</w:t>
      </w:r>
      <w:proofErr w:type="gramEnd"/>
      <w:r w:rsidRPr="00EF619F">
        <w:rPr>
          <w:rFonts w:ascii="Traditional Arabic" w:hAnsi="Traditional Arabic" w:cs="Traditional Arabic"/>
          <w:sz w:val="36"/>
          <w:szCs w:val="36"/>
          <w:rtl/>
          <w:lang w:bidi="ar-DZ"/>
        </w:rPr>
        <w:t xml:space="preserve"> الحمراء.</w:t>
      </w:r>
    </w:p>
    <w:p w:rsidR="006B29CC" w:rsidRDefault="006B29CC" w:rsidP="006B29CC">
      <w:pPr>
        <w:pStyle w:val="Paragraphedeliste"/>
        <w:numPr>
          <w:ilvl w:val="0"/>
          <w:numId w:val="81"/>
        </w:numPr>
        <w:tabs>
          <w:tab w:val="right" w:pos="281"/>
        </w:tabs>
        <w:bidi/>
        <w:spacing w:line="240" w:lineRule="auto"/>
        <w:ind w:left="-2" w:firstLine="0"/>
        <w:jc w:val="both"/>
        <w:rPr>
          <w:rFonts w:ascii="Traditional Arabic" w:hAnsi="Traditional Arabic" w:cs="Traditional Arabic"/>
          <w:sz w:val="36"/>
          <w:szCs w:val="36"/>
          <w:lang w:bidi="ar-DZ"/>
        </w:rPr>
      </w:pPr>
      <w:r w:rsidRPr="00EF619F">
        <w:rPr>
          <w:rFonts w:ascii="Traditional Arabic" w:hAnsi="Traditional Arabic" w:cs="Traditional Arabic"/>
          <w:sz w:val="36"/>
          <w:szCs w:val="36"/>
          <w:rtl/>
          <w:lang w:bidi="ar-DZ"/>
        </w:rPr>
        <w:t>الانهيار.</w:t>
      </w:r>
    </w:p>
    <w:p w:rsidR="006B29CC" w:rsidRDefault="006B29CC" w:rsidP="006B29CC">
      <w:pPr>
        <w:pStyle w:val="Paragraphedeliste"/>
        <w:numPr>
          <w:ilvl w:val="0"/>
          <w:numId w:val="81"/>
        </w:numPr>
        <w:tabs>
          <w:tab w:val="right" w:pos="281"/>
        </w:tabs>
        <w:bidi/>
        <w:spacing w:line="240" w:lineRule="auto"/>
        <w:ind w:left="-2" w:firstLine="0"/>
        <w:jc w:val="both"/>
        <w:rPr>
          <w:rFonts w:ascii="Traditional Arabic" w:hAnsi="Traditional Arabic" w:cs="Traditional Arabic"/>
          <w:sz w:val="36"/>
          <w:szCs w:val="36"/>
          <w:lang w:bidi="ar-DZ"/>
        </w:rPr>
      </w:pPr>
      <w:r w:rsidRPr="00EF619F">
        <w:rPr>
          <w:rFonts w:ascii="Traditional Arabic" w:hAnsi="Traditional Arabic" w:cs="Traditional Arabic"/>
          <w:sz w:val="36"/>
          <w:szCs w:val="36"/>
          <w:rtl/>
          <w:lang w:bidi="ar-DZ"/>
        </w:rPr>
        <w:t xml:space="preserve">خيرة </w:t>
      </w:r>
      <w:proofErr w:type="gramStart"/>
      <w:r w:rsidRPr="00EF619F">
        <w:rPr>
          <w:rFonts w:ascii="Traditional Arabic" w:hAnsi="Traditional Arabic" w:cs="Traditional Arabic"/>
          <w:sz w:val="36"/>
          <w:szCs w:val="36"/>
          <w:rtl/>
          <w:lang w:bidi="ar-DZ"/>
        </w:rPr>
        <w:t>والجبال</w:t>
      </w:r>
      <w:proofErr w:type="gramEnd"/>
      <w:r w:rsidRPr="00EF619F">
        <w:rPr>
          <w:rFonts w:ascii="Traditional Arabic" w:hAnsi="Traditional Arabic" w:cs="Traditional Arabic"/>
          <w:sz w:val="36"/>
          <w:szCs w:val="36"/>
          <w:rtl/>
          <w:lang w:bidi="ar-DZ"/>
        </w:rPr>
        <w:t>.</w:t>
      </w:r>
    </w:p>
    <w:p w:rsidR="006B29CC" w:rsidRDefault="006B29CC" w:rsidP="006B29CC">
      <w:pPr>
        <w:pStyle w:val="Paragraphedeliste"/>
        <w:numPr>
          <w:ilvl w:val="0"/>
          <w:numId w:val="81"/>
        </w:numPr>
        <w:tabs>
          <w:tab w:val="right" w:pos="281"/>
        </w:tabs>
        <w:bidi/>
        <w:spacing w:line="240" w:lineRule="auto"/>
        <w:ind w:left="-2" w:firstLine="0"/>
        <w:jc w:val="both"/>
        <w:rPr>
          <w:rFonts w:ascii="Traditional Arabic" w:hAnsi="Traditional Arabic" w:cs="Traditional Arabic"/>
          <w:sz w:val="36"/>
          <w:szCs w:val="36"/>
          <w:lang w:bidi="ar-DZ"/>
        </w:rPr>
      </w:pPr>
      <w:r w:rsidRPr="00EF619F">
        <w:rPr>
          <w:rFonts w:ascii="Traditional Arabic" w:hAnsi="Traditional Arabic" w:cs="Traditional Arabic"/>
          <w:sz w:val="36"/>
          <w:szCs w:val="36"/>
          <w:rtl/>
          <w:lang w:bidi="ar-DZ"/>
        </w:rPr>
        <w:t>الكافية والوشام.</w:t>
      </w:r>
    </w:p>
    <w:p w:rsidR="006B29CC" w:rsidRDefault="006B29CC" w:rsidP="006B29CC">
      <w:pPr>
        <w:pStyle w:val="Paragraphedeliste"/>
        <w:numPr>
          <w:ilvl w:val="0"/>
          <w:numId w:val="81"/>
        </w:numPr>
        <w:tabs>
          <w:tab w:val="right" w:pos="281"/>
        </w:tabs>
        <w:bidi/>
        <w:spacing w:line="240" w:lineRule="auto"/>
        <w:ind w:left="-2" w:firstLine="0"/>
        <w:jc w:val="both"/>
        <w:rPr>
          <w:rFonts w:ascii="Traditional Arabic" w:hAnsi="Traditional Arabic" w:cs="Traditional Arabic"/>
          <w:sz w:val="36"/>
          <w:szCs w:val="36"/>
          <w:lang w:bidi="ar-DZ"/>
        </w:rPr>
      </w:pPr>
      <w:proofErr w:type="gramStart"/>
      <w:r w:rsidRPr="00EF619F">
        <w:rPr>
          <w:rFonts w:ascii="Traditional Arabic" w:hAnsi="Traditional Arabic" w:cs="Traditional Arabic"/>
          <w:sz w:val="36"/>
          <w:szCs w:val="36"/>
          <w:rtl/>
          <w:lang w:bidi="ar-DZ"/>
        </w:rPr>
        <w:t>الوساوس</w:t>
      </w:r>
      <w:proofErr w:type="gramEnd"/>
      <w:r w:rsidRPr="00EF619F">
        <w:rPr>
          <w:rFonts w:ascii="Traditional Arabic" w:hAnsi="Traditional Arabic" w:cs="Traditional Arabic"/>
          <w:sz w:val="36"/>
          <w:szCs w:val="36"/>
          <w:rtl/>
          <w:lang w:bidi="ar-DZ"/>
        </w:rPr>
        <w:t xml:space="preserve"> الغريبة.</w:t>
      </w:r>
    </w:p>
    <w:p w:rsidR="006B29CC" w:rsidRDefault="006B29CC" w:rsidP="006B29CC">
      <w:pPr>
        <w:pStyle w:val="Paragraphedeliste"/>
        <w:numPr>
          <w:ilvl w:val="0"/>
          <w:numId w:val="81"/>
        </w:numPr>
        <w:tabs>
          <w:tab w:val="right" w:pos="281"/>
        </w:tabs>
        <w:bidi/>
        <w:spacing w:line="240" w:lineRule="auto"/>
        <w:ind w:left="-2" w:firstLine="0"/>
        <w:jc w:val="both"/>
        <w:rPr>
          <w:rFonts w:ascii="Traditional Arabic" w:hAnsi="Traditional Arabic" w:cs="Traditional Arabic"/>
          <w:sz w:val="36"/>
          <w:szCs w:val="36"/>
          <w:lang w:bidi="ar-DZ"/>
        </w:rPr>
      </w:pPr>
      <w:proofErr w:type="gramStart"/>
      <w:r w:rsidRPr="00EF619F">
        <w:rPr>
          <w:rFonts w:ascii="Traditional Arabic" w:hAnsi="Traditional Arabic" w:cs="Traditional Arabic"/>
          <w:sz w:val="36"/>
          <w:szCs w:val="36"/>
          <w:rtl/>
          <w:lang w:bidi="ar-DZ"/>
        </w:rPr>
        <w:t>عائلة</w:t>
      </w:r>
      <w:proofErr w:type="gramEnd"/>
      <w:r w:rsidRPr="00EF619F">
        <w:rPr>
          <w:rFonts w:ascii="Traditional Arabic" w:hAnsi="Traditional Arabic" w:cs="Traditional Arabic"/>
          <w:sz w:val="36"/>
          <w:szCs w:val="36"/>
          <w:rtl/>
          <w:lang w:bidi="ar-DZ"/>
        </w:rPr>
        <w:t xml:space="preserve"> من فخار.</w:t>
      </w:r>
    </w:p>
    <w:p w:rsidR="006B29CC" w:rsidRDefault="006B29CC" w:rsidP="006B29CC">
      <w:pPr>
        <w:pStyle w:val="Paragraphedeliste"/>
        <w:numPr>
          <w:ilvl w:val="0"/>
          <w:numId w:val="81"/>
        </w:numPr>
        <w:tabs>
          <w:tab w:val="right" w:pos="281"/>
        </w:tabs>
        <w:bidi/>
        <w:spacing w:line="240" w:lineRule="auto"/>
        <w:ind w:left="-2" w:firstLine="0"/>
        <w:jc w:val="both"/>
        <w:rPr>
          <w:rFonts w:ascii="Traditional Arabic" w:hAnsi="Traditional Arabic" w:cs="Traditional Arabic"/>
          <w:sz w:val="36"/>
          <w:szCs w:val="36"/>
          <w:lang w:bidi="ar-DZ"/>
        </w:rPr>
      </w:pPr>
      <w:r w:rsidRPr="00EF619F">
        <w:rPr>
          <w:rFonts w:ascii="Traditional Arabic" w:hAnsi="Traditional Arabic" w:cs="Traditional Arabic"/>
          <w:sz w:val="36"/>
          <w:szCs w:val="36"/>
          <w:rtl/>
          <w:lang w:bidi="ar-DZ"/>
        </w:rPr>
        <w:t>انكسار.</w:t>
      </w:r>
    </w:p>
    <w:p w:rsidR="006B29CC" w:rsidRPr="00EF619F" w:rsidRDefault="006B29CC" w:rsidP="006B29CC">
      <w:pPr>
        <w:pStyle w:val="Paragraphedeliste"/>
        <w:numPr>
          <w:ilvl w:val="0"/>
          <w:numId w:val="81"/>
        </w:numPr>
        <w:tabs>
          <w:tab w:val="right" w:pos="281"/>
        </w:tabs>
        <w:bidi/>
        <w:spacing w:line="240" w:lineRule="auto"/>
        <w:ind w:left="-2" w:firstLine="0"/>
        <w:jc w:val="both"/>
        <w:rPr>
          <w:rFonts w:ascii="Traditional Arabic" w:hAnsi="Traditional Arabic" w:cs="Traditional Arabic"/>
          <w:sz w:val="36"/>
          <w:szCs w:val="36"/>
          <w:lang w:bidi="ar-DZ"/>
        </w:rPr>
      </w:pPr>
      <w:r w:rsidRPr="00EF619F">
        <w:rPr>
          <w:rFonts w:ascii="Traditional Arabic" w:hAnsi="Traditional Arabic" w:cs="Traditional Arabic"/>
          <w:sz w:val="36"/>
          <w:szCs w:val="36"/>
          <w:rtl/>
          <w:lang w:bidi="ar-DZ"/>
        </w:rPr>
        <w:t xml:space="preserve">شعلة </w:t>
      </w:r>
      <w:proofErr w:type="spellStart"/>
      <w:r w:rsidRPr="00EF619F">
        <w:rPr>
          <w:rFonts w:ascii="Traditional Arabic" w:hAnsi="Traditional Arabic" w:cs="Traditional Arabic"/>
          <w:sz w:val="36"/>
          <w:szCs w:val="36"/>
          <w:rtl/>
          <w:lang w:bidi="ar-DZ"/>
        </w:rPr>
        <w:t>المايدة</w:t>
      </w:r>
      <w:proofErr w:type="spellEnd"/>
      <w:r>
        <w:rPr>
          <w:rFonts w:ascii="Traditional Arabic" w:hAnsi="Traditional Arabic" w:cs="Traditional Arabic" w:hint="cs"/>
          <w:sz w:val="36"/>
          <w:szCs w:val="36"/>
          <w:rtl/>
          <w:lang w:bidi="ar-DZ"/>
        </w:rPr>
        <w:t xml:space="preserve"> </w:t>
      </w:r>
      <w:r w:rsidRPr="00EF619F">
        <w:rPr>
          <w:rFonts w:ascii="Traditional Arabic" w:hAnsi="Traditional Arabic" w:cs="Traditional Arabic"/>
          <w:sz w:val="36"/>
          <w:szCs w:val="36"/>
          <w:rtl/>
          <w:lang w:bidi="ar-DZ"/>
        </w:rPr>
        <w:t>(وهي رواية تاريخية عن تحرير مدينة وهران في العهد العثماني).</w:t>
      </w:r>
    </w:p>
    <w:p w:rsidR="006B29CC" w:rsidRPr="00EF619F" w:rsidRDefault="006B29CC" w:rsidP="006B29CC">
      <w:pPr>
        <w:pStyle w:val="Paragraphedeliste"/>
        <w:numPr>
          <w:ilvl w:val="0"/>
          <w:numId w:val="83"/>
        </w:numPr>
        <w:tabs>
          <w:tab w:val="right" w:pos="281"/>
        </w:tabs>
        <w:bidi/>
        <w:spacing w:line="240" w:lineRule="auto"/>
        <w:ind w:left="-2" w:firstLine="0"/>
        <w:jc w:val="both"/>
        <w:rPr>
          <w:rFonts w:ascii="Traditional Arabic" w:hAnsi="Traditional Arabic" w:cs="Traditional Arabic"/>
          <w:b/>
          <w:bCs/>
          <w:sz w:val="36"/>
          <w:szCs w:val="36"/>
          <w:lang w:bidi="ar-DZ"/>
        </w:rPr>
      </w:pPr>
      <w:r w:rsidRPr="00EF619F">
        <w:rPr>
          <w:rFonts w:ascii="Traditional Arabic" w:hAnsi="Traditional Arabic" w:cs="Traditional Arabic"/>
          <w:b/>
          <w:bCs/>
          <w:sz w:val="36"/>
          <w:szCs w:val="36"/>
          <w:rtl/>
          <w:lang w:bidi="ar-DZ"/>
        </w:rPr>
        <w:t>القصة</w:t>
      </w:r>
      <w:r>
        <w:rPr>
          <w:rFonts w:ascii="Traditional Arabic" w:hAnsi="Traditional Arabic" w:cs="Traditional Arabic" w:hint="cs"/>
          <w:b/>
          <w:bCs/>
          <w:sz w:val="36"/>
          <w:szCs w:val="36"/>
          <w:rtl/>
          <w:lang w:bidi="ar-DZ"/>
        </w:rPr>
        <w:t xml:space="preserve"> </w:t>
      </w:r>
      <w:r w:rsidRPr="00EF619F">
        <w:rPr>
          <w:rFonts w:ascii="Traditional Arabic" w:hAnsi="Traditional Arabic" w:cs="Traditional Arabic"/>
          <w:b/>
          <w:bCs/>
          <w:sz w:val="36"/>
          <w:szCs w:val="36"/>
          <w:rtl/>
          <w:lang w:bidi="ar-DZ"/>
        </w:rPr>
        <w:t>:</w:t>
      </w:r>
    </w:p>
    <w:p w:rsidR="006B29CC" w:rsidRPr="00EF619F" w:rsidRDefault="006B29CC" w:rsidP="006B29CC">
      <w:pPr>
        <w:bidi/>
        <w:spacing w:line="240" w:lineRule="auto"/>
        <w:ind w:firstLine="565"/>
        <w:jc w:val="both"/>
        <w:rPr>
          <w:rFonts w:ascii="Traditional Arabic" w:hAnsi="Traditional Arabic" w:cs="Traditional Arabic"/>
          <w:sz w:val="36"/>
          <w:szCs w:val="36"/>
          <w:rtl/>
          <w:lang w:bidi="ar-DZ"/>
        </w:rPr>
      </w:pPr>
      <w:r w:rsidRPr="00EF619F">
        <w:rPr>
          <w:rFonts w:ascii="Traditional Arabic" w:hAnsi="Traditional Arabic" w:cs="Traditional Arabic"/>
          <w:sz w:val="36"/>
          <w:szCs w:val="36"/>
          <w:rtl/>
          <w:lang w:bidi="ar-DZ"/>
        </w:rPr>
        <w:t>ونشر ثلاث مجاميع قصصية هي</w:t>
      </w:r>
      <w:r>
        <w:rPr>
          <w:rFonts w:ascii="Traditional Arabic" w:hAnsi="Traditional Arabic" w:cs="Traditional Arabic" w:hint="cs"/>
          <w:sz w:val="36"/>
          <w:szCs w:val="36"/>
          <w:rtl/>
          <w:lang w:bidi="ar-DZ"/>
        </w:rPr>
        <w:t xml:space="preserve"> </w:t>
      </w:r>
      <w:r w:rsidRPr="00EF619F">
        <w:rPr>
          <w:rFonts w:ascii="Traditional Arabic" w:hAnsi="Traditional Arabic" w:cs="Traditional Arabic"/>
          <w:sz w:val="36"/>
          <w:szCs w:val="36"/>
          <w:rtl/>
          <w:lang w:bidi="ar-DZ"/>
        </w:rPr>
        <w:t>: (السائق) و(أسرار المدينة)، (الكراسي الشرسة) كما نشر ثلاث قصص للأطفال.</w:t>
      </w:r>
    </w:p>
    <w:p w:rsidR="006B29CC" w:rsidRPr="00EF619F" w:rsidRDefault="006B29CC" w:rsidP="006B29CC">
      <w:pPr>
        <w:pStyle w:val="Paragraphedeliste"/>
        <w:numPr>
          <w:ilvl w:val="0"/>
          <w:numId w:val="81"/>
        </w:numPr>
        <w:tabs>
          <w:tab w:val="right" w:pos="281"/>
        </w:tabs>
        <w:bidi/>
        <w:spacing w:line="240" w:lineRule="auto"/>
        <w:ind w:left="-2" w:firstLine="0"/>
        <w:jc w:val="both"/>
        <w:rPr>
          <w:rFonts w:ascii="Traditional Arabic" w:hAnsi="Traditional Arabic" w:cs="Traditional Arabic"/>
          <w:b/>
          <w:bCs/>
          <w:sz w:val="36"/>
          <w:szCs w:val="36"/>
          <w:lang w:bidi="ar-DZ"/>
        </w:rPr>
      </w:pPr>
      <w:r w:rsidRPr="00EF619F">
        <w:rPr>
          <w:rFonts w:ascii="Traditional Arabic" w:hAnsi="Traditional Arabic" w:cs="Traditional Arabic"/>
          <w:b/>
          <w:bCs/>
          <w:sz w:val="36"/>
          <w:szCs w:val="36"/>
          <w:rtl/>
          <w:lang w:bidi="ar-DZ"/>
        </w:rPr>
        <w:t>الأبحاث</w:t>
      </w:r>
      <w:r w:rsidRPr="00EF619F">
        <w:rPr>
          <w:rFonts w:ascii="Traditional Arabic" w:hAnsi="Traditional Arabic" w:cs="Traditional Arabic" w:hint="cs"/>
          <w:b/>
          <w:bCs/>
          <w:sz w:val="36"/>
          <w:szCs w:val="36"/>
          <w:rtl/>
          <w:lang w:bidi="ar-DZ"/>
        </w:rPr>
        <w:t xml:space="preserve"> </w:t>
      </w:r>
      <w:r w:rsidRPr="00EF619F">
        <w:rPr>
          <w:rFonts w:ascii="Traditional Arabic" w:hAnsi="Traditional Arabic" w:cs="Traditional Arabic"/>
          <w:b/>
          <w:bCs/>
          <w:sz w:val="36"/>
          <w:szCs w:val="36"/>
          <w:rtl/>
          <w:lang w:bidi="ar-DZ"/>
        </w:rPr>
        <w:t>:</w:t>
      </w:r>
    </w:p>
    <w:p w:rsidR="006B29CC" w:rsidRPr="00EF619F" w:rsidRDefault="006B29CC" w:rsidP="006B29CC">
      <w:pPr>
        <w:pStyle w:val="Paragraphedeliste"/>
        <w:bidi/>
        <w:spacing w:line="240" w:lineRule="auto"/>
        <w:ind w:left="0" w:firstLine="565"/>
        <w:jc w:val="both"/>
        <w:rPr>
          <w:rFonts w:ascii="Traditional Arabic" w:hAnsi="Traditional Arabic" w:cs="Traditional Arabic"/>
          <w:sz w:val="36"/>
          <w:szCs w:val="36"/>
          <w:rtl/>
          <w:lang w:bidi="ar-DZ"/>
        </w:rPr>
      </w:pPr>
      <w:r w:rsidRPr="00EF619F">
        <w:rPr>
          <w:rFonts w:ascii="Traditional Arabic" w:hAnsi="Traditional Arabic" w:cs="Traditional Arabic"/>
          <w:sz w:val="36"/>
          <w:szCs w:val="36"/>
          <w:rtl/>
          <w:lang w:bidi="ar-DZ"/>
        </w:rPr>
        <w:t>وأصدر الأديب والباحث محمد مفلاح سبعة كتب في التاريخ وهي</w:t>
      </w:r>
      <w:r>
        <w:rPr>
          <w:rFonts w:ascii="Traditional Arabic" w:hAnsi="Traditional Arabic" w:cs="Traditional Arabic" w:hint="cs"/>
          <w:sz w:val="36"/>
          <w:szCs w:val="36"/>
          <w:rtl/>
          <w:lang w:bidi="ar-DZ"/>
        </w:rPr>
        <w:t xml:space="preserve"> </w:t>
      </w:r>
      <w:r w:rsidRPr="00EF619F">
        <w:rPr>
          <w:rFonts w:ascii="Traditional Arabic" w:hAnsi="Traditional Arabic" w:cs="Traditional Arabic"/>
          <w:sz w:val="36"/>
          <w:szCs w:val="36"/>
          <w:rtl/>
          <w:lang w:bidi="ar-DZ"/>
        </w:rPr>
        <w:t>:</w:t>
      </w:r>
    </w:p>
    <w:p w:rsidR="006B29CC" w:rsidRDefault="006B29CC" w:rsidP="006B29CC">
      <w:pPr>
        <w:pStyle w:val="Paragraphedeliste"/>
        <w:numPr>
          <w:ilvl w:val="0"/>
          <w:numId w:val="81"/>
        </w:numPr>
        <w:tabs>
          <w:tab w:val="right" w:pos="281"/>
        </w:tabs>
        <w:bidi/>
        <w:spacing w:line="240" w:lineRule="auto"/>
        <w:ind w:left="-2" w:firstLine="0"/>
        <w:jc w:val="both"/>
        <w:rPr>
          <w:rFonts w:ascii="Traditional Arabic" w:hAnsi="Traditional Arabic" w:cs="Traditional Arabic"/>
          <w:sz w:val="36"/>
          <w:szCs w:val="36"/>
          <w:lang w:bidi="ar-DZ"/>
        </w:rPr>
      </w:pPr>
      <w:r w:rsidRPr="00EF619F">
        <w:rPr>
          <w:rFonts w:ascii="Traditional Arabic" w:hAnsi="Traditional Arabic" w:cs="Traditional Arabic"/>
          <w:sz w:val="36"/>
          <w:szCs w:val="36"/>
          <w:rtl/>
          <w:lang w:bidi="ar-DZ"/>
        </w:rPr>
        <w:t xml:space="preserve">(شهادة نقابي) عن الحركة النقابية الجزائرية </w:t>
      </w:r>
      <w:proofErr w:type="gramStart"/>
      <w:r w:rsidRPr="00EF619F">
        <w:rPr>
          <w:rFonts w:ascii="Traditional Arabic" w:hAnsi="Traditional Arabic" w:cs="Traditional Arabic"/>
          <w:sz w:val="36"/>
          <w:szCs w:val="36"/>
          <w:rtl/>
          <w:lang w:bidi="ar-DZ"/>
        </w:rPr>
        <w:t>من</w:t>
      </w:r>
      <w:proofErr w:type="gramEnd"/>
      <w:r>
        <w:rPr>
          <w:rFonts w:ascii="Traditional Arabic" w:hAnsi="Traditional Arabic" w:cs="Traditional Arabic" w:hint="cs"/>
          <w:sz w:val="36"/>
          <w:szCs w:val="36"/>
          <w:rtl/>
          <w:lang w:bidi="ar-DZ"/>
        </w:rPr>
        <w:t xml:space="preserve"> </w:t>
      </w:r>
      <w:r w:rsidRPr="00EF619F">
        <w:rPr>
          <w:rFonts w:asciiTheme="majorBidi" w:hAnsiTheme="majorBidi" w:cstheme="majorBidi"/>
          <w:sz w:val="28"/>
          <w:szCs w:val="28"/>
          <w:rtl/>
          <w:lang w:bidi="ar-DZ"/>
        </w:rPr>
        <w:t>1988</w:t>
      </w:r>
      <w:r w:rsidRPr="00EF619F">
        <w:rPr>
          <w:rFonts w:ascii="Traditional Arabic" w:hAnsi="Traditional Arabic" w:cs="Traditional Arabic"/>
          <w:sz w:val="36"/>
          <w:szCs w:val="36"/>
          <w:rtl/>
          <w:lang w:bidi="ar-DZ"/>
        </w:rPr>
        <w:t xml:space="preserve"> إلى غاية </w:t>
      </w:r>
      <w:r w:rsidRPr="00EF619F">
        <w:rPr>
          <w:rFonts w:asciiTheme="majorBidi" w:hAnsiTheme="majorBidi" w:cstheme="majorBidi"/>
          <w:sz w:val="28"/>
          <w:szCs w:val="28"/>
          <w:rtl/>
          <w:lang w:bidi="ar-DZ"/>
        </w:rPr>
        <w:t>1990</w:t>
      </w:r>
      <w:r w:rsidRPr="00EF619F">
        <w:rPr>
          <w:rFonts w:ascii="Traditional Arabic" w:hAnsi="Traditional Arabic" w:cs="Traditional Arabic"/>
          <w:sz w:val="36"/>
          <w:szCs w:val="36"/>
          <w:rtl/>
          <w:lang w:bidi="ar-DZ"/>
        </w:rPr>
        <w:t>.</w:t>
      </w:r>
    </w:p>
    <w:p w:rsidR="006B29CC" w:rsidRDefault="006B29CC" w:rsidP="006B29CC">
      <w:pPr>
        <w:pStyle w:val="Paragraphedeliste"/>
        <w:numPr>
          <w:ilvl w:val="0"/>
          <w:numId w:val="82"/>
        </w:numPr>
        <w:tabs>
          <w:tab w:val="right" w:pos="281"/>
        </w:tabs>
        <w:bidi/>
        <w:spacing w:line="240" w:lineRule="auto"/>
        <w:ind w:left="-2" w:firstLine="0"/>
        <w:jc w:val="both"/>
        <w:rPr>
          <w:rFonts w:ascii="Traditional Arabic" w:hAnsi="Traditional Arabic" w:cs="Traditional Arabic"/>
          <w:sz w:val="36"/>
          <w:szCs w:val="36"/>
          <w:lang w:bidi="ar-DZ"/>
        </w:rPr>
      </w:pPr>
      <w:r w:rsidRPr="00EF619F">
        <w:rPr>
          <w:rFonts w:ascii="Traditional Arabic" w:hAnsi="Traditional Arabic" w:cs="Traditional Arabic"/>
          <w:sz w:val="36"/>
          <w:szCs w:val="36"/>
          <w:rtl/>
          <w:lang w:bidi="ar-DZ"/>
        </w:rPr>
        <w:t xml:space="preserve">(سيدي الأزرق بلحاج، رائد ثورة </w:t>
      </w:r>
      <w:r w:rsidRPr="00EF619F">
        <w:rPr>
          <w:rFonts w:asciiTheme="majorBidi" w:hAnsiTheme="majorBidi" w:cstheme="majorBidi"/>
          <w:sz w:val="28"/>
          <w:szCs w:val="28"/>
          <w:rtl/>
          <w:lang w:bidi="ar-DZ"/>
        </w:rPr>
        <w:t>1864</w:t>
      </w:r>
      <w:r w:rsidRPr="00EF619F">
        <w:rPr>
          <w:rFonts w:ascii="Traditional Arabic" w:hAnsi="Traditional Arabic" w:cs="Traditional Arabic"/>
          <w:sz w:val="36"/>
          <w:szCs w:val="36"/>
          <w:rtl/>
          <w:lang w:bidi="ar-DZ"/>
        </w:rPr>
        <w:t xml:space="preserve"> المندلعة بمنطقة غليزان)، وهو أول بحث عن شخصية المجاهد الصوفي سيدي الأزرق بلحاج الذي قاد ثورة انطلقت من تراب ولاية غليزان وقد عمت عدة ولايات.</w:t>
      </w:r>
    </w:p>
    <w:p w:rsidR="006B29CC" w:rsidRDefault="006B29CC" w:rsidP="006B29CC">
      <w:pPr>
        <w:pStyle w:val="Paragraphedeliste"/>
        <w:numPr>
          <w:ilvl w:val="0"/>
          <w:numId w:val="82"/>
        </w:numPr>
        <w:tabs>
          <w:tab w:val="right" w:pos="281"/>
        </w:tabs>
        <w:bidi/>
        <w:spacing w:line="240" w:lineRule="auto"/>
        <w:ind w:left="-2" w:firstLine="0"/>
        <w:jc w:val="both"/>
        <w:rPr>
          <w:rFonts w:ascii="Traditional Arabic" w:hAnsi="Traditional Arabic" w:cs="Traditional Arabic"/>
          <w:sz w:val="36"/>
          <w:szCs w:val="36"/>
          <w:lang w:bidi="ar-DZ"/>
        </w:rPr>
      </w:pPr>
      <w:r w:rsidRPr="00EF619F">
        <w:rPr>
          <w:rFonts w:ascii="Traditional Arabic" w:hAnsi="Traditional Arabic" w:cs="Traditional Arabic"/>
          <w:sz w:val="36"/>
          <w:szCs w:val="36"/>
          <w:rtl/>
          <w:lang w:bidi="ar-DZ"/>
        </w:rPr>
        <w:t>(أعلام منطقة غليزان)، ويشمل تراجم وقصائد شعراء الملحون من العهد العثماني إلى اليوم</w:t>
      </w:r>
      <w:r w:rsidRPr="00EF619F">
        <w:rPr>
          <w:rFonts w:ascii="Traditional Arabic" w:hAnsi="Traditional Arabic" w:cs="Traditional Arabic" w:hint="cs"/>
          <w:sz w:val="36"/>
          <w:szCs w:val="36"/>
          <w:rtl/>
          <w:lang w:bidi="ar-DZ"/>
        </w:rPr>
        <w:t xml:space="preserve">، </w:t>
      </w:r>
      <w:r w:rsidRPr="00EF619F">
        <w:rPr>
          <w:rFonts w:ascii="Traditional Arabic" w:hAnsi="Traditional Arabic" w:cs="Traditional Arabic"/>
          <w:sz w:val="36"/>
          <w:szCs w:val="36"/>
          <w:rtl/>
          <w:lang w:bidi="ar-DZ"/>
        </w:rPr>
        <w:t>ونشر العديد من المقالات بالصفحة الثقافية لجريدة الجمهورية (</w:t>
      </w:r>
      <w:r w:rsidRPr="00EF619F">
        <w:rPr>
          <w:rFonts w:asciiTheme="majorBidi" w:hAnsiTheme="majorBidi" w:cstheme="majorBidi"/>
          <w:sz w:val="28"/>
          <w:szCs w:val="28"/>
          <w:rtl/>
          <w:lang w:bidi="ar-DZ"/>
        </w:rPr>
        <w:t>1984-1985</w:t>
      </w:r>
      <w:r w:rsidRPr="00EF619F">
        <w:rPr>
          <w:rFonts w:ascii="Traditional Arabic" w:hAnsi="Traditional Arabic" w:cs="Traditional Arabic"/>
          <w:sz w:val="36"/>
          <w:szCs w:val="36"/>
          <w:rtl/>
          <w:lang w:bidi="ar-DZ"/>
        </w:rPr>
        <w:t>)، والقسم الثقافي لجريدة صوت الأحرار (</w:t>
      </w:r>
      <w:r w:rsidRPr="00EF619F">
        <w:rPr>
          <w:rFonts w:asciiTheme="majorBidi" w:hAnsiTheme="majorBidi" w:cstheme="majorBidi"/>
          <w:sz w:val="28"/>
          <w:szCs w:val="28"/>
          <w:rtl/>
          <w:lang w:bidi="ar-DZ"/>
        </w:rPr>
        <w:t>1999-2006</w:t>
      </w:r>
      <w:r w:rsidRPr="00EF619F">
        <w:rPr>
          <w:rFonts w:ascii="Traditional Arabic" w:hAnsi="Traditional Arabic" w:cs="Traditional Arabic"/>
          <w:sz w:val="36"/>
          <w:szCs w:val="36"/>
          <w:rtl/>
          <w:lang w:bidi="ar-DZ"/>
        </w:rPr>
        <w:t>)، وأسبوعية المحقق (</w:t>
      </w:r>
      <w:r w:rsidRPr="00EF619F">
        <w:rPr>
          <w:rFonts w:asciiTheme="majorBidi" w:hAnsiTheme="majorBidi" w:cstheme="majorBidi"/>
          <w:sz w:val="28"/>
          <w:szCs w:val="28"/>
          <w:rtl/>
          <w:lang w:bidi="ar-DZ"/>
        </w:rPr>
        <w:t>2007-2008</w:t>
      </w:r>
      <w:r w:rsidRPr="00EF619F">
        <w:rPr>
          <w:rFonts w:ascii="Traditional Arabic" w:hAnsi="Traditional Arabic" w:cs="Traditional Arabic"/>
          <w:sz w:val="36"/>
          <w:szCs w:val="36"/>
          <w:rtl/>
          <w:lang w:bidi="ar-DZ"/>
        </w:rPr>
        <w:t>).</w:t>
      </w:r>
    </w:p>
    <w:p w:rsidR="006B29CC" w:rsidRDefault="006B29CC" w:rsidP="006B29CC">
      <w:pPr>
        <w:pStyle w:val="Paragraphedeliste"/>
        <w:numPr>
          <w:ilvl w:val="0"/>
          <w:numId w:val="82"/>
        </w:numPr>
        <w:tabs>
          <w:tab w:val="right" w:pos="281"/>
        </w:tabs>
        <w:bidi/>
        <w:spacing w:line="240" w:lineRule="auto"/>
        <w:ind w:left="0" w:firstLine="0"/>
        <w:jc w:val="both"/>
        <w:rPr>
          <w:rFonts w:ascii="Traditional Arabic" w:hAnsi="Traditional Arabic" w:cs="Traditional Arabic"/>
          <w:sz w:val="36"/>
          <w:szCs w:val="36"/>
          <w:lang w:bidi="ar-DZ"/>
        </w:rPr>
      </w:pPr>
      <w:r w:rsidRPr="00EF619F">
        <w:rPr>
          <w:rFonts w:ascii="Traditional Arabic" w:hAnsi="Traditional Arabic" w:cs="Traditional Arabic"/>
          <w:sz w:val="36"/>
          <w:szCs w:val="36"/>
          <w:rtl/>
          <w:lang w:bidi="ar-DZ"/>
        </w:rPr>
        <w:lastRenderedPageBreak/>
        <w:t>(غليزان</w:t>
      </w:r>
      <w:r w:rsidRPr="00EF619F">
        <w:rPr>
          <w:rFonts w:ascii="Traditional Arabic" w:hAnsi="Traditional Arabic" w:cs="Traditional Arabic" w:hint="cs"/>
          <w:sz w:val="36"/>
          <w:szCs w:val="36"/>
          <w:rtl/>
          <w:lang w:bidi="ar-DZ"/>
        </w:rPr>
        <w:t xml:space="preserve"> </w:t>
      </w:r>
      <w:r w:rsidRPr="00EF619F">
        <w:rPr>
          <w:rFonts w:ascii="Traditional Arabic" w:hAnsi="Traditional Arabic" w:cs="Traditional Arabic"/>
          <w:sz w:val="36"/>
          <w:szCs w:val="36"/>
          <w:rtl/>
          <w:lang w:bidi="ar-DZ"/>
        </w:rPr>
        <w:t xml:space="preserve">: مقاومات وثورات من </w:t>
      </w:r>
      <w:r w:rsidRPr="00EF619F">
        <w:rPr>
          <w:rFonts w:asciiTheme="majorBidi" w:hAnsiTheme="majorBidi" w:cstheme="majorBidi"/>
          <w:sz w:val="28"/>
          <w:szCs w:val="28"/>
          <w:rtl/>
          <w:lang w:bidi="ar-DZ"/>
        </w:rPr>
        <w:t>1500</w:t>
      </w:r>
      <w:r w:rsidRPr="00EF619F">
        <w:rPr>
          <w:rFonts w:ascii="Traditional Arabic" w:hAnsi="Traditional Arabic" w:cs="Traditional Arabic"/>
          <w:sz w:val="36"/>
          <w:szCs w:val="36"/>
          <w:rtl/>
          <w:lang w:bidi="ar-DZ"/>
        </w:rPr>
        <w:t xml:space="preserve"> إلى </w:t>
      </w:r>
      <w:r w:rsidRPr="00EF619F">
        <w:rPr>
          <w:rFonts w:asciiTheme="majorBidi" w:hAnsiTheme="majorBidi" w:cstheme="majorBidi"/>
          <w:sz w:val="28"/>
          <w:szCs w:val="28"/>
          <w:rtl/>
          <w:lang w:bidi="ar-DZ"/>
        </w:rPr>
        <w:t>1914</w:t>
      </w:r>
      <w:r w:rsidRPr="00EF619F">
        <w:rPr>
          <w:rFonts w:ascii="Traditional Arabic" w:hAnsi="Traditional Arabic" w:cs="Traditional Arabic"/>
          <w:sz w:val="36"/>
          <w:szCs w:val="36"/>
          <w:rtl/>
          <w:lang w:bidi="ar-DZ"/>
        </w:rPr>
        <w:t>م)، ويتطرق إلى أهم المقاومات والثورات التي لم يذكرها المؤرخون.</w:t>
      </w:r>
    </w:p>
    <w:p w:rsidR="006B29CC" w:rsidRPr="00EF619F" w:rsidRDefault="006B29CC" w:rsidP="006B29CC">
      <w:pPr>
        <w:pStyle w:val="Paragraphedeliste"/>
        <w:numPr>
          <w:ilvl w:val="0"/>
          <w:numId w:val="82"/>
        </w:numPr>
        <w:tabs>
          <w:tab w:val="right" w:pos="281"/>
        </w:tabs>
        <w:bidi/>
        <w:spacing w:line="240" w:lineRule="auto"/>
        <w:ind w:left="0" w:firstLine="0"/>
        <w:jc w:val="both"/>
        <w:rPr>
          <w:rFonts w:ascii="Traditional Arabic" w:hAnsi="Traditional Arabic" w:cs="Traditional Arabic"/>
          <w:sz w:val="36"/>
          <w:szCs w:val="36"/>
          <w:lang w:bidi="ar-DZ"/>
        </w:rPr>
      </w:pPr>
      <w:r w:rsidRPr="00EF619F">
        <w:rPr>
          <w:rFonts w:ascii="Traditional Arabic" w:hAnsi="Traditional Arabic" w:cs="Traditional Arabic"/>
          <w:sz w:val="36"/>
          <w:szCs w:val="36"/>
          <w:rtl/>
          <w:lang w:bidi="ar-DZ"/>
        </w:rPr>
        <w:t xml:space="preserve"> مراكز التعليم العربي الحر في مدينة غليزان من </w:t>
      </w:r>
      <w:r w:rsidRPr="00EF619F">
        <w:rPr>
          <w:rFonts w:asciiTheme="majorBidi" w:hAnsiTheme="majorBidi" w:cstheme="majorBidi"/>
          <w:sz w:val="28"/>
          <w:szCs w:val="28"/>
          <w:rtl/>
          <w:lang w:bidi="ar-DZ"/>
        </w:rPr>
        <w:t>1931</w:t>
      </w:r>
      <w:r w:rsidRPr="00EF619F">
        <w:rPr>
          <w:rFonts w:ascii="Traditional Arabic" w:hAnsi="Traditional Arabic" w:cs="Traditional Arabic"/>
          <w:sz w:val="36"/>
          <w:szCs w:val="36"/>
          <w:rtl/>
          <w:lang w:bidi="ar-DZ"/>
        </w:rPr>
        <w:t xml:space="preserve"> إلى </w:t>
      </w:r>
      <w:r w:rsidRPr="00EF619F">
        <w:rPr>
          <w:rFonts w:asciiTheme="majorBidi" w:hAnsiTheme="majorBidi" w:cstheme="majorBidi"/>
          <w:sz w:val="28"/>
          <w:szCs w:val="28"/>
          <w:rtl/>
          <w:lang w:bidi="ar-DZ"/>
        </w:rPr>
        <w:t>1975</w:t>
      </w:r>
      <w:r w:rsidRPr="00EF619F">
        <w:rPr>
          <w:rFonts w:ascii="Traditional Arabic" w:hAnsi="Traditional Arabic" w:cs="Traditional Arabic"/>
          <w:sz w:val="36"/>
          <w:szCs w:val="36"/>
          <w:rtl/>
          <w:lang w:bidi="ar-DZ"/>
        </w:rPr>
        <w:t>.</w:t>
      </w:r>
    </w:p>
    <w:p w:rsidR="006B29CC" w:rsidRPr="00EF619F" w:rsidRDefault="006B29CC" w:rsidP="006B29CC">
      <w:pPr>
        <w:pStyle w:val="Paragraphedeliste"/>
        <w:numPr>
          <w:ilvl w:val="0"/>
          <w:numId w:val="81"/>
        </w:numPr>
        <w:tabs>
          <w:tab w:val="right" w:pos="281"/>
        </w:tabs>
        <w:bidi/>
        <w:spacing w:line="240" w:lineRule="auto"/>
        <w:ind w:hanging="722"/>
        <w:jc w:val="both"/>
        <w:rPr>
          <w:rFonts w:ascii="Traditional Arabic" w:hAnsi="Traditional Arabic" w:cs="Traditional Arabic"/>
          <w:b/>
          <w:bCs/>
          <w:sz w:val="36"/>
          <w:szCs w:val="36"/>
          <w:lang w:bidi="ar-DZ"/>
        </w:rPr>
      </w:pPr>
      <w:r w:rsidRPr="00EF619F">
        <w:rPr>
          <w:rFonts w:ascii="Traditional Arabic" w:hAnsi="Traditional Arabic" w:cs="Traditional Arabic"/>
          <w:b/>
          <w:bCs/>
          <w:sz w:val="36"/>
          <w:szCs w:val="36"/>
          <w:rtl/>
          <w:lang w:bidi="ar-DZ"/>
        </w:rPr>
        <w:t xml:space="preserve">التمثيليات </w:t>
      </w:r>
      <w:proofErr w:type="gramStart"/>
      <w:r w:rsidRPr="00EF619F">
        <w:rPr>
          <w:rFonts w:ascii="Traditional Arabic" w:hAnsi="Traditional Arabic" w:cs="Traditional Arabic"/>
          <w:b/>
          <w:bCs/>
          <w:sz w:val="36"/>
          <w:szCs w:val="36"/>
          <w:rtl/>
          <w:lang w:bidi="ar-DZ"/>
        </w:rPr>
        <w:t>الإبداعية</w:t>
      </w:r>
      <w:r w:rsidRPr="00EF619F">
        <w:rPr>
          <w:rFonts w:ascii="Traditional Arabic" w:hAnsi="Traditional Arabic" w:cs="Traditional Arabic" w:hint="cs"/>
          <w:b/>
          <w:bCs/>
          <w:sz w:val="36"/>
          <w:szCs w:val="36"/>
          <w:rtl/>
          <w:lang w:bidi="ar-DZ"/>
        </w:rPr>
        <w:t xml:space="preserve"> </w:t>
      </w:r>
      <w:r w:rsidRPr="00EF619F">
        <w:rPr>
          <w:rFonts w:ascii="Traditional Arabic" w:hAnsi="Traditional Arabic" w:cs="Traditional Arabic"/>
          <w:b/>
          <w:bCs/>
          <w:sz w:val="36"/>
          <w:szCs w:val="36"/>
          <w:rtl/>
          <w:lang w:bidi="ar-DZ"/>
        </w:rPr>
        <w:t>:</w:t>
      </w:r>
      <w:proofErr w:type="gramEnd"/>
    </w:p>
    <w:p w:rsidR="006B29CC" w:rsidRPr="00EF619F" w:rsidRDefault="006B29CC" w:rsidP="006B29CC">
      <w:pPr>
        <w:pStyle w:val="Paragraphedeliste"/>
        <w:numPr>
          <w:ilvl w:val="0"/>
          <w:numId w:val="82"/>
        </w:numPr>
        <w:tabs>
          <w:tab w:val="right" w:pos="281"/>
        </w:tabs>
        <w:bidi/>
        <w:spacing w:line="240" w:lineRule="auto"/>
        <w:ind w:left="0" w:firstLine="0"/>
        <w:jc w:val="both"/>
        <w:rPr>
          <w:rFonts w:ascii="Traditional Arabic" w:hAnsi="Traditional Arabic" w:cs="Traditional Arabic"/>
          <w:sz w:val="36"/>
          <w:szCs w:val="36"/>
          <w:rtl/>
          <w:lang w:bidi="ar-DZ"/>
        </w:rPr>
      </w:pPr>
      <w:proofErr w:type="gramStart"/>
      <w:r w:rsidRPr="00EF619F">
        <w:rPr>
          <w:rFonts w:ascii="Traditional Arabic" w:hAnsi="Traditional Arabic" w:cs="Traditional Arabic"/>
          <w:sz w:val="36"/>
          <w:szCs w:val="36"/>
          <w:rtl/>
          <w:lang w:bidi="ar-DZ"/>
        </w:rPr>
        <w:t>أنجز</w:t>
      </w:r>
      <w:proofErr w:type="gramEnd"/>
      <w:r w:rsidRPr="00EF619F">
        <w:rPr>
          <w:rFonts w:ascii="Traditional Arabic" w:hAnsi="Traditional Arabic" w:cs="Traditional Arabic"/>
          <w:sz w:val="36"/>
          <w:szCs w:val="36"/>
          <w:rtl/>
          <w:lang w:bidi="ar-DZ"/>
        </w:rPr>
        <w:t xml:space="preserve"> أكثر من عشر تمثيليات للإذاعة الوطنية (</w:t>
      </w:r>
      <w:r w:rsidRPr="00EF619F">
        <w:rPr>
          <w:rFonts w:asciiTheme="majorBidi" w:hAnsiTheme="majorBidi" w:cstheme="majorBidi"/>
          <w:sz w:val="28"/>
          <w:szCs w:val="28"/>
          <w:rtl/>
          <w:lang w:bidi="ar-DZ"/>
        </w:rPr>
        <w:t>1973-1978</w:t>
      </w:r>
      <w:r w:rsidRPr="00EF619F">
        <w:rPr>
          <w:rFonts w:ascii="Traditional Arabic" w:hAnsi="Traditional Arabic" w:cs="Traditional Arabic"/>
          <w:sz w:val="36"/>
          <w:szCs w:val="36"/>
          <w:rtl/>
          <w:lang w:bidi="ar-DZ"/>
        </w:rPr>
        <w:t>)، ومنها شاعر القرابة، فلسطين الجريحة، أبناء الثورة، الأرملة، فتاة الحاج. كما ألف سيناريو للتلفزة الجزائرية بعنوان (حانت الساعة)</w:t>
      </w:r>
      <w:r w:rsidRPr="00EF619F">
        <w:rPr>
          <w:rStyle w:val="Appelnotedebasdep"/>
          <w:rFonts w:asciiTheme="majorBidi" w:hAnsiTheme="majorBidi" w:cstheme="majorBidi"/>
          <w:sz w:val="28"/>
          <w:szCs w:val="28"/>
          <w:rtl/>
          <w:lang w:bidi="ar-DZ"/>
        </w:rPr>
        <w:footnoteReference w:id="243"/>
      </w:r>
      <w:r>
        <w:rPr>
          <w:rFonts w:ascii="Traditional Arabic" w:hAnsi="Traditional Arabic" w:cs="Traditional Arabic" w:hint="cs"/>
          <w:sz w:val="36"/>
          <w:szCs w:val="36"/>
          <w:rtl/>
          <w:lang w:bidi="ar-DZ"/>
        </w:rPr>
        <w:t>.</w:t>
      </w:r>
    </w:p>
    <w:p w:rsidR="006B29CC" w:rsidRPr="00EF619F" w:rsidRDefault="006B29CC" w:rsidP="006B29CC">
      <w:pPr>
        <w:pStyle w:val="Paragraphedeliste"/>
        <w:bidi/>
        <w:spacing w:line="240" w:lineRule="auto"/>
        <w:ind w:left="1080"/>
        <w:jc w:val="both"/>
        <w:rPr>
          <w:rFonts w:ascii="Traditional Arabic" w:hAnsi="Traditional Arabic" w:cs="Traditional Arabic"/>
          <w:sz w:val="36"/>
          <w:szCs w:val="36"/>
          <w:lang w:bidi="ar-DZ"/>
        </w:rPr>
      </w:pPr>
    </w:p>
    <w:p w:rsidR="006B29CC" w:rsidRPr="00EF619F" w:rsidRDefault="006B29CC" w:rsidP="006B29CC">
      <w:pPr>
        <w:pStyle w:val="Paragraphedeliste"/>
        <w:bidi/>
        <w:spacing w:line="240" w:lineRule="auto"/>
        <w:jc w:val="both"/>
        <w:rPr>
          <w:rFonts w:ascii="Traditional Arabic" w:hAnsi="Traditional Arabic" w:cs="Traditional Arabic"/>
          <w:sz w:val="36"/>
          <w:szCs w:val="36"/>
          <w:lang w:bidi="ar-DZ"/>
        </w:rPr>
      </w:pPr>
    </w:p>
    <w:p w:rsidR="006B29CC" w:rsidRPr="00EF619F" w:rsidRDefault="006B29CC" w:rsidP="006B29CC">
      <w:pPr>
        <w:pStyle w:val="Paragraphedeliste"/>
        <w:bidi/>
        <w:spacing w:line="240" w:lineRule="auto"/>
        <w:jc w:val="both"/>
        <w:rPr>
          <w:rFonts w:ascii="Traditional Arabic" w:hAnsi="Traditional Arabic" w:cs="Traditional Arabic"/>
          <w:sz w:val="36"/>
          <w:szCs w:val="36"/>
          <w:lang w:bidi="ar-DZ"/>
        </w:rPr>
      </w:pPr>
    </w:p>
    <w:p w:rsidR="006B29CC" w:rsidRPr="00EF619F" w:rsidRDefault="006B29CC" w:rsidP="006B29CC">
      <w:pPr>
        <w:pStyle w:val="Paragraphedeliste"/>
        <w:bidi/>
        <w:spacing w:line="240" w:lineRule="auto"/>
        <w:jc w:val="both"/>
        <w:rPr>
          <w:rFonts w:ascii="Traditional Arabic" w:hAnsi="Traditional Arabic" w:cs="Traditional Arabic"/>
          <w:sz w:val="36"/>
          <w:szCs w:val="36"/>
          <w:lang w:bidi="ar-DZ"/>
        </w:rPr>
      </w:pPr>
    </w:p>
    <w:p w:rsidR="006B29CC" w:rsidRPr="00EF619F" w:rsidRDefault="006B29CC" w:rsidP="006B29CC">
      <w:pPr>
        <w:bidi/>
        <w:spacing w:line="240" w:lineRule="auto"/>
        <w:ind w:left="360"/>
        <w:jc w:val="both"/>
        <w:rPr>
          <w:rFonts w:ascii="Traditional Arabic" w:hAnsi="Traditional Arabic" w:cs="Traditional Arabic"/>
          <w:sz w:val="36"/>
          <w:szCs w:val="36"/>
          <w:rtl/>
          <w:lang w:bidi="ar-DZ"/>
        </w:rPr>
      </w:pPr>
    </w:p>
    <w:p w:rsidR="006B29CC" w:rsidRPr="00EF619F" w:rsidRDefault="006B29CC" w:rsidP="006B29CC">
      <w:pPr>
        <w:bidi/>
        <w:spacing w:line="240" w:lineRule="auto"/>
        <w:jc w:val="both"/>
        <w:rPr>
          <w:rFonts w:ascii="Traditional Arabic" w:hAnsi="Traditional Arabic" w:cs="Traditional Arabic"/>
          <w:sz w:val="36"/>
          <w:szCs w:val="36"/>
          <w:rtl/>
          <w:lang w:bidi="ar-DZ"/>
        </w:rPr>
      </w:pPr>
    </w:p>
    <w:p w:rsidR="006B29CC" w:rsidRDefault="006B29CC" w:rsidP="006B29CC">
      <w:pPr>
        <w:bidi/>
        <w:rPr>
          <w:rtl/>
        </w:rPr>
      </w:pPr>
    </w:p>
    <w:p w:rsidR="006B29CC" w:rsidRDefault="006B29CC" w:rsidP="006B29CC">
      <w:pPr>
        <w:bidi/>
        <w:rPr>
          <w:rtl/>
        </w:rPr>
      </w:pPr>
    </w:p>
    <w:p w:rsidR="006B29CC" w:rsidRDefault="006B29CC" w:rsidP="006B29CC">
      <w:pPr>
        <w:bidi/>
        <w:rPr>
          <w:rtl/>
        </w:rPr>
      </w:pPr>
    </w:p>
    <w:p w:rsidR="006B29CC" w:rsidRDefault="006B29CC" w:rsidP="006B29CC">
      <w:pPr>
        <w:bidi/>
        <w:rPr>
          <w:rtl/>
        </w:rPr>
      </w:pPr>
    </w:p>
    <w:p w:rsidR="006B29CC" w:rsidRDefault="006B29CC" w:rsidP="006B29CC">
      <w:pPr>
        <w:bidi/>
        <w:rPr>
          <w:rtl/>
        </w:rPr>
      </w:pPr>
    </w:p>
    <w:p w:rsidR="006B29CC" w:rsidRDefault="006B29CC" w:rsidP="006B29CC">
      <w:pPr>
        <w:bidi/>
        <w:rPr>
          <w:rtl/>
        </w:rPr>
      </w:pPr>
    </w:p>
    <w:p w:rsidR="006B29CC" w:rsidRDefault="006B29CC" w:rsidP="006B29CC">
      <w:pPr>
        <w:bidi/>
        <w:rPr>
          <w:rtl/>
        </w:rPr>
      </w:pPr>
    </w:p>
    <w:p w:rsidR="007F2717" w:rsidRDefault="007F2717" w:rsidP="006B29CC">
      <w:pPr>
        <w:bidi/>
        <w:rPr>
          <w:rtl/>
        </w:rPr>
        <w:sectPr w:rsidR="007F2717" w:rsidSect="007F2717">
          <w:headerReference w:type="default" r:id="rId38"/>
          <w:footerReference w:type="default" r:id="rId39"/>
          <w:pgSz w:w="11906" w:h="16838"/>
          <w:pgMar w:top="1134" w:right="1701" w:bottom="1134" w:left="1134" w:header="709" w:footer="709" w:gutter="0"/>
          <w:cols w:space="708"/>
          <w:rtlGutter/>
          <w:docGrid w:linePitch="360"/>
        </w:sectPr>
      </w:pPr>
    </w:p>
    <w:p w:rsidR="006B29CC" w:rsidRDefault="006B29CC" w:rsidP="006B29CC">
      <w:pPr>
        <w:bidi/>
      </w:pPr>
    </w:p>
    <w:p w:rsidR="006B29CC" w:rsidRPr="006B29CC" w:rsidRDefault="006B29CC" w:rsidP="006B29CC">
      <w:pPr>
        <w:bidi/>
      </w:pPr>
    </w:p>
    <w:p w:rsidR="006B29CC" w:rsidRPr="006B29CC" w:rsidRDefault="006B29CC" w:rsidP="006B29CC">
      <w:pPr>
        <w:bidi/>
      </w:pPr>
    </w:p>
    <w:p w:rsidR="006B29CC" w:rsidRPr="006B29CC" w:rsidRDefault="006B29CC" w:rsidP="006B29CC">
      <w:pPr>
        <w:bidi/>
      </w:pPr>
    </w:p>
    <w:p w:rsidR="006B29CC" w:rsidRPr="006B29CC" w:rsidRDefault="006B29CC" w:rsidP="006B29CC">
      <w:pPr>
        <w:bidi/>
      </w:pPr>
    </w:p>
    <w:p w:rsidR="006B29CC" w:rsidRPr="006B29CC" w:rsidRDefault="006B29CC" w:rsidP="006B29CC">
      <w:pPr>
        <w:bidi/>
      </w:pPr>
    </w:p>
    <w:p w:rsidR="006B29CC" w:rsidRPr="006B29CC" w:rsidRDefault="006B29CC" w:rsidP="006B29CC">
      <w:pPr>
        <w:bidi/>
      </w:pPr>
    </w:p>
    <w:p w:rsidR="006B29CC" w:rsidRPr="006B29CC" w:rsidRDefault="006B29CC" w:rsidP="006B29CC">
      <w:pPr>
        <w:bidi/>
      </w:pPr>
    </w:p>
    <w:p w:rsidR="006B29CC" w:rsidRPr="006B29CC" w:rsidRDefault="006B29CC" w:rsidP="006B29CC">
      <w:pPr>
        <w:bidi/>
      </w:pPr>
    </w:p>
    <w:p w:rsidR="006B29CC" w:rsidRPr="006B29CC" w:rsidRDefault="006B29CC" w:rsidP="006B29CC">
      <w:pPr>
        <w:bidi/>
      </w:pPr>
    </w:p>
    <w:p w:rsidR="006B29CC" w:rsidRPr="006B29CC" w:rsidRDefault="006B29CC" w:rsidP="006B29CC">
      <w:pPr>
        <w:bidi/>
      </w:pPr>
    </w:p>
    <w:p w:rsidR="006B29CC" w:rsidRPr="006B29CC" w:rsidRDefault="00EF03D0" w:rsidP="006B29CC">
      <w:pPr>
        <w:bidi/>
      </w:pPr>
      <w:r>
        <w:rPr>
          <w:noProof/>
          <w:lang w:eastAsia="fr-FR"/>
        </w:rPr>
        <mc:AlternateContent>
          <mc:Choice Requires="wps">
            <w:drawing>
              <wp:anchor distT="0" distB="0" distL="114300" distR="114300" simplePos="0" relativeHeight="251688960" behindDoc="0" locked="0" layoutInCell="1" allowOverlap="1" wp14:anchorId="58BA84F4" wp14:editId="068B6AB2">
                <wp:simplePos x="0" y="0"/>
                <wp:positionH relativeFrom="column">
                  <wp:posOffset>478790</wp:posOffset>
                </wp:positionH>
                <wp:positionV relativeFrom="paragraph">
                  <wp:posOffset>101600</wp:posOffset>
                </wp:positionV>
                <wp:extent cx="5750560" cy="2946400"/>
                <wp:effectExtent l="0" t="0" r="21590" b="25400"/>
                <wp:wrapNone/>
                <wp:docPr id="27" name="Rectangle à coins arrondis 27"/>
                <wp:cNvGraphicFramePr/>
                <a:graphic xmlns:a="http://schemas.openxmlformats.org/drawingml/2006/main">
                  <a:graphicData uri="http://schemas.microsoft.com/office/word/2010/wordprocessingShape">
                    <wps:wsp>
                      <wps:cNvSpPr/>
                      <wps:spPr>
                        <a:xfrm>
                          <a:off x="0" y="0"/>
                          <a:ext cx="5750560" cy="2946400"/>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rsidR="00876BA6" w:rsidRPr="006B29CC" w:rsidRDefault="00876BA6" w:rsidP="006B29CC">
                            <w:pPr>
                              <w:spacing w:after="0" w:line="240" w:lineRule="auto"/>
                              <w:jc w:val="center"/>
                              <w:rPr>
                                <w:b/>
                                <w:bCs/>
                                <w:sz w:val="240"/>
                                <w:szCs w:val="240"/>
                                <w:rtl/>
                                <w:lang w:bidi="ar-DZ"/>
                              </w:rPr>
                            </w:pPr>
                            <w:proofErr w:type="gramStart"/>
                            <w:r>
                              <w:rPr>
                                <w:rFonts w:ascii="Traditional Arabic" w:hAnsi="Traditional Arabic" w:cs="Traditional Arabic" w:hint="cs"/>
                                <w:b/>
                                <w:bCs/>
                                <w:sz w:val="160"/>
                                <w:szCs w:val="160"/>
                                <w:rtl/>
                                <w:lang w:bidi="ar-DZ"/>
                              </w:rPr>
                              <w:t>المصادر</w:t>
                            </w:r>
                            <w:proofErr w:type="gramEnd"/>
                            <w:r>
                              <w:rPr>
                                <w:rFonts w:ascii="Traditional Arabic" w:hAnsi="Traditional Arabic" w:cs="Traditional Arabic" w:hint="cs"/>
                                <w:b/>
                                <w:bCs/>
                                <w:sz w:val="160"/>
                                <w:szCs w:val="160"/>
                                <w:rtl/>
                                <w:lang w:bidi="ar-DZ"/>
                              </w:rPr>
                              <w:t xml:space="preserve"> و المراجع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angle à coins arrondis 27" o:spid="_x0000_s1039" style="position:absolute;margin-left:37.7pt;margin-top:8pt;width:452.8pt;height:232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" fillcolor="#f79646 [3209]" strokecolor="#974706 [1609]" strokeweight="2pt">
                <v:textbox>
                  <w:txbxContent>
                    <w:p w:rsidR="00876BA6" w:rsidRPr="006B29CC" w:rsidRDefault="00876BA6" w:rsidP="006B29CC">
                      <w:pPr>
                        <w:spacing w:after="0" w:line="240" w:lineRule="auto"/>
                        <w:jc w:val="center"/>
                        <w:rPr>
                          <w:b/>
                          <w:bCs/>
                          <w:sz w:val="240"/>
                          <w:szCs w:val="240"/>
                          <w:rtl/>
                          <w:lang w:bidi="ar-DZ"/>
                        </w:rPr>
                      </w:pPr>
                      <w:proofErr w:type="gramStart"/>
                      <w:r>
                        <w:rPr>
                          <w:rFonts w:ascii="Traditional Arabic" w:hAnsi="Traditional Arabic" w:cs="Traditional Arabic" w:hint="cs"/>
                          <w:b/>
                          <w:bCs/>
                          <w:sz w:val="160"/>
                          <w:szCs w:val="160"/>
                          <w:rtl/>
                          <w:lang w:bidi="ar-DZ"/>
                        </w:rPr>
                        <w:t>المصادر</w:t>
                      </w:r>
                      <w:proofErr w:type="gramEnd"/>
                      <w:r>
                        <w:rPr>
                          <w:rFonts w:ascii="Traditional Arabic" w:hAnsi="Traditional Arabic" w:cs="Traditional Arabic" w:hint="cs"/>
                          <w:b/>
                          <w:bCs/>
                          <w:sz w:val="160"/>
                          <w:szCs w:val="160"/>
                          <w:rtl/>
                          <w:lang w:bidi="ar-DZ"/>
                        </w:rPr>
                        <w:t xml:space="preserve"> و المراجع</w:t>
                      </w:r>
                    </w:p>
                  </w:txbxContent>
                </v:textbox>
              </v:roundrect>
            </w:pict>
          </mc:Fallback>
        </mc:AlternateContent>
      </w:r>
    </w:p>
    <w:p w:rsidR="006B29CC" w:rsidRPr="006B29CC" w:rsidRDefault="006B29CC" w:rsidP="006B29CC">
      <w:pPr>
        <w:bidi/>
      </w:pPr>
    </w:p>
    <w:p w:rsidR="006B29CC" w:rsidRPr="006B29CC" w:rsidRDefault="006B29CC" w:rsidP="006B29CC">
      <w:pPr>
        <w:bidi/>
      </w:pPr>
    </w:p>
    <w:p w:rsidR="006B29CC" w:rsidRPr="006B29CC" w:rsidRDefault="006B29CC" w:rsidP="006B29CC">
      <w:pPr>
        <w:bidi/>
      </w:pPr>
    </w:p>
    <w:p w:rsidR="006B29CC" w:rsidRPr="006B29CC" w:rsidRDefault="006B29CC" w:rsidP="006B29CC">
      <w:pPr>
        <w:bidi/>
      </w:pPr>
    </w:p>
    <w:p w:rsidR="006B29CC" w:rsidRPr="006B29CC" w:rsidRDefault="006B29CC" w:rsidP="006B29CC">
      <w:pPr>
        <w:bidi/>
      </w:pPr>
    </w:p>
    <w:p w:rsidR="006B29CC" w:rsidRPr="006B29CC" w:rsidRDefault="006B29CC" w:rsidP="006B29CC">
      <w:pPr>
        <w:bidi/>
      </w:pPr>
    </w:p>
    <w:p w:rsidR="006B29CC" w:rsidRDefault="006B29CC" w:rsidP="006B29CC">
      <w:pPr>
        <w:bidi/>
      </w:pPr>
    </w:p>
    <w:p w:rsidR="006B29CC" w:rsidRDefault="006B29CC" w:rsidP="006B29CC">
      <w:pPr>
        <w:bidi/>
      </w:pPr>
    </w:p>
    <w:p w:rsidR="006B29CC" w:rsidRDefault="006B29CC" w:rsidP="006B29CC">
      <w:pPr>
        <w:tabs>
          <w:tab w:val="left" w:pos="2159"/>
        </w:tabs>
        <w:bidi/>
        <w:jc w:val="left"/>
        <w:rPr>
          <w:rtl/>
        </w:rPr>
      </w:pPr>
      <w:r>
        <w:rPr>
          <w:rtl/>
        </w:rPr>
        <w:tab/>
      </w:r>
    </w:p>
    <w:p w:rsidR="006B29CC" w:rsidRDefault="006B29CC" w:rsidP="006B29CC">
      <w:pPr>
        <w:tabs>
          <w:tab w:val="left" w:pos="2159"/>
        </w:tabs>
        <w:bidi/>
        <w:jc w:val="left"/>
        <w:rPr>
          <w:rtl/>
        </w:rPr>
      </w:pPr>
    </w:p>
    <w:p w:rsidR="006B29CC" w:rsidRDefault="006B29CC" w:rsidP="006B29CC">
      <w:pPr>
        <w:tabs>
          <w:tab w:val="left" w:pos="2159"/>
        </w:tabs>
        <w:bidi/>
        <w:jc w:val="left"/>
        <w:rPr>
          <w:rtl/>
        </w:rPr>
      </w:pPr>
    </w:p>
    <w:p w:rsidR="006B29CC" w:rsidRDefault="006B29CC" w:rsidP="006B29CC">
      <w:pPr>
        <w:tabs>
          <w:tab w:val="left" w:pos="2159"/>
        </w:tabs>
        <w:bidi/>
        <w:jc w:val="left"/>
        <w:rPr>
          <w:rtl/>
        </w:rPr>
      </w:pPr>
    </w:p>
    <w:p w:rsidR="006B29CC" w:rsidRDefault="006B29CC" w:rsidP="006B29CC">
      <w:pPr>
        <w:tabs>
          <w:tab w:val="left" w:pos="2159"/>
        </w:tabs>
        <w:bidi/>
        <w:jc w:val="left"/>
        <w:rPr>
          <w:rtl/>
        </w:rPr>
      </w:pPr>
    </w:p>
    <w:p w:rsidR="006B29CC" w:rsidRDefault="006B29CC" w:rsidP="006B29CC">
      <w:pPr>
        <w:tabs>
          <w:tab w:val="left" w:pos="2159"/>
        </w:tabs>
        <w:bidi/>
        <w:jc w:val="left"/>
        <w:rPr>
          <w:rtl/>
        </w:rPr>
      </w:pPr>
    </w:p>
    <w:p w:rsidR="006B29CC" w:rsidRDefault="006B29CC" w:rsidP="006B29CC">
      <w:pPr>
        <w:tabs>
          <w:tab w:val="left" w:pos="2159"/>
        </w:tabs>
        <w:bidi/>
        <w:jc w:val="left"/>
        <w:rPr>
          <w:rtl/>
        </w:rPr>
      </w:pPr>
    </w:p>
    <w:p w:rsidR="006B29CC" w:rsidRDefault="006B29CC" w:rsidP="006B29CC">
      <w:pPr>
        <w:tabs>
          <w:tab w:val="left" w:pos="2159"/>
        </w:tabs>
        <w:bidi/>
        <w:jc w:val="left"/>
        <w:rPr>
          <w:rtl/>
        </w:rPr>
      </w:pPr>
    </w:p>
    <w:p w:rsidR="006B29CC" w:rsidRDefault="006B29CC" w:rsidP="006B29CC">
      <w:pPr>
        <w:tabs>
          <w:tab w:val="left" w:pos="2159"/>
        </w:tabs>
        <w:bidi/>
        <w:jc w:val="left"/>
        <w:rPr>
          <w:rtl/>
        </w:rPr>
      </w:pPr>
    </w:p>
    <w:p w:rsidR="007F2717" w:rsidRDefault="007F2717" w:rsidP="006B29CC">
      <w:pPr>
        <w:bidi/>
        <w:spacing w:after="0" w:line="240" w:lineRule="auto"/>
        <w:jc w:val="both"/>
        <w:rPr>
          <w:rFonts w:ascii="Traditional Arabic" w:hAnsi="Traditional Arabic" w:cs="Traditional Arabic"/>
          <w:b/>
          <w:bCs/>
          <w:sz w:val="36"/>
          <w:szCs w:val="36"/>
          <w:rtl/>
          <w:lang w:bidi="ar-DZ"/>
        </w:rPr>
        <w:sectPr w:rsidR="007F2717" w:rsidSect="007F2717">
          <w:headerReference w:type="default" r:id="rId40"/>
          <w:footerReference w:type="default" r:id="rId41"/>
          <w:pgSz w:w="11906" w:h="16838"/>
          <w:pgMar w:top="1134" w:right="1701" w:bottom="1134" w:left="1134" w:header="709" w:footer="709" w:gutter="0"/>
          <w:cols w:space="708"/>
          <w:rtlGutter/>
          <w:docGrid w:linePitch="360"/>
        </w:sectPr>
      </w:pPr>
    </w:p>
    <w:p w:rsidR="006B29CC" w:rsidRPr="00CE353D" w:rsidRDefault="006B29CC" w:rsidP="006B29CC">
      <w:pPr>
        <w:bidi/>
        <w:spacing w:after="0" w:line="240" w:lineRule="auto"/>
        <w:jc w:val="both"/>
        <w:rPr>
          <w:rFonts w:ascii="Traditional Arabic" w:hAnsi="Traditional Arabic" w:cs="Traditional Arabic"/>
          <w:b/>
          <w:bCs/>
          <w:sz w:val="36"/>
          <w:szCs w:val="36"/>
          <w:rtl/>
          <w:lang w:bidi="ar-DZ"/>
        </w:rPr>
      </w:pPr>
      <w:r w:rsidRPr="00CE353D">
        <w:rPr>
          <w:rFonts w:ascii="Traditional Arabic" w:hAnsi="Traditional Arabic" w:cs="Traditional Arabic"/>
          <w:b/>
          <w:bCs/>
          <w:sz w:val="36"/>
          <w:szCs w:val="36"/>
          <w:rtl/>
          <w:lang w:bidi="ar-DZ"/>
        </w:rPr>
        <w:lastRenderedPageBreak/>
        <w:t xml:space="preserve">مصادر </w:t>
      </w:r>
      <w:proofErr w:type="gramStart"/>
      <w:r w:rsidRPr="00CE353D">
        <w:rPr>
          <w:rFonts w:ascii="Traditional Arabic" w:hAnsi="Traditional Arabic" w:cs="Traditional Arabic"/>
          <w:b/>
          <w:bCs/>
          <w:sz w:val="36"/>
          <w:szCs w:val="36"/>
          <w:rtl/>
          <w:lang w:bidi="ar-DZ"/>
        </w:rPr>
        <w:t>الدراسة</w:t>
      </w:r>
      <w:r>
        <w:rPr>
          <w:rFonts w:ascii="Traditional Arabic" w:hAnsi="Traditional Arabic" w:cs="Traditional Arabic" w:hint="cs"/>
          <w:b/>
          <w:bCs/>
          <w:sz w:val="36"/>
          <w:szCs w:val="36"/>
          <w:rtl/>
          <w:lang w:bidi="ar-DZ"/>
        </w:rPr>
        <w:t xml:space="preserve"> </w:t>
      </w:r>
      <w:r w:rsidRPr="00CE353D">
        <w:rPr>
          <w:rFonts w:ascii="Traditional Arabic" w:hAnsi="Traditional Arabic" w:cs="Traditional Arabic"/>
          <w:b/>
          <w:bCs/>
          <w:sz w:val="36"/>
          <w:szCs w:val="36"/>
          <w:rtl/>
          <w:lang w:bidi="ar-DZ"/>
        </w:rPr>
        <w:t>:</w:t>
      </w:r>
      <w:proofErr w:type="gramEnd"/>
    </w:p>
    <w:p w:rsidR="006B29CC" w:rsidRPr="00CE353D" w:rsidRDefault="006B29CC" w:rsidP="006B29CC">
      <w:pPr>
        <w:pStyle w:val="Paragraphedeliste"/>
        <w:numPr>
          <w:ilvl w:val="0"/>
          <w:numId w:val="85"/>
        </w:numPr>
        <w:tabs>
          <w:tab w:val="right" w:pos="281"/>
        </w:tabs>
        <w:bidi/>
        <w:spacing w:line="240" w:lineRule="auto"/>
        <w:ind w:hanging="1442"/>
        <w:jc w:val="both"/>
        <w:rPr>
          <w:rFonts w:ascii="Traditional Arabic" w:hAnsi="Traditional Arabic" w:cs="Traditional Arabic"/>
          <w:sz w:val="36"/>
          <w:szCs w:val="36"/>
          <w:rtl/>
          <w:lang w:bidi="ar-DZ"/>
        </w:rPr>
      </w:pPr>
      <w:r w:rsidRPr="00CE353D">
        <w:rPr>
          <w:rFonts w:ascii="Traditional Arabic" w:hAnsi="Traditional Arabic" w:cs="Traditional Arabic"/>
          <w:sz w:val="36"/>
          <w:szCs w:val="36"/>
          <w:rtl/>
          <w:lang w:bidi="ar-DZ"/>
        </w:rPr>
        <w:t xml:space="preserve">محمد مفلاح، الانفجار، دار الحكمة، الجزائر، </w:t>
      </w:r>
      <w:proofErr w:type="spellStart"/>
      <w:r w:rsidRPr="00CE353D">
        <w:rPr>
          <w:rFonts w:ascii="Traditional Arabic" w:hAnsi="Traditional Arabic" w:cs="Traditional Arabic"/>
          <w:sz w:val="36"/>
          <w:szCs w:val="36"/>
          <w:rtl/>
          <w:lang w:bidi="ar-DZ"/>
        </w:rPr>
        <w:t>د.ط</w:t>
      </w:r>
      <w:proofErr w:type="spellEnd"/>
      <w:r w:rsidRPr="00CE353D">
        <w:rPr>
          <w:rFonts w:ascii="Traditional Arabic" w:hAnsi="Traditional Arabic" w:cs="Traditional Arabic"/>
          <w:sz w:val="36"/>
          <w:szCs w:val="36"/>
          <w:rtl/>
          <w:lang w:bidi="ar-DZ"/>
        </w:rPr>
        <w:t xml:space="preserve">، </w:t>
      </w:r>
      <w:r w:rsidRPr="00356941">
        <w:rPr>
          <w:rFonts w:asciiTheme="majorBidi" w:hAnsiTheme="majorBidi" w:cstheme="majorBidi"/>
          <w:sz w:val="28"/>
          <w:szCs w:val="28"/>
          <w:rtl/>
          <w:lang w:bidi="ar-DZ"/>
        </w:rPr>
        <w:t>2007</w:t>
      </w:r>
      <w:r w:rsidRPr="00CE353D">
        <w:rPr>
          <w:rFonts w:ascii="Traditional Arabic" w:hAnsi="Traditional Arabic" w:cs="Traditional Arabic"/>
          <w:sz w:val="36"/>
          <w:szCs w:val="36"/>
          <w:rtl/>
          <w:lang w:bidi="ar-DZ"/>
        </w:rPr>
        <w:t>.</w:t>
      </w:r>
    </w:p>
    <w:p w:rsidR="006B29CC" w:rsidRDefault="006B29CC" w:rsidP="006B29CC">
      <w:pPr>
        <w:pStyle w:val="Paragraphedeliste"/>
        <w:bidi/>
        <w:spacing w:before="240" w:line="240" w:lineRule="auto"/>
        <w:ind w:left="0"/>
        <w:jc w:val="both"/>
        <w:rPr>
          <w:rFonts w:ascii="Traditional Arabic" w:hAnsi="Traditional Arabic" w:cs="Traditional Arabic"/>
          <w:b/>
          <w:bCs/>
          <w:sz w:val="36"/>
          <w:szCs w:val="36"/>
          <w:lang w:bidi="ar-DZ"/>
        </w:rPr>
      </w:pPr>
      <w:r w:rsidRPr="00CE353D">
        <w:rPr>
          <w:rFonts w:ascii="Traditional Arabic" w:hAnsi="Traditional Arabic" w:cs="Traditional Arabic"/>
          <w:b/>
          <w:bCs/>
          <w:sz w:val="36"/>
          <w:szCs w:val="36"/>
          <w:rtl/>
          <w:lang w:bidi="ar-DZ"/>
        </w:rPr>
        <w:t>مراجع الدراسة</w:t>
      </w:r>
      <w:r>
        <w:rPr>
          <w:rFonts w:ascii="Traditional Arabic" w:hAnsi="Traditional Arabic" w:cs="Traditional Arabic" w:hint="cs"/>
          <w:b/>
          <w:bCs/>
          <w:sz w:val="36"/>
          <w:szCs w:val="36"/>
          <w:rtl/>
          <w:lang w:bidi="ar-DZ"/>
        </w:rPr>
        <w:t xml:space="preserve"> </w:t>
      </w:r>
      <w:r w:rsidRPr="00CE353D">
        <w:rPr>
          <w:rFonts w:ascii="Traditional Arabic" w:hAnsi="Traditional Arabic" w:cs="Traditional Arabic"/>
          <w:b/>
          <w:bCs/>
          <w:sz w:val="36"/>
          <w:szCs w:val="36"/>
          <w:rtl/>
          <w:lang w:bidi="ar-DZ"/>
        </w:rPr>
        <w:t>:</w:t>
      </w:r>
    </w:p>
    <w:p w:rsidR="00F467EF" w:rsidRDefault="00F467EF" w:rsidP="00F467EF">
      <w:pPr>
        <w:pStyle w:val="Paragraphedeliste"/>
        <w:numPr>
          <w:ilvl w:val="0"/>
          <w:numId w:val="89"/>
        </w:numPr>
        <w:bidi/>
        <w:spacing w:before="240" w:line="240" w:lineRule="auto"/>
        <w:jc w:val="both"/>
        <w:rPr>
          <w:rFonts w:ascii="Traditional Arabic" w:hAnsi="Traditional Arabic" w:cs="Traditional Arabic"/>
          <w:sz w:val="28"/>
          <w:szCs w:val="28"/>
          <w:rtl/>
          <w:lang w:bidi="ar-DZ"/>
        </w:rPr>
      </w:pPr>
      <w:r w:rsidRPr="00AA3E59">
        <w:rPr>
          <w:rFonts w:ascii="Traditional Arabic" w:hAnsi="Traditional Arabic" w:cs="Traditional Arabic" w:hint="cs"/>
          <w:sz w:val="36"/>
          <w:szCs w:val="36"/>
          <w:rtl/>
          <w:lang w:bidi="ar-DZ"/>
        </w:rPr>
        <w:t>إبراهيم مصطفى وآخرون، المعجم الوسيط،</w:t>
      </w: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المكتبة الإسلامية، إسطنبول، تركيا، د. ط، د. ت.</w:t>
      </w:r>
    </w:p>
    <w:p w:rsidR="00F467EF" w:rsidRDefault="00F467EF" w:rsidP="00F467EF">
      <w:pPr>
        <w:pStyle w:val="Paragraphedeliste"/>
        <w:numPr>
          <w:ilvl w:val="0"/>
          <w:numId w:val="89"/>
        </w:numPr>
        <w:tabs>
          <w:tab w:val="right" w:pos="139"/>
          <w:tab w:val="right" w:pos="423"/>
          <w:tab w:val="right" w:pos="849"/>
        </w:tabs>
        <w:bidi/>
        <w:spacing w:line="240" w:lineRule="auto"/>
        <w:jc w:val="both"/>
        <w:rPr>
          <w:rFonts w:ascii="Traditional Arabic" w:hAnsi="Traditional Arabic" w:cs="Traditional Arabic"/>
          <w:sz w:val="36"/>
          <w:szCs w:val="36"/>
          <w:rtl/>
          <w:lang w:bidi="ar-DZ"/>
        </w:rPr>
      </w:pPr>
      <w:r w:rsidRPr="00CE353D">
        <w:rPr>
          <w:rFonts w:ascii="Traditional Arabic" w:hAnsi="Traditional Arabic" w:cs="Traditional Arabic"/>
          <w:sz w:val="36"/>
          <w:szCs w:val="36"/>
          <w:rtl/>
          <w:lang w:bidi="ar-DZ"/>
        </w:rPr>
        <w:t>ابن فارس أحمد بن زكريا القزويني الرازي، أبو الحسن، معجم مقاييس اللغة، تح</w:t>
      </w:r>
      <w:r>
        <w:rPr>
          <w:rFonts w:ascii="Traditional Arabic" w:hAnsi="Traditional Arabic" w:cs="Traditional Arabic" w:hint="cs"/>
          <w:sz w:val="36"/>
          <w:szCs w:val="36"/>
          <w:rtl/>
          <w:lang w:bidi="ar-DZ"/>
        </w:rPr>
        <w:t xml:space="preserve"> </w:t>
      </w:r>
      <w:r w:rsidRPr="00CE353D">
        <w:rPr>
          <w:rFonts w:ascii="Traditional Arabic" w:hAnsi="Traditional Arabic" w:cs="Traditional Arabic"/>
          <w:sz w:val="36"/>
          <w:szCs w:val="36"/>
          <w:rtl/>
          <w:lang w:bidi="ar-DZ"/>
        </w:rPr>
        <w:t>: عبد السلام محمد هارون، دار الفكر، بيروت</w:t>
      </w:r>
      <w:r w:rsidRPr="00257D7D">
        <w:rPr>
          <w:rFonts w:asciiTheme="majorBidi" w:hAnsiTheme="majorBidi" w:cstheme="majorBidi"/>
          <w:sz w:val="28"/>
          <w:szCs w:val="28"/>
          <w:rtl/>
          <w:lang w:bidi="ar-DZ"/>
        </w:rPr>
        <w:t>-</w:t>
      </w:r>
      <w:r w:rsidRPr="00CE353D">
        <w:rPr>
          <w:rFonts w:ascii="Traditional Arabic" w:hAnsi="Traditional Arabic" w:cs="Traditional Arabic"/>
          <w:sz w:val="36"/>
          <w:szCs w:val="36"/>
          <w:rtl/>
          <w:lang w:bidi="ar-DZ"/>
        </w:rPr>
        <w:t>لبنان،</w:t>
      </w:r>
      <w:r w:rsidRPr="00356941">
        <w:rPr>
          <w:rFonts w:asciiTheme="majorBidi" w:hAnsiTheme="majorBidi" w:cstheme="majorBidi"/>
          <w:sz w:val="28"/>
          <w:szCs w:val="28"/>
          <w:rtl/>
          <w:lang w:bidi="ar-DZ"/>
        </w:rPr>
        <w:t xml:space="preserve"> 1399</w:t>
      </w:r>
      <w:r w:rsidRPr="00CE353D">
        <w:rPr>
          <w:rFonts w:ascii="Traditional Arabic" w:hAnsi="Traditional Arabic" w:cs="Traditional Arabic"/>
          <w:sz w:val="36"/>
          <w:szCs w:val="36"/>
          <w:rtl/>
          <w:lang w:bidi="ar-DZ"/>
        </w:rPr>
        <w:t>ه</w:t>
      </w:r>
      <w:r w:rsidRPr="00356941">
        <w:rPr>
          <w:rFonts w:asciiTheme="majorBidi" w:hAnsiTheme="majorBidi" w:cstheme="majorBidi"/>
          <w:sz w:val="28"/>
          <w:szCs w:val="28"/>
          <w:rtl/>
          <w:lang w:bidi="ar-DZ"/>
        </w:rPr>
        <w:t>-1979</w:t>
      </w:r>
      <w:r w:rsidRPr="00CE353D">
        <w:rPr>
          <w:rFonts w:ascii="Traditional Arabic" w:hAnsi="Traditional Arabic" w:cs="Traditional Arabic"/>
          <w:sz w:val="36"/>
          <w:szCs w:val="36"/>
          <w:rtl/>
          <w:lang w:bidi="ar-DZ"/>
        </w:rPr>
        <w:t>م.</w:t>
      </w:r>
    </w:p>
    <w:p w:rsidR="00F467EF" w:rsidRPr="00F467EF" w:rsidRDefault="00F467EF" w:rsidP="00F467EF">
      <w:pPr>
        <w:pStyle w:val="Paragraphedeliste"/>
        <w:numPr>
          <w:ilvl w:val="0"/>
          <w:numId w:val="89"/>
        </w:numPr>
        <w:tabs>
          <w:tab w:val="right" w:pos="139"/>
          <w:tab w:val="right" w:pos="423"/>
          <w:tab w:val="right" w:pos="991"/>
        </w:tabs>
        <w:bidi/>
        <w:spacing w:line="240" w:lineRule="auto"/>
        <w:jc w:val="both"/>
        <w:rPr>
          <w:rFonts w:ascii="Traditional Arabic" w:hAnsi="Traditional Arabic" w:cs="Traditional Arabic"/>
          <w:sz w:val="36"/>
          <w:szCs w:val="36"/>
          <w:lang w:bidi="ar-DZ"/>
        </w:rPr>
      </w:pPr>
      <w:r w:rsidRPr="00F467EF">
        <w:rPr>
          <w:rFonts w:ascii="Traditional Arabic" w:hAnsi="Traditional Arabic" w:cs="Traditional Arabic"/>
          <w:sz w:val="36"/>
          <w:szCs w:val="36"/>
          <w:rtl/>
          <w:lang w:bidi="ar-DZ"/>
        </w:rPr>
        <w:t>ابن منظور محمد بن مكرم بن علي، أبو الفضل، جمال الدين الأنصاري، الإفريقي المصري، لسان العرب، عبد الله علي الكبيرة محمد أحمد حسن الله، هاشم محمد الشاذلي، مج</w:t>
      </w:r>
      <w:r w:rsidRPr="00F467EF">
        <w:rPr>
          <w:rFonts w:asciiTheme="majorBidi" w:hAnsiTheme="majorBidi" w:cstheme="majorBidi"/>
          <w:sz w:val="28"/>
          <w:szCs w:val="28"/>
          <w:rtl/>
          <w:lang w:bidi="ar-DZ"/>
        </w:rPr>
        <w:t>5</w:t>
      </w:r>
      <w:r w:rsidRPr="00F467EF">
        <w:rPr>
          <w:rFonts w:ascii="Traditional Arabic" w:hAnsi="Traditional Arabic" w:cs="Traditional Arabic"/>
          <w:sz w:val="36"/>
          <w:szCs w:val="36"/>
          <w:rtl/>
          <w:lang w:bidi="ar-DZ"/>
        </w:rPr>
        <w:t xml:space="preserve">، دار المعارف، </w:t>
      </w:r>
      <w:proofErr w:type="spellStart"/>
      <w:r w:rsidRPr="00F467EF">
        <w:rPr>
          <w:rFonts w:ascii="Traditional Arabic" w:hAnsi="Traditional Arabic" w:cs="Traditional Arabic"/>
          <w:sz w:val="36"/>
          <w:szCs w:val="36"/>
          <w:rtl/>
          <w:lang w:bidi="ar-DZ"/>
        </w:rPr>
        <w:t>د.ط</w:t>
      </w:r>
      <w:proofErr w:type="spellEnd"/>
      <w:r w:rsidRPr="00F467EF">
        <w:rPr>
          <w:rFonts w:ascii="Traditional Arabic" w:hAnsi="Traditional Arabic" w:cs="Traditional Arabic"/>
          <w:sz w:val="36"/>
          <w:szCs w:val="36"/>
          <w:rtl/>
          <w:lang w:bidi="ar-DZ"/>
        </w:rPr>
        <w:t>، القاهرة</w:t>
      </w:r>
      <w:r w:rsidRPr="00F467EF">
        <w:rPr>
          <w:rFonts w:asciiTheme="majorBidi" w:hAnsiTheme="majorBidi" w:cstheme="majorBidi"/>
          <w:sz w:val="28"/>
          <w:szCs w:val="28"/>
          <w:rtl/>
          <w:lang w:bidi="ar-DZ"/>
        </w:rPr>
        <w:t>-</w:t>
      </w:r>
      <w:proofErr w:type="gramStart"/>
      <w:r w:rsidRPr="00F467EF">
        <w:rPr>
          <w:rFonts w:ascii="Traditional Arabic" w:hAnsi="Traditional Arabic" w:cs="Traditional Arabic"/>
          <w:sz w:val="36"/>
          <w:szCs w:val="36"/>
          <w:rtl/>
          <w:lang w:bidi="ar-DZ"/>
        </w:rPr>
        <w:t>مصر</w:t>
      </w:r>
      <w:proofErr w:type="gramEnd"/>
      <w:r w:rsidRPr="00F467EF">
        <w:rPr>
          <w:rFonts w:ascii="Traditional Arabic" w:hAnsi="Traditional Arabic" w:cs="Traditional Arabic"/>
          <w:sz w:val="36"/>
          <w:szCs w:val="36"/>
          <w:rtl/>
          <w:lang w:bidi="ar-DZ"/>
        </w:rPr>
        <w:t>.</w:t>
      </w:r>
    </w:p>
    <w:p w:rsidR="00F467EF" w:rsidRDefault="00F467EF" w:rsidP="00F467EF">
      <w:pPr>
        <w:pStyle w:val="Paragraphedeliste"/>
        <w:numPr>
          <w:ilvl w:val="0"/>
          <w:numId w:val="89"/>
        </w:numPr>
        <w:bidi/>
        <w:spacing w:before="240" w:line="240" w:lineRule="auto"/>
        <w:jc w:val="both"/>
        <w:rPr>
          <w:rFonts w:ascii="Traditional Arabic" w:hAnsi="Traditional Arabic" w:cs="Traditional Arabic"/>
          <w:sz w:val="28"/>
          <w:szCs w:val="28"/>
          <w:rtl/>
          <w:lang w:bidi="ar-DZ"/>
        </w:rPr>
      </w:pPr>
      <w:r>
        <w:rPr>
          <w:rFonts w:ascii="Traditional Arabic" w:hAnsi="Traditional Arabic" w:cs="Traditional Arabic" w:hint="cs"/>
          <w:sz w:val="36"/>
          <w:szCs w:val="36"/>
          <w:rtl/>
          <w:lang w:bidi="ar-DZ"/>
        </w:rPr>
        <w:t>أحمد رحيم كريم الخفاجي، المصطلح السردي في النقد الأدبي العربي الحديث دار صفاء، ط</w:t>
      </w:r>
      <w:r w:rsidRPr="00934A3F">
        <w:rPr>
          <w:rFonts w:ascii="Traditional Arabic" w:hAnsi="Traditional Arabic" w:cs="Traditional Arabic" w:hint="cs"/>
          <w:sz w:val="28"/>
          <w:szCs w:val="28"/>
          <w:rtl/>
          <w:lang w:bidi="ar-DZ"/>
        </w:rPr>
        <w:t>1، 2012.</w:t>
      </w:r>
    </w:p>
    <w:p w:rsidR="00F467EF" w:rsidRPr="00AA3E59" w:rsidRDefault="00F467EF" w:rsidP="00F467EF">
      <w:pPr>
        <w:pStyle w:val="Paragraphedeliste"/>
        <w:numPr>
          <w:ilvl w:val="0"/>
          <w:numId w:val="89"/>
        </w:numPr>
        <w:bidi/>
        <w:spacing w:before="240" w:line="240" w:lineRule="auto"/>
        <w:jc w:val="both"/>
        <w:rPr>
          <w:rFonts w:ascii="Traditional Arabic" w:hAnsi="Traditional Arabic" w:cs="Traditional Arabic"/>
          <w:sz w:val="36"/>
          <w:szCs w:val="36"/>
          <w:rtl/>
          <w:lang w:bidi="ar-DZ"/>
        </w:rPr>
      </w:pPr>
      <w:proofErr w:type="gramStart"/>
      <w:r w:rsidRPr="00F467EF">
        <w:rPr>
          <w:rFonts w:ascii="Traditional Arabic" w:hAnsi="Traditional Arabic" w:cs="Traditional Arabic" w:hint="cs"/>
          <w:sz w:val="36"/>
          <w:szCs w:val="36"/>
          <w:rtl/>
          <w:lang w:bidi="ar-DZ"/>
        </w:rPr>
        <w:t>أحمد</w:t>
      </w:r>
      <w:proofErr w:type="gramEnd"/>
      <w:r w:rsidRPr="00F467EF">
        <w:rPr>
          <w:rFonts w:ascii="Traditional Arabic" w:hAnsi="Traditional Arabic" w:cs="Traditional Arabic" w:hint="cs"/>
          <w:sz w:val="36"/>
          <w:szCs w:val="36"/>
          <w:rtl/>
          <w:lang w:bidi="ar-DZ"/>
        </w:rPr>
        <w:t xml:space="preserve"> مرشد، البنية والدلالة في روايات إبراهيم نصر الله، المؤسسة العربية للدراسات والنشر، بيروت، ط1، 2005.</w:t>
      </w:r>
      <w:r>
        <w:rPr>
          <w:rFonts w:ascii="Traditional Arabic" w:hAnsi="Traditional Arabic" w:cs="Traditional Arabic" w:hint="cs"/>
          <w:sz w:val="36"/>
          <w:szCs w:val="36"/>
          <w:rtl/>
          <w:lang w:bidi="ar-DZ"/>
        </w:rPr>
        <w:t xml:space="preserve"> </w:t>
      </w:r>
    </w:p>
    <w:p w:rsidR="00F467EF" w:rsidRPr="00F467EF" w:rsidRDefault="00F467EF" w:rsidP="00F467EF">
      <w:pPr>
        <w:pStyle w:val="Paragraphedeliste"/>
        <w:numPr>
          <w:ilvl w:val="0"/>
          <w:numId w:val="89"/>
        </w:numPr>
        <w:tabs>
          <w:tab w:val="right" w:pos="139"/>
          <w:tab w:val="right" w:pos="423"/>
          <w:tab w:val="right" w:pos="849"/>
        </w:tabs>
        <w:bidi/>
        <w:spacing w:line="240" w:lineRule="auto"/>
        <w:jc w:val="both"/>
        <w:rPr>
          <w:rFonts w:ascii="Traditional Arabic" w:hAnsi="Traditional Arabic" w:cs="Traditional Arabic"/>
          <w:sz w:val="36"/>
          <w:szCs w:val="36"/>
          <w:lang w:bidi="ar-DZ"/>
        </w:rPr>
      </w:pPr>
      <w:proofErr w:type="spellStart"/>
      <w:r w:rsidRPr="00F467EF">
        <w:rPr>
          <w:rFonts w:ascii="Traditional Arabic" w:hAnsi="Traditional Arabic" w:cs="Traditional Arabic"/>
          <w:sz w:val="36"/>
          <w:szCs w:val="36"/>
          <w:rtl/>
          <w:lang w:bidi="ar-DZ"/>
        </w:rPr>
        <w:t>آلان</w:t>
      </w:r>
      <w:proofErr w:type="spellEnd"/>
      <w:r w:rsidRPr="00F467EF">
        <w:rPr>
          <w:rFonts w:ascii="Traditional Arabic" w:hAnsi="Traditional Arabic" w:cs="Traditional Arabic"/>
          <w:sz w:val="36"/>
          <w:szCs w:val="36"/>
          <w:rtl/>
          <w:lang w:bidi="ar-DZ"/>
        </w:rPr>
        <w:t xml:space="preserve"> روب غريي، نحو رواية جديدة، تر</w:t>
      </w:r>
      <w:r w:rsidRPr="00F467EF">
        <w:rPr>
          <w:rFonts w:ascii="Traditional Arabic" w:hAnsi="Traditional Arabic" w:cs="Traditional Arabic" w:hint="cs"/>
          <w:sz w:val="36"/>
          <w:szCs w:val="36"/>
          <w:rtl/>
          <w:lang w:bidi="ar-DZ"/>
        </w:rPr>
        <w:t xml:space="preserve"> </w:t>
      </w:r>
      <w:r w:rsidRPr="00F467EF">
        <w:rPr>
          <w:rFonts w:ascii="Traditional Arabic" w:hAnsi="Traditional Arabic" w:cs="Traditional Arabic"/>
          <w:sz w:val="36"/>
          <w:szCs w:val="36"/>
          <w:rtl/>
          <w:lang w:bidi="ar-DZ"/>
        </w:rPr>
        <w:t xml:space="preserve">: مصطفى ابراهيم مصطفى، دار المعارف، </w:t>
      </w:r>
      <w:proofErr w:type="spellStart"/>
      <w:r w:rsidRPr="00F467EF">
        <w:rPr>
          <w:rFonts w:ascii="Traditional Arabic" w:hAnsi="Traditional Arabic" w:cs="Traditional Arabic"/>
          <w:sz w:val="36"/>
          <w:szCs w:val="36"/>
          <w:rtl/>
          <w:lang w:bidi="ar-DZ"/>
        </w:rPr>
        <w:t>د.ط</w:t>
      </w:r>
      <w:proofErr w:type="spellEnd"/>
      <w:r w:rsidRPr="00F467EF">
        <w:rPr>
          <w:rFonts w:ascii="Traditional Arabic" w:hAnsi="Traditional Arabic" w:cs="Traditional Arabic"/>
          <w:sz w:val="36"/>
          <w:szCs w:val="36"/>
          <w:rtl/>
          <w:lang w:bidi="ar-DZ"/>
        </w:rPr>
        <w:t>، د.ت</w:t>
      </w:r>
      <w:r w:rsidRPr="00F467EF">
        <w:rPr>
          <w:rFonts w:ascii="Traditional Arabic" w:hAnsi="Traditional Arabic" w:cs="Traditional Arabic" w:hint="cs"/>
          <w:sz w:val="36"/>
          <w:szCs w:val="36"/>
          <w:rtl/>
          <w:lang w:bidi="ar-DZ"/>
        </w:rPr>
        <w:t>.</w:t>
      </w:r>
    </w:p>
    <w:p w:rsidR="00F467EF" w:rsidRPr="00F467EF" w:rsidRDefault="00F467EF" w:rsidP="00F467EF">
      <w:pPr>
        <w:pStyle w:val="Paragraphedeliste"/>
        <w:numPr>
          <w:ilvl w:val="0"/>
          <w:numId w:val="89"/>
        </w:numPr>
        <w:tabs>
          <w:tab w:val="right" w:pos="139"/>
          <w:tab w:val="right" w:pos="423"/>
          <w:tab w:val="right" w:pos="991"/>
        </w:tabs>
        <w:bidi/>
        <w:spacing w:line="240" w:lineRule="auto"/>
        <w:jc w:val="both"/>
        <w:rPr>
          <w:rFonts w:ascii="Traditional Arabic" w:hAnsi="Traditional Arabic" w:cs="Traditional Arabic"/>
          <w:sz w:val="36"/>
          <w:szCs w:val="36"/>
          <w:lang w:bidi="ar-DZ"/>
        </w:rPr>
      </w:pPr>
      <w:r w:rsidRPr="00F467EF">
        <w:rPr>
          <w:rFonts w:ascii="Traditional Arabic" w:hAnsi="Traditional Arabic" w:cs="Traditional Arabic" w:hint="cs"/>
          <w:sz w:val="36"/>
          <w:szCs w:val="36"/>
          <w:rtl/>
          <w:lang w:bidi="ar-DZ"/>
        </w:rPr>
        <w:t xml:space="preserve">أندريه </w:t>
      </w:r>
      <w:proofErr w:type="spellStart"/>
      <w:r w:rsidRPr="00F467EF">
        <w:rPr>
          <w:rFonts w:ascii="Traditional Arabic" w:hAnsi="Traditional Arabic" w:cs="Traditional Arabic" w:hint="cs"/>
          <w:sz w:val="36"/>
          <w:szCs w:val="36"/>
          <w:rtl/>
          <w:lang w:bidi="ar-DZ"/>
        </w:rPr>
        <w:t>لالاند</w:t>
      </w:r>
      <w:proofErr w:type="spellEnd"/>
      <w:r w:rsidRPr="00F467EF">
        <w:rPr>
          <w:rFonts w:ascii="Traditional Arabic" w:hAnsi="Traditional Arabic" w:cs="Traditional Arabic" w:hint="cs"/>
          <w:sz w:val="36"/>
          <w:szCs w:val="36"/>
          <w:rtl/>
          <w:lang w:bidi="ar-DZ"/>
        </w:rPr>
        <w:t xml:space="preserve">، موسوعة </w:t>
      </w:r>
      <w:proofErr w:type="spellStart"/>
      <w:r w:rsidRPr="00F467EF">
        <w:rPr>
          <w:rFonts w:ascii="Traditional Arabic" w:hAnsi="Traditional Arabic" w:cs="Traditional Arabic" w:hint="cs"/>
          <w:sz w:val="36"/>
          <w:szCs w:val="36"/>
          <w:rtl/>
          <w:lang w:bidi="ar-DZ"/>
        </w:rPr>
        <w:t>لالاند</w:t>
      </w:r>
      <w:proofErr w:type="spellEnd"/>
      <w:r w:rsidRPr="00F467EF">
        <w:rPr>
          <w:rFonts w:ascii="Traditional Arabic" w:hAnsi="Traditional Arabic" w:cs="Traditional Arabic" w:hint="cs"/>
          <w:sz w:val="36"/>
          <w:szCs w:val="36"/>
          <w:rtl/>
          <w:lang w:bidi="ar-DZ"/>
        </w:rPr>
        <w:t xml:space="preserve"> </w:t>
      </w:r>
      <w:proofErr w:type="spellStart"/>
      <w:r w:rsidRPr="00F467EF">
        <w:rPr>
          <w:rFonts w:ascii="Traditional Arabic" w:hAnsi="Traditional Arabic" w:cs="Traditional Arabic" w:hint="cs"/>
          <w:sz w:val="36"/>
          <w:szCs w:val="36"/>
          <w:rtl/>
          <w:lang w:bidi="ar-DZ"/>
        </w:rPr>
        <w:t>الفسفية</w:t>
      </w:r>
      <w:proofErr w:type="spellEnd"/>
      <w:r w:rsidRPr="00F467EF">
        <w:rPr>
          <w:rFonts w:ascii="Traditional Arabic" w:hAnsi="Traditional Arabic" w:cs="Traditional Arabic" w:hint="cs"/>
          <w:sz w:val="36"/>
          <w:szCs w:val="36"/>
          <w:rtl/>
          <w:lang w:bidi="ar-DZ"/>
        </w:rPr>
        <w:t xml:space="preserve">، تعر: خليل أحمد خليل، منشورات </w:t>
      </w:r>
      <w:proofErr w:type="spellStart"/>
      <w:r w:rsidRPr="00F467EF">
        <w:rPr>
          <w:rFonts w:ascii="Traditional Arabic" w:hAnsi="Traditional Arabic" w:cs="Traditional Arabic" w:hint="cs"/>
          <w:sz w:val="36"/>
          <w:szCs w:val="36"/>
          <w:rtl/>
          <w:lang w:bidi="ar-DZ"/>
        </w:rPr>
        <w:t>عويدات</w:t>
      </w:r>
      <w:proofErr w:type="spellEnd"/>
      <w:r w:rsidRPr="00F467EF">
        <w:rPr>
          <w:rFonts w:ascii="Traditional Arabic" w:hAnsi="Traditional Arabic" w:cs="Traditional Arabic" w:hint="cs"/>
          <w:sz w:val="36"/>
          <w:szCs w:val="36"/>
          <w:rtl/>
          <w:lang w:bidi="ar-DZ"/>
        </w:rPr>
        <w:t>، بيروت-باريس، ط</w:t>
      </w:r>
      <w:r w:rsidRPr="00F467EF">
        <w:rPr>
          <w:rFonts w:ascii="Traditional Arabic" w:hAnsi="Traditional Arabic" w:cs="Traditional Arabic" w:hint="cs"/>
          <w:sz w:val="28"/>
          <w:szCs w:val="28"/>
          <w:rtl/>
          <w:lang w:bidi="ar-DZ"/>
        </w:rPr>
        <w:t>2</w:t>
      </w:r>
      <w:r w:rsidRPr="00F467EF">
        <w:rPr>
          <w:rFonts w:ascii="Traditional Arabic" w:hAnsi="Traditional Arabic" w:cs="Traditional Arabic" w:hint="cs"/>
          <w:sz w:val="36"/>
          <w:szCs w:val="36"/>
          <w:rtl/>
          <w:lang w:bidi="ar-DZ"/>
        </w:rPr>
        <w:t xml:space="preserve">، </w:t>
      </w:r>
      <w:r w:rsidRPr="00F467EF">
        <w:rPr>
          <w:rFonts w:ascii="Traditional Arabic" w:hAnsi="Traditional Arabic" w:cs="Traditional Arabic" w:hint="cs"/>
          <w:sz w:val="28"/>
          <w:szCs w:val="28"/>
          <w:rtl/>
          <w:lang w:bidi="ar-DZ"/>
        </w:rPr>
        <w:t>2001</w:t>
      </w:r>
      <w:r w:rsidRPr="00F467EF">
        <w:rPr>
          <w:rFonts w:ascii="Traditional Arabic" w:hAnsi="Traditional Arabic" w:cs="Traditional Arabic" w:hint="cs"/>
          <w:sz w:val="36"/>
          <w:szCs w:val="36"/>
          <w:rtl/>
          <w:lang w:bidi="ar-DZ"/>
        </w:rPr>
        <w:t>.</w:t>
      </w:r>
    </w:p>
    <w:p w:rsidR="00F467EF" w:rsidRDefault="00F467EF" w:rsidP="00F467EF">
      <w:pPr>
        <w:pStyle w:val="Paragraphedeliste"/>
        <w:numPr>
          <w:ilvl w:val="0"/>
          <w:numId w:val="89"/>
        </w:numPr>
        <w:tabs>
          <w:tab w:val="right" w:pos="281"/>
        </w:tabs>
        <w:bidi/>
        <w:spacing w:line="240" w:lineRule="auto"/>
        <w:jc w:val="both"/>
        <w:rPr>
          <w:rFonts w:ascii="Traditional Arabic" w:hAnsi="Traditional Arabic" w:cs="Traditional Arabic"/>
          <w:sz w:val="36"/>
          <w:szCs w:val="36"/>
          <w:lang w:bidi="ar-DZ"/>
        </w:rPr>
      </w:pPr>
      <w:proofErr w:type="spellStart"/>
      <w:r w:rsidRPr="00CE353D">
        <w:rPr>
          <w:rFonts w:ascii="Traditional Arabic" w:hAnsi="Traditional Arabic" w:cs="Traditional Arabic"/>
          <w:sz w:val="36"/>
          <w:szCs w:val="36"/>
          <w:rtl/>
          <w:lang w:bidi="ar-DZ"/>
        </w:rPr>
        <w:t>تودوروف</w:t>
      </w:r>
      <w:proofErr w:type="spellEnd"/>
      <w:r w:rsidRPr="00CE353D">
        <w:rPr>
          <w:rFonts w:ascii="Traditional Arabic" w:hAnsi="Traditional Arabic" w:cs="Traditional Arabic"/>
          <w:sz w:val="36"/>
          <w:szCs w:val="36"/>
          <w:rtl/>
          <w:lang w:bidi="ar-DZ"/>
        </w:rPr>
        <w:t>، تزفيتان</w:t>
      </w:r>
      <w:r>
        <w:rPr>
          <w:rFonts w:ascii="Traditional Arabic" w:hAnsi="Traditional Arabic" w:cs="Traditional Arabic" w:hint="cs"/>
          <w:sz w:val="36"/>
          <w:szCs w:val="36"/>
          <w:rtl/>
          <w:lang w:bidi="ar-DZ"/>
        </w:rPr>
        <w:t xml:space="preserve"> </w:t>
      </w:r>
      <w:r w:rsidRPr="00CE353D">
        <w:rPr>
          <w:rFonts w:ascii="Traditional Arabic" w:hAnsi="Traditional Arabic" w:cs="Traditional Arabic"/>
          <w:sz w:val="36"/>
          <w:szCs w:val="36"/>
          <w:rtl/>
          <w:lang w:bidi="ar-DZ"/>
        </w:rPr>
        <w:t>: الأدب والدلالة، تر</w:t>
      </w:r>
      <w:r>
        <w:rPr>
          <w:rFonts w:ascii="Traditional Arabic" w:hAnsi="Traditional Arabic" w:cs="Traditional Arabic" w:hint="cs"/>
          <w:sz w:val="36"/>
          <w:szCs w:val="36"/>
          <w:rtl/>
          <w:lang w:bidi="ar-DZ"/>
        </w:rPr>
        <w:t xml:space="preserve"> </w:t>
      </w:r>
      <w:r w:rsidRPr="00CE353D">
        <w:rPr>
          <w:rFonts w:ascii="Traditional Arabic" w:hAnsi="Traditional Arabic" w:cs="Traditional Arabic"/>
          <w:sz w:val="36"/>
          <w:szCs w:val="36"/>
          <w:rtl/>
          <w:lang w:bidi="ar-DZ"/>
        </w:rPr>
        <w:t>: نديم خشفة، مركز الإنماء الحضاري، حلب، ط</w:t>
      </w:r>
      <w:r w:rsidRPr="00356941">
        <w:rPr>
          <w:rFonts w:asciiTheme="majorBidi" w:hAnsiTheme="majorBidi" w:cstheme="majorBidi"/>
          <w:sz w:val="28"/>
          <w:szCs w:val="28"/>
          <w:rtl/>
          <w:lang w:bidi="ar-DZ"/>
        </w:rPr>
        <w:t>1</w:t>
      </w:r>
      <w:r w:rsidRPr="00CE353D">
        <w:rPr>
          <w:rFonts w:ascii="Traditional Arabic" w:hAnsi="Traditional Arabic" w:cs="Traditional Arabic"/>
          <w:sz w:val="36"/>
          <w:szCs w:val="36"/>
          <w:rtl/>
          <w:lang w:bidi="ar-DZ"/>
        </w:rPr>
        <w:t xml:space="preserve">، </w:t>
      </w:r>
      <w:r w:rsidRPr="00356941">
        <w:rPr>
          <w:rFonts w:asciiTheme="majorBidi" w:hAnsiTheme="majorBidi" w:cstheme="majorBidi"/>
          <w:sz w:val="28"/>
          <w:szCs w:val="28"/>
          <w:rtl/>
          <w:lang w:bidi="ar-DZ"/>
        </w:rPr>
        <w:t>1996</w:t>
      </w:r>
      <w:r w:rsidRPr="00CE353D">
        <w:rPr>
          <w:rFonts w:ascii="Traditional Arabic" w:hAnsi="Traditional Arabic" w:cs="Traditional Arabic"/>
          <w:sz w:val="36"/>
          <w:szCs w:val="36"/>
          <w:rtl/>
          <w:lang w:bidi="ar-DZ"/>
        </w:rPr>
        <w:t xml:space="preserve">.      </w:t>
      </w:r>
    </w:p>
    <w:p w:rsidR="00F467EF" w:rsidRDefault="00F467EF" w:rsidP="00F467EF">
      <w:pPr>
        <w:pStyle w:val="Paragraphedeliste"/>
        <w:numPr>
          <w:ilvl w:val="0"/>
          <w:numId w:val="89"/>
        </w:numPr>
        <w:tabs>
          <w:tab w:val="right" w:pos="281"/>
        </w:tabs>
        <w:bidi/>
        <w:spacing w:line="240" w:lineRule="auto"/>
        <w:jc w:val="both"/>
        <w:rPr>
          <w:rFonts w:ascii="Traditional Arabic" w:hAnsi="Traditional Arabic" w:cs="Traditional Arabic"/>
          <w:sz w:val="36"/>
          <w:szCs w:val="36"/>
          <w:lang w:bidi="ar-DZ"/>
        </w:rPr>
      </w:pPr>
      <w:proofErr w:type="gramStart"/>
      <w:r w:rsidRPr="00CE353D">
        <w:rPr>
          <w:rFonts w:ascii="Traditional Arabic" w:hAnsi="Traditional Arabic" w:cs="Traditional Arabic"/>
          <w:sz w:val="36"/>
          <w:szCs w:val="36"/>
          <w:rtl/>
          <w:lang w:bidi="ar-DZ"/>
        </w:rPr>
        <w:t>جميل</w:t>
      </w:r>
      <w:proofErr w:type="gramEnd"/>
      <w:r w:rsidRPr="00CE353D">
        <w:rPr>
          <w:rFonts w:ascii="Traditional Arabic" w:hAnsi="Traditional Arabic" w:cs="Traditional Arabic"/>
          <w:sz w:val="36"/>
          <w:szCs w:val="36"/>
          <w:rtl/>
          <w:lang w:bidi="ar-DZ"/>
        </w:rPr>
        <w:t xml:space="preserve"> صليبا، المعجم الفلسفي بالألفاظ العربية والفرنسية والإنكليزية واللاتينية، دار الكتاب اللبناني ومكتبة المدرسة، بيروت</w:t>
      </w:r>
      <w:r w:rsidRPr="00257D7D">
        <w:rPr>
          <w:rFonts w:asciiTheme="majorBidi" w:hAnsiTheme="majorBidi" w:cstheme="majorBidi"/>
          <w:sz w:val="28"/>
          <w:szCs w:val="28"/>
          <w:rtl/>
          <w:lang w:bidi="ar-DZ"/>
        </w:rPr>
        <w:t>-</w:t>
      </w:r>
      <w:r w:rsidRPr="00CE353D">
        <w:rPr>
          <w:rFonts w:ascii="Traditional Arabic" w:hAnsi="Traditional Arabic" w:cs="Traditional Arabic"/>
          <w:sz w:val="36"/>
          <w:szCs w:val="36"/>
          <w:rtl/>
          <w:lang w:bidi="ar-DZ"/>
        </w:rPr>
        <w:t xml:space="preserve">لبنان، </w:t>
      </w:r>
      <w:proofErr w:type="spellStart"/>
      <w:r w:rsidRPr="00CE353D">
        <w:rPr>
          <w:rFonts w:ascii="Traditional Arabic" w:hAnsi="Traditional Arabic" w:cs="Traditional Arabic"/>
          <w:sz w:val="36"/>
          <w:szCs w:val="36"/>
          <w:rtl/>
          <w:lang w:bidi="ar-DZ"/>
        </w:rPr>
        <w:t>د.ط</w:t>
      </w:r>
      <w:proofErr w:type="spellEnd"/>
      <w:r w:rsidRPr="00CE353D">
        <w:rPr>
          <w:rFonts w:ascii="Traditional Arabic" w:hAnsi="Traditional Arabic" w:cs="Traditional Arabic"/>
          <w:sz w:val="36"/>
          <w:szCs w:val="36"/>
          <w:rtl/>
          <w:lang w:bidi="ar-DZ"/>
        </w:rPr>
        <w:t xml:space="preserve">، </w:t>
      </w:r>
      <w:r w:rsidRPr="00356941">
        <w:rPr>
          <w:rFonts w:asciiTheme="majorBidi" w:hAnsiTheme="majorBidi" w:cstheme="majorBidi"/>
          <w:sz w:val="28"/>
          <w:szCs w:val="28"/>
          <w:rtl/>
          <w:lang w:bidi="ar-DZ"/>
        </w:rPr>
        <w:t>1982</w:t>
      </w:r>
      <w:r w:rsidRPr="00CE353D">
        <w:rPr>
          <w:rFonts w:ascii="Traditional Arabic" w:hAnsi="Traditional Arabic" w:cs="Traditional Arabic"/>
          <w:sz w:val="36"/>
          <w:szCs w:val="36"/>
          <w:rtl/>
          <w:lang w:bidi="ar-DZ"/>
        </w:rPr>
        <w:t>.</w:t>
      </w:r>
    </w:p>
    <w:p w:rsidR="00F467EF" w:rsidRDefault="00F467EF" w:rsidP="00F467EF">
      <w:pPr>
        <w:pStyle w:val="Paragraphedeliste"/>
        <w:numPr>
          <w:ilvl w:val="0"/>
          <w:numId w:val="89"/>
        </w:numPr>
        <w:tabs>
          <w:tab w:val="right" w:pos="281"/>
          <w:tab w:val="right" w:pos="849"/>
        </w:tabs>
        <w:bidi/>
        <w:spacing w:line="240" w:lineRule="auto"/>
        <w:jc w:val="both"/>
        <w:rPr>
          <w:rFonts w:ascii="Traditional Arabic" w:hAnsi="Traditional Arabic" w:cs="Traditional Arabic"/>
          <w:sz w:val="36"/>
          <w:szCs w:val="36"/>
          <w:lang w:bidi="ar-DZ"/>
        </w:rPr>
      </w:pPr>
      <w:r w:rsidRPr="00CE353D">
        <w:rPr>
          <w:rFonts w:ascii="Traditional Arabic" w:hAnsi="Traditional Arabic" w:cs="Traditional Arabic"/>
          <w:sz w:val="36"/>
          <w:szCs w:val="36"/>
          <w:rtl/>
          <w:lang w:bidi="ar-DZ"/>
        </w:rPr>
        <w:t>حسن بحراوي، بنية الشكل الروائي، المركز الثقافي العربي، بيروت، ط</w:t>
      </w:r>
      <w:r w:rsidRPr="00356941">
        <w:rPr>
          <w:rFonts w:asciiTheme="majorBidi" w:hAnsiTheme="majorBidi" w:cstheme="majorBidi"/>
          <w:sz w:val="28"/>
          <w:szCs w:val="28"/>
          <w:rtl/>
          <w:lang w:bidi="ar-DZ"/>
        </w:rPr>
        <w:t>1</w:t>
      </w:r>
      <w:r w:rsidRPr="00CE353D">
        <w:rPr>
          <w:rFonts w:ascii="Traditional Arabic" w:hAnsi="Traditional Arabic" w:cs="Traditional Arabic"/>
          <w:sz w:val="36"/>
          <w:szCs w:val="36"/>
          <w:rtl/>
          <w:lang w:bidi="ar-DZ"/>
        </w:rPr>
        <w:t xml:space="preserve">، </w:t>
      </w:r>
      <w:r w:rsidRPr="00356941">
        <w:rPr>
          <w:rFonts w:asciiTheme="majorBidi" w:hAnsiTheme="majorBidi" w:cstheme="majorBidi"/>
          <w:sz w:val="28"/>
          <w:szCs w:val="28"/>
          <w:rtl/>
          <w:lang w:bidi="ar-DZ"/>
        </w:rPr>
        <w:t>1990</w:t>
      </w:r>
      <w:r w:rsidRPr="00CE353D">
        <w:rPr>
          <w:rFonts w:ascii="Traditional Arabic" w:hAnsi="Traditional Arabic" w:cs="Traditional Arabic"/>
          <w:sz w:val="36"/>
          <w:szCs w:val="36"/>
          <w:rtl/>
          <w:lang w:bidi="ar-DZ"/>
        </w:rPr>
        <w:t>.</w:t>
      </w:r>
    </w:p>
    <w:p w:rsidR="00F467EF" w:rsidRDefault="00F467EF" w:rsidP="00F467EF">
      <w:pPr>
        <w:pStyle w:val="Paragraphedeliste"/>
        <w:numPr>
          <w:ilvl w:val="0"/>
          <w:numId w:val="89"/>
        </w:numPr>
        <w:tabs>
          <w:tab w:val="right" w:pos="281"/>
          <w:tab w:val="right" w:pos="849"/>
        </w:tabs>
        <w:bidi/>
        <w:spacing w:line="240" w:lineRule="auto"/>
        <w:jc w:val="both"/>
        <w:rPr>
          <w:rFonts w:ascii="Traditional Arabic" w:hAnsi="Traditional Arabic" w:cs="Traditional Arabic"/>
          <w:sz w:val="36"/>
          <w:szCs w:val="36"/>
          <w:lang w:bidi="ar-DZ"/>
        </w:rPr>
      </w:pPr>
      <w:r w:rsidRPr="00CE353D">
        <w:rPr>
          <w:rFonts w:ascii="Traditional Arabic" w:hAnsi="Traditional Arabic" w:cs="Traditional Arabic"/>
          <w:sz w:val="36"/>
          <w:szCs w:val="36"/>
          <w:rtl/>
          <w:lang w:bidi="ar-DZ"/>
        </w:rPr>
        <w:t>حسن عباس، خصائص الحروف العربية ومعانيها</w:t>
      </w:r>
      <w:r>
        <w:rPr>
          <w:rFonts w:ascii="Traditional Arabic" w:hAnsi="Traditional Arabic" w:cs="Traditional Arabic" w:hint="cs"/>
          <w:sz w:val="36"/>
          <w:szCs w:val="36"/>
          <w:rtl/>
          <w:lang w:bidi="ar-DZ"/>
        </w:rPr>
        <w:t xml:space="preserve"> </w:t>
      </w:r>
      <w:r w:rsidRPr="00CE353D">
        <w:rPr>
          <w:rFonts w:ascii="Traditional Arabic" w:hAnsi="Traditional Arabic" w:cs="Traditional Arabic"/>
          <w:sz w:val="36"/>
          <w:szCs w:val="36"/>
          <w:rtl/>
          <w:lang w:bidi="ar-DZ"/>
        </w:rPr>
        <w:t>(دراسة)، من</w:t>
      </w:r>
      <w:r>
        <w:rPr>
          <w:rFonts w:ascii="Traditional Arabic" w:hAnsi="Traditional Arabic" w:cs="Traditional Arabic"/>
          <w:sz w:val="36"/>
          <w:szCs w:val="36"/>
          <w:rtl/>
          <w:lang w:bidi="ar-DZ"/>
        </w:rPr>
        <w:t xml:space="preserve">شورات اتحاد الكتاب العرب، </w:t>
      </w:r>
      <w:proofErr w:type="gramStart"/>
      <w:r>
        <w:rPr>
          <w:rFonts w:ascii="Traditional Arabic" w:hAnsi="Traditional Arabic" w:cs="Traditional Arabic"/>
          <w:sz w:val="36"/>
          <w:szCs w:val="36"/>
          <w:rtl/>
          <w:lang w:bidi="ar-DZ"/>
        </w:rPr>
        <w:t>دمشق</w:t>
      </w:r>
      <w:proofErr w:type="gramEnd"/>
      <w:r w:rsidRPr="00257D7D">
        <w:rPr>
          <w:rFonts w:asciiTheme="majorBidi" w:hAnsiTheme="majorBidi" w:cstheme="majorBidi"/>
          <w:sz w:val="28"/>
          <w:szCs w:val="28"/>
          <w:rtl/>
          <w:lang w:bidi="ar-DZ"/>
        </w:rPr>
        <w:t>-</w:t>
      </w:r>
      <w:r w:rsidRPr="00CE353D">
        <w:rPr>
          <w:rFonts w:ascii="Traditional Arabic" w:hAnsi="Traditional Arabic" w:cs="Traditional Arabic"/>
          <w:sz w:val="36"/>
          <w:szCs w:val="36"/>
          <w:rtl/>
          <w:lang w:bidi="ar-DZ"/>
        </w:rPr>
        <w:t>سوريا، ط</w:t>
      </w:r>
      <w:r w:rsidRPr="00356941">
        <w:rPr>
          <w:rFonts w:asciiTheme="majorBidi" w:hAnsiTheme="majorBidi" w:cstheme="majorBidi"/>
          <w:sz w:val="28"/>
          <w:szCs w:val="28"/>
          <w:rtl/>
          <w:lang w:bidi="ar-DZ"/>
        </w:rPr>
        <w:t>1</w:t>
      </w:r>
      <w:r w:rsidRPr="00CE353D">
        <w:rPr>
          <w:rFonts w:ascii="Traditional Arabic" w:hAnsi="Traditional Arabic" w:cs="Traditional Arabic"/>
          <w:sz w:val="36"/>
          <w:szCs w:val="36"/>
          <w:rtl/>
          <w:lang w:bidi="ar-DZ"/>
        </w:rPr>
        <w:t xml:space="preserve">، </w:t>
      </w:r>
      <w:r w:rsidRPr="00356941">
        <w:rPr>
          <w:rFonts w:asciiTheme="majorBidi" w:hAnsiTheme="majorBidi" w:cstheme="majorBidi"/>
          <w:sz w:val="28"/>
          <w:szCs w:val="28"/>
          <w:rtl/>
          <w:lang w:bidi="ar-DZ"/>
        </w:rPr>
        <w:t>1998</w:t>
      </w:r>
      <w:r w:rsidRPr="00CE353D">
        <w:rPr>
          <w:rFonts w:ascii="Traditional Arabic" w:hAnsi="Traditional Arabic" w:cs="Traditional Arabic"/>
          <w:sz w:val="36"/>
          <w:szCs w:val="36"/>
          <w:rtl/>
          <w:lang w:bidi="ar-DZ"/>
        </w:rPr>
        <w:t>.</w:t>
      </w:r>
    </w:p>
    <w:p w:rsidR="00F467EF" w:rsidRDefault="00F467EF" w:rsidP="00F467EF">
      <w:pPr>
        <w:pStyle w:val="Paragraphedeliste"/>
        <w:numPr>
          <w:ilvl w:val="0"/>
          <w:numId w:val="89"/>
        </w:numPr>
        <w:tabs>
          <w:tab w:val="right" w:pos="281"/>
          <w:tab w:val="right" w:pos="991"/>
        </w:tabs>
        <w:bidi/>
        <w:spacing w:line="240" w:lineRule="auto"/>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lastRenderedPageBreak/>
        <w:t xml:space="preserve">الخليل بن أحمد الفراهيدي، كتاب العين، تح: عبدالحميد </w:t>
      </w:r>
      <w:proofErr w:type="spellStart"/>
      <w:r>
        <w:rPr>
          <w:rFonts w:ascii="Traditional Arabic" w:hAnsi="Traditional Arabic" w:cs="Traditional Arabic" w:hint="cs"/>
          <w:sz w:val="36"/>
          <w:szCs w:val="36"/>
          <w:rtl/>
          <w:lang w:bidi="ar-DZ"/>
        </w:rPr>
        <w:t>هنزاوي</w:t>
      </w:r>
      <w:proofErr w:type="spellEnd"/>
      <w:r>
        <w:rPr>
          <w:rFonts w:ascii="Traditional Arabic" w:hAnsi="Traditional Arabic" w:cs="Traditional Arabic" w:hint="cs"/>
          <w:sz w:val="36"/>
          <w:szCs w:val="36"/>
          <w:rtl/>
          <w:lang w:bidi="ar-DZ"/>
        </w:rPr>
        <w:t>، ج</w:t>
      </w:r>
      <w:r w:rsidRPr="00934A3F">
        <w:rPr>
          <w:rFonts w:ascii="Traditional Arabic" w:hAnsi="Traditional Arabic" w:cs="Traditional Arabic" w:hint="cs"/>
          <w:sz w:val="28"/>
          <w:szCs w:val="28"/>
          <w:rtl/>
          <w:lang w:bidi="ar-DZ"/>
        </w:rPr>
        <w:t>4</w:t>
      </w:r>
      <w:r>
        <w:rPr>
          <w:rFonts w:ascii="Traditional Arabic" w:hAnsi="Traditional Arabic" w:cs="Traditional Arabic" w:hint="cs"/>
          <w:sz w:val="36"/>
          <w:szCs w:val="36"/>
          <w:rtl/>
          <w:lang w:bidi="ar-DZ"/>
        </w:rPr>
        <w:t xml:space="preserve">، دار المعارف، بيروت-لبنان، </w:t>
      </w:r>
      <w:r w:rsidRPr="00934A3F">
        <w:rPr>
          <w:rFonts w:ascii="Traditional Arabic" w:hAnsi="Traditional Arabic" w:cs="Traditional Arabic" w:hint="cs"/>
          <w:sz w:val="28"/>
          <w:szCs w:val="28"/>
          <w:rtl/>
          <w:lang w:bidi="ar-DZ"/>
        </w:rPr>
        <w:t>2003</w:t>
      </w:r>
      <w:r>
        <w:rPr>
          <w:rFonts w:ascii="Traditional Arabic" w:hAnsi="Traditional Arabic" w:cs="Traditional Arabic" w:hint="cs"/>
          <w:sz w:val="36"/>
          <w:szCs w:val="36"/>
          <w:rtl/>
          <w:lang w:bidi="ar-DZ"/>
        </w:rPr>
        <w:t>.</w:t>
      </w:r>
    </w:p>
    <w:p w:rsidR="00F467EF" w:rsidRDefault="00F467EF" w:rsidP="00F467EF">
      <w:pPr>
        <w:pStyle w:val="Paragraphedeliste"/>
        <w:numPr>
          <w:ilvl w:val="0"/>
          <w:numId w:val="89"/>
        </w:numPr>
        <w:tabs>
          <w:tab w:val="right" w:pos="281"/>
          <w:tab w:val="right" w:pos="423"/>
          <w:tab w:val="right" w:pos="991"/>
        </w:tabs>
        <w:bidi/>
        <w:spacing w:line="240" w:lineRule="auto"/>
        <w:jc w:val="both"/>
        <w:rPr>
          <w:rFonts w:ascii="Traditional Arabic" w:hAnsi="Traditional Arabic" w:cs="Traditional Arabic"/>
          <w:sz w:val="36"/>
          <w:szCs w:val="36"/>
          <w:lang w:bidi="ar-DZ"/>
        </w:rPr>
      </w:pPr>
      <w:proofErr w:type="gramStart"/>
      <w:r w:rsidRPr="00CE353D">
        <w:rPr>
          <w:rFonts w:ascii="Traditional Arabic" w:hAnsi="Traditional Arabic" w:cs="Traditional Arabic"/>
          <w:sz w:val="36"/>
          <w:szCs w:val="36"/>
          <w:rtl/>
          <w:lang w:bidi="ar-DZ"/>
        </w:rPr>
        <w:t>رشاد</w:t>
      </w:r>
      <w:proofErr w:type="gramEnd"/>
      <w:r w:rsidRPr="00CE353D">
        <w:rPr>
          <w:rFonts w:ascii="Traditional Arabic" w:hAnsi="Traditional Arabic" w:cs="Traditional Arabic"/>
          <w:sz w:val="36"/>
          <w:szCs w:val="36"/>
          <w:rtl/>
          <w:lang w:bidi="ar-DZ"/>
        </w:rPr>
        <w:t xml:space="preserve"> رشدي، نظرية الدراما من أرس</w:t>
      </w:r>
      <w:r>
        <w:rPr>
          <w:rFonts w:ascii="Traditional Arabic" w:hAnsi="Traditional Arabic" w:cs="Traditional Arabic"/>
          <w:sz w:val="36"/>
          <w:szCs w:val="36"/>
          <w:rtl/>
          <w:lang w:bidi="ar-DZ"/>
        </w:rPr>
        <w:t>طو إلى الآن، دار العودة، بيروت</w:t>
      </w:r>
      <w:r w:rsidRPr="00257D7D">
        <w:rPr>
          <w:rFonts w:asciiTheme="majorBidi" w:hAnsiTheme="majorBidi" w:cstheme="majorBidi"/>
          <w:sz w:val="28"/>
          <w:szCs w:val="28"/>
          <w:rtl/>
          <w:lang w:bidi="ar-DZ"/>
        </w:rPr>
        <w:t>-</w:t>
      </w:r>
      <w:r w:rsidRPr="00CE353D">
        <w:rPr>
          <w:rFonts w:ascii="Traditional Arabic" w:hAnsi="Traditional Arabic" w:cs="Traditional Arabic"/>
          <w:sz w:val="36"/>
          <w:szCs w:val="36"/>
          <w:rtl/>
          <w:lang w:bidi="ar-DZ"/>
        </w:rPr>
        <w:t>لبنان، ط</w:t>
      </w:r>
      <w:r w:rsidRPr="00356941">
        <w:rPr>
          <w:rFonts w:asciiTheme="majorBidi" w:hAnsiTheme="majorBidi" w:cstheme="majorBidi"/>
          <w:sz w:val="28"/>
          <w:szCs w:val="28"/>
          <w:rtl/>
          <w:lang w:bidi="ar-DZ"/>
        </w:rPr>
        <w:t>2</w:t>
      </w:r>
      <w:r w:rsidRPr="00CE353D">
        <w:rPr>
          <w:rFonts w:ascii="Traditional Arabic" w:hAnsi="Traditional Arabic" w:cs="Traditional Arabic"/>
          <w:sz w:val="36"/>
          <w:szCs w:val="36"/>
          <w:rtl/>
          <w:lang w:bidi="ar-DZ"/>
        </w:rPr>
        <w:t xml:space="preserve">، </w:t>
      </w:r>
      <w:r w:rsidRPr="00356941">
        <w:rPr>
          <w:rFonts w:asciiTheme="majorBidi" w:hAnsiTheme="majorBidi" w:cstheme="majorBidi"/>
          <w:sz w:val="28"/>
          <w:szCs w:val="28"/>
          <w:rtl/>
          <w:lang w:bidi="ar-DZ"/>
        </w:rPr>
        <w:t>1975</w:t>
      </w:r>
      <w:r w:rsidRPr="00CE353D">
        <w:rPr>
          <w:rFonts w:ascii="Traditional Arabic" w:hAnsi="Traditional Arabic" w:cs="Traditional Arabic"/>
          <w:sz w:val="36"/>
          <w:szCs w:val="36"/>
          <w:rtl/>
          <w:lang w:bidi="ar-DZ"/>
        </w:rPr>
        <w:t>.</w:t>
      </w:r>
    </w:p>
    <w:p w:rsidR="00F467EF" w:rsidRDefault="00F467EF" w:rsidP="00F467EF">
      <w:pPr>
        <w:pStyle w:val="Paragraphedeliste"/>
        <w:numPr>
          <w:ilvl w:val="0"/>
          <w:numId w:val="89"/>
        </w:numPr>
        <w:tabs>
          <w:tab w:val="right" w:pos="139"/>
          <w:tab w:val="right" w:pos="423"/>
          <w:tab w:val="right" w:pos="849"/>
        </w:tabs>
        <w:bidi/>
        <w:spacing w:line="240" w:lineRule="auto"/>
        <w:jc w:val="both"/>
        <w:rPr>
          <w:rFonts w:ascii="Traditional Arabic" w:hAnsi="Traditional Arabic" w:cs="Traditional Arabic"/>
          <w:sz w:val="36"/>
          <w:szCs w:val="36"/>
          <w:lang w:bidi="ar-DZ"/>
        </w:rPr>
      </w:pPr>
      <w:r>
        <w:rPr>
          <w:rFonts w:ascii="Traditional Arabic" w:hAnsi="Traditional Arabic" w:cs="Traditional Arabic"/>
          <w:sz w:val="36"/>
          <w:szCs w:val="36"/>
          <w:rtl/>
          <w:lang w:bidi="ar-DZ"/>
        </w:rPr>
        <w:t>ص</w:t>
      </w:r>
      <w:r>
        <w:rPr>
          <w:rFonts w:ascii="Traditional Arabic" w:hAnsi="Traditional Arabic" w:cs="Traditional Arabic" w:hint="cs"/>
          <w:sz w:val="36"/>
          <w:szCs w:val="36"/>
          <w:rtl/>
          <w:lang w:bidi="ar-DZ"/>
        </w:rPr>
        <w:t>الح مفقودة</w:t>
      </w:r>
      <w:r>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 xml:space="preserve">المرأة في الرواية </w:t>
      </w:r>
      <w:proofErr w:type="spellStart"/>
      <w:r>
        <w:rPr>
          <w:rFonts w:ascii="Traditional Arabic" w:hAnsi="Traditional Arabic" w:cs="Traditional Arabic" w:hint="cs"/>
          <w:sz w:val="36"/>
          <w:szCs w:val="36"/>
          <w:rtl/>
          <w:lang w:bidi="ar-DZ"/>
        </w:rPr>
        <w:t>الجزائريى</w:t>
      </w:r>
      <w:proofErr w:type="spellEnd"/>
      <w:r>
        <w:rPr>
          <w:rFonts w:ascii="Traditional Arabic" w:hAnsi="Traditional Arabic" w:cs="Traditional Arabic"/>
          <w:sz w:val="36"/>
          <w:szCs w:val="36"/>
          <w:rtl/>
          <w:lang w:bidi="ar-DZ"/>
        </w:rPr>
        <w:t>، دار الشروق</w:t>
      </w:r>
      <w:r>
        <w:rPr>
          <w:rFonts w:ascii="Traditional Arabic" w:hAnsi="Traditional Arabic" w:cs="Traditional Arabic" w:hint="cs"/>
          <w:sz w:val="36"/>
          <w:szCs w:val="36"/>
          <w:rtl/>
          <w:lang w:bidi="ar-DZ"/>
        </w:rPr>
        <w:t xml:space="preserve"> للطباعة والنشر </w:t>
      </w:r>
      <w:proofErr w:type="spellStart"/>
      <w:r>
        <w:rPr>
          <w:rFonts w:ascii="Traditional Arabic" w:hAnsi="Traditional Arabic" w:cs="Traditional Arabic" w:hint="cs"/>
          <w:sz w:val="36"/>
          <w:szCs w:val="36"/>
          <w:rtl/>
          <w:lang w:bidi="ar-DZ"/>
        </w:rPr>
        <w:t>والتوزيع،</w:t>
      </w:r>
      <w:r>
        <w:rPr>
          <w:rFonts w:ascii="Traditional Arabic" w:hAnsi="Traditional Arabic" w:cs="Traditional Arabic"/>
          <w:sz w:val="36"/>
          <w:szCs w:val="36"/>
          <w:rtl/>
          <w:lang w:bidi="ar-DZ"/>
        </w:rPr>
        <w:t>ال</w:t>
      </w:r>
      <w:r>
        <w:rPr>
          <w:rFonts w:ascii="Traditional Arabic" w:hAnsi="Traditional Arabic" w:cs="Traditional Arabic" w:hint="cs"/>
          <w:sz w:val="36"/>
          <w:szCs w:val="36"/>
          <w:rtl/>
          <w:lang w:bidi="ar-DZ"/>
        </w:rPr>
        <w:t>جزائر</w:t>
      </w:r>
      <w:proofErr w:type="spellEnd"/>
      <w:r w:rsidRPr="00CE353D">
        <w:rPr>
          <w:rFonts w:ascii="Traditional Arabic" w:hAnsi="Traditional Arabic" w:cs="Traditional Arabic"/>
          <w:sz w:val="36"/>
          <w:szCs w:val="36"/>
          <w:rtl/>
          <w:lang w:bidi="ar-DZ"/>
        </w:rPr>
        <w:t>، ط</w:t>
      </w:r>
      <w:r>
        <w:rPr>
          <w:rFonts w:asciiTheme="majorBidi" w:hAnsiTheme="majorBidi" w:cstheme="majorBidi" w:hint="cs"/>
          <w:sz w:val="28"/>
          <w:szCs w:val="28"/>
          <w:rtl/>
          <w:lang w:bidi="ar-DZ"/>
        </w:rPr>
        <w:t>2</w:t>
      </w:r>
      <w:r w:rsidRPr="00CE353D">
        <w:rPr>
          <w:rFonts w:ascii="Traditional Arabic" w:hAnsi="Traditional Arabic" w:cs="Traditional Arabic"/>
          <w:sz w:val="36"/>
          <w:szCs w:val="36"/>
          <w:rtl/>
          <w:lang w:bidi="ar-DZ"/>
        </w:rPr>
        <w:t xml:space="preserve">، </w:t>
      </w:r>
      <w:r>
        <w:rPr>
          <w:rFonts w:asciiTheme="majorBidi" w:hAnsiTheme="majorBidi" w:cstheme="majorBidi" w:hint="cs"/>
          <w:sz w:val="28"/>
          <w:szCs w:val="28"/>
          <w:rtl/>
          <w:lang w:bidi="ar-DZ"/>
        </w:rPr>
        <w:t>2009</w:t>
      </w:r>
      <w:r w:rsidRPr="00CE353D">
        <w:rPr>
          <w:rFonts w:ascii="Traditional Arabic" w:hAnsi="Traditional Arabic" w:cs="Traditional Arabic"/>
          <w:sz w:val="36"/>
          <w:szCs w:val="36"/>
          <w:rtl/>
          <w:lang w:bidi="ar-DZ"/>
        </w:rPr>
        <w:t>.</w:t>
      </w:r>
    </w:p>
    <w:p w:rsidR="00F467EF" w:rsidRDefault="00F467EF" w:rsidP="00F467EF">
      <w:pPr>
        <w:pStyle w:val="Paragraphedeliste"/>
        <w:numPr>
          <w:ilvl w:val="0"/>
          <w:numId w:val="89"/>
        </w:numPr>
        <w:tabs>
          <w:tab w:val="right" w:pos="281"/>
          <w:tab w:val="right" w:pos="423"/>
          <w:tab w:val="right" w:pos="849"/>
        </w:tabs>
        <w:bidi/>
        <w:spacing w:line="240" w:lineRule="auto"/>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صبيحة عودة زغرب، غسان كنفاني جماليات السرد في الخطاب الروائي، دار مجدلاوي، عمان، ط</w:t>
      </w:r>
      <w:r w:rsidRPr="00152133">
        <w:rPr>
          <w:rFonts w:ascii="Traditional Arabic" w:hAnsi="Traditional Arabic" w:cs="Traditional Arabic" w:hint="cs"/>
          <w:sz w:val="28"/>
          <w:szCs w:val="28"/>
          <w:rtl/>
          <w:lang w:bidi="ar-DZ"/>
        </w:rPr>
        <w:t>1</w:t>
      </w:r>
      <w:r>
        <w:rPr>
          <w:rFonts w:ascii="Traditional Arabic" w:hAnsi="Traditional Arabic" w:cs="Traditional Arabic" w:hint="cs"/>
          <w:sz w:val="36"/>
          <w:szCs w:val="36"/>
          <w:rtl/>
          <w:lang w:bidi="ar-DZ"/>
        </w:rPr>
        <w:t xml:space="preserve">، </w:t>
      </w:r>
      <w:r w:rsidRPr="00152133">
        <w:rPr>
          <w:rFonts w:ascii="Traditional Arabic" w:hAnsi="Traditional Arabic" w:cs="Traditional Arabic" w:hint="cs"/>
          <w:sz w:val="28"/>
          <w:szCs w:val="28"/>
          <w:rtl/>
          <w:lang w:bidi="ar-DZ"/>
        </w:rPr>
        <w:t>2006</w:t>
      </w:r>
      <w:r>
        <w:rPr>
          <w:rFonts w:ascii="Traditional Arabic" w:hAnsi="Traditional Arabic" w:cs="Traditional Arabic" w:hint="cs"/>
          <w:sz w:val="36"/>
          <w:szCs w:val="36"/>
          <w:rtl/>
          <w:lang w:bidi="ar-DZ"/>
        </w:rPr>
        <w:t>.</w:t>
      </w:r>
    </w:p>
    <w:p w:rsidR="00F467EF" w:rsidRPr="003110A3" w:rsidRDefault="00F467EF" w:rsidP="00F467EF">
      <w:pPr>
        <w:pStyle w:val="Paragraphedeliste"/>
        <w:numPr>
          <w:ilvl w:val="0"/>
          <w:numId w:val="89"/>
        </w:numPr>
        <w:tabs>
          <w:tab w:val="right" w:pos="139"/>
          <w:tab w:val="right" w:pos="423"/>
        </w:tabs>
        <w:bidi/>
        <w:spacing w:line="240" w:lineRule="auto"/>
        <w:jc w:val="both"/>
        <w:rPr>
          <w:rFonts w:ascii="Traditional Arabic" w:hAnsi="Traditional Arabic" w:cs="Traditional Arabic"/>
          <w:sz w:val="28"/>
          <w:szCs w:val="28"/>
          <w:lang w:bidi="ar-DZ"/>
        </w:rPr>
      </w:pPr>
      <w:r w:rsidRPr="004C3530">
        <w:rPr>
          <w:rFonts w:ascii="Traditional Arabic" w:hAnsi="Traditional Arabic" w:cs="Traditional Arabic" w:hint="cs"/>
          <w:sz w:val="36"/>
          <w:szCs w:val="36"/>
          <w:rtl/>
          <w:lang w:bidi="ar-DZ"/>
        </w:rPr>
        <w:t>صلاح فضل، نظرية البنائية في النقد الأدبي، دار الشروق، القاهرة-مصر، ط</w:t>
      </w:r>
      <w:r w:rsidRPr="004C3530">
        <w:rPr>
          <w:rFonts w:ascii="Traditional Arabic" w:hAnsi="Traditional Arabic" w:cs="Traditional Arabic" w:hint="cs"/>
          <w:sz w:val="28"/>
          <w:szCs w:val="28"/>
          <w:rtl/>
          <w:lang w:bidi="ar-DZ"/>
        </w:rPr>
        <w:t>1</w:t>
      </w:r>
      <w:r>
        <w:rPr>
          <w:rFonts w:ascii="Traditional Arabic" w:hAnsi="Traditional Arabic" w:cs="Traditional Arabic" w:hint="cs"/>
          <w:sz w:val="28"/>
          <w:szCs w:val="28"/>
          <w:rtl/>
          <w:lang w:bidi="ar-DZ"/>
        </w:rPr>
        <w:t>، 1998.</w:t>
      </w:r>
    </w:p>
    <w:p w:rsidR="00F467EF" w:rsidRDefault="00F467EF" w:rsidP="00F467EF">
      <w:pPr>
        <w:pStyle w:val="Paragraphedeliste"/>
        <w:numPr>
          <w:ilvl w:val="0"/>
          <w:numId w:val="89"/>
        </w:numPr>
        <w:tabs>
          <w:tab w:val="right" w:pos="139"/>
          <w:tab w:val="right" w:pos="423"/>
          <w:tab w:val="right" w:pos="849"/>
        </w:tabs>
        <w:bidi/>
        <w:spacing w:line="240" w:lineRule="auto"/>
        <w:jc w:val="both"/>
        <w:rPr>
          <w:rFonts w:ascii="Traditional Arabic" w:hAnsi="Traditional Arabic" w:cs="Traditional Arabic"/>
          <w:sz w:val="36"/>
          <w:szCs w:val="36"/>
          <w:lang w:bidi="ar-DZ"/>
        </w:rPr>
      </w:pPr>
      <w:r w:rsidRPr="00CE353D">
        <w:rPr>
          <w:rFonts w:ascii="Traditional Arabic" w:hAnsi="Traditional Arabic" w:cs="Traditional Arabic"/>
          <w:sz w:val="36"/>
          <w:szCs w:val="36"/>
          <w:rtl/>
          <w:lang w:bidi="ar-DZ"/>
        </w:rPr>
        <w:t xml:space="preserve">عبد الملك مرتاض، في نظرية الرواية بحث في تقنيات السرد، المجلس الوطني للثقافة والفنون والآداب، الكويت، </w:t>
      </w:r>
      <w:r w:rsidRPr="00356941">
        <w:rPr>
          <w:rFonts w:asciiTheme="majorBidi" w:hAnsiTheme="majorBidi" w:cstheme="majorBidi"/>
          <w:sz w:val="28"/>
          <w:szCs w:val="28"/>
          <w:rtl/>
          <w:lang w:bidi="ar-DZ"/>
        </w:rPr>
        <w:t>1998</w:t>
      </w:r>
      <w:r w:rsidRPr="00CE353D">
        <w:rPr>
          <w:rFonts w:ascii="Traditional Arabic" w:hAnsi="Traditional Arabic" w:cs="Traditional Arabic"/>
          <w:sz w:val="36"/>
          <w:szCs w:val="36"/>
          <w:rtl/>
          <w:lang w:bidi="ar-DZ"/>
        </w:rPr>
        <w:t>.</w:t>
      </w:r>
    </w:p>
    <w:p w:rsidR="00F467EF" w:rsidRPr="00F467EF" w:rsidRDefault="00F467EF" w:rsidP="00F467EF">
      <w:pPr>
        <w:pStyle w:val="Paragraphedeliste"/>
        <w:numPr>
          <w:ilvl w:val="0"/>
          <w:numId w:val="89"/>
        </w:numPr>
        <w:tabs>
          <w:tab w:val="right" w:pos="139"/>
          <w:tab w:val="right" w:pos="423"/>
          <w:tab w:val="right" w:pos="991"/>
        </w:tabs>
        <w:bidi/>
        <w:spacing w:line="240" w:lineRule="auto"/>
        <w:jc w:val="both"/>
        <w:rPr>
          <w:rFonts w:ascii="Traditional Arabic" w:hAnsi="Traditional Arabic" w:cs="Traditional Arabic"/>
          <w:sz w:val="36"/>
          <w:szCs w:val="36"/>
          <w:lang w:bidi="ar-DZ"/>
        </w:rPr>
      </w:pPr>
      <w:r w:rsidRPr="00F467EF">
        <w:rPr>
          <w:rFonts w:ascii="Traditional Arabic" w:hAnsi="Traditional Arabic" w:cs="Traditional Arabic"/>
          <w:sz w:val="36"/>
          <w:szCs w:val="36"/>
          <w:rtl/>
          <w:lang w:bidi="ar-DZ"/>
        </w:rPr>
        <w:t xml:space="preserve">عمر صبحي، </w:t>
      </w:r>
      <w:proofErr w:type="gramStart"/>
      <w:r w:rsidRPr="00F467EF">
        <w:rPr>
          <w:rFonts w:ascii="Traditional Arabic" w:hAnsi="Traditional Arabic" w:cs="Traditional Arabic"/>
          <w:sz w:val="36"/>
          <w:szCs w:val="36"/>
          <w:rtl/>
          <w:lang w:bidi="ar-DZ"/>
        </w:rPr>
        <w:t>البنية</w:t>
      </w:r>
      <w:proofErr w:type="gramEnd"/>
      <w:r w:rsidRPr="00F467EF">
        <w:rPr>
          <w:rFonts w:ascii="Traditional Arabic" w:hAnsi="Traditional Arabic" w:cs="Traditional Arabic"/>
          <w:sz w:val="36"/>
          <w:szCs w:val="36"/>
          <w:rtl/>
          <w:lang w:bidi="ar-DZ"/>
        </w:rPr>
        <w:t xml:space="preserve"> والدلالة في روايات إسماعيل فهد إسماعيل، وزارة الثقافة، عمان</w:t>
      </w:r>
      <w:r w:rsidRPr="00F467EF">
        <w:rPr>
          <w:rFonts w:asciiTheme="majorBidi" w:hAnsiTheme="majorBidi" w:cstheme="majorBidi"/>
          <w:sz w:val="28"/>
          <w:szCs w:val="28"/>
          <w:rtl/>
          <w:lang w:bidi="ar-DZ"/>
        </w:rPr>
        <w:t>-</w:t>
      </w:r>
      <w:r w:rsidRPr="00F467EF">
        <w:rPr>
          <w:rFonts w:ascii="Traditional Arabic" w:hAnsi="Traditional Arabic" w:cs="Traditional Arabic"/>
          <w:sz w:val="36"/>
          <w:szCs w:val="36"/>
          <w:rtl/>
          <w:lang w:bidi="ar-DZ"/>
        </w:rPr>
        <w:t>الأردن، ط</w:t>
      </w:r>
      <w:r w:rsidRPr="00F467EF">
        <w:rPr>
          <w:rFonts w:asciiTheme="majorBidi" w:hAnsiTheme="majorBidi" w:cstheme="majorBidi"/>
          <w:sz w:val="28"/>
          <w:szCs w:val="28"/>
          <w:rtl/>
          <w:lang w:bidi="ar-DZ"/>
        </w:rPr>
        <w:t>2</w:t>
      </w:r>
      <w:r w:rsidRPr="00F467EF">
        <w:rPr>
          <w:rFonts w:ascii="Traditional Arabic" w:hAnsi="Traditional Arabic" w:cs="Traditional Arabic"/>
          <w:sz w:val="36"/>
          <w:szCs w:val="36"/>
          <w:rtl/>
          <w:lang w:bidi="ar-DZ"/>
        </w:rPr>
        <w:t xml:space="preserve">، </w:t>
      </w:r>
      <w:r w:rsidRPr="00F467EF">
        <w:rPr>
          <w:rFonts w:asciiTheme="majorBidi" w:hAnsiTheme="majorBidi" w:cstheme="majorBidi"/>
          <w:sz w:val="28"/>
          <w:szCs w:val="28"/>
          <w:rtl/>
          <w:lang w:bidi="ar-DZ"/>
        </w:rPr>
        <w:t>2002</w:t>
      </w:r>
      <w:r w:rsidRPr="00F467EF">
        <w:rPr>
          <w:rFonts w:ascii="Traditional Arabic" w:hAnsi="Traditional Arabic" w:cs="Traditional Arabic"/>
          <w:sz w:val="36"/>
          <w:szCs w:val="36"/>
          <w:rtl/>
          <w:lang w:bidi="ar-DZ"/>
        </w:rPr>
        <w:t>.</w:t>
      </w:r>
    </w:p>
    <w:p w:rsidR="00F467EF" w:rsidRDefault="00F467EF" w:rsidP="00F467EF">
      <w:pPr>
        <w:pStyle w:val="Paragraphedeliste"/>
        <w:numPr>
          <w:ilvl w:val="0"/>
          <w:numId w:val="89"/>
        </w:numPr>
        <w:tabs>
          <w:tab w:val="right" w:pos="139"/>
          <w:tab w:val="right" w:pos="423"/>
          <w:tab w:val="right" w:pos="849"/>
          <w:tab w:val="right" w:pos="1133"/>
        </w:tabs>
        <w:bidi/>
        <w:spacing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مجدي </w:t>
      </w:r>
      <w:proofErr w:type="gramStart"/>
      <w:r>
        <w:rPr>
          <w:rFonts w:ascii="Traditional Arabic" w:hAnsi="Traditional Arabic" w:cs="Traditional Arabic" w:hint="cs"/>
          <w:sz w:val="36"/>
          <w:szCs w:val="36"/>
          <w:rtl/>
          <w:lang w:bidi="ar-DZ"/>
        </w:rPr>
        <w:t>وهبة</w:t>
      </w:r>
      <w:proofErr w:type="gramEnd"/>
      <w:r>
        <w:rPr>
          <w:rFonts w:ascii="Traditional Arabic" w:hAnsi="Traditional Arabic" w:cs="Traditional Arabic" w:hint="cs"/>
          <w:sz w:val="36"/>
          <w:szCs w:val="36"/>
          <w:rtl/>
          <w:lang w:bidi="ar-DZ"/>
        </w:rPr>
        <w:t xml:space="preserve"> وكامل المهندس، معجم المصطلحات العربية في اللغة والأدب، مكتبة لبنان، بيروت-لبنان، ط</w:t>
      </w:r>
      <w:r w:rsidRPr="004C3530">
        <w:rPr>
          <w:rFonts w:ascii="Traditional Arabic" w:hAnsi="Traditional Arabic" w:cs="Traditional Arabic" w:hint="cs"/>
          <w:sz w:val="28"/>
          <w:szCs w:val="28"/>
          <w:rtl/>
          <w:lang w:bidi="ar-DZ"/>
        </w:rPr>
        <w:t>2</w:t>
      </w:r>
      <w:r>
        <w:rPr>
          <w:rFonts w:ascii="Traditional Arabic" w:hAnsi="Traditional Arabic" w:cs="Traditional Arabic" w:hint="cs"/>
          <w:sz w:val="36"/>
          <w:szCs w:val="36"/>
          <w:rtl/>
          <w:lang w:bidi="ar-DZ"/>
        </w:rPr>
        <w:t xml:space="preserve">، </w:t>
      </w:r>
      <w:r w:rsidRPr="004C3530">
        <w:rPr>
          <w:rFonts w:ascii="Traditional Arabic" w:hAnsi="Traditional Arabic" w:cs="Traditional Arabic" w:hint="cs"/>
          <w:sz w:val="28"/>
          <w:szCs w:val="28"/>
          <w:rtl/>
          <w:lang w:bidi="ar-DZ"/>
        </w:rPr>
        <w:t>1984</w:t>
      </w:r>
      <w:r>
        <w:rPr>
          <w:rFonts w:ascii="Traditional Arabic" w:hAnsi="Traditional Arabic" w:cs="Traditional Arabic" w:hint="cs"/>
          <w:sz w:val="36"/>
          <w:szCs w:val="36"/>
          <w:rtl/>
          <w:lang w:bidi="ar-DZ"/>
        </w:rPr>
        <w:t>.</w:t>
      </w:r>
    </w:p>
    <w:p w:rsidR="00F467EF" w:rsidRPr="004C3530" w:rsidRDefault="00F467EF" w:rsidP="00F467EF">
      <w:pPr>
        <w:pStyle w:val="Paragraphedeliste"/>
        <w:numPr>
          <w:ilvl w:val="0"/>
          <w:numId w:val="89"/>
        </w:numPr>
        <w:tabs>
          <w:tab w:val="right" w:pos="139"/>
          <w:tab w:val="right" w:pos="423"/>
          <w:tab w:val="right" w:pos="991"/>
        </w:tabs>
        <w:bidi/>
        <w:spacing w:line="240" w:lineRule="auto"/>
        <w:jc w:val="both"/>
        <w:rPr>
          <w:rFonts w:ascii="Traditional Arabic" w:hAnsi="Traditional Arabic" w:cs="Traditional Arabic"/>
          <w:sz w:val="36"/>
          <w:szCs w:val="36"/>
          <w:lang w:bidi="ar-DZ"/>
        </w:rPr>
      </w:pPr>
      <w:r w:rsidRPr="004C3530">
        <w:rPr>
          <w:rFonts w:ascii="Traditional Arabic" w:hAnsi="Traditional Arabic" w:cs="Traditional Arabic" w:hint="cs"/>
          <w:sz w:val="36"/>
          <w:szCs w:val="36"/>
          <w:rtl/>
          <w:lang w:bidi="ar-DZ"/>
        </w:rPr>
        <w:t xml:space="preserve">محمد نجيب </w:t>
      </w:r>
      <w:proofErr w:type="spellStart"/>
      <w:r w:rsidRPr="004C3530">
        <w:rPr>
          <w:rFonts w:ascii="Traditional Arabic" w:hAnsi="Traditional Arabic" w:cs="Traditional Arabic" w:hint="cs"/>
          <w:sz w:val="36"/>
          <w:szCs w:val="36"/>
          <w:rtl/>
          <w:lang w:bidi="ar-DZ"/>
        </w:rPr>
        <w:t>العمامي</w:t>
      </w:r>
      <w:proofErr w:type="spellEnd"/>
      <w:r w:rsidRPr="004C3530">
        <w:rPr>
          <w:rFonts w:ascii="Traditional Arabic" w:hAnsi="Traditional Arabic" w:cs="Traditional Arabic" w:hint="cs"/>
          <w:sz w:val="36"/>
          <w:szCs w:val="36"/>
          <w:rtl/>
          <w:lang w:bidi="ar-DZ"/>
        </w:rPr>
        <w:t>، البنية والدلالة دراسة تطبيقية، مطبوعات نادي القصيم الأدبي، السعودية، ط</w:t>
      </w:r>
      <w:r w:rsidRPr="004C3530">
        <w:rPr>
          <w:rFonts w:ascii="Traditional Arabic" w:hAnsi="Traditional Arabic" w:cs="Traditional Arabic" w:hint="cs"/>
          <w:sz w:val="28"/>
          <w:szCs w:val="28"/>
          <w:rtl/>
          <w:lang w:bidi="ar-DZ"/>
        </w:rPr>
        <w:t>1، 2013.</w:t>
      </w:r>
      <w:r w:rsidRPr="004C3530">
        <w:rPr>
          <w:rFonts w:ascii="Traditional Arabic" w:hAnsi="Traditional Arabic" w:cs="Traditional Arabic" w:hint="cs"/>
          <w:sz w:val="36"/>
          <w:szCs w:val="36"/>
          <w:rtl/>
          <w:lang w:bidi="ar-DZ"/>
        </w:rPr>
        <w:t xml:space="preserve"> -.</w:t>
      </w:r>
    </w:p>
    <w:p w:rsidR="00F467EF" w:rsidRDefault="00F467EF" w:rsidP="00F467EF">
      <w:pPr>
        <w:pStyle w:val="Paragraphedeliste"/>
        <w:numPr>
          <w:ilvl w:val="0"/>
          <w:numId w:val="89"/>
        </w:numPr>
        <w:tabs>
          <w:tab w:val="right" w:pos="139"/>
          <w:tab w:val="right" w:pos="423"/>
          <w:tab w:val="right" w:pos="991"/>
        </w:tabs>
        <w:bidi/>
        <w:spacing w:line="240" w:lineRule="auto"/>
        <w:jc w:val="both"/>
        <w:rPr>
          <w:rFonts w:ascii="Traditional Arabic" w:hAnsi="Traditional Arabic" w:cs="Traditional Arabic"/>
          <w:sz w:val="36"/>
          <w:szCs w:val="36"/>
          <w:lang w:bidi="ar-DZ"/>
        </w:rPr>
      </w:pPr>
      <w:r w:rsidRPr="00CE353D">
        <w:rPr>
          <w:rFonts w:ascii="Traditional Arabic" w:hAnsi="Traditional Arabic" w:cs="Traditional Arabic"/>
          <w:sz w:val="36"/>
          <w:szCs w:val="36"/>
          <w:rtl/>
          <w:lang w:bidi="ar-DZ"/>
        </w:rPr>
        <w:t>مصطفى غلفان، اللسانيات البنيوية منهجيات واتجاهات، دار الكتاب الجديد المتحدة، بيروت، ط</w:t>
      </w:r>
      <w:r w:rsidRPr="00356941">
        <w:rPr>
          <w:rFonts w:asciiTheme="majorBidi" w:hAnsiTheme="majorBidi" w:cstheme="majorBidi"/>
          <w:sz w:val="28"/>
          <w:szCs w:val="28"/>
          <w:rtl/>
          <w:lang w:bidi="ar-DZ"/>
        </w:rPr>
        <w:t>1</w:t>
      </w:r>
      <w:r w:rsidRPr="00CE353D">
        <w:rPr>
          <w:rFonts w:ascii="Traditional Arabic" w:hAnsi="Traditional Arabic" w:cs="Traditional Arabic"/>
          <w:sz w:val="36"/>
          <w:szCs w:val="36"/>
          <w:rtl/>
          <w:lang w:bidi="ar-DZ"/>
        </w:rPr>
        <w:t xml:space="preserve">، </w:t>
      </w:r>
      <w:r w:rsidRPr="00356941">
        <w:rPr>
          <w:rFonts w:asciiTheme="majorBidi" w:hAnsiTheme="majorBidi" w:cstheme="majorBidi"/>
          <w:sz w:val="28"/>
          <w:szCs w:val="28"/>
          <w:rtl/>
          <w:lang w:bidi="ar-DZ"/>
        </w:rPr>
        <w:t>2013</w:t>
      </w:r>
      <w:r w:rsidRPr="00CE353D">
        <w:rPr>
          <w:rFonts w:ascii="Traditional Arabic" w:hAnsi="Traditional Arabic" w:cs="Traditional Arabic"/>
          <w:sz w:val="36"/>
          <w:szCs w:val="36"/>
          <w:rtl/>
          <w:lang w:bidi="ar-DZ"/>
        </w:rPr>
        <w:t>.</w:t>
      </w:r>
    </w:p>
    <w:p w:rsidR="00F467EF" w:rsidRPr="00F467EF" w:rsidRDefault="00F467EF" w:rsidP="00F467EF">
      <w:pPr>
        <w:pStyle w:val="Paragraphedeliste"/>
        <w:numPr>
          <w:ilvl w:val="0"/>
          <w:numId w:val="89"/>
        </w:numPr>
        <w:tabs>
          <w:tab w:val="right" w:pos="139"/>
          <w:tab w:val="right" w:pos="423"/>
          <w:tab w:val="right" w:pos="849"/>
        </w:tabs>
        <w:bidi/>
        <w:spacing w:line="240" w:lineRule="auto"/>
        <w:jc w:val="both"/>
        <w:rPr>
          <w:rFonts w:ascii="Traditional Arabic" w:hAnsi="Traditional Arabic" w:cs="Traditional Arabic"/>
          <w:sz w:val="36"/>
          <w:szCs w:val="36"/>
          <w:lang w:bidi="ar-DZ"/>
        </w:rPr>
      </w:pPr>
      <w:proofErr w:type="gramStart"/>
      <w:r w:rsidRPr="00F467EF">
        <w:rPr>
          <w:rFonts w:ascii="Traditional Arabic" w:hAnsi="Traditional Arabic" w:cs="Traditional Arabic"/>
          <w:sz w:val="36"/>
          <w:szCs w:val="36"/>
          <w:rtl/>
          <w:lang w:bidi="ar-DZ"/>
        </w:rPr>
        <w:t>وليد</w:t>
      </w:r>
      <w:proofErr w:type="gramEnd"/>
      <w:r w:rsidRPr="00F467EF">
        <w:rPr>
          <w:rFonts w:ascii="Traditional Arabic" w:hAnsi="Traditional Arabic" w:cs="Traditional Arabic"/>
          <w:sz w:val="36"/>
          <w:szCs w:val="36"/>
          <w:rtl/>
          <w:lang w:bidi="ar-DZ"/>
        </w:rPr>
        <w:t xml:space="preserve"> </w:t>
      </w:r>
      <w:r w:rsidRPr="00F467EF">
        <w:rPr>
          <w:rFonts w:ascii="Traditional Arabic" w:hAnsi="Traditional Arabic" w:cs="Traditional Arabic" w:hint="cs"/>
          <w:sz w:val="36"/>
          <w:szCs w:val="36"/>
          <w:rtl/>
          <w:lang w:bidi="ar-DZ"/>
        </w:rPr>
        <w:t>إبراهيم</w:t>
      </w:r>
      <w:r w:rsidRPr="00F467EF">
        <w:rPr>
          <w:rFonts w:ascii="Traditional Arabic" w:hAnsi="Traditional Arabic" w:cs="Traditional Arabic"/>
          <w:sz w:val="36"/>
          <w:szCs w:val="36"/>
          <w:rtl/>
          <w:lang w:bidi="ar-DZ"/>
        </w:rPr>
        <w:t xml:space="preserve"> القصاب، من قضايا الأدب الإسلامي، دار الفكر، دمشق، د. ط، </w:t>
      </w:r>
      <w:r w:rsidRPr="00F467EF">
        <w:rPr>
          <w:rFonts w:asciiTheme="majorBidi" w:hAnsiTheme="majorBidi" w:cstheme="majorBidi"/>
          <w:sz w:val="28"/>
          <w:szCs w:val="28"/>
          <w:rtl/>
          <w:lang w:bidi="ar-DZ"/>
        </w:rPr>
        <w:t>2008</w:t>
      </w:r>
      <w:r w:rsidRPr="00F467EF">
        <w:rPr>
          <w:rFonts w:ascii="Traditional Arabic" w:hAnsi="Traditional Arabic" w:cs="Traditional Arabic"/>
          <w:sz w:val="36"/>
          <w:szCs w:val="36"/>
          <w:rtl/>
          <w:lang w:bidi="ar-DZ"/>
        </w:rPr>
        <w:t>.</w:t>
      </w:r>
    </w:p>
    <w:p w:rsidR="00F467EF" w:rsidRPr="00F467EF" w:rsidRDefault="00F467EF" w:rsidP="00F467EF">
      <w:pPr>
        <w:pStyle w:val="Paragraphedeliste"/>
        <w:numPr>
          <w:ilvl w:val="0"/>
          <w:numId w:val="89"/>
        </w:numPr>
        <w:tabs>
          <w:tab w:val="right" w:pos="139"/>
          <w:tab w:val="right" w:pos="423"/>
          <w:tab w:val="right" w:pos="849"/>
        </w:tabs>
        <w:bidi/>
        <w:spacing w:line="240" w:lineRule="auto"/>
        <w:jc w:val="both"/>
        <w:rPr>
          <w:rFonts w:ascii="Traditional Arabic" w:hAnsi="Traditional Arabic" w:cs="Traditional Arabic"/>
          <w:sz w:val="36"/>
          <w:szCs w:val="36"/>
          <w:rtl/>
          <w:lang w:bidi="ar-DZ"/>
        </w:rPr>
      </w:pPr>
      <w:r w:rsidRPr="00F467EF">
        <w:rPr>
          <w:rFonts w:ascii="Traditional Arabic" w:hAnsi="Traditional Arabic" w:cs="Traditional Arabic"/>
          <w:sz w:val="36"/>
          <w:szCs w:val="36"/>
          <w:rtl/>
          <w:lang w:bidi="ar-DZ"/>
        </w:rPr>
        <w:t>يمنى العيد، تقنيات السرد الروائي في ضوء المنهج البنيوي، دار الفارابي، بيروت- لبنان، ط</w:t>
      </w:r>
      <w:r w:rsidRPr="00F467EF">
        <w:rPr>
          <w:rFonts w:asciiTheme="majorBidi" w:hAnsiTheme="majorBidi" w:cstheme="majorBidi"/>
          <w:sz w:val="28"/>
          <w:szCs w:val="28"/>
          <w:rtl/>
          <w:lang w:bidi="ar-DZ"/>
        </w:rPr>
        <w:t>1</w:t>
      </w:r>
      <w:r w:rsidRPr="00F467EF">
        <w:rPr>
          <w:rFonts w:ascii="Traditional Arabic" w:hAnsi="Traditional Arabic" w:cs="Traditional Arabic"/>
          <w:sz w:val="36"/>
          <w:szCs w:val="36"/>
          <w:rtl/>
          <w:lang w:bidi="ar-DZ"/>
        </w:rPr>
        <w:t xml:space="preserve">، </w:t>
      </w:r>
      <w:r w:rsidRPr="00F467EF">
        <w:rPr>
          <w:rFonts w:asciiTheme="majorBidi" w:hAnsiTheme="majorBidi" w:cstheme="majorBidi"/>
          <w:sz w:val="28"/>
          <w:szCs w:val="28"/>
          <w:rtl/>
          <w:lang w:bidi="ar-DZ"/>
        </w:rPr>
        <w:t>1990</w:t>
      </w:r>
      <w:r w:rsidRPr="00F467EF">
        <w:rPr>
          <w:rFonts w:ascii="Traditional Arabic" w:hAnsi="Traditional Arabic" w:cs="Traditional Arabic"/>
          <w:sz w:val="36"/>
          <w:szCs w:val="36"/>
          <w:rtl/>
          <w:lang w:bidi="ar-DZ"/>
        </w:rPr>
        <w:t>.</w:t>
      </w:r>
    </w:p>
    <w:p w:rsidR="006B29CC" w:rsidRPr="00CE353D" w:rsidRDefault="006B29CC" w:rsidP="006B29CC">
      <w:pPr>
        <w:bidi/>
        <w:spacing w:line="240" w:lineRule="auto"/>
        <w:jc w:val="both"/>
        <w:rPr>
          <w:rFonts w:ascii="Traditional Arabic" w:hAnsi="Traditional Arabic" w:cs="Traditional Arabic"/>
          <w:b/>
          <w:bCs/>
          <w:sz w:val="36"/>
          <w:szCs w:val="36"/>
          <w:rtl/>
          <w:lang w:bidi="ar-DZ"/>
        </w:rPr>
      </w:pPr>
      <w:r w:rsidRPr="00CE353D">
        <w:rPr>
          <w:rFonts w:ascii="Traditional Arabic" w:hAnsi="Traditional Arabic" w:cs="Traditional Arabic"/>
          <w:b/>
          <w:bCs/>
          <w:sz w:val="36"/>
          <w:szCs w:val="36"/>
          <w:rtl/>
          <w:lang w:bidi="ar-DZ"/>
        </w:rPr>
        <w:t xml:space="preserve">المراجع </w:t>
      </w:r>
      <w:proofErr w:type="gramStart"/>
      <w:r w:rsidRPr="00CE353D">
        <w:rPr>
          <w:rFonts w:ascii="Traditional Arabic" w:hAnsi="Traditional Arabic" w:cs="Traditional Arabic"/>
          <w:b/>
          <w:bCs/>
          <w:sz w:val="36"/>
          <w:szCs w:val="36"/>
          <w:rtl/>
          <w:lang w:bidi="ar-DZ"/>
        </w:rPr>
        <w:t>الأجنبية</w:t>
      </w:r>
      <w:r>
        <w:rPr>
          <w:rFonts w:ascii="Traditional Arabic" w:hAnsi="Traditional Arabic" w:cs="Traditional Arabic" w:hint="cs"/>
          <w:b/>
          <w:bCs/>
          <w:sz w:val="36"/>
          <w:szCs w:val="36"/>
          <w:rtl/>
          <w:lang w:bidi="ar-DZ"/>
        </w:rPr>
        <w:t xml:space="preserve"> </w:t>
      </w:r>
      <w:r w:rsidRPr="00CE353D">
        <w:rPr>
          <w:rFonts w:ascii="Traditional Arabic" w:hAnsi="Traditional Arabic" w:cs="Traditional Arabic"/>
          <w:b/>
          <w:bCs/>
          <w:sz w:val="36"/>
          <w:szCs w:val="36"/>
          <w:rtl/>
          <w:lang w:bidi="ar-DZ"/>
        </w:rPr>
        <w:t>:</w:t>
      </w:r>
      <w:proofErr w:type="gramEnd"/>
    </w:p>
    <w:p w:rsidR="006B29CC" w:rsidRDefault="006B29CC" w:rsidP="006B29CC">
      <w:pPr>
        <w:pStyle w:val="Paragraphedeliste"/>
        <w:numPr>
          <w:ilvl w:val="0"/>
          <w:numId w:val="84"/>
        </w:numPr>
        <w:tabs>
          <w:tab w:val="left" w:pos="142"/>
          <w:tab w:val="left" w:pos="284"/>
        </w:tabs>
        <w:spacing w:line="240" w:lineRule="auto"/>
        <w:ind w:left="0" w:firstLine="0"/>
        <w:jc w:val="both"/>
        <w:rPr>
          <w:rFonts w:asciiTheme="majorBidi" w:hAnsiTheme="majorBidi" w:cstheme="majorBidi"/>
          <w:sz w:val="28"/>
          <w:szCs w:val="28"/>
          <w:lang w:bidi="ar-DZ"/>
        </w:rPr>
      </w:pPr>
      <w:r w:rsidRPr="00CE353D">
        <w:rPr>
          <w:rFonts w:asciiTheme="majorBidi" w:hAnsiTheme="majorBidi" w:cstheme="majorBidi"/>
          <w:sz w:val="28"/>
          <w:szCs w:val="28"/>
          <w:lang w:bidi="ar-DZ"/>
        </w:rPr>
        <w:t>Hamonphilippe </w:t>
      </w:r>
      <w:proofErr w:type="gramStart"/>
      <w:r w:rsidRPr="00CE353D">
        <w:rPr>
          <w:rFonts w:asciiTheme="majorBidi" w:hAnsiTheme="majorBidi" w:cstheme="majorBidi"/>
          <w:sz w:val="28"/>
          <w:szCs w:val="28"/>
          <w:lang w:bidi="ar-DZ"/>
        </w:rPr>
        <w:t>:PouruneStatutSemiologiquedupersonnagepetiquedurecitedtSeul1977</w:t>
      </w:r>
      <w:proofErr w:type="gramEnd"/>
      <w:r w:rsidRPr="00CE353D">
        <w:rPr>
          <w:rFonts w:asciiTheme="majorBidi" w:hAnsiTheme="majorBidi" w:cstheme="majorBidi"/>
          <w:sz w:val="28"/>
          <w:szCs w:val="28"/>
          <w:lang w:bidi="ar-DZ"/>
        </w:rPr>
        <w:t> .</w:t>
      </w:r>
    </w:p>
    <w:p w:rsidR="006B29CC" w:rsidRPr="00845D44" w:rsidRDefault="006B29CC" w:rsidP="006B29CC">
      <w:pPr>
        <w:pStyle w:val="Paragraphedeliste"/>
        <w:numPr>
          <w:ilvl w:val="0"/>
          <w:numId w:val="84"/>
        </w:numPr>
        <w:tabs>
          <w:tab w:val="left" w:pos="142"/>
          <w:tab w:val="left" w:pos="284"/>
        </w:tabs>
        <w:spacing w:line="240" w:lineRule="auto"/>
        <w:ind w:left="0" w:firstLine="0"/>
        <w:jc w:val="both"/>
        <w:rPr>
          <w:rFonts w:asciiTheme="majorBidi" w:hAnsiTheme="majorBidi" w:cstheme="majorBidi"/>
          <w:sz w:val="28"/>
          <w:szCs w:val="28"/>
          <w:lang w:bidi="ar-DZ"/>
        </w:rPr>
      </w:pPr>
      <w:proofErr w:type="spellStart"/>
      <w:proofErr w:type="gramStart"/>
      <w:r w:rsidRPr="00CE353D">
        <w:rPr>
          <w:rFonts w:asciiTheme="majorBidi" w:hAnsiTheme="majorBidi" w:cstheme="majorBidi"/>
          <w:sz w:val="28"/>
          <w:szCs w:val="28"/>
          <w:lang w:bidi="ar-DZ"/>
        </w:rPr>
        <w:t>TodorovetducrotdictionnaireencyclopediquedelaSciencedulangage</w:t>
      </w:r>
      <w:proofErr w:type="spellEnd"/>
      <w:r w:rsidRPr="00CE353D">
        <w:rPr>
          <w:rFonts w:ascii="Traditional Arabic" w:hAnsi="Traditional Arabic" w:cs="Traditional Arabic"/>
          <w:sz w:val="36"/>
          <w:szCs w:val="36"/>
          <w:lang w:bidi="ar-DZ"/>
        </w:rPr>
        <w:t> .</w:t>
      </w:r>
      <w:proofErr w:type="gramEnd"/>
    </w:p>
    <w:p w:rsidR="00845D44" w:rsidRDefault="00845D44" w:rsidP="00845D44">
      <w:pPr>
        <w:tabs>
          <w:tab w:val="left" w:pos="142"/>
          <w:tab w:val="left" w:pos="284"/>
        </w:tabs>
        <w:spacing w:line="240" w:lineRule="auto"/>
        <w:jc w:val="both"/>
        <w:rPr>
          <w:rFonts w:asciiTheme="majorBidi" w:hAnsiTheme="majorBidi" w:cstheme="majorBidi"/>
          <w:sz w:val="28"/>
          <w:szCs w:val="28"/>
          <w:rtl/>
          <w:lang w:bidi="ar-DZ"/>
        </w:rPr>
      </w:pPr>
    </w:p>
    <w:p w:rsidR="00845D44" w:rsidRPr="00F467EF" w:rsidRDefault="00845D44" w:rsidP="00845D44">
      <w:pPr>
        <w:tabs>
          <w:tab w:val="left" w:pos="142"/>
          <w:tab w:val="left" w:pos="284"/>
        </w:tabs>
        <w:bidi/>
        <w:spacing w:line="240" w:lineRule="auto"/>
        <w:ind w:left="142"/>
        <w:jc w:val="both"/>
        <w:rPr>
          <w:rFonts w:ascii="Traditional Arabic" w:hAnsi="Traditional Arabic" w:cs="Traditional Arabic"/>
          <w:b/>
          <w:bCs/>
          <w:sz w:val="36"/>
          <w:szCs w:val="36"/>
          <w:lang w:bidi="ar-DZ"/>
        </w:rPr>
      </w:pPr>
      <w:r w:rsidRPr="00F467EF">
        <w:rPr>
          <w:rFonts w:ascii="Traditional Arabic" w:hAnsi="Traditional Arabic" w:cs="Traditional Arabic"/>
          <w:b/>
          <w:bCs/>
          <w:sz w:val="36"/>
          <w:szCs w:val="36"/>
          <w:rtl/>
          <w:lang w:bidi="ar-DZ"/>
        </w:rPr>
        <w:lastRenderedPageBreak/>
        <w:t xml:space="preserve">المقالات </w:t>
      </w:r>
      <w:proofErr w:type="gramStart"/>
      <w:r w:rsidRPr="00F467EF">
        <w:rPr>
          <w:rFonts w:ascii="Traditional Arabic" w:hAnsi="Traditional Arabic" w:cs="Traditional Arabic"/>
          <w:b/>
          <w:bCs/>
          <w:sz w:val="36"/>
          <w:szCs w:val="36"/>
          <w:rtl/>
          <w:lang w:bidi="ar-DZ"/>
        </w:rPr>
        <w:t>والرسائل</w:t>
      </w:r>
      <w:proofErr w:type="gramEnd"/>
      <w:r w:rsidRPr="00F467EF">
        <w:rPr>
          <w:rFonts w:ascii="Traditional Arabic" w:hAnsi="Traditional Arabic" w:cs="Traditional Arabic"/>
          <w:b/>
          <w:bCs/>
          <w:sz w:val="36"/>
          <w:szCs w:val="36"/>
          <w:rtl/>
          <w:lang w:bidi="ar-DZ"/>
        </w:rPr>
        <w:t xml:space="preserve"> الجامعية:</w:t>
      </w:r>
    </w:p>
    <w:p w:rsidR="00F467EF" w:rsidRPr="00F467EF" w:rsidRDefault="00F467EF" w:rsidP="00F467EF">
      <w:pPr>
        <w:pStyle w:val="Paragraphedeliste"/>
        <w:numPr>
          <w:ilvl w:val="0"/>
          <w:numId w:val="90"/>
        </w:numPr>
        <w:tabs>
          <w:tab w:val="right" w:pos="139"/>
          <w:tab w:val="right" w:pos="282"/>
        </w:tabs>
        <w:bidi/>
        <w:spacing w:line="240" w:lineRule="auto"/>
        <w:ind w:left="-1" w:firstLine="0"/>
        <w:jc w:val="both"/>
        <w:rPr>
          <w:rFonts w:ascii="Traditional Arabic" w:hAnsi="Traditional Arabic" w:cs="Traditional Arabic"/>
          <w:sz w:val="36"/>
          <w:szCs w:val="36"/>
          <w:rtl/>
          <w:lang w:bidi="ar-DZ"/>
        </w:rPr>
      </w:pPr>
      <w:r w:rsidRPr="00F467EF">
        <w:rPr>
          <w:rFonts w:ascii="Traditional Arabic" w:hAnsi="Traditional Arabic" w:cs="Traditional Arabic"/>
          <w:sz w:val="36"/>
          <w:szCs w:val="36"/>
          <w:rtl/>
          <w:lang w:bidi="ar-DZ"/>
        </w:rPr>
        <w:t xml:space="preserve">خديجة </w:t>
      </w:r>
      <w:proofErr w:type="spellStart"/>
      <w:r w:rsidRPr="00F467EF">
        <w:rPr>
          <w:rFonts w:ascii="Traditional Arabic" w:hAnsi="Traditional Arabic" w:cs="Traditional Arabic"/>
          <w:sz w:val="36"/>
          <w:szCs w:val="36"/>
          <w:rtl/>
          <w:lang w:bidi="ar-DZ"/>
        </w:rPr>
        <w:t>عنيشل</w:t>
      </w:r>
      <w:proofErr w:type="spellEnd"/>
      <w:r w:rsidRPr="00F467EF">
        <w:rPr>
          <w:rFonts w:ascii="Traditional Arabic" w:hAnsi="Traditional Arabic" w:cs="Traditional Arabic"/>
          <w:sz w:val="36"/>
          <w:szCs w:val="36"/>
          <w:rtl/>
          <w:lang w:bidi="ar-DZ"/>
        </w:rPr>
        <w:t xml:space="preserve">، الدلالة بين المفهوم وإشكالية فهم النص، مجلة الأثر، جامعة ورقلة </w:t>
      </w:r>
      <w:r w:rsidRPr="00F467EF">
        <w:rPr>
          <w:rFonts w:asciiTheme="majorBidi" w:hAnsiTheme="majorBidi" w:cstheme="majorBidi"/>
          <w:sz w:val="28"/>
          <w:szCs w:val="28"/>
          <w:rtl/>
          <w:lang w:bidi="ar-DZ"/>
        </w:rPr>
        <w:t>-</w:t>
      </w:r>
      <w:r w:rsidRPr="00F467EF">
        <w:rPr>
          <w:rFonts w:ascii="Traditional Arabic" w:hAnsi="Traditional Arabic" w:cs="Traditional Arabic"/>
          <w:sz w:val="36"/>
          <w:szCs w:val="36"/>
          <w:rtl/>
          <w:lang w:bidi="ar-DZ"/>
        </w:rPr>
        <w:t>الجزائر</w:t>
      </w:r>
      <w:r w:rsidRPr="00F467EF">
        <w:rPr>
          <w:rFonts w:asciiTheme="majorBidi" w:hAnsiTheme="majorBidi" w:cstheme="majorBidi"/>
          <w:sz w:val="28"/>
          <w:szCs w:val="28"/>
          <w:rtl/>
          <w:lang w:bidi="ar-DZ"/>
        </w:rPr>
        <w:t>-</w:t>
      </w:r>
      <w:r w:rsidRPr="00F467EF">
        <w:rPr>
          <w:rFonts w:ascii="Traditional Arabic" w:hAnsi="Traditional Arabic" w:cs="Traditional Arabic"/>
          <w:sz w:val="36"/>
          <w:szCs w:val="36"/>
          <w:rtl/>
          <w:lang w:bidi="ar-DZ"/>
        </w:rPr>
        <w:t xml:space="preserve">، العدد </w:t>
      </w:r>
      <w:r w:rsidRPr="00F467EF">
        <w:rPr>
          <w:rFonts w:asciiTheme="majorBidi" w:hAnsiTheme="majorBidi" w:cstheme="majorBidi"/>
          <w:sz w:val="28"/>
          <w:szCs w:val="28"/>
          <w:rtl/>
          <w:lang w:bidi="ar-DZ"/>
        </w:rPr>
        <w:t>17</w:t>
      </w:r>
      <w:r w:rsidRPr="00F467EF">
        <w:rPr>
          <w:rFonts w:ascii="Traditional Arabic" w:hAnsi="Traditional Arabic" w:cs="Traditional Arabic"/>
          <w:sz w:val="36"/>
          <w:szCs w:val="36"/>
          <w:rtl/>
          <w:lang w:bidi="ar-DZ"/>
        </w:rPr>
        <w:t xml:space="preserve">، </w:t>
      </w:r>
      <w:r w:rsidRPr="00F467EF">
        <w:rPr>
          <w:rFonts w:asciiTheme="majorBidi" w:hAnsiTheme="majorBidi" w:cstheme="majorBidi"/>
          <w:sz w:val="28"/>
          <w:szCs w:val="28"/>
          <w:rtl/>
          <w:lang w:bidi="ar-DZ"/>
        </w:rPr>
        <w:t>2013</w:t>
      </w:r>
      <w:r w:rsidRPr="00F467EF">
        <w:rPr>
          <w:rFonts w:ascii="Traditional Arabic" w:hAnsi="Traditional Arabic" w:cs="Traditional Arabic"/>
          <w:sz w:val="36"/>
          <w:szCs w:val="36"/>
          <w:rtl/>
          <w:lang w:bidi="ar-DZ"/>
        </w:rPr>
        <w:t>.</w:t>
      </w:r>
    </w:p>
    <w:p w:rsidR="00F467EF" w:rsidRPr="00845D44" w:rsidRDefault="00F467EF" w:rsidP="00F467EF">
      <w:pPr>
        <w:pStyle w:val="Paragraphedeliste"/>
        <w:numPr>
          <w:ilvl w:val="0"/>
          <w:numId w:val="90"/>
        </w:numPr>
        <w:tabs>
          <w:tab w:val="right" w:pos="282"/>
        </w:tabs>
        <w:bidi/>
        <w:spacing w:line="240" w:lineRule="auto"/>
        <w:ind w:left="-1" w:firstLine="0"/>
        <w:jc w:val="both"/>
        <w:rPr>
          <w:rFonts w:ascii="Traditional Arabic" w:hAnsi="Traditional Arabic" w:cs="Traditional Arabic"/>
          <w:sz w:val="36"/>
          <w:szCs w:val="36"/>
          <w:rtl/>
          <w:lang w:bidi="ar-DZ"/>
        </w:rPr>
      </w:pPr>
      <w:r w:rsidRPr="00845D44">
        <w:rPr>
          <w:rFonts w:ascii="Traditional Arabic" w:hAnsi="Traditional Arabic" w:cs="Traditional Arabic"/>
          <w:sz w:val="36"/>
          <w:szCs w:val="36"/>
          <w:rtl/>
          <w:lang w:bidi="ar-DZ"/>
        </w:rPr>
        <w:t>الطاهر شارف، أثر الوظيفة التواصلية في البنية الصرفية العربية، إشراف</w:t>
      </w:r>
      <w:r w:rsidRPr="00845D44">
        <w:rPr>
          <w:rFonts w:ascii="Traditional Arabic" w:hAnsi="Traditional Arabic" w:cs="Traditional Arabic" w:hint="cs"/>
          <w:sz w:val="36"/>
          <w:szCs w:val="36"/>
          <w:rtl/>
          <w:lang w:bidi="ar-DZ"/>
        </w:rPr>
        <w:t xml:space="preserve"> </w:t>
      </w:r>
      <w:r w:rsidRPr="00845D44">
        <w:rPr>
          <w:rFonts w:ascii="Traditional Arabic" w:hAnsi="Traditional Arabic" w:cs="Traditional Arabic"/>
          <w:sz w:val="36"/>
          <w:szCs w:val="36"/>
          <w:rtl/>
          <w:lang w:bidi="ar-DZ"/>
        </w:rPr>
        <w:t xml:space="preserve">: صلاح الدين ملاوي، مذكرة لنيل شهادة الماجستير في الآداب واللغة العربية، جامعة محمد </w:t>
      </w:r>
      <w:r w:rsidRPr="00845D44">
        <w:rPr>
          <w:rFonts w:ascii="Traditional Arabic" w:hAnsi="Traditional Arabic" w:cs="Traditional Arabic"/>
          <w:sz w:val="28"/>
          <w:szCs w:val="28"/>
          <w:rtl/>
          <w:lang w:bidi="ar-DZ"/>
        </w:rPr>
        <w:t>خيضر</w:t>
      </w:r>
      <w:r w:rsidRPr="00845D44">
        <w:rPr>
          <w:rFonts w:ascii="Traditional Arabic" w:hAnsi="Traditional Arabic" w:cs="Traditional Arabic"/>
          <w:sz w:val="36"/>
          <w:szCs w:val="36"/>
          <w:rtl/>
          <w:lang w:bidi="ar-DZ"/>
        </w:rPr>
        <w:t xml:space="preserve"> بسكرة، </w:t>
      </w:r>
      <w:r w:rsidRPr="00845D44">
        <w:rPr>
          <w:rFonts w:asciiTheme="majorBidi" w:hAnsiTheme="majorBidi" w:cstheme="majorBidi"/>
          <w:sz w:val="28"/>
          <w:szCs w:val="28"/>
          <w:rtl/>
          <w:lang w:bidi="ar-DZ"/>
        </w:rPr>
        <w:t>2012-2013</w:t>
      </w:r>
      <w:r w:rsidRPr="00845D44">
        <w:rPr>
          <w:rFonts w:ascii="Traditional Arabic" w:hAnsi="Traditional Arabic" w:cs="Traditional Arabic"/>
          <w:sz w:val="36"/>
          <w:szCs w:val="36"/>
          <w:rtl/>
          <w:lang w:bidi="ar-DZ"/>
        </w:rPr>
        <w:t>.</w:t>
      </w:r>
    </w:p>
    <w:p w:rsidR="00F467EF" w:rsidRPr="00F467EF" w:rsidRDefault="00F467EF" w:rsidP="00F467EF">
      <w:pPr>
        <w:pStyle w:val="Paragraphedeliste"/>
        <w:numPr>
          <w:ilvl w:val="0"/>
          <w:numId w:val="90"/>
        </w:numPr>
        <w:tabs>
          <w:tab w:val="right" w:pos="282"/>
        </w:tabs>
        <w:bidi/>
        <w:spacing w:line="240" w:lineRule="auto"/>
        <w:ind w:left="-1" w:firstLine="0"/>
        <w:jc w:val="both"/>
        <w:rPr>
          <w:rFonts w:ascii="Traditional Arabic" w:hAnsi="Traditional Arabic" w:cs="Traditional Arabic"/>
          <w:sz w:val="36"/>
          <w:szCs w:val="36"/>
          <w:lang w:bidi="ar-DZ"/>
        </w:rPr>
      </w:pPr>
      <w:r w:rsidRPr="00F467EF">
        <w:rPr>
          <w:rFonts w:ascii="Traditional Arabic" w:hAnsi="Traditional Arabic" w:cs="Traditional Arabic"/>
          <w:sz w:val="36"/>
          <w:szCs w:val="36"/>
          <w:rtl/>
          <w:lang w:bidi="ar-DZ"/>
        </w:rPr>
        <w:t xml:space="preserve">عادل </w:t>
      </w:r>
      <w:proofErr w:type="spellStart"/>
      <w:r w:rsidRPr="00F467EF">
        <w:rPr>
          <w:rFonts w:ascii="Traditional Arabic" w:hAnsi="Traditional Arabic" w:cs="Traditional Arabic"/>
          <w:sz w:val="36"/>
          <w:szCs w:val="36"/>
          <w:rtl/>
          <w:lang w:bidi="ar-DZ"/>
        </w:rPr>
        <w:t>نصورة</w:t>
      </w:r>
      <w:proofErr w:type="spellEnd"/>
      <w:r w:rsidRPr="00F467EF">
        <w:rPr>
          <w:rFonts w:ascii="Traditional Arabic" w:hAnsi="Traditional Arabic" w:cs="Traditional Arabic"/>
          <w:sz w:val="36"/>
          <w:szCs w:val="36"/>
          <w:rtl/>
          <w:lang w:bidi="ar-DZ"/>
        </w:rPr>
        <w:t xml:space="preserve"> محمد </w:t>
      </w:r>
      <w:proofErr w:type="spellStart"/>
      <w:r w:rsidRPr="00F467EF">
        <w:rPr>
          <w:rFonts w:ascii="Traditional Arabic" w:hAnsi="Traditional Arabic" w:cs="Traditional Arabic"/>
          <w:sz w:val="36"/>
          <w:szCs w:val="36"/>
          <w:rtl/>
          <w:lang w:bidi="ar-DZ"/>
        </w:rPr>
        <w:t>التمساحي</w:t>
      </w:r>
      <w:proofErr w:type="spellEnd"/>
      <w:r w:rsidRPr="00F467EF">
        <w:rPr>
          <w:rFonts w:ascii="Traditional Arabic" w:hAnsi="Traditional Arabic" w:cs="Traditional Arabic"/>
          <w:sz w:val="36"/>
          <w:szCs w:val="36"/>
          <w:rtl/>
          <w:lang w:bidi="ar-DZ"/>
        </w:rPr>
        <w:t>، بين المونولوج الداخلي وخصوصية التشكيل مقاربة في رواية "ستر" لرجاء عالم، مجلة جامعة الملك عبد العزيز، الآداب والعلوم الإنسانية، جامعة المجمعة</w:t>
      </w:r>
      <w:r w:rsidRPr="00F467EF">
        <w:rPr>
          <w:rFonts w:asciiTheme="majorBidi" w:hAnsiTheme="majorBidi" w:cstheme="majorBidi"/>
          <w:sz w:val="28"/>
          <w:szCs w:val="28"/>
          <w:rtl/>
          <w:lang w:bidi="ar-DZ"/>
        </w:rPr>
        <w:t>-</w:t>
      </w:r>
      <w:r w:rsidRPr="00F467EF">
        <w:rPr>
          <w:rFonts w:ascii="Traditional Arabic" w:hAnsi="Traditional Arabic" w:cs="Traditional Arabic"/>
          <w:sz w:val="36"/>
          <w:szCs w:val="36"/>
          <w:rtl/>
          <w:lang w:bidi="ar-DZ"/>
        </w:rPr>
        <w:t xml:space="preserve"> المملكة العربية السعودية</w:t>
      </w:r>
      <w:r w:rsidRPr="00F467EF">
        <w:rPr>
          <w:rFonts w:asciiTheme="majorBidi" w:hAnsiTheme="majorBidi" w:cstheme="majorBidi"/>
          <w:sz w:val="28"/>
          <w:szCs w:val="28"/>
          <w:rtl/>
          <w:lang w:bidi="ar-DZ"/>
        </w:rPr>
        <w:t>-</w:t>
      </w:r>
      <w:r w:rsidRPr="00F467EF">
        <w:rPr>
          <w:rFonts w:ascii="Traditional Arabic" w:hAnsi="Traditional Arabic" w:cs="Traditional Arabic"/>
          <w:sz w:val="36"/>
          <w:szCs w:val="36"/>
          <w:rtl/>
          <w:lang w:bidi="ar-DZ"/>
        </w:rPr>
        <w:t>،</w:t>
      </w:r>
      <w:r w:rsidRPr="00F467EF">
        <w:rPr>
          <w:rFonts w:ascii="Traditional Arabic" w:hAnsi="Traditional Arabic" w:cs="Traditional Arabic" w:hint="cs"/>
          <w:sz w:val="36"/>
          <w:szCs w:val="36"/>
          <w:rtl/>
          <w:lang w:bidi="ar-DZ"/>
        </w:rPr>
        <w:t xml:space="preserve"> </w:t>
      </w:r>
      <w:r w:rsidRPr="00F467EF">
        <w:rPr>
          <w:rFonts w:ascii="Traditional Arabic" w:hAnsi="Traditional Arabic" w:cs="Traditional Arabic"/>
          <w:sz w:val="36"/>
          <w:szCs w:val="36"/>
          <w:rtl/>
          <w:lang w:bidi="ar-DZ"/>
        </w:rPr>
        <w:t xml:space="preserve">العدد </w:t>
      </w:r>
      <w:r w:rsidRPr="00F467EF">
        <w:rPr>
          <w:rFonts w:asciiTheme="majorBidi" w:hAnsiTheme="majorBidi" w:cstheme="majorBidi"/>
          <w:sz w:val="28"/>
          <w:szCs w:val="28"/>
          <w:rtl/>
          <w:lang w:bidi="ar-DZ"/>
        </w:rPr>
        <w:t>8</w:t>
      </w:r>
      <w:r w:rsidRPr="00F467EF">
        <w:rPr>
          <w:rFonts w:ascii="Traditional Arabic" w:hAnsi="Traditional Arabic" w:cs="Traditional Arabic"/>
          <w:sz w:val="36"/>
          <w:szCs w:val="36"/>
          <w:rtl/>
          <w:lang w:bidi="ar-DZ"/>
        </w:rPr>
        <w:t xml:space="preserve">، </w:t>
      </w:r>
      <w:r w:rsidRPr="00F467EF">
        <w:rPr>
          <w:rFonts w:asciiTheme="majorBidi" w:hAnsiTheme="majorBidi" w:cstheme="majorBidi"/>
          <w:sz w:val="28"/>
          <w:szCs w:val="28"/>
          <w:rtl/>
          <w:lang w:bidi="ar-DZ"/>
        </w:rPr>
        <w:t>2020</w:t>
      </w:r>
    </w:p>
    <w:p w:rsidR="00F467EF" w:rsidRPr="00F467EF" w:rsidRDefault="00F467EF" w:rsidP="00F467EF">
      <w:pPr>
        <w:pStyle w:val="Paragraphedeliste"/>
        <w:numPr>
          <w:ilvl w:val="0"/>
          <w:numId w:val="90"/>
        </w:numPr>
        <w:tabs>
          <w:tab w:val="right" w:pos="139"/>
          <w:tab w:val="right" w:pos="282"/>
        </w:tabs>
        <w:bidi/>
        <w:spacing w:line="240" w:lineRule="auto"/>
        <w:ind w:left="-1" w:firstLine="0"/>
        <w:jc w:val="both"/>
        <w:rPr>
          <w:rFonts w:ascii="Traditional Arabic" w:hAnsi="Traditional Arabic" w:cs="Traditional Arabic"/>
          <w:sz w:val="36"/>
          <w:szCs w:val="36"/>
          <w:lang w:bidi="ar-DZ"/>
        </w:rPr>
      </w:pPr>
      <w:r w:rsidRPr="00F467EF">
        <w:rPr>
          <w:rFonts w:ascii="Traditional Arabic" w:hAnsi="Traditional Arabic" w:cs="Traditional Arabic" w:hint="cs"/>
          <w:sz w:val="36"/>
          <w:szCs w:val="36"/>
          <w:rtl/>
          <w:lang w:bidi="ar-DZ"/>
        </w:rPr>
        <w:t xml:space="preserve">عبد السلام بقاق، البنى اللسانية في قصيدة: تاريخ الجزائر الثقافي للشاعر بوعلام </w:t>
      </w:r>
      <w:proofErr w:type="spellStart"/>
      <w:r w:rsidRPr="00F467EF">
        <w:rPr>
          <w:rFonts w:ascii="Traditional Arabic" w:hAnsi="Traditional Arabic" w:cs="Traditional Arabic" w:hint="cs"/>
          <w:sz w:val="36"/>
          <w:szCs w:val="36"/>
          <w:rtl/>
          <w:lang w:bidi="ar-DZ"/>
        </w:rPr>
        <w:t>بوعامر</w:t>
      </w:r>
      <w:proofErr w:type="spellEnd"/>
      <w:r w:rsidRPr="00F467EF">
        <w:rPr>
          <w:rFonts w:ascii="Traditional Arabic" w:hAnsi="Traditional Arabic" w:cs="Traditional Arabic" w:hint="cs"/>
          <w:sz w:val="36"/>
          <w:szCs w:val="36"/>
          <w:rtl/>
          <w:lang w:bidi="ar-DZ"/>
        </w:rPr>
        <w:t xml:space="preserve"> دراسة دلالية، إشراف:</w:t>
      </w:r>
      <w:r w:rsidRPr="00F467EF">
        <w:rPr>
          <w:rFonts w:ascii="Traditional Arabic" w:hAnsi="Traditional Arabic" w:cs="Traditional Arabic" w:hint="cs"/>
          <w:sz w:val="28"/>
          <w:szCs w:val="28"/>
          <w:rtl/>
          <w:lang w:bidi="ar-DZ"/>
        </w:rPr>
        <w:t xml:space="preserve"> </w:t>
      </w:r>
      <w:r w:rsidRPr="00F467EF">
        <w:rPr>
          <w:rFonts w:ascii="Traditional Arabic" w:hAnsi="Traditional Arabic" w:cs="Traditional Arabic" w:hint="cs"/>
          <w:sz w:val="36"/>
          <w:szCs w:val="36"/>
          <w:rtl/>
          <w:lang w:bidi="ar-DZ"/>
        </w:rPr>
        <w:t>سليمان بن سمعون، مذكرة مقدمة لاستكمال متطلبات شهادة الماستر في اللغة والأدب</w:t>
      </w:r>
      <w:r w:rsidRPr="00F467EF">
        <w:rPr>
          <w:rFonts w:ascii="Traditional Arabic" w:hAnsi="Traditional Arabic" w:cs="Traditional Arabic" w:hint="cs"/>
          <w:sz w:val="28"/>
          <w:szCs w:val="28"/>
          <w:rtl/>
          <w:lang w:bidi="ar-DZ"/>
        </w:rPr>
        <w:t xml:space="preserve"> </w:t>
      </w:r>
      <w:r w:rsidRPr="00F467EF">
        <w:rPr>
          <w:rFonts w:ascii="Traditional Arabic" w:hAnsi="Traditional Arabic" w:cs="Traditional Arabic" w:hint="cs"/>
          <w:sz w:val="36"/>
          <w:szCs w:val="36"/>
          <w:rtl/>
          <w:lang w:bidi="ar-DZ"/>
        </w:rPr>
        <w:t>العربي، جامعة غرداية،</w:t>
      </w:r>
      <w:r w:rsidRPr="00F467EF">
        <w:rPr>
          <w:rFonts w:ascii="Traditional Arabic" w:hAnsi="Traditional Arabic" w:cs="Traditional Arabic" w:hint="cs"/>
          <w:sz w:val="28"/>
          <w:szCs w:val="28"/>
          <w:rtl/>
          <w:lang w:bidi="ar-DZ"/>
        </w:rPr>
        <w:t>2019-2020.</w:t>
      </w:r>
    </w:p>
    <w:p w:rsidR="00F467EF" w:rsidRPr="00F467EF" w:rsidRDefault="00F467EF" w:rsidP="00F467EF">
      <w:pPr>
        <w:pStyle w:val="Paragraphedeliste"/>
        <w:numPr>
          <w:ilvl w:val="0"/>
          <w:numId w:val="90"/>
        </w:numPr>
        <w:tabs>
          <w:tab w:val="right" w:pos="139"/>
          <w:tab w:val="right" w:pos="282"/>
        </w:tabs>
        <w:bidi/>
        <w:spacing w:line="240" w:lineRule="auto"/>
        <w:ind w:left="-1" w:firstLine="0"/>
        <w:jc w:val="both"/>
        <w:rPr>
          <w:rFonts w:ascii="Traditional Arabic" w:hAnsi="Traditional Arabic" w:cs="Traditional Arabic"/>
          <w:sz w:val="36"/>
          <w:szCs w:val="36"/>
          <w:lang w:bidi="ar-DZ"/>
        </w:rPr>
      </w:pPr>
      <w:r w:rsidRPr="00F467EF">
        <w:rPr>
          <w:rFonts w:ascii="Traditional Arabic" w:hAnsi="Traditional Arabic" w:cs="Traditional Arabic" w:hint="cs"/>
          <w:sz w:val="36"/>
          <w:szCs w:val="36"/>
          <w:rtl/>
          <w:lang w:bidi="ar-DZ"/>
        </w:rPr>
        <w:t xml:space="preserve">كريمة رقاب، تشكل النص السردي عند محمد مفلاح من خلال البعد </w:t>
      </w:r>
      <w:proofErr w:type="spellStart"/>
      <w:r w:rsidRPr="00F467EF">
        <w:rPr>
          <w:rFonts w:ascii="Traditional Arabic" w:hAnsi="Traditional Arabic" w:cs="Traditional Arabic" w:hint="cs"/>
          <w:sz w:val="36"/>
          <w:szCs w:val="36"/>
          <w:rtl/>
          <w:lang w:bidi="ar-DZ"/>
        </w:rPr>
        <w:t>الإديولوجي</w:t>
      </w:r>
      <w:proofErr w:type="spellEnd"/>
      <w:r w:rsidRPr="00F467EF">
        <w:rPr>
          <w:rFonts w:ascii="Traditional Arabic" w:hAnsi="Traditional Arabic" w:cs="Traditional Arabic" w:hint="cs"/>
          <w:sz w:val="36"/>
          <w:szCs w:val="36"/>
          <w:rtl/>
          <w:lang w:bidi="ar-DZ"/>
        </w:rPr>
        <w:t xml:space="preserve"> روايتا" عائلة من </w:t>
      </w:r>
      <w:proofErr w:type="spellStart"/>
      <w:r w:rsidRPr="00F467EF">
        <w:rPr>
          <w:rFonts w:ascii="Traditional Arabic" w:hAnsi="Traditional Arabic" w:cs="Traditional Arabic" w:hint="cs"/>
          <w:sz w:val="36"/>
          <w:szCs w:val="36"/>
          <w:rtl/>
          <w:lang w:bidi="ar-DZ"/>
        </w:rPr>
        <w:t>فخار"و</w:t>
      </w:r>
      <w:proofErr w:type="spellEnd"/>
      <w:r w:rsidRPr="00F467EF">
        <w:rPr>
          <w:rFonts w:ascii="Traditional Arabic" w:hAnsi="Traditional Arabic" w:cs="Traditional Arabic" w:hint="cs"/>
          <w:sz w:val="36"/>
          <w:szCs w:val="36"/>
          <w:rtl/>
          <w:lang w:bidi="ar-DZ"/>
        </w:rPr>
        <w:t xml:space="preserve"> " الكافية والوشام" أنموذجا، أطروحة مقدمة لنيل شهادة دكتوراه علوم في الأدب العربي، إشراف: بلقاسم مالكية، كلية الآداب واللغات، قسم اللغة والأدب العربي، جامعة قاصدي مرباح -ورقلة-، </w:t>
      </w:r>
      <w:r w:rsidRPr="00F467EF">
        <w:rPr>
          <w:rFonts w:ascii="Traditional Arabic" w:hAnsi="Traditional Arabic" w:cs="Traditional Arabic" w:hint="cs"/>
          <w:sz w:val="28"/>
          <w:szCs w:val="28"/>
          <w:rtl/>
          <w:lang w:bidi="ar-DZ"/>
        </w:rPr>
        <w:t>2016</w:t>
      </w:r>
      <w:r w:rsidRPr="00F467EF">
        <w:rPr>
          <w:rFonts w:ascii="Traditional Arabic" w:hAnsi="Traditional Arabic" w:cs="Traditional Arabic" w:hint="cs"/>
          <w:sz w:val="36"/>
          <w:szCs w:val="36"/>
          <w:rtl/>
          <w:lang w:bidi="ar-DZ"/>
        </w:rPr>
        <w:t>-</w:t>
      </w:r>
      <w:r w:rsidRPr="00F467EF">
        <w:rPr>
          <w:rFonts w:ascii="Traditional Arabic" w:hAnsi="Traditional Arabic" w:cs="Traditional Arabic" w:hint="cs"/>
          <w:sz w:val="28"/>
          <w:szCs w:val="28"/>
          <w:rtl/>
          <w:lang w:bidi="ar-DZ"/>
        </w:rPr>
        <w:t>2017.</w:t>
      </w:r>
    </w:p>
    <w:p w:rsidR="006B29CC" w:rsidRPr="00CE353D" w:rsidRDefault="006B29CC" w:rsidP="006B29CC">
      <w:pPr>
        <w:bidi/>
        <w:spacing w:line="240" w:lineRule="auto"/>
        <w:jc w:val="both"/>
        <w:rPr>
          <w:rFonts w:ascii="Traditional Arabic" w:hAnsi="Traditional Arabic" w:cs="Traditional Arabic"/>
          <w:b/>
          <w:bCs/>
          <w:sz w:val="36"/>
          <w:szCs w:val="36"/>
          <w:rtl/>
          <w:lang w:bidi="ar-DZ"/>
        </w:rPr>
      </w:pPr>
      <w:r w:rsidRPr="00CE353D">
        <w:rPr>
          <w:rFonts w:ascii="Traditional Arabic" w:hAnsi="Traditional Arabic" w:cs="Traditional Arabic"/>
          <w:b/>
          <w:bCs/>
          <w:sz w:val="36"/>
          <w:szCs w:val="36"/>
          <w:rtl/>
          <w:lang w:bidi="ar-DZ"/>
        </w:rPr>
        <w:t xml:space="preserve">المواقع </w:t>
      </w:r>
      <w:proofErr w:type="gramStart"/>
      <w:r w:rsidRPr="00CE353D">
        <w:rPr>
          <w:rFonts w:ascii="Traditional Arabic" w:hAnsi="Traditional Arabic" w:cs="Traditional Arabic"/>
          <w:b/>
          <w:bCs/>
          <w:sz w:val="36"/>
          <w:szCs w:val="36"/>
          <w:rtl/>
          <w:lang w:bidi="ar-DZ"/>
        </w:rPr>
        <w:t>الإلكترونية</w:t>
      </w:r>
      <w:r>
        <w:rPr>
          <w:rFonts w:ascii="Traditional Arabic" w:hAnsi="Traditional Arabic" w:cs="Traditional Arabic" w:hint="cs"/>
          <w:b/>
          <w:bCs/>
          <w:sz w:val="36"/>
          <w:szCs w:val="36"/>
          <w:rtl/>
          <w:lang w:bidi="ar-DZ"/>
        </w:rPr>
        <w:t xml:space="preserve"> </w:t>
      </w:r>
      <w:r w:rsidRPr="00CE353D">
        <w:rPr>
          <w:rFonts w:ascii="Traditional Arabic" w:hAnsi="Traditional Arabic" w:cs="Traditional Arabic"/>
          <w:b/>
          <w:bCs/>
          <w:sz w:val="36"/>
          <w:szCs w:val="36"/>
          <w:rtl/>
          <w:lang w:bidi="ar-DZ"/>
        </w:rPr>
        <w:t>:</w:t>
      </w:r>
      <w:proofErr w:type="gramEnd"/>
    </w:p>
    <w:p w:rsidR="006B29CC" w:rsidRDefault="00876BA6" w:rsidP="00F467EF">
      <w:pPr>
        <w:pStyle w:val="Paragraphedeliste"/>
        <w:numPr>
          <w:ilvl w:val="0"/>
          <w:numId w:val="86"/>
        </w:numPr>
        <w:tabs>
          <w:tab w:val="left" w:pos="284"/>
          <w:tab w:val="left" w:pos="426"/>
        </w:tabs>
        <w:spacing w:line="240" w:lineRule="auto"/>
        <w:ind w:left="0" w:firstLine="0"/>
        <w:jc w:val="both"/>
        <w:rPr>
          <w:rFonts w:ascii="Traditional Arabic" w:hAnsi="Traditional Arabic" w:cs="Traditional Arabic"/>
          <w:sz w:val="28"/>
          <w:szCs w:val="28"/>
          <w:lang w:bidi="ar-DZ"/>
        </w:rPr>
      </w:pPr>
      <w:hyperlink r:id="rId42" w:history="1">
        <w:r w:rsidR="006B29CC" w:rsidRPr="00CE353D">
          <w:rPr>
            <w:rStyle w:val="Lienhypertexte"/>
            <w:rFonts w:ascii="Traditional Arabic" w:hAnsi="Traditional Arabic" w:cs="Traditional Arabic"/>
            <w:sz w:val="28"/>
            <w:szCs w:val="28"/>
            <w:lang w:bidi="ar-DZ"/>
          </w:rPr>
          <w:t>http://meaningnames.net/of</w:t>
        </w:r>
      </w:hyperlink>
      <w:r w:rsidR="006B29CC" w:rsidRPr="00CE353D">
        <w:rPr>
          <w:rFonts w:ascii="Traditional Arabic" w:hAnsi="Traditional Arabic" w:cs="Traditional Arabic"/>
          <w:sz w:val="28"/>
          <w:szCs w:val="28"/>
          <w:lang w:bidi="ar-DZ"/>
        </w:rPr>
        <w:t>.</w:t>
      </w:r>
    </w:p>
    <w:p w:rsidR="006B29CC" w:rsidRPr="00CE353D" w:rsidRDefault="00876BA6" w:rsidP="00F467EF">
      <w:pPr>
        <w:pStyle w:val="Paragraphedeliste"/>
        <w:numPr>
          <w:ilvl w:val="0"/>
          <w:numId w:val="86"/>
        </w:numPr>
        <w:tabs>
          <w:tab w:val="left" w:pos="284"/>
          <w:tab w:val="left" w:pos="426"/>
        </w:tabs>
        <w:spacing w:line="240" w:lineRule="auto"/>
        <w:ind w:left="0" w:firstLine="0"/>
        <w:jc w:val="both"/>
        <w:rPr>
          <w:rFonts w:ascii="Traditional Arabic" w:hAnsi="Traditional Arabic" w:cs="Traditional Arabic"/>
          <w:sz w:val="28"/>
          <w:szCs w:val="28"/>
          <w:lang w:bidi="ar-DZ"/>
        </w:rPr>
      </w:pPr>
      <w:hyperlink r:id="rId43" w:history="1">
        <w:r w:rsidR="006B29CC" w:rsidRPr="00CE353D">
          <w:rPr>
            <w:rStyle w:val="Lienhypertexte"/>
            <w:rFonts w:ascii="Traditional Arabic" w:hAnsi="Traditional Arabic" w:cs="Traditional Arabic"/>
            <w:sz w:val="28"/>
            <w:szCs w:val="28"/>
            <w:lang w:bidi="ar-DZ"/>
          </w:rPr>
          <w:t>www.thaqdfhafsak.com</w:t>
        </w:r>
      </w:hyperlink>
      <w:r w:rsidR="006B29CC" w:rsidRPr="00CE353D">
        <w:rPr>
          <w:rFonts w:ascii="Traditional Arabic" w:hAnsi="Traditional Arabic" w:cs="Traditional Arabic"/>
          <w:sz w:val="28"/>
          <w:szCs w:val="28"/>
          <w:lang w:bidi="ar-DZ"/>
        </w:rPr>
        <w:t>.</w:t>
      </w:r>
    </w:p>
    <w:p w:rsidR="006B29CC" w:rsidRPr="00CE353D" w:rsidRDefault="00876BA6" w:rsidP="00F467EF">
      <w:pPr>
        <w:pStyle w:val="Paragraphedeliste"/>
        <w:numPr>
          <w:ilvl w:val="0"/>
          <w:numId w:val="86"/>
        </w:numPr>
        <w:tabs>
          <w:tab w:val="left" w:pos="284"/>
          <w:tab w:val="left" w:pos="426"/>
        </w:tabs>
        <w:spacing w:line="240" w:lineRule="auto"/>
        <w:ind w:left="0" w:firstLine="0"/>
        <w:jc w:val="both"/>
        <w:rPr>
          <w:rFonts w:ascii="Traditional Arabic" w:hAnsi="Traditional Arabic" w:cs="Traditional Arabic"/>
          <w:sz w:val="28"/>
          <w:szCs w:val="28"/>
          <w:lang w:bidi="ar-DZ"/>
        </w:rPr>
      </w:pPr>
      <w:hyperlink r:id="rId44" w:history="1">
        <w:r w:rsidR="006B29CC" w:rsidRPr="00CE353D">
          <w:rPr>
            <w:rStyle w:val="Lienhypertexte"/>
            <w:rFonts w:ascii="Traditional Arabic" w:hAnsi="Traditional Arabic" w:cs="Traditional Arabic"/>
            <w:sz w:val="28"/>
            <w:szCs w:val="28"/>
            <w:lang w:bidi="ar-DZ"/>
          </w:rPr>
          <w:t>www.marefa.org</w:t>
        </w:r>
      </w:hyperlink>
      <w:r w:rsidR="006B29CC">
        <w:rPr>
          <w:rFonts w:ascii="Traditional Arabic" w:hAnsi="Traditional Arabic" w:cs="Traditional Arabic" w:hint="cs"/>
          <w:sz w:val="28"/>
          <w:szCs w:val="28"/>
          <w:rtl/>
        </w:rPr>
        <w:t>.</w:t>
      </w:r>
    </w:p>
    <w:p w:rsidR="006B29CC" w:rsidRPr="00CE353D" w:rsidRDefault="006B29CC" w:rsidP="006B29CC">
      <w:pPr>
        <w:bidi/>
        <w:spacing w:line="240" w:lineRule="auto"/>
        <w:jc w:val="both"/>
        <w:rPr>
          <w:rFonts w:ascii="Traditional Arabic" w:hAnsi="Traditional Arabic" w:cs="Traditional Arabic"/>
          <w:sz w:val="36"/>
          <w:szCs w:val="36"/>
          <w:lang w:bidi="ar-DZ"/>
        </w:rPr>
      </w:pPr>
    </w:p>
    <w:p w:rsidR="006B29CC" w:rsidRDefault="006B29CC" w:rsidP="006B29CC">
      <w:pPr>
        <w:tabs>
          <w:tab w:val="left" w:pos="2159"/>
        </w:tabs>
        <w:bidi/>
        <w:jc w:val="left"/>
        <w:rPr>
          <w:rtl/>
        </w:rPr>
      </w:pPr>
    </w:p>
    <w:p w:rsidR="006B29CC" w:rsidRDefault="006B29CC" w:rsidP="006B29CC">
      <w:pPr>
        <w:tabs>
          <w:tab w:val="left" w:pos="2159"/>
        </w:tabs>
        <w:bidi/>
        <w:jc w:val="left"/>
        <w:rPr>
          <w:rtl/>
        </w:rPr>
      </w:pPr>
    </w:p>
    <w:p w:rsidR="006B29CC" w:rsidRDefault="006B29CC" w:rsidP="006B29CC">
      <w:pPr>
        <w:tabs>
          <w:tab w:val="left" w:pos="2159"/>
        </w:tabs>
        <w:bidi/>
        <w:jc w:val="left"/>
        <w:rPr>
          <w:rtl/>
        </w:rPr>
      </w:pPr>
    </w:p>
    <w:p w:rsidR="006B29CC" w:rsidRDefault="006B29CC" w:rsidP="006B29CC">
      <w:pPr>
        <w:tabs>
          <w:tab w:val="left" w:pos="2159"/>
        </w:tabs>
        <w:bidi/>
        <w:jc w:val="left"/>
        <w:rPr>
          <w:rtl/>
        </w:rPr>
      </w:pPr>
    </w:p>
    <w:p w:rsidR="006B29CC" w:rsidRDefault="006B29CC" w:rsidP="006B29CC">
      <w:pPr>
        <w:tabs>
          <w:tab w:val="left" w:pos="2159"/>
        </w:tabs>
        <w:bidi/>
        <w:jc w:val="left"/>
        <w:rPr>
          <w:rtl/>
        </w:rPr>
      </w:pPr>
    </w:p>
    <w:p w:rsidR="007F2717" w:rsidRDefault="007F2717" w:rsidP="006B29CC">
      <w:pPr>
        <w:tabs>
          <w:tab w:val="left" w:pos="2159"/>
        </w:tabs>
        <w:bidi/>
        <w:jc w:val="left"/>
        <w:rPr>
          <w:rtl/>
        </w:rPr>
        <w:sectPr w:rsidR="007F2717" w:rsidSect="007F2717">
          <w:headerReference w:type="default" r:id="rId45"/>
          <w:footerReference w:type="default" r:id="rId46"/>
          <w:pgSz w:w="11906" w:h="16838"/>
          <w:pgMar w:top="1134" w:right="1701" w:bottom="1134" w:left="1134" w:header="709" w:footer="709" w:gutter="0"/>
          <w:cols w:space="708"/>
          <w:rtlGutter/>
          <w:docGrid w:linePitch="360"/>
        </w:sectPr>
      </w:pPr>
    </w:p>
    <w:p w:rsidR="006B29CC" w:rsidRDefault="006B29CC" w:rsidP="006B29CC">
      <w:pPr>
        <w:tabs>
          <w:tab w:val="left" w:pos="2159"/>
        </w:tabs>
        <w:bidi/>
        <w:jc w:val="left"/>
        <w:rPr>
          <w:rtl/>
        </w:rPr>
      </w:pPr>
    </w:p>
    <w:p w:rsidR="006B29CC" w:rsidRDefault="006B29CC" w:rsidP="006B29CC">
      <w:pPr>
        <w:tabs>
          <w:tab w:val="left" w:pos="2159"/>
        </w:tabs>
        <w:bidi/>
        <w:jc w:val="left"/>
        <w:rPr>
          <w:rtl/>
        </w:rPr>
      </w:pPr>
    </w:p>
    <w:p w:rsidR="006B29CC" w:rsidRDefault="006B29CC" w:rsidP="006B29CC">
      <w:pPr>
        <w:tabs>
          <w:tab w:val="left" w:pos="2159"/>
        </w:tabs>
        <w:bidi/>
        <w:jc w:val="left"/>
        <w:rPr>
          <w:rtl/>
        </w:rPr>
      </w:pPr>
    </w:p>
    <w:p w:rsidR="006B29CC" w:rsidRDefault="006B29CC" w:rsidP="006B29CC">
      <w:pPr>
        <w:tabs>
          <w:tab w:val="left" w:pos="2159"/>
        </w:tabs>
        <w:bidi/>
        <w:jc w:val="left"/>
        <w:rPr>
          <w:rtl/>
        </w:rPr>
      </w:pPr>
    </w:p>
    <w:p w:rsidR="006B29CC" w:rsidRDefault="006B29CC" w:rsidP="006B29CC">
      <w:pPr>
        <w:tabs>
          <w:tab w:val="left" w:pos="2159"/>
        </w:tabs>
        <w:bidi/>
        <w:jc w:val="left"/>
        <w:rPr>
          <w:rtl/>
        </w:rPr>
      </w:pPr>
    </w:p>
    <w:p w:rsidR="006B29CC" w:rsidRDefault="006B29CC" w:rsidP="006B29CC">
      <w:pPr>
        <w:tabs>
          <w:tab w:val="left" w:pos="2159"/>
        </w:tabs>
        <w:bidi/>
        <w:jc w:val="left"/>
        <w:rPr>
          <w:rtl/>
        </w:rPr>
      </w:pPr>
    </w:p>
    <w:p w:rsidR="006B29CC" w:rsidRDefault="006B29CC" w:rsidP="006B29CC">
      <w:pPr>
        <w:tabs>
          <w:tab w:val="left" w:pos="2159"/>
        </w:tabs>
        <w:bidi/>
        <w:jc w:val="left"/>
        <w:rPr>
          <w:rtl/>
        </w:rPr>
      </w:pPr>
    </w:p>
    <w:p w:rsidR="006B29CC" w:rsidRDefault="006B29CC" w:rsidP="006B29CC">
      <w:pPr>
        <w:tabs>
          <w:tab w:val="left" w:pos="2159"/>
        </w:tabs>
        <w:bidi/>
        <w:jc w:val="left"/>
        <w:rPr>
          <w:rtl/>
        </w:rPr>
      </w:pPr>
    </w:p>
    <w:p w:rsidR="006B29CC" w:rsidRDefault="006B29CC" w:rsidP="006B29CC">
      <w:pPr>
        <w:tabs>
          <w:tab w:val="left" w:pos="2159"/>
        </w:tabs>
        <w:bidi/>
        <w:jc w:val="left"/>
        <w:rPr>
          <w:rtl/>
        </w:rPr>
      </w:pPr>
    </w:p>
    <w:p w:rsidR="006B29CC" w:rsidRDefault="006B29CC" w:rsidP="006B29CC">
      <w:pPr>
        <w:tabs>
          <w:tab w:val="left" w:pos="2159"/>
        </w:tabs>
        <w:bidi/>
        <w:jc w:val="left"/>
        <w:rPr>
          <w:rtl/>
        </w:rPr>
      </w:pPr>
      <w:r>
        <w:rPr>
          <w:noProof/>
          <w:lang w:eastAsia="fr-FR"/>
        </w:rPr>
        <mc:AlternateContent>
          <mc:Choice Requires="wps">
            <w:drawing>
              <wp:anchor distT="0" distB="0" distL="114300" distR="114300" simplePos="0" relativeHeight="251691008" behindDoc="0" locked="0" layoutInCell="1" allowOverlap="1" wp14:anchorId="14B41F3B" wp14:editId="5D1ECE48">
                <wp:simplePos x="0" y="0"/>
                <wp:positionH relativeFrom="column">
                  <wp:posOffset>427990</wp:posOffset>
                </wp:positionH>
                <wp:positionV relativeFrom="paragraph">
                  <wp:posOffset>210185</wp:posOffset>
                </wp:positionV>
                <wp:extent cx="5750560" cy="2946400"/>
                <wp:effectExtent l="0" t="0" r="21590" b="25400"/>
                <wp:wrapNone/>
                <wp:docPr id="28" name="Rectangle à coins arrondis 28"/>
                <wp:cNvGraphicFramePr/>
                <a:graphic xmlns:a="http://schemas.openxmlformats.org/drawingml/2006/main">
                  <a:graphicData uri="http://schemas.microsoft.com/office/word/2010/wordprocessingShape">
                    <wps:wsp>
                      <wps:cNvSpPr/>
                      <wps:spPr>
                        <a:xfrm>
                          <a:off x="0" y="0"/>
                          <a:ext cx="5750560" cy="2946400"/>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rsidR="00876BA6" w:rsidRPr="006B29CC" w:rsidRDefault="00876BA6" w:rsidP="006B29CC">
                            <w:pPr>
                              <w:spacing w:after="0" w:line="240" w:lineRule="auto"/>
                              <w:jc w:val="center"/>
                              <w:rPr>
                                <w:b/>
                                <w:bCs/>
                                <w:sz w:val="240"/>
                                <w:szCs w:val="240"/>
                                <w:lang w:bidi="ar-DZ"/>
                              </w:rPr>
                            </w:pPr>
                            <w:r>
                              <w:rPr>
                                <w:rFonts w:ascii="Traditional Arabic" w:hAnsi="Traditional Arabic" w:cs="Traditional Arabic" w:hint="cs"/>
                                <w:b/>
                                <w:bCs/>
                                <w:sz w:val="160"/>
                                <w:szCs w:val="160"/>
                                <w:rtl/>
                                <w:lang w:bidi="ar-DZ"/>
                              </w:rPr>
                              <w:t>الفهرس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angle à coins arrondis 28" o:spid="_x0000_s1040" style="position:absolute;left:0;text-align:left;margin-left:33.7pt;margin-top:16.55pt;width:452.8pt;height:232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" fillcolor="#f79646 [3209]" strokecolor="#974706 [1609]" strokeweight="2pt">
                <v:textbox>
                  <w:txbxContent>
                    <w:p w:rsidR="00876BA6" w:rsidRPr="006B29CC" w:rsidRDefault="00876BA6" w:rsidP="006B29CC">
                      <w:pPr>
                        <w:spacing w:after="0" w:line="240" w:lineRule="auto"/>
                        <w:jc w:val="center"/>
                        <w:rPr>
                          <w:b/>
                          <w:bCs/>
                          <w:sz w:val="240"/>
                          <w:szCs w:val="240"/>
                          <w:lang w:bidi="ar-DZ"/>
                        </w:rPr>
                      </w:pPr>
                      <w:r>
                        <w:rPr>
                          <w:rFonts w:ascii="Traditional Arabic" w:hAnsi="Traditional Arabic" w:cs="Traditional Arabic" w:hint="cs"/>
                          <w:b/>
                          <w:bCs/>
                          <w:sz w:val="160"/>
                          <w:szCs w:val="160"/>
                          <w:rtl/>
                          <w:lang w:bidi="ar-DZ"/>
                        </w:rPr>
                        <w:t>الفهرس</w:t>
                      </w:r>
                    </w:p>
                  </w:txbxContent>
                </v:textbox>
              </v:roundrect>
            </w:pict>
          </mc:Fallback>
        </mc:AlternateContent>
      </w:r>
    </w:p>
    <w:p w:rsidR="006B29CC" w:rsidRDefault="006B29CC" w:rsidP="006B29CC">
      <w:pPr>
        <w:tabs>
          <w:tab w:val="left" w:pos="2159"/>
        </w:tabs>
        <w:bidi/>
        <w:jc w:val="left"/>
        <w:rPr>
          <w:rtl/>
        </w:rPr>
      </w:pPr>
    </w:p>
    <w:p w:rsidR="006B29CC" w:rsidRDefault="006B29CC" w:rsidP="006B29CC">
      <w:pPr>
        <w:tabs>
          <w:tab w:val="left" w:pos="2159"/>
        </w:tabs>
        <w:bidi/>
        <w:jc w:val="left"/>
      </w:pPr>
    </w:p>
    <w:p w:rsidR="006B29CC" w:rsidRPr="006B29CC" w:rsidRDefault="006B29CC" w:rsidP="006B29CC">
      <w:pPr>
        <w:bidi/>
      </w:pPr>
    </w:p>
    <w:p w:rsidR="006B29CC" w:rsidRPr="006B29CC" w:rsidRDefault="006B29CC" w:rsidP="006B29CC">
      <w:pPr>
        <w:bidi/>
      </w:pPr>
    </w:p>
    <w:p w:rsidR="006B29CC" w:rsidRPr="006B29CC" w:rsidRDefault="006B29CC" w:rsidP="006B29CC">
      <w:pPr>
        <w:bidi/>
      </w:pPr>
    </w:p>
    <w:p w:rsidR="006B29CC" w:rsidRPr="006B29CC" w:rsidRDefault="006B29CC" w:rsidP="006B29CC">
      <w:pPr>
        <w:bidi/>
      </w:pPr>
    </w:p>
    <w:p w:rsidR="006B29CC" w:rsidRPr="006B29CC" w:rsidRDefault="006B29CC" w:rsidP="006B29CC">
      <w:pPr>
        <w:bidi/>
      </w:pPr>
    </w:p>
    <w:p w:rsidR="006B29CC" w:rsidRPr="006B29CC" w:rsidRDefault="006B29CC" w:rsidP="006B29CC">
      <w:pPr>
        <w:bidi/>
      </w:pPr>
    </w:p>
    <w:p w:rsidR="006B29CC" w:rsidRPr="006B29CC" w:rsidRDefault="006B29CC" w:rsidP="006B29CC">
      <w:pPr>
        <w:bidi/>
      </w:pPr>
    </w:p>
    <w:p w:rsidR="006B29CC" w:rsidRPr="006B29CC" w:rsidRDefault="006B29CC" w:rsidP="006B29CC">
      <w:pPr>
        <w:bidi/>
      </w:pPr>
    </w:p>
    <w:p w:rsidR="006B29CC" w:rsidRPr="006B29CC" w:rsidRDefault="006B29CC" w:rsidP="006B29CC">
      <w:pPr>
        <w:bidi/>
      </w:pPr>
    </w:p>
    <w:p w:rsidR="006B29CC" w:rsidRPr="006B29CC" w:rsidRDefault="006B29CC" w:rsidP="006B29CC">
      <w:pPr>
        <w:bidi/>
      </w:pPr>
    </w:p>
    <w:p w:rsidR="006B29CC" w:rsidRDefault="006B29CC" w:rsidP="006B29CC">
      <w:pPr>
        <w:bidi/>
      </w:pPr>
    </w:p>
    <w:p w:rsidR="006B29CC" w:rsidRDefault="006B29CC" w:rsidP="006B29CC">
      <w:pPr>
        <w:bidi/>
      </w:pPr>
    </w:p>
    <w:p w:rsidR="006B29CC" w:rsidRDefault="006B29CC" w:rsidP="006B29CC">
      <w:pPr>
        <w:tabs>
          <w:tab w:val="left" w:pos="1583"/>
        </w:tabs>
        <w:bidi/>
        <w:jc w:val="left"/>
        <w:rPr>
          <w:rtl/>
        </w:rPr>
      </w:pPr>
      <w:r>
        <w:rPr>
          <w:rtl/>
        </w:rPr>
        <w:tab/>
      </w:r>
    </w:p>
    <w:p w:rsidR="006B29CC" w:rsidRDefault="006B29CC" w:rsidP="006B29CC">
      <w:pPr>
        <w:tabs>
          <w:tab w:val="left" w:pos="1583"/>
        </w:tabs>
        <w:bidi/>
        <w:jc w:val="left"/>
        <w:rPr>
          <w:rtl/>
        </w:rPr>
      </w:pPr>
    </w:p>
    <w:p w:rsidR="006B29CC" w:rsidRDefault="006B29CC" w:rsidP="006B29CC">
      <w:pPr>
        <w:tabs>
          <w:tab w:val="left" w:pos="1583"/>
        </w:tabs>
        <w:bidi/>
        <w:jc w:val="left"/>
        <w:rPr>
          <w:rtl/>
        </w:rPr>
      </w:pPr>
    </w:p>
    <w:p w:rsidR="006B29CC" w:rsidRDefault="006B29CC" w:rsidP="006B29CC">
      <w:pPr>
        <w:tabs>
          <w:tab w:val="left" w:pos="1583"/>
        </w:tabs>
        <w:bidi/>
        <w:jc w:val="left"/>
        <w:rPr>
          <w:rtl/>
        </w:rPr>
      </w:pPr>
    </w:p>
    <w:p w:rsidR="006B29CC" w:rsidRDefault="006B29CC" w:rsidP="006B29CC">
      <w:pPr>
        <w:tabs>
          <w:tab w:val="left" w:pos="1583"/>
        </w:tabs>
        <w:bidi/>
        <w:jc w:val="left"/>
        <w:rPr>
          <w:rtl/>
        </w:rPr>
      </w:pPr>
    </w:p>
    <w:p w:rsidR="007F2717" w:rsidRDefault="007F2717" w:rsidP="006B29CC">
      <w:pPr>
        <w:tabs>
          <w:tab w:val="left" w:pos="1583"/>
        </w:tabs>
        <w:bidi/>
        <w:jc w:val="left"/>
        <w:rPr>
          <w:rtl/>
        </w:rPr>
        <w:sectPr w:rsidR="007F2717" w:rsidSect="007F2717">
          <w:headerReference w:type="default" r:id="rId47"/>
          <w:footerReference w:type="default" r:id="rId48"/>
          <w:pgSz w:w="11906" w:h="16838"/>
          <w:pgMar w:top="1134" w:right="1701" w:bottom="1134" w:left="1134" w:header="709" w:footer="709" w:gutter="0"/>
          <w:cols w:space="708"/>
          <w:rtlGutter/>
          <w:docGrid w:linePitch="360"/>
        </w:sectPr>
      </w:pPr>
    </w:p>
    <w:p w:rsidR="006B29CC" w:rsidRDefault="006B29CC" w:rsidP="006B29CC">
      <w:pPr>
        <w:tabs>
          <w:tab w:val="left" w:pos="1583"/>
        </w:tabs>
        <w:bidi/>
        <w:jc w:val="left"/>
        <w:rPr>
          <w:rtl/>
        </w:rPr>
      </w:pPr>
    </w:p>
    <w:p w:rsidR="006B29CC" w:rsidRDefault="006B29CC" w:rsidP="006B29CC">
      <w:pPr>
        <w:tabs>
          <w:tab w:val="right" w:pos="141"/>
        </w:tabs>
        <w:bidi/>
        <w:spacing w:before="120" w:after="0" w:line="240" w:lineRule="auto"/>
        <w:jc w:val="both"/>
        <w:rPr>
          <w:rFonts w:ascii="Traditional Arabic" w:hAnsi="Traditional Arabic" w:cs="Traditional Arabic"/>
          <w:sz w:val="32"/>
          <w:szCs w:val="32"/>
          <w:rtl/>
          <w:lang w:bidi="ar-DZ"/>
        </w:rPr>
      </w:pPr>
    </w:p>
    <w:tbl>
      <w:tblPr>
        <w:tblStyle w:val="Grilledutableau"/>
        <w:bidiVisual/>
        <w:tblW w:w="8613" w:type="dxa"/>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
        <w:gridCol w:w="6803"/>
        <w:gridCol w:w="993"/>
      </w:tblGrid>
      <w:tr w:rsidR="006B29CC" w:rsidRPr="00F61659" w:rsidTr="00590741">
        <w:tc>
          <w:tcPr>
            <w:tcW w:w="817" w:type="dxa"/>
          </w:tcPr>
          <w:p w:rsidR="006B29CC" w:rsidRPr="00F61659" w:rsidRDefault="006B29CC" w:rsidP="00590741">
            <w:pPr>
              <w:tabs>
                <w:tab w:val="right" w:pos="282"/>
              </w:tabs>
              <w:bidi/>
              <w:spacing w:line="276" w:lineRule="auto"/>
              <w:jc w:val="center"/>
              <w:rPr>
                <w:rFonts w:ascii="Traditional Arabic" w:hAnsi="Traditional Arabic" w:cs="Traditional Arabic"/>
                <w:b/>
                <w:bCs/>
                <w:sz w:val="32"/>
                <w:szCs w:val="32"/>
                <w:rtl/>
                <w:lang w:bidi="ar-DZ"/>
              </w:rPr>
            </w:pPr>
            <w:r w:rsidRPr="00F61659">
              <w:rPr>
                <w:rFonts w:ascii="Traditional Arabic" w:hAnsi="Traditional Arabic" w:cs="Traditional Arabic"/>
                <w:b/>
                <w:bCs/>
                <w:sz w:val="32"/>
                <w:szCs w:val="32"/>
                <w:rtl/>
                <w:lang w:bidi="ar-DZ"/>
              </w:rPr>
              <w:t>الرقم</w:t>
            </w:r>
          </w:p>
        </w:tc>
        <w:tc>
          <w:tcPr>
            <w:tcW w:w="6803" w:type="dxa"/>
          </w:tcPr>
          <w:p w:rsidR="006B29CC" w:rsidRPr="006046D8" w:rsidRDefault="006B29CC" w:rsidP="00590741">
            <w:pPr>
              <w:tabs>
                <w:tab w:val="right" w:pos="282"/>
              </w:tabs>
              <w:bidi/>
              <w:spacing w:line="276" w:lineRule="auto"/>
              <w:jc w:val="center"/>
              <w:rPr>
                <w:rFonts w:ascii="Traditional Arabic" w:hAnsi="Traditional Arabic" w:cs="Traditional Arabic"/>
                <w:b/>
                <w:bCs/>
                <w:sz w:val="32"/>
                <w:szCs w:val="32"/>
                <w:rtl/>
                <w:lang w:bidi="ar-DZ"/>
              </w:rPr>
            </w:pPr>
            <w:r w:rsidRPr="006046D8">
              <w:rPr>
                <w:rFonts w:ascii="Traditional Arabic" w:hAnsi="Traditional Arabic" w:cs="Traditional Arabic"/>
                <w:b/>
                <w:bCs/>
                <w:sz w:val="32"/>
                <w:szCs w:val="32"/>
                <w:rtl/>
                <w:lang w:bidi="ar-DZ"/>
              </w:rPr>
              <w:t>العنـــــــــــــــــــــــــــــــــوان</w:t>
            </w:r>
          </w:p>
        </w:tc>
        <w:tc>
          <w:tcPr>
            <w:tcW w:w="993" w:type="dxa"/>
          </w:tcPr>
          <w:p w:rsidR="006B29CC" w:rsidRPr="00F61659" w:rsidRDefault="006B29CC" w:rsidP="00590741">
            <w:pPr>
              <w:tabs>
                <w:tab w:val="right" w:pos="282"/>
              </w:tabs>
              <w:bidi/>
              <w:spacing w:line="276" w:lineRule="auto"/>
              <w:jc w:val="center"/>
              <w:rPr>
                <w:rFonts w:ascii="Traditional Arabic" w:hAnsi="Traditional Arabic" w:cs="Traditional Arabic"/>
                <w:b/>
                <w:bCs/>
                <w:sz w:val="32"/>
                <w:szCs w:val="32"/>
                <w:rtl/>
                <w:lang w:bidi="ar-DZ"/>
              </w:rPr>
            </w:pPr>
            <w:r w:rsidRPr="00F61659">
              <w:rPr>
                <w:rFonts w:ascii="Traditional Arabic" w:hAnsi="Traditional Arabic" w:cs="Traditional Arabic"/>
                <w:b/>
                <w:bCs/>
                <w:sz w:val="32"/>
                <w:szCs w:val="32"/>
                <w:rtl/>
                <w:lang w:bidi="ar-DZ"/>
              </w:rPr>
              <w:t>الصفحة</w:t>
            </w:r>
          </w:p>
        </w:tc>
      </w:tr>
      <w:tr w:rsidR="006B29CC" w:rsidRPr="00F61659" w:rsidTr="00590741">
        <w:tc>
          <w:tcPr>
            <w:tcW w:w="817" w:type="dxa"/>
          </w:tcPr>
          <w:p w:rsidR="006B29CC" w:rsidRPr="006046D8" w:rsidRDefault="006B29CC" w:rsidP="00590741">
            <w:pPr>
              <w:tabs>
                <w:tab w:val="right" w:pos="282"/>
              </w:tabs>
              <w:bidi/>
              <w:spacing w:line="276" w:lineRule="auto"/>
              <w:jc w:val="center"/>
              <w:rPr>
                <w:rFonts w:asciiTheme="majorBidi" w:hAnsiTheme="majorBidi" w:cstheme="majorBidi"/>
                <w:sz w:val="28"/>
                <w:szCs w:val="28"/>
                <w:rtl/>
                <w:lang w:bidi="ar-DZ"/>
              </w:rPr>
            </w:pPr>
            <w:r w:rsidRPr="006046D8">
              <w:rPr>
                <w:rFonts w:asciiTheme="majorBidi" w:hAnsiTheme="majorBidi" w:cstheme="majorBidi"/>
                <w:sz w:val="28"/>
                <w:szCs w:val="28"/>
                <w:rtl/>
                <w:lang w:bidi="ar-DZ"/>
              </w:rPr>
              <w:t>01</w:t>
            </w:r>
          </w:p>
        </w:tc>
        <w:tc>
          <w:tcPr>
            <w:tcW w:w="6803" w:type="dxa"/>
          </w:tcPr>
          <w:p w:rsidR="006B29CC" w:rsidRPr="006046D8" w:rsidRDefault="006B29CC" w:rsidP="00590741">
            <w:pPr>
              <w:tabs>
                <w:tab w:val="right" w:pos="282"/>
              </w:tabs>
              <w:bidi/>
              <w:spacing w:line="276" w:lineRule="auto"/>
              <w:jc w:val="both"/>
              <w:rPr>
                <w:rFonts w:ascii="Traditional Arabic" w:hAnsi="Traditional Arabic" w:cs="Traditional Arabic"/>
                <w:sz w:val="32"/>
                <w:szCs w:val="32"/>
                <w:rtl/>
                <w:lang w:bidi="ar-DZ"/>
              </w:rPr>
            </w:pPr>
            <w:r w:rsidRPr="006046D8">
              <w:rPr>
                <w:rFonts w:ascii="Traditional Arabic" w:hAnsi="Traditional Arabic" w:cs="Traditional Arabic"/>
                <w:sz w:val="32"/>
                <w:szCs w:val="32"/>
                <w:rtl/>
                <w:lang w:bidi="ar-DZ"/>
              </w:rPr>
              <w:t>إهداء</w:t>
            </w:r>
            <w:r>
              <w:rPr>
                <w:rFonts w:asciiTheme="majorBidi" w:hAnsiTheme="majorBidi" w:cstheme="majorBidi"/>
                <w:lang w:bidi="ar-DZ"/>
              </w:rPr>
              <w:t>………</w:t>
            </w:r>
            <w:r>
              <w:rPr>
                <w:rFonts w:asciiTheme="majorBidi" w:hAnsiTheme="majorBidi" w:cstheme="majorBidi" w:hint="cs"/>
                <w:rtl/>
                <w:lang w:bidi="ar-DZ"/>
              </w:rPr>
              <w:t>................................</w:t>
            </w:r>
            <w:r>
              <w:rPr>
                <w:rFonts w:asciiTheme="majorBidi" w:hAnsiTheme="majorBidi" w:cstheme="majorBidi"/>
                <w:lang w:bidi="ar-DZ"/>
              </w:rPr>
              <w:t>……………………………</w:t>
            </w:r>
            <w:r w:rsidRPr="006046D8">
              <w:rPr>
                <w:rFonts w:asciiTheme="majorBidi" w:hAnsiTheme="majorBidi" w:cstheme="majorBidi"/>
                <w:lang w:bidi="ar-DZ"/>
              </w:rPr>
              <w:t>……………………..</w:t>
            </w:r>
          </w:p>
        </w:tc>
        <w:tc>
          <w:tcPr>
            <w:tcW w:w="993" w:type="dxa"/>
          </w:tcPr>
          <w:p w:rsidR="006B29CC" w:rsidRPr="00F61659" w:rsidRDefault="006B29CC" w:rsidP="00590741">
            <w:pPr>
              <w:tabs>
                <w:tab w:val="right" w:pos="282"/>
              </w:tabs>
              <w:bidi/>
              <w:spacing w:line="276" w:lineRule="auto"/>
              <w:jc w:val="center"/>
              <w:rPr>
                <w:rFonts w:ascii="Traditional Arabic" w:hAnsi="Traditional Arabic" w:cs="Traditional Arabic"/>
                <w:b/>
                <w:bCs/>
                <w:sz w:val="28"/>
                <w:szCs w:val="28"/>
                <w:rtl/>
                <w:lang w:bidi="ar-DZ"/>
              </w:rPr>
            </w:pPr>
          </w:p>
        </w:tc>
      </w:tr>
      <w:tr w:rsidR="006B29CC" w:rsidRPr="00F61659" w:rsidTr="00590741">
        <w:tc>
          <w:tcPr>
            <w:tcW w:w="817" w:type="dxa"/>
          </w:tcPr>
          <w:p w:rsidR="006B29CC" w:rsidRPr="006046D8" w:rsidRDefault="006B29CC" w:rsidP="00590741">
            <w:pPr>
              <w:tabs>
                <w:tab w:val="right" w:pos="282"/>
              </w:tabs>
              <w:bidi/>
              <w:spacing w:line="276" w:lineRule="auto"/>
              <w:jc w:val="center"/>
              <w:rPr>
                <w:rFonts w:asciiTheme="majorBidi" w:hAnsiTheme="majorBidi" w:cstheme="majorBidi"/>
                <w:sz w:val="28"/>
                <w:szCs w:val="28"/>
                <w:rtl/>
                <w:lang w:bidi="ar-DZ"/>
              </w:rPr>
            </w:pPr>
            <w:r w:rsidRPr="006046D8">
              <w:rPr>
                <w:rFonts w:asciiTheme="majorBidi" w:hAnsiTheme="majorBidi" w:cstheme="majorBidi"/>
                <w:sz w:val="28"/>
                <w:szCs w:val="28"/>
                <w:rtl/>
                <w:lang w:bidi="ar-DZ"/>
              </w:rPr>
              <w:t>02</w:t>
            </w:r>
          </w:p>
        </w:tc>
        <w:tc>
          <w:tcPr>
            <w:tcW w:w="6803" w:type="dxa"/>
          </w:tcPr>
          <w:p w:rsidR="006B29CC" w:rsidRPr="006046D8" w:rsidRDefault="006B29CC" w:rsidP="00590741">
            <w:pPr>
              <w:tabs>
                <w:tab w:val="right" w:pos="282"/>
              </w:tabs>
              <w:bidi/>
              <w:spacing w:line="276" w:lineRule="auto"/>
              <w:jc w:val="both"/>
              <w:rPr>
                <w:rFonts w:ascii="Traditional Arabic" w:hAnsi="Traditional Arabic" w:cs="Traditional Arabic"/>
                <w:sz w:val="32"/>
                <w:szCs w:val="32"/>
                <w:rtl/>
                <w:lang w:bidi="ar-DZ"/>
              </w:rPr>
            </w:pPr>
            <w:r w:rsidRPr="006046D8">
              <w:rPr>
                <w:rFonts w:ascii="Traditional Arabic" w:hAnsi="Traditional Arabic" w:cs="Traditional Arabic"/>
                <w:sz w:val="32"/>
                <w:szCs w:val="32"/>
                <w:rtl/>
                <w:lang w:bidi="ar-DZ"/>
              </w:rPr>
              <w:t xml:space="preserve">شكر </w:t>
            </w:r>
            <w:proofErr w:type="gramStart"/>
            <w:r w:rsidRPr="006046D8">
              <w:rPr>
                <w:rFonts w:ascii="Traditional Arabic" w:hAnsi="Traditional Arabic" w:cs="Traditional Arabic"/>
                <w:sz w:val="32"/>
                <w:szCs w:val="32"/>
                <w:rtl/>
                <w:lang w:bidi="ar-DZ"/>
              </w:rPr>
              <w:t>وعرفان</w:t>
            </w:r>
            <w:proofErr w:type="gramEnd"/>
            <w:r w:rsidRPr="006046D8">
              <w:rPr>
                <w:rFonts w:asciiTheme="majorBidi" w:hAnsiTheme="majorBidi" w:cstheme="majorBidi"/>
                <w:lang w:bidi="ar-DZ"/>
              </w:rPr>
              <w:t>………</w:t>
            </w:r>
            <w:r>
              <w:rPr>
                <w:rFonts w:asciiTheme="majorBidi" w:hAnsiTheme="majorBidi" w:cstheme="majorBidi" w:hint="cs"/>
                <w:rtl/>
                <w:lang w:bidi="ar-DZ"/>
              </w:rPr>
              <w:t>.......................................................................................</w:t>
            </w:r>
            <w:r w:rsidRPr="006046D8">
              <w:rPr>
                <w:rFonts w:asciiTheme="majorBidi" w:hAnsiTheme="majorBidi" w:cstheme="majorBidi"/>
                <w:lang w:bidi="ar-DZ"/>
              </w:rPr>
              <w:t>………</w:t>
            </w:r>
          </w:p>
        </w:tc>
        <w:tc>
          <w:tcPr>
            <w:tcW w:w="993" w:type="dxa"/>
          </w:tcPr>
          <w:p w:rsidR="006B29CC" w:rsidRPr="00F61659" w:rsidRDefault="006B29CC" w:rsidP="00590741">
            <w:pPr>
              <w:tabs>
                <w:tab w:val="right" w:pos="282"/>
              </w:tabs>
              <w:bidi/>
              <w:spacing w:line="276" w:lineRule="auto"/>
              <w:jc w:val="center"/>
              <w:rPr>
                <w:rFonts w:ascii="Traditional Arabic" w:hAnsi="Traditional Arabic" w:cs="Traditional Arabic"/>
                <w:b/>
                <w:bCs/>
                <w:sz w:val="28"/>
                <w:szCs w:val="28"/>
                <w:rtl/>
                <w:lang w:bidi="ar-DZ"/>
              </w:rPr>
            </w:pPr>
          </w:p>
        </w:tc>
      </w:tr>
      <w:tr w:rsidR="006B29CC" w:rsidRPr="00F61659" w:rsidTr="00590741">
        <w:tc>
          <w:tcPr>
            <w:tcW w:w="817" w:type="dxa"/>
          </w:tcPr>
          <w:p w:rsidR="006B29CC" w:rsidRPr="006046D8" w:rsidRDefault="006B29CC" w:rsidP="00590741">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03</w:t>
            </w:r>
          </w:p>
        </w:tc>
        <w:tc>
          <w:tcPr>
            <w:tcW w:w="6803" w:type="dxa"/>
          </w:tcPr>
          <w:p w:rsidR="006B29CC" w:rsidRPr="006046D8" w:rsidRDefault="006B29CC" w:rsidP="00590741">
            <w:pPr>
              <w:tabs>
                <w:tab w:val="right" w:pos="282"/>
              </w:tabs>
              <w:bidi/>
              <w:jc w:val="both"/>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ملخص</w:t>
            </w:r>
            <w:proofErr w:type="gramEnd"/>
            <w:r>
              <w:rPr>
                <w:rFonts w:ascii="Traditional Arabic" w:hAnsi="Traditional Arabic" w:cs="Traditional Arabic" w:hint="cs"/>
                <w:sz w:val="32"/>
                <w:szCs w:val="32"/>
                <w:rtl/>
                <w:lang w:bidi="ar-DZ"/>
              </w:rPr>
              <w:t xml:space="preserve"> الدراسة</w:t>
            </w:r>
            <w:r>
              <w:rPr>
                <w:rFonts w:asciiTheme="majorBidi" w:hAnsiTheme="majorBidi" w:cstheme="majorBidi" w:hint="cs"/>
                <w:rtl/>
                <w:lang w:bidi="ar-DZ"/>
              </w:rPr>
              <w:t>..........................................................................................................</w:t>
            </w:r>
          </w:p>
        </w:tc>
        <w:tc>
          <w:tcPr>
            <w:tcW w:w="993" w:type="dxa"/>
          </w:tcPr>
          <w:p w:rsidR="006B29CC" w:rsidRPr="00F61659" w:rsidRDefault="006B29CC" w:rsidP="00590741">
            <w:pPr>
              <w:tabs>
                <w:tab w:val="right" w:pos="282"/>
              </w:tabs>
              <w:bidi/>
              <w:jc w:val="center"/>
              <w:rPr>
                <w:rFonts w:ascii="Traditional Arabic" w:hAnsi="Traditional Arabic" w:cs="Traditional Arabic"/>
                <w:b/>
                <w:bCs/>
                <w:sz w:val="28"/>
                <w:szCs w:val="28"/>
                <w:rtl/>
                <w:lang w:bidi="ar-DZ"/>
              </w:rPr>
            </w:pPr>
          </w:p>
        </w:tc>
      </w:tr>
      <w:tr w:rsidR="006B29CC" w:rsidRPr="00F61659" w:rsidTr="00590741">
        <w:tc>
          <w:tcPr>
            <w:tcW w:w="817" w:type="dxa"/>
          </w:tcPr>
          <w:p w:rsidR="006B29CC" w:rsidRPr="006046D8" w:rsidRDefault="006B29CC" w:rsidP="00590741">
            <w:pPr>
              <w:tabs>
                <w:tab w:val="right" w:pos="282"/>
              </w:tabs>
              <w:bidi/>
              <w:spacing w:line="276" w:lineRule="auto"/>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04</w:t>
            </w:r>
          </w:p>
        </w:tc>
        <w:tc>
          <w:tcPr>
            <w:tcW w:w="6803" w:type="dxa"/>
          </w:tcPr>
          <w:p w:rsidR="006B29CC" w:rsidRPr="006046D8" w:rsidRDefault="006B29CC" w:rsidP="00590741">
            <w:pPr>
              <w:tabs>
                <w:tab w:val="right" w:pos="282"/>
              </w:tabs>
              <w:bidi/>
              <w:spacing w:line="480" w:lineRule="auto"/>
              <w:jc w:val="both"/>
              <w:rPr>
                <w:rFonts w:ascii="Traditional Arabic" w:hAnsi="Traditional Arabic" w:cs="Traditional Arabic"/>
                <w:sz w:val="32"/>
                <w:szCs w:val="32"/>
                <w:rtl/>
                <w:lang w:bidi="ar-DZ"/>
              </w:rPr>
            </w:pPr>
            <w:r w:rsidRPr="006046D8">
              <w:rPr>
                <w:rFonts w:ascii="Traditional Arabic" w:hAnsi="Traditional Arabic" w:cs="Traditional Arabic"/>
                <w:sz w:val="32"/>
                <w:szCs w:val="32"/>
                <w:rtl/>
                <w:lang w:bidi="ar-DZ"/>
              </w:rPr>
              <w:t>مقدمة</w:t>
            </w:r>
            <w:r w:rsidRPr="006046D8">
              <w:rPr>
                <w:rFonts w:asciiTheme="majorBidi" w:hAnsiTheme="majorBidi" w:cstheme="majorBidi"/>
                <w:lang w:bidi="ar-DZ"/>
              </w:rPr>
              <w:t>………</w:t>
            </w:r>
            <w:r>
              <w:rPr>
                <w:rFonts w:asciiTheme="majorBidi" w:hAnsiTheme="majorBidi" w:cstheme="majorBidi" w:hint="cs"/>
                <w:rtl/>
                <w:lang w:bidi="ar-DZ"/>
              </w:rPr>
              <w:t>.................................................................................................</w:t>
            </w:r>
            <w:r w:rsidRPr="006046D8">
              <w:rPr>
                <w:rFonts w:asciiTheme="majorBidi" w:hAnsiTheme="majorBidi" w:cstheme="majorBidi"/>
                <w:lang w:bidi="ar-DZ"/>
              </w:rPr>
              <w:t>………</w:t>
            </w:r>
          </w:p>
        </w:tc>
        <w:tc>
          <w:tcPr>
            <w:tcW w:w="993" w:type="dxa"/>
            <w:vAlign w:val="center"/>
          </w:tcPr>
          <w:p w:rsidR="006B29CC" w:rsidRPr="00F61659" w:rsidRDefault="006B29CC" w:rsidP="00590741">
            <w:pPr>
              <w:tabs>
                <w:tab w:val="right" w:pos="282"/>
              </w:tabs>
              <w:bidi/>
              <w:spacing w:line="276" w:lineRule="auto"/>
              <w:jc w:val="center"/>
              <w:rPr>
                <w:rFonts w:ascii="Traditional Arabic" w:hAnsi="Traditional Arabic" w:cs="Traditional Arabic"/>
                <w:b/>
                <w:bCs/>
                <w:sz w:val="28"/>
                <w:szCs w:val="28"/>
                <w:rtl/>
                <w:lang w:bidi="ar-DZ"/>
              </w:rPr>
            </w:pPr>
            <w:r w:rsidRPr="00F61659">
              <w:rPr>
                <w:rFonts w:ascii="Traditional Arabic" w:hAnsi="Traditional Arabic" w:cs="Traditional Arabic"/>
                <w:b/>
                <w:bCs/>
                <w:sz w:val="28"/>
                <w:szCs w:val="28"/>
                <w:rtl/>
                <w:lang w:bidi="ar-DZ"/>
              </w:rPr>
              <w:t>أ</w:t>
            </w:r>
          </w:p>
        </w:tc>
      </w:tr>
      <w:tr w:rsidR="006B29CC" w:rsidRPr="006046D8" w:rsidTr="00590741">
        <w:tc>
          <w:tcPr>
            <w:tcW w:w="8613" w:type="dxa"/>
            <w:gridSpan w:val="3"/>
          </w:tcPr>
          <w:p w:rsidR="006B29CC" w:rsidRPr="006046D8" w:rsidRDefault="006B29CC" w:rsidP="00590741">
            <w:pPr>
              <w:tabs>
                <w:tab w:val="right" w:pos="282"/>
              </w:tabs>
              <w:bidi/>
              <w:spacing w:line="276" w:lineRule="auto"/>
              <w:jc w:val="center"/>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t>مدخل</w:t>
            </w:r>
            <w:r w:rsidRPr="006046D8">
              <w:rPr>
                <w:rFonts w:ascii="Traditional Arabic" w:hAnsi="Traditional Arabic" w:cs="Traditional Arabic"/>
                <w:b/>
                <w:bCs/>
                <w:sz w:val="40"/>
                <w:szCs w:val="40"/>
                <w:rtl/>
                <w:lang w:bidi="ar-DZ"/>
              </w:rPr>
              <w:t xml:space="preserve"> : </w:t>
            </w:r>
            <w:r>
              <w:rPr>
                <w:rFonts w:ascii="Traditional Arabic" w:hAnsi="Traditional Arabic" w:cs="Traditional Arabic" w:hint="cs"/>
                <w:b/>
                <w:bCs/>
                <w:sz w:val="40"/>
                <w:szCs w:val="40"/>
                <w:rtl/>
                <w:lang w:bidi="ar-DZ"/>
              </w:rPr>
              <w:t xml:space="preserve">الإطار </w:t>
            </w:r>
            <w:proofErr w:type="spellStart"/>
            <w:r>
              <w:rPr>
                <w:rFonts w:ascii="Traditional Arabic" w:hAnsi="Traditional Arabic" w:cs="Traditional Arabic" w:hint="cs"/>
                <w:b/>
                <w:bCs/>
                <w:sz w:val="40"/>
                <w:szCs w:val="40"/>
                <w:rtl/>
                <w:lang w:bidi="ar-DZ"/>
              </w:rPr>
              <w:t>المفاهيمي</w:t>
            </w:r>
            <w:proofErr w:type="spellEnd"/>
            <w:r>
              <w:rPr>
                <w:rFonts w:ascii="Traditional Arabic" w:hAnsi="Traditional Arabic" w:cs="Traditional Arabic" w:hint="cs"/>
                <w:b/>
                <w:bCs/>
                <w:sz w:val="40"/>
                <w:szCs w:val="40"/>
                <w:rtl/>
                <w:lang w:bidi="ar-DZ"/>
              </w:rPr>
              <w:t xml:space="preserve"> (مفاهيم المقاربة النقدية)</w:t>
            </w:r>
          </w:p>
        </w:tc>
      </w:tr>
      <w:tr w:rsidR="006B29CC" w:rsidRPr="006046D8" w:rsidTr="00590741">
        <w:tc>
          <w:tcPr>
            <w:tcW w:w="817" w:type="dxa"/>
          </w:tcPr>
          <w:p w:rsidR="006B29CC" w:rsidRPr="006046D8" w:rsidRDefault="006B29CC" w:rsidP="00590741">
            <w:pPr>
              <w:tabs>
                <w:tab w:val="right" w:pos="282"/>
              </w:tabs>
              <w:bidi/>
              <w:spacing w:line="276" w:lineRule="auto"/>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05</w:t>
            </w:r>
          </w:p>
        </w:tc>
        <w:tc>
          <w:tcPr>
            <w:tcW w:w="6803" w:type="dxa"/>
          </w:tcPr>
          <w:p w:rsidR="006B29CC" w:rsidRPr="00B32278" w:rsidRDefault="006B29CC" w:rsidP="006B29CC">
            <w:pPr>
              <w:pStyle w:val="Paragraphedeliste"/>
              <w:numPr>
                <w:ilvl w:val="0"/>
                <w:numId w:val="8"/>
              </w:numPr>
              <w:tabs>
                <w:tab w:val="right" w:pos="281"/>
                <w:tab w:val="left" w:pos="2127"/>
              </w:tabs>
              <w:bidi/>
              <w:jc w:val="both"/>
              <w:rPr>
                <w:rFonts w:ascii="Traditional Arabic" w:hAnsi="Traditional Arabic" w:cs="Traditional Arabic"/>
                <w:sz w:val="36"/>
                <w:szCs w:val="36"/>
                <w:rtl/>
                <w:lang w:bidi="ar-DZ"/>
              </w:rPr>
            </w:pPr>
            <w:proofErr w:type="gramStart"/>
            <w:r w:rsidRPr="00BA7B02">
              <w:rPr>
                <w:rFonts w:ascii="Traditional Arabic" w:hAnsi="Traditional Arabic" w:cs="Traditional Arabic"/>
                <w:sz w:val="36"/>
                <w:szCs w:val="36"/>
                <w:rtl/>
                <w:lang w:bidi="ar-DZ"/>
              </w:rPr>
              <w:t>مفهوم</w:t>
            </w:r>
            <w:proofErr w:type="gramEnd"/>
            <w:r w:rsidRPr="00BA7B02">
              <w:rPr>
                <w:rFonts w:ascii="Traditional Arabic" w:hAnsi="Traditional Arabic" w:cs="Traditional Arabic"/>
                <w:sz w:val="36"/>
                <w:szCs w:val="36"/>
                <w:rtl/>
                <w:lang w:bidi="ar-DZ"/>
              </w:rPr>
              <w:t xml:space="preserve"> البنية</w:t>
            </w:r>
            <w:r>
              <w:rPr>
                <w:rFonts w:asciiTheme="majorBidi" w:hAnsiTheme="majorBidi" w:cstheme="majorBidi"/>
                <w:lang w:bidi="ar-DZ"/>
              </w:rPr>
              <w:t>………</w:t>
            </w:r>
            <w:r w:rsidRPr="006046D8">
              <w:rPr>
                <w:rFonts w:asciiTheme="majorBidi" w:hAnsiTheme="majorBidi" w:cstheme="majorBidi"/>
                <w:lang w:bidi="ar-DZ"/>
              </w:rPr>
              <w:t>………</w:t>
            </w:r>
            <w:r>
              <w:rPr>
                <w:rFonts w:asciiTheme="majorBidi" w:hAnsiTheme="majorBidi" w:cstheme="majorBidi" w:hint="cs"/>
                <w:rtl/>
                <w:lang w:bidi="ar-DZ"/>
              </w:rPr>
              <w:t>............................................................</w:t>
            </w:r>
            <w:r w:rsidRPr="006046D8">
              <w:rPr>
                <w:rFonts w:asciiTheme="majorBidi" w:hAnsiTheme="majorBidi" w:cstheme="majorBidi"/>
                <w:lang w:bidi="ar-DZ"/>
              </w:rPr>
              <w:t>…………….</w:t>
            </w:r>
          </w:p>
        </w:tc>
        <w:tc>
          <w:tcPr>
            <w:tcW w:w="993" w:type="dxa"/>
            <w:vAlign w:val="center"/>
          </w:tcPr>
          <w:p w:rsidR="006B29CC" w:rsidRPr="006046D8" w:rsidRDefault="006B29CC" w:rsidP="00590741">
            <w:pPr>
              <w:tabs>
                <w:tab w:val="right" w:pos="282"/>
              </w:tabs>
              <w:bidi/>
              <w:spacing w:line="276" w:lineRule="auto"/>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06</w:t>
            </w:r>
          </w:p>
        </w:tc>
      </w:tr>
      <w:tr w:rsidR="006B29CC" w:rsidRPr="006046D8" w:rsidTr="00590741">
        <w:tc>
          <w:tcPr>
            <w:tcW w:w="817" w:type="dxa"/>
          </w:tcPr>
          <w:p w:rsidR="006B29CC" w:rsidRPr="006046D8" w:rsidRDefault="006B29CC" w:rsidP="00590741">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06</w:t>
            </w:r>
          </w:p>
        </w:tc>
        <w:tc>
          <w:tcPr>
            <w:tcW w:w="6803" w:type="dxa"/>
          </w:tcPr>
          <w:p w:rsidR="006B29CC" w:rsidRPr="00B32278" w:rsidRDefault="006B29CC" w:rsidP="006B29CC">
            <w:pPr>
              <w:pStyle w:val="Paragraphedeliste"/>
              <w:numPr>
                <w:ilvl w:val="1"/>
                <w:numId w:val="8"/>
              </w:numPr>
              <w:tabs>
                <w:tab w:val="right" w:pos="281"/>
                <w:tab w:val="right" w:pos="565"/>
                <w:tab w:val="right" w:pos="742"/>
                <w:tab w:val="right" w:pos="990"/>
                <w:tab w:val="left" w:pos="2127"/>
              </w:tabs>
              <w:bidi/>
              <w:ind w:hanging="905"/>
              <w:jc w:val="both"/>
              <w:rPr>
                <w:rFonts w:ascii="Traditional Arabic" w:hAnsi="Traditional Arabic" w:cs="Traditional Arabic"/>
                <w:sz w:val="36"/>
                <w:szCs w:val="36"/>
                <w:rtl/>
                <w:lang w:bidi="ar-DZ"/>
              </w:rPr>
            </w:pPr>
            <w:r w:rsidRPr="00BA7B02">
              <w:rPr>
                <w:rFonts w:ascii="Traditional Arabic" w:hAnsi="Traditional Arabic" w:cs="Traditional Arabic"/>
                <w:sz w:val="36"/>
                <w:szCs w:val="36"/>
                <w:rtl/>
                <w:lang w:bidi="ar-DZ"/>
              </w:rPr>
              <w:t>لغ</w:t>
            </w:r>
            <w:r w:rsidRPr="00BA7B02">
              <w:rPr>
                <w:rFonts w:ascii="Traditional Arabic" w:hAnsi="Traditional Arabic" w:cs="Traditional Arabic" w:hint="cs"/>
                <w:sz w:val="36"/>
                <w:szCs w:val="36"/>
                <w:rtl/>
                <w:lang w:bidi="ar-DZ"/>
              </w:rPr>
              <w:t>ـــــــــــــ</w:t>
            </w:r>
            <w:r w:rsidRPr="00BA7B02">
              <w:rPr>
                <w:rFonts w:ascii="Traditional Arabic" w:hAnsi="Traditional Arabic" w:cs="Traditional Arabic"/>
                <w:sz w:val="36"/>
                <w:szCs w:val="36"/>
                <w:rtl/>
                <w:lang w:bidi="ar-DZ"/>
              </w:rPr>
              <w:t>ة</w:t>
            </w:r>
            <w:r>
              <w:rPr>
                <w:rFonts w:asciiTheme="majorBidi" w:hAnsiTheme="majorBidi" w:cstheme="majorBidi"/>
                <w:lang w:bidi="ar-DZ"/>
              </w:rPr>
              <w:t>………</w:t>
            </w:r>
            <w:r w:rsidRPr="006046D8">
              <w:rPr>
                <w:rFonts w:asciiTheme="majorBidi" w:hAnsiTheme="majorBidi" w:cstheme="majorBidi"/>
                <w:lang w:bidi="ar-DZ"/>
              </w:rPr>
              <w:t>………</w:t>
            </w:r>
            <w:r>
              <w:rPr>
                <w:rFonts w:asciiTheme="majorBidi" w:hAnsiTheme="majorBidi" w:cstheme="majorBidi" w:hint="cs"/>
                <w:rtl/>
                <w:lang w:bidi="ar-DZ"/>
              </w:rPr>
              <w:t>.............................................................</w:t>
            </w:r>
            <w:r w:rsidRPr="006046D8">
              <w:rPr>
                <w:rFonts w:asciiTheme="majorBidi" w:hAnsiTheme="majorBidi" w:cstheme="majorBidi"/>
                <w:lang w:bidi="ar-DZ"/>
              </w:rPr>
              <w:t>…………….</w:t>
            </w:r>
          </w:p>
        </w:tc>
        <w:tc>
          <w:tcPr>
            <w:tcW w:w="993" w:type="dxa"/>
            <w:vAlign w:val="center"/>
          </w:tcPr>
          <w:p w:rsidR="006B29CC" w:rsidRPr="006046D8" w:rsidRDefault="006B29CC" w:rsidP="00590741">
            <w:pPr>
              <w:tabs>
                <w:tab w:val="right" w:pos="282"/>
              </w:tabs>
              <w:bidi/>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06</w:t>
            </w:r>
          </w:p>
        </w:tc>
      </w:tr>
      <w:tr w:rsidR="006B29CC" w:rsidRPr="006046D8" w:rsidTr="00590741">
        <w:tc>
          <w:tcPr>
            <w:tcW w:w="817" w:type="dxa"/>
          </w:tcPr>
          <w:p w:rsidR="006B29CC" w:rsidRPr="006046D8" w:rsidRDefault="006B29CC" w:rsidP="00590741">
            <w:pPr>
              <w:tabs>
                <w:tab w:val="right" w:pos="282"/>
              </w:tabs>
              <w:bidi/>
              <w:spacing w:line="276" w:lineRule="auto"/>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07</w:t>
            </w:r>
          </w:p>
        </w:tc>
        <w:tc>
          <w:tcPr>
            <w:tcW w:w="6803" w:type="dxa"/>
          </w:tcPr>
          <w:p w:rsidR="006B29CC" w:rsidRPr="00B32278" w:rsidRDefault="006B29CC" w:rsidP="006B29CC">
            <w:pPr>
              <w:pStyle w:val="Paragraphedeliste"/>
              <w:numPr>
                <w:ilvl w:val="1"/>
                <w:numId w:val="8"/>
              </w:numPr>
              <w:tabs>
                <w:tab w:val="right" w:pos="281"/>
                <w:tab w:val="right" w:pos="742"/>
              </w:tabs>
              <w:bidi/>
              <w:ind w:hanging="905"/>
              <w:jc w:val="both"/>
              <w:rPr>
                <w:rFonts w:ascii="Traditional Arabic" w:hAnsi="Traditional Arabic" w:cs="Traditional Arabic"/>
                <w:sz w:val="36"/>
                <w:szCs w:val="36"/>
                <w:rtl/>
                <w:lang w:bidi="ar-DZ"/>
              </w:rPr>
            </w:pPr>
            <w:r w:rsidRPr="00BA7B02">
              <w:rPr>
                <w:rFonts w:ascii="Traditional Arabic" w:hAnsi="Traditional Arabic" w:cs="Traditional Arabic" w:hint="cs"/>
                <w:sz w:val="36"/>
                <w:szCs w:val="36"/>
                <w:rtl/>
                <w:lang w:bidi="ar-DZ"/>
              </w:rPr>
              <w:t>اصطلاحا</w:t>
            </w:r>
            <w:r>
              <w:rPr>
                <w:rFonts w:asciiTheme="majorBidi" w:hAnsiTheme="majorBidi" w:cstheme="majorBidi"/>
                <w:lang w:bidi="ar-DZ"/>
              </w:rPr>
              <w:t>………</w:t>
            </w:r>
            <w:r>
              <w:rPr>
                <w:rFonts w:asciiTheme="majorBidi" w:hAnsiTheme="majorBidi" w:cstheme="majorBidi" w:hint="cs"/>
                <w:rtl/>
                <w:lang w:bidi="ar-DZ"/>
              </w:rPr>
              <w:t>......................................................</w:t>
            </w:r>
            <w:r w:rsidRPr="006046D8">
              <w:rPr>
                <w:rFonts w:asciiTheme="majorBidi" w:hAnsiTheme="majorBidi" w:cstheme="majorBidi"/>
                <w:lang w:bidi="ar-DZ"/>
              </w:rPr>
              <w:t>…………………….</w:t>
            </w:r>
          </w:p>
        </w:tc>
        <w:tc>
          <w:tcPr>
            <w:tcW w:w="993" w:type="dxa"/>
            <w:vAlign w:val="center"/>
          </w:tcPr>
          <w:p w:rsidR="006B29CC" w:rsidRPr="006046D8" w:rsidRDefault="006B29CC" w:rsidP="00590741">
            <w:pPr>
              <w:tabs>
                <w:tab w:val="right" w:pos="282"/>
              </w:tabs>
              <w:bidi/>
              <w:spacing w:line="276" w:lineRule="auto"/>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07</w:t>
            </w:r>
          </w:p>
        </w:tc>
      </w:tr>
      <w:tr w:rsidR="006B29CC" w:rsidRPr="006046D8" w:rsidTr="00590741">
        <w:tc>
          <w:tcPr>
            <w:tcW w:w="817" w:type="dxa"/>
          </w:tcPr>
          <w:p w:rsidR="006B29CC" w:rsidRPr="006046D8" w:rsidRDefault="006B29CC" w:rsidP="00590741">
            <w:pPr>
              <w:tabs>
                <w:tab w:val="right" w:pos="282"/>
              </w:tabs>
              <w:bidi/>
              <w:spacing w:line="276" w:lineRule="auto"/>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08</w:t>
            </w:r>
          </w:p>
        </w:tc>
        <w:tc>
          <w:tcPr>
            <w:tcW w:w="6803" w:type="dxa"/>
          </w:tcPr>
          <w:p w:rsidR="006B29CC" w:rsidRPr="00B32278" w:rsidRDefault="006B29CC" w:rsidP="006B29CC">
            <w:pPr>
              <w:pStyle w:val="Paragraphedeliste"/>
              <w:numPr>
                <w:ilvl w:val="2"/>
                <w:numId w:val="9"/>
              </w:numPr>
              <w:tabs>
                <w:tab w:val="right" w:pos="848"/>
                <w:tab w:val="right" w:pos="1167"/>
                <w:tab w:val="right" w:pos="1982"/>
              </w:tabs>
              <w:bidi/>
              <w:ind w:left="-2" w:firstLine="319"/>
              <w:jc w:val="both"/>
              <w:rPr>
                <w:rFonts w:ascii="Traditional Arabic" w:hAnsi="Traditional Arabic" w:cs="Traditional Arabic"/>
                <w:sz w:val="36"/>
                <w:szCs w:val="36"/>
                <w:rtl/>
                <w:lang w:bidi="ar-DZ"/>
              </w:rPr>
            </w:pPr>
            <w:r w:rsidRPr="00BA7B02">
              <w:rPr>
                <w:rFonts w:ascii="Traditional Arabic" w:hAnsi="Traditional Arabic" w:cs="Traditional Arabic"/>
                <w:sz w:val="36"/>
                <w:szCs w:val="36"/>
                <w:rtl/>
                <w:lang w:bidi="ar-DZ"/>
              </w:rPr>
              <w:t>عند الغرب</w:t>
            </w:r>
            <w:r>
              <w:rPr>
                <w:rFonts w:asciiTheme="majorBidi" w:hAnsiTheme="majorBidi" w:cstheme="majorBidi"/>
                <w:lang w:bidi="ar-DZ"/>
              </w:rPr>
              <w:t>………</w:t>
            </w:r>
            <w:r w:rsidRPr="006046D8">
              <w:rPr>
                <w:rFonts w:asciiTheme="majorBidi" w:hAnsiTheme="majorBidi" w:cstheme="majorBidi"/>
                <w:lang w:bidi="ar-DZ"/>
              </w:rPr>
              <w:t>…</w:t>
            </w:r>
            <w:r>
              <w:rPr>
                <w:rFonts w:asciiTheme="majorBidi" w:hAnsiTheme="majorBidi" w:cstheme="majorBidi" w:hint="cs"/>
                <w:rtl/>
                <w:lang w:bidi="ar-DZ"/>
              </w:rPr>
              <w:t>............................................</w:t>
            </w:r>
            <w:r w:rsidRPr="006046D8">
              <w:rPr>
                <w:rFonts w:asciiTheme="majorBidi" w:hAnsiTheme="majorBidi" w:cstheme="majorBidi"/>
                <w:lang w:bidi="ar-DZ"/>
              </w:rPr>
              <w:t>………………….</w:t>
            </w:r>
          </w:p>
        </w:tc>
        <w:tc>
          <w:tcPr>
            <w:tcW w:w="993" w:type="dxa"/>
            <w:vAlign w:val="center"/>
          </w:tcPr>
          <w:p w:rsidR="006B29CC" w:rsidRPr="006046D8" w:rsidRDefault="006B29CC" w:rsidP="00590741">
            <w:pPr>
              <w:tabs>
                <w:tab w:val="right" w:pos="282"/>
              </w:tabs>
              <w:bidi/>
              <w:spacing w:line="276" w:lineRule="auto"/>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07</w:t>
            </w:r>
          </w:p>
        </w:tc>
      </w:tr>
      <w:tr w:rsidR="006B29CC" w:rsidRPr="006046D8" w:rsidTr="00590741">
        <w:tc>
          <w:tcPr>
            <w:tcW w:w="817" w:type="dxa"/>
          </w:tcPr>
          <w:p w:rsidR="006B29CC" w:rsidRPr="006046D8" w:rsidRDefault="006B29CC" w:rsidP="00590741">
            <w:pPr>
              <w:tabs>
                <w:tab w:val="right" w:pos="282"/>
              </w:tabs>
              <w:bidi/>
              <w:spacing w:line="276" w:lineRule="auto"/>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09</w:t>
            </w:r>
          </w:p>
        </w:tc>
        <w:tc>
          <w:tcPr>
            <w:tcW w:w="6803" w:type="dxa"/>
          </w:tcPr>
          <w:p w:rsidR="006B29CC" w:rsidRPr="00B32278" w:rsidRDefault="006B29CC" w:rsidP="006B29CC">
            <w:pPr>
              <w:pStyle w:val="Paragraphedeliste"/>
              <w:numPr>
                <w:ilvl w:val="2"/>
                <w:numId w:val="9"/>
              </w:numPr>
              <w:tabs>
                <w:tab w:val="right" w:pos="848"/>
                <w:tab w:val="right" w:pos="1167"/>
                <w:tab w:val="right" w:pos="1982"/>
              </w:tabs>
              <w:bidi/>
              <w:ind w:left="-2" w:firstLine="319"/>
              <w:jc w:val="both"/>
              <w:rPr>
                <w:rFonts w:ascii="Traditional Arabic" w:hAnsi="Traditional Arabic" w:cs="Traditional Arabic"/>
                <w:sz w:val="36"/>
                <w:szCs w:val="36"/>
                <w:rtl/>
                <w:lang w:bidi="ar-DZ"/>
              </w:rPr>
            </w:pPr>
            <w:proofErr w:type="gramStart"/>
            <w:r w:rsidRPr="00BA7B02">
              <w:rPr>
                <w:rFonts w:ascii="Traditional Arabic" w:hAnsi="Traditional Arabic" w:cs="Traditional Arabic"/>
                <w:sz w:val="36"/>
                <w:szCs w:val="36"/>
                <w:rtl/>
                <w:lang w:bidi="ar-DZ"/>
              </w:rPr>
              <w:t>عند</w:t>
            </w:r>
            <w:proofErr w:type="gramEnd"/>
            <w:r w:rsidRPr="00BA7B02">
              <w:rPr>
                <w:rFonts w:ascii="Traditional Arabic" w:hAnsi="Traditional Arabic" w:cs="Traditional Arabic"/>
                <w:sz w:val="36"/>
                <w:szCs w:val="36"/>
                <w:rtl/>
                <w:lang w:bidi="ar-DZ"/>
              </w:rPr>
              <w:t xml:space="preserve"> العرب</w:t>
            </w:r>
            <w:r>
              <w:rPr>
                <w:rFonts w:asciiTheme="majorBidi" w:hAnsiTheme="majorBidi" w:cstheme="majorBidi"/>
                <w:lang w:bidi="ar-DZ"/>
              </w:rPr>
              <w:t>………</w:t>
            </w:r>
            <w:r w:rsidRPr="006046D8">
              <w:rPr>
                <w:rFonts w:asciiTheme="majorBidi" w:hAnsiTheme="majorBidi" w:cstheme="majorBidi"/>
                <w:lang w:bidi="ar-DZ"/>
              </w:rPr>
              <w:t>……</w:t>
            </w:r>
            <w:r>
              <w:rPr>
                <w:rFonts w:asciiTheme="majorBidi" w:hAnsiTheme="majorBidi" w:cstheme="majorBidi" w:hint="cs"/>
                <w:rtl/>
                <w:lang w:bidi="ar-DZ"/>
              </w:rPr>
              <w:t>............................................</w:t>
            </w:r>
            <w:r w:rsidRPr="006046D8">
              <w:rPr>
                <w:rFonts w:asciiTheme="majorBidi" w:hAnsiTheme="majorBidi" w:cstheme="majorBidi"/>
                <w:lang w:bidi="ar-DZ"/>
              </w:rPr>
              <w:t>……………….</w:t>
            </w:r>
          </w:p>
        </w:tc>
        <w:tc>
          <w:tcPr>
            <w:tcW w:w="993" w:type="dxa"/>
            <w:vAlign w:val="center"/>
          </w:tcPr>
          <w:p w:rsidR="006B29CC" w:rsidRPr="006046D8" w:rsidRDefault="006B29CC" w:rsidP="00590741">
            <w:pPr>
              <w:tabs>
                <w:tab w:val="right" w:pos="282"/>
              </w:tabs>
              <w:bidi/>
              <w:spacing w:line="276" w:lineRule="auto"/>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08</w:t>
            </w:r>
          </w:p>
        </w:tc>
      </w:tr>
      <w:tr w:rsidR="006B29CC" w:rsidRPr="006046D8" w:rsidTr="00590741">
        <w:tc>
          <w:tcPr>
            <w:tcW w:w="817" w:type="dxa"/>
          </w:tcPr>
          <w:p w:rsidR="006B29CC" w:rsidRDefault="006B29CC" w:rsidP="00590741">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10</w:t>
            </w:r>
          </w:p>
        </w:tc>
        <w:tc>
          <w:tcPr>
            <w:tcW w:w="6803" w:type="dxa"/>
          </w:tcPr>
          <w:p w:rsidR="006B29CC" w:rsidRPr="00C44258" w:rsidRDefault="006B29CC" w:rsidP="006B29CC">
            <w:pPr>
              <w:pStyle w:val="Paragraphedeliste"/>
              <w:numPr>
                <w:ilvl w:val="0"/>
                <w:numId w:val="9"/>
              </w:numPr>
              <w:tabs>
                <w:tab w:val="right" w:pos="317"/>
                <w:tab w:val="right" w:pos="848"/>
                <w:tab w:val="right" w:pos="1982"/>
              </w:tabs>
              <w:bidi/>
              <w:jc w:val="both"/>
              <w:rPr>
                <w:rFonts w:ascii="Traditional Arabic" w:hAnsi="Traditional Arabic" w:cs="Traditional Arabic"/>
                <w:sz w:val="36"/>
                <w:szCs w:val="36"/>
                <w:rtl/>
                <w:lang w:bidi="ar-DZ"/>
              </w:rPr>
            </w:pPr>
            <w:proofErr w:type="gramStart"/>
            <w:r w:rsidRPr="00C44258">
              <w:rPr>
                <w:rFonts w:ascii="Traditional Arabic" w:hAnsi="Traditional Arabic" w:cs="Traditional Arabic"/>
                <w:sz w:val="36"/>
                <w:szCs w:val="36"/>
                <w:rtl/>
                <w:lang w:bidi="ar-DZ"/>
              </w:rPr>
              <w:t>مفهوم</w:t>
            </w:r>
            <w:proofErr w:type="gramEnd"/>
            <w:r w:rsidRPr="00C44258">
              <w:rPr>
                <w:rFonts w:ascii="Traditional Arabic" w:hAnsi="Traditional Arabic" w:cs="Traditional Arabic"/>
                <w:sz w:val="36"/>
                <w:szCs w:val="36"/>
                <w:rtl/>
                <w:lang w:bidi="ar-DZ"/>
              </w:rPr>
              <w:t xml:space="preserve"> الشخصية</w:t>
            </w:r>
            <w:r>
              <w:rPr>
                <w:rFonts w:asciiTheme="majorBidi" w:hAnsiTheme="majorBidi" w:cstheme="majorBidi"/>
                <w:lang w:bidi="ar-DZ"/>
              </w:rPr>
              <w:t>………</w:t>
            </w:r>
            <w:r w:rsidRPr="006046D8">
              <w:rPr>
                <w:rFonts w:asciiTheme="majorBidi" w:hAnsiTheme="majorBidi" w:cstheme="majorBidi"/>
                <w:lang w:bidi="ar-DZ"/>
              </w:rPr>
              <w:t>………</w:t>
            </w:r>
            <w:r>
              <w:rPr>
                <w:rFonts w:asciiTheme="majorBidi" w:hAnsiTheme="majorBidi" w:cstheme="majorBidi" w:hint="cs"/>
                <w:rtl/>
                <w:lang w:bidi="ar-DZ"/>
              </w:rPr>
              <w:t>..................................................</w:t>
            </w:r>
            <w:r w:rsidRPr="006046D8">
              <w:rPr>
                <w:rFonts w:asciiTheme="majorBidi" w:hAnsiTheme="majorBidi" w:cstheme="majorBidi"/>
                <w:lang w:bidi="ar-DZ"/>
              </w:rPr>
              <w:t>…………….</w:t>
            </w:r>
          </w:p>
        </w:tc>
        <w:tc>
          <w:tcPr>
            <w:tcW w:w="993" w:type="dxa"/>
            <w:vAlign w:val="center"/>
          </w:tcPr>
          <w:p w:rsidR="006B29CC" w:rsidRDefault="006B29CC" w:rsidP="00590741">
            <w:pPr>
              <w:tabs>
                <w:tab w:val="right" w:pos="282"/>
              </w:tabs>
              <w:bidi/>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09</w:t>
            </w:r>
          </w:p>
        </w:tc>
      </w:tr>
      <w:tr w:rsidR="006B29CC" w:rsidRPr="006046D8" w:rsidTr="00590741">
        <w:tc>
          <w:tcPr>
            <w:tcW w:w="817" w:type="dxa"/>
          </w:tcPr>
          <w:p w:rsidR="006B29CC" w:rsidRPr="006046D8" w:rsidRDefault="006B29CC" w:rsidP="00590741">
            <w:pPr>
              <w:tabs>
                <w:tab w:val="right" w:pos="282"/>
              </w:tabs>
              <w:bidi/>
              <w:spacing w:line="276" w:lineRule="auto"/>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11</w:t>
            </w:r>
          </w:p>
        </w:tc>
        <w:tc>
          <w:tcPr>
            <w:tcW w:w="6803" w:type="dxa"/>
          </w:tcPr>
          <w:p w:rsidR="006B29CC" w:rsidRPr="00B32278" w:rsidRDefault="006B29CC" w:rsidP="006B29CC">
            <w:pPr>
              <w:pStyle w:val="Paragraphedeliste"/>
              <w:numPr>
                <w:ilvl w:val="1"/>
                <w:numId w:val="9"/>
              </w:numPr>
              <w:tabs>
                <w:tab w:val="right" w:pos="742"/>
              </w:tabs>
              <w:bidi/>
              <w:ind w:hanging="920"/>
              <w:jc w:val="both"/>
              <w:rPr>
                <w:rFonts w:ascii="Traditional Arabic" w:hAnsi="Traditional Arabic" w:cs="Traditional Arabic"/>
                <w:sz w:val="36"/>
                <w:szCs w:val="36"/>
                <w:rtl/>
                <w:lang w:bidi="ar-DZ"/>
              </w:rPr>
            </w:pPr>
            <w:r w:rsidRPr="00BA7B02">
              <w:rPr>
                <w:rFonts w:ascii="Traditional Arabic" w:hAnsi="Traditional Arabic" w:cs="Traditional Arabic"/>
                <w:sz w:val="36"/>
                <w:szCs w:val="36"/>
                <w:rtl/>
                <w:lang w:bidi="ar-DZ"/>
              </w:rPr>
              <w:t>لغ</w:t>
            </w:r>
            <w:r w:rsidRPr="00BA7B02">
              <w:rPr>
                <w:rFonts w:ascii="Traditional Arabic" w:hAnsi="Traditional Arabic" w:cs="Traditional Arabic" w:hint="cs"/>
                <w:sz w:val="36"/>
                <w:szCs w:val="36"/>
                <w:rtl/>
                <w:lang w:bidi="ar-DZ"/>
              </w:rPr>
              <w:t>ــــــــــــــ</w:t>
            </w:r>
            <w:r w:rsidRPr="00BA7B02">
              <w:rPr>
                <w:rFonts w:ascii="Traditional Arabic" w:hAnsi="Traditional Arabic" w:cs="Traditional Arabic"/>
                <w:sz w:val="36"/>
                <w:szCs w:val="36"/>
                <w:rtl/>
                <w:lang w:bidi="ar-DZ"/>
              </w:rPr>
              <w:t>ة</w:t>
            </w:r>
            <w:r>
              <w:rPr>
                <w:rFonts w:asciiTheme="majorBidi" w:hAnsiTheme="majorBidi" w:cstheme="majorBidi"/>
                <w:lang w:bidi="ar-DZ"/>
              </w:rPr>
              <w:t>………</w:t>
            </w:r>
            <w:r w:rsidRPr="006046D8">
              <w:rPr>
                <w:rFonts w:asciiTheme="majorBidi" w:hAnsiTheme="majorBidi" w:cstheme="majorBidi"/>
                <w:lang w:bidi="ar-DZ"/>
              </w:rPr>
              <w:t>…</w:t>
            </w:r>
            <w:r>
              <w:rPr>
                <w:rFonts w:asciiTheme="majorBidi" w:hAnsiTheme="majorBidi" w:cstheme="majorBidi" w:hint="cs"/>
                <w:rtl/>
                <w:lang w:bidi="ar-DZ"/>
              </w:rPr>
              <w:t>.............................................................</w:t>
            </w:r>
            <w:r w:rsidRPr="006046D8">
              <w:rPr>
                <w:rFonts w:asciiTheme="majorBidi" w:hAnsiTheme="majorBidi" w:cstheme="majorBidi"/>
                <w:lang w:bidi="ar-DZ"/>
              </w:rPr>
              <w:t>………………….</w:t>
            </w:r>
          </w:p>
        </w:tc>
        <w:tc>
          <w:tcPr>
            <w:tcW w:w="993" w:type="dxa"/>
            <w:vAlign w:val="center"/>
          </w:tcPr>
          <w:p w:rsidR="006B29CC" w:rsidRPr="006046D8" w:rsidRDefault="006B29CC" w:rsidP="00590741">
            <w:pPr>
              <w:tabs>
                <w:tab w:val="right" w:pos="282"/>
              </w:tabs>
              <w:bidi/>
              <w:spacing w:line="276" w:lineRule="auto"/>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09</w:t>
            </w:r>
          </w:p>
        </w:tc>
      </w:tr>
      <w:tr w:rsidR="006B29CC" w:rsidRPr="006046D8" w:rsidTr="00590741">
        <w:tc>
          <w:tcPr>
            <w:tcW w:w="817" w:type="dxa"/>
          </w:tcPr>
          <w:p w:rsidR="006B29CC" w:rsidRPr="006046D8" w:rsidRDefault="006B29CC" w:rsidP="00590741">
            <w:pPr>
              <w:tabs>
                <w:tab w:val="right" w:pos="282"/>
              </w:tabs>
              <w:bidi/>
              <w:spacing w:line="276" w:lineRule="auto"/>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12</w:t>
            </w:r>
          </w:p>
        </w:tc>
        <w:tc>
          <w:tcPr>
            <w:tcW w:w="6803" w:type="dxa"/>
          </w:tcPr>
          <w:p w:rsidR="006B29CC" w:rsidRPr="00B32278" w:rsidRDefault="006B29CC" w:rsidP="006B29CC">
            <w:pPr>
              <w:pStyle w:val="Paragraphedeliste"/>
              <w:numPr>
                <w:ilvl w:val="1"/>
                <w:numId w:val="9"/>
              </w:numPr>
              <w:tabs>
                <w:tab w:val="right" w:pos="565"/>
                <w:tab w:val="right" w:pos="713"/>
              </w:tabs>
              <w:bidi/>
              <w:ind w:hanging="920"/>
              <w:jc w:val="both"/>
              <w:rPr>
                <w:rFonts w:ascii="Traditional Arabic" w:hAnsi="Traditional Arabic" w:cs="Traditional Arabic"/>
                <w:sz w:val="36"/>
                <w:szCs w:val="36"/>
                <w:rtl/>
                <w:lang w:bidi="ar-DZ"/>
              </w:rPr>
            </w:pPr>
            <w:r w:rsidRPr="00BA7B02">
              <w:rPr>
                <w:rFonts w:ascii="Traditional Arabic" w:hAnsi="Traditional Arabic" w:cs="Traditional Arabic"/>
                <w:sz w:val="36"/>
                <w:szCs w:val="36"/>
                <w:rtl/>
                <w:lang w:bidi="ar-DZ"/>
              </w:rPr>
              <w:t>اصطلاحا</w:t>
            </w:r>
            <w:r>
              <w:rPr>
                <w:rFonts w:asciiTheme="majorBidi" w:hAnsiTheme="majorBidi" w:cstheme="majorBidi"/>
                <w:lang w:bidi="ar-DZ"/>
              </w:rPr>
              <w:t>………</w:t>
            </w:r>
            <w:r w:rsidRPr="006046D8">
              <w:rPr>
                <w:rFonts w:asciiTheme="majorBidi" w:hAnsiTheme="majorBidi" w:cstheme="majorBidi"/>
                <w:lang w:bidi="ar-DZ"/>
              </w:rPr>
              <w:t>…</w:t>
            </w:r>
            <w:r>
              <w:rPr>
                <w:rFonts w:asciiTheme="majorBidi" w:hAnsiTheme="majorBidi" w:cstheme="majorBidi" w:hint="cs"/>
                <w:rtl/>
                <w:lang w:bidi="ar-DZ"/>
              </w:rPr>
              <w:t>.......................................................</w:t>
            </w:r>
            <w:r w:rsidRPr="006046D8">
              <w:rPr>
                <w:rFonts w:asciiTheme="majorBidi" w:hAnsiTheme="majorBidi" w:cstheme="majorBidi"/>
                <w:lang w:bidi="ar-DZ"/>
              </w:rPr>
              <w:t>………………….</w:t>
            </w:r>
          </w:p>
        </w:tc>
        <w:tc>
          <w:tcPr>
            <w:tcW w:w="993" w:type="dxa"/>
            <w:vAlign w:val="center"/>
          </w:tcPr>
          <w:p w:rsidR="006B29CC" w:rsidRPr="006046D8" w:rsidRDefault="006B29CC" w:rsidP="00590741">
            <w:pPr>
              <w:tabs>
                <w:tab w:val="right" w:pos="282"/>
              </w:tabs>
              <w:bidi/>
              <w:spacing w:line="276" w:lineRule="auto"/>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09</w:t>
            </w:r>
          </w:p>
        </w:tc>
      </w:tr>
      <w:tr w:rsidR="006B29CC" w:rsidRPr="006046D8" w:rsidTr="00590741">
        <w:tc>
          <w:tcPr>
            <w:tcW w:w="817" w:type="dxa"/>
          </w:tcPr>
          <w:p w:rsidR="006B29CC" w:rsidRPr="006046D8" w:rsidRDefault="006B29CC" w:rsidP="00590741">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13</w:t>
            </w:r>
          </w:p>
        </w:tc>
        <w:tc>
          <w:tcPr>
            <w:tcW w:w="6803" w:type="dxa"/>
          </w:tcPr>
          <w:p w:rsidR="006B29CC" w:rsidRPr="00DF3180" w:rsidRDefault="006B29CC" w:rsidP="006B29CC">
            <w:pPr>
              <w:pStyle w:val="Paragraphedeliste"/>
              <w:numPr>
                <w:ilvl w:val="2"/>
                <w:numId w:val="9"/>
              </w:numPr>
              <w:tabs>
                <w:tab w:val="right" w:pos="1167"/>
              </w:tabs>
              <w:bidi/>
              <w:ind w:hanging="1123"/>
              <w:jc w:val="both"/>
              <w:rPr>
                <w:rFonts w:ascii="Traditional Arabic" w:hAnsi="Traditional Arabic" w:cs="Traditional Arabic"/>
                <w:sz w:val="36"/>
                <w:szCs w:val="36"/>
                <w:rtl/>
                <w:lang w:bidi="ar-DZ"/>
              </w:rPr>
            </w:pPr>
            <w:r w:rsidRPr="00DF3180">
              <w:rPr>
                <w:rFonts w:ascii="Traditional Arabic" w:hAnsi="Traditional Arabic" w:cs="Traditional Arabic"/>
                <w:sz w:val="36"/>
                <w:szCs w:val="36"/>
                <w:rtl/>
                <w:lang w:bidi="ar-DZ"/>
              </w:rPr>
              <w:t xml:space="preserve">مفهوم الشخصية </w:t>
            </w:r>
            <w:proofErr w:type="gramStart"/>
            <w:r w:rsidRPr="00DF3180">
              <w:rPr>
                <w:rFonts w:ascii="Traditional Arabic" w:hAnsi="Traditional Arabic" w:cs="Traditional Arabic"/>
                <w:sz w:val="36"/>
                <w:szCs w:val="36"/>
                <w:rtl/>
                <w:lang w:bidi="ar-DZ"/>
              </w:rPr>
              <w:t>وأهميتها</w:t>
            </w:r>
            <w:proofErr w:type="gramEnd"/>
            <w:r>
              <w:rPr>
                <w:rFonts w:asciiTheme="majorBidi" w:hAnsiTheme="majorBidi" w:cstheme="majorBidi"/>
                <w:lang w:bidi="ar-DZ"/>
              </w:rPr>
              <w:t>………</w:t>
            </w:r>
            <w:r w:rsidRPr="006046D8">
              <w:rPr>
                <w:rFonts w:asciiTheme="majorBidi" w:hAnsiTheme="majorBidi" w:cstheme="majorBidi"/>
                <w:lang w:bidi="ar-DZ"/>
              </w:rPr>
              <w:t>………</w:t>
            </w:r>
            <w:r>
              <w:rPr>
                <w:rFonts w:asciiTheme="majorBidi" w:hAnsiTheme="majorBidi" w:cstheme="majorBidi" w:hint="cs"/>
                <w:rtl/>
                <w:lang w:bidi="ar-DZ"/>
              </w:rPr>
              <w:t>..................</w:t>
            </w:r>
            <w:r w:rsidRPr="006046D8">
              <w:rPr>
                <w:rFonts w:asciiTheme="majorBidi" w:hAnsiTheme="majorBidi" w:cstheme="majorBidi"/>
                <w:lang w:bidi="ar-DZ"/>
              </w:rPr>
              <w:t>…………….</w:t>
            </w:r>
          </w:p>
        </w:tc>
        <w:tc>
          <w:tcPr>
            <w:tcW w:w="993" w:type="dxa"/>
            <w:vAlign w:val="center"/>
          </w:tcPr>
          <w:p w:rsidR="006B29CC" w:rsidRPr="006046D8" w:rsidRDefault="006B29CC" w:rsidP="00590741">
            <w:pPr>
              <w:tabs>
                <w:tab w:val="right" w:pos="282"/>
              </w:tabs>
              <w:bidi/>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10</w:t>
            </w:r>
          </w:p>
        </w:tc>
      </w:tr>
      <w:tr w:rsidR="006B29CC" w:rsidRPr="006046D8" w:rsidTr="00590741">
        <w:tc>
          <w:tcPr>
            <w:tcW w:w="817" w:type="dxa"/>
          </w:tcPr>
          <w:p w:rsidR="006B29CC" w:rsidRPr="006046D8" w:rsidRDefault="006B29CC" w:rsidP="00590741">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14</w:t>
            </w:r>
          </w:p>
        </w:tc>
        <w:tc>
          <w:tcPr>
            <w:tcW w:w="6803" w:type="dxa"/>
          </w:tcPr>
          <w:p w:rsidR="006B29CC" w:rsidRPr="00B32278" w:rsidRDefault="006B29CC" w:rsidP="006B29CC">
            <w:pPr>
              <w:pStyle w:val="Paragraphedeliste"/>
              <w:numPr>
                <w:ilvl w:val="0"/>
                <w:numId w:val="11"/>
              </w:numPr>
              <w:tabs>
                <w:tab w:val="right" w:pos="281"/>
              </w:tabs>
              <w:bidi/>
              <w:jc w:val="both"/>
              <w:rPr>
                <w:rFonts w:ascii="Traditional Arabic" w:hAnsi="Traditional Arabic" w:cs="Traditional Arabic"/>
                <w:sz w:val="36"/>
                <w:szCs w:val="36"/>
                <w:rtl/>
                <w:lang w:bidi="ar-DZ"/>
              </w:rPr>
            </w:pPr>
            <w:proofErr w:type="gramStart"/>
            <w:r w:rsidRPr="00BA7B02">
              <w:rPr>
                <w:rFonts w:ascii="Traditional Arabic" w:hAnsi="Traditional Arabic" w:cs="Traditional Arabic"/>
                <w:sz w:val="36"/>
                <w:szCs w:val="36"/>
                <w:rtl/>
                <w:lang w:bidi="ar-DZ"/>
              </w:rPr>
              <w:t>مفهوم</w:t>
            </w:r>
            <w:proofErr w:type="gramEnd"/>
            <w:r w:rsidRPr="00BA7B02">
              <w:rPr>
                <w:rFonts w:ascii="Traditional Arabic" w:hAnsi="Traditional Arabic" w:cs="Traditional Arabic"/>
                <w:sz w:val="36"/>
                <w:szCs w:val="36"/>
                <w:rtl/>
                <w:lang w:bidi="ar-DZ"/>
              </w:rPr>
              <w:t xml:space="preserve"> الدلالة</w:t>
            </w:r>
            <w:r>
              <w:rPr>
                <w:rFonts w:asciiTheme="majorBidi" w:hAnsiTheme="majorBidi" w:cstheme="majorBidi"/>
                <w:lang w:bidi="ar-DZ"/>
              </w:rPr>
              <w:t>………</w:t>
            </w:r>
            <w:r w:rsidRPr="006046D8">
              <w:rPr>
                <w:rFonts w:asciiTheme="majorBidi" w:hAnsiTheme="majorBidi" w:cstheme="majorBidi"/>
                <w:lang w:bidi="ar-DZ"/>
              </w:rPr>
              <w:t>……</w:t>
            </w:r>
            <w:r>
              <w:rPr>
                <w:rFonts w:asciiTheme="majorBidi" w:hAnsiTheme="majorBidi" w:cstheme="majorBidi" w:hint="cs"/>
                <w:rtl/>
                <w:lang w:bidi="ar-DZ"/>
              </w:rPr>
              <w:t>........................................................</w:t>
            </w:r>
            <w:r w:rsidRPr="006046D8">
              <w:rPr>
                <w:rFonts w:asciiTheme="majorBidi" w:hAnsiTheme="majorBidi" w:cstheme="majorBidi"/>
                <w:lang w:bidi="ar-DZ"/>
              </w:rPr>
              <w:t>……………….</w:t>
            </w:r>
          </w:p>
        </w:tc>
        <w:tc>
          <w:tcPr>
            <w:tcW w:w="993" w:type="dxa"/>
            <w:vAlign w:val="center"/>
          </w:tcPr>
          <w:p w:rsidR="006B29CC" w:rsidRPr="006046D8" w:rsidRDefault="006B29CC" w:rsidP="00590741">
            <w:pPr>
              <w:tabs>
                <w:tab w:val="right" w:pos="282"/>
              </w:tabs>
              <w:bidi/>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15</w:t>
            </w:r>
          </w:p>
        </w:tc>
      </w:tr>
      <w:tr w:rsidR="006B29CC" w:rsidRPr="006046D8" w:rsidTr="00590741">
        <w:trPr>
          <w:trHeight w:val="599"/>
        </w:trPr>
        <w:tc>
          <w:tcPr>
            <w:tcW w:w="817" w:type="dxa"/>
          </w:tcPr>
          <w:p w:rsidR="006B29CC" w:rsidRPr="006046D8" w:rsidRDefault="006B29CC" w:rsidP="00590741">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15</w:t>
            </w:r>
          </w:p>
        </w:tc>
        <w:tc>
          <w:tcPr>
            <w:tcW w:w="6803" w:type="dxa"/>
          </w:tcPr>
          <w:p w:rsidR="006B29CC" w:rsidRPr="00B32278" w:rsidRDefault="006B29CC" w:rsidP="00590741">
            <w:pPr>
              <w:pStyle w:val="Sansinterligne"/>
              <w:bidi/>
              <w:ind w:firstLine="175"/>
              <w:rPr>
                <w:rtl/>
                <w:lang w:bidi="ar-DZ"/>
              </w:rPr>
            </w:pPr>
            <w:r w:rsidRPr="00BA7B02">
              <w:rPr>
                <w:rFonts w:asciiTheme="majorBidi" w:hAnsiTheme="majorBidi" w:cstheme="majorBidi"/>
                <w:sz w:val="28"/>
                <w:szCs w:val="28"/>
                <w:rtl/>
                <w:lang w:bidi="ar-DZ"/>
              </w:rPr>
              <w:t>3-1-</w:t>
            </w:r>
            <w:r w:rsidRPr="00BA7B02">
              <w:rPr>
                <w:rtl/>
                <w:lang w:bidi="ar-DZ"/>
              </w:rPr>
              <w:t xml:space="preserve"> </w:t>
            </w:r>
            <w:r w:rsidRPr="00441218">
              <w:rPr>
                <w:rFonts w:ascii="Traditional Arabic" w:hAnsi="Traditional Arabic" w:cs="Traditional Arabic"/>
                <w:sz w:val="36"/>
                <w:szCs w:val="36"/>
                <w:rtl/>
                <w:lang w:bidi="ar-DZ"/>
              </w:rPr>
              <w:t>لغــــــــــــــــــــــــــة</w:t>
            </w:r>
            <w:r>
              <w:rPr>
                <w:rFonts w:asciiTheme="majorBidi" w:hAnsiTheme="majorBidi" w:cstheme="majorBidi"/>
                <w:lang w:bidi="ar-DZ"/>
              </w:rPr>
              <w:t>………</w:t>
            </w:r>
            <w:r w:rsidRPr="006046D8">
              <w:rPr>
                <w:rFonts w:asciiTheme="majorBidi" w:hAnsiTheme="majorBidi" w:cstheme="majorBidi"/>
                <w:lang w:bidi="ar-DZ"/>
              </w:rPr>
              <w:t>…</w:t>
            </w:r>
            <w:r>
              <w:rPr>
                <w:rFonts w:asciiTheme="majorBidi" w:hAnsiTheme="majorBidi" w:cstheme="majorBidi" w:hint="cs"/>
                <w:rtl/>
                <w:lang w:bidi="ar-DZ"/>
              </w:rPr>
              <w:t>............................</w:t>
            </w:r>
            <w:r w:rsidRPr="006046D8">
              <w:rPr>
                <w:rFonts w:asciiTheme="majorBidi" w:hAnsiTheme="majorBidi" w:cstheme="majorBidi"/>
                <w:lang w:bidi="ar-DZ"/>
              </w:rPr>
              <w:t>…………………</w:t>
            </w:r>
            <w:r>
              <w:rPr>
                <w:rFonts w:asciiTheme="majorBidi" w:hAnsiTheme="majorBidi" w:cstheme="majorBidi" w:hint="cs"/>
                <w:rtl/>
                <w:lang w:bidi="ar-DZ"/>
              </w:rPr>
              <w:t>.............................</w:t>
            </w:r>
            <w:r w:rsidRPr="006046D8">
              <w:rPr>
                <w:rFonts w:asciiTheme="majorBidi" w:hAnsiTheme="majorBidi" w:cstheme="majorBidi"/>
                <w:lang w:bidi="ar-DZ"/>
              </w:rPr>
              <w:t>.</w:t>
            </w:r>
          </w:p>
        </w:tc>
        <w:tc>
          <w:tcPr>
            <w:tcW w:w="993" w:type="dxa"/>
            <w:vAlign w:val="center"/>
          </w:tcPr>
          <w:p w:rsidR="006B29CC" w:rsidRPr="006046D8" w:rsidRDefault="006B29CC" w:rsidP="00590741">
            <w:pPr>
              <w:tabs>
                <w:tab w:val="right" w:pos="282"/>
              </w:tabs>
              <w:bidi/>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15</w:t>
            </w:r>
          </w:p>
        </w:tc>
      </w:tr>
      <w:tr w:rsidR="006B29CC" w:rsidRPr="006046D8" w:rsidTr="00590741">
        <w:trPr>
          <w:trHeight w:val="599"/>
        </w:trPr>
        <w:tc>
          <w:tcPr>
            <w:tcW w:w="817" w:type="dxa"/>
          </w:tcPr>
          <w:p w:rsidR="006B29CC" w:rsidRPr="006046D8" w:rsidRDefault="006B29CC" w:rsidP="00590741">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16</w:t>
            </w:r>
          </w:p>
        </w:tc>
        <w:tc>
          <w:tcPr>
            <w:tcW w:w="6803" w:type="dxa"/>
          </w:tcPr>
          <w:p w:rsidR="006B29CC" w:rsidRPr="00D459AB" w:rsidRDefault="006B29CC" w:rsidP="00590741">
            <w:pPr>
              <w:pStyle w:val="Paragraphedeliste"/>
              <w:tabs>
                <w:tab w:val="right" w:pos="281"/>
                <w:tab w:val="right" w:pos="848"/>
              </w:tabs>
              <w:bidi/>
              <w:spacing w:line="480" w:lineRule="auto"/>
              <w:ind w:left="0" w:firstLine="175"/>
              <w:jc w:val="both"/>
              <w:rPr>
                <w:rFonts w:asciiTheme="majorBidi" w:hAnsiTheme="majorBidi" w:cstheme="majorBidi"/>
                <w:rtl/>
                <w:lang w:bidi="ar-DZ"/>
              </w:rPr>
            </w:pPr>
            <w:r w:rsidRPr="00BA7B02">
              <w:rPr>
                <w:rFonts w:asciiTheme="majorBidi" w:hAnsiTheme="majorBidi" w:cstheme="majorBidi"/>
                <w:sz w:val="28"/>
                <w:szCs w:val="28"/>
                <w:rtl/>
                <w:lang w:bidi="ar-DZ"/>
              </w:rPr>
              <w:t>3-2- ا</w:t>
            </w:r>
            <w:r w:rsidRPr="00B32278">
              <w:rPr>
                <w:rFonts w:ascii="Traditional Arabic" w:hAnsi="Traditional Arabic" w:cs="Traditional Arabic"/>
                <w:sz w:val="36"/>
                <w:szCs w:val="36"/>
                <w:rtl/>
                <w:lang w:bidi="ar-DZ"/>
              </w:rPr>
              <w:t>صطلاحا</w:t>
            </w:r>
            <w:r>
              <w:rPr>
                <w:rFonts w:asciiTheme="majorBidi" w:hAnsiTheme="majorBidi" w:cstheme="majorBidi"/>
                <w:lang w:bidi="ar-DZ"/>
              </w:rPr>
              <w:t>………</w:t>
            </w:r>
            <w:r w:rsidRPr="006046D8">
              <w:rPr>
                <w:rFonts w:asciiTheme="majorBidi" w:hAnsiTheme="majorBidi" w:cstheme="majorBidi"/>
                <w:lang w:bidi="ar-DZ"/>
              </w:rPr>
              <w:t>…………</w:t>
            </w:r>
            <w:r>
              <w:rPr>
                <w:rFonts w:asciiTheme="majorBidi" w:hAnsiTheme="majorBidi" w:cstheme="majorBidi" w:hint="cs"/>
                <w:rtl/>
                <w:lang w:bidi="ar-DZ"/>
              </w:rPr>
              <w:t>.......................................................</w:t>
            </w:r>
            <w:r w:rsidRPr="006046D8">
              <w:rPr>
                <w:rFonts w:asciiTheme="majorBidi" w:hAnsiTheme="majorBidi" w:cstheme="majorBidi"/>
                <w:lang w:bidi="ar-DZ"/>
              </w:rPr>
              <w:t>………….</w:t>
            </w:r>
          </w:p>
        </w:tc>
        <w:tc>
          <w:tcPr>
            <w:tcW w:w="993" w:type="dxa"/>
            <w:vAlign w:val="center"/>
          </w:tcPr>
          <w:p w:rsidR="006B29CC" w:rsidRPr="006046D8" w:rsidRDefault="006B29CC" w:rsidP="00590741">
            <w:pPr>
              <w:tabs>
                <w:tab w:val="right" w:pos="282"/>
              </w:tabs>
              <w:bidi/>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15</w:t>
            </w:r>
          </w:p>
        </w:tc>
      </w:tr>
      <w:tr w:rsidR="006B29CC" w:rsidRPr="006046D8" w:rsidTr="00590741">
        <w:tc>
          <w:tcPr>
            <w:tcW w:w="8613" w:type="dxa"/>
            <w:gridSpan w:val="3"/>
          </w:tcPr>
          <w:p w:rsidR="006B29CC" w:rsidRPr="006046D8" w:rsidRDefault="006B29CC" w:rsidP="00590741">
            <w:pPr>
              <w:tabs>
                <w:tab w:val="right" w:pos="282"/>
              </w:tabs>
              <w:bidi/>
              <w:spacing w:line="276" w:lineRule="auto"/>
              <w:jc w:val="center"/>
              <w:rPr>
                <w:rFonts w:ascii="Traditional Arabic" w:hAnsi="Traditional Arabic" w:cs="Traditional Arabic"/>
                <w:b/>
                <w:bCs/>
                <w:sz w:val="40"/>
                <w:szCs w:val="40"/>
                <w:rtl/>
                <w:lang w:bidi="ar-DZ"/>
              </w:rPr>
            </w:pPr>
            <w:r w:rsidRPr="006046D8">
              <w:rPr>
                <w:rFonts w:ascii="Traditional Arabic" w:hAnsi="Traditional Arabic" w:cs="Traditional Arabic"/>
                <w:b/>
                <w:bCs/>
                <w:sz w:val="40"/>
                <w:szCs w:val="40"/>
                <w:rtl/>
                <w:lang w:bidi="ar-DZ"/>
              </w:rPr>
              <w:t xml:space="preserve">الفصل </w:t>
            </w:r>
            <w:proofErr w:type="gramStart"/>
            <w:r w:rsidRPr="006046D8">
              <w:rPr>
                <w:rFonts w:ascii="Traditional Arabic" w:hAnsi="Traditional Arabic" w:cs="Traditional Arabic"/>
                <w:b/>
                <w:bCs/>
                <w:sz w:val="40"/>
                <w:szCs w:val="40"/>
                <w:rtl/>
                <w:lang w:bidi="ar-DZ"/>
              </w:rPr>
              <w:t>الأول :</w:t>
            </w:r>
            <w:proofErr w:type="gramEnd"/>
            <w:r w:rsidRPr="006046D8">
              <w:rPr>
                <w:rFonts w:ascii="Traditional Arabic" w:hAnsi="Traditional Arabic" w:cs="Traditional Arabic"/>
                <w:b/>
                <w:bCs/>
                <w:sz w:val="40"/>
                <w:szCs w:val="40"/>
                <w:rtl/>
                <w:lang w:bidi="ar-DZ"/>
              </w:rPr>
              <w:t xml:space="preserve"> </w:t>
            </w:r>
            <w:r>
              <w:rPr>
                <w:rFonts w:ascii="Traditional Arabic" w:hAnsi="Traditional Arabic" w:cs="Traditional Arabic" w:hint="cs"/>
                <w:b/>
                <w:bCs/>
                <w:sz w:val="40"/>
                <w:szCs w:val="40"/>
                <w:rtl/>
                <w:lang w:bidi="ar-DZ"/>
              </w:rPr>
              <w:t>بنية الشخصية في رواية الانفجار</w:t>
            </w:r>
          </w:p>
        </w:tc>
      </w:tr>
      <w:tr w:rsidR="006B29CC" w:rsidRPr="006046D8" w:rsidTr="00590741">
        <w:tc>
          <w:tcPr>
            <w:tcW w:w="817" w:type="dxa"/>
          </w:tcPr>
          <w:p w:rsidR="006B29CC" w:rsidRPr="007E1C32" w:rsidRDefault="006B29CC" w:rsidP="00590741">
            <w:pPr>
              <w:tabs>
                <w:tab w:val="right" w:pos="282"/>
              </w:tabs>
              <w:bidi/>
              <w:spacing w:line="276" w:lineRule="auto"/>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17</w:t>
            </w:r>
          </w:p>
        </w:tc>
        <w:tc>
          <w:tcPr>
            <w:tcW w:w="6803" w:type="dxa"/>
          </w:tcPr>
          <w:p w:rsidR="006B29CC" w:rsidRPr="00C60EF2" w:rsidRDefault="006B29CC" w:rsidP="00590741">
            <w:pPr>
              <w:tabs>
                <w:tab w:val="right" w:pos="141"/>
                <w:tab w:val="left" w:pos="5760"/>
              </w:tabs>
              <w:bidi/>
              <w:spacing w:before="120"/>
              <w:jc w:val="both"/>
              <w:rPr>
                <w:rFonts w:ascii="Traditional Arabic" w:hAnsi="Traditional Arabic" w:cs="Traditional Arabic"/>
                <w:sz w:val="36"/>
                <w:szCs w:val="36"/>
                <w:rtl/>
                <w:lang w:bidi="ar-DZ"/>
              </w:rPr>
            </w:pPr>
            <w:r w:rsidRPr="00441218">
              <w:rPr>
                <w:rFonts w:ascii="Traditional Arabic" w:hAnsi="Traditional Arabic" w:cs="Traditional Arabic"/>
                <w:b/>
                <w:bCs/>
                <w:sz w:val="36"/>
                <w:szCs w:val="36"/>
                <w:rtl/>
                <w:lang w:bidi="ar-DZ"/>
              </w:rPr>
              <w:t xml:space="preserve">المبحث </w:t>
            </w:r>
            <w:proofErr w:type="gramStart"/>
            <w:r w:rsidRPr="00441218">
              <w:rPr>
                <w:rFonts w:ascii="Traditional Arabic" w:hAnsi="Traditional Arabic" w:cs="Traditional Arabic"/>
                <w:b/>
                <w:bCs/>
                <w:sz w:val="36"/>
                <w:szCs w:val="36"/>
                <w:rtl/>
                <w:lang w:bidi="ar-DZ"/>
              </w:rPr>
              <w:t>الأول</w:t>
            </w:r>
            <w:r w:rsidRPr="00441218">
              <w:rPr>
                <w:rFonts w:ascii="Traditional Arabic" w:hAnsi="Traditional Arabic" w:cs="Traditional Arabic" w:hint="cs"/>
                <w:b/>
                <w:bCs/>
                <w:sz w:val="36"/>
                <w:szCs w:val="36"/>
                <w:rtl/>
                <w:lang w:bidi="ar-DZ"/>
              </w:rPr>
              <w:t xml:space="preserve"> </w:t>
            </w:r>
            <w:r w:rsidRPr="00441218">
              <w:rPr>
                <w:rFonts w:ascii="Traditional Arabic" w:hAnsi="Traditional Arabic" w:cs="Traditional Arabic"/>
                <w:b/>
                <w:bCs/>
                <w:sz w:val="36"/>
                <w:szCs w:val="36"/>
                <w:rtl/>
                <w:lang w:bidi="ar-DZ"/>
              </w:rPr>
              <w:t>:</w:t>
            </w:r>
            <w:proofErr w:type="gramEnd"/>
            <w:r w:rsidRPr="00BA7B02">
              <w:rPr>
                <w:rFonts w:ascii="Traditional Arabic" w:hAnsi="Traditional Arabic" w:cs="Traditional Arabic"/>
                <w:sz w:val="36"/>
                <w:szCs w:val="36"/>
                <w:rtl/>
                <w:lang w:bidi="ar-DZ"/>
              </w:rPr>
              <w:t xml:space="preserve"> تصنيف الشخصيات داخل الرواية</w:t>
            </w:r>
            <w:r>
              <w:rPr>
                <w:rFonts w:asciiTheme="majorBidi" w:hAnsiTheme="majorBidi" w:cstheme="majorBidi"/>
                <w:lang w:bidi="ar-DZ"/>
              </w:rPr>
              <w:t>…</w:t>
            </w:r>
            <w:r w:rsidRPr="006046D8">
              <w:rPr>
                <w:rFonts w:asciiTheme="majorBidi" w:hAnsiTheme="majorBidi" w:cstheme="majorBidi"/>
                <w:lang w:bidi="ar-DZ"/>
              </w:rPr>
              <w:t>…………</w:t>
            </w:r>
            <w:r>
              <w:rPr>
                <w:rFonts w:asciiTheme="majorBidi" w:hAnsiTheme="majorBidi" w:cstheme="majorBidi" w:hint="cs"/>
                <w:rtl/>
                <w:lang w:bidi="ar-DZ"/>
              </w:rPr>
              <w:t>...</w:t>
            </w:r>
            <w:r>
              <w:rPr>
                <w:rFonts w:asciiTheme="majorBidi" w:hAnsiTheme="majorBidi" w:cstheme="majorBidi"/>
                <w:lang w:bidi="ar-DZ"/>
              </w:rPr>
              <w:t>…</w:t>
            </w:r>
            <w:r w:rsidRPr="006046D8">
              <w:rPr>
                <w:rFonts w:asciiTheme="majorBidi" w:hAnsiTheme="majorBidi" w:cstheme="majorBidi"/>
                <w:lang w:bidi="ar-DZ"/>
              </w:rPr>
              <w:t>…….</w:t>
            </w:r>
          </w:p>
        </w:tc>
        <w:tc>
          <w:tcPr>
            <w:tcW w:w="993" w:type="dxa"/>
            <w:vAlign w:val="center"/>
          </w:tcPr>
          <w:p w:rsidR="006B29CC" w:rsidRPr="006046D8" w:rsidRDefault="006B29CC" w:rsidP="00590741">
            <w:pPr>
              <w:tabs>
                <w:tab w:val="right" w:pos="282"/>
              </w:tabs>
              <w:bidi/>
              <w:spacing w:line="276" w:lineRule="auto"/>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18</w:t>
            </w:r>
          </w:p>
        </w:tc>
      </w:tr>
      <w:tr w:rsidR="006B29CC" w:rsidRPr="006046D8" w:rsidTr="00590741">
        <w:tc>
          <w:tcPr>
            <w:tcW w:w="817" w:type="dxa"/>
          </w:tcPr>
          <w:p w:rsidR="006B29CC" w:rsidRPr="006046D8" w:rsidRDefault="006B29CC" w:rsidP="00590741">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18</w:t>
            </w:r>
          </w:p>
        </w:tc>
        <w:tc>
          <w:tcPr>
            <w:tcW w:w="6803" w:type="dxa"/>
          </w:tcPr>
          <w:p w:rsidR="006B29CC" w:rsidRPr="00D459AB" w:rsidRDefault="006B29CC" w:rsidP="00590741">
            <w:pPr>
              <w:bidi/>
              <w:contextualSpacing/>
              <w:jc w:val="both"/>
              <w:rPr>
                <w:rFonts w:ascii="Traditional Arabic" w:hAnsi="Traditional Arabic" w:cs="Traditional Arabic"/>
                <w:sz w:val="36"/>
                <w:szCs w:val="36"/>
                <w:rtl/>
                <w:lang w:bidi="ar-DZ"/>
              </w:rPr>
            </w:pPr>
            <w:r w:rsidRPr="00441218">
              <w:rPr>
                <w:rFonts w:ascii="Traditional Arabic" w:hAnsi="Traditional Arabic" w:cs="Traditional Arabic" w:hint="cs"/>
                <w:b/>
                <w:bCs/>
                <w:sz w:val="36"/>
                <w:szCs w:val="36"/>
                <w:rtl/>
                <w:lang w:bidi="ar-DZ"/>
              </w:rPr>
              <w:t xml:space="preserve">  </w:t>
            </w:r>
            <w:r w:rsidRPr="00441218">
              <w:rPr>
                <w:rFonts w:ascii="Traditional Arabic" w:hAnsi="Traditional Arabic" w:cs="Traditional Arabic"/>
                <w:b/>
                <w:bCs/>
                <w:sz w:val="36"/>
                <w:szCs w:val="36"/>
                <w:rtl/>
                <w:lang w:bidi="ar-DZ"/>
              </w:rPr>
              <w:t xml:space="preserve">المطلب </w:t>
            </w:r>
            <w:proofErr w:type="gramStart"/>
            <w:r w:rsidRPr="00441218">
              <w:rPr>
                <w:rFonts w:ascii="Traditional Arabic" w:hAnsi="Traditional Arabic" w:cs="Traditional Arabic"/>
                <w:b/>
                <w:bCs/>
                <w:sz w:val="36"/>
                <w:szCs w:val="36"/>
                <w:rtl/>
                <w:lang w:bidi="ar-DZ"/>
              </w:rPr>
              <w:t>الأول</w:t>
            </w:r>
            <w:r w:rsidRPr="00441218">
              <w:rPr>
                <w:rFonts w:ascii="Traditional Arabic" w:hAnsi="Traditional Arabic" w:cs="Traditional Arabic" w:hint="cs"/>
                <w:b/>
                <w:bCs/>
                <w:sz w:val="36"/>
                <w:szCs w:val="36"/>
                <w:rtl/>
                <w:lang w:bidi="ar-DZ"/>
              </w:rPr>
              <w:t xml:space="preserve"> </w:t>
            </w:r>
            <w:r w:rsidRPr="00441218">
              <w:rPr>
                <w:rFonts w:ascii="Traditional Arabic" w:hAnsi="Traditional Arabic" w:cs="Traditional Arabic"/>
                <w:b/>
                <w:bCs/>
                <w:sz w:val="36"/>
                <w:szCs w:val="36"/>
                <w:rtl/>
                <w:lang w:bidi="ar-DZ"/>
              </w:rPr>
              <w:t>:</w:t>
            </w:r>
            <w:proofErr w:type="gramEnd"/>
            <w:r w:rsidRPr="00BA7B02">
              <w:rPr>
                <w:rFonts w:ascii="Traditional Arabic" w:hAnsi="Traditional Arabic" w:cs="Traditional Arabic"/>
                <w:sz w:val="36"/>
                <w:szCs w:val="36"/>
                <w:rtl/>
                <w:lang w:bidi="ar-DZ"/>
              </w:rPr>
              <w:t xml:space="preserve"> صيغ تقديم الشخصية</w:t>
            </w:r>
            <w:r>
              <w:rPr>
                <w:rFonts w:asciiTheme="majorBidi" w:hAnsiTheme="majorBidi" w:cstheme="majorBidi"/>
                <w:lang w:bidi="ar-DZ"/>
              </w:rPr>
              <w:t>………</w:t>
            </w:r>
            <w:r w:rsidRPr="006046D8">
              <w:rPr>
                <w:rFonts w:asciiTheme="majorBidi" w:hAnsiTheme="majorBidi" w:cstheme="majorBidi"/>
                <w:lang w:bidi="ar-DZ"/>
              </w:rPr>
              <w:t>…</w:t>
            </w:r>
            <w:r>
              <w:rPr>
                <w:rFonts w:asciiTheme="majorBidi" w:hAnsiTheme="majorBidi" w:cstheme="majorBidi" w:hint="cs"/>
                <w:rtl/>
                <w:lang w:bidi="ar-DZ"/>
              </w:rPr>
              <w:t>..............</w:t>
            </w:r>
            <w:r>
              <w:rPr>
                <w:rFonts w:asciiTheme="majorBidi" w:hAnsiTheme="majorBidi" w:cstheme="majorBidi"/>
                <w:lang w:bidi="ar-DZ"/>
              </w:rPr>
              <w:t>……</w:t>
            </w:r>
            <w:r w:rsidRPr="006046D8">
              <w:rPr>
                <w:rFonts w:asciiTheme="majorBidi" w:hAnsiTheme="majorBidi" w:cstheme="majorBidi"/>
                <w:lang w:bidi="ar-DZ"/>
              </w:rPr>
              <w:t>………….</w:t>
            </w:r>
          </w:p>
        </w:tc>
        <w:tc>
          <w:tcPr>
            <w:tcW w:w="993" w:type="dxa"/>
            <w:vAlign w:val="center"/>
          </w:tcPr>
          <w:p w:rsidR="006B29CC" w:rsidRPr="006046D8" w:rsidRDefault="006B29CC" w:rsidP="00590741">
            <w:pPr>
              <w:tabs>
                <w:tab w:val="right" w:pos="282"/>
              </w:tabs>
              <w:bidi/>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18</w:t>
            </w:r>
          </w:p>
        </w:tc>
      </w:tr>
      <w:tr w:rsidR="006B29CC" w:rsidRPr="006046D8" w:rsidTr="00590741">
        <w:tc>
          <w:tcPr>
            <w:tcW w:w="817" w:type="dxa"/>
          </w:tcPr>
          <w:p w:rsidR="006B29CC" w:rsidRPr="006046D8" w:rsidRDefault="006B29CC" w:rsidP="00590741">
            <w:pPr>
              <w:tabs>
                <w:tab w:val="right" w:pos="282"/>
              </w:tabs>
              <w:bidi/>
              <w:spacing w:line="276" w:lineRule="auto"/>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19</w:t>
            </w:r>
          </w:p>
        </w:tc>
        <w:tc>
          <w:tcPr>
            <w:tcW w:w="6803" w:type="dxa"/>
          </w:tcPr>
          <w:p w:rsidR="006B29CC" w:rsidRPr="00D459AB" w:rsidRDefault="006B29CC" w:rsidP="00590741">
            <w:pPr>
              <w:bidi/>
              <w:jc w:val="both"/>
              <w:rPr>
                <w:rFonts w:ascii="Traditional Arabic" w:hAnsi="Traditional Arabic" w:cs="Traditional Arabic"/>
                <w:sz w:val="36"/>
                <w:szCs w:val="36"/>
                <w:rtl/>
                <w:lang w:bidi="ar-DZ"/>
              </w:rPr>
            </w:pPr>
            <w:r w:rsidRPr="00BA7B02">
              <w:rPr>
                <w:rFonts w:ascii="Traditional Arabic" w:hAnsi="Traditional Arabic" w:cs="Traditional Arabic"/>
                <w:sz w:val="36"/>
                <w:szCs w:val="36"/>
                <w:rtl/>
                <w:lang w:bidi="ar-DZ"/>
              </w:rPr>
              <w:t>مفتاح الجداول</w:t>
            </w:r>
            <w:r>
              <w:rPr>
                <w:rFonts w:asciiTheme="majorBidi" w:hAnsiTheme="majorBidi" w:cstheme="majorBidi"/>
                <w:lang w:bidi="ar-DZ"/>
              </w:rPr>
              <w:t>………</w:t>
            </w:r>
            <w:r w:rsidRPr="006046D8">
              <w:rPr>
                <w:rFonts w:asciiTheme="majorBidi" w:hAnsiTheme="majorBidi" w:cstheme="majorBidi"/>
                <w:lang w:bidi="ar-DZ"/>
              </w:rPr>
              <w:t>…</w:t>
            </w:r>
            <w:r>
              <w:rPr>
                <w:rFonts w:asciiTheme="majorBidi" w:hAnsiTheme="majorBidi" w:cstheme="majorBidi" w:hint="cs"/>
                <w:rtl/>
                <w:lang w:bidi="ar-DZ"/>
              </w:rPr>
              <w:t>............................................................</w:t>
            </w:r>
            <w:r w:rsidRPr="006046D8">
              <w:rPr>
                <w:rFonts w:asciiTheme="majorBidi" w:hAnsiTheme="majorBidi" w:cstheme="majorBidi"/>
                <w:lang w:bidi="ar-DZ"/>
              </w:rPr>
              <w:t>………………….</w:t>
            </w:r>
            <w:r w:rsidRPr="00BA7B02">
              <w:rPr>
                <w:rFonts w:ascii="Traditional Arabic" w:hAnsi="Traditional Arabic" w:cs="Traditional Arabic" w:hint="cs"/>
                <w:sz w:val="36"/>
                <w:szCs w:val="36"/>
                <w:rtl/>
                <w:lang w:bidi="ar-DZ"/>
              </w:rPr>
              <w:t xml:space="preserve"> </w:t>
            </w:r>
          </w:p>
        </w:tc>
        <w:tc>
          <w:tcPr>
            <w:tcW w:w="993" w:type="dxa"/>
            <w:vAlign w:val="center"/>
          </w:tcPr>
          <w:p w:rsidR="006B29CC" w:rsidRPr="006046D8" w:rsidRDefault="006B29CC" w:rsidP="00590741">
            <w:pPr>
              <w:tabs>
                <w:tab w:val="right" w:pos="282"/>
              </w:tabs>
              <w:bidi/>
              <w:spacing w:line="276" w:lineRule="auto"/>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19</w:t>
            </w:r>
          </w:p>
        </w:tc>
      </w:tr>
      <w:tr w:rsidR="006B29CC" w:rsidRPr="006046D8" w:rsidTr="00590741">
        <w:tc>
          <w:tcPr>
            <w:tcW w:w="817" w:type="dxa"/>
          </w:tcPr>
          <w:p w:rsidR="006B29CC" w:rsidRPr="006046D8" w:rsidRDefault="006B29CC" w:rsidP="00590741">
            <w:pPr>
              <w:tabs>
                <w:tab w:val="right" w:pos="282"/>
              </w:tabs>
              <w:bidi/>
              <w:spacing w:line="276" w:lineRule="auto"/>
              <w:jc w:val="center"/>
              <w:rPr>
                <w:rFonts w:asciiTheme="majorBidi" w:hAnsiTheme="majorBidi" w:cstheme="majorBidi"/>
                <w:sz w:val="28"/>
                <w:szCs w:val="28"/>
                <w:rtl/>
                <w:lang w:bidi="ar-DZ"/>
              </w:rPr>
            </w:pPr>
            <w:r>
              <w:rPr>
                <w:rFonts w:asciiTheme="majorBidi" w:hAnsiTheme="majorBidi" w:cstheme="majorBidi" w:hint="cs"/>
                <w:sz w:val="28"/>
                <w:szCs w:val="28"/>
                <w:rtl/>
                <w:lang w:bidi="ar-DZ"/>
              </w:rPr>
              <w:lastRenderedPageBreak/>
              <w:t>20</w:t>
            </w:r>
          </w:p>
        </w:tc>
        <w:tc>
          <w:tcPr>
            <w:tcW w:w="6803" w:type="dxa"/>
          </w:tcPr>
          <w:p w:rsidR="006B29CC" w:rsidRPr="00B32278" w:rsidRDefault="006B29CC" w:rsidP="006B29CC">
            <w:pPr>
              <w:pStyle w:val="Paragraphedeliste"/>
              <w:numPr>
                <w:ilvl w:val="0"/>
                <w:numId w:val="37"/>
              </w:numPr>
              <w:tabs>
                <w:tab w:val="right" w:pos="281"/>
              </w:tabs>
              <w:bidi/>
              <w:ind w:hanging="1082"/>
              <w:jc w:val="both"/>
              <w:rPr>
                <w:rFonts w:ascii="Traditional Arabic" w:hAnsi="Traditional Arabic" w:cs="Traditional Arabic"/>
                <w:sz w:val="36"/>
                <w:szCs w:val="36"/>
                <w:rtl/>
                <w:lang w:bidi="ar-DZ"/>
              </w:rPr>
            </w:pPr>
            <w:r w:rsidRPr="00BA7B02">
              <w:rPr>
                <w:rFonts w:ascii="Traditional Arabic" w:hAnsi="Traditional Arabic" w:cs="Traditional Arabic"/>
                <w:sz w:val="36"/>
                <w:szCs w:val="36"/>
                <w:rtl/>
                <w:lang w:bidi="ar-DZ"/>
              </w:rPr>
              <w:t>الصفة التمييزية</w:t>
            </w:r>
            <w:r>
              <w:rPr>
                <w:rFonts w:asciiTheme="majorBidi" w:hAnsiTheme="majorBidi" w:cstheme="majorBidi"/>
                <w:lang w:bidi="ar-DZ"/>
              </w:rPr>
              <w:t>………</w:t>
            </w:r>
            <w:r w:rsidRPr="006046D8">
              <w:rPr>
                <w:rFonts w:asciiTheme="majorBidi" w:hAnsiTheme="majorBidi" w:cstheme="majorBidi"/>
                <w:lang w:bidi="ar-DZ"/>
              </w:rPr>
              <w:t>…</w:t>
            </w:r>
            <w:r>
              <w:rPr>
                <w:rFonts w:asciiTheme="majorBidi" w:hAnsiTheme="majorBidi" w:cstheme="majorBidi" w:hint="cs"/>
                <w:rtl/>
                <w:lang w:bidi="ar-DZ"/>
              </w:rPr>
              <w:t>......................................................</w:t>
            </w:r>
            <w:r w:rsidRPr="006046D8">
              <w:rPr>
                <w:rFonts w:asciiTheme="majorBidi" w:hAnsiTheme="majorBidi" w:cstheme="majorBidi"/>
                <w:lang w:bidi="ar-DZ"/>
              </w:rPr>
              <w:t>………………….</w:t>
            </w:r>
          </w:p>
        </w:tc>
        <w:tc>
          <w:tcPr>
            <w:tcW w:w="993" w:type="dxa"/>
            <w:vAlign w:val="center"/>
          </w:tcPr>
          <w:p w:rsidR="006B29CC" w:rsidRPr="006046D8" w:rsidRDefault="006B29CC" w:rsidP="00590741">
            <w:pPr>
              <w:tabs>
                <w:tab w:val="right" w:pos="282"/>
              </w:tabs>
              <w:bidi/>
              <w:spacing w:line="276" w:lineRule="auto"/>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21</w:t>
            </w:r>
          </w:p>
        </w:tc>
      </w:tr>
      <w:tr w:rsidR="006B29CC" w:rsidRPr="006046D8" w:rsidTr="00590741">
        <w:tc>
          <w:tcPr>
            <w:tcW w:w="817" w:type="dxa"/>
          </w:tcPr>
          <w:p w:rsidR="006B29CC" w:rsidRPr="006046D8" w:rsidRDefault="006B29CC" w:rsidP="00590741">
            <w:pPr>
              <w:tabs>
                <w:tab w:val="right" w:pos="282"/>
              </w:tabs>
              <w:bidi/>
              <w:spacing w:line="276" w:lineRule="auto"/>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21</w:t>
            </w:r>
          </w:p>
        </w:tc>
        <w:tc>
          <w:tcPr>
            <w:tcW w:w="6803" w:type="dxa"/>
          </w:tcPr>
          <w:p w:rsidR="006B29CC" w:rsidRPr="00B32278" w:rsidRDefault="006B29CC" w:rsidP="006B29CC">
            <w:pPr>
              <w:pStyle w:val="Paragraphedeliste"/>
              <w:numPr>
                <w:ilvl w:val="0"/>
                <w:numId w:val="37"/>
              </w:numPr>
              <w:tabs>
                <w:tab w:val="right" w:pos="281"/>
              </w:tabs>
              <w:bidi/>
              <w:ind w:hanging="1082"/>
              <w:jc w:val="both"/>
              <w:rPr>
                <w:rFonts w:ascii="Traditional Arabic" w:hAnsi="Traditional Arabic" w:cs="Traditional Arabic"/>
                <w:sz w:val="36"/>
                <w:szCs w:val="36"/>
                <w:rtl/>
                <w:lang w:bidi="ar-DZ"/>
              </w:rPr>
            </w:pPr>
            <w:r w:rsidRPr="00BA7B02">
              <w:rPr>
                <w:rFonts w:ascii="Traditional Arabic" w:hAnsi="Traditional Arabic" w:cs="Traditional Arabic"/>
                <w:sz w:val="36"/>
                <w:szCs w:val="36"/>
                <w:rtl/>
                <w:lang w:bidi="ar-DZ"/>
              </w:rPr>
              <w:t>التوزيع التمييزي</w:t>
            </w:r>
            <w:r>
              <w:rPr>
                <w:rFonts w:asciiTheme="majorBidi" w:hAnsiTheme="majorBidi" w:cstheme="majorBidi"/>
                <w:lang w:bidi="ar-DZ"/>
              </w:rPr>
              <w:t>………</w:t>
            </w:r>
            <w:r w:rsidRPr="006046D8">
              <w:rPr>
                <w:rFonts w:asciiTheme="majorBidi" w:hAnsiTheme="majorBidi" w:cstheme="majorBidi"/>
                <w:lang w:bidi="ar-DZ"/>
              </w:rPr>
              <w:t>…</w:t>
            </w:r>
            <w:r>
              <w:rPr>
                <w:rFonts w:asciiTheme="majorBidi" w:hAnsiTheme="majorBidi" w:cstheme="majorBidi" w:hint="cs"/>
                <w:rtl/>
                <w:lang w:bidi="ar-DZ"/>
              </w:rPr>
              <w:t>.....................................................</w:t>
            </w:r>
            <w:r w:rsidRPr="006046D8">
              <w:rPr>
                <w:rFonts w:asciiTheme="majorBidi" w:hAnsiTheme="majorBidi" w:cstheme="majorBidi"/>
                <w:lang w:bidi="ar-DZ"/>
              </w:rPr>
              <w:t>………………….</w:t>
            </w:r>
          </w:p>
        </w:tc>
        <w:tc>
          <w:tcPr>
            <w:tcW w:w="993" w:type="dxa"/>
            <w:vAlign w:val="center"/>
          </w:tcPr>
          <w:p w:rsidR="006B29CC" w:rsidRPr="006046D8" w:rsidRDefault="006B29CC" w:rsidP="00590741">
            <w:pPr>
              <w:tabs>
                <w:tab w:val="right" w:pos="282"/>
              </w:tabs>
              <w:bidi/>
              <w:spacing w:line="276" w:lineRule="auto"/>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21</w:t>
            </w:r>
          </w:p>
        </w:tc>
      </w:tr>
      <w:tr w:rsidR="006B29CC" w:rsidRPr="006046D8" w:rsidTr="00590741">
        <w:tc>
          <w:tcPr>
            <w:tcW w:w="817" w:type="dxa"/>
          </w:tcPr>
          <w:p w:rsidR="006B29CC" w:rsidRPr="006046D8" w:rsidRDefault="006B29CC" w:rsidP="00590741">
            <w:pPr>
              <w:tabs>
                <w:tab w:val="right" w:pos="282"/>
              </w:tabs>
              <w:bidi/>
              <w:spacing w:line="276" w:lineRule="auto"/>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22</w:t>
            </w:r>
          </w:p>
        </w:tc>
        <w:tc>
          <w:tcPr>
            <w:tcW w:w="6803" w:type="dxa"/>
          </w:tcPr>
          <w:p w:rsidR="006B29CC" w:rsidRPr="00B32278" w:rsidRDefault="006B29CC" w:rsidP="006B29CC">
            <w:pPr>
              <w:pStyle w:val="Paragraphedeliste"/>
              <w:numPr>
                <w:ilvl w:val="0"/>
                <w:numId w:val="37"/>
              </w:numPr>
              <w:tabs>
                <w:tab w:val="right" w:pos="281"/>
              </w:tabs>
              <w:bidi/>
              <w:ind w:hanging="1082"/>
              <w:jc w:val="both"/>
              <w:rPr>
                <w:rFonts w:ascii="Traditional Arabic" w:hAnsi="Traditional Arabic" w:cs="Traditional Arabic"/>
                <w:sz w:val="36"/>
                <w:szCs w:val="36"/>
                <w:rtl/>
                <w:lang w:bidi="ar-DZ"/>
              </w:rPr>
            </w:pPr>
            <w:proofErr w:type="gramStart"/>
            <w:r w:rsidRPr="00BA7B02">
              <w:rPr>
                <w:rFonts w:ascii="Traditional Arabic" w:hAnsi="Traditional Arabic" w:cs="Traditional Arabic"/>
                <w:sz w:val="36"/>
                <w:szCs w:val="36"/>
                <w:rtl/>
                <w:lang w:bidi="ar-DZ"/>
              </w:rPr>
              <w:t>التوزيع</w:t>
            </w:r>
            <w:proofErr w:type="gramEnd"/>
            <w:r w:rsidRPr="00BA7B02">
              <w:rPr>
                <w:rFonts w:ascii="Traditional Arabic" w:hAnsi="Traditional Arabic" w:cs="Traditional Arabic"/>
                <w:sz w:val="36"/>
                <w:szCs w:val="36"/>
                <w:rtl/>
                <w:lang w:bidi="ar-DZ"/>
              </w:rPr>
              <w:t xml:space="preserve"> الاستقلالي</w:t>
            </w:r>
            <w:r>
              <w:rPr>
                <w:rFonts w:asciiTheme="majorBidi" w:hAnsiTheme="majorBidi" w:cstheme="majorBidi"/>
                <w:lang w:bidi="ar-DZ"/>
              </w:rPr>
              <w:t>………</w:t>
            </w:r>
            <w:r w:rsidRPr="006046D8">
              <w:rPr>
                <w:rFonts w:asciiTheme="majorBidi" w:hAnsiTheme="majorBidi" w:cstheme="majorBidi"/>
                <w:lang w:bidi="ar-DZ"/>
              </w:rPr>
              <w:t>……</w:t>
            </w:r>
            <w:r>
              <w:rPr>
                <w:rFonts w:asciiTheme="majorBidi" w:hAnsiTheme="majorBidi" w:cstheme="majorBidi" w:hint="cs"/>
                <w:rtl/>
                <w:lang w:bidi="ar-DZ"/>
              </w:rPr>
              <w:t>.................................................</w:t>
            </w:r>
            <w:r w:rsidRPr="006046D8">
              <w:rPr>
                <w:rFonts w:asciiTheme="majorBidi" w:hAnsiTheme="majorBidi" w:cstheme="majorBidi"/>
                <w:lang w:bidi="ar-DZ"/>
              </w:rPr>
              <w:t>……………….</w:t>
            </w:r>
          </w:p>
        </w:tc>
        <w:tc>
          <w:tcPr>
            <w:tcW w:w="993" w:type="dxa"/>
            <w:vAlign w:val="center"/>
          </w:tcPr>
          <w:p w:rsidR="006B29CC" w:rsidRPr="006046D8" w:rsidRDefault="006B29CC" w:rsidP="00590741">
            <w:pPr>
              <w:tabs>
                <w:tab w:val="right" w:pos="282"/>
              </w:tabs>
              <w:bidi/>
              <w:spacing w:line="276" w:lineRule="auto"/>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22</w:t>
            </w:r>
          </w:p>
        </w:tc>
      </w:tr>
      <w:tr w:rsidR="006B29CC" w:rsidRPr="006046D8" w:rsidTr="00590741">
        <w:tc>
          <w:tcPr>
            <w:tcW w:w="817" w:type="dxa"/>
          </w:tcPr>
          <w:p w:rsidR="006B29CC" w:rsidRPr="006046D8" w:rsidRDefault="006B29CC" w:rsidP="00590741">
            <w:pPr>
              <w:tabs>
                <w:tab w:val="right" w:pos="282"/>
              </w:tabs>
              <w:bidi/>
              <w:spacing w:line="276" w:lineRule="auto"/>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23</w:t>
            </w:r>
          </w:p>
        </w:tc>
        <w:tc>
          <w:tcPr>
            <w:tcW w:w="6803" w:type="dxa"/>
          </w:tcPr>
          <w:p w:rsidR="006B29CC" w:rsidRPr="00D459AB" w:rsidRDefault="006B29CC" w:rsidP="00590741">
            <w:pPr>
              <w:bidi/>
              <w:contextualSpacing/>
              <w:jc w:val="both"/>
              <w:rPr>
                <w:rFonts w:ascii="Traditional Arabic" w:hAnsi="Traditional Arabic" w:cs="Traditional Arabic"/>
                <w:sz w:val="36"/>
                <w:szCs w:val="36"/>
                <w:rtl/>
                <w:lang w:bidi="ar-DZ"/>
              </w:rPr>
            </w:pPr>
            <w:proofErr w:type="gramStart"/>
            <w:r w:rsidRPr="00441218">
              <w:rPr>
                <w:rFonts w:ascii="Traditional Arabic" w:hAnsi="Traditional Arabic" w:cs="Traditional Arabic"/>
                <w:b/>
                <w:bCs/>
                <w:sz w:val="36"/>
                <w:szCs w:val="36"/>
                <w:rtl/>
                <w:lang w:bidi="ar-DZ"/>
              </w:rPr>
              <w:t>أولا</w:t>
            </w:r>
            <w:r w:rsidRPr="00441218">
              <w:rPr>
                <w:rFonts w:ascii="Traditional Arabic" w:hAnsi="Traditional Arabic" w:cs="Traditional Arabic" w:hint="cs"/>
                <w:b/>
                <w:bCs/>
                <w:sz w:val="36"/>
                <w:szCs w:val="36"/>
                <w:rtl/>
                <w:lang w:bidi="ar-DZ"/>
              </w:rPr>
              <w:t xml:space="preserve"> </w:t>
            </w:r>
            <w:r w:rsidRPr="00441218">
              <w:rPr>
                <w:rFonts w:ascii="Traditional Arabic" w:hAnsi="Traditional Arabic" w:cs="Traditional Arabic"/>
                <w:b/>
                <w:bCs/>
                <w:sz w:val="36"/>
                <w:szCs w:val="36"/>
                <w:rtl/>
                <w:lang w:bidi="ar-DZ"/>
              </w:rPr>
              <w:t>:</w:t>
            </w:r>
            <w:proofErr w:type="gramEnd"/>
            <w:r w:rsidRPr="00BA7B02">
              <w:rPr>
                <w:rFonts w:ascii="Traditional Arabic" w:hAnsi="Traditional Arabic" w:cs="Traditional Arabic"/>
                <w:sz w:val="36"/>
                <w:szCs w:val="36"/>
                <w:rtl/>
                <w:lang w:bidi="ar-DZ"/>
              </w:rPr>
              <w:t xml:space="preserve"> التقديم الذاتي</w:t>
            </w:r>
            <w:r>
              <w:rPr>
                <w:rFonts w:asciiTheme="majorBidi" w:hAnsiTheme="majorBidi" w:cstheme="majorBidi"/>
                <w:lang w:bidi="ar-DZ"/>
              </w:rPr>
              <w:t>………</w:t>
            </w:r>
            <w:r w:rsidRPr="006046D8">
              <w:rPr>
                <w:rFonts w:asciiTheme="majorBidi" w:hAnsiTheme="majorBidi" w:cstheme="majorBidi"/>
                <w:lang w:bidi="ar-DZ"/>
              </w:rPr>
              <w:t>…</w:t>
            </w:r>
            <w:r>
              <w:rPr>
                <w:rFonts w:asciiTheme="majorBidi" w:hAnsiTheme="majorBidi" w:cstheme="majorBidi" w:hint="cs"/>
                <w:rtl/>
                <w:lang w:bidi="ar-DZ"/>
              </w:rPr>
              <w:t>...................................................</w:t>
            </w:r>
            <w:r w:rsidRPr="006046D8">
              <w:rPr>
                <w:rFonts w:asciiTheme="majorBidi" w:hAnsiTheme="majorBidi" w:cstheme="majorBidi"/>
                <w:lang w:bidi="ar-DZ"/>
              </w:rPr>
              <w:t>………………….</w:t>
            </w:r>
          </w:p>
        </w:tc>
        <w:tc>
          <w:tcPr>
            <w:tcW w:w="993" w:type="dxa"/>
            <w:vAlign w:val="center"/>
          </w:tcPr>
          <w:p w:rsidR="006B29CC" w:rsidRPr="006046D8" w:rsidRDefault="006B29CC" w:rsidP="00590741">
            <w:pPr>
              <w:tabs>
                <w:tab w:val="right" w:pos="282"/>
              </w:tabs>
              <w:bidi/>
              <w:spacing w:line="276" w:lineRule="auto"/>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25</w:t>
            </w:r>
          </w:p>
        </w:tc>
      </w:tr>
      <w:tr w:rsidR="006B29CC" w:rsidRPr="006046D8" w:rsidTr="00590741">
        <w:tc>
          <w:tcPr>
            <w:tcW w:w="817" w:type="dxa"/>
          </w:tcPr>
          <w:p w:rsidR="006B29CC" w:rsidRPr="006046D8" w:rsidRDefault="006B29CC" w:rsidP="00590741">
            <w:pPr>
              <w:tabs>
                <w:tab w:val="right" w:pos="282"/>
              </w:tabs>
              <w:bidi/>
              <w:spacing w:line="276" w:lineRule="auto"/>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24</w:t>
            </w:r>
          </w:p>
        </w:tc>
        <w:tc>
          <w:tcPr>
            <w:tcW w:w="6803" w:type="dxa"/>
          </w:tcPr>
          <w:p w:rsidR="006B29CC" w:rsidRPr="00B32278" w:rsidRDefault="006B29CC" w:rsidP="006B29CC">
            <w:pPr>
              <w:pStyle w:val="Paragraphedeliste"/>
              <w:numPr>
                <w:ilvl w:val="0"/>
                <w:numId w:val="38"/>
              </w:numPr>
              <w:tabs>
                <w:tab w:val="right" w:pos="281"/>
              </w:tabs>
              <w:bidi/>
              <w:ind w:hanging="1082"/>
              <w:jc w:val="both"/>
              <w:rPr>
                <w:rFonts w:ascii="Traditional Arabic" w:hAnsi="Traditional Arabic" w:cs="Traditional Arabic"/>
                <w:sz w:val="36"/>
                <w:szCs w:val="36"/>
                <w:rtl/>
                <w:lang w:bidi="ar-DZ"/>
              </w:rPr>
            </w:pPr>
            <w:r w:rsidRPr="00BA7B02">
              <w:rPr>
                <w:rFonts w:ascii="Traditional Arabic" w:hAnsi="Traditional Arabic" w:cs="Traditional Arabic"/>
                <w:sz w:val="36"/>
                <w:szCs w:val="36"/>
                <w:rtl/>
                <w:lang w:bidi="ar-DZ"/>
              </w:rPr>
              <w:t>الاعترافات</w:t>
            </w:r>
            <w:r>
              <w:rPr>
                <w:rFonts w:asciiTheme="majorBidi" w:hAnsiTheme="majorBidi" w:cstheme="majorBidi"/>
                <w:lang w:bidi="ar-DZ"/>
              </w:rPr>
              <w:t>………</w:t>
            </w:r>
            <w:r w:rsidRPr="006046D8">
              <w:rPr>
                <w:rFonts w:asciiTheme="majorBidi" w:hAnsiTheme="majorBidi" w:cstheme="majorBidi"/>
                <w:lang w:bidi="ar-DZ"/>
              </w:rPr>
              <w:t>………</w:t>
            </w:r>
            <w:r>
              <w:rPr>
                <w:rFonts w:asciiTheme="majorBidi" w:hAnsiTheme="majorBidi" w:cstheme="majorBidi" w:hint="cs"/>
                <w:rtl/>
                <w:lang w:bidi="ar-DZ"/>
              </w:rPr>
              <w:t>..............................................................</w:t>
            </w:r>
            <w:r w:rsidRPr="006046D8">
              <w:rPr>
                <w:rFonts w:asciiTheme="majorBidi" w:hAnsiTheme="majorBidi" w:cstheme="majorBidi"/>
                <w:lang w:bidi="ar-DZ"/>
              </w:rPr>
              <w:t>…………….</w:t>
            </w:r>
          </w:p>
        </w:tc>
        <w:tc>
          <w:tcPr>
            <w:tcW w:w="993" w:type="dxa"/>
            <w:vAlign w:val="center"/>
          </w:tcPr>
          <w:p w:rsidR="006B29CC" w:rsidRPr="006046D8" w:rsidRDefault="006B29CC" w:rsidP="00590741">
            <w:pPr>
              <w:tabs>
                <w:tab w:val="right" w:pos="282"/>
              </w:tabs>
              <w:bidi/>
              <w:spacing w:line="276" w:lineRule="auto"/>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26</w:t>
            </w:r>
          </w:p>
        </w:tc>
      </w:tr>
      <w:tr w:rsidR="006B29CC" w:rsidRPr="006046D8" w:rsidTr="00590741">
        <w:tc>
          <w:tcPr>
            <w:tcW w:w="817" w:type="dxa"/>
          </w:tcPr>
          <w:p w:rsidR="006B29CC" w:rsidRDefault="006B29CC" w:rsidP="00590741">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25</w:t>
            </w:r>
          </w:p>
        </w:tc>
        <w:tc>
          <w:tcPr>
            <w:tcW w:w="6803" w:type="dxa"/>
          </w:tcPr>
          <w:p w:rsidR="006B29CC" w:rsidRPr="00B32278" w:rsidRDefault="006B29CC" w:rsidP="006B29CC">
            <w:pPr>
              <w:pStyle w:val="Paragraphedeliste"/>
              <w:numPr>
                <w:ilvl w:val="1"/>
                <w:numId w:val="56"/>
              </w:numPr>
              <w:tabs>
                <w:tab w:val="right" w:pos="281"/>
                <w:tab w:val="right" w:pos="565"/>
                <w:tab w:val="right" w:pos="742"/>
                <w:tab w:val="right" w:pos="1132"/>
              </w:tabs>
              <w:bidi/>
              <w:ind w:left="-2" w:firstLine="177"/>
              <w:jc w:val="both"/>
              <w:rPr>
                <w:rFonts w:ascii="Traditional Arabic" w:hAnsi="Traditional Arabic" w:cs="Traditional Arabic"/>
                <w:sz w:val="36"/>
                <w:szCs w:val="36"/>
                <w:rtl/>
                <w:lang w:bidi="ar-DZ"/>
              </w:rPr>
            </w:pPr>
            <w:r w:rsidRPr="00BA7B02">
              <w:rPr>
                <w:rFonts w:ascii="Traditional Arabic" w:hAnsi="Traditional Arabic" w:cs="Traditional Arabic"/>
                <w:sz w:val="36"/>
                <w:szCs w:val="36"/>
                <w:rtl/>
                <w:lang w:bidi="ar-DZ"/>
              </w:rPr>
              <w:t>الاعترافات الخارجية</w:t>
            </w:r>
            <w:r w:rsidRPr="00BA7B02">
              <w:rPr>
                <w:rFonts w:ascii="Traditional Arabic" w:hAnsi="Traditional Arabic" w:cs="Traditional Arabic" w:hint="cs"/>
                <w:sz w:val="36"/>
                <w:szCs w:val="36"/>
                <w:rtl/>
                <w:lang w:bidi="ar-DZ"/>
              </w:rPr>
              <w:t xml:space="preserve"> </w:t>
            </w:r>
            <w:r w:rsidRPr="00BA7B02">
              <w:rPr>
                <w:rFonts w:ascii="Traditional Arabic" w:hAnsi="Traditional Arabic" w:cs="Traditional Arabic"/>
                <w:sz w:val="36"/>
                <w:szCs w:val="36"/>
                <w:rtl/>
                <w:lang w:bidi="ar-DZ"/>
              </w:rPr>
              <w:t>(جهرية)</w:t>
            </w:r>
            <w:r>
              <w:rPr>
                <w:rFonts w:asciiTheme="majorBidi" w:hAnsiTheme="majorBidi" w:cstheme="majorBidi"/>
                <w:lang w:bidi="ar-DZ"/>
              </w:rPr>
              <w:t xml:space="preserve"> ………</w:t>
            </w:r>
            <w:r w:rsidRPr="006046D8">
              <w:rPr>
                <w:rFonts w:asciiTheme="majorBidi" w:hAnsiTheme="majorBidi" w:cstheme="majorBidi"/>
                <w:lang w:bidi="ar-DZ"/>
              </w:rPr>
              <w:t>……</w:t>
            </w:r>
            <w:r>
              <w:rPr>
                <w:rFonts w:asciiTheme="majorBidi" w:hAnsiTheme="majorBidi" w:cstheme="majorBidi" w:hint="cs"/>
                <w:rtl/>
                <w:lang w:bidi="ar-DZ"/>
              </w:rPr>
              <w:t>...................</w:t>
            </w:r>
            <w:r w:rsidRPr="006046D8">
              <w:rPr>
                <w:rFonts w:asciiTheme="majorBidi" w:hAnsiTheme="majorBidi" w:cstheme="majorBidi"/>
                <w:lang w:bidi="ar-DZ"/>
              </w:rPr>
              <w:t>……………….</w:t>
            </w:r>
          </w:p>
        </w:tc>
        <w:tc>
          <w:tcPr>
            <w:tcW w:w="993" w:type="dxa"/>
            <w:vAlign w:val="center"/>
          </w:tcPr>
          <w:p w:rsidR="006B29CC" w:rsidRPr="006046D8" w:rsidRDefault="006B29CC" w:rsidP="00590741">
            <w:pPr>
              <w:tabs>
                <w:tab w:val="right" w:pos="282"/>
              </w:tabs>
              <w:bidi/>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26</w:t>
            </w:r>
          </w:p>
        </w:tc>
      </w:tr>
      <w:tr w:rsidR="006B29CC" w:rsidRPr="006046D8" w:rsidTr="00590741">
        <w:tc>
          <w:tcPr>
            <w:tcW w:w="817" w:type="dxa"/>
          </w:tcPr>
          <w:p w:rsidR="006B29CC" w:rsidRDefault="006B29CC" w:rsidP="00590741">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26</w:t>
            </w:r>
          </w:p>
        </w:tc>
        <w:tc>
          <w:tcPr>
            <w:tcW w:w="6803" w:type="dxa"/>
          </w:tcPr>
          <w:p w:rsidR="006B29CC" w:rsidRPr="00DF3180" w:rsidRDefault="006B29CC" w:rsidP="006B29CC">
            <w:pPr>
              <w:pStyle w:val="Paragraphedeliste"/>
              <w:numPr>
                <w:ilvl w:val="1"/>
                <w:numId w:val="56"/>
              </w:numPr>
              <w:tabs>
                <w:tab w:val="right" w:pos="281"/>
                <w:tab w:val="right" w:pos="742"/>
              </w:tabs>
              <w:bidi/>
              <w:ind w:hanging="905"/>
              <w:jc w:val="both"/>
              <w:rPr>
                <w:rFonts w:ascii="Traditional Arabic" w:hAnsi="Traditional Arabic" w:cs="Traditional Arabic"/>
                <w:sz w:val="36"/>
                <w:szCs w:val="36"/>
                <w:rtl/>
                <w:lang w:bidi="ar-DZ"/>
              </w:rPr>
            </w:pPr>
            <w:proofErr w:type="gramStart"/>
            <w:r w:rsidRPr="00DF3180">
              <w:rPr>
                <w:rFonts w:ascii="Traditional Arabic" w:hAnsi="Traditional Arabic" w:cs="Traditional Arabic"/>
                <w:sz w:val="36"/>
                <w:szCs w:val="36"/>
                <w:rtl/>
                <w:lang w:bidi="ar-DZ"/>
              </w:rPr>
              <w:t>الاعترافات</w:t>
            </w:r>
            <w:proofErr w:type="gramEnd"/>
            <w:r w:rsidRPr="00DF3180">
              <w:rPr>
                <w:rFonts w:ascii="Traditional Arabic" w:hAnsi="Traditional Arabic" w:cs="Traditional Arabic"/>
                <w:sz w:val="36"/>
                <w:szCs w:val="36"/>
                <w:rtl/>
                <w:lang w:bidi="ar-DZ"/>
              </w:rPr>
              <w:t xml:space="preserve"> الداخلية</w:t>
            </w:r>
            <w:r w:rsidRPr="00DF3180">
              <w:rPr>
                <w:rFonts w:ascii="Traditional Arabic" w:hAnsi="Traditional Arabic" w:cs="Traditional Arabic" w:hint="cs"/>
                <w:sz w:val="36"/>
                <w:szCs w:val="36"/>
                <w:rtl/>
                <w:lang w:bidi="ar-DZ"/>
              </w:rPr>
              <w:t xml:space="preserve"> </w:t>
            </w:r>
            <w:r w:rsidRPr="00DF3180">
              <w:rPr>
                <w:rFonts w:ascii="Traditional Arabic" w:hAnsi="Traditional Arabic" w:cs="Traditional Arabic"/>
                <w:sz w:val="36"/>
                <w:szCs w:val="36"/>
                <w:rtl/>
                <w:lang w:bidi="ar-DZ"/>
              </w:rPr>
              <w:t>(المونولوج)</w:t>
            </w:r>
            <w:r>
              <w:rPr>
                <w:rFonts w:asciiTheme="majorBidi" w:hAnsiTheme="majorBidi" w:cstheme="majorBidi"/>
                <w:lang w:bidi="ar-DZ"/>
              </w:rPr>
              <w:t xml:space="preserve"> ………</w:t>
            </w:r>
            <w:r w:rsidRPr="006046D8">
              <w:rPr>
                <w:rFonts w:asciiTheme="majorBidi" w:hAnsiTheme="majorBidi" w:cstheme="majorBidi"/>
                <w:lang w:bidi="ar-DZ"/>
              </w:rPr>
              <w:t>………</w:t>
            </w:r>
            <w:r>
              <w:rPr>
                <w:rFonts w:asciiTheme="majorBidi" w:hAnsiTheme="majorBidi" w:cstheme="majorBidi" w:hint="cs"/>
                <w:rtl/>
                <w:lang w:bidi="ar-DZ"/>
              </w:rPr>
              <w:t>...............</w:t>
            </w:r>
            <w:r w:rsidRPr="006046D8">
              <w:rPr>
                <w:rFonts w:asciiTheme="majorBidi" w:hAnsiTheme="majorBidi" w:cstheme="majorBidi"/>
                <w:lang w:bidi="ar-DZ"/>
              </w:rPr>
              <w:t>…………….</w:t>
            </w:r>
          </w:p>
        </w:tc>
        <w:tc>
          <w:tcPr>
            <w:tcW w:w="993" w:type="dxa"/>
            <w:vAlign w:val="center"/>
          </w:tcPr>
          <w:p w:rsidR="006B29CC" w:rsidRPr="006046D8" w:rsidRDefault="006B29CC" w:rsidP="00590741">
            <w:pPr>
              <w:tabs>
                <w:tab w:val="right" w:pos="282"/>
              </w:tabs>
              <w:bidi/>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26</w:t>
            </w:r>
          </w:p>
        </w:tc>
      </w:tr>
      <w:tr w:rsidR="006B29CC" w:rsidRPr="006046D8" w:rsidTr="00590741">
        <w:tc>
          <w:tcPr>
            <w:tcW w:w="817" w:type="dxa"/>
          </w:tcPr>
          <w:p w:rsidR="006B29CC" w:rsidRDefault="006B29CC" w:rsidP="00590741">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27</w:t>
            </w:r>
          </w:p>
        </w:tc>
        <w:tc>
          <w:tcPr>
            <w:tcW w:w="6803" w:type="dxa"/>
          </w:tcPr>
          <w:p w:rsidR="006B29CC" w:rsidRPr="00B32278" w:rsidRDefault="006B29CC" w:rsidP="00590741">
            <w:pPr>
              <w:bidi/>
              <w:jc w:val="both"/>
              <w:rPr>
                <w:rFonts w:ascii="Traditional Arabic" w:hAnsi="Traditional Arabic" w:cs="Traditional Arabic"/>
                <w:sz w:val="36"/>
                <w:szCs w:val="36"/>
                <w:rtl/>
                <w:lang w:bidi="ar-DZ"/>
              </w:rPr>
            </w:pPr>
            <w:r w:rsidRPr="00441218">
              <w:rPr>
                <w:rFonts w:ascii="Traditional Arabic" w:hAnsi="Traditional Arabic" w:cs="Traditional Arabic"/>
                <w:b/>
                <w:bCs/>
                <w:sz w:val="36"/>
                <w:szCs w:val="36"/>
                <w:rtl/>
                <w:lang w:bidi="ar-DZ"/>
              </w:rPr>
              <w:t xml:space="preserve">تعريف </w:t>
            </w:r>
            <w:proofErr w:type="gramStart"/>
            <w:r w:rsidRPr="00441218">
              <w:rPr>
                <w:rFonts w:ascii="Traditional Arabic" w:hAnsi="Traditional Arabic" w:cs="Traditional Arabic"/>
                <w:b/>
                <w:bCs/>
                <w:sz w:val="36"/>
                <w:szCs w:val="36"/>
                <w:rtl/>
                <w:lang w:bidi="ar-DZ"/>
              </w:rPr>
              <w:t>المونولوج</w:t>
            </w:r>
            <w:r w:rsidRPr="00441218">
              <w:rPr>
                <w:rFonts w:ascii="Traditional Arabic" w:hAnsi="Traditional Arabic" w:cs="Traditional Arabic" w:hint="cs"/>
                <w:b/>
                <w:bCs/>
                <w:sz w:val="36"/>
                <w:szCs w:val="36"/>
                <w:rtl/>
                <w:lang w:bidi="ar-DZ"/>
              </w:rPr>
              <w:t xml:space="preserve"> </w:t>
            </w:r>
            <w:r w:rsidRPr="00441218">
              <w:rPr>
                <w:rFonts w:ascii="Traditional Arabic" w:hAnsi="Traditional Arabic" w:cs="Traditional Arabic"/>
                <w:b/>
                <w:bCs/>
                <w:sz w:val="36"/>
                <w:szCs w:val="36"/>
                <w:rtl/>
                <w:lang w:bidi="ar-DZ"/>
              </w:rPr>
              <w:t>:</w:t>
            </w:r>
            <w:proofErr w:type="gramEnd"/>
            <w:r w:rsidRPr="00BA7B02">
              <w:rPr>
                <w:rFonts w:ascii="Traditional Arabic" w:hAnsi="Traditional Arabic" w:cs="Traditional Arabic"/>
                <w:sz w:val="36"/>
                <w:szCs w:val="36"/>
                <w:rtl/>
                <w:lang w:bidi="ar-DZ"/>
              </w:rPr>
              <w:t xml:space="preserve"> تقديم الإمام عبد الحميد المكاوي</w:t>
            </w:r>
            <w:r>
              <w:rPr>
                <w:rFonts w:asciiTheme="majorBidi" w:hAnsiTheme="majorBidi" w:cstheme="majorBidi"/>
                <w:lang w:bidi="ar-DZ"/>
              </w:rPr>
              <w:t>………</w:t>
            </w:r>
            <w:r w:rsidRPr="006046D8">
              <w:rPr>
                <w:rFonts w:asciiTheme="majorBidi" w:hAnsiTheme="majorBidi" w:cstheme="majorBidi"/>
                <w:lang w:bidi="ar-DZ"/>
              </w:rPr>
              <w:t>………</w:t>
            </w:r>
            <w:r>
              <w:rPr>
                <w:rFonts w:asciiTheme="majorBidi" w:hAnsiTheme="majorBidi" w:cstheme="majorBidi" w:hint="cs"/>
                <w:rtl/>
                <w:lang w:bidi="ar-DZ"/>
              </w:rPr>
              <w:t>.</w:t>
            </w:r>
            <w:r w:rsidRPr="006046D8">
              <w:rPr>
                <w:rFonts w:asciiTheme="majorBidi" w:hAnsiTheme="majorBidi" w:cstheme="majorBidi"/>
                <w:lang w:bidi="ar-DZ"/>
              </w:rPr>
              <w:t>…….</w:t>
            </w:r>
          </w:p>
        </w:tc>
        <w:tc>
          <w:tcPr>
            <w:tcW w:w="993" w:type="dxa"/>
            <w:vAlign w:val="center"/>
          </w:tcPr>
          <w:p w:rsidR="006B29CC" w:rsidRPr="006046D8" w:rsidRDefault="006B29CC" w:rsidP="00590741">
            <w:pPr>
              <w:tabs>
                <w:tab w:val="right" w:pos="282"/>
              </w:tabs>
              <w:bidi/>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31</w:t>
            </w:r>
          </w:p>
        </w:tc>
      </w:tr>
      <w:tr w:rsidR="006B29CC" w:rsidRPr="006046D8" w:rsidTr="00590741">
        <w:tc>
          <w:tcPr>
            <w:tcW w:w="817" w:type="dxa"/>
          </w:tcPr>
          <w:p w:rsidR="006B29CC" w:rsidRDefault="006B29CC" w:rsidP="00590741">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28</w:t>
            </w:r>
          </w:p>
        </w:tc>
        <w:tc>
          <w:tcPr>
            <w:tcW w:w="6803" w:type="dxa"/>
          </w:tcPr>
          <w:p w:rsidR="006B29CC" w:rsidRPr="00B32278" w:rsidRDefault="006B29CC" w:rsidP="00590741">
            <w:pPr>
              <w:bidi/>
              <w:ind w:left="708" w:hanging="708"/>
              <w:contextualSpacing/>
              <w:jc w:val="both"/>
              <w:rPr>
                <w:rFonts w:ascii="Traditional Arabic" w:hAnsi="Traditional Arabic" w:cs="Traditional Arabic"/>
                <w:sz w:val="36"/>
                <w:szCs w:val="36"/>
                <w:rtl/>
                <w:lang w:bidi="ar-DZ"/>
              </w:rPr>
            </w:pPr>
            <w:proofErr w:type="gramStart"/>
            <w:r w:rsidRPr="00441218">
              <w:rPr>
                <w:rFonts w:ascii="Traditional Arabic" w:hAnsi="Traditional Arabic" w:cs="Traditional Arabic"/>
                <w:b/>
                <w:bCs/>
                <w:sz w:val="36"/>
                <w:szCs w:val="36"/>
                <w:rtl/>
                <w:lang w:bidi="ar-DZ"/>
              </w:rPr>
              <w:t>ثانيا</w:t>
            </w:r>
            <w:r w:rsidRPr="00441218">
              <w:rPr>
                <w:rFonts w:ascii="Traditional Arabic" w:hAnsi="Traditional Arabic" w:cs="Traditional Arabic" w:hint="cs"/>
                <w:b/>
                <w:bCs/>
                <w:sz w:val="36"/>
                <w:szCs w:val="36"/>
                <w:rtl/>
                <w:lang w:bidi="ar-DZ"/>
              </w:rPr>
              <w:t xml:space="preserve"> </w:t>
            </w:r>
            <w:r w:rsidRPr="00441218">
              <w:rPr>
                <w:rFonts w:ascii="Traditional Arabic" w:hAnsi="Traditional Arabic" w:cs="Traditional Arabic"/>
                <w:b/>
                <w:bCs/>
                <w:sz w:val="36"/>
                <w:szCs w:val="36"/>
                <w:rtl/>
                <w:lang w:bidi="ar-DZ"/>
              </w:rPr>
              <w:t>:</w:t>
            </w:r>
            <w:proofErr w:type="gramEnd"/>
            <w:r w:rsidRPr="00BA7B02">
              <w:rPr>
                <w:rFonts w:ascii="Traditional Arabic" w:hAnsi="Traditional Arabic" w:cs="Traditional Arabic" w:hint="cs"/>
                <w:sz w:val="36"/>
                <w:szCs w:val="36"/>
                <w:rtl/>
                <w:lang w:bidi="ar-DZ"/>
              </w:rPr>
              <w:t xml:space="preserve"> </w:t>
            </w:r>
            <w:r w:rsidRPr="00BA7B02">
              <w:rPr>
                <w:rFonts w:ascii="Traditional Arabic" w:hAnsi="Traditional Arabic" w:cs="Traditional Arabic"/>
                <w:sz w:val="36"/>
                <w:szCs w:val="36"/>
                <w:rtl/>
                <w:lang w:bidi="ar-DZ"/>
              </w:rPr>
              <w:t>التقديم الغيري</w:t>
            </w:r>
            <w:r>
              <w:rPr>
                <w:rFonts w:asciiTheme="majorBidi" w:hAnsiTheme="majorBidi" w:cstheme="majorBidi"/>
                <w:lang w:bidi="ar-DZ"/>
              </w:rPr>
              <w:t>……</w:t>
            </w:r>
            <w:r>
              <w:rPr>
                <w:rFonts w:asciiTheme="majorBidi" w:hAnsiTheme="majorBidi" w:cstheme="majorBidi" w:hint="cs"/>
                <w:rtl/>
                <w:lang w:bidi="ar-DZ"/>
              </w:rPr>
              <w:t>................................................</w:t>
            </w:r>
            <w:r>
              <w:rPr>
                <w:rFonts w:asciiTheme="majorBidi" w:hAnsiTheme="majorBidi" w:cstheme="majorBidi"/>
                <w:lang w:bidi="ar-DZ"/>
              </w:rPr>
              <w:t>…</w:t>
            </w:r>
            <w:r w:rsidRPr="006046D8">
              <w:rPr>
                <w:rFonts w:asciiTheme="majorBidi" w:hAnsiTheme="majorBidi" w:cstheme="majorBidi"/>
                <w:lang w:bidi="ar-DZ"/>
              </w:rPr>
              <w:t>…………………….</w:t>
            </w:r>
          </w:p>
        </w:tc>
        <w:tc>
          <w:tcPr>
            <w:tcW w:w="993" w:type="dxa"/>
            <w:vAlign w:val="center"/>
          </w:tcPr>
          <w:p w:rsidR="006B29CC" w:rsidRPr="006046D8" w:rsidRDefault="006B29CC" w:rsidP="00590741">
            <w:pPr>
              <w:tabs>
                <w:tab w:val="right" w:pos="282"/>
              </w:tabs>
              <w:bidi/>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34</w:t>
            </w:r>
          </w:p>
        </w:tc>
      </w:tr>
      <w:tr w:rsidR="006B29CC" w:rsidRPr="006046D8" w:rsidTr="00590741">
        <w:tc>
          <w:tcPr>
            <w:tcW w:w="817" w:type="dxa"/>
          </w:tcPr>
          <w:p w:rsidR="006B29CC" w:rsidRDefault="006B29CC" w:rsidP="00590741">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29</w:t>
            </w:r>
          </w:p>
        </w:tc>
        <w:tc>
          <w:tcPr>
            <w:tcW w:w="6803" w:type="dxa"/>
          </w:tcPr>
          <w:p w:rsidR="006B29CC" w:rsidRPr="00DF3180" w:rsidRDefault="006B29CC" w:rsidP="00590741">
            <w:pPr>
              <w:tabs>
                <w:tab w:val="right" w:pos="281"/>
              </w:tabs>
              <w:bidi/>
              <w:jc w:val="both"/>
              <w:rPr>
                <w:rFonts w:ascii="Traditional Arabic" w:hAnsi="Traditional Arabic" w:cs="Traditional Arabic"/>
                <w:sz w:val="36"/>
                <w:szCs w:val="36"/>
                <w:rtl/>
                <w:lang w:bidi="ar-DZ"/>
              </w:rPr>
            </w:pPr>
            <w:r w:rsidRPr="00441218">
              <w:rPr>
                <w:rFonts w:ascii="Traditional Arabic" w:hAnsi="Traditional Arabic" w:cs="Traditional Arabic" w:hint="cs"/>
                <w:b/>
                <w:bCs/>
                <w:sz w:val="36"/>
                <w:szCs w:val="36"/>
                <w:rtl/>
                <w:lang w:bidi="ar-DZ"/>
              </w:rPr>
              <w:t xml:space="preserve">  </w:t>
            </w:r>
            <w:r w:rsidRPr="00441218">
              <w:rPr>
                <w:rFonts w:ascii="Traditional Arabic" w:hAnsi="Traditional Arabic" w:cs="Traditional Arabic"/>
                <w:b/>
                <w:bCs/>
                <w:sz w:val="36"/>
                <w:szCs w:val="36"/>
                <w:rtl/>
                <w:lang w:bidi="ar-DZ"/>
              </w:rPr>
              <w:t xml:space="preserve">المطلب </w:t>
            </w:r>
            <w:proofErr w:type="gramStart"/>
            <w:r w:rsidRPr="00441218">
              <w:rPr>
                <w:rFonts w:ascii="Traditional Arabic" w:hAnsi="Traditional Arabic" w:cs="Traditional Arabic"/>
                <w:b/>
                <w:bCs/>
                <w:sz w:val="36"/>
                <w:szCs w:val="36"/>
                <w:rtl/>
                <w:lang w:bidi="ar-DZ"/>
              </w:rPr>
              <w:t>الثاني</w:t>
            </w:r>
            <w:r w:rsidRPr="00441218">
              <w:rPr>
                <w:rFonts w:ascii="Traditional Arabic" w:hAnsi="Traditional Arabic" w:cs="Traditional Arabic" w:hint="cs"/>
                <w:b/>
                <w:bCs/>
                <w:sz w:val="36"/>
                <w:szCs w:val="36"/>
                <w:rtl/>
                <w:lang w:bidi="ar-DZ"/>
              </w:rPr>
              <w:t xml:space="preserve"> </w:t>
            </w:r>
            <w:r w:rsidRPr="00441218">
              <w:rPr>
                <w:rFonts w:ascii="Traditional Arabic" w:hAnsi="Traditional Arabic" w:cs="Traditional Arabic"/>
                <w:b/>
                <w:bCs/>
                <w:sz w:val="36"/>
                <w:szCs w:val="36"/>
                <w:rtl/>
                <w:lang w:bidi="ar-DZ"/>
              </w:rPr>
              <w:t>:</w:t>
            </w:r>
            <w:proofErr w:type="gramEnd"/>
            <w:r w:rsidRPr="00DF3180">
              <w:rPr>
                <w:rFonts w:ascii="Traditional Arabic" w:hAnsi="Traditional Arabic" w:cs="Traditional Arabic"/>
                <w:sz w:val="36"/>
                <w:szCs w:val="36"/>
                <w:rtl/>
                <w:lang w:bidi="ar-DZ"/>
              </w:rPr>
              <w:t xml:space="preserve"> التقديم الداخلي</w:t>
            </w:r>
            <w:r>
              <w:rPr>
                <w:rFonts w:asciiTheme="majorBidi" w:hAnsiTheme="majorBidi" w:cstheme="majorBidi"/>
                <w:lang w:bidi="ar-DZ"/>
              </w:rPr>
              <w:t>………</w:t>
            </w:r>
            <w:r w:rsidRPr="006046D8">
              <w:rPr>
                <w:rFonts w:asciiTheme="majorBidi" w:hAnsiTheme="majorBidi" w:cstheme="majorBidi"/>
                <w:lang w:bidi="ar-DZ"/>
              </w:rPr>
              <w:t>…………</w:t>
            </w:r>
            <w:r>
              <w:rPr>
                <w:rFonts w:asciiTheme="majorBidi" w:hAnsiTheme="majorBidi" w:cstheme="majorBidi" w:hint="cs"/>
                <w:rtl/>
                <w:lang w:bidi="ar-DZ"/>
              </w:rPr>
              <w:t>....................</w:t>
            </w:r>
            <w:r w:rsidRPr="006046D8">
              <w:rPr>
                <w:rFonts w:asciiTheme="majorBidi" w:hAnsiTheme="majorBidi" w:cstheme="majorBidi"/>
                <w:lang w:bidi="ar-DZ"/>
              </w:rPr>
              <w:t>………….</w:t>
            </w:r>
          </w:p>
        </w:tc>
        <w:tc>
          <w:tcPr>
            <w:tcW w:w="993" w:type="dxa"/>
            <w:vAlign w:val="center"/>
          </w:tcPr>
          <w:p w:rsidR="006B29CC" w:rsidRPr="006046D8" w:rsidRDefault="006B29CC" w:rsidP="00590741">
            <w:pPr>
              <w:tabs>
                <w:tab w:val="right" w:pos="282"/>
              </w:tabs>
              <w:bidi/>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40</w:t>
            </w:r>
          </w:p>
        </w:tc>
      </w:tr>
      <w:tr w:rsidR="006B29CC" w:rsidRPr="006046D8" w:rsidTr="00590741">
        <w:tc>
          <w:tcPr>
            <w:tcW w:w="817" w:type="dxa"/>
          </w:tcPr>
          <w:p w:rsidR="006B29CC" w:rsidRDefault="006B29CC" w:rsidP="00590741">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30</w:t>
            </w:r>
          </w:p>
        </w:tc>
        <w:tc>
          <w:tcPr>
            <w:tcW w:w="6803" w:type="dxa"/>
          </w:tcPr>
          <w:p w:rsidR="006B29CC" w:rsidRPr="00B32278" w:rsidRDefault="006B29CC" w:rsidP="006B29CC">
            <w:pPr>
              <w:pStyle w:val="Paragraphedeliste"/>
              <w:numPr>
                <w:ilvl w:val="0"/>
                <w:numId w:val="46"/>
              </w:numPr>
              <w:tabs>
                <w:tab w:val="right" w:pos="281"/>
              </w:tabs>
              <w:bidi/>
              <w:ind w:hanging="1082"/>
              <w:jc w:val="both"/>
              <w:rPr>
                <w:rFonts w:ascii="Traditional Arabic" w:hAnsi="Traditional Arabic" w:cs="Traditional Arabic"/>
                <w:sz w:val="36"/>
                <w:szCs w:val="36"/>
                <w:rtl/>
                <w:lang w:bidi="ar-DZ"/>
              </w:rPr>
            </w:pPr>
            <w:r w:rsidRPr="00BA7B02">
              <w:rPr>
                <w:rFonts w:ascii="Traditional Arabic" w:hAnsi="Traditional Arabic" w:cs="Traditional Arabic"/>
                <w:sz w:val="36"/>
                <w:szCs w:val="36"/>
                <w:rtl/>
                <w:lang w:bidi="ar-DZ"/>
              </w:rPr>
              <w:t>وصف الشخصية</w:t>
            </w:r>
            <w:r>
              <w:rPr>
                <w:rFonts w:asciiTheme="majorBidi" w:hAnsiTheme="majorBidi" w:cstheme="majorBidi"/>
                <w:lang w:bidi="ar-DZ"/>
              </w:rPr>
              <w:t>………</w:t>
            </w:r>
            <w:r w:rsidRPr="006046D8">
              <w:rPr>
                <w:rFonts w:asciiTheme="majorBidi" w:hAnsiTheme="majorBidi" w:cstheme="majorBidi"/>
                <w:lang w:bidi="ar-DZ"/>
              </w:rPr>
              <w:t>……</w:t>
            </w:r>
            <w:r>
              <w:rPr>
                <w:rFonts w:asciiTheme="majorBidi" w:hAnsiTheme="majorBidi" w:cstheme="majorBidi" w:hint="cs"/>
                <w:rtl/>
                <w:lang w:bidi="ar-DZ"/>
              </w:rPr>
              <w:t>.................................................</w:t>
            </w:r>
            <w:r w:rsidRPr="006046D8">
              <w:rPr>
                <w:rFonts w:asciiTheme="majorBidi" w:hAnsiTheme="majorBidi" w:cstheme="majorBidi"/>
                <w:lang w:bidi="ar-DZ"/>
              </w:rPr>
              <w:t>……………….</w:t>
            </w:r>
          </w:p>
        </w:tc>
        <w:tc>
          <w:tcPr>
            <w:tcW w:w="993" w:type="dxa"/>
            <w:vAlign w:val="center"/>
          </w:tcPr>
          <w:p w:rsidR="006B29CC" w:rsidRPr="006046D8" w:rsidRDefault="006B29CC" w:rsidP="00590741">
            <w:pPr>
              <w:tabs>
                <w:tab w:val="right" w:pos="282"/>
              </w:tabs>
              <w:bidi/>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40</w:t>
            </w:r>
          </w:p>
        </w:tc>
      </w:tr>
      <w:tr w:rsidR="006B29CC" w:rsidRPr="006046D8" w:rsidTr="00590741">
        <w:tc>
          <w:tcPr>
            <w:tcW w:w="817" w:type="dxa"/>
          </w:tcPr>
          <w:p w:rsidR="006B29CC" w:rsidRDefault="006B29CC" w:rsidP="00590741">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31</w:t>
            </w:r>
          </w:p>
        </w:tc>
        <w:tc>
          <w:tcPr>
            <w:tcW w:w="6803" w:type="dxa"/>
          </w:tcPr>
          <w:p w:rsidR="006B29CC" w:rsidRPr="00B32278" w:rsidRDefault="006B29CC" w:rsidP="00590741">
            <w:pPr>
              <w:tabs>
                <w:tab w:val="right" w:pos="423"/>
              </w:tabs>
              <w:bidi/>
              <w:ind w:firstLine="175"/>
              <w:jc w:val="both"/>
              <w:rPr>
                <w:rFonts w:ascii="Traditional Arabic" w:hAnsi="Traditional Arabic" w:cs="Traditional Arabic"/>
                <w:sz w:val="36"/>
                <w:szCs w:val="36"/>
                <w:rtl/>
                <w:lang w:bidi="ar-DZ"/>
              </w:rPr>
            </w:pPr>
            <w:r w:rsidRPr="00BA7B02">
              <w:rPr>
                <w:rFonts w:asciiTheme="majorBidi" w:hAnsiTheme="majorBidi" w:cstheme="majorBidi" w:hint="cs"/>
                <w:sz w:val="28"/>
                <w:szCs w:val="28"/>
                <w:rtl/>
                <w:lang w:bidi="ar-DZ"/>
              </w:rPr>
              <w:t>1</w:t>
            </w:r>
            <w:r w:rsidRPr="00BA7B02">
              <w:rPr>
                <w:rFonts w:asciiTheme="majorBidi" w:hAnsiTheme="majorBidi" w:cstheme="majorBidi"/>
                <w:sz w:val="28"/>
                <w:szCs w:val="28"/>
                <w:rtl/>
                <w:lang w:bidi="ar-DZ"/>
              </w:rPr>
              <w:t xml:space="preserve">-2- </w:t>
            </w:r>
            <w:r w:rsidRPr="00BA7B02">
              <w:rPr>
                <w:rFonts w:ascii="Traditional Arabic" w:hAnsi="Traditional Arabic" w:cs="Traditional Arabic"/>
                <w:sz w:val="36"/>
                <w:szCs w:val="36"/>
                <w:rtl/>
                <w:lang w:bidi="ar-DZ"/>
              </w:rPr>
              <w:t>الوصف الخارجي</w:t>
            </w:r>
            <w:r w:rsidRPr="00BA7B02">
              <w:rPr>
                <w:rFonts w:ascii="Traditional Arabic" w:hAnsi="Traditional Arabic" w:cs="Traditional Arabic" w:hint="cs"/>
                <w:sz w:val="36"/>
                <w:szCs w:val="36"/>
                <w:rtl/>
                <w:lang w:bidi="ar-DZ"/>
              </w:rPr>
              <w:t xml:space="preserve"> </w:t>
            </w:r>
            <w:r w:rsidRPr="00BA7B02">
              <w:rPr>
                <w:rFonts w:ascii="Traditional Arabic" w:hAnsi="Traditional Arabic" w:cs="Traditional Arabic"/>
                <w:sz w:val="36"/>
                <w:szCs w:val="36"/>
                <w:rtl/>
                <w:lang w:bidi="ar-DZ"/>
              </w:rPr>
              <w:t xml:space="preserve">(البناء </w:t>
            </w:r>
            <w:proofErr w:type="spellStart"/>
            <w:r w:rsidRPr="00BA7B02">
              <w:rPr>
                <w:rFonts w:ascii="Traditional Arabic" w:hAnsi="Traditional Arabic" w:cs="Traditional Arabic"/>
                <w:sz w:val="36"/>
                <w:szCs w:val="36"/>
                <w:rtl/>
                <w:lang w:bidi="ar-DZ"/>
              </w:rPr>
              <w:t>المورفولوجي</w:t>
            </w:r>
            <w:proofErr w:type="spellEnd"/>
            <w:r w:rsidRPr="00BA7B02">
              <w:rPr>
                <w:rFonts w:ascii="Traditional Arabic" w:hAnsi="Traditional Arabic" w:cs="Traditional Arabic"/>
                <w:sz w:val="36"/>
                <w:szCs w:val="36"/>
                <w:rtl/>
                <w:lang w:bidi="ar-DZ"/>
              </w:rPr>
              <w:t>)</w:t>
            </w:r>
            <w:r>
              <w:rPr>
                <w:rFonts w:asciiTheme="majorBidi" w:hAnsiTheme="majorBidi" w:cstheme="majorBidi"/>
                <w:lang w:bidi="ar-DZ"/>
              </w:rPr>
              <w:t xml:space="preserve"> ………</w:t>
            </w:r>
            <w:r w:rsidRPr="006046D8">
              <w:rPr>
                <w:rFonts w:asciiTheme="majorBidi" w:hAnsiTheme="majorBidi" w:cstheme="majorBidi"/>
                <w:lang w:bidi="ar-DZ"/>
              </w:rPr>
              <w:t>…………</w:t>
            </w:r>
            <w:r>
              <w:rPr>
                <w:rFonts w:asciiTheme="majorBidi" w:hAnsiTheme="majorBidi" w:cstheme="majorBidi" w:hint="cs"/>
                <w:rtl/>
                <w:lang w:bidi="ar-DZ"/>
              </w:rPr>
              <w:t>.....</w:t>
            </w:r>
            <w:r w:rsidRPr="006046D8">
              <w:rPr>
                <w:rFonts w:asciiTheme="majorBidi" w:hAnsiTheme="majorBidi" w:cstheme="majorBidi"/>
                <w:lang w:bidi="ar-DZ"/>
              </w:rPr>
              <w:t>………….</w:t>
            </w:r>
          </w:p>
        </w:tc>
        <w:tc>
          <w:tcPr>
            <w:tcW w:w="993" w:type="dxa"/>
            <w:vAlign w:val="center"/>
          </w:tcPr>
          <w:p w:rsidR="006B29CC" w:rsidRPr="006046D8" w:rsidRDefault="006B29CC" w:rsidP="00590741">
            <w:pPr>
              <w:tabs>
                <w:tab w:val="right" w:pos="282"/>
              </w:tabs>
              <w:bidi/>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41</w:t>
            </w:r>
          </w:p>
        </w:tc>
      </w:tr>
      <w:tr w:rsidR="006B29CC" w:rsidRPr="006046D8" w:rsidTr="00590741">
        <w:tc>
          <w:tcPr>
            <w:tcW w:w="817" w:type="dxa"/>
          </w:tcPr>
          <w:p w:rsidR="006B29CC" w:rsidRDefault="006B29CC" w:rsidP="00590741">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32</w:t>
            </w:r>
          </w:p>
        </w:tc>
        <w:tc>
          <w:tcPr>
            <w:tcW w:w="6803" w:type="dxa"/>
          </w:tcPr>
          <w:p w:rsidR="006B29CC" w:rsidRPr="007E1C32" w:rsidRDefault="006B29CC" w:rsidP="00F467EF">
            <w:pPr>
              <w:pStyle w:val="Paragraphedeliste"/>
              <w:numPr>
                <w:ilvl w:val="0"/>
                <w:numId w:val="87"/>
              </w:numPr>
              <w:tabs>
                <w:tab w:val="right" w:pos="281"/>
                <w:tab w:val="right" w:pos="423"/>
              </w:tabs>
              <w:bidi/>
              <w:jc w:val="both"/>
              <w:rPr>
                <w:rFonts w:ascii="Traditional Arabic" w:hAnsi="Traditional Arabic" w:cs="Traditional Arabic"/>
                <w:sz w:val="36"/>
                <w:szCs w:val="36"/>
                <w:rtl/>
                <w:lang w:bidi="ar-DZ"/>
              </w:rPr>
            </w:pPr>
            <w:r w:rsidRPr="00BA7B02">
              <w:rPr>
                <w:rFonts w:ascii="Traditional Arabic" w:hAnsi="Traditional Arabic" w:cs="Traditional Arabic"/>
                <w:sz w:val="36"/>
                <w:szCs w:val="36"/>
                <w:rtl/>
                <w:lang w:bidi="ar-DZ"/>
              </w:rPr>
              <w:t>الوصف الجواني</w:t>
            </w:r>
            <w:r w:rsidRPr="00BA7B02">
              <w:rPr>
                <w:rFonts w:ascii="Traditional Arabic" w:hAnsi="Traditional Arabic" w:cs="Traditional Arabic" w:hint="cs"/>
                <w:sz w:val="36"/>
                <w:szCs w:val="36"/>
                <w:rtl/>
                <w:lang w:bidi="ar-DZ"/>
              </w:rPr>
              <w:t xml:space="preserve"> </w:t>
            </w:r>
            <w:r w:rsidRPr="00BA7B02">
              <w:rPr>
                <w:rFonts w:ascii="Traditional Arabic" w:hAnsi="Traditional Arabic" w:cs="Traditional Arabic"/>
                <w:sz w:val="36"/>
                <w:szCs w:val="36"/>
                <w:rtl/>
                <w:lang w:bidi="ar-DZ"/>
              </w:rPr>
              <w:t>(الداخلي)</w:t>
            </w:r>
            <w:r>
              <w:rPr>
                <w:rFonts w:asciiTheme="majorBidi" w:hAnsiTheme="majorBidi" w:cstheme="majorBidi"/>
                <w:lang w:bidi="ar-DZ"/>
              </w:rPr>
              <w:t xml:space="preserve"> ………</w:t>
            </w:r>
            <w:r>
              <w:rPr>
                <w:rFonts w:asciiTheme="majorBidi" w:hAnsiTheme="majorBidi" w:cstheme="majorBidi" w:hint="cs"/>
                <w:rtl/>
                <w:lang w:bidi="ar-DZ"/>
              </w:rPr>
              <w:t>................................</w:t>
            </w:r>
            <w:r w:rsidRPr="006046D8">
              <w:rPr>
                <w:rFonts w:asciiTheme="majorBidi" w:hAnsiTheme="majorBidi" w:cstheme="majorBidi"/>
                <w:lang w:bidi="ar-DZ"/>
              </w:rPr>
              <w:t>…………………….</w:t>
            </w:r>
          </w:p>
        </w:tc>
        <w:tc>
          <w:tcPr>
            <w:tcW w:w="993" w:type="dxa"/>
            <w:vAlign w:val="center"/>
          </w:tcPr>
          <w:p w:rsidR="006B29CC" w:rsidRPr="006046D8" w:rsidRDefault="006B29CC" w:rsidP="00590741">
            <w:pPr>
              <w:tabs>
                <w:tab w:val="right" w:pos="282"/>
              </w:tabs>
              <w:bidi/>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49</w:t>
            </w:r>
          </w:p>
        </w:tc>
      </w:tr>
      <w:tr w:rsidR="006B29CC" w:rsidRPr="006046D8" w:rsidTr="00590741">
        <w:tc>
          <w:tcPr>
            <w:tcW w:w="817" w:type="dxa"/>
          </w:tcPr>
          <w:p w:rsidR="006B29CC" w:rsidRDefault="006B29CC" w:rsidP="00590741">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33</w:t>
            </w:r>
          </w:p>
        </w:tc>
        <w:tc>
          <w:tcPr>
            <w:tcW w:w="6803" w:type="dxa"/>
          </w:tcPr>
          <w:p w:rsidR="006B29CC" w:rsidRPr="00B32278" w:rsidRDefault="006B29CC" w:rsidP="00590741">
            <w:pPr>
              <w:bidi/>
              <w:contextualSpacing/>
              <w:jc w:val="both"/>
              <w:rPr>
                <w:rFonts w:ascii="Traditional Arabic" w:hAnsi="Traditional Arabic" w:cs="Traditional Arabic"/>
                <w:sz w:val="36"/>
                <w:szCs w:val="36"/>
                <w:rtl/>
                <w:lang w:bidi="ar-DZ"/>
              </w:rPr>
            </w:pPr>
            <w:r w:rsidRPr="00441218">
              <w:rPr>
                <w:rFonts w:ascii="Traditional Arabic" w:hAnsi="Traditional Arabic" w:cs="Traditional Arabic"/>
                <w:b/>
                <w:bCs/>
                <w:sz w:val="36"/>
                <w:szCs w:val="36"/>
                <w:rtl/>
                <w:lang w:bidi="ar-DZ"/>
              </w:rPr>
              <w:t xml:space="preserve">المبحث </w:t>
            </w:r>
            <w:proofErr w:type="gramStart"/>
            <w:r w:rsidRPr="00441218">
              <w:rPr>
                <w:rFonts w:ascii="Traditional Arabic" w:hAnsi="Traditional Arabic" w:cs="Traditional Arabic"/>
                <w:b/>
                <w:bCs/>
                <w:sz w:val="36"/>
                <w:szCs w:val="36"/>
                <w:rtl/>
                <w:lang w:bidi="ar-DZ"/>
              </w:rPr>
              <w:t>الثاني</w:t>
            </w:r>
            <w:r w:rsidRPr="00441218">
              <w:rPr>
                <w:rFonts w:ascii="Traditional Arabic" w:hAnsi="Traditional Arabic" w:cs="Traditional Arabic" w:hint="cs"/>
                <w:b/>
                <w:bCs/>
                <w:sz w:val="36"/>
                <w:szCs w:val="36"/>
                <w:rtl/>
                <w:lang w:bidi="ar-DZ"/>
              </w:rPr>
              <w:t xml:space="preserve"> </w:t>
            </w:r>
            <w:r w:rsidRPr="00441218">
              <w:rPr>
                <w:rFonts w:ascii="Traditional Arabic" w:hAnsi="Traditional Arabic" w:cs="Traditional Arabic"/>
                <w:b/>
                <w:bCs/>
                <w:sz w:val="36"/>
                <w:szCs w:val="36"/>
                <w:rtl/>
                <w:lang w:bidi="ar-DZ"/>
              </w:rPr>
              <w:t>:</w:t>
            </w:r>
            <w:proofErr w:type="gramEnd"/>
            <w:r w:rsidRPr="00BA7B02">
              <w:rPr>
                <w:rFonts w:ascii="Traditional Arabic" w:hAnsi="Traditional Arabic" w:cs="Traditional Arabic"/>
                <w:sz w:val="36"/>
                <w:szCs w:val="36"/>
                <w:rtl/>
                <w:lang w:bidi="ar-DZ"/>
              </w:rPr>
              <w:t xml:space="preserve"> أفعال الشخصيات والحوافز التي تحكمها</w:t>
            </w:r>
            <w:r>
              <w:rPr>
                <w:rFonts w:asciiTheme="majorBidi" w:hAnsiTheme="majorBidi" w:cstheme="majorBidi"/>
                <w:lang w:bidi="ar-DZ"/>
              </w:rPr>
              <w:t>…</w:t>
            </w:r>
            <w:r w:rsidRPr="006046D8">
              <w:rPr>
                <w:rFonts w:asciiTheme="majorBidi" w:hAnsiTheme="majorBidi" w:cstheme="majorBidi"/>
                <w:lang w:bidi="ar-DZ"/>
              </w:rPr>
              <w:t>…………….</w:t>
            </w:r>
          </w:p>
        </w:tc>
        <w:tc>
          <w:tcPr>
            <w:tcW w:w="993" w:type="dxa"/>
            <w:vAlign w:val="center"/>
          </w:tcPr>
          <w:p w:rsidR="006B29CC" w:rsidRPr="006046D8" w:rsidRDefault="006B29CC" w:rsidP="00590741">
            <w:pPr>
              <w:tabs>
                <w:tab w:val="right" w:pos="282"/>
              </w:tabs>
              <w:bidi/>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56</w:t>
            </w:r>
          </w:p>
        </w:tc>
      </w:tr>
      <w:tr w:rsidR="006B29CC" w:rsidRPr="006046D8" w:rsidTr="00590741">
        <w:tc>
          <w:tcPr>
            <w:tcW w:w="817" w:type="dxa"/>
          </w:tcPr>
          <w:p w:rsidR="006B29CC" w:rsidRDefault="006B29CC" w:rsidP="00590741">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34</w:t>
            </w:r>
          </w:p>
        </w:tc>
        <w:tc>
          <w:tcPr>
            <w:tcW w:w="6803" w:type="dxa"/>
          </w:tcPr>
          <w:p w:rsidR="006B29CC" w:rsidRPr="00B32278" w:rsidRDefault="006B29CC" w:rsidP="00590741">
            <w:pPr>
              <w:bidi/>
              <w:contextualSpacing/>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Pr="00441218">
              <w:rPr>
                <w:rFonts w:ascii="Traditional Arabic" w:hAnsi="Traditional Arabic" w:cs="Traditional Arabic"/>
                <w:b/>
                <w:bCs/>
                <w:sz w:val="36"/>
                <w:szCs w:val="36"/>
                <w:rtl/>
                <w:lang w:bidi="ar-DZ"/>
              </w:rPr>
              <w:t xml:space="preserve">المطلب </w:t>
            </w:r>
            <w:proofErr w:type="gramStart"/>
            <w:r w:rsidRPr="00441218">
              <w:rPr>
                <w:rFonts w:ascii="Traditional Arabic" w:hAnsi="Traditional Arabic" w:cs="Traditional Arabic"/>
                <w:b/>
                <w:bCs/>
                <w:sz w:val="36"/>
                <w:szCs w:val="36"/>
                <w:rtl/>
                <w:lang w:bidi="ar-DZ"/>
              </w:rPr>
              <w:t>الأول</w:t>
            </w:r>
            <w:r w:rsidRPr="00441218">
              <w:rPr>
                <w:rFonts w:ascii="Traditional Arabic" w:hAnsi="Traditional Arabic" w:cs="Traditional Arabic" w:hint="cs"/>
                <w:b/>
                <w:bCs/>
                <w:sz w:val="36"/>
                <w:szCs w:val="36"/>
                <w:rtl/>
                <w:lang w:bidi="ar-DZ"/>
              </w:rPr>
              <w:t xml:space="preserve"> </w:t>
            </w:r>
            <w:r w:rsidRPr="00441218">
              <w:rPr>
                <w:rFonts w:ascii="Traditional Arabic" w:hAnsi="Traditional Arabic" w:cs="Traditional Arabic"/>
                <w:b/>
                <w:bCs/>
                <w:sz w:val="36"/>
                <w:szCs w:val="36"/>
                <w:rtl/>
                <w:lang w:bidi="ar-DZ"/>
              </w:rPr>
              <w:t>:</w:t>
            </w:r>
            <w:proofErr w:type="gramEnd"/>
            <w:r w:rsidRPr="00BA7B02">
              <w:rPr>
                <w:rFonts w:ascii="Traditional Arabic" w:hAnsi="Traditional Arabic" w:cs="Traditional Arabic"/>
                <w:sz w:val="36"/>
                <w:szCs w:val="36"/>
                <w:rtl/>
                <w:lang w:bidi="ar-DZ"/>
              </w:rPr>
              <w:t xml:space="preserve"> أفعال الشخصية</w:t>
            </w:r>
            <w:r>
              <w:rPr>
                <w:rFonts w:asciiTheme="majorBidi" w:hAnsiTheme="majorBidi" w:cstheme="majorBidi"/>
                <w:lang w:bidi="ar-DZ"/>
              </w:rPr>
              <w:t>………</w:t>
            </w:r>
            <w:r w:rsidRPr="006046D8">
              <w:rPr>
                <w:rFonts w:asciiTheme="majorBidi" w:hAnsiTheme="majorBidi" w:cstheme="majorBidi"/>
                <w:lang w:bidi="ar-DZ"/>
              </w:rPr>
              <w:t>………</w:t>
            </w:r>
            <w:r>
              <w:rPr>
                <w:rFonts w:asciiTheme="majorBidi" w:hAnsiTheme="majorBidi" w:cstheme="majorBidi" w:hint="cs"/>
                <w:rtl/>
                <w:lang w:bidi="ar-DZ"/>
              </w:rPr>
              <w:t>....................</w:t>
            </w:r>
            <w:r w:rsidRPr="006046D8">
              <w:rPr>
                <w:rFonts w:asciiTheme="majorBidi" w:hAnsiTheme="majorBidi" w:cstheme="majorBidi"/>
                <w:lang w:bidi="ar-DZ"/>
              </w:rPr>
              <w:t>…………….</w:t>
            </w:r>
          </w:p>
        </w:tc>
        <w:tc>
          <w:tcPr>
            <w:tcW w:w="993" w:type="dxa"/>
            <w:vAlign w:val="center"/>
          </w:tcPr>
          <w:p w:rsidR="006B29CC" w:rsidRPr="006046D8" w:rsidRDefault="006B29CC" w:rsidP="00590741">
            <w:pPr>
              <w:tabs>
                <w:tab w:val="right" w:pos="282"/>
              </w:tabs>
              <w:bidi/>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56</w:t>
            </w:r>
          </w:p>
        </w:tc>
      </w:tr>
      <w:tr w:rsidR="006B29CC" w:rsidRPr="006046D8" w:rsidTr="00590741">
        <w:tc>
          <w:tcPr>
            <w:tcW w:w="817" w:type="dxa"/>
          </w:tcPr>
          <w:p w:rsidR="006B29CC" w:rsidRDefault="006B29CC" w:rsidP="00590741">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35</w:t>
            </w:r>
          </w:p>
        </w:tc>
        <w:tc>
          <w:tcPr>
            <w:tcW w:w="6803" w:type="dxa"/>
          </w:tcPr>
          <w:p w:rsidR="006B29CC" w:rsidRPr="00C60EF2" w:rsidRDefault="006B29CC" w:rsidP="00590741">
            <w:pPr>
              <w:bidi/>
              <w:contextualSpacing/>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Pr="00441218">
              <w:rPr>
                <w:rFonts w:ascii="Traditional Arabic" w:hAnsi="Traditional Arabic" w:cs="Traditional Arabic"/>
                <w:b/>
                <w:bCs/>
                <w:sz w:val="36"/>
                <w:szCs w:val="36"/>
                <w:rtl/>
                <w:lang w:bidi="ar-DZ"/>
              </w:rPr>
              <w:t xml:space="preserve">المطلب </w:t>
            </w:r>
            <w:proofErr w:type="gramStart"/>
            <w:r w:rsidRPr="00441218">
              <w:rPr>
                <w:rFonts w:ascii="Traditional Arabic" w:hAnsi="Traditional Arabic" w:cs="Traditional Arabic"/>
                <w:b/>
                <w:bCs/>
                <w:sz w:val="36"/>
                <w:szCs w:val="36"/>
                <w:rtl/>
                <w:lang w:bidi="ar-DZ"/>
              </w:rPr>
              <w:t>الثاني</w:t>
            </w:r>
            <w:r w:rsidRPr="00441218">
              <w:rPr>
                <w:rFonts w:ascii="Traditional Arabic" w:hAnsi="Traditional Arabic" w:cs="Traditional Arabic" w:hint="cs"/>
                <w:b/>
                <w:bCs/>
                <w:sz w:val="36"/>
                <w:szCs w:val="36"/>
                <w:rtl/>
                <w:lang w:bidi="ar-DZ"/>
              </w:rPr>
              <w:t xml:space="preserve"> </w:t>
            </w:r>
            <w:r w:rsidRPr="00441218">
              <w:rPr>
                <w:rFonts w:ascii="Traditional Arabic" w:hAnsi="Traditional Arabic" w:cs="Traditional Arabic"/>
                <w:b/>
                <w:bCs/>
                <w:sz w:val="36"/>
                <w:szCs w:val="36"/>
                <w:rtl/>
                <w:lang w:bidi="ar-DZ"/>
              </w:rPr>
              <w:t>:</w:t>
            </w:r>
            <w:proofErr w:type="gramEnd"/>
            <w:r w:rsidRPr="00BA7B02">
              <w:rPr>
                <w:rFonts w:ascii="Traditional Arabic" w:hAnsi="Traditional Arabic" w:cs="Traditional Arabic"/>
                <w:sz w:val="36"/>
                <w:szCs w:val="36"/>
                <w:rtl/>
                <w:lang w:bidi="ar-DZ"/>
              </w:rPr>
              <w:t xml:space="preserve"> وظائف الشخصية</w:t>
            </w:r>
            <w:r>
              <w:rPr>
                <w:rFonts w:asciiTheme="majorBidi" w:hAnsiTheme="majorBidi" w:cstheme="majorBidi"/>
                <w:lang w:bidi="ar-DZ"/>
              </w:rPr>
              <w:t>………</w:t>
            </w:r>
            <w:r w:rsidRPr="006046D8">
              <w:rPr>
                <w:rFonts w:asciiTheme="majorBidi" w:hAnsiTheme="majorBidi" w:cstheme="majorBidi"/>
                <w:lang w:bidi="ar-DZ"/>
              </w:rPr>
              <w:t>……</w:t>
            </w:r>
            <w:r>
              <w:rPr>
                <w:rFonts w:asciiTheme="majorBidi" w:hAnsiTheme="majorBidi" w:cstheme="majorBidi" w:hint="cs"/>
                <w:rtl/>
                <w:lang w:bidi="ar-DZ"/>
              </w:rPr>
              <w:t>.................</w:t>
            </w:r>
            <w:r w:rsidRPr="006046D8">
              <w:rPr>
                <w:rFonts w:asciiTheme="majorBidi" w:hAnsiTheme="majorBidi" w:cstheme="majorBidi"/>
                <w:lang w:bidi="ar-DZ"/>
              </w:rPr>
              <w:t>……………….</w:t>
            </w:r>
          </w:p>
        </w:tc>
        <w:tc>
          <w:tcPr>
            <w:tcW w:w="993" w:type="dxa"/>
            <w:vAlign w:val="center"/>
          </w:tcPr>
          <w:p w:rsidR="006B29CC" w:rsidRPr="006046D8" w:rsidRDefault="006B29CC" w:rsidP="00590741">
            <w:pPr>
              <w:tabs>
                <w:tab w:val="right" w:pos="282"/>
              </w:tabs>
              <w:bidi/>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57</w:t>
            </w:r>
          </w:p>
        </w:tc>
      </w:tr>
      <w:tr w:rsidR="006B29CC" w:rsidRPr="006046D8" w:rsidTr="00590741">
        <w:tc>
          <w:tcPr>
            <w:tcW w:w="817" w:type="dxa"/>
          </w:tcPr>
          <w:p w:rsidR="006B29CC" w:rsidRDefault="006B29CC" w:rsidP="00590741">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36</w:t>
            </w:r>
          </w:p>
        </w:tc>
        <w:tc>
          <w:tcPr>
            <w:tcW w:w="6803" w:type="dxa"/>
          </w:tcPr>
          <w:p w:rsidR="006B29CC" w:rsidRPr="007E1C32" w:rsidRDefault="006B29CC" w:rsidP="006B29CC">
            <w:pPr>
              <w:pStyle w:val="Paragraphedeliste"/>
              <w:numPr>
                <w:ilvl w:val="0"/>
                <w:numId w:val="51"/>
              </w:numPr>
              <w:tabs>
                <w:tab w:val="right" w:pos="281"/>
              </w:tabs>
              <w:bidi/>
              <w:ind w:hanging="1082"/>
              <w:jc w:val="both"/>
              <w:rPr>
                <w:rFonts w:ascii="Traditional Arabic" w:hAnsi="Traditional Arabic" w:cs="Traditional Arabic"/>
                <w:sz w:val="36"/>
                <w:szCs w:val="36"/>
                <w:rtl/>
                <w:lang w:bidi="ar-DZ"/>
              </w:rPr>
            </w:pPr>
            <w:r w:rsidRPr="00BA7B02">
              <w:rPr>
                <w:rFonts w:ascii="Traditional Arabic" w:hAnsi="Traditional Arabic" w:cs="Traditional Arabic"/>
                <w:sz w:val="36"/>
                <w:szCs w:val="36"/>
                <w:rtl/>
                <w:lang w:bidi="ar-DZ"/>
              </w:rPr>
              <w:t xml:space="preserve">وظيفة الحقد </w:t>
            </w:r>
            <w:proofErr w:type="gramStart"/>
            <w:r w:rsidRPr="00BA7B02">
              <w:rPr>
                <w:rFonts w:ascii="Traditional Arabic" w:hAnsi="Traditional Arabic" w:cs="Traditional Arabic"/>
                <w:sz w:val="36"/>
                <w:szCs w:val="36"/>
                <w:rtl/>
                <w:lang w:bidi="ar-DZ"/>
              </w:rPr>
              <w:t>والانتقام</w:t>
            </w:r>
            <w:proofErr w:type="gramEnd"/>
            <w:r>
              <w:rPr>
                <w:rFonts w:asciiTheme="majorBidi" w:hAnsiTheme="majorBidi" w:cstheme="majorBidi"/>
                <w:lang w:bidi="ar-DZ"/>
              </w:rPr>
              <w:t>………</w:t>
            </w:r>
            <w:r w:rsidRPr="006046D8">
              <w:rPr>
                <w:rFonts w:asciiTheme="majorBidi" w:hAnsiTheme="majorBidi" w:cstheme="majorBidi"/>
                <w:lang w:bidi="ar-DZ"/>
              </w:rPr>
              <w:t>……</w:t>
            </w:r>
            <w:r>
              <w:rPr>
                <w:rFonts w:asciiTheme="majorBidi" w:hAnsiTheme="majorBidi" w:cstheme="majorBidi" w:hint="cs"/>
                <w:rtl/>
                <w:lang w:bidi="ar-DZ"/>
              </w:rPr>
              <w:t>..........................................</w:t>
            </w:r>
            <w:r w:rsidRPr="006046D8">
              <w:rPr>
                <w:rFonts w:asciiTheme="majorBidi" w:hAnsiTheme="majorBidi" w:cstheme="majorBidi"/>
                <w:lang w:bidi="ar-DZ"/>
              </w:rPr>
              <w:t>……………….</w:t>
            </w:r>
          </w:p>
        </w:tc>
        <w:tc>
          <w:tcPr>
            <w:tcW w:w="993" w:type="dxa"/>
            <w:vAlign w:val="center"/>
          </w:tcPr>
          <w:p w:rsidR="006B29CC" w:rsidRPr="006046D8" w:rsidRDefault="006B29CC" w:rsidP="00590741">
            <w:pPr>
              <w:tabs>
                <w:tab w:val="right" w:pos="282"/>
              </w:tabs>
              <w:bidi/>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57</w:t>
            </w:r>
          </w:p>
        </w:tc>
      </w:tr>
      <w:tr w:rsidR="006B29CC" w:rsidRPr="006046D8" w:rsidTr="00590741">
        <w:tc>
          <w:tcPr>
            <w:tcW w:w="817" w:type="dxa"/>
          </w:tcPr>
          <w:p w:rsidR="006B29CC" w:rsidRDefault="006B29CC" w:rsidP="00590741">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37</w:t>
            </w:r>
          </w:p>
        </w:tc>
        <w:tc>
          <w:tcPr>
            <w:tcW w:w="6803" w:type="dxa"/>
          </w:tcPr>
          <w:p w:rsidR="006B29CC" w:rsidRPr="007E1C32" w:rsidRDefault="006B29CC" w:rsidP="006B29CC">
            <w:pPr>
              <w:pStyle w:val="Paragraphedeliste"/>
              <w:numPr>
                <w:ilvl w:val="0"/>
                <w:numId w:val="52"/>
              </w:numPr>
              <w:bidi/>
              <w:jc w:val="both"/>
              <w:rPr>
                <w:rFonts w:ascii="Traditional Arabic" w:hAnsi="Traditional Arabic" w:cs="Traditional Arabic"/>
                <w:sz w:val="36"/>
                <w:szCs w:val="36"/>
                <w:rtl/>
                <w:lang w:bidi="ar-DZ"/>
              </w:rPr>
            </w:pPr>
            <w:proofErr w:type="gramStart"/>
            <w:r w:rsidRPr="00BA7B02">
              <w:rPr>
                <w:rFonts w:ascii="Traditional Arabic" w:hAnsi="Traditional Arabic" w:cs="Traditional Arabic"/>
                <w:sz w:val="36"/>
                <w:szCs w:val="36"/>
                <w:rtl/>
                <w:lang w:bidi="ar-DZ"/>
              </w:rPr>
              <w:t>وظيفة</w:t>
            </w:r>
            <w:proofErr w:type="gramEnd"/>
            <w:r w:rsidRPr="00BA7B02">
              <w:rPr>
                <w:rFonts w:ascii="Traditional Arabic" w:hAnsi="Traditional Arabic" w:cs="Traditional Arabic"/>
                <w:sz w:val="36"/>
                <w:szCs w:val="36"/>
                <w:rtl/>
                <w:lang w:bidi="ar-DZ"/>
              </w:rPr>
              <w:t xml:space="preserve"> الكره</w:t>
            </w:r>
            <w:r>
              <w:rPr>
                <w:rFonts w:asciiTheme="majorBidi" w:hAnsiTheme="majorBidi" w:cstheme="majorBidi"/>
                <w:lang w:bidi="ar-DZ"/>
              </w:rPr>
              <w:t>………</w:t>
            </w:r>
            <w:r w:rsidRPr="006046D8">
              <w:rPr>
                <w:rFonts w:asciiTheme="majorBidi" w:hAnsiTheme="majorBidi" w:cstheme="majorBidi"/>
                <w:lang w:bidi="ar-DZ"/>
              </w:rPr>
              <w:t>……</w:t>
            </w:r>
            <w:r>
              <w:rPr>
                <w:rFonts w:asciiTheme="majorBidi" w:hAnsiTheme="majorBidi" w:cstheme="majorBidi" w:hint="cs"/>
                <w:rtl/>
                <w:lang w:bidi="ar-DZ"/>
              </w:rPr>
              <w:t>..........................................................</w:t>
            </w:r>
            <w:r w:rsidRPr="006046D8">
              <w:rPr>
                <w:rFonts w:asciiTheme="majorBidi" w:hAnsiTheme="majorBidi" w:cstheme="majorBidi"/>
                <w:lang w:bidi="ar-DZ"/>
              </w:rPr>
              <w:t>……………….</w:t>
            </w:r>
          </w:p>
        </w:tc>
        <w:tc>
          <w:tcPr>
            <w:tcW w:w="993" w:type="dxa"/>
            <w:vAlign w:val="center"/>
          </w:tcPr>
          <w:p w:rsidR="006B29CC" w:rsidRPr="006046D8" w:rsidRDefault="006B29CC" w:rsidP="00590741">
            <w:pPr>
              <w:tabs>
                <w:tab w:val="right" w:pos="282"/>
              </w:tabs>
              <w:bidi/>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57</w:t>
            </w:r>
          </w:p>
        </w:tc>
      </w:tr>
      <w:tr w:rsidR="006B29CC" w:rsidRPr="006046D8" w:rsidTr="00590741">
        <w:tc>
          <w:tcPr>
            <w:tcW w:w="817" w:type="dxa"/>
          </w:tcPr>
          <w:p w:rsidR="006B29CC" w:rsidRDefault="006B29CC" w:rsidP="00590741">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38</w:t>
            </w:r>
          </w:p>
        </w:tc>
        <w:tc>
          <w:tcPr>
            <w:tcW w:w="6803" w:type="dxa"/>
          </w:tcPr>
          <w:p w:rsidR="006B29CC" w:rsidRPr="007E1C32" w:rsidRDefault="006B29CC" w:rsidP="006B29CC">
            <w:pPr>
              <w:pStyle w:val="Paragraphedeliste"/>
              <w:numPr>
                <w:ilvl w:val="0"/>
                <w:numId w:val="53"/>
              </w:numPr>
              <w:bidi/>
              <w:jc w:val="both"/>
              <w:rPr>
                <w:rFonts w:ascii="Traditional Arabic" w:hAnsi="Traditional Arabic" w:cs="Traditional Arabic"/>
                <w:sz w:val="36"/>
                <w:szCs w:val="36"/>
                <w:rtl/>
                <w:lang w:bidi="ar-DZ"/>
              </w:rPr>
            </w:pPr>
            <w:proofErr w:type="gramStart"/>
            <w:r w:rsidRPr="00BA7B02">
              <w:rPr>
                <w:rFonts w:ascii="Traditional Arabic" w:hAnsi="Traditional Arabic" w:cs="Traditional Arabic"/>
                <w:sz w:val="36"/>
                <w:szCs w:val="36"/>
                <w:rtl/>
                <w:lang w:bidi="ar-DZ"/>
              </w:rPr>
              <w:t>وظيفة</w:t>
            </w:r>
            <w:proofErr w:type="gramEnd"/>
            <w:r w:rsidRPr="00BA7B02">
              <w:rPr>
                <w:rFonts w:ascii="Traditional Arabic" w:hAnsi="Traditional Arabic" w:cs="Traditional Arabic"/>
                <w:sz w:val="36"/>
                <w:szCs w:val="36"/>
                <w:rtl/>
                <w:lang w:bidi="ar-DZ"/>
              </w:rPr>
              <w:t xml:space="preserve"> الفشل</w:t>
            </w:r>
            <w:r>
              <w:rPr>
                <w:rFonts w:asciiTheme="majorBidi" w:hAnsiTheme="majorBidi" w:cstheme="majorBidi"/>
                <w:lang w:bidi="ar-DZ"/>
              </w:rPr>
              <w:t>………</w:t>
            </w:r>
            <w:r w:rsidRPr="006046D8">
              <w:rPr>
                <w:rFonts w:asciiTheme="majorBidi" w:hAnsiTheme="majorBidi" w:cstheme="majorBidi"/>
                <w:lang w:bidi="ar-DZ"/>
              </w:rPr>
              <w:t>………</w:t>
            </w:r>
            <w:r>
              <w:rPr>
                <w:rFonts w:asciiTheme="majorBidi" w:hAnsiTheme="majorBidi" w:cstheme="majorBidi" w:hint="cs"/>
                <w:rtl/>
                <w:lang w:bidi="ar-DZ"/>
              </w:rPr>
              <w:t>.......................................................</w:t>
            </w:r>
            <w:r w:rsidRPr="006046D8">
              <w:rPr>
                <w:rFonts w:asciiTheme="majorBidi" w:hAnsiTheme="majorBidi" w:cstheme="majorBidi"/>
                <w:lang w:bidi="ar-DZ"/>
              </w:rPr>
              <w:t>…………….</w:t>
            </w:r>
          </w:p>
        </w:tc>
        <w:tc>
          <w:tcPr>
            <w:tcW w:w="993" w:type="dxa"/>
            <w:vAlign w:val="center"/>
          </w:tcPr>
          <w:p w:rsidR="006B29CC" w:rsidRPr="006046D8" w:rsidRDefault="006B29CC" w:rsidP="00590741">
            <w:pPr>
              <w:tabs>
                <w:tab w:val="right" w:pos="282"/>
              </w:tabs>
              <w:bidi/>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58</w:t>
            </w:r>
          </w:p>
        </w:tc>
      </w:tr>
      <w:tr w:rsidR="006B29CC" w:rsidRPr="006046D8" w:rsidTr="00590741">
        <w:tc>
          <w:tcPr>
            <w:tcW w:w="817" w:type="dxa"/>
          </w:tcPr>
          <w:p w:rsidR="006B29CC" w:rsidRDefault="006B29CC" w:rsidP="00590741">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39</w:t>
            </w:r>
          </w:p>
        </w:tc>
        <w:tc>
          <w:tcPr>
            <w:tcW w:w="6803" w:type="dxa"/>
          </w:tcPr>
          <w:p w:rsidR="006B29CC" w:rsidRPr="007E1C32" w:rsidRDefault="006B29CC" w:rsidP="006B29CC">
            <w:pPr>
              <w:pStyle w:val="Paragraphedeliste"/>
              <w:numPr>
                <w:ilvl w:val="0"/>
                <w:numId w:val="54"/>
              </w:numPr>
              <w:bidi/>
              <w:jc w:val="both"/>
              <w:rPr>
                <w:rFonts w:ascii="Traditional Arabic" w:hAnsi="Traditional Arabic" w:cs="Traditional Arabic"/>
                <w:sz w:val="36"/>
                <w:szCs w:val="36"/>
                <w:rtl/>
                <w:lang w:bidi="ar-DZ"/>
              </w:rPr>
            </w:pPr>
            <w:proofErr w:type="gramStart"/>
            <w:r w:rsidRPr="00BA7B02">
              <w:rPr>
                <w:rFonts w:ascii="Traditional Arabic" w:hAnsi="Traditional Arabic" w:cs="Traditional Arabic"/>
                <w:sz w:val="36"/>
                <w:szCs w:val="36"/>
                <w:rtl/>
                <w:lang w:bidi="ar-DZ"/>
              </w:rPr>
              <w:t>وظيفة</w:t>
            </w:r>
            <w:proofErr w:type="gramEnd"/>
            <w:r w:rsidRPr="00BA7B02">
              <w:rPr>
                <w:rFonts w:ascii="Traditional Arabic" w:hAnsi="Traditional Arabic" w:cs="Traditional Arabic"/>
                <w:sz w:val="36"/>
                <w:szCs w:val="36"/>
                <w:rtl/>
                <w:lang w:bidi="ar-DZ"/>
              </w:rPr>
              <w:t xml:space="preserve"> العنف القتل</w:t>
            </w:r>
            <w:r>
              <w:rPr>
                <w:rFonts w:asciiTheme="majorBidi" w:hAnsiTheme="majorBidi" w:cstheme="majorBidi"/>
                <w:lang w:bidi="ar-DZ"/>
              </w:rPr>
              <w:t>………</w:t>
            </w:r>
            <w:r w:rsidRPr="006046D8">
              <w:rPr>
                <w:rFonts w:asciiTheme="majorBidi" w:hAnsiTheme="majorBidi" w:cstheme="majorBidi"/>
                <w:lang w:bidi="ar-DZ"/>
              </w:rPr>
              <w:t>……</w:t>
            </w:r>
            <w:r>
              <w:rPr>
                <w:rFonts w:asciiTheme="majorBidi" w:hAnsiTheme="majorBidi" w:cstheme="majorBidi" w:hint="cs"/>
                <w:rtl/>
                <w:lang w:bidi="ar-DZ"/>
              </w:rPr>
              <w:t>.............................................</w:t>
            </w:r>
            <w:r w:rsidRPr="006046D8">
              <w:rPr>
                <w:rFonts w:asciiTheme="majorBidi" w:hAnsiTheme="majorBidi" w:cstheme="majorBidi"/>
                <w:lang w:bidi="ar-DZ"/>
              </w:rPr>
              <w:t>……………….</w:t>
            </w:r>
          </w:p>
        </w:tc>
        <w:tc>
          <w:tcPr>
            <w:tcW w:w="993" w:type="dxa"/>
            <w:vAlign w:val="center"/>
          </w:tcPr>
          <w:p w:rsidR="006B29CC" w:rsidRPr="006046D8" w:rsidRDefault="006B29CC" w:rsidP="00590741">
            <w:pPr>
              <w:tabs>
                <w:tab w:val="right" w:pos="282"/>
              </w:tabs>
              <w:bidi/>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59</w:t>
            </w:r>
          </w:p>
        </w:tc>
      </w:tr>
      <w:tr w:rsidR="006B29CC" w:rsidRPr="006046D8" w:rsidTr="00590741">
        <w:tc>
          <w:tcPr>
            <w:tcW w:w="817" w:type="dxa"/>
          </w:tcPr>
          <w:p w:rsidR="006B29CC" w:rsidRDefault="006B29CC" w:rsidP="00590741">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40</w:t>
            </w:r>
          </w:p>
        </w:tc>
        <w:tc>
          <w:tcPr>
            <w:tcW w:w="6803" w:type="dxa"/>
          </w:tcPr>
          <w:p w:rsidR="006B29CC" w:rsidRPr="007E1C32" w:rsidRDefault="006B29CC" w:rsidP="006B29CC">
            <w:pPr>
              <w:numPr>
                <w:ilvl w:val="0"/>
                <w:numId w:val="54"/>
              </w:numPr>
              <w:tabs>
                <w:tab w:val="right" w:pos="281"/>
              </w:tabs>
              <w:bidi/>
              <w:contextualSpacing/>
              <w:jc w:val="both"/>
              <w:rPr>
                <w:rFonts w:ascii="Traditional Arabic" w:hAnsi="Traditional Arabic" w:cs="Traditional Arabic"/>
                <w:sz w:val="36"/>
                <w:szCs w:val="36"/>
                <w:rtl/>
                <w:lang w:bidi="ar-DZ"/>
              </w:rPr>
            </w:pPr>
            <w:r w:rsidRPr="00BA7B02">
              <w:rPr>
                <w:rFonts w:ascii="Traditional Arabic" w:hAnsi="Traditional Arabic" w:cs="Traditional Arabic"/>
                <w:sz w:val="36"/>
                <w:szCs w:val="36"/>
                <w:rtl/>
                <w:lang w:bidi="ar-DZ"/>
              </w:rPr>
              <w:t xml:space="preserve">" وظيفة السفر </w:t>
            </w:r>
            <w:proofErr w:type="gramStart"/>
            <w:r w:rsidRPr="00BA7B02">
              <w:rPr>
                <w:rFonts w:ascii="Traditional Arabic" w:hAnsi="Traditional Arabic" w:cs="Traditional Arabic"/>
                <w:sz w:val="36"/>
                <w:szCs w:val="36"/>
                <w:rtl/>
                <w:lang w:bidi="ar-DZ"/>
              </w:rPr>
              <w:t>والهجرة</w:t>
            </w:r>
            <w:proofErr w:type="gramEnd"/>
            <w:r>
              <w:rPr>
                <w:rFonts w:asciiTheme="majorBidi" w:hAnsiTheme="majorBidi" w:cstheme="majorBidi"/>
                <w:lang w:bidi="ar-DZ"/>
              </w:rPr>
              <w:t>………</w:t>
            </w:r>
            <w:r w:rsidRPr="006046D8">
              <w:rPr>
                <w:rFonts w:asciiTheme="majorBidi" w:hAnsiTheme="majorBidi" w:cstheme="majorBidi"/>
                <w:lang w:bidi="ar-DZ"/>
              </w:rPr>
              <w:t>…</w:t>
            </w:r>
            <w:r>
              <w:rPr>
                <w:rFonts w:asciiTheme="majorBidi" w:hAnsiTheme="majorBidi" w:cstheme="majorBidi" w:hint="cs"/>
                <w:rtl/>
                <w:lang w:bidi="ar-DZ"/>
              </w:rPr>
              <w:t>........................................</w:t>
            </w:r>
            <w:r w:rsidRPr="006046D8">
              <w:rPr>
                <w:rFonts w:asciiTheme="majorBidi" w:hAnsiTheme="majorBidi" w:cstheme="majorBidi"/>
                <w:lang w:bidi="ar-DZ"/>
              </w:rPr>
              <w:t>………………….</w:t>
            </w:r>
          </w:p>
        </w:tc>
        <w:tc>
          <w:tcPr>
            <w:tcW w:w="993" w:type="dxa"/>
            <w:vAlign w:val="center"/>
          </w:tcPr>
          <w:p w:rsidR="006B29CC" w:rsidRPr="006046D8" w:rsidRDefault="006B29CC" w:rsidP="00590741">
            <w:pPr>
              <w:tabs>
                <w:tab w:val="right" w:pos="282"/>
              </w:tabs>
              <w:bidi/>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59</w:t>
            </w:r>
          </w:p>
        </w:tc>
      </w:tr>
      <w:tr w:rsidR="006B29CC" w:rsidRPr="006046D8" w:rsidTr="00590741">
        <w:tc>
          <w:tcPr>
            <w:tcW w:w="817" w:type="dxa"/>
          </w:tcPr>
          <w:p w:rsidR="006B29CC" w:rsidRDefault="006B29CC" w:rsidP="00590741">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41</w:t>
            </w:r>
          </w:p>
        </w:tc>
        <w:tc>
          <w:tcPr>
            <w:tcW w:w="6803" w:type="dxa"/>
          </w:tcPr>
          <w:p w:rsidR="006B29CC" w:rsidRPr="007E1C32" w:rsidRDefault="006B29CC" w:rsidP="006B29CC">
            <w:pPr>
              <w:pStyle w:val="Paragraphedeliste"/>
              <w:numPr>
                <w:ilvl w:val="0"/>
                <w:numId w:val="54"/>
              </w:numPr>
              <w:bidi/>
              <w:jc w:val="both"/>
              <w:rPr>
                <w:rFonts w:ascii="Traditional Arabic" w:hAnsi="Traditional Arabic" w:cs="Traditional Arabic"/>
                <w:sz w:val="36"/>
                <w:szCs w:val="36"/>
                <w:rtl/>
                <w:lang w:bidi="ar-DZ"/>
              </w:rPr>
            </w:pPr>
            <w:proofErr w:type="gramStart"/>
            <w:r w:rsidRPr="00BA7B02">
              <w:rPr>
                <w:rFonts w:ascii="Traditional Arabic" w:hAnsi="Traditional Arabic" w:cs="Traditional Arabic"/>
                <w:sz w:val="36"/>
                <w:szCs w:val="36"/>
                <w:rtl/>
                <w:lang w:bidi="ar-DZ"/>
              </w:rPr>
              <w:t>وظيفة</w:t>
            </w:r>
            <w:proofErr w:type="gramEnd"/>
            <w:r w:rsidRPr="00BA7B02">
              <w:rPr>
                <w:rFonts w:ascii="Traditional Arabic" w:hAnsi="Traditional Arabic" w:cs="Traditional Arabic"/>
                <w:sz w:val="36"/>
                <w:szCs w:val="36"/>
                <w:rtl/>
                <w:lang w:bidi="ar-DZ"/>
              </w:rPr>
              <w:t xml:space="preserve"> الحب</w:t>
            </w:r>
            <w:r>
              <w:rPr>
                <w:rFonts w:asciiTheme="majorBidi" w:hAnsiTheme="majorBidi" w:cstheme="majorBidi"/>
                <w:lang w:bidi="ar-DZ"/>
              </w:rPr>
              <w:t>………</w:t>
            </w:r>
            <w:r w:rsidRPr="006046D8">
              <w:rPr>
                <w:rFonts w:asciiTheme="majorBidi" w:hAnsiTheme="majorBidi" w:cstheme="majorBidi"/>
                <w:lang w:bidi="ar-DZ"/>
              </w:rPr>
              <w:t>……………</w:t>
            </w:r>
            <w:r>
              <w:rPr>
                <w:rFonts w:asciiTheme="majorBidi" w:hAnsiTheme="majorBidi" w:cstheme="majorBidi" w:hint="cs"/>
                <w:rtl/>
                <w:lang w:bidi="ar-DZ"/>
              </w:rPr>
              <w:t>.........................................................</w:t>
            </w:r>
            <w:r w:rsidRPr="006046D8">
              <w:rPr>
                <w:rFonts w:asciiTheme="majorBidi" w:hAnsiTheme="majorBidi" w:cstheme="majorBidi"/>
                <w:lang w:bidi="ar-DZ"/>
              </w:rPr>
              <w:t>……….</w:t>
            </w:r>
          </w:p>
        </w:tc>
        <w:tc>
          <w:tcPr>
            <w:tcW w:w="993" w:type="dxa"/>
            <w:vAlign w:val="center"/>
          </w:tcPr>
          <w:p w:rsidR="006B29CC" w:rsidRPr="006046D8" w:rsidRDefault="006B29CC" w:rsidP="00590741">
            <w:pPr>
              <w:tabs>
                <w:tab w:val="right" w:pos="282"/>
              </w:tabs>
              <w:bidi/>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60</w:t>
            </w:r>
          </w:p>
        </w:tc>
      </w:tr>
      <w:tr w:rsidR="006B29CC" w:rsidRPr="006046D8" w:rsidTr="00590741">
        <w:tc>
          <w:tcPr>
            <w:tcW w:w="817" w:type="dxa"/>
          </w:tcPr>
          <w:p w:rsidR="006B29CC" w:rsidRDefault="006B29CC" w:rsidP="00590741">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42</w:t>
            </w:r>
          </w:p>
        </w:tc>
        <w:tc>
          <w:tcPr>
            <w:tcW w:w="6803" w:type="dxa"/>
          </w:tcPr>
          <w:p w:rsidR="006B29CC" w:rsidRPr="00BA7B02" w:rsidRDefault="006B29CC" w:rsidP="00590741">
            <w:pPr>
              <w:tabs>
                <w:tab w:val="right" w:pos="281"/>
              </w:tabs>
              <w:bidi/>
              <w:spacing w:line="480" w:lineRule="auto"/>
              <w:contextualSpacing/>
              <w:jc w:val="both"/>
              <w:rPr>
                <w:rFonts w:ascii="Traditional Arabic" w:hAnsi="Traditional Arabic" w:cs="Traditional Arabic"/>
                <w:sz w:val="36"/>
                <w:szCs w:val="36"/>
                <w:rtl/>
                <w:lang w:bidi="ar-DZ"/>
              </w:rPr>
            </w:pPr>
            <w:r w:rsidRPr="00441218">
              <w:rPr>
                <w:rFonts w:ascii="Traditional Arabic" w:hAnsi="Traditional Arabic" w:cs="Traditional Arabic" w:hint="cs"/>
                <w:b/>
                <w:bCs/>
                <w:sz w:val="36"/>
                <w:szCs w:val="36"/>
                <w:rtl/>
                <w:lang w:bidi="ar-DZ"/>
              </w:rPr>
              <w:t xml:space="preserve">  </w:t>
            </w:r>
            <w:r w:rsidRPr="00441218">
              <w:rPr>
                <w:rFonts w:ascii="Traditional Arabic" w:hAnsi="Traditional Arabic" w:cs="Traditional Arabic"/>
                <w:b/>
                <w:bCs/>
                <w:sz w:val="36"/>
                <w:szCs w:val="36"/>
                <w:rtl/>
                <w:lang w:bidi="ar-DZ"/>
              </w:rPr>
              <w:t xml:space="preserve">المطلب </w:t>
            </w:r>
            <w:proofErr w:type="gramStart"/>
            <w:r w:rsidRPr="00441218">
              <w:rPr>
                <w:rFonts w:ascii="Traditional Arabic" w:hAnsi="Traditional Arabic" w:cs="Traditional Arabic"/>
                <w:b/>
                <w:bCs/>
                <w:sz w:val="36"/>
                <w:szCs w:val="36"/>
                <w:rtl/>
                <w:lang w:bidi="ar-DZ"/>
              </w:rPr>
              <w:t>الثالث</w:t>
            </w:r>
            <w:r w:rsidRPr="00441218">
              <w:rPr>
                <w:rFonts w:ascii="Traditional Arabic" w:hAnsi="Traditional Arabic" w:cs="Traditional Arabic" w:hint="cs"/>
                <w:b/>
                <w:bCs/>
                <w:sz w:val="36"/>
                <w:szCs w:val="36"/>
                <w:rtl/>
                <w:lang w:bidi="ar-DZ"/>
              </w:rPr>
              <w:t xml:space="preserve"> </w:t>
            </w:r>
            <w:r w:rsidRPr="00441218">
              <w:rPr>
                <w:rFonts w:ascii="Traditional Arabic" w:hAnsi="Traditional Arabic" w:cs="Traditional Arabic"/>
                <w:b/>
                <w:bCs/>
                <w:sz w:val="36"/>
                <w:szCs w:val="36"/>
                <w:rtl/>
                <w:lang w:bidi="ar-DZ"/>
              </w:rPr>
              <w:t>:</w:t>
            </w:r>
            <w:proofErr w:type="gramEnd"/>
            <w:r w:rsidRPr="00BA7B02">
              <w:rPr>
                <w:rFonts w:ascii="Traditional Arabic" w:hAnsi="Traditional Arabic" w:cs="Traditional Arabic"/>
                <w:sz w:val="36"/>
                <w:szCs w:val="36"/>
                <w:rtl/>
                <w:lang w:bidi="ar-DZ"/>
              </w:rPr>
              <w:t xml:space="preserve"> طبيعة الاسم الشخصي</w:t>
            </w:r>
            <w:r>
              <w:rPr>
                <w:rFonts w:asciiTheme="majorBidi" w:hAnsiTheme="majorBidi" w:cstheme="majorBidi"/>
                <w:lang w:bidi="ar-DZ"/>
              </w:rPr>
              <w:t>………</w:t>
            </w:r>
            <w:r w:rsidRPr="006046D8">
              <w:rPr>
                <w:rFonts w:asciiTheme="majorBidi" w:hAnsiTheme="majorBidi" w:cstheme="majorBidi"/>
                <w:lang w:bidi="ar-DZ"/>
              </w:rPr>
              <w:t>…………………</w:t>
            </w:r>
            <w:r>
              <w:rPr>
                <w:rFonts w:asciiTheme="majorBidi" w:hAnsiTheme="majorBidi" w:cstheme="majorBidi" w:hint="cs"/>
                <w:rtl/>
                <w:lang w:bidi="ar-DZ"/>
              </w:rPr>
              <w:t>......</w:t>
            </w:r>
            <w:r w:rsidRPr="006046D8">
              <w:rPr>
                <w:rFonts w:asciiTheme="majorBidi" w:hAnsiTheme="majorBidi" w:cstheme="majorBidi"/>
                <w:lang w:bidi="ar-DZ"/>
              </w:rPr>
              <w:t>….</w:t>
            </w:r>
          </w:p>
        </w:tc>
        <w:tc>
          <w:tcPr>
            <w:tcW w:w="993" w:type="dxa"/>
            <w:vAlign w:val="center"/>
          </w:tcPr>
          <w:p w:rsidR="006B29CC" w:rsidRPr="006046D8" w:rsidRDefault="006B29CC" w:rsidP="00590741">
            <w:pPr>
              <w:tabs>
                <w:tab w:val="right" w:pos="282"/>
              </w:tabs>
              <w:bidi/>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60</w:t>
            </w:r>
          </w:p>
        </w:tc>
      </w:tr>
      <w:tr w:rsidR="006B29CC" w:rsidRPr="006046D8" w:rsidTr="00590741">
        <w:tc>
          <w:tcPr>
            <w:tcW w:w="8613" w:type="dxa"/>
            <w:gridSpan w:val="3"/>
          </w:tcPr>
          <w:p w:rsidR="006B29CC" w:rsidRPr="006046D8" w:rsidRDefault="006B29CC" w:rsidP="00590741">
            <w:pPr>
              <w:tabs>
                <w:tab w:val="right" w:pos="282"/>
              </w:tabs>
              <w:bidi/>
              <w:spacing w:before="240" w:line="276" w:lineRule="auto"/>
              <w:jc w:val="center"/>
              <w:rPr>
                <w:rFonts w:ascii="Traditional Arabic" w:hAnsi="Traditional Arabic" w:cs="Traditional Arabic"/>
                <w:b/>
                <w:bCs/>
                <w:sz w:val="40"/>
                <w:szCs w:val="40"/>
                <w:rtl/>
                <w:lang w:bidi="ar-DZ"/>
              </w:rPr>
            </w:pPr>
            <w:r w:rsidRPr="006046D8">
              <w:rPr>
                <w:rFonts w:ascii="Traditional Arabic" w:hAnsi="Traditional Arabic" w:cs="Traditional Arabic"/>
                <w:b/>
                <w:bCs/>
                <w:sz w:val="40"/>
                <w:szCs w:val="40"/>
                <w:rtl/>
                <w:lang w:bidi="ar-DZ"/>
              </w:rPr>
              <w:t xml:space="preserve">الفصل </w:t>
            </w:r>
            <w:proofErr w:type="gramStart"/>
            <w:r w:rsidRPr="006046D8">
              <w:rPr>
                <w:rFonts w:ascii="Traditional Arabic" w:hAnsi="Traditional Arabic" w:cs="Traditional Arabic"/>
                <w:b/>
                <w:bCs/>
                <w:sz w:val="40"/>
                <w:szCs w:val="40"/>
                <w:rtl/>
                <w:lang w:bidi="ar-DZ"/>
              </w:rPr>
              <w:t>الثاني :</w:t>
            </w:r>
            <w:proofErr w:type="gramEnd"/>
            <w:r w:rsidRPr="006046D8">
              <w:rPr>
                <w:rFonts w:ascii="Traditional Arabic" w:hAnsi="Traditional Arabic" w:cs="Traditional Arabic"/>
                <w:b/>
                <w:bCs/>
                <w:sz w:val="40"/>
                <w:szCs w:val="40"/>
                <w:rtl/>
                <w:lang w:bidi="ar-DZ"/>
              </w:rPr>
              <w:t xml:space="preserve"> </w:t>
            </w:r>
            <w:r>
              <w:rPr>
                <w:rFonts w:ascii="Traditional Arabic" w:hAnsi="Traditional Arabic" w:cs="Traditional Arabic" w:hint="cs"/>
                <w:b/>
                <w:bCs/>
                <w:sz w:val="40"/>
                <w:szCs w:val="40"/>
                <w:rtl/>
                <w:lang w:bidi="ar-DZ"/>
              </w:rPr>
              <w:t>دلالة الشخصية في رواية الانفجار</w:t>
            </w:r>
          </w:p>
        </w:tc>
      </w:tr>
      <w:tr w:rsidR="006B29CC" w:rsidRPr="006046D8" w:rsidTr="00590741">
        <w:tc>
          <w:tcPr>
            <w:tcW w:w="817" w:type="dxa"/>
          </w:tcPr>
          <w:p w:rsidR="006B29CC" w:rsidRPr="00441218" w:rsidRDefault="006B29CC" w:rsidP="00590741">
            <w:pPr>
              <w:tabs>
                <w:tab w:val="right" w:pos="282"/>
              </w:tabs>
              <w:bidi/>
              <w:spacing w:before="240" w:line="276" w:lineRule="auto"/>
              <w:jc w:val="center"/>
              <w:rPr>
                <w:rFonts w:asciiTheme="majorBidi" w:hAnsiTheme="majorBidi" w:cstheme="majorBidi"/>
                <w:sz w:val="28"/>
                <w:szCs w:val="28"/>
                <w:rtl/>
                <w:lang w:bidi="ar-DZ"/>
              </w:rPr>
            </w:pPr>
            <w:r>
              <w:rPr>
                <w:rFonts w:asciiTheme="majorBidi" w:hAnsiTheme="majorBidi" w:cstheme="majorBidi" w:hint="cs"/>
                <w:sz w:val="28"/>
                <w:szCs w:val="28"/>
                <w:rtl/>
                <w:lang w:bidi="ar-DZ"/>
              </w:rPr>
              <w:lastRenderedPageBreak/>
              <w:t>43</w:t>
            </w:r>
          </w:p>
        </w:tc>
        <w:tc>
          <w:tcPr>
            <w:tcW w:w="6803" w:type="dxa"/>
          </w:tcPr>
          <w:p w:rsidR="006B29CC" w:rsidRPr="00B72340" w:rsidRDefault="006B29CC" w:rsidP="00590741">
            <w:pPr>
              <w:bidi/>
              <w:jc w:val="both"/>
              <w:rPr>
                <w:rFonts w:ascii="Traditional Arabic" w:hAnsi="Traditional Arabic" w:cs="Traditional Arabic"/>
                <w:sz w:val="36"/>
                <w:szCs w:val="36"/>
                <w:rtl/>
                <w:lang w:bidi="ar-DZ"/>
              </w:rPr>
            </w:pPr>
            <w:r w:rsidRPr="00D459AB">
              <w:rPr>
                <w:rFonts w:ascii="Traditional Arabic" w:hAnsi="Traditional Arabic" w:cs="Traditional Arabic"/>
                <w:b/>
                <w:bCs/>
                <w:sz w:val="36"/>
                <w:szCs w:val="36"/>
                <w:rtl/>
                <w:lang w:bidi="ar-DZ"/>
              </w:rPr>
              <w:t xml:space="preserve">المبحث </w:t>
            </w:r>
            <w:proofErr w:type="gramStart"/>
            <w:r w:rsidRPr="00D459AB">
              <w:rPr>
                <w:rFonts w:ascii="Traditional Arabic" w:hAnsi="Traditional Arabic" w:cs="Traditional Arabic"/>
                <w:b/>
                <w:bCs/>
                <w:sz w:val="36"/>
                <w:szCs w:val="36"/>
                <w:rtl/>
                <w:lang w:bidi="ar-DZ"/>
              </w:rPr>
              <w:t>الأول</w:t>
            </w:r>
            <w:r w:rsidRPr="00D459AB">
              <w:rPr>
                <w:rFonts w:ascii="Traditional Arabic" w:hAnsi="Traditional Arabic" w:cs="Traditional Arabic" w:hint="cs"/>
                <w:b/>
                <w:bCs/>
                <w:sz w:val="36"/>
                <w:szCs w:val="36"/>
                <w:rtl/>
                <w:lang w:bidi="ar-DZ"/>
              </w:rPr>
              <w:t xml:space="preserve"> </w:t>
            </w:r>
            <w:r w:rsidRPr="00D459AB">
              <w:rPr>
                <w:rFonts w:ascii="Traditional Arabic" w:hAnsi="Traditional Arabic" w:cs="Traditional Arabic"/>
                <w:b/>
                <w:bCs/>
                <w:sz w:val="36"/>
                <w:szCs w:val="36"/>
                <w:rtl/>
                <w:lang w:bidi="ar-DZ"/>
              </w:rPr>
              <w:t>:</w:t>
            </w:r>
            <w:proofErr w:type="gramEnd"/>
            <w:r w:rsidR="00F417DD">
              <w:rPr>
                <w:rFonts w:ascii="Traditional Arabic" w:hAnsi="Traditional Arabic" w:cs="Traditional Arabic"/>
                <w:sz w:val="36"/>
                <w:szCs w:val="36"/>
                <w:rtl/>
                <w:lang w:bidi="ar-DZ"/>
              </w:rPr>
              <w:t xml:space="preserve"> دلالة ا</w:t>
            </w:r>
            <w:r w:rsidR="00F417DD">
              <w:rPr>
                <w:rFonts w:ascii="Traditional Arabic" w:hAnsi="Traditional Arabic" w:cs="Traditional Arabic" w:hint="cs"/>
                <w:sz w:val="36"/>
                <w:szCs w:val="36"/>
                <w:rtl/>
                <w:lang w:bidi="ar-DZ"/>
              </w:rPr>
              <w:t xml:space="preserve">لنماذج </w:t>
            </w:r>
            <w:r w:rsidRPr="00B72340">
              <w:rPr>
                <w:rFonts w:ascii="Traditional Arabic" w:hAnsi="Traditional Arabic" w:cs="Traditional Arabic"/>
                <w:sz w:val="36"/>
                <w:szCs w:val="36"/>
                <w:rtl/>
                <w:lang w:bidi="ar-DZ"/>
              </w:rPr>
              <w:t>في رواية الانفجار</w:t>
            </w:r>
            <w:r>
              <w:rPr>
                <w:rFonts w:asciiTheme="majorBidi" w:hAnsiTheme="majorBidi" w:cstheme="majorBidi" w:hint="cs"/>
                <w:rtl/>
                <w:lang w:bidi="ar-DZ"/>
              </w:rPr>
              <w:t>....................................</w:t>
            </w:r>
          </w:p>
        </w:tc>
        <w:tc>
          <w:tcPr>
            <w:tcW w:w="993" w:type="dxa"/>
            <w:vAlign w:val="center"/>
          </w:tcPr>
          <w:p w:rsidR="006B29CC" w:rsidRPr="006046D8" w:rsidRDefault="006B29CC" w:rsidP="00590741">
            <w:pPr>
              <w:tabs>
                <w:tab w:val="right" w:pos="282"/>
              </w:tabs>
              <w:bidi/>
              <w:spacing w:line="276" w:lineRule="auto"/>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65</w:t>
            </w:r>
          </w:p>
        </w:tc>
      </w:tr>
      <w:tr w:rsidR="006B29CC" w:rsidRPr="006046D8" w:rsidTr="00590741">
        <w:tc>
          <w:tcPr>
            <w:tcW w:w="817" w:type="dxa"/>
          </w:tcPr>
          <w:p w:rsidR="006B29CC" w:rsidRPr="006046D8" w:rsidRDefault="006B29CC" w:rsidP="00590741">
            <w:pPr>
              <w:tabs>
                <w:tab w:val="right" w:pos="282"/>
              </w:tabs>
              <w:bidi/>
              <w:spacing w:before="240"/>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44</w:t>
            </w:r>
          </w:p>
        </w:tc>
        <w:tc>
          <w:tcPr>
            <w:tcW w:w="6803" w:type="dxa"/>
          </w:tcPr>
          <w:p w:rsidR="006B29CC" w:rsidRPr="00A64DBE" w:rsidRDefault="006B29CC" w:rsidP="00F417DD">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المطلب </w:t>
            </w:r>
            <w:proofErr w:type="spellStart"/>
            <w:r>
              <w:rPr>
                <w:rFonts w:ascii="Traditional Arabic" w:hAnsi="Traditional Arabic" w:cs="Traditional Arabic" w:hint="cs"/>
                <w:b/>
                <w:bCs/>
                <w:sz w:val="36"/>
                <w:szCs w:val="36"/>
                <w:rtl/>
                <w:lang w:bidi="ar-DZ"/>
              </w:rPr>
              <w:t>الأول:</w:t>
            </w:r>
            <w:r>
              <w:rPr>
                <w:rFonts w:ascii="Traditional Arabic" w:hAnsi="Traditional Arabic" w:cs="Traditional Arabic" w:hint="cs"/>
                <w:sz w:val="36"/>
                <w:szCs w:val="36"/>
                <w:rtl/>
                <w:lang w:bidi="ar-DZ"/>
              </w:rPr>
              <w:t>دلالةلنموذج</w:t>
            </w:r>
            <w:proofErr w:type="spellEnd"/>
            <w:r>
              <w:rPr>
                <w:rFonts w:ascii="Traditional Arabic" w:hAnsi="Traditional Arabic" w:cs="Traditional Arabic" w:hint="cs"/>
                <w:sz w:val="36"/>
                <w:szCs w:val="36"/>
                <w:rtl/>
                <w:lang w:bidi="ar-DZ"/>
              </w:rPr>
              <w:t xml:space="preserve"> الطامح للتغيير.</w:t>
            </w:r>
            <w:r>
              <w:rPr>
                <w:rFonts w:asciiTheme="majorBidi" w:hAnsiTheme="majorBidi" w:cstheme="majorBidi" w:hint="cs"/>
                <w:rtl/>
                <w:lang w:bidi="ar-DZ"/>
              </w:rPr>
              <w:t>.....................</w:t>
            </w:r>
            <w:r w:rsidRPr="006046D8">
              <w:rPr>
                <w:rFonts w:asciiTheme="majorBidi" w:hAnsiTheme="majorBidi" w:cstheme="majorBidi"/>
                <w:lang w:bidi="ar-DZ"/>
              </w:rPr>
              <w:t>………………….</w:t>
            </w:r>
          </w:p>
        </w:tc>
        <w:tc>
          <w:tcPr>
            <w:tcW w:w="993" w:type="dxa"/>
            <w:vAlign w:val="center"/>
          </w:tcPr>
          <w:p w:rsidR="006B29CC" w:rsidRDefault="006B29CC" w:rsidP="00590741">
            <w:pPr>
              <w:tabs>
                <w:tab w:val="right" w:pos="282"/>
              </w:tabs>
              <w:bidi/>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65</w:t>
            </w:r>
          </w:p>
        </w:tc>
      </w:tr>
      <w:tr w:rsidR="006B29CC" w:rsidTr="00590741">
        <w:tc>
          <w:tcPr>
            <w:tcW w:w="817" w:type="dxa"/>
          </w:tcPr>
          <w:p w:rsidR="006B29CC" w:rsidRDefault="006B29CC" w:rsidP="00590741">
            <w:pPr>
              <w:tabs>
                <w:tab w:val="right" w:pos="282"/>
              </w:tabs>
              <w:bidi/>
              <w:spacing w:before="240"/>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45</w:t>
            </w:r>
          </w:p>
        </w:tc>
        <w:tc>
          <w:tcPr>
            <w:tcW w:w="6803" w:type="dxa"/>
          </w:tcPr>
          <w:p w:rsidR="006B29CC" w:rsidRDefault="006B29CC" w:rsidP="00590741">
            <w:pPr>
              <w:tabs>
                <w:tab w:val="right" w:pos="281"/>
              </w:tabs>
              <w:bidi/>
              <w:jc w:val="both"/>
              <w:rPr>
                <w:rFonts w:asciiTheme="majorBidi" w:hAnsiTheme="majorBidi" w:cstheme="majorBidi"/>
                <w:sz w:val="36"/>
                <w:szCs w:val="36"/>
                <w:rtl/>
                <w:lang w:bidi="ar-DZ"/>
              </w:rPr>
            </w:pPr>
          </w:p>
          <w:p w:rsidR="006B29CC" w:rsidRDefault="006B29CC" w:rsidP="00590741">
            <w:pPr>
              <w:tabs>
                <w:tab w:val="right" w:pos="281"/>
              </w:tabs>
              <w:bidi/>
              <w:jc w:val="both"/>
              <w:rPr>
                <w:rFonts w:asciiTheme="majorBidi" w:hAnsiTheme="majorBidi" w:cstheme="majorBidi"/>
                <w:sz w:val="36"/>
                <w:szCs w:val="36"/>
                <w:rtl/>
                <w:lang w:bidi="ar-DZ"/>
              </w:rPr>
            </w:pPr>
            <w:proofErr w:type="gramStart"/>
            <w:r>
              <w:rPr>
                <w:rFonts w:asciiTheme="majorBidi" w:hAnsiTheme="majorBidi" w:cstheme="majorBidi" w:hint="cs"/>
                <w:sz w:val="36"/>
                <w:szCs w:val="36"/>
                <w:rtl/>
                <w:lang w:bidi="ar-DZ"/>
              </w:rPr>
              <w:t>المطلب</w:t>
            </w:r>
            <w:proofErr w:type="gramEnd"/>
            <w:r>
              <w:rPr>
                <w:rFonts w:asciiTheme="majorBidi" w:hAnsiTheme="majorBidi" w:cstheme="majorBidi" w:hint="cs"/>
                <w:sz w:val="36"/>
                <w:szCs w:val="36"/>
                <w:rtl/>
                <w:lang w:bidi="ar-DZ"/>
              </w:rPr>
              <w:t xml:space="preserve"> الثاني: دلالة نموذج الفئة الخائنة.......................</w:t>
            </w:r>
          </w:p>
          <w:p w:rsidR="006B29CC" w:rsidRPr="00F9146F" w:rsidRDefault="006B29CC" w:rsidP="00590741">
            <w:pPr>
              <w:tabs>
                <w:tab w:val="right" w:pos="281"/>
              </w:tabs>
              <w:bidi/>
              <w:jc w:val="both"/>
              <w:rPr>
                <w:rFonts w:asciiTheme="majorBidi" w:hAnsiTheme="majorBidi" w:cstheme="majorBidi"/>
                <w:sz w:val="36"/>
                <w:szCs w:val="36"/>
                <w:rtl/>
                <w:lang w:bidi="ar-DZ"/>
              </w:rPr>
            </w:pPr>
            <w:r>
              <w:rPr>
                <w:rFonts w:asciiTheme="majorBidi" w:hAnsiTheme="majorBidi" w:cstheme="majorBidi" w:hint="cs"/>
                <w:sz w:val="36"/>
                <w:szCs w:val="36"/>
                <w:rtl/>
                <w:lang w:bidi="ar-DZ"/>
              </w:rPr>
              <w:t xml:space="preserve">  </w:t>
            </w:r>
          </w:p>
        </w:tc>
        <w:tc>
          <w:tcPr>
            <w:tcW w:w="993" w:type="dxa"/>
            <w:vAlign w:val="center"/>
          </w:tcPr>
          <w:p w:rsidR="006B29CC" w:rsidRDefault="006B29CC" w:rsidP="00590741">
            <w:pPr>
              <w:tabs>
                <w:tab w:val="right" w:pos="282"/>
              </w:tabs>
              <w:bidi/>
              <w:jc w:val="center"/>
              <w:rPr>
                <w:rFonts w:asciiTheme="majorBidi" w:hAnsiTheme="majorBidi" w:cstheme="majorBidi"/>
                <w:b/>
                <w:bCs/>
                <w:sz w:val="28"/>
                <w:szCs w:val="28"/>
                <w:rtl/>
                <w:lang w:bidi="ar-DZ"/>
              </w:rPr>
            </w:pPr>
          </w:p>
          <w:p w:rsidR="006B29CC" w:rsidRDefault="006B29CC" w:rsidP="00590741">
            <w:pPr>
              <w:tabs>
                <w:tab w:val="right" w:pos="282"/>
              </w:tabs>
              <w:bidi/>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74</w:t>
            </w:r>
          </w:p>
        </w:tc>
      </w:tr>
      <w:tr w:rsidR="006B29CC" w:rsidTr="00590741">
        <w:tc>
          <w:tcPr>
            <w:tcW w:w="817" w:type="dxa"/>
          </w:tcPr>
          <w:p w:rsidR="006B29CC" w:rsidRDefault="006B29CC" w:rsidP="00590741">
            <w:pPr>
              <w:tabs>
                <w:tab w:val="right" w:pos="282"/>
              </w:tabs>
              <w:bidi/>
              <w:spacing w:before="240"/>
              <w:jc w:val="center"/>
              <w:rPr>
                <w:rFonts w:asciiTheme="majorBidi" w:hAnsiTheme="majorBidi" w:cstheme="majorBidi"/>
                <w:sz w:val="28"/>
                <w:szCs w:val="28"/>
                <w:rtl/>
                <w:lang w:bidi="ar-DZ"/>
              </w:rPr>
            </w:pPr>
          </w:p>
        </w:tc>
        <w:tc>
          <w:tcPr>
            <w:tcW w:w="6803" w:type="dxa"/>
          </w:tcPr>
          <w:p w:rsidR="006B29CC" w:rsidRPr="00836BF6" w:rsidRDefault="006B29CC" w:rsidP="00590741">
            <w:pPr>
              <w:tabs>
                <w:tab w:val="right" w:pos="423"/>
              </w:tabs>
              <w:bidi/>
              <w:jc w:val="both"/>
              <w:rPr>
                <w:rFonts w:ascii="Traditional Arabic" w:hAnsi="Traditional Arabic" w:cs="Traditional Arabic"/>
                <w:sz w:val="36"/>
                <w:szCs w:val="36"/>
                <w:rtl/>
                <w:lang w:bidi="ar-DZ"/>
              </w:rPr>
            </w:pPr>
          </w:p>
        </w:tc>
        <w:tc>
          <w:tcPr>
            <w:tcW w:w="993" w:type="dxa"/>
            <w:vAlign w:val="center"/>
          </w:tcPr>
          <w:p w:rsidR="006B29CC" w:rsidRDefault="006B29CC" w:rsidP="00590741">
            <w:pPr>
              <w:tabs>
                <w:tab w:val="right" w:pos="282"/>
              </w:tabs>
              <w:bidi/>
              <w:ind w:right="-43"/>
              <w:jc w:val="center"/>
              <w:rPr>
                <w:rFonts w:asciiTheme="majorBidi" w:hAnsiTheme="majorBidi" w:cstheme="majorBidi"/>
                <w:b/>
                <w:bCs/>
                <w:sz w:val="28"/>
                <w:szCs w:val="28"/>
                <w:rtl/>
                <w:lang w:bidi="ar-DZ"/>
              </w:rPr>
            </w:pPr>
          </w:p>
        </w:tc>
      </w:tr>
      <w:tr w:rsidR="006B29CC" w:rsidTr="00590741">
        <w:tc>
          <w:tcPr>
            <w:tcW w:w="817" w:type="dxa"/>
          </w:tcPr>
          <w:p w:rsidR="006B29CC" w:rsidRDefault="006B29CC" w:rsidP="00590741">
            <w:pPr>
              <w:tabs>
                <w:tab w:val="right" w:pos="282"/>
              </w:tabs>
              <w:bidi/>
              <w:spacing w:before="240"/>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46</w:t>
            </w:r>
          </w:p>
        </w:tc>
        <w:tc>
          <w:tcPr>
            <w:tcW w:w="6803" w:type="dxa"/>
          </w:tcPr>
          <w:p w:rsidR="006B29CC" w:rsidRPr="00836BF6" w:rsidRDefault="006B29CC" w:rsidP="00590741">
            <w:pPr>
              <w:tabs>
                <w:tab w:val="right" w:pos="423"/>
              </w:tabs>
              <w:bidi/>
              <w:spacing w:line="480" w:lineRule="auto"/>
              <w:jc w:val="both"/>
              <w:rPr>
                <w:rFonts w:ascii="Traditional Arabic" w:hAnsi="Traditional Arabic" w:cs="Traditional Arabic"/>
                <w:sz w:val="36"/>
                <w:szCs w:val="36"/>
                <w:rtl/>
                <w:lang w:bidi="ar-DZ"/>
              </w:rPr>
            </w:pPr>
            <w:r w:rsidRPr="00965BBC">
              <w:rPr>
                <w:rFonts w:ascii="Traditional Arabic" w:hAnsi="Traditional Arabic" w:cs="Traditional Arabic" w:hint="cs"/>
                <w:sz w:val="36"/>
                <w:szCs w:val="36"/>
                <w:rtl/>
                <w:lang w:bidi="ar-DZ"/>
              </w:rPr>
              <w:t>المطلب الثالث:</w:t>
            </w:r>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دلالةنموذج</w:t>
            </w:r>
            <w:proofErr w:type="spellEnd"/>
            <w:r>
              <w:rPr>
                <w:rFonts w:ascii="Traditional Arabic" w:hAnsi="Traditional Arabic" w:cs="Traditional Arabic" w:hint="cs"/>
                <w:sz w:val="36"/>
                <w:szCs w:val="36"/>
                <w:rtl/>
                <w:lang w:bidi="ar-DZ"/>
              </w:rPr>
              <w:t xml:space="preserve"> الفئة  المضطهدة......................76        </w:t>
            </w:r>
          </w:p>
        </w:tc>
        <w:tc>
          <w:tcPr>
            <w:tcW w:w="993" w:type="dxa"/>
            <w:vAlign w:val="center"/>
          </w:tcPr>
          <w:p w:rsidR="006B29CC" w:rsidRDefault="006B29CC" w:rsidP="00590741">
            <w:pPr>
              <w:tabs>
                <w:tab w:val="right" w:pos="282"/>
              </w:tabs>
              <w:bidi/>
              <w:rPr>
                <w:rFonts w:asciiTheme="majorBidi" w:hAnsiTheme="majorBidi" w:cstheme="majorBidi"/>
                <w:b/>
                <w:bCs/>
                <w:sz w:val="28"/>
                <w:szCs w:val="28"/>
                <w:rtl/>
                <w:lang w:bidi="ar-DZ"/>
              </w:rPr>
            </w:pPr>
          </w:p>
        </w:tc>
      </w:tr>
      <w:tr w:rsidR="006B29CC" w:rsidRPr="006046D8" w:rsidTr="00590741">
        <w:tc>
          <w:tcPr>
            <w:tcW w:w="817" w:type="dxa"/>
          </w:tcPr>
          <w:p w:rsidR="006B29CC" w:rsidRPr="006046D8" w:rsidRDefault="006B29CC" w:rsidP="00590741">
            <w:pPr>
              <w:tabs>
                <w:tab w:val="right" w:pos="282"/>
              </w:tabs>
              <w:bidi/>
              <w:spacing w:line="276" w:lineRule="auto"/>
              <w:rPr>
                <w:rFonts w:asciiTheme="majorBidi" w:hAnsiTheme="majorBidi" w:cstheme="majorBidi"/>
                <w:sz w:val="28"/>
                <w:szCs w:val="28"/>
                <w:rtl/>
                <w:lang w:bidi="ar-DZ"/>
              </w:rPr>
            </w:pPr>
            <w:r>
              <w:rPr>
                <w:rFonts w:asciiTheme="majorBidi" w:hAnsiTheme="majorBidi" w:cstheme="majorBidi" w:hint="cs"/>
                <w:sz w:val="28"/>
                <w:szCs w:val="28"/>
                <w:rtl/>
                <w:lang w:bidi="ar-DZ"/>
              </w:rPr>
              <w:t xml:space="preserve">    47</w:t>
            </w:r>
          </w:p>
        </w:tc>
        <w:tc>
          <w:tcPr>
            <w:tcW w:w="6803" w:type="dxa"/>
          </w:tcPr>
          <w:p w:rsidR="006B29CC" w:rsidRPr="006046D8" w:rsidRDefault="006B29CC" w:rsidP="00590741">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6"/>
                <w:szCs w:val="36"/>
                <w:rtl/>
                <w:lang w:bidi="ar-DZ"/>
              </w:rPr>
              <w:t>ال</w:t>
            </w:r>
            <w:r w:rsidRPr="00012F92">
              <w:rPr>
                <w:rFonts w:ascii="Traditional Arabic" w:hAnsi="Traditional Arabic" w:cs="Traditional Arabic"/>
                <w:b/>
                <w:bCs/>
                <w:sz w:val="36"/>
                <w:szCs w:val="36"/>
                <w:rtl/>
                <w:lang w:bidi="ar-DZ"/>
              </w:rPr>
              <w:t>خاتمـــــــــــــة</w:t>
            </w:r>
            <w:r w:rsidRPr="006046D8">
              <w:rPr>
                <w:rFonts w:asciiTheme="majorBidi" w:hAnsiTheme="majorBidi" w:cstheme="majorBidi"/>
                <w:lang w:bidi="ar-DZ"/>
              </w:rPr>
              <w:t>………</w:t>
            </w:r>
            <w:r>
              <w:rPr>
                <w:rFonts w:asciiTheme="majorBidi" w:hAnsiTheme="majorBidi" w:cstheme="majorBidi" w:hint="cs"/>
                <w:rtl/>
                <w:lang w:bidi="ar-DZ"/>
              </w:rPr>
              <w:t>.....................................................................................</w:t>
            </w:r>
            <w:r w:rsidRPr="006046D8">
              <w:rPr>
                <w:rFonts w:asciiTheme="majorBidi" w:hAnsiTheme="majorBidi" w:cstheme="majorBidi"/>
                <w:lang w:bidi="ar-DZ"/>
              </w:rPr>
              <w:t>………</w:t>
            </w:r>
          </w:p>
        </w:tc>
        <w:tc>
          <w:tcPr>
            <w:tcW w:w="993" w:type="dxa"/>
            <w:vAlign w:val="center"/>
          </w:tcPr>
          <w:p w:rsidR="006B29CC" w:rsidRPr="006046D8" w:rsidRDefault="006B29CC" w:rsidP="00590741">
            <w:pPr>
              <w:tabs>
                <w:tab w:val="right" w:pos="282"/>
              </w:tabs>
              <w:bidi/>
              <w:spacing w:line="276" w:lineRule="auto"/>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80</w:t>
            </w:r>
          </w:p>
        </w:tc>
      </w:tr>
      <w:tr w:rsidR="006B29CC" w:rsidRPr="006046D8" w:rsidTr="00590741">
        <w:tc>
          <w:tcPr>
            <w:tcW w:w="817" w:type="dxa"/>
          </w:tcPr>
          <w:p w:rsidR="006B29CC" w:rsidRDefault="006B29CC" w:rsidP="00590741">
            <w:pPr>
              <w:tabs>
                <w:tab w:val="right" w:pos="282"/>
              </w:tabs>
              <w:bidi/>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48</w:t>
            </w:r>
          </w:p>
        </w:tc>
        <w:tc>
          <w:tcPr>
            <w:tcW w:w="6803" w:type="dxa"/>
          </w:tcPr>
          <w:p w:rsidR="006B29CC" w:rsidRDefault="006B29CC" w:rsidP="00590741">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الملاحق</w:t>
            </w:r>
            <w:r>
              <w:rPr>
                <w:rFonts w:asciiTheme="majorBidi" w:hAnsiTheme="majorBidi" w:cstheme="majorBidi" w:hint="cs"/>
                <w:rtl/>
                <w:lang w:bidi="ar-DZ"/>
              </w:rPr>
              <w:t>...................................................................................................................</w:t>
            </w:r>
          </w:p>
        </w:tc>
        <w:tc>
          <w:tcPr>
            <w:tcW w:w="993" w:type="dxa"/>
            <w:vAlign w:val="center"/>
          </w:tcPr>
          <w:p w:rsidR="006B29CC" w:rsidRPr="006046D8" w:rsidRDefault="006B29CC" w:rsidP="00590741">
            <w:pPr>
              <w:tabs>
                <w:tab w:val="right" w:pos="282"/>
              </w:tabs>
              <w:bidi/>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83</w:t>
            </w:r>
          </w:p>
        </w:tc>
      </w:tr>
      <w:tr w:rsidR="006B29CC" w:rsidRPr="006046D8" w:rsidTr="00590741">
        <w:tc>
          <w:tcPr>
            <w:tcW w:w="817" w:type="dxa"/>
          </w:tcPr>
          <w:p w:rsidR="006B29CC" w:rsidRPr="006046D8" w:rsidRDefault="006B29CC" w:rsidP="00590741">
            <w:pPr>
              <w:tabs>
                <w:tab w:val="right" w:pos="282"/>
              </w:tabs>
              <w:bidi/>
              <w:spacing w:line="276" w:lineRule="auto"/>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49</w:t>
            </w:r>
          </w:p>
        </w:tc>
        <w:tc>
          <w:tcPr>
            <w:tcW w:w="6803" w:type="dxa"/>
          </w:tcPr>
          <w:p w:rsidR="006B29CC" w:rsidRPr="006046D8" w:rsidRDefault="006B29CC" w:rsidP="00590741">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b/>
                <w:bCs/>
                <w:sz w:val="36"/>
                <w:szCs w:val="36"/>
                <w:rtl/>
                <w:lang w:bidi="ar-DZ"/>
              </w:rPr>
              <w:t xml:space="preserve">قائمة المصــادر </w:t>
            </w:r>
            <w:proofErr w:type="gramStart"/>
            <w:r>
              <w:rPr>
                <w:rFonts w:ascii="Traditional Arabic" w:hAnsi="Traditional Arabic" w:cs="Traditional Arabic"/>
                <w:b/>
                <w:bCs/>
                <w:sz w:val="36"/>
                <w:szCs w:val="36"/>
                <w:rtl/>
                <w:lang w:bidi="ar-DZ"/>
              </w:rPr>
              <w:t>و</w:t>
            </w:r>
            <w:r w:rsidRPr="00012F92">
              <w:rPr>
                <w:rFonts w:ascii="Traditional Arabic" w:hAnsi="Traditional Arabic" w:cs="Traditional Arabic"/>
                <w:b/>
                <w:bCs/>
                <w:sz w:val="36"/>
                <w:szCs w:val="36"/>
                <w:rtl/>
                <w:lang w:bidi="ar-DZ"/>
              </w:rPr>
              <w:t>المراجـــــع</w:t>
            </w:r>
            <w:proofErr w:type="gramEnd"/>
            <w:r w:rsidRPr="006046D8">
              <w:rPr>
                <w:rFonts w:asciiTheme="majorBidi" w:hAnsiTheme="majorBidi" w:cstheme="majorBidi"/>
                <w:lang w:bidi="ar-DZ"/>
              </w:rPr>
              <w:t>………</w:t>
            </w:r>
            <w:r>
              <w:rPr>
                <w:rFonts w:asciiTheme="majorBidi" w:hAnsiTheme="majorBidi" w:cstheme="majorBidi" w:hint="cs"/>
                <w:rtl/>
                <w:lang w:bidi="ar-DZ"/>
              </w:rPr>
              <w:t>.........................................................</w:t>
            </w:r>
            <w:r w:rsidRPr="006046D8">
              <w:rPr>
                <w:rFonts w:asciiTheme="majorBidi" w:hAnsiTheme="majorBidi" w:cstheme="majorBidi"/>
                <w:lang w:bidi="ar-DZ"/>
              </w:rPr>
              <w:t>………</w:t>
            </w:r>
          </w:p>
        </w:tc>
        <w:tc>
          <w:tcPr>
            <w:tcW w:w="993" w:type="dxa"/>
          </w:tcPr>
          <w:p w:rsidR="006B29CC" w:rsidRPr="006046D8" w:rsidRDefault="006B29CC" w:rsidP="00590741">
            <w:pPr>
              <w:tabs>
                <w:tab w:val="right" w:pos="282"/>
              </w:tabs>
              <w:bidi/>
              <w:spacing w:line="276" w:lineRule="auto"/>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87</w:t>
            </w:r>
          </w:p>
        </w:tc>
      </w:tr>
      <w:tr w:rsidR="006B29CC" w:rsidRPr="006046D8" w:rsidTr="00590741">
        <w:tc>
          <w:tcPr>
            <w:tcW w:w="817" w:type="dxa"/>
          </w:tcPr>
          <w:p w:rsidR="006B29CC" w:rsidRPr="006046D8" w:rsidRDefault="006B29CC" w:rsidP="00590741">
            <w:pPr>
              <w:tabs>
                <w:tab w:val="right" w:pos="282"/>
              </w:tabs>
              <w:bidi/>
              <w:spacing w:line="276" w:lineRule="auto"/>
              <w:jc w:val="center"/>
              <w:rPr>
                <w:rFonts w:asciiTheme="majorBidi" w:hAnsiTheme="majorBidi" w:cstheme="majorBidi"/>
                <w:sz w:val="28"/>
                <w:szCs w:val="28"/>
                <w:rtl/>
                <w:lang w:bidi="ar-DZ"/>
              </w:rPr>
            </w:pPr>
            <w:r>
              <w:rPr>
                <w:rFonts w:asciiTheme="majorBidi" w:hAnsiTheme="majorBidi" w:cstheme="majorBidi" w:hint="cs"/>
                <w:sz w:val="28"/>
                <w:szCs w:val="28"/>
                <w:rtl/>
                <w:lang w:bidi="ar-DZ"/>
              </w:rPr>
              <w:t>50</w:t>
            </w:r>
          </w:p>
        </w:tc>
        <w:tc>
          <w:tcPr>
            <w:tcW w:w="6803" w:type="dxa"/>
          </w:tcPr>
          <w:p w:rsidR="006B29CC" w:rsidRPr="006046D8" w:rsidRDefault="006B29CC" w:rsidP="00590741">
            <w:pPr>
              <w:bidi/>
              <w:spacing w:line="276" w:lineRule="auto"/>
              <w:jc w:val="both"/>
              <w:rPr>
                <w:rFonts w:ascii="Traditional Arabic" w:hAnsi="Traditional Arabic" w:cs="Traditional Arabic"/>
                <w:b/>
                <w:bCs/>
                <w:sz w:val="32"/>
                <w:szCs w:val="32"/>
                <w:rtl/>
                <w:lang w:bidi="ar-DZ"/>
              </w:rPr>
            </w:pPr>
            <w:r w:rsidRPr="00012F92">
              <w:rPr>
                <w:rFonts w:ascii="Traditional Arabic" w:hAnsi="Traditional Arabic" w:cs="Traditional Arabic"/>
                <w:b/>
                <w:bCs/>
                <w:sz w:val="36"/>
                <w:szCs w:val="36"/>
                <w:rtl/>
                <w:lang w:bidi="ar-DZ"/>
              </w:rPr>
              <w:t>الفهــــــــــــــــرس</w:t>
            </w:r>
            <w:r w:rsidRPr="006046D8">
              <w:rPr>
                <w:rFonts w:asciiTheme="majorBidi" w:hAnsiTheme="majorBidi" w:cstheme="majorBidi"/>
                <w:lang w:bidi="ar-DZ"/>
              </w:rPr>
              <w:t>……</w:t>
            </w:r>
            <w:r>
              <w:rPr>
                <w:rFonts w:asciiTheme="majorBidi" w:hAnsiTheme="majorBidi" w:cstheme="majorBidi" w:hint="cs"/>
                <w:rtl/>
                <w:lang w:bidi="ar-DZ"/>
              </w:rPr>
              <w:t>.....................................................................................</w:t>
            </w:r>
            <w:r w:rsidRPr="006046D8">
              <w:rPr>
                <w:rFonts w:asciiTheme="majorBidi" w:hAnsiTheme="majorBidi" w:cstheme="majorBidi"/>
                <w:lang w:bidi="ar-DZ"/>
              </w:rPr>
              <w:t>…………</w:t>
            </w:r>
          </w:p>
        </w:tc>
        <w:tc>
          <w:tcPr>
            <w:tcW w:w="993" w:type="dxa"/>
          </w:tcPr>
          <w:p w:rsidR="006B29CC" w:rsidRPr="006046D8" w:rsidRDefault="006B29CC" w:rsidP="00590741">
            <w:pPr>
              <w:tabs>
                <w:tab w:val="right" w:pos="282"/>
              </w:tabs>
              <w:bidi/>
              <w:spacing w:line="276" w:lineRule="auto"/>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93</w:t>
            </w:r>
          </w:p>
        </w:tc>
      </w:tr>
    </w:tbl>
    <w:p w:rsidR="006B29CC" w:rsidRDefault="006B29CC" w:rsidP="006B29CC">
      <w:pPr>
        <w:tabs>
          <w:tab w:val="right" w:pos="141"/>
        </w:tabs>
        <w:bidi/>
        <w:spacing w:before="120" w:after="0" w:line="240" w:lineRule="auto"/>
        <w:jc w:val="both"/>
        <w:rPr>
          <w:rFonts w:ascii="Traditional Arabic" w:hAnsi="Traditional Arabic" w:cs="Traditional Arabic"/>
          <w:sz w:val="32"/>
          <w:szCs w:val="32"/>
          <w:rtl/>
          <w:lang w:bidi="ar-DZ"/>
        </w:rPr>
      </w:pPr>
    </w:p>
    <w:p w:rsidR="006B29CC" w:rsidRPr="00BA7B02" w:rsidRDefault="006B29CC" w:rsidP="006B29CC">
      <w:pPr>
        <w:tabs>
          <w:tab w:val="right" w:pos="141"/>
          <w:tab w:val="left" w:pos="5760"/>
        </w:tabs>
        <w:bidi/>
        <w:spacing w:before="120" w:after="0" w:line="240" w:lineRule="auto"/>
        <w:jc w:val="both"/>
        <w:rPr>
          <w:rFonts w:ascii="Traditional Arabic" w:hAnsi="Traditional Arabic" w:cs="Traditional Arabic"/>
          <w:sz w:val="36"/>
          <w:szCs w:val="36"/>
          <w:rtl/>
          <w:lang w:bidi="ar-DZ"/>
        </w:rPr>
      </w:pPr>
      <w:r w:rsidRPr="00BA7B02">
        <w:rPr>
          <w:rFonts w:ascii="Traditional Arabic" w:hAnsi="Traditional Arabic" w:cs="Traditional Arabic"/>
          <w:b/>
          <w:bCs/>
          <w:sz w:val="32"/>
          <w:szCs w:val="32"/>
          <w:rtl/>
          <w:lang w:bidi="ar-DZ"/>
        </w:rPr>
        <w:tab/>
      </w:r>
    </w:p>
    <w:p w:rsidR="006B29CC" w:rsidRPr="00BA7B02" w:rsidRDefault="006B29CC" w:rsidP="006B29CC">
      <w:pPr>
        <w:tabs>
          <w:tab w:val="right" w:pos="141"/>
          <w:tab w:val="left" w:pos="5760"/>
        </w:tabs>
        <w:bidi/>
        <w:spacing w:before="120" w:after="0" w:line="240" w:lineRule="auto"/>
        <w:jc w:val="both"/>
        <w:rPr>
          <w:rFonts w:ascii="Traditional Arabic" w:hAnsi="Traditional Arabic" w:cs="Traditional Arabic"/>
          <w:sz w:val="32"/>
          <w:szCs w:val="32"/>
          <w:rtl/>
          <w:lang w:bidi="ar-DZ"/>
        </w:rPr>
      </w:pPr>
    </w:p>
    <w:p w:rsidR="006B29CC" w:rsidRPr="00BA7B02" w:rsidRDefault="006B29CC" w:rsidP="006B29CC">
      <w:pPr>
        <w:tabs>
          <w:tab w:val="right" w:pos="141"/>
          <w:tab w:val="left" w:pos="5760"/>
        </w:tabs>
        <w:bidi/>
        <w:spacing w:before="120" w:after="0" w:line="240" w:lineRule="auto"/>
        <w:jc w:val="both"/>
        <w:rPr>
          <w:rFonts w:ascii="Traditional Arabic" w:hAnsi="Traditional Arabic" w:cs="Traditional Arabic"/>
          <w:sz w:val="32"/>
          <w:szCs w:val="32"/>
          <w:rtl/>
          <w:lang w:bidi="ar-DZ"/>
        </w:rPr>
      </w:pPr>
    </w:p>
    <w:p w:rsidR="006B29CC" w:rsidRPr="00BA7B02" w:rsidRDefault="006B29CC" w:rsidP="006B29CC">
      <w:pPr>
        <w:bidi/>
        <w:spacing w:line="240" w:lineRule="auto"/>
        <w:jc w:val="both"/>
        <w:rPr>
          <w:rFonts w:ascii="Traditional Arabic" w:hAnsi="Traditional Arabic" w:cs="Traditional Arabic"/>
          <w:sz w:val="36"/>
          <w:szCs w:val="36"/>
          <w:lang w:bidi="ar-DZ"/>
        </w:rPr>
      </w:pPr>
    </w:p>
    <w:p w:rsidR="006B29CC" w:rsidRPr="00BA7B02" w:rsidRDefault="006B29CC" w:rsidP="006B29CC">
      <w:pPr>
        <w:bidi/>
        <w:spacing w:line="240" w:lineRule="auto"/>
        <w:contextualSpacing/>
        <w:jc w:val="both"/>
        <w:rPr>
          <w:rFonts w:ascii="Traditional Arabic" w:hAnsi="Traditional Arabic" w:cs="Traditional Arabic"/>
          <w:sz w:val="36"/>
          <w:szCs w:val="36"/>
          <w:rtl/>
          <w:lang w:bidi="ar-DZ"/>
        </w:rPr>
      </w:pPr>
    </w:p>
    <w:p w:rsidR="006B29CC" w:rsidRDefault="006B29CC" w:rsidP="006B29CC">
      <w:pPr>
        <w:tabs>
          <w:tab w:val="right" w:pos="141"/>
        </w:tabs>
        <w:bidi/>
        <w:spacing w:before="120" w:after="0"/>
        <w:jc w:val="both"/>
        <w:rPr>
          <w:rFonts w:ascii="Traditional Arabic" w:hAnsi="Traditional Arabic" w:cs="Traditional Arabic"/>
          <w:sz w:val="32"/>
          <w:szCs w:val="32"/>
          <w:rtl/>
          <w:lang w:bidi="ar-DZ"/>
        </w:rPr>
      </w:pPr>
    </w:p>
    <w:p w:rsidR="006B29CC" w:rsidRDefault="006B29CC" w:rsidP="006B29CC">
      <w:pPr>
        <w:tabs>
          <w:tab w:val="left" w:pos="1583"/>
        </w:tabs>
        <w:bidi/>
        <w:jc w:val="left"/>
        <w:rPr>
          <w:rtl/>
        </w:rPr>
      </w:pPr>
    </w:p>
    <w:p w:rsidR="006B29CC" w:rsidRDefault="006B29CC" w:rsidP="006B29CC">
      <w:pPr>
        <w:tabs>
          <w:tab w:val="left" w:pos="1583"/>
        </w:tabs>
        <w:bidi/>
        <w:jc w:val="left"/>
        <w:rPr>
          <w:rtl/>
        </w:rPr>
      </w:pPr>
    </w:p>
    <w:p w:rsidR="006B29CC" w:rsidRDefault="006B29CC" w:rsidP="006B29CC">
      <w:pPr>
        <w:tabs>
          <w:tab w:val="left" w:pos="1583"/>
        </w:tabs>
        <w:bidi/>
        <w:jc w:val="left"/>
        <w:rPr>
          <w:rtl/>
        </w:rPr>
      </w:pPr>
    </w:p>
    <w:p w:rsidR="006B29CC" w:rsidRDefault="006B29CC" w:rsidP="006B29CC">
      <w:pPr>
        <w:tabs>
          <w:tab w:val="left" w:pos="1583"/>
        </w:tabs>
        <w:bidi/>
        <w:jc w:val="left"/>
        <w:rPr>
          <w:rtl/>
        </w:rPr>
      </w:pPr>
    </w:p>
    <w:p w:rsidR="006B29CC" w:rsidRDefault="006B29CC" w:rsidP="006B29CC">
      <w:pPr>
        <w:tabs>
          <w:tab w:val="left" w:pos="1583"/>
        </w:tabs>
        <w:bidi/>
        <w:jc w:val="left"/>
        <w:rPr>
          <w:rtl/>
        </w:rPr>
      </w:pPr>
    </w:p>
    <w:p w:rsidR="006B29CC" w:rsidRDefault="006B29CC" w:rsidP="006B29CC">
      <w:pPr>
        <w:tabs>
          <w:tab w:val="left" w:pos="1583"/>
        </w:tabs>
        <w:bidi/>
        <w:jc w:val="left"/>
        <w:rPr>
          <w:rtl/>
        </w:rPr>
      </w:pPr>
    </w:p>
    <w:p w:rsidR="006B29CC" w:rsidRDefault="006B29CC" w:rsidP="006B29CC">
      <w:pPr>
        <w:tabs>
          <w:tab w:val="left" w:pos="1583"/>
        </w:tabs>
        <w:bidi/>
        <w:jc w:val="left"/>
        <w:rPr>
          <w:rtl/>
        </w:rPr>
      </w:pPr>
    </w:p>
    <w:p w:rsidR="006B29CC" w:rsidRPr="006B29CC" w:rsidRDefault="006B29CC" w:rsidP="006B29CC">
      <w:pPr>
        <w:tabs>
          <w:tab w:val="left" w:pos="1583"/>
        </w:tabs>
        <w:bidi/>
        <w:jc w:val="left"/>
      </w:pPr>
    </w:p>
    <w:sectPr w:rsidR="006B29CC" w:rsidRPr="006B29CC" w:rsidSect="007F2717">
      <w:headerReference w:type="default" r:id="rId49"/>
      <w:footerReference w:type="default" r:id="rId50"/>
      <w:pgSz w:w="11906" w:h="16838"/>
      <w:pgMar w:top="1134" w:right="1701" w:bottom="1134" w:left="1134" w:header="709" w:footer="709"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6BA6" w:rsidRDefault="00876BA6" w:rsidP="00CC5D3F">
      <w:pPr>
        <w:spacing w:after="0" w:line="240" w:lineRule="auto"/>
      </w:pPr>
      <w:r>
        <w:separator/>
      </w:r>
    </w:p>
  </w:endnote>
  <w:endnote w:type="continuationSeparator" w:id="0">
    <w:p w:rsidR="00876BA6" w:rsidRDefault="00876BA6" w:rsidP="00CC5D3F">
      <w:pPr>
        <w:spacing w:after="0" w:line="240" w:lineRule="auto"/>
      </w:pPr>
      <w:r>
        <w:continuationSeparator/>
      </w:r>
    </w:p>
  </w:endnote>
  <w:endnote w:id="1">
    <w:p w:rsidR="00876BA6" w:rsidRDefault="00876BA6">
      <w:pPr>
        <w:pStyle w:val="Notedefin"/>
        <w:rPr>
          <w:rtl/>
          <w:lang w:bidi="ar-DZ"/>
        </w:rPr>
      </w:pPr>
      <w:r>
        <w:rPr>
          <w:rStyle w:val="Appeldenotedefin"/>
        </w:rPr>
        <w:endnoteRef/>
      </w:r>
      <w:r>
        <w:rPr>
          <w:rStyle w:val="Appeldenotedefin"/>
        </w:rPr>
        <w:endnoteRef/>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raditional Arabic">
    <w:panose1 w:val="020208030705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Al-Kharashi 59 Naskh">
    <w:panose1 w:val="00000000000000000000"/>
    <w:charset w:val="B2"/>
    <w:family w:val="auto"/>
    <w:pitch w:val="variable"/>
    <w:sig w:usb0="00002001" w:usb1="00000000" w:usb2="00000000" w:usb3="00000000" w:csb0="00000040" w:csb1="00000000"/>
  </w:font>
  <w:font w:name="Al-Kharashi 20">
    <w:panose1 w:val="00000000000000000000"/>
    <w:charset w:val="B2"/>
    <w:family w:val="auto"/>
    <w:pitch w:val="variable"/>
    <w:sig w:usb0="00002001" w:usb1="00000000" w:usb2="00000000" w:usb3="00000000" w:csb0="00000040" w:csb1="00000000"/>
  </w:font>
  <w:font w:name="Simplified Arabic">
    <w:altName w:val="Times New Roman"/>
    <w:panose1 w:val="02020603050405020304"/>
    <w:charset w:val="00"/>
    <w:family w:val="roman"/>
    <w:pitch w:val="variable"/>
    <w:sig w:usb0="00002003" w:usb1="00000000" w:usb2="00000000" w:usb3="00000000" w:csb0="00000041" w:csb1="00000000"/>
  </w:font>
  <w:font w:name="Andalus">
    <w:altName w:val="Times New Roman"/>
    <w:panose1 w:val="02020603050405020304"/>
    <w:charset w:val="B2"/>
    <w:family w:val="auto"/>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BA6" w:rsidRDefault="00876BA6">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BA6" w:rsidRDefault="00876BA6">
    <w:pPr>
      <w:pStyle w:val="Pieddepag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851480"/>
      <w:docPartObj>
        <w:docPartGallery w:val="Page Numbers (Bottom of Page)"/>
        <w:docPartUnique/>
      </w:docPartObj>
    </w:sdtPr>
    <w:sdtContent>
      <w:p w:rsidR="00876BA6" w:rsidRDefault="00876BA6">
        <w:pPr>
          <w:pStyle w:val="Pieddepage"/>
        </w:pPr>
        <w:r>
          <w:rPr>
            <w:noProof/>
            <w:lang w:eastAsia="fr-FR"/>
          </w:rPr>
          <mc:AlternateContent>
            <mc:Choice Requires="wpg">
              <w:drawing>
                <wp:anchor distT="0" distB="0" distL="114300" distR="114300" simplePos="0" relativeHeight="251667456" behindDoc="0" locked="0" layoutInCell="1" allowOverlap="1" wp14:editId="2308B46B">
                  <wp:simplePos x="0" y="0"/>
                  <wp:positionH relativeFrom="margin">
                    <wp:align>center</wp:align>
                  </wp:positionH>
                  <wp:positionV relativeFrom="page">
                    <wp:align>bottom</wp:align>
                  </wp:positionV>
                  <wp:extent cx="436880" cy="716915"/>
                  <wp:effectExtent l="9525" t="9525" r="10795" b="6985"/>
                  <wp:wrapNone/>
                  <wp:docPr id="42" name="Groupe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43"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44"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876BA6" w:rsidRDefault="00876BA6">
                                <w:pPr>
                                  <w:pStyle w:val="Pieddepage"/>
                                  <w:jc w:val="center"/>
                                  <w:rPr>
                                    <w:sz w:val="16"/>
                                    <w:szCs w:val="16"/>
                                  </w:rPr>
                                </w:pPr>
                                <w:r>
                                  <w:rPr>
                                    <w:szCs w:val="21"/>
                                  </w:rPr>
                                  <w:fldChar w:fldCharType="begin"/>
                                </w:r>
                                <w:r>
                                  <w:instrText>PAGE    \* MERGEFORMAT</w:instrText>
                                </w:r>
                                <w:r>
                                  <w:rPr>
                                    <w:szCs w:val="21"/>
                                  </w:rPr>
                                  <w:fldChar w:fldCharType="separate"/>
                                </w:r>
                                <w:r w:rsidR="00F467EF" w:rsidRPr="00F467EF">
                                  <w:rPr>
                                    <w:noProof/>
                                    <w:sz w:val="16"/>
                                    <w:szCs w:val="16"/>
                                  </w:rPr>
                                  <w:t>77</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53" style="position:absolute;left:0;text-align:left;margin-left:0;margin-top:0;width:34.4pt;height:56.45pt;z-index:251667456;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">
                  <v:shapetype id="_x0000_t32" coordsize="21600,21600" o:spt="32" o:oned="t" path="m,l21600,21600e" filled="f">
                    <v:path arrowok="t" fillok="f" o:connecttype="none"/>
                    <o:lock v:ext="edit" shapetype="t"/>
                  </v:shapetype>
                  <v:shape id="AutoShape 77" o:spid="_x0000_s1054"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HkC8MAAADbAAAADwAAAGRycy9kb3ducmV2LnhtbESPQWvCQBSE7wX/w/IEb3VjbVWiq0hB&#10;yKUUjXp+ZJ9JNPs2ZNcY/fVuoeBxmJlvmMWqM5VoqXGlZQWjYQSCOLO65FzBPt28z0A4j6yxskwK&#10;7uRgtey9LTDW9sZbanc+FwHCLkYFhfd1LKXLCjLohrYmDt7JNgZ9kE0udYO3ADeV/IiiiTRYclgo&#10;sKbvgrLL7moUfCVTc3ZJun14mf4c2+q3vh6kUoN+t56D8NT5V/i/nWgFn2P4+xJ+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R5AvDAAAA2wAAAA8AAAAAAAAAAAAA&#10;AAAAoQIAAGRycy9kb3ducmV2LnhtbFBLBQYAAAAABAAEAPkAAACRAwAAAAA=&#10;" strokecolor="#7f7f7f"/>
                  <v:rect id="Rectangle 78" o:spid="_x0000_s1055"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0D38YA&#10;AADbAAAADwAAAGRycy9kb3ducmV2LnhtbESPT0vDQBTE70K/w/IK3pqNpUiN3RZJFQQv/SNWb4/s&#10;MxuTfRuya5J+e7dQ8DjMzG+Y1Wa0jeip85VjBXdJCoK4cLriUsH78WW2BOEDssbGMSk4k4fNenKz&#10;wky7gffUH0IpIoR9hgpMCG0mpS8MWfSJa4mj9+06iyHKrpS6wyHCbSPnaXovLVYcFwy2lBsq6sOv&#10;VVCb7c/zW33OP/mjz0+7MDx8nXZK3U7Hp0cQgcbwH762X7WCxQIuX+IP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0D38YAAADbAAAADwAAAAAAAAAAAAAAAACYAgAAZHJz&#10;L2Rvd25yZXYueG1sUEsFBgAAAAAEAAQA9QAAAIsDAAAAAA==&#10;" filled="f" strokecolor="#7f7f7f">
                    <v:textbox>
                      <w:txbxContent>
                        <w:p w:rsidR="00876BA6" w:rsidRDefault="00876BA6">
                          <w:pPr>
                            <w:pStyle w:val="Pieddepage"/>
                            <w:jc w:val="center"/>
                            <w:rPr>
                              <w:sz w:val="16"/>
                              <w:szCs w:val="16"/>
                            </w:rPr>
                          </w:pPr>
                          <w:r>
                            <w:rPr>
                              <w:szCs w:val="21"/>
                            </w:rPr>
                            <w:fldChar w:fldCharType="begin"/>
                          </w:r>
                          <w:r>
                            <w:instrText>PAGE    \* MERGEFORMAT</w:instrText>
                          </w:r>
                          <w:r>
                            <w:rPr>
                              <w:szCs w:val="21"/>
                            </w:rPr>
                            <w:fldChar w:fldCharType="separate"/>
                          </w:r>
                          <w:r w:rsidR="00F467EF" w:rsidRPr="00F467EF">
                            <w:rPr>
                              <w:noProof/>
                              <w:sz w:val="16"/>
                              <w:szCs w:val="16"/>
                            </w:rPr>
                            <w:t>77</w:t>
                          </w:r>
                          <w:r>
                            <w:rPr>
                              <w:sz w:val="16"/>
                              <w:szCs w:val="16"/>
                            </w:rPr>
                            <w:fldChar w:fldCharType="end"/>
                          </w:r>
                        </w:p>
                      </w:txbxContent>
                    </v:textbox>
                  </v:rect>
                  <w10:wrap anchorx="margin" anchory="page"/>
                </v:group>
              </w:pict>
            </mc:Fallback>
          </mc:AlternateConten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BA6" w:rsidRDefault="00876BA6">
    <w:pPr>
      <w:pStyle w:val="Pieddepage"/>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BA6" w:rsidRDefault="00876BA6">
    <w:pPr>
      <w:pStyle w:val="Pieddepage"/>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BA6" w:rsidRDefault="00876BA6">
    <w:pPr>
      <w:pStyle w:val="Pieddepage"/>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BA6" w:rsidRDefault="00876BA6">
    <w:pPr>
      <w:pStyle w:val="Pieddepage"/>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BA6" w:rsidRDefault="00876BA6">
    <w:pPr>
      <w:pStyle w:val="Pieddepage"/>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BA6" w:rsidRDefault="00876BA6">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BA6" w:rsidRDefault="00876BA6">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5284256"/>
      <w:docPartObj>
        <w:docPartGallery w:val="Page Numbers (Bottom of Page)"/>
        <w:docPartUnique/>
      </w:docPartObj>
    </w:sdtPr>
    <w:sdtContent>
      <w:p w:rsidR="00876BA6" w:rsidRDefault="00876BA6">
        <w:pPr>
          <w:pStyle w:val="Pieddepage"/>
        </w:pPr>
        <w:r>
          <w:rPr>
            <w:noProof/>
            <w:lang w:eastAsia="fr-FR"/>
          </w:rPr>
          <mc:AlternateContent>
            <mc:Choice Requires="wpg">
              <w:drawing>
                <wp:anchor distT="0" distB="0" distL="114300" distR="114300" simplePos="0" relativeHeight="251659264" behindDoc="0" locked="0" layoutInCell="1" allowOverlap="1" wp14:anchorId="6B62216C" wp14:editId="2EA92ED6">
                  <wp:simplePos x="0" y="0"/>
                  <wp:positionH relativeFrom="margin">
                    <wp:align>center</wp:align>
                  </wp:positionH>
                  <wp:positionV relativeFrom="page">
                    <wp:align>bottom</wp:align>
                  </wp:positionV>
                  <wp:extent cx="436880" cy="716915"/>
                  <wp:effectExtent l="9525" t="9525" r="10795" b="6985"/>
                  <wp:wrapNone/>
                  <wp:docPr id="622" name="Groupe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623"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24"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876BA6" w:rsidRDefault="00876BA6">
                                <w:pPr>
                                  <w:pStyle w:val="Pieddepage"/>
                                  <w:jc w:val="center"/>
                                  <w:rPr>
                                    <w:sz w:val="16"/>
                                    <w:szCs w:val="16"/>
                                  </w:rPr>
                                </w:pPr>
                                <w:r>
                                  <w:rPr>
                                    <w:szCs w:val="21"/>
                                  </w:rPr>
                                  <w:fldChar w:fldCharType="begin"/>
                                </w:r>
                                <w:r>
                                  <w:instrText>PAGE    \* MERGEFORMAT</w:instrText>
                                </w:r>
                                <w:r>
                                  <w:rPr>
                                    <w:szCs w:val="21"/>
                                  </w:rPr>
                                  <w:fldChar w:fldCharType="separate"/>
                                </w:r>
                                <w:r w:rsidR="00F467EF" w:rsidRPr="00F467EF">
                                  <w:rPr>
                                    <w:rFonts w:hint="cs"/>
                                    <w:noProof/>
                                    <w:sz w:val="16"/>
                                    <w:szCs w:val="16"/>
                                    <w:rtl/>
                                  </w:rPr>
                                  <w:t>‌د</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e 80" o:spid="_x0000_s1041"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">
                  <v:shapetype id="_x0000_t32" coordsize="21600,21600" o:spt="32" o:oned="t" path="m,l21600,21600e" filled="f">
                    <v:path arrowok="t" fillok="f" o:connecttype="none"/>
                    <o:lock v:ext="edit" shapetype="t"/>
                  </v:shapetype>
                  <v:shape id="AutoShape 77" o:spid="_x0000_s1042"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sCcMAAADcAAAADwAAAGRycy9kb3ducmV2LnhtbESPQYvCMBSE74L/ITzBm6Yq6tI1ighC&#10;L7Jo1z0/mrdttXkpTax1f70RhD0OM/MNs9p0phItNa60rGAyjkAQZ1aXnCv4TvejDxDOI2usLJOC&#10;BznYrPu9Fcba3vlI7cnnIkDYxaig8L6OpXRZQQbd2NbEwfu1jUEfZJNL3eA9wE0lp1G0kAZLDgsF&#10;1rQrKLuebkbBPFmai0vS45+X6eGnrb7q21kqNRx0208Qnjr/H363E61gMZ3B60w4AnL9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f7AnDAAAA3AAAAA8AAAAAAAAAAAAA&#10;AAAAoQIAAGRycy9kb3ducmV2LnhtbFBLBQYAAAAABAAEAPkAAACRAwAAAAA=&#10;" strokecolor="#7f7f7f"/>
                  <v:rect id="Rectangle 78" o:spid="_x0000_s1043"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4ZMcA&#10;AADcAAAADwAAAGRycy9kb3ducmV2LnhtbESPzWrDMBCE74W+g9hCboncEELqRAnFbaHQS5qG/NwW&#10;a2O5tlbGUm3n7atCoMdhZr5hVpvB1qKj1peOFTxOEhDEudMlFwr2X2/jBQgfkDXWjknBlTxs1vd3&#10;K0y16/mTul0oRISwT1GBCaFJpfS5IYt+4hri6F1cazFE2RZSt9hHuK3lNEnm0mLJccFgQ5mhvNr9&#10;WAWVefl+/aiu2YkPXXbchv7pfNwqNXoYnpcgAg3hP3xrv2sF8+kM/s7EI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x/uGTHAAAA3AAAAA8AAAAAAAAAAAAAAAAAmAIAAGRy&#10;cy9kb3ducmV2LnhtbFBLBQYAAAAABAAEAPUAAACMAwAAAAA=&#10;" filled="f" strokecolor="#7f7f7f">
                    <v:textbox>
                      <w:txbxContent>
                        <w:p w:rsidR="00876BA6" w:rsidRDefault="00876BA6">
                          <w:pPr>
                            <w:pStyle w:val="Pieddepage"/>
                            <w:jc w:val="center"/>
                            <w:rPr>
                              <w:sz w:val="16"/>
                              <w:szCs w:val="16"/>
                            </w:rPr>
                          </w:pPr>
                          <w:r>
                            <w:rPr>
                              <w:szCs w:val="21"/>
                            </w:rPr>
                            <w:fldChar w:fldCharType="begin"/>
                          </w:r>
                          <w:r>
                            <w:instrText>PAGE    \* MERGEFORMAT</w:instrText>
                          </w:r>
                          <w:r>
                            <w:rPr>
                              <w:szCs w:val="21"/>
                            </w:rPr>
                            <w:fldChar w:fldCharType="separate"/>
                          </w:r>
                          <w:r w:rsidR="00F467EF" w:rsidRPr="00F467EF">
                            <w:rPr>
                              <w:rFonts w:hint="cs"/>
                              <w:noProof/>
                              <w:sz w:val="16"/>
                              <w:szCs w:val="16"/>
                              <w:rtl/>
                            </w:rPr>
                            <w:t>‌د</w:t>
                          </w:r>
                          <w:r>
                            <w:rPr>
                              <w:sz w:val="16"/>
                              <w:szCs w:val="16"/>
                            </w:rPr>
                            <w:fldChar w:fldCharType="end"/>
                          </w:r>
                        </w:p>
                      </w:txbxContent>
                    </v:textbox>
                  </v:rect>
                  <w10:wrap anchorx="margin" anchory="page"/>
                </v:group>
              </w:pict>
            </mc:Fallback>
          </mc:AlternateConten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BA6" w:rsidRDefault="00876BA6">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528011"/>
      <w:docPartObj>
        <w:docPartGallery w:val="Page Numbers (Bottom of Page)"/>
        <w:docPartUnique/>
      </w:docPartObj>
    </w:sdtPr>
    <w:sdtContent>
      <w:p w:rsidR="00876BA6" w:rsidRDefault="00876BA6">
        <w:pPr>
          <w:pStyle w:val="Pieddepage"/>
        </w:pPr>
        <w:r>
          <w:rPr>
            <w:noProof/>
            <w:lang w:eastAsia="fr-FR"/>
          </w:rPr>
          <mc:AlternateContent>
            <mc:Choice Requires="wpg">
              <w:drawing>
                <wp:anchor distT="0" distB="0" distL="114300" distR="114300" simplePos="0" relativeHeight="251661312" behindDoc="0" locked="0" layoutInCell="1" allowOverlap="1" wp14:anchorId="4C01A01F" wp14:editId="756891E9">
                  <wp:simplePos x="0" y="0"/>
                  <wp:positionH relativeFrom="margin">
                    <wp:align>center</wp:align>
                  </wp:positionH>
                  <wp:positionV relativeFrom="page">
                    <wp:align>bottom</wp:align>
                  </wp:positionV>
                  <wp:extent cx="436880" cy="716915"/>
                  <wp:effectExtent l="9525" t="9525" r="10795" b="6985"/>
                  <wp:wrapNone/>
                  <wp:docPr id="33" name="Groupe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4"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5"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876BA6" w:rsidRDefault="00876BA6">
                                <w:pPr>
                                  <w:pStyle w:val="Pieddepage"/>
                                  <w:jc w:val="center"/>
                                  <w:rPr>
                                    <w:sz w:val="16"/>
                                    <w:szCs w:val="16"/>
                                  </w:rPr>
                                </w:pPr>
                                <w:r>
                                  <w:rPr>
                                    <w:szCs w:val="21"/>
                                  </w:rPr>
                                  <w:fldChar w:fldCharType="begin"/>
                                </w:r>
                                <w:r>
                                  <w:instrText>PAGE    \* MERGEFORMAT</w:instrText>
                                </w:r>
                                <w:r>
                                  <w:rPr>
                                    <w:szCs w:val="21"/>
                                  </w:rPr>
                                  <w:fldChar w:fldCharType="separate"/>
                                </w:r>
                                <w:r w:rsidR="00F467EF" w:rsidRPr="00F467EF">
                                  <w:rPr>
                                    <w:noProof/>
                                    <w:sz w:val="16"/>
                                    <w:szCs w:val="16"/>
                                  </w:rPr>
                                  <w:t>15</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44" style="position:absolute;left:0;text-align:left;margin-left:0;margin-top:0;width:34.4pt;height:56.45pt;z-index:251661312;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">
                  <v:shapetype id="_x0000_t32" coordsize="21600,21600" o:spt="32" o:oned="t" path="m,l21600,21600e" filled="f">
                    <v:path arrowok="t" fillok="f" o:connecttype="none"/>
                    <o:lock v:ext="edit" shapetype="t"/>
                  </v:shapetype>
                  <v:shape id="AutoShape 77" o:spid="_x0000_s1045"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4PAsMAAADbAAAADwAAAGRycy9kb3ducmV2LnhtbESPQWvCQBSE7wX/w/IEb3VjbVWiq0hB&#10;yKUUjXp+ZJ9JNPs2ZNcY/fVuoeBxmJlvmMWqM5VoqXGlZQWjYQSCOLO65FzBPt28z0A4j6yxskwK&#10;7uRgtey9LTDW9sZbanc+FwHCLkYFhfd1LKXLCjLohrYmDt7JNgZ9kE0udYO3ADeV/IiiiTRYclgo&#10;sKbvgrLL7moUfCVTc3ZJun14mf4c2+q3vh6kUoN+t56D8NT5V/i/nWgF40/4+xJ+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g+DwLDAAAA2wAAAA8AAAAAAAAAAAAA&#10;AAAAoQIAAGRycy9kb3ducmV2LnhtbFBLBQYAAAAABAAEAPkAAACRAwAAAAA=&#10;" strokecolor="#7f7f7f"/>
                  <v:rect id="Rectangle 78" o:spid="_x0000_s1046"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fVOcYA&#10;AADbAAAADwAAAGRycy9kb3ducmV2LnhtbESPQUvDQBSE74L/YXmCN7vRorSx21JihYKX2pa23h7Z&#10;ZzZN9m3IbpP037uC4HGYmW+Y2WKwteio9aVjBY+jBARx7nTJhYL97v1hAsIHZI21Y1JwJQ+L+e3N&#10;DFPtev6kbhsKESHsU1RgQmhSKX1uyKIfuYY4et+utRiibAupW+wj3NbyKUlepMWS44LBhjJDebW9&#10;WAWVeTuvPqprduJDlx03oZ9+HTdK3d8Ny1cQgYbwH/5rr7WC8TP8fok/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TfVOcYAAADbAAAADwAAAAAAAAAAAAAAAACYAgAAZHJz&#10;L2Rvd25yZXYueG1sUEsFBgAAAAAEAAQA9QAAAIsDAAAAAA==&#10;" filled="f" strokecolor="#7f7f7f">
                    <v:textbox>
                      <w:txbxContent>
                        <w:p w:rsidR="00876BA6" w:rsidRDefault="00876BA6">
                          <w:pPr>
                            <w:pStyle w:val="Pieddepage"/>
                            <w:jc w:val="center"/>
                            <w:rPr>
                              <w:sz w:val="16"/>
                              <w:szCs w:val="16"/>
                            </w:rPr>
                          </w:pPr>
                          <w:r>
                            <w:rPr>
                              <w:szCs w:val="21"/>
                            </w:rPr>
                            <w:fldChar w:fldCharType="begin"/>
                          </w:r>
                          <w:r>
                            <w:instrText>PAGE    \* MERGEFORMAT</w:instrText>
                          </w:r>
                          <w:r>
                            <w:rPr>
                              <w:szCs w:val="21"/>
                            </w:rPr>
                            <w:fldChar w:fldCharType="separate"/>
                          </w:r>
                          <w:r w:rsidR="00F467EF" w:rsidRPr="00F467EF">
                            <w:rPr>
                              <w:noProof/>
                              <w:sz w:val="16"/>
                              <w:szCs w:val="16"/>
                            </w:rPr>
                            <w:t>15</w:t>
                          </w:r>
                          <w:r>
                            <w:rPr>
                              <w:sz w:val="16"/>
                              <w:szCs w:val="16"/>
                            </w:rPr>
                            <w:fldChar w:fldCharType="end"/>
                          </w:r>
                        </w:p>
                      </w:txbxContent>
                    </v:textbox>
                  </v:rect>
                  <w10:wrap anchorx="margin" anchory="page"/>
                </v:group>
              </w:pict>
            </mc:Fallback>
          </mc:AlternateConten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BA6" w:rsidRDefault="00876BA6">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8300074"/>
      <w:docPartObj>
        <w:docPartGallery w:val="Page Numbers (Bottom of Page)"/>
        <w:docPartUnique/>
      </w:docPartObj>
    </w:sdtPr>
    <w:sdtContent>
      <w:p w:rsidR="00876BA6" w:rsidRDefault="00876BA6">
        <w:pPr>
          <w:pStyle w:val="Pieddepage"/>
        </w:pPr>
        <w:r>
          <w:rPr>
            <w:noProof/>
            <w:lang w:eastAsia="fr-FR"/>
          </w:rPr>
          <mc:AlternateContent>
            <mc:Choice Requires="wpg">
              <w:drawing>
                <wp:anchor distT="0" distB="0" distL="114300" distR="114300" simplePos="0" relativeHeight="251663360" behindDoc="0" locked="0" layoutInCell="1" allowOverlap="1" wp14:anchorId="02FF208F" wp14:editId="1090BFDB">
                  <wp:simplePos x="0" y="0"/>
                  <wp:positionH relativeFrom="margin">
                    <wp:align>center</wp:align>
                  </wp:positionH>
                  <wp:positionV relativeFrom="page">
                    <wp:align>bottom</wp:align>
                  </wp:positionV>
                  <wp:extent cx="436880" cy="716915"/>
                  <wp:effectExtent l="9525" t="9525" r="10795" b="6985"/>
                  <wp:wrapNone/>
                  <wp:docPr id="36" name="Groupe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7"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8"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876BA6" w:rsidRDefault="00876BA6">
                                <w:pPr>
                                  <w:pStyle w:val="Pieddepage"/>
                                  <w:jc w:val="center"/>
                                  <w:rPr>
                                    <w:sz w:val="16"/>
                                    <w:szCs w:val="16"/>
                                  </w:rPr>
                                </w:pPr>
                                <w:r>
                                  <w:rPr>
                                    <w:szCs w:val="21"/>
                                  </w:rPr>
                                  <w:fldChar w:fldCharType="begin"/>
                                </w:r>
                                <w:r>
                                  <w:instrText>PAGE    \* MERGEFORMAT</w:instrText>
                                </w:r>
                                <w:r>
                                  <w:rPr>
                                    <w:szCs w:val="21"/>
                                  </w:rPr>
                                  <w:fldChar w:fldCharType="separate"/>
                                </w:r>
                                <w:r w:rsidR="00F467EF" w:rsidRPr="00F467EF">
                                  <w:rPr>
                                    <w:noProof/>
                                    <w:sz w:val="16"/>
                                    <w:szCs w:val="16"/>
                                  </w:rPr>
                                  <w:t>60</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47" style="position:absolute;left:0;text-align:left;margin-left:0;margin-top:0;width:34.4pt;height:56.45pt;z-index:251663360;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">
                  <v:shapetype id="_x0000_t32" coordsize="21600,21600" o:spt="32" o:oned="t" path="m,l21600,21600e" filled="f">
                    <v:path arrowok="t" fillok="f" o:connecttype="none"/>
                    <o:lock v:ext="edit" shapetype="t"/>
                  </v:shapetype>
                  <v:shape id="AutoShape 77" o:spid="_x0000_s1048"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yRdcMAAADbAAAADwAAAGRycy9kb3ducmV2LnhtbESPT4vCMBTE7wt+h/AEb2vqin/oGkUW&#10;hF5EtOr50bxtu9u8lCbW6qc3guBxmJnfMItVZyrRUuNKywpGwwgEcWZ1ybmCY7r5nINwHlljZZkU&#10;3MjBatn7WGCs7ZX31B58LgKEXYwKCu/rWEqXFWTQDW1NHLxf2xj0QTa51A1eA9xU8iuKptJgyWGh&#10;wJp+Csr+DxejYJLMzJ9L0v3dy3R7bqtdfTlJpQb9bv0NwlPn3+FXO9EKxjN4fgk/QC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jskXXDAAAA2wAAAA8AAAAAAAAAAAAA&#10;AAAAoQIAAGRycy9kb3ducmV2LnhtbFBLBQYAAAAABAAEAPkAAACRAwAAAAA=&#10;" strokecolor="#7f7f7f"/>
                  <v:rect id="Rectangle 78" o:spid="_x0000_s1049"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Z6p8MA&#10;AADbAAAADwAAAGRycy9kb3ducmV2LnhtbERPy2rCQBTdF/yH4Qrd1UlbKBodpaQtFLpRKz52l8w1&#10;E5O5EzLTJP69sxC6PJz3YjXYWnTU+tKxgudJAoI4d7rkQsHu9+tpCsIHZI21Y1JwJQ+r5ehhgal2&#10;PW+o24ZCxBD2KSowITSplD43ZNFPXEMcubNrLYYI20LqFvsYbmv5kiRv0mLJscFgQ5mhvNr+WQWV&#10;+bh8/lTX7Mj7LjusQz87HdZKPY6H9zmIQEP4F9/d31rBaxwbv8QfIJ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Z6p8MAAADbAAAADwAAAAAAAAAAAAAAAACYAgAAZHJzL2Rv&#10;d25yZXYueG1sUEsFBgAAAAAEAAQA9QAAAIgDAAAAAA==&#10;" filled="f" strokecolor="#7f7f7f">
                    <v:textbox>
                      <w:txbxContent>
                        <w:p w:rsidR="00876BA6" w:rsidRDefault="00876BA6">
                          <w:pPr>
                            <w:pStyle w:val="Pieddepage"/>
                            <w:jc w:val="center"/>
                            <w:rPr>
                              <w:sz w:val="16"/>
                              <w:szCs w:val="16"/>
                            </w:rPr>
                          </w:pPr>
                          <w:r>
                            <w:rPr>
                              <w:szCs w:val="21"/>
                            </w:rPr>
                            <w:fldChar w:fldCharType="begin"/>
                          </w:r>
                          <w:r>
                            <w:instrText>PAGE    \* MERGEFORMAT</w:instrText>
                          </w:r>
                          <w:r>
                            <w:rPr>
                              <w:szCs w:val="21"/>
                            </w:rPr>
                            <w:fldChar w:fldCharType="separate"/>
                          </w:r>
                          <w:r w:rsidR="00F467EF" w:rsidRPr="00F467EF">
                            <w:rPr>
                              <w:noProof/>
                              <w:sz w:val="16"/>
                              <w:szCs w:val="16"/>
                            </w:rPr>
                            <w:t>60</w:t>
                          </w:r>
                          <w:r>
                            <w:rPr>
                              <w:sz w:val="16"/>
                              <w:szCs w:val="16"/>
                            </w:rPr>
                            <w:fldChar w:fldCharType="end"/>
                          </w:r>
                        </w:p>
                      </w:txbxContent>
                    </v:textbox>
                  </v:rect>
                  <w10:wrap anchorx="margin" anchory="page"/>
                </v:group>
              </w:pict>
            </mc:Fallback>
          </mc:AlternateConten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BA6" w:rsidRDefault="00876BA6">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6491732"/>
      <w:docPartObj>
        <w:docPartGallery w:val="Page Numbers (Bottom of Page)"/>
        <w:docPartUnique/>
      </w:docPartObj>
    </w:sdtPr>
    <w:sdtContent>
      <w:p w:rsidR="00876BA6" w:rsidRDefault="00876BA6">
        <w:pPr>
          <w:pStyle w:val="Pieddepage"/>
        </w:pPr>
        <w:r>
          <w:rPr>
            <w:noProof/>
            <w:lang w:eastAsia="fr-FR"/>
          </w:rPr>
          <mc:AlternateContent>
            <mc:Choice Requires="wpg">
              <w:drawing>
                <wp:anchor distT="0" distB="0" distL="114300" distR="114300" simplePos="0" relativeHeight="251665408" behindDoc="0" locked="0" layoutInCell="1" allowOverlap="1" wp14:anchorId="0FC0BD34" wp14:editId="70273C58">
                  <wp:simplePos x="0" y="0"/>
                  <wp:positionH relativeFrom="margin">
                    <wp:align>center</wp:align>
                  </wp:positionH>
                  <wp:positionV relativeFrom="page">
                    <wp:align>bottom</wp:align>
                  </wp:positionV>
                  <wp:extent cx="436880" cy="716915"/>
                  <wp:effectExtent l="9525" t="9525" r="10795" b="6985"/>
                  <wp:wrapNone/>
                  <wp:docPr id="39" name="Groupe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40"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41"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876BA6" w:rsidRDefault="00876BA6">
                                <w:pPr>
                                  <w:pStyle w:val="Pieddepage"/>
                                  <w:jc w:val="center"/>
                                  <w:rPr>
                                    <w:sz w:val="16"/>
                                    <w:szCs w:val="16"/>
                                  </w:rPr>
                                </w:pPr>
                                <w:r>
                                  <w:rPr>
                                    <w:szCs w:val="21"/>
                                  </w:rPr>
                                  <w:fldChar w:fldCharType="begin"/>
                                </w:r>
                                <w:r>
                                  <w:instrText>PAGE    \* MERGEFORMAT</w:instrText>
                                </w:r>
                                <w:r>
                                  <w:rPr>
                                    <w:szCs w:val="21"/>
                                  </w:rPr>
                                  <w:fldChar w:fldCharType="separate"/>
                                </w:r>
                                <w:r w:rsidR="00F467EF" w:rsidRPr="00F467EF">
                                  <w:rPr>
                                    <w:noProof/>
                                    <w:sz w:val="16"/>
                                    <w:szCs w:val="16"/>
                                  </w:rPr>
                                  <w:t>74</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50" style="position:absolute;left:0;text-align:left;margin-left:0;margin-top:0;width:34.4pt;height:56.45pt;z-index:251665408;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">
                  <v:shapetype id="_x0000_t32" coordsize="21600,21600" o:spt="32" o:oned="t" path="m,l21600,21600e" filled="f">
                    <v:path arrowok="t" fillok="f" o:connecttype="none"/>
                    <o:lock v:ext="edit" shapetype="t"/>
                  </v:shapetype>
                  <v:shape id="AutoShape 77" o:spid="_x0000_s1051"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N6fMEAAADbAAAADwAAAGRycy9kb3ducmV2LnhtbERPz2vCMBS+D/wfwhN2W1Nlc6MaRYRB&#10;L2PUup0fzbPt1ryUJLbd/npzEDx+fL83u8l0YiDnW8sKFkkKgriyuuVawal8f3oD4QOyxs4yKfgj&#10;D7vt7GGDmbYjFzQcQy1iCPsMFTQh9JmUvmrIoE9sTxy5s3UGQ4SultrhGMNNJ5dpupIGW44NDfZ0&#10;aKj6PV6Mgpf81fz4vCz+gyw/vofus798SaUe59N+DSLQFO7imzvXCp7j+vgl/gC5v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A3p8wQAAANsAAAAPAAAAAAAAAAAAAAAA&#10;AKECAABkcnMvZG93bnJldi54bWxQSwUGAAAAAAQABAD5AAAAjwMAAAAA&#10;" strokecolor="#7f7f7f"/>
                  <v:rect id="Rectangle 78" o:spid="_x0000_s1052"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qgR8UA&#10;AADbAAAADwAAAGRycy9kb3ducmV2LnhtbESPQWvCQBSE7wX/w/KE3urGIqWmriKxguDFWqnt7ZF9&#10;ZmOyb0N2m8R/3y0Uehxm5htmsRpsLTpqfelYwXSSgCDOnS65UHB63z48g/ABWWPtmBTcyMNqObpb&#10;YKpdz2/UHUMhIoR9igpMCE0qpc8NWfQT1xBH7+JaiyHKtpC6xT7CbS0fk+RJWiw5LhhsKDOUV8dv&#10;q6Aym+vrvrpln/zRZedD6Odf54NS9+Nh/QIi0BD+w3/tnVYwm8Lvl/gD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CqBHxQAAANsAAAAPAAAAAAAAAAAAAAAAAJgCAABkcnMv&#10;ZG93bnJldi54bWxQSwUGAAAAAAQABAD1AAAAigMAAAAA&#10;" filled="f" strokecolor="#7f7f7f">
                    <v:textbox>
                      <w:txbxContent>
                        <w:p w:rsidR="00876BA6" w:rsidRDefault="00876BA6">
                          <w:pPr>
                            <w:pStyle w:val="Pieddepage"/>
                            <w:jc w:val="center"/>
                            <w:rPr>
                              <w:sz w:val="16"/>
                              <w:szCs w:val="16"/>
                            </w:rPr>
                          </w:pPr>
                          <w:r>
                            <w:rPr>
                              <w:szCs w:val="21"/>
                            </w:rPr>
                            <w:fldChar w:fldCharType="begin"/>
                          </w:r>
                          <w:r>
                            <w:instrText>PAGE    \* MERGEFORMAT</w:instrText>
                          </w:r>
                          <w:r>
                            <w:rPr>
                              <w:szCs w:val="21"/>
                            </w:rPr>
                            <w:fldChar w:fldCharType="separate"/>
                          </w:r>
                          <w:r w:rsidR="00F467EF" w:rsidRPr="00F467EF">
                            <w:rPr>
                              <w:noProof/>
                              <w:sz w:val="16"/>
                              <w:szCs w:val="16"/>
                            </w:rPr>
                            <w:t>74</w:t>
                          </w:r>
                          <w:r>
                            <w:rPr>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6BA6" w:rsidRDefault="00876BA6" w:rsidP="00CC5D3F">
      <w:pPr>
        <w:spacing w:after="0" w:line="240" w:lineRule="auto"/>
      </w:pPr>
      <w:r>
        <w:separator/>
      </w:r>
    </w:p>
  </w:footnote>
  <w:footnote w:type="continuationSeparator" w:id="0">
    <w:p w:rsidR="00876BA6" w:rsidRDefault="00876BA6" w:rsidP="00CC5D3F">
      <w:pPr>
        <w:spacing w:after="0" w:line="240" w:lineRule="auto"/>
      </w:pPr>
      <w:r>
        <w:continuationSeparator/>
      </w:r>
    </w:p>
  </w:footnote>
  <w:footnote w:id="1">
    <w:p w:rsidR="00876BA6" w:rsidRPr="001360D7" w:rsidRDefault="00876BA6" w:rsidP="006B29CC">
      <w:pPr>
        <w:pStyle w:val="Notedebasdepage"/>
        <w:bidi/>
        <w:jc w:val="left"/>
        <w:rPr>
          <w:rFonts w:ascii="Traditional Arabic" w:hAnsi="Traditional Arabic" w:cs="Traditional Arabic"/>
          <w:sz w:val="28"/>
          <w:szCs w:val="28"/>
          <w:rtl/>
          <w:lang w:bidi="ar-DZ"/>
        </w:rPr>
      </w:pPr>
      <w:r w:rsidRPr="00D673CE">
        <w:rPr>
          <w:rStyle w:val="Appelnotedebasdep"/>
          <w:rFonts w:asciiTheme="majorBidi" w:hAnsiTheme="majorBidi" w:cstheme="majorBidi"/>
          <w:sz w:val="28"/>
          <w:szCs w:val="28"/>
        </w:rPr>
        <w:footnoteRef/>
      </w:r>
      <w:r w:rsidRPr="00D673CE">
        <w:rPr>
          <w:rFonts w:asciiTheme="majorBidi" w:hAnsiTheme="majorBidi" w:cstheme="majorBidi"/>
          <w:sz w:val="28"/>
          <w:szCs w:val="28"/>
          <w:rtl/>
        </w:rPr>
        <w:t xml:space="preserve"> </w:t>
      </w:r>
      <w:r w:rsidRPr="001360D7">
        <w:rPr>
          <w:rFonts w:ascii="Traditional Arabic" w:hAnsi="Traditional Arabic" w:cs="Traditional Arabic"/>
          <w:sz w:val="28"/>
          <w:szCs w:val="28"/>
          <w:rtl/>
        </w:rPr>
        <w:t xml:space="preserve">ابن فارس </w:t>
      </w:r>
      <w:r>
        <w:rPr>
          <w:rFonts w:ascii="Traditional Arabic" w:hAnsi="Traditional Arabic" w:cs="Traditional Arabic" w:hint="cs"/>
          <w:sz w:val="28"/>
          <w:szCs w:val="28"/>
          <w:rtl/>
        </w:rPr>
        <w:t>أ</w:t>
      </w:r>
      <w:r w:rsidRPr="001360D7">
        <w:rPr>
          <w:rFonts w:ascii="Traditional Arabic" w:hAnsi="Traditional Arabic" w:cs="Traditional Arabic"/>
          <w:sz w:val="28"/>
          <w:szCs w:val="28"/>
          <w:rtl/>
        </w:rPr>
        <w:t>حمد ابن زكريا القزويني الرازي</w:t>
      </w:r>
      <w:r>
        <w:rPr>
          <w:rFonts w:ascii="Traditional Arabic" w:hAnsi="Traditional Arabic" w:cs="Traditional Arabic" w:hint="cs"/>
          <w:sz w:val="28"/>
          <w:szCs w:val="28"/>
          <w:rtl/>
        </w:rPr>
        <w:t xml:space="preserve">، </w:t>
      </w:r>
      <w:r w:rsidRPr="001360D7">
        <w:rPr>
          <w:rFonts w:ascii="Traditional Arabic" w:hAnsi="Traditional Arabic" w:cs="Traditional Arabic"/>
          <w:sz w:val="28"/>
          <w:szCs w:val="28"/>
          <w:rtl/>
        </w:rPr>
        <w:t>أبو الحسين</w:t>
      </w:r>
      <w:r>
        <w:rPr>
          <w:rFonts w:ascii="Traditional Arabic" w:hAnsi="Traditional Arabic" w:cs="Traditional Arabic" w:hint="cs"/>
          <w:sz w:val="28"/>
          <w:szCs w:val="28"/>
          <w:rtl/>
        </w:rPr>
        <w:t xml:space="preserve">، </w:t>
      </w:r>
      <w:r w:rsidRPr="000C3BCB">
        <w:rPr>
          <w:rFonts w:ascii="Traditional Arabic" w:hAnsi="Traditional Arabic" w:cs="Traditional Arabic"/>
          <w:b/>
          <w:bCs/>
          <w:sz w:val="28"/>
          <w:szCs w:val="28"/>
          <w:rtl/>
        </w:rPr>
        <w:t>معجم مقاييس اللغة</w:t>
      </w:r>
      <w:r>
        <w:rPr>
          <w:rFonts w:ascii="Traditional Arabic" w:hAnsi="Traditional Arabic" w:cs="Traditional Arabic" w:hint="cs"/>
          <w:sz w:val="28"/>
          <w:szCs w:val="28"/>
          <w:rtl/>
        </w:rPr>
        <w:t xml:space="preserve">، </w:t>
      </w:r>
      <w:r w:rsidRPr="001360D7">
        <w:rPr>
          <w:rFonts w:ascii="Traditional Arabic" w:hAnsi="Traditional Arabic" w:cs="Traditional Arabic"/>
          <w:sz w:val="28"/>
          <w:szCs w:val="28"/>
          <w:rtl/>
        </w:rPr>
        <w:t>تح</w:t>
      </w:r>
      <w:r>
        <w:rPr>
          <w:rFonts w:ascii="Traditional Arabic" w:hAnsi="Traditional Arabic" w:cs="Traditional Arabic" w:hint="cs"/>
          <w:sz w:val="28"/>
          <w:szCs w:val="28"/>
          <w:rtl/>
        </w:rPr>
        <w:t xml:space="preserve"> </w:t>
      </w:r>
      <w:r w:rsidRPr="001360D7">
        <w:rPr>
          <w:rFonts w:ascii="Traditional Arabic" w:hAnsi="Traditional Arabic" w:cs="Traditional Arabic"/>
          <w:sz w:val="28"/>
          <w:szCs w:val="28"/>
          <w:rtl/>
        </w:rPr>
        <w:t>: عبد السلام محمد هارون</w:t>
      </w:r>
      <w:r>
        <w:rPr>
          <w:rFonts w:ascii="Traditional Arabic" w:hAnsi="Traditional Arabic" w:cs="Traditional Arabic" w:hint="cs"/>
          <w:sz w:val="28"/>
          <w:szCs w:val="28"/>
          <w:rtl/>
        </w:rPr>
        <w:t xml:space="preserve">، </w:t>
      </w:r>
      <w:r w:rsidRPr="001360D7">
        <w:rPr>
          <w:rFonts w:ascii="Traditional Arabic" w:hAnsi="Traditional Arabic" w:cs="Traditional Arabic"/>
          <w:sz w:val="28"/>
          <w:szCs w:val="28"/>
          <w:rtl/>
        </w:rPr>
        <w:t>دار الفكر</w:t>
      </w:r>
      <w:r>
        <w:rPr>
          <w:rFonts w:ascii="Traditional Arabic" w:hAnsi="Traditional Arabic" w:cs="Traditional Arabic" w:hint="cs"/>
          <w:sz w:val="28"/>
          <w:szCs w:val="28"/>
          <w:rtl/>
        </w:rPr>
        <w:t xml:space="preserve">، </w:t>
      </w:r>
      <w:r w:rsidRPr="001360D7">
        <w:rPr>
          <w:rFonts w:ascii="Traditional Arabic" w:hAnsi="Traditional Arabic" w:cs="Traditional Arabic"/>
          <w:sz w:val="28"/>
          <w:szCs w:val="28"/>
          <w:rtl/>
        </w:rPr>
        <w:t>بيروت</w:t>
      </w:r>
      <w:r>
        <w:rPr>
          <w:rFonts w:ascii="Traditional Arabic" w:hAnsi="Traditional Arabic" w:cs="Traditional Arabic" w:hint="cs"/>
          <w:sz w:val="28"/>
          <w:szCs w:val="28"/>
          <w:rtl/>
        </w:rPr>
        <w:t xml:space="preserve">، </w:t>
      </w:r>
      <w:r w:rsidRPr="001360D7">
        <w:rPr>
          <w:rFonts w:ascii="Traditional Arabic" w:hAnsi="Traditional Arabic" w:cs="Traditional Arabic"/>
          <w:sz w:val="28"/>
          <w:szCs w:val="28"/>
          <w:rtl/>
        </w:rPr>
        <w:t>لبنان</w:t>
      </w:r>
      <w:r>
        <w:rPr>
          <w:rFonts w:ascii="Traditional Arabic" w:hAnsi="Traditional Arabic" w:cs="Traditional Arabic" w:hint="cs"/>
          <w:sz w:val="28"/>
          <w:szCs w:val="28"/>
          <w:rtl/>
        </w:rPr>
        <w:t>،</w:t>
      </w:r>
      <w:r w:rsidRPr="00E07FB5">
        <w:rPr>
          <w:rFonts w:asciiTheme="majorBidi" w:hAnsiTheme="majorBidi" w:cstheme="majorBidi"/>
          <w:sz w:val="24"/>
          <w:szCs w:val="24"/>
          <w:rtl/>
        </w:rPr>
        <w:t xml:space="preserve"> 1399-1979</w:t>
      </w:r>
      <w:r w:rsidRPr="001360D7">
        <w:rPr>
          <w:rFonts w:ascii="Traditional Arabic" w:hAnsi="Traditional Arabic" w:cs="Traditional Arabic"/>
          <w:sz w:val="28"/>
          <w:szCs w:val="28"/>
          <w:rtl/>
        </w:rPr>
        <w:t>م</w:t>
      </w:r>
      <w:r>
        <w:rPr>
          <w:rFonts w:ascii="Traditional Arabic" w:hAnsi="Traditional Arabic" w:cs="Traditional Arabic" w:hint="cs"/>
          <w:sz w:val="28"/>
          <w:szCs w:val="28"/>
          <w:rtl/>
        </w:rPr>
        <w:t xml:space="preserve">، </w:t>
      </w:r>
      <w:r w:rsidRPr="00E07FB5">
        <w:rPr>
          <w:rFonts w:asciiTheme="majorBidi" w:hAnsiTheme="majorBidi" w:cstheme="majorBidi"/>
          <w:sz w:val="24"/>
          <w:szCs w:val="24"/>
          <w:rtl/>
        </w:rPr>
        <w:t>1/</w:t>
      </w:r>
      <w:r w:rsidRPr="001360D7">
        <w:rPr>
          <w:rFonts w:asciiTheme="majorBidi" w:hAnsiTheme="majorBidi" w:cstheme="majorBidi"/>
          <w:sz w:val="24"/>
          <w:szCs w:val="24"/>
          <w:rtl/>
        </w:rPr>
        <w:t>303</w:t>
      </w:r>
      <w:r w:rsidRPr="00E07FB5">
        <w:rPr>
          <w:rFonts w:asciiTheme="majorBidi" w:hAnsiTheme="majorBidi" w:cstheme="majorBidi"/>
          <w:sz w:val="24"/>
          <w:szCs w:val="24"/>
          <w:rtl/>
        </w:rPr>
        <w:t>-304</w:t>
      </w:r>
      <w:r w:rsidRPr="001360D7">
        <w:rPr>
          <w:rFonts w:ascii="Traditional Arabic" w:hAnsi="Traditional Arabic" w:cs="Traditional Arabic"/>
          <w:sz w:val="28"/>
          <w:szCs w:val="28"/>
          <w:rtl/>
        </w:rPr>
        <w:t>[ب ن ي]</w:t>
      </w:r>
      <w:r>
        <w:rPr>
          <w:rFonts w:ascii="Traditional Arabic" w:hAnsi="Traditional Arabic" w:cs="Traditional Arabic" w:hint="cs"/>
          <w:sz w:val="28"/>
          <w:szCs w:val="28"/>
          <w:rtl/>
        </w:rPr>
        <w:t>.</w:t>
      </w:r>
    </w:p>
  </w:footnote>
  <w:footnote w:id="2">
    <w:p w:rsidR="00876BA6" w:rsidRPr="001360D7" w:rsidRDefault="00876BA6" w:rsidP="006B29CC">
      <w:pPr>
        <w:pStyle w:val="Notedebasdepage"/>
        <w:bidi/>
        <w:jc w:val="left"/>
        <w:rPr>
          <w:rFonts w:ascii="Traditional Arabic" w:hAnsi="Traditional Arabic" w:cs="Traditional Arabic"/>
          <w:sz w:val="28"/>
          <w:szCs w:val="28"/>
          <w:rtl/>
          <w:lang w:bidi="ar-DZ"/>
        </w:rPr>
      </w:pPr>
      <w:r w:rsidRPr="00D673CE">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r w:rsidRPr="001360D7">
        <w:rPr>
          <w:rFonts w:ascii="Traditional Arabic" w:hAnsi="Traditional Arabic" w:cs="Traditional Arabic"/>
          <w:sz w:val="28"/>
          <w:szCs w:val="28"/>
          <w:rtl/>
        </w:rPr>
        <w:t>ابن منظور</w:t>
      </w:r>
      <w:r>
        <w:rPr>
          <w:rFonts w:ascii="Traditional Arabic" w:hAnsi="Traditional Arabic" w:cs="Traditional Arabic" w:hint="cs"/>
          <w:sz w:val="28"/>
          <w:szCs w:val="28"/>
          <w:rtl/>
        </w:rPr>
        <w:t xml:space="preserve"> محمد بن مكرم بن علي،  أبو الفضل، جمال الدين الأنصاري الإفريقي </w:t>
      </w:r>
      <w:proofErr w:type="spellStart"/>
      <w:r>
        <w:rPr>
          <w:rFonts w:ascii="Traditional Arabic" w:hAnsi="Traditional Arabic" w:cs="Traditional Arabic" w:hint="cs"/>
          <w:sz w:val="28"/>
          <w:szCs w:val="28"/>
          <w:rtl/>
        </w:rPr>
        <w:t>المصري،</w:t>
      </w:r>
      <w:r>
        <w:rPr>
          <w:rFonts w:ascii="Traditional Arabic" w:hAnsi="Traditional Arabic" w:cs="Traditional Arabic"/>
          <w:b/>
          <w:bCs/>
          <w:sz w:val="28"/>
          <w:szCs w:val="28"/>
          <w:rtl/>
        </w:rPr>
        <w:t>لسان</w:t>
      </w:r>
      <w:proofErr w:type="spellEnd"/>
      <w:r>
        <w:rPr>
          <w:rFonts w:ascii="Traditional Arabic" w:hAnsi="Traditional Arabic" w:cs="Traditional Arabic"/>
          <w:b/>
          <w:bCs/>
          <w:sz w:val="28"/>
          <w:szCs w:val="28"/>
          <w:rtl/>
        </w:rPr>
        <w:t xml:space="preserve"> العر</w:t>
      </w:r>
      <w:r>
        <w:rPr>
          <w:rFonts w:ascii="Traditional Arabic" w:hAnsi="Traditional Arabic" w:cs="Traditional Arabic" w:hint="cs"/>
          <w:b/>
          <w:bCs/>
          <w:sz w:val="28"/>
          <w:szCs w:val="28"/>
          <w:rtl/>
        </w:rPr>
        <w:t>ب</w:t>
      </w:r>
      <w:r>
        <w:rPr>
          <w:rFonts w:ascii="Traditional Arabic" w:hAnsi="Traditional Arabic" w:cs="Traditional Arabic" w:hint="cs"/>
          <w:sz w:val="28"/>
          <w:szCs w:val="28"/>
          <w:rtl/>
        </w:rPr>
        <w:t xml:space="preserve">، </w:t>
      </w:r>
      <w:r w:rsidRPr="001360D7">
        <w:rPr>
          <w:rFonts w:ascii="Traditional Arabic" w:hAnsi="Traditional Arabic" w:cs="Traditional Arabic"/>
          <w:sz w:val="28"/>
          <w:szCs w:val="28"/>
          <w:rtl/>
        </w:rPr>
        <w:t xml:space="preserve">تح : عبد الله علي الكبيرة محمد </w:t>
      </w:r>
      <w:r>
        <w:rPr>
          <w:rFonts w:ascii="Traditional Arabic" w:hAnsi="Traditional Arabic" w:cs="Traditional Arabic" w:hint="cs"/>
          <w:sz w:val="28"/>
          <w:szCs w:val="28"/>
          <w:rtl/>
        </w:rPr>
        <w:t>أ</w:t>
      </w:r>
      <w:r w:rsidRPr="001360D7">
        <w:rPr>
          <w:rFonts w:ascii="Traditional Arabic" w:hAnsi="Traditional Arabic" w:cs="Traditional Arabic"/>
          <w:sz w:val="28"/>
          <w:szCs w:val="28"/>
          <w:rtl/>
        </w:rPr>
        <w:t>حمد حسن الله</w:t>
      </w:r>
      <w:r>
        <w:rPr>
          <w:rFonts w:ascii="Traditional Arabic" w:hAnsi="Traditional Arabic" w:cs="Traditional Arabic" w:hint="cs"/>
          <w:sz w:val="28"/>
          <w:szCs w:val="28"/>
          <w:rtl/>
        </w:rPr>
        <w:t xml:space="preserve">، </w:t>
      </w:r>
      <w:r w:rsidRPr="001360D7">
        <w:rPr>
          <w:rFonts w:ascii="Traditional Arabic" w:hAnsi="Traditional Arabic" w:cs="Traditional Arabic"/>
          <w:sz w:val="28"/>
          <w:szCs w:val="28"/>
          <w:rtl/>
        </w:rPr>
        <w:t>هاشم محمد الشاذلي</w:t>
      </w:r>
      <w:r>
        <w:rPr>
          <w:rFonts w:ascii="Traditional Arabic" w:hAnsi="Traditional Arabic" w:cs="Traditional Arabic" w:hint="cs"/>
          <w:sz w:val="28"/>
          <w:szCs w:val="28"/>
          <w:rtl/>
        </w:rPr>
        <w:t>،</w:t>
      </w:r>
      <w:r w:rsidRPr="001360D7">
        <w:rPr>
          <w:rFonts w:ascii="Traditional Arabic" w:hAnsi="Traditional Arabic" w:cs="Traditional Arabic"/>
          <w:sz w:val="28"/>
          <w:szCs w:val="28"/>
          <w:rtl/>
        </w:rPr>
        <w:t xml:space="preserve"> مج</w:t>
      </w:r>
      <w:r w:rsidRPr="00E07FB5">
        <w:rPr>
          <w:rFonts w:asciiTheme="majorBidi" w:hAnsiTheme="majorBidi" w:cstheme="majorBidi"/>
          <w:sz w:val="24"/>
          <w:szCs w:val="24"/>
          <w:rtl/>
        </w:rPr>
        <w:t>5</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دار المعارف</w:t>
      </w:r>
      <w:r>
        <w:rPr>
          <w:rFonts w:ascii="Traditional Arabic" w:hAnsi="Traditional Arabic" w:cs="Traditional Arabic" w:hint="cs"/>
          <w:sz w:val="28"/>
          <w:szCs w:val="28"/>
          <w:rtl/>
        </w:rPr>
        <w:t xml:space="preserve">، </w:t>
      </w:r>
      <w:proofErr w:type="spellStart"/>
      <w:r w:rsidRPr="001360D7">
        <w:rPr>
          <w:rFonts w:ascii="Traditional Arabic" w:hAnsi="Traditional Arabic" w:cs="Traditional Arabic"/>
          <w:sz w:val="28"/>
          <w:szCs w:val="28"/>
          <w:rtl/>
        </w:rPr>
        <w:t>د</w:t>
      </w:r>
      <w:r>
        <w:rPr>
          <w:rFonts w:ascii="Traditional Arabic" w:hAnsi="Traditional Arabic" w:cs="Traditional Arabic" w:hint="cs"/>
          <w:sz w:val="28"/>
          <w:szCs w:val="28"/>
          <w:rtl/>
        </w:rPr>
        <w:t>.</w:t>
      </w:r>
      <w:r w:rsidRPr="001360D7">
        <w:rPr>
          <w:rFonts w:ascii="Traditional Arabic" w:hAnsi="Traditional Arabic" w:cs="Traditional Arabic"/>
          <w:sz w:val="28"/>
          <w:szCs w:val="28"/>
          <w:rtl/>
        </w:rPr>
        <w:t>ط</w:t>
      </w:r>
      <w:proofErr w:type="spellEnd"/>
      <w:r>
        <w:rPr>
          <w:rFonts w:ascii="Traditional Arabic" w:hAnsi="Traditional Arabic" w:cs="Traditional Arabic" w:hint="cs"/>
          <w:sz w:val="28"/>
          <w:szCs w:val="28"/>
          <w:rtl/>
        </w:rPr>
        <w:t>،</w:t>
      </w:r>
      <w:r w:rsidRPr="001360D7">
        <w:rPr>
          <w:rFonts w:ascii="Traditional Arabic" w:hAnsi="Traditional Arabic" w:cs="Traditional Arabic"/>
          <w:sz w:val="28"/>
          <w:szCs w:val="28"/>
          <w:rtl/>
        </w:rPr>
        <w:t xml:space="preserve"> القاهرة</w:t>
      </w:r>
      <w:r>
        <w:rPr>
          <w:rFonts w:ascii="Traditional Arabic" w:hAnsi="Traditional Arabic" w:cs="Traditional Arabic" w:hint="cs"/>
          <w:sz w:val="28"/>
          <w:szCs w:val="28"/>
          <w:rtl/>
        </w:rPr>
        <w:t>،</w:t>
      </w:r>
      <w:r w:rsidRPr="001360D7">
        <w:rPr>
          <w:rFonts w:ascii="Traditional Arabic" w:hAnsi="Traditional Arabic" w:cs="Traditional Arabic"/>
          <w:sz w:val="28"/>
          <w:szCs w:val="28"/>
          <w:rtl/>
        </w:rPr>
        <w:t xml:space="preserve"> مصر</w:t>
      </w:r>
      <w:r>
        <w:rPr>
          <w:rFonts w:ascii="Traditional Arabic" w:hAnsi="Traditional Arabic" w:cs="Traditional Arabic" w:hint="cs"/>
          <w:sz w:val="28"/>
          <w:szCs w:val="28"/>
          <w:rtl/>
        </w:rPr>
        <w:t xml:space="preserve">، </w:t>
      </w:r>
      <w:r w:rsidRPr="001360D7">
        <w:rPr>
          <w:rFonts w:ascii="Traditional Arabic" w:hAnsi="Traditional Arabic" w:cs="Traditional Arabic"/>
          <w:sz w:val="28"/>
          <w:szCs w:val="28"/>
          <w:rtl/>
        </w:rPr>
        <w:t>ص</w:t>
      </w:r>
      <w:r>
        <w:rPr>
          <w:rFonts w:ascii="Traditional Arabic" w:hAnsi="Traditional Arabic" w:cs="Traditional Arabic" w:hint="cs"/>
          <w:sz w:val="28"/>
          <w:szCs w:val="28"/>
          <w:rtl/>
        </w:rPr>
        <w:t xml:space="preserve"> </w:t>
      </w:r>
      <w:r w:rsidRPr="00E07FB5">
        <w:rPr>
          <w:rFonts w:asciiTheme="majorBidi" w:hAnsiTheme="majorBidi" w:cstheme="majorBidi"/>
          <w:sz w:val="24"/>
          <w:szCs w:val="24"/>
          <w:rtl/>
        </w:rPr>
        <w:t>510</w:t>
      </w:r>
      <w:r w:rsidRPr="001360D7">
        <w:rPr>
          <w:rFonts w:ascii="Traditional Arabic" w:hAnsi="Traditional Arabic" w:cs="Traditional Arabic"/>
          <w:sz w:val="28"/>
          <w:szCs w:val="28"/>
          <w:rtl/>
        </w:rPr>
        <w:t>.</w:t>
      </w:r>
    </w:p>
  </w:footnote>
  <w:footnote w:id="3">
    <w:p w:rsidR="00876BA6" w:rsidRPr="001360D7" w:rsidRDefault="00876BA6" w:rsidP="006B29CC">
      <w:pPr>
        <w:pStyle w:val="Notedebasdepage"/>
        <w:bidi/>
        <w:jc w:val="left"/>
        <w:rPr>
          <w:rFonts w:ascii="Traditional Arabic" w:hAnsi="Traditional Arabic" w:cs="Traditional Arabic"/>
          <w:sz w:val="28"/>
          <w:szCs w:val="28"/>
          <w:rtl/>
        </w:rPr>
      </w:pPr>
      <w:r w:rsidRPr="00D673CE">
        <w:rPr>
          <w:rStyle w:val="Appelnotedebasdep"/>
          <w:rFonts w:asciiTheme="majorBidi" w:hAnsiTheme="majorBidi" w:cstheme="majorBidi"/>
          <w:sz w:val="28"/>
          <w:szCs w:val="28"/>
        </w:rPr>
        <w:footnoteRef/>
      </w:r>
      <w:r w:rsidRPr="00D673CE">
        <w:rPr>
          <w:rFonts w:asciiTheme="majorBidi" w:hAnsiTheme="majorBidi" w:cstheme="majorBidi"/>
          <w:sz w:val="28"/>
          <w:szCs w:val="28"/>
          <w:rtl/>
        </w:rPr>
        <w:t xml:space="preserve"> </w:t>
      </w:r>
      <w:r w:rsidRPr="001360D7">
        <w:rPr>
          <w:rFonts w:ascii="Traditional Arabic" w:hAnsi="Traditional Arabic" w:cs="Traditional Arabic"/>
          <w:sz w:val="28"/>
          <w:szCs w:val="28"/>
          <w:rtl/>
        </w:rPr>
        <w:t xml:space="preserve">عبد السلام بقاق، </w:t>
      </w:r>
      <w:r w:rsidRPr="000C3BCB">
        <w:rPr>
          <w:rFonts w:ascii="Traditional Arabic" w:hAnsi="Traditional Arabic" w:cs="Traditional Arabic"/>
          <w:b/>
          <w:bCs/>
          <w:sz w:val="28"/>
          <w:szCs w:val="28"/>
          <w:rtl/>
        </w:rPr>
        <w:t>البنى اللسانية في قصيدة</w:t>
      </w:r>
      <w:r w:rsidRPr="000C3BCB">
        <w:rPr>
          <w:rFonts w:ascii="Traditional Arabic" w:hAnsi="Traditional Arabic" w:cs="Traditional Arabic" w:hint="cs"/>
          <w:b/>
          <w:bCs/>
          <w:sz w:val="28"/>
          <w:szCs w:val="28"/>
          <w:rtl/>
        </w:rPr>
        <w:t xml:space="preserve"> </w:t>
      </w:r>
      <w:r w:rsidRPr="000C3BCB">
        <w:rPr>
          <w:rFonts w:ascii="Traditional Arabic" w:hAnsi="Traditional Arabic" w:cs="Traditional Arabic"/>
          <w:b/>
          <w:bCs/>
          <w:sz w:val="28"/>
          <w:szCs w:val="28"/>
          <w:rtl/>
        </w:rPr>
        <w:t xml:space="preserve">: تاريخ الجزائر الثقافي للشاعر بوعلام </w:t>
      </w:r>
      <w:proofErr w:type="spellStart"/>
      <w:r w:rsidRPr="000C3BCB">
        <w:rPr>
          <w:rFonts w:ascii="Traditional Arabic" w:hAnsi="Traditional Arabic" w:cs="Traditional Arabic"/>
          <w:b/>
          <w:bCs/>
          <w:sz w:val="28"/>
          <w:szCs w:val="28"/>
          <w:rtl/>
        </w:rPr>
        <w:t>بوعامر</w:t>
      </w:r>
      <w:proofErr w:type="spellEnd"/>
      <w:r w:rsidRPr="000C3BCB">
        <w:rPr>
          <w:rFonts w:ascii="Traditional Arabic" w:hAnsi="Traditional Arabic" w:cs="Traditional Arabic"/>
          <w:b/>
          <w:bCs/>
          <w:sz w:val="28"/>
          <w:szCs w:val="28"/>
          <w:rtl/>
        </w:rPr>
        <w:t xml:space="preserve"> دراسة دلالي</w:t>
      </w:r>
      <w:r>
        <w:rPr>
          <w:rFonts w:ascii="Traditional Arabic" w:hAnsi="Traditional Arabic" w:cs="Traditional Arabic" w:hint="cs"/>
          <w:b/>
          <w:bCs/>
          <w:sz w:val="28"/>
          <w:szCs w:val="28"/>
          <w:rtl/>
        </w:rPr>
        <w:t>ــــــــــــــــ</w:t>
      </w:r>
      <w:r w:rsidRPr="000C3BCB">
        <w:rPr>
          <w:rFonts w:ascii="Traditional Arabic" w:hAnsi="Traditional Arabic" w:cs="Traditional Arabic"/>
          <w:b/>
          <w:bCs/>
          <w:sz w:val="28"/>
          <w:szCs w:val="28"/>
          <w:rtl/>
        </w:rPr>
        <w:t>ة</w:t>
      </w:r>
      <w:r w:rsidRPr="001360D7">
        <w:rPr>
          <w:rFonts w:ascii="Traditional Arabic" w:hAnsi="Traditional Arabic" w:cs="Traditional Arabic"/>
          <w:sz w:val="28"/>
          <w:szCs w:val="28"/>
          <w:rtl/>
        </w:rPr>
        <w:t xml:space="preserve">، ص </w:t>
      </w:r>
      <w:r w:rsidRPr="00E07FB5">
        <w:rPr>
          <w:rFonts w:asciiTheme="majorBidi" w:hAnsiTheme="majorBidi" w:cstheme="majorBidi"/>
          <w:sz w:val="24"/>
          <w:szCs w:val="24"/>
          <w:rtl/>
        </w:rPr>
        <w:t>11</w:t>
      </w:r>
      <w:r w:rsidRPr="001360D7">
        <w:rPr>
          <w:rFonts w:ascii="Traditional Arabic" w:hAnsi="Traditional Arabic" w:cs="Traditional Arabic"/>
          <w:sz w:val="28"/>
          <w:szCs w:val="28"/>
          <w:rtl/>
        </w:rPr>
        <w:t>.</w:t>
      </w:r>
    </w:p>
    <w:p w:rsidR="00876BA6" w:rsidRPr="001360D7" w:rsidRDefault="00876BA6" w:rsidP="006B29CC">
      <w:pPr>
        <w:pStyle w:val="Notedebasdepage"/>
        <w:bidi/>
        <w:jc w:val="left"/>
        <w:rPr>
          <w:rFonts w:ascii="Traditional Arabic" w:hAnsi="Traditional Arabic" w:cs="Traditional Arabic"/>
          <w:sz w:val="28"/>
          <w:szCs w:val="28"/>
          <w:rtl/>
          <w:lang w:bidi="ar-DZ"/>
        </w:rPr>
      </w:pPr>
      <w:r w:rsidRPr="001360D7">
        <w:rPr>
          <w:rFonts w:ascii="Traditional Arabic" w:hAnsi="Traditional Arabic" w:cs="Traditional Arabic"/>
          <w:sz w:val="28"/>
          <w:szCs w:val="28"/>
          <w:rtl/>
        </w:rPr>
        <w:t>ينظر</w:t>
      </w:r>
      <w:r>
        <w:rPr>
          <w:rFonts w:ascii="Traditional Arabic" w:hAnsi="Traditional Arabic" w:cs="Traditional Arabic" w:hint="cs"/>
          <w:sz w:val="28"/>
          <w:szCs w:val="28"/>
          <w:rtl/>
        </w:rPr>
        <w:t xml:space="preserve"> </w:t>
      </w:r>
      <w:r w:rsidRPr="001360D7">
        <w:rPr>
          <w:rFonts w:ascii="Traditional Arabic" w:hAnsi="Traditional Arabic" w:cs="Traditional Arabic"/>
          <w:sz w:val="28"/>
          <w:szCs w:val="28"/>
          <w:rtl/>
        </w:rPr>
        <w:t>:</w:t>
      </w:r>
      <w:r w:rsidRPr="001360D7">
        <w:rPr>
          <w:rFonts w:asciiTheme="majorBidi" w:hAnsiTheme="majorBidi" w:cstheme="majorBidi"/>
          <w:sz w:val="24"/>
          <w:szCs w:val="24"/>
        </w:rPr>
        <w:t>https://www.linternaute.fr/dictionnair/18/02/2020-</w:t>
      </w:r>
      <w:proofErr w:type="gramStart"/>
      <w:r w:rsidRPr="001360D7">
        <w:rPr>
          <w:rFonts w:asciiTheme="majorBidi" w:hAnsiTheme="majorBidi" w:cstheme="majorBidi"/>
          <w:sz w:val="24"/>
          <w:szCs w:val="24"/>
        </w:rPr>
        <w:t xml:space="preserve">01:48 </w:t>
      </w:r>
      <w:r>
        <w:rPr>
          <w:rFonts w:ascii="Traditional Arabic" w:hAnsi="Traditional Arabic" w:cs="Traditional Arabic" w:hint="cs"/>
          <w:sz w:val="28"/>
          <w:szCs w:val="28"/>
          <w:rtl/>
        </w:rPr>
        <w:t>.</w:t>
      </w:r>
      <w:proofErr w:type="gramEnd"/>
    </w:p>
  </w:footnote>
  <w:footnote w:id="4">
    <w:p w:rsidR="00876BA6" w:rsidRPr="001360D7" w:rsidRDefault="00876BA6" w:rsidP="006B29CC">
      <w:pPr>
        <w:pStyle w:val="Notedebasdepage"/>
        <w:bidi/>
        <w:jc w:val="left"/>
        <w:rPr>
          <w:rFonts w:ascii="Traditional Arabic" w:hAnsi="Traditional Arabic" w:cs="Traditional Arabic"/>
          <w:sz w:val="28"/>
          <w:szCs w:val="28"/>
          <w:rtl/>
          <w:lang w:bidi="ar-DZ"/>
        </w:rPr>
      </w:pPr>
      <w:r w:rsidRPr="00D673CE">
        <w:rPr>
          <w:rStyle w:val="Appelnotedebasdep"/>
          <w:rFonts w:asciiTheme="majorBidi" w:hAnsiTheme="majorBidi" w:cstheme="majorBidi"/>
          <w:sz w:val="28"/>
          <w:szCs w:val="28"/>
        </w:rPr>
        <w:footnoteRef/>
      </w:r>
      <w:r w:rsidRPr="00D673CE">
        <w:rPr>
          <w:rFonts w:asciiTheme="majorBidi" w:hAnsiTheme="majorBidi" w:cstheme="majorBidi"/>
          <w:sz w:val="28"/>
          <w:szCs w:val="28"/>
          <w:rtl/>
        </w:rPr>
        <w:t xml:space="preserve"> </w:t>
      </w:r>
      <w:r w:rsidRPr="001360D7">
        <w:rPr>
          <w:rFonts w:ascii="Traditional Arabic" w:hAnsi="Traditional Arabic" w:cs="Traditional Arabic"/>
          <w:sz w:val="28"/>
          <w:szCs w:val="28"/>
          <w:rtl/>
        </w:rPr>
        <w:t xml:space="preserve">أندريه </w:t>
      </w:r>
      <w:proofErr w:type="spellStart"/>
      <w:r w:rsidRPr="001360D7">
        <w:rPr>
          <w:rFonts w:ascii="Traditional Arabic" w:hAnsi="Traditional Arabic" w:cs="Traditional Arabic"/>
          <w:sz w:val="28"/>
          <w:szCs w:val="28"/>
          <w:rtl/>
        </w:rPr>
        <w:t>لالاند</w:t>
      </w:r>
      <w:proofErr w:type="spellEnd"/>
      <w:r w:rsidRPr="001360D7">
        <w:rPr>
          <w:rFonts w:ascii="Traditional Arabic" w:hAnsi="Traditional Arabic" w:cs="Traditional Arabic"/>
          <w:sz w:val="28"/>
          <w:szCs w:val="28"/>
          <w:rtl/>
        </w:rPr>
        <w:t xml:space="preserve">، موسوعة </w:t>
      </w:r>
      <w:proofErr w:type="spellStart"/>
      <w:r w:rsidRPr="001360D7">
        <w:rPr>
          <w:rFonts w:ascii="Traditional Arabic" w:hAnsi="Traditional Arabic" w:cs="Traditional Arabic"/>
          <w:sz w:val="28"/>
          <w:szCs w:val="28"/>
          <w:rtl/>
        </w:rPr>
        <w:t>لالاند</w:t>
      </w:r>
      <w:proofErr w:type="spellEnd"/>
      <w:r w:rsidRPr="001360D7">
        <w:rPr>
          <w:rFonts w:ascii="Traditional Arabic" w:hAnsi="Traditional Arabic" w:cs="Traditional Arabic"/>
          <w:sz w:val="28"/>
          <w:szCs w:val="28"/>
          <w:rtl/>
        </w:rPr>
        <w:t xml:space="preserve"> الفلسفية، تعر</w:t>
      </w:r>
      <w:r>
        <w:rPr>
          <w:rFonts w:ascii="Traditional Arabic" w:hAnsi="Traditional Arabic" w:cs="Traditional Arabic" w:hint="cs"/>
          <w:sz w:val="28"/>
          <w:szCs w:val="28"/>
          <w:rtl/>
        </w:rPr>
        <w:t xml:space="preserve"> </w:t>
      </w:r>
      <w:r w:rsidRPr="001360D7">
        <w:rPr>
          <w:rFonts w:ascii="Traditional Arabic" w:hAnsi="Traditional Arabic" w:cs="Traditional Arabic"/>
          <w:sz w:val="28"/>
          <w:szCs w:val="28"/>
          <w:rtl/>
        </w:rPr>
        <w:t xml:space="preserve">: خليل أحمد خليل، منشورات </w:t>
      </w:r>
      <w:proofErr w:type="spellStart"/>
      <w:r w:rsidRPr="001360D7">
        <w:rPr>
          <w:rFonts w:ascii="Traditional Arabic" w:hAnsi="Traditional Arabic" w:cs="Traditional Arabic"/>
          <w:sz w:val="28"/>
          <w:szCs w:val="28"/>
          <w:rtl/>
        </w:rPr>
        <w:t>عويدات</w:t>
      </w:r>
      <w:proofErr w:type="spellEnd"/>
      <w:r w:rsidRPr="001360D7">
        <w:rPr>
          <w:rFonts w:ascii="Traditional Arabic" w:hAnsi="Traditional Arabic" w:cs="Traditional Arabic"/>
          <w:sz w:val="28"/>
          <w:szCs w:val="28"/>
          <w:rtl/>
        </w:rPr>
        <w:t>، بيروت</w:t>
      </w:r>
      <w:r w:rsidRPr="008C7F6C">
        <w:rPr>
          <w:rFonts w:asciiTheme="majorBidi" w:hAnsiTheme="majorBidi" w:cstheme="majorBidi"/>
          <w:color w:val="0D0D0D" w:themeColor="text1" w:themeTint="F2"/>
          <w:sz w:val="28"/>
          <w:szCs w:val="28"/>
          <w:rtl/>
          <w:lang w:bidi="ar-DZ"/>
        </w:rPr>
        <w:t>-</w:t>
      </w:r>
      <w:r w:rsidRPr="001360D7">
        <w:rPr>
          <w:rFonts w:ascii="Traditional Arabic" w:hAnsi="Traditional Arabic" w:cs="Traditional Arabic"/>
          <w:sz w:val="28"/>
          <w:szCs w:val="28"/>
          <w:rtl/>
        </w:rPr>
        <w:t>باريس، ط</w:t>
      </w:r>
      <w:r w:rsidRPr="00D673CE">
        <w:rPr>
          <w:rFonts w:asciiTheme="majorBidi" w:hAnsiTheme="majorBidi" w:cstheme="majorBidi"/>
          <w:sz w:val="24"/>
          <w:szCs w:val="24"/>
          <w:rtl/>
        </w:rPr>
        <w:t>2</w:t>
      </w:r>
      <w:r w:rsidRPr="001360D7">
        <w:rPr>
          <w:rFonts w:ascii="Traditional Arabic" w:hAnsi="Traditional Arabic" w:cs="Traditional Arabic"/>
          <w:sz w:val="28"/>
          <w:szCs w:val="28"/>
          <w:rtl/>
        </w:rPr>
        <w:t xml:space="preserve">، </w:t>
      </w:r>
      <w:r w:rsidRPr="00D673CE">
        <w:rPr>
          <w:rFonts w:asciiTheme="majorBidi" w:hAnsiTheme="majorBidi" w:cstheme="majorBidi"/>
          <w:sz w:val="24"/>
          <w:szCs w:val="24"/>
          <w:rtl/>
        </w:rPr>
        <w:t>2001</w:t>
      </w:r>
      <w:r w:rsidRPr="001360D7">
        <w:rPr>
          <w:rFonts w:ascii="Traditional Arabic" w:hAnsi="Traditional Arabic" w:cs="Traditional Arabic"/>
          <w:sz w:val="28"/>
          <w:szCs w:val="28"/>
          <w:rtl/>
        </w:rPr>
        <w:t xml:space="preserve">م، </w:t>
      </w:r>
      <w:r w:rsidRPr="00D673CE">
        <w:rPr>
          <w:rFonts w:asciiTheme="majorBidi" w:hAnsiTheme="majorBidi" w:cstheme="majorBidi"/>
          <w:sz w:val="24"/>
          <w:szCs w:val="24"/>
          <w:rtl/>
        </w:rPr>
        <w:t>13/1341</w:t>
      </w:r>
      <w:r w:rsidRPr="001360D7">
        <w:rPr>
          <w:rFonts w:ascii="Traditional Arabic" w:hAnsi="Traditional Arabic" w:cs="Traditional Arabic"/>
          <w:sz w:val="28"/>
          <w:szCs w:val="28"/>
          <w:rtl/>
        </w:rPr>
        <w:t>.</w:t>
      </w:r>
    </w:p>
  </w:footnote>
  <w:footnote w:id="5">
    <w:p w:rsidR="00876BA6" w:rsidRPr="00D673CE" w:rsidRDefault="00876BA6" w:rsidP="006B29CC">
      <w:pPr>
        <w:pStyle w:val="Notedebasdepage"/>
        <w:bidi/>
        <w:jc w:val="left"/>
        <w:rPr>
          <w:rFonts w:asciiTheme="majorBidi" w:hAnsiTheme="majorBidi" w:cstheme="majorBidi"/>
          <w:sz w:val="24"/>
          <w:szCs w:val="24"/>
          <w:rtl/>
        </w:rPr>
      </w:pPr>
      <w:r>
        <w:rPr>
          <w:rStyle w:val="Appelnotedebasdep"/>
        </w:rPr>
        <w:footnoteRef/>
      </w:r>
      <w:r w:rsidRPr="001360D7">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w:t>
      </w:r>
      <w:r w:rsidRPr="00D673CE">
        <w:rPr>
          <w:rFonts w:asciiTheme="majorBidi" w:hAnsiTheme="majorBidi" w:cstheme="majorBidi"/>
          <w:sz w:val="24"/>
          <w:szCs w:val="24"/>
        </w:rPr>
        <w:t>L .Hjelmslev.</w:t>
      </w:r>
      <w:r>
        <w:rPr>
          <w:rFonts w:asciiTheme="majorBidi" w:hAnsiTheme="majorBidi" w:cstheme="majorBidi" w:hint="cs"/>
          <w:sz w:val="24"/>
          <w:szCs w:val="24"/>
          <w:rtl/>
        </w:rPr>
        <w:t xml:space="preserve"> </w:t>
      </w:r>
      <w:r w:rsidRPr="00D673CE">
        <w:rPr>
          <w:rFonts w:asciiTheme="majorBidi" w:hAnsiTheme="majorBidi" w:cstheme="majorBidi"/>
          <w:sz w:val="24"/>
          <w:szCs w:val="24"/>
        </w:rPr>
        <w:t>Sémantique</w:t>
      </w:r>
      <w:r>
        <w:rPr>
          <w:rFonts w:asciiTheme="majorBidi" w:hAnsiTheme="majorBidi" w:cstheme="majorBidi" w:hint="cs"/>
          <w:sz w:val="24"/>
          <w:szCs w:val="24"/>
          <w:rtl/>
        </w:rPr>
        <w:t xml:space="preserve"> </w:t>
      </w:r>
      <w:r w:rsidRPr="00D673CE">
        <w:rPr>
          <w:rFonts w:asciiTheme="majorBidi" w:hAnsiTheme="majorBidi" w:cstheme="majorBidi"/>
          <w:sz w:val="24"/>
          <w:szCs w:val="24"/>
        </w:rPr>
        <w:t>structurale.</w:t>
      </w:r>
      <w:r>
        <w:rPr>
          <w:rFonts w:asciiTheme="majorBidi" w:hAnsiTheme="majorBidi" w:cstheme="majorBidi" w:hint="cs"/>
          <w:sz w:val="24"/>
          <w:szCs w:val="24"/>
          <w:rtl/>
        </w:rPr>
        <w:t xml:space="preserve"> </w:t>
      </w:r>
      <w:r w:rsidRPr="00D673CE">
        <w:rPr>
          <w:rFonts w:asciiTheme="majorBidi" w:hAnsiTheme="majorBidi" w:cstheme="majorBidi"/>
          <w:sz w:val="24"/>
          <w:szCs w:val="24"/>
        </w:rPr>
        <w:t>Essais1951,</w:t>
      </w:r>
      <w:r>
        <w:rPr>
          <w:rFonts w:asciiTheme="majorBidi" w:hAnsiTheme="majorBidi" w:cstheme="majorBidi" w:hint="cs"/>
          <w:sz w:val="24"/>
          <w:szCs w:val="24"/>
          <w:rtl/>
        </w:rPr>
        <w:t xml:space="preserve"> </w:t>
      </w:r>
      <w:r w:rsidRPr="00D673CE">
        <w:rPr>
          <w:rFonts w:asciiTheme="majorBidi" w:hAnsiTheme="majorBidi" w:cstheme="majorBidi"/>
          <w:sz w:val="24"/>
          <w:szCs w:val="24"/>
        </w:rPr>
        <w:t>p100.</w:t>
      </w:r>
      <w:r w:rsidRPr="00D673CE">
        <w:rPr>
          <w:rFonts w:asciiTheme="majorBidi" w:hAnsiTheme="majorBidi" w:cstheme="majorBidi"/>
          <w:sz w:val="24"/>
          <w:szCs w:val="24"/>
          <w:rtl/>
        </w:rPr>
        <w:t xml:space="preserve"> </w:t>
      </w:r>
    </w:p>
    <w:p w:rsidR="00876BA6" w:rsidRPr="001360D7" w:rsidRDefault="00876BA6" w:rsidP="006B29CC">
      <w:pPr>
        <w:pStyle w:val="Notedebasdepage"/>
        <w:bidi/>
        <w:jc w:val="left"/>
        <w:rPr>
          <w:rFonts w:ascii="Traditional Arabic" w:hAnsi="Traditional Arabic" w:cs="Traditional Arabic"/>
          <w:sz w:val="28"/>
          <w:szCs w:val="28"/>
          <w:rtl/>
          <w:lang w:bidi="ar-DZ"/>
        </w:rPr>
      </w:pPr>
      <w:r w:rsidRPr="001360D7">
        <w:rPr>
          <w:rFonts w:ascii="Traditional Arabic" w:hAnsi="Traditional Arabic" w:cs="Traditional Arabic"/>
          <w:sz w:val="28"/>
          <w:szCs w:val="28"/>
          <w:rtl/>
        </w:rPr>
        <w:t xml:space="preserve">نقلا عن الطاهر شارف، أثر الوظيفة التواصلية في البنية الصرفية العربية، إشراف صلاح الدين ملاوي، مذكرة لنيل شهادة الماجستير في الآداب واللغة العربية، جامعة محمد خيضر، بسكرة، </w:t>
      </w:r>
      <w:r w:rsidRPr="00D673CE">
        <w:rPr>
          <w:rFonts w:asciiTheme="majorBidi" w:hAnsiTheme="majorBidi" w:cstheme="majorBidi"/>
          <w:sz w:val="24"/>
          <w:szCs w:val="24"/>
          <w:rtl/>
        </w:rPr>
        <w:t>2012/2013</w:t>
      </w:r>
      <w:r w:rsidRPr="001360D7">
        <w:rPr>
          <w:rFonts w:ascii="Traditional Arabic" w:hAnsi="Traditional Arabic" w:cs="Traditional Arabic"/>
          <w:sz w:val="28"/>
          <w:szCs w:val="28"/>
          <w:rtl/>
        </w:rPr>
        <w:t xml:space="preserve">م، ص </w:t>
      </w:r>
      <w:r>
        <w:rPr>
          <w:rFonts w:asciiTheme="majorBidi" w:hAnsiTheme="majorBidi" w:cstheme="majorBidi" w:hint="cs"/>
          <w:sz w:val="24"/>
          <w:szCs w:val="24"/>
          <w:rtl/>
        </w:rPr>
        <w:t>03</w:t>
      </w:r>
      <w:r w:rsidRPr="001360D7">
        <w:rPr>
          <w:rFonts w:ascii="Traditional Arabic" w:hAnsi="Traditional Arabic" w:cs="Traditional Arabic"/>
          <w:sz w:val="28"/>
          <w:szCs w:val="28"/>
          <w:rtl/>
        </w:rPr>
        <w:t>.</w:t>
      </w:r>
    </w:p>
  </w:footnote>
  <w:footnote w:id="6">
    <w:p w:rsidR="00876BA6" w:rsidRPr="001360D7" w:rsidRDefault="00876BA6" w:rsidP="006B29CC">
      <w:pPr>
        <w:pStyle w:val="Notedebasdepage"/>
        <w:bidi/>
        <w:jc w:val="left"/>
        <w:rPr>
          <w:rFonts w:ascii="Traditional Arabic" w:hAnsi="Traditional Arabic" w:cs="Traditional Arabic"/>
          <w:sz w:val="28"/>
          <w:szCs w:val="28"/>
          <w:rtl/>
          <w:lang w:bidi="ar-DZ"/>
        </w:rPr>
      </w:pPr>
      <w:r w:rsidRPr="001360D7">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w:t>
      </w:r>
      <w:r w:rsidRPr="001360D7">
        <w:rPr>
          <w:rFonts w:ascii="Traditional Arabic" w:hAnsi="Traditional Arabic" w:cs="Traditional Arabic"/>
          <w:sz w:val="28"/>
          <w:szCs w:val="28"/>
          <w:rtl/>
        </w:rPr>
        <w:t>مصطفى غلفان،</w:t>
      </w:r>
      <w:r>
        <w:rPr>
          <w:rFonts w:ascii="Traditional Arabic" w:hAnsi="Traditional Arabic" w:cs="Traditional Arabic" w:hint="cs"/>
          <w:sz w:val="28"/>
          <w:szCs w:val="28"/>
          <w:rtl/>
        </w:rPr>
        <w:t xml:space="preserve"> </w:t>
      </w:r>
      <w:r w:rsidRPr="001360D7">
        <w:rPr>
          <w:rFonts w:ascii="Traditional Arabic" w:hAnsi="Traditional Arabic" w:cs="Traditional Arabic"/>
          <w:sz w:val="28"/>
          <w:szCs w:val="28"/>
          <w:rtl/>
        </w:rPr>
        <w:t>اللسانيات البنيوية منهجيات واتجاهات،</w:t>
      </w:r>
      <w:r>
        <w:rPr>
          <w:rFonts w:ascii="Traditional Arabic" w:hAnsi="Traditional Arabic" w:cs="Traditional Arabic" w:hint="cs"/>
          <w:sz w:val="28"/>
          <w:szCs w:val="28"/>
          <w:rtl/>
        </w:rPr>
        <w:t xml:space="preserve"> </w:t>
      </w:r>
      <w:r w:rsidRPr="001360D7">
        <w:rPr>
          <w:rFonts w:ascii="Traditional Arabic" w:hAnsi="Traditional Arabic" w:cs="Traditional Arabic"/>
          <w:sz w:val="28"/>
          <w:szCs w:val="28"/>
          <w:rtl/>
        </w:rPr>
        <w:t>دار الكتاب الجديد المتحدة،</w:t>
      </w:r>
      <w:r>
        <w:rPr>
          <w:rFonts w:ascii="Traditional Arabic" w:hAnsi="Traditional Arabic" w:cs="Traditional Arabic" w:hint="cs"/>
          <w:sz w:val="28"/>
          <w:szCs w:val="28"/>
          <w:rtl/>
        </w:rPr>
        <w:t xml:space="preserve"> </w:t>
      </w:r>
      <w:r w:rsidRPr="001360D7">
        <w:rPr>
          <w:rFonts w:ascii="Traditional Arabic" w:hAnsi="Traditional Arabic" w:cs="Traditional Arabic"/>
          <w:sz w:val="28"/>
          <w:szCs w:val="28"/>
          <w:rtl/>
        </w:rPr>
        <w:t>ط</w:t>
      </w:r>
      <w:r w:rsidRPr="00D673CE">
        <w:rPr>
          <w:rFonts w:asciiTheme="majorBidi" w:hAnsiTheme="majorBidi" w:cstheme="majorBidi"/>
          <w:sz w:val="24"/>
          <w:szCs w:val="24"/>
          <w:rtl/>
        </w:rPr>
        <w:t>1</w:t>
      </w:r>
      <w:r w:rsidRPr="001360D7">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D673CE">
        <w:rPr>
          <w:rFonts w:asciiTheme="majorBidi" w:hAnsiTheme="majorBidi" w:cstheme="majorBidi"/>
          <w:sz w:val="24"/>
          <w:szCs w:val="24"/>
          <w:rtl/>
        </w:rPr>
        <w:t>2013</w:t>
      </w:r>
      <w:r w:rsidRPr="001360D7">
        <w:rPr>
          <w:rFonts w:ascii="Traditional Arabic" w:hAnsi="Traditional Arabic" w:cs="Traditional Arabic"/>
          <w:sz w:val="28"/>
          <w:szCs w:val="28"/>
          <w:rtl/>
        </w:rPr>
        <w:t>م، ص</w:t>
      </w:r>
      <w:r>
        <w:rPr>
          <w:rFonts w:ascii="Traditional Arabic" w:hAnsi="Traditional Arabic" w:cs="Traditional Arabic" w:hint="cs"/>
          <w:sz w:val="28"/>
          <w:szCs w:val="28"/>
          <w:rtl/>
        </w:rPr>
        <w:t xml:space="preserve"> </w:t>
      </w:r>
      <w:r w:rsidRPr="00D673CE">
        <w:rPr>
          <w:rFonts w:asciiTheme="majorBidi" w:hAnsiTheme="majorBidi" w:cstheme="majorBidi"/>
          <w:sz w:val="24"/>
          <w:szCs w:val="24"/>
          <w:rtl/>
        </w:rPr>
        <w:t>179</w:t>
      </w:r>
      <w:r w:rsidRPr="001360D7">
        <w:rPr>
          <w:rFonts w:ascii="Traditional Arabic" w:hAnsi="Traditional Arabic" w:cs="Traditional Arabic"/>
          <w:sz w:val="28"/>
          <w:szCs w:val="28"/>
          <w:rtl/>
        </w:rPr>
        <w:t>.</w:t>
      </w:r>
    </w:p>
  </w:footnote>
  <w:footnote w:id="7">
    <w:p w:rsidR="00876BA6" w:rsidRPr="001360D7" w:rsidRDefault="00876BA6" w:rsidP="006B29CC">
      <w:pPr>
        <w:pStyle w:val="Notedebasdepage"/>
        <w:bidi/>
        <w:jc w:val="left"/>
        <w:rPr>
          <w:rFonts w:ascii="Traditional Arabic" w:hAnsi="Traditional Arabic" w:cs="Traditional Arabic"/>
          <w:sz w:val="28"/>
          <w:szCs w:val="28"/>
          <w:rtl/>
          <w:lang w:bidi="ar-DZ"/>
        </w:rPr>
      </w:pPr>
      <w:r w:rsidRPr="00D673CE">
        <w:rPr>
          <w:rStyle w:val="Appelnotedebasdep"/>
          <w:rFonts w:asciiTheme="majorBidi" w:hAnsiTheme="majorBidi" w:cstheme="majorBidi"/>
          <w:sz w:val="28"/>
          <w:szCs w:val="28"/>
        </w:rPr>
        <w:footnoteRef/>
      </w:r>
      <w:r w:rsidRPr="00D673CE">
        <w:rPr>
          <w:rFonts w:asciiTheme="majorBidi" w:hAnsiTheme="majorBidi" w:cstheme="majorBidi"/>
          <w:sz w:val="28"/>
          <w:szCs w:val="28"/>
          <w:rtl/>
        </w:rPr>
        <w:t xml:space="preserve"> </w:t>
      </w:r>
      <w:r w:rsidRPr="001360D7">
        <w:rPr>
          <w:rFonts w:ascii="Traditional Arabic" w:hAnsi="Traditional Arabic" w:cs="Traditional Arabic"/>
          <w:sz w:val="28"/>
          <w:szCs w:val="28"/>
          <w:rtl/>
        </w:rPr>
        <w:t xml:space="preserve">صلاح فضل، </w:t>
      </w:r>
      <w:r w:rsidRPr="000C3BCB">
        <w:rPr>
          <w:rFonts w:ascii="Traditional Arabic" w:hAnsi="Traditional Arabic" w:cs="Traditional Arabic"/>
          <w:b/>
          <w:bCs/>
          <w:sz w:val="28"/>
          <w:szCs w:val="28"/>
          <w:rtl/>
        </w:rPr>
        <w:t>نظرية البنائية في النقد الأدبي</w:t>
      </w:r>
      <w:r w:rsidRPr="001360D7">
        <w:rPr>
          <w:rFonts w:ascii="Traditional Arabic" w:hAnsi="Traditional Arabic" w:cs="Traditional Arabic"/>
          <w:sz w:val="28"/>
          <w:szCs w:val="28"/>
          <w:rtl/>
        </w:rPr>
        <w:t>، دار الشروق، القاهرة،</w:t>
      </w:r>
      <w:r>
        <w:rPr>
          <w:rFonts w:ascii="Traditional Arabic" w:hAnsi="Traditional Arabic" w:cs="Traditional Arabic" w:hint="cs"/>
          <w:sz w:val="28"/>
          <w:szCs w:val="28"/>
          <w:rtl/>
        </w:rPr>
        <w:t xml:space="preserve"> </w:t>
      </w:r>
      <w:r w:rsidRPr="001360D7">
        <w:rPr>
          <w:rFonts w:ascii="Traditional Arabic" w:hAnsi="Traditional Arabic" w:cs="Traditional Arabic"/>
          <w:sz w:val="28"/>
          <w:szCs w:val="28"/>
          <w:rtl/>
        </w:rPr>
        <w:t>ط</w:t>
      </w:r>
      <w:r w:rsidRPr="00460F80">
        <w:rPr>
          <w:rFonts w:asciiTheme="majorBidi" w:hAnsiTheme="majorBidi" w:cstheme="majorBidi"/>
          <w:sz w:val="24"/>
          <w:szCs w:val="24"/>
          <w:rtl/>
        </w:rPr>
        <w:t>1</w:t>
      </w:r>
      <w:r w:rsidRPr="001360D7">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460F80">
        <w:rPr>
          <w:rFonts w:asciiTheme="majorBidi" w:hAnsiTheme="majorBidi" w:cstheme="majorBidi"/>
          <w:sz w:val="24"/>
          <w:szCs w:val="24"/>
          <w:rtl/>
        </w:rPr>
        <w:t>1998</w:t>
      </w:r>
      <w:r w:rsidRPr="001360D7">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1360D7">
        <w:rPr>
          <w:rFonts w:ascii="Traditional Arabic" w:hAnsi="Traditional Arabic" w:cs="Traditional Arabic"/>
          <w:sz w:val="28"/>
          <w:szCs w:val="28"/>
          <w:rtl/>
        </w:rPr>
        <w:t>ص</w:t>
      </w:r>
      <w:r>
        <w:rPr>
          <w:rFonts w:ascii="Traditional Arabic" w:hAnsi="Traditional Arabic" w:cs="Traditional Arabic" w:hint="cs"/>
          <w:sz w:val="28"/>
          <w:szCs w:val="28"/>
          <w:rtl/>
        </w:rPr>
        <w:t xml:space="preserve"> </w:t>
      </w:r>
      <w:r w:rsidRPr="00460F80">
        <w:rPr>
          <w:rFonts w:asciiTheme="majorBidi" w:hAnsiTheme="majorBidi" w:cstheme="majorBidi"/>
          <w:sz w:val="24"/>
          <w:szCs w:val="24"/>
          <w:rtl/>
        </w:rPr>
        <w:t>122</w:t>
      </w:r>
      <w:r w:rsidRPr="001360D7">
        <w:rPr>
          <w:rFonts w:ascii="Traditional Arabic" w:hAnsi="Traditional Arabic" w:cs="Traditional Arabic"/>
          <w:sz w:val="28"/>
          <w:szCs w:val="28"/>
          <w:rtl/>
        </w:rPr>
        <w:t>.</w:t>
      </w:r>
    </w:p>
  </w:footnote>
  <w:footnote w:id="8">
    <w:p w:rsidR="00876BA6" w:rsidRPr="001360D7" w:rsidRDefault="00876BA6" w:rsidP="006B29CC">
      <w:pPr>
        <w:pStyle w:val="Notedebasdepage"/>
        <w:bidi/>
        <w:jc w:val="left"/>
        <w:rPr>
          <w:rFonts w:ascii="Traditional Arabic" w:hAnsi="Traditional Arabic" w:cs="Traditional Arabic"/>
          <w:sz w:val="28"/>
          <w:szCs w:val="28"/>
          <w:rtl/>
          <w:lang w:bidi="ar-DZ"/>
        </w:rPr>
      </w:pPr>
      <w:r w:rsidRPr="00D673CE">
        <w:rPr>
          <w:rStyle w:val="Appelnotedebasdep"/>
          <w:rFonts w:asciiTheme="majorBidi" w:hAnsiTheme="majorBidi" w:cstheme="majorBidi"/>
          <w:sz w:val="28"/>
          <w:szCs w:val="28"/>
        </w:rPr>
        <w:footnoteRef/>
      </w:r>
      <w:r w:rsidRPr="00D673CE">
        <w:rPr>
          <w:rFonts w:asciiTheme="majorBidi" w:hAnsiTheme="majorBidi" w:cstheme="majorBidi"/>
          <w:sz w:val="28"/>
          <w:szCs w:val="28"/>
          <w:rtl/>
        </w:rPr>
        <w:t xml:space="preserve"> </w:t>
      </w:r>
      <w:r w:rsidRPr="001360D7">
        <w:rPr>
          <w:rFonts w:ascii="Traditional Arabic" w:hAnsi="Traditional Arabic" w:cs="Traditional Arabic"/>
          <w:sz w:val="28"/>
          <w:szCs w:val="28"/>
          <w:rtl/>
        </w:rPr>
        <w:t xml:space="preserve">يوسف وغليسي، </w:t>
      </w:r>
      <w:r w:rsidRPr="000C3BCB">
        <w:rPr>
          <w:rFonts w:ascii="Traditional Arabic" w:hAnsi="Traditional Arabic" w:cs="Traditional Arabic"/>
          <w:b/>
          <w:bCs/>
          <w:sz w:val="28"/>
          <w:szCs w:val="28"/>
          <w:rtl/>
        </w:rPr>
        <w:t xml:space="preserve">النقد الجزائري المعاصر من </w:t>
      </w:r>
      <w:proofErr w:type="spellStart"/>
      <w:r w:rsidRPr="000C3BCB">
        <w:rPr>
          <w:rFonts w:ascii="Traditional Arabic" w:hAnsi="Traditional Arabic" w:cs="Traditional Arabic"/>
          <w:b/>
          <w:bCs/>
          <w:sz w:val="28"/>
          <w:szCs w:val="28"/>
          <w:rtl/>
        </w:rPr>
        <w:t>اللانسونية</w:t>
      </w:r>
      <w:proofErr w:type="spellEnd"/>
      <w:r w:rsidRPr="000C3BCB">
        <w:rPr>
          <w:rFonts w:ascii="Traditional Arabic" w:hAnsi="Traditional Arabic" w:cs="Traditional Arabic"/>
          <w:b/>
          <w:bCs/>
          <w:sz w:val="28"/>
          <w:szCs w:val="28"/>
          <w:rtl/>
        </w:rPr>
        <w:t xml:space="preserve"> إلى الألسنية</w:t>
      </w:r>
      <w:r w:rsidRPr="001360D7">
        <w:rPr>
          <w:rFonts w:ascii="Traditional Arabic" w:hAnsi="Traditional Arabic" w:cs="Traditional Arabic"/>
          <w:sz w:val="28"/>
          <w:szCs w:val="28"/>
          <w:rtl/>
        </w:rPr>
        <w:t xml:space="preserve">، إصدارات رابطة إبداع الثقافة، الجزائر، </w:t>
      </w:r>
      <w:proofErr w:type="spellStart"/>
      <w:r w:rsidRPr="001360D7">
        <w:rPr>
          <w:rFonts w:ascii="Traditional Arabic" w:hAnsi="Traditional Arabic" w:cs="Traditional Arabic"/>
          <w:sz w:val="28"/>
          <w:szCs w:val="28"/>
          <w:rtl/>
        </w:rPr>
        <w:t>د</w:t>
      </w:r>
      <w:r>
        <w:rPr>
          <w:rFonts w:ascii="Traditional Arabic" w:hAnsi="Traditional Arabic" w:cs="Traditional Arabic" w:hint="cs"/>
          <w:sz w:val="28"/>
          <w:szCs w:val="28"/>
          <w:rtl/>
        </w:rPr>
        <w:t>.</w:t>
      </w:r>
      <w:r w:rsidRPr="001360D7">
        <w:rPr>
          <w:rFonts w:ascii="Traditional Arabic" w:hAnsi="Traditional Arabic" w:cs="Traditional Arabic"/>
          <w:sz w:val="28"/>
          <w:szCs w:val="28"/>
          <w:rtl/>
        </w:rPr>
        <w:t>ط</w:t>
      </w:r>
      <w:proofErr w:type="spellEnd"/>
      <w:r w:rsidRPr="001360D7">
        <w:rPr>
          <w:rFonts w:ascii="Traditional Arabic" w:hAnsi="Traditional Arabic" w:cs="Traditional Arabic"/>
          <w:sz w:val="28"/>
          <w:szCs w:val="28"/>
          <w:rtl/>
        </w:rPr>
        <w:t xml:space="preserve">، </w:t>
      </w:r>
      <w:r w:rsidRPr="00460F80">
        <w:rPr>
          <w:rFonts w:asciiTheme="majorBidi" w:hAnsiTheme="majorBidi" w:cstheme="majorBidi"/>
          <w:sz w:val="24"/>
          <w:szCs w:val="24"/>
          <w:rtl/>
        </w:rPr>
        <w:t>2002</w:t>
      </w:r>
      <w:r w:rsidRPr="001360D7">
        <w:rPr>
          <w:rFonts w:ascii="Traditional Arabic" w:hAnsi="Traditional Arabic" w:cs="Traditional Arabic"/>
          <w:sz w:val="28"/>
          <w:szCs w:val="28"/>
          <w:rtl/>
        </w:rPr>
        <w:t>، ص</w:t>
      </w:r>
      <w:r>
        <w:rPr>
          <w:rFonts w:ascii="Traditional Arabic" w:hAnsi="Traditional Arabic" w:cs="Traditional Arabic" w:hint="cs"/>
          <w:sz w:val="28"/>
          <w:szCs w:val="28"/>
          <w:rtl/>
        </w:rPr>
        <w:t xml:space="preserve"> </w:t>
      </w:r>
      <w:r w:rsidRPr="00460F80">
        <w:rPr>
          <w:rFonts w:asciiTheme="majorBidi" w:hAnsiTheme="majorBidi" w:cstheme="majorBidi"/>
          <w:sz w:val="24"/>
          <w:szCs w:val="24"/>
          <w:rtl/>
        </w:rPr>
        <w:t>119</w:t>
      </w:r>
      <w:r w:rsidRPr="001360D7">
        <w:rPr>
          <w:rFonts w:ascii="Traditional Arabic" w:hAnsi="Traditional Arabic" w:cs="Traditional Arabic"/>
          <w:sz w:val="28"/>
          <w:szCs w:val="28"/>
          <w:rtl/>
        </w:rPr>
        <w:t xml:space="preserve">. </w:t>
      </w:r>
    </w:p>
  </w:footnote>
  <w:footnote w:id="9">
    <w:p w:rsidR="00876BA6" w:rsidRPr="001360D7" w:rsidRDefault="00876BA6" w:rsidP="006B29CC">
      <w:pPr>
        <w:pStyle w:val="Notedebasdepage"/>
        <w:bidi/>
        <w:jc w:val="left"/>
        <w:rPr>
          <w:rFonts w:ascii="Traditional Arabic" w:hAnsi="Traditional Arabic" w:cs="Traditional Arabic"/>
          <w:sz w:val="28"/>
          <w:szCs w:val="28"/>
          <w:rtl/>
        </w:rPr>
      </w:pPr>
      <w:r w:rsidRPr="00D673CE">
        <w:rPr>
          <w:rStyle w:val="Appelnotedebasdep"/>
          <w:rFonts w:asciiTheme="majorBidi" w:hAnsiTheme="majorBidi" w:cstheme="majorBidi"/>
          <w:sz w:val="28"/>
          <w:szCs w:val="28"/>
        </w:rPr>
        <w:footnoteRef/>
      </w:r>
      <w:r w:rsidRPr="00D673CE">
        <w:rPr>
          <w:rFonts w:asciiTheme="majorBidi" w:hAnsiTheme="majorBidi" w:cstheme="majorBidi"/>
          <w:sz w:val="28"/>
          <w:szCs w:val="28"/>
          <w:rtl/>
          <w:lang w:bidi="ar-DZ"/>
        </w:rPr>
        <w:t xml:space="preserve"> </w:t>
      </w:r>
      <w:proofErr w:type="gramStart"/>
      <w:r w:rsidRPr="001360D7">
        <w:rPr>
          <w:rFonts w:ascii="Traditional Arabic" w:hAnsi="Traditional Arabic" w:cs="Traditional Arabic"/>
          <w:sz w:val="28"/>
          <w:szCs w:val="28"/>
          <w:rtl/>
          <w:lang w:bidi="ar-DZ"/>
        </w:rPr>
        <w:t>جميل</w:t>
      </w:r>
      <w:proofErr w:type="gramEnd"/>
      <w:r w:rsidRPr="001360D7">
        <w:rPr>
          <w:rFonts w:ascii="Traditional Arabic" w:hAnsi="Traditional Arabic" w:cs="Traditional Arabic"/>
          <w:sz w:val="28"/>
          <w:szCs w:val="28"/>
          <w:rtl/>
        </w:rPr>
        <w:t xml:space="preserve"> صليبا، </w:t>
      </w:r>
      <w:r w:rsidRPr="000C3BCB">
        <w:rPr>
          <w:rFonts w:ascii="Traditional Arabic" w:hAnsi="Traditional Arabic" w:cs="Traditional Arabic"/>
          <w:b/>
          <w:bCs/>
          <w:sz w:val="28"/>
          <w:szCs w:val="28"/>
          <w:rtl/>
        </w:rPr>
        <w:t>المعجم الفلسفي بالألفاظ العربية والفرنسية والإنكليزية واللاتينية</w:t>
      </w:r>
      <w:r w:rsidRPr="001360D7">
        <w:rPr>
          <w:rFonts w:ascii="Traditional Arabic" w:hAnsi="Traditional Arabic" w:cs="Traditional Arabic"/>
          <w:sz w:val="28"/>
          <w:szCs w:val="28"/>
          <w:rtl/>
        </w:rPr>
        <w:t>، دار الكتاب اللبناني وم</w:t>
      </w:r>
      <w:r>
        <w:rPr>
          <w:rFonts w:ascii="Traditional Arabic" w:hAnsi="Traditional Arabic" w:cs="Traditional Arabic"/>
          <w:sz w:val="28"/>
          <w:szCs w:val="28"/>
          <w:rtl/>
        </w:rPr>
        <w:t>كتبة المدرسة،</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بيروت</w:t>
      </w:r>
      <w:r w:rsidRPr="00460F80">
        <w:rPr>
          <w:rFonts w:asciiTheme="majorBidi" w:hAnsiTheme="majorBidi" w:cstheme="majorBidi"/>
          <w:sz w:val="24"/>
          <w:szCs w:val="24"/>
          <w:rtl/>
        </w:rPr>
        <w:t>-</w:t>
      </w:r>
      <w:r>
        <w:rPr>
          <w:rFonts w:ascii="Traditional Arabic" w:hAnsi="Traditional Arabic" w:cs="Traditional Arabic"/>
          <w:sz w:val="28"/>
          <w:szCs w:val="28"/>
          <w:rtl/>
        </w:rPr>
        <w:t xml:space="preserve">لبنان، </w:t>
      </w:r>
      <w:proofErr w:type="spellStart"/>
      <w:r>
        <w:rPr>
          <w:rFonts w:ascii="Traditional Arabic" w:hAnsi="Traditional Arabic" w:cs="Traditional Arabic"/>
          <w:sz w:val="28"/>
          <w:szCs w:val="28"/>
          <w:rtl/>
        </w:rPr>
        <w:t>د.ط</w:t>
      </w:r>
      <w:proofErr w:type="spellEnd"/>
      <w:r w:rsidRPr="001360D7">
        <w:rPr>
          <w:rFonts w:ascii="Traditional Arabic" w:hAnsi="Traditional Arabic" w:cs="Traditional Arabic"/>
          <w:sz w:val="28"/>
          <w:szCs w:val="28"/>
          <w:rtl/>
        </w:rPr>
        <w:t xml:space="preserve">، </w:t>
      </w:r>
      <w:r w:rsidRPr="00460F80">
        <w:rPr>
          <w:rFonts w:asciiTheme="majorBidi" w:hAnsiTheme="majorBidi" w:cstheme="majorBidi"/>
          <w:sz w:val="24"/>
          <w:szCs w:val="24"/>
          <w:rtl/>
        </w:rPr>
        <w:t>1982</w:t>
      </w:r>
      <w:r w:rsidRPr="001360D7">
        <w:rPr>
          <w:rFonts w:ascii="Traditional Arabic" w:hAnsi="Traditional Arabic" w:cs="Traditional Arabic"/>
          <w:sz w:val="28"/>
          <w:szCs w:val="28"/>
          <w:rtl/>
        </w:rPr>
        <w:t xml:space="preserve">م، ص </w:t>
      </w:r>
      <w:r w:rsidRPr="00460F80">
        <w:rPr>
          <w:rFonts w:asciiTheme="majorBidi" w:hAnsiTheme="majorBidi" w:cstheme="majorBidi"/>
          <w:sz w:val="24"/>
          <w:szCs w:val="24"/>
          <w:rtl/>
        </w:rPr>
        <w:t>217-218</w:t>
      </w:r>
      <w:r w:rsidRPr="001360D7">
        <w:rPr>
          <w:rFonts w:ascii="Traditional Arabic" w:hAnsi="Traditional Arabic" w:cs="Traditional Arabic"/>
          <w:sz w:val="28"/>
          <w:szCs w:val="28"/>
          <w:rtl/>
        </w:rPr>
        <w:t>.</w:t>
      </w:r>
    </w:p>
  </w:footnote>
  <w:footnote w:id="10">
    <w:p w:rsidR="00876BA6" w:rsidRPr="001360D7" w:rsidRDefault="00876BA6" w:rsidP="006B29CC">
      <w:pPr>
        <w:pStyle w:val="Notedebasdepage"/>
        <w:bidi/>
        <w:jc w:val="left"/>
        <w:rPr>
          <w:rFonts w:ascii="Traditional Arabic" w:hAnsi="Traditional Arabic" w:cs="Traditional Arabic"/>
          <w:sz w:val="28"/>
          <w:szCs w:val="28"/>
          <w:rtl/>
          <w:lang w:bidi="ar-DZ"/>
        </w:rPr>
      </w:pPr>
      <w:r w:rsidRPr="00D673CE">
        <w:rPr>
          <w:rStyle w:val="Appelnotedebasdep"/>
          <w:rFonts w:asciiTheme="majorBidi" w:hAnsiTheme="majorBidi" w:cstheme="majorBidi"/>
          <w:sz w:val="28"/>
          <w:szCs w:val="28"/>
        </w:rPr>
        <w:footnoteRef/>
      </w:r>
      <w:r w:rsidRPr="00D673CE">
        <w:rPr>
          <w:rFonts w:asciiTheme="majorBidi" w:hAnsiTheme="majorBidi" w:cstheme="majorBidi"/>
          <w:sz w:val="28"/>
          <w:szCs w:val="28"/>
          <w:rtl/>
        </w:rPr>
        <w:t xml:space="preserve"> </w:t>
      </w:r>
      <w:proofErr w:type="gramStart"/>
      <w:r>
        <w:rPr>
          <w:rFonts w:ascii="Traditional Arabic" w:hAnsi="Traditional Arabic" w:cs="Traditional Arabic" w:hint="cs"/>
          <w:sz w:val="28"/>
          <w:szCs w:val="28"/>
          <w:rtl/>
        </w:rPr>
        <w:t>أحمد</w:t>
      </w:r>
      <w:proofErr w:type="gramEnd"/>
      <w:r>
        <w:rPr>
          <w:rFonts w:ascii="Traditional Arabic" w:hAnsi="Traditional Arabic" w:cs="Traditional Arabic" w:hint="cs"/>
          <w:sz w:val="28"/>
          <w:szCs w:val="28"/>
          <w:rtl/>
        </w:rPr>
        <w:t xml:space="preserve"> مرشد</w:t>
      </w:r>
      <w:r w:rsidRPr="001360D7">
        <w:rPr>
          <w:rFonts w:ascii="Traditional Arabic" w:hAnsi="Traditional Arabic" w:cs="Traditional Arabic"/>
          <w:sz w:val="28"/>
          <w:szCs w:val="28"/>
          <w:rtl/>
        </w:rPr>
        <w:t xml:space="preserve">، </w:t>
      </w:r>
      <w:r w:rsidRPr="000C3BCB">
        <w:rPr>
          <w:rFonts w:ascii="Traditional Arabic" w:hAnsi="Traditional Arabic" w:cs="Traditional Arabic"/>
          <w:b/>
          <w:bCs/>
          <w:sz w:val="28"/>
          <w:szCs w:val="28"/>
          <w:rtl/>
        </w:rPr>
        <w:t xml:space="preserve">البنية والدلالة في روايات </w:t>
      </w:r>
      <w:r w:rsidRPr="000C3BCB">
        <w:rPr>
          <w:rFonts w:ascii="Traditional Arabic" w:hAnsi="Traditional Arabic" w:cs="Traditional Arabic" w:hint="cs"/>
          <w:b/>
          <w:bCs/>
          <w:sz w:val="28"/>
          <w:szCs w:val="28"/>
          <w:rtl/>
        </w:rPr>
        <w:t>إبراهيم</w:t>
      </w:r>
      <w:r w:rsidRPr="000C3BCB">
        <w:rPr>
          <w:rFonts w:ascii="Traditional Arabic" w:hAnsi="Traditional Arabic" w:cs="Traditional Arabic"/>
          <w:b/>
          <w:bCs/>
          <w:sz w:val="28"/>
          <w:szCs w:val="28"/>
          <w:rtl/>
        </w:rPr>
        <w:t xml:space="preserve"> نصر الله، المؤسسة العربية للدراسات والنشر</w:t>
      </w:r>
      <w:r w:rsidRPr="001360D7">
        <w:rPr>
          <w:rFonts w:ascii="Traditional Arabic" w:hAnsi="Traditional Arabic" w:cs="Traditional Arabic"/>
          <w:sz w:val="28"/>
          <w:szCs w:val="28"/>
          <w:rtl/>
        </w:rPr>
        <w:t>، بي</w:t>
      </w:r>
      <w:r>
        <w:rPr>
          <w:rFonts w:ascii="Traditional Arabic" w:hAnsi="Traditional Arabic" w:cs="Traditional Arabic" w:hint="cs"/>
          <w:sz w:val="28"/>
          <w:szCs w:val="28"/>
          <w:rtl/>
        </w:rPr>
        <w:t>ـــــــــــ</w:t>
      </w:r>
      <w:r w:rsidRPr="001360D7">
        <w:rPr>
          <w:rFonts w:ascii="Traditional Arabic" w:hAnsi="Traditional Arabic" w:cs="Traditional Arabic"/>
          <w:sz w:val="28"/>
          <w:szCs w:val="28"/>
          <w:rtl/>
        </w:rPr>
        <w:t>روت، ط</w:t>
      </w:r>
      <w:r w:rsidRPr="00460F80">
        <w:rPr>
          <w:rFonts w:asciiTheme="majorBidi" w:hAnsiTheme="majorBidi" w:cstheme="majorBidi"/>
          <w:sz w:val="24"/>
          <w:szCs w:val="24"/>
          <w:rtl/>
        </w:rPr>
        <w:t>1</w:t>
      </w:r>
      <w:r w:rsidRPr="001360D7">
        <w:rPr>
          <w:rFonts w:ascii="Traditional Arabic" w:hAnsi="Traditional Arabic" w:cs="Traditional Arabic"/>
          <w:sz w:val="28"/>
          <w:szCs w:val="28"/>
          <w:rtl/>
        </w:rPr>
        <w:t xml:space="preserve">، </w:t>
      </w:r>
      <w:r w:rsidRPr="00460F80">
        <w:rPr>
          <w:rFonts w:asciiTheme="majorBidi" w:hAnsiTheme="majorBidi" w:cstheme="majorBidi"/>
          <w:sz w:val="24"/>
          <w:szCs w:val="24"/>
          <w:rtl/>
        </w:rPr>
        <w:t>2005</w:t>
      </w:r>
      <w:r w:rsidRPr="001360D7">
        <w:rPr>
          <w:rFonts w:ascii="Traditional Arabic" w:hAnsi="Traditional Arabic" w:cs="Traditional Arabic"/>
          <w:sz w:val="28"/>
          <w:szCs w:val="28"/>
          <w:rtl/>
        </w:rPr>
        <w:t xml:space="preserve">، ص </w:t>
      </w:r>
      <w:r w:rsidRPr="00460F80">
        <w:rPr>
          <w:rFonts w:asciiTheme="majorBidi" w:hAnsiTheme="majorBidi" w:cstheme="majorBidi"/>
          <w:sz w:val="24"/>
          <w:szCs w:val="24"/>
          <w:rtl/>
        </w:rPr>
        <w:t>19</w:t>
      </w:r>
      <w:r>
        <w:rPr>
          <w:rFonts w:ascii="Traditional Arabic" w:hAnsi="Traditional Arabic" w:cs="Traditional Arabic"/>
          <w:sz w:val="28"/>
          <w:szCs w:val="28"/>
          <w:rtl/>
        </w:rPr>
        <w:t>.</w:t>
      </w:r>
    </w:p>
  </w:footnote>
  <w:footnote w:id="11">
    <w:p w:rsidR="00876BA6" w:rsidRPr="001360D7" w:rsidRDefault="00876BA6" w:rsidP="006B29CC">
      <w:pPr>
        <w:pStyle w:val="Notedebasdepage"/>
        <w:bidi/>
        <w:jc w:val="left"/>
        <w:rPr>
          <w:rFonts w:ascii="Traditional Arabic" w:hAnsi="Traditional Arabic" w:cs="Traditional Arabic"/>
          <w:sz w:val="28"/>
          <w:szCs w:val="28"/>
          <w:rtl/>
        </w:rPr>
      </w:pPr>
      <w:r w:rsidRPr="00AA651F">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r w:rsidRPr="001360D7">
        <w:rPr>
          <w:rFonts w:ascii="Traditional Arabic" w:hAnsi="Traditional Arabic" w:cs="Traditional Arabic"/>
          <w:sz w:val="28"/>
          <w:szCs w:val="28"/>
          <w:rtl/>
        </w:rPr>
        <w:t xml:space="preserve">الخليل بن أحمد الفراهيدي، </w:t>
      </w:r>
      <w:r w:rsidRPr="000C3BCB">
        <w:rPr>
          <w:rFonts w:ascii="Traditional Arabic" w:hAnsi="Traditional Arabic" w:cs="Traditional Arabic"/>
          <w:b/>
          <w:bCs/>
          <w:sz w:val="28"/>
          <w:szCs w:val="28"/>
          <w:rtl/>
        </w:rPr>
        <w:t>كتاب العين</w:t>
      </w:r>
      <w:r w:rsidRPr="001360D7">
        <w:rPr>
          <w:rFonts w:ascii="Traditional Arabic" w:hAnsi="Traditional Arabic" w:cs="Traditional Arabic"/>
          <w:sz w:val="28"/>
          <w:szCs w:val="28"/>
          <w:rtl/>
        </w:rPr>
        <w:t xml:space="preserve">، تح : عبد الحميد </w:t>
      </w:r>
      <w:proofErr w:type="spellStart"/>
      <w:r w:rsidRPr="001360D7">
        <w:rPr>
          <w:rFonts w:ascii="Traditional Arabic" w:hAnsi="Traditional Arabic" w:cs="Traditional Arabic"/>
          <w:sz w:val="28"/>
          <w:szCs w:val="28"/>
          <w:rtl/>
        </w:rPr>
        <w:t>هنزاوي</w:t>
      </w:r>
      <w:proofErr w:type="spellEnd"/>
      <w:r w:rsidRPr="001360D7">
        <w:rPr>
          <w:rFonts w:ascii="Traditional Arabic" w:hAnsi="Traditional Arabic" w:cs="Traditional Arabic"/>
          <w:sz w:val="28"/>
          <w:szCs w:val="28"/>
          <w:rtl/>
        </w:rPr>
        <w:t>، ج</w:t>
      </w:r>
      <w:r w:rsidRPr="00FC2BC6">
        <w:rPr>
          <w:rFonts w:asciiTheme="majorBidi" w:hAnsiTheme="majorBidi" w:cstheme="majorBidi"/>
          <w:sz w:val="24"/>
          <w:szCs w:val="24"/>
          <w:rtl/>
        </w:rPr>
        <w:t>4</w:t>
      </w:r>
      <w:r w:rsidRPr="001360D7">
        <w:rPr>
          <w:rFonts w:ascii="Traditional Arabic" w:hAnsi="Traditional Arabic" w:cs="Traditional Arabic"/>
          <w:sz w:val="28"/>
          <w:szCs w:val="28"/>
          <w:rtl/>
        </w:rPr>
        <w:t>، دار الكتب العلمية، بيروت، لبنان، ط</w:t>
      </w:r>
      <w:r w:rsidRPr="00FC2BC6">
        <w:rPr>
          <w:rFonts w:asciiTheme="majorBidi" w:hAnsiTheme="majorBidi" w:cstheme="majorBidi"/>
          <w:sz w:val="24"/>
          <w:szCs w:val="24"/>
          <w:rtl/>
        </w:rPr>
        <w:t>1</w:t>
      </w:r>
      <w:r w:rsidRPr="001360D7">
        <w:rPr>
          <w:rFonts w:ascii="Traditional Arabic" w:hAnsi="Traditional Arabic" w:cs="Traditional Arabic"/>
          <w:sz w:val="28"/>
          <w:szCs w:val="28"/>
          <w:rtl/>
        </w:rPr>
        <w:t xml:space="preserve">، </w:t>
      </w:r>
      <w:r w:rsidRPr="00FC2BC6">
        <w:rPr>
          <w:rFonts w:asciiTheme="majorBidi" w:hAnsiTheme="majorBidi" w:cstheme="majorBidi"/>
          <w:sz w:val="24"/>
          <w:szCs w:val="24"/>
          <w:rtl/>
        </w:rPr>
        <w:t>2003</w:t>
      </w:r>
      <w:r w:rsidRPr="001360D7">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1360D7">
        <w:rPr>
          <w:rFonts w:ascii="Traditional Arabic" w:hAnsi="Traditional Arabic" w:cs="Traditional Arabic"/>
          <w:sz w:val="28"/>
          <w:szCs w:val="28"/>
          <w:rtl/>
        </w:rPr>
        <w:t xml:space="preserve">ص </w:t>
      </w:r>
      <w:r w:rsidRPr="00FC2BC6">
        <w:rPr>
          <w:rFonts w:asciiTheme="majorBidi" w:hAnsiTheme="majorBidi" w:cstheme="majorBidi"/>
          <w:sz w:val="24"/>
          <w:szCs w:val="24"/>
          <w:rtl/>
        </w:rPr>
        <w:t>325</w:t>
      </w:r>
      <w:r w:rsidRPr="001360D7">
        <w:rPr>
          <w:rFonts w:ascii="Traditional Arabic" w:hAnsi="Traditional Arabic" w:cs="Traditional Arabic"/>
          <w:sz w:val="28"/>
          <w:szCs w:val="28"/>
          <w:rtl/>
        </w:rPr>
        <w:t>.</w:t>
      </w:r>
    </w:p>
  </w:footnote>
  <w:footnote w:id="12">
    <w:p w:rsidR="00876BA6" w:rsidRPr="001360D7" w:rsidRDefault="00876BA6" w:rsidP="006B29CC">
      <w:pPr>
        <w:pStyle w:val="Notedebasdepage"/>
        <w:bidi/>
        <w:jc w:val="left"/>
        <w:rPr>
          <w:rFonts w:ascii="Traditional Arabic" w:hAnsi="Traditional Arabic" w:cs="Traditional Arabic"/>
          <w:sz w:val="28"/>
          <w:szCs w:val="28"/>
          <w:rtl/>
          <w:lang w:bidi="ar-DZ"/>
        </w:rPr>
      </w:pPr>
      <w:r w:rsidRPr="00AA651F">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r w:rsidRPr="001360D7">
        <w:rPr>
          <w:rFonts w:ascii="Traditional Arabic" w:hAnsi="Traditional Arabic" w:cs="Traditional Arabic"/>
          <w:sz w:val="28"/>
          <w:szCs w:val="28"/>
          <w:rtl/>
        </w:rPr>
        <w:t xml:space="preserve">ابن منظور، </w:t>
      </w:r>
      <w:r w:rsidRPr="000C3BCB">
        <w:rPr>
          <w:rFonts w:ascii="Traditional Arabic" w:hAnsi="Traditional Arabic" w:cs="Traditional Arabic"/>
          <w:b/>
          <w:bCs/>
          <w:sz w:val="28"/>
          <w:szCs w:val="28"/>
          <w:rtl/>
        </w:rPr>
        <w:t>لسان العرب</w:t>
      </w:r>
      <w:r w:rsidRPr="001360D7">
        <w:rPr>
          <w:rFonts w:ascii="Traditional Arabic" w:hAnsi="Traditional Arabic" w:cs="Traditional Arabic"/>
          <w:sz w:val="28"/>
          <w:szCs w:val="28"/>
          <w:rtl/>
        </w:rPr>
        <w:t>، مج</w:t>
      </w:r>
      <w:r w:rsidRPr="00FC2BC6">
        <w:rPr>
          <w:rFonts w:asciiTheme="majorBidi" w:hAnsiTheme="majorBidi" w:cstheme="majorBidi"/>
          <w:sz w:val="24"/>
          <w:szCs w:val="24"/>
          <w:rtl/>
        </w:rPr>
        <w:t>7</w:t>
      </w:r>
      <w:r w:rsidRPr="001360D7">
        <w:rPr>
          <w:rFonts w:ascii="Traditional Arabic" w:hAnsi="Traditional Arabic" w:cs="Traditional Arabic"/>
          <w:sz w:val="28"/>
          <w:szCs w:val="28"/>
          <w:rtl/>
        </w:rPr>
        <w:t xml:space="preserve">، دار </w:t>
      </w:r>
      <w:proofErr w:type="gramStart"/>
      <w:r w:rsidRPr="001360D7">
        <w:rPr>
          <w:rFonts w:ascii="Traditional Arabic" w:hAnsi="Traditional Arabic" w:cs="Traditional Arabic"/>
          <w:sz w:val="28"/>
          <w:szCs w:val="28"/>
          <w:rtl/>
        </w:rPr>
        <w:t>صادر</w:t>
      </w:r>
      <w:proofErr w:type="gramEnd"/>
      <w:r w:rsidRPr="001360D7">
        <w:rPr>
          <w:rFonts w:ascii="Traditional Arabic" w:hAnsi="Traditional Arabic" w:cs="Traditional Arabic"/>
          <w:sz w:val="28"/>
          <w:szCs w:val="28"/>
          <w:rtl/>
        </w:rPr>
        <w:t>،  بيروت</w:t>
      </w:r>
      <w:r w:rsidRPr="00FC2BC6">
        <w:rPr>
          <w:rFonts w:asciiTheme="majorBidi" w:hAnsiTheme="majorBidi" w:cstheme="majorBidi"/>
          <w:sz w:val="24"/>
          <w:szCs w:val="24"/>
          <w:rtl/>
        </w:rPr>
        <w:t>-</w:t>
      </w:r>
      <w:r w:rsidRPr="001360D7">
        <w:rPr>
          <w:rFonts w:ascii="Traditional Arabic" w:hAnsi="Traditional Arabic" w:cs="Traditional Arabic"/>
          <w:sz w:val="28"/>
          <w:szCs w:val="28"/>
          <w:rtl/>
        </w:rPr>
        <w:t xml:space="preserve"> لبنان، ط</w:t>
      </w:r>
      <w:r w:rsidRPr="00FC2BC6">
        <w:rPr>
          <w:rFonts w:asciiTheme="majorBidi" w:hAnsiTheme="majorBidi" w:cstheme="majorBidi"/>
          <w:sz w:val="24"/>
          <w:szCs w:val="24"/>
          <w:rtl/>
        </w:rPr>
        <w:t>1</w:t>
      </w:r>
      <w:r w:rsidRPr="001360D7">
        <w:rPr>
          <w:rFonts w:ascii="Traditional Arabic" w:hAnsi="Traditional Arabic" w:cs="Traditional Arabic"/>
          <w:sz w:val="28"/>
          <w:szCs w:val="28"/>
          <w:rtl/>
        </w:rPr>
        <w:t xml:space="preserve">، </w:t>
      </w:r>
      <w:r w:rsidRPr="00FC2BC6">
        <w:rPr>
          <w:rFonts w:asciiTheme="majorBidi" w:hAnsiTheme="majorBidi" w:cstheme="majorBidi"/>
          <w:sz w:val="24"/>
          <w:szCs w:val="24"/>
          <w:rtl/>
        </w:rPr>
        <w:t>1997</w:t>
      </w:r>
      <w:r w:rsidRPr="001360D7">
        <w:rPr>
          <w:rFonts w:ascii="Traditional Arabic" w:hAnsi="Traditional Arabic" w:cs="Traditional Arabic"/>
          <w:sz w:val="28"/>
          <w:szCs w:val="28"/>
          <w:rtl/>
        </w:rPr>
        <w:t xml:space="preserve">، ص </w:t>
      </w:r>
      <w:r w:rsidRPr="00FC2BC6">
        <w:rPr>
          <w:rFonts w:asciiTheme="majorBidi" w:hAnsiTheme="majorBidi" w:cstheme="majorBidi"/>
          <w:sz w:val="24"/>
          <w:szCs w:val="24"/>
          <w:rtl/>
        </w:rPr>
        <w:t>45</w:t>
      </w:r>
      <w:r w:rsidRPr="001360D7">
        <w:rPr>
          <w:rFonts w:ascii="Traditional Arabic" w:hAnsi="Traditional Arabic" w:cs="Traditional Arabic"/>
          <w:sz w:val="28"/>
          <w:szCs w:val="28"/>
          <w:rtl/>
        </w:rPr>
        <w:t xml:space="preserve">. </w:t>
      </w:r>
    </w:p>
  </w:footnote>
  <w:footnote w:id="13">
    <w:p w:rsidR="00876BA6" w:rsidRPr="001360D7" w:rsidRDefault="00876BA6" w:rsidP="006B29CC">
      <w:pPr>
        <w:pStyle w:val="Notedebasdepage"/>
        <w:bidi/>
        <w:jc w:val="left"/>
        <w:rPr>
          <w:rFonts w:ascii="Traditional Arabic" w:hAnsi="Traditional Arabic" w:cs="Traditional Arabic"/>
          <w:sz w:val="28"/>
          <w:szCs w:val="28"/>
          <w:rtl/>
          <w:lang w:bidi="ar-DZ"/>
        </w:rPr>
      </w:pPr>
      <w:r w:rsidRPr="00AA651F">
        <w:rPr>
          <w:rStyle w:val="Appelnotedebasdep"/>
          <w:rFonts w:asciiTheme="majorBidi" w:hAnsiTheme="majorBidi" w:cstheme="majorBidi"/>
          <w:sz w:val="28"/>
          <w:szCs w:val="28"/>
        </w:rPr>
        <w:footnoteRef/>
      </w:r>
      <w:r>
        <w:rPr>
          <w:rFonts w:ascii="Traditional Arabic" w:hAnsi="Traditional Arabic" w:cs="Traditional Arabic" w:hint="cs"/>
          <w:sz w:val="28"/>
          <w:szCs w:val="28"/>
          <w:rtl/>
          <w:lang w:bidi="ar-DZ"/>
        </w:rPr>
        <w:t xml:space="preserve"> </w:t>
      </w:r>
      <w:r w:rsidRPr="001360D7">
        <w:rPr>
          <w:rFonts w:ascii="Traditional Arabic" w:hAnsi="Traditional Arabic" w:cs="Traditional Arabic" w:hint="cs"/>
          <w:sz w:val="28"/>
          <w:szCs w:val="28"/>
          <w:rtl/>
          <w:lang w:bidi="ar-DZ"/>
        </w:rPr>
        <w:t>إبراهيم</w:t>
      </w:r>
      <w:r w:rsidRPr="001360D7">
        <w:rPr>
          <w:rFonts w:ascii="Traditional Arabic" w:hAnsi="Traditional Arabic" w:cs="Traditional Arabic"/>
          <w:sz w:val="28"/>
          <w:szCs w:val="28"/>
          <w:rtl/>
          <w:lang w:bidi="ar-DZ"/>
        </w:rPr>
        <w:t xml:space="preserve"> مصطفى وآخرون، </w:t>
      </w:r>
      <w:r w:rsidRPr="000C3BCB">
        <w:rPr>
          <w:rFonts w:ascii="Traditional Arabic" w:hAnsi="Traditional Arabic" w:cs="Traditional Arabic"/>
          <w:b/>
          <w:bCs/>
          <w:sz w:val="28"/>
          <w:szCs w:val="28"/>
          <w:rtl/>
          <w:lang w:bidi="ar-DZ"/>
        </w:rPr>
        <w:t>المعجم الوسيط</w:t>
      </w:r>
      <w:r w:rsidRPr="001360D7">
        <w:rPr>
          <w:rFonts w:ascii="Traditional Arabic" w:hAnsi="Traditional Arabic" w:cs="Traditional Arabic"/>
          <w:sz w:val="28"/>
          <w:szCs w:val="28"/>
          <w:rtl/>
          <w:lang w:bidi="ar-DZ"/>
        </w:rPr>
        <w:t>، المكتبة الإسلامية</w:t>
      </w:r>
      <w:r>
        <w:rPr>
          <w:rFonts w:ascii="Traditional Arabic" w:hAnsi="Traditional Arabic" w:cs="Traditional Arabic"/>
          <w:sz w:val="28"/>
          <w:szCs w:val="28"/>
          <w:rtl/>
          <w:lang w:bidi="ar-DZ"/>
        </w:rPr>
        <w:t xml:space="preserve">، إسطنبول، تركيا، </w:t>
      </w:r>
      <w:proofErr w:type="spellStart"/>
      <w:r>
        <w:rPr>
          <w:rFonts w:ascii="Traditional Arabic" w:hAnsi="Traditional Arabic" w:cs="Traditional Arabic"/>
          <w:sz w:val="28"/>
          <w:szCs w:val="28"/>
          <w:rtl/>
          <w:lang w:bidi="ar-DZ"/>
        </w:rPr>
        <w:t>د.</w:t>
      </w:r>
      <w:r w:rsidRPr="001360D7">
        <w:rPr>
          <w:rFonts w:ascii="Traditional Arabic" w:hAnsi="Traditional Arabic" w:cs="Traditional Arabic"/>
          <w:sz w:val="28"/>
          <w:szCs w:val="28"/>
          <w:rtl/>
          <w:lang w:bidi="ar-DZ"/>
        </w:rPr>
        <w:t>ط</w:t>
      </w:r>
      <w:proofErr w:type="spellEnd"/>
      <w:r w:rsidRPr="001360D7">
        <w:rPr>
          <w:rFonts w:ascii="Traditional Arabic" w:hAnsi="Traditional Arabic" w:cs="Traditional Arabic"/>
          <w:sz w:val="28"/>
          <w:szCs w:val="28"/>
          <w:rtl/>
          <w:lang w:bidi="ar-DZ"/>
        </w:rPr>
        <w:t xml:space="preserve">، د.ت، ص </w:t>
      </w:r>
      <w:r w:rsidRPr="00FC2BC6">
        <w:rPr>
          <w:rFonts w:asciiTheme="majorBidi" w:hAnsiTheme="majorBidi" w:cstheme="majorBidi"/>
          <w:sz w:val="24"/>
          <w:szCs w:val="24"/>
          <w:rtl/>
        </w:rPr>
        <w:t>475</w:t>
      </w:r>
      <w:r w:rsidRPr="001360D7">
        <w:rPr>
          <w:rFonts w:ascii="Traditional Arabic" w:hAnsi="Traditional Arabic" w:cs="Traditional Arabic"/>
          <w:sz w:val="28"/>
          <w:szCs w:val="28"/>
          <w:rtl/>
          <w:lang w:bidi="ar-DZ"/>
        </w:rPr>
        <w:t>.</w:t>
      </w:r>
    </w:p>
  </w:footnote>
  <w:footnote w:id="14">
    <w:p w:rsidR="00876BA6" w:rsidRPr="001360D7" w:rsidRDefault="00876BA6" w:rsidP="006B29CC">
      <w:pPr>
        <w:pStyle w:val="Notedebasdepage"/>
        <w:bidi/>
        <w:jc w:val="left"/>
        <w:rPr>
          <w:rFonts w:ascii="Traditional Arabic" w:hAnsi="Traditional Arabic" w:cs="Traditional Arabic"/>
          <w:sz w:val="28"/>
          <w:szCs w:val="28"/>
          <w:rtl/>
          <w:lang w:bidi="ar-DZ"/>
        </w:rPr>
      </w:pPr>
      <w:r w:rsidRPr="00AA651F">
        <w:rPr>
          <w:rStyle w:val="Appelnotedebasdep"/>
          <w:rFonts w:asciiTheme="majorBidi" w:hAnsiTheme="majorBidi" w:cstheme="majorBidi"/>
          <w:sz w:val="28"/>
          <w:szCs w:val="28"/>
        </w:rPr>
        <w:footnoteRef/>
      </w:r>
      <w:r w:rsidRPr="00AA651F">
        <w:rPr>
          <w:rFonts w:asciiTheme="majorBidi" w:hAnsiTheme="majorBidi" w:cstheme="majorBidi"/>
          <w:sz w:val="28"/>
          <w:szCs w:val="28"/>
          <w:rtl/>
        </w:rPr>
        <w:t xml:space="preserve"> </w:t>
      </w:r>
      <w:r w:rsidRPr="001360D7">
        <w:rPr>
          <w:rFonts w:ascii="Traditional Arabic" w:hAnsi="Traditional Arabic" w:cs="Traditional Arabic"/>
          <w:sz w:val="28"/>
          <w:szCs w:val="28"/>
          <w:rtl/>
        </w:rPr>
        <w:t>أحمد</w:t>
      </w:r>
      <w:r>
        <w:rPr>
          <w:rFonts w:ascii="Traditional Arabic" w:hAnsi="Traditional Arabic" w:cs="Traditional Arabic" w:hint="cs"/>
          <w:sz w:val="28"/>
          <w:szCs w:val="28"/>
          <w:rtl/>
        </w:rPr>
        <w:t xml:space="preserve"> مرشد</w:t>
      </w:r>
      <w:r w:rsidRPr="001360D7">
        <w:rPr>
          <w:rFonts w:ascii="Traditional Arabic" w:hAnsi="Traditional Arabic" w:cs="Traditional Arabic"/>
          <w:sz w:val="28"/>
          <w:szCs w:val="28"/>
          <w:rtl/>
        </w:rPr>
        <w:t xml:space="preserve">، </w:t>
      </w:r>
      <w:proofErr w:type="gramStart"/>
      <w:r w:rsidRPr="000C3BCB">
        <w:rPr>
          <w:rFonts w:ascii="Traditional Arabic" w:hAnsi="Traditional Arabic" w:cs="Traditional Arabic"/>
          <w:b/>
          <w:bCs/>
          <w:sz w:val="28"/>
          <w:szCs w:val="28"/>
          <w:rtl/>
        </w:rPr>
        <w:t>البنية</w:t>
      </w:r>
      <w:proofErr w:type="gramEnd"/>
      <w:r w:rsidRPr="000C3BCB">
        <w:rPr>
          <w:rFonts w:ascii="Traditional Arabic" w:hAnsi="Traditional Arabic" w:cs="Traditional Arabic"/>
          <w:b/>
          <w:bCs/>
          <w:sz w:val="28"/>
          <w:szCs w:val="28"/>
          <w:rtl/>
        </w:rPr>
        <w:t xml:space="preserve"> والدلالة في روايات </w:t>
      </w:r>
      <w:r w:rsidRPr="000C3BCB">
        <w:rPr>
          <w:rFonts w:ascii="Traditional Arabic" w:hAnsi="Traditional Arabic" w:cs="Traditional Arabic" w:hint="cs"/>
          <w:b/>
          <w:bCs/>
          <w:sz w:val="28"/>
          <w:szCs w:val="28"/>
          <w:rtl/>
        </w:rPr>
        <w:t>إبراهيم</w:t>
      </w:r>
      <w:r w:rsidRPr="000C3BCB">
        <w:rPr>
          <w:rFonts w:ascii="Traditional Arabic" w:hAnsi="Traditional Arabic" w:cs="Traditional Arabic"/>
          <w:b/>
          <w:bCs/>
          <w:sz w:val="28"/>
          <w:szCs w:val="28"/>
          <w:rtl/>
        </w:rPr>
        <w:t xml:space="preserve"> نصر الله</w:t>
      </w:r>
      <w:r w:rsidRPr="001360D7">
        <w:rPr>
          <w:rFonts w:ascii="Traditional Arabic" w:hAnsi="Traditional Arabic" w:cs="Traditional Arabic"/>
          <w:sz w:val="28"/>
          <w:szCs w:val="28"/>
          <w:rtl/>
        </w:rPr>
        <w:t xml:space="preserve">، ص </w:t>
      </w:r>
      <w:r w:rsidRPr="00FC2BC6">
        <w:rPr>
          <w:rFonts w:asciiTheme="majorBidi" w:hAnsiTheme="majorBidi" w:cstheme="majorBidi"/>
          <w:sz w:val="24"/>
          <w:szCs w:val="24"/>
          <w:rtl/>
        </w:rPr>
        <w:t>33</w:t>
      </w:r>
      <w:r w:rsidRPr="001360D7">
        <w:rPr>
          <w:rFonts w:ascii="Traditional Arabic" w:hAnsi="Traditional Arabic" w:cs="Traditional Arabic"/>
          <w:sz w:val="28"/>
          <w:szCs w:val="28"/>
          <w:rtl/>
        </w:rPr>
        <w:t>.</w:t>
      </w:r>
    </w:p>
  </w:footnote>
  <w:footnote w:id="15">
    <w:p w:rsidR="00876BA6" w:rsidRPr="001360D7" w:rsidRDefault="00876BA6" w:rsidP="006B29CC">
      <w:pPr>
        <w:pStyle w:val="Notedebasdepage"/>
        <w:bidi/>
        <w:jc w:val="left"/>
        <w:rPr>
          <w:rFonts w:ascii="Traditional Arabic" w:hAnsi="Traditional Arabic" w:cs="Traditional Arabic"/>
          <w:sz w:val="28"/>
          <w:szCs w:val="28"/>
          <w:rtl/>
          <w:lang w:bidi="ar-DZ"/>
        </w:rPr>
      </w:pPr>
      <w:r w:rsidRPr="00AA651F">
        <w:rPr>
          <w:rStyle w:val="Appelnotedebasdep"/>
          <w:rFonts w:asciiTheme="majorBidi" w:hAnsiTheme="majorBidi" w:cstheme="majorBidi"/>
          <w:sz w:val="28"/>
          <w:szCs w:val="28"/>
        </w:rPr>
        <w:footnoteRef/>
      </w:r>
      <w:r w:rsidRPr="00AA651F">
        <w:rPr>
          <w:rFonts w:asciiTheme="majorBidi" w:hAnsiTheme="majorBidi" w:cstheme="majorBidi"/>
          <w:sz w:val="28"/>
          <w:szCs w:val="28"/>
          <w:rtl/>
        </w:rPr>
        <w:t xml:space="preserve"> </w:t>
      </w:r>
      <w:proofErr w:type="gramStart"/>
      <w:r w:rsidRPr="001360D7">
        <w:rPr>
          <w:rFonts w:ascii="Traditional Arabic" w:hAnsi="Traditional Arabic" w:cs="Traditional Arabic"/>
          <w:sz w:val="28"/>
          <w:szCs w:val="28"/>
          <w:rtl/>
        </w:rPr>
        <w:t>المرجع</w:t>
      </w:r>
      <w:proofErr w:type="gramEnd"/>
      <w:r w:rsidRPr="001360D7">
        <w:rPr>
          <w:rFonts w:ascii="Traditional Arabic" w:hAnsi="Traditional Arabic" w:cs="Traditional Arabic"/>
          <w:sz w:val="28"/>
          <w:szCs w:val="28"/>
          <w:rtl/>
        </w:rPr>
        <w:t xml:space="preserve"> نفسه، ص </w:t>
      </w:r>
      <w:r w:rsidRPr="00FC2BC6">
        <w:rPr>
          <w:rFonts w:asciiTheme="majorBidi" w:hAnsiTheme="majorBidi" w:cstheme="majorBidi"/>
          <w:sz w:val="24"/>
          <w:szCs w:val="24"/>
          <w:rtl/>
        </w:rPr>
        <w:t>36</w:t>
      </w:r>
      <w:r w:rsidRPr="001360D7">
        <w:rPr>
          <w:rFonts w:ascii="Traditional Arabic" w:hAnsi="Traditional Arabic" w:cs="Traditional Arabic"/>
          <w:sz w:val="28"/>
          <w:szCs w:val="28"/>
          <w:rtl/>
        </w:rPr>
        <w:t>.</w:t>
      </w:r>
    </w:p>
  </w:footnote>
  <w:footnote w:id="16">
    <w:p w:rsidR="00876BA6" w:rsidRPr="001360D7" w:rsidRDefault="00876BA6" w:rsidP="006B29CC">
      <w:pPr>
        <w:pStyle w:val="Notedebasdepage"/>
        <w:bidi/>
        <w:jc w:val="left"/>
        <w:rPr>
          <w:rFonts w:ascii="Traditional Arabic" w:hAnsi="Traditional Arabic" w:cs="Traditional Arabic"/>
          <w:sz w:val="28"/>
          <w:szCs w:val="28"/>
          <w:rtl/>
        </w:rPr>
      </w:pPr>
      <w:r w:rsidRPr="00AA651F">
        <w:rPr>
          <w:rStyle w:val="Appelnotedebasdep"/>
          <w:rFonts w:asciiTheme="majorBidi" w:hAnsiTheme="majorBidi" w:cstheme="majorBidi"/>
          <w:sz w:val="28"/>
          <w:szCs w:val="28"/>
        </w:rPr>
        <w:footnoteRef/>
      </w:r>
      <w:r w:rsidRPr="001360D7">
        <w:rPr>
          <w:rFonts w:ascii="Traditional Arabic" w:hAnsi="Traditional Arabic" w:cs="Traditional Arabic"/>
          <w:sz w:val="28"/>
          <w:szCs w:val="28"/>
          <w:rtl/>
        </w:rPr>
        <w:t xml:space="preserve"> أحمد رحيم كريم الخفاجي، </w:t>
      </w:r>
      <w:r w:rsidRPr="00993E84">
        <w:rPr>
          <w:rFonts w:ascii="Traditional Arabic" w:hAnsi="Traditional Arabic" w:cs="Traditional Arabic"/>
          <w:b/>
          <w:bCs/>
          <w:sz w:val="28"/>
          <w:szCs w:val="28"/>
          <w:rtl/>
        </w:rPr>
        <w:t>المصطلح السردي في النقد الأدبي العربي الحديث</w:t>
      </w:r>
      <w:r w:rsidRPr="001360D7">
        <w:rPr>
          <w:rFonts w:ascii="Traditional Arabic" w:hAnsi="Traditional Arabic" w:cs="Traditional Arabic"/>
          <w:sz w:val="28"/>
          <w:szCs w:val="28"/>
          <w:rtl/>
        </w:rPr>
        <w:t>، دار صفاء، عمان، ط</w:t>
      </w:r>
      <w:r w:rsidRPr="00FC2BC6">
        <w:rPr>
          <w:rFonts w:asciiTheme="majorBidi" w:hAnsiTheme="majorBidi" w:cstheme="majorBidi"/>
          <w:sz w:val="24"/>
          <w:szCs w:val="24"/>
          <w:rtl/>
        </w:rPr>
        <w:t>1</w:t>
      </w:r>
      <w:r w:rsidRPr="001360D7">
        <w:rPr>
          <w:rFonts w:ascii="Traditional Arabic" w:hAnsi="Traditional Arabic" w:cs="Traditional Arabic"/>
          <w:sz w:val="28"/>
          <w:szCs w:val="28"/>
          <w:rtl/>
        </w:rPr>
        <w:t xml:space="preserve">، </w:t>
      </w:r>
      <w:r w:rsidRPr="00FC2BC6">
        <w:rPr>
          <w:rFonts w:asciiTheme="majorBidi" w:hAnsiTheme="majorBidi" w:cstheme="majorBidi"/>
          <w:sz w:val="24"/>
          <w:szCs w:val="24"/>
          <w:rtl/>
        </w:rPr>
        <w:t>2012</w:t>
      </w:r>
      <w:r w:rsidRPr="001360D7">
        <w:rPr>
          <w:rFonts w:ascii="Traditional Arabic" w:hAnsi="Traditional Arabic" w:cs="Traditional Arabic"/>
          <w:sz w:val="28"/>
          <w:szCs w:val="28"/>
          <w:rtl/>
        </w:rPr>
        <w:t xml:space="preserve">م، ص </w:t>
      </w:r>
      <w:r w:rsidRPr="00FC2BC6">
        <w:rPr>
          <w:rFonts w:asciiTheme="majorBidi" w:hAnsiTheme="majorBidi" w:cstheme="majorBidi"/>
          <w:sz w:val="24"/>
          <w:szCs w:val="24"/>
          <w:rtl/>
        </w:rPr>
        <w:t>382</w:t>
      </w:r>
      <w:r w:rsidRPr="001360D7">
        <w:rPr>
          <w:rFonts w:ascii="Traditional Arabic" w:hAnsi="Traditional Arabic" w:cs="Traditional Arabic"/>
          <w:sz w:val="28"/>
          <w:szCs w:val="28"/>
          <w:rtl/>
        </w:rPr>
        <w:t>.</w:t>
      </w:r>
    </w:p>
  </w:footnote>
  <w:footnote w:id="17">
    <w:p w:rsidR="00876BA6" w:rsidRPr="001360D7" w:rsidRDefault="00876BA6" w:rsidP="006B29CC">
      <w:pPr>
        <w:pStyle w:val="Notedebasdepage"/>
        <w:bidi/>
        <w:jc w:val="left"/>
        <w:rPr>
          <w:rFonts w:ascii="Traditional Arabic" w:hAnsi="Traditional Arabic" w:cs="Traditional Arabic"/>
          <w:sz w:val="28"/>
          <w:szCs w:val="28"/>
          <w:rtl/>
          <w:lang w:bidi="ar-DZ"/>
        </w:rPr>
      </w:pPr>
      <w:r w:rsidRPr="00AA651F">
        <w:rPr>
          <w:rStyle w:val="Appelnotedebasdep"/>
          <w:rFonts w:asciiTheme="majorBidi" w:hAnsiTheme="majorBidi" w:cstheme="majorBidi"/>
          <w:sz w:val="28"/>
          <w:szCs w:val="28"/>
        </w:rPr>
        <w:footnoteRef/>
      </w:r>
      <w:r w:rsidRPr="00AA651F">
        <w:rPr>
          <w:rFonts w:asciiTheme="majorBidi" w:hAnsiTheme="majorBidi" w:cstheme="majorBidi"/>
          <w:sz w:val="28"/>
          <w:szCs w:val="28"/>
          <w:rtl/>
          <w:lang w:bidi="ar-DZ"/>
        </w:rPr>
        <w:t xml:space="preserve"> </w:t>
      </w:r>
      <w:r w:rsidRPr="001360D7">
        <w:rPr>
          <w:rFonts w:ascii="Traditional Arabic" w:hAnsi="Traditional Arabic" w:cs="Traditional Arabic"/>
          <w:sz w:val="28"/>
          <w:szCs w:val="28"/>
          <w:rtl/>
          <w:lang w:bidi="ar-DZ"/>
        </w:rPr>
        <w:t xml:space="preserve">مجدي </w:t>
      </w:r>
      <w:proofErr w:type="gramStart"/>
      <w:r w:rsidRPr="001360D7">
        <w:rPr>
          <w:rFonts w:ascii="Traditional Arabic" w:hAnsi="Traditional Arabic" w:cs="Traditional Arabic"/>
          <w:sz w:val="28"/>
          <w:szCs w:val="28"/>
          <w:rtl/>
          <w:lang w:bidi="ar-DZ"/>
        </w:rPr>
        <w:t>وهبة</w:t>
      </w:r>
      <w:proofErr w:type="gramEnd"/>
      <w:r w:rsidRPr="001360D7">
        <w:rPr>
          <w:rFonts w:ascii="Traditional Arabic" w:hAnsi="Traditional Arabic" w:cs="Traditional Arabic"/>
          <w:sz w:val="28"/>
          <w:szCs w:val="28"/>
          <w:rtl/>
          <w:lang w:bidi="ar-DZ"/>
        </w:rPr>
        <w:t xml:space="preserve"> وكامل المهندس، </w:t>
      </w:r>
      <w:r w:rsidRPr="00993E84">
        <w:rPr>
          <w:rFonts w:ascii="Traditional Arabic" w:hAnsi="Traditional Arabic" w:cs="Traditional Arabic"/>
          <w:b/>
          <w:bCs/>
          <w:sz w:val="28"/>
          <w:szCs w:val="28"/>
          <w:rtl/>
          <w:lang w:bidi="ar-DZ"/>
        </w:rPr>
        <w:t>معجم المصطلحات العربية في اللغة والأدب</w:t>
      </w:r>
      <w:r w:rsidRPr="001360D7">
        <w:rPr>
          <w:rFonts w:ascii="Traditional Arabic" w:hAnsi="Traditional Arabic" w:cs="Traditional Arabic"/>
          <w:sz w:val="28"/>
          <w:szCs w:val="28"/>
          <w:rtl/>
          <w:lang w:bidi="ar-DZ"/>
        </w:rPr>
        <w:t>، مكتبة لبنان، بيروت</w:t>
      </w:r>
      <w:r w:rsidRPr="00FC2BC6">
        <w:rPr>
          <w:rFonts w:asciiTheme="majorBidi" w:hAnsiTheme="majorBidi" w:cstheme="majorBidi"/>
          <w:sz w:val="24"/>
          <w:szCs w:val="24"/>
          <w:rtl/>
          <w:lang w:bidi="ar-DZ"/>
        </w:rPr>
        <w:t>-</w:t>
      </w:r>
      <w:r w:rsidRPr="001360D7">
        <w:rPr>
          <w:rFonts w:ascii="Traditional Arabic" w:hAnsi="Traditional Arabic" w:cs="Traditional Arabic"/>
          <w:sz w:val="28"/>
          <w:szCs w:val="28"/>
          <w:rtl/>
          <w:lang w:bidi="ar-DZ"/>
        </w:rPr>
        <w:t>لبنان، ط</w:t>
      </w:r>
      <w:r w:rsidRPr="00FC2BC6">
        <w:rPr>
          <w:rFonts w:asciiTheme="majorBidi" w:hAnsiTheme="majorBidi" w:cstheme="majorBidi"/>
          <w:sz w:val="24"/>
          <w:szCs w:val="24"/>
          <w:rtl/>
        </w:rPr>
        <w:t>2</w:t>
      </w:r>
      <w:r w:rsidRPr="001360D7">
        <w:rPr>
          <w:rFonts w:ascii="Traditional Arabic" w:hAnsi="Traditional Arabic" w:cs="Traditional Arabic"/>
          <w:sz w:val="28"/>
          <w:szCs w:val="28"/>
          <w:rtl/>
          <w:lang w:bidi="ar-DZ"/>
        </w:rPr>
        <w:t xml:space="preserve">، </w:t>
      </w:r>
      <w:r w:rsidRPr="00FC2BC6">
        <w:rPr>
          <w:rFonts w:asciiTheme="majorBidi" w:hAnsiTheme="majorBidi" w:cstheme="majorBidi"/>
          <w:sz w:val="24"/>
          <w:szCs w:val="24"/>
          <w:rtl/>
          <w:lang w:bidi="ar-DZ"/>
        </w:rPr>
        <w:t>1984</w:t>
      </w:r>
      <w:r w:rsidRPr="001360D7">
        <w:rPr>
          <w:rFonts w:ascii="Traditional Arabic" w:hAnsi="Traditional Arabic" w:cs="Traditional Arabic"/>
          <w:sz w:val="28"/>
          <w:szCs w:val="28"/>
          <w:rtl/>
          <w:lang w:bidi="ar-DZ"/>
        </w:rPr>
        <w:t xml:space="preserve">م، ص </w:t>
      </w:r>
      <w:r w:rsidRPr="00FC2BC6">
        <w:rPr>
          <w:rFonts w:asciiTheme="majorBidi" w:hAnsiTheme="majorBidi" w:cstheme="majorBidi"/>
          <w:sz w:val="24"/>
          <w:szCs w:val="24"/>
          <w:rtl/>
        </w:rPr>
        <w:t>208</w:t>
      </w:r>
      <w:r w:rsidRPr="001360D7">
        <w:rPr>
          <w:rFonts w:ascii="Traditional Arabic" w:hAnsi="Traditional Arabic" w:cs="Traditional Arabic"/>
          <w:sz w:val="28"/>
          <w:szCs w:val="28"/>
          <w:rtl/>
          <w:lang w:bidi="ar-DZ"/>
        </w:rPr>
        <w:t>.</w:t>
      </w:r>
    </w:p>
  </w:footnote>
  <w:footnote w:id="18">
    <w:p w:rsidR="00876BA6" w:rsidRPr="001360D7" w:rsidRDefault="00876BA6" w:rsidP="006B29CC">
      <w:pPr>
        <w:pStyle w:val="Notedebasdepage"/>
        <w:bidi/>
        <w:jc w:val="left"/>
        <w:rPr>
          <w:rFonts w:ascii="Traditional Arabic" w:hAnsi="Traditional Arabic" w:cs="Traditional Arabic"/>
          <w:sz w:val="28"/>
          <w:szCs w:val="28"/>
          <w:rtl/>
          <w:lang w:bidi="ar-DZ"/>
        </w:rPr>
      </w:pPr>
      <w:r w:rsidRPr="00AA651F">
        <w:rPr>
          <w:rStyle w:val="Appelnotedebasdep"/>
          <w:rFonts w:asciiTheme="majorBidi" w:hAnsiTheme="majorBidi" w:cstheme="majorBidi"/>
          <w:sz w:val="28"/>
          <w:szCs w:val="28"/>
        </w:rPr>
        <w:footnoteRef/>
      </w:r>
      <w:r w:rsidRPr="00AA651F">
        <w:rPr>
          <w:rFonts w:asciiTheme="majorBidi" w:hAnsiTheme="majorBidi" w:cstheme="majorBidi"/>
          <w:sz w:val="28"/>
          <w:szCs w:val="28"/>
          <w:rtl/>
        </w:rPr>
        <w:t xml:space="preserve"> </w:t>
      </w:r>
      <w:r w:rsidRPr="001360D7">
        <w:rPr>
          <w:rFonts w:ascii="Traditional Arabic" w:hAnsi="Traditional Arabic" w:cs="Traditional Arabic"/>
          <w:sz w:val="28"/>
          <w:szCs w:val="28"/>
          <w:rtl/>
        </w:rPr>
        <w:t>أحمد</w:t>
      </w:r>
      <w:r>
        <w:rPr>
          <w:rFonts w:ascii="Traditional Arabic" w:hAnsi="Traditional Arabic" w:cs="Traditional Arabic" w:hint="cs"/>
          <w:sz w:val="28"/>
          <w:szCs w:val="28"/>
          <w:rtl/>
        </w:rPr>
        <w:t xml:space="preserve"> مرشد</w:t>
      </w:r>
      <w:r w:rsidRPr="001360D7">
        <w:rPr>
          <w:rFonts w:ascii="Traditional Arabic" w:hAnsi="Traditional Arabic" w:cs="Traditional Arabic"/>
          <w:sz w:val="28"/>
          <w:szCs w:val="28"/>
          <w:rtl/>
        </w:rPr>
        <w:t xml:space="preserve">، </w:t>
      </w:r>
      <w:r w:rsidRPr="00993E84">
        <w:rPr>
          <w:rFonts w:ascii="Traditional Arabic" w:hAnsi="Traditional Arabic" w:cs="Traditional Arabic"/>
          <w:b/>
          <w:bCs/>
          <w:sz w:val="28"/>
          <w:szCs w:val="28"/>
          <w:rtl/>
        </w:rPr>
        <w:t xml:space="preserve">البنية </w:t>
      </w:r>
      <w:proofErr w:type="gramStart"/>
      <w:r w:rsidRPr="00993E84">
        <w:rPr>
          <w:rFonts w:ascii="Traditional Arabic" w:hAnsi="Traditional Arabic" w:cs="Traditional Arabic"/>
          <w:b/>
          <w:bCs/>
          <w:sz w:val="28"/>
          <w:szCs w:val="28"/>
          <w:rtl/>
        </w:rPr>
        <w:t>والدلالة</w:t>
      </w:r>
      <w:proofErr w:type="gramEnd"/>
      <w:r w:rsidRPr="001360D7">
        <w:rPr>
          <w:rFonts w:ascii="Traditional Arabic" w:hAnsi="Traditional Arabic" w:cs="Traditional Arabic"/>
          <w:sz w:val="28"/>
          <w:szCs w:val="28"/>
          <w:rtl/>
        </w:rPr>
        <w:t xml:space="preserve">، ص </w:t>
      </w:r>
      <w:r w:rsidRPr="00BE060C">
        <w:rPr>
          <w:rFonts w:asciiTheme="majorBidi" w:hAnsiTheme="majorBidi" w:cstheme="majorBidi"/>
          <w:sz w:val="24"/>
          <w:szCs w:val="24"/>
          <w:rtl/>
        </w:rPr>
        <w:t>33</w:t>
      </w:r>
      <w:r w:rsidRPr="001360D7">
        <w:rPr>
          <w:rFonts w:ascii="Traditional Arabic" w:hAnsi="Traditional Arabic" w:cs="Traditional Arabic"/>
          <w:sz w:val="28"/>
          <w:szCs w:val="28"/>
          <w:rtl/>
        </w:rPr>
        <w:t>.</w:t>
      </w:r>
    </w:p>
  </w:footnote>
  <w:footnote w:id="19">
    <w:p w:rsidR="00876BA6" w:rsidRPr="001360D7" w:rsidRDefault="00876BA6" w:rsidP="006B29CC">
      <w:pPr>
        <w:pStyle w:val="Notedebasdepage"/>
        <w:bidi/>
        <w:jc w:val="left"/>
        <w:rPr>
          <w:rFonts w:ascii="Traditional Arabic" w:hAnsi="Traditional Arabic" w:cs="Traditional Arabic"/>
          <w:sz w:val="28"/>
          <w:szCs w:val="28"/>
          <w:rtl/>
          <w:lang w:bidi="ar-DZ"/>
        </w:rPr>
      </w:pPr>
      <w:r w:rsidRPr="00AA651F">
        <w:rPr>
          <w:rStyle w:val="Appelnotedebasdep"/>
          <w:rFonts w:asciiTheme="majorBidi" w:hAnsiTheme="majorBidi" w:cstheme="majorBidi"/>
          <w:sz w:val="28"/>
          <w:szCs w:val="28"/>
        </w:rPr>
        <w:footnoteRef/>
      </w:r>
      <w:r w:rsidRPr="001360D7">
        <w:rPr>
          <w:rFonts w:ascii="Traditional Arabic" w:hAnsi="Traditional Arabic" w:cs="Traditional Arabic"/>
          <w:sz w:val="28"/>
          <w:szCs w:val="28"/>
          <w:rtl/>
        </w:rPr>
        <w:t xml:space="preserve"> ميشال زرافا نقلا عن عبد الوهاب الرقيق في السرد، دراسات تطبيقية، دار محمد الخامس، تونس، </w:t>
      </w:r>
      <w:r w:rsidRPr="00BE060C">
        <w:rPr>
          <w:rFonts w:asciiTheme="majorBidi" w:hAnsiTheme="majorBidi" w:cstheme="majorBidi"/>
          <w:sz w:val="24"/>
          <w:szCs w:val="24"/>
          <w:rtl/>
        </w:rPr>
        <w:t>1998</w:t>
      </w:r>
      <w:r w:rsidRPr="001360D7">
        <w:rPr>
          <w:rFonts w:ascii="Traditional Arabic" w:hAnsi="Traditional Arabic" w:cs="Traditional Arabic"/>
          <w:sz w:val="28"/>
          <w:szCs w:val="28"/>
          <w:rtl/>
        </w:rPr>
        <w:t xml:space="preserve">م، ص </w:t>
      </w:r>
      <w:r w:rsidRPr="00BE060C">
        <w:rPr>
          <w:rFonts w:asciiTheme="majorBidi" w:hAnsiTheme="majorBidi" w:cstheme="majorBidi"/>
          <w:sz w:val="24"/>
          <w:szCs w:val="24"/>
          <w:rtl/>
        </w:rPr>
        <w:t>126</w:t>
      </w:r>
      <w:r w:rsidRPr="001360D7">
        <w:rPr>
          <w:rFonts w:ascii="Traditional Arabic" w:hAnsi="Traditional Arabic" w:cs="Traditional Arabic"/>
          <w:sz w:val="28"/>
          <w:szCs w:val="28"/>
          <w:rtl/>
        </w:rPr>
        <w:t>.</w:t>
      </w:r>
    </w:p>
  </w:footnote>
  <w:footnote w:id="20">
    <w:p w:rsidR="00876BA6" w:rsidRPr="00876BA6" w:rsidRDefault="00876BA6" w:rsidP="00876BA6">
      <w:pPr>
        <w:pStyle w:val="Notedebasdepage"/>
        <w:bidi/>
        <w:jc w:val="both"/>
        <w:rPr>
          <w:rFonts w:asciiTheme="majorBidi" w:hAnsiTheme="majorBidi" w:cstheme="majorBidi"/>
          <w:i/>
          <w:iCs/>
          <w:sz w:val="28"/>
          <w:szCs w:val="28"/>
        </w:rPr>
      </w:pPr>
      <w:r w:rsidRPr="001360D7">
        <w:rPr>
          <w:rStyle w:val="Appelnotedebasdep"/>
          <w:rFonts w:ascii="Traditional Arabic" w:hAnsi="Traditional Arabic" w:cs="Traditional Arabic"/>
          <w:sz w:val="28"/>
          <w:szCs w:val="28"/>
        </w:rPr>
        <w:footnoteRef/>
      </w:r>
      <w:r>
        <w:rPr>
          <w:rFonts w:ascii="Traditional Arabic" w:hAnsi="Traditional Arabic" w:cs="Traditional Arabic"/>
          <w:sz w:val="28"/>
          <w:szCs w:val="28"/>
        </w:rPr>
        <w:t xml:space="preserve"> </w:t>
      </w:r>
      <w:r w:rsidRPr="00BE060C">
        <w:rPr>
          <w:rFonts w:asciiTheme="majorBidi" w:hAnsiTheme="majorBidi" w:cstheme="majorBidi"/>
          <w:sz w:val="24"/>
          <w:szCs w:val="24"/>
        </w:rPr>
        <w:t>Hamon Philippe : pour une statut Sémiologique du personnage poétique du récitent</w:t>
      </w:r>
      <w:r>
        <w:rPr>
          <w:rFonts w:asciiTheme="majorBidi" w:hAnsiTheme="majorBidi" w:cstheme="majorBidi"/>
          <w:sz w:val="24"/>
          <w:szCs w:val="24"/>
        </w:rPr>
        <w:t xml:space="preserve"> </w:t>
      </w:r>
      <w:proofErr w:type="spellStart"/>
      <w:r w:rsidRPr="00BE060C">
        <w:rPr>
          <w:rFonts w:asciiTheme="majorBidi" w:hAnsiTheme="majorBidi" w:cstheme="majorBidi"/>
          <w:sz w:val="24"/>
          <w:szCs w:val="24"/>
        </w:rPr>
        <w:t>seui</w:t>
      </w:r>
      <w:proofErr w:type="spellEnd"/>
      <w:r w:rsidRPr="00BE060C">
        <w:rPr>
          <w:rFonts w:asciiTheme="majorBidi" w:hAnsiTheme="majorBidi" w:cstheme="majorBidi"/>
          <w:sz w:val="24"/>
          <w:szCs w:val="24"/>
        </w:rPr>
        <w:t xml:space="preserve">, </w:t>
      </w:r>
      <w:proofErr w:type="gramStart"/>
      <w:r w:rsidRPr="00BE060C">
        <w:rPr>
          <w:rFonts w:asciiTheme="majorBidi" w:hAnsiTheme="majorBidi" w:cstheme="majorBidi"/>
          <w:sz w:val="24"/>
          <w:szCs w:val="24"/>
        </w:rPr>
        <w:t>1977 ,</w:t>
      </w:r>
      <w:proofErr w:type="gramEnd"/>
      <w:r w:rsidRPr="00BE060C">
        <w:rPr>
          <w:rFonts w:asciiTheme="majorBidi" w:hAnsiTheme="majorBidi" w:cstheme="majorBidi"/>
          <w:sz w:val="24"/>
          <w:szCs w:val="24"/>
        </w:rPr>
        <w:t xml:space="preserve"> P 116.</w:t>
      </w:r>
      <w:r w:rsidRPr="00BE060C">
        <w:rPr>
          <w:rFonts w:asciiTheme="majorBidi" w:hAnsiTheme="majorBidi" w:cstheme="majorBidi"/>
          <w:sz w:val="28"/>
          <w:szCs w:val="28"/>
        </w:rPr>
        <w:t> </w:t>
      </w:r>
      <w:r w:rsidRPr="00876BA6">
        <w:rPr>
          <w:rFonts w:ascii="Traditional Arabic" w:hAnsi="Traditional Arabic" w:cs="Traditional Arabic" w:hint="cs"/>
          <w:sz w:val="28"/>
          <w:szCs w:val="28"/>
          <w:rtl/>
        </w:rPr>
        <w:t xml:space="preserve">نقلا عن كريمة رقاب، تشكل النص السردي عند محمد مفلاح من خلال البعد </w:t>
      </w:r>
      <w:proofErr w:type="spellStart"/>
      <w:r w:rsidRPr="00876BA6">
        <w:rPr>
          <w:rFonts w:ascii="Traditional Arabic" w:hAnsi="Traditional Arabic" w:cs="Traditional Arabic" w:hint="cs"/>
          <w:sz w:val="28"/>
          <w:szCs w:val="28"/>
          <w:rtl/>
        </w:rPr>
        <w:t>الإديولوجي</w:t>
      </w:r>
      <w:proofErr w:type="spellEnd"/>
      <w:r w:rsidRPr="00876BA6">
        <w:rPr>
          <w:rFonts w:ascii="Traditional Arabic" w:hAnsi="Traditional Arabic" w:cs="Traditional Arabic" w:hint="cs"/>
          <w:sz w:val="28"/>
          <w:szCs w:val="28"/>
          <w:rtl/>
        </w:rPr>
        <w:t xml:space="preserve"> روايتا" عائلة من فخار" و" الكافية والوشام" </w:t>
      </w:r>
      <w:proofErr w:type="spellStart"/>
      <w:r w:rsidRPr="00876BA6">
        <w:rPr>
          <w:rFonts w:ascii="Traditional Arabic" w:hAnsi="Traditional Arabic" w:cs="Traditional Arabic" w:hint="cs"/>
          <w:sz w:val="28"/>
          <w:szCs w:val="28"/>
          <w:rtl/>
        </w:rPr>
        <w:t>أنموذجا،أطروحة</w:t>
      </w:r>
      <w:proofErr w:type="spellEnd"/>
      <w:r w:rsidRPr="00876BA6">
        <w:rPr>
          <w:rFonts w:ascii="Traditional Arabic" w:hAnsi="Traditional Arabic" w:cs="Traditional Arabic" w:hint="cs"/>
          <w:sz w:val="28"/>
          <w:szCs w:val="28"/>
          <w:rtl/>
        </w:rPr>
        <w:t xml:space="preserve"> مقدمة لنيل شهادة دكتوراه علوم في الأدب </w:t>
      </w:r>
      <w:proofErr w:type="spellStart"/>
      <w:r w:rsidRPr="00876BA6">
        <w:rPr>
          <w:rFonts w:ascii="Traditional Arabic" w:hAnsi="Traditional Arabic" w:cs="Traditional Arabic" w:hint="cs"/>
          <w:sz w:val="28"/>
          <w:szCs w:val="28"/>
          <w:rtl/>
        </w:rPr>
        <w:t>العربي،إشراف</w:t>
      </w:r>
      <w:proofErr w:type="spellEnd"/>
      <w:r w:rsidRPr="00876BA6">
        <w:rPr>
          <w:rFonts w:ascii="Traditional Arabic" w:hAnsi="Traditional Arabic" w:cs="Traditional Arabic" w:hint="cs"/>
          <w:sz w:val="28"/>
          <w:szCs w:val="28"/>
          <w:rtl/>
        </w:rPr>
        <w:t>: بلقاسم مالكية، جامعة قاصدي مرباح-ورقلة-، 2016-2017م.</w:t>
      </w:r>
    </w:p>
  </w:footnote>
  <w:footnote w:id="21">
    <w:p w:rsidR="00876BA6" w:rsidRDefault="00876BA6" w:rsidP="006B29CC">
      <w:pPr>
        <w:pStyle w:val="Notedebasdepage"/>
        <w:bidi/>
        <w:jc w:val="left"/>
        <w:rPr>
          <w:rFonts w:ascii="Traditional Arabic" w:hAnsi="Traditional Arabic" w:cs="Traditional Arabic"/>
          <w:sz w:val="28"/>
          <w:szCs w:val="28"/>
          <w:rtl/>
          <w:lang w:bidi="ar-DZ"/>
        </w:rPr>
      </w:pPr>
      <w:r w:rsidRPr="001360D7">
        <w:rPr>
          <w:rStyle w:val="Appelnotedebasdep"/>
          <w:rFonts w:ascii="Traditional Arabic" w:hAnsi="Traditional Arabic" w:cs="Traditional Arabic"/>
          <w:sz w:val="28"/>
          <w:szCs w:val="28"/>
        </w:rPr>
        <w:footnoteRef/>
      </w:r>
      <w:r>
        <w:rPr>
          <w:rFonts w:asciiTheme="majorBidi" w:hAnsiTheme="majorBidi" w:cstheme="majorBidi" w:hint="cs"/>
          <w:sz w:val="24"/>
          <w:szCs w:val="24"/>
          <w:rtl/>
          <w:lang w:bidi="ar-DZ"/>
        </w:rPr>
        <w:t xml:space="preserve"> </w:t>
      </w:r>
      <w:r w:rsidRPr="00B34ABF">
        <w:rPr>
          <w:rFonts w:asciiTheme="majorBidi" w:hAnsiTheme="majorBidi" w:cstheme="majorBidi"/>
          <w:sz w:val="24"/>
          <w:szCs w:val="24"/>
          <w:lang w:bidi="ar-DZ"/>
        </w:rPr>
        <w:t>Todorov et</w:t>
      </w:r>
      <w:r>
        <w:rPr>
          <w:rFonts w:asciiTheme="majorBidi" w:hAnsiTheme="majorBidi" w:cstheme="majorBidi" w:hint="cs"/>
          <w:sz w:val="24"/>
          <w:szCs w:val="24"/>
          <w:rtl/>
          <w:lang w:bidi="ar-DZ"/>
        </w:rPr>
        <w:t xml:space="preserve"> </w:t>
      </w:r>
      <w:r w:rsidRPr="00B34ABF">
        <w:rPr>
          <w:rFonts w:asciiTheme="majorBidi" w:hAnsiTheme="majorBidi" w:cstheme="majorBidi"/>
          <w:sz w:val="24"/>
          <w:szCs w:val="24"/>
          <w:lang w:bidi="ar-DZ"/>
        </w:rPr>
        <w:t>du</w:t>
      </w:r>
      <w:r>
        <w:rPr>
          <w:rFonts w:asciiTheme="majorBidi" w:hAnsiTheme="majorBidi" w:cstheme="majorBidi" w:hint="cs"/>
          <w:sz w:val="24"/>
          <w:szCs w:val="24"/>
          <w:rtl/>
          <w:lang w:bidi="ar-DZ"/>
        </w:rPr>
        <w:t xml:space="preserve"> </w:t>
      </w:r>
      <w:proofErr w:type="spellStart"/>
      <w:r w:rsidRPr="00B34ABF">
        <w:rPr>
          <w:rFonts w:asciiTheme="majorBidi" w:hAnsiTheme="majorBidi" w:cstheme="majorBidi"/>
          <w:sz w:val="24"/>
          <w:szCs w:val="24"/>
          <w:lang w:bidi="ar-DZ"/>
        </w:rPr>
        <w:t>crot</w:t>
      </w:r>
      <w:proofErr w:type="spellEnd"/>
      <w:r>
        <w:rPr>
          <w:rFonts w:asciiTheme="majorBidi" w:hAnsiTheme="majorBidi" w:cstheme="majorBidi" w:hint="cs"/>
          <w:sz w:val="24"/>
          <w:szCs w:val="24"/>
          <w:rtl/>
          <w:lang w:bidi="ar-DZ"/>
        </w:rPr>
        <w:t xml:space="preserve"> </w:t>
      </w:r>
      <w:r w:rsidRPr="00B34ABF">
        <w:rPr>
          <w:rFonts w:asciiTheme="majorBidi" w:hAnsiTheme="majorBidi" w:cstheme="majorBidi"/>
          <w:sz w:val="24"/>
          <w:szCs w:val="24"/>
          <w:lang w:bidi="ar-DZ"/>
        </w:rPr>
        <w:t>dictionnaire</w:t>
      </w:r>
      <w:r>
        <w:rPr>
          <w:rFonts w:asciiTheme="majorBidi" w:hAnsiTheme="majorBidi" w:cstheme="majorBidi" w:hint="cs"/>
          <w:sz w:val="24"/>
          <w:szCs w:val="24"/>
          <w:rtl/>
          <w:lang w:bidi="ar-DZ"/>
        </w:rPr>
        <w:t xml:space="preserve"> </w:t>
      </w:r>
      <w:r w:rsidRPr="00B34ABF">
        <w:rPr>
          <w:rFonts w:asciiTheme="majorBidi" w:hAnsiTheme="majorBidi" w:cstheme="majorBidi"/>
          <w:sz w:val="24"/>
          <w:szCs w:val="24"/>
          <w:lang w:bidi="ar-DZ"/>
        </w:rPr>
        <w:t>en</w:t>
      </w:r>
      <w:r>
        <w:rPr>
          <w:rFonts w:asciiTheme="majorBidi" w:hAnsiTheme="majorBidi" w:cstheme="majorBidi" w:hint="cs"/>
          <w:sz w:val="24"/>
          <w:szCs w:val="24"/>
          <w:rtl/>
          <w:lang w:bidi="ar-DZ"/>
        </w:rPr>
        <w:t xml:space="preserve"> </w:t>
      </w:r>
      <w:r w:rsidRPr="00B34ABF">
        <w:rPr>
          <w:rFonts w:asciiTheme="majorBidi" w:hAnsiTheme="majorBidi" w:cstheme="majorBidi"/>
          <w:sz w:val="24"/>
          <w:szCs w:val="24"/>
          <w:lang w:bidi="ar-DZ"/>
        </w:rPr>
        <w:t>cycle</w:t>
      </w:r>
      <w:r>
        <w:rPr>
          <w:rFonts w:asciiTheme="majorBidi" w:hAnsiTheme="majorBidi" w:cstheme="majorBidi" w:hint="cs"/>
          <w:sz w:val="24"/>
          <w:szCs w:val="24"/>
          <w:rtl/>
          <w:lang w:bidi="ar-DZ"/>
        </w:rPr>
        <w:t xml:space="preserve"> </w:t>
      </w:r>
      <w:proofErr w:type="spellStart"/>
      <w:r w:rsidRPr="00B34ABF">
        <w:rPr>
          <w:rFonts w:asciiTheme="majorBidi" w:hAnsiTheme="majorBidi" w:cstheme="majorBidi"/>
          <w:sz w:val="24"/>
          <w:szCs w:val="24"/>
          <w:lang w:bidi="ar-DZ"/>
        </w:rPr>
        <w:t>opedique</w:t>
      </w:r>
      <w:proofErr w:type="spellEnd"/>
      <w:r>
        <w:rPr>
          <w:rFonts w:asciiTheme="majorBidi" w:hAnsiTheme="majorBidi" w:cstheme="majorBidi" w:hint="cs"/>
          <w:sz w:val="24"/>
          <w:szCs w:val="24"/>
          <w:rtl/>
          <w:lang w:bidi="ar-DZ"/>
        </w:rPr>
        <w:t xml:space="preserve"> </w:t>
      </w:r>
      <w:r w:rsidRPr="00B34ABF">
        <w:rPr>
          <w:rFonts w:asciiTheme="majorBidi" w:hAnsiTheme="majorBidi" w:cstheme="majorBidi"/>
          <w:sz w:val="24"/>
          <w:szCs w:val="24"/>
          <w:lang w:bidi="ar-DZ"/>
        </w:rPr>
        <w:t>de</w:t>
      </w:r>
      <w:r>
        <w:rPr>
          <w:rFonts w:asciiTheme="majorBidi" w:hAnsiTheme="majorBidi" w:cstheme="majorBidi" w:hint="cs"/>
          <w:sz w:val="24"/>
          <w:szCs w:val="24"/>
          <w:rtl/>
          <w:lang w:bidi="ar-DZ"/>
        </w:rPr>
        <w:t xml:space="preserve"> </w:t>
      </w:r>
      <w:r w:rsidRPr="00B34ABF">
        <w:rPr>
          <w:rFonts w:asciiTheme="majorBidi" w:hAnsiTheme="majorBidi" w:cstheme="majorBidi"/>
          <w:sz w:val="24"/>
          <w:szCs w:val="24"/>
          <w:lang w:bidi="ar-DZ"/>
        </w:rPr>
        <w:t>la</w:t>
      </w:r>
      <w:r>
        <w:rPr>
          <w:rFonts w:asciiTheme="majorBidi" w:hAnsiTheme="majorBidi" w:cstheme="majorBidi" w:hint="cs"/>
          <w:sz w:val="24"/>
          <w:szCs w:val="24"/>
          <w:rtl/>
          <w:lang w:bidi="ar-DZ"/>
        </w:rPr>
        <w:t xml:space="preserve"> </w:t>
      </w:r>
      <w:r w:rsidRPr="00B34ABF">
        <w:rPr>
          <w:rFonts w:asciiTheme="majorBidi" w:hAnsiTheme="majorBidi" w:cstheme="majorBidi"/>
          <w:sz w:val="24"/>
          <w:szCs w:val="24"/>
          <w:lang w:bidi="ar-DZ"/>
        </w:rPr>
        <w:t>Science</w:t>
      </w:r>
      <w:r>
        <w:rPr>
          <w:rFonts w:asciiTheme="majorBidi" w:hAnsiTheme="majorBidi" w:cstheme="majorBidi" w:hint="cs"/>
          <w:sz w:val="24"/>
          <w:szCs w:val="24"/>
          <w:rtl/>
          <w:lang w:bidi="ar-DZ"/>
        </w:rPr>
        <w:t xml:space="preserve"> </w:t>
      </w:r>
      <w:r w:rsidRPr="00B34ABF">
        <w:rPr>
          <w:rFonts w:asciiTheme="majorBidi" w:hAnsiTheme="majorBidi" w:cstheme="majorBidi"/>
          <w:sz w:val="24"/>
          <w:szCs w:val="24"/>
          <w:lang w:bidi="ar-DZ"/>
        </w:rPr>
        <w:t>du</w:t>
      </w:r>
      <w:r>
        <w:rPr>
          <w:rFonts w:asciiTheme="majorBidi" w:hAnsiTheme="majorBidi" w:cstheme="majorBidi" w:hint="cs"/>
          <w:sz w:val="24"/>
          <w:szCs w:val="24"/>
          <w:rtl/>
          <w:lang w:bidi="ar-DZ"/>
        </w:rPr>
        <w:t xml:space="preserve"> </w:t>
      </w:r>
      <w:r w:rsidRPr="00B34ABF">
        <w:rPr>
          <w:rFonts w:asciiTheme="majorBidi" w:hAnsiTheme="majorBidi" w:cstheme="majorBidi"/>
          <w:sz w:val="24"/>
          <w:szCs w:val="24"/>
          <w:lang w:bidi="ar-DZ"/>
        </w:rPr>
        <w:t>langage, p 345</w:t>
      </w:r>
      <w:r w:rsidRPr="00B34ABF">
        <w:rPr>
          <w:rFonts w:asciiTheme="majorBidi" w:hAnsiTheme="majorBidi" w:cstheme="majorBidi"/>
          <w:sz w:val="24"/>
          <w:szCs w:val="24"/>
          <w:rtl/>
          <w:lang w:bidi="ar-DZ"/>
        </w:rPr>
        <w:t>.</w:t>
      </w:r>
    </w:p>
    <w:p w:rsidR="00876BA6" w:rsidRPr="001360D7" w:rsidRDefault="00876BA6" w:rsidP="006B29CC">
      <w:pPr>
        <w:pStyle w:val="Notedebasdepage"/>
        <w:bidi/>
        <w:jc w:val="left"/>
        <w:rPr>
          <w:rFonts w:ascii="Traditional Arabic" w:hAnsi="Traditional Arabic" w:cs="Traditional Arabic"/>
          <w:sz w:val="28"/>
          <w:szCs w:val="28"/>
          <w:rtl/>
          <w:lang w:bidi="ar-DZ"/>
        </w:rPr>
      </w:pPr>
      <w:r w:rsidRPr="001360D7">
        <w:rPr>
          <w:rFonts w:ascii="Traditional Arabic" w:hAnsi="Traditional Arabic" w:cs="Traditional Arabic"/>
          <w:sz w:val="28"/>
          <w:szCs w:val="28"/>
          <w:rtl/>
          <w:lang w:bidi="ar-DZ"/>
        </w:rPr>
        <w:t xml:space="preserve">نقلا عن إحسان عباس، </w:t>
      </w:r>
      <w:r w:rsidRPr="00993E84">
        <w:rPr>
          <w:rFonts w:ascii="Traditional Arabic" w:hAnsi="Traditional Arabic" w:cs="Traditional Arabic"/>
          <w:b/>
          <w:bCs/>
          <w:sz w:val="28"/>
          <w:szCs w:val="28"/>
          <w:rtl/>
          <w:lang w:bidi="ar-DZ"/>
        </w:rPr>
        <w:t>الرواية المغاربية</w:t>
      </w:r>
      <w:r w:rsidRPr="001360D7">
        <w:rPr>
          <w:rFonts w:ascii="Traditional Arabic" w:hAnsi="Traditional Arabic" w:cs="Traditional Arabic"/>
          <w:sz w:val="28"/>
          <w:szCs w:val="28"/>
          <w:rtl/>
          <w:lang w:bidi="ar-DZ"/>
        </w:rPr>
        <w:t xml:space="preserve">، ص </w:t>
      </w:r>
      <w:r w:rsidRPr="00B34ABF">
        <w:rPr>
          <w:rFonts w:asciiTheme="majorBidi" w:hAnsiTheme="majorBidi" w:cstheme="majorBidi"/>
          <w:sz w:val="24"/>
          <w:szCs w:val="24"/>
          <w:rtl/>
          <w:lang w:bidi="ar-DZ"/>
        </w:rPr>
        <w:t>28</w:t>
      </w:r>
      <w:r w:rsidRPr="001360D7">
        <w:rPr>
          <w:rFonts w:ascii="Traditional Arabic" w:hAnsi="Traditional Arabic" w:cs="Traditional Arabic"/>
          <w:sz w:val="28"/>
          <w:szCs w:val="28"/>
          <w:rtl/>
          <w:lang w:bidi="ar-DZ"/>
        </w:rPr>
        <w:t>.</w:t>
      </w:r>
    </w:p>
  </w:footnote>
  <w:footnote w:id="22">
    <w:p w:rsidR="00876BA6" w:rsidRPr="001360D7" w:rsidRDefault="00876BA6" w:rsidP="006B29CC">
      <w:pPr>
        <w:pStyle w:val="Notedebasdepage"/>
        <w:bidi/>
        <w:jc w:val="left"/>
        <w:rPr>
          <w:rFonts w:ascii="Traditional Arabic" w:hAnsi="Traditional Arabic" w:cs="Traditional Arabic"/>
          <w:sz w:val="28"/>
          <w:szCs w:val="28"/>
          <w:rtl/>
          <w:lang w:bidi="ar-DZ"/>
        </w:rPr>
      </w:pPr>
      <w:r w:rsidRPr="00AA651F">
        <w:rPr>
          <w:rStyle w:val="Appelnotedebasdep"/>
          <w:rFonts w:asciiTheme="majorBidi" w:hAnsiTheme="majorBidi" w:cstheme="majorBidi"/>
          <w:sz w:val="28"/>
          <w:szCs w:val="28"/>
        </w:rPr>
        <w:footnoteRef/>
      </w:r>
      <w:r w:rsidRPr="00AA651F">
        <w:rPr>
          <w:rFonts w:asciiTheme="majorBidi" w:hAnsiTheme="majorBidi" w:cstheme="majorBidi"/>
          <w:sz w:val="28"/>
          <w:szCs w:val="28"/>
          <w:rtl/>
        </w:rPr>
        <w:t xml:space="preserve"> </w:t>
      </w:r>
      <w:proofErr w:type="gramStart"/>
      <w:r w:rsidRPr="001360D7">
        <w:rPr>
          <w:rFonts w:ascii="Traditional Arabic" w:hAnsi="Traditional Arabic" w:cs="Traditional Arabic"/>
          <w:sz w:val="28"/>
          <w:szCs w:val="28"/>
          <w:rtl/>
        </w:rPr>
        <w:t>ينظر</w:t>
      </w:r>
      <w:r>
        <w:rPr>
          <w:rFonts w:ascii="Traditional Arabic" w:hAnsi="Traditional Arabic" w:cs="Traditional Arabic" w:hint="cs"/>
          <w:sz w:val="28"/>
          <w:szCs w:val="28"/>
          <w:rtl/>
        </w:rPr>
        <w:t xml:space="preserve"> </w:t>
      </w:r>
      <w:r w:rsidRPr="001360D7">
        <w:rPr>
          <w:rFonts w:ascii="Traditional Arabic" w:hAnsi="Traditional Arabic" w:cs="Traditional Arabic"/>
          <w:sz w:val="28"/>
          <w:szCs w:val="28"/>
          <w:rtl/>
        </w:rPr>
        <w:t>:</w:t>
      </w:r>
      <w:proofErr w:type="gramEnd"/>
      <w:r w:rsidRPr="001360D7">
        <w:rPr>
          <w:rFonts w:ascii="Traditional Arabic" w:hAnsi="Traditional Arabic" w:cs="Traditional Arabic"/>
          <w:sz w:val="28"/>
          <w:szCs w:val="28"/>
          <w:rtl/>
        </w:rPr>
        <w:t xml:space="preserve"> رشاد رشدي، </w:t>
      </w:r>
      <w:r w:rsidRPr="00993E84">
        <w:rPr>
          <w:rFonts w:ascii="Traditional Arabic" w:hAnsi="Traditional Arabic" w:cs="Traditional Arabic"/>
          <w:b/>
          <w:bCs/>
          <w:sz w:val="28"/>
          <w:szCs w:val="28"/>
          <w:rtl/>
        </w:rPr>
        <w:t>نظرية الدراما من أرسطو إلى الآن</w:t>
      </w:r>
      <w:r w:rsidRPr="001360D7">
        <w:rPr>
          <w:rFonts w:ascii="Traditional Arabic" w:hAnsi="Traditional Arabic" w:cs="Traditional Arabic"/>
          <w:sz w:val="28"/>
          <w:szCs w:val="28"/>
          <w:rtl/>
        </w:rPr>
        <w:t>، دار العودة، بيروت</w:t>
      </w:r>
      <w:r w:rsidRPr="008C7F6C">
        <w:rPr>
          <w:rFonts w:asciiTheme="majorBidi" w:hAnsiTheme="majorBidi" w:cstheme="majorBidi"/>
          <w:color w:val="0D0D0D" w:themeColor="text1" w:themeTint="F2"/>
          <w:sz w:val="28"/>
          <w:szCs w:val="28"/>
          <w:rtl/>
          <w:lang w:bidi="ar-DZ"/>
        </w:rPr>
        <w:t>-</w:t>
      </w:r>
      <w:r w:rsidRPr="001360D7">
        <w:rPr>
          <w:rFonts w:ascii="Traditional Arabic" w:hAnsi="Traditional Arabic" w:cs="Traditional Arabic"/>
          <w:sz w:val="28"/>
          <w:szCs w:val="28"/>
          <w:rtl/>
        </w:rPr>
        <w:t xml:space="preserve"> لبنان، ط</w:t>
      </w:r>
      <w:r w:rsidRPr="00B34ABF">
        <w:rPr>
          <w:rFonts w:asciiTheme="majorBidi" w:hAnsiTheme="majorBidi" w:cstheme="majorBidi"/>
          <w:sz w:val="24"/>
          <w:szCs w:val="24"/>
          <w:rtl/>
        </w:rPr>
        <w:t>2</w:t>
      </w:r>
      <w:r w:rsidRPr="001360D7">
        <w:rPr>
          <w:rFonts w:ascii="Traditional Arabic" w:hAnsi="Traditional Arabic" w:cs="Traditional Arabic"/>
          <w:sz w:val="28"/>
          <w:szCs w:val="28"/>
          <w:rtl/>
        </w:rPr>
        <w:t xml:space="preserve">، </w:t>
      </w:r>
      <w:r w:rsidRPr="00B34ABF">
        <w:rPr>
          <w:rFonts w:asciiTheme="majorBidi" w:hAnsiTheme="majorBidi" w:cstheme="majorBidi"/>
          <w:sz w:val="24"/>
          <w:szCs w:val="24"/>
          <w:rtl/>
          <w:lang w:bidi="ar-DZ"/>
        </w:rPr>
        <w:t>1975</w:t>
      </w:r>
      <w:r w:rsidRPr="001360D7">
        <w:rPr>
          <w:rFonts w:ascii="Traditional Arabic" w:hAnsi="Traditional Arabic" w:cs="Traditional Arabic"/>
          <w:sz w:val="28"/>
          <w:szCs w:val="28"/>
          <w:rtl/>
        </w:rPr>
        <w:t xml:space="preserve">م، ص </w:t>
      </w:r>
      <w:r w:rsidRPr="00B34ABF">
        <w:rPr>
          <w:rFonts w:asciiTheme="majorBidi" w:hAnsiTheme="majorBidi" w:cstheme="majorBidi"/>
          <w:sz w:val="24"/>
          <w:szCs w:val="24"/>
          <w:rtl/>
          <w:lang w:bidi="ar-DZ"/>
        </w:rPr>
        <w:t>17-18</w:t>
      </w:r>
      <w:r w:rsidRPr="001360D7">
        <w:rPr>
          <w:rFonts w:ascii="Traditional Arabic" w:hAnsi="Traditional Arabic" w:cs="Traditional Arabic"/>
          <w:sz w:val="28"/>
          <w:szCs w:val="28"/>
          <w:rtl/>
        </w:rPr>
        <w:t>.</w:t>
      </w:r>
    </w:p>
  </w:footnote>
  <w:footnote w:id="23">
    <w:p w:rsidR="00876BA6" w:rsidRPr="001360D7" w:rsidRDefault="00876BA6" w:rsidP="006B29CC">
      <w:pPr>
        <w:pStyle w:val="Notedebasdepage"/>
        <w:bidi/>
        <w:jc w:val="left"/>
        <w:rPr>
          <w:rFonts w:ascii="Traditional Arabic" w:hAnsi="Traditional Arabic" w:cs="Traditional Arabic"/>
          <w:sz w:val="28"/>
          <w:szCs w:val="28"/>
          <w:rtl/>
          <w:lang w:bidi="ar-DZ"/>
        </w:rPr>
      </w:pPr>
      <w:r w:rsidRPr="00AA651F">
        <w:rPr>
          <w:rStyle w:val="Appelnotedebasdep"/>
          <w:rFonts w:asciiTheme="majorBidi" w:hAnsiTheme="majorBidi" w:cstheme="majorBidi"/>
          <w:sz w:val="28"/>
          <w:szCs w:val="28"/>
        </w:rPr>
        <w:footnoteRef/>
      </w:r>
      <w:r w:rsidRPr="00AA651F">
        <w:rPr>
          <w:rFonts w:asciiTheme="majorBidi" w:hAnsiTheme="majorBidi" w:cstheme="majorBidi"/>
          <w:sz w:val="28"/>
          <w:szCs w:val="28"/>
          <w:rtl/>
        </w:rPr>
        <w:t xml:space="preserve"> </w:t>
      </w:r>
      <w:r w:rsidRPr="001360D7">
        <w:rPr>
          <w:rFonts w:ascii="Traditional Arabic" w:hAnsi="Traditional Arabic" w:cs="Traditional Arabic"/>
          <w:sz w:val="28"/>
          <w:szCs w:val="28"/>
          <w:rtl/>
        </w:rPr>
        <w:t>ينظر</w:t>
      </w:r>
      <w:r>
        <w:rPr>
          <w:rFonts w:ascii="Traditional Arabic" w:hAnsi="Traditional Arabic" w:cs="Traditional Arabic" w:hint="cs"/>
          <w:sz w:val="28"/>
          <w:szCs w:val="28"/>
          <w:rtl/>
        </w:rPr>
        <w:t xml:space="preserve"> </w:t>
      </w:r>
      <w:r w:rsidRPr="001360D7">
        <w:rPr>
          <w:rFonts w:ascii="Traditional Arabic" w:hAnsi="Traditional Arabic" w:cs="Traditional Arabic"/>
          <w:sz w:val="28"/>
          <w:szCs w:val="28"/>
          <w:rtl/>
        </w:rPr>
        <w:t xml:space="preserve">: حسن </w:t>
      </w:r>
      <w:proofErr w:type="spellStart"/>
      <w:r w:rsidRPr="001360D7">
        <w:rPr>
          <w:rFonts w:ascii="Traditional Arabic" w:hAnsi="Traditional Arabic" w:cs="Traditional Arabic"/>
          <w:sz w:val="28"/>
          <w:szCs w:val="28"/>
          <w:rtl/>
        </w:rPr>
        <w:t>بحرواي</w:t>
      </w:r>
      <w:proofErr w:type="spellEnd"/>
      <w:r w:rsidRPr="001360D7">
        <w:rPr>
          <w:rFonts w:ascii="Traditional Arabic" w:hAnsi="Traditional Arabic" w:cs="Traditional Arabic"/>
          <w:sz w:val="28"/>
          <w:szCs w:val="28"/>
          <w:rtl/>
        </w:rPr>
        <w:t xml:space="preserve">، </w:t>
      </w:r>
      <w:r w:rsidRPr="00CA3BA8">
        <w:rPr>
          <w:rFonts w:ascii="Traditional Arabic" w:hAnsi="Traditional Arabic" w:cs="Traditional Arabic"/>
          <w:b/>
          <w:bCs/>
          <w:sz w:val="28"/>
          <w:szCs w:val="28"/>
          <w:rtl/>
        </w:rPr>
        <w:t>بنية الشكل الروائي</w:t>
      </w:r>
      <w:r w:rsidRPr="001360D7">
        <w:rPr>
          <w:rFonts w:ascii="Traditional Arabic" w:hAnsi="Traditional Arabic" w:cs="Traditional Arabic"/>
          <w:sz w:val="28"/>
          <w:szCs w:val="28"/>
          <w:rtl/>
        </w:rPr>
        <w:t>، المركز الثقافي العربي، بيروت</w:t>
      </w:r>
      <w:r w:rsidRPr="008C7F6C">
        <w:rPr>
          <w:rFonts w:asciiTheme="majorBidi" w:hAnsiTheme="majorBidi" w:cstheme="majorBidi"/>
          <w:color w:val="0D0D0D" w:themeColor="text1" w:themeTint="F2"/>
          <w:sz w:val="28"/>
          <w:szCs w:val="28"/>
          <w:rtl/>
          <w:lang w:bidi="ar-DZ"/>
        </w:rPr>
        <w:t>-</w:t>
      </w:r>
      <w:r w:rsidRPr="001360D7">
        <w:rPr>
          <w:rFonts w:ascii="Traditional Arabic" w:hAnsi="Traditional Arabic" w:cs="Traditional Arabic"/>
          <w:sz w:val="28"/>
          <w:szCs w:val="28"/>
          <w:rtl/>
        </w:rPr>
        <w:t>، ط</w:t>
      </w:r>
      <w:r w:rsidRPr="00B34ABF">
        <w:rPr>
          <w:rFonts w:asciiTheme="majorBidi" w:hAnsiTheme="majorBidi" w:cstheme="majorBidi"/>
          <w:sz w:val="24"/>
          <w:szCs w:val="24"/>
          <w:rtl/>
        </w:rPr>
        <w:t>1</w:t>
      </w:r>
      <w:r w:rsidRPr="001360D7">
        <w:rPr>
          <w:rFonts w:ascii="Traditional Arabic" w:hAnsi="Traditional Arabic" w:cs="Traditional Arabic"/>
          <w:sz w:val="28"/>
          <w:szCs w:val="28"/>
          <w:rtl/>
        </w:rPr>
        <w:t xml:space="preserve">، </w:t>
      </w:r>
      <w:r w:rsidRPr="00B34ABF">
        <w:rPr>
          <w:rFonts w:asciiTheme="majorBidi" w:hAnsiTheme="majorBidi" w:cstheme="majorBidi"/>
          <w:sz w:val="24"/>
          <w:szCs w:val="24"/>
          <w:rtl/>
        </w:rPr>
        <w:t>1990</w:t>
      </w:r>
      <w:r w:rsidRPr="001360D7">
        <w:rPr>
          <w:rFonts w:ascii="Traditional Arabic" w:hAnsi="Traditional Arabic" w:cs="Traditional Arabic"/>
          <w:sz w:val="28"/>
          <w:szCs w:val="28"/>
          <w:rtl/>
        </w:rPr>
        <w:t xml:space="preserve">م، ص </w:t>
      </w:r>
      <w:r w:rsidRPr="00B34ABF">
        <w:rPr>
          <w:rFonts w:asciiTheme="majorBidi" w:hAnsiTheme="majorBidi" w:cstheme="majorBidi"/>
          <w:sz w:val="24"/>
          <w:szCs w:val="24"/>
          <w:rtl/>
        </w:rPr>
        <w:t>208</w:t>
      </w:r>
      <w:r w:rsidRPr="001360D7">
        <w:rPr>
          <w:rFonts w:ascii="Traditional Arabic" w:hAnsi="Traditional Arabic" w:cs="Traditional Arabic"/>
          <w:sz w:val="28"/>
          <w:szCs w:val="28"/>
          <w:rtl/>
        </w:rPr>
        <w:t>.</w:t>
      </w:r>
    </w:p>
  </w:footnote>
  <w:footnote w:id="24">
    <w:p w:rsidR="00876BA6" w:rsidRPr="001360D7" w:rsidRDefault="00876BA6" w:rsidP="006B29CC">
      <w:pPr>
        <w:pStyle w:val="Notedebasdepage"/>
        <w:bidi/>
        <w:jc w:val="left"/>
        <w:rPr>
          <w:rFonts w:ascii="Traditional Arabic" w:hAnsi="Traditional Arabic" w:cs="Traditional Arabic"/>
          <w:sz w:val="28"/>
          <w:szCs w:val="28"/>
          <w:rtl/>
          <w:lang w:bidi="ar-DZ"/>
        </w:rPr>
      </w:pPr>
      <w:r w:rsidRPr="00AA651F">
        <w:rPr>
          <w:rStyle w:val="Appelnotedebasdep"/>
          <w:rFonts w:asciiTheme="majorBidi" w:hAnsiTheme="majorBidi" w:cstheme="majorBidi"/>
          <w:sz w:val="28"/>
          <w:szCs w:val="28"/>
        </w:rPr>
        <w:footnoteRef/>
      </w:r>
      <w:r w:rsidRPr="001360D7">
        <w:rPr>
          <w:rFonts w:ascii="Traditional Arabic" w:hAnsi="Traditional Arabic" w:cs="Traditional Arabic"/>
          <w:sz w:val="28"/>
          <w:szCs w:val="28"/>
          <w:rtl/>
        </w:rPr>
        <w:t xml:space="preserve"> ينظر</w:t>
      </w:r>
      <w:r>
        <w:rPr>
          <w:rFonts w:ascii="Traditional Arabic" w:hAnsi="Traditional Arabic" w:cs="Traditional Arabic" w:hint="cs"/>
          <w:sz w:val="28"/>
          <w:szCs w:val="28"/>
          <w:rtl/>
        </w:rPr>
        <w:t xml:space="preserve"> </w:t>
      </w:r>
      <w:r w:rsidRPr="001360D7">
        <w:rPr>
          <w:rFonts w:ascii="Traditional Arabic" w:hAnsi="Traditional Arabic" w:cs="Traditional Arabic"/>
          <w:sz w:val="28"/>
          <w:szCs w:val="28"/>
          <w:rtl/>
        </w:rPr>
        <w:t xml:space="preserve">: </w:t>
      </w:r>
      <w:proofErr w:type="spellStart"/>
      <w:r w:rsidRPr="001360D7">
        <w:rPr>
          <w:rFonts w:ascii="Traditional Arabic" w:hAnsi="Traditional Arabic" w:cs="Traditional Arabic"/>
          <w:sz w:val="28"/>
          <w:szCs w:val="28"/>
          <w:rtl/>
        </w:rPr>
        <w:t>آلان</w:t>
      </w:r>
      <w:proofErr w:type="spellEnd"/>
      <w:r w:rsidRPr="001360D7">
        <w:rPr>
          <w:rFonts w:ascii="Traditional Arabic" w:hAnsi="Traditional Arabic" w:cs="Traditional Arabic"/>
          <w:sz w:val="28"/>
          <w:szCs w:val="28"/>
          <w:rtl/>
        </w:rPr>
        <w:t xml:space="preserve"> روب غريي، </w:t>
      </w:r>
      <w:r w:rsidRPr="00CA3BA8">
        <w:rPr>
          <w:rFonts w:ascii="Traditional Arabic" w:hAnsi="Traditional Arabic" w:cs="Traditional Arabic"/>
          <w:b/>
          <w:bCs/>
          <w:sz w:val="28"/>
          <w:szCs w:val="28"/>
          <w:rtl/>
        </w:rPr>
        <w:t>نحو  رواية جديدة</w:t>
      </w:r>
      <w:r w:rsidRPr="001360D7">
        <w:rPr>
          <w:rFonts w:ascii="Traditional Arabic" w:hAnsi="Traditional Arabic" w:cs="Traditional Arabic"/>
          <w:sz w:val="28"/>
          <w:szCs w:val="28"/>
          <w:rtl/>
        </w:rPr>
        <w:t>، تر</w:t>
      </w:r>
      <w:r>
        <w:rPr>
          <w:rFonts w:ascii="Traditional Arabic" w:hAnsi="Traditional Arabic" w:cs="Traditional Arabic" w:hint="cs"/>
          <w:sz w:val="28"/>
          <w:szCs w:val="28"/>
          <w:rtl/>
        </w:rPr>
        <w:t xml:space="preserve"> </w:t>
      </w:r>
      <w:r w:rsidRPr="001360D7">
        <w:rPr>
          <w:rFonts w:ascii="Traditional Arabic" w:hAnsi="Traditional Arabic" w:cs="Traditional Arabic"/>
          <w:sz w:val="28"/>
          <w:szCs w:val="28"/>
          <w:rtl/>
        </w:rPr>
        <w:t xml:space="preserve">: مصطفى ابراهيم مصطفى، دار المعارف، </w:t>
      </w:r>
      <w:proofErr w:type="spellStart"/>
      <w:r w:rsidRPr="001360D7">
        <w:rPr>
          <w:rFonts w:ascii="Traditional Arabic" w:hAnsi="Traditional Arabic" w:cs="Traditional Arabic"/>
          <w:sz w:val="28"/>
          <w:szCs w:val="28"/>
          <w:rtl/>
        </w:rPr>
        <w:t>د.ط</w:t>
      </w:r>
      <w:proofErr w:type="spellEnd"/>
      <w:r w:rsidRPr="001360D7">
        <w:rPr>
          <w:rFonts w:ascii="Traditional Arabic" w:hAnsi="Traditional Arabic" w:cs="Traditional Arabic"/>
          <w:sz w:val="28"/>
          <w:szCs w:val="28"/>
          <w:rtl/>
        </w:rPr>
        <w:t xml:space="preserve">، د.ت، ص </w:t>
      </w:r>
      <w:r w:rsidRPr="00B34ABF">
        <w:rPr>
          <w:rFonts w:asciiTheme="majorBidi" w:hAnsiTheme="majorBidi" w:cstheme="majorBidi"/>
          <w:sz w:val="24"/>
          <w:szCs w:val="24"/>
          <w:rtl/>
        </w:rPr>
        <w:t>36</w:t>
      </w:r>
      <w:r w:rsidRPr="001360D7">
        <w:rPr>
          <w:rFonts w:ascii="Traditional Arabic" w:hAnsi="Traditional Arabic" w:cs="Traditional Arabic"/>
          <w:sz w:val="28"/>
          <w:szCs w:val="28"/>
          <w:rtl/>
        </w:rPr>
        <w:t>.</w:t>
      </w:r>
    </w:p>
  </w:footnote>
  <w:footnote w:id="25">
    <w:p w:rsidR="00876BA6" w:rsidRPr="001360D7" w:rsidRDefault="00876BA6" w:rsidP="006B29CC">
      <w:pPr>
        <w:pStyle w:val="Notedebasdepage"/>
        <w:bidi/>
        <w:jc w:val="left"/>
        <w:rPr>
          <w:rFonts w:ascii="Traditional Arabic" w:hAnsi="Traditional Arabic" w:cs="Traditional Arabic"/>
          <w:sz w:val="28"/>
          <w:szCs w:val="28"/>
          <w:rtl/>
          <w:lang w:bidi="ar-DZ"/>
        </w:rPr>
      </w:pPr>
      <w:r w:rsidRPr="00AA651F">
        <w:rPr>
          <w:rStyle w:val="Appelnotedebasdep"/>
          <w:rFonts w:asciiTheme="majorBidi" w:hAnsiTheme="majorBidi" w:cstheme="majorBidi"/>
          <w:sz w:val="28"/>
          <w:szCs w:val="28"/>
        </w:rPr>
        <w:footnoteRef/>
      </w:r>
      <w:r w:rsidRPr="00AA651F">
        <w:rPr>
          <w:rFonts w:asciiTheme="majorBidi" w:hAnsiTheme="majorBidi" w:cstheme="majorBidi"/>
          <w:sz w:val="28"/>
          <w:szCs w:val="28"/>
          <w:rtl/>
        </w:rPr>
        <w:t xml:space="preserve"> </w:t>
      </w:r>
      <w:proofErr w:type="gramStart"/>
      <w:r w:rsidRPr="001360D7">
        <w:rPr>
          <w:rFonts w:ascii="Traditional Arabic" w:hAnsi="Traditional Arabic" w:cs="Traditional Arabic"/>
          <w:sz w:val="28"/>
          <w:szCs w:val="28"/>
          <w:rtl/>
        </w:rPr>
        <w:t>المرجع</w:t>
      </w:r>
      <w:proofErr w:type="gramEnd"/>
      <w:r w:rsidRPr="001360D7">
        <w:rPr>
          <w:rFonts w:ascii="Traditional Arabic" w:hAnsi="Traditional Arabic" w:cs="Traditional Arabic"/>
          <w:sz w:val="28"/>
          <w:szCs w:val="28"/>
          <w:rtl/>
        </w:rPr>
        <w:t xml:space="preserve"> نفسه، ص </w:t>
      </w:r>
      <w:r w:rsidRPr="00DD030A">
        <w:rPr>
          <w:rFonts w:asciiTheme="majorBidi" w:hAnsiTheme="majorBidi" w:cstheme="majorBidi"/>
          <w:sz w:val="24"/>
          <w:szCs w:val="24"/>
          <w:rtl/>
        </w:rPr>
        <w:t>36</w:t>
      </w:r>
      <w:r w:rsidRPr="001360D7">
        <w:rPr>
          <w:rFonts w:ascii="Traditional Arabic" w:hAnsi="Traditional Arabic" w:cs="Traditional Arabic"/>
          <w:sz w:val="28"/>
          <w:szCs w:val="28"/>
          <w:rtl/>
        </w:rPr>
        <w:t>.</w:t>
      </w:r>
    </w:p>
  </w:footnote>
  <w:footnote w:id="26">
    <w:p w:rsidR="00876BA6" w:rsidRPr="001360D7" w:rsidRDefault="00876BA6" w:rsidP="006B29CC">
      <w:pPr>
        <w:pStyle w:val="Notedebasdepage"/>
        <w:bidi/>
        <w:jc w:val="left"/>
        <w:rPr>
          <w:rFonts w:ascii="Traditional Arabic" w:hAnsi="Traditional Arabic" w:cs="Traditional Arabic"/>
          <w:sz w:val="28"/>
          <w:szCs w:val="28"/>
          <w:rtl/>
          <w:lang w:bidi="ar-DZ"/>
        </w:rPr>
      </w:pPr>
      <w:r w:rsidRPr="00AA651F">
        <w:rPr>
          <w:rStyle w:val="Appelnotedebasdep"/>
          <w:rFonts w:asciiTheme="majorBidi" w:hAnsiTheme="majorBidi" w:cstheme="majorBidi"/>
          <w:sz w:val="28"/>
          <w:szCs w:val="28"/>
        </w:rPr>
        <w:footnoteRef/>
      </w:r>
      <w:r w:rsidRPr="00AA651F">
        <w:rPr>
          <w:rFonts w:asciiTheme="majorBidi" w:hAnsiTheme="majorBidi" w:cstheme="majorBidi"/>
          <w:sz w:val="28"/>
          <w:szCs w:val="28"/>
          <w:rtl/>
        </w:rPr>
        <w:t xml:space="preserve"> </w:t>
      </w:r>
      <w:proofErr w:type="gramStart"/>
      <w:r w:rsidRPr="001360D7">
        <w:rPr>
          <w:rFonts w:ascii="Traditional Arabic" w:hAnsi="Traditional Arabic" w:cs="Traditional Arabic"/>
          <w:sz w:val="28"/>
          <w:szCs w:val="28"/>
          <w:rtl/>
        </w:rPr>
        <w:t>ينظر</w:t>
      </w:r>
      <w:r>
        <w:rPr>
          <w:rFonts w:ascii="Traditional Arabic" w:hAnsi="Traditional Arabic" w:cs="Traditional Arabic" w:hint="cs"/>
          <w:sz w:val="28"/>
          <w:szCs w:val="28"/>
          <w:rtl/>
        </w:rPr>
        <w:t xml:space="preserve"> </w:t>
      </w:r>
      <w:r w:rsidRPr="001360D7">
        <w:rPr>
          <w:rFonts w:ascii="Traditional Arabic" w:hAnsi="Traditional Arabic" w:cs="Traditional Arabic"/>
          <w:sz w:val="28"/>
          <w:szCs w:val="28"/>
          <w:rtl/>
        </w:rPr>
        <w:t>:</w:t>
      </w:r>
      <w:proofErr w:type="gramEnd"/>
      <w:r w:rsidRPr="001360D7">
        <w:rPr>
          <w:rFonts w:ascii="Traditional Arabic" w:hAnsi="Traditional Arabic" w:cs="Traditional Arabic"/>
          <w:sz w:val="28"/>
          <w:szCs w:val="28"/>
          <w:rtl/>
        </w:rPr>
        <w:t xml:space="preserve"> وليد </w:t>
      </w:r>
      <w:r w:rsidRPr="001360D7">
        <w:rPr>
          <w:rFonts w:ascii="Traditional Arabic" w:hAnsi="Traditional Arabic" w:cs="Traditional Arabic" w:hint="cs"/>
          <w:sz w:val="28"/>
          <w:szCs w:val="28"/>
          <w:rtl/>
        </w:rPr>
        <w:t>إبراهيم</w:t>
      </w:r>
      <w:r w:rsidRPr="001360D7">
        <w:rPr>
          <w:rFonts w:ascii="Traditional Arabic" w:hAnsi="Traditional Arabic" w:cs="Traditional Arabic"/>
          <w:sz w:val="28"/>
          <w:szCs w:val="28"/>
          <w:rtl/>
        </w:rPr>
        <w:t xml:space="preserve"> القصاب</w:t>
      </w:r>
      <w:r w:rsidRPr="00CA3BA8">
        <w:rPr>
          <w:rFonts w:ascii="Traditional Arabic" w:hAnsi="Traditional Arabic" w:cs="Traditional Arabic"/>
          <w:b/>
          <w:bCs/>
          <w:sz w:val="28"/>
          <w:szCs w:val="28"/>
          <w:rtl/>
        </w:rPr>
        <w:t>، من قضايا الأدب الإسلامي</w:t>
      </w:r>
      <w:r w:rsidRPr="001360D7">
        <w:rPr>
          <w:rFonts w:ascii="Traditional Arabic" w:hAnsi="Traditional Arabic" w:cs="Traditional Arabic"/>
          <w:sz w:val="28"/>
          <w:szCs w:val="28"/>
          <w:rtl/>
        </w:rPr>
        <w:t xml:space="preserve">، دار الفكر، دمشق، </w:t>
      </w:r>
      <w:proofErr w:type="spellStart"/>
      <w:r w:rsidRPr="001360D7">
        <w:rPr>
          <w:rFonts w:ascii="Traditional Arabic" w:hAnsi="Traditional Arabic" w:cs="Traditional Arabic"/>
          <w:sz w:val="28"/>
          <w:szCs w:val="28"/>
          <w:rtl/>
        </w:rPr>
        <w:t>د.ط</w:t>
      </w:r>
      <w:proofErr w:type="spellEnd"/>
      <w:r w:rsidRPr="001360D7">
        <w:rPr>
          <w:rFonts w:ascii="Traditional Arabic" w:hAnsi="Traditional Arabic" w:cs="Traditional Arabic"/>
          <w:sz w:val="28"/>
          <w:szCs w:val="28"/>
          <w:rtl/>
        </w:rPr>
        <w:t xml:space="preserve">، </w:t>
      </w:r>
      <w:r w:rsidRPr="00DD030A">
        <w:rPr>
          <w:rFonts w:asciiTheme="majorBidi" w:hAnsiTheme="majorBidi" w:cstheme="majorBidi"/>
          <w:sz w:val="24"/>
          <w:szCs w:val="24"/>
          <w:rtl/>
        </w:rPr>
        <w:t>2008</w:t>
      </w:r>
      <w:r w:rsidRPr="001360D7">
        <w:rPr>
          <w:rFonts w:ascii="Traditional Arabic" w:hAnsi="Traditional Arabic" w:cs="Traditional Arabic"/>
          <w:sz w:val="28"/>
          <w:szCs w:val="28"/>
          <w:rtl/>
        </w:rPr>
        <w:t xml:space="preserve">، ص </w:t>
      </w:r>
      <w:r w:rsidRPr="00DD030A">
        <w:rPr>
          <w:rFonts w:asciiTheme="majorBidi" w:hAnsiTheme="majorBidi" w:cstheme="majorBidi"/>
          <w:sz w:val="24"/>
          <w:szCs w:val="24"/>
          <w:rtl/>
        </w:rPr>
        <w:t>179</w:t>
      </w:r>
      <w:r w:rsidRPr="001360D7">
        <w:rPr>
          <w:rFonts w:ascii="Traditional Arabic" w:hAnsi="Traditional Arabic" w:cs="Traditional Arabic"/>
          <w:sz w:val="28"/>
          <w:szCs w:val="28"/>
          <w:rtl/>
        </w:rPr>
        <w:t>.</w:t>
      </w:r>
    </w:p>
  </w:footnote>
  <w:footnote w:id="27">
    <w:p w:rsidR="00876BA6" w:rsidRPr="001360D7" w:rsidRDefault="00876BA6" w:rsidP="006B29CC">
      <w:pPr>
        <w:pStyle w:val="Notedebasdepage"/>
        <w:bidi/>
        <w:jc w:val="left"/>
        <w:rPr>
          <w:rFonts w:ascii="Traditional Arabic" w:hAnsi="Traditional Arabic" w:cs="Traditional Arabic"/>
          <w:sz w:val="28"/>
          <w:szCs w:val="28"/>
          <w:rtl/>
          <w:lang w:bidi="ar-DZ"/>
        </w:rPr>
      </w:pPr>
      <w:r w:rsidRPr="00AA651F">
        <w:rPr>
          <w:rStyle w:val="Appelnotedebasdep"/>
          <w:rFonts w:asciiTheme="majorBidi" w:hAnsiTheme="majorBidi" w:cstheme="majorBidi"/>
          <w:sz w:val="28"/>
          <w:szCs w:val="28"/>
        </w:rPr>
        <w:footnoteRef/>
      </w:r>
      <w:r w:rsidRPr="00AA651F">
        <w:rPr>
          <w:rFonts w:asciiTheme="majorBidi" w:hAnsiTheme="majorBidi" w:cstheme="majorBidi"/>
          <w:sz w:val="28"/>
          <w:szCs w:val="28"/>
          <w:rtl/>
        </w:rPr>
        <w:t xml:space="preserve"> </w:t>
      </w:r>
      <w:proofErr w:type="spellStart"/>
      <w:r w:rsidRPr="001360D7">
        <w:rPr>
          <w:rFonts w:ascii="Traditional Arabic" w:hAnsi="Traditional Arabic" w:cs="Traditional Arabic"/>
          <w:sz w:val="28"/>
          <w:szCs w:val="28"/>
          <w:rtl/>
        </w:rPr>
        <w:t>تودوروف</w:t>
      </w:r>
      <w:proofErr w:type="spellEnd"/>
      <w:r w:rsidRPr="001360D7">
        <w:rPr>
          <w:rFonts w:ascii="Traditional Arabic" w:hAnsi="Traditional Arabic" w:cs="Traditional Arabic"/>
          <w:sz w:val="28"/>
          <w:szCs w:val="28"/>
          <w:rtl/>
        </w:rPr>
        <w:t>، تزفيتان</w:t>
      </w:r>
      <w:r>
        <w:rPr>
          <w:rFonts w:ascii="Traditional Arabic" w:hAnsi="Traditional Arabic" w:cs="Traditional Arabic" w:hint="cs"/>
          <w:sz w:val="28"/>
          <w:szCs w:val="28"/>
          <w:rtl/>
        </w:rPr>
        <w:t xml:space="preserve"> </w:t>
      </w:r>
      <w:r w:rsidRPr="001360D7">
        <w:rPr>
          <w:rFonts w:ascii="Traditional Arabic" w:hAnsi="Traditional Arabic" w:cs="Traditional Arabic"/>
          <w:sz w:val="28"/>
          <w:szCs w:val="28"/>
          <w:rtl/>
        </w:rPr>
        <w:t xml:space="preserve">: </w:t>
      </w:r>
      <w:r w:rsidRPr="00CA3BA8">
        <w:rPr>
          <w:rFonts w:ascii="Traditional Arabic" w:hAnsi="Traditional Arabic" w:cs="Traditional Arabic"/>
          <w:b/>
          <w:bCs/>
          <w:sz w:val="28"/>
          <w:szCs w:val="28"/>
          <w:rtl/>
        </w:rPr>
        <w:t>الأدب والدلالة</w:t>
      </w:r>
      <w:r w:rsidRPr="001360D7">
        <w:rPr>
          <w:rFonts w:ascii="Traditional Arabic" w:hAnsi="Traditional Arabic" w:cs="Traditional Arabic"/>
          <w:sz w:val="28"/>
          <w:szCs w:val="28"/>
          <w:rtl/>
        </w:rPr>
        <w:t>، تر</w:t>
      </w:r>
      <w:r>
        <w:rPr>
          <w:rFonts w:ascii="Traditional Arabic" w:hAnsi="Traditional Arabic" w:cs="Traditional Arabic" w:hint="cs"/>
          <w:sz w:val="28"/>
          <w:szCs w:val="28"/>
          <w:rtl/>
        </w:rPr>
        <w:t xml:space="preserve"> </w:t>
      </w:r>
      <w:r w:rsidRPr="001360D7">
        <w:rPr>
          <w:rFonts w:ascii="Traditional Arabic" w:hAnsi="Traditional Arabic" w:cs="Traditional Arabic"/>
          <w:sz w:val="28"/>
          <w:szCs w:val="28"/>
          <w:rtl/>
        </w:rPr>
        <w:t>: نديم خشفة، مركز الإنماء الحضاري، حلب،  ط</w:t>
      </w:r>
      <w:r w:rsidRPr="00DD030A">
        <w:rPr>
          <w:rFonts w:asciiTheme="majorBidi" w:hAnsiTheme="majorBidi" w:cstheme="majorBidi"/>
          <w:sz w:val="24"/>
          <w:szCs w:val="24"/>
          <w:rtl/>
        </w:rPr>
        <w:t>1</w:t>
      </w:r>
      <w:r w:rsidRPr="001360D7">
        <w:rPr>
          <w:rFonts w:ascii="Traditional Arabic" w:hAnsi="Traditional Arabic" w:cs="Traditional Arabic"/>
          <w:sz w:val="28"/>
          <w:szCs w:val="28"/>
          <w:rtl/>
        </w:rPr>
        <w:t xml:space="preserve">، </w:t>
      </w:r>
      <w:r w:rsidRPr="00DD030A">
        <w:rPr>
          <w:rFonts w:asciiTheme="majorBidi" w:hAnsiTheme="majorBidi" w:cstheme="majorBidi"/>
          <w:sz w:val="24"/>
          <w:szCs w:val="24"/>
          <w:rtl/>
        </w:rPr>
        <w:t>1996</w:t>
      </w:r>
      <w:r w:rsidRPr="001360D7">
        <w:rPr>
          <w:rFonts w:ascii="Traditional Arabic" w:hAnsi="Traditional Arabic" w:cs="Traditional Arabic"/>
          <w:sz w:val="28"/>
          <w:szCs w:val="28"/>
          <w:rtl/>
        </w:rPr>
        <w:t xml:space="preserve">، ص </w:t>
      </w:r>
      <w:r w:rsidRPr="00DD030A">
        <w:rPr>
          <w:rFonts w:asciiTheme="majorBidi" w:hAnsiTheme="majorBidi" w:cstheme="majorBidi"/>
          <w:sz w:val="24"/>
          <w:szCs w:val="24"/>
          <w:rtl/>
        </w:rPr>
        <w:t>55</w:t>
      </w:r>
      <w:r w:rsidRPr="001360D7">
        <w:rPr>
          <w:rFonts w:ascii="Traditional Arabic" w:hAnsi="Traditional Arabic" w:cs="Traditional Arabic"/>
          <w:sz w:val="28"/>
          <w:szCs w:val="28"/>
          <w:rtl/>
        </w:rPr>
        <w:t xml:space="preserve">.  </w:t>
      </w:r>
    </w:p>
  </w:footnote>
  <w:footnote w:id="28">
    <w:p w:rsidR="00876BA6" w:rsidRPr="001360D7" w:rsidRDefault="00876BA6" w:rsidP="006B29CC">
      <w:pPr>
        <w:pStyle w:val="Notedebasdepage"/>
        <w:bidi/>
        <w:jc w:val="left"/>
        <w:rPr>
          <w:rFonts w:ascii="Traditional Arabic" w:hAnsi="Traditional Arabic" w:cs="Traditional Arabic"/>
          <w:sz w:val="28"/>
          <w:szCs w:val="28"/>
          <w:rtl/>
        </w:rPr>
      </w:pPr>
      <w:r w:rsidRPr="00AA651F">
        <w:rPr>
          <w:rStyle w:val="Appelnotedebasdep"/>
          <w:rFonts w:asciiTheme="majorBidi" w:hAnsiTheme="majorBidi" w:cstheme="majorBidi"/>
          <w:sz w:val="28"/>
          <w:szCs w:val="28"/>
        </w:rPr>
        <w:footnoteRef/>
      </w:r>
      <w:r w:rsidRPr="00AA651F">
        <w:rPr>
          <w:rFonts w:asciiTheme="majorBidi" w:hAnsiTheme="majorBidi" w:cstheme="majorBidi"/>
          <w:sz w:val="28"/>
          <w:szCs w:val="28"/>
          <w:rtl/>
        </w:rPr>
        <w:t xml:space="preserve"> </w:t>
      </w:r>
      <w:proofErr w:type="gramStart"/>
      <w:r w:rsidRPr="001360D7">
        <w:rPr>
          <w:rFonts w:ascii="Traditional Arabic" w:hAnsi="Traditional Arabic" w:cs="Traditional Arabic"/>
          <w:sz w:val="28"/>
          <w:szCs w:val="28"/>
          <w:rtl/>
        </w:rPr>
        <w:t>المرجع</w:t>
      </w:r>
      <w:proofErr w:type="gramEnd"/>
      <w:r w:rsidRPr="001360D7">
        <w:rPr>
          <w:rFonts w:ascii="Traditional Arabic" w:hAnsi="Traditional Arabic" w:cs="Traditional Arabic"/>
          <w:sz w:val="28"/>
          <w:szCs w:val="28"/>
          <w:rtl/>
        </w:rPr>
        <w:t xml:space="preserve"> نفسه، ص</w:t>
      </w:r>
      <w:r>
        <w:rPr>
          <w:rFonts w:ascii="Traditional Arabic" w:hAnsi="Traditional Arabic" w:cs="Traditional Arabic" w:hint="cs"/>
          <w:sz w:val="28"/>
          <w:szCs w:val="28"/>
          <w:rtl/>
        </w:rPr>
        <w:t xml:space="preserve"> </w:t>
      </w:r>
      <w:r w:rsidRPr="00DD030A">
        <w:rPr>
          <w:rFonts w:asciiTheme="majorBidi" w:hAnsiTheme="majorBidi" w:cstheme="majorBidi"/>
          <w:sz w:val="24"/>
          <w:szCs w:val="24"/>
          <w:rtl/>
        </w:rPr>
        <w:t>56</w:t>
      </w:r>
      <w:r w:rsidRPr="001360D7">
        <w:rPr>
          <w:rFonts w:ascii="Traditional Arabic" w:hAnsi="Traditional Arabic" w:cs="Traditional Arabic"/>
          <w:sz w:val="28"/>
          <w:szCs w:val="28"/>
          <w:rtl/>
        </w:rPr>
        <w:t>.</w:t>
      </w:r>
    </w:p>
  </w:footnote>
  <w:footnote w:id="29">
    <w:p w:rsidR="00876BA6" w:rsidRPr="001360D7" w:rsidRDefault="00876BA6" w:rsidP="006B29CC">
      <w:pPr>
        <w:pStyle w:val="Notedebasdepage"/>
        <w:bidi/>
        <w:jc w:val="left"/>
        <w:rPr>
          <w:rFonts w:ascii="Traditional Arabic" w:hAnsi="Traditional Arabic" w:cs="Traditional Arabic"/>
          <w:sz w:val="28"/>
          <w:szCs w:val="28"/>
          <w:rtl/>
          <w:lang w:bidi="ar-DZ"/>
        </w:rPr>
      </w:pPr>
      <w:r w:rsidRPr="00AA651F">
        <w:rPr>
          <w:rStyle w:val="Appelnotedebasdep"/>
          <w:rFonts w:asciiTheme="majorBidi" w:hAnsiTheme="majorBidi" w:cstheme="majorBidi"/>
          <w:sz w:val="28"/>
          <w:szCs w:val="28"/>
        </w:rPr>
        <w:footnoteRef/>
      </w:r>
      <w:r w:rsidRPr="00AA651F">
        <w:rPr>
          <w:rFonts w:asciiTheme="majorBidi" w:hAnsiTheme="majorBidi" w:cstheme="majorBidi"/>
          <w:sz w:val="28"/>
          <w:szCs w:val="28"/>
          <w:rtl/>
        </w:rPr>
        <w:t xml:space="preserve"> </w:t>
      </w:r>
      <w:r w:rsidRPr="001360D7">
        <w:rPr>
          <w:rFonts w:ascii="Traditional Arabic" w:hAnsi="Traditional Arabic" w:cs="Traditional Arabic"/>
          <w:sz w:val="28"/>
          <w:szCs w:val="28"/>
          <w:rtl/>
        </w:rPr>
        <w:t xml:space="preserve">مرشد أحمد، البنية </w:t>
      </w:r>
      <w:proofErr w:type="gramStart"/>
      <w:r w:rsidRPr="001360D7">
        <w:rPr>
          <w:rFonts w:ascii="Traditional Arabic" w:hAnsi="Traditional Arabic" w:cs="Traditional Arabic"/>
          <w:sz w:val="28"/>
          <w:szCs w:val="28"/>
          <w:rtl/>
        </w:rPr>
        <w:t>والدلالة</w:t>
      </w:r>
      <w:proofErr w:type="gramEnd"/>
      <w:r w:rsidRPr="001360D7">
        <w:rPr>
          <w:rFonts w:ascii="Traditional Arabic" w:hAnsi="Traditional Arabic" w:cs="Traditional Arabic"/>
          <w:sz w:val="28"/>
          <w:szCs w:val="28"/>
          <w:rtl/>
        </w:rPr>
        <w:t xml:space="preserve">، ص </w:t>
      </w:r>
      <w:r w:rsidRPr="00DD030A">
        <w:rPr>
          <w:rFonts w:asciiTheme="majorBidi" w:hAnsiTheme="majorBidi" w:cstheme="majorBidi"/>
          <w:sz w:val="24"/>
          <w:szCs w:val="24"/>
          <w:rtl/>
        </w:rPr>
        <w:t>35</w:t>
      </w:r>
      <w:r w:rsidRPr="001360D7">
        <w:rPr>
          <w:rFonts w:ascii="Traditional Arabic" w:hAnsi="Traditional Arabic" w:cs="Traditional Arabic"/>
          <w:sz w:val="28"/>
          <w:szCs w:val="28"/>
          <w:rtl/>
        </w:rPr>
        <w:t>.</w:t>
      </w:r>
    </w:p>
  </w:footnote>
  <w:footnote w:id="30">
    <w:p w:rsidR="00876BA6" w:rsidRPr="001360D7" w:rsidRDefault="00876BA6" w:rsidP="006B29CC">
      <w:pPr>
        <w:pStyle w:val="Notedebasdepage"/>
        <w:bidi/>
        <w:jc w:val="left"/>
        <w:rPr>
          <w:rFonts w:ascii="Traditional Arabic" w:hAnsi="Traditional Arabic" w:cs="Traditional Arabic"/>
          <w:sz w:val="28"/>
          <w:szCs w:val="28"/>
          <w:rtl/>
          <w:lang w:bidi="ar-DZ"/>
        </w:rPr>
      </w:pPr>
      <w:r w:rsidRPr="00AA651F">
        <w:rPr>
          <w:rStyle w:val="Appelnotedebasdep"/>
          <w:rFonts w:asciiTheme="majorBidi" w:hAnsiTheme="majorBidi" w:cstheme="majorBidi"/>
          <w:sz w:val="28"/>
          <w:szCs w:val="28"/>
        </w:rPr>
        <w:footnoteRef/>
      </w:r>
      <w:r w:rsidRPr="00AA651F">
        <w:rPr>
          <w:rFonts w:asciiTheme="majorBidi" w:hAnsiTheme="majorBidi" w:cstheme="majorBidi"/>
          <w:sz w:val="28"/>
          <w:szCs w:val="28"/>
          <w:rtl/>
        </w:rPr>
        <w:t xml:space="preserve"> </w:t>
      </w:r>
      <w:r w:rsidRPr="001360D7">
        <w:rPr>
          <w:rFonts w:ascii="Traditional Arabic" w:hAnsi="Traditional Arabic" w:cs="Traditional Arabic"/>
          <w:sz w:val="28"/>
          <w:szCs w:val="28"/>
          <w:rtl/>
        </w:rPr>
        <w:t xml:space="preserve">صبيحة عودة زغرب، </w:t>
      </w:r>
      <w:r w:rsidRPr="00CA3BA8">
        <w:rPr>
          <w:rFonts w:ascii="Traditional Arabic" w:hAnsi="Traditional Arabic" w:cs="Traditional Arabic"/>
          <w:b/>
          <w:bCs/>
          <w:sz w:val="28"/>
          <w:szCs w:val="28"/>
          <w:rtl/>
        </w:rPr>
        <w:t>غسان كنفاني جماليات السرد في الخطاب الروائي</w:t>
      </w:r>
      <w:r w:rsidRPr="001360D7">
        <w:rPr>
          <w:rFonts w:ascii="Traditional Arabic" w:hAnsi="Traditional Arabic" w:cs="Traditional Arabic"/>
          <w:sz w:val="28"/>
          <w:szCs w:val="28"/>
          <w:rtl/>
        </w:rPr>
        <w:t>، دار مج</w:t>
      </w:r>
      <w:r>
        <w:rPr>
          <w:rFonts w:ascii="Traditional Arabic" w:hAnsi="Traditional Arabic" w:cs="Traditional Arabic" w:hint="cs"/>
          <w:sz w:val="28"/>
          <w:szCs w:val="28"/>
          <w:rtl/>
        </w:rPr>
        <w:t>ــــــــــــ</w:t>
      </w:r>
      <w:r w:rsidRPr="001360D7">
        <w:rPr>
          <w:rFonts w:ascii="Traditional Arabic" w:hAnsi="Traditional Arabic" w:cs="Traditional Arabic"/>
          <w:sz w:val="28"/>
          <w:szCs w:val="28"/>
          <w:rtl/>
        </w:rPr>
        <w:t>دلاوي، عمان، ط</w:t>
      </w:r>
      <w:r w:rsidRPr="00DD030A">
        <w:rPr>
          <w:rFonts w:asciiTheme="majorBidi" w:hAnsiTheme="majorBidi" w:cstheme="majorBidi"/>
          <w:sz w:val="24"/>
          <w:szCs w:val="24"/>
          <w:rtl/>
        </w:rPr>
        <w:t>1</w:t>
      </w:r>
      <w:r w:rsidRPr="001360D7">
        <w:rPr>
          <w:rFonts w:ascii="Traditional Arabic" w:hAnsi="Traditional Arabic" w:cs="Traditional Arabic"/>
          <w:sz w:val="28"/>
          <w:szCs w:val="28"/>
          <w:rtl/>
        </w:rPr>
        <w:t xml:space="preserve">، </w:t>
      </w:r>
      <w:r w:rsidRPr="00DD030A">
        <w:rPr>
          <w:rFonts w:asciiTheme="majorBidi" w:hAnsiTheme="majorBidi" w:cstheme="majorBidi"/>
          <w:sz w:val="24"/>
          <w:szCs w:val="24"/>
          <w:rtl/>
        </w:rPr>
        <w:t>2006</w:t>
      </w:r>
      <w:r w:rsidRPr="001360D7">
        <w:rPr>
          <w:rFonts w:ascii="Traditional Arabic" w:hAnsi="Traditional Arabic" w:cs="Traditional Arabic"/>
          <w:sz w:val="28"/>
          <w:szCs w:val="28"/>
          <w:rtl/>
        </w:rPr>
        <w:t xml:space="preserve">، ص </w:t>
      </w:r>
      <w:r w:rsidRPr="00DD030A">
        <w:rPr>
          <w:rFonts w:asciiTheme="majorBidi" w:hAnsiTheme="majorBidi" w:cstheme="majorBidi"/>
          <w:sz w:val="24"/>
          <w:szCs w:val="24"/>
          <w:rtl/>
        </w:rPr>
        <w:t>117</w:t>
      </w:r>
    </w:p>
  </w:footnote>
  <w:footnote w:id="31">
    <w:p w:rsidR="00876BA6" w:rsidRPr="001360D7" w:rsidRDefault="00876BA6" w:rsidP="006B29CC">
      <w:pPr>
        <w:pStyle w:val="Notedebasdepage"/>
        <w:bidi/>
        <w:jc w:val="left"/>
        <w:rPr>
          <w:rFonts w:ascii="Traditional Arabic" w:hAnsi="Traditional Arabic" w:cs="Traditional Arabic"/>
          <w:sz w:val="28"/>
          <w:szCs w:val="28"/>
          <w:rtl/>
          <w:lang w:bidi="ar-DZ"/>
        </w:rPr>
      </w:pPr>
      <w:r w:rsidRPr="00AA651F">
        <w:rPr>
          <w:rStyle w:val="Appelnotedebasdep"/>
          <w:rFonts w:asciiTheme="majorBidi" w:hAnsiTheme="majorBidi" w:cstheme="majorBidi"/>
          <w:sz w:val="28"/>
          <w:szCs w:val="28"/>
        </w:rPr>
        <w:footnoteRef/>
      </w:r>
      <w:r w:rsidRPr="00AA651F">
        <w:rPr>
          <w:rFonts w:asciiTheme="majorBidi" w:hAnsiTheme="majorBidi" w:cstheme="majorBidi"/>
          <w:sz w:val="28"/>
          <w:szCs w:val="28"/>
          <w:rtl/>
        </w:rPr>
        <w:t xml:space="preserve"> </w:t>
      </w:r>
      <w:r w:rsidRPr="001360D7">
        <w:rPr>
          <w:rFonts w:ascii="Traditional Arabic" w:hAnsi="Traditional Arabic" w:cs="Traditional Arabic"/>
          <w:sz w:val="28"/>
          <w:szCs w:val="28"/>
          <w:rtl/>
        </w:rPr>
        <w:t xml:space="preserve">عبد الملك مرتاض، </w:t>
      </w:r>
      <w:r w:rsidRPr="00CA3BA8">
        <w:rPr>
          <w:rFonts w:ascii="Traditional Arabic" w:hAnsi="Traditional Arabic" w:cs="Traditional Arabic"/>
          <w:b/>
          <w:bCs/>
          <w:sz w:val="28"/>
          <w:szCs w:val="28"/>
          <w:rtl/>
        </w:rPr>
        <w:t>في نظرية الرواية بحث في تقنيات السرد</w:t>
      </w:r>
      <w:r w:rsidRPr="001360D7">
        <w:rPr>
          <w:rFonts w:ascii="Traditional Arabic" w:hAnsi="Traditional Arabic" w:cs="Traditional Arabic"/>
          <w:sz w:val="28"/>
          <w:szCs w:val="28"/>
          <w:rtl/>
        </w:rPr>
        <w:t xml:space="preserve">، المجلس الوطني للثقافة والفنون والآداب، الكويت، </w:t>
      </w:r>
      <w:r w:rsidRPr="00D673CE">
        <w:rPr>
          <w:rFonts w:asciiTheme="majorBidi" w:hAnsiTheme="majorBidi" w:cstheme="majorBidi"/>
          <w:sz w:val="24"/>
          <w:szCs w:val="24"/>
          <w:rtl/>
        </w:rPr>
        <w:t>1998</w:t>
      </w:r>
      <w:r w:rsidRPr="001360D7">
        <w:rPr>
          <w:rFonts w:ascii="Traditional Arabic" w:hAnsi="Traditional Arabic" w:cs="Traditional Arabic"/>
          <w:sz w:val="28"/>
          <w:szCs w:val="28"/>
          <w:rtl/>
        </w:rPr>
        <w:t xml:space="preserve">م، ص </w:t>
      </w:r>
      <w:r w:rsidRPr="00D673CE">
        <w:rPr>
          <w:rFonts w:asciiTheme="majorBidi" w:hAnsiTheme="majorBidi" w:cstheme="majorBidi"/>
          <w:sz w:val="24"/>
          <w:szCs w:val="24"/>
          <w:rtl/>
        </w:rPr>
        <w:t>91</w:t>
      </w:r>
      <w:r w:rsidRPr="001360D7">
        <w:rPr>
          <w:rFonts w:ascii="Traditional Arabic" w:hAnsi="Traditional Arabic" w:cs="Traditional Arabic"/>
          <w:sz w:val="28"/>
          <w:szCs w:val="28"/>
          <w:rtl/>
        </w:rPr>
        <w:t>.</w:t>
      </w:r>
    </w:p>
  </w:footnote>
  <w:footnote w:id="32">
    <w:p w:rsidR="00876BA6" w:rsidRPr="001360D7" w:rsidRDefault="00876BA6" w:rsidP="006B29CC">
      <w:pPr>
        <w:pStyle w:val="Notedebasdepage"/>
        <w:bidi/>
        <w:jc w:val="left"/>
        <w:rPr>
          <w:rFonts w:ascii="Traditional Arabic" w:hAnsi="Traditional Arabic" w:cs="Traditional Arabic"/>
          <w:sz w:val="28"/>
          <w:szCs w:val="28"/>
          <w:rtl/>
          <w:lang w:bidi="ar-DZ"/>
        </w:rPr>
      </w:pPr>
      <w:r w:rsidRPr="00AA651F">
        <w:rPr>
          <w:rStyle w:val="Appelnotedebasdep"/>
          <w:rFonts w:asciiTheme="majorBidi" w:hAnsiTheme="majorBidi" w:cstheme="majorBidi"/>
          <w:sz w:val="28"/>
          <w:szCs w:val="28"/>
        </w:rPr>
        <w:footnoteRef/>
      </w:r>
      <w:r w:rsidRPr="00AA651F">
        <w:rPr>
          <w:rFonts w:asciiTheme="majorBidi" w:hAnsiTheme="majorBidi" w:cstheme="majorBidi"/>
          <w:sz w:val="28"/>
          <w:szCs w:val="28"/>
          <w:rtl/>
        </w:rPr>
        <w:t xml:space="preserve"> </w:t>
      </w:r>
      <w:r w:rsidRPr="001360D7">
        <w:rPr>
          <w:rFonts w:ascii="Traditional Arabic" w:hAnsi="Traditional Arabic" w:cs="Traditional Arabic"/>
          <w:sz w:val="28"/>
          <w:szCs w:val="28"/>
          <w:rtl/>
        </w:rPr>
        <w:t xml:space="preserve">يمنى العيد، </w:t>
      </w:r>
      <w:r w:rsidRPr="00CA3BA8">
        <w:rPr>
          <w:rFonts w:ascii="Traditional Arabic" w:hAnsi="Traditional Arabic" w:cs="Traditional Arabic"/>
          <w:b/>
          <w:bCs/>
          <w:sz w:val="28"/>
          <w:szCs w:val="28"/>
          <w:rtl/>
        </w:rPr>
        <w:t>تقنيات السرد الروائي في ضوء المنهج البنيوي</w:t>
      </w:r>
      <w:r w:rsidRPr="001360D7">
        <w:rPr>
          <w:rFonts w:ascii="Traditional Arabic" w:hAnsi="Traditional Arabic" w:cs="Traditional Arabic"/>
          <w:sz w:val="28"/>
          <w:szCs w:val="28"/>
          <w:rtl/>
        </w:rPr>
        <w:t xml:space="preserve">، دار </w:t>
      </w:r>
      <w:proofErr w:type="spellStart"/>
      <w:r w:rsidRPr="001360D7">
        <w:rPr>
          <w:rFonts w:ascii="Traditional Arabic" w:hAnsi="Traditional Arabic" w:cs="Traditional Arabic"/>
          <w:sz w:val="28"/>
          <w:szCs w:val="28"/>
          <w:rtl/>
        </w:rPr>
        <w:t>العارابي</w:t>
      </w:r>
      <w:proofErr w:type="spellEnd"/>
      <w:r w:rsidRPr="001360D7">
        <w:rPr>
          <w:rFonts w:ascii="Traditional Arabic" w:hAnsi="Traditional Arabic" w:cs="Traditional Arabic"/>
          <w:sz w:val="28"/>
          <w:szCs w:val="28"/>
          <w:rtl/>
        </w:rPr>
        <w:t>، بيروت</w:t>
      </w:r>
      <w:r w:rsidRPr="008C7F6C">
        <w:rPr>
          <w:rFonts w:asciiTheme="majorBidi" w:hAnsiTheme="majorBidi" w:cstheme="majorBidi"/>
          <w:color w:val="0D0D0D" w:themeColor="text1" w:themeTint="F2"/>
          <w:sz w:val="28"/>
          <w:szCs w:val="28"/>
          <w:rtl/>
          <w:lang w:bidi="ar-DZ"/>
        </w:rPr>
        <w:t>-</w:t>
      </w:r>
      <w:r w:rsidRPr="001360D7">
        <w:rPr>
          <w:rFonts w:ascii="Traditional Arabic" w:hAnsi="Traditional Arabic" w:cs="Traditional Arabic"/>
          <w:sz w:val="28"/>
          <w:szCs w:val="28"/>
          <w:rtl/>
        </w:rPr>
        <w:t>لبنان، ط</w:t>
      </w:r>
      <w:r w:rsidRPr="00D673CE">
        <w:rPr>
          <w:rFonts w:asciiTheme="majorBidi" w:hAnsiTheme="majorBidi" w:cstheme="majorBidi" w:hint="cs"/>
          <w:sz w:val="24"/>
          <w:szCs w:val="24"/>
          <w:rtl/>
        </w:rPr>
        <w:t>1</w:t>
      </w:r>
      <w:r>
        <w:rPr>
          <w:rFonts w:ascii="Traditional Arabic" w:hAnsi="Traditional Arabic" w:cs="Traditional Arabic" w:hint="cs"/>
          <w:sz w:val="28"/>
          <w:szCs w:val="28"/>
          <w:rtl/>
        </w:rPr>
        <w:t xml:space="preserve">، </w:t>
      </w:r>
      <w:r w:rsidRPr="00D673CE">
        <w:rPr>
          <w:rFonts w:asciiTheme="majorBidi" w:hAnsiTheme="majorBidi" w:cstheme="majorBidi"/>
          <w:sz w:val="24"/>
          <w:szCs w:val="24"/>
          <w:rtl/>
        </w:rPr>
        <w:t>1990</w:t>
      </w:r>
      <w:r w:rsidRPr="001360D7">
        <w:rPr>
          <w:rFonts w:ascii="Traditional Arabic" w:hAnsi="Traditional Arabic" w:cs="Traditional Arabic"/>
          <w:sz w:val="28"/>
          <w:szCs w:val="28"/>
          <w:rtl/>
        </w:rPr>
        <w:t xml:space="preserve">م، ص </w:t>
      </w:r>
      <w:r w:rsidRPr="00D673CE">
        <w:rPr>
          <w:rFonts w:asciiTheme="majorBidi" w:hAnsiTheme="majorBidi" w:cstheme="majorBidi"/>
          <w:sz w:val="24"/>
          <w:szCs w:val="24"/>
          <w:rtl/>
        </w:rPr>
        <w:t>42</w:t>
      </w:r>
      <w:r w:rsidRPr="001360D7">
        <w:rPr>
          <w:rFonts w:ascii="Traditional Arabic" w:hAnsi="Traditional Arabic" w:cs="Traditional Arabic"/>
          <w:sz w:val="28"/>
          <w:szCs w:val="28"/>
          <w:rtl/>
        </w:rPr>
        <w:t>.</w:t>
      </w:r>
    </w:p>
  </w:footnote>
  <w:footnote w:id="33">
    <w:p w:rsidR="00876BA6" w:rsidRPr="001360D7" w:rsidRDefault="00876BA6" w:rsidP="006B29CC">
      <w:pPr>
        <w:pStyle w:val="Notedebasdepage"/>
        <w:bidi/>
        <w:jc w:val="left"/>
        <w:rPr>
          <w:rFonts w:ascii="Traditional Arabic" w:hAnsi="Traditional Arabic" w:cs="Traditional Arabic"/>
          <w:sz w:val="28"/>
          <w:szCs w:val="28"/>
          <w:rtl/>
          <w:lang w:bidi="ar-DZ"/>
        </w:rPr>
      </w:pPr>
      <w:r w:rsidRPr="00AA651F">
        <w:rPr>
          <w:rStyle w:val="Appelnotedebasdep"/>
          <w:rFonts w:asciiTheme="majorBidi" w:hAnsiTheme="majorBidi" w:cstheme="majorBidi"/>
          <w:sz w:val="28"/>
          <w:szCs w:val="28"/>
        </w:rPr>
        <w:footnoteRef/>
      </w:r>
      <w:r w:rsidRPr="00AA651F">
        <w:rPr>
          <w:rFonts w:asciiTheme="majorBidi" w:hAnsiTheme="majorBidi" w:cstheme="majorBidi"/>
          <w:sz w:val="28"/>
          <w:szCs w:val="28"/>
          <w:rtl/>
          <w:lang w:bidi="ar-DZ"/>
        </w:rPr>
        <w:t xml:space="preserve"> </w:t>
      </w:r>
      <w:r>
        <w:rPr>
          <w:rFonts w:ascii="Traditional Arabic" w:hAnsi="Traditional Arabic" w:cs="Traditional Arabic" w:hint="cs"/>
          <w:sz w:val="28"/>
          <w:szCs w:val="28"/>
          <w:rtl/>
          <w:lang w:bidi="ar-DZ"/>
        </w:rPr>
        <w:t xml:space="preserve">خديجة </w:t>
      </w:r>
      <w:proofErr w:type="spellStart"/>
      <w:r>
        <w:rPr>
          <w:rFonts w:ascii="Traditional Arabic" w:hAnsi="Traditional Arabic" w:cs="Traditional Arabic" w:hint="cs"/>
          <w:sz w:val="28"/>
          <w:szCs w:val="28"/>
          <w:rtl/>
          <w:lang w:bidi="ar-DZ"/>
        </w:rPr>
        <w:t>عنيشل</w:t>
      </w:r>
      <w:proofErr w:type="spellEnd"/>
      <w:r>
        <w:rPr>
          <w:rFonts w:ascii="Traditional Arabic" w:hAnsi="Traditional Arabic" w:cs="Traditional Arabic" w:hint="cs"/>
          <w:sz w:val="28"/>
          <w:szCs w:val="28"/>
          <w:rtl/>
          <w:lang w:bidi="ar-DZ"/>
        </w:rPr>
        <w:t xml:space="preserve">، </w:t>
      </w:r>
      <w:r w:rsidRPr="00850F1E">
        <w:rPr>
          <w:rFonts w:ascii="Traditional Arabic" w:hAnsi="Traditional Arabic" w:cs="Traditional Arabic" w:hint="cs"/>
          <w:b/>
          <w:bCs/>
          <w:sz w:val="28"/>
          <w:szCs w:val="28"/>
          <w:rtl/>
          <w:lang w:bidi="ar-DZ"/>
        </w:rPr>
        <w:t>الدلالة بين المفهوم  و إشكالية فهم النص</w:t>
      </w:r>
      <w:r>
        <w:rPr>
          <w:rFonts w:ascii="Traditional Arabic" w:hAnsi="Traditional Arabic" w:cs="Traditional Arabic" w:hint="cs"/>
          <w:sz w:val="28"/>
          <w:szCs w:val="28"/>
          <w:rtl/>
          <w:lang w:bidi="ar-DZ"/>
        </w:rPr>
        <w:t>، مجلة الأثر، العدد17، جامعة ورقلة، الجزائر، 2013، ص 145.</w:t>
      </w:r>
    </w:p>
  </w:footnote>
  <w:footnote w:id="34">
    <w:p w:rsidR="00876BA6" w:rsidRPr="001360D7" w:rsidRDefault="00876BA6" w:rsidP="006B29CC">
      <w:pPr>
        <w:pStyle w:val="Notedebasdepage"/>
        <w:bidi/>
        <w:jc w:val="left"/>
        <w:rPr>
          <w:rFonts w:ascii="Traditional Arabic" w:hAnsi="Traditional Arabic" w:cs="Traditional Arabic"/>
          <w:sz w:val="28"/>
          <w:szCs w:val="28"/>
          <w:rtl/>
          <w:lang w:bidi="ar-DZ"/>
        </w:rPr>
      </w:pPr>
      <w:r w:rsidRPr="00AA651F">
        <w:rPr>
          <w:rStyle w:val="Appelnotedebasdep"/>
          <w:rFonts w:asciiTheme="majorBidi" w:hAnsiTheme="majorBidi" w:cstheme="majorBidi"/>
          <w:sz w:val="28"/>
          <w:szCs w:val="28"/>
        </w:rPr>
        <w:footnoteRef/>
      </w:r>
      <w:r w:rsidRPr="00AA651F">
        <w:rPr>
          <w:rFonts w:asciiTheme="majorBidi" w:hAnsiTheme="majorBidi" w:cstheme="majorBidi"/>
          <w:sz w:val="28"/>
          <w:szCs w:val="28"/>
          <w:rtl/>
        </w:rPr>
        <w:t xml:space="preserve"> </w:t>
      </w:r>
      <w:r w:rsidRPr="001360D7">
        <w:rPr>
          <w:rFonts w:ascii="Traditional Arabic" w:hAnsi="Traditional Arabic" w:cs="Traditional Arabic"/>
          <w:sz w:val="28"/>
          <w:szCs w:val="28"/>
          <w:rtl/>
        </w:rPr>
        <w:t>أحمد</w:t>
      </w:r>
      <w:r>
        <w:rPr>
          <w:rFonts w:ascii="Traditional Arabic" w:hAnsi="Traditional Arabic" w:cs="Traditional Arabic" w:hint="cs"/>
          <w:sz w:val="28"/>
          <w:szCs w:val="28"/>
          <w:rtl/>
        </w:rPr>
        <w:t xml:space="preserve"> مرشد</w:t>
      </w:r>
      <w:r w:rsidRPr="001360D7">
        <w:rPr>
          <w:rFonts w:ascii="Traditional Arabic" w:hAnsi="Traditional Arabic" w:cs="Traditional Arabic"/>
          <w:sz w:val="28"/>
          <w:szCs w:val="28"/>
          <w:rtl/>
        </w:rPr>
        <w:t xml:space="preserve">، </w:t>
      </w:r>
      <w:r w:rsidRPr="00993E84">
        <w:rPr>
          <w:rFonts w:ascii="Traditional Arabic" w:hAnsi="Traditional Arabic" w:cs="Traditional Arabic"/>
          <w:b/>
          <w:bCs/>
          <w:sz w:val="28"/>
          <w:szCs w:val="28"/>
          <w:rtl/>
        </w:rPr>
        <w:t xml:space="preserve">البنية </w:t>
      </w:r>
      <w:proofErr w:type="gramStart"/>
      <w:r w:rsidRPr="00993E84">
        <w:rPr>
          <w:rFonts w:ascii="Traditional Arabic" w:hAnsi="Traditional Arabic" w:cs="Traditional Arabic"/>
          <w:b/>
          <w:bCs/>
          <w:sz w:val="28"/>
          <w:szCs w:val="28"/>
          <w:rtl/>
        </w:rPr>
        <w:t>والدلالة</w:t>
      </w:r>
      <w:proofErr w:type="gramEnd"/>
      <w:r w:rsidRPr="001360D7">
        <w:rPr>
          <w:rFonts w:ascii="Traditional Arabic" w:hAnsi="Traditional Arabic" w:cs="Traditional Arabic"/>
          <w:sz w:val="28"/>
          <w:szCs w:val="28"/>
          <w:rtl/>
        </w:rPr>
        <w:t xml:space="preserve">، ص </w:t>
      </w:r>
      <w:r w:rsidRPr="00BE060C">
        <w:rPr>
          <w:rFonts w:asciiTheme="majorBidi" w:hAnsiTheme="majorBidi" w:cstheme="majorBidi"/>
          <w:sz w:val="24"/>
          <w:szCs w:val="24"/>
          <w:rtl/>
        </w:rPr>
        <w:t>335</w:t>
      </w:r>
      <w:r w:rsidRPr="001360D7">
        <w:rPr>
          <w:rFonts w:ascii="Traditional Arabic" w:hAnsi="Traditional Arabic" w:cs="Traditional Arabic"/>
          <w:sz w:val="28"/>
          <w:szCs w:val="28"/>
          <w:rtl/>
        </w:rPr>
        <w:t>.</w:t>
      </w:r>
    </w:p>
  </w:footnote>
  <w:footnote w:id="35">
    <w:p w:rsidR="00876BA6" w:rsidRPr="00842617" w:rsidRDefault="00876BA6" w:rsidP="006B29CC">
      <w:pPr>
        <w:pStyle w:val="Notedebasdepage"/>
        <w:bidi/>
        <w:jc w:val="left"/>
        <w:rPr>
          <w:rFonts w:ascii="Traditional Arabic" w:hAnsi="Traditional Arabic" w:cs="Traditional Arabic"/>
          <w:sz w:val="28"/>
          <w:szCs w:val="28"/>
          <w:rtl/>
          <w:lang w:bidi="ar-DZ"/>
        </w:rPr>
      </w:pPr>
      <w:r w:rsidRPr="00C75A23">
        <w:rPr>
          <w:rStyle w:val="Appelnotedebasdep"/>
          <w:rFonts w:asciiTheme="majorBidi" w:hAnsiTheme="majorBidi" w:cstheme="majorBidi"/>
          <w:sz w:val="28"/>
          <w:szCs w:val="28"/>
        </w:rPr>
        <w:footnoteRef/>
      </w:r>
      <w:r w:rsidRPr="00C75A23">
        <w:rPr>
          <w:rFonts w:asciiTheme="majorBidi" w:hAnsiTheme="majorBidi" w:cstheme="majorBidi"/>
          <w:sz w:val="28"/>
          <w:szCs w:val="28"/>
          <w:rtl/>
        </w:rPr>
        <w:t xml:space="preserve"> </w:t>
      </w:r>
      <w:r w:rsidRPr="00842617">
        <w:rPr>
          <w:rFonts w:ascii="Traditional Arabic" w:hAnsi="Traditional Arabic" w:cs="Traditional Arabic"/>
          <w:sz w:val="28"/>
          <w:szCs w:val="28"/>
          <w:rtl/>
        </w:rPr>
        <w:t xml:space="preserve">عمر صبحي، </w:t>
      </w:r>
      <w:proofErr w:type="gramStart"/>
      <w:r w:rsidRPr="00C75A23">
        <w:rPr>
          <w:rFonts w:ascii="Traditional Arabic" w:hAnsi="Traditional Arabic" w:cs="Traditional Arabic"/>
          <w:b/>
          <w:bCs/>
          <w:sz w:val="28"/>
          <w:szCs w:val="28"/>
          <w:rtl/>
        </w:rPr>
        <w:t>البنية</w:t>
      </w:r>
      <w:proofErr w:type="gramEnd"/>
      <w:r w:rsidRPr="00C75A23">
        <w:rPr>
          <w:rFonts w:ascii="Traditional Arabic" w:hAnsi="Traditional Arabic" w:cs="Traditional Arabic"/>
          <w:b/>
          <w:bCs/>
          <w:sz w:val="28"/>
          <w:szCs w:val="28"/>
          <w:rtl/>
        </w:rPr>
        <w:t xml:space="preserve"> والدلالة في روايات إسماعيل فهد إسماعيل</w:t>
      </w:r>
      <w:r w:rsidRPr="00842617">
        <w:rPr>
          <w:rFonts w:ascii="Traditional Arabic" w:hAnsi="Traditional Arabic" w:cs="Traditional Arabic"/>
          <w:sz w:val="28"/>
          <w:szCs w:val="28"/>
          <w:rtl/>
        </w:rPr>
        <w:t>، وزارة الثقافة، عم</w:t>
      </w:r>
      <w:r>
        <w:rPr>
          <w:rFonts w:ascii="Traditional Arabic" w:hAnsi="Traditional Arabic" w:cs="Traditional Arabic" w:hint="cs"/>
          <w:sz w:val="28"/>
          <w:szCs w:val="28"/>
          <w:rtl/>
        </w:rPr>
        <w:t>ـــــــــــــ</w:t>
      </w:r>
      <w:r w:rsidRPr="00842617">
        <w:rPr>
          <w:rFonts w:ascii="Traditional Arabic" w:hAnsi="Traditional Arabic" w:cs="Traditional Arabic"/>
          <w:sz w:val="28"/>
          <w:szCs w:val="28"/>
          <w:rtl/>
        </w:rPr>
        <w:t>ان</w:t>
      </w:r>
      <w:r w:rsidRPr="00257D7D">
        <w:rPr>
          <w:rFonts w:asciiTheme="majorBidi" w:eastAsia="Calibri" w:hAnsiTheme="majorBidi" w:cstheme="majorBidi"/>
          <w:sz w:val="28"/>
          <w:szCs w:val="28"/>
          <w:rtl/>
          <w:lang w:bidi="ar-DZ"/>
        </w:rPr>
        <w:t>-</w:t>
      </w:r>
      <w:r w:rsidRPr="00842617">
        <w:rPr>
          <w:rFonts w:ascii="Traditional Arabic" w:hAnsi="Traditional Arabic" w:cs="Traditional Arabic"/>
          <w:sz w:val="28"/>
          <w:szCs w:val="28"/>
          <w:rtl/>
        </w:rPr>
        <w:t xml:space="preserve"> الأردن، ط</w:t>
      </w:r>
      <w:r w:rsidRPr="00C75A23">
        <w:rPr>
          <w:rFonts w:asciiTheme="majorBidi" w:hAnsiTheme="majorBidi" w:cstheme="majorBidi"/>
          <w:sz w:val="24"/>
          <w:szCs w:val="24"/>
          <w:rtl/>
        </w:rPr>
        <w:t>2</w:t>
      </w:r>
      <w:r w:rsidRPr="00842617">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C75A23">
        <w:rPr>
          <w:rFonts w:asciiTheme="majorBidi" w:hAnsiTheme="majorBidi" w:cstheme="majorBidi"/>
          <w:sz w:val="24"/>
          <w:szCs w:val="24"/>
          <w:rtl/>
        </w:rPr>
        <w:t>2002</w:t>
      </w:r>
      <w:r w:rsidRPr="00842617">
        <w:rPr>
          <w:rFonts w:ascii="Traditional Arabic" w:hAnsi="Traditional Arabic" w:cs="Traditional Arabic"/>
          <w:sz w:val="28"/>
          <w:szCs w:val="28"/>
          <w:rtl/>
        </w:rPr>
        <w:t xml:space="preserve">، ص </w:t>
      </w:r>
      <w:r w:rsidRPr="00C75A23">
        <w:rPr>
          <w:rFonts w:asciiTheme="majorBidi" w:hAnsiTheme="majorBidi" w:cstheme="majorBidi"/>
          <w:sz w:val="24"/>
          <w:szCs w:val="24"/>
          <w:rtl/>
        </w:rPr>
        <w:t>127</w:t>
      </w:r>
      <w:r w:rsidRPr="00842617">
        <w:rPr>
          <w:rFonts w:ascii="Traditional Arabic" w:hAnsi="Traditional Arabic" w:cs="Traditional Arabic"/>
          <w:sz w:val="28"/>
          <w:szCs w:val="28"/>
          <w:rtl/>
        </w:rPr>
        <w:t>.</w:t>
      </w:r>
    </w:p>
  </w:footnote>
  <w:footnote w:id="36">
    <w:p w:rsidR="00876BA6" w:rsidRPr="00842617" w:rsidRDefault="00876BA6" w:rsidP="006B29CC">
      <w:pPr>
        <w:pStyle w:val="Notedebasdepage"/>
        <w:bidi/>
        <w:jc w:val="left"/>
        <w:rPr>
          <w:rFonts w:ascii="Traditional Arabic" w:hAnsi="Traditional Arabic" w:cs="Traditional Arabic"/>
          <w:sz w:val="28"/>
          <w:szCs w:val="28"/>
          <w:rtl/>
          <w:lang w:bidi="ar-DZ"/>
        </w:rPr>
      </w:pPr>
      <w:r w:rsidRPr="00C75A23">
        <w:rPr>
          <w:rStyle w:val="Appelnotedebasdep"/>
          <w:rFonts w:asciiTheme="majorBidi" w:hAnsiTheme="majorBidi" w:cstheme="majorBidi"/>
          <w:sz w:val="28"/>
          <w:szCs w:val="28"/>
        </w:rPr>
        <w:footnoteRef/>
      </w:r>
      <w:r w:rsidRPr="00C75A23">
        <w:rPr>
          <w:rFonts w:asciiTheme="majorBidi" w:hAnsiTheme="majorBidi" w:cstheme="majorBidi"/>
          <w:sz w:val="28"/>
          <w:szCs w:val="28"/>
          <w:rtl/>
        </w:rPr>
        <w:t xml:space="preserve"> </w:t>
      </w:r>
      <w:r w:rsidRPr="00842617">
        <w:rPr>
          <w:rFonts w:ascii="Traditional Arabic" w:hAnsi="Traditional Arabic" w:cs="Traditional Arabic"/>
          <w:sz w:val="28"/>
          <w:szCs w:val="28"/>
          <w:rtl/>
        </w:rPr>
        <w:t xml:space="preserve">محمد نجيب </w:t>
      </w:r>
      <w:proofErr w:type="spellStart"/>
      <w:r w:rsidRPr="00842617">
        <w:rPr>
          <w:rFonts w:ascii="Traditional Arabic" w:hAnsi="Traditional Arabic" w:cs="Traditional Arabic"/>
          <w:sz w:val="28"/>
          <w:szCs w:val="28"/>
          <w:rtl/>
        </w:rPr>
        <w:t>العمامي</w:t>
      </w:r>
      <w:proofErr w:type="spellEnd"/>
      <w:r w:rsidRPr="00842617">
        <w:rPr>
          <w:rFonts w:ascii="Traditional Arabic" w:hAnsi="Traditional Arabic" w:cs="Traditional Arabic"/>
          <w:sz w:val="28"/>
          <w:szCs w:val="28"/>
          <w:rtl/>
        </w:rPr>
        <w:t xml:space="preserve">، </w:t>
      </w:r>
      <w:r w:rsidRPr="00C75A23">
        <w:rPr>
          <w:rFonts w:ascii="Traditional Arabic" w:hAnsi="Traditional Arabic" w:cs="Traditional Arabic"/>
          <w:b/>
          <w:bCs/>
          <w:sz w:val="28"/>
          <w:szCs w:val="28"/>
          <w:rtl/>
        </w:rPr>
        <w:t>البنية والدلالة دراسة تطبيقية</w:t>
      </w:r>
      <w:r w:rsidRPr="00842617">
        <w:rPr>
          <w:rFonts w:ascii="Traditional Arabic" w:hAnsi="Traditional Arabic" w:cs="Traditional Arabic"/>
          <w:sz w:val="28"/>
          <w:szCs w:val="28"/>
          <w:rtl/>
        </w:rPr>
        <w:t>، مطبوعات نادي القصيم الأدبي، السعودي</w:t>
      </w:r>
      <w:r>
        <w:rPr>
          <w:rFonts w:ascii="Traditional Arabic" w:hAnsi="Traditional Arabic" w:cs="Traditional Arabic" w:hint="cs"/>
          <w:sz w:val="28"/>
          <w:szCs w:val="28"/>
          <w:rtl/>
        </w:rPr>
        <w:t>ـــــــــــــــــــ</w:t>
      </w:r>
      <w:r w:rsidRPr="00842617">
        <w:rPr>
          <w:rFonts w:ascii="Traditional Arabic" w:hAnsi="Traditional Arabic" w:cs="Traditional Arabic"/>
          <w:sz w:val="28"/>
          <w:szCs w:val="28"/>
          <w:rtl/>
        </w:rPr>
        <w:t>ة، ط</w:t>
      </w:r>
      <w:r w:rsidRPr="00C75A23">
        <w:rPr>
          <w:rFonts w:asciiTheme="majorBidi" w:hAnsiTheme="majorBidi" w:cstheme="majorBidi"/>
          <w:sz w:val="24"/>
          <w:szCs w:val="24"/>
          <w:rtl/>
        </w:rPr>
        <w:t>1</w:t>
      </w:r>
      <w:r w:rsidRPr="00842617">
        <w:rPr>
          <w:rFonts w:ascii="Traditional Arabic" w:hAnsi="Traditional Arabic" w:cs="Traditional Arabic"/>
          <w:sz w:val="28"/>
          <w:szCs w:val="28"/>
          <w:rtl/>
        </w:rPr>
        <w:t xml:space="preserve">، </w:t>
      </w:r>
      <w:r w:rsidRPr="00C75A23">
        <w:rPr>
          <w:rFonts w:asciiTheme="majorBidi" w:hAnsiTheme="majorBidi" w:cstheme="majorBidi"/>
          <w:sz w:val="24"/>
          <w:szCs w:val="24"/>
          <w:rtl/>
        </w:rPr>
        <w:t>2013</w:t>
      </w:r>
      <w:r w:rsidRPr="00842617">
        <w:rPr>
          <w:rFonts w:ascii="Traditional Arabic" w:hAnsi="Traditional Arabic" w:cs="Traditional Arabic"/>
          <w:sz w:val="28"/>
          <w:szCs w:val="28"/>
          <w:rtl/>
        </w:rPr>
        <w:t xml:space="preserve">م، ص </w:t>
      </w:r>
      <w:r w:rsidRPr="00C75A23">
        <w:rPr>
          <w:rFonts w:asciiTheme="majorBidi" w:hAnsiTheme="majorBidi" w:cstheme="majorBidi"/>
          <w:sz w:val="24"/>
          <w:szCs w:val="24"/>
          <w:rtl/>
        </w:rPr>
        <w:t>77</w:t>
      </w:r>
      <w:r w:rsidRPr="00842617">
        <w:rPr>
          <w:rFonts w:ascii="Traditional Arabic" w:hAnsi="Traditional Arabic" w:cs="Traditional Arabic"/>
          <w:sz w:val="28"/>
          <w:szCs w:val="28"/>
          <w:rtl/>
        </w:rPr>
        <w:t>.</w:t>
      </w:r>
    </w:p>
  </w:footnote>
  <w:footnote w:id="37">
    <w:p w:rsidR="00876BA6" w:rsidRPr="00842617" w:rsidRDefault="00876BA6" w:rsidP="006B29CC">
      <w:pPr>
        <w:pStyle w:val="Notedebasdepage"/>
        <w:bidi/>
        <w:jc w:val="left"/>
        <w:rPr>
          <w:rFonts w:ascii="Traditional Arabic" w:hAnsi="Traditional Arabic" w:cs="Traditional Arabic"/>
          <w:sz w:val="28"/>
          <w:szCs w:val="28"/>
          <w:rtl/>
          <w:lang w:bidi="ar-DZ"/>
        </w:rPr>
      </w:pPr>
      <w:r w:rsidRPr="00A77E08">
        <w:rPr>
          <w:rStyle w:val="Appelnotedebasdep"/>
          <w:rFonts w:asciiTheme="majorBidi" w:hAnsiTheme="majorBidi" w:cstheme="majorBidi"/>
          <w:sz w:val="28"/>
          <w:szCs w:val="28"/>
        </w:rPr>
        <w:footnoteRef/>
      </w:r>
      <w:r w:rsidRPr="00A77E08">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المرجع</w:t>
      </w:r>
      <w:proofErr w:type="gramEnd"/>
      <w:r w:rsidRPr="00842617">
        <w:rPr>
          <w:rFonts w:ascii="Traditional Arabic" w:hAnsi="Traditional Arabic" w:cs="Traditional Arabic"/>
          <w:sz w:val="28"/>
          <w:szCs w:val="28"/>
          <w:rtl/>
        </w:rPr>
        <w:t xml:space="preserve"> نفسه، ص </w:t>
      </w:r>
      <w:r w:rsidRPr="00F9211B">
        <w:rPr>
          <w:rFonts w:asciiTheme="majorBidi" w:hAnsiTheme="majorBidi" w:cstheme="majorBidi"/>
          <w:sz w:val="24"/>
          <w:szCs w:val="24"/>
          <w:rtl/>
        </w:rPr>
        <w:t>77</w:t>
      </w:r>
      <w:r w:rsidRPr="00842617">
        <w:rPr>
          <w:rFonts w:ascii="Traditional Arabic" w:hAnsi="Traditional Arabic" w:cs="Traditional Arabic"/>
          <w:sz w:val="28"/>
          <w:szCs w:val="28"/>
          <w:rtl/>
        </w:rPr>
        <w:t>.</w:t>
      </w:r>
    </w:p>
  </w:footnote>
  <w:footnote w:id="38">
    <w:p w:rsidR="00876BA6" w:rsidRPr="00842617" w:rsidRDefault="00876BA6" w:rsidP="006B29CC">
      <w:pPr>
        <w:pStyle w:val="Notedebasdepage"/>
        <w:bidi/>
        <w:jc w:val="left"/>
        <w:rPr>
          <w:rFonts w:ascii="Traditional Arabic" w:hAnsi="Traditional Arabic" w:cs="Traditional Arabic"/>
          <w:sz w:val="28"/>
          <w:szCs w:val="28"/>
          <w:rtl/>
          <w:lang w:bidi="ar-DZ"/>
        </w:rPr>
      </w:pPr>
      <w:r w:rsidRPr="00A77E08">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842617">
        <w:rPr>
          <w:rFonts w:ascii="Traditional Arabic" w:hAnsi="Traditional Arabic" w:cs="Traditional Arabic"/>
          <w:sz w:val="28"/>
          <w:szCs w:val="28"/>
          <w:rtl/>
        </w:rPr>
        <w:t>المرجع</w:t>
      </w:r>
      <w:proofErr w:type="gramEnd"/>
      <w:r w:rsidRPr="00842617">
        <w:rPr>
          <w:rFonts w:ascii="Traditional Arabic" w:hAnsi="Traditional Arabic" w:cs="Traditional Arabic"/>
          <w:sz w:val="28"/>
          <w:szCs w:val="28"/>
          <w:rtl/>
        </w:rPr>
        <w:t xml:space="preserve"> نفسه، ص </w:t>
      </w:r>
      <w:r w:rsidRPr="00F9211B">
        <w:rPr>
          <w:rFonts w:asciiTheme="majorBidi" w:hAnsiTheme="majorBidi" w:cstheme="majorBidi"/>
          <w:sz w:val="24"/>
          <w:szCs w:val="24"/>
          <w:rtl/>
        </w:rPr>
        <w:t>78</w:t>
      </w:r>
      <w:r w:rsidRPr="00842617">
        <w:rPr>
          <w:rFonts w:ascii="Traditional Arabic" w:hAnsi="Traditional Arabic" w:cs="Traditional Arabic"/>
          <w:sz w:val="28"/>
          <w:szCs w:val="28"/>
          <w:rtl/>
        </w:rPr>
        <w:t>.</w:t>
      </w:r>
    </w:p>
  </w:footnote>
  <w:footnote w:id="39">
    <w:p w:rsidR="00876BA6" w:rsidRPr="00842617" w:rsidRDefault="00876BA6" w:rsidP="006B29CC">
      <w:pPr>
        <w:pStyle w:val="Notedebasdepage"/>
        <w:bidi/>
        <w:jc w:val="left"/>
        <w:rPr>
          <w:rFonts w:ascii="Traditional Arabic" w:hAnsi="Traditional Arabic" w:cs="Traditional Arabic"/>
          <w:sz w:val="28"/>
          <w:szCs w:val="28"/>
          <w:rtl/>
          <w:lang w:bidi="ar-DZ"/>
        </w:rPr>
      </w:pPr>
      <w:r w:rsidRPr="00A77E08">
        <w:rPr>
          <w:rStyle w:val="Appelnotedebasdep"/>
          <w:rFonts w:asciiTheme="majorBidi" w:hAnsiTheme="majorBidi" w:cstheme="majorBidi"/>
          <w:sz w:val="28"/>
          <w:szCs w:val="28"/>
        </w:rPr>
        <w:footnoteRef/>
      </w:r>
      <w:r w:rsidRPr="00A77E08">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المرجع</w:t>
      </w:r>
      <w:proofErr w:type="gramEnd"/>
      <w:r w:rsidRPr="00842617">
        <w:rPr>
          <w:rFonts w:ascii="Traditional Arabic" w:hAnsi="Traditional Arabic" w:cs="Traditional Arabic"/>
          <w:sz w:val="28"/>
          <w:szCs w:val="28"/>
          <w:rtl/>
        </w:rPr>
        <w:t xml:space="preserve"> نفسه، ص </w:t>
      </w:r>
      <w:r w:rsidRPr="00F9211B">
        <w:rPr>
          <w:rFonts w:asciiTheme="majorBidi" w:hAnsiTheme="majorBidi" w:cstheme="majorBidi"/>
          <w:sz w:val="24"/>
          <w:szCs w:val="24"/>
          <w:rtl/>
        </w:rPr>
        <w:t>77</w:t>
      </w:r>
      <w:r w:rsidRPr="00842617">
        <w:rPr>
          <w:rFonts w:ascii="Traditional Arabic" w:hAnsi="Traditional Arabic" w:cs="Traditional Arabic"/>
          <w:sz w:val="28"/>
          <w:szCs w:val="28"/>
          <w:rtl/>
        </w:rPr>
        <w:t>.</w:t>
      </w:r>
    </w:p>
  </w:footnote>
  <w:footnote w:id="40">
    <w:p w:rsidR="00876BA6" w:rsidRPr="00842617" w:rsidRDefault="00876BA6" w:rsidP="006B29CC">
      <w:pPr>
        <w:pStyle w:val="Notedebasdepage"/>
        <w:bidi/>
        <w:jc w:val="left"/>
        <w:rPr>
          <w:rFonts w:ascii="Traditional Arabic" w:hAnsi="Traditional Arabic" w:cs="Traditional Arabic"/>
          <w:sz w:val="28"/>
          <w:szCs w:val="28"/>
          <w:rtl/>
          <w:lang w:bidi="ar-DZ"/>
        </w:rPr>
      </w:pPr>
      <w:r w:rsidRPr="00A77E08">
        <w:rPr>
          <w:rStyle w:val="Appelnotedebasdep"/>
          <w:rFonts w:asciiTheme="majorBidi" w:hAnsiTheme="majorBidi" w:cstheme="majorBidi"/>
          <w:sz w:val="28"/>
          <w:szCs w:val="28"/>
        </w:rPr>
        <w:footnoteRef/>
      </w:r>
      <w:r w:rsidRPr="00A77E08">
        <w:rPr>
          <w:rFonts w:asciiTheme="majorBidi" w:hAnsiTheme="majorBidi" w:cstheme="majorBidi"/>
          <w:sz w:val="28"/>
          <w:szCs w:val="28"/>
          <w:rtl/>
        </w:rPr>
        <w:t xml:space="preserve"> </w:t>
      </w:r>
      <w:r w:rsidRPr="00842617">
        <w:rPr>
          <w:rFonts w:ascii="Traditional Arabic" w:hAnsi="Traditional Arabic" w:cs="Traditional Arabic"/>
          <w:sz w:val="28"/>
          <w:szCs w:val="28"/>
          <w:rtl/>
        </w:rPr>
        <w:t xml:space="preserve">أحمد مرشد، </w:t>
      </w:r>
      <w:r w:rsidRPr="00D6364B">
        <w:rPr>
          <w:rFonts w:ascii="Traditional Arabic" w:hAnsi="Traditional Arabic" w:cs="Traditional Arabic"/>
          <w:b/>
          <w:bCs/>
          <w:sz w:val="28"/>
          <w:szCs w:val="28"/>
          <w:rtl/>
        </w:rPr>
        <w:t xml:space="preserve">البنية </w:t>
      </w:r>
      <w:proofErr w:type="gramStart"/>
      <w:r w:rsidRPr="00D6364B">
        <w:rPr>
          <w:rFonts w:ascii="Traditional Arabic" w:hAnsi="Traditional Arabic" w:cs="Traditional Arabic"/>
          <w:b/>
          <w:bCs/>
          <w:sz w:val="28"/>
          <w:szCs w:val="28"/>
          <w:rtl/>
        </w:rPr>
        <w:t>والدلالة</w:t>
      </w:r>
      <w:proofErr w:type="gramEnd"/>
      <w:r w:rsidRPr="00842617">
        <w:rPr>
          <w:rFonts w:ascii="Traditional Arabic" w:hAnsi="Traditional Arabic" w:cs="Traditional Arabic"/>
          <w:sz w:val="28"/>
          <w:szCs w:val="28"/>
          <w:rtl/>
        </w:rPr>
        <w:t xml:space="preserve">، ص </w:t>
      </w:r>
      <w:r w:rsidRPr="00D6364B">
        <w:rPr>
          <w:rFonts w:asciiTheme="majorBidi" w:hAnsiTheme="majorBidi" w:cstheme="majorBidi"/>
          <w:sz w:val="24"/>
          <w:szCs w:val="24"/>
          <w:rtl/>
        </w:rPr>
        <w:t>44</w:t>
      </w:r>
      <w:r w:rsidRPr="00842617">
        <w:rPr>
          <w:rFonts w:ascii="Traditional Arabic" w:hAnsi="Traditional Arabic" w:cs="Traditional Arabic"/>
          <w:sz w:val="28"/>
          <w:szCs w:val="28"/>
          <w:rtl/>
        </w:rPr>
        <w:t>.</w:t>
      </w:r>
    </w:p>
  </w:footnote>
  <w:footnote w:id="41">
    <w:p w:rsidR="00876BA6" w:rsidRPr="00842617" w:rsidRDefault="00876BA6" w:rsidP="006B29CC">
      <w:pPr>
        <w:pStyle w:val="Notedebasdepage"/>
        <w:bidi/>
        <w:jc w:val="left"/>
        <w:rPr>
          <w:rFonts w:ascii="Traditional Arabic" w:hAnsi="Traditional Arabic" w:cs="Traditional Arabic"/>
          <w:sz w:val="28"/>
          <w:szCs w:val="28"/>
          <w:rtl/>
          <w:lang w:bidi="ar-DZ"/>
        </w:rPr>
      </w:pPr>
      <w:r w:rsidRPr="00A77E08">
        <w:rPr>
          <w:rStyle w:val="Appelnotedebasdep"/>
          <w:rFonts w:asciiTheme="majorBidi" w:hAnsiTheme="majorBidi" w:cstheme="majorBidi"/>
          <w:sz w:val="28"/>
          <w:szCs w:val="28"/>
        </w:rPr>
        <w:footnoteRef/>
      </w:r>
      <w:r w:rsidRPr="00A77E08">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المرجع</w:t>
      </w:r>
      <w:proofErr w:type="gramEnd"/>
      <w:r w:rsidRPr="00842617">
        <w:rPr>
          <w:rFonts w:ascii="Traditional Arabic" w:hAnsi="Traditional Arabic" w:cs="Traditional Arabic"/>
          <w:sz w:val="28"/>
          <w:szCs w:val="28"/>
          <w:rtl/>
        </w:rPr>
        <w:t xml:space="preserve"> نفسه، ص</w:t>
      </w:r>
      <w:r>
        <w:rPr>
          <w:rFonts w:ascii="Traditional Arabic" w:hAnsi="Traditional Arabic" w:cs="Traditional Arabic" w:hint="cs"/>
          <w:sz w:val="28"/>
          <w:szCs w:val="28"/>
          <w:rtl/>
        </w:rPr>
        <w:t xml:space="preserve"> </w:t>
      </w:r>
      <w:r w:rsidRPr="00D6364B">
        <w:rPr>
          <w:rFonts w:asciiTheme="majorBidi" w:hAnsiTheme="majorBidi" w:cstheme="majorBidi"/>
          <w:sz w:val="24"/>
          <w:szCs w:val="24"/>
          <w:rtl/>
        </w:rPr>
        <w:t>44</w:t>
      </w:r>
      <w:r w:rsidRPr="00842617">
        <w:rPr>
          <w:rFonts w:ascii="Traditional Arabic" w:hAnsi="Traditional Arabic" w:cs="Traditional Arabic"/>
          <w:sz w:val="28"/>
          <w:szCs w:val="28"/>
          <w:rtl/>
        </w:rPr>
        <w:t>.</w:t>
      </w:r>
    </w:p>
  </w:footnote>
  <w:footnote w:id="42">
    <w:p w:rsidR="00876BA6" w:rsidRPr="00842617" w:rsidRDefault="00876BA6" w:rsidP="006B29CC">
      <w:pPr>
        <w:pStyle w:val="Notedebasdepage"/>
        <w:bidi/>
        <w:jc w:val="left"/>
        <w:rPr>
          <w:rFonts w:ascii="Traditional Arabic" w:hAnsi="Traditional Arabic" w:cs="Traditional Arabic"/>
          <w:sz w:val="28"/>
          <w:szCs w:val="28"/>
          <w:rtl/>
          <w:lang w:bidi="ar-DZ"/>
        </w:rPr>
      </w:pPr>
      <w:r w:rsidRPr="00A77E08">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842617">
        <w:rPr>
          <w:rFonts w:ascii="Traditional Arabic" w:hAnsi="Traditional Arabic" w:cs="Traditional Arabic"/>
          <w:sz w:val="28"/>
          <w:szCs w:val="28"/>
          <w:rtl/>
        </w:rPr>
        <w:t>المرجع</w:t>
      </w:r>
      <w:proofErr w:type="gramEnd"/>
      <w:r w:rsidRPr="00842617">
        <w:rPr>
          <w:rFonts w:ascii="Traditional Arabic" w:hAnsi="Traditional Arabic" w:cs="Traditional Arabic"/>
          <w:sz w:val="28"/>
          <w:szCs w:val="28"/>
          <w:rtl/>
        </w:rPr>
        <w:t xml:space="preserve"> نفسه، ص </w:t>
      </w:r>
      <w:r w:rsidRPr="00D6364B">
        <w:rPr>
          <w:rFonts w:asciiTheme="majorBidi" w:hAnsiTheme="majorBidi" w:cstheme="majorBidi"/>
          <w:sz w:val="24"/>
          <w:szCs w:val="24"/>
          <w:rtl/>
        </w:rPr>
        <w:t>45</w:t>
      </w:r>
      <w:r w:rsidRPr="00842617">
        <w:rPr>
          <w:rFonts w:ascii="Traditional Arabic" w:hAnsi="Traditional Arabic" w:cs="Traditional Arabic"/>
          <w:sz w:val="28"/>
          <w:szCs w:val="28"/>
          <w:rtl/>
        </w:rPr>
        <w:t>.</w:t>
      </w:r>
    </w:p>
  </w:footnote>
  <w:footnote w:id="43">
    <w:p w:rsidR="00876BA6" w:rsidRPr="00842617" w:rsidRDefault="00876BA6" w:rsidP="006B29CC">
      <w:pPr>
        <w:pStyle w:val="Notedebasdepage"/>
        <w:bidi/>
        <w:jc w:val="left"/>
        <w:rPr>
          <w:rFonts w:ascii="Traditional Arabic" w:hAnsi="Traditional Arabic" w:cs="Traditional Arabic"/>
          <w:sz w:val="28"/>
          <w:szCs w:val="28"/>
          <w:rtl/>
        </w:rPr>
      </w:pPr>
      <w:r w:rsidRPr="00A77E08">
        <w:rPr>
          <w:rStyle w:val="Appelnotedebasdep"/>
          <w:rFonts w:asciiTheme="majorBidi" w:hAnsiTheme="majorBidi" w:cstheme="majorBidi"/>
          <w:sz w:val="28"/>
          <w:szCs w:val="28"/>
        </w:rPr>
        <w:footnoteRef/>
      </w:r>
      <w:r w:rsidRPr="00A77E08">
        <w:rPr>
          <w:rFonts w:asciiTheme="majorBidi" w:hAnsiTheme="majorBidi" w:cstheme="majorBidi"/>
          <w:sz w:val="28"/>
          <w:szCs w:val="28"/>
          <w:rtl/>
        </w:rPr>
        <w:t xml:space="preserve"> </w:t>
      </w:r>
      <w:r w:rsidRPr="00842617">
        <w:rPr>
          <w:rFonts w:ascii="Traditional Arabic" w:hAnsi="Traditional Arabic" w:cs="Traditional Arabic"/>
          <w:sz w:val="28"/>
          <w:szCs w:val="28"/>
          <w:rtl/>
        </w:rPr>
        <w:t xml:space="preserve">محمد مفلاح، </w:t>
      </w:r>
      <w:r w:rsidRPr="00D6364B">
        <w:rPr>
          <w:rFonts w:ascii="Traditional Arabic" w:hAnsi="Traditional Arabic" w:cs="Traditional Arabic"/>
          <w:b/>
          <w:bCs/>
          <w:sz w:val="28"/>
          <w:szCs w:val="28"/>
          <w:rtl/>
        </w:rPr>
        <w:t>الانفجار</w:t>
      </w:r>
      <w:r w:rsidRPr="00842617">
        <w:rPr>
          <w:rFonts w:ascii="Traditional Arabic" w:hAnsi="Traditional Arabic" w:cs="Traditional Arabic"/>
          <w:sz w:val="28"/>
          <w:szCs w:val="28"/>
          <w:rtl/>
        </w:rPr>
        <w:t xml:space="preserve">، دار الحكمة، الجزائر، د. ط، </w:t>
      </w:r>
      <w:r w:rsidRPr="00D6364B">
        <w:rPr>
          <w:rFonts w:asciiTheme="majorBidi" w:hAnsiTheme="majorBidi" w:cstheme="majorBidi"/>
          <w:sz w:val="24"/>
          <w:szCs w:val="24"/>
          <w:rtl/>
        </w:rPr>
        <w:t>2007</w:t>
      </w:r>
      <w:r w:rsidRPr="00842617">
        <w:rPr>
          <w:rFonts w:ascii="Traditional Arabic" w:hAnsi="Traditional Arabic" w:cs="Traditional Arabic"/>
          <w:sz w:val="28"/>
          <w:szCs w:val="28"/>
          <w:rtl/>
        </w:rPr>
        <w:t xml:space="preserve">م،  ص </w:t>
      </w:r>
      <w:r w:rsidRPr="00D6364B">
        <w:rPr>
          <w:rFonts w:asciiTheme="majorBidi" w:hAnsiTheme="majorBidi" w:cstheme="majorBidi"/>
          <w:sz w:val="24"/>
          <w:szCs w:val="24"/>
          <w:rtl/>
        </w:rPr>
        <w:t>376</w:t>
      </w:r>
      <w:r w:rsidRPr="00842617">
        <w:rPr>
          <w:rFonts w:ascii="Traditional Arabic" w:hAnsi="Traditional Arabic" w:cs="Traditional Arabic"/>
          <w:sz w:val="28"/>
          <w:szCs w:val="28"/>
          <w:rtl/>
        </w:rPr>
        <w:t>.</w:t>
      </w:r>
    </w:p>
  </w:footnote>
  <w:footnote w:id="44">
    <w:p w:rsidR="00876BA6" w:rsidRPr="00842617" w:rsidRDefault="00876BA6" w:rsidP="006B29CC">
      <w:pPr>
        <w:pStyle w:val="Notedebasdepage"/>
        <w:bidi/>
        <w:jc w:val="left"/>
        <w:rPr>
          <w:rFonts w:ascii="Traditional Arabic" w:hAnsi="Traditional Arabic" w:cs="Traditional Arabic"/>
          <w:sz w:val="28"/>
          <w:szCs w:val="28"/>
          <w:rtl/>
          <w:lang w:bidi="ar-DZ"/>
        </w:rPr>
      </w:pPr>
      <w:r w:rsidRPr="00A77E08">
        <w:rPr>
          <w:rStyle w:val="Appelnotedebasdep"/>
          <w:rFonts w:asciiTheme="majorBidi" w:hAnsiTheme="majorBidi" w:cstheme="majorBidi"/>
          <w:sz w:val="28"/>
          <w:szCs w:val="28"/>
        </w:rPr>
        <w:footnoteRef/>
      </w:r>
      <w:r w:rsidRPr="00A77E08">
        <w:rPr>
          <w:rFonts w:asciiTheme="majorBidi" w:hAnsiTheme="majorBidi" w:cstheme="majorBidi"/>
          <w:sz w:val="28"/>
          <w:szCs w:val="28"/>
          <w:rtl/>
        </w:rPr>
        <w:t xml:space="preserve"> </w:t>
      </w:r>
      <w:r w:rsidRPr="00842617">
        <w:rPr>
          <w:rFonts w:ascii="Traditional Arabic" w:hAnsi="Traditional Arabic" w:cs="Traditional Arabic"/>
          <w:sz w:val="28"/>
          <w:szCs w:val="28"/>
          <w:rtl/>
        </w:rPr>
        <w:t>المصدر نفسه، ص</w:t>
      </w:r>
      <w:r>
        <w:rPr>
          <w:rFonts w:ascii="Traditional Arabic" w:hAnsi="Traditional Arabic" w:cs="Traditional Arabic" w:hint="cs"/>
          <w:sz w:val="28"/>
          <w:szCs w:val="28"/>
          <w:rtl/>
        </w:rPr>
        <w:t xml:space="preserve"> </w:t>
      </w:r>
      <w:r w:rsidRPr="00842617">
        <w:rPr>
          <w:rFonts w:ascii="Traditional Arabic" w:hAnsi="Traditional Arabic" w:cs="Traditional Arabic"/>
          <w:sz w:val="28"/>
          <w:szCs w:val="28"/>
          <w:rtl/>
        </w:rPr>
        <w:t xml:space="preserve"> </w:t>
      </w:r>
      <w:r w:rsidRPr="00D6364B">
        <w:rPr>
          <w:rFonts w:asciiTheme="majorBidi" w:hAnsiTheme="majorBidi" w:cstheme="majorBidi"/>
          <w:sz w:val="24"/>
          <w:szCs w:val="24"/>
          <w:rtl/>
        </w:rPr>
        <w:t>376</w:t>
      </w:r>
      <w:r w:rsidRPr="00842617">
        <w:rPr>
          <w:rFonts w:ascii="Traditional Arabic" w:hAnsi="Traditional Arabic" w:cs="Traditional Arabic"/>
          <w:sz w:val="28"/>
          <w:szCs w:val="28"/>
          <w:rtl/>
        </w:rPr>
        <w:t>.</w:t>
      </w:r>
    </w:p>
  </w:footnote>
  <w:footnote w:id="45">
    <w:p w:rsidR="00876BA6" w:rsidRPr="00842617" w:rsidRDefault="00876BA6" w:rsidP="006B29CC">
      <w:pPr>
        <w:pStyle w:val="Notedebasdepage"/>
        <w:bidi/>
        <w:jc w:val="left"/>
        <w:rPr>
          <w:rFonts w:ascii="Traditional Arabic" w:hAnsi="Traditional Arabic" w:cs="Traditional Arabic"/>
          <w:sz w:val="28"/>
          <w:szCs w:val="28"/>
          <w:rtl/>
          <w:lang w:bidi="ar-DZ"/>
        </w:rPr>
      </w:pPr>
      <w:r w:rsidRPr="00A77E08">
        <w:rPr>
          <w:rStyle w:val="Appelnotedebasdep"/>
          <w:rFonts w:asciiTheme="majorBidi" w:hAnsiTheme="majorBidi" w:cstheme="majorBidi"/>
          <w:sz w:val="28"/>
          <w:szCs w:val="28"/>
        </w:rPr>
        <w:footnoteRef/>
      </w:r>
      <w:r>
        <w:rPr>
          <w:rFonts w:ascii="Traditional Arabic" w:hAnsi="Traditional Arabic" w:cs="Traditional Arabic" w:hint="cs"/>
          <w:sz w:val="28"/>
          <w:szCs w:val="28"/>
          <w:rtl/>
          <w:lang w:bidi="ar-DZ"/>
        </w:rPr>
        <w:t xml:space="preserve"> </w:t>
      </w:r>
      <w:proofErr w:type="gramStart"/>
      <w:r w:rsidRPr="00842617">
        <w:rPr>
          <w:rFonts w:ascii="Traditional Arabic" w:hAnsi="Traditional Arabic" w:cs="Traditional Arabic"/>
          <w:sz w:val="28"/>
          <w:szCs w:val="28"/>
          <w:rtl/>
          <w:lang w:bidi="ar-DZ"/>
        </w:rPr>
        <w:t>الصدر</w:t>
      </w:r>
      <w:proofErr w:type="gramEnd"/>
      <w:r w:rsidRPr="00842617">
        <w:rPr>
          <w:rFonts w:ascii="Traditional Arabic" w:hAnsi="Traditional Arabic" w:cs="Traditional Arabic"/>
          <w:sz w:val="28"/>
          <w:szCs w:val="28"/>
          <w:rtl/>
          <w:lang w:bidi="ar-DZ"/>
        </w:rPr>
        <w:t xml:space="preserve"> نفسه، ص</w:t>
      </w:r>
      <w:r>
        <w:rPr>
          <w:rFonts w:ascii="Traditional Arabic" w:hAnsi="Traditional Arabic" w:cs="Traditional Arabic" w:hint="cs"/>
          <w:sz w:val="28"/>
          <w:szCs w:val="28"/>
          <w:rtl/>
          <w:lang w:bidi="ar-DZ"/>
        </w:rPr>
        <w:t xml:space="preserve"> </w:t>
      </w:r>
      <w:r w:rsidRPr="00D6364B">
        <w:rPr>
          <w:rFonts w:asciiTheme="majorBidi" w:hAnsiTheme="majorBidi" w:cstheme="majorBidi"/>
          <w:sz w:val="24"/>
          <w:szCs w:val="24"/>
          <w:rtl/>
        </w:rPr>
        <w:t>379</w:t>
      </w:r>
      <w:r w:rsidRPr="00842617">
        <w:rPr>
          <w:rFonts w:ascii="Traditional Arabic" w:hAnsi="Traditional Arabic" w:cs="Traditional Arabic"/>
          <w:sz w:val="28"/>
          <w:szCs w:val="28"/>
          <w:rtl/>
          <w:lang w:bidi="ar-DZ"/>
        </w:rPr>
        <w:t>.</w:t>
      </w:r>
    </w:p>
  </w:footnote>
  <w:footnote w:id="46">
    <w:p w:rsidR="00876BA6" w:rsidRPr="00842617" w:rsidRDefault="00876BA6" w:rsidP="006B29CC">
      <w:pPr>
        <w:pStyle w:val="Notedebasdepage"/>
        <w:bidi/>
        <w:jc w:val="left"/>
        <w:rPr>
          <w:rFonts w:ascii="Traditional Arabic" w:hAnsi="Traditional Arabic" w:cs="Traditional Arabic"/>
          <w:sz w:val="28"/>
          <w:szCs w:val="28"/>
          <w:rtl/>
          <w:lang w:bidi="ar-DZ"/>
        </w:rPr>
      </w:pPr>
      <w:r w:rsidRPr="00A77E08">
        <w:rPr>
          <w:rStyle w:val="Appelnotedebasdep"/>
          <w:rFonts w:asciiTheme="majorBidi" w:hAnsiTheme="majorBidi" w:cstheme="majorBidi"/>
          <w:sz w:val="28"/>
          <w:szCs w:val="28"/>
        </w:rPr>
        <w:footnoteRef/>
      </w:r>
      <w:r w:rsidRPr="00A77E08">
        <w:rPr>
          <w:rFonts w:asciiTheme="majorBidi" w:hAnsiTheme="majorBidi" w:cstheme="majorBidi"/>
          <w:sz w:val="28"/>
          <w:szCs w:val="28"/>
          <w:rtl/>
          <w:lang w:bidi="ar-DZ"/>
        </w:rPr>
        <w:t xml:space="preserve"> </w:t>
      </w:r>
      <w:r w:rsidRPr="00842617">
        <w:rPr>
          <w:rFonts w:ascii="Traditional Arabic" w:hAnsi="Traditional Arabic" w:cs="Traditional Arabic"/>
          <w:sz w:val="28"/>
          <w:szCs w:val="28"/>
          <w:rtl/>
          <w:lang w:bidi="ar-DZ"/>
        </w:rPr>
        <w:t xml:space="preserve">المصدر نفسه، </w:t>
      </w:r>
      <w:proofErr w:type="gramStart"/>
      <w:r w:rsidRPr="00842617">
        <w:rPr>
          <w:rFonts w:ascii="Traditional Arabic" w:hAnsi="Traditional Arabic" w:cs="Traditional Arabic"/>
          <w:sz w:val="28"/>
          <w:szCs w:val="28"/>
          <w:rtl/>
          <w:lang w:bidi="ar-DZ"/>
        </w:rPr>
        <w:t>ص</w:t>
      </w:r>
      <w:r>
        <w:rPr>
          <w:rFonts w:ascii="Traditional Arabic" w:hAnsi="Traditional Arabic" w:cs="Traditional Arabic" w:hint="cs"/>
          <w:sz w:val="28"/>
          <w:szCs w:val="28"/>
          <w:rtl/>
          <w:lang w:bidi="ar-DZ"/>
        </w:rPr>
        <w:t xml:space="preserve"> </w:t>
      </w:r>
      <w:r w:rsidRPr="00842617">
        <w:rPr>
          <w:rFonts w:ascii="Traditional Arabic" w:hAnsi="Traditional Arabic" w:cs="Traditional Arabic"/>
          <w:sz w:val="28"/>
          <w:szCs w:val="28"/>
          <w:rtl/>
          <w:lang w:bidi="ar-DZ"/>
        </w:rPr>
        <w:t xml:space="preserve"> </w:t>
      </w:r>
      <w:r w:rsidRPr="00D6364B">
        <w:rPr>
          <w:rFonts w:asciiTheme="majorBidi" w:hAnsiTheme="majorBidi" w:cstheme="majorBidi"/>
          <w:sz w:val="24"/>
          <w:szCs w:val="24"/>
          <w:rtl/>
        </w:rPr>
        <w:t>379</w:t>
      </w:r>
      <w:proofErr w:type="gramEnd"/>
      <w:r w:rsidRPr="00842617">
        <w:rPr>
          <w:rFonts w:ascii="Traditional Arabic" w:hAnsi="Traditional Arabic" w:cs="Traditional Arabic"/>
          <w:sz w:val="28"/>
          <w:szCs w:val="28"/>
          <w:rtl/>
          <w:lang w:bidi="ar-DZ"/>
        </w:rPr>
        <w:t>.</w:t>
      </w:r>
    </w:p>
  </w:footnote>
  <w:footnote w:id="47">
    <w:p w:rsidR="00876BA6" w:rsidRPr="00842617" w:rsidRDefault="00876BA6" w:rsidP="006B29CC">
      <w:pPr>
        <w:pStyle w:val="Notedebasdepage"/>
        <w:bidi/>
        <w:jc w:val="left"/>
        <w:rPr>
          <w:rFonts w:ascii="Traditional Arabic" w:hAnsi="Traditional Arabic" w:cs="Traditional Arabic"/>
          <w:sz w:val="28"/>
          <w:szCs w:val="28"/>
          <w:rtl/>
          <w:lang w:bidi="ar-DZ"/>
        </w:rPr>
      </w:pPr>
      <w:r w:rsidRPr="00A77E08">
        <w:rPr>
          <w:rStyle w:val="Appelnotedebasdep"/>
          <w:rFonts w:asciiTheme="majorBidi" w:hAnsiTheme="majorBidi" w:cstheme="majorBidi"/>
          <w:sz w:val="28"/>
          <w:szCs w:val="28"/>
        </w:rPr>
        <w:footnoteRef/>
      </w:r>
      <w:r w:rsidRPr="00A77E08">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D6364B">
        <w:rPr>
          <w:rFonts w:asciiTheme="majorBidi" w:hAnsiTheme="majorBidi" w:cstheme="majorBidi"/>
          <w:sz w:val="24"/>
          <w:szCs w:val="24"/>
          <w:rtl/>
        </w:rPr>
        <w:t>377</w:t>
      </w:r>
      <w:r w:rsidRPr="00842617">
        <w:rPr>
          <w:rFonts w:ascii="Traditional Arabic" w:hAnsi="Traditional Arabic" w:cs="Traditional Arabic"/>
          <w:sz w:val="28"/>
          <w:szCs w:val="28"/>
          <w:rtl/>
        </w:rPr>
        <w:t>.</w:t>
      </w:r>
    </w:p>
  </w:footnote>
  <w:footnote w:id="48">
    <w:p w:rsidR="00876BA6" w:rsidRPr="00842617" w:rsidRDefault="00876BA6" w:rsidP="006B29CC">
      <w:pPr>
        <w:pStyle w:val="Notedebasdepage"/>
        <w:bidi/>
        <w:jc w:val="left"/>
        <w:rPr>
          <w:rFonts w:ascii="Traditional Arabic" w:hAnsi="Traditional Arabic" w:cs="Traditional Arabic"/>
          <w:sz w:val="28"/>
          <w:szCs w:val="28"/>
          <w:rtl/>
          <w:lang w:bidi="ar-DZ"/>
        </w:rPr>
      </w:pPr>
      <w:r w:rsidRPr="00A77E08">
        <w:rPr>
          <w:rStyle w:val="Appelnotedebasdep"/>
          <w:rFonts w:asciiTheme="majorBidi" w:hAnsiTheme="majorBidi" w:cstheme="majorBidi"/>
          <w:sz w:val="28"/>
          <w:szCs w:val="28"/>
        </w:rPr>
        <w:footnoteRef/>
      </w:r>
      <w:r w:rsidRPr="00A77E08">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D6364B">
        <w:rPr>
          <w:rFonts w:asciiTheme="majorBidi" w:hAnsiTheme="majorBidi" w:cstheme="majorBidi"/>
          <w:sz w:val="24"/>
          <w:szCs w:val="24"/>
          <w:rtl/>
        </w:rPr>
        <w:t>378</w:t>
      </w:r>
      <w:r w:rsidRPr="00842617">
        <w:rPr>
          <w:rFonts w:ascii="Traditional Arabic" w:hAnsi="Traditional Arabic" w:cs="Traditional Arabic"/>
          <w:sz w:val="28"/>
          <w:szCs w:val="28"/>
          <w:rtl/>
        </w:rPr>
        <w:t>.</w:t>
      </w:r>
    </w:p>
  </w:footnote>
  <w:footnote w:id="49">
    <w:p w:rsidR="00876BA6" w:rsidRPr="00842617" w:rsidRDefault="00876BA6" w:rsidP="006B29CC">
      <w:pPr>
        <w:pStyle w:val="Notedebasdepage"/>
        <w:bidi/>
        <w:jc w:val="left"/>
        <w:rPr>
          <w:rFonts w:ascii="Traditional Arabic" w:hAnsi="Traditional Arabic" w:cs="Traditional Arabic"/>
          <w:sz w:val="28"/>
          <w:szCs w:val="28"/>
          <w:rtl/>
          <w:lang w:bidi="ar-DZ"/>
        </w:rPr>
      </w:pPr>
      <w:r w:rsidRPr="00A77E08">
        <w:rPr>
          <w:rStyle w:val="Appelnotedebasdep"/>
          <w:rFonts w:asciiTheme="majorBidi" w:hAnsiTheme="majorBidi" w:cstheme="majorBidi"/>
          <w:sz w:val="28"/>
          <w:szCs w:val="28"/>
        </w:rPr>
        <w:footnoteRef/>
      </w:r>
      <w:r w:rsidRPr="00A77E08">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D6364B">
        <w:rPr>
          <w:rFonts w:asciiTheme="majorBidi" w:hAnsiTheme="majorBidi" w:cstheme="majorBidi"/>
          <w:sz w:val="24"/>
          <w:szCs w:val="24"/>
          <w:rtl/>
        </w:rPr>
        <w:t>387</w:t>
      </w:r>
      <w:r w:rsidRPr="00842617">
        <w:rPr>
          <w:rFonts w:ascii="Traditional Arabic" w:hAnsi="Traditional Arabic" w:cs="Traditional Arabic"/>
          <w:sz w:val="28"/>
          <w:szCs w:val="28"/>
          <w:rtl/>
        </w:rPr>
        <w:t>.</w:t>
      </w:r>
    </w:p>
  </w:footnote>
  <w:footnote w:id="50">
    <w:p w:rsidR="00876BA6" w:rsidRPr="00842617" w:rsidRDefault="00876BA6" w:rsidP="006B29CC">
      <w:pPr>
        <w:pStyle w:val="Notedebasdepage"/>
        <w:bidi/>
        <w:jc w:val="left"/>
        <w:rPr>
          <w:rFonts w:ascii="Traditional Arabic" w:hAnsi="Traditional Arabic" w:cs="Traditional Arabic"/>
          <w:sz w:val="28"/>
          <w:szCs w:val="28"/>
          <w:rtl/>
          <w:lang w:bidi="ar-DZ"/>
        </w:rPr>
      </w:pPr>
      <w:r w:rsidRPr="00A77E08">
        <w:rPr>
          <w:rStyle w:val="Appelnotedebasdep"/>
          <w:rFonts w:asciiTheme="majorBidi" w:hAnsiTheme="majorBidi" w:cstheme="majorBidi"/>
          <w:sz w:val="28"/>
          <w:szCs w:val="28"/>
        </w:rPr>
        <w:footnoteRef/>
      </w:r>
      <w:r w:rsidRPr="00A77E08">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A67492">
        <w:rPr>
          <w:rFonts w:asciiTheme="majorBidi" w:hAnsiTheme="majorBidi" w:cstheme="majorBidi"/>
          <w:sz w:val="24"/>
          <w:szCs w:val="24"/>
          <w:rtl/>
        </w:rPr>
        <w:t>391</w:t>
      </w:r>
      <w:r w:rsidRPr="00842617">
        <w:rPr>
          <w:rFonts w:ascii="Traditional Arabic" w:hAnsi="Traditional Arabic" w:cs="Traditional Arabic"/>
          <w:sz w:val="28"/>
          <w:szCs w:val="28"/>
          <w:rtl/>
        </w:rPr>
        <w:t>.</w:t>
      </w:r>
    </w:p>
  </w:footnote>
  <w:footnote w:id="51">
    <w:p w:rsidR="00876BA6" w:rsidRPr="00842617" w:rsidRDefault="00876BA6" w:rsidP="006B29CC">
      <w:pPr>
        <w:pStyle w:val="Notedebasdepage"/>
        <w:bidi/>
        <w:jc w:val="left"/>
        <w:rPr>
          <w:rFonts w:ascii="Traditional Arabic" w:hAnsi="Traditional Arabic" w:cs="Traditional Arabic"/>
          <w:sz w:val="28"/>
          <w:szCs w:val="28"/>
          <w:rtl/>
          <w:lang w:bidi="ar-DZ"/>
        </w:rPr>
      </w:pPr>
      <w:r w:rsidRPr="00A77E08">
        <w:rPr>
          <w:rStyle w:val="Appelnotedebasdep"/>
          <w:rFonts w:asciiTheme="majorBidi" w:hAnsiTheme="majorBidi" w:cstheme="majorBidi"/>
          <w:sz w:val="28"/>
          <w:szCs w:val="28"/>
        </w:rPr>
        <w:footnoteRef/>
      </w:r>
      <w:r w:rsidRPr="00A77E08">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A67492">
        <w:rPr>
          <w:rFonts w:asciiTheme="majorBidi" w:hAnsiTheme="majorBidi" w:cstheme="majorBidi"/>
          <w:sz w:val="24"/>
          <w:szCs w:val="24"/>
          <w:rtl/>
        </w:rPr>
        <w:t>401-402</w:t>
      </w:r>
      <w:r w:rsidRPr="00842617">
        <w:rPr>
          <w:rFonts w:ascii="Traditional Arabic" w:hAnsi="Traditional Arabic" w:cs="Traditional Arabic"/>
          <w:sz w:val="28"/>
          <w:szCs w:val="28"/>
          <w:rtl/>
        </w:rPr>
        <w:t>.</w:t>
      </w:r>
    </w:p>
  </w:footnote>
  <w:footnote w:id="52">
    <w:p w:rsidR="00876BA6" w:rsidRPr="00842617" w:rsidRDefault="00876BA6" w:rsidP="006B29CC">
      <w:pPr>
        <w:pStyle w:val="Notedebasdepage"/>
        <w:bidi/>
        <w:jc w:val="left"/>
        <w:rPr>
          <w:rFonts w:ascii="Traditional Arabic" w:hAnsi="Traditional Arabic" w:cs="Traditional Arabic"/>
          <w:sz w:val="28"/>
          <w:szCs w:val="28"/>
          <w:rtl/>
          <w:lang w:bidi="ar-DZ"/>
        </w:rPr>
      </w:pPr>
      <w:r w:rsidRPr="00A77E08">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A67492">
        <w:rPr>
          <w:rFonts w:asciiTheme="majorBidi" w:hAnsiTheme="majorBidi" w:cstheme="majorBidi"/>
          <w:sz w:val="24"/>
          <w:szCs w:val="24"/>
          <w:rtl/>
        </w:rPr>
        <w:t>402</w:t>
      </w:r>
      <w:r w:rsidRPr="00842617">
        <w:rPr>
          <w:rFonts w:ascii="Traditional Arabic" w:hAnsi="Traditional Arabic" w:cs="Traditional Arabic"/>
          <w:sz w:val="28"/>
          <w:szCs w:val="28"/>
          <w:rtl/>
        </w:rPr>
        <w:t>.</w:t>
      </w:r>
    </w:p>
  </w:footnote>
  <w:footnote w:id="53">
    <w:p w:rsidR="00876BA6" w:rsidRPr="00842617" w:rsidRDefault="00876BA6" w:rsidP="006B29CC">
      <w:pPr>
        <w:pStyle w:val="Notedebasdepage"/>
        <w:bidi/>
        <w:jc w:val="left"/>
        <w:rPr>
          <w:rFonts w:ascii="Traditional Arabic" w:hAnsi="Traditional Arabic" w:cs="Traditional Arabic"/>
          <w:sz w:val="28"/>
          <w:szCs w:val="28"/>
          <w:rtl/>
          <w:lang w:bidi="ar-DZ"/>
        </w:rPr>
      </w:pPr>
      <w:r w:rsidRPr="00A77E08">
        <w:rPr>
          <w:rStyle w:val="Appelnotedebasdep"/>
          <w:rFonts w:asciiTheme="majorBidi" w:hAnsiTheme="majorBidi" w:cstheme="majorBidi"/>
          <w:sz w:val="28"/>
          <w:szCs w:val="28"/>
        </w:rPr>
        <w:footnoteRef/>
      </w:r>
      <w:r w:rsidRPr="00A77E08">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w:t>
      </w:r>
      <w:r>
        <w:rPr>
          <w:rFonts w:ascii="Traditional Arabic" w:hAnsi="Traditional Arabic" w:cs="Traditional Arabic" w:hint="cs"/>
          <w:sz w:val="28"/>
          <w:szCs w:val="28"/>
          <w:rtl/>
        </w:rPr>
        <w:t xml:space="preserve"> </w:t>
      </w:r>
      <w:r w:rsidRPr="00A67492">
        <w:rPr>
          <w:rFonts w:asciiTheme="majorBidi" w:hAnsiTheme="majorBidi" w:cstheme="majorBidi"/>
          <w:sz w:val="24"/>
          <w:szCs w:val="24"/>
          <w:rtl/>
        </w:rPr>
        <w:t>403</w:t>
      </w:r>
      <w:r w:rsidRPr="00842617">
        <w:rPr>
          <w:rFonts w:ascii="Traditional Arabic" w:hAnsi="Traditional Arabic" w:cs="Traditional Arabic"/>
          <w:sz w:val="28"/>
          <w:szCs w:val="28"/>
          <w:rtl/>
        </w:rPr>
        <w:t>.</w:t>
      </w:r>
    </w:p>
  </w:footnote>
  <w:footnote w:id="54">
    <w:p w:rsidR="00876BA6" w:rsidRPr="00842617" w:rsidRDefault="00876BA6" w:rsidP="006B29CC">
      <w:pPr>
        <w:pStyle w:val="Notedebasdepage"/>
        <w:bidi/>
        <w:jc w:val="left"/>
        <w:rPr>
          <w:rFonts w:ascii="Traditional Arabic" w:hAnsi="Traditional Arabic" w:cs="Traditional Arabic"/>
          <w:sz w:val="28"/>
          <w:szCs w:val="28"/>
          <w:rtl/>
          <w:lang w:bidi="ar-DZ"/>
        </w:rPr>
      </w:pPr>
      <w:r w:rsidRPr="00A77E08">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A67492">
        <w:rPr>
          <w:rFonts w:asciiTheme="majorBidi" w:hAnsiTheme="majorBidi" w:cstheme="majorBidi"/>
          <w:sz w:val="24"/>
          <w:szCs w:val="24"/>
          <w:rtl/>
        </w:rPr>
        <w:t>409</w:t>
      </w:r>
      <w:r w:rsidRPr="00842617">
        <w:rPr>
          <w:rFonts w:ascii="Traditional Arabic" w:hAnsi="Traditional Arabic" w:cs="Traditional Arabic"/>
          <w:sz w:val="28"/>
          <w:szCs w:val="28"/>
          <w:rtl/>
        </w:rPr>
        <w:t>.</w:t>
      </w:r>
    </w:p>
  </w:footnote>
  <w:footnote w:id="55">
    <w:p w:rsidR="00876BA6" w:rsidRPr="00842617" w:rsidRDefault="00876BA6" w:rsidP="006B29CC">
      <w:pPr>
        <w:pStyle w:val="Notedebasdepage"/>
        <w:bidi/>
        <w:jc w:val="left"/>
        <w:rPr>
          <w:rFonts w:ascii="Traditional Arabic" w:hAnsi="Traditional Arabic" w:cs="Traditional Arabic"/>
          <w:sz w:val="28"/>
          <w:szCs w:val="28"/>
          <w:rtl/>
          <w:lang w:bidi="ar-DZ"/>
        </w:rPr>
      </w:pPr>
      <w:r w:rsidRPr="00A77E08">
        <w:rPr>
          <w:rStyle w:val="Appelnotedebasdep"/>
          <w:rFonts w:asciiTheme="majorBidi" w:hAnsiTheme="majorBidi" w:cstheme="majorBidi"/>
          <w:sz w:val="28"/>
          <w:szCs w:val="28"/>
        </w:rPr>
        <w:footnoteRef/>
      </w:r>
      <w:r w:rsidRPr="00A77E08">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A67492">
        <w:rPr>
          <w:rFonts w:asciiTheme="majorBidi" w:hAnsiTheme="majorBidi" w:cstheme="majorBidi"/>
          <w:sz w:val="24"/>
          <w:szCs w:val="24"/>
          <w:rtl/>
        </w:rPr>
        <w:t>410</w:t>
      </w:r>
      <w:r w:rsidRPr="00842617">
        <w:rPr>
          <w:rFonts w:ascii="Traditional Arabic" w:hAnsi="Traditional Arabic" w:cs="Traditional Arabic"/>
          <w:sz w:val="28"/>
          <w:szCs w:val="28"/>
          <w:rtl/>
        </w:rPr>
        <w:t>.</w:t>
      </w:r>
    </w:p>
  </w:footnote>
  <w:footnote w:id="56">
    <w:p w:rsidR="00876BA6" w:rsidRPr="00842617" w:rsidRDefault="00876BA6" w:rsidP="006B29CC">
      <w:pPr>
        <w:pStyle w:val="Notedebasdepage"/>
        <w:bidi/>
        <w:jc w:val="left"/>
        <w:rPr>
          <w:rFonts w:ascii="Traditional Arabic" w:hAnsi="Traditional Arabic" w:cs="Traditional Arabic"/>
          <w:sz w:val="28"/>
          <w:szCs w:val="28"/>
          <w:rtl/>
          <w:lang w:bidi="ar-DZ"/>
        </w:rPr>
      </w:pPr>
      <w:r w:rsidRPr="00A77E08">
        <w:rPr>
          <w:rStyle w:val="Appelnotedebasdep"/>
          <w:rFonts w:asciiTheme="majorBidi" w:hAnsiTheme="majorBidi" w:cstheme="majorBidi"/>
          <w:sz w:val="28"/>
          <w:szCs w:val="28"/>
        </w:rPr>
        <w:footnoteRef/>
      </w:r>
      <w:r w:rsidRPr="00A77E08">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240ACB">
        <w:rPr>
          <w:rFonts w:asciiTheme="majorBidi" w:hAnsiTheme="majorBidi" w:cstheme="majorBidi"/>
          <w:sz w:val="24"/>
          <w:szCs w:val="24"/>
          <w:rtl/>
        </w:rPr>
        <w:t>408</w:t>
      </w:r>
      <w:r w:rsidRPr="00842617">
        <w:rPr>
          <w:rFonts w:ascii="Traditional Arabic" w:hAnsi="Traditional Arabic" w:cs="Traditional Arabic"/>
          <w:sz w:val="28"/>
          <w:szCs w:val="28"/>
          <w:rtl/>
        </w:rPr>
        <w:t>.</w:t>
      </w:r>
    </w:p>
  </w:footnote>
  <w:footnote w:id="57">
    <w:p w:rsidR="00876BA6" w:rsidRPr="00842617" w:rsidRDefault="00876BA6" w:rsidP="006B29CC">
      <w:pPr>
        <w:pStyle w:val="Notedebasdepage"/>
        <w:bidi/>
        <w:jc w:val="left"/>
        <w:rPr>
          <w:rFonts w:ascii="Traditional Arabic" w:hAnsi="Traditional Arabic" w:cs="Traditional Arabic"/>
          <w:sz w:val="28"/>
          <w:szCs w:val="28"/>
          <w:rtl/>
          <w:lang w:bidi="ar-DZ"/>
        </w:rPr>
      </w:pPr>
      <w:r w:rsidRPr="00A77E08">
        <w:rPr>
          <w:rStyle w:val="Appelnotedebasdep"/>
          <w:rFonts w:asciiTheme="majorBidi" w:hAnsiTheme="majorBidi" w:cstheme="majorBidi"/>
          <w:sz w:val="28"/>
          <w:szCs w:val="28"/>
        </w:rPr>
        <w:footnoteRef/>
      </w:r>
      <w:r w:rsidRPr="00A77E08">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240ACB">
        <w:rPr>
          <w:rFonts w:asciiTheme="majorBidi" w:hAnsiTheme="majorBidi" w:cstheme="majorBidi"/>
          <w:sz w:val="24"/>
          <w:szCs w:val="24"/>
          <w:rtl/>
        </w:rPr>
        <w:t>411</w:t>
      </w:r>
      <w:r w:rsidRPr="00842617">
        <w:rPr>
          <w:rFonts w:ascii="Traditional Arabic" w:hAnsi="Traditional Arabic" w:cs="Traditional Arabic"/>
          <w:sz w:val="28"/>
          <w:szCs w:val="28"/>
          <w:rtl/>
        </w:rPr>
        <w:t>.</w:t>
      </w:r>
    </w:p>
  </w:footnote>
  <w:footnote w:id="58">
    <w:p w:rsidR="00876BA6" w:rsidRPr="00842617" w:rsidRDefault="00876BA6" w:rsidP="006B29CC">
      <w:pPr>
        <w:pStyle w:val="Notedebasdepage"/>
        <w:bidi/>
        <w:jc w:val="left"/>
        <w:rPr>
          <w:rFonts w:ascii="Traditional Arabic" w:hAnsi="Traditional Arabic" w:cs="Traditional Arabic"/>
          <w:sz w:val="28"/>
          <w:szCs w:val="28"/>
          <w:rtl/>
          <w:lang w:bidi="ar-DZ"/>
        </w:rPr>
      </w:pPr>
      <w:r w:rsidRPr="00A77E08">
        <w:rPr>
          <w:rStyle w:val="Appelnotedebasdep"/>
          <w:rFonts w:asciiTheme="majorBidi" w:hAnsiTheme="majorBidi" w:cstheme="majorBidi"/>
          <w:sz w:val="28"/>
          <w:szCs w:val="28"/>
        </w:rPr>
        <w:footnoteRef/>
      </w:r>
      <w:r w:rsidRPr="00A77E08">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240ACB">
        <w:rPr>
          <w:rFonts w:asciiTheme="majorBidi" w:hAnsiTheme="majorBidi" w:cstheme="majorBidi"/>
          <w:sz w:val="24"/>
          <w:szCs w:val="24"/>
          <w:rtl/>
        </w:rPr>
        <w:t>413</w:t>
      </w:r>
      <w:r w:rsidRPr="00842617">
        <w:rPr>
          <w:rFonts w:ascii="Traditional Arabic" w:hAnsi="Traditional Arabic" w:cs="Traditional Arabic"/>
          <w:sz w:val="28"/>
          <w:szCs w:val="28"/>
          <w:rtl/>
        </w:rPr>
        <w:t>.</w:t>
      </w:r>
    </w:p>
  </w:footnote>
  <w:footnote w:id="59">
    <w:p w:rsidR="00876BA6" w:rsidRPr="00842617" w:rsidRDefault="00876BA6" w:rsidP="006B29CC">
      <w:pPr>
        <w:pStyle w:val="Notedebasdepage"/>
        <w:bidi/>
        <w:jc w:val="left"/>
        <w:rPr>
          <w:rFonts w:ascii="Traditional Arabic" w:hAnsi="Traditional Arabic" w:cs="Traditional Arabic"/>
          <w:sz w:val="28"/>
          <w:szCs w:val="28"/>
          <w:rtl/>
          <w:lang w:bidi="ar-DZ"/>
        </w:rPr>
      </w:pPr>
      <w:r w:rsidRPr="00A77E08">
        <w:rPr>
          <w:rStyle w:val="Appelnotedebasdep"/>
          <w:rFonts w:asciiTheme="majorBidi" w:hAnsiTheme="majorBidi" w:cstheme="majorBidi"/>
          <w:sz w:val="28"/>
          <w:szCs w:val="28"/>
        </w:rPr>
        <w:footnoteRef/>
      </w:r>
      <w:r w:rsidRPr="00A77E08">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240ACB">
        <w:rPr>
          <w:rFonts w:asciiTheme="majorBidi" w:hAnsiTheme="majorBidi" w:cstheme="majorBidi"/>
          <w:sz w:val="24"/>
          <w:szCs w:val="24"/>
          <w:rtl/>
        </w:rPr>
        <w:t>414</w:t>
      </w:r>
      <w:r w:rsidRPr="00842617">
        <w:rPr>
          <w:rFonts w:ascii="Traditional Arabic" w:hAnsi="Traditional Arabic" w:cs="Traditional Arabic"/>
          <w:sz w:val="28"/>
          <w:szCs w:val="28"/>
          <w:rtl/>
        </w:rPr>
        <w:t>.</w:t>
      </w:r>
    </w:p>
  </w:footnote>
  <w:footnote w:id="60">
    <w:p w:rsidR="00876BA6" w:rsidRPr="00842617" w:rsidRDefault="00876BA6" w:rsidP="006B29CC">
      <w:pPr>
        <w:pStyle w:val="Notedebasdepage"/>
        <w:bidi/>
        <w:jc w:val="left"/>
        <w:rPr>
          <w:rFonts w:ascii="Traditional Arabic" w:hAnsi="Traditional Arabic" w:cs="Traditional Arabic"/>
          <w:sz w:val="28"/>
          <w:szCs w:val="28"/>
          <w:rtl/>
          <w:lang w:bidi="ar-DZ"/>
        </w:rPr>
      </w:pPr>
      <w:r w:rsidRPr="00A77E08">
        <w:rPr>
          <w:rStyle w:val="Appelnotedebasdep"/>
          <w:rFonts w:asciiTheme="majorBidi" w:hAnsiTheme="majorBidi" w:cstheme="majorBidi"/>
          <w:sz w:val="28"/>
          <w:szCs w:val="28"/>
        </w:rPr>
        <w:footnoteRef/>
      </w:r>
      <w:r>
        <w:rPr>
          <w:rFonts w:ascii="Traditional Arabic" w:hAnsi="Traditional Arabic" w:cs="Traditional Arabic" w:hint="cs"/>
          <w:sz w:val="28"/>
          <w:szCs w:val="28"/>
          <w:rtl/>
          <w:lang w:bidi="ar-DZ"/>
        </w:rPr>
        <w:t xml:space="preserve"> </w:t>
      </w:r>
      <w:proofErr w:type="gramStart"/>
      <w:r w:rsidRPr="00842617">
        <w:rPr>
          <w:rFonts w:ascii="Traditional Arabic" w:hAnsi="Traditional Arabic" w:cs="Traditional Arabic"/>
          <w:sz w:val="28"/>
          <w:szCs w:val="28"/>
          <w:rtl/>
          <w:lang w:bidi="ar-DZ"/>
        </w:rPr>
        <w:t>المصدر</w:t>
      </w:r>
      <w:proofErr w:type="gramEnd"/>
      <w:r w:rsidRPr="00842617">
        <w:rPr>
          <w:rFonts w:ascii="Traditional Arabic" w:hAnsi="Traditional Arabic" w:cs="Traditional Arabic"/>
          <w:sz w:val="28"/>
          <w:szCs w:val="28"/>
          <w:rtl/>
          <w:lang w:bidi="ar-DZ"/>
        </w:rPr>
        <w:t xml:space="preserve"> نفسه، ص </w:t>
      </w:r>
      <w:r w:rsidRPr="00240ACB">
        <w:rPr>
          <w:rFonts w:asciiTheme="majorBidi" w:hAnsiTheme="majorBidi" w:cstheme="majorBidi"/>
          <w:sz w:val="24"/>
          <w:szCs w:val="24"/>
          <w:rtl/>
        </w:rPr>
        <w:t>414</w:t>
      </w:r>
      <w:r w:rsidRPr="00842617">
        <w:rPr>
          <w:rFonts w:ascii="Traditional Arabic" w:hAnsi="Traditional Arabic" w:cs="Traditional Arabic"/>
          <w:sz w:val="28"/>
          <w:szCs w:val="28"/>
          <w:rtl/>
          <w:lang w:bidi="ar-DZ"/>
        </w:rPr>
        <w:t>.</w:t>
      </w:r>
    </w:p>
  </w:footnote>
  <w:footnote w:id="61">
    <w:p w:rsidR="00876BA6" w:rsidRPr="00842617" w:rsidRDefault="00876BA6" w:rsidP="006B29CC">
      <w:pPr>
        <w:pStyle w:val="Notedebasdepage"/>
        <w:bidi/>
        <w:jc w:val="left"/>
        <w:rPr>
          <w:rFonts w:ascii="Traditional Arabic" w:hAnsi="Traditional Arabic" w:cs="Traditional Arabic"/>
          <w:sz w:val="28"/>
          <w:szCs w:val="28"/>
          <w:rtl/>
          <w:lang w:bidi="ar-DZ"/>
        </w:rPr>
      </w:pPr>
      <w:r w:rsidRPr="00A77E08">
        <w:rPr>
          <w:rStyle w:val="Appelnotedebasdep"/>
          <w:rFonts w:asciiTheme="majorBidi" w:hAnsiTheme="majorBidi" w:cstheme="majorBidi"/>
          <w:sz w:val="28"/>
          <w:szCs w:val="28"/>
        </w:rPr>
        <w:footnoteRef/>
      </w:r>
      <w:r w:rsidRPr="00A77E08">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240ACB">
        <w:rPr>
          <w:rFonts w:asciiTheme="majorBidi" w:hAnsiTheme="majorBidi" w:cstheme="majorBidi"/>
          <w:sz w:val="24"/>
          <w:szCs w:val="24"/>
          <w:rtl/>
        </w:rPr>
        <w:t>392</w:t>
      </w:r>
      <w:r w:rsidRPr="00842617">
        <w:rPr>
          <w:rFonts w:ascii="Traditional Arabic" w:hAnsi="Traditional Arabic" w:cs="Traditional Arabic"/>
          <w:sz w:val="28"/>
          <w:szCs w:val="28"/>
          <w:rtl/>
        </w:rPr>
        <w:t>.</w:t>
      </w:r>
    </w:p>
  </w:footnote>
  <w:footnote w:id="62">
    <w:p w:rsidR="00876BA6" w:rsidRPr="00842617" w:rsidRDefault="00876BA6" w:rsidP="006B29CC">
      <w:pPr>
        <w:pStyle w:val="Notedebasdepage"/>
        <w:bidi/>
        <w:jc w:val="left"/>
        <w:rPr>
          <w:rFonts w:ascii="Traditional Arabic" w:hAnsi="Traditional Arabic" w:cs="Traditional Arabic"/>
          <w:sz w:val="28"/>
          <w:szCs w:val="28"/>
          <w:rtl/>
          <w:lang w:bidi="ar-DZ"/>
        </w:rPr>
      </w:pPr>
      <w:r w:rsidRPr="00A77E08">
        <w:rPr>
          <w:rStyle w:val="Appelnotedebasdep"/>
          <w:rFonts w:asciiTheme="majorBidi" w:hAnsiTheme="majorBidi" w:cstheme="majorBidi"/>
          <w:sz w:val="28"/>
          <w:szCs w:val="28"/>
        </w:rPr>
        <w:footnoteRef/>
      </w:r>
      <w:r w:rsidRPr="00A77E08">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240ACB">
        <w:rPr>
          <w:rFonts w:asciiTheme="majorBidi" w:hAnsiTheme="majorBidi" w:cstheme="majorBidi"/>
          <w:sz w:val="24"/>
          <w:szCs w:val="24"/>
          <w:rtl/>
        </w:rPr>
        <w:t>381</w:t>
      </w:r>
      <w:r w:rsidRPr="00842617">
        <w:rPr>
          <w:rFonts w:ascii="Traditional Arabic" w:hAnsi="Traditional Arabic" w:cs="Traditional Arabic"/>
          <w:sz w:val="28"/>
          <w:szCs w:val="28"/>
          <w:rtl/>
        </w:rPr>
        <w:t>.</w:t>
      </w:r>
    </w:p>
  </w:footnote>
  <w:footnote w:id="63">
    <w:p w:rsidR="00876BA6" w:rsidRPr="00842617" w:rsidRDefault="00876BA6" w:rsidP="006B29CC">
      <w:pPr>
        <w:pStyle w:val="Notedebasdepage"/>
        <w:bidi/>
        <w:jc w:val="left"/>
        <w:rPr>
          <w:rFonts w:ascii="Traditional Arabic" w:hAnsi="Traditional Arabic" w:cs="Traditional Arabic"/>
          <w:sz w:val="28"/>
          <w:szCs w:val="28"/>
          <w:rtl/>
          <w:lang w:bidi="ar-DZ"/>
        </w:rPr>
      </w:pPr>
      <w:r w:rsidRPr="00A77E08">
        <w:rPr>
          <w:rStyle w:val="Appelnotedebasdep"/>
          <w:rFonts w:asciiTheme="majorBidi" w:hAnsiTheme="majorBidi" w:cstheme="majorBidi"/>
          <w:sz w:val="28"/>
          <w:szCs w:val="28"/>
        </w:rPr>
        <w:footnoteRef/>
      </w:r>
      <w:r w:rsidRPr="00A77E08">
        <w:rPr>
          <w:rFonts w:asciiTheme="majorBidi" w:hAnsiTheme="majorBidi" w:cstheme="majorBidi"/>
          <w:sz w:val="28"/>
          <w:szCs w:val="28"/>
          <w:rtl/>
        </w:rPr>
        <w:t xml:space="preserve"> </w:t>
      </w:r>
      <w:r w:rsidRPr="00842617">
        <w:rPr>
          <w:rFonts w:ascii="Traditional Arabic" w:hAnsi="Traditional Arabic" w:cs="Traditional Arabic"/>
          <w:sz w:val="28"/>
          <w:szCs w:val="28"/>
          <w:rtl/>
        </w:rPr>
        <w:t xml:space="preserve">عادل </w:t>
      </w:r>
      <w:proofErr w:type="spellStart"/>
      <w:r w:rsidRPr="00842617">
        <w:rPr>
          <w:rFonts w:ascii="Traditional Arabic" w:hAnsi="Traditional Arabic" w:cs="Traditional Arabic"/>
          <w:sz w:val="28"/>
          <w:szCs w:val="28"/>
          <w:rtl/>
        </w:rPr>
        <w:t>نصورة</w:t>
      </w:r>
      <w:proofErr w:type="spellEnd"/>
      <w:r w:rsidRPr="00842617">
        <w:rPr>
          <w:rFonts w:ascii="Traditional Arabic" w:hAnsi="Traditional Arabic" w:cs="Traditional Arabic"/>
          <w:sz w:val="28"/>
          <w:szCs w:val="28"/>
          <w:rtl/>
        </w:rPr>
        <w:t xml:space="preserve"> محمد </w:t>
      </w:r>
      <w:proofErr w:type="spellStart"/>
      <w:r w:rsidRPr="00842617">
        <w:rPr>
          <w:rFonts w:ascii="Traditional Arabic" w:hAnsi="Traditional Arabic" w:cs="Traditional Arabic"/>
          <w:sz w:val="28"/>
          <w:szCs w:val="28"/>
          <w:rtl/>
        </w:rPr>
        <w:t>التمساحي</w:t>
      </w:r>
      <w:proofErr w:type="spellEnd"/>
      <w:r w:rsidRPr="00842617">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240ACB">
        <w:rPr>
          <w:rFonts w:ascii="Traditional Arabic" w:hAnsi="Traditional Arabic" w:cs="Traditional Arabic"/>
          <w:b/>
          <w:bCs/>
          <w:sz w:val="28"/>
          <w:szCs w:val="28"/>
          <w:rtl/>
        </w:rPr>
        <w:t>بين</w:t>
      </w:r>
      <w:r w:rsidRPr="00842617">
        <w:rPr>
          <w:rFonts w:ascii="Traditional Arabic" w:hAnsi="Traditional Arabic" w:cs="Traditional Arabic"/>
          <w:sz w:val="28"/>
          <w:szCs w:val="28"/>
          <w:rtl/>
        </w:rPr>
        <w:t xml:space="preserve"> </w:t>
      </w:r>
      <w:r w:rsidRPr="00240ACB">
        <w:rPr>
          <w:rFonts w:ascii="Traditional Arabic" w:hAnsi="Traditional Arabic" w:cs="Traditional Arabic"/>
          <w:b/>
          <w:bCs/>
          <w:sz w:val="28"/>
          <w:szCs w:val="28"/>
          <w:rtl/>
        </w:rPr>
        <w:t>المونولوج الداخلي وخصوصية التشكيل مقاربة في رواية" ستر" لرجاء عالم</w:t>
      </w:r>
      <w:r w:rsidRPr="00842617">
        <w:rPr>
          <w:rFonts w:ascii="Traditional Arabic" w:hAnsi="Traditional Arabic" w:cs="Traditional Arabic"/>
          <w:sz w:val="28"/>
          <w:szCs w:val="28"/>
          <w:rtl/>
        </w:rPr>
        <w:t xml:space="preserve">، مجلة جامعة الملك عبد العزيز: الآداب والعلوم الإنسانية، العدد </w:t>
      </w:r>
      <w:r w:rsidRPr="00240ACB">
        <w:rPr>
          <w:rFonts w:asciiTheme="majorBidi" w:hAnsiTheme="majorBidi" w:cstheme="majorBidi"/>
          <w:sz w:val="24"/>
          <w:szCs w:val="24"/>
          <w:rtl/>
        </w:rPr>
        <w:t>8</w:t>
      </w:r>
      <w:r w:rsidRPr="00842617">
        <w:rPr>
          <w:rFonts w:ascii="Traditional Arabic" w:hAnsi="Traditional Arabic" w:cs="Traditional Arabic"/>
          <w:sz w:val="28"/>
          <w:szCs w:val="28"/>
          <w:rtl/>
        </w:rPr>
        <w:t xml:space="preserve">، </w:t>
      </w:r>
      <w:r w:rsidRPr="00240ACB">
        <w:rPr>
          <w:rFonts w:asciiTheme="majorBidi" w:hAnsiTheme="majorBidi" w:cstheme="majorBidi"/>
          <w:sz w:val="24"/>
          <w:szCs w:val="24"/>
          <w:rtl/>
        </w:rPr>
        <w:t>2020</w:t>
      </w:r>
      <w:r w:rsidRPr="00842617">
        <w:rPr>
          <w:rFonts w:ascii="Traditional Arabic" w:hAnsi="Traditional Arabic" w:cs="Traditional Arabic"/>
          <w:sz w:val="28"/>
          <w:szCs w:val="28"/>
          <w:rtl/>
        </w:rPr>
        <w:t xml:space="preserve">م، ص </w:t>
      </w:r>
      <w:r>
        <w:rPr>
          <w:rFonts w:asciiTheme="majorBidi" w:hAnsiTheme="majorBidi" w:cstheme="majorBidi" w:hint="cs"/>
          <w:sz w:val="24"/>
          <w:szCs w:val="24"/>
          <w:rtl/>
        </w:rPr>
        <w:t>01</w:t>
      </w:r>
      <w:r w:rsidRPr="00842617">
        <w:rPr>
          <w:rFonts w:ascii="Traditional Arabic" w:hAnsi="Traditional Arabic" w:cs="Traditional Arabic"/>
          <w:sz w:val="28"/>
          <w:szCs w:val="28"/>
          <w:rtl/>
        </w:rPr>
        <w:t>.</w:t>
      </w:r>
    </w:p>
  </w:footnote>
  <w:footnote w:id="64">
    <w:p w:rsidR="00876BA6" w:rsidRPr="00842617" w:rsidRDefault="00876BA6" w:rsidP="006B29CC">
      <w:pPr>
        <w:pStyle w:val="Notedebasdepage"/>
        <w:bidi/>
        <w:jc w:val="left"/>
        <w:rPr>
          <w:rFonts w:ascii="Traditional Arabic" w:hAnsi="Traditional Arabic" w:cs="Traditional Arabic"/>
          <w:sz w:val="28"/>
          <w:szCs w:val="28"/>
          <w:rtl/>
        </w:rPr>
      </w:pPr>
      <w:r w:rsidRPr="00A77E08">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r w:rsidRPr="00842617">
        <w:rPr>
          <w:rFonts w:ascii="Traditional Arabic" w:hAnsi="Traditional Arabic" w:cs="Traditional Arabic"/>
          <w:sz w:val="28"/>
          <w:szCs w:val="28"/>
          <w:rtl/>
        </w:rPr>
        <w:t>محمد مفلاح،</w:t>
      </w:r>
      <w:r w:rsidRPr="00240ACB">
        <w:rPr>
          <w:rFonts w:ascii="Traditional Arabic" w:hAnsi="Traditional Arabic" w:cs="Traditional Arabic"/>
          <w:b/>
          <w:bCs/>
          <w:sz w:val="28"/>
          <w:szCs w:val="28"/>
          <w:rtl/>
        </w:rPr>
        <w:t xml:space="preserve"> الانفجار</w:t>
      </w:r>
      <w:r w:rsidRPr="00842617">
        <w:rPr>
          <w:rFonts w:ascii="Traditional Arabic" w:hAnsi="Traditional Arabic" w:cs="Traditional Arabic"/>
          <w:sz w:val="28"/>
          <w:szCs w:val="28"/>
          <w:rtl/>
        </w:rPr>
        <w:t xml:space="preserve">، ص </w:t>
      </w:r>
      <w:r w:rsidRPr="00240ACB">
        <w:rPr>
          <w:rFonts w:asciiTheme="majorBidi" w:hAnsiTheme="majorBidi" w:cstheme="majorBidi"/>
          <w:sz w:val="24"/>
          <w:szCs w:val="24"/>
          <w:rtl/>
        </w:rPr>
        <w:t>385</w:t>
      </w:r>
      <w:r w:rsidRPr="00842617">
        <w:rPr>
          <w:rFonts w:ascii="Traditional Arabic" w:hAnsi="Traditional Arabic" w:cs="Traditional Arabic"/>
          <w:sz w:val="28"/>
          <w:szCs w:val="28"/>
          <w:rtl/>
        </w:rPr>
        <w:t>.</w:t>
      </w:r>
    </w:p>
  </w:footnote>
  <w:footnote w:id="65">
    <w:p w:rsidR="00876BA6" w:rsidRPr="00842617" w:rsidRDefault="00876BA6" w:rsidP="006B29CC">
      <w:pPr>
        <w:pStyle w:val="Notedebasdepage"/>
        <w:bidi/>
        <w:jc w:val="left"/>
        <w:rPr>
          <w:rFonts w:ascii="Traditional Arabic" w:hAnsi="Traditional Arabic" w:cs="Traditional Arabic"/>
          <w:sz w:val="28"/>
          <w:szCs w:val="28"/>
          <w:rtl/>
          <w:lang w:bidi="ar-DZ"/>
        </w:rPr>
      </w:pPr>
      <w:r w:rsidRPr="00A77E08">
        <w:rPr>
          <w:rStyle w:val="Appelnotedebasdep"/>
          <w:rFonts w:asciiTheme="majorBidi" w:hAnsiTheme="majorBidi" w:cstheme="majorBidi"/>
          <w:sz w:val="28"/>
          <w:szCs w:val="28"/>
        </w:rPr>
        <w:footnoteRef/>
      </w:r>
      <w:r>
        <w:rPr>
          <w:rFonts w:ascii="Traditional Arabic" w:hAnsi="Traditional Arabic" w:cs="Traditional Arabic" w:hint="cs"/>
          <w:sz w:val="28"/>
          <w:szCs w:val="28"/>
          <w:rtl/>
          <w:lang w:bidi="ar-DZ"/>
        </w:rPr>
        <w:t xml:space="preserve"> </w:t>
      </w:r>
      <w:proofErr w:type="gramStart"/>
      <w:r w:rsidRPr="00842617">
        <w:rPr>
          <w:rFonts w:ascii="Traditional Arabic" w:hAnsi="Traditional Arabic" w:cs="Traditional Arabic"/>
          <w:sz w:val="28"/>
          <w:szCs w:val="28"/>
          <w:rtl/>
          <w:lang w:bidi="ar-DZ"/>
        </w:rPr>
        <w:t>المصدر</w:t>
      </w:r>
      <w:proofErr w:type="gramEnd"/>
      <w:r w:rsidRPr="00842617">
        <w:rPr>
          <w:rFonts w:ascii="Traditional Arabic" w:hAnsi="Traditional Arabic" w:cs="Traditional Arabic"/>
          <w:sz w:val="28"/>
          <w:szCs w:val="28"/>
          <w:rtl/>
          <w:lang w:bidi="ar-DZ"/>
        </w:rPr>
        <w:t xml:space="preserve"> نفسه، ص </w:t>
      </w:r>
      <w:r w:rsidRPr="004E7272">
        <w:rPr>
          <w:rFonts w:asciiTheme="majorBidi" w:hAnsiTheme="majorBidi" w:cstheme="majorBidi"/>
          <w:sz w:val="24"/>
          <w:szCs w:val="24"/>
          <w:rtl/>
          <w:lang w:bidi="ar-DZ"/>
        </w:rPr>
        <w:t>398</w:t>
      </w:r>
      <w:r w:rsidRPr="00842617">
        <w:rPr>
          <w:rFonts w:ascii="Traditional Arabic" w:hAnsi="Traditional Arabic" w:cs="Traditional Arabic"/>
          <w:sz w:val="28"/>
          <w:szCs w:val="28"/>
          <w:rtl/>
          <w:lang w:bidi="ar-DZ"/>
        </w:rPr>
        <w:t>.</w:t>
      </w:r>
    </w:p>
  </w:footnote>
  <w:footnote w:id="66">
    <w:p w:rsidR="00876BA6" w:rsidRPr="00842617" w:rsidRDefault="00876BA6" w:rsidP="006B29CC">
      <w:pPr>
        <w:pStyle w:val="Notedebasdepage"/>
        <w:bidi/>
        <w:jc w:val="left"/>
        <w:rPr>
          <w:rFonts w:ascii="Traditional Arabic" w:hAnsi="Traditional Arabic" w:cs="Traditional Arabic"/>
          <w:sz w:val="28"/>
          <w:szCs w:val="28"/>
          <w:rtl/>
          <w:lang w:bidi="ar-DZ"/>
        </w:rPr>
      </w:pPr>
      <w:r w:rsidRPr="00A77E08">
        <w:rPr>
          <w:rStyle w:val="Appelnotedebasdep"/>
          <w:rFonts w:asciiTheme="majorBidi" w:hAnsiTheme="majorBidi" w:cstheme="majorBidi"/>
          <w:sz w:val="28"/>
          <w:szCs w:val="28"/>
        </w:rPr>
        <w:footnoteRef/>
      </w:r>
      <w:r w:rsidRPr="00A77E08">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w:t>
      </w:r>
      <w:r>
        <w:rPr>
          <w:rFonts w:ascii="Traditional Arabic" w:hAnsi="Traditional Arabic" w:cs="Traditional Arabic" w:hint="cs"/>
          <w:sz w:val="28"/>
          <w:szCs w:val="28"/>
          <w:rtl/>
        </w:rPr>
        <w:t xml:space="preserve"> </w:t>
      </w:r>
      <w:r w:rsidRPr="004E7272">
        <w:rPr>
          <w:rFonts w:asciiTheme="majorBidi" w:hAnsiTheme="majorBidi" w:cstheme="majorBidi"/>
          <w:sz w:val="24"/>
          <w:szCs w:val="24"/>
          <w:rtl/>
        </w:rPr>
        <w:t>414</w:t>
      </w:r>
      <w:r w:rsidRPr="00842617">
        <w:rPr>
          <w:rFonts w:ascii="Traditional Arabic" w:hAnsi="Traditional Arabic" w:cs="Traditional Arabic"/>
          <w:sz w:val="28"/>
          <w:szCs w:val="28"/>
          <w:rtl/>
        </w:rPr>
        <w:t>.</w:t>
      </w:r>
    </w:p>
  </w:footnote>
  <w:footnote w:id="67">
    <w:p w:rsidR="00876BA6" w:rsidRPr="00842617" w:rsidRDefault="00876BA6" w:rsidP="006B29CC">
      <w:pPr>
        <w:pStyle w:val="Notedebasdepage"/>
        <w:bidi/>
        <w:jc w:val="left"/>
        <w:rPr>
          <w:rFonts w:ascii="Traditional Arabic" w:hAnsi="Traditional Arabic" w:cs="Traditional Arabic"/>
          <w:sz w:val="28"/>
          <w:szCs w:val="28"/>
          <w:rtl/>
          <w:lang w:bidi="ar-DZ"/>
        </w:rPr>
      </w:pPr>
      <w:r w:rsidRPr="00A77E08">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4E7272">
        <w:rPr>
          <w:rFonts w:asciiTheme="majorBidi" w:hAnsiTheme="majorBidi" w:cstheme="majorBidi"/>
          <w:sz w:val="24"/>
          <w:szCs w:val="24"/>
          <w:rtl/>
        </w:rPr>
        <w:t>416</w:t>
      </w:r>
      <w:r w:rsidRPr="00842617">
        <w:rPr>
          <w:rFonts w:ascii="Traditional Arabic" w:hAnsi="Traditional Arabic" w:cs="Traditional Arabic"/>
          <w:sz w:val="28"/>
          <w:szCs w:val="28"/>
          <w:rtl/>
        </w:rPr>
        <w:t>.</w:t>
      </w:r>
    </w:p>
  </w:footnote>
  <w:footnote w:id="68">
    <w:p w:rsidR="00876BA6" w:rsidRPr="00842617" w:rsidRDefault="00876BA6" w:rsidP="006B29CC">
      <w:pPr>
        <w:pStyle w:val="Notedebasdepage"/>
        <w:bidi/>
        <w:jc w:val="left"/>
        <w:rPr>
          <w:rFonts w:ascii="Traditional Arabic" w:hAnsi="Traditional Arabic" w:cs="Traditional Arabic"/>
          <w:sz w:val="28"/>
          <w:szCs w:val="28"/>
          <w:rtl/>
          <w:lang w:bidi="ar-DZ"/>
        </w:rPr>
      </w:pPr>
      <w:r w:rsidRPr="00A77E08">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4E7272">
        <w:rPr>
          <w:rFonts w:asciiTheme="majorBidi" w:hAnsiTheme="majorBidi" w:cstheme="majorBidi"/>
          <w:sz w:val="24"/>
          <w:szCs w:val="24"/>
          <w:rtl/>
        </w:rPr>
        <w:t>420</w:t>
      </w:r>
      <w:r w:rsidRPr="00842617">
        <w:rPr>
          <w:rFonts w:ascii="Traditional Arabic" w:hAnsi="Traditional Arabic" w:cs="Traditional Arabic"/>
          <w:sz w:val="28"/>
          <w:szCs w:val="28"/>
          <w:rtl/>
        </w:rPr>
        <w:t>.</w:t>
      </w:r>
    </w:p>
  </w:footnote>
  <w:footnote w:id="69">
    <w:p w:rsidR="00876BA6" w:rsidRPr="00842617" w:rsidRDefault="00876BA6" w:rsidP="006B29CC">
      <w:pPr>
        <w:pStyle w:val="Notedebasdepage"/>
        <w:bidi/>
        <w:jc w:val="left"/>
        <w:rPr>
          <w:rFonts w:ascii="Traditional Arabic" w:hAnsi="Traditional Arabic" w:cs="Traditional Arabic"/>
          <w:sz w:val="28"/>
          <w:szCs w:val="28"/>
          <w:rtl/>
          <w:lang w:bidi="ar-DZ"/>
        </w:rPr>
      </w:pPr>
      <w:r w:rsidRPr="00A77E08">
        <w:rPr>
          <w:rStyle w:val="Appelnotedebasdep"/>
          <w:rFonts w:asciiTheme="majorBidi" w:hAnsiTheme="majorBidi" w:cstheme="majorBidi"/>
          <w:sz w:val="28"/>
          <w:szCs w:val="28"/>
        </w:rPr>
        <w:footnoteRef/>
      </w:r>
      <w:r w:rsidRPr="00A77E08">
        <w:rPr>
          <w:rFonts w:asciiTheme="majorBidi" w:hAnsiTheme="majorBidi" w:cstheme="majorBidi"/>
          <w:sz w:val="28"/>
          <w:szCs w:val="28"/>
          <w:rtl/>
          <w:lang w:bidi="ar-DZ"/>
        </w:rPr>
        <w:t xml:space="preserve"> </w:t>
      </w:r>
      <w:proofErr w:type="gramStart"/>
      <w:r w:rsidRPr="00842617">
        <w:rPr>
          <w:rFonts w:ascii="Traditional Arabic" w:hAnsi="Traditional Arabic" w:cs="Traditional Arabic"/>
          <w:sz w:val="28"/>
          <w:szCs w:val="28"/>
          <w:rtl/>
          <w:lang w:bidi="ar-DZ"/>
        </w:rPr>
        <w:t>المصدر</w:t>
      </w:r>
      <w:proofErr w:type="gramEnd"/>
      <w:r w:rsidRPr="00842617">
        <w:rPr>
          <w:rFonts w:ascii="Traditional Arabic" w:hAnsi="Traditional Arabic" w:cs="Traditional Arabic"/>
          <w:sz w:val="28"/>
          <w:szCs w:val="28"/>
          <w:rtl/>
          <w:lang w:bidi="ar-DZ"/>
        </w:rPr>
        <w:t xml:space="preserve"> نفسه، ص </w:t>
      </w:r>
      <w:r w:rsidRPr="004E7272">
        <w:rPr>
          <w:rFonts w:asciiTheme="majorBidi" w:hAnsiTheme="majorBidi" w:cstheme="majorBidi"/>
          <w:sz w:val="24"/>
          <w:szCs w:val="24"/>
          <w:rtl/>
        </w:rPr>
        <w:t>424</w:t>
      </w:r>
      <w:r w:rsidRPr="00842617">
        <w:rPr>
          <w:rFonts w:ascii="Traditional Arabic" w:hAnsi="Traditional Arabic" w:cs="Traditional Arabic"/>
          <w:sz w:val="28"/>
          <w:szCs w:val="28"/>
          <w:rtl/>
          <w:lang w:bidi="ar-DZ"/>
        </w:rPr>
        <w:t>.</w:t>
      </w:r>
    </w:p>
  </w:footnote>
  <w:footnote w:id="70">
    <w:p w:rsidR="00876BA6" w:rsidRPr="00842617" w:rsidRDefault="00876BA6" w:rsidP="006B29CC">
      <w:pPr>
        <w:pStyle w:val="Notedebasdepage"/>
        <w:bidi/>
        <w:jc w:val="left"/>
        <w:rPr>
          <w:rFonts w:ascii="Traditional Arabic" w:hAnsi="Traditional Arabic" w:cs="Traditional Arabic"/>
          <w:sz w:val="28"/>
          <w:szCs w:val="28"/>
          <w:rtl/>
          <w:lang w:bidi="ar-DZ"/>
        </w:rPr>
      </w:pPr>
      <w:r w:rsidRPr="00A77E08">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4E7272">
        <w:rPr>
          <w:rFonts w:asciiTheme="majorBidi" w:hAnsiTheme="majorBidi" w:cstheme="majorBidi"/>
          <w:sz w:val="24"/>
          <w:szCs w:val="24"/>
          <w:rtl/>
        </w:rPr>
        <w:t>431</w:t>
      </w:r>
      <w:r w:rsidRPr="00842617">
        <w:rPr>
          <w:rFonts w:ascii="Traditional Arabic" w:hAnsi="Traditional Arabic" w:cs="Traditional Arabic"/>
          <w:sz w:val="28"/>
          <w:szCs w:val="28"/>
          <w:rtl/>
        </w:rPr>
        <w:t>.</w:t>
      </w:r>
    </w:p>
  </w:footnote>
  <w:footnote w:id="71">
    <w:p w:rsidR="00876BA6" w:rsidRPr="00842617" w:rsidRDefault="00876BA6" w:rsidP="006B29CC">
      <w:pPr>
        <w:pStyle w:val="Notedebasdepage"/>
        <w:bidi/>
        <w:jc w:val="left"/>
        <w:rPr>
          <w:rFonts w:ascii="Traditional Arabic" w:hAnsi="Traditional Arabic" w:cs="Traditional Arabic"/>
          <w:sz w:val="28"/>
          <w:szCs w:val="28"/>
          <w:rtl/>
          <w:lang w:bidi="ar-DZ"/>
        </w:rPr>
      </w:pPr>
      <w:r w:rsidRPr="00842617">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lang w:bidi="ar-DZ"/>
        </w:rPr>
        <w:t xml:space="preserve"> </w:t>
      </w:r>
      <w:r w:rsidRPr="00842617">
        <w:rPr>
          <w:rFonts w:ascii="Traditional Arabic" w:hAnsi="Traditional Arabic" w:cs="Traditional Arabic"/>
          <w:sz w:val="28"/>
          <w:szCs w:val="28"/>
          <w:rtl/>
          <w:lang w:bidi="ar-DZ"/>
        </w:rPr>
        <w:t xml:space="preserve">مرشد أحمد، </w:t>
      </w:r>
      <w:r w:rsidRPr="00C56D32">
        <w:rPr>
          <w:rFonts w:ascii="Traditional Arabic" w:hAnsi="Traditional Arabic" w:cs="Traditional Arabic"/>
          <w:b/>
          <w:bCs/>
          <w:sz w:val="28"/>
          <w:szCs w:val="28"/>
          <w:rtl/>
          <w:lang w:bidi="ar-DZ"/>
        </w:rPr>
        <w:t xml:space="preserve">البنية </w:t>
      </w:r>
      <w:proofErr w:type="gramStart"/>
      <w:r w:rsidRPr="00C56D32">
        <w:rPr>
          <w:rFonts w:ascii="Traditional Arabic" w:hAnsi="Traditional Arabic" w:cs="Traditional Arabic"/>
          <w:b/>
          <w:bCs/>
          <w:sz w:val="28"/>
          <w:szCs w:val="28"/>
          <w:rtl/>
          <w:lang w:bidi="ar-DZ"/>
        </w:rPr>
        <w:t>والدلالة</w:t>
      </w:r>
      <w:proofErr w:type="gramEnd"/>
      <w:r w:rsidRPr="00842617">
        <w:rPr>
          <w:rFonts w:ascii="Traditional Arabic" w:hAnsi="Traditional Arabic" w:cs="Traditional Arabic"/>
          <w:sz w:val="28"/>
          <w:szCs w:val="28"/>
          <w:rtl/>
          <w:lang w:bidi="ar-DZ"/>
        </w:rPr>
        <w:t xml:space="preserve">، ص </w:t>
      </w:r>
      <w:r w:rsidRPr="00C56D32">
        <w:rPr>
          <w:rFonts w:asciiTheme="majorBidi" w:hAnsiTheme="majorBidi" w:cstheme="majorBidi"/>
          <w:sz w:val="24"/>
          <w:szCs w:val="24"/>
          <w:rtl/>
          <w:lang w:bidi="ar-DZ"/>
        </w:rPr>
        <w:t>51</w:t>
      </w:r>
      <w:r w:rsidRPr="00842617">
        <w:rPr>
          <w:rFonts w:ascii="Traditional Arabic" w:hAnsi="Traditional Arabic" w:cs="Traditional Arabic"/>
          <w:sz w:val="28"/>
          <w:szCs w:val="28"/>
          <w:rtl/>
          <w:lang w:bidi="ar-DZ"/>
        </w:rPr>
        <w:t>.</w:t>
      </w:r>
    </w:p>
  </w:footnote>
  <w:footnote w:id="72">
    <w:p w:rsidR="00876BA6" w:rsidRPr="00842617" w:rsidRDefault="00876BA6" w:rsidP="006B29CC">
      <w:pPr>
        <w:pStyle w:val="Notedebasdepage"/>
        <w:bidi/>
        <w:jc w:val="left"/>
        <w:rPr>
          <w:rFonts w:ascii="Traditional Arabic" w:hAnsi="Traditional Arabic" w:cs="Traditional Arabic"/>
          <w:sz w:val="28"/>
          <w:szCs w:val="28"/>
          <w:rtl/>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r w:rsidRPr="00842617">
        <w:rPr>
          <w:rFonts w:ascii="Traditional Arabic" w:hAnsi="Traditional Arabic" w:cs="Traditional Arabic"/>
          <w:sz w:val="28"/>
          <w:szCs w:val="28"/>
          <w:rtl/>
        </w:rPr>
        <w:t xml:space="preserve">محمد مفلاح، </w:t>
      </w:r>
      <w:r w:rsidRPr="00C56D32">
        <w:rPr>
          <w:rFonts w:ascii="Traditional Arabic" w:hAnsi="Traditional Arabic" w:cs="Traditional Arabic"/>
          <w:b/>
          <w:bCs/>
          <w:sz w:val="28"/>
          <w:szCs w:val="28"/>
          <w:rtl/>
        </w:rPr>
        <w:t>الانفجار</w:t>
      </w:r>
      <w:r w:rsidRPr="00842617">
        <w:rPr>
          <w:rFonts w:ascii="Traditional Arabic" w:hAnsi="Traditional Arabic" w:cs="Traditional Arabic"/>
          <w:sz w:val="28"/>
          <w:szCs w:val="28"/>
          <w:rtl/>
        </w:rPr>
        <w:t>، ص</w:t>
      </w:r>
      <w:r>
        <w:rPr>
          <w:rFonts w:ascii="Traditional Arabic" w:hAnsi="Traditional Arabic" w:cs="Traditional Arabic" w:hint="cs"/>
          <w:sz w:val="28"/>
          <w:szCs w:val="28"/>
          <w:rtl/>
        </w:rPr>
        <w:t xml:space="preserve"> </w:t>
      </w:r>
      <w:r w:rsidRPr="00842617">
        <w:rPr>
          <w:rFonts w:ascii="Traditional Arabic" w:hAnsi="Traditional Arabic" w:cs="Traditional Arabic"/>
          <w:sz w:val="28"/>
          <w:szCs w:val="28"/>
          <w:rtl/>
        </w:rPr>
        <w:t xml:space="preserve"> </w:t>
      </w:r>
      <w:r w:rsidRPr="00C56D32">
        <w:rPr>
          <w:rFonts w:asciiTheme="majorBidi" w:hAnsiTheme="majorBidi" w:cstheme="majorBidi"/>
          <w:sz w:val="24"/>
          <w:szCs w:val="24"/>
          <w:rtl/>
          <w:lang w:bidi="ar-DZ"/>
        </w:rPr>
        <w:t>388</w:t>
      </w:r>
      <w:r w:rsidRPr="00842617">
        <w:rPr>
          <w:rFonts w:ascii="Traditional Arabic" w:hAnsi="Traditional Arabic" w:cs="Traditional Arabic"/>
          <w:sz w:val="28"/>
          <w:szCs w:val="28"/>
          <w:rtl/>
        </w:rPr>
        <w:t>.</w:t>
      </w:r>
    </w:p>
  </w:footnote>
  <w:footnote w:id="73">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C56D32">
        <w:rPr>
          <w:rFonts w:asciiTheme="majorBidi" w:hAnsiTheme="majorBidi" w:cstheme="majorBidi"/>
          <w:sz w:val="24"/>
          <w:szCs w:val="24"/>
          <w:rtl/>
          <w:lang w:bidi="ar-DZ"/>
        </w:rPr>
        <w:t>388</w:t>
      </w:r>
      <w:r w:rsidRPr="00842617">
        <w:rPr>
          <w:rFonts w:ascii="Traditional Arabic" w:hAnsi="Traditional Arabic" w:cs="Traditional Arabic"/>
          <w:sz w:val="28"/>
          <w:szCs w:val="28"/>
          <w:rtl/>
        </w:rPr>
        <w:t>.</w:t>
      </w:r>
    </w:p>
  </w:footnote>
  <w:footnote w:id="74">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lang w:bidi="ar-DZ"/>
        </w:rPr>
        <w:t xml:space="preserve"> </w:t>
      </w:r>
      <w:proofErr w:type="gramStart"/>
      <w:r w:rsidRPr="00842617">
        <w:rPr>
          <w:rFonts w:ascii="Traditional Arabic" w:hAnsi="Traditional Arabic" w:cs="Traditional Arabic"/>
          <w:sz w:val="28"/>
          <w:szCs w:val="28"/>
          <w:rtl/>
          <w:lang w:bidi="ar-DZ"/>
        </w:rPr>
        <w:t>المصدر</w:t>
      </w:r>
      <w:proofErr w:type="gramEnd"/>
      <w:r w:rsidRPr="00842617">
        <w:rPr>
          <w:rFonts w:ascii="Traditional Arabic" w:hAnsi="Traditional Arabic" w:cs="Traditional Arabic"/>
          <w:sz w:val="28"/>
          <w:szCs w:val="28"/>
          <w:rtl/>
          <w:lang w:bidi="ar-DZ"/>
        </w:rPr>
        <w:t xml:space="preserve"> نفسه، ص </w:t>
      </w:r>
      <w:r w:rsidRPr="00C56D32">
        <w:rPr>
          <w:rFonts w:asciiTheme="majorBidi" w:hAnsiTheme="majorBidi" w:cstheme="majorBidi"/>
          <w:sz w:val="24"/>
          <w:szCs w:val="24"/>
          <w:rtl/>
          <w:lang w:bidi="ar-DZ"/>
        </w:rPr>
        <w:t>388</w:t>
      </w:r>
      <w:r w:rsidRPr="00842617">
        <w:rPr>
          <w:rFonts w:ascii="Traditional Arabic" w:hAnsi="Traditional Arabic" w:cs="Traditional Arabic"/>
          <w:sz w:val="28"/>
          <w:szCs w:val="28"/>
          <w:rtl/>
          <w:lang w:bidi="ar-DZ"/>
        </w:rPr>
        <w:t>.</w:t>
      </w:r>
    </w:p>
  </w:footnote>
  <w:footnote w:id="75">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C56D32">
        <w:rPr>
          <w:rFonts w:asciiTheme="majorBidi" w:hAnsiTheme="majorBidi" w:cstheme="majorBidi"/>
          <w:sz w:val="24"/>
          <w:szCs w:val="24"/>
          <w:rtl/>
          <w:lang w:bidi="ar-DZ"/>
        </w:rPr>
        <w:t>393</w:t>
      </w:r>
      <w:r w:rsidRPr="00842617">
        <w:rPr>
          <w:rFonts w:ascii="Traditional Arabic" w:hAnsi="Traditional Arabic" w:cs="Traditional Arabic"/>
          <w:sz w:val="28"/>
          <w:szCs w:val="28"/>
          <w:rtl/>
        </w:rPr>
        <w:t>.</w:t>
      </w:r>
    </w:p>
  </w:footnote>
  <w:footnote w:id="76">
    <w:p w:rsidR="00876BA6" w:rsidRPr="00842617" w:rsidRDefault="00876BA6" w:rsidP="006B29CC">
      <w:pPr>
        <w:pStyle w:val="Notedebasdepage"/>
        <w:bidi/>
        <w:jc w:val="left"/>
        <w:rPr>
          <w:rFonts w:ascii="Traditional Arabic" w:hAnsi="Traditional Arabic" w:cs="Traditional Arabic"/>
          <w:sz w:val="28"/>
          <w:szCs w:val="28"/>
          <w:rtl/>
          <w:lang w:bidi="ar-DZ"/>
        </w:rPr>
      </w:pPr>
      <w:r w:rsidRPr="00A77E08">
        <w:rPr>
          <w:rStyle w:val="Appelnotedebasdep"/>
          <w:rFonts w:asciiTheme="majorBidi" w:hAnsiTheme="majorBidi" w:cstheme="majorBidi"/>
          <w:sz w:val="28"/>
          <w:szCs w:val="28"/>
        </w:rPr>
        <w:footnoteRef/>
      </w:r>
      <w:r w:rsidRPr="00A77E08">
        <w:rPr>
          <w:rFonts w:asciiTheme="majorBidi" w:hAnsiTheme="majorBidi" w:cstheme="majorBidi"/>
          <w:sz w:val="28"/>
          <w:szCs w:val="28"/>
          <w:rtl/>
        </w:rPr>
        <w:t xml:space="preserve"> </w:t>
      </w:r>
      <w:r w:rsidRPr="00842617">
        <w:rPr>
          <w:rFonts w:ascii="Traditional Arabic" w:hAnsi="Traditional Arabic" w:cs="Traditional Arabic"/>
          <w:sz w:val="28"/>
          <w:szCs w:val="28"/>
          <w:rtl/>
        </w:rPr>
        <w:t xml:space="preserve">المصدر نفسه، </w:t>
      </w:r>
      <w:proofErr w:type="gramStart"/>
      <w:r w:rsidRPr="00842617">
        <w:rPr>
          <w:rFonts w:ascii="Traditional Arabic" w:hAnsi="Traditional Arabic" w:cs="Traditional Arabic"/>
          <w:sz w:val="28"/>
          <w:szCs w:val="28"/>
          <w:rtl/>
        </w:rPr>
        <w:t>ص</w:t>
      </w:r>
      <w:r>
        <w:rPr>
          <w:rFonts w:ascii="Traditional Arabic" w:hAnsi="Traditional Arabic" w:cs="Traditional Arabic" w:hint="cs"/>
          <w:sz w:val="28"/>
          <w:szCs w:val="28"/>
          <w:rtl/>
        </w:rPr>
        <w:t xml:space="preserve"> </w:t>
      </w:r>
      <w:r w:rsidRPr="00842617">
        <w:rPr>
          <w:rFonts w:ascii="Traditional Arabic" w:hAnsi="Traditional Arabic" w:cs="Traditional Arabic"/>
          <w:sz w:val="28"/>
          <w:szCs w:val="28"/>
          <w:rtl/>
        </w:rPr>
        <w:t xml:space="preserve"> </w:t>
      </w:r>
      <w:r w:rsidRPr="00C56D32">
        <w:rPr>
          <w:rFonts w:asciiTheme="majorBidi" w:hAnsiTheme="majorBidi" w:cstheme="majorBidi"/>
          <w:sz w:val="24"/>
          <w:szCs w:val="24"/>
          <w:rtl/>
          <w:lang w:bidi="ar-DZ"/>
        </w:rPr>
        <w:t>422</w:t>
      </w:r>
      <w:proofErr w:type="gramEnd"/>
      <w:r w:rsidRPr="00842617">
        <w:rPr>
          <w:rFonts w:ascii="Traditional Arabic" w:hAnsi="Traditional Arabic" w:cs="Traditional Arabic"/>
          <w:sz w:val="28"/>
          <w:szCs w:val="28"/>
          <w:rtl/>
        </w:rPr>
        <w:t>.</w:t>
      </w:r>
    </w:p>
  </w:footnote>
  <w:footnote w:id="77">
    <w:p w:rsidR="00876BA6" w:rsidRPr="00842617" w:rsidRDefault="00876BA6" w:rsidP="006B29CC">
      <w:pPr>
        <w:pStyle w:val="Notedebasdepage"/>
        <w:bidi/>
        <w:jc w:val="left"/>
        <w:rPr>
          <w:rFonts w:ascii="Traditional Arabic" w:hAnsi="Traditional Arabic" w:cs="Traditional Arabic"/>
          <w:sz w:val="28"/>
          <w:szCs w:val="28"/>
          <w:rtl/>
          <w:lang w:bidi="ar-DZ"/>
        </w:rPr>
      </w:pPr>
      <w:r w:rsidRPr="00A77E08">
        <w:rPr>
          <w:rStyle w:val="Appelnotedebasdep"/>
          <w:rFonts w:asciiTheme="majorBidi" w:hAnsiTheme="majorBidi" w:cstheme="majorBidi"/>
          <w:sz w:val="28"/>
          <w:szCs w:val="28"/>
        </w:rPr>
        <w:footnoteRef/>
      </w:r>
      <w:r w:rsidRPr="00A77E08">
        <w:rPr>
          <w:rFonts w:asciiTheme="majorBidi" w:hAnsiTheme="majorBidi" w:cstheme="majorBidi"/>
          <w:sz w:val="28"/>
          <w:szCs w:val="28"/>
          <w:rtl/>
        </w:rPr>
        <w:t xml:space="preserve"> </w:t>
      </w:r>
      <w:r w:rsidRPr="00842617">
        <w:rPr>
          <w:rFonts w:ascii="Traditional Arabic" w:hAnsi="Traditional Arabic" w:cs="Traditional Arabic"/>
          <w:sz w:val="28"/>
          <w:szCs w:val="28"/>
          <w:rtl/>
        </w:rPr>
        <w:t xml:space="preserve">المصدر نفسه، </w:t>
      </w:r>
      <w:proofErr w:type="gramStart"/>
      <w:r w:rsidRPr="00842617">
        <w:rPr>
          <w:rFonts w:ascii="Traditional Arabic" w:hAnsi="Traditional Arabic" w:cs="Traditional Arabic"/>
          <w:sz w:val="28"/>
          <w:szCs w:val="28"/>
          <w:rtl/>
        </w:rPr>
        <w:t>ص</w:t>
      </w:r>
      <w:r>
        <w:rPr>
          <w:rFonts w:ascii="Traditional Arabic" w:hAnsi="Traditional Arabic" w:cs="Traditional Arabic" w:hint="cs"/>
          <w:sz w:val="28"/>
          <w:szCs w:val="28"/>
          <w:rtl/>
        </w:rPr>
        <w:t xml:space="preserve"> </w:t>
      </w:r>
      <w:r w:rsidRPr="00842617">
        <w:rPr>
          <w:rFonts w:ascii="Traditional Arabic" w:hAnsi="Traditional Arabic" w:cs="Traditional Arabic"/>
          <w:sz w:val="28"/>
          <w:szCs w:val="28"/>
          <w:rtl/>
        </w:rPr>
        <w:t xml:space="preserve"> </w:t>
      </w:r>
      <w:r w:rsidRPr="00C56D32">
        <w:rPr>
          <w:rFonts w:asciiTheme="majorBidi" w:hAnsiTheme="majorBidi" w:cstheme="majorBidi"/>
          <w:sz w:val="24"/>
          <w:szCs w:val="24"/>
          <w:rtl/>
          <w:lang w:bidi="ar-DZ"/>
        </w:rPr>
        <w:t>393</w:t>
      </w:r>
      <w:proofErr w:type="gramEnd"/>
      <w:r w:rsidRPr="00842617">
        <w:rPr>
          <w:rFonts w:ascii="Traditional Arabic" w:hAnsi="Traditional Arabic" w:cs="Traditional Arabic"/>
          <w:sz w:val="28"/>
          <w:szCs w:val="28"/>
          <w:rtl/>
        </w:rPr>
        <w:t>.</w:t>
      </w:r>
    </w:p>
  </w:footnote>
  <w:footnote w:id="78">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C56D32">
        <w:rPr>
          <w:rFonts w:asciiTheme="majorBidi" w:hAnsiTheme="majorBidi" w:cstheme="majorBidi"/>
          <w:sz w:val="24"/>
          <w:szCs w:val="24"/>
          <w:rtl/>
        </w:rPr>
        <w:t>380</w:t>
      </w:r>
      <w:r w:rsidRPr="00842617">
        <w:rPr>
          <w:rFonts w:ascii="Traditional Arabic" w:hAnsi="Traditional Arabic" w:cs="Traditional Arabic"/>
          <w:sz w:val="28"/>
          <w:szCs w:val="28"/>
          <w:rtl/>
        </w:rPr>
        <w:t>.</w:t>
      </w:r>
    </w:p>
  </w:footnote>
  <w:footnote w:id="79">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C56D32">
        <w:rPr>
          <w:rFonts w:asciiTheme="majorBidi" w:hAnsiTheme="majorBidi" w:cstheme="majorBidi"/>
          <w:sz w:val="24"/>
          <w:szCs w:val="24"/>
          <w:rtl/>
        </w:rPr>
        <w:t>382</w:t>
      </w:r>
      <w:r w:rsidRPr="00842617">
        <w:rPr>
          <w:rFonts w:ascii="Traditional Arabic" w:hAnsi="Traditional Arabic" w:cs="Traditional Arabic"/>
          <w:sz w:val="28"/>
          <w:szCs w:val="28"/>
          <w:rtl/>
        </w:rPr>
        <w:t>.</w:t>
      </w:r>
    </w:p>
  </w:footnote>
  <w:footnote w:id="80">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C56D32">
        <w:rPr>
          <w:rFonts w:asciiTheme="majorBidi" w:hAnsiTheme="majorBidi" w:cstheme="majorBidi"/>
          <w:sz w:val="24"/>
          <w:szCs w:val="24"/>
          <w:rtl/>
        </w:rPr>
        <w:t>389</w:t>
      </w:r>
      <w:r w:rsidRPr="00842617">
        <w:rPr>
          <w:rFonts w:ascii="Traditional Arabic" w:hAnsi="Traditional Arabic" w:cs="Traditional Arabic"/>
          <w:sz w:val="28"/>
          <w:szCs w:val="28"/>
          <w:rtl/>
        </w:rPr>
        <w:t xml:space="preserve">. </w:t>
      </w:r>
    </w:p>
  </w:footnote>
  <w:footnote w:id="81">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C56D32">
        <w:rPr>
          <w:rFonts w:asciiTheme="majorBidi" w:hAnsiTheme="majorBidi" w:cstheme="majorBidi"/>
          <w:sz w:val="24"/>
          <w:szCs w:val="24"/>
          <w:rtl/>
        </w:rPr>
        <w:t>381</w:t>
      </w:r>
      <w:r w:rsidRPr="00842617">
        <w:rPr>
          <w:rFonts w:ascii="Traditional Arabic" w:hAnsi="Traditional Arabic" w:cs="Traditional Arabic"/>
          <w:sz w:val="28"/>
          <w:szCs w:val="28"/>
          <w:rtl/>
        </w:rPr>
        <w:t>.</w:t>
      </w:r>
    </w:p>
  </w:footnote>
  <w:footnote w:id="82">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C56D32">
        <w:rPr>
          <w:rFonts w:asciiTheme="majorBidi" w:hAnsiTheme="majorBidi" w:cstheme="majorBidi"/>
          <w:sz w:val="24"/>
          <w:szCs w:val="24"/>
          <w:rtl/>
        </w:rPr>
        <w:t>411</w:t>
      </w:r>
      <w:r w:rsidRPr="00842617">
        <w:rPr>
          <w:rFonts w:ascii="Traditional Arabic" w:hAnsi="Traditional Arabic" w:cs="Traditional Arabic"/>
          <w:sz w:val="28"/>
          <w:szCs w:val="28"/>
          <w:rtl/>
        </w:rPr>
        <w:t>.</w:t>
      </w:r>
    </w:p>
  </w:footnote>
  <w:footnote w:id="83">
    <w:p w:rsidR="00876BA6" w:rsidRPr="00842617" w:rsidRDefault="00876BA6" w:rsidP="006B29CC">
      <w:pPr>
        <w:pStyle w:val="Notedebasdepage"/>
        <w:bidi/>
        <w:jc w:val="left"/>
        <w:rPr>
          <w:rFonts w:ascii="Traditional Arabic" w:hAnsi="Traditional Arabic" w:cs="Traditional Arabic"/>
          <w:sz w:val="28"/>
          <w:szCs w:val="28"/>
          <w:rtl/>
        </w:rPr>
      </w:pPr>
      <w:r w:rsidRPr="004168E6">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C56D32">
        <w:rPr>
          <w:rFonts w:asciiTheme="majorBidi" w:hAnsiTheme="majorBidi" w:cstheme="majorBidi"/>
          <w:sz w:val="24"/>
          <w:szCs w:val="24"/>
          <w:rtl/>
        </w:rPr>
        <w:t>412</w:t>
      </w:r>
      <w:r w:rsidRPr="00842617">
        <w:rPr>
          <w:rFonts w:ascii="Traditional Arabic" w:hAnsi="Traditional Arabic" w:cs="Traditional Arabic"/>
          <w:sz w:val="28"/>
          <w:szCs w:val="28"/>
          <w:rtl/>
        </w:rPr>
        <w:t>.</w:t>
      </w:r>
    </w:p>
  </w:footnote>
  <w:footnote w:id="84">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C56D32">
        <w:rPr>
          <w:rFonts w:asciiTheme="majorBidi" w:hAnsiTheme="majorBidi" w:cstheme="majorBidi"/>
          <w:sz w:val="24"/>
          <w:szCs w:val="24"/>
          <w:rtl/>
        </w:rPr>
        <w:t>412</w:t>
      </w:r>
      <w:r w:rsidRPr="00842617">
        <w:rPr>
          <w:rFonts w:ascii="Traditional Arabic" w:hAnsi="Traditional Arabic" w:cs="Traditional Arabic"/>
          <w:sz w:val="28"/>
          <w:szCs w:val="28"/>
          <w:rtl/>
        </w:rPr>
        <w:t xml:space="preserve">. </w:t>
      </w:r>
    </w:p>
  </w:footnote>
  <w:footnote w:id="85">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C56D32">
        <w:rPr>
          <w:rFonts w:asciiTheme="majorBidi" w:hAnsiTheme="majorBidi" w:cstheme="majorBidi"/>
          <w:sz w:val="24"/>
          <w:szCs w:val="24"/>
          <w:rtl/>
        </w:rPr>
        <w:t>419</w:t>
      </w:r>
    </w:p>
  </w:footnote>
  <w:footnote w:id="86">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C56D32">
        <w:rPr>
          <w:rFonts w:asciiTheme="majorBidi" w:hAnsiTheme="majorBidi" w:cstheme="majorBidi"/>
          <w:sz w:val="24"/>
          <w:szCs w:val="24"/>
          <w:rtl/>
        </w:rPr>
        <w:t>419</w:t>
      </w:r>
      <w:r w:rsidRPr="00842617">
        <w:rPr>
          <w:rFonts w:ascii="Traditional Arabic" w:hAnsi="Traditional Arabic" w:cs="Traditional Arabic"/>
          <w:sz w:val="28"/>
          <w:szCs w:val="28"/>
          <w:rtl/>
        </w:rPr>
        <w:t>.</w:t>
      </w:r>
    </w:p>
  </w:footnote>
  <w:footnote w:id="87">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C56D32">
        <w:rPr>
          <w:rFonts w:asciiTheme="majorBidi" w:hAnsiTheme="majorBidi" w:cstheme="majorBidi"/>
          <w:sz w:val="24"/>
          <w:szCs w:val="24"/>
          <w:rtl/>
        </w:rPr>
        <w:t>376</w:t>
      </w:r>
      <w:r w:rsidRPr="00842617">
        <w:rPr>
          <w:rFonts w:ascii="Traditional Arabic" w:hAnsi="Traditional Arabic" w:cs="Traditional Arabic"/>
          <w:sz w:val="28"/>
          <w:szCs w:val="28"/>
          <w:rtl/>
        </w:rPr>
        <w:t>.</w:t>
      </w:r>
    </w:p>
  </w:footnote>
  <w:footnote w:id="88">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C56D32">
        <w:rPr>
          <w:rFonts w:asciiTheme="majorBidi" w:hAnsiTheme="majorBidi" w:cstheme="majorBidi"/>
          <w:sz w:val="24"/>
          <w:szCs w:val="24"/>
          <w:rtl/>
        </w:rPr>
        <w:t>382</w:t>
      </w:r>
      <w:r w:rsidRPr="00842617">
        <w:rPr>
          <w:rFonts w:ascii="Traditional Arabic" w:hAnsi="Traditional Arabic" w:cs="Traditional Arabic"/>
          <w:sz w:val="28"/>
          <w:szCs w:val="28"/>
          <w:rtl/>
        </w:rPr>
        <w:t xml:space="preserve">. </w:t>
      </w:r>
    </w:p>
  </w:footnote>
  <w:footnote w:id="89">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C56D32">
        <w:rPr>
          <w:rFonts w:asciiTheme="majorBidi" w:hAnsiTheme="majorBidi" w:cstheme="majorBidi"/>
          <w:sz w:val="24"/>
          <w:szCs w:val="24"/>
          <w:rtl/>
        </w:rPr>
        <w:t>391</w:t>
      </w:r>
      <w:r w:rsidRPr="00842617">
        <w:rPr>
          <w:rFonts w:ascii="Traditional Arabic" w:hAnsi="Traditional Arabic" w:cs="Traditional Arabic"/>
          <w:sz w:val="28"/>
          <w:szCs w:val="28"/>
          <w:rtl/>
        </w:rPr>
        <w:t>.</w:t>
      </w:r>
    </w:p>
  </w:footnote>
  <w:footnote w:id="90">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w:t>
      </w:r>
      <w:r>
        <w:rPr>
          <w:rFonts w:ascii="Traditional Arabic" w:hAnsi="Traditional Arabic" w:cs="Traditional Arabic" w:hint="cs"/>
          <w:sz w:val="28"/>
          <w:szCs w:val="28"/>
          <w:rtl/>
        </w:rPr>
        <w:t xml:space="preserve"> </w:t>
      </w:r>
      <w:r w:rsidRPr="00842617">
        <w:rPr>
          <w:rFonts w:ascii="Traditional Arabic" w:hAnsi="Traditional Arabic" w:cs="Traditional Arabic"/>
          <w:sz w:val="28"/>
          <w:szCs w:val="28"/>
          <w:rtl/>
        </w:rPr>
        <w:t xml:space="preserve">ص </w:t>
      </w:r>
      <w:r w:rsidRPr="00C56D32">
        <w:rPr>
          <w:rFonts w:asciiTheme="majorBidi" w:hAnsiTheme="majorBidi" w:cstheme="majorBidi"/>
          <w:sz w:val="24"/>
          <w:szCs w:val="24"/>
          <w:rtl/>
        </w:rPr>
        <w:t>395</w:t>
      </w:r>
      <w:r w:rsidRPr="00842617">
        <w:rPr>
          <w:rFonts w:ascii="Traditional Arabic" w:hAnsi="Traditional Arabic" w:cs="Traditional Arabic"/>
          <w:sz w:val="28"/>
          <w:szCs w:val="28"/>
          <w:rtl/>
        </w:rPr>
        <w:t>.</w:t>
      </w:r>
    </w:p>
  </w:footnote>
  <w:footnote w:id="91">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w:t>
      </w:r>
      <w:r>
        <w:rPr>
          <w:rFonts w:ascii="Traditional Arabic" w:hAnsi="Traditional Arabic" w:cs="Traditional Arabic" w:hint="cs"/>
          <w:sz w:val="28"/>
          <w:szCs w:val="28"/>
          <w:rtl/>
        </w:rPr>
        <w:t xml:space="preserve"> </w:t>
      </w:r>
      <w:r w:rsidRPr="00C56D32">
        <w:rPr>
          <w:rFonts w:asciiTheme="majorBidi" w:hAnsiTheme="majorBidi" w:cstheme="majorBidi"/>
          <w:sz w:val="24"/>
          <w:szCs w:val="24"/>
          <w:rtl/>
        </w:rPr>
        <w:t>400</w:t>
      </w:r>
      <w:r w:rsidRPr="00842617">
        <w:rPr>
          <w:rFonts w:ascii="Traditional Arabic" w:hAnsi="Traditional Arabic" w:cs="Traditional Arabic"/>
          <w:sz w:val="28"/>
          <w:szCs w:val="28"/>
          <w:rtl/>
        </w:rPr>
        <w:t xml:space="preserve">. </w:t>
      </w:r>
    </w:p>
  </w:footnote>
  <w:footnote w:id="92">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C56D32">
        <w:rPr>
          <w:rFonts w:asciiTheme="majorBidi" w:hAnsiTheme="majorBidi" w:cstheme="majorBidi"/>
          <w:sz w:val="24"/>
          <w:szCs w:val="24"/>
          <w:rtl/>
        </w:rPr>
        <w:t>401</w:t>
      </w:r>
      <w:r w:rsidRPr="00842617">
        <w:rPr>
          <w:rFonts w:ascii="Traditional Arabic" w:hAnsi="Traditional Arabic" w:cs="Traditional Arabic"/>
          <w:sz w:val="28"/>
          <w:szCs w:val="28"/>
          <w:rtl/>
        </w:rPr>
        <w:t>.</w:t>
      </w:r>
    </w:p>
  </w:footnote>
  <w:footnote w:id="93">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C56D32">
        <w:rPr>
          <w:rFonts w:asciiTheme="majorBidi" w:hAnsiTheme="majorBidi" w:cstheme="majorBidi"/>
          <w:sz w:val="24"/>
          <w:szCs w:val="24"/>
          <w:rtl/>
        </w:rPr>
        <w:t>405</w:t>
      </w:r>
      <w:r w:rsidRPr="00842617">
        <w:rPr>
          <w:rFonts w:ascii="Traditional Arabic" w:hAnsi="Traditional Arabic" w:cs="Traditional Arabic"/>
          <w:sz w:val="28"/>
          <w:szCs w:val="28"/>
          <w:rtl/>
        </w:rPr>
        <w:t>.</w:t>
      </w:r>
    </w:p>
  </w:footnote>
  <w:footnote w:id="94">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C56D32">
        <w:rPr>
          <w:rFonts w:asciiTheme="majorBidi" w:hAnsiTheme="majorBidi" w:cstheme="majorBidi"/>
          <w:sz w:val="24"/>
          <w:szCs w:val="24"/>
          <w:rtl/>
        </w:rPr>
        <w:t>408</w:t>
      </w:r>
      <w:r w:rsidRPr="00842617">
        <w:rPr>
          <w:rFonts w:ascii="Traditional Arabic" w:hAnsi="Traditional Arabic" w:cs="Traditional Arabic"/>
          <w:sz w:val="28"/>
          <w:szCs w:val="28"/>
          <w:rtl/>
        </w:rPr>
        <w:t>.</w:t>
      </w:r>
    </w:p>
  </w:footnote>
  <w:footnote w:id="95">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C56D32">
        <w:rPr>
          <w:rFonts w:asciiTheme="majorBidi" w:hAnsiTheme="majorBidi" w:cstheme="majorBidi"/>
          <w:sz w:val="24"/>
          <w:szCs w:val="24"/>
          <w:rtl/>
        </w:rPr>
        <w:t>410</w:t>
      </w:r>
      <w:r w:rsidRPr="00842617">
        <w:rPr>
          <w:rFonts w:ascii="Traditional Arabic" w:hAnsi="Traditional Arabic" w:cs="Traditional Arabic"/>
          <w:sz w:val="28"/>
          <w:szCs w:val="28"/>
          <w:rtl/>
        </w:rPr>
        <w:t>.</w:t>
      </w:r>
    </w:p>
  </w:footnote>
  <w:footnote w:id="96">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C56D32">
        <w:rPr>
          <w:rFonts w:asciiTheme="majorBidi" w:hAnsiTheme="majorBidi" w:cstheme="majorBidi"/>
          <w:sz w:val="24"/>
          <w:szCs w:val="24"/>
          <w:rtl/>
        </w:rPr>
        <w:t>413</w:t>
      </w:r>
      <w:r w:rsidRPr="00842617">
        <w:rPr>
          <w:rFonts w:ascii="Traditional Arabic" w:hAnsi="Traditional Arabic" w:cs="Traditional Arabic"/>
          <w:sz w:val="28"/>
          <w:szCs w:val="28"/>
          <w:rtl/>
        </w:rPr>
        <w:t>.</w:t>
      </w:r>
    </w:p>
  </w:footnote>
  <w:footnote w:id="97">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C56D32">
        <w:rPr>
          <w:rFonts w:asciiTheme="majorBidi" w:hAnsiTheme="majorBidi" w:cstheme="majorBidi"/>
          <w:sz w:val="24"/>
          <w:szCs w:val="24"/>
          <w:rtl/>
        </w:rPr>
        <w:t>414</w:t>
      </w:r>
      <w:r w:rsidRPr="00842617">
        <w:rPr>
          <w:rFonts w:ascii="Traditional Arabic" w:hAnsi="Traditional Arabic" w:cs="Traditional Arabic"/>
          <w:sz w:val="28"/>
          <w:szCs w:val="28"/>
          <w:rtl/>
        </w:rPr>
        <w:t>.</w:t>
      </w:r>
    </w:p>
  </w:footnote>
  <w:footnote w:id="98">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C56D32">
        <w:rPr>
          <w:rFonts w:asciiTheme="majorBidi" w:hAnsiTheme="majorBidi" w:cstheme="majorBidi"/>
          <w:sz w:val="24"/>
          <w:szCs w:val="24"/>
          <w:rtl/>
        </w:rPr>
        <w:t>421</w:t>
      </w:r>
      <w:r w:rsidRPr="00842617">
        <w:rPr>
          <w:rFonts w:ascii="Traditional Arabic" w:hAnsi="Traditional Arabic" w:cs="Traditional Arabic"/>
          <w:sz w:val="28"/>
          <w:szCs w:val="28"/>
          <w:rtl/>
        </w:rPr>
        <w:t>.</w:t>
      </w:r>
    </w:p>
  </w:footnote>
  <w:footnote w:id="99">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C56D32">
        <w:rPr>
          <w:rFonts w:asciiTheme="majorBidi" w:hAnsiTheme="majorBidi" w:cstheme="majorBidi"/>
          <w:sz w:val="24"/>
          <w:szCs w:val="24"/>
          <w:rtl/>
        </w:rPr>
        <w:t>425</w:t>
      </w:r>
      <w:r w:rsidRPr="00842617">
        <w:rPr>
          <w:rFonts w:ascii="Traditional Arabic" w:hAnsi="Traditional Arabic" w:cs="Traditional Arabic"/>
          <w:sz w:val="28"/>
          <w:szCs w:val="28"/>
          <w:rtl/>
        </w:rPr>
        <w:t>.</w:t>
      </w:r>
    </w:p>
  </w:footnote>
  <w:footnote w:id="100">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r w:rsidRPr="00842617">
        <w:rPr>
          <w:rFonts w:ascii="Traditional Arabic" w:hAnsi="Traditional Arabic" w:cs="Traditional Arabic"/>
          <w:sz w:val="28"/>
          <w:szCs w:val="28"/>
          <w:rtl/>
        </w:rPr>
        <w:t xml:space="preserve">مرشد أحمد، </w:t>
      </w:r>
      <w:r w:rsidRPr="00953C0F">
        <w:rPr>
          <w:rFonts w:ascii="Traditional Arabic" w:hAnsi="Traditional Arabic" w:cs="Traditional Arabic"/>
          <w:b/>
          <w:bCs/>
          <w:sz w:val="28"/>
          <w:szCs w:val="28"/>
          <w:rtl/>
        </w:rPr>
        <w:t xml:space="preserve">البنية </w:t>
      </w:r>
      <w:proofErr w:type="gramStart"/>
      <w:r w:rsidRPr="00953C0F">
        <w:rPr>
          <w:rFonts w:ascii="Traditional Arabic" w:hAnsi="Traditional Arabic" w:cs="Traditional Arabic"/>
          <w:b/>
          <w:bCs/>
          <w:sz w:val="28"/>
          <w:szCs w:val="28"/>
          <w:rtl/>
        </w:rPr>
        <w:t>والدلالة</w:t>
      </w:r>
      <w:proofErr w:type="gramEnd"/>
      <w:r w:rsidRPr="00842617">
        <w:rPr>
          <w:rFonts w:ascii="Traditional Arabic" w:hAnsi="Traditional Arabic" w:cs="Traditional Arabic"/>
          <w:sz w:val="28"/>
          <w:szCs w:val="28"/>
          <w:rtl/>
        </w:rPr>
        <w:t xml:space="preserve">، ص </w:t>
      </w:r>
      <w:r w:rsidRPr="00953C0F">
        <w:rPr>
          <w:rFonts w:asciiTheme="majorBidi" w:hAnsiTheme="majorBidi" w:cstheme="majorBidi"/>
          <w:sz w:val="24"/>
          <w:szCs w:val="24"/>
          <w:rtl/>
        </w:rPr>
        <w:t>64</w:t>
      </w:r>
      <w:r w:rsidRPr="00842617">
        <w:rPr>
          <w:rFonts w:ascii="Traditional Arabic" w:hAnsi="Traditional Arabic" w:cs="Traditional Arabic"/>
          <w:sz w:val="28"/>
          <w:szCs w:val="28"/>
          <w:rtl/>
        </w:rPr>
        <w:t>.</w:t>
      </w:r>
    </w:p>
  </w:footnote>
  <w:footnote w:id="101">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المرجع</w:t>
      </w:r>
      <w:proofErr w:type="gramEnd"/>
      <w:r>
        <w:rPr>
          <w:rFonts w:ascii="Traditional Arabic" w:hAnsi="Traditional Arabic" w:cs="Traditional Arabic" w:hint="cs"/>
          <w:sz w:val="28"/>
          <w:szCs w:val="28"/>
          <w:rtl/>
        </w:rPr>
        <w:t xml:space="preserve"> </w:t>
      </w:r>
      <w:r w:rsidRPr="00842617">
        <w:rPr>
          <w:rFonts w:ascii="Traditional Arabic" w:hAnsi="Traditional Arabic" w:cs="Traditional Arabic"/>
          <w:sz w:val="28"/>
          <w:szCs w:val="28"/>
          <w:rtl/>
        </w:rPr>
        <w:t xml:space="preserve">نفسه، ص </w:t>
      </w:r>
      <w:r w:rsidRPr="00953C0F">
        <w:rPr>
          <w:rFonts w:asciiTheme="majorBidi" w:hAnsiTheme="majorBidi" w:cstheme="majorBidi"/>
          <w:sz w:val="24"/>
          <w:szCs w:val="24"/>
          <w:rtl/>
        </w:rPr>
        <w:t>65</w:t>
      </w:r>
      <w:r w:rsidRPr="00842617">
        <w:rPr>
          <w:rFonts w:ascii="Traditional Arabic" w:hAnsi="Traditional Arabic" w:cs="Traditional Arabic"/>
          <w:sz w:val="28"/>
          <w:szCs w:val="28"/>
          <w:rtl/>
        </w:rPr>
        <w:t>.</w:t>
      </w:r>
    </w:p>
  </w:footnote>
  <w:footnote w:id="102">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المرجع</w:t>
      </w:r>
      <w:proofErr w:type="gramEnd"/>
      <w:r w:rsidRPr="00842617">
        <w:rPr>
          <w:rFonts w:ascii="Traditional Arabic" w:hAnsi="Traditional Arabic" w:cs="Traditional Arabic"/>
          <w:sz w:val="28"/>
          <w:szCs w:val="28"/>
          <w:rtl/>
        </w:rPr>
        <w:t xml:space="preserve"> نفسه، ص </w:t>
      </w:r>
      <w:r w:rsidRPr="00953C0F">
        <w:rPr>
          <w:rFonts w:asciiTheme="majorBidi" w:hAnsiTheme="majorBidi" w:cstheme="majorBidi"/>
          <w:sz w:val="24"/>
          <w:szCs w:val="24"/>
          <w:rtl/>
        </w:rPr>
        <w:t>65</w:t>
      </w:r>
      <w:r w:rsidRPr="00842617">
        <w:rPr>
          <w:rFonts w:ascii="Traditional Arabic" w:hAnsi="Traditional Arabic" w:cs="Traditional Arabic"/>
          <w:sz w:val="28"/>
          <w:szCs w:val="28"/>
          <w:rtl/>
        </w:rPr>
        <w:t>.</w:t>
      </w:r>
    </w:p>
  </w:footnote>
  <w:footnote w:id="103">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r w:rsidRPr="00842617">
        <w:rPr>
          <w:rFonts w:ascii="Traditional Arabic" w:hAnsi="Traditional Arabic" w:cs="Traditional Arabic"/>
          <w:sz w:val="28"/>
          <w:szCs w:val="28"/>
          <w:rtl/>
        </w:rPr>
        <w:t>عبد</w:t>
      </w:r>
      <w:r>
        <w:rPr>
          <w:rFonts w:ascii="Traditional Arabic" w:hAnsi="Traditional Arabic" w:cs="Traditional Arabic" w:hint="cs"/>
          <w:sz w:val="28"/>
          <w:szCs w:val="28"/>
          <w:rtl/>
        </w:rPr>
        <w:t xml:space="preserve"> </w:t>
      </w:r>
      <w:r w:rsidRPr="00842617">
        <w:rPr>
          <w:rFonts w:ascii="Traditional Arabic" w:hAnsi="Traditional Arabic" w:cs="Traditional Arabic"/>
          <w:sz w:val="28"/>
          <w:szCs w:val="28"/>
          <w:rtl/>
        </w:rPr>
        <w:t xml:space="preserve">المالك مرتاض، </w:t>
      </w:r>
      <w:r w:rsidRPr="00953C0F">
        <w:rPr>
          <w:rFonts w:ascii="Traditional Arabic" w:hAnsi="Traditional Arabic" w:cs="Traditional Arabic"/>
          <w:b/>
          <w:bCs/>
          <w:sz w:val="28"/>
          <w:szCs w:val="28"/>
          <w:rtl/>
        </w:rPr>
        <w:t>في نظرية الرواية بحث في تقنيات السرد</w:t>
      </w:r>
      <w:r w:rsidRPr="00842617">
        <w:rPr>
          <w:rFonts w:ascii="Traditional Arabic" w:hAnsi="Traditional Arabic" w:cs="Traditional Arabic"/>
          <w:sz w:val="28"/>
          <w:szCs w:val="28"/>
          <w:rtl/>
        </w:rPr>
        <w:t xml:space="preserve">، المجلس الوطني للثقافة والفنون والآداب، الكويت، </w:t>
      </w:r>
      <w:proofErr w:type="spellStart"/>
      <w:r w:rsidRPr="00842617">
        <w:rPr>
          <w:rFonts w:ascii="Traditional Arabic" w:hAnsi="Traditional Arabic" w:cs="Traditional Arabic"/>
          <w:sz w:val="28"/>
          <w:szCs w:val="28"/>
          <w:rtl/>
        </w:rPr>
        <w:t>د</w:t>
      </w:r>
      <w:r>
        <w:rPr>
          <w:rFonts w:ascii="Traditional Arabic" w:hAnsi="Traditional Arabic" w:cs="Traditional Arabic" w:hint="cs"/>
          <w:sz w:val="28"/>
          <w:szCs w:val="28"/>
          <w:rtl/>
        </w:rPr>
        <w:t>.</w:t>
      </w:r>
      <w:r w:rsidRPr="00842617">
        <w:rPr>
          <w:rFonts w:ascii="Traditional Arabic" w:hAnsi="Traditional Arabic" w:cs="Traditional Arabic"/>
          <w:sz w:val="28"/>
          <w:szCs w:val="28"/>
          <w:rtl/>
        </w:rPr>
        <w:t>ط</w:t>
      </w:r>
      <w:proofErr w:type="spellEnd"/>
      <w:r w:rsidRPr="00842617">
        <w:rPr>
          <w:rFonts w:ascii="Traditional Arabic" w:hAnsi="Traditional Arabic" w:cs="Traditional Arabic"/>
          <w:sz w:val="28"/>
          <w:szCs w:val="28"/>
          <w:rtl/>
        </w:rPr>
        <w:t xml:space="preserve">، </w:t>
      </w:r>
      <w:r w:rsidRPr="00953C0F">
        <w:rPr>
          <w:rFonts w:asciiTheme="majorBidi" w:hAnsiTheme="majorBidi" w:cstheme="majorBidi"/>
          <w:sz w:val="24"/>
          <w:szCs w:val="24"/>
          <w:rtl/>
        </w:rPr>
        <w:t>1998</w:t>
      </w:r>
      <w:r w:rsidRPr="00842617">
        <w:rPr>
          <w:rFonts w:ascii="Traditional Arabic" w:hAnsi="Traditional Arabic" w:cs="Traditional Arabic"/>
          <w:sz w:val="28"/>
          <w:szCs w:val="28"/>
          <w:rtl/>
        </w:rPr>
        <w:t>، ص</w:t>
      </w:r>
      <w:r>
        <w:rPr>
          <w:rFonts w:ascii="Traditional Arabic" w:hAnsi="Traditional Arabic" w:cs="Traditional Arabic" w:hint="cs"/>
          <w:sz w:val="28"/>
          <w:szCs w:val="28"/>
          <w:rtl/>
        </w:rPr>
        <w:t xml:space="preserve"> </w:t>
      </w:r>
      <w:r w:rsidRPr="00953C0F">
        <w:rPr>
          <w:rFonts w:asciiTheme="majorBidi" w:hAnsiTheme="majorBidi" w:cstheme="majorBidi"/>
          <w:sz w:val="24"/>
          <w:szCs w:val="24"/>
          <w:rtl/>
        </w:rPr>
        <w:t>86</w:t>
      </w:r>
      <w:r w:rsidRPr="00842617">
        <w:rPr>
          <w:rFonts w:ascii="Traditional Arabic" w:hAnsi="Traditional Arabic" w:cs="Traditional Arabic"/>
          <w:sz w:val="28"/>
          <w:szCs w:val="28"/>
          <w:rtl/>
        </w:rPr>
        <w:t xml:space="preserve">. </w:t>
      </w:r>
    </w:p>
  </w:footnote>
  <w:footnote w:id="104">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r w:rsidRPr="00842617">
        <w:rPr>
          <w:rFonts w:ascii="Traditional Arabic" w:hAnsi="Traditional Arabic" w:cs="Traditional Arabic"/>
          <w:sz w:val="28"/>
          <w:szCs w:val="28"/>
          <w:rtl/>
        </w:rPr>
        <w:t xml:space="preserve">محمد مفلاح، </w:t>
      </w:r>
      <w:r w:rsidRPr="00953C0F">
        <w:rPr>
          <w:rFonts w:ascii="Traditional Arabic" w:hAnsi="Traditional Arabic" w:cs="Traditional Arabic"/>
          <w:b/>
          <w:bCs/>
          <w:sz w:val="28"/>
          <w:szCs w:val="28"/>
          <w:rtl/>
        </w:rPr>
        <w:t>الانفجار</w:t>
      </w:r>
      <w:r w:rsidRPr="00842617">
        <w:rPr>
          <w:rFonts w:ascii="Traditional Arabic" w:hAnsi="Traditional Arabic" w:cs="Traditional Arabic"/>
          <w:sz w:val="28"/>
          <w:szCs w:val="28"/>
          <w:rtl/>
        </w:rPr>
        <w:t xml:space="preserve">، ص </w:t>
      </w:r>
      <w:r w:rsidRPr="00953C0F">
        <w:rPr>
          <w:rFonts w:asciiTheme="majorBidi" w:hAnsiTheme="majorBidi" w:cstheme="majorBidi"/>
          <w:sz w:val="24"/>
          <w:szCs w:val="24"/>
          <w:rtl/>
        </w:rPr>
        <w:t>375</w:t>
      </w:r>
      <w:r w:rsidRPr="00842617">
        <w:rPr>
          <w:rFonts w:ascii="Traditional Arabic" w:hAnsi="Traditional Arabic" w:cs="Traditional Arabic"/>
          <w:sz w:val="28"/>
          <w:szCs w:val="28"/>
          <w:rtl/>
        </w:rPr>
        <w:t>.</w:t>
      </w:r>
    </w:p>
  </w:footnote>
  <w:footnote w:id="105">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953C0F">
        <w:rPr>
          <w:rFonts w:asciiTheme="majorBidi" w:hAnsiTheme="majorBidi" w:cstheme="majorBidi"/>
          <w:sz w:val="24"/>
          <w:szCs w:val="24"/>
          <w:rtl/>
        </w:rPr>
        <w:t>373</w:t>
      </w:r>
      <w:r w:rsidRPr="00842617">
        <w:rPr>
          <w:rFonts w:ascii="Traditional Arabic" w:hAnsi="Traditional Arabic" w:cs="Traditional Arabic"/>
          <w:sz w:val="28"/>
          <w:szCs w:val="28"/>
          <w:rtl/>
        </w:rPr>
        <w:t>.</w:t>
      </w:r>
    </w:p>
  </w:footnote>
  <w:footnote w:id="106">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953C0F">
        <w:rPr>
          <w:rFonts w:asciiTheme="majorBidi" w:hAnsiTheme="majorBidi" w:cstheme="majorBidi"/>
          <w:sz w:val="24"/>
          <w:szCs w:val="24"/>
          <w:rtl/>
        </w:rPr>
        <w:t>374</w:t>
      </w:r>
      <w:r w:rsidRPr="00842617">
        <w:rPr>
          <w:rFonts w:ascii="Traditional Arabic" w:hAnsi="Traditional Arabic" w:cs="Traditional Arabic"/>
          <w:sz w:val="28"/>
          <w:szCs w:val="28"/>
          <w:rtl/>
        </w:rPr>
        <w:t>.</w:t>
      </w:r>
    </w:p>
  </w:footnote>
  <w:footnote w:id="107">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953C0F">
        <w:rPr>
          <w:rFonts w:asciiTheme="majorBidi" w:hAnsiTheme="majorBidi" w:cstheme="majorBidi"/>
          <w:sz w:val="24"/>
          <w:szCs w:val="24"/>
          <w:rtl/>
        </w:rPr>
        <w:t>374</w:t>
      </w:r>
      <w:r w:rsidRPr="00842617">
        <w:rPr>
          <w:rFonts w:ascii="Traditional Arabic" w:hAnsi="Traditional Arabic" w:cs="Traditional Arabic"/>
          <w:sz w:val="28"/>
          <w:szCs w:val="28"/>
          <w:rtl/>
        </w:rPr>
        <w:t>.</w:t>
      </w:r>
    </w:p>
  </w:footnote>
  <w:footnote w:id="108">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953C0F">
        <w:rPr>
          <w:rFonts w:asciiTheme="majorBidi" w:hAnsiTheme="majorBidi" w:cstheme="majorBidi"/>
          <w:sz w:val="24"/>
          <w:szCs w:val="24"/>
          <w:rtl/>
        </w:rPr>
        <w:t>375</w:t>
      </w:r>
      <w:r w:rsidRPr="00842617">
        <w:rPr>
          <w:rFonts w:ascii="Traditional Arabic" w:hAnsi="Traditional Arabic" w:cs="Traditional Arabic"/>
          <w:sz w:val="28"/>
          <w:szCs w:val="28"/>
          <w:rtl/>
        </w:rPr>
        <w:t>.</w:t>
      </w:r>
    </w:p>
  </w:footnote>
  <w:footnote w:id="109">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953C0F">
        <w:rPr>
          <w:rFonts w:asciiTheme="majorBidi" w:hAnsiTheme="majorBidi" w:cstheme="majorBidi"/>
          <w:sz w:val="24"/>
          <w:szCs w:val="24"/>
          <w:rtl/>
        </w:rPr>
        <w:t>373</w:t>
      </w:r>
      <w:r w:rsidRPr="00842617">
        <w:rPr>
          <w:rFonts w:ascii="Traditional Arabic" w:hAnsi="Traditional Arabic" w:cs="Traditional Arabic"/>
          <w:sz w:val="28"/>
          <w:szCs w:val="28"/>
          <w:rtl/>
        </w:rPr>
        <w:t>.</w:t>
      </w:r>
    </w:p>
  </w:footnote>
  <w:footnote w:id="110">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953C0F">
        <w:rPr>
          <w:rFonts w:asciiTheme="majorBidi" w:hAnsiTheme="majorBidi" w:cstheme="majorBidi"/>
          <w:sz w:val="24"/>
          <w:szCs w:val="24"/>
          <w:rtl/>
        </w:rPr>
        <w:t>374</w:t>
      </w:r>
      <w:r w:rsidRPr="00842617">
        <w:rPr>
          <w:rFonts w:ascii="Traditional Arabic" w:hAnsi="Traditional Arabic" w:cs="Traditional Arabic"/>
          <w:sz w:val="28"/>
          <w:szCs w:val="28"/>
          <w:rtl/>
        </w:rPr>
        <w:t>.</w:t>
      </w:r>
    </w:p>
  </w:footnote>
  <w:footnote w:id="111">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953C0F">
        <w:rPr>
          <w:rFonts w:asciiTheme="majorBidi" w:hAnsiTheme="majorBidi" w:cstheme="majorBidi"/>
          <w:sz w:val="24"/>
          <w:szCs w:val="24"/>
          <w:rtl/>
        </w:rPr>
        <w:t>376</w:t>
      </w:r>
      <w:r w:rsidRPr="00842617">
        <w:rPr>
          <w:rFonts w:ascii="Traditional Arabic" w:hAnsi="Traditional Arabic" w:cs="Traditional Arabic"/>
          <w:sz w:val="28"/>
          <w:szCs w:val="28"/>
          <w:rtl/>
        </w:rPr>
        <w:t>.</w:t>
      </w:r>
    </w:p>
  </w:footnote>
  <w:footnote w:id="112">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953C0F">
        <w:rPr>
          <w:rFonts w:asciiTheme="majorBidi" w:hAnsiTheme="majorBidi" w:cstheme="majorBidi"/>
          <w:sz w:val="24"/>
          <w:szCs w:val="24"/>
          <w:rtl/>
        </w:rPr>
        <w:t>377</w:t>
      </w:r>
      <w:r w:rsidRPr="00842617">
        <w:rPr>
          <w:rFonts w:ascii="Traditional Arabic" w:hAnsi="Traditional Arabic" w:cs="Traditional Arabic"/>
          <w:sz w:val="28"/>
          <w:szCs w:val="28"/>
          <w:rtl/>
        </w:rPr>
        <w:t>.</w:t>
      </w:r>
    </w:p>
  </w:footnote>
  <w:footnote w:id="113">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953C0F">
        <w:rPr>
          <w:rFonts w:asciiTheme="majorBidi" w:hAnsiTheme="majorBidi" w:cstheme="majorBidi"/>
          <w:sz w:val="24"/>
          <w:szCs w:val="24"/>
          <w:rtl/>
        </w:rPr>
        <w:t>3777</w:t>
      </w:r>
    </w:p>
  </w:footnote>
  <w:footnote w:id="114">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953C0F">
        <w:rPr>
          <w:rFonts w:asciiTheme="majorBidi" w:hAnsiTheme="majorBidi" w:cstheme="majorBidi"/>
          <w:sz w:val="24"/>
          <w:szCs w:val="24"/>
          <w:rtl/>
        </w:rPr>
        <w:t>377</w:t>
      </w:r>
      <w:r w:rsidRPr="00842617">
        <w:rPr>
          <w:rFonts w:ascii="Traditional Arabic" w:hAnsi="Traditional Arabic" w:cs="Traditional Arabic"/>
          <w:sz w:val="28"/>
          <w:szCs w:val="28"/>
          <w:rtl/>
        </w:rPr>
        <w:t>.</w:t>
      </w:r>
    </w:p>
  </w:footnote>
  <w:footnote w:id="115">
    <w:p w:rsidR="00876BA6" w:rsidRPr="00842617" w:rsidRDefault="00876BA6" w:rsidP="006B29CC">
      <w:pPr>
        <w:pStyle w:val="Notedebasdepage"/>
        <w:bidi/>
        <w:jc w:val="left"/>
        <w:rPr>
          <w:rFonts w:ascii="Traditional Arabic" w:hAnsi="Traditional Arabic" w:cs="Traditional Arabic"/>
          <w:sz w:val="28"/>
          <w:szCs w:val="28"/>
          <w:rtl/>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953C0F">
        <w:rPr>
          <w:rFonts w:asciiTheme="majorBidi" w:hAnsiTheme="majorBidi" w:cstheme="majorBidi"/>
          <w:sz w:val="24"/>
          <w:szCs w:val="24"/>
          <w:rtl/>
        </w:rPr>
        <w:t>411</w:t>
      </w:r>
      <w:r w:rsidRPr="00842617">
        <w:rPr>
          <w:rFonts w:ascii="Traditional Arabic" w:hAnsi="Traditional Arabic" w:cs="Traditional Arabic"/>
          <w:sz w:val="28"/>
          <w:szCs w:val="28"/>
          <w:rtl/>
        </w:rPr>
        <w:t>.</w:t>
      </w:r>
    </w:p>
  </w:footnote>
  <w:footnote w:id="116">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953C0F">
        <w:rPr>
          <w:rFonts w:asciiTheme="majorBidi" w:hAnsiTheme="majorBidi" w:cstheme="majorBidi"/>
          <w:sz w:val="24"/>
          <w:szCs w:val="24"/>
          <w:rtl/>
        </w:rPr>
        <w:t>378</w:t>
      </w:r>
      <w:r w:rsidRPr="00842617">
        <w:rPr>
          <w:rFonts w:ascii="Traditional Arabic" w:hAnsi="Traditional Arabic" w:cs="Traditional Arabic"/>
          <w:sz w:val="28"/>
          <w:szCs w:val="28"/>
          <w:rtl/>
        </w:rPr>
        <w:t>.</w:t>
      </w:r>
    </w:p>
  </w:footnote>
  <w:footnote w:id="117">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953C0F">
        <w:rPr>
          <w:rFonts w:asciiTheme="majorBidi" w:hAnsiTheme="majorBidi" w:cstheme="majorBidi"/>
          <w:sz w:val="24"/>
          <w:szCs w:val="24"/>
          <w:rtl/>
        </w:rPr>
        <w:t>385</w:t>
      </w:r>
      <w:r w:rsidRPr="00842617">
        <w:rPr>
          <w:rFonts w:ascii="Traditional Arabic" w:hAnsi="Traditional Arabic" w:cs="Traditional Arabic"/>
          <w:sz w:val="28"/>
          <w:szCs w:val="28"/>
          <w:rtl/>
        </w:rPr>
        <w:t xml:space="preserve">. </w:t>
      </w:r>
    </w:p>
  </w:footnote>
  <w:footnote w:id="118">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w:t>
      </w:r>
      <w:r>
        <w:rPr>
          <w:rFonts w:ascii="Traditional Arabic" w:hAnsi="Traditional Arabic" w:cs="Traditional Arabic" w:hint="cs"/>
          <w:sz w:val="28"/>
          <w:szCs w:val="28"/>
          <w:rtl/>
        </w:rPr>
        <w:t xml:space="preserve"> </w:t>
      </w:r>
      <w:r w:rsidRPr="00953C0F">
        <w:rPr>
          <w:rFonts w:asciiTheme="majorBidi" w:hAnsiTheme="majorBidi" w:cstheme="majorBidi"/>
          <w:sz w:val="24"/>
          <w:szCs w:val="24"/>
          <w:rtl/>
        </w:rPr>
        <w:t>376</w:t>
      </w:r>
      <w:r w:rsidRPr="00842617">
        <w:rPr>
          <w:rFonts w:ascii="Traditional Arabic" w:hAnsi="Traditional Arabic" w:cs="Traditional Arabic"/>
          <w:sz w:val="28"/>
          <w:szCs w:val="28"/>
          <w:rtl/>
        </w:rPr>
        <w:t>.</w:t>
      </w:r>
    </w:p>
  </w:footnote>
  <w:footnote w:id="119">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953C0F">
        <w:rPr>
          <w:rFonts w:asciiTheme="majorBidi" w:hAnsiTheme="majorBidi" w:cstheme="majorBidi"/>
          <w:sz w:val="24"/>
          <w:szCs w:val="24"/>
          <w:rtl/>
        </w:rPr>
        <w:t>385</w:t>
      </w:r>
      <w:r w:rsidRPr="00842617">
        <w:rPr>
          <w:rFonts w:ascii="Traditional Arabic" w:hAnsi="Traditional Arabic" w:cs="Traditional Arabic"/>
          <w:sz w:val="28"/>
          <w:szCs w:val="28"/>
          <w:rtl/>
        </w:rPr>
        <w:t>.</w:t>
      </w:r>
    </w:p>
  </w:footnote>
  <w:footnote w:id="120">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953C0F">
        <w:rPr>
          <w:rFonts w:asciiTheme="majorBidi" w:hAnsiTheme="majorBidi" w:cstheme="majorBidi"/>
          <w:sz w:val="24"/>
          <w:szCs w:val="24"/>
          <w:rtl/>
        </w:rPr>
        <w:t>387</w:t>
      </w:r>
      <w:r w:rsidRPr="00842617">
        <w:rPr>
          <w:rFonts w:ascii="Traditional Arabic" w:hAnsi="Traditional Arabic" w:cs="Traditional Arabic"/>
          <w:sz w:val="28"/>
          <w:szCs w:val="28"/>
          <w:rtl/>
        </w:rPr>
        <w:t>.</w:t>
      </w:r>
    </w:p>
  </w:footnote>
  <w:footnote w:id="121">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953C0F">
        <w:rPr>
          <w:rFonts w:asciiTheme="majorBidi" w:hAnsiTheme="majorBidi" w:cstheme="majorBidi"/>
          <w:sz w:val="24"/>
          <w:szCs w:val="24"/>
          <w:rtl/>
        </w:rPr>
        <w:t>396</w:t>
      </w:r>
      <w:r w:rsidRPr="00842617">
        <w:rPr>
          <w:rFonts w:ascii="Traditional Arabic" w:hAnsi="Traditional Arabic" w:cs="Traditional Arabic"/>
          <w:sz w:val="28"/>
          <w:szCs w:val="28"/>
          <w:rtl/>
        </w:rPr>
        <w:t>.</w:t>
      </w:r>
    </w:p>
  </w:footnote>
  <w:footnote w:id="122">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953C0F">
        <w:rPr>
          <w:rFonts w:asciiTheme="majorBidi" w:hAnsiTheme="majorBidi" w:cstheme="majorBidi"/>
          <w:sz w:val="24"/>
          <w:szCs w:val="24"/>
          <w:rtl/>
        </w:rPr>
        <w:t>401</w:t>
      </w:r>
      <w:r w:rsidRPr="00842617">
        <w:rPr>
          <w:rFonts w:ascii="Traditional Arabic" w:hAnsi="Traditional Arabic" w:cs="Traditional Arabic"/>
          <w:sz w:val="28"/>
          <w:szCs w:val="28"/>
          <w:rtl/>
        </w:rPr>
        <w:t>.</w:t>
      </w:r>
    </w:p>
  </w:footnote>
  <w:footnote w:id="123">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w:t>
      </w:r>
      <w:r>
        <w:rPr>
          <w:rFonts w:ascii="Traditional Arabic" w:hAnsi="Traditional Arabic" w:cs="Traditional Arabic" w:hint="cs"/>
          <w:sz w:val="28"/>
          <w:szCs w:val="28"/>
          <w:rtl/>
        </w:rPr>
        <w:t xml:space="preserve"> </w:t>
      </w:r>
      <w:r w:rsidRPr="00953C0F">
        <w:rPr>
          <w:rFonts w:asciiTheme="majorBidi" w:hAnsiTheme="majorBidi" w:cstheme="majorBidi"/>
          <w:sz w:val="24"/>
          <w:szCs w:val="24"/>
          <w:rtl/>
        </w:rPr>
        <w:t>389</w:t>
      </w:r>
      <w:r w:rsidRPr="00842617">
        <w:rPr>
          <w:rFonts w:ascii="Traditional Arabic" w:hAnsi="Traditional Arabic" w:cs="Traditional Arabic"/>
          <w:sz w:val="28"/>
          <w:szCs w:val="28"/>
          <w:rtl/>
        </w:rPr>
        <w:t>.</w:t>
      </w:r>
    </w:p>
  </w:footnote>
  <w:footnote w:id="124">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953C0F">
        <w:rPr>
          <w:rFonts w:asciiTheme="majorBidi" w:hAnsiTheme="majorBidi" w:cstheme="majorBidi"/>
          <w:sz w:val="24"/>
          <w:szCs w:val="24"/>
          <w:rtl/>
        </w:rPr>
        <w:t>388</w:t>
      </w:r>
      <w:r w:rsidRPr="00842617">
        <w:rPr>
          <w:rFonts w:ascii="Traditional Arabic" w:hAnsi="Traditional Arabic" w:cs="Traditional Arabic"/>
          <w:sz w:val="28"/>
          <w:szCs w:val="28"/>
          <w:rtl/>
        </w:rPr>
        <w:t>.</w:t>
      </w:r>
    </w:p>
  </w:footnote>
  <w:footnote w:id="125">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953C0F">
        <w:rPr>
          <w:rFonts w:asciiTheme="majorBidi" w:hAnsiTheme="majorBidi" w:cstheme="majorBidi"/>
          <w:sz w:val="24"/>
          <w:szCs w:val="24"/>
          <w:rtl/>
        </w:rPr>
        <w:t>388</w:t>
      </w:r>
      <w:r w:rsidRPr="00842617">
        <w:rPr>
          <w:rFonts w:ascii="Traditional Arabic" w:hAnsi="Traditional Arabic" w:cs="Traditional Arabic"/>
          <w:sz w:val="28"/>
          <w:szCs w:val="28"/>
          <w:rtl/>
        </w:rPr>
        <w:t>.</w:t>
      </w:r>
    </w:p>
  </w:footnote>
  <w:footnote w:id="126">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نفسها.</w:t>
      </w:r>
    </w:p>
  </w:footnote>
  <w:footnote w:id="127">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نفسها.</w:t>
      </w:r>
    </w:p>
  </w:footnote>
  <w:footnote w:id="128">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نفسها.</w:t>
      </w:r>
    </w:p>
  </w:footnote>
  <w:footnote w:id="129">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نفسها.</w:t>
      </w:r>
    </w:p>
  </w:footnote>
  <w:footnote w:id="130">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نفسها.</w:t>
      </w:r>
    </w:p>
  </w:footnote>
  <w:footnote w:id="131">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w:t>
      </w:r>
      <w:r>
        <w:rPr>
          <w:rFonts w:ascii="Traditional Arabic" w:hAnsi="Traditional Arabic" w:cs="Traditional Arabic" w:hint="cs"/>
          <w:sz w:val="28"/>
          <w:szCs w:val="28"/>
          <w:rtl/>
        </w:rPr>
        <w:t xml:space="preserve"> ص</w:t>
      </w:r>
      <w:r w:rsidRPr="00842617">
        <w:rPr>
          <w:rFonts w:ascii="Traditional Arabic" w:hAnsi="Traditional Arabic" w:cs="Traditional Arabic"/>
          <w:sz w:val="28"/>
          <w:szCs w:val="28"/>
          <w:rtl/>
        </w:rPr>
        <w:t xml:space="preserve"> </w:t>
      </w:r>
      <w:r w:rsidRPr="00953C0F">
        <w:rPr>
          <w:rFonts w:asciiTheme="majorBidi" w:hAnsiTheme="majorBidi" w:cstheme="majorBidi"/>
          <w:sz w:val="24"/>
          <w:szCs w:val="24"/>
          <w:rtl/>
        </w:rPr>
        <w:t>393</w:t>
      </w:r>
      <w:r w:rsidRPr="00842617">
        <w:rPr>
          <w:rFonts w:ascii="Traditional Arabic" w:hAnsi="Traditional Arabic" w:cs="Traditional Arabic"/>
          <w:sz w:val="28"/>
          <w:szCs w:val="28"/>
          <w:rtl/>
        </w:rPr>
        <w:t>.</w:t>
      </w:r>
    </w:p>
  </w:footnote>
  <w:footnote w:id="132">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نفسها.</w:t>
      </w:r>
    </w:p>
  </w:footnote>
  <w:footnote w:id="133">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409.</w:t>
      </w:r>
    </w:p>
  </w:footnote>
  <w:footnote w:id="134">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953C0F">
        <w:rPr>
          <w:rFonts w:asciiTheme="majorBidi" w:hAnsiTheme="majorBidi" w:cstheme="majorBidi"/>
          <w:sz w:val="24"/>
          <w:szCs w:val="24"/>
          <w:rtl/>
        </w:rPr>
        <w:t>422</w:t>
      </w:r>
      <w:r w:rsidRPr="00842617">
        <w:rPr>
          <w:rFonts w:ascii="Traditional Arabic" w:hAnsi="Traditional Arabic" w:cs="Traditional Arabic"/>
          <w:sz w:val="28"/>
          <w:szCs w:val="28"/>
          <w:rtl/>
        </w:rPr>
        <w:t>.</w:t>
      </w:r>
    </w:p>
  </w:footnote>
  <w:footnote w:id="135">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r w:rsidRPr="00842617">
        <w:rPr>
          <w:rFonts w:ascii="Traditional Arabic" w:hAnsi="Traditional Arabic" w:cs="Traditional Arabic"/>
          <w:sz w:val="28"/>
          <w:szCs w:val="28"/>
          <w:rtl/>
        </w:rPr>
        <w:t xml:space="preserve">صالح </w:t>
      </w:r>
      <w:proofErr w:type="gramStart"/>
      <w:r w:rsidRPr="00842617">
        <w:rPr>
          <w:rFonts w:ascii="Traditional Arabic" w:hAnsi="Traditional Arabic" w:cs="Traditional Arabic"/>
          <w:sz w:val="28"/>
          <w:szCs w:val="28"/>
          <w:rtl/>
        </w:rPr>
        <w:t>مفقودة</w:t>
      </w:r>
      <w:proofErr w:type="gramEnd"/>
      <w:r w:rsidRPr="00842617">
        <w:rPr>
          <w:rFonts w:ascii="Traditional Arabic" w:hAnsi="Traditional Arabic" w:cs="Traditional Arabic"/>
          <w:sz w:val="28"/>
          <w:szCs w:val="28"/>
          <w:rtl/>
        </w:rPr>
        <w:t xml:space="preserve">، </w:t>
      </w:r>
      <w:r w:rsidRPr="00F00C0D">
        <w:rPr>
          <w:rFonts w:ascii="Traditional Arabic" w:hAnsi="Traditional Arabic" w:cs="Traditional Arabic"/>
          <w:b/>
          <w:bCs/>
          <w:sz w:val="28"/>
          <w:szCs w:val="28"/>
          <w:rtl/>
        </w:rPr>
        <w:t>المرأة في الرواية الجزائرية</w:t>
      </w:r>
      <w:r w:rsidRPr="00842617">
        <w:rPr>
          <w:rFonts w:ascii="Traditional Arabic" w:hAnsi="Traditional Arabic" w:cs="Traditional Arabic"/>
          <w:sz w:val="28"/>
          <w:szCs w:val="28"/>
          <w:rtl/>
        </w:rPr>
        <w:t>، دار الشروق للطباعة و النشر والتوزيع، الجزائر، ط</w:t>
      </w:r>
      <w:r w:rsidRPr="00F00C0D">
        <w:rPr>
          <w:rFonts w:asciiTheme="majorBidi" w:hAnsiTheme="majorBidi" w:cstheme="majorBidi"/>
          <w:sz w:val="24"/>
          <w:szCs w:val="24"/>
          <w:rtl/>
        </w:rPr>
        <w:t>2</w:t>
      </w:r>
      <w:r w:rsidRPr="00842617">
        <w:rPr>
          <w:rFonts w:ascii="Traditional Arabic" w:hAnsi="Traditional Arabic" w:cs="Traditional Arabic"/>
          <w:sz w:val="28"/>
          <w:szCs w:val="28"/>
          <w:rtl/>
        </w:rPr>
        <w:t xml:space="preserve">، </w:t>
      </w:r>
      <w:r w:rsidRPr="00F00C0D">
        <w:rPr>
          <w:rFonts w:asciiTheme="majorBidi" w:hAnsiTheme="majorBidi" w:cstheme="majorBidi"/>
          <w:sz w:val="24"/>
          <w:szCs w:val="24"/>
          <w:rtl/>
        </w:rPr>
        <w:t>2009</w:t>
      </w:r>
      <w:r w:rsidRPr="00842617">
        <w:rPr>
          <w:rFonts w:ascii="Traditional Arabic" w:hAnsi="Traditional Arabic" w:cs="Traditional Arabic"/>
          <w:sz w:val="28"/>
          <w:szCs w:val="28"/>
          <w:rtl/>
        </w:rPr>
        <w:t xml:space="preserve">م، ص </w:t>
      </w:r>
      <w:r w:rsidRPr="00F00C0D">
        <w:rPr>
          <w:rFonts w:asciiTheme="majorBidi" w:hAnsiTheme="majorBidi" w:cstheme="majorBidi"/>
          <w:sz w:val="24"/>
          <w:szCs w:val="24"/>
          <w:rtl/>
        </w:rPr>
        <w:t>320</w:t>
      </w:r>
      <w:r w:rsidRPr="00842617">
        <w:rPr>
          <w:rFonts w:ascii="Traditional Arabic" w:hAnsi="Traditional Arabic" w:cs="Traditional Arabic"/>
          <w:sz w:val="28"/>
          <w:szCs w:val="28"/>
          <w:rtl/>
        </w:rPr>
        <w:t>.</w:t>
      </w:r>
    </w:p>
  </w:footnote>
  <w:footnote w:id="136">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r w:rsidRPr="00842617">
        <w:rPr>
          <w:rFonts w:ascii="Traditional Arabic" w:hAnsi="Traditional Arabic" w:cs="Traditional Arabic"/>
          <w:sz w:val="28"/>
          <w:szCs w:val="28"/>
          <w:rtl/>
        </w:rPr>
        <w:t xml:space="preserve">محمد مفلاح، </w:t>
      </w:r>
      <w:r w:rsidRPr="00F00C0D">
        <w:rPr>
          <w:rFonts w:ascii="Traditional Arabic" w:hAnsi="Traditional Arabic" w:cs="Traditional Arabic"/>
          <w:b/>
          <w:bCs/>
          <w:sz w:val="28"/>
          <w:szCs w:val="28"/>
          <w:rtl/>
        </w:rPr>
        <w:t>الانفجار</w:t>
      </w:r>
      <w:r w:rsidRPr="00842617">
        <w:rPr>
          <w:rFonts w:ascii="Traditional Arabic" w:hAnsi="Traditional Arabic" w:cs="Traditional Arabic"/>
          <w:sz w:val="28"/>
          <w:szCs w:val="28"/>
          <w:rtl/>
        </w:rPr>
        <w:t xml:space="preserve">، ص </w:t>
      </w:r>
      <w:r w:rsidRPr="00F00C0D">
        <w:rPr>
          <w:rFonts w:asciiTheme="majorBidi" w:hAnsiTheme="majorBidi" w:cstheme="majorBidi"/>
          <w:sz w:val="24"/>
          <w:szCs w:val="24"/>
          <w:rtl/>
        </w:rPr>
        <w:t>401</w:t>
      </w:r>
      <w:r w:rsidRPr="00842617">
        <w:rPr>
          <w:rFonts w:ascii="Traditional Arabic" w:hAnsi="Traditional Arabic" w:cs="Traditional Arabic"/>
          <w:sz w:val="28"/>
          <w:szCs w:val="28"/>
          <w:rtl/>
        </w:rPr>
        <w:t>.</w:t>
      </w:r>
    </w:p>
  </w:footnote>
  <w:footnote w:id="137">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F00C0D">
        <w:rPr>
          <w:rFonts w:asciiTheme="majorBidi" w:hAnsiTheme="majorBidi" w:cstheme="majorBidi"/>
          <w:sz w:val="24"/>
          <w:szCs w:val="24"/>
          <w:rtl/>
        </w:rPr>
        <w:t>403</w:t>
      </w:r>
      <w:r w:rsidRPr="00842617">
        <w:rPr>
          <w:rFonts w:ascii="Traditional Arabic" w:hAnsi="Traditional Arabic" w:cs="Traditional Arabic"/>
          <w:sz w:val="28"/>
          <w:szCs w:val="28"/>
          <w:rtl/>
        </w:rPr>
        <w:t>.</w:t>
      </w:r>
    </w:p>
  </w:footnote>
  <w:footnote w:id="138">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F00C0D">
        <w:rPr>
          <w:rFonts w:asciiTheme="majorBidi" w:hAnsiTheme="majorBidi" w:cstheme="majorBidi"/>
          <w:sz w:val="24"/>
          <w:szCs w:val="24"/>
          <w:rtl/>
        </w:rPr>
        <w:t>407</w:t>
      </w:r>
      <w:r w:rsidRPr="00842617">
        <w:rPr>
          <w:rFonts w:ascii="Traditional Arabic" w:hAnsi="Traditional Arabic" w:cs="Traditional Arabic"/>
          <w:sz w:val="28"/>
          <w:szCs w:val="28"/>
          <w:rtl/>
        </w:rPr>
        <w:t>.</w:t>
      </w:r>
    </w:p>
  </w:footnote>
  <w:footnote w:id="139">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F00C0D">
        <w:rPr>
          <w:rFonts w:asciiTheme="majorBidi" w:hAnsiTheme="majorBidi" w:cstheme="majorBidi"/>
          <w:sz w:val="24"/>
          <w:szCs w:val="24"/>
          <w:rtl/>
        </w:rPr>
        <w:t>430</w:t>
      </w:r>
      <w:r w:rsidRPr="00842617">
        <w:rPr>
          <w:rFonts w:ascii="Traditional Arabic" w:hAnsi="Traditional Arabic" w:cs="Traditional Arabic"/>
          <w:sz w:val="28"/>
          <w:szCs w:val="28"/>
          <w:rtl/>
        </w:rPr>
        <w:t>.</w:t>
      </w:r>
    </w:p>
  </w:footnote>
  <w:footnote w:id="140">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F00C0D">
        <w:rPr>
          <w:rFonts w:asciiTheme="majorBidi" w:hAnsiTheme="majorBidi" w:cstheme="majorBidi"/>
          <w:sz w:val="24"/>
          <w:szCs w:val="24"/>
          <w:rtl/>
        </w:rPr>
        <w:t>431</w:t>
      </w:r>
      <w:r w:rsidRPr="00842617">
        <w:rPr>
          <w:rFonts w:ascii="Traditional Arabic" w:hAnsi="Traditional Arabic" w:cs="Traditional Arabic"/>
          <w:sz w:val="28"/>
          <w:szCs w:val="28"/>
          <w:rtl/>
        </w:rPr>
        <w:t>.</w:t>
      </w:r>
    </w:p>
  </w:footnote>
  <w:footnote w:id="141">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F00C0D">
        <w:rPr>
          <w:rFonts w:asciiTheme="majorBidi" w:hAnsiTheme="majorBidi" w:cstheme="majorBidi"/>
          <w:sz w:val="24"/>
          <w:szCs w:val="24"/>
          <w:rtl/>
        </w:rPr>
        <w:t>432</w:t>
      </w:r>
      <w:r w:rsidRPr="00842617">
        <w:rPr>
          <w:rFonts w:ascii="Traditional Arabic" w:hAnsi="Traditional Arabic" w:cs="Traditional Arabic"/>
          <w:sz w:val="28"/>
          <w:szCs w:val="28"/>
          <w:rtl/>
        </w:rPr>
        <w:t>.</w:t>
      </w:r>
    </w:p>
  </w:footnote>
  <w:footnote w:id="142">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F00C0D">
        <w:rPr>
          <w:rFonts w:asciiTheme="majorBidi" w:hAnsiTheme="majorBidi" w:cstheme="majorBidi"/>
          <w:sz w:val="24"/>
          <w:szCs w:val="24"/>
          <w:rtl/>
        </w:rPr>
        <w:t>402</w:t>
      </w:r>
      <w:r w:rsidRPr="00842617">
        <w:rPr>
          <w:rFonts w:ascii="Traditional Arabic" w:hAnsi="Traditional Arabic" w:cs="Traditional Arabic"/>
          <w:sz w:val="28"/>
          <w:szCs w:val="28"/>
          <w:rtl/>
        </w:rPr>
        <w:t>.</w:t>
      </w:r>
    </w:p>
  </w:footnote>
  <w:footnote w:id="143">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F00C0D">
        <w:rPr>
          <w:rFonts w:asciiTheme="majorBidi" w:hAnsiTheme="majorBidi" w:cstheme="majorBidi"/>
          <w:sz w:val="24"/>
          <w:szCs w:val="24"/>
          <w:rtl/>
        </w:rPr>
        <w:t>380</w:t>
      </w:r>
      <w:r w:rsidRPr="00842617">
        <w:rPr>
          <w:rFonts w:ascii="Traditional Arabic" w:hAnsi="Traditional Arabic" w:cs="Traditional Arabic"/>
          <w:sz w:val="28"/>
          <w:szCs w:val="28"/>
          <w:rtl/>
        </w:rPr>
        <w:t>.</w:t>
      </w:r>
    </w:p>
  </w:footnote>
  <w:footnote w:id="144">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F00C0D">
        <w:rPr>
          <w:rFonts w:asciiTheme="majorBidi" w:hAnsiTheme="majorBidi" w:cstheme="majorBidi"/>
          <w:sz w:val="24"/>
          <w:szCs w:val="24"/>
          <w:rtl/>
        </w:rPr>
        <w:t>412</w:t>
      </w:r>
      <w:r w:rsidRPr="00842617">
        <w:rPr>
          <w:rFonts w:ascii="Traditional Arabic" w:hAnsi="Traditional Arabic" w:cs="Traditional Arabic"/>
          <w:sz w:val="28"/>
          <w:szCs w:val="28"/>
          <w:rtl/>
        </w:rPr>
        <w:t>.</w:t>
      </w:r>
    </w:p>
  </w:footnote>
  <w:footnote w:id="145">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F00C0D">
        <w:rPr>
          <w:rFonts w:asciiTheme="majorBidi" w:hAnsiTheme="majorBidi" w:cstheme="majorBidi"/>
          <w:sz w:val="24"/>
          <w:szCs w:val="24"/>
          <w:rtl/>
        </w:rPr>
        <w:t>412</w:t>
      </w:r>
      <w:r w:rsidRPr="00842617">
        <w:rPr>
          <w:rFonts w:ascii="Traditional Arabic" w:hAnsi="Traditional Arabic" w:cs="Traditional Arabic"/>
          <w:sz w:val="28"/>
          <w:szCs w:val="28"/>
          <w:rtl/>
        </w:rPr>
        <w:t>.</w:t>
      </w:r>
    </w:p>
  </w:footnote>
  <w:footnote w:id="146">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F00C0D">
        <w:rPr>
          <w:rFonts w:asciiTheme="majorBidi" w:hAnsiTheme="majorBidi" w:cstheme="majorBidi"/>
          <w:sz w:val="24"/>
          <w:szCs w:val="24"/>
          <w:rtl/>
        </w:rPr>
        <w:t>411</w:t>
      </w:r>
      <w:r w:rsidRPr="00842617">
        <w:rPr>
          <w:rFonts w:ascii="Traditional Arabic" w:hAnsi="Traditional Arabic" w:cs="Traditional Arabic"/>
          <w:sz w:val="28"/>
          <w:szCs w:val="28"/>
          <w:rtl/>
        </w:rPr>
        <w:t>.</w:t>
      </w:r>
    </w:p>
  </w:footnote>
  <w:footnote w:id="147">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F00C0D">
        <w:rPr>
          <w:rFonts w:asciiTheme="majorBidi" w:hAnsiTheme="majorBidi" w:cstheme="majorBidi"/>
          <w:sz w:val="24"/>
          <w:szCs w:val="24"/>
          <w:rtl/>
        </w:rPr>
        <w:t>411</w:t>
      </w:r>
      <w:r w:rsidRPr="00842617">
        <w:rPr>
          <w:rFonts w:ascii="Traditional Arabic" w:hAnsi="Traditional Arabic" w:cs="Traditional Arabic"/>
          <w:sz w:val="28"/>
          <w:szCs w:val="28"/>
          <w:rtl/>
        </w:rPr>
        <w:t>.</w:t>
      </w:r>
    </w:p>
  </w:footnote>
  <w:footnote w:id="148">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F00C0D">
        <w:rPr>
          <w:rFonts w:asciiTheme="majorBidi" w:hAnsiTheme="majorBidi" w:cstheme="majorBidi"/>
          <w:sz w:val="24"/>
          <w:szCs w:val="24"/>
          <w:rtl/>
        </w:rPr>
        <w:t>380</w:t>
      </w:r>
      <w:r w:rsidRPr="00842617">
        <w:rPr>
          <w:rFonts w:ascii="Traditional Arabic" w:hAnsi="Traditional Arabic" w:cs="Traditional Arabic"/>
          <w:sz w:val="28"/>
          <w:szCs w:val="28"/>
          <w:rtl/>
        </w:rPr>
        <w:t>.</w:t>
      </w:r>
    </w:p>
  </w:footnote>
  <w:footnote w:id="149">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F00C0D">
        <w:rPr>
          <w:rFonts w:asciiTheme="majorBidi" w:hAnsiTheme="majorBidi" w:cstheme="majorBidi"/>
          <w:sz w:val="24"/>
          <w:szCs w:val="24"/>
          <w:rtl/>
        </w:rPr>
        <w:t>381</w:t>
      </w:r>
      <w:r w:rsidRPr="00842617">
        <w:rPr>
          <w:rFonts w:ascii="Traditional Arabic" w:hAnsi="Traditional Arabic" w:cs="Traditional Arabic"/>
          <w:sz w:val="28"/>
          <w:szCs w:val="28"/>
          <w:rtl/>
        </w:rPr>
        <w:t>.</w:t>
      </w:r>
    </w:p>
  </w:footnote>
  <w:footnote w:id="150">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F00C0D">
        <w:rPr>
          <w:rFonts w:asciiTheme="majorBidi" w:hAnsiTheme="majorBidi" w:cstheme="majorBidi"/>
          <w:sz w:val="24"/>
          <w:szCs w:val="24"/>
          <w:rtl/>
        </w:rPr>
        <w:t>385</w:t>
      </w:r>
      <w:r w:rsidRPr="00842617">
        <w:rPr>
          <w:rFonts w:ascii="Traditional Arabic" w:hAnsi="Traditional Arabic" w:cs="Traditional Arabic"/>
          <w:sz w:val="28"/>
          <w:szCs w:val="28"/>
          <w:rtl/>
        </w:rPr>
        <w:t>.</w:t>
      </w:r>
    </w:p>
  </w:footnote>
  <w:footnote w:id="151">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F00C0D">
        <w:rPr>
          <w:rFonts w:asciiTheme="majorBidi" w:hAnsiTheme="majorBidi" w:cstheme="majorBidi"/>
          <w:sz w:val="24"/>
          <w:szCs w:val="24"/>
          <w:rtl/>
        </w:rPr>
        <w:t>386</w:t>
      </w:r>
      <w:r w:rsidRPr="00842617">
        <w:rPr>
          <w:rFonts w:ascii="Traditional Arabic" w:hAnsi="Traditional Arabic" w:cs="Traditional Arabic"/>
          <w:sz w:val="28"/>
          <w:szCs w:val="28"/>
          <w:rtl/>
        </w:rPr>
        <w:t>.</w:t>
      </w:r>
    </w:p>
  </w:footnote>
  <w:footnote w:id="152">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r w:rsidRPr="00842617">
        <w:rPr>
          <w:rFonts w:ascii="Traditional Arabic" w:hAnsi="Traditional Arabic" w:cs="Traditional Arabic"/>
          <w:sz w:val="28"/>
          <w:szCs w:val="28"/>
          <w:rtl/>
        </w:rPr>
        <w:t xml:space="preserve">مرشد أحمد، </w:t>
      </w:r>
      <w:r w:rsidRPr="00F00C0D">
        <w:rPr>
          <w:rFonts w:ascii="Traditional Arabic" w:hAnsi="Traditional Arabic" w:cs="Traditional Arabic"/>
          <w:b/>
          <w:bCs/>
          <w:sz w:val="28"/>
          <w:szCs w:val="28"/>
          <w:rtl/>
        </w:rPr>
        <w:t xml:space="preserve">البنية </w:t>
      </w:r>
      <w:proofErr w:type="gramStart"/>
      <w:r w:rsidRPr="00F00C0D">
        <w:rPr>
          <w:rFonts w:ascii="Traditional Arabic" w:hAnsi="Traditional Arabic" w:cs="Traditional Arabic"/>
          <w:b/>
          <w:bCs/>
          <w:sz w:val="28"/>
          <w:szCs w:val="28"/>
          <w:rtl/>
        </w:rPr>
        <w:t>والدلالة</w:t>
      </w:r>
      <w:proofErr w:type="gramEnd"/>
      <w:r w:rsidRPr="00842617">
        <w:rPr>
          <w:rFonts w:ascii="Traditional Arabic" w:hAnsi="Traditional Arabic" w:cs="Traditional Arabic"/>
          <w:sz w:val="28"/>
          <w:szCs w:val="28"/>
          <w:rtl/>
        </w:rPr>
        <w:t xml:space="preserve">، ص </w:t>
      </w:r>
      <w:r w:rsidRPr="00F00C0D">
        <w:rPr>
          <w:rFonts w:asciiTheme="majorBidi" w:hAnsiTheme="majorBidi" w:cstheme="majorBidi"/>
          <w:sz w:val="24"/>
          <w:szCs w:val="24"/>
          <w:rtl/>
        </w:rPr>
        <w:t>68</w:t>
      </w:r>
      <w:r w:rsidRPr="00842617">
        <w:rPr>
          <w:rFonts w:ascii="Traditional Arabic" w:hAnsi="Traditional Arabic" w:cs="Traditional Arabic"/>
          <w:sz w:val="28"/>
          <w:szCs w:val="28"/>
          <w:rtl/>
        </w:rPr>
        <w:t>.</w:t>
      </w:r>
    </w:p>
  </w:footnote>
  <w:footnote w:id="153">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r w:rsidRPr="00842617">
        <w:rPr>
          <w:rFonts w:ascii="Traditional Arabic" w:hAnsi="Traditional Arabic" w:cs="Traditional Arabic"/>
          <w:sz w:val="28"/>
          <w:szCs w:val="28"/>
          <w:rtl/>
        </w:rPr>
        <w:t xml:space="preserve">محمد مفلاح، </w:t>
      </w:r>
      <w:r w:rsidRPr="00F00C0D">
        <w:rPr>
          <w:rFonts w:ascii="Traditional Arabic" w:hAnsi="Traditional Arabic" w:cs="Traditional Arabic"/>
          <w:b/>
          <w:bCs/>
          <w:sz w:val="28"/>
          <w:szCs w:val="28"/>
          <w:rtl/>
        </w:rPr>
        <w:t>الانفجار</w:t>
      </w:r>
      <w:r w:rsidRPr="00842617">
        <w:rPr>
          <w:rFonts w:ascii="Traditional Arabic" w:hAnsi="Traditional Arabic" w:cs="Traditional Arabic"/>
          <w:sz w:val="28"/>
          <w:szCs w:val="28"/>
          <w:rtl/>
        </w:rPr>
        <w:t xml:space="preserve">، ص </w:t>
      </w:r>
      <w:r w:rsidRPr="00F00C0D">
        <w:rPr>
          <w:rFonts w:asciiTheme="majorBidi" w:hAnsiTheme="majorBidi" w:cstheme="majorBidi"/>
          <w:sz w:val="24"/>
          <w:szCs w:val="24"/>
          <w:rtl/>
        </w:rPr>
        <w:t>385</w:t>
      </w:r>
      <w:r w:rsidRPr="00842617">
        <w:rPr>
          <w:rFonts w:ascii="Traditional Arabic" w:hAnsi="Traditional Arabic" w:cs="Traditional Arabic"/>
          <w:sz w:val="28"/>
          <w:szCs w:val="28"/>
          <w:rtl/>
        </w:rPr>
        <w:t xml:space="preserve">. </w:t>
      </w:r>
    </w:p>
  </w:footnote>
  <w:footnote w:id="154">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F00C0D">
        <w:rPr>
          <w:rFonts w:asciiTheme="majorBidi" w:hAnsiTheme="majorBidi" w:cstheme="majorBidi"/>
          <w:sz w:val="24"/>
          <w:szCs w:val="24"/>
          <w:rtl/>
        </w:rPr>
        <w:t>389</w:t>
      </w:r>
      <w:r w:rsidRPr="00842617">
        <w:rPr>
          <w:rFonts w:ascii="Traditional Arabic" w:hAnsi="Traditional Arabic" w:cs="Traditional Arabic"/>
          <w:sz w:val="28"/>
          <w:szCs w:val="28"/>
          <w:rtl/>
        </w:rPr>
        <w:t>.</w:t>
      </w:r>
    </w:p>
  </w:footnote>
  <w:footnote w:id="155">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F00C0D">
        <w:rPr>
          <w:rFonts w:asciiTheme="majorBidi" w:hAnsiTheme="majorBidi" w:cstheme="majorBidi"/>
          <w:sz w:val="24"/>
          <w:szCs w:val="24"/>
          <w:rtl/>
        </w:rPr>
        <w:t>400</w:t>
      </w:r>
      <w:r w:rsidRPr="00842617">
        <w:rPr>
          <w:rFonts w:ascii="Traditional Arabic" w:hAnsi="Traditional Arabic" w:cs="Traditional Arabic"/>
          <w:sz w:val="28"/>
          <w:szCs w:val="28"/>
          <w:rtl/>
        </w:rPr>
        <w:t>.</w:t>
      </w:r>
    </w:p>
  </w:footnote>
  <w:footnote w:id="156">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F00C0D">
        <w:rPr>
          <w:rFonts w:asciiTheme="majorBidi" w:hAnsiTheme="majorBidi" w:cstheme="majorBidi"/>
          <w:sz w:val="24"/>
          <w:szCs w:val="24"/>
          <w:rtl/>
        </w:rPr>
        <w:t>400</w:t>
      </w:r>
      <w:r w:rsidRPr="00842617">
        <w:rPr>
          <w:rFonts w:ascii="Traditional Arabic" w:hAnsi="Traditional Arabic" w:cs="Traditional Arabic"/>
          <w:sz w:val="28"/>
          <w:szCs w:val="28"/>
          <w:rtl/>
        </w:rPr>
        <w:t>.</w:t>
      </w:r>
    </w:p>
  </w:footnote>
  <w:footnote w:id="157">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w:t>
      </w:r>
      <w:r>
        <w:rPr>
          <w:rFonts w:ascii="Traditional Arabic" w:hAnsi="Traditional Arabic" w:cs="Traditional Arabic" w:hint="cs"/>
          <w:sz w:val="28"/>
          <w:szCs w:val="28"/>
          <w:rtl/>
        </w:rPr>
        <w:t xml:space="preserve"> </w:t>
      </w:r>
      <w:r w:rsidRPr="00F00C0D">
        <w:rPr>
          <w:rFonts w:asciiTheme="majorBidi" w:hAnsiTheme="majorBidi" w:cstheme="majorBidi"/>
          <w:sz w:val="24"/>
          <w:szCs w:val="24"/>
          <w:rtl/>
        </w:rPr>
        <w:t>389</w:t>
      </w:r>
      <w:r w:rsidRPr="00842617">
        <w:rPr>
          <w:rFonts w:ascii="Traditional Arabic" w:hAnsi="Traditional Arabic" w:cs="Traditional Arabic"/>
          <w:sz w:val="28"/>
          <w:szCs w:val="28"/>
          <w:rtl/>
        </w:rPr>
        <w:t>.</w:t>
      </w:r>
    </w:p>
  </w:footnote>
  <w:footnote w:id="158">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F00C0D">
        <w:rPr>
          <w:rFonts w:asciiTheme="majorBidi" w:hAnsiTheme="majorBidi" w:cstheme="majorBidi"/>
          <w:sz w:val="24"/>
          <w:szCs w:val="24"/>
          <w:rtl/>
        </w:rPr>
        <w:t>376</w:t>
      </w:r>
      <w:r w:rsidRPr="00842617">
        <w:rPr>
          <w:rFonts w:ascii="Traditional Arabic" w:hAnsi="Traditional Arabic" w:cs="Traditional Arabic"/>
          <w:sz w:val="28"/>
          <w:szCs w:val="28"/>
          <w:rtl/>
        </w:rPr>
        <w:t>.</w:t>
      </w:r>
    </w:p>
  </w:footnote>
  <w:footnote w:id="159">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r w:rsidRPr="00842617">
        <w:rPr>
          <w:rFonts w:ascii="Traditional Arabic" w:hAnsi="Traditional Arabic" w:cs="Traditional Arabic"/>
          <w:sz w:val="28"/>
          <w:szCs w:val="28"/>
          <w:rtl/>
        </w:rPr>
        <w:t xml:space="preserve">محمد مفلاح، </w:t>
      </w:r>
      <w:r w:rsidRPr="00CD386B">
        <w:rPr>
          <w:rFonts w:ascii="Traditional Arabic" w:hAnsi="Traditional Arabic" w:cs="Traditional Arabic"/>
          <w:b/>
          <w:bCs/>
          <w:sz w:val="28"/>
          <w:szCs w:val="28"/>
          <w:rtl/>
        </w:rPr>
        <w:t>الانفجار</w:t>
      </w:r>
      <w:r w:rsidRPr="00842617">
        <w:rPr>
          <w:rFonts w:ascii="Traditional Arabic" w:hAnsi="Traditional Arabic" w:cs="Traditional Arabic"/>
          <w:sz w:val="28"/>
          <w:szCs w:val="28"/>
          <w:rtl/>
        </w:rPr>
        <w:t xml:space="preserve">، ص </w:t>
      </w:r>
      <w:r w:rsidRPr="00CD386B">
        <w:rPr>
          <w:rFonts w:asciiTheme="majorBidi" w:hAnsiTheme="majorBidi" w:cstheme="majorBidi"/>
          <w:sz w:val="24"/>
          <w:szCs w:val="24"/>
          <w:rtl/>
        </w:rPr>
        <w:t>408</w:t>
      </w:r>
      <w:r w:rsidRPr="00842617">
        <w:rPr>
          <w:rFonts w:ascii="Traditional Arabic" w:hAnsi="Traditional Arabic" w:cs="Traditional Arabic"/>
          <w:sz w:val="28"/>
          <w:szCs w:val="28"/>
          <w:rtl/>
        </w:rPr>
        <w:t>.</w:t>
      </w:r>
    </w:p>
  </w:footnote>
  <w:footnote w:id="160">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CD386B">
        <w:rPr>
          <w:rFonts w:asciiTheme="majorBidi" w:hAnsiTheme="majorBidi" w:cstheme="majorBidi"/>
          <w:sz w:val="24"/>
          <w:szCs w:val="24"/>
          <w:rtl/>
        </w:rPr>
        <w:t>410</w:t>
      </w:r>
      <w:r w:rsidRPr="00842617">
        <w:rPr>
          <w:rFonts w:ascii="Traditional Arabic" w:hAnsi="Traditional Arabic" w:cs="Traditional Arabic"/>
          <w:sz w:val="28"/>
          <w:szCs w:val="28"/>
          <w:rtl/>
        </w:rPr>
        <w:t>.</w:t>
      </w:r>
    </w:p>
  </w:footnote>
  <w:footnote w:id="161">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CD386B">
        <w:rPr>
          <w:rFonts w:asciiTheme="majorBidi" w:hAnsiTheme="majorBidi" w:cstheme="majorBidi"/>
          <w:sz w:val="24"/>
          <w:szCs w:val="24"/>
          <w:rtl/>
        </w:rPr>
        <w:t>414</w:t>
      </w:r>
      <w:r w:rsidRPr="00842617">
        <w:rPr>
          <w:rFonts w:ascii="Traditional Arabic" w:hAnsi="Traditional Arabic" w:cs="Traditional Arabic"/>
          <w:sz w:val="28"/>
          <w:szCs w:val="28"/>
          <w:rtl/>
        </w:rPr>
        <w:t>.</w:t>
      </w:r>
    </w:p>
  </w:footnote>
  <w:footnote w:id="162">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CD386B">
        <w:rPr>
          <w:rFonts w:asciiTheme="majorBidi" w:hAnsiTheme="majorBidi" w:cstheme="majorBidi"/>
          <w:sz w:val="24"/>
          <w:szCs w:val="24"/>
          <w:rtl/>
        </w:rPr>
        <w:t>414</w:t>
      </w:r>
      <w:r w:rsidRPr="00842617">
        <w:rPr>
          <w:rFonts w:ascii="Traditional Arabic" w:hAnsi="Traditional Arabic" w:cs="Traditional Arabic"/>
          <w:sz w:val="28"/>
          <w:szCs w:val="28"/>
          <w:rtl/>
        </w:rPr>
        <w:t>.</w:t>
      </w:r>
    </w:p>
  </w:footnote>
  <w:footnote w:id="163">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CD386B">
        <w:rPr>
          <w:rFonts w:asciiTheme="majorBidi" w:hAnsiTheme="majorBidi" w:cstheme="majorBidi"/>
          <w:sz w:val="24"/>
          <w:szCs w:val="24"/>
          <w:rtl/>
        </w:rPr>
        <w:t>416</w:t>
      </w:r>
      <w:r w:rsidRPr="00842617">
        <w:rPr>
          <w:rFonts w:ascii="Traditional Arabic" w:hAnsi="Traditional Arabic" w:cs="Traditional Arabic"/>
          <w:sz w:val="28"/>
          <w:szCs w:val="28"/>
          <w:rtl/>
        </w:rPr>
        <w:t>.</w:t>
      </w:r>
    </w:p>
  </w:footnote>
  <w:footnote w:id="164">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CD386B">
        <w:rPr>
          <w:rFonts w:asciiTheme="majorBidi" w:hAnsiTheme="majorBidi" w:cstheme="majorBidi"/>
          <w:sz w:val="24"/>
          <w:szCs w:val="24"/>
          <w:rtl/>
        </w:rPr>
        <w:t>415</w:t>
      </w:r>
      <w:r w:rsidRPr="00842617">
        <w:rPr>
          <w:rFonts w:ascii="Traditional Arabic" w:hAnsi="Traditional Arabic" w:cs="Traditional Arabic"/>
          <w:sz w:val="28"/>
          <w:szCs w:val="28"/>
          <w:rtl/>
        </w:rPr>
        <w:t>.</w:t>
      </w:r>
    </w:p>
  </w:footnote>
  <w:footnote w:id="165">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CD386B">
        <w:rPr>
          <w:rFonts w:asciiTheme="majorBidi" w:hAnsiTheme="majorBidi" w:cstheme="majorBidi"/>
          <w:sz w:val="24"/>
          <w:szCs w:val="24"/>
          <w:rtl/>
        </w:rPr>
        <w:t>422</w:t>
      </w:r>
      <w:r w:rsidRPr="00842617">
        <w:rPr>
          <w:rFonts w:ascii="Traditional Arabic" w:hAnsi="Traditional Arabic" w:cs="Traditional Arabic"/>
          <w:sz w:val="28"/>
          <w:szCs w:val="28"/>
          <w:rtl/>
        </w:rPr>
        <w:t>.</w:t>
      </w:r>
    </w:p>
  </w:footnote>
  <w:footnote w:id="166">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CD386B">
        <w:rPr>
          <w:rFonts w:asciiTheme="majorBidi" w:hAnsiTheme="majorBidi" w:cstheme="majorBidi"/>
          <w:sz w:val="24"/>
          <w:szCs w:val="24"/>
          <w:rtl/>
        </w:rPr>
        <w:t>424</w:t>
      </w:r>
      <w:r w:rsidRPr="00842617">
        <w:rPr>
          <w:rFonts w:ascii="Traditional Arabic" w:hAnsi="Traditional Arabic" w:cs="Traditional Arabic"/>
          <w:sz w:val="28"/>
          <w:szCs w:val="28"/>
          <w:rtl/>
        </w:rPr>
        <w:t>.</w:t>
      </w:r>
    </w:p>
  </w:footnote>
  <w:footnote w:id="167">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CD386B">
        <w:rPr>
          <w:rFonts w:asciiTheme="majorBidi" w:hAnsiTheme="majorBidi" w:cstheme="majorBidi"/>
          <w:sz w:val="24"/>
          <w:szCs w:val="24"/>
          <w:rtl/>
        </w:rPr>
        <w:t>416</w:t>
      </w:r>
      <w:r w:rsidRPr="00842617">
        <w:rPr>
          <w:rFonts w:ascii="Traditional Arabic" w:hAnsi="Traditional Arabic" w:cs="Traditional Arabic"/>
          <w:sz w:val="28"/>
          <w:szCs w:val="28"/>
          <w:rtl/>
        </w:rPr>
        <w:t>.</w:t>
      </w:r>
    </w:p>
  </w:footnote>
  <w:footnote w:id="168">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CD386B">
        <w:rPr>
          <w:rFonts w:asciiTheme="majorBidi" w:hAnsiTheme="majorBidi" w:cstheme="majorBidi"/>
          <w:sz w:val="24"/>
          <w:szCs w:val="24"/>
          <w:rtl/>
        </w:rPr>
        <w:t>417</w:t>
      </w:r>
      <w:r w:rsidRPr="00842617">
        <w:rPr>
          <w:rFonts w:ascii="Traditional Arabic" w:hAnsi="Traditional Arabic" w:cs="Traditional Arabic"/>
          <w:sz w:val="28"/>
          <w:szCs w:val="28"/>
          <w:rtl/>
        </w:rPr>
        <w:t>.</w:t>
      </w:r>
    </w:p>
  </w:footnote>
  <w:footnote w:id="169">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CD386B">
        <w:rPr>
          <w:rFonts w:asciiTheme="majorBidi" w:hAnsiTheme="majorBidi" w:cstheme="majorBidi"/>
          <w:sz w:val="24"/>
          <w:szCs w:val="24"/>
          <w:rtl/>
        </w:rPr>
        <w:t>423</w:t>
      </w:r>
      <w:r w:rsidRPr="00842617">
        <w:rPr>
          <w:rFonts w:ascii="Traditional Arabic" w:hAnsi="Traditional Arabic" w:cs="Traditional Arabic"/>
          <w:sz w:val="28"/>
          <w:szCs w:val="28"/>
          <w:rtl/>
        </w:rPr>
        <w:t>.</w:t>
      </w:r>
    </w:p>
  </w:footnote>
  <w:footnote w:id="170">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CD386B">
        <w:rPr>
          <w:rFonts w:asciiTheme="majorBidi" w:hAnsiTheme="majorBidi" w:cstheme="majorBidi"/>
          <w:sz w:val="24"/>
          <w:szCs w:val="24"/>
          <w:rtl/>
        </w:rPr>
        <w:t>424</w:t>
      </w:r>
      <w:r w:rsidRPr="00842617">
        <w:rPr>
          <w:rFonts w:ascii="Traditional Arabic" w:hAnsi="Traditional Arabic" w:cs="Traditional Arabic"/>
          <w:sz w:val="28"/>
          <w:szCs w:val="28"/>
          <w:rtl/>
        </w:rPr>
        <w:t>.</w:t>
      </w:r>
    </w:p>
  </w:footnote>
  <w:footnote w:id="171">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CD386B">
        <w:rPr>
          <w:rFonts w:asciiTheme="majorBidi" w:hAnsiTheme="majorBidi" w:cstheme="majorBidi"/>
          <w:sz w:val="24"/>
          <w:szCs w:val="24"/>
          <w:rtl/>
        </w:rPr>
        <w:t>424</w:t>
      </w:r>
      <w:r w:rsidRPr="00842617">
        <w:rPr>
          <w:rFonts w:ascii="Traditional Arabic" w:hAnsi="Traditional Arabic" w:cs="Traditional Arabic"/>
          <w:sz w:val="28"/>
          <w:szCs w:val="28"/>
          <w:rtl/>
        </w:rPr>
        <w:t>.</w:t>
      </w:r>
    </w:p>
  </w:footnote>
  <w:footnote w:id="172">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CD386B">
        <w:rPr>
          <w:rFonts w:asciiTheme="majorBidi" w:hAnsiTheme="majorBidi" w:cstheme="majorBidi"/>
          <w:sz w:val="24"/>
          <w:szCs w:val="24"/>
          <w:rtl/>
        </w:rPr>
        <w:t>428-429</w:t>
      </w:r>
      <w:r w:rsidRPr="00842617">
        <w:rPr>
          <w:rFonts w:ascii="Traditional Arabic" w:hAnsi="Traditional Arabic" w:cs="Traditional Arabic"/>
          <w:sz w:val="28"/>
          <w:szCs w:val="28"/>
          <w:rtl/>
        </w:rPr>
        <w:t>.</w:t>
      </w:r>
    </w:p>
  </w:footnote>
  <w:footnote w:id="173">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CD386B">
        <w:rPr>
          <w:rFonts w:asciiTheme="majorBidi" w:hAnsiTheme="majorBidi" w:cstheme="majorBidi"/>
          <w:sz w:val="24"/>
          <w:szCs w:val="24"/>
          <w:rtl/>
        </w:rPr>
        <w:t>431</w:t>
      </w:r>
      <w:r w:rsidRPr="00842617">
        <w:rPr>
          <w:rFonts w:ascii="Traditional Arabic" w:hAnsi="Traditional Arabic" w:cs="Traditional Arabic"/>
          <w:sz w:val="28"/>
          <w:szCs w:val="28"/>
          <w:rtl/>
        </w:rPr>
        <w:t>.</w:t>
      </w:r>
    </w:p>
  </w:footnote>
  <w:footnote w:id="174">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2502AB">
        <w:rPr>
          <w:rFonts w:asciiTheme="majorBidi" w:hAnsiTheme="majorBidi" w:cstheme="majorBidi"/>
          <w:sz w:val="24"/>
          <w:szCs w:val="24"/>
          <w:rtl/>
        </w:rPr>
        <w:t>377</w:t>
      </w:r>
      <w:r w:rsidRPr="00842617">
        <w:rPr>
          <w:rFonts w:ascii="Traditional Arabic" w:hAnsi="Traditional Arabic" w:cs="Traditional Arabic"/>
          <w:sz w:val="28"/>
          <w:szCs w:val="28"/>
          <w:rtl/>
        </w:rPr>
        <w:t>.</w:t>
      </w:r>
    </w:p>
  </w:footnote>
  <w:footnote w:id="175">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2502AB">
        <w:rPr>
          <w:rFonts w:asciiTheme="majorBidi" w:hAnsiTheme="majorBidi" w:cstheme="majorBidi"/>
          <w:sz w:val="24"/>
          <w:szCs w:val="24"/>
          <w:rtl/>
        </w:rPr>
        <w:t>377</w:t>
      </w:r>
      <w:r w:rsidRPr="00842617">
        <w:rPr>
          <w:rFonts w:ascii="Traditional Arabic" w:hAnsi="Traditional Arabic" w:cs="Traditional Arabic"/>
          <w:sz w:val="28"/>
          <w:szCs w:val="28"/>
          <w:rtl/>
        </w:rPr>
        <w:t>.</w:t>
      </w:r>
    </w:p>
  </w:footnote>
  <w:footnote w:id="176">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842617">
        <w:rPr>
          <w:rFonts w:ascii="Traditional Arabic" w:hAnsi="Traditional Arabic" w:cs="Traditional Arabic"/>
          <w:sz w:val="28"/>
          <w:szCs w:val="28"/>
          <w:rtl/>
        </w:rPr>
        <w:t xml:space="preserve"> المصدر نفسه، ص </w:t>
      </w:r>
      <w:proofErr w:type="gramStart"/>
      <w:r w:rsidRPr="002502AB">
        <w:rPr>
          <w:rFonts w:asciiTheme="majorBidi" w:hAnsiTheme="majorBidi" w:cstheme="majorBidi"/>
          <w:sz w:val="24"/>
          <w:szCs w:val="24"/>
          <w:rtl/>
        </w:rPr>
        <w:t>391</w:t>
      </w:r>
      <w:r w:rsidRPr="00842617">
        <w:rPr>
          <w:rFonts w:ascii="Traditional Arabic" w:hAnsi="Traditional Arabic" w:cs="Traditional Arabic"/>
          <w:sz w:val="28"/>
          <w:szCs w:val="28"/>
          <w:rtl/>
        </w:rPr>
        <w:t xml:space="preserve"> .</w:t>
      </w:r>
      <w:proofErr w:type="gramEnd"/>
    </w:p>
  </w:footnote>
  <w:footnote w:id="177">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2502AB">
        <w:rPr>
          <w:rFonts w:asciiTheme="majorBidi" w:hAnsiTheme="majorBidi" w:cstheme="majorBidi"/>
          <w:sz w:val="24"/>
          <w:szCs w:val="24"/>
          <w:rtl/>
        </w:rPr>
        <w:t>391</w:t>
      </w:r>
      <w:r w:rsidRPr="00842617">
        <w:rPr>
          <w:rFonts w:ascii="Traditional Arabic" w:hAnsi="Traditional Arabic" w:cs="Traditional Arabic"/>
          <w:sz w:val="28"/>
          <w:szCs w:val="28"/>
          <w:rtl/>
        </w:rPr>
        <w:t>.</w:t>
      </w:r>
    </w:p>
  </w:footnote>
  <w:footnote w:id="178">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r w:rsidRPr="00842617">
        <w:rPr>
          <w:rFonts w:ascii="Traditional Arabic" w:hAnsi="Traditional Arabic" w:cs="Traditional Arabic"/>
          <w:sz w:val="28"/>
          <w:szCs w:val="28"/>
          <w:rtl/>
        </w:rPr>
        <w:t xml:space="preserve">مرشد أحمد، </w:t>
      </w:r>
      <w:r w:rsidRPr="002721CA">
        <w:rPr>
          <w:rFonts w:ascii="Traditional Arabic" w:hAnsi="Traditional Arabic" w:cs="Traditional Arabic"/>
          <w:b/>
          <w:bCs/>
          <w:sz w:val="28"/>
          <w:szCs w:val="28"/>
          <w:rtl/>
        </w:rPr>
        <w:t xml:space="preserve">البنية </w:t>
      </w:r>
      <w:proofErr w:type="gramStart"/>
      <w:r w:rsidRPr="002721CA">
        <w:rPr>
          <w:rFonts w:ascii="Traditional Arabic" w:hAnsi="Traditional Arabic" w:cs="Traditional Arabic"/>
          <w:b/>
          <w:bCs/>
          <w:sz w:val="28"/>
          <w:szCs w:val="28"/>
          <w:rtl/>
        </w:rPr>
        <w:t>والدلالة</w:t>
      </w:r>
      <w:proofErr w:type="gramEnd"/>
      <w:r w:rsidRPr="00842617">
        <w:rPr>
          <w:rFonts w:ascii="Traditional Arabic" w:hAnsi="Traditional Arabic" w:cs="Traditional Arabic"/>
          <w:sz w:val="28"/>
          <w:szCs w:val="28"/>
          <w:rtl/>
        </w:rPr>
        <w:t xml:space="preserve">، ص </w:t>
      </w:r>
      <w:r w:rsidRPr="002721CA">
        <w:rPr>
          <w:rFonts w:asciiTheme="majorBidi" w:hAnsiTheme="majorBidi" w:cstheme="majorBidi"/>
          <w:sz w:val="24"/>
          <w:szCs w:val="24"/>
          <w:rtl/>
        </w:rPr>
        <w:t>83</w:t>
      </w:r>
      <w:r w:rsidRPr="00842617">
        <w:rPr>
          <w:rFonts w:ascii="Traditional Arabic" w:hAnsi="Traditional Arabic" w:cs="Traditional Arabic"/>
          <w:sz w:val="28"/>
          <w:szCs w:val="28"/>
          <w:rtl/>
        </w:rPr>
        <w:t>.</w:t>
      </w:r>
    </w:p>
  </w:footnote>
  <w:footnote w:id="179">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r w:rsidRPr="00842617">
        <w:rPr>
          <w:rFonts w:ascii="Traditional Arabic" w:hAnsi="Traditional Arabic" w:cs="Traditional Arabic"/>
          <w:sz w:val="28"/>
          <w:szCs w:val="28"/>
          <w:rtl/>
        </w:rPr>
        <w:t xml:space="preserve">يمنى العيد، تقنيات </w:t>
      </w:r>
      <w:r w:rsidRPr="002721CA">
        <w:rPr>
          <w:rFonts w:ascii="Traditional Arabic" w:hAnsi="Traditional Arabic" w:cs="Traditional Arabic"/>
          <w:b/>
          <w:bCs/>
          <w:sz w:val="28"/>
          <w:szCs w:val="28"/>
          <w:rtl/>
        </w:rPr>
        <w:t>السرد الروائي في ضوء المنهج البنيوي</w:t>
      </w:r>
      <w:r w:rsidRPr="00842617">
        <w:rPr>
          <w:rFonts w:ascii="Traditional Arabic" w:hAnsi="Traditional Arabic" w:cs="Traditional Arabic"/>
          <w:sz w:val="28"/>
          <w:szCs w:val="28"/>
          <w:rtl/>
        </w:rPr>
        <w:t>، دار الفارابي، بيروت- لبنان، ط</w:t>
      </w:r>
      <w:r w:rsidRPr="002721CA">
        <w:rPr>
          <w:rFonts w:asciiTheme="majorBidi" w:hAnsiTheme="majorBidi" w:cstheme="majorBidi"/>
          <w:sz w:val="24"/>
          <w:szCs w:val="24"/>
          <w:rtl/>
        </w:rPr>
        <w:t>2</w:t>
      </w:r>
      <w:r w:rsidRPr="00842617">
        <w:rPr>
          <w:rFonts w:ascii="Traditional Arabic" w:hAnsi="Traditional Arabic" w:cs="Traditional Arabic"/>
          <w:sz w:val="28"/>
          <w:szCs w:val="28"/>
          <w:rtl/>
        </w:rPr>
        <w:t xml:space="preserve">، </w:t>
      </w:r>
      <w:r w:rsidRPr="002721CA">
        <w:rPr>
          <w:rFonts w:asciiTheme="majorBidi" w:hAnsiTheme="majorBidi" w:cstheme="majorBidi"/>
          <w:sz w:val="24"/>
          <w:szCs w:val="24"/>
          <w:rtl/>
        </w:rPr>
        <w:t>1999</w:t>
      </w:r>
      <w:r w:rsidRPr="00842617">
        <w:rPr>
          <w:rFonts w:ascii="Traditional Arabic" w:hAnsi="Traditional Arabic" w:cs="Traditional Arabic"/>
          <w:sz w:val="28"/>
          <w:szCs w:val="28"/>
          <w:rtl/>
        </w:rPr>
        <w:t xml:space="preserve">، ص </w:t>
      </w:r>
      <w:r w:rsidRPr="002721CA">
        <w:rPr>
          <w:rFonts w:asciiTheme="majorBidi" w:hAnsiTheme="majorBidi" w:cstheme="majorBidi"/>
          <w:sz w:val="24"/>
          <w:szCs w:val="24"/>
          <w:rtl/>
        </w:rPr>
        <w:t>52</w:t>
      </w:r>
      <w:r w:rsidRPr="00842617">
        <w:rPr>
          <w:rFonts w:ascii="Traditional Arabic" w:hAnsi="Traditional Arabic" w:cs="Traditional Arabic"/>
          <w:sz w:val="28"/>
          <w:szCs w:val="28"/>
          <w:rtl/>
        </w:rPr>
        <w:t>.</w:t>
      </w:r>
    </w:p>
  </w:footnote>
  <w:footnote w:id="180">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المرجع</w:t>
      </w:r>
      <w:proofErr w:type="gramEnd"/>
      <w:r w:rsidRPr="00842617">
        <w:rPr>
          <w:rFonts w:ascii="Traditional Arabic" w:hAnsi="Traditional Arabic" w:cs="Traditional Arabic"/>
          <w:sz w:val="28"/>
          <w:szCs w:val="28"/>
          <w:rtl/>
        </w:rPr>
        <w:t xml:space="preserve"> نفسه، ص </w:t>
      </w:r>
      <w:r w:rsidRPr="002721CA">
        <w:rPr>
          <w:rFonts w:asciiTheme="majorBidi" w:hAnsiTheme="majorBidi" w:cstheme="majorBidi"/>
          <w:sz w:val="24"/>
          <w:szCs w:val="24"/>
          <w:rtl/>
        </w:rPr>
        <w:t>53</w:t>
      </w:r>
      <w:r w:rsidRPr="00842617">
        <w:rPr>
          <w:rFonts w:ascii="Traditional Arabic" w:hAnsi="Traditional Arabic" w:cs="Traditional Arabic"/>
          <w:sz w:val="28"/>
          <w:szCs w:val="28"/>
          <w:rtl/>
        </w:rPr>
        <w:t>.</w:t>
      </w:r>
    </w:p>
  </w:footnote>
  <w:footnote w:id="181">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r w:rsidRPr="00842617">
        <w:rPr>
          <w:rFonts w:ascii="Traditional Arabic" w:hAnsi="Traditional Arabic" w:cs="Traditional Arabic"/>
          <w:sz w:val="28"/>
          <w:szCs w:val="28"/>
          <w:rtl/>
        </w:rPr>
        <w:t xml:space="preserve">محمد مفلاح، </w:t>
      </w:r>
      <w:r w:rsidRPr="002721CA">
        <w:rPr>
          <w:rFonts w:ascii="Traditional Arabic" w:hAnsi="Traditional Arabic" w:cs="Traditional Arabic"/>
          <w:b/>
          <w:bCs/>
          <w:sz w:val="28"/>
          <w:szCs w:val="28"/>
          <w:rtl/>
        </w:rPr>
        <w:t>الانفجار</w:t>
      </w:r>
      <w:r w:rsidRPr="00842617">
        <w:rPr>
          <w:rFonts w:ascii="Traditional Arabic" w:hAnsi="Traditional Arabic" w:cs="Traditional Arabic"/>
          <w:sz w:val="28"/>
          <w:szCs w:val="28"/>
          <w:rtl/>
        </w:rPr>
        <w:t xml:space="preserve">، ص </w:t>
      </w:r>
      <w:r w:rsidRPr="002721CA">
        <w:rPr>
          <w:rFonts w:asciiTheme="majorBidi" w:hAnsiTheme="majorBidi" w:cstheme="majorBidi"/>
          <w:sz w:val="24"/>
          <w:szCs w:val="24"/>
          <w:rtl/>
        </w:rPr>
        <w:t>404</w:t>
      </w:r>
      <w:r w:rsidRPr="00842617">
        <w:rPr>
          <w:rFonts w:ascii="Traditional Arabic" w:hAnsi="Traditional Arabic" w:cs="Traditional Arabic"/>
          <w:sz w:val="28"/>
          <w:szCs w:val="28"/>
          <w:rtl/>
        </w:rPr>
        <w:t>.</w:t>
      </w:r>
    </w:p>
  </w:footnote>
  <w:footnote w:id="182">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2721CA">
        <w:rPr>
          <w:rFonts w:asciiTheme="majorBidi" w:hAnsiTheme="majorBidi" w:cstheme="majorBidi"/>
          <w:sz w:val="24"/>
          <w:szCs w:val="24"/>
          <w:rtl/>
        </w:rPr>
        <w:t>426</w:t>
      </w:r>
      <w:r w:rsidRPr="00842617">
        <w:rPr>
          <w:rFonts w:ascii="Traditional Arabic" w:hAnsi="Traditional Arabic" w:cs="Traditional Arabic"/>
          <w:sz w:val="28"/>
          <w:szCs w:val="28"/>
          <w:rtl/>
        </w:rPr>
        <w:t>.</w:t>
      </w:r>
    </w:p>
  </w:footnote>
  <w:footnote w:id="183">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2721CA">
        <w:rPr>
          <w:rFonts w:asciiTheme="majorBidi" w:hAnsiTheme="majorBidi" w:cstheme="majorBidi"/>
          <w:sz w:val="24"/>
          <w:szCs w:val="24"/>
          <w:rtl/>
        </w:rPr>
        <w:t>407</w:t>
      </w:r>
      <w:r w:rsidRPr="00842617">
        <w:rPr>
          <w:rFonts w:ascii="Traditional Arabic" w:hAnsi="Traditional Arabic" w:cs="Traditional Arabic"/>
          <w:sz w:val="28"/>
          <w:szCs w:val="28"/>
          <w:rtl/>
        </w:rPr>
        <w:t>.</w:t>
      </w:r>
    </w:p>
  </w:footnote>
  <w:footnote w:id="184">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2721CA">
        <w:rPr>
          <w:rFonts w:asciiTheme="majorBidi" w:hAnsiTheme="majorBidi" w:cstheme="majorBidi"/>
          <w:sz w:val="24"/>
          <w:szCs w:val="24"/>
          <w:rtl/>
        </w:rPr>
        <w:t>373</w:t>
      </w:r>
      <w:r w:rsidRPr="00842617">
        <w:rPr>
          <w:rFonts w:ascii="Traditional Arabic" w:hAnsi="Traditional Arabic" w:cs="Traditional Arabic"/>
          <w:sz w:val="28"/>
          <w:szCs w:val="28"/>
          <w:rtl/>
        </w:rPr>
        <w:t>.</w:t>
      </w:r>
    </w:p>
  </w:footnote>
  <w:footnote w:id="185">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2721CA">
        <w:rPr>
          <w:rFonts w:asciiTheme="majorBidi" w:hAnsiTheme="majorBidi" w:cstheme="majorBidi"/>
          <w:sz w:val="24"/>
          <w:szCs w:val="24"/>
          <w:rtl/>
        </w:rPr>
        <w:t>416</w:t>
      </w:r>
      <w:r w:rsidRPr="00842617">
        <w:rPr>
          <w:rFonts w:ascii="Traditional Arabic" w:hAnsi="Traditional Arabic" w:cs="Traditional Arabic"/>
          <w:sz w:val="28"/>
          <w:szCs w:val="28"/>
          <w:rtl/>
        </w:rPr>
        <w:t>.</w:t>
      </w:r>
    </w:p>
  </w:footnote>
  <w:footnote w:id="186">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2721CA">
        <w:rPr>
          <w:rFonts w:asciiTheme="majorBidi" w:hAnsiTheme="majorBidi" w:cstheme="majorBidi"/>
          <w:sz w:val="24"/>
          <w:szCs w:val="24"/>
          <w:rtl/>
        </w:rPr>
        <w:t>407</w:t>
      </w:r>
      <w:r w:rsidRPr="00842617">
        <w:rPr>
          <w:rFonts w:ascii="Traditional Arabic" w:hAnsi="Traditional Arabic" w:cs="Traditional Arabic"/>
          <w:sz w:val="28"/>
          <w:szCs w:val="28"/>
          <w:rtl/>
        </w:rPr>
        <w:t>.</w:t>
      </w:r>
    </w:p>
  </w:footnote>
  <w:footnote w:id="187">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2721CA">
        <w:rPr>
          <w:rFonts w:asciiTheme="majorBidi" w:hAnsiTheme="majorBidi" w:cstheme="majorBidi"/>
          <w:sz w:val="24"/>
          <w:szCs w:val="24"/>
          <w:rtl/>
        </w:rPr>
        <w:t>415</w:t>
      </w:r>
      <w:r w:rsidRPr="00842617">
        <w:rPr>
          <w:rFonts w:ascii="Traditional Arabic" w:hAnsi="Traditional Arabic" w:cs="Traditional Arabic"/>
          <w:sz w:val="28"/>
          <w:szCs w:val="28"/>
          <w:rtl/>
        </w:rPr>
        <w:t>.</w:t>
      </w:r>
    </w:p>
  </w:footnote>
  <w:footnote w:id="188">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2721CA">
        <w:rPr>
          <w:rFonts w:asciiTheme="majorBidi" w:hAnsiTheme="majorBidi" w:cstheme="majorBidi"/>
          <w:sz w:val="24"/>
          <w:szCs w:val="24"/>
          <w:rtl/>
        </w:rPr>
        <w:t>422</w:t>
      </w:r>
      <w:r w:rsidRPr="00842617">
        <w:rPr>
          <w:rFonts w:ascii="Traditional Arabic" w:hAnsi="Traditional Arabic" w:cs="Traditional Arabic"/>
          <w:sz w:val="28"/>
          <w:szCs w:val="28"/>
          <w:rtl/>
        </w:rPr>
        <w:t>.</w:t>
      </w:r>
    </w:p>
  </w:footnote>
  <w:footnote w:id="189">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2721CA">
        <w:rPr>
          <w:rFonts w:asciiTheme="majorBidi" w:hAnsiTheme="majorBidi" w:cstheme="majorBidi"/>
          <w:sz w:val="24"/>
          <w:szCs w:val="24"/>
          <w:rtl/>
        </w:rPr>
        <w:t>422</w:t>
      </w:r>
      <w:r w:rsidRPr="00842617">
        <w:rPr>
          <w:rFonts w:ascii="Traditional Arabic" w:hAnsi="Traditional Arabic" w:cs="Traditional Arabic"/>
          <w:sz w:val="28"/>
          <w:szCs w:val="28"/>
          <w:rtl/>
        </w:rPr>
        <w:t>.</w:t>
      </w:r>
    </w:p>
  </w:footnote>
  <w:footnote w:id="190">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2721CA">
        <w:rPr>
          <w:rFonts w:asciiTheme="majorBidi" w:hAnsiTheme="majorBidi" w:cstheme="majorBidi"/>
          <w:sz w:val="24"/>
          <w:szCs w:val="24"/>
          <w:rtl/>
        </w:rPr>
        <w:t>425</w:t>
      </w:r>
      <w:r w:rsidRPr="00842617">
        <w:rPr>
          <w:rFonts w:ascii="Traditional Arabic" w:hAnsi="Traditional Arabic" w:cs="Traditional Arabic"/>
          <w:sz w:val="28"/>
          <w:szCs w:val="28"/>
          <w:rtl/>
        </w:rPr>
        <w:t>.</w:t>
      </w:r>
    </w:p>
  </w:footnote>
  <w:footnote w:id="191">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2721CA">
        <w:rPr>
          <w:rFonts w:asciiTheme="majorBidi" w:hAnsiTheme="majorBidi" w:cstheme="majorBidi"/>
          <w:sz w:val="24"/>
          <w:szCs w:val="24"/>
          <w:rtl/>
        </w:rPr>
        <w:t>426</w:t>
      </w:r>
      <w:r w:rsidRPr="00842617">
        <w:rPr>
          <w:rFonts w:ascii="Traditional Arabic" w:hAnsi="Traditional Arabic" w:cs="Traditional Arabic"/>
          <w:sz w:val="28"/>
          <w:szCs w:val="28"/>
          <w:rtl/>
        </w:rPr>
        <w:t>.</w:t>
      </w:r>
    </w:p>
  </w:footnote>
  <w:footnote w:id="192">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2721CA">
        <w:rPr>
          <w:rFonts w:asciiTheme="majorBidi" w:hAnsiTheme="majorBidi" w:cstheme="majorBidi"/>
          <w:sz w:val="24"/>
          <w:szCs w:val="24"/>
          <w:rtl/>
        </w:rPr>
        <w:t>421</w:t>
      </w:r>
      <w:r w:rsidRPr="00842617">
        <w:rPr>
          <w:rFonts w:ascii="Traditional Arabic" w:hAnsi="Traditional Arabic" w:cs="Traditional Arabic"/>
          <w:sz w:val="28"/>
          <w:szCs w:val="28"/>
          <w:rtl/>
        </w:rPr>
        <w:t>.</w:t>
      </w:r>
    </w:p>
  </w:footnote>
  <w:footnote w:id="193">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المصدر</w:t>
      </w:r>
      <w:proofErr w:type="gramEnd"/>
      <w:r w:rsidRPr="00842617">
        <w:rPr>
          <w:rFonts w:ascii="Traditional Arabic" w:hAnsi="Traditional Arabic" w:cs="Traditional Arabic"/>
          <w:sz w:val="28"/>
          <w:szCs w:val="28"/>
          <w:rtl/>
        </w:rPr>
        <w:t xml:space="preserve"> نفسه، ص </w:t>
      </w:r>
      <w:r w:rsidRPr="002721CA">
        <w:rPr>
          <w:rFonts w:asciiTheme="majorBidi" w:hAnsiTheme="majorBidi" w:cstheme="majorBidi"/>
          <w:sz w:val="24"/>
          <w:szCs w:val="24"/>
          <w:rtl/>
        </w:rPr>
        <w:t>421</w:t>
      </w:r>
      <w:r w:rsidRPr="00842617">
        <w:rPr>
          <w:rFonts w:ascii="Traditional Arabic" w:hAnsi="Traditional Arabic" w:cs="Traditional Arabic"/>
          <w:sz w:val="28"/>
          <w:szCs w:val="28"/>
          <w:rtl/>
        </w:rPr>
        <w:t>.</w:t>
      </w:r>
    </w:p>
  </w:footnote>
  <w:footnote w:id="194">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r w:rsidRPr="00842617">
        <w:rPr>
          <w:rFonts w:ascii="Traditional Arabic" w:hAnsi="Traditional Arabic" w:cs="Traditional Arabic"/>
          <w:sz w:val="28"/>
          <w:szCs w:val="28"/>
          <w:rtl/>
        </w:rPr>
        <w:t xml:space="preserve">مرشد أحمد، </w:t>
      </w:r>
      <w:r w:rsidRPr="00A77E08">
        <w:rPr>
          <w:rFonts w:ascii="Traditional Arabic" w:hAnsi="Traditional Arabic" w:cs="Traditional Arabic"/>
          <w:b/>
          <w:bCs/>
          <w:sz w:val="28"/>
          <w:szCs w:val="28"/>
          <w:rtl/>
        </w:rPr>
        <w:t xml:space="preserve">البنية </w:t>
      </w:r>
      <w:proofErr w:type="gramStart"/>
      <w:r w:rsidRPr="00A77E08">
        <w:rPr>
          <w:rFonts w:ascii="Traditional Arabic" w:hAnsi="Traditional Arabic" w:cs="Traditional Arabic"/>
          <w:b/>
          <w:bCs/>
          <w:sz w:val="28"/>
          <w:szCs w:val="28"/>
          <w:rtl/>
        </w:rPr>
        <w:t>والدلالة</w:t>
      </w:r>
      <w:proofErr w:type="gramEnd"/>
      <w:r w:rsidRPr="00842617">
        <w:rPr>
          <w:rFonts w:ascii="Traditional Arabic" w:hAnsi="Traditional Arabic" w:cs="Traditional Arabic"/>
          <w:sz w:val="28"/>
          <w:szCs w:val="28"/>
          <w:rtl/>
        </w:rPr>
        <w:t xml:space="preserve">، ص </w:t>
      </w:r>
      <w:r w:rsidRPr="00A77E08">
        <w:rPr>
          <w:rFonts w:asciiTheme="majorBidi" w:hAnsiTheme="majorBidi" w:cstheme="majorBidi"/>
          <w:sz w:val="24"/>
          <w:szCs w:val="24"/>
          <w:rtl/>
          <w:lang w:bidi="ar-DZ"/>
        </w:rPr>
        <w:t>36</w:t>
      </w:r>
      <w:r w:rsidRPr="00842617">
        <w:rPr>
          <w:rFonts w:ascii="Traditional Arabic" w:hAnsi="Traditional Arabic" w:cs="Traditional Arabic"/>
          <w:sz w:val="28"/>
          <w:szCs w:val="28"/>
          <w:rtl/>
        </w:rPr>
        <w:t>.</w:t>
      </w:r>
    </w:p>
  </w:footnote>
  <w:footnote w:id="195">
    <w:p w:rsidR="00876BA6" w:rsidRDefault="00876BA6" w:rsidP="006B29CC">
      <w:pPr>
        <w:pStyle w:val="Notedebasdepage"/>
        <w:bidi/>
        <w:jc w:val="left"/>
        <w:rPr>
          <w:rFonts w:ascii="Traditional Arabic" w:hAnsi="Traditional Arabic" w:cs="Traditional Arabic"/>
          <w:sz w:val="28"/>
          <w:szCs w:val="28"/>
          <w:rtl/>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proofErr w:type="gramStart"/>
      <w:r w:rsidRPr="00E16736">
        <w:rPr>
          <w:rFonts w:asciiTheme="majorBidi" w:hAnsiTheme="majorBidi" w:cstheme="majorBidi"/>
          <w:sz w:val="24"/>
          <w:szCs w:val="24"/>
        </w:rPr>
        <w:t>http</w:t>
      </w:r>
      <w:proofErr w:type="gramEnd"/>
      <w:r w:rsidRPr="00E16736">
        <w:rPr>
          <w:rFonts w:asciiTheme="majorBidi" w:hAnsiTheme="majorBidi" w:cstheme="majorBidi"/>
          <w:sz w:val="24"/>
          <w:szCs w:val="24"/>
        </w:rPr>
        <w:t>// :</w:t>
      </w:r>
      <w:proofErr w:type="spellStart"/>
      <w:r w:rsidRPr="00E16736">
        <w:rPr>
          <w:rFonts w:asciiTheme="majorBidi" w:hAnsiTheme="majorBidi" w:cstheme="majorBidi"/>
          <w:sz w:val="24"/>
          <w:szCs w:val="24"/>
        </w:rPr>
        <w:t>saidbengrad.free</w:t>
      </w:r>
      <w:proofErr w:type="spellEnd"/>
      <w:r w:rsidRPr="00E16736">
        <w:rPr>
          <w:rFonts w:asciiTheme="majorBidi" w:hAnsiTheme="majorBidi" w:cstheme="majorBidi"/>
          <w:sz w:val="24"/>
          <w:szCs w:val="24"/>
        </w:rPr>
        <w:t> .</w:t>
      </w:r>
      <w:proofErr w:type="spellStart"/>
      <w:r w:rsidRPr="00E16736">
        <w:rPr>
          <w:rFonts w:asciiTheme="majorBidi" w:hAnsiTheme="majorBidi" w:cstheme="majorBidi"/>
          <w:sz w:val="24"/>
          <w:szCs w:val="24"/>
        </w:rPr>
        <w:t>fr</w:t>
      </w:r>
      <w:proofErr w:type="spellEnd"/>
      <w:r w:rsidRPr="00E16736">
        <w:rPr>
          <w:rFonts w:asciiTheme="majorBidi" w:hAnsiTheme="majorBidi" w:cstheme="majorBidi"/>
          <w:sz w:val="24"/>
          <w:szCs w:val="24"/>
        </w:rPr>
        <w:t>/</w:t>
      </w:r>
      <w:proofErr w:type="spellStart"/>
      <w:r w:rsidRPr="00E16736">
        <w:rPr>
          <w:rFonts w:asciiTheme="majorBidi" w:hAnsiTheme="majorBidi" w:cstheme="majorBidi"/>
          <w:sz w:val="24"/>
          <w:szCs w:val="24"/>
        </w:rPr>
        <w:t>dic</w:t>
      </w:r>
      <w:proofErr w:type="spellEnd"/>
      <w:r w:rsidRPr="00E16736">
        <w:rPr>
          <w:rFonts w:asciiTheme="majorBidi" w:hAnsiTheme="majorBidi" w:cstheme="majorBidi"/>
          <w:sz w:val="24"/>
          <w:szCs w:val="24"/>
        </w:rPr>
        <w:t>/ihdex.htm</w:t>
      </w:r>
      <w:r w:rsidRPr="00E16736">
        <w:rPr>
          <w:rFonts w:asciiTheme="majorBidi" w:hAnsiTheme="majorBidi" w:cstheme="majorBidi"/>
          <w:sz w:val="24"/>
          <w:szCs w:val="24"/>
          <w:rtl/>
        </w:rPr>
        <w:t>.</w:t>
      </w:r>
    </w:p>
    <w:p w:rsidR="00876BA6" w:rsidRPr="00842617" w:rsidRDefault="00876BA6" w:rsidP="006B29CC">
      <w:pPr>
        <w:pStyle w:val="Notedebasdepage"/>
        <w:bidi/>
        <w:ind w:firstLine="281"/>
        <w:jc w:val="left"/>
        <w:rPr>
          <w:rFonts w:ascii="Traditional Arabic" w:hAnsi="Traditional Arabic" w:cs="Traditional Arabic"/>
          <w:sz w:val="28"/>
          <w:szCs w:val="28"/>
          <w:rtl/>
          <w:lang w:bidi="ar-DZ"/>
        </w:rPr>
      </w:pPr>
      <w:r w:rsidRPr="00842617">
        <w:rPr>
          <w:rFonts w:ascii="Traditional Arabic" w:hAnsi="Traditional Arabic" w:cs="Traditional Arabic"/>
          <w:sz w:val="28"/>
          <w:szCs w:val="28"/>
          <w:rtl/>
          <w:lang w:bidi="ar-DZ"/>
        </w:rPr>
        <w:t xml:space="preserve">نقلا عن رقاب كريمة، تشكل النص السردي من خلال البعد الإيديولوجي روايتا" عائلة من فخار" و"الكافية والوشام"، أطروحة مقدمة لنيل شهادة دكتوراه علوم في الأدب العربي، تخصص أدب جزائري، بلقاسم مالكية، قسم اللغة والأدب العربي، كلية الآداب واللغات، جامعة قاصدي مرباح ورقلة، </w:t>
      </w:r>
      <w:r w:rsidRPr="00A77E08">
        <w:rPr>
          <w:rFonts w:asciiTheme="majorBidi" w:hAnsiTheme="majorBidi" w:cstheme="majorBidi"/>
          <w:sz w:val="24"/>
          <w:szCs w:val="24"/>
          <w:rtl/>
          <w:lang w:bidi="ar-DZ"/>
        </w:rPr>
        <w:t>2016/2017</w:t>
      </w:r>
      <w:r w:rsidRPr="00A77E08">
        <w:rPr>
          <w:rFonts w:ascii="Traditional Arabic" w:hAnsi="Traditional Arabic" w:cs="Traditional Arabic"/>
          <w:sz w:val="28"/>
          <w:szCs w:val="28"/>
          <w:rtl/>
          <w:lang w:bidi="ar-DZ"/>
        </w:rPr>
        <w:t>م</w:t>
      </w:r>
      <w:r w:rsidRPr="00842617">
        <w:rPr>
          <w:rFonts w:ascii="Traditional Arabic" w:hAnsi="Traditional Arabic" w:cs="Traditional Arabic"/>
          <w:sz w:val="28"/>
          <w:szCs w:val="28"/>
          <w:rtl/>
          <w:lang w:bidi="ar-DZ"/>
        </w:rPr>
        <w:t xml:space="preserve">، ص </w:t>
      </w:r>
      <w:r w:rsidRPr="00A77E08">
        <w:rPr>
          <w:rFonts w:asciiTheme="majorBidi" w:hAnsiTheme="majorBidi" w:cstheme="majorBidi"/>
          <w:sz w:val="24"/>
          <w:szCs w:val="24"/>
          <w:rtl/>
        </w:rPr>
        <w:t>109</w:t>
      </w:r>
      <w:r w:rsidRPr="00842617">
        <w:rPr>
          <w:rFonts w:ascii="Traditional Arabic" w:hAnsi="Traditional Arabic" w:cs="Traditional Arabic"/>
          <w:sz w:val="28"/>
          <w:szCs w:val="28"/>
          <w:rtl/>
          <w:lang w:bidi="ar-DZ"/>
        </w:rPr>
        <w:t xml:space="preserve">.           </w:t>
      </w:r>
    </w:p>
  </w:footnote>
  <w:footnote w:id="196">
    <w:p w:rsidR="00876BA6" w:rsidRPr="00842617" w:rsidRDefault="00876BA6" w:rsidP="006B29CC">
      <w:pPr>
        <w:pStyle w:val="Notedebasdepage"/>
        <w:bidi/>
        <w:jc w:val="left"/>
        <w:rPr>
          <w:rFonts w:ascii="Traditional Arabic" w:hAnsi="Traditional Arabic" w:cs="Traditional Arabic"/>
          <w:sz w:val="28"/>
          <w:szCs w:val="28"/>
          <w:rtl/>
          <w:lang w:bidi="ar-DZ"/>
        </w:rPr>
      </w:pPr>
      <w:r w:rsidRPr="004168E6">
        <w:rPr>
          <w:rStyle w:val="Appelnotedebasdep"/>
          <w:rFonts w:asciiTheme="majorBidi" w:hAnsiTheme="majorBidi" w:cstheme="majorBidi"/>
          <w:sz w:val="28"/>
          <w:szCs w:val="28"/>
        </w:rPr>
        <w:footnoteRef/>
      </w:r>
      <w:r w:rsidRPr="004168E6">
        <w:rPr>
          <w:rFonts w:asciiTheme="majorBidi" w:hAnsiTheme="majorBidi" w:cstheme="majorBidi"/>
          <w:sz w:val="28"/>
          <w:szCs w:val="28"/>
          <w:rtl/>
        </w:rPr>
        <w:t xml:space="preserve"> </w:t>
      </w:r>
      <w:r w:rsidRPr="00842617">
        <w:rPr>
          <w:rFonts w:ascii="Traditional Arabic" w:hAnsi="Traditional Arabic" w:cs="Traditional Arabic"/>
          <w:sz w:val="28"/>
          <w:szCs w:val="28"/>
          <w:rtl/>
        </w:rPr>
        <w:t xml:space="preserve">مجموعة من مؤلفين، </w:t>
      </w:r>
      <w:r w:rsidRPr="00E16736">
        <w:rPr>
          <w:rFonts w:asciiTheme="majorBidi" w:hAnsiTheme="majorBidi" w:cstheme="majorBidi"/>
          <w:sz w:val="24"/>
          <w:szCs w:val="24"/>
        </w:rPr>
        <w:t>Poétique</w:t>
      </w:r>
      <w:r w:rsidRPr="00E16736">
        <w:rPr>
          <w:rFonts w:asciiTheme="majorBidi" w:hAnsiTheme="majorBidi" w:cstheme="majorBidi"/>
          <w:sz w:val="24"/>
          <w:szCs w:val="24"/>
          <w:rtl/>
        </w:rPr>
        <w:t xml:space="preserve"> </w:t>
      </w:r>
      <w:r w:rsidRPr="00E16736">
        <w:rPr>
          <w:rFonts w:asciiTheme="majorBidi" w:hAnsiTheme="majorBidi" w:cstheme="majorBidi"/>
          <w:sz w:val="24"/>
          <w:szCs w:val="24"/>
        </w:rPr>
        <w:t>de</w:t>
      </w:r>
      <w:r w:rsidRPr="00E16736">
        <w:rPr>
          <w:rFonts w:asciiTheme="majorBidi" w:hAnsiTheme="majorBidi" w:cstheme="majorBidi"/>
          <w:sz w:val="24"/>
          <w:szCs w:val="24"/>
          <w:rtl/>
        </w:rPr>
        <w:t xml:space="preserve"> </w:t>
      </w:r>
      <w:r w:rsidRPr="00E16736">
        <w:rPr>
          <w:rFonts w:asciiTheme="majorBidi" w:hAnsiTheme="majorBidi" w:cstheme="majorBidi"/>
          <w:sz w:val="24"/>
          <w:szCs w:val="24"/>
        </w:rPr>
        <w:t>récit</w:t>
      </w:r>
      <w:r w:rsidRPr="00842617">
        <w:rPr>
          <w:rFonts w:ascii="Traditional Arabic" w:hAnsi="Traditional Arabic" w:cs="Traditional Arabic"/>
          <w:sz w:val="28"/>
          <w:szCs w:val="28"/>
          <w:rtl/>
          <w:lang w:bidi="ar-DZ"/>
        </w:rPr>
        <w:t>، نقلا عن</w:t>
      </w:r>
      <w:r>
        <w:rPr>
          <w:rFonts w:ascii="Traditional Arabic" w:hAnsi="Traditional Arabic" w:cs="Traditional Arabic" w:hint="cs"/>
          <w:sz w:val="28"/>
          <w:szCs w:val="28"/>
          <w:rtl/>
          <w:lang w:bidi="ar-DZ"/>
        </w:rPr>
        <w:t xml:space="preserve"> </w:t>
      </w:r>
      <w:r w:rsidRPr="00842617">
        <w:rPr>
          <w:rFonts w:ascii="Traditional Arabic" w:hAnsi="Traditional Arabic" w:cs="Traditional Arabic"/>
          <w:sz w:val="28"/>
          <w:szCs w:val="28"/>
          <w:rtl/>
          <w:lang w:bidi="ar-DZ"/>
        </w:rPr>
        <w:t xml:space="preserve">: وردة معلم، الشخصية في </w:t>
      </w:r>
      <w:proofErr w:type="spellStart"/>
      <w:r w:rsidRPr="00842617">
        <w:rPr>
          <w:rFonts w:ascii="Traditional Arabic" w:hAnsi="Traditional Arabic" w:cs="Traditional Arabic"/>
          <w:sz w:val="28"/>
          <w:szCs w:val="28"/>
          <w:rtl/>
          <w:lang w:bidi="ar-DZ"/>
        </w:rPr>
        <w:t>السيميائيات</w:t>
      </w:r>
      <w:proofErr w:type="spellEnd"/>
      <w:r w:rsidRPr="00842617">
        <w:rPr>
          <w:rFonts w:ascii="Traditional Arabic" w:hAnsi="Traditional Arabic" w:cs="Traditional Arabic"/>
          <w:sz w:val="28"/>
          <w:szCs w:val="28"/>
          <w:rtl/>
          <w:lang w:bidi="ar-DZ"/>
        </w:rPr>
        <w:t xml:space="preserve"> السردية،</w:t>
      </w:r>
      <w:r>
        <w:rPr>
          <w:rFonts w:ascii="Traditional Arabic" w:hAnsi="Traditional Arabic" w:cs="Traditional Arabic" w:hint="cs"/>
          <w:sz w:val="28"/>
          <w:szCs w:val="28"/>
          <w:rtl/>
          <w:lang w:bidi="ar-DZ"/>
        </w:rPr>
        <w:t xml:space="preserve"> </w:t>
      </w:r>
      <w:r w:rsidRPr="00842617">
        <w:rPr>
          <w:rFonts w:ascii="Traditional Arabic" w:hAnsi="Traditional Arabic" w:cs="Traditional Arabic"/>
          <w:sz w:val="28"/>
          <w:szCs w:val="28"/>
          <w:rtl/>
          <w:lang w:bidi="ar-DZ"/>
        </w:rPr>
        <w:t xml:space="preserve">محاضرات الملتقى الرابع، </w:t>
      </w:r>
      <w:proofErr w:type="spellStart"/>
      <w:r w:rsidRPr="00842617">
        <w:rPr>
          <w:rFonts w:ascii="Traditional Arabic" w:hAnsi="Traditional Arabic" w:cs="Traditional Arabic"/>
          <w:sz w:val="28"/>
          <w:szCs w:val="28"/>
          <w:rtl/>
          <w:lang w:bidi="ar-DZ"/>
        </w:rPr>
        <w:t>السيمياء</w:t>
      </w:r>
      <w:proofErr w:type="spellEnd"/>
      <w:r w:rsidRPr="00842617">
        <w:rPr>
          <w:rFonts w:ascii="Traditional Arabic" w:hAnsi="Traditional Arabic" w:cs="Traditional Arabic"/>
          <w:sz w:val="28"/>
          <w:szCs w:val="28"/>
          <w:rtl/>
          <w:lang w:bidi="ar-DZ"/>
        </w:rPr>
        <w:t xml:space="preserve"> والنص الأدبي، جامعة محمد خيضر، بسكرة، العدد</w:t>
      </w:r>
      <w:r w:rsidRPr="00A77E08">
        <w:rPr>
          <w:rFonts w:ascii="Traditional Arabic" w:hAnsi="Traditional Arabic" w:cs="Traditional Arabic" w:hint="cs"/>
          <w:sz w:val="24"/>
          <w:szCs w:val="24"/>
          <w:rtl/>
          <w:lang w:bidi="ar-DZ"/>
        </w:rPr>
        <w:t xml:space="preserve"> </w:t>
      </w:r>
      <w:r w:rsidRPr="00A77E08">
        <w:rPr>
          <w:rFonts w:asciiTheme="majorBidi" w:hAnsiTheme="majorBidi" w:cstheme="majorBidi"/>
          <w:sz w:val="24"/>
          <w:szCs w:val="24"/>
          <w:rtl/>
        </w:rPr>
        <w:t>4</w:t>
      </w:r>
      <w:r>
        <w:rPr>
          <w:rFonts w:asciiTheme="majorBidi" w:hAnsiTheme="majorBidi" w:cstheme="majorBidi" w:hint="cs"/>
          <w:sz w:val="24"/>
          <w:szCs w:val="24"/>
          <w:rtl/>
        </w:rPr>
        <w:t xml:space="preserve"> </w:t>
      </w:r>
      <w:r w:rsidRPr="00842617">
        <w:rPr>
          <w:rFonts w:ascii="Traditional Arabic" w:hAnsi="Traditional Arabic" w:cs="Traditional Arabic"/>
          <w:sz w:val="28"/>
          <w:szCs w:val="28"/>
          <w:rtl/>
          <w:lang w:bidi="ar-DZ"/>
        </w:rPr>
        <w:t>(</w:t>
      </w:r>
      <w:r w:rsidRPr="00E16736">
        <w:rPr>
          <w:rFonts w:asciiTheme="majorBidi" w:hAnsiTheme="majorBidi" w:cstheme="majorBidi"/>
          <w:sz w:val="24"/>
          <w:szCs w:val="24"/>
          <w:rtl/>
          <w:lang w:bidi="ar-DZ"/>
        </w:rPr>
        <w:t>28- 29</w:t>
      </w:r>
      <w:r w:rsidRPr="00842617">
        <w:rPr>
          <w:rFonts w:ascii="Traditional Arabic" w:hAnsi="Traditional Arabic" w:cs="Traditional Arabic"/>
          <w:sz w:val="28"/>
          <w:szCs w:val="28"/>
          <w:rtl/>
          <w:lang w:bidi="ar-DZ"/>
        </w:rPr>
        <w:t>) نوفمبر</w:t>
      </w:r>
      <w:r>
        <w:rPr>
          <w:rFonts w:ascii="Traditional Arabic" w:hAnsi="Traditional Arabic" w:cs="Traditional Arabic" w:hint="cs"/>
          <w:sz w:val="28"/>
          <w:szCs w:val="28"/>
          <w:rtl/>
          <w:lang w:bidi="ar-DZ"/>
        </w:rPr>
        <w:t xml:space="preserve"> </w:t>
      </w:r>
      <w:r w:rsidRPr="00A77E08">
        <w:rPr>
          <w:rFonts w:asciiTheme="majorBidi" w:hAnsiTheme="majorBidi" w:cstheme="majorBidi"/>
          <w:sz w:val="24"/>
          <w:szCs w:val="24"/>
          <w:rtl/>
          <w:lang w:bidi="ar-DZ"/>
        </w:rPr>
        <w:t>2006</w:t>
      </w:r>
      <w:r w:rsidRPr="00842617">
        <w:rPr>
          <w:rFonts w:ascii="Traditional Arabic" w:hAnsi="Traditional Arabic" w:cs="Traditional Arabic"/>
          <w:sz w:val="28"/>
          <w:szCs w:val="28"/>
          <w:rtl/>
          <w:lang w:bidi="ar-DZ"/>
        </w:rPr>
        <w:t xml:space="preserve">م، ص </w:t>
      </w:r>
      <w:r w:rsidRPr="00A77E08">
        <w:rPr>
          <w:rFonts w:asciiTheme="majorBidi" w:hAnsiTheme="majorBidi" w:cstheme="majorBidi"/>
          <w:sz w:val="24"/>
          <w:szCs w:val="24"/>
          <w:rtl/>
        </w:rPr>
        <w:t>325</w:t>
      </w:r>
      <w:r w:rsidRPr="00842617">
        <w:rPr>
          <w:rFonts w:ascii="Traditional Arabic" w:hAnsi="Traditional Arabic" w:cs="Traditional Arabic"/>
          <w:sz w:val="28"/>
          <w:szCs w:val="28"/>
          <w:rtl/>
          <w:lang w:bidi="ar-DZ"/>
        </w:rPr>
        <w:t xml:space="preserve">. </w:t>
      </w:r>
    </w:p>
  </w:footnote>
  <w:footnote w:id="197">
    <w:p w:rsidR="00876BA6" w:rsidRPr="00842617" w:rsidRDefault="00876BA6" w:rsidP="006B29CC">
      <w:pPr>
        <w:pStyle w:val="Notedebasdepage"/>
        <w:bidi/>
        <w:jc w:val="left"/>
        <w:rPr>
          <w:rFonts w:ascii="Traditional Arabic" w:hAnsi="Traditional Arabic" w:cs="Traditional Arabic"/>
          <w:sz w:val="28"/>
          <w:szCs w:val="28"/>
          <w:rtl/>
          <w:lang w:bidi="ar-DZ"/>
        </w:rPr>
      </w:pPr>
      <w:r w:rsidRPr="00E943D6">
        <w:rPr>
          <w:rStyle w:val="Appelnotedebasdep"/>
          <w:rFonts w:asciiTheme="majorBidi" w:hAnsiTheme="majorBidi" w:cstheme="majorBidi"/>
          <w:sz w:val="28"/>
          <w:szCs w:val="28"/>
        </w:rPr>
        <w:footnoteRef/>
      </w:r>
      <w:r w:rsidRPr="00E943D6">
        <w:rPr>
          <w:rFonts w:asciiTheme="majorBidi" w:hAnsiTheme="majorBidi" w:cstheme="majorBidi"/>
          <w:sz w:val="28"/>
          <w:szCs w:val="28"/>
        </w:rPr>
        <w:t xml:space="preserve"> </w:t>
      </w:r>
      <w:r w:rsidRPr="00E16736">
        <w:rPr>
          <w:rFonts w:asciiTheme="majorBidi" w:hAnsiTheme="majorBidi" w:cstheme="majorBidi"/>
          <w:sz w:val="24"/>
          <w:szCs w:val="24"/>
        </w:rPr>
        <w:t>http://meaningnames.net/of,24/4/2022,21:51.</w:t>
      </w:r>
    </w:p>
  </w:footnote>
  <w:footnote w:id="198">
    <w:p w:rsidR="00876BA6" w:rsidRPr="00842617" w:rsidRDefault="00876BA6" w:rsidP="006B29CC">
      <w:pPr>
        <w:pStyle w:val="Notedebasdepage"/>
        <w:bidi/>
        <w:jc w:val="left"/>
        <w:rPr>
          <w:rFonts w:ascii="Traditional Arabic" w:hAnsi="Traditional Arabic" w:cs="Traditional Arabic"/>
          <w:sz w:val="28"/>
          <w:szCs w:val="28"/>
          <w:rtl/>
          <w:lang w:bidi="ar-DZ"/>
        </w:rPr>
      </w:pPr>
      <w:r w:rsidRPr="00E943D6">
        <w:rPr>
          <w:rStyle w:val="Appelnotedebasdep"/>
          <w:rFonts w:asciiTheme="majorBidi" w:hAnsiTheme="majorBidi" w:cstheme="majorBidi"/>
          <w:sz w:val="28"/>
          <w:szCs w:val="28"/>
        </w:rPr>
        <w:footnoteRef/>
      </w:r>
      <w:r w:rsidRPr="00E943D6">
        <w:rPr>
          <w:rFonts w:asciiTheme="majorBidi" w:hAnsiTheme="majorBidi" w:cstheme="majorBidi"/>
          <w:sz w:val="28"/>
          <w:szCs w:val="28"/>
          <w:rtl/>
        </w:rPr>
        <w:t xml:space="preserve"> </w:t>
      </w:r>
      <w:r w:rsidRPr="00842617">
        <w:rPr>
          <w:rFonts w:ascii="Traditional Arabic" w:hAnsi="Traditional Arabic" w:cs="Traditional Arabic"/>
          <w:sz w:val="28"/>
          <w:szCs w:val="28"/>
          <w:rtl/>
        </w:rPr>
        <w:t xml:space="preserve">حسن عباس، </w:t>
      </w:r>
      <w:r w:rsidRPr="00A77E08">
        <w:rPr>
          <w:rFonts w:ascii="Traditional Arabic" w:hAnsi="Traditional Arabic" w:cs="Traditional Arabic"/>
          <w:b/>
          <w:bCs/>
          <w:sz w:val="28"/>
          <w:szCs w:val="28"/>
          <w:rtl/>
        </w:rPr>
        <w:t>خصائص الحروف العربية ومعانيها</w:t>
      </w:r>
      <w:r w:rsidRPr="00A77E08">
        <w:rPr>
          <w:rFonts w:ascii="Traditional Arabic" w:hAnsi="Traditional Arabic" w:cs="Traditional Arabic" w:hint="cs"/>
          <w:b/>
          <w:bCs/>
          <w:sz w:val="28"/>
          <w:szCs w:val="28"/>
          <w:rtl/>
        </w:rPr>
        <w:t xml:space="preserve"> </w:t>
      </w:r>
      <w:r w:rsidRPr="00A77E08">
        <w:rPr>
          <w:rFonts w:ascii="Traditional Arabic" w:hAnsi="Traditional Arabic" w:cs="Traditional Arabic"/>
          <w:b/>
          <w:bCs/>
          <w:sz w:val="28"/>
          <w:szCs w:val="28"/>
          <w:rtl/>
        </w:rPr>
        <w:t>(دراسة)</w:t>
      </w:r>
      <w:r w:rsidRPr="00842617">
        <w:rPr>
          <w:rFonts w:ascii="Traditional Arabic" w:hAnsi="Traditional Arabic" w:cs="Traditional Arabic"/>
          <w:sz w:val="28"/>
          <w:szCs w:val="28"/>
          <w:rtl/>
        </w:rPr>
        <w:t xml:space="preserve">، منشورات اتحاد الكتاب العرب، </w:t>
      </w:r>
      <w:proofErr w:type="gramStart"/>
      <w:r w:rsidRPr="00842617">
        <w:rPr>
          <w:rFonts w:ascii="Traditional Arabic" w:hAnsi="Traditional Arabic" w:cs="Traditional Arabic"/>
          <w:sz w:val="28"/>
          <w:szCs w:val="28"/>
          <w:rtl/>
        </w:rPr>
        <w:t>دمشق</w:t>
      </w:r>
      <w:proofErr w:type="gramEnd"/>
      <w:r>
        <w:rPr>
          <w:rFonts w:ascii="Traditional Arabic" w:hAnsi="Traditional Arabic" w:cs="Traditional Arabic" w:hint="cs"/>
          <w:sz w:val="28"/>
          <w:szCs w:val="28"/>
          <w:rtl/>
        </w:rPr>
        <w:t>،</w:t>
      </w:r>
      <w:r w:rsidRPr="00842617">
        <w:rPr>
          <w:rFonts w:ascii="Traditional Arabic" w:hAnsi="Traditional Arabic" w:cs="Traditional Arabic"/>
          <w:sz w:val="28"/>
          <w:szCs w:val="28"/>
          <w:rtl/>
        </w:rPr>
        <w:t xml:space="preserve"> سوريا، ط</w:t>
      </w:r>
      <w:r w:rsidRPr="00A77E08">
        <w:rPr>
          <w:rFonts w:asciiTheme="majorBidi" w:hAnsiTheme="majorBidi" w:cstheme="majorBidi"/>
          <w:sz w:val="24"/>
          <w:szCs w:val="24"/>
          <w:rtl/>
        </w:rPr>
        <w:t>1</w:t>
      </w:r>
      <w:r w:rsidRPr="00842617">
        <w:rPr>
          <w:rFonts w:ascii="Traditional Arabic" w:hAnsi="Traditional Arabic" w:cs="Traditional Arabic"/>
          <w:sz w:val="28"/>
          <w:szCs w:val="28"/>
          <w:rtl/>
        </w:rPr>
        <w:t xml:space="preserve">، </w:t>
      </w:r>
      <w:r w:rsidRPr="00A77E08">
        <w:rPr>
          <w:rFonts w:asciiTheme="majorBidi" w:hAnsiTheme="majorBidi" w:cstheme="majorBidi"/>
          <w:sz w:val="24"/>
          <w:szCs w:val="24"/>
          <w:rtl/>
        </w:rPr>
        <w:t>1998</w:t>
      </w:r>
      <w:r w:rsidRPr="00842617">
        <w:rPr>
          <w:rFonts w:ascii="Traditional Arabic" w:hAnsi="Traditional Arabic" w:cs="Traditional Arabic"/>
          <w:sz w:val="28"/>
          <w:szCs w:val="28"/>
          <w:rtl/>
        </w:rPr>
        <w:t xml:space="preserve">، ص </w:t>
      </w:r>
      <w:r>
        <w:rPr>
          <w:rFonts w:asciiTheme="majorBidi" w:hAnsiTheme="majorBidi" w:cstheme="majorBidi"/>
          <w:sz w:val="24"/>
          <w:szCs w:val="24"/>
          <w:rtl/>
        </w:rPr>
        <w:t>46</w:t>
      </w:r>
      <w:r>
        <w:rPr>
          <w:rFonts w:asciiTheme="majorBidi" w:hAnsiTheme="majorBidi" w:cstheme="majorBidi" w:hint="cs"/>
          <w:sz w:val="24"/>
          <w:szCs w:val="24"/>
          <w:rtl/>
        </w:rPr>
        <w:t>-259</w:t>
      </w:r>
      <w:r w:rsidRPr="00842617">
        <w:rPr>
          <w:rFonts w:ascii="Traditional Arabic" w:hAnsi="Traditional Arabic" w:cs="Traditional Arabic"/>
          <w:sz w:val="28"/>
          <w:szCs w:val="28"/>
          <w:rtl/>
        </w:rPr>
        <w:t>.</w:t>
      </w:r>
    </w:p>
  </w:footnote>
  <w:footnote w:id="199">
    <w:p w:rsidR="00876BA6" w:rsidRDefault="00876BA6" w:rsidP="006B29CC">
      <w:pPr>
        <w:pStyle w:val="Notedebasdepage"/>
        <w:bidi/>
        <w:jc w:val="left"/>
        <w:rPr>
          <w:rFonts w:asciiTheme="majorBidi" w:hAnsiTheme="majorBidi" w:cstheme="majorBidi"/>
          <w:sz w:val="24"/>
          <w:szCs w:val="24"/>
          <w:rtl/>
        </w:rPr>
      </w:pPr>
      <w:r w:rsidRPr="00E943D6">
        <w:rPr>
          <w:rStyle w:val="Appelnotedebasdep"/>
          <w:rFonts w:asciiTheme="majorBidi" w:hAnsiTheme="majorBidi" w:cstheme="majorBidi"/>
          <w:sz w:val="28"/>
          <w:szCs w:val="28"/>
        </w:rPr>
        <w:footnoteRef/>
      </w:r>
      <w:r w:rsidRPr="00E943D6">
        <w:rPr>
          <w:rFonts w:asciiTheme="majorBidi" w:hAnsiTheme="majorBidi" w:cstheme="majorBidi"/>
          <w:sz w:val="28"/>
          <w:szCs w:val="28"/>
          <w:rtl/>
        </w:rPr>
        <w:t xml:space="preserve"> </w:t>
      </w:r>
      <w:proofErr w:type="gramStart"/>
      <w:r w:rsidRPr="00842617">
        <w:rPr>
          <w:rFonts w:ascii="Traditional Arabic" w:hAnsi="Traditional Arabic" w:cs="Traditional Arabic"/>
          <w:sz w:val="28"/>
          <w:szCs w:val="28"/>
          <w:rtl/>
        </w:rPr>
        <w:t>المرجع</w:t>
      </w:r>
      <w:proofErr w:type="gramEnd"/>
      <w:r w:rsidRPr="00842617">
        <w:rPr>
          <w:rFonts w:ascii="Traditional Arabic" w:hAnsi="Traditional Arabic" w:cs="Traditional Arabic"/>
          <w:sz w:val="28"/>
          <w:szCs w:val="28"/>
          <w:rtl/>
        </w:rPr>
        <w:t xml:space="preserve"> نفسه، ص </w:t>
      </w:r>
      <w:r>
        <w:rPr>
          <w:rFonts w:asciiTheme="majorBidi" w:hAnsiTheme="majorBidi" w:cstheme="majorBidi" w:hint="cs"/>
          <w:sz w:val="24"/>
          <w:szCs w:val="24"/>
          <w:rtl/>
        </w:rPr>
        <w:t>255-260.</w:t>
      </w:r>
    </w:p>
    <w:p w:rsidR="00876BA6" w:rsidRPr="00842617" w:rsidRDefault="00876BA6" w:rsidP="00394608">
      <w:pPr>
        <w:pStyle w:val="Notedebasdepage"/>
        <w:bidi/>
        <w:jc w:val="left"/>
        <w:rPr>
          <w:rFonts w:ascii="Traditional Arabic" w:hAnsi="Traditional Arabic" w:cs="Traditional Arabic"/>
          <w:sz w:val="28"/>
          <w:szCs w:val="28"/>
          <w:rtl/>
          <w:lang w:bidi="ar-DZ"/>
        </w:rPr>
      </w:pPr>
    </w:p>
  </w:footnote>
  <w:footnote w:id="200">
    <w:p w:rsidR="00876BA6" w:rsidRPr="00842617" w:rsidRDefault="00876BA6" w:rsidP="006B29CC">
      <w:pPr>
        <w:pStyle w:val="Notedebasdepage"/>
        <w:bidi/>
        <w:jc w:val="left"/>
        <w:rPr>
          <w:rFonts w:ascii="Traditional Arabic" w:hAnsi="Traditional Arabic" w:cs="Traditional Arabic"/>
          <w:sz w:val="28"/>
          <w:szCs w:val="28"/>
          <w:rtl/>
          <w:lang w:bidi="ar-DZ"/>
        </w:rPr>
      </w:pPr>
      <w:r w:rsidRPr="00E943D6">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842617">
        <w:rPr>
          <w:rFonts w:ascii="Traditional Arabic" w:hAnsi="Traditional Arabic" w:cs="Traditional Arabic"/>
          <w:sz w:val="28"/>
          <w:szCs w:val="28"/>
          <w:rtl/>
        </w:rPr>
        <w:t>المرجع</w:t>
      </w:r>
      <w:proofErr w:type="gramEnd"/>
      <w:r w:rsidRPr="00842617">
        <w:rPr>
          <w:rFonts w:ascii="Traditional Arabic" w:hAnsi="Traditional Arabic" w:cs="Traditional Arabic"/>
          <w:sz w:val="28"/>
          <w:szCs w:val="28"/>
          <w:rtl/>
        </w:rPr>
        <w:t xml:space="preserve"> نفسه، ص </w:t>
      </w:r>
      <w:r w:rsidRPr="00A77E08">
        <w:rPr>
          <w:rFonts w:asciiTheme="majorBidi" w:hAnsiTheme="majorBidi" w:cstheme="majorBidi"/>
          <w:sz w:val="24"/>
          <w:szCs w:val="24"/>
          <w:rtl/>
        </w:rPr>
        <w:t>265-266</w:t>
      </w:r>
      <w:r w:rsidRPr="00842617">
        <w:rPr>
          <w:rFonts w:ascii="Traditional Arabic" w:hAnsi="Traditional Arabic" w:cs="Traditional Arabic"/>
          <w:sz w:val="28"/>
          <w:szCs w:val="28"/>
          <w:rtl/>
        </w:rPr>
        <w:t>.</w:t>
      </w:r>
    </w:p>
  </w:footnote>
  <w:footnote w:id="201">
    <w:p w:rsidR="00876BA6" w:rsidRPr="0039575F" w:rsidRDefault="00876BA6" w:rsidP="006B29CC">
      <w:pPr>
        <w:pStyle w:val="Notedebasdepage"/>
        <w:bidi/>
        <w:jc w:val="left"/>
        <w:rPr>
          <w:rFonts w:ascii="Traditional Arabic" w:hAnsi="Traditional Arabic" w:cs="Traditional Arabic"/>
          <w:sz w:val="28"/>
          <w:szCs w:val="28"/>
          <w:rtl/>
          <w:lang w:bidi="ar-DZ"/>
        </w:rPr>
      </w:pPr>
      <w:r w:rsidRPr="002D0611">
        <w:rPr>
          <w:rStyle w:val="Appelnotedebasdep"/>
          <w:rFonts w:asciiTheme="majorBidi" w:hAnsiTheme="majorBidi" w:cstheme="majorBidi"/>
          <w:sz w:val="28"/>
          <w:szCs w:val="28"/>
        </w:rPr>
        <w:footnoteRef/>
      </w:r>
      <w:r>
        <w:rPr>
          <w:rFonts w:ascii="Traditional Arabic" w:hAnsi="Traditional Arabic" w:cs="Traditional Arabic" w:hint="cs"/>
          <w:sz w:val="28"/>
          <w:szCs w:val="28"/>
          <w:rtl/>
          <w:lang w:bidi="ar-DZ"/>
        </w:rPr>
        <w:t xml:space="preserve"> </w:t>
      </w:r>
      <w:proofErr w:type="gramStart"/>
      <w:r w:rsidRPr="0039575F">
        <w:rPr>
          <w:rFonts w:ascii="Traditional Arabic" w:hAnsi="Traditional Arabic" w:cs="Traditional Arabic"/>
          <w:sz w:val="28"/>
          <w:szCs w:val="28"/>
          <w:rtl/>
          <w:lang w:bidi="ar-DZ"/>
        </w:rPr>
        <w:t>ينظر</w:t>
      </w:r>
      <w:r>
        <w:rPr>
          <w:rFonts w:ascii="Traditional Arabic" w:hAnsi="Traditional Arabic" w:cs="Traditional Arabic" w:hint="cs"/>
          <w:sz w:val="28"/>
          <w:szCs w:val="28"/>
          <w:rtl/>
          <w:lang w:bidi="ar-DZ"/>
        </w:rPr>
        <w:t xml:space="preserve"> </w:t>
      </w:r>
      <w:r w:rsidRPr="0039575F">
        <w:rPr>
          <w:rFonts w:ascii="Traditional Arabic" w:hAnsi="Traditional Arabic" w:cs="Traditional Arabic"/>
          <w:sz w:val="28"/>
          <w:szCs w:val="28"/>
          <w:rtl/>
          <w:lang w:bidi="ar-DZ"/>
        </w:rPr>
        <w:t>:</w:t>
      </w:r>
      <w:proofErr w:type="gramEnd"/>
      <w:r w:rsidRPr="0039575F">
        <w:rPr>
          <w:rFonts w:ascii="Traditional Arabic" w:hAnsi="Traditional Arabic" w:cs="Traditional Arabic"/>
          <w:sz w:val="28"/>
          <w:szCs w:val="28"/>
          <w:rtl/>
          <w:lang w:bidi="ar-DZ"/>
        </w:rPr>
        <w:t xml:space="preserve"> </w:t>
      </w:r>
      <w:r w:rsidRPr="0036002E">
        <w:rPr>
          <w:rFonts w:ascii="Traditional Arabic" w:hAnsi="Traditional Arabic" w:cs="Traditional Arabic"/>
          <w:b/>
          <w:bCs/>
          <w:sz w:val="28"/>
          <w:szCs w:val="28"/>
          <w:rtl/>
          <w:lang w:bidi="ar-DZ"/>
        </w:rPr>
        <w:t>مرشد أحمد، البنية والدلالة</w:t>
      </w:r>
      <w:r w:rsidRPr="0039575F">
        <w:rPr>
          <w:rFonts w:ascii="Traditional Arabic" w:hAnsi="Traditional Arabic" w:cs="Traditional Arabic"/>
          <w:sz w:val="28"/>
          <w:szCs w:val="28"/>
          <w:rtl/>
          <w:lang w:bidi="ar-DZ"/>
        </w:rPr>
        <w:t xml:space="preserve">، ص </w:t>
      </w:r>
      <w:r w:rsidRPr="0036002E">
        <w:rPr>
          <w:rFonts w:asciiTheme="majorBidi" w:hAnsiTheme="majorBidi" w:cstheme="majorBidi"/>
          <w:sz w:val="24"/>
          <w:szCs w:val="24"/>
          <w:rtl/>
          <w:lang w:bidi="ar-DZ"/>
        </w:rPr>
        <w:t>33</w:t>
      </w:r>
      <w:r w:rsidRPr="0039575F">
        <w:rPr>
          <w:rFonts w:ascii="Traditional Arabic" w:hAnsi="Traditional Arabic" w:cs="Traditional Arabic"/>
          <w:sz w:val="28"/>
          <w:szCs w:val="28"/>
          <w:rtl/>
          <w:lang w:bidi="ar-DZ"/>
        </w:rPr>
        <w:t>.</w:t>
      </w:r>
    </w:p>
  </w:footnote>
  <w:footnote w:id="202">
    <w:p w:rsidR="00876BA6" w:rsidRPr="0039575F" w:rsidRDefault="00876BA6" w:rsidP="006B29CC">
      <w:pPr>
        <w:pStyle w:val="Notedebasdepage"/>
        <w:bidi/>
        <w:jc w:val="left"/>
        <w:rPr>
          <w:rFonts w:ascii="Traditional Arabic" w:hAnsi="Traditional Arabic" w:cs="Traditional Arabic"/>
          <w:sz w:val="28"/>
          <w:szCs w:val="28"/>
          <w:rtl/>
          <w:lang w:bidi="ar-DZ"/>
        </w:rPr>
      </w:pPr>
      <w:r w:rsidRPr="002D0611">
        <w:rPr>
          <w:rStyle w:val="Appelnotedebasdep"/>
          <w:rFonts w:asciiTheme="majorBidi" w:hAnsiTheme="majorBidi" w:cstheme="majorBidi"/>
          <w:sz w:val="28"/>
          <w:szCs w:val="28"/>
        </w:rPr>
        <w:footnoteRef/>
      </w:r>
      <w:r w:rsidRPr="002D0611">
        <w:rPr>
          <w:rFonts w:asciiTheme="majorBidi" w:hAnsiTheme="majorBidi" w:cstheme="majorBidi"/>
          <w:sz w:val="28"/>
          <w:szCs w:val="28"/>
          <w:rtl/>
        </w:rPr>
        <w:t xml:space="preserve"> </w:t>
      </w:r>
      <w:r w:rsidRPr="0039575F">
        <w:rPr>
          <w:rFonts w:ascii="Traditional Arabic" w:hAnsi="Traditional Arabic" w:cs="Traditional Arabic"/>
          <w:sz w:val="28"/>
          <w:szCs w:val="28"/>
          <w:rtl/>
        </w:rPr>
        <w:t xml:space="preserve">محمد مفلاح، الانفجار، ص </w:t>
      </w:r>
      <w:r w:rsidRPr="0036002E">
        <w:rPr>
          <w:rFonts w:asciiTheme="majorBidi" w:hAnsiTheme="majorBidi" w:cstheme="majorBidi"/>
          <w:sz w:val="24"/>
          <w:szCs w:val="24"/>
          <w:rtl/>
        </w:rPr>
        <w:t>392</w:t>
      </w:r>
      <w:r>
        <w:rPr>
          <w:rFonts w:ascii="Traditional Arabic" w:hAnsi="Traditional Arabic" w:cs="Traditional Arabic" w:hint="cs"/>
          <w:sz w:val="28"/>
          <w:szCs w:val="28"/>
          <w:rtl/>
        </w:rPr>
        <w:t>.</w:t>
      </w:r>
    </w:p>
  </w:footnote>
  <w:footnote w:id="203">
    <w:p w:rsidR="00876BA6" w:rsidRPr="0039575F" w:rsidRDefault="00876BA6" w:rsidP="006B29CC">
      <w:pPr>
        <w:pStyle w:val="Notedebasdepage"/>
        <w:bidi/>
        <w:jc w:val="left"/>
        <w:rPr>
          <w:rFonts w:ascii="Traditional Arabic" w:hAnsi="Traditional Arabic" w:cs="Traditional Arabic"/>
          <w:sz w:val="28"/>
          <w:szCs w:val="28"/>
          <w:rtl/>
          <w:lang w:bidi="ar-DZ"/>
        </w:rPr>
      </w:pPr>
      <w:r w:rsidRPr="002D0611">
        <w:rPr>
          <w:rStyle w:val="Appelnotedebasdep"/>
          <w:rFonts w:asciiTheme="majorBidi" w:hAnsiTheme="majorBidi" w:cstheme="majorBidi"/>
          <w:sz w:val="28"/>
          <w:szCs w:val="28"/>
        </w:rPr>
        <w:footnoteRef/>
      </w:r>
      <w:r w:rsidRPr="002D0611">
        <w:rPr>
          <w:rFonts w:asciiTheme="majorBidi" w:hAnsiTheme="majorBidi" w:cstheme="majorBidi"/>
          <w:sz w:val="28"/>
          <w:szCs w:val="28"/>
          <w:rtl/>
        </w:rPr>
        <w:t xml:space="preserve"> </w:t>
      </w:r>
      <w:proofErr w:type="gramStart"/>
      <w:r w:rsidRPr="0039575F">
        <w:rPr>
          <w:rFonts w:ascii="Traditional Arabic" w:hAnsi="Traditional Arabic" w:cs="Traditional Arabic"/>
          <w:sz w:val="28"/>
          <w:szCs w:val="28"/>
          <w:rtl/>
        </w:rPr>
        <w:t>المصدر</w:t>
      </w:r>
      <w:proofErr w:type="gramEnd"/>
      <w:r w:rsidRPr="0039575F">
        <w:rPr>
          <w:rFonts w:ascii="Traditional Arabic" w:hAnsi="Traditional Arabic" w:cs="Traditional Arabic"/>
          <w:sz w:val="28"/>
          <w:szCs w:val="28"/>
          <w:rtl/>
        </w:rPr>
        <w:t xml:space="preserve"> نفسه، ص </w:t>
      </w:r>
      <w:r w:rsidRPr="0036002E">
        <w:rPr>
          <w:rFonts w:asciiTheme="majorBidi" w:hAnsiTheme="majorBidi" w:cstheme="majorBidi"/>
          <w:sz w:val="24"/>
          <w:szCs w:val="24"/>
          <w:rtl/>
        </w:rPr>
        <w:t>393</w:t>
      </w:r>
      <w:r w:rsidRPr="0039575F">
        <w:rPr>
          <w:rFonts w:ascii="Traditional Arabic" w:hAnsi="Traditional Arabic" w:cs="Traditional Arabic"/>
          <w:sz w:val="28"/>
          <w:szCs w:val="28"/>
          <w:rtl/>
        </w:rPr>
        <w:t>.</w:t>
      </w:r>
    </w:p>
  </w:footnote>
  <w:footnote w:id="204">
    <w:p w:rsidR="00876BA6" w:rsidRPr="0039575F" w:rsidRDefault="00876BA6" w:rsidP="006B29CC">
      <w:pPr>
        <w:pStyle w:val="Notedebasdepage"/>
        <w:bidi/>
        <w:jc w:val="left"/>
        <w:rPr>
          <w:rFonts w:ascii="Traditional Arabic" w:hAnsi="Traditional Arabic" w:cs="Traditional Arabic"/>
          <w:sz w:val="28"/>
          <w:szCs w:val="28"/>
          <w:rtl/>
          <w:lang w:bidi="ar-DZ"/>
        </w:rPr>
      </w:pPr>
      <w:r w:rsidRPr="002D0611">
        <w:rPr>
          <w:rStyle w:val="Appelnotedebasdep"/>
          <w:rFonts w:asciiTheme="majorBidi" w:hAnsiTheme="majorBidi" w:cstheme="majorBidi"/>
          <w:sz w:val="28"/>
          <w:szCs w:val="28"/>
        </w:rPr>
        <w:footnoteRef/>
      </w:r>
      <w:r w:rsidRPr="002D0611">
        <w:rPr>
          <w:rFonts w:asciiTheme="majorBidi" w:hAnsiTheme="majorBidi" w:cstheme="majorBidi"/>
          <w:sz w:val="28"/>
          <w:szCs w:val="28"/>
          <w:rtl/>
        </w:rPr>
        <w:t xml:space="preserve"> </w:t>
      </w:r>
      <w:proofErr w:type="gramStart"/>
      <w:r w:rsidRPr="0039575F">
        <w:rPr>
          <w:rFonts w:ascii="Traditional Arabic" w:hAnsi="Traditional Arabic" w:cs="Traditional Arabic"/>
          <w:sz w:val="28"/>
          <w:szCs w:val="28"/>
          <w:rtl/>
        </w:rPr>
        <w:t>المصدر</w:t>
      </w:r>
      <w:proofErr w:type="gramEnd"/>
      <w:r w:rsidRPr="0039575F">
        <w:rPr>
          <w:rFonts w:ascii="Traditional Arabic" w:hAnsi="Traditional Arabic" w:cs="Traditional Arabic"/>
          <w:sz w:val="28"/>
          <w:szCs w:val="28"/>
          <w:rtl/>
        </w:rPr>
        <w:t xml:space="preserve"> نفسه، ص</w:t>
      </w:r>
      <w:r>
        <w:rPr>
          <w:rFonts w:ascii="Traditional Arabic" w:hAnsi="Traditional Arabic" w:cs="Traditional Arabic" w:hint="cs"/>
          <w:sz w:val="28"/>
          <w:szCs w:val="28"/>
          <w:rtl/>
        </w:rPr>
        <w:t xml:space="preserve"> </w:t>
      </w:r>
      <w:r w:rsidRPr="0036002E">
        <w:rPr>
          <w:rFonts w:asciiTheme="majorBidi" w:hAnsiTheme="majorBidi" w:cstheme="majorBidi"/>
          <w:sz w:val="24"/>
          <w:szCs w:val="24"/>
          <w:rtl/>
        </w:rPr>
        <w:t>380-381</w:t>
      </w:r>
      <w:r w:rsidRPr="0039575F">
        <w:rPr>
          <w:rFonts w:ascii="Traditional Arabic" w:hAnsi="Traditional Arabic" w:cs="Traditional Arabic"/>
          <w:sz w:val="28"/>
          <w:szCs w:val="28"/>
          <w:rtl/>
        </w:rPr>
        <w:t>.</w:t>
      </w:r>
    </w:p>
  </w:footnote>
  <w:footnote w:id="205">
    <w:p w:rsidR="00876BA6" w:rsidRPr="0039575F" w:rsidRDefault="00876BA6" w:rsidP="006B29CC">
      <w:pPr>
        <w:pStyle w:val="Notedebasdepage"/>
        <w:bidi/>
        <w:jc w:val="left"/>
        <w:rPr>
          <w:rFonts w:ascii="Traditional Arabic" w:hAnsi="Traditional Arabic" w:cs="Traditional Arabic"/>
          <w:sz w:val="28"/>
          <w:szCs w:val="28"/>
          <w:rtl/>
          <w:lang w:bidi="ar-DZ"/>
        </w:rPr>
      </w:pPr>
      <w:r w:rsidRPr="002D0611">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39575F">
        <w:rPr>
          <w:rFonts w:ascii="Traditional Arabic" w:hAnsi="Traditional Arabic" w:cs="Traditional Arabic"/>
          <w:sz w:val="28"/>
          <w:szCs w:val="28"/>
          <w:rtl/>
        </w:rPr>
        <w:t>المصدر</w:t>
      </w:r>
      <w:proofErr w:type="gramEnd"/>
      <w:r w:rsidRPr="0039575F">
        <w:rPr>
          <w:rFonts w:ascii="Traditional Arabic" w:hAnsi="Traditional Arabic" w:cs="Traditional Arabic"/>
          <w:sz w:val="28"/>
          <w:szCs w:val="28"/>
          <w:rtl/>
        </w:rPr>
        <w:t xml:space="preserve"> نفسه، ص </w:t>
      </w:r>
      <w:r w:rsidRPr="0036002E">
        <w:rPr>
          <w:rFonts w:asciiTheme="majorBidi" w:hAnsiTheme="majorBidi" w:cstheme="majorBidi"/>
          <w:sz w:val="24"/>
          <w:szCs w:val="24"/>
          <w:rtl/>
        </w:rPr>
        <w:t>381</w:t>
      </w:r>
      <w:r w:rsidRPr="0039575F">
        <w:rPr>
          <w:rFonts w:ascii="Traditional Arabic" w:hAnsi="Traditional Arabic" w:cs="Traditional Arabic"/>
          <w:sz w:val="28"/>
          <w:szCs w:val="28"/>
          <w:rtl/>
        </w:rPr>
        <w:t>.</w:t>
      </w:r>
    </w:p>
  </w:footnote>
  <w:footnote w:id="206">
    <w:p w:rsidR="00876BA6" w:rsidRPr="0039575F" w:rsidRDefault="00876BA6" w:rsidP="006B29CC">
      <w:pPr>
        <w:pStyle w:val="Notedebasdepage"/>
        <w:bidi/>
        <w:jc w:val="left"/>
        <w:rPr>
          <w:rFonts w:ascii="Traditional Arabic" w:hAnsi="Traditional Arabic" w:cs="Traditional Arabic"/>
          <w:sz w:val="28"/>
          <w:szCs w:val="28"/>
          <w:rtl/>
          <w:lang w:bidi="ar-DZ"/>
        </w:rPr>
      </w:pPr>
      <w:r w:rsidRPr="002D0611">
        <w:rPr>
          <w:rStyle w:val="Appelnotedebasdep"/>
          <w:rFonts w:asciiTheme="majorBidi" w:hAnsiTheme="majorBidi" w:cstheme="majorBidi"/>
          <w:sz w:val="28"/>
          <w:szCs w:val="28"/>
        </w:rPr>
        <w:footnoteRef/>
      </w:r>
      <w:r w:rsidRPr="002D0611">
        <w:rPr>
          <w:rFonts w:asciiTheme="majorBidi" w:hAnsiTheme="majorBidi" w:cstheme="majorBidi"/>
          <w:sz w:val="28"/>
          <w:szCs w:val="28"/>
          <w:rtl/>
        </w:rPr>
        <w:t xml:space="preserve"> </w:t>
      </w:r>
      <w:proofErr w:type="gramStart"/>
      <w:r w:rsidRPr="0039575F">
        <w:rPr>
          <w:rFonts w:ascii="Traditional Arabic" w:hAnsi="Traditional Arabic" w:cs="Traditional Arabic"/>
          <w:sz w:val="28"/>
          <w:szCs w:val="28"/>
          <w:rtl/>
        </w:rPr>
        <w:t>المصدر</w:t>
      </w:r>
      <w:proofErr w:type="gramEnd"/>
      <w:r w:rsidRPr="0039575F">
        <w:rPr>
          <w:rFonts w:ascii="Traditional Arabic" w:hAnsi="Traditional Arabic" w:cs="Traditional Arabic"/>
          <w:sz w:val="28"/>
          <w:szCs w:val="28"/>
          <w:rtl/>
        </w:rPr>
        <w:t xml:space="preserve"> نفسه، ص </w:t>
      </w:r>
      <w:r w:rsidRPr="0036002E">
        <w:rPr>
          <w:rFonts w:asciiTheme="majorBidi" w:hAnsiTheme="majorBidi" w:cstheme="majorBidi"/>
          <w:sz w:val="24"/>
          <w:szCs w:val="24"/>
          <w:rtl/>
        </w:rPr>
        <w:t>389</w:t>
      </w:r>
      <w:r w:rsidRPr="0039575F">
        <w:rPr>
          <w:rFonts w:ascii="Traditional Arabic" w:hAnsi="Traditional Arabic" w:cs="Traditional Arabic"/>
          <w:sz w:val="28"/>
          <w:szCs w:val="28"/>
          <w:rtl/>
        </w:rPr>
        <w:t>.</w:t>
      </w:r>
    </w:p>
  </w:footnote>
  <w:footnote w:id="207">
    <w:p w:rsidR="00876BA6" w:rsidRPr="0039575F" w:rsidRDefault="00876BA6" w:rsidP="006B29CC">
      <w:pPr>
        <w:pStyle w:val="Notedebasdepage"/>
        <w:bidi/>
        <w:jc w:val="left"/>
        <w:rPr>
          <w:rFonts w:ascii="Traditional Arabic" w:hAnsi="Traditional Arabic" w:cs="Traditional Arabic"/>
          <w:sz w:val="28"/>
          <w:szCs w:val="28"/>
          <w:rtl/>
          <w:lang w:bidi="ar-DZ"/>
        </w:rPr>
      </w:pPr>
      <w:r w:rsidRPr="002D0611">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39575F">
        <w:rPr>
          <w:rFonts w:ascii="Traditional Arabic" w:hAnsi="Traditional Arabic" w:cs="Traditional Arabic"/>
          <w:sz w:val="28"/>
          <w:szCs w:val="28"/>
          <w:rtl/>
        </w:rPr>
        <w:t>المصدر</w:t>
      </w:r>
      <w:proofErr w:type="gramEnd"/>
      <w:r w:rsidRPr="0039575F">
        <w:rPr>
          <w:rFonts w:ascii="Traditional Arabic" w:hAnsi="Traditional Arabic" w:cs="Traditional Arabic"/>
          <w:sz w:val="28"/>
          <w:szCs w:val="28"/>
          <w:rtl/>
        </w:rPr>
        <w:t xml:space="preserve"> نفسه، ص </w:t>
      </w:r>
      <w:r w:rsidRPr="0036002E">
        <w:rPr>
          <w:rFonts w:asciiTheme="majorBidi" w:hAnsiTheme="majorBidi" w:cstheme="majorBidi"/>
          <w:sz w:val="24"/>
          <w:szCs w:val="24"/>
          <w:rtl/>
        </w:rPr>
        <w:t>389</w:t>
      </w:r>
      <w:r w:rsidRPr="0039575F">
        <w:rPr>
          <w:rFonts w:ascii="Traditional Arabic" w:hAnsi="Traditional Arabic" w:cs="Traditional Arabic"/>
          <w:sz w:val="28"/>
          <w:szCs w:val="28"/>
          <w:rtl/>
        </w:rPr>
        <w:t>.</w:t>
      </w:r>
    </w:p>
  </w:footnote>
  <w:footnote w:id="208">
    <w:p w:rsidR="00876BA6" w:rsidRPr="0039575F" w:rsidRDefault="00876BA6" w:rsidP="006B29CC">
      <w:pPr>
        <w:pStyle w:val="Notedebasdepage"/>
        <w:bidi/>
        <w:jc w:val="left"/>
        <w:rPr>
          <w:rFonts w:ascii="Traditional Arabic" w:hAnsi="Traditional Arabic" w:cs="Traditional Arabic"/>
          <w:sz w:val="28"/>
          <w:szCs w:val="28"/>
          <w:rtl/>
          <w:lang w:bidi="ar-DZ"/>
        </w:rPr>
      </w:pPr>
      <w:r w:rsidRPr="002D0611">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39575F">
        <w:rPr>
          <w:rFonts w:ascii="Traditional Arabic" w:hAnsi="Traditional Arabic" w:cs="Traditional Arabic"/>
          <w:sz w:val="28"/>
          <w:szCs w:val="28"/>
          <w:rtl/>
        </w:rPr>
        <w:t>المصدر</w:t>
      </w:r>
      <w:proofErr w:type="gramEnd"/>
      <w:r w:rsidRPr="0039575F">
        <w:rPr>
          <w:rFonts w:ascii="Traditional Arabic" w:hAnsi="Traditional Arabic" w:cs="Traditional Arabic"/>
          <w:sz w:val="28"/>
          <w:szCs w:val="28"/>
          <w:rtl/>
        </w:rPr>
        <w:t xml:space="preserve"> نفسه، ص </w:t>
      </w:r>
      <w:r w:rsidRPr="0036002E">
        <w:rPr>
          <w:rFonts w:asciiTheme="majorBidi" w:hAnsiTheme="majorBidi" w:cstheme="majorBidi"/>
          <w:sz w:val="24"/>
          <w:szCs w:val="24"/>
          <w:rtl/>
        </w:rPr>
        <w:t>390</w:t>
      </w:r>
      <w:r w:rsidRPr="0039575F">
        <w:rPr>
          <w:rFonts w:ascii="Traditional Arabic" w:hAnsi="Traditional Arabic" w:cs="Traditional Arabic"/>
          <w:sz w:val="28"/>
          <w:szCs w:val="28"/>
          <w:rtl/>
        </w:rPr>
        <w:t>.</w:t>
      </w:r>
    </w:p>
  </w:footnote>
  <w:footnote w:id="209">
    <w:p w:rsidR="00876BA6" w:rsidRPr="0039575F" w:rsidRDefault="00876BA6" w:rsidP="006B29CC">
      <w:pPr>
        <w:pStyle w:val="Notedebasdepage"/>
        <w:bidi/>
        <w:jc w:val="left"/>
        <w:rPr>
          <w:rFonts w:ascii="Traditional Arabic" w:hAnsi="Traditional Arabic" w:cs="Traditional Arabic"/>
          <w:sz w:val="28"/>
          <w:szCs w:val="28"/>
          <w:rtl/>
          <w:lang w:bidi="ar-DZ"/>
        </w:rPr>
      </w:pPr>
      <w:r w:rsidRPr="002D0611">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39575F">
        <w:rPr>
          <w:rFonts w:ascii="Traditional Arabic" w:hAnsi="Traditional Arabic" w:cs="Traditional Arabic"/>
          <w:sz w:val="28"/>
          <w:szCs w:val="28"/>
          <w:rtl/>
        </w:rPr>
        <w:t>المصدر</w:t>
      </w:r>
      <w:proofErr w:type="gramEnd"/>
      <w:r w:rsidRPr="0039575F">
        <w:rPr>
          <w:rFonts w:ascii="Traditional Arabic" w:hAnsi="Traditional Arabic" w:cs="Traditional Arabic"/>
          <w:sz w:val="28"/>
          <w:szCs w:val="28"/>
          <w:rtl/>
        </w:rPr>
        <w:t xml:space="preserve"> نفسه، ص</w:t>
      </w:r>
      <w:r>
        <w:rPr>
          <w:rFonts w:ascii="Traditional Arabic" w:hAnsi="Traditional Arabic" w:cs="Traditional Arabic" w:hint="cs"/>
          <w:sz w:val="28"/>
          <w:szCs w:val="28"/>
          <w:rtl/>
        </w:rPr>
        <w:t xml:space="preserve"> </w:t>
      </w:r>
      <w:r w:rsidRPr="0036002E">
        <w:rPr>
          <w:rFonts w:asciiTheme="majorBidi" w:hAnsiTheme="majorBidi" w:cstheme="majorBidi"/>
          <w:sz w:val="24"/>
          <w:szCs w:val="24"/>
          <w:rtl/>
        </w:rPr>
        <w:t>399</w:t>
      </w:r>
      <w:r w:rsidRPr="0039575F">
        <w:rPr>
          <w:rFonts w:ascii="Traditional Arabic" w:hAnsi="Traditional Arabic" w:cs="Traditional Arabic"/>
          <w:sz w:val="28"/>
          <w:szCs w:val="28"/>
          <w:rtl/>
        </w:rPr>
        <w:t>.</w:t>
      </w:r>
    </w:p>
  </w:footnote>
  <w:footnote w:id="210">
    <w:p w:rsidR="00876BA6" w:rsidRPr="0039575F" w:rsidRDefault="00876BA6" w:rsidP="006B29CC">
      <w:pPr>
        <w:pStyle w:val="Notedebasdepage"/>
        <w:bidi/>
        <w:jc w:val="left"/>
        <w:rPr>
          <w:rFonts w:ascii="Traditional Arabic" w:hAnsi="Traditional Arabic" w:cs="Traditional Arabic"/>
          <w:sz w:val="28"/>
          <w:szCs w:val="28"/>
          <w:rtl/>
          <w:lang w:bidi="ar-DZ"/>
        </w:rPr>
      </w:pPr>
      <w:r w:rsidRPr="00EF404F">
        <w:rPr>
          <w:rStyle w:val="Appelnotedebasdep"/>
          <w:rFonts w:asciiTheme="majorBidi" w:hAnsiTheme="majorBidi" w:cstheme="majorBidi"/>
          <w:sz w:val="28"/>
          <w:szCs w:val="28"/>
        </w:rPr>
        <w:footnoteRef/>
      </w:r>
      <w:r w:rsidRPr="00EF404F">
        <w:rPr>
          <w:rFonts w:asciiTheme="majorBidi" w:hAnsiTheme="majorBidi" w:cstheme="majorBidi"/>
          <w:sz w:val="28"/>
          <w:szCs w:val="28"/>
          <w:rtl/>
        </w:rPr>
        <w:t xml:space="preserve"> </w:t>
      </w:r>
      <w:proofErr w:type="gramStart"/>
      <w:r w:rsidRPr="0039575F">
        <w:rPr>
          <w:rFonts w:ascii="Traditional Arabic" w:hAnsi="Traditional Arabic" w:cs="Traditional Arabic"/>
          <w:sz w:val="28"/>
          <w:szCs w:val="28"/>
          <w:rtl/>
        </w:rPr>
        <w:t>المصدر</w:t>
      </w:r>
      <w:proofErr w:type="gramEnd"/>
      <w:r w:rsidRPr="0039575F">
        <w:rPr>
          <w:rFonts w:ascii="Traditional Arabic" w:hAnsi="Traditional Arabic" w:cs="Traditional Arabic"/>
          <w:sz w:val="28"/>
          <w:szCs w:val="28"/>
          <w:rtl/>
        </w:rPr>
        <w:t xml:space="preserve"> نفسه، ص </w:t>
      </w:r>
      <w:r w:rsidRPr="0036002E">
        <w:rPr>
          <w:rFonts w:asciiTheme="majorBidi" w:hAnsiTheme="majorBidi" w:cstheme="majorBidi"/>
          <w:sz w:val="24"/>
          <w:szCs w:val="24"/>
          <w:rtl/>
        </w:rPr>
        <w:t>413</w:t>
      </w:r>
      <w:r w:rsidRPr="0039575F">
        <w:rPr>
          <w:rFonts w:ascii="Traditional Arabic" w:hAnsi="Traditional Arabic" w:cs="Traditional Arabic"/>
          <w:sz w:val="28"/>
          <w:szCs w:val="28"/>
          <w:rtl/>
        </w:rPr>
        <w:t>.</w:t>
      </w:r>
    </w:p>
  </w:footnote>
  <w:footnote w:id="211">
    <w:p w:rsidR="00876BA6" w:rsidRPr="0039575F" w:rsidRDefault="00876BA6" w:rsidP="006B29CC">
      <w:pPr>
        <w:pStyle w:val="Notedebasdepage"/>
        <w:bidi/>
        <w:jc w:val="left"/>
        <w:rPr>
          <w:rFonts w:ascii="Traditional Arabic" w:hAnsi="Traditional Arabic" w:cs="Traditional Arabic"/>
          <w:sz w:val="28"/>
          <w:szCs w:val="28"/>
          <w:rtl/>
          <w:lang w:bidi="ar-DZ"/>
        </w:rPr>
      </w:pPr>
      <w:r w:rsidRPr="00EF404F">
        <w:rPr>
          <w:rStyle w:val="Appelnotedebasdep"/>
          <w:rFonts w:asciiTheme="majorBidi" w:hAnsiTheme="majorBidi" w:cstheme="majorBidi"/>
          <w:sz w:val="28"/>
          <w:szCs w:val="28"/>
        </w:rPr>
        <w:footnoteRef/>
      </w:r>
      <w:r w:rsidRPr="00EF404F">
        <w:rPr>
          <w:rFonts w:asciiTheme="majorBidi" w:hAnsiTheme="majorBidi" w:cstheme="majorBidi"/>
          <w:sz w:val="28"/>
          <w:szCs w:val="28"/>
          <w:rtl/>
        </w:rPr>
        <w:t xml:space="preserve"> </w:t>
      </w:r>
      <w:proofErr w:type="gramStart"/>
      <w:r w:rsidRPr="0039575F">
        <w:rPr>
          <w:rFonts w:ascii="Traditional Arabic" w:hAnsi="Traditional Arabic" w:cs="Traditional Arabic"/>
          <w:sz w:val="28"/>
          <w:szCs w:val="28"/>
          <w:rtl/>
        </w:rPr>
        <w:t>المصدر</w:t>
      </w:r>
      <w:proofErr w:type="gramEnd"/>
      <w:r w:rsidRPr="0039575F">
        <w:rPr>
          <w:rFonts w:ascii="Traditional Arabic" w:hAnsi="Traditional Arabic" w:cs="Traditional Arabic"/>
          <w:sz w:val="28"/>
          <w:szCs w:val="28"/>
          <w:rtl/>
        </w:rPr>
        <w:t xml:space="preserve"> نفسه، ص </w:t>
      </w:r>
      <w:r w:rsidRPr="0036002E">
        <w:rPr>
          <w:rFonts w:asciiTheme="majorBidi" w:hAnsiTheme="majorBidi" w:cstheme="majorBidi"/>
          <w:sz w:val="24"/>
          <w:szCs w:val="24"/>
          <w:rtl/>
        </w:rPr>
        <w:t>419</w:t>
      </w:r>
      <w:r w:rsidRPr="0039575F">
        <w:rPr>
          <w:rFonts w:ascii="Traditional Arabic" w:hAnsi="Traditional Arabic" w:cs="Traditional Arabic"/>
          <w:sz w:val="28"/>
          <w:szCs w:val="28"/>
          <w:rtl/>
        </w:rPr>
        <w:t>.</w:t>
      </w:r>
    </w:p>
  </w:footnote>
  <w:footnote w:id="212">
    <w:p w:rsidR="00876BA6" w:rsidRPr="0039575F" w:rsidRDefault="00876BA6" w:rsidP="006B29CC">
      <w:pPr>
        <w:pStyle w:val="Notedebasdepage"/>
        <w:bidi/>
        <w:jc w:val="left"/>
        <w:rPr>
          <w:rFonts w:ascii="Traditional Arabic" w:hAnsi="Traditional Arabic" w:cs="Traditional Arabic"/>
          <w:sz w:val="28"/>
          <w:szCs w:val="28"/>
          <w:rtl/>
          <w:lang w:bidi="ar-DZ"/>
        </w:rPr>
      </w:pPr>
      <w:r w:rsidRPr="00EF404F">
        <w:rPr>
          <w:rStyle w:val="Appelnotedebasdep"/>
          <w:rFonts w:asciiTheme="majorBidi" w:hAnsiTheme="majorBidi" w:cstheme="majorBidi"/>
          <w:sz w:val="28"/>
          <w:szCs w:val="28"/>
        </w:rPr>
        <w:footnoteRef/>
      </w:r>
      <w:r w:rsidRPr="00EF404F">
        <w:rPr>
          <w:rFonts w:asciiTheme="majorBidi" w:hAnsiTheme="majorBidi" w:cstheme="majorBidi"/>
          <w:sz w:val="28"/>
          <w:szCs w:val="28"/>
          <w:rtl/>
        </w:rPr>
        <w:t xml:space="preserve"> </w:t>
      </w:r>
      <w:proofErr w:type="gramStart"/>
      <w:r w:rsidRPr="0039575F">
        <w:rPr>
          <w:rFonts w:ascii="Traditional Arabic" w:hAnsi="Traditional Arabic" w:cs="Traditional Arabic"/>
          <w:sz w:val="28"/>
          <w:szCs w:val="28"/>
          <w:rtl/>
        </w:rPr>
        <w:t>المصدر</w:t>
      </w:r>
      <w:proofErr w:type="gramEnd"/>
      <w:r w:rsidRPr="0039575F">
        <w:rPr>
          <w:rFonts w:ascii="Traditional Arabic" w:hAnsi="Traditional Arabic" w:cs="Traditional Arabic"/>
          <w:sz w:val="28"/>
          <w:szCs w:val="28"/>
          <w:rtl/>
        </w:rPr>
        <w:t xml:space="preserve"> نفسه، ص </w:t>
      </w:r>
      <w:r w:rsidRPr="0036002E">
        <w:rPr>
          <w:rFonts w:asciiTheme="majorBidi" w:hAnsiTheme="majorBidi" w:cstheme="majorBidi"/>
          <w:sz w:val="24"/>
          <w:szCs w:val="24"/>
          <w:rtl/>
        </w:rPr>
        <w:t>412</w:t>
      </w:r>
      <w:r w:rsidRPr="0039575F">
        <w:rPr>
          <w:rFonts w:ascii="Traditional Arabic" w:hAnsi="Traditional Arabic" w:cs="Traditional Arabic"/>
          <w:sz w:val="28"/>
          <w:szCs w:val="28"/>
          <w:rtl/>
        </w:rPr>
        <w:t>.</w:t>
      </w:r>
    </w:p>
  </w:footnote>
  <w:footnote w:id="213">
    <w:p w:rsidR="00876BA6" w:rsidRPr="0039575F" w:rsidRDefault="00876BA6" w:rsidP="006B29CC">
      <w:pPr>
        <w:pStyle w:val="Notedebasdepage"/>
        <w:bidi/>
        <w:jc w:val="left"/>
        <w:rPr>
          <w:rFonts w:ascii="Traditional Arabic" w:hAnsi="Traditional Arabic" w:cs="Traditional Arabic"/>
          <w:sz w:val="28"/>
          <w:szCs w:val="28"/>
          <w:rtl/>
          <w:lang w:bidi="ar-DZ"/>
        </w:rPr>
      </w:pPr>
      <w:r w:rsidRPr="00EF404F">
        <w:rPr>
          <w:rStyle w:val="Appelnotedebasdep"/>
          <w:rFonts w:asciiTheme="majorBidi" w:hAnsiTheme="majorBidi" w:cstheme="majorBidi"/>
          <w:sz w:val="28"/>
          <w:szCs w:val="28"/>
        </w:rPr>
        <w:footnoteRef/>
      </w:r>
      <w:r w:rsidRPr="00EF404F">
        <w:rPr>
          <w:rFonts w:asciiTheme="majorBidi" w:hAnsiTheme="majorBidi" w:cstheme="majorBidi"/>
          <w:sz w:val="28"/>
          <w:szCs w:val="28"/>
          <w:rtl/>
        </w:rPr>
        <w:t xml:space="preserve"> </w:t>
      </w:r>
      <w:proofErr w:type="gramStart"/>
      <w:r w:rsidRPr="0039575F">
        <w:rPr>
          <w:rFonts w:ascii="Traditional Arabic" w:hAnsi="Traditional Arabic" w:cs="Traditional Arabic"/>
          <w:sz w:val="28"/>
          <w:szCs w:val="28"/>
          <w:rtl/>
        </w:rPr>
        <w:t>المصدر</w:t>
      </w:r>
      <w:proofErr w:type="gramEnd"/>
      <w:r w:rsidRPr="0039575F">
        <w:rPr>
          <w:rFonts w:ascii="Traditional Arabic" w:hAnsi="Traditional Arabic" w:cs="Traditional Arabic"/>
          <w:sz w:val="28"/>
          <w:szCs w:val="28"/>
          <w:rtl/>
        </w:rPr>
        <w:t xml:space="preserve"> نفسه، ص </w:t>
      </w:r>
      <w:r w:rsidRPr="00866509">
        <w:rPr>
          <w:rFonts w:asciiTheme="majorBidi" w:hAnsiTheme="majorBidi" w:cstheme="majorBidi"/>
          <w:sz w:val="24"/>
          <w:szCs w:val="24"/>
          <w:rtl/>
        </w:rPr>
        <w:t>419</w:t>
      </w:r>
      <w:r w:rsidRPr="0039575F">
        <w:rPr>
          <w:rFonts w:ascii="Traditional Arabic" w:hAnsi="Traditional Arabic" w:cs="Traditional Arabic"/>
          <w:sz w:val="28"/>
          <w:szCs w:val="28"/>
          <w:rtl/>
        </w:rPr>
        <w:t>.</w:t>
      </w:r>
    </w:p>
  </w:footnote>
  <w:footnote w:id="214">
    <w:p w:rsidR="00876BA6" w:rsidRPr="0039575F" w:rsidRDefault="00876BA6" w:rsidP="006B29CC">
      <w:pPr>
        <w:pStyle w:val="Notedebasdepage"/>
        <w:bidi/>
        <w:jc w:val="left"/>
        <w:rPr>
          <w:rFonts w:ascii="Traditional Arabic" w:hAnsi="Traditional Arabic" w:cs="Traditional Arabic"/>
          <w:sz w:val="28"/>
          <w:szCs w:val="28"/>
          <w:rtl/>
          <w:lang w:bidi="ar-DZ"/>
        </w:rPr>
      </w:pPr>
      <w:r w:rsidRPr="00EF404F">
        <w:rPr>
          <w:rStyle w:val="Appelnotedebasdep"/>
          <w:rFonts w:asciiTheme="majorBidi" w:hAnsiTheme="majorBidi" w:cstheme="majorBidi"/>
          <w:sz w:val="28"/>
          <w:szCs w:val="28"/>
        </w:rPr>
        <w:footnoteRef/>
      </w:r>
      <w:r w:rsidRPr="00EF404F">
        <w:rPr>
          <w:rFonts w:asciiTheme="majorBidi" w:hAnsiTheme="majorBidi" w:cstheme="majorBidi"/>
          <w:sz w:val="28"/>
          <w:szCs w:val="28"/>
          <w:rtl/>
        </w:rPr>
        <w:t xml:space="preserve"> </w:t>
      </w:r>
      <w:proofErr w:type="gramStart"/>
      <w:r w:rsidRPr="0039575F">
        <w:rPr>
          <w:rFonts w:ascii="Traditional Arabic" w:hAnsi="Traditional Arabic" w:cs="Traditional Arabic"/>
          <w:sz w:val="28"/>
          <w:szCs w:val="28"/>
          <w:rtl/>
        </w:rPr>
        <w:t>المصدر</w:t>
      </w:r>
      <w:proofErr w:type="gramEnd"/>
      <w:r w:rsidRPr="0039575F">
        <w:rPr>
          <w:rFonts w:ascii="Traditional Arabic" w:hAnsi="Traditional Arabic" w:cs="Traditional Arabic"/>
          <w:sz w:val="28"/>
          <w:szCs w:val="28"/>
          <w:rtl/>
        </w:rPr>
        <w:t xml:space="preserve"> نفسه، ص </w:t>
      </w:r>
      <w:r w:rsidRPr="00866509">
        <w:rPr>
          <w:rFonts w:asciiTheme="majorBidi" w:hAnsiTheme="majorBidi" w:cstheme="majorBidi"/>
          <w:sz w:val="24"/>
          <w:szCs w:val="24"/>
          <w:rtl/>
        </w:rPr>
        <w:t>419</w:t>
      </w:r>
      <w:r w:rsidRPr="0039575F">
        <w:rPr>
          <w:rFonts w:ascii="Traditional Arabic" w:hAnsi="Traditional Arabic" w:cs="Traditional Arabic"/>
          <w:sz w:val="28"/>
          <w:szCs w:val="28"/>
          <w:rtl/>
        </w:rPr>
        <w:t>.</w:t>
      </w:r>
    </w:p>
  </w:footnote>
  <w:footnote w:id="215">
    <w:p w:rsidR="00876BA6" w:rsidRPr="0039575F" w:rsidRDefault="00876BA6" w:rsidP="006B29CC">
      <w:pPr>
        <w:pStyle w:val="Notedebasdepage"/>
        <w:bidi/>
        <w:jc w:val="left"/>
        <w:rPr>
          <w:rFonts w:ascii="Traditional Arabic" w:hAnsi="Traditional Arabic" w:cs="Traditional Arabic"/>
          <w:sz w:val="28"/>
          <w:szCs w:val="28"/>
          <w:rtl/>
          <w:lang w:bidi="ar-DZ"/>
        </w:rPr>
      </w:pPr>
      <w:r w:rsidRPr="00EF404F">
        <w:rPr>
          <w:rStyle w:val="Appelnotedebasdep"/>
          <w:rFonts w:asciiTheme="majorBidi" w:hAnsiTheme="majorBidi" w:cstheme="majorBidi"/>
          <w:sz w:val="28"/>
          <w:szCs w:val="28"/>
        </w:rPr>
        <w:footnoteRef/>
      </w:r>
      <w:r w:rsidRPr="00EF404F">
        <w:rPr>
          <w:rFonts w:asciiTheme="majorBidi" w:hAnsiTheme="majorBidi" w:cstheme="majorBidi"/>
          <w:sz w:val="28"/>
          <w:szCs w:val="28"/>
          <w:rtl/>
        </w:rPr>
        <w:t xml:space="preserve"> </w:t>
      </w:r>
      <w:proofErr w:type="gramStart"/>
      <w:r w:rsidRPr="0039575F">
        <w:rPr>
          <w:rFonts w:ascii="Traditional Arabic" w:hAnsi="Traditional Arabic" w:cs="Traditional Arabic"/>
          <w:sz w:val="28"/>
          <w:szCs w:val="28"/>
          <w:rtl/>
        </w:rPr>
        <w:t>المصدر</w:t>
      </w:r>
      <w:proofErr w:type="gramEnd"/>
      <w:r w:rsidRPr="0039575F">
        <w:rPr>
          <w:rFonts w:ascii="Traditional Arabic" w:hAnsi="Traditional Arabic" w:cs="Traditional Arabic"/>
          <w:sz w:val="28"/>
          <w:szCs w:val="28"/>
          <w:rtl/>
        </w:rPr>
        <w:t xml:space="preserve"> نفسه، ص </w:t>
      </w:r>
      <w:r w:rsidRPr="00866509">
        <w:rPr>
          <w:rFonts w:asciiTheme="majorBidi" w:hAnsiTheme="majorBidi" w:cstheme="majorBidi"/>
          <w:sz w:val="24"/>
          <w:szCs w:val="24"/>
          <w:rtl/>
        </w:rPr>
        <w:t>430</w:t>
      </w:r>
      <w:r w:rsidRPr="0039575F">
        <w:rPr>
          <w:rFonts w:ascii="Traditional Arabic" w:hAnsi="Traditional Arabic" w:cs="Traditional Arabic"/>
          <w:sz w:val="28"/>
          <w:szCs w:val="28"/>
          <w:rtl/>
        </w:rPr>
        <w:t>.</w:t>
      </w:r>
    </w:p>
  </w:footnote>
  <w:footnote w:id="216">
    <w:p w:rsidR="00876BA6" w:rsidRPr="0039575F" w:rsidRDefault="00876BA6" w:rsidP="006B29CC">
      <w:pPr>
        <w:pStyle w:val="Notedebasdepage"/>
        <w:bidi/>
        <w:jc w:val="left"/>
        <w:rPr>
          <w:rFonts w:ascii="Traditional Arabic" w:hAnsi="Traditional Arabic" w:cs="Traditional Arabic"/>
          <w:sz w:val="28"/>
          <w:szCs w:val="28"/>
          <w:rtl/>
          <w:lang w:bidi="ar-DZ"/>
        </w:rPr>
      </w:pPr>
      <w:r w:rsidRPr="00EF404F">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39575F">
        <w:rPr>
          <w:rFonts w:ascii="Traditional Arabic" w:hAnsi="Traditional Arabic" w:cs="Traditional Arabic"/>
          <w:sz w:val="28"/>
          <w:szCs w:val="28"/>
          <w:rtl/>
        </w:rPr>
        <w:t>المصدر</w:t>
      </w:r>
      <w:proofErr w:type="gramEnd"/>
      <w:r w:rsidRPr="0039575F">
        <w:rPr>
          <w:rFonts w:ascii="Traditional Arabic" w:hAnsi="Traditional Arabic" w:cs="Traditional Arabic"/>
          <w:sz w:val="28"/>
          <w:szCs w:val="28"/>
          <w:rtl/>
        </w:rPr>
        <w:t xml:space="preserve"> نفسه، ص </w:t>
      </w:r>
      <w:r w:rsidRPr="00866509">
        <w:rPr>
          <w:rFonts w:asciiTheme="majorBidi" w:hAnsiTheme="majorBidi" w:cstheme="majorBidi"/>
          <w:sz w:val="24"/>
          <w:szCs w:val="24"/>
          <w:rtl/>
        </w:rPr>
        <w:t>431</w:t>
      </w:r>
      <w:r w:rsidRPr="0039575F">
        <w:rPr>
          <w:rFonts w:ascii="Traditional Arabic" w:hAnsi="Traditional Arabic" w:cs="Traditional Arabic"/>
          <w:sz w:val="28"/>
          <w:szCs w:val="28"/>
          <w:rtl/>
        </w:rPr>
        <w:t>.</w:t>
      </w:r>
    </w:p>
  </w:footnote>
  <w:footnote w:id="217">
    <w:p w:rsidR="00876BA6" w:rsidRPr="0039575F" w:rsidRDefault="00876BA6" w:rsidP="006B29CC">
      <w:pPr>
        <w:pStyle w:val="Notedebasdepage"/>
        <w:bidi/>
        <w:jc w:val="left"/>
        <w:rPr>
          <w:rFonts w:ascii="Traditional Arabic" w:hAnsi="Traditional Arabic" w:cs="Traditional Arabic"/>
          <w:sz w:val="28"/>
          <w:szCs w:val="28"/>
          <w:rtl/>
          <w:lang w:bidi="ar-DZ"/>
        </w:rPr>
      </w:pPr>
      <w:r w:rsidRPr="00EF404F">
        <w:rPr>
          <w:rStyle w:val="Appelnotedebasdep"/>
          <w:rFonts w:asciiTheme="majorBidi" w:hAnsiTheme="majorBidi" w:cstheme="majorBidi"/>
          <w:sz w:val="28"/>
          <w:szCs w:val="28"/>
        </w:rPr>
        <w:footnoteRef/>
      </w:r>
      <w:r w:rsidRPr="00EF404F">
        <w:rPr>
          <w:rFonts w:asciiTheme="majorBidi" w:hAnsiTheme="majorBidi" w:cstheme="majorBidi"/>
          <w:sz w:val="28"/>
          <w:szCs w:val="28"/>
          <w:rtl/>
        </w:rPr>
        <w:t xml:space="preserve"> </w:t>
      </w:r>
      <w:proofErr w:type="gramStart"/>
      <w:r w:rsidRPr="0039575F">
        <w:rPr>
          <w:rFonts w:ascii="Traditional Arabic" w:hAnsi="Traditional Arabic" w:cs="Traditional Arabic"/>
          <w:sz w:val="28"/>
          <w:szCs w:val="28"/>
          <w:rtl/>
        </w:rPr>
        <w:t>المصدر</w:t>
      </w:r>
      <w:proofErr w:type="gramEnd"/>
      <w:r w:rsidRPr="0039575F">
        <w:rPr>
          <w:rFonts w:ascii="Traditional Arabic" w:hAnsi="Traditional Arabic" w:cs="Traditional Arabic"/>
          <w:sz w:val="28"/>
          <w:szCs w:val="28"/>
          <w:rtl/>
        </w:rPr>
        <w:t xml:space="preserve"> نفسه، ص </w:t>
      </w:r>
      <w:r w:rsidRPr="00866509">
        <w:rPr>
          <w:rFonts w:asciiTheme="majorBidi" w:hAnsiTheme="majorBidi" w:cstheme="majorBidi"/>
          <w:sz w:val="24"/>
          <w:szCs w:val="24"/>
          <w:rtl/>
        </w:rPr>
        <w:t>433-434</w:t>
      </w:r>
      <w:r w:rsidRPr="0039575F">
        <w:rPr>
          <w:rFonts w:ascii="Traditional Arabic" w:hAnsi="Traditional Arabic" w:cs="Traditional Arabic"/>
          <w:sz w:val="28"/>
          <w:szCs w:val="28"/>
          <w:rtl/>
        </w:rPr>
        <w:t>.</w:t>
      </w:r>
    </w:p>
  </w:footnote>
  <w:footnote w:id="218">
    <w:p w:rsidR="00876BA6" w:rsidRPr="0039575F" w:rsidRDefault="00876BA6" w:rsidP="006B29CC">
      <w:pPr>
        <w:pStyle w:val="Notedebasdepage"/>
        <w:bidi/>
        <w:jc w:val="left"/>
        <w:rPr>
          <w:rFonts w:ascii="Traditional Arabic" w:hAnsi="Traditional Arabic" w:cs="Traditional Arabic"/>
          <w:sz w:val="28"/>
          <w:szCs w:val="28"/>
          <w:rtl/>
          <w:lang w:bidi="ar-DZ"/>
        </w:rPr>
      </w:pPr>
      <w:r w:rsidRPr="00EF404F">
        <w:rPr>
          <w:rStyle w:val="Appelnotedebasdep"/>
          <w:rFonts w:asciiTheme="majorBidi" w:hAnsiTheme="majorBidi" w:cstheme="majorBidi"/>
          <w:sz w:val="28"/>
          <w:szCs w:val="28"/>
        </w:rPr>
        <w:footnoteRef/>
      </w:r>
      <w:r w:rsidRPr="00EF404F">
        <w:rPr>
          <w:rFonts w:asciiTheme="majorBidi" w:hAnsiTheme="majorBidi" w:cstheme="majorBidi"/>
          <w:sz w:val="28"/>
          <w:szCs w:val="28"/>
          <w:rtl/>
        </w:rPr>
        <w:t xml:space="preserve"> </w:t>
      </w:r>
      <w:proofErr w:type="gramStart"/>
      <w:r w:rsidRPr="0039575F">
        <w:rPr>
          <w:rFonts w:ascii="Traditional Arabic" w:hAnsi="Traditional Arabic" w:cs="Traditional Arabic"/>
          <w:sz w:val="28"/>
          <w:szCs w:val="28"/>
          <w:rtl/>
        </w:rPr>
        <w:t>المصدر</w:t>
      </w:r>
      <w:proofErr w:type="gramEnd"/>
      <w:r w:rsidRPr="0039575F">
        <w:rPr>
          <w:rFonts w:ascii="Traditional Arabic" w:hAnsi="Traditional Arabic" w:cs="Traditional Arabic"/>
          <w:sz w:val="28"/>
          <w:szCs w:val="28"/>
          <w:rtl/>
        </w:rPr>
        <w:t xml:space="preserve"> نفسه، ص </w:t>
      </w:r>
      <w:r w:rsidRPr="00866509">
        <w:rPr>
          <w:rFonts w:asciiTheme="majorBidi" w:hAnsiTheme="majorBidi" w:cstheme="majorBidi"/>
          <w:sz w:val="24"/>
          <w:szCs w:val="24"/>
          <w:rtl/>
        </w:rPr>
        <w:t>376</w:t>
      </w:r>
      <w:r w:rsidRPr="0039575F">
        <w:rPr>
          <w:rFonts w:ascii="Traditional Arabic" w:hAnsi="Traditional Arabic" w:cs="Traditional Arabic"/>
          <w:sz w:val="28"/>
          <w:szCs w:val="28"/>
          <w:rtl/>
        </w:rPr>
        <w:t>.</w:t>
      </w:r>
    </w:p>
  </w:footnote>
  <w:footnote w:id="219">
    <w:p w:rsidR="00876BA6" w:rsidRPr="0039575F" w:rsidRDefault="00876BA6" w:rsidP="006B29CC">
      <w:pPr>
        <w:pStyle w:val="Notedebasdepage"/>
        <w:bidi/>
        <w:jc w:val="left"/>
        <w:rPr>
          <w:rFonts w:ascii="Traditional Arabic" w:hAnsi="Traditional Arabic" w:cs="Traditional Arabic"/>
          <w:sz w:val="28"/>
          <w:szCs w:val="28"/>
          <w:rtl/>
          <w:lang w:bidi="ar-DZ"/>
        </w:rPr>
      </w:pPr>
      <w:r w:rsidRPr="00EF404F">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39575F">
        <w:rPr>
          <w:rFonts w:ascii="Traditional Arabic" w:hAnsi="Traditional Arabic" w:cs="Traditional Arabic"/>
          <w:sz w:val="28"/>
          <w:szCs w:val="28"/>
          <w:rtl/>
        </w:rPr>
        <w:t>المصدر</w:t>
      </w:r>
      <w:proofErr w:type="gramEnd"/>
      <w:r w:rsidRPr="0039575F">
        <w:rPr>
          <w:rFonts w:ascii="Traditional Arabic" w:hAnsi="Traditional Arabic" w:cs="Traditional Arabic"/>
          <w:sz w:val="28"/>
          <w:szCs w:val="28"/>
          <w:rtl/>
        </w:rPr>
        <w:t xml:space="preserve"> نفسه، ص </w:t>
      </w:r>
      <w:r w:rsidRPr="00866509">
        <w:rPr>
          <w:rFonts w:asciiTheme="majorBidi" w:hAnsiTheme="majorBidi" w:cstheme="majorBidi"/>
          <w:sz w:val="24"/>
          <w:szCs w:val="24"/>
          <w:rtl/>
        </w:rPr>
        <w:t>377</w:t>
      </w:r>
      <w:r w:rsidRPr="0039575F">
        <w:rPr>
          <w:rFonts w:ascii="Traditional Arabic" w:hAnsi="Traditional Arabic" w:cs="Traditional Arabic"/>
          <w:sz w:val="28"/>
          <w:szCs w:val="28"/>
          <w:rtl/>
        </w:rPr>
        <w:t>.</w:t>
      </w:r>
      <w:r w:rsidRPr="0039575F">
        <w:rPr>
          <w:rFonts w:ascii="Traditional Arabic" w:hAnsi="Traditional Arabic" w:cs="Traditional Arabic"/>
          <w:sz w:val="28"/>
          <w:szCs w:val="28"/>
          <w:rtl/>
        </w:rPr>
        <w:tab/>
      </w:r>
    </w:p>
  </w:footnote>
  <w:footnote w:id="220">
    <w:p w:rsidR="00876BA6" w:rsidRPr="0039575F" w:rsidRDefault="00876BA6" w:rsidP="006B29CC">
      <w:pPr>
        <w:pStyle w:val="Notedebasdepage"/>
        <w:bidi/>
        <w:jc w:val="left"/>
        <w:rPr>
          <w:rFonts w:ascii="Traditional Arabic" w:hAnsi="Traditional Arabic" w:cs="Traditional Arabic"/>
          <w:sz w:val="28"/>
          <w:szCs w:val="28"/>
          <w:rtl/>
          <w:lang w:bidi="ar-DZ"/>
        </w:rPr>
      </w:pPr>
      <w:r w:rsidRPr="00EF404F">
        <w:rPr>
          <w:rStyle w:val="Appelnotedebasdep"/>
          <w:rFonts w:asciiTheme="majorBidi" w:hAnsiTheme="majorBidi" w:cstheme="majorBidi"/>
          <w:sz w:val="28"/>
          <w:szCs w:val="28"/>
        </w:rPr>
        <w:footnoteRef/>
      </w:r>
      <w:r w:rsidRPr="00EF404F">
        <w:rPr>
          <w:rFonts w:asciiTheme="majorBidi" w:hAnsiTheme="majorBidi" w:cstheme="majorBidi"/>
          <w:sz w:val="28"/>
          <w:szCs w:val="28"/>
          <w:rtl/>
        </w:rPr>
        <w:t xml:space="preserve"> </w:t>
      </w:r>
      <w:proofErr w:type="gramStart"/>
      <w:r w:rsidRPr="0039575F">
        <w:rPr>
          <w:rFonts w:ascii="Traditional Arabic" w:hAnsi="Traditional Arabic" w:cs="Traditional Arabic"/>
          <w:sz w:val="28"/>
          <w:szCs w:val="28"/>
          <w:rtl/>
        </w:rPr>
        <w:t>المصدر</w:t>
      </w:r>
      <w:proofErr w:type="gramEnd"/>
      <w:r w:rsidRPr="0039575F">
        <w:rPr>
          <w:rFonts w:ascii="Traditional Arabic" w:hAnsi="Traditional Arabic" w:cs="Traditional Arabic"/>
          <w:sz w:val="28"/>
          <w:szCs w:val="28"/>
          <w:rtl/>
        </w:rPr>
        <w:t xml:space="preserve"> نفسه، ص </w:t>
      </w:r>
      <w:r w:rsidRPr="00866509">
        <w:rPr>
          <w:rFonts w:asciiTheme="majorBidi" w:hAnsiTheme="majorBidi" w:cstheme="majorBidi"/>
          <w:sz w:val="24"/>
          <w:szCs w:val="24"/>
          <w:rtl/>
        </w:rPr>
        <w:t>413</w:t>
      </w:r>
      <w:r w:rsidRPr="0039575F">
        <w:rPr>
          <w:rFonts w:ascii="Traditional Arabic" w:hAnsi="Traditional Arabic" w:cs="Traditional Arabic"/>
          <w:sz w:val="28"/>
          <w:szCs w:val="28"/>
          <w:rtl/>
        </w:rPr>
        <w:t>.</w:t>
      </w:r>
    </w:p>
  </w:footnote>
  <w:footnote w:id="221">
    <w:p w:rsidR="00876BA6" w:rsidRPr="0039575F" w:rsidRDefault="00876BA6" w:rsidP="006B29CC">
      <w:pPr>
        <w:pStyle w:val="Notedebasdepage"/>
        <w:bidi/>
        <w:jc w:val="left"/>
        <w:rPr>
          <w:rFonts w:ascii="Traditional Arabic" w:hAnsi="Traditional Arabic" w:cs="Traditional Arabic"/>
          <w:sz w:val="28"/>
          <w:szCs w:val="28"/>
          <w:rtl/>
          <w:lang w:bidi="ar-DZ"/>
        </w:rPr>
      </w:pPr>
      <w:r w:rsidRPr="00EF404F">
        <w:rPr>
          <w:rStyle w:val="Appelnotedebasdep"/>
          <w:rFonts w:asciiTheme="majorBidi" w:hAnsiTheme="majorBidi" w:cstheme="majorBidi"/>
          <w:sz w:val="28"/>
          <w:szCs w:val="28"/>
        </w:rPr>
        <w:footnoteRef/>
      </w:r>
      <w:r w:rsidRPr="00EF404F">
        <w:rPr>
          <w:rFonts w:asciiTheme="majorBidi" w:hAnsiTheme="majorBidi" w:cstheme="majorBidi"/>
          <w:sz w:val="28"/>
          <w:szCs w:val="28"/>
          <w:rtl/>
        </w:rPr>
        <w:t xml:space="preserve"> </w:t>
      </w:r>
      <w:proofErr w:type="gramStart"/>
      <w:r w:rsidRPr="0039575F">
        <w:rPr>
          <w:rFonts w:ascii="Traditional Arabic" w:hAnsi="Traditional Arabic" w:cs="Traditional Arabic"/>
          <w:sz w:val="28"/>
          <w:szCs w:val="28"/>
          <w:rtl/>
        </w:rPr>
        <w:t>المصدر</w:t>
      </w:r>
      <w:proofErr w:type="gramEnd"/>
      <w:r w:rsidRPr="0039575F">
        <w:rPr>
          <w:rFonts w:ascii="Traditional Arabic" w:hAnsi="Traditional Arabic" w:cs="Traditional Arabic"/>
          <w:sz w:val="28"/>
          <w:szCs w:val="28"/>
          <w:rtl/>
        </w:rPr>
        <w:t xml:space="preserve"> نفسه، ص </w:t>
      </w:r>
      <w:r w:rsidRPr="00866509">
        <w:rPr>
          <w:rFonts w:asciiTheme="majorBidi" w:hAnsiTheme="majorBidi" w:cstheme="majorBidi"/>
          <w:sz w:val="24"/>
          <w:szCs w:val="24"/>
          <w:rtl/>
        </w:rPr>
        <w:t>413</w:t>
      </w:r>
      <w:r w:rsidRPr="0039575F">
        <w:rPr>
          <w:rFonts w:ascii="Traditional Arabic" w:hAnsi="Traditional Arabic" w:cs="Traditional Arabic"/>
          <w:sz w:val="28"/>
          <w:szCs w:val="28"/>
          <w:rtl/>
        </w:rPr>
        <w:t>.</w:t>
      </w:r>
    </w:p>
  </w:footnote>
  <w:footnote w:id="222">
    <w:p w:rsidR="00876BA6" w:rsidRPr="0039575F" w:rsidRDefault="00876BA6" w:rsidP="006B29CC">
      <w:pPr>
        <w:pStyle w:val="Notedebasdepage"/>
        <w:bidi/>
        <w:jc w:val="left"/>
        <w:rPr>
          <w:rFonts w:ascii="Traditional Arabic" w:hAnsi="Traditional Arabic" w:cs="Traditional Arabic"/>
          <w:sz w:val="28"/>
          <w:szCs w:val="28"/>
          <w:rtl/>
          <w:lang w:bidi="ar-DZ"/>
        </w:rPr>
      </w:pPr>
      <w:r w:rsidRPr="00EF404F">
        <w:rPr>
          <w:rStyle w:val="Appelnotedebasdep"/>
          <w:rFonts w:asciiTheme="majorBidi" w:hAnsiTheme="majorBidi" w:cstheme="majorBidi"/>
          <w:sz w:val="28"/>
          <w:szCs w:val="28"/>
        </w:rPr>
        <w:footnoteRef/>
      </w:r>
      <w:r w:rsidRPr="00EF404F">
        <w:rPr>
          <w:rFonts w:asciiTheme="majorBidi" w:hAnsiTheme="majorBidi" w:cstheme="majorBidi"/>
          <w:sz w:val="28"/>
          <w:szCs w:val="28"/>
          <w:rtl/>
        </w:rPr>
        <w:t xml:space="preserve"> </w:t>
      </w:r>
      <w:proofErr w:type="gramStart"/>
      <w:r w:rsidRPr="0039575F">
        <w:rPr>
          <w:rFonts w:ascii="Traditional Arabic" w:hAnsi="Traditional Arabic" w:cs="Traditional Arabic"/>
          <w:sz w:val="28"/>
          <w:szCs w:val="28"/>
          <w:rtl/>
        </w:rPr>
        <w:t>المصدر</w:t>
      </w:r>
      <w:proofErr w:type="gramEnd"/>
      <w:r w:rsidRPr="0039575F">
        <w:rPr>
          <w:rFonts w:ascii="Traditional Arabic" w:hAnsi="Traditional Arabic" w:cs="Traditional Arabic"/>
          <w:sz w:val="28"/>
          <w:szCs w:val="28"/>
          <w:rtl/>
        </w:rPr>
        <w:t xml:space="preserve"> نفسه، ص </w:t>
      </w:r>
      <w:r w:rsidRPr="00866509">
        <w:rPr>
          <w:rFonts w:asciiTheme="majorBidi" w:hAnsiTheme="majorBidi" w:cstheme="majorBidi"/>
          <w:sz w:val="24"/>
          <w:szCs w:val="24"/>
          <w:rtl/>
        </w:rPr>
        <w:t>423</w:t>
      </w:r>
      <w:r w:rsidRPr="0039575F">
        <w:rPr>
          <w:rFonts w:ascii="Traditional Arabic" w:hAnsi="Traditional Arabic" w:cs="Traditional Arabic"/>
          <w:sz w:val="28"/>
          <w:szCs w:val="28"/>
          <w:rtl/>
        </w:rPr>
        <w:t>.</w:t>
      </w:r>
    </w:p>
  </w:footnote>
  <w:footnote w:id="223">
    <w:p w:rsidR="00876BA6" w:rsidRPr="0039575F" w:rsidRDefault="00876BA6" w:rsidP="006B29CC">
      <w:pPr>
        <w:pStyle w:val="Notedebasdepage"/>
        <w:bidi/>
        <w:jc w:val="left"/>
        <w:rPr>
          <w:rFonts w:ascii="Traditional Arabic" w:hAnsi="Traditional Arabic" w:cs="Traditional Arabic"/>
          <w:sz w:val="28"/>
          <w:szCs w:val="28"/>
          <w:rtl/>
          <w:lang w:bidi="ar-DZ"/>
        </w:rPr>
      </w:pPr>
      <w:r w:rsidRPr="00EF404F">
        <w:rPr>
          <w:rStyle w:val="Appelnotedebasdep"/>
          <w:rFonts w:asciiTheme="majorBidi" w:hAnsiTheme="majorBidi" w:cstheme="majorBidi"/>
          <w:sz w:val="28"/>
          <w:szCs w:val="28"/>
        </w:rPr>
        <w:footnoteRef/>
      </w:r>
      <w:r w:rsidRPr="00EF404F">
        <w:rPr>
          <w:rFonts w:asciiTheme="majorBidi" w:hAnsiTheme="majorBidi" w:cstheme="majorBidi"/>
          <w:sz w:val="28"/>
          <w:szCs w:val="28"/>
          <w:rtl/>
        </w:rPr>
        <w:t xml:space="preserve"> </w:t>
      </w:r>
      <w:proofErr w:type="gramStart"/>
      <w:r w:rsidRPr="0039575F">
        <w:rPr>
          <w:rFonts w:ascii="Traditional Arabic" w:hAnsi="Traditional Arabic" w:cs="Traditional Arabic"/>
          <w:sz w:val="28"/>
          <w:szCs w:val="28"/>
          <w:rtl/>
        </w:rPr>
        <w:t>المصدر</w:t>
      </w:r>
      <w:proofErr w:type="gramEnd"/>
      <w:r w:rsidRPr="0039575F">
        <w:rPr>
          <w:rFonts w:ascii="Traditional Arabic" w:hAnsi="Traditional Arabic" w:cs="Traditional Arabic"/>
          <w:sz w:val="28"/>
          <w:szCs w:val="28"/>
          <w:rtl/>
        </w:rPr>
        <w:t xml:space="preserve"> نفسه، ص</w:t>
      </w:r>
      <w:r>
        <w:rPr>
          <w:rFonts w:ascii="Traditional Arabic" w:hAnsi="Traditional Arabic" w:cs="Traditional Arabic" w:hint="cs"/>
          <w:sz w:val="28"/>
          <w:szCs w:val="28"/>
          <w:rtl/>
        </w:rPr>
        <w:t xml:space="preserve"> </w:t>
      </w:r>
      <w:r w:rsidRPr="00866509">
        <w:rPr>
          <w:rFonts w:asciiTheme="majorBidi" w:hAnsiTheme="majorBidi" w:cstheme="majorBidi"/>
          <w:sz w:val="24"/>
          <w:szCs w:val="24"/>
          <w:rtl/>
        </w:rPr>
        <w:t>382</w:t>
      </w:r>
      <w:r w:rsidRPr="0039575F">
        <w:rPr>
          <w:rFonts w:ascii="Traditional Arabic" w:hAnsi="Traditional Arabic" w:cs="Traditional Arabic"/>
          <w:sz w:val="28"/>
          <w:szCs w:val="28"/>
          <w:rtl/>
        </w:rPr>
        <w:t>.</w:t>
      </w:r>
    </w:p>
  </w:footnote>
  <w:footnote w:id="224">
    <w:p w:rsidR="00876BA6" w:rsidRPr="0039575F" w:rsidRDefault="00876BA6" w:rsidP="006B29CC">
      <w:pPr>
        <w:pStyle w:val="Notedebasdepage"/>
        <w:bidi/>
        <w:jc w:val="left"/>
        <w:rPr>
          <w:rFonts w:ascii="Traditional Arabic" w:hAnsi="Traditional Arabic" w:cs="Traditional Arabic"/>
          <w:sz w:val="28"/>
          <w:szCs w:val="28"/>
          <w:rtl/>
          <w:lang w:bidi="ar-DZ"/>
        </w:rPr>
      </w:pPr>
      <w:r w:rsidRPr="00EF404F">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39575F">
        <w:rPr>
          <w:rFonts w:ascii="Traditional Arabic" w:hAnsi="Traditional Arabic" w:cs="Traditional Arabic"/>
          <w:sz w:val="28"/>
          <w:szCs w:val="28"/>
          <w:rtl/>
        </w:rPr>
        <w:t>المصدر</w:t>
      </w:r>
      <w:proofErr w:type="gramEnd"/>
      <w:r w:rsidRPr="0039575F">
        <w:rPr>
          <w:rFonts w:ascii="Traditional Arabic" w:hAnsi="Traditional Arabic" w:cs="Traditional Arabic"/>
          <w:sz w:val="28"/>
          <w:szCs w:val="28"/>
          <w:rtl/>
        </w:rPr>
        <w:t xml:space="preserve"> نفسه، ص </w:t>
      </w:r>
      <w:r w:rsidRPr="00866509">
        <w:rPr>
          <w:rFonts w:asciiTheme="majorBidi" w:hAnsiTheme="majorBidi" w:cstheme="majorBidi"/>
          <w:sz w:val="24"/>
          <w:szCs w:val="24"/>
          <w:rtl/>
        </w:rPr>
        <w:t>392</w:t>
      </w:r>
      <w:r w:rsidRPr="0039575F">
        <w:rPr>
          <w:rFonts w:ascii="Traditional Arabic" w:hAnsi="Traditional Arabic" w:cs="Traditional Arabic"/>
          <w:sz w:val="28"/>
          <w:szCs w:val="28"/>
          <w:rtl/>
        </w:rPr>
        <w:t>.</w:t>
      </w:r>
    </w:p>
  </w:footnote>
  <w:footnote w:id="225">
    <w:p w:rsidR="00876BA6" w:rsidRPr="0039575F" w:rsidRDefault="00876BA6" w:rsidP="006B29CC">
      <w:pPr>
        <w:pStyle w:val="Notedebasdepage"/>
        <w:bidi/>
        <w:jc w:val="left"/>
        <w:rPr>
          <w:rFonts w:ascii="Traditional Arabic" w:hAnsi="Traditional Arabic" w:cs="Traditional Arabic"/>
          <w:sz w:val="28"/>
          <w:szCs w:val="28"/>
          <w:rtl/>
          <w:lang w:bidi="ar-DZ"/>
        </w:rPr>
      </w:pPr>
      <w:r w:rsidRPr="00EF404F">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39575F">
        <w:rPr>
          <w:rFonts w:ascii="Traditional Arabic" w:hAnsi="Traditional Arabic" w:cs="Traditional Arabic"/>
          <w:sz w:val="28"/>
          <w:szCs w:val="28"/>
          <w:rtl/>
        </w:rPr>
        <w:t>المصدر</w:t>
      </w:r>
      <w:proofErr w:type="gramEnd"/>
      <w:r w:rsidRPr="0039575F">
        <w:rPr>
          <w:rFonts w:ascii="Traditional Arabic" w:hAnsi="Traditional Arabic" w:cs="Traditional Arabic"/>
          <w:sz w:val="28"/>
          <w:szCs w:val="28"/>
          <w:rtl/>
        </w:rPr>
        <w:t xml:space="preserve"> نفسه، ص </w:t>
      </w:r>
      <w:r w:rsidRPr="00866509">
        <w:rPr>
          <w:rFonts w:asciiTheme="majorBidi" w:hAnsiTheme="majorBidi" w:cstheme="majorBidi"/>
          <w:sz w:val="24"/>
          <w:szCs w:val="24"/>
          <w:rtl/>
        </w:rPr>
        <w:t>383</w:t>
      </w:r>
      <w:r w:rsidRPr="0039575F">
        <w:rPr>
          <w:rFonts w:ascii="Traditional Arabic" w:hAnsi="Traditional Arabic" w:cs="Traditional Arabic"/>
          <w:sz w:val="28"/>
          <w:szCs w:val="28"/>
          <w:rtl/>
        </w:rPr>
        <w:t>.</w:t>
      </w:r>
    </w:p>
  </w:footnote>
  <w:footnote w:id="226">
    <w:p w:rsidR="00876BA6" w:rsidRPr="0039575F" w:rsidRDefault="00876BA6" w:rsidP="006B29CC">
      <w:pPr>
        <w:pStyle w:val="Notedebasdepage"/>
        <w:bidi/>
        <w:jc w:val="left"/>
        <w:rPr>
          <w:rFonts w:ascii="Traditional Arabic" w:hAnsi="Traditional Arabic" w:cs="Traditional Arabic"/>
          <w:sz w:val="28"/>
          <w:szCs w:val="28"/>
          <w:rtl/>
          <w:lang w:bidi="ar-DZ"/>
        </w:rPr>
      </w:pPr>
      <w:r w:rsidRPr="00EF404F">
        <w:rPr>
          <w:rStyle w:val="Appelnotedebasdep"/>
          <w:rFonts w:asciiTheme="majorBidi" w:hAnsiTheme="majorBidi" w:cstheme="majorBidi"/>
          <w:sz w:val="28"/>
          <w:szCs w:val="28"/>
        </w:rPr>
        <w:footnoteRef/>
      </w:r>
      <w:r w:rsidRPr="00EF404F">
        <w:rPr>
          <w:rFonts w:asciiTheme="majorBidi" w:hAnsiTheme="majorBidi" w:cstheme="majorBidi"/>
          <w:sz w:val="28"/>
          <w:szCs w:val="28"/>
          <w:rtl/>
        </w:rPr>
        <w:t xml:space="preserve"> </w:t>
      </w:r>
      <w:proofErr w:type="gramStart"/>
      <w:r w:rsidRPr="0039575F">
        <w:rPr>
          <w:rFonts w:ascii="Traditional Arabic" w:hAnsi="Traditional Arabic" w:cs="Traditional Arabic"/>
          <w:sz w:val="28"/>
          <w:szCs w:val="28"/>
          <w:rtl/>
        </w:rPr>
        <w:t>المصدر</w:t>
      </w:r>
      <w:proofErr w:type="gramEnd"/>
      <w:r w:rsidRPr="0039575F">
        <w:rPr>
          <w:rFonts w:ascii="Traditional Arabic" w:hAnsi="Traditional Arabic" w:cs="Traditional Arabic"/>
          <w:sz w:val="28"/>
          <w:szCs w:val="28"/>
          <w:rtl/>
        </w:rPr>
        <w:t xml:space="preserve"> نفسه، ص </w:t>
      </w:r>
      <w:r w:rsidRPr="00866509">
        <w:rPr>
          <w:rFonts w:asciiTheme="majorBidi" w:hAnsiTheme="majorBidi" w:cstheme="majorBidi"/>
          <w:sz w:val="24"/>
          <w:szCs w:val="24"/>
          <w:rtl/>
        </w:rPr>
        <w:t>384</w:t>
      </w:r>
      <w:r w:rsidRPr="0039575F">
        <w:rPr>
          <w:rFonts w:ascii="Traditional Arabic" w:hAnsi="Traditional Arabic" w:cs="Traditional Arabic"/>
          <w:sz w:val="28"/>
          <w:szCs w:val="28"/>
          <w:rtl/>
        </w:rPr>
        <w:t>.</w:t>
      </w:r>
    </w:p>
  </w:footnote>
  <w:footnote w:id="227">
    <w:p w:rsidR="00876BA6" w:rsidRPr="0039575F" w:rsidRDefault="00876BA6" w:rsidP="006B29CC">
      <w:pPr>
        <w:pStyle w:val="Notedebasdepage"/>
        <w:bidi/>
        <w:jc w:val="left"/>
        <w:rPr>
          <w:rFonts w:ascii="Traditional Arabic" w:hAnsi="Traditional Arabic" w:cs="Traditional Arabic"/>
          <w:sz w:val="28"/>
          <w:szCs w:val="28"/>
          <w:rtl/>
          <w:lang w:bidi="ar-DZ"/>
        </w:rPr>
      </w:pPr>
      <w:r w:rsidRPr="00EF404F">
        <w:rPr>
          <w:rStyle w:val="Appelnotedebasdep"/>
          <w:rFonts w:asciiTheme="majorBidi" w:hAnsiTheme="majorBidi" w:cstheme="majorBidi"/>
          <w:sz w:val="28"/>
          <w:szCs w:val="28"/>
        </w:rPr>
        <w:footnoteRef/>
      </w:r>
      <w:r w:rsidRPr="00EF404F">
        <w:rPr>
          <w:rFonts w:asciiTheme="majorBidi" w:hAnsiTheme="majorBidi" w:cstheme="majorBidi"/>
          <w:sz w:val="28"/>
          <w:szCs w:val="28"/>
          <w:rtl/>
        </w:rPr>
        <w:t xml:space="preserve"> </w:t>
      </w:r>
      <w:proofErr w:type="gramStart"/>
      <w:r w:rsidRPr="0039575F">
        <w:rPr>
          <w:rFonts w:ascii="Traditional Arabic" w:hAnsi="Traditional Arabic" w:cs="Traditional Arabic"/>
          <w:sz w:val="28"/>
          <w:szCs w:val="28"/>
          <w:rtl/>
        </w:rPr>
        <w:t>المصدر</w:t>
      </w:r>
      <w:proofErr w:type="gramEnd"/>
      <w:r w:rsidRPr="0039575F">
        <w:rPr>
          <w:rFonts w:ascii="Traditional Arabic" w:hAnsi="Traditional Arabic" w:cs="Traditional Arabic"/>
          <w:sz w:val="28"/>
          <w:szCs w:val="28"/>
          <w:rtl/>
        </w:rPr>
        <w:t xml:space="preserve"> نفسه، ص </w:t>
      </w:r>
      <w:r w:rsidRPr="00866509">
        <w:rPr>
          <w:rFonts w:asciiTheme="majorBidi" w:hAnsiTheme="majorBidi" w:cstheme="majorBidi"/>
          <w:sz w:val="24"/>
          <w:szCs w:val="24"/>
          <w:rtl/>
        </w:rPr>
        <w:t>387</w:t>
      </w:r>
      <w:r w:rsidRPr="0039575F">
        <w:rPr>
          <w:rFonts w:ascii="Traditional Arabic" w:hAnsi="Traditional Arabic" w:cs="Traditional Arabic"/>
          <w:sz w:val="28"/>
          <w:szCs w:val="28"/>
          <w:rtl/>
        </w:rPr>
        <w:t>.</w:t>
      </w:r>
    </w:p>
  </w:footnote>
  <w:footnote w:id="228">
    <w:p w:rsidR="00876BA6" w:rsidRPr="0039575F" w:rsidRDefault="00876BA6" w:rsidP="006B29CC">
      <w:pPr>
        <w:pStyle w:val="Notedebasdepage"/>
        <w:bidi/>
        <w:jc w:val="left"/>
        <w:rPr>
          <w:rFonts w:ascii="Traditional Arabic" w:hAnsi="Traditional Arabic" w:cs="Traditional Arabic"/>
          <w:sz w:val="28"/>
          <w:szCs w:val="28"/>
          <w:rtl/>
        </w:rPr>
      </w:pPr>
      <w:r w:rsidRPr="00EF404F">
        <w:rPr>
          <w:rStyle w:val="Appelnotedebasdep"/>
          <w:rFonts w:asciiTheme="majorBidi" w:hAnsiTheme="majorBidi" w:cstheme="majorBidi"/>
          <w:sz w:val="28"/>
          <w:szCs w:val="28"/>
        </w:rPr>
        <w:footnoteRef/>
      </w:r>
      <w:r w:rsidRPr="00EF404F">
        <w:rPr>
          <w:rFonts w:asciiTheme="majorBidi" w:hAnsiTheme="majorBidi" w:cstheme="majorBidi"/>
          <w:sz w:val="28"/>
          <w:szCs w:val="28"/>
          <w:rtl/>
        </w:rPr>
        <w:t xml:space="preserve"> </w:t>
      </w:r>
      <w:proofErr w:type="gramStart"/>
      <w:r w:rsidRPr="0039575F">
        <w:rPr>
          <w:rFonts w:ascii="Traditional Arabic" w:hAnsi="Traditional Arabic" w:cs="Traditional Arabic"/>
          <w:sz w:val="28"/>
          <w:szCs w:val="28"/>
          <w:rtl/>
        </w:rPr>
        <w:t>المصدر</w:t>
      </w:r>
      <w:proofErr w:type="gramEnd"/>
      <w:r w:rsidRPr="0039575F">
        <w:rPr>
          <w:rFonts w:ascii="Traditional Arabic" w:hAnsi="Traditional Arabic" w:cs="Traditional Arabic"/>
          <w:sz w:val="28"/>
          <w:szCs w:val="28"/>
          <w:rtl/>
        </w:rPr>
        <w:t xml:space="preserve"> نفسه، ص</w:t>
      </w:r>
      <w:r>
        <w:rPr>
          <w:rFonts w:ascii="Traditional Arabic" w:hAnsi="Traditional Arabic" w:cs="Traditional Arabic" w:hint="cs"/>
          <w:sz w:val="28"/>
          <w:szCs w:val="28"/>
          <w:rtl/>
        </w:rPr>
        <w:t xml:space="preserve"> </w:t>
      </w:r>
      <w:r w:rsidRPr="00866509">
        <w:rPr>
          <w:rFonts w:asciiTheme="majorBidi" w:hAnsiTheme="majorBidi" w:cstheme="majorBidi"/>
          <w:sz w:val="24"/>
          <w:szCs w:val="24"/>
          <w:rtl/>
        </w:rPr>
        <w:t>390</w:t>
      </w:r>
      <w:r w:rsidRPr="0039575F">
        <w:rPr>
          <w:rFonts w:ascii="Traditional Arabic" w:hAnsi="Traditional Arabic" w:cs="Traditional Arabic"/>
          <w:sz w:val="28"/>
          <w:szCs w:val="28"/>
          <w:rtl/>
        </w:rPr>
        <w:t>.</w:t>
      </w:r>
    </w:p>
  </w:footnote>
  <w:footnote w:id="229">
    <w:p w:rsidR="00876BA6" w:rsidRPr="0039575F" w:rsidRDefault="00876BA6" w:rsidP="006B29CC">
      <w:pPr>
        <w:pStyle w:val="Notedebasdepage"/>
        <w:bidi/>
        <w:jc w:val="left"/>
        <w:rPr>
          <w:rFonts w:ascii="Traditional Arabic" w:hAnsi="Traditional Arabic" w:cs="Traditional Arabic"/>
          <w:sz w:val="28"/>
          <w:szCs w:val="28"/>
          <w:rtl/>
          <w:lang w:bidi="ar-DZ"/>
        </w:rPr>
      </w:pPr>
      <w:r w:rsidRPr="00EF404F">
        <w:rPr>
          <w:rStyle w:val="Appelnotedebasdep"/>
          <w:rFonts w:asciiTheme="majorBidi" w:hAnsiTheme="majorBidi" w:cstheme="majorBidi"/>
          <w:sz w:val="28"/>
          <w:szCs w:val="28"/>
        </w:rPr>
        <w:footnoteRef/>
      </w:r>
      <w:r w:rsidRPr="00EF404F">
        <w:rPr>
          <w:rFonts w:asciiTheme="majorBidi" w:hAnsiTheme="majorBidi" w:cstheme="majorBidi"/>
          <w:sz w:val="28"/>
          <w:szCs w:val="28"/>
          <w:rtl/>
        </w:rPr>
        <w:t xml:space="preserve"> </w:t>
      </w:r>
      <w:proofErr w:type="gramStart"/>
      <w:r w:rsidRPr="0039575F">
        <w:rPr>
          <w:rFonts w:ascii="Traditional Arabic" w:hAnsi="Traditional Arabic" w:cs="Traditional Arabic"/>
          <w:sz w:val="28"/>
          <w:szCs w:val="28"/>
          <w:rtl/>
        </w:rPr>
        <w:t>المصدر</w:t>
      </w:r>
      <w:proofErr w:type="gramEnd"/>
      <w:r w:rsidRPr="0039575F">
        <w:rPr>
          <w:rFonts w:ascii="Traditional Arabic" w:hAnsi="Traditional Arabic" w:cs="Traditional Arabic"/>
          <w:sz w:val="28"/>
          <w:szCs w:val="28"/>
          <w:rtl/>
        </w:rPr>
        <w:t xml:space="preserve"> نفسه، ص </w:t>
      </w:r>
      <w:r w:rsidRPr="00866509">
        <w:rPr>
          <w:rFonts w:asciiTheme="majorBidi" w:hAnsiTheme="majorBidi" w:cstheme="majorBidi"/>
          <w:sz w:val="24"/>
          <w:szCs w:val="24"/>
          <w:rtl/>
        </w:rPr>
        <w:t>390</w:t>
      </w:r>
      <w:r w:rsidRPr="0039575F">
        <w:rPr>
          <w:rFonts w:ascii="Traditional Arabic" w:hAnsi="Traditional Arabic" w:cs="Traditional Arabic"/>
          <w:sz w:val="28"/>
          <w:szCs w:val="28"/>
          <w:rtl/>
        </w:rPr>
        <w:t>.</w:t>
      </w:r>
    </w:p>
  </w:footnote>
  <w:footnote w:id="230">
    <w:p w:rsidR="00876BA6" w:rsidRPr="0039575F" w:rsidRDefault="00876BA6" w:rsidP="006B29CC">
      <w:pPr>
        <w:pStyle w:val="Notedebasdepage"/>
        <w:bidi/>
        <w:jc w:val="left"/>
        <w:rPr>
          <w:rFonts w:ascii="Traditional Arabic" w:hAnsi="Traditional Arabic" w:cs="Traditional Arabic"/>
          <w:sz w:val="28"/>
          <w:szCs w:val="28"/>
          <w:rtl/>
          <w:lang w:bidi="ar-DZ"/>
        </w:rPr>
      </w:pPr>
      <w:r w:rsidRPr="00EF404F">
        <w:rPr>
          <w:rStyle w:val="Appelnotedebasdep"/>
          <w:rFonts w:asciiTheme="majorBidi" w:hAnsiTheme="majorBidi" w:cstheme="majorBidi"/>
          <w:sz w:val="28"/>
          <w:szCs w:val="28"/>
        </w:rPr>
        <w:footnoteRef/>
      </w:r>
      <w:r w:rsidRPr="00EF404F">
        <w:rPr>
          <w:rFonts w:asciiTheme="majorBidi" w:hAnsiTheme="majorBidi" w:cstheme="majorBidi"/>
          <w:sz w:val="28"/>
          <w:szCs w:val="28"/>
          <w:rtl/>
        </w:rPr>
        <w:t xml:space="preserve"> </w:t>
      </w:r>
      <w:proofErr w:type="gramStart"/>
      <w:r w:rsidRPr="0039575F">
        <w:rPr>
          <w:rFonts w:ascii="Traditional Arabic" w:hAnsi="Traditional Arabic" w:cs="Traditional Arabic"/>
          <w:sz w:val="28"/>
          <w:szCs w:val="28"/>
          <w:rtl/>
        </w:rPr>
        <w:t>المصدر</w:t>
      </w:r>
      <w:proofErr w:type="gramEnd"/>
      <w:r w:rsidRPr="0039575F">
        <w:rPr>
          <w:rFonts w:ascii="Traditional Arabic" w:hAnsi="Traditional Arabic" w:cs="Traditional Arabic"/>
          <w:sz w:val="28"/>
          <w:szCs w:val="28"/>
          <w:rtl/>
        </w:rPr>
        <w:t xml:space="preserve"> نفسه، ص </w:t>
      </w:r>
      <w:r w:rsidRPr="00866509">
        <w:rPr>
          <w:rFonts w:asciiTheme="majorBidi" w:hAnsiTheme="majorBidi" w:cstheme="majorBidi"/>
          <w:sz w:val="24"/>
          <w:szCs w:val="24"/>
          <w:rtl/>
        </w:rPr>
        <w:t>396</w:t>
      </w:r>
      <w:r w:rsidRPr="0039575F">
        <w:rPr>
          <w:rFonts w:ascii="Traditional Arabic" w:hAnsi="Traditional Arabic" w:cs="Traditional Arabic"/>
          <w:sz w:val="28"/>
          <w:szCs w:val="28"/>
          <w:rtl/>
        </w:rPr>
        <w:t>.</w:t>
      </w:r>
    </w:p>
  </w:footnote>
  <w:footnote w:id="231">
    <w:p w:rsidR="00876BA6" w:rsidRPr="0039575F" w:rsidRDefault="00876BA6" w:rsidP="006B29CC">
      <w:pPr>
        <w:pStyle w:val="Notedebasdepage"/>
        <w:bidi/>
        <w:jc w:val="left"/>
        <w:rPr>
          <w:rFonts w:ascii="Traditional Arabic" w:hAnsi="Traditional Arabic" w:cs="Traditional Arabic"/>
          <w:sz w:val="28"/>
          <w:szCs w:val="28"/>
          <w:rtl/>
          <w:lang w:bidi="ar-DZ"/>
        </w:rPr>
      </w:pPr>
      <w:r w:rsidRPr="00EF404F">
        <w:rPr>
          <w:rStyle w:val="Appelnotedebasdep"/>
          <w:rFonts w:asciiTheme="majorBidi" w:hAnsiTheme="majorBidi" w:cstheme="majorBidi"/>
          <w:sz w:val="28"/>
          <w:szCs w:val="28"/>
        </w:rPr>
        <w:footnoteRef/>
      </w:r>
      <w:r w:rsidRPr="00EF404F">
        <w:rPr>
          <w:rFonts w:asciiTheme="majorBidi" w:hAnsiTheme="majorBidi" w:cstheme="majorBidi"/>
          <w:sz w:val="28"/>
          <w:szCs w:val="28"/>
          <w:rtl/>
        </w:rPr>
        <w:t xml:space="preserve"> </w:t>
      </w:r>
      <w:proofErr w:type="gramStart"/>
      <w:r w:rsidRPr="0039575F">
        <w:rPr>
          <w:rFonts w:ascii="Traditional Arabic" w:hAnsi="Traditional Arabic" w:cs="Traditional Arabic"/>
          <w:sz w:val="28"/>
          <w:szCs w:val="28"/>
          <w:rtl/>
        </w:rPr>
        <w:t>المصدر</w:t>
      </w:r>
      <w:proofErr w:type="gramEnd"/>
      <w:r w:rsidRPr="0039575F">
        <w:rPr>
          <w:rFonts w:ascii="Traditional Arabic" w:hAnsi="Traditional Arabic" w:cs="Traditional Arabic"/>
          <w:sz w:val="28"/>
          <w:szCs w:val="28"/>
          <w:rtl/>
        </w:rPr>
        <w:t xml:space="preserve"> نفسه، ص </w:t>
      </w:r>
      <w:r w:rsidRPr="00866509">
        <w:rPr>
          <w:rFonts w:asciiTheme="majorBidi" w:hAnsiTheme="majorBidi" w:cstheme="majorBidi"/>
          <w:sz w:val="24"/>
          <w:szCs w:val="24"/>
          <w:rtl/>
        </w:rPr>
        <w:t>400</w:t>
      </w:r>
      <w:r w:rsidRPr="0039575F">
        <w:rPr>
          <w:rFonts w:ascii="Traditional Arabic" w:hAnsi="Traditional Arabic" w:cs="Traditional Arabic"/>
          <w:sz w:val="28"/>
          <w:szCs w:val="28"/>
          <w:rtl/>
        </w:rPr>
        <w:t xml:space="preserve">.                                                                                                                                                                                </w:t>
      </w:r>
    </w:p>
  </w:footnote>
  <w:footnote w:id="232">
    <w:p w:rsidR="00876BA6" w:rsidRPr="0039575F" w:rsidRDefault="00876BA6" w:rsidP="006B29CC">
      <w:pPr>
        <w:pStyle w:val="Notedebasdepage"/>
        <w:bidi/>
        <w:jc w:val="left"/>
        <w:rPr>
          <w:rFonts w:ascii="Traditional Arabic" w:hAnsi="Traditional Arabic" w:cs="Traditional Arabic"/>
          <w:sz w:val="28"/>
          <w:szCs w:val="28"/>
          <w:rtl/>
          <w:lang w:bidi="ar-DZ"/>
        </w:rPr>
      </w:pPr>
      <w:r w:rsidRPr="00EF404F">
        <w:rPr>
          <w:rStyle w:val="Appelnotedebasdep"/>
          <w:rFonts w:asciiTheme="majorBidi" w:hAnsiTheme="majorBidi" w:cstheme="majorBidi"/>
          <w:sz w:val="28"/>
          <w:szCs w:val="28"/>
        </w:rPr>
        <w:footnoteRef/>
      </w:r>
      <w:r w:rsidRPr="00EF404F">
        <w:rPr>
          <w:rFonts w:asciiTheme="majorBidi" w:hAnsiTheme="majorBidi" w:cstheme="majorBidi"/>
          <w:sz w:val="28"/>
          <w:szCs w:val="28"/>
          <w:rtl/>
        </w:rPr>
        <w:t xml:space="preserve"> </w:t>
      </w:r>
      <w:proofErr w:type="gramStart"/>
      <w:r w:rsidRPr="0039575F">
        <w:rPr>
          <w:rFonts w:ascii="Traditional Arabic" w:hAnsi="Traditional Arabic" w:cs="Traditional Arabic"/>
          <w:sz w:val="28"/>
          <w:szCs w:val="28"/>
          <w:rtl/>
        </w:rPr>
        <w:t>المصدر</w:t>
      </w:r>
      <w:proofErr w:type="gramEnd"/>
      <w:r w:rsidRPr="0039575F">
        <w:rPr>
          <w:rFonts w:ascii="Traditional Arabic" w:hAnsi="Traditional Arabic" w:cs="Traditional Arabic"/>
          <w:sz w:val="28"/>
          <w:szCs w:val="28"/>
          <w:rtl/>
        </w:rPr>
        <w:t xml:space="preserve"> نفسه، ص </w:t>
      </w:r>
      <w:r w:rsidRPr="00866509">
        <w:rPr>
          <w:rFonts w:asciiTheme="majorBidi" w:hAnsiTheme="majorBidi" w:cstheme="majorBidi"/>
          <w:sz w:val="24"/>
          <w:szCs w:val="24"/>
          <w:rtl/>
        </w:rPr>
        <w:t>408</w:t>
      </w:r>
      <w:r w:rsidRPr="0039575F">
        <w:rPr>
          <w:rFonts w:ascii="Traditional Arabic" w:hAnsi="Traditional Arabic" w:cs="Traditional Arabic"/>
          <w:sz w:val="28"/>
          <w:szCs w:val="28"/>
          <w:rtl/>
        </w:rPr>
        <w:t>.</w:t>
      </w:r>
    </w:p>
  </w:footnote>
  <w:footnote w:id="233">
    <w:p w:rsidR="00876BA6" w:rsidRPr="0039575F" w:rsidRDefault="00876BA6" w:rsidP="006B29CC">
      <w:pPr>
        <w:pStyle w:val="Notedebasdepage"/>
        <w:bidi/>
        <w:jc w:val="left"/>
        <w:rPr>
          <w:rFonts w:ascii="Traditional Arabic" w:hAnsi="Traditional Arabic" w:cs="Traditional Arabic"/>
          <w:sz w:val="28"/>
          <w:szCs w:val="28"/>
          <w:rtl/>
          <w:lang w:bidi="ar-DZ"/>
        </w:rPr>
      </w:pPr>
      <w:r w:rsidRPr="00EF404F">
        <w:rPr>
          <w:rStyle w:val="Appelnotedebasdep"/>
          <w:rFonts w:asciiTheme="majorBidi" w:hAnsiTheme="majorBidi" w:cstheme="majorBidi"/>
          <w:sz w:val="28"/>
          <w:szCs w:val="28"/>
        </w:rPr>
        <w:footnoteRef/>
      </w:r>
      <w:r w:rsidRPr="00EF404F">
        <w:rPr>
          <w:rFonts w:asciiTheme="majorBidi" w:hAnsiTheme="majorBidi" w:cstheme="majorBidi"/>
          <w:sz w:val="28"/>
          <w:szCs w:val="28"/>
          <w:rtl/>
        </w:rPr>
        <w:t xml:space="preserve"> </w:t>
      </w:r>
      <w:proofErr w:type="gramStart"/>
      <w:r w:rsidRPr="0039575F">
        <w:rPr>
          <w:rFonts w:ascii="Traditional Arabic" w:hAnsi="Traditional Arabic" w:cs="Traditional Arabic"/>
          <w:sz w:val="28"/>
          <w:szCs w:val="28"/>
          <w:rtl/>
        </w:rPr>
        <w:t>المصدر</w:t>
      </w:r>
      <w:proofErr w:type="gramEnd"/>
      <w:r w:rsidRPr="0039575F">
        <w:rPr>
          <w:rFonts w:ascii="Traditional Arabic" w:hAnsi="Traditional Arabic" w:cs="Traditional Arabic"/>
          <w:sz w:val="28"/>
          <w:szCs w:val="28"/>
          <w:rtl/>
        </w:rPr>
        <w:t xml:space="preserve"> نفسه، ص </w:t>
      </w:r>
      <w:r w:rsidRPr="002D0611">
        <w:rPr>
          <w:rFonts w:asciiTheme="majorBidi" w:hAnsiTheme="majorBidi" w:cstheme="majorBidi"/>
          <w:sz w:val="24"/>
          <w:szCs w:val="24"/>
          <w:rtl/>
        </w:rPr>
        <w:t>433</w:t>
      </w:r>
      <w:r w:rsidRPr="0039575F">
        <w:rPr>
          <w:rFonts w:ascii="Traditional Arabic" w:hAnsi="Traditional Arabic" w:cs="Traditional Arabic"/>
          <w:sz w:val="28"/>
          <w:szCs w:val="28"/>
          <w:rtl/>
        </w:rPr>
        <w:t>.</w:t>
      </w:r>
    </w:p>
  </w:footnote>
  <w:footnote w:id="234">
    <w:p w:rsidR="00876BA6" w:rsidRPr="0039575F" w:rsidRDefault="00876BA6" w:rsidP="006B29CC">
      <w:pPr>
        <w:pStyle w:val="Notedebasdepage"/>
        <w:bidi/>
        <w:jc w:val="left"/>
        <w:rPr>
          <w:rFonts w:ascii="Traditional Arabic" w:hAnsi="Traditional Arabic" w:cs="Traditional Arabic"/>
          <w:sz w:val="28"/>
          <w:szCs w:val="28"/>
          <w:rtl/>
          <w:lang w:bidi="ar-DZ"/>
        </w:rPr>
      </w:pPr>
      <w:r w:rsidRPr="00EF404F">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39575F">
        <w:rPr>
          <w:rFonts w:ascii="Traditional Arabic" w:hAnsi="Traditional Arabic" w:cs="Traditional Arabic"/>
          <w:sz w:val="28"/>
          <w:szCs w:val="28"/>
          <w:rtl/>
        </w:rPr>
        <w:t>المصدر</w:t>
      </w:r>
      <w:proofErr w:type="gramEnd"/>
      <w:r w:rsidRPr="0039575F">
        <w:rPr>
          <w:rFonts w:ascii="Traditional Arabic" w:hAnsi="Traditional Arabic" w:cs="Traditional Arabic"/>
          <w:sz w:val="28"/>
          <w:szCs w:val="28"/>
          <w:rtl/>
        </w:rPr>
        <w:t xml:space="preserve"> نفسه، ص</w:t>
      </w:r>
      <w:r>
        <w:rPr>
          <w:rFonts w:ascii="Traditional Arabic" w:hAnsi="Traditional Arabic" w:cs="Traditional Arabic" w:hint="cs"/>
          <w:sz w:val="28"/>
          <w:szCs w:val="28"/>
          <w:rtl/>
        </w:rPr>
        <w:t xml:space="preserve"> </w:t>
      </w:r>
      <w:r w:rsidRPr="002D0611">
        <w:rPr>
          <w:rFonts w:asciiTheme="majorBidi" w:hAnsiTheme="majorBidi" w:cstheme="majorBidi"/>
          <w:sz w:val="24"/>
          <w:szCs w:val="24"/>
          <w:rtl/>
        </w:rPr>
        <w:t>374</w:t>
      </w:r>
      <w:r w:rsidRPr="0039575F">
        <w:rPr>
          <w:rFonts w:ascii="Traditional Arabic" w:hAnsi="Traditional Arabic" w:cs="Traditional Arabic"/>
          <w:sz w:val="28"/>
          <w:szCs w:val="28"/>
          <w:rtl/>
        </w:rPr>
        <w:t>.</w:t>
      </w:r>
    </w:p>
  </w:footnote>
  <w:footnote w:id="235">
    <w:p w:rsidR="00876BA6" w:rsidRPr="0039575F" w:rsidRDefault="00876BA6" w:rsidP="006B29CC">
      <w:pPr>
        <w:pStyle w:val="Notedebasdepage"/>
        <w:bidi/>
        <w:jc w:val="left"/>
        <w:rPr>
          <w:rFonts w:ascii="Traditional Arabic" w:hAnsi="Traditional Arabic" w:cs="Traditional Arabic"/>
          <w:sz w:val="28"/>
          <w:szCs w:val="28"/>
          <w:rtl/>
          <w:lang w:bidi="ar-DZ"/>
        </w:rPr>
      </w:pPr>
      <w:r w:rsidRPr="00EF404F">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39575F">
        <w:rPr>
          <w:rFonts w:ascii="Traditional Arabic" w:hAnsi="Traditional Arabic" w:cs="Traditional Arabic"/>
          <w:sz w:val="28"/>
          <w:szCs w:val="28"/>
          <w:rtl/>
        </w:rPr>
        <w:t>المصدر</w:t>
      </w:r>
      <w:proofErr w:type="gramEnd"/>
      <w:r w:rsidRPr="0039575F">
        <w:rPr>
          <w:rFonts w:ascii="Traditional Arabic" w:hAnsi="Traditional Arabic" w:cs="Traditional Arabic"/>
          <w:sz w:val="28"/>
          <w:szCs w:val="28"/>
          <w:rtl/>
        </w:rPr>
        <w:t xml:space="preserve"> نفسه، ص </w:t>
      </w:r>
      <w:r w:rsidRPr="002D0611">
        <w:rPr>
          <w:rFonts w:asciiTheme="majorBidi" w:hAnsiTheme="majorBidi" w:cstheme="majorBidi"/>
          <w:sz w:val="24"/>
          <w:szCs w:val="24"/>
          <w:rtl/>
        </w:rPr>
        <w:t>379</w:t>
      </w:r>
      <w:r w:rsidRPr="0039575F">
        <w:rPr>
          <w:rFonts w:ascii="Traditional Arabic" w:hAnsi="Traditional Arabic" w:cs="Traditional Arabic"/>
          <w:sz w:val="28"/>
          <w:szCs w:val="28"/>
          <w:rtl/>
        </w:rPr>
        <w:t>.</w:t>
      </w:r>
    </w:p>
  </w:footnote>
  <w:footnote w:id="236">
    <w:p w:rsidR="00876BA6" w:rsidRPr="0039575F" w:rsidRDefault="00876BA6" w:rsidP="006B29CC">
      <w:pPr>
        <w:pStyle w:val="Notedebasdepage"/>
        <w:bidi/>
        <w:jc w:val="left"/>
        <w:rPr>
          <w:rFonts w:ascii="Traditional Arabic" w:hAnsi="Traditional Arabic" w:cs="Traditional Arabic"/>
          <w:sz w:val="28"/>
          <w:szCs w:val="28"/>
          <w:rtl/>
          <w:lang w:bidi="ar-DZ"/>
        </w:rPr>
      </w:pPr>
      <w:r w:rsidRPr="00EF404F">
        <w:rPr>
          <w:rStyle w:val="Appelnotedebasdep"/>
          <w:rFonts w:asciiTheme="majorBidi" w:hAnsiTheme="majorBidi" w:cstheme="majorBidi"/>
          <w:sz w:val="28"/>
          <w:szCs w:val="28"/>
        </w:rPr>
        <w:footnoteRef/>
      </w:r>
      <w:r w:rsidRPr="00EF404F">
        <w:rPr>
          <w:rFonts w:asciiTheme="majorBidi" w:hAnsiTheme="majorBidi" w:cstheme="majorBidi"/>
          <w:sz w:val="28"/>
          <w:szCs w:val="28"/>
          <w:rtl/>
        </w:rPr>
        <w:t xml:space="preserve"> </w:t>
      </w:r>
      <w:proofErr w:type="gramStart"/>
      <w:r w:rsidRPr="0039575F">
        <w:rPr>
          <w:rFonts w:ascii="Traditional Arabic" w:hAnsi="Traditional Arabic" w:cs="Traditional Arabic"/>
          <w:sz w:val="28"/>
          <w:szCs w:val="28"/>
          <w:rtl/>
        </w:rPr>
        <w:t>المصدر</w:t>
      </w:r>
      <w:proofErr w:type="gramEnd"/>
      <w:r w:rsidRPr="0039575F">
        <w:rPr>
          <w:rFonts w:ascii="Traditional Arabic" w:hAnsi="Traditional Arabic" w:cs="Traditional Arabic"/>
          <w:sz w:val="28"/>
          <w:szCs w:val="28"/>
          <w:rtl/>
        </w:rPr>
        <w:t xml:space="preserve"> نفسه، ص </w:t>
      </w:r>
      <w:r w:rsidRPr="002D0611">
        <w:rPr>
          <w:rFonts w:asciiTheme="majorBidi" w:hAnsiTheme="majorBidi" w:cstheme="majorBidi"/>
          <w:sz w:val="24"/>
          <w:szCs w:val="24"/>
          <w:rtl/>
        </w:rPr>
        <w:t>382</w:t>
      </w:r>
      <w:r w:rsidRPr="0039575F">
        <w:rPr>
          <w:rFonts w:ascii="Traditional Arabic" w:hAnsi="Traditional Arabic" w:cs="Traditional Arabic"/>
          <w:sz w:val="28"/>
          <w:szCs w:val="28"/>
          <w:rtl/>
        </w:rPr>
        <w:t>.</w:t>
      </w:r>
    </w:p>
  </w:footnote>
  <w:footnote w:id="237">
    <w:p w:rsidR="00876BA6" w:rsidRPr="0039575F" w:rsidRDefault="00876BA6" w:rsidP="006B29CC">
      <w:pPr>
        <w:pStyle w:val="Notedebasdepage"/>
        <w:bidi/>
        <w:jc w:val="left"/>
        <w:rPr>
          <w:rFonts w:ascii="Traditional Arabic" w:hAnsi="Traditional Arabic" w:cs="Traditional Arabic"/>
          <w:sz w:val="28"/>
          <w:szCs w:val="28"/>
          <w:rtl/>
          <w:lang w:bidi="ar-DZ"/>
        </w:rPr>
      </w:pPr>
      <w:r w:rsidRPr="00EF404F">
        <w:rPr>
          <w:rStyle w:val="Appelnotedebasdep"/>
          <w:rFonts w:asciiTheme="majorBidi" w:hAnsiTheme="majorBidi" w:cstheme="majorBidi"/>
          <w:sz w:val="28"/>
          <w:szCs w:val="28"/>
        </w:rPr>
        <w:footnoteRef/>
      </w:r>
      <w:r w:rsidRPr="00EF404F">
        <w:rPr>
          <w:rFonts w:asciiTheme="majorBidi" w:hAnsiTheme="majorBidi" w:cstheme="majorBidi"/>
          <w:sz w:val="28"/>
          <w:szCs w:val="28"/>
          <w:rtl/>
        </w:rPr>
        <w:t xml:space="preserve"> </w:t>
      </w:r>
      <w:proofErr w:type="gramStart"/>
      <w:r w:rsidRPr="0039575F">
        <w:rPr>
          <w:rFonts w:ascii="Traditional Arabic" w:hAnsi="Traditional Arabic" w:cs="Traditional Arabic"/>
          <w:sz w:val="28"/>
          <w:szCs w:val="28"/>
          <w:rtl/>
        </w:rPr>
        <w:t>المصدر</w:t>
      </w:r>
      <w:proofErr w:type="gramEnd"/>
      <w:r w:rsidRPr="0039575F">
        <w:rPr>
          <w:rFonts w:ascii="Traditional Arabic" w:hAnsi="Traditional Arabic" w:cs="Traditional Arabic"/>
          <w:sz w:val="28"/>
          <w:szCs w:val="28"/>
          <w:rtl/>
        </w:rPr>
        <w:t xml:space="preserve"> نفسه، ص </w:t>
      </w:r>
      <w:r w:rsidRPr="002D0611">
        <w:rPr>
          <w:rFonts w:asciiTheme="majorBidi" w:hAnsiTheme="majorBidi" w:cstheme="majorBidi"/>
          <w:sz w:val="24"/>
          <w:szCs w:val="24"/>
          <w:rtl/>
        </w:rPr>
        <w:t>383</w:t>
      </w:r>
      <w:r w:rsidRPr="0039575F">
        <w:rPr>
          <w:rFonts w:ascii="Traditional Arabic" w:hAnsi="Traditional Arabic" w:cs="Traditional Arabic"/>
          <w:sz w:val="28"/>
          <w:szCs w:val="28"/>
          <w:rtl/>
        </w:rPr>
        <w:t>.</w:t>
      </w:r>
    </w:p>
  </w:footnote>
  <w:footnote w:id="238">
    <w:p w:rsidR="00876BA6" w:rsidRPr="0039575F" w:rsidRDefault="00876BA6" w:rsidP="006B29CC">
      <w:pPr>
        <w:pStyle w:val="Notedebasdepage"/>
        <w:bidi/>
        <w:jc w:val="left"/>
        <w:rPr>
          <w:rFonts w:ascii="Traditional Arabic" w:hAnsi="Traditional Arabic" w:cs="Traditional Arabic"/>
          <w:sz w:val="28"/>
          <w:szCs w:val="28"/>
          <w:rtl/>
          <w:lang w:bidi="ar-DZ"/>
        </w:rPr>
      </w:pPr>
      <w:r w:rsidRPr="00EF404F">
        <w:rPr>
          <w:rStyle w:val="Appelnotedebasdep"/>
          <w:rFonts w:asciiTheme="majorBidi" w:hAnsiTheme="majorBidi" w:cstheme="majorBidi"/>
          <w:sz w:val="28"/>
          <w:szCs w:val="28"/>
        </w:rPr>
        <w:footnoteRef/>
      </w:r>
      <w:r w:rsidRPr="00EF404F">
        <w:rPr>
          <w:rFonts w:asciiTheme="majorBidi" w:hAnsiTheme="majorBidi" w:cstheme="majorBidi"/>
          <w:sz w:val="28"/>
          <w:szCs w:val="28"/>
          <w:rtl/>
        </w:rPr>
        <w:t xml:space="preserve"> </w:t>
      </w:r>
      <w:proofErr w:type="gramStart"/>
      <w:r w:rsidRPr="0039575F">
        <w:rPr>
          <w:rFonts w:ascii="Traditional Arabic" w:hAnsi="Traditional Arabic" w:cs="Traditional Arabic"/>
          <w:sz w:val="28"/>
          <w:szCs w:val="28"/>
          <w:rtl/>
        </w:rPr>
        <w:t>المصدر</w:t>
      </w:r>
      <w:proofErr w:type="gramEnd"/>
      <w:r w:rsidRPr="0039575F">
        <w:rPr>
          <w:rFonts w:ascii="Traditional Arabic" w:hAnsi="Traditional Arabic" w:cs="Traditional Arabic"/>
          <w:sz w:val="28"/>
          <w:szCs w:val="28"/>
          <w:rtl/>
        </w:rPr>
        <w:t xml:space="preserve"> نفسه، ص </w:t>
      </w:r>
      <w:r w:rsidRPr="002D0611">
        <w:rPr>
          <w:rFonts w:asciiTheme="majorBidi" w:hAnsiTheme="majorBidi" w:cstheme="majorBidi"/>
          <w:sz w:val="24"/>
          <w:szCs w:val="24"/>
          <w:rtl/>
        </w:rPr>
        <w:t>384</w:t>
      </w:r>
      <w:r w:rsidRPr="0039575F">
        <w:rPr>
          <w:rFonts w:ascii="Traditional Arabic" w:hAnsi="Traditional Arabic" w:cs="Traditional Arabic"/>
          <w:sz w:val="28"/>
          <w:szCs w:val="28"/>
          <w:rtl/>
        </w:rPr>
        <w:t>.</w:t>
      </w:r>
    </w:p>
  </w:footnote>
  <w:footnote w:id="239">
    <w:p w:rsidR="00876BA6" w:rsidRPr="0039575F" w:rsidRDefault="00876BA6" w:rsidP="006B29CC">
      <w:pPr>
        <w:pStyle w:val="Notedebasdepage"/>
        <w:bidi/>
        <w:jc w:val="left"/>
        <w:rPr>
          <w:rFonts w:ascii="Traditional Arabic" w:hAnsi="Traditional Arabic" w:cs="Traditional Arabic"/>
          <w:sz w:val="28"/>
          <w:szCs w:val="28"/>
          <w:rtl/>
          <w:lang w:bidi="ar-DZ"/>
        </w:rPr>
      </w:pPr>
      <w:r w:rsidRPr="00EF404F">
        <w:rPr>
          <w:rStyle w:val="Appelnotedebasdep"/>
          <w:rFonts w:asciiTheme="majorBidi" w:hAnsiTheme="majorBidi" w:cstheme="majorBidi"/>
          <w:sz w:val="28"/>
          <w:szCs w:val="28"/>
        </w:rPr>
        <w:footnoteRef/>
      </w:r>
      <w:r w:rsidRPr="00EF404F">
        <w:rPr>
          <w:rFonts w:asciiTheme="majorBidi" w:hAnsiTheme="majorBidi" w:cstheme="majorBidi"/>
          <w:sz w:val="28"/>
          <w:szCs w:val="28"/>
          <w:rtl/>
        </w:rPr>
        <w:t xml:space="preserve"> </w:t>
      </w:r>
      <w:proofErr w:type="gramStart"/>
      <w:r w:rsidRPr="0039575F">
        <w:rPr>
          <w:rFonts w:ascii="Traditional Arabic" w:hAnsi="Traditional Arabic" w:cs="Traditional Arabic"/>
          <w:sz w:val="28"/>
          <w:szCs w:val="28"/>
          <w:rtl/>
        </w:rPr>
        <w:t>المصدر</w:t>
      </w:r>
      <w:proofErr w:type="gramEnd"/>
      <w:r w:rsidRPr="0039575F">
        <w:rPr>
          <w:rFonts w:ascii="Traditional Arabic" w:hAnsi="Traditional Arabic" w:cs="Traditional Arabic"/>
          <w:sz w:val="28"/>
          <w:szCs w:val="28"/>
          <w:rtl/>
        </w:rPr>
        <w:t xml:space="preserve"> نفسه، ص </w:t>
      </w:r>
      <w:r w:rsidRPr="002D0611">
        <w:rPr>
          <w:rFonts w:asciiTheme="majorBidi" w:hAnsiTheme="majorBidi" w:cstheme="majorBidi"/>
          <w:sz w:val="24"/>
          <w:szCs w:val="24"/>
          <w:rtl/>
        </w:rPr>
        <w:t>318</w:t>
      </w:r>
      <w:r w:rsidRPr="0039575F">
        <w:rPr>
          <w:rFonts w:ascii="Traditional Arabic" w:hAnsi="Traditional Arabic" w:cs="Traditional Arabic"/>
          <w:sz w:val="28"/>
          <w:szCs w:val="28"/>
          <w:rtl/>
        </w:rPr>
        <w:t>.</w:t>
      </w:r>
    </w:p>
  </w:footnote>
  <w:footnote w:id="240">
    <w:p w:rsidR="00876BA6" w:rsidRPr="0039575F" w:rsidRDefault="00876BA6" w:rsidP="006B29CC">
      <w:pPr>
        <w:pStyle w:val="Notedebasdepage"/>
        <w:bidi/>
        <w:jc w:val="left"/>
        <w:rPr>
          <w:rFonts w:ascii="Traditional Arabic" w:hAnsi="Traditional Arabic" w:cs="Traditional Arabic"/>
          <w:sz w:val="28"/>
          <w:szCs w:val="28"/>
          <w:rtl/>
          <w:lang w:bidi="ar-DZ"/>
        </w:rPr>
      </w:pPr>
      <w:r w:rsidRPr="00EF404F">
        <w:rPr>
          <w:rStyle w:val="Appelnotedebasdep"/>
          <w:rFonts w:asciiTheme="majorBidi" w:hAnsiTheme="majorBidi" w:cstheme="majorBidi"/>
          <w:sz w:val="28"/>
          <w:szCs w:val="28"/>
        </w:rPr>
        <w:footnoteRef/>
      </w:r>
      <w:r w:rsidRPr="00EF404F">
        <w:rPr>
          <w:rFonts w:asciiTheme="majorBidi" w:hAnsiTheme="majorBidi" w:cstheme="majorBidi"/>
          <w:sz w:val="28"/>
          <w:szCs w:val="28"/>
          <w:rtl/>
        </w:rPr>
        <w:t xml:space="preserve"> </w:t>
      </w:r>
      <w:proofErr w:type="gramStart"/>
      <w:r w:rsidRPr="0039575F">
        <w:rPr>
          <w:rFonts w:ascii="Traditional Arabic" w:hAnsi="Traditional Arabic" w:cs="Traditional Arabic"/>
          <w:sz w:val="28"/>
          <w:szCs w:val="28"/>
          <w:rtl/>
        </w:rPr>
        <w:t>المصدر</w:t>
      </w:r>
      <w:proofErr w:type="gramEnd"/>
      <w:r w:rsidRPr="0039575F">
        <w:rPr>
          <w:rFonts w:ascii="Traditional Arabic" w:hAnsi="Traditional Arabic" w:cs="Traditional Arabic"/>
          <w:sz w:val="28"/>
          <w:szCs w:val="28"/>
          <w:rtl/>
        </w:rPr>
        <w:t xml:space="preserve"> نفسه، ص </w:t>
      </w:r>
      <w:r w:rsidRPr="002D0611">
        <w:rPr>
          <w:rFonts w:asciiTheme="majorBidi" w:hAnsiTheme="majorBidi" w:cstheme="majorBidi"/>
          <w:sz w:val="24"/>
          <w:szCs w:val="24"/>
          <w:rtl/>
        </w:rPr>
        <w:t>430</w:t>
      </w:r>
      <w:r w:rsidRPr="0039575F">
        <w:rPr>
          <w:rFonts w:ascii="Traditional Arabic" w:hAnsi="Traditional Arabic" w:cs="Traditional Arabic"/>
          <w:sz w:val="28"/>
          <w:szCs w:val="28"/>
          <w:rtl/>
        </w:rPr>
        <w:t xml:space="preserve">. </w:t>
      </w:r>
    </w:p>
  </w:footnote>
  <w:footnote w:id="241">
    <w:p w:rsidR="00876BA6" w:rsidRPr="0039575F" w:rsidRDefault="00876BA6" w:rsidP="006B29CC">
      <w:pPr>
        <w:pStyle w:val="Notedebasdepage"/>
        <w:bidi/>
        <w:jc w:val="left"/>
        <w:rPr>
          <w:rFonts w:ascii="Traditional Arabic" w:hAnsi="Traditional Arabic" w:cs="Traditional Arabic"/>
          <w:sz w:val="28"/>
          <w:szCs w:val="28"/>
          <w:rtl/>
          <w:lang w:bidi="ar-DZ"/>
        </w:rPr>
      </w:pPr>
      <w:r w:rsidRPr="00EF404F">
        <w:rPr>
          <w:rStyle w:val="Appelnotedebasdep"/>
          <w:rFonts w:asciiTheme="majorBidi" w:hAnsiTheme="majorBidi" w:cstheme="majorBidi"/>
          <w:sz w:val="28"/>
          <w:szCs w:val="28"/>
        </w:rPr>
        <w:footnoteRef/>
      </w:r>
      <w:r>
        <w:rPr>
          <w:rFonts w:ascii="Traditional Arabic" w:hAnsi="Traditional Arabic" w:cs="Traditional Arabic" w:hint="cs"/>
          <w:sz w:val="28"/>
          <w:szCs w:val="28"/>
          <w:rtl/>
        </w:rPr>
        <w:t xml:space="preserve"> </w:t>
      </w:r>
      <w:proofErr w:type="gramStart"/>
      <w:r w:rsidRPr="0039575F">
        <w:rPr>
          <w:rFonts w:ascii="Traditional Arabic" w:hAnsi="Traditional Arabic" w:cs="Traditional Arabic"/>
          <w:sz w:val="28"/>
          <w:szCs w:val="28"/>
          <w:rtl/>
        </w:rPr>
        <w:t>المصدر</w:t>
      </w:r>
      <w:proofErr w:type="gramEnd"/>
      <w:r w:rsidRPr="0039575F">
        <w:rPr>
          <w:rFonts w:ascii="Traditional Arabic" w:hAnsi="Traditional Arabic" w:cs="Traditional Arabic"/>
          <w:sz w:val="28"/>
          <w:szCs w:val="28"/>
          <w:rtl/>
        </w:rPr>
        <w:t xml:space="preserve"> نفسه، ص </w:t>
      </w:r>
      <w:r w:rsidRPr="002D0611">
        <w:rPr>
          <w:rFonts w:asciiTheme="majorBidi" w:hAnsiTheme="majorBidi" w:cstheme="majorBidi"/>
          <w:sz w:val="24"/>
          <w:szCs w:val="24"/>
          <w:rtl/>
        </w:rPr>
        <w:t>430</w:t>
      </w:r>
      <w:r w:rsidRPr="0039575F">
        <w:rPr>
          <w:rFonts w:ascii="Traditional Arabic" w:hAnsi="Traditional Arabic" w:cs="Traditional Arabic"/>
          <w:sz w:val="28"/>
          <w:szCs w:val="28"/>
          <w:rtl/>
        </w:rPr>
        <w:t>.</w:t>
      </w:r>
    </w:p>
  </w:footnote>
  <w:footnote w:id="242">
    <w:p w:rsidR="00876BA6" w:rsidRPr="00EF619F" w:rsidRDefault="00876BA6" w:rsidP="006B29CC">
      <w:pPr>
        <w:pStyle w:val="Notedebasdepage"/>
        <w:bidi/>
        <w:jc w:val="left"/>
        <w:rPr>
          <w:rFonts w:asciiTheme="majorBidi" w:hAnsiTheme="majorBidi" w:cstheme="majorBidi"/>
          <w:sz w:val="28"/>
          <w:szCs w:val="28"/>
          <w:rtl/>
          <w:lang w:bidi="ar-DZ"/>
        </w:rPr>
      </w:pPr>
      <w:r w:rsidRPr="00EF619F">
        <w:rPr>
          <w:rStyle w:val="Appelnotedebasdep"/>
          <w:rFonts w:asciiTheme="majorBidi" w:hAnsiTheme="majorBidi" w:cstheme="majorBidi"/>
          <w:sz w:val="28"/>
          <w:szCs w:val="28"/>
        </w:rPr>
        <w:footnoteRef/>
      </w:r>
      <w:r w:rsidRPr="00EF619F">
        <w:rPr>
          <w:rFonts w:asciiTheme="majorBidi" w:hAnsiTheme="majorBidi" w:cstheme="majorBidi"/>
          <w:sz w:val="28"/>
          <w:szCs w:val="28"/>
        </w:rPr>
        <w:t xml:space="preserve"> </w:t>
      </w:r>
      <w:r w:rsidRPr="00EF619F">
        <w:rPr>
          <w:rFonts w:asciiTheme="majorBidi" w:hAnsiTheme="majorBidi" w:cstheme="majorBidi"/>
          <w:sz w:val="24"/>
          <w:szCs w:val="24"/>
        </w:rPr>
        <w:t>www.marefa.org,7/5/2022,19:43.</w:t>
      </w:r>
    </w:p>
  </w:footnote>
  <w:footnote w:id="243">
    <w:p w:rsidR="00876BA6" w:rsidRPr="00EF619F" w:rsidRDefault="00876BA6" w:rsidP="006B29CC">
      <w:pPr>
        <w:pStyle w:val="Notedebasdepage"/>
        <w:bidi/>
        <w:jc w:val="left"/>
        <w:rPr>
          <w:rFonts w:ascii="Traditional Arabic" w:hAnsi="Traditional Arabic" w:cs="Traditional Arabic"/>
          <w:sz w:val="28"/>
          <w:szCs w:val="28"/>
          <w:rtl/>
          <w:lang w:bidi="ar-DZ"/>
        </w:rPr>
      </w:pPr>
      <w:r w:rsidRPr="00EF619F">
        <w:rPr>
          <w:rStyle w:val="Appelnotedebasdep"/>
          <w:rFonts w:ascii="Traditional Arabic" w:hAnsi="Traditional Arabic" w:cs="Traditional Arabic"/>
          <w:sz w:val="28"/>
          <w:szCs w:val="28"/>
        </w:rPr>
        <w:footnoteRef/>
      </w:r>
      <w:r w:rsidRPr="00EF619F">
        <w:rPr>
          <w:rFonts w:ascii="Traditional Arabic" w:hAnsi="Traditional Arabic" w:cs="Traditional Arabic"/>
          <w:sz w:val="28"/>
          <w:szCs w:val="28"/>
          <w:rtl/>
        </w:rPr>
        <w:t xml:space="preserve"> </w:t>
      </w:r>
      <w:proofErr w:type="gramStart"/>
      <w:r w:rsidRPr="00EF619F">
        <w:rPr>
          <w:rFonts w:ascii="Traditional Arabic" w:hAnsi="Traditional Arabic" w:cs="Traditional Arabic"/>
          <w:sz w:val="28"/>
          <w:szCs w:val="28"/>
          <w:rtl/>
        </w:rPr>
        <w:t>الموقع</w:t>
      </w:r>
      <w:proofErr w:type="gramEnd"/>
      <w:r w:rsidRPr="00EF619F">
        <w:rPr>
          <w:rFonts w:ascii="Traditional Arabic" w:hAnsi="Traditional Arabic" w:cs="Traditional Arabic"/>
          <w:sz w:val="28"/>
          <w:szCs w:val="28"/>
          <w:rtl/>
        </w:rPr>
        <w:t xml:space="preserve"> نفسه.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BA6" w:rsidRDefault="00876BA6">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BA6" w:rsidRDefault="00876BA6">
    <w:pPr>
      <w:pStyle w:val="En-tt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BA6" w:rsidRPr="007F2717" w:rsidRDefault="00876BA6" w:rsidP="007F2717">
    <w:pPr>
      <w:pStyle w:val="En-tte"/>
      <w:pBdr>
        <w:bottom w:val="thickThinSmallGap" w:sz="24" w:space="1" w:color="622423" w:themeColor="accent2" w:themeShade="7F"/>
      </w:pBdr>
      <w:bidi/>
      <w:jc w:val="both"/>
      <w:rPr>
        <w:rFonts w:asciiTheme="majorHAnsi" w:eastAsiaTheme="majorEastAsia" w:hAnsiTheme="majorHAnsi" w:cstheme="majorBidi"/>
        <w:b/>
        <w:bCs/>
        <w:sz w:val="32"/>
        <w:szCs w:val="32"/>
      </w:rPr>
    </w:pPr>
    <w:r w:rsidRPr="007F2717">
      <w:rPr>
        <w:rFonts w:asciiTheme="majorHAnsi" w:eastAsiaTheme="majorEastAsia" w:hAnsiTheme="majorHAnsi" w:cstheme="majorBidi" w:hint="cs"/>
        <w:b/>
        <w:bCs/>
        <w:sz w:val="32"/>
        <w:szCs w:val="32"/>
        <w:rtl/>
      </w:rPr>
      <w:t>خاتمة</w:t>
    </w:r>
  </w:p>
  <w:p w:rsidR="00876BA6" w:rsidRDefault="00876BA6">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BA6" w:rsidRDefault="00876BA6">
    <w:pPr>
      <w:pStyle w:val="En-tte"/>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BA6" w:rsidRPr="007F2717" w:rsidRDefault="00876BA6" w:rsidP="007F2717">
    <w:pPr>
      <w:pStyle w:val="En-tte"/>
      <w:pBdr>
        <w:bottom w:val="thickThinSmallGap" w:sz="24" w:space="1" w:color="622423" w:themeColor="accent2" w:themeShade="7F"/>
      </w:pBdr>
      <w:bidi/>
      <w:jc w:val="both"/>
      <w:rPr>
        <w:rFonts w:asciiTheme="majorHAnsi" w:eastAsiaTheme="majorEastAsia" w:hAnsiTheme="majorHAnsi" w:cstheme="majorBidi"/>
        <w:b/>
        <w:bCs/>
        <w:sz w:val="32"/>
        <w:szCs w:val="32"/>
      </w:rPr>
    </w:pPr>
    <w:r w:rsidRPr="007F2717">
      <w:rPr>
        <w:rFonts w:asciiTheme="majorHAnsi" w:eastAsiaTheme="majorEastAsia" w:hAnsiTheme="majorHAnsi" w:cstheme="majorBidi" w:hint="cs"/>
        <w:b/>
        <w:bCs/>
        <w:sz w:val="32"/>
        <w:szCs w:val="32"/>
        <w:rtl/>
      </w:rPr>
      <w:t>الملاحق</w:t>
    </w:r>
  </w:p>
  <w:p w:rsidR="00876BA6" w:rsidRDefault="00876BA6">
    <w:pPr>
      <w:pStyle w:val="En-tte"/>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BA6" w:rsidRDefault="00876BA6">
    <w:pPr>
      <w:pStyle w:val="En-tte"/>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BA6" w:rsidRPr="007F2717" w:rsidRDefault="00876BA6" w:rsidP="007F2717">
    <w:pPr>
      <w:pStyle w:val="En-tte"/>
      <w:pBdr>
        <w:bottom w:val="thickThinSmallGap" w:sz="24" w:space="1" w:color="622423" w:themeColor="accent2" w:themeShade="7F"/>
      </w:pBdr>
      <w:bidi/>
      <w:jc w:val="both"/>
      <w:rPr>
        <w:rFonts w:asciiTheme="majorHAnsi" w:eastAsiaTheme="majorEastAsia" w:hAnsiTheme="majorHAnsi" w:cstheme="majorBidi"/>
        <w:b/>
        <w:bCs/>
        <w:sz w:val="32"/>
        <w:szCs w:val="32"/>
      </w:rPr>
    </w:pPr>
    <w:proofErr w:type="gramStart"/>
    <w:r w:rsidRPr="007F2717">
      <w:rPr>
        <w:rFonts w:asciiTheme="majorHAnsi" w:eastAsiaTheme="majorEastAsia" w:hAnsiTheme="majorHAnsi" w:cs="Times New Roman"/>
        <w:b/>
        <w:bCs/>
        <w:sz w:val="32"/>
        <w:szCs w:val="32"/>
        <w:rtl/>
      </w:rPr>
      <w:t>المصادر</w:t>
    </w:r>
    <w:proofErr w:type="gramEnd"/>
    <w:r w:rsidRPr="007F2717">
      <w:rPr>
        <w:rFonts w:asciiTheme="majorHAnsi" w:eastAsiaTheme="majorEastAsia" w:hAnsiTheme="majorHAnsi" w:cs="Times New Roman"/>
        <w:b/>
        <w:bCs/>
        <w:sz w:val="32"/>
        <w:szCs w:val="32"/>
        <w:rtl/>
      </w:rPr>
      <w:t xml:space="preserve"> و المراجع</w:t>
    </w:r>
  </w:p>
  <w:p w:rsidR="00876BA6" w:rsidRDefault="00876BA6">
    <w:pPr>
      <w:pStyle w:val="En-tte"/>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BA6" w:rsidRDefault="00876BA6">
    <w:pPr>
      <w:pStyle w:val="En-tte"/>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BA6" w:rsidRDefault="00876BA6">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BA6" w:rsidRDefault="00876BA6">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BA6" w:rsidRPr="00590741" w:rsidRDefault="00876BA6" w:rsidP="00590741">
    <w:pPr>
      <w:pStyle w:val="En-tte"/>
      <w:pBdr>
        <w:bottom w:val="thickThinSmallGap" w:sz="24" w:space="1" w:color="622423" w:themeColor="accent2" w:themeShade="7F"/>
      </w:pBdr>
      <w:bidi/>
      <w:jc w:val="both"/>
      <w:rPr>
        <w:rFonts w:asciiTheme="majorHAnsi" w:eastAsiaTheme="majorEastAsia" w:hAnsiTheme="majorHAnsi" w:cstheme="majorBidi"/>
        <w:b/>
        <w:bCs/>
        <w:sz w:val="32"/>
        <w:szCs w:val="32"/>
        <w:rtl/>
        <w:lang w:bidi="ar-DZ"/>
      </w:rPr>
    </w:pPr>
    <w:r w:rsidRPr="00590741">
      <w:rPr>
        <w:rFonts w:asciiTheme="majorHAnsi" w:eastAsiaTheme="majorEastAsia" w:hAnsiTheme="majorHAnsi" w:cstheme="majorBidi" w:hint="cs"/>
        <w:b/>
        <w:bCs/>
        <w:sz w:val="32"/>
        <w:szCs w:val="32"/>
        <w:rtl/>
        <w:lang w:bidi="ar-DZ"/>
      </w:rPr>
      <w:t>مقدمة</w:t>
    </w:r>
  </w:p>
  <w:p w:rsidR="00876BA6" w:rsidRDefault="00876BA6">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BA6" w:rsidRDefault="00876BA6">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BA6" w:rsidRPr="00767ED6" w:rsidRDefault="00876BA6" w:rsidP="00767ED6">
    <w:pPr>
      <w:pStyle w:val="En-tte"/>
      <w:pBdr>
        <w:bottom w:val="thickThinSmallGap" w:sz="24" w:space="1" w:color="622423" w:themeColor="accent2" w:themeShade="7F"/>
      </w:pBdr>
      <w:bidi/>
      <w:jc w:val="both"/>
      <w:rPr>
        <w:rFonts w:asciiTheme="majorHAnsi" w:eastAsiaTheme="majorEastAsia" w:hAnsiTheme="majorHAnsi" w:cstheme="majorBidi"/>
        <w:b/>
        <w:bCs/>
        <w:sz w:val="32"/>
        <w:szCs w:val="32"/>
      </w:rPr>
    </w:pPr>
    <w:r w:rsidRPr="00767ED6">
      <w:rPr>
        <w:rFonts w:asciiTheme="majorHAnsi" w:eastAsiaTheme="majorEastAsia" w:hAnsiTheme="majorHAnsi" w:cs="Times New Roman" w:hint="cs"/>
        <w:b/>
        <w:bCs/>
        <w:sz w:val="32"/>
        <w:szCs w:val="32"/>
        <w:rtl/>
      </w:rPr>
      <w:t xml:space="preserve">المدخل  </w:t>
    </w:r>
    <w:r>
      <w:rPr>
        <w:rFonts w:asciiTheme="majorHAnsi" w:eastAsiaTheme="majorEastAsia" w:hAnsiTheme="majorHAnsi" w:cs="Times New Roman" w:hint="cs"/>
        <w:b/>
        <w:bCs/>
        <w:sz w:val="32"/>
        <w:szCs w:val="32"/>
        <w:rtl/>
      </w:rPr>
      <w:t xml:space="preserve">                                         </w:t>
    </w:r>
    <w:r w:rsidRPr="00767ED6">
      <w:rPr>
        <w:rFonts w:asciiTheme="majorHAnsi" w:eastAsiaTheme="majorEastAsia" w:hAnsiTheme="majorHAnsi" w:cs="Times New Roman"/>
        <w:b/>
        <w:bCs/>
        <w:sz w:val="32"/>
        <w:szCs w:val="32"/>
        <w:rtl/>
      </w:rPr>
      <w:t xml:space="preserve">الإطار </w:t>
    </w:r>
    <w:proofErr w:type="spellStart"/>
    <w:r w:rsidRPr="00767ED6">
      <w:rPr>
        <w:rFonts w:asciiTheme="majorHAnsi" w:eastAsiaTheme="majorEastAsia" w:hAnsiTheme="majorHAnsi" w:cs="Times New Roman"/>
        <w:b/>
        <w:bCs/>
        <w:sz w:val="32"/>
        <w:szCs w:val="32"/>
        <w:rtl/>
      </w:rPr>
      <w:t>المفاهيمي</w:t>
    </w:r>
    <w:proofErr w:type="spellEnd"/>
    <w:r w:rsidRPr="00767ED6">
      <w:rPr>
        <w:rFonts w:asciiTheme="majorHAnsi" w:eastAsiaTheme="majorEastAsia" w:hAnsiTheme="majorHAnsi" w:cs="Times New Roman"/>
        <w:b/>
        <w:bCs/>
        <w:sz w:val="32"/>
        <w:szCs w:val="32"/>
        <w:rtl/>
      </w:rPr>
      <w:t xml:space="preserve"> (مفاهيم المقاربة النقدية)</w:t>
    </w:r>
  </w:p>
  <w:p w:rsidR="00876BA6" w:rsidRDefault="00876BA6">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BA6" w:rsidRDefault="00876BA6">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BA6" w:rsidRPr="00F467EF" w:rsidRDefault="00876BA6" w:rsidP="00767ED6">
    <w:pPr>
      <w:pStyle w:val="En-tte"/>
      <w:pBdr>
        <w:bottom w:val="thickThinSmallGap" w:sz="24" w:space="1" w:color="622423" w:themeColor="accent2" w:themeShade="7F"/>
      </w:pBdr>
      <w:bidi/>
      <w:jc w:val="both"/>
      <w:rPr>
        <w:rFonts w:ascii="Traditional Arabic" w:eastAsiaTheme="majorEastAsia" w:hAnsi="Traditional Arabic" w:cs="Traditional Arabic"/>
        <w:b/>
        <w:bCs/>
        <w:sz w:val="36"/>
        <w:szCs w:val="36"/>
      </w:rPr>
    </w:pPr>
    <w:r w:rsidRPr="00F467EF">
      <w:rPr>
        <w:rFonts w:ascii="Traditional Arabic" w:eastAsiaTheme="majorEastAsia" w:hAnsi="Traditional Arabic" w:cs="Traditional Arabic"/>
        <w:b/>
        <w:bCs/>
        <w:sz w:val="36"/>
        <w:szCs w:val="36"/>
        <w:rtl/>
      </w:rPr>
      <w:t xml:space="preserve">الفصل الأول                                </w:t>
    </w:r>
    <w:r w:rsidR="00F467EF" w:rsidRPr="00F467EF">
      <w:rPr>
        <w:rFonts w:ascii="Traditional Arabic" w:eastAsiaTheme="majorEastAsia" w:hAnsi="Traditional Arabic" w:cs="Traditional Arabic"/>
        <w:b/>
        <w:bCs/>
        <w:sz w:val="36"/>
        <w:szCs w:val="36"/>
        <w:rtl/>
      </w:rPr>
      <w:t xml:space="preserve">     </w:t>
    </w:r>
    <w:r w:rsidRPr="00F467EF">
      <w:rPr>
        <w:rFonts w:ascii="Traditional Arabic" w:eastAsiaTheme="majorEastAsia" w:hAnsi="Traditional Arabic" w:cs="Traditional Arabic"/>
        <w:b/>
        <w:bCs/>
        <w:sz w:val="36"/>
        <w:szCs w:val="36"/>
        <w:rtl/>
      </w:rPr>
      <w:t xml:space="preserve">              بنية الشخصية في رواية الانفجار</w:t>
    </w:r>
  </w:p>
  <w:p w:rsidR="00876BA6" w:rsidRDefault="00876BA6">
    <w:pPr>
      <w:pStyle w:val="En-tt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BA6" w:rsidRDefault="00876BA6">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BA6" w:rsidRPr="007F2717" w:rsidRDefault="00876BA6" w:rsidP="007F2717">
    <w:pPr>
      <w:pStyle w:val="En-tte"/>
      <w:pBdr>
        <w:bottom w:val="thickThinSmallGap" w:sz="24" w:space="1" w:color="622423" w:themeColor="accent2" w:themeShade="7F"/>
      </w:pBdr>
      <w:bidi/>
      <w:jc w:val="both"/>
      <w:rPr>
        <w:rFonts w:asciiTheme="majorHAnsi" w:eastAsiaTheme="majorEastAsia" w:hAnsiTheme="majorHAnsi" w:cstheme="majorBidi"/>
        <w:b/>
        <w:bCs/>
        <w:sz w:val="32"/>
        <w:szCs w:val="32"/>
      </w:rPr>
    </w:pPr>
    <w:r>
      <w:rPr>
        <w:rFonts w:asciiTheme="majorHAnsi" w:eastAsiaTheme="majorEastAsia" w:hAnsiTheme="majorHAnsi" w:cs="Times New Roman"/>
        <w:b/>
        <w:bCs/>
        <w:sz w:val="32"/>
        <w:szCs w:val="32"/>
        <w:rtl/>
      </w:rPr>
      <w:t xml:space="preserve">الفصل الثاني </w:t>
    </w:r>
    <w:r>
      <w:rPr>
        <w:rFonts w:asciiTheme="majorHAnsi" w:eastAsiaTheme="majorEastAsia" w:hAnsiTheme="majorHAnsi" w:cs="Times New Roman" w:hint="cs"/>
        <w:b/>
        <w:bCs/>
        <w:sz w:val="32"/>
        <w:szCs w:val="32"/>
        <w:rtl/>
      </w:rPr>
      <w:t xml:space="preserve">                                            </w:t>
    </w:r>
    <w:r w:rsidRPr="007F2717">
      <w:rPr>
        <w:rFonts w:asciiTheme="majorHAnsi" w:eastAsiaTheme="majorEastAsia" w:hAnsiTheme="majorHAnsi" w:cs="Times New Roman"/>
        <w:b/>
        <w:bCs/>
        <w:sz w:val="32"/>
        <w:szCs w:val="32"/>
        <w:rtl/>
      </w:rPr>
      <w:t>دلالة الشخصية في رواية الانفجار</w:t>
    </w:r>
  </w:p>
  <w:p w:rsidR="00876BA6" w:rsidRDefault="00876BA6">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C20EC"/>
    <w:multiLevelType w:val="hybridMultilevel"/>
    <w:tmpl w:val="D952C8BE"/>
    <w:lvl w:ilvl="0" w:tplc="AC2A4D36">
      <w:start w:val="1"/>
      <w:numFmt w:val="decimal"/>
      <w:lvlText w:val="%1-"/>
      <w:lvlJc w:val="left"/>
      <w:pPr>
        <w:ind w:left="1080" w:hanging="72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1AB2473"/>
    <w:multiLevelType w:val="hybridMultilevel"/>
    <w:tmpl w:val="6348247C"/>
    <w:lvl w:ilvl="0" w:tplc="05F4D742">
      <w:start w:val="1"/>
      <w:numFmt w:val="bullet"/>
      <w:lvlText w:val=""/>
      <w:lvlJc w:val="left"/>
      <w:pPr>
        <w:ind w:left="720" w:hanging="360"/>
      </w:pPr>
      <w:rPr>
        <w:rFonts w:ascii="Symbol" w:hAnsi="Symbol"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2005899"/>
    <w:multiLevelType w:val="multilevel"/>
    <w:tmpl w:val="2DDA733C"/>
    <w:lvl w:ilvl="0">
      <w:start w:val="1"/>
      <w:numFmt w:val="decimal"/>
      <w:lvlText w:val="%1-"/>
      <w:lvlJc w:val="left"/>
      <w:pPr>
        <w:ind w:left="735" w:hanging="735"/>
      </w:pPr>
      <w:rPr>
        <w:rFonts w:asciiTheme="majorBidi" w:hAnsiTheme="majorBidi" w:cstheme="majorBidi" w:hint="default"/>
        <w:sz w:val="28"/>
        <w:szCs w:val="28"/>
      </w:rPr>
    </w:lvl>
    <w:lvl w:ilvl="1">
      <w:start w:val="1"/>
      <w:numFmt w:val="decimal"/>
      <w:lvlText w:val="%1-%2-"/>
      <w:lvlJc w:val="left"/>
      <w:pPr>
        <w:ind w:left="1440" w:hanging="1080"/>
      </w:pPr>
      <w:rPr>
        <w:rFonts w:asciiTheme="majorBidi" w:hAnsiTheme="majorBidi" w:cstheme="majorBidi" w:hint="default"/>
        <w:sz w:val="28"/>
        <w:szCs w:val="28"/>
      </w:rPr>
    </w:lvl>
    <w:lvl w:ilvl="2">
      <w:start w:val="1"/>
      <w:numFmt w:val="decimal"/>
      <w:lvlText w:val="%1-%2-%3."/>
      <w:lvlJc w:val="left"/>
      <w:pPr>
        <w:ind w:left="2160" w:hanging="1440"/>
      </w:pPr>
      <w:rPr>
        <w:rFonts w:hint="default"/>
      </w:rPr>
    </w:lvl>
    <w:lvl w:ilvl="3">
      <w:start w:val="1"/>
      <w:numFmt w:val="decimal"/>
      <w:lvlText w:val="%1-%2-%3.%4."/>
      <w:lvlJc w:val="left"/>
      <w:pPr>
        <w:ind w:left="2880" w:hanging="1800"/>
      </w:pPr>
      <w:rPr>
        <w:rFonts w:hint="default"/>
      </w:rPr>
    </w:lvl>
    <w:lvl w:ilvl="4">
      <w:start w:val="1"/>
      <w:numFmt w:val="decimal"/>
      <w:lvlText w:val="%1-%2-%3.%4.%5."/>
      <w:lvlJc w:val="left"/>
      <w:pPr>
        <w:ind w:left="3600" w:hanging="2160"/>
      </w:pPr>
      <w:rPr>
        <w:rFonts w:hint="default"/>
      </w:rPr>
    </w:lvl>
    <w:lvl w:ilvl="5">
      <w:start w:val="1"/>
      <w:numFmt w:val="decimal"/>
      <w:lvlText w:val="%1-%2-%3.%4.%5.%6."/>
      <w:lvlJc w:val="left"/>
      <w:pPr>
        <w:ind w:left="4320" w:hanging="2520"/>
      </w:pPr>
      <w:rPr>
        <w:rFonts w:hint="default"/>
      </w:rPr>
    </w:lvl>
    <w:lvl w:ilvl="6">
      <w:start w:val="1"/>
      <w:numFmt w:val="decimal"/>
      <w:lvlText w:val="%1-%2-%3.%4.%5.%6.%7."/>
      <w:lvlJc w:val="left"/>
      <w:pPr>
        <w:ind w:left="5040" w:hanging="2880"/>
      </w:pPr>
      <w:rPr>
        <w:rFonts w:hint="default"/>
      </w:rPr>
    </w:lvl>
    <w:lvl w:ilvl="7">
      <w:start w:val="1"/>
      <w:numFmt w:val="decimal"/>
      <w:lvlText w:val="%1-%2-%3.%4.%5.%6.%7.%8."/>
      <w:lvlJc w:val="left"/>
      <w:pPr>
        <w:ind w:left="5760" w:hanging="3240"/>
      </w:pPr>
      <w:rPr>
        <w:rFonts w:hint="default"/>
      </w:rPr>
    </w:lvl>
    <w:lvl w:ilvl="8">
      <w:start w:val="1"/>
      <w:numFmt w:val="decimal"/>
      <w:lvlText w:val="%1-%2-%3.%4.%5.%6.%7.%8.%9."/>
      <w:lvlJc w:val="left"/>
      <w:pPr>
        <w:ind w:left="6120" w:hanging="3240"/>
      </w:pPr>
      <w:rPr>
        <w:rFonts w:hint="default"/>
      </w:rPr>
    </w:lvl>
  </w:abstractNum>
  <w:abstractNum w:abstractNumId="3">
    <w:nsid w:val="022D3308"/>
    <w:multiLevelType w:val="hybridMultilevel"/>
    <w:tmpl w:val="E822FE40"/>
    <w:lvl w:ilvl="0" w:tplc="63B81FAA">
      <w:start w:val="4"/>
      <w:numFmt w:val="decimal"/>
      <w:lvlText w:val="%1-"/>
      <w:lvlJc w:val="left"/>
      <w:pPr>
        <w:ind w:left="360" w:hanging="36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2813028"/>
    <w:multiLevelType w:val="hybridMultilevel"/>
    <w:tmpl w:val="F4CCFED6"/>
    <w:lvl w:ilvl="0" w:tplc="ED94C800">
      <w:start w:val="1"/>
      <w:numFmt w:val="decimal"/>
      <w:lvlText w:val="%1-"/>
      <w:lvlJc w:val="left"/>
      <w:pPr>
        <w:ind w:left="720" w:hanging="720"/>
      </w:pPr>
      <w:rPr>
        <w:rFonts w:asciiTheme="majorBidi" w:hAnsiTheme="majorBidi" w:cstheme="majorBidi" w:hint="default"/>
        <w:sz w:val="28"/>
        <w:szCs w:val="2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nsid w:val="02E00C7D"/>
    <w:multiLevelType w:val="multilevel"/>
    <w:tmpl w:val="F488B44A"/>
    <w:lvl w:ilvl="0">
      <w:start w:val="1"/>
      <w:numFmt w:val="decimal"/>
      <w:lvlText w:val="%1-"/>
      <w:lvlJc w:val="left"/>
      <w:pPr>
        <w:ind w:left="1095" w:hanging="1095"/>
      </w:pPr>
      <w:rPr>
        <w:rFonts w:hint="default"/>
      </w:rPr>
    </w:lvl>
    <w:lvl w:ilvl="1">
      <w:start w:val="1"/>
      <w:numFmt w:val="decimal"/>
      <w:lvlText w:val="%1-%2-"/>
      <w:lvlJc w:val="left"/>
      <w:pPr>
        <w:ind w:left="1095" w:hanging="1095"/>
      </w:pPr>
      <w:rPr>
        <w:rFonts w:hint="default"/>
      </w:rPr>
    </w:lvl>
    <w:lvl w:ilvl="2">
      <w:start w:val="2"/>
      <w:numFmt w:val="decimal"/>
      <w:lvlText w:val="%1-%2-%3-"/>
      <w:lvlJc w:val="left"/>
      <w:pPr>
        <w:ind w:left="1440" w:hanging="1440"/>
      </w:pPr>
      <w:rPr>
        <w:rFonts w:asciiTheme="majorBidi" w:hAnsiTheme="majorBidi" w:cstheme="majorBidi" w:hint="default"/>
        <w:b/>
        <w:bCs/>
        <w:sz w:val="28"/>
        <w:szCs w:val="28"/>
      </w:rPr>
    </w:lvl>
    <w:lvl w:ilvl="3">
      <w:start w:val="1"/>
      <w:numFmt w:val="decimal"/>
      <w:lvlText w:val="%1-%2-%3-%4."/>
      <w:lvlJc w:val="left"/>
      <w:pPr>
        <w:ind w:left="1800" w:hanging="1800"/>
      </w:pPr>
      <w:rPr>
        <w:rFonts w:hint="default"/>
      </w:rPr>
    </w:lvl>
    <w:lvl w:ilvl="4">
      <w:start w:val="1"/>
      <w:numFmt w:val="decimal"/>
      <w:lvlText w:val="%1-%2-%3-%4.%5."/>
      <w:lvlJc w:val="left"/>
      <w:pPr>
        <w:ind w:left="2160" w:hanging="2160"/>
      </w:pPr>
      <w:rPr>
        <w:rFonts w:hint="default"/>
      </w:rPr>
    </w:lvl>
    <w:lvl w:ilvl="5">
      <w:start w:val="1"/>
      <w:numFmt w:val="decimal"/>
      <w:lvlText w:val="%1-%2-%3-%4.%5.%6."/>
      <w:lvlJc w:val="left"/>
      <w:pPr>
        <w:ind w:left="2520" w:hanging="2520"/>
      </w:pPr>
      <w:rPr>
        <w:rFonts w:hint="default"/>
      </w:rPr>
    </w:lvl>
    <w:lvl w:ilvl="6">
      <w:start w:val="1"/>
      <w:numFmt w:val="decimal"/>
      <w:lvlText w:val="%1-%2-%3-%4.%5.%6.%7."/>
      <w:lvlJc w:val="left"/>
      <w:pPr>
        <w:ind w:left="2880" w:hanging="2880"/>
      </w:pPr>
      <w:rPr>
        <w:rFonts w:hint="default"/>
      </w:rPr>
    </w:lvl>
    <w:lvl w:ilvl="7">
      <w:start w:val="1"/>
      <w:numFmt w:val="decimal"/>
      <w:lvlText w:val="%1-%2-%3-%4.%5.%6.%7.%8."/>
      <w:lvlJc w:val="left"/>
      <w:pPr>
        <w:ind w:left="3240" w:hanging="3240"/>
      </w:pPr>
      <w:rPr>
        <w:rFonts w:hint="default"/>
      </w:rPr>
    </w:lvl>
    <w:lvl w:ilvl="8">
      <w:start w:val="1"/>
      <w:numFmt w:val="decimal"/>
      <w:lvlText w:val="%1-%2-%3-%4.%5.%6.%7.%8.%9."/>
      <w:lvlJc w:val="left"/>
      <w:pPr>
        <w:ind w:left="3600" w:hanging="3600"/>
      </w:pPr>
      <w:rPr>
        <w:rFonts w:hint="default"/>
      </w:rPr>
    </w:lvl>
  </w:abstractNum>
  <w:abstractNum w:abstractNumId="6">
    <w:nsid w:val="04F569C7"/>
    <w:multiLevelType w:val="hybridMultilevel"/>
    <w:tmpl w:val="A4FA9532"/>
    <w:lvl w:ilvl="0" w:tplc="27F686A8">
      <w:start w:val="1"/>
      <w:numFmt w:val="decimal"/>
      <w:lvlText w:val="%1-"/>
      <w:lvlJc w:val="left"/>
      <w:pPr>
        <w:ind w:left="1080" w:hanging="72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05C80C82"/>
    <w:multiLevelType w:val="hybridMultilevel"/>
    <w:tmpl w:val="3EDE400A"/>
    <w:lvl w:ilvl="0" w:tplc="CABE8122">
      <w:start w:val="1"/>
      <w:numFmt w:val="decimal"/>
      <w:lvlText w:val="%1-"/>
      <w:lvlJc w:val="left"/>
      <w:pPr>
        <w:ind w:left="1080" w:hanging="72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05CE6400"/>
    <w:multiLevelType w:val="hybridMultilevel"/>
    <w:tmpl w:val="38ACAA24"/>
    <w:lvl w:ilvl="0" w:tplc="D5F262E8">
      <w:start w:val="1"/>
      <w:numFmt w:val="decimal"/>
      <w:lvlText w:val="%1-"/>
      <w:lvlJc w:val="left"/>
      <w:pPr>
        <w:ind w:left="720" w:hanging="720"/>
      </w:pPr>
      <w:rPr>
        <w:rFonts w:asciiTheme="majorBidi" w:hAnsiTheme="majorBidi" w:cstheme="majorBidi" w:hint="default"/>
        <w:sz w:val="28"/>
        <w:szCs w:val="28"/>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nsid w:val="0ABA3BAD"/>
    <w:multiLevelType w:val="hybridMultilevel"/>
    <w:tmpl w:val="00087266"/>
    <w:lvl w:ilvl="0" w:tplc="23E69FBA">
      <w:start w:val="1"/>
      <w:numFmt w:val="decimal"/>
      <w:lvlText w:val="%1-"/>
      <w:lvlJc w:val="left"/>
      <w:pPr>
        <w:ind w:left="1080" w:hanging="72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0B58548D"/>
    <w:multiLevelType w:val="hybridMultilevel"/>
    <w:tmpl w:val="262A9DFA"/>
    <w:lvl w:ilvl="0" w:tplc="F4FACDD8">
      <w:start w:val="1"/>
      <w:numFmt w:val="decimal"/>
      <w:lvlText w:val="%1-"/>
      <w:lvlJc w:val="left"/>
      <w:pPr>
        <w:ind w:left="360" w:hanging="360"/>
      </w:pPr>
      <w:rPr>
        <w:rFonts w:asciiTheme="majorBidi" w:hAnsiTheme="majorBidi" w:cstheme="majorBidi" w:hint="default"/>
        <w:sz w:val="28"/>
        <w:szCs w:val="28"/>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11">
    <w:nsid w:val="0CA0753D"/>
    <w:multiLevelType w:val="hybridMultilevel"/>
    <w:tmpl w:val="068C6A1A"/>
    <w:lvl w:ilvl="0" w:tplc="D53E4878">
      <w:start w:val="1"/>
      <w:numFmt w:val="bullet"/>
      <w:lvlText w:val=""/>
      <w:lvlJc w:val="left"/>
      <w:pPr>
        <w:ind w:left="360" w:hanging="360"/>
      </w:pPr>
      <w:rPr>
        <w:rFonts w:ascii="Symbol" w:hAnsi="Symbol" w:hint="default"/>
        <w:sz w:val="28"/>
        <w:szCs w:val="28"/>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nsid w:val="0F625178"/>
    <w:multiLevelType w:val="hybridMultilevel"/>
    <w:tmpl w:val="B24ED812"/>
    <w:lvl w:ilvl="0" w:tplc="D346CE36">
      <w:start w:val="1"/>
      <w:numFmt w:val="decimal"/>
      <w:lvlText w:val="%1-"/>
      <w:lvlJc w:val="left"/>
      <w:pPr>
        <w:ind w:left="1080" w:hanging="72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109D7D01"/>
    <w:multiLevelType w:val="hybridMultilevel"/>
    <w:tmpl w:val="358EDE20"/>
    <w:lvl w:ilvl="0" w:tplc="08EA4D84">
      <w:start w:val="1"/>
      <w:numFmt w:val="decimal"/>
      <w:lvlText w:val="%1-"/>
      <w:lvlJc w:val="left"/>
      <w:pPr>
        <w:ind w:left="720" w:hanging="360"/>
      </w:pPr>
      <w:rPr>
        <w:rFonts w:asciiTheme="majorBidi" w:hAnsiTheme="majorBidi" w:cstheme="majorBidi" w:hint="default"/>
        <w:sz w:val="28"/>
        <w:szCs w:val="28"/>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4">
    <w:nsid w:val="122E238B"/>
    <w:multiLevelType w:val="hybridMultilevel"/>
    <w:tmpl w:val="F00201E8"/>
    <w:lvl w:ilvl="0" w:tplc="A2563892">
      <w:start w:val="1"/>
      <w:numFmt w:val="decimal"/>
      <w:lvlText w:val="%1-"/>
      <w:lvlJc w:val="left"/>
      <w:pPr>
        <w:ind w:left="643" w:hanging="360"/>
      </w:pPr>
      <w:rPr>
        <w:rFonts w:asciiTheme="majorBidi" w:hAnsiTheme="majorBidi" w:cstheme="majorBidi" w:hint="default"/>
        <w:sz w:val="28"/>
        <w:szCs w:val="28"/>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5">
    <w:nsid w:val="12A906D2"/>
    <w:multiLevelType w:val="hybridMultilevel"/>
    <w:tmpl w:val="A4D6367E"/>
    <w:lvl w:ilvl="0" w:tplc="653AF3D8">
      <w:start w:val="3"/>
      <w:numFmt w:val="decimal"/>
      <w:lvlText w:val="%1-"/>
      <w:lvlJc w:val="left"/>
      <w:pPr>
        <w:ind w:left="1080" w:hanging="72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1319690F"/>
    <w:multiLevelType w:val="hybridMultilevel"/>
    <w:tmpl w:val="383E25B2"/>
    <w:lvl w:ilvl="0" w:tplc="637C00B4">
      <w:start w:val="1"/>
      <w:numFmt w:val="decimal"/>
      <w:lvlText w:val="%1-"/>
      <w:lvlJc w:val="left"/>
      <w:pPr>
        <w:ind w:left="360" w:hanging="360"/>
      </w:pPr>
      <w:rPr>
        <w:rFonts w:asciiTheme="majorBidi" w:hAnsiTheme="majorBidi" w:cstheme="majorBidi" w:hint="default"/>
        <w:sz w:val="28"/>
        <w:szCs w:val="28"/>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17">
    <w:nsid w:val="13AE3F12"/>
    <w:multiLevelType w:val="multilevel"/>
    <w:tmpl w:val="9464443E"/>
    <w:lvl w:ilvl="0">
      <w:start w:val="1"/>
      <w:numFmt w:val="decimal"/>
      <w:lvlText w:val="%1-"/>
      <w:lvlJc w:val="left"/>
      <w:pPr>
        <w:ind w:left="720" w:hanging="720"/>
      </w:pPr>
      <w:rPr>
        <w:rFonts w:asciiTheme="majorBidi" w:hAnsiTheme="majorBidi" w:cstheme="majorBidi" w:hint="default"/>
        <w:sz w:val="28"/>
        <w:szCs w:val="28"/>
      </w:rPr>
    </w:lvl>
    <w:lvl w:ilvl="1">
      <w:start w:val="1"/>
      <w:numFmt w:val="decimal"/>
      <w:lvlText w:val="%1-%2-"/>
      <w:lvlJc w:val="left"/>
      <w:pPr>
        <w:ind w:left="1080" w:hanging="1080"/>
      </w:pPr>
      <w:rPr>
        <w:rFonts w:asciiTheme="majorBidi" w:hAnsiTheme="majorBidi" w:cstheme="majorBidi" w:hint="default"/>
        <w:sz w:val="28"/>
        <w:szCs w:val="28"/>
      </w:rPr>
    </w:lvl>
    <w:lvl w:ilvl="2">
      <w:start w:val="1"/>
      <w:numFmt w:val="decimal"/>
      <w:lvlText w:val="%1-%2-%3."/>
      <w:lvlJc w:val="left"/>
      <w:pPr>
        <w:ind w:left="1440" w:hanging="1440"/>
      </w:pPr>
      <w:rPr>
        <w:rFonts w:hint="default"/>
      </w:rPr>
    </w:lvl>
    <w:lvl w:ilvl="3">
      <w:start w:val="1"/>
      <w:numFmt w:val="decimal"/>
      <w:lvlText w:val="%1-%2-%3.%4."/>
      <w:lvlJc w:val="left"/>
      <w:pPr>
        <w:ind w:left="1800" w:hanging="1800"/>
      </w:pPr>
      <w:rPr>
        <w:rFonts w:hint="default"/>
      </w:rPr>
    </w:lvl>
    <w:lvl w:ilvl="4">
      <w:start w:val="1"/>
      <w:numFmt w:val="decimal"/>
      <w:lvlText w:val="%1-%2-%3.%4.%5."/>
      <w:lvlJc w:val="left"/>
      <w:pPr>
        <w:ind w:left="2160" w:hanging="2160"/>
      </w:pPr>
      <w:rPr>
        <w:rFonts w:hint="default"/>
      </w:rPr>
    </w:lvl>
    <w:lvl w:ilvl="5">
      <w:start w:val="1"/>
      <w:numFmt w:val="decimal"/>
      <w:lvlText w:val="%1-%2-%3.%4.%5.%6."/>
      <w:lvlJc w:val="left"/>
      <w:pPr>
        <w:ind w:left="2520" w:hanging="252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8">
    <w:nsid w:val="14F6526E"/>
    <w:multiLevelType w:val="hybridMultilevel"/>
    <w:tmpl w:val="E97A98D4"/>
    <w:lvl w:ilvl="0" w:tplc="673A8696">
      <w:start w:val="1"/>
      <w:numFmt w:val="decimal"/>
      <w:lvlText w:val="%1-"/>
      <w:lvlJc w:val="left"/>
      <w:pPr>
        <w:ind w:left="1080" w:hanging="72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17A844E5"/>
    <w:multiLevelType w:val="hybridMultilevel"/>
    <w:tmpl w:val="BDEEDE0A"/>
    <w:lvl w:ilvl="0" w:tplc="A17A6D14">
      <w:start w:val="1"/>
      <w:numFmt w:val="decimal"/>
      <w:lvlText w:val="%1-"/>
      <w:lvlJc w:val="left"/>
      <w:pPr>
        <w:ind w:left="720" w:hanging="36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17AE2812"/>
    <w:multiLevelType w:val="hybridMultilevel"/>
    <w:tmpl w:val="50D8DE0C"/>
    <w:lvl w:ilvl="0" w:tplc="0152E3E4">
      <w:start w:val="1"/>
      <w:numFmt w:val="decimal"/>
      <w:lvlText w:val="%1-"/>
      <w:lvlJc w:val="left"/>
      <w:pPr>
        <w:ind w:left="1080" w:hanging="72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1AE442FE"/>
    <w:multiLevelType w:val="hybridMultilevel"/>
    <w:tmpl w:val="B41ABB96"/>
    <w:lvl w:ilvl="0" w:tplc="11D44FF0">
      <w:start w:val="1"/>
      <w:numFmt w:val="decimal"/>
      <w:lvlText w:val="%1-"/>
      <w:lvlJc w:val="left"/>
      <w:pPr>
        <w:ind w:left="1080" w:hanging="72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1CB57B21"/>
    <w:multiLevelType w:val="hybridMultilevel"/>
    <w:tmpl w:val="3026A84A"/>
    <w:lvl w:ilvl="0" w:tplc="A2226A8A">
      <w:start w:val="1"/>
      <w:numFmt w:val="decimal"/>
      <w:lvlText w:val="%1-"/>
      <w:lvlJc w:val="left"/>
      <w:pPr>
        <w:ind w:left="360" w:hanging="360"/>
      </w:pPr>
      <w:rPr>
        <w:rFonts w:asciiTheme="majorBidi" w:hAnsiTheme="majorBidi" w:cstheme="majorBidi" w:hint="default"/>
        <w:sz w:val="28"/>
        <w:szCs w:val="28"/>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23">
    <w:nsid w:val="1D3655B2"/>
    <w:multiLevelType w:val="multilevel"/>
    <w:tmpl w:val="A7E4864C"/>
    <w:lvl w:ilvl="0">
      <w:start w:val="2"/>
      <w:numFmt w:val="decimal"/>
      <w:lvlText w:val="%1-"/>
      <w:lvlJc w:val="left"/>
      <w:pPr>
        <w:ind w:left="810" w:hanging="810"/>
      </w:pPr>
      <w:rPr>
        <w:rFonts w:asciiTheme="majorBidi" w:hAnsiTheme="majorBidi" w:cstheme="majorBidi" w:hint="default"/>
        <w:b w:val="0"/>
        <w:bCs w:val="0"/>
        <w:sz w:val="28"/>
        <w:szCs w:val="28"/>
        <w:lang w:bidi="ar-DZ"/>
      </w:rPr>
    </w:lvl>
    <w:lvl w:ilvl="1">
      <w:start w:val="1"/>
      <w:numFmt w:val="decimal"/>
      <w:lvlText w:val="%1-%2-"/>
      <w:lvlJc w:val="left"/>
      <w:pPr>
        <w:ind w:left="1080" w:hanging="1080"/>
      </w:pPr>
      <w:rPr>
        <w:rFonts w:hint="default"/>
      </w:rPr>
    </w:lvl>
    <w:lvl w:ilvl="2">
      <w:start w:val="1"/>
      <w:numFmt w:val="decimal"/>
      <w:lvlText w:val="%1-%2-%3."/>
      <w:lvlJc w:val="left"/>
      <w:pPr>
        <w:ind w:left="1440" w:hanging="1440"/>
      </w:pPr>
      <w:rPr>
        <w:rFonts w:hint="default"/>
      </w:rPr>
    </w:lvl>
    <w:lvl w:ilvl="3">
      <w:start w:val="1"/>
      <w:numFmt w:val="decimal"/>
      <w:lvlText w:val="%1-%2-%3.%4."/>
      <w:lvlJc w:val="left"/>
      <w:pPr>
        <w:ind w:left="1800" w:hanging="1800"/>
      </w:pPr>
      <w:rPr>
        <w:rFonts w:hint="default"/>
      </w:rPr>
    </w:lvl>
    <w:lvl w:ilvl="4">
      <w:start w:val="1"/>
      <w:numFmt w:val="decimal"/>
      <w:lvlText w:val="%1-%2-%3.%4.%5."/>
      <w:lvlJc w:val="left"/>
      <w:pPr>
        <w:ind w:left="2160" w:hanging="2160"/>
      </w:pPr>
      <w:rPr>
        <w:rFonts w:hint="default"/>
      </w:rPr>
    </w:lvl>
    <w:lvl w:ilvl="5">
      <w:start w:val="1"/>
      <w:numFmt w:val="decimal"/>
      <w:lvlText w:val="%1-%2-%3.%4.%5.%6."/>
      <w:lvlJc w:val="left"/>
      <w:pPr>
        <w:ind w:left="2520" w:hanging="2520"/>
      </w:pPr>
      <w:rPr>
        <w:rFonts w:hint="default"/>
      </w:rPr>
    </w:lvl>
    <w:lvl w:ilvl="6">
      <w:start w:val="1"/>
      <w:numFmt w:val="decimal"/>
      <w:lvlText w:val="%1-%2-%3.%4.%5.%6.%7."/>
      <w:lvlJc w:val="left"/>
      <w:pPr>
        <w:ind w:left="2880" w:hanging="2880"/>
      </w:pPr>
      <w:rPr>
        <w:rFonts w:hint="default"/>
      </w:rPr>
    </w:lvl>
    <w:lvl w:ilvl="7">
      <w:start w:val="1"/>
      <w:numFmt w:val="decimal"/>
      <w:lvlText w:val="%1-%2-%3.%4.%5.%6.%7.%8."/>
      <w:lvlJc w:val="left"/>
      <w:pPr>
        <w:ind w:left="3600" w:hanging="3600"/>
      </w:pPr>
      <w:rPr>
        <w:rFonts w:hint="default"/>
      </w:rPr>
    </w:lvl>
    <w:lvl w:ilvl="8">
      <w:start w:val="1"/>
      <w:numFmt w:val="decimal"/>
      <w:lvlText w:val="%1-%2-%3.%4.%5.%6.%7.%8.%9."/>
      <w:lvlJc w:val="left"/>
      <w:pPr>
        <w:ind w:left="3960" w:hanging="3960"/>
      </w:pPr>
      <w:rPr>
        <w:rFonts w:hint="default"/>
      </w:rPr>
    </w:lvl>
  </w:abstractNum>
  <w:abstractNum w:abstractNumId="24">
    <w:nsid w:val="1E7364CA"/>
    <w:multiLevelType w:val="hybridMultilevel"/>
    <w:tmpl w:val="B6E8996C"/>
    <w:lvl w:ilvl="0" w:tplc="369A043E">
      <w:start w:val="2"/>
      <w:numFmt w:val="bullet"/>
      <w:lvlText w:val="-"/>
      <w:lvlJc w:val="left"/>
      <w:pPr>
        <w:ind w:left="360" w:hanging="360"/>
      </w:pPr>
      <w:rPr>
        <w:rFonts w:ascii="Arial" w:eastAsia="Calibri" w:hAnsi="Arial" w:cs="Arial" w:hint="default"/>
        <w:sz w:val="28"/>
        <w:szCs w:val="28"/>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nsid w:val="1E7A77E4"/>
    <w:multiLevelType w:val="hybridMultilevel"/>
    <w:tmpl w:val="E2C2DCCE"/>
    <w:lvl w:ilvl="0" w:tplc="FA18F3B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1F414819"/>
    <w:multiLevelType w:val="hybridMultilevel"/>
    <w:tmpl w:val="6A0E2028"/>
    <w:lvl w:ilvl="0" w:tplc="0DD03E68">
      <w:start w:val="1"/>
      <w:numFmt w:val="decimal"/>
      <w:lvlText w:val="%1-"/>
      <w:lvlJc w:val="left"/>
      <w:pPr>
        <w:ind w:left="1080" w:hanging="720"/>
      </w:pPr>
      <w:rPr>
        <w:rFonts w:asciiTheme="majorBidi" w:hAnsiTheme="majorBidi" w:cstheme="majorBidi" w:hint="default"/>
        <w:b/>
        <w:bCs/>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21265D2E"/>
    <w:multiLevelType w:val="hybridMultilevel"/>
    <w:tmpl w:val="6C5C96F4"/>
    <w:lvl w:ilvl="0" w:tplc="7FAEB63E">
      <w:start w:val="1"/>
      <w:numFmt w:val="decimal"/>
      <w:lvlText w:val="%1-"/>
      <w:lvlJc w:val="left"/>
      <w:pPr>
        <w:ind w:left="1080" w:hanging="72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217C59D3"/>
    <w:multiLevelType w:val="hybridMultilevel"/>
    <w:tmpl w:val="36188E62"/>
    <w:lvl w:ilvl="0" w:tplc="B3843D2A">
      <w:start w:val="1"/>
      <w:numFmt w:val="decimal"/>
      <w:lvlText w:val="%1-"/>
      <w:lvlJc w:val="left"/>
      <w:pPr>
        <w:ind w:left="1170" w:hanging="360"/>
      </w:pPr>
      <w:rPr>
        <w:rFonts w:asciiTheme="majorBidi" w:hAnsiTheme="majorBidi" w:cstheme="majorBidi" w:hint="default"/>
        <w:sz w:val="28"/>
        <w:szCs w:val="28"/>
      </w:rPr>
    </w:lvl>
    <w:lvl w:ilvl="1" w:tplc="040C0019">
      <w:start w:val="1"/>
      <w:numFmt w:val="lowerLetter"/>
      <w:lvlText w:val="%2."/>
      <w:lvlJc w:val="left"/>
      <w:pPr>
        <w:ind w:left="1890" w:hanging="360"/>
      </w:pPr>
    </w:lvl>
    <w:lvl w:ilvl="2" w:tplc="040C001B">
      <w:start w:val="1"/>
      <w:numFmt w:val="lowerRoman"/>
      <w:lvlText w:val="%3."/>
      <w:lvlJc w:val="right"/>
      <w:pPr>
        <w:ind w:left="2610" w:hanging="180"/>
      </w:pPr>
    </w:lvl>
    <w:lvl w:ilvl="3" w:tplc="040C000F">
      <w:start w:val="1"/>
      <w:numFmt w:val="decimal"/>
      <w:lvlText w:val="%4."/>
      <w:lvlJc w:val="left"/>
      <w:pPr>
        <w:ind w:left="3330" w:hanging="360"/>
      </w:pPr>
    </w:lvl>
    <w:lvl w:ilvl="4" w:tplc="040C0019">
      <w:start w:val="1"/>
      <w:numFmt w:val="lowerLetter"/>
      <w:lvlText w:val="%5."/>
      <w:lvlJc w:val="left"/>
      <w:pPr>
        <w:ind w:left="4050" w:hanging="360"/>
      </w:pPr>
    </w:lvl>
    <w:lvl w:ilvl="5" w:tplc="040C001B">
      <w:start w:val="1"/>
      <w:numFmt w:val="lowerRoman"/>
      <w:lvlText w:val="%6."/>
      <w:lvlJc w:val="right"/>
      <w:pPr>
        <w:ind w:left="4770" w:hanging="180"/>
      </w:pPr>
    </w:lvl>
    <w:lvl w:ilvl="6" w:tplc="040C000F">
      <w:start w:val="1"/>
      <w:numFmt w:val="decimal"/>
      <w:lvlText w:val="%7."/>
      <w:lvlJc w:val="left"/>
      <w:pPr>
        <w:ind w:left="5490" w:hanging="360"/>
      </w:pPr>
    </w:lvl>
    <w:lvl w:ilvl="7" w:tplc="040C0019">
      <w:start w:val="1"/>
      <w:numFmt w:val="lowerLetter"/>
      <w:lvlText w:val="%8."/>
      <w:lvlJc w:val="left"/>
      <w:pPr>
        <w:ind w:left="6210" w:hanging="360"/>
      </w:pPr>
    </w:lvl>
    <w:lvl w:ilvl="8" w:tplc="040C001B">
      <w:start w:val="1"/>
      <w:numFmt w:val="lowerRoman"/>
      <w:lvlText w:val="%9."/>
      <w:lvlJc w:val="right"/>
      <w:pPr>
        <w:ind w:left="6930" w:hanging="180"/>
      </w:pPr>
    </w:lvl>
  </w:abstractNum>
  <w:abstractNum w:abstractNumId="29">
    <w:nsid w:val="222F211F"/>
    <w:multiLevelType w:val="hybridMultilevel"/>
    <w:tmpl w:val="393ADC86"/>
    <w:lvl w:ilvl="0" w:tplc="8E26AB14">
      <w:start w:val="1"/>
      <w:numFmt w:val="decimal"/>
      <w:lvlText w:val="%1-"/>
      <w:lvlJc w:val="left"/>
      <w:pPr>
        <w:ind w:left="360" w:hanging="360"/>
      </w:pPr>
      <w:rPr>
        <w:rFonts w:asciiTheme="majorBidi" w:hAnsiTheme="majorBidi" w:cstheme="majorBidi" w:hint="default"/>
        <w:sz w:val="28"/>
        <w:szCs w:val="28"/>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0">
    <w:nsid w:val="23F06723"/>
    <w:multiLevelType w:val="hybridMultilevel"/>
    <w:tmpl w:val="96B634F6"/>
    <w:lvl w:ilvl="0" w:tplc="1F9C05F8">
      <w:start w:val="1"/>
      <w:numFmt w:val="decimal"/>
      <w:lvlText w:val="%1-"/>
      <w:lvlJc w:val="left"/>
      <w:pPr>
        <w:ind w:left="720" w:hanging="360"/>
      </w:pPr>
      <w:rPr>
        <w:rFonts w:asciiTheme="majorBidi" w:eastAsia="Calibri" w:hAnsiTheme="majorBidi" w:cstheme="majorBidi" w:hint="default"/>
        <w:sz w:val="28"/>
        <w:szCs w:val="28"/>
        <w:lang w:val="fr-FR"/>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1">
    <w:nsid w:val="246D3294"/>
    <w:multiLevelType w:val="hybridMultilevel"/>
    <w:tmpl w:val="7BCCBA6C"/>
    <w:lvl w:ilvl="0" w:tplc="7162196A">
      <w:start w:val="1"/>
      <w:numFmt w:val="bullet"/>
      <w:lvlText w:val=""/>
      <w:lvlJc w:val="left"/>
      <w:pPr>
        <w:ind w:left="754" w:hanging="360"/>
      </w:pPr>
      <w:rPr>
        <w:rFonts w:ascii="Wingdings" w:hAnsi="Wingdings" w:hint="default"/>
        <w:b w:val="0"/>
        <w:bCs/>
        <w:color w:val="000000" w:themeColor="text1"/>
      </w:rPr>
    </w:lvl>
    <w:lvl w:ilvl="1" w:tplc="040C0003" w:tentative="1">
      <w:start w:val="1"/>
      <w:numFmt w:val="bullet"/>
      <w:lvlText w:val="o"/>
      <w:lvlJc w:val="left"/>
      <w:pPr>
        <w:ind w:left="1474" w:hanging="360"/>
      </w:pPr>
      <w:rPr>
        <w:rFonts w:ascii="Courier New" w:hAnsi="Courier New" w:cs="Courier New" w:hint="default"/>
      </w:rPr>
    </w:lvl>
    <w:lvl w:ilvl="2" w:tplc="040C0005" w:tentative="1">
      <w:start w:val="1"/>
      <w:numFmt w:val="bullet"/>
      <w:lvlText w:val=""/>
      <w:lvlJc w:val="left"/>
      <w:pPr>
        <w:ind w:left="2194" w:hanging="360"/>
      </w:pPr>
      <w:rPr>
        <w:rFonts w:ascii="Wingdings" w:hAnsi="Wingdings" w:hint="default"/>
      </w:rPr>
    </w:lvl>
    <w:lvl w:ilvl="3" w:tplc="040C0001" w:tentative="1">
      <w:start w:val="1"/>
      <w:numFmt w:val="bullet"/>
      <w:lvlText w:val=""/>
      <w:lvlJc w:val="left"/>
      <w:pPr>
        <w:ind w:left="2914" w:hanging="360"/>
      </w:pPr>
      <w:rPr>
        <w:rFonts w:ascii="Symbol" w:hAnsi="Symbol" w:hint="default"/>
      </w:rPr>
    </w:lvl>
    <w:lvl w:ilvl="4" w:tplc="040C0003" w:tentative="1">
      <w:start w:val="1"/>
      <w:numFmt w:val="bullet"/>
      <w:lvlText w:val="o"/>
      <w:lvlJc w:val="left"/>
      <w:pPr>
        <w:ind w:left="3634" w:hanging="360"/>
      </w:pPr>
      <w:rPr>
        <w:rFonts w:ascii="Courier New" w:hAnsi="Courier New" w:cs="Courier New" w:hint="default"/>
      </w:rPr>
    </w:lvl>
    <w:lvl w:ilvl="5" w:tplc="040C0005" w:tentative="1">
      <w:start w:val="1"/>
      <w:numFmt w:val="bullet"/>
      <w:lvlText w:val=""/>
      <w:lvlJc w:val="left"/>
      <w:pPr>
        <w:ind w:left="4354" w:hanging="360"/>
      </w:pPr>
      <w:rPr>
        <w:rFonts w:ascii="Wingdings" w:hAnsi="Wingdings" w:hint="default"/>
      </w:rPr>
    </w:lvl>
    <w:lvl w:ilvl="6" w:tplc="040C0001" w:tentative="1">
      <w:start w:val="1"/>
      <w:numFmt w:val="bullet"/>
      <w:lvlText w:val=""/>
      <w:lvlJc w:val="left"/>
      <w:pPr>
        <w:ind w:left="5074" w:hanging="360"/>
      </w:pPr>
      <w:rPr>
        <w:rFonts w:ascii="Symbol" w:hAnsi="Symbol" w:hint="default"/>
      </w:rPr>
    </w:lvl>
    <w:lvl w:ilvl="7" w:tplc="040C0003" w:tentative="1">
      <w:start w:val="1"/>
      <w:numFmt w:val="bullet"/>
      <w:lvlText w:val="o"/>
      <w:lvlJc w:val="left"/>
      <w:pPr>
        <w:ind w:left="5794" w:hanging="360"/>
      </w:pPr>
      <w:rPr>
        <w:rFonts w:ascii="Courier New" w:hAnsi="Courier New" w:cs="Courier New" w:hint="default"/>
      </w:rPr>
    </w:lvl>
    <w:lvl w:ilvl="8" w:tplc="040C0005" w:tentative="1">
      <w:start w:val="1"/>
      <w:numFmt w:val="bullet"/>
      <w:lvlText w:val=""/>
      <w:lvlJc w:val="left"/>
      <w:pPr>
        <w:ind w:left="6514" w:hanging="360"/>
      </w:pPr>
      <w:rPr>
        <w:rFonts w:ascii="Wingdings" w:hAnsi="Wingdings" w:hint="default"/>
      </w:rPr>
    </w:lvl>
  </w:abstractNum>
  <w:abstractNum w:abstractNumId="32">
    <w:nsid w:val="263B6F62"/>
    <w:multiLevelType w:val="hybridMultilevel"/>
    <w:tmpl w:val="D152E89C"/>
    <w:lvl w:ilvl="0" w:tplc="46603A68">
      <w:start w:val="2"/>
      <w:numFmt w:val="bullet"/>
      <w:lvlText w:val="-"/>
      <w:lvlJc w:val="left"/>
      <w:pPr>
        <w:ind w:left="358" w:hanging="360"/>
      </w:pPr>
      <w:rPr>
        <w:rFonts w:asciiTheme="majorBidi" w:eastAsia="Calibri" w:hAnsiTheme="majorBidi" w:cstheme="majorBidi" w:hint="default"/>
        <w:b/>
        <w:sz w:val="28"/>
        <w:szCs w:val="28"/>
      </w:rPr>
    </w:lvl>
    <w:lvl w:ilvl="1" w:tplc="040C0003" w:tentative="1">
      <w:start w:val="1"/>
      <w:numFmt w:val="bullet"/>
      <w:lvlText w:val="o"/>
      <w:lvlJc w:val="left"/>
      <w:pPr>
        <w:ind w:left="1078" w:hanging="360"/>
      </w:pPr>
      <w:rPr>
        <w:rFonts w:ascii="Courier New" w:hAnsi="Courier New" w:cs="Courier New" w:hint="default"/>
      </w:rPr>
    </w:lvl>
    <w:lvl w:ilvl="2" w:tplc="040C0005" w:tentative="1">
      <w:start w:val="1"/>
      <w:numFmt w:val="bullet"/>
      <w:lvlText w:val=""/>
      <w:lvlJc w:val="left"/>
      <w:pPr>
        <w:ind w:left="1798" w:hanging="360"/>
      </w:pPr>
      <w:rPr>
        <w:rFonts w:ascii="Wingdings" w:hAnsi="Wingdings" w:hint="default"/>
      </w:rPr>
    </w:lvl>
    <w:lvl w:ilvl="3" w:tplc="040C0001" w:tentative="1">
      <w:start w:val="1"/>
      <w:numFmt w:val="bullet"/>
      <w:lvlText w:val=""/>
      <w:lvlJc w:val="left"/>
      <w:pPr>
        <w:ind w:left="2518" w:hanging="360"/>
      </w:pPr>
      <w:rPr>
        <w:rFonts w:ascii="Symbol" w:hAnsi="Symbol" w:hint="default"/>
      </w:rPr>
    </w:lvl>
    <w:lvl w:ilvl="4" w:tplc="040C0003" w:tentative="1">
      <w:start w:val="1"/>
      <w:numFmt w:val="bullet"/>
      <w:lvlText w:val="o"/>
      <w:lvlJc w:val="left"/>
      <w:pPr>
        <w:ind w:left="3238" w:hanging="360"/>
      </w:pPr>
      <w:rPr>
        <w:rFonts w:ascii="Courier New" w:hAnsi="Courier New" w:cs="Courier New" w:hint="default"/>
      </w:rPr>
    </w:lvl>
    <w:lvl w:ilvl="5" w:tplc="040C0005" w:tentative="1">
      <w:start w:val="1"/>
      <w:numFmt w:val="bullet"/>
      <w:lvlText w:val=""/>
      <w:lvlJc w:val="left"/>
      <w:pPr>
        <w:ind w:left="3958" w:hanging="360"/>
      </w:pPr>
      <w:rPr>
        <w:rFonts w:ascii="Wingdings" w:hAnsi="Wingdings" w:hint="default"/>
      </w:rPr>
    </w:lvl>
    <w:lvl w:ilvl="6" w:tplc="040C0001" w:tentative="1">
      <w:start w:val="1"/>
      <w:numFmt w:val="bullet"/>
      <w:lvlText w:val=""/>
      <w:lvlJc w:val="left"/>
      <w:pPr>
        <w:ind w:left="4678" w:hanging="360"/>
      </w:pPr>
      <w:rPr>
        <w:rFonts w:ascii="Symbol" w:hAnsi="Symbol" w:hint="default"/>
      </w:rPr>
    </w:lvl>
    <w:lvl w:ilvl="7" w:tplc="040C0003" w:tentative="1">
      <w:start w:val="1"/>
      <w:numFmt w:val="bullet"/>
      <w:lvlText w:val="o"/>
      <w:lvlJc w:val="left"/>
      <w:pPr>
        <w:ind w:left="5398" w:hanging="360"/>
      </w:pPr>
      <w:rPr>
        <w:rFonts w:ascii="Courier New" w:hAnsi="Courier New" w:cs="Courier New" w:hint="default"/>
      </w:rPr>
    </w:lvl>
    <w:lvl w:ilvl="8" w:tplc="040C0005" w:tentative="1">
      <w:start w:val="1"/>
      <w:numFmt w:val="bullet"/>
      <w:lvlText w:val=""/>
      <w:lvlJc w:val="left"/>
      <w:pPr>
        <w:ind w:left="6118" w:hanging="360"/>
      </w:pPr>
      <w:rPr>
        <w:rFonts w:ascii="Wingdings" w:hAnsi="Wingdings" w:hint="default"/>
      </w:rPr>
    </w:lvl>
  </w:abstractNum>
  <w:abstractNum w:abstractNumId="33">
    <w:nsid w:val="2BB31CBA"/>
    <w:multiLevelType w:val="hybridMultilevel"/>
    <w:tmpl w:val="BA168812"/>
    <w:lvl w:ilvl="0" w:tplc="A348B240">
      <w:start w:val="1"/>
      <w:numFmt w:val="decimal"/>
      <w:lvlText w:val="%1-"/>
      <w:lvlJc w:val="left"/>
      <w:pPr>
        <w:ind w:left="360" w:hanging="360"/>
      </w:pPr>
      <w:rPr>
        <w:rFonts w:asciiTheme="majorBidi" w:hAnsiTheme="majorBidi" w:cstheme="majorBidi" w:hint="default"/>
        <w:sz w:val="28"/>
        <w:szCs w:val="28"/>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34">
    <w:nsid w:val="2BCA1A1D"/>
    <w:multiLevelType w:val="hybridMultilevel"/>
    <w:tmpl w:val="998E6F90"/>
    <w:lvl w:ilvl="0" w:tplc="62B41036">
      <w:start w:val="1"/>
      <w:numFmt w:val="decimal"/>
      <w:lvlText w:val="%1-"/>
      <w:lvlJc w:val="left"/>
      <w:pPr>
        <w:ind w:left="1080" w:hanging="72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2EF36277"/>
    <w:multiLevelType w:val="hybridMultilevel"/>
    <w:tmpl w:val="8D7097EE"/>
    <w:lvl w:ilvl="0" w:tplc="0B46F374">
      <w:start w:val="1"/>
      <w:numFmt w:val="decimal"/>
      <w:lvlText w:val="%1-"/>
      <w:lvlJc w:val="left"/>
      <w:pPr>
        <w:ind w:left="360" w:hanging="360"/>
      </w:pPr>
      <w:rPr>
        <w:rFonts w:asciiTheme="majorBidi" w:hAnsiTheme="majorBidi" w:cstheme="majorBidi" w:hint="default"/>
        <w:sz w:val="28"/>
        <w:szCs w:val="28"/>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6">
    <w:nsid w:val="2FC00EDF"/>
    <w:multiLevelType w:val="hybridMultilevel"/>
    <w:tmpl w:val="83ACBB26"/>
    <w:lvl w:ilvl="0" w:tplc="3B0CAA28">
      <w:start w:val="2"/>
      <w:numFmt w:val="decimal"/>
      <w:lvlText w:val="%1-"/>
      <w:lvlJc w:val="left"/>
      <w:pPr>
        <w:ind w:left="360" w:hanging="36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3006151D"/>
    <w:multiLevelType w:val="hybridMultilevel"/>
    <w:tmpl w:val="78863B60"/>
    <w:lvl w:ilvl="0" w:tplc="2F8ED874">
      <w:start w:val="1"/>
      <w:numFmt w:val="bullet"/>
      <w:lvlText w:val="-"/>
      <w:lvlJc w:val="left"/>
      <w:pPr>
        <w:ind w:left="720" w:hanging="360"/>
      </w:pPr>
      <w:rPr>
        <w:rFonts w:asciiTheme="majorBidi" w:eastAsia="Calibri" w:hAnsiTheme="majorBidi" w:cstheme="majorBidi"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33C42EF2"/>
    <w:multiLevelType w:val="multilevel"/>
    <w:tmpl w:val="1B6203C0"/>
    <w:lvl w:ilvl="0">
      <w:start w:val="1"/>
      <w:numFmt w:val="decimal"/>
      <w:lvlText w:val="%1-"/>
      <w:lvlJc w:val="left"/>
      <w:pPr>
        <w:ind w:left="735" w:hanging="735"/>
      </w:pPr>
      <w:rPr>
        <w:rFonts w:hint="default"/>
        <w:b/>
      </w:rPr>
    </w:lvl>
    <w:lvl w:ilvl="1">
      <w:start w:val="1"/>
      <w:numFmt w:val="decimal"/>
      <w:lvlText w:val="%1-%2-"/>
      <w:lvlJc w:val="left"/>
      <w:pPr>
        <w:ind w:left="1080" w:hanging="1080"/>
      </w:pPr>
      <w:rPr>
        <w:rFonts w:asciiTheme="majorBidi" w:hAnsiTheme="majorBidi" w:cstheme="majorBidi" w:hint="default"/>
        <w:b w:val="0"/>
        <w:bCs/>
        <w:sz w:val="28"/>
        <w:szCs w:val="28"/>
        <w:lang w:bidi="ar-DZ"/>
      </w:rPr>
    </w:lvl>
    <w:lvl w:ilvl="2">
      <w:start w:val="1"/>
      <w:numFmt w:val="decimal"/>
      <w:lvlText w:val="%1-%2-%3."/>
      <w:lvlJc w:val="left"/>
      <w:pPr>
        <w:ind w:left="1440" w:hanging="1440"/>
      </w:pPr>
      <w:rPr>
        <w:rFonts w:hint="default"/>
        <w:b/>
      </w:rPr>
    </w:lvl>
    <w:lvl w:ilvl="3">
      <w:start w:val="1"/>
      <w:numFmt w:val="decimal"/>
      <w:lvlText w:val="%1-%2-%3.%4."/>
      <w:lvlJc w:val="left"/>
      <w:pPr>
        <w:ind w:left="1800" w:hanging="1800"/>
      </w:pPr>
      <w:rPr>
        <w:rFonts w:hint="default"/>
        <w:b/>
      </w:rPr>
    </w:lvl>
    <w:lvl w:ilvl="4">
      <w:start w:val="1"/>
      <w:numFmt w:val="decimal"/>
      <w:lvlText w:val="%1-%2-%3.%4.%5."/>
      <w:lvlJc w:val="left"/>
      <w:pPr>
        <w:ind w:left="2160" w:hanging="2160"/>
      </w:pPr>
      <w:rPr>
        <w:rFonts w:hint="default"/>
        <w:b/>
      </w:rPr>
    </w:lvl>
    <w:lvl w:ilvl="5">
      <w:start w:val="1"/>
      <w:numFmt w:val="decimal"/>
      <w:lvlText w:val="%1-%2-%3.%4.%5.%6."/>
      <w:lvlJc w:val="left"/>
      <w:pPr>
        <w:ind w:left="2520" w:hanging="2520"/>
      </w:pPr>
      <w:rPr>
        <w:rFonts w:hint="default"/>
        <w:b/>
      </w:rPr>
    </w:lvl>
    <w:lvl w:ilvl="6">
      <w:start w:val="1"/>
      <w:numFmt w:val="decimal"/>
      <w:lvlText w:val="%1-%2-%3.%4.%5.%6.%7."/>
      <w:lvlJc w:val="left"/>
      <w:pPr>
        <w:ind w:left="2520" w:hanging="2520"/>
      </w:pPr>
      <w:rPr>
        <w:rFonts w:hint="default"/>
        <w:b/>
      </w:rPr>
    </w:lvl>
    <w:lvl w:ilvl="7">
      <w:start w:val="1"/>
      <w:numFmt w:val="decimal"/>
      <w:lvlText w:val="%1-%2-%3.%4.%5.%6.%7.%8."/>
      <w:lvlJc w:val="left"/>
      <w:pPr>
        <w:ind w:left="2880" w:hanging="2880"/>
      </w:pPr>
      <w:rPr>
        <w:rFonts w:hint="default"/>
        <w:b/>
      </w:rPr>
    </w:lvl>
    <w:lvl w:ilvl="8">
      <w:start w:val="1"/>
      <w:numFmt w:val="decimal"/>
      <w:lvlText w:val="%1-%2-%3.%4.%5.%6.%7.%8.%9."/>
      <w:lvlJc w:val="left"/>
      <w:pPr>
        <w:ind w:left="3240" w:hanging="3240"/>
      </w:pPr>
      <w:rPr>
        <w:rFonts w:hint="default"/>
        <w:b/>
      </w:rPr>
    </w:lvl>
  </w:abstractNum>
  <w:abstractNum w:abstractNumId="39">
    <w:nsid w:val="33F27986"/>
    <w:multiLevelType w:val="hybridMultilevel"/>
    <w:tmpl w:val="2EE0938E"/>
    <w:lvl w:ilvl="0" w:tplc="1B1415BE">
      <w:start w:val="1"/>
      <w:numFmt w:val="decimal"/>
      <w:lvlText w:val="%1-"/>
      <w:lvlJc w:val="left"/>
      <w:pPr>
        <w:ind w:left="1287" w:hanging="720"/>
      </w:pPr>
      <w:rPr>
        <w:rFonts w:asciiTheme="majorBidi" w:hAnsiTheme="majorBidi" w:cstheme="majorBidi" w:hint="default"/>
        <w:sz w:val="28"/>
        <w:szCs w:val="28"/>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40">
    <w:nsid w:val="3AAE535B"/>
    <w:multiLevelType w:val="hybridMultilevel"/>
    <w:tmpl w:val="12DE0C0E"/>
    <w:lvl w:ilvl="0" w:tplc="F1BEB67C">
      <w:start w:val="1"/>
      <w:numFmt w:val="decimal"/>
      <w:lvlText w:val="%1-"/>
      <w:lvlJc w:val="left"/>
      <w:pPr>
        <w:ind w:left="1080" w:hanging="360"/>
      </w:pPr>
      <w:rPr>
        <w:rFonts w:asciiTheme="majorBidi" w:hAnsiTheme="majorBidi" w:cstheme="majorBidi" w:hint="default"/>
        <w:sz w:val="28"/>
        <w:szCs w:val="2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1">
    <w:nsid w:val="3B031D4F"/>
    <w:multiLevelType w:val="hybridMultilevel"/>
    <w:tmpl w:val="AEDA716C"/>
    <w:lvl w:ilvl="0" w:tplc="D21CFC64">
      <w:start w:val="1"/>
      <w:numFmt w:val="decimal"/>
      <w:lvlText w:val="%1-"/>
      <w:lvlJc w:val="left"/>
      <w:pPr>
        <w:ind w:left="360" w:hanging="360"/>
      </w:pPr>
      <w:rPr>
        <w:rFonts w:asciiTheme="majorBidi" w:eastAsia="Calibri" w:hAnsiTheme="majorBidi" w:cstheme="majorBidi" w:hint="default"/>
        <w:b w:val="0"/>
        <w:bCs w:val="0"/>
        <w:sz w:val="28"/>
        <w:szCs w:val="28"/>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42">
    <w:nsid w:val="3B6548C7"/>
    <w:multiLevelType w:val="hybridMultilevel"/>
    <w:tmpl w:val="C9D4403A"/>
    <w:lvl w:ilvl="0" w:tplc="67BC084E">
      <w:start w:val="2"/>
      <w:numFmt w:val="bullet"/>
      <w:lvlText w:val="-"/>
      <w:lvlJc w:val="left"/>
      <w:pPr>
        <w:ind w:left="720" w:hanging="360"/>
      </w:pPr>
      <w:rPr>
        <w:rFonts w:asciiTheme="majorBidi" w:eastAsiaTheme="minorEastAsia" w:hAnsiTheme="majorBidi" w:cstheme="majorBidi"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3C9730F8"/>
    <w:multiLevelType w:val="hybridMultilevel"/>
    <w:tmpl w:val="0E925552"/>
    <w:lvl w:ilvl="0" w:tplc="949A66B2">
      <w:start w:val="1"/>
      <w:numFmt w:val="bullet"/>
      <w:lvlText w:val=""/>
      <w:lvlJc w:val="left"/>
      <w:pPr>
        <w:ind w:left="720" w:hanging="360"/>
      </w:pPr>
      <w:rPr>
        <w:rFonts w:ascii="Symbol" w:hAnsi="Symbol"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3CDF7BA5"/>
    <w:multiLevelType w:val="hybridMultilevel"/>
    <w:tmpl w:val="74DA6508"/>
    <w:lvl w:ilvl="0" w:tplc="39BC4B60">
      <w:start w:val="1"/>
      <w:numFmt w:val="decimal"/>
      <w:lvlText w:val="%1-"/>
      <w:lvlJc w:val="left"/>
      <w:pPr>
        <w:ind w:left="1080" w:hanging="72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nsid w:val="3F015482"/>
    <w:multiLevelType w:val="hybridMultilevel"/>
    <w:tmpl w:val="2950595A"/>
    <w:lvl w:ilvl="0" w:tplc="40149D04">
      <w:start w:val="1"/>
      <w:numFmt w:val="decimal"/>
      <w:lvlText w:val="%1-"/>
      <w:lvlJc w:val="left"/>
      <w:pPr>
        <w:ind w:left="360" w:hanging="360"/>
      </w:pPr>
      <w:rPr>
        <w:rFonts w:asciiTheme="majorBidi" w:hAnsiTheme="majorBidi" w:cstheme="majorBidi" w:hint="default"/>
        <w:sz w:val="28"/>
        <w:szCs w:val="28"/>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46">
    <w:nsid w:val="3F5603B7"/>
    <w:multiLevelType w:val="hybridMultilevel"/>
    <w:tmpl w:val="EC841DA8"/>
    <w:lvl w:ilvl="0" w:tplc="FA8EDBA4">
      <w:start w:val="1"/>
      <w:numFmt w:val="decimal"/>
      <w:lvlText w:val="%1-"/>
      <w:lvlJc w:val="left"/>
      <w:pPr>
        <w:ind w:left="1080" w:hanging="72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nsid w:val="41790ED6"/>
    <w:multiLevelType w:val="hybridMultilevel"/>
    <w:tmpl w:val="C990191A"/>
    <w:lvl w:ilvl="0" w:tplc="6102F45C">
      <w:start w:val="1"/>
      <w:numFmt w:val="decimal"/>
      <w:lvlText w:val="%1-"/>
      <w:lvlJc w:val="left"/>
      <w:pPr>
        <w:ind w:left="1080" w:hanging="72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nsid w:val="41BD3677"/>
    <w:multiLevelType w:val="hybridMultilevel"/>
    <w:tmpl w:val="0D980512"/>
    <w:lvl w:ilvl="0" w:tplc="EF985F7E">
      <w:start w:val="1"/>
      <w:numFmt w:val="decimal"/>
      <w:lvlText w:val="%1-"/>
      <w:lvlJc w:val="left"/>
      <w:pPr>
        <w:ind w:left="720" w:hanging="360"/>
      </w:pPr>
      <w:rPr>
        <w:rFonts w:asciiTheme="majorBidi" w:hAnsiTheme="majorBidi" w:cstheme="majorBidi" w:hint="default"/>
        <w:sz w:val="28"/>
        <w:szCs w:val="28"/>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9">
    <w:nsid w:val="44F77DC2"/>
    <w:multiLevelType w:val="hybridMultilevel"/>
    <w:tmpl w:val="C03C4274"/>
    <w:lvl w:ilvl="0" w:tplc="AD960578">
      <w:start w:val="1"/>
      <w:numFmt w:val="decimal"/>
      <w:lvlText w:val="%1-"/>
      <w:lvlJc w:val="left"/>
      <w:pPr>
        <w:ind w:left="360" w:hanging="360"/>
      </w:pPr>
      <w:rPr>
        <w:rFonts w:asciiTheme="majorBidi" w:hAnsiTheme="majorBidi" w:cstheme="majorBidi" w:hint="default"/>
        <w:sz w:val="28"/>
        <w:szCs w:val="28"/>
        <w:lang w:bidi="ar-DZ"/>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0">
    <w:nsid w:val="460B548E"/>
    <w:multiLevelType w:val="hybridMultilevel"/>
    <w:tmpl w:val="5A0AAABA"/>
    <w:lvl w:ilvl="0" w:tplc="27ECE6EE">
      <w:start w:val="1"/>
      <w:numFmt w:val="decimal"/>
      <w:lvlText w:val="%1-"/>
      <w:lvlJc w:val="left"/>
      <w:pPr>
        <w:ind w:left="360" w:hanging="360"/>
      </w:pPr>
      <w:rPr>
        <w:rFonts w:asciiTheme="majorBidi" w:hAnsiTheme="majorBidi" w:cstheme="majorBidi" w:hint="default"/>
        <w:sz w:val="28"/>
        <w:szCs w:val="28"/>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51">
    <w:nsid w:val="46EE6A45"/>
    <w:multiLevelType w:val="hybridMultilevel"/>
    <w:tmpl w:val="F81028E8"/>
    <w:lvl w:ilvl="0" w:tplc="1156772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nsid w:val="490D4043"/>
    <w:multiLevelType w:val="hybridMultilevel"/>
    <w:tmpl w:val="4894DADA"/>
    <w:lvl w:ilvl="0" w:tplc="3E0CD392">
      <w:start w:val="2"/>
      <w:numFmt w:val="bullet"/>
      <w:lvlText w:val=""/>
      <w:lvlJc w:val="left"/>
      <w:pPr>
        <w:ind w:left="358" w:hanging="360"/>
      </w:pPr>
      <w:rPr>
        <w:rFonts w:ascii="Symbol" w:eastAsiaTheme="minorEastAsia" w:hAnsi="Symbol" w:cs="Traditional Arabic" w:hint="default"/>
      </w:rPr>
    </w:lvl>
    <w:lvl w:ilvl="1" w:tplc="040C0003" w:tentative="1">
      <w:start w:val="1"/>
      <w:numFmt w:val="bullet"/>
      <w:lvlText w:val="o"/>
      <w:lvlJc w:val="left"/>
      <w:pPr>
        <w:ind w:left="1078" w:hanging="360"/>
      </w:pPr>
      <w:rPr>
        <w:rFonts w:ascii="Courier New" w:hAnsi="Courier New" w:cs="Courier New" w:hint="default"/>
      </w:rPr>
    </w:lvl>
    <w:lvl w:ilvl="2" w:tplc="040C0005" w:tentative="1">
      <w:start w:val="1"/>
      <w:numFmt w:val="bullet"/>
      <w:lvlText w:val=""/>
      <w:lvlJc w:val="left"/>
      <w:pPr>
        <w:ind w:left="1798" w:hanging="360"/>
      </w:pPr>
      <w:rPr>
        <w:rFonts w:ascii="Wingdings" w:hAnsi="Wingdings" w:hint="default"/>
      </w:rPr>
    </w:lvl>
    <w:lvl w:ilvl="3" w:tplc="040C0001" w:tentative="1">
      <w:start w:val="1"/>
      <w:numFmt w:val="bullet"/>
      <w:lvlText w:val=""/>
      <w:lvlJc w:val="left"/>
      <w:pPr>
        <w:ind w:left="2518" w:hanging="360"/>
      </w:pPr>
      <w:rPr>
        <w:rFonts w:ascii="Symbol" w:hAnsi="Symbol" w:hint="default"/>
      </w:rPr>
    </w:lvl>
    <w:lvl w:ilvl="4" w:tplc="040C0003" w:tentative="1">
      <w:start w:val="1"/>
      <w:numFmt w:val="bullet"/>
      <w:lvlText w:val="o"/>
      <w:lvlJc w:val="left"/>
      <w:pPr>
        <w:ind w:left="3238" w:hanging="360"/>
      </w:pPr>
      <w:rPr>
        <w:rFonts w:ascii="Courier New" w:hAnsi="Courier New" w:cs="Courier New" w:hint="default"/>
      </w:rPr>
    </w:lvl>
    <w:lvl w:ilvl="5" w:tplc="040C0005" w:tentative="1">
      <w:start w:val="1"/>
      <w:numFmt w:val="bullet"/>
      <w:lvlText w:val=""/>
      <w:lvlJc w:val="left"/>
      <w:pPr>
        <w:ind w:left="3958" w:hanging="360"/>
      </w:pPr>
      <w:rPr>
        <w:rFonts w:ascii="Wingdings" w:hAnsi="Wingdings" w:hint="default"/>
      </w:rPr>
    </w:lvl>
    <w:lvl w:ilvl="6" w:tplc="040C0001" w:tentative="1">
      <w:start w:val="1"/>
      <w:numFmt w:val="bullet"/>
      <w:lvlText w:val=""/>
      <w:lvlJc w:val="left"/>
      <w:pPr>
        <w:ind w:left="4678" w:hanging="360"/>
      </w:pPr>
      <w:rPr>
        <w:rFonts w:ascii="Symbol" w:hAnsi="Symbol" w:hint="default"/>
      </w:rPr>
    </w:lvl>
    <w:lvl w:ilvl="7" w:tplc="040C0003" w:tentative="1">
      <w:start w:val="1"/>
      <w:numFmt w:val="bullet"/>
      <w:lvlText w:val="o"/>
      <w:lvlJc w:val="left"/>
      <w:pPr>
        <w:ind w:left="5398" w:hanging="360"/>
      </w:pPr>
      <w:rPr>
        <w:rFonts w:ascii="Courier New" w:hAnsi="Courier New" w:cs="Courier New" w:hint="default"/>
      </w:rPr>
    </w:lvl>
    <w:lvl w:ilvl="8" w:tplc="040C0005" w:tentative="1">
      <w:start w:val="1"/>
      <w:numFmt w:val="bullet"/>
      <w:lvlText w:val=""/>
      <w:lvlJc w:val="left"/>
      <w:pPr>
        <w:ind w:left="6118" w:hanging="360"/>
      </w:pPr>
      <w:rPr>
        <w:rFonts w:ascii="Wingdings" w:hAnsi="Wingdings" w:hint="default"/>
      </w:rPr>
    </w:lvl>
  </w:abstractNum>
  <w:abstractNum w:abstractNumId="53">
    <w:nsid w:val="4CEA053D"/>
    <w:multiLevelType w:val="hybridMultilevel"/>
    <w:tmpl w:val="3EFA50FC"/>
    <w:lvl w:ilvl="0" w:tplc="444460F0">
      <w:start w:val="1"/>
      <w:numFmt w:val="decimal"/>
      <w:lvlText w:val="%1-"/>
      <w:lvlJc w:val="left"/>
      <w:pPr>
        <w:ind w:left="1320" w:hanging="360"/>
      </w:pPr>
      <w:rPr>
        <w:rFonts w:asciiTheme="majorBidi" w:hAnsiTheme="majorBidi" w:cstheme="majorBidi" w:hint="default"/>
        <w:sz w:val="28"/>
        <w:szCs w:val="28"/>
      </w:rPr>
    </w:lvl>
    <w:lvl w:ilvl="1" w:tplc="040C0019">
      <w:start w:val="1"/>
      <w:numFmt w:val="lowerLetter"/>
      <w:lvlText w:val="%2."/>
      <w:lvlJc w:val="left"/>
      <w:pPr>
        <w:ind w:left="2040" w:hanging="360"/>
      </w:pPr>
    </w:lvl>
    <w:lvl w:ilvl="2" w:tplc="040C001B">
      <w:start w:val="1"/>
      <w:numFmt w:val="lowerRoman"/>
      <w:lvlText w:val="%3."/>
      <w:lvlJc w:val="right"/>
      <w:pPr>
        <w:ind w:left="2760" w:hanging="180"/>
      </w:pPr>
    </w:lvl>
    <w:lvl w:ilvl="3" w:tplc="040C000F">
      <w:start w:val="1"/>
      <w:numFmt w:val="decimal"/>
      <w:lvlText w:val="%4."/>
      <w:lvlJc w:val="left"/>
      <w:pPr>
        <w:ind w:left="3480" w:hanging="360"/>
      </w:pPr>
    </w:lvl>
    <w:lvl w:ilvl="4" w:tplc="040C0019">
      <w:start w:val="1"/>
      <w:numFmt w:val="lowerLetter"/>
      <w:lvlText w:val="%5."/>
      <w:lvlJc w:val="left"/>
      <w:pPr>
        <w:ind w:left="4200" w:hanging="360"/>
      </w:pPr>
    </w:lvl>
    <w:lvl w:ilvl="5" w:tplc="040C001B">
      <w:start w:val="1"/>
      <w:numFmt w:val="lowerRoman"/>
      <w:lvlText w:val="%6."/>
      <w:lvlJc w:val="right"/>
      <w:pPr>
        <w:ind w:left="4920" w:hanging="180"/>
      </w:pPr>
    </w:lvl>
    <w:lvl w:ilvl="6" w:tplc="040C000F">
      <w:start w:val="1"/>
      <w:numFmt w:val="decimal"/>
      <w:lvlText w:val="%7."/>
      <w:lvlJc w:val="left"/>
      <w:pPr>
        <w:ind w:left="5640" w:hanging="360"/>
      </w:pPr>
    </w:lvl>
    <w:lvl w:ilvl="7" w:tplc="040C0019">
      <w:start w:val="1"/>
      <w:numFmt w:val="lowerLetter"/>
      <w:lvlText w:val="%8."/>
      <w:lvlJc w:val="left"/>
      <w:pPr>
        <w:ind w:left="6360" w:hanging="360"/>
      </w:pPr>
    </w:lvl>
    <w:lvl w:ilvl="8" w:tplc="040C001B">
      <w:start w:val="1"/>
      <w:numFmt w:val="lowerRoman"/>
      <w:lvlText w:val="%9."/>
      <w:lvlJc w:val="right"/>
      <w:pPr>
        <w:ind w:left="7080" w:hanging="180"/>
      </w:pPr>
    </w:lvl>
  </w:abstractNum>
  <w:abstractNum w:abstractNumId="54">
    <w:nsid w:val="4D805D95"/>
    <w:multiLevelType w:val="hybridMultilevel"/>
    <w:tmpl w:val="12441C02"/>
    <w:lvl w:ilvl="0" w:tplc="D42E89B6">
      <w:start w:val="2"/>
      <w:numFmt w:val="bullet"/>
      <w:lvlText w:val="-"/>
      <w:lvlJc w:val="left"/>
      <w:pPr>
        <w:ind w:left="720" w:hanging="360"/>
      </w:pPr>
      <w:rPr>
        <w:rFonts w:asciiTheme="majorBidi" w:eastAsia="Calibri" w:hAnsiTheme="majorBidi" w:cstheme="majorBidi"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nsid w:val="4DDE7281"/>
    <w:multiLevelType w:val="hybridMultilevel"/>
    <w:tmpl w:val="70B4315E"/>
    <w:lvl w:ilvl="0" w:tplc="489021CA">
      <w:start w:val="1"/>
      <w:numFmt w:val="decimal"/>
      <w:lvlText w:val="%1-"/>
      <w:lvlJc w:val="left"/>
      <w:pPr>
        <w:ind w:left="1080" w:hanging="360"/>
      </w:pPr>
      <w:rPr>
        <w:rFonts w:asciiTheme="majorBidi" w:hAnsiTheme="majorBidi" w:cstheme="majorBidi" w:hint="default"/>
        <w:sz w:val="28"/>
        <w:szCs w:val="28"/>
      </w:r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56">
    <w:nsid w:val="4E3C1B83"/>
    <w:multiLevelType w:val="hybridMultilevel"/>
    <w:tmpl w:val="99362EEA"/>
    <w:lvl w:ilvl="0" w:tplc="3D02C24E">
      <w:start w:val="1"/>
      <w:numFmt w:val="decimal"/>
      <w:lvlText w:val="%1-"/>
      <w:lvlJc w:val="left"/>
      <w:pPr>
        <w:ind w:left="1080" w:hanging="72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nsid w:val="4EC76089"/>
    <w:multiLevelType w:val="hybridMultilevel"/>
    <w:tmpl w:val="C9460D9C"/>
    <w:lvl w:ilvl="0" w:tplc="58FE902E">
      <w:start w:val="1"/>
      <w:numFmt w:val="decimal"/>
      <w:lvlText w:val="%1-"/>
      <w:lvlJc w:val="left"/>
      <w:pPr>
        <w:ind w:left="360" w:hanging="360"/>
      </w:pPr>
      <w:rPr>
        <w:rFonts w:asciiTheme="majorBidi" w:hAnsiTheme="majorBidi" w:cstheme="majorBidi" w:hint="default"/>
        <w:sz w:val="28"/>
        <w:szCs w:val="28"/>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8">
    <w:nsid w:val="4FDC64AC"/>
    <w:multiLevelType w:val="hybridMultilevel"/>
    <w:tmpl w:val="541E751A"/>
    <w:lvl w:ilvl="0" w:tplc="DF1A9432">
      <w:start w:val="1"/>
      <w:numFmt w:val="decimal"/>
      <w:lvlText w:val="%1-"/>
      <w:lvlJc w:val="left"/>
      <w:pPr>
        <w:ind w:left="360" w:hanging="360"/>
      </w:pPr>
      <w:rPr>
        <w:rFonts w:asciiTheme="majorBidi" w:hAnsiTheme="majorBidi" w:cstheme="majorBidi" w:hint="default"/>
        <w:sz w:val="28"/>
        <w:szCs w:val="28"/>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59">
    <w:nsid w:val="5222259B"/>
    <w:multiLevelType w:val="hybridMultilevel"/>
    <w:tmpl w:val="EA6A77AE"/>
    <w:lvl w:ilvl="0" w:tplc="BAEA2416">
      <w:start w:val="1"/>
      <w:numFmt w:val="decimal"/>
      <w:lvlText w:val="%1-"/>
      <w:lvlJc w:val="left"/>
      <w:pPr>
        <w:ind w:left="1080" w:hanging="72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nsid w:val="53290E88"/>
    <w:multiLevelType w:val="hybridMultilevel"/>
    <w:tmpl w:val="941ECB0E"/>
    <w:lvl w:ilvl="0" w:tplc="5F3CE996">
      <w:start w:val="1"/>
      <w:numFmt w:val="decimal"/>
      <w:lvlText w:val="%1-"/>
      <w:lvlJc w:val="left"/>
      <w:pPr>
        <w:ind w:left="1080" w:hanging="720"/>
      </w:pPr>
      <w:rPr>
        <w:rFonts w:asciiTheme="majorBidi" w:eastAsia="Calibr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nsid w:val="53397DFB"/>
    <w:multiLevelType w:val="hybridMultilevel"/>
    <w:tmpl w:val="0DB4276A"/>
    <w:lvl w:ilvl="0" w:tplc="664A8484">
      <w:start w:val="1"/>
      <w:numFmt w:val="decimal"/>
      <w:lvlText w:val="%1-"/>
      <w:lvlJc w:val="left"/>
      <w:pPr>
        <w:ind w:left="360" w:hanging="360"/>
      </w:pPr>
      <w:rPr>
        <w:rFonts w:asciiTheme="majorBidi" w:eastAsia="Calibri" w:hAnsiTheme="majorBidi" w:cstheme="majorBidi" w:hint="default"/>
        <w:sz w:val="28"/>
        <w:szCs w:val="28"/>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62">
    <w:nsid w:val="55FF52B9"/>
    <w:multiLevelType w:val="hybridMultilevel"/>
    <w:tmpl w:val="9B3CE072"/>
    <w:lvl w:ilvl="0" w:tplc="C9427868">
      <w:start w:val="2"/>
      <w:numFmt w:val="decimal"/>
      <w:lvlText w:val="%1-"/>
      <w:lvlJc w:val="left"/>
      <w:pPr>
        <w:ind w:left="1080" w:hanging="720"/>
      </w:pPr>
      <w:rPr>
        <w:rFonts w:asciiTheme="majorBidi" w:hAnsiTheme="majorBidi" w:cstheme="majorBidi" w:hint="default"/>
        <w:b w:val="0"/>
        <w:bCs w:val="0"/>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nsid w:val="56460E93"/>
    <w:multiLevelType w:val="hybridMultilevel"/>
    <w:tmpl w:val="A4B4FF7E"/>
    <w:lvl w:ilvl="0" w:tplc="20DE61AA">
      <w:start w:val="1"/>
      <w:numFmt w:val="decimal"/>
      <w:lvlText w:val="%1-"/>
      <w:lvlJc w:val="left"/>
      <w:pPr>
        <w:ind w:left="360" w:hanging="360"/>
      </w:pPr>
      <w:rPr>
        <w:rFonts w:asciiTheme="majorBidi" w:hAnsiTheme="majorBidi" w:cstheme="majorBidi" w:hint="default"/>
        <w:sz w:val="28"/>
        <w:szCs w:val="28"/>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64">
    <w:nsid w:val="569A0754"/>
    <w:multiLevelType w:val="hybridMultilevel"/>
    <w:tmpl w:val="79FAE644"/>
    <w:lvl w:ilvl="0" w:tplc="49AE028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5">
    <w:nsid w:val="5A8604D8"/>
    <w:multiLevelType w:val="hybridMultilevel"/>
    <w:tmpl w:val="E64EDEE0"/>
    <w:lvl w:ilvl="0" w:tplc="040C0001">
      <w:start w:val="1"/>
      <w:numFmt w:val="bullet"/>
      <w:lvlText w:val=""/>
      <w:lvlJc w:val="left"/>
      <w:pPr>
        <w:ind w:left="1285" w:hanging="360"/>
      </w:pPr>
      <w:rPr>
        <w:rFonts w:ascii="Symbol" w:hAnsi="Symbol" w:hint="default"/>
      </w:rPr>
    </w:lvl>
    <w:lvl w:ilvl="1" w:tplc="040C0003" w:tentative="1">
      <w:start w:val="1"/>
      <w:numFmt w:val="bullet"/>
      <w:lvlText w:val="o"/>
      <w:lvlJc w:val="left"/>
      <w:pPr>
        <w:ind w:left="2005" w:hanging="360"/>
      </w:pPr>
      <w:rPr>
        <w:rFonts w:ascii="Courier New" w:hAnsi="Courier New" w:cs="Courier New" w:hint="default"/>
      </w:rPr>
    </w:lvl>
    <w:lvl w:ilvl="2" w:tplc="040C0005" w:tentative="1">
      <w:start w:val="1"/>
      <w:numFmt w:val="bullet"/>
      <w:lvlText w:val=""/>
      <w:lvlJc w:val="left"/>
      <w:pPr>
        <w:ind w:left="2725" w:hanging="360"/>
      </w:pPr>
      <w:rPr>
        <w:rFonts w:ascii="Wingdings" w:hAnsi="Wingdings" w:hint="default"/>
      </w:rPr>
    </w:lvl>
    <w:lvl w:ilvl="3" w:tplc="040C0001" w:tentative="1">
      <w:start w:val="1"/>
      <w:numFmt w:val="bullet"/>
      <w:lvlText w:val=""/>
      <w:lvlJc w:val="left"/>
      <w:pPr>
        <w:ind w:left="3445" w:hanging="360"/>
      </w:pPr>
      <w:rPr>
        <w:rFonts w:ascii="Symbol" w:hAnsi="Symbol" w:hint="default"/>
      </w:rPr>
    </w:lvl>
    <w:lvl w:ilvl="4" w:tplc="040C0003" w:tentative="1">
      <w:start w:val="1"/>
      <w:numFmt w:val="bullet"/>
      <w:lvlText w:val="o"/>
      <w:lvlJc w:val="left"/>
      <w:pPr>
        <w:ind w:left="4165" w:hanging="360"/>
      </w:pPr>
      <w:rPr>
        <w:rFonts w:ascii="Courier New" w:hAnsi="Courier New" w:cs="Courier New" w:hint="default"/>
      </w:rPr>
    </w:lvl>
    <w:lvl w:ilvl="5" w:tplc="040C0005" w:tentative="1">
      <w:start w:val="1"/>
      <w:numFmt w:val="bullet"/>
      <w:lvlText w:val=""/>
      <w:lvlJc w:val="left"/>
      <w:pPr>
        <w:ind w:left="4885" w:hanging="360"/>
      </w:pPr>
      <w:rPr>
        <w:rFonts w:ascii="Wingdings" w:hAnsi="Wingdings" w:hint="default"/>
      </w:rPr>
    </w:lvl>
    <w:lvl w:ilvl="6" w:tplc="040C0001" w:tentative="1">
      <w:start w:val="1"/>
      <w:numFmt w:val="bullet"/>
      <w:lvlText w:val=""/>
      <w:lvlJc w:val="left"/>
      <w:pPr>
        <w:ind w:left="5605" w:hanging="360"/>
      </w:pPr>
      <w:rPr>
        <w:rFonts w:ascii="Symbol" w:hAnsi="Symbol" w:hint="default"/>
      </w:rPr>
    </w:lvl>
    <w:lvl w:ilvl="7" w:tplc="040C0003" w:tentative="1">
      <w:start w:val="1"/>
      <w:numFmt w:val="bullet"/>
      <w:lvlText w:val="o"/>
      <w:lvlJc w:val="left"/>
      <w:pPr>
        <w:ind w:left="6325" w:hanging="360"/>
      </w:pPr>
      <w:rPr>
        <w:rFonts w:ascii="Courier New" w:hAnsi="Courier New" w:cs="Courier New" w:hint="default"/>
      </w:rPr>
    </w:lvl>
    <w:lvl w:ilvl="8" w:tplc="040C0005" w:tentative="1">
      <w:start w:val="1"/>
      <w:numFmt w:val="bullet"/>
      <w:lvlText w:val=""/>
      <w:lvlJc w:val="left"/>
      <w:pPr>
        <w:ind w:left="7045" w:hanging="360"/>
      </w:pPr>
      <w:rPr>
        <w:rFonts w:ascii="Wingdings" w:hAnsi="Wingdings" w:hint="default"/>
      </w:rPr>
    </w:lvl>
  </w:abstractNum>
  <w:abstractNum w:abstractNumId="66">
    <w:nsid w:val="5B644383"/>
    <w:multiLevelType w:val="hybridMultilevel"/>
    <w:tmpl w:val="58FE5B60"/>
    <w:lvl w:ilvl="0" w:tplc="DAD6D5D4">
      <w:start w:val="1"/>
      <w:numFmt w:val="decimal"/>
      <w:lvlText w:val="%1-"/>
      <w:lvlJc w:val="left"/>
      <w:pPr>
        <w:ind w:left="1080" w:hanging="72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nsid w:val="5DDB556B"/>
    <w:multiLevelType w:val="hybridMultilevel"/>
    <w:tmpl w:val="E33AC4F4"/>
    <w:lvl w:ilvl="0" w:tplc="6C78AFB2">
      <w:start w:val="1"/>
      <w:numFmt w:val="decimal"/>
      <w:lvlText w:val="%1-"/>
      <w:lvlJc w:val="left"/>
      <w:pPr>
        <w:ind w:left="360" w:hanging="360"/>
      </w:pPr>
      <w:rPr>
        <w:rFonts w:asciiTheme="majorBidi" w:hAnsiTheme="majorBidi" w:cstheme="majorBidi" w:hint="default"/>
        <w:sz w:val="28"/>
        <w:szCs w:val="28"/>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68">
    <w:nsid w:val="5E04196E"/>
    <w:multiLevelType w:val="hybridMultilevel"/>
    <w:tmpl w:val="19E27D68"/>
    <w:lvl w:ilvl="0" w:tplc="7BB07468">
      <w:start w:val="1"/>
      <w:numFmt w:val="decimal"/>
      <w:lvlText w:val="%1-"/>
      <w:lvlJc w:val="left"/>
      <w:pPr>
        <w:ind w:left="720" w:hanging="720"/>
      </w:pPr>
      <w:rPr>
        <w:rFonts w:asciiTheme="majorBidi" w:hAnsiTheme="majorBidi" w:cstheme="majorBidi" w:hint="default"/>
        <w:sz w:val="28"/>
        <w:szCs w:val="28"/>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69">
    <w:nsid w:val="620473AA"/>
    <w:multiLevelType w:val="hybridMultilevel"/>
    <w:tmpl w:val="00D41564"/>
    <w:lvl w:ilvl="0" w:tplc="610443AA">
      <w:start w:val="1"/>
      <w:numFmt w:val="decimal"/>
      <w:lvlText w:val="%1-"/>
      <w:lvlJc w:val="left"/>
      <w:pPr>
        <w:ind w:left="718" w:hanging="720"/>
      </w:pPr>
      <w:rPr>
        <w:rFonts w:asciiTheme="majorBidi" w:hAnsiTheme="majorBidi" w:cstheme="majorBidi" w:hint="default"/>
        <w:sz w:val="28"/>
        <w:szCs w:val="28"/>
        <w:lang w:val="fr-FR"/>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70">
    <w:nsid w:val="651404CE"/>
    <w:multiLevelType w:val="hybridMultilevel"/>
    <w:tmpl w:val="2272F60E"/>
    <w:lvl w:ilvl="0" w:tplc="FF6ED64C">
      <w:start w:val="3"/>
      <w:numFmt w:val="decimal"/>
      <w:lvlText w:val="%1-"/>
      <w:lvlJc w:val="left"/>
      <w:pPr>
        <w:ind w:left="360" w:hanging="36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nsid w:val="66FE5872"/>
    <w:multiLevelType w:val="hybridMultilevel"/>
    <w:tmpl w:val="D6983020"/>
    <w:lvl w:ilvl="0" w:tplc="89D64D4A">
      <w:start w:val="4"/>
      <w:numFmt w:val="bullet"/>
      <w:lvlText w:val="-"/>
      <w:lvlJc w:val="left"/>
      <w:pPr>
        <w:ind w:left="720" w:hanging="360"/>
      </w:pPr>
      <w:rPr>
        <w:rFonts w:asciiTheme="majorBidi" w:eastAsia="Calibri" w:hAnsiTheme="majorBidi" w:cstheme="majorBidi"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nsid w:val="69D30CFC"/>
    <w:multiLevelType w:val="hybridMultilevel"/>
    <w:tmpl w:val="AC2A680E"/>
    <w:lvl w:ilvl="0" w:tplc="6ECE2F48">
      <w:start w:val="1"/>
      <w:numFmt w:val="decimal"/>
      <w:lvlText w:val="%1-"/>
      <w:lvlJc w:val="left"/>
      <w:pPr>
        <w:ind w:left="360" w:hanging="360"/>
      </w:pPr>
      <w:rPr>
        <w:rFonts w:asciiTheme="majorBidi" w:hAnsiTheme="majorBidi" w:cstheme="majorBidi" w:hint="default"/>
        <w:sz w:val="28"/>
        <w:szCs w:val="28"/>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73">
    <w:nsid w:val="6B112CDA"/>
    <w:multiLevelType w:val="hybridMultilevel"/>
    <w:tmpl w:val="31CA74D4"/>
    <w:lvl w:ilvl="0" w:tplc="5D74A162">
      <w:start w:val="1"/>
      <w:numFmt w:val="decimal"/>
      <w:lvlText w:val="%1-"/>
      <w:lvlJc w:val="left"/>
      <w:pPr>
        <w:ind w:left="360" w:hanging="360"/>
      </w:pPr>
      <w:rPr>
        <w:rFonts w:asciiTheme="majorBidi" w:hAnsiTheme="majorBidi" w:cstheme="majorBidi" w:hint="default"/>
        <w:sz w:val="28"/>
        <w:szCs w:val="28"/>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4">
    <w:nsid w:val="6B295E0D"/>
    <w:multiLevelType w:val="multilevel"/>
    <w:tmpl w:val="763E86A4"/>
    <w:lvl w:ilvl="0">
      <w:start w:val="2"/>
      <w:numFmt w:val="decimal"/>
      <w:lvlText w:val="%1-"/>
      <w:lvlJc w:val="left"/>
      <w:pPr>
        <w:ind w:left="1095" w:hanging="1095"/>
      </w:pPr>
      <w:rPr>
        <w:rFonts w:asciiTheme="majorBidi" w:hAnsiTheme="majorBidi" w:cstheme="majorBidi" w:hint="default"/>
        <w:sz w:val="28"/>
        <w:szCs w:val="28"/>
      </w:rPr>
    </w:lvl>
    <w:lvl w:ilvl="1">
      <w:start w:val="2"/>
      <w:numFmt w:val="decimal"/>
      <w:lvlText w:val="%1-%2-"/>
      <w:lvlJc w:val="left"/>
      <w:pPr>
        <w:ind w:left="1275" w:hanging="1095"/>
      </w:pPr>
      <w:rPr>
        <w:rFonts w:hint="default"/>
      </w:rPr>
    </w:lvl>
    <w:lvl w:ilvl="2">
      <w:start w:val="1"/>
      <w:numFmt w:val="decimal"/>
      <w:lvlText w:val="%1-%2-%3-"/>
      <w:lvlJc w:val="left"/>
      <w:pPr>
        <w:ind w:left="1800" w:hanging="1440"/>
      </w:pPr>
      <w:rPr>
        <w:rFonts w:asciiTheme="majorBidi" w:hAnsiTheme="majorBidi" w:cstheme="majorBidi" w:hint="default"/>
        <w:sz w:val="28"/>
        <w:szCs w:val="28"/>
      </w:rPr>
    </w:lvl>
    <w:lvl w:ilvl="3">
      <w:start w:val="1"/>
      <w:numFmt w:val="decimal"/>
      <w:lvlText w:val="%1-%2-%3-%4."/>
      <w:lvlJc w:val="left"/>
      <w:pPr>
        <w:ind w:left="2340" w:hanging="1800"/>
      </w:pPr>
      <w:rPr>
        <w:rFonts w:hint="default"/>
      </w:rPr>
    </w:lvl>
    <w:lvl w:ilvl="4">
      <w:start w:val="1"/>
      <w:numFmt w:val="decimal"/>
      <w:lvlText w:val="%1-%2-%3-%4.%5."/>
      <w:lvlJc w:val="left"/>
      <w:pPr>
        <w:ind w:left="2880" w:hanging="2160"/>
      </w:pPr>
      <w:rPr>
        <w:rFonts w:hint="default"/>
      </w:rPr>
    </w:lvl>
    <w:lvl w:ilvl="5">
      <w:start w:val="1"/>
      <w:numFmt w:val="decimal"/>
      <w:lvlText w:val="%1-%2-%3-%4.%5.%6."/>
      <w:lvlJc w:val="left"/>
      <w:pPr>
        <w:ind w:left="3420" w:hanging="2520"/>
      </w:pPr>
      <w:rPr>
        <w:rFonts w:hint="default"/>
      </w:rPr>
    </w:lvl>
    <w:lvl w:ilvl="6">
      <w:start w:val="1"/>
      <w:numFmt w:val="decimal"/>
      <w:lvlText w:val="%1-%2-%3-%4.%5.%6.%7."/>
      <w:lvlJc w:val="left"/>
      <w:pPr>
        <w:ind w:left="3960" w:hanging="2880"/>
      </w:pPr>
      <w:rPr>
        <w:rFonts w:hint="default"/>
      </w:rPr>
    </w:lvl>
    <w:lvl w:ilvl="7">
      <w:start w:val="1"/>
      <w:numFmt w:val="decimal"/>
      <w:lvlText w:val="%1-%2-%3-%4.%5.%6.%7.%8."/>
      <w:lvlJc w:val="left"/>
      <w:pPr>
        <w:ind w:left="4500" w:hanging="3240"/>
      </w:pPr>
      <w:rPr>
        <w:rFonts w:hint="default"/>
      </w:rPr>
    </w:lvl>
    <w:lvl w:ilvl="8">
      <w:start w:val="1"/>
      <w:numFmt w:val="decimal"/>
      <w:lvlText w:val="%1-%2-%3-%4.%5.%6.%7.%8.%9."/>
      <w:lvlJc w:val="left"/>
      <w:pPr>
        <w:ind w:left="5040" w:hanging="3600"/>
      </w:pPr>
      <w:rPr>
        <w:rFonts w:hint="default"/>
      </w:rPr>
    </w:lvl>
  </w:abstractNum>
  <w:abstractNum w:abstractNumId="75">
    <w:nsid w:val="6C717B4F"/>
    <w:multiLevelType w:val="hybridMultilevel"/>
    <w:tmpl w:val="55D6695E"/>
    <w:lvl w:ilvl="0" w:tplc="A418AD84">
      <w:start w:val="1"/>
      <w:numFmt w:val="decimal"/>
      <w:lvlText w:val="%1-"/>
      <w:lvlJc w:val="left"/>
      <w:pPr>
        <w:ind w:left="718" w:hanging="720"/>
      </w:pPr>
      <w:rPr>
        <w:rFonts w:asciiTheme="majorBidi" w:hAnsiTheme="majorBidi" w:cstheme="majorBidi" w:hint="default"/>
        <w:sz w:val="28"/>
        <w:szCs w:val="28"/>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76">
    <w:nsid w:val="6D193210"/>
    <w:multiLevelType w:val="hybridMultilevel"/>
    <w:tmpl w:val="BD14441E"/>
    <w:lvl w:ilvl="0" w:tplc="9D38091A">
      <w:start w:val="1"/>
      <w:numFmt w:val="decimal"/>
      <w:lvlText w:val="%1-"/>
      <w:lvlJc w:val="left"/>
      <w:pPr>
        <w:ind w:left="360" w:hanging="360"/>
      </w:pPr>
      <w:rPr>
        <w:rFonts w:asciiTheme="majorBidi" w:hAnsiTheme="majorBidi" w:cstheme="majorBidi" w:hint="default"/>
        <w:sz w:val="28"/>
        <w:szCs w:val="28"/>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77">
    <w:nsid w:val="6D4D6F54"/>
    <w:multiLevelType w:val="hybridMultilevel"/>
    <w:tmpl w:val="6292DEC8"/>
    <w:lvl w:ilvl="0" w:tplc="3936430A">
      <w:start w:val="1"/>
      <w:numFmt w:val="decimal"/>
      <w:lvlText w:val="%1-"/>
      <w:lvlJc w:val="left"/>
      <w:pPr>
        <w:ind w:left="360" w:hanging="360"/>
      </w:pPr>
      <w:rPr>
        <w:rFonts w:asciiTheme="majorBidi" w:hAnsiTheme="majorBidi" w:cstheme="majorBidi" w:hint="default"/>
        <w:sz w:val="28"/>
        <w:szCs w:val="28"/>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78">
    <w:nsid w:val="6F5C6A96"/>
    <w:multiLevelType w:val="hybridMultilevel"/>
    <w:tmpl w:val="E8E2B752"/>
    <w:lvl w:ilvl="0" w:tplc="53C4F266">
      <w:start w:val="1"/>
      <w:numFmt w:val="decimal"/>
      <w:lvlText w:val="%1-"/>
      <w:lvlJc w:val="left"/>
      <w:pPr>
        <w:ind w:left="360" w:hanging="360"/>
      </w:pPr>
      <w:rPr>
        <w:rFonts w:asciiTheme="majorBidi" w:hAnsiTheme="majorBidi" w:cstheme="majorBidi" w:hint="default"/>
        <w:sz w:val="28"/>
        <w:szCs w:val="28"/>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79">
    <w:nsid w:val="70095287"/>
    <w:multiLevelType w:val="hybridMultilevel"/>
    <w:tmpl w:val="F120200E"/>
    <w:lvl w:ilvl="0" w:tplc="44F2652E">
      <w:start w:val="1"/>
      <w:numFmt w:val="decimal"/>
      <w:lvlText w:val="%1-"/>
      <w:lvlJc w:val="left"/>
      <w:pPr>
        <w:ind w:left="720" w:hanging="360"/>
      </w:pPr>
      <w:rPr>
        <w:rFonts w:asciiTheme="majorBidi" w:hAnsiTheme="majorBidi" w:cstheme="majorBidi" w:hint="default"/>
        <w:sz w:val="28"/>
        <w:szCs w:val="28"/>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80">
    <w:nsid w:val="74511D2B"/>
    <w:multiLevelType w:val="hybridMultilevel"/>
    <w:tmpl w:val="5F2A29A8"/>
    <w:lvl w:ilvl="0" w:tplc="5F0CBAD4">
      <w:start w:val="1"/>
      <w:numFmt w:val="decimal"/>
      <w:lvlText w:val="%1-"/>
      <w:lvlJc w:val="left"/>
      <w:pPr>
        <w:ind w:left="360" w:hanging="360"/>
      </w:pPr>
      <w:rPr>
        <w:rFonts w:asciiTheme="majorBidi" w:hAnsiTheme="majorBidi" w:cstheme="majorBidi" w:hint="default"/>
        <w:sz w:val="28"/>
        <w:szCs w:val="28"/>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81">
    <w:nsid w:val="77E971E2"/>
    <w:multiLevelType w:val="hybridMultilevel"/>
    <w:tmpl w:val="F6AA7D24"/>
    <w:lvl w:ilvl="0" w:tplc="4862475C">
      <w:start w:val="1"/>
      <w:numFmt w:val="decimal"/>
      <w:lvlText w:val="%1-"/>
      <w:lvlJc w:val="left"/>
      <w:pPr>
        <w:ind w:left="1080" w:hanging="720"/>
      </w:pPr>
      <w:rPr>
        <w:rFonts w:asciiTheme="majorBidi" w:hAnsiTheme="majorBidi" w:cstheme="majorBidi" w:hint="default"/>
        <w:b/>
        <w:bCs/>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2">
    <w:nsid w:val="79370D3B"/>
    <w:multiLevelType w:val="hybridMultilevel"/>
    <w:tmpl w:val="649065B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3">
    <w:nsid w:val="79795CF9"/>
    <w:multiLevelType w:val="multilevel"/>
    <w:tmpl w:val="ECECBED8"/>
    <w:lvl w:ilvl="0">
      <w:start w:val="1"/>
      <w:numFmt w:val="decimal"/>
      <w:lvlText w:val="%1-"/>
      <w:lvlJc w:val="left"/>
      <w:pPr>
        <w:ind w:left="1095" w:hanging="1095"/>
      </w:pPr>
      <w:rPr>
        <w:rFonts w:asciiTheme="majorBidi" w:eastAsiaTheme="minorEastAsia" w:hAnsiTheme="majorBidi" w:cstheme="majorBidi" w:hint="default"/>
        <w:b/>
        <w:sz w:val="28"/>
        <w:szCs w:val="28"/>
      </w:rPr>
    </w:lvl>
    <w:lvl w:ilvl="1">
      <w:start w:val="1"/>
      <w:numFmt w:val="decimal"/>
      <w:lvlText w:val="%1-%2-"/>
      <w:lvlJc w:val="left"/>
      <w:pPr>
        <w:ind w:left="1095" w:hanging="1095"/>
      </w:pPr>
      <w:rPr>
        <w:rFonts w:asciiTheme="majorBidi" w:eastAsiaTheme="minorEastAsia" w:hAnsiTheme="majorBidi" w:cstheme="majorBidi" w:hint="default"/>
        <w:b/>
        <w:sz w:val="28"/>
        <w:szCs w:val="28"/>
      </w:rPr>
    </w:lvl>
    <w:lvl w:ilvl="2">
      <w:start w:val="1"/>
      <w:numFmt w:val="decimal"/>
      <w:lvlText w:val="%1-%2-%3-"/>
      <w:lvlJc w:val="left"/>
      <w:pPr>
        <w:ind w:left="1440" w:hanging="1440"/>
      </w:pPr>
      <w:rPr>
        <w:rFonts w:asciiTheme="majorBidi" w:eastAsiaTheme="minorEastAsia" w:hAnsiTheme="majorBidi" w:cstheme="majorBidi" w:hint="default"/>
        <w:b/>
        <w:sz w:val="28"/>
        <w:szCs w:val="28"/>
      </w:rPr>
    </w:lvl>
    <w:lvl w:ilvl="3">
      <w:start w:val="1"/>
      <w:numFmt w:val="decimal"/>
      <w:lvlText w:val="%1-%2-%3-%4."/>
      <w:lvlJc w:val="left"/>
      <w:pPr>
        <w:ind w:left="1800" w:hanging="1800"/>
      </w:pPr>
      <w:rPr>
        <w:rFonts w:eastAsiaTheme="minorEastAsia" w:hint="default"/>
        <w:b/>
      </w:rPr>
    </w:lvl>
    <w:lvl w:ilvl="4">
      <w:start w:val="1"/>
      <w:numFmt w:val="decimal"/>
      <w:lvlText w:val="%1-%2-%3-%4.%5."/>
      <w:lvlJc w:val="left"/>
      <w:pPr>
        <w:ind w:left="2160" w:hanging="2160"/>
      </w:pPr>
      <w:rPr>
        <w:rFonts w:eastAsiaTheme="minorEastAsia" w:hint="default"/>
        <w:b/>
      </w:rPr>
    </w:lvl>
    <w:lvl w:ilvl="5">
      <w:start w:val="1"/>
      <w:numFmt w:val="decimal"/>
      <w:lvlText w:val="%1-%2-%3-%4.%5.%6."/>
      <w:lvlJc w:val="left"/>
      <w:pPr>
        <w:ind w:left="2520" w:hanging="2520"/>
      </w:pPr>
      <w:rPr>
        <w:rFonts w:eastAsiaTheme="minorEastAsia" w:hint="default"/>
        <w:b/>
      </w:rPr>
    </w:lvl>
    <w:lvl w:ilvl="6">
      <w:start w:val="1"/>
      <w:numFmt w:val="decimal"/>
      <w:lvlText w:val="%1-%2-%3-%4.%5.%6.%7."/>
      <w:lvlJc w:val="left"/>
      <w:pPr>
        <w:ind w:left="2880" w:hanging="2880"/>
      </w:pPr>
      <w:rPr>
        <w:rFonts w:eastAsiaTheme="minorEastAsia" w:hint="default"/>
        <w:b/>
      </w:rPr>
    </w:lvl>
    <w:lvl w:ilvl="7">
      <w:start w:val="1"/>
      <w:numFmt w:val="decimal"/>
      <w:lvlText w:val="%1-%2-%3-%4.%5.%6.%7.%8."/>
      <w:lvlJc w:val="left"/>
      <w:pPr>
        <w:ind w:left="3240" w:hanging="3240"/>
      </w:pPr>
      <w:rPr>
        <w:rFonts w:eastAsiaTheme="minorEastAsia" w:hint="default"/>
        <w:b/>
      </w:rPr>
    </w:lvl>
    <w:lvl w:ilvl="8">
      <w:start w:val="1"/>
      <w:numFmt w:val="decimal"/>
      <w:lvlText w:val="%1-%2-%3-%4.%5.%6.%7.%8.%9."/>
      <w:lvlJc w:val="left"/>
      <w:pPr>
        <w:ind w:left="3600" w:hanging="3600"/>
      </w:pPr>
      <w:rPr>
        <w:rFonts w:eastAsiaTheme="minorEastAsia" w:hint="default"/>
        <w:b/>
      </w:rPr>
    </w:lvl>
  </w:abstractNum>
  <w:abstractNum w:abstractNumId="84">
    <w:nsid w:val="7C1A3EAB"/>
    <w:multiLevelType w:val="hybridMultilevel"/>
    <w:tmpl w:val="E5266AD2"/>
    <w:lvl w:ilvl="0" w:tplc="8A7638F0">
      <w:start w:val="1"/>
      <w:numFmt w:val="decimal"/>
      <w:lvlText w:val="%1-"/>
      <w:lvlJc w:val="left"/>
      <w:pPr>
        <w:ind w:left="1080" w:hanging="72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5">
    <w:nsid w:val="7C397690"/>
    <w:multiLevelType w:val="multilevel"/>
    <w:tmpl w:val="040C0029"/>
    <w:lvl w:ilvl="0">
      <w:start w:val="1"/>
      <w:numFmt w:val="decimal"/>
      <w:pStyle w:val="Titre1"/>
      <w:suff w:val="space"/>
      <w:lvlText w:val="Chapitre %1"/>
      <w:lvlJc w:val="left"/>
      <w:pPr>
        <w:ind w:left="0" w:firstLine="0"/>
      </w:pPr>
    </w:lvl>
    <w:lvl w:ilvl="1">
      <w:start w:val="1"/>
      <w:numFmt w:val="none"/>
      <w:pStyle w:val="Titre2"/>
      <w:suff w:val="nothing"/>
      <w:lvlText w:val=""/>
      <w:lvlJc w:val="left"/>
      <w:pPr>
        <w:ind w:left="0" w:firstLine="0"/>
      </w:pPr>
    </w:lvl>
    <w:lvl w:ilvl="2">
      <w:start w:val="1"/>
      <w:numFmt w:val="none"/>
      <w:pStyle w:val="Titre3"/>
      <w:suff w:val="nothing"/>
      <w:lvlText w:val=""/>
      <w:lvlJc w:val="left"/>
      <w:pPr>
        <w:ind w:left="0" w:firstLine="0"/>
      </w:pPr>
    </w:lvl>
    <w:lvl w:ilvl="3">
      <w:start w:val="1"/>
      <w:numFmt w:val="none"/>
      <w:pStyle w:val="Titre4"/>
      <w:suff w:val="nothing"/>
      <w:lvlText w:val=""/>
      <w:lvlJc w:val="left"/>
      <w:pPr>
        <w:ind w:left="0" w:firstLine="0"/>
      </w:pPr>
    </w:lvl>
    <w:lvl w:ilvl="4">
      <w:start w:val="1"/>
      <w:numFmt w:val="none"/>
      <w:pStyle w:val="Titre5"/>
      <w:suff w:val="nothing"/>
      <w:lvlText w:val=""/>
      <w:lvlJc w:val="left"/>
      <w:pPr>
        <w:ind w:left="0" w:firstLine="0"/>
      </w:pPr>
    </w:lvl>
    <w:lvl w:ilvl="5">
      <w:start w:val="1"/>
      <w:numFmt w:val="none"/>
      <w:pStyle w:val="Titre6"/>
      <w:suff w:val="nothing"/>
      <w:lvlText w:val=""/>
      <w:lvlJc w:val="left"/>
      <w:pPr>
        <w:ind w:left="0" w:firstLine="0"/>
      </w:pPr>
    </w:lvl>
    <w:lvl w:ilvl="6">
      <w:start w:val="1"/>
      <w:numFmt w:val="none"/>
      <w:pStyle w:val="Titre7"/>
      <w:suff w:val="nothing"/>
      <w:lvlText w:val=""/>
      <w:lvlJc w:val="left"/>
      <w:pPr>
        <w:ind w:left="0" w:firstLine="0"/>
      </w:pPr>
    </w:lvl>
    <w:lvl w:ilvl="7">
      <w:start w:val="1"/>
      <w:numFmt w:val="none"/>
      <w:pStyle w:val="Titre8"/>
      <w:suff w:val="nothing"/>
      <w:lvlText w:val=""/>
      <w:lvlJc w:val="left"/>
      <w:pPr>
        <w:ind w:left="0" w:firstLine="0"/>
      </w:pPr>
    </w:lvl>
    <w:lvl w:ilvl="8">
      <w:start w:val="1"/>
      <w:numFmt w:val="none"/>
      <w:pStyle w:val="Titre9"/>
      <w:suff w:val="nothing"/>
      <w:lvlText w:val=""/>
      <w:lvlJc w:val="left"/>
      <w:pPr>
        <w:ind w:left="0" w:firstLine="0"/>
      </w:pPr>
    </w:lvl>
  </w:abstractNum>
  <w:abstractNum w:abstractNumId="86">
    <w:nsid w:val="7E9E4309"/>
    <w:multiLevelType w:val="hybridMultilevel"/>
    <w:tmpl w:val="FDDC85A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7">
    <w:nsid w:val="7EA72C66"/>
    <w:multiLevelType w:val="hybridMultilevel"/>
    <w:tmpl w:val="12DE0C0E"/>
    <w:lvl w:ilvl="0" w:tplc="F1BEB67C">
      <w:start w:val="1"/>
      <w:numFmt w:val="decimal"/>
      <w:lvlText w:val="%1-"/>
      <w:lvlJc w:val="left"/>
      <w:pPr>
        <w:ind w:left="1080" w:hanging="360"/>
      </w:pPr>
      <w:rPr>
        <w:rFonts w:asciiTheme="majorBidi" w:hAnsiTheme="majorBidi" w:cstheme="majorBidi" w:hint="default"/>
        <w:sz w:val="28"/>
        <w:szCs w:val="2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8">
    <w:nsid w:val="7ED8025F"/>
    <w:multiLevelType w:val="hybridMultilevel"/>
    <w:tmpl w:val="FEC678D6"/>
    <w:lvl w:ilvl="0" w:tplc="2C4A731C">
      <w:start w:val="1"/>
      <w:numFmt w:val="decimal"/>
      <w:lvlText w:val="%1-"/>
      <w:lvlJc w:val="left"/>
      <w:pPr>
        <w:ind w:left="1080" w:hanging="720"/>
      </w:pPr>
      <w:rPr>
        <w:rFonts w:ascii="Traditional Arabic" w:eastAsia="Calibri" w:hAnsi="Traditional Arabic" w:cs="Traditional Arabic"/>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9">
    <w:nsid w:val="7F1770E3"/>
    <w:multiLevelType w:val="hybridMultilevel"/>
    <w:tmpl w:val="3932C560"/>
    <w:lvl w:ilvl="0" w:tplc="9F120B12">
      <w:start w:val="1"/>
      <w:numFmt w:val="decimal"/>
      <w:lvlText w:val="%1-"/>
      <w:lvlJc w:val="left"/>
      <w:pPr>
        <w:ind w:left="360" w:hanging="360"/>
      </w:pPr>
      <w:rPr>
        <w:rFonts w:asciiTheme="majorBidi" w:eastAsia="Calibri" w:hAnsiTheme="majorBidi" w:cstheme="majorBidi" w:hint="default"/>
        <w:sz w:val="28"/>
        <w:szCs w:val="28"/>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num w:numId="1">
    <w:abstractNumId w:val="31"/>
  </w:num>
  <w:num w:numId="2">
    <w:abstractNumId w:val="43"/>
  </w:num>
  <w:num w:numId="3">
    <w:abstractNumId w:val="24"/>
  </w:num>
  <w:num w:numId="4">
    <w:abstractNumId w:val="19"/>
  </w:num>
  <w:num w:numId="5">
    <w:abstractNumId w:val="47"/>
  </w:num>
  <w:num w:numId="6">
    <w:abstractNumId w:val="42"/>
  </w:num>
  <w:num w:numId="7">
    <w:abstractNumId w:val="65"/>
  </w:num>
  <w:num w:numId="8">
    <w:abstractNumId w:val="17"/>
  </w:num>
  <w:num w:numId="9">
    <w:abstractNumId w:val="83"/>
  </w:num>
  <w:num w:numId="10">
    <w:abstractNumId w:val="32"/>
  </w:num>
  <w:num w:numId="11">
    <w:abstractNumId w:val="74"/>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5"/>
  </w:num>
  <w:num w:numId="2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0"/>
  </w:num>
  <w:num w:numId="36">
    <w:abstractNumId w:val="85"/>
  </w:num>
  <w:num w:numId="37">
    <w:abstractNumId w:val="12"/>
  </w:num>
  <w:num w:numId="38">
    <w:abstractNumId w:val="81"/>
  </w:num>
  <w:num w:numId="39">
    <w:abstractNumId w:val="59"/>
  </w:num>
  <w:num w:numId="40">
    <w:abstractNumId w:val="0"/>
  </w:num>
  <w:num w:numId="41">
    <w:abstractNumId w:val="26"/>
  </w:num>
  <w:num w:numId="42">
    <w:abstractNumId w:val="88"/>
  </w:num>
  <w:num w:numId="43">
    <w:abstractNumId w:val="60"/>
  </w:num>
  <w:num w:numId="44">
    <w:abstractNumId w:val="6"/>
  </w:num>
  <w:num w:numId="45">
    <w:abstractNumId w:val="39"/>
  </w:num>
  <w:num w:numId="46">
    <w:abstractNumId w:val="84"/>
  </w:num>
  <w:num w:numId="47">
    <w:abstractNumId w:val="8"/>
  </w:num>
  <w:num w:numId="48">
    <w:abstractNumId w:val="20"/>
  </w:num>
  <w:num w:numId="49">
    <w:abstractNumId w:val="71"/>
  </w:num>
  <w:num w:numId="50">
    <w:abstractNumId w:val="66"/>
  </w:num>
  <w:num w:numId="51">
    <w:abstractNumId w:val="27"/>
  </w:num>
  <w:num w:numId="52">
    <w:abstractNumId w:val="36"/>
  </w:num>
  <w:num w:numId="53">
    <w:abstractNumId w:val="70"/>
  </w:num>
  <w:num w:numId="54">
    <w:abstractNumId w:val="3"/>
  </w:num>
  <w:num w:numId="55">
    <w:abstractNumId w:val="44"/>
  </w:num>
  <w:num w:numId="56">
    <w:abstractNumId w:val="38"/>
  </w:num>
  <w:num w:numId="57">
    <w:abstractNumId w:val="69"/>
  </w:num>
  <w:num w:numId="58">
    <w:abstractNumId w:val="37"/>
  </w:num>
  <w:num w:numId="59">
    <w:abstractNumId w:val="21"/>
  </w:num>
  <w:num w:numId="60">
    <w:abstractNumId w:val="46"/>
  </w:num>
  <w:num w:numId="61">
    <w:abstractNumId w:val="52"/>
  </w:num>
  <w:num w:numId="62">
    <w:abstractNumId w:val="87"/>
  </w:num>
  <w:num w:numId="63">
    <w:abstractNumId w:val="7"/>
  </w:num>
  <w:num w:numId="64">
    <w:abstractNumId w:val="18"/>
  </w:num>
  <w:num w:numId="65">
    <w:abstractNumId w:val="62"/>
  </w:num>
  <w:num w:numId="66">
    <w:abstractNumId w:val="15"/>
  </w:num>
  <w:num w:numId="67">
    <w:abstractNumId w:val="9"/>
  </w:num>
  <w:num w:numId="68">
    <w:abstractNumId w:val="5"/>
  </w:num>
  <w:num w:numId="6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5"/>
  </w:num>
  <w:num w:numId="73">
    <w:abstractNumId w:val="57"/>
  </w:num>
  <w:num w:numId="74">
    <w:abstractNumId w:val="29"/>
  </w:num>
  <w:num w:numId="75">
    <w:abstractNumId w:val="34"/>
  </w:num>
  <w:num w:numId="76">
    <w:abstractNumId w:val="80"/>
  </w:num>
  <w:num w:numId="77">
    <w:abstractNumId w:val="54"/>
  </w:num>
  <w:num w:numId="78">
    <w:abstractNumId w:val="2"/>
  </w:num>
  <w:num w:numId="79">
    <w:abstractNumId w:val="73"/>
  </w:num>
  <w:num w:numId="80">
    <w:abstractNumId w:val="11"/>
  </w:num>
  <w:num w:numId="81">
    <w:abstractNumId w:val="1"/>
  </w:num>
  <w:num w:numId="82">
    <w:abstractNumId w:val="49"/>
  </w:num>
  <w:num w:numId="83">
    <w:abstractNumId w:val="56"/>
  </w:num>
  <w:num w:numId="84">
    <w:abstractNumId w:val="64"/>
  </w:num>
  <w:num w:numId="85">
    <w:abstractNumId w:val="4"/>
  </w:num>
  <w:num w:numId="86">
    <w:abstractNumId w:val="51"/>
  </w:num>
  <w:num w:numId="87">
    <w:abstractNumId w:val="75"/>
  </w:num>
  <w:num w:numId="88">
    <w:abstractNumId w:val="25"/>
  </w:num>
  <w:num w:numId="89">
    <w:abstractNumId w:val="86"/>
  </w:num>
  <w:num w:numId="90">
    <w:abstractNumId w:val="82"/>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08B"/>
    <w:rsid w:val="00112896"/>
    <w:rsid w:val="001C0300"/>
    <w:rsid w:val="001F008B"/>
    <w:rsid w:val="002B2ABF"/>
    <w:rsid w:val="003110A3"/>
    <w:rsid w:val="003373ED"/>
    <w:rsid w:val="00375511"/>
    <w:rsid w:val="00394608"/>
    <w:rsid w:val="00407B89"/>
    <w:rsid w:val="00493439"/>
    <w:rsid w:val="004C3530"/>
    <w:rsid w:val="00517D14"/>
    <w:rsid w:val="00535E83"/>
    <w:rsid w:val="00563E63"/>
    <w:rsid w:val="00590741"/>
    <w:rsid w:val="006B29CC"/>
    <w:rsid w:val="00767ED6"/>
    <w:rsid w:val="007F2717"/>
    <w:rsid w:val="00845D44"/>
    <w:rsid w:val="00876BA6"/>
    <w:rsid w:val="008F7C4B"/>
    <w:rsid w:val="00936F7B"/>
    <w:rsid w:val="00BC6455"/>
    <w:rsid w:val="00C010EA"/>
    <w:rsid w:val="00CC5D3F"/>
    <w:rsid w:val="00EF03D0"/>
    <w:rsid w:val="00EF228B"/>
    <w:rsid w:val="00F35979"/>
    <w:rsid w:val="00F417DD"/>
    <w:rsid w:val="00F467EF"/>
    <w:rsid w:val="00F74AFC"/>
    <w:rsid w:val="00FE523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D3F"/>
    <w:pPr>
      <w:jc w:val="right"/>
    </w:pPr>
    <w:rPr>
      <w:rFonts w:ascii="Calibri" w:eastAsia="Calibri" w:hAnsi="Calibri" w:cs="Arial"/>
    </w:rPr>
  </w:style>
  <w:style w:type="paragraph" w:styleId="Titre1">
    <w:name w:val="heading 1"/>
    <w:basedOn w:val="Normal"/>
    <w:next w:val="Normal"/>
    <w:link w:val="Titre1Car"/>
    <w:uiPriority w:val="9"/>
    <w:qFormat/>
    <w:rsid w:val="00CC5D3F"/>
    <w:pPr>
      <w:keepNext/>
      <w:keepLines/>
      <w:numPr>
        <w:numId w:val="36"/>
      </w:numPr>
      <w:spacing w:before="480" w:after="0"/>
      <w:jc w:val="left"/>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CC5D3F"/>
    <w:pPr>
      <w:keepNext/>
      <w:keepLines/>
      <w:numPr>
        <w:ilvl w:val="1"/>
        <w:numId w:val="36"/>
      </w:numPr>
      <w:spacing w:before="200" w:after="0"/>
      <w:jc w:val="left"/>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CC5D3F"/>
    <w:pPr>
      <w:keepNext/>
      <w:keepLines/>
      <w:numPr>
        <w:ilvl w:val="2"/>
        <w:numId w:val="36"/>
      </w:numPr>
      <w:spacing w:before="200" w:after="0"/>
      <w:jc w:val="left"/>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CC5D3F"/>
    <w:pPr>
      <w:keepNext/>
      <w:keepLines/>
      <w:numPr>
        <w:ilvl w:val="3"/>
        <w:numId w:val="36"/>
      </w:numPr>
      <w:spacing w:before="200" w:after="0"/>
      <w:jc w:val="left"/>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CC5D3F"/>
    <w:pPr>
      <w:keepNext/>
      <w:keepLines/>
      <w:numPr>
        <w:ilvl w:val="4"/>
        <w:numId w:val="36"/>
      </w:numPr>
      <w:spacing w:before="200" w:after="0"/>
      <w:jc w:val="left"/>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CC5D3F"/>
    <w:pPr>
      <w:keepNext/>
      <w:keepLines/>
      <w:numPr>
        <w:ilvl w:val="5"/>
        <w:numId w:val="36"/>
      </w:numPr>
      <w:spacing w:before="200" w:after="0"/>
      <w:jc w:val="left"/>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CC5D3F"/>
    <w:pPr>
      <w:keepNext/>
      <w:keepLines/>
      <w:numPr>
        <w:ilvl w:val="6"/>
        <w:numId w:val="36"/>
      </w:numPr>
      <w:spacing w:before="200" w:after="0"/>
      <w:jc w:val="left"/>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CC5D3F"/>
    <w:pPr>
      <w:keepNext/>
      <w:keepLines/>
      <w:numPr>
        <w:ilvl w:val="7"/>
        <w:numId w:val="36"/>
      </w:numPr>
      <w:spacing w:before="200" w:after="0"/>
      <w:jc w:val="left"/>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CC5D3F"/>
    <w:pPr>
      <w:keepNext/>
      <w:keepLines/>
      <w:numPr>
        <w:ilvl w:val="8"/>
        <w:numId w:val="36"/>
      </w:numPr>
      <w:spacing w:before="200" w:after="0"/>
      <w:jc w:val="left"/>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C5D3F"/>
    <w:pPr>
      <w:ind w:left="720"/>
      <w:contextualSpacing/>
    </w:pPr>
  </w:style>
  <w:style w:type="table" w:styleId="Grilledutableau">
    <w:name w:val="Table Grid"/>
    <w:basedOn w:val="TableauNormal"/>
    <w:rsid w:val="00CC5D3F"/>
    <w:pPr>
      <w:spacing w:after="0" w:line="240" w:lineRule="auto"/>
    </w:pPr>
    <w:rPr>
      <w:rFonts w:ascii="Times New Roman" w:eastAsia="Times New Roman" w:hAnsi="Times New Roman" w:cs="Times New Roman"/>
      <w:sz w:val="20"/>
      <w:szCs w:val="20"/>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unhideWhenUsed/>
    <w:rsid w:val="00CC5D3F"/>
    <w:pPr>
      <w:tabs>
        <w:tab w:val="center" w:pos="4153"/>
        <w:tab w:val="right" w:pos="8306"/>
      </w:tabs>
      <w:spacing w:after="0" w:line="240" w:lineRule="auto"/>
    </w:pPr>
  </w:style>
  <w:style w:type="character" w:customStyle="1" w:styleId="En-tteCar">
    <w:name w:val="En-tête Car"/>
    <w:basedOn w:val="Policepardfaut"/>
    <w:link w:val="En-tte"/>
    <w:uiPriority w:val="99"/>
    <w:rsid w:val="00CC5D3F"/>
    <w:rPr>
      <w:rFonts w:ascii="Calibri" w:eastAsia="Calibri" w:hAnsi="Calibri" w:cs="Arial"/>
    </w:rPr>
  </w:style>
  <w:style w:type="paragraph" w:styleId="Pieddepage">
    <w:name w:val="footer"/>
    <w:basedOn w:val="Normal"/>
    <w:link w:val="PieddepageCar"/>
    <w:uiPriority w:val="99"/>
    <w:unhideWhenUsed/>
    <w:rsid w:val="00CC5D3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CC5D3F"/>
    <w:rPr>
      <w:rFonts w:ascii="Calibri" w:eastAsia="Calibri" w:hAnsi="Calibri" w:cs="Arial"/>
    </w:rPr>
  </w:style>
  <w:style w:type="paragraph" w:styleId="Notedebasdepage">
    <w:name w:val="footnote text"/>
    <w:basedOn w:val="Normal"/>
    <w:link w:val="NotedebasdepageCar"/>
    <w:uiPriority w:val="99"/>
    <w:unhideWhenUsed/>
    <w:rsid w:val="00CC5D3F"/>
    <w:pPr>
      <w:spacing w:after="0" w:line="240" w:lineRule="auto"/>
    </w:pPr>
    <w:rPr>
      <w:rFonts w:asciiTheme="minorHAnsi" w:eastAsiaTheme="minorEastAsia" w:hAnsiTheme="minorHAnsi" w:cstheme="minorBidi"/>
      <w:sz w:val="20"/>
      <w:szCs w:val="20"/>
      <w:lang w:eastAsia="fr-FR"/>
    </w:rPr>
  </w:style>
  <w:style w:type="character" w:customStyle="1" w:styleId="NotedebasdepageCar">
    <w:name w:val="Note de bas de page Car"/>
    <w:basedOn w:val="Policepardfaut"/>
    <w:link w:val="Notedebasdepage"/>
    <w:uiPriority w:val="99"/>
    <w:rsid w:val="00CC5D3F"/>
    <w:rPr>
      <w:rFonts w:eastAsiaTheme="minorEastAsia"/>
      <w:sz w:val="20"/>
      <w:szCs w:val="20"/>
      <w:lang w:eastAsia="fr-FR"/>
    </w:rPr>
  </w:style>
  <w:style w:type="character" w:styleId="Appelnotedebasdep">
    <w:name w:val="footnote reference"/>
    <w:basedOn w:val="Policepardfaut"/>
    <w:uiPriority w:val="99"/>
    <w:unhideWhenUsed/>
    <w:rsid w:val="00CC5D3F"/>
    <w:rPr>
      <w:vertAlign w:val="superscript"/>
    </w:rPr>
  </w:style>
  <w:style w:type="character" w:customStyle="1" w:styleId="Titre1Car">
    <w:name w:val="Titre 1 Car"/>
    <w:basedOn w:val="Policepardfaut"/>
    <w:link w:val="Titre1"/>
    <w:uiPriority w:val="9"/>
    <w:rsid w:val="00CC5D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CC5D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semiHidden/>
    <w:rsid w:val="00CC5D3F"/>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CC5D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CC5D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CC5D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CC5D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CC5D3F"/>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CC5D3F"/>
    <w:rPr>
      <w:rFonts w:asciiTheme="majorHAnsi" w:eastAsiaTheme="majorEastAsia" w:hAnsiTheme="majorHAnsi" w:cstheme="majorBidi"/>
      <w:i/>
      <w:iCs/>
      <w:color w:val="404040" w:themeColor="text1" w:themeTint="BF"/>
      <w:sz w:val="20"/>
      <w:szCs w:val="20"/>
    </w:rPr>
  </w:style>
  <w:style w:type="paragraph" w:styleId="Textedebulles">
    <w:name w:val="Balloon Text"/>
    <w:basedOn w:val="Normal"/>
    <w:link w:val="TextedebullesCar"/>
    <w:uiPriority w:val="99"/>
    <w:semiHidden/>
    <w:unhideWhenUsed/>
    <w:rsid w:val="00CC5D3F"/>
    <w:pPr>
      <w:spacing w:after="0" w:line="240" w:lineRule="auto"/>
      <w:jc w:val="left"/>
    </w:pPr>
    <w:rPr>
      <w:rFonts w:ascii="Tahoma" w:eastAsiaTheme="minorEastAsia" w:hAnsi="Tahoma" w:cs="Tahoma"/>
      <w:sz w:val="16"/>
      <w:szCs w:val="16"/>
      <w:lang w:eastAsia="fr-FR"/>
    </w:rPr>
  </w:style>
  <w:style w:type="character" w:customStyle="1" w:styleId="TextedebullesCar">
    <w:name w:val="Texte de bulles Car"/>
    <w:basedOn w:val="Policepardfaut"/>
    <w:link w:val="Textedebulles"/>
    <w:uiPriority w:val="99"/>
    <w:semiHidden/>
    <w:rsid w:val="00CC5D3F"/>
    <w:rPr>
      <w:rFonts w:ascii="Tahoma" w:eastAsiaTheme="minorEastAsia" w:hAnsi="Tahoma" w:cs="Tahoma"/>
      <w:sz w:val="16"/>
      <w:szCs w:val="16"/>
      <w:lang w:eastAsia="fr-FR"/>
    </w:rPr>
  </w:style>
  <w:style w:type="character" w:styleId="Lienhypertexte">
    <w:name w:val="Hyperlink"/>
    <w:basedOn w:val="Policepardfaut"/>
    <w:uiPriority w:val="99"/>
    <w:unhideWhenUsed/>
    <w:rsid w:val="00CC5D3F"/>
    <w:rPr>
      <w:color w:val="0000FF" w:themeColor="hyperlink"/>
      <w:u w:val="single"/>
    </w:rPr>
  </w:style>
  <w:style w:type="paragraph" w:styleId="Notedefin">
    <w:name w:val="endnote text"/>
    <w:basedOn w:val="Normal"/>
    <w:link w:val="NotedefinCar"/>
    <w:uiPriority w:val="99"/>
    <w:semiHidden/>
    <w:unhideWhenUsed/>
    <w:rsid w:val="00CC5D3F"/>
    <w:pPr>
      <w:spacing w:after="0" w:line="240" w:lineRule="auto"/>
      <w:jc w:val="left"/>
    </w:pPr>
    <w:rPr>
      <w:rFonts w:asciiTheme="minorHAnsi" w:eastAsiaTheme="minorEastAsia" w:hAnsiTheme="minorHAnsi" w:cstheme="minorBidi"/>
      <w:sz w:val="20"/>
      <w:szCs w:val="20"/>
      <w:lang w:eastAsia="fr-FR"/>
    </w:rPr>
  </w:style>
  <w:style w:type="character" w:customStyle="1" w:styleId="NotedefinCar">
    <w:name w:val="Note de fin Car"/>
    <w:basedOn w:val="Policepardfaut"/>
    <w:link w:val="Notedefin"/>
    <w:uiPriority w:val="99"/>
    <w:semiHidden/>
    <w:rsid w:val="00CC5D3F"/>
    <w:rPr>
      <w:rFonts w:eastAsiaTheme="minorEastAsia"/>
      <w:sz w:val="20"/>
      <w:szCs w:val="20"/>
      <w:lang w:eastAsia="fr-FR"/>
    </w:rPr>
  </w:style>
  <w:style w:type="character" w:styleId="Appeldenotedefin">
    <w:name w:val="endnote reference"/>
    <w:basedOn w:val="Policepardfaut"/>
    <w:uiPriority w:val="99"/>
    <w:semiHidden/>
    <w:unhideWhenUsed/>
    <w:rsid w:val="00CC5D3F"/>
    <w:rPr>
      <w:vertAlign w:val="superscript"/>
    </w:rPr>
  </w:style>
  <w:style w:type="numbering" w:customStyle="1" w:styleId="Aucuneliste1">
    <w:name w:val="Aucune liste1"/>
    <w:next w:val="Aucuneliste"/>
    <w:uiPriority w:val="99"/>
    <w:semiHidden/>
    <w:unhideWhenUsed/>
    <w:rsid w:val="00CC5D3F"/>
  </w:style>
  <w:style w:type="paragraph" w:styleId="Sansinterligne">
    <w:name w:val="No Spacing"/>
    <w:uiPriority w:val="1"/>
    <w:qFormat/>
    <w:rsid w:val="006B29CC"/>
    <w:pPr>
      <w:spacing w:after="0" w:line="240" w:lineRule="auto"/>
    </w:pPr>
    <w:rPr>
      <w:rFonts w:eastAsiaTheme="minorEastAsia"/>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D3F"/>
    <w:pPr>
      <w:jc w:val="right"/>
    </w:pPr>
    <w:rPr>
      <w:rFonts w:ascii="Calibri" w:eastAsia="Calibri" w:hAnsi="Calibri" w:cs="Arial"/>
    </w:rPr>
  </w:style>
  <w:style w:type="paragraph" w:styleId="Titre1">
    <w:name w:val="heading 1"/>
    <w:basedOn w:val="Normal"/>
    <w:next w:val="Normal"/>
    <w:link w:val="Titre1Car"/>
    <w:uiPriority w:val="9"/>
    <w:qFormat/>
    <w:rsid w:val="00CC5D3F"/>
    <w:pPr>
      <w:keepNext/>
      <w:keepLines/>
      <w:numPr>
        <w:numId w:val="36"/>
      </w:numPr>
      <w:spacing w:before="480" w:after="0"/>
      <w:jc w:val="left"/>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CC5D3F"/>
    <w:pPr>
      <w:keepNext/>
      <w:keepLines/>
      <w:numPr>
        <w:ilvl w:val="1"/>
        <w:numId w:val="36"/>
      </w:numPr>
      <w:spacing w:before="200" w:after="0"/>
      <w:jc w:val="left"/>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CC5D3F"/>
    <w:pPr>
      <w:keepNext/>
      <w:keepLines/>
      <w:numPr>
        <w:ilvl w:val="2"/>
        <w:numId w:val="36"/>
      </w:numPr>
      <w:spacing w:before="200" w:after="0"/>
      <w:jc w:val="left"/>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CC5D3F"/>
    <w:pPr>
      <w:keepNext/>
      <w:keepLines/>
      <w:numPr>
        <w:ilvl w:val="3"/>
        <w:numId w:val="36"/>
      </w:numPr>
      <w:spacing w:before="200" w:after="0"/>
      <w:jc w:val="left"/>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CC5D3F"/>
    <w:pPr>
      <w:keepNext/>
      <w:keepLines/>
      <w:numPr>
        <w:ilvl w:val="4"/>
        <w:numId w:val="36"/>
      </w:numPr>
      <w:spacing w:before="200" w:after="0"/>
      <w:jc w:val="left"/>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CC5D3F"/>
    <w:pPr>
      <w:keepNext/>
      <w:keepLines/>
      <w:numPr>
        <w:ilvl w:val="5"/>
        <w:numId w:val="36"/>
      </w:numPr>
      <w:spacing w:before="200" w:after="0"/>
      <w:jc w:val="left"/>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CC5D3F"/>
    <w:pPr>
      <w:keepNext/>
      <w:keepLines/>
      <w:numPr>
        <w:ilvl w:val="6"/>
        <w:numId w:val="36"/>
      </w:numPr>
      <w:spacing w:before="200" w:after="0"/>
      <w:jc w:val="left"/>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CC5D3F"/>
    <w:pPr>
      <w:keepNext/>
      <w:keepLines/>
      <w:numPr>
        <w:ilvl w:val="7"/>
        <w:numId w:val="36"/>
      </w:numPr>
      <w:spacing w:before="200" w:after="0"/>
      <w:jc w:val="left"/>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CC5D3F"/>
    <w:pPr>
      <w:keepNext/>
      <w:keepLines/>
      <w:numPr>
        <w:ilvl w:val="8"/>
        <w:numId w:val="36"/>
      </w:numPr>
      <w:spacing w:before="200" w:after="0"/>
      <w:jc w:val="left"/>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C5D3F"/>
    <w:pPr>
      <w:ind w:left="720"/>
      <w:contextualSpacing/>
    </w:pPr>
  </w:style>
  <w:style w:type="table" w:styleId="Grilledutableau">
    <w:name w:val="Table Grid"/>
    <w:basedOn w:val="TableauNormal"/>
    <w:rsid w:val="00CC5D3F"/>
    <w:pPr>
      <w:spacing w:after="0" w:line="240" w:lineRule="auto"/>
    </w:pPr>
    <w:rPr>
      <w:rFonts w:ascii="Times New Roman" w:eastAsia="Times New Roman" w:hAnsi="Times New Roman" w:cs="Times New Roman"/>
      <w:sz w:val="20"/>
      <w:szCs w:val="20"/>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unhideWhenUsed/>
    <w:rsid w:val="00CC5D3F"/>
    <w:pPr>
      <w:tabs>
        <w:tab w:val="center" w:pos="4153"/>
        <w:tab w:val="right" w:pos="8306"/>
      </w:tabs>
      <w:spacing w:after="0" w:line="240" w:lineRule="auto"/>
    </w:pPr>
  </w:style>
  <w:style w:type="character" w:customStyle="1" w:styleId="En-tteCar">
    <w:name w:val="En-tête Car"/>
    <w:basedOn w:val="Policepardfaut"/>
    <w:link w:val="En-tte"/>
    <w:uiPriority w:val="99"/>
    <w:rsid w:val="00CC5D3F"/>
    <w:rPr>
      <w:rFonts w:ascii="Calibri" w:eastAsia="Calibri" w:hAnsi="Calibri" w:cs="Arial"/>
    </w:rPr>
  </w:style>
  <w:style w:type="paragraph" w:styleId="Pieddepage">
    <w:name w:val="footer"/>
    <w:basedOn w:val="Normal"/>
    <w:link w:val="PieddepageCar"/>
    <w:uiPriority w:val="99"/>
    <w:unhideWhenUsed/>
    <w:rsid w:val="00CC5D3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CC5D3F"/>
    <w:rPr>
      <w:rFonts w:ascii="Calibri" w:eastAsia="Calibri" w:hAnsi="Calibri" w:cs="Arial"/>
    </w:rPr>
  </w:style>
  <w:style w:type="paragraph" w:styleId="Notedebasdepage">
    <w:name w:val="footnote text"/>
    <w:basedOn w:val="Normal"/>
    <w:link w:val="NotedebasdepageCar"/>
    <w:uiPriority w:val="99"/>
    <w:unhideWhenUsed/>
    <w:rsid w:val="00CC5D3F"/>
    <w:pPr>
      <w:spacing w:after="0" w:line="240" w:lineRule="auto"/>
    </w:pPr>
    <w:rPr>
      <w:rFonts w:asciiTheme="minorHAnsi" w:eastAsiaTheme="minorEastAsia" w:hAnsiTheme="minorHAnsi" w:cstheme="minorBidi"/>
      <w:sz w:val="20"/>
      <w:szCs w:val="20"/>
      <w:lang w:eastAsia="fr-FR"/>
    </w:rPr>
  </w:style>
  <w:style w:type="character" w:customStyle="1" w:styleId="NotedebasdepageCar">
    <w:name w:val="Note de bas de page Car"/>
    <w:basedOn w:val="Policepardfaut"/>
    <w:link w:val="Notedebasdepage"/>
    <w:uiPriority w:val="99"/>
    <w:rsid w:val="00CC5D3F"/>
    <w:rPr>
      <w:rFonts w:eastAsiaTheme="minorEastAsia"/>
      <w:sz w:val="20"/>
      <w:szCs w:val="20"/>
      <w:lang w:eastAsia="fr-FR"/>
    </w:rPr>
  </w:style>
  <w:style w:type="character" w:styleId="Appelnotedebasdep">
    <w:name w:val="footnote reference"/>
    <w:basedOn w:val="Policepardfaut"/>
    <w:uiPriority w:val="99"/>
    <w:unhideWhenUsed/>
    <w:rsid w:val="00CC5D3F"/>
    <w:rPr>
      <w:vertAlign w:val="superscript"/>
    </w:rPr>
  </w:style>
  <w:style w:type="character" w:customStyle="1" w:styleId="Titre1Car">
    <w:name w:val="Titre 1 Car"/>
    <w:basedOn w:val="Policepardfaut"/>
    <w:link w:val="Titre1"/>
    <w:uiPriority w:val="9"/>
    <w:rsid w:val="00CC5D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CC5D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semiHidden/>
    <w:rsid w:val="00CC5D3F"/>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CC5D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CC5D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CC5D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CC5D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CC5D3F"/>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CC5D3F"/>
    <w:rPr>
      <w:rFonts w:asciiTheme="majorHAnsi" w:eastAsiaTheme="majorEastAsia" w:hAnsiTheme="majorHAnsi" w:cstheme="majorBidi"/>
      <w:i/>
      <w:iCs/>
      <w:color w:val="404040" w:themeColor="text1" w:themeTint="BF"/>
      <w:sz w:val="20"/>
      <w:szCs w:val="20"/>
    </w:rPr>
  </w:style>
  <w:style w:type="paragraph" w:styleId="Textedebulles">
    <w:name w:val="Balloon Text"/>
    <w:basedOn w:val="Normal"/>
    <w:link w:val="TextedebullesCar"/>
    <w:uiPriority w:val="99"/>
    <w:semiHidden/>
    <w:unhideWhenUsed/>
    <w:rsid w:val="00CC5D3F"/>
    <w:pPr>
      <w:spacing w:after="0" w:line="240" w:lineRule="auto"/>
      <w:jc w:val="left"/>
    </w:pPr>
    <w:rPr>
      <w:rFonts w:ascii="Tahoma" w:eastAsiaTheme="minorEastAsia" w:hAnsi="Tahoma" w:cs="Tahoma"/>
      <w:sz w:val="16"/>
      <w:szCs w:val="16"/>
      <w:lang w:eastAsia="fr-FR"/>
    </w:rPr>
  </w:style>
  <w:style w:type="character" w:customStyle="1" w:styleId="TextedebullesCar">
    <w:name w:val="Texte de bulles Car"/>
    <w:basedOn w:val="Policepardfaut"/>
    <w:link w:val="Textedebulles"/>
    <w:uiPriority w:val="99"/>
    <w:semiHidden/>
    <w:rsid w:val="00CC5D3F"/>
    <w:rPr>
      <w:rFonts w:ascii="Tahoma" w:eastAsiaTheme="minorEastAsia" w:hAnsi="Tahoma" w:cs="Tahoma"/>
      <w:sz w:val="16"/>
      <w:szCs w:val="16"/>
      <w:lang w:eastAsia="fr-FR"/>
    </w:rPr>
  </w:style>
  <w:style w:type="character" w:styleId="Lienhypertexte">
    <w:name w:val="Hyperlink"/>
    <w:basedOn w:val="Policepardfaut"/>
    <w:uiPriority w:val="99"/>
    <w:unhideWhenUsed/>
    <w:rsid w:val="00CC5D3F"/>
    <w:rPr>
      <w:color w:val="0000FF" w:themeColor="hyperlink"/>
      <w:u w:val="single"/>
    </w:rPr>
  </w:style>
  <w:style w:type="paragraph" w:styleId="Notedefin">
    <w:name w:val="endnote text"/>
    <w:basedOn w:val="Normal"/>
    <w:link w:val="NotedefinCar"/>
    <w:uiPriority w:val="99"/>
    <w:semiHidden/>
    <w:unhideWhenUsed/>
    <w:rsid w:val="00CC5D3F"/>
    <w:pPr>
      <w:spacing w:after="0" w:line="240" w:lineRule="auto"/>
      <w:jc w:val="left"/>
    </w:pPr>
    <w:rPr>
      <w:rFonts w:asciiTheme="minorHAnsi" w:eastAsiaTheme="minorEastAsia" w:hAnsiTheme="minorHAnsi" w:cstheme="minorBidi"/>
      <w:sz w:val="20"/>
      <w:szCs w:val="20"/>
      <w:lang w:eastAsia="fr-FR"/>
    </w:rPr>
  </w:style>
  <w:style w:type="character" w:customStyle="1" w:styleId="NotedefinCar">
    <w:name w:val="Note de fin Car"/>
    <w:basedOn w:val="Policepardfaut"/>
    <w:link w:val="Notedefin"/>
    <w:uiPriority w:val="99"/>
    <w:semiHidden/>
    <w:rsid w:val="00CC5D3F"/>
    <w:rPr>
      <w:rFonts w:eastAsiaTheme="minorEastAsia"/>
      <w:sz w:val="20"/>
      <w:szCs w:val="20"/>
      <w:lang w:eastAsia="fr-FR"/>
    </w:rPr>
  </w:style>
  <w:style w:type="character" w:styleId="Appeldenotedefin">
    <w:name w:val="endnote reference"/>
    <w:basedOn w:val="Policepardfaut"/>
    <w:uiPriority w:val="99"/>
    <w:semiHidden/>
    <w:unhideWhenUsed/>
    <w:rsid w:val="00CC5D3F"/>
    <w:rPr>
      <w:vertAlign w:val="superscript"/>
    </w:rPr>
  </w:style>
  <w:style w:type="numbering" w:customStyle="1" w:styleId="Aucuneliste1">
    <w:name w:val="Aucune liste1"/>
    <w:next w:val="Aucuneliste"/>
    <w:uiPriority w:val="99"/>
    <w:semiHidden/>
    <w:unhideWhenUsed/>
    <w:rsid w:val="00CC5D3F"/>
  </w:style>
  <w:style w:type="paragraph" w:styleId="Sansinterligne">
    <w:name w:val="No Spacing"/>
    <w:uiPriority w:val="1"/>
    <w:qFormat/>
    <w:rsid w:val="006B29CC"/>
    <w:pPr>
      <w:spacing w:after="0" w:line="240" w:lineRule="auto"/>
    </w:pPr>
    <w:rPr>
      <w:rFonts w:eastAsiaTheme="minorEastAsia"/>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eader" Target="header3.xml"/><Relationship Id="rId26" Type="http://schemas.openxmlformats.org/officeDocument/2006/relationships/header" Target="header7.xml"/><Relationship Id="rId39" Type="http://schemas.openxmlformats.org/officeDocument/2006/relationships/footer" Target="footer13.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header" Target="header11.xml"/><Relationship Id="rId42" Type="http://schemas.openxmlformats.org/officeDocument/2006/relationships/hyperlink" Target="http://meaningnames.net/of" TargetMode="External"/><Relationship Id="rId47" Type="http://schemas.openxmlformats.org/officeDocument/2006/relationships/header" Target="header16.xml"/><Relationship Id="rId50" Type="http://schemas.openxmlformats.org/officeDocument/2006/relationships/footer" Target="footer17.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footer" Target="footer10.xml"/><Relationship Id="rId38" Type="http://schemas.openxmlformats.org/officeDocument/2006/relationships/header" Target="header13.xml"/><Relationship Id="rId46" Type="http://schemas.openxmlformats.org/officeDocument/2006/relationships/footer" Target="footer15.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footer" Target="footer8.xml"/><Relationship Id="rId41"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eader" Target="header6.xml"/><Relationship Id="rId32" Type="http://schemas.openxmlformats.org/officeDocument/2006/relationships/header" Target="header10.xml"/><Relationship Id="rId37" Type="http://schemas.openxmlformats.org/officeDocument/2006/relationships/footer" Target="footer12.xml"/><Relationship Id="rId40" Type="http://schemas.openxmlformats.org/officeDocument/2006/relationships/header" Target="header14.xml"/><Relationship Id="rId45" Type="http://schemas.openxmlformats.org/officeDocument/2006/relationships/header" Target="header15.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header" Target="header8.xml"/><Relationship Id="rId36" Type="http://schemas.openxmlformats.org/officeDocument/2006/relationships/header" Target="header12.xml"/><Relationship Id="rId49" Type="http://schemas.openxmlformats.org/officeDocument/2006/relationships/header" Target="header17.xml"/><Relationship Id="rId10" Type="http://schemas.openxmlformats.org/officeDocument/2006/relationships/image" Target="media/image2.png"/><Relationship Id="rId19" Type="http://schemas.openxmlformats.org/officeDocument/2006/relationships/footer" Target="footer3.xml"/><Relationship Id="rId31" Type="http://schemas.openxmlformats.org/officeDocument/2006/relationships/footer" Target="footer9.xml"/><Relationship Id="rId44" Type="http://schemas.openxmlformats.org/officeDocument/2006/relationships/hyperlink" Target="http://www.marefa.org"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footer" Target="footer7.xml"/><Relationship Id="rId30" Type="http://schemas.openxmlformats.org/officeDocument/2006/relationships/header" Target="header9.xml"/><Relationship Id="rId35" Type="http://schemas.openxmlformats.org/officeDocument/2006/relationships/footer" Target="footer11.xml"/><Relationship Id="rId43" Type="http://schemas.openxmlformats.org/officeDocument/2006/relationships/hyperlink" Target="http://www.thaqdfhafsak.com" TargetMode="External"/><Relationship Id="rId48" Type="http://schemas.openxmlformats.org/officeDocument/2006/relationships/footer" Target="footer16.xml"/><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725AB79-AFCD-431D-8B10-47E6893DD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96</Pages>
  <Words>15420</Words>
  <Characters>84813</Characters>
  <Application>Microsoft Office Word</Application>
  <DocSecurity>0</DocSecurity>
  <Lines>706</Lines>
  <Paragraphs>200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LORD</dc:creator>
  <cp:lastModifiedBy>ADMIN</cp:lastModifiedBy>
  <cp:revision>11</cp:revision>
  <cp:lastPrinted>2022-06-28T17:21:00Z</cp:lastPrinted>
  <dcterms:created xsi:type="dcterms:W3CDTF">2022-05-29T21:40:00Z</dcterms:created>
  <dcterms:modified xsi:type="dcterms:W3CDTF">2022-06-28T17:24:00Z</dcterms:modified>
</cp:coreProperties>
</file>