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oter18.xml" ContentType="application/vnd.openxmlformats-officedocument.wordprocessingml.footer+xml"/>
  <Override PartName="/word/header21.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436B" w:rsidRPr="004F19B7" w:rsidRDefault="0023347D" w:rsidP="00C97338">
      <w:pPr>
        <w:bidi/>
        <w:spacing w:after="0" w:line="276" w:lineRule="auto"/>
        <w:jc w:val="center"/>
        <w:rPr>
          <w:rFonts w:ascii="Simplified Arabic" w:hAnsi="Simplified Arabic" w:cs="Simplified Arabic"/>
          <w:b/>
          <w:bCs/>
          <w:sz w:val="36"/>
          <w:szCs w:val="36"/>
          <w:lang w:bidi="ar-DZ"/>
        </w:rPr>
      </w:pPr>
      <w:r w:rsidRPr="004F19B7">
        <w:rPr>
          <w:rFonts w:ascii="Simplified Arabic" w:hAnsi="Simplified Arabic" w:cs="Simplified Arabic" w:hint="cs"/>
          <w:b/>
          <w:bCs/>
          <w:noProof/>
          <w:sz w:val="36"/>
          <w:szCs w:val="36"/>
        </w:rPr>
        <w:drawing>
          <wp:anchor distT="0" distB="0" distL="114300" distR="114300" simplePos="0" relativeHeight="251647488" behindDoc="0" locked="0" layoutInCell="1" allowOverlap="1">
            <wp:simplePos x="0" y="0"/>
            <wp:positionH relativeFrom="column">
              <wp:posOffset>4965065</wp:posOffset>
            </wp:positionH>
            <wp:positionV relativeFrom="paragraph">
              <wp:posOffset>146685</wp:posOffset>
            </wp:positionV>
            <wp:extent cx="957580" cy="993775"/>
            <wp:effectExtent l="0" t="0" r="0" b="0"/>
            <wp:wrapThrough wrapText="bothSides">
              <wp:wrapPolygon edited="0">
                <wp:start x="7735" y="0"/>
                <wp:lineTo x="4727" y="1242"/>
                <wp:lineTo x="0" y="5383"/>
                <wp:lineTo x="0" y="14492"/>
                <wp:lineTo x="3867" y="19875"/>
                <wp:lineTo x="6875" y="21117"/>
                <wp:lineTo x="7735" y="21117"/>
                <wp:lineTo x="13321" y="21117"/>
                <wp:lineTo x="13751" y="21117"/>
                <wp:lineTo x="16759" y="19875"/>
                <wp:lineTo x="21056" y="15320"/>
                <wp:lineTo x="21056" y="5383"/>
                <wp:lineTo x="17188" y="1656"/>
                <wp:lineTo x="13321" y="0"/>
                <wp:lineTo x="7735" y="0"/>
              </wp:wrapPolygon>
            </wp:wrapThrough>
            <wp:docPr id="47" name="صورة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7"/>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7580" cy="993775"/>
                    </a:xfrm>
                    <a:prstGeom prst="rect">
                      <a:avLst/>
                    </a:prstGeom>
                    <a:noFill/>
                    <a:ln>
                      <a:noFill/>
                    </a:ln>
                  </pic:spPr>
                </pic:pic>
              </a:graphicData>
            </a:graphic>
          </wp:anchor>
        </w:drawing>
      </w:r>
      <w:r w:rsidRPr="004F19B7">
        <w:rPr>
          <w:rFonts w:ascii="Simplified Arabic" w:hAnsi="Simplified Arabic" w:cs="Simplified Arabic"/>
          <w:b/>
          <w:bCs/>
          <w:noProof/>
          <w:sz w:val="36"/>
          <w:szCs w:val="36"/>
        </w:rPr>
        <w:drawing>
          <wp:anchor distT="0" distB="0" distL="114300" distR="114300" simplePos="0" relativeHeight="251646464" behindDoc="0" locked="0" layoutInCell="1" allowOverlap="1">
            <wp:simplePos x="0" y="0"/>
            <wp:positionH relativeFrom="column">
              <wp:posOffset>48260</wp:posOffset>
            </wp:positionH>
            <wp:positionV relativeFrom="paragraph">
              <wp:posOffset>88900</wp:posOffset>
            </wp:positionV>
            <wp:extent cx="957580" cy="993775"/>
            <wp:effectExtent l="0" t="0" r="0" b="0"/>
            <wp:wrapThrough wrapText="bothSides">
              <wp:wrapPolygon edited="0">
                <wp:start x="7735" y="0"/>
                <wp:lineTo x="4727" y="1242"/>
                <wp:lineTo x="0" y="5383"/>
                <wp:lineTo x="0" y="14492"/>
                <wp:lineTo x="3867" y="19875"/>
                <wp:lineTo x="6875" y="21117"/>
                <wp:lineTo x="7735" y="21117"/>
                <wp:lineTo x="13321" y="21117"/>
                <wp:lineTo x="13751" y="21117"/>
                <wp:lineTo x="16759" y="19875"/>
                <wp:lineTo x="21056" y="15320"/>
                <wp:lineTo x="21056" y="5383"/>
                <wp:lineTo x="17188" y="1656"/>
                <wp:lineTo x="13321" y="0"/>
                <wp:lineTo x="7735" y="0"/>
              </wp:wrapPolygon>
            </wp:wrapThrough>
            <wp:docPr id="46" name="صورة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6"/>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7580" cy="993775"/>
                    </a:xfrm>
                    <a:prstGeom prst="rect">
                      <a:avLst/>
                    </a:prstGeom>
                    <a:noFill/>
                    <a:ln>
                      <a:noFill/>
                    </a:ln>
                  </pic:spPr>
                </pic:pic>
              </a:graphicData>
            </a:graphic>
          </wp:anchor>
        </w:drawing>
      </w:r>
      <w:r w:rsidR="0016436B" w:rsidRPr="004F19B7">
        <w:rPr>
          <w:rFonts w:ascii="Simplified Arabic" w:hAnsi="Simplified Arabic" w:cs="Simplified Arabic"/>
          <w:b/>
          <w:bCs/>
          <w:sz w:val="36"/>
          <w:szCs w:val="36"/>
          <w:rtl/>
          <w:lang w:bidi="ar-DZ"/>
        </w:rPr>
        <w:t>وزارة التعليم العالي والبحث العلمي</w:t>
      </w:r>
    </w:p>
    <w:p w:rsidR="0016436B" w:rsidRPr="004F19B7" w:rsidRDefault="0016436B" w:rsidP="00C97338">
      <w:pPr>
        <w:bidi/>
        <w:spacing w:after="0" w:line="276" w:lineRule="auto"/>
        <w:jc w:val="center"/>
        <w:rPr>
          <w:rFonts w:ascii="Simplified Arabic" w:hAnsi="Simplified Arabic" w:cs="Simplified Arabic"/>
          <w:b/>
          <w:bCs/>
          <w:sz w:val="36"/>
          <w:szCs w:val="36"/>
          <w:rtl/>
          <w:lang w:bidi="ar-DZ"/>
        </w:rPr>
      </w:pPr>
      <w:r w:rsidRPr="004F19B7">
        <w:rPr>
          <w:rFonts w:ascii="Simplified Arabic" w:hAnsi="Simplified Arabic" w:cs="Simplified Arabic"/>
          <w:b/>
          <w:bCs/>
          <w:sz w:val="36"/>
          <w:szCs w:val="36"/>
          <w:rtl/>
          <w:lang w:bidi="ar-DZ"/>
        </w:rPr>
        <w:t>جامعة غـرداية</w:t>
      </w:r>
    </w:p>
    <w:p w:rsidR="00F1084A" w:rsidRPr="00A60A71" w:rsidRDefault="00F1084A" w:rsidP="00C97338">
      <w:pPr>
        <w:bidi/>
        <w:spacing w:after="0"/>
        <w:ind w:right="-1276"/>
        <w:jc w:val="center"/>
        <w:rPr>
          <w:rFonts w:ascii="Simplified Arabic" w:hAnsi="Simplified Arabic" w:cs="Simplified Arabic"/>
          <w:b/>
          <w:bCs/>
          <w:sz w:val="36"/>
          <w:szCs w:val="36"/>
          <w:rtl/>
        </w:rPr>
      </w:pPr>
      <w:r w:rsidRPr="00A60A71">
        <w:rPr>
          <w:rFonts w:ascii="Simplified Arabic" w:hAnsi="Simplified Arabic" w:cs="Simplified Arabic" w:hint="cs"/>
          <w:b/>
          <w:bCs/>
          <w:sz w:val="36"/>
          <w:szCs w:val="36"/>
          <w:rtl/>
        </w:rPr>
        <w:t>كلية الآداب واللغات</w:t>
      </w:r>
    </w:p>
    <w:p w:rsidR="00F1084A" w:rsidRPr="00A60A71" w:rsidRDefault="009E6963" w:rsidP="009E6963">
      <w:pPr>
        <w:bidi/>
        <w:spacing w:after="0"/>
        <w:ind w:right="-1276"/>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 xml:space="preserve">                           </w:t>
      </w:r>
      <w:r w:rsidR="00F1084A" w:rsidRPr="00A60A71">
        <w:rPr>
          <w:rFonts w:ascii="Simplified Arabic" w:hAnsi="Simplified Arabic" w:cs="Simplified Arabic" w:hint="cs"/>
          <w:b/>
          <w:bCs/>
          <w:sz w:val="36"/>
          <w:szCs w:val="36"/>
          <w:rtl/>
          <w:lang w:bidi="ar-DZ"/>
        </w:rPr>
        <w:t>قسم: اللغة والأدب العربي</w:t>
      </w:r>
    </w:p>
    <w:p w:rsidR="0016436B" w:rsidRDefault="0016436B" w:rsidP="00C97338">
      <w:pPr>
        <w:bidi/>
        <w:spacing w:after="0" w:line="276" w:lineRule="auto"/>
        <w:rPr>
          <w:rFonts w:ascii="Sakkal Majalla" w:hAnsi="Sakkal Majalla" w:cs="Sakkal Majalla" w:hint="cs"/>
          <w:b/>
          <w:bCs/>
          <w:sz w:val="36"/>
          <w:szCs w:val="36"/>
          <w:u w:val="single"/>
          <w:rtl/>
          <w:lang w:bidi="ar-DZ"/>
        </w:rPr>
      </w:pPr>
    </w:p>
    <w:p w:rsidR="0016436B" w:rsidRDefault="0016436B" w:rsidP="00C97338">
      <w:pPr>
        <w:bidi/>
        <w:spacing w:after="0" w:line="276" w:lineRule="auto"/>
        <w:rPr>
          <w:rFonts w:ascii="Sakkal Majalla" w:hAnsi="Sakkal Majalla" w:cs="Sakkal Majalla"/>
          <w:b/>
          <w:bCs/>
          <w:sz w:val="36"/>
          <w:szCs w:val="36"/>
          <w:u w:val="single"/>
          <w:rtl/>
          <w:lang w:bidi="ar-DZ"/>
        </w:rPr>
      </w:pPr>
    </w:p>
    <w:p w:rsidR="0016436B" w:rsidRDefault="00800CF6" w:rsidP="00C97338">
      <w:pPr>
        <w:bidi/>
        <w:spacing w:after="0" w:line="276" w:lineRule="auto"/>
        <w:rPr>
          <w:rFonts w:ascii="Sakkal Majalla" w:hAnsi="Sakkal Majalla" w:cs="Sakkal Majalla"/>
          <w:b/>
          <w:bCs/>
          <w:sz w:val="36"/>
          <w:szCs w:val="36"/>
          <w:u w:val="single"/>
          <w:rtl/>
          <w:lang w:bidi="ar-DZ"/>
        </w:rPr>
      </w:pPr>
      <w:r>
        <w:rPr>
          <w:noProof/>
          <w:rtl/>
        </w:rPr>
        <w:pict>
          <v:roundrect id="مستطيل: زوايا مستديرة 1" o:spid="_x0000_s1026" style="position:absolute;left:0;text-align:left;margin-left:3.8pt;margin-top:19.15pt;width:462.55pt;height:142.35pt;z-index:2516608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" fillcolor="#d5dce4" strokeweight="2.25pt">
            <v:stroke joinstyle="miter"/>
            <v:path arrowok="t"/>
            <v:textbox>
              <w:txbxContent>
                <w:p w:rsidR="0081444E" w:rsidRPr="0080641F" w:rsidRDefault="0081444E" w:rsidP="0016436B">
                  <w:pPr>
                    <w:bidi/>
                    <w:jc w:val="center"/>
                    <w:rPr>
                      <w:rFonts w:ascii="Traditional Arabic" w:hAnsi="Traditional Arabic" w:cs="Traditional Arabic"/>
                      <w:b/>
                      <w:bCs/>
                      <w:sz w:val="96"/>
                      <w:szCs w:val="96"/>
                      <w:rtl/>
                      <w:lang w:val="fr-FR" w:bidi="ar-DZ"/>
                    </w:rPr>
                  </w:pPr>
                </w:p>
              </w:txbxContent>
            </v:textbox>
          </v:roundrect>
        </w:pict>
      </w:r>
    </w:p>
    <w:p w:rsidR="0016436B" w:rsidRDefault="00800CF6" w:rsidP="00C97338">
      <w:pPr>
        <w:bidi/>
        <w:spacing w:after="0" w:line="276" w:lineRule="auto"/>
        <w:rPr>
          <w:rFonts w:ascii="Sakkal Majalla" w:hAnsi="Sakkal Majalla" w:cs="Sakkal Majalla"/>
          <w:b/>
          <w:bCs/>
          <w:sz w:val="36"/>
          <w:szCs w:val="36"/>
          <w:u w:val="single"/>
          <w:rtl/>
          <w:lang w:bidi="ar-DZ"/>
        </w:rPr>
      </w:pPr>
      <w:r>
        <w:rPr>
          <w:rFonts w:ascii="Sakkal Majalla" w:hAnsi="Sakkal Majalla" w:cs="Sakkal Majalla"/>
          <w:b/>
          <w:bCs/>
          <w:noProof/>
          <w:sz w:val="36"/>
          <w:szCs w:val="36"/>
          <w:u w:val="single"/>
          <w:rtl/>
        </w:rPr>
        <w:pict>
          <v:shapetype id="_x0000_t202" coordsize="21600,21600" o:spt="202" path="m,l,21600r21600,l21600,xe">
            <v:stroke joinstyle="miter"/>
            <v:path gradientshapeok="t" o:connecttype="rect"/>
          </v:shapetype>
          <v:shape id="مربع نص 6" o:spid="_x0000_s1027" type="#_x0000_t202" style="position:absolute;left:0;text-align:left;margin-left:16.75pt;margin-top:21pt;width:432.65pt;height:82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" fillcolor="#d5dce4" strokecolor="#d5dce4" strokeweight="2.25pt">
            <v:path arrowok="t"/>
            <v:textbox>
              <w:txbxContent>
                <w:p w:rsidR="0081444E" w:rsidRPr="004F19B7" w:rsidRDefault="0081444E" w:rsidP="00C20948">
                  <w:pPr>
                    <w:bidi/>
                    <w:spacing w:after="0" w:line="240" w:lineRule="auto"/>
                    <w:jc w:val="center"/>
                    <w:rPr>
                      <w:rFonts w:ascii="Traditional Arabic" w:hAnsi="Traditional Arabic" w:cs="Traditional Arabic"/>
                      <w:b/>
                      <w:bCs/>
                      <w:color w:val="C00000"/>
                      <w:sz w:val="48"/>
                      <w:szCs w:val="48"/>
                      <w:rtl/>
                      <w:lang w:val="fr-FR" w:bidi="ar-DZ"/>
                    </w:rPr>
                  </w:pPr>
                  <w:r w:rsidRPr="004F19B7">
                    <w:rPr>
                      <w:rFonts w:ascii="Traditional Arabic" w:hAnsi="Traditional Arabic" w:cs="Traditional Arabic"/>
                      <w:b/>
                      <w:bCs/>
                      <w:color w:val="C00000"/>
                      <w:sz w:val="48"/>
                      <w:szCs w:val="48"/>
                      <w:rtl/>
                      <w:lang w:val="fr-FR" w:bidi="ar-DZ"/>
                    </w:rPr>
                    <w:t>أشكال التسريد البصري وت</w:t>
                  </w:r>
                  <w:r w:rsidRPr="00C20948">
                    <w:rPr>
                      <w:rFonts w:ascii="Traditional Arabic" w:hAnsi="Traditional Arabic" w:cs="Traditional Arabic"/>
                      <w:b/>
                      <w:bCs/>
                      <w:color w:val="C00000"/>
                      <w:sz w:val="48"/>
                      <w:szCs w:val="48"/>
                      <w:rtl/>
                      <w:lang w:val="fr-FR" w:bidi="ar-DZ"/>
                    </w:rPr>
                    <w:t>جلياته</w:t>
                  </w:r>
                  <w:r w:rsidRPr="004F19B7">
                    <w:rPr>
                      <w:rFonts w:ascii="Traditional Arabic" w:hAnsi="Traditional Arabic" w:cs="Traditional Arabic"/>
                      <w:b/>
                      <w:bCs/>
                      <w:color w:val="C00000"/>
                      <w:sz w:val="48"/>
                      <w:szCs w:val="48"/>
                      <w:rtl/>
                      <w:lang w:val="fr-FR" w:bidi="ar-DZ"/>
                    </w:rPr>
                    <w:t xml:space="preserve"> في الخطاب التحديثي رواية</w:t>
                  </w:r>
                </w:p>
                <w:p w:rsidR="0081444E" w:rsidRPr="004F19B7" w:rsidRDefault="0081444E" w:rsidP="00C20948">
                  <w:pPr>
                    <w:bidi/>
                    <w:spacing w:after="0" w:line="240" w:lineRule="auto"/>
                    <w:jc w:val="center"/>
                    <w:rPr>
                      <w:rFonts w:ascii="Traditional Arabic" w:hAnsi="Traditional Arabic" w:cs="Traditional Arabic"/>
                      <w:b/>
                      <w:bCs/>
                      <w:color w:val="C00000"/>
                      <w:sz w:val="48"/>
                      <w:szCs w:val="48"/>
                      <w:rtl/>
                      <w:lang w:val="fr-FR" w:bidi="ar-DZ"/>
                    </w:rPr>
                  </w:pPr>
                  <w:r w:rsidRPr="004F19B7">
                    <w:rPr>
                      <w:rFonts w:ascii="Traditional Arabic" w:hAnsi="Traditional Arabic" w:cs="Traditional Arabic"/>
                      <w:b/>
                      <w:bCs/>
                      <w:color w:val="C00000"/>
                      <w:sz w:val="48"/>
                      <w:szCs w:val="48"/>
                      <w:rtl/>
                      <w:lang w:val="fr-FR" w:bidi="ar-DZ"/>
                    </w:rPr>
                    <w:t>"حائط المبكى " للأديب "عز الدين جلاوجي " أنموذجا</w:t>
                  </w:r>
                </w:p>
                <w:p w:rsidR="0081444E" w:rsidRPr="00C20948" w:rsidRDefault="0081444E" w:rsidP="00C20948">
                  <w:pPr>
                    <w:bidi/>
                    <w:spacing w:after="0" w:line="240" w:lineRule="auto"/>
                    <w:ind w:right="-1417"/>
                    <w:jc w:val="center"/>
                    <w:rPr>
                      <w:rFonts w:ascii="Traditional Arabic" w:hAnsi="Traditional Arabic" w:cs="Traditional Arabic"/>
                      <w:b/>
                      <w:bCs/>
                      <w:color w:val="222A35"/>
                      <w:sz w:val="48"/>
                      <w:szCs w:val="48"/>
                      <w:lang w:bidi="ar-DZ"/>
                    </w:rPr>
                  </w:pPr>
                </w:p>
              </w:txbxContent>
            </v:textbox>
          </v:shape>
        </w:pict>
      </w:r>
    </w:p>
    <w:p w:rsidR="0016436B" w:rsidRDefault="0016436B" w:rsidP="00C97338">
      <w:pPr>
        <w:bidi/>
        <w:spacing w:after="0" w:line="276" w:lineRule="auto"/>
        <w:rPr>
          <w:rFonts w:ascii="Sakkal Majalla" w:hAnsi="Sakkal Majalla" w:cs="Sakkal Majalla"/>
          <w:b/>
          <w:bCs/>
          <w:sz w:val="36"/>
          <w:szCs w:val="36"/>
          <w:u w:val="single"/>
          <w:rtl/>
          <w:lang w:bidi="ar-DZ"/>
        </w:rPr>
      </w:pPr>
    </w:p>
    <w:p w:rsidR="0016436B" w:rsidRDefault="0016436B" w:rsidP="00C97338">
      <w:pPr>
        <w:bidi/>
        <w:spacing w:after="0" w:line="276" w:lineRule="auto"/>
        <w:rPr>
          <w:rFonts w:ascii="Sakkal Majalla" w:hAnsi="Sakkal Majalla" w:cs="Sakkal Majalla"/>
          <w:b/>
          <w:bCs/>
          <w:sz w:val="36"/>
          <w:szCs w:val="36"/>
          <w:u w:val="single"/>
          <w:rtl/>
          <w:lang w:bidi="ar-DZ"/>
        </w:rPr>
      </w:pPr>
    </w:p>
    <w:p w:rsidR="0016436B" w:rsidRDefault="0016436B" w:rsidP="00C97338">
      <w:pPr>
        <w:bidi/>
        <w:spacing w:after="0" w:line="276" w:lineRule="auto"/>
        <w:rPr>
          <w:rFonts w:ascii="Sakkal Majalla" w:hAnsi="Sakkal Majalla" w:cs="Sakkal Majalla"/>
          <w:b/>
          <w:bCs/>
          <w:sz w:val="36"/>
          <w:szCs w:val="36"/>
          <w:u w:val="single"/>
          <w:rtl/>
        </w:rPr>
      </w:pPr>
    </w:p>
    <w:p w:rsidR="0016436B" w:rsidRDefault="0016436B" w:rsidP="00C97338">
      <w:pPr>
        <w:bidi/>
        <w:spacing w:after="0" w:line="276" w:lineRule="auto"/>
        <w:rPr>
          <w:rFonts w:ascii="Sakkal Majalla" w:hAnsi="Sakkal Majalla" w:cs="Sakkal Majalla"/>
          <w:b/>
          <w:bCs/>
          <w:sz w:val="36"/>
          <w:szCs w:val="36"/>
          <w:u w:val="single"/>
          <w:rtl/>
        </w:rPr>
      </w:pPr>
    </w:p>
    <w:p w:rsidR="00C20948" w:rsidRPr="00C20948" w:rsidRDefault="004F19B7" w:rsidP="00C97338">
      <w:pPr>
        <w:bidi/>
        <w:spacing w:after="0"/>
        <w:jc w:val="center"/>
        <w:rPr>
          <w:rFonts w:ascii="Traditional Arabic" w:hAnsi="Traditional Arabic" w:cs="Traditional Arabic"/>
          <w:b/>
          <w:bCs/>
          <w:sz w:val="40"/>
          <w:szCs w:val="40"/>
          <w:rtl/>
          <w:lang w:bidi="ar-DZ"/>
        </w:rPr>
      </w:pPr>
      <w:r w:rsidRPr="00C20948">
        <w:rPr>
          <w:rFonts w:ascii="Traditional Arabic" w:hAnsi="Traditional Arabic" w:cs="Traditional Arabic" w:hint="cs"/>
          <w:b/>
          <w:bCs/>
          <w:sz w:val="40"/>
          <w:szCs w:val="40"/>
          <w:rtl/>
        </w:rPr>
        <w:t>م</w:t>
      </w:r>
      <w:r w:rsidRPr="00C20948">
        <w:rPr>
          <w:rFonts w:ascii="Traditional Arabic" w:hAnsi="Traditional Arabic" w:cs="Traditional Arabic" w:hint="cs"/>
          <w:b/>
          <w:bCs/>
          <w:sz w:val="40"/>
          <w:szCs w:val="40"/>
          <w:rtl/>
          <w:lang w:bidi="ar-DZ"/>
        </w:rPr>
        <w:t>ذ</w:t>
      </w:r>
      <w:r w:rsidRPr="00C20948">
        <w:rPr>
          <w:rFonts w:ascii="Traditional Arabic" w:hAnsi="Traditional Arabic" w:cs="Traditional Arabic" w:hint="cs"/>
          <w:b/>
          <w:bCs/>
          <w:sz w:val="40"/>
          <w:szCs w:val="40"/>
          <w:rtl/>
        </w:rPr>
        <w:t>كرة مقدمة لاستكمال متطلبات نيل شهادة الماستر في اللغة والأدب العربي</w:t>
      </w:r>
    </w:p>
    <w:p w:rsidR="004F19B7" w:rsidRPr="00C20948" w:rsidRDefault="004F19B7" w:rsidP="00C97338">
      <w:pPr>
        <w:bidi/>
        <w:spacing w:after="0"/>
        <w:jc w:val="center"/>
        <w:rPr>
          <w:rFonts w:ascii="Traditional Arabic" w:hAnsi="Traditional Arabic" w:cs="Traditional Arabic"/>
          <w:b/>
          <w:bCs/>
          <w:sz w:val="40"/>
          <w:szCs w:val="40"/>
          <w:rtl/>
          <w:lang w:bidi="ar-DZ"/>
        </w:rPr>
      </w:pPr>
      <w:r w:rsidRPr="00C20948">
        <w:rPr>
          <w:rFonts w:ascii="Traditional Arabic" w:hAnsi="Traditional Arabic" w:cs="Traditional Arabic" w:hint="cs"/>
          <w:b/>
          <w:bCs/>
          <w:sz w:val="40"/>
          <w:szCs w:val="40"/>
          <w:rtl/>
          <w:lang w:bidi="ar-DZ"/>
        </w:rPr>
        <w:t>تخصص: أدب حديث ومعاصر</w:t>
      </w:r>
    </w:p>
    <w:p w:rsidR="0016436B" w:rsidRPr="003D2C8F" w:rsidRDefault="0016436B" w:rsidP="00C97338">
      <w:pPr>
        <w:bidi/>
        <w:spacing w:after="0" w:line="276" w:lineRule="auto"/>
        <w:rPr>
          <w:rFonts w:ascii="Sakkal Majalla" w:hAnsi="Sakkal Majalla" w:cs="Sakkal Majalla"/>
          <w:b/>
          <w:bCs/>
          <w:sz w:val="36"/>
          <w:szCs w:val="36"/>
          <w:rtl/>
        </w:rPr>
      </w:pPr>
    </w:p>
    <w:p w:rsidR="00E4103A" w:rsidRDefault="00800CF6" w:rsidP="00C97338">
      <w:pPr>
        <w:tabs>
          <w:tab w:val="left" w:pos="1304"/>
        </w:tabs>
        <w:bidi/>
        <w:spacing w:after="0" w:line="276" w:lineRule="auto"/>
        <w:ind w:right="426"/>
        <w:jc w:val="right"/>
        <w:rPr>
          <w:rFonts w:ascii="Sakkal Majalla" w:hAnsi="Sakkal Majalla" w:cs="Sakkal Majalla"/>
          <w:b/>
          <w:bCs/>
          <w:sz w:val="40"/>
          <w:szCs w:val="40"/>
          <w:rtl/>
        </w:rPr>
      </w:pPr>
      <w:r>
        <w:rPr>
          <w:noProof/>
          <w:rtl/>
        </w:rPr>
        <w:pict>
          <v:rect id="مستطيل 42" o:spid="_x0000_s1028" style="position:absolute;margin-left:298.05pt;margin-top:20.45pt;width:152.7pt;height:94.6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" stroked="f">
            <v:path arrowok="t"/>
            <v:textbox>
              <w:txbxContent>
                <w:p w:rsidR="0081444E" w:rsidRPr="000D252A" w:rsidRDefault="0081444E" w:rsidP="0016436B">
                  <w:pPr>
                    <w:bidi/>
                    <w:spacing w:after="0" w:line="276" w:lineRule="auto"/>
                    <w:rPr>
                      <w:rFonts w:ascii="Sakkal Majalla" w:hAnsi="Sakkal Majalla" w:cs="Sakkal Majalla"/>
                      <w:b/>
                      <w:bCs/>
                      <w:sz w:val="40"/>
                      <w:szCs w:val="40"/>
                      <w:rtl/>
                    </w:rPr>
                  </w:pPr>
                  <w:r w:rsidRPr="000D252A">
                    <w:rPr>
                      <w:rFonts w:ascii="Sakkal Majalla" w:hAnsi="Sakkal Majalla" w:cs="Sakkal Majalla"/>
                      <w:b/>
                      <w:bCs/>
                      <w:sz w:val="40"/>
                      <w:szCs w:val="40"/>
                      <w:u w:val="single"/>
                      <w:rtl/>
                    </w:rPr>
                    <w:t>إعداد الط</w:t>
                  </w:r>
                  <w:r w:rsidRPr="000D252A">
                    <w:rPr>
                      <w:rFonts w:ascii="Sakkal Majalla" w:hAnsi="Sakkal Majalla" w:cs="Sakkal Majalla" w:hint="cs"/>
                      <w:b/>
                      <w:bCs/>
                      <w:sz w:val="40"/>
                      <w:szCs w:val="40"/>
                      <w:u w:val="single"/>
                      <w:rtl/>
                    </w:rPr>
                    <w:t>ا</w:t>
                  </w:r>
                  <w:r w:rsidRPr="000D252A">
                    <w:rPr>
                      <w:rFonts w:ascii="Sakkal Majalla" w:hAnsi="Sakkal Majalla" w:cs="Sakkal Majalla"/>
                      <w:b/>
                      <w:bCs/>
                      <w:sz w:val="40"/>
                      <w:szCs w:val="40"/>
                      <w:u w:val="single"/>
                      <w:rtl/>
                    </w:rPr>
                    <w:t>لب</w:t>
                  </w:r>
                  <w:r>
                    <w:rPr>
                      <w:rFonts w:ascii="Sakkal Majalla" w:hAnsi="Sakkal Majalla" w:cs="Sakkal Majalla" w:hint="cs"/>
                      <w:b/>
                      <w:bCs/>
                      <w:sz w:val="40"/>
                      <w:szCs w:val="40"/>
                      <w:u w:val="single"/>
                      <w:rtl/>
                    </w:rPr>
                    <w:t>ة</w:t>
                  </w:r>
                  <w:r w:rsidRPr="000D252A">
                    <w:rPr>
                      <w:rFonts w:ascii="Sakkal Majalla" w:hAnsi="Sakkal Majalla" w:cs="Sakkal Majalla"/>
                      <w:b/>
                      <w:bCs/>
                      <w:sz w:val="40"/>
                      <w:szCs w:val="40"/>
                      <w:rtl/>
                    </w:rPr>
                    <w:t>:</w:t>
                  </w:r>
                </w:p>
                <w:p w:rsidR="0081444E" w:rsidRPr="00272C93" w:rsidRDefault="0081444E" w:rsidP="00C20948">
                  <w:pPr>
                    <w:tabs>
                      <w:tab w:val="left" w:pos="775"/>
                      <w:tab w:val="left" w:pos="2650"/>
                      <w:tab w:val="center" w:pos="4108"/>
                    </w:tabs>
                    <w:bidi/>
                    <w:spacing w:before="240" w:after="120"/>
                    <w:ind w:left="540" w:right="284"/>
                    <w:rPr>
                      <w:rFonts w:cs="Traditional Arabic"/>
                      <w:sz w:val="32"/>
                      <w:szCs w:val="32"/>
                      <w:rtl/>
                      <w:lang w:bidi="ar-DZ"/>
                    </w:rPr>
                  </w:pPr>
                  <w:r w:rsidRPr="004F19B7">
                    <w:rPr>
                      <w:rFonts w:cs="Traditional Arabic" w:hint="cs"/>
                      <w:b/>
                      <w:bCs/>
                      <w:sz w:val="36"/>
                      <w:szCs w:val="36"/>
                      <w:rtl/>
                      <w:lang w:bidi="ar-DZ"/>
                    </w:rPr>
                    <w:t>سـارة دحـــــــــــــو</w:t>
                  </w:r>
                  <w:r>
                    <w:rPr>
                      <w:rFonts w:cs="Traditional Arabic" w:hint="cs"/>
                      <w:sz w:val="32"/>
                      <w:szCs w:val="32"/>
                      <w:rtl/>
                      <w:lang w:bidi="ar-DZ"/>
                    </w:rPr>
                    <w:t xml:space="preserve">    .                                    </w:t>
                  </w:r>
                </w:p>
                <w:p w:rsidR="0081444E" w:rsidRPr="0016436B" w:rsidRDefault="0081444E" w:rsidP="004F19B7">
                  <w:pPr>
                    <w:jc w:val="right"/>
                    <w:rPr>
                      <w:lang w:val="fr-FR"/>
                    </w:rPr>
                  </w:pPr>
                </w:p>
              </w:txbxContent>
            </v:textbox>
          </v:rect>
        </w:pict>
      </w:r>
      <w:r>
        <w:rPr>
          <w:noProof/>
          <w:rtl/>
        </w:rPr>
        <w:pict>
          <v:rect id="مستطيل 40" o:spid="_x0000_s1029" style="position:absolute;margin-left:-15.45pt;margin-top:20.45pt;width:152.05pt;height:80.15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" stroked="f">
            <v:path arrowok="t"/>
            <v:textbox>
              <w:txbxContent>
                <w:p w:rsidR="0081444E" w:rsidRDefault="0081444E" w:rsidP="0016436B">
                  <w:pPr>
                    <w:tabs>
                      <w:tab w:val="left" w:pos="1304"/>
                    </w:tabs>
                    <w:bidi/>
                    <w:spacing w:after="0" w:line="276" w:lineRule="auto"/>
                    <w:ind w:right="426"/>
                    <w:rPr>
                      <w:rFonts w:ascii="Sakkal Majalla" w:hAnsi="Sakkal Majalla" w:cs="Sakkal Majalla"/>
                      <w:b/>
                      <w:bCs/>
                      <w:sz w:val="40"/>
                      <w:szCs w:val="40"/>
                      <w:rtl/>
                    </w:rPr>
                  </w:pPr>
                  <w:r w:rsidRPr="000D252A">
                    <w:rPr>
                      <w:rFonts w:ascii="Sakkal Majalla" w:hAnsi="Sakkal Majalla" w:cs="Sakkal Majalla"/>
                      <w:b/>
                      <w:bCs/>
                      <w:sz w:val="40"/>
                      <w:szCs w:val="40"/>
                      <w:rtl/>
                    </w:rPr>
                    <w:t>إش</w:t>
                  </w:r>
                  <w:r w:rsidRPr="000D252A">
                    <w:rPr>
                      <w:rFonts w:ascii="Sakkal Majalla" w:hAnsi="Sakkal Majalla" w:cs="Sakkal Majalla"/>
                      <w:b/>
                      <w:bCs/>
                      <w:sz w:val="40"/>
                      <w:szCs w:val="40"/>
                      <w:u w:val="single"/>
                      <w:rtl/>
                    </w:rPr>
                    <w:t>راف الدكتو</w:t>
                  </w:r>
                  <w:r w:rsidRPr="000D252A">
                    <w:rPr>
                      <w:rFonts w:ascii="Sakkal Majalla" w:hAnsi="Sakkal Majalla" w:cs="Sakkal Majalla"/>
                      <w:b/>
                      <w:bCs/>
                      <w:sz w:val="40"/>
                      <w:szCs w:val="40"/>
                      <w:rtl/>
                    </w:rPr>
                    <w:t>ر</w:t>
                  </w:r>
                  <w:r>
                    <w:rPr>
                      <w:rFonts w:ascii="Sakkal Majalla" w:hAnsi="Sakkal Majalla" w:cs="Sakkal Majalla" w:hint="cs"/>
                      <w:b/>
                      <w:bCs/>
                      <w:sz w:val="40"/>
                      <w:szCs w:val="40"/>
                      <w:rtl/>
                    </w:rPr>
                    <w:t>ة</w:t>
                  </w:r>
                  <w:r w:rsidRPr="000D252A">
                    <w:rPr>
                      <w:rFonts w:ascii="Sakkal Majalla" w:hAnsi="Sakkal Majalla" w:cs="Sakkal Majalla" w:hint="cs"/>
                      <w:b/>
                      <w:bCs/>
                      <w:sz w:val="40"/>
                      <w:szCs w:val="40"/>
                      <w:rtl/>
                    </w:rPr>
                    <w:t>:</w:t>
                  </w:r>
                </w:p>
                <w:p w:rsidR="0081444E" w:rsidRPr="003D2C8F" w:rsidRDefault="0081444E" w:rsidP="00C20948">
                  <w:pPr>
                    <w:bidi/>
                    <w:rPr>
                      <w:rtl/>
                      <w:lang w:bidi="ar-DZ"/>
                    </w:rPr>
                  </w:pPr>
                  <w:r>
                    <w:rPr>
                      <w:rFonts w:cs="Traditional Arabic" w:hint="cs"/>
                      <w:b/>
                      <w:bCs/>
                      <w:sz w:val="36"/>
                      <w:szCs w:val="36"/>
                      <w:rtl/>
                      <w:lang w:bidi="ar-DZ"/>
                    </w:rPr>
                    <w:t xml:space="preserve"> </w:t>
                  </w:r>
                  <w:r w:rsidRPr="004F19B7">
                    <w:rPr>
                      <w:rFonts w:cs="Traditional Arabic" w:hint="cs"/>
                      <w:b/>
                      <w:bCs/>
                      <w:sz w:val="36"/>
                      <w:szCs w:val="36"/>
                      <w:rtl/>
                      <w:lang w:bidi="ar-DZ"/>
                    </w:rPr>
                    <w:t>د:عقيـــــــــــــلة مصيطفى</w:t>
                  </w:r>
                  <w:r>
                    <w:rPr>
                      <w:rFonts w:ascii="Sakkal Majalla" w:hAnsi="Sakkal Majalla" w:cs="Sakkal Majalla" w:hint="cs"/>
                      <w:sz w:val="40"/>
                      <w:szCs w:val="40"/>
                      <w:rtl/>
                    </w:rPr>
                    <w:t>.</w:t>
                  </w:r>
                </w:p>
              </w:txbxContent>
            </v:textbox>
          </v:rect>
        </w:pict>
      </w:r>
      <w:r w:rsidR="0016436B" w:rsidRPr="000D252A">
        <w:rPr>
          <w:rFonts w:ascii="Sakkal Majalla" w:hAnsi="Sakkal Majalla" w:cs="Sakkal Majalla"/>
          <w:b/>
          <w:bCs/>
          <w:sz w:val="40"/>
          <w:szCs w:val="40"/>
          <w:rtl/>
        </w:rPr>
        <w:tab/>
      </w:r>
    </w:p>
    <w:p w:rsidR="00E4103A" w:rsidRDefault="00E4103A" w:rsidP="00E4103A">
      <w:pPr>
        <w:spacing w:after="0" w:line="240" w:lineRule="auto"/>
        <w:rPr>
          <w:rFonts w:ascii="Sakkal Majalla" w:hAnsi="Sakkal Majalla" w:cs="Sakkal Majalla"/>
          <w:b/>
          <w:bCs/>
          <w:sz w:val="40"/>
          <w:szCs w:val="40"/>
          <w:rtl/>
        </w:rPr>
      </w:pPr>
    </w:p>
    <w:p w:rsidR="00E4103A" w:rsidRDefault="00E4103A" w:rsidP="00E4103A">
      <w:pPr>
        <w:spacing w:after="0" w:line="240" w:lineRule="auto"/>
        <w:rPr>
          <w:rFonts w:ascii="Sakkal Majalla" w:hAnsi="Sakkal Majalla" w:cs="Sakkal Majalla"/>
          <w:b/>
          <w:bCs/>
          <w:sz w:val="40"/>
          <w:szCs w:val="40"/>
          <w:rtl/>
        </w:rPr>
      </w:pPr>
    </w:p>
    <w:p w:rsidR="00E4103A" w:rsidRDefault="00E4103A" w:rsidP="00E4103A">
      <w:pPr>
        <w:spacing w:after="0" w:line="240" w:lineRule="auto"/>
        <w:rPr>
          <w:rFonts w:ascii="Sakkal Majalla" w:hAnsi="Sakkal Majalla" w:cs="Sakkal Majalla"/>
          <w:b/>
          <w:bCs/>
          <w:sz w:val="40"/>
          <w:szCs w:val="40"/>
          <w:rtl/>
        </w:rPr>
      </w:pPr>
    </w:p>
    <w:p w:rsidR="00E4103A" w:rsidRDefault="00E4103A" w:rsidP="00E4103A">
      <w:pPr>
        <w:spacing w:after="0" w:line="240" w:lineRule="auto"/>
        <w:rPr>
          <w:rFonts w:ascii="Sakkal Majalla" w:hAnsi="Sakkal Majalla" w:cs="Sakkal Majalla"/>
          <w:b/>
          <w:bCs/>
          <w:sz w:val="40"/>
          <w:szCs w:val="40"/>
          <w:rtl/>
        </w:rPr>
      </w:pPr>
    </w:p>
    <w:p w:rsidR="00E4103A" w:rsidRDefault="00E4103A" w:rsidP="00E4103A">
      <w:pPr>
        <w:spacing w:after="0" w:line="240" w:lineRule="auto"/>
        <w:rPr>
          <w:rFonts w:ascii="Sakkal Majalla" w:hAnsi="Sakkal Majalla" w:cs="Sakkal Majalla"/>
          <w:b/>
          <w:bCs/>
          <w:sz w:val="40"/>
          <w:szCs w:val="40"/>
          <w:rtl/>
        </w:rPr>
      </w:pPr>
    </w:p>
    <w:p w:rsidR="00E4103A" w:rsidRDefault="00E4103A" w:rsidP="00E4103A">
      <w:pPr>
        <w:spacing w:after="0" w:line="240" w:lineRule="auto"/>
        <w:rPr>
          <w:rFonts w:ascii="Sakkal Majalla" w:hAnsi="Sakkal Majalla" w:cs="Sakkal Majalla"/>
          <w:b/>
          <w:bCs/>
          <w:sz w:val="40"/>
          <w:szCs w:val="40"/>
          <w:rtl/>
        </w:rPr>
      </w:pPr>
    </w:p>
    <w:p w:rsidR="00E4103A" w:rsidRDefault="00E4103A" w:rsidP="00E4103A">
      <w:pPr>
        <w:spacing w:after="0" w:line="240" w:lineRule="auto"/>
        <w:rPr>
          <w:rFonts w:ascii="Sakkal Majalla" w:hAnsi="Sakkal Majalla" w:cs="Sakkal Majalla"/>
          <w:b/>
          <w:bCs/>
          <w:sz w:val="40"/>
          <w:szCs w:val="40"/>
          <w:rtl/>
        </w:rPr>
      </w:pPr>
    </w:p>
    <w:p w:rsidR="0016436B" w:rsidRDefault="0016436B" w:rsidP="00E4103A">
      <w:pPr>
        <w:spacing w:after="0" w:line="240" w:lineRule="auto"/>
        <w:jc w:val="center"/>
        <w:rPr>
          <w:rFonts w:ascii="Sakkal Majalla" w:hAnsi="Sakkal Majalla" w:cs="Sakkal Majalla"/>
          <w:b/>
          <w:bCs/>
          <w:sz w:val="40"/>
          <w:szCs w:val="40"/>
          <w:rtl/>
          <w:lang w:bidi="ar-DZ"/>
        </w:rPr>
      </w:pPr>
      <w:r w:rsidRPr="000D252A">
        <w:rPr>
          <w:rFonts w:ascii="Sakkal Majalla" w:hAnsi="Sakkal Majalla" w:cs="Sakkal Majalla"/>
          <w:b/>
          <w:bCs/>
          <w:sz w:val="40"/>
          <w:szCs w:val="40"/>
          <w:rtl/>
          <w:lang w:bidi="ar-DZ"/>
        </w:rPr>
        <w:t>الس</w:t>
      </w:r>
      <w:r>
        <w:rPr>
          <w:rFonts w:ascii="Sakkal Majalla" w:hAnsi="Sakkal Majalla" w:cs="Sakkal Majalla" w:hint="cs"/>
          <w:b/>
          <w:bCs/>
          <w:sz w:val="40"/>
          <w:szCs w:val="40"/>
          <w:rtl/>
          <w:lang w:bidi="ar-DZ"/>
        </w:rPr>
        <w:t>ّ</w:t>
      </w:r>
      <w:r w:rsidRPr="000D252A">
        <w:rPr>
          <w:rFonts w:ascii="Sakkal Majalla" w:hAnsi="Sakkal Majalla" w:cs="Sakkal Majalla"/>
          <w:b/>
          <w:bCs/>
          <w:sz w:val="40"/>
          <w:szCs w:val="40"/>
          <w:rtl/>
          <w:lang w:bidi="ar-DZ"/>
        </w:rPr>
        <w:t xml:space="preserve">نة </w:t>
      </w:r>
      <w:r w:rsidRPr="000D252A">
        <w:rPr>
          <w:rFonts w:ascii="Sakkal Majalla" w:hAnsi="Sakkal Majalla" w:cs="Sakkal Majalla" w:hint="cs"/>
          <w:b/>
          <w:bCs/>
          <w:sz w:val="40"/>
          <w:szCs w:val="40"/>
          <w:rtl/>
          <w:lang w:bidi="ar-DZ"/>
        </w:rPr>
        <w:t xml:space="preserve">الجامعية: </w:t>
      </w:r>
      <w:r>
        <w:rPr>
          <w:rFonts w:ascii="Sakkal Majalla" w:hAnsi="Sakkal Majalla" w:cs="Sakkal Majalla" w:hint="cs"/>
          <w:b/>
          <w:bCs/>
          <w:sz w:val="40"/>
          <w:szCs w:val="40"/>
          <w:rtl/>
          <w:lang w:bidi="ar-DZ"/>
        </w:rPr>
        <w:t>1442-1443ه/ 2021-2022م</w:t>
      </w:r>
    </w:p>
    <w:p w:rsidR="00E4103A" w:rsidRDefault="00E4103A" w:rsidP="00E4103A">
      <w:pPr>
        <w:bidi/>
        <w:spacing w:after="0" w:line="276" w:lineRule="auto"/>
        <w:rPr>
          <w:rFonts w:ascii="Simplified Arabic" w:hAnsi="Simplified Arabic" w:cs="Simplified Arabic"/>
          <w:b/>
          <w:bCs/>
          <w:sz w:val="36"/>
          <w:szCs w:val="36"/>
          <w:rtl/>
          <w:lang w:val="fr-FR" w:bidi="ar-DZ"/>
        </w:rPr>
        <w:sectPr w:rsidR="00E4103A" w:rsidSect="00E4103A">
          <w:footerReference w:type="default" r:id="rId9"/>
          <w:pgSz w:w="11906" w:h="16838"/>
          <w:pgMar w:top="1134" w:right="821" w:bottom="1134" w:left="1134" w:header="709" w:footer="709" w:gutter="737"/>
          <w:pgBorders w:display="firstPage" w:offsetFrom="page">
            <w:top w:val="twistedLines1" w:sz="23" w:space="24" w:color="auto"/>
            <w:left w:val="twistedLines1" w:sz="23" w:space="24" w:color="auto"/>
            <w:bottom w:val="twistedLines1" w:sz="23" w:space="24" w:color="auto"/>
            <w:right w:val="twistedLines1" w:sz="23" w:space="31" w:color="auto"/>
          </w:pgBorders>
          <w:cols w:space="708"/>
          <w:bidi/>
          <w:rtlGutter/>
          <w:docGrid w:linePitch="360"/>
        </w:sectPr>
      </w:pPr>
    </w:p>
    <w:p w:rsidR="00E4103A" w:rsidRPr="004F19B7" w:rsidRDefault="00E4103A" w:rsidP="00E4103A">
      <w:pPr>
        <w:bidi/>
        <w:spacing w:after="0" w:line="276" w:lineRule="auto"/>
        <w:jc w:val="center"/>
        <w:rPr>
          <w:rFonts w:ascii="Simplified Arabic" w:hAnsi="Simplified Arabic" w:cs="Simplified Arabic"/>
          <w:b/>
          <w:bCs/>
          <w:sz w:val="36"/>
          <w:szCs w:val="36"/>
          <w:lang w:bidi="ar-DZ"/>
        </w:rPr>
      </w:pPr>
      <w:bookmarkStart w:id="0" w:name="_GoBack"/>
      <w:bookmarkEnd w:id="0"/>
      <w:r w:rsidRPr="004F19B7">
        <w:rPr>
          <w:rFonts w:ascii="Simplified Arabic" w:hAnsi="Simplified Arabic" w:cs="Simplified Arabic" w:hint="cs"/>
          <w:b/>
          <w:bCs/>
          <w:noProof/>
          <w:sz w:val="36"/>
          <w:szCs w:val="36"/>
        </w:rPr>
        <w:lastRenderedPageBreak/>
        <w:drawing>
          <wp:anchor distT="0" distB="0" distL="114300" distR="114300" simplePos="0" relativeHeight="251657216" behindDoc="0" locked="0" layoutInCell="1" allowOverlap="1" wp14:anchorId="007695A5" wp14:editId="605799CE">
            <wp:simplePos x="0" y="0"/>
            <wp:positionH relativeFrom="column">
              <wp:posOffset>4965065</wp:posOffset>
            </wp:positionH>
            <wp:positionV relativeFrom="paragraph">
              <wp:posOffset>146685</wp:posOffset>
            </wp:positionV>
            <wp:extent cx="957580" cy="993775"/>
            <wp:effectExtent l="0" t="0" r="0" b="0"/>
            <wp:wrapThrough wrapText="bothSides">
              <wp:wrapPolygon edited="0">
                <wp:start x="7735" y="0"/>
                <wp:lineTo x="4727" y="1242"/>
                <wp:lineTo x="0" y="5383"/>
                <wp:lineTo x="0" y="14492"/>
                <wp:lineTo x="3867" y="19875"/>
                <wp:lineTo x="6875" y="21117"/>
                <wp:lineTo x="7735" y="21117"/>
                <wp:lineTo x="13321" y="21117"/>
                <wp:lineTo x="13751" y="21117"/>
                <wp:lineTo x="16759" y="19875"/>
                <wp:lineTo x="21056" y="15320"/>
                <wp:lineTo x="21056" y="5383"/>
                <wp:lineTo x="17188" y="1656"/>
                <wp:lineTo x="13321" y="0"/>
                <wp:lineTo x="7735" y="0"/>
              </wp:wrapPolygon>
            </wp:wrapThrough>
            <wp:docPr id="1" name="صورة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7"/>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7580" cy="993775"/>
                    </a:xfrm>
                    <a:prstGeom prst="rect">
                      <a:avLst/>
                    </a:prstGeom>
                    <a:noFill/>
                    <a:ln>
                      <a:noFill/>
                    </a:ln>
                  </pic:spPr>
                </pic:pic>
              </a:graphicData>
            </a:graphic>
          </wp:anchor>
        </w:drawing>
      </w:r>
      <w:r w:rsidRPr="004F19B7">
        <w:rPr>
          <w:rFonts w:ascii="Simplified Arabic" w:hAnsi="Simplified Arabic" w:cs="Simplified Arabic"/>
          <w:b/>
          <w:bCs/>
          <w:noProof/>
          <w:sz w:val="36"/>
          <w:szCs w:val="36"/>
        </w:rPr>
        <w:drawing>
          <wp:anchor distT="0" distB="0" distL="114300" distR="114300" simplePos="0" relativeHeight="251654144" behindDoc="0" locked="0" layoutInCell="1" allowOverlap="1" wp14:anchorId="1BB45CE4" wp14:editId="715C48BA">
            <wp:simplePos x="0" y="0"/>
            <wp:positionH relativeFrom="column">
              <wp:posOffset>48260</wp:posOffset>
            </wp:positionH>
            <wp:positionV relativeFrom="paragraph">
              <wp:posOffset>88900</wp:posOffset>
            </wp:positionV>
            <wp:extent cx="957580" cy="993775"/>
            <wp:effectExtent l="0" t="0" r="0" b="0"/>
            <wp:wrapThrough wrapText="bothSides">
              <wp:wrapPolygon edited="0">
                <wp:start x="7735" y="0"/>
                <wp:lineTo x="4727" y="1242"/>
                <wp:lineTo x="0" y="5383"/>
                <wp:lineTo x="0" y="14492"/>
                <wp:lineTo x="3867" y="19875"/>
                <wp:lineTo x="6875" y="21117"/>
                <wp:lineTo x="7735" y="21117"/>
                <wp:lineTo x="13321" y="21117"/>
                <wp:lineTo x="13751" y="21117"/>
                <wp:lineTo x="16759" y="19875"/>
                <wp:lineTo x="21056" y="15320"/>
                <wp:lineTo x="21056" y="5383"/>
                <wp:lineTo x="17188" y="1656"/>
                <wp:lineTo x="13321" y="0"/>
                <wp:lineTo x="7735" y="0"/>
              </wp:wrapPolygon>
            </wp:wrapThrough>
            <wp:docPr id="2" name="صورة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6"/>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7580" cy="993775"/>
                    </a:xfrm>
                    <a:prstGeom prst="rect">
                      <a:avLst/>
                    </a:prstGeom>
                    <a:noFill/>
                    <a:ln>
                      <a:noFill/>
                    </a:ln>
                  </pic:spPr>
                </pic:pic>
              </a:graphicData>
            </a:graphic>
          </wp:anchor>
        </w:drawing>
      </w:r>
      <w:r w:rsidRPr="004F19B7">
        <w:rPr>
          <w:rFonts w:ascii="Simplified Arabic" w:hAnsi="Simplified Arabic" w:cs="Simplified Arabic"/>
          <w:b/>
          <w:bCs/>
          <w:sz w:val="36"/>
          <w:szCs w:val="36"/>
          <w:rtl/>
          <w:lang w:bidi="ar-DZ"/>
        </w:rPr>
        <w:t>وزارة التعليم العالي والبحث العلمي</w:t>
      </w:r>
    </w:p>
    <w:p w:rsidR="00E4103A" w:rsidRPr="004F19B7" w:rsidRDefault="00E4103A" w:rsidP="00E4103A">
      <w:pPr>
        <w:bidi/>
        <w:spacing w:after="0" w:line="276" w:lineRule="auto"/>
        <w:jc w:val="center"/>
        <w:rPr>
          <w:rFonts w:ascii="Simplified Arabic" w:hAnsi="Simplified Arabic" w:cs="Simplified Arabic"/>
          <w:b/>
          <w:bCs/>
          <w:sz w:val="36"/>
          <w:szCs w:val="36"/>
          <w:rtl/>
          <w:lang w:bidi="ar-DZ"/>
        </w:rPr>
      </w:pPr>
      <w:r w:rsidRPr="004F19B7">
        <w:rPr>
          <w:rFonts w:ascii="Simplified Arabic" w:hAnsi="Simplified Arabic" w:cs="Simplified Arabic"/>
          <w:b/>
          <w:bCs/>
          <w:sz w:val="36"/>
          <w:szCs w:val="36"/>
          <w:rtl/>
          <w:lang w:bidi="ar-DZ"/>
        </w:rPr>
        <w:t>جامعة غـرداية</w:t>
      </w:r>
    </w:p>
    <w:p w:rsidR="00E4103A" w:rsidRPr="00A60A71" w:rsidRDefault="00E4103A" w:rsidP="00E4103A">
      <w:pPr>
        <w:bidi/>
        <w:spacing w:after="0"/>
        <w:ind w:right="-1276"/>
        <w:jc w:val="center"/>
        <w:rPr>
          <w:rFonts w:ascii="Simplified Arabic" w:hAnsi="Simplified Arabic" w:cs="Simplified Arabic"/>
          <w:b/>
          <w:bCs/>
          <w:sz w:val="36"/>
          <w:szCs w:val="36"/>
          <w:rtl/>
        </w:rPr>
      </w:pPr>
      <w:r w:rsidRPr="00A60A71">
        <w:rPr>
          <w:rFonts w:ascii="Simplified Arabic" w:hAnsi="Simplified Arabic" w:cs="Simplified Arabic" w:hint="cs"/>
          <w:b/>
          <w:bCs/>
          <w:sz w:val="36"/>
          <w:szCs w:val="36"/>
          <w:rtl/>
        </w:rPr>
        <w:t>كلية الآداب واللغات</w:t>
      </w:r>
    </w:p>
    <w:p w:rsidR="00E4103A" w:rsidRPr="00A60A71" w:rsidRDefault="00E4103A" w:rsidP="00E4103A">
      <w:pPr>
        <w:bidi/>
        <w:spacing w:after="0"/>
        <w:ind w:right="-1276"/>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 xml:space="preserve">                           </w:t>
      </w:r>
      <w:r w:rsidRPr="00A60A71">
        <w:rPr>
          <w:rFonts w:ascii="Simplified Arabic" w:hAnsi="Simplified Arabic" w:cs="Simplified Arabic" w:hint="cs"/>
          <w:b/>
          <w:bCs/>
          <w:sz w:val="36"/>
          <w:szCs w:val="36"/>
          <w:rtl/>
          <w:lang w:bidi="ar-DZ"/>
        </w:rPr>
        <w:t>قسم: اللغة والأدب العربي</w:t>
      </w:r>
    </w:p>
    <w:p w:rsidR="00E4103A" w:rsidRDefault="00E4103A" w:rsidP="00E4103A">
      <w:pPr>
        <w:bidi/>
        <w:spacing w:after="0" w:line="276" w:lineRule="auto"/>
        <w:rPr>
          <w:rFonts w:ascii="Sakkal Majalla" w:hAnsi="Sakkal Majalla" w:cs="Sakkal Majalla"/>
          <w:b/>
          <w:bCs/>
          <w:sz w:val="36"/>
          <w:szCs w:val="36"/>
          <w:u w:val="single"/>
          <w:rtl/>
          <w:lang w:bidi="ar-DZ"/>
        </w:rPr>
      </w:pPr>
      <w:r>
        <w:rPr>
          <w:noProof/>
        </w:rPr>
        <w:pict>
          <v:roundrect id="Rounded Rectangle 45" o:spid="_x0000_s1073" style="position:absolute;left:0;text-align:left;margin-left:3.8pt;margin-top:19.15pt;width:462.55pt;height:142.3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" fillcolor="#d5dce4" strokeweight="2.25pt">
            <v:stroke joinstyle="miter"/>
            <v:path arrowok="t"/>
            <v:textbox>
              <w:txbxContent>
                <w:p w:rsidR="00E4103A" w:rsidRPr="0080641F" w:rsidRDefault="00E4103A" w:rsidP="00E4103A">
                  <w:pPr>
                    <w:bidi/>
                    <w:jc w:val="center"/>
                    <w:rPr>
                      <w:rFonts w:ascii="Traditional Arabic" w:hAnsi="Traditional Arabic" w:cs="Traditional Arabic"/>
                      <w:b/>
                      <w:bCs/>
                      <w:sz w:val="96"/>
                      <w:szCs w:val="96"/>
                      <w:rtl/>
                      <w:lang w:val="fr-FR" w:bidi="ar-DZ"/>
                    </w:rPr>
                  </w:pPr>
                </w:p>
              </w:txbxContent>
            </v:textbox>
          </v:roundrect>
        </w:pict>
      </w:r>
    </w:p>
    <w:p w:rsidR="00E4103A" w:rsidRDefault="00E4103A" w:rsidP="00E4103A">
      <w:pPr>
        <w:bidi/>
        <w:spacing w:after="0" w:line="276" w:lineRule="auto"/>
        <w:rPr>
          <w:rFonts w:ascii="Sakkal Majalla" w:hAnsi="Sakkal Majalla" w:cs="Sakkal Majalla"/>
          <w:b/>
          <w:bCs/>
          <w:sz w:val="36"/>
          <w:szCs w:val="36"/>
          <w:u w:val="single"/>
          <w:rtl/>
          <w:lang w:bidi="ar-DZ"/>
        </w:rPr>
      </w:pPr>
      <w:r>
        <w:rPr>
          <w:noProof/>
        </w:rPr>
        <w:pict>
          <v:shape id="Text Box 44" o:spid="_x0000_s1072" type="#_x0000_t202" style="position:absolute;left:0;text-align:left;margin-left:16.75pt;margin-top:21pt;width:432.65pt;height:82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" fillcolor="#d5dce4" strokecolor="#d5dce4" strokeweight="2.25pt">
            <v:path arrowok="t"/>
            <v:textbox>
              <w:txbxContent>
                <w:p w:rsidR="00E4103A" w:rsidRPr="004F19B7" w:rsidRDefault="00E4103A" w:rsidP="00E4103A">
                  <w:pPr>
                    <w:bidi/>
                    <w:spacing w:after="0" w:line="240" w:lineRule="auto"/>
                    <w:jc w:val="center"/>
                    <w:rPr>
                      <w:rFonts w:ascii="Traditional Arabic" w:hAnsi="Traditional Arabic" w:cs="Traditional Arabic"/>
                      <w:b/>
                      <w:bCs/>
                      <w:color w:val="C00000"/>
                      <w:sz w:val="48"/>
                      <w:szCs w:val="48"/>
                      <w:rtl/>
                      <w:lang w:val="fr-FR" w:bidi="ar-DZ"/>
                    </w:rPr>
                  </w:pPr>
                  <w:r w:rsidRPr="004F19B7">
                    <w:rPr>
                      <w:rFonts w:ascii="Traditional Arabic" w:hAnsi="Traditional Arabic" w:cs="Traditional Arabic"/>
                      <w:b/>
                      <w:bCs/>
                      <w:color w:val="C00000"/>
                      <w:sz w:val="48"/>
                      <w:szCs w:val="48"/>
                      <w:rtl/>
                      <w:lang w:val="fr-FR" w:bidi="ar-DZ"/>
                    </w:rPr>
                    <w:t>أشكال التسريد البصري وت</w:t>
                  </w:r>
                  <w:r w:rsidRPr="00C20948">
                    <w:rPr>
                      <w:rFonts w:ascii="Traditional Arabic" w:hAnsi="Traditional Arabic" w:cs="Traditional Arabic"/>
                      <w:b/>
                      <w:bCs/>
                      <w:color w:val="C00000"/>
                      <w:sz w:val="48"/>
                      <w:szCs w:val="48"/>
                      <w:rtl/>
                      <w:lang w:val="fr-FR" w:bidi="ar-DZ"/>
                    </w:rPr>
                    <w:t>جلياته</w:t>
                  </w:r>
                  <w:r w:rsidRPr="004F19B7">
                    <w:rPr>
                      <w:rFonts w:ascii="Traditional Arabic" w:hAnsi="Traditional Arabic" w:cs="Traditional Arabic"/>
                      <w:b/>
                      <w:bCs/>
                      <w:color w:val="C00000"/>
                      <w:sz w:val="48"/>
                      <w:szCs w:val="48"/>
                      <w:rtl/>
                      <w:lang w:val="fr-FR" w:bidi="ar-DZ"/>
                    </w:rPr>
                    <w:t xml:space="preserve"> في الخطاب التحديثي رواية</w:t>
                  </w:r>
                </w:p>
                <w:p w:rsidR="00E4103A" w:rsidRPr="004F19B7" w:rsidRDefault="00E4103A" w:rsidP="00E4103A">
                  <w:pPr>
                    <w:bidi/>
                    <w:spacing w:after="0" w:line="240" w:lineRule="auto"/>
                    <w:jc w:val="center"/>
                    <w:rPr>
                      <w:rFonts w:ascii="Traditional Arabic" w:hAnsi="Traditional Arabic" w:cs="Traditional Arabic"/>
                      <w:b/>
                      <w:bCs/>
                      <w:color w:val="C00000"/>
                      <w:sz w:val="48"/>
                      <w:szCs w:val="48"/>
                      <w:rtl/>
                      <w:lang w:val="fr-FR" w:bidi="ar-DZ"/>
                    </w:rPr>
                  </w:pPr>
                  <w:r w:rsidRPr="004F19B7">
                    <w:rPr>
                      <w:rFonts w:ascii="Traditional Arabic" w:hAnsi="Traditional Arabic" w:cs="Traditional Arabic"/>
                      <w:b/>
                      <w:bCs/>
                      <w:color w:val="C00000"/>
                      <w:sz w:val="48"/>
                      <w:szCs w:val="48"/>
                      <w:rtl/>
                      <w:lang w:val="fr-FR" w:bidi="ar-DZ"/>
                    </w:rPr>
                    <w:t>"حائط المبكى " للأديب "عز الدين جلاوجي " أنموذجا</w:t>
                  </w:r>
                </w:p>
                <w:p w:rsidR="00E4103A" w:rsidRPr="00C20948" w:rsidRDefault="00E4103A" w:rsidP="00E4103A">
                  <w:pPr>
                    <w:bidi/>
                    <w:spacing w:after="0" w:line="240" w:lineRule="auto"/>
                    <w:ind w:right="-1417"/>
                    <w:jc w:val="center"/>
                    <w:rPr>
                      <w:rFonts w:ascii="Traditional Arabic" w:hAnsi="Traditional Arabic" w:cs="Traditional Arabic"/>
                      <w:b/>
                      <w:bCs/>
                      <w:color w:val="222A35"/>
                      <w:sz w:val="48"/>
                      <w:szCs w:val="48"/>
                      <w:lang w:bidi="ar-DZ"/>
                    </w:rPr>
                  </w:pPr>
                </w:p>
              </w:txbxContent>
            </v:textbox>
          </v:shape>
        </w:pict>
      </w:r>
    </w:p>
    <w:p w:rsidR="00E4103A" w:rsidRDefault="00E4103A" w:rsidP="00E4103A">
      <w:pPr>
        <w:bidi/>
        <w:spacing w:after="0" w:line="276" w:lineRule="auto"/>
        <w:rPr>
          <w:rFonts w:ascii="Sakkal Majalla" w:hAnsi="Sakkal Majalla" w:cs="Sakkal Majalla"/>
          <w:b/>
          <w:bCs/>
          <w:sz w:val="36"/>
          <w:szCs w:val="36"/>
          <w:u w:val="single"/>
          <w:rtl/>
          <w:lang w:bidi="ar-DZ"/>
        </w:rPr>
      </w:pPr>
    </w:p>
    <w:p w:rsidR="00E4103A" w:rsidRDefault="00E4103A" w:rsidP="00E4103A">
      <w:pPr>
        <w:bidi/>
        <w:spacing w:after="0" w:line="276" w:lineRule="auto"/>
        <w:rPr>
          <w:rFonts w:ascii="Sakkal Majalla" w:hAnsi="Sakkal Majalla" w:cs="Sakkal Majalla"/>
          <w:b/>
          <w:bCs/>
          <w:sz w:val="36"/>
          <w:szCs w:val="36"/>
          <w:u w:val="single"/>
          <w:rtl/>
          <w:lang w:bidi="ar-DZ"/>
        </w:rPr>
      </w:pPr>
    </w:p>
    <w:p w:rsidR="00E4103A" w:rsidRDefault="00E4103A" w:rsidP="00E4103A">
      <w:pPr>
        <w:bidi/>
        <w:spacing w:after="0" w:line="276" w:lineRule="auto"/>
        <w:rPr>
          <w:rFonts w:ascii="Sakkal Majalla" w:hAnsi="Sakkal Majalla" w:cs="Sakkal Majalla"/>
          <w:b/>
          <w:bCs/>
          <w:sz w:val="36"/>
          <w:szCs w:val="36"/>
          <w:u w:val="single"/>
          <w:rtl/>
        </w:rPr>
      </w:pPr>
    </w:p>
    <w:p w:rsidR="00E4103A" w:rsidRDefault="00E4103A" w:rsidP="00E4103A">
      <w:pPr>
        <w:bidi/>
        <w:spacing w:after="0" w:line="276" w:lineRule="auto"/>
        <w:rPr>
          <w:rFonts w:ascii="Sakkal Majalla" w:hAnsi="Sakkal Majalla" w:cs="Sakkal Majalla"/>
          <w:b/>
          <w:bCs/>
          <w:sz w:val="36"/>
          <w:szCs w:val="36"/>
          <w:u w:val="single"/>
          <w:rtl/>
        </w:rPr>
      </w:pPr>
    </w:p>
    <w:p w:rsidR="00E4103A" w:rsidRPr="00C20948" w:rsidRDefault="00E4103A" w:rsidP="00E4103A">
      <w:pPr>
        <w:bidi/>
        <w:spacing w:after="0"/>
        <w:jc w:val="center"/>
        <w:rPr>
          <w:rFonts w:ascii="Traditional Arabic" w:hAnsi="Traditional Arabic" w:cs="Traditional Arabic"/>
          <w:b/>
          <w:bCs/>
          <w:sz w:val="40"/>
          <w:szCs w:val="40"/>
          <w:rtl/>
          <w:lang w:bidi="ar-DZ"/>
        </w:rPr>
      </w:pPr>
      <w:r w:rsidRPr="00C20948">
        <w:rPr>
          <w:rFonts w:ascii="Traditional Arabic" w:hAnsi="Traditional Arabic" w:cs="Traditional Arabic" w:hint="cs"/>
          <w:b/>
          <w:bCs/>
          <w:sz w:val="40"/>
          <w:szCs w:val="40"/>
          <w:rtl/>
        </w:rPr>
        <w:t>م</w:t>
      </w:r>
      <w:r w:rsidRPr="00C20948">
        <w:rPr>
          <w:rFonts w:ascii="Traditional Arabic" w:hAnsi="Traditional Arabic" w:cs="Traditional Arabic" w:hint="cs"/>
          <w:b/>
          <w:bCs/>
          <w:sz w:val="40"/>
          <w:szCs w:val="40"/>
          <w:rtl/>
          <w:lang w:bidi="ar-DZ"/>
        </w:rPr>
        <w:t>ذ</w:t>
      </w:r>
      <w:r w:rsidRPr="00C20948">
        <w:rPr>
          <w:rFonts w:ascii="Traditional Arabic" w:hAnsi="Traditional Arabic" w:cs="Traditional Arabic" w:hint="cs"/>
          <w:b/>
          <w:bCs/>
          <w:sz w:val="40"/>
          <w:szCs w:val="40"/>
          <w:rtl/>
        </w:rPr>
        <w:t>كرة مقدمة لاستكمال متطلبات نيل شهادة الماستر في اللغة والأدب العربي</w:t>
      </w:r>
    </w:p>
    <w:p w:rsidR="00E4103A" w:rsidRPr="00AA193E" w:rsidRDefault="00E4103A" w:rsidP="00E4103A">
      <w:pPr>
        <w:bidi/>
        <w:spacing w:after="0"/>
        <w:jc w:val="center"/>
        <w:rPr>
          <w:rFonts w:ascii="Traditional Arabic" w:hAnsi="Traditional Arabic" w:cs="Traditional Arabic"/>
          <w:b/>
          <w:bCs/>
          <w:sz w:val="40"/>
          <w:szCs w:val="40"/>
          <w:rtl/>
          <w:lang w:bidi="ar-DZ"/>
        </w:rPr>
      </w:pPr>
      <w:r>
        <w:rPr>
          <w:noProof/>
        </w:rPr>
        <w:pict>
          <v:rect id="Rectangle 42" o:spid="_x0000_s1071" style="position:absolute;left:0;text-align:left;margin-left:297.95pt;margin-top:20.3pt;width:152.7pt;height:82.7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" stroked="f">
            <v:path arrowok="t"/>
            <v:textbox>
              <w:txbxContent>
                <w:p w:rsidR="00E4103A" w:rsidRDefault="00E4103A" w:rsidP="00E4103A">
                  <w:pPr>
                    <w:bidi/>
                    <w:spacing w:after="0" w:line="276" w:lineRule="auto"/>
                    <w:rPr>
                      <w:rFonts w:ascii="Sakkal Majalla" w:hAnsi="Sakkal Majalla" w:cs="Sakkal Majalla"/>
                      <w:b/>
                      <w:bCs/>
                      <w:sz w:val="40"/>
                      <w:szCs w:val="40"/>
                      <w:rtl/>
                    </w:rPr>
                  </w:pPr>
                  <w:r w:rsidRPr="000D252A">
                    <w:rPr>
                      <w:rFonts w:ascii="Sakkal Majalla" w:hAnsi="Sakkal Majalla" w:cs="Sakkal Majalla"/>
                      <w:b/>
                      <w:bCs/>
                      <w:sz w:val="40"/>
                      <w:szCs w:val="40"/>
                      <w:u w:val="single"/>
                      <w:rtl/>
                    </w:rPr>
                    <w:t>إعداد الط</w:t>
                  </w:r>
                  <w:r w:rsidRPr="000D252A">
                    <w:rPr>
                      <w:rFonts w:ascii="Sakkal Majalla" w:hAnsi="Sakkal Majalla" w:cs="Sakkal Majalla" w:hint="cs"/>
                      <w:b/>
                      <w:bCs/>
                      <w:sz w:val="40"/>
                      <w:szCs w:val="40"/>
                      <w:u w:val="single"/>
                      <w:rtl/>
                    </w:rPr>
                    <w:t>ا</w:t>
                  </w:r>
                  <w:r w:rsidRPr="000D252A">
                    <w:rPr>
                      <w:rFonts w:ascii="Sakkal Majalla" w:hAnsi="Sakkal Majalla" w:cs="Sakkal Majalla"/>
                      <w:b/>
                      <w:bCs/>
                      <w:sz w:val="40"/>
                      <w:szCs w:val="40"/>
                      <w:u w:val="single"/>
                      <w:rtl/>
                    </w:rPr>
                    <w:t>لب</w:t>
                  </w:r>
                  <w:r>
                    <w:rPr>
                      <w:rFonts w:ascii="Sakkal Majalla" w:hAnsi="Sakkal Majalla" w:cs="Sakkal Majalla" w:hint="cs"/>
                      <w:b/>
                      <w:bCs/>
                      <w:sz w:val="40"/>
                      <w:szCs w:val="40"/>
                      <w:u w:val="single"/>
                      <w:rtl/>
                    </w:rPr>
                    <w:t>ة</w:t>
                  </w:r>
                  <w:r w:rsidRPr="000D252A">
                    <w:rPr>
                      <w:rFonts w:ascii="Sakkal Majalla" w:hAnsi="Sakkal Majalla" w:cs="Sakkal Majalla"/>
                      <w:b/>
                      <w:bCs/>
                      <w:sz w:val="40"/>
                      <w:szCs w:val="40"/>
                      <w:rtl/>
                    </w:rPr>
                    <w:t>:</w:t>
                  </w:r>
                </w:p>
                <w:p w:rsidR="00E4103A" w:rsidRPr="00B64D95" w:rsidRDefault="00E4103A" w:rsidP="00E4103A">
                  <w:pPr>
                    <w:bidi/>
                    <w:spacing w:after="0" w:line="276" w:lineRule="auto"/>
                    <w:rPr>
                      <w:rFonts w:ascii="Sakkal Majalla" w:hAnsi="Sakkal Majalla" w:cs="Sakkal Majalla"/>
                      <w:b/>
                      <w:bCs/>
                      <w:sz w:val="40"/>
                      <w:szCs w:val="40"/>
                      <w:rtl/>
                    </w:rPr>
                  </w:pPr>
                  <w:r>
                    <w:rPr>
                      <w:rFonts w:ascii="Sakkal Majalla" w:hAnsi="Sakkal Majalla" w:cs="Sakkal Majalla" w:hint="cs"/>
                      <w:b/>
                      <w:bCs/>
                      <w:sz w:val="40"/>
                      <w:szCs w:val="40"/>
                      <w:rtl/>
                    </w:rPr>
                    <w:t xml:space="preserve">     </w:t>
                  </w:r>
                  <w:r w:rsidRPr="004F19B7">
                    <w:rPr>
                      <w:rFonts w:cs="Traditional Arabic" w:hint="cs"/>
                      <w:b/>
                      <w:bCs/>
                      <w:sz w:val="36"/>
                      <w:szCs w:val="36"/>
                      <w:rtl/>
                      <w:lang w:bidi="ar-DZ"/>
                    </w:rPr>
                    <w:t>سـارة دحـــــــــــــو</w:t>
                  </w:r>
                  <w:r>
                    <w:rPr>
                      <w:rFonts w:cs="Traditional Arabic" w:hint="cs"/>
                      <w:sz w:val="32"/>
                      <w:szCs w:val="32"/>
                      <w:rtl/>
                      <w:lang w:bidi="ar-DZ"/>
                    </w:rPr>
                    <w:t xml:space="preserve">    .                                    </w:t>
                  </w:r>
                </w:p>
                <w:p w:rsidR="00E4103A" w:rsidRPr="0016436B" w:rsidRDefault="00E4103A" w:rsidP="00E4103A">
                  <w:pPr>
                    <w:jc w:val="right"/>
                    <w:rPr>
                      <w:lang w:val="fr-FR"/>
                    </w:rPr>
                  </w:pPr>
                </w:p>
              </w:txbxContent>
            </v:textbox>
          </v:rect>
        </w:pict>
      </w:r>
      <w:r w:rsidRPr="00C20948">
        <w:rPr>
          <w:rFonts w:ascii="Traditional Arabic" w:hAnsi="Traditional Arabic" w:cs="Traditional Arabic" w:hint="cs"/>
          <w:b/>
          <w:bCs/>
          <w:sz w:val="40"/>
          <w:szCs w:val="40"/>
          <w:rtl/>
          <w:lang w:bidi="ar-DZ"/>
        </w:rPr>
        <w:t>تخصص: أدب حديث ومعاصر</w:t>
      </w:r>
      <w:r>
        <w:rPr>
          <w:noProof/>
        </w:rPr>
        <w:pict>
          <v:rect id="Rectangle 40" o:spid="_x0000_s1070" style="position:absolute;left:0;text-align:left;margin-left:-15.45pt;margin-top:20.45pt;width:152.05pt;height:80.1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" stroked="f">
            <v:path arrowok="t"/>
            <v:textbox>
              <w:txbxContent>
                <w:p w:rsidR="00E4103A" w:rsidRDefault="00E4103A" w:rsidP="00E4103A">
                  <w:pPr>
                    <w:tabs>
                      <w:tab w:val="left" w:pos="1304"/>
                    </w:tabs>
                    <w:bidi/>
                    <w:spacing w:after="0" w:line="276" w:lineRule="auto"/>
                    <w:ind w:right="426"/>
                    <w:rPr>
                      <w:rFonts w:ascii="Sakkal Majalla" w:hAnsi="Sakkal Majalla" w:cs="Sakkal Majalla"/>
                      <w:b/>
                      <w:bCs/>
                      <w:sz w:val="40"/>
                      <w:szCs w:val="40"/>
                      <w:rtl/>
                    </w:rPr>
                  </w:pPr>
                  <w:r w:rsidRPr="000D252A">
                    <w:rPr>
                      <w:rFonts w:ascii="Sakkal Majalla" w:hAnsi="Sakkal Majalla" w:cs="Sakkal Majalla"/>
                      <w:b/>
                      <w:bCs/>
                      <w:sz w:val="40"/>
                      <w:szCs w:val="40"/>
                      <w:rtl/>
                    </w:rPr>
                    <w:t>إش</w:t>
                  </w:r>
                  <w:r w:rsidRPr="000D252A">
                    <w:rPr>
                      <w:rFonts w:ascii="Sakkal Majalla" w:hAnsi="Sakkal Majalla" w:cs="Sakkal Majalla"/>
                      <w:b/>
                      <w:bCs/>
                      <w:sz w:val="40"/>
                      <w:szCs w:val="40"/>
                      <w:u w:val="single"/>
                      <w:rtl/>
                    </w:rPr>
                    <w:t>راف الدكتو</w:t>
                  </w:r>
                  <w:r w:rsidRPr="000D252A">
                    <w:rPr>
                      <w:rFonts w:ascii="Sakkal Majalla" w:hAnsi="Sakkal Majalla" w:cs="Sakkal Majalla"/>
                      <w:b/>
                      <w:bCs/>
                      <w:sz w:val="40"/>
                      <w:szCs w:val="40"/>
                      <w:rtl/>
                    </w:rPr>
                    <w:t>ر</w:t>
                  </w:r>
                  <w:r>
                    <w:rPr>
                      <w:rFonts w:ascii="Sakkal Majalla" w:hAnsi="Sakkal Majalla" w:cs="Sakkal Majalla" w:hint="cs"/>
                      <w:b/>
                      <w:bCs/>
                      <w:sz w:val="40"/>
                      <w:szCs w:val="40"/>
                      <w:rtl/>
                    </w:rPr>
                    <w:t>ة</w:t>
                  </w:r>
                  <w:r w:rsidRPr="000D252A">
                    <w:rPr>
                      <w:rFonts w:ascii="Sakkal Majalla" w:hAnsi="Sakkal Majalla" w:cs="Sakkal Majalla" w:hint="cs"/>
                      <w:b/>
                      <w:bCs/>
                      <w:sz w:val="40"/>
                      <w:szCs w:val="40"/>
                      <w:rtl/>
                    </w:rPr>
                    <w:t>:</w:t>
                  </w:r>
                </w:p>
                <w:p w:rsidR="00E4103A" w:rsidRPr="003D2C8F" w:rsidRDefault="00E4103A" w:rsidP="00E4103A">
                  <w:pPr>
                    <w:bidi/>
                    <w:rPr>
                      <w:rtl/>
                      <w:lang w:bidi="ar-DZ"/>
                    </w:rPr>
                  </w:pPr>
                  <w:r>
                    <w:rPr>
                      <w:rFonts w:cs="Traditional Arabic" w:hint="cs"/>
                      <w:b/>
                      <w:bCs/>
                      <w:sz w:val="36"/>
                      <w:szCs w:val="36"/>
                      <w:rtl/>
                      <w:lang w:bidi="ar-DZ"/>
                    </w:rPr>
                    <w:t xml:space="preserve"> </w:t>
                  </w:r>
                  <w:r w:rsidRPr="004F19B7">
                    <w:rPr>
                      <w:rFonts w:cs="Traditional Arabic" w:hint="cs"/>
                      <w:b/>
                      <w:bCs/>
                      <w:sz w:val="36"/>
                      <w:szCs w:val="36"/>
                      <w:rtl/>
                      <w:lang w:bidi="ar-DZ"/>
                    </w:rPr>
                    <w:t>د:عقيـــــــــــــلة مصيطفى</w:t>
                  </w:r>
                  <w:r>
                    <w:rPr>
                      <w:rFonts w:ascii="Sakkal Majalla" w:hAnsi="Sakkal Majalla" w:cs="Sakkal Majalla" w:hint="cs"/>
                      <w:sz w:val="40"/>
                      <w:szCs w:val="40"/>
                      <w:rtl/>
                    </w:rPr>
                    <w:t>.</w:t>
                  </w:r>
                </w:p>
              </w:txbxContent>
            </v:textbox>
          </v:rect>
        </w:pict>
      </w:r>
      <w:r w:rsidRPr="000D252A">
        <w:rPr>
          <w:rFonts w:ascii="Sakkal Majalla" w:hAnsi="Sakkal Majalla" w:cs="Sakkal Majalla"/>
          <w:b/>
          <w:bCs/>
          <w:sz w:val="40"/>
          <w:szCs w:val="40"/>
          <w:rtl/>
        </w:rPr>
        <w:tab/>
      </w:r>
    </w:p>
    <w:p w:rsidR="00E4103A" w:rsidRPr="00214B48" w:rsidRDefault="00E4103A" w:rsidP="00E4103A">
      <w:pPr>
        <w:bidi/>
        <w:spacing w:after="0" w:line="276" w:lineRule="auto"/>
        <w:jc w:val="right"/>
        <w:rPr>
          <w:rFonts w:ascii="Sakkal Majalla" w:hAnsi="Sakkal Majalla" w:cs="Sakkal Majalla"/>
          <w:b/>
          <w:bCs/>
          <w:sz w:val="32"/>
          <w:szCs w:val="32"/>
          <w:rtl/>
          <w:lang w:bidi="ar-DZ"/>
        </w:rPr>
      </w:pPr>
    </w:p>
    <w:p w:rsidR="00E4103A" w:rsidRPr="000D252A" w:rsidRDefault="00E4103A" w:rsidP="00E4103A">
      <w:pPr>
        <w:tabs>
          <w:tab w:val="left" w:pos="1304"/>
        </w:tabs>
        <w:bidi/>
        <w:spacing w:after="0" w:line="276" w:lineRule="auto"/>
        <w:ind w:left="5988" w:hanging="150"/>
        <w:jc w:val="center"/>
        <w:rPr>
          <w:rFonts w:ascii="Sakkal Majalla" w:hAnsi="Sakkal Majalla" w:cs="Sakkal Majalla"/>
          <w:b/>
          <w:bCs/>
          <w:sz w:val="40"/>
          <w:szCs w:val="40"/>
          <w:rtl/>
        </w:rPr>
      </w:pPr>
    </w:p>
    <w:p w:rsidR="00E4103A" w:rsidRDefault="00E4103A" w:rsidP="00E4103A">
      <w:pPr>
        <w:bidi/>
        <w:spacing w:after="0" w:line="276" w:lineRule="auto"/>
        <w:rPr>
          <w:rFonts w:ascii="Sakkal Majalla" w:hAnsi="Sakkal Majalla" w:cs="Sakkal Majalla"/>
          <w:b/>
          <w:bCs/>
          <w:sz w:val="32"/>
          <w:szCs w:val="32"/>
          <w:rtl/>
          <w:lang w:bidi="ar-DZ"/>
        </w:rPr>
      </w:pPr>
    </w:p>
    <w:p w:rsidR="00E4103A" w:rsidRPr="00B64D95" w:rsidRDefault="00E4103A" w:rsidP="00E4103A">
      <w:pPr>
        <w:bidi/>
        <w:spacing w:after="0" w:line="276" w:lineRule="auto"/>
        <w:rPr>
          <w:rFonts w:ascii="Sakkal Majalla" w:hAnsi="Sakkal Majalla" w:cs="Sakkal Majalla"/>
          <w:b/>
          <w:bCs/>
          <w:sz w:val="40"/>
          <w:szCs w:val="40"/>
          <w:rtl/>
          <w:lang w:bidi="ar-DZ"/>
        </w:rPr>
      </w:pPr>
      <w:r>
        <w:rPr>
          <w:rFonts w:ascii="Sakkal Majalla" w:hAnsi="Sakkal Majalla" w:cs="Sakkal Majalla" w:hint="cs"/>
          <w:b/>
          <w:bCs/>
          <w:sz w:val="32"/>
          <w:szCs w:val="32"/>
          <w:rtl/>
          <w:lang w:bidi="ar-DZ"/>
        </w:rPr>
        <w:t xml:space="preserve">                                                                  </w:t>
      </w:r>
      <w:r w:rsidRPr="00B64D95">
        <w:rPr>
          <w:rFonts w:ascii="Sakkal Majalla" w:hAnsi="Sakkal Majalla" w:cs="Sakkal Majalla" w:hint="cs"/>
          <w:b/>
          <w:bCs/>
          <w:sz w:val="40"/>
          <w:szCs w:val="40"/>
          <w:rtl/>
          <w:lang w:bidi="ar-DZ"/>
        </w:rPr>
        <w:t>اللجنة المناقشة :</w:t>
      </w:r>
    </w:p>
    <w:tbl>
      <w:tblPr>
        <w:tblStyle w:val="TableGrid"/>
        <w:bidiVisual/>
        <w:tblW w:w="0" w:type="auto"/>
        <w:tblInd w:w="262" w:type="dxa"/>
        <w:tblLook w:val="04A0" w:firstRow="1" w:lastRow="0" w:firstColumn="1" w:lastColumn="0" w:noHBand="0" w:noVBand="1"/>
      </w:tblPr>
      <w:tblGrid>
        <w:gridCol w:w="4678"/>
        <w:gridCol w:w="3402"/>
      </w:tblGrid>
      <w:tr w:rsidR="00E4103A" w:rsidTr="00105920">
        <w:tc>
          <w:tcPr>
            <w:tcW w:w="4678" w:type="dxa"/>
            <w:tcBorders>
              <w:top w:val="single" w:sz="18" w:space="0" w:color="auto"/>
              <w:left w:val="single" w:sz="18" w:space="0" w:color="auto"/>
              <w:bottom w:val="single" w:sz="18" w:space="0" w:color="auto"/>
              <w:right w:val="single" w:sz="18" w:space="0" w:color="auto"/>
            </w:tcBorders>
          </w:tcPr>
          <w:p w:rsidR="00E4103A" w:rsidRPr="00B64D95" w:rsidRDefault="00E4103A" w:rsidP="00105920">
            <w:pPr>
              <w:bidi/>
              <w:spacing w:line="276" w:lineRule="auto"/>
              <w:jc w:val="center"/>
              <w:rPr>
                <w:rFonts w:ascii="Sakkal Majalla" w:hAnsi="Sakkal Majalla" w:cs="Sakkal Majalla"/>
                <w:b/>
                <w:bCs/>
                <w:sz w:val="40"/>
                <w:szCs w:val="40"/>
                <w:rtl/>
                <w:lang w:bidi="ar-DZ"/>
              </w:rPr>
            </w:pPr>
            <w:r w:rsidRPr="00B64D95">
              <w:rPr>
                <w:rFonts w:ascii="Sakkal Majalla" w:hAnsi="Sakkal Majalla" w:cs="Sakkal Majalla" w:hint="cs"/>
                <w:b/>
                <w:bCs/>
                <w:sz w:val="40"/>
                <w:szCs w:val="40"/>
                <w:rtl/>
                <w:lang w:bidi="ar-DZ"/>
              </w:rPr>
              <w:t xml:space="preserve"> الأستاذ</w:t>
            </w:r>
          </w:p>
        </w:tc>
        <w:tc>
          <w:tcPr>
            <w:tcW w:w="3402" w:type="dxa"/>
            <w:tcBorders>
              <w:top w:val="single" w:sz="18" w:space="0" w:color="auto"/>
              <w:left w:val="single" w:sz="18" w:space="0" w:color="auto"/>
              <w:bottom w:val="single" w:sz="18" w:space="0" w:color="auto"/>
              <w:right w:val="single" w:sz="18" w:space="0" w:color="auto"/>
            </w:tcBorders>
          </w:tcPr>
          <w:p w:rsidR="00E4103A" w:rsidRPr="00B64D95" w:rsidRDefault="00E4103A" w:rsidP="00105920">
            <w:pPr>
              <w:bidi/>
              <w:spacing w:line="276" w:lineRule="auto"/>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 xml:space="preserve">              </w:t>
            </w:r>
            <w:r w:rsidRPr="00B64D95">
              <w:rPr>
                <w:rFonts w:ascii="Sakkal Majalla" w:hAnsi="Sakkal Majalla" w:cs="Sakkal Majalla" w:hint="cs"/>
                <w:b/>
                <w:bCs/>
                <w:sz w:val="40"/>
                <w:szCs w:val="40"/>
                <w:rtl/>
                <w:lang w:bidi="ar-DZ"/>
              </w:rPr>
              <w:t xml:space="preserve">      الصفة</w:t>
            </w:r>
          </w:p>
        </w:tc>
      </w:tr>
      <w:tr w:rsidR="00E4103A" w:rsidTr="00105920">
        <w:tc>
          <w:tcPr>
            <w:tcW w:w="4678" w:type="dxa"/>
            <w:tcBorders>
              <w:top w:val="single" w:sz="18" w:space="0" w:color="auto"/>
              <w:left w:val="single" w:sz="18" w:space="0" w:color="auto"/>
              <w:bottom w:val="single" w:sz="18" w:space="0" w:color="auto"/>
              <w:right w:val="single" w:sz="18" w:space="0" w:color="auto"/>
            </w:tcBorders>
          </w:tcPr>
          <w:p w:rsidR="00E4103A" w:rsidRPr="00B64D95" w:rsidRDefault="00E4103A" w:rsidP="00105920">
            <w:pPr>
              <w:bidi/>
              <w:spacing w:line="276" w:lineRule="auto"/>
              <w:jc w:val="center"/>
              <w:rPr>
                <w:rFonts w:ascii="Sakkal Majalla" w:hAnsi="Sakkal Majalla" w:cs="Sakkal Majalla"/>
                <w:b/>
                <w:bCs/>
                <w:sz w:val="40"/>
                <w:szCs w:val="40"/>
                <w:rtl/>
                <w:lang w:bidi="ar-DZ"/>
              </w:rPr>
            </w:pPr>
            <w:r w:rsidRPr="00B64D95">
              <w:rPr>
                <w:rFonts w:ascii="Sakkal Majalla" w:hAnsi="Sakkal Majalla" w:cs="Sakkal Majalla" w:hint="cs"/>
                <w:b/>
                <w:bCs/>
                <w:sz w:val="40"/>
                <w:szCs w:val="40"/>
                <w:rtl/>
                <w:lang w:bidi="ar-DZ"/>
              </w:rPr>
              <w:t xml:space="preserve">   أ.د مولاي لخضر بشير</w:t>
            </w:r>
          </w:p>
        </w:tc>
        <w:tc>
          <w:tcPr>
            <w:tcW w:w="3402" w:type="dxa"/>
            <w:tcBorders>
              <w:top w:val="single" w:sz="18" w:space="0" w:color="auto"/>
              <w:left w:val="single" w:sz="18" w:space="0" w:color="auto"/>
              <w:bottom w:val="single" w:sz="18" w:space="0" w:color="auto"/>
              <w:right w:val="single" w:sz="18" w:space="0" w:color="auto"/>
            </w:tcBorders>
          </w:tcPr>
          <w:p w:rsidR="00E4103A" w:rsidRPr="00B64D95" w:rsidRDefault="00E4103A" w:rsidP="00105920">
            <w:pPr>
              <w:bidi/>
              <w:spacing w:line="276" w:lineRule="auto"/>
              <w:jc w:val="center"/>
              <w:rPr>
                <w:rFonts w:ascii="Sakkal Majalla" w:hAnsi="Sakkal Majalla" w:cs="Sakkal Majalla"/>
                <w:b/>
                <w:bCs/>
                <w:sz w:val="40"/>
                <w:szCs w:val="40"/>
                <w:rtl/>
                <w:lang w:bidi="ar-DZ"/>
              </w:rPr>
            </w:pPr>
            <w:r w:rsidRPr="00B64D95">
              <w:rPr>
                <w:rFonts w:ascii="Sakkal Majalla" w:hAnsi="Sakkal Majalla" w:cs="Sakkal Majalla" w:hint="cs"/>
                <w:b/>
                <w:bCs/>
                <w:sz w:val="40"/>
                <w:szCs w:val="40"/>
                <w:rtl/>
                <w:lang w:bidi="ar-DZ"/>
              </w:rPr>
              <w:t>رئيسا</w:t>
            </w:r>
          </w:p>
        </w:tc>
      </w:tr>
      <w:tr w:rsidR="00E4103A" w:rsidTr="00105920">
        <w:tc>
          <w:tcPr>
            <w:tcW w:w="4678" w:type="dxa"/>
            <w:tcBorders>
              <w:top w:val="single" w:sz="18" w:space="0" w:color="auto"/>
              <w:left w:val="single" w:sz="18" w:space="0" w:color="auto"/>
              <w:bottom w:val="single" w:sz="18" w:space="0" w:color="auto"/>
              <w:right w:val="single" w:sz="18" w:space="0" w:color="auto"/>
            </w:tcBorders>
          </w:tcPr>
          <w:p w:rsidR="00E4103A" w:rsidRPr="00B64D95" w:rsidRDefault="00E4103A" w:rsidP="00105920">
            <w:pPr>
              <w:bidi/>
              <w:spacing w:line="276" w:lineRule="auto"/>
              <w:jc w:val="center"/>
              <w:rPr>
                <w:rFonts w:ascii="Sakkal Majalla" w:hAnsi="Sakkal Majalla" w:cs="Sakkal Majalla"/>
                <w:b/>
                <w:bCs/>
                <w:sz w:val="40"/>
                <w:szCs w:val="40"/>
                <w:rtl/>
                <w:lang w:bidi="ar-DZ"/>
              </w:rPr>
            </w:pPr>
            <w:r w:rsidRPr="00B64D95">
              <w:rPr>
                <w:rFonts w:ascii="Sakkal Majalla" w:hAnsi="Sakkal Majalla" w:cs="Sakkal Majalla" w:hint="cs"/>
                <w:b/>
                <w:bCs/>
                <w:sz w:val="40"/>
                <w:szCs w:val="40"/>
                <w:rtl/>
                <w:lang w:bidi="ar-DZ"/>
              </w:rPr>
              <w:t xml:space="preserve">أ.د شامخة خديجة </w:t>
            </w:r>
          </w:p>
        </w:tc>
        <w:tc>
          <w:tcPr>
            <w:tcW w:w="3402" w:type="dxa"/>
            <w:tcBorders>
              <w:top w:val="single" w:sz="18" w:space="0" w:color="auto"/>
              <w:left w:val="single" w:sz="18" w:space="0" w:color="auto"/>
              <w:bottom w:val="single" w:sz="18" w:space="0" w:color="auto"/>
              <w:right w:val="single" w:sz="18" w:space="0" w:color="auto"/>
            </w:tcBorders>
          </w:tcPr>
          <w:p w:rsidR="00E4103A" w:rsidRPr="00B64D95" w:rsidRDefault="00E4103A" w:rsidP="00105920">
            <w:pPr>
              <w:bidi/>
              <w:spacing w:line="276" w:lineRule="auto"/>
              <w:jc w:val="center"/>
              <w:rPr>
                <w:rFonts w:ascii="Sakkal Majalla" w:hAnsi="Sakkal Majalla" w:cs="Sakkal Majalla"/>
                <w:b/>
                <w:bCs/>
                <w:sz w:val="40"/>
                <w:szCs w:val="40"/>
                <w:rtl/>
                <w:lang w:bidi="ar-DZ"/>
              </w:rPr>
            </w:pPr>
            <w:r w:rsidRPr="00B64D95">
              <w:rPr>
                <w:rFonts w:ascii="Sakkal Majalla" w:hAnsi="Sakkal Majalla" w:cs="Sakkal Majalla" w:hint="cs"/>
                <w:b/>
                <w:bCs/>
                <w:sz w:val="40"/>
                <w:szCs w:val="40"/>
                <w:rtl/>
                <w:lang w:bidi="ar-DZ"/>
              </w:rPr>
              <w:t>عضوا مناقشا</w:t>
            </w:r>
          </w:p>
        </w:tc>
      </w:tr>
      <w:tr w:rsidR="00E4103A" w:rsidTr="00105920">
        <w:tc>
          <w:tcPr>
            <w:tcW w:w="4678" w:type="dxa"/>
            <w:tcBorders>
              <w:top w:val="single" w:sz="18" w:space="0" w:color="auto"/>
              <w:left w:val="single" w:sz="18" w:space="0" w:color="auto"/>
              <w:bottom w:val="single" w:sz="18" w:space="0" w:color="auto"/>
              <w:right w:val="single" w:sz="18" w:space="0" w:color="auto"/>
            </w:tcBorders>
          </w:tcPr>
          <w:p w:rsidR="00E4103A" w:rsidRPr="00B64D95" w:rsidRDefault="00E4103A" w:rsidP="00105920">
            <w:pPr>
              <w:bidi/>
              <w:spacing w:line="276" w:lineRule="auto"/>
              <w:jc w:val="center"/>
              <w:rPr>
                <w:rFonts w:ascii="Sakkal Majalla" w:hAnsi="Sakkal Majalla" w:cs="Sakkal Majalla"/>
                <w:b/>
                <w:bCs/>
                <w:sz w:val="40"/>
                <w:szCs w:val="40"/>
                <w:rtl/>
                <w:lang w:bidi="ar-DZ"/>
              </w:rPr>
            </w:pPr>
            <w:r w:rsidRPr="00B64D95">
              <w:rPr>
                <w:rFonts w:ascii="Sakkal Majalla" w:hAnsi="Sakkal Majalla" w:cs="Sakkal Majalla" w:hint="cs"/>
                <w:b/>
                <w:bCs/>
                <w:sz w:val="40"/>
                <w:szCs w:val="40"/>
                <w:rtl/>
                <w:lang w:bidi="ar-DZ"/>
              </w:rPr>
              <w:t>أ.د عقيلة مصيطفى</w:t>
            </w:r>
          </w:p>
        </w:tc>
        <w:tc>
          <w:tcPr>
            <w:tcW w:w="3402" w:type="dxa"/>
            <w:tcBorders>
              <w:top w:val="single" w:sz="18" w:space="0" w:color="auto"/>
              <w:left w:val="single" w:sz="18" w:space="0" w:color="auto"/>
              <w:bottom w:val="single" w:sz="18" w:space="0" w:color="auto"/>
              <w:right w:val="single" w:sz="18" w:space="0" w:color="auto"/>
            </w:tcBorders>
          </w:tcPr>
          <w:p w:rsidR="00E4103A" w:rsidRPr="00B64D95" w:rsidRDefault="00E4103A" w:rsidP="00105920">
            <w:pPr>
              <w:bidi/>
              <w:spacing w:line="276" w:lineRule="auto"/>
              <w:jc w:val="center"/>
              <w:rPr>
                <w:rFonts w:ascii="Sakkal Majalla" w:hAnsi="Sakkal Majalla" w:cs="Sakkal Majalla"/>
                <w:b/>
                <w:bCs/>
                <w:sz w:val="40"/>
                <w:szCs w:val="40"/>
                <w:rtl/>
                <w:lang w:bidi="ar-DZ"/>
              </w:rPr>
            </w:pPr>
            <w:r w:rsidRPr="00B64D95">
              <w:rPr>
                <w:rFonts w:ascii="Sakkal Majalla" w:hAnsi="Sakkal Majalla" w:cs="Sakkal Majalla" w:hint="cs"/>
                <w:b/>
                <w:bCs/>
                <w:sz w:val="40"/>
                <w:szCs w:val="40"/>
                <w:rtl/>
                <w:lang w:bidi="ar-DZ"/>
              </w:rPr>
              <w:t>مشرفا ومقررا</w:t>
            </w:r>
          </w:p>
        </w:tc>
      </w:tr>
    </w:tbl>
    <w:p w:rsidR="00E4103A" w:rsidRDefault="00E4103A" w:rsidP="00E4103A">
      <w:pPr>
        <w:bidi/>
        <w:rPr>
          <w:lang w:bidi="ar-DZ"/>
        </w:rPr>
        <w:sectPr w:rsidR="00E4103A" w:rsidSect="00E4103A">
          <w:pgSz w:w="11906" w:h="16838"/>
          <w:pgMar w:top="1134" w:right="821" w:bottom="1134" w:left="1134" w:header="709" w:footer="709" w:gutter="737"/>
          <w:pgBorders w:display="firstPage" w:offsetFrom="page">
            <w:top w:val="twistedLines1" w:sz="23" w:space="24" w:color="auto"/>
            <w:left w:val="twistedLines1" w:sz="23" w:space="24" w:color="auto"/>
            <w:bottom w:val="twistedLines1" w:sz="23" w:space="24" w:color="auto"/>
            <w:right w:val="twistedLines1" w:sz="23" w:space="31" w:color="auto"/>
          </w:pgBorders>
          <w:cols w:space="708"/>
          <w:bidi/>
          <w:rtlGutter/>
          <w:docGrid w:linePitch="360"/>
        </w:sectPr>
      </w:pPr>
      <w:r>
        <w:rPr>
          <w:rFonts w:ascii="Sakkal Majalla" w:hAnsi="Sakkal Majalla" w:cs="Sakkal Majalla" w:hint="cs"/>
          <w:b/>
          <w:bCs/>
          <w:sz w:val="32"/>
          <w:szCs w:val="32"/>
          <w:rtl/>
          <w:lang w:bidi="ar-DZ"/>
        </w:rPr>
        <w:t xml:space="preserve">                                        </w:t>
      </w:r>
      <w:r>
        <w:rPr>
          <w:rFonts w:ascii="Sakkal Majalla" w:hAnsi="Sakkal Majalla" w:cs="Sakkal Majalla"/>
          <w:b/>
          <w:bCs/>
          <w:sz w:val="40"/>
          <w:szCs w:val="40"/>
          <w:rtl/>
          <w:lang w:bidi="ar-DZ"/>
        </w:rPr>
        <w:br/>
      </w:r>
      <w:r>
        <w:rPr>
          <w:rFonts w:ascii="Sakkal Majalla" w:hAnsi="Sakkal Majalla" w:cs="Sakkal Majalla" w:hint="cs"/>
          <w:b/>
          <w:bCs/>
          <w:sz w:val="40"/>
          <w:szCs w:val="40"/>
          <w:rtl/>
          <w:lang w:bidi="ar-DZ"/>
        </w:rPr>
        <w:t xml:space="preserve">                                </w:t>
      </w:r>
      <w:r w:rsidRPr="000D252A">
        <w:rPr>
          <w:rFonts w:ascii="Sakkal Majalla" w:hAnsi="Sakkal Majalla" w:cs="Sakkal Majalla"/>
          <w:b/>
          <w:bCs/>
          <w:sz w:val="40"/>
          <w:szCs w:val="40"/>
          <w:rtl/>
          <w:lang w:bidi="ar-DZ"/>
        </w:rPr>
        <w:t>الس</w:t>
      </w:r>
      <w:r>
        <w:rPr>
          <w:rFonts w:ascii="Sakkal Majalla" w:hAnsi="Sakkal Majalla" w:cs="Sakkal Majalla" w:hint="cs"/>
          <w:b/>
          <w:bCs/>
          <w:sz w:val="40"/>
          <w:szCs w:val="40"/>
          <w:rtl/>
          <w:lang w:bidi="ar-DZ"/>
        </w:rPr>
        <w:t>ّ</w:t>
      </w:r>
      <w:r w:rsidRPr="000D252A">
        <w:rPr>
          <w:rFonts w:ascii="Sakkal Majalla" w:hAnsi="Sakkal Majalla" w:cs="Sakkal Majalla"/>
          <w:b/>
          <w:bCs/>
          <w:sz w:val="40"/>
          <w:szCs w:val="40"/>
          <w:rtl/>
          <w:lang w:bidi="ar-DZ"/>
        </w:rPr>
        <w:t xml:space="preserve">نة </w:t>
      </w:r>
      <w:r w:rsidRPr="000D252A">
        <w:rPr>
          <w:rFonts w:ascii="Sakkal Majalla" w:hAnsi="Sakkal Majalla" w:cs="Sakkal Majalla" w:hint="cs"/>
          <w:b/>
          <w:bCs/>
          <w:sz w:val="40"/>
          <w:szCs w:val="40"/>
          <w:rtl/>
          <w:lang w:bidi="ar-DZ"/>
        </w:rPr>
        <w:t xml:space="preserve">الجامعية: </w:t>
      </w:r>
      <w:r>
        <w:rPr>
          <w:rFonts w:ascii="Sakkal Majalla" w:hAnsi="Sakkal Majalla" w:cs="Sakkal Majalla" w:hint="cs"/>
          <w:b/>
          <w:bCs/>
          <w:sz w:val="40"/>
          <w:szCs w:val="40"/>
          <w:rtl/>
          <w:lang w:bidi="ar-DZ"/>
        </w:rPr>
        <w:t>1442-1443ه/ 2021-2022م</w:t>
      </w:r>
    </w:p>
    <w:p w:rsidR="001F44D3" w:rsidRDefault="001F44D3" w:rsidP="00C97338">
      <w:pPr>
        <w:bidi/>
        <w:spacing w:line="240" w:lineRule="auto"/>
        <w:jc w:val="center"/>
        <w:rPr>
          <w:rFonts w:ascii="Baasem" w:hAnsi="Baasem" w:cs="Traditional Arabic"/>
          <w:color w:val="000000"/>
          <w:sz w:val="56"/>
          <w:szCs w:val="56"/>
          <w:shd w:val="clear" w:color="auto" w:fill="FFFFFF"/>
          <w:lang w:bidi="ar-DZ"/>
        </w:rPr>
      </w:pPr>
    </w:p>
    <w:p w:rsidR="001F44D3" w:rsidRDefault="001F44D3" w:rsidP="00C97338">
      <w:pPr>
        <w:bidi/>
        <w:spacing w:line="240" w:lineRule="auto"/>
        <w:jc w:val="center"/>
        <w:rPr>
          <w:rFonts w:ascii="Baasem" w:hAnsi="Baasem" w:cs="Traditional Arabic" w:hint="cs"/>
          <w:color w:val="000000"/>
          <w:sz w:val="56"/>
          <w:szCs w:val="56"/>
          <w:shd w:val="clear" w:color="auto" w:fill="FFFFFF"/>
          <w:lang w:bidi="ar-DZ"/>
        </w:rPr>
      </w:pPr>
    </w:p>
    <w:p w:rsidR="00CD1FFE" w:rsidRDefault="00CD1FFE" w:rsidP="00C97338">
      <w:pPr>
        <w:bidi/>
        <w:spacing w:line="240" w:lineRule="auto"/>
        <w:jc w:val="center"/>
        <w:rPr>
          <w:rFonts w:ascii="Baasem" w:hAnsi="Baasem" w:cs="Traditional Arabic"/>
          <w:color w:val="000000"/>
          <w:sz w:val="56"/>
          <w:szCs w:val="56"/>
          <w:shd w:val="clear" w:color="auto" w:fill="FFFFFF"/>
          <w:lang w:val="fr-FR" w:bidi="ar-DZ"/>
        </w:rPr>
      </w:pPr>
      <w:r w:rsidRPr="005620C5">
        <w:rPr>
          <w:rFonts w:ascii="Baasem" w:hAnsi="Baasem" w:cs="Traditional Arabic"/>
          <w:color w:val="000000"/>
          <w:sz w:val="56"/>
          <w:szCs w:val="56"/>
          <w:shd w:val="clear" w:color="auto" w:fill="FFFFFF"/>
          <w:lang w:bidi="ar-DZ"/>
        </w:rPr>
        <w:sym w:font="KFGQPC Basmalah" w:char="F05E"/>
      </w:r>
    </w:p>
    <w:p w:rsidR="00CD1FFE" w:rsidRDefault="00CD1FFE" w:rsidP="00C97338">
      <w:pPr>
        <w:bidi/>
        <w:spacing w:line="240" w:lineRule="auto"/>
        <w:jc w:val="center"/>
        <w:rPr>
          <w:rFonts w:ascii="Traditional Arabic" w:hAnsi="Traditional Arabic" w:cs="Traditional Arabic" w:hint="cs"/>
          <w:color w:val="000000"/>
          <w:sz w:val="48"/>
          <w:szCs w:val="48"/>
          <w:shd w:val="clear" w:color="auto" w:fill="FFFFFF"/>
          <w:rtl/>
          <w:lang w:bidi="ar-DZ"/>
        </w:rPr>
      </w:pPr>
    </w:p>
    <w:p w:rsidR="00CD1FFE" w:rsidRDefault="00CD1FFE" w:rsidP="00C97338">
      <w:pPr>
        <w:bidi/>
        <w:spacing w:line="360" w:lineRule="auto"/>
        <w:jc w:val="center"/>
        <w:rPr>
          <w:rFonts w:ascii="Traditional Arabic" w:hAnsi="Traditional Arabic" w:cs="Traditional Arabic"/>
          <w:color w:val="000000"/>
          <w:sz w:val="48"/>
          <w:szCs w:val="48"/>
          <w:rtl/>
          <w:lang w:bidi="ar-DZ"/>
        </w:rPr>
      </w:pPr>
      <w:r w:rsidRPr="000454D3">
        <w:rPr>
          <w:rFonts w:ascii="Traditional Arabic" w:hAnsi="Traditional Arabic" w:cs="Traditional Arabic"/>
          <w:color w:val="000000"/>
          <w:sz w:val="48"/>
          <w:szCs w:val="48"/>
          <w:shd w:val="clear" w:color="auto" w:fill="FFFFFF"/>
          <w:rtl/>
          <w:lang w:bidi="ar-DZ"/>
        </w:rPr>
        <w:t>﴿</w:t>
      </w:r>
      <w:r w:rsidRPr="000454D3">
        <w:rPr>
          <w:rFonts w:ascii="Traditional Arabic" w:hAnsi="Traditional Arabic" w:cs="KFGQPC Uthmanic Script HAFS" w:hint="cs"/>
          <w:color w:val="000000"/>
          <w:sz w:val="48"/>
          <w:szCs w:val="48"/>
          <w:shd w:val="clear" w:color="auto" w:fill="FFFFFF"/>
          <w:rtl/>
          <w:lang w:bidi="ar-DZ"/>
        </w:rPr>
        <w:t>ٱ</w:t>
      </w:r>
      <w:r w:rsidRPr="000454D3">
        <w:rPr>
          <w:rFonts w:ascii="Traditional Arabic" w:hAnsi="Traditional Arabic" w:cs="KFGQPC Uthmanic Script HAFS" w:hint="eastAsia"/>
          <w:color w:val="000000"/>
          <w:sz w:val="48"/>
          <w:szCs w:val="48"/>
          <w:shd w:val="clear" w:color="auto" w:fill="FFFFFF"/>
          <w:rtl/>
          <w:lang w:bidi="ar-DZ"/>
        </w:rPr>
        <w:t>قۡرَأۡ</w:t>
      </w:r>
      <w:r w:rsidR="007434CF">
        <w:rPr>
          <w:rFonts w:ascii="Traditional Arabic" w:hAnsi="Traditional Arabic" w:cs="KFGQPC Uthmanic Script HAFS" w:hint="cs"/>
          <w:color w:val="000000"/>
          <w:sz w:val="48"/>
          <w:szCs w:val="48"/>
          <w:shd w:val="clear" w:color="auto" w:fill="FFFFFF"/>
          <w:rtl/>
          <w:lang w:bidi="ar-DZ"/>
        </w:rPr>
        <w:t xml:space="preserve"> </w:t>
      </w:r>
      <w:r w:rsidRPr="000454D3">
        <w:rPr>
          <w:rFonts w:ascii="Traditional Arabic" w:hAnsi="Traditional Arabic" w:cs="KFGQPC Uthmanic Script HAFS"/>
          <w:color w:val="000000"/>
          <w:sz w:val="48"/>
          <w:szCs w:val="48"/>
          <w:shd w:val="clear" w:color="auto" w:fill="FFFFFF"/>
          <w:rtl/>
          <w:lang w:bidi="ar-DZ"/>
        </w:rPr>
        <w:t>بِ</w:t>
      </w:r>
      <w:r w:rsidRPr="000454D3">
        <w:rPr>
          <w:rFonts w:ascii="Traditional Arabic" w:hAnsi="Traditional Arabic" w:cs="KFGQPC Uthmanic Script HAFS" w:hint="cs"/>
          <w:color w:val="000000"/>
          <w:sz w:val="48"/>
          <w:szCs w:val="48"/>
          <w:shd w:val="clear" w:color="auto" w:fill="FFFFFF"/>
          <w:rtl/>
          <w:lang w:bidi="ar-DZ"/>
        </w:rPr>
        <w:t>ٱ</w:t>
      </w:r>
      <w:r w:rsidRPr="000454D3">
        <w:rPr>
          <w:rFonts w:ascii="Traditional Arabic" w:hAnsi="Traditional Arabic" w:cs="KFGQPC Uthmanic Script HAFS" w:hint="eastAsia"/>
          <w:color w:val="000000"/>
          <w:sz w:val="48"/>
          <w:szCs w:val="48"/>
          <w:shd w:val="clear" w:color="auto" w:fill="FFFFFF"/>
          <w:rtl/>
          <w:lang w:bidi="ar-DZ"/>
        </w:rPr>
        <w:t>سۡمِ</w:t>
      </w:r>
      <w:r w:rsidRPr="000454D3">
        <w:rPr>
          <w:rFonts w:ascii="Traditional Arabic" w:hAnsi="Traditional Arabic" w:cs="KFGQPC Uthmanic Script HAFS"/>
          <w:color w:val="000000"/>
          <w:sz w:val="48"/>
          <w:szCs w:val="48"/>
          <w:shd w:val="clear" w:color="auto" w:fill="FFFFFF"/>
          <w:rtl/>
          <w:lang w:bidi="ar-DZ"/>
        </w:rPr>
        <w:t xml:space="preserve"> رَبِّكَ </w:t>
      </w:r>
      <w:r w:rsidRPr="000454D3">
        <w:rPr>
          <w:rFonts w:ascii="Traditional Arabic" w:hAnsi="Traditional Arabic" w:cs="KFGQPC Uthmanic Script HAFS" w:hint="cs"/>
          <w:color w:val="000000"/>
          <w:sz w:val="48"/>
          <w:szCs w:val="48"/>
          <w:shd w:val="clear" w:color="auto" w:fill="FFFFFF"/>
          <w:rtl/>
          <w:lang w:bidi="ar-DZ"/>
        </w:rPr>
        <w:t>ٱ</w:t>
      </w:r>
      <w:r w:rsidRPr="000454D3">
        <w:rPr>
          <w:rFonts w:ascii="Traditional Arabic" w:hAnsi="Traditional Arabic" w:cs="KFGQPC Uthmanic Script HAFS" w:hint="eastAsia"/>
          <w:color w:val="000000"/>
          <w:sz w:val="48"/>
          <w:szCs w:val="48"/>
          <w:shd w:val="clear" w:color="auto" w:fill="FFFFFF"/>
          <w:rtl/>
          <w:lang w:bidi="ar-DZ"/>
        </w:rPr>
        <w:t>لَّذِي</w:t>
      </w:r>
      <w:r w:rsidRPr="000454D3">
        <w:rPr>
          <w:rFonts w:ascii="Traditional Arabic" w:hAnsi="Traditional Arabic" w:cs="KFGQPC Uthmanic Script HAFS"/>
          <w:color w:val="000000"/>
          <w:sz w:val="48"/>
          <w:szCs w:val="48"/>
          <w:shd w:val="clear" w:color="auto" w:fill="FFFFFF"/>
          <w:rtl/>
          <w:lang w:bidi="ar-DZ"/>
        </w:rPr>
        <w:t xml:space="preserve"> خَلَقَ١ خَلَقَ </w:t>
      </w:r>
      <w:r w:rsidRPr="000454D3">
        <w:rPr>
          <w:rFonts w:ascii="Traditional Arabic" w:hAnsi="Traditional Arabic" w:cs="KFGQPC Uthmanic Script HAFS" w:hint="cs"/>
          <w:color w:val="000000"/>
          <w:sz w:val="48"/>
          <w:szCs w:val="48"/>
          <w:shd w:val="clear" w:color="auto" w:fill="FFFFFF"/>
          <w:rtl/>
          <w:lang w:bidi="ar-DZ"/>
        </w:rPr>
        <w:t>ٱ</w:t>
      </w:r>
      <w:r w:rsidRPr="000454D3">
        <w:rPr>
          <w:rFonts w:ascii="Traditional Arabic" w:hAnsi="Traditional Arabic" w:cs="KFGQPC Uthmanic Script HAFS" w:hint="eastAsia"/>
          <w:color w:val="000000"/>
          <w:sz w:val="48"/>
          <w:szCs w:val="48"/>
          <w:shd w:val="clear" w:color="auto" w:fill="FFFFFF"/>
          <w:rtl/>
          <w:lang w:bidi="ar-DZ"/>
        </w:rPr>
        <w:t>لۡإِنسَٰنَ</w:t>
      </w:r>
      <w:r w:rsidR="00324B92">
        <w:rPr>
          <w:rFonts w:ascii="Traditional Arabic" w:hAnsi="Traditional Arabic" w:cs="KFGQPC Uthmanic Script HAFS" w:hint="cs"/>
          <w:color w:val="000000"/>
          <w:sz w:val="48"/>
          <w:szCs w:val="48"/>
          <w:shd w:val="clear" w:color="auto" w:fill="FFFFFF"/>
          <w:rtl/>
          <w:lang w:bidi="ar-DZ"/>
        </w:rPr>
        <w:t xml:space="preserve"> </w:t>
      </w:r>
      <w:r w:rsidRPr="000454D3">
        <w:rPr>
          <w:rFonts w:ascii="Traditional Arabic" w:hAnsi="Traditional Arabic" w:cs="KFGQPC Uthmanic Script HAFS"/>
          <w:color w:val="000000"/>
          <w:sz w:val="48"/>
          <w:szCs w:val="48"/>
          <w:shd w:val="clear" w:color="auto" w:fill="FFFFFF"/>
          <w:rtl/>
          <w:lang w:bidi="ar-DZ"/>
        </w:rPr>
        <w:t xml:space="preserve">مِنۡ عَلَقٍ٢ </w:t>
      </w:r>
      <w:r w:rsidRPr="000454D3">
        <w:rPr>
          <w:rFonts w:ascii="Traditional Arabic" w:hAnsi="Traditional Arabic" w:cs="KFGQPC Uthmanic Script HAFS" w:hint="cs"/>
          <w:color w:val="000000"/>
          <w:sz w:val="48"/>
          <w:szCs w:val="48"/>
          <w:shd w:val="clear" w:color="auto" w:fill="FFFFFF"/>
          <w:rtl/>
          <w:lang w:bidi="ar-DZ"/>
        </w:rPr>
        <w:t>ٱ</w:t>
      </w:r>
      <w:r w:rsidRPr="000454D3">
        <w:rPr>
          <w:rFonts w:ascii="Traditional Arabic" w:hAnsi="Traditional Arabic" w:cs="KFGQPC Uthmanic Script HAFS" w:hint="eastAsia"/>
          <w:color w:val="000000"/>
          <w:sz w:val="48"/>
          <w:szCs w:val="48"/>
          <w:shd w:val="clear" w:color="auto" w:fill="FFFFFF"/>
          <w:rtl/>
          <w:lang w:bidi="ar-DZ"/>
        </w:rPr>
        <w:t>قۡرَأۡ</w:t>
      </w:r>
      <w:r w:rsidRPr="000454D3">
        <w:rPr>
          <w:rFonts w:ascii="Traditional Arabic" w:hAnsi="Traditional Arabic" w:cs="KFGQPC Uthmanic Script HAFS"/>
          <w:color w:val="000000"/>
          <w:sz w:val="48"/>
          <w:szCs w:val="48"/>
          <w:shd w:val="clear" w:color="auto" w:fill="FFFFFF"/>
          <w:rtl/>
          <w:lang w:bidi="ar-DZ"/>
        </w:rPr>
        <w:t xml:space="preserve"> وَرَبُّكَ </w:t>
      </w:r>
      <w:r w:rsidRPr="000454D3">
        <w:rPr>
          <w:rFonts w:ascii="Traditional Arabic" w:hAnsi="Traditional Arabic" w:cs="KFGQPC Uthmanic Script HAFS" w:hint="cs"/>
          <w:color w:val="000000"/>
          <w:sz w:val="48"/>
          <w:szCs w:val="48"/>
          <w:shd w:val="clear" w:color="auto" w:fill="FFFFFF"/>
          <w:rtl/>
          <w:lang w:bidi="ar-DZ"/>
        </w:rPr>
        <w:t>ٱ</w:t>
      </w:r>
      <w:r w:rsidRPr="000454D3">
        <w:rPr>
          <w:rFonts w:ascii="Traditional Arabic" w:hAnsi="Traditional Arabic" w:cs="KFGQPC Uthmanic Script HAFS" w:hint="eastAsia"/>
          <w:color w:val="000000"/>
          <w:sz w:val="48"/>
          <w:szCs w:val="48"/>
          <w:shd w:val="clear" w:color="auto" w:fill="FFFFFF"/>
          <w:rtl/>
          <w:lang w:bidi="ar-DZ"/>
        </w:rPr>
        <w:t>لۡأَكۡرَمُ</w:t>
      </w:r>
      <w:r w:rsidRPr="000454D3">
        <w:rPr>
          <w:rFonts w:ascii="Traditional Arabic" w:hAnsi="Traditional Arabic" w:cs="KFGQPC Uthmanic Script HAFS"/>
          <w:color w:val="000000"/>
          <w:sz w:val="48"/>
          <w:szCs w:val="48"/>
          <w:shd w:val="clear" w:color="auto" w:fill="FFFFFF"/>
          <w:rtl/>
          <w:lang w:bidi="ar-DZ"/>
        </w:rPr>
        <w:t xml:space="preserve">٣ </w:t>
      </w:r>
      <w:r w:rsidRPr="000454D3">
        <w:rPr>
          <w:rFonts w:ascii="Traditional Arabic" w:hAnsi="Traditional Arabic" w:cs="KFGQPC Uthmanic Script HAFS" w:hint="cs"/>
          <w:color w:val="000000"/>
          <w:sz w:val="48"/>
          <w:szCs w:val="48"/>
          <w:shd w:val="clear" w:color="auto" w:fill="FFFFFF"/>
          <w:rtl/>
          <w:lang w:bidi="ar-DZ"/>
        </w:rPr>
        <w:t>ٱ</w:t>
      </w:r>
      <w:r w:rsidRPr="000454D3">
        <w:rPr>
          <w:rFonts w:ascii="Traditional Arabic" w:hAnsi="Traditional Arabic" w:cs="KFGQPC Uthmanic Script HAFS" w:hint="eastAsia"/>
          <w:color w:val="000000"/>
          <w:sz w:val="48"/>
          <w:szCs w:val="48"/>
          <w:shd w:val="clear" w:color="auto" w:fill="FFFFFF"/>
          <w:rtl/>
          <w:lang w:bidi="ar-DZ"/>
        </w:rPr>
        <w:t>لَّذِي</w:t>
      </w:r>
      <w:r w:rsidRPr="000454D3">
        <w:rPr>
          <w:rFonts w:ascii="Traditional Arabic" w:hAnsi="Traditional Arabic" w:cs="KFGQPC Uthmanic Script HAFS"/>
          <w:color w:val="000000"/>
          <w:sz w:val="48"/>
          <w:szCs w:val="48"/>
          <w:shd w:val="clear" w:color="auto" w:fill="FFFFFF"/>
          <w:rtl/>
          <w:lang w:bidi="ar-DZ"/>
        </w:rPr>
        <w:t xml:space="preserve"> عَلَّمَ بِ</w:t>
      </w:r>
      <w:r w:rsidRPr="000454D3">
        <w:rPr>
          <w:rFonts w:ascii="Traditional Arabic" w:hAnsi="Traditional Arabic" w:cs="KFGQPC Uthmanic Script HAFS" w:hint="cs"/>
          <w:color w:val="000000"/>
          <w:sz w:val="48"/>
          <w:szCs w:val="48"/>
          <w:shd w:val="clear" w:color="auto" w:fill="FFFFFF"/>
          <w:rtl/>
          <w:lang w:bidi="ar-DZ"/>
        </w:rPr>
        <w:t>ٱ</w:t>
      </w:r>
      <w:r w:rsidRPr="000454D3">
        <w:rPr>
          <w:rFonts w:ascii="Traditional Arabic" w:hAnsi="Traditional Arabic" w:cs="KFGQPC Uthmanic Script HAFS" w:hint="eastAsia"/>
          <w:color w:val="000000"/>
          <w:sz w:val="48"/>
          <w:szCs w:val="48"/>
          <w:shd w:val="clear" w:color="auto" w:fill="FFFFFF"/>
          <w:rtl/>
          <w:lang w:bidi="ar-DZ"/>
        </w:rPr>
        <w:t>لۡقَلَمِ</w:t>
      </w:r>
      <w:r w:rsidRPr="000454D3">
        <w:rPr>
          <w:rFonts w:ascii="Traditional Arabic" w:hAnsi="Traditional Arabic" w:cs="KFGQPC Uthmanic Script HAFS"/>
          <w:color w:val="000000"/>
          <w:sz w:val="48"/>
          <w:szCs w:val="48"/>
          <w:shd w:val="clear" w:color="auto" w:fill="FFFFFF"/>
          <w:rtl/>
          <w:lang w:bidi="ar-DZ"/>
        </w:rPr>
        <w:t xml:space="preserve">٤ عَلَّمَ </w:t>
      </w:r>
      <w:r w:rsidRPr="000454D3">
        <w:rPr>
          <w:rFonts w:ascii="Traditional Arabic" w:hAnsi="Traditional Arabic" w:cs="KFGQPC Uthmanic Script HAFS" w:hint="cs"/>
          <w:color w:val="000000"/>
          <w:sz w:val="48"/>
          <w:szCs w:val="48"/>
          <w:shd w:val="clear" w:color="auto" w:fill="FFFFFF"/>
          <w:rtl/>
          <w:lang w:bidi="ar-DZ"/>
        </w:rPr>
        <w:t>ٱ</w:t>
      </w:r>
      <w:r w:rsidRPr="000454D3">
        <w:rPr>
          <w:rFonts w:ascii="Traditional Arabic" w:hAnsi="Traditional Arabic" w:cs="KFGQPC Uthmanic Script HAFS" w:hint="eastAsia"/>
          <w:color w:val="000000"/>
          <w:sz w:val="48"/>
          <w:szCs w:val="48"/>
          <w:shd w:val="clear" w:color="auto" w:fill="FFFFFF"/>
          <w:rtl/>
          <w:lang w:bidi="ar-DZ"/>
        </w:rPr>
        <w:t>لۡإِنسَٰنَ</w:t>
      </w:r>
      <w:r w:rsidRPr="000454D3">
        <w:rPr>
          <w:rFonts w:ascii="Traditional Arabic" w:hAnsi="Traditional Arabic" w:cs="KFGQPC Uthmanic Script HAFS"/>
          <w:color w:val="000000"/>
          <w:sz w:val="48"/>
          <w:szCs w:val="48"/>
          <w:shd w:val="clear" w:color="auto" w:fill="FFFFFF"/>
          <w:rtl/>
          <w:lang w:bidi="ar-DZ"/>
        </w:rPr>
        <w:t xml:space="preserve"> مَا لَمۡ يَعۡلَمۡ٥</w:t>
      </w:r>
      <w:r w:rsidRPr="000454D3">
        <w:rPr>
          <w:rFonts w:ascii="Traditional Arabic" w:hAnsi="Traditional Arabic" w:cs="Traditional Arabic"/>
          <w:color w:val="000000"/>
          <w:sz w:val="48"/>
          <w:szCs w:val="48"/>
          <w:shd w:val="clear" w:color="auto" w:fill="FFFFFF"/>
          <w:rtl/>
          <w:lang w:bidi="ar-DZ"/>
        </w:rPr>
        <w:t>﴾</w:t>
      </w:r>
    </w:p>
    <w:p w:rsidR="00CD1FFE" w:rsidRPr="000454D3" w:rsidRDefault="00CD1FFE" w:rsidP="00C97338">
      <w:pPr>
        <w:bidi/>
        <w:spacing w:line="360" w:lineRule="auto"/>
        <w:jc w:val="right"/>
        <w:rPr>
          <w:rFonts w:ascii="Traditional Arabic" w:hAnsi="Traditional Arabic" w:cs="Traditional Arabic"/>
          <w:color w:val="000000"/>
          <w:sz w:val="48"/>
          <w:szCs w:val="48"/>
          <w:rtl/>
          <w:lang w:bidi="ar-DZ"/>
        </w:rPr>
      </w:pPr>
      <w:r>
        <w:rPr>
          <w:rFonts w:ascii="Traditional Arabic" w:hAnsi="Traditional Arabic" w:cs="Traditional Arabic" w:hint="cs"/>
          <w:color w:val="000000"/>
          <w:sz w:val="48"/>
          <w:szCs w:val="48"/>
          <w:rtl/>
          <w:lang w:bidi="ar-DZ"/>
        </w:rPr>
        <w:t>[سورة العلق:</w:t>
      </w:r>
      <w:r w:rsidR="001F44D3">
        <w:rPr>
          <w:rFonts w:ascii="Traditional Arabic" w:hAnsi="Traditional Arabic" w:cs="Traditional Arabic" w:hint="cs"/>
          <w:color w:val="000000"/>
          <w:sz w:val="48"/>
          <w:szCs w:val="48"/>
          <w:rtl/>
          <w:lang w:bidi="ar-DZ"/>
        </w:rPr>
        <w:t xml:space="preserve"> 1-5]</w:t>
      </w:r>
    </w:p>
    <w:p w:rsidR="00C4773E" w:rsidRDefault="00C4773E" w:rsidP="00C97338">
      <w:pPr>
        <w:bidi/>
        <w:jc w:val="center"/>
        <w:rPr>
          <w:rtl/>
          <w:lang w:bidi="ar-DZ"/>
        </w:rPr>
      </w:pPr>
    </w:p>
    <w:p w:rsidR="001F44D3" w:rsidRDefault="001F44D3" w:rsidP="00C97338">
      <w:pPr>
        <w:bidi/>
        <w:jc w:val="center"/>
        <w:rPr>
          <w:rtl/>
          <w:lang w:bidi="ar-DZ"/>
        </w:rPr>
      </w:pPr>
    </w:p>
    <w:p w:rsidR="001F44D3" w:rsidRDefault="001F44D3" w:rsidP="00C97338">
      <w:pPr>
        <w:bidi/>
        <w:jc w:val="center"/>
        <w:rPr>
          <w:rtl/>
          <w:lang w:bidi="ar-DZ"/>
        </w:rPr>
      </w:pPr>
    </w:p>
    <w:p w:rsidR="001F44D3" w:rsidRDefault="001F44D3" w:rsidP="00C97338">
      <w:pPr>
        <w:bidi/>
        <w:jc w:val="center"/>
        <w:rPr>
          <w:rtl/>
          <w:lang w:bidi="ar-DZ"/>
        </w:rPr>
      </w:pPr>
    </w:p>
    <w:p w:rsidR="001F44D3" w:rsidRDefault="001F44D3" w:rsidP="00C97338">
      <w:pPr>
        <w:bidi/>
        <w:jc w:val="center"/>
        <w:rPr>
          <w:rtl/>
          <w:lang w:bidi="ar-DZ"/>
        </w:rPr>
      </w:pPr>
    </w:p>
    <w:p w:rsidR="001F44D3" w:rsidRDefault="001F44D3" w:rsidP="00C97338">
      <w:pPr>
        <w:bidi/>
        <w:jc w:val="center"/>
        <w:rPr>
          <w:rtl/>
          <w:lang w:bidi="ar-DZ"/>
        </w:rPr>
      </w:pPr>
    </w:p>
    <w:p w:rsidR="001F44D3" w:rsidRDefault="001F44D3" w:rsidP="00C97338">
      <w:pPr>
        <w:bidi/>
        <w:jc w:val="center"/>
        <w:rPr>
          <w:rtl/>
          <w:lang w:bidi="ar-DZ"/>
        </w:rPr>
      </w:pPr>
    </w:p>
    <w:p w:rsidR="001F44D3" w:rsidRDefault="001F44D3" w:rsidP="00C97338">
      <w:pPr>
        <w:bidi/>
        <w:jc w:val="center"/>
        <w:rPr>
          <w:rtl/>
          <w:lang w:bidi="ar-DZ"/>
        </w:rPr>
      </w:pPr>
    </w:p>
    <w:p w:rsidR="001F44D3" w:rsidRDefault="001F44D3" w:rsidP="00C97338">
      <w:pPr>
        <w:bidi/>
        <w:jc w:val="center"/>
        <w:rPr>
          <w:rtl/>
          <w:lang w:bidi="ar-DZ"/>
        </w:rPr>
      </w:pPr>
    </w:p>
    <w:p w:rsidR="00F37408" w:rsidRDefault="00F37408" w:rsidP="00C97338">
      <w:pPr>
        <w:bidi/>
        <w:rPr>
          <w:rtl/>
          <w:lang w:bidi="ar-DZ"/>
        </w:rPr>
        <w:sectPr w:rsidR="00F37408" w:rsidSect="0016436B">
          <w:headerReference w:type="default" r:id="rId10"/>
          <w:footerReference w:type="default" r:id="rId11"/>
          <w:pgSz w:w="11906" w:h="16838"/>
          <w:pgMar w:top="1134" w:right="1418" w:bottom="1134" w:left="1134" w:header="709" w:footer="709" w:gutter="737"/>
          <w:cols w:space="708"/>
          <w:bidi/>
          <w:rtlGutter/>
          <w:docGrid w:linePitch="360"/>
        </w:sectPr>
      </w:pPr>
    </w:p>
    <w:p w:rsidR="00C4773E" w:rsidRDefault="00C4773E" w:rsidP="00C97338">
      <w:pPr>
        <w:bidi/>
        <w:rPr>
          <w:lang w:bidi="ar-DZ"/>
        </w:rPr>
      </w:pPr>
    </w:p>
    <w:p w:rsidR="00C4773E" w:rsidRDefault="00C4773E" w:rsidP="00C97338">
      <w:pPr>
        <w:bidi/>
        <w:jc w:val="center"/>
        <w:rPr>
          <w:lang w:bidi="ar-DZ"/>
        </w:rPr>
      </w:pPr>
    </w:p>
    <w:p w:rsidR="00C4773E" w:rsidRDefault="00C4773E" w:rsidP="00C97338">
      <w:pPr>
        <w:bidi/>
        <w:jc w:val="center"/>
        <w:rPr>
          <w:b/>
          <w:bCs/>
          <w:sz w:val="44"/>
          <w:szCs w:val="44"/>
          <w:rtl/>
          <w:lang w:bidi="ar-DZ"/>
        </w:rPr>
      </w:pPr>
      <w:r w:rsidRPr="00C4773E">
        <w:rPr>
          <w:rFonts w:hint="cs"/>
          <w:b/>
          <w:bCs/>
          <w:sz w:val="44"/>
          <w:szCs w:val="44"/>
          <w:rtl/>
          <w:lang w:bidi="ar-DZ"/>
        </w:rPr>
        <w:t>الإهــــــــــــــــــــداء</w:t>
      </w:r>
    </w:p>
    <w:p w:rsidR="00C4773E" w:rsidRPr="001F44D3" w:rsidRDefault="00C4773E" w:rsidP="00C97338">
      <w:pPr>
        <w:tabs>
          <w:tab w:val="left" w:pos="253"/>
          <w:tab w:val="left" w:pos="395"/>
        </w:tabs>
        <w:bidi/>
        <w:jc w:val="center"/>
        <w:rPr>
          <w:b/>
          <w:bCs/>
          <w:sz w:val="44"/>
          <w:szCs w:val="44"/>
          <w:rtl/>
          <w:lang w:bidi="ar-DZ"/>
        </w:rPr>
      </w:pPr>
    </w:p>
    <w:p w:rsidR="001F44D3" w:rsidRPr="001F44D3" w:rsidRDefault="001F44D3" w:rsidP="00C97338">
      <w:pPr>
        <w:pStyle w:val="a"/>
        <w:numPr>
          <w:ilvl w:val="0"/>
          <w:numId w:val="2"/>
        </w:numPr>
        <w:tabs>
          <w:tab w:val="left" w:pos="253"/>
          <w:tab w:val="left" w:pos="395"/>
        </w:tabs>
        <w:spacing w:line="240" w:lineRule="auto"/>
        <w:ind w:left="112"/>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الحمد لله رب العالمين والصلاة السلام على خاتم المرسلين أهدي هذا العمل :</w:t>
      </w:r>
    </w:p>
    <w:p w:rsidR="001F44D3" w:rsidRPr="001F44D3" w:rsidRDefault="001F44D3" w:rsidP="00C97338">
      <w:pPr>
        <w:pStyle w:val="a"/>
        <w:numPr>
          <w:ilvl w:val="0"/>
          <w:numId w:val="2"/>
        </w:numPr>
        <w:tabs>
          <w:tab w:val="left" w:pos="253"/>
          <w:tab w:val="left" w:pos="395"/>
        </w:tabs>
        <w:spacing w:line="240" w:lineRule="auto"/>
        <w:ind w:left="112"/>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إلى قدوتي الأولى ونبراسي الذي ينير دربي ، إلى من أعطاني ولم يزل يعطيني بلا حدود، إلى من رفعت رأسي عاليا افتخارا به ،أبي الغالي حفظه الله.</w:t>
      </w:r>
    </w:p>
    <w:p w:rsidR="001F44D3" w:rsidRPr="001F44D3" w:rsidRDefault="001F44D3" w:rsidP="00C97338">
      <w:pPr>
        <w:pStyle w:val="a"/>
        <w:numPr>
          <w:ilvl w:val="0"/>
          <w:numId w:val="2"/>
        </w:numPr>
        <w:tabs>
          <w:tab w:val="left" w:pos="253"/>
          <w:tab w:val="left" w:pos="395"/>
        </w:tabs>
        <w:spacing w:line="240" w:lineRule="auto"/>
        <w:ind w:left="253" w:hanging="141"/>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إلى التي رآني قلبها قبل عينيها ، وحضنتني أحشاؤها قبل يديها ،إلى شجرتي التي لا تذبل ، إلى الظل الذي آوي إليه في كل حين ......</w:t>
      </w:r>
      <w:r w:rsidR="00C42025">
        <w:rPr>
          <w:rFonts w:ascii="Traditional Arabic" w:hAnsi="Traditional Arabic" w:cs="Traditional Arabic" w:hint="cs"/>
          <w:b/>
          <w:bCs/>
          <w:color w:val="000000"/>
          <w:sz w:val="36"/>
          <w:szCs w:val="36"/>
          <w:rtl/>
          <w:lang w:val="fr-FR" w:bidi="ar-DZ"/>
        </w:rPr>
        <w:t>أ</w:t>
      </w:r>
      <w:r w:rsidRPr="001F44D3">
        <w:rPr>
          <w:rFonts w:ascii="Traditional Arabic" w:hAnsi="Traditional Arabic" w:cs="Traditional Arabic" w:hint="cs"/>
          <w:b/>
          <w:bCs/>
          <w:color w:val="000000"/>
          <w:sz w:val="36"/>
          <w:szCs w:val="36"/>
          <w:rtl/>
          <w:lang w:val="fr-FR" w:bidi="ar-DZ"/>
        </w:rPr>
        <w:t>مي الحبيبة حفظها الله.</w:t>
      </w:r>
    </w:p>
    <w:p w:rsidR="001F44D3" w:rsidRPr="001F44D3" w:rsidRDefault="001F44D3" w:rsidP="00C97338">
      <w:pPr>
        <w:pStyle w:val="a"/>
        <w:numPr>
          <w:ilvl w:val="0"/>
          <w:numId w:val="2"/>
        </w:numPr>
        <w:tabs>
          <w:tab w:val="left" w:pos="253"/>
          <w:tab w:val="left" w:pos="395"/>
        </w:tabs>
        <w:spacing w:line="240" w:lineRule="auto"/>
        <w:ind w:hanging="608"/>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إلى سندي وفرحتي وعزوتي اللواتي شاركن معي حليب الأمومة كل بأسمائهن "سمية ، هاجر ،رحمة ،خولة ،شيماء ،أميمة ".</w:t>
      </w:r>
    </w:p>
    <w:p w:rsidR="001F44D3" w:rsidRPr="001F44D3" w:rsidRDefault="001F44D3" w:rsidP="00C97338">
      <w:pPr>
        <w:pStyle w:val="a"/>
        <w:numPr>
          <w:ilvl w:val="0"/>
          <w:numId w:val="2"/>
        </w:numPr>
        <w:tabs>
          <w:tab w:val="left" w:pos="253"/>
          <w:tab w:val="left" w:pos="395"/>
        </w:tabs>
        <w:spacing w:line="240" w:lineRule="auto"/>
        <w:ind w:hanging="608"/>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إلى قرة عيني أخي الغالي ، عبد الرزاق الماحي ،حفظك الله .</w:t>
      </w:r>
    </w:p>
    <w:p w:rsidR="001F44D3" w:rsidRPr="001F44D3" w:rsidRDefault="001F44D3" w:rsidP="00C97338">
      <w:pPr>
        <w:pStyle w:val="a"/>
        <w:numPr>
          <w:ilvl w:val="0"/>
          <w:numId w:val="2"/>
        </w:numPr>
        <w:tabs>
          <w:tab w:val="left" w:pos="253"/>
          <w:tab w:val="left" w:pos="395"/>
        </w:tabs>
        <w:spacing w:line="240" w:lineRule="auto"/>
        <w:ind w:hanging="608"/>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إلى كل من يحمل لقب "دحو" الأخوال والأعمام والأقارب .</w:t>
      </w:r>
    </w:p>
    <w:p w:rsidR="001F44D3" w:rsidRPr="001F44D3" w:rsidRDefault="001F44D3" w:rsidP="00C97338">
      <w:pPr>
        <w:pStyle w:val="a"/>
        <w:numPr>
          <w:ilvl w:val="0"/>
          <w:numId w:val="2"/>
        </w:numPr>
        <w:tabs>
          <w:tab w:val="left" w:pos="253"/>
          <w:tab w:val="left" w:pos="395"/>
        </w:tabs>
        <w:spacing w:line="240" w:lineRule="auto"/>
        <w:ind w:hanging="608"/>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إلى روح جدي الطاهرة رحمك الله وأدخلك فسيح جنانه.</w:t>
      </w:r>
    </w:p>
    <w:p w:rsidR="001F44D3" w:rsidRPr="001F44D3" w:rsidRDefault="001F44D3" w:rsidP="00C97338">
      <w:pPr>
        <w:pStyle w:val="a"/>
        <w:numPr>
          <w:ilvl w:val="0"/>
          <w:numId w:val="2"/>
        </w:numPr>
        <w:tabs>
          <w:tab w:val="left" w:pos="253"/>
          <w:tab w:val="left" w:pos="395"/>
        </w:tabs>
        <w:spacing w:line="240" w:lineRule="auto"/>
        <w:ind w:hanging="608"/>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إلى اللواتي أنجبتهم لي الحياة وشاركوني مشوار الحياة حلوه ومره صديقاتي "نور الهدى، أسماء ،سهيلة ،شيماء، خديجة"</w:t>
      </w:r>
    </w:p>
    <w:p w:rsidR="001F44D3" w:rsidRPr="001F44D3" w:rsidRDefault="001F44D3" w:rsidP="00C97338">
      <w:pPr>
        <w:pStyle w:val="a"/>
        <w:numPr>
          <w:ilvl w:val="0"/>
          <w:numId w:val="2"/>
        </w:numPr>
        <w:tabs>
          <w:tab w:val="left" w:pos="253"/>
          <w:tab w:val="left" w:pos="395"/>
        </w:tabs>
        <w:spacing w:line="240" w:lineRule="auto"/>
        <w:ind w:hanging="608"/>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إلى من سار معي في درب الحياة الحلو والمر ،إلى من ساعدني لكي أخطو طريق النجاح المنير : بن عيسى حسين.</w:t>
      </w:r>
    </w:p>
    <w:p w:rsidR="001F44D3" w:rsidRPr="001F44D3" w:rsidRDefault="001F44D3" w:rsidP="00C97338">
      <w:pPr>
        <w:pStyle w:val="a"/>
        <w:numPr>
          <w:ilvl w:val="0"/>
          <w:numId w:val="2"/>
        </w:numPr>
        <w:tabs>
          <w:tab w:val="left" w:pos="253"/>
          <w:tab w:val="left" w:pos="395"/>
        </w:tabs>
        <w:spacing w:line="240" w:lineRule="auto"/>
        <w:ind w:hanging="608"/>
        <w:rPr>
          <w:rFonts w:ascii="Traditional Arabic" w:hAnsi="Traditional Arabic" w:cs="Traditional Arabic"/>
          <w:b/>
          <w:bCs/>
          <w:color w:val="000000"/>
          <w:sz w:val="36"/>
          <w:szCs w:val="36"/>
          <w:lang w:val="fr-FR" w:bidi="ar-DZ"/>
        </w:rPr>
      </w:pPr>
      <w:r w:rsidRPr="001F44D3">
        <w:rPr>
          <w:rFonts w:ascii="Traditional Arabic" w:hAnsi="Traditional Arabic" w:cs="Traditional Arabic" w:hint="cs"/>
          <w:b/>
          <w:bCs/>
          <w:color w:val="000000"/>
          <w:sz w:val="36"/>
          <w:szCs w:val="36"/>
          <w:rtl/>
          <w:lang w:val="fr-FR" w:bidi="ar-DZ"/>
        </w:rPr>
        <w:t>إلى كل الذين يحبهم قلبي ولم يذكرهم لساني أهدي ثمرة جهدي هذه.</w:t>
      </w:r>
    </w:p>
    <w:p w:rsidR="001F44D3" w:rsidRPr="001F44D3" w:rsidRDefault="001F44D3" w:rsidP="00C97338">
      <w:pPr>
        <w:pStyle w:val="a"/>
        <w:tabs>
          <w:tab w:val="left" w:pos="253"/>
          <w:tab w:val="left" w:pos="395"/>
        </w:tabs>
        <w:spacing w:line="240" w:lineRule="auto"/>
        <w:jc w:val="right"/>
        <w:rPr>
          <w:rFonts w:ascii="Traditional Arabic" w:hAnsi="Traditional Arabic" w:cs="Traditional Arabic"/>
          <w:b/>
          <w:bCs/>
          <w:color w:val="000000"/>
          <w:sz w:val="36"/>
          <w:szCs w:val="36"/>
          <w:rtl/>
          <w:lang w:val="fr-FR" w:bidi="ar-DZ"/>
        </w:rPr>
      </w:pPr>
    </w:p>
    <w:p w:rsidR="001F44D3" w:rsidRPr="004554D5" w:rsidRDefault="001F44D3" w:rsidP="00C97338">
      <w:pPr>
        <w:pStyle w:val="a"/>
        <w:tabs>
          <w:tab w:val="left" w:pos="253"/>
          <w:tab w:val="left" w:pos="395"/>
        </w:tabs>
        <w:spacing w:line="240" w:lineRule="auto"/>
        <w:jc w:val="right"/>
        <w:rPr>
          <w:rFonts w:ascii="Times New Roman" w:hAnsi="Times New Roman" w:cs="Times New Roman"/>
          <w:b/>
          <w:bCs/>
          <w:color w:val="000000"/>
          <w:sz w:val="36"/>
          <w:szCs w:val="36"/>
          <w:lang w:val="fr-FR" w:bidi="ar-DZ"/>
        </w:rPr>
      </w:pPr>
      <w:r w:rsidRPr="004554D5">
        <w:rPr>
          <w:rFonts w:ascii="Times New Roman" w:hAnsi="Times New Roman" w:cs="Times New Roman"/>
          <w:b/>
          <w:bCs/>
          <w:color w:val="000000"/>
          <w:sz w:val="36"/>
          <w:szCs w:val="36"/>
          <w:rtl/>
          <w:lang w:val="fr-FR" w:bidi="ar-DZ"/>
        </w:rPr>
        <w:t>س</w:t>
      </w:r>
      <w:r w:rsidR="00C42025" w:rsidRPr="004554D5">
        <w:rPr>
          <w:rFonts w:ascii="Times New Roman" w:hAnsi="Times New Roman" w:cs="Times New Roman" w:hint="cs"/>
          <w:b/>
          <w:bCs/>
          <w:color w:val="000000"/>
          <w:sz w:val="36"/>
          <w:szCs w:val="36"/>
          <w:rtl/>
          <w:lang w:val="fr-FR" w:bidi="ar-DZ"/>
        </w:rPr>
        <w:t>ــــ</w:t>
      </w:r>
      <w:r w:rsidRPr="004554D5">
        <w:rPr>
          <w:rFonts w:ascii="Times New Roman" w:hAnsi="Times New Roman" w:cs="Times New Roman"/>
          <w:b/>
          <w:bCs/>
          <w:color w:val="000000"/>
          <w:sz w:val="36"/>
          <w:szCs w:val="36"/>
          <w:rtl/>
          <w:lang w:val="fr-FR" w:bidi="ar-DZ"/>
        </w:rPr>
        <w:t>ارة.</w:t>
      </w:r>
    </w:p>
    <w:p w:rsidR="001F44D3" w:rsidRPr="001F44D3" w:rsidRDefault="001F44D3" w:rsidP="00C97338">
      <w:pPr>
        <w:tabs>
          <w:tab w:val="left" w:pos="253"/>
          <w:tab w:val="left" w:pos="395"/>
        </w:tabs>
        <w:spacing w:line="240" w:lineRule="auto"/>
        <w:rPr>
          <w:rFonts w:ascii="Traditional Arabic" w:hAnsi="Traditional Arabic" w:cs="Traditional Arabic"/>
          <w:b/>
          <w:bCs/>
          <w:color w:val="000000"/>
          <w:sz w:val="36"/>
          <w:szCs w:val="36"/>
          <w:rtl/>
          <w:lang w:val="fr-FR" w:bidi="ar-DZ"/>
        </w:rPr>
      </w:pPr>
    </w:p>
    <w:p w:rsidR="00C4773E" w:rsidRDefault="00C4773E" w:rsidP="00C97338">
      <w:pPr>
        <w:tabs>
          <w:tab w:val="left" w:pos="253"/>
          <w:tab w:val="left" w:pos="395"/>
        </w:tabs>
        <w:bidi/>
        <w:jc w:val="center"/>
        <w:rPr>
          <w:b/>
          <w:bCs/>
          <w:sz w:val="44"/>
          <w:szCs w:val="44"/>
          <w:rtl/>
          <w:lang w:bidi="ar-DZ"/>
        </w:rPr>
      </w:pPr>
    </w:p>
    <w:p w:rsidR="00C4773E" w:rsidRDefault="00C4773E" w:rsidP="00C97338">
      <w:pPr>
        <w:bidi/>
        <w:jc w:val="center"/>
        <w:rPr>
          <w:b/>
          <w:bCs/>
          <w:sz w:val="44"/>
          <w:szCs w:val="44"/>
          <w:rtl/>
          <w:lang w:bidi="ar-DZ"/>
        </w:rPr>
      </w:pPr>
    </w:p>
    <w:p w:rsidR="00C4773E" w:rsidRDefault="00C4773E" w:rsidP="00C97338">
      <w:pPr>
        <w:bidi/>
        <w:jc w:val="center"/>
        <w:rPr>
          <w:b/>
          <w:bCs/>
          <w:sz w:val="44"/>
          <w:szCs w:val="44"/>
          <w:rtl/>
          <w:lang w:bidi="ar-DZ"/>
        </w:rPr>
      </w:pPr>
    </w:p>
    <w:p w:rsidR="00434DE6" w:rsidRDefault="00434DE6" w:rsidP="00C97338">
      <w:pPr>
        <w:bidi/>
        <w:jc w:val="center"/>
        <w:rPr>
          <w:b/>
          <w:bCs/>
          <w:sz w:val="44"/>
          <w:szCs w:val="44"/>
          <w:rtl/>
          <w:lang w:bidi="ar-DZ"/>
        </w:rPr>
      </w:pPr>
    </w:p>
    <w:p w:rsidR="00C4773E" w:rsidRDefault="00C4773E" w:rsidP="00C97338">
      <w:pPr>
        <w:bidi/>
        <w:jc w:val="center"/>
        <w:rPr>
          <w:b/>
          <w:bCs/>
          <w:sz w:val="44"/>
          <w:szCs w:val="44"/>
          <w:rtl/>
          <w:lang w:bidi="ar-DZ"/>
        </w:rPr>
      </w:pPr>
      <w:r>
        <w:rPr>
          <w:rFonts w:hint="cs"/>
          <w:b/>
          <w:bCs/>
          <w:sz w:val="44"/>
          <w:szCs w:val="44"/>
          <w:rtl/>
          <w:lang w:bidi="ar-DZ"/>
        </w:rPr>
        <w:t>شكـــــــر وعـــــــــــــــرفان</w:t>
      </w:r>
    </w:p>
    <w:p w:rsidR="00C42025" w:rsidRPr="00C42025" w:rsidRDefault="00C42025" w:rsidP="00C97338">
      <w:pPr>
        <w:jc w:val="center"/>
        <w:rPr>
          <w:rFonts w:ascii="Traditional Arabic" w:hAnsi="Traditional Arabic" w:cs="Traditional Arabic"/>
          <w:sz w:val="36"/>
          <w:szCs w:val="36"/>
          <w:rtl/>
          <w:lang w:val="fr-FR" w:bidi="ar-DZ"/>
        </w:rPr>
      </w:pPr>
    </w:p>
    <w:p w:rsidR="00C42025" w:rsidRDefault="00C42025" w:rsidP="00C97338">
      <w:pPr>
        <w:bidi/>
        <w:spacing w:line="240" w:lineRule="auto"/>
        <w:rPr>
          <w:rFonts w:ascii="Traditional Arabic" w:hAnsi="Traditional Arabic" w:cs="Traditional Arabic"/>
          <w:color w:val="000000"/>
          <w:sz w:val="36"/>
          <w:szCs w:val="36"/>
          <w:rtl/>
          <w:lang w:bidi="ar-DZ"/>
        </w:rPr>
      </w:pPr>
      <w:r>
        <w:rPr>
          <w:rFonts w:ascii="Traditional Arabic" w:hAnsi="Traditional Arabic" w:cs="Traditional Arabic" w:hint="cs"/>
          <w:sz w:val="36"/>
          <w:szCs w:val="36"/>
          <w:rtl/>
          <w:lang w:bidi="ar-DZ"/>
        </w:rPr>
        <w:t xml:space="preserve">قال الله تعالى: </w:t>
      </w:r>
      <w:r w:rsidRPr="00883897">
        <w:rPr>
          <w:rFonts w:ascii="Traditional Arabic" w:hAnsi="Traditional Arabic" w:cs="Traditional Arabic"/>
          <w:color w:val="000000"/>
          <w:sz w:val="36"/>
          <w:szCs w:val="36"/>
          <w:shd w:val="clear" w:color="auto" w:fill="FFFFFF"/>
          <w:rtl/>
          <w:lang w:bidi="ar-DZ"/>
        </w:rPr>
        <w:t>﴿</w:t>
      </w:r>
      <w:r w:rsidRPr="00883897">
        <w:rPr>
          <w:rFonts w:ascii="Traditional Arabic" w:hAnsi="Traditional Arabic" w:cs="KFGQPC Uthmanic Script HAFS"/>
          <w:color w:val="000000"/>
          <w:sz w:val="36"/>
          <w:szCs w:val="36"/>
          <w:shd w:val="clear" w:color="auto" w:fill="FFFFFF"/>
          <w:rtl/>
          <w:lang w:bidi="ar-DZ"/>
        </w:rPr>
        <w:t>وَإِذۡ تَأَذَّنَ رَبُّكُمۡ لَئِن شَكَرۡتُمۡلَأَزِيدَنَّكُمۡۖ</w:t>
      </w:r>
      <w:r>
        <w:rPr>
          <w:rFonts w:ascii="Traditional Arabic" w:hAnsi="Traditional Arabic" w:cs="Cambria" w:hint="cs"/>
          <w:color w:val="000000"/>
          <w:sz w:val="36"/>
          <w:szCs w:val="36"/>
          <w:shd w:val="clear" w:color="auto" w:fill="FFFFFF"/>
          <w:rtl/>
          <w:lang w:bidi="ar-DZ"/>
        </w:rPr>
        <w:t>..</w:t>
      </w:r>
      <w:r w:rsidRPr="00883897">
        <w:rPr>
          <w:rFonts w:ascii="Traditional Arabic" w:hAnsi="Traditional Arabic" w:cs="KFGQPC Uthmanic Script HAFS"/>
          <w:color w:val="000000"/>
          <w:sz w:val="36"/>
          <w:szCs w:val="36"/>
          <w:shd w:val="clear" w:color="auto" w:fill="FFFFFF"/>
          <w:rtl/>
          <w:lang w:bidi="ar-DZ"/>
        </w:rPr>
        <w:t>٧</w:t>
      </w:r>
      <w:r w:rsidRPr="00883897">
        <w:rPr>
          <w:rFonts w:ascii="Traditional Arabic" w:hAnsi="Traditional Arabic" w:cs="Traditional Arabic"/>
          <w:color w:val="000000"/>
          <w:sz w:val="36"/>
          <w:szCs w:val="36"/>
          <w:shd w:val="clear" w:color="auto" w:fill="FFFFFF"/>
          <w:rtl/>
          <w:lang w:bidi="ar-DZ"/>
        </w:rPr>
        <w:t>﴾</w:t>
      </w:r>
    </w:p>
    <w:p w:rsidR="00C42025" w:rsidRDefault="00C42025" w:rsidP="00C97338">
      <w:pPr>
        <w:bidi/>
        <w:spacing w:line="240" w:lineRule="auto"/>
        <w:ind w:left="3600"/>
        <w:jc w:val="center"/>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 إبراهيم: 07]</w:t>
      </w:r>
    </w:p>
    <w:p w:rsidR="00C42025" w:rsidRDefault="00C42025" w:rsidP="00C97338">
      <w:pPr>
        <w:bidi/>
        <w:spacing w:line="240" w:lineRule="auto"/>
        <w:ind w:left="537" w:right="112" w:hanging="425"/>
        <w:rPr>
          <w:rFonts w:ascii="Traditional Arabic" w:hAnsi="Traditional Arabic" w:cs="Traditional Arabic"/>
          <w:color w:val="000000"/>
          <w:sz w:val="72"/>
          <w:szCs w:val="72"/>
          <w:lang w:val="fr-FR" w:bidi="ar-DZ"/>
        </w:rPr>
      </w:pPr>
      <w:r w:rsidRPr="00C42025">
        <w:rPr>
          <w:rFonts w:ascii="Traditional Arabic" w:hAnsi="Traditional Arabic" w:cs="Traditional Arabic" w:hint="cs"/>
          <w:color w:val="000000"/>
          <w:sz w:val="48"/>
          <w:szCs w:val="48"/>
          <w:rtl/>
          <w:lang w:bidi="ar-DZ"/>
        </w:rPr>
        <w:t>وقال رسول</w:t>
      </w:r>
      <w:r>
        <w:rPr>
          <w:rFonts w:ascii="Traditional Arabic" w:hAnsi="Traditional Arabic" w:cs="Traditional Arabic" w:hint="cs"/>
          <w:color w:val="000000"/>
          <w:sz w:val="36"/>
          <w:szCs w:val="36"/>
          <w:rtl/>
          <w:lang w:bidi="ar-DZ"/>
        </w:rPr>
        <w:t xml:space="preserve"> الله</w:t>
      </w:r>
      <w:r w:rsidR="002D758C">
        <w:rPr>
          <w:rFonts w:ascii="Traditional Arabic" w:hAnsi="Traditional Arabic" w:cs="Traditional Arabic" w:hint="cs"/>
          <w:color w:val="000000"/>
          <w:sz w:val="48"/>
          <w:szCs w:val="48"/>
        </w:rPr>
        <w:t>:</w:t>
      </w:r>
      <w:r w:rsidRPr="00C42025">
        <w:rPr>
          <w:rFonts w:ascii="Traditional Arabic" w:hAnsi="Traditional Arabic" w:cs="Traditional Arabic" w:hint="cs"/>
          <w:color w:val="000000"/>
          <w:sz w:val="48"/>
          <w:szCs w:val="48"/>
          <w:rtl/>
          <w:lang w:val="fr-FR" w:bidi="ar-DZ"/>
        </w:rPr>
        <w:t>" مَنْ لَمْ يشكر الناس لم يشكر الله</w:t>
      </w:r>
      <w:r w:rsidRPr="00C42025">
        <w:rPr>
          <w:rFonts w:ascii="Traditional Arabic" w:hAnsi="Traditional Arabic" w:cs="Traditional Arabic" w:hint="cs"/>
          <w:color w:val="000000"/>
          <w:sz w:val="44"/>
          <w:szCs w:val="44"/>
          <w:rtl/>
          <w:lang w:val="fr-FR" w:bidi="ar-DZ"/>
        </w:rPr>
        <w:t>"</w:t>
      </w:r>
    </w:p>
    <w:p w:rsidR="00C42025" w:rsidRDefault="00C42025" w:rsidP="00C97338">
      <w:pPr>
        <w:pStyle w:val="a"/>
        <w:numPr>
          <w:ilvl w:val="0"/>
          <w:numId w:val="2"/>
        </w:numPr>
        <w:tabs>
          <w:tab w:val="left" w:pos="537"/>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بعد رحلة بحث وجهد واجتهاد ، </w:t>
      </w:r>
      <w:r w:rsidR="00C41EC8">
        <w:rPr>
          <w:rFonts w:ascii="Traditional Arabic" w:hAnsi="Traditional Arabic" w:cs="Traditional Arabic" w:hint="cs"/>
          <w:color w:val="000000"/>
          <w:sz w:val="36"/>
          <w:szCs w:val="36"/>
          <w:rtl/>
          <w:lang w:val="fr-FR" w:bidi="ar-DZ"/>
        </w:rPr>
        <w:t>تكلل</w:t>
      </w:r>
      <w:r w:rsidR="00C41EC8">
        <w:rPr>
          <w:rFonts w:ascii="Traditional Arabic" w:hAnsi="Traditional Arabic" w:cs="Traditional Arabic" w:hint="eastAsia"/>
          <w:color w:val="000000"/>
          <w:sz w:val="36"/>
          <w:szCs w:val="36"/>
          <w:rtl/>
          <w:lang w:val="fr-FR" w:bidi="ar-DZ"/>
        </w:rPr>
        <w:t>ت</w:t>
      </w:r>
      <w:r>
        <w:rPr>
          <w:rFonts w:ascii="Traditional Arabic" w:hAnsi="Traditional Arabic" w:cs="Traditional Arabic" w:hint="cs"/>
          <w:color w:val="000000"/>
          <w:sz w:val="36"/>
          <w:szCs w:val="36"/>
          <w:rtl/>
          <w:lang w:val="fr-FR" w:bidi="ar-DZ"/>
        </w:rPr>
        <w:t xml:space="preserve"> بإنجاز هذا البحث . أحمد الله عز وجل على نعمه التي بها علينا فهو العلي القدير .</w:t>
      </w:r>
    </w:p>
    <w:p w:rsidR="00C42025" w:rsidRPr="0094068F" w:rsidRDefault="00C42025" w:rsidP="00C97338">
      <w:pPr>
        <w:pStyle w:val="a"/>
        <w:numPr>
          <w:ilvl w:val="0"/>
          <w:numId w:val="2"/>
        </w:numPr>
        <w:tabs>
          <w:tab w:val="left" w:pos="39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إلى السراج </w:t>
      </w:r>
      <w:r w:rsidRPr="0094068F">
        <w:rPr>
          <w:rFonts w:ascii="Traditional Arabic" w:hAnsi="Traditional Arabic" w:cs="Traditional Arabic" w:hint="cs"/>
          <w:color w:val="000000"/>
          <w:sz w:val="36"/>
          <w:szCs w:val="36"/>
          <w:rtl/>
          <w:lang w:val="fr-FR" w:bidi="ar-DZ"/>
        </w:rPr>
        <w:t>المنير نبا الكريم عليه أفضل الصلاة والسلام.</w:t>
      </w:r>
    </w:p>
    <w:p w:rsidR="00C42025" w:rsidRDefault="00C42025" w:rsidP="00C97338">
      <w:pPr>
        <w:pStyle w:val="a"/>
        <w:numPr>
          <w:ilvl w:val="0"/>
          <w:numId w:val="2"/>
        </w:numPr>
        <w:tabs>
          <w:tab w:val="left" w:pos="39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كما لا يسعى إلا أن أخض بأسمى العبارات </w:t>
      </w:r>
      <w:r w:rsidR="002D758C">
        <w:rPr>
          <w:rFonts w:ascii="Traditional Arabic" w:hAnsi="Traditional Arabic" w:cs="Traditional Arabic" w:hint="cs"/>
          <w:b/>
          <w:bCs/>
          <w:color w:val="000000"/>
          <w:sz w:val="36"/>
          <w:szCs w:val="36"/>
          <w:rtl/>
          <w:lang w:val="fr-FR"/>
        </w:rPr>
        <w:t>ا</w:t>
      </w:r>
      <w:r w:rsidRPr="00C41EC8">
        <w:rPr>
          <w:rFonts w:ascii="Traditional Arabic" w:hAnsi="Traditional Arabic" w:cs="Traditional Arabic" w:hint="cs"/>
          <w:b/>
          <w:bCs/>
          <w:color w:val="000000"/>
          <w:sz w:val="36"/>
          <w:szCs w:val="36"/>
          <w:rtl/>
          <w:lang w:val="fr-FR" w:bidi="ar-DZ"/>
        </w:rPr>
        <w:t>لدكتورة "عقيلة مصيطفى"</w:t>
      </w:r>
      <w:r>
        <w:rPr>
          <w:rFonts w:ascii="Traditional Arabic" w:hAnsi="Traditional Arabic" w:cs="Traditional Arabic" w:hint="cs"/>
          <w:color w:val="000000"/>
          <w:sz w:val="36"/>
          <w:szCs w:val="36"/>
          <w:rtl/>
          <w:lang w:val="fr-FR" w:bidi="ar-DZ"/>
        </w:rPr>
        <w:t xml:space="preserve"> لما قدمته لي من جهد ونصح ومعرفة طيلة رحلتي ال</w:t>
      </w:r>
      <w:r w:rsidR="00C20948">
        <w:rPr>
          <w:rFonts w:ascii="Traditional Arabic" w:hAnsi="Traditional Arabic" w:cs="Traditional Arabic" w:hint="cs"/>
          <w:color w:val="000000"/>
          <w:sz w:val="36"/>
          <w:szCs w:val="36"/>
          <w:rtl/>
          <w:lang w:val="fr-FR" w:bidi="ar-DZ"/>
        </w:rPr>
        <w:t>بحثي</w:t>
      </w:r>
      <w:r>
        <w:rPr>
          <w:rFonts w:ascii="Traditional Arabic" w:hAnsi="Traditional Arabic" w:cs="Traditional Arabic" w:hint="cs"/>
          <w:color w:val="000000"/>
          <w:sz w:val="36"/>
          <w:szCs w:val="36"/>
          <w:rtl/>
          <w:lang w:val="fr-FR" w:bidi="ar-DZ"/>
        </w:rPr>
        <w:t>ة</w:t>
      </w:r>
      <w:r w:rsidR="00C20948">
        <w:rPr>
          <w:rFonts w:ascii="Traditional Arabic" w:hAnsi="Traditional Arabic" w:cs="Traditional Arabic" w:hint="cs"/>
          <w:color w:val="000000"/>
          <w:sz w:val="36"/>
          <w:szCs w:val="36"/>
          <w:rtl/>
          <w:lang w:val="fr-FR" w:bidi="ar-DZ"/>
        </w:rPr>
        <w:t>.</w:t>
      </w:r>
    </w:p>
    <w:p w:rsidR="00C42025" w:rsidRDefault="00C42025" w:rsidP="00C97338">
      <w:pPr>
        <w:pStyle w:val="a"/>
        <w:numPr>
          <w:ilvl w:val="0"/>
          <w:numId w:val="2"/>
        </w:numPr>
        <w:tabs>
          <w:tab w:val="left" w:pos="39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كما أتقدم بجزيل الشكر </w:t>
      </w:r>
      <w:r w:rsidRPr="00C41EC8">
        <w:rPr>
          <w:rFonts w:ascii="Traditional Arabic" w:hAnsi="Traditional Arabic" w:cs="Traditional Arabic" w:hint="cs"/>
          <w:b/>
          <w:bCs/>
          <w:color w:val="000000"/>
          <w:sz w:val="36"/>
          <w:szCs w:val="36"/>
          <w:rtl/>
          <w:lang w:val="fr-FR" w:bidi="ar-DZ"/>
        </w:rPr>
        <w:t>للدكتور عبد الحميد هيمة</w:t>
      </w:r>
      <w:r>
        <w:rPr>
          <w:rFonts w:ascii="Traditional Arabic" w:hAnsi="Traditional Arabic" w:cs="Traditional Arabic" w:hint="cs"/>
          <w:color w:val="000000"/>
          <w:sz w:val="36"/>
          <w:szCs w:val="36"/>
          <w:rtl/>
          <w:lang w:val="fr-FR" w:bidi="ar-DZ"/>
        </w:rPr>
        <w:t xml:space="preserve"> على نصائحه وما قدمه لي من معلومات وكذا جامعة قاصدي مرباح وبالأخص كلية الآداب واللغات .</w:t>
      </w:r>
    </w:p>
    <w:p w:rsidR="00C42025" w:rsidRDefault="00C42025" w:rsidP="00C97338">
      <w:pPr>
        <w:pStyle w:val="a"/>
        <w:numPr>
          <w:ilvl w:val="0"/>
          <w:numId w:val="2"/>
        </w:numPr>
        <w:tabs>
          <w:tab w:val="left" w:pos="39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كما لا أنسى أساتذتي الكرام من مرحلة الابتدائي حتى هذا الطور ، وإلى جامعة غرداية وكلية الآداب والل</w:t>
      </w:r>
      <w:r w:rsidR="00C41EC8">
        <w:rPr>
          <w:rFonts w:ascii="Traditional Arabic" w:hAnsi="Traditional Arabic" w:cs="Traditional Arabic" w:hint="cs"/>
          <w:color w:val="000000"/>
          <w:sz w:val="36"/>
          <w:szCs w:val="36"/>
          <w:rtl/>
          <w:lang w:val="fr-FR" w:bidi="ar-DZ"/>
        </w:rPr>
        <w:t>ّ</w:t>
      </w:r>
      <w:r>
        <w:rPr>
          <w:rFonts w:ascii="Traditional Arabic" w:hAnsi="Traditional Arabic" w:cs="Traditional Arabic" w:hint="cs"/>
          <w:color w:val="000000"/>
          <w:sz w:val="36"/>
          <w:szCs w:val="36"/>
          <w:rtl/>
          <w:lang w:val="fr-FR" w:bidi="ar-DZ"/>
        </w:rPr>
        <w:t>غات وأختص أساتذة قسم الآدب العربي لما قدموه لي من نور يضيء الظلمة التي كانت تعترضني في رحلتي .</w:t>
      </w:r>
    </w:p>
    <w:p w:rsidR="00C42025" w:rsidRDefault="00C42025" w:rsidP="00C97338">
      <w:pPr>
        <w:pStyle w:val="a"/>
        <w:numPr>
          <w:ilvl w:val="0"/>
          <w:numId w:val="2"/>
        </w:numPr>
        <w:tabs>
          <w:tab w:val="left" w:pos="395"/>
          <w:tab w:val="left" w:pos="537"/>
        </w:tabs>
        <w:spacing w:line="240" w:lineRule="auto"/>
        <w:ind w:left="253"/>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إلى الذين لم يكن البخل صفتهم ومدوا لي يد العون ، ال</w:t>
      </w:r>
      <w:r w:rsidR="00C41EC8">
        <w:rPr>
          <w:rFonts w:ascii="Traditional Arabic" w:hAnsi="Traditional Arabic" w:cs="Traditional Arabic" w:hint="cs"/>
          <w:color w:val="000000"/>
          <w:sz w:val="36"/>
          <w:szCs w:val="36"/>
          <w:rtl/>
          <w:lang w:val="fr-FR" w:bidi="ar-DZ"/>
        </w:rPr>
        <w:t>أ</w:t>
      </w:r>
      <w:r>
        <w:rPr>
          <w:rFonts w:ascii="Traditional Arabic" w:hAnsi="Traditional Arabic" w:cs="Traditional Arabic" w:hint="cs"/>
          <w:color w:val="000000"/>
          <w:sz w:val="36"/>
          <w:szCs w:val="36"/>
          <w:rtl/>
          <w:lang w:val="fr-FR" w:bidi="ar-DZ"/>
        </w:rPr>
        <w:t>هل والأصدقاء والزملاء .</w:t>
      </w:r>
    </w:p>
    <w:p w:rsidR="00C42025" w:rsidRDefault="00C42025" w:rsidP="00C97338">
      <w:pPr>
        <w:spacing w:line="240" w:lineRule="auto"/>
        <w:rPr>
          <w:rFonts w:ascii="Traditional Arabic" w:hAnsi="Traditional Arabic" w:cs="Traditional Arabic"/>
          <w:color w:val="000000"/>
          <w:sz w:val="36"/>
          <w:szCs w:val="36"/>
          <w:rtl/>
          <w:lang w:val="fr-FR" w:bidi="ar-DZ"/>
        </w:rPr>
      </w:pPr>
    </w:p>
    <w:p w:rsidR="00C42025" w:rsidRDefault="00C42025" w:rsidP="00C97338">
      <w:pPr>
        <w:spacing w:line="240" w:lineRule="auto"/>
        <w:rPr>
          <w:rFonts w:ascii="Traditional Arabic" w:hAnsi="Traditional Arabic" w:cs="Traditional Arabic"/>
          <w:color w:val="000000"/>
          <w:sz w:val="36"/>
          <w:szCs w:val="36"/>
          <w:rtl/>
          <w:lang w:val="fr-FR" w:bidi="ar-DZ"/>
        </w:rPr>
      </w:pPr>
    </w:p>
    <w:p w:rsidR="00C4773E" w:rsidRDefault="00C4773E" w:rsidP="00C97338">
      <w:pPr>
        <w:bidi/>
        <w:jc w:val="center"/>
        <w:rPr>
          <w:rFonts w:hint="cs"/>
          <w:b/>
          <w:bCs/>
          <w:sz w:val="44"/>
          <w:szCs w:val="44"/>
          <w:rtl/>
          <w:lang w:bidi="ar-DZ"/>
        </w:rPr>
      </w:pPr>
    </w:p>
    <w:p w:rsidR="00C4773E" w:rsidRDefault="00C4773E" w:rsidP="00C97338">
      <w:pPr>
        <w:bidi/>
        <w:jc w:val="center"/>
        <w:rPr>
          <w:b/>
          <w:bCs/>
          <w:sz w:val="44"/>
          <w:szCs w:val="44"/>
          <w:rtl/>
          <w:lang w:bidi="ar-DZ"/>
        </w:rPr>
      </w:pPr>
    </w:p>
    <w:p w:rsidR="00C4773E" w:rsidRDefault="00C4773E" w:rsidP="00C97338">
      <w:pPr>
        <w:bidi/>
        <w:jc w:val="center"/>
        <w:rPr>
          <w:b/>
          <w:bCs/>
          <w:sz w:val="44"/>
          <w:szCs w:val="44"/>
          <w:rtl/>
          <w:lang w:bidi="ar-DZ"/>
        </w:rPr>
        <w:sectPr w:rsidR="00C4773E" w:rsidSect="005F5B40">
          <w:headerReference w:type="default" r:id="rId12"/>
          <w:footerReference w:type="default" r:id="rId13"/>
          <w:pgSz w:w="11906" w:h="16838"/>
          <w:pgMar w:top="1134" w:right="1418" w:bottom="1134" w:left="1134" w:header="709" w:footer="709" w:gutter="737"/>
          <w:pgNumType w:fmt="arabicAlpha" w:start="2"/>
          <w:cols w:space="708"/>
          <w:bidi/>
          <w:rtlGutter/>
          <w:docGrid w:linePitch="360"/>
        </w:sectPr>
      </w:pPr>
    </w:p>
    <w:p w:rsidR="00CD1FFE" w:rsidRDefault="00CD1FFE" w:rsidP="00C97338">
      <w:pPr>
        <w:bidi/>
        <w:jc w:val="center"/>
        <w:rPr>
          <w:b/>
          <w:bCs/>
          <w:sz w:val="44"/>
          <w:szCs w:val="44"/>
          <w:lang w:val="fr-FR" w:bidi="ar-DZ"/>
        </w:rPr>
      </w:pPr>
    </w:p>
    <w:p w:rsidR="00C4773E" w:rsidRDefault="00C4773E" w:rsidP="00C97338">
      <w:pPr>
        <w:bidi/>
        <w:rPr>
          <w:b/>
          <w:bCs/>
          <w:sz w:val="44"/>
          <w:szCs w:val="44"/>
          <w:lang w:val="fr-FR" w:bidi="ar-DZ"/>
        </w:rPr>
      </w:pPr>
    </w:p>
    <w:p w:rsidR="00CD1FFE" w:rsidRDefault="00CD1FFE" w:rsidP="00C97338">
      <w:pPr>
        <w:bidi/>
        <w:rPr>
          <w:b/>
          <w:bCs/>
          <w:sz w:val="44"/>
          <w:szCs w:val="44"/>
          <w:lang w:val="fr-FR" w:bidi="ar-DZ"/>
        </w:rPr>
      </w:pPr>
    </w:p>
    <w:p w:rsidR="00CD1FFE" w:rsidRDefault="00CD1FFE" w:rsidP="00C97338">
      <w:pPr>
        <w:bidi/>
        <w:rPr>
          <w:b/>
          <w:bCs/>
          <w:sz w:val="44"/>
          <w:szCs w:val="44"/>
          <w:lang w:val="fr-FR" w:bidi="ar-DZ"/>
        </w:rPr>
      </w:pPr>
    </w:p>
    <w:p w:rsidR="00CD1FFE" w:rsidRDefault="00CD1FFE" w:rsidP="00C97338">
      <w:pPr>
        <w:bidi/>
        <w:rPr>
          <w:b/>
          <w:bCs/>
          <w:sz w:val="44"/>
          <w:szCs w:val="44"/>
          <w:lang w:val="fr-FR" w:bidi="ar-DZ"/>
        </w:rPr>
      </w:pPr>
    </w:p>
    <w:p w:rsidR="00CD1FFE" w:rsidRDefault="00CD1FFE" w:rsidP="00C97338">
      <w:pPr>
        <w:bidi/>
        <w:rPr>
          <w:b/>
          <w:bCs/>
          <w:sz w:val="44"/>
          <w:szCs w:val="44"/>
          <w:lang w:val="fr-FR" w:bidi="ar-DZ"/>
        </w:rPr>
      </w:pPr>
    </w:p>
    <w:p w:rsidR="00CD1FFE" w:rsidRDefault="00CD1FFE" w:rsidP="00C97338">
      <w:pPr>
        <w:bidi/>
        <w:rPr>
          <w:b/>
          <w:bCs/>
          <w:sz w:val="44"/>
          <w:szCs w:val="44"/>
          <w:lang w:val="fr-FR" w:bidi="ar-DZ"/>
        </w:rPr>
      </w:pPr>
    </w:p>
    <w:p w:rsidR="00CD1FFE" w:rsidRDefault="00CD1FFE" w:rsidP="00C97338">
      <w:pPr>
        <w:bidi/>
        <w:rPr>
          <w:b/>
          <w:bCs/>
          <w:sz w:val="44"/>
          <w:szCs w:val="44"/>
          <w:lang w:val="fr-FR" w:bidi="ar-DZ"/>
        </w:rPr>
      </w:pPr>
    </w:p>
    <w:p w:rsidR="00CD1FFE" w:rsidRDefault="00800CF6" w:rsidP="00C97338">
      <w:pPr>
        <w:bidi/>
        <w:rPr>
          <w:b/>
          <w:bCs/>
          <w:sz w:val="44"/>
          <w:szCs w:val="44"/>
          <w:lang w:val="fr-FR" w:bidi="ar-DZ"/>
        </w:rPr>
      </w:pPr>
      <w:r>
        <w:rPr>
          <w:noProof/>
        </w:rPr>
        <w:pict>
          <v:group id="مجموعة 37" o:spid="_x0000_s1030" style="position:absolute;left:0;text-align:left;margin-left:42.35pt;margin-top:2.15pt;width:354pt;height:146.25pt;z-index:251650560" coordsize="44958,185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">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دبوس زينة 10" o:spid="_x0000_s1031" type="#_x0000_t21" style="position:absolute;width:44958;height:1857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" adj="1401" strokeweight="2.25pt">
              <v:path arrowok="t"/>
            </v:shape>
            <v:shape id="مربع نص 11" o:spid="_x0000_s1032" type="#_x0000_t202" style="position:absolute;left:5334;top:6000;width:32480;height:59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" filled="f" stroked="f">
              <v:path arrowok="t"/>
              <v:textbox>
                <w:txbxContent>
                  <w:p w:rsidR="0081444E" w:rsidRPr="00205176" w:rsidRDefault="0081444E" w:rsidP="00C4773E">
                    <w:pPr>
                      <w:jc w:val="center"/>
                      <w:rPr>
                        <w:rFonts w:cs="Times New Roman"/>
                        <w:bCs/>
                        <w:noProof/>
                        <w:color w:val="000000"/>
                        <w:sz w:val="72"/>
                        <w:szCs w:val="72"/>
                        <w:rtl/>
                        <w:lang w:val="ar-DZ" w:bidi="ar-DZ"/>
                      </w:rPr>
                    </w:pPr>
                    <w:r w:rsidRPr="00205176">
                      <w:rPr>
                        <w:rFonts w:hint="cs"/>
                        <w:bCs/>
                        <w:noProof/>
                        <w:color w:val="000000"/>
                        <w:sz w:val="72"/>
                        <w:szCs w:val="72"/>
                        <w:rtl/>
                        <w:lang w:val="ar-DZ" w:bidi="ar-DZ"/>
                      </w:rPr>
                      <w:t>مقــــدمــــة</w:t>
                    </w:r>
                  </w:p>
                </w:txbxContent>
              </v:textbox>
            </v:shape>
          </v:group>
        </w:pict>
      </w:r>
    </w:p>
    <w:p w:rsidR="00CD1FFE" w:rsidRDefault="00CD1FFE" w:rsidP="00C97338">
      <w:pPr>
        <w:bidi/>
        <w:rPr>
          <w:b/>
          <w:bCs/>
          <w:sz w:val="44"/>
          <w:szCs w:val="44"/>
          <w:lang w:val="fr-FR" w:bidi="ar-DZ"/>
        </w:rPr>
      </w:pPr>
    </w:p>
    <w:p w:rsidR="00CD1FFE" w:rsidRDefault="00CD1FFE" w:rsidP="00C97338">
      <w:pPr>
        <w:bidi/>
        <w:rPr>
          <w:b/>
          <w:bCs/>
          <w:sz w:val="44"/>
          <w:szCs w:val="44"/>
          <w:lang w:val="fr-FR" w:bidi="ar-DZ"/>
        </w:rPr>
      </w:pPr>
    </w:p>
    <w:p w:rsidR="00CD1FFE" w:rsidRDefault="00CD1FFE" w:rsidP="00C97338">
      <w:pPr>
        <w:bidi/>
        <w:rPr>
          <w:b/>
          <w:bCs/>
          <w:sz w:val="44"/>
          <w:szCs w:val="44"/>
          <w:lang w:val="fr-FR" w:bidi="ar-DZ"/>
        </w:rPr>
      </w:pPr>
    </w:p>
    <w:p w:rsidR="00CD1FFE" w:rsidRDefault="00CD1FFE" w:rsidP="00C97338">
      <w:pPr>
        <w:bidi/>
        <w:rPr>
          <w:b/>
          <w:bCs/>
          <w:sz w:val="44"/>
          <w:szCs w:val="44"/>
          <w:lang w:val="fr-FR" w:bidi="ar-DZ"/>
        </w:rPr>
      </w:pPr>
    </w:p>
    <w:p w:rsidR="00CD1FFE" w:rsidRPr="00FC4836" w:rsidRDefault="00CD1FFE" w:rsidP="00C97338">
      <w:pPr>
        <w:bidi/>
        <w:rPr>
          <w:b/>
          <w:bCs/>
          <w:sz w:val="44"/>
          <w:szCs w:val="44"/>
          <w:lang w:val="fr-FR" w:bidi="ar-DZ"/>
        </w:rPr>
        <w:sectPr w:rsidR="00CD1FFE" w:rsidRPr="00FC4836" w:rsidSect="00C4773E">
          <w:headerReference w:type="default" r:id="rId14"/>
          <w:footerReference w:type="default" r:id="rId15"/>
          <w:pgSz w:w="11906" w:h="16838"/>
          <w:pgMar w:top="1134" w:right="1418" w:bottom="1134" w:left="1134" w:header="709" w:footer="709" w:gutter="737"/>
          <w:pgNumType w:fmt="arabicAlpha" w:start="1"/>
          <w:cols w:space="708"/>
          <w:bidi/>
          <w:rtlGutter/>
          <w:docGrid w:linePitch="360"/>
        </w:sectPr>
      </w:pPr>
    </w:p>
    <w:p w:rsidR="007434CF" w:rsidRDefault="00C41EC8" w:rsidP="00C97338">
      <w:pPr>
        <w:bidi/>
        <w:spacing w:after="80" w:line="276" w:lineRule="auto"/>
        <w:rPr>
          <w:rFonts w:ascii="Traditional Arabic" w:hAnsi="Traditional Arabic" w:cs="Traditional Arabic"/>
          <w:sz w:val="36"/>
          <w:szCs w:val="36"/>
          <w:rtl/>
          <w:lang w:val="fr-FR" w:bidi="ar-DZ"/>
        </w:rPr>
      </w:pPr>
      <w:r w:rsidRPr="00F8770E">
        <w:rPr>
          <w:rFonts w:ascii="Traditional Arabic" w:hAnsi="Traditional Arabic" w:cs="Traditional Arabic"/>
          <w:sz w:val="36"/>
          <w:szCs w:val="36"/>
          <w:rtl/>
          <w:lang w:bidi="ar-DZ"/>
        </w:rPr>
        <w:lastRenderedPageBreak/>
        <w:t>الحمد لله الذي جعل العربية على أشرف لسان وأنزل كتابه المحكم في أساليبها الإحسان والصلاة والسلام عل</w:t>
      </w:r>
      <w:r w:rsidR="00AF0A60">
        <w:rPr>
          <w:rFonts w:ascii="Traditional Arabic" w:hAnsi="Traditional Arabic" w:cs="Traditional Arabic"/>
          <w:sz w:val="36"/>
          <w:szCs w:val="36"/>
          <w:rtl/>
          <w:lang w:bidi="ar-DZ"/>
        </w:rPr>
        <w:t>ى أشرف العرب لهجة وأصدقهم حجة و</w:t>
      </w:r>
      <w:r w:rsidR="00AF0A60">
        <w:rPr>
          <w:rFonts w:ascii="Traditional Arabic" w:hAnsi="Traditional Arabic" w:cs="Traditional Arabic" w:hint="cs"/>
          <w:sz w:val="36"/>
          <w:szCs w:val="36"/>
          <w:rtl/>
        </w:rPr>
        <w:t>أ</w:t>
      </w:r>
      <w:r w:rsidRPr="00F8770E">
        <w:rPr>
          <w:rFonts w:ascii="Traditional Arabic" w:hAnsi="Traditional Arabic" w:cs="Traditional Arabic"/>
          <w:sz w:val="36"/>
          <w:szCs w:val="36"/>
          <w:rtl/>
          <w:lang w:bidi="ar-DZ"/>
        </w:rPr>
        <w:t>قوم الدعاة إلى الحق محجة وعلى آله الأمجاد وصحبه الذين فتحوا البلاد ونشروا لغة التنزيل في الأغوار والأنجاد</w:t>
      </w:r>
      <w:r w:rsidR="00AF0A60">
        <w:rPr>
          <w:rFonts w:ascii="Traditional Arabic" w:hAnsi="Traditional Arabic" w:cs="Traditional Arabic" w:hint="cs"/>
          <w:sz w:val="36"/>
          <w:szCs w:val="36"/>
          <w:rtl/>
        </w:rPr>
        <w:t>،</w:t>
      </w:r>
      <w:r w:rsidRPr="00F8770E">
        <w:rPr>
          <w:rFonts w:ascii="Traditional Arabic" w:hAnsi="Traditional Arabic" w:cs="Traditional Arabic"/>
          <w:sz w:val="36"/>
          <w:szCs w:val="36"/>
          <w:rtl/>
          <w:lang w:bidi="ar-DZ"/>
        </w:rPr>
        <w:t xml:space="preserve"> وحببوها إلى الأعجمين حتّى استقامت ألسنتهم على المنطق بالضاد.</w:t>
      </w:r>
    </w:p>
    <w:p w:rsidR="00C41EC8" w:rsidRPr="007434CF" w:rsidRDefault="00C41EC8" w:rsidP="00C97338">
      <w:pPr>
        <w:bidi/>
        <w:spacing w:after="80" w:line="276" w:lineRule="auto"/>
        <w:rPr>
          <w:rFonts w:ascii="Traditional Arabic" w:hAnsi="Traditional Arabic" w:cs="Traditional Arabic"/>
          <w:sz w:val="36"/>
          <w:szCs w:val="36"/>
          <w:lang w:val="fr-FR" w:bidi="ar-DZ"/>
        </w:rPr>
      </w:pPr>
      <w:r w:rsidRPr="00F8770E">
        <w:rPr>
          <w:rFonts w:ascii="Traditional Arabic" w:hAnsi="Traditional Arabic" w:cs="Traditional Arabic"/>
          <w:sz w:val="36"/>
          <w:szCs w:val="36"/>
          <w:rtl/>
          <w:lang w:bidi="ar-DZ"/>
        </w:rPr>
        <w:t xml:space="preserve">إنّ الاحتفاء بالصورة وتقديمها ليس وليد اليوم بل إنّها سيطرت منذ القدم بالعقل البشري وتفكيره لتعكس خباياه أسراره ووجدانه وما إلى ذلك وقد زخرت الحافظة  الإنسانية </w:t>
      </w:r>
      <w:r w:rsidR="00CA79D0">
        <w:rPr>
          <w:rFonts w:ascii="Traditional Arabic" w:hAnsi="Traditional Arabic" w:cs="Traditional Arabic" w:hint="cs"/>
          <w:sz w:val="36"/>
          <w:szCs w:val="36"/>
          <w:rtl/>
        </w:rPr>
        <w:t>ب</w:t>
      </w:r>
      <w:r w:rsidRPr="00F8770E">
        <w:rPr>
          <w:rFonts w:ascii="Traditional Arabic" w:hAnsi="Traditional Arabic" w:cs="Traditional Arabic"/>
          <w:sz w:val="36"/>
          <w:szCs w:val="36"/>
          <w:rtl/>
          <w:lang w:bidi="ar-DZ"/>
        </w:rPr>
        <w:t xml:space="preserve">العديد من المنقوشات والمنحوتات التي تعود إلى العصور الحجرية </w:t>
      </w:r>
      <w:r w:rsidR="00CA79D0">
        <w:rPr>
          <w:rFonts w:ascii="Traditional Arabic" w:hAnsi="Traditional Arabic" w:cs="Traditional Arabic" w:hint="cs"/>
          <w:sz w:val="36"/>
          <w:szCs w:val="36"/>
          <w:rtl/>
        </w:rPr>
        <w:t>،</w:t>
      </w:r>
      <w:r w:rsidRPr="00F8770E">
        <w:rPr>
          <w:rFonts w:ascii="Traditional Arabic" w:hAnsi="Traditional Arabic" w:cs="Traditional Arabic"/>
          <w:sz w:val="36"/>
          <w:szCs w:val="36"/>
          <w:rtl/>
          <w:lang w:bidi="ar-DZ"/>
        </w:rPr>
        <w:t>ومع تطوّر الفكر البشري والتطوّر التكنولوجي والرقمي أصبحت الصورة كوسيلة للإدراك والفكر والإبداع، ولعلّ من جهة الدراسات الأدبية كيفما كانت تعتبر هذه الأخيرة جوهر الفنون البصرية فهي العتبة التي يقف عندها المتلقي قبل الدخول إلى العالم اللامرئي للعمل الفني، ومع أنّ الدراسات الحديثة قد أصبحت تعطي أهمية للسيمياء، فقد تربعت على عرش الخطاب البصري ممّا فسح لها مجالا في الدراسات السيميائية في إطار ما يسمّى الس</w:t>
      </w:r>
      <w:r w:rsidR="00A65FD9">
        <w:rPr>
          <w:rFonts w:ascii="Traditional Arabic" w:hAnsi="Traditional Arabic" w:cs="Traditional Arabic"/>
          <w:sz w:val="36"/>
          <w:szCs w:val="36"/>
          <w:rtl/>
          <w:lang w:bidi="ar-DZ"/>
        </w:rPr>
        <w:t xml:space="preserve">يميولوجيا البصرية </w:t>
      </w:r>
      <w:r w:rsidR="00A65FD9">
        <w:rPr>
          <w:rFonts w:ascii="Traditional Arabic" w:hAnsi="Traditional Arabic" w:cs="Traditional Arabic" w:hint="cs"/>
          <w:sz w:val="36"/>
          <w:szCs w:val="36"/>
          <w:rtl/>
        </w:rPr>
        <w:t>.</w:t>
      </w:r>
      <w:r w:rsidRPr="007041E4">
        <w:rPr>
          <w:rFonts w:ascii="Traditional Arabic" w:hAnsi="Traditional Arabic" w:cs="Traditional Arabic"/>
          <w:sz w:val="36"/>
          <w:szCs w:val="36"/>
          <w:rtl/>
          <w:lang w:bidi="ar-DZ"/>
        </w:rPr>
        <w:t>ولما كانت الصورة أو الخطاب ال</w:t>
      </w:r>
      <w:r w:rsidR="00A65FD9" w:rsidRPr="007041E4">
        <w:rPr>
          <w:rFonts w:ascii="Traditional Arabic" w:hAnsi="Traditional Arabic" w:cs="Traditional Arabic"/>
          <w:sz w:val="36"/>
          <w:szCs w:val="36"/>
          <w:rtl/>
          <w:lang w:bidi="ar-DZ"/>
        </w:rPr>
        <w:t>بصري بهذه الأهمية والمكانة و</w:t>
      </w:r>
      <w:r w:rsidR="00A65FD9" w:rsidRPr="007041E4">
        <w:rPr>
          <w:rFonts w:ascii="Traditional Arabic" w:hAnsi="Traditional Arabic" w:cs="Traditional Arabic" w:hint="cs"/>
          <w:sz w:val="36"/>
          <w:szCs w:val="36"/>
          <w:rtl/>
        </w:rPr>
        <w:t>لم</w:t>
      </w:r>
      <w:r w:rsidRPr="007041E4">
        <w:rPr>
          <w:rFonts w:ascii="Traditional Arabic" w:hAnsi="Traditional Arabic" w:cs="Traditional Arabic"/>
          <w:sz w:val="36"/>
          <w:szCs w:val="36"/>
          <w:rtl/>
          <w:lang w:bidi="ar-DZ"/>
        </w:rPr>
        <w:t>ا أتيح حولها من دراسات مختلفة، فكان طم</w:t>
      </w:r>
      <w:r w:rsidR="000C512B" w:rsidRPr="007041E4">
        <w:rPr>
          <w:rFonts w:ascii="Traditional Arabic" w:hAnsi="Traditional Arabic" w:cs="Traditional Arabic"/>
          <w:sz w:val="36"/>
          <w:szCs w:val="36"/>
          <w:rtl/>
          <w:lang w:bidi="ar-DZ"/>
        </w:rPr>
        <w:t>وحي ي</w:t>
      </w:r>
      <w:r w:rsidR="000C512B" w:rsidRPr="007041E4">
        <w:rPr>
          <w:rFonts w:ascii="Traditional Arabic" w:hAnsi="Traditional Arabic" w:cs="Traditional Arabic" w:hint="cs"/>
          <w:sz w:val="36"/>
          <w:szCs w:val="36"/>
          <w:rtl/>
        </w:rPr>
        <w:t xml:space="preserve">جد ضالته في </w:t>
      </w:r>
      <w:r w:rsidRPr="007041E4">
        <w:rPr>
          <w:rFonts w:ascii="Traditional Arabic" w:hAnsi="Traditional Arabic" w:cs="Traditional Arabic"/>
          <w:b/>
          <w:bCs/>
          <w:sz w:val="36"/>
          <w:szCs w:val="36"/>
          <w:rtl/>
          <w:lang w:bidi="ar-DZ"/>
        </w:rPr>
        <w:t>رواية حائط المبكى لعز الدين جلاوجي</w:t>
      </w:r>
      <w:r w:rsidRPr="007041E4">
        <w:rPr>
          <w:rFonts w:ascii="Traditional Arabic" w:hAnsi="Traditional Arabic" w:cs="Traditional Arabic"/>
          <w:sz w:val="36"/>
          <w:szCs w:val="36"/>
          <w:rtl/>
          <w:lang w:bidi="ar-DZ"/>
        </w:rPr>
        <w:t xml:space="preserve">، </w:t>
      </w:r>
      <w:r w:rsidR="00FA12A3" w:rsidRPr="007041E4">
        <w:rPr>
          <w:rFonts w:ascii="Traditional Arabic" w:hAnsi="Traditional Arabic" w:cs="Traditional Arabic" w:hint="cs"/>
          <w:sz w:val="36"/>
          <w:szCs w:val="36"/>
          <w:rtl/>
        </w:rPr>
        <w:t xml:space="preserve">و لما كان مقصدي  دراسة </w:t>
      </w:r>
      <w:r w:rsidR="00450470" w:rsidRPr="007041E4">
        <w:rPr>
          <w:rFonts w:ascii="Traditional Arabic" w:hAnsi="Traditional Arabic" w:cs="Traditional Arabic" w:hint="cs"/>
          <w:sz w:val="36"/>
          <w:szCs w:val="36"/>
          <w:rtl/>
        </w:rPr>
        <w:t xml:space="preserve"> السرد عن طريق التصوير ،</w:t>
      </w:r>
      <w:r w:rsidR="007434CF" w:rsidRPr="007041E4">
        <w:rPr>
          <w:rFonts w:ascii="Traditional Arabic" w:hAnsi="Traditional Arabic" w:cs="Traditional Arabic" w:hint="cs"/>
          <w:sz w:val="36"/>
          <w:szCs w:val="36"/>
          <w:rtl/>
        </w:rPr>
        <w:t>أو</w:t>
      </w:r>
      <w:r w:rsidR="00450470" w:rsidRPr="007041E4">
        <w:rPr>
          <w:rFonts w:ascii="Traditional Arabic" w:hAnsi="Traditional Arabic" w:cs="Traditional Arabic" w:hint="cs"/>
          <w:sz w:val="36"/>
          <w:szCs w:val="36"/>
          <w:rtl/>
        </w:rPr>
        <w:t xml:space="preserve"> بحث إسهام الصورة في سرد الأحداث ،كان عنوان هذه الدراسة ه</w:t>
      </w:r>
      <w:r w:rsidR="002243A0" w:rsidRPr="007041E4">
        <w:rPr>
          <w:rFonts w:ascii="Traditional Arabic" w:hAnsi="Traditional Arabic" w:cs="Traditional Arabic" w:hint="cs"/>
          <w:sz w:val="36"/>
          <w:szCs w:val="36"/>
          <w:rtl/>
        </w:rPr>
        <w:t>و:</w:t>
      </w:r>
      <w:r w:rsidRPr="007041E4">
        <w:rPr>
          <w:rFonts w:ascii="Traditional Arabic" w:hAnsi="Traditional Arabic" w:cs="Traditional Arabic"/>
          <w:sz w:val="36"/>
          <w:szCs w:val="36"/>
          <w:rtl/>
          <w:lang w:bidi="ar-DZ"/>
        </w:rPr>
        <w:t xml:space="preserve">: </w:t>
      </w:r>
      <w:r w:rsidRPr="007041E4">
        <w:rPr>
          <w:rFonts w:ascii="Traditional Arabic" w:hAnsi="Traditional Arabic" w:cs="Traditional Arabic"/>
          <w:b/>
          <w:bCs/>
          <w:sz w:val="36"/>
          <w:szCs w:val="36"/>
          <w:rtl/>
          <w:lang w:bidi="ar-DZ"/>
        </w:rPr>
        <w:t>أشكال التسريد البصري وتجلياته في الخطاب التحديثي "رواية حائط المبكى لعز الدين جلاوجي</w:t>
      </w:r>
      <w:r w:rsidR="007434CF">
        <w:rPr>
          <w:rFonts w:ascii="Traditional Arabic" w:hAnsi="Traditional Arabic" w:cs="Traditional Arabic" w:hint="cs"/>
          <w:b/>
          <w:bCs/>
          <w:sz w:val="36"/>
          <w:szCs w:val="36"/>
          <w:rtl/>
          <w:lang w:bidi="ar-DZ"/>
        </w:rPr>
        <w:t xml:space="preserve"> </w:t>
      </w:r>
      <w:r w:rsidRPr="007041E4">
        <w:rPr>
          <w:rFonts w:ascii="Traditional Arabic" w:hAnsi="Traditional Arabic" w:cs="Traditional Arabic"/>
          <w:b/>
          <w:bCs/>
          <w:sz w:val="36"/>
          <w:szCs w:val="36"/>
          <w:rtl/>
          <w:lang w:bidi="ar-DZ"/>
        </w:rPr>
        <w:t>أنموذجًا".</w:t>
      </w:r>
    </w:p>
    <w:p w:rsidR="00C41EC8" w:rsidRPr="007434CF" w:rsidRDefault="00C41EC8" w:rsidP="00C97338">
      <w:pPr>
        <w:bidi/>
        <w:spacing w:after="80" w:line="276" w:lineRule="auto"/>
        <w:ind w:left="360"/>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أمّا عن الأسباب التي دف</w:t>
      </w:r>
      <w:r w:rsidR="00907229">
        <w:rPr>
          <w:rFonts w:ascii="Traditional Arabic" w:hAnsi="Traditional Arabic" w:cs="Traditional Arabic"/>
          <w:sz w:val="36"/>
          <w:szCs w:val="36"/>
          <w:rtl/>
          <w:lang w:bidi="ar-DZ"/>
        </w:rPr>
        <w:t xml:space="preserve">عت بي لاختيار هذا الموضوع، </w:t>
      </w:r>
      <w:r w:rsidR="00907229">
        <w:rPr>
          <w:rFonts w:ascii="Traditional Arabic" w:hAnsi="Traditional Arabic" w:cs="Traditional Arabic" w:hint="cs"/>
          <w:sz w:val="36"/>
          <w:szCs w:val="36"/>
          <w:rtl/>
        </w:rPr>
        <w:t xml:space="preserve"> فثمة </w:t>
      </w:r>
      <w:r w:rsidRPr="007434CF">
        <w:rPr>
          <w:rFonts w:ascii="Traditional Arabic" w:hAnsi="Traditional Arabic" w:cs="Traditional Arabic"/>
          <w:sz w:val="36"/>
          <w:szCs w:val="36"/>
          <w:rtl/>
          <w:lang w:bidi="ar-DZ"/>
        </w:rPr>
        <w:t>أسباب ذاتية وأخرى موضوعية وفي الغالب كانت لي بمثابة الدافع والمحفّز، أذكر منها:</w:t>
      </w:r>
    </w:p>
    <w:p w:rsidR="00C41EC8" w:rsidRPr="007041E4" w:rsidRDefault="00C41EC8" w:rsidP="00C97338">
      <w:pPr>
        <w:bidi/>
        <w:spacing w:after="80" w:line="276" w:lineRule="auto"/>
        <w:ind w:left="360"/>
        <w:rPr>
          <w:rFonts w:ascii="Traditional Arabic" w:hAnsi="Traditional Arabic" w:cs="Traditional Arabic"/>
          <w:sz w:val="36"/>
          <w:szCs w:val="36"/>
          <w:lang w:bidi="ar-DZ"/>
        </w:rPr>
      </w:pPr>
      <w:r w:rsidRPr="007041E4">
        <w:rPr>
          <w:rFonts w:ascii="Traditional Arabic" w:hAnsi="Traditional Arabic" w:cs="Traditional Arabic"/>
          <w:sz w:val="36"/>
          <w:szCs w:val="36"/>
          <w:rtl/>
          <w:lang w:bidi="ar-DZ"/>
        </w:rPr>
        <w:t>كون الموض</w:t>
      </w:r>
      <w:r w:rsidR="00D54762" w:rsidRPr="007041E4">
        <w:rPr>
          <w:rFonts w:ascii="Traditional Arabic" w:hAnsi="Traditional Arabic" w:cs="Traditional Arabic"/>
          <w:sz w:val="36"/>
          <w:szCs w:val="36"/>
          <w:rtl/>
          <w:lang w:bidi="ar-DZ"/>
        </w:rPr>
        <w:t xml:space="preserve">وع يتماشى </w:t>
      </w:r>
      <w:r w:rsidR="00D54762" w:rsidRPr="007041E4">
        <w:rPr>
          <w:rFonts w:ascii="Traditional Arabic" w:hAnsi="Traditional Arabic" w:cs="Traditional Arabic" w:hint="cs"/>
          <w:sz w:val="36"/>
          <w:szCs w:val="36"/>
          <w:rtl/>
        </w:rPr>
        <w:t xml:space="preserve">مع تخصصي </w:t>
      </w:r>
      <w:r w:rsidR="0073152E" w:rsidRPr="007041E4">
        <w:rPr>
          <w:rFonts w:ascii="Traditional Arabic" w:hAnsi="Traditional Arabic" w:cs="Traditional Arabic" w:hint="cs"/>
          <w:sz w:val="36"/>
          <w:szCs w:val="36"/>
          <w:rtl/>
        </w:rPr>
        <w:t>إ</w:t>
      </w:r>
      <w:r w:rsidRPr="007041E4">
        <w:rPr>
          <w:rFonts w:ascii="Traditional Arabic" w:hAnsi="Traditional Arabic" w:cs="Traditional Arabic"/>
          <w:sz w:val="36"/>
          <w:szCs w:val="36"/>
          <w:rtl/>
          <w:lang w:bidi="ar-DZ"/>
        </w:rPr>
        <w:t xml:space="preserve">ضافة إلى الرغبة في التطرّق إليه، </w:t>
      </w:r>
      <w:r w:rsidR="0073152E" w:rsidRPr="007041E4">
        <w:rPr>
          <w:rFonts w:ascii="Traditional Arabic" w:hAnsi="Traditional Arabic" w:cs="Traditional Arabic" w:hint="cs"/>
          <w:sz w:val="36"/>
          <w:szCs w:val="36"/>
          <w:rtl/>
        </w:rPr>
        <w:t xml:space="preserve">كذلك </w:t>
      </w:r>
      <w:r w:rsidR="00AC7395" w:rsidRPr="007041E4">
        <w:rPr>
          <w:rFonts w:ascii="Traditional Arabic" w:hAnsi="Traditional Arabic" w:cs="Traditional Arabic"/>
          <w:sz w:val="36"/>
          <w:szCs w:val="36"/>
          <w:rtl/>
          <w:lang w:bidi="ar-DZ"/>
        </w:rPr>
        <w:t xml:space="preserve">طبيعة </w:t>
      </w:r>
      <w:r w:rsidR="00AC7395" w:rsidRPr="007041E4">
        <w:rPr>
          <w:rFonts w:ascii="Traditional Arabic" w:hAnsi="Traditional Arabic" w:cs="Traditional Arabic" w:hint="cs"/>
          <w:sz w:val="36"/>
          <w:szCs w:val="36"/>
          <w:rtl/>
        </w:rPr>
        <w:t>ع</w:t>
      </w:r>
      <w:r w:rsidRPr="007041E4">
        <w:rPr>
          <w:rFonts w:ascii="Traditional Arabic" w:hAnsi="Traditional Arabic" w:cs="Traditional Arabic"/>
          <w:sz w:val="36"/>
          <w:szCs w:val="36"/>
          <w:rtl/>
          <w:lang w:bidi="ar-DZ"/>
        </w:rPr>
        <w:t>نوان</w:t>
      </w:r>
      <w:r w:rsidR="003E2F42" w:rsidRPr="007041E4">
        <w:rPr>
          <w:rFonts w:ascii="Traditional Arabic" w:hAnsi="Traditional Arabic" w:cs="Traditional Arabic" w:hint="cs"/>
          <w:sz w:val="36"/>
          <w:szCs w:val="36"/>
          <w:rtl/>
        </w:rPr>
        <w:t xml:space="preserve"> المدونة </w:t>
      </w:r>
      <w:r w:rsidR="0032159F" w:rsidRPr="007041E4">
        <w:rPr>
          <w:rFonts w:ascii="Traditional Arabic" w:hAnsi="Traditional Arabic" w:cs="Traditional Arabic" w:hint="cs"/>
          <w:sz w:val="36"/>
          <w:szCs w:val="36"/>
          <w:rtl/>
        </w:rPr>
        <w:t xml:space="preserve"> الذي فيه إيحاء</w:t>
      </w:r>
      <w:r w:rsidR="007434CF">
        <w:rPr>
          <w:rFonts w:ascii="Traditional Arabic" w:hAnsi="Traditional Arabic" w:cs="Traditional Arabic" w:hint="cs"/>
          <w:sz w:val="36"/>
          <w:szCs w:val="36"/>
          <w:rtl/>
        </w:rPr>
        <w:t xml:space="preserve"> </w:t>
      </w:r>
      <w:r w:rsidR="0032159F" w:rsidRPr="007041E4">
        <w:rPr>
          <w:rFonts w:ascii="Traditional Arabic" w:hAnsi="Traditional Arabic" w:cs="Traditional Arabic" w:hint="cs"/>
          <w:sz w:val="36"/>
          <w:szCs w:val="36"/>
          <w:rtl/>
        </w:rPr>
        <w:t>با</w:t>
      </w:r>
      <w:r w:rsidR="0032159F" w:rsidRPr="007041E4">
        <w:rPr>
          <w:rFonts w:ascii="Traditional Arabic" w:hAnsi="Traditional Arabic" w:cs="Traditional Arabic"/>
          <w:sz w:val="36"/>
          <w:szCs w:val="36"/>
          <w:rtl/>
          <w:lang w:bidi="ar-DZ"/>
        </w:rPr>
        <w:t xml:space="preserve">لقضية الفلسطينية </w:t>
      </w:r>
      <w:r w:rsidR="0032159F" w:rsidRPr="007041E4">
        <w:rPr>
          <w:rFonts w:ascii="Traditional Arabic" w:hAnsi="Traditional Arabic" w:cs="Traditional Arabic" w:hint="cs"/>
          <w:sz w:val="36"/>
          <w:szCs w:val="36"/>
          <w:rtl/>
        </w:rPr>
        <w:t>.</w:t>
      </w:r>
    </w:p>
    <w:p w:rsidR="00C41EC8" w:rsidRPr="007041E4" w:rsidRDefault="006A5283" w:rsidP="00C97338">
      <w:pPr>
        <w:bidi/>
        <w:spacing w:after="80" w:line="276" w:lineRule="auto"/>
        <w:ind w:left="360"/>
        <w:rPr>
          <w:rFonts w:ascii="Traditional Arabic" w:hAnsi="Traditional Arabic" w:cs="Traditional Arabic"/>
          <w:sz w:val="36"/>
          <w:szCs w:val="36"/>
          <w:lang w:bidi="ar-DZ"/>
        </w:rPr>
      </w:pPr>
      <w:r w:rsidRPr="007041E4">
        <w:rPr>
          <w:rFonts w:ascii="Traditional Arabic" w:hAnsi="Traditional Arabic" w:cs="Traditional Arabic"/>
          <w:sz w:val="36"/>
          <w:szCs w:val="36"/>
          <w:rtl/>
          <w:lang w:bidi="ar-DZ"/>
        </w:rPr>
        <w:lastRenderedPageBreak/>
        <w:t>قلّة الدراسات في</w:t>
      </w:r>
      <w:r w:rsidRPr="007041E4">
        <w:rPr>
          <w:rFonts w:ascii="Traditional Arabic" w:hAnsi="Traditional Arabic" w:cs="Traditional Arabic" w:hint="cs"/>
          <w:sz w:val="36"/>
          <w:szCs w:val="36"/>
          <w:rtl/>
        </w:rPr>
        <w:t xml:space="preserve">  مجا</w:t>
      </w:r>
      <w:r w:rsidR="00C41EC8" w:rsidRPr="007041E4">
        <w:rPr>
          <w:rFonts w:ascii="Traditional Arabic" w:hAnsi="Traditional Arabic" w:cs="Traditional Arabic"/>
          <w:sz w:val="36"/>
          <w:szCs w:val="36"/>
          <w:rtl/>
          <w:lang w:bidi="ar-DZ"/>
        </w:rPr>
        <w:t xml:space="preserve">ل "التسريد البصري" </w:t>
      </w:r>
      <w:r w:rsidR="003C47AE" w:rsidRPr="007041E4">
        <w:rPr>
          <w:rFonts w:ascii="Traditional Arabic" w:hAnsi="Traditional Arabic" w:cs="Traditional Arabic" w:hint="cs"/>
          <w:sz w:val="36"/>
          <w:szCs w:val="36"/>
          <w:rtl/>
        </w:rPr>
        <w:t>،و لعل ذلك سيكون وسلة أخرى و آلية للكشف</w:t>
      </w:r>
      <w:r w:rsidR="000B7929" w:rsidRPr="007041E4">
        <w:rPr>
          <w:rFonts w:ascii="Traditional Arabic" w:hAnsi="Traditional Arabic" w:cs="Traditional Arabic"/>
          <w:sz w:val="36"/>
          <w:szCs w:val="36"/>
          <w:rtl/>
          <w:lang w:bidi="ar-DZ"/>
        </w:rPr>
        <w:t xml:space="preserve"> عن المضمر </w:t>
      </w:r>
      <w:r w:rsidR="007434CF" w:rsidRPr="007041E4">
        <w:rPr>
          <w:rFonts w:ascii="Traditional Arabic" w:hAnsi="Traditional Arabic" w:cs="Traditional Arabic" w:hint="cs"/>
          <w:sz w:val="36"/>
          <w:szCs w:val="36"/>
          <w:rtl/>
          <w:lang w:bidi="ar-DZ"/>
        </w:rPr>
        <w:t>المسكوب</w:t>
      </w:r>
      <w:r w:rsidR="000B7929" w:rsidRPr="007041E4">
        <w:rPr>
          <w:rFonts w:ascii="Traditional Arabic" w:hAnsi="Traditional Arabic" w:cs="Traditional Arabic"/>
          <w:sz w:val="36"/>
          <w:szCs w:val="36"/>
          <w:rtl/>
          <w:lang w:bidi="ar-DZ"/>
        </w:rPr>
        <w:t xml:space="preserve"> </w:t>
      </w:r>
      <w:r w:rsidR="000B7929" w:rsidRPr="007041E4">
        <w:rPr>
          <w:rFonts w:ascii="Traditional Arabic" w:hAnsi="Traditional Arabic" w:cs="Traditional Arabic" w:hint="cs"/>
          <w:sz w:val="36"/>
          <w:szCs w:val="36"/>
          <w:rtl/>
        </w:rPr>
        <w:t>عن</w:t>
      </w:r>
      <w:r w:rsidR="00C41EC8" w:rsidRPr="007041E4">
        <w:rPr>
          <w:rFonts w:ascii="Traditional Arabic" w:hAnsi="Traditional Arabic" w:cs="Traditional Arabic"/>
          <w:sz w:val="36"/>
          <w:szCs w:val="36"/>
          <w:rtl/>
          <w:lang w:bidi="ar-DZ"/>
        </w:rPr>
        <w:t>ه في هذه الرواية.</w:t>
      </w:r>
    </w:p>
    <w:p w:rsidR="00C41EC8" w:rsidRPr="00F8770E" w:rsidRDefault="00713369" w:rsidP="00C97338">
      <w:pPr>
        <w:bidi/>
        <w:spacing w:after="80" w:line="276" w:lineRule="auto"/>
        <w:ind w:left="360"/>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وفي المقابل أودّ معرفة مدى </w:t>
      </w:r>
      <w:r>
        <w:rPr>
          <w:rFonts w:ascii="Traditional Arabic" w:hAnsi="Traditional Arabic" w:cs="Traditional Arabic" w:hint="cs"/>
          <w:sz w:val="36"/>
          <w:szCs w:val="36"/>
          <w:rtl/>
        </w:rPr>
        <w:t xml:space="preserve"> جدوى وفاعلية </w:t>
      </w:r>
      <w:r w:rsidR="00C41EC8" w:rsidRPr="00F8770E">
        <w:rPr>
          <w:rFonts w:ascii="Traditional Arabic" w:hAnsi="Traditional Arabic" w:cs="Traditional Arabic"/>
          <w:sz w:val="36"/>
          <w:szCs w:val="36"/>
          <w:rtl/>
          <w:lang w:bidi="ar-DZ"/>
        </w:rPr>
        <w:t xml:space="preserve"> المنه</w:t>
      </w:r>
      <w:r>
        <w:rPr>
          <w:rFonts w:ascii="Traditional Arabic" w:hAnsi="Traditional Arabic" w:cs="Traditional Arabic"/>
          <w:sz w:val="36"/>
          <w:szCs w:val="36"/>
          <w:rtl/>
          <w:lang w:bidi="ar-DZ"/>
        </w:rPr>
        <w:t xml:space="preserve">ج السيميائي </w:t>
      </w:r>
      <w:r>
        <w:rPr>
          <w:rFonts w:ascii="Traditional Arabic" w:hAnsi="Traditional Arabic" w:cs="Traditional Arabic" w:hint="cs"/>
          <w:sz w:val="36"/>
          <w:szCs w:val="36"/>
          <w:rtl/>
        </w:rPr>
        <w:t xml:space="preserve"> </w:t>
      </w:r>
      <w:r w:rsidR="007434CF">
        <w:rPr>
          <w:rFonts w:ascii="Traditional Arabic" w:hAnsi="Traditional Arabic" w:cs="Traditional Arabic" w:hint="cs"/>
          <w:sz w:val="36"/>
          <w:szCs w:val="36"/>
          <w:rtl/>
        </w:rPr>
        <w:t>في تحليل  نص الرواية</w:t>
      </w:r>
      <w:r>
        <w:rPr>
          <w:rFonts w:ascii="Traditional Arabic" w:hAnsi="Traditional Arabic" w:cs="Traditional Arabic" w:hint="cs"/>
          <w:sz w:val="36"/>
          <w:szCs w:val="36"/>
          <w:rtl/>
        </w:rPr>
        <w:t>.</w:t>
      </w:r>
    </w:p>
    <w:p w:rsidR="00C41EC8" w:rsidRPr="00F8770E" w:rsidRDefault="00C41EC8" w:rsidP="00C97338">
      <w:pPr>
        <w:bidi/>
        <w:spacing w:after="80" w:line="276" w:lineRule="auto"/>
        <w:ind w:left="360"/>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أمّا عن</w:t>
      </w:r>
      <w:r w:rsidR="002D73E8">
        <w:rPr>
          <w:rFonts w:ascii="Traditional Arabic" w:hAnsi="Traditional Arabic" w:cs="Traditional Arabic"/>
          <w:sz w:val="36"/>
          <w:szCs w:val="36"/>
          <w:rtl/>
          <w:lang w:bidi="ar-DZ"/>
        </w:rPr>
        <w:t xml:space="preserve"> الهدف من اختياري لهذا الموضوع </w:t>
      </w:r>
      <w:r w:rsidR="002D73E8">
        <w:rPr>
          <w:rFonts w:ascii="Traditional Arabic" w:hAnsi="Traditional Arabic" w:cs="Traditional Arabic" w:hint="cs"/>
          <w:sz w:val="36"/>
          <w:szCs w:val="36"/>
          <w:rtl/>
        </w:rPr>
        <w:t>فه</w:t>
      </w:r>
      <w:r w:rsidR="005C657F">
        <w:rPr>
          <w:rFonts w:ascii="Traditional Arabic" w:hAnsi="Traditional Arabic" w:cs="Traditional Arabic"/>
          <w:sz w:val="36"/>
          <w:szCs w:val="36"/>
          <w:rtl/>
          <w:lang w:bidi="ar-DZ"/>
        </w:rPr>
        <w:t xml:space="preserve">و البحث </w:t>
      </w:r>
      <w:r w:rsidR="005C657F" w:rsidRPr="007041E4">
        <w:rPr>
          <w:rFonts w:ascii="Traditional Arabic" w:hAnsi="Traditional Arabic" w:cs="Traditional Arabic"/>
          <w:sz w:val="36"/>
          <w:szCs w:val="36"/>
          <w:rtl/>
          <w:lang w:bidi="ar-DZ"/>
        </w:rPr>
        <w:t xml:space="preserve">عن أشكال </w:t>
      </w:r>
      <w:r w:rsidR="005C657F" w:rsidRPr="007041E4">
        <w:rPr>
          <w:rFonts w:ascii="Traditional Arabic" w:hAnsi="Traditional Arabic" w:cs="Traditional Arabic" w:hint="cs"/>
          <w:sz w:val="36"/>
          <w:szCs w:val="36"/>
          <w:rtl/>
        </w:rPr>
        <w:t xml:space="preserve"> التسريد </w:t>
      </w:r>
      <w:r w:rsidRPr="007041E4">
        <w:rPr>
          <w:rFonts w:ascii="Traditional Arabic" w:hAnsi="Traditional Arabic" w:cs="Traditional Arabic"/>
          <w:sz w:val="36"/>
          <w:szCs w:val="36"/>
          <w:rtl/>
          <w:lang w:bidi="ar-DZ"/>
        </w:rPr>
        <w:t>البصري التي أسهمت في تحقيق الوظيفة السردية والبحث عن ا</w:t>
      </w:r>
      <w:r w:rsidR="00E1203F" w:rsidRPr="007041E4">
        <w:rPr>
          <w:rFonts w:ascii="Traditional Arabic" w:hAnsi="Traditional Arabic" w:cs="Traditional Arabic"/>
          <w:sz w:val="36"/>
          <w:szCs w:val="36"/>
          <w:rtl/>
          <w:lang w:bidi="ar-DZ"/>
        </w:rPr>
        <w:t>لقدرات التعبيرية للصورة الفنيّة</w:t>
      </w:r>
      <w:r w:rsidRPr="00F8770E">
        <w:rPr>
          <w:rFonts w:ascii="Traditional Arabic" w:hAnsi="Traditional Arabic" w:cs="Traditional Arabic"/>
          <w:sz w:val="36"/>
          <w:szCs w:val="36"/>
          <w:rtl/>
          <w:lang w:bidi="ar-DZ"/>
        </w:rPr>
        <w:t xml:space="preserve"> التشكيلية، </w:t>
      </w:r>
      <w:r w:rsidR="00B279A7">
        <w:rPr>
          <w:rFonts w:ascii="Traditional Arabic" w:hAnsi="Traditional Arabic" w:cs="Traditional Arabic" w:hint="cs"/>
          <w:sz w:val="36"/>
          <w:szCs w:val="36"/>
          <w:rtl/>
        </w:rPr>
        <w:t>و</w:t>
      </w:r>
      <w:r w:rsidRPr="00F8770E">
        <w:rPr>
          <w:rFonts w:ascii="Traditional Arabic" w:hAnsi="Traditional Arabic" w:cs="Traditional Arabic"/>
          <w:sz w:val="36"/>
          <w:szCs w:val="36"/>
          <w:rtl/>
          <w:lang w:bidi="ar-DZ"/>
        </w:rPr>
        <w:t>الفوتوغرافية، في توصيل دلالات الخطاب السردي، إضافة لأهمية متن الرواية والتي بدورها تعدّ لوحة فنيّة خالدة قبل أن تكون لوحة سردية.</w:t>
      </w:r>
    </w:p>
    <w:p w:rsidR="00C41EC8" w:rsidRPr="00F8770E" w:rsidRDefault="00C41EC8" w:rsidP="00C97338">
      <w:pPr>
        <w:bidi/>
        <w:spacing w:after="80" w:line="276" w:lineRule="auto"/>
        <w:ind w:left="360"/>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وعلى اعتبار الأسباب والأهداف فإنّني طرحت الإشكالية الرئيسية الآتية:</w:t>
      </w:r>
    </w:p>
    <w:p w:rsidR="00C41EC8" w:rsidRPr="007041E4" w:rsidRDefault="00C41EC8" w:rsidP="00C97338">
      <w:pPr>
        <w:bidi/>
        <w:spacing w:after="80" w:line="276" w:lineRule="auto"/>
        <w:ind w:left="360"/>
        <w:rPr>
          <w:rFonts w:ascii="Traditional Arabic" w:hAnsi="Traditional Arabic" w:cs="Traditional Arabic"/>
          <w:sz w:val="36"/>
          <w:szCs w:val="36"/>
          <w:rtl/>
          <w:lang w:val="fr-FR" w:bidi="ar-DZ"/>
        </w:rPr>
      </w:pPr>
      <w:r w:rsidRPr="007041E4">
        <w:rPr>
          <w:rFonts w:ascii="Traditional Arabic" w:hAnsi="Traditional Arabic" w:cs="Traditional Arabic"/>
          <w:sz w:val="36"/>
          <w:szCs w:val="36"/>
          <w:rtl/>
          <w:lang w:bidi="ar-DZ"/>
        </w:rPr>
        <w:t>ما هي</w:t>
      </w:r>
      <w:r w:rsidR="007434CF">
        <w:rPr>
          <w:rFonts w:ascii="Traditional Arabic" w:hAnsi="Traditional Arabic" w:cs="Traditional Arabic" w:hint="cs"/>
          <w:sz w:val="36"/>
          <w:szCs w:val="36"/>
          <w:rtl/>
          <w:lang w:bidi="ar-DZ"/>
        </w:rPr>
        <w:t xml:space="preserve"> </w:t>
      </w:r>
      <w:r w:rsidRPr="007041E4">
        <w:rPr>
          <w:rFonts w:ascii="Traditional Arabic" w:hAnsi="Traditional Arabic" w:cs="Traditional Arabic"/>
          <w:sz w:val="36"/>
          <w:szCs w:val="36"/>
          <w:rtl/>
          <w:lang w:bidi="ar-DZ"/>
        </w:rPr>
        <w:t>مظاهر أو أشكال التسريد ا</w:t>
      </w:r>
      <w:r w:rsidR="009243D6" w:rsidRPr="007041E4">
        <w:rPr>
          <w:rFonts w:ascii="Traditional Arabic" w:hAnsi="Traditional Arabic" w:cs="Traditional Arabic"/>
          <w:sz w:val="36"/>
          <w:szCs w:val="36"/>
          <w:rtl/>
          <w:lang w:bidi="ar-DZ"/>
        </w:rPr>
        <w:t xml:space="preserve">لبصري وما تجلياته في </w:t>
      </w:r>
      <w:r w:rsidR="007434CF">
        <w:rPr>
          <w:rFonts w:ascii="Traditional Arabic" w:hAnsi="Traditional Arabic" w:cs="Traditional Arabic" w:hint="cs"/>
          <w:sz w:val="36"/>
          <w:szCs w:val="36"/>
          <w:rtl/>
          <w:lang w:bidi="ar-DZ"/>
        </w:rPr>
        <w:t xml:space="preserve"> رواية حائط المبكى لعز الدين جلاوجي </w:t>
      </w:r>
      <w:r w:rsidR="009243D6" w:rsidRPr="007041E4">
        <w:rPr>
          <w:rFonts w:ascii="Traditional Arabic" w:hAnsi="Traditional Arabic" w:cs="Traditional Arabic"/>
          <w:sz w:val="36"/>
          <w:szCs w:val="36"/>
          <w:rtl/>
          <w:lang w:bidi="ar-DZ"/>
        </w:rPr>
        <w:t xml:space="preserve">؟ </w:t>
      </w:r>
      <w:r w:rsidR="009243D6" w:rsidRPr="007041E4">
        <w:rPr>
          <w:rFonts w:ascii="Traditional Arabic" w:hAnsi="Traditional Arabic" w:cs="Traditional Arabic" w:hint="cs"/>
          <w:sz w:val="36"/>
          <w:szCs w:val="36"/>
          <w:rtl/>
        </w:rPr>
        <w:t xml:space="preserve">و قد </w:t>
      </w:r>
      <w:r w:rsidRPr="007041E4">
        <w:rPr>
          <w:rFonts w:ascii="Traditional Arabic" w:hAnsi="Traditional Arabic" w:cs="Traditional Arabic"/>
          <w:sz w:val="36"/>
          <w:szCs w:val="36"/>
          <w:rtl/>
          <w:lang w:bidi="ar-DZ"/>
        </w:rPr>
        <w:t xml:space="preserve"> انبثقت منها عدّة تساؤلات هي كالآتي:</w:t>
      </w:r>
    </w:p>
    <w:p w:rsidR="00C41EC8" w:rsidRPr="007041E4" w:rsidRDefault="00551B81" w:rsidP="00C97338">
      <w:pPr>
        <w:numPr>
          <w:ilvl w:val="0"/>
          <w:numId w:val="4"/>
        </w:numPr>
        <w:bidi/>
        <w:spacing w:after="80" w:line="276" w:lineRule="auto"/>
        <w:rPr>
          <w:rFonts w:ascii="Traditional Arabic" w:hAnsi="Traditional Arabic" w:cs="Traditional Arabic"/>
          <w:sz w:val="36"/>
          <w:szCs w:val="36"/>
          <w:lang w:bidi="ar-DZ"/>
        </w:rPr>
      </w:pPr>
      <w:r w:rsidRPr="007041E4">
        <w:rPr>
          <w:rFonts w:ascii="Traditional Arabic" w:hAnsi="Traditional Arabic" w:cs="Traditional Arabic"/>
          <w:sz w:val="36"/>
          <w:szCs w:val="36"/>
          <w:rtl/>
          <w:lang w:bidi="ar-DZ"/>
        </w:rPr>
        <w:t xml:space="preserve">كيف أسهمت </w:t>
      </w:r>
      <w:r w:rsidR="001A27D9" w:rsidRPr="007041E4">
        <w:rPr>
          <w:rFonts w:ascii="Traditional Arabic" w:hAnsi="Traditional Arabic" w:cs="Traditional Arabic" w:hint="cs"/>
          <w:sz w:val="36"/>
          <w:szCs w:val="36"/>
          <w:rtl/>
        </w:rPr>
        <w:t>أ</w:t>
      </w:r>
      <w:r w:rsidR="00C41EC8" w:rsidRPr="007041E4">
        <w:rPr>
          <w:rFonts w:ascii="Traditional Arabic" w:hAnsi="Traditional Arabic" w:cs="Traditional Arabic"/>
          <w:sz w:val="36"/>
          <w:szCs w:val="36"/>
          <w:rtl/>
          <w:lang w:bidi="ar-DZ"/>
        </w:rPr>
        <w:t xml:space="preserve">شكال </w:t>
      </w:r>
      <w:r w:rsidR="001A27D9" w:rsidRPr="007041E4">
        <w:rPr>
          <w:rFonts w:ascii="Traditional Arabic" w:hAnsi="Traditional Arabic" w:cs="Traditional Arabic" w:hint="cs"/>
          <w:sz w:val="36"/>
          <w:szCs w:val="36"/>
          <w:rtl/>
        </w:rPr>
        <w:t xml:space="preserve"> الصورة </w:t>
      </w:r>
      <w:r w:rsidRPr="007041E4">
        <w:rPr>
          <w:rFonts w:ascii="Traditional Arabic" w:hAnsi="Traditional Arabic" w:cs="Traditional Arabic" w:hint="cs"/>
          <w:sz w:val="36"/>
          <w:szCs w:val="36"/>
          <w:rtl/>
        </w:rPr>
        <w:t xml:space="preserve"> في عملية السرد الروائي</w:t>
      </w:r>
      <w:r w:rsidR="006A31C5" w:rsidRPr="007041E4">
        <w:rPr>
          <w:rFonts w:ascii="Traditional Arabic" w:hAnsi="Traditional Arabic" w:cs="Traditional Arabic" w:hint="cs"/>
          <w:sz w:val="36"/>
          <w:szCs w:val="36"/>
          <w:rtl/>
        </w:rPr>
        <w:t>،و</w:t>
      </w:r>
      <w:r w:rsidR="00C41EC8" w:rsidRPr="007041E4">
        <w:rPr>
          <w:rFonts w:ascii="Traditional Arabic" w:hAnsi="Traditional Arabic" w:cs="Traditional Arabic"/>
          <w:sz w:val="36"/>
          <w:szCs w:val="36"/>
          <w:rtl/>
          <w:lang w:bidi="ar-DZ"/>
        </w:rPr>
        <w:t>في تكثيف المسار الدلالي للنص؟</w:t>
      </w:r>
    </w:p>
    <w:p w:rsidR="00C41EC8" w:rsidRPr="007041E4" w:rsidRDefault="006A31C5" w:rsidP="00C97338">
      <w:pPr>
        <w:numPr>
          <w:ilvl w:val="0"/>
          <w:numId w:val="4"/>
        </w:numPr>
        <w:bidi/>
        <w:spacing w:after="80" w:line="276" w:lineRule="auto"/>
        <w:rPr>
          <w:rFonts w:ascii="Traditional Arabic" w:hAnsi="Traditional Arabic" w:cs="Traditional Arabic"/>
          <w:sz w:val="36"/>
          <w:szCs w:val="36"/>
          <w:lang w:bidi="ar-DZ"/>
        </w:rPr>
      </w:pPr>
      <w:r w:rsidRPr="007041E4">
        <w:rPr>
          <w:rFonts w:ascii="Traditional Arabic" w:hAnsi="Traditional Arabic" w:cs="Traditional Arabic" w:hint="cs"/>
          <w:sz w:val="36"/>
          <w:szCs w:val="36"/>
          <w:rtl/>
        </w:rPr>
        <w:t>كيف</w:t>
      </w:r>
      <w:r w:rsidR="00C41EC8" w:rsidRPr="007041E4">
        <w:rPr>
          <w:rFonts w:ascii="Traditional Arabic" w:hAnsi="Traditional Arabic" w:cs="Traditional Arabic"/>
          <w:sz w:val="36"/>
          <w:szCs w:val="36"/>
          <w:rtl/>
          <w:lang w:bidi="ar-DZ"/>
        </w:rPr>
        <w:t xml:space="preserve"> تجلّت البنية السردية</w:t>
      </w:r>
      <w:r w:rsidRPr="007041E4">
        <w:rPr>
          <w:rFonts w:ascii="Traditional Arabic" w:hAnsi="Traditional Arabic" w:cs="Traditional Arabic" w:hint="cs"/>
          <w:sz w:val="36"/>
          <w:szCs w:val="36"/>
          <w:rtl/>
        </w:rPr>
        <w:t xml:space="preserve"> من خلال الصورة التشكيلية </w:t>
      </w:r>
      <w:r w:rsidR="00C41EC8" w:rsidRPr="007041E4">
        <w:rPr>
          <w:rFonts w:ascii="Traditional Arabic" w:hAnsi="Traditional Arabic" w:cs="Traditional Arabic"/>
          <w:sz w:val="36"/>
          <w:szCs w:val="36"/>
          <w:rtl/>
          <w:lang w:bidi="ar-DZ"/>
        </w:rPr>
        <w:t>؟ وما علاقة اللون بالبنية؟</w:t>
      </w:r>
    </w:p>
    <w:p w:rsidR="00C41EC8" w:rsidRPr="007041E4" w:rsidRDefault="00101C0C" w:rsidP="00C97338">
      <w:pPr>
        <w:numPr>
          <w:ilvl w:val="0"/>
          <w:numId w:val="4"/>
        </w:numPr>
        <w:bidi/>
        <w:spacing w:after="80" w:line="276" w:lineRule="auto"/>
        <w:rPr>
          <w:rFonts w:ascii="Traditional Arabic" w:hAnsi="Traditional Arabic" w:cs="Traditional Arabic"/>
          <w:sz w:val="36"/>
          <w:szCs w:val="36"/>
          <w:lang w:bidi="ar-DZ"/>
        </w:rPr>
      </w:pPr>
      <w:r w:rsidRPr="007041E4">
        <w:rPr>
          <w:rFonts w:ascii="Traditional Arabic" w:hAnsi="Traditional Arabic" w:cs="Traditional Arabic"/>
          <w:sz w:val="36"/>
          <w:szCs w:val="36"/>
          <w:rtl/>
          <w:lang w:bidi="ar-DZ"/>
        </w:rPr>
        <w:t xml:space="preserve">وهل </w:t>
      </w:r>
      <w:r w:rsidRPr="007041E4">
        <w:rPr>
          <w:rFonts w:ascii="Traditional Arabic" w:hAnsi="Traditional Arabic" w:cs="Traditional Arabic" w:hint="cs"/>
          <w:sz w:val="36"/>
          <w:szCs w:val="36"/>
          <w:rtl/>
        </w:rPr>
        <w:t>كان اختيار</w:t>
      </w:r>
      <w:r w:rsidR="007434CF">
        <w:rPr>
          <w:rFonts w:ascii="Traditional Arabic" w:hAnsi="Traditional Arabic" w:cs="Traditional Arabic" w:hint="cs"/>
          <w:sz w:val="36"/>
          <w:szCs w:val="36"/>
          <w:rtl/>
        </w:rPr>
        <w:t xml:space="preserve"> </w:t>
      </w:r>
      <w:r w:rsidR="00C41EC8" w:rsidRPr="007041E4">
        <w:rPr>
          <w:rFonts w:ascii="Traditional Arabic" w:hAnsi="Traditional Arabic" w:cs="Traditional Arabic"/>
          <w:sz w:val="36"/>
          <w:szCs w:val="36"/>
          <w:rtl/>
          <w:lang w:bidi="ar-DZ"/>
        </w:rPr>
        <w:t>الصور اعتباط</w:t>
      </w:r>
      <w:r w:rsidRPr="007041E4">
        <w:rPr>
          <w:rFonts w:ascii="Traditional Arabic" w:hAnsi="Traditional Arabic" w:cs="Traditional Arabic" w:hint="cs"/>
          <w:sz w:val="36"/>
          <w:szCs w:val="36"/>
          <w:rtl/>
        </w:rPr>
        <w:t>يا</w:t>
      </w:r>
      <w:r w:rsidR="007434CF">
        <w:rPr>
          <w:rFonts w:ascii="Traditional Arabic" w:hAnsi="Traditional Arabic" w:cs="Traditional Arabic" w:hint="cs"/>
          <w:sz w:val="36"/>
          <w:szCs w:val="36"/>
          <w:rtl/>
        </w:rPr>
        <w:t xml:space="preserve"> </w:t>
      </w:r>
      <w:r w:rsidRPr="007041E4">
        <w:rPr>
          <w:rFonts w:ascii="Traditional Arabic" w:hAnsi="Traditional Arabic" w:cs="Traditional Arabic" w:hint="cs"/>
          <w:sz w:val="36"/>
          <w:szCs w:val="36"/>
          <w:rtl/>
        </w:rPr>
        <w:t>أ</w:t>
      </w:r>
      <w:r w:rsidR="00C41EC8" w:rsidRPr="007041E4">
        <w:rPr>
          <w:rFonts w:ascii="Traditional Arabic" w:hAnsi="Traditional Arabic" w:cs="Traditional Arabic"/>
          <w:sz w:val="36"/>
          <w:szCs w:val="36"/>
          <w:rtl/>
          <w:lang w:bidi="ar-DZ"/>
        </w:rPr>
        <w:t>م مقصود</w:t>
      </w:r>
      <w:r w:rsidRPr="007041E4">
        <w:rPr>
          <w:rFonts w:ascii="Traditional Arabic" w:hAnsi="Traditional Arabic" w:cs="Traditional Arabic" w:hint="cs"/>
          <w:sz w:val="36"/>
          <w:szCs w:val="36"/>
          <w:rtl/>
        </w:rPr>
        <w:t>ا</w:t>
      </w:r>
      <w:r w:rsidR="00C41EC8" w:rsidRPr="007041E4">
        <w:rPr>
          <w:rFonts w:ascii="Traditional Arabic" w:hAnsi="Traditional Arabic" w:cs="Traditional Arabic"/>
          <w:sz w:val="36"/>
          <w:szCs w:val="36"/>
          <w:rtl/>
          <w:lang w:bidi="ar-DZ"/>
        </w:rPr>
        <w:t>؟</w:t>
      </w:r>
    </w:p>
    <w:p w:rsidR="00C41EC8" w:rsidRPr="00F8770E" w:rsidRDefault="0081444E" w:rsidP="00C97338">
      <w:pPr>
        <w:bidi/>
        <w:spacing w:after="80" w:line="276" w:lineRule="auto"/>
        <w:ind w:left="36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7434CF">
        <w:rPr>
          <w:rFonts w:ascii="Traditional Arabic" w:hAnsi="Traditional Arabic" w:cs="Traditional Arabic" w:hint="cs"/>
          <w:sz w:val="36"/>
          <w:szCs w:val="36"/>
          <w:rtl/>
          <w:lang w:bidi="ar-DZ"/>
        </w:rPr>
        <w:t xml:space="preserve"> </w:t>
      </w:r>
      <w:r w:rsidR="009040C6">
        <w:rPr>
          <w:rFonts w:ascii="Traditional Arabic" w:hAnsi="Traditional Arabic" w:cs="Traditional Arabic"/>
          <w:sz w:val="36"/>
          <w:szCs w:val="36"/>
          <w:rtl/>
          <w:lang w:bidi="ar-DZ"/>
        </w:rPr>
        <w:t>وللإجابة ع</w:t>
      </w:r>
      <w:r w:rsidR="009040C6">
        <w:rPr>
          <w:rFonts w:ascii="Traditional Arabic" w:hAnsi="Traditional Arabic" w:cs="Traditional Arabic" w:hint="cs"/>
          <w:sz w:val="36"/>
          <w:szCs w:val="36"/>
          <w:rtl/>
        </w:rPr>
        <w:t>ن</w:t>
      </w:r>
      <w:r w:rsidR="00A74751">
        <w:rPr>
          <w:rFonts w:ascii="Traditional Arabic" w:hAnsi="Traditional Arabic" w:cs="Traditional Arabic"/>
          <w:sz w:val="36"/>
          <w:szCs w:val="36"/>
          <w:rtl/>
          <w:lang w:bidi="ar-DZ"/>
        </w:rPr>
        <w:t xml:space="preserve"> الإشكالية الرئيسة وما انبثق </w:t>
      </w:r>
      <w:r w:rsidR="00A74751">
        <w:rPr>
          <w:rFonts w:ascii="Traditional Arabic" w:hAnsi="Traditional Arabic" w:cs="Traditional Arabic" w:hint="cs"/>
          <w:sz w:val="36"/>
          <w:szCs w:val="36"/>
          <w:rtl/>
        </w:rPr>
        <w:t>عنه</w:t>
      </w:r>
      <w:r w:rsidR="00C41EC8" w:rsidRPr="00F8770E">
        <w:rPr>
          <w:rFonts w:ascii="Traditional Arabic" w:hAnsi="Traditional Arabic" w:cs="Traditional Arabic"/>
          <w:sz w:val="36"/>
          <w:szCs w:val="36"/>
          <w:rtl/>
          <w:lang w:bidi="ar-DZ"/>
        </w:rPr>
        <w:t>ا</w:t>
      </w:r>
      <w:r w:rsidR="00A74751">
        <w:rPr>
          <w:rFonts w:ascii="Traditional Arabic" w:hAnsi="Traditional Arabic" w:cs="Traditional Arabic" w:hint="cs"/>
          <w:sz w:val="36"/>
          <w:szCs w:val="36"/>
          <w:rtl/>
        </w:rPr>
        <w:t>،</w:t>
      </w:r>
      <w:r w:rsidR="005F6BB2">
        <w:rPr>
          <w:rFonts w:ascii="Traditional Arabic" w:hAnsi="Traditional Arabic" w:cs="Traditional Arabic"/>
          <w:sz w:val="36"/>
          <w:szCs w:val="36"/>
          <w:rtl/>
          <w:lang w:bidi="ar-DZ"/>
        </w:rPr>
        <w:t xml:space="preserve"> ومحاولة مني </w:t>
      </w:r>
      <w:r w:rsidR="005F6BB2">
        <w:rPr>
          <w:rFonts w:ascii="Traditional Arabic" w:hAnsi="Traditional Arabic" w:cs="Traditional Arabic" w:hint="cs"/>
          <w:sz w:val="36"/>
          <w:szCs w:val="36"/>
          <w:rtl/>
        </w:rPr>
        <w:t>ل</w:t>
      </w:r>
      <w:r w:rsidR="00C41EC8" w:rsidRPr="00F8770E">
        <w:rPr>
          <w:rFonts w:ascii="Traditional Arabic" w:hAnsi="Traditional Arabic" w:cs="Traditional Arabic"/>
          <w:sz w:val="36"/>
          <w:szCs w:val="36"/>
          <w:rtl/>
          <w:lang w:bidi="ar-DZ"/>
        </w:rPr>
        <w:t xml:space="preserve">لابتعاد عن المناهج التقليدية التي تربط النص بكاتبه </w:t>
      </w:r>
      <w:r w:rsidR="005F6BB2">
        <w:rPr>
          <w:rFonts w:ascii="Traditional Arabic" w:hAnsi="Traditional Arabic" w:cs="Traditional Arabic" w:hint="cs"/>
          <w:sz w:val="36"/>
          <w:szCs w:val="36"/>
          <w:rtl/>
        </w:rPr>
        <w:t>،</w:t>
      </w:r>
      <w:r w:rsidR="00C41EC8" w:rsidRPr="00F8770E">
        <w:rPr>
          <w:rFonts w:ascii="Traditional Arabic" w:hAnsi="Traditional Arabic" w:cs="Traditional Arabic"/>
          <w:sz w:val="36"/>
          <w:szCs w:val="36"/>
          <w:rtl/>
          <w:lang w:bidi="ar-DZ"/>
        </w:rPr>
        <w:t xml:space="preserve">وتبحث عن علاقة المضمون الروائي بالظروف الخارجية لإنتاجه </w:t>
      </w:r>
      <w:r w:rsidR="007434CF">
        <w:rPr>
          <w:rFonts w:ascii="Traditional Arabic" w:hAnsi="Traditional Arabic" w:cs="Traditional Arabic" w:hint="cs"/>
          <w:sz w:val="36"/>
          <w:szCs w:val="36"/>
          <w:rtl/>
          <w:lang w:bidi="ar-DZ"/>
        </w:rPr>
        <w:t>.</w:t>
      </w:r>
    </w:p>
    <w:p w:rsidR="00C41EC8" w:rsidRPr="00F8770E" w:rsidRDefault="0081444E" w:rsidP="00C97338">
      <w:pPr>
        <w:bidi/>
        <w:spacing w:after="80" w:line="276" w:lineRule="auto"/>
        <w:ind w:left="36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C41EC8" w:rsidRPr="00F8770E">
        <w:rPr>
          <w:rFonts w:ascii="Traditional Arabic" w:hAnsi="Traditional Arabic" w:cs="Traditional Arabic"/>
          <w:sz w:val="36"/>
          <w:szCs w:val="36"/>
          <w:rtl/>
          <w:lang w:bidi="ar-DZ"/>
        </w:rPr>
        <w:t>عمد</w:t>
      </w:r>
      <w:r w:rsidR="007434CF">
        <w:rPr>
          <w:rFonts w:ascii="Traditional Arabic" w:hAnsi="Traditional Arabic" w:cs="Traditional Arabic" w:hint="cs"/>
          <w:sz w:val="36"/>
          <w:szCs w:val="36"/>
          <w:rtl/>
          <w:lang w:bidi="ar-DZ"/>
        </w:rPr>
        <w:t>نا</w:t>
      </w:r>
      <w:r w:rsidR="00C41EC8" w:rsidRPr="00F8770E">
        <w:rPr>
          <w:rFonts w:ascii="Traditional Arabic" w:hAnsi="Traditional Arabic" w:cs="Traditional Arabic"/>
          <w:sz w:val="36"/>
          <w:szCs w:val="36"/>
          <w:rtl/>
          <w:lang w:bidi="ar-DZ"/>
        </w:rPr>
        <w:t xml:space="preserve"> إلى تبنّي </w:t>
      </w:r>
      <w:r w:rsidR="00C41EC8" w:rsidRPr="00F8770E">
        <w:rPr>
          <w:rFonts w:ascii="Traditional Arabic" w:hAnsi="Traditional Arabic" w:cs="Traditional Arabic"/>
          <w:b/>
          <w:bCs/>
          <w:sz w:val="36"/>
          <w:szCs w:val="36"/>
          <w:rtl/>
          <w:lang w:bidi="ar-DZ"/>
        </w:rPr>
        <w:t>"المنهج السيميائي"</w:t>
      </w:r>
      <w:r w:rsidR="00C41EC8" w:rsidRPr="00F8770E">
        <w:rPr>
          <w:rFonts w:ascii="Traditional Arabic" w:hAnsi="Traditional Arabic" w:cs="Traditional Arabic"/>
          <w:sz w:val="36"/>
          <w:szCs w:val="36"/>
          <w:rtl/>
          <w:lang w:bidi="ar-DZ"/>
        </w:rPr>
        <w:t xml:space="preserve"> الذي يحمل شعار "در</w:t>
      </w:r>
      <w:r w:rsidR="002D07C8">
        <w:rPr>
          <w:rFonts w:ascii="Traditional Arabic" w:hAnsi="Traditional Arabic" w:cs="Traditional Arabic"/>
          <w:sz w:val="36"/>
          <w:szCs w:val="36"/>
          <w:rtl/>
          <w:lang w:bidi="ar-DZ"/>
        </w:rPr>
        <w:t xml:space="preserve">اسة النص في ذاته ومن أجل ذاته" </w:t>
      </w:r>
      <w:r w:rsidR="002D07C8" w:rsidRPr="00344B6A">
        <w:rPr>
          <w:rFonts w:ascii="Traditional Arabic" w:hAnsi="Traditional Arabic" w:cs="Traditional Arabic" w:hint="cs"/>
          <w:sz w:val="36"/>
          <w:szCs w:val="36"/>
          <w:rtl/>
        </w:rPr>
        <w:t>ب</w:t>
      </w:r>
      <w:r w:rsidR="00C41EC8" w:rsidRPr="00344B6A">
        <w:rPr>
          <w:rFonts w:ascii="Traditional Arabic" w:hAnsi="Traditional Arabic" w:cs="Traditional Arabic"/>
          <w:sz w:val="36"/>
          <w:szCs w:val="36"/>
          <w:rtl/>
          <w:lang w:bidi="ar-DZ"/>
        </w:rPr>
        <w:t xml:space="preserve">الانفتاح على دلالاته القريبة والبعيدة والسطحية والعميقة </w:t>
      </w:r>
      <w:r w:rsidR="002E7DE1" w:rsidRPr="00344B6A">
        <w:rPr>
          <w:rFonts w:ascii="Traditional Arabic" w:hAnsi="Traditional Arabic" w:cs="Traditional Arabic" w:hint="cs"/>
          <w:sz w:val="36"/>
          <w:szCs w:val="36"/>
          <w:rtl/>
        </w:rPr>
        <w:t>،</w:t>
      </w:r>
      <w:r w:rsidR="00C41EC8" w:rsidRPr="00344B6A">
        <w:rPr>
          <w:rFonts w:ascii="Traditional Arabic" w:hAnsi="Traditional Arabic" w:cs="Traditional Arabic"/>
          <w:sz w:val="36"/>
          <w:szCs w:val="36"/>
          <w:rtl/>
          <w:lang w:bidi="ar-DZ"/>
        </w:rPr>
        <w:t>واستنادًا على ما أثبته هذا المنهج من فعالية ونجاعة في مقاربة النصوص الروائية.</w:t>
      </w:r>
    </w:p>
    <w:p w:rsidR="00C41EC8" w:rsidRPr="00362480" w:rsidRDefault="0081444E" w:rsidP="00C97338">
      <w:pPr>
        <w:bidi/>
        <w:spacing w:after="80" w:line="276" w:lineRule="auto"/>
        <w:ind w:left="36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 xml:space="preserve"> </w:t>
      </w:r>
      <w:r w:rsidR="00C41EC8" w:rsidRPr="00F8770E">
        <w:rPr>
          <w:rFonts w:ascii="Traditional Arabic" w:hAnsi="Traditional Arabic" w:cs="Traditional Arabic"/>
          <w:sz w:val="36"/>
          <w:szCs w:val="36"/>
          <w:rtl/>
          <w:lang w:bidi="ar-DZ"/>
        </w:rPr>
        <w:t>فالتسريد البصري كموضوع للدراسة والبحث يعدّ سبق جديد في الدراسات الأدبية المعاصرة، إذ يوجد دراسات رغم قلّتها، إلاّ أنّها كانت بمثابة الخطى الأول</w:t>
      </w:r>
      <w:r w:rsidR="00F6005B">
        <w:rPr>
          <w:rFonts w:ascii="Traditional Arabic" w:hAnsi="Traditional Arabic" w:cs="Traditional Arabic"/>
          <w:sz w:val="36"/>
          <w:szCs w:val="36"/>
          <w:rtl/>
          <w:lang w:bidi="ar-DZ"/>
        </w:rPr>
        <w:t xml:space="preserve">ى لمعالجة هذا الموضوع </w:t>
      </w:r>
      <w:r w:rsidR="00F6005B">
        <w:rPr>
          <w:rFonts w:ascii="Traditional Arabic" w:hAnsi="Traditional Arabic" w:cs="Traditional Arabic" w:hint="cs"/>
          <w:sz w:val="36"/>
          <w:szCs w:val="36"/>
          <w:rtl/>
        </w:rPr>
        <w:t>،</w:t>
      </w:r>
      <w:r w:rsidR="00C41EC8" w:rsidRPr="00F8770E">
        <w:rPr>
          <w:rFonts w:ascii="Traditional Arabic" w:hAnsi="Traditional Arabic" w:cs="Traditional Arabic"/>
          <w:sz w:val="36"/>
          <w:szCs w:val="36"/>
          <w:rtl/>
          <w:lang w:bidi="ar-DZ"/>
        </w:rPr>
        <w:t xml:space="preserve"> أذكر منها:</w:t>
      </w:r>
    </w:p>
    <w:p w:rsidR="00C41EC8" w:rsidRPr="00A5097C" w:rsidRDefault="007434CF" w:rsidP="00C97338">
      <w:pPr>
        <w:numPr>
          <w:ilvl w:val="0"/>
          <w:numId w:val="5"/>
        </w:numPr>
        <w:bidi/>
        <w:spacing w:after="80" w:line="276" w:lineRule="auto"/>
        <w:ind w:left="395" w:hanging="35"/>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الخطاب البصري مقاربة نظرية مفاهيمية. أمال قاسيمي.</w:t>
      </w:r>
      <w:r w:rsidR="00C41EC8" w:rsidRPr="00A5097C">
        <w:rPr>
          <w:rFonts w:ascii="Traditional Arabic" w:hAnsi="Traditional Arabic" w:cs="Traditional Arabic"/>
          <w:sz w:val="36"/>
          <w:szCs w:val="36"/>
          <w:rtl/>
          <w:lang w:bidi="ar-DZ"/>
        </w:rPr>
        <w:t>.</w:t>
      </w:r>
    </w:p>
    <w:p w:rsidR="00A5097C" w:rsidRDefault="007434CF" w:rsidP="00C97338">
      <w:pPr>
        <w:numPr>
          <w:ilvl w:val="0"/>
          <w:numId w:val="5"/>
        </w:numPr>
        <w:bidi/>
        <w:spacing w:after="80" w:line="276" w:lineRule="auto"/>
        <w:ind w:left="395" w:hanging="35"/>
        <w:rPr>
          <w:rFonts w:ascii="Traditional Arabic" w:hAnsi="Traditional Arabic" w:cs="Traditional Arabic"/>
          <w:sz w:val="36"/>
          <w:szCs w:val="36"/>
          <w:lang w:bidi="ar-DZ"/>
        </w:rPr>
      </w:pPr>
      <w:r w:rsidRPr="007434CF">
        <w:rPr>
          <w:rFonts w:ascii="Traditional Arabic" w:hAnsi="Traditional Arabic" w:cs="Traditional Arabic"/>
          <w:sz w:val="36"/>
          <w:szCs w:val="36"/>
          <w:rtl/>
          <w:lang w:bidi="ar-DZ"/>
        </w:rPr>
        <w:t>سيميائية الصورة الفوتوغرافية في شمس الغيار للقاص العراقي. فرج ياسين</w:t>
      </w:r>
    </w:p>
    <w:p w:rsidR="008F60FC" w:rsidRPr="007434CF" w:rsidRDefault="007434CF" w:rsidP="00C97338">
      <w:pPr>
        <w:bidi/>
        <w:spacing w:after="80" w:line="276" w:lineRule="auto"/>
        <w:ind w:left="283"/>
        <w:rPr>
          <w:rFonts w:ascii="Traditional Arabic" w:hAnsi="Traditional Arabic" w:cs="Traditional Arabic"/>
          <w:sz w:val="36"/>
          <w:szCs w:val="36"/>
          <w:rtl/>
          <w:lang w:bidi="ar-DZ"/>
        </w:rPr>
      </w:pPr>
      <w:r w:rsidRPr="007434CF">
        <w:rPr>
          <w:rFonts w:ascii="Traditional Arabic" w:hAnsi="Traditional Arabic" w:cs="Traditional Arabic"/>
          <w:sz w:val="36"/>
          <w:szCs w:val="36"/>
          <w:rtl/>
          <w:lang w:bidi="ar-DZ"/>
        </w:rPr>
        <w:t xml:space="preserve"> </w:t>
      </w:r>
      <w:r w:rsidR="00C41EC8" w:rsidRPr="007434CF">
        <w:rPr>
          <w:rFonts w:ascii="Traditional Arabic" w:hAnsi="Traditional Arabic" w:cs="Traditional Arabic"/>
          <w:sz w:val="36"/>
          <w:szCs w:val="36"/>
          <w:rtl/>
          <w:lang w:bidi="ar-DZ"/>
        </w:rPr>
        <w:t>وقد ارتأيت في هذه الدراسة السير على الخطة الآتية: انطلاقا من</w:t>
      </w:r>
      <w:r w:rsidR="008F60FC" w:rsidRPr="007434CF">
        <w:rPr>
          <w:rFonts w:ascii="Traditional Arabic" w:hAnsi="Traditional Arabic" w:cs="Traditional Arabic" w:hint="cs"/>
          <w:sz w:val="36"/>
          <w:szCs w:val="36"/>
          <w:rtl/>
        </w:rPr>
        <w:t>:</w:t>
      </w:r>
    </w:p>
    <w:p w:rsidR="000364A9" w:rsidRDefault="00C41EC8" w:rsidP="00C97338">
      <w:pPr>
        <w:bidi/>
        <w:spacing w:after="80" w:line="276" w:lineRule="auto"/>
        <w:ind w:left="395" w:hanging="35"/>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 xml:space="preserve"> تمهيد وسمته</w:t>
      </w:r>
      <w:r w:rsidR="00A5097C">
        <w:rPr>
          <w:rFonts w:ascii="Traditional Arabic" w:hAnsi="Traditional Arabic" w:cs="Traditional Arabic" w:hint="cs"/>
          <w:sz w:val="36"/>
          <w:szCs w:val="36"/>
          <w:rtl/>
        </w:rPr>
        <w:t xml:space="preserve"> </w:t>
      </w:r>
      <w:r w:rsidR="008F60FC">
        <w:rPr>
          <w:rFonts w:ascii="Traditional Arabic" w:hAnsi="Traditional Arabic" w:cs="Traditional Arabic" w:hint="cs"/>
          <w:sz w:val="36"/>
          <w:szCs w:val="36"/>
          <w:rtl/>
        </w:rPr>
        <w:t>ب :</w:t>
      </w:r>
      <w:r w:rsidRPr="00F8770E">
        <w:rPr>
          <w:rFonts w:ascii="Traditional Arabic" w:hAnsi="Traditional Arabic" w:cs="Traditional Arabic"/>
          <w:sz w:val="36"/>
          <w:szCs w:val="36"/>
          <w:rtl/>
          <w:lang w:bidi="ar-DZ"/>
        </w:rPr>
        <w:t xml:space="preserve"> تفاعل المرئي والمكتوب في الخطاب السردي من</w:t>
      </w:r>
      <w:r w:rsidR="00A0092B">
        <w:rPr>
          <w:rFonts w:ascii="Traditional Arabic" w:hAnsi="Traditional Arabic" w:cs="Traditional Arabic"/>
          <w:sz w:val="36"/>
          <w:szCs w:val="36"/>
          <w:rtl/>
          <w:lang w:bidi="ar-DZ"/>
        </w:rPr>
        <w:t xml:space="preserve"> منظور النقد المعاصر، وبعده  قسّمت البحث إلى ثلاثة </w:t>
      </w:r>
      <w:r w:rsidR="00A0092B">
        <w:rPr>
          <w:rFonts w:ascii="Traditional Arabic" w:hAnsi="Traditional Arabic" w:cs="Traditional Arabic" w:hint="cs"/>
          <w:sz w:val="36"/>
          <w:szCs w:val="36"/>
          <w:rtl/>
        </w:rPr>
        <w:t xml:space="preserve"> مباحث</w:t>
      </w:r>
      <w:r w:rsidR="00A5097C">
        <w:rPr>
          <w:rFonts w:ascii="Traditional Arabic" w:hAnsi="Traditional Arabic" w:cs="Traditional Arabic"/>
          <w:sz w:val="36"/>
          <w:szCs w:val="36"/>
          <w:rtl/>
          <w:lang w:bidi="ar-DZ"/>
        </w:rPr>
        <w:t xml:space="preserve"> كالآتي</w:t>
      </w:r>
      <w:r w:rsidR="00A5097C">
        <w:rPr>
          <w:rFonts w:ascii="Traditional Arabic" w:hAnsi="Traditional Arabic" w:cs="Traditional Arabic" w:hint="cs"/>
          <w:sz w:val="36"/>
          <w:szCs w:val="36"/>
          <w:rtl/>
          <w:lang w:bidi="ar-DZ"/>
        </w:rPr>
        <w:t>:</w:t>
      </w:r>
      <w:r w:rsidRPr="00F8770E">
        <w:rPr>
          <w:rFonts w:ascii="Traditional Arabic" w:hAnsi="Traditional Arabic" w:cs="Traditional Arabic"/>
          <w:b/>
          <w:bCs/>
          <w:sz w:val="36"/>
          <w:szCs w:val="36"/>
          <w:rtl/>
          <w:lang w:bidi="ar-DZ"/>
        </w:rPr>
        <w:t>المبحث الأول</w:t>
      </w:r>
      <w:r w:rsidRPr="00F8770E">
        <w:rPr>
          <w:rFonts w:ascii="Traditional Arabic" w:hAnsi="Traditional Arabic" w:cs="Traditional Arabic"/>
          <w:sz w:val="36"/>
          <w:szCs w:val="36"/>
          <w:rtl/>
          <w:lang w:bidi="ar-DZ"/>
        </w:rPr>
        <w:t xml:space="preserve"> والموسوم بـ: </w:t>
      </w:r>
      <w:r w:rsidRPr="0081444E">
        <w:rPr>
          <w:rFonts w:ascii="Traditional Arabic" w:hAnsi="Traditional Arabic" w:cs="Traditional Arabic"/>
          <w:b/>
          <w:bCs/>
          <w:sz w:val="36"/>
          <w:szCs w:val="36"/>
          <w:rtl/>
          <w:lang w:bidi="ar-DZ"/>
        </w:rPr>
        <w:t>آليات قراء</w:t>
      </w:r>
      <w:r w:rsidR="000364A9" w:rsidRPr="0081444E">
        <w:rPr>
          <w:rFonts w:ascii="Traditional Arabic" w:hAnsi="Traditional Arabic" w:cs="Traditional Arabic"/>
          <w:b/>
          <w:bCs/>
          <w:sz w:val="36"/>
          <w:szCs w:val="36"/>
          <w:rtl/>
          <w:lang w:bidi="ar-DZ"/>
        </w:rPr>
        <w:t>ة</w:t>
      </w:r>
      <w:r w:rsidR="000364A9">
        <w:rPr>
          <w:rFonts w:ascii="Traditional Arabic" w:hAnsi="Traditional Arabic" w:cs="Traditional Arabic"/>
          <w:sz w:val="36"/>
          <w:szCs w:val="36"/>
          <w:rtl/>
          <w:lang w:bidi="ar-DZ"/>
        </w:rPr>
        <w:t xml:space="preserve"> </w:t>
      </w:r>
      <w:r w:rsidR="000364A9" w:rsidRPr="0081444E">
        <w:rPr>
          <w:rFonts w:ascii="Traditional Arabic" w:hAnsi="Traditional Arabic" w:cs="Traditional Arabic"/>
          <w:b/>
          <w:bCs/>
          <w:sz w:val="36"/>
          <w:szCs w:val="36"/>
          <w:rtl/>
          <w:lang w:bidi="ar-DZ"/>
        </w:rPr>
        <w:t>الصورة في علاقتها بالسرد وصف</w:t>
      </w:r>
      <w:r w:rsidR="000364A9" w:rsidRPr="0081444E">
        <w:rPr>
          <w:rFonts w:ascii="Traditional Arabic" w:hAnsi="Traditional Arabic" w:cs="Traditional Arabic" w:hint="cs"/>
          <w:b/>
          <w:bCs/>
          <w:sz w:val="36"/>
          <w:szCs w:val="36"/>
          <w:rtl/>
          <w:lang w:bidi="ar-DZ"/>
        </w:rPr>
        <w:t>ا</w:t>
      </w:r>
      <w:r w:rsidR="000364A9" w:rsidRPr="0081444E">
        <w:rPr>
          <w:rFonts w:ascii="Traditional Arabic" w:hAnsi="Traditional Arabic" w:cs="Traditional Arabic"/>
          <w:b/>
          <w:bCs/>
          <w:sz w:val="36"/>
          <w:szCs w:val="36"/>
          <w:rtl/>
          <w:lang w:bidi="ar-DZ"/>
        </w:rPr>
        <w:t xml:space="preserve"> وتأويل</w:t>
      </w:r>
      <w:r w:rsidR="000364A9" w:rsidRPr="0081444E">
        <w:rPr>
          <w:rFonts w:ascii="Traditional Arabic" w:hAnsi="Traditional Arabic" w:cs="Traditional Arabic" w:hint="cs"/>
          <w:b/>
          <w:bCs/>
          <w:sz w:val="36"/>
          <w:szCs w:val="36"/>
          <w:rtl/>
          <w:lang w:bidi="ar-DZ"/>
        </w:rPr>
        <w:t>ا</w:t>
      </w:r>
      <w:r w:rsidR="000364A9">
        <w:rPr>
          <w:rFonts w:ascii="Traditional Arabic" w:hAnsi="Traditional Arabic" w:cs="Traditional Arabic"/>
          <w:sz w:val="36"/>
          <w:szCs w:val="36"/>
          <w:rtl/>
          <w:lang w:bidi="ar-DZ"/>
        </w:rPr>
        <w:t xml:space="preserve"> وقد قسّم إلى: أربع</w:t>
      </w:r>
      <w:r w:rsidR="000364A9">
        <w:rPr>
          <w:rFonts w:ascii="Traditional Arabic" w:hAnsi="Traditional Arabic" w:cs="Traditional Arabic" w:hint="cs"/>
          <w:sz w:val="36"/>
          <w:szCs w:val="36"/>
          <w:rtl/>
        </w:rPr>
        <w:t xml:space="preserve">ة </w:t>
      </w:r>
      <w:r w:rsidRPr="00F8770E">
        <w:rPr>
          <w:rFonts w:ascii="Traditional Arabic" w:hAnsi="Traditional Arabic" w:cs="Traditional Arabic"/>
          <w:sz w:val="36"/>
          <w:szCs w:val="36"/>
          <w:rtl/>
          <w:lang w:bidi="ar-DZ"/>
        </w:rPr>
        <w:t xml:space="preserve">مطالب وهي: </w:t>
      </w:r>
    </w:p>
    <w:p w:rsidR="0022687F" w:rsidRDefault="00C41EC8"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 xml:space="preserve">(1) </w:t>
      </w:r>
      <w:r w:rsidR="0022687F" w:rsidRPr="00F8770E">
        <w:rPr>
          <w:rFonts w:ascii="Traditional Arabic" w:hAnsi="Traditional Arabic" w:cs="Traditional Arabic"/>
          <w:sz w:val="36"/>
          <w:szCs w:val="36"/>
          <w:rtl/>
          <w:lang w:bidi="ar-DZ"/>
        </w:rPr>
        <w:t>تقنية التداول بين الحواس والرؤية في الخطاب القصصي.</w:t>
      </w:r>
    </w:p>
    <w:p w:rsidR="00302F0A" w:rsidRDefault="00C41EC8" w:rsidP="00C97338">
      <w:pPr>
        <w:bidi/>
        <w:spacing w:after="80" w:line="276" w:lineRule="auto"/>
        <w:ind w:left="253"/>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 xml:space="preserve">(2) اللغة الحواسية وتكميل عناصر المحكي. </w:t>
      </w:r>
    </w:p>
    <w:p w:rsidR="00302F0A" w:rsidRPr="0022687F" w:rsidRDefault="00C41EC8"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 xml:space="preserve">(3) </w:t>
      </w:r>
      <w:r w:rsidR="0022687F" w:rsidRPr="00F8770E">
        <w:rPr>
          <w:rFonts w:ascii="Traditional Arabic" w:hAnsi="Traditional Arabic" w:cs="Traditional Arabic"/>
          <w:sz w:val="36"/>
          <w:szCs w:val="36"/>
          <w:rtl/>
          <w:lang w:bidi="ar-DZ"/>
        </w:rPr>
        <w:t>وظائف الحواس في السرد الأدبي.</w:t>
      </w:r>
    </w:p>
    <w:p w:rsidR="00C41EC8" w:rsidRPr="00F8770E" w:rsidRDefault="00C41EC8" w:rsidP="00C97338">
      <w:pPr>
        <w:bidi/>
        <w:spacing w:after="80" w:line="276" w:lineRule="auto"/>
        <w:ind w:left="253"/>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 xml:space="preserve">(4) </w:t>
      </w:r>
      <w:r w:rsidR="00F336DB">
        <w:rPr>
          <w:rFonts w:ascii="Traditional Arabic" w:hAnsi="Traditional Arabic" w:cs="Traditional Arabic" w:hint="cs"/>
          <w:sz w:val="36"/>
          <w:szCs w:val="36"/>
          <w:rtl/>
          <w:lang w:bidi="ar-DZ"/>
        </w:rPr>
        <w:t xml:space="preserve">آليات قراءة الصورة الفوتوغرافية والتشكيلية في السرد. </w:t>
      </w:r>
    </w:p>
    <w:p w:rsidR="00E70301" w:rsidRDefault="00A5097C" w:rsidP="00C97338">
      <w:pPr>
        <w:bidi/>
        <w:spacing w:after="80" w:line="276" w:lineRule="auto"/>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ويليه</w:t>
      </w:r>
      <w:r w:rsidRPr="0081444E">
        <w:rPr>
          <w:rFonts w:ascii="Traditional Arabic" w:hAnsi="Traditional Arabic" w:cs="Traditional Arabic" w:hint="cs"/>
          <w:b/>
          <w:bCs/>
          <w:sz w:val="36"/>
          <w:szCs w:val="36"/>
          <w:rtl/>
          <w:lang w:bidi="ar-DZ"/>
        </w:rPr>
        <w:t xml:space="preserve"> المبحث  لثاني</w:t>
      </w:r>
      <w:r>
        <w:rPr>
          <w:rFonts w:ascii="Traditional Arabic" w:hAnsi="Traditional Arabic" w:cs="Traditional Arabic" w:hint="cs"/>
          <w:sz w:val="36"/>
          <w:szCs w:val="36"/>
          <w:rtl/>
          <w:lang w:bidi="ar-DZ"/>
        </w:rPr>
        <w:t xml:space="preserve"> الذي  وسم  ب</w:t>
      </w:r>
      <w:r w:rsidR="00C41EC8" w:rsidRPr="00F8770E">
        <w:rPr>
          <w:rFonts w:ascii="Traditional Arabic" w:hAnsi="Traditional Arabic" w:cs="Traditional Arabic"/>
          <w:b/>
          <w:bCs/>
          <w:sz w:val="36"/>
          <w:szCs w:val="36"/>
          <w:rtl/>
          <w:lang w:bidi="ar-DZ"/>
        </w:rPr>
        <w:t>:</w:t>
      </w:r>
      <w:r w:rsidR="00C41EC8" w:rsidRPr="00F8770E">
        <w:rPr>
          <w:rFonts w:ascii="Traditional Arabic" w:hAnsi="Traditional Arabic" w:cs="Traditional Arabic"/>
          <w:sz w:val="36"/>
          <w:szCs w:val="36"/>
          <w:rtl/>
          <w:lang w:bidi="ar-DZ"/>
        </w:rPr>
        <w:t xml:space="preserve"> </w:t>
      </w:r>
      <w:r w:rsidR="00C41EC8" w:rsidRPr="0081444E">
        <w:rPr>
          <w:rFonts w:ascii="Traditional Arabic" w:hAnsi="Traditional Arabic" w:cs="Traditional Arabic"/>
          <w:b/>
          <w:bCs/>
          <w:sz w:val="36"/>
          <w:szCs w:val="36"/>
          <w:rtl/>
          <w:lang w:bidi="ar-DZ"/>
        </w:rPr>
        <w:t>طبيعة الصورة في ر</w:t>
      </w:r>
      <w:r w:rsidR="00BB21B1" w:rsidRPr="0081444E">
        <w:rPr>
          <w:rFonts w:ascii="Traditional Arabic" w:hAnsi="Traditional Arabic" w:cs="Traditional Arabic"/>
          <w:b/>
          <w:bCs/>
          <w:sz w:val="36"/>
          <w:szCs w:val="36"/>
          <w:rtl/>
          <w:lang w:bidi="ar-DZ"/>
        </w:rPr>
        <w:t>واية حائط المبكى</w:t>
      </w:r>
      <w:r w:rsidR="00BB21B1">
        <w:rPr>
          <w:rFonts w:ascii="Traditional Arabic" w:hAnsi="Traditional Arabic" w:cs="Traditional Arabic"/>
          <w:sz w:val="36"/>
          <w:szCs w:val="36"/>
          <w:rtl/>
          <w:lang w:bidi="ar-DZ"/>
        </w:rPr>
        <w:t xml:space="preserve"> وقد ضم </w:t>
      </w:r>
      <w:r w:rsidR="00F53037">
        <w:rPr>
          <w:rFonts w:ascii="Traditional Arabic" w:hAnsi="Traditional Arabic" w:cs="Traditional Arabic" w:hint="cs"/>
          <w:sz w:val="36"/>
          <w:szCs w:val="36"/>
          <w:rtl/>
        </w:rPr>
        <w:t xml:space="preserve"> أريع  مطالب </w:t>
      </w:r>
      <w:r w:rsidR="00C41EC8" w:rsidRPr="00F8770E">
        <w:rPr>
          <w:rFonts w:ascii="Traditional Arabic" w:hAnsi="Traditional Arabic" w:cs="Traditional Arabic"/>
          <w:sz w:val="36"/>
          <w:szCs w:val="36"/>
          <w:rtl/>
          <w:lang w:bidi="ar-DZ"/>
        </w:rPr>
        <w:t>هي:</w:t>
      </w:r>
    </w:p>
    <w:p w:rsidR="00E70301" w:rsidRDefault="0022687F"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(1)</w:t>
      </w:r>
      <w:r w:rsidR="00C41EC8" w:rsidRPr="00F8770E">
        <w:rPr>
          <w:rFonts w:ascii="Traditional Arabic" w:hAnsi="Traditional Arabic" w:cs="Traditional Arabic"/>
          <w:sz w:val="36"/>
          <w:szCs w:val="36"/>
          <w:rtl/>
          <w:lang w:bidi="ar-DZ"/>
        </w:rPr>
        <w:t>سيميائية</w:t>
      </w:r>
      <w:r w:rsidR="0081444E">
        <w:rPr>
          <w:rFonts w:ascii="Traditional Arabic" w:hAnsi="Traditional Arabic" w:cs="Traditional Arabic" w:hint="cs"/>
          <w:sz w:val="36"/>
          <w:szCs w:val="36"/>
          <w:rtl/>
          <w:lang w:bidi="ar-DZ"/>
        </w:rPr>
        <w:t xml:space="preserve"> </w:t>
      </w:r>
      <w:r w:rsidR="00E70301">
        <w:rPr>
          <w:rFonts w:ascii="Traditional Arabic" w:hAnsi="Traditional Arabic" w:cs="Traditional Arabic"/>
          <w:sz w:val="36"/>
          <w:szCs w:val="36"/>
          <w:rtl/>
          <w:lang w:bidi="ar-DZ"/>
        </w:rPr>
        <w:t>اللون</w:t>
      </w:r>
      <w:r w:rsidR="00E70301">
        <w:rPr>
          <w:rFonts w:ascii="Traditional Arabic" w:hAnsi="Traditional Arabic" w:cs="Traditional Arabic" w:hint="cs"/>
          <w:sz w:val="36"/>
          <w:szCs w:val="36"/>
          <w:rtl/>
          <w:lang w:bidi="ar-DZ"/>
        </w:rPr>
        <w:t xml:space="preserve"> ودوره في برمجة الصورة البصرية .</w:t>
      </w:r>
    </w:p>
    <w:p w:rsidR="00C41EC8" w:rsidRDefault="0022687F"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(2)</w:t>
      </w:r>
      <w:r w:rsidR="00E70301">
        <w:rPr>
          <w:rFonts w:ascii="Traditional Arabic" w:hAnsi="Traditional Arabic" w:cs="Traditional Arabic"/>
          <w:sz w:val="36"/>
          <w:szCs w:val="36"/>
          <w:rtl/>
          <w:lang w:bidi="ar-DZ"/>
        </w:rPr>
        <w:t>هارمونية الألوان وتباين</w:t>
      </w:r>
      <w:r w:rsidR="00E70301">
        <w:rPr>
          <w:rFonts w:ascii="Traditional Arabic" w:hAnsi="Traditional Arabic" w:cs="Traditional Arabic" w:hint="cs"/>
          <w:sz w:val="36"/>
          <w:szCs w:val="36"/>
          <w:rtl/>
          <w:lang w:bidi="ar-DZ"/>
        </w:rPr>
        <w:t>ها.</w:t>
      </w:r>
    </w:p>
    <w:p w:rsidR="00C24A7B" w:rsidRDefault="0022687F"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(3)</w:t>
      </w:r>
      <w:r w:rsidR="00E70301">
        <w:rPr>
          <w:rFonts w:ascii="Traditional Arabic" w:hAnsi="Traditional Arabic" w:cs="Traditional Arabic" w:hint="cs"/>
          <w:sz w:val="36"/>
          <w:szCs w:val="36"/>
          <w:rtl/>
          <w:lang w:bidi="ar-DZ"/>
        </w:rPr>
        <w:t xml:space="preserve">سيميائية المدرك البصري </w:t>
      </w:r>
      <w:r w:rsidR="00C24A7B">
        <w:rPr>
          <w:rFonts w:ascii="Traditional Arabic" w:hAnsi="Traditional Arabic" w:cs="Traditional Arabic" w:hint="cs"/>
          <w:sz w:val="36"/>
          <w:szCs w:val="36"/>
          <w:rtl/>
          <w:lang w:bidi="ar-DZ"/>
        </w:rPr>
        <w:t>في الغلاف الخارجي والداخلي .</w:t>
      </w:r>
    </w:p>
    <w:p w:rsidR="00C24A7B" w:rsidRPr="00F8770E" w:rsidRDefault="0022687F"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(4)</w:t>
      </w:r>
      <w:r w:rsidR="00C24A7B">
        <w:rPr>
          <w:rFonts w:ascii="Traditional Arabic" w:hAnsi="Traditional Arabic" w:cs="Traditional Arabic" w:hint="cs"/>
          <w:sz w:val="36"/>
          <w:szCs w:val="36"/>
          <w:rtl/>
          <w:lang w:bidi="ar-DZ"/>
        </w:rPr>
        <w:t>سيميائية المدرك البصري في الصورة التشكيلية والفوتوغرافية .</w:t>
      </w:r>
    </w:p>
    <w:p w:rsidR="00EE6CEA" w:rsidRPr="0081444E" w:rsidRDefault="00A5097C" w:rsidP="00C97338">
      <w:pPr>
        <w:bidi/>
        <w:spacing w:after="80" w:line="276" w:lineRule="auto"/>
        <w:ind w:left="360"/>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lastRenderedPageBreak/>
        <w:t xml:space="preserve">وفي  الأخير  يوجد </w:t>
      </w:r>
      <w:r w:rsidR="00C41EC8" w:rsidRPr="0081444E">
        <w:rPr>
          <w:rFonts w:ascii="Traditional Arabic" w:hAnsi="Traditional Arabic" w:cs="Traditional Arabic"/>
          <w:b/>
          <w:bCs/>
          <w:sz w:val="36"/>
          <w:szCs w:val="36"/>
          <w:rtl/>
          <w:lang w:bidi="ar-DZ"/>
        </w:rPr>
        <w:t>المبحث الثا</w:t>
      </w:r>
      <w:r w:rsidRPr="0081444E">
        <w:rPr>
          <w:rFonts w:ascii="Traditional Arabic" w:hAnsi="Traditional Arabic" w:cs="Traditional Arabic" w:hint="cs"/>
          <w:b/>
          <w:bCs/>
          <w:sz w:val="36"/>
          <w:szCs w:val="36"/>
          <w:rtl/>
          <w:lang w:bidi="ar-DZ"/>
        </w:rPr>
        <w:t>لث</w:t>
      </w:r>
      <w:r>
        <w:rPr>
          <w:rFonts w:ascii="Traditional Arabic" w:hAnsi="Traditional Arabic" w:cs="Traditional Arabic" w:hint="cs"/>
          <w:sz w:val="36"/>
          <w:szCs w:val="36"/>
          <w:rtl/>
          <w:lang w:bidi="ar-DZ"/>
        </w:rPr>
        <w:t xml:space="preserve"> والذي عنون ب</w:t>
      </w:r>
      <w:r w:rsidR="00C41EC8" w:rsidRPr="00F8770E">
        <w:rPr>
          <w:rFonts w:ascii="Traditional Arabic" w:hAnsi="Traditional Arabic" w:cs="Traditional Arabic"/>
          <w:sz w:val="36"/>
          <w:szCs w:val="36"/>
          <w:rtl/>
          <w:lang w:bidi="ar-DZ"/>
        </w:rPr>
        <w:t xml:space="preserve"> </w:t>
      </w:r>
      <w:r w:rsidR="00C41EC8" w:rsidRPr="0081444E">
        <w:rPr>
          <w:rFonts w:ascii="Traditional Arabic" w:hAnsi="Traditional Arabic" w:cs="Traditional Arabic"/>
          <w:b/>
          <w:bCs/>
          <w:sz w:val="36"/>
          <w:szCs w:val="36"/>
          <w:rtl/>
          <w:lang w:bidi="ar-DZ"/>
        </w:rPr>
        <w:t>التسريد البصري وعلاقته بالبنية السردية للرواية</w:t>
      </w:r>
      <w:r w:rsidR="00C24A7B" w:rsidRPr="0081444E">
        <w:rPr>
          <w:rFonts w:ascii="Traditional Arabic" w:hAnsi="Traditional Arabic" w:cs="Traditional Arabic" w:hint="cs"/>
          <w:b/>
          <w:bCs/>
          <w:sz w:val="36"/>
          <w:szCs w:val="36"/>
          <w:rtl/>
          <w:lang w:bidi="ar-DZ"/>
        </w:rPr>
        <w:t>:</w:t>
      </w:r>
      <w:r w:rsidR="00C24A7B" w:rsidRPr="0081444E">
        <w:rPr>
          <w:rFonts w:ascii="Traditional Arabic" w:hAnsi="Traditional Arabic" w:cs="Traditional Arabic"/>
          <w:sz w:val="36"/>
          <w:szCs w:val="36"/>
          <w:rtl/>
          <w:lang w:bidi="ar-DZ"/>
        </w:rPr>
        <w:t xml:space="preserve">وهو بدوره قد شمل </w:t>
      </w:r>
      <w:r w:rsidR="00565E7D" w:rsidRPr="0081444E">
        <w:rPr>
          <w:rFonts w:ascii="Traditional Arabic" w:hAnsi="Traditional Arabic" w:cs="Traditional Arabic" w:hint="cs"/>
          <w:sz w:val="36"/>
          <w:szCs w:val="36"/>
          <w:rtl/>
          <w:lang w:bidi="ar-DZ"/>
        </w:rPr>
        <w:t xml:space="preserve">خمس </w:t>
      </w:r>
      <w:r w:rsidR="00C41EC8" w:rsidRPr="0081444E">
        <w:rPr>
          <w:rFonts w:ascii="Traditional Arabic" w:hAnsi="Traditional Arabic" w:cs="Traditional Arabic"/>
          <w:sz w:val="36"/>
          <w:szCs w:val="36"/>
          <w:rtl/>
          <w:lang w:bidi="ar-DZ"/>
        </w:rPr>
        <w:t>مطالب هي</w:t>
      </w:r>
      <w:r w:rsidR="00C41EC8" w:rsidRPr="0081444E">
        <w:rPr>
          <w:rFonts w:ascii="Traditional Arabic" w:hAnsi="Traditional Arabic" w:cs="Traditional Arabic"/>
          <w:b/>
          <w:bCs/>
          <w:sz w:val="36"/>
          <w:szCs w:val="36"/>
          <w:rtl/>
          <w:lang w:bidi="ar-DZ"/>
        </w:rPr>
        <w:t>:</w:t>
      </w:r>
    </w:p>
    <w:p w:rsidR="00EE6CEA" w:rsidRDefault="00565E7D"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 xml:space="preserve">(1) </w:t>
      </w:r>
      <w:r w:rsidRPr="00565E7D">
        <w:rPr>
          <w:rFonts w:ascii="Traditional Arabic" w:hAnsi="Traditional Arabic" w:cs="Traditional Arabic"/>
          <w:sz w:val="36"/>
          <w:szCs w:val="36"/>
          <w:rtl/>
          <w:lang w:bidi="ar-DZ"/>
        </w:rPr>
        <w:t>التنظيم المجمل للصورة كما يصفها الراوي ويتخيلها القارئ</w:t>
      </w:r>
      <w:r w:rsidR="00C24A7B">
        <w:rPr>
          <w:rFonts w:ascii="Traditional Arabic" w:hAnsi="Traditional Arabic" w:cs="Traditional Arabic" w:hint="cs"/>
          <w:sz w:val="36"/>
          <w:szCs w:val="36"/>
          <w:rtl/>
          <w:lang w:bidi="ar-DZ"/>
        </w:rPr>
        <w:t>.</w:t>
      </w:r>
    </w:p>
    <w:p w:rsidR="00310A3A" w:rsidRDefault="00565E7D"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(2)</w:t>
      </w:r>
      <w:r w:rsidRPr="00565E7D">
        <w:rPr>
          <w:rFonts w:ascii="Traditional Arabic" w:hAnsi="Traditional Arabic" w:cs="Traditional Arabic"/>
          <w:sz w:val="36"/>
          <w:szCs w:val="36"/>
          <w:rtl/>
          <w:lang w:bidi="ar-DZ"/>
        </w:rPr>
        <w:t xml:space="preserve">الصورة الفوتوغرافية </w:t>
      </w:r>
      <w:r w:rsidRPr="00565E7D">
        <w:rPr>
          <w:rFonts w:ascii="Traditional Arabic" w:hAnsi="Traditional Arabic" w:cs="Traditional Arabic" w:hint="cs"/>
          <w:sz w:val="36"/>
          <w:szCs w:val="36"/>
          <w:rtl/>
          <w:lang w:bidi="ar-DZ"/>
        </w:rPr>
        <w:t>والتوثيق</w:t>
      </w:r>
      <w:r w:rsidRPr="00565E7D">
        <w:rPr>
          <w:rFonts w:ascii="Traditional Arabic" w:hAnsi="Traditional Arabic" w:cs="Traditional Arabic"/>
          <w:sz w:val="36"/>
          <w:szCs w:val="36"/>
          <w:rtl/>
          <w:lang w:bidi="ar-DZ"/>
        </w:rPr>
        <w:t xml:space="preserve"> الزمني للرواية</w:t>
      </w:r>
    </w:p>
    <w:p w:rsidR="00310A3A" w:rsidRDefault="00565E7D"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(3)</w:t>
      </w:r>
      <w:r w:rsidR="007D2FBF" w:rsidRPr="007D2FBF">
        <w:rPr>
          <w:rFonts w:ascii="Traditional Arabic" w:hAnsi="Traditional Arabic" w:cs="Traditional Arabic"/>
          <w:sz w:val="36"/>
          <w:szCs w:val="36"/>
          <w:rtl/>
          <w:lang w:bidi="ar-DZ"/>
        </w:rPr>
        <w:t xml:space="preserve"> الصورة الفوتوغرافية </w:t>
      </w:r>
      <w:r w:rsidR="007D2FBF" w:rsidRPr="007D2FBF">
        <w:rPr>
          <w:rFonts w:ascii="Traditional Arabic" w:hAnsi="Traditional Arabic" w:cs="Traditional Arabic" w:hint="cs"/>
          <w:sz w:val="36"/>
          <w:szCs w:val="36"/>
          <w:rtl/>
          <w:lang w:bidi="ar-DZ"/>
        </w:rPr>
        <w:t>والتحديد</w:t>
      </w:r>
      <w:r w:rsidR="007D2FBF" w:rsidRPr="007D2FBF">
        <w:rPr>
          <w:rFonts w:ascii="Traditional Arabic" w:hAnsi="Traditional Arabic" w:cs="Traditional Arabic"/>
          <w:sz w:val="36"/>
          <w:szCs w:val="36"/>
          <w:rtl/>
          <w:lang w:bidi="ar-DZ"/>
        </w:rPr>
        <w:t xml:space="preserve"> المكاني في الرواية</w:t>
      </w:r>
    </w:p>
    <w:p w:rsidR="00C41EC8" w:rsidRDefault="00565E7D" w:rsidP="00C97338">
      <w:pPr>
        <w:bidi/>
        <w:spacing w:after="80" w:line="276" w:lineRule="auto"/>
        <w:ind w:left="360"/>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(4)</w:t>
      </w:r>
      <w:r w:rsidR="007D2FBF" w:rsidRPr="007D2FBF">
        <w:rPr>
          <w:rFonts w:ascii="Traditional Arabic" w:hAnsi="Traditional Arabic" w:cs="Traditional Arabic"/>
          <w:sz w:val="36"/>
          <w:szCs w:val="36"/>
          <w:rtl/>
          <w:lang w:bidi="ar-DZ"/>
        </w:rPr>
        <w:t xml:space="preserve"> الصورة الفوتوغرافية ووصف الشخصية في الرواية</w:t>
      </w:r>
      <w:r w:rsidR="007D2FBF">
        <w:rPr>
          <w:rFonts w:ascii="Traditional Arabic" w:hAnsi="Traditional Arabic" w:cs="Traditional Arabic" w:hint="cs"/>
          <w:sz w:val="36"/>
          <w:szCs w:val="36"/>
          <w:rtl/>
          <w:lang w:bidi="ar-DZ"/>
        </w:rPr>
        <w:t>.</w:t>
      </w:r>
    </w:p>
    <w:p w:rsidR="007D2FBF" w:rsidRPr="00F8770E" w:rsidRDefault="007D2FBF" w:rsidP="00C97338">
      <w:pPr>
        <w:bidi/>
        <w:spacing w:after="80" w:line="276" w:lineRule="auto"/>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w:t>
      </w:r>
      <w:r w:rsidRPr="007D2FBF">
        <w:rPr>
          <w:rFonts w:ascii="Traditional Arabic" w:hAnsi="Traditional Arabic" w:cs="Traditional Arabic"/>
          <w:sz w:val="36"/>
          <w:szCs w:val="36"/>
          <w:rtl/>
          <w:lang w:bidi="ar-DZ"/>
        </w:rPr>
        <w:t>الصورة الفوتوغرافية وتقنيتي الاستباق والاسترجاع</w:t>
      </w:r>
      <w:r w:rsidRPr="00107A79">
        <w:rPr>
          <w:rFonts w:ascii="Traditional Arabic" w:hAnsi="Traditional Arabic" w:cs="Traditional Arabic"/>
          <w:b/>
          <w:bCs/>
          <w:sz w:val="36"/>
          <w:szCs w:val="36"/>
          <w:rtl/>
          <w:lang w:bidi="ar-DZ"/>
        </w:rPr>
        <w:t>.</w:t>
      </w:r>
    </w:p>
    <w:p w:rsidR="00C41EC8" w:rsidRPr="00F8770E" w:rsidRDefault="00310A3A" w:rsidP="00C97338">
      <w:pPr>
        <w:bidi/>
        <w:spacing w:after="80" w:line="276" w:lineRule="auto"/>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rPr>
        <w:t>ثم</w:t>
      </w:r>
      <w:r w:rsidR="00C41EC8" w:rsidRPr="00F8770E">
        <w:rPr>
          <w:rFonts w:ascii="Traditional Arabic" w:hAnsi="Traditional Arabic" w:cs="Traditional Arabic"/>
          <w:sz w:val="36"/>
          <w:szCs w:val="36"/>
          <w:rtl/>
          <w:lang w:bidi="ar-DZ"/>
        </w:rPr>
        <w:t xml:space="preserve"> خاتمة وكانت بمثابة جملة النتائج التي توصلت إليها محاولة فيها الإجابة عن التساؤلات المطروحة.</w:t>
      </w:r>
    </w:p>
    <w:p w:rsidR="00C41EC8" w:rsidRPr="00F8770E" w:rsidRDefault="00C41EC8" w:rsidP="00C97338">
      <w:pPr>
        <w:numPr>
          <w:ilvl w:val="0"/>
          <w:numId w:val="3"/>
        </w:numPr>
        <w:bidi/>
        <w:spacing w:after="80" w:line="276" w:lineRule="auto"/>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ثم إنّه لا يخلو أي عمل من عراقيل ومشقات، فقد واجهتني بعض الصعوبات:</w:t>
      </w:r>
    </w:p>
    <w:p w:rsidR="00C41EC8" w:rsidRPr="00F8770E" w:rsidRDefault="00C41EC8" w:rsidP="00C97338">
      <w:pPr>
        <w:numPr>
          <w:ilvl w:val="0"/>
          <w:numId w:val="6"/>
        </w:numPr>
        <w:bidi/>
        <w:spacing w:after="80" w:line="276" w:lineRule="auto"/>
        <w:ind w:left="395" w:firstLine="0"/>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شمولية وسعة المنهج السيميائي الذي من الصعب الإلمام بتفاصيله وآلياته.</w:t>
      </w:r>
    </w:p>
    <w:p w:rsidR="00C41EC8" w:rsidRPr="00F8770E" w:rsidRDefault="00C41EC8" w:rsidP="00C97338">
      <w:pPr>
        <w:numPr>
          <w:ilvl w:val="0"/>
          <w:numId w:val="6"/>
        </w:numPr>
        <w:bidi/>
        <w:spacing w:after="80" w:line="276" w:lineRule="auto"/>
        <w:ind w:left="395" w:firstLine="0"/>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مشقّة العثور على المصادر والمراجع التي تخدم البحث في زمن انتشار جائحة كورونا وما أنجر عنه من تباعد اجتماعي.</w:t>
      </w:r>
    </w:p>
    <w:p w:rsidR="00C41EC8" w:rsidRPr="00F8770E" w:rsidRDefault="00C41EC8" w:rsidP="00C97338">
      <w:pPr>
        <w:numPr>
          <w:ilvl w:val="0"/>
          <w:numId w:val="6"/>
        </w:numPr>
        <w:bidi/>
        <w:spacing w:after="80" w:line="276" w:lineRule="auto"/>
        <w:ind w:left="395" w:firstLine="0"/>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كما قد اعتمدت في دراستي هذه على جملة من المصادر والمراجع التي ساعدتني على إثرائها.</w:t>
      </w:r>
    </w:p>
    <w:p w:rsidR="00C41EC8" w:rsidRPr="00F8770E" w:rsidRDefault="00C41EC8" w:rsidP="00C97338">
      <w:pPr>
        <w:numPr>
          <w:ilvl w:val="0"/>
          <w:numId w:val="6"/>
        </w:numPr>
        <w:bidi/>
        <w:spacing w:after="80" w:line="276" w:lineRule="auto"/>
        <w:ind w:left="395" w:firstLine="0"/>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جمالية الصورة وكيف نتذوقها لبرنارد مايرز مسعد القاضي.</w:t>
      </w:r>
    </w:p>
    <w:p w:rsidR="004A2AC9" w:rsidRDefault="00C41EC8" w:rsidP="00C97338">
      <w:pPr>
        <w:numPr>
          <w:ilvl w:val="0"/>
          <w:numId w:val="6"/>
        </w:numPr>
        <w:bidi/>
        <w:spacing w:after="80" w:line="276" w:lineRule="auto"/>
        <w:ind w:left="395" w:firstLine="0"/>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جمالية الصورة في جدلية العلاقة بين</w:t>
      </w:r>
      <w:r w:rsidR="004A2AC9">
        <w:rPr>
          <w:rFonts w:ascii="Traditional Arabic" w:hAnsi="Traditional Arabic" w:cs="Traditional Arabic"/>
          <w:sz w:val="36"/>
          <w:szCs w:val="36"/>
          <w:rtl/>
          <w:lang w:bidi="ar-DZ"/>
        </w:rPr>
        <w:t xml:space="preserve"> الفن التشكيلي والشعر لكلود عبي</w:t>
      </w:r>
      <w:r w:rsidR="004A2AC9">
        <w:rPr>
          <w:rFonts w:ascii="Traditional Arabic" w:hAnsi="Traditional Arabic" w:cs="Traditional Arabic" w:hint="cs"/>
          <w:sz w:val="36"/>
          <w:szCs w:val="36"/>
          <w:rtl/>
          <w:lang w:bidi="ar-DZ"/>
        </w:rPr>
        <w:t>د</w:t>
      </w:r>
    </w:p>
    <w:p w:rsidR="00C41EC8" w:rsidRPr="004A2AC9" w:rsidRDefault="00C41EC8" w:rsidP="00C97338">
      <w:pPr>
        <w:numPr>
          <w:ilvl w:val="0"/>
          <w:numId w:val="6"/>
        </w:numPr>
        <w:bidi/>
        <w:spacing w:after="80" w:line="276" w:lineRule="auto"/>
        <w:ind w:left="395" w:firstLine="0"/>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t xml:space="preserve"> عبد الحق بلعابد</w:t>
      </w:r>
      <w:r w:rsidR="004A2AC9">
        <w:rPr>
          <w:rFonts w:ascii="Traditional Arabic" w:hAnsi="Traditional Arabic" w:cs="Traditional Arabic" w:hint="cs"/>
          <w:sz w:val="36"/>
          <w:szCs w:val="36"/>
          <w:rtl/>
          <w:lang w:bidi="ar-DZ"/>
        </w:rPr>
        <w:t xml:space="preserve"> .</w:t>
      </w:r>
      <w:r w:rsidRPr="004A2AC9">
        <w:rPr>
          <w:rFonts w:ascii="Traditional Arabic" w:hAnsi="Traditional Arabic" w:cs="Traditional Arabic"/>
          <w:sz w:val="36"/>
          <w:szCs w:val="36"/>
          <w:rtl/>
          <w:lang w:bidi="ar-DZ"/>
        </w:rPr>
        <w:t>عتبات النص إلى المناص.</w:t>
      </w:r>
    </w:p>
    <w:p w:rsidR="00C41EC8" w:rsidRPr="00F8770E" w:rsidRDefault="00C41EC8" w:rsidP="00C97338">
      <w:pPr>
        <w:bidi/>
        <w:spacing w:after="80" w:line="276" w:lineRule="auto"/>
        <w:ind w:left="435" w:hanging="323"/>
        <w:rPr>
          <w:rFonts w:ascii="Traditional Arabic" w:hAnsi="Traditional Arabic" w:cs="Traditional Arabic"/>
          <w:sz w:val="36"/>
          <w:szCs w:val="36"/>
          <w:rtl/>
          <w:lang w:bidi="ar-DZ"/>
        </w:rPr>
      </w:pPr>
      <w:r w:rsidRPr="00F8770E">
        <w:rPr>
          <w:rFonts w:ascii="Traditional Arabic" w:hAnsi="Traditional Arabic" w:cs="Traditional Arabic"/>
          <w:sz w:val="36"/>
          <w:szCs w:val="36"/>
          <w:rtl/>
          <w:lang w:bidi="ar-DZ"/>
        </w:rPr>
        <w:t>وفي الأخير لا يسعني إلاّ أن أتقدّم بفائق الشكر للأستاذة المشرفة: د. عقيلة مصيطفى على ما قدّمته لي من توجيهات زادت في إحكام هذا البحث.</w:t>
      </w:r>
    </w:p>
    <w:p w:rsidR="00C41EC8" w:rsidRPr="00F8770E" w:rsidRDefault="00C41EC8" w:rsidP="00C97338">
      <w:pPr>
        <w:numPr>
          <w:ilvl w:val="0"/>
          <w:numId w:val="3"/>
        </w:numPr>
        <w:tabs>
          <w:tab w:val="left" w:pos="395"/>
        </w:tabs>
        <w:bidi/>
        <w:spacing w:after="80" w:line="276" w:lineRule="auto"/>
        <w:ind w:left="253" w:hanging="141"/>
        <w:rPr>
          <w:rFonts w:ascii="Traditional Arabic" w:hAnsi="Traditional Arabic" w:cs="Traditional Arabic"/>
          <w:sz w:val="36"/>
          <w:szCs w:val="36"/>
          <w:lang w:bidi="ar-DZ"/>
        </w:rPr>
      </w:pPr>
      <w:r w:rsidRPr="00F8770E">
        <w:rPr>
          <w:rFonts w:ascii="Traditional Arabic" w:hAnsi="Traditional Arabic" w:cs="Traditional Arabic"/>
          <w:sz w:val="36"/>
          <w:szCs w:val="36"/>
          <w:rtl/>
          <w:lang w:bidi="ar-DZ"/>
        </w:rPr>
        <w:lastRenderedPageBreak/>
        <w:t xml:space="preserve">كما أتقدّم بجزيل الشكر </w:t>
      </w:r>
      <w:r w:rsidR="00F53037" w:rsidRPr="00F8770E">
        <w:rPr>
          <w:rFonts w:ascii="Traditional Arabic" w:hAnsi="Traditional Arabic" w:cs="Traditional Arabic" w:hint="cs"/>
          <w:sz w:val="36"/>
          <w:szCs w:val="36"/>
          <w:rtl/>
          <w:lang w:bidi="ar-DZ"/>
        </w:rPr>
        <w:t>والعرفان</w:t>
      </w:r>
      <w:r w:rsidRPr="00F8770E">
        <w:rPr>
          <w:rFonts w:ascii="Traditional Arabic" w:hAnsi="Traditional Arabic" w:cs="Traditional Arabic"/>
          <w:sz w:val="36"/>
          <w:szCs w:val="36"/>
          <w:rtl/>
          <w:lang w:bidi="ar-DZ"/>
        </w:rPr>
        <w:t xml:space="preserve"> لجامعة غرداية وإلى جامعة قاصدي مرباح بورقلة، وختاما أسأل الله عزّ وجل أن يعصم قلمي من الخطأ والزلل والخلط وفهمي من الزيغ والزلل والله المستعان وعليه التكلان.</w:t>
      </w:r>
    </w:p>
    <w:p w:rsidR="00CD1FFE" w:rsidRDefault="00CD1FFE" w:rsidP="00C97338">
      <w:pPr>
        <w:bidi/>
        <w:rPr>
          <w:b/>
          <w:bCs/>
          <w:sz w:val="44"/>
          <w:szCs w:val="44"/>
          <w:rtl/>
          <w:lang w:bidi="ar-DZ"/>
        </w:rPr>
      </w:pPr>
    </w:p>
    <w:p w:rsidR="002007B6" w:rsidRDefault="002007B6" w:rsidP="00C97338">
      <w:pPr>
        <w:bidi/>
        <w:rPr>
          <w:b/>
          <w:bCs/>
          <w:sz w:val="44"/>
          <w:szCs w:val="44"/>
          <w:rtl/>
          <w:lang w:bidi="ar-DZ"/>
        </w:rPr>
        <w:sectPr w:rsidR="002007B6" w:rsidSect="00CD1FFE">
          <w:headerReference w:type="default" r:id="rId16"/>
          <w:footerReference w:type="default" r:id="rId17"/>
          <w:pgSz w:w="11906" w:h="16838"/>
          <w:pgMar w:top="1134" w:right="1418" w:bottom="1134" w:left="1134" w:header="709" w:footer="709" w:gutter="737"/>
          <w:pgNumType w:start="2"/>
          <w:cols w:space="708"/>
          <w:bidi/>
          <w:rtlGutter/>
          <w:docGrid w:linePitch="360"/>
        </w:sectPr>
      </w:pPr>
    </w:p>
    <w:p w:rsidR="002007B6" w:rsidRDefault="002007B6" w:rsidP="00C97338">
      <w:pPr>
        <w:bidi/>
        <w:rPr>
          <w:sz w:val="44"/>
          <w:szCs w:val="44"/>
          <w:lang w:bidi="ar-DZ"/>
        </w:rPr>
      </w:pPr>
    </w:p>
    <w:p w:rsidR="00166B80" w:rsidRPr="002007B6" w:rsidRDefault="00166B80" w:rsidP="00C97338">
      <w:pPr>
        <w:bidi/>
        <w:rPr>
          <w:sz w:val="44"/>
          <w:szCs w:val="44"/>
          <w:rtl/>
          <w:lang w:bidi="ar-DZ"/>
        </w:rPr>
      </w:pPr>
    </w:p>
    <w:p w:rsidR="002007B6" w:rsidRPr="002007B6" w:rsidRDefault="002007B6" w:rsidP="00C97338">
      <w:pPr>
        <w:bidi/>
        <w:rPr>
          <w:sz w:val="44"/>
          <w:szCs w:val="44"/>
          <w:rtl/>
          <w:lang w:bidi="ar-DZ"/>
        </w:rPr>
      </w:pPr>
    </w:p>
    <w:p w:rsidR="002007B6" w:rsidRPr="002007B6" w:rsidRDefault="002007B6" w:rsidP="00C97338">
      <w:pPr>
        <w:bidi/>
        <w:rPr>
          <w:sz w:val="44"/>
          <w:szCs w:val="44"/>
          <w:rtl/>
          <w:lang w:bidi="ar-DZ"/>
        </w:rPr>
      </w:pPr>
    </w:p>
    <w:p w:rsidR="002007B6" w:rsidRPr="002007B6" w:rsidRDefault="00800CF6" w:rsidP="00C97338">
      <w:pPr>
        <w:bidi/>
        <w:rPr>
          <w:sz w:val="44"/>
          <w:szCs w:val="44"/>
          <w:rtl/>
          <w:lang w:bidi="ar-DZ"/>
        </w:rPr>
      </w:pPr>
      <w:r>
        <w:rPr>
          <w:noProof/>
          <w:sz w:val="44"/>
          <w:szCs w:val="44"/>
          <w:rtl/>
        </w:rPr>
        <w:pict>
          <v:group id=" 60" o:spid="_x0000_s1033" style="position:absolute;left:0;text-align:left;margin-left:49.7pt;margin-top:23.6pt;width:381.9pt;height:196.8pt;z-index:251663872" coordorigin="1331,2816" coordsize="7638,3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">
            <v:shape id=" 57" o:spid="_x0000_s1034" type="#_x0000_t21" style="position:absolute;left:1331;top:2816;width:7638;height:3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" adj="1228" strokeweight="1pt">
              <v:path arrowok="t"/>
              <v:textbox>
                <w:txbxContent>
                  <w:p w:rsidR="0081444E" w:rsidRPr="00166B80" w:rsidRDefault="0081444E" w:rsidP="00EB4F0B">
                    <w:pPr>
                      <w:jc w:val="center"/>
                      <w:rPr>
                        <w:rFonts w:ascii="Traditional Arabic" w:hAnsi="Traditional Arabic" w:cs="Traditional Arabic"/>
                        <w:b/>
                        <w:bCs/>
                        <w:sz w:val="72"/>
                        <w:szCs w:val="72"/>
                        <w:lang w:val="fr-FR" w:bidi="ar-DZ"/>
                      </w:rPr>
                    </w:pPr>
                  </w:p>
                </w:txbxContent>
              </v:textbox>
            </v:shape>
            <v:shape id=" 58" o:spid="_x0000_s1035" type="#_x0000_t202" style="position:absolute;left:1691;top:3996;width:6949;height:16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" filled="f" stroked="f">
              <v:path arrowok="t"/>
              <v:textbox inset="0,0,0,0">
                <w:txbxContent>
                  <w:p w:rsidR="0081444E" w:rsidRPr="00C24A7B" w:rsidRDefault="0081444E" w:rsidP="0023347D">
                    <w:pPr>
                      <w:pStyle w:val="NormalWeb"/>
                      <w:bidi/>
                      <w:spacing w:before="0" w:beforeAutospacing="0" w:after="0" w:afterAutospacing="0"/>
                      <w:jc w:val="center"/>
                      <w:rPr>
                        <w:b/>
                        <w:bCs/>
                        <w:sz w:val="56"/>
                        <w:szCs w:val="56"/>
                        <w:lang w:bidi="ar-AE"/>
                      </w:rPr>
                    </w:pPr>
                    <w:r w:rsidRPr="00C24A7B">
                      <w:rPr>
                        <w:rFonts w:ascii="Traditional Arabic" w:cs="Traditional Arabic" w:hint="cs"/>
                        <w:b/>
                        <w:bCs/>
                        <w:color w:val="000000"/>
                        <w:sz w:val="56"/>
                        <w:szCs w:val="56"/>
                        <w:rtl/>
                      </w:rPr>
                      <w:t>تفاعل المرئي والمكتوب في الخطاب السردي من منظور النقد المعاصر</w:t>
                    </w:r>
                  </w:p>
                </w:txbxContent>
              </v:textbox>
            </v:shape>
            <v:shape id=" 59" o:spid="_x0000_s1036" type="#_x0000_t202" style="position:absolute;left:3741;top:3025;width:2991;height:7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" filled="f" stroked="f">
              <v:path arrowok="t"/>
              <v:textbox inset="0,0,0,0">
                <w:txbxContent>
                  <w:p w:rsidR="0081444E" w:rsidRPr="00C24A7B" w:rsidRDefault="0081444E" w:rsidP="0023347D">
                    <w:pPr>
                      <w:pStyle w:val="NormalWeb"/>
                      <w:bidi/>
                      <w:spacing w:before="0" w:beforeAutospacing="0" w:after="0" w:afterAutospacing="0"/>
                      <w:jc w:val="center"/>
                      <w:rPr>
                        <w:sz w:val="56"/>
                        <w:szCs w:val="56"/>
                        <w:lang w:bidi="ar-AE"/>
                      </w:rPr>
                    </w:pPr>
                    <w:r w:rsidRPr="00C24A7B">
                      <w:rPr>
                        <w:rFonts w:ascii="Traditional Arabic" w:cs="Traditional Arabic" w:hint="cs"/>
                        <w:b/>
                        <w:bCs/>
                        <w:color w:val="000000"/>
                        <w:sz w:val="56"/>
                        <w:szCs w:val="56"/>
                        <w:rtl/>
                      </w:rPr>
                      <w:t>تمهيــد</w:t>
                    </w:r>
                  </w:p>
                </w:txbxContent>
              </v:textbox>
            </v:shape>
          </v:group>
        </w:pict>
      </w:r>
    </w:p>
    <w:p w:rsidR="002007B6" w:rsidRPr="002007B6" w:rsidRDefault="002007B6" w:rsidP="00C97338">
      <w:pPr>
        <w:bidi/>
        <w:rPr>
          <w:sz w:val="44"/>
          <w:szCs w:val="44"/>
          <w:rtl/>
          <w:lang w:bidi="ar-DZ"/>
        </w:rPr>
      </w:pPr>
    </w:p>
    <w:p w:rsidR="002007B6" w:rsidRDefault="002007B6" w:rsidP="00C97338">
      <w:pPr>
        <w:bidi/>
        <w:rPr>
          <w:sz w:val="44"/>
          <w:szCs w:val="44"/>
          <w:rtl/>
          <w:lang w:bidi="ar-DZ"/>
        </w:rPr>
      </w:pPr>
    </w:p>
    <w:p w:rsidR="00166B80" w:rsidRDefault="00166B80" w:rsidP="00C97338">
      <w:pPr>
        <w:bidi/>
        <w:rPr>
          <w:sz w:val="44"/>
          <w:szCs w:val="44"/>
          <w:rtl/>
          <w:lang w:bidi="ar-DZ"/>
        </w:rPr>
      </w:pPr>
    </w:p>
    <w:p w:rsidR="00166B80" w:rsidRPr="002007B6" w:rsidRDefault="00166B80" w:rsidP="00C97338">
      <w:pPr>
        <w:bidi/>
        <w:rPr>
          <w:sz w:val="44"/>
          <w:szCs w:val="44"/>
          <w:rtl/>
          <w:lang w:bidi="ar-DZ"/>
        </w:rPr>
      </w:pPr>
    </w:p>
    <w:p w:rsidR="002007B6" w:rsidRPr="002007B6" w:rsidRDefault="002007B6" w:rsidP="00C97338">
      <w:pPr>
        <w:bidi/>
        <w:rPr>
          <w:sz w:val="44"/>
          <w:szCs w:val="44"/>
          <w:rtl/>
          <w:lang w:bidi="ar-DZ"/>
        </w:rPr>
      </w:pPr>
    </w:p>
    <w:p w:rsidR="002007B6" w:rsidRPr="002007B6" w:rsidRDefault="002007B6" w:rsidP="00C97338">
      <w:pPr>
        <w:bidi/>
        <w:rPr>
          <w:sz w:val="44"/>
          <w:szCs w:val="44"/>
          <w:rtl/>
          <w:lang w:bidi="ar-DZ"/>
        </w:rPr>
      </w:pPr>
    </w:p>
    <w:p w:rsidR="002007B6" w:rsidRPr="002007B6" w:rsidRDefault="002007B6" w:rsidP="00C97338">
      <w:pPr>
        <w:bidi/>
        <w:rPr>
          <w:sz w:val="44"/>
          <w:szCs w:val="44"/>
          <w:rtl/>
          <w:lang w:bidi="ar-DZ"/>
        </w:rPr>
      </w:pPr>
    </w:p>
    <w:p w:rsidR="002007B6" w:rsidRPr="002007B6" w:rsidRDefault="002007B6" w:rsidP="00C97338">
      <w:pPr>
        <w:bidi/>
        <w:rPr>
          <w:sz w:val="44"/>
          <w:szCs w:val="44"/>
          <w:rtl/>
          <w:lang w:bidi="ar-DZ"/>
        </w:rPr>
      </w:pPr>
    </w:p>
    <w:p w:rsidR="002007B6" w:rsidRPr="002007B6" w:rsidRDefault="002007B6" w:rsidP="00C97338">
      <w:pPr>
        <w:bidi/>
        <w:rPr>
          <w:sz w:val="44"/>
          <w:szCs w:val="44"/>
          <w:rtl/>
          <w:lang w:bidi="ar-DZ"/>
        </w:rPr>
      </w:pPr>
    </w:p>
    <w:p w:rsidR="002007B6" w:rsidRPr="002007B6" w:rsidRDefault="002007B6" w:rsidP="00C97338">
      <w:pPr>
        <w:bidi/>
        <w:rPr>
          <w:sz w:val="44"/>
          <w:szCs w:val="44"/>
          <w:rtl/>
          <w:lang w:bidi="ar-DZ"/>
        </w:rPr>
      </w:pPr>
    </w:p>
    <w:p w:rsidR="002007B6" w:rsidRPr="002007B6" w:rsidRDefault="002007B6" w:rsidP="00C97338">
      <w:pPr>
        <w:bidi/>
        <w:rPr>
          <w:sz w:val="44"/>
          <w:szCs w:val="44"/>
          <w:rtl/>
          <w:lang w:bidi="ar-DZ"/>
        </w:rPr>
      </w:pPr>
    </w:p>
    <w:p w:rsidR="00C24A7B" w:rsidRDefault="00C24A7B" w:rsidP="00C97338">
      <w:pPr>
        <w:pStyle w:val="a"/>
        <w:tabs>
          <w:tab w:val="left" w:pos="679"/>
          <w:tab w:val="left" w:pos="962"/>
        </w:tabs>
        <w:spacing w:line="240" w:lineRule="auto"/>
        <w:ind w:left="0"/>
        <w:rPr>
          <w:rFonts w:ascii="Traditional Arabic" w:hAnsi="Traditional Arabic" w:cs="Traditional Arabic"/>
          <w:color w:val="000000"/>
          <w:sz w:val="36"/>
          <w:szCs w:val="36"/>
          <w:lang w:val="fr-FR" w:bidi="ar-DZ"/>
        </w:rPr>
      </w:pPr>
    </w:p>
    <w:p w:rsidR="00C24A7B" w:rsidRDefault="00C24A7B" w:rsidP="00C97338">
      <w:pPr>
        <w:pStyle w:val="a"/>
        <w:tabs>
          <w:tab w:val="left" w:pos="679"/>
          <w:tab w:val="left" w:pos="962"/>
        </w:tabs>
        <w:spacing w:line="240" w:lineRule="auto"/>
        <w:ind w:left="0"/>
        <w:rPr>
          <w:rFonts w:ascii="Traditional Arabic" w:hAnsi="Traditional Arabic" w:cs="Traditional Arabic"/>
          <w:color w:val="000000"/>
          <w:sz w:val="36"/>
          <w:szCs w:val="36"/>
          <w:lang w:val="fr-FR" w:bidi="ar-DZ"/>
        </w:rPr>
      </w:pPr>
    </w:p>
    <w:p w:rsidR="00344B6A" w:rsidRDefault="00344B6A" w:rsidP="00C97338">
      <w:pPr>
        <w:pStyle w:val="a"/>
        <w:tabs>
          <w:tab w:val="left" w:pos="679"/>
          <w:tab w:val="left" w:pos="962"/>
        </w:tabs>
        <w:spacing w:line="240" w:lineRule="auto"/>
        <w:ind w:left="0"/>
        <w:rPr>
          <w:rFonts w:ascii="Traditional Arabic" w:hAnsi="Traditional Arabic" w:cs="Traditional Arabic"/>
          <w:color w:val="000000"/>
          <w:sz w:val="36"/>
          <w:szCs w:val="36"/>
          <w:lang w:val="fr-FR" w:bidi="ar-DZ"/>
        </w:rPr>
        <w:sectPr w:rsidR="00344B6A" w:rsidSect="00344B6A">
          <w:headerReference w:type="default" r:id="rId18"/>
          <w:footerReference w:type="default" r:id="rId19"/>
          <w:pgSz w:w="11906" w:h="16838" w:code="9"/>
          <w:pgMar w:top="1134" w:right="1418" w:bottom="1134" w:left="992" w:header="709" w:footer="709" w:gutter="737"/>
          <w:pgNumType w:start="7"/>
          <w:cols w:space="708"/>
          <w:titlePg/>
          <w:bidi/>
          <w:rtlGutter/>
          <w:docGrid w:linePitch="360"/>
        </w:sectPr>
      </w:pPr>
    </w:p>
    <w:p w:rsidR="00CA79D4" w:rsidRDefault="003353AB" w:rsidP="00C97338">
      <w:pPr>
        <w:pStyle w:val="a"/>
        <w:tabs>
          <w:tab w:val="left" w:pos="679"/>
          <w:tab w:val="left" w:pos="962"/>
        </w:tabs>
        <w:spacing w:line="240" w:lineRule="auto"/>
        <w:ind w:left="0"/>
        <w:jc w:val="both"/>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lastRenderedPageBreak/>
        <w:t xml:space="preserve">   </w:t>
      </w:r>
      <w:r w:rsidR="00C24A7B">
        <w:rPr>
          <w:rFonts w:ascii="Traditional Arabic" w:hAnsi="Traditional Arabic" w:cs="Traditional Arabic" w:hint="cs"/>
          <w:color w:val="000000"/>
          <w:sz w:val="36"/>
          <w:szCs w:val="36"/>
          <w:rtl/>
          <w:lang w:val="fr-FR" w:bidi="ar-DZ"/>
        </w:rPr>
        <w:t xml:space="preserve"> قيل إن الرواية نوع أدبي ولد كنتاج لتجربة من التمزق الإنساني، كونها أكثر الأجناس الأدبية تفاعل مع الواقع وباعتبارها عالما سرديا ت</w:t>
      </w:r>
      <w:r>
        <w:rPr>
          <w:rFonts w:ascii="Traditional Arabic" w:hAnsi="Traditional Arabic" w:cs="Traditional Arabic" w:hint="cs"/>
          <w:color w:val="000000"/>
          <w:sz w:val="36"/>
          <w:szCs w:val="36"/>
          <w:rtl/>
          <w:lang w:val="fr-FR" w:bidi="ar-DZ"/>
        </w:rPr>
        <w:t>س</w:t>
      </w:r>
      <w:r w:rsidR="00C24A7B">
        <w:rPr>
          <w:rFonts w:ascii="Traditional Arabic" w:hAnsi="Traditional Arabic" w:cs="Traditional Arabic" w:hint="cs"/>
          <w:color w:val="000000"/>
          <w:sz w:val="36"/>
          <w:szCs w:val="36"/>
          <w:rtl/>
          <w:lang w:val="fr-FR" w:bidi="ar-DZ"/>
        </w:rPr>
        <w:t xml:space="preserve">يره الأحداث التي تمت بصلة بالواقع والشخصيات المعبرة بموقفها عن خباياه </w:t>
      </w:r>
      <w:r w:rsidR="00CA79D4">
        <w:rPr>
          <w:rFonts w:ascii="Traditional Arabic" w:hAnsi="Traditional Arabic" w:cs="Traditional Arabic" w:hint="cs"/>
          <w:color w:val="000000"/>
          <w:sz w:val="36"/>
          <w:szCs w:val="36"/>
          <w:rtl/>
          <w:lang w:val="fr-FR" w:bidi="ar-DZ"/>
        </w:rPr>
        <w:t>ومحتوياته.</w:t>
      </w:r>
    </w:p>
    <w:p w:rsidR="00CA79D4" w:rsidRPr="005B0053" w:rsidRDefault="007E29DF" w:rsidP="00C97338">
      <w:pPr>
        <w:pStyle w:val="a"/>
        <w:tabs>
          <w:tab w:val="left" w:pos="537"/>
          <w:tab w:val="left" w:pos="962"/>
        </w:tabs>
        <w:spacing w:line="240" w:lineRule="auto"/>
        <w:ind w:left="0"/>
        <w:jc w:val="both"/>
        <w:rPr>
          <w:rFonts w:ascii="Traditional Arabic" w:hAnsi="Traditional Arabic" w:cs="Traditional Arabic"/>
          <w:color w:val="000000"/>
          <w:sz w:val="36"/>
          <w:szCs w:val="36"/>
          <w:highlight w:val="green"/>
          <w:lang w:val="fr-FR" w:bidi="ar-DZ"/>
        </w:rPr>
      </w:pPr>
      <w:r>
        <w:rPr>
          <w:rFonts w:ascii="Traditional Arabic" w:hAnsi="Traditional Arabic" w:cs="Traditional Arabic" w:hint="cs"/>
          <w:color w:val="000000"/>
          <w:sz w:val="36"/>
          <w:szCs w:val="36"/>
          <w:rtl/>
          <w:lang w:val="fr-FR" w:bidi="ar-DZ"/>
        </w:rPr>
        <w:t xml:space="preserve">  </w:t>
      </w:r>
      <w:r w:rsidR="0081444E">
        <w:rPr>
          <w:rFonts w:ascii="Traditional Arabic" w:hAnsi="Traditional Arabic" w:cs="Traditional Arabic" w:hint="cs"/>
          <w:color w:val="000000"/>
          <w:sz w:val="36"/>
          <w:szCs w:val="36"/>
          <w:rtl/>
          <w:lang w:val="fr-FR" w:bidi="ar-DZ"/>
        </w:rPr>
        <w:t xml:space="preserve">  </w:t>
      </w:r>
      <w:r>
        <w:rPr>
          <w:rFonts w:ascii="Traditional Arabic" w:hAnsi="Traditional Arabic" w:cs="Traditional Arabic" w:hint="cs"/>
          <w:color w:val="000000"/>
          <w:sz w:val="36"/>
          <w:szCs w:val="36"/>
          <w:rtl/>
          <w:lang w:val="fr-FR" w:bidi="ar-DZ"/>
        </w:rPr>
        <w:t xml:space="preserve"> </w:t>
      </w:r>
      <w:r w:rsidR="0081444E">
        <w:rPr>
          <w:rFonts w:ascii="Traditional Arabic" w:hAnsi="Traditional Arabic" w:cs="Traditional Arabic" w:hint="cs"/>
          <w:color w:val="000000"/>
          <w:sz w:val="36"/>
          <w:szCs w:val="36"/>
          <w:rtl/>
          <w:lang w:val="fr-FR" w:bidi="ar-DZ"/>
        </w:rPr>
        <w:t xml:space="preserve">يعمد </w:t>
      </w:r>
      <w:r w:rsidR="00CA79D4">
        <w:rPr>
          <w:rFonts w:ascii="Traditional Arabic" w:hAnsi="Traditional Arabic" w:cs="Traditional Arabic" w:hint="cs"/>
          <w:color w:val="000000"/>
          <w:sz w:val="36"/>
          <w:szCs w:val="36"/>
          <w:rtl/>
          <w:lang w:val="fr-FR" w:bidi="ar-DZ"/>
        </w:rPr>
        <w:t xml:space="preserve">كاتب الرواية المعاصرة إلى اللحاق بالفنون في عصريتها، لأنه نص يبتغي محاورة قارئه، </w:t>
      </w:r>
      <w:r w:rsidR="0081444E">
        <w:rPr>
          <w:rFonts w:ascii="Traditional Arabic" w:hAnsi="Traditional Arabic" w:cs="Traditional Arabic" w:hint="cs"/>
          <w:color w:val="000000"/>
          <w:sz w:val="36"/>
          <w:szCs w:val="36"/>
          <w:rtl/>
          <w:lang w:val="fr-FR" w:bidi="ar-DZ"/>
        </w:rPr>
        <w:t xml:space="preserve">  </w:t>
      </w:r>
      <w:r w:rsidR="00CA79D4">
        <w:rPr>
          <w:rFonts w:ascii="Traditional Arabic" w:hAnsi="Traditional Arabic" w:cs="Traditional Arabic" w:hint="cs"/>
          <w:color w:val="000000"/>
          <w:sz w:val="36"/>
          <w:szCs w:val="36"/>
          <w:rtl/>
          <w:lang w:val="fr-FR" w:bidi="ar-DZ"/>
        </w:rPr>
        <w:t>القارئ الذي لم يعد نوعيا محددا بعد أنصار العالم قرية صغيرة، أجبرت تكنولوجيا الاتصال تحاور النصوص  بتحاور الفنون</w:t>
      </w:r>
      <w:r w:rsidR="00C24A7B">
        <w:rPr>
          <w:rFonts w:ascii="Traditional Arabic" w:hAnsi="Traditional Arabic" w:cs="Traditional Arabic" w:hint="cs"/>
          <w:color w:val="000000"/>
          <w:sz w:val="36"/>
          <w:szCs w:val="36"/>
          <w:rtl/>
          <w:lang w:val="fr-FR" w:bidi="ar-DZ"/>
        </w:rPr>
        <w:t xml:space="preserve"> السمعية والبصرية منها: يقول ميشال  </w:t>
      </w:r>
      <w:r w:rsidR="00CA79D4">
        <w:rPr>
          <w:rFonts w:ascii="Traditional Arabic" w:hAnsi="Traditional Arabic" w:cs="Traditional Arabic" w:hint="cs"/>
          <w:color w:val="000000"/>
          <w:sz w:val="36"/>
          <w:szCs w:val="36"/>
          <w:rtl/>
          <w:lang w:val="fr-FR" w:bidi="ar-DZ"/>
        </w:rPr>
        <w:t>بوتور:" إن الصحف والراديو والتلفزيو</w:t>
      </w:r>
      <w:r w:rsidR="00CA79D4" w:rsidRPr="007041E4">
        <w:rPr>
          <w:rFonts w:ascii="Traditional Arabic" w:hAnsi="Traditional Arabic" w:cs="Traditional Arabic" w:hint="cs"/>
          <w:color w:val="000000"/>
          <w:sz w:val="36"/>
          <w:szCs w:val="36"/>
          <w:rtl/>
          <w:lang w:val="fr-FR" w:bidi="ar-DZ"/>
        </w:rPr>
        <w:t xml:space="preserve">ن والسينما تجبر الكاتب من أن يصبح أكثر جمالا أكثر كثافة ، فنح ننتقل من الشيء الاستهلاكي بكل مافي هذه الكلمة من </w:t>
      </w:r>
      <w:r w:rsidR="007D2FBF" w:rsidRPr="007041E4">
        <w:rPr>
          <w:rFonts w:ascii="Traditional Arabic" w:hAnsi="Traditional Arabic" w:cs="Traditional Arabic" w:hint="cs"/>
          <w:color w:val="000000"/>
          <w:sz w:val="36"/>
          <w:szCs w:val="36"/>
          <w:rtl/>
          <w:lang w:val="fr-FR" w:bidi="ar-DZ"/>
        </w:rPr>
        <w:t>ابتذال</w:t>
      </w:r>
      <w:r w:rsidR="00CA79D4" w:rsidRPr="007041E4">
        <w:rPr>
          <w:rFonts w:ascii="Traditional Arabic" w:hAnsi="Traditional Arabic" w:cs="Traditional Arabic" w:hint="cs"/>
          <w:color w:val="000000"/>
          <w:sz w:val="36"/>
          <w:szCs w:val="36"/>
          <w:rtl/>
          <w:lang w:val="fr-FR" w:bidi="ar-DZ"/>
        </w:rPr>
        <w:t xml:space="preserve"> إلى الشيء :الدراسي،الذي يغذي دون أن يفني،والذي يغير الطريقة التي تكن بها الكون، والأساليب التي نتعرف بها إليه"</w:t>
      </w:r>
      <w:r w:rsidR="00CA79D4" w:rsidRPr="007041E4">
        <w:rPr>
          <w:rStyle w:val="FootnoteReference"/>
          <w:rFonts w:ascii="Traditional Arabic" w:hAnsi="Traditional Arabic" w:cs="Traditional Arabic"/>
          <w:color w:val="000000"/>
          <w:sz w:val="36"/>
          <w:szCs w:val="36"/>
          <w:rtl/>
          <w:lang w:val="fr-FR" w:bidi="ar-DZ"/>
        </w:rPr>
        <w:footnoteReference w:id="1"/>
      </w:r>
    </w:p>
    <w:p w:rsidR="00CA79D4" w:rsidRDefault="0081444E" w:rsidP="00C97338">
      <w:pPr>
        <w:pStyle w:val="a"/>
        <w:tabs>
          <w:tab w:val="left" w:pos="537"/>
          <w:tab w:val="left" w:pos="962"/>
        </w:tabs>
        <w:spacing w:line="240" w:lineRule="auto"/>
        <w:ind w:left="0"/>
        <w:jc w:val="both"/>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    </w:t>
      </w:r>
      <w:r w:rsidR="00CA79D4">
        <w:rPr>
          <w:rFonts w:ascii="Traditional Arabic" w:hAnsi="Traditional Arabic" w:cs="Traditional Arabic" w:hint="cs"/>
          <w:color w:val="000000"/>
          <w:sz w:val="36"/>
          <w:szCs w:val="36"/>
          <w:rtl/>
          <w:lang w:val="fr-FR" w:bidi="ar-DZ"/>
        </w:rPr>
        <w:t>ولعل من أبرز ماعرفت به الرواية المعاصرة أو الحديثة كونها نموذج</w:t>
      </w:r>
      <w:r w:rsidR="00BA51E4">
        <w:rPr>
          <w:rFonts w:ascii="Traditional Arabic" w:hAnsi="Traditional Arabic" w:cs="Traditional Arabic" w:hint="cs"/>
          <w:color w:val="000000"/>
          <w:sz w:val="36"/>
          <w:szCs w:val="36"/>
          <w:rtl/>
          <w:lang w:val="fr-FR"/>
        </w:rPr>
        <w:t>ا</w:t>
      </w:r>
      <w:r w:rsidR="00CA79D4">
        <w:rPr>
          <w:rFonts w:ascii="Traditional Arabic" w:hAnsi="Traditional Arabic" w:cs="Traditional Arabic" w:hint="cs"/>
          <w:color w:val="000000"/>
          <w:sz w:val="36"/>
          <w:szCs w:val="36"/>
          <w:rtl/>
          <w:lang w:val="fr-FR" w:bidi="ar-DZ"/>
        </w:rPr>
        <w:t xml:space="preserve"> حي</w:t>
      </w:r>
      <w:r w:rsidR="006851C7">
        <w:rPr>
          <w:rFonts w:ascii="Traditional Arabic" w:hAnsi="Traditional Arabic" w:cs="Traditional Arabic" w:hint="cs"/>
          <w:color w:val="000000"/>
          <w:sz w:val="36"/>
          <w:szCs w:val="36"/>
          <w:rtl/>
          <w:lang w:val="fr-FR"/>
        </w:rPr>
        <w:t>ا</w:t>
      </w:r>
      <w:r w:rsidR="00CA79D4">
        <w:rPr>
          <w:rFonts w:ascii="Traditional Arabic" w:hAnsi="Traditional Arabic" w:cs="Traditional Arabic" w:hint="cs"/>
          <w:color w:val="000000"/>
          <w:sz w:val="36"/>
          <w:szCs w:val="36"/>
          <w:rtl/>
          <w:lang w:val="fr-FR" w:bidi="ar-DZ"/>
        </w:rPr>
        <w:t xml:space="preserve"> لل</w:t>
      </w:r>
      <w:r w:rsidR="006851C7">
        <w:rPr>
          <w:rFonts w:ascii="Traditional Arabic" w:hAnsi="Traditional Arabic" w:cs="Traditional Arabic" w:hint="cs"/>
          <w:color w:val="000000"/>
          <w:sz w:val="36"/>
          <w:szCs w:val="36"/>
          <w:rtl/>
          <w:lang w:val="fr-FR" w:bidi="ar-DZ"/>
        </w:rPr>
        <w:t>إبداع الأدبي الجديدة الذي تداخ</w:t>
      </w:r>
      <w:r w:rsidR="006851C7">
        <w:rPr>
          <w:rFonts w:ascii="Traditional Arabic" w:hAnsi="Traditional Arabic" w:cs="Traditional Arabic" w:hint="cs"/>
          <w:color w:val="000000"/>
          <w:sz w:val="36"/>
          <w:szCs w:val="36"/>
          <w:rtl/>
          <w:lang w:val="fr-FR"/>
        </w:rPr>
        <w:t>ل</w:t>
      </w:r>
      <w:r w:rsidR="00CA79D4">
        <w:rPr>
          <w:rFonts w:ascii="Traditional Arabic" w:hAnsi="Traditional Arabic" w:cs="Traditional Arabic" w:hint="cs"/>
          <w:color w:val="000000"/>
          <w:sz w:val="36"/>
          <w:szCs w:val="36"/>
          <w:rtl/>
          <w:lang w:val="fr-FR" w:bidi="ar-DZ"/>
        </w:rPr>
        <w:t xml:space="preserve"> فيه تشكيل خطابه السردي </w:t>
      </w:r>
      <w:r w:rsidR="00AB6F1B">
        <w:rPr>
          <w:rFonts w:ascii="Traditional Arabic" w:hAnsi="Traditional Arabic" w:cs="Traditional Arabic" w:hint="cs"/>
          <w:color w:val="000000"/>
          <w:sz w:val="36"/>
          <w:szCs w:val="36"/>
          <w:rtl/>
          <w:lang w:val="fr-FR"/>
        </w:rPr>
        <w:t>ب</w:t>
      </w:r>
      <w:r w:rsidR="00CA79D4">
        <w:rPr>
          <w:rFonts w:ascii="Traditional Arabic" w:hAnsi="Traditional Arabic" w:cs="Traditional Arabic" w:hint="cs"/>
          <w:color w:val="000000"/>
          <w:sz w:val="36"/>
          <w:szCs w:val="36"/>
          <w:rtl/>
          <w:lang w:val="fr-FR" w:bidi="ar-DZ"/>
        </w:rPr>
        <w:t>العديد من الفنون والتقنيات غيرت مسار هذا الأخير من الاتجاه اللفظي الخطي إلى ال</w:t>
      </w:r>
      <w:r w:rsidR="00AB6F1B">
        <w:rPr>
          <w:rFonts w:ascii="Traditional Arabic" w:hAnsi="Traditional Arabic" w:cs="Traditional Arabic" w:hint="cs"/>
          <w:color w:val="000000"/>
          <w:sz w:val="36"/>
          <w:szCs w:val="36"/>
          <w:rtl/>
          <w:lang w:val="fr-FR"/>
        </w:rPr>
        <w:t>ا</w:t>
      </w:r>
      <w:r w:rsidR="00CA79D4">
        <w:rPr>
          <w:rFonts w:ascii="Traditional Arabic" w:hAnsi="Traditional Arabic" w:cs="Traditional Arabic" w:hint="cs"/>
          <w:color w:val="000000"/>
          <w:sz w:val="36"/>
          <w:szCs w:val="36"/>
          <w:rtl/>
          <w:lang w:val="fr-FR" w:bidi="ar-DZ"/>
        </w:rPr>
        <w:t>تجاه الصوري البصري أين أصبح للصورة بكل مكوناتها الشكلية واللونية وكذا اللفظية الخطية دور هام في التعبير عن مكنونات وخبايا هذا الضرب الفني الأدبي الف</w:t>
      </w:r>
      <w:r w:rsidR="007D2FBF">
        <w:rPr>
          <w:rFonts w:ascii="Traditional Arabic" w:hAnsi="Traditional Arabic" w:cs="Traditional Arabic" w:hint="cs"/>
          <w:color w:val="000000"/>
          <w:sz w:val="36"/>
          <w:szCs w:val="36"/>
          <w:rtl/>
          <w:lang w:val="fr-FR" w:bidi="ar-DZ"/>
        </w:rPr>
        <w:t>ن</w:t>
      </w:r>
      <w:r w:rsidR="00CA79D4">
        <w:rPr>
          <w:rFonts w:ascii="Traditional Arabic" w:hAnsi="Traditional Arabic" w:cs="Traditional Arabic" w:hint="cs"/>
          <w:color w:val="000000"/>
          <w:sz w:val="36"/>
          <w:szCs w:val="36"/>
          <w:rtl/>
          <w:lang w:val="fr-FR" w:bidi="ar-DZ"/>
        </w:rPr>
        <w:t xml:space="preserve">ي "الخطاب السردي"،"الرواية"، التي أصبحت عالما غريب ينتج العديد من المتاهات التي تتغير أبوابها مع كل قراءة ودراسة وكل نقرة من طرف متلقي مشارك في إنتاجية النص والتفاعل بإنتاج </w:t>
      </w:r>
      <w:r w:rsidR="00FE67C7">
        <w:rPr>
          <w:rFonts w:ascii="Traditional Arabic" w:hAnsi="Traditional Arabic" w:cs="Traditional Arabic" w:hint="cs"/>
          <w:color w:val="000000"/>
          <w:sz w:val="36"/>
          <w:szCs w:val="36"/>
          <w:rtl/>
          <w:lang w:val="fr-FR"/>
        </w:rPr>
        <w:t>ال</w:t>
      </w:r>
      <w:r w:rsidR="00CA79D4">
        <w:rPr>
          <w:rFonts w:ascii="Traditional Arabic" w:hAnsi="Traditional Arabic" w:cs="Traditional Arabic" w:hint="cs"/>
          <w:color w:val="000000"/>
          <w:sz w:val="36"/>
          <w:szCs w:val="36"/>
          <w:rtl/>
          <w:lang w:val="fr-FR" w:bidi="ar-DZ"/>
        </w:rPr>
        <w:t>دلالات و</w:t>
      </w:r>
      <w:r w:rsidR="00FE67C7">
        <w:rPr>
          <w:rFonts w:ascii="Traditional Arabic" w:hAnsi="Traditional Arabic" w:cs="Traditional Arabic" w:hint="cs"/>
          <w:color w:val="000000"/>
          <w:sz w:val="36"/>
          <w:szCs w:val="36"/>
          <w:rtl/>
          <w:lang w:val="fr-FR"/>
        </w:rPr>
        <w:t>ال</w:t>
      </w:r>
      <w:r w:rsidR="00CA79D4">
        <w:rPr>
          <w:rFonts w:ascii="Traditional Arabic" w:hAnsi="Traditional Arabic" w:cs="Traditional Arabic" w:hint="cs"/>
          <w:color w:val="000000"/>
          <w:sz w:val="36"/>
          <w:szCs w:val="36"/>
          <w:rtl/>
          <w:lang w:val="fr-FR" w:bidi="ar-DZ"/>
        </w:rPr>
        <w:t xml:space="preserve">ايحاءات التي يمكن أن تمنحها جعبة الرواية ومكوناتها </w:t>
      </w:r>
      <w:r w:rsidR="005D3EB8">
        <w:rPr>
          <w:rFonts w:ascii="Traditional Arabic" w:hAnsi="Traditional Arabic" w:cs="Traditional Arabic" w:hint="cs"/>
          <w:color w:val="000000"/>
          <w:sz w:val="36"/>
          <w:szCs w:val="36"/>
          <w:rtl/>
          <w:lang w:val="fr-FR"/>
        </w:rPr>
        <w:t>،</w:t>
      </w:r>
      <w:r w:rsidR="00CA79D4">
        <w:rPr>
          <w:rFonts w:ascii="Traditional Arabic" w:hAnsi="Traditional Arabic" w:cs="Traditional Arabic" w:hint="cs"/>
          <w:color w:val="000000"/>
          <w:sz w:val="36"/>
          <w:szCs w:val="36"/>
          <w:rtl/>
          <w:lang w:val="fr-FR" w:bidi="ar-DZ"/>
        </w:rPr>
        <w:t>ولعل أول ما يلفت الانتباه في الخطاب السردي المعاصر هو توظيف التقنيات البصرية والفنون التشكيلية بحيث له دور في جذب ا</w:t>
      </w:r>
      <w:r w:rsidR="005D3EB8">
        <w:rPr>
          <w:rFonts w:ascii="Traditional Arabic" w:hAnsi="Traditional Arabic" w:cs="Traditional Arabic" w:hint="cs"/>
          <w:color w:val="000000"/>
          <w:sz w:val="36"/>
          <w:szCs w:val="36"/>
          <w:rtl/>
          <w:lang w:val="fr-FR" w:bidi="ar-DZ"/>
        </w:rPr>
        <w:t>لقارئ والتأثير في نفسيته ، ف</w:t>
      </w:r>
      <w:r w:rsidR="005D3EB8">
        <w:rPr>
          <w:rFonts w:ascii="Traditional Arabic" w:hAnsi="Traditional Arabic" w:cs="Traditional Arabic" w:hint="cs"/>
          <w:color w:val="000000"/>
          <w:sz w:val="36"/>
          <w:szCs w:val="36"/>
          <w:rtl/>
          <w:lang w:val="fr-FR"/>
        </w:rPr>
        <w:t>به</w:t>
      </w:r>
      <w:r w:rsidR="005D3EB8">
        <w:rPr>
          <w:rFonts w:ascii="Traditional Arabic" w:hAnsi="Traditional Arabic" w:cs="Traditional Arabic" w:hint="cs"/>
          <w:color w:val="000000"/>
          <w:sz w:val="36"/>
          <w:szCs w:val="36"/>
          <w:rtl/>
          <w:lang w:val="fr-FR" w:bidi="ar-DZ"/>
        </w:rPr>
        <w:t>ذا يص</w:t>
      </w:r>
      <w:r w:rsidR="005D3EB8">
        <w:rPr>
          <w:rFonts w:ascii="Traditional Arabic" w:hAnsi="Traditional Arabic" w:cs="Traditional Arabic" w:hint="cs"/>
          <w:color w:val="000000"/>
          <w:sz w:val="36"/>
          <w:szCs w:val="36"/>
          <w:rtl/>
          <w:lang w:val="fr-FR"/>
        </w:rPr>
        <w:t>ب</w:t>
      </w:r>
      <w:r w:rsidR="00CA79D4">
        <w:rPr>
          <w:rFonts w:ascii="Traditional Arabic" w:hAnsi="Traditional Arabic" w:cs="Traditional Arabic" w:hint="cs"/>
          <w:color w:val="000000"/>
          <w:sz w:val="36"/>
          <w:szCs w:val="36"/>
          <w:rtl/>
          <w:lang w:val="fr-FR" w:bidi="ar-DZ"/>
        </w:rPr>
        <w:t>ح التلاعب بالعلامات اللغوية مهدما لأشكال وبانيا لأشكال أخرى</w:t>
      </w:r>
      <w:r w:rsidR="00850025">
        <w:rPr>
          <w:rFonts w:ascii="Traditional Arabic" w:hAnsi="Traditional Arabic" w:cs="Traditional Arabic" w:hint="cs"/>
          <w:color w:val="000000"/>
          <w:sz w:val="36"/>
          <w:szCs w:val="36"/>
          <w:rtl/>
          <w:lang w:val="fr-FR"/>
        </w:rPr>
        <w:t>،</w:t>
      </w:r>
      <w:r w:rsidR="00CA79D4">
        <w:rPr>
          <w:rFonts w:ascii="Traditional Arabic" w:hAnsi="Traditional Arabic" w:cs="Traditional Arabic" w:hint="cs"/>
          <w:color w:val="000000"/>
          <w:sz w:val="36"/>
          <w:szCs w:val="36"/>
          <w:rtl/>
          <w:lang w:val="fr-FR" w:bidi="ar-DZ"/>
        </w:rPr>
        <w:t xml:space="preserve"> في صورة كلية لها مقصد فتتحول العلامة اللسانية من مقروءة إلى بصرية وسمعية وحسية</w:t>
      </w:r>
      <w:r w:rsidR="004F031F">
        <w:rPr>
          <w:rFonts w:ascii="Traditional Arabic" w:hAnsi="Traditional Arabic" w:cs="Traditional Arabic" w:hint="cs"/>
          <w:color w:val="000000"/>
          <w:sz w:val="36"/>
          <w:szCs w:val="36"/>
          <w:rtl/>
          <w:lang w:val="fr-FR" w:bidi="ar-DZ"/>
        </w:rPr>
        <w:t xml:space="preserve"> وهذا  مايصرح به مصطفى باسم الشمالي بقوله </w:t>
      </w:r>
      <w:r w:rsidR="00CA79D4">
        <w:rPr>
          <w:rFonts w:ascii="Traditional Arabic" w:hAnsi="Traditional Arabic" w:cs="Traditional Arabic" w:hint="cs"/>
          <w:color w:val="000000"/>
          <w:sz w:val="36"/>
          <w:szCs w:val="36"/>
          <w:rtl/>
          <w:lang w:val="fr-FR" w:bidi="ar-DZ"/>
        </w:rPr>
        <w:t xml:space="preserve"> "تقدم أكثر من مستوى،وعيا</w:t>
      </w:r>
      <w:r w:rsidR="004F031F">
        <w:rPr>
          <w:rFonts w:ascii="Traditional Arabic" w:hAnsi="Traditional Arabic" w:cs="Traditional Arabic" w:hint="cs"/>
          <w:color w:val="000000"/>
          <w:sz w:val="36"/>
          <w:szCs w:val="36"/>
          <w:rtl/>
          <w:lang w:val="fr-FR" w:bidi="ar-DZ"/>
        </w:rPr>
        <w:t>عميقا بحيثيات الأشغال النص ،سوآء فيما يتعلق بتوظيف الخط أو الأشكال البصرية   الأخرى "</w:t>
      </w:r>
    </w:p>
    <w:p w:rsidR="00CA79D4" w:rsidRDefault="00CA79D4" w:rsidP="00C97338">
      <w:pPr>
        <w:pStyle w:val="a"/>
        <w:spacing w:line="240" w:lineRule="auto"/>
        <w:jc w:val="both"/>
        <w:rPr>
          <w:rFonts w:ascii="Traditional Arabic" w:hAnsi="Traditional Arabic" w:cs="Traditional Arabic"/>
          <w:color w:val="000000"/>
          <w:sz w:val="36"/>
          <w:szCs w:val="36"/>
          <w:rtl/>
          <w:lang w:val="fr-FR" w:bidi="ar-DZ"/>
        </w:rPr>
        <w:sectPr w:rsidR="00CA79D4" w:rsidSect="00FD43AA">
          <w:headerReference w:type="default" r:id="rId20"/>
          <w:pgSz w:w="11906" w:h="16838"/>
          <w:pgMar w:top="1134" w:right="1418" w:bottom="1134" w:left="993" w:header="709" w:footer="709" w:gutter="737"/>
          <w:pgNumType w:start="7"/>
          <w:cols w:space="708"/>
          <w:bidi/>
          <w:rtlGutter/>
          <w:docGrid w:linePitch="360"/>
        </w:sectPr>
      </w:pPr>
      <w:r>
        <w:rPr>
          <w:rFonts w:ascii="Traditional Arabic" w:hAnsi="Traditional Arabic" w:cs="Traditional Arabic" w:hint="cs"/>
          <w:color w:val="000000"/>
          <w:sz w:val="36"/>
          <w:szCs w:val="36"/>
          <w:rtl/>
          <w:lang w:val="fr-FR" w:bidi="ar-DZ"/>
        </w:rPr>
        <w:t>"</w:t>
      </w:r>
    </w:p>
    <w:p w:rsidR="00CA79D4" w:rsidRDefault="00CA79D4" w:rsidP="00C97338">
      <w:pPr>
        <w:pStyle w:val="a"/>
        <w:spacing w:line="240" w:lineRule="auto"/>
        <w:ind w:left="0"/>
        <w:rPr>
          <w:rFonts w:ascii="Traditional Arabic" w:hAnsi="Traditional Arabic" w:cs="Traditional Arabic"/>
          <w:color w:val="000000"/>
          <w:sz w:val="36"/>
          <w:szCs w:val="36"/>
          <w:rtl/>
          <w:lang w:val="fr-FR" w:bidi="ar-DZ"/>
        </w:rPr>
      </w:pPr>
      <w:r>
        <w:rPr>
          <w:rStyle w:val="FootnoteReference"/>
          <w:rFonts w:ascii="Traditional Arabic" w:hAnsi="Traditional Arabic" w:cs="Traditional Arabic"/>
          <w:color w:val="000000"/>
          <w:sz w:val="36"/>
          <w:szCs w:val="36"/>
          <w:rtl/>
          <w:lang w:val="fr-FR" w:bidi="ar-DZ"/>
        </w:rPr>
        <w:lastRenderedPageBreak/>
        <w:footnoteReference w:id="2"/>
      </w:r>
      <w:r>
        <w:rPr>
          <w:rFonts w:ascii="Traditional Arabic" w:hAnsi="Traditional Arabic" w:cs="Traditional Arabic" w:hint="cs"/>
          <w:color w:val="000000"/>
          <w:sz w:val="36"/>
          <w:szCs w:val="36"/>
          <w:rtl/>
          <w:lang w:val="fr-FR" w:bidi="ar-DZ"/>
        </w:rPr>
        <w:t>فصمت الصورة وسكونها ماهو إلا كلام مضمر عنه،لكي يشكل خطاب مكثف مضاعف.</w:t>
      </w:r>
    </w:p>
    <w:p w:rsidR="00CA79D4" w:rsidRDefault="0081444E" w:rsidP="00C97338">
      <w:pPr>
        <w:pStyle w:val="a"/>
        <w:tabs>
          <w:tab w:val="left" w:pos="1104"/>
        </w:tabs>
        <w:spacing w:line="240" w:lineRule="auto"/>
        <w:ind w:left="0"/>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    </w:t>
      </w:r>
      <w:r w:rsidR="00CA79D4">
        <w:rPr>
          <w:rFonts w:ascii="Traditional Arabic" w:hAnsi="Traditional Arabic" w:cs="Traditional Arabic" w:hint="cs"/>
          <w:color w:val="000000"/>
          <w:sz w:val="36"/>
          <w:szCs w:val="36"/>
          <w:rtl/>
          <w:lang w:val="fr-FR" w:bidi="ar-DZ"/>
        </w:rPr>
        <w:t xml:space="preserve">فالخطاب السردي تشكل من ترابط وتلاحم العديد من الفنون والأجناس </w:t>
      </w:r>
      <w:r w:rsidR="003A6A7E">
        <w:rPr>
          <w:rFonts w:ascii="Traditional Arabic" w:hAnsi="Traditional Arabic" w:cs="Traditional Arabic" w:hint="cs"/>
          <w:color w:val="000000"/>
          <w:sz w:val="36"/>
          <w:szCs w:val="36"/>
          <w:rtl/>
          <w:lang w:val="fr-FR" w:bidi="ar-DZ"/>
        </w:rPr>
        <w:t>والمظاهر التي تداخلت فيما بينها</w:t>
      </w:r>
      <w:r w:rsidR="003A6A7E">
        <w:rPr>
          <w:rFonts w:ascii="Traditional Arabic" w:hAnsi="Traditional Arabic" w:cs="Traditional Arabic" w:hint="cs"/>
          <w:color w:val="000000"/>
          <w:sz w:val="36"/>
          <w:szCs w:val="36"/>
          <w:rtl/>
          <w:lang w:val="fr-FR"/>
        </w:rPr>
        <w:t>،</w:t>
      </w:r>
      <w:r w:rsidR="00CA79D4">
        <w:rPr>
          <w:rFonts w:ascii="Traditional Arabic" w:hAnsi="Traditional Arabic" w:cs="Traditional Arabic" w:hint="cs"/>
          <w:color w:val="000000"/>
          <w:sz w:val="36"/>
          <w:szCs w:val="36"/>
          <w:rtl/>
          <w:lang w:val="fr-FR" w:bidi="ar-DZ"/>
        </w:rPr>
        <w:t xml:space="preserve"> وتجدر الإشارة هنا إلى مفهوم التداخل أو </w:t>
      </w:r>
      <w:r w:rsidR="00F53037">
        <w:rPr>
          <w:rFonts w:ascii="Traditional Arabic" w:hAnsi="Traditional Arabic" w:cs="Traditional Arabic" w:hint="cs"/>
          <w:color w:val="000000"/>
          <w:sz w:val="36"/>
          <w:szCs w:val="36"/>
          <w:rtl/>
          <w:lang w:val="fr-FR" w:bidi="ar-DZ"/>
        </w:rPr>
        <w:t>التشكل</w:t>
      </w:r>
      <w:r w:rsidR="004F031F">
        <w:rPr>
          <w:rFonts w:ascii="Traditional Arabic" w:hAnsi="Traditional Arabic" w:cs="Traditional Arabic" w:hint="cs"/>
          <w:color w:val="000000"/>
          <w:sz w:val="36"/>
          <w:szCs w:val="36"/>
          <w:rtl/>
          <w:lang w:val="fr-FR" w:bidi="ar-DZ"/>
        </w:rPr>
        <w:t xml:space="preserve"> في  قول صجة أحمد عاتم بتحليله على انه </w:t>
      </w:r>
      <w:r w:rsidR="00CA79D4">
        <w:rPr>
          <w:rFonts w:ascii="Traditional Arabic" w:hAnsi="Traditional Arabic" w:cs="Traditional Arabic" w:hint="cs"/>
          <w:color w:val="000000"/>
          <w:sz w:val="36"/>
          <w:szCs w:val="36"/>
          <w:rtl/>
          <w:lang w:val="fr-FR" w:bidi="ar-DZ"/>
        </w:rPr>
        <w:t xml:space="preserve">"بمجرد أن نخوض في ممارسة الكتابة فإننا سرعان ما </w:t>
      </w:r>
      <w:r w:rsidR="00CA79D4" w:rsidRPr="007041E4">
        <w:rPr>
          <w:rFonts w:ascii="Traditional Arabic" w:hAnsi="Traditional Arabic" w:cs="Traditional Arabic" w:hint="cs"/>
          <w:color w:val="000000"/>
          <w:sz w:val="36"/>
          <w:szCs w:val="36"/>
          <w:rtl/>
          <w:lang w:val="fr-FR" w:bidi="ar-DZ"/>
        </w:rPr>
        <w:t>نكون خارج الأدب بالمعنى البرجوازي بمعنى الكلمة ، هذا وما أدعوه نصا وأعني ممارسة</w:t>
      </w:r>
      <w:r w:rsidR="00CA79D4">
        <w:rPr>
          <w:rFonts w:ascii="Traditional Arabic" w:hAnsi="Traditional Arabic" w:cs="Traditional Arabic" w:hint="cs"/>
          <w:color w:val="000000"/>
          <w:sz w:val="36"/>
          <w:szCs w:val="36"/>
          <w:rtl/>
          <w:lang w:val="fr-FR" w:bidi="ar-DZ"/>
        </w:rPr>
        <w:t xml:space="preserve"> خلخلة الأجناس الأدبية في النص لا نتعرف على شكل الرواية أو شكل الشعر أو شكل المحاولة النقدية، لأن الكتابة عندنا تعني خلخلة"</w:t>
      </w:r>
      <w:r w:rsidR="00CA79D4">
        <w:rPr>
          <w:rStyle w:val="FootnoteReference"/>
          <w:rFonts w:ascii="Traditional Arabic" w:hAnsi="Traditional Arabic" w:cs="Traditional Arabic"/>
          <w:color w:val="000000"/>
          <w:sz w:val="36"/>
          <w:szCs w:val="36"/>
          <w:rtl/>
          <w:lang w:val="fr-FR" w:bidi="ar-DZ"/>
        </w:rPr>
        <w:footnoteReference w:id="3"/>
      </w:r>
      <w:r w:rsidR="004008C6">
        <w:rPr>
          <w:rFonts w:ascii="Traditional Arabic" w:hAnsi="Traditional Arabic" w:cs="Traditional Arabic" w:hint="cs"/>
          <w:color w:val="000000"/>
          <w:sz w:val="36"/>
          <w:szCs w:val="36"/>
          <w:rtl/>
          <w:lang w:val="fr-FR" w:bidi="ar-DZ"/>
        </w:rPr>
        <w:t xml:space="preserve">،أو بمعنى آخر </w:t>
      </w:r>
      <w:r w:rsidR="004008C6">
        <w:rPr>
          <w:rFonts w:ascii="Traditional Arabic" w:hAnsi="Traditional Arabic" w:cs="Traditional Arabic" w:hint="cs"/>
          <w:color w:val="000000"/>
          <w:sz w:val="36"/>
          <w:szCs w:val="36"/>
          <w:rtl/>
          <w:lang w:val="fr-FR"/>
        </w:rPr>
        <w:t>ل</w:t>
      </w:r>
      <w:r w:rsidR="00CA79D4">
        <w:rPr>
          <w:rFonts w:ascii="Traditional Arabic" w:hAnsi="Traditional Arabic" w:cs="Traditional Arabic" w:hint="cs"/>
          <w:color w:val="000000"/>
          <w:sz w:val="36"/>
          <w:szCs w:val="36"/>
          <w:rtl/>
          <w:lang w:val="fr-FR" w:bidi="ar-DZ"/>
        </w:rPr>
        <w:t xml:space="preserve">لتداخل وجود عدة ألوان وضروب في ضرب أدبي واحد </w:t>
      </w:r>
      <w:r w:rsidR="004008C6">
        <w:rPr>
          <w:rFonts w:ascii="Traditional Arabic" w:hAnsi="Traditional Arabic" w:cs="Traditional Arabic" w:hint="cs"/>
          <w:color w:val="000000"/>
          <w:sz w:val="36"/>
          <w:szCs w:val="36"/>
          <w:rtl/>
          <w:lang w:val="fr-FR"/>
        </w:rPr>
        <w:t>،</w:t>
      </w:r>
      <w:r w:rsidR="00CA79D4">
        <w:rPr>
          <w:rFonts w:ascii="Traditional Arabic" w:hAnsi="Traditional Arabic" w:cs="Traditional Arabic" w:hint="cs"/>
          <w:color w:val="000000"/>
          <w:sz w:val="36"/>
          <w:szCs w:val="36"/>
          <w:rtl/>
          <w:lang w:val="fr-FR" w:bidi="ar-DZ"/>
        </w:rPr>
        <w:t>وبما أن الرواية هي أخصب الفنون تعا</w:t>
      </w:r>
      <w:r w:rsidR="00950944">
        <w:rPr>
          <w:rFonts w:ascii="Traditional Arabic" w:hAnsi="Traditional Arabic" w:cs="Traditional Arabic" w:hint="cs"/>
          <w:color w:val="000000"/>
          <w:sz w:val="36"/>
          <w:szCs w:val="36"/>
          <w:rtl/>
          <w:lang w:val="fr-FR" w:bidi="ar-DZ"/>
        </w:rPr>
        <w:t>نقا وتذاوبا في تناغم</w:t>
      </w:r>
      <w:r w:rsidR="004008C6">
        <w:rPr>
          <w:rFonts w:ascii="Traditional Arabic" w:hAnsi="Traditional Arabic" w:cs="Traditional Arabic" w:hint="cs"/>
          <w:color w:val="000000"/>
          <w:sz w:val="36"/>
          <w:szCs w:val="36"/>
          <w:rtl/>
          <w:lang w:val="fr-FR"/>
        </w:rPr>
        <w:t>ا</w:t>
      </w:r>
      <w:r w:rsidR="00950944">
        <w:rPr>
          <w:rFonts w:ascii="Traditional Arabic" w:hAnsi="Traditional Arabic" w:cs="Traditional Arabic" w:hint="cs"/>
          <w:color w:val="000000"/>
          <w:sz w:val="36"/>
          <w:szCs w:val="36"/>
          <w:rtl/>
          <w:lang w:val="fr-FR"/>
        </w:rPr>
        <w:t xml:space="preserve"> مع الألوان </w:t>
      </w:r>
      <w:r w:rsidR="00CA79D4">
        <w:rPr>
          <w:rFonts w:ascii="Traditional Arabic" w:hAnsi="Traditional Arabic" w:cs="Traditional Arabic" w:hint="cs"/>
          <w:color w:val="000000"/>
          <w:sz w:val="36"/>
          <w:szCs w:val="36"/>
          <w:rtl/>
          <w:lang w:val="fr-FR" w:bidi="ar-DZ"/>
        </w:rPr>
        <w:t>الأخرى لما تتوفر عليه من آليات البناء والتنوع التركيبي إلى جانب تعد</w:t>
      </w:r>
      <w:r w:rsidR="00FD43AA">
        <w:rPr>
          <w:rFonts w:ascii="Traditional Arabic" w:hAnsi="Traditional Arabic" w:cs="Traditional Arabic" w:hint="cs"/>
          <w:color w:val="000000"/>
          <w:sz w:val="36"/>
          <w:szCs w:val="36"/>
          <w:rtl/>
          <w:lang w:val="fr-FR" w:bidi="ar-DZ"/>
        </w:rPr>
        <w:t>ّ</w:t>
      </w:r>
      <w:r w:rsidR="00CA79D4">
        <w:rPr>
          <w:rFonts w:ascii="Traditional Arabic" w:hAnsi="Traditional Arabic" w:cs="Traditional Arabic" w:hint="cs"/>
          <w:color w:val="000000"/>
          <w:sz w:val="36"/>
          <w:szCs w:val="36"/>
          <w:rtl/>
          <w:lang w:val="fr-FR" w:bidi="ar-DZ"/>
        </w:rPr>
        <w:t xml:space="preserve">د </w:t>
      </w:r>
      <w:r w:rsidR="00F53037">
        <w:rPr>
          <w:rFonts w:ascii="Traditional Arabic" w:hAnsi="Traditional Arabic" w:cs="Traditional Arabic" w:hint="cs"/>
          <w:color w:val="000000"/>
          <w:sz w:val="36"/>
          <w:szCs w:val="36"/>
          <w:rtl/>
          <w:lang w:val="fr-FR" w:bidi="ar-DZ"/>
        </w:rPr>
        <w:t>التمظهرات</w:t>
      </w:r>
      <w:r w:rsidR="003353AB">
        <w:rPr>
          <w:rFonts w:ascii="Traditional Arabic" w:hAnsi="Traditional Arabic" w:cs="Traditional Arabic" w:hint="cs"/>
          <w:color w:val="000000"/>
          <w:sz w:val="36"/>
          <w:szCs w:val="36"/>
          <w:rtl/>
          <w:lang w:val="fr-FR" w:bidi="ar-DZ"/>
        </w:rPr>
        <w:t xml:space="preserve"> </w:t>
      </w:r>
      <w:r w:rsidR="00CA79D4">
        <w:rPr>
          <w:rFonts w:ascii="Traditional Arabic" w:hAnsi="Traditional Arabic" w:cs="Traditional Arabic" w:hint="cs"/>
          <w:color w:val="000000"/>
          <w:sz w:val="36"/>
          <w:szCs w:val="36"/>
          <w:rtl/>
          <w:lang w:val="fr-FR" w:bidi="ar-DZ"/>
        </w:rPr>
        <w:t>السردية التي ينهض بها للخطاب الروائي من داخل النص (الزمان-المكان-الشخصيات...</w:t>
      </w:r>
      <w:r w:rsidR="00F53037">
        <w:rPr>
          <w:rFonts w:ascii="Traditional Arabic" w:hAnsi="Traditional Arabic" w:cs="Traditional Arabic" w:hint="cs"/>
          <w:color w:val="000000"/>
          <w:sz w:val="36"/>
          <w:szCs w:val="36"/>
          <w:rtl/>
          <w:lang w:val="fr-FR" w:bidi="ar-DZ"/>
        </w:rPr>
        <w:t>الخ</w:t>
      </w:r>
      <w:r w:rsidR="00CA79D4">
        <w:rPr>
          <w:rFonts w:ascii="Traditional Arabic" w:hAnsi="Traditional Arabic" w:cs="Traditional Arabic" w:hint="cs"/>
          <w:color w:val="000000"/>
          <w:sz w:val="36"/>
          <w:szCs w:val="36"/>
          <w:rtl/>
          <w:lang w:val="fr-FR" w:bidi="ar-DZ"/>
        </w:rPr>
        <w:t xml:space="preserve"> )، فعدت بذلك المخزن الذي حوى العديد من التفاعلات المرئية والمكتوبة دون أن يحدث أي خلل وكسور في بنية الخطاب </w:t>
      </w:r>
      <w:r w:rsidR="006B02C7">
        <w:rPr>
          <w:rFonts w:ascii="Traditional Arabic" w:hAnsi="Traditional Arabic" w:cs="Traditional Arabic" w:hint="cs"/>
          <w:color w:val="000000"/>
          <w:sz w:val="36"/>
          <w:szCs w:val="36"/>
          <w:rtl/>
          <w:lang w:val="fr-FR"/>
        </w:rPr>
        <w:t>،</w:t>
      </w:r>
      <w:r w:rsidR="00CA79D4">
        <w:rPr>
          <w:rFonts w:ascii="Traditional Arabic" w:hAnsi="Traditional Arabic" w:cs="Traditional Arabic" w:hint="cs"/>
          <w:color w:val="000000"/>
          <w:sz w:val="36"/>
          <w:szCs w:val="36"/>
          <w:rtl/>
          <w:lang w:val="fr-FR" w:bidi="ar-DZ"/>
        </w:rPr>
        <w:t xml:space="preserve">بل زادت له انسجاما وتناغما مشكلة بذلك بنية سردية فنية تشد المتلقي وتجذبه للغوص في أعماق المتن الروائي ولعل من بين أبرز التداخلات والتفاعلات في الرواية نجد: </w:t>
      </w:r>
    </w:p>
    <w:p w:rsidR="00CA79D4" w:rsidRDefault="00CA79D4" w:rsidP="00C97338">
      <w:pPr>
        <w:pStyle w:val="a"/>
        <w:spacing w:line="240" w:lineRule="auto"/>
        <w:ind w:left="0"/>
        <w:rPr>
          <w:rFonts w:ascii="Traditional Arabic" w:hAnsi="Traditional Arabic" w:cs="Traditional Arabic"/>
          <w:color w:val="000000"/>
          <w:sz w:val="36"/>
          <w:szCs w:val="36"/>
          <w:rtl/>
          <w:lang w:val="fr-FR" w:bidi="ar-DZ"/>
        </w:rPr>
      </w:pPr>
      <w:r w:rsidRPr="00CA79D4">
        <w:rPr>
          <w:rFonts w:ascii="Traditional Arabic" w:hAnsi="Traditional Arabic" w:cs="Traditional Arabic" w:hint="cs"/>
          <w:b/>
          <w:bCs/>
          <w:color w:val="000000"/>
          <w:sz w:val="36"/>
          <w:szCs w:val="36"/>
          <w:rtl/>
          <w:lang w:val="fr-FR" w:bidi="ar-DZ"/>
        </w:rPr>
        <w:t>أ)- الفنون التشكيلية :</w:t>
      </w:r>
      <w:r>
        <w:rPr>
          <w:rFonts w:ascii="Traditional Arabic" w:hAnsi="Traditional Arabic" w:cs="Traditional Arabic" w:hint="cs"/>
          <w:color w:val="000000"/>
          <w:sz w:val="36"/>
          <w:szCs w:val="36"/>
          <w:rtl/>
          <w:lang w:val="fr-FR" w:bidi="ar-DZ"/>
        </w:rPr>
        <w:t xml:space="preserve"> ولعل فن الرسم أو التشكيل قد أخذ حصة الأسد في توظيفه وإدراجه في الخطاب السردي بحيث يجول في جميع مستويات هذا الأخير إما وصفا أو تشكيلا وحتى تصويرا ويعرف أنه فن مادي "حيث لم تكن مهمته نسخ الواقع ليكون مطابق للأصل بل تحفيز الناظر لإيجاد صلات ووشائح بين اللوحة والواقع "</w:t>
      </w:r>
      <w:r>
        <w:rPr>
          <w:rStyle w:val="FootnoteReference"/>
          <w:rFonts w:ascii="Traditional Arabic" w:hAnsi="Traditional Arabic" w:cs="Traditional Arabic"/>
          <w:color w:val="000000"/>
          <w:sz w:val="36"/>
          <w:szCs w:val="36"/>
          <w:rtl/>
          <w:lang w:val="fr-FR" w:bidi="ar-DZ"/>
        </w:rPr>
        <w:footnoteReference w:id="4"/>
      </w:r>
      <w:r>
        <w:rPr>
          <w:rFonts w:ascii="Traditional Arabic" w:hAnsi="Traditional Arabic" w:cs="Traditional Arabic" w:hint="cs"/>
          <w:color w:val="000000"/>
          <w:sz w:val="36"/>
          <w:szCs w:val="36"/>
          <w:rtl/>
          <w:lang w:val="fr-FR" w:bidi="ar-DZ"/>
        </w:rPr>
        <w:t xml:space="preserve"> فالرسم لغة إشارية يكفي فك شفراتها ليفهم مغزاها فهو لوحة رسم بالكلمات والأشكال.</w:t>
      </w:r>
    </w:p>
    <w:p w:rsidR="00CA79D4" w:rsidRDefault="00CA79D4" w:rsidP="00C97338">
      <w:pPr>
        <w:pStyle w:val="a"/>
        <w:spacing w:line="240" w:lineRule="auto"/>
        <w:ind w:left="0"/>
        <w:rPr>
          <w:rFonts w:ascii="Traditional Arabic" w:hAnsi="Traditional Arabic" w:cs="Traditional Arabic"/>
          <w:color w:val="000000"/>
          <w:sz w:val="36"/>
          <w:szCs w:val="36"/>
          <w:rtl/>
          <w:lang w:val="fr-FR" w:bidi="ar-DZ"/>
        </w:rPr>
      </w:pPr>
      <w:r w:rsidRPr="00FD43AA">
        <w:rPr>
          <w:rFonts w:ascii="Traditional Arabic" w:hAnsi="Traditional Arabic" w:cs="Traditional Arabic" w:hint="cs"/>
          <w:b/>
          <w:bCs/>
          <w:color w:val="000000"/>
          <w:sz w:val="36"/>
          <w:szCs w:val="36"/>
          <w:rtl/>
          <w:lang w:val="fr-FR" w:bidi="ar-DZ"/>
        </w:rPr>
        <w:t>ب)-فن الخط العربي :</w:t>
      </w:r>
      <w:r>
        <w:rPr>
          <w:rFonts w:ascii="Traditional Arabic" w:hAnsi="Traditional Arabic" w:cs="Traditional Arabic" w:hint="cs"/>
          <w:color w:val="000000"/>
          <w:sz w:val="36"/>
          <w:szCs w:val="36"/>
          <w:rtl/>
          <w:lang w:val="fr-FR" w:bidi="ar-DZ"/>
        </w:rPr>
        <w:t>كونه معروف</w:t>
      </w:r>
      <w:r w:rsidR="00E3220D">
        <w:rPr>
          <w:rFonts w:ascii="Traditional Arabic" w:hAnsi="Traditional Arabic" w:cs="Traditional Arabic" w:hint="cs"/>
          <w:color w:val="000000"/>
          <w:sz w:val="36"/>
          <w:szCs w:val="36"/>
          <w:rtl/>
          <w:lang w:val="fr-FR"/>
        </w:rPr>
        <w:t>ا</w:t>
      </w:r>
      <w:r>
        <w:rPr>
          <w:rFonts w:ascii="Traditional Arabic" w:hAnsi="Traditional Arabic" w:cs="Traditional Arabic" w:hint="cs"/>
          <w:color w:val="000000"/>
          <w:sz w:val="36"/>
          <w:szCs w:val="36"/>
          <w:rtl/>
          <w:lang w:val="fr-FR" w:bidi="ar-DZ"/>
        </w:rPr>
        <w:t xml:space="preserve"> عند العرب بــــ"لسان اليد "</w:t>
      </w:r>
      <w:r>
        <w:rPr>
          <w:rStyle w:val="FootnoteReference"/>
          <w:rFonts w:ascii="Traditional Arabic" w:hAnsi="Traditional Arabic" w:cs="Traditional Arabic"/>
          <w:color w:val="000000"/>
          <w:sz w:val="36"/>
          <w:szCs w:val="36"/>
          <w:rtl/>
          <w:lang w:val="fr-FR" w:bidi="ar-DZ"/>
        </w:rPr>
        <w:footnoteReference w:id="5"/>
      </w:r>
      <w:r>
        <w:rPr>
          <w:rFonts w:ascii="Traditional Arabic" w:hAnsi="Traditional Arabic" w:cs="Traditional Arabic" w:hint="cs"/>
          <w:color w:val="000000"/>
          <w:sz w:val="36"/>
          <w:szCs w:val="36"/>
          <w:rtl/>
          <w:lang w:val="fr-FR" w:bidi="ar-DZ"/>
        </w:rPr>
        <w:t>، لما يحمله من فن وذوق وجمال،وقد قضي بنصيب معتبر من المتن الروائي وحتى في تشكيله لما له من أهمية في الثقافة الإسلامية لذلك عمد الكثير من الكتاب لإدراجه.</w:t>
      </w:r>
    </w:p>
    <w:p w:rsidR="00CA79D4" w:rsidRPr="00A5443F" w:rsidRDefault="0081444E" w:rsidP="00C97338">
      <w:pPr>
        <w:pStyle w:val="a"/>
        <w:spacing w:line="240" w:lineRule="auto"/>
        <w:ind w:left="0"/>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lastRenderedPageBreak/>
        <w:t xml:space="preserve">   </w:t>
      </w:r>
      <w:r w:rsidR="00CA79D4">
        <w:rPr>
          <w:rFonts w:ascii="Traditional Arabic" w:hAnsi="Traditional Arabic" w:cs="Traditional Arabic" w:hint="cs"/>
          <w:color w:val="000000"/>
          <w:sz w:val="36"/>
          <w:szCs w:val="36"/>
          <w:rtl/>
          <w:lang w:val="fr-FR" w:bidi="ar-DZ"/>
        </w:rPr>
        <w:t xml:space="preserve">فالرواية كونها الفن الأمثل لممارسة حرية الكتابة بمعناها المطلق بسبب مرونتها والمشروعية التي أباحتها لنفسها </w:t>
      </w:r>
      <w:r w:rsidR="003A66C0">
        <w:rPr>
          <w:rFonts w:ascii="Traditional Arabic" w:hAnsi="Traditional Arabic" w:cs="Traditional Arabic" w:hint="cs"/>
          <w:color w:val="000000"/>
          <w:sz w:val="36"/>
          <w:szCs w:val="36"/>
          <w:rtl/>
          <w:lang w:val="fr-FR"/>
        </w:rPr>
        <w:t>،</w:t>
      </w:r>
      <w:r w:rsidR="00FD43AA">
        <w:rPr>
          <w:rFonts w:ascii="Traditional Arabic" w:hAnsi="Traditional Arabic" w:cs="Traditional Arabic" w:hint="cs"/>
          <w:color w:val="000000"/>
          <w:sz w:val="36"/>
          <w:szCs w:val="36"/>
          <w:rtl/>
          <w:lang w:val="fr-FR" w:bidi="ar-DZ"/>
        </w:rPr>
        <w:t>للاستيلاء</w:t>
      </w:r>
      <w:r w:rsidR="00CA79D4">
        <w:rPr>
          <w:rFonts w:ascii="Traditional Arabic" w:hAnsi="Traditional Arabic" w:cs="Traditional Arabic" w:hint="cs"/>
          <w:color w:val="000000"/>
          <w:sz w:val="36"/>
          <w:szCs w:val="36"/>
          <w:rtl/>
          <w:lang w:val="fr-FR" w:bidi="ar-DZ"/>
        </w:rPr>
        <w:t xml:space="preserve"> على كافة </w:t>
      </w:r>
      <w:r w:rsidR="00FD43AA">
        <w:rPr>
          <w:rFonts w:ascii="Traditional Arabic" w:hAnsi="Traditional Arabic" w:cs="Traditional Arabic" w:hint="cs"/>
          <w:color w:val="000000"/>
          <w:sz w:val="36"/>
          <w:szCs w:val="36"/>
          <w:rtl/>
          <w:lang w:val="fr-FR" w:bidi="ar-DZ"/>
        </w:rPr>
        <w:t>التآليف</w:t>
      </w:r>
      <w:r w:rsidR="00CA79D4">
        <w:rPr>
          <w:rFonts w:ascii="Traditional Arabic" w:hAnsi="Traditional Arabic" w:cs="Traditional Arabic" w:hint="cs"/>
          <w:color w:val="000000"/>
          <w:sz w:val="36"/>
          <w:szCs w:val="36"/>
          <w:rtl/>
          <w:lang w:val="fr-FR" w:bidi="ar-DZ"/>
        </w:rPr>
        <w:t xml:space="preserve"> الثقافية المعروفة واستثمارها لصالحها كالشعر والتاريخ والتفكير الفلسفي والوصف الجغرافي والتحليل النفسي والرسم والتصوير ..وغيرها، وجعلها تدخل معترك الساحة الفنية الأدبية من أوسع الأبواب، مكونة بذلك بناء فني</w:t>
      </w:r>
      <w:r w:rsidR="003A66C0">
        <w:rPr>
          <w:rFonts w:ascii="Traditional Arabic" w:hAnsi="Traditional Arabic" w:cs="Traditional Arabic" w:hint="cs"/>
          <w:color w:val="000000"/>
          <w:sz w:val="36"/>
          <w:szCs w:val="36"/>
          <w:rtl/>
          <w:lang w:val="fr-FR"/>
        </w:rPr>
        <w:t>ا</w:t>
      </w:r>
      <w:r w:rsidR="00CA79D4">
        <w:rPr>
          <w:rFonts w:ascii="Traditional Arabic" w:hAnsi="Traditional Arabic" w:cs="Traditional Arabic" w:hint="cs"/>
          <w:color w:val="000000"/>
          <w:sz w:val="36"/>
          <w:szCs w:val="36"/>
          <w:rtl/>
          <w:lang w:val="fr-FR" w:bidi="ar-DZ"/>
        </w:rPr>
        <w:t xml:space="preserve"> وتشكيل</w:t>
      </w:r>
      <w:r w:rsidR="003A66C0">
        <w:rPr>
          <w:rFonts w:ascii="Traditional Arabic" w:hAnsi="Traditional Arabic" w:cs="Traditional Arabic" w:hint="cs"/>
          <w:color w:val="000000"/>
          <w:sz w:val="36"/>
          <w:szCs w:val="36"/>
          <w:rtl/>
          <w:lang w:val="fr-FR"/>
        </w:rPr>
        <w:t>ا</w:t>
      </w:r>
      <w:r w:rsidR="00CA79D4">
        <w:rPr>
          <w:rFonts w:ascii="Traditional Arabic" w:hAnsi="Traditional Arabic" w:cs="Traditional Arabic" w:hint="cs"/>
          <w:color w:val="000000"/>
          <w:sz w:val="36"/>
          <w:szCs w:val="36"/>
          <w:rtl/>
          <w:lang w:val="fr-FR" w:bidi="ar-DZ"/>
        </w:rPr>
        <w:t xml:space="preserve"> سردي</w:t>
      </w:r>
      <w:r w:rsidR="003A66C0">
        <w:rPr>
          <w:rFonts w:ascii="Traditional Arabic" w:hAnsi="Traditional Arabic" w:cs="Traditional Arabic" w:hint="cs"/>
          <w:color w:val="000000"/>
          <w:sz w:val="36"/>
          <w:szCs w:val="36"/>
          <w:rtl/>
          <w:lang w:val="fr-FR"/>
        </w:rPr>
        <w:t>ا</w:t>
      </w:r>
      <w:r w:rsidR="00CA79D4">
        <w:rPr>
          <w:rFonts w:ascii="Traditional Arabic" w:hAnsi="Traditional Arabic" w:cs="Traditional Arabic" w:hint="cs"/>
          <w:color w:val="000000"/>
          <w:sz w:val="36"/>
          <w:szCs w:val="36"/>
          <w:rtl/>
          <w:lang w:val="fr-FR" w:bidi="ar-DZ"/>
        </w:rPr>
        <w:t xml:space="preserve"> متكامل</w:t>
      </w:r>
      <w:r w:rsidR="000152CA">
        <w:rPr>
          <w:rFonts w:ascii="Traditional Arabic" w:hAnsi="Traditional Arabic" w:cs="Traditional Arabic" w:hint="cs"/>
          <w:color w:val="000000"/>
          <w:sz w:val="36"/>
          <w:szCs w:val="36"/>
          <w:rtl/>
          <w:lang w:val="fr-FR"/>
        </w:rPr>
        <w:t>ا</w:t>
      </w:r>
      <w:r w:rsidR="00CA79D4">
        <w:rPr>
          <w:rFonts w:ascii="Traditional Arabic" w:hAnsi="Traditional Arabic" w:cs="Traditional Arabic" w:hint="cs"/>
          <w:color w:val="000000"/>
          <w:sz w:val="36"/>
          <w:szCs w:val="36"/>
          <w:rtl/>
          <w:lang w:val="fr-FR" w:bidi="ar-DZ"/>
        </w:rPr>
        <w:t xml:space="preserve"> ومنسجم</w:t>
      </w:r>
      <w:r w:rsidR="000152CA">
        <w:rPr>
          <w:rFonts w:ascii="Traditional Arabic" w:hAnsi="Traditional Arabic" w:cs="Traditional Arabic" w:hint="cs"/>
          <w:color w:val="000000"/>
          <w:sz w:val="36"/>
          <w:szCs w:val="36"/>
          <w:rtl/>
          <w:lang w:val="fr-FR"/>
        </w:rPr>
        <w:t>ا</w:t>
      </w:r>
      <w:r w:rsidR="00CA79D4">
        <w:rPr>
          <w:rFonts w:ascii="Traditional Arabic" w:hAnsi="Traditional Arabic" w:cs="Traditional Arabic" w:hint="cs"/>
          <w:color w:val="000000"/>
          <w:sz w:val="36"/>
          <w:szCs w:val="36"/>
          <w:rtl/>
          <w:lang w:val="fr-FR" w:bidi="ar-DZ"/>
        </w:rPr>
        <w:t xml:space="preserve"> يتفق مع روح الحياة في ذاتها ويعتمد ف</w:t>
      </w:r>
      <w:r w:rsidR="000152CA">
        <w:rPr>
          <w:rFonts w:ascii="Traditional Arabic" w:hAnsi="Traditional Arabic" w:cs="Traditional Arabic" w:hint="cs"/>
          <w:color w:val="000000"/>
          <w:sz w:val="36"/>
          <w:szCs w:val="36"/>
          <w:rtl/>
          <w:lang w:val="fr-FR" w:bidi="ar-DZ"/>
        </w:rPr>
        <w:t xml:space="preserve">ي تشكيله على الحدث النامي داخل </w:t>
      </w:r>
      <w:r w:rsidR="000152CA">
        <w:rPr>
          <w:rFonts w:ascii="Traditional Arabic" w:hAnsi="Traditional Arabic" w:cs="Traditional Arabic" w:hint="cs"/>
          <w:color w:val="000000"/>
          <w:sz w:val="36"/>
          <w:szCs w:val="36"/>
          <w:rtl/>
          <w:lang w:val="fr-FR"/>
        </w:rPr>
        <w:t>أ</w:t>
      </w:r>
      <w:r w:rsidR="00CA79D4">
        <w:rPr>
          <w:rFonts w:ascii="Traditional Arabic" w:hAnsi="Traditional Arabic" w:cs="Traditional Arabic" w:hint="cs"/>
          <w:color w:val="000000"/>
          <w:sz w:val="36"/>
          <w:szCs w:val="36"/>
          <w:rtl/>
          <w:lang w:val="fr-FR" w:bidi="ar-DZ"/>
        </w:rPr>
        <w:t>طر الفضاءات المتميزة من خلال شخصيات متفاعلة مع الحدث والوسط الذي تدور فيه في صورة فنية تستوعب جميع متطلبات العصر ومقتضياته.</w:t>
      </w:r>
    </w:p>
    <w:p w:rsidR="00CA79D4" w:rsidRDefault="00CA79D4" w:rsidP="00C97338">
      <w:pPr>
        <w:spacing w:line="240" w:lineRule="auto"/>
        <w:rPr>
          <w:rFonts w:ascii="Traditional Arabic" w:hAnsi="Traditional Arabic" w:cs="Traditional Arabic"/>
          <w:color w:val="000000"/>
          <w:sz w:val="36"/>
          <w:szCs w:val="36"/>
          <w:rtl/>
          <w:lang w:val="fr-FR" w:bidi="ar-DZ"/>
        </w:rPr>
      </w:pPr>
    </w:p>
    <w:p w:rsidR="00CA79D4" w:rsidRDefault="00CA79D4" w:rsidP="00C97338">
      <w:pPr>
        <w:spacing w:line="240" w:lineRule="auto"/>
        <w:rPr>
          <w:rFonts w:ascii="Traditional Arabic" w:hAnsi="Traditional Arabic" w:cs="Traditional Arabic"/>
          <w:color w:val="000000"/>
          <w:sz w:val="36"/>
          <w:szCs w:val="36"/>
          <w:rtl/>
          <w:lang w:val="fr-FR" w:bidi="ar-DZ"/>
        </w:rPr>
      </w:pPr>
    </w:p>
    <w:p w:rsidR="00CA79D4" w:rsidRDefault="00CA79D4" w:rsidP="00C97338">
      <w:pPr>
        <w:spacing w:line="240" w:lineRule="auto"/>
        <w:rPr>
          <w:rFonts w:ascii="Traditional Arabic" w:hAnsi="Traditional Arabic" w:cs="Traditional Arabic"/>
          <w:color w:val="000000"/>
          <w:sz w:val="36"/>
          <w:szCs w:val="36"/>
          <w:rtl/>
          <w:lang w:val="fr-FR" w:bidi="ar-DZ"/>
        </w:rPr>
      </w:pPr>
    </w:p>
    <w:p w:rsidR="00CA79D4" w:rsidRDefault="00CA79D4" w:rsidP="00C97338">
      <w:pPr>
        <w:spacing w:line="240" w:lineRule="auto"/>
        <w:rPr>
          <w:rFonts w:ascii="Traditional Arabic" w:hAnsi="Traditional Arabic" w:cs="Traditional Arabic"/>
          <w:color w:val="000000"/>
          <w:sz w:val="36"/>
          <w:szCs w:val="36"/>
          <w:rtl/>
          <w:lang w:val="fr-FR" w:bidi="ar-DZ"/>
        </w:rPr>
      </w:pPr>
    </w:p>
    <w:p w:rsidR="00CA79D4" w:rsidRPr="00102F09" w:rsidRDefault="00CA79D4" w:rsidP="00C97338">
      <w:pPr>
        <w:spacing w:line="240" w:lineRule="auto"/>
        <w:rPr>
          <w:rFonts w:ascii="Traditional Arabic" w:hAnsi="Traditional Arabic" w:cs="Traditional Arabic"/>
          <w:color w:val="000000"/>
          <w:sz w:val="36"/>
          <w:szCs w:val="36"/>
          <w:lang w:val="fr-FR" w:bidi="ar-DZ"/>
        </w:rPr>
      </w:pPr>
    </w:p>
    <w:p w:rsidR="002007B6" w:rsidRPr="002007B6" w:rsidRDefault="002007B6" w:rsidP="00C97338">
      <w:pPr>
        <w:tabs>
          <w:tab w:val="left" w:pos="2732"/>
        </w:tabs>
        <w:bidi/>
        <w:rPr>
          <w:sz w:val="44"/>
          <w:szCs w:val="44"/>
          <w:rtl/>
          <w:lang w:bidi="ar-DZ"/>
        </w:rPr>
        <w:sectPr w:rsidR="002007B6" w:rsidRPr="002007B6" w:rsidSect="00C04079">
          <w:footnotePr>
            <w:numRestart w:val="eachPage"/>
          </w:footnotePr>
          <w:type w:val="continuous"/>
          <w:pgSz w:w="11906" w:h="16838"/>
          <w:pgMar w:top="1134" w:right="1418" w:bottom="1134" w:left="1134" w:header="709" w:footer="709" w:gutter="737"/>
          <w:pgNumType w:start="8"/>
          <w:cols w:space="708"/>
          <w:bidi/>
          <w:rtlGutter/>
          <w:docGrid w:linePitch="360"/>
        </w:sectPr>
      </w:pPr>
      <w:r>
        <w:rPr>
          <w:sz w:val="44"/>
          <w:szCs w:val="44"/>
          <w:rtl/>
          <w:lang w:bidi="ar-DZ"/>
        </w:rPr>
        <w:tab/>
      </w:r>
    </w:p>
    <w:p w:rsidR="003F00D3" w:rsidRDefault="003F00D3" w:rsidP="00C97338">
      <w:pPr>
        <w:bidi/>
        <w:rPr>
          <w:b/>
          <w:bCs/>
          <w:sz w:val="44"/>
          <w:szCs w:val="44"/>
          <w:rtl/>
          <w:lang w:bidi="ar-DZ"/>
        </w:rPr>
      </w:pPr>
    </w:p>
    <w:p w:rsidR="003F00D3" w:rsidRDefault="003F00D3" w:rsidP="00C97338">
      <w:pPr>
        <w:bidi/>
        <w:rPr>
          <w:b/>
          <w:bCs/>
          <w:sz w:val="44"/>
          <w:szCs w:val="44"/>
          <w:rtl/>
          <w:lang w:bidi="ar-DZ"/>
        </w:rPr>
      </w:pPr>
    </w:p>
    <w:p w:rsidR="003F00D3" w:rsidRDefault="003F00D3" w:rsidP="00C97338">
      <w:pPr>
        <w:bidi/>
        <w:rPr>
          <w:b/>
          <w:bCs/>
          <w:sz w:val="44"/>
          <w:szCs w:val="44"/>
          <w:rtl/>
          <w:lang w:bidi="ar-DZ"/>
        </w:rPr>
      </w:pPr>
    </w:p>
    <w:p w:rsidR="003F00D3" w:rsidRDefault="003F00D3" w:rsidP="00C97338">
      <w:pPr>
        <w:bidi/>
        <w:rPr>
          <w:b/>
          <w:bCs/>
          <w:sz w:val="44"/>
          <w:szCs w:val="44"/>
          <w:rtl/>
          <w:lang w:bidi="ar-DZ"/>
        </w:rPr>
      </w:pPr>
    </w:p>
    <w:p w:rsidR="003F00D3" w:rsidRDefault="003F00D3" w:rsidP="00C97338">
      <w:pPr>
        <w:bidi/>
        <w:rPr>
          <w:b/>
          <w:bCs/>
          <w:sz w:val="44"/>
          <w:szCs w:val="44"/>
          <w:rtl/>
          <w:lang w:bidi="ar-DZ"/>
        </w:rPr>
      </w:pPr>
    </w:p>
    <w:p w:rsidR="003F00D3" w:rsidRDefault="003F00D3" w:rsidP="00C97338">
      <w:pPr>
        <w:bidi/>
        <w:rPr>
          <w:b/>
          <w:bCs/>
          <w:sz w:val="44"/>
          <w:szCs w:val="44"/>
          <w:rtl/>
          <w:lang w:bidi="ar-DZ"/>
        </w:rPr>
      </w:pPr>
    </w:p>
    <w:p w:rsidR="003F00D3" w:rsidRDefault="003F00D3" w:rsidP="00C97338">
      <w:pPr>
        <w:bidi/>
        <w:rPr>
          <w:b/>
          <w:bCs/>
          <w:sz w:val="44"/>
          <w:szCs w:val="44"/>
          <w:rtl/>
          <w:lang w:bidi="ar-DZ"/>
        </w:rPr>
      </w:pPr>
    </w:p>
    <w:p w:rsidR="003F00D3" w:rsidRDefault="003F00D3" w:rsidP="00C97338">
      <w:pPr>
        <w:bidi/>
        <w:rPr>
          <w:b/>
          <w:bCs/>
          <w:sz w:val="44"/>
          <w:szCs w:val="44"/>
          <w:rtl/>
          <w:lang w:bidi="ar-DZ"/>
        </w:rPr>
      </w:pPr>
    </w:p>
    <w:p w:rsidR="004554D5" w:rsidRDefault="004554D5" w:rsidP="00C97338">
      <w:pPr>
        <w:bidi/>
        <w:rPr>
          <w:b/>
          <w:bCs/>
          <w:sz w:val="44"/>
          <w:szCs w:val="44"/>
          <w:rtl/>
          <w:lang w:bidi="ar-DZ"/>
        </w:rPr>
      </w:pPr>
    </w:p>
    <w:p w:rsidR="004554D5" w:rsidRDefault="00800CF6" w:rsidP="00C97338">
      <w:pPr>
        <w:bidi/>
        <w:rPr>
          <w:b/>
          <w:bCs/>
          <w:sz w:val="44"/>
          <w:szCs w:val="44"/>
          <w:rtl/>
          <w:lang w:bidi="ar-DZ"/>
        </w:rPr>
      </w:pPr>
      <w:r>
        <w:rPr>
          <w:b/>
          <w:bCs/>
          <w:noProof/>
          <w:sz w:val="44"/>
          <w:szCs w:val="44"/>
          <w:rtl/>
        </w:rPr>
        <w:pict>
          <v:group id=" 22" o:spid="_x0000_s1037" style="position:absolute;left:0;text-align:left;margin-left:65.8pt;margin-top:2.95pt;width:354pt;height:146.25pt;z-index:251651584" coordorigin="2055,4850" coordsize="7080,2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">
            <v:shape id="دبوس زينة 10" o:spid="_x0000_s1038" type="#_x0000_t21" style="position:absolute;left:2055;top:4850;width:7080;height:29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" adj="1401" strokeweight="2.25pt">
              <v:path arrowok="t"/>
            </v:shape>
            <v:shape id="مربع نص 11" o:spid="_x0000_s1039" type="#_x0000_t202" style="position:absolute;left:2297;top:4933;width:6465;height:25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" filled="f" fillcolor="#ed7d31 [3205]" strokecolor="#5b9bd5 [3204]">
              <v:path arrowok="t"/>
              <v:textbox>
                <w:txbxContent>
                  <w:p w:rsidR="0081444E" w:rsidRPr="004554D5" w:rsidRDefault="0081444E" w:rsidP="004554D5">
                    <w:pPr>
                      <w:bidi/>
                      <w:spacing w:after="0" w:line="240" w:lineRule="auto"/>
                      <w:jc w:val="center"/>
                      <w:rPr>
                        <w:rFonts w:ascii="Traditional Arabic" w:hAnsi="Traditional Arabic" w:cs="Traditional Arabic"/>
                        <w:b/>
                        <w:bCs/>
                        <w:sz w:val="48"/>
                        <w:szCs w:val="48"/>
                        <w:rtl/>
                        <w:lang w:bidi="ar-DZ"/>
                      </w:rPr>
                    </w:pPr>
                    <w:r w:rsidRPr="004554D5">
                      <w:rPr>
                        <w:rFonts w:ascii="Traditional Arabic" w:hAnsi="Traditional Arabic" w:cs="Traditional Arabic"/>
                        <w:bCs/>
                        <w:noProof/>
                        <w:color w:val="000000"/>
                        <w:sz w:val="48"/>
                        <w:szCs w:val="48"/>
                        <w:rtl/>
                        <w:lang w:val="ar-DZ" w:bidi="ar-DZ"/>
                      </w:rPr>
                      <w:t>المبحث الأول:</w:t>
                    </w:r>
                  </w:p>
                  <w:p w:rsidR="0081444E" w:rsidRDefault="0081444E" w:rsidP="004554D5">
                    <w:pPr>
                      <w:bidi/>
                      <w:spacing w:after="0" w:line="240" w:lineRule="auto"/>
                      <w:jc w:val="center"/>
                      <w:rPr>
                        <w:rFonts w:ascii="Traditional Arabic" w:hAnsi="Traditional Arabic" w:cs="Traditional Arabic"/>
                        <w:b/>
                        <w:bCs/>
                        <w:sz w:val="48"/>
                        <w:szCs w:val="48"/>
                        <w:rtl/>
                        <w:lang w:bidi="ar-DZ"/>
                      </w:rPr>
                    </w:pPr>
                    <w:r w:rsidRPr="004554D5">
                      <w:rPr>
                        <w:rFonts w:ascii="Traditional Arabic" w:hAnsi="Traditional Arabic" w:cs="Traditional Arabic"/>
                        <w:b/>
                        <w:bCs/>
                        <w:sz w:val="48"/>
                        <w:szCs w:val="48"/>
                        <w:rtl/>
                        <w:lang w:bidi="ar-DZ"/>
                      </w:rPr>
                      <w:t xml:space="preserve">آليات قراءة الصورة في علاقتها </w:t>
                    </w:r>
                  </w:p>
                  <w:p w:rsidR="0081444E" w:rsidRPr="004554D5" w:rsidRDefault="0081444E" w:rsidP="004554D5">
                    <w:pPr>
                      <w:bidi/>
                      <w:spacing w:after="0" w:line="240" w:lineRule="auto"/>
                      <w:jc w:val="center"/>
                      <w:rPr>
                        <w:bCs/>
                        <w:noProof/>
                        <w:color w:val="000000"/>
                        <w:sz w:val="48"/>
                        <w:szCs w:val="48"/>
                        <w:rtl/>
                        <w:lang w:val="ar-DZ" w:bidi="ar-DZ"/>
                      </w:rPr>
                    </w:pPr>
                    <w:r>
                      <w:rPr>
                        <w:rFonts w:ascii="Traditional Arabic" w:hAnsi="Traditional Arabic" w:cs="Traditional Arabic"/>
                        <w:b/>
                        <w:bCs/>
                        <w:sz w:val="48"/>
                        <w:szCs w:val="48"/>
                        <w:rtl/>
                        <w:lang w:bidi="ar-DZ"/>
                      </w:rPr>
                      <w:t>بالسرد وصف</w:t>
                    </w:r>
                    <w:r>
                      <w:rPr>
                        <w:rFonts w:ascii="Traditional Arabic" w:hAnsi="Traditional Arabic" w:cs="Traditional Arabic" w:hint="cs"/>
                        <w:b/>
                        <w:bCs/>
                        <w:sz w:val="48"/>
                        <w:szCs w:val="48"/>
                        <w:rtl/>
                      </w:rPr>
                      <w:t>ا</w:t>
                    </w:r>
                    <w:r>
                      <w:rPr>
                        <w:rFonts w:ascii="Traditional Arabic" w:hAnsi="Traditional Arabic" w:cs="Traditional Arabic"/>
                        <w:b/>
                        <w:bCs/>
                        <w:sz w:val="48"/>
                        <w:szCs w:val="48"/>
                        <w:rtl/>
                        <w:lang w:bidi="ar-DZ"/>
                      </w:rPr>
                      <w:t xml:space="preserve"> وتأويل</w:t>
                    </w:r>
                    <w:r>
                      <w:rPr>
                        <w:rFonts w:ascii="Traditional Arabic" w:hAnsi="Traditional Arabic" w:cs="Traditional Arabic" w:hint="cs"/>
                        <w:b/>
                        <w:bCs/>
                        <w:sz w:val="48"/>
                        <w:szCs w:val="48"/>
                        <w:rtl/>
                      </w:rPr>
                      <w:t>ا</w:t>
                    </w:r>
                  </w:p>
                  <w:p w:rsidR="0081444E" w:rsidRDefault="0081444E" w:rsidP="003F00D3">
                    <w:pPr>
                      <w:bidi/>
                      <w:jc w:val="center"/>
                      <w:rPr>
                        <w:bCs/>
                        <w:noProof/>
                        <w:color w:val="000000"/>
                        <w:sz w:val="72"/>
                        <w:szCs w:val="72"/>
                        <w:rtl/>
                        <w:lang w:val="ar-DZ" w:bidi="ar-DZ"/>
                      </w:rPr>
                    </w:pPr>
                  </w:p>
                  <w:p w:rsidR="0081444E" w:rsidRPr="00205176" w:rsidRDefault="0081444E" w:rsidP="003F00D3">
                    <w:pPr>
                      <w:jc w:val="center"/>
                      <w:rPr>
                        <w:rFonts w:cs="Times New Roman"/>
                        <w:bCs/>
                        <w:noProof/>
                        <w:color w:val="000000"/>
                        <w:sz w:val="72"/>
                        <w:szCs w:val="72"/>
                        <w:rtl/>
                        <w:lang w:val="ar-DZ" w:bidi="ar-DZ"/>
                      </w:rPr>
                    </w:pPr>
                  </w:p>
                </w:txbxContent>
              </v:textbox>
            </v:shape>
          </v:group>
        </w:pict>
      </w:r>
    </w:p>
    <w:p w:rsidR="004554D5" w:rsidRDefault="004554D5" w:rsidP="00C97338">
      <w:pPr>
        <w:bidi/>
        <w:rPr>
          <w:b/>
          <w:bCs/>
          <w:sz w:val="44"/>
          <w:szCs w:val="44"/>
          <w:rtl/>
          <w:lang w:bidi="ar-DZ"/>
        </w:rPr>
      </w:pPr>
    </w:p>
    <w:p w:rsidR="004554D5" w:rsidRDefault="004554D5" w:rsidP="00C97338">
      <w:pPr>
        <w:bidi/>
        <w:rPr>
          <w:b/>
          <w:bCs/>
          <w:sz w:val="44"/>
          <w:szCs w:val="44"/>
          <w:rtl/>
          <w:lang w:bidi="ar-DZ"/>
        </w:rPr>
      </w:pPr>
    </w:p>
    <w:p w:rsidR="003F00D3" w:rsidRDefault="003F00D3" w:rsidP="00C97338">
      <w:pPr>
        <w:bidi/>
        <w:rPr>
          <w:b/>
          <w:bCs/>
          <w:sz w:val="44"/>
          <w:szCs w:val="44"/>
          <w:rtl/>
          <w:lang w:bidi="ar-DZ"/>
        </w:rPr>
      </w:pPr>
    </w:p>
    <w:p w:rsidR="004554D5" w:rsidRDefault="004554D5" w:rsidP="00C97338">
      <w:pPr>
        <w:bidi/>
        <w:rPr>
          <w:b/>
          <w:bCs/>
          <w:sz w:val="44"/>
          <w:szCs w:val="44"/>
          <w:rtl/>
          <w:lang w:bidi="ar-DZ"/>
        </w:rPr>
      </w:pPr>
    </w:p>
    <w:p w:rsidR="004554D5" w:rsidRDefault="004554D5" w:rsidP="00C97338">
      <w:pPr>
        <w:bidi/>
        <w:rPr>
          <w:b/>
          <w:bCs/>
          <w:sz w:val="44"/>
          <w:szCs w:val="44"/>
          <w:rtl/>
          <w:lang w:bidi="ar-DZ"/>
        </w:rPr>
      </w:pPr>
    </w:p>
    <w:p w:rsidR="004554D5" w:rsidRDefault="004554D5" w:rsidP="00C97338">
      <w:pPr>
        <w:bidi/>
        <w:rPr>
          <w:b/>
          <w:bCs/>
          <w:sz w:val="44"/>
          <w:szCs w:val="44"/>
          <w:rtl/>
          <w:lang w:bidi="ar-DZ"/>
        </w:rPr>
      </w:pPr>
    </w:p>
    <w:p w:rsidR="006700FE" w:rsidRDefault="006700FE" w:rsidP="00C97338">
      <w:pPr>
        <w:bidi/>
        <w:rPr>
          <w:b/>
          <w:bCs/>
          <w:sz w:val="44"/>
          <w:szCs w:val="44"/>
          <w:rtl/>
          <w:lang w:bidi="ar-DZ"/>
        </w:rPr>
      </w:pPr>
    </w:p>
    <w:p w:rsidR="006700FE" w:rsidRDefault="006700FE" w:rsidP="00C97338">
      <w:pPr>
        <w:bidi/>
        <w:rPr>
          <w:b/>
          <w:bCs/>
          <w:sz w:val="44"/>
          <w:szCs w:val="44"/>
          <w:rtl/>
          <w:lang w:bidi="ar-DZ"/>
        </w:rPr>
      </w:pPr>
    </w:p>
    <w:p w:rsidR="006700FE" w:rsidRDefault="006700FE" w:rsidP="00C97338">
      <w:pPr>
        <w:bidi/>
        <w:rPr>
          <w:b/>
          <w:bCs/>
          <w:sz w:val="44"/>
          <w:szCs w:val="44"/>
          <w:rtl/>
          <w:lang w:bidi="ar-DZ"/>
        </w:rPr>
      </w:pPr>
    </w:p>
    <w:p w:rsidR="004554D5" w:rsidRDefault="004554D5" w:rsidP="00C97338">
      <w:pPr>
        <w:bidi/>
        <w:rPr>
          <w:b/>
          <w:bCs/>
          <w:sz w:val="44"/>
          <w:szCs w:val="44"/>
          <w:rtl/>
          <w:lang w:bidi="ar-DZ"/>
        </w:rPr>
      </w:pPr>
    </w:p>
    <w:p w:rsidR="004554D5" w:rsidRDefault="004554D5" w:rsidP="00C97338">
      <w:pPr>
        <w:bidi/>
        <w:rPr>
          <w:b/>
          <w:bCs/>
          <w:sz w:val="44"/>
          <w:szCs w:val="44"/>
          <w:rtl/>
          <w:lang w:bidi="ar-DZ"/>
        </w:rPr>
        <w:sectPr w:rsidR="004554D5" w:rsidSect="00CD1FFE">
          <w:headerReference w:type="default" r:id="rId21"/>
          <w:footerReference w:type="default" r:id="rId22"/>
          <w:pgSz w:w="11906" w:h="16838"/>
          <w:pgMar w:top="1134" w:right="1418" w:bottom="1134" w:left="1134" w:header="709" w:footer="709" w:gutter="737"/>
          <w:pgNumType w:start="2"/>
          <w:cols w:space="708"/>
          <w:bidi/>
          <w:rtlGutter/>
          <w:docGrid w:linePitch="360"/>
        </w:sectPr>
      </w:pPr>
    </w:p>
    <w:p w:rsidR="004554D5" w:rsidRPr="00B46DA4" w:rsidRDefault="004554D5" w:rsidP="00C97338">
      <w:pPr>
        <w:bidi/>
        <w:rPr>
          <w:rFonts w:ascii="Traditional Arabic" w:hAnsi="Traditional Arabic" w:cs="Traditional Arabic"/>
          <w:b/>
          <w:bCs/>
          <w:sz w:val="36"/>
          <w:szCs w:val="36"/>
          <w:rtl/>
          <w:lang w:bidi="ar-DZ"/>
        </w:rPr>
      </w:pPr>
      <w:r w:rsidRPr="00B46DA4">
        <w:rPr>
          <w:rFonts w:ascii="Traditional Arabic" w:hAnsi="Traditional Arabic" w:cs="Traditional Arabic"/>
          <w:b/>
          <w:bCs/>
          <w:sz w:val="36"/>
          <w:szCs w:val="36"/>
          <w:rtl/>
          <w:lang w:bidi="ar-DZ"/>
        </w:rPr>
        <w:lastRenderedPageBreak/>
        <w:t xml:space="preserve">المبحث </w:t>
      </w:r>
      <w:r w:rsidRPr="00B46DA4">
        <w:rPr>
          <w:rFonts w:ascii="Traditional Arabic" w:hAnsi="Traditional Arabic" w:cs="Traditional Arabic" w:hint="cs"/>
          <w:b/>
          <w:bCs/>
          <w:sz w:val="36"/>
          <w:szCs w:val="36"/>
          <w:rtl/>
          <w:lang w:bidi="ar-DZ"/>
        </w:rPr>
        <w:t>الأول: آليا</w:t>
      </w:r>
      <w:r w:rsidRPr="00B46DA4">
        <w:rPr>
          <w:rFonts w:ascii="Traditional Arabic" w:hAnsi="Traditional Arabic" w:cs="Traditional Arabic" w:hint="eastAsia"/>
          <w:b/>
          <w:bCs/>
          <w:sz w:val="36"/>
          <w:szCs w:val="36"/>
          <w:rtl/>
          <w:lang w:bidi="ar-DZ"/>
        </w:rPr>
        <w:t>ت</w:t>
      </w:r>
      <w:r w:rsidRPr="00B46DA4">
        <w:rPr>
          <w:rFonts w:ascii="Traditional Arabic" w:hAnsi="Traditional Arabic" w:cs="Traditional Arabic" w:hint="cs"/>
          <w:b/>
          <w:bCs/>
          <w:sz w:val="36"/>
          <w:szCs w:val="36"/>
          <w:rtl/>
          <w:lang w:bidi="ar-DZ"/>
        </w:rPr>
        <w:t xml:space="preserve"> قراءة الصورة في علاقتها بالسرد وصفيا وتأويليا</w:t>
      </w:r>
      <w:r w:rsidR="005A686E">
        <w:rPr>
          <w:rFonts w:ascii="Traditional Arabic" w:hAnsi="Traditional Arabic" w:cs="Traditional Arabic" w:hint="cs"/>
          <w:b/>
          <w:bCs/>
          <w:sz w:val="36"/>
          <w:szCs w:val="36"/>
          <w:rtl/>
          <w:lang w:bidi="ar-DZ"/>
        </w:rPr>
        <w:t>.</w:t>
      </w:r>
    </w:p>
    <w:p w:rsidR="004554D5" w:rsidRPr="00B46DA4" w:rsidRDefault="004554D5" w:rsidP="00C97338">
      <w:pPr>
        <w:bidi/>
        <w:rPr>
          <w:rFonts w:ascii="Traditional Arabic" w:hAnsi="Traditional Arabic" w:cs="Traditional Arabic"/>
          <w:b/>
          <w:bCs/>
          <w:sz w:val="36"/>
          <w:szCs w:val="36"/>
          <w:rtl/>
          <w:lang w:bidi="ar-DZ"/>
        </w:rPr>
      </w:pPr>
      <w:r w:rsidRPr="00B46DA4">
        <w:rPr>
          <w:rFonts w:ascii="Traditional Arabic" w:hAnsi="Traditional Arabic" w:cs="Traditional Arabic" w:hint="cs"/>
          <w:b/>
          <w:bCs/>
          <w:sz w:val="36"/>
          <w:szCs w:val="36"/>
          <w:rtl/>
          <w:lang w:bidi="ar-DZ"/>
        </w:rPr>
        <w:t>المطلب الأول : تقنية التداول بين الحواس والرؤية في الخطاب القصصي</w:t>
      </w:r>
      <w:r w:rsidR="005A686E">
        <w:rPr>
          <w:rFonts w:ascii="Traditional Arabic" w:hAnsi="Traditional Arabic" w:cs="Traditional Arabic" w:hint="cs"/>
          <w:b/>
          <w:bCs/>
          <w:sz w:val="36"/>
          <w:szCs w:val="36"/>
          <w:rtl/>
          <w:lang w:bidi="ar-DZ"/>
        </w:rPr>
        <w:t>.</w:t>
      </w:r>
    </w:p>
    <w:p w:rsidR="004554D5" w:rsidRDefault="004554D5" w:rsidP="00C97338">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تعد الفنون وسيلة تعبيرية تعبر عن رؤية وتصورات الإنسان عن ذاته وعالمه، وهذا ما أهلها لصياغة وتشكيل التجارب الإنسانية على اختلاف </w:t>
      </w:r>
      <w:r w:rsidR="00F53037">
        <w:rPr>
          <w:rFonts w:ascii="Traditional Arabic" w:hAnsi="Traditional Arabic" w:cs="Traditional Arabic" w:hint="cs"/>
          <w:sz w:val="36"/>
          <w:szCs w:val="36"/>
          <w:rtl/>
          <w:lang w:bidi="ar-DZ"/>
        </w:rPr>
        <w:t>أنماطها</w:t>
      </w:r>
      <w:r>
        <w:rPr>
          <w:rFonts w:ascii="Traditional Arabic" w:hAnsi="Traditional Arabic" w:cs="Traditional Arabic" w:hint="cs"/>
          <w:sz w:val="36"/>
          <w:szCs w:val="36"/>
          <w:rtl/>
          <w:lang w:bidi="ar-DZ"/>
        </w:rPr>
        <w:t xml:space="preserve"> ودرجات عمقها وتعقدها وبساطتها وهي تقدم هذه الرؤى والتصورات بوسائط متنوعة بصرية </w:t>
      </w:r>
      <w:r w:rsidR="00F53037">
        <w:rPr>
          <w:rFonts w:ascii="Traditional Arabic" w:hAnsi="Traditional Arabic" w:cs="Traditional Arabic" w:hint="cs"/>
          <w:sz w:val="36"/>
          <w:szCs w:val="36"/>
          <w:rtl/>
          <w:lang w:bidi="ar-DZ"/>
        </w:rPr>
        <w:t>أو</w:t>
      </w:r>
      <w:r>
        <w:rPr>
          <w:rFonts w:ascii="Traditional Arabic" w:hAnsi="Traditional Arabic" w:cs="Traditional Arabic" w:hint="cs"/>
          <w:sz w:val="36"/>
          <w:szCs w:val="36"/>
          <w:rtl/>
          <w:lang w:bidi="ar-DZ"/>
        </w:rPr>
        <w:t xml:space="preserve"> سمعية </w:t>
      </w:r>
      <w:r w:rsidR="00F53037">
        <w:rPr>
          <w:rFonts w:ascii="Traditional Arabic" w:hAnsi="Traditional Arabic" w:cs="Traditional Arabic" w:hint="cs"/>
          <w:sz w:val="36"/>
          <w:szCs w:val="36"/>
          <w:rtl/>
          <w:lang w:bidi="ar-DZ"/>
        </w:rPr>
        <w:t>أو</w:t>
      </w:r>
      <w:r>
        <w:rPr>
          <w:rFonts w:ascii="Traditional Arabic" w:hAnsi="Traditional Arabic" w:cs="Traditional Arabic" w:hint="cs"/>
          <w:sz w:val="36"/>
          <w:szCs w:val="36"/>
          <w:rtl/>
          <w:lang w:bidi="ar-DZ"/>
        </w:rPr>
        <w:t xml:space="preserve"> لفظية وقد شهد الخطاب الأدبي المعاصر توظيف التقنيات الحواسية في تجسيد الرؤية السردية:</w:t>
      </w:r>
    </w:p>
    <w:p w:rsidR="004554D5" w:rsidRDefault="004554D5" w:rsidP="00C97338">
      <w:pPr>
        <w:bidi/>
        <w:spacing w:after="0" w:line="240" w:lineRule="auto"/>
        <w:rPr>
          <w:rFonts w:ascii="Traditional Arabic" w:hAnsi="Traditional Arabic" w:cs="Traditional Arabic"/>
          <w:b/>
          <w:bCs/>
          <w:sz w:val="36"/>
          <w:szCs w:val="36"/>
          <w:rtl/>
          <w:lang w:bidi="ar-DZ"/>
        </w:rPr>
      </w:pPr>
      <w:r w:rsidRPr="00B46DA4">
        <w:rPr>
          <w:rFonts w:ascii="Traditional Arabic" w:hAnsi="Traditional Arabic" w:cs="Traditional Arabic" w:hint="cs"/>
          <w:b/>
          <w:bCs/>
          <w:sz w:val="36"/>
          <w:szCs w:val="36"/>
          <w:rtl/>
          <w:lang w:bidi="ar-DZ"/>
        </w:rPr>
        <w:t>1)-مفهوم الحواس</w:t>
      </w:r>
      <w:r>
        <w:rPr>
          <w:rFonts w:ascii="Traditional Arabic" w:hAnsi="Traditional Arabic" w:cs="Traditional Arabic" w:hint="cs"/>
          <w:b/>
          <w:bCs/>
          <w:sz w:val="36"/>
          <w:szCs w:val="36"/>
          <w:rtl/>
          <w:lang w:bidi="ar-DZ"/>
        </w:rPr>
        <w:t>:</w:t>
      </w:r>
    </w:p>
    <w:p w:rsidR="004554D5" w:rsidRPr="00B46DA4" w:rsidRDefault="004554D5" w:rsidP="00C97338">
      <w:pPr>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w:t>
      </w:r>
      <w:r w:rsidRPr="00B46DA4">
        <w:rPr>
          <w:rFonts w:ascii="Traditional Arabic" w:hAnsi="Traditional Arabic" w:cs="Traditional Arabic" w:hint="cs"/>
          <w:b/>
          <w:bCs/>
          <w:sz w:val="36"/>
          <w:szCs w:val="36"/>
          <w:rtl/>
          <w:lang w:bidi="ar-DZ"/>
        </w:rPr>
        <w:t>-لغة:</w:t>
      </w:r>
    </w:p>
    <w:p w:rsidR="004554D5" w:rsidRPr="00BA1F2D" w:rsidRDefault="004554D5" w:rsidP="00C97338">
      <w:pPr>
        <w:bidi/>
        <w:spacing w:line="240" w:lineRule="auto"/>
        <w:rPr>
          <w:rFonts w:ascii="Traditional Arabic" w:hAnsi="Traditional Arabic" w:cs="Traditional Arabic"/>
          <w:color w:val="000000"/>
          <w:sz w:val="36"/>
          <w:szCs w:val="36"/>
          <w:rtl/>
          <w:lang w:bidi="ar-DZ"/>
        </w:rPr>
      </w:pPr>
      <w:r>
        <w:rPr>
          <w:rFonts w:ascii="Traditional Arabic" w:hAnsi="Traditional Arabic" w:cs="Traditional Arabic" w:hint="cs"/>
          <w:sz w:val="36"/>
          <w:szCs w:val="36"/>
          <w:rtl/>
          <w:lang w:bidi="ar-DZ"/>
        </w:rPr>
        <w:t xml:space="preserve">الحواس، واحدة الحاسة، وهي القوة التي بها تدرك الأعراض الحسية </w:t>
      </w:r>
      <w:r>
        <w:rPr>
          <w:rStyle w:val="FootnoteReference"/>
          <w:rFonts w:ascii="Traditional Arabic" w:hAnsi="Traditional Arabic" w:cs="Traditional Arabic"/>
          <w:sz w:val="36"/>
          <w:szCs w:val="36"/>
          <w:rtl/>
          <w:lang w:bidi="ar-DZ"/>
        </w:rPr>
        <w:footnoteReference w:id="6"/>
      </w:r>
      <w:r>
        <w:rPr>
          <w:rFonts w:ascii="Traditional Arabic" w:hAnsi="Traditional Arabic" w:cs="Traditional Arabic" w:hint="cs"/>
          <w:sz w:val="36"/>
          <w:szCs w:val="36"/>
          <w:rtl/>
          <w:lang w:bidi="ar-DZ"/>
        </w:rPr>
        <w:t>،وقد جاء في لسان العرب لابن منظور "الح</w:t>
      </w:r>
      <w:r>
        <w:rPr>
          <w:rFonts w:ascii="Traditional Arabic" w:hAnsi="Traditional Arabic" w:cs="Traditional Arabic" w:hint="eastAsia"/>
          <w:sz w:val="36"/>
          <w:szCs w:val="36"/>
          <w:rtl/>
          <w:lang w:bidi="ar-DZ"/>
        </w:rPr>
        <w:t>س</w:t>
      </w:r>
      <w:r>
        <w:rPr>
          <w:rFonts w:ascii="Traditional Arabic" w:hAnsi="Traditional Arabic" w:cs="Traditional Arabic" w:hint="cs"/>
          <w:sz w:val="36"/>
          <w:szCs w:val="36"/>
          <w:rtl/>
          <w:lang w:bidi="ar-DZ"/>
        </w:rPr>
        <w:t xml:space="preserve"> بكسر الحاء من أحسست بالشيء ،يحس حسا وحسيا وأحسه شعرية"</w:t>
      </w:r>
      <w:r>
        <w:rPr>
          <w:rStyle w:val="FootnoteReference"/>
          <w:rFonts w:ascii="Traditional Arabic" w:hAnsi="Traditional Arabic" w:cs="Traditional Arabic"/>
          <w:sz w:val="36"/>
          <w:szCs w:val="36"/>
          <w:rtl/>
          <w:lang w:bidi="ar-DZ"/>
        </w:rPr>
        <w:footnoteReference w:id="7"/>
      </w:r>
      <w:r>
        <w:rPr>
          <w:rFonts w:ascii="Traditional Arabic" w:hAnsi="Traditional Arabic" w:cs="Traditional Arabic" w:hint="cs"/>
          <w:sz w:val="36"/>
          <w:szCs w:val="36"/>
          <w:rtl/>
          <w:lang w:bidi="ar-DZ"/>
        </w:rPr>
        <w:t>"وأحسست ومن أين أحسست هذا الخبر؟"</w:t>
      </w:r>
      <w:r>
        <w:rPr>
          <w:rStyle w:val="FootnoteReference"/>
          <w:rFonts w:ascii="Traditional Arabic" w:hAnsi="Traditional Arabic" w:cs="Traditional Arabic"/>
          <w:sz w:val="36"/>
          <w:szCs w:val="36"/>
          <w:rtl/>
          <w:lang w:bidi="ar-DZ"/>
        </w:rPr>
        <w:footnoteReference w:id="8"/>
      </w:r>
      <w:r>
        <w:rPr>
          <w:rFonts w:ascii="Traditional Arabic" w:hAnsi="Traditional Arabic" w:cs="Traditional Arabic" w:hint="cs"/>
          <w:sz w:val="36"/>
          <w:szCs w:val="36"/>
          <w:rtl/>
          <w:lang w:bidi="ar-DZ"/>
        </w:rPr>
        <w:t>أي</w:t>
      </w:r>
      <w:r w:rsidRPr="00480B04">
        <w:rPr>
          <w:rFonts w:ascii="Traditional Arabic" w:hAnsi="Traditional Arabic" w:cs="Traditional Arabic" w:hint="cs"/>
          <w:color w:val="000000"/>
          <w:sz w:val="36"/>
          <w:szCs w:val="36"/>
          <w:rtl/>
          <w:lang w:bidi="ar-DZ"/>
        </w:rPr>
        <w:t>تخ</w:t>
      </w:r>
      <w:r w:rsidR="00B56460" w:rsidRPr="00480B04">
        <w:rPr>
          <w:rFonts w:ascii="Traditional Arabic" w:hAnsi="Traditional Arabic" w:cs="Traditional Arabic" w:hint="cs"/>
          <w:color w:val="000000"/>
          <w:sz w:val="36"/>
          <w:szCs w:val="36"/>
          <w:rtl/>
          <w:lang w:bidi="ar-DZ"/>
        </w:rPr>
        <w:t>ب</w:t>
      </w:r>
      <w:r w:rsidRPr="00480B04">
        <w:rPr>
          <w:rFonts w:ascii="Traditional Arabic" w:hAnsi="Traditional Arabic" w:cs="Traditional Arabic" w:hint="cs"/>
          <w:color w:val="000000"/>
          <w:sz w:val="36"/>
          <w:szCs w:val="36"/>
          <w:rtl/>
          <w:lang w:bidi="ar-DZ"/>
        </w:rPr>
        <w:t>رته</w:t>
      </w:r>
      <w:r>
        <w:rPr>
          <w:rFonts w:ascii="Traditional Arabic" w:hAnsi="Traditional Arabic" w:cs="Traditional Arabic" w:hint="cs"/>
          <w:sz w:val="36"/>
          <w:szCs w:val="36"/>
          <w:rtl/>
          <w:lang w:bidi="ar-DZ"/>
        </w:rPr>
        <w:t>، وفي قوله تعالى</w:t>
      </w:r>
      <w:r w:rsidRPr="00BA1F2D">
        <w:rPr>
          <w:rFonts w:ascii="Traditional Arabic" w:hAnsi="Traditional Arabic" w:cs="Traditional Arabic" w:hint="cs"/>
          <w:sz w:val="36"/>
          <w:szCs w:val="36"/>
          <w:rtl/>
          <w:lang w:bidi="ar-DZ"/>
        </w:rPr>
        <w:t>:</w:t>
      </w:r>
      <w:r w:rsidRPr="00BA1F2D">
        <w:rPr>
          <w:rFonts w:ascii="Traditional Arabic" w:hAnsi="Traditional Arabic" w:cs="Traditional Arabic"/>
          <w:color w:val="000000"/>
          <w:sz w:val="36"/>
          <w:szCs w:val="36"/>
          <w:shd w:val="clear" w:color="auto" w:fill="FFFFFF"/>
          <w:rtl/>
          <w:lang w:bidi="ar-DZ"/>
        </w:rPr>
        <w:t>﴿</w:t>
      </w:r>
      <w:r w:rsidRPr="00BA1F2D">
        <w:rPr>
          <w:rFonts w:ascii="Traditional Arabic" w:hAnsi="Traditional Arabic" w:cs="KFGQPC Uthmanic Script HAFS"/>
          <w:color w:val="000000"/>
          <w:sz w:val="36"/>
          <w:szCs w:val="36"/>
          <w:shd w:val="clear" w:color="auto" w:fill="FFFFFF"/>
          <w:rtl/>
          <w:lang w:bidi="ar-DZ"/>
        </w:rPr>
        <w:t>هَلۡ تُحِسُّ مِنۡهُممِّنۡ أَحَدٍ ٩٨</w:t>
      </w:r>
      <w:r w:rsidRPr="00BA1F2D">
        <w:rPr>
          <w:rFonts w:ascii="Traditional Arabic" w:hAnsi="Traditional Arabic" w:cs="Traditional Arabic"/>
          <w:color w:val="000000"/>
          <w:sz w:val="36"/>
          <w:szCs w:val="36"/>
          <w:shd w:val="clear" w:color="auto" w:fill="FFFFFF"/>
          <w:rtl/>
          <w:lang w:bidi="ar-DZ"/>
        </w:rPr>
        <w:t>﴾</w:t>
      </w:r>
      <w:r>
        <w:rPr>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9"/>
      </w:r>
    </w:p>
    <w:p w:rsidR="004554D5" w:rsidRPr="00BA1F2D" w:rsidRDefault="004554D5" w:rsidP="00C97338">
      <w:pPr>
        <w:pStyle w:val="a"/>
        <w:numPr>
          <w:ilvl w:val="0"/>
          <w:numId w:val="7"/>
        </w:numPr>
        <w:tabs>
          <w:tab w:val="left" w:pos="537"/>
          <w:tab w:val="left" w:pos="1175"/>
        </w:tabs>
        <w:spacing w:line="240" w:lineRule="auto"/>
        <w:ind w:left="253"/>
        <w:rPr>
          <w:rFonts w:ascii="Traditional Arabic" w:hAnsi="Traditional Arabic" w:cs="Traditional Arabic"/>
          <w:color w:val="000000"/>
          <w:sz w:val="36"/>
          <w:szCs w:val="24"/>
          <w:lang w:bidi="ar-DZ"/>
        </w:rPr>
      </w:pPr>
      <w:r w:rsidRPr="00BA1F2D">
        <w:rPr>
          <w:rFonts w:ascii="Traditional Arabic" w:hAnsi="Traditional Arabic" w:cs="Traditional Arabic" w:hint="cs"/>
          <w:sz w:val="36"/>
          <w:szCs w:val="36"/>
          <w:rtl/>
          <w:lang w:bidi="ar-DZ"/>
        </w:rPr>
        <w:t xml:space="preserve">ومما سبق يمكن القول على أن الحواس لغة ينصب معناها على </w:t>
      </w:r>
      <w:r w:rsidR="00F53037" w:rsidRPr="00BA1F2D">
        <w:rPr>
          <w:rFonts w:ascii="Traditional Arabic" w:hAnsi="Traditional Arabic" w:cs="Traditional Arabic" w:hint="cs"/>
          <w:sz w:val="36"/>
          <w:szCs w:val="36"/>
          <w:rtl/>
          <w:lang w:bidi="ar-DZ"/>
        </w:rPr>
        <w:t>أنها</w:t>
      </w:r>
      <w:r w:rsidRPr="00BA1F2D">
        <w:rPr>
          <w:rFonts w:ascii="Traditional Arabic" w:hAnsi="Traditional Arabic" w:cs="Traditional Arabic" w:hint="cs"/>
          <w:sz w:val="36"/>
          <w:szCs w:val="36"/>
          <w:rtl/>
          <w:lang w:bidi="ar-DZ"/>
        </w:rPr>
        <w:t xml:space="preserve"> نظام يساعد في التعرف على الأشياء وتصنيفها لإدراك أهميتها ،وبفضلها </w:t>
      </w:r>
      <w:r>
        <w:rPr>
          <w:rFonts w:ascii="Traditional Arabic" w:hAnsi="Traditional Arabic" w:cs="Traditional Arabic" w:hint="cs"/>
          <w:color w:val="000000"/>
          <w:sz w:val="36"/>
          <w:szCs w:val="36"/>
          <w:rtl/>
          <w:lang w:bidi="ar-DZ"/>
        </w:rPr>
        <w:t>يتصل جسمنا بالمحيط الذي نعيش فيه ولكل حاسة وظيفة خاصة بها تتكامل من وظائف الحواس الأخرى.</w:t>
      </w:r>
    </w:p>
    <w:p w:rsidR="004554D5" w:rsidRDefault="004554D5" w:rsidP="00C97338">
      <w:pPr>
        <w:pStyle w:val="a"/>
        <w:spacing w:line="240" w:lineRule="auto"/>
        <w:ind w:left="253"/>
        <w:rPr>
          <w:rFonts w:ascii="Traditional Arabic" w:hAnsi="Traditional Arabic" w:cs="Traditional Arabic"/>
          <w:color w:val="000000"/>
          <w:sz w:val="36"/>
          <w:szCs w:val="36"/>
          <w:rtl/>
          <w:lang w:bidi="ar-DZ"/>
        </w:rPr>
      </w:pPr>
      <w:r w:rsidRPr="00E37F69">
        <w:rPr>
          <w:rFonts w:ascii="Traditional Arabic" w:hAnsi="Traditional Arabic" w:cs="Traditional Arabic" w:hint="cs"/>
          <w:b/>
          <w:bCs/>
          <w:sz w:val="36"/>
          <w:szCs w:val="36"/>
          <w:rtl/>
          <w:lang w:bidi="ar-DZ"/>
        </w:rPr>
        <w:t>ب)-اصطلاحا:</w:t>
      </w:r>
      <w:r>
        <w:rPr>
          <w:rFonts w:ascii="Traditional Arabic" w:hAnsi="Traditional Arabic" w:cs="Traditional Arabic" w:hint="cs"/>
          <w:sz w:val="36"/>
          <w:szCs w:val="36"/>
          <w:rtl/>
          <w:lang w:bidi="ar-DZ"/>
        </w:rPr>
        <w:t xml:space="preserve"> يقول ابن الأثير : الإحساس العلم بالحواس وهي مشاعر الإنسان كالعين والأذن والأنف واللسان واليد ،وحواس الإنسان: المشاعر الخمس وهي الطعم </w:t>
      </w:r>
      <w:r w:rsidRPr="003A1FBF">
        <w:rPr>
          <w:rFonts w:ascii="Traditional Arabic" w:hAnsi="Traditional Arabic" w:cs="Traditional Arabic" w:hint="cs"/>
          <w:sz w:val="36"/>
          <w:szCs w:val="36"/>
          <w:rtl/>
          <w:lang w:bidi="ar-DZ"/>
        </w:rPr>
        <w:t xml:space="preserve">والشم والبصر والسمع واللمس </w:t>
      </w:r>
      <w:r w:rsidRPr="003A1FBF">
        <w:rPr>
          <w:rFonts w:ascii="Traditional Arabic" w:hAnsi="Traditional Arabic" w:cs="Traditional Arabic" w:hint="cs"/>
          <w:color w:val="000000"/>
          <w:sz w:val="36"/>
          <w:szCs w:val="36"/>
          <w:rtl/>
          <w:lang w:bidi="ar-DZ"/>
        </w:rPr>
        <w:t>،فالحواس من وسائل التو</w:t>
      </w:r>
      <w:r>
        <w:rPr>
          <w:rFonts w:ascii="Traditional Arabic" w:hAnsi="Traditional Arabic" w:cs="Traditional Arabic" w:hint="cs"/>
          <w:color w:val="000000"/>
          <w:sz w:val="36"/>
          <w:szCs w:val="36"/>
          <w:rtl/>
          <w:lang w:bidi="ar-DZ"/>
        </w:rPr>
        <w:t xml:space="preserve">اصل بين الإنسان وعالمه حيث لا يقتصر هذا التواصل على اللغة الطبيعية وما تقدمه من ألفاظ ،فقد بين ابن الجوزي أن آلات الحس والحواس خمس هي :"السمع وهي الحاسة المدركة للأصوات ، ووصفها أنها أدق الحواس وأغمضها في كيفية تحصيل الإدراك بها ،والبصر هي الحاسة التي تدرك بها المبصرات وأنها أغلظ من السمع وأدق من </w:t>
      </w:r>
      <w:r>
        <w:rPr>
          <w:rFonts w:ascii="Traditional Arabic" w:hAnsi="Traditional Arabic" w:cs="Traditional Arabic" w:hint="cs"/>
          <w:color w:val="000000"/>
          <w:sz w:val="36"/>
          <w:szCs w:val="36"/>
          <w:rtl/>
          <w:lang w:bidi="ar-DZ"/>
        </w:rPr>
        <w:lastRenderedPageBreak/>
        <w:t>غيره ،والشم هي الحاسة التي تدرك بها الروائح الطيبة والكريهة، والذوق وهي الحاسة التي يدرك بها الطعوم من الحلو والحامض وغيره، واللمس وهي الحاسة التي يدرك بها الناعم من الخشن ووصفها أنها أغلظ الحواس جميعا "</w:t>
      </w:r>
      <w:r>
        <w:rPr>
          <w:rStyle w:val="FootnoteReference"/>
          <w:rFonts w:ascii="Traditional Arabic" w:hAnsi="Traditional Arabic" w:cs="Traditional Arabic"/>
          <w:color w:val="000000"/>
          <w:sz w:val="36"/>
          <w:szCs w:val="36"/>
          <w:rtl/>
          <w:lang w:bidi="ar-DZ"/>
        </w:rPr>
        <w:footnoteReference w:id="10"/>
      </w:r>
    </w:p>
    <w:p w:rsidR="004554D5" w:rsidRPr="00AF102D" w:rsidRDefault="004554D5" w:rsidP="00C97338">
      <w:pPr>
        <w:pStyle w:val="a"/>
        <w:spacing w:line="240" w:lineRule="auto"/>
        <w:rPr>
          <w:rFonts w:ascii="Traditional Arabic" w:hAnsi="Traditional Arabic" w:cs="Traditional Arabic"/>
          <w:b/>
          <w:bCs/>
          <w:color w:val="000000"/>
          <w:sz w:val="36"/>
          <w:szCs w:val="36"/>
          <w:rtl/>
          <w:lang w:bidi="ar-DZ"/>
        </w:rPr>
      </w:pPr>
      <w:r w:rsidRPr="00AF102D">
        <w:rPr>
          <w:rFonts w:ascii="Traditional Arabic" w:hAnsi="Traditional Arabic" w:cs="Traditional Arabic" w:hint="cs"/>
          <w:b/>
          <w:bCs/>
          <w:color w:val="000000"/>
          <w:sz w:val="36"/>
          <w:szCs w:val="36"/>
          <w:rtl/>
          <w:lang w:bidi="ar-DZ"/>
        </w:rPr>
        <w:t>2)- مفهوم الرؤية في الخطاب القصصي:</w:t>
      </w:r>
    </w:p>
    <w:p w:rsidR="004554D5" w:rsidRDefault="004554D5" w:rsidP="00C97338">
      <w:pPr>
        <w:pStyle w:val="a"/>
        <w:spacing w:line="240" w:lineRule="auto"/>
        <w:ind w:left="253"/>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 تعد مسألة العلاقة بين الروائي والشخصية الروائية أو ما يروي</w:t>
      </w:r>
      <w:r>
        <w:rPr>
          <w:rFonts w:ascii="Traditional Arabic" w:hAnsi="Traditional Arabic" w:cs="Traditional Arabic" w:hint="eastAsia"/>
          <w:color w:val="000000"/>
          <w:sz w:val="36"/>
          <w:szCs w:val="36"/>
          <w:rtl/>
          <w:lang w:bidi="ar-DZ"/>
        </w:rPr>
        <w:t>ه</w:t>
      </w:r>
      <w:r>
        <w:rPr>
          <w:rFonts w:ascii="Traditional Arabic" w:hAnsi="Traditional Arabic" w:cs="Traditional Arabic" w:hint="cs"/>
          <w:color w:val="000000"/>
          <w:sz w:val="36"/>
          <w:szCs w:val="36"/>
          <w:rtl/>
          <w:lang w:bidi="ar-DZ"/>
        </w:rPr>
        <w:t xml:space="preserve"> مسألة في غاية الأهمية في الخطاب القصصي ذلك </w:t>
      </w:r>
      <w:r w:rsidR="00F53037">
        <w:rPr>
          <w:rFonts w:ascii="Traditional Arabic" w:hAnsi="Traditional Arabic" w:cs="Traditional Arabic" w:hint="cs"/>
          <w:color w:val="000000"/>
          <w:sz w:val="36"/>
          <w:szCs w:val="36"/>
          <w:rtl/>
          <w:lang w:bidi="ar-DZ"/>
        </w:rPr>
        <w:t>أن</w:t>
      </w:r>
      <w:r>
        <w:rPr>
          <w:rFonts w:ascii="Traditional Arabic" w:hAnsi="Traditional Arabic" w:cs="Traditional Arabic" w:hint="cs"/>
          <w:color w:val="000000"/>
          <w:sz w:val="36"/>
          <w:szCs w:val="36"/>
          <w:rtl/>
          <w:lang w:bidi="ar-DZ"/>
        </w:rPr>
        <w:t xml:space="preserve"> جوهر صياغة العالم القصصي تبنى على طبيعة هذه العلاقة فتحدد هذه الأخيرة بين القاص وما يقصه ويرويه وفق صفة الرؤي</w:t>
      </w:r>
      <w:r>
        <w:rPr>
          <w:rFonts w:ascii="Traditional Arabic" w:hAnsi="Traditional Arabic" w:cs="Traditional Arabic" w:hint="eastAsia"/>
          <w:color w:val="000000"/>
          <w:sz w:val="36"/>
          <w:szCs w:val="36"/>
          <w:rtl/>
          <w:lang w:bidi="ar-DZ"/>
        </w:rPr>
        <w:t>ة</w:t>
      </w:r>
      <w:r>
        <w:rPr>
          <w:rFonts w:ascii="Traditional Arabic" w:hAnsi="Traditional Arabic" w:cs="Traditional Arabic" w:hint="cs"/>
          <w:color w:val="000000"/>
          <w:sz w:val="36"/>
          <w:szCs w:val="36"/>
          <w:rtl/>
          <w:lang w:bidi="ar-DZ"/>
        </w:rPr>
        <w:t xml:space="preserve"> التي تعامل معها وذلك من خلال نظرته للمتن الذي يقصه.</w:t>
      </w:r>
    </w:p>
    <w:p w:rsidR="004554D5" w:rsidRDefault="004554D5" w:rsidP="00C97338">
      <w:pPr>
        <w:pStyle w:val="a"/>
        <w:spacing w:line="240" w:lineRule="auto"/>
        <w:ind w:left="253"/>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bidi="ar-DZ"/>
        </w:rPr>
        <w:t xml:space="preserve">- فالرؤية جعلت السرديون يتساءلون من رأي؟ وما الأدلة التي تنقل بها هذه الرؤية نولا شك أنها أوسع مجالا من أن تكون رؤية بصرية ،بل هي تتسع لتشمل جميع أنواع الإدراك، فتعرف على أنها </w:t>
      </w:r>
      <w:r w:rsidR="00F53037">
        <w:rPr>
          <w:rFonts w:ascii="Traditional Arabic" w:hAnsi="Traditional Arabic" w:cs="Traditional Arabic" w:hint="cs"/>
          <w:color w:val="000000"/>
          <w:sz w:val="36"/>
          <w:szCs w:val="36"/>
          <w:rtl/>
          <w:lang w:bidi="ar-DZ"/>
        </w:rPr>
        <w:t>على حسب  رأي عبد القادر شرشار :</w:t>
      </w:r>
      <w:r>
        <w:rPr>
          <w:rFonts w:ascii="Traditional Arabic" w:hAnsi="Traditional Arabic" w:cs="Traditional Arabic" w:hint="cs"/>
          <w:color w:val="000000"/>
          <w:sz w:val="36"/>
          <w:szCs w:val="36"/>
          <w:rtl/>
          <w:lang w:bidi="ar-DZ"/>
        </w:rPr>
        <w:t>"الموقع الذي يحتله السارد في علاقته بالشخصيات وبعالم القصة بوجه عام"</w:t>
      </w:r>
      <w:r>
        <w:rPr>
          <w:rStyle w:val="FootnoteReference"/>
          <w:rFonts w:ascii="Traditional Arabic" w:hAnsi="Traditional Arabic" w:cs="Traditional Arabic"/>
          <w:color w:val="000000"/>
          <w:sz w:val="36"/>
          <w:szCs w:val="36"/>
          <w:rtl/>
          <w:lang w:bidi="ar-DZ"/>
        </w:rPr>
        <w:footnoteReference w:id="11"/>
      </w:r>
      <w:r>
        <w:rPr>
          <w:rFonts w:ascii="Traditional Arabic" w:hAnsi="Traditional Arabic" w:cs="Traditional Arabic" w:hint="cs"/>
          <w:color w:val="000000"/>
          <w:sz w:val="36"/>
          <w:szCs w:val="36"/>
          <w:rtl/>
          <w:lang w:bidi="ar-DZ"/>
        </w:rPr>
        <w:t xml:space="preserve">ويعرفها جاب </w:t>
      </w:r>
      <w:r w:rsidR="00F53037">
        <w:rPr>
          <w:rFonts w:ascii="Traditional Arabic" w:hAnsi="Traditional Arabic" w:cs="Traditional Arabic" w:hint="cs"/>
          <w:color w:val="000000"/>
          <w:sz w:val="36"/>
          <w:szCs w:val="36"/>
          <w:rtl/>
          <w:lang w:bidi="ar-DZ"/>
        </w:rPr>
        <w:t>لننفلت</w:t>
      </w:r>
      <w:r>
        <w:rPr>
          <w:rFonts w:ascii="Traditional Arabic" w:hAnsi="Traditional Arabic" w:cs="Traditional Arabic"/>
          <w:color w:val="000000"/>
          <w:sz w:val="36"/>
          <w:szCs w:val="36"/>
          <w:lang w:val="fr-FR" w:bidi="ar-DZ"/>
        </w:rPr>
        <w:t xml:space="preserve">japp </w:t>
      </w:r>
      <w:r w:rsidR="00E93AD8">
        <w:rPr>
          <w:rFonts w:ascii="Traditional Arabic" w:hAnsi="Traditional Arabic" w:cs="Traditional Arabic"/>
          <w:color w:val="000000"/>
          <w:sz w:val="36"/>
          <w:szCs w:val="36"/>
          <w:lang w:val="fr-FR" w:bidi="ar-DZ"/>
        </w:rPr>
        <w:t>l</w:t>
      </w:r>
      <w:r>
        <w:rPr>
          <w:rFonts w:ascii="Traditional Arabic" w:hAnsi="Traditional Arabic" w:cs="Traditional Arabic"/>
          <w:color w:val="000000"/>
          <w:sz w:val="36"/>
          <w:szCs w:val="36"/>
          <w:lang w:val="fr-FR" w:bidi="ar-DZ"/>
        </w:rPr>
        <w:t xml:space="preserve">iktvelt </w:t>
      </w:r>
      <w:r>
        <w:rPr>
          <w:rFonts w:ascii="Traditional Arabic" w:hAnsi="Traditional Arabic" w:cs="Traditional Arabic" w:hint="cs"/>
          <w:color w:val="000000"/>
          <w:sz w:val="36"/>
          <w:szCs w:val="36"/>
          <w:rtl/>
          <w:lang w:val="fr-FR" w:bidi="ar-DZ"/>
        </w:rPr>
        <w:t>بقوله: "ه</w:t>
      </w:r>
      <w:r>
        <w:rPr>
          <w:rFonts w:ascii="Traditional Arabic" w:hAnsi="Traditional Arabic" w:cs="Traditional Arabic" w:hint="eastAsia"/>
          <w:color w:val="000000"/>
          <w:sz w:val="36"/>
          <w:szCs w:val="36"/>
          <w:rtl/>
          <w:lang w:val="fr-FR" w:bidi="ar-DZ"/>
        </w:rPr>
        <w:t>ي</w:t>
      </w:r>
      <w:r>
        <w:rPr>
          <w:rFonts w:ascii="Traditional Arabic" w:hAnsi="Traditional Arabic" w:cs="Traditional Arabic" w:hint="cs"/>
          <w:color w:val="000000"/>
          <w:sz w:val="36"/>
          <w:szCs w:val="36"/>
          <w:rtl/>
          <w:lang w:val="fr-FR" w:bidi="ar-DZ"/>
        </w:rPr>
        <w:t xml:space="preserve"> عملية المعرفة </w:t>
      </w:r>
      <w:r w:rsidR="00F53037">
        <w:rPr>
          <w:rFonts w:ascii="Traditional Arabic" w:hAnsi="Traditional Arabic" w:cs="Traditional Arabic" w:hint="cs"/>
          <w:color w:val="000000"/>
          <w:sz w:val="36"/>
          <w:szCs w:val="36"/>
          <w:rtl/>
          <w:lang w:val="fr-FR" w:bidi="ar-DZ"/>
        </w:rPr>
        <w:t>والإدراك</w:t>
      </w:r>
      <w:r>
        <w:rPr>
          <w:rFonts w:ascii="Traditional Arabic" w:hAnsi="Traditional Arabic" w:cs="Traditional Arabic" w:hint="cs"/>
          <w:color w:val="000000"/>
          <w:sz w:val="36"/>
          <w:szCs w:val="36"/>
          <w:rtl/>
          <w:lang w:val="fr-FR" w:bidi="ar-DZ"/>
        </w:rPr>
        <w:t xml:space="preserve"> بواسطة الفكر والحواس"</w:t>
      </w:r>
      <w:r>
        <w:rPr>
          <w:rStyle w:val="FootnoteReference"/>
          <w:rFonts w:ascii="Traditional Arabic" w:hAnsi="Traditional Arabic" w:cs="Traditional Arabic"/>
          <w:color w:val="000000"/>
          <w:sz w:val="36"/>
          <w:szCs w:val="36"/>
          <w:rtl/>
          <w:lang w:val="fr-FR" w:bidi="ar-DZ"/>
        </w:rPr>
        <w:footnoteReference w:id="12"/>
      </w:r>
      <w:r>
        <w:rPr>
          <w:rFonts w:ascii="Traditional Arabic" w:hAnsi="Traditional Arabic" w:cs="Traditional Arabic" w:hint="cs"/>
          <w:color w:val="000000"/>
          <w:sz w:val="36"/>
          <w:szCs w:val="36"/>
          <w:rtl/>
          <w:lang w:val="fr-FR" w:bidi="ar-DZ"/>
        </w:rPr>
        <w:t xml:space="preserve"> فمن هذا الطرح لا ينبغ</w:t>
      </w:r>
      <w:r>
        <w:rPr>
          <w:rFonts w:ascii="Traditional Arabic" w:hAnsi="Traditional Arabic" w:cs="Traditional Arabic" w:hint="eastAsia"/>
          <w:color w:val="000000"/>
          <w:sz w:val="36"/>
          <w:szCs w:val="36"/>
          <w:rtl/>
          <w:lang w:val="fr-FR" w:bidi="ar-DZ"/>
        </w:rPr>
        <w:t>ي</w:t>
      </w:r>
      <w:r>
        <w:rPr>
          <w:rFonts w:ascii="Traditional Arabic" w:hAnsi="Traditional Arabic" w:cs="Traditional Arabic" w:hint="cs"/>
          <w:color w:val="000000"/>
          <w:sz w:val="36"/>
          <w:szCs w:val="36"/>
          <w:rtl/>
          <w:lang w:val="fr-FR" w:bidi="ar-DZ"/>
        </w:rPr>
        <w:t xml:space="preserve"> أن تحصر الرؤية في الحقل البصري فقط بل تتوسع لتشمل مجالات أخرى كالسمع واللمس . فالرؤية على الغالب ومما سبق هي الكيفية والأسلوب الذي يستخدمه الراوي لعرض وبسط أحداثه .</w:t>
      </w:r>
    </w:p>
    <w:p w:rsidR="004554D5" w:rsidRDefault="004554D5" w:rsidP="00C97338">
      <w:pPr>
        <w:pStyle w:val="a"/>
        <w:numPr>
          <w:ilvl w:val="0"/>
          <w:numId w:val="7"/>
        </w:numPr>
        <w:tabs>
          <w:tab w:val="left" w:pos="537"/>
          <w:tab w:val="left" w:pos="1175"/>
        </w:tabs>
        <w:spacing w:line="240" w:lineRule="auto"/>
        <w:ind w:left="253"/>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ويجدر الإشارة هنا إلى أنواع وأنماط الرؤية والتي تنحصر بدورها إلى ثلاثة أنماط : الرؤية من الخلف، الرؤية مع ، الرؤية من الخارج.</w:t>
      </w:r>
    </w:p>
    <w:p w:rsidR="004554D5" w:rsidRDefault="004554D5" w:rsidP="00C97338">
      <w:pPr>
        <w:pStyle w:val="a"/>
        <w:spacing w:line="240" w:lineRule="auto"/>
        <w:ind w:left="253"/>
        <w:rPr>
          <w:rFonts w:ascii="Traditional Arabic" w:hAnsi="Traditional Arabic" w:cs="Traditional Arabic"/>
          <w:color w:val="000000"/>
          <w:sz w:val="36"/>
          <w:szCs w:val="36"/>
          <w:rtl/>
          <w:lang w:val="fr-FR" w:bidi="ar-DZ"/>
        </w:rPr>
      </w:pPr>
      <w:r w:rsidRPr="00142F30">
        <w:rPr>
          <w:rFonts w:ascii="Traditional Arabic" w:hAnsi="Traditional Arabic" w:cs="Traditional Arabic" w:hint="cs"/>
          <w:b/>
          <w:bCs/>
          <w:color w:val="000000"/>
          <w:sz w:val="36"/>
          <w:szCs w:val="36"/>
          <w:rtl/>
          <w:lang w:val="fr-FR" w:bidi="ar-DZ"/>
        </w:rPr>
        <w:t>أ)- الرؤية من الخلف:</w:t>
      </w:r>
      <w:r>
        <w:rPr>
          <w:rFonts w:ascii="Traditional Arabic" w:hAnsi="Traditional Arabic" w:cs="Traditional Arabic" w:hint="cs"/>
          <w:color w:val="000000"/>
          <w:sz w:val="36"/>
          <w:szCs w:val="36"/>
          <w:rtl/>
          <w:lang w:val="fr-FR" w:bidi="ar-DZ"/>
        </w:rPr>
        <w:t xml:space="preserve"> فجراء هذه</w:t>
      </w:r>
      <w:r w:rsidR="00F53037">
        <w:rPr>
          <w:rFonts w:ascii="Traditional Arabic" w:hAnsi="Traditional Arabic" w:cs="Traditional Arabic" w:hint="cs"/>
          <w:color w:val="000000"/>
          <w:sz w:val="36"/>
          <w:szCs w:val="36"/>
          <w:rtl/>
          <w:lang w:val="fr-FR" w:bidi="ar-DZ"/>
        </w:rPr>
        <w:t xml:space="preserve"> يقول هيام شعبان </w:t>
      </w:r>
      <w:r>
        <w:rPr>
          <w:rFonts w:ascii="Traditional Arabic" w:hAnsi="Traditional Arabic" w:cs="Traditional Arabic" w:hint="cs"/>
          <w:color w:val="000000"/>
          <w:sz w:val="36"/>
          <w:szCs w:val="36"/>
          <w:rtl/>
          <w:lang w:val="fr-FR" w:bidi="ar-DZ"/>
        </w:rPr>
        <w:t xml:space="preserve"> "يعرف الراوي كل شيء ،من شخصيات عالمه بما في ذلك أعماقها النفسية ، ويدرك ما يدور </w:t>
      </w:r>
      <w:r w:rsidRPr="006341A7">
        <w:rPr>
          <w:rFonts w:ascii="Traditional Arabic" w:hAnsi="Traditional Arabic" w:cs="Traditional Arabic" w:hint="cs"/>
          <w:sz w:val="36"/>
          <w:szCs w:val="36"/>
          <w:rtl/>
          <w:lang w:val="fr-FR" w:bidi="ar-DZ"/>
        </w:rPr>
        <w:t>لجلد</w:t>
      </w:r>
      <w:r>
        <w:rPr>
          <w:rFonts w:ascii="Traditional Arabic" w:hAnsi="Traditional Arabic" w:cs="Traditional Arabic" w:hint="cs"/>
          <w:color w:val="000000"/>
          <w:sz w:val="36"/>
          <w:szCs w:val="36"/>
          <w:rtl/>
          <w:lang w:val="fr-FR" w:bidi="ar-DZ"/>
        </w:rPr>
        <w:t xml:space="preserve"> الأبطال وتتجلى سلطته في إدراكه لرغبات الأبطال الخفية ويرمز لهذه الرؤية برمز "الروائي &gt;الشخصية "أ</w:t>
      </w:r>
      <w:r>
        <w:rPr>
          <w:rFonts w:ascii="Traditional Arabic" w:hAnsi="Traditional Arabic" w:cs="Traditional Arabic" w:hint="eastAsia"/>
          <w:color w:val="000000"/>
          <w:sz w:val="36"/>
          <w:szCs w:val="36"/>
          <w:rtl/>
          <w:lang w:val="fr-FR" w:bidi="ar-DZ"/>
        </w:rPr>
        <w:t>و</w:t>
      </w:r>
      <w:r>
        <w:rPr>
          <w:rFonts w:ascii="Traditional Arabic" w:hAnsi="Traditional Arabic" w:cs="Traditional Arabic" w:hint="cs"/>
          <w:color w:val="000000"/>
          <w:sz w:val="36"/>
          <w:szCs w:val="36"/>
          <w:rtl/>
          <w:lang w:val="fr-FR" w:bidi="ar-DZ"/>
        </w:rPr>
        <w:t xml:space="preserve"> الرؤية المجاورة ويغلب على هذا النوع من السرد استعمال ضمير الغائب فهو السارد من الخلف ، وتتصف هذه الرؤية </w:t>
      </w:r>
      <w:r>
        <w:rPr>
          <w:rFonts w:ascii="Traditional Arabic" w:hAnsi="Traditional Arabic" w:cs="Traditional Arabic" w:hint="cs"/>
          <w:color w:val="000000"/>
          <w:sz w:val="36"/>
          <w:szCs w:val="36"/>
          <w:rtl/>
          <w:lang w:val="fr-FR" w:bidi="ar-DZ"/>
        </w:rPr>
        <w:lastRenderedPageBreak/>
        <w:t xml:space="preserve">بكونها رؤية تتساوى فيها جميع الشخصيات ويسطر </w:t>
      </w:r>
      <w:r w:rsidR="00E93AD8">
        <w:rPr>
          <w:rFonts w:ascii="Traditional Arabic" w:hAnsi="Traditional Arabic" w:cs="Traditional Arabic" w:hint="cs"/>
          <w:color w:val="000000"/>
          <w:sz w:val="36"/>
          <w:szCs w:val="36"/>
          <w:rtl/>
          <w:lang w:val="fr-FR" w:bidi="ar-DZ"/>
        </w:rPr>
        <w:t>فيها</w:t>
      </w:r>
      <w:r>
        <w:rPr>
          <w:rFonts w:ascii="Traditional Arabic" w:hAnsi="Traditional Arabic" w:cs="Traditional Arabic" w:hint="cs"/>
          <w:color w:val="000000"/>
          <w:sz w:val="36"/>
          <w:szCs w:val="36"/>
          <w:rtl/>
          <w:lang w:val="fr-FR" w:bidi="ar-DZ"/>
        </w:rPr>
        <w:t xml:space="preserve"> المؤلف على عالم الرواية بشكل كبير ،فالراوي هنا عالم بكل شيء ،عن شخصيات عالمه الروائي"</w:t>
      </w:r>
      <w:r>
        <w:rPr>
          <w:rStyle w:val="FootnoteReference"/>
          <w:rFonts w:ascii="Traditional Arabic" w:hAnsi="Traditional Arabic" w:cs="Traditional Arabic"/>
          <w:color w:val="000000"/>
          <w:sz w:val="36"/>
          <w:szCs w:val="36"/>
          <w:rtl/>
          <w:lang w:val="fr-FR" w:bidi="ar-DZ"/>
        </w:rPr>
        <w:footnoteReference w:id="13"/>
      </w:r>
    </w:p>
    <w:p w:rsidR="004554D5" w:rsidRDefault="004554D5" w:rsidP="00C97338">
      <w:pPr>
        <w:pStyle w:val="a"/>
        <w:spacing w:line="240" w:lineRule="auto"/>
        <w:ind w:left="112"/>
        <w:rPr>
          <w:rFonts w:ascii="Traditional Arabic" w:hAnsi="Traditional Arabic" w:cs="Traditional Arabic"/>
          <w:color w:val="000000"/>
          <w:sz w:val="36"/>
          <w:szCs w:val="36"/>
          <w:rtl/>
          <w:lang w:val="fr-FR" w:bidi="ar-DZ"/>
        </w:rPr>
      </w:pPr>
      <w:r w:rsidRPr="00142F30">
        <w:rPr>
          <w:rFonts w:ascii="Traditional Arabic" w:hAnsi="Traditional Arabic" w:cs="Traditional Arabic" w:hint="cs"/>
          <w:b/>
          <w:bCs/>
          <w:color w:val="000000"/>
          <w:sz w:val="36"/>
          <w:szCs w:val="36"/>
          <w:rtl/>
          <w:lang w:val="fr-FR" w:bidi="ar-DZ"/>
        </w:rPr>
        <w:t>ب)- الرؤية مع :</w:t>
      </w:r>
      <w:r>
        <w:rPr>
          <w:rFonts w:ascii="Traditional Arabic" w:hAnsi="Traditional Arabic" w:cs="Traditional Arabic" w:hint="cs"/>
          <w:color w:val="000000"/>
          <w:sz w:val="36"/>
          <w:szCs w:val="36"/>
          <w:rtl/>
          <w:lang w:val="fr-FR" w:bidi="ar-DZ"/>
        </w:rPr>
        <w:t xml:space="preserve"> فمعرفة الراوي هنا تكون على قدر معرفة الشخصية الحكائية ،فلا يقدم لنا أي معلومات أو تفسيرات إلا بعد أن تكون الشخصية نفسها قد توصلت إليها ، ويستخدم هذا الشكل ضمير المتكلم أو الضمير الغائب ولكن مع الاحتفاظ دائما بمظهر الرؤية مع ،فإذا ابتدأ بضمير المتكلم وتم الانتقال بعد ذلك إلى ضمير الغائب.</w:t>
      </w:r>
    </w:p>
    <w:p w:rsidR="004554D5" w:rsidRDefault="004554D5" w:rsidP="00C97338">
      <w:pPr>
        <w:pStyle w:val="a"/>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وتسمى هذه الرؤية بالرؤية المجاورة وتتحدد العلاقة فيها وترمز الراوي = الشخصية، أي أن الراوي يتعادل مع الشخصية</w:t>
      </w:r>
      <w:r>
        <w:rPr>
          <w:rStyle w:val="FootnoteReference"/>
          <w:rFonts w:ascii="Traditional Arabic" w:hAnsi="Traditional Arabic" w:cs="Traditional Arabic"/>
          <w:color w:val="000000"/>
          <w:sz w:val="36"/>
          <w:szCs w:val="36"/>
          <w:rtl/>
          <w:lang w:val="fr-FR" w:bidi="ar-DZ"/>
        </w:rPr>
        <w:footnoteReference w:id="14"/>
      </w:r>
      <w:r>
        <w:rPr>
          <w:rFonts w:ascii="Traditional Arabic" w:hAnsi="Traditional Arabic" w:cs="Traditional Arabic" w:hint="cs"/>
          <w:color w:val="000000"/>
          <w:sz w:val="36"/>
          <w:szCs w:val="36"/>
          <w:rtl/>
          <w:lang w:val="fr-FR" w:bidi="ar-DZ"/>
        </w:rPr>
        <w:t>، فمعرفة الراوي هنا تتساوى مع معرفة الشخصية كما أن الراوي هو الشخصية والشخصية هي الراوي.</w:t>
      </w:r>
    </w:p>
    <w:p w:rsidR="004554D5" w:rsidRDefault="004554D5" w:rsidP="00C97338">
      <w:pPr>
        <w:pStyle w:val="a"/>
        <w:spacing w:line="240" w:lineRule="auto"/>
        <w:ind w:left="112"/>
        <w:rPr>
          <w:rFonts w:ascii="Traditional Arabic" w:hAnsi="Traditional Arabic" w:cs="Traditional Arabic"/>
          <w:color w:val="000000"/>
          <w:sz w:val="46"/>
          <w:szCs w:val="46"/>
          <w:rtl/>
          <w:lang w:val="fr-FR" w:bidi="ar-DZ"/>
        </w:rPr>
      </w:pPr>
      <w:r w:rsidRPr="00142F30">
        <w:rPr>
          <w:rFonts w:ascii="Traditional Arabic" w:hAnsi="Traditional Arabic" w:cs="Traditional Arabic" w:hint="cs"/>
          <w:b/>
          <w:bCs/>
          <w:color w:val="000000"/>
          <w:sz w:val="36"/>
          <w:szCs w:val="36"/>
          <w:rtl/>
          <w:lang w:val="fr-FR" w:bidi="ar-DZ"/>
        </w:rPr>
        <w:t>ج)-الرؤية من الخارج:</w:t>
      </w:r>
      <w:r w:rsidR="004F031F">
        <w:rPr>
          <w:rFonts w:ascii="Traditional Arabic" w:hAnsi="Traditional Arabic" w:cs="Traditional Arabic" w:hint="cs"/>
          <w:color w:val="000000"/>
          <w:sz w:val="36"/>
          <w:szCs w:val="36"/>
          <w:rtl/>
          <w:lang w:val="fr-FR" w:bidi="ar-DZ"/>
        </w:rPr>
        <w:t>ويعرف يوسف الأطرش  في قوله "</w:t>
      </w:r>
      <w:r>
        <w:rPr>
          <w:rFonts w:ascii="Traditional Arabic" w:hAnsi="Traditional Arabic" w:cs="Traditional Arabic" w:hint="cs"/>
          <w:color w:val="000000"/>
          <w:sz w:val="36"/>
          <w:szCs w:val="36"/>
          <w:rtl/>
          <w:lang w:val="fr-FR" w:bidi="ar-DZ"/>
        </w:rPr>
        <w:t xml:space="preserve">على أنها السيرة بوصفها المادي ،كما ترى أيضا المظهر الجسماني للشخصية وهو أيضا الوسط الذي تعيش فيه الشخصية </w:t>
      </w:r>
      <w:r>
        <w:rPr>
          <w:rStyle w:val="FootnoteReference"/>
          <w:rFonts w:ascii="Traditional Arabic" w:hAnsi="Traditional Arabic" w:cs="Traditional Arabic"/>
          <w:color w:val="000000"/>
          <w:sz w:val="36"/>
          <w:szCs w:val="36"/>
          <w:rtl/>
          <w:lang w:val="fr-FR" w:bidi="ar-DZ"/>
        </w:rPr>
        <w:footnoteReference w:id="15"/>
      </w:r>
      <w:r>
        <w:rPr>
          <w:rFonts w:ascii="Traditional Arabic" w:hAnsi="Traditional Arabic" w:cs="Traditional Arabic" w:hint="cs"/>
          <w:color w:val="000000"/>
          <w:sz w:val="36"/>
          <w:szCs w:val="36"/>
          <w:rtl/>
          <w:lang w:val="fr-FR" w:bidi="ar-DZ"/>
        </w:rPr>
        <w:t>،وفي هذه الرؤية تقتصر معرفة الراوي فيها على وصف أفعال الشخصية ولكنه يجهل أفكارها ولا يحاول أن يتنبأ بها ، وفيها بكون السارد أقل معرفة من الشخصية ويرمز لها بـ: الراوي</w:t>
      </w:r>
      <w:r w:rsidRPr="00142F30">
        <w:rPr>
          <w:rFonts w:ascii="Traditional Arabic" w:hAnsi="Traditional Arabic" w:cs="Traditional Arabic" w:hint="cs"/>
          <w:color w:val="000000"/>
          <w:sz w:val="36"/>
          <w:szCs w:val="36"/>
          <w:rtl/>
          <w:lang w:val="fr-FR" w:bidi="ar-DZ"/>
        </w:rPr>
        <w:t>&lt; الشخصية</w:t>
      </w:r>
      <w:r>
        <w:rPr>
          <w:rFonts w:ascii="Traditional Arabic" w:hAnsi="Traditional Arabic" w:cs="Traditional Arabic" w:hint="cs"/>
          <w:color w:val="000000"/>
          <w:sz w:val="36"/>
          <w:szCs w:val="36"/>
          <w:rtl/>
          <w:lang w:val="fr-FR" w:bidi="ar-DZ"/>
        </w:rPr>
        <w:t>.</w:t>
      </w:r>
    </w:p>
    <w:p w:rsidR="004554D5" w:rsidRDefault="004554D5" w:rsidP="00C97338">
      <w:pPr>
        <w:pStyle w:val="a"/>
        <w:spacing w:line="240" w:lineRule="auto"/>
        <w:ind w:left="253" w:hanging="141"/>
        <w:rPr>
          <w:rFonts w:ascii="Traditional Arabic" w:hAnsi="Traditional Arabic" w:cs="Traditional Arabic"/>
          <w:color w:val="000000"/>
          <w:sz w:val="36"/>
          <w:szCs w:val="36"/>
          <w:rtl/>
          <w:lang w:val="fr-FR" w:bidi="ar-DZ"/>
        </w:rPr>
      </w:pPr>
      <w:r w:rsidRPr="000608EC">
        <w:rPr>
          <w:rFonts w:ascii="Traditional Arabic" w:hAnsi="Traditional Arabic" w:cs="Traditional Arabic" w:hint="cs"/>
          <w:color w:val="000000"/>
          <w:sz w:val="36"/>
          <w:szCs w:val="36"/>
          <w:rtl/>
          <w:lang w:val="fr-FR" w:bidi="ar-DZ"/>
        </w:rPr>
        <w:t>- ومما</w:t>
      </w:r>
      <w:r>
        <w:rPr>
          <w:rFonts w:ascii="Traditional Arabic" w:hAnsi="Traditional Arabic" w:cs="Traditional Arabic" w:hint="cs"/>
          <w:color w:val="000000"/>
          <w:sz w:val="36"/>
          <w:szCs w:val="36"/>
          <w:rtl/>
          <w:lang w:val="fr-FR" w:bidi="ar-DZ"/>
        </w:rPr>
        <w:t xml:space="preserve"> سبق يمكن القول إن الرؤية والحواس والتداول بينهما تقنية طريفة تستخدم في القص -مهما يكن محملها -فربّ رؤية بصرية أرجعت الرائي إلى أصوات من الماضي وكم من شم أعاد أمام ناظري صاحبه حقولا غ</w:t>
      </w:r>
      <w:r w:rsidR="007D2FBF">
        <w:rPr>
          <w:rFonts w:ascii="Traditional Arabic" w:hAnsi="Traditional Arabic" w:cs="Traditional Arabic" w:hint="cs"/>
          <w:color w:val="000000"/>
          <w:sz w:val="36"/>
          <w:szCs w:val="36"/>
          <w:rtl/>
          <w:lang w:val="fr-FR" w:bidi="ar-DZ"/>
        </w:rPr>
        <w:t>ن</w:t>
      </w:r>
      <w:r>
        <w:rPr>
          <w:rFonts w:ascii="Traditional Arabic" w:hAnsi="Traditional Arabic" w:cs="Traditional Arabic" w:hint="cs"/>
          <w:color w:val="000000"/>
          <w:sz w:val="36"/>
          <w:szCs w:val="36"/>
          <w:rtl/>
          <w:lang w:val="fr-FR" w:bidi="ar-DZ"/>
        </w:rPr>
        <w:t>اء أو حدائق فيحاء.</w:t>
      </w:r>
    </w:p>
    <w:p w:rsidR="004554D5" w:rsidRDefault="004554D5" w:rsidP="00C97338">
      <w:pPr>
        <w:pStyle w:val="a"/>
        <w:spacing w:line="240" w:lineRule="auto"/>
        <w:ind w:left="253" w:hanging="141"/>
        <w:rPr>
          <w:rFonts w:ascii="Traditional Arabic" w:hAnsi="Traditional Arabic" w:cs="Traditional Arabic"/>
          <w:color w:val="000000"/>
          <w:sz w:val="36"/>
          <w:szCs w:val="36"/>
          <w:rtl/>
          <w:lang w:val="fr-FR" w:bidi="ar-DZ"/>
        </w:rPr>
      </w:pPr>
    </w:p>
    <w:p w:rsidR="004554D5" w:rsidRDefault="004554D5" w:rsidP="00C97338">
      <w:pPr>
        <w:pStyle w:val="a"/>
        <w:spacing w:line="240" w:lineRule="auto"/>
        <w:rPr>
          <w:rFonts w:ascii="Traditional Arabic" w:hAnsi="Traditional Arabic" w:cs="Traditional Arabic"/>
          <w:color w:val="000000"/>
          <w:sz w:val="36"/>
          <w:szCs w:val="36"/>
          <w:rtl/>
          <w:lang w:val="fr-FR" w:bidi="ar-DZ"/>
        </w:rPr>
      </w:pPr>
    </w:p>
    <w:p w:rsidR="003353AB" w:rsidRDefault="003353AB" w:rsidP="00C97338">
      <w:pPr>
        <w:pStyle w:val="a"/>
        <w:spacing w:line="240" w:lineRule="auto"/>
        <w:rPr>
          <w:rFonts w:ascii="Traditional Arabic" w:hAnsi="Traditional Arabic" w:cs="Traditional Arabic"/>
          <w:color w:val="000000"/>
          <w:sz w:val="36"/>
          <w:szCs w:val="36"/>
          <w:rtl/>
          <w:lang w:val="fr-FR" w:bidi="ar-DZ"/>
        </w:rPr>
      </w:pPr>
    </w:p>
    <w:p w:rsidR="003353AB" w:rsidRDefault="003353AB" w:rsidP="00C97338">
      <w:pPr>
        <w:pStyle w:val="a"/>
        <w:spacing w:line="240" w:lineRule="auto"/>
        <w:rPr>
          <w:rFonts w:ascii="Traditional Arabic" w:hAnsi="Traditional Arabic" w:cs="Traditional Arabic"/>
          <w:color w:val="000000"/>
          <w:sz w:val="36"/>
          <w:szCs w:val="36"/>
          <w:rtl/>
          <w:lang w:val="fr-FR" w:bidi="ar-DZ"/>
        </w:rPr>
      </w:pPr>
    </w:p>
    <w:p w:rsidR="004554D5" w:rsidRDefault="004554D5" w:rsidP="00C97338">
      <w:pPr>
        <w:pStyle w:val="a"/>
        <w:spacing w:line="240" w:lineRule="auto"/>
        <w:rPr>
          <w:rFonts w:ascii="Traditional Arabic" w:hAnsi="Traditional Arabic" w:cs="Traditional Arabic"/>
          <w:color w:val="000000"/>
          <w:sz w:val="36"/>
          <w:szCs w:val="36"/>
          <w:rtl/>
          <w:lang w:val="fr-FR" w:bidi="ar-DZ"/>
        </w:rPr>
      </w:pPr>
    </w:p>
    <w:p w:rsidR="004554D5" w:rsidRDefault="004554D5" w:rsidP="00C97338">
      <w:pPr>
        <w:pStyle w:val="a"/>
        <w:spacing w:line="240" w:lineRule="auto"/>
        <w:rPr>
          <w:rFonts w:ascii="Traditional Arabic" w:hAnsi="Traditional Arabic" w:cs="Traditional Arabic"/>
          <w:color w:val="000000"/>
          <w:sz w:val="36"/>
          <w:szCs w:val="36"/>
          <w:rtl/>
          <w:lang w:val="fr-FR" w:bidi="ar-DZ"/>
        </w:rPr>
      </w:pPr>
    </w:p>
    <w:p w:rsidR="004554D5" w:rsidRPr="003E2825" w:rsidRDefault="004554D5" w:rsidP="00C97338">
      <w:pPr>
        <w:pStyle w:val="a"/>
        <w:spacing w:line="240" w:lineRule="auto"/>
        <w:ind w:left="253"/>
        <w:rPr>
          <w:rFonts w:ascii="Traditional Arabic" w:hAnsi="Traditional Arabic" w:cs="Traditional Arabic"/>
          <w:b/>
          <w:bCs/>
          <w:color w:val="000000"/>
          <w:sz w:val="36"/>
          <w:szCs w:val="36"/>
          <w:rtl/>
          <w:lang w:val="fr-FR" w:bidi="ar-DZ"/>
        </w:rPr>
      </w:pPr>
      <w:r w:rsidRPr="003E2825">
        <w:rPr>
          <w:rFonts w:ascii="Traditional Arabic" w:hAnsi="Traditional Arabic" w:cs="Traditional Arabic" w:hint="cs"/>
          <w:b/>
          <w:bCs/>
          <w:color w:val="000000"/>
          <w:sz w:val="36"/>
          <w:szCs w:val="36"/>
          <w:rtl/>
          <w:lang w:val="fr-FR" w:bidi="ar-DZ"/>
        </w:rPr>
        <w:lastRenderedPageBreak/>
        <w:t>المطلب الثاني : وظائف الحواس في السرد الأدبي</w:t>
      </w:r>
      <w:r w:rsidR="00C620FF">
        <w:rPr>
          <w:rFonts w:ascii="Traditional Arabic" w:hAnsi="Traditional Arabic" w:cs="Traditional Arabic" w:hint="cs"/>
          <w:b/>
          <w:bCs/>
          <w:color w:val="000000"/>
          <w:sz w:val="36"/>
          <w:szCs w:val="36"/>
          <w:rtl/>
          <w:lang w:val="fr-FR" w:bidi="ar-DZ"/>
        </w:rPr>
        <w:t>.</w:t>
      </w:r>
    </w:p>
    <w:p w:rsidR="004554D5" w:rsidRDefault="009E506F" w:rsidP="00C97338">
      <w:pPr>
        <w:pStyle w:val="a"/>
        <w:tabs>
          <w:tab w:val="left" w:pos="1034"/>
        </w:tabs>
        <w:spacing w:line="240" w:lineRule="auto"/>
        <w:ind w:left="253"/>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  </w:t>
      </w:r>
      <w:r w:rsidR="004554D5">
        <w:rPr>
          <w:rFonts w:ascii="Traditional Arabic" w:hAnsi="Traditional Arabic" w:cs="Traditional Arabic" w:hint="cs"/>
          <w:color w:val="000000"/>
          <w:sz w:val="36"/>
          <w:szCs w:val="36"/>
          <w:rtl/>
          <w:lang w:val="fr-FR" w:bidi="ar-DZ"/>
        </w:rPr>
        <w:t>لا يقدر أي مذهب فلسفي إنكار دور الحواس في الكتابات السردية ، فالحواس هي أبواب المعرفة الأولى، فعند حدود النص الإبداعي تسقط أسوار الحواس</w:t>
      </w:r>
      <w:r w:rsidR="004F031F">
        <w:rPr>
          <w:rFonts w:ascii="Traditional Arabic" w:hAnsi="Traditional Arabic" w:cs="Traditional Arabic" w:hint="cs"/>
          <w:color w:val="000000"/>
          <w:sz w:val="36"/>
          <w:szCs w:val="36"/>
          <w:rtl/>
          <w:lang w:val="fr-FR" w:bidi="ar-DZ"/>
        </w:rPr>
        <w:t xml:space="preserve"> . وتكشف عن عرائها  </w:t>
      </w:r>
      <w:r w:rsidR="004554D5">
        <w:rPr>
          <w:rFonts w:ascii="Traditional Arabic" w:hAnsi="Traditional Arabic" w:cs="Traditional Arabic" w:hint="cs"/>
          <w:color w:val="000000"/>
          <w:sz w:val="36"/>
          <w:szCs w:val="36"/>
          <w:rtl/>
          <w:lang w:val="fr-FR" w:bidi="ar-DZ"/>
        </w:rPr>
        <w:t>وشعريتها وجماليتها، يتلقى القارئ إشارتها ويعبر الأديب من خلالها بكثافة عن تجاربه</w:t>
      </w:r>
      <w:r w:rsidR="003353AB">
        <w:rPr>
          <w:rFonts w:ascii="Traditional Arabic" w:hAnsi="Traditional Arabic" w:cs="Traditional Arabic" w:hint="cs"/>
          <w:sz w:val="36"/>
          <w:szCs w:val="36"/>
          <w:rtl/>
          <w:lang w:val="fr-FR" w:bidi="ar-DZ"/>
        </w:rPr>
        <w:t xml:space="preserve"> </w:t>
      </w:r>
      <w:r w:rsidR="004554D5" w:rsidRPr="006341A7">
        <w:rPr>
          <w:rFonts w:ascii="Traditional Arabic" w:hAnsi="Traditional Arabic" w:cs="Traditional Arabic" w:hint="cs"/>
          <w:sz w:val="36"/>
          <w:szCs w:val="36"/>
          <w:rtl/>
          <w:lang w:val="fr-FR" w:bidi="ar-DZ"/>
        </w:rPr>
        <w:t>وفيوضاته</w:t>
      </w:r>
      <w:r w:rsidR="003353AB">
        <w:rPr>
          <w:rFonts w:ascii="Traditional Arabic" w:hAnsi="Traditional Arabic" w:cs="Traditional Arabic" w:hint="cs"/>
          <w:sz w:val="36"/>
          <w:szCs w:val="36"/>
          <w:rtl/>
          <w:lang w:val="fr-FR" w:bidi="ar-DZ"/>
        </w:rPr>
        <w:t xml:space="preserve"> </w:t>
      </w:r>
      <w:r w:rsidR="004554D5">
        <w:rPr>
          <w:rFonts w:ascii="Traditional Arabic" w:hAnsi="Traditional Arabic" w:cs="Traditional Arabic" w:hint="cs"/>
          <w:color w:val="000000"/>
          <w:sz w:val="36"/>
          <w:szCs w:val="36"/>
          <w:rtl/>
          <w:lang w:val="fr-FR" w:bidi="ar-DZ"/>
        </w:rPr>
        <w:t>الحسية والشعورية وتصوراته العاطفية المشحونة بالأحداث والصور التي يبوح بها رمزيا أو بقدر من التجويد وفي قالب واقعي محدد.</w:t>
      </w:r>
    </w:p>
    <w:p w:rsidR="004554D5" w:rsidRDefault="009E506F" w:rsidP="00C97338">
      <w:pPr>
        <w:pStyle w:val="a"/>
        <w:tabs>
          <w:tab w:val="left" w:pos="679"/>
          <w:tab w:val="left" w:pos="1175"/>
        </w:tabs>
        <w:spacing w:line="240" w:lineRule="auto"/>
        <w:ind w:left="253"/>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  </w:t>
      </w:r>
      <w:r w:rsidR="002F1A1F">
        <w:rPr>
          <w:rFonts w:ascii="Traditional Arabic" w:hAnsi="Traditional Arabic" w:cs="Traditional Arabic" w:hint="cs"/>
          <w:color w:val="000000"/>
          <w:sz w:val="36"/>
          <w:szCs w:val="36"/>
          <w:rtl/>
          <w:lang w:val="fr-FR" w:bidi="ar-DZ"/>
        </w:rPr>
        <w:t>وفي هذا السياق يبين  ع</w:t>
      </w:r>
      <w:r w:rsidR="002F1A1F">
        <w:rPr>
          <w:rFonts w:ascii="Traditional Arabic" w:hAnsi="Traditional Arabic" w:cs="Traditional Arabic" w:hint="cs"/>
          <w:color w:val="000000"/>
          <w:sz w:val="36"/>
          <w:szCs w:val="36"/>
          <w:rtl/>
          <w:lang w:val="fr-FR"/>
        </w:rPr>
        <w:t>لي</w:t>
      </w:r>
      <w:r w:rsidR="00F53037">
        <w:rPr>
          <w:rFonts w:ascii="Traditional Arabic" w:hAnsi="Traditional Arabic" w:cs="Traditional Arabic" w:hint="cs"/>
          <w:color w:val="000000"/>
          <w:sz w:val="36"/>
          <w:szCs w:val="36"/>
          <w:rtl/>
          <w:lang w:val="fr-FR" w:bidi="ar-DZ"/>
        </w:rPr>
        <w:t xml:space="preserve">  عز الدين الخطيب  </w:t>
      </w:r>
      <w:r w:rsidR="00E773FD">
        <w:rPr>
          <w:rFonts w:ascii="Traditional Arabic" w:hAnsi="Traditional Arabic" w:cs="Traditional Arabic" w:hint="cs"/>
          <w:color w:val="000000"/>
          <w:sz w:val="36"/>
          <w:szCs w:val="36"/>
          <w:rtl/>
          <w:lang w:val="fr-FR" w:bidi="ar-DZ"/>
        </w:rPr>
        <w:t>أنها</w:t>
      </w:r>
      <w:r>
        <w:rPr>
          <w:rFonts w:ascii="Traditional Arabic" w:hAnsi="Traditional Arabic" w:cs="Traditional Arabic" w:hint="cs"/>
          <w:color w:val="000000"/>
          <w:sz w:val="36"/>
          <w:szCs w:val="36"/>
          <w:rtl/>
          <w:lang w:val="fr-FR" w:bidi="ar-DZ"/>
        </w:rPr>
        <w:t xml:space="preserve"> </w:t>
      </w:r>
      <w:r w:rsidR="00E3012A">
        <w:rPr>
          <w:rFonts w:ascii="Traditional Arabic" w:hAnsi="Traditional Arabic" w:cs="Traditional Arabic" w:hint="cs"/>
          <w:color w:val="000000"/>
          <w:sz w:val="36"/>
          <w:szCs w:val="36"/>
          <w:rtl/>
          <w:lang w:val="fr-FR" w:bidi="ar-DZ"/>
        </w:rPr>
        <w:t xml:space="preserve">تستدعي </w:t>
      </w:r>
      <w:r w:rsidR="00E3012A">
        <w:rPr>
          <w:rFonts w:ascii="Traditional Arabic" w:hAnsi="Traditional Arabic" w:cs="Traditional Arabic" w:hint="cs"/>
          <w:color w:val="000000"/>
          <w:sz w:val="36"/>
          <w:szCs w:val="36"/>
          <w:rtl/>
          <w:lang w:val="fr-FR"/>
        </w:rPr>
        <w:t>ا</w:t>
      </w:r>
      <w:r w:rsidR="004554D5">
        <w:rPr>
          <w:rFonts w:ascii="Traditional Arabic" w:hAnsi="Traditional Arabic" w:cs="Traditional Arabic" w:hint="cs"/>
          <w:color w:val="000000"/>
          <w:sz w:val="36"/>
          <w:szCs w:val="36"/>
          <w:rtl/>
          <w:lang w:val="fr-FR" w:bidi="ar-DZ"/>
        </w:rPr>
        <w:t>لحواس محسوسات من جنسها فالأذن لا تسم</w:t>
      </w:r>
      <w:r w:rsidR="004554D5">
        <w:rPr>
          <w:rFonts w:ascii="Traditional Arabic" w:hAnsi="Traditional Arabic" w:cs="Traditional Arabic" w:hint="eastAsia"/>
          <w:color w:val="000000"/>
          <w:sz w:val="36"/>
          <w:szCs w:val="36"/>
          <w:rtl/>
          <w:lang w:val="fr-FR" w:bidi="ar-DZ"/>
        </w:rPr>
        <w:t>ع</w:t>
      </w:r>
      <w:r w:rsidR="004554D5">
        <w:rPr>
          <w:rFonts w:ascii="Traditional Arabic" w:hAnsi="Traditional Arabic" w:cs="Traditional Arabic" w:hint="cs"/>
          <w:color w:val="000000"/>
          <w:sz w:val="36"/>
          <w:szCs w:val="36"/>
          <w:rtl/>
          <w:lang w:val="fr-FR" w:bidi="ar-DZ"/>
        </w:rPr>
        <w:t xml:space="preserve"> سوى الأصوات الطبيعية والعين لا تبصر سوى الأشياء العينية المادية والأنف لا يش</w:t>
      </w:r>
      <w:r w:rsidR="004554D5">
        <w:rPr>
          <w:rFonts w:ascii="Traditional Arabic" w:hAnsi="Traditional Arabic" w:cs="Traditional Arabic" w:hint="eastAsia"/>
          <w:color w:val="000000"/>
          <w:sz w:val="36"/>
          <w:szCs w:val="36"/>
          <w:rtl/>
          <w:lang w:val="fr-FR" w:bidi="ar-DZ"/>
        </w:rPr>
        <w:t>م</w:t>
      </w:r>
      <w:r w:rsidR="004554D5">
        <w:rPr>
          <w:rFonts w:ascii="Traditional Arabic" w:hAnsi="Traditional Arabic" w:cs="Traditional Arabic" w:hint="cs"/>
          <w:color w:val="000000"/>
          <w:sz w:val="36"/>
          <w:szCs w:val="36"/>
          <w:rtl/>
          <w:lang w:val="fr-FR" w:bidi="ar-DZ"/>
        </w:rPr>
        <w:t xml:space="preserve"> سوى الروائح، إلا أن ما يميز هذا التوظيف هو الفعالية </w:t>
      </w:r>
      <w:r w:rsidR="004554D5" w:rsidRPr="006341A7">
        <w:rPr>
          <w:rFonts w:ascii="Traditional Arabic" w:hAnsi="Traditional Arabic" w:cs="Traditional Arabic" w:hint="cs"/>
          <w:sz w:val="36"/>
          <w:szCs w:val="36"/>
          <w:rtl/>
          <w:lang w:val="fr-FR" w:bidi="ar-DZ"/>
        </w:rPr>
        <w:t>النائية</w:t>
      </w:r>
      <w:r w:rsidR="004554D5">
        <w:rPr>
          <w:rFonts w:ascii="Traditional Arabic" w:hAnsi="Traditional Arabic" w:cs="Traditional Arabic" w:hint="cs"/>
          <w:color w:val="000000"/>
          <w:sz w:val="36"/>
          <w:szCs w:val="36"/>
          <w:rtl/>
          <w:lang w:val="fr-FR" w:bidi="ar-DZ"/>
        </w:rPr>
        <w:t xml:space="preserve"> للحاسة التي تدخل بشكل مباشر في صلب الأحداث بل أحيانا نجد أن الحدث </w:t>
      </w:r>
      <w:r w:rsidR="00E3012A">
        <w:rPr>
          <w:rFonts w:ascii="Traditional Arabic" w:hAnsi="Traditional Arabic" w:cs="Traditional Arabic" w:hint="cs"/>
          <w:color w:val="000000"/>
          <w:sz w:val="36"/>
          <w:szCs w:val="36"/>
          <w:rtl/>
          <w:lang w:val="fr-FR" w:bidi="ar-DZ"/>
        </w:rPr>
        <w:t>مرتكز على فعالية الحاسة نفسها..</w:t>
      </w:r>
      <w:r w:rsidR="004554D5">
        <w:rPr>
          <w:rStyle w:val="FootnoteReference"/>
          <w:rFonts w:ascii="Traditional Arabic" w:hAnsi="Traditional Arabic" w:cs="Traditional Arabic"/>
          <w:color w:val="000000"/>
          <w:sz w:val="36"/>
          <w:szCs w:val="36"/>
          <w:rtl/>
          <w:lang w:val="fr-FR" w:bidi="ar-DZ"/>
        </w:rPr>
        <w:footnoteReference w:id="16"/>
      </w:r>
      <w:r w:rsidR="004554D5">
        <w:rPr>
          <w:rFonts w:ascii="Traditional Arabic" w:hAnsi="Traditional Arabic" w:cs="Traditional Arabic" w:hint="cs"/>
          <w:color w:val="000000"/>
          <w:sz w:val="36"/>
          <w:szCs w:val="36"/>
          <w:rtl/>
          <w:lang w:val="fr-FR" w:bidi="ar-DZ"/>
        </w:rPr>
        <w:t>.</w:t>
      </w:r>
    </w:p>
    <w:p w:rsidR="004554D5" w:rsidRPr="00B46DA4" w:rsidRDefault="004554D5" w:rsidP="00C97338">
      <w:pPr>
        <w:pStyle w:val="a"/>
        <w:spacing w:line="240" w:lineRule="auto"/>
        <w:ind w:left="253"/>
        <w:rPr>
          <w:rFonts w:ascii="Traditional Arabic" w:hAnsi="Traditional Arabic" w:cs="Traditional Arabic"/>
          <w:b/>
          <w:bCs/>
          <w:color w:val="000000"/>
          <w:sz w:val="36"/>
          <w:szCs w:val="36"/>
          <w:rtl/>
          <w:lang w:val="fr-FR" w:bidi="ar-DZ"/>
        </w:rPr>
      </w:pPr>
      <w:r w:rsidRPr="00B46DA4">
        <w:rPr>
          <w:rFonts w:ascii="Traditional Arabic" w:hAnsi="Traditional Arabic" w:cs="Traditional Arabic" w:hint="cs"/>
          <w:b/>
          <w:bCs/>
          <w:color w:val="000000"/>
          <w:sz w:val="36"/>
          <w:szCs w:val="36"/>
          <w:rtl/>
          <w:lang w:val="fr-FR" w:bidi="ar-DZ"/>
        </w:rPr>
        <w:t>*وظائف الحواس ودلالاتها:</w:t>
      </w:r>
    </w:p>
    <w:p w:rsidR="004554D5" w:rsidRDefault="004554D5" w:rsidP="00C97338">
      <w:pPr>
        <w:pStyle w:val="a"/>
        <w:spacing w:line="240" w:lineRule="auto"/>
        <w:ind w:left="253"/>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 xml:space="preserve">تعتبر الحواس وإدراجها في النص الأدبي ظاهرة فنية جمالية .فهي تلعب دورا مهما في تشييد بناء العالم الفني السردي، لأنها تعتبر الوسيط المنطقي العلمي بين الإنسان والعالم. إلا أن بعض الكتاب يتجاوزون البعد المرجعي إلى دلالات وأبعاد تنتمي بجوهرها لعالم الفن فتحولت بهذا الحواس ضمن السرد الأدبي أو البناء السردي إلى أدوات ذات وظائف جديدة استطاعت </w:t>
      </w:r>
      <w:r w:rsidR="00E773FD">
        <w:rPr>
          <w:rFonts w:ascii="Traditional Arabic" w:hAnsi="Traditional Arabic" w:cs="Traditional Arabic" w:hint="cs"/>
          <w:color w:val="000000"/>
          <w:sz w:val="36"/>
          <w:szCs w:val="36"/>
          <w:rtl/>
          <w:lang w:val="fr-FR" w:bidi="ar-DZ"/>
        </w:rPr>
        <w:t>أن</w:t>
      </w:r>
      <w:r>
        <w:rPr>
          <w:rFonts w:ascii="Traditional Arabic" w:hAnsi="Traditional Arabic" w:cs="Traditional Arabic" w:hint="cs"/>
          <w:color w:val="000000"/>
          <w:sz w:val="36"/>
          <w:szCs w:val="36"/>
          <w:rtl/>
          <w:lang w:val="fr-FR" w:bidi="ar-DZ"/>
        </w:rPr>
        <w:t xml:space="preserve"> تشارك في عملية الخلق الإبداعي من خلال امتلاكها لفعالية التعبير فأصبحت تتشكل ظاهرة فنية بحثه .</w:t>
      </w:r>
    </w:p>
    <w:p w:rsidR="004554D5" w:rsidRDefault="009E506F" w:rsidP="00C97338">
      <w:pPr>
        <w:pStyle w:val="a"/>
        <w:spacing w:line="240" w:lineRule="auto"/>
        <w:ind w:left="253"/>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 xml:space="preserve"> </w:t>
      </w:r>
      <w:r w:rsidR="004554D5">
        <w:rPr>
          <w:rFonts w:ascii="Traditional Arabic" w:hAnsi="Traditional Arabic" w:cs="Traditional Arabic" w:hint="cs"/>
          <w:color w:val="000000"/>
          <w:sz w:val="36"/>
          <w:szCs w:val="36"/>
          <w:rtl/>
          <w:lang w:val="fr-FR" w:bidi="ar-DZ"/>
        </w:rPr>
        <w:t xml:space="preserve">وفي هذا السياق يجدر الإشارة إلى مصطلح التواصل الحسي والذي يعد بدوره صورة أدبية </w:t>
      </w:r>
      <w:r w:rsidR="004F031F">
        <w:rPr>
          <w:rFonts w:ascii="Traditional Arabic" w:hAnsi="Traditional Arabic" w:cs="Traditional Arabic" w:hint="cs"/>
          <w:color w:val="000000"/>
          <w:sz w:val="36"/>
          <w:szCs w:val="36"/>
          <w:rtl/>
          <w:lang w:val="fr-FR" w:bidi="ar-DZ"/>
        </w:rPr>
        <w:t xml:space="preserve">يلخصها محمد غنيمي هلال في  رؤيته على أنها </w:t>
      </w:r>
      <w:r w:rsidR="004554D5">
        <w:rPr>
          <w:rFonts w:ascii="Traditional Arabic" w:hAnsi="Traditional Arabic" w:cs="Traditional Arabic" w:hint="cs"/>
          <w:color w:val="000000"/>
          <w:sz w:val="36"/>
          <w:szCs w:val="36"/>
          <w:rtl/>
          <w:lang w:val="fr-FR" w:bidi="ar-DZ"/>
        </w:rPr>
        <w:t>"وص</w:t>
      </w:r>
      <w:r w:rsidR="004554D5">
        <w:rPr>
          <w:rFonts w:ascii="Traditional Arabic" w:hAnsi="Traditional Arabic" w:cs="Traditional Arabic" w:hint="eastAsia"/>
          <w:color w:val="000000"/>
          <w:sz w:val="36"/>
          <w:szCs w:val="36"/>
          <w:rtl/>
          <w:lang w:val="fr-FR" w:bidi="ar-DZ"/>
        </w:rPr>
        <w:t>ف</w:t>
      </w:r>
      <w:r w:rsidR="004554D5">
        <w:rPr>
          <w:rFonts w:ascii="Traditional Arabic" w:hAnsi="Traditional Arabic" w:cs="Traditional Arabic" w:hint="cs"/>
          <w:color w:val="000000"/>
          <w:sz w:val="36"/>
          <w:szCs w:val="36"/>
          <w:rtl/>
          <w:lang w:val="fr-FR" w:bidi="ar-DZ"/>
        </w:rPr>
        <w:t xml:space="preserve"> مذكرات كل حاسة من الحواس بصفات مذكرات حاسة أخرى .....فنقل صفاتها بعضها إلى بعض يساعد على نقل الأثر النفسي كما هو أو قريب مما هو"</w:t>
      </w:r>
      <w:r w:rsidR="004554D5">
        <w:rPr>
          <w:rStyle w:val="FootnoteReference"/>
          <w:rFonts w:ascii="Traditional Arabic" w:hAnsi="Traditional Arabic" w:cs="Traditional Arabic"/>
          <w:color w:val="000000"/>
          <w:sz w:val="36"/>
          <w:szCs w:val="36"/>
          <w:rtl/>
          <w:lang w:val="fr-FR" w:bidi="ar-DZ"/>
        </w:rPr>
        <w:footnoteReference w:id="17"/>
      </w:r>
    </w:p>
    <w:p w:rsidR="004554D5" w:rsidRDefault="004554D5" w:rsidP="00C97338">
      <w:pPr>
        <w:pStyle w:val="a"/>
        <w:spacing w:line="240" w:lineRule="auto"/>
        <w:ind w:left="253"/>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lastRenderedPageBreak/>
        <w:t xml:space="preserve">وبتعبير آخر التراسل يعني التبادل ،فهو وليد </w:t>
      </w:r>
      <w:r w:rsidR="00E773FD">
        <w:rPr>
          <w:rFonts w:ascii="Traditional Arabic" w:hAnsi="Traditional Arabic" w:cs="Traditional Arabic" w:hint="cs"/>
          <w:color w:val="000000"/>
          <w:sz w:val="36"/>
          <w:szCs w:val="36"/>
          <w:rtl/>
          <w:lang w:val="fr-FR" w:bidi="ar-DZ"/>
        </w:rPr>
        <w:t>التضافر</w:t>
      </w:r>
      <w:r>
        <w:rPr>
          <w:rFonts w:ascii="Traditional Arabic" w:hAnsi="Traditional Arabic" w:cs="Traditional Arabic" w:hint="cs"/>
          <w:color w:val="000000"/>
          <w:sz w:val="36"/>
          <w:szCs w:val="36"/>
          <w:rtl/>
          <w:lang w:val="fr-FR" w:bidi="ar-DZ"/>
        </w:rPr>
        <w:t xml:space="preserve"> بين الحواس المختلفة ويوفر للمتلقي وعيا شاملا عميقا بفضل تتابع الصور وينقل الصورة من </w:t>
      </w:r>
      <w:r w:rsidR="00E773FD">
        <w:rPr>
          <w:rFonts w:ascii="Traditional Arabic" w:hAnsi="Traditional Arabic" w:cs="Traditional Arabic" w:hint="cs"/>
          <w:color w:val="000000"/>
          <w:sz w:val="36"/>
          <w:szCs w:val="36"/>
          <w:rtl/>
          <w:lang w:val="fr-FR" w:bidi="ar-DZ"/>
        </w:rPr>
        <w:t>أنوار</w:t>
      </w:r>
      <w:r>
        <w:rPr>
          <w:rFonts w:ascii="Traditional Arabic" w:hAnsi="Traditional Arabic" w:cs="Traditional Arabic" w:hint="cs"/>
          <w:color w:val="000000"/>
          <w:sz w:val="36"/>
          <w:szCs w:val="36"/>
          <w:rtl/>
          <w:lang w:val="fr-FR" w:bidi="ar-DZ"/>
        </w:rPr>
        <w:t xml:space="preserve"> الحس إلى سمو العقل ومن تم إعادة التعبير في صورة فنية، ولكنها غير خارجة عن الحواس إلا في الوظيفة لأن التفاعلات التي تعكسها الحواس تتمشى به من حيث واقعها النفسي، فقد يترك اللون آثرا شبيها بذلك الذي يتركه اللون أو تخلقه الرائحة، فهنا يخلع هذا التراسل صفة حاسة أخرى على أخرى</w:t>
      </w:r>
      <w:r>
        <w:rPr>
          <w:rStyle w:val="FootnoteReference"/>
          <w:rFonts w:ascii="Traditional Arabic" w:hAnsi="Traditional Arabic" w:cs="Traditional Arabic"/>
          <w:color w:val="000000"/>
          <w:sz w:val="36"/>
          <w:szCs w:val="36"/>
          <w:rtl/>
          <w:lang w:val="fr-FR" w:bidi="ar-DZ"/>
        </w:rPr>
        <w:footnoteReference w:id="18"/>
      </w:r>
    </w:p>
    <w:p w:rsidR="004554D5" w:rsidRPr="00B46DA4" w:rsidRDefault="004554D5" w:rsidP="00C97338">
      <w:pPr>
        <w:pStyle w:val="a"/>
        <w:spacing w:line="240" w:lineRule="auto"/>
        <w:ind w:left="253"/>
        <w:rPr>
          <w:rFonts w:ascii="Traditional Arabic" w:hAnsi="Traditional Arabic" w:cs="Traditional Arabic"/>
          <w:b/>
          <w:bCs/>
          <w:color w:val="000000"/>
          <w:sz w:val="36"/>
          <w:szCs w:val="36"/>
          <w:rtl/>
          <w:lang w:val="fr-FR" w:bidi="ar-DZ"/>
        </w:rPr>
      </w:pPr>
      <w:r w:rsidRPr="00B46DA4">
        <w:rPr>
          <w:rFonts w:ascii="Traditional Arabic" w:hAnsi="Traditional Arabic" w:cs="Traditional Arabic" w:hint="cs"/>
          <w:b/>
          <w:bCs/>
          <w:color w:val="000000"/>
          <w:sz w:val="36"/>
          <w:szCs w:val="36"/>
          <w:rtl/>
          <w:lang w:val="fr-FR" w:bidi="ar-DZ"/>
        </w:rPr>
        <w:t>*الصور الحواسية ووظائفها في السرد الأدبي:</w:t>
      </w:r>
    </w:p>
    <w:p w:rsidR="004554D5" w:rsidRDefault="004554D5" w:rsidP="00C97338">
      <w:pPr>
        <w:pStyle w:val="a"/>
        <w:spacing w:line="240" w:lineRule="auto"/>
        <w:ind w:left="253"/>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 تندرج الصورة من عمل الحواس حيث لا اختلاف بين الحقيقي والمجازي يشكلها العقل بناءا على ما يتصوره من دلالات ،ولكل صورة وحاسة وظيفة وموضوع تستمد منه عناصرها.</w:t>
      </w:r>
    </w:p>
    <w:p w:rsidR="004554D5" w:rsidRDefault="004554D5" w:rsidP="00C97338">
      <w:pPr>
        <w:pStyle w:val="a"/>
        <w:spacing w:line="240" w:lineRule="auto"/>
        <w:ind w:left="253"/>
        <w:rPr>
          <w:rFonts w:ascii="Traditional Arabic" w:hAnsi="Traditional Arabic" w:cs="Traditional Arabic"/>
          <w:color w:val="000000"/>
          <w:sz w:val="36"/>
          <w:szCs w:val="36"/>
          <w:rtl/>
          <w:lang w:val="fr-FR" w:bidi="ar-DZ"/>
        </w:rPr>
      </w:pPr>
      <w:r w:rsidRPr="00B46DA4">
        <w:rPr>
          <w:rFonts w:ascii="Traditional Arabic" w:hAnsi="Traditional Arabic" w:cs="Traditional Arabic" w:hint="cs"/>
          <w:b/>
          <w:bCs/>
          <w:color w:val="000000"/>
          <w:sz w:val="36"/>
          <w:szCs w:val="36"/>
          <w:rtl/>
          <w:lang w:val="fr-FR" w:bidi="ar-DZ"/>
        </w:rPr>
        <w:t>أ)- الصورة البصرية -/حاسة البصر:</w:t>
      </w:r>
      <w:r>
        <w:rPr>
          <w:rFonts w:ascii="Traditional Arabic" w:hAnsi="Traditional Arabic" w:cs="Traditional Arabic" w:hint="cs"/>
          <w:color w:val="000000"/>
          <w:sz w:val="36"/>
          <w:szCs w:val="36"/>
          <w:rtl/>
          <w:lang w:val="fr-FR" w:bidi="ar-DZ"/>
        </w:rPr>
        <w:t xml:space="preserve"> وتعد هذه من أدق الحواس حساسية وتأثرا بالواقع المحيط، وأسبقها إدراكا للواقع، فالصورة السردية البصرية هي مرئية حسية ،ولكن العكس ليس دائما فالصورة الحسية ليست دائما مرئية فوظيفة حاسة البصر دائما ما تكون في الخطاب السردي وظيفة بغرض تشخيص الكيان المادي واكتشاف الذات، والإحساس بالمعنى الذي يوحى إليه، فالإحساس بجمال المشهد يتبعه بالضرورة إحساس بالمعنى، ومادته الكلمات والعبارات الواصفة، فالبصر في السرد طاقة لغوية تستمد وجودها من الرؤية الفنية للأديب. فدائما ما تكون قريبة من التطور السردي، فنجد </w:t>
      </w:r>
      <w:r w:rsidR="00E773FD">
        <w:rPr>
          <w:rFonts w:ascii="Traditional Arabic" w:hAnsi="Traditional Arabic" w:cs="Traditional Arabic" w:hint="cs"/>
          <w:color w:val="000000"/>
          <w:sz w:val="36"/>
          <w:szCs w:val="36"/>
          <w:rtl/>
          <w:lang w:val="fr-FR" w:bidi="ar-DZ"/>
        </w:rPr>
        <w:t>أن</w:t>
      </w:r>
      <w:r>
        <w:rPr>
          <w:rFonts w:ascii="Traditional Arabic" w:hAnsi="Traditional Arabic" w:cs="Traditional Arabic" w:hint="cs"/>
          <w:color w:val="000000"/>
          <w:sz w:val="36"/>
          <w:szCs w:val="36"/>
          <w:rtl/>
          <w:lang w:val="fr-FR" w:bidi="ar-DZ"/>
        </w:rPr>
        <w:t xml:space="preserve"> البصر أسلوب خاص في البناء الدرامي</w:t>
      </w:r>
      <w:r>
        <w:rPr>
          <w:rStyle w:val="FootnoteReference"/>
          <w:rFonts w:ascii="Traditional Arabic" w:hAnsi="Traditional Arabic" w:cs="Traditional Arabic"/>
          <w:color w:val="000000"/>
          <w:sz w:val="36"/>
          <w:szCs w:val="36"/>
          <w:rtl/>
          <w:lang w:val="fr-FR" w:bidi="ar-DZ"/>
        </w:rPr>
        <w:footnoteReference w:id="19"/>
      </w:r>
    </w:p>
    <w:p w:rsidR="00E773FD" w:rsidRPr="00E773FD" w:rsidRDefault="00E773FD" w:rsidP="00C97338">
      <w:pPr>
        <w:pStyle w:val="a"/>
        <w:spacing w:line="240" w:lineRule="auto"/>
        <w:ind w:left="253"/>
        <w:rPr>
          <w:rFonts w:ascii="Traditional Arabic" w:hAnsi="Traditional Arabic" w:cs="Traditional Arabic"/>
          <w:color w:val="000000"/>
          <w:sz w:val="36"/>
          <w:szCs w:val="36"/>
          <w:rtl/>
          <w:lang w:val="fr-FR" w:bidi="ar-DZ"/>
        </w:rPr>
      </w:pPr>
      <w:r w:rsidRPr="00E773FD">
        <w:rPr>
          <w:rFonts w:ascii="Traditional Arabic" w:hAnsi="Traditional Arabic" w:cs="Traditional Arabic" w:hint="cs"/>
          <w:color w:val="000000"/>
          <w:sz w:val="36"/>
          <w:szCs w:val="36"/>
          <w:rtl/>
          <w:lang w:val="fr-FR" w:bidi="ar-DZ"/>
        </w:rPr>
        <w:t xml:space="preserve"> على حسب رأي شيماء عثمان </w:t>
      </w:r>
      <w:r>
        <w:rPr>
          <w:rFonts w:ascii="Traditional Arabic" w:hAnsi="Traditional Arabic" w:cs="Traditional Arabic" w:hint="cs"/>
          <w:color w:val="000000"/>
          <w:sz w:val="36"/>
          <w:szCs w:val="36"/>
          <w:rtl/>
          <w:lang w:val="fr-FR" w:bidi="ar-DZ"/>
        </w:rPr>
        <w:t>.</w:t>
      </w:r>
    </w:p>
    <w:p w:rsidR="004554D5" w:rsidRDefault="004554D5" w:rsidP="00C97338">
      <w:pPr>
        <w:pStyle w:val="a"/>
        <w:spacing w:line="240" w:lineRule="auto"/>
        <w:ind w:left="253"/>
        <w:rPr>
          <w:rFonts w:ascii="Traditional Arabic" w:hAnsi="Traditional Arabic" w:cs="Traditional Arabic"/>
          <w:color w:val="000000"/>
          <w:sz w:val="36"/>
          <w:szCs w:val="36"/>
          <w:rtl/>
          <w:lang w:val="fr-FR" w:bidi="ar-DZ"/>
        </w:rPr>
      </w:pPr>
      <w:r w:rsidRPr="00B46DA4">
        <w:rPr>
          <w:rFonts w:ascii="Traditional Arabic" w:hAnsi="Traditional Arabic" w:cs="Traditional Arabic" w:hint="cs"/>
          <w:b/>
          <w:bCs/>
          <w:color w:val="000000"/>
          <w:sz w:val="36"/>
          <w:szCs w:val="36"/>
          <w:rtl/>
          <w:lang w:val="fr-FR" w:bidi="ar-DZ"/>
        </w:rPr>
        <w:t>ب)-الصورة السمعية-/حاسة السمع:</w:t>
      </w:r>
      <w:r>
        <w:rPr>
          <w:rFonts w:ascii="Traditional Arabic" w:hAnsi="Traditional Arabic" w:cs="Traditional Arabic" w:hint="cs"/>
          <w:color w:val="000000"/>
          <w:sz w:val="36"/>
          <w:szCs w:val="36"/>
          <w:rtl/>
          <w:lang w:val="fr-FR" w:bidi="ar-DZ"/>
        </w:rPr>
        <w:t xml:space="preserve"> فالسم</w:t>
      </w:r>
      <w:r>
        <w:rPr>
          <w:rFonts w:ascii="Traditional Arabic" w:hAnsi="Traditional Arabic" w:cs="Traditional Arabic" w:hint="eastAsia"/>
          <w:color w:val="000000"/>
          <w:sz w:val="36"/>
          <w:szCs w:val="36"/>
          <w:rtl/>
          <w:lang w:val="fr-FR" w:bidi="ar-DZ"/>
        </w:rPr>
        <w:t>ع</w:t>
      </w:r>
      <w:r>
        <w:rPr>
          <w:rFonts w:ascii="Traditional Arabic" w:hAnsi="Traditional Arabic" w:cs="Traditional Arabic" w:hint="cs"/>
          <w:color w:val="000000"/>
          <w:sz w:val="36"/>
          <w:szCs w:val="36"/>
          <w:rtl/>
          <w:lang w:val="fr-FR" w:bidi="ar-DZ"/>
        </w:rPr>
        <w:t xml:space="preserve"> هي الحاسة الوحيدة التي لا يستطيع الإنسان التحكم فيها، حيث عملها دائم، بل هي أقوى الحواس استخداما للرموز </w:t>
      </w:r>
      <w:r w:rsidR="00E773FD">
        <w:rPr>
          <w:rFonts w:ascii="Traditional Arabic" w:hAnsi="Traditional Arabic" w:cs="Traditional Arabic" w:hint="cs"/>
          <w:color w:val="000000"/>
          <w:sz w:val="36"/>
          <w:szCs w:val="36"/>
          <w:rtl/>
          <w:lang w:val="fr-FR" w:bidi="ar-DZ"/>
        </w:rPr>
        <w:t>والإشارات</w:t>
      </w:r>
      <w:r>
        <w:rPr>
          <w:rFonts w:ascii="Traditional Arabic" w:hAnsi="Traditional Arabic" w:cs="Traditional Arabic" w:hint="cs"/>
          <w:color w:val="000000"/>
          <w:sz w:val="36"/>
          <w:szCs w:val="36"/>
          <w:rtl/>
          <w:lang w:val="fr-FR" w:bidi="ar-DZ"/>
        </w:rPr>
        <w:t xml:space="preserve"> العقلية، كما أنها لها دلالات ووظائف </w:t>
      </w:r>
      <w:r w:rsidR="00E773FD">
        <w:rPr>
          <w:rFonts w:ascii="Traditional Arabic" w:hAnsi="Traditional Arabic" w:cs="Traditional Arabic" w:hint="cs"/>
          <w:color w:val="000000"/>
          <w:sz w:val="36"/>
          <w:szCs w:val="36"/>
          <w:rtl/>
          <w:lang w:val="fr-FR" w:bidi="ar-DZ"/>
        </w:rPr>
        <w:t>فيها</w:t>
      </w:r>
      <w:r>
        <w:rPr>
          <w:rFonts w:ascii="Traditional Arabic" w:hAnsi="Traditional Arabic" w:cs="Traditional Arabic" w:hint="cs"/>
          <w:color w:val="000000"/>
          <w:sz w:val="36"/>
          <w:szCs w:val="36"/>
          <w:rtl/>
          <w:lang w:val="fr-FR" w:bidi="ar-DZ"/>
        </w:rPr>
        <w:t xml:space="preserve"> تجمع الصور وتلتقط الأصوات لكي تطبع في حلة نفسية ووجدانية ويؤطرها الخيال والعبقرية .</w:t>
      </w:r>
    </w:p>
    <w:p w:rsidR="004554D5" w:rsidRDefault="004554D5" w:rsidP="00C97338">
      <w:pPr>
        <w:pStyle w:val="a"/>
        <w:spacing w:line="240" w:lineRule="auto"/>
        <w:ind w:left="253"/>
        <w:rPr>
          <w:rFonts w:ascii="Traditional Arabic" w:hAnsi="Traditional Arabic" w:cs="Traditional Arabic"/>
          <w:color w:val="000000"/>
          <w:sz w:val="36"/>
          <w:szCs w:val="36"/>
          <w:rtl/>
          <w:lang w:val="fr-FR" w:bidi="ar-DZ"/>
        </w:rPr>
      </w:pPr>
      <w:r w:rsidRPr="00B46DA4">
        <w:rPr>
          <w:rFonts w:ascii="Traditional Arabic" w:hAnsi="Traditional Arabic" w:cs="Traditional Arabic" w:hint="cs"/>
          <w:b/>
          <w:bCs/>
          <w:color w:val="000000"/>
          <w:sz w:val="36"/>
          <w:szCs w:val="36"/>
          <w:rtl/>
          <w:lang w:val="fr-FR" w:bidi="ar-DZ"/>
        </w:rPr>
        <w:t>جـ)-الصورة الشمية-/حاسة الشم :</w:t>
      </w:r>
      <w:r>
        <w:rPr>
          <w:rFonts w:ascii="Traditional Arabic" w:hAnsi="Traditional Arabic" w:cs="Traditional Arabic" w:hint="cs"/>
          <w:color w:val="000000"/>
          <w:sz w:val="36"/>
          <w:szCs w:val="36"/>
          <w:rtl/>
          <w:lang w:val="fr-FR" w:bidi="ar-DZ"/>
        </w:rPr>
        <w:t xml:space="preserve"> حيث تعد حاسة الشم الثالثة في التصنيف الحواسي بعد البصر والسمع، حيث</w:t>
      </w:r>
      <w:r w:rsidR="008E3BD1">
        <w:rPr>
          <w:rFonts w:ascii="Traditional Arabic" w:hAnsi="Traditional Arabic" w:cs="Traditional Arabic" w:hint="cs"/>
          <w:color w:val="000000"/>
          <w:sz w:val="36"/>
          <w:szCs w:val="36"/>
          <w:rtl/>
          <w:lang w:val="fr-FR" w:bidi="ar-DZ"/>
        </w:rPr>
        <w:t xml:space="preserve"> يصرح  علي باقر بقوله</w:t>
      </w:r>
      <w:r w:rsidR="00213976">
        <w:rPr>
          <w:rFonts w:ascii="Traditional Arabic" w:hAnsi="Traditional Arabic" w:cs="Traditional Arabic" w:hint="cs"/>
          <w:color w:val="000000"/>
          <w:sz w:val="36"/>
          <w:szCs w:val="36"/>
          <w:rtl/>
          <w:lang w:val="fr-FR"/>
        </w:rPr>
        <w:t xml:space="preserve">  أنه </w:t>
      </w:r>
      <w:r>
        <w:rPr>
          <w:rFonts w:ascii="Traditional Arabic" w:hAnsi="Traditional Arabic" w:cs="Traditional Arabic" w:hint="cs"/>
          <w:color w:val="000000"/>
          <w:sz w:val="36"/>
          <w:szCs w:val="36"/>
          <w:rtl/>
          <w:lang w:val="fr-FR" w:bidi="ar-DZ"/>
        </w:rPr>
        <w:t xml:space="preserve">يعد العطر بكل أنواعه ولوازمه من </w:t>
      </w:r>
      <w:r w:rsidRPr="006341A7">
        <w:rPr>
          <w:rFonts w:ascii="Traditional Arabic" w:hAnsi="Traditional Arabic" w:cs="Traditional Arabic" w:hint="cs"/>
          <w:sz w:val="36"/>
          <w:szCs w:val="36"/>
          <w:rtl/>
          <w:lang w:val="fr-FR" w:bidi="ar-DZ"/>
        </w:rPr>
        <w:t xml:space="preserve">أهم </w:t>
      </w:r>
      <w:r w:rsidRPr="006341A7">
        <w:rPr>
          <w:rFonts w:ascii="Traditional Arabic" w:hAnsi="Traditional Arabic" w:cs="Traditional Arabic" w:hint="cs"/>
          <w:sz w:val="36"/>
          <w:szCs w:val="36"/>
          <w:rtl/>
          <w:lang w:val="fr-FR" w:bidi="ar-DZ"/>
        </w:rPr>
        <w:lastRenderedPageBreak/>
        <w:t>المر</w:t>
      </w:r>
      <w:r w:rsidR="00E773FD">
        <w:rPr>
          <w:rFonts w:ascii="Traditional Arabic" w:hAnsi="Traditional Arabic" w:cs="Traditional Arabic" w:hint="cs"/>
          <w:sz w:val="36"/>
          <w:szCs w:val="36"/>
          <w:rtl/>
          <w:lang w:val="fr-FR" w:bidi="ar-DZ"/>
        </w:rPr>
        <w:t>ا</w:t>
      </w:r>
      <w:r w:rsidRPr="006341A7">
        <w:rPr>
          <w:rFonts w:ascii="Traditional Arabic" w:hAnsi="Traditional Arabic" w:cs="Traditional Arabic" w:hint="cs"/>
          <w:sz w:val="36"/>
          <w:szCs w:val="36"/>
          <w:rtl/>
          <w:lang w:val="fr-FR" w:bidi="ar-DZ"/>
        </w:rPr>
        <w:t>ت</w:t>
      </w:r>
      <w:r w:rsidR="00E773FD">
        <w:rPr>
          <w:rFonts w:ascii="Traditional Arabic" w:hAnsi="Traditional Arabic" w:cs="Traditional Arabic" w:hint="cs"/>
          <w:sz w:val="36"/>
          <w:szCs w:val="36"/>
          <w:rtl/>
          <w:lang w:val="fr-FR" w:bidi="ar-DZ"/>
        </w:rPr>
        <w:t>ب</w:t>
      </w:r>
      <w:r w:rsidRPr="006341A7">
        <w:rPr>
          <w:rFonts w:ascii="Traditional Arabic" w:hAnsi="Traditional Arabic" w:cs="Traditional Arabic" w:hint="cs"/>
          <w:sz w:val="36"/>
          <w:szCs w:val="36"/>
          <w:rtl/>
          <w:lang w:val="fr-FR" w:bidi="ar-DZ"/>
        </w:rPr>
        <w:t>..</w:t>
      </w:r>
      <w:r>
        <w:rPr>
          <w:rFonts w:ascii="Traditional Arabic" w:hAnsi="Traditional Arabic" w:cs="Traditional Arabic" w:hint="cs"/>
          <w:color w:val="000000"/>
          <w:sz w:val="36"/>
          <w:szCs w:val="36"/>
          <w:rtl/>
          <w:lang w:val="fr-FR" w:bidi="ar-DZ"/>
        </w:rPr>
        <w:t xml:space="preserve"> ، فقد يقترن العطر والعبق والشذى بالمفاهيم الالتز</w:t>
      </w:r>
      <w:r w:rsidR="00213976">
        <w:rPr>
          <w:rFonts w:ascii="Traditional Arabic" w:hAnsi="Traditional Arabic" w:cs="Traditional Arabic" w:hint="cs"/>
          <w:color w:val="000000"/>
          <w:sz w:val="36"/>
          <w:szCs w:val="36"/>
          <w:rtl/>
          <w:lang w:val="fr-FR" w:bidi="ar-DZ"/>
        </w:rPr>
        <w:t>امية وبه تكتسب أبعاد حسية جديد</w:t>
      </w:r>
      <w:r>
        <w:rPr>
          <w:rStyle w:val="FootnoteReference"/>
          <w:rFonts w:ascii="Traditional Arabic" w:hAnsi="Traditional Arabic" w:cs="Traditional Arabic"/>
          <w:color w:val="000000"/>
          <w:sz w:val="36"/>
          <w:szCs w:val="36"/>
          <w:rtl/>
          <w:lang w:val="fr-FR" w:bidi="ar-DZ"/>
        </w:rPr>
        <w:footnoteReference w:id="20"/>
      </w:r>
    </w:p>
    <w:p w:rsidR="004554D5" w:rsidRDefault="004554D5" w:rsidP="00C97338">
      <w:pPr>
        <w:pStyle w:val="a"/>
        <w:spacing w:line="240" w:lineRule="auto"/>
        <w:ind w:left="253"/>
        <w:rPr>
          <w:rFonts w:ascii="Traditional Arabic" w:hAnsi="Traditional Arabic" w:cs="Traditional Arabic"/>
          <w:color w:val="000000"/>
          <w:sz w:val="36"/>
          <w:szCs w:val="36"/>
          <w:rtl/>
          <w:lang w:val="fr-FR" w:bidi="ar-DZ"/>
        </w:rPr>
      </w:pPr>
      <w:r w:rsidRPr="00B46DA4">
        <w:rPr>
          <w:rFonts w:ascii="Traditional Arabic" w:hAnsi="Traditional Arabic" w:cs="Traditional Arabic" w:hint="cs"/>
          <w:b/>
          <w:bCs/>
          <w:color w:val="000000"/>
          <w:sz w:val="36"/>
          <w:szCs w:val="36"/>
          <w:rtl/>
          <w:lang w:val="fr-FR" w:bidi="ar-DZ"/>
        </w:rPr>
        <w:t>د)- الصورة اللمسية-/حاسة اللمس:</w:t>
      </w:r>
      <w:r>
        <w:rPr>
          <w:rFonts w:ascii="Traditional Arabic" w:hAnsi="Traditional Arabic" w:cs="Traditional Arabic" w:hint="cs"/>
          <w:color w:val="000000"/>
          <w:sz w:val="36"/>
          <w:szCs w:val="36"/>
          <w:rtl/>
          <w:lang w:val="fr-FR" w:bidi="ar-DZ"/>
        </w:rPr>
        <w:t xml:space="preserve"> فهي الرابعة في التصنيف ،فحاسة اللمس لها دور ملامسة الحاس للمحسوس والقدرة على إدراكه والتواصل إلى ترجمته ومعرفته، فاللمس هو الحاسة الوحيدة التي يمكن أن ترد باقي الحواس إليها، فالسمع يبدأ بلمس موجات الصوت للأذن الداخلية، والذوق يبدأ بلمس مادة ما لأعضاء الذوق ،والرؤية عن طريق ضوء يصل للعين، فوظيفتها تشمل جميع الحواس ومدى إدراكهم فاللمس يقوم مقام اللغة،</w:t>
      </w:r>
      <w:r w:rsidR="008E3BD1">
        <w:rPr>
          <w:rFonts w:ascii="Traditional Arabic" w:hAnsi="Traditional Arabic" w:cs="Traditional Arabic" w:hint="cs"/>
          <w:color w:val="000000"/>
          <w:sz w:val="36"/>
          <w:szCs w:val="36"/>
          <w:rtl/>
          <w:lang w:val="fr-FR" w:bidi="ar-DZ"/>
        </w:rPr>
        <w:t>وعلى حسب  محمد كشكاش</w:t>
      </w:r>
      <w:r>
        <w:rPr>
          <w:rFonts w:ascii="Traditional Arabic" w:hAnsi="Traditional Arabic" w:cs="Traditional Arabic" w:hint="cs"/>
          <w:color w:val="000000"/>
          <w:sz w:val="36"/>
          <w:szCs w:val="36"/>
          <w:rtl/>
          <w:lang w:val="fr-FR" w:bidi="ar-DZ"/>
        </w:rPr>
        <w:t xml:space="preserve"> هو "لغة طبيعية تلقائية ترسمها المعادلة (القول=اللمس).ذات وظيفة اجتماعية وأخرى لغوية بلاغية"</w:t>
      </w:r>
      <w:r>
        <w:rPr>
          <w:rStyle w:val="FootnoteReference"/>
          <w:rFonts w:ascii="Traditional Arabic" w:hAnsi="Traditional Arabic" w:cs="Traditional Arabic"/>
          <w:color w:val="000000"/>
          <w:sz w:val="36"/>
          <w:szCs w:val="36"/>
          <w:rtl/>
          <w:lang w:val="fr-FR" w:bidi="ar-DZ"/>
        </w:rPr>
        <w:footnoteReference w:id="21"/>
      </w:r>
    </w:p>
    <w:p w:rsidR="004554D5" w:rsidRDefault="004554D5" w:rsidP="00C97338">
      <w:pPr>
        <w:pStyle w:val="a"/>
        <w:spacing w:line="240" w:lineRule="auto"/>
        <w:ind w:left="112"/>
        <w:rPr>
          <w:rFonts w:ascii="Traditional Arabic" w:hAnsi="Traditional Arabic" w:cs="Traditional Arabic"/>
          <w:color w:val="000000"/>
          <w:sz w:val="36"/>
          <w:szCs w:val="36"/>
          <w:rtl/>
          <w:lang w:val="fr-FR" w:bidi="ar-DZ"/>
        </w:rPr>
      </w:pPr>
      <w:r w:rsidRPr="00B46DA4">
        <w:rPr>
          <w:rFonts w:ascii="Traditional Arabic" w:hAnsi="Traditional Arabic" w:cs="Traditional Arabic" w:hint="cs"/>
          <w:b/>
          <w:bCs/>
          <w:color w:val="000000"/>
          <w:sz w:val="36"/>
          <w:szCs w:val="36"/>
          <w:rtl/>
          <w:lang w:val="fr-FR" w:bidi="ar-DZ"/>
        </w:rPr>
        <w:t>ه)-الصورة الذوقية-/حاسة الذوق:</w:t>
      </w:r>
      <w:r>
        <w:rPr>
          <w:rFonts w:ascii="Traditional Arabic" w:hAnsi="Traditional Arabic" w:cs="Traditional Arabic" w:hint="cs"/>
          <w:color w:val="000000"/>
          <w:sz w:val="36"/>
          <w:szCs w:val="36"/>
          <w:rtl/>
          <w:lang w:val="fr-FR" w:bidi="ar-DZ"/>
        </w:rPr>
        <w:t xml:space="preserve"> تعد الخامسة في التصنيف ويعد من المدركات الحسية التي يوظفها الأديب للكشف عن حقيقة ما يتذوقه، فهو من الحواس الخارجية التي تستقبل الإحساس وله القدرة على الاستحواذ على المشهد السردي وخلق دلالة </w:t>
      </w:r>
      <w:r w:rsidR="00E773FD">
        <w:rPr>
          <w:rFonts w:ascii="Traditional Arabic" w:hAnsi="Traditional Arabic" w:cs="Traditional Arabic" w:hint="cs"/>
          <w:color w:val="000000"/>
          <w:sz w:val="36"/>
          <w:szCs w:val="36"/>
          <w:rtl/>
          <w:lang w:val="fr-FR" w:bidi="ar-DZ"/>
        </w:rPr>
        <w:t>مغايرة</w:t>
      </w:r>
      <w:r>
        <w:rPr>
          <w:rFonts w:ascii="Traditional Arabic" w:hAnsi="Traditional Arabic" w:cs="Traditional Arabic" w:hint="cs"/>
          <w:color w:val="000000"/>
          <w:sz w:val="36"/>
          <w:szCs w:val="36"/>
          <w:rtl/>
          <w:lang w:val="fr-FR" w:bidi="ar-DZ"/>
        </w:rPr>
        <w:t xml:space="preserve"> وتستدعي النسق الثقافي المجتمعي ومدى سيطرته على الأفراد .</w:t>
      </w:r>
    </w:p>
    <w:p w:rsidR="004554D5" w:rsidRDefault="004554D5" w:rsidP="00C97338">
      <w:pPr>
        <w:pStyle w:val="a"/>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 xml:space="preserve">- ومما سبق يمكن القول أنّ للحواس بما تملكه من قدرات تواصلية تعبيرية استطاعت أن تؤنس لدلالات مغايرة حيث ترتبط بالعالم القصصي السردي الذي يضمها في تهيج يجعلها تنفصل عن دلالاتها المعروفة لتبدي بذلك عن دلالات خاصة بحضورها النصي، وقد تؤدي عدة وظائف تجعلها تكشف عن اللغة الجمالية والفنية للسباق النصي، ولعل السرد الأدبي </w:t>
      </w:r>
      <w:r w:rsidR="00E773FD">
        <w:rPr>
          <w:rFonts w:ascii="Traditional Arabic" w:hAnsi="Traditional Arabic" w:cs="Traditional Arabic" w:hint="cs"/>
          <w:color w:val="000000"/>
          <w:sz w:val="36"/>
          <w:szCs w:val="36"/>
          <w:rtl/>
          <w:lang w:val="fr-FR" w:bidi="ar-DZ"/>
        </w:rPr>
        <w:t>إلا</w:t>
      </w:r>
      <w:r>
        <w:rPr>
          <w:rFonts w:ascii="Traditional Arabic" w:hAnsi="Traditional Arabic" w:cs="Traditional Arabic" w:hint="cs"/>
          <w:color w:val="000000"/>
          <w:sz w:val="36"/>
          <w:szCs w:val="36"/>
          <w:rtl/>
          <w:lang w:val="fr-FR" w:bidi="ar-DZ"/>
        </w:rPr>
        <w:t xml:space="preserve"> يتوقف عند حدود الكلمات فقط بل يتعدّى ذلك ليشمل حركات الجسم وأعضائه فهي تمثل أدوات مساعدة لإيصال المعاني والتأثير.</w:t>
      </w:r>
    </w:p>
    <w:p w:rsidR="00C04079" w:rsidRDefault="00C04079" w:rsidP="00C97338">
      <w:pPr>
        <w:pStyle w:val="a"/>
        <w:spacing w:line="240" w:lineRule="auto"/>
        <w:ind w:left="395" w:hanging="283"/>
        <w:rPr>
          <w:rFonts w:ascii="Traditional Arabic" w:hAnsi="Traditional Arabic" w:cs="Traditional Arabic"/>
          <w:color w:val="000000"/>
          <w:sz w:val="36"/>
          <w:szCs w:val="36"/>
          <w:rtl/>
          <w:lang w:val="fr-FR" w:bidi="ar-DZ"/>
        </w:rPr>
      </w:pPr>
    </w:p>
    <w:p w:rsidR="00C04079" w:rsidRDefault="00C04079" w:rsidP="00C97338">
      <w:pPr>
        <w:pStyle w:val="a"/>
        <w:spacing w:line="240" w:lineRule="auto"/>
        <w:ind w:left="395" w:hanging="283"/>
        <w:rPr>
          <w:rFonts w:ascii="Traditional Arabic" w:hAnsi="Traditional Arabic" w:cs="Traditional Arabic"/>
          <w:color w:val="000000"/>
          <w:sz w:val="36"/>
          <w:szCs w:val="36"/>
          <w:rtl/>
          <w:lang w:val="fr-FR" w:bidi="ar-DZ"/>
        </w:rPr>
      </w:pPr>
    </w:p>
    <w:p w:rsidR="00C04079" w:rsidRDefault="00C04079" w:rsidP="00C97338">
      <w:pPr>
        <w:pStyle w:val="a"/>
        <w:spacing w:line="240" w:lineRule="auto"/>
        <w:ind w:left="395" w:hanging="283"/>
        <w:rPr>
          <w:rFonts w:ascii="Traditional Arabic" w:hAnsi="Traditional Arabic" w:cs="Traditional Arabic"/>
          <w:color w:val="000000"/>
          <w:sz w:val="36"/>
          <w:szCs w:val="36"/>
          <w:rtl/>
          <w:lang w:val="fr-FR" w:bidi="ar-DZ"/>
        </w:rPr>
      </w:pPr>
    </w:p>
    <w:p w:rsidR="00C04079" w:rsidRDefault="00C04079" w:rsidP="00C97338">
      <w:pPr>
        <w:pStyle w:val="a"/>
        <w:spacing w:line="240" w:lineRule="auto"/>
        <w:rPr>
          <w:rFonts w:ascii="Traditional Arabic" w:hAnsi="Traditional Arabic" w:cs="Traditional Arabic"/>
          <w:color w:val="000000"/>
          <w:sz w:val="36"/>
          <w:szCs w:val="36"/>
          <w:rtl/>
          <w:lang w:val="fr-FR" w:bidi="ar-DZ"/>
        </w:rPr>
      </w:pPr>
    </w:p>
    <w:p w:rsidR="004554D5" w:rsidRPr="00531260" w:rsidRDefault="004554D5" w:rsidP="00C97338">
      <w:pPr>
        <w:pStyle w:val="a"/>
        <w:spacing w:line="240" w:lineRule="auto"/>
        <w:ind w:left="395" w:hanging="283"/>
        <w:rPr>
          <w:rFonts w:ascii="Traditional Arabic" w:hAnsi="Traditional Arabic" w:cs="Traditional Arabic"/>
          <w:b/>
          <w:bCs/>
          <w:color w:val="000000"/>
          <w:sz w:val="36"/>
          <w:szCs w:val="36"/>
          <w:rtl/>
          <w:lang w:val="fr-FR" w:bidi="ar-DZ"/>
        </w:rPr>
      </w:pPr>
      <w:r w:rsidRPr="00531260">
        <w:rPr>
          <w:rFonts w:ascii="Traditional Arabic" w:hAnsi="Traditional Arabic" w:cs="Traditional Arabic" w:hint="cs"/>
          <w:b/>
          <w:bCs/>
          <w:color w:val="000000"/>
          <w:sz w:val="36"/>
          <w:szCs w:val="36"/>
          <w:rtl/>
          <w:lang w:val="fr-FR" w:bidi="ar-DZ"/>
        </w:rPr>
        <w:lastRenderedPageBreak/>
        <w:t>المطلب الثالث: اللغة الحواسية وتشكيل عناصر المحكي.</w:t>
      </w:r>
    </w:p>
    <w:p w:rsidR="004554D5" w:rsidRDefault="004554D5" w:rsidP="00C97338">
      <w:pPr>
        <w:pStyle w:val="a"/>
        <w:numPr>
          <w:ilvl w:val="0"/>
          <w:numId w:val="7"/>
        </w:numPr>
        <w:tabs>
          <w:tab w:val="left" w:pos="395"/>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شهد العصر الآتي تطوّرًا هائلاً في وسائل التواصل الاجتماعي حتىّ أصبح لا غنى عنها في الحياة اليومية وذلك لما تحقّقه من سرعة في التفاعل والتواصل، وبما أنّ اللغة ظاهرة اجتماعية فهي تتأثّر بمستجدات العصر، ومن تمّ قد أصاب هذا التطوّر اللغة لتلتحق بركب وسائل التواصل الحديثة، ففي ظل وسائل تستعين بالرموز والعلامات كان على اللغة أن تتنازل عن عرشها لتستوعب تلك اللغة التي أملتها ثورة الاتصالات. ولم يكن هذا الأمر سهلاً عليها، ممّا جعلها تستعين بالحواس الخمس لما تمتلكه ه الأخيرة من قدرة خلق لغة جديدة للتواصل مع العالم الخارجي، فهذا ما جعل اللغة الحواسية أو لغة الحواس لها حضور قوي في النتاجات الأدبية والسردية خاصة لقدرتها على خلق التفاعل، ولعلّ الآتي يبيّن كيفية </w:t>
      </w:r>
      <w:r w:rsidR="00E773FD">
        <w:rPr>
          <w:rFonts w:ascii="Traditional Arabic" w:hAnsi="Traditional Arabic" w:cs="Traditional Arabic" w:hint="cs"/>
          <w:color w:val="000000"/>
          <w:sz w:val="36"/>
          <w:szCs w:val="36"/>
          <w:rtl/>
          <w:lang w:val="fr-FR" w:bidi="ar-DZ"/>
        </w:rPr>
        <w:t>اشتغال</w:t>
      </w:r>
      <w:r>
        <w:rPr>
          <w:rFonts w:ascii="Traditional Arabic" w:hAnsi="Traditional Arabic" w:cs="Traditional Arabic" w:hint="cs"/>
          <w:color w:val="000000"/>
          <w:sz w:val="36"/>
          <w:szCs w:val="36"/>
          <w:rtl/>
          <w:lang w:val="fr-FR" w:bidi="ar-DZ"/>
        </w:rPr>
        <w:t xml:space="preserve"> هذه اللغة الحواسية ومدى ما تحققه في تشكيل المتن الحكائي.</w:t>
      </w:r>
    </w:p>
    <w:p w:rsidR="004554D5" w:rsidRDefault="004554D5" w:rsidP="00C97338">
      <w:pPr>
        <w:pStyle w:val="a"/>
        <w:numPr>
          <w:ilvl w:val="0"/>
          <w:numId w:val="7"/>
        </w:numPr>
        <w:tabs>
          <w:tab w:val="left" w:pos="537"/>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كنا نحتفي دائمًا بتعريف ابن </w:t>
      </w:r>
      <w:r w:rsidR="00E773FD">
        <w:rPr>
          <w:rFonts w:ascii="Traditional Arabic" w:hAnsi="Traditional Arabic" w:cs="Traditional Arabic" w:hint="cs"/>
          <w:color w:val="000000"/>
          <w:sz w:val="36"/>
          <w:szCs w:val="36"/>
          <w:rtl/>
          <w:lang w:val="fr-FR" w:bidi="ar-DZ"/>
        </w:rPr>
        <w:t>جني</w:t>
      </w:r>
      <w:r>
        <w:rPr>
          <w:rFonts w:ascii="Traditional Arabic" w:hAnsi="Traditional Arabic" w:cs="Traditional Arabic" w:hint="cs"/>
          <w:color w:val="000000"/>
          <w:sz w:val="36"/>
          <w:szCs w:val="36"/>
          <w:rtl/>
          <w:lang w:val="fr-FR" w:bidi="ar-DZ"/>
        </w:rPr>
        <w:t xml:space="preserve"> "اللغة على أنّها أصوات يعبّر بها كل قوم عن أغراضهم" فهذا التعريف له بعد براغماتي ينحصر على الجانب المنطوق فقط حيث جعل منها أنّها أصوات فقط ربطها بحاسة واحدة إلاّ أنّه في الوقت الحالي وبإدراج الحواس في السرد ولغة الحواس في الإبداعات الأدبية هذا التعريف يمكن اعتباره جزء من تعريف اللغة.</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 xml:space="preserve">فإذا كانت القصة متجرًا </w:t>
      </w:r>
      <w:r w:rsidR="00E773FD">
        <w:rPr>
          <w:rFonts w:ascii="Traditional Arabic" w:hAnsi="Traditional Arabic" w:cs="Traditional Arabic" w:hint="cs"/>
          <w:color w:val="000000"/>
          <w:sz w:val="36"/>
          <w:szCs w:val="36"/>
          <w:rtl/>
          <w:lang w:val="fr-FR" w:bidi="ar-DZ"/>
        </w:rPr>
        <w:t>إبداعيا</w:t>
      </w:r>
      <w:r>
        <w:rPr>
          <w:rFonts w:ascii="Traditional Arabic" w:hAnsi="Traditional Arabic" w:cs="Traditional Arabic" w:hint="cs"/>
          <w:color w:val="000000"/>
          <w:sz w:val="36"/>
          <w:szCs w:val="36"/>
          <w:rtl/>
          <w:lang w:val="fr-FR" w:bidi="ar-DZ"/>
        </w:rPr>
        <w:t xml:space="preserve"> يعكس انفعالات خارجية وداخلية تكون أشدّ ارتباطاً بالذات والواقع يتحوّل إلى مدركات حسيّة يتمّ تجسيدها غبر معالم النص السردي، وانطلاقًا من كون لغة الحواس الواقعية نظام في حدّ ذاته فهي منظومة من العلاقات والعلامات والرموز، فلغة الحواس هي لغة معقّدة شعورية ذات أبعاد منطقية ومتخيلة مهمتها أولاً وأخيرًا الإحساس والتذكر والتشخيص </w:t>
      </w:r>
      <w:r w:rsidR="00243D38">
        <w:rPr>
          <w:rFonts w:ascii="Traditional Arabic" w:hAnsi="Traditional Arabic" w:cs="Traditional Arabic" w:hint="cs"/>
          <w:color w:val="000000"/>
          <w:sz w:val="36"/>
          <w:szCs w:val="36"/>
          <w:rtl/>
          <w:lang w:val="fr-FR" w:bidi="ar-DZ"/>
        </w:rPr>
        <w:t xml:space="preserve">حيث ترى </w:t>
      </w:r>
      <w:r w:rsidR="00E773FD">
        <w:rPr>
          <w:rFonts w:ascii="Traditional Arabic" w:hAnsi="Traditional Arabic" w:cs="Traditional Arabic" w:hint="cs"/>
          <w:color w:val="000000"/>
          <w:sz w:val="36"/>
          <w:szCs w:val="36"/>
          <w:rtl/>
          <w:lang w:val="fr-FR" w:bidi="ar-DZ"/>
        </w:rPr>
        <w:t>هبة</w:t>
      </w:r>
      <w:r w:rsidR="00243D38">
        <w:rPr>
          <w:rFonts w:ascii="Traditional Arabic" w:hAnsi="Traditional Arabic" w:cs="Traditional Arabic" w:hint="cs"/>
          <w:color w:val="000000"/>
          <w:sz w:val="36"/>
          <w:szCs w:val="36"/>
          <w:rtl/>
          <w:lang w:val="fr-FR" w:bidi="ar-DZ"/>
        </w:rPr>
        <w:t xml:space="preserve"> الفاخوري بقولها </w:t>
      </w:r>
      <w:r>
        <w:rPr>
          <w:rFonts w:ascii="Traditional Arabic" w:hAnsi="Traditional Arabic" w:cs="Traditional Arabic" w:hint="cs"/>
          <w:color w:val="000000"/>
          <w:sz w:val="36"/>
          <w:szCs w:val="36"/>
          <w:rtl/>
          <w:lang w:val="fr-FR" w:bidi="ar-DZ"/>
        </w:rPr>
        <w:t>"فالحواس تقوم بدور مهم في إضاءة الصورة فهي تدخل بشكل أو بآخر في عملية التركيب والتناغم الفنّي لها"</w:t>
      </w:r>
      <w:r>
        <w:rPr>
          <w:rStyle w:val="FootnoteReference"/>
          <w:rFonts w:ascii="Traditional Arabic" w:hAnsi="Traditional Arabic" w:cs="Traditional Arabic"/>
          <w:color w:val="000000"/>
          <w:sz w:val="36"/>
          <w:szCs w:val="36"/>
          <w:rtl/>
          <w:lang w:val="fr-FR" w:bidi="ar-DZ"/>
        </w:rPr>
        <w:footnoteReference w:id="22"/>
      </w:r>
      <w:r>
        <w:rPr>
          <w:rFonts w:ascii="Traditional Arabic" w:hAnsi="Traditional Arabic" w:cs="Traditional Arabic" w:hint="cs"/>
          <w:color w:val="000000"/>
          <w:sz w:val="36"/>
          <w:szCs w:val="36"/>
          <w:rtl/>
          <w:lang w:val="fr-FR" w:bidi="ar-DZ"/>
        </w:rPr>
        <w:t xml:space="preserve">. فهي لغة الإيحاء والرموز لأنّها تحاول تجاوز وظيفتها الطبيعية ولا تكتفي بوصف ما تراه بل تصف ما هو غير مرئي أيضًا ولهذا ترتبط الحواس في المتن الحكائي بالإدراك التخيلي </w:t>
      </w:r>
      <w:r w:rsidR="00E773FD">
        <w:rPr>
          <w:rFonts w:ascii="Traditional Arabic" w:hAnsi="Traditional Arabic" w:cs="Traditional Arabic" w:hint="cs"/>
          <w:color w:val="000000"/>
          <w:sz w:val="36"/>
          <w:szCs w:val="36"/>
          <w:rtl/>
          <w:lang w:val="fr-FR" w:bidi="ar-DZ"/>
        </w:rPr>
        <w:t>والإحساس</w:t>
      </w:r>
      <w:r>
        <w:rPr>
          <w:rFonts w:ascii="Traditional Arabic" w:hAnsi="Traditional Arabic" w:cs="Traditional Arabic" w:hint="cs"/>
          <w:color w:val="000000"/>
          <w:sz w:val="36"/>
          <w:szCs w:val="36"/>
          <w:rtl/>
          <w:lang w:val="fr-FR" w:bidi="ar-DZ"/>
        </w:rPr>
        <w:t xml:space="preserve"> والتذكر والإسقاطات الداخلية على الخارجية، فالحواس هي الجسور التي تخلقها الرواية من أجل إقامة علائق وصلات بين الأشخاص  والشخصيات ومحيطها  </w:t>
      </w:r>
      <w:r>
        <w:rPr>
          <w:rFonts w:ascii="Traditional Arabic" w:hAnsi="Traditional Arabic" w:cs="Traditional Arabic" w:hint="cs"/>
          <w:color w:val="000000"/>
          <w:sz w:val="36"/>
          <w:szCs w:val="36"/>
          <w:rtl/>
          <w:lang w:val="fr-FR" w:bidi="ar-DZ"/>
        </w:rPr>
        <w:lastRenderedPageBreak/>
        <w:t>فيها يبنى عالم حكائي تخيّلي على أنقاض العالم الواقعي وتشكيل عناصر المحكي ع</w:t>
      </w:r>
      <w:r w:rsidR="00243D38">
        <w:rPr>
          <w:rFonts w:ascii="Traditional Arabic" w:hAnsi="Traditional Arabic" w:cs="Traditional Arabic" w:hint="cs"/>
          <w:color w:val="000000"/>
          <w:sz w:val="36"/>
          <w:szCs w:val="36"/>
          <w:rtl/>
          <w:lang w:val="fr-FR"/>
        </w:rPr>
        <w:t>و</w:t>
      </w:r>
      <w:r>
        <w:rPr>
          <w:rFonts w:ascii="Traditional Arabic" w:hAnsi="Traditional Arabic" w:cs="Traditional Arabic" w:hint="cs"/>
          <w:color w:val="000000"/>
          <w:sz w:val="36"/>
          <w:szCs w:val="36"/>
          <w:rtl/>
          <w:lang w:val="fr-FR" w:bidi="ar-DZ"/>
        </w:rPr>
        <w:t>الم تتحوّل فيه  الأشياء إلى علامات دالة وذلك بالمزاوج</w:t>
      </w:r>
      <w:r>
        <w:rPr>
          <w:rFonts w:ascii="Traditional Arabic" w:hAnsi="Traditional Arabic" w:cs="Traditional Arabic" w:hint="eastAsia"/>
          <w:color w:val="000000"/>
          <w:sz w:val="36"/>
          <w:szCs w:val="36"/>
          <w:rtl/>
          <w:lang w:val="fr-FR" w:bidi="ar-DZ"/>
        </w:rPr>
        <w:t>ة</w:t>
      </w:r>
      <w:r>
        <w:rPr>
          <w:rFonts w:ascii="Traditional Arabic" w:hAnsi="Traditional Arabic" w:cs="Traditional Arabic" w:hint="cs"/>
          <w:color w:val="000000"/>
          <w:sz w:val="36"/>
          <w:szCs w:val="36"/>
          <w:rtl/>
          <w:lang w:val="fr-FR" w:bidi="ar-DZ"/>
        </w:rPr>
        <w:t xml:space="preserve"> بين السرد والوصف والتصوير، وهذا ما يفتح للقارئ مجالاً للقراءة والتأويل لمدى علاقة الحواس بالذات والسارد ورؤيته للعالم. فظاهرة اشتغال الحواس في المتن الروائي ظاهرة سيميائية يركّز فيها على علاقة المحسوس بالملفوظ.</w:t>
      </w:r>
    </w:p>
    <w:p w:rsidR="004554D5" w:rsidRDefault="004554D5" w:rsidP="00C97338">
      <w:pPr>
        <w:pStyle w:val="a"/>
        <w:numPr>
          <w:ilvl w:val="0"/>
          <w:numId w:val="7"/>
        </w:numPr>
        <w:tabs>
          <w:tab w:val="left" w:pos="253"/>
          <w:tab w:val="left" w:pos="537"/>
        </w:tabs>
        <w:spacing w:line="240" w:lineRule="auto"/>
        <w:ind w:left="253" w:hanging="283"/>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 xml:space="preserve">اللغة الحواسية لها دور كبير في تشكيل المتن السردي حيث يعتبر عالم مرئي غني بالحركة والحيوية من خلال التحوّلات والتناقضات اللونية هذا على مستوى حاسة البصر، والأصوات على مستوى حاسة السمع، والروائح على مستوى حاسة الشم، وهذا ما ينتج عالم </w:t>
      </w:r>
      <w:r w:rsidR="00E773FD">
        <w:rPr>
          <w:rFonts w:ascii="Traditional Arabic" w:hAnsi="Traditional Arabic" w:cs="Traditional Arabic" w:hint="cs"/>
          <w:color w:val="000000"/>
          <w:sz w:val="36"/>
          <w:szCs w:val="36"/>
          <w:rtl/>
          <w:lang w:val="fr-FR" w:bidi="ar-DZ"/>
        </w:rPr>
        <w:t>غني</w:t>
      </w:r>
      <w:r>
        <w:rPr>
          <w:rFonts w:ascii="Traditional Arabic" w:hAnsi="Traditional Arabic" w:cs="Traditional Arabic" w:hint="cs"/>
          <w:color w:val="000000"/>
          <w:sz w:val="36"/>
          <w:szCs w:val="36"/>
          <w:rtl/>
          <w:lang w:val="fr-FR" w:bidi="ar-DZ"/>
        </w:rPr>
        <w:t xml:space="preserve"> بتفاعل مع العالم السردي يقوم على إدراك القارئ ووعيه بما تقدّمه هذه الحواس وما تمليه على العالم الداخلي من معان جديدة.</w:t>
      </w:r>
    </w:p>
    <w:p w:rsidR="004554D5" w:rsidRDefault="004554D5" w:rsidP="00C97338">
      <w:pPr>
        <w:pStyle w:val="a"/>
        <w:numPr>
          <w:ilvl w:val="0"/>
          <w:numId w:val="7"/>
        </w:numPr>
        <w:tabs>
          <w:tab w:val="left" w:pos="112"/>
          <w:tab w:val="left" w:pos="537"/>
        </w:tabs>
        <w:spacing w:line="240" w:lineRule="auto"/>
        <w:ind w:left="253" w:hanging="141"/>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وخلاصة القول أنّ اللغة الحواسية لها دور كبير في خلق الإبداع الفنّي من خلال امتلاكها الفاعلية التعبيرية، فتحوّل اللّغة إلى مادة محسوسة، كما أنّ دورها عظيم في بناء النص لما تملكه من قدرات لا يمكن الإفصاح عنها إلاّ بالإدراك ثمّ صياغتها باللّغة المكتوبة.</w:t>
      </w: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3353AB" w:rsidRDefault="003353AB"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C04079" w:rsidRDefault="00C04079" w:rsidP="00C97338">
      <w:pPr>
        <w:pStyle w:val="a"/>
        <w:tabs>
          <w:tab w:val="left" w:pos="935"/>
        </w:tabs>
        <w:spacing w:line="240" w:lineRule="auto"/>
        <w:ind w:left="253"/>
        <w:rPr>
          <w:rFonts w:ascii="Traditional Arabic" w:hAnsi="Traditional Arabic" w:cs="Traditional Arabic"/>
          <w:color w:val="000000"/>
          <w:sz w:val="36"/>
          <w:szCs w:val="36"/>
          <w:rtl/>
          <w:lang w:val="fr-FR" w:bidi="ar-DZ"/>
        </w:rPr>
      </w:pPr>
    </w:p>
    <w:p w:rsidR="004554D5" w:rsidRDefault="004554D5" w:rsidP="00C97338">
      <w:pPr>
        <w:pStyle w:val="a"/>
        <w:tabs>
          <w:tab w:val="left" w:pos="935"/>
        </w:tabs>
        <w:spacing w:line="240" w:lineRule="auto"/>
        <w:ind w:left="253"/>
        <w:rPr>
          <w:rFonts w:ascii="Traditional Arabic" w:hAnsi="Traditional Arabic" w:cs="Traditional Arabic"/>
          <w:b/>
          <w:bCs/>
          <w:color w:val="000000"/>
          <w:sz w:val="36"/>
          <w:szCs w:val="36"/>
          <w:rtl/>
          <w:lang w:val="fr-FR" w:bidi="ar-DZ"/>
        </w:rPr>
      </w:pPr>
      <w:r>
        <w:rPr>
          <w:rFonts w:ascii="Traditional Arabic" w:hAnsi="Traditional Arabic" w:cs="Traditional Arabic" w:hint="cs"/>
          <w:b/>
          <w:bCs/>
          <w:color w:val="000000"/>
          <w:sz w:val="36"/>
          <w:szCs w:val="36"/>
          <w:rtl/>
          <w:lang w:val="fr-FR" w:bidi="ar-DZ"/>
        </w:rPr>
        <w:lastRenderedPageBreak/>
        <w:t>المطلب الرابع: آليات قراءة الصورة الفوتوغرافية والشكلية في السرد.</w:t>
      </w:r>
    </w:p>
    <w:p w:rsidR="004554D5" w:rsidRDefault="004554D5" w:rsidP="00C97338">
      <w:pPr>
        <w:pStyle w:val="a"/>
        <w:numPr>
          <w:ilvl w:val="0"/>
          <w:numId w:val="7"/>
        </w:numPr>
        <w:tabs>
          <w:tab w:val="left" w:pos="395"/>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كما هو معروف أنّ الصورة بصفة عامّة هي تصوّر لغوي وعقلي وذهني وخيالي وحسي وبصري، قد تنقل العالم الواقعي أو تتجاوزه نحو عوالم خيالية وافتراضية أخرى لكن أهم ما في الصورة هو طبيعتها اللّغوية والفنيّة والجمالية الخاصة، كما أنّ الصورة بأي شكل كانت آليات تعبيرية، تجعل منها عالما متفتحا وخاصا يمكن استكشافه واستجلاؤه عبر السياق السيميائي الدلالي.</w:t>
      </w:r>
    </w:p>
    <w:p w:rsidR="004554D5" w:rsidRDefault="004554D5" w:rsidP="00C97338">
      <w:pPr>
        <w:pStyle w:val="a"/>
        <w:numPr>
          <w:ilvl w:val="0"/>
          <w:numId w:val="7"/>
        </w:numPr>
        <w:tabs>
          <w:tab w:val="left" w:pos="395"/>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فتتم قراءة الصورة الفوتوغرافية والتشكيلية وفق مبدأين لسانيين وسيميائيين مهمين يستند عليها كل دارس على سيميائية الصورة وكيفية قراءتها، وبهما تنتقل الصورة من عالم الرؤية إلى عالم التخيل المنفتح على كل قراءة وتأويل وهما مبدأين:  التعيين والتضمين.</w:t>
      </w:r>
    </w:p>
    <w:p w:rsidR="004554D5" w:rsidRDefault="004554D5" w:rsidP="00C97338">
      <w:pPr>
        <w:pStyle w:val="a"/>
        <w:numPr>
          <w:ilvl w:val="0"/>
          <w:numId w:val="7"/>
        </w:numPr>
        <w:tabs>
          <w:tab w:val="left" w:pos="395"/>
          <w:tab w:val="left" w:pos="935"/>
        </w:tabs>
        <w:spacing w:line="240" w:lineRule="auto"/>
        <w:ind w:left="112" w:hanging="14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فهذا ما نجده عن "رولان بارث"، الذي اعتمد على هذين المستويين في قراءته للصورة متخذًا إياهما كقطبين وظيفتين مهمتين في سيميائية "يامسلاف"</w:t>
      </w:r>
      <w:r>
        <w:rPr>
          <w:rStyle w:val="FootnoteReference"/>
          <w:rFonts w:ascii="Traditional Arabic" w:hAnsi="Traditional Arabic" w:cs="Traditional Arabic"/>
          <w:color w:val="000000"/>
          <w:sz w:val="36"/>
          <w:szCs w:val="36"/>
          <w:rtl/>
          <w:lang w:val="fr-FR" w:bidi="ar-DZ"/>
        </w:rPr>
        <w:footnoteReference w:id="23"/>
      </w:r>
      <w:r>
        <w:rPr>
          <w:rFonts w:ascii="Traditional Arabic" w:hAnsi="Traditional Arabic" w:cs="Traditional Arabic" w:hint="cs"/>
          <w:color w:val="000000"/>
          <w:sz w:val="36"/>
          <w:szCs w:val="36"/>
          <w:rtl/>
          <w:lang w:val="fr-FR" w:bidi="ar-DZ"/>
        </w:rPr>
        <w:t xml:space="preserve"> فإذا اعتبرنا أنّ التعيين يستن</w:t>
      </w:r>
      <w:r w:rsidR="00243D38">
        <w:rPr>
          <w:rFonts w:ascii="Traditional Arabic" w:hAnsi="Traditional Arabic" w:cs="Traditional Arabic" w:hint="cs"/>
          <w:color w:val="000000"/>
          <w:sz w:val="36"/>
          <w:szCs w:val="36"/>
          <w:rtl/>
          <w:lang w:val="fr-FR" w:bidi="ar-DZ"/>
        </w:rPr>
        <w:t>د</w:t>
      </w:r>
      <w:r>
        <w:rPr>
          <w:rFonts w:ascii="Traditional Arabic" w:hAnsi="Traditional Arabic" w:cs="Traditional Arabic" w:hint="cs"/>
          <w:color w:val="000000"/>
          <w:sz w:val="36"/>
          <w:szCs w:val="36"/>
          <w:rtl/>
          <w:lang w:val="fr-FR" w:bidi="ar-DZ"/>
        </w:rPr>
        <w:t xml:space="preserve"> على سؤال: ماذا تقول الصورة؟ فإنّ التضمين سيطرح سؤال: كيف قالت/ ماذا تقول الصورة؟، فكل هذه الأسئلة ترجع إلى القراءة التأويلية من خلال طرح العديد من الأسئلة الأخرى</w:t>
      </w:r>
      <w:r>
        <w:rPr>
          <w:rStyle w:val="FootnoteReference"/>
          <w:rFonts w:ascii="Traditional Arabic" w:hAnsi="Traditional Arabic" w:cs="Traditional Arabic"/>
          <w:color w:val="000000"/>
          <w:sz w:val="36"/>
          <w:szCs w:val="36"/>
          <w:rtl/>
          <w:lang w:val="fr-FR" w:bidi="ar-DZ"/>
        </w:rPr>
        <w:footnoteReference w:id="24"/>
      </w:r>
      <w:r>
        <w:rPr>
          <w:rFonts w:ascii="Traditional Arabic" w:hAnsi="Traditional Arabic" w:cs="Traditional Arabic" w:hint="cs"/>
          <w:color w:val="000000"/>
          <w:sz w:val="36"/>
          <w:szCs w:val="36"/>
          <w:rtl/>
          <w:lang w:val="fr-FR" w:bidi="ar-DZ"/>
        </w:rPr>
        <w:t>: ما ه</w:t>
      </w:r>
      <w:r>
        <w:rPr>
          <w:rFonts w:ascii="Traditional Arabic" w:hAnsi="Traditional Arabic" w:cs="Traditional Arabic" w:hint="eastAsia"/>
          <w:color w:val="000000"/>
          <w:sz w:val="36"/>
          <w:szCs w:val="36"/>
          <w:rtl/>
          <w:lang w:val="fr-FR" w:bidi="ar-DZ"/>
        </w:rPr>
        <w:t>و</w:t>
      </w:r>
      <w:r>
        <w:rPr>
          <w:rFonts w:ascii="Traditional Arabic" w:hAnsi="Traditional Arabic" w:cs="Traditional Arabic" w:hint="cs"/>
          <w:color w:val="000000"/>
          <w:sz w:val="36"/>
          <w:szCs w:val="36"/>
          <w:rtl/>
          <w:lang w:val="fr-FR" w:bidi="ar-DZ"/>
        </w:rPr>
        <w:t xml:space="preserve"> أول شيء يجلب الانتباه للصورة ؟وما هو التأثير الذي توقعه علينا ؟ وما هي العلاقة الموجودة بين الصورة والنص؟ وكي</w:t>
      </w:r>
      <w:r>
        <w:rPr>
          <w:rFonts w:ascii="Traditional Arabic" w:hAnsi="Traditional Arabic" w:cs="Traditional Arabic" w:hint="eastAsia"/>
          <w:color w:val="000000"/>
          <w:sz w:val="36"/>
          <w:szCs w:val="36"/>
          <w:rtl/>
          <w:lang w:val="fr-FR" w:bidi="ar-DZ"/>
        </w:rPr>
        <w:t>ف</w:t>
      </w:r>
      <w:r>
        <w:rPr>
          <w:rFonts w:ascii="Traditional Arabic" w:hAnsi="Traditional Arabic" w:cs="Traditional Arabic" w:hint="cs"/>
          <w:color w:val="000000"/>
          <w:sz w:val="36"/>
          <w:szCs w:val="36"/>
          <w:rtl/>
          <w:lang w:val="fr-FR" w:bidi="ar-DZ"/>
        </w:rPr>
        <w:t xml:space="preserve"> تنتظم عناصر الصورة ،</w:t>
      </w:r>
      <w:r w:rsidR="00E773FD">
        <w:rPr>
          <w:rFonts w:ascii="Traditional Arabic" w:hAnsi="Traditional Arabic" w:cs="Traditional Arabic" w:hint="cs"/>
          <w:color w:val="000000"/>
          <w:sz w:val="36"/>
          <w:szCs w:val="36"/>
          <w:rtl/>
          <w:lang w:val="fr-FR" w:bidi="ar-DZ"/>
        </w:rPr>
        <w:t>وماهية</w:t>
      </w:r>
      <w:r>
        <w:rPr>
          <w:rFonts w:ascii="Traditional Arabic" w:hAnsi="Traditional Arabic" w:cs="Traditional Arabic" w:hint="cs"/>
          <w:color w:val="000000"/>
          <w:sz w:val="36"/>
          <w:szCs w:val="36"/>
          <w:rtl/>
          <w:lang w:val="fr-FR" w:bidi="ar-DZ"/>
        </w:rPr>
        <w:t xml:space="preserve"> مكوناتها ؟ وما تأويل الألوان الموجودة في الصورة؟ .</w:t>
      </w:r>
    </w:p>
    <w:p w:rsidR="004554D5" w:rsidRDefault="004554D5" w:rsidP="00C97338">
      <w:pPr>
        <w:pStyle w:val="a"/>
        <w:numPr>
          <w:ilvl w:val="0"/>
          <w:numId w:val="7"/>
        </w:numPr>
        <w:tabs>
          <w:tab w:val="left" w:pos="395"/>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ولعل الآتي يبين كيفية قراءة الصورة في السرد (طبيعة الصورة-مكوناتها وقراءتها وتكوينها"-الصورة الفوتوغرافية عند بارت".</w:t>
      </w:r>
    </w:p>
    <w:p w:rsidR="00E773FD"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b/>
          <w:bCs/>
          <w:color w:val="000000"/>
          <w:sz w:val="36"/>
          <w:szCs w:val="36"/>
          <w:lang w:val="fr-FR" w:bidi="ar-DZ"/>
        </w:rPr>
        <w:t>I</w:t>
      </w:r>
      <w:r w:rsidRPr="001006E6">
        <w:rPr>
          <w:rFonts w:ascii="Traditional Arabic" w:hAnsi="Traditional Arabic" w:cs="Traditional Arabic" w:hint="cs"/>
          <w:b/>
          <w:bCs/>
          <w:color w:val="000000"/>
          <w:sz w:val="36"/>
          <w:szCs w:val="36"/>
          <w:rtl/>
          <w:lang w:val="fr-FR" w:bidi="ar-DZ"/>
        </w:rPr>
        <w:t>)-طبيعة الصورة:</w:t>
      </w:r>
      <w:r>
        <w:rPr>
          <w:rFonts w:ascii="Traditional Arabic" w:hAnsi="Traditional Arabic" w:cs="Traditional Arabic" w:hint="cs"/>
          <w:color w:val="000000"/>
          <w:sz w:val="36"/>
          <w:szCs w:val="36"/>
          <w:rtl/>
          <w:lang w:val="fr-FR" w:bidi="ar-DZ"/>
        </w:rPr>
        <w:t xml:space="preserve"> إن اللغة البصرية التي يتم عبرها توليد محمل الدلالات داخل الصورة هي لغة بالغة التركيب ،لأن المضمون الدلالي لها هو نتاج تركيب يجمع بين ما ينتمي إلى التشكيل والتمثيل البصري وبين ما يسمى البعد التشكيلي التي يتجسد في الأشكال والحجوم التي صنعها الإنسان. فالصورة هي فضاء ومجال لتقاطع العديد من العلامات المختلفة وقد جمعتها "مارتين جولي" في ثلاث أنواع :"الصورة بالمعنى النظري لمصطلح علامات أيقونية، وأيضا علامات تشكيلية من</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lastRenderedPageBreak/>
        <w:t xml:space="preserve"> ألوان ، أشكال وتأليف داخلي وفي أغلب الأحيان من علامات لغوية أيضا"</w:t>
      </w:r>
      <w:r>
        <w:rPr>
          <w:rStyle w:val="FootnoteReference"/>
          <w:rFonts w:ascii="Traditional Arabic" w:hAnsi="Traditional Arabic" w:cs="Traditional Arabic"/>
          <w:color w:val="000000"/>
          <w:sz w:val="36"/>
          <w:szCs w:val="36"/>
          <w:rtl/>
          <w:lang w:val="fr-FR" w:bidi="ar-DZ"/>
        </w:rPr>
        <w:footnoteReference w:id="25"/>
      </w:r>
      <w:r>
        <w:rPr>
          <w:rFonts w:ascii="Traditional Arabic" w:hAnsi="Traditional Arabic" w:cs="Traditional Arabic" w:hint="cs"/>
          <w:color w:val="000000"/>
          <w:sz w:val="36"/>
          <w:szCs w:val="36"/>
          <w:rtl/>
          <w:lang w:val="fr-FR" w:bidi="ar-DZ"/>
        </w:rPr>
        <w:t>، حيث كل شيء موجود في الصورة يتكلم وله دلالة فـــــ "لا وجود للأيقون الأخرس أبدا"</w:t>
      </w:r>
      <w:r>
        <w:rPr>
          <w:rStyle w:val="FootnoteReference"/>
          <w:rFonts w:ascii="Traditional Arabic" w:hAnsi="Traditional Arabic" w:cs="Traditional Arabic"/>
          <w:color w:val="000000"/>
          <w:sz w:val="36"/>
          <w:szCs w:val="36"/>
          <w:rtl/>
          <w:lang w:val="fr-FR" w:bidi="ar-DZ"/>
        </w:rPr>
        <w:footnoteReference w:id="26"/>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sidRPr="001006E6">
        <w:rPr>
          <w:rFonts w:ascii="Traditional Arabic" w:hAnsi="Traditional Arabic" w:cs="Traditional Arabic" w:hint="cs"/>
          <w:b/>
          <w:bCs/>
          <w:color w:val="000000"/>
          <w:sz w:val="36"/>
          <w:szCs w:val="36"/>
          <w:rtl/>
          <w:lang w:val="fr-FR" w:bidi="ar-DZ"/>
        </w:rPr>
        <w:t>أ)- علامة أيقونية</w:t>
      </w:r>
      <w:r w:rsidRPr="001006E6">
        <w:rPr>
          <w:rFonts w:ascii="Traditional Arabic" w:hAnsi="Traditional Arabic" w:cs="Traditional Arabic"/>
          <w:b/>
          <w:bCs/>
          <w:color w:val="000000"/>
          <w:sz w:val="36"/>
          <w:szCs w:val="36"/>
          <w:lang w:val="fr-FR" w:bidi="ar-DZ"/>
        </w:rPr>
        <w:t>signe-iconique</w:t>
      </w:r>
      <w:r>
        <w:rPr>
          <w:rFonts w:ascii="Traditional Arabic" w:hAnsi="Traditional Arabic" w:cs="Traditional Arabic" w:hint="cs"/>
          <w:color w:val="000000"/>
          <w:sz w:val="36"/>
          <w:szCs w:val="36"/>
          <w:rtl/>
          <w:lang w:val="fr-FR" w:bidi="ar-DZ"/>
        </w:rPr>
        <w:t>: فالصورة تعتمد من أجل إنتاج معناها ومحتواها إلى معطيات توفرها العلامات الأيقونية كإنتاج بصري (وجوه-أجسام...)فهم الصورة وقراءتها مرتبطان بقدرة المتلقي على القيام بالتنسيق بين مجمل العناصر المشكلة لنص الصورة وهو إجراء لا يستند على ما تعطيه الصورة بل إلى معناها ،بمعنى أن تأويل الصورة لا يمكن أن يتم دون استعادة المعاني الأولية للعناصر المكونة للصورة وضبط العلاقات بينها ضمن نص الصورة .</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sidRPr="001006E6">
        <w:rPr>
          <w:rFonts w:ascii="Traditional Arabic" w:hAnsi="Traditional Arabic" w:cs="Traditional Arabic" w:hint="cs"/>
          <w:b/>
          <w:bCs/>
          <w:color w:val="000000"/>
          <w:sz w:val="36"/>
          <w:szCs w:val="36"/>
          <w:rtl/>
          <w:lang w:val="fr-FR" w:bidi="ar-DZ"/>
        </w:rPr>
        <w:t xml:space="preserve">ب)- العالمة التشكيلية </w:t>
      </w:r>
      <w:r w:rsidRPr="00BC1470">
        <w:rPr>
          <w:rFonts w:ascii="Times New Roman" w:hAnsi="Times New Roman" w:cs="Times New Roman"/>
          <w:b/>
          <w:bCs/>
          <w:color w:val="000000"/>
          <w:sz w:val="36"/>
          <w:szCs w:val="36"/>
          <w:lang w:val="fr-FR" w:bidi="ar-DZ"/>
        </w:rPr>
        <w:t>signe plastique</w:t>
      </w:r>
      <w:r w:rsidRPr="001006E6">
        <w:rPr>
          <w:rFonts w:ascii="Traditional Arabic" w:hAnsi="Traditional Arabic" w:cs="Traditional Arabic" w:hint="cs"/>
          <w:b/>
          <w:bCs/>
          <w:color w:val="000000"/>
          <w:sz w:val="36"/>
          <w:szCs w:val="36"/>
          <w:rtl/>
          <w:lang w:val="fr-FR" w:bidi="ar-DZ"/>
        </w:rPr>
        <w:t>:</w:t>
      </w:r>
      <w:r>
        <w:rPr>
          <w:rFonts w:ascii="Traditional Arabic" w:hAnsi="Traditional Arabic" w:cs="Traditional Arabic" w:hint="cs"/>
          <w:color w:val="000000"/>
          <w:sz w:val="36"/>
          <w:szCs w:val="36"/>
          <w:rtl/>
          <w:lang w:val="fr-FR" w:bidi="ar-DZ"/>
        </w:rPr>
        <w:t xml:space="preserve"> فالصورة تعتمد كذلك إلى معطيات من طبيعة أخرى وهي العلامة التشكيلية أي الخطوط ،الأشكال، الألوان ، التراكيب، فهذه العناصر لا يمكن أن تؤدّي أي دلالة في معزل عن بعضها، لا اللون في ذاته ولا الشكل في ذاته، لا التركيب في ذاته قادرين على إنتاج دلالة في انفصال عن بعضهم البعض، فالعلاقة بينهما هي مصدر دلالتها.</w:t>
      </w:r>
    </w:p>
    <w:p w:rsidR="004554D5" w:rsidRDefault="004554D5" w:rsidP="00C97338">
      <w:pPr>
        <w:pStyle w:val="a"/>
        <w:tabs>
          <w:tab w:val="left" w:pos="112"/>
        </w:tabs>
        <w:spacing w:line="240" w:lineRule="auto"/>
        <w:ind w:left="112"/>
        <w:rPr>
          <w:rFonts w:ascii="Traditional Arabic" w:hAnsi="Traditional Arabic" w:cs="Traditional Arabic"/>
          <w:color w:val="000000"/>
          <w:sz w:val="36"/>
          <w:szCs w:val="36"/>
          <w:rtl/>
          <w:lang w:val="fr-FR" w:bidi="ar-DZ"/>
        </w:rPr>
      </w:pPr>
      <w:proofErr w:type="gramStart"/>
      <w:r w:rsidRPr="004B72D1">
        <w:rPr>
          <w:rFonts w:ascii="Traditional Arabic" w:hAnsi="Traditional Arabic" w:cs="Traditional Arabic"/>
          <w:b/>
          <w:bCs/>
          <w:color w:val="000000"/>
          <w:sz w:val="36"/>
          <w:szCs w:val="36"/>
          <w:lang w:val="fr-FR" w:bidi="ar-DZ"/>
        </w:rPr>
        <w:t>II</w:t>
      </w:r>
      <w:r w:rsidRPr="004B72D1">
        <w:rPr>
          <w:rFonts w:ascii="Traditional Arabic" w:hAnsi="Traditional Arabic" w:cs="Traditional Arabic" w:hint="cs"/>
          <w:b/>
          <w:bCs/>
          <w:color w:val="000000"/>
          <w:sz w:val="36"/>
          <w:szCs w:val="36"/>
          <w:rtl/>
          <w:lang w:val="fr-FR" w:bidi="ar-DZ"/>
        </w:rPr>
        <w:t xml:space="preserve"> )</w:t>
      </w:r>
      <w:proofErr w:type="gramEnd"/>
      <w:r w:rsidRPr="004B72D1">
        <w:rPr>
          <w:rFonts w:ascii="Traditional Arabic" w:hAnsi="Traditional Arabic" w:cs="Traditional Arabic" w:hint="cs"/>
          <w:b/>
          <w:bCs/>
          <w:color w:val="000000"/>
          <w:sz w:val="36"/>
          <w:szCs w:val="36"/>
          <w:rtl/>
          <w:lang w:val="fr-FR" w:bidi="ar-DZ"/>
        </w:rPr>
        <w:t xml:space="preserve">- مكونات الصورة: </w:t>
      </w:r>
      <w:r>
        <w:rPr>
          <w:rFonts w:ascii="Traditional Arabic" w:hAnsi="Traditional Arabic" w:cs="Traditional Arabic" w:hint="cs"/>
          <w:color w:val="000000"/>
          <w:sz w:val="36"/>
          <w:szCs w:val="36"/>
          <w:rtl/>
          <w:lang w:val="fr-FR" w:bidi="ar-DZ"/>
        </w:rPr>
        <w:t>فللصورة عناصر أساسية تموّنها و تتحكّم في تحديد شكلها وكيفية وصولها للمتلقي، وفيما يأتي العناصر المكونة لتنظيم الصورة وتشكيلها.</w:t>
      </w:r>
    </w:p>
    <w:p w:rsidR="004554D5" w:rsidRDefault="004554D5" w:rsidP="00C97338">
      <w:pPr>
        <w:pStyle w:val="a"/>
        <w:tabs>
          <w:tab w:val="left" w:pos="112"/>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b/>
          <w:bCs/>
          <w:color w:val="000000"/>
          <w:sz w:val="36"/>
          <w:szCs w:val="36"/>
          <w:rtl/>
          <w:lang w:val="fr-FR" w:bidi="ar-DZ"/>
        </w:rPr>
        <w:t>1</w:t>
      </w:r>
      <w:r w:rsidRPr="00C04079">
        <w:rPr>
          <w:rFonts w:ascii="Traditional Arabic" w:hAnsi="Traditional Arabic" w:cs="Traditional Arabic" w:hint="cs"/>
          <w:b/>
          <w:bCs/>
          <w:color w:val="000000"/>
          <w:sz w:val="36"/>
          <w:szCs w:val="36"/>
          <w:rtl/>
          <w:lang w:val="fr-FR" w:bidi="ar-DZ"/>
        </w:rPr>
        <w:t>)- المنظور:</w:t>
      </w:r>
      <w:r>
        <w:rPr>
          <w:rFonts w:ascii="Traditional Arabic" w:hAnsi="Traditional Arabic" w:cs="Traditional Arabic" w:hint="cs"/>
          <w:color w:val="000000"/>
          <w:sz w:val="36"/>
          <w:szCs w:val="36"/>
          <w:rtl/>
          <w:lang w:val="fr-FR" w:bidi="ar-DZ"/>
        </w:rPr>
        <w:t xml:space="preserve"> يميز أهل الاختصاص بين معنيين للمنظورية، معنى واسع يراد به العلم يراد بع العلم الذي يكمن في تمثيل الموضوعات على سطح ما بالكيفي</w:t>
      </w:r>
      <w:r>
        <w:rPr>
          <w:rFonts w:ascii="Traditional Arabic" w:hAnsi="Traditional Arabic" w:cs="Traditional Arabic" w:hint="eastAsia"/>
          <w:color w:val="000000"/>
          <w:sz w:val="36"/>
          <w:szCs w:val="36"/>
          <w:rtl/>
          <w:lang w:val="fr-FR" w:bidi="ar-DZ"/>
        </w:rPr>
        <w:t>ة</w:t>
      </w:r>
      <w:r>
        <w:rPr>
          <w:rFonts w:ascii="Traditional Arabic" w:hAnsi="Traditional Arabic" w:cs="Traditional Arabic" w:hint="cs"/>
          <w:color w:val="000000"/>
          <w:sz w:val="36"/>
          <w:szCs w:val="36"/>
          <w:rtl/>
          <w:lang w:val="fr-FR" w:bidi="ar-DZ"/>
        </w:rPr>
        <w:t xml:space="preserve"> نفسها التي نراها بالبصر، ومعنى على أنه العلم الذي يكمن في تمثيل عدة موضوعات مع تمثيل الجزء المكاني الذي توجد فيه هذه الموضوعات، وهي أنواع: منظور جوي، منظور معكوس، منظور خط</w:t>
      </w:r>
      <w:r>
        <w:rPr>
          <w:rFonts w:ascii="Traditional Arabic" w:hAnsi="Traditional Arabic" w:cs="Traditional Arabic" w:hint="eastAsia"/>
          <w:color w:val="000000"/>
          <w:sz w:val="36"/>
          <w:szCs w:val="36"/>
          <w:rtl/>
          <w:lang w:val="fr-FR" w:bidi="ar-DZ"/>
        </w:rPr>
        <w:t>ي</w:t>
      </w:r>
      <w:r>
        <w:rPr>
          <w:rFonts w:ascii="Traditional Arabic" w:hAnsi="Traditional Arabic" w:cs="Traditional Arabic" w:hint="cs"/>
          <w:color w:val="000000"/>
          <w:sz w:val="36"/>
          <w:szCs w:val="36"/>
          <w:rtl/>
          <w:lang w:val="fr-FR" w:bidi="ar-DZ"/>
        </w:rPr>
        <w:t>.</w:t>
      </w:r>
      <w:r>
        <w:rPr>
          <w:rStyle w:val="FootnoteReference"/>
          <w:rFonts w:ascii="Traditional Arabic" w:hAnsi="Traditional Arabic" w:cs="Traditional Arabic"/>
          <w:color w:val="000000"/>
          <w:sz w:val="36"/>
          <w:szCs w:val="36"/>
          <w:rtl/>
          <w:lang w:val="fr-FR" w:bidi="ar-DZ"/>
        </w:rPr>
        <w:footnoteReference w:id="27"/>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sidRPr="006F4BCB">
        <w:rPr>
          <w:rFonts w:ascii="Traditional Arabic" w:hAnsi="Traditional Arabic" w:cs="Traditional Arabic" w:hint="cs"/>
          <w:b/>
          <w:bCs/>
          <w:color w:val="000000"/>
          <w:sz w:val="36"/>
          <w:szCs w:val="36"/>
          <w:rtl/>
          <w:lang w:val="fr-FR" w:bidi="ar-DZ"/>
        </w:rPr>
        <w:t>ب)- التنظيم المجمل للصورة:</w:t>
      </w:r>
      <w:r>
        <w:rPr>
          <w:rFonts w:ascii="Traditional Arabic" w:hAnsi="Traditional Arabic" w:cs="Traditional Arabic" w:hint="cs"/>
          <w:color w:val="000000"/>
          <w:sz w:val="36"/>
          <w:szCs w:val="36"/>
          <w:rtl/>
          <w:lang w:val="fr-FR" w:bidi="ar-DZ"/>
        </w:rPr>
        <w:t xml:space="preserve"> إن الصورة لا تستقبل للوهلة الأولى بالكيفية الخطية التي يستقبل بها النص بل "يكون استقبال الصورة في المرحلة الأولى مجملا، فالعين تمسح الصورة، ولكن تثبتها على نفس الإطار"</w:t>
      </w:r>
      <w:r>
        <w:rPr>
          <w:rStyle w:val="FootnoteReference"/>
          <w:rFonts w:ascii="Traditional Arabic" w:hAnsi="Traditional Arabic" w:cs="Traditional Arabic"/>
          <w:color w:val="000000"/>
          <w:sz w:val="36"/>
          <w:szCs w:val="36"/>
          <w:rtl/>
          <w:lang w:val="fr-FR" w:bidi="ar-DZ"/>
        </w:rPr>
        <w:footnoteReference w:id="28"/>
      </w:r>
      <w:r>
        <w:rPr>
          <w:rFonts w:ascii="Traditional Arabic" w:hAnsi="Traditional Arabic" w:cs="Traditional Arabic" w:hint="cs"/>
          <w:color w:val="000000"/>
          <w:sz w:val="36"/>
          <w:szCs w:val="36"/>
          <w:rtl/>
          <w:lang w:val="fr-FR" w:bidi="ar-DZ"/>
        </w:rPr>
        <w:t>، فتكون حركات العين هي الوسيلة الأولى لتحديد مسار الصورة .</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sidRPr="006F4BCB">
        <w:rPr>
          <w:rFonts w:ascii="Traditional Arabic" w:hAnsi="Traditional Arabic" w:cs="Traditional Arabic" w:hint="cs"/>
          <w:b/>
          <w:bCs/>
          <w:color w:val="000000"/>
          <w:sz w:val="36"/>
          <w:szCs w:val="36"/>
          <w:rtl/>
          <w:lang w:val="fr-FR" w:bidi="ar-DZ"/>
        </w:rPr>
        <w:lastRenderedPageBreak/>
        <w:t>ج)- الإطار:</w:t>
      </w:r>
      <w:r>
        <w:rPr>
          <w:rFonts w:ascii="Traditional Arabic" w:hAnsi="Traditional Arabic" w:cs="Traditional Arabic" w:hint="cs"/>
          <w:color w:val="000000"/>
          <w:sz w:val="36"/>
          <w:szCs w:val="36"/>
          <w:rtl/>
          <w:lang w:val="fr-FR" w:bidi="ar-DZ"/>
        </w:rPr>
        <w:t xml:space="preserve"> نسمي إطار كل تقرير للتناسب أو الانسجام بين الموضوع المقدم وإطار الصورة فلكل صورة حدود تضبطها ويأتي الإطار في أنواع مختلفة منها: </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b/>
          <w:bCs/>
          <w:color w:val="000000"/>
          <w:sz w:val="36"/>
          <w:szCs w:val="36"/>
          <w:rtl/>
          <w:lang w:val="fr-FR" w:bidi="ar-DZ"/>
        </w:rPr>
        <w:t>-</w:t>
      </w:r>
      <w:r>
        <w:rPr>
          <w:rFonts w:ascii="Traditional Arabic" w:hAnsi="Traditional Arabic" w:cs="Traditional Arabic" w:hint="cs"/>
          <w:color w:val="000000"/>
          <w:sz w:val="36"/>
          <w:szCs w:val="36"/>
          <w:rtl/>
          <w:lang w:val="fr-FR" w:bidi="ar-DZ"/>
        </w:rPr>
        <w:t xml:space="preserve"> الإطار العام أو المجمل والذي يعانق مجمل الحقل المرئي.</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b/>
          <w:bCs/>
          <w:color w:val="000000"/>
          <w:sz w:val="36"/>
          <w:szCs w:val="36"/>
          <w:rtl/>
          <w:lang w:val="fr-FR" w:bidi="ar-DZ"/>
        </w:rPr>
        <w:t>-</w:t>
      </w:r>
      <w:r>
        <w:rPr>
          <w:rFonts w:ascii="Traditional Arabic" w:hAnsi="Traditional Arabic" w:cs="Traditional Arabic" w:hint="cs"/>
          <w:color w:val="000000"/>
          <w:sz w:val="36"/>
          <w:szCs w:val="36"/>
          <w:rtl/>
          <w:lang w:val="fr-FR" w:bidi="ar-DZ"/>
        </w:rPr>
        <w:t>الإطار العرضي ،والذي يقدم الديكور، بحيث نستطيع فصل الشخصيات أو الموضوعات.</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b/>
          <w:bCs/>
          <w:color w:val="000000"/>
          <w:sz w:val="36"/>
          <w:szCs w:val="36"/>
          <w:rtl/>
          <w:lang w:val="fr-FR" w:bidi="ar-DZ"/>
        </w:rPr>
        <w:t>-</w:t>
      </w:r>
      <w:r>
        <w:rPr>
          <w:rFonts w:ascii="Traditional Arabic" w:hAnsi="Traditional Arabic" w:cs="Traditional Arabic" w:hint="cs"/>
          <w:color w:val="000000"/>
          <w:sz w:val="36"/>
          <w:szCs w:val="36"/>
          <w:rtl/>
          <w:lang w:val="fr-FR" w:bidi="ar-DZ"/>
        </w:rPr>
        <w:t>الإطار المتوسط، وهو يقدم صورة نصفية.</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b/>
          <w:bCs/>
          <w:color w:val="000000"/>
          <w:sz w:val="36"/>
          <w:szCs w:val="36"/>
          <w:rtl/>
          <w:lang w:val="fr-FR" w:bidi="ar-DZ"/>
        </w:rPr>
        <w:t>-</w:t>
      </w:r>
      <w:r>
        <w:rPr>
          <w:rFonts w:ascii="Traditional Arabic" w:hAnsi="Traditional Arabic" w:cs="Traditional Arabic" w:hint="cs"/>
          <w:color w:val="000000"/>
          <w:sz w:val="36"/>
          <w:szCs w:val="36"/>
          <w:rtl/>
          <w:lang w:val="fr-FR" w:bidi="ar-DZ"/>
        </w:rPr>
        <w:t>الإطار الكبير وهي الذي يركز على الوجه أو الموضوع.</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b/>
          <w:bCs/>
          <w:color w:val="000000"/>
          <w:sz w:val="36"/>
          <w:szCs w:val="36"/>
          <w:rtl/>
          <w:lang w:val="fr-FR" w:bidi="ar-DZ"/>
        </w:rPr>
        <w:t>-</w:t>
      </w:r>
      <w:r>
        <w:rPr>
          <w:rFonts w:ascii="Traditional Arabic" w:hAnsi="Traditional Arabic" w:cs="Traditional Arabic" w:hint="cs"/>
          <w:color w:val="000000"/>
          <w:sz w:val="36"/>
          <w:szCs w:val="36"/>
          <w:rtl/>
          <w:lang w:val="fr-FR" w:bidi="ar-DZ"/>
        </w:rPr>
        <w:t xml:space="preserve"> الإطار الأكبر، ونجده يركز على تفصيل الموضوعات الموجودة.</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sidRPr="006F4BCB">
        <w:rPr>
          <w:rFonts w:ascii="Traditional Arabic" w:hAnsi="Traditional Arabic" w:cs="Traditional Arabic" w:hint="cs"/>
          <w:b/>
          <w:bCs/>
          <w:color w:val="000000"/>
          <w:sz w:val="36"/>
          <w:szCs w:val="36"/>
          <w:rtl/>
          <w:lang w:val="fr-FR" w:bidi="ar-DZ"/>
        </w:rPr>
        <w:t>د)- زاوية الرؤية أو النظر:</w:t>
      </w:r>
      <w:r>
        <w:rPr>
          <w:rFonts w:ascii="Traditional Arabic" w:hAnsi="Traditional Arabic" w:cs="Traditional Arabic" w:hint="cs"/>
          <w:color w:val="000000"/>
          <w:sz w:val="36"/>
          <w:szCs w:val="36"/>
          <w:rtl/>
          <w:lang w:val="fr-FR" w:bidi="ar-DZ"/>
        </w:rPr>
        <w:t xml:space="preserve"> زوايا النظر تتواصل بربطنا بين العين والموضوع المنظور له فالمشاهد ليس بالضرورة أن يركز على نفس زاوية النظر التي يركز عليها الموضوع ، فالصورة الفوتوغرافية هي من وضع الفوتوغرافي الذي يختار موقعه ضمن عملية التصوير . أما الصورة التشكيلية فالتركيز يكون على زاوية النظر الوجهية.</w:t>
      </w:r>
      <w:r>
        <w:rPr>
          <w:rStyle w:val="FootnoteReference"/>
          <w:rFonts w:ascii="Traditional Arabic" w:hAnsi="Traditional Arabic" w:cs="Traditional Arabic"/>
          <w:color w:val="000000"/>
          <w:sz w:val="36"/>
          <w:szCs w:val="36"/>
          <w:rtl/>
          <w:lang w:val="fr-FR" w:bidi="ar-DZ"/>
        </w:rPr>
        <w:footnoteReference w:id="29"/>
      </w:r>
    </w:p>
    <w:p w:rsidR="004554D5" w:rsidRDefault="004554D5" w:rsidP="00C97338">
      <w:pPr>
        <w:pStyle w:val="a"/>
        <w:tabs>
          <w:tab w:val="left" w:pos="112"/>
        </w:tabs>
        <w:spacing w:line="240" w:lineRule="auto"/>
        <w:ind w:left="112"/>
        <w:rPr>
          <w:rFonts w:ascii="Traditional Arabic" w:hAnsi="Traditional Arabic" w:cs="Traditional Arabic"/>
          <w:color w:val="000000"/>
          <w:sz w:val="36"/>
          <w:szCs w:val="36"/>
          <w:rtl/>
          <w:lang w:val="fr-FR" w:bidi="ar-DZ"/>
        </w:rPr>
      </w:pPr>
      <w:r w:rsidRPr="006F4BCB">
        <w:rPr>
          <w:rFonts w:ascii="Traditional Arabic" w:hAnsi="Traditional Arabic" w:cs="Traditional Arabic" w:hint="cs"/>
          <w:b/>
          <w:bCs/>
          <w:color w:val="000000"/>
          <w:sz w:val="36"/>
          <w:szCs w:val="36"/>
          <w:rtl/>
          <w:lang w:val="fr-FR" w:bidi="ar-DZ"/>
        </w:rPr>
        <w:t>ه)- الإضاءة :</w:t>
      </w:r>
      <w:r>
        <w:rPr>
          <w:rFonts w:ascii="Traditional Arabic" w:hAnsi="Traditional Arabic" w:cs="Traditional Arabic" w:hint="cs"/>
          <w:color w:val="000000"/>
          <w:sz w:val="36"/>
          <w:szCs w:val="36"/>
          <w:rtl/>
          <w:lang w:val="fr-FR" w:bidi="ar-DZ"/>
        </w:rPr>
        <w:t xml:space="preserve"> تعد من أهم العناصر التي تجذب في الصورة، فالإضاءة تعمل على تقريب أو تبعيد الموضوع ،كما تمنحها قيمة أو تجعلها أقل قيمة :"بحيث أن التباين يأخذ نجاعته الدرامية سواءً كنا أمام صورة فنيّة أو صورة إشهارية"</w:t>
      </w:r>
      <w:r>
        <w:rPr>
          <w:rStyle w:val="FootnoteReference"/>
          <w:rFonts w:ascii="Traditional Arabic" w:hAnsi="Traditional Arabic" w:cs="Traditional Arabic"/>
          <w:color w:val="000000"/>
          <w:sz w:val="36"/>
          <w:szCs w:val="36"/>
          <w:rtl/>
          <w:lang w:val="fr-FR" w:bidi="ar-DZ"/>
        </w:rPr>
        <w:footnoteReference w:id="30"/>
      </w:r>
      <w:r>
        <w:rPr>
          <w:rFonts w:ascii="Traditional Arabic" w:hAnsi="Traditional Arabic" w:cs="Traditional Arabic" w:hint="cs"/>
          <w:color w:val="000000"/>
          <w:sz w:val="36"/>
          <w:szCs w:val="36"/>
          <w:rtl/>
          <w:lang w:val="fr-FR" w:bidi="ar-DZ"/>
        </w:rPr>
        <w:t>، فلا بد من الأخذ بعين الاعتبار المعنى المقدّم من طرف الإضاءة ونحن نقرأ الصورة.</w:t>
      </w:r>
    </w:p>
    <w:p w:rsidR="004554D5" w:rsidRPr="00DB0F48" w:rsidRDefault="004554D5" w:rsidP="00C97338">
      <w:pPr>
        <w:pStyle w:val="a"/>
        <w:tabs>
          <w:tab w:val="left" w:pos="112"/>
        </w:tabs>
        <w:spacing w:line="240" w:lineRule="auto"/>
        <w:ind w:left="112"/>
        <w:rPr>
          <w:rFonts w:ascii="Traditional Arabic" w:hAnsi="Traditional Arabic" w:cs="Traditional Arabic"/>
          <w:color w:val="000000"/>
          <w:sz w:val="36"/>
          <w:szCs w:val="36"/>
          <w:rtl/>
          <w:lang w:val="fr-FR" w:bidi="ar-DZ"/>
        </w:rPr>
      </w:pPr>
      <w:r w:rsidRPr="00114E9B">
        <w:rPr>
          <w:rFonts w:ascii="Traditional Arabic" w:hAnsi="Traditional Arabic" w:cs="Traditional Arabic" w:hint="cs"/>
          <w:b/>
          <w:bCs/>
          <w:color w:val="000000"/>
          <w:sz w:val="36"/>
          <w:szCs w:val="36"/>
          <w:rtl/>
          <w:lang w:val="fr-FR" w:bidi="ar-DZ"/>
        </w:rPr>
        <w:t xml:space="preserve">و)- الألوان: </w:t>
      </w:r>
      <w:r w:rsidRPr="00114E9B">
        <w:rPr>
          <w:rFonts w:ascii="Traditional Arabic" w:hAnsi="Traditional Arabic" w:cs="Traditional Arabic" w:hint="cs"/>
          <w:color w:val="000000"/>
          <w:sz w:val="36"/>
          <w:szCs w:val="36"/>
          <w:rtl/>
          <w:lang w:val="fr-FR" w:bidi="ar-DZ"/>
        </w:rPr>
        <w:t xml:space="preserve">فللون أثر عميق في حل المعاني والدلالات، فلا يمكن </w:t>
      </w:r>
      <w:r w:rsidR="00E773FD" w:rsidRPr="00114E9B">
        <w:rPr>
          <w:rFonts w:ascii="Traditional Arabic" w:hAnsi="Traditional Arabic" w:cs="Traditional Arabic" w:hint="cs"/>
          <w:color w:val="000000"/>
          <w:sz w:val="36"/>
          <w:szCs w:val="36"/>
          <w:rtl/>
          <w:lang w:val="fr-FR" w:bidi="ar-DZ"/>
        </w:rPr>
        <w:t>قراءة</w:t>
      </w:r>
      <w:r w:rsidR="00E773FD" w:rsidRPr="00DB0F48">
        <w:rPr>
          <w:rFonts w:ascii="Traditional Arabic" w:hAnsi="Traditional Arabic" w:cs="Traditional Arabic" w:hint="cs"/>
          <w:color w:val="000000"/>
          <w:sz w:val="36"/>
          <w:szCs w:val="36"/>
          <w:rtl/>
          <w:lang w:val="fr-FR" w:bidi="ar-DZ"/>
        </w:rPr>
        <w:t xml:space="preserve"> اللون</w:t>
      </w:r>
      <w:r w:rsidRPr="00DB0F48">
        <w:rPr>
          <w:rFonts w:ascii="Traditional Arabic" w:hAnsi="Traditional Arabic" w:cs="Traditional Arabic" w:hint="cs"/>
          <w:color w:val="000000"/>
          <w:sz w:val="36"/>
          <w:szCs w:val="36"/>
          <w:rtl/>
          <w:lang w:val="fr-FR" w:bidi="ar-DZ"/>
        </w:rPr>
        <w:t xml:space="preserve"> إلاّ من خلال وجهة نظر الحضارة التي نشأ فيها، فهنا يستوجب اختبار ألوان الصورة (مبدأ الهارمونية- التباين).</w:t>
      </w:r>
    </w:p>
    <w:p w:rsidR="004554D5" w:rsidRDefault="004554D5" w:rsidP="00C97338">
      <w:pPr>
        <w:pStyle w:val="a"/>
        <w:tabs>
          <w:tab w:val="left" w:pos="935"/>
        </w:tabs>
        <w:spacing w:line="240" w:lineRule="auto"/>
        <w:ind w:hanging="608"/>
        <w:rPr>
          <w:rFonts w:ascii="Traditional Arabic" w:hAnsi="Traditional Arabic" w:cs="Traditional Arabic"/>
          <w:b/>
          <w:bCs/>
          <w:color w:val="000000"/>
          <w:sz w:val="36"/>
          <w:szCs w:val="36"/>
          <w:rtl/>
          <w:lang w:val="fr-FR" w:bidi="ar-DZ"/>
        </w:rPr>
      </w:pPr>
      <w:r>
        <w:rPr>
          <w:rFonts w:ascii="Traditional Arabic" w:hAnsi="Traditional Arabic" w:cs="Traditional Arabic"/>
          <w:b/>
          <w:bCs/>
          <w:color w:val="000000"/>
          <w:sz w:val="36"/>
          <w:szCs w:val="36"/>
          <w:lang w:val="fr-FR" w:bidi="ar-DZ"/>
        </w:rPr>
        <w:t>III</w:t>
      </w:r>
      <w:r>
        <w:rPr>
          <w:rFonts w:ascii="Traditional Arabic" w:hAnsi="Traditional Arabic" w:cs="Traditional Arabic" w:hint="cs"/>
          <w:b/>
          <w:bCs/>
          <w:color w:val="000000"/>
          <w:sz w:val="36"/>
          <w:szCs w:val="36"/>
          <w:rtl/>
          <w:lang w:val="fr-FR" w:bidi="ar-DZ"/>
        </w:rPr>
        <w:t>)- تأويل الصورة وقراءتها:</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sidRPr="00DB0F48">
        <w:rPr>
          <w:rFonts w:ascii="Traditional Arabic" w:hAnsi="Traditional Arabic" w:cs="Traditional Arabic" w:hint="cs"/>
          <w:color w:val="000000"/>
          <w:sz w:val="36"/>
          <w:szCs w:val="36"/>
          <w:rtl/>
          <w:lang w:val="fr-FR" w:bidi="ar-DZ"/>
        </w:rPr>
        <w:t>إنّ القاعدة الذهنية لقراءة الصورة هي أن نتقبلها ونستقبلها دون أحكام مسبقة،</w:t>
      </w:r>
      <w:r>
        <w:rPr>
          <w:rFonts w:ascii="Traditional Arabic" w:hAnsi="Traditional Arabic" w:cs="Traditional Arabic" w:hint="cs"/>
          <w:color w:val="000000"/>
          <w:sz w:val="36"/>
          <w:szCs w:val="36"/>
          <w:rtl/>
          <w:lang w:val="fr-FR" w:bidi="ar-DZ"/>
        </w:rPr>
        <w:t xml:space="preserve"> وهذه الأحكام المسبقة تأتي إمّا من مرجعياتها الجمالية</w:t>
      </w:r>
      <w:r>
        <w:rPr>
          <w:rStyle w:val="FootnoteReference"/>
          <w:rFonts w:ascii="Traditional Arabic" w:hAnsi="Traditional Arabic" w:cs="Traditional Arabic"/>
          <w:color w:val="000000"/>
          <w:sz w:val="36"/>
          <w:szCs w:val="36"/>
          <w:rtl/>
          <w:lang w:val="fr-FR" w:bidi="ar-DZ"/>
        </w:rPr>
        <w:footnoteReference w:id="31"/>
      </w:r>
      <w:r>
        <w:rPr>
          <w:rFonts w:ascii="Traditional Arabic" w:hAnsi="Traditional Arabic" w:cs="Traditional Arabic" w:hint="cs"/>
          <w:color w:val="000000"/>
          <w:sz w:val="36"/>
          <w:szCs w:val="36"/>
          <w:rtl/>
          <w:lang w:val="fr-FR" w:bidi="ar-DZ"/>
        </w:rPr>
        <w:t xml:space="preserve"> ويشير : "دوبري" في محاولته لقراءة الصورة بشتى أنواعها كونها هاربة على الدوام لذا يصعب إيجاد آليات وأدوات لقراءة الصورة. إلاّ أنّه يمكن وضع بعض النقاط لكيفية قراءة الصورة وتأويليها:</w:t>
      </w:r>
    </w:p>
    <w:p w:rsidR="004554D5" w:rsidRDefault="004554D5" w:rsidP="00C97338">
      <w:pPr>
        <w:pStyle w:val="a"/>
        <w:numPr>
          <w:ilvl w:val="0"/>
          <w:numId w:val="7"/>
        </w:numPr>
        <w:tabs>
          <w:tab w:val="left" w:pos="395"/>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lastRenderedPageBreak/>
        <w:t>الاسترشاد بالفطرة.</w:t>
      </w:r>
    </w:p>
    <w:p w:rsidR="004554D5" w:rsidRDefault="004554D5" w:rsidP="00C97338">
      <w:pPr>
        <w:pStyle w:val="a"/>
        <w:numPr>
          <w:ilvl w:val="0"/>
          <w:numId w:val="7"/>
        </w:numPr>
        <w:tabs>
          <w:tab w:val="left" w:pos="395"/>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الاعتماد على التلقائية.</w:t>
      </w:r>
    </w:p>
    <w:p w:rsidR="004554D5" w:rsidRDefault="004554D5" w:rsidP="00C97338">
      <w:pPr>
        <w:pStyle w:val="a"/>
        <w:numPr>
          <w:ilvl w:val="0"/>
          <w:numId w:val="7"/>
        </w:numPr>
        <w:tabs>
          <w:tab w:val="left" w:pos="395"/>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معرفة الكم المشاعري التي تحتويه.</w:t>
      </w:r>
    </w:p>
    <w:p w:rsidR="004554D5" w:rsidRDefault="004554D5" w:rsidP="00C97338">
      <w:pPr>
        <w:pStyle w:val="a"/>
        <w:numPr>
          <w:ilvl w:val="0"/>
          <w:numId w:val="7"/>
        </w:numPr>
        <w:tabs>
          <w:tab w:val="left" w:pos="395"/>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t>مدى جذب الصورة إلينا.</w:t>
      </w:r>
    </w:p>
    <w:p w:rsidR="004554D5" w:rsidRDefault="004554D5" w:rsidP="00C97338">
      <w:pPr>
        <w:pStyle w:val="a"/>
        <w:tabs>
          <w:tab w:val="left" w:pos="935"/>
        </w:tabs>
        <w:spacing w:line="240" w:lineRule="auto"/>
        <w:ind w:left="112"/>
        <w:rPr>
          <w:rFonts w:ascii="Traditional Arabic" w:hAnsi="Traditional Arabic" w:cs="Traditional Arabic"/>
          <w:b/>
          <w:bCs/>
          <w:color w:val="000000"/>
          <w:sz w:val="36"/>
          <w:szCs w:val="36"/>
          <w:rtl/>
          <w:lang w:val="fr-FR" w:bidi="ar-DZ"/>
        </w:rPr>
      </w:pPr>
      <w:r>
        <w:rPr>
          <w:rFonts w:ascii="Traditional Arabic" w:hAnsi="Traditional Arabic" w:cs="Traditional Arabic"/>
          <w:b/>
          <w:bCs/>
          <w:color w:val="000000"/>
          <w:sz w:val="36"/>
          <w:szCs w:val="36"/>
          <w:lang w:val="fr-FR" w:bidi="ar-DZ"/>
        </w:rPr>
        <w:t>IV</w:t>
      </w:r>
      <w:r>
        <w:rPr>
          <w:rFonts w:ascii="Traditional Arabic" w:hAnsi="Traditional Arabic" w:cs="Traditional Arabic" w:hint="cs"/>
          <w:b/>
          <w:bCs/>
          <w:color w:val="000000"/>
          <w:sz w:val="36"/>
          <w:szCs w:val="36"/>
          <w:rtl/>
          <w:lang w:val="fr-FR" w:bidi="ar-DZ"/>
        </w:rPr>
        <w:t>)- قراءة الصورة الفوتوغرافية في السرد عند بارت:</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حاول بارت من خلال قراءته للصورة الفوتوغرافية، تحليل اللحظة الهاربة من التاريخ حيث يرى أنّ هناك ست عناصر أساسية تؤثّر في إنتاج وتعميق المعاني الإيحائية في الصورة الفوتوغرافية بشكل عام وهي: التأثيرات الخاضعة، وضعية الصوّر، الموضوع، جاذبية الموضوع، التركيب، حيث أنّه استحدث مصطلحين جديدين هما:</w:t>
      </w:r>
    </w:p>
    <w:p w:rsidR="00FD32D0" w:rsidRDefault="00EE494D"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proofErr w:type="gramStart"/>
      <w:r>
        <w:rPr>
          <w:rFonts w:ascii="Traditional Arabic" w:hAnsi="Traditional Arabic" w:cs="Traditional Arabic"/>
          <w:color w:val="000000"/>
          <w:sz w:val="36"/>
          <w:szCs w:val="36"/>
          <w:lang w:val="fr-FR" w:bidi="ar-DZ"/>
        </w:rPr>
        <w:t>stadium</w:t>
      </w:r>
      <w:proofErr w:type="gramEnd"/>
      <w:r w:rsidR="004554D5">
        <w:rPr>
          <w:rFonts w:ascii="Traditional Arabic" w:hAnsi="Traditional Arabic" w:cs="Traditional Arabic" w:hint="cs"/>
          <w:color w:val="000000"/>
          <w:sz w:val="36"/>
          <w:szCs w:val="36"/>
          <w:rtl/>
          <w:lang w:val="fr-FR" w:bidi="ar-DZ"/>
        </w:rPr>
        <w:t xml:space="preserve"> /</w:t>
      </w:r>
      <w:r>
        <w:rPr>
          <w:rFonts w:ascii="Traditional Arabic" w:hAnsi="Traditional Arabic" w:cs="Traditional Arabic"/>
          <w:color w:val="000000"/>
          <w:sz w:val="36"/>
          <w:szCs w:val="36"/>
          <w:lang w:val="fr-FR" w:bidi="ar-DZ"/>
        </w:rPr>
        <w:t>Ponction</w:t>
      </w:r>
      <w:r w:rsidR="004554D5">
        <w:rPr>
          <w:rStyle w:val="FootnoteReference"/>
          <w:rFonts w:ascii="Traditional Arabic" w:hAnsi="Traditional Arabic" w:cs="Traditional Arabic"/>
          <w:color w:val="000000"/>
          <w:sz w:val="36"/>
          <w:szCs w:val="36"/>
          <w:rtl/>
          <w:lang w:val="fr-FR" w:bidi="ar-DZ"/>
        </w:rPr>
        <w:footnoteReference w:id="32"/>
      </w:r>
    </w:p>
    <w:p w:rsidR="00FD32D0"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فالأول يخصّ الجانب التأمّلي الذي يغوص من خلاله المتلقّي إلى خبايا الصورة، أمّا الثاني فيخصّ الانطباع الذي تتركه الصورة في نفس المتلقّي</w:t>
      </w:r>
      <w:r w:rsidR="00FD32D0">
        <w:rPr>
          <w:rFonts w:ascii="Traditional Arabic" w:hAnsi="Traditional Arabic" w:cs="Traditional Arabic" w:hint="cs"/>
          <w:color w:val="000000"/>
          <w:sz w:val="36"/>
          <w:szCs w:val="36"/>
          <w:rtl/>
          <w:lang w:val="fr-FR" w:bidi="ar-DZ"/>
        </w:rPr>
        <w:t>.</w: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وهذا الرسم</w:t>
      </w:r>
      <w:r w:rsidR="009E506F">
        <w:rPr>
          <w:rFonts w:ascii="Traditional Arabic" w:hAnsi="Traditional Arabic" w:cs="Traditional Arabic" w:hint="cs"/>
          <w:color w:val="000000"/>
          <w:sz w:val="36"/>
          <w:szCs w:val="36"/>
          <w:rtl/>
          <w:lang w:val="fr-FR" w:bidi="ar-DZ"/>
        </w:rPr>
        <w:t xml:space="preserve"> الآتي </w:t>
      </w:r>
      <w:r>
        <w:rPr>
          <w:rFonts w:ascii="Traditional Arabic" w:hAnsi="Traditional Arabic" w:cs="Traditional Arabic" w:hint="cs"/>
          <w:color w:val="000000"/>
          <w:sz w:val="36"/>
          <w:szCs w:val="36"/>
          <w:rtl/>
          <w:lang w:val="fr-FR" w:bidi="ar-DZ"/>
        </w:rPr>
        <w:t xml:space="preserve"> يمثّل تلك العملية لقراءة الصورة:</w:t>
      </w:r>
    </w:p>
    <w:p w:rsidR="004554D5" w:rsidRDefault="00800CF6"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r>
        <w:rPr>
          <w:noProof/>
          <w:rtl/>
        </w:rPr>
        <w:pict>
          <v:group id=" 23" o:spid="_x0000_s1040" style="position:absolute;left:0;text-align:left;margin-left:27.8pt;margin-top:24.4pt;width:428.25pt;height:136.7pt;z-index:251652608" coordorigin="945,10723" coordsize="8565,2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">
            <v:rect id=" 24" o:spid="_x0000_s1041" style="position:absolute;left:7290;top:11745;width:2220;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">
              <v:path arrowok="t"/>
              <v:textbox>
                <w:txbxContent>
                  <w:p w:rsidR="0081444E" w:rsidRPr="006F3CC4" w:rsidRDefault="0081444E" w:rsidP="004554D5">
                    <w:pPr>
                      <w:jc w:val="center"/>
                      <w:rPr>
                        <w:rFonts w:ascii="Traditional Arabic" w:hAnsi="Traditional Arabic" w:cs="Traditional Arabic"/>
                        <w:b/>
                        <w:bCs/>
                        <w:sz w:val="36"/>
                        <w:szCs w:val="36"/>
                        <w:lang w:bidi="ar-DZ"/>
                      </w:rPr>
                    </w:pPr>
                    <w:r w:rsidRPr="006F3CC4">
                      <w:rPr>
                        <w:rFonts w:ascii="Traditional Arabic" w:hAnsi="Traditional Arabic" w:cs="Traditional Arabic"/>
                        <w:b/>
                        <w:bCs/>
                        <w:sz w:val="36"/>
                        <w:szCs w:val="36"/>
                        <w:rtl/>
                        <w:lang w:bidi="ar-DZ"/>
                      </w:rPr>
                      <w:t>الصــورة</w:t>
                    </w:r>
                  </w:p>
                </w:txbxContent>
              </v:textbox>
            </v:rect>
            <v:rect id=" 25" o:spid="_x0000_s1042" style="position:absolute;left:945;top:11745;width:2295;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">
              <v:path arrowok="t"/>
              <v:textbox>
                <w:txbxContent>
                  <w:p w:rsidR="0081444E" w:rsidRPr="006F3CC4" w:rsidRDefault="0081444E" w:rsidP="004554D5">
                    <w:pPr>
                      <w:jc w:val="center"/>
                      <w:rPr>
                        <w:rFonts w:ascii="Traditional Arabic" w:hAnsi="Traditional Arabic" w:cs="Traditional Arabic"/>
                        <w:b/>
                        <w:bCs/>
                        <w:sz w:val="32"/>
                        <w:szCs w:val="32"/>
                        <w:lang w:bidi="ar-DZ"/>
                      </w:rPr>
                    </w:pPr>
                    <w:r w:rsidRPr="006F3CC4">
                      <w:rPr>
                        <w:rFonts w:ascii="Traditional Arabic" w:hAnsi="Traditional Arabic" w:cs="Traditional Arabic"/>
                        <w:b/>
                        <w:bCs/>
                        <w:sz w:val="32"/>
                        <w:szCs w:val="32"/>
                        <w:rtl/>
                        <w:lang w:bidi="ar-DZ"/>
                      </w:rPr>
                      <w:t>المتلقّي / المشاهــد</w:t>
                    </w:r>
                  </w:p>
                </w:txbxContent>
              </v:textbox>
            </v: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 26" o:spid="_x0000_s1043" type="#_x0000_t66" style="position:absolute;left:3495;top:12135;width:3360;height:3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" adj="3471">
              <v:path arrowok="t"/>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 27" o:spid="_x0000_s1044" type="#_x0000_t13" style="position:absolute;left:3705;top:11782;width:3255;height:2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" adj="17541,5421">
              <v:path arrowok="t"/>
            </v:shape>
            <v:shape id="مربع نص 2" o:spid="_x0000_s1045" type="#_x0000_t202" style="position:absolute;left:3450;top:10723;width:4495;height:90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" strokecolor="white">
              <v:path arrowok="t"/>
              <v:textbox style="mso-fit-shape-to-text:t">
                <w:txbxContent>
                  <w:p w:rsidR="0081444E" w:rsidRPr="00D80CEE" w:rsidRDefault="0081444E" w:rsidP="004554D5">
                    <w:pPr>
                      <w:rPr>
                        <w:lang w:val="fr-FR" w:bidi="ar-DZ"/>
                      </w:rPr>
                    </w:pPr>
                    <w:r w:rsidRPr="00D80CEE">
                      <w:rPr>
                        <w:rFonts w:ascii="Traditional Arabic" w:hAnsi="Traditional Arabic" w:cs="Traditional Arabic"/>
                        <w:sz w:val="36"/>
                        <w:szCs w:val="36"/>
                        <w:rtl/>
                      </w:rPr>
                      <w:t>(دلالة إيحائية)</w:t>
                    </w:r>
                    <w:r w:rsidRPr="00D80CEE">
                      <w:rPr>
                        <w:rFonts w:ascii="Times New Roman" w:hAnsi="Times New Roman" w:cs="Times New Roman"/>
                        <w:sz w:val="28"/>
                        <w:szCs w:val="28"/>
                        <w:lang w:val="fr-FR" w:bidi="ar-DZ"/>
                      </w:rPr>
                      <w:t>Stadium</w:t>
                    </w:r>
                  </w:p>
                </w:txbxContent>
              </v:textbox>
            </v:shape>
            <v:shape id="مربع نص 2" o:spid="_x0000_s1046" type="#_x0000_t202" style="position:absolute;left:3751;top:12692;width:3798;height:765;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" strokecolor="white">
              <v:path arrowok="t"/>
              <v:textbox>
                <w:txbxContent>
                  <w:p w:rsidR="0081444E" w:rsidRDefault="0081444E" w:rsidP="004554D5">
                    <w:pPr>
                      <w:jc w:val="center"/>
                      <w:rPr>
                        <w:rtl/>
                        <w:lang w:bidi="ar-DZ"/>
                      </w:rPr>
                    </w:pPr>
                    <w:r w:rsidRPr="006F3CC4">
                      <w:rPr>
                        <w:rFonts w:ascii="Times New Roman" w:hAnsi="Times New Roman" w:cs="Times New Roman"/>
                        <w:sz w:val="28"/>
                        <w:szCs w:val="28"/>
                        <w:lang w:val="fr-FR" w:bidi="ar-DZ"/>
                      </w:rPr>
                      <w:t xml:space="preserve">Punction </w:t>
                    </w:r>
                    <w:r w:rsidRPr="006F3CC4">
                      <w:rPr>
                        <w:rFonts w:ascii="Traditional Arabic" w:hAnsi="Traditional Arabic" w:cs="Traditional Arabic" w:hint="cs"/>
                        <w:sz w:val="36"/>
                        <w:szCs w:val="36"/>
                        <w:rtl/>
                      </w:rPr>
                      <w:t>(دلالة تقريرية)</w:t>
                    </w:r>
                  </w:p>
                </w:txbxContent>
              </v:textbox>
            </v:shape>
          </v:group>
        </w:pict>
      </w:r>
    </w:p>
    <w:p w:rsidR="004554D5" w:rsidRDefault="004554D5" w:rsidP="00C97338">
      <w:pPr>
        <w:pStyle w:val="a"/>
        <w:tabs>
          <w:tab w:val="left" w:pos="935"/>
        </w:tabs>
        <w:spacing w:line="240" w:lineRule="auto"/>
        <w:ind w:left="112"/>
        <w:rPr>
          <w:rFonts w:ascii="Traditional Arabic" w:hAnsi="Traditional Arabic" w:cs="Traditional Arabic"/>
          <w:color w:val="000000"/>
          <w:sz w:val="36"/>
          <w:szCs w:val="36"/>
          <w:rtl/>
          <w:lang w:val="fr-FR" w:bidi="ar-DZ"/>
        </w:rPr>
      </w:pPr>
    </w:p>
    <w:p w:rsidR="004554D5" w:rsidRDefault="004554D5"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4554D5" w:rsidRDefault="004554D5"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4554D5" w:rsidRDefault="004554D5"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FD32D0" w:rsidRDefault="00FD32D0"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FD32D0" w:rsidRDefault="00FD32D0"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FD32D0" w:rsidRDefault="00FD32D0"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4554D5" w:rsidRDefault="004554D5"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4554D5" w:rsidRDefault="004554D5"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4554D5" w:rsidRDefault="009E506F" w:rsidP="00C97338">
      <w:pPr>
        <w:pStyle w:val="a"/>
        <w:tabs>
          <w:tab w:val="left" w:pos="395"/>
          <w:tab w:val="left" w:pos="935"/>
        </w:tabs>
        <w:spacing w:line="240" w:lineRule="auto"/>
        <w:ind w:left="112"/>
        <w:rPr>
          <w:rFonts w:ascii="Traditional Arabic" w:hAnsi="Traditional Arabic" w:cs="Traditional Arabic"/>
          <w:color w:val="000000"/>
          <w:sz w:val="36"/>
          <w:szCs w:val="36"/>
          <w:lang w:val="fr-FR" w:bidi="ar-DZ"/>
        </w:rPr>
      </w:pPr>
      <w:r>
        <w:rPr>
          <w:rFonts w:ascii="Traditional Arabic" w:hAnsi="Traditional Arabic" w:cs="Traditional Arabic" w:hint="cs"/>
          <w:color w:val="000000"/>
          <w:sz w:val="36"/>
          <w:szCs w:val="36"/>
          <w:rtl/>
          <w:lang w:val="fr-FR" w:bidi="ar-DZ"/>
        </w:rPr>
        <w:lastRenderedPageBreak/>
        <w:t xml:space="preserve">  </w:t>
      </w:r>
      <w:r w:rsidR="004554D5">
        <w:rPr>
          <w:rFonts w:ascii="Traditional Arabic" w:hAnsi="Traditional Arabic" w:cs="Traditional Arabic" w:hint="cs"/>
          <w:color w:val="000000"/>
          <w:sz w:val="36"/>
          <w:szCs w:val="36"/>
          <w:rtl/>
          <w:lang w:val="fr-FR" w:bidi="ar-DZ"/>
        </w:rPr>
        <w:t>وبعد كل هذا يمكن وضع شبكة تحليلية لآليات قراءة الصورة، مشروطة بنقلة من قراءة النص إلى قراءة الصورة، فالواضح أنّه من الصعب ضبط قراءة منهجية جامعة للصورة، أوضح شبكة تستجيب لكل مقتضياتها وهذا لتعقيد مكوناتها وذاتية تأويلاتها.</w:t>
      </w:r>
    </w:p>
    <w:p w:rsidR="004554D5" w:rsidRDefault="004554D5" w:rsidP="00C97338">
      <w:pPr>
        <w:pStyle w:val="a"/>
        <w:tabs>
          <w:tab w:val="left" w:pos="935"/>
        </w:tabs>
        <w:spacing w:line="240" w:lineRule="auto"/>
        <w:rPr>
          <w:rFonts w:ascii="Traditional Arabic" w:hAnsi="Traditional Arabic" w:cs="Traditional Arabic"/>
          <w:color w:val="000000"/>
          <w:sz w:val="36"/>
          <w:szCs w:val="36"/>
          <w:lang w:val="fr-FR" w:bidi="ar-DZ"/>
        </w:rPr>
      </w:pPr>
    </w:p>
    <w:p w:rsidR="004554D5" w:rsidRDefault="004554D5"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FD32D0" w:rsidRDefault="00FD32D0"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FD32D0" w:rsidRDefault="00FD32D0"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FD32D0" w:rsidRDefault="00FD32D0"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FD32D0" w:rsidRDefault="00FD32D0"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FD32D0" w:rsidRDefault="00FD32D0"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FD32D0" w:rsidRDefault="00FD32D0" w:rsidP="00C97338">
      <w:pPr>
        <w:pStyle w:val="a"/>
        <w:tabs>
          <w:tab w:val="left" w:pos="935"/>
        </w:tabs>
        <w:spacing w:line="240" w:lineRule="auto"/>
        <w:rPr>
          <w:rFonts w:ascii="Traditional Arabic" w:hAnsi="Traditional Arabic" w:cs="Traditional Arabic"/>
          <w:color w:val="000000"/>
          <w:sz w:val="36"/>
          <w:szCs w:val="36"/>
          <w:rtl/>
          <w:lang w:val="fr-FR" w:bidi="ar-DZ"/>
        </w:rPr>
      </w:pPr>
    </w:p>
    <w:p w:rsidR="004554D5" w:rsidRDefault="004554D5" w:rsidP="00C97338">
      <w:pPr>
        <w:pStyle w:val="a"/>
        <w:spacing w:line="240" w:lineRule="auto"/>
        <w:rPr>
          <w:rFonts w:ascii="Traditional Arabic" w:hAnsi="Traditional Arabic" w:cs="Traditional Arabic"/>
          <w:color w:val="000000"/>
          <w:sz w:val="36"/>
          <w:szCs w:val="36"/>
          <w:rtl/>
          <w:lang w:val="fr-FR" w:bidi="ar-DZ"/>
        </w:rPr>
      </w:pPr>
    </w:p>
    <w:p w:rsidR="00FD32D0" w:rsidRDefault="00FD32D0" w:rsidP="00C97338">
      <w:pPr>
        <w:pStyle w:val="a"/>
        <w:spacing w:line="240" w:lineRule="auto"/>
        <w:rPr>
          <w:rFonts w:ascii="Traditional Arabic" w:hAnsi="Traditional Arabic" w:cs="Traditional Arabic"/>
          <w:color w:val="000000"/>
          <w:sz w:val="36"/>
          <w:szCs w:val="36"/>
          <w:rtl/>
          <w:lang w:val="fr-FR" w:bidi="ar-DZ"/>
        </w:rPr>
      </w:pPr>
    </w:p>
    <w:p w:rsidR="00FD32D0" w:rsidRDefault="00FD32D0" w:rsidP="00C97338">
      <w:pPr>
        <w:pStyle w:val="a"/>
        <w:spacing w:line="240" w:lineRule="auto"/>
        <w:rPr>
          <w:rFonts w:ascii="Traditional Arabic" w:hAnsi="Traditional Arabic" w:cs="Traditional Arabic"/>
          <w:color w:val="000000"/>
          <w:sz w:val="36"/>
          <w:szCs w:val="36"/>
          <w:rtl/>
          <w:lang w:bidi="ar-DZ"/>
        </w:rPr>
        <w:sectPr w:rsidR="00FD32D0" w:rsidSect="00C04079">
          <w:headerReference w:type="default" r:id="rId23"/>
          <w:footerReference w:type="default" r:id="rId24"/>
          <w:footnotePr>
            <w:numRestart w:val="eachPage"/>
          </w:footnotePr>
          <w:type w:val="continuous"/>
          <w:pgSz w:w="11906" w:h="16838"/>
          <w:pgMar w:top="1134" w:right="1418" w:bottom="1134" w:left="851" w:header="709" w:footer="709" w:gutter="737"/>
          <w:pgNumType w:start="11"/>
          <w:cols w:space="708"/>
          <w:bidi/>
          <w:rtlGutter/>
          <w:docGrid w:linePitch="360"/>
        </w:sectPr>
      </w:pPr>
    </w:p>
    <w:p w:rsidR="004554D5" w:rsidRPr="003A1FBF" w:rsidRDefault="004554D5" w:rsidP="00C97338">
      <w:pPr>
        <w:pStyle w:val="a"/>
        <w:spacing w:line="240" w:lineRule="auto"/>
        <w:rPr>
          <w:rFonts w:ascii="Traditional Arabic" w:hAnsi="Traditional Arabic" w:cs="Traditional Arabic"/>
          <w:color w:val="000000"/>
          <w:sz w:val="36"/>
          <w:szCs w:val="36"/>
          <w:lang w:bidi="ar-DZ"/>
        </w:rPr>
      </w:pPr>
    </w:p>
    <w:p w:rsidR="004554D5" w:rsidRPr="004554D5" w:rsidRDefault="004554D5" w:rsidP="00C97338">
      <w:pPr>
        <w:bidi/>
        <w:rPr>
          <w:b/>
          <w:bCs/>
          <w:sz w:val="44"/>
          <w:szCs w:val="44"/>
          <w:rtl/>
          <w:lang w:bidi="ar-DZ"/>
        </w:rPr>
      </w:pPr>
    </w:p>
    <w:p w:rsidR="004554D5" w:rsidRDefault="004554D5" w:rsidP="00C97338">
      <w:pPr>
        <w:bidi/>
        <w:rPr>
          <w:b/>
          <w:bCs/>
          <w:sz w:val="44"/>
          <w:szCs w:val="44"/>
          <w:rtl/>
          <w:lang w:bidi="ar-DZ"/>
        </w:rPr>
      </w:pPr>
    </w:p>
    <w:p w:rsidR="004554D5" w:rsidRDefault="004554D5" w:rsidP="00C97338">
      <w:pPr>
        <w:bidi/>
        <w:rPr>
          <w:b/>
          <w:bCs/>
          <w:sz w:val="44"/>
          <w:szCs w:val="44"/>
          <w:rtl/>
          <w:lang w:bidi="ar-DZ"/>
        </w:rPr>
      </w:pPr>
    </w:p>
    <w:p w:rsidR="00FD32D0" w:rsidRPr="00FD32D0" w:rsidRDefault="00800CF6" w:rsidP="00C97338">
      <w:pPr>
        <w:bidi/>
        <w:rPr>
          <w:sz w:val="44"/>
          <w:szCs w:val="44"/>
          <w:rtl/>
          <w:lang w:bidi="ar-DZ"/>
        </w:rPr>
      </w:pPr>
      <w:r>
        <w:rPr>
          <w:noProof/>
          <w:sz w:val="44"/>
          <w:szCs w:val="44"/>
          <w:rtl/>
        </w:rPr>
        <w:pict>
          <v:group id=" 33" o:spid="_x0000_s1047" style="position:absolute;left:0;text-align:left;margin-left:56.6pt;margin-top:26.85pt;width:379.95pt;height:195.35pt;z-index:251653632" coordorigin="1777,6957" coordsize="7080,2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">
            <v:shape id="دبوس زينة 10" o:spid="_x0000_s1048" type="#_x0000_t21" style="position:absolute;left:1777;top:6957;width:7080;height:29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" adj="1401" strokeweight="2.25pt">
              <v:path arrowok="t"/>
            </v:shape>
            <v:shape id="مربع نص 11" o:spid="_x0000_s1049" type="#_x0000_t202" style="position:absolute;left:2019;top:7040;width:6465;height:25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" filled="f" stroked="f">
              <v:path arrowok="t"/>
              <v:textbox>
                <w:txbxContent>
                  <w:p w:rsidR="0081444E" w:rsidRPr="004554D5" w:rsidRDefault="0081444E" w:rsidP="00FD32D0">
                    <w:pPr>
                      <w:bidi/>
                      <w:spacing w:after="0" w:line="240" w:lineRule="auto"/>
                      <w:jc w:val="center"/>
                      <w:rPr>
                        <w:rFonts w:ascii="Traditional Arabic" w:hAnsi="Traditional Arabic" w:cs="Traditional Arabic"/>
                        <w:b/>
                        <w:bCs/>
                        <w:sz w:val="48"/>
                        <w:szCs w:val="48"/>
                        <w:rtl/>
                        <w:lang w:bidi="ar-DZ"/>
                      </w:rPr>
                    </w:pPr>
                    <w:r w:rsidRPr="004554D5">
                      <w:rPr>
                        <w:rFonts w:ascii="Traditional Arabic" w:hAnsi="Traditional Arabic" w:cs="Traditional Arabic"/>
                        <w:bCs/>
                        <w:noProof/>
                        <w:color w:val="000000"/>
                        <w:sz w:val="48"/>
                        <w:szCs w:val="48"/>
                        <w:rtl/>
                        <w:lang w:val="ar-DZ" w:bidi="ar-DZ"/>
                      </w:rPr>
                      <w:t>المبحث ا</w:t>
                    </w:r>
                    <w:r>
                      <w:rPr>
                        <w:rFonts w:ascii="Traditional Arabic" w:hAnsi="Traditional Arabic" w:cs="Traditional Arabic" w:hint="cs"/>
                        <w:bCs/>
                        <w:noProof/>
                        <w:color w:val="000000"/>
                        <w:sz w:val="48"/>
                        <w:szCs w:val="48"/>
                        <w:rtl/>
                        <w:lang w:val="ar-DZ" w:bidi="ar-DZ"/>
                      </w:rPr>
                      <w:t>لثانـي</w:t>
                    </w:r>
                    <w:r>
                      <w:rPr>
                        <w:rFonts w:ascii="Traditional Arabic" w:hAnsi="Traditional Arabic" w:cs="Traditional Arabic" w:hint="cs"/>
                        <w:b/>
                        <w:bCs/>
                        <w:sz w:val="48"/>
                        <w:szCs w:val="48"/>
                        <w:rtl/>
                        <w:lang w:bidi="ar-DZ"/>
                      </w:rPr>
                      <w:t>:</w:t>
                    </w:r>
                  </w:p>
                  <w:p w:rsidR="0081444E" w:rsidRDefault="0081444E" w:rsidP="00FD32D0">
                    <w:pPr>
                      <w:spacing w:after="0" w:line="240" w:lineRule="auto"/>
                      <w:jc w:val="center"/>
                      <w:rPr>
                        <w:rFonts w:ascii="Traditional Arabic" w:hAnsi="Traditional Arabic" w:cs="Traditional Arabic"/>
                        <w:b/>
                        <w:bCs/>
                        <w:color w:val="000000"/>
                        <w:sz w:val="48"/>
                        <w:szCs w:val="48"/>
                        <w:rtl/>
                        <w:lang w:val="fr-FR" w:bidi="ar-DZ"/>
                      </w:rPr>
                    </w:pPr>
                    <w:r w:rsidRPr="00FD32D0">
                      <w:rPr>
                        <w:rFonts w:ascii="Traditional Arabic" w:hAnsi="Traditional Arabic" w:cs="Traditional Arabic"/>
                        <w:b/>
                        <w:bCs/>
                        <w:color w:val="000000"/>
                        <w:sz w:val="48"/>
                        <w:szCs w:val="48"/>
                        <w:rtl/>
                        <w:lang w:val="fr-FR" w:bidi="ar-DZ"/>
                      </w:rPr>
                      <w:t>طبيعة الصورة في رواية حائط المبكى:</w:t>
                    </w:r>
                  </w:p>
                  <w:p w:rsidR="0081444E" w:rsidRPr="00FD32D0" w:rsidRDefault="0081444E" w:rsidP="00FD32D0">
                    <w:pPr>
                      <w:spacing w:after="0" w:line="240" w:lineRule="auto"/>
                      <w:jc w:val="center"/>
                      <w:rPr>
                        <w:rFonts w:ascii="Traditional Arabic" w:hAnsi="Traditional Arabic" w:cs="Traditional Arabic"/>
                        <w:b/>
                        <w:bCs/>
                        <w:color w:val="000000"/>
                        <w:sz w:val="48"/>
                        <w:szCs w:val="48"/>
                        <w:lang w:val="fr-FR" w:bidi="ar-DZ"/>
                      </w:rPr>
                    </w:pPr>
                    <w:r w:rsidRPr="00FD32D0">
                      <w:rPr>
                        <w:rFonts w:ascii="Traditional Arabic" w:hAnsi="Traditional Arabic" w:cs="Traditional Arabic"/>
                        <w:b/>
                        <w:bCs/>
                        <w:color w:val="000000"/>
                        <w:sz w:val="48"/>
                        <w:szCs w:val="48"/>
                        <w:rtl/>
                        <w:lang w:val="fr-FR" w:bidi="ar-DZ"/>
                      </w:rPr>
                      <w:t xml:space="preserve"> مكوناتها وتأويلها.</w:t>
                    </w:r>
                  </w:p>
                  <w:p w:rsidR="0081444E" w:rsidRPr="00FD32D0" w:rsidRDefault="0081444E" w:rsidP="00FD32D0">
                    <w:pPr>
                      <w:bidi/>
                      <w:jc w:val="center"/>
                      <w:rPr>
                        <w:bCs/>
                        <w:noProof/>
                        <w:color w:val="000000"/>
                        <w:sz w:val="72"/>
                        <w:szCs w:val="72"/>
                        <w:rtl/>
                        <w:lang w:val="fr-FR" w:bidi="ar-DZ"/>
                      </w:rPr>
                    </w:pPr>
                  </w:p>
                  <w:p w:rsidR="0081444E" w:rsidRPr="00205176" w:rsidRDefault="0081444E" w:rsidP="00FD32D0">
                    <w:pPr>
                      <w:jc w:val="center"/>
                      <w:rPr>
                        <w:rFonts w:cs="Times New Roman"/>
                        <w:bCs/>
                        <w:noProof/>
                        <w:color w:val="000000"/>
                        <w:sz w:val="72"/>
                        <w:szCs w:val="72"/>
                        <w:rtl/>
                        <w:lang w:val="ar-DZ" w:bidi="ar-DZ"/>
                      </w:rPr>
                    </w:pPr>
                  </w:p>
                </w:txbxContent>
              </v:textbox>
            </v:shape>
          </v:group>
        </w:pict>
      </w:r>
    </w:p>
    <w:p w:rsidR="00FD32D0" w:rsidRPr="00FD32D0" w:rsidRDefault="00FD32D0" w:rsidP="00C97338">
      <w:pPr>
        <w:bidi/>
        <w:rPr>
          <w:sz w:val="44"/>
          <w:szCs w:val="44"/>
          <w:rtl/>
          <w:lang w:bidi="ar-DZ"/>
        </w:rPr>
      </w:pPr>
    </w:p>
    <w:p w:rsidR="00FD32D0" w:rsidRPr="00FD32D0" w:rsidRDefault="00FD32D0" w:rsidP="00C97338">
      <w:pPr>
        <w:bidi/>
        <w:rPr>
          <w:sz w:val="44"/>
          <w:szCs w:val="44"/>
          <w:rtl/>
          <w:lang w:bidi="ar-DZ"/>
        </w:rPr>
      </w:pPr>
    </w:p>
    <w:p w:rsidR="00FD32D0" w:rsidRP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FD32D0" w:rsidRDefault="00FD32D0" w:rsidP="00C97338">
      <w:pPr>
        <w:bidi/>
        <w:rPr>
          <w:sz w:val="44"/>
          <w:szCs w:val="44"/>
          <w:rtl/>
          <w:lang w:bidi="ar-DZ"/>
        </w:rPr>
      </w:pPr>
    </w:p>
    <w:p w:rsidR="00633FA5" w:rsidRDefault="00633FA5" w:rsidP="00C97338">
      <w:pPr>
        <w:bidi/>
        <w:spacing w:after="80"/>
        <w:rPr>
          <w:lang w:val="fr-FR" w:bidi="ar-DZ"/>
        </w:rPr>
      </w:pPr>
    </w:p>
    <w:p w:rsidR="00633FA5" w:rsidRDefault="00633FA5" w:rsidP="00C97338">
      <w:pPr>
        <w:bidi/>
        <w:spacing w:after="80"/>
        <w:rPr>
          <w:lang w:val="fr-FR" w:bidi="ar-DZ"/>
        </w:rPr>
      </w:pPr>
    </w:p>
    <w:p w:rsidR="00633FA5" w:rsidRDefault="00633FA5" w:rsidP="00C97338">
      <w:pPr>
        <w:bidi/>
        <w:spacing w:after="80"/>
        <w:rPr>
          <w:lang w:val="fr-FR" w:bidi="ar-DZ"/>
        </w:rPr>
        <w:sectPr w:rsidR="00633FA5" w:rsidSect="007D6998">
          <w:headerReference w:type="default" r:id="rId25"/>
          <w:footerReference w:type="default" r:id="rId26"/>
          <w:footnotePr>
            <w:numRestart w:val="eachPage"/>
          </w:footnotePr>
          <w:pgSz w:w="11906" w:h="16838"/>
          <w:pgMar w:top="1134" w:right="1418" w:bottom="1134" w:left="851" w:header="709" w:footer="709" w:gutter="737"/>
          <w:pgNumType w:start="20"/>
          <w:cols w:space="708"/>
          <w:bidi/>
          <w:rtlGutter/>
          <w:docGrid w:linePitch="360"/>
        </w:sectPr>
      </w:pPr>
    </w:p>
    <w:p w:rsidR="00633FA5" w:rsidRPr="00633FA5" w:rsidRDefault="00633FA5" w:rsidP="00C97338">
      <w:pPr>
        <w:bidi/>
        <w:spacing w:after="80" w:line="276" w:lineRule="auto"/>
        <w:rPr>
          <w:rFonts w:ascii="Traditional Arabic" w:hAnsi="Traditional Arabic" w:cs="Traditional Arabic"/>
          <w:b/>
          <w:bCs/>
          <w:sz w:val="36"/>
          <w:szCs w:val="36"/>
          <w:rtl/>
          <w:lang w:val="fr-FR" w:bidi="ar-DZ"/>
        </w:rPr>
      </w:pPr>
      <w:r w:rsidRPr="00633FA5">
        <w:rPr>
          <w:rFonts w:ascii="Traditional Arabic" w:hAnsi="Traditional Arabic" w:cs="Traditional Arabic"/>
          <w:b/>
          <w:bCs/>
          <w:sz w:val="36"/>
          <w:szCs w:val="36"/>
          <w:rtl/>
          <w:lang w:val="fr-FR" w:bidi="ar-DZ"/>
        </w:rPr>
        <w:lastRenderedPageBreak/>
        <w:t>المبحث الثاني: طبيعة الصورة في رواية حائط المبكى- مكوناتها وتأويلها.</w:t>
      </w:r>
    </w:p>
    <w:p w:rsidR="00633FA5" w:rsidRPr="00633FA5" w:rsidRDefault="00633FA5" w:rsidP="00C97338">
      <w:pPr>
        <w:bidi/>
        <w:spacing w:after="80" w:line="276" w:lineRule="auto"/>
        <w:ind w:left="360"/>
        <w:rPr>
          <w:rFonts w:ascii="Traditional Arabic" w:hAnsi="Traditional Arabic" w:cs="Traditional Arabic"/>
          <w:b/>
          <w:bCs/>
          <w:sz w:val="36"/>
          <w:szCs w:val="36"/>
          <w:lang w:val="fr-FR" w:bidi="ar-DZ"/>
        </w:rPr>
      </w:pPr>
      <w:r w:rsidRPr="00633FA5">
        <w:rPr>
          <w:rFonts w:ascii="Traditional Arabic" w:hAnsi="Traditional Arabic" w:cs="Traditional Arabic"/>
          <w:b/>
          <w:bCs/>
          <w:sz w:val="36"/>
          <w:szCs w:val="36"/>
          <w:rtl/>
          <w:lang w:val="fr-FR" w:bidi="ar-DZ"/>
        </w:rPr>
        <w:t>المطلب الأول: سيميائية اللون ودوره في برمجة الرؤية البصرية:</w:t>
      </w:r>
    </w:p>
    <w:p w:rsidR="00633FA5" w:rsidRPr="00633FA5" w:rsidRDefault="00633FA5" w:rsidP="00C97338">
      <w:pPr>
        <w:bidi/>
        <w:spacing w:after="80" w:line="276" w:lineRule="auto"/>
        <w:ind w:left="360"/>
        <w:rPr>
          <w:rFonts w:ascii="Traditional Arabic" w:hAnsi="Traditional Arabic" w:cs="Traditional Arabic"/>
          <w:sz w:val="36"/>
          <w:szCs w:val="36"/>
          <w:rtl/>
          <w:lang w:val="fr-FR" w:bidi="ar-DZ"/>
        </w:rPr>
      </w:pPr>
      <w:r w:rsidRPr="00633FA5">
        <w:rPr>
          <w:rFonts w:ascii="Traditional Arabic" w:hAnsi="Traditional Arabic" w:cs="Traditional Arabic"/>
          <w:sz w:val="36"/>
          <w:szCs w:val="36"/>
          <w:rtl/>
          <w:lang w:val="fr-FR" w:bidi="ar-DZ"/>
        </w:rPr>
        <w:t>اهتمت الدراسات الحديثة بأمور شكلية وجمالية وخاصة الأعمال الأدبية بظاهرة فنيّة تشكيلية ورمزية ألا وهي اللون باعتباره ركيزة أساسية مهمة تحيط بالإنسان وحياته في كافة جوانبها، فهو يعدّ وسيلة من وسائل التعبير الدالة على الأبعاد الإيجابية للعمل الأدبي.</w:t>
      </w:r>
    </w:p>
    <w:p w:rsidR="00633FA5" w:rsidRPr="00633FA5" w:rsidRDefault="00633FA5" w:rsidP="00C97338">
      <w:pPr>
        <w:numPr>
          <w:ilvl w:val="0"/>
          <w:numId w:val="12"/>
        </w:numPr>
        <w:bidi/>
        <w:spacing w:after="80" w:line="276" w:lineRule="auto"/>
        <w:rPr>
          <w:rFonts w:ascii="Traditional Arabic" w:hAnsi="Traditional Arabic" w:cs="Traditional Arabic"/>
          <w:sz w:val="36"/>
          <w:szCs w:val="36"/>
          <w:lang w:val="fr-FR" w:bidi="ar-DZ"/>
        </w:rPr>
      </w:pPr>
      <w:r w:rsidRPr="00633FA5">
        <w:rPr>
          <w:rFonts w:ascii="Traditional Arabic" w:hAnsi="Traditional Arabic" w:cs="Traditional Arabic"/>
          <w:b/>
          <w:bCs/>
          <w:sz w:val="36"/>
          <w:szCs w:val="36"/>
          <w:rtl/>
          <w:lang w:val="fr-FR" w:bidi="ar-DZ"/>
        </w:rPr>
        <w:t>اللون</w:t>
      </w:r>
      <w:r w:rsidRPr="00633FA5">
        <w:rPr>
          <w:rFonts w:ascii="Traditional Arabic" w:hAnsi="Traditional Arabic" w:cs="Traditional Arabic"/>
          <w:sz w:val="36"/>
          <w:szCs w:val="36"/>
          <w:rtl/>
          <w:lang w:val="fr-FR" w:bidi="ar-DZ"/>
        </w:rPr>
        <w:t xml:space="preserve"> لغة: ورد اللون في المعاجم العربية، فقد جاء معناه في معجم لسان العرب أنّه: " ما فصل بين الشيء وبين غيره، والنوع وهيئة لُوْنٌ بالضم ولِينةُ بالكسر وتجمع لِينَةُ على لِينِ ولينُ على ليان، والمتلون: من لا يثبت على خلق واحد </w:t>
      </w:r>
      <w:r w:rsidR="00EE494D" w:rsidRPr="00633FA5">
        <w:rPr>
          <w:rFonts w:ascii="Traditional Arabic" w:hAnsi="Traditional Arabic" w:cs="Traditional Arabic" w:hint="cs"/>
          <w:sz w:val="36"/>
          <w:szCs w:val="36"/>
          <w:rtl/>
          <w:lang w:val="fr-FR" w:bidi="ar-DZ"/>
        </w:rPr>
        <w:t>وألون</w:t>
      </w:r>
      <w:r w:rsidRPr="00633FA5">
        <w:rPr>
          <w:rFonts w:ascii="Traditional Arabic" w:hAnsi="Traditional Arabic" w:cs="Traditional Arabic"/>
          <w:sz w:val="36"/>
          <w:szCs w:val="36"/>
          <w:rtl/>
          <w:lang w:val="fr-FR" w:bidi="ar-DZ"/>
        </w:rPr>
        <w:t xml:space="preserve"> كأسود تلون".</w:t>
      </w:r>
      <w:r w:rsidRPr="00633FA5">
        <w:rPr>
          <w:rStyle w:val="FootnoteReference"/>
          <w:rFonts w:ascii="Traditional Arabic" w:hAnsi="Traditional Arabic" w:cs="Traditional Arabic"/>
          <w:sz w:val="36"/>
          <w:szCs w:val="36"/>
          <w:rtl/>
          <w:lang w:val="fr-FR" w:bidi="ar-DZ"/>
        </w:rPr>
        <w:footnoteReference w:id="33"/>
      </w:r>
    </w:p>
    <w:p w:rsidR="00EE494D" w:rsidRDefault="00633FA5" w:rsidP="00C97338">
      <w:pPr>
        <w:bidi/>
        <w:spacing w:after="80" w:line="276" w:lineRule="auto"/>
        <w:ind w:left="360"/>
        <w:rPr>
          <w:rFonts w:ascii="Traditional Arabic" w:hAnsi="Traditional Arabic" w:cs="Traditional Arabic"/>
          <w:sz w:val="36"/>
          <w:szCs w:val="36"/>
          <w:rtl/>
          <w:lang w:val="fr-FR" w:bidi="ar-DZ"/>
        </w:rPr>
      </w:pPr>
      <w:r w:rsidRPr="00633FA5">
        <w:rPr>
          <w:rFonts w:ascii="Traditional Arabic" w:hAnsi="Traditional Arabic" w:cs="Traditional Arabic"/>
          <w:sz w:val="36"/>
          <w:szCs w:val="36"/>
          <w:rtl/>
          <w:lang w:val="fr-FR" w:bidi="ar-DZ"/>
        </w:rPr>
        <w:t xml:space="preserve"> وقد ورد في القرآن الكريم في قوله تعالى في وصف بقرة بني إسرائيل: </w:t>
      </w:r>
    </w:p>
    <w:p w:rsidR="00633FA5" w:rsidRPr="00633FA5" w:rsidRDefault="00633FA5" w:rsidP="00C97338">
      <w:pPr>
        <w:bidi/>
        <w:spacing w:after="80" w:line="276" w:lineRule="auto"/>
        <w:ind w:left="360"/>
        <w:rPr>
          <w:rFonts w:ascii="Traditional Arabic" w:hAnsi="Traditional Arabic" w:cs="Traditional Arabic"/>
          <w:sz w:val="36"/>
          <w:szCs w:val="36"/>
          <w:rtl/>
          <w:lang w:val="fr-FR" w:bidi="ar-DZ"/>
        </w:rPr>
      </w:pPr>
      <w:r w:rsidRPr="00633FA5">
        <w:rPr>
          <w:rFonts w:ascii="Traditional Arabic" w:hAnsi="Traditional Arabic" w:cs="Traditional Arabic"/>
          <w:sz w:val="36"/>
          <w:szCs w:val="36"/>
          <w:rtl/>
          <w:lang w:val="fr-FR" w:bidi="ar-DZ"/>
        </w:rPr>
        <w:t>﴿فَاقِع</w:t>
      </w:r>
      <w:r w:rsidRPr="00633FA5">
        <w:rPr>
          <w:rFonts w:ascii="Sakkal Majalla" w:hAnsi="Sakkal Majalla" w:cs="Sakkal Majalla" w:hint="cs"/>
          <w:sz w:val="36"/>
          <w:szCs w:val="36"/>
          <w:rtl/>
          <w:lang w:val="fr-FR" w:bidi="ar-DZ"/>
        </w:rPr>
        <w:t>ٞ</w:t>
      </w:r>
      <w:r w:rsidRPr="00633FA5">
        <w:rPr>
          <w:rFonts w:ascii="Traditional Arabic" w:hAnsi="Traditional Arabic" w:cs="Traditional Arabic" w:hint="cs"/>
          <w:sz w:val="36"/>
          <w:szCs w:val="36"/>
          <w:rtl/>
          <w:lang w:val="fr-FR" w:bidi="ar-DZ"/>
        </w:rPr>
        <w:t>لَّونُهَاتَسُرّ</w:t>
      </w:r>
      <w:r w:rsidRPr="00633FA5">
        <w:rPr>
          <w:rFonts w:ascii="Traditional Arabic" w:hAnsi="Traditional Arabic" w:cs="Traditional Arabic"/>
          <w:sz w:val="36"/>
          <w:szCs w:val="36"/>
          <w:rtl/>
          <w:lang w:val="fr-FR" w:bidi="ar-DZ"/>
        </w:rPr>
        <w:t>ُ ٱلنَّٰظِرِينَ٦٩﴾</w:t>
      </w:r>
      <w:r w:rsidRPr="00633FA5">
        <w:rPr>
          <w:rStyle w:val="FootnoteReference"/>
          <w:rFonts w:ascii="Traditional Arabic" w:hAnsi="Traditional Arabic" w:cs="Traditional Arabic"/>
          <w:sz w:val="36"/>
          <w:szCs w:val="36"/>
          <w:rtl/>
          <w:lang w:val="fr-FR" w:bidi="ar-DZ"/>
        </w:rPr>
        <w:footnoteReference w:id="34"/>
      </w:r>
      <w:r w:rsidRPr="00633FA5">
        <w:rPr>
          <w:rFonts w:ascii="Traditional Arabic" w:hAnsi="Traditional Arabic" w:cs="Traditional Arabic"/>
          <w:sz w:val="36"/>
          <w:szCs w:val="36"/>
          <w:rtl/>
          <w:lang w:val="fr-FR" w:bidi="ar-DZ"/>
        </w:rPr>
        <w:t>، وقد تقاربت المعاجم العربية في إيراد معنى اللون، فقد كان المعنى يدور أنّه هيئة.</w:t>
      </w:r>
    </w:p>
    <w:p w:rsidR="00633FA5" w:rsidRPr="00633FA5" w:rsidRDefault="00633FA5" w:rsidP="00C97338">
      <w:pPr>
        <w:numPr>
          <w:ilvl w:val="0"/>
          <w:numId w:val="12"/>
        </w:numPr>
        <w:tabs>
          <w:tab w:val="left" w:pos="736"/>
          <w:tab w:val="left" w:pos="1019"/>
        </w:tabs>
        <w:bidi/>
        <w:spacing w:after="80" w:line="276" w:lineRule="auto"/>
        <w:ind w:left="452" w:hanging="92"/>
        <w:rPr>
          <w:rFonts w:ascii="Traditional Arabic" w:hAnsi="Traditional Arabic" w:cs="Traditional Arabic"/>
          <w:sz w:val="36"/>
          <w:szCs w:val="36"/>
          <w:lang w:val="fr-FR" w:bidi="ar-DZ"/>
        </w:rPr>
      </w:pPr>
      <w:r w:rsidRPr="00633FA5">
        <w:rPr>
          <w:rFonts w:ascii="Traditional Arabic" w:hAnsi="Traditional Arabic" w:cs="Traditional Arabic"/>
          <w:b/>
          <w:bCs/>
          <w:sz w:val="36"/>
          <w:szCs w:val="36"/>
          <w:rtl/>
          <w:lang w:val="fr-FR" w:bidi="ar-DZ"/>
        </w:rPr>
        <w:t>اصطلاحا:</w:t>
      </w:r>
      <w:r w:rsidR="00EE494D">
        <w:rPr>
          <w:rFonts w:ascii="Traditional Arabic" w:hAnsi="Traditional Arabic" w:cs="Traditional Arabic" w:hint="cs"/>
          <w:sz w:val="36"/>
          <w:szCs w:val="36"/>
          <w:rtl/>
          <w:lang w:val="fr-FR" w:bidi="ar-DZ"/>
        </w:rPr>
        <w:t xml:space="preserve"> فيعرفه غربال أمين في المجموعة العربية على انه </w:t>
      </w:r>
      <w:r w:rsidRPr="00633FA5">
        <w:rPr>
          <w:rFonts w:ascii="Traditional Arabic" w:hAnsi="Traditional Arabic" w:cs="Traditional Arabic"/>
          <w:sz w:val="36"/>
          <w:szCs w:val="36"/>
          <w:rtl/>
          <w:lang w:val="fr-FR" w:bidi="ar-DZ"/>
        </w:rPr>
        <w:t>" فهو خاصية ضوئية تعتمد على طول الموجة ويتوقف اللون الظاهري لجسم ما على طول موجة الضوء الذي يعكس".</w:t>
      </w:r>
      <w:r w:rsidRPr="00633FA5">
        <w:rPr>
          <w:rStyle w:val="FootnoteReference"/>
          <w:rFonts w:ascii="Traditional Arabic" w:hAnsi="Traditional Arabic" w:cs="Traditional Arabic"/>
          <w:sz w:val="36"/>
          <w:szCs w:val="36"/>
          <w:rtl/>
          <w:lang w:val="fr-FR" w:bidi="ar-DZ"/>
        </w:rPr>
        <w:footnoteReference w:id="35"/>
      </w:r>
    </w:p>
    <w:p w:rsidR="00633FA5" w:rsidRPr="00633FA5" w:rsidRDefault="00633FA5" w:rsidP="00C97338">
      <w:pPr>
        <w:bidi/>
        <w:spacing w:after="80" w:line="276" w:lineRule="auto"/>
        <w:ind w:left="360"/>
        <w:rPr>
          <w:rFonts w:ascii="Traditional Arabic" w:hAnsi="Traditional Arabic" w:cs="Traditional Arabic"/>
          <w:sz w:val="36"/>
          <w:szCs w:val="36"/>
          <w:rtl/>
          <w:lang w:val="fr-FR" w:bidi="ar-DZ"/>
        </w:rPr>
      </w:pPr>
      <w:r w:rsidRPr="00633FA5">
        <w:rPr>
          <w:rFonts w:ascii="Traditional Arabic" w:hAnsi="Traditional Arabic" w:cs="Traditional Arabic"/>
          <w:sz w:val="36"/>
          <w:szCs w:val="36"/>
          <w:rtl/>
          <w:lang w:val="fr-FR" w:bidi="ar-DZ"/>
        </w:rPr>
        <w:t>أما عن اللون في العمل الفني فهو يحمل قدرًا من العناصر الجمالية وإضاءات دالة تعطي أبعادا فنيّة في العمل الأدبي على وجه الخصوص، بل إنّ المفردة اللونية تكاد تخلق لغة خاصة في النص لما لها من مدلولات وأسرار.</w:t>
      </w:r>
      <w:r w:rsidR="00EE494D">
        <w:rPr>
          <w:rFonts w:ascii="Traditional Arabic" w:hAnsi="Traditional Arabic" w:cs="Traditional Arabic" w:hint="cs"/>
          <w:sz w:val="36"/>
          <w:szCs w:val="36"/>
          <w:rtl/>
          <w:lang w:val="fr-FR" w:bidi="ar-DZ"/>
        </w:rPr>
        <w:t xml:space="preserve"> فقد أشارت حنان بومالي الى هذا بقولها </w:t>
      </w:r>
      <w:r w:rsidRPr="00633FA5">
        <w:rPr>
          <w:rFonts w:ascii="Traditional Arabic" w:hAnsi="Traditional Arabic" w:cs="Traditional Arabic"/>
          <w:sz w:val="36"/>
          <w:szCs w:val="36"/>
          <w:rtl/>
          <w:lang w:val="fr-FR" w:bidi="ar-DZ"/>
        </w:rPr>
        <w:t xml:space="preserve"> "وفائدة تجاوزت حدود الوصف منتقلة على تفجير طاقات البعد السيميائي".</w:t>
      </w:r>
      <w:r w:rsidRPr="00633FA5">
        <w:rPr>
          <w:rStyle w:val="FootnoteReference"/>
          <w:rFonts w:ascii="Traditional Arabic" w:hAnsi="Traditional Arabic" w:cs="Traditional Arabic"/>
          <w:sz w:val="36"/>
          <w:szCs w:val="36"/>
          <w:rtl/>
          <w:lang w:val="fr-FR" w:bidi="ar-DZ"/>
        </w:rPr>
        <w:footnoteReference w:id="36"/>
      </w:r>
    </w:p>
    <w:p w:rsidR="00633FA5" w:rsidRPr="00633FA5" w:rsidRDefault="009E506F" w:rsidP="00C97338">
      <w:pPr>
        <w:bidi/>
        <w:spacing w:after="80" w:line="276" w:lineRule="auto"/>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 xml:space="preserve">  </w:t>
      </w:r>
      <w:r w:rsidR="00633FA5" w:rsidRPr="00633FA5">
        <w:rPr>
          <w:rFonts w:ascii="Traditional Arabic" w:hAnsi="Traditional Arabic" w:cs="Traditional Arabic"/>
          <w:sz w:val="36"/>
          <w:szCs w:val="36"/>
          <w:rtl/>
          <w:lang w:val="fr-FR" w:bidi="ar-DZ"/>
        </w:rPr>
        <w:t xml:space="preserve">والواقع أنّ اللون هو إحساس يؤثّر في العين عن طريق الضوء ليس إحساس مادي ولا حتّى نتيجة لتحليل الضوء، </w:t>
      </w:r>
      <w:r w:rsidR="00EE494D">
        <w:rPr>
          <w:rFonts w:ascii="Traditional Arabic" w:hAnsi="Traditional Arabic" w:cs="Traditional Arabic" w:hint="cs"/>
          <w:sz w:val="36"/>
          <w:szCs w:val="36"/>
          <w:rtl/>
          <w:lang w:val="fr-FR" w:bidi="ar-DZ"/>
        </w:rPr>
        <w:t xml:space="preserve">وفي هذا السياق يجدر الإشارة إلى قول ابن الحويلي الأخضر حيث يصرح </w:t>
      </w:r>
      <w:r w:rsidR="00633FA5" w:rsidRPr="00633FA5">
        <w:rPr>
          <w:rFonts w:ascii="Traditional Arabic" w:hAnsi="Traditional Arabic" w:cs="Traditional Arabic"/>
          <w:sz w:val="36"/>
          <w:szCs w:val="36"/>
          <w:rtl/>
          <w:lang w:val="fr-FR" w:bidi="ar-DZ"/>
        </w:rPr>
        <w:t xml:space="preserve">"بل هو إحساس مرسل إلى العقل عن طريق رؤية شيء ملون ومضيء. والتعريف الدقيق للون </w:t>
      </w:r>
      <w:r w:rsidR="00633FA5" w:rsidRPr="007041E4">
        <w:rPr>
          <w:rFonts w:ascii="Traditional Arabic" w:hAnsi="Traditional Arabic" w:cs="Traditional Arabic"/>
          <w:sz w:val="36"/>
          <w:szCs w:val="36"/>
          <w:rtl/>
          <w:lang w:val="fr-FR" w:bidi="ar-DZ"/>
        </w:rPr>
        <w:t>يجعلنا نلتفت إلى ملاحظة ثلاثة عوامل هامة هي: نظامنا البصري والمستقبل وطبيعة الشيء والضوء الذي يعكسه</w:t>
      </w:r>
      <w:r w:rsidR="00633FA5" w:rsidRPr="00633FA5">
        <w:rPr>
          <w:rFonts w:ascii="Traditional Arabic" w:hAnsi="Traditional Arabic" w:cs="Traditional Arabic"/>
          <w:sz w:val="36"/>
          <w:szCs w:val="36"/>
          <w:rtl/>
          <w:lang w:val="fr-FR" w:bidi="ar-DZ"/>
        </w:rPr>
        <w:t>"</w:t>
      </w:r>
      <w:r w:rsidR="00633FA5" w:rsidRPr="00633FA5">
        <w:rPr>
          <w:rStyle w:val="FootnoteReference"/>
          <w:rFonts w:ascii="Traditional Arabic" w:hAnsi="Traditional Arabic" w:cs="Traditional Arabic"/>
          <w:sz w:val="36"/>
          <w:szCs w:val="36"/>
          <w:rtl/>
          <w:lang w:val="fr-FR" w:bidi="ar-DZ"/>
        </w:rPr>
        <w:footnoteReference w:id="37"/>
      </w:r>
      <w:r w:rsidR="00633FA5" w:rsidRPr="00633FA5">
        <w:rPr>
          <w:rFonts w:ascii="Traditional Arabic" w:hAnsi="Traditional Arabic" w:cs="Traditional Arabic"/>
          <w:sz w:val="36"/>
          <w:szCs w:val="36"/>
          <w:rtl/>
          <w:lang w:val="fr-FR" w:bidi="ar-DZ"/>
        </w:rPr>
        <w:t>، أي أنّ اللون لغة العقول التي ندرك بها الأشياء.</w:t>
      </w:r>
    </w:p>
    <w:p w:rsidR="00633FA5" w:rsidRDefault="009E506F" w:rsidP="00C97338">
      <w:pPr>
        <w:bidi/>
        <w:spacing w:after="80" w:line="276" w:lineRule="auto"/>
        <w:ind w:left="360"/>
        <w:rPr>
          <w:rFonts w:ascii="Times New Roman" w:hAnsi="Times New Roman" w:cs="Times New Roman"/>
          <w:sz w:val="32"/>
          <w:szCs w:val="32"/>
          <w:rtl/>
          <w:lang w:val="fr-FR" w:bidi="ar-DZ"/>
        </w:rPr>
      </w:pPr>
      <w:r>
        <w:rPr>
          <w:rFonts w:ascii="Traditional Arabic" w:hAnsi="Traditional Arabic" w:cs="Traditional Arabic" w:hint="cs"/>
          <w:sz w:val="36"/>
          <w:szCs w:val="36"/>
          <w:rtl/>
          <w:lang w:val="fr-FR" w:bidi="ar-DZ"/>
        </w:rPr>
        <w:t xml:space="preserve">   </w:t>
      </w:r>
      <w:r w:rsidR="00633FA5" w:rsidRPr="00633FA5">
        <w:rPr>
          <w:rFonts w:ascii="Traditional Arabic" w:hAnsi="Traditional Arabic" w:cs="Traditional Arabic"/>
          <w:sz w:val="36"/>
          <w:szCs w:val="36"/>
          <w:rtl/>
          <w:lang w:val="fr-FR" w:bidi="ar-DZ"/>
        </w:rPr>
        <w:t>وهكذا نجد أنّ اللون قد احتلّ منزلة مميزة، وهذا ما جعل المعاصرين في الدراسات الحديثة يوسعون من دائرة اللون وخاصة في أعمالهم من أجل خدمة الحالة النفسية والشعورية للأديب وذلك من خلال إضفاء لمسة على المتن الروائي، فبهذا يصبح اللون كعتبة منعكسة على آهات المبدع النفسية وعلى موضوعه الفني. فنحن ضحية الألوان لا ندرك الشكل إلاّ من خلال حضور اللون كعلامة سيميائية جمالية تضفي قيمة رمزية</w:t>
      </w:r>
      <w:r w:rsidR="00633FA5">
        <w:rPr>
          <w:rFonts w:ascii="Times New Roman" w:hAnsi="Times New Roman" w:cs="Times New Roman" w:hint="cs"/>
          <w:sz w:val="32"/>
          <w:szCs w:val="32"/>
          <w:rtl/>
          <w:lang w:val="fr-FR" w:bidi="ar-DZ"/>
        </w:rPr>
        <w:t xml:space="preserve"> له.</w:t>
      </w:r>
    </w:p>
    <w:p w:rsidR="00633FA5" w:rsidRPr="00EE494D" w:rsidRDefault="009E506F" w:rsidP="00C97338">
      <w:pPr>
        <w:bidi/>
        <w:spacing w:after="80" w:line="276" w:lineRule="auto"/>
        <w:ind w:left="360"/>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 xml:space="preserve">  </w:t>
      </w:r>
      <w:r w:rsidR="00633FA5" w:rsidRPr="00EE494D">
        <w:rPr>
          <w:rFonts w:ascii="Traditional Arabic" w:hAnsi="Traditional Arabic" w:cs="Traditional Arabic"/>
          <w:b/>
          <w:bCs/>
          <w:sz w:val="36"/>
          <w:szCs w:val="36"/>
          <w:rtl/>
          <w:lang w:val="fr-FR" w:bidi="ar-DZ"/>
        </w:rPr>
        <w:t>سيميائية اللون أو الشكل اللوني:</w:t>
      </w:r>
    </w:p>
    <w:p w:rsidR="00633FA5" w:rsidRPr="007155D8" w:rsidRDefault="009E506F" w:rsidP="00C97338">
      <w:pPr>
        <w:bidi/>
        <w:spacing w:after="80" w:line="276" w:lineRule="auto"/>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إنّ أول ما يلفت انتباهنا نحن كقراء تلك الألوان التي نخلق انطباعات، لذلك جاءت رواية حائط المبكى مليئة بالألوان المثيرة من ناحية الغلاف وهذا ما سبق ذكره وحتى المتن والصورة المشكلة له، فإذا تأملنا نجد توظيف مجموعة من الألوان الباردة هي: "الأخضر- البني – الأصفر- الأبيض" فلكل لون دلالته.</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أ/- اللون الأخضر:</w:t>
      </w:r>
      <w:r w:rsidRPr="007155D8">
        <w:rPr>
          <w:rFonts w:ascii="Traditional Arabic" w:hAnsi="Traditional Arabic" w:cs="Traditional Arabic"/>
          <w:sz w:val="36"/>
          <w:szCs w:val="36"/>
          <w:rtl/>
          <w:lang w:val="fr-FR" w:bidi="ar-DZ"/>
        </w:rPr>
        <w:t xml:space="preserve"> لما نقول لون أخضر فإنّنا نقول الحياة والخير، فغالبا ما يستعمل عن التقليل من الأوجاع والحزن فاللون الأخضر له دلالة على الجانب النفسي الذي يعيشه الشخصية البطل "الفنان التشكيلي" وربما يمكن أن أستنتج من خلال قراءتي للرواية أنّ اللون الأخضر يدل على الهروب من الوجع والتقليل منه على غرار المتن الروائي الذي يصبح آلاما وأحزانا وتشاؤما وهذا ما قاله الروائي "كنت أشفق </w:t>
      </w:r>
      <w:r w:rsidRPr="007155D8">
        <w:rPr>
          <w:rFonts w:ascii="Traditional Arabic" w:hAnsi="Traditional Arabic" w:cs="Traditional Arabic"/>
          <w:sz w:val="36"/>
          <w:szCs w:val="36"/>
          <w:rtl/>
          <w:lang w:val="fr-FR" w:bidi="ar-DZ"/>
        </w:rPr>
        <w:lastRenderedPageBreak/>
        <w:t>على والدتي وهي تستلم لذكاء خفي بعيد عنها، كنت أحس بها يمزقها من الداخل، ما كنت أرى دموعها، لكن كنت أرى جراح ودماء ولا أملك إلاّ أن أتفجر عيونا من مآس والألآم".</w:t>
      </w:r>
      <w:r w:rsidRPr="007155D8">
        <w:rPr>
          <w:rStyle w:val="FootnoteReference"/>
          <w:rFonts w:ascii="Traditional Arabic" w:hAnsi="Traditional Arabic" w:cs="Traditional Arabic"/>
          <w:sz w:val="36"/>
          <w:szCs w:val="36"/>
          <w:rtl/>
          <w:lang w:val="fr-FR" w:bidi="ar-DZ"/>
        </w:rPr>
        <w:footnoteReference w:id="38"/>
      </w:r>
      <w:r w:rsidRPr="007155D8">
        <w:rPr>
          <w:rFonts w:ascii="Traditional Arabic" w:hAnsi="Traditional Arabic" w:cs="Traditional Arabic"/>
          <w:sz w:val="36"/>
          <w:szCs w:val="36"/>
          <w:rtl/>
          <w:lang w:val="fr-FR" w:bidi="ar-DZ"/>
        </w:rPr>
        <w:t xml:space="preserve"> فجاء هذا الوصف معبّرًا عن كمية الألآم التي يحملها قلب ذلك الفنان التشكيلي، كما يضيف قائلاً: "وهرعت أنا إلى الفن أتسامى به عن الجراح، اقتنيت مئات الأوراق البيضاء، وعكفت على رسمها، كأنما كنت أرغب في إعادتها إلى الحياة وحاولت مرّة أن أقيّم تمثالا في حديقة بيتنا، وحين فشلت لم أزد على أن دفنته وقضيت ليلي باكيا"</w:t>
      </w:r>
      <w:r w:rsidRPr="007155D8">
        <w:rPr>
          <w:rStyle w:val="FootnoteReference"/>
          <w:rFonts w:ascii="Traditional Arabic" w:hAnsi="Traditional Arabic" w:cs="Traditional Arabic"/>
          <w:sz w:val="36"/>
          <w:szCs w:val="36"/>
          <w:rtl/>
          <w:lang w:val="fr-FR" w:bidi="ar-DZ"/>
        </w:rPr>
        <w:footnoteReference w:id="39"/>
      </w:r>
      <w:r w:rsidRPr="007155D8">
        <w:rPr>
          <w:rFonts w:ascii="Traditional Arabic" w:hAnsi="Traditional Arabic" w:cs="Traditional Arabic"/>
          <w:sz w:val="36"/>
          <w:szCs w:val="36"/>
          <w:rtl/>
          <w:lang w:val="fr-FR" w:bidi="ar-DZ"/>
        </w:rPr>
        <w:t>، وكأنّه يبحث عن شيء لكي ينسي حزنه وألمه ويهم بتفريغه فيه.</w:t>
      </w:r>
    </w:p>
    <w:p w:rsidR="00633FA5" w:rsidRPr="007155D8" w:rsidRDefault="009E506F" w:rsidP="00C97338">
      <w:pPr>
        <w:bidi/>
        <w:spacing w:after="80" w:line="276" w:lineRule="auto"/>
        <w:ind w:left="360"/>
        <w:rPr>
          <w:rFonts w:ascii="Traditional Arabic" w:hAnsi="Traditional Arabic" w:cs="Traditional Arabic"/>
          <w:sz w:val="36"/>
          <w:szCs w:val="36"/>
          <w:lang w:val="fr-FR" w:bidi="ar-DZ"/>
        </w:rPr>
      </w:pPr>
      <w:r>
        <w:rPr>
          <w:rFonts w:ascii="Traditional Arabic" w:hAnsi="Traditional Arabic" w:cs="Traditional Arabic"/>
          <w:sz w:val="36"/>
          <w:szCs w:val="36"/>
          <w:lang w:val="fr-FR" w:bidi="ar-DZ"/>
        </w:rPr>
        <w:t xml:space="preserve">   </w:t>
      </w:r>
      <w:r w:rsidR="00633FA5" w:rsidRPr="007155D8">
        <w:rPr>
          <w:rFonts w:ascii="Traditional Arabic" w:hAnsi="Traditional Arabic" w:cs="Traditional Arabic"/>
          <w:sz w:val="36"/>
          <w:szCs w:val="36"/>
          <w:rtl/>
          <w:lang w:val="fr-FR" w:bidi="ar-DZ"/>
        </w:rPr>
        <w:t xml:space="preserve">ومن هنا يمكن القول بأنّه قد تمّ توظيف اللون الأخضر على مستوى الغلاف وكأنّه يعطي دلالات يمكن للقارئ أن يترجمها من خلال المتن الروائي، وللدلالة أيضًا على الحالة النفسية التي مرّ بها لشخصية البطل. </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 xml:space="preserve">ب/- اللون البني: </w:t>
      </w:r>
      <w:r w:rsidRPr="007155D8">
        <w:rPr>
          <w:rFonts w:ascii="Traditional Arabic" w:hAnsi="Traditional Arabic" w:cs="Traditional Arabic"/>
          <w:sz w:val="36"/>
          <w:szCs w:val="36"/>
          <w:rtl/>
          <w:lang w:val="fr-FR" w:bidi="ar-DZ"/>
        </w:rPr>
        <w:t>يعدّ هذا اللون من أهم الإيحاءات التي تدلّ في معناها ومدى الارتباط ودلالة الاستقرار، فاللون البني هو لون التربة والتي تدل على التمسّك، ولعلّ دليل ذلك في تمسّك وتثبيت البطل بعشيقته الفاتنة السمراء، فجاء متن الرواية حافلاً بمثيل ذلك، نجد منها قول الكاتب بلسان الفنان التشكيلي: "عدت متأخرًا من المشفى حالة سمرائي حرجة ستضع توأما بإشراف الطبيب وقد تجر ى لها عملية قيصرية... دفعت كل ما أملك، حياتها أهم من كلّ شيء"</w:t>
      </w:r>
      <w:r w:rsidRPr="007155D8">
        <w:rPr>
          <w:rStyle w:val="FootnoteReference"/>
          <w:rFonts w:ascii="Traditional Arabic" w:hAnsi="Traditional Arabic" w:cs="Traditional Arabic"/>
          <w:sz w:val="36"/>
          <w:szCs w:val="36"/>
          <w:rtl/>
          <w:lang w:val="fr-FR" w:bidi="ar-DZ"/>
        </w:rPr>
        <w:footnoteReference w:id="40"/>
      </w:r>
      <w:r w:rsidRPr="007155D8">
        <w:rPr>
          <w:rFonts w:ascii="Traditional Arabic" w:hAnsi="Traditional Arabic" w:cs="Traditional Arabic"/>
          <w:sz w:val="36"/>
          <w:szCs w:val="36"/>
          <w:rtl/>
          <w:lang w:val="fr-FR" w:bidi="ar-DZ"/>
        </w:rPr>
        <w:t xml:space="preserve"> ولعل أول ما يلفت الانتباه هو كم التمسّك بزوجته بالرغم من المرض الذي تعاني منه وكل الأفكار التشاؤمية التي كانت تدور برأسه، حيث أنّه دفع كل ماله وكل مل يملك من أجل إنقاذها.</w:t>
      </w:r>
    </w:p>
    <w:p w:rsidR="00633FA5" w:rsidRPr="007155D8" w:rsidRDefault="009E506F" w:rsidP="00C97338">
      <w:pPr>
        <w:bidi/>
        <w:spacing w:after="80" w:line="276" w:lineRule="auto"/>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 xml:space="preserve">  </w:t>
      </w:r>
      <w:r w:rsidR="00633FA5" w:rsidRPr="007155D8">
        <w:rPr>
          <w:rFonts w:ascii="Traditional Arabic" w:hAnsi="Traditional Arabic" w:cs="Traditional Arabic"/>
          <w:sz w:val="36"/>
          <w:szCs w:val="36"/>
          <w:rtl/>
          <w:lang w:val="fr-FR" w:bidi="ar-DZ"/>
        </w:rPr>
        <w:t>وفي موضع آخر نجده يقول: " منذ البداية تنازلت عن الولدين لمأوى الطفولة وتخليت كليا عن عملي.."</w:t>
      </w:r>
      <w:r w:rsidR="00633FA5" w:rsidRPr="007155D8">
        <w:rPr>
          <w:rStyle w:val="FootnoteReference"/>
          <w:rFonts w:ascii="Traditional Arabic" w:hAnsi="Traditional Arabic" w:cs="Traditional Arabic"/>
          <w:sz w:val="36"/>
          <w:szCs w:val="36"/>
          <w:rtl/>
          <w:lang w:val="fr-FR" w:bidi="ar-DZ"/>
        </w:rPr>
        <w:footnoteReference w:id="41"/>
      </w:r>
      <w:r w:rsidR="00633FA5" w:rsidRPr="007155D8">
        <w:rPr>
          <w:rFonts w:ascii="Traditional Arabic" w:hAnsi="Traditional Arabic" w:cs="Traditional Arabic"/>
          <w:sz w:val="36"/>
          <w:szCs w:val="36"/>
          <w:rtl/>
          <w:lang w:val="fr-FR" w:bidi="ar-DZ"/>
        </w:rPr>
        <w:t>، حيث نجده يصرّ على التمسّك بها وذلك من خلال التنازل عن ولديه وأعز ما يملك المأوى الطفولة وحتى السماح في العمل.</w:t>
      </w:r>
    </w:p>
    <w:p w:rsidR="00633FA5" w:rsidRPr="007155D8" w:rsidRDefault="00633FA5" w:rsidP="00C97338">
      <w:pPr>
        <w:numPr>
          <w:ilvl w:val="0"/>
          <w:numId w:val="8"/>
        </w:numPr>
        <w:bidi/>
        <w:spacing w:after="80" w:line="276"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فاللون البني يدل في معناه في جميع المتن الروائي بدلالة واحدة وهي التمسك والتثبت، فيعبر الروائي من خلال ذلك كم الانتماء والحب المجيد لزوجته سامرائي.</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 xml:space="preserve">ج/- اللون الأبيض: </w:t>
      </w:r>
      <w:r w:rsidRPr="007155D8">
        <w:rPr>
          <w:rFonts w:ascii="Traditional Arabic" w:hAnsi="Traditional Arabic" w:cs="Traditional Arabic"/>
          <w:sz w:val="36"/>
          <w:szCs w:val="36"/>
          <w:rtl/>
          <w:lang w:val="fr-FR" w:bidi="ar-DZ"/>
        </w:rPr>
        <w:t>ولعل دلالته ترتبط بالجانب النفسي الذي يعيشه الشخصية البطل "الفنان التشكيلي"، حيث جاء نص الرواية مأساويا، لذلك طغى اللون ليعبر عن تلك النظرة التشاؤمية للشخصية الرئيسية، فنجده يقول: " كنت أخشى أن تغرقني سنة في نوم عميق، هاجمتني زوابع من الهواجس القائلة، كادت تدفع بي إلى المشفى ليلاً، تذكّرت السفاح وعصابته، يمكنه أن ينفذ جريمته في حقّها، يمكن حتى أن يذبحها وهي على فراش المرض"</w:t>
      </w:r>
      <w:r w:rsidRPr="007155D8">
        <w:rPr>
          <w:rStyle w:val="FootnoteReference"/>
          <w:rFonts w:ascii="Traditional Arabic" w:hAnsi="Traditional Arabic" w:cs="Traditional Arabic"/>
          <w:sz w:val="36"/>
          <w:szCs w:val="36"/>
          <w:rtl/>
          <w:lang w:val="fr-FR" w:bidi="ar-DZ"/>
        </w:rPr>
        <w:footnoteReference w:id="42"/>
      </w:r>
      <w:r w:rsidRPr="007155D8">
        <w:rPr>
          <w:rFonts w:ascii="Traditional Arabic" w:hAnsi="Traditional Arabic" w:cs="Traditional Arabic"/>
          <w:sz w:val="36"/>
          <w:szCs w:val="36"/>
          <w:rtl/>
          <w:lang w:val="fr-FR" w:bidi="ar-DZ"/>
        </w:rPr>
        <w:t xml:space="preserve">.   </w:t>
      </w:r>
    </w:p>
    <w:p w:rsidR="00633FA5" w:rsidRPr="007155D8" w:rsidRDefault="009E506F" w:rsidP="00C97338">
      <w:pPr>
        <w:bidi/>
        <w:spacing w:after="80" w:line="276" w:lineRule="auto"/>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ويقول في موضع آخر: "برق في ذهني سؤال خطير، هل يمكن أن يكون هذا الأحمق من أتباع السفاح أرسل لذبحي أو ذبح سمرائي؟"</w:t>
      </w:r>
      <w:r w:rsidR="00633FA5" w:rsidRPr="007155D8">
        <w:rPr>
          <w:rStyle w:val="FootnoteReference"/>
          <w:rFonts w:ascii="Traditional Arabic" w:hAnsi="Traditional Arabic" w:cs="Traditional Arabic"/>
          <w:sz w:val="36"/>
          <w:szCs w:val="36"/>
          <w:rtl/>
          <w:lang w:val="fr-FR" w:bidi="ar-DZ"/>
        </w:rPr>
        <w:footnoteReference w:id="43"/>
      </w:r>
      <w:r w:rsidR="00633FA5" w:rsidRPr="007155D8">
        <w:rPr>
          <w:rFonts w:ascii="Traditional Arabic" w:hAnsi="Traditional Arabic" w:cs="Traditional Arabic"/>
          <w:sz w:val="36"/>
          <w:szCs w:val="36"/>
          <w:rtl/>
          <w:lang w:val="fr-FR" w:bidi="ar-DZ"/>
        </w:rPr>
        <w:t>، فالبطل هنا دائما يحمل تلك الأسئلة التشاؤمية وقد تعدّدت في العديد من المواطن.</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 فتجسدت دلالة البياض في عدّة مواطن والدي كان يحمل تلك النظرة التشاؤمية والتي عمد الكاتب لتوظيف</w:t>
      </w:r>
      <w:r w:rsidR="009E506F">
        <w:rPr>
          <w:rFonts w:ascii="Traditional Arabic" w:hAnsi="Traditional Arabic" w:cs="Traditional Arabic" w:hint="cs"/>
          <w:sz w:val="36"/>
          <w:szCs w:val="36"/>
          <w:rtl/>
          <w:lang w:val="fr-FR" w:bidi="ar-DZ"/>
        </w:rPr>
        <w:t>ه</w:t>
      </w:r>
      <w:r w:rsidRPr="007155D8">
        <w:rPr>
          <w:rFonts w:ascii="Traditional Arabic" w:hAnsi="Traditional Arabic" w:cs="Traditional Arabic"/>
          <w:sz w:val="36"/>
          <w:szCs w:val="36"/>
          <w:rtl/>
          <w:lang w:val="fr-FR" w:bidi="ar-DZ"/>
        </w:rPr>
        <w:t xml:space="preserve"> لما له من دلالة وقوّة.</w:t>
      </w:r>
    </w:p>
    <w:p w:rsidR="00282E6A" w:rsidRPr="009E506F"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د/- الأصفر:</w:t>
      </w:r>
      <w:r w:rsidRPr="007155D8">
        <w:rPr>
          <w:rFonts w:ascii="Traditional Arabic" w:hAnsi="Traditional Arabic" w:cs="Traditional Arabic"/>
          <w:sz w:val="36"/>
          <w:szCs w:val="36"/>
          <w:rtl/>
          <w:lang w:val="fr-FR" w:bidi="ar-DZ"/>
        </w:rPr>
        <w:t xml:space="preserve"> فاللون الأصفر دلالتين إحداهما إيجابية تدلّ على الفرح والشوق والبهجة والثانية سلبية تحمل في ثناياها معاني الحقد والكره، فما يهمني في هذا الصدد تلك الدلالات التي تحمل في طيّاتها معنى الحزن والكراهية والحقد لتعطي صورة معبرّة لصورة الفنان التشكيلي.</w:t>
      </w:r>
    </w:p>
    <w:p w:rsidR="00633FA5" w:rsidRPr="007155D8" w:rsidRDefault="00645A49" w:rsidP="00C97338">
      <w:pPr>
        <w:bidi/>
        <w:spacing w:after="80" w:line="276" w:lineRule="auto"/>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lastRenderedPageBreak/>
        <w:t xml:space="preserve">    </w:t>
      </w:r>
      <w:r w:rsidR="00633FA5" w:rsidRPr="007155D8">
        <w:rPr>
          <w:rFonts w:ascii="Traditional Arabic" w:hAnsi="Traditional Arabic" w:cs="Traditional Arabic"/>
          <w:b/>
          <w:bCs/>
          <w:sz w:val="36"/>
          <w:szCs w:val="36"/>
          <w:rtl/>
          <w:lang w:val="fr-FR" w:bidi="ar-DZ"/>
        </w:rPr>
        <w:t>المطلب الثاني: هارمونية الألوان أو تباينها.</w:t>
      </w:r>
    </w:p>
    <w:p w:rsidR="00633FA5" w:rsidRPr="007155D8" w:rsidRDefault="00645A49" w:rsidP="00C97338">
      <w:pPr>
        <w:bidi/>
        <w:spacing w:after="80" w:line="240" w:lineRule="auto"/>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إنّ أوّل ما يلفت فارق الصورة هو مبدآن أساسيان: هارمونية الألوان أو تباينها، فالهارمونية يقصد بها التلاحم والتناغم والانسجام بين الألوان التي تنتج عن توالد لون من لوم، فكما يوجد الانسجام الموسيقي، يوجد انسجام لوني يعتبر أساس النجاح التمازج اللوني ويقوم الأساس الأكبر لعملية الانسجام اللوني على فهم مجموعة المبادئ التوجيهية التي تتحدّث عن الأنظمة اللونية</w:t>
      </w:r>
      <w:r w:rsidR="00633FA5" w:rsidRPr="007155D8">
        <w:rPr>
          <w:rFonts w:ascii="Traditional Arabic" w:hAnsi="Traditional Arabic" w:cs="Traditional Arabic"/>
          <w:sz w:val="36"/>
          <w:szCs w:val="36"/>
          <w:vertAlign w:val="superscript"/>
          <w:rtl/>
          <w:lang w:val="fr-FR" w:bidi="ar-DZ"/>
        </w:rPr>
        <w:t>(</w:t>
      </w:r>
      <w:r w:rsidR="00633FA5" w:rsidRPr="007155D8">
        <w:rPr>
          <w:rStyle w:val="FootnoteReference"/>
          <w:rFonts w:ascii="Traditional Arabic" w:hAnsi="Traditional Arabic" w:cs="Traditional Arabic"/>
          <w:sz w:val="36"/>
          <w:szCs w:val="36"/>
          <w:rtl/>
          <w:lang w:val="fr-FR" w:bidi="ar-DZ"/>
        </w:rPr>
        <w:footnoteReference w:id="44"/>
      </w:r>
      <w:r w:rsidR="00633FA5" w:rsidRPr="007155D8">
        <w:rPr>
          <w:rFonts w:ascii="Traditional Arabic" w:hAnsi="Traditional Arabic" w:cs="Traditional Arabic"/>
          <w:sz w:val="36"/>
          <w:szCs w:val="36"/>
          <w:vertAlign w:val="superscript"/>
          <w:rtl/>
          <w:lang w:val="fr-FR" w:bidi="ar-DZ"/>
        </w:rPr>
        <w:t>)</w:t>
      </w:r>
      <w:r w:rsidR="00633FA5" w:rsidRPr="007155D8">
        <w:rPr>
          <w:rFonts w:ascii="Traditional Arabic" w:hAnsi="Traditional Arabic" w:cs="Traditional Arabic"/>
          <w:sz w:val="36"/>
          <w:szCs w:val="36"/>
          <w:rtl/>
          <w:lang w:val="fr-FR" w:bidi="ar-DZ"/>
        </w:rPr>
        <w:t>، ففي نظرية الألوان يمكن تعريفها بأنّها مجموعة من الاختلافات في درجات اللون وكمية اللون الأبيض و الأسود فيه مثال دلك : لون أزرق وأزرق مخضر و أخضر/ أصفر، برتقالي مصفر برتقالي.</w:t>
      </w:r>
    </w:p>
    <w:p w:rsidR="00633FA5" w:rsidRPr="007155D8" w:rsidRDefault="00645A49" w:rsidP="00C97338">
      <w:pPr>
        <w:bidi/>
        <w:spacing w:after="80" w:line="240" w:lineRule="auto"/>
        <w:rPr>
          <w:rFonts w:ascii="Traditional Arabic" w:hAnsi="Traditional Arabic" w:cs="Traditional Arabic"/>
          <w:sz w:val="36"/>
          <w:szCs w:val="36"/>
          <w:rtl/>
          <w:lang w:val="fr-FR" w:bidi="ar-DZ"/>
        </w:rPr>
      </w:pPr>
      <w:r>
        <w:rPr>
          <w:rFonts w:ascii="Traditional Arabic" w:hAnsi="Traditional Arabic" w:cs="Traditional Arabic" w:hint="cs"/>
          <w:b/>
          <w:bCs/>
          <w:sz w:val="36"/>
          <w:szCs w:val="36"/>
          <w:rtl/>
          <w:lang w:val="fr-FR" w:bidi="ar-DZ"/>
        </w:rPr>
        <w:t xml:space="preserve">    </w:t>
      </w:r>
      <w:r w:rsidR="00633FA5" w:rsidRPr="007155D8">
        <w:rPr>
          <w:rFonts w:ascii="Traditional Arabic" w:hAnsi="Traditional Arabic" w:cs="Traditional Arabic"/>
          <w:b/>
          <w:bCs/>
          <w:sz w:val="36"/>
          <w:szCs w:val="36"/>
          <w:rtl/>
          <w:lang w:val="fr-FR" w:bidi="ar-DZ"/>
        </w:rPr>
        <w:t xml:space="preserve">التباين اللوني: </w:t>
      </w:r>
      <w:r w:rsidR="00633FA5" w:rsidRPr="007155D8">
        <w:rPr>
          <w:rFonts w:ascii="Traditional Arabic" w:hAnsi="Traditional Arabic" w:cs="Traditional Arabic"/>
          <w:sz w:val="36"/>
          <w:szCs w:val="36"/>
          <w:rtl/>
          <w:lang w:val="fr-FR" w:bidi="ar-DZ"/>
        </w:rPr>
        <w:t>ويمكن تعريفه علىأنّه الاختلاف في الخصائص المرئية التي تجعل لكل ما في صورة مميزا عن الكائنات الأخرى</w:t>
      </w:r>
      <w:r w:rsidR="00633FA5" w:rsidRPr="007155D8">
        <w:rPr>
          <w:rFonts w:ascii="Traditional Arabic" w:hAnsi="Traditional Arabic" w:cs="Traditional Arabic"/>
          <w:sz w:val="36"/>
          <w:szCs w:val="36"/>
          <w:vertAlign w:val="superscript"/>
          <w:rtl/>
          <w:lang w:val="fr-FR" w:bidi="ar-DZ"/>
        </w:rPr>
        <w:t xml:space="preserve"> (</w:t>
      </w:r>
      <w:r w:rsidR="00633FA5" w:rsidRPr="007155D8">
        <w:rPr>
          <w:rStyle w:val="FootnoteReference"/>
          <w:rFonts w:ascii="Traditional Arabic" w:hAnsi="Traditional Arabic" w:cs="Traditional Arabic"/>
          <w:sz w:val="36"/>
          <w:szCs w:val="36"/>
          <w:rtl/>
          <w:lang w:val="fr-FR" w:bidi="ar-DZ"/>
        </w:rPr>
        <w:footnoteReference w:id="45"/>
      </w:r>
      <w:r w:rsidR="00633FA5" w:rsidRPr="007155D8">
        <w:rPr>
          <w:rFonts w:ascii="Traditional Arabic" w:hAnsi="Traditional Arabic" w:cs="Traditional Arabic"/>
          <w:sz w:val="36"/>
          <w:szCs w:val="36"/>
          <w:vertAlign w:val="superscript"/>
          <w:rtl/>
          <w:lang w:val="fr-FR" w:bidi="ar-DZ"/>
        </w:rPr>
        <w:t>)</w:t>
      </w:r>
      <w:r w:rsidR="00633FA5" w:rsidRPr="007155D8">
        <w:rPr>
          <w:rFonts w:ascii="Traditional Arabic" w:hAnsi="Traditional Arabic" w:cs="Traditional Arabic"/>
          <w:sz w:val="36"/>
          <w:szCs w:val="36"/>
          <w:rtl/>
          <w:lang w:val="fr-FR" w:bidi="ar-DZ"/>
        </w:rPr>
        <w:t>، أو بصفة أخرى يقصد به التنافر بين الألوان الذي ينتج من التعاكس.</w:t>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وقد اختار الناشر عدّة ألوان قد تداخلت فيما بينها في صورة الغلاف الأمامي للرواية وهي:</w:t>
      </w:r>
    </w:p>
    <w:p w:rsidR="00633FA5" w:rsidRPr="007155D8" w:rsidRDefault="00633FA5" w:rsidP="00C97338">
      <w:pPr>
        <w:numPr>
          <w:ilvl w:val="1"/>
          <w:numId w:val="9"/>
        </w:numPr>
        <w:bidi/>
        <w:spacing w:after="80" w:line="240" w:lineRule="auto"/>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الأخضر:</w:t>
      </w:r>
      <w:r w:rsidRPr="007155D8">
        <w:rPr>
          <w:rFonts w:ascii="Traditional Arabic" w:hAnsi="Traditional Arabic" w:cs="Traditional Arabic"/>
          <w:sz w:val="36"/>
          <w:szCs w:val="36"/>
          <w:rtl/>
          <w:lang w:val="fr-FR" w:bidi="ar-DZ"/>
        </w:rPr>
        <w:t xml:space="preserve"> استعمل درجات اللون الأخضر في الغلاف، فتراوح بين الأخضر الداكن والفاتح والمصفر وقد أخذ حصة الأسد من الصورة، وقد اختاره الناشر كخلفية للصورة إيمانا منه على بهوته على مستوى الدلالة، لما له من دور فعّال في تحليل الصورة أو الخلفية </w:t>
      </w:r>
      <w:r w:rsidRPr="007155D8">
        <w:rPr>
          <w:rFonts w:ascii="Traditional Arabic" w:hAnsi="Traditional Arabic" w:cs="Traditional Arabic"/>
          <w:sz w:val="36"/>
          <w:szCs w:val="36"/>
          <w:vertAlign w:val="superscript"/>
          <w:rtl/>
          <w:lang w:val="fr-FR" w:bidi="ar-DZ"/>
        </w:rPr>
        <w:t>(</w:t>
      </w:r>
      <w:r w:rsidRPr="007155D8">
        <w:rPr>
          <w:rStyle w:val="FootnoteReference"/>
          <w:rFonts w:ascii="Traditional Arabic" w:hAnsi="Traditional Arabic" w:cs="Traditional Arabic"/>
          <w:sz w:val="36"/>
          <w:szCs w:val="36"/>
          <w:rtl/>
          <w:lang w:val="fr-FR" w:bidi="ar-DZ"/>
        </w:rPr>
        <w:footnoteReference w:id="46"/>
      </w:r>
      <w:r w:rsidRPr="007155D8">
        <w:rPr>
          <w:rFonts w:ascii="Traditional Arabic" w:hAnsi="Traditional Arabic" w:cs="Traditional Arabic"/>
          <w:sz w:val="36"/>
          <w:szCs w:val="36"/>
          <w:vertAlign w:val="superscript"/>
          <w:rtl/>
          <w:lang w:val="fr-FR" w:bidi="ar-DZ"/>
        </w:rPr>
        <w:t>)</w:t>
      </w:r>
      <w:r w:rsidRPr="007155D8">
        <w:rPr>
          <w:rFonts w:ascii="Traditional Arabic" w:hAnsi="Traditional Arabic" w:cs="Traditional Arabic"/>
          <w:sz w:val="36"/>
          <w:szCs w:val="36"/>
          <w:rtl/>
          <w:lang w:val="fr-FR" w:bidi="ar-DZ"/>
        </w:rPr>
        <w:t xml:space="preserve">، وانطلاقا من دلالات اللون عند ثقافة الشعوب فاللون الأخضر يدل على الطبيعة وهو من الألوان المهدئة، لأنّه يقلل الألآم المصاحبة لحالات التشاؤم والقلق والاكتئاب ولعلّ الدلالة على الطبيعة نجدها في الرواية في عدّة مواطن قليلة، إذ يقول: "الحديقة الكبيرة، حبة برتقال  أشعة الشمس، غزارة الأمطار- نور الشمس – صفير الريح الغربي البارد..." </w:t>
      </w:r>
      <w:r w:rsidRPr="007155D8">
        <w:rPr>
          <w:rFonts w:ascii="Traditional Arabic" w:hAnsi="Traditional Arabic" w:cs="Traditional Arabic"/>
          <w:sz w:val="36"/>
          <w:szCs w:val="36"/>
          <w:vertAlign w:val="superscript"/>
          <w:rtl/>
          <w:lang w:val="fr-FR" w:bidi="ar-DZ"/>
        </w:rPr>
        <w:t>(</w:t>
      </w:r>
      <w:r w:rsidRPr="007155D8">
        <w:rPr>
          <w:rStyle w:val="FootnoteReference"/>
          <w:rFonts w:ascii="Traditional Arabic" w:hAnsi="Traditional Arabic" w:cs="Traditional Arabic"/>
          <w:sz w:val="36"/>
          <w:szCs w:val="36"/>
          <w:rtl/>
          <w:lang w:val="fr-FR" w:bidi="ar-DZ"/>
        </w:rPr>
        <w:footnoteReference w:id="47"/>
      </w:r>
      <w:r w:rsidRPr="007155D8">
        <w:rPr>
          <w:rFonts w:ascii="Traditional Arabic" w:hAnsi="Traditional Arabic" w:cs="Traditional Arabic"/>
          <w:sz w:val="36"/>
          <w:szCs w:val="36"/>
          <w:vertAlign w:val="superscript"/>
          <w:rtl/>
          <w:lang w:val="fr-FR" w:bidi="ar-DZ"/>
        </w:rPr>
        <w:t xml:space="preserve">) </w:t>
      </w:r>
    </w:p>
    <w:p w:rsidR="00633FA5" w:rsidRPr="007155D8" w:rsidRDefault="009E506F" w:rsidP="00C97338">
      <w:pPr>
        <w:bidi/>
        <w:spacing w:after="80" w:line="240" w:lineRule="auto"/>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هذا من جهة وقد استعمله للتقليل من حدّة الشعور الذي كان يتملّكه داخل الرواية من قلق وتشاؤم واكتئاب إذ يقول:</w:t>
      </w:r>
    </w:p>
    <w:p w:rsidR="00633FA5" w:rsidRPr="007155D8" w:rsidRDefault="00633FA5" w:rsidP="00C97338">
      <w:pPr>
        <w:numPr>
          <w:ilvl w:val="0"/>
          <w:numId w:val="10"/>
        </w:numPr>
        <w:bidi/>
        <w:spacing w:after="80" w:line="240" w:lineRule="auto"/>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lastRenderedPageBreak/>
        <w:t>- القلق:</w:t>
      </w:r>
      <w:r w:rsidRPr="007155D8">
        <w:rPr>
          <w:rFonts w:ascii="Traditional Arabic" w:hAnsi="Traditional Arabic" w:cs="Traditional Arabic"/>
          <w:sz w:val="36"/>
          <w:szCs w:val="36"/>
          <w:rtl/>
          <w:lang w:val="fr-FR" w:bidi="ar-DZ"/>
        </w:rPr>
        <w:t xml:space="preserve"> " اشتدّ صراخي وأنا أغسل يدي من الدم للمرّة الألف دون جدوى"</w:t>
      </w:r>
      <w:r w:rsidRPr="007155D8">
        <w:rPr>
          <w:rFonts w:ascii="Traditional Arabic" w:hAnsi="Traditional Arabic" w:cs="Traditional Arabic"/>
          <w:sz w:val="36"/>
          <w:szCs w:val="36"/>
          <w:vertAlign w:val="superscript"/>
          <w:rtl/>
          <w:lang w:val="fr-FR" w:bidi="ar-DZ"/>
        </w:rPr>
        <w:t>(</w:t>
      </w:r>
      <w:r w:rsidRPr="007155D8">
        <w:rPr>
          <w:rStyle w:val="FootnoteReference"/>
          <w:rFonts w:ascii="Traditional Arabic" w:hAnsi="Traditional Arabic" w:cs="Traditional Arabic"/>
          <w:sz w:val="36"/>
          <w:szCs w:val="36"/>
          <w:rtl/>
          <w:lang w:val="fr-FR" w:bidi="ar-DZ"/>
        </w:rPr>
        <w:footnoteReference w:id="48"/>
      </w:r>
      <w:r w:rsidRPr="007155D8">
        <w:rPr>
          <w:rFonts w:ascii="Traditional Arabic" w:hAnsi="Traditional Arabic" w:cs="Traditional Arabic"/>
          <w:sz w:val="36"/>
          <w:szCs w:val="36"/>
          <w:vertAlign w:val="superscript"/>
          <w:rtl/>
          <w:lang w:val="fr-FR" w:bidi="ar-DZ"/>
        </w:rPr>
        <w:t>)</w:t>
      </w:r>
      <w:r w:rsidRPr="007155D8">
        <w:rPr>
          <w:rFonts w:ascii="Traditional Arabic" w:hAnsi="Traditional Arabic" w:cs="Traditional Arabic"/>
          <w:sz w:val="36"/>
          <w:szCs w:val="36"/>
          <w:rtl/>
          <w:lang w:val="fr-FR" w:bidi="ar-DZ"/>
        </w:rPr>
        <w:t xml:space="preserve"> وحين يقول: "حين ثبت بصري على جيدها تبادرت على ذهني الرغبة الجامحة في الذبح، ورأيت أوداجها تهج دما فوارا قانيا"</w:t>
      </w:r>
      <w:r w:rsidRPr="007155D8">
        <w:rPr>
          <w:rFonts w:ascii="Traditional Arabic" w:hAnsi="Traditional Arabic" w:cs="Traditional Arabic"/>
          <w:sz w:val="36"/>
          <w:szCs w:val="36"/>
          <w:vertAlign w:val="superscript"/>
          <w:rtl/>
          <w:lang w:val="fr-FR" w:bidi="ar-DZ"/>
        </w:rPr>
        <w:t>(</w:t>
      </w:r>
      <w:r w:rsidRPr="007155D8">
        <w:rPr>
          <w:rStyle w:val="FootnoteReference"/>
          <w:rFonts w:ascii="Traditional Arabic" w:hAnsi="Traditional Arabic" w:cs="Traditional Arabic"/>
          <w:sz w:val="36"/>
          <w:szCs w:val="36"/>
          <w:rtl/>
          <w:lang w:val="fr-FR" w:bidi="ar-DZ"/>
        </w:rPr>
        <w:footnoteReference w:id="49"/>
      </w:r>
      <w:r w:rsidRPr="007155D8">
        <w:rPr>
          <w:rFonts w:ascii="Traditional Arabic" w:hAnsi="Traditional Arabic" w:cs="Traditional Arabic"/>
          <w:sz w:val="36"/>
          <w:szCs w:val="36"/>
          <w:vertAlign w:val="superscript"/>
          <w:rtl/>
          <w:lang w:val="fr-FR" w:bidi="ar-DZ"/>
        </w:rPr>
        <w:t>)</w:t>
      </w:r>
    </w:p>
    <w:p w:rsidR="00633FA5" w:rsidRPr="007155D8" w:rsidRDefault="00633FA5" w:rsidP="00C97338">
      <w:pPr>
        <w:numPr>
          <w:ilvl w:val="0"/>
          <w:numId w:val="10"/>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b/>
          <w:bCs/>
          <w:sz w:val="36"/>
          <w:szCs w:val="36"/>
          <w:rtl/>
          <w:lang w:val="fr-FR" w:bidi="ar-DZ"/>
        </w:rPr>
        <w:t>– الاكتئاب:</w:t>
      </w:r>
      <w:r w:rsidRPr="007155D8">
        <w:rPr>
          <w:rFonts w:ascii="Traditional Arabic" w:hAnsi="Traditional Arabic" w:cs="Traditional Arabic"/>
          <w:sz w:val="36"/>
          <w:szCs w:val="36"/>
          <w:rtl/>
          <w:lang w:val="fr-FR" w:bidi="ar-DZ"/>
        </w:rPr>
        <w:t xml:space="preserve"> "وامتدت إلى من الخلف يد اهتز لها كل بدني قشعريرة وخفق قلبي بشدّة وذهب النور للحظات من بصري.... إذا لم يكن التيج إلاّ أمي."</w:t>
      </w:r>
      <w:r w:rsidRPr="007155D8">
        <w:rPr>
          <w:rFonts w:ascii="Traditional Arabic" w:hAnsi="Traditional Arabic" w:cs="Traditional Arabic"/>
          <w:sz w:val="36"/>
          <w:szCs w:val="36"/>
          <w:vertAlign w:val="superscript"/>
          <w:rtl/>
          <w:lang w:val="fr-FR" w:bidi="ar-DZ"/>
        </w:rPr>
        <w:t>(</w:t>
      </w:r>
      <w:r w:rsidRPr="007155D8">
        <w:rPr>
          <w:rStyle w:val="FootnoteReference"/>
          <w:rFonts w:ascii="Traditional Arabic" w:hAnsi="Traditional Arabic" w:cs="Traditional Arabic"/>
          <w:sz w:val="36"/>
          <w:szCs w:val="36"/>
          <w:rtl/>
          <w:lang w:val="fr-FR" w:bidi="ar-DZ"/>
        </w:rPr>
        <w:footnoteReference w:id="50"/>
      </w:r>
      <w:r w:rsidRPr="007155D8">
        <w:rPr>
          <w:rFonts w:ascii="Traditional Arabic" w:hAnsi="Traditional Arabic" w:cs="Traditional Arabic"/>
          <w:sz w:val="36"/>
          <w:szCs w:val="36"/>
          <w:vertAlign w:val="superscript"/>
          <w:rtl/>
          <w:lang w:val="fr-FR" w:bidi="ar-DZ"/>
        </w:rPr>
        <w:t>)</w:t>
      </w:r>
    </w:p>
    <w:p w:rsidR="00633FA5" w:rsidRPr="007155D8" w:rsidRDefault="00633FA5" w:rsidP="00C97338">
      <w:pPr>
        <w:bidi/>
        <w:spacing w:after="80" w:line="240" w:lineRule="auto"/>
        <w:ind w:left="360"/>
        <w:rPr>
          <w:rFonts w:ascii="Traditional Arabic" w:hAnsi="Traditional Arabic" w:cs="Traditional Arabic"/>
          <w:sz w:val="36"/>
          <w:szCs w:val="36"/>
          <w:vertAlign w:val="superscript"/>
          <w:rtl/>
          <w:lang w:val="fr-FR" w:bidi="ar-DZ"/>
        </w:rPr>
      </w:pPr>
      <w:r w:rsidRPr="007155D8">
        <w:rPr>
          <w:rFonts w:ascii="Traditional Arabic" w:hAnsi="Traditional Arabic" w:cs="Traditional Arabic"/>
          <w:b/>
          <w:bCs/>
          <w:sz w:val="36"/>
          <w:szCs w:val="36"/>
          <w:rtl/>
          <w:lang w:val="fr-FR" w:bidi="ar-DZ"/>
        </w:rPr>
        <w:t>الحزن:</w:t>
      </w:r>
      <w:r w:rsidRPr="007155D8">
        <w:rPr>
          <w:rFonts w:ascii="Traditional Arabic" w:hAnsi="Traditional Arabic" w:cs="Traditional Arabic"/>
          <w:sz w:val="36"/>
          <w:szCs w:val="36"/>
          <w:rtl/>
          <w:lang w:val="fr-FR" w:bidi="ar-DZ"/>
        </w:rPr>
        <w:t xml:space="preserve"> إذ يطغى عنصر الحزن كثيرا وهذا ما أدّى إلى عنوان حائط المبكى كدليل على هذا، فقد قال الراوي: "لكن كنت أرى جراح ودماء، ولا أملك إلاّ أن أنفجر عيونا مآسي وآلام".</w:t>
      </w:r>
      <w:r w:rsidRPr="007155D8">
        <w:rPr>
          <w:rStyle w:val="FootnoteReference"/>
          <w:rFonts w:ascii="Traditional Arabic" w:hAnsi="Traditional Arabic" w:cs="Traditional Arabic"/>
          <w:sz w:val="36"/>
          <w:szCs w:val="36"/>
          <w:rtl/>
          <w:lang w:val="fr-FR" w:bidi="ar-DZ"/>
        </w:rPr>
        <w:footnoteReference w:id="51"/>
      </w:r>
    </w:p>
    <w:p w:rsidR="00633FA5" w:rsidRPr="007155D8" w:rsidRDefault="00633FA5" w:rsidP="00C97338">
      <w:pPr>
        <w:numPr>
          <w:ilvl w:val="1"/>
          <w:numId w:val="9"/>
        </w:numPr>
        <w:bidi/>
        <w:spacing w:after="80" w:line="240" w:lineRule="auto"/>
        <w:rPr>
          <w:rFonts w:ascii="Traditional Arabic" w:hAnsi="Traditional Arabic" w:cs="Traditional Arabic"/>
          <w:b/>
          <w:bCs/>
          <w:sz w:val="36"/>
          <w:szCs w:val="36"/>
          <w:lang w:val="fr-FR" w:bidi="ar-DZ"/>
        </w:rPr>
      </w:pPr>
      <w:r w:rsidRPr="007155D8">
        <w:rPr>
          <w:rFonts w:ascii="Traditional Arabic" w:hAnsi="Traditional Arabic" w:cs="Traditional Arabic"/>
          <w:b/>
          <w:bCs/>
          <w:sz w:val="36"/>
          <w:szCs w:val="36"/>
          <w:rtl/>
          <w:lang w:val="fr-FR" w:bidi="ar-DZ"/>
        </w:rPr>
        <w:t xml:space="preserve">اللون الأصفر: </w:t>
      </w:r>
    </w:p>
    <w:p w:rsidR="00633FA5" w:rsidRPr="007155D8" w:rsidRDefault="00633FA5" w:rsidP="00C97338">
      <w:pPr>
        <w:bidi/>
        <w:spacing w:after="80" w:line="240" w:lineRule="auto"/>
        <w:ind w:left="585"/>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أمّا اللون الأصفر قد اختار بشكل يتداخل مع الأخضر في صورة العصفور، يمل مساحة صغيرة، ويحمل هذا اللون دلالة الطاقة من ناحية إيجابية، السرور، ﴿بَقَرَة</w:t>
      </w:r>
      <w:r w:rsidRPr="007155D8">
        <w:rPr>
          <w:rFonts w:ascii="Sakkal Majalla" w:hAnsi="Sakkal Majalla" w:cs="Sakkal Majalla" w:hint="cs"/>
          <w:sz w:val="36"/>
          <w:szCs w:val="36"/>
          <w:rtl/>
          <w:lang w:val="fr-FR" w:bidi="ar-DZ"/>
        </w:rPr>
        <w:t>ٞ</w:t>
      </w:r>
      <w:r w:rsidRPr="007155D8">
        <w:rPr>
          <w:rFonts w:ascii="Traditional Arabic" w:hAnsi="Traditional Arabic" w:cs="Traditional Arabic"/>
          <w:sz w:val="36"/>
          <w:szCs w:val="36"/>
          <w:rtl/>
          <w:lang w:val="fr-FR" w:bidi="ar-DZ"/>
        </w:rPr>
        <w:t>صَفۡرَآءُ فَاقِع</w:t>
      </w:r>
      <w:r w:rsidRPr="007155D8">
        <w:rPr>
          <w:rFonts w:ascii="Sakkal Majalla" w:hAnsi="Sakkal Majalla" w:cs="Sakkal Majalla" w:hint="cs"/>
          <w:sz w:val="36"/>
          <w:szCs w:val="36"/>
          <w:rtl/>
          <w:lang w:val="fr-FR" w:bidi="ar-DZ"/>
        </w:rPr>
        <w:t>ٞ</w:t>
      </w:r>
      <w:r w:rsidRPr="007155D8">
        <w:rPr>
          <w:rFonts w:ascii="Traditional Arabic" w:hAnsi="Traditional Arabic" w:cs="Traditional Arabic" w:hint="cs"/>
          <w:sz w:val="36"/>
          <w:szCs w:val="36"/>
          <w:rtl/>
          <w:lang w:val="fr-FR" w:bidi="ar-DZ"/>
        </w:rPr>
        <w:t>لَّوۡنُهَاتَسُرُّ</w:t>
      </w:r>
      <w:r w:rsidRPr="007155D8">
        <w:rPr>
          <w:rFonts w:ascii="Traditional Arabic" w:hAnsi="Traditional Arabic" w:cs="Traditional Arabic"/>
          <w:sz w:val="36"/>
          <w:szCs w:val="36"/>
          <w:rtl/>
          <w:lang w:val="fr-FR" w:bidi="ar-DZ"/>
        </w:rPr>
        <w:t xml:space="preserve"> ٱلنَّٰظِرِينَ٦٩﴾</w:t>
      </w:r>
      <w:r w:rsidRPr="007155D8">
        <w:rPr>
          <w:rStyle w:val="FootnoteReference"/>
          <w:rFonts w:ascii="Traditional Arabic" w:hAnsi="Traditional Arabic" w:cs="Traditional Arabic"/>
          <w:sz w:val="36"/>
          <w:szCs w:val="36"/>
          <w:lang w:val="fr-FR" w:bidi="ar-DZ"/>
        </w:rPr>
        <w:footnoteReference w:id="52"/>
      </w:r>
      <w:r w:rsidRPr="007155D8">
        <w:rPr>
          <w:rFonts w:ascii="Traditional Arabic" w:hAnsi="Traditional Arabic" w:cs="Traditional Arabic"/>
          <w:sz w:val="36"/>
          <w:szCs w:val="36"/>
          <w:rtl/>
          <w:lang w:val="fr-FR" w:bidi="ar-DZ"/>
        </w:rPr>
        <w:t>، كما يدل على الحزن الشديد لدرجة الاكتئاب، حيث يظهر هذا في عدّة مواطن في الرواية ولعلّ أبرزها ما ذكرت سالفا العنوان وقد أشرت إليه.</w:t>
      </w:r>
    </w:p>
    <w:p w:rsidR="00633FA5" w:rsidRPr="007155D8" w:rsidRDefault="00633FA5" w:rsidP="00C97338">
      <w:pPr>
        <w:numPr>
          <w:ilvl w:val="1"/>
          <w:numId w:val="9"/>
        </w:numPr>
        <w:bidi/>
        <w:spacing w:after="80" w:line="240" w:lineRule="auto"/>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اللون الأسود:</w:t>
      </w:r>
      <w:r w:rsidRPr="007155D8">
        <w:rPr>
          <w:rFonts w:ascii="Traditional Arabic" w:hAnsi="Traditional Arabic" w:cs="Traditional Arabic"/>
          <w:sz w:val="36"/>
          <w:szCs w:val="36"/>
          <w:rtl/>
          <w:lang w:val="fr-FR" w:bidi="ar-DZ"/>
        </w:rPr>
        <w:t xml:space="preserve"> فهو لون يتداخل مع الأخضر بالإضافة إلى اختياره لكتابة اسم التجنيس واسم المؤلف، ويحمل هذا اللون معنى القوّة والثبات وقد ذكر اللون الأسود في الرواية في وصف لمعشوقته " عيناها السود وان الواسعتان".</w:t>
      </w:r>
    </w:p>
    <w:p w:rsidR="00633FA5" w:rsidRDefault="00633FA5" w:rsidP="00C97338">
      <w:pPr>
        <w:numPr>
          <w:ilvl w:val="1"/>
          <w:numId w:val="9"/>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b/>
          <w:bCs/>
          <w:sz w:val="36"/>
          <w:szCs w:val="36"/>
          <w:rtl/>
          <w:lang w:val="fr-FR" w:bidi="ar-DZ"/>
        </w:rPr>
        <w:t xml:space="preserve">اللون الأبيض: </w:t>
      </w:r>
      <w:r w:rsidRPr="007155D8">
        <w:rPr>
          <w:rFonts w:ascii="Traditional Arabic" w:hAnsi="Traditional Arabic" w:cs="Traditional Arabic"/>
          <w:sz w:val="36"/>
          <w:szCs w:val="36"/>
          <w:rtl/>
          <w:lang w:val="fr-FR" w:bidi="ar-DZ"/>
        </w:rPr>
        <w:t xml:space="preserve">وهو يدلّ على النقاء والصفاء وهذا ما أسقط على شخصية </w:t>
      </w:r>
      <w:r w:rsidR="00EE494D" w:rsidRPr="007155D8">
        <w:rPr>
          <w:rFonts w:ascii="Traditional Arabic" w:hAnsi="Traditional Arabic" w:cs="Traditional Arabic" w:hint="cs"/>
          <w:sz w:val="36"/>
          <w:szCs w:val="36"/>
          <w:rtl/>
          <w:lang w:val="fr-FR" w:bidi="ar-DZ"/>
        </w:rPr>
        <w:t>الكاتب من</w:t>
      </w:r>
      <w:r w:rsidRPr="007155D8">
        <w:rPr>
          <w:rFonts w:ascii="Traditional Arabic" w:hAnsi="Traditional Arabic" w:cs="Traditional Arabic"/>
          <w:sz w:val="36"/>
          <w:szCs w:val="36"/>
          <w:rtl/>
          <w:lang w:val="fr-FR" w:bidi="ar-DZ"/>
        </w:rPr>
        <w:t xml:space="preserve"> نقاء، وفد اختاره لكتابة اسم المطبعة وهي: دار المنتهى ويكون قد أسند صفة الصفاء والشفافية للمطبعة ولما تنشره من أعمال، وحتّى اختيار</w:t>
      </w:r>
      <w:r w:rsidR="00EE494D">
        <w:rPr>
          <w:rFonts w:ascii="Traditional Arabic" w:hAnsi="Traditional Arabic" w:cs="Traditional Arabic" w:hint="cs"/>
          <w:sz w:val="36"/>
          <w:szCs w:val="36"/>
          <w:rtl/>
          <w:lang w:val="fr-FR" w:bidi="ar-DZ"/>
        </w:rPr>
        <w:t xml:space="preserve">ه </w:t>
      </w:r>
      <w:r w:rsidRPr="007155D8">
        <w:rPr>
          <w:rFonts w:ascii="Traditional Arabic" w:hAnsi="Traditional Arabic" w:cs="Traditional Arabic"/>
          <w:sz w:val="36"/>
          <w:szCs w:val="36"/>
          <w:rtl/>
          <w:lang w:val="fr-FR" w:bidi="ar-DZ"/>
        </w:rPr>
        <w:t xml:space="preserve"> للون الأبيض يوحي إلى</w:t>
      </w:r>
      <w:r w:rsidR="009E506F">
        <w:rPr>
          <w:rFonts w:ascii="Traditional Arabic" w:hAnsi="Traditional Arabic" w:cs="Traditional Arabic" w:hint="cs"/>
          <w:sz w:val="36"/>
          <w:szCs w:val="36"/>
          <w:rtl/>
          <w:lang w:val="fr-FR" w:bidi="ar-DZ"/>
        </w:rPr>
        <w:t xml:space="preserve"> </w:t>
      </w:r>
      <w:r w:rsidRPr="007155D8">
        <w:rPr>
          <w:rFonts w:ascii="Traditional Arabic" w:hAnsi="Traditional Arabic" w:cs="Traditional Arabic"/>
          <w:sz w:val="36"/>
          <w:szCs w:val="36"/>
          <w:rtl/>
          <w:lang w:val="fr-FR" w:bidi="ar-DZ"/>
        </w:rPr>
        <w:t>ما لانهاية مشاعره وأفكاره.</w:t>
      </w:r>
    </w:p>
    <w:p w:rsidR="00282E6A" w:rsidRPr="009E506F" w:rsidRDefault="00282E6A" w:rsidP="00C97338">
      <w:pPr>
        <w:bidi/>
        <w:spacing w:after="80" w:line="240" w:lineRule="auto"/>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720" w:hanging="551"/>
        <w:rPr>
          <w:rFonts w:ascii="Traditional Arabic" w:hAnsi="Traditional Arabic" w:cs="Traditional Arabic"/>
          <w:b/>
          <w:bCs/>
          <w:sz w:val="36"/>
          <w:szCs w:val="36"/>
          <w:rtl/>
          <w:lang w:val="fr-FR" w:bidi="ar-DZ"/>
        </w:rPr>
      </w:pPr>
      <w:r w:rsidRPr="007155D8">
        <w:rPr>
          <w:rFonts w:ascii="Traditional Arabic" w:hAnsi="Traditional Arabic" w:cs="Traditional Arabic"/>
          <w:b/>
          <w:bCs/>
          <w:sz w:val="36"/>
          <w:szCs w:val="36"/>
          <w:rtl/>
          <w:lang w:val="fr-FR" w:bidi="ar-DZ"/>
        </w:rPr>
        <w:lastRenderedPageBreak/>
        <w:t>المطلب الثالث: سيميائية المدرك البصري في الغلاف الداخلي والخارجي</w:t>
      </w:r>
      <w:r w:rsidR="005363EE">
        <w:rPr>
          <w:rFonts w:ascii="Traditional Arabic" w:hAnsi="Traditional Arabic" w:cs="Traditional Arabic" w:hint="cs"/>
          <w:b/>
          <w:bCs/>
          <w:sz w:val="36"/>
          <w:szCs w:val="36"/>
          <w:rtl/>
          <w:lang w:val="fr-FR" w:bidi="ar-DZ"/>
        </w:rPr>
        <w:t>.</w:t>
      </w:r>
    </w:p>
    <w:p w:rsidR="00633FA5" w:rsidRPr="007155D8" w:rsidRDefault="00633FA5" w:rsidP="00C97338">
      <w:pPr>
        <w:bidi/>
        <w:spacing w:after="80" w:line="360" w:lineRule="auto"/>
        <w:ind w:left="720" w:hanging="551"/>
        <w:rPr>
          <w:rFonts w:ascii="Traditional Arabic" w:hAnsi="Traditional Arabic" w:cs="Traditional Arabic"/>
          <w:b/>
          <w:bCs/>
          <w:sz w:val="36"/>
          <w:szCs w:val="36"/>
          <w:rtl/>
          <w:lang w:val="fr-FR" w:bidi="ar-DZ"/>
        </w:rPr>
      </w:pPr>
      <w:r w:rsidRPr="007155D8">
        <w:rPr>
          <w:rFonts w:ascii="Traditional Arabic" w:hAnsi="Traditional Arabic" w:cs="Traditional Arabic"/>
          <w:b/>
          <w:bCs/>
          <w:sz w:val="36"/>
          <w:szCs w:val="36"/>
          <w:rtl/>
          <w:lang w:val="fr-FR" w:bidi="ar-DZ"/>
        </w:rPr>
        <w:t>1-1 الصورة المصاحبة:</w:t>
      </w:r>
    </w:p>
    <w:p w:rsidR="00633FA5" w:rsidRPr="007155D8" w:rsidRDefault="009E506F" w:rsidP="00C97338">
      <w:pPr>
        <w:bidi/>
        <w:spacing w:after="120" w:line="240" w:lineRule="auto"/>
        <w:ind w:left="31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تعدّ صورة الغلاف التي تتصدّر الرواية عتبة هامة في التلقي القرائي والنقدي،</w:t>
      </w:r>
      <w:r w:rsidR="00D26CA8">
        <w:rPr>
          <w:rFonts w:ascii="Traditional Arabic" w:hAnsi="Traditional Arabic" w:cs="Traditional Arabic" w:hint="cs"/>
          <w:sz w:val="36"/>
          <w:szCs w:val="36"/>
          <w:rtl/>
          <w:lang w:val="fr-FR" w:bidi="ar-DZ"/>
        </w:rPr>
        <w:t xml:space="preserve"> وفي الطرح ذاته يرى </w:t>
      </w:r>
      <w:r>
        <w:rPr>
          <w:rFonts w:ascii="Traditional Arabic" w:hAnsi="Traditional Arabic" w:cs="Traditional Arabic" w:hint="cs"/>
          <w:sz w:val="36"/>
          <w:szCs w:val="36"/>
          <w:rtl/>
          <w:lang w:val="fr-FR" w:bidi="ar-DZ"/>
        </w:rPr>
        <w:t xml:space="preserve">  </w:t>
      </w:r>
      <w:r w:rsidR="00D26CA8">
        <w:rPr>
          <w:rFonts w:ascii="Traditional Arabic" w:hAnsi="Traditional Arabic" w:cs="Traditional Arabic" w:hint="cs"/>
          <w:sz w:val="36"/>
          <w:szCs w:val="36"/>
          <w:rtl/>
          <w:lang w:val="fr-FR" w:bidi="ar-DZ"/>
        </w:rPr>
        <w:t>قدور عبد الله  ثاني على أنها :"</w:t>
      </w:r>
      <w:r w:rsidR="00633FA5" w:rsidRPr="007155D8">
        <w:rPr>
          <w:rFonts w:ascii="Traditional Arabic" w:hAnsi="Traditional Arabic" w:cs="Traditional Arabic"/>
          <w:sz w:val="36"/>
          <w:szCs w:val="36"/>
          <w:rtl/>
          <w:lang w:val="fr-FR" w:bidi="ar-DZ"/>
        </w:rPr>
        <w:t xml:space="preserve"> فهي إيحاءات بصرية كالكلمات وككل الأنظمة العلامية الأخرى</w:t>
      </w:r>
      <w:r w:rsidR="00633FA5" w:rsidRPr="007155D8">
        <w:rPr>
          <w:rStyle w:val="FootnoteReference"/>
          <w:rFonts w:ascii="Traditional Arabic" w:hAnsi="Traditional Arabic" w:cs="Traditional Arabic"/>
          <w:sz w:val="36"/>
          <w:szCs w:val="36"/>
          <w:rtl/>
          <w:lang w:val="fr-FR" w:bidi="ar-DZ"/>
        </w:rPr>
        <w:footnoteReference w:id="53"/>
      </w:r>
      <w:r w:rsidR="00633FA5" w:rsidRPr="007155D8">
        <w:rPr>
          <w:rFonts w:ascii="Traditional Arabic" w:hAnsi="Traditional Arabic" w:cs="Traditional Arabic"/>
          <w:sz w:val="36"/>
          <w:szCs w:val="36"/>
          <w:rtl/>
          <w:lang w:val="fr-FR" w:bidi="ar-DZ"/>
        </w:rPr>
        <w:t>،" فالصورة تسعى إلى جذب القارئ وتحريك انفعالاته، فهي تنقل الذ</w:t>
      </w:r>
      <w:r w:rsidR="00D26CA8">
        <w:rPr>
          <w:rFonts w:ascii="Traditional Arabic" w:hAnsi="Traditional Arabic" w:cs="Traditional Arabic" w:hint="cs"/>
          <w:sz w:val="36"/>
          <w:szCs w:val="36"/>
          <w:rtl/>
          <w:lang w:val="fr-FR" w:bidi="ar-DZ"/>
        </w:rPr>
        <w:t>ا</w:t>
      </w:r>
      <w:r w:rsidR="00633FA5" w:rsidRPr="007155D8">
        <w:rPr>
          <w:rFonts w:ascii="Traditional Arabic" w:hAnsi="Traditional Arabic" w:cs="Traditional Arabic"/>
          <w:sz w:val="36"/>
          <w:szCs w:val="36"/>
          <w:rtl/>
          <w:lang w:val="fr-FR" w:bidi="ar-DZ"/>
        </w:rPr>
        <w:t>كرة بلغة خفية، تخاطب الحاسّة البصرية العين باللون والشكل، وكانت الصورة الخاصة برواية "حائط المبكى" أيقونة أو علامة رامزة وهي كما في الصورة (1)  لوحة فنيّة تشكيلية دالة على تعلق الكاتب بالفن التشكيلي، وهي صورة عصفور وتنعكس صورته على زجاج النافذة أو المرآة ذو اللون الأخضر الغامق وجزء من الأسود ويتخلّله القليل من الأبيض وكذا اللون الأصفر الفاتح على وجهه وعنقه وهذا دليل على انعكاس الأحداث على نفسية البطل أو تصوير لواقع ما.</w:t>
      </w:r>
    </w:p>
    <w:p w:rsidR="00633FA5" w:rsidRPr="007155D8" w:rsidRDefault="0023347D" w:rsidP="00C97338">
      <w:pPr>
        <w:bidi/>
        <w:spacing w:after="80" w:line="240" w:lineRule="auto"/>
        <w:ind w:left="310"/>
        <w:rPr>
          <w:rFonts w:ascii="Traditional Arabic" w:hAnsi="Traditional Arabic" w:cs="Traditional Arabic"/>
          <w:sz w:val="36"/>
          <w:szCs w:val="36"/>
          <w:rtl/>
          <w:lang w:val="fr-FR" w:bidi="ar-DZ"/>
        </w:rPr>
      </w:pPr>
      <w:r w:rsidRPr="007155D8">
        <w:rPr>
          <w:rFonts w:ascii="Traditional Arabic" w:hAnsi="Traditional Arabic" w:cs="Traditional Arabic"/>
          <w:noProof/>
          <w:sz w:val="36"/>
          <w:szCs w:val="36"/>
        </w:rPr>
        <w:drawing>
          <wp:anchor distT="0" distB="0" distL="114300" distR="114300" simplePos="0" relativeHeight="251656704" behindDoc="1" locked="0" layoutInCell="1" allowOverlap="1">
            <wp:simplePos x="0" y="0"/>
            <wp:positionH relativeFrom="column">
              <wp:posOffset>1740535</wp:posOffset>
            </wp:positionH>
            <wp:positionV relativeFrom="paragraph">
              <wp:posOffset>291465</wp:posOffset>
            </wp:positionV>
            <wp:extent cx="2747010" cy="3208020"/>
            <wp:effectExtent l="0" t="0" r="0" b="0"/>
            <wp:wrapThrough wrapText="bothSides">
              <wp:wrapPolygon edited="0">
                <wp:start x="0" y="0"/>
                <wp:lineTo x="0" y="21420"/>
                <wp:lineTo x="21420" y="21420"/>
                <wp:lineTo x="21420" y="0"/>
                <wp:lineTo x="0" y="0"/>
              </wp:wrapPolygon>
            </wp:wrapThrough>
            <wp:docPr id="43" name="صورة 43" descr="عصفور الرواية"/>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3" descr="عصفور الرواية"/>
                    <pic:cNvPicPr>
                      <a:picLocks/>
                    </pic:cNvPicPr>
                  </pic:nvPicPr>
                  <pic:blipFill>
                    <a:blip r:embed="rId27">
                      <a:extLst>
                        <a:ext uri="{28A0092B-C50C-407E-A947-70E740481C1C}">
                          <a14:useLocalDpi xmlns:a14="http://schemas.microsoft.com/office/drawing/2010/main" val="0"/>
                        </a:ext>
                      </a:extLst>
                    </a:blip>
                    <a:srcRect l="1065" t="2455" r="6744" b="2789"/>
                    <a:stretch>
                      <a:fillRect/>
                    </a:stretch>
                  </pic:blipFill>
                  <pic:spPr bwMode="auto">
                    <a:xfrm>
                      <a:off x="0" y="0"/>
                      <a:ext cx="2747010" cy="3208020"/>
                    </a:xfrm>
                    <a:prstGeom prst="rect">
                      <a:avLst/>
                    </a:prstGeom>
                    <a:noFill/>
                    <a:ln>
                      <a:noFill/>
                    </a:ln>
                  </pic:spPr>
                </pic:pic>
              </a:graphicData>
            </a:graphic>
          </wp:anchor>
        </w:drawing>
      </w:r>
    </w:p>
    <w:p w:rsidR="00633FA5" w:rsidRPr="007155D8"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Pr="007155D8"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Pr="007155D8"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Pr="007155D8"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Pr="007155D8"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Pr="007155D8"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Pr="007155D8"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Pr="007155D8"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Pr="007155D8"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Default="00633FA5" w:rsidP="00C97338">
      <w:pPr>
        <w:bidi/>
        <w:spacing w:after="80" w:line="240" w:lineRule="auto"/>
        <w:ind w:left="310"/>
        <w:rPr>
          <w:rFonts w:ascii="Traditional Arabic" w:hAnsi="Traditional Arabic" w:cs="Traditional Arabic"/>
          <w:sz w:val="36"/>
          <w:szCs w:val="36"/>
          <w:rtl/>
          <w:lang w:val="fr-FR" w:bidi="ar-DZ"/>
        </w:rPr>
      </w:pPr>
    </w:p>
    <w:p w:rsidR="00633FA5" w:rsidRPr="007155D8" w:rsidRDefault="0023347D" w:rsidP="00C97338">
      <w:pPr>
        <w:bidi/>
        <w:spacing w:after="80" w:line="240" w:lineRule="auto"/>
        <w:ind w:left="310"/>
        <w:jc w:val="center"/>
        <w:rPr>
          <w:rFonts w:ascii="Traditional Arabic" w:hAnsi="Traditional Arabic" w:cs="Traditional Arabic"/>
          <w:sz w:val="36"/>
          <w:szCs w:val="36"/>
          <w:lang w:val="fr-FR" w:bidi="ar-DZ"/>
        </w:rPr>
      </w:pPr>
      <w:r>
        <w:rPr>
          <w:noProof/>
        </w:rPr>
        <w:lastRenderedPageBreak/>
        <w:drawing>
          <wp:anchor distT="0" distB="0" distL="0" distR="0" simplePos="0" relativeHeight="251666944" behindDoc="0" locked="0" layoutInCell="1" allowOverlap="1">
            <wp:simplePos x="0" y="0"/>
            <wp:positionH relativeFrom="page">
              <wp:posOffset>1628775</wp:posOffset>
            </wp:positionH>
            <wp:positionV relativeFrom="paragraph">
              <wp:posOffset>285750</wp:posOffset>
            </wp:positionV>
            <wp:extent cx="4171950" cy="5167630"/>
            <wp:effectExtent l="0" t="0" r="0" b="0"/>
            <wp:wrapTopAndBottom/>
            <wp:docPr id="66" name="image46.png" descr="Screenshot_2017-10-27-18-22-50.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46.png" descr="Screenshot_2017-10-27-18-22-50.png"/>
                    <pic:cNvPicPr>
                      <a:picLocks/>
                    </pic:cNvPicPr>
                  </pic:nvPicPr>
                  <pic:blipFill>
                    <a:blip r:embed="rId28">
                      <a:extLst>
                        <a:ext uri="{28A0092B-C50C-407E-A947-70E740481C1C}">
                          <a14:useLocalDpi xmlns:a14="http://schemas.microsoft.com/office/drawing/2010/main" val="0"/>
                        </a:ext>
                      </a:extLst>
                    </a:blip>
                    <a:srcRect l="10931" r="10573"/>
                    <a:stretch>
                      <a:fillRect/>
                    </a:stretch>
                  </pic:blipFill>
                  <pic:spPr bwMode="auto">
                    <a:xfrm>
                      <a:off x="0" y="0"/>
                      <a:ext cx="4171950" cy="5167630"/>
                    </a:xfrm>
                    <a:prstGeom prst="rect">
                      <a:avLst/>
                    </a:prstGeom>
                    <a:noFill/>
                    <a:ln>
                      <a:noFill/>
                    </a:ln>
                  </pic:spPr>
                </pic:pic>
              </a:graphicData>
            </a:graphic>
          </wp:anchor>
        </w:drawing>
      </w:r>
      <w:r w:rsidR="00633FA5" w:rsidRPr="007155D8">
        <w:rPr>
          <w:rFonts w:ascii="Traditional Arabic" w:hAnsi="Traditional Arabic" w:cs="Traditional Arabic"/>
          <w:sz w:val="36"/>
          <w:szCs w:val="36"/>
          <w:rtl/>
          <w:lang w:val="fr-FR" w:bidi="ar-DZ"/>
        </w:rPr>
        <w:t>الغلاف الخارجي</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1-2 العنوان</w:t>
      </w:r>
      <w:r w:rsidRPr="007155D8">
        <w:rPr>
          <w:rFonts w:ascii="Traditional Arabic" w:hAnsi="Traditional Arabic" w:cs="Traditional Arabic"/>
          <w:sz w:val="36"/>
          <w:szCs w:val="36"/>
          <w:rtl/>
          <w:lang w:val="fr-FR" w:bidi="ar-DZ"/>
        </w:rPr>
        <w:t xml:space="preserve">، حظي العنوان باهتمام كبير لدى النقاد الغربيين والعرب إذ </w:t>
      </w:r>
      <w:r w:rsidR="00D26CA8">
        <w:rPr>
          <w:rFonts w:ascii="Traditional Arabic" w:hAnsi="Traditional Arabic" w:cs="Traditional Arabic" w:hint="cs"/>
          <w:sz w:val="36"/>
          <w:szCs w:val="36"/>
          <w:rtl/>
          <w:lang w:val="fr-FR" w:bidi="ar-DZ"/>
        </w:rPr>
        <w:t>يقول عبد الحق بلعابد  تعقيبا  على جيرار جينيت</w:t>
      </w:r>
      <w:r w:rsidR="003353AB">
        <w:rPr>
          <w:rFonts w:ascii="Traditional Arabic" w:hAnsi="Traditional Arabic" w:cs="Traditional Arabic" w:hint="cs"/>
          <w:sz w:val="36"/>
          <w:szCs w:val="36"/>
          <w:rtl/>
          <w:lang w:val="fr-FR" w:bidi="ar-DZ"/>
        </w:rPr>
        <w:t xml:space="preserve"> </w:t>
      </w:r>
      <w:r w:rsidRPr="007155D8">
        <w:rPr>
          <w:rFonts w:ascii="Traditional Arabic" w:hAnsi="Traditional Arabic" w:cs="Traditional Arabic"/>
          <w:sz w:val="36"/>
          <w:szCs w:val="36"/>
          <w:rtl/>
          <w:lang w:val="fr-FR" w:bidi="ar-DZ"/>
        </w:rPr>
        <w:t>على أنّه "العلامات اللسانية من كلمات وحمل وحتى نصص قد تظهر على رأس النص تدل عليه وتعينه وتشير إلى محتواه الكلي لتجذب جمهوره المستهدف".</w:t>
      </w:r>
      <w:r w:rsidRPr="007155D8">
        <w:rPr>
          <w:rStyle w:val="FootnoteReference"/>
          <w:rFonts w:ascii="Traditional Arabic" w:hAnsi="Traditional Arabic" w:cs="Traditional Arabic"/>
          <w:sz w:val="36"/>
          <w:szCs w:val="36"/>
          <w:rtl/>
          <w:lang w:val="fr-FR" w:bidi="ar-DZ"/>
        </w:rPr>
        <w:footnoteReference w:id="54"/>
      </w:r>
    </w:p>
    <w:p w:rsidR="00633FA5" w:rsidRPr="007155D8" w:rsidRDefault="009E506F" w:rsidP="00C97338">
      <w:pPr>
        <w:bidi/>
        <w:spacing w:after="80" w:line="276" w:lineRule="auto"/>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فهو أول ما يجذب القارئ في واجهة الغلاف، ويدفع بالقارئ لطرح أسئلة وتأويلات وهو المفتاح الذي يقود إلى اكتشاف النص والولوج إلى عمقه وكشف دلالته، وباختصار العنوان هو الركيزة الأساسية لمعرفة النص.</w:t>
      </w:r>
    </w:p>
    <w:p w:rsidR="00633FA5" w:rsidRDefault="009E506F" w:rsidP="00C97338">
      <w:pPr>
        <w:bidi/>
        <w:spacing w:after="80" w:line="276" w:lineRule="auto"/>
        <w:ind w:left="360"/>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lastRenderedPageBreak/>
        <w:t xml:space="preserve">  </w:t>
      </w:r>
      <w:r w:rsidR="00633FA5" w:rsidRPr="007155D8">
        <w:rPr>
          <w:rFonts w:ascii="Traditional Arabic" w:hAnsi="Traditional Arabic" w:cs="Traditional Arabic"/>
          <w:sz w:val="36"/>
          <w:szCs w:val="36"/>
          <w:rtl/>
          <w:lang w:val="fr-FR" w:bidi="ar-DZ"/>
        </w:rPr>
        <w:t>وفي رواية "حائط المبكى" يظهر العنوان في النصف الأعلى من الواجهة فوق الصورة وقد أخذ نصيبا معتبرًا من الغلاف وبجمالية تتعلّق بنوع الخط المستعمل ومدى بروز حروفه والألوان التي جاء بها العنوان، حيث جاءت كلماته باللون القرمزي البرتقالي والذي يعبر عن الواقع المشؤوم الذي عاناه بطل الرواية "الفنان التشكيلي"، ولعل من الوهلة الأولى لقراءة العنوان بتصوّر أنّ الرواية تدور عن اليهود وفلسطين، لتعلق جملة "حائط المبكي"</w:t>
      </w:r>
      <w:r w:rsidR="00633FA5" w:rsidRPr="007155D8">
        <w:rPr>
          <w:rStyle w:val="FootnoteReference"/>
          <w:rFonts w:ascii="Traditional Arabic" w:hAnsi="Traditional Arabic" w:cs="Traditional Arabic"/>
          <w:sz w:val="36"/>
          <w:szCs w:val="36"/>
          <w:rtl/>
          <w:lang w:val="fr-FR" w:bidi="ar-DZ"/>
        </w:rPr>
        <w:footnoteReference w:id="55"/>
      </w:r>
      <w:r w:rsidR="00633FA5" w:rsidRPr="007155D8">
        <w:rPr>
          <w:rFonts w:ascii="Traditional Arabic" w:hAnsi="Traditional Arabic" w:cs="Traditional Arabic"/>
          <w:sz w:val="36"/>
          <w:szCs w:val="36"/>
          <w:rtl/>
          <w:lang w:val="fr-FR" w:bidi="ar-DZ"/>
        </w:rPr>
        <w:t xml:space="preserve"> بالأرض المقدسة، فالعنوان ملئ بالرموز والإيحاءات، فالكاتب لا يقصد حائط المبكى بالقدس، بل يقصد الآلام والمحن التي مرّ بها البطل "الفنان التشكيلي".</w:t>
      </w:r>
    </w:p>
    <w:p w:rsidR="00282E6A" w:rsidRDefault="00282E6A" w:rsidP="00C97338">
      <w:pPr>
        <w:bidi/>
        <w:spacing w:after="80" w:line="276" w:lineRule="auto"/>
        <w:rPr>
          <w:rFonts w:ascii="Traditional Arabic" w:hAnsi="Traditional Arabic" w:cs="Traditional Arabic"/>
          <w:sz w:val="36"/>
          <w:szCs w:val="36"/>
          <w:rtl/>
          <w:lang w:val="fr-FR" w:bidi="ar-DZ"/>
        </w:rPr>
      </w:pPr>
    </w:p>
    <w:p w:rsidR="00282E6A" w:rsidRPr="007155D8" w:rsidRDefault="00800CF6" w:rsidP="00C97338">
      <w:pPr>
        <w:bidi/>
        <w:spacing w:after="80" w:line="276" w:lineRule="auto"/>
        <w:rPr>
          <w:rFonts w:ascii="Traditional Arabic" w:hAnsi="Traditional Arabic" w:cs="Traditional Arabic"/>
          <w:sz w:val="36"/>
          <w:szCs w:val="36"/>
          <w:lang w:val="fr-FR" w:bidi="ar-DZ"/>
        </w:rPr>
      </w:pPr>
      <w:r>
        <w:rPr>
          <w:rFonts w:ascii="Times New Roman" w:hAnsi="Times New Roman" w:cs="Times New Roman"/>
          <w:noProof/>
          <w:sz w:val="32"/>
          <w:szCs w:val="32"/>
        </w:rPr>
        <w:pict>
          <v:group id=" 35" o:spid="_x0000_s1050" style="position:absolute;left:0;text-align:left;margin-left:160.95pt;margin-top:10.1pt;width:168.5pt;height:261.35pt;z-index:251654656" coordorigin="3940,6143" coordsize="3370,5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">
            <v:rect id=" 36" o:spid="_x0000_s1051" style="position:absolute;left:3956;top:6143;width:3322;height:11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">
              <v:path arrowok="t"/>
              <v:textbox>
                <w:txbxContent>
                  <w:p w:rsidR="0081444E" w:rsidRPr="0052569A" w:rsidRDefault="0081444E" w:rsidP="007D6998">
                    <w:pPr>
                      <w:jc w:val="center"/>
                      <w:rPr>
                        <w:sz w:val="32"/>
                        <w:szCs w:val="32"/>
                        <w:rtl/>
                        <w:lang w:bidi="ar-DZ"/>
                      </w:rPr>
                    </w:pPr>
                    <w:r w:rsidRPr="0052569A">
                      <w:rPr>
                        <w:rFonts w:hint="cs"/>
                        <w:sz w:val="32"/>
                        <w:szCs w:val="32"/>
                        <w:rtl/>
                        <w:lang w:bidi="ar-DZ"/>
                      </w:rPr>
                      <w:t xml:space="preserve">حائط- جداريه </w:t>
                    </w:r>
                    <w:r w:rsidRPr="0052569A">
                      <w:rPr>
                        <w:sz w:val="32"/>
                        <w:szCs w:val="32"/>
                        <w:rtl/>
                        <w:lang w:bidi="ar-DZ"/>
                      </w:rPr>
                      <w:t>–</w:t>
                    </w:r>
                    <w:r w:rsidRPr="0052569A">
                      <w:rPr>
                        <w:rFonts w:hint="cs"/>
                        <w:sz w:val="32"/>
                        <w:szCs w:val="32"/>
                        <w:rtl/>
                        <w:lang w:bidi="ar-DZ"/>
                      </w:rPr>
                      <w:t xml:space="preserve"> تفاصيل</w:t>
                    </w:r>
                  </w:p>
                  <w:p w:rsidR="0081444E" w:rsidRPr="0052569A" w:rsidRDefault="0081444E" w:rsidP="007D6998">
                    <w:pPr>
                      <w:jc w:val="center"/>
                      <w:rPr>
                        <w:sz w:val="32"/>
                        <w:szCs w:val="32"/>
                        <w:lang w:bidi="ar-DZ"/>
                      </w:rPr>
                    </w:pPr>
                    <w:r w:rsidRPr="0052569A">
                      <w:rPr>
                        <w:rFonts w:hint="cs"/>
                        <w:sz w:val="32"/>
                        <w:szCs w:val="32"/>
                        <w:rtl/>
                        <w:lang w:bidi="ar-DZ"/>
                      </w:rPr>
                      <w:t xml:space="preserve">مكان </w:t>
                    </w:r>
                    <w:r w:rsidRPr="0052569A">
                      <w:rPr>
                        <w:sz w:val="32"/>
                        <w:szCs w:val="32"/>
                        <w:rtl/>
                        <w:lang w:bidi="ar-DZ"/>
                      </w:rPr>
                      <w:t>–</w:t>
                    </w:r>
                    <w:r w:rsidRPr="0052569A">
                      <w:rPr>
                        <w:rFonts w:hint="cs"/>
                        <w:sz w:val="32"/>
                        <w:szCs w:val="32"/>
                        <w:rtl/>
                        <w:lang w:bidi="ar-DZ"/>
                      </w:rPr>
                      <w:t xml:space="preserve"> صخــر</w:t>
                    </w:r>
                  </w:p>
                </w:txbxContent>
              </v:textbox>
            </v:rect>
            <v:rect id=" 37" o:spid="_x0000_s1052" style="position:absolute;left:3940;top:8188;width:3338;height:9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">
              <v:path arrowok="t"/>
              <v:textbox>
                <w:txbxContent>
                  <w:p w:rsidR="0081444E" w:rsidRPr="0069757D" w:rsidRDefault="0081444E" w:rsidP="007D6998">
                    <w:pPr>
                      <w:pStyle w:val="Title"/>
                      <w:rPr>
                        <w:b w:val="0"/>
                        <w:bCs w:val="0"/>
                        <w:lang w:bidi="ar-DZ"/>
                      </w:rPr>
                    </w:pPr>
                    <w:r w:rsidRPr="0069757D">
                      <w:rPr>
                        <w:rFonts w:hint="cs"/>
                        <w:b w:val="0"/>
                        <w:bCs w:val="0"/>
                        <w:rtl/>
                        <w:lang w:bidi="ar-DZ"/>
                      </w:rPr>
                      <w:t>حائط المبكــي</w:t>
                    </w:r>
                  </w:p>
                </w:txbxContent>
              </v:textbox>
            </v:rect>
            <v:rect id=" 38" o:spid="_x0000_s1053" style="position:absolute;left:3940;top:10149;width:3370;height:12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">
              <v:path arrowok="t"/>
              <v:textbox>
                <w:txbxContent>
                  <w:p w:rsidR="0081444E" w:rsidRPr="0052569A" w:rsidRDefault="0081444E" w:rsidP="007D6998">
                    <w:pPr>
                      <w:jc w:val="center"/>
                      <w:rPr>
                        <w:sz w:val="32"/>
                        <w:szCs w:val="32"/>
                        <w:rtl/>
                        <w:lang w:bidi="ar-DZ"/>
                      </w:rPr>
                    </w:pPr>
                    <w:r w:rsidRPr="0052569A">
                      <w:rPr>
                        <w:rFonts w:hint="cs"/>
                        <w:sz w:val="32"/>
                        <w:szCs w:val="32"/>
                        <w:rtl/>
                        <w:lang w:bidi="ar-DZ"/>
                      </w:rPr>
                      <w:t xml:space="preserve">البكاء </w:t>
                    </w:r>
                    <w:r w:rsidRPr="0052569A">
                      <w:rPr>
                        <w:sz w:val="32"/>
                        <w:szCs w:val="32"/>
                        <w:rtl/>
                        <w:lang w:bidi="ar-DZ"/>
                      </w:rPr>
                      <w:t>–</w:t>
                    </w:r>
                    <w:r w:rsidRPr="0052569A">
                      <w:rPr>
                        <w:rFonts w:hint="cs"/>
                        <w:sz w:val="32"/>
                        <w:szCs w:val="32"/>
                        <w:rtl/>
                        <w:lang w:bidi="ar-DZ"/>
                      </w:rPr>
                      <w:t xml:space="preserve"> الدموع </w:t>
                    </w:r>
                    <w:r w:rsidRPr="0052569A">
                      <w:rPr>
                        <w:sz w:val="32"/>
                        <w:szCs w:val="32"/>
                        <w:rtl/>
                        <w:lang w:bidi="ar-DZ"/>
                      </w:rPr>
                      <w:t>–</w:t>
                    </w:r>
                    <w:r w:rsidRPr="0052569A">
                      <w:rPr>
                        <w:rFonts w:hint="cs"/>
                        <w:sz w:val="32"/>
                        <w:szCs w:val="32"/>
                        <w:rtl/>
                        <w:lang w:bidi="ar-DZ"/>
                      </w:rPr>
                      <w:t xml:space="preserve"> الحزن</w:t>
                    </w:r>
                  </w:p>
                  <w:p w:rsidR="0081444E" w:rsidRPr="0052569A" w:rsidRDefault="0081444E" w:rsidP="00D26CA8">
                    <w:pPr>
                      <w:jc w:val="center"/>
                      <w:rPr>
                        <w:sz w:val="32"/>
                        <w:szCs w:val="32"/>
                        <w:lang w:bidi="ar-DZ"/>
                      </w:rPr>
                    </w:pPr>
                    <w:r w:rsidRPr="0052569A">
                      <w:rPr>
                        <w:rFonts w:hint="cs"/>
                        <w:sz w:val="32"/>
                        <w:szCs w:val="32"/>
                        <w:rtl/>
                        <w:lang w:bidi="ar-DZ"/>
                      </w:rPr>
                      <w:t>النو</w:t>
                    </w:r>
                    <w:r>
                      <w:rPr>
                        <w:rFonts w:hint="cs"/>
                        <w:sz w:val="32"/>
                        <w:szCs w:val="32"/>
                        <w:rtl/>
                        <w:lang w:bidi="ar-DZ"/>
                      </w:rPr>
                      <w:t>ب</w:t>
                    </w:r>
                    <w:r w:rsidRPr="0052569A">
                      <w:rPr>
                        <w:rFonts w:hint="cs"/>
                        <w:sz w:val="32"/>
                        <w:szCs w:val="32"/>
                        <w:rtl/>
                        <w:lang w:bidi="ar-DZ"/>
                      </w:rPr>
                      <w:t xml:space="preserve">ات </w:t>
                    </w:r>
                    <w:r w:rsidRPr="0052569A">
                      <w:rPr>
                        <w:sz w:val="32"/>
                        <w:szCs w:val="32"/>
                        <w:rtl/>
                        <w:lang w:bidi="ar-DZ"/>
                      </w:rPr>
                      <w:t>–</w:t>
                    </w:r>
                    <w:r w:rsidRPr="0052569A">
                      <w:rPr>
                        <w:rFonts w:hint="cs"/>
                        <w:sz w:val="32"/>
                        <w:szCs w:val="32"/>
                        <w:rtl/>
                        <w:lang w:bidi="ar-DZ"/>
                      </w:rPr>
                      <w:t xml:space="preserve"> النفسي - الاكتئاب</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 39" o:spid="_x0000_s1054" type="#_x0000_t67" style="position:absolute;left:5321;top:7289;width:736;height:7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">
              <v:path arrowok="t"/>
              <v:textbox style="layout-flow:vertical-ideographic"/>
            </v:shape>
            <v:shape id=" 40" o:spid="_x0000_s1055" type="#_x0000_t67" style="position:absolute;left:5321;top:9261;width:736;height:869;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">
              <v:path arrowok="t"/>
              <v:textbox style="layout-flow:vertical-ideographic"/>
            </v:shape>
          </v:group>
        </w:pict>
      </w:r>
    </w:p>
    <w:p w:rsidR="00633FA5" w:rsidRDefault="00633FA5" w:rsidP="00C97338">
      <w:pPr>
        <w:bidi/>
        <w:spacing w:after="80" w:line="276" w:lineRule="auto"/>
        <w:ind w:left="360"/>
        <w:rPr>
          <w:rFonts w:ascii="Times New Roman" w:hAnsi="Times New Roman" w:cs="Times New Roman"/>
          <w:sz w:val="32"/>
          <w:szCs w:val="32"/>
          <w:rtl/>
          <w:lang w:val="fr-FR" w:bidi="ar-DZ"/>
        </w:rPr>
      </w:pPr>
    </w:p>
    <w:p w:rsidR="00633FA5" w:rsidRDefault="00633FA5" w:rsidP="00C97338">
      <w:pPr>
        <w:bidi/>
        <w:spacing w:after="80" w:line="276" w:lineRule="auto"/>
        <w:ind w:left="360"/>
        <w:rPr>
          <w:rFonts w:ascii="Times New Roman" w:hAnsi="Times New Roman" w:cs="Times New Roman"/>
          <w:sz w:val="32"/>
          <w:szCs w:val="32"/>
          <w:rtl/>
          <w:lang w:val="fr-FR" w:bidi="ar-DZ"/>
        </w:rPr>
      </w:pPr>
    </w:p>
    <w:p w:rsidR="00633FA5" w:rsidRDefault="00633FA5" w:rsidP="00C97338">
      <w:pPr>
        <w:bidi/>
        <w:spacing w:after="80" w:line="276" w:lineRule="auto"/>
        <w:ind w:left="360"/>
        <w:rPr>
          <w:rFonts w:ascii="Times New Roman" w:hAnsi="Times New Roman" w:cs="Times New Roman"/>
          <w:sz w:val="32"/>
          <w:szCs w:val="32"/>
          <w:rtl/>
          <w:lang w:val="fr-FR" w:bidi="ar-DZ"/>
        </w:rPr>
      </w:pPr>
    </w:p>
    <w:p w:rsidR="00633FA5" w:rsidRDefault="00633FA5" w:rsidP="00C97338">
      <w:pPr>
        <w:bidi/>
        <w:spacing w:after="80" w:line="276" w:lineRule="auto"/>
        <w:ind w:left="360"/>
        <w:rPr>
          <w:rFonts w:ascii="Times New Roman" w:hAnsi="Times New Roman" w:cs="Times New Roman"/>
          <w:sz w:val="32"/>
          <w:szCs w:val="32"/>
          <w:rtl/>
          <w:lang w:val="fr-FR" w:bidi="ar-DZ"/>
        </w:rPr>
      </w:pPr>
    </w:p>
    <w:p w:rsidR="00633FA5" w:rsidRDefault="00633FA5" w:rsidP="00C97338">
      <w:pPr>
        <w:bidi/>
        <w:spacing w:after="80" w:line="276" w:lineRule="auto"/>
        <w:ind w:left="360"/>
        <w:rPr>
          <w:rFonts w:ascii="Times New Roman" w:hAnsi="Times New Roman" w:cs="Times New Roman"/>
          <w:sz w:val="32"/>
          <w:szCs w:val="32"/>
          <w:rtl/>
          <w:lang w:val="fr-FR" w:bidi="ar-DZ"/>
        </w:rPr>
      </w:pPr>
    </w:p>
    <w:p w:rsidR="00633FA5" w:rsidRDefault="00633FA5" w:rsidP="00C97338">
      <w:pPr>
        <w:bidi/>
        <w:spacing w:after="80" w:line="276" w:lineRule="auto"/>
        <w:ind w:left="360"/>
        <w:rPr>
          <w:rFonts w:ascii="Times New Roman" w:hAnsi="Times New Roman" w:cs="Times New Roman"/>
          <w:sz w:val="32"/>
          <w:szCs w:val="32"/>
          <w:rtl/>
          <w:lang w:val="fr-FR" w:bidi="ar-DZ"/>
        </w:rPr>
      </w:pPr>
    </w:p>
    <w:p w:rsidR="00633FA5" w:rsidRPr="00A61CD9" w:rsidRDefault="00633FA5" w:rsidP="00C97338">
      <w:pPr>
        <w:bidi/>
        <w:spacing w:after="80" w:line="276" w:lineRule="auto"/>
        <w:ind w:left="360"/>
        <w:rPr>
          <w:rFonts w:ascii="Times New Roman" w:hAnsi="Times New Roman" w:cs="Times New Roman"/>
          <w:sz w:val="32"/>
          <w:szCs w:val="32"/>
          <w:rtl/>
          <w:lang w:val="fr-FR" w:bidi="ar-DZ"/>
        </w:rPr>
      </w:pPr>
    </w:p>
    <w:p w:rsidR="00633FA5" w:rsidRPr="00A61CD9" w:rsidRDefault="00633FA5" w:rsidP="00C97338">
      <w:pPr>
        <w:bidi/>
        <w:spacing w:after="80" w:line="240" w:lineRule="auto"/>
        <w:ind w:left="360"/>
        <w:rPr>
          <w:rFonts w:ascii="Times New Roman" w:hAnsi="Times New Roman" w:cs="Times New Roman"/>
          <w:sz w:val="32"/>
          <w:szCs w:val="32"/>
          <w:rtl/>
          <w:lang w:val="fr-FR" w:bidi="ar-DZ"/>
        </w:rPr>
      </w:pPr>
    </w:p>
    <w:p w:rsidR="00633FA5" w:rsidRPr="00067C10" w:rsidRDefault="00633FA5" w:rsidP="00C97338">
      <w:pPr>
        <w:bidi/>
        <w:spacing w:after="80" w:line="240" w:lineRule="auto"/>
        <w:ind w:left="360"/>
        <w:rPr>
          <w:rFonts w:ascii="Times New Roman" w:hAnsi="Times New Roman" w:cs="Times New Roman"/>
          <w:sz w:val="32"/>
          <w:szCs w:val="32"/>
          <w:rtl/>
          <w:lang w:val="fr-FR" w:bidi="ar-DZ"/>
        </w:rPr>
      </w:pPr>
    </w:p>
    <w:p w:rsidR="00633FA5" w:rsidRPr="00CB5253" w:rsidRDefault="00633FA5" w:rsidP="00C97338">
      <w:pPr>
        <w:bidi/>
        <w:spacing w:after="80" w:line="240" w:lineRule="auto"/>
        <w:ind w:left="360"/>
        <w:rPr>
          <w:rFonts w:ascii="Times New Roman" w:hAnsi="Times New Roman" w:cs="Times New Roman"/>
          <w:sz w:val="32"/>
          <w:szCs w:val="32"/>
          <w:rtl/>
          <w:lang w:val="fr-FR" w:bidi="ar-DZ"/>
        </w:rPr>
      </w:pPr>
    </w:p>
    <w:p w:rsidR="00633FA5" w:rsidRPr="00CB5253" w:rsidRDefault="00633FA5" w:rsidP="00C97338">
      <w:pPr>
        <w:bidi/>
        <w:spacing w:after="80" w:line="240" w:lineRule="auto"/>
        <w:ind w:left="360"/>
        <w:rPr>
          <w:rFonts w:ascii="Times New Roman" w:hAnsi="Times New Roman" w:cs="Times New Roman"/>
          <w:sz w:val="32"/>
          <w:szCs w:val="32"/>
          <w:rtl/>
          <w:lang w:val="fr-FR" w:bidi="ar-DZ"/>
        </w:rPr>
      </w:pPr>
    </w:p>
    <w:p w:rsidR="00633FA5" w:rsidRPr="00803063" w:rsidRDefault="00633FA5" w:rsidP="00C97338">
      <w:pPr>
        <w:bidi/>
        <w:spacing w:after="80" w:line="240" w:lineRule="auto"/>
        <w:ind w:left="360"/>
        <w:rPr>
          <w:rFonts w:ascii="Times New Roman" w:hAnsi="Times New Roman" w:cs="Times New Roman"/>
          <w:sz w:val="32"/>
          <w:szCs w:val="32"/>
          <w:lang w:val="fr-FR" w:bidi="ar-DZ"/>
        </w:rPr>
      </w:pPr>
    </w:p>
    <w:p w:rsidR="00633FA5" w:rsidRPr="007155D8" w:rsidRDefault="009E506F" w:rsidP="00C97338">
      <w:pPr>
        <w:bidi/>
        <w:spacing w:after="80" w:line="276" w:lineRule="auto"/>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645A49">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وتأسي</w:t>
      </w:r>
      <w:r w:rsidR="00645A49">
        <w:rPr>
          <w:rFonts w:ascii="Traditional Arabic" w:hAnsi="Traditional Arabic" w:cs="Traditional Arabic" w:hint="cs"/>
          <w:sz w:val="36"/>
          <w:szCs w:val="36"/>
          <w:rtl/>
          <w:lang w:val="fr-FR" w:bidi="ar-DZ"/>
        </w:rPr>
        <w:t>س</w:t>
      </w:r>
      <w:r w:rsidR="00633FA5" w:rsidRPr="007155D8">
        <w:rPr>
          <w:rFonts w:ascii="Traditional Arabic" w:hAnsi="Traditional Arabic" w:cs="Traditional Arabic"/>
          <w:sz w:val="36"/>
          <w:szCs w:val="36"/>
          <w:rtl/>
          <w:lang w:val="fr-FR" w:bidi="ar-DZ"/>
        </w:rPr>
        <w:t>ا على ما سبق فإنّ العنوان يوحي بوقوف البطل بكيا على أطلال زمنه المأساوي الذي ما هو إلاّ سيادة للقبيح وإبادة للجمال والإبداع والفن.</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lastRenderedPageBreak/>
        <w:t>1-3 اسم المؤلّف:</w:t>
      </w:r>
      <w:r w:rsidRPr="007155D8">
        <w:rPr>
          <w:rFonts w:ascii="Traditional Arabic" w:hAnsi="Traditional Arabic" w:cs="Traditional Arabic"/>
          <w:sz w:val="36"/>
          <w:szCs w:val="36"/>
          <w:rtl/>
          <w:lang w:val="fr-FR" w:bidi="ar-DZ"/>
        </w:rPr>
        <w:t xml:space="preserve"> يعتبر اسم المؤلّف من أهم العناصر الموجودة على الغلاف، </w:t>
      </w:r>
      <w:r w:rsidR="00D26CA8">
        <w:rPr>
          <w:rFonts w:ascii="Traditional Arabic" w:hAnsi="Traditional Arabic" w:cs="Traditional Arabic" w:hint="cs"/>
          <w:sz w:val="36"/>
          <w:szCs w:val="36"/>
          <w:rtl/>
          <w:lang w:val="fr-FR" w:bidi="ar-DZ"/>
        </w:rPr>
        <w:t>بحيث  يرى عبد الحق بلعابد على أنه :</w:t>
      </w:r>
      <w:r w:rsidRPr="007155D8">
        <w:rPr>
          <w:rFonts w:ascii="Traditional Arabic" w:hAnsi="Traditional Arabic" w:cs="Traditional Arabic"/>
          <w:sz w:val="36"/>
          <w:szCs w:val="36"/>
          <w:rtl/>
          <w:lang w:val="fr-FR" w:bidi="ar-DZ"/>
        </w:rPr>
        <w:t>"من بين العناصر المناصية المهمة..."</w:t>
      </w:r>
      <w:r w:rsidRPr="007155D8">
        <w:rPr>
          <w:rStyle w:val="FootnoteReference"/>
          <w:rFonts w:ascii="Traditional Arabic" w:hAnsi="Traditional Arabic" w:cs="Traditional Arabic"/>
          <w:sz w:val="36"/>
          <w:szCs w:val="36"/>
          <w:rtl/>
          <w:lang w:val="fr-FR" w:bidi="ar-DZ"/>
        </w:rPr>
        <w:footnoteReference w:id="56"/>
      </w:r>
      <w:r w:rsidRPr="007155D8">
        <w:rPr>
          <w:rFonts w:ascii="Traditional Arabic" w:hAnsi="Traditional Arabic" w:cs="Traditional Arabic"/>
          <w:sz w:val="36"/>
          <w:szCs w:val="36"/>
          <w:rtl/>
          <w:lang w:val="fr-FR" w:bidi="ar-DZ"/>
        </w:rPr>
        <w:t>، واختيار موقع تموضع اسم المؤلّف على الغلاف لا بد وأن تكون له دلالة معيّنة وقيّمة، وقد جاء ظهور اسم الروائي عز الدين جلاوجي أعلى صفحة الغلاف وبخط واضح وكبير وفي موقع متميّز تعريفا له وإظهار ملكية للرواية وكما يدل على مكانته و إثبات و جوده و كما أنه قد اسم الراوي في الصدارة بشكل صريح و مباشر لتميزه في الوسط الإبداعي  الأدبي لكي يجذب نخبة من الجمهور القارئ وقد كتب باللون البني لما يحمله هذا اللون من قوة و جرأة و تثبت "لون التربة "</w:t>
      </w:r>
      <w:r w:rsidRPr="007155D8">
        <w:rPr>
          <w:rStyle w:val="FootnoteReference"/>
          <w:rFonts w:ascii="Traditional Arabic" w:hAnsi="Traditional Arabic" w:cs="Traditional Arabic"/>
          <w:sz w:val="36"/>
          <w:szCs w:val="36"/>
          <w:rtl/>
          <w:lang w:val="fr-FR" w:bidi="ar-DZ"/>
        </w:rPr>
        <w:footnoteReference w:id="57"/>
      </w:r>
      <w:r w:rsidRPr="007155D8">
        <w:rPr>
          <w:rFonts w:ascii="Traditional Arabic" w:hAnsi="Traditional Arabic" w:cs="Traditional Arabic"/>
          <w:sz w:val="36"/>
          <w:szCs w:val="36"/>
          <w:rtl/>
          <w:lang w:val="fr-FR" w:bidi="ar-DZ"/>
        </w:rPr>
        <w:t xml:space="preserve">. </w:t>
      </w:r>
    </w:p>
    <w:p w:rsidR="00633FA5" w:rsidRPr="007155D8" w:rsidRDefault="00633FA5" w:rsidP="00C97338">
      <w:pPr>
        <w:numPr>
          <w:ilvl w:val="1"/>
          <w:numId w:val="9"/>
        </w:numPr>
        <w:bidi/>
        <w:spacing w:after="80" w:line="276" w:lineRule="auto"/>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اللون:</w:t>
      </w:r>
      <w:r w:rsidRPr="007155D8">
        <w:rPr>
          <w:rFonts w:ascii="Traditional Arabic" w:hAnsi="Traditional Arabic" w:cs="Traditional Arabic"/>
          <w:sz w:val="36"/>
          <w:szCs w:val="36"/>
          <w:rtl/>
          <w:lang w:val="fr-FR" w:bidi="ar-DZ"/>
        </w:rPr>
        <w:t xml:space="preserve"> إذ يعتبر اللون عبارة عن أداة فنية يمارس فيه الفنان لمسته الأخيرة من خلال تفسير الأحداث في متن النص الراوي، فهو يعد وسيلة من وسائل التعبير الدالة على الأبعاد الإيجابية للعمل، فقد جاء غلاف الرواية الأمامي والخلفي مصبوغا باللون الأبيض والذي ارتبط بالجانب النفسي الذي تعيشه الشخصية البطل، فارتبط الشؤم بالأبيض، حيث جاء نص الرواية مأساويا لذلك طغى ليعبر عن تلك النظرة التشاؤمية للشخصية وهذا ما يقوله: "كنت أرى جراح ودماء ولا أملك إلاّ أن أتفجر عيونا من مآسي وآلام"</w:t>
      </w:r>
      <w:r w:rsidRPr="007155D8">
        <w:rPr>
          <w:rStyle w:val="FootnoteReference"/>
          <w:rFonts w:ascii="Traditional Arabic" w:hAnsi="Traditional Arabic" w:cs="Traditional Arabic"/>
          <w:sz w:val="36"/>
          <w:szCs w:val="36"/>
          <w:rtl/>
          <w:lang w:val="fr-FR" w:bidi="ar-DZ"/>
        </w:rPr>
        <w:footnoteReference w:id="58"/>
      </w:r>
      <w:r w:rsidRPr="007155D8">
        <w:rPr>
          <w:rFonts w:ascii="Traditional Arabic" w:hAnsi="Traditional Arabic" w:cs="Traditional Arabic"/>
          <w:sz w:val="36"/>
          <w:szCs w:val="36"/>
          <w:rtl/>
          <w:lang w:val="fr-FR" w:bidi="ar-DZ"/>
        </w:rPr>
        <w:t xml:space="preserve">. </w:t>
      </w:r>
    </w:p>
    <w:p w:rsidR="00633FA5" w:rsidRPr="007155D8" w:rsidRDefault="00633FA5" w:rsidP="00C97338">
      <w:pPr>
        <w:numPr>
          <w:ilvl w:val="0"/>
          <w:numId w:val="8"/>
        </w:numPr>
        <w:bidi/>
        <w:spacing w:after="80" w:line="276"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إضافة إلى هذا تجدر الإشارة إلى الوجه الخلفي للرواية والذي ضم صورة مصغرة لوجه الرواية، وقد أدرج فيه وصف للرواية بحيث ذكر فيها: "تجربة جديدة قيمة ولغة يخوضها الأديب عز الدين جلاوجي في رواية حائط المبكي، يغوص بالقارئ في أعمق أعماق عوالم النفس البشرية، ويحلق بنا في أ</w:t>
      </w:r>
      <w:r w:rsidR="00A45AE5">
        <w:rPr>
          <w:rFonts w:ascii="Traditional Arabic" w:hAnsi="Traditional Arabic" w:cs="Traditional Arabic" w:hint="cs"/>
          <w:sz w:val="36"/>
          <w:szCs w:val="36"/>
          <w:rtl/>
          <w:lang w:val="fr-FR" w:bidi="ar-DZ"/>
        </w:rPr>
        <w:t>ف</w:t>
      </w:r>
      <w:r w:rsidRPr="007155D8">
        <w:rPr>
          <w:rFonts w:ascii="Traditional Arabic" w:hAnsi="Traditional Arabic" w:cs="Traditional Arabic"/>
          <w:sz w:val="36"/>
          <w:szCs w:val="36"/>
          <w:rtl/>
          <w:lang w:val="fr-FR" w:bidi="ar-DZ"/>
        </w:rPr>
        <w:t>ضية الفن الواسعة بلغة شفافة راقية طالما عودنا عليها الأديب تعضد السرد وتشرق به لترسم لوحة خالدة للفن".</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 xml:space="preserve">وتتشرف دار المنتهى بتقديم طبعة ثانية من روايته هذه إلى القارئ الكريم ويوجد أسفل من هذا بعض الأعمال الصــادرة للأديب: </w:t>
      </w:r>
    </w:p>
    <w:p w:rsidR="00A45AE5"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lastRenderedPageBreak/>
        <w:t>الفراشات والغيلان</w:t>
      </w:r>
      <w:r w:rsidR="00A45AE5">
        <w:rPr>
          <w:rFonts w:ascii="Traditional Arabic" w:hAnsi="Traditional Arabic" w:cs="Traditional Arabic" w:hint="cs"/>
          <w:sz w:val="36"/>
          <w:szCs w:val="36"/>
          <w:rtl/>
          <w:lang w:val="fr-FR" w:bidi="ar-DZ"/>
        </w:rPr>
        <w:t>.</w:t>
      </w:r>
    </w:p>
    <w:p w:rsidR="00A45AE5"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 xml:space="preserve"> سرادق الحـلم والفجيعة</w:t>
      </w:r>
      <w:r w:rsidR="00A45AE5">
        <w:rPr>
          <w:rFonts w:ascii="Traditional Arabic" w:hAnsi="Traditional Arabic" w:cs="Traditional Arabic" w:hint="cs"/>
          <w:sz w:val="36"/>
          <w:szCs w:val="36"/>
          <w:rtl/>
          <w:lang w:val="fr-FR" w:bidi="ar-DZ"/>
        </w:rPr>
        <w:t>.</w:t>
      </w:r>
    </w:p>
    <w:p w:rsidR="00A45AE5"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رأس المحنـــة 1+1 =0</w:t>
      </w:r>
      <w:r w:rsidR="00A45AE5">
        <w:rPr>
          <w:rFonts w:ascii="Traditional Arabic" w:hAnsi="Traditional Arabic" w:cs="Traditional Arabic" w:hint="cs"/>
          <w:sz w:val="36"/>
          <w:szCs w:val="36"/>
          <w:rtl/>
          <w:lang w:val="fr-FR" w:bidi="ar-DZ"/>
        </w:rPr>
        <w:t>.</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الرماد الذي غسل الماء</w:t>
      </w:r>
      <w:r w:rsidR="00A45AE5">
        <w:rPr>
          <w:rFonts w:ascii="Traditional Arabic" w:hAnsi="Traditional Arabic" w:cs="Traditional Arabic" w:hint="cs"/>
          <w:sz w:val="36"/>
          <w:szCs w:val="36"/>
          <w:rtl/>
          <w:lang w:val="fr-FR" w:bidi="ar-DZ"/>
        </w:rPr>
        <w:t>.</w:t>
      </w:r>
      <w:r w:rsidRPr="007155D8">
        <w:rPr>
          <w:rFonts w:ascii="Traditional Arabic" w:hAnsi="Traditional Arabic" w:cs="Traditional Arabic"/>
          <w:sz w:val="36"/>
          <w:szCs w:val="36"/>
          <w:rtl/>
          <w:lang w:val="fr-FR" w:bidi="ar-DZ"/>
        </w:rPr>
        <w:t xml:space="preserve"> حوبه ورحلة البحث عن المهدي المنتظر، العشق المقدس.</w:t>
      </w:r>
    </w:p>
    <w:p w:rsidR="00633FA5" w:rsidRPr="007155D8" w:rsidRDefault="00633FA5" w:rsidP="00C97338">
      <w:pPr>
        <w:bidi/>
        <w:spacing w:after="80" w:line="276" w:lineRule="auto"/>
        <w:ind w:left="360"/>
        <w:jc w:val="center"/>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صورة الخلفية.</w:t>
      </w:r>
    </w:p>
    <w:p w:rsidR="00633FA5" w:rsidRPr="007155D8" w:rsidRDefault="0023347D" w:rsidP="00C97338">
      <w:pPr>
        <w:bidi/>
        <w:spacing w:after="80" w:line="276" w:lineRule="auto"/>
        <w:ind w:left="360"/>
        <w:rPr>
          <w:rFonts w:ascii="Traditional Arabic" w:hAnsi="Traditional Arabic" w:cs="Traditional Arabic"/>
          <w:sz w:val="36"/>
          <w:szCs w:val="36"/>
          <w:rtl/>
          <w:lang w:val="fr-FR" w:bidi="ar-DZ"/>
        </w:rPr>
      </w:pPr>
      <w:r>
        <w:rPr>
          <w:noProof/>
        </w:rPr>
        <w:drawing>
          <wp:anchor distT="0" distB="0" distL="114300" distR="114300" simplePos="0" relativeHeight="251667968" behindDoc="1" locked="0" layoutInCell="1" allowOverlap="1">
            <wp:simplePos x="0" y="0"/>
            <wp:positionH relativeFrom="column">
              <wp:posOffset>842010</wp:posOffset>
            </wp:positionH>
            <wp:positionV relativeFrom="paragraph">
              <wp:posOffset>29845</wp:posOffset>
            </wp:positionV>
            <wp:extent cx="3968750" cy="4705985"/>
            <wp:effectExtent l="19050" t="0" r="0" b="0"/>
            <wp:wrapThrough wrapText="bothSides">
              <wp:wrapPolygon edited="0">
                <wp:start x="-104" y="0"/>
                <wp:lineTo x="-104" y="21422"/>
                <wp:lineTo x="21565" y="21422"/>
                <wp:lineTo x="21565" y="0"/>
                <wp:lineTo x="-104" y="0"/>
              </wp:wrapPolygon>
            </wp:wrapThrough>
            <wp:docPr id="68" name="image47.png" descr="IMG_20180314_11430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47.png" descr="IMG_20180314_114308.jpg"/>
                    <pic:cNvPicPr>
                      <a:picLocks/>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968750" cy="4705985"/>
                    </a:xfrm>
                    <a:prstGeom prst="rect">
                      <a:avLst/>
                    </a:prstGeom>
                    <a:noFill/>
                    <a:ln>
                      <a:noFill/>
                    </a:ln>
                  </pic:spPr>
                </pic:pic>
              </a:graphicData>
            </a:graphic>
          </wp:anchor>
        </w:drawing>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Default="00633FA5" w:rsidP="00C97338">
      <w:pPr>
        <w:bidi/>
        <w:spacing w:after="80" w:line="276" w:lineRule="auto"/>
        <w:ind w:left="360"/>
        <w:rPr>
          <w:rFonts w:ascii="Traditional Arabic" w:hAnsi="Traditional Arabic" w:cs="Traditional Arabic"/>
          <w:sz w:val="36"/>
          <w:szCs w:val="36"/>
          <w:rtl/>
          <w:lang w:val="fr-FR" w:bidi="ar-DZ"/>
        </w:rPr>
      </w:pPr>
    </w:p>
    <w:p w:rsidR="006D5A7A" w:rsidRDefault="006D5A7A" w:rsidP="00C97338">
      <w:pPr>
        <w:bidi/>
        <w:spacing w:after="80" w:line="276" w:lineRule="auto"/>
        <w:ind w:left="360"/>
        <w:rPr>
          <w:rFonts w:ascii="Traditional Arabic" w:hAnsi="Traditional Arabic" w:cs="Traditional Arabic"/>
          <w:sz w:val="36"/>
          <w:szCs w:val="36"/>
          <w:rtl/>
          <w:lang w:val="fr-FR" w:bidi="ar-DZ"/>
        </w:rPr>
      </w:pPr>
    </w:p>
    <w:p w:rsidR="006D5A7A" w:rsidRDefault="006D5A7A" w:rsidP="00C97338">
      <w:pPr>
        <w:bidi/>
        <w:spacing w:after="80" w:line="276" w:lineRule="auto"/>
        <w:ind w:left="360"/>
        <w:rPr>
          <w:rFonts w:ascii="Traditional Arabic" w:hAnsi="Traditional Arabic" w:cs="Traditional Arabic"/>
          <w:sz w:val="36"/>
          <w:szCs w:val="36"/>
          <w:rtl/>
          <w:lang w:val="fr-FR" w:bidi="ar-DZ"/>
        </w:rPr>
      </w:pPr>
    </w:p>
    <w:p w:rsidR="006D5A7A" w:rsidRDefault="006D5A7A" w:rsidP="00C97338">
      <w:pPr>
        <w:bidi/>
        <w:spacing w:after="80" w:line="276" w:lineRule="auto"/>
        <w:ind w:left="360"/>
        <w:rPr>
          <w:rFonts w:ascii="Traditional Arabic" w:hAnsi="Traditional Arabic" w:cs="Traditional Arabic"/>
          <w:sz w:val="36"/>
          <w:szCs w:val="36"/>
          <w:rtl/>
          <w:lang w:val="fr-FR" w:bidi="ar-DZ"/>
        </w:rPr>
      </w:pPr>
    </w:p>
    <w:p w:rsidR="006D5A7A" w:rsidRDefault="006D5A7A" w:rsidP="00C97338">
      <w:pPr>
        <w:bidi/>
        <w:spacing w:after="80" w:line="276" w:lineRule="auto"/>
        <w:ind w:left="360"/>
        <w:rPr>
          <w:rFonts w:ascii="Traditional Arabic" w:hAnsi="Traditional Arabic" w:cs="Traditional Arabic"/>
          <w:sz w:val="36"/>
          <w:szCs w:val="36"/>
          <w:rtl/>
          <w:lang w:val="fr-FR" w:bidi="ar-DZ"/>
        </w:rPr>
      </w:pPr>
    </w:p>
    <w:p w:rsidR="006D5A7A" w:rsidRDefault="006D5A7A" w:rsidP="00C97338">
      <w:pPr>
        <w:bidi/>
        <w:spacing w:after="80" w:line="276" w:lineRule="auto"/>
        <w:ind w:left="360"/>
        <w:rPr>
          <w:rFonts w:ascii="Traditional Arabic" w:hAnsi="Traditional Arabic" w:cs="Traditional Arabic"/>
          <w:sz w:val="36"/>
          <w:szCs w:val="36"/>
          <w:rtl/>
          <w:lang w:val="fr-FR" w:bidi="ar-DZ"/>
        </w:rPr>
      </w:pPr>
    </w:p>
    <w:p w:rsidR="003353AB" w:rsidRDefault="003353AB" w:rsidP="00C97338">
      <w:pPr>
        <w:bidi/>
        <w:spacing w:after="80" w:line="276" w:lineRule="auto"/>
        <w:ind w:left="360"/>
        <w:rPr>
          <w:rFonts w:ascii="Traditional Arabic" w:hAnsi="Traditional Arabic" w:cs="Traditional Arabic"/>
          <w:sz w:val="36"/>
          <w:szCs w:val="36"/>
          <w:rtl/>
          <w:lang w:val="fr-FR" w:bidi="ar-DZ"/>
        </w:rPr>
      </w:pPr>
    </w:p>
    <w:p w:rsidR="003353AB" w:rsidRDefault="003353AB" w:rsidP="00C97338">
      <w:pPr>
        <w:bidi/>
        <w:spacing w:after="80" w:line="276" w:lineRule="auto"/>
        <w:ind w:left="360"/>
        <w:rPr>
          <w:rFonts w:ascii="Traditional Arabic" w:hAnsi="Traditional Arabic" w:cs="Traditional Arabic"/>
          <w:sz w:val="36"/>
          <w:szCs w:val="36"/>
          <w:rtl/>
          <w:lang w:val="fr-FR" w:bidi="ar-DZ"/>
        </w:rPr>
      </w:pPr>
    </w:p>
    <w:p w:rsidR="006D5A7A" w:rsidRDefault="006D5A7A"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b/>
          <w:bCs/>
          <w:sz w:val="36"/>
          <w:szCs w:val="36"/>
          <w:rtl/>
          <w:lang w:val="fr-FR" w:bidi="ar-DZ"/>
        </w:rPr>
      </w:pPr>
      <w:r w:rsidRPr="007155D8">
        <w:rPr>
          <w:rFonts w:ascii="Traditional Arabic" w:hAnsi="Traditional Arabic" w:cs="Traditional Arabic"/>
          <w:b/>
          <w:bCs/>
          <w:sz w:val="36"/>
          <w:szCs w:val="36"/>
          <w:rtl/>
          <w:lang w:val="fr-FR" w:bidi="ar-DZ"/>
        </w:rPr>
        <w:t>(2) - الغلاف الداخلي. العتبات الداخلية:</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lastRenderedPageBreak/>
        <w:t>(1) - الإهداء:</w:t>
      </w:r>
      <w:r w:rsidRPr="007155D8">
        <w:rPr>
          <w:rFonts w:ascii="Traditional Arabic" w:hAnsi="Traditional Arabic" w:cs="Traditional Arabic"/>
          <w:sz w:val="36"/>
          <w:szCs w:val="36"/>
          <w:rtl/>
          <w:lang w:val="fr-FR" w:bidi="ar-DZ"/>
        </w:rPr>
        <w:t xml:space="preserve"> يعتبر الإهداء عتبة هامة للولوج إلى النص، </w:t>
      </w:r>
      <w:r w:rsidR="00D26CA8">
        <w:rPr>
          <w:rFonts w:ascii="Traditional Arabic" w:hAnsi="Traditional Arabic" w:cs="Traditional Arabic" w:hint="cs"/>
          <w:sz w:val="36"/>
          <w:szCs w:val="36"/>
          <w:rtl/>
          <w:lang w:val="fr-FR" w:bidi="ar-DZ"/>
        </w:rPr>
        <w:t xml:space="preserve">فيرجع أيضا  عبد الحق  بلعابد  في قراءته لعتبات جيرار جنيت  على أنه </w:t>
      </w:r>
      <w:r w:rsidRPr="007155D8">
        <w:rPr>
          <w:rFonts w:ascii="Traditional Arabic" w:hAnsi="Traditional Arabic" w:cs="Traditional Arabic"/>
          <w:sz w:val="36"/>
          <w:szCs w:val="36"/>
          <w:rtl/>
          <w:lang w:val="fr-FR" w:bidi="ar-DZ"/>
        </w:rPr>
        <w:t>"تقليد حريق عرف على امتداد العصور الأدبية بأشكال مختلفة من أرسطو إلى الآن، موطّدًا مواثيق المودة والاحترام والعرفان والولاء"</w:t>
      </w:r>
      <w:r w:rsidRPr="007155D8">
        <w:rPr>
          <w:rStyle w:val="FootnoteReference"/>
          <w:rFonts w:ascii="Traditional Arabic" w:hAnsi="Traditional Arabic" w:cs="Traditional Arabic"/>
          <w:sz w:val="36"/>
          <w:szCs w:val="36"/>
          <w:rtl/>
          <w:lang w:val="fr-FR" w:bidi="ar-DZ"/>
        </w:rPr>
        <w:footnoteReference w:id="59"/>
      </w:r>
      <w:r w:rsidRPr="007155D8">
        <w:rPr>
          <w:rFonts w:ascii="Traditional Arabic" w:hAnsi="Traditional Arabic" w:cs="Traditional Arabic"/>
          <w:sz w:val="36"/>
          <w:szCs w:val="36"/>
          <w:rtl/>
          <w:lang w:val="fr-FR" w:bidi="ar-DZ"/>
        </w:rPr>
        <w:t xml:space="preserve"> ، ويأتي الإهداء على أشكال متعددة تتمثل في اعتراف وامتنان، شكر وتقدير، رجاء والتماس إلى غير ذلك من الصيغ التي تعكس خبايا الوجدان، والملاحظ أنّ الإهداء يكون في بداية الكتاب أو في مستهل العمل الإبداعي وبه يتصدّر الكتاب نفسه، لذا يحتل مكانه المقدمة أو التصدير عادة.</w:t>
      </w:r>
    </w:p>
    <w:p w:rsidR="00633FA5" w:rsidRPr="007155D8" w:rsidRDefault="009E506F" w:rsidP="00C97338">
      <w:pPr>
        <w:bidi/>
        <w:spacing w:after="80" w:line="276" w:lineRule="auto"/>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 xml:space="preserve">وتجدر الإشارة هنا إلى أنّه يوجد عدّة أنماط الإهداء حسب تقديم جيرار </w:t>
      </w:r>
      <w:r w:rsidR="00D26CA8">
        <w:rPr>
          <w:rFonts w:ascii="Traditional Arabic" w:hAnsi="Traditional Arabic" w:cs="Traditional Arabic" w:hint="cs"/>
          <w:sz w:val="36"/>
          <w:szCs w:val="36"/>
          <w:rtl/>
          <w:lang w:val="fr-FR" w:bidi="ar-DZ"/>
        </w:rPr>
        <w:t xml:space="preserve"> جنيت </w:t>
      </w:r>
      <w:r w:rsidR="00633FA5" w:rsidRPr="007155D8">
        <w:rPr>
          <w:rFonts w:ascii="Traditional Arabic" w:hAnsi="Traditional Arabic" w:cs="Traditional Arabic"/>
          <w:sz w:val="36"/>
          <w:szCs w:val="36"/>
          <w:rtl/>
          <w:lang w:val="fr-FR" w:bidi="ar-DZ"/>
        </w:rPr>
        <w:t>على حسب المهدى إليه:</w:t>
      </w:r>
      <w:r w:rsidR="00633FA5" w:rsidRPr="007155D8">
        <w:rPr>
          <w:rStyle w:val="FootnoteReference"/>
          <w:rFonts w:ascii="Traditional Arabic" w:hAnsi="Traditional Arabic" w:cs="Traditional Arabic"/>
          <w:sz w:val="36"/>
          <w:szCs w:val="36"/>
          <w:rtl/>
          <w:lang w:val="fr-FR" w:bidi="ar-DZ"/>
        </w:rPr>
        <w:footnoteReference w:id="60"/>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lang w:val="fr-FR" w:bidi="ar-DZ"/>
        </w:rPr>
        <w:sym w:font="Wingdings 2" w:char="F06A"/>
      </w:r>
      <w:r w:rsidRPr="007155D8">
        <w:rPr>
          <w:rFonts w:ascii="Traditional Arabic" w:hAnsi="Traditional Arabic" w:cs="Traditional Arabic"/>
          <w:b/>
          <w:bCs/>
          <w:sz w:val="36"/>
          <w:szCs w:val="36"/>
          <w:rtl/>
          <w:lang w:val="fr-FR" w:bidi="ar-DZ"/>
        </w:rPr>
        <w:t>- المهدى إليه الخاص:</w:t>
      </w:r>
      <w:r w:rsidRPr="007155D8">
        <w:rPr>
          <w:rFonts w:ascii="Traditional Arabic" w:hAnsi="Traditional Arabic" w:cs="Traditional Arabic"/>
          <w:sz w:val="36"/>
          <w:szCs w:val="36"/>
          <w:rtl/>
          <w:lang w:val="fr-FR" w:bidi="ar-DZ"/>
        </w:rPr>
        <w:t xml:space="preserve"> وهم الأشخاص القريبون من الكاتب من أفراد أسرته وأصدقائه الذين تربطهم به علاقة شخصية "وذو محبة".</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lang w:val="fr-FR" w:bidi="ar-DZ"/>
        </w:rPr>
        <w:sym w:font="Wingdings 2" w:char="F06B"/>
      </w:r>
      <w:r w:rsidRPr="007155D8">
        <w:rPr>
          <w:rFonts w:ascii="Traditional Arabic" w:hAnsi="Traditional Arabic" w:cs="Traditional Arabic"/>
          <w:b/>
          <w:bCs/>
          <w:sz w:val="36"/>
          <w:szCs w:val="36"/>
          <w:rtl/>
          <w:lang w:val="fr-FR" w:bidi="ar-DZ"/>
        </w:rPr>
        <w:t>- المهدى إليه العام:</w:t>
      </w:r>
      <w:r w:rsidRPr="007155D8">
        <w:rPr>
          <w:rFonts w:ascii="Traditional Arabic" w:hAnsi="Traditional Arabic" w:cs="Traditional Arabic"/>
          <w:sz w:val="36"/>
          <w:szCs w:val="36"/>
          <w:rtl/>
          <w:lang w:val="fr-FR" w:bidi="ar-DZ"/>
        </w:rPr>
        <w:t xml:space="preserve"> ويتحدّد في العلاقات العامة التي يربطها الكاتب مع الآخر الاجتماعي والثقافي والسياسي، فيقوم بإهداء عمله لهيئات ومؤسسات ثقافية أو منظمات إنسانية أو أحزاب سياسية أو لرموز وطنية وقيم حضارية.</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lang w:val="fr-FR" w:bidi="ar-DZ"/>
        </w:rPr>
        <w:sym w:font="Wingdings 2" w:char="F06C"/>
      </w:r>
      <w:r w:rsidRPr="007155D8">
        <w:rPr>
          <w:rFonts w:ascii="Traditional Arabic" w:hAnsi="Traditional Arabic" w:cs="Traditional Arabic"/>
          <w:b/>
          <w:bCs/>
          <w:sz w:val="36"/>
          <w:szCs w:val="36"/>
          <w:rtl/>
          <w:lang w:val="fr-FR" w:bidi="ar-DZ"/>
        </w:rPr>
        <w:t>- الإهداء الذاتي:</w:t>
      </w:r>
      <w:r w:rsidRPr="007155D8">
        <w:rPr>
          <w:rFonts w:ascii="Traditional Arabic" w:hAnsi="Traditional Arabic" w:cs="Traditional Arabic"/>
          <w:sz w:val="36"/>
          <w:szCs w:val="36"/>
          <w:rtl/>
          <w:lang w:val="fr-FR" w:bidi="ar-DZ"/>
        </w:rPr>
        <w:t xml:space="preserve"> وهو أن يهدي الكاتب لذاته أي إهداء الكاتب للكاتب نفسه.</w:t>
      </w:r>
    </w:p>
    <w:p w:rsidR="00633FA5" w:rsidRPr="007155D8" w:rsidRDefault="009E506F" w:rsidP="00C97338">
      <w:pPr>
        <w:bidi/>
        <w:spacing w:after="80" w:line="276" w:lineRule="auto"/>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وبعد ما سبق قد ورد إهداء الروائي عز الدين جلاوجي في أسطر شعرية وشاعرية وهو إهداء يندرج ضمن النوع الأول وهو الخاص وقد نجد في:</w:t>
      </w:r>
    </w:p>
    <w:p w:rsidR="00D26CA8" w:rsidRDefault="00D26CA8" w:rsidP="00C97338">
      <w:pPr>
        <w:bidi/>
        <w:spacing w:after="80" w:line="276" w:lineRule="auto"/>
        <w:ind w:left="360"/>
        <w:rPr>
          <w:rFonts w:ascii="Traditional Arabic" w:hAnsi="Traditional Arabic" w:cs="Traditional Arabic"/>
          <w:sz w:val="36"/>
          <w:szCs w:val="36"/>
          <w:rtl/>
          <w:lang w:val="fr-FR" w:bidi="ar-DZ"/>
        </w:rPr>
      </w:pPr>
    </w:p>
    <w:p w:rsidR="00D26CA8" w:rsidRDefault="00D26CA8"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إليك سيدتي.</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lastRenderedPageBreak/>
        <w:t>...........</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واقف عند العتبات</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استجدي البركات</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يا أميرة البهاء</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والحسن والنقاء</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امنحيني من دواليك كأسا</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 xml:space="preserve">اسقيني من دفيك همسا </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شكلني بالبياض والدواء</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وبما شئت من ألوان الوهاء</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لوحة الخلود</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سهمي لا يعود</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Style w:val="fontstyle01"/>
          <w:rFonts w:ascii="Traditional Arabic" w:hAnsi="Traditional Arabic" w:cs="Traditional Arabic"/>
          <w:sz w:val="36"/>
          <w:szCs w:val="36"/>
          <w:rtl/>
        </w:rPr>
        <w:t>مترع بالعشق حتى الممات</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Style w:val="fontstyle01"/>
          <w:rFonts w:ascii="Traditional Arabic" w:hAnsi="Traditional Arabic" w:cs="Traditional Arabic"/>
          <w:sz w:val="36"/>
          <w:szCs w:val="36"/>
          <w:rtl/>
        </w:rPr>
        <w:t>مثخن بالحلم والأمنيات</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w:t>
      </w:r>
    </w:p>
    <w:p w:rsidR="00633FA5" w:rsidRPr="007155D8" w:rsidRDefault="009E506F" w:rsidP="00C97338">
      <w:pPr>
        <w:bidi/>
        <w:spacing w:after="80" w:line="276" w:lineRule="auto"/>
        <w:ind w:left="360"/>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t xml:space="preserve">  </w:t>
      </w:r>
      <w:r w:rsidR="00633FA5" w:rsidRPr="007155D8">
        <w:rPr>
          <w:rFonts w:ascii="Traditional Arabic" w:hAnsi="Traditional Arabic" w:cs="Traditional Arabic"/>
          <w:sz w:val="36"/>
          <w:szCs w:val="36"/>
          <w:rtl/>
          <w:lang w:val="fr-FR" w:bidi="ar-DZ"/>
        </w:rPr>
        <w:t>تندرج من هذا الإهداء عدة أسئلة لها علاقة بهذه الآنسة التي تشبه العذراء في نقائها، بحيث عجنت كلمات عز الدين جلاوجي في إهدائه بأعماق قريحته حيث تحوّل إلى شاعر صوفي متغ</w:t>
      </w:r>
      <w:r w:rsidR="00D26CA8">
        <w:rPr>
          <w:rFonts w:ascii="Traditional Arabic" w:hAnsi="Traditional Arabic" w:cs="Traditional Arabic"/>
          <w:sz w:val="36"/>
          <w:szCs w:val="36"/>
          <w:rtl/>
          <w:lang w:val="fr-FR" w:bidi="ar-DZ"/>
        </w:rPr>
        <w:t>زل على طريق ابن عربي، ومتحببا ك</w:t>
      </w:r>
      <w:r w:rsidR="00D26CA8">
        <w:rPr>
          <w:rFonts w:ascii="Traditional Arabic" w:hAnsi="Traditional Arabic" w:cs="Traditional Arabic" w:hint="cs"/>
          <w:sz w:val="36"/>
          <w:szCs w:val="36"/>
          <w:rtl/>
          <w:lang w:val="fr-FR" w:bidi="ar-DZ"/>
        </w:rPr>
        <w:t>ج</w:t>
      </w:r>
      <w:r w:rsidR="00633FA5" w:rsidRPr="007155D8">
        <w:rPr>
          <w:rFonts w:ascii="Traditional Arabic" w:hAnsi="Traditional Arabic" w:cs="Traditional Arabic"/>
          <w:sz w:val="36"/>
          <w:szCs w:val="36"/>
          <w:rtl/>
          <w:lang w:val="fr-FR" w:bidi="ar-DZ"/>
        </w:rPr>
        <w:t xml:space="preserve">ميل </w:t>
      </w:r>
      <w:r w:rsidR="00D26CA8">
        <w:rPr>
          <w:rFonts w:ascii="Traditional Arabic" w:hAnsi="Traditional Arabic" w:cs="Traditional Arabic" w:hint="cs"/>
          <w:sz w:val="36"/>
          <w:szCs w:val="36"/>
          <w:rtl/>
          <w:lang w:val="fr-FR" w:bidi="ar-DZ"/>
        </w:rPr>
        <w:t xml:space="preserve"> بثينة .</w:t>
      </w:r>
      <w:r w:rsidR="00633FA5" w:rsidRPr="007155D8">
        <w:rPr>
          <w:rFonts w:ascii="Traditional Arabic" w:hAnsi="Traditional Arabic" w:cs="Traditional Arabic"/>
          <w:sz w:val="36"/>
          <w:szCs w:val="36"/>
          <w:rtl/>
          <w:lang w:val="fr-FR" w:bidi="ar-DZ"/>
        </w:rPr>
        <w:t xml:space="preserve">ولعل السيدة التي تحدث عن حسنها هي السمراء الفاتنة التي عشقها وبالغ في وصفها في ثنايا الرواية، بحيث وصفها بالملاك السماوي الذي خلق فقط كي يشبع العيون والقلوب </w:t>
      </w:r>
      <w:r w:rsidR="00633FA5" w:rsidRPr="007155D8">
        <w:rPr>
          <w:rFonts w:ascii="Traditional Arabic" w:hAnsi="Traditional Arabic" w:cs="Traditional Arabic"/>
          <w:sz w:val="36"/>
          <w:szCs w:val="36"/>
          <w:rtl/>
          <w:lang w:val="fr-FR" w:bidi="ar-DZ"/>
        </w:rPr>
        <w:lastRenderedPageBreak/>
        <w:t xml:space="preserve">فرحا بدل الأحزان: "أه يا سمرائي، أنت دهشتي التي تنتهي أنت حلمي الأبدي، أنت وحدك من يقهر الشيطان داخلي، كل الأميرات إما لسمرائي...." </w:t>
      </w:r>
      <w:r w:rsidR="00633FA5" w:rsidRPr="007155D8">
        <w:rPr>
          <w:rStyle w:val="FootnoteReference"/>
          <w:rFonts w:ascii="Traditional Arabic" w:hAnsi="Traditional Arabic" w:cs="Traditional Arabic"/>
          <w:sz w:val="36"/>
          <w:szCs w:val="36"/>
          <w:lang w:val="fr-FR" w:bidi="ar-DZ"/>
        </w:rPr>
        <w:footnoteReference w:id="61"/>
      </w:r>
    </w:p>
    <w:p w:rsidR="00633FA5" w:rsidRPr="007155D8" w:rsidRDefault="00633FA5" w:rsidP="00C97338">
      <w:pPr>
        <w:numPr>
          <w:ilvl w:val="0"/>
          <w:numId w:val="8"/>
        </w:numPr>
        <w:bidi/>
        <w:spacing w:after="80" w:line="276"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إضافة إلى ما سبق تجدر الإشارة إلى أنّ المتن الروائي لرواية حائط المبكى لم يأتي ضمن عناوين بل جاء ضمن أجزاء وفصول تمثلت في 51 جزءًا، مختومة بمكان الروائي والمن الذي كتبت فيه الرواية.</w:t>
      </w:r>
    </w:p>
    <w:p w:rsidR="00633FA5" w:rsidRPr="007155D8" w:rsidRDefault="00633FA5" w:rsidP="00C97338">
      <w:pPr>
        <w:numPr>
          <w:ilvl w:val="0"/>
          <w:numId w:val="8"/>
        </w:numPr>
        <w:bidi/>
        <w:spacing w:after="80" w:line="276"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وقد عمد في آخر صفحة للرواية بإدراج سيرته، أديب وبعض الأعمال الأدبية له.</w:t>
      </w:r>
    </w:p>
    <w:p w:rsidR="00633FA5" w:rsidRPr="007155D8" w:rsidRDefault="00633FA5" w:rsidP="00C97338">
      <w:pPr>
        <w:numPr>
          <w:ilvl w:val="0"/>
          <w:numId w:val="8"/>
        </w:numPr>
        <w:bidi/>
        <w:spacing w:after="80" w:line="276"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ومما سبق نستنتج أن المدرك البصري في الغلاف الداخلي والخارجي للرواية يمثل نص بصري تداخلت عبره العلامات والألوان المتراكمة وبشكل كثيف تعبر عن الحالة النفسية، فعلى الرغم مما يتبادر إلى ذهن القارئ من دلالات وأفكار تبقى الصورة واللون سوى علامة دالة على مضمون المتن الروائي، لذلك ينبغي ألا تجهل كيفية اختيار الأديب الروائي لأغلفة إنتاجاته الأدبية، فهي ذات صلة وثيقة بعالمه الإبداعي وتعبيرًا صادقًا عن موروثه الثقافي بيئته ومدى قدرته على الربط بين الصراع الداخلي للنص بلوحة فنيّة.</w:t>
      </w:r>
    </w:p>
    <w:p w:rsidR="00633FA5" w:rsidRDefault="00633FA5"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b/>
          <w:bCs/>
          <w:sz w:val="36"/>
          <w:szCs w:val="36"/>
          <w:rtl/>
          <w:lang w:val="fr-FR" w:bidi="ar-DZ"/>
        </w:rPr>
      </w:pPr>
      <w:r w:rsidRPr="007155D8">
        <w:rPr>
          <w:rFonts w:ascii="Traditional Arabic" w:hAnsi="Traditional Arabic" w:cs="Traditional Arabic"/>
          <w:b/>
          <w:bCs/>
          <w:sz w:val="36"/>
          <w:szCs w:val="36"/>
          <w:rtl/>
          <w:lang w:val="fr-FR" w:bidi="ar-DZ"/>
        </w:rPr>
        <w:lastRenderedPageBreak/>
        <w:t>المطلب الرابع: سيميائية المدرك البصري في الصورة الشكلية الفوتوغرافية.</w:t>
      </w:r>
    </w:p>
    <w:p w:rsidR="00633FA5" w:rsidRPr="007155D8" w:rsidRDefault="00633FA5" w:rsidP="00C97338">
      <w:pPr>
        <w:numPr>
          <w:ilvl w:val="0"/>
          <w:numId w:val="8"/>
        </w:numPr>
        <w:bidi/>
        <w:spacing w:after="80" w:line="276"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تعدّ الصورة شيئا محسوسا متعدد المعاني، فهي تعتبر عتبة وركيزة أساسية وذلك لما تحمله من مكونات تساهم في تشكيل لوحة المتن الروائي، فهي النتاج العملي للفنان إذ تخلص وتكشف مجموعة من التصوّرات التي تختلج المشاعر.</w:t>
      </w:r>
    </w:p>
    <w:p w:rsidR="00633FA5" w:rsidRPr="007155D8" w:rsidRDefault="00633FA5" w:rsidP="00C97338">
      <w:pPr>
        <w:numPr>
          <w:ilvl w:val="0"/>
          <w:numId w:val="14"/>
        </w:numPr>
        <w:bidi/>
        <w:spacing w:after="80" w:line="276" w:lineRule="auto"/>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 لغــة:</w:t>
      </w:r>
      <w:r w:rsidRPr="007155D8">
        <w:rPr>
          <w:rFonts w:ascii="Traditional Arabic" w:hAnsi="Traditional Arabic" w:cs="Traditional Arabic"/>
          <w:sz w:val="36"/>
          <w:szCs w:val="36"/>
          <w:rtl/>
          <w:lang w:val="fr-FR" w:bidi="ar-DZ"/>
        </w:rPr>
        <w:t xml:space="preserve"> الصورة في اللغة مأخوذة من مادة (ص، و، ر) وكلمة صورة تعني هيئة الأمر وقد جاء في </w:t>
      </w:r>
      <w:r w:rsidR="00D26CA8">
        <w:rPr>
          <w:rFonts w:ascii="Traditional Arabic" w:hAnsi="Traditional Arabic" w:cs="Traditional Arabic" w:hint="cs"/>
          <w:sz w:val="36"/>
          <w:szCs w:val="36"/>
          <w:rtl/>
          <w:lang w:val="fr-FR" w:bidi="ar-DZ"/>
        </w:rPr>
        <w:t>لسا</w:t>
      </w:r>
      <w:r w:rsidRPr="007155D8">
        <w:rPr>
          <w:rFonts w:ascii="Traditional Arabic" w:hAnsi="Traditional Arabic" w:cs="Traditional Arabic"/>
          <w:sz w:val="36"/>
          <w:szCs w:val="36"/>
          <w:rtl/>
          <w:lang w:val="fr-FR" w:bidi="ar-DZ"/>
        </w:rPr>
        <w:t>ن العرب "الصورة في الشكل، والجمع صُوَرٌ وصِوَرٌ وصُورهُ فتصور، بكسر الصاد، والمصور من أسماء الله الحسنى وهو الذي صور جميع الموجودات ورتّبها فأعطى كل شيء منها صورة خاصة وهيئة مفردة يتميّز بها على اختلافها وكثرتها"</w:t>
      </w:r>
      <w:r w:rsidRPr="007155D8">
        <w:rPr>
          <w:rStyle w:val="FootnoteReference"/>
          <w:rFonts w:ascii="Traditional Arabic" w:hAnsi="Traditional Arabic" w:cs="Traditional Arabic"/>
          <w:sz w:val="36"/>
          <w:szCs w:val="36"/>
          <w:rtl/>
          <w:lang w:val="fr-FR" w:bidi="ar-DZ"/>
        </w:rPr>
        <w:footnoteReference w:id="62"/>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b/>
          <w:bCs/>
          <w:sz w:val="36"/>
          <w:szCs w:val="36"/>
          <w:rtl/>
          <w:lang w:val="fr-FR" w:bidi="ar-DZ"/>
        </w:rPr>
        <w:t>وفي قوله تعالى:</w:t>
      </w:r>
      <w:r w:rsidRPr="007155D8">
        <w:rPr>
          <w:rFonts w:ascii="Traditional Arabic" w:hAnsi="Traditional Arabic" w:cs="Traditional Arabic"/>
          <w:sz w:val="36"/>
          <w:szCs w:val="36"/>
          <w:rtl/>
          <w:lang w:val="fr-FR" w:bidi="ar-DZ"/>
        </w:rPr>
        <w:t xml:space="preserve"> ﴿وَصَوَّرَكُمۡفَأَحۡسَنَصُوَرَكُمۡ ٦٤﴾</w:t>
      </w:r>
      <w:r w:rsidRPr="007155D8">
        <w:rPr>
          <w:rStyle w:val="FootnoteReference"/>
          <w:rFonts w:ascii="Traditional Arabic" w:hAnsi="Traditional Arabic" w:cs="Traditional Arabic"/>
          <w:sz w:val="36"/>
          <w:szCs w:val="36"/>
          <w:rtl/>
          <w:lang w:val="fr-FR" w:bidi="ar-DZ"/>
        </w:rPr>
        <w:footnoteReference w:id="63"/>
      </w:r>
    </w:p>
    <w:p w:rsidR="00633FA5" w:rsidRPr="007155D8" w:rsidRDefault="00633FA5" w:rsidP="00C97338">
      <w:pPr>
        <w:numPr>
          <w:ilvl w:val="0"/>
          <w:numId w:val="14"/>
        </w:numPr>
        <w:bidi/>
        <w:spacing w:after="80" w:line="240" w:lineRule="auto"/>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 xml:space="preserve">- اصطلاحًا: </w:t>
      </w:r>
      <w:r w:rsidRPr="007155D8">
        <w:rPr>
          <w:rFonts w:ascii="Traditional Arabic" w:hAnsi="Traditional Arabic" w:cs="Traditional Arabic"/>
          <w:sz w:val="36"/>
          <w:szCs w:val="36"/>
          <w:rtl/>
          <w:lang w:val="fr-FR" w:bidi="ar-DZ"/>
        </w:rPr>
        <w:t>تعدّدت وتنوّعت التعاريف الاصطلاحية للصورة ومن بين ه التعاريف نجد</w:t>
      </w:r>
      <w:r w:rsidR="00D26CA8">
        <w:rPr>
          <w:rFonts w:ascii="Traditional Arabic" w:hAnsi="Traditional Arabic" w:cs="Traditional Arabic" w:hint="cs"/>
          <w:sz w:val="36"/>
          <w:szCs w:val="36"/>
          <w:rtl/>
          <w:lang w:val="fr-FR" w:bidi="ar-DZ"/>
        </w:rPr>
        <w:t xml:space="preserve"> تعريف  صلاح فضل  </w:t>
      </w:r>
      <w:r w:rsidRPr="007155D8">
        <w:rPr>
          <w:rFonts w:ascii="Traditional Arabic" w:hAnsi="Traditional Arabic" w:cs="Traditional Arabic"/>
          <w:sz w:val="36"/>
          <w:szCs w:val="36"/>
          <w:rtl/>
          <w:lang w:val="fr-FR" w:bidi="ar-DZ"/>
        </w:rPr>
        <w:t>: "إنّ الصورة علامة وهي الألوان والمسافات وأشكال التعبير وهي التكوينات التصويرية للأشياء والأشخاص ومضمون التعبير وهو يشمل المحتوى الثقافي للصورة من ناحية أبنيتها الدلالية المشكلة لهذا المضمون من ناحية أخرى"</w:t>
      </w:r>
      <w:r w:rsidRPr="007155D8">
        <w:rPr>
          <w:rStyle w:val="FootnoteReference"/>
          <w:rFonts w:ascii="Traditional Arabic" w:hAnsi="Traditional Arabic" w:cs="Traditional Arabic"/>
          <w:sz w:val="36"/>
          <w:szCs w:val="36"/>
          <w:rtl/>
          <w:lang w:val="fr-FR" w:bidi="ar-DZ"/>
        </w:rPr>
        <w:footnoteReference w:id="64"/>
      </w:r>
      <w:r w:rsidRPr="007155D8">
        <w:rPr>
          <w:rFonts w:ascii="Traditional Arabic" w:hAnsi="Traditional Arabic" w:cs="Traditional Arabic"/>
          <w:sz w:val="36"/>
          <w:szCs w:val="36"/>
          <w:rtl/>
          <w:lang w:val="fr-FR" w:bidi="ar-DZ"/>
        </w:rPr>
        <w:t>.</w:t>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كما أنّ للصورة ليست مجرد شكل ومزيج من الألوان بل هي من داخلها ومخارجها لها أنماط للوجود وأنماط للتأويل، إنّما هي نص- ككل النصوص تتحدّد باعتبارها تنظيمًا خاصا لوحدات دلالية متجليّة من خلال أشياء أو سلوكيات "</w:t>
      </w:r>
      <w:r w:rsidRPr="007155D8">
        <w:rPr>
          <w:rStyle w:val="FootnoteReference"/>
          <w:rFonts w:ascii="Traditional Arabic" w:hAnsi="Traditional Arabic" w:cs="Traditional Arabic"/>
          <w:sz w:val="36"/>
          <w:szCs w:val="36"/>
          <w:rtl/>
          <w:lang w:val="fr-FR" w:bidi="ar-DZ"/>
        </w:rPr>
        <w:footnoteReference w:id="65"/>
      </w:r>
      <w:r w:rsidRPr="007155D8">
        <w:rPr>
          <w:rFonts w:ascii="Traditional Arabic" w:hAnsi="Traditional Arabic" w:cs="Traditional Arabic"/>
          <w:sz w:val="36"/>
          <w:szCs w:val="36"/>
          <w:rtl/>
          <w:lang w:val="fr-FR" w:bidi="ar-DZ"/>
        </w:rPr>
        <w:t>.</w:t>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وممّا سبق يمكن القول أنّ الصورة عبارة عن دلالة بصرية أو أيقونة بصرية لها دور فعّال في جذب الأشياء، حيث تكشف عن مدى قدرات الكاتب التشكيلية، فهي لوحة فنيّة لها تعابير وإيحاءات تتصل بعالم النص والمتن النصي.</w:t>
      </w:r>
    </w:p>
    <w:p w:rsidR="00633FA5" w:rsidRPr="007155D8" w:rsidRDefault="00633FA5" w:rsidP="00C97338">
      <w:pPr>
        <w:bidi/>
        <w:spacing w:after="80" w:line="240"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lastRenderedPageBreak/>
        <w:t>حيث يقول الكاتب بلسان الفنان التشكيلي: "عند ذلك بدأت تكتشف لي عيوب والدي كان مجرد وحس غليظ الطباع، عصبي المزاج، أناني الخلق، لم يكن الناس يحترمونه، ولكنهم كانوا يخافونه، وما كنت أمي إلاّ مخدوعة فيه، أو لعلّ هواه قد طغى بصرها فأذعنت"</w:t>
      </w:r>
      <w:r w:rsidRPr="007155D8">
        <w:rPr>
          <w:rStyle w:val="FootnoteReference"/>
          <w:rFonts w:ascii="Traditional Arabic" w:hAnsi="Traditional Arabic" w:cs="Traditional Arabic"/>
          <w:sz w:val="36"/>
          <w:szCs w:val="36"/>
          <w:rtl/>
          <w:lang w:val="fr-FR" w:bidi="ar-DZ"/>
        </w:rPr>
        <w:footnoteReference w:id="66"/>
      </w:r>
      <w:r w:rsidRPr="007155D8">
        <w:rPr>
          <w:rFonts w:ascii="Traditional Arabic" w:hAnsi="Traditional Arabic" w:cs="Traditional Arabic"/>
          <w:sz w:val="36"/>
          <w:szCs w:val="36"/>
          <w:rtl/>
          <w:lang w:val="fr-FR" w:bidi="ar-DZ"/>
        </w:rPr>
        <w:t>، وفي موضع آخر يقول: " شكل لي والدي هاجسا كبيرًا زمن فتوتي، وكنت أرسمه دائما فأعبك بملاحمه، أمدد أنفه أحيانا أكثر ما يجب، وأرخي شاربه إلى ما تحت الرقبة وأسفل من ذلك "</w:t>
      </w:r>
      <w:r w:rsidRPr="007155D8">
        <w:rPr>
          <w:rStyle w:val="FootnoteReference"/>
          <w:rFonts w:ascii="Traditional Arabic" w:hAnsi="Traditional Arabic" w:cs="Traditional Arabic"/>
          <w:sz w:val="36"/>
          <w:szCs w:val="36"/>
          <w:rtl/>
          <w:lang w:val="fr-FR" w:bidi="ar-DZ"/>
        </w:rPr>
        <w:footnoteReference w:id="67"/>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فإذا تأملنا هذه المقاطع نجذ أن الفنان التشكيلي يعبّر عن حقده الذي طغى عليه ونمى معه منذ الصغر الذي كان تجاه والده الذي لطالما أحس من ناحية بالكراهية والحقد لما عاناه من طرفه وبسببه، ممّا جعل منه شخصية متأزمة وأدى به إلى التفكير بالذكريات السيئة. فاللون الأصفر انصبت دلالاته على الحقد والكراهية، فقد ارتبط بالحالة الشعورية التي يعيشها الشخصية البطل.</w:t>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وفي الأخير مما سبق نستنتج أن اللون هو علامة بصرية لها دورها في تكثيف المسار الدلالي للنص، فجاءت الألوان في الرواية مختلفة فزادت بذلك رونقًا وتناسقا للمتن الروائي، حيث يعتبر عنصر من عناصر العالم الحكائي في الرواية وله أثر مهم خاصة في إبراز خبايا النفس والوجدان، إذ أن له صلة وطيدة تربطه بالحالة النفسية للكاتب من جهة وللقارئ من جهة أخرى، فهو فضاء واسع له قدرة كبيرة على التأثير والتأثّر، كما أنّه المنبع الذي يستمدّ منه الأديب الطاقة وعليه فإنّ لاستخدمه في المتن مشروط فهو المتحكم في مسار عالم النص سواءا بالإيجاب أو بالسلب، فاللون هو الذي يبرز القيم الجمالية للنص.</w:t>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ولعل هذه من بين الصور الموجودة داخل المتن الروائي وعلى غرار هذا يوجد بعض اللوحات التشكيلية التي دمجها، فقد مر عبر متخيله فن الرسم فشكل ووظف لوحات فنية فغير من حالهم على أشهر مدارس الفن الحديثة والمعاصرة.</w:t>
      </w:r>
    </w:p>
    <w:p w:rsidR="00633FA5" w:rsidRPr="007155D8" w:rsidRDefault="00633FA5" w:rsidP="00C97338">
      <w:pPr>
        <w:numPr>
          <w:ilvl w:val="0"/>
          <w:numId w:val="15"/>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b/>
          <w:bCs/>
          <w:sz w:val="36"/>
          <w:szCs w:val="36"/>
          <w:rtl/>
          <w:lang w:val="fr-FR" w:bidi="ar-DZ"/>
        </w:rPr>
        <w:t xml:space="preserve">المنمنمات: </w:t>
      </w:r>
      <w:r w:rsidRPr="007155D8">
        <w:rPr>
          <w:rFonts w:ascii="Traditional Arabic" w:hAnsi="Traditional Arabic" w:cs="Traditional Arabic"/>
          <w:sz w:val="36"/>
          <w:szCs w:val="36"/>
          <w:rtl/>
          <w:lang w:val="fr-FR" w:bidi="ar-DZ"/>
        </w:rPr>
        <w:t>ويقصد بها الزخرفة والتي تعني فن التصوير الدقيق</w:t>
      </w:r>
      <w:r w:rsidRPr="007155D8">
        <w:rPr>
          <w:rStyle w:val="FootnoteReference"/>
          <w:rFonts w:ascii="Traditional Arabic" w:hAnsi="Traditional Arabic" w:cs="Traditional Arabic"/>
          <w:sz w:val="36"/>
          <w:szCs w:val="36"/>
          <w:rtl/>
          <w:lang w:val="fr-FR" w:bidi="ar-DZ"/>
        </w:rPr>
        <w:footnoteReference w:id="68"/>
      </w:r>
      <w:r w:rsidRPr="007155D8">
        <w:rPr>
          <w:rFonts w:ascii="Traditional Arabic" w:hAnsi="Traditional Arabic" w:cs="Traditional Arabic"/>
          <w:sz w:val="36"/>
          <w:szCs w:val="36"/>
          <w:rtl/>
          <w:lang w:val="fr-FR" w:bidi="ar-DZ"/>
        </w:rPr>
        <w:t xml:space="preserve">، فقد ارتأى الكاتب أن يوظف لوحة لأحد الفنانين البارعين في هذا وهو عمر راسم فكانت اللوحة واضحة جلية، وقد استعملها في روايته </w:t>
      </w:r>
      <w:r w:rsidRPr="007155D8">
        <w:rPr>
          <w:rFonts w:ascii="Traditional Arabic" w:hAnsi="Traditional Arabic" w:cs="Traditional Arabic"/>
          <w:sz w:val="36"/>
          <w:szCs w:val="36"/>
          <w:rtl/>
          <w:lang w:val="fr-FR" w:bidi="ar-DZ"/>
        </w:rPr>
        <w:lastRenderedPageBreak/>
        <w:t>لكي يضفي بعض من الواقعية خاصة وأنّها معلم من المعالم الجزائر العاصمة وهو مسجد العاصمة الكبير.</w:t>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وقد سبق وأن ذكر الراوي عن فن المنمنمات في عديد صفحات الرواية، إلاّ أنّ وظّف واحدة منها.</w:t>
      </w:r>
      <w:r w:rsidRPr="007155D8">
        <w:rPr>
          <w:rStyle w:val="FootnoteReference"/>
          <w:rFonts w:ascii="Traditional Arabic" w:hAnsi="Traditional Arabic" w:cs="Traditional Arabic"/>
          <w:sz w:val="36"/>
          <w:szCs w:val="36"/>
          <w:rtl/>
          <w:lang w:val="fr-FR" w:bidi="ar-DZ"/>
        </w:rPr>
        <w:footnoteReference w:id="69"/>
      </w:r>
    </w:p>
    <w:p w:rsidR="00633FA5" w:rsidRPr="007155D8" w:rsidRDefault="0023347D" w:rsidP="00C97338">
      <w:pPr>
        <w:bidi/>
        <w:spacing w:after="80" w:line="240" w:lineRule="auto"/>
        <w:jc w:val="center"/>
        <w:rPr>
          <w:rFonts w:ascii="Traditional Arabic" w:hAnsi="Traditional Arabic" w:cs="Traditional Arabic"/>
          <w:sz w:val="36"/>
          <w:szCs w:val="36"/>
          <w:rtl/>
          <w:lang w:val="fr-FR" w:bidi="ar-DZ"/>
        </w:rPr>
      </w:pPr>
      <w:r>
        <w:rPr>
          <w:noProof/>
        </w:rPr>
        <w:drawing>
          <wp:anchor distT="0" distB="0" distL="114300" distR="114300" simplePos="0" relativeHeight="251665920" behindDoc="1" locked="0" layoutInCell="1" allowOverlap="1">
            <wp:simplePos x="0" y="0"/>
            <wp:positionH relativeFrom="column">
              <wp:posOffset>722630</wp:posOffset>
            </wp:positionH>
            <wp:positionV relativeFrom="paragraph">
              <wp:posOffset>402590</wp:posOffset>
            </wp:positionV>
            <wp:extent cx="4924425" cy="5934075"/>
            <wp:effectExtent l="0" t="0" r="0" b="0"/>
            <wp:wrapTopAndBottom/>
            <wp:docPr id="65" name="صورة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2"/>
                    <pic:cNvPicPr>
                      <a:picLocks/>
                    </pic:cNvPicPr>
                  </pic:nvPicPr>
                  <pic:blipFill>
                    <a:blip r:embed="rId30">
                      <a:extLst>
                        <a:ext uri="{28A0092B-C50C-407E-A947-70E740481C1C}">
                          <a14:useLocalDpi xmlns:a14="http://schemas.microsoft.com/office/drawing/2010/main" val="0"/>
                        </a:ext>
                      </a:extLst>
                    </a:blip>
                    <a:srcRect r="4436"/>
                    <a:stretch>
                      <a:fillRect/>
                    </a:stretch>
                  </pic:blipFill>
                  <pic:spPr bwMode="auto">
                    <a:xfrm>
                      <a:off x="0" y="0"/>
                      <a:ext cx="4924425" cy="5934075"/>
                    </a:xfrm>
                    <a:prstGeom prst="rect">
                      <a:avLst/>
                    </a:prstGeom>
                    <a:noFill/>
                    <a:ln>
                      <a:noFill/>
                    </a:ln>
                  </pic:spPr>
                </pic:pic>
              </a:graphicData>
            </a:graphic>
          </wp:anchor>
        </w:drawing>
      </w:r>
      <w:r w:rsidR="00633FA5" w:rsidRPr="007155D8">
        <w:rPr>
          <w:rFonts w:ascii="Traditional Arabic" w:hAnsi="Traditional Arabic" w:cs="Traditional Arabic"/>
          <w:sz w:val="36"/>
          <w:szCs w:val="36"/>
          <w:rtl/>
          <w:lang w:val="fr-FR" w:bidi="ar-DZ"/>
        </w:rPr>
        <w:t>لوحة رمضان</w:t>
      </w:r>
    </w:p>
    <w:p w:rsidR="00633FA5" w:rsidRPr="007155D8" w:rsidRDefault="00633FA5" w:rsidP="00C97338">
      <w:pPr>
        <w:bidi/>
        <w:spacing w:after="80" w:line="240" w:lineRule="auto"/>
        <w:jc w:val="center"/>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صورة المنمنمات</w:t>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lastRenderedPageBreak/>
        <w:t xml:space="preserve">فلوحة ليلة النصف من رمضان جسدت الحياة في رمضان خاصة في حومة سيدي محمد الشريف وهي مكتوبة داخل اللوحة، ففي هذه الأخيرة نلاحظ تميزه بتشكيل عناصر مميزة بتوزيع لوني بطريقة باهية وزاهية، حيث تداخلت الألوان من أزرق بشتى درجاته لدلالته على الفرح والسعادة وكذا استعماله للخط العربي وهذا ما أضاف انسجام للوحة </w:t>
      </w:r>
    </w:p>
    <w:p w:rsidR="00633FA5" w:rsidRPr="007155D8" w:rsidRDefault="00633FA5" w:rsidP="00C97338">
      <w:pPr>
        <w:bidi/>
        <w:spacing w:after="80" w:line="240" w:lineRule="auto"/>
        <w:ind w:left="72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لوحة الغورنيكا:</w:t>
      </w:r>
      <w:r w:rsidRPr="007155D8">
        <w:rPr>
          <w:rFonts w:ascii="Traditional Arabic" w:hAnsi="Traditional Arabic" w:cs="Traditional Arabic"/>
          <w:sz w:val="36"/>
          <w:szCs w:val="36"/>
          <w:rtl/>
          <w:lang w:val="fr-FR" w:bidi="ar-DZ"/>
        </w:rPr>
        <w:t xml:space="preserve"> وهي لوحة </w:t>
      </w:r>
      <w:r w:rsidR="00D26CA8" w:rsidRPr="007155D8">
        <w:rPr>
          <w:rFonts w:ascii="Traditional Arabic" w:hAnsi="Traditional Arabic" w:cs="Traditional Arabic" w:hint="cs"/>
          <w:sz w:val="36"/>
          <w:szCs w:val="36"/>
          <w:rtl/>
          <w:lang w:val="fr-FR" w:bidi="ar-DZ"/>
        </w:rPr>
        <w:t>جداريه</w:t>
      </w:r>
      <w:r w:rsidRPr="007155D8">
        <w:rPr>
          <w:rFonts w:ascii="Traditional Arabic" w:hAnsi="Traditional Arabic" w:cs="Traditional Arabic"/>
          <w:sz w:val="36"/>
          <w:szCs w:val="36"/>
          <w:rtl/>
          <w:lang w:val="fr-FR" w:bidi="ar-DZ"/>
        </w:rPr>
        <w:t xml:space="preserve"> للفنان بابلو بيكاسو وهو من بين زعماء المدرسة التكعيبية استوحاها من قصف مدينة جورنيكا بالباسك. فهي لوحة تكعيبية رمادية وقد تربعت في الرواية.</w:t>
      </w:r>
      <w:r w:rsidRPr="007155D8">
        <w:rPr>
          <w:rStyle w:val="FootnoteReference"/>
          <w:rFonts w:ascii="Traditional Arabic" w:hAnsi="Traditional Arabic" w:cs="Traditional Arabic"/>
          <w:sz w:val="36"/>
          <w:szCs w:val="36"/>
          <w:rtl/>
          <w:lang w:val="fr-FR" w:bidi="ar-DZ"/>
        </w:rPr>
        <w:footnoteReference w:id="70"/>
      </w:r>
    </w:p>
    <w:p w:rsidR="00633FA5" w:rsidRDefault="00633FA5" w:rsidP="00C97338">
      <w:pPr>
        <w:bidi/>
        <w:spacing w:after="80" w:line="240" w:lineRule="auto"/>
        <w:ind w:left="720"/>
        <w:jc w:val="center"/>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صورة الغورنيكا</w:t>
      </w:r>
    </w:p>
    <w:p w:rsidR="006D5A7A" w:rsidRDefault="0023347D" w:rsidP="00C97338">
      <w:pPr>
        <w:bidi/>
        <w:spacing w:after="80" w:line="240" w:lineRule="auto"/>
        <w:ind w:left="720"/>
        <w:jc w:val="center"/>
        <w:rPr>
          <w:rFonts w:ascii="Traditional Arabic" w:hAnsi="Traditional Arabic" w:cs="Traditional Arabic"/>
          <w:sz w:val="36"/>
          <w:szCs w:val="36"/>
          <w:rtl/>
          <w:lang w:val="fr-FR" w:bidi="ar-DZ"/>
        </w:rPr>
      </w:pPr>
      <w:r>
        <w:rPr>
          <w:noProof/>
        </w:rPr>
        <w:drawing>
          <wp:anchor distT="0" distB="0" distL="114300" distR="114300" simplePos="0" relativeHeight="251668992" behindDoc="1" locked="0" layoutInCell="1" allowOverlap="1">
            <wp:simplePos x="0" y="0"/>
            <wp:positionH relativeFrom="column">
              <wp:posOffset>1673225</wp:posOffset>
            </wp:positionH>
            <wp:positionV relativeFrom="paragraph">
              <wp:posOffset>5715</wp:posOffset>
            </wp:positionV>
            <wp:extent cx="2895600" cy="3554095"/>
            <wp:effectExtent l="0" t="0" r="0" b="0"/>
            <wp:wrapThrough wrapText="bothSides">
              <wp:wrapPolygon edited="0">
                <wp:start x="0" y="0"/>
                <wp:lineTo x="0" y="21534"/>
                <wp:lineTo x="21458" y="21534"/>
                <wp:lineTo x="21458" y="0"/>
                <wp:lineTo x="0" y="0"/>
              </wp:wrapPolygon>
            </wp:wrapThrough>
            <wp:docPr id="69" name="صورة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3"/>
                    <pic:cNvPicPr>
                      <a:picLocks/>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95600" cy="3554095"/>
                    </a:xfrm>
                    <a:prstGeom prst="rect">
                      <a:avLst/>
                    </a:prstGeom>
                    <a:noFill/>
                    <a:ln>
                      <a:noFill/>
                    </a:ln>
                  </pic:spPr>
                </pic:pic>
              </a:graphicData>
            </a:graphic>
          </wp:anchor>
        </w:drawing>
      </w:r>
    </w:p>
    <w:p w:rsidR="006D5A7A" w:rsidRDefault="006D5A7A" w:rsidP="00C97338">
      <w:pPr>
        <w:bidi/>
        <w:spacing w:after="80" w:line="240" w:lineRule="auto"/>
        <w:ind w:left="360"/>
        <w:rPr>
          <w:rFonts w:ascii="Traditional Arabic" w:hAnsi="Traditional Arabic" w:cs="Traditional Arabic"/>
          <w:sz w:val="36"/>
          <w:szCs w:val="36"/>
          <w:lang w:val="fr-FR" w:bidi="ar-DZ"/>
        </w:rPr>
      </w:pPr>
    </w:p>
    <w:p w:rsidR="006D5A7A" w:rsidRDefault="006D5A7A" w:rsidP="00C97338">
      <w:pPr>
        <w:bidi/>
        <w:spacing w:after="80" w:line="240" w:lineRule="auto"/>
        <w:ind w:left="360"/>
        <w:rPr>
          <w:rFonts w:ascii="Traditional Arabic" w:hAnsi="Traditional Arabic" w:cs="Traditional Arabic"/>
          <w:sz w:val="36"/>
          <w:szCs w:val="36"/>
          <w:lang w:val="fr-FR" w:bidi="ar-DZ"/>
        </w:rPr>
      </w:pPr>
    </w:p>
    <w:p w:rsidR="006D5A7A" w:rsidRDefault="006D5A7A" w:rsidP="00C97338">
      <w:pPr>
        <w:bidi/>
        <w:spacing w:after="80" w:line="240" w:lineRule="auto"/>
        <w:ind w:left="360"/>
        <w:rPr>
          <w:rFonts w:ascii="Traditional Arabic" w:hAnsi="Traditional Arabic" w:cs="Traditional Arabic"/>
          <w:sz w:val="36"/>
          <w:szCs w:val="36"/>
          <w:lang w:val="fr-FR" w:bidi="ar-DZ"/>
        </w:rPr>
      </w:pPr>
    </w:p>
    <w:p w:rsidR="006D5A7A" w:rsidRDefault="006D5A7A" w:rsidP="00C97338">
      <w:pPr>
        <w:bidi/>
        <w:spacing w:after="80" w:line="240" w:lineRule="auto"/>
        <w:ind w:left="360"/>
        <w:rPr>
          <w:rFonts w:ascii="Traditional Arabic" w:hAnsi="Traditional Arabic" w:cs="Traditional Arabic"/>
          <w:sz w:val="36"/>
          <w:szCs w:val="36"/>
          <w:lang w:val="fr-FR" w:bidi="ar-DZ"/>
        </w:rPr>
      </w:pPr>
    </w:p>
    <w:p w:rsidR="006D5A7A" w:rsidRDefault="006D5A7A" w:rsidP="00C97338">
      <w:pPr>
        <w:bidi/>
        <w:spacing w:after="80" w:line="240" w:lineRule="auto"/>
        <w:ind w:left="360"/>
        <w:rPr>
          <w:rFonts w:ascii="Traditional Arabic" w:hAnsi="Traditional Arabic" w:cs="Traditional Arabic"/>
          <w:sz w:val="36"/>
          <w:szCs w:val="36"/>
          <w:lang w:val="fr-FR" w:bidi="ar-DZ"/>
        </w:rPr>
      </w:pPr>
    </w:p>
    <w:p w:rsidR="006D5A7A" w:rsidRDefault="006D5A7A" w:rsidP="00C97338">
      <w:pPr>
        <w:bidi/>
        <w:spacing w:after="80" w:line="240" w:lineRule="auto"/>
        <w:ind w:left="360"/>
        <w:rPr>
          <w:rFonts w:ascii="Traditional Arabic" w:hAnsi="Traditional Arabic" w:cs="Traditional Arabic"/>
          <w:sz w:val="36"/>
          <w:szCs w:val="36"/>
          <w:lang w:val="fr-FR" w:bidi="ar-DZ"/>
        </w:rPr>
      </w:pPr>
    </w:p>
    <w:p w:rsidR="006D5A7A" w:rsidRDefault="006D5A7A" w:rsidP="00C97338">
      <w:pPr>
        <w:bidi/>
        <w:spacing w:after="80" w:line="240" w:lineRule="auto"/>
        <w:ind w:left="360"/>
        <w:rPr>
          <w:rFonts w:ascii="Traditional Arabic" w:hAnsi="Traditional Arabic" w:cs="Traditional Arabic"/>
          <w:sz w:val="36"/>
          <w:szCs w:val="36"/>
          <w:lang w:val="fr-FR" w:bidi="ar-DZ"/>
        </w:rPr>
      </w:pPr>
    </w:p>
    <w:p w:rsidR="006D5A7A" w:rsidRDefault="006D5A7A" w:rsidP="00C97338">
      <w:pPr>
        <w:bidi/>
        <w:spacing w:after="80" w:line="240" w:lineRule="auto"/>
        <w:ind w:left="360"/>
        <w:rPr>
          <w:rFonts w:ascii="Traditional Arabic" w:hAnsi="Traditional Arabic" w:cs="Traditional Arabic"/>
          <w:sz w:val="36"/>
          <w:szCs w:val="36"/>
          <w:lang w:val="fr-FR" w:bidi="ar-DZ"/>
        </w:rPr>
      </w:pPr>
    </w:p>
    <w:p w:rsidR="006D5A7A" w:rsidRDefault="006D5A7A" w:rsidP="00C97338">
      <w:pPr>
        <w:bidi/>
        <w:spacing w:after="80" w:line="240" w:lineRule="auto"/>
        <w:ind w:left="360"/>
        <w:rPr>
          <w:rFonts w:ascii="Traditional Arabic" w:hAnsi="Traditional Arabic" w:cs="Traditional Arabic"/>
          <w:sz w:val="36"/>
          <w:szCs w:val="36"/>
          <w:lang w:val="fr-FR" w:bidi="ar-DZ"/>
        </w:rPr>
      </w:pP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 xml:space="preserve">بجدر الإشارة هنا </w:t>
      </w:r>
      <w:r w:rsidR="00D26CA8" w:rsidRPr="007155D8">
        <w:rPr>
          <w:rFonts w:ascii="Traditional Arabic" w:hAnsi="Traditional Arabic" w:cs="Traditional Arabic" w:hint="cs"/>
          <w:sz w:val="36"/>
          <w:szCs w:val="36"/>
          <w:rtl/>
          <w:lang w:val="fr-FR" w:bidi="ar-DZ"/>
        </w:rPr>
        <w:t>أن</w:t>
      </w:r>
      <w:r w:rsidRPr="007155D8">
        <w:rPr>
          <w:rFonts w:ascii="Traditional Arabic" w:hAnsi="Traditional Arabic" w:cs="Traditional Arabic"/>
          <w:sz w:val="36"/>
          <w:szCs w:val="36"/>
          <w:rtl/>
          <w:lang w:val="fr-FR" w:bidi="ar-DZ"/>
        </w:rPr>
        <w:t xml:space="preserve"> الرواية الجلاوجية وبالأخص رواية حائط المبكى قد زلزلت كل الآمال المنتظرة، فقد كانت بمثابة رحم قدمت العديد من الفنون التشكيلية ومن بين </w:t>
      </w:r>
      <w:r w:rsidRPr="007155D8">
        <w:rPr>
          <w:rFonts w:ascii="Traditional Arabic" w:hAnsi="Traditional Arabic" w:cs="Traditional Arabic"/>
          <w:b/>
          <w:bCs/>
          <w:sz w:val="36"/>
          <w:szCs w:val="36"/>
          <w:u w:val="single"/>
          <w:rtl/>
          <w:lang w:val="fr-FR" w:bidi="ar-DZ"/>
        </w:rPr>
        <w:t>فن الرسم</w:t>
      </w:r>
      <w:r w:rsidRPr="007155D8">
        <w:rPr>
          <w:rFonts w:ascii="Traditional Arabic" w:hAnsi="Traditional Arabic" w:cs="Traditional Arabic"/>
          <w:sz w:val="36"/>
          <w:szCs w:val="36"/>
          <w:rtl/>
          <w:lang w:val="fr-FR" w:bidi="ar-DZ"/>
        </w:rPr>
        <w:t xml:space="preserve"> الذي اخذ حصة الأسد من الرواية، حيث </w:t>
      </w:r>
      <w:r w:rsidR="00D26CA8" w:rsidRPr="007155D8">
        <w:rPr>
          <w:rFonts w:ascii="Traditional Arabic" w:hAnsi="Traditional Arabic" w:cs="Traditional Arabic" w:hint="cs"/>
          <w:sz w:val="36"/>
          <w:szCs w:val="36"/>
          <w:rtl/>
          <w:lang w:val="fr-FR" w:bidi="ar-DZ"/>
        </w:rPr>
        <w:t>أن</w:t>
      </w:r>
      <w:r w:rsidRPr="007155D8">
        <w:rPr>
          <w:rFonts w:ascii="Traditional Arabic" w:hAnsi="Traditional Arabic" w:cs="Traditional Arabic"/>
          <w:sz w:val="36"/>
          <w:szCs w:val="36"/>
          <w:rtl/>
          <w:lang w:val="fr-FR" w:bidi="ar-DZ"/>
        </w:rPr>
        <w:t xml:space="preserve"> الروائي </w:t>
      </w:r>
      <w:r w:rsidR="00D26CA8" w:rsidRPr="007155D8">
        <w:rPr>
          <w:rFonts w:ascii="Traditional Arabic" w:hAnsi="Traditional Arabic" w:cs="Traditional Arabic" w:hint="cs"/>
          <w:sz w:val="36"/>
          <w:szCs w:val="36"/>
          <w:rtl/>
          <w:lang w:val="fr-FR" w:bidi="ar-DZ"/>
        </w:rPr>
        <w:t>بعبقريته</w:t>
      </w:r>
      <w:r w:rsidRPr="007155D8">
        <w:rPr>
          <w:rFonts w:ascii="Traditional Arabic" w:hAnsi="Traditional Arabic" w:cs="Traditional Arabic"/>
          <w:sz w:val="36"/>
          <w:szCs w:val="36"/>
          <w:rtl/>
          <w:lang w:val="fr-FR" w:bidi="ar-DZ"/>
        </w:rPr>
        <w:t xml:space="preserve"> جعل من كلماته لوحات تتجسد </w:t>
      </w:r>
      <w:r w:rsidR="00D26CA8" w:rsidRPr="007155D8">
        <w:rPr>
          <w:rFonts w:ascii="Traditional Arabic" w:hAnsi="Traditional Arabic" w:cs="Traditional Arabic" w:hint="cs"/>
          <w:sz w:val="36"/>
          <w:szCs w:val="36"/>
          <w:rtl/>
          <w:lang w:val="fr-FR" w:bidi="ar-DZ"/>
        </w:rPr>
        <w:t>أمام</w:t>
      </w:r>
      <w:r w:rsidRPr="007155D8">
        <w:rPr>
          <w:rFonts w:ascii="Traditional Arabic" w:hAnsi="Traditional Arabic" w:cs="Traditional Arabic"/>
          <w:sz w:val="36"/>
          <w:szCs w:val="36"/>
          <w:rtl/>
          <w:lang w:val="fr-FR" w:bidi="ar-DZ"/>
        </w:rPr>
        <w:t xml:space="preserve"> المتلقي فلم يرد </w:t>
      </w:r>
      <w:r w:rsidR="00D26CA8" w:rsidRPr="007155D8">
        <w:rPr>
          <w:rFonts w:ascii="Traditional Arabic" w:hAnsi="Traditional Arabic" w:cs="Traditional Arabic" w:hint="cs"/>
          <w:sz w:val="36"/>
          <w:szCs w:val="36"/>
          <w:rtl/>
          <w:lang w:val="fr-FR" w:bidi="ar-DZ"/>
        </w:rPr>
        <w:t>أن</w:t>
      </w:r>
      <w:r w:rsidRPr="007155D8">
        <w:rPr>
          <w:rFonts w:ascii="Traditional Arabic" w:hAnsi="Traditional Arabic" w:cs="Traditional Arabic"/>
          <w:sz w:val="36"/>
          <w:szCs w:val="36"/>
          <w:rtl/>
          <w:lang w:val="fr-FR" w:bidi="ar-DZ"/>
        </w:rPr>
        <w:t xml:space="preserve"> تكون الغرض من الرواية هو القراءة فحسب بل التجاوز </w:t>
      </w:r>
      <w:r w:rsidR="00D26CA8" w:rsidRPr="007155D8">
        <w:rPr>
          <w:rFonts w:ascii="Traditional Arabic" w:hAnsi="Traditional Arabic" w:cs="Traditional Arabic" w:hint="cs"/>
          <w:sz w:val="36"/>
          <w:szCs w:val="36"/>
          <w:rtl/>
          <w:lang w:val="fr-FR" w:bidi="ar-DZ"/>
        </w:rPr>
        <w:t>إلى</w:t>
      </w:r>
      <w:r w:rsidRPr="007155D8">
        <w:rPr>
          <w:rFonts w:ascii="Traditional Arabic" w:hAnsi="Traditional Arabic" w:cs="Traditional Arabic"/>
          <w:sz w:val="36"/>
          <w:szCs w:val="36"/>
          <w:rtl/>
          <w:lang w:val="fr-FR" w:bidi="ar-DZ"/>
        </w:rPr>
        <w:t xml:space="preserve"> مشاهدة معرض من اللوحات الفنية وعلى غرار الصورة الموجودة في الرواية نجد: </w:t>
      </w:r>
    </w:p>
    <w:p w:rsidR="00633FA5" w:rsidRPr="007155D8" w:rsidRDefault="00633FA5" w:rsidP="00C97338">
      <w:pPr>
        <w:numPr>
          <w:ilvl w:val="0"/>
          <w:numId w:val="16"/>
        </w:numPr>
        <w:bidi/>
        <w:spacing w:after="80" w:line="240" w:lineRule="auto"/>
        <w:ind w:left="594" w:hanging="284"/>
        <w:rPr>
          <w:rFonts w:ascii="Traditional Arabic" w:hAnsi="Traditional Arabic" w:cs="Traditional Arabic"/>
          <w:sz w:val="36"/>
          <w:szCs w:val="36"/>
          <w:lang w:val="fr-FR" w:bidi="ar-DZ"/>
        </w:rPr>
      </w:pPr>
      <w:r w:rsidRPr="007155D8">
        <w:rPr>
          <w:rFonts w:ascii="Traditional Arabic" w:hAnsi="Traditional Arabic" w:cs="Traditional Arabic"/>
          <w:b/>
          <w:bCs/>
          <w:sz w:val="36"/>
          <w:szCs w:val="36"/>
          <w:rtl/>
          <w:lang w:val="fr-FR" w:bidi="ar-DZ"/>
        </w:rPr>
        <w:lastRenderedPageBreak/>
        <w:t xml:space="preserve"> اللوحة الأولى:</w:t>
      </w:r>
      <w:r w:rsidRPr="007155D8">
        <w:rPr>
          <w:rFonts w:ascii="Traditional Arabic" w:hAnsi="Traditional Arabic" w:cs="Traditional Arabic"/>
          <w:sz w:val="36"/>
          <w:szCs w:val="36"/>
          <w:rtl/>
          <w:lang w:val="fr-FR" w:bidi="ar-DZ"/>
        </w:rPr>
        <w:t xml:space="preserve"> "لوحة يعانق السواد اللامع باللون الذهبي المشرق، لا ترى في الوهلة الأولى الا صورة قوس قزح صنعته الطبيعة بعبقريتها بعد رذاذ الحلم تنزّل دمعا من عيون سحابات دغدغتها أشعة الشمس فانخرطت حفل للقهقهات الباكية، ثم تتأمل اللوحة فإذا حرفان قد تعانق عشقا وهيما ما ميم وسين مطرزين بمنمنمات غاية في الدقة".</w:t>
      </w:r>
      <w:r w:rsidRPr="007155D8">
        <w:rPr>
          <w:rStyle w:val="FootnoteReference"/>
          <w:rFonts w:ascii="Traditional Arabic" w:hAnsi="Traditional Arabic" w:cs="Traditional Arabic"/>
          <w:sz w:val="36"/>
          <w:szCs w:val="36"/>
          <w:rtl/>
          <w:lang w:val="fr-FR" w:bidi="ar-DZ"/>
        </w:rPr>
        <w:footnoteReference w:id="71"/>
      </w:r>
    </w:p>
    <w:p w:rsidR="00633FA5" w:rsidRPr="007155D8" w:rsidRDefault="00633FA5" w:rsidP="00C97338">
      <w:pPr>
        <w:numPr>
          <w:ilvl w:val="0"/>
          <w:numId w:val="8"/>
        </w:numPr>
        <w:bidi/>
        <w:spacing w:after="80" w:line="240"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 xml:space="preserve">فهنا دمجت مع الخط العربي وقد ذكرت فيها الألوان فهي قريبة للتجسد أمام القارئ. </w:t>
      </w:r>
    </w:p>
    <w:p w:rsidR="00633FA5" w:rsidRPr="007155D8" w:rsidRDefault="00633FA5" w:rsidP="00C97338">
      <w:pPr>
        <w:bidi/>
        <w:spacing w:after="80" w:line="240" w:lineRule="auto"/>
        <w:ind w:left="360"/>
        <w:rPr>
          <w:rFonts w:ascii="Traditional Arabic" w:hAnsi="Traditional Arabic" w:cs="Traditional Arabic"/>
          <w:sz w:val="36"/>
          <w:szCs w:val="36"/>
          <w:lang w:val="fr-FR" w:bidi="ar-DZ"/>
        </w:rPr>
      </w:pPr>
      <w:r w:rsidRPr="007155D8">
        <w:rPr>
          <w:rFonts w:ascii="Traditional Arabic" w:hAnsi="Traditional Arabic" w:cs="Traditional Arabic"/>
          <w:b/>
          <w:bCs/>
          <w:sz w:val="36"/>
          <w:szCs w:val="36"/>
          <w:rtl/>
          <w:lang w:val="fr-FR" w:bidi="ar-DZ"/>
        </w:rPr>
        <w:t>اللوحة الثانية:</w:t>
      </w:r>
      <w:r w:rsidRPr="007155D8">
        <w:rPr>
          <w:rFonts w:ascii="Traditional Arabic" w:hAnsi="Traditional Arabic" w:cs="Traditional Arabic"/>
          <w:sz w:val="36"/>
          <w:szCs w:val="36"/>
          <w:rtl/>
          <w:lang w:val="fr-FR" w:bidi="ar-DZ"/>
        </w:rPr>
        <w:t xml:space="preserve"> لوحة لملامح سامرائي "حبيبته" كانت الصورة لها تظهر جانب من الوجه الأيمن وقد انحصر الشعر عند رقبتها، فبدت كمئذنة. كان الرأس مرتفعا في شموخ، شد يمناها تضع سبابتها تحت ذقنها..."</w:t>
      </w:r>
    </w:p>
    <w:p w:rsidR="00633FA5" w:rsidRPr="007155D8" w:rsidRDefault="00633FA5" w:rsidP="00C97338">
      <w:pPr>
        <w:bidi/>
        <w:spacing w:after="80" w:line="240"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b/>
          <w:bCs/>
          <w:sz w:val="36"/>
          <w:szCs w:val="36"/>
          <w:rtl/>
          <w:lang w:val="fr-FR" w:bidi="ar-DZ"/>
        </w:rPr>
        <w:t xml:space="preserve">اللوحة الثالثة: </w:t>
      </w:r>
      <w:r w:rsidRPr="007155D8">
        <w:rPr>
          <w:rFonts w:ascii="Traditional Arabic" w:hAnsi="Traditional Arabic" w:cs="Traditional Arabic"/>
          <w:sz w:val="36"/>
          <w:szCs w:val="36"/>
          <w:rtl/>
          <w:lang w:val="fr-FR" w:bidi="ar-DZ"/>
        </w:rPr>
        <w:t>فيها كل تفاصيل حسية الرسام "سمرتها، ابتسامتها، نظرتها، شعرها المنساب كشلال من الياقوت الأسود الذي يندفع من شواهق الرأس إلى منتصف الجيد ثم يحول مساره سامحا للقرط الماسي..."</w:t>
      </w:r>
    </w:p>
    <w:p w:rsidR="00633FA5" w:rsidRPr="007155D8" w:rsidRDefault="00633FA5" w:rsidP="00C97338">
      <w:pPr>
        <w:bidi/>
        <w:spacing w:after="80" w:line="240" w:lineRule="auto"/>
        <w:ind w:left="360"/>
        <w:rPr>
          <w:rFonts w:ascii="Traditional Arabic" w:hAnsi="Traditional Arabic" w:cs="Traditional Arabic"/>
          <w:sz w:val="36"/>
          <w:szCs w:val="36"/>
          <w:lang w:val="fr-FR" w:bidi="ar-DZ"/>
        </w:rPr>
      </w:pPr>
      <w:r w:rsidRPr="007155D8">
        <w:rPr>
          <w:rFonts w:ascii="Traditional Arabic" w:hAnsi="Traditional Arabic" w:cs="Traditional Arabic"/>
          <w:b/>
          <w:bCs/>
          <w:sz w:val="36"/>
          <w:szCs w:val="36"/>
          <w:rtl/>
          <w:lang w:val="fr-FR" w:bidi="ar-DZ"/>
        </w:rPr>
        <w:t>اللوحة الرابعة:</w:t>
      </w:r>
      <w:r w:rsidRPr="007155D8">
        <w:rPr>
          <w:rFonts w:ascii="Traditional Arabic" w:hAnsi="Traditional Arabic" w:cs="Traditional Arabic"/>
          <w:sz w:val="36"/>
          <w:szCs w:val="36"/>
          <w:rtl/>
          <w:lang w:val="fr-FR" w:bidi="ar-DZ"/>
        </w:rPr>
        <w:t xml:space="preserve"> لوحة سريالية رسم فيها </w:t>
      </w:r>
      <w:r w:rsidR="002E2205">
        <w:rPr>
          <w:rFonts w:ascii="Traditional Arabic" w:hAnsi="Traditional Arabic" w:cs="Traditional Arabic" w:hint="cs"/>
          <w:sz w:val="36"/>
          <w:szCs w:val="36"/>
          <w:rtl/>
          <w:lang w:val="fr-FR" w:bidi="ar-DZ"/>
        </w:rPr>
        <w:t>"</w:t>
      </w:r>
      <w:r w:rsidRPr="007155D8">
        <w:rPr>
          <w:rFonts w:ascii="Traditional Arabic" w:hAnsi="Traditional Arabic" w:cs="Traditional Arabic"/>
          <w:sz w:val="36"/>
          <w:szCs w:val="36"/>
          <w:rtl/>
          <w:lang w:val="fr-FR" w:bidi="ar-DZ"/>
        </w:rPr>
        <w:t>صورة والده مدججا بالنياشين..."</w:t>
      </w:r>
      <w:r w:rsidRPr="007155D8">
        <w:rPr>
          <w:rStyle w:val="FootnoteReference"/>
          <w:rFonts w:ascii="Traditional Arabic" w:hAnsi="Traditional Arabic" w:cs="Traditional Arabic"/>
          <w:sz w:val="36"/>
          <w:szCs w:val="36"/>
          <w:rtl/>
          <w:lang w:val="fr-FR" w:bidi="ar-DZ"/>
        </w:rPr>
        <w:footnoteReference w:id="72"/>
      </w:r>
    </w:p>
    <w:p w:rsidR="00633FA5" w:rsidRPr="007155D8" w:rsidRDefault="00633FA5" w:rsidP="00C97338">
      <w:pPr>
        <w:bidi/>
        <w:spacing w:after="80" w:line="240"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بحيث كانت اللوحة محكمة التركيب، مثبتة اللون، فرأس الثور، رأس الحصان ورأس الأم الشكلي ورأس الجريحة الملقاة على الأرض والأيدي الممزقة التي كانت تأنّ بفعل الألم الذي أحدثه قنابل النازية، وقد صرح بلوحة الغورنيكا،</w:t>
      </w:r>
      <w:r w:rsidRPr="007155D8">
        <w:rPr>
          <w:rStyle w:val="FootnoteReference"/>
          <w:rFonts w:ascii="Traditional Arabic" w:hAnsi="Traditional Arabic" w:cs="Traditional Arabic"/>
          <w:sz w:val="36"/>
          <w:szCs w:val="36"/>
          <w:rtl/>
          <w:lang w:val="fr-FR" w:bidi="ar-DZ"/>
        </w:rPr>
        <w:footnoteReference w:id="73"/>
      </w:r>
      <w:r w:rsidRPr="007155D8">
        <w:rPr>
          <w:rFonts w:ascii="Traditional Arabic" w:hAnsi="Traditional Arabic" w:cs="Traditional Arabic"/>
          <w:sz w:val="36"/>
          <w:szCs w:val="36"/>
          <w:rtl/>
          <w:lang w:val="fr-FR" w:bidi="ar-DZ"/>
        </w:rPr>
        <w:t xml:space="preserve"> في خضم مقارنته بين لوحة المغربي عبد الله الأطرش، فاللوحة هنا تنتصب لتقف بجانب الإنسان والإنسانية وتدعو إلى الحياة وتناهض الموت والحروب.</w:t>
      </w:r>
    </w:p>
    <w:p w:rsidR="00633FA5" w:rsidRPr="007155D8" w:rsidRDefault="00633FA5" w:rsidP="00C97338">
      <w:pPr>
        <w:bidi/>
        <w:spacing w:after="80" w:line="240"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وتجدر الإشارة إلى التدرّج اللوني الرمادي الذي يعبّر عن هذه الحرب والمأساة والرموز المستخدمة في اللوحة هي: الحصان، ليرمز إلى الشعب، الثور يرمز إلى الفن، أربعة نساء رمز الضحايا..</w:t>
      </w:r>
    </w:p>
    <w:p w:rsidR="00633FA5" w:rsidRPr="007155D8" w:rsidRDefault="00633FA5" w:rsidP="00C97338">
      <w:pPr>
        <w:bidi/>
        <w:spacing w:after="80" w:line="240" w:lineRule="auto"/>
        <w:ind w:left="360"/>
        <w:rPr>
          <w:rFonts w:ascii="Traditional Arabic" w:hAnsi="Traditional Arabic" w:cs="Traditional Arabic"/>
          <w:sz w:val="36"/>
          <w:szCs w:val="36"/>
          <w:vertAlign w:val="superscript"/>
          <w:rtl/>
          <w:lang w:val="fr-FR" w:bidi="ar-DZ"/>
        </w:rPr>
      </w:pPr>
      <w:r w:rsidRPr="007155D8">
        <w:rPr>
          <w:rFonts w:ascii="Traditional Arabic" w:hAnsi="Traditional Arabic" w:cs="Traditional Arabic"/>
          <w:b/>
          <w:bCs/>
          <w:sz w:val="36"/>
          <w:szCs w:val="36"/>
          <w:rtl/>
          <w:lang w:val="fr-FR" w:bidi="ar-DZ"/>
        </w:rPr>
        <w:t xml:space="preserve">لوحة المرأة: </w:t>
      </w:r>
      <w:r w:rsidRPr="007155D8">
        <w:rPr>
          <w:rFonts w:ascii="Traditional Arabic" w:hAnsi="Traditional Arabic" w:cs="Traditional Arabic"/>
          <w:sz w:val="36"/>
          <w:szCs w:val="36"/>
          <w:rtl/>
          <w:lang w:val="fr-FR" w:bidi="ar-DZ"/>
        </w:rPr>
        <w:t xml:space="preserve">وهي لوحة المرأة جالسة على الأريكة </w:t>
      </w:r>
      <w:r w:rsidR="002E2205" w:rsidRPr="007155D8">
        <w:rPr>
          <w:rFonts w:ascii="Traditional Arabic" w:hAnsi="Traditional Arabic" w:cs="Traditional Arabic" w:hint="cs"/>
          <w:sz w:val="36"/>
          <w:szCs w:val="36"/>
          <w:rtl/>
          <w:lang w:val="fr-FR" w:bidi="ar-DZ"/>
        </w:rPr>
        <w:t>انغمست</w:t>
      </w:r>
      <w:r w:rsidRPr="007155D8">
        <w:rPr>
          <w:rFonts w:ascii="Traditional Arabic" w:hAnsi="Traditional Arabic" w:cs="Traditional Arabic"/>
          <w:sz w:val="36"/>
          <w:szCs w:val="36"/>
          <w:rtl/>
          <w:lang w:val="fr-FR" w:bidi="ar-DZ"/>
        </w:rPr>
        <w:t xml:space="preserve"> وسرحت في الصينية لغرض مشاهدة أو رؤية انعكاسها عليها ويقصد بها حبيبته سامرائي وهو الذي كان دائما يتأمّل فيها وفي انعكاسها، ففي الصورة هذه يراها كأنّها هي."</w:t>
      </w:r>
      <w:r w:rsidRPr="007155D8">
        <w:rPr>
          <w:rStyle w:val="FootnoteReference"/>
          <w:rFonts w:ascii="Traditional Arabic" w:hAnsi="Traditional Arabic" w:cs="Traditional Arabic"/>
          <w:sz w:val="36"/>
          <w:szCs w:val="36"/>
          <w:rtl/>
          <w:lang w:val="fr-FR" w:bidi="ar-DZ"/>
        </w:rPr>
        <w:footnoteReference w:id="74"/>
      </w:r>
    </w:p>
    <w:p w:rsidR="00633FA5" w:rsidRPr="007155D8" w:rsidRDefault="00633FA5" w:rsidP="00C97338">
      <w:pPr>
        <w:bidi/>
        <w:spacing w:after="80" w:line="240" w:lineRule="auto"/>
        <w:ind w:left="360"/>
        <w:rPr>
          <w:rFonts w:ascii="Traditional Arabic" w:hAnsi="Traditional Arabic" w:cs="Traditional Arabic"/>
          <w:sz w:val="36"/>
          <w:szCs w:val="36"/>
          <w:vertAlign w:val="superscript"/>
          <w:rtl/>
          <w:lang w:val="fr-FR" w:bidi="ar-DZ"/>
        </w:rPr>
      </w:pPr>
    </w:p>
    <w:p w:rsidR="00633FA5" w:rsidRPr="007155D8" w:rsidRDefault="00633FA5" w:rsidP="00C97338">
      <w:pPr>
        <w:bidi/>
        <w:spacing w:after="80" w:line="240" w:lineRule="auto"/>
        <w:rPr>
          <w:rFonts w:ascii="Traditional Arabic" w:hAnsi="Traditional Arabic" w:cs="Traditional Arabic"/>
          <w:sz w:val="36"/>
          <w:szCs w:val="36"/>
          <w:vertAlign w:val="superscript"/>
          <w:rtl/>
          <w:lang w:val="fr-FR" w:bidi="ar-DZ"/>
        </w:rPr>
      </w:pPr>
    </w:p>
    <w:p w:rsidR="00633FA5" w:rsidRPr="007155D8" w:rsidRDefault="00633FA5" w:rsidP="00C97338">
      <w:pPr>
        <w:bidi/>
        <w:spacing w:after="80" w:line="240" w:lineRule="auto"/>
        <w:ind w:left="360"/>
        <w:rPr>
          <w:rFonts w:ascii="Traditional Arabic" w:hAnsi="Traditional Arabic" w:cs="Traditional Arabic"/>
          <w:sz w:val="36"/>
          <w:szCs w:val="36"/>
          <w:vertAlign w:val="superscript"/>
          <w:rtl/>
          <w:lang w:val="fr-FR" w:bidi="ar-DZ"/>
        </w:rPr>
      </w:pPr>
    </w:p>
    <w:p w:rsidR="00633FA5" w:rsidRPr="007155D8" w:rsidRDefault="0023347D" w:rsidP="00C97338">
      <w:pPr>
        <w:bidi/>
        <w:spacing w:after="80" w:line="240" w:lineRule="auto"/>
        <w:ind w:left="360"/>
        <w:rPr>
          <w:rFonts w:ascii="Traditional Arabic" w:hAnsi="Traditional Arabic" w:cs="Traditional Arabic"/>
          <w:sz w:val="36"/>
          <w:szCs w:val="36"/>
          <w:vertAlign w:val="superscript"/>
          <w:rtl/>
          <w:lang w:val="fr-FR" w:bidi="ar-DZ"/>
        </w:rPr>
      </w:pPr>
      <w:r w:rsidRPr="007155D8">
        <w:rPr>
          <w:rFonts w:ascii="Traditional Arabic" w:hAnsi="Traditional Arabic" w:cs="Traditional Arabic"/>
          <w:noProof/>
          <w:sz w:val="36"/>
          <w:szCs w:val="36"/>
        </w:rPr>
        <w:drawing>
          <wp:anchor distT="0" distB="0" distL="114300" distR="114300" simplePos="0" relativeHeight="251655680" behindDoc="1" locked="0" layoutInCell="1" allowOverlap="1">
            <wp:simplePos x="0" y="0"/>
            <wp:positionH relativeFrom="column">
              <wp:posOffset>1284605</wp:posOffset>
            </wp:positionH>
            <wp:positionV relativeFrom="paragraph">
              <wp:posOffset>9525</wp:posOffset>
            </wp:positionV>
            <wp:extent cx="3509645" cy="3629660"/>
            <wp:effectExtent l="0" t="0" r="0" b="0"/>
            <wp:wrapThrough wrapText="bothSides">
              <wp:wrapPolygon edited="0">
                <wp:start x="0" y="0"/>
                <wp:lineTo x="0" y="21540"/>
                <wp:lineTo x="21455" y="21540"/>
                <wp:lineTo x="21455" y="0"/>
                <wp:lineTo x="0" y="0"/>
              </wp:wrapPolygon>
            </wp:wrapThrough>
            <wp:docPr id="41" name="صورة 41" descr="2022-05-20_18-30-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1" descr="2022-05-20_18-30-04"/>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09645" cy="3629660"/>
                    </a:xfrm>
                    <a:prstGeom prst="rect">
                      <a:avLst/>
                    </a:prstGeom>
                    <a:noFill/>
                    <a:ln>
                      <a:noFill/>
                    </a:ln>
                  </pic:spPr>
                </pic:pic>
              </a:graphicData>
            </a:graphic>
          </wp:anchor>
        </w:drawing>
      </w:r>
    </w:p>
    <w:p w:rsidR="00633FA5" w:rsidRPr="007155D8" w:rsidRDefault="00633FA5" w:rsidP="00C97338">
      <w:pPr>
        <w:bidi/>
        <w:spacing w:after="80" w:line="240" w:lineRule="auto"/>
        <w:ind w:left="360"/>
        <w:rPr>
          <w:rFonts w:ascii="Traditional Arabic" w:hAnsi="Traditional Arabic" w:cs="Traditional Arabic"/>
          <w:sz w:val="36"/>
          <w:szCs w:val="36"/>
          <w:vertAlign w:val="superscript"/>
          <w:rtl/>
          <w:lang w:val="fr-FR" w:bidi="ar-DZ"/>
        </w:rPr>
      </w:pPr>
    </w:p>
    <w:p w:rsidR="00633FA5" w:rsidRPr="007155D8" w:rsidRDefault="00633FA5" w:rsidP="00C97338">
      <w:pPr>
        <w:bidi/>
        <w:spacing w:after="80" w:line="240"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Default="00633FA5"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F336DB" w:rsidRDefault="00F336DB"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numPr>
          <w:ilvl w:val="0"/>
          <w:numId w:val="8"/>
        </w:numPr>
        <w:bidi/>
        <w:spacing w:after="80" w:line="276"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وقد تداخلت الألوان الباردة في هذه اللوحة بالإضافة إلى الألوان الرمادية ولعلّ هذه ما عكس لمثارتها وانجذابها.</w:t>
      </w:r>
    </w:p>
    <w:p w:rsidR="00633FA5" w:rsidRPr="007155D8" w:rsidRDefault="00633FA5" w:rsidP="00C97338">
      <w:pPr>
        <w:bidi/>
        <w:spacing w:after="80" w:line="276" w:lineRule="auto"/>
        <w:ind w:left="360"/>
        <w:rPr>
          <w:rFonts w:ascii="Traditional Arabic" w:hAnsi="Traditional Arabic" w:cs="Traditional Arabic"/>
          <w:b/>
          <w:bCs/>
          <w:sz w:val="36"/>
          <w:szCs w:val="36"/>
          <w:rtl/>
          <w:lang w:val="fr-FR" w:bidi="ar-DZ"/>
        </w:rPr>
      </w:pPr>
      <w:r w:rsidRPr="007155D8">
        <w:rPr>
          <w:rFonts w:ascii="Traditional Arabic" w:hAnsi="Traditional Arabic" w:cs="Traditional Arabic"/>
          <w:b/>
          <w:bCs/>
          <w:sz w:val="36"/>
          <w:szCs w:val="36"/>
          <w:rtl/>
          <w:lang w:val="fr-FR" w:bidi="ar-DZ"/>
        </w:rPr>
        <w:t>لوحة الزعيم الدّادائية / الرجل التكعيبي.</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وظّف الروائي لوحة فنية عليها صورة لزعيم الدّادائية ومؤسسها تريستان تزارا</w:t>
      </w:r>
      <w:r w:rsidRPr="007155D8">
        <w:rPr>
          <w:rStyle w:val="FootnoteReference"/>
          <w:rFonts w:ascii="Traditional Arabic" w:hAnsi="Traditional Arabic" w:cs="Traditional Arabic"/>
          <w:sz w:val="36"/>
          <w:szCs w:val="36"/>
          <w:rtl/>
          <w:lang w:val="fr-FR" w:bidi="ar-DZ"/>
        </w:rPr>
        <w:footnoteReference w:id="75"/>
      </w:r>
      <w:r w:rsidRPr="007155D8">
        <w:rPr>
          <w:rFonts w:ascii="Traditional Arabic" w:hAnsi="Traditional Arabic" w:cs="Traditional Arabic"/>
          <w:sz w:val="36"/>
          <w:szCs w:val="36"/>
          <w:rtl/>
          <w:lang w:val="fr-FR" w:bidi="ar-DZ"/>
        </w:rPr>
        <w:t xml:space="preserve"> وقد ذكر</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r w:rsidRPr="007155D8">
        <w:rPr>
          <w:rFonts w:ascii="Traditional Arabic" w:hAnsi="Traditional Arabic" w:cs="Traditional Arabic"/>
          <w:sz w:val="36"/>
          <w:szCs w:val="36"/>
          <w:rtl/>
          <w:lang w:val="fr-FR" w:bidi="ar-DZ"/>
        </w:rPr>
        <w:t xml:space="preserve">اسم الصورة كذلك في نفس الصفحة في معرض حديثة عن الكوابيس التي كانت تطارده حيث تورط في جريمة قتل لم يكن له أي دخل فيها من قريب أو من بعيد وهو الفنان الهادئ ولا يجد سبيلا إلاّ للهروب نحو الرسم تجاه الجمال </w:t>
      </w:r>
      <w:r w:rsidR="002E2205" w:rsidRPr="007155D8">
        <w:rPr>
          <w:rFonts w:ascii="Traditional Arabic" w:hAnsi="Traditional Arabic" w:cs="Traditional Arabic" w:hint="cs"/>
          <w:sz w:val="36"/>
          <w:szCs w:val="36"/>
          <w:rtl/>
          <w:lang w:val="fr-FR" w:bidi="ar-DZ"/>
        </w:rPr>
        <w:t>الفضاءات</w:t>
      </w:r>
      <w:r w:rsidRPr="007155D8">
        <w:rPr>
          <w:rFonts w:ascii="Traditional Arabic" w:hAnsi="Traditional Arabic" w:cs="Traditional Arabic"/>
          <w:sz w:val="36"/>
          <w:szCs w:val="36"/>
          <w:rtl/>
          <w:lang w:val="fr-FR" w:bidi="ar-DZ"/>
        </w:rPr>
        <w:t xml:space="preserve"> الحالمة الذي يظهره من خيبات الحياة، بواجهة هذا القناع الذي يسكنه </w:t>
      </w:r>
      <w:r w:rsidRPr="007155D8">
        <w:rPr>
          <w:rFonts w:ascii="Traditional Arabic" w:hAnsi="Traditional Arabic" w:cs="Traditional Arabic"/>
          <w:sz w:val="36"/>
          <w:szCs w:val="36"/>
          <w:rtl/>
          <w:lang w:val="fr-FR" w:bidi="ar-DZ"/>
        </w:rPr>
        <w:lastRenderedPageBreak/>
        <w:t>لا شيء غير العبث والسخط والفوضى في دعوة صارخة منه إلى رفضه لكل أشكال الجريمة التي تجعل الإنسان يخرج من فطرته إلى التوحش عن طريق هذه الصورة التي تمثّل فوضى الحياة الجميلة.</w: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800CF6" w:rsidP="00C97338">
      <w:pPr>
        <w:bidi/>
        <w:spacing w:after="80" w:line="276" w:lineRule="auto"/>
        <w:ind w:left="360"/>
        <w:rPr>
          <w:rFonts w:ascii="Traditional Arabic" w:hAnsi="Traditional Arabic" w:cs="Traditional Arabic"/>
          <w:sz w:val="36"/>
          <w:szCs w:val="36"/>
          <w:rtl/>
          <w:lang w:val="fr-FR" w:bidi="ar-DZ"/>
        </w:rPr>
      </w:pPr>
      <w:r>
        <w:rPr>
          <w:noProof/>
          <w:rtl/>
        </w:rPr>
        <w:pict>
          <v:group id=" 63" o:spid="_x0000_s1056" style="position:absolute;left:0;text-align:left;margin-left:100.4pt;margin-top:1.45pt;width:320.25pt;height:288.75pt;z-index:251664896" coordorigin="2745,2310" coordsize="6405,577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صورة 5" o:spid="_x0000_s1057" type="#_x0000_t75" style="position:absolute;left:2745;top:2310;width:6405;height:50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">
              <v:imagedata r:id="rId33" o:title=""/>
              <v:path arrowok="t"/>
              <o:lock v:ext="edit" aspectratio="f"/>
            </v:shape>
            <v:rect id=" 62" o:spid="_x0000_s1058" style="position:absolute;left:4380;top:7350;width:2985;height:7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">
              <v:path arrowok="t"/>
              <v:textbox>
                <w:txbxContent>
                  <w:p w:rsidR="0081444E" w:rsidRPr="003356C4" w:rsidRDefault="0081444E" w:rsidP="003356C4">
                    <w:pPr>
                      <w:jc w:val="center"/>
                      <w:rPr>
                        <w:lang w:val="fr-FR"/>
                      </w:rPr>
                    </w:pPr>
                    <w:r w:rsidRPr="007155D8">
                      <w:rPr>
                        <w:rFonts w:ascii="Traditional Arabic" w:hAnsi="Traditional Arabic" w:cs="Traditional Arabic"/>
                        <w:b/>
                        <w:bCs/>
                        <w:sz w:val="36"/>
                        <w:szCs w:val="36"/>
                        <w:rtl/>
                        <w:lang w:val="fr-FR" w:bidi="ar-DZ"/>
                      </w:rPr>
                      <w:t>الرجل التكعيبي.</w:t>
                    </w:r>
                  </w:p>
                </w:txbxContent>
              </v:textbox>
            </v:rect>
          </v:group>
        </w:pict>
      </w: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bidi/>
        <w:spacing w:after="80" w:line="276" w:lineRule="auto"/>
        <w:ind w:left="360"/>
        <w:rPr>
          <w:rFonts w:ascii="Traditional Arabic" w:hAnsi="Traditional Arabic" w:cs="Traditional Arabic"/>
          <w:sz w:val="36"/>
          <w:szCs w:val="36"/>
          <w:rtl/>
          <w:lang w:val="fr-FR" w:bidi="ar-DZ"/>
        </w:rPr>
      </w:pPr>
    </w:p>
    <w:p w:rsidR="00633FA5" w:rsidRPr="007155D8" w:rsidRDefault="00633FA5" w:rsidP="00C97338">
      <w:pPr>
        <w:numPr>
          <w:ilvl w:val="0"/>
          <w:numId w:val="8"/>
        </w:numPr>
        <w:bidi/>
        <w:spacing w:after="80" w:line="276" w:lineRule="auto"/>
        <w:rPr>
          <w:rFonts w:ascii="Traditional Arabic" w:hAnsi="Traditional Arabic" w:cs="Traditional Arabic"/>
          <w:sz w:val="36"/>
          <w:szCs w:val="36"/>
          <w:lang w:val="fr-FR" w:bidi="ar-DZ"/>
        </w:rPr>
      </w:pPr>
      <w:r w:rsidRPr="007155D8">
        <w:rPr>
          <w:rFonts w:ascii="Traditional Arabic" w:hAnsi="Traditional Arabic" w:cs="Traditional Arabic"/>
          <w:sz w:val="36"/>
          <w:szCs w:val="36"/>
          <w:rtl/>
          <w:lang w:val="fr-FR" w:bidi="ar-DZ"/>
        </w:rPr>
        <w:t>وقد امتزجت في هذه الصورة ثلاثة ألوان: البني، الأزرق، الأسود وقد ذكرت سابقًا دلالة هذه الألوان، ففي هذه الصورة يلاحظ عنصر تشكيلي واحد وهو رأس بشري مشوّه، ليلاحظ القارئ من المرة الأولى أنّها صور لإنسان مريض نفسي أو جسدي وعبر هذه اللوحة عبّر الروائي حالته النفسية تجاه والده.</w:t>
      </w:r>
    </w:p>
    <w:p w:rsidR="00F6069F" w:rsidRPr="006D5A7A" w:rsidRDefault="00633FA5" w:rsidP="00C97338">
      <w:pPr>
        <w:numPr>
          <w:ilvl w:val="0"/>
          <w:numId w:val="8"/>
        </w:numPr>
        <w:bidi/>
        <w:spacing w:after="80" w:line="276" w:lineRule="auto"/>
        <w:rPr>
          <w:sz w:val="44"/>
          <w:szCs w:val="44"/>
          <w:rtl/>
          <w:lang w:bidi="ar-DZ"/>
        </w:rPr>
      </w:pPr>
      <w:r w:rsidRPr="006D5A7A">
        <w:rPr>
          <w:rFonts w:ascii="Traditional Arabic" w:hAnsi="Traditional Arabic" w:cs="Traditional Arabic"/>
          <w:sz w:val="36"/>
          <w:szCs w:val="36"/>
          <w:rtl/>
          <w:lang w:val="fr-FR" w:bidi="ar-DZ"/>
        </w:rPr>
        <w:t xml:space="preserve">وممّا سبق ذكره ومما لا شك فيه أنّ الصور والرسومات </w:t>
      </w:r>
      <w:r w:rsidR="002E2205" w:rsidRPr="006D5A7A">
        <w:rPr>
          <w:rFonts w:ascii="Traditional Arabic" w:hAnsi="Traditional Arabic" w:cs="Traditional Arabic" w:hint="cs"/>
          <w:sz w:val="36"/>
          <w:szCs w:val="36"/>
          <w:rtl/>
          <w:lang w:val="fr-FR" w:bidi="ar-DZ"/>
        </w:rPr>
        <w:t>سواء</w:t>
      </w:r>
      <w:r w:rsidRPr="006D5A7A">
        <w:rPr>
          <w:rFonts w:ascii="Traditional Arabic" w:hAnsi="Traditional Arabic" w:cs="Traditional Arabic"/>
          <w:sz w:val="36"/>
          <w:szCs w:val="36"/>
          <w:rtl/>
          <w:lang w:val="fr-FR" w:bidi="ar-DZ"/>
        </w:rPr>
        <w:t xml:space="preserve"> كانت على الغلاف أو داخل المتن الروائي هي شيء من النص، إن لم نقل إنّها النص، إذ تعدّ الصورة التي وظّفها الروائي نصوص، وقد وفق في اسقاط جميع الصور وتوظيفها في روايته، بحيث لم تبق طافية فوق السطح النصي بل ذابت في نسيجه.</w:t>
      </w:r>
    </w:p>
    <w:p w:rsidR="00F6069F" w:rsidRDefault="00F6069F" w:rsidP="00C97338">
      <w:pPr>
        <w:tabs>
          <w:tab w:val="left" w:pos="3514"/>
        </w:tabs>
        <w:bidi/>
        <w:rPr>
          <w:sz w:val="44"/>
          <w:szCs w:val="44"/>
          <w:rtl/>
          <w:lang w:bidi="ar-DZ"/>
        </w:rPr>
        <w:sectPr w:rsidR="00F6069F" w:rsidSect="00C04079">
          <w:headerReference w:type="default" r:id="rId34"/>
          <w:footerReference w:type="default" r:id="rId35"/>
          <w:footnotePr>
            <w:numRestart w:val="eachPage"/>
          </w:footnotePr>
          <w:type w:val="continuous"/>
          <w:pgSz w:w="11906" w:h="16838"/>
          <w:pgMar w:top="737" w:right="737" w:bottom="737" w:left="737" w:header="709" w:footer="709" w:gutter="624"/>
          <w:pgNumType w:start="25"/>
          <w:cols w:space="708"/>
          <w:bidi/>
          <w:rtlGutter/>
          <w:docGrid w:linePitch="360"/>
        </w:sect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9E506F" w:rsidP="00C97338">
      <w:pPr>
        <w:tabs>
          <w:tab w:val="left" w:pos="3514"/>
        </w:tabs>
        <w:bidi/>
        <w:rPr>
          <w:sz w:val="44"/>
          <w:szCs w:val="44"/>
          <w:rtl/>
          <w:lang w:bidi="ar-DZ"/>
        </w:rPr>
      </w:pPr>
      <w:r>
        <w:rPr>
          <w:rFonts w:hint="cs"/>
          <w:sz w:val="44"/>
          <w:szCs w:val="44"/>
          <w:rtl/>
          <w:lang w:bidi="ar-DZ"/>
        </w:rPr>
        <w:t xml:space="preserve">                </w:t>
      </w:r>
    </w:p>
    <w:p w:rsidR="009E506F" w:rsidRDefault="009E506F" w:rsidP="00C97338">
      <w:pPr>
        <w:tabs>
          <w:tab w:val="left" w:pos="3514"/>
        </w:tabs>
        <w:bidi/>
        <w:rPr>
          <w:sz w:val="44"/>
          <w:szCs w:val="44"/>
          <w:rtl/>
          <w:lang w:bidi="ar-DZ"/>
        </w:rPr>
      </w:pPr>
    </w:p>
    <w:p w:rsidR="009E506F" w:rsidRDefault="009E506F" w:rsidP="00C97338">
      <w:pPr>
        <w:tabs>
          <w:tab w:val="left" w:pos="3514"/>
        </w:tabs>
        <w:bidi/>
        <w:rPr>
          <w:sz w:val="44"/>
          <w:szCs w:val="44"/>
          <w:rtl/>
          <w:lang w:bidi="ar-DZ"/>
        </w:rPr>
      </w:pPr>
    </w:p>
    <w:p w:rsidR="009E506F" w:rsidRDefault="009E506F" w:rsidP="00C97338">
      <w:pPr>
        <w:tabs>
          <w:tab w:val="left" w:pos="3514"/>
        </w:tabs>
        <w:bidi/>
        <w:rPr>
          <w:sz w:val="44"/>
          <w:szCs w:val="44"/>
          <w:rtl/>
          <w:lang w:bidi="ar-DZ"/>
        </w:rPr>
      </w:pPr>
    </w:p>
    <w:p w:rsidR="00F6069F" w:rsidRDefault="00800CF6" w:rsidP="00C97338">
      <w:pPr>
        <w:tabs>
          <w:tab w:val="left" w:pos="3514"/>
        </w:tabs>
        <w:bidi/>
        <w:rPr>
          <w:sz w:val="44"/>
          <w:szCs w:val="44"/>
          <w:rtl/>
          <w:lang w:bidi="ar-DZ"/>
        </w:rPr>
      </w:pPr>
      <w:r>
        <w:rPr>
          <w:noProof/>
          <w:sz w:val="44"/>
          <w:szCs w:val="44"/>
          <w:rtl/>
        </w:rPr>
        <w:pict>
          <v:group id=" 44" o:spid="_x0000_s1059" style="position:absolute;left:0;text-align:left;margin-left:99.9pt;margin-top:.6pt;width:354pt;height:146.25pt;z-index:251657728" coordorigin="1777,6957" coordsize="7080,2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">
            <v:shape id="دبوس زينة 10" o:spid="_x0000_s1060" type="#_x0000_t21" style="position:absolute;left:1777;top:6957;width:7080;height:29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" adj="1401" strokeweight="2.25pt">
              <v:path arrowok="t"/>
            </v:shape>
            <v:shape id="مربع نص 11" o:spid="_x0000_s1061" type="#_x0000_t202" style="position:absolute;left:2019;top:7040;width:6465;height:25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" filled="f" stroked="f">
              <v:path arrowok="t"/>
              <v:textbox>
                <w:txbxContent>
                  <w:p w:rsidR="0081444E" w:rsidRPr="00F6069F" w:rsidRDefault="0081444E" w:rsidP="00F6069F">
                    <w:pPr>
                      <w:bidi/>
                      <w:spacing w:after="0" w:line="240" w:lineRule="auto"/>
                      <w:jc w:val="center"/>
                      <w:rPr>
                        <w:rFonts w:ascii="Traditional Arabic" w:hAnsi="Traditional Arabic" w:cs="Traditional Arabic"/>
                        <w:b/>
                        <w:bCs/>
                        <w:sz w:val="48"/>
                        <w:szCs w:val="48"/>
                        <w:rtl/>
                        <w:lang w:bidi="ar-DZ"/>
                      </w:rPr>
                    </w:pPr>
                    <w:r w:rsidRPr="00F6069F">
                      <w:rPr>
                        <w:rFonts w:ascii="Traditional Arabic" w:hAnsi="Traditional Arabic" w:cs="Traditional Arabic"/>
                        <w:bCs/>
                        <w:noProof/>
                        <w:color w:val="000000"/>
                        <w:sz w:val="48"/>
                        <w:szCs w:val="48"/>
                        <w:rtl/>
                        <w:lang w:val="ar-DZ" w:bidi="ar-DZ"/>
                      </w:rPr>
                      <w:t>المبحث الثالث</w:t>
                    </w:r>
                    <w:r w:rsidRPr="00F6069F">
                      <w:rPr>
                        <w:rFonts w:ascii="Traditional Arabic" w:hAnsi="Traditional Arabic" w:cs="Traditional Arabic"/>
                        <w:b/>
                        <w:bCs/>
                        <w:sz w:val="48"/>
                        <w:szCs w:val="48"/>
                        <w:rtl/>
                        <w:lang w:bidi="ar-DZ"/>
                      </w:rPr>
                      <w:t xml:space="preserve">: </w:t>
                    </w:r>
                  </w:p>
                  <w:p w:rsidR="0081444E" w:rsidRPr="00F6069F" w:rsidRDefault="0081444E" w:rsidP="00F6069F">
                    <w:pPr>
                      <w:bidi/>
                      <w:spacing w:after="80" w:line="256" w:lineRule="auto"/>
                      <w:jc w:val="center"/>
                      <w:rPr>
                        <w:rFonts w:ascii="Traditional Arabic" w:hAnsi="Traditional Arabic" w:cs="Traditional Arabic"/>
                        <w:b/>
                        <w:bCs/>
                        <w:color w:val="000000"/>
                        <w:sz w:val="40"/>
                        <w:szCs w:val="40"/>
                        <w:rtl/>
                        <w:lang w:val="fr-FR" w:bidi="ar-DZ"/>
                      </w:rPr>
                    </w:pPr>
                    <w:r w:rsidRPr="00F6069F">
                      <w:rPr>
                        <w:rFonts w:ascii="Traditional Arabic" w:hAnsi="Traditional Arabic" w:cs="Traditional Arabic"/>
                        <w:b/>
                        <w:bCs/>
                        <w:color w:val="000000"/>
                        <w:sz w:val="40"/>
                        <w:szCs w:val="40"/>
                        <w:rtl/>
                        <w:lang w:val="fr-FR" w:bidi="ar-DZ"/>
                      </w:rPr>
                      <w:t xml:space="preserve">التسريد البصري وعلاقته بالبنية </w:t>
                    </w:r>
                  </w:p>
                  <w:p w:rsidR="0081444E" w:rsidRPr="00F6069F" w:rsidRDefault="0081444E" w:rsidP="00F6069F">
                    <w:pPr>
                      <w:spacing w:after="0" w:line="240" w:lineRule="auto"/>
                      <w:jc w:val="center"/>
                      <w:rPr>
                        <w:rFonts w:ascii="Traditional Arabic" w:hAnsi="Traditional Arabic" w:cs="Traditional Arabic"/>
                        <w:b/>
                        <w:bCs/>
                        <w:color w:val="000000"/>
                        <w:sz w:val="40"/>
                        <w:szCs w:val="40"/>
                        <w:lang w:val="fr-FR" w:bidi="ar-DZ"/>
                      </w:rPr>
                    </w:pPr>
                    <w:r w:rsidRPr="00F6069F">
                      <w:rPr>
                        <w:rFonts w:ascii="Traditional Arabic" w:hAnsi="Traditional Arabic" w:cs="Traditional Arabic"/>
                        <w:b/>
                        <w:bCs/>
                        <w:color w:val="000000"/>
                        <w:sz w:val="40"/>
                        <w:szCs w:val="40"/>
                        <w:rtl/>
                        <w:lang w:val="fr-FR" w:bidi="ar-DZ"/>
                      </w:rPr>
                      <w:t>السردية للرواية.</w:t>
                    </w:r>
                  </w:p>
                  <w:p w:rsidR="0081444E" w:rsidRPr="00FD32D0" w:rsidRDefault="0081444E" w:rsidP="00F6069F">
                    <w:pPr>
                      <w:bidi/>
                      <w:jc w:val="center"/>
                      <w:rPr>
                        <w:bCs/>
                        <w:noProof/>
                        <w:color w:val="000000"/>
                        <w:sz w:val="72"/>
                        <w:szCs w:val="72"/>
                        <w:rtl/>
                        <w:lang w:val="fr-FR" w:bidi="ar-DZ"/>
                      </w:rPr>
                    </w:pPr>
                  </w:p>
                  <w:p w:rsidR="0081444E" w:rsidRPr="00205176" w:rsidRDefault="0081444E" w:rsidP="00F6069F">
                    <w:pPr>
                      <w:jc w:val="center"/>
                      <w:rPr>
                        <w:rFonts w:cs="Times New Roman"/>
                        <w:bCs/>
                        <w:noProof/>
                        <w:color w:val="000000"/>
                        <w:sz w:val="72"/>
                        <w:szCs w:val="72"/>
                        <w:rtl/>
                        <w:lang w:val="ar-DZ" w:bidi="ar-DZ"/>
                      </w:rPr>
                    </w:pPr>
                  </w:p>
                </w:txbxContent>
              </v:textbox>
            </v:shape>
          </v:group>
        </w:pict>
      </w: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pPr>
    </w:p>
    <w:p w:rsidR="00F6069F" w:rsidRDefault="00F6069F" w:rsidP="00C97338">
      <w:pPr>
        <w:tabs>
          <w:tab w:val="left" w:pos="3514"/>
        </w:tabs>
        <w:bidi/>
        <w:rPr>
          <w:sz w:val="44"/>
          <w:szCs w:val="44"/>
          <w:rtl/>
          <w:lang w:bidi="ar-DZ"/>
        </w:rPr>
        <w:sectPr w:rsidR="00F6069F" w:rsidSect="00F6069F">
          <w:headerReference w:type="default" r:id="rId36"/>
          <w:footerReference w:type="default" r:id="rId37"/>
          <w:footnotePr>
            <w:numRestart w:val="eachPage"/>
          </w:footnotePr>
          <w:pgSz w:w="11906" w:h="16838"/>
          <w:pgMar w:top="737" w:right="737" w:bottom="737" w:left="737" w:header="709" w:footer="709" w:gutter="624"/>
          <w:pgNumType w:start="20"/>
          <w:cols w:space="708"/>
          <w:bidi/>
          <w:rtlGutter/>
          <w:docGrid w:linePitch="360"/>
        </w:sectPr>
      </w:pPr>
    </w:p>
    <w:p w:rsidR="007E3F0B" w:rsidRPr="007E3F0B" w:rsidRDefault="007E3F0B" w:rsidP="00C97338">
      <w:pPr>
        <w:pStyle w:val="Header"/>
        <w:bidi/>
        <w:spacing w:after="120"/>
        <w:rPr>
          <w:rFonts w:ascii="Traditional Arabic" w:hAnsi="Traditional Arabic" w:cs="Traditional Arabic"/>
          <w:b/>
          <w:bCs/>
          <w:sz w:val="36"/>
          <w:szCs w:val="36"/>
          <w:rtl/>
          <w:lang w:bidi="ar-DZ"/>
        </w:rPr>
      </w:pPr>
      <w:r w:rsidRPr="007E3F0B">
        <w:rPr>
          <w:rFonts w:ascii="Traditional Arabic" w:hAnsi="Traditional Arabic" w:cs="Traditional Arabic"/>
          <w:b/>
          <w:bCs/>
          <w:sz w:val="36"/>
          <w:szCs w:val="36"/>
          <w:rtl/>
          <w:lang w:bidi="ar-DZ"/>
        </w:rPr>
        <w:lastRenderedPageBreak/>
        <w:t>المبحث الثالث: التسريد البصري وعلاقته بالبنية السردية للرواية.</w:t>
      </w:r>
    </w:p>
    <w:p w:rsidR="007E3F0B" w:rsidRPr="007E3F0B" w:rsidRDefault="007E3F0B" w:rsidP="00C97338">
      <w:pPr>
        <w:pStyle w:val="Header"/>
        <w:bidi/>
        <w:spacing w:after="120"/>
        <w:rPr>
          <w:rFonts w:ascii="Traditional Arabic" w:hAnsi="Traditional Arabic" w:cs="Traditional Arabic"/>
          <w:b/>
          <w:bCs/>
          <w:sz w:val="36"/>
          <w:szCs w:val="36"/>
          <w:rtl/>
          <w:lang w:bidi="ar-DZ"/>
        </w:rPr>
      </w:pPr>
      <w:r w:rsidRPr="007E3F0B">
        <w:rPr>
          <w:rFonts w:ascii="Traditional Arabic" w:hAnsi="Traditional Arabic" w:cs="Traditional Arabic"/>
          <w:b/>
          <w:bCs/>
          <w:sz w:val="36"/>
          <w:szCs w:val="36"/>
          <w:rtl/>
          <w:lang w:bidi="ar-DZ"/>
        </w:rPr>
        <w:t>المطلب الأول: التنظيم المجمل للصورة كما يصفها الراوي ويتخيلها القارئ.</w:t>
      </w:r>
    </w:p>
    <w:p w:rsidR="007E3F0B" w:rsidRPr="007E3F0B" w:rsidRDefault="003353AB" w:rsidP="00C97338">
      <w:pPr>
        <w:pStyle w:val="Header"/>
        <w:bidi/>
        <w:spacing w:after="12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E3F0B" w:rsidRPr="007E3F0B">
        <w:rPr>
          <w:rFonts w:ascii="Traditional Arabic" w:hAnsi="Traditional Arabic" w:cs="Traditional Arabic"/>
          <w:sz w:val="36"/>
          <w:szCs w:val="36"/>
          <w:rtl/>
          <w:lang w:bidi="ar-DZ"/>
        </w:rPr>
        <w:t>إنّ الصورة عناصر ركيزة وأساسية تكوّنها وتتحكم في تحديد شكلها وكيفية وصولها للمتلقي فتلعب دورًا مهما في مدى تأثيرها على القارئ والمتلقي، إذ يرى عبد الله الغذامي: "أنّ الصورة خطاب يعمل على كسر الحواجز الثقافية والتميّز الطبقي بين الفئات، فوس</w:t>
      </w:r>
      <w:r w:rsidR="002E2205">
        <w:rPr>
          <w:rFonts w:ascii="Traditional Arabic" w:hAnsi="Traditional Arabic" w:cs="Traditional Arabic" w:hint="cs"/>
          <w:sz w:val="36"/>
          <w:szCs w:val="36"/>
          <w:rtl/>
          <w:lang w:bidi="ar-DZ"/>
        </w:rPr>
        <w:t>ع</w:t>
      </w:r>
      <w:r w:rsidR="007E3F0B" w:rsidRPr="007E3F0B">
        <w:rPr>
          <w:rFonts w:ascii="Traditional Arabic" w:hAnsi="Traditional Arabic" w:cs="Traditional Arabic"/>
          <w:sz w:val="36"/>
          <w:szCs w:val="36"/>
          <w:rtl/>
          <w:lang w:bidi="ar-DZ"/>
        </w:rPr>
        <w:t>ت من دوائر الاستقبال وشمل ذلك كل البشر لأنّ استقبال الصورة لا يحتاج إلى إجابة القراءة وهو في الغالب لا يحتاج إلى الكلمات أصلا لتكون بذلك صيغة لغوية جديدة تضاف إلى صيغة الشفاهية والكتابية، اللتين أصبحتا في وجهة نظره صيغتين تقليديتين..."</w:t>
      </w:r>
      <w:r w:rsidR="007E3F0B" w:rsidRPr="007E3F0B">
        <w:rPr>
          <w:rStyle w:val="FootnoteReference"/>
          <w:rFonts w:ascii="Traditional Arabic" w:hAnsi="Traditional Arabic" w:cs="Traditional Arabic"/>
          <w:sz w:val="36"/>
          <w:szCs w:val="36"/>
          <w:rtl/>
          <w:lang w:bidi="ar-DZ"/>
        </w:rPr>
        <w:footnoteReference w:id="76"/>
      </w:r>
      <w:r w:rsidR="007E3F0B" w:rsidRPr="007E3F0B">
        <w:rPr>
          <w:rFonts w:ascii="Traditional Arabic" w:hAnsi="Traditional Arabic" w:cs="Traditional Arabic"/>
          <w:sz w:val="36"/>
          <w:szCs w:val="36"/>
          <w:rtl/>
          <w:lang w:bidi="ar-DZ"/>
        </w:rPr>
        <w:t>، فمن هذا يتّضح أنّ القراءة للصورة تكون بحاسة البصر ومن تمّ يتمّ إدراك ما توحي إليه.</w:t>
      </w:r>
    </w:p>
    <w:p w:rsidR="007E3F0B" w:rsidRPr="007E3F0B" w:rsidRDefault="009E506F" w:rsidP="00C97338">
      <w:pPr>
        <w:pStyle w:val="Header"/>
        <w:bidi/>
        <w:spacing w:after="12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007E3F0B" w:rsidRPr="007E3F0B">
        <w:rPr>
          <w:rFonts w:ascii="Traditional Arabic" w:hAnsi="Traditional Arabic" w:cs="Traditional Arabic"/>
          <w:b/>
          <w:bCs/>
          <w:sz w:val="36"/>
          <w:szCs w:val="36"/>
          <w:rtl/>
          <w:lang w:bidi="ar-DZ"/>
        </w:rPr>
        <w:t>آليات قراءة الصورة الفوتوغرافية:</w:t>
      </w:r>
    </w:p>
    <w:p w:rsidR="007E3F0B" w:rsidRPr="007E3F0B" w:rsidRDefault="003353AB" w:rsidP="00C97338">
      <w:pPr>
        <w:pStyle w:val="Header"/>
        <w:bidi/>
        <w:spacing w:after="12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E3F0B" w:rsidRPr="007E3F0B">
        <w:rPr>
          <w:rFonts w:ascii="Traditional Arabic" w:hAnsi="Traditional Arabic" w:cs="Traditional Arabic"/>
          <w:sz w:val="36"/>
          <w:szCs w:val="36"/>
          <w:rtl/>
          <w:lang w:bidi="ar-DZ"/>
        </w:rPr>
        <w:t>للصورة لغة كما للنص الأدبي واللساني، فهي تقرأ وتؤوّل مثله ولكن تختلف آليات قراءة الصورة وقواعد قراءتها من قراءة النص الأدبي.</w:t>
      </w:r>
    </w:p>
    <w:p w:rsidR="007E3F0B" w:rsidRPr="007E3F0B" w:rsidRDefault="007E3F0B" w:rsidP="00C97338">
      <w:pPr>
        <w:pStyle w:val="Header"/>
        <w:bidi/>
        <w:spacing w:after="120"/>
        <w:rPr>
          <w:rFonts w:ascii="Traditional Arabic" w:hAnsi="Traditional Arabic" w:cs="Traditional Arabic"/>
          <w:sz w:val="36"/>
          <w:szCs w:val="36"/>
          <w:rtl/>
          <w:lang w:bidi="ar-DZ"/>
        </w:rPr>
      </w:pPr>
      <w:r w:rsidRPr="007E3F0B">
        <w:rPr>
          <w:rFonts w:ascii="Traditional Arabic" w:hAnsi="Traditional Arabic" w:cs="Traditional Arabic"/>
          <w:sz w:val="36"/>
          <w:szCs w:val="36"/>
          <w:rtl/>
          <w:lang w:bidi="ar-DZ"/>
        </w:rPr>
        <w:t>وفي رواية حائط المبكى يعتمد النص على عدّة صور فوتوغرافية كانت محور السرد وقد ثبتت هذه الصور بعدة طرق، وفي وصف طبيعتها ومكوناتها أتناول التأويل معها جنبا إلى جنب للتعرّف عليها.</w:t>
      </w:r>
    </w:p>
    <w:p w:rsidR="007E3F0B" w:rsidRPr="007E3F0B" w:rsidRDefault="007E3F0B" w:rsidP="00C97338">
      <w:pPr>
        <w:pStyle w:val="Header"/>
        <w:bidi/>
        <w:spacing w:after="120"/>
        <w:rPr>
          <w:rFonts w:ascii="Traditional Arabic" w:hAnsi="Traditional Arabic" w:cs="Traditional Arabic"/>
          <w:sz w:val="36"/>
          <w:szCs w:val="36"/>
          <w:rtl/>
          <w:lang w:bidi="ar-DZ"/>
        </w:rPr>
      </w:pPr>
      <w:r w:rsidRPr="007E3F0B">
        <w:rPr>
          <w:rFonts w:ascii="Traditional Arabic" w:hAnsi="Traditional Arabic" w:cs="Traditional Arabic"/>
          <w:b/>
          <w:bCs/>
          <w:sz w:val="36"/>
          <w:szCs w:val="36"/>
          <w:rtl/>
          <w:lang w:bidi="ar-DZ"/>
        </w:rPr>
        <w:t>أ) - طبيعة الصورة:</w:t>
      </w:r>
      <w:r w:rsidRPr="007E3F0B">
        <w:rPr>
          <w:rFonts w:ascii="Traditional Arabic" w:hAnsi="Traditional Arabic" w:cs="Traditional Arabic"/>
          <w:sz w:val="36"/>
          <w:szCs w:val="36"/>
          <w:rtl/>
          <w:lang w:bidi="ar-DZ"/>
        </w:rPr>
        <w:t xml:space="preserve"> الصورة في الرواية هي صور فوتوغرافية تعدّدت لا يشاهدها القارئ بعينيه بل يراها بعين الراوي، بطل الرواية والصورة معا ومن بين أهم الصور نجد الآتي: </w:t>
      </w:r>
    </w:p>
    <w:p w:rsidR="007E3F0B" w:rsidRDefault="007E3F0B" w:rsidP="00C97338">
      <w:pPr>
        <w:pStyle w:val="Header"/>
        <w:bidi/>
        <w:spacing w:after="120"/>
        <w:rPr>
          <w:rFonts w:ascii="Traditional Arabic" w:hAnsi="Traditional Arabic" w:cs="Traditional Arabic"/>
          <w:sz w:val="36"/>
          <w:szCs w:val="36"/>
          <w:rtl/>
          <w:lang w:bidi="ar-DZ"/>
        </w:rPr>
      </w:pPr>
      <w:r w:rsidRPr="007E3F0B">
        <w:rPr>
          <w:rFonts w:ascii="Traditional Arabic" w:hAnsi="Traditional Arabic" w:cs="Traditional Arabic"/>
          <w:b/>
          <w:bCs/>
          <w:sz w:val="36"/>
          <w:szCs w:val="36"/>
          <w:rtl/>
          <w:lang w:bidi="ar-DZ"/>
        </w:rPr>
        <w:t>أ-أ) - صورة حبيبته الفاتنة السمراء:</w:t>
      </w:r>
      <w:r w:rsidRPr="007E3F0B">
        <w:rPr>
          <w:rFonts w:ascii="Traditional Arabic" w:hAnsi="Traditional Arabic" w:cs="Traditional Arabic"/>
          <w:sz w:val="36"/>
          <w:szCs w:val="36"/>
          <w:rtl/>
          <w:lang w:bidi="ar-DZ"/>
        </w:rPr>
        <w:t xml:space="preserve"> "كانت الصورة لها تظهر جانب من الوجه الأيمن وقد انحصر الشعر عند رقبتها فبدت ممتدة كمئذنة، كان الرأس مرتفعا في شموخ شد يمناها تضع سبابتها تحت ذقنها وتكاد الوسطى تغطي شفتها السفلى، تمتد فتحة عينها اليمنى إلى بعد حدود الصدغ وقد ظلتها الأهداب السوداء..." وهي نفس الصورة في المقطع الأول من الرواية، فقد ظل الراوي حبيس تلك الصورة وقد أوردها العديد من المقاطع.</w:t>
      </w:r>
    </w:p>
    <w:p w:rsidR="00F336DB" w:rsidRDefault="00F336DB" w:rsidP="00C97338">
      <w:pPr>
        <w:pStyle w:val="Header"/>
        <w:bidi/>
        <w:spacing w:after="120"/>
        <w:rPr>
          <w:rFonts w:ascii="Traditional Arabic" w:hAnsi="Traditional Arabic" w:cs="Traditional Arabic"/>
          <w:sz w:val="36"/>
          <w:szCs w:val="36"/>
          <w:rtl/>
          <w:lang w:bidi="ar-DZ"/>
        </w:rPr>
      </w:pPr>
    </w:p>
    <w:p w:rsidR="00F336DB" w:rsidRPr="007E3F0B" w:rsidRDefault="00F336DB" w:rsidP="00C97338">
      <w:pPr>
        <w:pStyle w:val="Header"/>
        <w:bidi/>
        <w:spacing w:after="120"/>
        <w:rPr>
          <w:rFonts w:ascii="Traditional Arabic" w:hAnsi="Traditional Arabic" w:cs="Traditional Arabic"/>
          <w:sz w:val="36"/>
          <w:szCs w:val="36"/>
          <w:rtl/>
          <w:lang w:bidi="ar-DZ"/>
        </w:rPr>
      </w:pPr>
    </w:p>
    <w:p w:rsidR="007E3F0B" w:rsidRPr="007E3F0B" w:rsidRDefault="007E3F0B" w:rsidP="00C97338">
      <w:pPr>
        <w:pStyle w:val="Header"/>
        <w:bidi/>
        <w:spacing w:after="120"/>
        <w:rPr>
          <w:rFonts w:ascii="Traditional Arabic" w:hAnsi="Traditional Arabic" w:cs="Traditional Arabic"/>
          <w:sz w:val="36"/>
          <w:szCs w:val="36"/>
          <w:rtl/>
          <w:lang w:bidi="ar-DZ"/>
        </w:rPr>
      </w:pPr>
      <w:r w:rsidRPr="007E3F0B">
        <w:rPr>
          <w:rFonts w:ascii="Traditional Arabic" w:hAnsi="Traditional Arabic" w:cs="Traditional Arabic"/>
          <w:b/>
          <w:bCs/>
          <w:sz w:val="36"/>
          <w:szCs w:val="36"/>
          <w:rtl/>
          <w:lang w:bidi="ar-DZ"/>
        </w:rPr>
        <w:lastRenderedPageBreak/>
        <w:t xml:space="preserve">ب) - التنظيم المجمل للصورة: </w:t>
      </w:r>
    </w:p>
    <w:p w:rsidR="007E3F0B" w:rsidRPr="007E3F0B" w:rsidRDefault="00645A49" w:rsidP="00C97338">
      <w:pPr>
        <w:pStyle w:val="Header"/>
        <w:bidi/>
        <w:spacing w:after="12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E3F0B" w:rsidRPr="007E3F0B">
        <w:rPr>
          <w:rFonts w:ascii="Traditional Arabic" w:hAnsi="Traditional Arabic" w:cs="Traditional Arabic"/>
          <w:sz w:val="36"/>
          <w:szCs w:val="36"/>
          <w:rtl/>
          <w:lang w:bidi="ar-DZ"/>
        </w:rPr>
        <w:t xml:space="preserve"> </w:t>
      </w:r>
      <w:r w:rsidR="009E506F">
        <w:rPr>
          <w:rFonts w:ascii="Traditional Arabic" w:hAnsi="Traditional Arabic" w:cs="Traditional Arabic" w:hint="cs"/>
          <w:sz w:val="36"/>
          <w:szCs w:val="36"/>
          <w:rtl/>
          <w:lang w:bidi="ar-DZ"/>
        </w:rPr>
        <w:t xml:space="preserve">   </w:t>
      </w:r>
      <w:r w:rsidR="007E3F0B" w:rsidRPr="007E3F0B">
        <w:rPr>
          <w:rFonts w:ascii="Traditional Arabic" w:hAnsi="Traditional Arabic" w:cs="Traditional Arabic"/>
          <w:sz w:val="36"/>
          <w:szCs w:val="36"/>
          <w:rtl/>
          <w:lang w:bidi="ar-DZ"/>
        </w:rPr>
        <w:t>فبمسح العين للصورة التي يصفها الراوي ويتخيلها القارئ بناءً على ذلك فالصورة في اتجاهات خطية أفقية ورأسية ودائرية يمكن التعرّف على النظام الذي تسير عليه تلك الصورة، ففي المقدمة توجد السمراء الفاتنة، أما الخلفية فيظهر فيها حديقة مدرسة الفنون الجميلة للحشد الغفير من الطلبة، فالوصف الذي أسقطه الراوي على هذه الصورة فيه جذب كبير لانتباه القارئ في محاولته لرسم تلك الصورة.</w:t>
      </w:r>
    </w:p>
    <w:p w:rsidR="007E3F0B" w:rsidRPr="007E3F0B" w:rsidRDefault="007E3F0B" w:rsidP="00C97338">
      <w:pPr>
        <w:pStyle w:val="Header"/>
        <w:bidi/>
        <w:spacing w:after="120"/>
        <w:rPr>
          <w:rFonts w:ascii="Traditional Arabic" w:hAnsi="Traditional Arabic" w:cs="Traditional Arabic"/>
          <w:sz w:val="36"/>
          <w:szCs w:val="36"/>
          <w:rtl/>
          <w:lang w:bidi="ar-DZ"/>
        </w:rPr>
      </w:pPr>
      <w:r w:rsidRPr="007E3F0B">
        <w:rPr>
          <w:rFonts w:ascii="Traditional Arabic" w:hAnsi="Traditional Arabic" w:cs="Traditional Arabic"/>
          <w:b/>
          <w:bCs/>
          <w:sz w:val="36"/>
          <w:szCs w:val="36"/>
          <w:rtl/>
          <w:lang w:bidi="ar-DZ"/>
        </w:rPr>
        <w:t>ج) - المنظور:</w:t>
      </w:r>
      <w:r w:rsidRPr="007E3F0B">
        <w:rPr>
          <w:rFonts w:ascii="Traditional Arabic" w:hAnsi="Traditional Arabic" w:cs="Traditional Arabic"/>
          <w:sz w:val="36"/>
          <w:szCs w:val="36"/>
          <w:rtl/>
          <w:lang w:bidi="ar-DZ"/>
        </w:rPr>
        <w:t xml:space="preserve"> نعلم جيدا أنّ الصورة هي تجسيد لفكرة ما، وعلى هذا فالمنظور يعرّف بأنّه تأثير مرئي يعطي الناظر إحساس البعد والحجم، فهو يجعل الأشكال والأجسام القريبة تبدو أكبر من تلك الأبعد، ونظرا لأنّ الصورة هي صورة فوتوغرافية، فإنّها تعتمد على المنظور المركزي، حيث يظهر الجسم وصورة الفاتنة كما يراها الراوي لأنّ جميع الحركات والحجوم في الشكل تظهر وكأنّها تمتد إلى نقطة عميقة وهي المكان الذي رآها فيه.</w:t>
      </w:r>
    </w:p>
    <w:p w:rsidR="007E3F0B" w:rsidRPr="007E3F0B" w:rsidRDefault="007E3F0B" w:rsidP="00C97338">
      <w:pPr>
        <w:pStyle w:val="Header"/>
        <w:bidi/>
        <w:spacing w:after="120"/>
        <w:rPr>
          <w:rFonts w:ascii="Traditional Arabic" w:hAnsi="Traditional Arabic" w:cs="Traditional Arabic"/>
          <w:sz w:val="36"/>
          <w:szCs w:val="36"/>
          <w:rtl/>
          <w:lang w:bidi="ar-DZ"/>
        </w:rPr>
      </w:pPr>
      <w:r w:rsidRPr="007E3F0B">
        <w:rPr>
          <w:rFonts w:ascii="Traditional Arabic" w:hAnsi="Traditional Arabic" w:cs="Traditional Arabic"/>
          <w:b/>
          <w:bCs/>
          <w:sz w:val="36"/>
          <w:szCs w:val="36"/>
          <w:rtl/>
          <w:lang w:bidi="ar-DZ"/>
        </w:rPr>
        <w:t xml:space="preserve">د) - الإطار: </w:t>
      </w:r>
      <w:r w:rsidRPr="007E3F0B">
        <w:rPr>
          <w:rFonts w:ascii="Traditional Arabic" w:hAnsi="Traditional Arabic" w:cs="Traditional Arabic"/>
          <w:sz w:val="36"/>
          <w:szCs w:val="36"/>
          <w:rtl/>
          <w:lang w:bidi="ar-DZ"/>
        </w:rPr>
        <w:t>وهوكل تقرير للتناسب بين الموضوع المقدم وإطار الصورة، وفي هذه الصورة يستخدم الراوي المجمل الذي يضم الحقل المرئي بأكمله بجميع تفاصيله ويلاحظ أنّ السارد قد اعتمد الإطار العام ليساعده على وصف الشخصية لاسيما تلك السمراء الفاتنة، إلى جانب هذا فهو يساعد في تخيل الشخصية في شتى مواقفها وجميع ملامحها.</w:t>
      </w:r>
    </w:p>
    <w:p w:rsidR="007E3F0B" w:rsidRPr="007E3F0B" w:rsidRDefault="007E3F0B" w:rsidP="00C97338">
      <w:pPr>
        <w:pStyle w:val="Header"/>
        <w:bidi/>
        <w:spacing w:after="120"/>
        <w:rPr>
          <w:rFonts w:ascii="Traditional Arabic" w:hAnsi="Traditional Arabic" w:cs="Traditional Arabic"/>
          <w:sz w:val="36"/>
          <w:szCs w:val="36"/>
          <w:rtl/>
          <w:lang w:bidi="ar-DZ"/>
        </w:rPr>
      </w:pPr>
      <w:r w:rsidRPr="007E3F0B">
        <w:rPr>
          <w:rFonts w:ascii="Traditional Arabic" w:hAnsi="Traditional Arabic" w:cs="Traditional Arabic"/>
          <w:b/>
          <w:bCs/>
          <w:sz w:val="36"/>
          <w:szCs w:val="36"/>
          <w:rtl/>
          <w:lang w:bidi="ar-DZ"/>
        </w:rPr>
        <w:t>هـ) - زاوية النظر:</w:t>
      </w:r>
      <w:r w:rsidRPr="007E3F0B">
        <w:rPr>
          <w:rFonts w:ascii="Traditional Arabic" w:hAnsi="Traditional Arabic" w:cs="Traditional Arabic"/>
          <w:sz w:val="36"/>
          <w:szCs w:val="36"/>
          <w:rtl/>
          <w:lang w:bidi="ar-DZ"/>
        </w:rPr>
        <w:t xml:space="preserve"> ولما كانت الصورة هي من وضع الراوي أو المصور، الذي يختار الموقع المحدّد لإطار الموضوع، فليس من الضروري أن تكون زاوية نظر الراوي هي ذاتها زاوية النظر للقارئ والمتلقي، ففي الصورة الوصفية للفاتنة تكون الو</w:t>
      </w:r>
      <w:r w:rsidR="0099765A">
        <w:rPr>
          <w:rFonts w:ascii="Traditional Arabic" w:hAnsi="Traditional Arabic" w:cs="Traditional Arabic" w:hint="cs"/>
          <w:sz w:val="36"/>
          <w:szCs w:val="36"/>
          <w:rtl/>
          <w:lang w:bidi="ar-DZ"/>
        </w:rPr>
        <w:t>ل</w:t>
      </w:r>
      <w:r w:rsidRPr="007E3F0B">
        <w:rPr>
          <w:rFonts w:ascii="Traditional Arabic" w:hAnsi="Traditional Arabic" w:cs="Traditional Arabic"/>
          <w:sz w:val="36"/>
          <w:szCs w:val="36"/>
          <w:rtl/>
          <w:lang w:bidi="ar-DZ"/>
        </w:rPr>
        <w:t>هة الأمامية هي التي ركّز عليها السارد، إلاّ أنّ المتلقي الذي يرى الصورة بعينيه يركز على جميع النواحي للشخصية "سمراء".</w:t>
      </w:r>
    </w:p>
    <w:p w:rsidR="007E3F0B" w:rsidRPr="007E3F0B" w:rsidRDefault="007E3F0B" w:rsidP="00C97338">
      <w:pPr>
        <w:pStyle w:val="Header"/>
        <w:bidi/>
        <w:spacing w:after="120"/>
        <w:rPr>
          <w:rFonts w:ascii="Traditional Arabic" w:hAnsi="Traditional Arabic" w:cs="Traditional Arabic"/>
          <w:sz w:val="36"/>
          <w:szCs w:val="36"/>
          <w:rtl/>
          <w:lang w:bidi="ar-DZ"/>
        </w:rPr>
      </w:pPr>
      <w:r w:rsidRPr="007E3F0B">
        <w:rPr>
          <w:rFonts w:ascii="Traditional Arabic" w:hAnsi="Traditional Arabic" w:cs="Traditional Arabic"/>
          <w:b/>
          <w:bCs/>
          <w:sz w:val="36"/>
          <w:szCs w:val="36"/>
          <w:rtl/>
          <w:lang w:bidi="ar-DZ"/>
        </w:rPr>
        <w:t>و) - الإضاءة:</w:t>
      </w:r>
      <w:r w:rsidRPr="007E3F0B">
        <w:rPr>
          <w:rFonts w:ascii="Traditional Arabic" w:hAnsi="Traditional Arabic" w:cs="Traditional Arabic"/>
          <w:sz w:val="36"/>
          <w:szCs w:val="36"/>
          <w:rtl/>
          <w:lang w:bidi="ar-DZ"/>
        </w:rPr>
        <w:t xml:space="preserve"> وهي من العناصر الهامة التي يجب أن يوليها القارئ اهتمام أكبر، ولما كان زمن التقاطه لهذه الصورة هو النهار أي أنّه رآها صباحًا، فقد طرح هذا فكرة التباين في الألوان، فنصف الوجه يعكسه في وصفه والنصف الآخر مبهم وإدراجه للألوان الغامقة مثل: البني، الأسودـ اللابس الخريفية.</w:t>
      </w:r>
    </w:p>
    <w:p w:rsidR="007E3F0B" w:rsidRDefault="007E3F0B" w:rsidP="00C97338">
      <w:pPr>
        <w:pStyle w:val="Header"/>
        <w:bidi/>
        <w:spacing w:after="120"/>
        <w:rPr>
          <w:rFonts w:ascii="Traditional Arabic" w:hAnsi="Traditional Arabic" w:cs="Traditional Arabic"/>
          <w:sz w:val="36"/>
          <w:szCs w:val="36"/>
          <w:rtl/>
          <w:lang w:bidi="ar-DZ"/>
        </w:rPr>
      </w:pPr>
    </w:p>
    <w:p w:rsidR="00F336DB" w:rsidRDefault="00F336DB" w:rsidP="00C97338">
      <w:pPr>
        <w:pStyle w:val="Header"/>
        <w:bidi/>
        <w:spacing w:after="120"/>
        <w:rPr>
          <w:rFonts w:ascii="Traditional Arabic" w:hAnsi="Traditional Arabic" w:cs="Traditional Arabic"/>
          <w:sz w:val="36"/>
          <w:szCs w:val="36"/>
          <w:rtl/>
          <w:lang w:bidi="ar-DZ"/>
        </w:rPr>
      </w:pPr>
    </w:p>
    <w:p w:rsidR="00F336DB" w:rsidRPr="007E3F0B" w:rsidRDefault="00F336DB" w:rsidP="00C97338">
      <w:pPr>
        <w:pStyle w:val="Header"/>
        <w:bidi/>
        <w:spacing w:after="120"/>
        <w:rPr>
          <w:rFonts w:ascii="Traditional Arabic" w:hAnsi="Traditional Arabic" w:cs="Traditional Arabic"/>
          <w:sz w:val="36"/>
          <w:szCs w:val="36"/>
          <w:rtl/>
          <w:lang w:bidi="ar-DZ"/>
        </w:rPr>
      </w:pPr>
    </w:p>
    <w:p w:rsidR="007E3F0B" w:rsidRPr="007E3F0B" w:rsidRDefault="009E506F" w:rsidP="00C97338">
      <w:pPr>
        <w:pStyle w:val="Header"/>
        <w:bidi/>
        <w:spacing w:after="12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   </w:t>
      </w:r>
      <w:r w:rsidR="007E3F0B" w:rsidRPr="007E3F0B">
        <w:rPr>
          <w:rFonts w:ascii="Traditional Arabic" w:hAnsi="Traditional Arabic" w:cs="Traditional Arabic"/>
          <w:b/>
          <w:bCs/>
          <w:sz w:val="36"/>
          <w:szCs w:val="36"/>
          <w:rtl/>
          <w:lang w:bidi="ar-DZ"/>
        </w:rPr>
        <w:t>المطلب الثاني: الصورة الفوتوغرافية والتوثيق الزمني للرواية.</w:t>
      </w:r>
    </w:p>
    <w:p w:rsidR="007E3F0B" w:rsidRPr="007E3F0B" w:rsidRDefault="003353AB" w:rsidP="00C97338">
      <w:pPr>
        <w:pStyle w:val="Header"/>
        <w:bidi/>
        <w:spacing w:after="12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E3F0B" w:rsidRPr="007E3F0B">
        <w:rPr>
          <w:rFonts w:ascii="Traditional Arabic" w:hAnsi="Traditional Arabic" w:cs="Traditional Arabic"/>
          <w:sz w:val="36"/>
          <w:szCs w:val="36"/>
          <w:rtl/>
          <w:lang w:bidi="ar-DZ"/>
        </w:rPr>
        <w:t>من يطّلع على رواية حائط المبكى لا تخفى عليه السمات التي تميّزت بها كونها تنتمي إلى الرواية الجديدة، إذ يجد القارئ نفسه تائها في ثناياها فلا يستطيع الإمساك بطرف خيط الزمن، ولما كانت الرواية علم متخيل مواز لعالم الحقيقة، فالزمن يجمع جميع عناصرها (الشخصيات، المكان، الأحداث..) كما يجمع الماء عناصر العجين فيلم شتات العناصر الروائية تحت لوائه، فالأحداث تسير في زمن والشخصيات تتحرك في زمن ولا نص دون زمن، فالزمن يرخي سدوله على كل عناصر الرواية.</w:t>
      </w:r>
    </w:p>
    <w:p w:rsidR="007E3F0B" w:rsidRPr="007E3F0B" w:rsidRDefault="007E3F0B" w:rsidP="00C97338">
      <w:pPr>
        <w:pStyle w:val="Header"/>
        <w:numPr>
          <w:ilvl w:val="0"/>
          <w:numId w:val="19"/>
        </w:numPr>
        <w:tabs>
          <w:tab w:val="clear" w:pos="8306"/>
          <w:tab w:val="left" w:pos="452"/>
          <w:tab w:val="left" w:pos="1161"/>
        </w:tabs>
        <w:bidi/>
        <w:spacing w:after="120"/>
        <w:ind w:left="169" w:firstLine="0"/>
        <w:rPr>
          <w:rFonts w:ascii="Traditional Arabic" w:hAnsi="Traditional Arabic" w:cs="Traditional Arabic"/>
          <w:sz w:val="36"/>
          <w:szCs w:val="36"/>
          <w:lang w:bidi="ar-DZ"/>
        </w:rPr>
      </w:pPr>
      <w:r w:rsidRPr="007E3F0B">
        <w:rPr>
          <w:rFonts w:ascii="Traditional Arabic" w:hAnsi="Traditional Arabic" w:cs="Traditional Arabic"/>
          <w:sz w:val="36"/>
          <w:szCs w:val="36"/>
          <w:rtl/>
          <w:lang w:bidi="ar-DZ"/>
        </w:rPr>
        <w:t>فلذلك حاولت جاهدة كشف الغطاء عن سر علاقة الزمن بالصور وبجميع مكونات البنية، وقبل البدء تجدر الإشارة إلى مفهوم الزمن في الراوية وقد تعددت تعاريفه من أديب إلى آخر:</w:t>
      </w:r>
    </w:p>
    <w:p w:rsidR="007E3F0B" w:rsidRPr="007E3F0B" w:rsidRDefault="0099765A" w:rsidP="00C97338">
      <w:pPr>
        <w:pStyle w:val="Header"/>
        <w:numPr>
          <w:ilvl w:val="0"/>
          <w:numId w:val="19"/>
        </w:numPr>
        <w:tabs>
          <w:tab w:val="clear" w:pos="8306"/>
          <w:tab w:val="left" w:pos="452"/>
          <w:tab w:val="left" w:pos="1161"/>
        </w:tabs>
        <w:bidi/>
        <w:spacing w:after="120"/>
        <w:ind w:left="169" w:firstLine="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ففي تعريف عبد الوهاب الرقيق يرى على أن </w:t>
      </w:r>
      <w:r w:rsidR="007E3F0B" w:rsidRPr="007E3F0B">
        <w:rPr>
          <w:rFonts w:ascii="Traditional Arabic" w:hAnsi="Traditional Arabic" w:cs="Traditional Arabic"/>
          <w:sz w:val="36"/>
          <w:szCs w:val="36"/>
          <w:rtl/>
          <w:lang w:bidi="ar-DZ"/>
        </w:rPr>
        <w:t>" الزمن مفهوم مجرد يفعل في الطبيعة ويظل مستقلا عنها، ويؤثّر في تجارب الإنسان الذاتية وخبراته الموضوعية دون أدنى اكتراث بها، وهو إلى   ميلان لا نهائي هارب يستحيل القبض عليه أو أن تمثله محسوسا".</w:t>
      </w:r>
      <w:r w:rsidR="007E3F0B" w:rsidRPr="007E3F0B">
        <w:rPr>
          <w:rStyle w:val="FootnoteReference"/>
          <w:rFonts w:ascii="Traditional Arabic" w:hAnsi="Traditional Arabic" w:cs="Traditional Arabic"/>
          <w:sz w:val="36"/>
          <w:szCs w:val="36"/>
          <w:rtl/>
          <w:lang w:bidi="ar-DZ"/>
        </w:rPr>
        <w:footnoteReference w:id="77"/>
      </w:r>
    </w:p>
    <w:p w:rsidR="007E3F0B" w:rsidRPr="007E3F0B" w:rsidRDefault="0099765A" w:rsidP="00C97338">
      <w:pPr>
        <w:pStyle w:val="Header"/>
        <w:numPr>
          <w:ilvl w:val="0"/>
          <w:numId w:val="19"/>
        </w:numPr>
        <w:tabs>
          <w:tab w:val="clear" w:pos="8306"/>
          <w:tab w:val="left" w:pos="452"/>
          <w:tab w:val="left" w:pos="1161"/>
        </w:tabs>
        <w:bidi/>
        <w:spacing w:after="120"/>
        <w:ind w:left="169" w:firstLine="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ويقول محمد عزام  أيضا :</w:t>
      </w:r>
      <w:r w:rsidR="007E3F0B" w:rsidRPr="007E3F0B">
        <w:rPr>
          <w:rFonts w:ascii="Traditional Arabic" w:hAnsi="Traditional Arabic" w:cs="Traditional Arabic"/>
          <w:sz w:val="36"/>
          <w:szCs w:val="36"/>
          <w:rtl/>
          <w:lang w:bidi="ar-DZ"/>
        </w:rPr>
        <w:t xml:space="preserve">"أن الرواية هي فن شكل الزمن بامتياز لأنّها تستطيع أن تلتقطه وتحضنه في تجلياته المختلفة، فالزمن الحقيقي لا يوجد إلاّ في الواقع بنظام مرجعي معين، أما زمن الرواية السردي فيختلف كليا ولا يظهر إلاّ من خلال الخطاب </w:t>
      </w:r>
      <w:r w:rsidRPr="007E3F0B">
        <w:rPr>
          <w:rFonts w:ascii="Traditional Arabic" w:hAnsi="Traditional Arabic" w:cs="Traditional Arabic" w:hint="cs"/>
          <w:sz w:val="36"/>
          <w:szCs w:val="36"/>
          <w:rtl/>
          <w:lang w:bidi="ar-DZ"/>
        </w:rPr>
        <w:t>إذ</w:t>
      </w:r>
      <w:r w:rsidR="007E3F0B" w:rsidRPr="007E3F0B">
        <w:rPr>
          <w:rFonts w:ascii="Traditional Arabic" w:hAnsi="Traditional Arabic" w:cs="Traditional Arabic"/>
          <w:sz w:val="36"/>
          <w:szCs w:val="36"/>
          <w:rtl/>
          <w:lang w:bidi="ar-DZ"/>
        </w:rPr>
        <w:t xml:space="preserve"> ويبرزه النص من خلال دلالاته وسياقه".</w:t>
      </w:r>
      <w:r w:rsidR="007E3F0B" w:rsidRPr="007E3F0B">
        <w:rPr>
          <w:rStyle w:val="FootnoteReference"/>
          <w:rFonts w:ascii="Traditional Arabic" w:hAnsi="Traditional Arabic" w:cs="Traditional Arabic"/>
          <w:sz w:val="36"/>
          <w:szCs w:val="36"/>
          <w:rtl/>
          <w:lang w:bidi="ar-DZ"/>
        </w:rPr>
        <w:footnoteReference w:id="78"/>
      </w:r>
    </w:p>
    <w:p w:rsidR="007E3F0B" w:rsidRPr="007E3F0B" w:rsidRDefault="007E3F0B" w:rsidP="00C97338">
      <w:pPr>
        <w:pStyle w:val="Header"/>
        <w:numPr>
          <w:ilvl w:val="0"/>
          <w:numId w:val="19"/>
        </w:numPr>
        <w:tabs>
          <w:tab w:val="clear" w:pos="8306"/>
          <w:tab w:val="left" w:pos="452"/>
          <w:tab w:val="left" w:pos="1161"/>
        </w:tabs>
        <w:bidi/>
        <w:spacing w:after="120"/>
        <w:ind w:left="169" w:firstLine="0"/>
        <w:rPr>
          <w:rFonts w:ascii="Traditional Arabic" w:hAnsi="Traditional Arabic" w:cs="Traditional Arabic"/>
          <w:sz w:val="36"/>
          <w:szCs w:val="36"/>
          <w:lang w:bidi="ar-DZ"/>
        </w:rPr>
      </w:pPr>
      <w:r w:rsidRPr="007E3F0B">
        <w:rPr>
          <w:rFonts w:ascii="Traditional Arabic" w:hAnsi="Traditional Arabic" w:cs="Traditional Arabic"/>
          <w:sz w:val="36"/>
          <w:szCs w:val="36"/>
          <w:rtl/>
          <w:lang w:bidi="ar-DZ"/>
        </w:rPr>
        <w:t xml:space="preserve">ولعل أوّل ما يصادفنا في الرواية هو عنوانها </w:t>
      </w:r>
      <w:r w:rsidRPr="007E3F0B">
        <w:rPr>
          <w:rFonts w:ascii="Traditional Arabic" w:hAnsi="Traditional Arabic" w:cs="Traditional Arabic"/>
          <w:b/>
          <w:bCs/>
          <w:sz w:val="36"/>
          <w:szCs w:val="36"/>
          <w:rtl/>
          <w:lang w:bidi="ar-DZ"/>
        </w:rPr>
        <w:t>"حائط المبكى"</w:t>
      </w:r>
      <w:r w:rsidRPr="007E3F0B">
        <w:rPr>
          <w:rFonts w:ascii="Traditional Arabic" w:hAnsi="Traditional Arabic" w:cs="Traditional Arabic"/>
          <w:sz w:val="36"/>
          <w:szCs w:val="36"/>
          <w:rtl/>
          <w:lang w:bidi="ar-DZ"/>
        </w:rPr>
        <w:t xml:space="preserve"> يعود بنا الزمن إلى الوراء، بذلك الحائط الضارب بجذوره في الزمن، دلك الحائط الذي يمثّل رمزًا من رموز الإسلام، والذي سمي </w:t>
      </w:r>
      <w:r w:rsidRPr="007E3F0B">
        <w:rPr>
          <w:rFonts w:ascii="Traditional Arabic" w:hAnsi="Traditional Arabic" w:cs="Traditional Arabic"/>
          <w:b/>
          <w:bCs/>
          <w:sz w:val="36"/>
          <w:szCs w:val="36"/>
          <w:rtl/>
          <w:lang w:bidi="ar-DZ"/>
        </w:rPr>
        <w:t>بحائط البراق</w:t>
      </w:r>
      <w:r w:rsidRPr="007E3F0B">
        <w:rPr>
          <w:rFonts w:ascii="Traditional Arabic" w:hAnsi="Traditional Arabic" w:cs="Traditional Arabic"/>
          <w:sz w:val="36"/>
          <w:szCs w:val="36"/>
          <w:rtl/>
          <w:lang w:bidi="ar-DZ"/>
        </w:rPr>
        <w:t xml:space="preserve"> نسبة إلى الحيوان الذي ربط فيه ليلة الإسراء والمعراج إلى السماء من المسجد الأقصى، إلاّ أنّ اليهود سلبوهم إياه بحجة أنّه كل ما تبقى من هيكل سليمان المزعوم، فأطلق عليه هذا الاسم نسبة إلى البكاء والنحيب على الأجداد، وإذا أسقطنا هذه القصة على الرواية فإنّني أجد الكاتب لم يختر هذا العنوان عبثا، بل له أسباب، بحيث جعل الذكريات حائط مبكى البطل يسترجعها، فالماضي جثة تلتصق بالإنسان لا يمكن التخلّص منها.</w:t>
      </w:r>
    </w:p>
    <w:p w:rsidR="007E3F0B" w:rsidRPr="007E3F0B" w:rsidRDefault="009E506F" w:rsidP="00C97338">
      <w:pPr>
        <w:pStyle w:val="Header"/>
        <w:tabs>
          <w:tab w:val="clear" w:pos="8306"/>
          <w:tab w:val="left" w:pos="452"/>
          <w:tab w:val="left" w:pos="1161"/>
        </w:tabs>
        <w:bidi/>
        <w:spacing w:after="120"/>
        <w:ind w:left="169"/>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7E3F0B" w:rsidRPr="007E3F0B">
        <w:rPr>
          <w:rFonts w:ascii="Traditional Arabic" w:hAnsi="Traditional Arabic" w:cs="Traditional Arabic"/>
          <w:sz w:val="36"/>
          <w:szCs w:val="36"/>
          <w:rtl/>
          <w:lang w:bidi="ar-DZ"/>
        </w:rPr>
        <w:t>فنجد بطل هذه الرواية يعود بنا إلى ذكريات ما قبل عشر سنوات خلت عن لحظة السرد تعرف على فتاة يدعوها بسمراء ثم تزوجها، غير أن الموت اختطفها منه مبكرًا، فبقي يتردّد على مكان لقائها الأول منذ عشر سنوات، والملاحظ أنّ البطل لم يلتزم بالترتيب المنطقي للأحداث بحيث مرة يتقدّم ومرّة يؤخر، فيتحدث عن علاقته بسمراء، ثم يعود إلى طفولته ثم يعود إلى والده، ثم إلى أمه وغيرها من تلاعبات لكسر الزمن الخطي للأحداث، مقصدا منها تشكيل لعبة ذكية للناقد لكي يقف على حيثياته (الزمن)، فهو يمارس لعبة المتاهة وهذه الأخيرة هي متاهة زمنية يختلف إيقاعها من مقطع لآخر وهذه هي عادة "عز الدين جلاوجي" وتجدر الإشارة هنا إلى بعض مكونات الزمن وهي الآتي:</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bidi="ar-DZ"/>
        </w:rPr>
      </w:pPr>
      <w:r w:rsidRPr="007E3F0B">
        <w:rPr>
          <w:rFonts w:ascii="Traditional Arabic" w:hAnsi="Traditional Arabic" w:cs="Traditional Arabic"/>
          <w:b/>
          <w:bCs/>
          <w:sz w:val="36"/>
          <w:szCs w:val="36"/>
          <w:rtl/>
          <w:lang w:bidi="ar-DZ"/>
        </w:rPr>
        <w:t xml:space="preserve">I)- تسريع السرد: </w:t>
      </w:r>
      <w:r w:rsidRPr="007E3F0B">
        <w:rPr>
          <w:rFonts w:ascii="Traditional Arabic" w:hAnsi="Traditional Arabic" w:cs="Traditional Arabic"/>
          <w:sz w:val="36"/>
          <w:szCs w:val="36"/>
          <w:rtl/>
          <w:lang w:bidi="ar-DZ"/>
        </w:rPr>
        <w:t>وهي تقنية يوظفها الروائي في كتاباته، قصد الرفع من وثيرة السرد إلى الأمام،</w:t>
      </w:r>
      <w:r w:rsidR="0099765A">
        <w:rPr>
          <w:rFonts w:ascii="Traditional Arabic" w:hAnsi="Traditional Arabic" w:cs="Traditional Arabic" w:hint="cs"/>
          <w:sz w:val="36"/>
          <w:szCs w:val="36"/>
          <w:rtl/>
          <w:lang w:bidi="ar-DZ"/>
        </w:rPr>
        <w:t xml:space="preserve"> بحيث  يوردها أحمد مرشد بقوله:</w:t>
      </w:r>
      <w:r w:rsidRPr="007E3F0B">
        <w:rPr>
          <w:rFonts w:ascii="Traditional Arabic" w:hAnsi="Traditional Arabic" w:cs="Traditional Arabic"/>
          <w:sz w:val="36"/>
          <w:szCs w:val="36"/>
          <w:rtl/>
          <w:lang w:bidi="ar-DZ"/>
        </w:rPr>
        <w:t xml:space="preserve"> "ذلك أنّه في بعض الأحيان تستدعي مقتضيات تقديم المادة </w:t>
      </w:r>
      <w:r w:rsidR="0099765A" w:rsidRPr="007E3F0B">
        <w:rPr>
          <w:rFonts w:ascii="Traditional Arabic" w:hAnsi="Traditional Arabic" w:cs="Traditional Arabic" w:hint="cs"/>
          <w:sz w:val="36"/>
          <w:szCs w:val="36"/>
          <w:rtl/>
          <w:lang w:bidi="ar-DZ"/>
        </w:rPr>
        <w:t>الحكائي</w:t>
      </w:r>
      <w:r w:rsidR="0099765A">
        <w:rPr>
          <w:rFonts w:ascii="Traditional Arabic" w:hAnsi="Traditional Arabic" w:cs="Traditional Arabic" w:hint="cs"/>
          <w:sz w:val="36"/>
          <w:szCs w:val="36"/>
          <w:rtl/>
          <w:lang w:bidi="ar-DZ"/>
        </w:rPr>
        <w:t>ة</w:t>
      </w:r>
      <w:r w:rsidRPr="007E3F0B">
        <w:rPr>
          <w:rFonts w:ascii="Traditional Arabic" w:hAnsi="Traditional Arabic" w:cs="Traditional Arabic"/>
          <w:sz w:val="36"/>
          <w:szCs w:val="36"/>
          <w:rtl/>
          <w:lang w:bidi="ar-DZ"/>
        </w:rPr>
        <w:t xml:space="preserve"> وعرض بعض أحداثها التي تستغرق فترة زمنية طويلة من حيز نصي ضيق من مساحة الحكي"</w:t>
      </w:r>
      <w:r w:rsidRPr="007E3F0B">
        <w:rPr>
          <w:rStyle w:val="FootnoteReference"/>
          <w:rFonts w:ascii="Traditional Arabic" w:hAnsi="Traditional Arabic" w:cs="Traditional Arabic"/>
          <w:sz w:val="36"/>
          <w:szCs w:val="36"/>
          <w:rtl/>
          <w:lang w:bidi="ar-DZ"/>
        </w:rPr>
        <w:footnoteReference w:id="79"/>
      </w:r>
      <w:r w:rsidRPr="007E3F0B">
        <w:rPr>
          <w:rFonts w:ascii="Traditional Arabic" w:hAnsi="Traditional Arabic" w:cs="Traditional Arabic"/>
          <w:sz w:val="36"/>
          <w:szCs w:val="36"/>
          <w:rtl/>
          <w:lang w:bidi="ar-DZ"/>
        </w:rPr>
        <w:t xml:space="preserve">، فبالتالي يتقلص حجم النص، مما يمكن القفز عل فترة زمنية معينة، متصلة بالماضي أكثر من اتصالها بالحاضر والمستقبل.. ويعمد فيها إلى آليتين هما: </w:t>
      </w:r>
      <w:r w:rsidRPr="007E3F0B">
        <w:rPr>
          <w:rFonts w:ascii="Traditional Arabic" w:hAnsi="Traditional Arabic" w:cs="Traditional Arabic"/>
          <w:b/>
          <w:bCs/>
          <w:sz w:val="36"/>
          <w:szCs w:val="36"/>
          <w:rtl/>
          <w:lang w:bidi="ar-DZ"/>
        </w:rPr>
        <w:t>المجمل (الخلاصة)، الحذف</w:t>
      </w:r>
      <w:r w:rsidRPr="007E3F0B">
        <w:rPr>
          <w:rFonts w:ascii="Traditional Arabic" w:hAnsi="Traditional Arabic" w:cs="Traditional Arabic"/>
          <w:sz w:val="36"/>
          <w:szCs w:val="36"/>
          <w:rtl/>
          <w:lang w:bidi="ar-DZ"/>
        </w:rPr>
        <w:t>.</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bidi="ar-DZ"/>
        </w:rPr>
        <w:t xml:space="preserve">I-1) المجمل </w:t>
      </w:r>
      <w:r w:rsidRPr="007E3F0B">
        <w:rPr>
          <w:rFonts w:ascii="Traditional Arabic" w:hAnsi="Traditional Arabic" w:cs="Traditional Arabic"/>
          <w:b/>
          <w:bCs/>
          <w:sz w:val="36"/>
          <w:szCs w:val="36"/>
          <w:lang w:val="fr-FR" w:bidi="ar-DZ"/>
        </w:rPr>
        <w:t>SOMMAIRE</w:t>
      </w:r>
      <w:r w:rsidRPr="007E3F0B">
        <w:rPr>
          <w:rFonts w:ascii="Traditional Arabic" w:hAnsi="Traditional Arabic" w:cs="Traditional Arabic"/>
          <w:sz w:val="36"/>
          <w:szCs w:val="36"/>
          <w:rtl/>
          <w:lang w:val="fr-FR" w:bidi="ar-DZ"/>
        </w:rPr>
        <w:t>:</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 xml:space="preserve">وهو أحد الآليات التي يلجأ إليها السارد في تسريع وتيرة السرد وقد لمح "جيرار جنيت" إلى أن نصيبه من المتن الحكائي محدود، وكما أشار </w:t>
      </w:r>
      <w:r w:rsidR="0099765A">
        <w:rPr>
          <w:rFonts w:ascii="Traditional Arabic" w:hAnsi="Traditional Arabic" w:cs="Traditional Arabic" w:hint="cs"/>
          <w:sz w:val="36"/>
          <w:szCs w:val="36"/>
          <w:rtl/>
          <w:lang w:val="fr-FR" w:bidi="ar-DZ"/>
        </w:rPr>
        <w:t>أحمد مرشد متبينا فكرة جيرار جينيت :</w:t>
      </w:r>
      <w:r w:rsidRPr="007E3F0B">
        <w:rPr>
          <w:rFonts w:ascii="Traditional Arabic" w:hAnsi="Traditional Arabic" w:cs="Traditional Arabic"/>
          <w:sz w:val="36"/>
          <w:szCs w:val="36"/>
          <w:rtl/>
          <w:lang w:val="fr-FR" w:bidi="ar-DZ"/>
        </w:rPr>
        <w:t>"أنه لا يشغل في الترتيب الزمني إلى ضمن المحكيات الاسترجاعية"</w:t>
      </w:r>
      <w:r w:rsidRPr="007E3F0B">
        <w:rPr>
          <w:rStyle w:val="FootnoteReference"/>
          <w:rFonts w:ascii="Traditional Arabic" w:hAnsi="Traditional Arabic" w:cs="Traditional Arabic"/>
          <w:sz w:val="36"/>
          <w:szCs w:val="36"/>
          <w:rtl/>
          <w:lang w:val="fr-FR" w:bidi="ar-DZ"/>
        </w:rPr>
        <w:footnoteReference w:id="80"/>
      </w:r>
      <w:r w:rsidRPr="007E3F0B">
        <w:rPr>
          <w:rFonts w:ascii="Traditional Arabic" w:hAnsi="Traditional Arabic" w:cs="Traditional Arabic"/>
          <w:sz w:val="36"/>
          <w:szCs w:val="36"/>
          <w:rtl/>
          <w:lang w:val="fr-FR" w:bidi="ar-DZ"/>
        </w:rPr>
        <w:t xml:space="preserve"> ،</w:t>
      </w:r>
      <w:r w:rsidR="0099765A">
        <w:rPr>
          <w:rFonts w:ascii="Traditional Arabic" w:hAnsi="Traditional Arabic" w:cs="Traditional Arabic" w:hint="cs"/>
          <w:sz w:val="36"/>
          <w:szCs w:val="36"/>
          <w:rtl/>
          <w:lang w:val="fr-FR" w:bidi="ar-DZ"/>
        </w:rPr>
        <w:t xml:space="preserve"> ومن منظور آخر يرى حسين بحراوي  التالي :</w:t>
      </w:r>
      <w:r w:rsidRPr="007E3F0B">
        <w:rPr>
          <w:rFonts w:ascii="Traditional Arabic" w:hAnsi="Traditional Arabic" w:cs="Traditional Arabic"/>
          <w:sz w:val="36"/>
          <w:szCs w:val="36"/>
          <w:rtl/>
          <w:lang w:val="fr-FR" w:bidi="ar-DZ"/>
        </w:rPr>
        <w:t>"يجوز افتراضيا أن نلخص حدثا حصل أو سيحصل في حاضر أو مستقبل القصة"</w:t>
      </w:r>
      <w:r w:rsidRPr="007E3F0B">
        <w:rPr>
          <w:rStyle w:val="FootnoteReference"/>
          <w:rFonts w:ascii="Traditional Arabic" w:hAnsi="Traditional Arabic" w:cs="Traditional Arabic"/>
          <w:sz w:val="36"/>
          <w:szCs w:val="36"/>
          <w:rtl/>
          <w:lang w:val="fr-FR" w:bidi="ar-DZ"/>
        </w:rPr>
        <w:footnoteReference w:id="81"/>
      </w:r>
      <w:r w:rsidRPr="007E3F0B">
        <w:rPr>
          <w:rFonts w:ascii="Traditional Arabic" w:hAnsi="Traditional Arabic" w:cs="Traditional Arabic"/>
          <w:sz w:val="36"/>
          <w:szCs w:val="36"/>
          <w:rtl/>
          <w:lang w:val="fr-FR" w:bidi="ar-DZ"/>
        </w:rPr>
        <w:t>ن وهم نوعان: محدد وغير محدد.</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 - المجمل المحدد:</w:t>
      </w:r>
      <w:r w:rsidR="0099765A">
        <w:rPr>
          <w:rFonts w:ascii="Traditional Arabic" w:hAnsi="Traditional Arabic" w:cs="Traditional Arabic" w:hint="cs"/>
          <w:sz w:val="36"/>
          <w:szCs w:val="36"/>
          <w:rtl/>
          <w:lang w:val="fr-FR" w:bidi="ar-DZ"/>
        </w:rPr>
        <w:t xml:space="preserve"> ويورده احمد مرشد  بقوله : "</w:t>
      </w:r>
      <w:r w:rsidRPr="007E3F0B">
        <w:rPr>
          <w:rFonts w:ascii="Traditional Arabic" w:hAnsi="Traditional Arabic" w:cs="Traditional Arabic"/>
          <w:sz w:val="36"/>
          <w:szCs w:val="36"/>
          <w:rtl/>
          <w:lang w:val="fr-FR" w:bidi="ar-DZ"/>
        </w:rPr>
        <w:t>هو الآلية التي تعمل على تحديد الزمن الذي تستغرقه الأحداث الروائية التي يحتويها ولمعرفة كيفية اشتغاله يمكن الاستئناس بعدد من السياقات الحكائية"</w:t>
      </w:r>
      <w:r w:rsidRPr="007E3F0B">
        <w:rPr>
          <w:rStyle w:val="FootnoteReference"/>
          <w:rFonts w:ascii="Traditional Arabic" w:hAnsi="Traditional Arabic" w:cs="Traditional Arabic"/>
          <w:sz w:val="36"/>
          <w:szCs w:val="36"/>
          <w:rtl/>
          <w:lang w:val="fr-FR" w:bidi="ar-DZ"/>
        </w:rPr>
        <w:footnoteReference w:id="82"/>
      </w:r>
    </w:p>
    <w:p w:rsidR="007E3F0B" w:rsidRPr="007E3F0B" w:rsidRDefault="003353AB" w:rsidP="00C97338">
      <w:pPr>
        <w:pStyle w:val="Header"/>
        <w:tabs>
          <w:tab w:val="clear" w:pos="8306"/>
          <w:tab w:val="left" w:pos="452"/>
          <w:tab w:val="left" w:pos="1161"/>
        </w:tabs>
        <w:bidi/>
        <w:spacing w:after="120"/>
        <w:ind w:left="532"/>
        <w:rPr>
          <w:rFonts w:ascii="Traditional Arabic" w:hAnsi="Traditional Arabic" w:cs="Traditional Arabic"/>
          <w:sz w:val="36"/>
          <w:szCs w:val="36"/>
          <w:vertAlign w:val="superscript"/>
          <w:rtl/>
          <w:lang w:val="fr-FR" w:bidi="ar-DZ"/>
        </w:rPr>
      </w:pPr>
      <w:r>
        <w:rPr>
          <w:rFonts w:ascii="Traditional Arabic" w:hAnsi="Traditional Arabic" w:cs="Traditional Arabic" w:hint="cs"/>
          <w:sz w:val="36"/>
          <w:szCs w:val="36"/>
          <w:rtl/>
          <w:lang w:val="fr-FR" w:bidi="ar-DZ"/>
        </w:rPr>
        <w:lastRenderedPageBreak/>
        <w:t xml:space="preserve">  </w:t>
      </w:r>
      <w:r w:rsidR="007E3F0B" w:rsidRPr="007E3F0B">
        <w:rPr>
          <w:rFonts w:ascii="Traditional Arabic" w:hAnsi="Traditional Arabic" w:cs="Traditional Arabic"/>
          <w:sz w:val="36"/>
          <w:szCs w:val="36"/>
          <w:rtl/>
          <w:lang w:val="fr-FR" w:bidi="ar-DZ"/>
        </w:rPr>
        <w:t>وبالعودة للرواية نجد المجمل المحدد يتجلى في المقطع الأول "عشر سنوات مرّت ظللت أتردد على هذا المكان أجلس في النادي، في الحديثة، اعتكف في المكتبة استدر كتب الفن، أمارس في المرسم جنوني الفني..."</w:t>
      </w:r>
      <w:r w:rsidR="007E3F0B" w:rsidRPr="007E3F0B">
        <w:rPr>
          <w:rStyle w:val="FootnoteReference"/>
          <w:rFonts w:ascii="Traditional Arabic" w:hAnsi="Traditional Arabic" w:cs="Traditional Arabic"/>
          <w:sz w:val="36"/>
          <w:szCs w:val="36"/>
          <w:rtl/>
          <w:lang w:val="fr-FR" w:bidi="ar-DZ"/>
        </w:rPr>
        <w:footnoteReference w:id="83"/>
      </w:r>
    </w:p>
    <w:p w:rsidR="007E3F0B" w:rsidRPr="007E3F0B" w:rsidRDefault="009E506F"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فالراوي هنا اختزل عدة أحداث طويلة في مساحة ضيقة، وهو المقطع الوحيد الذي حدد السارد فيه المدة التي اختزلها (عشر سنوات مرت).</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ب) - المجمل غير المحدد:</w:t>
      </w:r>
      <w:r w:rsidRPr="007E3F0B">
        <w:rPr>
          <w:rFonts w:ascii="Traditional Arabic" w:hAnsi="Traditional Arabic" w:cs="Traditional Arabic"/>
          <w:sz w:val="36"/>
          <w:szCs w:val="36"/>
          <w:rtl/>
          <w:lang w:val="fr-FR" w:bidi="ar-DZ"/>
        </w:rPr>
        <w:t xml:space="preserve"> ف</w:t>
      </w:r>
      <w:r w:rsidR="00950973">
        <w:rPr>
          <w:rFonts w:ascii="Traditional Arabic" w:hAnsi="Traditional Arabic" w:cs="Traditional Arabic" w:hint="cs"/>
          <w:sz w:val="36"/>
          <w:szCs w:val="36"/>
          <w:rtl/>
          <w:lang w:val="fr-FR" w:bidi="ar-DZ"/>
        </w:rPr>
        <w:t xml:space="preserve">استنادا لقول أحمد مرشد  يعرف على أنه" </w:t>
      </w:r>
      <w:r w:rsidRPr="007E3F0B">
        <w:rPr>
          <w:rFonts w:ascii="Traditional Arabic" w:hAnsi="Traditional Arabic" w:cs="Traditional Arabic"/>
          <w:sz w:val="36"/>
          <w:szCs w:val="36"/>
          <w:rtl/>
          <w:lang w:val="fr-FR" w:bidi="ar-DZ"/>
        </w:rPr>
        <w:t>تلك الآلية التي ت</w:t>
      </w:r>
      <w:r w:rsidR="00772A7F">
        <w:rPr>
          <w:rFonts w:ascii="Traditional Arabic" w:hAnsi="Traditional Arabic" w:cs="Traditional Arabic" w:hint="cs"/>
          <w:sz w:val="36"/>
          <w:szCs w:val="36"/>
          <w:rtl/>
          <w:lang w:val="fr-FR" w:bidi="ar-DZ"/>
        </w:rPr>
        <w:t>ن</w:t>
      </w:r>
      <w:r w:rsidRPr="007E3F0B">
        <w:rPr>
          <w:rFonts w:ascii="Traditional Arabic" w:hAnsi="Traditional Arabic" w:cs="Traditional Arabic"/>
          <w:sz w:val="36"/>
          <w:szCs w:val="36"/>
          <w:rtl/>
          <w:lang w:val="fr-FR" w:bidi="ar-DZ"/>
        </w:rPr>
        <w:t>أى عن تحديد الزمن الذي تستغرقه الأحداث الروائية التي يحتويها، ولمعرفة منحى اشتغاله يمكن معاينة السياقات الحكائية التي وردت فيه"</w:t>
      </w:r>
      <w:r w:rsidRPr="007E3F0B">
        <w:rPr>
          <w:rStyle w:val="FootnoteReference"/>
          <w:rFonts w:ascii="Traditional Arabic" w:hAnsi="Traditional Arabic" w:cs="Traditional Arabic"/>
          <w:sz w:val="36"/>
          <w:szCs w:val="36"/>
          <w:rtl/>
          <w:lang w:val="fr-FR" w:bidi="ar-DZ"/>
        </w:rPr>
        <w:footnoteReference w:id="84"/>
      </w:r>
      <w:r w:rsidRPr="007E3F0B">
        <w:rPr>
          <w:rFonts w:ascii="Traditional Arabic" w:hAnsi="Traditional Arabic" w:cs="Traditional Arabic"/>
          <w:sz w:val="36"/>
          <w:szCs w:val="36"/>
          <w:rtl/>
          <w:lang w:val="fr-FR" w:bidi="ar-DZ"/>
        </w:rPr>
        <w:t>، أي أنها تبتعد عن المدة الزمنية.</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w:t>
      </w:r>
      <w:r w:rsidRPr="007E3F0B">
        <w:rPr>
          <w:rFonts w:ascii="Traditional Arabic" w:hAnsi="Traditional Arabic" w:cs="Traditional Arabic"/>
          <w:sz w:val="36"/>
          <w:szCs w:val="36"/>
          <w:rtl/>
          <w:lang w:val="fr-FR" w:bidi="ar-DZ"/>
        </w:rPr>
        <w:t xml:space="preserve"> فالرواية جاءت فيها كثرة لشوارد المجمل غير المحدد على عكس الأول ولعل السبب هو أن السارد، يلجأ دائما إلى كسر المألوف، فيريد به تسريع أكثر لوتيرة السرد، فورد في المقطع السادس: " لم تمض إلاّ أيام قليلة حتى وصلت الشرطة إلى قاتل الفتاة"</w:t>
      </w:r>
      <w:r w:rsidRPr="007E3F0B">
        <w:rPr>
          <w:rStyle w:val="FootnoteReference"/>
          <w:rFonts w:ascii="Traditional Arabic" w:hAnsi="Traditional Arabic" w:cs="Traditional Arabic"/>
          <w:sz w:val="36"/>
          <w:szCs w:val="36"/>
          <w:rtl/>
          <w:lang w:val="fr-FR" w:bidi="ar-DZ"/>
        </w:rPr>
        <w:footnoteReference w:id="85"/>
      </w:r>
      <w:r w:rsidRPr="007E3F0B">
        <w:rPr>
          <w:rFonts w:ascii="Traditional Arabic" w:hAnsi="Traditional Arabic" w:cs="Traditional Arabic"/>
          <w:sz w:val="36"/>
          <w:szCs w:val="36"/>
          <w:rtl/>
          <w:lang w:val="fr-FR" w:bidi="ar-DZ"/>
        </w:rPr>
        <w:t>، اكتفى هنا بقلة الأيام التي تلتها حادثة اكتشاف القاتل دون تحديد الزمن.</w:t>
      </w:r>
    </w:p>
    <w:p w:rsidR="007E3F0B" w:rsidRPr="007E3F0B" w:rsidRDefault="00EE4828"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950973">
        <w:rPr>
          <w:rFonts w:ascii="Traditional Arabic" w:hAnsi="Traditional Arabic" w:cs="Traditional Arabic"/>
          <w:sz w:val="36"/>
          <w:szCs w:val="36"/>
          <w:rtl/>
          <w:lang w:val="fr-FR" w:bidi="ar-DZ"/>
        </w:rPr>
        <w:t>وقد جاء في المقطع الثاني</w:t>
      </w:r>
      <w:r w:rsidR="007E3F0B" w:rsidRPr="007E3F0B">
        <w:rPr>
          <w:rFonts w:ascii="Traditional Arabic" w:hAnsi="Traditional Arabic" w:cs="Traditional Arabic"/>
          <w:b/>
          <w:bCs/>
          <w:sz w:val="36"/>
          <w:szCs w:val="36"/>
          <w:rtl/>
          <w:lang w:val="fr-FR" w:bidi="ar-DZ"/>
        </w:rPr>
        <w:t>:</w:t>
      </w:r>
      <w:r w:rsidR="007E3F0B" w:rsidRPr="007E3F0B">
        <w:rPr>
          <w:rFonts w:ascii="Traditional Arabic" w:hAnsi="Traditional Arabic" w:cs="Traditional Arabic"/>
          <w:sz w:val="36"/>
          <w:szCs w:val="36"/>
          <w:rtl/>
          <w:lang w:val="fr-FR" w:bidi="ar-DZ"/>
        </w:rPr>
        <w:t xml:space="preserve"> "وتردد صدى الوحش في أعماقي، اقطع </w:t>
      </w:r>
      <w:r w:rsidR="00950973" w:rsidRPr="007E3F0B">
        <w:rPr>
          <w:rFonts w:ascii="Traditional Arabic" w:hAnsi="Traditional Arabic" w:cs="Traditional Arabic" w:hint="cs"/>
          <w:sz w:val="36"/>
          <w:szCs w:val="36"/>
          <w:rtl/>
          <w:lang w:val="fr-FR" w:bidi="ar-DZ"/>
        </w:rPr>
        <w:t>رأسها</w:t>
      </w:r>
      <w:r w:rsidR="007E3F0B" w:rsidRPr="007E3F0B">
        <w:rPr>
          <w:rFonts w:ascii="Traditional Arabic" w:hAnsi="Traditional Arabic" w:cs="Traditional Arabic"/>
          <w:sz w:val="36"/>
          <w:szCs w:val="36"/>
          <w:rtl/>
          <w:lang w:val="fr-FR" w:bidi="ar-DZ"/>
        </w:rPr>
        <w:t xml:space="preserve"> أيها القذر، وهي الصرخة التي ظلت تحاصرني لسنوات تتردد في أعماقي"</w:t>
      </w:r>
      <w:r w:rsidR="007E3F0B" w:rsidRPr="007E3F0B">
        <w:rPr>
          <w:rStyle w:val="FootnoteReference"/>
          <w:rFonts w:ascii="Traditional Arabic" w:hAnsi="Traditional Arabic" w:cs="Traditional Arabic"/>
          <w:sz w:val="36"/>
          <w:szCs w:val="36"/>
          <w:rtl/>
          <w:lang w:val="fr-FR" w:bidi="ar-DZ"/>
        </w:rPr>
        <w:footnoteReference w:id="86"/>
      </w:r>
      <w:r w:rsidR="007E3F0B" w:rsidRPr="007E3F0B">
        <w:rPr>
          <w:rFonts w:ascii="Traditional Arabic" w:hAnsi="Traditional Arabic" w:cs="Traditional Arabic"/>
          <w:sz w:val="36"/>
          <w:szCs w:val="36"/>
          <w:rtl/>
          <w:lang w:val="fr-FR" w:bidi="ar-DZ"/>
        </w:rPr>
        <w:t>، وفي المقطع العاشر يقول: "بعد لأشهر من الحادثة، لمع في خاطري جواب عن سر وفاة والدي كأنما اكتشفت الحل فجأة"</w:t>
      </w:r>
      <w:r w:rsidR="007E3F0B" w:rsidRPr="007E3F0B">
        <w:rPr>
          <w:rStyle w:val="FootnoteReference"/>
          <w:rFonts w:ascii="Traditional Arabic" w:hAnsi="Traditional Arabic" w:cs="Traditional Arabic"/>
          <w:sz w:val="36"/>
          <w:szCs w:val="36"/>
          <w:rtl/>
          <w:lang w:val="fr-FR" w:bidi="ar-DZ"/>
        </w:rPr>
        <w:footnoteReference w:id="87"/>
      </w:r>
    </w:p>
    <w:p w:rsidR="007E3F0B" w:rsidRPr="007E3F0B" w:rsidRDefault="00EE4828"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950973" w:rsidRPr="007E3F0B">
        <w:rPr>
          <w:rFonts w:ascii="Traditional Arabic" w:hAnsi="Traditional Arabic" w:cs="Traditional Arabic" w:hint="cs"/>
          <w:sz w:val="36"/>
          <w:szCs w:val="36"/>
          <w:rtl/>
          <w:lang w:val="fr-FR" w:bidi="ar-DZ"/>
        </w:rPr>
        <w:t>أما</w:t>
      </w:r>
      <w:r w:rsidR="007E3F0B" w:rsidRPr="007E3F0B">
        <w:rPr>
          <w:rFonts w:ascii="Traditional Arabic" w:hAnsi="Traditional Arabic" w:cs="Traditional Arabic"/>
          <w:sz w:val="36"/>
          <w:szCs w:val="36"/>
          <w:rtl/>
          <w:lang w:val="fr-FR" w:bidi="ar-DZ"/>
        </w:rPr>
        <w:t xml:space="preserve"> في المقطع السابع والثلاثين يقول: "... وهي التي مارست الهروب منذ سنوات طويلة"</w:t>
      </w:r>
      <w:r w:rsidR="007E3F0B" w:rsidRPr="007E3F0B">
        <w:rPr>
          <w:rStyle w:val="FootnoteReference"/>
          <w:rFonts w:ascii="Traditional Arabic" w:hAnsi="Traditional Arabic" w:cs="Traditional Arabic"/>
          <w:sz w:val="36"/>
          <w:szCs w:val="36"/>
          <w:rtl/>
          <w:lang w:val="fr-FR" w:bidi="ar-DZ"/>
        </w:rPr>
        <w:footnoteReference w:id="88"/>
      </w:r>
      <w:r w:rsidR="00950973">
        <w:rPr>
          <w:rFonts w:ascii="Traditional Arabic" w:hAnsi="Traditional Arabic" w:cs="Traditional Arabic" w:hint="cs"/>
          <w:sz w:val="36"/>
          <w:szCs w:val="36"/>
          <w:rtl/>
          <w:lang w:val="fr-FR" w:bidi="ar-DZ"/>
        </w:rPr>
        <w:t>.</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 xml:space="preserve">فالمتصفح لكثير من المقاطع لرواية "حائط المبكى"، يعثر على عدد كبير من الصيغ التي دمجت المجمل غير المحدد وبشكل آخر </w:t>
      </w:r>
      <w:r w:rsidR="00950973" w:rsidRPr="007E3F0B">
        <w:rPr>
          <w:rFonts w:ascii="Traditional Arabic" w:hAnsi="Traditional Arabic" w:cs="Traditional Arabic" w:hint="cs"/>
          <w:sz w:val="36"/>
          <w:szCs w:val="36"/>
          <w:rtl/>
          <w:lang w:val="fr-FR" w:bidi="ar-DZ"/>
        </w:rPr>
        <w:t>يستعصى</w:t>
      </w:r>
      <w:r w:rsidRPr="007E3F0B">
        <w:rPr>
          <w:rFonts w:ascii="Traditional Arabic" w:hAnsi="Traditional Arabic" w:cs="Traditional Arabic"/>
          <w:sz w:val="36"/>
          <w:szCs w:val="36"/>
          <w:rtl/>
          <w:lang w:val="fr-FR" w:bidi="ar-DZ"/>
        </w:rPr>
        <w:t xml:space="preserve"> معه (تخمين المدة الذي استغرقتها بسبب الغياب الكلي للقرينة الزمنية </w:t>
      </w:r>
      <w:r w:rsidRPr="007E3F0B">
        <w:rPr>
          <w:rFonts w:ascii="Traditional Arabic" w:hAnsi="Traditional Arabic" w:cs="Traditional Arabic"/>
          <w:sz w:val="36"/>
          <w:szCs w:val="36"/>
          <w:rtl/>
          <w:lang w:val="fr-FR" w:bidi="ar-DZ"/>
        </w:rPr>
        <w:lastRenderedPageBreak/>
        <w:t>المباشرة الدالة على طوال الفترة"، ففرض السارد من وراء هذه المجمل أو الخلاصات هو المرور على فترات زمنية طويلة وتقديم عام للمشاهد والإشارة السريعة للزمن.</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b/>
          <w:bCs/>
          <w:sz w:val="36"/>
          <w:szCs w:val="36"/>
          <w:rtl/>
          <w:lang w:val="fr-FR" w:bidi="ar-DZ"/>
        </w:rPr>
      </w:pPr>
      <w:r w:rsidRPr="007E3F0B">
        <w:rPr>
          <w:rFonts w:ascii="Traditional Arabic" w:hAnsi="Traditional Arabic" w:cs="Traditional Arabic"/>
          <w:b/>
          <w:bCs/>
          <w:sz w:val="36"/>
          <w:szCs w:val="36"/>
          <w:rtl/>
          <w:lang w:bidi="ar-DZ"/>
        </w:rPr>
        <w:t xml:space="preserve">I </w:t>
      </w:r>
      <w:r w:rsidRPr="007E3F0B">
        <w:rPr>
          <w:rFonts w:ascii="Traditional Arabic" w:hAnsi="Traditional Arabic" w:cs="Traditional Arabic"/>
          <w:b/>
          <w:bCs/>
          <w:sz w:val="36"/>
          <w:szCs w:val="36"/>
          <w:lang w:bidi="ar-DZ"/>
        </w:rPr>
        <w:t>I</w:t>
      </w:r>
      <w:r w:rsidRPr="007E3F0B">
        <w:rPr>
          <w:rFonts w:ascii="Traditional Arabic" w:hAnsi="Traditional Arabic" w:cs="Traditional Arabic"/>
          <w:b/>
          <w:bCs/>
          <w:sz w:val="36"/>
          <w:szCs w:val="36"/>
          <w:rtl/>
          <w:lang w:val="fr-FR" w:bidi="ar-DZ"/>
        </w:rPr>
        <w:t xml:space="preserve">) - الحذف "القطع- الإسقاط- الثغرة- القفز" </w:t>
      </w:r>
      <w:r w:rsidR="00950973" w:rsidRPr="007E3F0B">
        <w:rPr>
          <w:rFonts w:ascii="Traditional Arabic" w:hAnsi="Traditional Arabic" w:cs="Traditional Arabic"/>
          <w:b/>
          <w:bCs/>
          <w:sz w:val="36"/>
          <w:szCs w:val="36"/>
          <w:lang w:val="fr-FR" w:bidi="ar-DZ"/>
        </w:rPr>
        <w:t>Ellipses</w:t>
      </w:r>
      <w:r w:rsidRPr="007E3F0B">
        <w:rPr>
          <w:rFonts w:ascii="Traditional Arabic" w:hAnsi="Traditional Arabic" w:cs="Traditional Arabic"/>
          <w:b/>
          <w:bCs/>
          <w:sz w:val="36"/>
          <w:szCs w:val="36"/>
          <w:rtl/>
          <w:lang w:val="fr-FR" w:bidi="ar-DZ"/>
        </w:rPr>
        <w:t>:</w:t>
      </w:r>
    </w:p>
    <w:p w:rsidR="007E3F0B" w:rsidRPr="007E3F0B" w:rsidRDefault="00EE4828"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والذي يعد مظهرا من المظاهر التي لا تكاد تخلو منه أي رواية، فهو آلية هامة في تسريع حركة السرد،</w:t>
      </w:r>
      <w:r w:rsidR="00950973">
        <w:rPr>
          <w:rFonts w:ascii="Traditional Arabic" w:hAnsi="Traditional Arabic" w:cs="Traditional Arabic" w:hint="cs"/>
          <w:sz w:val="36"/>
          <w:szCs w:val="36"/>
          <w:rtl/>
          <w:lang w:val="fr-FR" w:bidi="ar-DZ"/>
        </w:rPr>
        <w:t xml:space="preserve"> إّذ  يرى حسين بحراوي الأتي: </w:t>
      </w:r>
      <w:r w:rsidR="007E3F0B" w:rsidRPr="007E3F0B">
        <w:rPr>
          <w:rFonts w:ascii="Traditional Arabic" w:hAnsi="Traditional Arabic" w:cs="Traditional Arabic"/>
          <w:sz w:val="36"/>
          <w:szCs w:val="36"/>
          <w:rtl/>
          <w:lang w:val="fr-FR" w:bidi="ar-DZ"/>
        </w:rPr>
        <w:t xml:space="preserve"> " وهو يعمل على إسقاط فترة من زمن القصة وعدم التطرّق لما جرى فيها من وقائع وأحداث."</w:t>
      </w:r>
      <w:r w:rsidR="007E3F0B" w:rsidRPr="007E3F0B">
        <w:rPr>
          <w:rStyle w:val="FootnoteReference"/>
          <w:rFonts w:ascii="Traditional Arabic" w:hAnsi="Traditional Arabic" w:cs="Traditional Arabic"/>
          <w:sz w:val="36"/>
          <w:szCs w:val="36"/>
          <w:rtl/>
          <w:lang w:val="fr-FR" w:bidi="ar-DZ"/>
        </w:rPr>
        <w:footnoteReference w:id="89"/>
      </w:r>
      <w:r w:rsidR="007E3F0B" w:rsidRPr="007E3F0B">
        <w:rPr>
          <w:rFonts w:ascii="Traditional Arabic" w:hAnsi="Traditional Arabic" w:cs="Traditional Arabic"/>
          <w:sz w:val="36"/>
          <w:szCs w:val="36"/>
          <w:rtl/>
          <w:lang w:val="fr-FR" w:bidi="ar-DZ"/>
        </w:rPr>
        <w:t>، وهي نوعين:</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 - الحذف الصريح المحدد:</w:t>
      </w:r>
      <w:r w:rsidR="00950973">
        <w:rPr>
          <w:rFonts w:ascii="Traditional Arabic" w:hAnsi="Traditional Arabic" w:cs="Traditional Arabic" w:hint="cs"/>
          <w:sz w:val="36"/>
          <w:szCs w:val="36"/>
          <w:rtl/>
          <w:lang w:val="fr-FR" w:bidi="ar-DZ"/>
        </w:rPr>
        <w:t xml:space="preserve">  ويشير  عمر عاشور اليه بقوله   :</w:t>
      </w:r>
      <w:r w:rsidRPr="007E3F0B">
        <w:rPr>
          <w:rFonts w:ascii="Traditional Arabic" w:hAnsi="Traditional Arabic" w:cs="Traditional Arabic"/>
          <w:sz w:val="36"/>
          <w:szCs w:val="36"/>
          <w:rtl/>
          <w:lang w:val="fr-FR" w:bidi="ar-DZ"/>
        </w:rPr>
        <w:t>" وهي الذي ينص على مدته"</w:t>
      </w:r>
      <w:r w:rsidRPr="007E3F0B">
        <w:rPr>
          <w:rStyle w:val="FootnoteReference"/>
          <w:rFonts w:ascii="Traditional Arabic" w:hAnsi="Traditional Arabic" w:cs="Traditional Arabic"/>
          <w:sz w:val="36"/>
          <w:szCs w:val="36"/>
          <w:rtl/>
          <w:lang w:val="fr-FR" w:bidi="ar-DZ"/>
        </w:rPr>
        <w:footnoteReference w:id="90"/>
      </w:r>
      <w:r w:rsidRPr="007E3F0B">
        <w:rPr>
          <w:rFonts w:ascii="Traditional Arabic" w:hAnsi="Traditional Arabic" w:cs="Traditional Arabic"/>
          <w:sz w:val="36"/>
          <w:szCs w:val="36"/>
          <w:rtl/>
          <w:lang w:val="fr-FR" w:bidi="ar-DZ"/>
        </w:rPr>
        <w:t>، وتدور مرة واحدة في رواية حائط المبكى، وهذا ما تجلى في المقطع "الثامن عشر"، "بعد العشاء سهرت مع فاتنتي المراكشية على شاطئ البحر"</w:t>
      </w:r>
      <w:r w:rsidRPr="007E3F0B">
        <w:rPr>
          <w:rStyle w:val="FootnoteReference"/>
          <w:rFonts w:ascii="Traditional Arabic" w:hAnsi="Traditional Arabic" w:cs="Traditional Arabic"/>
          <w:sz w:val="36"/>
          <w:szCs w:val="36"/>
          <w:rtl/>
          <w:lang w:val="fr-FR" w:bidi="ar-DZ"/>
        </w:rPr>
        <w:footnoteReference w:id="91"/>
      </w:r>
      <w:r w:rsidRPr="007E3F0B">
        <w:rPr>
          <w:rFonts w:ascii="Traditional Arabic" w:hAnsi="Traditional Arabic" w:cs="Traditional Arabic"/>
          <w:sz w:val="36"/>
          <w:szCs w:val="36"/>
          <w:rtl/>
          <w:lang w:val="fr-FR" w:bidi="ar-DZ"/>
        </w:rPr>
        <w:t>، فهنا يحذف السارد ما وقع في هذه الفترة وكيف كان العشاء وما هي المأكولات التي أحضراها، إلاّ أنّه أبقي على المدة وهي فترة العشاء.</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ب) - الحذف غير المحدد:</w:t>
      </w:r>
      <w:r w:rsidRPr="007E3F0B">
        <w:rPr>
          <w:rFonts w:ascii="Traditional Arabic" w:hAnsi="Traditional Arabic" w:cs="Traditional Arabic"/>
          <w:sz w:val="36"/>
          <w:szCs w:val="36"/>
          <w:rtl/>
          <w:lang w:val="fr-FR" w:bidi="ar-DZ"/>
        </w:rPr>
        <w:t xml:space="preserve"> وهو </w:t>
      </w:r>
      <w:r w:rsidR="00950973" w:rsidRPr="007E3F0B">
        <w:rPr>
          <w:rFonts w:ascii="Traditional Arabic" w:hAnsi="Traditional Arabic" w:cs="Traditional Arabic" w:hint="cs"/>
          <w:sz w:val="36"/>
          <w:szCs w:val="36"/>
          <w:rtl/>
          <w:lang w:val="fr-FR" w:bidi="ar-DZ"/>
        </w:rPr>
        <w:t>الذي</w:t>
      </w:r>
      <w:r w:rsidRPr="007E3F0B">
        <w:rPr>
          <w:rFonts w:ascii="Traditional Arabic" w:hAnsi="Traditional Arabic" w:cs="Traditional Arabic"/>
          <w:sz w:val="36"/>
          <w:szCs w:val="36"/>
          <w:rtl/>
          <w:lang w:val="fr-FR" w:bidi="ar-DZ"/>
        </w:rPr>
        <w:t xml:space="preserve"> يشار إليه ولا ينص على مدته</w:t>
      </w:r>
      <w:r w:rsidR="00950973">
        <w:rPr>
          <w:rFonts w:ascii="Traditional Arabic" w:hAnsi="Traditional Arabic" w:cs="Traditional Arabic" w:hint="cs"/>
          <w:sz w:val="36"/>
          <w:szCs w:val="36"/>
          <w:rtl/>
          <w:lang w:val="fr-FR" w:bidi="ar-DZ"/>
        </w:rPr>
        <w:t xml:space="preserve"> ,</w:t>
      </w:r>
      <w:r w:rsidRPr="007E3F0B">
        <w:rPr>
          <w:rFonts w:ascii="Traditional Arabic" w:hAnsi="Traditional Arabic" w:cs="Traditional Arabic"/>
          <w:sz w:val="36"/>
          <w:szCs w:val="36"/>
          <w:rtl/>
          <w:lang w:val="fr-FR" w:bidi="ar-DZ"/>
        </w:rPr>
        <w:t xml:space="preserve"> إذ أنّ هذا النوع لا يحدد بفترة زمنية.   </w:t>
      </w:r>
    </w:p>
    <w:p w:rsidR="00950973" w:rsidRDefault="00EE4828"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وبالرجوع إلى الرواية نجذ بعض الأمثلة كقول الراوي في المقطع التاسع عشر: "ودون مقدمات طلبت مني أن أتزوّج، ليس لها غيري في هذه الحياة، بعد أن فقدت والدي ومن قبله ابنتها، وفي أوج فتوتها"</w:t>
      </w:r>
      <w:r w:rsidR="007E3F0B" w:rsidRPr="007E3F0B">
        <w:rPr>
          <w:rStyle w:val="FootnoteReference"/>
          <w:rFonts w:ascii="Traditional Arabic" w:hAnsi="Traditional Arabic" w:cs="Traditional Arabic"/>
          <w:sz w:val="36"/>
          <w:szCs w:val="36"/>
          <w:rtl/>
          <w:lang w:val="fr-FR" w:bidi="ar-DZ"/>
        </w:rPr>
        <w:footnoteReference w:id="92"/>
      </w:r>
      <w:r w:rsidR="007E3F0B" w:rsidRPr="007E3F0B">
        <w:rPr>
          <w:rFonts w:ascii="Traditional Arabic" w:hAnsi="Traditional Arabic" w:cs="Traditional Arabic"/>
          <w:sz w:val="36"/>
          <w:szCs w:val="36"/>
          <w:rtl/>
          <w:lang w:val="fr-FR" w:bidi="ar-DZ"/>
        </w:rPr>
        <w:t xml:space="preserve">. فهنا لم يحدد الفترة التي جرت فيها "وفاة الأب </w:t>
      </w:r>
      <w:r w:rsidR="00950973" w:rsidRPr="007E3F0B">
        <w:rPr>
          <w:rFonts w:ascii="Traditional Arabic" w:hAnsi="Traditional Arabic" w:cs="Traditional Arabic" w:hint="cs"/>
          <w:sz w:val="36"/>
          <w:szCs w:val="36"/>
          <w:rtl/>
          <w:lang w:val="fr-FR" w:bidi="ar-DZ"/>
        </w:rPr>
        <w:t>والابنة</w:t>
      </w:r>
      <w:r w:rsidR="007E3F0B" w:rsidRPr="007E3F0B">
        <w:rPr>
          <w:rFonts w:ascii="Traditional Arabic" w:hAnsi="Traditional Arabic" w:cs="Traditional Arabic"/>
          <w:sz w:val="36"/>
          <w:szCs w:val="36"/>
          <w:rtl/>
          <w:lang w:val="fr-FR" w:bidi="ar-DZ"/>
        </w:rPr>
        <w:t>" فقام بحذفها على نحو واضح.</w:t>
      </w:r>
    </w:p>
    <w:p w:rsidR="007E3F0B" w:rsidRPr="007E3F0B" w:rsidRDefault="007E3F0B" w:rsidP="00C97338">
      <w:pPr>
        <w:pStyle w:val="Header"/>
        <w:tabs>
          <w:tab w:val="clear" w:pos="8306"/>
          <w:tab w:val="left" w:pos="452"/>
          <w:tab w:val="left" w:pos="1161"/>
        </w:tabs>
        <w:bidi/>
        <w:spacing w:after="120"/>
        <w:ind w:left="532"/>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أما في المقطع "العشري" يقول:</w:t>
      </w:r>
    </w:p>
    <w:p w:rsidR="007E3F0B" w:rsidRPr="00950973" w:rsidRDefault="00950973" w:rsidP="00C97338">
      <w:pPr>
        <w:bidi/>
        <w:ind w:left="532"/>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t xml:space="preserve">  "</w:t>
      </w:r>
      <w:r w:rsidR="007E3F0B" w:rsidRPr="00950973">
        <w:rPr>
          <w:rFonts w:ascii="Traditional Arabic" w:hAnsi="Traditional Arabic" w:cs="Traditional Arabic"/>
          <w:sz w:val="36"/>
          <w:szCs w:val="36"/>
          <w:rtl/>
          <w:lang w:val="fr-FR" w:bidi="ar-DZ"/>
        </w:rPr>
        <w:t>منذ أدركت سمراء الحياة، رحلت إلى العاصمة، لم تعد البتة إلى تلمسان حيث أهلها، ولا إلى وهران"</w:t>
      </w:r>
      <w:r w:rsidR="007E3F0B" w:rsidRPr="00950973">
        <w:rPr>
          <w:rtl/>
        </w:rPr>
        <w:footnoteReference w:id="93"/>
      </w:r>
      <w:r w:rsidR="001545B3">
        <w:rPr>
          <w:rFonts w:ascii="Traditional Arabic" w:hAnsi="Traditional Arabic" w:cs="Traditional Arabic" w:hint="cs"/>
          <w:sz w:val="36"/>
          <w:szCs w:val="36"/>
          <w:rtl/>
          <w:lang w:val="fr-FR" w:bidi="ar-DZ"/>
        </w:rPr>
        <w:t>.</w:t>
      </w:r>
      <w:r w:rsidR="007E3F0B" w:rsidRPr="00950973">
        <w:rPr>
          <w:rFonts w:ascii="Traditional Arabic" w:hAnsi="Traditional Arabic" w:cs="Traditional Arabic"/>
          <w:sz w:val="36"/>
          <w:szCs w:val="36"/>
          <w:rtl/>
          <w:lang w:val="fr-FR" w:bidi="ar-DZ"/>
        </w:rPr>
        <w:t>فالراوي يوضح أنه وبعد إدراك سمراء للحياة، ف</w:t>
      </w:r>
      <w:r>
        <w:rPr>
          <w:rFonts w:ascii="Traditional Arabic" w:hAnsi="Traditional Arabic" w:cs="Traditional Arabic"/>
          <w:sz w:val="36"/>
          <w:szCs w:val="36"/>
          <w:rtl/>
          <w:lang w:val="fr-FR" w:bidi="ar-DZ"/>
        </w:rPr>
        <w:t>حذف فترة زمنية من حياتها من قب</w:t>
      </w:r>
      <w:r>
        <w:rPr>
          <w:rFonts w:ascii="Traditional Arabic" w:hAnsi="Traditional Arabic" w:cs="Traditional Arabic" w:hint="cs"/>
          <w:sz w:val="36"/>
          <w:szCs w:val="36"/>
          <w:rtl/>
          <w:lang w:val="fr-FR" w:bidi="ar-DZ"/>
        </w:rPr>
        <w:t xml:space="preserve">ل                  </w:t>
      </w:r>
    </w:p>
    <w:p w:rsidR="007E3F0B" w:rsidRPr="007E3F0B" w:rsidRDefault="00EE4828" w:rsidP="00C97338">
      <w:pPr>
        <w:bidi/>
        <w:rPr>
          <w:lang w:val="fr-FR" w:bidi="ar-DZ"/>
        </w:rPr>
      </w:pPr>
      <w:r>
        <w:rPr>
          <w:rFonts w:ascii="Traditional Arabic" w:hAnsi="Traditional Arabic" w:cs="Traditional Arabic" w:hint="cs"/>
          <w:sz w:val="36"/>
          <w:szCs w:val="36"/>
          <w:rtl/>
          <w:lang w:val="fr-FR" w:bidi="ar-DZ"/>
        </w:rPr>
        <w:lastRenderedPageBreak/>
        <w:t xml:space="preserve">  </w:t>
      </w:r>
      <w:r w:rsidR="007E3F0B" w:rsidRPr="001545B3">
        <w:rPr>
          <w:rFonts w:ascii="Traditional Arabic" w:hAnsi="Traditional Arabic" w:cs="Traditional Arabic"/>
          <w:sz w:val="36"/>
          <w:szCs w:val="36"/>
          <w:rtl/>
          <w:lang w:val="fr-FR" w:bidi="ar-DZ"/>
        </w:rPr>
        <w:t>وبما أنّني بصدد دراسة للتسريد البصري والصورة تجدر الإشارة إلى بعض مظاهر الحذف والتي تتعلّق بالشكل والرؤية وهي: المظهر التنقيطي، والبياض المطبعي</w:t>
      </w:r>
      <w:r w:rsidR="007E3F0B" w:rsidRPr="007E3F0B">
        <w:rPr>
          <w:b/>
          <w:bCs/>
          <w:rtl/>
          <w:lang w:val="fr-FR" w:bidi="ar-DZ"/>
        </w:rPr>
        <w:t>.</w:t>
      </w:r>
    </w:p>
    <w:p w:rsidR="007E3F0B" w:rsidRPr="007E3F0B" w:rsidRDefault="007E3F0B" w:rsidP="00C97338">
      <w:pPr>
        <w:pStyle w:val="Header"/>
        <w:numPr>
          <w:ilvl w:val="0"/>
          <w:numId w:val="21"/>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b/>
          <w:bCs/>
          <w:sz w:val="36"/>
          <w:szCs w:val="36"/>
          <w:rtl/>
          <w:lang w:val="fr-FR" w:bidi="ar-DZ"/>
        </w:rPr>
        <w:t>- المظهر التنقيطي:</w:t>
      </w:r>
      <w:r w:rsidR="001545B3">
        <w:rPr>
          <w:rFonts w:ascii="Traditional Arabic" w:hAnsi="Traditional Arabic" w:cs="Traditional Arabic" w:hint="cs"/>
          <w:sz w:val="36"/>
          <w:szCs w:val="36"/>
          <w:rtl/>
          <w:lang w:val="fr-FR" w:bidi="ar-DZ"/>
        </w:rPr>
        <w:t>ويعرفه أحمد مرشد على  أنه :</w:t>
      </w:r>
      <w:r w:rsidRPr="007E3F0B">
        <w:rPr>
          <w:rFonts w:ascii="Traditional Arabic" w:hAnsi="Traditional Arabic" w:cs="Traditional Arabic"/>
          <w:sz w:val="36"/>
          <w:szCs w:val="36"/>
          <w:rtl/>
          <w:lang w:val="fr-FR" w:bidi="ar-DZ"/>
        </w:rPr>
        <w:t>" هو الذي ينهض على نقاط الحذف الذي تموضعت بين الجمل المحكية أو في نهايات السياقات الحكائية التي لم يكتمل معناها أو على شكل سطر أو سطرين بين السياقات الحكائية"</w:t>
      </w:r>
      <w:r w:rsidRPr="007E3F0B">
        <w:rPr>
          <w:rStyle w:val="FootnoteReference"/>
          <w:rFonts w:ascii="Traditional Arabic" w:hAnsi="Traditional Arabic" w:cs="Traditional Arabic"/>
          <w:sz w:val="36"/>
          <w:szCs w:val="36"/>
          <w:rtl/>
          <w:lang w:val="fr-FR" w:bidi="ar-DZ"/>
        </w:rPr>
        <w:footnoteReference w:id="94"/>
      </w:r>
      <w:r w:rsidRPr="007E3F0B">
        <w:rPr>
          <w:rFonts w:ascii="Traditional Arabic" w:hAnsi="Traditional Arabic" w:cs="Traditional Arabic"/>
          <w:sz w:val="36"/>
          <w:szCs w:val="36"/>
          <w:rtl/>
          <w:lang w:val="fr-FR" w:bidi="ar-DZ"/>
        </w:rPr>
        <w:t>، ومن أمثلته في الرواية قول السارد:" بنيتي، أكت</w:t>
      </w:r>
      <w:r w:rsidR="001545B3">
        <w:rPr>
          <w:rFonts w:ascii="Traditional Arabic" w:hAnsi="Traditional Arabic" w:cs="Traditional Arabic" w:hint="cs"/>
          <w:sz w:val="36"/>
          <w:szCs w:val="36"/>
          <w:rtl/>
          <w:lang w:val="fr-FR" w:bidi="ar-DZ"/>
        </w:rPr>
        <w:t>ب</w:t>
      </w:r>
      <w:r w:rsidRPr="007E3F0B">
        <w:rPr>
          <w:rFonts w:ascii="Traditional Arabic" w:hAnsi="Traditional Arabic" w:cs="Traditional Arabic"/>
          <w:sz w:val="36"/>
          <w:szCs w:val="36"/>
          <w:rtl/>
          <w:lang w:val="fr-FR" w:bidi="ar-DZ"/>
        </w:rPr>
        <w:t xml:space="preserve"> إليك مستسمحة، إني مغادرة إلى العالم الآخر ولا بد من الاعتراف، يجب أن تعلمي أن أباك ضابط، اسمه "ك".."</w:t>
      </w:r>
      <w:r w:rsidRPr="007E3F0B">
        <w:rPr>
          <w:rStyle w:val="FootnoteReference"/>
          <w:rFonts w:ascii="Traditional Arabic" w:hAnsi="Traditional Arabic" w:cs="Traditional Arabic"/>
          <w:sz w:val="36"/>
          <w:szCs w:val="36"/>
          <w:rtl/>
          <w:lang w:val="fr-FR" w:bidi="ar-DZ"/>
        </w:rPr>
        <w:footnoteReference w:id="95"/>
      </w:r>
      <w:r w:rsidRPr="007E3F0B">
        <w:rPr>
          <w:rFonts w:ascii="Traditional Arabic" w:hAnsi="Traditional Arabic" w:cs="Traditional Arabic"/>
          <w:sz w:val="36"/>
          <w:szCs w:val="36"/>
          <w:rtl/>
          <w:lang w:val="fr-FR" w:bidi="ar-DZ"/>
        </w:rPr>
        <w:t xml:space="preserve">، فهنا حذف السارد اسم الوالد معتمدا بغية فتح المجال للتأويلات (من هو؟ وماذا اسمه؟) فهو بهذا يثري النص، ويخلق أثر انفعالي جمالي في نفس المتلقي والقارئ. </w:t>
      </w:r>
    </w:p>
    <w:p w:rsidR="007E3F0B" w:rsidRPr="007E3F0B" w:rsidRDefault="00EE4828"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وكذلك إلى جانب هذه النقاط نجده في المقطع "الواحد والخمسين" فجاء قوله: "لم يستطع لساني أن يتلفظ إلاّ بالحرف الأول، صو..صو.. صو"</w:t>
      </w:r>
      <w:r w:rsidR="007E3F0B" w:rsidRPr="007E3F0B">
        <w:rPr>
          <w:rStyle w:val="FootnoteReference"/>
          <w:rFonts w:ascii="Traditional Arabic" w:hAnsi="Traditional Arabic" w:cs="Traditional Arabic"/>
          <w:sz w:val="36"/>
          <w:szCs w:val="36"/>
          <w:rtl/>
          <w:lang w:val="fr-FR" w:bidi="ar-DZ"/>
        </w:rPr>
        <w:footnoteReference w:id="96"/>
      </w:r>
      <w:r w:rsidR="007E3F0B" w:rsidRPr="007E3F0B">
        <w:rPr>
          <w:rFonts w:ascii="Traditional Arabic" w:hAnsi="Traditional Arabic" w:cs="Traditional Arabic"/>
          <w:sz w:val="36"/>
          <w:szCs w:val="36"/>
          <w:rtl/>
          <w:lang w:val="fr-FR" w:bidi="ar-DZ"/>
        </w:rPr>
        <w:t>، ليواصل في نفس المقطع: "...وحناجر مبحوحة تصيح في مسامعي بسخرية، و..م..هـ.. م..و..هـ.. و..هـ.. م.. هـ.. و..م.."</w:t>
      </w:r>
      <w:r w:rsidR="007E3F0B" w:rsidRPr="007E3F0B">
        <w:rPr>
          <w:rStyle w:val="FootnoteReference"/>
          <w:rFonts w:ascii="Traditional Arabic" w:hAnsi="Traditional Arabic" w:cs="Traditional Arabic"/>
          <w:sz w:val="36"/>
          <w:szCs w:val="36"/>
          <w:rtl/>
          <w:lang w:val="fr-FR" w:bidi="ar-DZ"/>
        </w:rPr>
        <w:footnoteReference w:id="97"/>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sz w:val="36"/>
          <w:szCs w:val="36"/>
          <w:rtl/>
          <w:lang w:val="fr-FR" w:bidi="ar-DZ"/>
        </w:rPr>
        <w:t>فورود مثل هكذا حذف في آخر الرواية هو أكبر دليل على تحقيق الغاية والهدف المراد وهو تسريد السرد من طرف السارد.</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ب) - مظهر البياض المطبعي</w:t>
      </w:r>
      <w:r w:rsidRPr="007E3F0B">
        <w:rPr>
          <w:rFonts w:ascii="Traditional Arabic" w:hAnsi="Traditional Arabic" w:cs="Traditional Arabic"/>
          <w:sz w:val="36"/>
          <w:szCs w:val="36"/>
          <w:rtl/>
          <w:lang w:val="fr-FR" w:bidi="ar-DZ"/>
        </w:rPr>
        <w:t>: وهو مظهر من مظاهر الحذف والذي تجسد بوضوح على طول نهاية كل صفحات الرواية، إذ تحمل مساحات بيضاء فارغة بين المقطع والآخر، وهي فضاءات مقصودة من طرف الراوي.</w:t>
      </w:r>
    </w:p>
    <w:p w:rsidR="007E3F0B" w:rsidRPr="007E3F0B" w:rsidRDefault="00EE4828"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ولا يمكن نسيان أو اغفال بعض المقاطع التي كانت نهايتها لوحات فنيّة وتشكيلية بعضها شرحها السارد شروحات ضمنية وبعضها بقيت غامضة تاركة المجال للقارئ ليفك شفراتها مثل: اللوحة الرجل التكعيبي.</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lang w:val="fr-FR" w:bidi="ar-DZ"/>
        </w:rPr>
        <w:lastRenderedPageBreak/>
        <w:t>III</w:t>
      </w:r>
      <w:r w:rsidR="001545B3">
        <w:rPr>
          <w:rFonts w:ascii="Traditional Arabic" w:hAnsi="Traditional Arabic" w:cs="Traditional Arabic"/>
          <w:b/>
          <w:bCs/>
          <w:sz w:val="36"/>
          <w:szCs w:val="36"/>
          <w:rtl/>
          <w:lang w:val="fr-FR" w:bidi="ar-DZ"/>
        </w:rPr>
        <w:t xml:space="preserve">)- تعطيل السرد </w:t>
      </w:r>
      <w:proofErr w:type="gramStart"/>
      <w:r w:rsidR="001545B3">
        <w:rPr>
          <w:rFonts w:ascii="Traditional Arabic" w:hAnsi="Traditional Arabic" w:cs="Traditional Arabic"/>
          <w:b/>
          <w:bCs/>
          <w:sz w:val="36"/>
          <w:szCs w:val="36"/>
          <w:rtl/>
          <w:lang w:val="fr-FR" w:bidi="ar-DZ"/>
        </w:rPr>
        <w:t>:</w:t>
      </w:r>
      <w:r w:rsidRPr="007E3F0B">
        <w:rPr>
          <w:rFonts w:ascii="Traditional Arabic" w:hAnsi="Traditional Arabic" w:cs="Traditional Arabic"/>
          <w:sz w:val="36"/>
          <w:szCs w:val="36"/>
          <w:rtl/>
          <w:lang w:val="fr-FR" w:bidi="ar-DZ"/>
        </w:rPr>
        <w:t>هو</w:t>
      </w:r>
      <w:proofErr w:type="gramEnd"/>
      <w:r w:rsidRPr="007E3F0B">
        <w:rPr>
          <w:rFonts w:ascii="Traditional Arabic" w:hAnsi="Traditional Arabic" w:cs="Traditional Arabic"/>
          <w:sz w:val="36"/>
          <w:szCs w:val="36"/>
          <w:rtl/>
          <w:lang w:val="fr-FR" w:bidi="ar-DZ"/>
        </w:rPr>
        <w:t xml:space="preserve"> وسيلة تقنية يتخذها السارد بغرض التخفيض من وتيرة سرعة الأحداث</w:t>
      </w:r>
      <w:r w:rsidR="001545B3">
        <w:rPr>
          <w:rFonts w:ascii="Traditional Arabic" w:hAnsi="Traditional Arabic" w:cs="Traditional Arabic" w:hint="cs"/>
          <w:sz w:val="36"/>
          <w:szCs w:val="36"/>
          <w:rtl/>
          <w:lang w:val="fr-FR" w:bidi="ar-DZ"/>
        </w:rPr>
        <w:t>.</w:t>
      </w:r>
      <w:r w:rsidRPr="007E3F0B">
        <w:rPr>
          <w:rFonts w:ascii="Traditional Arabic" w:hAnsi="Traditional Arabic" w:cs="Traditional Arabic"/>
          <w:sz w:val="36"/>
          <w:szCs w:val="36"/>
          <w:rtl/>
          <w:lang w:val="fr-FR" w:bidi="ar-DZ"/>
        </w:rPr>
        <w:t>وتتجلى في مظهرين : المشهد و الوقفة.</w:t>
      </w:r>
    </w:p>
    <w:p w:rsidR="007E3F0B" w:rsidRPr="007E3F0B" w:rsidRDefault="007E3F0B" w:rsidP="00C97338">
      <w:pPr>
        <w:pStyle w:val="Header"/>
        <w:numPr>
          <w:ilvl w:val="0"/>
          <w:numId w:val="22"/>
        </w:numP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 المشهد:</w:t>
      </w:r>
      <w:r w:rsidRPr="007E3F0B">
        <w:rPr>
          <w:rFonts w:ascii="Traditional Arabic" w:hAnsi="Traditional Arabic" w:cs="Traditional Arabic"/>
          <w:sz w:val="36"/>
          <w:szCs w:val="36"/>
          <w:rtl/>
          <w:lang w:val="fr-FR" w:bidi="ar-DZ"/>
        </w:rPr>
        <w:t xml:space="preserve"> ويمثّل</w:t>
      </w:r>
      <w:r w:rsidR="001545B3">
        <w:rPr>
          <w:rFonts w:ascii="Traditional Arabic" w:hAnsi="Traditional Arabic" w:cs="Traditional Arabic" w:hint="cs"/>
          <w:sz w:val="36"/>
          <w:szCs w:val="36"/>
          <w:rtl/>
          <w:lang w:val="fr-FR" w:bidi="ar-DZ"/>
        </w:rPr>
        <w:t xml:space="preserve"> بقول نفلة أحمد على أنه:</w:t>
      </w:r>
      <w:r w:rsidRPr="007E3F0B">
        <w:rPr>
          <w:rFonts w:ascii="Traditional Arabic" w:hAnsi="Traditional Arabic" w:cs="Traditional Arabic"/>
          <w:sz w:val="36"/>
          <w:szCs w:val="36"/>
          <w:rtl/>
          <w:lang w:val="fr-FR" w:bidi="ar-DZ"/>
        </w:rPr>
        <w:t xml:space="preserve"> "تغيير مباشر ونقل حي للأحداث والوقائع ولدى الشخصيات المشاركة فيها"</w:t>
      </w:r>
      <w:r w:rsidRPr="007E3F0B">
        <w:rPr>
          <w:rStyle w:val="FootnoteReference"/>
          <w:rFonts w:ascii="Traditional Arabic" w:hAnsi="Traditional Arabic" w:cs="Traditional Arabic"/>
          <w:sz w:val="36"/>
          <w:szCs w:val="36"/>
          <w:rtl/>
          <w:lang w:val="fr-FR" w:bidi="ar-DZ"/>
        </w:rPr>
        <w:footnoteReference w:id="98"/>
      </w:r>
      <w:r w:rsidRPr="007E3F0B">
        <w:rPr>
          <w:rFonts w:ascii="Traditional Arabic" w:hAnsi="Traditional Arabic" w:cs="Traditional Arabic"/>
          <w:sz w:val="36"/>
          <w:szCs w:val="36"/>
          <w:rtl/>
          <w:lang w:val="fr-FR" w:bidi="ar-DZ"/>
        </w:rPr>
        <w:t>، وهو بدوره ينقسم إلى نوعين:</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أ-1- المشهد الحواري:</w:t>
      </w:r>
      <w:r w:rsidRPr="007E3F0B">
        <w:rPr>
          <w:rFonts w:ascii="Traditional Arabic" w:hAnsi="Traditional Arabic" w:cs="Traditional Arabic"/>
          <w:sz w:val="36"/>
          <w:szCs w:val="36"/>
          <w:rtl/>
          <w:lang w:val="fr-FR" w:bidi="ar-DZ"/>
        </w:rPr>
        <w:t xml:space="preserve"> وهو يمثّل التقنية التي تبسط شخصيات الرواية، فهو يتجسد في الحوار الخارجي العلني.</w:t>
      </w:r>
    </w:p>
    <w:p w:rsidR="007E3F0B" w:rsidRPr="007E3F0B" w:rsidRDefault="00EE4828"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وبالعودة إلى الرواية، لا أكاد أعثر عن أي مشهد حواري خارجي قائم بين الشخصيات وذلك لكون الرواية تعالج قضية مهمة في المجتمع العربي وهي قضية الفنان المهمش الذي ينحصر على ذاته فقط، فجاءت أغلب حواراتها داخلية (مونولوج) ودليل ذلك قوله في المقطع التاسع عشر: ".. هل سأخبرها أيضا أنّي سفاح كبير؟"</w:t>
      </w:r>
      <w:r w:rsidR="007E3F0B" w:rsidRPr="007E3F0B">
        <w:rPr>
          <w:rStyle w:val="FootnoteReference"/>
          <w:rFonts w:ascii="Traditional Arabic" w:hAnsi="Traditional Arabic" w:cs="Traditional Arabic"/>
          <w:sz w:val="36"/>
          <w:szCs w:val="36"/>
          <w:rtl/>
          <w:lang w:val="fr-FR" w:bidi="ar-DZ"/>
        </w:rPr>
        <w:footnoteReference w:id="99"/>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والملاحظ عن هذه الحوارات الداخلية أدرجت علامات الاستفهام والتعجّب في الغالب وغرض ذلك البحث عن إجابات تطرحها أمثلة الواقع المعاش، وحتى تعطيل وتيرة السرد ولو لفترة قصيرة مؤقتة.</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أ-2- المشهد التصويري: أو</w:t>
      </w:r>
      <w:r w:rsidRPr="007E3F0B">
        <w:rPr>
          <w:rFonts w:ascii="Traditional Arabic" w:hAnsi="Traditional Arabic" w:cs="Traditional Arabic"/>
          <w:sz w:val="36"/>
          <w:szCs w:val="36"/>
          <w:rtl/>
          <w:lang w:val="fr-FR" w:bidi="ar-DZ"/>
        </w:rPr>
        <w:t xml:space="preserve"> ما يسمى بالخطاب المسرود، وهذا النوع لا يعتمد على الحوار بل يأتي بطريقة تصويرية تجسديه وشاملة لمحتوى الموقف المعروض وكأنها تنقل للقارئ لوحة فنية (وقد ذكرت فيما سبق العديد من الصور الفوتوغرافية الموجودة).</w:t>
      </w:r>
    </w:p>
    <w:p w:rsidR="007E3F0B" w:rsidRPr="007E3F0B" w:rsidRDefault="007E3F0B" w:rsidP="00C97338">
      <w:pPr>
        <w:pStyle w:val="Header"/>
        <w:numPr>
          <w:ilvl w:val="0"/>
          <w:numId w:val="22"/>
        </w:numP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 الوقفة:</w:t>
      </w:r>
      <w:r w:rsidR="001545B3">
        <w:rPr>
          <w:rFonts w:ascii="Traditional Arabic" w:hAnsi="Traditional Arabic" w:cs="Traditional Arabic" w:hint="cs"/>
          <w:sz w:val="36"/>
          <w:szCs w:val="36"/>
          <w:rtl/>
          <w:lang w:val="fr-FR" w:bidi="ar-DZ"/>
        </w:rPr>
        <w:t>ويشير عمر عاشور في دراسته على أنها  :"</w:t>
      </w:r>
      <w:r w:rsidRPr="007E3F0B">
        <w:rPr>
          <w:rFonts w:ascii="Traditional Arabic" w:hAnsi="Traditional Arabic" w:cs="Traditional Arabic"/>
          <w:sz w:val="36"/>
          <w:szCs w:val="36"/>
          <w:rtl/>
          <w:lang w:val="fr-FR" w:bidi="ar-DZ"/>
        </w:rPr>
        <w:t xml:space="preserve"> مظهر من مظاهر عدم التوافق بين محوري الزمن الناتج عن تعليق سير الأحدث، والمرور إلى الوصف أو التحليل النفسي..."</w:t>
      </w:r>
      <w:r w:rsidRPr="007E3F0B">
        <w:rPr>
          <w:rStyle w:val="FootnoteReference"/>
          <w:rFonts w:ascii="Traditional Arabic" w:hAnsi="Traditional Arabic" w:cs="Traditional Arabic"/>
          <w:sz w:val="36"/>
          <w:szCs w:val="36"/>
          <w:rtl/>
          <w:lang w:val="fr-FR" w:bidi="ar-DZ"/>
        </w:rPr>
        <w:footnoteReference w:id="100"/>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ب-أ- الوصف:</w:t>
      </w:r>
      <w:r w:rsidRPr="007E3F0B">
        <w:rPr>
          <w:rFonts w:ascii="Traditional Arabic" w:hAnsi="Traditional Arabic" w:cs="Traditional Arabic"/>
          <w:sz w:val="36"/>
          <w:szCs w:val="36"/>
          <w:rtl/>
          <w:lang w:val="fr-FR" w:bidi="ar-DZ"/>
        </w:rPr>
        <w:t xml:space="preserve"> وصف الحدث والشخصية بغرض </w:t>
      </w:r>
      <w:r w:rsidR="001545B3" w:rsidRPr="007E3F0B">
        <w:rPr>
          <w:rFonts w:ascii="Traditional Arabic" w:hAnsi="Traditional Arabic" w:cs="Traditional Arabic" w:hint="cs"/>
          <w:sz w:val="36"/>
          <w:szCs w:val="36"/>
          <w:rtl/>
          <w:lang w:val="fr-FR" w:bidi="ar-DZ"/>
        </w:rPr>
        <w:t>تباطؤ</w:t>
      </w:r>
      <w:r w:rsidRPr="007E3F0B">
        <w:rPr>
          <w:rFonts w:ascii="Traditional Arabic" w:hAnsi="Traditional Arabic" w:cs="Traditional Arabic"/>
          <w:sz w:val="36"/>
          <w:szCs w:val="36"/>
          <w:rtl/>
          <w:lang w:val="fr-FR" w:bidi="ar-DZ"/>
        </w:rPr>
        <w:t xml:space="preserve"> سير المتن الروائي، وقد عجت الرواية بالعديد من الأوصاف والتي تنوّعت من وصف لشخصيات، إلى وصف الأحداث، إلى وصف الأمكنة، فلا يكاد ينتهي مقطع إلاّ ويضمّ وصفًا أو وصفين:</w:t>
      </w:r>
    </w:p>
    <w:p w:rsidR="007E3F0B" w:rsidRPr="007E3F0B" w:rsidRDefault="007E3F0B" w:rsidP="00C97338">
      <w:pPr>
        <w:pStyle w:val="Header"/>
        <w:numPr>
          <w:ilvl w:val="0"/>
          <w:numId w:val="23"/>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b/>
          <w:bCs/>
          <w:sz w:val="36"/>
          <w:szCs w:val="36"/>
          <w:rtl/>
          <w:lang w:val="fr-FR" w:bidi="ar-DZ"/>
        </w:rPr>
        <w:lastRenderedPageBreak/>
        <w:t>وصف الشخصية:</w:t>
      </w:r>
      <w:r w:rsidRPr="007E3F0B">
        <w:rPr>
          <w:rFonts w:ascii="Traditional Arabic" w:hAnsi="Traditional Arabic" w:cs="Traditional Arabic"/>
          <w:sz w:val="36"/>
          <w:szCs w:val="36"/>
          <w:rtl/>
          <w:lang w:val="fr-FR" w:bidi="ar-DZ"/>
        </w:rPr>
        <w:t xml:space="preserve"> دليل ذلك وصف السمراء الفاتنة في المقطع الأول وقد عرجت إليها فيما سبق من مطالب.</w:t>
      </w:r>
    </w:p>
    <w:p w:rsidR="007E3F0B" w:rsidRPr="007E3F0B" w:rsidRDefault="007E3F0B" w:rsidP="00C97338">
      <w:pPr>
        <w:pStyle w:val="Header"/>
        <w:numPr>
          <w:ilvl w:val="0"/>
          <w:numId w:val="23"/>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b/>
          <w:bCs/>
          <w:sz w:val="36"/>
          <w:szCs w:val="36"/>
          <w:rtl/>
          <w:lang w:val="fr-FR" w:bidi="ar-DZ"/>
        </w:rPr>
        <w:t>وصف الأحداث:</w:t>
      </w:r>
      <w:r w:rsidRPr="007E3F0B">
        <w:rPr>
          <w:rFonts w:ascii="Traditional Arabic" w:hAnsi="Traditional Arabic" w:cs="Traditional Arabic"/>
          <w:sz w:val="36"/>
          <w:szCs w:val="36"/>
          <w:rtl/>
          <w:lang w:val="fr-FR" w:bidi="ar-DZ"/>
        </w:rPr>
        <w:t xml:space="preserve"> اعتمد أيضًا عن وقفات يصف فيها أحداث مختلفة للحكاية كطريقة لتقريب ملابسات الحادثة، ولعل من أبرز الأحداث: حدث اغتيال الفتاة من طرف السفاح القاتل "المقطع الثاني"، حدث اغتيال والده (المقطع العاشر)، حدث زيارته لأطفاله (المقطع الخامس والأربعين).</w:t>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sz w:val="36"/>
          <w:szCs w:val="36"/>
          <w:rtl/>
          <w:lang w:val="fr-FR" w:bidi="ar-DZ"/>
        </w:rPr>
        <w:t>وإلى العديد من الأحداث التي تطرّق إليها الراوي، والتي توقف مؤقتا السرد.</w:t>
      </w:r>
    </w:p>
    <w:p w:rsidR="007E3F0B" w:rsidRPr="007E3F0B" w:rsidRDefault="007E3F0B" w:rsidP="00C97338">
      <w:pPr>
        <w:pStyle w:val="Header"/>
        <w:numPr>
          <w:ilvl w:val="0"/>
          <w:numId w:val="23"/>
        </w:numPr>
        <w:tabs>
          <w:tab w:val="clear" w:pos="8306"/>
          <w:tab w:val="left" w:pos="452"/>
          <w:tab w:val="left" w:pos="736"/>
          <w:tab w:val="left" w:pos="1161"/>
        </w:tabs>
        <w:bidi/>
        <w:spacing w:after="120"/>
        <w:rPr>
          <w:rFonts w:ascii="Traditional Arabic" w:hAnsi="Traditional Arabic" w:cs="Traditional Arabic"/>
          <w:b/>
          <w:bCs/>
          <w:sz w:val="36"/>
          <w:szCs w:val="36"/>
          <w:lang w:val="fr-FR" w:bidi="ar-DZ"/>
        </w:rPr>
      </w:pPr>
      <w:r w:rsidRPr="007E3F0B">
        <w:rPr>
          <w:rFonts w:ascii="Traditional Arabic" w:hAnsi="Traditional Arabic" w:cs="Traditional Arabic"/>
          <w:b/>
          <w:bCs/>
          <w:sz w:val="36"/>
          <w:szCs w:val="36"/>
          <w:rtl/>
          <w:lang w:val="fr-FR" w:bidi="ar-DZ"/>
        </w:rPr>
        <w:t xml:space="preserve">وصف الأماكن: </w:t>
      </w:r>
      <w:r w:rsidRPr="007E3F0B">
        <w:rPr>
          <w:rFonts w:ascii="Traditional Arabic" w:hAnsi="Traditional Arabic" w:cs="Traditional Arabic"/>
          <w:sz w:val="36"/>
          <w:szCs w:val="36"/>
          <w:rtl/>
          <w:lang w:val="fr-FR" w:bidi="ar-DZ"/>
        </w:rPr>
        <w:t>فقد عمد الراوي بإدراج عدّة وقفات وصفية للمكان: وصف مدينة الصويرة (المقطع الثامن عشر)، وصف مكتبه الجديد (المقطع الخامس والثلاثين)، وصف بيئته (المقطع السابع).</w:t>
      </w:r>
    </w:p>
    <w:p w:rsidR="004263B7"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وما سبق يمكن القول إن التوثيق الزمني في رواية حائط المبكى، كان بمثابة الوسيلة التي أتاحت للسارد تسجيل حضوره بفرحه وآلامه وخيالاته ومآسيه، وجسد هوايته التي هي الرسم، فطرح جميع هذا للقارئ مصورا كل هذا في سلسلة زمنية متداخلة متشابكة العلاقات، وحتى كان له دور في تجسيد بعض الصور والمشاهد وهذا ما بيّن لنا علاقة الصورة بالزمن.</w:t>
      </w: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EE4828"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b/>
          <w:bCs/>
          <w:sz w:val="36"/>
          <w:szCs w:val="36"/>
          <w:rtl/>
          <w:lang w:val="fr-FR" w:bidi="ar-DZ"/>
        </w:rPr>
      </w:pPr>
      <w:r w:rsidRPr="007E3F0B">
        <w:rPr>
          <w:rFonts w:ascii="Traditional Arabic" w:hAnsi="Traditional Arabic" w:cs="Traditional Arabic"/>
          <w:b/>
          <w:bCs/>
          <w:sz w:val="36"/>
          <w:szCs w:val="36"/>
          <w:rtl/>
          <w:lang w:val="fr-FR" w:bidi="ar-DZ"/>
        </w:rPr>
        <w:lastRenderedPageBreak/>
        <w:t>المطلب الثالث: الصورة الفوتوغرافية والتحديد المكاني في الرواية.</w:t>
      </w:r>
    </w:p>
    <w:p w:rsidR="007E3F0B" w:rsidRPr="007E3F0B" w:rsidRDefault="00EE4828"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بطبيعة الحال لا حدث ولا شخصيات ولا زمان دون أن يكون المكان حاضرًا، بحيث فيه مجريات الأحداث، ودون أن أخوض مطولاً في تعاريف المكان، سأتطرق إلى الجزء اليسير منه:</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vertAlign w:val="superscript"/>
          <w:rtl/>
          <w:lang w:val="fr-FR" w:bidi="ar-DZ"/>
        </w:rPr>
      </w:pPr>
      <w:r w:rsidRPr="007E3F0B">
        <w:rPr>
          <w:rFonts w:ascii="Traditional Arabic" w:hAnsi="Traditional Arabic" w:cs="Traditional Arabic"/>
          <w:b/>
          <w:bCs/>
          <w:sz w:val="36"/>
          <w:szCs w:val="36"/>
          <w:rtl/>
          <w:lang w:val="fr-FR" w:bidi="ar-DZ"/>
        </w:rPr>
        <w:t xml:space="preserve">لغـة: </w:t>
      </w:r>
      <w:r w:rsidRPr="007E3F0B">
        <w:rPr>
          <w:rFonts w:ascii="Traditional Arabic" w:hAnsi="Traditional Arabic" w:cs="Traditional Arabic"/>
          <w:sz w:val="36"/>
          <w:szCs w:val="36"/>
          <w:rtl/>
          <w:lang w:val="fr-FR" w:bidi="ar-DZ"/>
        </w:rPr>
        <w:t>جاء في لسان العرب لابن منظور "المكان يعني الموضوع، والجمع أمكنة، وأماكن، قال تعلب: يبطل أن يكون مكان، لأنّ العرب تقول، كن مكانك وقم مكانك، فقد دلّ هذا على أنه مصدر من كان أو موضع منه".</w:t>
      </w:r>
      <w:r w:rsidRPr="007E3F0B">
        <w:rPr>
          <w:rStyle w:val="FootnoteReference"/>
          <w:rFonts w:ascii="Traditional Arabic" w:hAnsi="Traditional Arabic" w:cs="Traditional Arabic"/>
          <w:sz w:val="36"/>
          <w:szCs w:val="36"/>
          <w:rtl/>
          <w:lang w:val="fr-FR" w:bidi="ar-DZ"/>
        </w:rPr>
        <w:footnoteReference w:id="101"/>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sz w:val="36"/>
          <w:szCs w:val="36"/>
          <w:rtl/>
          <w:lang w:val="fr-FR" w:bidi="ar-DZ"/>
        </w:rPr>
        <w:t>وقد ورد في القرآن لفظ المكان مرات عديدة، فعنى الموضع- المكانة، المنزلة.</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اصطلاحًا:</w:t>
      </w:r>
      <w:r w:rsidR="001545B3">
        <w:rPr>
          <w:rFonts w:ascii="Traditional Arabic" w:hAnsi="Traditional Arabic" w:cs="Traditional Arabic" w:hint="cs"/>
          <w:sz w:val="36"/>
          <w:szCs w:val="36"/>
          <w:rtl/>
          <w:lang w:val="fr-FR" w:bidi="ar-DZ"/>
        </w:rPr>
        <w:t xml:space="preserve"> ويعرفه حميد حميداني بقوله :</w:t>
      </w:r>
      <w:r w:rsidR="001545B3">
        <w:rPr>
          <w:rFonts w:ascii="Traditional Arabic" w:hAnsi="Traditional Arabic" w:cs="Traditional Arabic" w:hint="cs"/>
          <w:b/>
          <w:bCs/>
          <w:sz w:val="36"/>
          <w:szCs w:val="36"/>
          <w:rtl/>
          <w:lang w:val="fr-FR" w:bidi="ar-DZ"/>
        </w:rPr>
        <w:t>"</w:t>
      </w:r>
      <w:r w:rsidRPr="007E3F0B">
        <w:rPr>
          <w:rFonts w:ascii="Traditional Arabic" w:hAnsi="Traditional Arabic" w:cs="Traditional Arabic"/>
          <w:sz w:val="36"/>
          <w:szCs w:val="36"/>
          <w:rtl/>
          <w:lang w:val="fr-FR" w:bidi="ar-DZ"/>
        </w:rPr>
        <w:t>فهو يعد مكونات من المكونات الأساسية للسر، فالمكان الروائي مكان تخيلي ليس كالذي نعيش فيه إذ يشكّل عن طريق اللغة الروائي،</w:t>
      </w:r>
      <w:r w:rsidRPr="007E3F0B">
        <w:rPr>
          <w:rStyle w:val="FootnoteReference"/>
          <w:rFonts w:ascii="Traditional Arabic" w:hAnsi="Traditional Arabic" w:cs="Traditional Arabic"/>
          <w:sz w:val="36"/>
          <w:szCs w:val="36"/>
          <w:rtl/>
          <w:lang w:val="fr-FR" w:bidi="ar-DZ"/>
        </w:rPr>
        <w:footnoteReference w:id="102"/>
      </w:r>
      <w:r w:rsidRPr="007E3F0B">
        <w:rPr>
          <w:rFonts w:ascii="Traditional Arabic" w:hAnsi="Traditional Arabic" w:cs="Traditional Arabic"/>
          <w:sz w:val="36"/>
          <w:szCs w:val="36"/>
          <w:rtl/>
          <w:lang w:val="fr-FR" w:bidi="ar-DZ"/>
        </w:rPr>
        <w:t xml:space="preserve"> فهو عنصر حي </w:t>
      </w:r>
      <w:r w:rsidR="001545B3">
        <w:rPr>
          <w:rFonts w:ascii="Traditional Arabic" w:hAnsi="Traditional Arabic" w:cs="Traditional Arabic"/>
          <w:sz w:val="36"/>
          <w:szCs w:val="36"/>
          <w:rtl/>
          <w:lang w:val="fr-FR" w:bidi="ar-DZ"/>
        </w:rPr>
        <w:t>ف</w:t>
      </w:r>
      <w:r w:rsidR="001545B3">
        <w:rPr>
          <w:rFonts w:ascii="Traditional Arabic" w:hAnsi="Traditional Arabic" w:cs="Traditional Arabic" w:hint="cs"/>
          <w:sz w:val="36"/>
          <w:szCs w:val="36"/>
          <w:rtl/>
          <w:lang w:val="fr-FR" w:bidi="ar-DZ"/>
        </w:rPr>
        <w:t xml:space="preserve">عال </w:t>
      </w:r>
      <w:r w:rsidR="0060642E">
        <w:rPr>
          <w:rFonts w:ascii="Traditional Arabic" w:hAnsi="Traditional Arabic" w:cs="Traditional Arabic" w:hint="cs"/>
          <w:sz w:val="36"/>
          <w:szCs w:val="36"/>
          <w:rtl/>
          <w:lang w:val="fr-FR" w:bidi="ar-DZ"/>
        </w:rPr>
        <w:t>في</w:t>
      </w:r>
      <w:r w:rsidRPr="007E3F0B">
        <w:rPr>
          <w:rFonts w:ascii="Traditional Arabic" w:hAnsi="Traditional Arabic" w:cs="Traditional Arabic"/>
          <w:sz w:val="36"/>
          <w:szCs w:val="36"/>
          <w:rtl/>
          <w:lang w:val="fr-FR" w:bidi="ar-DZ"/>
        </w:rPr>
        <w:t xml:space="preserve"> الأحداث والشخصيات، إنّه حدث وجزء من الشخصية.</w:t>
      </w:r>
    </w:p>
    <w:p w:rsidR="007E3F0B" w:rsidRPr="007E3F0B" w:rsidRDefault="00EE4828"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vertAlign w:val="superscript"/>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 xml:space="preserve">فالمكان </w:t>
      </w:r>
      <w:r w:rsidR="0060642E">
        <w:rPr>
          <w:rFonts w:ascii="Traditional Arabic" w:hAnsi="Traditional Arabic" w:cs="Traditional Arabic" w:hint="cs"/>
          <w:sz w:val="36"/>
          <w:szCs w:val="36"/>
          <w:rtl/>
          <w:lang w:val="fr-FR" w:bidi="ar-DZ"/>
        </w:rPr>
        <w:t>من منظور حسين على عبد الدخيلي</w:t>
      </w: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هو "وسيلة المبدع في الهروب إلى عالم غريب عن الواقع يسقط عليه رؤاه التي يخشى معالجتها في هذا الواقع، فيتحول المكان هنا إلى تقنية مستقبلية يتجاوز بها المبدع مكانه وواقعه ليصعد إلى السماء والفضاء وينزل إلى أعماق الأرض والبحر"</w:t>
      </w:r>
      <w:r w:rsidR="007E3F0B" w:rsidRPr="007E3F0B">
        <w:rPr>
          <w:rStyle w:val="FootnoteReference"/>
          <w:rFonts w:ascii="Traditional Arabic" w:hAnsi="Traditional Arabic" w:cs="Traditional Arabic"/>
          <w:sz w:val="36"/>
          <w:szCs w:val="36"/>
          <w:rtl/>
          <w:lang w:val="fr-FR" w:bidi="ar-DZ"/>
        </w:rPr>
        <w:footnoteReference w:id="103"/>
      </w:r>
    </w:p>
    <w:p w:rsidR="007E3F0B" w:rsidRPr="007E3F0B" w:rsidRDefault="00EE4828"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vertAlign w:val="superscript"/>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 xml:space="preserve">وترجع أهمية المكان في الرواية بكونه العنصر الذي يحوي كل العناصر "فالمكان يكتسب أهمية من خلال معايشة البطل للأمكنة والأحياء التي تمد له بالصلة </w:t>
      </w:r>
      <w:r w:rsidR="0060642E" w:rsidRPr="007E3F0B">
        <w:rPr>
          <w:rFonts w:ascii="Traditional Arabic" w:hAnsi="Traditional Arabic" w:cs="Traditional Arabic" w:hint="cs"/>
          <w:sz w:val="36"/>
          <w:szCs w:val="36"/>
          <w:rtl/>
          <w:lang w:val="fr-FR" w:bidi="ar-DZ"/>
        </w:rPr>
        <w:t>سواء</w:t>
      </w:r>
      <w:r w:rsidR="007E3F0B" w:rsidRPr="007E3F0B">
        <w:rPr>
          <w:rFonts w:ascii="Traditional Arabic" w:hAnsi="Traditional Arabic" w:cs="Traditional Arabic"/>
          <w:sz w:val="36"/>
          <w:szCs w:val="36"/>
          <w:rtl/>
          <w:lang w:val="fr-FR" w:bidi="ar-DZ"/>
        </w:rPr>
        <w:t xml:space="preserve"> من قريب أو بعيد، فيكون المكان</w:t>
      </w:r>
      <w:r w:rsidR="0060642E">
        <w:rPr>
          <w:rFonts w:ascii="Traditional Arabic" w:hAnsi="Traditional Arabic" w:cs="Traditional Arabic" w:hint="cs"/>
          <w:sz w:val="36"/>
          <w:szCs w:val="36"/>
          <w:rtl/>
          <w:lang w:val="fr-FR" w:bidi="ar-DZ"/>
        </w:rPr>
        <w:t xml:space="preserve"> بنظر عبد الله أبوهيف</w:t>
      </w:r>
      <w:r w:rsidR="007E3F0B" w:rsidRPr="007E3F0B">
        <w:rPr>
          <w:rFonts w:ascii="Traditional Arabic" w:hAnsi="Traditional Arabic" w:cs="Traditional Arabic"/>
          <w:sz w:val="36"/>
          <w:szCs w:val="36"/>
          <w:rtl/>
          <w:lang w:val="fr-FR" w:bidi="ar-DZ"/>
        </w:rPr>
        <w:t xml:space="preserve"> هو </w:t>
      </w:r>
      <w:r w:rsidR="0060642E">
        <w:rPr>
          <w:rFonts w:ascii="Traditional Arabic" w:hAnsi="Traditional Arabic" w:cs="Traditional Arabic" w:hint="cs"/>
          <w:sz w:val="36"/>
          <w:szCs w:val="36"/>
          <w:rtl/>
          <w:lang w:val="fr-FR" w:bidi="ar-DZ"/>
        </w:rPr>
        <w:t>"</w:t>
      </w:r>
      <w:r w:rsidR="007E3F0B" w:rsidRPr="007E3F0B">
        <w:rPr>
          <w:rFonts w:ascii="Traditional Arabic" w:hAnsi="Traditional Arabic" w:cs="Traditional Arabic"/>
          <w:sz w:val="36"/>
          <w:szCs w:val="36"/>
          <w:rtl/>
          <w:lang w:val="fr-FR" w:bidi="ar-DZ"/>
        </w:rPr>
        <w:t>الصلة النفسية التي عاشها وعايشها البطل، فيتشكل مع مرور الزمن وحدة عضوية واحدة لا تنفصم ثم تأتي الحركة بعد ذلك لتكمل هذه الوحدة وتضفي عليها الحياة"</w:t>
      </w:r>
      <w:r w:rsidR="007E3F0B" w:rsidRPr="007E3F0B">
        <w:rPr>
          <w:rStyle w:val="FootnoteReference"/>
          <w:rFonts w:ascii="Traditional Arabic" w:hAnsi="Traditional Arabic" w:cs="Traditional Arabic"/>
          <w:sz w:val="36"/>
          <w:szCs w:val="36"/>
          <w:rtl/>
          <w:lang w:val="fr-FR" w:bidi="ar-DZ"/>
        </w:rPr>
        <w:footnoteReference w:id="104"/>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sz w:val="36"/>
          <w:szCs w:val="36"/>
          <w:rtl/>
          <w:lang w:val="fr-FR" w:bidi="ar-DZ"/>
        </w:rPr>
        <w:t>وينقسم المكان بدوره إلى نوعين هما:</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lastRenderedPageBreak/>
        <w:t>1)- المكان المغلّ</w:t>
      </w:r>
      <w:r w:rsidR="00CA75A8">
        <w:rPr>
          <w:rFonts w:ascii="Traditional Arabic" w:hAnsi="Traditional Arabic" w:cs="Traditional Arabic" w:hint="cs"/>
          <w:b/>
          <w:bCs/>
          <w:sz w:val="36"/>
          <w:szCs w:val="36"/>
          <w:rtl/>
          <w:lang w:val="fr-FR" w:bidi="ar-DZ"/>
        </w:rPr>
        <w:t>ق</w:t>
      </w:r>
      <w:r w:rsidRPr="007E3F0B">
        <w:rPr>
          <w:rFonts w:ascii="Traditional Arabic" w:hAnsi="Traditional Arabic" w:cs="Traditional Arabic"/>
          <w:b/>
          <w:bCs/>
          <w:sz w:val="36"/>
          <w:szCs w:val="36"/>
          <w:rtl/>
          <w:lang w:val="fr-FR" w:bidi="ar-DZ"/>
        </w:rPr>
        <w:t>:</w:t>
      </w:r>
      <w:r w:rsidRPr="007E3F0B">
        <w:rPr>
          <w:rFonts w:ascii="Traditional Arabic" w:hAnsi="Traditional Arabic" w:cs="Traditional Arabic"/>
          <w:sz w:val="36"/>
          <w:szCs w:val="36"/>
          <w:rtl/>
          <w:lang w:val="fr-FR" w:bidi="ar-DZ"/>
        </w:rPr>
        <w:t xml:space="preserve"> مكان محدود المساحة، محصور في حيّز يرتاد إليه الشخص، يتميز بعدد محدود من الناس يعيشون فيه ويرتادونه، فهو بذلك مصدر ألفه الشخص وقد نجد هذا النوع في رواية حائط المبكى في الكثير من المواطن نذكر منها:</w:t>
      </w:r>
    </w:p>
    <w:p w:rsidR="0060642E"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 - البيت:</w:t>
      </w:r>
      <w:r w:rsidRPr="007E3F0B">
        <w:rPr>
          <w:rFonts w:ascii="Traditional Arabic" w:hAnsi="Traditional Arabic" w:cs="Traditional Arabic"/>
          <w:sz w:val="36"/>
          <w:szCs w:val="36"/>
          <w:rtl/>
          <w:lang w:val="fr-FR" w:bidi="ar-DZ"/>
        </w:rPr>
        <w:t xml:space="preserve">في قول السارد في وصف بيته القديم: </w:t>
      </w:r>
      <w:r w:rsidR="0060642E">
        <w:rPr>
          <w:rFonts w:ascii="Traditional Arabic" w:hAnsi="Traditional Arabic" w:cs="Traditional Arabic" w:hint="cs"/>
          <w:sz w:val="36"/>
          <w:szCs w:val="36"/>
          <w:rtl/>
          <w:lang w:val="fr-FR" w:bidi="ar-DZ"/>
        </w:rPr>
        <w:t xml:space="preserve"> "</w:t>
      </w:r>
      <w:r w:rsidRPr="007E3F0B">
        <w:rPr>
          <w:rFonts w:ascii="Traditional Arabic" w:hAnsi="Traditional Arabic" w:cs="Traditional Arabic"/>
          <w:sz w:val="36"/>
          <w:szCs w:val="36"/>
          <w:rtl/>
          <w:lang w:val="fr-FR" w:bidi="ar-DZ"/>
        </w:rPr>
        <w:t xml:space="preserve">بيتنا القديم في أحد أطراف المدينة تعانقه حديقة على صغرها رتبت بعناية فائقة وطرزت بأنواع من الورود والأشجار وكان أبي قد اتخذه مستراحا له..." </w:t>
      </w:r>
      <w:r w:rsidRPr="007E3F0B">
        <w:rPr>
          <w:rStyle w:val="FootnoteReference"/>
          <w:rFonts w:ascii="Traditional Arabic" w:hAnsi="Traditional Arabic" w:cs="Traditional Arabic"/>
          <w:sz w:val="36"/>
          <w:szCs w:val="36"/>
          <w:rtl/>
          <w:lang w:val="fr-FR" w:bidi="ar-DZ"/>
        </w:rPr>
        <w:footnoteReference w:id="105"/>
      </w:r>
      <w:r w:rsidR="0060642E">
        <w:rPr>
          <w:rFonts w:ascii="Traditional Arabic" w:hAnsi="Traditional Arabic" w:cs="Traditional Arabic" w:hint="cs"/>
          <w:sz w:val="36"/>
          <w:szCs w:val="36"/>
          <w:rtl/>
          <w:lang w:val="fr-FR" w:bidi="ar-DZ"/>
        </w:rPr>
        <w:t>.</w:t>
      </w:r>
      <w:r w:rsidRPr="007E3F0B">
        <w:rPr>
          <w:rFonts w:ascii="Traditional Arabic" w:hAnsi="Traditional Arabic" w:cs="Traditional Arabic"/>
          <w:sz w:val="36"/>
          <w:szCs w:val="36"/>
          <w:rtl/>
          <w:lang w:val="fr-FR" w:bidi="ar-DZ"/>
        </w:rPr>
        <w:t>فهنا يصف بيته القديم وقد عمد إلى إلصاق صفة القديم به كزنه مصدر أصله وطفولته، فوصفه وصفا يخيل للقارئ أنه أمام ذلك المنزل، فهو بذلك قد رسم لنا صورة فوتوغرافية مجسدة، ولكون البيت مكان مغلق قد تعددت صفاته من بيت لآخر (بيته القديم، بيت سمراء، بيته العائلي...</w:t>
      </w:r>
      <w:r w:rsidR="0060642E" w:rsidRPr="007E3F0B">
        <w:rPr>
          <w:rFonts w:ascii="Traditional Arabic" w:hAnsi="Traditional Arabic" w:cs="Traditional Arabic" w:hint="cs"/>
          <w:sz w:val="36"/>
          <w:szCs w:val="36"/>
          <w:rtl/>
          <w:lang w:val="fr-FR" w:bidi="ar-DZ"/>
        </w:rPr>
        <w:t>الخ</w:t>
      </w:r>
      <w:r w:rsidRPr="007E3F0B">
        <w:rPr>
          <w:rFonts w:ascii="Traditional Arabic" w:hAnsi="Traditional Arabic" w:cs="Traditional Arabic"/>
          <w:sz w:val="36"/>
          <w:szCs w:val="36"/>
          <w:rtl/>
          <w:lang w:val="fr-FR" w:bidi="ar-DZ"/>
        </w:rPr>
        <w:t>).</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 xml:space="preserve"> </w:t>
      </w:r>
      <w:r w:rsidR="00EE4828">
        <w:rPr>
          <w:rFonts w:ascii="Traditional Arabic" w:hAnsi="Traditional Arabic" w:cs="Traditional Arabic" w:hint="cs"/>
          <w:sz w:val="36"/>
          <w:szCs w:val="36"/>
          <w:rtl/>
          <w:lang w:val="fr-FR" w:bidi="ar-DZ"/>
        </w:rPr>
        <w:t xml:space="preserve">  </w:t>
      </w:r>
      <w:r w:rsidRPr="007E3F0B">
        <w:rPr>
          <w:rFonts w:ascii="Traditional Arabic" w:hAnsi="Traditional Arabic" w:cs="Traditional Arabic"/>
          <w:sz w:val="36"/>
          <w:szCs w:val="36"/>
          <w:rtl/>
          <w:lang w:val="fr-FR" w:bidi="ar-DZ"/>
        </w:rPr>
        <w:t>إذ يقول في المقطع السابع: "مطبخ وحمام واسع، وحديثة تحيط بالبيت من جهتين، اتخذت جزءًا منها مرسما ومستقبلا لضيوفي، الذين قلما يقتحمون على خلوتي"</w:t>
      </w:r>
      <w:r w:rsidRPr="007E3F0B">
        <w:rPr>
          <w:rStyle w:val="FootnoteReference"/>
          <w:rFonts w:ascii="Traditional Arabic" w:hAnsi="Traditional Arabic" w:cs="Traditional Arabic"/>
          <w:sz w:val="36"/>
          <w:szCs w:val="36"/>
          <w:rtl/>
          <w:lang w:val="fr-FR" w:bidi="ar-DZ"/>
        </w:rPr>
        <w:footnoteReference w:id="106"/>
      </w:r>
      <w:r w:rsidRPr="007E3F0B">
        <w:rPr>
          <w:rFonts w:ascii="Traditional Arabic" w:hAnsi="Traditional Arabic" w:cs="Traditional Arabic"/>
          <w:sz w:val="36"/>
          <w:szCs w:val="36"/>
          <w:rtl/>
          <w:lang w:val="fr-FR" w:bidi="ar-DZ"/>
        </w:rPr>
        <w:t xml:space="preserve">. </w:t>
      </w:r>
    </w:p>
    <w:p w:rsidR="007E3F0B" w:rsidRPr="007E3F0B" w:rsidRDefault="00EE4828"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فهناك على الرغم من هذه التفاصيل الجزئية والدقيقة التي يتراءى للقارئ مند المرة الأولى، أنه من الممكن التخلّي عنها إلاّ أنّ الراوي تعمّد تقديمها بغرض الجمالية وحتى التصويرية برسم لوحات فنيّة أمام مرأى القارئ تجعله يحضر ذلك المكان في مخيلته.</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ب) - المتحف الوطني للخط والمنمنمات:</w:t>
      </w:r>
      <w:r w:rsidRPr="007E3F0B">
        <w:rPr>
          <w:rFonts w:ascii="Traditional Arabic" w:hAnsi="Traditional Arabic" w:cs="Traditional Arabic"/>
          <w:sz w:val="36"/>
          <w:szCs w:val="36"/>
          <w:rtl/>
          <w:lang w:val="fr-FR" w:bidi="ar-DZ"/>
        </w:rPr>
        <w:t xml:space="preserve"> فهو من بين أهم الأماكن المغلقة في الرواية ولما كان البطل هو فنان تشكيلي كان من الواجب استحضار هذا المكان وقد ورد ذلك في قوله: "التقينا، فذهبت كل خيالاتي أدراج الرياح، وهي تلزمني بمرافقتها إلى المتحف الوطني للخط والمنمنمات".</w:t>
      </w:r>
      <w:r w:rsidRPr="007E3F0B">
        <w:rPr>
          <w:rStyle w:val="FootnoteReference"/>
          <w:rFonts w:ascii="Traditional Arabic" w:hAnsi="Traditional Arabic" w:cs="Traditional Arabic"/>
          <w:sz w:val="36"/>
          <w:szCs w:val="36"/>
          <w:rtl/>
          <w:lang w:val="fr-FR" w:bidi="ar-DZ"/>
        </w:rPr>
        <w:footnoteReference w:id="107"/>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 xml:space="preserve">ج) - مدرسة الفنون الجميلة: </w:t>
      </w:r>
      <w:r w:rsidRPr="007E3F0B">
        <w:rPr>
          <w:rFonts w:ascii="Traditional Arabic" w:hAnsi="Traditional Arabic" w:cs="Traditional Arabic"/>
          <w:sz w:val="36"/>
          <w:szCs w:val="36"/>
          <w:rtl/>
          <w:lang w:val="fr-FR" w:bidi="ar-DZ"/>
        </w:rPr>
        <w:t>وهي من الأماكن المغلقة التي تقوم بتدريس التخصصات الفنية والتشكيلية مثل: الرسم الفني، النحت، التصوير... وغيرها، وهو المكان الذي اجتمعت فيه شخصية البطل بمعشوقته سمراء، كونهما يميلان للفن التشكيلي، يقول: "في حديقة مدرسة الفنون الجميلة تناثر الطلبة على كراسيها... من بعيد لمحتها تجلس وحيدة وتحتضن محفظتها الزيتية."</w:t>
      </w:r>
      <w:r w:rsidRPr="007E3F0B">
        <w:rPr>
          <w:rStyle w:val="FootnoteReference"/>
          <w:rFonts w:ascii="Traditional Arabic" w:hAnsi="Traditional Arabic" w:cs="Traditional Arabic"/>
          <w:sz w:val="36"/>
          <w:szCs w:val="36"/>
          <w:rtl/>
          <w:lang w:val="fr-FR" w:bidi="ar-DZ"/>
        </w:rPr>
        <w:footnoteReference w:id="108"/>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lastRenderedPageBreak/>
        <w:t xml:space="preserve">وفي قول آخر: "جمعتنا خلال مدرسة الفنون في حفل تخرجها، كانت كئيبة بشكل لم أرها عليه من قبل ولم أملك إلاّ أن انخرط معها في ذات الجو الحزين.... دون </w:t>
      </w:r>
      <w:r w:rsidR="0060642E">
        <w:rPr>
          <w:rFonts w:ascii="Traditional Arabic" w:hAnsi="Traditional Arabic" w:cs="Traditional Arabic" w:hint="cs"/>
          <w:sz w:val="36"/>
          <w:szCs w:val="36"/>
          <w:rtl/>
          <w:lang w:val="fr-FR" w:bidi="ar-DZ"/>
        </w:rPr>
        <w:t xml:space="preserve">  أن </w:t>
      </w:r>
      <w:r w:rsidRPr="007E3F0B">
        <w:rPr>
          <w:rFonts w:ascii="Traditional Arabic" w:hAnsi="Traditional Arabic" w:cs="Traditional Arabic"/>
          <w:sz w:val="36"/>
          <w:szCs w:val="36"/>
          <w:rtl/>
          <w:lang w:val="fr-FR" w:bidi="ar-DZ"/>
        </w:rPr>
        <w:t>تفارق الكاميرا يدي لالتقاطها كل حركاته."</w:t>
      </w:r>
      <w:r w:rsidRPr="007E3F0B">
        <w:rPr>
          <w:rStyle w:val="FootnoteReference"/>
          <w:rFonts w:ascii="Traditional Arabic" w:hAnsi="Traditional Arabic" w:cs="Traditional Arabic"/>
          <w:sz w:val="36"/>
          <w:szCs w:val="36"/>
          <w:rtl/>
          <w:lang w:val="fr-FR" w:bidi="ar-DZ"/>
        </w:rPr>
        <w:footnoteReference w:id="109"/>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sz w:val="36"/>
          <w:szCs w:val="36"/>
          <w:rtl/>
          <w:lang w:val="fr-FR" w:bidi="ar-DZ"/>
        </w:rPr>
        <w:t>فهذا المكان هو بمثابة مرجع لقائها وتتويج جهدهما بشهادة التخرّج إلاّ أنّه كان سببا في استحضار مآسيها وحزنها، وبالتالي قد اكتسب جمالية متغيّرة بتغيّر الشخصيات والأحداث والزمن.</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 xml:space="preserve">2)- المكان المفتوح: </w:t>
      </w:r>
      <w:r w:rsidRPr="007E3F0B">
        <w:rPr>
          <w:rFonts w:ascii="Traditional Arabic" w:hAnsi="Traditional Arabic" w:cs="Traditional Arabic"/>
          <w:sz w:val="36"/>
          <w:szCs w:val="36"/>
          <w:rtl/>
          <w:lang w:val="fr-FR" w:bidi="ar-DZ"/>
        </w:rPr>
        <w:t xml:space="preserve">ويتجسد في الفضاء </w:t>
      </w:r>
      <w:r w:rsidR="0060642E" w:rsidRPr="007E3F0B">
        <w:rPr>
          <w:rFonts w:ascii="Traditional Arabic" w:hAnsi="Traditional Arabic" w:cs="Traditional Arabic" w:hint="cs"/>
          <w:sz w:val="36"/>
          <w:szCs w:val="36"/>
          <w:rtl/>
          <w:lang w:val="fr-FR" w:bidi="ar-DZ"/>
        </w:rPr>
        <w:t>الذي</w:t>
      </w:r>
      <w:r w:rsidRPr="007E3F0B">
        <w:rPr>
          <w:rFonts w:ascii="Traditional Arabic" w:hAnsi="Traditional Arabic" w:cs="Traditional Arabic"/>
          <w:sz w:val="36"/>
          <w:szCs w:val="36"/>
          <w:rtl/>
          <w:lang w:val="fr-FR" w:bidi="ar-DZ"/>
        </w:rPr>
        <w:t xml:space="preserve"> يضم عدد غير محدد من الناس، ويعرّفه عبد الحميد بورايو بانفتاح الحيز المكاني: " احتضان لنوعيات مختلفة من البشر وأشكال متنوعة من الأحداث الروائية، وتتصل هذه الأماكن المفتوحة فضاءات محدودة وغير محدودة كالبحر والغابة والصحراء...وهي بدورها توحي بالحرية والانسجام مع الذات"</w:t>
      </w:r>
      <w:r w:rsidRPr="007E3F0B">
        <w:rPr>
          <w:rStyle w:val="FootnoteReference"/>
          <w:rFonts w:ascii="Traditional Arabic" w:hAnsi="Traditional Arabic" w:cs="Traditional Arabic"/>
          <w:sz w:val="36"/>
          <w:szCs w:val="36"/>
          <w:rtl/>
          <w:lang w:val="fr-FR" w:bidi="ar-DZ"/>
        </w:rPr>
        <w:footnoteReference w:id="110"/>
      </w:r>
      <w:r w:rsidRPr="007E3F0B">
        <w:rPr>
          <w:rFonts w:ascii="Traditional Arabic" w:hAnsi="Traditional Arabic" w:cs="Traditional Arabic"/>
          <w:sz w:val="36"/>
          <w:szCs w:val="36"/>
          <w:rtl/>
          <w:lang w:val="fr-FR" w:bidi="ar-DZ"/>
        </w:rPr>
        <w:t xml:space="preserve"> ، أو بمعنى آخر فالمكان المفتوح هو بمثابة المسرح الذي تتحرّك فيه الشخصيات وتنتقل بكل حرية ولعل من بين أبرز الأماكن المفتوحة </w:t>
      </w:r>
      <w:r w:rsidR="0060642E" w:rsidRPr="007E3F0B">
        <w:rPr>
          <w:rFonts w:ascii="Traditional Arabic" w:hAnsi="Traditional Arabic" w:cs="Traditional Arabic" w:hint="cs"/>
          <w:sz w:val="36"/>
          <w:szCs w:val="36"/>
          <w:rtl/>
          <w:lang w:val="fr-FR" w:bidi="ar-DZ"/>
        </w:rPr>
        <w:t>أذكر</w:t>
      </w:r>
      <w:r w:rsidRPr="007E3F0B">
        <w:rPr>
          <w:rFonts w:ascii="Traditional Arabic" w:hAnsi="Traditional Arabic" w:cs="Traditional Arabic"/>
          <w:sz w:val="36"/>
          <w:szCs w:val="36"/>
          <w:rtl/>
          <w:lang w:val="fr-FR" w:bidi="ar-DZ"/>
        </w:rPr>
        <w:t xml:space="preserve"> الآتي:</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 - المدينة:</w:t>
      </w:r>
      <w:r w:rsidRPr="007E3F0B">
        <w:rPr>
          <w:rFonts w:ascii="Traditional Arabic" w:hAnsi="Traditional Arabic" w:cs="Traditional Arabic"/>
          <w:sz w:val="36"/>
          <w:szCs w:val="36"/>
          <w:rtl/>
          <w:lang w:val="fr-FR" w:bidi="ar-DZ"/>
        </w:rPr>
        <w:t xml:space="preserve"> فهي دلك الحيز المفتوح الذي تتحرك فيه الشخصيات وهو بمثابة المكان الذي وقعن فيه أغلب الأحداث ومجريات الرواية، </w:t>
      </w:r>
      <w:r w:rsidR="0060642E" w:rsidRPr="007E3F0B">
        <w:rPr>
          <w:rFonts w:ascii="Traditional Arabic" w:hAnsi="Traditional Arabic" w:cs="Traditional Arabic" w:hint="cs"/>
          <w:sz w:val="36"/>
          <w:szCs w:val="36"/>
          <w:rtl/>
          <w:lang w:val="fr-FR" w:bidi="ar-DZ"/>
        </w:rPr>
        <w:t>بحيث</w:t>
      </w:r>
      <w:r w:rsidRPr="007E3F0B">
        <w:rPr>
          <w:rFonts w:ascii="Traditional Arabic" w:hAnsi="Traditional Arabic" w:cs="Traditional Arabic"/>
          <w:sz w:val="36"/>
          <w:szCs w:val="36"/>
          <w:rtl/>
          <w:lang w:val="fr-FR" w:bidi="ar-DZ"/>
        </w:rPr>
        <w:t xml:space="preserve"> لكل مدينة خصائصها ومميزاتها التي تميزها عن المدن الأخرى سواءً في موقعها أو عاداتها وتقاليدها.</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أ-1- مدينة البيضاء:</w:t>
      </w:r>
      <w:r w:rsidRPr="007E3F0B">
        <w:rPr>
          <w:rFonts w:ascii="Traditional Arabic" w:hAnsi="Traditional Arabic" w:cs="Traditional Arabic"/>
          <w:sz w:val="36"/>
          <w:szCs w:val="36"/>
          <w:rtl/>
          <w:lang w:val="fr-FR" w:bidi="ar-DZ"/>
        </w:rPr>
        <w:t xml:space="preserve"> في قوله: "هذه المدينة لا تثير شهيتي بأحيائها </w:t>
      </w:r>
      <w:r w:rsidR="0060642E" w:rsidRPr="007E3F0B">
        <w:rPr>
          <w:rFonts w:ascii="Traditional Arabic" w:hAnsi="Traditional Arabic" w:cs="Traditional Arabic" w:hint="cs"/>
          <w:sz w:val="36"/>
          <w:szCs w:val="36"/>
          <w:rtl/>
          <w:lang w:val="fr-FR" w:bidi="ar-DZ"/>
        </w:rPr>
        <w:t>الإسمنتية</w:t>
      </w:r>
      <w:r w:rsidRPr="007E3F0B">
        <w:rPr>
          <w:rFonts w:ascii="Traditional Arabic" w:hAnsi="Traditional Arabic" w:cs="Traditional Arabic"/>
          <w:sz w:val="36"/>
          <w:szCs w:val="36"/>
          <w:rtl/>
          <w:lang w:val="fr-FR" w:bidi="ar-DZ"/>
        </w:rPr>
        <w:t xml:space="preserve"> الميتة باردة بمظاهر البؤس التي تواجهك في بعض أحياءها، بكثرة المدمنين والمشردين بذبول عبق الانتماء"</w:t>
      </w:r>
      <w:r w:rsidRPr="007E3F0B">
        <w:rPr>
          <w:rStyle w:val="FootnoteReference"/>
          <w:rFonts w:ascii="Traditional Arabic" w:hAnsi="Traditional Arabic" w:cs="Traditional Arabic"/>
          <w:sz w:val="36"/>
          <w:szCs w:val="36"/>
          <w:rtl/>
          <w:lang w:val="fr-FR" w:bidi="ar-DZ"/>
        </w:rPr>
        <w:footnoteReference w:id="111"/>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أ-2- مدينة مراكش:</w:t>
      </w:r>
      <w:r w:rsidRPr="007E3F0B">
        <w:rPr>
          <w:rFonts w:ascii="Traditional Arabic" w:hAnsi="Traditional Arabic" w:cs="Traditional Arabic"/>
          <w:sz w:val="36"/>
          <w:szCs w:val="36"/>
          <w:rtl/>
          <w:lang w:val="fr-FR" w:bidi="ar-DZ"/>
        </w:rPr>
        <w:t xml:space="preserve"> "كانت رغبتي جامحة في أن أمخر عباب التاريخ أتنشق عبق الإنسان الذي لم تشوهه المدينة البائسة... فالساحة تعج بالحياة... وإليهم جميعا تشد الرحال ترى الخلق أطياف البشر يأتون".</w:t>
      </w:r>
      <w:r w:rsidRPr="007E3F0B">
        <w:rPr>
          <w:rStyle w:val="FootnoteReference"/>
          <w:rFonts w:ascii="Traditional Arabic" w:hAnsi="Traditional Arabic" w:cs="Traditional Arabic"/>
          <w:sz w:val="36"/>
          <w:szCs w:val="36"/>
          <w:rtl/>
          <w:lang w:val="fr-FR" w:bidi="ar-DZ"/>
        </w:rPr>
        <w:footnoteReference w:id="112"/>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rPr>
      </w:pPr>
      <w:r w:rsidRPr="007E3F0B">
        <w:rPr>
          <w:rFonts w:ascii="Traditional Arabic" w:hAnsi="Traditional Arabic" w:cs="Traditional Arabic"/>
          <w:b/>
          <w:bCs/>
          <w:sz w:val="36"/>
          <w:szCs w:val="36"/>
          <w:rtl/>
          <w:lang w:val="fr-FR" w:bidi="ar-DZ"/>
        </w:rPr>
        <w:t xml:space="preserve">ج) - مدينة "الصويرة": </w:t>
      </w:r>
      <w:r w:rsidRPr="007E3F0B">
        <w:rPr>
          <w:rFonts w:ascii="Traditional Arabic" w:hAnsi="Traditional Arabic" w:cs="Traditional Arabic"/>
          <w:sz w:val="36"/>
          <w:szCs w:val="36"/>
          <w:rtl/>
          <w:lang w:val="fr-FR" w:bidi="ar-DZ"/>
        </w:rPr>
        <w:t xml:space="preserve">وقد ذكرها في المقطع الثامن عشر حين أعجب بالفتاة المراكشية حين زار المغرب بقوله:" إن هي إلا ساعة من الزمن وأشرقت علينا الصويرة، دخلتها مساء يوم الخميس، </w:t>
      </w:r>
      <w:r w:rsidRPr="007E3F0B">
        <w:rPr>
          <w:rStyle w:val="fontstyle01"/>
          <w:rFonts w:ascii="Traditional Arabic" w:hAnsi="Traditional Arabic" w:cs="Traditional Arabic"/>
          <w:sz w:val="36"/>
          <w:szCs w:val="36"/>
          <w:rtl/>
        </w:rPr>
        <w:t xml:space="preserve">ترتدي ملاءة خضرا ء هاربة من جنات عدن، عجلنا إلى </w:t>
      </w:r>
      <w:r w:rsidR="0060642E" w:rsidRPr="007E3F0B">
        <w:rPr>
          <w:rStyle w:val="fontstyle01"/>
          <w:rFonts w:ascii="Traditional Arabic" w:hAnsi="Traditional Arabic" w:cs="Traditional Arabic" w:hint="cs"/>
          <w:sz w:val="36"/>
          <w:szCs w:val="36"/>
          <w:rtl/>
        </w:rPr>
        <w:t>المدينة القديمة</w:t>
      </w:r>
      <w:r w:rsidRPr="007E3F0B">
        <w:rPr>
          <w:rStyle w:val="fontstyle01"/>
          <w:rFonts w:ascii="Traditional Arabic" w:hAnsi="Traditional Arabic" w:cs="Traditional Arabic"/>
          <w:sz w:val="36"/>
          <w:szCs w:val="36"/>
          <w:rtl/>
        </w:rPr>
        <w:t xml:space="preserve"> نختار أحد فنادقها الساحرة الموغلة في </w:t>
      </w:r>
      <w:r w:rsidRPr="007E3F0B">
        <w:rPr>
          <w:rStyle w:val="fontstyle01"/>
          <w:rFonts w:ascii="Traditional Arabic" w:hAnsi="Traditional Arabic" w:cs="Traditional Arabic"/>
          <w:sz w:val="36"/>
          <w:szCs w:val="36"/>
          <w:rtl/>
        </w:rPr>
        <w:lastRenderedPageBreak/>
        <w:t>التراث، وهي تمد أقدامها إلى أمواج المحيط الأطلسي</w:t>
      </w:r>
      <w:r w:rsidR="0060642E">
        <w:rPr>
          <w:rStyle w:val="fontstyle01"/>
          <w:rFonts w:ascii="Traditional Arabic" w:hAnsi="Traditional Arabic" w:cs="Traditional Arabic" w:hint="cs"/>
          <w:sz w:val="36"/>
          <w:szCs w:val="36"/>
          <w:rtl/>
        </w:rPr>
        <w:t>"</w:t>
      </w:r>
      <w:r w:rsidRPr="007E3F0B">
        <w:rPr>
          <w:rStyle w:val="fontstyle01"/>
          <w:rFonts w:ascii="Traditional Arabic" w:hAnsi="Traditional Arabic" w:cs="Traditional Arabic"/>
          <w:sz w:val="36"/>
          <w:szCs w:val="36"/>
        </w:rPr>
        <w:t>.</w:t>
      </w:r>
      <w:r w:rsidRPr="007E3F0B">
        <w:rPr>
          <w:rFonts w:ascii="Traditional Arabic" w:hAnsi="Traditional Arabic" w:cs="Traditional Arabic"/>
          <w:color w:val="000000"/>
          <w:sz w:val="36"/>
          <w:szCs w:val="36"/>
        </w:rPr>
        <w:br/>
      </w:r>
      <w:r w:rsidR="0060642E">
        <w:rPr>
          <w:rStyle w:val="fontstyle01"/>
          <w:rFonts w:ascii="Traditional Arabic" w:hAnsi="Traditional Arabic" w:cs="Traditional Arabic" w:hint="cs"/>
          <w:sz w:val="36"/>
          <w:szCs w:val="36"/>
          <w:rtl/>
        </w:rPr>
        <w:t xml:space="preserve">   "</w:t>
      </w:r>
      <w:r w:rsidRPr="007E3F0B">
        <w:rPr>
          <w:rStyle w:val="fontstyle01"/>
          <w:rFonts w:ascii="Traditional Arabic" w:hAnsi="Traditional Arabic" w:cs="Traditional Arabic"/>
          <w:sz w:val="36"/>
          <w:szCs w:val="36"/>
          <w:rtl/>
        </w:rPr>
        <w:t xml:space="preserve">مساء رحنا نوغل في أزقة المدينة القديمة...قادتني بخطوات سريعة بين مئات السياح، والمدينة تستعد </w:t>
      </w:r>
      <w:r w:rsidR="0060642E" w:rsidRPr="007E3F0B">
        <w:rPr>
          <w:rStyle w:val="fontstyle01"/>
          <w:rFonts w:ascii="Traditional Arabic" w:hAnsi="Traditional Arabic" w:cs="Traditional Arabic" w:hint="cs"/>
          <w:sz w:val="36"/>
          <w:szCs w:val="36"/>
          <w:rtl/>
        </w:rPr>
        <w:t>للاحتفال بعيدها</w:t>
      </w:r>
      <w:r w:rsidRPr="007E3F0B">
        <w:rPr>
          <w:rStyle w:val="fontstyle01"/>
          <w:rFonts w:ascii="Traditional Arabic" w:hAnsi="Traditional Arabic" w:cs="Traditional Arabic"/>
          <w:sz w:val="36"/>
          <w:szCs w:val="36"/>
          <w:rtl/>
        </w:rPr>
        <w:t xml:space="preserve"> السنوي</w:t>
      </w:r>
      <w:r w:rsidRPr="007E3F0B">
        <w:rPr>
          <w:rFonts w:ascii="Traditional Arabic" w:hAnsi="Traditional Arabic" w:cs="Traditional Arabic"/>
          <w:sz w:val="36"/>
          <w:szCs w:val="36"/>
          <w:rtl/>
        </w:rPr>
        <w:t>..."</w:t>
      </w:r>
      <w:r w:rsidRPr="007E3F0B">
        <w:rPr>
          <w:rStyle w:val="FootnoteReference"/>
          <w:rFonts w:ascii="Traditional Arabic" w:hAnsi="Traditional Arabic" w:cs="Traditional Arabic"/>
          <w:sz w:val="36"/>
          <w:szCs w:val="36"/>
          <w:rtl/>
        </w:rPr>
        <w:footnoteReference w:id="113"/>
      </w:r>
      <w:r w:rsidRPr="007E3F0B">
        <w:rPr>
          <w:rFonts w:ascii="Traditional Arabic" w:hAnsi="Traditional Arabic" w:cs="Traditional Arabic"/>
          <w:sz w:val="36"/>
          <w:szCs w:val="36"/>
          <w:rtl/>
        </w:rPr>
        <w:t>، حيث هنا عمد الراوي إلى ذكر منطقة من مناطق</w:t>
      </w:r>
      <w:r w:rsidR="0060642E">
        <w:rPr>
          <w:rFonts w:ascii="Traditional Arabic" w:hAnsi="Traditional Arabic" w:cs="Traditional Arabic"/>
          <w:sz w:val="36"/>
          <w:szCs w:val="36"/>
          <w:rtl/>
        </w:rPr>
        <w:t xml:space="preserve"> الجنوب الغربي للمغرب، ناقلا إي</w:t>
      </w:r>
      <w:r w:rsidR="0060642E">
        <w:rPr>
          <w:rFonts w:ascii="Traditional Arabic" w:hAnsi="Traditional Arabic" w:cs="Traditional Arabic" w:hint="cs"/>
          <w:sz w:val="36"/>
          <w:szCs w:val="36"/>
          <w:rtl/>
        </w:rPr>
        <w:t>ا</w:t>
      </w:r>
      <w:r w:rsidRPr="007E3F0B">
        <w:rPr>
          <w:rFonts w:ascii="Traditional Arabic" w:hAnsi="Traditional Arabic" w:cs="Traditional Arabic"/>
          <w:sz w:val="36"/>
          <w:szCs w:val="36"/>
          <w:rtl/>
        </w:rPr>
        <w:t>ها لنا في صورة يخيل للقارئ أنه زارها من قبل، بوصفه إياها كأنها جنة لشدّة روعتها.</w:t>
      </w:r>
    </w:p>
    <w:p w:rsidR="00F336DB" w:rsidRDefault="007E3F0B"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rPr>
        <w:t xml:space="preserve">- فمن خلال دراسة الرواية يتبين لنا مدى اهتمام الكاتب بالمكان كونه أحد العناصر الفنية فيها، فهو من الركائز الحيوية التي تقوم عليها، فنوع في استخدامها من مغلقة إلى مفتوحة، كما استعان بالوصف الذي كان عنصر مساعد في تصوير الأمكنة وتجسيدها في صور، فهو بذلك يقرب المعنى لنا ويرسم لنا صورة جلية واضحة المعالم لدى المتلقي فهو بهذا أيضا يبيّن لنا مدى ارتباط الصورة الفوتوغرافية والمكان، ودورها في توصيل مختلف الدلالات التي يرمي إليها.  </w:t>
      </w:r>
    </w:p>
    <w:p w:rsidR="003353AB" w:rsidRDefault="003353AB"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EE4828" w:rsidRDefault="00EE4828"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7E3F0B" w:rsidRPr="007E3F0B" w:rsidRDefault="007E3F0B" w:rsidP="00C97338">
      <w:pPr>
        <w:pStyle w:val="Header"/>
        <w:tabs>
          <w:tab w:val="clear" w:pos="8306"/>
          <w:tab w:val="left" w:pos="452"/>
          <w:tab w:val="left" w:pos="736"/>
          <w:tab w:val="left" w:pos="1161"/>
        </w:tabs>
        <w:bidi/>
        <w:spacing w:after="120"/>
        <w:rPr>
          <w:rFonts w:ascii="Traditional Arabic" w:hAnsi="Traditional Arabic" w:cs="Traditional Arabic"/>
          <w:b/>
          <w:bCs/>
          <w:sz w:val="36"/>
          <w:szCs w:val="36"/>
          <w:rtl/>
          <w:lang w:val="fr-FR" w:bidi="ar-DZ"/>
        </w:rPr>
      </w:pPr>
      <w:r w:rsidRPr="007E3F0B">
        <w:rPr>
          <w:rFonts w:ascii="Traditional Arabic" w:hAnsi="Traditional Arabic" w:cs="Traditional Arabic"/>
          <w:b/>
          <w:bCs/>
          <w:sz w:val="36"/>
          <w:szCs w:val="36"/>
          <w:rtl/>
          <w:lang w:val="fr-FR" w:bidi="ar-DZ"/>
        </w:rPr>
        <w:t>المطلب الرابع: الصورة الفوتوغرافية ووصف الشخصية في الرواية.</w:t>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sz w:val="36"/>
          <w:szCs w:val="36"/>
          <w:rtl/>
          <w:lang w:val="fr-FR" w:bidi="ar-DZ"/>
        </w:rPr>
        <w:lastRenderedPageBreak/>
        <w:t>تعد الشخصية عنصرًا أساسيا في الرواية، بل إن بعض النقاد يذهب إلى أنّ الرواية في تعريفهم "فن الشخصية"</w:t>
      </w:r>
      <w:r w:rsidRPr="007E3F0B">
        <w:rPr>
          <w:rStyle w:val="FootnoteReference"/>
          <w:rFonts w:ascii="Traditional Arabic" w:hAnsi="Traditional Arabic" w:cs="Traditional Arabic"/>
          <w:sz w:val="36"/>
          <w:szCs w:val="36"/>
          <w:rtl/>
          <w:lang w:val="fr-FR" w:bidi="ar-DZ"/>
        </w:rPr>
        <w:footnoteReference w:id="114"/>
      </w:r>
      <w:r w:rsidRPr="007E3F0B">
        <w:rPr>
          <w:rFonts w:ascii="Traditional Arabic" w:hAnsi="Traditional Arabic" w:cs="Traditional Arabic"/>
          <w:sz w:val="36"/>
          <w:szCs w:val="36"/>
          <w:rtl/>
          <w:lang w:val="fr-FR" w:bidi="ar-DZ"/>
        </w:rPr>
        <w:t>، فهي التي تلعب الدور الرئيسي فيها، لأنّها هي التي تنتج الأحداث بتفاعلها مع الواقع أو الطبيعة أو تصارعها معها، وتجدر الإشارة إلى تعريف الشخصية في الدراسات السردية، فقد جاء في قاموس السرديات، "الشخصية كائن له سمات إنسانية ومنخرط في أفعال إنسانية"</w:t>
      </w:r>
      <w:r w:rsidRPr="007E3F0B">
        <w:rPr>
          <w:rStyle w:val="FootnoteReference"/>
          <w:rFonts w:ascii="Traditional Arabic" w:hAnsi="Traditional Arabic" w:cs="Traditional Arabic"/>
          <w:sz w:val="36"/>
          <w:szCs w:val="36"/>
          <w:rtl/>
          <w:lang w:val="fr-FR" w:bidi="ar-DZ"/>
        </w:rPr>
        <w:footnoteReference w:id="115"/>
      </w:r>
      <w:r w:rsidRPr="007E3F0B">
        <w:rPr>
          <w:rFonts w:ascii="Traditional Arabic" w:hAnsi="Traditional Arabic" w:cs="Traditional Arabic"/>
          <w:sz w:val="36"/>
          <w:szCs w:val="36"/>
          <w:rtl/>
          <w:lang w:val="fr-FR" w:bidi="ar-DZ"/>
        </w:rPr>
        <w:t>، فبهذا التعريف يقترب المفهوم من مفهوم الشخص.</w:t>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sz w:val="36"/>
          <w:szCs w:val="36"/>
          <w:rtl/>
          <w:lang w:val="fr-FR" w:bidi="ar-DZ"/>
        </w:rPr>
        <w:t xml:space="preserve">كما عرفها </w:t>
      </w:r>
      <w:r w:rsidR="0060642E">
        <w:rPr>
          <w:rFonts w:ascii="Traditional Arabic" w:hAnsi="Traditional Arabic" w:cs="Traditional Arabic" w:hint="cs"/>
          <w:sz w:val="36"/>
          <w:szCs w:val="36"/>
          <w:rtl/>
          <w:lang w:val="fr-FR" w:bidi="ar-DZ"/>
        </w:rPr>
        <w:t xml:space="preserve">جيرالد برنس في </w:t>
      </w:r>
      <w:r w:rsidRPr="007E3F0B">
        <w:rPr>
          <w:rFonts w:ascii="Traditional Arabic" w:hAnsi="Traditional Arabic" w:cs="Traditional Arabic"/>
          <w:sz w:val="36"/>
          <w:szCs w:val="36"/>
          <w:rtl/>
          <w:lang w:val="fr-FR" w:bidi="ar-DZ"/>
        </w:rPr>
        <w:t>"قاموس المصطلح السردي"، في قوله: "الشخصية كائن موهوب بصفات بشرية وملتزم بأحداث بشرية، وممثل متسم بصفات بشرية"</w:t>
      </w:r>
      <w:r w:rsidRPr="007E3F0B">
        <w:rPr>
          <w:rStyle w:val="FootnoteReference"/>
          <w:rFonts w:ascii="Traditional Arabic" w:hAnsi="Traditional Arabic" w:cs="Traditional Arabic"/>
          <w:sz w:val="36"/>
          <w:szCs w:val="36"/>
          <w:rtl/>
          <w:lang w:val="fr-FR" w:bidi="ar-DZ"/>
        </w:rPr>
        <w:footnoteReference w:id="116"/>
      </w:r>
      <w:r w:rsidRPr="007E3F0B">
        <w:rPr>
          <w:rFonts w:ascii="Traditional Arabic" w:hAnsi="Traditional Arabic" w:cs="Traditional Arabic"/>
          <w:sz w:val="36"/>
          <w:szCs w:val="36"/>
          <w:rtl/>
          <w:lang w:val="fr-FR" w:bidi="ar-DZ"/>
        </w:rPr>
        <w:t>، فحوى هذا الأخير في امتياز الشخصية الروائية كائن مصنوع من صفات بشرية وأعمال بشرية لذلك تتشابه الشخصية البشرية والكائن البشري، ولهذا أيضًا تتلف الشخصيات الروائية الواحدة عن الأخرى في الصفات والأعمال والأدوار والأهمية، كما يختلف أفراد البشر وعلى الغالب الشخصية هي العنصر الفاعل في الرواية والذي يساهم في الحدث إذ يؤثر فيه ويتأثر به، فلا زمان ولا مكان ولا معنى لهما دون أن تكون الشخصية حاضرة لأنها تعطي القيمة الجمالية، فالحوار هو حديث الشخصية وهي بذاتها تتحرك ضمن الفضاء الزماني والمكاني، فحضورها حضور خلاف في الرواية وتكمن أهميتها كونها مركز الأفكار التي تدور حولها الأحداث فهي تستمد أفكارها وتقاليدها وصفاتها من محيطها، فلكل شخصية جوهرها ونمطها المختلف عن الشخصيات الأخرى.</w:t>
      </w:r>
    </w:p>
    <w:p w:rsidR="00F336DB" w:rsidRPr="00272CC8"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sz w:val="36"/>
          <w:szCs w:val="36"/>
          <w:rtl/>
          <w:lang w:val="fr-FR" w:bidi="ar-DZ"/>
        </w:rPr>
        <w:t>وفي رواية حائط المبكى نطلق السارد في عرض أحداثها وفق منظور شردي مستعينا بتقنية الوصف وهو في عملية نقل أو تجسيد الشخصيات وتقديمها لا يكتفي فقط بتمثيلها فيزيقيا بل إنّه يركز على تصويرها للقارئ في وصف دقيق، فلما تعود للرواية إنّنا نجد ثلاثة أنواع من الشخصية هي كالآتي:</w:t>
      </w:r>
    </w:p>
    <w:p w:rsidR="00EE4828"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b/>
          <w:bCs/>
          <w:sz w:val="36"/>
          <w:szCs w:val="36"/>
          <w:rtl/>
          <w:lang w:val="fr-FR" w:bidi="ar-DZ"/>
        </w:rPr>
      </w:pPr>
      <w:r w:rsidRPr="007E3F0B">
        <w:rPr>
          <w:rFonts w:ascii="Traditional Arabic" w:hAnsi="Traditional Arabic" w:cs="Traditional Arabic"/>
          <w:b/>
          <w:bCs/>
          <w:sz w:val="36"/>
          <w:szCs w:val="36"/>
          <w:rtl/>
          <w:lang w:val="fr-FR" w:bidi="ar-DZ"/>
        </w:rPr>
        <w:t>1</w:t>
      </w:r>
    </w:p>
    <w:p w:rsidR="00EE4828" w:rsidRDefault="00EE4828" w:rsidP="00C97338">
      <w:pPr>
        <w:pStyle w:val="Header"/>
        <w:tabs>
          <w:tab w:val="clear" w:pos="8306"/>
          <w:tab w:val="left" w:pos="452"/>
          <w:tab w:val="left" w:pos="736"/>
          <w:tab w:val="left" w:pos="1161"/>
        </w:tabs>
        <w:bidi/>
        <w:spacing w:after="120"/>
        <w:ind w:left="360"/>
        <w:rPr>
          <w:rFonts w:ascii="Traditional Arabic" w:hAnsi="Traditional Arabic" w:cs="Traditional Arabic"/>
          <w:b/>
          <w:bCs/>
          <w:sz w:val="36"/>
          <w:szCs w:val="36"/>
          <w:rtl/>
          <w:lang w:val="fr-FR" w:bidi="ar-DZ"/>
        </w:rPr>
      </w:pP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b/>
          <w:bCs/>
          <w:sz w:val="36"/>
          <w:szCs w:val="36"/>
          <w:rtl/>
          <w:lang w:val="fr-FR" w:bidi="ar-DZ"/>
        </w:rPr>
      </w:pPr>
      <w:r w:rsidRPr="007E3F0B">
        <w:rPr>
          <w:rFonts w:ascii="Traditional Arabic" w:hAnsi="Traditional Arabic" w:cs="Traditional Arabic"/>
          <w:b/>
          <w:bCs/>
          <w:sz w:val="36"/>
          <w:szCs w:val="36"/>
          <w:rtl/>
          <w:lang w:val="fr-FR" w:bidi="ar-DZ"/>
        </w:rPr>
        <w:t xml:space="preserve">/- الشخصية الفاعلة الرئيسية: </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lastRenderedPageBreak/>
        <w:t>أ) -</w:t>
      </w:r>
      <w:r w:rsidRPr="007E3F0B">
        <w:rPr>
          <w:rFonts w:ascii="Traditional Arabic" w:hAnsi="Traditional Arabic" w:cs="Traditional Arabic"/>
          <w:sz w:val="36"/>
          <w:szCs w:val="36"/>
          <w:rtl/>
          <w:lang w:val="fr-FR" w:bidi="ar-DZ"/>
        </w:rPr>
        <w:t xml:space="preserve"> وهي الشخصية البطلة في الرواية والتي يختارها الراوي ليمثل ما أراده ولتعبر عن أفكاره وأحاسيسه، وفي روايتنا مثّلت هذه الشخصية بالرسام "السيد هـ"</w:t>
      </w:r>
      <w:r w:rsidRPr="007E3F0B">
        <w:rPr>
          <w:rStyle w:val="FootnoteReference"/>
          <w:rFonts w:ascii="Traditional Arabic" w:hAnsi="Traditional Arabic" w:cs="Traditional Arabic"/>
          <w:sz w:val="36"/>
          <w:szCs w:val="36"/>
          <w:rtl/>
          <w:lang w:val="fr-FR" w:bidi="ar-DZ"/>
        </w:rPr>
        <w:footnoteReference w:id="117"/>
      </w:r>
      <w:r w:rsidRPr="007E3F0B">
        <w:rPr>
          <w:rFonts w:ascii="Traditional Arabic" w:hAnsi="Traditional Arabic" w:cs="Traditional Arabic"/>
          <w:sz w:val="36"/>
          <w:szCs w:val="36"/>
          <w:rtl/>
          <w:lang w:val="fr-FR" w:bidi="ar-DZ"/>
        </w:rPr>
        <w:t xml:space="preserve"> لأن كل الأحداث كانت متعلقة به، بل وكانت هذه الأخيرة تحكي معاناته في صغره ومراحل حياته وحتى قسوة والده عنه، ولكن هذا لم يمنع من ظهور شخصية قبل الشخصية الرئيسية ألا وهي شخصية السمراء.</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ب)- الفتاة السمراء -السمراء- سمرائي:</w:t>
      </w:r>
      <w:r w:rsidRPr="007E3F0B">
        <w:rPr>
          <w:rFonts w:ascii="Traditional Arabic" w:hAnsi="Traditional Arabic" w:cs="Traditional Arabic"/>
          <w:sz w:val="36"/>
          <w:szCs w:val="36"/>
          <w:rtl/>
          <w:lang w:val="fr-FR" w:bidi="ar-DZ"/>
        </w:rPr>
        <w:t xml:space="preserve"> والتي يمكن عدها شريكة البطل في مجمل تفاصيل الرواية، حيث أعطت لها مساحة ليست بالهينة من المتن الروائي/ وقد وصفها في الفقرة الأولى من المقطع الأول في قوله: " سمرتها النضرة، عيناها السوداوان الواسعتان وقد تغشاها ذبول حاجباها المعقوفان كخطاف أعياه التجديف في المكان البعيد، أهدابها الأشبه بجناحي فراشة سوداء نادرة، شعرها الحالك الذي عصمته بخيط أسود طويل، ابتسامتها البريئة التي ظلت توزعها على كل من يحيّيها، أو حتى يمر قريبا منها، شفتاها اللتان كانت تداعب </w:t>
      </w:r>
      <w:r w:rsidR="0060642E" w:rsidRPr="007E3F0B">
        <w:rPr>
          <w:rFonts w:ascii="Traditional Arabic" w:hAnsi="Traditional Arabic" w:cs="Traditional Arabic" w:hint="cs"/>
          <w:sz w:val="36"/>
          <w:szCs w:val="36"/>
          <w:rtl/>
          <w:lang w:val="fr-FR" w:bidi="ar-DZ"/>
        </w:rPr>
        <w:t>يهما</w:t>
      </w:r>
      <w:r w:rsidRPr="007E3F0B">
        <w:rPr>
          <w:rFonts w:ascii="Traditional Arabic" w:hAnsi="Traditional Arabic" w:cs="Traditional Arabic"/>
          <w:sz w:val="36"/>
          <w:szCs w:val="36"/>
          <w:rtl/>
          <w:lang w:val="fr-FR" w:bidi="ar-DZ"/>
        </w:rPr>
        <w:t xml:space="preserve"> فنجان القهوة الساخن، ملابسها الخريفية الأنيقة..."</w:t>
      </w:r>
      <w:r w:rsidRPr="007E3F0B">
        <w:rPr>
          <w:rStyle w:val="FootnoteReference"/>
          <w:rFonts w:ascii="Traditional Arabic" w:hAnsi="Traditional Arabic" w:cs="Traditional Arabic"/>
          <w:sz w:val="36"/>
          <w:szCs w:val="36"/>
          <w:rtl/>
          <w:lang w:val="fr-FR" w:bidi="ar-DZ"/>
        </w:rPr>
        <w:footnoteReference w:id="118"/>
      </w:r>
      <w:r w:rsidRPr="007E3F0B">
        <w:rPr>
          <w:rFonts w:ascii="Traditional Arabic" w:hAnsi="Traditional Arabic" w:cs="Traditional Arabic"/>
          <w:sz w:val="36"/>
          <w:szCs w:val="36"/>
          <w:rtl/>
          <w:lang w:val="fr-FR" w:bidi="ar-DZ"/>
        </w:rPr>
        <w:t xml:space="preserve"> وبهذا يتعمد الراوي إبراز تفاصيل الشخصية الفاعلة حيث ركز فيها على أدق الجزئيات في جانبها الخارجي وكأنّه يريد أن يدخل المتلقي في عمق التجربة أو الواقعة التي عاشها ويرد أن يعبّر عنها بصورة تتضح مراسمها في عقولنا، فلم يترك تفصيلا من وجهها إلاّ وذكره واصفا لون بشرتها التي أخذت لون السمرة، وشكل العين الواسع والحاجب، الأهداب، الشعر، الابتسامة، اللباس.</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2)- الشخصيات الثانوية:</w:t>
      </w:r>
      <w:r w:rsidRPr="007E3F0B">
        <w:rPr>
          <w:rFonts w:ascii="Traditional Arabic" w:hAnsi="Traditional Arabic" w:cs="Traditional Arabic"/>
          <w:sz w:val="36"/>
          <w:szCs w:val="36"/>
          <w:rtl/>
          <w:lang w:val="fr-FR" w:bidi="ar-DZ"/>
        </w:rPr>
        <w:t xml:space="preserve"> أو الشخصيات المساعدة في نمو الحدث القصصي، فهي أقل قيمة من الشخصية الفاعلة بل تكون وظيفتها هي المساعدة، ومن أمثلتها في الرواية:</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 - السفاح:</w:t>
      </w:r>
      <w:r w:rsidRPr="007E3F0B">
        <w:rPr>
          <w:rFonts w:ascii="Traditional Arabic" w:hAnsi="Traditional Arabic" w:cs="Traditional Arabic"/>
          <w:sz w:val="36"/>
          <w:szCs w:val="36"/>
          <w:rtl/>
          <w:lang w:val="fr-FR" w:bidi="ar-DZ"/>
        </w:rPr>
        <w:t xml:space="preserve"> قاتل الفتاة في الغابة، وهي الشخصية الحاضرة الغائبة في وقت واحد، فهي كانت تحضر في بال الشخصية البطل وكان بمثابة الهاجس له وقد ذكر في قوله: " صفقت الباب خلفي وأطلقت لساقي الريح، أضرب بقدمي في الفراغ ... الفراغ... كان السفاح يطاردني بسيارته الرباعية يمدّ رقيته عبر النافذة يضحك بهستيريا وهو يصوب مسدسه إلى ظهري.."</w:t>
      </w:r>
      <w:r w:rsidRPr="007E3F0B">
        <w:rPr>
          <w:rStyle w:val="FootnoteReference"/>
          <w:rFonts w:ascii="Traditional Arabic" w:hAnsi="Traditional Arabic" w:cs="Traditional Arabic"/>
          <w:sz w:val="36"/>
          <w:szCs w:val="36"/>
          <w:rtl/>
          <w:lang w:val="fr-FR" w:bidi="ar-DZ"/>
        </w:rPr>
        <w:footnoteReference w:id="119"/>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 xml:space="preserve">ب) - والدة سمراء: </w:t>
      </w:r>
      <w:r w:rsidRPr="007E3F0B">
        <w:rPr>
          <w:rFonts w:ascii="Traditional Arabic" w:hAnsi="Traditional Arabic" w:cs="Traditional Arabic"/>
          <w:sz w:val="36"/>
          <w:szCs w:val="36"/>
          <w:rtl/>
          <w:lang w:val="fr-FR" w:bidi="ar-DZ"/>
        </w:rPr>
        <w:t xml:space="preserve">تجد لها وصفا وحضورًا في المقطع العشرين بقوله: " كانت أمها عصبية عنيدة، تظهر عند كل بداية حمامة بيضاء يكفي أن تزيغ قليلا عن السبيل الذي تريدك أن تسير فيه، والهدف الذي </w:t>
      </w:r>
      <w:r w:rsidRPr="007E3F0B">
        <w:rPr>
          <w:rFonts w:ascii="Traditional Arabic" w:hAnsi="Traditional Arabic" w:cs="Traditional Arabic"/>
          <w:sz w:val="36"/>
          <w:szCs w:val="36"/>
          <w:rtl/>
          <w:lang w:val="fr-FR" w:bidi="ar-DZ"/>
        </w:rPr>
        <w:lastRenderedPageBreak/>
        <w:t>تريدك أن تصل إليه حتى تتثعبن."</w:t>
      </w:r>
      <w:r w:rsidRPr="007E3F0B">
        <w:rPr>
          <w:rStyle w:val="FootnoteReference"/>
          <w:rFonts w:ascii="Traditional Arabic" w:hAnsi="Traditional Arabic" w:cs="Traditional Arabic"/>
          <w:sz w:val="36"/>
          <w:szCs w:val="36"/>
          <w:rtl/>
          <w:lang w:val="fr-FR" w:bidi="ar-DZ"/>
        </w:rPr>
        <w:footnoteReference w:id="120"/>
      </w:r>
      <w:r w:rsidRPr="007E3F0B">
        <w:rPr>
          <w:rFonts w:ascii="Traditional Arabic" w:hAnsi="Traditional Arabic" w:cs="Traditional Arabic"/>
          <w:sz w:val="36"/>
          <w:szCs w:val="36"/>
          <w:rtl/>
          <w:lang w:val="fr-FR" w:bidi="ar-DZ"/>
        </w:rPr>
        <w:t>، ومن خلال هذا الوصف ورغم قصره إلاّ أنّه رسم صورة واضحة عن شخصية وعقلية وطريقة تفكير هذه الشخصية تجعل من القارئ يتخيلها أمامه ويعايشها.</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ج) - السكرتيرة:</w:t>
      </w:r>
      <w:r w:rsidRPr="007E3F0B">
        <w:rPr>
          <w:rFonts w:ascii="Traditional Arabic" w:hAnsi="Traditional Arabic" w:cs="Traditional Arabic"/>
          <w:sz w:val="36"/>
          <w:szCs w:val="36"/>
          <w:rtl/>
          <w:lang w:val="fr-FR" w:bidi="ar-DZ"/>
        </w:rPr>
        <w:t xml:space="preserve"> وهي التي تقوم بمساعدته في أعمال المكتب فيقول السارد في المقطع الخامس والثلاثين: " كانت السكرتيرة على جانب كبير من الهدوء والانضباط ورغم اليأس البادي على ملامحها، لعلّها تخشى العنوسة التي بدأت تدخل بوابتها، إلاّ أنّها كانت نشيطة متقنة لعملها، وربّما قد اكتسبت خبرة كبيرة مع من سبقني في هذه المصلحة."</w:t>
      </w:r>
      <w:r w:rsidRPr="007E3F0B">
        <w:rPr>
          <w:rStyle w:val="FootnoteReference"/>
          <w:rFonts w:ascii="Traditional Arabic" w:hAnsi="Traditional Arabic" w:cs="Traditional Arabic"/>
          <w:sz w:val="36"/>
          <w:szCs w:val="36"/>
          <w:rtl/>
          <w:lang w:val="fr-FR" w:bidi="ar-DZ"/>
        </w:rPr>
        <w:footnoteReference w:id="121"/>
      </w:r>
      <w:r w:rsidRPr="007E3F0B">
        <w:rPr>
          <w:rFonts w:ascii="Traditional Arabic" w:hAnsi="Traditional Arabic" w:cs="Traditional Arabic"/>
          <w:sz w:val="36"/>
          <w:szCs w:val="36"/>
          <w:rtl/>
          <w:lang w:val="fr-FR" w:bidi="ar-DZ"/>
        </w:rPr>
        <w:t xml:space="preserve">، فمن خلال وصفه لهذه التفاصيل البسيطة، استطاع أن يجسّد لنا صورة لطباع هذه الشخصية التي تتميّز بالنشاط </w:t>
      </w:r>
      <w:r w:rsidR="0060642E" w:rsidRPr="007E3F0B">
        <w:rPr>
          <w:rFonts w:ascii="Traditional Arabic" w:hAnsi="Traditional Arabic" w:cs="Traditional Arabic" w:hint="cs"/>
          <w:sz w:val="36"/>
          <w:szCs w:val="36"/>
          <w:rtl/>
          <w:lang w:val="fr-FR" w:bidi="ar-DZ"/>
        </w:rPr>
        <w:t>والإتقان</w:t>
      </w:r>
      <w:r w:rsidRPr="007E3F0B">
        <w:rPr>
          <w:rFonts w:ascii="Traditional Arabic" w:hAnsi="Traditional Arabic" w:cs="Traditional Arabic"/>
          <w:sz w:val="36"/>
          <w:szCs w:val="36"/>
          <w:rtl/>
          <w:lang w:val="fr-FR" w:bidi="ar-DZ"/>
        </w:rPr>
        <w:t xml:space="preserve"> والخبرة.</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د) - الوالد:</w:t>
      </w:r>
      <w:r w:rsidRPr="007E3F0B">
        <w:rPr>
          <w:rFonts w:ascii="Traditional Arabic" w:hAnsi="Traditional Arabic" w:cs="Traditional Arabic"/>
          <w:sz w:val="36"/>
          <w:szCs w:val="36"/>
          <w:rtl/>
          <w:lang w:val="fr-FR" w:bidi="ar-DZ"/>
        </w:rPr>
        <w:t xml:space="preserve"> وقد ورد في العديد من المواطن نسبة لتأزّم البطل منه وما </w:t>
      </w:r>
      <w:r w:rsidR="0060642E">
        <w:rPr>
          <w:rFonts w:ascii="Traditional Arabic" w:hAnsi="Traditional Arabic" w:cs="Traditional Arabic" w:hint="cs"/>
          <w:sz w:val="36"/>
          <w:szCs w:val="36"/>
          <w:rtl/>
          <w:lang w:val="fr-FR" w:bidi="ar-DZ"/>
        </w:rPr>
        <w:t>عاناه</w:t>
      </w:r>
      <w:r w:rsidRPr="007E3F0B">
        <w:rPr>
          <w:rFonts w:ascii="Traditional Arabic" w:hAnsi="Traditional Arabic" w:cs="Traditional Arabic"/>
          <w:sz w:val="36"/>
          <w:szCs w:val="36"/>
          <w:rtl/>
          <w:lang w:val="fr-FR" w:bidi="ar-DZ"/>
        </w:rPr>
        <w:t xml:space="preserve"> بسببه فنجده في المقطع التاسع والعشرين يقول: " منذ ذاك بدأت تتكشف عيوب والدي، كان مجرد وحش غليظ الطباع، عصبي المزاج، أناني الخلق ..." </w:t>
      </w:r>
      <w:r w:rsidRPr="007E3F0B">
        <w:rPr>
          <w:rStyle w:val="FootnoteReference"/>
          <w:rFonts w:ascii="Traditional Arabic" w:hAnsi="Traditional Arabic" w:cs="Traditional Arabic"/>
          <w:sz w:val="36"/>
          <w:szCs w:val="36"/>
          <w:rtl/>
          <w:lang w:val="fr-FR" w:bidi="ar-DZ"/>
        </w:rPr>
        <w:footnoteReference w:id="122"/>
      </w:r>
      <w:r w:rsidRPr="007E3F0B">
        <w:rPr>
          <w:rFonts w:ascii="Traditional Arabic" w:hAnsi="Traditional Arabic" w:cs="Traditional Arabic"/>
          <w:sz w:val="36"/>
          <w:szCs w:val="36"/>
          <w:rtl/>
          <w:lang w:val="fr-FR" w:bidi="ar-DZ"/>
        </w:rPr>
        <w:t>، وقد ورد أيضا في المقطع الثامن: "كان والدي صارم الملامح، لا يكاد يحدث ولا يكاد أحد يحدثه ..." كان صلبا صارمة، يقف مقطب الج</w:t>
      </w:r>
      <w:r w:rsidR="0060642E">
        <w:rPr>
          <w:rFonts w:ascii="Traditional Arabic" w:hAnsi="Traditional Arabic" w:cs="Traditional Arabic" w:hint="cs"/>
          <w:sz w:val="36"/>
          <w:szCs w:val="36"/>
          <w:rtl/>
          <w:lang w:val="fr-FR" w:bidi="ar-DZ"/>
        </w:rPr>
        <w:t>ب</w:t>
      </w:r>
      <w:r w:rsidRPr="007E3F0B">
        <w:rPr>
          <w:rFonts w:ascii="Traditional Arabic" w:hAnsi="Traditional Arabic" w:cs="Traditional Arabic"/>
          <w:sz w:val="36"/>
          <w:szCs w:val="36"/>
          <w:rtl/>
          <w:lang w:val="fr-FR" w:bidi="ar-DZ"/>
        </w:rPr>
        <w:t>ين، مرفوع الرأس، مستقيم في وقفته "</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w:t>
      </w:r>
      <w:r w:rsidRPr="007E3F0B">
        <w:rPr>
          <w:rFonts w:ascii="Traditional Arabic" w:hAnsi="Traditional Arabic" w:cs="Traditional Arabic"/>
          <w:sz w:val="36"/>
          <w:szCs w:val="36"/>
          <w:rtl/>
          <w:lang w:val="fr-FR" w:bidi="ar-DZ"/>
        </w:rPr>
        <w:t xml:space="preserve"> فأغلب المقاطع التي ورد فيها ذكر والده كانت تصفه ذلك الوصف </w:t>
      </w:r>
      <w:r w:rsidR="0060642E" w:rsidRPr="007E3F0B">
        <w:rPr>
          <w:rFonts w:ascii="Traditional Arabic" w:hAnsi="Traditional Arabic" w:cs="Traditional Arabic" w:hint="cs"/>
          <w:sz w:val="36"/>
          <w:szCs w:val="36"/>
          <w:rtl/>
          <w:lang w:val="fr-FR" w:bidi="ar-DZ"/>
        </w:rPr>
        <w:t>السيئ</w:t>
      </w:r>
      <w:r w:rsidRPr="007E3F0B">
        <w:rPr>
          <w:rFonts w:ascii="Traditional Arabic" w:hAnsi="Traditional Arabic" w:cs="Traditional Arabic"/>
          <w:sz w:val="36"/>
          <w:szCs w:val="36"/>
          <w:rtl/>
          <w:lang w:val="fr-FR" w:bidi="ar-DZ"/>
        </w:rPr>
        <w:t xml:space="preserve"> والساخط عليه، فكان البطل يراه ذلك الوالد المتهجم المتسلط، فأورده في صور مهمشة تظهر دائما مشاعره اتجاه والده.</w:t>
      </w:r>
    </w:p>
    <w:p w:rsidR="00F336D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w:t>
      </w:r>
      <w:r w:rsidRPr="007E3F0B">
        <w:rPr>
          <w:rFonts w:ascii="Traditional Arabic" w:hAnsi="Traditional Arabic" w:cs="Traditional Arabic"/>
          <w:sz w:val="36"/>
          <w:szCs w:val="36"/>
          <w:rtl/>
          <w:lang w:val="fr-FR" w:bidi="ar-DZ"/>
        </w:rPr>
        <w:t xml:space="preserve"> ومما سبق يمكن القول إن السارد قد وقف في ربط الصورة مع وصف الشخصية، بحيث كانت أغلب أوصاف الشخصية تتجسد في صور يسهل على المتلقي إسقاطها على أرض الواقع من جهة ومن جهة أخرى يسهل عليه تخيلها وحتى العثور بها.</w:t>
      </w:r>
    </w:p>
    <w:p w:rsidR="003353AB" w:rsidRDefault="003353A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p>
    <w:p w:rsidR="003353AB" w:rsidRDefault="003353A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p>
    <w:p w:rsidR="003353AB" w:rsidRPr="007E3F0B" w:rsidRDefault="003353AB"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المطلب الخامس: الصورة الفوتوغرافية وتقنيتي الاستباق والاسترجاع</w:t>
      </w:r>
      <w:r w:rsidR="00107A79">
        <w:rPr>
          <w:rFonts w:ascii="Traditional Arabic" w:hAnsi="Traditional Arabic" w:cs="Traditional Arabic" w:hint="cs"/>
          <w:b/>
          <w:bCs/>
          <w:sz w:val="36"/>
          <w:szCs w:val="36"/>
          <w:rtl/>
          <w:lang w:val="fr-FR" w:bidi="ar-DZ"/>
        </w:rPr>
        <w:t>.</w:t>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pPr>
      <w:r w:rsidRPr="007E3F0B">
        <w:rPr>
          <w:rFonts w:ascii="Traditional Arabic" w:hAnsi="Traditional Arabic" w:cs="Traditional Arabic"/>
          <w:sz w:val="36"/>
          <w:szCs w:val="36"/>
          <w:rtl/>
          <w:lang w:val="fr-FR" w:bidi="ar-DZ"/>
        </w:rPr>
        <w:lastRenderedPageBreak/>
        <w:t>من الملاحظ في البناء الزمني للرواية هو وجود عنصر هام فيها وهو المفارقة الزمنية في الهيكل الروائي، فالاسترجاع لأحداث سابقة والاستباق لأحداث لاحقة هما أساس المفارقة الزمنية.</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1)- الاسترجاع أو الاستذكار:</w:t>
      </w:r>
      <w:r w:rsidRPr="007E3F0B">
        <w:rPr>
          <w:rFonts w:ascii="Traditional Arabic" w:hAnsi="Traditional Arabic" w:cs="Traditional Arabic"/>
          <w:sz w:val="36"/>
          <w:szCs w:val="36"/>
          <w:rtl/>
          <w:lang w:val="fr-FR" w:bidi="ar-DZ"/>
        </w:rPr>
        <w:t xml:space="preserve"> وهو إيراد حدث سابق للنقطة الزمنية التي بلغها السرد </w:t>
      </w:r>
      <w:r w:rsidR="00200D62">
        <w:rPr>
          <w:rFonts w:ascii="Traditional Arabic" w:hAnsi="Traditional Arabic" w:cs="Traditional Arabic" w:hint="cs"/>
          <w:sz w:val="36"/>
          <w:szCs w:val="36"/>
          <w:rtl/>
          <w:lang w:val="fr-FR" w:bidi="ar-DZ"/>
        </w:rPr>
        <w:t>في</w:t>
      </w:r>
      <w:r w:rsidRPr="007E3F0B">
        <w:rPr>
          <w:rFonts w:ascii="Traditional Arabic" w:hAnsi="Traditional Arabic" w:cs="Traditional Arabic"/>
          <w:sz w:val="36"/>
          <w:szCs w:val="36"/>
          <w:rtl/>
          <w:lang w:val="fr-FR" w:bidi="ar-DZ"/>
        </w:rPr>
        <w:t>و</w:t>
      </w:r>
      <w:r w:rsidR="00200D62">
        <w:rPr>
          <w:rFonts w:ascii="Traditional Arabic" w:hAnsi="Traditional Arabic" w:cs="Traditional Arabic" w:hint="cs"/>
          <w:sz w:val="36"/>
          <w:szCs w:val="36"/>
          <w:rtl/>
          <w:lang w:val="fr-FR" w:bidi="ar-DZ"/>
        </w:rPr>
        <w:t xml:space="preserve">رده أحمد حمد النعيمي يقوله </w:t>
      </w:r>
      <w:r w:rsidRPr="007E3F0B">
        <w:rPr>
          <w:rFonts w:ascii="Traditional Arabic" w:hAnsi="Traditional Arabic" w:cs="Traditional Arabic"/>
          <w:sz w:val="36"/>
          <w:szCs w:val="36"/>
          <w:rtl/>
          <w:lang w:val="fr-FR" w:bidi="ar-DZ"/>
        </w:rPr>
        <w:t>: "سرد حدث في نقطة ما من الرواية بعد أن يتم سرد الأحداث اللاحقة على ذلك الحدث "</w:t>
      </w:r>
      <w:r w:rsidRPr="007E3F0B">
        <w:rPr>
          <w:rStyle w:val="FootnoteReference"/>
          <w:rFonts w:ascii="Traditional Arabic" w:hAnsi="Traditional Arabic" w:cs="Traditional Arabic"/>
          <w:sz w:val="36"/>
          <w:szCs w:val="36"/>
          <w:rtl/>
          <w:lang w:val="fr-FR" w:bidi="ar-DZ"/>
        </w:rPr>
        <w:footnoteReference w:id="123"/>
      </w:r>
      <w:r w:rsidRPr="007E3F0B">
        <w:rPr>
          <w:rFonts w:ascii="Traditional Arabic" w:hAnsi="Traditional Arabic" w:cs="Traditional Arabic"/>
          <w:sz w:val="36"/>
          <w:szCs w:val="36"/>
          <w:rtl/>
          <w:lang w:val="fr-FR" w:bidi="ar-DZ"/>
        </w:rPr>
        <w:t>، فالغاية من الاسترجاع هي التذكير ببعض الحوادث السابقة فقط.</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w:t>
      </w:r>
      <w:r w:rsidRPr="007E3F0B">
        <w:rPr>
          <w:rFonts w:ascii="Traditional Arabic" w:hAnsi="Traditional Arabic" w:cs="Traditional Arabic"/>
          <w:sz w:val="36"/>
          <w:szCs w:val="36"/>
          <w:rtl/>
          <w:lang w:val="fr-FR" w:bidi="ar-DZ"/>
        </w:rPr>
        <w:t xml:space="preserve"> ومن خلال دراستي لرواية حائط المبكى يمكنني القول منذ البداية أن الرواية هي عبارة عن استرجاع شبيه بالسيرة الذاتية يسترجع فيها الراوي محطات من ماضية شكلت حدث هام في روايته، من حيث الدور الذي أداه هذا الرجوع بالأحداث والوقائع إلى الورا</w:t>
      </w:r>
      <w:r w:rsidR="00200D62">
        <w:rPr>
          <w:rFonts w:ascii="Traditional Arabic" w:hAnsi="Traditional Arabic" w:cs="Traditional Arabic"/>
          <w:sz w:val="36"/>
          <w:szCs w:val="36"/>
          <w:rtl/>
          <w:lang w:val="fr-FR" w:bidi="ar-DZ"/>
        </w:rPr>
        <w:t>ء في تن</w:t>
      </w:r>
      <w:r w:rsidR="00200D62">
        <w:rPr>
          <w:rFonts w:ascii="Traditional Arabic" w:hAnsi="Traditional Arabic" w:cs="Traditional Arabic" w:hint="cs"/>
          <w:sz w:val="36"/>
          <w:szCs w:val="36"/>
          <w:rtl/>
          <w:lang w:val="fr-FR" w:bidi="ar-DZ"/>
        </w:rPr>
        <w:t>ب</w:t>
      </w:r>
      <w:r w:rsidRPr="007E3F0B">
        <w:rPr>
          <w:rFonts w:ascii="Traditional Arabic" w:hAnsi="Traditional Arabic" w:cs="Traditional Arabic"/>
          <w:sz w:val="36"/>
          <w:szCs w:val="36"/>
          <w:rtl/>
          <w:lang w:val="fr-FR" w:bidi="ar-DZ"/>
        </w:rPr>
        <w:t>ه القارئ. فقد بدأ السارد أحداث روايته باستذكار ما وقع له من إعجاب بالفتاة السمراء التي تعرف عليها في نادي الفنون، مسترجعا بعض أوصافها، ثم استرجاع حادثة قتل الفتاة إلى استرجاع شخصية والده ... وغيرها من الاسترجاعات التي مهدت لبناء الزمن في الرواية.</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w:t>
      </w:r>
      <w:r w:rsidRPr="007E3F0B">
        <w:rPr>
          <w:rFonts w:ascii="Traditional Arabic" w:hAnsi="Traditional Arabic" w:cs="Traditional Arabic"/>
          <w:sz w:val="36"/>
          <w:szCs w:val="36"/>
          <w:rtl/>
          <w:lang w:val="fr-FR" w:bidi="ar-DZ"/>
        </w:rPr>
        <w:t xml:space="preserve"> وتجدر الإشارة إلى أنه يوجد ثلاث أقسام للاسترجاع: خارجي، داخلي، مزجي.</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lang w:val="fr-FR" w:bidi="ar-DZ"/>
        </w:rPr>
        <w:t>I</w:t>
      </w:r>
      <w:r w:rsidRPr="007E3F0B">
        <w:rPr>
          <w:rFonts w:ascii="Traditional Arabic" w:hAnsi="Traditional Arabic" w:cs="Traditional Arabic"/>
          <w:b/>
          <w:bCs/>
          <w:sz w:val="36"/>
          <w:szCs w:val="36"/>
          <w:rtl/>
          <w:lang w:val="fr-FR" w:bidi="ar-DZ"/>
        </w:rPr>
        <w:t>-1) الاسترجاع الخارجي :</w:t>
      </w:r>
      <w:r w:rsidRPr="007E3F0B">
        <w:rPr>
          <w:rFonts w:ascii="Traditional Arabic" w:hAnsi="Traditional Arabic" w:cs="Traditional Arabic"/>
          <w:sz w:val="36"/>
          <w:szCs w:val="36"/>
          <w:rtl/>
          <w:lang w:val="fr-FR" w:bidi="ar-DZ"/>
        </w:rPr>
        <w:t xml:space="preserve"> فهو ذلك الارتداد الذي تبقى سعته ومداه خارج حيز زمن المحكي الأول </w:t>
      </w:r>
      <w:r w:rsidR="00200D62">
        <w:rPr>
          <w:rFonts w:ascii="Traditional Arabic" w:hAnsi="Traditional Arabic" w:cs="Traditional Arabic" w:hint="cs"/>
          <w:sz w:val="36"/>
          <w:szCs w:val="36"/>
          <w:rtl/>
          <w:lang w:val="fr-FR" w:bidi="ar-DZ"/>
        </w:rPr>
        <w:t xml:space="preserve"> فتدرجه نفله حسن أحمد العزي بقولها </w:t>
      </w:r>
      <w:r w:rsidRPr="007E3F0B">
        <w:rPr>
          <w:rFonts w:ascii="Traditional Arabic" w:hAnsi="Traditional Arabic" w:cs="Traditional Arabic"/>
          <w:sz w:val="36"/>
          <w:szCs w:val="36"/>
          <w:rtl/>
          <w:lang w:val="fr-FR" w:bidi="ar-DZ"/>
        </w:rPr>
        <w:t xml:space="preserve">"ما كان واقعا خارج الحقل الزمني للقص " </w:t>
      </w:r>
      <w:r w:rsidRPr="007E3F0B">
        <w:rPr>
          <w:rStyle w:val="FootnoteReference"/>
          <w:rFonts w:ascii="Traditional Arabic" w:hAnsi="Traditional Arabic" w:cs="Traditional Arabic"/>
          <w:sz w:val="36"/>
          <w:szCs w:val="36"/>
          <w:rtl/>
          <w:lang w:val="fr-FR" w:bidi="ar-DZ"/>
        </w:rPr>
        <w:footnoteReference w:id="124"/>
      </w:r>
      <w:r w:rsidRPr="007E3F0B">
        <w:rPr>
          <w:rFonts w:ascii="Traditional Arabic" w:hAnsi="Traditional Arabic" w:cs="Traditional Arabic"/>
          <w:sz w:val="36"/>
          <w:szCs w:val="36"/>
          <w:rtl/>
          <w:lang w:val="fr-FR" w:bidi="ar-DZ"/>
        </w:rPr>
        <w:t>، وهو بدوره أقسام : جزئي ، ذاتي، تكميلي.</w:t>
      </w:r>
    </w:p>
    <w:p w:rsidR="00200D62" w:rsidRDefault="007E3F0B" w:rsidP="00C97338">
      <w:pPr>
        <w:pStyle w:val="Header"/>
        <w:tabs>
          <w:tab w:val="clear" w:pos="8306"/>
          <w:tab w:val="left" w:pos="452"/>
          <w:tab w:val="left" w:pos="736"/>
          <w:tab w:val="left" w:pos="1161"/>
        </w:tabs>
        <w:bidi/>
        <w:spacing w:after="1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 - الاسترجاع الخارجي الجزئي:</w:t>
      </w:r>
      <w:r w:rsidRPr="007E3F0B">
        <w:rPr>
          <w:rFonts w:ascii="Traditional Arabic" w:hAnsi="Traditional Arabic" w:cs="Traditional Arabic"/>
          <w:sz w:val="36"/>
          <w:szCs w:val="36"/>
          <w:rtl/>
          <w:lang w:val="fr-FR" w:bidi="ar-DZ"/>
        </w:rPr>
        <w:t xml:space="preserve"> وهو الذي يتناول جزء من حياة إحدى الشخصيات لغرض إضاءة حاضر القصة وربطه بالزمن الماضي، وقد تجسد في المقطع العشرين في قوله: "كانت أمها عصبية عنيدة تظهر عند كل بداية حمامة بيضاء، يكفي أن تزيغ قليلا عن السبيل الذي تريدك أن تسير فيه، والهدف الذي تريدك أن تصل إليه حتى تتثعبن"</w:t>
      </w:r>
      <w:r w:rsidRPr="007E3F0B">
        <w:rPr>
          <w:rStyle w:val="FootnoteReference"/>
          <w:rFonts w:ascii="Traditional Arabic" w:hAnsi="Traditional Arabic" w:cs="Traditional Arabic"/>
          <w:sz w:val="36"/>
          <w:szCs w:val="36"/>
          <w:rtl/>
          <w:lang w:val="fr-FR" w:bidi="ar-DZ"/>
        </w:rPr>
        <w:footnoteReference w:id="125"/>
      </w:r>
      <w:r w:rsidRPr="007E3F0B">
        <w:rPr>
          <w:rFonts w:ascii="Traditional Arabic" w:hAnsi="Traditional Arabic" w:cs="Traditional Arabic"/>
          <w:sz w:val="36"/>
          <w:szCs w:val="36"/>
          <w:rtl/>
          <w:lang w:val="fr-FR" w:bidi="ar-DZ"/>
        </w:rPr>
        <w:t>، فإدخال الراوي هذا الوصف</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lastRenderedPageBreak/>
        <w:t xml:space="preserve"> لوالدة سمراء مسترجعا أوصافها وملامحها يمنح القارئ صورة لها من جهة أخرى يقدم له خدمة لكي يعرف الشخصية وتمكنه من الولوج أكثر في الرواية والغوص فيها.</w:t>
      </w:r>
    </w:p>
    <w:p w:rsidR="007E3F0B" w:rsidRPr="007E3F0B" w:rsidRDefault="007E3F0B" w:rsidP="00C97338">
      <w:pPr>
        <w:pStyle w:val="Header"/>
        <w:tabs>
          <w:tab w:val="clear" w:pos="8306"/>
          <w:tab w:val="left" w:pos="452"/>
          <w:tab w:val="left" w:pos="736"/>
          <w:tab w:val="left" w:pos="1161"/>
        </w:tabs>
        <w:bidi/>
        <w:spacing w:after="120"/>
        <w:ind w:left="452"/>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ب) -الاسترجاع الخارجي التكميلي:</w:t>
      </w:r>
      <w:r w:rsidRPr="007E3F0B">
        <w:rPr>
          <w:rFonts w:ascii="Traditional Arabic" w:hAnsi="Traditional Arabic" w:cs="Traditional Arabic"/>
          <w:sz w:val="36"/>
          <w:szCs w:val="36"/>
          <w:rtl/>
          <w:lang w:val="fr-FR" w:bidi="ar-DZ"/>
        </w:rPr>
        <w:t xml:space="preserve"> وهو الذي يشكل</w:t>
      </w:r>
      <w:r w:rsidR="00200D62">
        <w:rPr>
          <w:rFonts w:ascii="Traditional Arabic" w:hAnsi="Traditional Arabic" w:cs="Traditional Arabic" w:hint="cs"/>
          <w:sz w:val="36"/>
          <w:szCs w:val="36"/>
          <w:rtl/>
          <w:lang w:val="fr-FR" w:bidi="ar-DZ"/>
        </w:rPr>
        <w:t xml:space="preserve"> في نظر نفلة حسن  أحمد العزي </w:t>
      </w:r>
      <w:r w:rsidRPr="007E3F0B">
        <w:rPr>
          <w:rFonts w:ascii="Traditional Arabic" w:hAnsi="Traditional Arabic" w:cs="Traditional Arabic"/>
          <w:sz w:val="36"/>
          <w:szCs w:val="36"/>
          <w:rtl/>
          <w:lang w:val="fr-FR" w:bidi="ar-DZ"/>
        </w:rPr>
        <w:t xml:space="preserve"> "استنفار الذاكرة، في أكثر من مرة للكشف عن ماضي شخصية ما، بحيث يرسم أمام القارئ لهذه الاستنفارات صورة واضحة ومتكاملة عن مميزات تلك الشخصية "</w:t>
      </w:r>
      <w:r w:rsidRPr="007E3F0B">
        <w:rPr>
          <w:rStyle w:val="FootnoteReference"/>
          <w:rFonts w:ascii="Traditional Arabic" w:hAnsi="Traditional Arabic" w:cs="Traditional Arabic"/>
          <w:sz w:val="36"/>
          <w:szCs w:val="36"/>
          <w:rtl/>
          <w:lang w:val="fr-FR" w:bidi="ar-DZ"/>
        </w:rPr>
        <w:footnoteReference w:id="126"/>
      </w:r>
      <w:r w:rsidRPr="007E3F0B">
        <w:rPr>
          <w:rFonts w:ascii="Traditional Arabic" w:hAnsi="Traditional Arabic" w:cs="Traditional Arabic"/>
          <w:sz w:val="36"/>
          <w:szCs w:val="36"/>
          <w:rtl/>
          <w:lang w:val="fr-FR" w:bidi="ar-DZ"/>
        </w:rPr>
        <w:t>، وفي الرواية يعثر القارئ لصفحاتها في كل جزء على استرجاع يتعلق بماض نفس الشخصية تعد مكملة لما قبلها حتى تتجسد للصورة على طول صفحات الرواية وهو ما جاء في استرجاع شخصية والدة وقد ورد في المقاطع الآتية: قوله في المقطع الثامن: "كان والدي صارم الملامح لا يكاد يحدث أحدا........فينزل عليه رعدا وبرقا."</w:t>
      </w:r>
      <w:r w:rsidRPr="007E3F0B">
        <w:rPr>
          <w:rStyle w:val="FootnoteReference"/>
          <w:rFonts w:ascii="Traditional Arabic" w:hAnsi="Traditional Arabic" w:cs="Traditional Arabic"/>
          <w:sz w:val="36"/>
          <w:szCs w:val="36"/>
          <w:rtl/>
          <w:lang w:val="fr-FR" w:bidi="ar-DZ"/>
        </w:rPr>
        <w:footnoteReference w:id="127"/>
      </w:r>
    </w:p>
    <w:p w:rsidR="007E3F0B" w:rsidRPr="007E3F0B" w:rsidRDefault="007E3F0B" w:rsidP="00C97338">
      <w:pPr>
        <w:pStyle w:val="Header"/>
        <w:tabs>
          <w:tab w:val="clear" w:pos="8306"/>
          <w:tab w:val="left" w:pos="452"/>
          <w:tab w:val="left" w:pos="736"/>
          <w:tab w:val="left" w:pos="1161"/>
        </w:tabs>
        <w:bidi/>
        <w:spacing w:after="120"/>
        <w:ind w:left="452"/>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ليهم استرجاعه في المقطع العاشر فيقول: "كان والدي يتمتع بصحة جيدة، ما شكا قط من علة يقف منتصب القامة، كأيام فتوته الأولى يتحرك بخفة رغم بروز بطنه قليلا .........ثم يدفعه على مهل حتى يتشكل فوق رأسه سحابا مركوما "</w:t>
      </w:r>
      <w:r w:rsidRPr="007E3F0B">
        <w:rPr>
          <w:rStyle w:val="FootnoteReference"/>
          <w:rFonts w:ascii="Traditional Arabic" w:hAnsi="Traditional Arabic" w:cs="Traditional Arabic"/>
          <w:sz w:val="36"/>
          <w:szCs w:val="36"/>
          <w:rtl/>
          <w:lang w:val="fr-FR" w:bidi="ar-DZ"/>
        </w:rPr>
        <w:footnoteReference w:id="128"/>
      </w:r>
    </w:p>
    <w:p w:rsidR="007E3F0B" w:rsidRPr="007E3F0B" w:rsidRDefault="007E3F0B" w:rsidP="00C97338">
      <w:pPr>
        <w:pStyle w:val="Header"/>
        <w:tabs>
          <w:tab w:val="clear" w:pos="8306"/>
          <w:tab w:val="left" w:pos="452"/>
          <w:tab w:val="left" w:pos="736"/>
          <w:tab w:val="left" w:pos="1161"/>
        </w:tabs>
        <w:bidi/>
        <w:spacing w:after="120"/>
        <w:ind w:left="452"/>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ليكمل في المقطع التاسع والعشرين مسترجعا ما صار على والده بعد وفاة أخته: "كان مجرد وحش غليظ الطباع، عصبي المزاج، أناني الخلق لم يكن الناس يحترمونه ولكنهم كانوا يخافونه "</w:t>
      </w:r>
      <w:r w:rsidRPr="007E3F0B">
        <w:rPr>
          <w:rStyle w:val="FootnoteReference"/>
          <w:rFonts w:ascii="Traditional Arabic" w:hAnsi="Traditional Arabic" w:cs="Traditional Arabic"/>
          <w:sz w:val="36"/>
          <w:szCs w:val="36"/>
          <w:rtl/>
          <w:lang w:val="fr-FR" w:bidi="ar-DZ"/>
        </w:rPr>
        <w:footnoteReference w:id="129"/>
      </w:r>
      <w:r w:rsidRPr="007E3F0B">
        <w:rPr>
          <w:rFonts w:ascii="Traditional Arabic" w:hAnsi="Traditional Arabic" w:cs="Traditional Arabic"/>
          <w:sz w:val="36"/>
          <w:szCs w:val="36"/>
          <w:rtl/>
          <w:lang w:val="fr-FR" w:bidi="ar-DZ"/>
        </w:rPr>
        <w:t xml:space="preserve"> ولعل هذه المقاطع الثلاث هي التي أعطت للقارئ صورة كاملة مكتملة عن شخصية والد الراوي، وهنا بالذات تتجسد العلاقة بين الصورة الفوتوغرافية وتقنية الاسترجاع، فقد تعمد السارد هذه التجزئة للصورة وربطها بالنسبة للزمنية ليظهر ما للصورة من دلالات وإيحاءات تجاوزت مستوى العين المجرد بل وصلت إلى التأويل.</w:t>
      </w:r>
    </w:p>
    <w:p w:rsidR="007E3F0B" w:rsidRPr="007E3F0B" w:rsidRDefault="007E3F0B" w:rsidP="00C97338">
      <w:pPr>
        <w:pStyle w:val="Header"/>
        <w:tabs>
          <w:tab w:val="clear" w:pos="8306"/>
          <w:tab w:val="left" w:pos="452"/>
          <w:tab w:val="left" w:pos="736"/>
          <w:tab w:val="left" w:pos="1161"/>
        </w:tabs>
        <w:bidi/>
        <w:spacing w:after="120"/>
        <w:ind w:left="452"/>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ج) -الاسترجاع الخارجي الذاتي:</w:t>
      </w:r>
      <w:r w:rsidRPr="007E3F0B">
        <w:rPr>
          <w:rFonts w:ascii="Traditional Arabic" w:hAnsi="Traditional Arabic" w:cs="Traditional Arabic"/>
          <w:sz w:val="36"/>
          <w:szCs w:val="36"/>
          <w:rtl/>
          <w:lang w:val="fr-FR" w:bidi="ar-DZ"/>
        </w:rPr>
        <w:t xml:space="preserve"> وهو ذلك الارتداء</w:t>
      </w:r>
      <w:r w:rsidR="00200D62">
        <w:rPr>
          <w:rFonts w:ascii="Traditional Arabic" w:hAnsi="Traditional Arabic" w:cs="Traditional Arabic" w:hint="cs"/>
          <w:sz w:val="36"/>
          <w:szCs w:val="36"/>
          <w:rtl/>
          <w:lang w:val="fr-FR" w:bidi="ar-DZ"/>
        </w:rPr>
        <w:t xml:space="preserve"> من منظور نفلة حسن أحمد العزي :</w:t>
      </w:r>
      <w:r w:rsidRPr="007E3F0B">
        <w:rPr>
          <w:rFonts w:ascii="Traditional Arabic" w:hAnsi="Traditional Arabic" w:cs="Traditional Arabic"/>
          <w:sz w:val="36"/>
          <w:szCs w:val="36"/>
          <w:rtl/>
          <w:lang w:val="fr-FR" w:bidi="ar-DZ"/>
        </w:rPr>
        <w:t xml:space="preserve"> "الذي يقع خارج الإطار الزمني للقصة ويكون متعلقا بماضي الشخصية المركزية فيها "</w:t>
      </w:r>
      <w:r w:rsidRPr="007E3F0B">
        <w:rPr>
          <w:rStyle w:val="FootnoteReference"/>
          <w:rFonts w:ascii="Traditional Arabic" w:hAnsi="Traditional Arabic" w:cs="Traditional Arabic"/>
          <w:sz w:val="36"/>
          <w:szCs w:val="36"/>
          <w:rtl/>
          <w:lang w:val="fr-FR" w:bidi="ar-DZ"/>
        </w:rPr>
        <w:footnoteReference w:id="130"/>
      </w:r>
      <w:r w:rsidRPr="007E3F0B">
        <w:rPr>
          <w:rFonts w:ascii="Traditional Arabic" w:hAnsi="Traditional Arabic" w:cs="Traditional Arabic"/>
          <w:sz w:val="36"/>
          <w:szCs w:val="36"/>
          <w:rtl/>
          <w:lang w:val="fr-FR" w:bidi="ar-DZ"/>
        </w:rPr>
        <w:t xml:space="preserve">، حيث جاء في المقطع التاسع والعشرين في قول السارد: "شكل لي والدي هاجسا كبيرا زمن فتوني، فكنت أرسمه، فأعبث بملامحه، أمدد أنفه أحيانا أكثر مما يجب، أرخي شاربه إلى ما تحت رقبته أسفل من ذلك......ظنا من أنني أرسمه " </w:t>
      </w:r>
      <w:r w:rsidRPr="007E3F0B">
        <w:rPr>
          <w:rFonts w:ascii="Traditional Arabic" w:hAnsi="Traditional Arabic" w:cs="Traditional Arabic"/>
          <w:sz w:val="36"/>
          <w:szCs w:val="36"/>
          <w:rtl/>
          <w:lang w:val="fr-FR" w:bidi="ar-DZ"/>
        </w:rPr>
        <w:lastRenderedPageBreak/>
        <w:t>فاسترجاع السارد هنا هو استرجاع في مرحلة صباه وهذا الكلام يعود إلى زمن سابق لبداية القصة لكنه جاء ملائما من نسجها. هذا من جهة ومن جهة أخرى في هذا الاسترجاع يتضمن لوحة سريالية رسمها السارد لصورة والده وهنا يتبيّن علاقة الصورة التشكيلية والفن التشكيلي بالبنية الزمنية عامة وبتقنية الاسترجاع خاصة وحتى قد استنجد في ثنايا روايته ببعض الشخصيات عن الفن التشكيلي مسترجعا إياها مثل: محمد راسم، سلفادور دالي، رشيد قريشي ..... وغيرهم.</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lang w:val="fr-FR" w:bidi="ar-DZ"/>
        </w:rPr>
        <w:t>I</w:t>
      </w:r>
      <w:r w:rsidRPr="007E3F0B">
        <w:rPr>
          <w:rFonts w:ascii="Traditional Arabic" w:hAnsi="Traditional Arabic" w:cs="Traditional Arabic"/>
          <w:b/>
          <w:bCs/>
          <w:sz w:val="36"/>
          <w:szCs w:val="36"/>
          <w:rtl/>
          <w:lang w:val="fr-FR" w:bidi="ar-DZ"/>
        </w:rPr>
        <w:t xml:space="preserve"> -2) الاسترجاع الداخلي :</w:t>
      </w:r>
      <w:r w:rsidRPr="007E3F0B">
        <w:rPr>
          <w:rFonts w:ascii="Traditional Arabic" w:hAnsi="Traditional Arabic" w:cs="Traditional Arabic"/>
          <w:sz w:val="36"/>
          <w:szCs w:val="36"/>
          <w:rtl/>
          <w:lang w:val="fr-FR" w:bidi="ar-DZ"/>
        </w:rPr>
        <w:t xml:space="preserve"> وهو استرجاع يقع داخل الحقل الزمني للحكاية وهو بدوره نوعين : تكميلي و تكراري.</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أ)- الاسترجاع الداخلي التكميلي:</w:t>
      </w:r>
      <w:r w:rsidRPr="007E3F0B">
        <w:rPr>
          <w:rFonts w:ascii="Traditional Arabic" w:hAnsi="Traditional Arabic" w:cs="Traditional Arabic"/>
          <w:sz w:val="36"/>
          <w:szCs w:val="36"/>
          <w:rtl/>
          <w:lang w:val="fr-FR" w:bidi="ar-DZ"/>
        </w:rPr>
        <w:t xml:space="preserve"> وهو الذي يأتي</w:t>
      </w:r>
      <w:r w:rsidR="00200D62">
        <w:rPr>
          <w:rFonts w:ascii="Traditional Arabic" w:hAnsi="Traditional Arabic" w:cs="Traditional Arabic" w:hint="cs"/>
          <w:sz w:val="36"/>
          <w:szCs w:val="36"/>
          <w:rtl/>
          <w:lang w:val="fr-FR" w:bidi="ar-DZ"/>
        </w:rPr>
        <w:t xml:space="preserve"> بنظر نفلة حسن احمد العزي </w:t>
      </w:r>
      <w:r w:rsidRPr="007E3F0B">
        <w:rPr>
          <w:rFonts w:ascii="Traditional Arabic" w:hAnsi="Traditional Arabic" w:cs="Traditional Arabic"/>
          <w:sz w:val="36"/>
          <w:szCs w:val="36"/>
          <w:rtl/>
          <w:lang w:val="fr-FR" w:bidi="ar-DZ"/>
        </w:rPr>
        <w:t xml:space="preserve"> "إما لتبيان طبيعة العلاقة بين شخصيتين قصصيتين ولم يفسح المجال لهذه العلاقة بالظهور في بداية القص، فيتم تقديمها في وقت آخر لاحق، أو لزيادة توضيح الحدث الذي سبق لنا الإطلاع عليه "</w:t>
      </w:r>
      <w:r w:rsidRPr="007E3F0B">
        <w:rPr>
          <w:rStyle w:val="FootnoteReference"/>
          <w:rFonts w:ascii="Traditional Arabic" w:hAnsi="Traditional Arabic" w:cs="Traditional Arabic"/>
          <w:sz w:val="36"/>
          <w:szCs w:val="36"/>
          <w:rtl/>
          <w:lang w:val="fr-FR" w:bidi="ar-DZ"/>
        </w:rPr>
        <w:footnoteReference w:id="131"/>
      </w:r>
      <w:r w:rsidRPr="007E3F0B">
        <w:rPr>
          <w:rFonts w:ascii="Traditional Arabic" w:hAnsi="Traditional Arabic" w:cs="Traditional Arabic"/>
          <w:sz w:val="36"/>
          <w:szCs w:val="36"/>
          <w:rtl/>
          <w:lang w:val="fr-FR" w:bidi="ar-DZ"/>
        </w:rPr>
        <w:t>، وهو ماورد في المقطع السابع عشر في قوله :"بدا الضابط مضطربا قلقا وهو يعد المحضر ويطرح على أمي وعلي عشرات الأسئلة، كان اضطرابي واضحا وكنت أكثر خوفا من أمي المهددة ذاتها "</w:t>
      </w:r>
      <w:r w:rsidRPr="007E3F0B">
        <w:rPr>
          <w:rStyle w:val="FootnoteReference"/>
          <w:rFonts w:ascii="Traditional Arabic" w:hAnsi="Traditional Arabic" w:cs="Traditional Arabic"/>
          <w:sz w:val="36"/>
          <w:szCs w:val="36"/>
          <w:rtl/>
          <w:lang w:val="fr-FR" w:bidi="ar-DZ"/>
        </w:rPr>
        <w:footnoteReference w:id="132"/>
      </w:r>
      <w:r w:rsidRPr="007E3F0B">
        <w:rPr>
          <w:rFonts w:ascii="Traditional Arabic" w:hAnsi="Traditional Arabic" w:cs="Traditional Arabic"/>
          <w:sz w:val="36"/>
          <w:szCs w:val="36"/>
          <w:rtl/>
          <w:lang w:val="fr-FR" w:bidi="ar-DZ"/>
        </w:rPr>
        <w:t xml:space="preserve">، غير أن يواصل استرجاعه ليتذكر اليوم الذي وصل فيه استدعاء من طرف الشرطة له ولوالدته فيقول: "لأول مرة يصلني استدعاء بهذا الشكل ......وأن </w:t>
      </w:r>
      <w:r w:rsidR="00200D62" w:rsidRPr="007E3F0B">
        <w:rPr>
          <w:rFonts w:ascii="Traditional Arabic" w:hAnsi="Traditional Arabic" w:cs="Traditional Arabic" w:hint="cs"/>
          <w:sz w:val="36"/>
          <w:szCs w:val="36"/>
          <w:rtl/>
          <w:lang w:val="fr-FR" w:bidi="ar-DZ"/>
        </w:rPr>
        <w:t>إطلاق</w:t>
      </w:r>
      <w:r w:rsidRPr="007E3F0B">
        <w:rPr>
          <w:rFonts w:ascii="Traditional Arabic" w:hAnsi="Traditional Arabic" w:cs="Traditional Arabic"/>
          <w:sz w:val="36"/>
          <w:szCs w:val="36"/>
          <w:rtl/>
          <w:lang w:val="fr-FR" w:bidi="ar-DZ"/>
        </w:rPr>
        <w:t xml:space="preserve"> سراحه الأول لم يكن إلا طعما انطلى عليه وعلى </w:t>
      </w:r>
      <w:r w:rsidR="00200D62" w:rsidRPr="007E3F0B">
        <w:rPr>
          <w:rFonts w:ascii="Traditional Arabic" w:hAnsi="Traditional Arabic" w:cs="Traditional Arabic" w:hint="cs"/>
          <w:sz w:val="36"/>
          <w:szCs w:val="36"/>
          <w:rtl/>
          <w:lang w:val="fr-FR" w:bidi="ar-DZ"/>
        </w:rPr>
        <w:t>إتباعه</w:t>
      </w:r>
      <w:r w:rsidRPr="007E3F0B">
        <w:rPr>
          <w:rFonts w:ascii="Traditional Arabic" w:hAnsi="Traditional Arabic" w:cs="Traditional Arabic"/>
          <w:sz w:val="36"/>
          <w:szCs w:val="36"/>
          <w:rtl/>
          <w:lang w:val="fr-FR" w:bidi="ar-DZ"/>
        </w:rPr>
        <w:t xml:space="preserve"> "</w:t>
      </w:r>
      <w:r w:rsidRPr="007E3F0B">
        <w:rPr>
          <w:rStyle w:val="FootnoteReference"/>
          <w:rFonts w:ascii="Traditional Arabic" w:hAnsi="Traditional Arabic" w:cs="Traditional Arabic"/>
          <w:sz w:val="36"/>
          <w:szCs w:val="36"/>
          <w:rtl/>
          <w:lang w:val="fr-FR" w:bidi="ar-DZ"/>
        </w:rPr>
        <w:footnoteReference w:id="133"/>
      </w:r>
      <w:r w:rsidRPr="007E3F0B">
        <w:rPr>
          <w:rFonts w:ascii="Traditional Arabic" w:hAnsi="Traditional Arabic" w:cs="Traditional Arabic"/>
          <w:sz w:val="36"/>
          <w:szCs w:val="36"/>
          <w:rtl/>
          <w:lang w:val="fr-FR" w:bidi="ar-DZ"/>
        </w:rPr>
        <w:t>.</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 فالسارد بهذا الاسترجاع يضيف أضواء جديدة على مشهد التهديد الذي تعرضت له والدته من قبل وما جاء به من استرجاع تكميلي وضح صورة إلقاء القبض على المجرم وقضية التهديد.</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val="fr-FR" w:bidi="ar-DZ"/>
        </w:rPr>
        <w:t xml:space="preserve">ب) - الاسترجاع الداخلي التكراري: </w:t>
      </w:r>
      <w:r w:rsidRPr="007E3F0B">
        <w:rPr>
          <w:rFonts w:ascii="Traditional Arabic" w:hAnsi="Traditional Arabic" w:cs="Traditional Arabic"/>
          <w:sz w:val="36"/>
          <w:szCs w:val="36"/>
          <w:rtl/>
          <w:lang w:val="fr-FR" w:bidi="ar-DZ"/>
        </w:rPr>
        <w:t>وهو ذلك الاسترجاع الذي</w:t>
      </w:r>
      <w:r w:rsidR="00200D62">
        <w:rPr>
          <w:rFonts w:ascii="Traditional Arabic" w:hAnsi="Traditional Arabic" w:cs="Traditional Arabic" w:hint="cs"/>
          <w:sz w:val="36"/>
          <w:szCs w:val="36"/>
          <w:rtl/>
          <w:lang w:val="fr-FR" w:bidi="ar-DZ"/>
        </w:rPr>
        <w:t xml:space="preserve"> أوردته نفله حسن بقولها :</w:t>
      </w:r>
      <w:r w:rsidRPr="007E3F0B">
        <w:rPr>
          <w:rFonts w:ascii="Traditional Arabic" w:hAnsi="Traditional Arabic" w:cs="Traditional Arabic"/>
          <w:sz w:val="36"/>
          <w:szCs w:val="36"/>
          <w:rtl/>
          <w:lang w:val="fr-FR" w:bidi="ar-DZ"/>
        </w:rPr>
        <w:t xml:space="preserve"> "يرد في النص القصصي مكررًا في أكثر من موضع"</w:t>
      </w:r>
      <w:r w:rsidRPr="007E3F0B">
        <w:rPr>
          <w:rStyle w:val="FootnoteReference"/>
          <w:rFonts w:ascii="Traditional Arabic" w:hAnsi="Traditional Arabic" w:cs="Traditional Arabic"/>
          <w:sz w:val="36"/>
          <w:szCs w:val="36"/>
          <w:rtl/>
          <w:lang w:val="fr-FR" w:bidi="ar-DZ"/>
        </w:rPr>
        <w:footnoteReference w:id="134"/>
      </w:r>
      <w:r w:rsidRPr="007E3F0B">
        <w:rPr>
          <w:rFonts w:ascii="Traditional Arabic" w:hAnsi="Traditional Arabic" w:cs="Traditional Arabic"/>
          <w:sz w:val="36"/>
          <w:szCs w:val="36"/>
          <w:rtl/>
          <w:lang w:val="fr-FR" w:bidi="ar-DZ"/>
        </w:rPr>
        <w:t>، وقد تجسد في استرجاع الراوي حياة والده وعشيقاته وبيته الثاني الذي اتخذه مشربا للخمر إذ يقول في المقطع السادس: " ... بيتنا القديم الواقع في أطراف المدينة...كان أبي قد اتخذه منذ سنوات .... يشرب فيه الخمر ويستقبل عشيقاته.."</w:t>
      </w:r>
      <w:r w:rsidRPr="007E3F0B">
        <w:rPr>
          <w:rStyle w:val="FootnoteReference"/>
          <w:rFonts w:ascii="Traditional Arabic" w:hAnsi="Traditional Arabic" w:cs="Traditional Arabic"/>
          <w:sz w:val="36"/>
          <w:szCs w:val="36"/>
          <w:rtl/>
          <w:lang w:val="fr-FR" w:bidi="ar-DZ"/>
        </w:rPr>
        <w:footnoteReference w:id="135"/>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lastRenderedPageBreak/>
        <w:t>وبنفس المعنى وورد في المقطع السابع: "حيث يوفر لنفسه خمره وعشيقاته..."</w:t>
      </w:r>
      <w:r w:rsidRPr="007E3F0B">
        <w:rPr>
          <w:rStyle w:val="FootnoteReference"/>
          <w:rFonts w:ascii="Traditional Arabic" w:hAnsi="Traditional Arabic" w:cs="Traditional Arabic"/>
          <w:sz w:val="36"/>
          <w:szCs w:val="36"/>
          <w:rtl/>
          <w:lang w:val="fr-FR" w:bidi="ar-DZ"/>
        </w:rPr>
        <w:footnoteReference w:id="136"/>
      </w:r>
      <w:r w:rsidRPr="007E3F0B">
        <w:rPr>
          <w:rFonts w:ascii="Traditional Arabic" w:hAnsi="Traditional Arabic" w:cs="Traditional Arabic"/>
          <w:sz w:val="36"/>
          <w:szCs w:val="36"/>
          <w:rtl/>
          <w:lang w:val="fr-FR" w:bidi="ar-DZ"/>
        </w:rPr>
        <w:t xml:space="preserve"> وحتى في المقطع التاسع والعشرين "غرق في خمرياته وعشيقاته"</w:t>
      </w:r>
      <w:r w:rsidRPr="007E3F0B">
        <w:rPr>
          <w:rStyle w:val="FootnoteReference"/>
          <w:rFonts w:ascii="Traditional Arabic" w:hAnsi="Traditional Arabic" w:cs="Traditional Arabic"/>
          <w:sz w:val="36"/>
          <w:szCs w:val="36"/>
          <w:rtl/>
          <w:lang w:val="fr-FR" w:bidi="ar-DZ"/>
        </w:rPr>
        <w:footnoteReference w:id="137"/>
      </w:r>
      <w:r w:rsidRPr="007E3F0B">
        <w:rPr>
          <w:rFonts w:ascii="Traditional Arabic" w:hAnsi="Traditional Arabic" w:cs="Traditional Arabic"/>
          <w:sz w:val="36"/>
          <w:szCs w:val="36"/>
          <w:rtl/>
          <w:lang w:val="fr-FR" w:bidi="ar-DZ"/>
        </w:rPr>
        <w:t>.</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فتكرّر هذا المقطع تأكيدًا على الاسترجاع الذي قصده الراوي عن تصرفات والد والبشاعة والرداءة التي كان عليها.</w:t>
      </w:r>
    </w:p>
    <w:p w:rsidR="007E3F0B" w:rsidRPr="007E3F0B" w:rsidRDefault="007E3F0B"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lang w:val="fr-FR" w:bidi="ar-DZ"/>
        </w:rPr>
        <w:t>I</w:t>
      </w:r>
      <w:r w:rsidRPr="007E3F0B">
        <w:rPr>
          <w:rFonts w:ascii="Traditional Arabic" w:hAnsi="Traditional Arabic" w:cs="Traditional Arabic"/>
          <w:b/>
          <w:bCs/>
          <w:sz w:val="36"/>
          <w:szCs w:val="36"/>
          <w:rtl/>
          <w:lang w:val="fr-FR" w:bidi="ar-DZ"/>
        </w:rPr>
        <w:t xml:space="preserve">-3) الاسترجاع المختلط أو المزجي : </w:t>
      </w:r>
      <w:r w:rsidRPr="007E3F0B">
        <w:rPr>
          <w:rFonts w:ascii="Traditional Arabic" w:hAnsi="Traditional Arabic" w:cs="Traditional Arabic"/>
          <w:sz w:val="36"/>
          <w:szCs w:val="36"/>
          <w:rtl/>
          <w:lang w:val="fr-FR" w:bidi="ar-DZ"/>
        </w:rPr>
        <w:t>وهو ذلك الارتداء</w:t>
      </w:r>
      <w:r w:rsidR="00200D62">
        <w:rPr>
          <w:rFonts w:ascii="Traditional Arabic" w:hAnsi="Traditional Arabic" w:cs="Traditional Arabic" w:hint="cs"/>
          <w:sz w:val="36"/>
          <w:szCs w:val="36"/>
          <w:rtl/>
          <w:lang w:val="fr-FR" w:bidi="ar-DZ"/>
        </w:rPr>
        <w:t xml:space="preserve"> الذي يصرح  به لطيف زيتوني </w:t>
      </w:r>
      <w:r w:rsidRPr="007E3F0B">
        <w:rPr>
          <w:rFonts w:ascii="Traditional Arabic" w:hAnsi="Traditional Arabic" w:cs="Traditional Arabic"/>
          <w:sz w:val="36"/>
          <w:szCs w:val="36"/>
          <w:rtl/>
          <w:lang w:val="fr-FR" w:bidi="ar-DZ"/>
        </w:rPr>
        <w:t>" الذي يسترجع حدثًا قبل بداية الحكاية واستمر ليصبح جزءًا منها، فيكون جزء منه خارجي والجزء الباقي داخلي."</w:t>
      </w:r>
      <w:r w:rsidRPr="007E3F0B">
        <w:rPr>
          <w:rStyle w:val="FootnoteReference"/>
          <w:rFonts w:ascii="Traditional Arabic" w:hAnsi="Traditional Arabic" w:cs="Traditional Arabic"/>
          <w:sz w:val="36"/>
          <w:szCs w:val="36"/>
          <w:rtl/>
          <w:lang w:val="fr-FR" w:bidi="ar-DZ"/>
        </w:rPr>
        <w:footnoteReference w:id="138"/>
      </w:r>
      <w:r w:rsidRPr="007E3F0B">
        <w:rPr>
          <w:rFonts w:ascii="Traditional Arabic" w:hAnsi="Traditional Arabic" w:cs="Traditional Arabic"/>
          <w:sz w:val="36"/>
          <w:szCs w:val="36"/>
          <w:rtl/>
          <w:lang w:val="fr-FR" w:bidi="ar-DZ"/>
        </w:rPr>
        <w:t xml:space="preserve"> وقد تجسد هذا النوع في الرواية مع المقطع الحادي والثلاثين حيث زارت سمراء بين أهل أبيها إذ يقول : لم تكن وهران مسقط للقلب وحدها هاجسا مركزيا لسمرائي، كانت أحلامها أيضًا ترفرف إلى عش والدها بمدينة تلمسان، يمثل ما كانت تحكى دوما من وهران، كانت تحكي عن تلمسان وعن بيتهم القابع في درب الحدادين.... لا تستثني أحدا ولو كان ثريا ثم تتوقف اللحظات كرّة أخرى، وقد </w:t>
      </w:r>
      <w:r w:rsidR="00200D62" w:rsidRPr="007E3F0B">
        <w:rPr>
          <w:rFonts w:ascii="Traditional Arabic" w:hAnsi="Traditional Arabic" w:cs="Traditional Arabic" w:hint="cs"/>
          <w:sz w:val="36"/>
          <w:szCs w:val="36"/>
          <w:rtl/>
          <w:lang w:val="fr-FR" w:bidi="ar-DZ"/>
        </w:rPr>
        <w:t>اغرورق</w:t>
      </w:r>
      <w:r w:rsidR="00200D62">
        <w:rPr>
          <w:rFonts w:ascii="Traditional Arabic" w:hAnsi="Traditional Arabic" w:cs="Traditional Arabic" w:hint="cs"/>
          <w:sz w:val="36"/>
          <w:szCs w:val="36"/>
          <w:rtl/>
          <w:lang w:val="fr-FR" w:bidi="ar-DZ"/>
        </w:rPr>
        <w:t>ت</w:t>
      </w:r>
      <w:r w:rsidRPr="007E3F0B">
        <w:rPr>
          <w:rFonts w:ascii="Traditional Arabic" w:hAnsi="Traditional Arabic" w:cs="Traditional Arabic"/>
          <w:sz w:val="36"/>
          <w:szCs w:val="36"/>
          <w:rtl/>
          <w:lang w:val="fr-FR" w:bidi="ar-DZ"/>
        </w:rPr>
        <w:t xml:space="preserve"> عيناها بالدموع وهي تتذكرها وقد أوهنها المرض.... أصرّت أن تترجل بعيدًا عن درب الحدادين، ورحنا نخوض في شوارع وزنقات، كانت سمرائي تتهجى كل ما تقع عليه عيناها، وتلتقط ما شاهدت من الصور، وكنت لا أملك إلاّ أن أنصت باهتمام أطوي ذراعي كتلميذ نجيب، وكم كان فرحها عارما وهي تلتقي بالشيخ إمام مسجد </w:t>
      </w:r>
      <w:r w:rsidR="00200D62" w:rsidRPr="007E3F0B">
        <w:rPr>
          <w:rFonts w:ascii="Traditional Arabic" w:hAnsi="Traditional Arabic" w:cs="Traditional Arabic" w:hint="cs"/>
          <w:sz w:val="36"/>
          <w:szCs w:val="36"/>
          <w:rtl/>
          <w:lang w:val="fr-FR" w:bidi="ar-DZ"/>
        </w:rPr>
        <w:t>لآلة</w:t>
      </w:r>
      <w:r w:rsidRPr="007E3F0B">
        <w:rPr>
          <w:rFonts w:ascii="Traditional Arabic" w:hAnsi="Traditional Arabic" w:cs="Traditional Arabic"/>
          <w:sz w:val="36"/>
          <w:szCs w:val="36"/>
          <w:rtl/>
          <w:lang w:val="fr-FR" w:bidi="ar-DZ"/>
        </w:rPr>
        <w:t xml:space="preserve"> راية</w:t>
      </w:r>
      <w:r w:rsidRPr="007E3F0B">
        <w:rPr>
          <w:rFonts w:ascii="Traditional Arabic" w:hAnsi="Traditional Arabic" w:cs="Traditional Arabic"/>
          <w:sz w:val="36"/>
          <w:szCs w:val="36"/>
          <w:lang w:val="fr-FR" w:bidi="ar-DZ"/>
        </w:rPr>
        <w:t>!</w:t>
      </w:r>
      <w:r w:rsidRPr="007E3F0B">
        <w:rPr>
          <w:rFonts w:ascii="Traditional Arabic" w:hAnsi="Traditional Arabic" w:cs="Traditional Arabic"/>
          <w:sz w:val="36"/>
          <w:szCs w:val="36"/>
          <w:rtl/>
          <w:lang w:val="fr-FR" w:bidi="ar-DZ"/>
        </w:rPr>
        <w:t>"</w:t>
      </w:r>
      <w:r w:rsidRPr="007E3F0B">
        <w:rPr>
          <w:rStyle w:val="FootnoteReference"/>
          <w:rFonts w:ascii="Traditional Arabic" w:hAnsi="Traditional Arabic" w:cs="Traditional Arabic"/>
          <w:sz w:val="36"/>
          <w:szCs w:val="36"/>
          <w:rtl/>
          <w:lang w:val="fr-FR" w:bidi="ar-DZ"/>
        </w:rPr>
        <w:footnoteReference w:id="139"/>
      </w:r>
    </w:p>
    <w:p w:rsid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vertAlign w:val="superscript"/>
          <w:lang w:val="fr-FR" w:bidi="ar-DZ"/>
        </w:rPr>
      </w:pPr>
      <w:r w:rsidRPr="007E3F0B">
        <w:rPr>
          <w:rFonts w:ascii="Traditional Arabic" w:hAnsi="Traditional Arabic" w:cs="Traditional Arabic"/>
          <w:sz w:val="36"/>
          <w:szCs w:val="36"/>
          <w:rtl/>
          <w:lang w:val="fr-FR" w:bidi="ar-DZ"/>
        </w:rPr>
        <w:t xml:space="preserve"> فالراوي هنا يمزج الاسترجاع الخارجي الذي ستذكره فتاته السمراء من خلال إضاءة مساحة شخصية جدتها المسنّة وعلاقتها بوالدها المشرف على علاجها في غياب زوجته المتكبرة والمتعالية، وهو عبارة عن استرجاع خارجي جزئي أضاء للقارئ جزءً من حياة إحدى الشخصيات وربطها بالزمن الماضي فاختلط باسترجاع داخلي وقع في صلب الزمن الحاضر الذي تسير فيه أحداث الرواية حيث يسترجع السارد زيارته هو وعشيقته بيت عائلتها وأهله في تلمسان وتجولهما في شوارعها، متأملا في عينيها لقفتها وفرحتها به الزيارة.</w:t>
      </w:r>
    </w:p>
    <w:p w:rsidR="00C97338" w:rsidRPr="007E3F0B" w:rsidRDefault="00C97338"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vertAlign w:val="superscript"/>
          <w:lang w:val="fr-FR" w:bidi="ar-DZ"/>
        </w:rPr>
      </w:pP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b/>
          <w:bCs/>
          <w:sz w:val="36"/>
          <w:szCs w:val="36"/>
          <w:vertAlign w:val="superscript"/>
          <w:rtl/>
          <w:lang w:val="fr-FR" w:bidi="ar-DZ"/>
        </w:rPr>
      </w:pPr>
      <w:r w:rsidRPr="007E3F0B">
        <w:rPr>
          <w:rFonts w:ascii="Traditional Arabic" w:hAnsi="Traditional Arabic" w:cs="Traditional Arabic"/>
          <w:b/>
          <w:bCs/>
          <w:sz w:val="36"/>
          <w:szCs w:val="36"/>
          <w:lang w:val="fr-FR" w:bidi="ar-DZ"/>
        </w:rPr>
        <w:lastRenderedPageBreak/>
        <w:t>II</w:t>
      </w:r>
      <w:r w:rsidR="00C97338">
        <w:rPr>
          <w:rFonts w:ascii="Traditional Arabic" w:hAnsi="Traditional Arabic" w:cs="Traditional Arabic"/>
          <w:b/>
          <w:bCs/>
          <w:sz w:val="36"/>
          <w:szCs w:val="36"/>
          <w:lang w:val="fr-FR" w:bidi="ar-DZ"/>
        </w:rPr>
        <w:t xml:space="preserve"> </w:t>
      </w:r>
      <w:r w:rsidRPr="007E3F0B">
        <w:rPr>
          <w:rFonts w:ascii="Traditional Arabic" w:hAnsi="Traditional Arabic" w:cs="Traditional Arabic"/>
          <w:b/>
          <w:bCs/>
          <w:sz w:val="36"/>
          <w:szCs w:val="36"/>
          <w:rtl/>
          <w:lang w:val="fr-FR" w:bidi="ar-DZ"/>
        </w:rPr>
        <w:t xml:space="preserve">/- تقنية الاستباق : </w:t>
      </w:r>
      <w:r w:rsidRPr="007E3F0B">
        <w:rPr>
          <w:rFonts w:ascii="Traditional Arabic" w:hAnsi="Traditional Arabic" w:cs="Traditional Arabic"/>
          <w:b/>
          <w:bCs/>
          <w:sz w:val="36"/>
          <w:szCs w:val="36"/>
          <w:lang w:val="fr-FR" w:bidi="ar-DZ"/>
        </w:rPr>
        <w:t>Prolepse</w:t>
      </w:r>
      <w:r w:rsidRPr="007E3F0B">
        <w:rPr>
          <w:rFonts w:ascii="Traditional Arabic" w:hAnsi="Traditional Arabic" w:cs="Traditional Arabic"/>
          <w:b/>
          <w:bCs/>
          <w:sz w:val="36"/>
          <w:szCs w:val="36"/>
          <w:rtl/>
          <w:lang w:val="fr-FR" w:bidi="ar-DZ"/>
        </w:rPr>
        <w:t xml:space="preserve">.  </w:t>
      </w:r>
    </w:p>
    <w:p w:rsidR="007E3F0B" w:rsidRPr="007E3F0B" w:rsidRDefault="00C97338" w:rsidP="00C97338">
      <w:pPr>
        <w:pStyle w:val="Header"/>
        <w:tabs>
          <w:tab w:val="clear" w:pos="8306"/>
          <w:tab w:val="left" w:pos="452"/>
          <w:tab w:val="left" w:pos="736"/>
          <w:tab w:val="left" w:pos="1161"/>
        </w:tabs>
        <w:bidi/>
        <w:spacing w:after="120"/>
        <w:ind w:left="720"/>
        <w:rPr>
          <w:rFonts w:ascii="Traditional Arabic" w:hAnsi="Traditional Arabic" w:cs="Traditional Arabic"/>
          <w:sz w:val="36"/>
          <w:szCs w:val="36"/>
          <w:rtl/>
          <w:lang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نظرًا لأهمية المستقبل فكل شخصية في النصوص الروائية تتطلع لبناء مستقبلها أو ما يكون عليها حالها، لذلك يعتمد السارد استباق الحدث وحكي الشيء قبل وقوعه فالاستباق بمفهوم جيرالد برنس (</w:t>
      </w:r>
      <w:r w:rsidR="007E3F0B" w:rsidRPr="007E3F0B">
        <w:rPr>
          <w:rFonts w:ascii="Traditional Arabic" w:hAnsi="Traditional Arabic" w:cs="Traditional Arabic"/>
          <w:sz w:val="36"/>
          <w:szCs w:val="36"/>
          <w:lang w:val="fr-FR" w:bidi="ar-DZ"/>
        </w:rPr>
        <w:t>Gérald Prince</w:t>
      </w:r>
      <w:r w:rsidR="007E3F0B" w:rsidRPr="007E3F0B">
        <w:rPr>
          <w:rFonts w:ascii="Traditional Arabic" w:hAnsi="Traditional Arabic" w:cs="Traditional Arabic"/>
          <w:sz w:val="36"/>
          <w:szCs w:val="36"/>
          <w:rtl/>
          <w:lang w:val="fr-FR" w:bidi="ar-DZ"/>
        </w:rPr>
        <w:t>): "هو مفارقة تتجه نحو المستقبل بالنسبة إلى اللحظة الراهنة"</w:t>
      </w:r>
      <w:r w:rsidR="007E3F0B" w:rsidRPr="007E3F0B">
        <w:rPr>
          <w:rStyle w:val="FootnoteReference"/>
          <w:rFonts w:ascii="Traditional Arabic" w:hAnsi="Traditional Arabic" w:cs="Traditional Arabic"/>
          <w:sz w:val="36"/>
          <w:szCs w:val="36"/>
          <w:rtl/>
          <w:lang w:val="fr-FR" w:bidi="ar-DZ"/>
        </w:rPr>
        <w:footnoteReference w:id="140"/>
      </w:r>
      <w:r w:rsidR="00200D62">
        <w:rPr>
          <w:rFonts w:ascii="Traditional Arabic" w:hAnsi="Traditional Arabic" w:cs="Traditional Arabic"/>
          <w:sz w:val="36"/>
          <w:szCs w:val="36"/>
          <w:rtl/>
          <w:lang w:val="fr-FR" w:bidi="ar-DZ"/>
        </w:rPr>
        <w:t>، إلاّ أن</w:t>
      </w:r>
      <w:r w:rsidR="00200D62">
        <w:rPr>
          <w:rFonts w:ascii="Traditional Arabic" w:hAnsi="Traditional Arabic" w:cs="Traditional Arabic" w:hint="cs"/>
          <w:sz w:val="36"/>
          <w:szCs w:val="36"/>
          <w:rtl/>
          <w:lang w:val="fr-FR" w:bidi="ar-DZ"/>
        </w:rPr>
        <w:t xml:space="preserve">ه في نظر سيزا قاسم </w:t>
      </w:r>
      <w:r w:rsidR="007E3F0B" w:rsidRPr="007E3F0B">
        <w:rPr>
          <w:rFonts w:ascii="Traditional Arabic" w:hAnsi="Traditional Arabic" w:cs="Traditional Arabic"/>
          <w:sz w:val="36"/>
          <w:szCs w:val="36"/>
          <w:rtl/>
          <w:lang w:val="fr-FR" w:bidi="ar-DZ"/>
        </w:rPr>
        <w:t xml:space="preserve"> تقنية "تتناص مع فكرة التشويق التي تكون العمود للنصوص القصصية التقليدية التي تسير قدما نحو أحداث الرواية في نفس الوقت الذي يرويها فيه ويفاجئ مع قارئه بالتطورات غير منتظرة"</w:t>
      </w:r>
      <w:r w:rsidR="007E3F0B" w:rsidRPr="007E3F0B">
        <w:rPr>
          <w:rStyle w:val="FootnoteReference"/>
          <w:rFonts w:ascii="Traditional Arabic" w:hAnsi="Traditional Arabic" w:cs="Traditional Arabic"/>
          <w:sz w:val="36"/>
          <w:szCs w:val="36"/>
          <w:rtl/>
          <w:lang w:val="fr-FR" w:bidi="ar-DZ"/>
        </w:rPr>
        <w:footnoteReference w:id="141"/>
      </w:r>
      <w:r w:rsidR="007E3F0B" w:rsidRPr="007E3F0B">
        <w:rPr>
          <w:rFonts w:ascii="Traditional Arabic" w:hAnsi="Traditional Arabic" w:cs="Traditional Arabic"/>
          <w:sz w:val="36"/>
          <w:szCs w:val="36"/>
          <w:rtl/>
          <w:lang w:val="fr-FR" w:bidi="ar-DZ"/>
        </w:rPr>
        <w:t xml:space="preserve">. </w:t>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bidi="ar-DZ"/>
        </w:rPr>
      </w:pPr>
      <w:r w:rsidRPr="007E3F0B">
        <w:rPr>
          <w:rFonts w:ascii="Traditional Arabic" w:hAnsi="Traditional Arabic" w:cs="Traditional Arabic"/>
          <w:sz w:val="36"/>
          <w:szCs w:val="36"/>
          <w:rtl/>
          <w:lang w:bidi="ar-DZ"/>
        </w:rPr>
        <w:t>فالاستباق حركة زمنية مهمة في السرد الروائي حيث بفضله تدرج أحداث لاحقة في الرواية لم تقع بعد، وهو بدوره نوعين: خارجي وداخلي.</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bidi="ar-DZ"/>
        </w:rPr>
      </w:pPr>
      <w:r w:rsidRPr="007E3F0B">
        <w:rPr>
          <w:rFonts w:ascii="Traditional Arabic" w:hAnsi="Traditional Arabic" w:cs="Traditional Arabic"/>
          <w:b/>
          <w:bCs/>
          <w:sz w:val="36"/>
          <w:szCs w:val="36"/>
          <w:lang w:val="fr-FR" w:bidi="ar-DZ"/>
        </w:rPr>
        <w:t>II</w:t>
      </w:r>
      <w:r w:rsidRPr="007E3F0B">
        <w:rPr>
          <w:rFonts w:ascii="Traditional Arabic" w:hAnsi="Traditional Arabic" w:cs="Traditional Arabic"/>
          <w:b/>
          <w:bCs/>
          <w:sz w:val="36"/>
          <w:szCs w:val="36"/>
          <w:rtl/>
          <w:lang w:bidi="ar-DZ"/>
        </w:rPr>
        <w:t>-أ) - الاستباق الخارجي :</w:t>
      </w:r>
      <w:r w:rsidR="0022687F">
        <w:rPr>
          <w:rFonts w:ascii="Traditional Arabic" w:hAnsi="Traditional Arabic" w:cs="Traditional Arabic"/>
          <w:sz w:val="36"/>
          <w:szCs w:val="36"/>
          <w:rtl/>
          <w:lang w:bidi="ar-DZ"/>
        </w:rPr>
        <w:t xml:space="preserve"> ويمثل </w:t>
      </w:r>
      <w:r w:rsidR="0022687F">
        <w:rPr>
          <w:rFonts w:ascii="Traditional Arabic" w:hAnsi="Traditional Arabic" w:cs="Traditional Arabic" w:hint="cs"/>
          <w:sz w:val="36"/>
          <w:szCs w:val="36"/>
          <w:rtl/>
          <w:lang w:bidi="ar-DZ"/>
        </w:rPr>
        <w:t>بقول أحمد مرشد على أنه :</w:t>
      </w:r>
      <w:r w:rsidRPr="007E3F0B">
        <w:rPr>
          <w:rFonts w:ascii="Traditional Arabic" w:hAnsi="Traditional Arabic" w:cs="Traditional Arabic"/>
          <w:sz w:val="36"/>
          <w:szCs w:val="36"/>
          <w:rtl/>
          <w:lang w:bidi="ar-DZ"/>
        </w:rPr>
        <w:t xml:space="preserve"> "مجموعة الحوادث الروائية التي يحيكها السارد بهدف إطلاع المتلقي على ما سيحدث في المستقبل وحين يتم اقتحام هذا المحكي المستبق، يتوقف المحكي الأول فاسحا المجال أما المحكي المستبق كي يصل إلى نهايته المنطقية، فوظيفة هذا النوع من الاستباقات الزمنية ختامية، من خلال تقديم ملخصات لما سيحدث في المستقبل"</w:t>
      </w:r>
      <w:r w:rsidRPr="007E3F0B">
        <w:rPr>
          <w:rStyle w:val="FootnoteReference"/>
          <w:rFonts w:ascii="Traditional Arabic" w:hAnsi="Traditional Arabic" w:cs="Traditional Arabic"/>
          <w:sz w:val="36"/>
          <w:szCs w:val="36"/>
          <w:rtl/>
          <w:lang w:bidi="ar-DZ"/>
        </w:rPr>
        <w:footnoteReference w:id="142"/>
      </w:r>
    </w:p>
    <w:p w:rsidR="007E3F0B" w:rsidRPr="007E3F0B" w:rsidRDefault="00C97338"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val="fr-FR" w:bidi="ar-DZ"/>
        </w:rPr>
        <w:t xml:space="preserve">  </w:t>
      </w:r>
      <w:r w:rsidR="007E3F0B" w:rsidRPr="007E3F0B">
        <w:rPr>
          <w:rFonts w:ascii="Traditional Arabic" w:hAnsi="Traditional Arabic" w:cs="Traditional Arabic"/>
          <w:sz w:val="36"/>
          <w:szCs w:val="36"/>
          <w:rtl/>
          <w:lang w:val="fr-FR" w:bidi="ar-DZ"/>
        </w:rPr>
        <w:t>ويسمى بالخارجي بسبب مستوى الحكي فيه يخرج عن الحكي الأول ويتعداه وهو بدوره نوعين أو مظهرين هما:</w:t>
      </w:r>
      <w:r w:rsidR="007E3F0B" w:rsidRPr="007E3F0B">
        <w:rPr>
          <w:rFonts w:ascii="Traditional Arabic" w:hAnsi="Traditional Arabic" w:cs="Traditional Arabic"/>
          <w:sz w:val="36"/>
          <w:szCs w:val="36"/>
          <w:rtl/>
          <w:lang w:bidi="ar-DZ"/>
        </w:rPr>
        <w:t xml:space="preserve"> كإعلان أو تمهيد.</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bidi="ar-DZ"/>
        </w:rPr>
      </w:pPr>
      <w:r w:rsidRPr="007E3F0B">
        <w:rPr>
          <w:rFonts w:ascii="Traditional Arabic" w:hAnsi="Traditional Arabic" w:cs="Traditional Arabic"/>
          <w:b/>
          <w:bCs/>
          <w:sz w:val="36"/>
          <w:szCs w:val="36"/>
          <w:rtl/>
          <w:lang w:val="fr-FR" w:bidi="ar-DZ"/>
        </w:rPr>
        <w:t>أ-</w:t>
      </w:r>
      <w:r w:rsidRPr="007E3F0B">
        <w:rPr>
          <w:rFonts w:ascii="Traditional Arabic" w:hAnsi="Traditional Arabic" w:cs="Traditional Arabic"/>
          <w:b/>
          <w:bCs/>
          <w:sz w:val="36"/>
          <w:szCs w:val="36"/>
          <w:rtl/>
          <w:lang w:bidi="ar-DZ"/>
        </w:rPr>
        <w:t>أ- الاستباق كتمهيد:</w:t>
      </w:r>
      <w:r w:rsidRPr="007E3F0B">
        <w:rPr>
          <w:rFonts w:ascii="Traditional Arabic" w:hAnsi="Traditional Arabic" w:cs="Traditional Arabic"/>
          <w:sz w:val="36"/>
          <w:szCs w:val="36"/>
          <w:rtl/>
          <w:lang w:bidi="ar-DZ"/>
        </w:rPr>
        <w:t xml:space="preserve"> أي إدراج وتوظيف أحداث لم يحن وقوعها بعد بغرض التطلع إلى ما هو متوقع حدوثه، وقد تمثل في رواية حائط المبكى في المقطع الأول والذي ضم تمهيد عن الفتاة المقتولة حين انحدرت عيناي إلى جيدها...هل تصلح هذه الفاتنة السمراء للحب أم الذبح؟ أفكار شيطانية راودتني تغلبت عليها سريعا"</w:t>
      </w:r>
      <w:r w:rsidRPr="007E3F0B">
        <w:rPr>
          <w:rStyle w:val="FootnoteReference"/>
          <w:rFonts w:ascii="Traditional Arabic" w:hAnsi="Traditional Arabic" w:cs="Traditional Arabic"/>
          <w:sz w:val="36"/>
          <w:szCs w:val="36"/>
          <w:rtl/>
          <w:lang w:bidi="ar-DZ"/>
        </w:rPr>
        <w:footnoteReference w:id="143"/>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bidi="ar-DZ"/>
        </w:rPr>
      </w:pPr>
      <w:r w:rsidRPr="007E3F0B">
        <w:rPr>
          <w:rFonts w:ascii="Traditional Arabic" w:hAnsi="Traditional Arabic" w:cs="Traditional Arabic"/>
          <w:sz w:val="36"/>
          <w:szCs w:val="36"/>
          <w:rtl/>
          <w:lang w:val="fr-FR" w:bidi="ar-DZ"/>
        </w:rPr>
        <w:lastRenderedPageBreak/>
        <w:t xml:space="preserve">فقد </w:t>
      </w:r>
      <w:r w:rsidRPr="007E3F0B">
        <w:rPr>
          <w:rFonts w:ascii="Traditional Arabic" w:hAnsi="Traditional Arabic" w:cs="Traditional Arabic"/>
          <w:sz w:val="36"/>
          <w:szCs w:val="36"/>
          <w:rtl/>
          <w:lang w:bidi="ar-DZ"/>
        </w:rPr>
        <w:t>جاء هذا التنبؤ الخيالي توقع لما سيحدث وما سيحصل فعلا لهذه الفتاة، فقد جاء المقطع الثاني بمثابة إجابة لتساؤله في المقطع الأول في قتل السفاح لهذه الفتاة وقطع رأسها إد يقول: "... وأسرع خلفها، ولم أجد بدا من ألحق به -لا بد أن أنقذها – لن أسكت عن الجريمة، لا بد أن أتصدى للمجرم حين لحقت به كان كل شيء قد انتهى"</w:t>
      </w:r>
      <w:r w:rsidRPr="007E3F0B">
        <w:rPr>
          <w:rStyle w:val="FootnoteReference"/>
          <w:rFonts w:ascii="Traditional Arabic" w:hAnsi="Traditional Arabic" w:cs="Traditional Arabic"/>
          <w:sz w:val="36"/>
          <w:szCs w:val="36"/>
          <w:rtl/>
          <w:lang w:bidi="ar-DZ"/>
        </w:rPr>
        <w:footnoteReference w:id="144"/>
      </w:r>
      <w:r w:rsidRPr="007E3F0B">
        <w:rPr>
          <w:rFonts w:ascii="Traditional Arabic" w:hAnsi="Traditional Arabic" w:cs="Traditional Arabic"/>
          <w:sz w:val="36"/>
          <w:szCs w:val="36"/>
          <w:rtl/>
          <w:lang w:bidi="ar-DZ"/>
        </w:rPr>
        <w:t>.</w:t>
      </w:r>
    </w:p>
    <w:p w:rsidR="007E3F0B" w:rsidRPr="007E3F0B"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bidi="ar-DZ"/>
        </w:rPr>
      </w:pPr>
      <w:r w:rsidRPr="007E3F0B">
        <w:rPr>
          <w:rFonts w:ascii="Traditional Arabic" w:hAnsi="Traditional Arabic" w:cs="Traditional Arabic"/>
          <w:sz w:val="36"/>
          <w:szCs w:val="36"/>
          <w:rtl/>
          <w:lang w:bidi="ar-DZ"/>
        </w:rPr>
        <w:t>فالسارد هنا يتوقع ما سيقع للفتاة وبالفعل هو ما وقع لها، فتحولات خيالاته إلى واقع ملموس.</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rtl/>
          <w:lang w:bidi="ar-DZ"/>
        </w:rPr>
        <w:t xml:space="preserve">أ-ب- الاستباق كإعلان: </w:t>
      </w:r>
      <w:r w:rsidRPr="007E3F0B">
        <w:rPr>
          <w:rFonts w:ascii="Traditional Arabic" w:hAnsi="Traditional Arabic" w:cs="Traditional Arabic"/>
          <w:sz w:val="36"/>
          <w:szCs w:val="36"/>
          <w:rtl/>
          <w:lang w:val="fr-FR" w:bidi="ar-DZ"/>
        </w:rPr>
        <w:t>يوظف</w:t>
      </w:r>
      <w:r w:rsidR="0022687F">
        <w:rPr>
          <w:rFonts w:ascii="Traditional Arabic" w:hAnsi="Traditional Arabic" w:cs="Traditional Arabic" w:hint="cs"/>
          <w:sz w:val="36"/>
          <w:szCs w:val="36"/>
          <w:rtl/>
          <w:lang w:val="fr-FR" w:bidi="ar-DZ"/>
        </w:rPr>
        <w:t xml:space="preserve"> على حسب رأي حسين بحراوي </w:t>
      </w:r>
      <w:r w:rsidRPr="007E3F0B">
        <w:rPr>
          <w:rFonts w:ascii="Traditional Arabic" w:hAnsi="Traditional Arabic" w:cs="Traditional Arabic"/>
          <w:sz w:val="36"/>
          <w:szCs w:val="36"/>
          <w:rtl/>
          <w:lang w:val="fr-FR" w:bidi="ar-DZ"/>
        </w:rPr>
        <w:t xml:space="preserve"> عندما " يخبر السارد صراحة عن سلسلة الأحداث التي سيشهدها السرد في وقت لاحق، لأنّه إذا أخبر عن ذلك بطريقة ضمنية يتحول إلى استراق تمهيدي أي إلى مجرد إشارة لا معنى لها في حينها ونقطة مجردة من كل التزام تجاه القارئ"</w:t>
      </w:r>
      <w:r w:rsidRPr="007E3F0B">
        <w:rPr>
          <w:rStyle w:val="FootnoteReference"/>
          <w:rFonts w:ascii="Traditional Arabic" w:hAnsi="Traditional Arabic" w:cs="Traditional Arabic"/>
          <w:sz w:val="36"/>
          <w:szCs w:val="36"/>
          <w:rtl/>
          <w:lang w:val="fr-FR" w:bidi="ar-DZ"/>
        </w:rPr>
        <w:footnoteReference w:id="145"/>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bidi="ar-DZ"/>
        </w:rPr>
        <w:t>فقد جاء على هذا النحو في المقطع السادس عشر " شربت كأسا مانقا وانسحبت إلى عرافة ظلت تتابعني بعينيها اللتين ما كان يظهر غيرهما واسعتان، حوراوان</w:t>
      </w:r>
      <w:r w:rsidRPr="007E3F0B">
        <w:rPr>
          <w:rFonts w:ascii="Traditional Arabic" w:hAnsi="Traditional Arabic" w:cs="Traditional Arabic"/>
          <w:sz w:val="36"/>
          <w:szCs w:val="36"/>
          <w:rtl/>
          <w:lang w:val="fr-FR" w:bidi="ar-DZ"/>
        </w:rPr>
        <w:t xml:space="preserve"> مدهشتان، ما الذي ستكشفه لي وأنا أدرك يقينا أنّ مستقبلي سيكون قائما، مجرّد حدس ظل يحاصرني"</w:t>
      </w:r>
      <w:r w:rsidRPr="007E3F0B">
        <w:rPr>
          <w:rStyle w:val="FootnoteReference"/>
          <w:rFonts w:ascii="Traditional Arabic" w:hAnsi="Traditional Arabic" w:cs="Traditional Arabic"/>
          <w:sz w:val="36"/>
          <w:szCs w:val="36"/>
          <w:rtl/>
          <w:lang w:val="fr-FR" w:bidi="ar-DZ"/>
        </w:rPr>
        <w:footnoteReference w:id="146"/>
      </w:r>
      <w:r w:rsidRPr="007E3F0B">
        <w:rPr>
          <w:rFonts w:ascii="Traditional Arabic" w:hAnsi="Traditional Arabic" w:cs="Traditional Arabic"/>
          <w:sz w:val="36"/>
          <w:szCs w:val="36"/>
          <w:rtl/>
          <w:lang w:val="fr-FR" w:bidi="ar-DZ"/>
        </w:rPr>
        <w:t>، وهو استباق إعلاني ذو حيز محدود، ذو مدى بعيد، حين أعلن بشكل صريح عما يسرد ذكره بالتفصيل من خلال تصفح الرواية (مرض زوجتهـ وفاة والده، ترك ابتيه للمأوى...).</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lang w:val="fr-FR" w:bidi="ar-DZ"/>
        </w:rPr>
        <w:t>II</w:t>
      </w:r>
      <w:r w:rsidRPr="007E3F0B">
        <w:rPr>
          <w:rFonts w:ascii="Traditional Arabic" w:hAnsi="Traditional Arabic" w:cs="Traditional Arabic"/>
          <w:b/>
          <w:bCs/>
          <w:sz w:val="36"/>
          <w:szCs w:val="36"/>
          <w:rtl/>
          <w:lang w:val="fr-FR" w:bidi="ar-DZ"/>
        </w:rPr>
        <w:t xml:space="preserve">-ب) - الاستباق الداخلي </w:t>
      </w:r>
      <w:proofErr w:type="gramStart"/>
      <w:r w:rsidRPr="007E3F0B">
        <w:rPr>
          <w:rFonts w:ascii="Traditional Arabic" w:hAnsi="Traditional Arabic" w:cs="Traditional Arabic"/>
          <w:b/>
          <w:bCs/>
          <w:sz w:val="36"/>
          <w:szCs w:val="36"/>
          <w:rtl/>
          <w:lang w:val="fr-FR" w:bidi="ar-DZ"/>
        </w:rPr>
        <w:t>:</w:t>
      </w:r>
      <w:r w:rsidRPr="007E3F0B">
        <w:rPr>
          <w:rFonts w:ascii="Traditional Arabic" w:hAnsi="Traditional Arabic" w:cs="Traditional Arabic"/>
          <w:sz w:val="36"/>
          <w:szCs w:val="36"/>
          <w:rtl/>
          <w:lang w:val="fr-FR" w:bidi="ar-DZ"/>
        </w:rPr>
        <w:t xml:space="preserve">  ويدرج</w:t>
      </w:r>
      <w:proofErr w:type="gramEnd"/>
      <w:r w:rsidRPr="007E3F0B">
        <w:rPr>
          <w:rFonts w:ascii="Traditional Arabic" w:hAnsi="Traditional Arabic" w:cs="Traditional Arabic"/>
          <w:sz w:val="36"/>
          <w:szCs w:val="36"/>
          <w:rtl/>
          <w:lang w:val="fr-FR" w:bidi="ar-DZ"/>
        </w:rPr>
        <w:t xml:space="preserve"> هذا النوع على شكل عملية سردية تسبق درجة السرد لكن تقع داخل المدى الزمني المرسوم للمحكي الأول ولا تتجاوزه ، وتعد بمثابة متممات للمحذوف التي تعاقب السرد </w:t>
      </w:r>
      <w:r w:rsidRPr="007E3F0B">
        <w:rPr>
          <w:rStyle w:val="FootnoteReference"/>
          <w:rFonts w:ascii="Traditional Arabic" w:hAnsi="Traditional Arabic" w:cs="Traditional Arabic"/>
          <w:sz w:val="36"/>
          <w:szCs w:val="36"/>
          <w:rtl/>
          <w:lang w:val="fr-FR" w:bidi="ar-DZ"/>
        </w:rPr>
        <w:footnoteReference w:id="147"/>
      </w:r>
      <w:r w:rsidRPr="007E3F0B">
        <w:rPr>
          <w:rFonts w:ascii="Traditional Arabic" w:hAnsi="Traditional Arabic" w:cs="Traditional Arabic"/>
          <w:sz w:val="36"/>
          <w:szCs w:val="36"/>
          <w:rtl/>
          <w:lang w:val="fr-FR" w:bidi="ar-DZ"/>
        </w:rPr>
        <w:t xml:space="preserve"> ، وهو بدوره يتجسد وفق مظهرين كذلك : تكميلي وتكراري.</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lang w:val="fr-FR" w:bidi="ar-DZ"/>
        </w:rPr>
        <w:t>II</w:t>
      </w:r>
      <w:r w:rsidRPr="007E3F0B">
        <w:rPr>
          <w:rFonts w:ascii="Traditional Arabic" w:hAnsi="Traditional Arabic" w:cs="Traditional Arabic"/>
          <w:b/>
          <w:bCs/>
          <w:sz w:val="36"/>
          <w:szCs w:val="36"/>
          <w:rtl/>
          <w:lang w:val="fr-FR" w:bidi="ar-DZ"/>
        </w:rPr>
        <w:t xml:space="preserve">-ب-أ) -الاستباق الداخلي التكميلي : </w:t>
      </w:r>
      <w:r w:rsidRPr="007E3F0B">
        <w:rPr>
          <w:rFonts w:ascii="Traditional Arabic" w:hAnsi="Traditional Arabic" w:cs="Traditional Arabic"/>
          <w:sz w:val="36"/>
          <w:szCs w:val="36"/>
          <w:rtl/>
          <w:lang w:val="fr-FR" w:bidi="ar-DZ"/>
        </w:rPr>
        <w:t>وهو ذلك الاستباق الذي يسد ثغرة لاحقة وقد ورد في المقطع الرابع عشر حيث يستبق الراوي حدث استعداده للزواج إذ يقول : "تم إعداد كل شيء ، لم يبقى الآن ما يجدل دون إقامة حفل الزفاف الذي أردناه مختلفا تماما "</w:t>
      </w:r>
      <w:r w:rsidRPr="007E3F0B">
        <w:rPr>
          <w:rStyle w:val="FootnoteReference"/>
          <w:rFonts w:ascii="Traditional Arabic" w:hAnsi="Traditional Arabic" w:cs="Traditional Arabic"/>
          <w:sz w:val="36"/>
          <w:szCs w:val="36"/>
          <w:rtl/>
          <w:lang w:val="fr-FR" w:bidi="ar-DZ"/>
        </w:rPr>
        <w:footnoteReference w:id="148"/>
      </w:r>
      <w:r w:rsidRPr="007E3F0B">
        <w:rPr>
          <w:rFonts w:ascii="Traditional Arabic" w:hAnsi="Traditional Arabic" w:cs="Traditional Arabic"/>
          <w:sz w:val="36"/>
          <w:szCs w:val="36"/>
          <w:rtl/>
          <w:lang w:val="fr-FR" w:bidi="ar-DZ"/>
        </w:rPr>
        <w:t xml:space="preserve"> بحيث كان هذا الجزء مقدما لما حدث </w:t>
      </w:r>
      <w:r w:rsidRPr="007E3F0B">
        <w:rPr>
          <w:rFonts w:ascii="Traditional Arabic" w:hAnsi="Traditional Arabic" w:cs="Traditional Arabic"/>
          <w:sz w:val="36"/>
          <w:szCs w:val="36"/>
          <w:rtl/>
          <w:lang w:val="fr-FR" w:bidi="ar-DZ"/>
        </w:rPr>
        <w:lastRenderedPageBreak/>
        <w:t>في المقطع الخامس والعشرين وهو حفل يوم زفافه في قوله : "كان يوما متهودا ، مدهشا ........تراكمت حولنا الهدايا وطوقنا أكاليل الحب "</w:t>
      </w:r>
      <w:r w:rsidRPr="007E3F0B">
        <w:rPr>
          <w:rStyle w:val="FootnoteReference"/>
          <w:rFonts w:ascii="Traditional Arabic" w:hAnsi="Traditional Arabic" w:cs="Traditional Arabic"/>
          <w:sz w:val="36"/>
          <w:szCs w:val="36"/>
          <w:rtl/>
          <w:lang w:val="fr-FR" w:bidi="ar-DZ"/>
        </w:rPr>
        <w:footnoteReference w:id="149"/>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sz w:val="36"/>
          <w:szCs w:val="36"/>
          <w:rtl/>
          <w:lang w:val="fr-FR" w:bidi="ar-DZ"/>
        </w:rPr>
        <w:t>فمثل هذا الاقتباس الذي أدرج، يشير إلى مستقبل لم يصله السرد، فقد عمل الاقتباس على سد فجوات مكانية تجاوزها الحكي.</w:t>
      </w:r>
    </w:p>
    <w:p w:rsidR="007E3F0B" w:rsidRPr="007E3F0B" w:rsidRDefault="007E3F0B" w:rsidP="00C97338">
      <w:pPr>
        <w:pStyle w:val="Header"/>
        <w:tabs>
          <w:tab w:val="clear" w:pos="8306"/>
          <w:tab w:val="left" w:pos="452"/>
          <w:tab w:val="left" w:pos="736"/>
          <w:tab w:val="left" w:pos="1161"/>
        </w:tabs>
        <w:bidi/>
        <w:spacing w:after="120"/>
        <w:ind w:left="360"/>
        <w:rPr>
          <w:rFonts w:ascii="Traditional Arabic" w:hAnsi="Traditional Arabic" w:cs="Traditional Arabic"/>
          <w:sz w:val="36"/>
          <w:szCs w:val="36"/>
          <w:rtl/>
          <w:lang w:val="fr-FR" w:bidi="ar-DZ"/>
        </w:rPr>
      </w:pPr>
      <w:r w:rsidRPr="007E3F0B">
        <w:rPr>
          <w:rFonts w:ascii="Traditional Arabic" w:hAnsi="Traditional Arabic" w:cs="Traditional Arabic"/>
          <w:b/>
          <w:bCs/>
          <w:sz w:val="36"/>
          <w:szCs w:val="36"/>
          <w:lang w:val="fr-FR" w:bidi="ar-DZ"/>
        </w:rPr>
        <w:t>II</w:t>
      </w:r>
      <w:r w:rsidRPr="007E3F0B">
        <w:rPr>
          <w:rFonts w:ascii="Traditional Arabic" w:hAnsi="Traditional Arabic" w:cs="Traditional Arabic"/>
          <w:b/>
          <w:bCs/>
          <w:sz w:val="36"/>
          <w:szCs w:val="36"/>
          <w:rtl/>
          <w:lang w:val="fr-FR" w:bidi="ar-DZ"/>
        </w:rPr>
        <w:t>-ب-ب) الاقتباس الداخلي التكراري :</w:t>
      </w:r>
      <w:r w:rsidRPr="007E3F0B">
        <w:rPr>
          <w:rFonts w:ascii="Traditional Arabic" w:hAnsi="Traditional Arabic" w:cs="Traditional Arabic"/>
          <w:sz w:val="36"/>
          <w:szCs w:val="36"/>
          <w:rtl/>
          <w:lang w:val="fr-FR" w:bidi="ar-DZ"/>
        </w:rPr>
        <w:t xml:space="preserve"> وهو ذلك الاقتباس الذي</w:t>
      </w:r>
      <w:r w:rsidR="0022687F">
        <w:rPr>
          <w:rFonts w:ascii="Traditional Arabic" w:hAnsi="Traditional Arabic" w:cs="Traditional Arabic" w:hint="cs"/>
          <w:sz w:val="36"/>
          <w:szCs w:val="36"/>
          <w:rtl/>
          <w:lang w:val="fr-FR" w:bidi="ar-DZ"/>
        </w:rPr>
        <w:t xml:space="preserve"> يصفه جيرار جينيت على أنه </w:t>
      </w:r>
      <w:r w:rsidRPr="007E3F0B">
        <w:rPr>
          <w:rFonts w:ascii="Traditional Arabic" w:hAnsi="Traditional Arabic" w:cs="Traditional Arabic"/>
          <w:sz w:val="36"/>
          <w:szCs w:val="36"/>
          <w:rtl/>
          <w:lang w:val="fr-FR" w:bidi="ar-DZ"/>
        </w:rPr>
        <w:t xml:space="preserve"> "يضاعف، مقدما دائما، مقطعا سرديا آتيا مهما بلغت قلة هذه المضاعفة"</w:t>
      </w:r>
      <w:r w:rsidRPr="007E3F0B">
        <w:rPr>
          <w:rStyle w:val="FootnoteReference"/>
          <w:rFonts w:ascii="Traditional Arabic" w:hAnsi="Traditional Arabic" w:cs="Traditional Arabic"/>
          <w:sz w:val="36"/>
          <w:szCs w:val="36"/>
          <w:rtl/>
          <w:lang w:val="fr-FR" w:bidi="ar-DZ"/>
        </w:rPr>
        <w:footnoteReference w:id="150"/>
      </w:r>
      <w:r w:rsidRPr="007E3F0B">
        <w:rPr>
          <w:rFonts w:ascii="Traditional Arabic" w:hAnsi="Traditional Arabic" w:cs="Traditional Arabic"/>
          <w:sz w:val="36"/>
          <w:szCs w:val="36"/>
          <w:rtl/>
          <w:lang w:val="fr-FR" w:bidi="ar-DZ"/>
        </w:rPr>
        <w:t>وهذا على نحو ما جاء في الرواية من مقاطع تشير إلى أحداث لم يصل إليها الحكي يقول :"...وأعدت إلى ذاكرتي جريمة القتل التي ورطت فيها ، وحدها ستظل بمثل كابوسا خطيرا ..."</w:t>
      </w:r>
      <w:r w:rsidRPr="007E3F0B">
        <w:rPr>
          <w:rStyle w:val="FootnoteReference"/>
          <w:rFonts w:ascii="Traditional Arabic" w:hAnsi="Traditional Arabic" w:cs="Traditional Arabic"/>
          <w:sz w:val="36"/>
          <w:szCs w:val="36"/>
          <w:rtl/>
          <w:lang w:val="fr-FR" w:bidi="ar-DZ"/>
        </w:rPr>
        <w:footnoteReference w:id="151"/>
      </w:r>
      <w:r w:rsidRPr="007E3F0B">
        <w:rPr>
          <w:rFonts w:ascii="Traditional Arabic" w:hAnsi="Traditional Arabic" w:cs="Traditional Arabic"/>
          <w:sz w:val="36"/>
          <w:szCs w:val="36"/>
          <w:rtl/>
          <w:lang w:val="fr-FR" w:bidi="ar-DZ"/>
        </w:rPr>
        <w:t xml:space="preserve"> فوضح مثل هذا الاستباق يجعل القارئ في حالة انتظار لما سيحدث للراوي فيجعل القارئ يبحث دوما عن التفاصيل والأحداث ،وفي نفس السياق والبحث عن الإجابات نجده يقول:"...هل وقع السفاح في قبضة الشرطة؟...هل يمكن أن تكون رسالة التهديد التي وجهوها إلى أمي ، هي الخيط الذي أوصلهم إلى الوكر؟..."</w:t>
      </w:r>
      <w:r w:rsidRPr="007E3F0B">
        <w:rPr>
          <w:rStyle w:val="FootnoteReference"/>
          <w:rFonts w:ascii="Traditional Arabic" w:hAnsi="Traditional Arabic" w:cs="Traditional Arabic"/>
          <w:sz w:val="36"/>
          <w:szCs w:val="36"/>
          <w:rtl/>
          <w:lang w:val="fr-FR" w:bidi="ar-DZ"/>
        </w:rPr>
        <w:footnoteReference w:id="152"/>
      </w:r>
      <w:r w:rsidRPr="007E3F0B">
        <w:rPr>
          <w:rFonts w:ascii="Traditional Arabic" w:hAnsi="Traditional Arabic" w:cs="Traditional Arabic"/>
          <w:sz w:val="36"/>
          <w:szCs w:val="36"/>
          <w:rtl/>
          <w:lang w:val="fr-FR" w:bidi="ar-DZ"/>
        </w:rPr>
        <w:t>،فقد هذا الاستباق التكراري متضمنا تساؤلات تحتاج إلى إجابة ، تجعل القارئ ينتظر الإجابة ويحاول معرفة ما إن تحققت هذه التساؤلات أولا .</w:t>
      </w:r>
    </w:p>
    <w:p w:rsidR="00241B39" w:rsidRPr="00935984" w:rsidRDefault="007E3F0B" w:rsidP="00C97338">
      <w:pPr>
        <w:pStyle w:val="Header"/>
        <w:numPr>
          <w:ilvl w:val="0"/>
          <w:numId w:val="19"/>
        </w:numPr>
        <w:tabs>
          <w:tab w:val="clear" w:pos="8306"/>
          <w:tab w:val="left" w:pos="452"/>
          <w:tab w:val="left" w:pos="736"/>
          <w:tab w:val="left" w:pos="1161"/>
        </w:tabs>
        <w:bidi/>
        <w:spacing w:after="120"/>
        <w:rPr>
          <w:rFonts w:ascii="Traditional Arabic" w:hAnsi="Traditional Arabic" w:cs="Traditional Arabic"/>
          <w:sz w:val="36"/>
          <w:szCs w:val="36"/>
          <w:lang w:val="fr-FR" w:bidi="ar-DZ"/>
        </w:rPr>
        <w:sectPr w:rsidR="00241B39" w:rsidRPr="00935984" w:rsidSect="004263B7">
          <w:headerReference w:type="default" r:id="rId38"/>
          <w:footerReference w:type="default" r:id="rId39"/>
          <w:footnotePr>
            <w:numRestart w:val="eachPage"/>
          </w:footnotePr>
          <w:pgSz w:w="11906" w:h="16838"/>
          <w:pgMar w:top="737" w:right="737" w:bottom="737" w:left="737" w:header="709" w:footer="709" w:gutter="624"/>
          <w:pgNumType w:start="45"/>
          <w:cols w:space="708"/>
          <w:bidi/>
          <w:rtlGutter/>
          <w:docGrid w:linePitch="360"/>
        </w:sectPr>
      </w:pPr>
      <w:r w:rsidRPr="007E3F0B">
        <w:rPr>
          <w:rFonts w:ascii="Traditional Arabic" w:hAnsi="Traditional Arabic" w:cs="Traditional Arabic"/>
          <w:sz w:val="36"/>
          <w:szCs w:val="36"/>
          <w:rtl/>
          <w:lang w:val="fr-FR" w:bidi="ar-DZ"/>
        </w:rPr>
        <w:t>غير أنه يمكن الإشارة في إطار هذه الاستباقات هو استهلال الرواية للعديد من المساحات البيضاء متفاوتة الطول وهي ما تجعل القارئ يتوقع بما سيجري لاحقا، وهذا ما منح للر</w:t>
      </w:r>
      <w:r w:rsidR="00935984">
        <w:rPr>
          <w:rFonts w:ascii="Traditional Arabic" w:hAnsi="Traditional Arabic" w:cs="Traditional Arabic"/>
          <w:sz w:val="36"/>
          <w:szCs w:val="36"/>
          <w:rtl/>
          <w:lang w:val="fr-FR" w:bidi="ar-DZ"/>
        </w:rPr>
        <w:t>واية صورة جمالية وشكل صوري مميز</w:t>
      </w:r>
    </w:p>
    <w:p w:rsidR="00241B39" w:rsidRDefault="00241B39" w:rsidP="00C97338">
      <w:pPr>
        <w:tabs>
          <w:tab w:val="left" w:pos="2816"/>
        </w:tabs>
        <w:bidi/>
        <w:rPr>
          <w:sz w:val="44"/>
          <w:szCs w:val="44"/>
          <w:rtl/>
          <w:lang w:bidi="ar-DZ"/>
        </w:rPr>
        <w:sectPr w:rsidR="00241B39" w:rsidSect="004263B7">
          <w:headerReference w:type="default" r:id="rId40"/>
          <w:footnotePr>
            <w:numRestart w:val="eachPage"/>
          </w:footnotePr>
          <w:pgSz w:w="11906" w:h="16838"/>
          <w:pgMar w:top="737" w:right="737" w:bottom="737" w:left="737" w:header="709" w:footer="709" w:gutter="624"/>
          <w:pgNumType w:start="68"/>
          <w:cols w:space="708"/>
          <w:bidi/>
          <w:rtlGutter/>
          <w:docGrid w:linePitch="360"/>
        </w:sect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800CF6" w:rsidP="00C97338">
      <w:pPr>
        <w:tabs>
          <w:tab w:val="left" w:pos="2816"/>
        </w:tabs>
        <w:bidi/>
        <w:rPr>
          <w:sz w:val="44"/>
          <w:szCs w:val="44"/>
          <w:rtl/>
          <w:lang w:bidi="ar-DZ"/>
        </w:rPr>
      </w:pPr>
      <w:r>
        <w:rPr>
          <w:noProof/>
          <w:sz w:val="44"/>
          <w:szCs w:val="44"/>
          <w:rtl/>
        </w:rPr>
        <w:pict>
          <v:shape id=" 47" o:spid="_x0000_s1062" type="#_x0000_t21" style="position:absolute;left:0;text-align:left;margin-left:60.8pt;margin-top:25.35pt;width:391.45pt;height:158.7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" adj="1606">
            <v:path arrowok="t"/>
            <v:textbox>
              <w:txbxContent>
                <w:p w:rsidR="0081444E" w:rsidRPr="004A2AC9" w:rsidRDefault="0081444E" w:rsidP="00681A7B">
                  <w:pPr>
                    <w:bidi/>
                    <w:spacing w:after="0" w:line="240" w:lineRule="auto"/>
                    <w:jc w:val="center"/>
                    <w:rPr>
                      <w:rFonts w:ascii="Traditional Arabic" w:hAnsi="Traditional Arabic" w:cs="Traditional Arabic"/>
                      <w:b/>
                      <w:bCs/>
                      <w:sz w:val="144"/>
                      <w:szCs w:val="144"/>
                      <w:rtl/>
                      <w:lang w:val="fr-FR" w:bidi="ar-DZ"/>
                    </w:rPr>
                  </w:pPr>
                  <w:r w:rsidRPr="004A2AC9">
                    <w:rPr>
                      <w:rFonts w:ascii="Traditional Arabic" w:hAnsi="Traditional Arabic" w:cs="Traditional Arabic"/>
                      <w:b/>
                      <w:bCs/>
                      <w:sz w:val="144"/>
                      <w:szCs w:val="144"/>
                      <w:rtl/>
                      <w:lang w:val="fr-FR" w:bidi="ar-DZ"/>
                    </w:rPr>
                    <w:t>خــــــــــــــاتمـــة</w:t>
                  </w:r>
                </w:p>
              </w:txbxContent>
            </v:textbox>
          </v:shape>
        </w:pict>
      </w: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241B39" w:rsidRDefault="00241B39" w:rsidP="00C97338">
      <w:pPr>
        <w:tabs>
          <w:tab w:val="left" w:pos="2816"/>
        </w:tabs>
        <w:bidi/>
        <w:rPr>
          <w:sz w:val="44"/>
          <w:szCs w:val="44"/>
          <w:rtl/>
          <w:lang w:bidi="ar-DZ"/>
        </w:rPr>
      </w:pPr>
    </w:p>
    <w:p w:rsidR="00681A7B" w:rsidRDefault="00681A7B" w:rsidP="00C97338">
      <w:pPr>
        <w:tabs>
          <w:tab w:val="left" w:pos="2816"/>
        </w:tabs>
        <w:bidi/>
        <w:rPr>
          <w:sz w:val="44"/>
          <w:szCs w:val="44"/>
          <w:rtl/>
          <w:lang w:bidi="ar-DZ"/>
        </w:rPr>
      </w:pPr>
    </w:p>
    <w:p w:rsidR="00681A7B" w:rsidRDefault="00681A7B" w:rsidP="00C97338">
      <w:pPr>
        <w:tabs>
          <w:tab w:val="left" w:pos="2816"/>
        </w:tabs>
        <w:bidi/>
        <w:rPr>
          <w:sz w:val="44"/>
          <w:szCs w:val="44"/>
          <w:rtl/>
          <w:lang w:bidi="ar-DZ"/>
        </w:rPr>
      </w:pPr>
    </w:p>
    <w:p w:rsidR="00681A7B" w:rsidRDefault="00681A7B" w:rsidP="00C97338">
      <w:pPr>
        <w:tabs>
          <w:tab w:val="left" w:pos="2816"/>
        </w:tabs>
        <w:bidi/>
        <w:rPr>
          <w:sz w:val="44"/>
          <w:szCs w:val="44"/>
          <w:rtl/>
          <w:lang w:bidi="ar-DZ"/>
        </w:rPr>
      </w:pPr>
    </w:p>
    <w:p w:rsidR="00681A7B" w:rsidRDefault="00681A7B" w:rsidP="00C97338">
      <w:pPr>
        <w:tabs>
          <w:tab w:val="left" w:pos="2816"/>
        </w:tabs>
        <w:bidi/>
        <w:rPr>
          <w:sz w:val="44"/>
          <w:szCs w:val="44"/>
          <w:rtl/>
          <w:lang w:bidi="ar-DZ"/>
        </w:rPr>
        <w:sectPr w:rsidR="00681A7B" w:rsidSect="007E3F0B">
          <w:headerReference w:type="default" r:id="rId41"/>
          <w:footerReference w:type="default" r:id="rId42"/>
          <w:footnotePr>
            <w:numRestart w:val="eachPage"/>
          </w:footnotePr>
          <w:pgSz w:w="11906" w:h="16838"/>
          <w:pgMar w:top="737" w:right="737" w:bottom="737" w:left="737" w:header="709" w:footer="709" w:gutter="624"/>
          <w:pgNumType w:start="40"/>
          <w:cols w:space="708"/>
          <w:bidi/>
          <w:rtlGutter/>
          <w:docGrid w:linePitch="360"/>
        </w:sectPr>
      </w:pPr>
    </w:p>
    <w:p w:rsidR="00940033" w:rsidRDefault="00940033" w:rsidP="00C97338">
      <w:pPr>
        <w:pStyle w:val="a"/>
        <w:numPr>
          <w:ilvl w:val="0"/>
          <w:numId w:val="24"/>
        </w:numPr>
        <w:tabs>
          <w:tab w:val="left" w:pos="935"/>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في ختام هذه الدراسة حول: أشكال التسريد البصري وتجلياته في الخطاب التحديثي رواية "حائط المبكى" لـ "عز الدين جلاوجي" يمكن الخروج ببعض النتائج المتوصّل إليها والمتمثّلة فيما يلي:</w:t>
      </w:r>
    </w:p>
    <w:p w:rsidR="00940033" w:rsidRDefault="00940033" w:rsidP="00C97338">
      <w:pPr>
        <w:pStyle w:val="a"/>
        <w:numPr>
          <w:ilvl w:val="0"/>
          <w:numId w:val="25"/>
        </w:num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لا يمكن لأي قارئ للنص أن يتجاهل الصورة فهي عبارة عن رسالة بين المتلقّي والكاتب تمكنه </w:t>
      </w:r>
      <w:r w:rsidR="004A4007">
        <w:rPr>
          <w:rFonts w:ascii="Traditional Arabic" w:hAnsi="Traditional Arabic" w:cs="Traditional Arabic" w:hint="cs"/>
          <w:sz w:val="36"/>
          <w:szCs w:val="36"/>
          <w:rtl/>
        </w:rPr>
        <w:t xml:space="preserve"> من </w:t>
      </w:r>
      <w:r w:rsidR="00FF45CF">
        <w:rPr>
          <w:rFonts w:ascii="Traditional Arabic" w:hAnsi="Traditional Arabic" w:cs="Traditional Arabic" w:hint="cs"/>
          <w:sz w:val="36"/>
          <w:szCs w:val="36"/>
          <w:rtl/>
        </w:rPr>
        <w:t>ا</w:t>
      </w:r>
      <w:r w:rsidR="004A4007">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ولوج إلى النص.</w:t>
      </w:r>
    </w:p>
    <w:p w:rsidR="00940033" w:rsidRDefault="00940033" w:rsidP="00C97338">
      <w:pPr>
        <w:pStyle w:val="a"/>
        <w:numPr>
          <w:ilvl w:val="0"/>
          <w:numId w:val="25"/>
        </w:num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ليس من السهل الإحاطة بوظيفة الحواس والوصول إلى تأويلات جامعة بل هي مسألة تختلف من قارئ لأخر.</w:t>
      </w:r>
    </w:p>
    <w:p w:rsidR="00940033" w:rsidRDefault="00940033" w:rsidP="00C97338">
      <w:pPr>
        <w:pStyle w:val="a"/>
        <w:numPr>
          <w:ilvl w:val="0"/>
          <w:numId w:val="25"/>
        </w:num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فهم الصورة وقراءتها مرتبطان بقدرة المتلقّي على القيام </w:t>
      </w:r>
      <w:r w:rsidR="00A45AE5">
        <w:rPr>
          <w:rFonts w:ascii="Traditional Arabic" w:hAnsi="Traditional Arabic" w:cs="Traditional Arabic" w:hint="cs"/>
          <w:sz w:val="36"/>
          <w:szCs w:val="36"/>
          <w:rtl/>
          <w:lang w:bidi="ar-DZ"/>
        </w:rPr>
        <w:t>بالتنسيق</w:t>
      </w:r>
      <w:r>
        <w:rPr>
          <w:rFonts w:ascii="Traditional Arabic" w:hAnsi="Traditional Arabic" w:cs="Traditional Arabic" w:hint="cs"/>
          <w:sz w:val="36"/>
          <w:szCs w:val="36"/>
          <w:rtl/>
          <w:lang w:bidi="ar-DZ"/>
        </w:rPr>
        <w:t xml:space="preserve"> بين محمل العناصر المشكلة لنص الصورة.</w:t>
      </w:r>
    </w:p>
    <w:p w:rsidR="00940033" w:rsidRDefault="00940033" w:rsidP="00C97338">
      <w:pPr>
        <w:pStyle w:val="a"/>
        <w:numPr>
          <w:ilvl w:val="0"/>
          <w:numId w:val="25"/>
        </w:num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أنّ الصورة تصوّر لغوي وعقلي وذهني وخيالي وحسّي وبصري.</w:t>
      </w:r>
    </w:p>
    <w:p w:rsidR="00940033" w:rsidRDefault="00940033" w:rsidP="00C97338">
      <w:pPr>
        <w:pStyle w:val="a"/>
        <w:numPr>
          <w:ilvl w:val="0"/>
          <w:numId w:val="25"/>
        </w:num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تعدّ الصورة من أهم وسائل الاتصال التي تساعد على توطيد العلاقات وتنمية الحس </w:t>
      </w:r>
      <w:r w:rsidR="00A45AE5">
        <w:rPr>
          <w:rFonts w:ascii="Traditional Arabic" w:hAnsi="Traditional Arabic" w:cs="Traditional Arabic" w:hint="cs"/>
          <w:sz w:val="36"/>
          <w:szCs w:val="36"/>
          <w:rtl/>
          <w:lang w:bidi="ar-DZ"/>
        </w:rPr>
        <w:t>والإحساس</w:t>
      </w:r>
      <w:r>
        <w:rPr>
          <w:rFonts w:ascii="Traditional Arabic" w:hAnsi="Traditional Arabic" w:cs="Traditional Arabic" w:hint="cs"/>
          <w:sz w:val="36"/>
          <w:szCs w:val="36"/>
          <w:rtl/>
          <w:lang w:bidi="ar-DZ"/>
        </w:rPr>
        <w:t>.</w:t>
      </w:r>
    </w:p>
    <w:p w:rsidR="00940033" w:rsidRDefault="00AE7FCA" w:rsidP="00C97338">
      <w:pPr>
        <w:pStyle w:val="a"/>
        <w:numPr>
          <w:ilvl w:val="0"/>
          <w:numId w:val="25"/>
        </w:numPr>
        <w:rPr>
          <w:rFonts w:ascii="Traditional Arabic" w:hAnsi="Traditional Arabic" w:cs="Traditional Arabic"/>
          <w:sz w:val="36"/>
          <w:szCs w:val="36"/>
          <w:lang w:bidi="ar-DZ"/>
        </w:rPr>
      </w:pPr>
      <w:r>
        <w:rPr>
          <w:rFonts w:ascii="Traditional Arabic" w:hAnsi="Traditional Arabic" w:cs="Traditional Arabic" w:hint="cs"/>
          <w:sz w:val="36"/>
          <w:szCs w:val="36"/>
          <w:rtl/>
        </w:rPr>
        <w:t xml:space="preserve">إن </w:t>
      </w:r>
      <w:r w:rsidR="00940033">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rPr>
        <w:t>ل</w:t>
      </w:r>
      <w:r w:rsidR="00940033">
        <w:rPr>
          <w:rFonts w:ascii="Traditional Arabic" w:hAnsi="Traditional Arabic" w:cs="Traditional Arabic" w:hint="cs"/>
          <w:sz w:val="36"/>
          <w:szCs w:val="36"/>
          <w:rtl/>
          <w:lang w:bidi="ar-DZ"/>
        </w:rPr>
        <w:t>لحواس دور</w:t>
      </w:r>
      <w:r>
        <w:rPr>
          <w:rFonts w:ascii="Traditional Arabic" w:hAnsi="Traditional Arabic" w:cs="Traditional Arabic" w:hint="cs"/>
          <w:sz w:val="36"/>
          <w:szCs w:val="36"/>
          <w:rtl/>
        </w:rPr>
        <w:t>ا</w:t>
      </w:r>
      <w:r w:rsidR="00940033">
        <w:rPr>
          <w:rFonts w:ascii="Traditional Arabic" w:hAnsi="Traditional Arabic" w:cs="Traditional Arabic" w:hint="cs"/>
          <w:sz w:val="36"/>
          <w:szCs w:val="36"/>
          <w:rtl/>
          <w:lang w:bidi="ar-DZ"/>
        </w:rPr>
        <w:t xml:space="preserve"> بارز</w:t>
      </w:r>
      <w:r>
        <w:rPr>
          <w:rFonts w:ascii="Traditional Arabic" w:hAnsi="Traditional Arabic" w:cs="Traditional Arabic" w:hint="cs"/>
          <w:sz w:val="36"/>
          <w:szCs w:val="36"/>
          <w:rtl/>
        </w:rPr>
        <w:t>ا</w:t>
      </w:r>
      <w:r w:rsidR="00940033">
        <w:rPr>
          <w:rFonts w:ascii="Traditional Arabic" w:hAnsi="Traditional Arabic" w:cs="Traditional Arabic" w:hint="cs"/>
          <w:sz w:val="36"/>
          <w:szCs w:val="36"/>
          <w:rtl/>
          <w:lang w:bidi="ar-DZ"/>
        </w:rPr>
        <w:t xml:space="preserve"> في خلق المعاني المبتكرة وتنمية الصورة الفنيّة والرفع من المستوى الجمالي الفنّي للمتن الروائي.</w:t>
      </w:r>
    </w:p>
    <w:p w:rsidR="00940033" w:rsidRPr="00EE7BC0" w:rsidRDefault="00681D10" w:rsidP="00C97338">
      <w:pPr>
        <w:pStyle w:val="a"/>
        <w:numPr>
          <w:ilvl w:val="0"/>
          <w:numId w:val="24"/>
        </w:numPr>
        <w:tabs>
          <w:tab w:val="left" w:pos="1076"/>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رغم أنّ اللّغة تتيح </w:t>
      </w:r>
      <w:r>
        <w:rPr>
          <w:rFonts w:ascii="Traditional Arabic" w:hAnsi="Traditional Arabic" w:cs="Traditional Arabic" w:hint="cs"/>
          <w:sz w:val="36"/>
          <w:szCs w:val="36"/>
          <w:rtl/>
        </w:rPr>
        <w:t>ا</w:t>
      </w:r>
      <w:r w:rsidR="00940033" w:rsidRPr="00EE7BC0">
        <w:rPr>
          <w:rFonts w:ascii="Traditional Arabic" w:hAnsi="Traditional Arabic" w:cs="Traditional Arabic" w:hint="cs"/>
          <w:sz w:val="36"/>
          <w:szCs w:val="36"/>
          <w:rtl/>
          <w:lang w:bidi="ar-DZ"/>
        </w:rPr>
        <w:t>لقدرة على الاختزال بفتحها القدرة على التخيّل عند المتلقّي إلاّ أنّ الصورة تجد</w:t>
      </w:r>
      <w:r>
        <w:rPr>
          <w:rFonts w:ascii="Traditional Arabic" w:hAnsi="Traditional Arabic" w:cs="Traditional Arabic" w:hint="cs"/>
          <w:sz w:val="36"/>
          <w:szCs w:val="36"/>
          <w:rtl/>
        </w:rPr>
        <w:t>د</w:t>
      </w:r>
      <w:r w:rsidR="00940033" w:rsidRPr="00EE7BC0">
        <w:rPr>
          <w:rFonts w:ascii="Traditional Arabic" w:hAnsi="Traditional Arabic" w:cs="Traditional Arabic" w:hint="cs"/>
          <w:sz w:val="36"/>
          <w:szCs w:val="36"/>
          <w:rtl/>
          <w:lang w:bidi="ar-DZ"/>
        </w:rPr>
        <w:t xml:space="preserve"> تلك القدرة على التخيّل </w:t>
      </w:r>
      <w:r w:rsidR="00EE567D">
        <w:rPr>
          <w:rFonts w:ascii="Traditional Arabic" w:hAnsi="Traditional Arabic" w:cs="Traditional Arabic" w:hint="cs"/>
          <w:sz w:val="36"/>
          <w:szCs w:val="36"/>
          <w:rtl/>
        </w:rPr>
        <w:t>،</w:t>
      </w:r>
      <w:r w:rsidR="00940033" w:rsidRPr="00EE7BC0">
        <w:rPr>
          <w:rFonts w:ascii="Traditional Arabic" w:hAnsi="Traditional Arabic" w:cs="Traditional Arabic" w:hint="cs"/>
          <w:sz w:val="36"/>
          <w:szCs w:val="36"/>
          <w:rtl/>
          <w:lang w:bidi="ar-DZ"/>
        </w:rPr>
        <w:t>وتلغي وظيفة التمثيل والتصدير بما تملكه من مؤثّرات.</w:t>
      </w:r>
    </w:p>
    <w:p w:rsidR="00940033" w:rsidRPr="00EE7BC0" w:rsidRDefault="00EE567D" w:rsidP="00C97338">
      <w:pPr>
        <w:pStyle w:val="a"/>
        <w:numPr>
          <w:ilvl w:val="0"/>
          <w:numId w:val="24"/>
        </w:numPr>
        <w:tabs>
          <w:tab w:val="left" w:pos="935"/>
        </w:tabs>
        <w:rPr>
          <w:rFonts w:ascii="Traditional Arabic" w:hAnsi="Traditional Arabic" w:cs="Traditional Arabic"/>
          <w:sz w:val="36"/>
          <w:szCs w:val="36"/>
          <w:lang w:bidi="ar-DZ"/>
        </w:rPr>
      </w:pPr>
      <w:r>
        <w:rPr>
          <w:rFonts w:ascii="Traditional Arabic" w:hAnsi="Traditional Arabic" w:cs="Traditional Arabic" w:hint="cs"/>
          <w:sz w:val="36"/>
          <w:szCs w:val="36"/>
          <w:rtl/>
        </w:rPr>
        <w:t>إ</w:t>
      </w:r>
      <w:r w:rsidR="00940033" w:rsidRPr="00EE7BC0">
        <w:rPr>
          <w:rFonts w:ascii="Traditional Arabic" w:hAnsi="Traditional Arabic" w:cs="Traditional Arabic" w:hint="cs"/>
          <w:sz w:val="36"/>
          <w:szCs w:val="36"/>
          <w:rtl/>
          <w:lang w:bidi="ar-DZ"/>
        </w:rPr>
        <w:t>نّ اللّغة في الرواية الجلاوجية لا ترتكز في إنتاج المعنى على العلاقة بالنص وحده بل في تعالقها مع</w:t>
      </w:r>
      <w:r>
        <w:rPr>
          <w:rFonts w:ascii="Traditional Arabic" w:hAnsi="Traditional Arabic" w:cs="Traditional Arabic" w:hint="cs"/>
          <w:sz w:val="36"/>
          <w:szCs w:val="36"/>
          <w:rtl/>
        </w:rPr>
        <w:t xml:space="preserve"> جميع المكونات </w:t>
      </w:r>
      <w:r w:rsidR="00940033" w:rsidRPr="00EE7BC0">
        <w:rPr>
          <w:rFonts w:ascii="Traditional Arabic" w:hAnsi="Traditional Arabic" w:cs="Traditional Arabic" w:hint="cs"/>
          <w:sz w:val="36"/>
          <w:szCs w:val="36"/>
          <w:rtl/>
          <w:lang w:bidi="ar-DZ"/>
        </w:rPr>
        <w:t>.</w:t>
      </w:r>
    </w:p>
    <w:p w:rsidR="00940033" w:rsidRPr="00EE7BC0" w:rsidRDefault="00940033" w:rsidP="00C97338">
      <w:pPr>
        <w:pStyle w:val="a"/>
        <w:numPr>
          <w:ilvl w:val="0"/>
          <w:numId w:val="24"/>
        </w:numPr>
        <w:tabs>
          <w:tab w:val="left" w:pos="1076"/>
        </w:tabs>
        <w:rPr>
          <w:rFonts w:ascii="Traditional Arabic" w:hAnsi="Traditional Arabic" w:cs="Traditional Arabic"/>
          <w:sz w:val="36"/>
          <w:szCs w:val="36"/>
          <w:lang w:bidi="ar-DZ"/>
        </w:rPr>
      </w:pPr>
      <w:r w:rsidRPr="00EE7BC0">
        <w:rPr>
          <w:rFonts w:ascii="Traditional Arabic" w:hAnsi="Traditional Arabic" w:cs="Traditional Arabic" w:hint="cs"/>
          <w:sz w:val="36"/>
          <w:szCs w:val="36"/>
          <w:rtl/>
          <w:lang w:bidi="ar-DZ"/>
        </w:rPr>
        <w:t>استطاع عز الدّين جلاوجي بلغته الرواية رسم لوحة خالدة للفن، فرواية حائط المبكى هي رواية الفن.</w:t>
      </w:r>
    </w:p>
    <w:p w:rsidR="00940033" w:rsidRDefault="00940033" w:rsidP="00C97338">
      <w:pPr>
        <w:pStyle w:val="a"/>
        <w:numPr>
          <w:ilvl w:val="0"/>
          <w:numId w:val="24"/>
        </w:numPr>
        <w:tabs>
          <w:tab w:val="left" w:pos="1218"/>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نجح عز الدين جلاوجي في المزج بين اللغة السردية والفنيّة.</w:t>
      </w:r>
    </w:p>
    <w:p w:rsidR="00940033" w:rsidRDefault="00940033" w:rsidP="00C97338">
      <w:pPr>
        <w:pStyle w:val="a"/>
        <w:numPr>
          <w:ilvl w:val="0"/>
          <w:numId w:val="24"/>
        </w:numPr>
        <w:tabs>
          <w:tab w:val="left" w:pos="935"/>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يتميّز عز الدين جلاوجي بلغته الخاصة في كل عمل يقدّمه القارئ على التصوير والتشكيل الصوري البصري.</w:t>
      </w:r>
    </w:p>
    <w:p w:rsidR="00940033" w:rsidRDefault="00940033" w:rsidP="00C97338">
      <w:pPr>
        <w:pStyle w:val="a"/>
        <w:numPr>
          <w:ilvl w:val="0"/>
          <w:numId w:val="24"/>
        </w:numPr>
        <w:tabs>
          <w:tab w:val="left" w:pos="1076"/>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هيمنة المفارقات الزمنية في الرواية.</w:t>
      </w:r>
    </w:p>
    <w:p w:rsidR="00B23225" w:rsidRPr="00B23225" w:rsidRDefault="00B23225" w:rsidP="00C97338">
      <w:pPr>
        <w:jc w:val="center"/>
        <w:rPr>
          <w:lang w:bidi="ar-DZ"/>
        </w:rPr>
      </w:pPr>
    </w:p>
    <w:p w:rsidR="00B23225" w:rsidRPr="00B23225" w:rsidRDefault="00B23225" w:rsidP="00C97338">
      <w:pPr>
        <w:rPr>
          <w:lang w:bidi="ar-DZ"/>
        </w:rPr>
      </w:pPr>
    </w:p>
    <w:p w:rsidR="00940033" w:rsidRDefault="009D4E1E" w:rsidP="00C97338">
      <w:pPr>
        <w:pStyle w:val="a"/>
        <w:numPr>
          <w:ilvl w:val="0"/>
          <w:numId w:val="24"/>
        </w:numPr>
        <w:tabs>
          <w:tab w:val="left" w:pos="1076"/>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قدرة عز الدين جلاوجي</w:t>
      </w:r>
      <w:r>
        <w:rPr>
          <w:rFonts w:ascii="Traditional Arabic" w:hAnsi="Traditional Arabic" w:cs="Traditional Arabic" w:hint="cs"/>
          <w:sz w:val="36"/>
          <w:szCs w:val="36"/>
          <w:rtl/>
        </w:rPr>
        <w:t xml:space="preserve"> على </w:t>
      </w:r>
      <w:r w:rsidR="00940033">
        <w:rPr>
          <w:rFonts w:ascii="Traditional Arabic" w:hAnsi="Traditional Arabic" w:cs="Traditional Arabic" w:hint="cs"/>
          <w:sz w:val="36"/>
          <w:szCs w:val="36"/>
          <w:rtl/>
          <w:lang w:bidi="ar-DZ"/>
        </w:rPr>
        <w:t>رسم أزمنة وأمكنة الرواية بشكل ينأى فيه عن الرسم الفوتوغرافي الواقعي إلى إضافة صور من خياله.</w:t>
      </w:r>
    </w:p>
    <w:p w:rsidR="00940033" w:rsidRDefault="00940033" w:rsidP="00C97338">
      <w:pPr>
        <w:pStyle w:val="a"/>
        <w:numPr>
          <w:ilvl w:val="0"/>
          <w:numId w:val="24"/>
        </w:numPr>
        <w:tabs>
          <w:tab w:val="left" w:pos="935"/>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شخصيات الرواية تبدوا واقعية لا من جنس خياله فقد برع في تفاصيل الشخصيات</w:t>
      </w:r>
      <w:r w:rsidR="009D4E1E">
        <w:rPr>
          <w:rFonts w:ascii="Traditional Arabic" w:hAnsi="Traditional Arabic" w:cs="Traditional Arabic" w:hint="cs"/>
          <w:sz w:val="36"/>
          <w:szCs w:val="36"/>
          <w:rtl/>
        </w:rPr>
        <w:t>،</w:t>
      </w:r>
      <w:r>
        <w:rPr>
          <w:rFonts w:ascii="Traditional Arabic" w:hAnsi="Traditional Arabic" w:cs="Traditional Arabic" w:hint="cs"/>
          <w:sz w:val="36"/>
          <w:szCs w:val="36"/>
          <w:rtl/>
          <w:lang w:bidi="ar-DZ"/>
        </w:rPr>
        <w:t xml:space="preserve"> فهو بذلك قد أسهم في بعث الحركة والحيوية في العمل الروائي.</w:t>
      </w:r>
    </w:p>
    <w:p w:rsidR="00940033" w:rsidRDefault="00940033" w:rsidP="00C97338">
      <w:pPr>
        <w:pStyle w:val="a"/>
        <w:numPr>
          <w:ilvl w:val="0"/>
          <w:numId w:val="24"/>
        </w:numPr>
        <w:tabs>
          <w:tab w:val="left" w:pos="935"/>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أنّ رواية حائط المبكى هي نموذج متمرّد على سلطة السائد من النماذج الروائية السابقة.</w:t>
      </w:r>
    </w:p>
    <w:p w:rsidR="00940033" w:rsidRDefault="00940033" w:rsidP="00C97338">
      <w:pPr>
        <w:pStyle w:val="a"/>
        <w:numPr>
          <w:ilvl w:val="0"/>
          <w:numId w:val="24"/>
        </w:numPr>
        <w:tabs>
          <w:tab w:val="left" w:pos="935"/>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استثمار الرواية للعديد من اللوحات الفنيّة والتشكيلية.</w:t>
      </w:r>
    </w:p>
    <w:p w:rsidR="00940033" w:rsidRDefault="00940033" w:rsidP="00C97338">
      <w:pPr>
        <w:pStyle w:val="a"/>
        <w:numPr>
          <w:ilvl w:val="0"/>
          <w:numId w:val="24"/>
        </w:numPr>
        <w:tabs>
          <w:tab w:val="left" w:pos="935"/>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هذه الدراسة ما هي إلاّ الطريقة لباحثين آخرين لإثراء الموضوع والتعمّق فيه بأدوات جديدة.</w:t>
      </w:r>
    </w:p>
    <w:p w:rsidR="00940033" w:rsidRDefault="00940033" w:rsidP="00C97338">
      <w:pPr>
        <w:pStyle w:val="a"/>
        <w:numPr>
          <w:ilvl w:val="0"/>
          <w:numId w:val="24"/>
        </w:numPr>
        <w:tabs>
          <w:tab w:val="left" w:pos="935"/>
        </w:tabs>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كان طموحي في البحث كبير على ضوء ما توفّره المناهج السيميائية تحت لواء الصورة إلاّ أنّني لم أضع اليد على كلّ شيء لأنّ الإحاطة بكلّ التفاصيل لم يطرحها هذا الموضوع، لا يمكن أن يفيها بحث واحد حقّها . لذلك تنتظر جهود أخرى.</w:t>
      </w:r>
    </w:p>
    <w:p w:rsidR="00940033" w:rsidRDefault="00940033" w:rsidP="00C97338">
      <w:pPr>
        <w:numPr>
          <w:ilvl w:val="0"/>
          <w:numId w:val="23"/>
        </w:num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الأخير تبقى قراءة رواية حائط</w:t>
      </w:r>
      <w:r w:rsidR="0057558C">
        <w:rPr>
          <w:rFonts w:ascii="Traditional Arabic" w:hAnsi="Traditional Arabic" w:cs="Traditional Arabic" w:hint="cs"/>
          <w:sz w:val="36"/>
          <w:szCs w:val="36"/>
          <w:rtl/>
        </w:rPr>
        <w:t xml:space="preserve"> المبكى </w:t>
      </w:r>
      <w:r w:rsidR="00E71839" w:rsidRPr="00935984">
        <w:rPr>
          <w:rFonts w:ascii="Traditional Arabic" w:hAnsi="Traditional Arabic" w:cs="Traditional Arabic" w:hint="cs"/>
          <w:sz w:val="36"/>
          <w:szCs w:val="36"/>
          <w:rtl/>
        </w:rPr>
        <w:t xml:space="preserve">عمل </w:t>
      </w:r>
      <w:r w:rsidR="00E71839" w:rsidRPr="00935984">
        <w:rPr>
          <w:rFonts w:ascii="Traditional Arabic" w:hAnsi="Traditional Arabic" w:cs="Traditional Arabic" w:hint="cs"/>
          <w:sz w:val="36"/>
          <w:szCs w:val="36"/>
          <w:rtl/>
          <w:lang w:bidi="ar-DZ"/>
        </w:rPr>
        <w:t>سردي</w:t>
      </w:r>
      <w:r w:rsidR="00E71839" w:rsidRPr="00935984">
        <w:rPr>
          <w:rFonts w:ascii="Traditional Arabic" w:hAnsi="Traditional Arabic" w:cs="Traditional Arabic" w:hint="cs"/>
          <w:sz w:val="36"/>
          <w:szCs w:val="36"/>
          <w:rtl/>
        </w:rPr>
        <w:t>ا</w:t>
      </w:r>
      <w:r w:rsidRPr="00935984">
        <w:rPr>
          <w:rFonts w:ascii="Traditional Arabic" w:hAnsi="Traditional Arabic" w:cs="Traditional Arabic" w:hint="cs"/>
          <w:sz w:val="36"/>
          <w:szCs w:val="36"/>
          <w:rtl/>
          <w:lang w:bidi="ar-DZ"/>
        </w:rPr>
        <w:t>منفتحا</w:t>
      </w:r>
      <w:r>
        <w:rPr>
          <w:rFonts w:ascii="Traditional Arabic" w:hAnsi="Traditional Arabic" w:cs="Traditional Arabic" w:hint="cs"/>
          <w:sz w:val="36"/>
          <w:szCs w:val="36"/>
          <w:rtl/>
          <w:lang w:bidi="ar-DZ"/>
        </w:rPr>
        <w:t xml:space="preserve"> على قراءات أخرى وهذا ما يفضي بالضرورة بأنّ البحث كذلك يبقى مفتوحا.</w:t>
      </w:r>
    </w:p>
    <w:p w:rsidR="00940033" w:rsidRPr="00222D22" w:rsidRDefault="00940033" w:rsidP="00C97338">
      <w:pPr>
        <w:bidi/>
        <w:ind w:left="360"/>
        <w:rPr>
          <w:rFonts w:ascii="Traditional Arabic" w:hAnsi="Traditional Arabic" w:cs="Traditional Arabic"/>
          <w:sz w:val="36"/>
          <w:szCs w:val="36"/>
          <w:lang w:bidi="ar-DZ"/>
        </w:rPr>
      </w:pPr>
      <w:r w:rsidRPr="00BD7B39">
        <w:rPr>
          <w:rFonts w:ascii="Traditional Arabic" w:hAnsi="Traditional Arabic" w:cs="Traditional Arabic" w:hint="cs"/>
          <w:sz w:val="36"/>
          <w:szCs w:val="36"/>
          <w:rtl/>
          <w:lang w:bidi="ar-DZ"/>
        </w:rPr>
        <w:t>وكما بدأت ب</w:t>
      </w:r>
      <w:r w:rsidR="00BF7921" w:rsidRPr="00BD7B39">
        <w:rPr>
          <w:rFonts w:ascii="Traditional Arabic" w:hAnsi="Traditional Arabic" w:cs="Traditional Arabic" w:hint="cs"/>
          <w:sz w:val="36"/>
          <w:szCs w:val="36"/>
          <w:rtl/>
        </w:rPr>
        <w:t>ح</w:t>
      </w:r>
      <w:r w:rsidRPr="00BD7B39">
        <w:rPr>
          <w:rFonts w:ascii="Traditional Arabic" w:hAnsi="Traditional Arabic" w:cs="Traditional Arabic" w:hint="cs"/>
          <w:sz w:val="36"/>
          <w:szCs w:val="36"/>
          <w:rtl/>
          <w:lang w:bidi="ar-DZ"/>
        </w:rPr>
        <w:t>مد لله تعالى أختم به</w:t>
      </w:r>
      <w:r w:rsidR="00BF7921" w:rsidRPr="00BD7B39">
        <w:rPr>
          <w:rFonts w:ascii="Traditional Arabic" w:hAnsi="Traditional Arabic" w:cs="Traditional Arabic" w:hint="cs"/>
          <w:sz w:val="36"/>
          <w:szCs w:val="36"/>
          <w:rtl/>
        </w:rPr>
        <w:t xml:space="preserve"> و أدعوه </w:t>
      </w:r>
      <w:r w:rsidRPr="00BD7B39">
        <w:rPr>
          <w:rFonts w:ascii="Traditional Arabic" w:hAnsi="Traditional Arabic" w:cs="Traditional Arabic" w:hint="cs"/>
          <w:sz w:val="36"/>
          <w:szCs w:val="36"/>
          <w:rtl/>
          <w:lang w:bidi="ar-DZ"/>
        </w:rPr>
        <w:t xml:space="preserve"> أن </w:t>
      </w:r>
      <w:r w:rsidR="00BF7921" w:rsidRPr="00BD7B39">
        <w:rPr>
          <w:rFonts w:ascii="Traditional Arabic" w:hAnsi="Traditional Arabic" w:cs="Traditional Arabic" w:hint="cs"/>
          <w:sz w:val="36"/>
          <w:szCs w:val="36"/>
          <w:rtl/>
        </w:rPr>
        <w:t>ي</w:t>
      </w:r>
      <w:r w:rsidRPr="00BD7B39">
        <w:rPr>
          <w:rFonts w:ascii="Traditional Arabic" w:hAnsi="Traditional Arabic" w:cs="Traditional Arabic" w:hint="cs"/>
          <w:sz w:val="36"/>
          <w:szCs w:val="36"/>
          <w:rtl/>
          <w:lang w:bidi="ar-DZ"/>
        </w:rPr>
        <w:t>وفقني لإكمال هذا الب</w:t>
      </w:r>
      <w:r w:rsidR="00BF7921" w:rsidRPr="00BD7B39">
        <w:rPr>
          <w:rFonts w:ascii="Traditional Arabic" w:hAnsi="Traditional Arabic" w:cs="Traditional Arabic" w:hint="cs"/>
          <w:sz w:val="36"/>
          <w:szCs w:val="36"/>
          <w:rtl/>
          <w:lang w:bidi="ar-DZ"/>
        </w:rPr>
        <w:t>حث</w:t>
      </w:r>
    </w:p>
    <w:p w:rsidR="00681A7B" w:rsidRDefault="00681A7B" w:rsidP="00C97338">
      <w:pPr>
        <w:tabs>
          <w:tab w:val="left" w:pos="2816"/>
        </w:tabs>
        <w:bidi/>
        <w:rPr>
          <w:sz w:val="44"/>
          <w:szCs w:val="44"/>
          <w:rtl/>
          <w:lang w:bidi="ar-DZ"/>
        </w:rPr>
      </w:pPr>
      <w:r>
        <w:rPr>
          <w:sz w:val="44"/>
          <w:szCs w:val="44"/>
          <w:rtl/>
          <w:lang w:bidi="ar-DZ"/>
        </w:rPr>
        <w:tab/>
      </w:r>
    </w:p>
    <w:p w:rsidR="00681A7B" w:rsidRPr="00681A7B" w:rsidRDefault="00681A7B" w:rsidP="00C97338">
      <w:pPr>
        <w:bidi/>
        <w:rPr>
          <w:sz w:val="44"/>
          <w:szCs w:val="44"/>
          <w:rtl/>
          <w:lang w:bidi="ar-DZ"/>
        </w:rPr>
      </w:pPr>
    </w:p>
    <w:p w:rsidR="00681A7B" w:rsidRPr="00681A7B" w:rsidRDefault="00681A7B" w:rsidP="00C97338">
      <w:pPr>
        <w:bidi/>
        <w:rPr>
          <w:sz w:val="44"/>
          <w:szCs w:val="44"/>
          <w:rtl/>
          <w:lang w:bidi="ar-DZ"/>
        </w:rPr>
      </w:pPr>
    </w:p>
    <w:p w:rsidR="00681A7B" w:rsidRPr="00681A7B" w:rsidRDefault="00681A7B" w:rsidP="00C97338">
      <w:pPr>
        <w:bidi/>
        <w:rPr>
          <w:sz w:val="44"/>
          <w:szCs w:val="44"/>
          <w:rtl/>
          <w:lang w:bidi="ar-DZ"/>
        </w:rPr>
      </w:pPr>
    </w:p>
    <w:p w:rsidR="00681A7B" w:rsidRPr="00681A7B" w:rsidRDefault="00681A7B" w:rsidP="00C97338">
      <w:pPr>
        <w:bidi/>
        <w:rPr>
          <w:sz w:val="44"/>
          <w:szCs w:val="44"/>
          <w:rtl/>
          <w:lang w:bidi="ar-DZ"/>
        </w:rPr>
      </w:pPr>
    </w:p>
    <w:p w:rsidR="00CB1E4B" w:rsidRDefault="00CB1E4B" w:rsidP="00C97338">
      <w:pPr>
        <w:bidi/>
        <w:rPr>
          <w:sz w:val="44"/>
          <w:szCs w:val="44"/>
          <w:rtl/>
          <w:lang w:bidi="ar-DZ"/>
        </w:rPr>
        <w:sectPr w:rsidR="00CB1E4B" w:rsidSect="00B23225">
          <w:headerReference w:type="default" r:id="rId43"/>
          <w:footerReference w:type="default" r:id="rId44"/>
          <w:footnotePr>
            <w:numRestart w:val="eachPage"/>
          </w:footnotePr>
          <w:pgSz w:w="11906" w:h="16838"/>
          <w:pgMar w:top="737" w:right="737" w:bottom="737" w:left="737" w:header="709" w:footer="709" w:gutter="624"/>
          <w:pgNumType w:start="70"/>
          <w:cols w:space="708"/>
          <w:bidi/>
          <w:rtlGutter/>
          <w:docGrid w:linePitch="360"/>
        </w:sectPr>
      </w:pPr>
    </w:p>
    <w:p w:rsidR="00940033" w:rsidRDefault="00940033" w:rsidP="00C97338">
      <w:pPr>
        <w:tabs>
          <w:tab w:val="left" w:pos="4447"/>
        </w:tabs>
        <w:bidi/>
        <w:rPr>
          <w:sz w:val="44"/>
          <w:szCs w:val="44"/>
          <w:rtl/>
          <w:lang w:bidi="ar-DZ"/>
        </w:rPr>
      </w:pPr>
    </w:p>
    <w:p w:rsidR="009F55F3" w:rsidRPr="009F55F3" w:rsidRDefault="009F55F3" w:rsidP="00C97338">
      <w:pPr>
        <w:bidi/>
        <w:rPr>
          <w:sz w:val="44"/>
          <w:szCs w:val="44"/>
          <w:rtl/>
          <w:lang w:bidi="ar-DZ"/>
        </w:rPr>
      </w:pPr>
    </w:p>
    <w:p w:rsidR="009F55F3" w:rsidRDefault="009F55F3" w:rsidP="00C97338">
      <w:pPr>
        <w:bidi/>
        <w:rPr>
          <w:sz w:val="44"/>
          <w:szCs w:val="44"/>
          <w:rtl/>
          <w:lang w:bidi="ar-DZ"/>
        </w:rPr>
      </w:pPr>
    </w:p>
    <w:p w:rsidR="00D70629" w:rsidRDefault="00D70629" w:rsidP="00C97338">
      <w:pPr>
        <w:bidi/>
        <w:rPr>
          <w:sz w:val="44"/>
          <w:szCs w:val="44"/>
          <w:rtl/>
          <w:lang w:bidi="ar-DZ"/>
        </w:rPr>
      </w:pPr>
    </w:p>
    <w:p w:rsidR="00D70629" w:rsidRDefault="00D70629" w:rsidP="00C97338">
      <w:pPr>
        <w:bidi/>
        <w:rPr>
          <w:sz w:val="44"/>
          <w:szCs w:val="44"/>
          <w:rtl/>
          <w:lang w:bidi="ar-DZ"/>
        </w:rPr>
      </w:pPr>
    </w:p>
    <w:p w:rsidR="00D70629" w:rsidRDefault="00D70629" w:rsidP="00C97338">
      <w:pPr>
        <w:bidi/>
        <w:rPr>
          <w:sz w:val="44"/>
          <w:szCs w:val="44"/>
          <w:rtl/>
          <w:lang w:bidi="ar-DZ"/>
        </w:rPr>
      </w:pPr>
    </w:p>
    <w:p w:rsidR="00D70629" w:rsidRDefault="00D70629" w:rsidP="00C97338">
      <w:pPr>
        <w:bidi/>
        <w:rPr>
          <w:sz w:val="44"/>
          <w:szCs w:val="44"/>
          <w:rtl/>
          <w:lang w:bidi="ar-DZ"/>
        </w:rPr>
      </w:pPr>
    </w:p>
    <w:p w:rsidR="009F55F3" w:rsidRPr="009F55F3" w:rsidRDefault="009F55F3" w:rsidP="00C97338">
      <w:pPr>
        <w:bidi/>
        <w:ind w:firstLine="720"/>
        <w:rPr>
          <w:sz w:val="44"/>
          <w:szCs w:val="44"/>
          <w:rtl/>
          <w:lang w:bidi="ar-DZ"/>
        </w:rPr>
      </w:pPr>
    </w:p>
    <w:p w:rsidR="00D70629" w:rsidRDefault="00800CF6" w:rsidP="00C97338">
      <w:pPr>
        <w:bidi/>
        <w:ind w:firstLine="720"/>
        <w:rPr>
          <w:sz w:val="44"/>
          <w:szCs w:val="44"/>
          <w:rtl/>
          <w:lang w:bidi="ar-DZ"/>
        </w:rPr>
      </w:pPr>
      <w:r>
        <w:rPr>
          <w:noProof/>
          <w:sz w:val="44"/>
          <w:szCs w:val="44"/>
          <w:rtl/>
        </w:rPr>
        <w:pict>
          <v:group id=" 53" o:spid="_x0000_s1063" style="position:absolute;left:0;text-align:left;margin-left:88.35pt;margin-top:31.85pt;width:312.55pt;height:112.65pt;z-index:251659776" coordorigin="2406,3899" coordsize="6251,22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">
            <v:shape id=" 51" o:spid="_x0000_s1064" type="#_x0000_t21" style="position:absolute;left:2406;top:3899;width:6251;height:22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" adj="1649" strokeweight="2.25pt">
              <v:shadow on="t" opacity=".5"/>
              <v:path arrowok="t"/>
            </v:shape>
            <v:shape id=" 52" o:spid="_x0000_s1065" type="#_x0000_t202" style="position:absolute;left:2914;top:4475;width:5133;height:10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" filled="f" stroked="f">
              <v:path arrowok="t"/>
              <v:textbox inset="0,0,0,0">
                <w:txbxContent>
                  <w:p w:rsidR="0081444E" w:rsidRPr="0022687F" w:rsidRDefault="0081444E" w:rsidP="0023347D">
                    <w:pPr>
                      <w:pStyle w:val="NormalWeb"/>
                      <w:bidi/>
                      <w:spacing w:before="0" w:beforeAutospacing="0" w:after="0" w:afterAutospacing="0"/>
                      <w:jc w:val="center"/>
                      <w:rPr>
                        <w:b/>
                        <w:bCs/>
                        <w:sz w:val="72"/>
                        <w:szCs w:val="72"/>
                        <w:lang w:bidi="ar-AE"/>
                      </w:rPr>
                    </w:pPr>
                    <w:r w:rsidRPr="0022687F">
                      <w:rPr>
                        <w:rFonts w:ascii="Traditional Arabic" w:cs="Traditional Arabic" w:hint="cs"/>
                        <w:b/>
                        <w:bCs/>
                        <w:color w:val="000000"/>
                        <w:sz w:val="72"/>
                        <w:szCs w:val="72"/>
                        <w:rtl/>
                      </w:rPr>
                      <w:t>المصــادر و المــــراجــع</w:t>
                    </w:r>
                  </w:p>
                </w:txbxContent>
              </v:textbox>
            </v:shape>
          </v:group>
        </w:pict>
      </w:r>
    </w:p>
    <w:p w:rsidR="00D70629" w:rsidRDefault="00D70629" w:rsidP="00C97338">
      <w:pPr>
        <w:bidi/>
        <w:ind w:firstLine="720"/>
        <w:rPr>
          <w:sz w:val="44"/>
          <w:szCs w:val="44"/>
          <w:rtl/>
          <w:lang w:bidi="ar-DZ"/>
        </w:rPr>
      </w:pPr>
    </w:p>
    <w:p w:rsidR="00D70629" w:rsidRDefault="00D70629" w:rsidP="00C97338">
      <w:pPr>
        <w:bidi/>
        <w:ind w:firstLine="720"/>
        <w:rPr>
          <w:sz w:val="44"/>
          <w:szCs w:val="44"/>
          <w:rtl/>
          <w:lang w:bidi="ar-DZ"/>
        </w:rPr>
      </w:pPr>
    </w:p>
    <w:p w:rsidR="00D70629" w:rsidRDefault="00D70629" w:rsidP="00C97338">
      <w:pPr>
        <w:bidi/>
        <w:ind w:firstLine="720"/>
        <w:rPr>
          <w:sz w:val="44"/>
          <w:szCs w:val="44"/>
          <w:rtl/>
          <w:lang w:bidi="ar-DZ"/>
        </w:rPr>
      </w:pPr>
    </w:p>
    <w:p w:rsidR="00D70629" w:rsidRDefault="00D70629" w:rsidP="00C97338">
      <w:pPr>
        <w:bidi/>
        <w:ind w:firstLine="720"/>
        <w:rPr>
          <w:sz w:val="44"/>
          <w:szCs w:val="44"/>
          <w:rtl/>
          <w:lang w:bidi="ar-DZ"/>
        </w:rPr>
      </w:pPr>
    </w:p>
    <w:p w:rsidR="00D70629" w:rsidRDefault="00D70629" w:rsidP="00C97338">
      <w:pPr>
        <w:bidi/>
        <w:ind w:firstLine="720"/>
        <w:rPr>
          <w:sz w:val="44"/>
          <w:szCs w:val="44"/>
          <w:rtl/>
          <w:lang w:bidi="ar-DZ"/>
        </w:rPr>
      </w:pPr>
    </w:p>
    <w:p w:rsidR="00D70629" w:rsidRDefault="00D70629" w:rsidP="00C97338">
      <w:pPr>
        <w:bidi/>
        <w:ind w:firstLine="720"/>
        <w:rPr>
          <w:sz w:val="44"/>
          <w:szCs w:val="44"/>
          <w:rtl/>
          <w:lang w:bidi="ar-DZ"/>
        </w:rPr>
      </w:pPr>
    </w:p>
    <w:p w:rsidR="00D70629" w:rsidRDefault="00D70629" w:rsidP="00C97338">
      <w:pPr>
        <w:bidi/>
        <w:ind w:firstLine="720"/>
        <w:rPr>
          <w:sz w:val="44"/>
          <w:szCs w:val="44"/>
          <w:rtl/>
          <w:lang w:bidi="ar-DZ"/>
        </w:rPr>
      </w:pPr>
    </w:p>
    <w:p w:rsidR="00D70629" w:rsidRDefault="00D70629" w:rsidP="00C97338">
      <w:pPr>
        <w:bidi/>
        <w:ind w:firstLine="720"/>
        <w:rPr>
          <w:sz w:val="44"/>
          <w:szCs w:val="44"/>
          <w:rtl/>
          <w:lang w:bidi="ar-DZ"/>
        </w:rPr>
        <w:sectPr w:rsidR="00D70629" w:rsidSect="009F55F3">
          <w:headerReference w:type="default" r:id="rId45"/>
          <w:footerReference w:type="default" r:id="rId46"/>
          <w:footnotePr>
            <w:numRestart w:val="eachPage"/>
          </w:footnotePr>
          <w:pgSz w:w="11906" w:h="16838"/>
          <w:pgMar w:top="737" w:right="737" w:bottom="737" w:left="737" w:header="709" w:footer="709" w:gutter="624"/>
          <w:pgNumType w:start="45"/>
          <w:cols w:space="708"/>
          <w:bidi/>
          <w:rtlGutter/>
          <w:docGrid w:linePitch="360"/>
        </w:sectPr>
      </w:pPr>
    </w:p>
    <w:p w:rsidR="00772A7F" w:rsidRPr="004135A0" w:rsidRDefault="00772A7F" w:rsidP="00C97338">
      <w:pPr>
        <w:pStyle w:val="FootnoteText"/>
        <w:rPr>
          <w:rFonts w:ascii="Traditional Arabic" w:hAnsi="Traditional Arabic" w:cs="Traditional Arabic"/>
          <w:b/>
          <w:bCs/>
          <w:i/>
          <w:iCs/>
          <w:sz w:val="40"/>
          <w:szCs w:val="40"/>
        </w:rPr>
      </w:pPr>
      <w:r>
        <w:rPr>
          <w:rFonts w:ascii="Traditional Arabic" w:hAnsi="Traditional Arabic" w:cs="Traditional Arabic" w:hint="cs"/>
          <w:b/>
          <w:bCs/>
          <w:i/>
          <w:iCs/>
          <w:sz w:val="40"/>
          <w:szCs w:val="40"/>
          <w:rtl/>
        </w:rPr>
        <w:lastRenderedPageBreak/>
        <w:t xml:space="preserve">1/- </w:t>
      </w:r>
      <w:r w:rsidRPr="00291135">
        <w:rPr>
          <w:rFonts w:ascii="Traditional Arabic" w:hAnsi="Traditional Arabic" w:cs="Traditional Arabic"/>
          <w:b/>
          <w:bCs/>
          <w:i/>
          <w:iCs/>
          <w:sz w:val="40"/>
          <w:szCs w:val="40"/>
          <w:u w:val="single"/>
          <w:rtl/>
        </w:rPr>
        <w:t>المص</w:t>
      </w:r>
      <w:r w:rsidRPr="00291135">
        <w:rPr>
          <w:rFonts w:ascii="Traditional Arabic" w:hAnsi="Traditional Arabic" w:cs="Traditional Arabic" w:hint="cs"/>
          <w:b/>
          <w:bCs/>
          <w:i/>
          <w:iCs/>
          <w:sz w:val="40"/>
          <w:szCs w:val="40"/>
          <w:u w:val="single"/>
          <w:rtl/>
        </w:rPr>
        <w:t>ـــــــــ</w:t>
      </w:r>
      <w:r w:rsidRPr="00291135">
        <w:rPr>
          <w:rFonts w:ascii="Traditional Arabic" w:hAnsi="Traditional Arabic" w:cs="Traditional Arabic"/>
          <w:b/>
          <w:bCs/>
          <w:i/>
          <w:iCs/>
          <w:sz w:val="40"/>
          <w:szCs w:val="40"/>
          <w:u w:val="single"/>
          <w:rtl/>
        </w:rPr>
        <w:t>اد</w:t>
      </w:r>
      <w:r w:rsidRPr="004135A0">
        <w:rPr>
          <w:rFonts w:ascii="Traditional Arabic" w:hAnsi="Traditional Arabic" w:cs="Traditional Arabic"/>
          <w:b/>
          <w:bCs/>
          <w:i/>
          <w:iCs/>
          <w:sz w:val="40"/>
          <w:szCs w:val="40"/>
          <w:rtl/>
        </w:rPr>
        <w:t>ر :</w:t>
      </w:r>
    </w:p>
    <w:p w:rsidR="00772A7F" w:rsidRPr="004135A0" w:rsidRDefault="00772A7F" w:rsidP="00C97338">
      <w:pPr>
        <w:pStyle w:val="FootnoteText"/>
        <w:rPr>
          <w:rFonts w:ascii="Traditional Arabic" w:hAnsi="Traditional Arabic" w:cs="Traditional Arabic"/>
          <w:sz w:val="36"/>
          <w:szCs w:val="36"/>
          <w:rtl/>
        </w:rPr>
      </w:pPr>
      <w:r w:rsidRPr="004135A0">
        <w:rPr>
          <w:rFonts w:ascii="Traditional Arabic" w:hAnsi="Traditional Arabic" w:cs="Traditional Arabic"/>
          <w:sz w:val="36"/>
          <w:szCs w:val="36"/>
          <w:rtl/>
        </w:rPr>
        <w:t>1</w:t>
      </w:r>
      <w:r w:rsidR="00A37850">
        <w:rPr>
          <w:rFonts w:ascii="Traditional Arabic" w:hAnsi="Traditional Arabic" w:cs="Traditional Arabic" w:hint="cs"/>
          <w:sz w:val="36"/>
          <w:szCs w:val="36"/>
          <w:rtl/>
        </w:rPr>
        <w:t>.</w:t>
      </w:r>
      <w:r w:rsidRPr="004135A0">
        <w:rPr>
          <w:rFonts w:ascii="Traditional Arabic" w:hAnsi="Traditional Arabic" w:cs="Traditional Arabic"/>
          <w:sz w:val="36"/>
          <w:szCs w:val="36"/>
          <w:rtl/>
        </w:rPr>
        <w:t xml:space="preserve">  القرآن الكريم .رواية ورش عن نافع .</w:t>
      </w:r>
    </w:p>
    <w:p w:rsidR="00772A7F" w:rsidRPr="004135A0" w:rsidRDefault="00772A7F" w:rsidP="00C97338">
      <w:pPr>
        <w:pStyle w:val="FootnoteText"/>
        <w:rPr>
          <w:rFonts w:ascii="Traditional Arabic" w:hAnsi="Traditional Arabic" w:cs="Traditional Arabic"/>
          <w:sz w:val="36"/>
          <w:szCs w:val="36"/>
          <w:rtl/>
        </w:rPr>
      </w:pPr>
      <w:r w:rsidRPr="004135A0">
        <w:rPr>
          <w:rFonts w:ascii="Traditional Arabic" w:hAnsi="Traditional Arabic" w:cs="Traditional Arabic"/>
          <w:sz w:val="36"/>
          <w:szCs w:val="36"/>
          <w:rtl/>
        </w:rPr>
        <w:t>2</w:t>
      </w:r>
      <w:r w:rsidR="00A37850">
        <w:rPr>
          <w:rFonts w:ascii="Traditional Arabic" w:hAnsi="Traditional Arabic" w:cs="Traditional Arabic" w:hint="cs"/>
          <w:sz w:val="36"/>
          <w:szCs w:val="36"/>
          <w:rtl/>
        </w:rPr>
        <w:t>.</w:t>
      </w:r>
      <w:r w:rsidRPr="004135A0">
        <w:rPr>
          <w:rFonts w:ascii="Traditional Arabic" w:hAnsi="Traditional Arabic" w:cs="Traditional Arabic"/>
          <w:sz w:val="36"/>
          <w:szCs w:val="36"/>
          <w:rtl/>
        </w:rPr>
        <w:t>عز الدين جلاوجي .رواية حائط المبكى .منشورات  المنتهى . الجزائر .ط2. 2016 .</w:t>
      </w:r>
    </w:p>
    <w:p w:rsidR="00772A7F" w:rsidRPr="004135A0" w:rsidRDefault="00772A7F" w:rsidP="00C97338">
      <w:pPr>
        <w:pStyle w:val="FootnoteText"/>
        <w:rPr>
          <w:rFonts w:ascii="Traditional Arabic" w:hAnsi="Traditional Arabic" w:cs="Traditional Arabic"/>
          <w:b/>
          <w:bCs/>
          <w:i/>
          <w:iCs/>
          <w:sz w:val="40"/>
          <w:szCs w:val="40"/>
          <w:rtl/>
        </w:rPr>
      </w:pPr>
      <w:r w:rsidRPr="004135A0">
        <w:rPr>
          <w:rFonts w:ascii="Traditional Arabic" w:hAnsi="Traditional Arabic" w:cs="Traditional Arabic"/>
          <w:b/>
          <w:bCs/>
          <w:i/>
          <w:iCs/>
          <w:sz w:val="40"/>
          <w:szCs w:val="40"/>
          <w:rtl/>
        </w:rPr>
        <w:t>2/</w:t>
      </w:r>
      <w:r>
        <w:rPr>
          <w:rFonts w:ascii="Traditional Arabic" w:hAnsi="Traditional Arabic" w:cs="Traditional Arabic" w:hint="cs"/>
          <w:b/>
          <w:bCs/>
          <w:i/>
          <w:iCs/>
          <w:sz w:val="40"/>
          <w:szCs w:val="40"/>
          <w:rtl/>
        </w:rPr>
        <w:t>-</w:t>
      </w:r>
      <w:r w:rsidRPr="00291135">
        <w:rPr>
          <w:rFonts w:ascii="Traditional Arabic" w:hAnsi="Traditional Arabic" w:cs="Traditional Arabic"/>
          <w:b/>
          <w:bCs/>
          <w:i/>
          <w:iCs/>
          <w:sz w:val="40"/>
          <w:szCs w:val="40"/>
          <w:u w:val="single"/>
          <w:rtl/>
        </w:rPr>
        <w:t>ال</w:t>
      </w:r>
      <w:r w:rsidRPr="00291135">
        <w:rPr>
          <w:rFonts w:ascii="Traditional Arabic" w:hAnsi="Traditional Arabic" w:cs="Traditional Arabic" w:hint="cs"/>
          <w:b/>
          <w:bCs/>
          <w:i/>
          <w:iCs/>
          <w:sz w:val="40"/>
          <w:szCs w:val="40"/>
          <w:u w:val="single"/>
          <w:rtl/>
        </w:rPr>
        <w:t>ــــ</w:t>
      </w:r>
      <w:r w:rsidRPr="00291135">
        <w:rPr>
          <w:rFonts w:ascii="Traditional Arabic" w:hAnsi="Traditional Arabic" w:cs="Traditional Arabic"/>
          <w:b/>
          <w:bCs/>
          <w:i/>
          <w:iCs/>
          <w:sz w:val="40"/>
          <w:szCs w:val="40"/>
          <w:u w:val="single"/>
          <w:rtl/>
        </w:rPr>
        <w:t>مراج</w:t>
      </w:r>
      <w:r w:rsidRPr="00291135">
        <w:rPr>
          <w:rFonts w:ascii="Traditional Arabic" w:hAnsi="Traditional Arabic" w:cs="Traditional Arabic" w:hint="cs"/>
          <w:b/>
          <w:bCs/>
          <w:i/>
          <w:iCs/>
          <w:sz w:val="40"/>
          <w:szCs w:val="40"/>
          <w:u w:val="single"/>
          <w:rtl/>
        </w:rPr>
        <w:t>ـــــ</w:t>
      </w:r>
      <w:r w:rsidRPr="00291135">
        <w:rPr>
          <w:rFonts w:ascii="Traditional Arabic" w:hAnsi="Traditional Arabic" w:cs="Traditional Arabic"/>
          <w:b/>
          <w:bCs/>
          <w:i/>
          <w:iCs/>
          <w:sz w:val="40"/>
          <w:szCs w:val="40"/>
          <w:u w:val="single"/>
          <w:rtl/>
        </w:rPr>
        <w:t>ع</w:t>
      </w:r>
      <w:r w:rsidRPr="004135A0">
        <w:rPr>
          <w:rFonts w:ascii="Traditional Arabic" w:hAnsi="Traditional Arabic" w:cs="Traditional Arabic"/>
          <w:b/>
          <w:bCs/>
          <w:i/>
          <w:iCs/>
          <w:sz w:val="40"/>
          <w:szCs w:val="40"/>
          <w:rtl/>
        </w:rPr>
        <w:t xml:space="preserve"> :</w:t>
      </w:r>
    </w:p>
    <w:p w:rsidR="00772A7F" w:rsidRDefault="0022687F" w:rsidP="00C97338">
      <w:pPr>
        <w:pStyle w:val="FootnoteText"/>
        <w:numPr>
          <w:ilvl w:val="0"/>
          <w:numId w:val="27"/>
        </w:numPr>
        <w:rPr>
          <w:rFonts w:ascii="Traditional Arabic" w:hAnsi="Traditional Arabic" w:cs="Traditional Arabic"/>
          <w:sz w:val="36"/>
          <w:szCs w:val="36"/>
          <w:rtl/>
        </w:rPr>
      </w:pPr>
      <w:r>
        <w:rPr>
          <w:rFonts w:ascii="Traditional Arabic" w:hAnsi="Traditional Arabic" w:cs="Traditional Arabic"/>
          <w:sz w:val="36"/>
          <w:szCs w:val="36"/>
          <w:rtl/>
        </w:rPr>
        <w:t>ابن منظور ،لسان العرب،ت</w:t>
      </w:r>
      <w:r>
        <w:rPr>
          <w:rFonts w:ascii="Traditional Arabic" w:hAnsi="Traditional Arabic" w:cs="Traditional Arabic" w:hint="cs"/>
          <w:sz w:val="36"/>
          <w:szCs w:val="36"/>
          <w:rtl/>
        </w:rPr>
        <w:t>ح:</w:t>
      </w:r>
      <w:r w:rsidR="00772A7F" w:rsidRPr="004135A0">
        <w:rPr>
          <w:rFonts w:ascii="Traditional Arabic" w:hAnsi="Traditional Arabic" w:cs="Traditional Arabic"/>
          <w:sz w:val="36"/>
          <w:szCs w:val="36"/>
          <w:rtl/>
        </w:rPr>
        <w:t>عبد الله علي الكبير وآخرون</w:t>
      </w:r>
      <w:r w:rsidR="00A37850">
        <w:rPr>
          <w:rFonts w:ascii="Traditional Arabic" w:hAnsi="Traditional Arabic" w:cs="Traditional Arabic" w:hint="cs"/>
          <w:sz w:val="36"/>
          <w:szCs w:val="36"/>
          <w:rtl/>
        </w:rPr>
        <w:t>.</w:t>
      </w:r>
    </w:p>
    <w:p w:rsidR="00772A7F" w:rsidRDefault="00557F5A" w:rsidP="00C97338">
      <w:pPr>
        <w:pStyle w:val="FootnoteText"/>
        <w:numPr>
          <w:ilvl w:val="0"/>
          <w:numId w:val="27"/>
        </w:numPr>
        <w:rPr>
          <w:rFonts w:ascii="Traditional Arabic" w:hAnsi="Traditional Arabic" w:cs="Traditional Arabic"/>
          <w:sz w:val="36"/>
          <w:szCs w:val="36"/>
          <w:rtl/>
        </w:rPr>
      </w:pPr>
      <w:r>
        <w:rPr>
          <w:rFonts w:ascii="Traditional Arabic" w:hAnsi="Traditional Arabic" w:cs="Traditional Arabic" w:hint="cs"/>
          <w:sz w:val="36"/>
          <w:szCs w:val="36"/>
          <w:rtl/>
        </w:rPr>
        <w:t>ابن</w:t>
      </w:r>
      <w:r w:rsidR="00772A7F">
        <w:rPr>
          <w:rFonts w:ascii="Traditional Arabic" w:hAnsi="Traditional Arabic" w:cs="Traditional Arabic" w:hint="cs"/>
          <w:sz w:val="36"/>
          <w:szCs w:val="36"/>
          <w:rtl/>
        </w:rPr>
        <w:t xml:space="preserve"> فارس .معجم مقاييس اللغة مج 2.</w:t>
      </w:r>
    </w:p>
    <w:p w:rsidR="00772A7F" w:rsidRDefault="00772A7F" w:rsidP="00C97338">
      <w:pPr>
        <w:pStyle w:val="FootnoteText"/>
        <w:numPr>
          <w:ilvl w:val="0"/>
          <w:numId w:val="27"/>
        </w:numPr>
        <w:rPr>
          <w:rFonts w:ascii="Traditional Arabic" w:hAnsi="Traditional Arabic" w:cs="Traditional Arabic"/>
          <w:sz w:val="36"/>
          <w:szCs w:val="36"/>
          <w:rtl/>
        </w:rPr>
      </w:pPr>
      <w:r>
        <w:rPr>
          <w:rFonts w:ascii="Traditional Arabic" w:hAnsi="Traditional Arabic" w:cs="Traditional Arabic" w:hint="cs"/>
          <w:sz w:val="36"/>
          <w:szCs w:val="36"/>
          <w:rtl/>
        </w:rPr>
        <w:t>أحمد شوحان .رحلة الخط العربي من المسند إلى الحديث .منشورات اتحاد كتاب العرب .دمشق .د ط.د س ط .</w:t>
      </w:r>
    </w:p>
    <w:p w:rsidR="00772A7F" w:rsidRPr="004135A0" w:rsidRDefault="00772A7F" w:rsidP="00C97338">
      <w:pPr>
        <w:pStyle w:val="FootnoteText"/>
        <w:numPr>
          <w:ilvl w:val="0"/>
          <w:numId w:val="27"/>
        </w:numPr>
        <w:rPr>
          <w:rFonts w:ascii="Traditional Arabic" w:hAnsi="Traditional Arabic" w:cs="Traditional Arabic"/>
          <w:sz w:val="36"/>
          <w:szCs w:val="36"/>
          <w:rtl/>
        </w:rPr>
      </w:pPr>
      <w:r w:rsidRPr="004135A0">
        <w:rPr>
          <w:rFonts w:ascii="Traditional Arabic" w:hAnsi="Traditional Arabic" w:cs="Traditional Arabic"/>
          <w:sz w:val="36"/>
          <w:szCs w:val="36"/>
          <w:rtl/>
        </w:rPr>
        <w:t>أحمد مرشد .البنية والدلالة في روايات إبراهيم نصر الله .المؤسسة العربية للدراسات والنشر .بيروت .ط1. 2005.</w:t>
      </w:r>
    </w:p>
    <w:p w:rsidR="00772A7F" w:rsidRPr="004135A0" w:rsidRDefault="00772A7F" w:rsidP="00C97338">
      <w:pPr>
        <w:pStyle w:val="FootnoteText"/>
        <w:numPr>
          <w:ilvl w:val="0"/>
          <w:numId w:val="27"/>
        </w:numPr>
        <w:rPr>
          <w:rFonts w:ascii="Traditional Arabic" w:hAnsi="Traditional Arabic" w:cs="Traditional Arabic"/>
          <w:sz w:val="36"/>
          <w:szCs w:val="36"/>
          <w:rtl/>
        </w:rPr>
      </w:pPr>
      <w:r w:rsidRPr="004135A0">
        <w:rPr>
          <w:rFonts w:ascii="Traditional Arabic" w:hAnsi="Traditional Arabic" w:cs="Traditional Arabic"/>
          <w:sz w:val="36"/>
          <w:szCs w:val="36"/>
          <w:rtl/>
        </w:rPr>
        <w:t>أمين غربال .محمد شفيق وآخرون .الموسوعة العربية .دار النهضة .لبنان .مج 2.د ط.د س ن.</w:t>
      </w:r>
    </w:p>
    <w:p w:rsidR="00772A7F" w:rsidRPr="004135A0" w:rsidRDefault="00772A7F" w:rsidP="00C97338">
      <w:pPr>
        <w:pStyle w:val="FootnoteText"/>
        <w:numPr>
          <w:ilvl w:val="0"/>
          <w:numId w:val="27"/>
        </w:numPr>
        <w:rPr>
          <w:rFonts w:ascii="Traditional Arabic" w:hAnsi="Traditional Arabic" w:cs="Traditional Arabic"/>
          <w:sz w:val="36"/>
          <w:szCs w:val="36"/>
          <w:rtl/>
        </w:rPr>
      </w:pPr>
      <w:r w:rsidRPr="004135A0">
        <w:rPr>
          <w:rFonts w:ascii="Traditional Arabic" w:hAnsi="Traditional Arabic" w:cs="Traditional Arabic"/>
          <w:sz w:val="36"/>
          <w:szCs w:val="36"/>
          <w:rtl/>
        </w:rPr>
        <w:t>برنارد مايزر .تر: مسعد القاضي .جمالية الصورة وكيف نتذوقها</w:t>
      </w:r>
    </w:p>
    <w:p w:rsidR="00772A7F" w:rsidRPr="004135A0" w:rsidRDefault="00772A7F" w:rsidP="00C97338">
      <w:pPr>
        <w:pStyle w:val="FootnoteText"/>
        <w:numPr>
          <w:ilvl w:val="0"/>
          <w:numId w:val="27"/>
        </w:numPr>
        <w:rPr>
          <w:rFonts w:ascii="Traditional Arabic" w:hAnsi="Traditional Arabic" w:cs="Traditional Arabic"/>
          <w:sz w:val="36"/>
          <w:szCs w:val="36"/>
        </w:rPr>
      </w:pPr>
      <w:r w:rsidRPr="004135A0">
        <w:rPr>
          <w:rFonts w:ascii="Traditional Arabic" w:hAnsi="Traditional Arabic" w:cs="Traditional Arabic"/>
          <w:sz w:val="36"/>
          <w:szCs w:val="36"/>
          <w:rtl/>
        </w:rPr>
        <w:t>جيرار جينيت .خطاب الحكاية .بحث في المنهج .تر: محمد معتصم وآخرون .المجلس الأعلى للثقافة ط2. 1997.</w:t>
      </w:r>
    </w:p>
    <w:p w:rsidR="00772A7F" w:rsidRPr="004135A0" w:rsidRDefault="00772A7F" w:rsidP="00C97338">
      <w:pPr>
        <w:pStyle w:val="FootnoteText"/>
        <w:numPr>
          <w:ilvl w:val="0"/>
          <w:numId w:val="27"/>
        </w:numPr>
        <w:rPr>
          <w:rFonts w:ascii="Traditional Arabic" w:hAnsi="Traditional Arabic" w:cs="Traditional Arabic"/>
          <w:sz w:val="36"/>
          <w:szCs w:val="36"/>
        </w:rPr>
      </w:pPr>
      <w:r w:rsidRPr="004135A0">
        <w:rPr>
          <w:rFonts w:ascii="Traditional Arabic" w:hAnsi="Traditional Arabic" w:cs="Traditional Arabic"/>
          <w:sz w:val="36"/>
          <w:szCs w:val="36"/>
          <w:rtl/>
        </w:rPr>
        <w:t xml:space="preserve"> جيرالد برنس .علم السرد .الشكل والوظيفة في السرد .تر: باسم صلاح .دار الكتب العلمية .بيروت .لبنان .ط1./2012.1433/.</w:t>
      </w:r>
    </w:p>
    <w:p w:rsidR="00772A7F" w:rsidRPr="004135A0" w:rsidRDefault="00772A7F" w:rsidP="00C97338">
      <w:pPr>
        <w:pStyle w:val="FootnoteText"/>
        <w:numPr>
          <w:ilvl w:val="0"/>
          <w:numId w:val="27"/>
        </w:numPr>
        <w:rPr>
          <w:rFonts w:ascii="Traditional Arabic" w:hAnsi="Traditional Arabic" w:cs="Traditional Arabic"/>
          <w:sz w:val="36"/>
          <w:szCs w:val="36"/>
          <w:rtl/>
        </w:rPr>
      </w:pPr>
      <w:r w:rsidRPr="004135A0">
        <w:rPr>
          <w:rFonts w:ascii="Traditional Arabic" w:hAnsi="Traditional Arabic" w:cs="Traditional Arabic"/>
          <w:sz w:val="36"/>
          <w:szCs w:val="36"/>
          <w:rtl/>
        </w:rPr>
        <w:t>جيرالد برنس .قاموس السرديات .تر:السيد إمام .ميربتا للنشر والمعلومات .القاهرة مصر.ط4 . 2007.</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جيرالد برنس .المصطلح السردي .تر:عابد .مر :محمد بربري .المجلس الأعلى </w:t>
      </w:r>
      <w:r w:rsidR="00A37850" w:rsidRPr="004135A0">
        <w:rPr>
          <w:rFonts w:ascii="Traditional Arabic" w:hAnsi="Traditional Arabic" w:cs="Traditional Arabic" w:hint="cs"/>
          <w:sz w:val="36"/>
          <w:szCs w:val="36"/>
          <w:rtl/>
        </w:rPr>
        <w:t>للثقافة .</w:t>
      </w:r>
      <w:r w:rsidRPr="004135A0">
        <w:rPr>
          <w:rFonts w:ascii="Traditional Arabic" w:hAnsi="Traditional Arabic" w:cs="Traditional Arabic"/>
          <w:sz w:val="36"/>
          <w:szCs w:val="36"/>
          <w:rtl/>
        </w:rPr>
        <w:t>القاهرة مصر .ط1 .2002.</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حسن بحراوي .بنية الشكل الروائي "الفضاء. الزمن.الشخصية " .المركز الثقافي العربي .الدار البيضاء .المغرب .ط2. 2009.</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حسين علي عبد الحسين الدخيلي</w:t>
      </w:r>
      <w:r w:rsidR="00A37850">
        <w:rPr>
          <w:rFonts w:ascii="Traditional Arabic" w:hAnsi="Traditional Arabic" w:cs="Traditional Arabic" w:hint="cs"/>
          <w:sz w:val="36"/>
          <w:szCs w:val="36"/>
          <w:rtl/>
        </w:rPr>
        <w:t xml:space="preserve">. </w:t>
      </w:r>
      <w:r w:rsidRPr="004135A0">
        <w:rPr>
          <w:rFonts w:ascii="Traditional Arabic" w:hAnsi="Traditional Arabic" w:cs="Traditional Arabic"/>
          <w:sz w:val="36"/>
          <w:szCs w:val="36"/>
          <w:rtl/>
        </w:rPr>
        <w:t>الفضاء الشعري في النصوص.دار الحامد.الأردن.ط1.د س ط</w:t>
      </w:r>
      <w:r w:rsidR="00A37850">
        <w:rPr>
          <w:rFonts w:ascii="Traditional Arabic" w:hAnsi="Traditional Arabic" w:cs="Traditional Arabic" w:hint="cs"/>
          <w:sz w:val="36"/>
          <w:szCs w:val="36"/>
          <w:rtl/>
        </w:rPr>
        <w:t>.</w:t>
      </w:r>
    </w:p>
    <w:p w:rsidR="00772A7F" w:rsidRPr="004135A0" w:rsidRDefault="00772A7F" w:rsidP="00C97338">
      <w:pPr>
        <w:pStyle w:val="FootnoteText"/>
        <w:numPr>
          <w:ilvl w:val="0"/>
          <w:numId w:val="27"/>
        </w:numPr>
        <w:tabs>
          <w:tab w:val="left" w:pos="1019"/>
        </w:tabs>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 حميد حميداني .بنية النص الروائي .المركز الثقافي للطباعة والنشر .الدار البيضاء المغرب . ط1.2001.</w:t>
      </w:r>
    </w:p>
    <w:p w:rsidR="00772A7F" w:rsidRPr="004135A0" w:rsidRDefault="00772A7F" w:rsidP="00C97338">
      <w:pPr>
        <w:pStyle w:val="FootnoteText"/>
        <w:numPr>
          <w:ilvl w:val="0"/>
          <w:numId w:val="27"/>
        </w:numPr>
        <w:tabs>
          <w:tab w:val="left" w:pos="736"/>
          <w:tab w:val="left" w:pos="877"/>
        </w:tabs>
        <w:ind w:left="310" w:firstLine="0"/>
        <w:rPr>
          <w:rFonts w:ascii="Traditional Arabic" w:hAnsi="Traditional Arabic" w:cs="Traditional Arabic"/>
          <w:sz w:val="36"/>
          <w:szCs w:val="36"/>
          <w:rtl/>
        </w:rPr>
      </w:pPr>
      <w:r w:rsidRPr="004135A0">
        <w:rPr>
          <w:rFonts w:ascii="Traditional Arabic" w:hAnsi="Traditional Arabic" w:cs="Traditional Arabic"/>
          <w:sz w:val="36"/>
          <w:szCs w:val="36"/>
          <w:rtl/>
        </w:rPr>
        <w:lastRenderedPageBreak/>
        <w:t>حنان بومالي .سيميولوجيا الألوان وحساسية التعبير الشعري عند صلاح عبد الصبور .</w:t>
      </w:r>
    </w:p>
    <w:p w:rsidR="00772A7F" w:rsidRDefault="00772A7F" w:rsidP="00C97338">
      <w:pPr>
        <w:pStyle w:val="FootnoteText"/>
        <w:numPr>
          <w:ilvl w:val="0"/>
          <w:numId w:val="27"/>
        </w:numPr>
        <w:tabs>
          <w:tab w:val="left" w:pos="877"/>
        </w:tabs>
        <w:rPr>
          <w:rFonts w:ascii="Traditional Arabic" w:hAnsi="Traditional Arabic" w:cs="Traditional Arabic"/>
          <w:sz w:val="36"/>
          <w:szCs w:val="36"/>
          <w:rtl/>
        </w:rPr>
      </w:pPr>
      <w:r>
        <w:rPr>
          <w:rFonts w:ascii="Traditional Arabic" w:hAnsi="Traditional Arabic" w:cs="Traditional Arabic" w:hint="cs"/>
          <w:sz w:val="36"/>
          <w:szCs w:val="36"/>
          <w:rtl/>
        </w:rPr>
        <w:t>رولان بارث .الغرفة المضيئة .تر: هالة نمر .مرة أنور مغيث .المركز القومي للترجمة .ط1.القاهرة مصر .2010.</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سيزا قاسم .بناء الرواية "دراسة مقارنة في ثلاثية نجيب محفوظ " مكتبة الأسرة .د ط . د د ن .2004 .</w:t>
      </w:r>
    </w:p>
    <w:p w:rsidR="00557F5A" w:rsidRDefault="00772A7F" w:rsidP="00C97338">
      <w:pPr>
        <w:pStyle w:val="FootnoteText"/>
        <w:numPr>
          <w:ilvl w:val="0"/>
          <w:numId w:val="27"/>
        </w:numPr>
        <w:tabs>
          <w:tab w:val="left" w:pos="877"/>
        </w:tabs>
        <w:rPr>
          <w:rFonts w:ascii="Traditional Arabic" w:hAnsi="Traditional Arabic" w:cs="Traditional Arabic"/>
          <w:sz w:val="36"/>
          <w:szCs w:val="36"/>
        </w:rPr>
      </w:pPr>
      <w:r w:rsidRPr="00557F5A">
        <w:rPr>
          <w:rFonts w:ascii="Traditional Arabic" w:hAnsi="Traditional Arabic" w:cs="Traditional Arabic"/>
          <w:sz w:val="36"/>
          <w:szCs w:val="36"/>
          <w:rtl/>
        </w:rPr>
        <w:t xml:space="preserve"> السرغيني، محاضرات في السيميولوجيا، دار الثقافة، </w:t>
      </w:r>
      <w:r w:rsidR="0022687F" w:rsidRPr="00557F5A">
        <w:rPr>
          <w:rFonts w:ascii="Traditional Arabic" w:hAnsi="Traditional Arabic" w:cs="Traditional Arabic" w:hint="cs"/>
          <w:sz w:val="36"/>
          <w:szCs w:val="36"/>
          <w:rtl/>
        </w:rPr>
        <w:t>الدار البيضاء</w:t>
      </w:r>
      <w:r w:rsidRPr="00557F5A">
        <w:rPr>
          <w:rFonts w:ascii="Traditional Arabic" w:hAnsi="Traditional Arabic" w:cs="Traditional Arabic"/>
          <w:sz w:val="36"/>
          <w:szCs w:val="36"/>
          <w:rtl/>
        </w:rPr>
        <w:t xml:space="preserve"> المغرب، الطبعة </w:t>
      </w:r>
      <w:r w:rsidR="0022687F" w:rsidRPr="00557F5A">
        <w:rPr>
          <w:rFonts w:ascii="Traditional Arabic" w:hAnsi="Traditional Arabic" w:cs="Traditional Arabic" w:hint="cs"/>
          <w:sz w:val="36"/>
          <w:szCs w:val="36"/>
          <w:rtl/>
        </w:rPr>
        <w:t>الأولى</w:t>
      </w:r>
      <w:r w:rsidRPr="00557F5A">
        <w:rPr>
          <w:rFonts w:ascii="Traditional Arabic" w:hAnsi="Traditional Arabic" w:cs="Traditional Arabic"/>
          <w:sz w:val="36"/>
          <w:szCs w:val="36"/>
          <w:rtl/>
        </w:rPr>
        <w:t>، سنة 1987</w:t>
      </w:r>
      <w:r w:rsidR="00557F5A">
        <w:rPr>
          <w:rFonts w:ascii="Traditional Arabic" w:hAnsi="Traditional Arabic" w:cs="Traditional Arabic" w:hint="cs"/>
          <w:sz w:val="36"/>
          <w:szCs w:val="36"/>
          <w:rtl/>
        </w:rPr>
        <w:t>.</w:t>
      </w:r>
    </w:p>
    <w:p w:rsidR="00772A7F" w:rsidRPr="00557F5A" w:rsidRDefault="00772A7F" w:rsidP="00C97338">
      <w:pPr>
        <w:pStyle w:val="FootnoteText"/>
        <w:numPr>
          <w:ilvl w:val="0"/>
          <w:numId w:val="27"/>
        </w:numPr>
        <w:tabs>
          <w:tab w:val="left" w:pos="877"/>
        </w:tabs>
        <w:rPr>
          <w:rFonts w:ascii="Traditional Arabic" w:hAnsi="Traditional Arabic" w:cs="Traditional Arabic"/>
          <w:sz w:val="36"/>
          <w:szCs w:val="36"/>
          <w:rtl/>
        </w:rPr>
      </w:pPr>
      <w:r w:rsidRPr="00557F5A">
        <w:rPr>
          <w:rFonts w:ascii="Traditional Arabic" w:hAnsi="Traditional Arabic" w:cs="Traditional Arabic" w:hint="cs"/>
          <w:sz w:val="36"/>
          <w:szCs w:val="36"/>
          <w:rtl/>
        </w:rPr>
        <w:t>سعيد بن كراد. السيميائيات ومفاهيمها وتطبيقاتها .</w:t>
      </w:r>
    </w:p>
    <w:p w:rsidR="00772A7F" w:rsidRDefault="00772A7F" w:rsidP="00C97338">
      <w:pPr>
        <w:pStyle w:val="FootnoteText"/>
        <w:numPr>
          <w:ilvl w:val="0"/>
          <w:numId w:val="27"/>
        </w:numPr>
        <w:tabs>
          <w:tab w:val="left" w:pos="452"/>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صلاح فضل .قراءة الصورة وصورة القراءة .رؤية للنشر .القاهرة  مصر .ط1.  2014.</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عبد الله الغذامي . الثقافة التلفزيونية .المركز الثقافي العربي .المغرب .ط1. 2005. </w:t>
      </w:r>
    </w:p>
    <w:p w:rsidR="00772A7F" w:rsidRPr="004135A0" w:rsidRDefault="00772A7F" w:rsidP="00C97338">
      <w:pPr>
        <w:pStyle w:val="FootnoteText"/>
        <w:numPr>
          <w:ilvl w:val="0"/>
          <w:numId w:val="27"/>
        </w:numPr>
        <w:tabs>
          <w:tab w:val="left" w:pos="877"/>
          <w:tab w:val="left" w:pos="1019"/>
        </w:tabs>
        <w:rPr>
          <w:rFonts w:ascii="Traditional Arabic" w:hAnsi="Traditional Arabic" w:cs="Traditional Arabic"/>
          <w:sz w:val="36"/>
          <w:szCs w:val="36"/>
          <w:rtl/>
        </w:rPr>
      </w:pPr>
      <w:r w:rsidRPr="004135A0">
        <w:rPr>
          <w:rFonts w:ascii="Traditional Arabic" w:hAnsi="Traditional Arabic" w:cs="Traditional Arabic"/>
          <w:sz w:val="36"/>
          <w:szCs w:val="36"/>
          <w:rtl/>
        </w:rPr>
        <w:t>عبد الحميد بورايو .منطق السرد .دراسة في القصة الجزائرية الحديثة .</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عبد </w:t>
      </w:r>
      <w:r w:rsidR="00557F5A" w:rsidRPr="004135A0">
        <w:rPr>
          <w:rFonts w:ascii="Traditional Arabic" w:hAnsi="Traditional Arabic" w:cs="Traditional Arabic" w:hint="cs"/>
          <w:sz w:val="36"/>
          <w:szCs w:val="36"/>
          <w:rtl/>
        </w:rPr>
        <w:t>الحق بلعابد</w:t>
      </w:r>
      <w:r w:rsidRPr="004135A0">
        <w:rPr>
          <w:rFonts w:ascii="Traditional Arabic" w:hAnsi="Traditional Arabic" w:cs="Traditional Arabic"/>
          <w:sz w:val="36"/>
          <w:szCs w:val="36"/>
          <w:rtl/>
        </w:rPr>
        <w:t xml:space="preserve"> . العتبات من النص </w:t>
      </w:r>
      <w:r w:rsidR="00557F5A">
        <w:rPr>
          <w:rFonts w:ascii="Traditional Arabic" w:hAnsi="Traditional Arabic" w:cs="Traditional Arabic" w:hint="cs"/>
          <w:sz w:val="36"/>
          <w:szCs w:val="36"/>
          <w:rtl/>
        </w:rPr>
        <w:t>إ</w:t>
      </w:r>
      <w:r w:rsidRPr="004135A0">
        <w:rPr>
          <w:rFonts w:ascii="Traditional Arabic" w:hAnsi="Traditional Arabic" w:cs="Traditional Arabic"/>
          <w:sz w:val="36"/>
          <w:szCs w:val="36"/>
          <w:rtl/>
        </w:rPr>
        <w:t>لى المناص . عتبات جيرار جنيت .</w:t>
      </w:r>
    </w:p>
    <w:p w:rsidR="00772A7F" w:rsidRDefault="00772A7F" w:rsidP="00C97338">
      <w:pPr>
        <w:pStyle w:val="FootnoteText"/>
        <w:numPr>
          <w:ilvl w:val="0"/>
          <w:numId w:val="27"/>
        </w:numPr>
        <w:tabs>
          <w:tab w:val="left" w:pos="877"/>
        </w:tabs>
        <w:rPr>
          <w:rFonts w:ascii="Traditional Arabic" w:hAnsi="Traditional Arabic" w:cs="Traditional Arabic"/>
          <w:sz w:val="36"/>
          <w:szCs w:val="36"/>
          <w:rtl/>
        </w:rPr>
      </w:pPr>
      <w:r>
        <w:rPr>
          <w:rFonts w:ascii="Traditional Arabic" w:hAnsi="Traditional Arabic" w:cs="Traditional Arabic" w:hint="cs"/>
          <w:sz w:val="36"/>
          <w:szCs w:val="36"/>
          <w:rtl/>
        </w:rPr>
        <w:t xml:space="preserve">عبد القادر شرشار .تحليل الخطاب السردي </w:t>
      </w:r>
      <w:r w:rsidR="0022687F">
        <w:rPr>
          <w:rFonts w:ascii="Traditional Arabic" w:hAnsi="Traditional Arabic" w:cs="Traditional Arabic" w:hint="cs"/>
          <w:sz w:val="36"/>
          <w:szCs w:val="36"/>
          <w:rtl/>
        </w:rPr>
        <w:t>وقضايا</w:t>
      </w:r>
      <w:r>
        <w:rPr>
          <w:rFonts w:ascii="Traditional Arabic" w:hAnsi="Traditional Arabic" w:cs="Traditional Arabic" w:hint="cs"/>
          <w:sz w:val="36"/>
          <w:szCs w:val="36"/>
          <w:rtl/>
        </w:rPr>
        <w:t xml:space="preserve"> النص .دار القدس العربي .وهران .ط1. 2009.</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عبد الوهاب الرقيق .في السرد . دار على الحامي الطباعة والنشر . تونس . ط1. 1998.</w:t>
      </w:r>
    </w:p>
    <w:p w:rsidR="00772A7F" w:rsidRDefault="00772A7F" w:rsidP="00C97338">
      <w:pPr>
        <w:pStyle w:val="FootnoteText"/>
        <w:numPr>
          <w:ilvl w:val="0"/>
          <w:numId w:val="27"/>
        </w:numPr>
        <w:tabs>
          <w:tab w:val="left" w:pos="877"/>
        </w:tabs>
        <w:rPr>
          <w:rFonts w:ascii="Traditional Arabic" w:hAnsi="Traditional Arabic" w:cs="Traditional Arabic"/>
          <w:sz w:val="36"/>
          <w:szCs w:val="36"/>
          <w:rtl/>
        </w:rPr>
      </w:pPr>
      <w:r>
        <w:rPr>
          <w:rFonts w:ascii="Traditional Arabic" w:hAnsi="Traditional Arabic" w:cs="Traditional Arabic" w:hint="cs"/>
          <w:sz w:val="36"/>
          <w:szCs w:val="36"/>
          <w:rtl/>
        </w:rPr>
        <w:t>علي عز الدين الخطيب .الحواس بين التوظيف المجازي والتوظيف الواقعي في قصص لطيفة الدليمي "1999.1969" الدار العربية للعلوم .بيروت .ط1. 2015.</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قدور عبد الله ثاني .سيميائية الصورة "مغامرة في أشهر </w:t>
      </w:r>
      <w:r w:rsidR="005006D5" w:rsidRPr="004135A0">
        <w:rPr>
          <w:rFonts w:ascii="Traditional Arabic" w:hAnsi="Traditional Arabic" w:cs="Traditional Arabic" w:hint="cs"/>
          <w:sz w:val="36"/>
          <w:szCs w:val="36"/>
          <w:rtl/>
        </w:rPr>
        <w:t>الإرساليات البصرية</w:t>
      </w:r>
      <w:r w:rsidRPr="004135A0">
        <w:rPr>
          <w:rFonts w:ascii="Traditional Arabic" w:hAnsi="Traditional Arabic" w:cs="Traditional Arabic"/>
          <w:sz w:val="36"/>
          <w:szCs w:val="36"/>
          <w:rtl/>
        </w:rPr>
        <w:t xml:space="preserve"> في العالم " دار الغرب . وهران الجزائر .ط1.  2005 .</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كلود عبيد .الألوان :دورها . تصنيفها . مصادرها . رمزيتها .</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لطيف زيتوني . معجم مصطلحات نقد الرواية .مكتبة لبنان ناشرون .ط1. 2002 .</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محمد علي سلامة . </w:t>
      </w:r>
      <w:r w:rsidR="005006D5" w:rsidRPr="004135A0">
        <w:rPr>
          <w:rFonts w:ascii="Traditional Arabic" w:hAnsi="Traditional Arabic" w:cs="Traditional Arabic" w:hint="cs"/>
          <w:sz w:val="36"/>
          <w:szCs w:val="36"/>
          <w:rtl/>
        </w:rPr>
        <w:t>الشخصية الثانوية،</w:t>
      </w:r>
      <w:r w:rsidRPr="004135A0">
        <w:rPr>
          <w:rFonts w:ascii="Traditional Arabic" w:hAnsi="Traditional Arabic" w:cs="Traditional Arabic"/>
          <w:sz w:val="36"/>
          <w:szCs w:val="36"/>
          <w:rtl/>
        </w:rPr>
        <w:t xml:space="preserve"> دار الوفاء . </w:t>
      </w:r>
      <w:r w:rsidR="005006D5" w:rsidRPr="004135A0">
        <w:rPr>
          <w:rFonts w:ascii="Traditional Arabic" w:hAnsi="Traditional Arabic" w:cs="Traditional Arabic" w:hint="cs"/>
          <w:sz w:val="36"/>
          <w:szCs w:val="36"/>
          <w:rtl/>
        </w:rPr>
        <w:t>للطباعة</w:t>
      </w:r>
      <w:r w:rsidRPr="004135A0">
        <w:rPr>
          <w:rFonts w:ascii="Traditional Arabic" w:hAnsi="Traditional Arabic" w:cs="Traditional Arabic"/>
          <w:sz w:val="36"/>
          <w:szCs w:val="36"/>
          <w:rtl/>
        </w:rPr>
        <w:t xml:space="preserve"> والنشر . </w:t>
      </w:r>
      <w:r w:rsidR="0022687F" w:rsidRPr="004135A0">
        <w:rPr>
          <w:rFonts w:ascii="Traditional Arabic" w:hAnsi="Traditional Arabic" w:cs="Traditional Arabic" w:hint="cs"/>
          <w:sz w:val="36"/>
          <w:szCs w:val="36"/>
          <w:rtl/>
        </w:rPr>
        <w:t>الإسكندرية</w:t>
      </w:r>
      <w:r w:rsidR="005006D5" w:rsidRPr="004135A0">
        <w:rPr>
          <w:rFonts w:ascii="Traditional Arabic" w:hAnsi="Traditional Arabic" w:cs="Traditional Arabic" w:hint="cs"/>
          <w:sz w:val="36"/>
          <w:szCs w:val="36"/>
          <w:rtl/>
        </w:rPr>
        <w:t xml:space="preserve"> مصر</w:t>
      </w:r>
      <w:r w:rsidRPr="004135A0">
        <w:rPr>
          <w:rFonts w:ascii="Traditional Arabic" w:hAnsi="Traditional Arabic" w:cs="Traditional Arabic"/>
          <w:sz w:val="36"/>
          <w:szCs w:val="36"/>
          <w:rtl/>
        </w:rPr>
        <w:t xml:space="preserve"> . ط</w:t>
      </w:r>
      <w:r w:rsidR="005006D5" w:rsidRPr="004135A0">
        <w:rPr>
          <w:rFonts w:ascii="Traditional Arabic" w:hAnsi="Traditional Arabic" w:cs="Traditional Arabic" w:hint="cs"/>
          <w:sz w:val="36"/>
          <w:szCs w:val="36"/>
          <w:rtl/>
        </w:rPr>
        <w:t>1 .</w:t>
      </w:r>
      <w:r w:rsidRPr="004135A0">
        <w:rPr>
          <w:rFonts w:ascii="Traditional Arabic" w:hAnsi="Traditional Arabic" w:cs="Traditional Arabic"/>
          <w:sz w:val="36"/>
          <w:szCs w:val="36"/>
          <w:rtl/>
        </w:rPr>
        <w:t xml:space="preserve"> 2002. </w:t>
      </w:r>
    </w:p>
    <w:p w:rsidR="00772A7F" w:rsidRDefault="00772A7F" w:rsidP="00C97338">
      <w:pPr>
        <w:pStyle w:val="FootnoteText"/>
        <w:numPr>
          <w:ilvl w:val="0"/>
          <w:numId w:val="27"/>
        </w:numPr>
        <w:tabs>
          <w:tab w:val="left" w:pos="877"/>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محمد غنيمي </w:t>
      </w:r>
      <w:r w:rsidR="00557F5A">
        <w:rPr>
          <w:rFonts w:ascii="Traditional Arabic" w:hAnsi="Traditional Arabic" w:cs="Traditional Arabic" w:hint="cs"/>
          <w:sz w:val="36"/>
          <w:szCs w:val="36"/>
          <w:rtl/>
          <w:lang w:bidi="ar-DZ"/>
        </w:rPr>
        <w:t>هلال. النق</w:t>
      </w:r>
      <w:r w:rsidR="00557F5A">
        <w:rPr>
          <w:rFonts w:ascii="Traditional Arabic" w:hAnsi="Traditional Arabic" w:cs="Traditional Arabic" w:hint="eastAsia"/>
          <w:sz w:val="36"/>
          <w:szCs w:val="36"/>
          <w:rtl/>
          <w:lang w:bidi="ar-DZ"/>
        </w:rPr>
        <w:t>د</w:t>
      </w:r>
      <w:r>
        <w:rPr>
          <w:rFonts w:ascii="Traditional Arabic" w:hAnsi="Traditional Arabic" w:cs="Traditional Arabic" w:hint="cs"/>
          <w:sz w:val="36"/>
          <w:szCs w:val="36"/>
          <w:rtl/>
          <w:lang w:bidi="ar-DZ"/>
        </w:rPr>
        <w:t xml:space="preserve"> الأدبي الحديث .دار النهضة .القاهرة مصر .د ط. 1977.</w:t>
      </w:r>
    </w:p>
    <w:p w:rsidR="00772A7F" w:rsidRDefault="00772A7F" w:rsidP="00C97338">
      <w:pPr>
        <w:pStyle w:val="FootnoteText"/>
        <w:numPr>
          <w:ilvl w:val="0"/>
          <w:numId w:val="27"/>
        </w:numPr>
        <w:tabs>
          <w:tab w:val="left" w:pos="877"/>
        </w:tabs>
        <w:rPr>
          <w:rFonts w:ascii="Traditional Arabic" w:hAnsi="Traditional Arabic" w:cs="Traditional Arabic"/>
          <w:sz w:val="36"/>
          <w:szCs w:val="36"/>
          <w:rtl/>
        </w:rPr>
      </w:pPr>
      <w:r>
        <w:rPr>
          <w:rFonts w:ascii="Traditional Arabic" w:hAnsi="Traditional Arabic" w:cs="Traditional Arabic" w:hint="cs"/>
          <w:sz w:val="36"/>
          <w:szCs w:val="36"/>
          <w:rtl/>
        </w:rPr>
        <w:t>محمد فتوح أحمد.الرمز والرمزية في الشعر المعاصر .القاهرة</w:t>
      </w:r>
      <w:r w:rsidR="005006D5">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دار المعارف .ط2. 1987.</w:t>
      </w:r>
    </w:p>
    <w:p w:rsidR="00772A7F" w:rsidRDefault="00772A7F" w:rsidP="00C97338">
      <w:pPr>
        <w:pStyle w:val="FootnoteText"/>
        <w:numPr>
          <w:ilvl w:val="0"/>
          <w:numId w:val="27"/>
        </w:numPr>
        <w:tabs>
          <w:tab w:val="left" w:pos="877"/>
        </w:tabs>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محمد كشكاش .اللغة والحواس .المكتبة العصرية صيدا .بيروت .الطبعة الأولى .1422.  2001.</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مختار عمر أحمد .معجم اللغة العربية المعاصرة. المجلة الأولى. عالم الكتب. طبعة1. 2008. </w:t>
      </w:r>
    </w:p>
    <w:p w:rsidR="00772A7F" w:rsidRPr="004135A0" w:rsidRDefault="00772A7F" w:rsidP="00C97338">
      <w:pPr>
        <w:pStyle w:val="FootnoteText"/>
        <w:numPr>
          <w:ilvl w:val="0"/>
          <w:numId w:val="27"/>
        </w:numPr>
        <w:tabs>
          <w:tab w:val="left" w:pos="877"/>
          <w:tab w:val="left" w:pos="1019"/>
        </w:tabs>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مفتاح محمد . تحليل الخطاب الشعري( </w:t>
      </w:r>
      <w:r w:rsidRPr="004135A0">
        <w:rPr>
          <w:rFonts w:ascii="Traditional Arabic" w:hAnsi="Traditional Arabic" w:cs="Traditional Arabic" w:hint="cs"/>
          <w:sz w:val="36"/>
          <w:szCs w:val="36"/>
          <w:rtl/>
        </w:rPr>
        <w:t>إستراتيجية</w:t>
      </w:r>
      <w:r w:rsidRPr="004135A0">
        <w:rPr>
          <w:rFonts w:ascii="Traditional Arabic" w:hAnsi="Traditional Arabic" w:cs="Traditional Arabic"/>
          <w:sz w:val="36"/>
          <w:szCs w:val="36"/>
          <w:rtl/>
        </w:rPr>
        <w:t>التناص)، دار البيضاء، بيروت لبنان، 1985، ط1.</w:t>
      </w:r>
    </w:p>
    <w:p w:rsidR="00772A7F" w:rsidRDefault="00772A7F" w:rsidP="00C97338">
      <w:pPr>
        <w:pStyle w:val="FootnoteText"/>
        <w:numPr>
          <w:ilvl w:val="0"/>
          <w:numId w:val="27"/>
        </w:numPr>
        <w:tabs>
          <w:tab w:val="left" w:pos="877"/>
        </w:tabs>
        <w:rPr>
          <w:rFonts w:ascii="Traditional Arabic" w:hAnsi="Traditional Arabic" w:cs="Traditional Arabic"/>
          <w:sz w:val="36"/>
          <w:szCs w:val="36"/>
          <w:rtl/>
        </w:rPr>
      </w:pPr>
      <w:r>
        <w:rPr>
          <w:rFonts w:ascii="Traditional Arabic" w:hAnsi="Traditional Arabic" w:cs="Traditional Arabic" w:hint="cs"/>
          <w:sz w:val="36"/>
          <w:szCs w:val="36"/>
          <w:rtl/>
        </w:rPr>
        <w:t>ميشال بوتور .بحوث في الرواية الجديدة .تر : فريد أنطونيوس .بيروت .د ط .ددن.1974.</w:t>
      </w:r>
    </w:p>
    <w:p w:rsidR="00772A7F" w:rsidRDefault="00D907AB" w:rsidP="00C97338">
      <w:pPr>
        <w:pStyle w:val="FootnoteText"/>
        <w:numPr>
          <w:ilvl w:val="0"/>
          <w:numId w:val="27"/>
        </w:numPr>
        <w:tabs>
          <w:tab w:val="left" w:pos="877"/>
        </w:tabs>
        <w:rPr>
          <w:rFonts w:ascii="Traditional Arabic" w:hAnsi="Traditional Arabic" w:cs="Traditional Arabic"/>
          <w:sz w:val="36"/>
          <w:szCs w:val="36"/>
          <w:rtl/>
        </w:rPr>
      </w:pPr>
      <w:r w:rsidRPr="00D907AB">
        <w:rPr>
          <w:rFonts w:ascii="Traditional Arabic" w:hAnsi="Traditional Arabic" w:cs="Traditional Arabic" w:hint="cs"/>
          <w:sz w:val="36"/>
          <w:szCs w:val="36"/>
          <w:rtl/>
        </w:rPr>
        <w:t>نفلة حسن أحمد العزي .تقنيات السرد وآليات تشكيله ا</w:t>
      </w:r>
      <w:r w:rsidRPr="00D907AB">
        <w:rPr>
          <w:rFonts w:ascii="Traditional Arabic" w:hAnsi="Traditional Arabic" w:cs="Traditional Arabic"/>
          <w:sz w:val="36"/>
          <w:szCs w:val="36"/>
          <w:rtl/>
        </w:rPr>
        <w:t>لفني</w:t>
      </w:r>
      <w:r w:rsidRPr="00D907AB">
        <w:rPr>
          <w:rFonts w:ascii="Traditional Arabic" w:hAnsi="Traditional Arabic" w:cs="Traditional Arabic" w:hint="cs"/>
          <w:sz w:val="36"/>
          <w:szCs w:val="36"/>
          <w:rtl/>
        </w:rPr>
        <w:t>.</w:t>
      </w:r>
      <w:r w:rsidRPr="00D907AB">
        <w:rPr>
          <w:rFonts w:ascii="Traditional Arabic" w:hAnsi="Traditional Arabic" w:cs="Traditional Arabic"/>
          <w:sz w:val="36"/>
          <w:szCs w:val="36"/>
          <w:rtl/>
        </w:rPr>
        <w:t xml:space="preserve"> دار غيداء للنشر والتوزيع</w:t>
      </w:r>
      <w:r w:rsidRPr="00D907AB">
        <w:rPr>
          <w:rFonts w:ascii="Traditional Arabic" w:hAnsi="Traditional Arabic" w:cs="Traditional Arabic" w:hint="cs"/>
          <w:sz w:val="36"/>
          <w:szCs w:val="36"/>
          <w:rtl/>
        </w:rPr>
        <w:t xml:space="preserve"> .د.ط.2011</w:t>
      </w:r>
      <w:r w:rsidR="00772A7F">
        <w:rPr>
          <w:rFonts w:ascii="Traditional Arabic" w:hAnsi="Traditional Arabic" w:cs="Traditional Arabic" w:hint="cs"/>
          <w:sz w:val="36"/>
          <w:szCs w:val="36"/>
          <w:rtl/>
        </w:rPr>
        <w:t>.</w:t>
      </w:r>
    </w:p>
    <w:p w:rsidR="00772A7F" w:rsidRPr="004135A0" w:rsidRDefault="00772A7F" w:rsidP="00C97338">
      <w:pPr>
        <w:pStyle w:val="FootnoteText"/>
        <w:numPr>
          <w:ilvl w:val="0"/>
          <w:numId w:val="27"/>
        </w:numPr>
        <w:tabs>
          <w:tab w:val="left" w:pos="877"/>
        </w:tabs>
        <w:rPr>
          <w:rFonts w:ascii="Traditional Arabic" w:hAnsi="Traditional Arabic" w:cs="Traditional Arabic"/>
          <w:sz w:val="36"/>
          <w:szCs w:val="36"/>
          <w:rtl/>
        </w:rPr>
      </w:pPr>
      <w:r>
        <w:rPr>
          <w:rFonts w:ascii="Traditional Arabic" w:hAnsi="Traditional Arabic" w:cs="Traditional Arabic" w:hint="cs"/>
          <w:sz w:val="36"/>
          <w:szCs w:val="36"/>
          <w:rtl/>
        </w:rPr>
        <w:t xml:space="preserve">هيام شعبان. السرد الروائي في أعمال إبراهيم نصر الله .دار </w:t>
      </w:r>
      <w:r w:rsidR="00C956B2">
        <w:rPr>
          <w:rFonts w:ascii="Traditional Arabic" w:hAnsi="Traditional Arabic" w:cs="Traditional Arabic" w:hint="cs"/>
          <w:sz w:val="36"/>
          <w:szCs w:val="36"/>
          <w:rtl/>
        </w:rPr>
        <w:t>الكندي للنشر</w:t>
      </w:r>
      <w:r>
        <w:rPr>
          <w:rFonts w:ascii="Traditional Arabic" w:hAnsi="Traditional Arabic" w:cs="Traditional Arabic" w:hint="cs"/>
          <w:sz w:val="36"/>
          <w:szCs w:val="36"/>
          <w:rtl/>
        </w:rPr>
        <w:t xml:space="preserve"> والتوزيع .عمان </w:t>
      </w:r>
      <w:r w:rsidR="0022687F">
        <w:rPr>
          <w:rFonts w:ascii="Traditional Arabic" w:hAnsi="Traditional Arabic" w:cs="Traditional Arabic" w:hint="cs"/>
          <w:sz w:val="36"/>
          <w:szCs w:val="36"/>
          <w:rtl/>
        </w:rPr>
        <w:t>الأردن</w:t>
      </w:r>
      <w:r>
        <w:rPr>
          <w:rFonts w:ascii="Traditional Arabic" w:hAnsi="Traditional Arabic" w:cs="Traditional Arabic" w:hint="cs"/>
          <w:sz w:val="36"/>
          <w:szCs w:val="36"/>
          <w:rtl/>
        </w:rPr>
        <w:t xml:space="preserve"> . د ط. 2004. </w:t>
      </w:r>
    </w:p>
    <w:p w:rsidR="00772A7F" w:rsidRPr="004135A0" w:rsidRDefault="00C956B2" w:rsidP="00C97338">
      <w:pPr>
        <w:pStyle w:val="FootnoteText"/>
        <w:rPr>
          <w:rFonts w:ascii="Traditional Arabic" w:hAnsi="Traditional Arabic" w:cs="Traditional Arabic"/>
          <w:sz w:val="36"/>
          <w:szCs w:val="36"/>
          <w:rtl/>
          <w:lang w:bidi="ar-DZ"/>
        </w:rPr>
      </w:pPr>
      <w:r>
        <w:rPr>
          <w:rFonts w:ascii="Traditional Arabic" w:hAnsi="Traditional Arabic" w:cs="Traditional Arabic" w:hint="cs"/>
          <w:b/>
          <w:bCs/>
          <w:sz w:val="40"/>
          <w:szCs w:val="40"/>
          <w:rtl/>
        </w:rPr>
        <w:t xml:space="preserve">3/- </w:t>
      </w:r>
      <w:r w:rsidR="00772A7F" w:rsidRPr="00291135">
        <w:rPr>
          <w:rFonts w:ascii="Traditional Arabic" w:hAnsi="Traditional Arabic" w:cs="Traditional Arabic"/>
          <w:b/>
          <w:bCs/>
          <w:i/>
          <w:iCs/>
          <w:sz w:val="40"/>
          <w:szCs w:val="40"/>
          <w:u w:val="single"/>
          <w:rtl/>
        </w:rPr>
        <w:t>المج</w:t>
      </w:r>
      <w:r w:rsidRPr="00291135">
        <w:rPr>
          <w:rFonts w:ascii="Traditional Arabic" w:hAnsi="Traditional Arabic" w:cs="Traditional Arabic" w:hint="cs"/>
          <w:b/>
          <w:bCs/>
          <w:i/>
          <w:iCs/>
          <w:sz w:val="40"/>
          <w:szCs w:val="40"/>
          <w:u w:val="single"/>
          <w:rtl/>
        </w:rPr>
        <w:t>ـــــــــــ</w:t>
      </w:r>
      <w:r w:rsidR="00772A7F" w:rsidRPr="00291135">
        <w:rPr>
          <w:rFonts w:ascii="Traditional Arabic" w:hAnsi="Traditional Arabic" w:cs="Traditional Arabic"/>
          <w:b/>
          <w:bCs/>
          <w:i/>
          <w:iCs/>
          <w:sz w:val="40"/>
          <w:szCs w:val="40"/>
          <w:u w:val="single"/>
          <w:rtl/>
        </w:rPr>
        <w:t xml:space="preserve">لات </w:t>
      </w:r>
      <w:r w:rsidR="00772A7F" w:rsidRPr="00291135">
        <w:rPr>
          <w:rFonts w:ascii="Traditional Arabic" w:hAnsi="Traditional Arabic" w:cs="Traditional Arabic"/>
          <w:b/>
          <w:bCs/>
          <w:i/>
          <w:iCs/>
          <w:sz w:val="40"/>
          <w:szCs w:val="40"/>
          <w:u w:val="single"/>
          <w:rtl/>
          <w:lang w:bidi="ar-DZ"/>
        </w:rPr>
        <w:t>وال</w:t>
      </w:r>
      <w:r w:rsidRPr="00291135">
        <w:rPr>
          <w:rFonts w:ascii="Traditional Arabic" w:hAnsi="Traditional Arabic" w:cs="Traditional Arabic" w:hint="cs"/>
          <w:b/>
          <w:bCs/>
          <w:i/>
          <w:iCs/>
          <w:sz w:val="40"/>
          <w:szCs w:val="40"/>
          <w:u w:val="single"/>
          <w:rtl/>
          <w:lang w:bidi="ar-DZ"/>
        </w:rPr>
        <w:t>ــ</w:t>
      </w:r>
      <w:r w:rsidR="00772A7F" w:rsidRPr="00291135">
        <w:rPr>
          <w:rFonts w:ascii="Traditional Arabic" w:hAnsi="Traditional Arabic" w:cs="Traditional Arabic"/>
          <w:b/>
          <w:bCs/>
          <w:i/>
          <w:iCs/>
          <w:sz w:val="40"/>
          <w:szCs w:val="40"/>
          <w:u w:val="single"/>
          <w:rtl/>
          <w:lang w:bidi="ar-DZ"/>
        </w:rPr>
        <w:t>دوري</w:t>
      </w:r>
      <w:r w:rsidRPr="00291135">
        <w:rPr>
          <w:rFonts w:ascii="Traditional Arabic" w:hAnsi="Traditional Arabic" w:cs="Traditional Arabic" w:hint="cs"/>
          <w:b/>
          <w:bCs/>
          <w:i/>
          <w:iCs/>
          <w:sz w:val="40"/>
          <w:szCs w:val="40"/>
          <w:u w:val="single"/>
          <w:rtl/>
          <w:lang w:bidi="ar-DZ"/>
        </w:rPr>
        <w:t>ـــــ</w:t>
      </w:r>
      <w:r w:rsidR="00772A7F" w:rsidRPr="00291135">
        <w:rPr>
          <w:rFonts w:ascii="Traditional Arabic" w:hAnsi="Traditional Arabic" w:cs="Traditional Arabic"/>
          <w:b/>
          <w:bCs/>
          <w:i/>
          <w:iCs/>
          <w:sz w:val="40"/>
          <w:szCs w:val="40"/>
          <w:u w:val="single"/>
          <w:rtl/>
          <w:lang w:bidi="ar-DZ"/>
        </w:rPr>
        <w:t>ات</w:t>
      </w:r>
      <w:r w:rsidR="00772A7F" w:rsidRPr="004135A0">
        <w:rPr>
          <w:rFonts w:ascii="Traditional Arabic" w:hAnsi="Traditional Arabic" w:cs="Traditional Arabic"/>
          <w:sz w:val="36"/>
          <w:szCs w:val="36"/>
          <w:rtl/>
          <w:lang w:bidi="ar-DZ"/>
        </w:rPr>
        <w:t>:</w:t>
      </w:r>
    </w:p>
    <w:p w:rsidR="00772A7F" w:rsidRPr="004135A0" w:rsidRDefault="00772A7F" w:rsidP="00C97338">
      <w:pPr>
        <w:pStyle w:val="FootnoteText"/>
        <w:numPr>
          <w:ilvl w:val="0"/>
          <w:numId w:val="28"/>
        </w:numPr>
        <w:rPr>
          <w:rFonts w:ascii="Traditional Arabic" w:hAnsi="Traditional Arabic" w:cs="Traditional Arabic"/>
          <w:sz w:val="36"/>
          <w:szCs w:val="36"/>
          <w:rtl/>
          <w:lang w:bidi="ar-DZ"/>
        </w:rPr>
      </w:pPr>
      <w:r w:rsidRPr="004135A0">
        <w:rPr>
          <w:rFonts w:ascii="Traditional Arabic" w:hAnsi="Traditional Arabic" w:cs="Traditional Arabic"/>
          <w:sz w:val="36"/>
          <w:szCs w:val="36"/>
          <w:rtl/>
          <w:lang w:bidi="ar-DZ"/>
        </w:rPr>
        <w:t>ابن الحويلي الأخضر .الفيض  الفني في سيميائية الألوان عند نزار قباني .مجلة جامعة دمشق .قسم اللغة العربية جامعة الجزائر المركزية .م21.ع .3:4. 2005.</w:t>
      </w:r>
    </w:p>
    <w:p w:rsidR="00772A7F" w:rsidRDefault="00772A7F" w:rsidP="00C97338">
      <w:pPr>
        <w:pStyle w:val="FootnoteText"/>
        <w:numPr>
          <w:ilvl w:val="0"/>
          <w:numId w:val="28"/>
        </w:num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باسم مصطفى الشمالي .عبد الله السيد .مفهوم الحركة في فن النحت الحديث .مجلة دمشق للعلوم </w:t>
      </w:r>
      <w:r w:rsidR="00557F5A">
        <w:rPr>
          <w:rFonts w:ascii="Traditional Arabic" w:hAnsi="Traditional Arabic" w:cs="Traditional Arabic" w:hint="cs"/>
          <w:sz w:val="36"/>
          <w:szCs w:val="36"/>
          <w:rtl/>
          <w:lang w:bidi="ar-DZ"/>
        </w:rPr>
        <w:t>الهندسية .</w:t>
      </w:r>
      <w:r>
        <w:rPr>
          <w:rFonts w:ascii="Traditional Arabic" w:hAnsi="Traditional Arabic" w:cs="Traditional Arabic" w:hint="cs"/>
          <w:sz w:val="36"/>
          <w:szCs w:val="36"/>
          <w:rtl/>
          <w:lang w:bidi="ar-DZ"/>
        </w:rPr>
        <w:t>مج 29.ع1. 2013.</w:t>
      </w:r>
    </w:p>
    <w:p w:rsidR="00772A7F" w:rsidRDefault="00772A7F" w:rsidP="00C97338">
      <w:pPr>
        <w:pStyle w:val="FootnoteText"/>
        <w:numPr>
          <w:ilvl w:val="0"/>
          <w:numId w:val="28"/>
        </w:num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جويدة حماش .بناء الشخصية في حكاية "عبدو الجماجم والحبل " مصطفى فاسي .مقاربة في السرديات .منشورات الأوراس .الجزائر .2007.</w:t>
      </w:r>
    </w:p>
    <w:p w:rsidR="00772A7F" w:rsidRPr="004135A0" w:rsidRDefault="00772A7F" w:rsidP="00C97338">
      <w:pPr>
        <w:pStyle w:val="FootnoteText"/>
        <w:numPr>
          <w:ilvl w:val="0"/>
          <w:numId w:val="28"/>
        </w:numPr>
        <w:rPr>
          <w:rFonts w:ascii="Traditional Arabic" w:hAnsi="Traditional Arabic" w:cs="Traditional Arabic"/>
          <w:sz w:val="36"/>
          <w:szCs w:val="36"/>
          <w:rtl/>
          <w:lang w:bidi="ar-DZ"/>
        </w:rPr>
      </w:pPr>
      <w:r w:rsidRPr="004135A0">
        <w:rPr>
          <w:rFonts w:ascii="Traditional Arabic" w:hAnsi="Traditional Arabic" w:cs="Traditional Arabic"/>
          <w:sz w:val="36"/>
          <w:szCs w:val="36"/>
          <w:rtl/>
          <w:lang w:bidi="ar-DZ"/>
        </w:rPr>
        <w:t xml:space="preserve">رضا عمر .الشخصية </w:t>
      </w:r>
      <w:r w:rsidR="00557F5A" w:rsidRPr="004135A0">
        <w:rPr>
          <w:rFonts w:ascii="Traditional Arabic" w:hAnsi="Traditional Arabic" w:cs="Traditional Arabic" w:hint="cs"/>
          <w:sz w:val="36"/>
          <w:szCs w:val="36"/>
          <w:rtl/>
          <w:lang w:bidi="ar-DZ"/>
        </w:rPr>
        <w:t>الإشكالية من</w:t>
      </w:r>
      <w:r w:rsidRPr="004135A0">
        <w:rPr>
          <w:rFonts w:ascii="Traditional Arabic" w:hAnsi="Traditional Arabic" w:cs="Traditional Arabic"/>
          <w:sz w:val="36"/>
          <w:szCs w:val="36"/>
          <w:rtl/>
          <w:lang w:bidi="ar-DZ"/>
        </w:rPr>
        <w:t xml:space="preserve"> منظور السلط</w:t>
      </w:r>
      <w:r w:rsidR="00557F5A">
        <w:rPr>
          <w:rFonts w:ascii="Traditional Arabic" w:hAnsi="Traditional Arabic" w:cs="Traditional Arabic" w:hint="cs"/>
          <w:sz w:val="36"/>
          <w:szCs w:val="36"/>
          <w:rtl/>
          <w:lang w:bidi="ar-DZ"/>
        </w:rPr>
        <w:t>ة</w:t>
      </w:r>
      <w:r w:rsidRPr="004135A0">
        <w:rPr>
          <w:rFonts w:ascii="Traditional Arabic" w:hAnsi="Traditional Arabic" w:cs="Traditional Arabic"/>
          <w:sz w:val="36"/>
          <w:szCs w:val="36"/>
          <w:rtl/>
          <w:lang w:bidi="ar-DZ"/>
        </w:rPr>
        <w:t xml:space="preserve"> والخضوع في رواية حائط المبكى لعز الدين جلاوجي .مجلة الموروث . معهد اللغة والآداب . مج9 . ع1 . جوان 2021 .</w:t>
      </w:r>
    </w:p>
    <w:p w:rsidR="00772A7F" w:rsidRDefault="00772A7F" w:rsidP="00C97338">
      <w:pPr>
        <w:pStyle w:val="FootnoteText"/>
        <w:numPr>
          <w:ilvl w:val="0"/>
          <w:numId w:val="28"/>
        </w:num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شيماء عثمان محمد .الصورة الحسية في شعر فهد .مقال .مجلة أبحاث البصرة .مج 36.</w:t>
      </w:r>
    </w:p>
    <w:p w:rsidR="00772A7F" w:rsidRPr="004135A0" w:rsidRDefault="00772A7F" w:rsidP="00C97338">
      <w:pPr>
        <w:pStyle w:val="FootnoteText"/>
        <w:numPr>
          <w:ilvl w:val="0"/>
          <w:numId w:val="28"/>
        </w:numPr>
        <w:rPr>
          <w:rFonts w:ascii="Traditional Arabic" w:hAnsi="Traditional Arabic" w:cs="Traditional Arabic"/>
          <w:sz w:val="36"/>
          <w:szCs w:val="36"/>
          <w:rtl/>
        </w:rPr>
      </w:pPr>
      <w:r w:rsidRPr="004135A0">
        <w:rPr>
          <w:rFonts w:ascii="Traditional Arabic" w:hAnsi="Traditional Arabic" w:cs="Traditional Arabic"/>
          <w:sz w:val="36"/>
          <w:szCs w:val="36"/>
          <w:rtl/>
        </w:rPr>
        <w:t>عبد الله أبو الهيف . المكان في النقد الأدبي المعاصر . مجلة تشرين للدراسات .سلسلة الآداب .مج 27. ع1. بيروت لبنان .2005.</w:t>
      </w:r>
    </w:p>
    <w:p w:rsidR="00772A7F" w:rsidRPr="004135A0" w:rsidRDefault="00772A7F" w:rsidP="00C97338">
      <w:pPr>
        <w:pStyle w:val="FootnoteText"/>
        <w:numPr>
          <w:ilvl w:val="0"/>
          <w:numId w:val="28"/>
        </w:numPr>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دلالات </w:t>
      </w:r>
      <w:r w:rsidR="00557F5A" w:rsidRPr="004135A0">
        <w:rPr>
          <w:rFonts w:ascii="Traditional Arabic" w:hAnsi="Traditional Arabic" w:cs="Traditional Arabic" w:hint="cs"/>
          <w:sz w:val="36"/>
          <w:szCs w:val="36"/>
          <w:rtl/>
        </w:rPr>
        <w:t>اللون في</w:t>
      </w:r>
      <w:r w:rsidRPr="004135A0">
        <w:rPr>
          <w:rFonts w:ascii="Traditional Arabic" w:hAnsi="Traditional Arabic" w:cs="Traditional Arabic"/>
          <w:sz w:val="36"/>
          <w:szCs w:val="36"/>
          <w:rtl/>
        </w:rPr>
        <w:t xml:space="preserve"> شعر بدر شاكر </w:t>
      </w:r>
      <w:r w:rsidR="0022687F" w:rsidRPr="004135A0">
        <w:rPr>
          <w:rFonts w:ascii="Traditional Arabic" w:hAnsi="Traditional Arabic" w:cs="Traditional Arabic" w:hint="cs"/>
          <w:sz w:val="36"/>
          <w:szCs w:val="36"/>
          <w:rtl/>
        </w:rPr>
        <w:t>الس</w:t>
      </w:r>
      <w:r w:rsidR="0022687F">
        <w:rPr>
          <w:rFonts w:ascii="Traditional Arabic" w:hAnsi="Traditional Arabic" w:cs="Traditional Arabic" w:hint="cs"/>
          <w:sz w:val="36"/>
          <w:szCs w:val="36"/>
          <w:rtl/>
        </w:rPr>
        <w:t>ي</w:t>
      </w:r>
      <w:r w:rsidR="0022687F" w:rsidRPr="004135A0">
        <w:rPr>
          <w:rFonts w:ascii="Traditional Arabic" w:hAnsi="Traditional Arabic" w:cs="Traditional Arabic" w:hint="cs"/>
          <w:sz w:val="36"/>
          <w:szCs w:val="36"/>
          <w:rtl/>
        </w:rPr>
        <w:t>اب</w:t>
      </w:r>
      <w:r w:rsidRPr="004135A0">
        <w:rPr>
          <w:rFonts w:ascii="Traditional Arabic" w:hAnsi="Traditional Arabic" w:cs="Traditional Arabic"/>
          <w:sz w:val="36"/>
          <w:szCs w:val="36"/>
          <w:rtl/>
        </w:rPr>
        <w:t xml:space="preserve"> .ديوان </w:t>
      </w:r>
      <w:r w:rsidR="0022687F" w:rsidRPr="004135A0">
        <w:rPr>
          <w:rFonts w:ascii="Traditional Arabic" w:hAnsi="Traditional Arabic" w:cs="Traditional Arabic" w:hint="cs"/>
          <w:sz w:val="36"/>
          <w:szCs w:val="36"/>
          <w:rtl/>
        </w:rPr>
        <w:t>أنشودة</w:t>
      </w:r>
      <w:r w:rsidRPr="004135A0">
        <w:rPr>
          <w:rFonts w:ascii="Traditional Arabic" w:hAnsi="Traditional Arabic" w:cs="Traditional Arabic"/>
          <w:sz w:val="36"/>
          <w:szCs w:val="36"/>
          <w:rtl/>
        </w:rPr>
        <w:t xml:space="preserve"> المطر </w:t>
      </w:r>
      <w:r>
        <w:rPr>
          <w:rFonts w:ascii="Traditional Arabic" w:hAnsi="Traditional Arabic" w:cs="Traditional Arabic"/>
          <w:sz w:val="36"/>
          <w:szCs w:val="36"/>
          <w:rtl/>
        </w:rPr>
        <w:t>.مجلة الدراسات الإنسانية .مج 41</w:t>
      </w:r>
      <w:r w:rsidRPr="004135A0">
        <w:rPr>
          <w:rFonts w:ascii="Traditional Arabic" w:hAnsi="Traditional Arabic" w:cs="Traditional Arabic"/>
          <w:sz w:val="36"/>
          <w:szCs w:val="36"/>
          <w:rtl/>
        </w:rPr>
        <w:t>.</w:t>
      </w:r>
    </w:p>
    <w:p w:rsidR="00772A7F" w:rsidRPr="004135A0" w:rsidRDefault="00557F5A" w:rsidP="00C97338">
      <w:pPr>
        <w:pStyle w:val="FootnoteText"/>
        <w:numPr>
          <w:ilvl w:val="0"/>
          <w:numId w:val="28"/>
        </w:numPr>
        <w:rPr>
          <w:rFonts w:ascii="Traditional Arabic" w:hAnsi="Traditional Arabic" w:cs="Traditional Arabic"/>
          <w:sz w:val="36"/>
          <w:szCs w:val="36"/>
          <w:rtl/>
        </w:rPr>
      </w:pPr>
      <w:r w:rsidRPr="004135A0">
        <w:rPr>
          <w:rFonts w:ascii="Traditional Arabic" w:hAnsi="Traditional Arabic" w:cs="Traditional Arabic" w:hint="cs"/>
          <w:sz w:val="36"/>
          <w:szCs w:val="36"/>
          <w:rtl/>
        </w:rPr>
        <w:t>صالح عل</w:t>
      </w:r>
      <w:r>
        <w:rPr>
          <w:rFonts w:ascii="Traditional Arabic" w:hAnsi="Traditional Arabic" w:cs="Traditional Arabic" w:hint="cs"/>
          <w:sz w:val="36"/>
          <w:szCs w:val="36"/>
          <w:rtl/>
        </w:rPr>
        <w:t>ي</w:t>
      </w:r>
      <w:r w:rsidR="00772A7F" w:rsidRPr="004135A0">
        <w:rPr>
          <w:rFonts w:ascii="Traditional Arabic" w:hAnsi="Traditional Arabic" w:cs="Traditional Arabic"/>
          <w:sz w:val="36"/>
          <w:szCs w:val="36"/>
          <w:rtl/>
        </w:rPr>
        <w:t xml:space="preserve"> .سيميائية الخطاب البصري .مدرسة ال</w:t>
      </w:r>
      <w:r>
        <w:rPr>
          <w:rFonts w:ascii="Traditional Arabic" w:hAnsi="Traditional Arabic" w:cs="Traditional Arabic" w:hint="cs"/>
          <w:sz w:val="36"/>
          <w:szCs w:val="36"/>
          <w:rtl/>
        </w:rPr>
        <w:t>إ</w:t>
      </w:r>
      <w:r w:rsidR="00772A7F" w:rsidRPr="004135A0">
        <w:rPr>
          <w:rFonts w:ascii="Traditional Arabic" w:hAnsi="Traditional Arabic" w:cs="Traditional Arabic"/>
          <w:sz w:val="36"/>
          <w:szCs w:val="36"/>
          <w:rtl/>
        </w:rPr>
        <w:t xml:space="preserve">علام والفنون الأكاديمية. مجلة الفنون والأعلام </w:t>
      </w:r>
      <w:r w:rsidRPr="004135A0">
        <w:rPr>
          <w:rFonts w:ascii="Traditional Arabic" w:hAnsi="Traditional Arabic" w:cs="Traditional Arabic" w:hint="cs"/>
          <w:sz w:val="36"/>
          <w:szCs w:val="36"/>
          <w:rtl/>
        </w:rPr>
        <w:t>الليبية .</w:t>
      </w:r>
      <w:r w:rsidR="00772A7F" w:rsidRPr="004135A0">
        <w:rPr>
          <w:rFonts w:ascii="Traditional Arabic" w:hAnsi="Traditional Arabic" w:cs="Traditional Arabic"/>
          <w:sz w:val="36"/>
          <w:szCs w:val="36"/>
          <w:rtl/>
        </w:rPr>
        <w:t>العدد الثالث .</w:t>
      </w:r>
    </w:p>
    <w:p w:rsidR="00772A7F" w:rsidRDefault="00772A7F" w:rsidP="00C97338">
      <w:pPr>
        <w:pStyle w:val="FootnoteText"/>
        <w:numPr>
          <w:ilvl w:val="0"/>
          <w:numId w:val="28"/>
        </w:numPr>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ممدوح محمد السيد حسنين .دراسة </w:t>
      </w:r>
      <w:r w:rsidR="0022687F">
        <w:rPr>
          <w:rFonts w:ascii="Traditional Arabic" w:hAnsi="Traditional Arabic" w:cs="Traditional Arabic" w:hint="cs"/>
          <w:sz w:val="36"/>
          <w:szCs w:val="36"/>
          <w:rtl/>
        </w:rPr>
        <w:t>سيميائية لثلاث</w:t>
      </w:r>
      <w:r w:rsidR="00557F5A">
        <w:rPr>
          <w:rFonts w:ascii="Traditional Arabic" w:hAnsi="Traditional Arabic" w:cs="Traditional Arabic" w:hint="cs"/>
          <w:sz w:val="36"/>
          <w:szCs w:val="36"/>
          <w:rtl/>
        </w:rPr>
        <w:t xml:space="preserve"> تصاوير</w:t>
      </w:r>
      <w:r>
        <w:rPr>
          <w:rFonts w:ascii="Traditional Arabic" w:hAnsi="Traditional Arabic" w:cs="Traditional Arabic" w:hint="cs"/>
          <w:sz w:val="36"/>
          <w:szCs w:val="36"/>
          <w:rtl/>
        </w:rPr>
        <w:t xml:space="preserve"> من مخطوط كليلة ودمنة .مجلة الفنون والعمارة .ع13.مصر .</w:t>
      </w:r>
    </w:p>
    <w:p w:rsidR="00772A7F" w:rsidRDefault="00772A7F" w:rsidP="00C97338">
      <w:pPr>
        <w:pStyle w:val="FootnoteText"/>
        <w:numPr>
          <w:ilvl w:val="0"/>
          <w:numId w:val="28"/>
        </w:numPr>
        <w:tabs>
          <w:tab w:val="left" w:pos="877"/>
        </w:tabs>
        <w:rPr>
          <w:rFonts w:ascii="Traditional Arabic" w:hAnsi="Traditional Arabic" w:cs="Traditional Arabic"/>
          <w:sz w:val="36"/>
          <w:szCs w:val="36"/>
          <w:rtl/>
        </w:rPr>
      </w:pPr>
      <w:r w:rsidRPr="004135A0">
        <w:rPr>
          <w:rFonts w:ascii="Traditional Arabic" w:hAnsi="Traditional Arabic" w:cs="Traditional Arabic"/>
          <w:sz w:val="36"/>
          <w:szCs w:val="36"/>
          <w:rtl/>
        </w:rPr>
        <w:t>مجلة كلية التربية النوعية للدرا</w:t>
      </w:r>
      <w:r w:rsidR="00557F5A">
        <w:rPr>
          <w:rFonts w:ascii="Traditional Arabic" w:hAnsi="Traditional Arabic" w:cs="Traditional Arabic" w:hint="cs"/>
          <w:sz w:val="36"/>
          <w:szCs w:val="36"/>
          <w:rtl/>
        </w:rPr>
        <w:t>س</w:t>
      </w:r>
      <w:r w:rsidRPr="004135A0">
        <w:rPr>
          <w:rFonts w:ascii="Traditional Arabic" w:hAnsi="Traditional Arabic" w:cs="Traditional Arabic"/>
          <w:sz w:val="36"/>
          <w:szCs w:val="36"/>
          <w:rtl/>
        </w:rPr>
        <w:t xml:space="preserve">ات التربوية والنوعية .العدد 1 فبراير .2018. </w:t>
      </w:r>
    </w:p>
    <w:p w:rsidR="00D47254" w:rsidRDefault="00D47254" w:rsidP="00C97338">
      <w:pPr>
        <w:pStyle w:val="FootnoteText"/>
        <w:numPr>
          <w:ilvl w:val="0"/>
          <w:numId w:val="28"/>
        </w:numPr>
        <w:tabs>
          <w:tab w:val="left" w:pos="877"/>
        </w:tabs>
        <w:rPr>
          <w:rFonts w:ascii="Traditional Arabic" w:hAnsi="Traditional Arabic" w:cs="Traditional Arabic"/>
          <w:sz w:val="36"/>
          <w:szCs w:val="36"/>
        </w:rPr>
      </w:pPr>
      <w:r w:rsidRPr="00D47254">
        <w:rPr>
          <w:rFonts w:ascii="Traditional Arabic" w:hAnsi="Traditional Arabic" w:cs="Traditional Arabic"/>
          <w:sz w:val="36"/>
          <w:szCs w:val="36"/>
          <w:rtl/>
        </w:rPr>
        <w:t>نادية بوفنغور -رواية كر</w:t>
      </w:r>
      <w:r w:rsidRPr="00D47254">
        <w:rPr>
          <w:rFonts w:ascii="Traditional Arabic" w:hAnsi="Traditional Arabic" w:cs="Traditional Arabic" w:hint="cs"/>
          <w:sz w:val="36"/>
          <w:szCs w:val="36"/>
          <w:rtl/>
        </w:rPr>
        <w:t xml:space="preserve"> اف </w:t>
      </w:r>
      <w:r w:rsidRPr="00D47254">
        <w:rPr>
          <w:rFonts w:ascii="Traditional Arabic" w:hAnsi="Traditional Arabic" w:cs="Traditional Arabic"/>
          <w:sz w:val="36"/>
          <w:szCs w:val="36"/>
          <w:rtl/>
        </w:rPr>
        <w:t xml:space="preserve"> الخطايا، مذكرة ماجيستر </w:t>
      </w:r>
      <w:r w:rsidRPr="00D47254">
        <w:rPr>
          <w:rFonts w:ascii="Traditional Arabic" w:hAnsi="Traditional Arabic" w:cs="Traditional Arabic" w:hint="cs"/>
          <w:sz w:val="36"/>
          <w:szCs w:val="36"/>
          <w:rtl/>
        </w:rPr>
        <w:t>مخطوط ,قسم اللغة والأدب العربي ,كلية الآداب واللغات ,جامعة منتوري ,قسنطينة  ,2010</w:t>
      </w:r>
    </w:p>
    <w:p w:rsidR="00772A7F" w:rsidRDefault="00772A7F" w:rsidP="00C97338">
      <w:pPr>
        <w:pStyle w:val="FootnoteText"/>
        <w:numPr>
          <w:ilvl w:val="0"/>
          <w:numId w:val="28"/>
        </w:numPr>
        <w:tabs>
          <w:tab w:val="left" w:pos="877"/>
        </w:tabs>
        <w:rPr>
          <w:rFonts w:ascii="Traditional Arabic" w:hAnsi="Traditional Arabic" w:cs="Traditional Arabic"/>
          <w:sz w:val="36"/>
          <w:szCs w:val="36"/>
          <w:rtl/>
        </w:rPr>
      </w:pPr>
      <w:r>
        <w:rPr>
          <w:rFonts w:ascii="Traditional Arabic" w:hAnsi="Traditional Arabic" w:cs="Traditional Arabic" w:hint="cs"/>
          <w:sz w:val="36"/>
          <w:szCs w:val="36"/>
          <w:rtl/>
        </w:rPr>
        <w:t>هبة فاخوري .أثر الحواس في تشكيل الصورة الشعرية عند سعاد الصباح . مجلة .جامعة البحث .مج 36.ع12. 2015 .</w:t>
      </w:r>
    </w:p>
    <w:p w:rsidR="00772A7F" w:rsidRDefault="00772A7F" w:rsidP="00C97338">
      <w:pPr>
        <w:pStyle w:val="FootnoteText"/>
        <w:numPr>
          <w:ilvl w:val="0"/>
          <w:numId w:val="28"/>
        </w:numPr>
        <w:tabs>
          <w:tab w:val="left" w:pos="877"/>
        </w:tabs>
        <w:rPr>
          <w:rFonts w:ascii="Traditional Arabic" w:hAnsi="Traditional Arabic" w:cs="Traditional Arabic"/>
          <w:sz w:val="36"/>
          <w:szCs w:val="36"/>
          <w:rtl/>
        </w:rPr>
      </w:pPr>
      <w:r>
        <w:rPr>
          <w:rFonts w:ascii="Traditional Arabic" w:hAnsi="Traditional Arabic" w:cs="Traditional Arabic" w:hint="cs"/>
          <w:sz w:val="36"/>
          <w:szCs w:val="36"/>
          <w:rtl/>
        </w:rPr>
        <w:t>يوسف الأطرش .بناء الرؤية السردية .مجلة المعنى .خنشلة .ع1.جوان 2008.</w:t>
      </w:r>
    </w:p>
    <w:p w:rsidR="00772A7F" w:rsidRPr="004135A0" w:rsidRDefault="00556A3A" w:rsidP="00C97338">
      <w:pPr>
        <w:pStyle w:val="FootnoteText"/>
        <w:rPr>
          <w:rFonts w:ascii="Traditional Arabic" w:hAnsi="Traditional Arabic" w:cs="Traditional Arabic"/>
          <w:b/>
          <w:bCs/>
          <w:i/>
          <w:iCs/>
          <w:sz w:val="40"/>
          <w:szCs w:val="40"/>
          <w:rtl/>
        </w:rPr>
      </w:pPr>
      <w:r>
        <w:rPr>
          <w:rFonts w:ascii="Traditional Arabic" w:hAnsi="Traditional Arabic" w:cs="Traditional Arabic" w:hint="cs"/>
          <w:b/>
          <w:bCs/>
          <w:i/>
          <w:iCs/>
          <w:sz w:val="40"/>
          <w:szCs w:val="40"/>
          <w:rtl/>
        </w:rPr>
        <w:t>4/</w:t>
      </w:r>
      <w:r w:rsidR="00557F5A">
        <w:rPr>
          <w:rFonts w:ascii="Traditional Arabic" w:hAnsi="Traditional Arabic" w:cs="Traditional Arabic" w:hint="cs"/>
          <w:b/>
          <w:bCs/>
          <w:i/>
          <w:iCs/>
          <w:sz w:val="40"/>
          <w:szCs w:val="40"/>
          <w:rtl/>
        </w:rPr>
        <w:t xml:space="preserve">- </w:t>
      </w:r>
      <w:r w:rsidR="00557F5A" w:rsidRPr="00291135">
        <w:rPr>
          <w:rFonts w:ascii="Traditional Arabic" w:hAnsi="Traditional Arabic" w:cs="Traditional Arabic" w:hint="cs"/>
          <w:b/>
          <w:bCs/>
          <w:i/>
          <w:iCs/>
          <w:sz w:val="40"/>
          <w:szCs w:val="40"/>
          <w:u w:val="single"/>
          <w:rtl/>
        </w:rPr>
        <w:t>المـذكـــــــــــرات</w:t>
      </w:r>
      <w:r w:rsidR="00772A7F" w:rsidRPr="00291135">
        <w:rPr>
          <w:rFonts w:ascii="Traditional Arabic" w:hAnsi="Traditional Arabic" w:cs="Traditional Arabic"/>
          <w:b/>
          <w:bCs/>
          <w:i/>
          <w:iCs/>
          <w:sz w:val="40"/>
          <w:szCs w:val="40"/>
          <w:u w:val="single"/>
          <w:rtl/>
        </w:rPr>
        <w:t xml:space="preserve"> وال</w:t>
      </w:r>
      <w:r w:rsidR="00C956B2" w:rsidRPr="00291135">
        <w:rPr>
          <w:rFonts w:ascii="Traditional Arabic" w:hAnsi="Traditional Arabic" w:cs="Traditional Arabic" w:hint="cs"/>
          <w:b/>
          <w:bCs/>
          <w:i/>
          <w:iCs/>
          <w:sz w:val="40"/>
          <w:szCs w:val="40"/>
          <w:u w:val="single"/>
          <w:rtl/>
        </w:rPr>
        <w:t>ـــ</w:t>
      </w:r>
      <w:r w:rsidR="00772A7F" w:rsidRPr="00291135">
        <w:rPr>
          <w:rFonts w:ascii="Traditional Arabic" w:hAnsi="Traditional Arabic" w:cs="Traditional Arabic"/>
          <w:b/>
          <w:bCs/>
          <w:i/>
          <w:iCs/>
          <w:sz w:val="40"/>
          <w:szCs w:val="40"/>
          <w:u w:val="single"/>
          <w:rtl/>
        </w:rPr>
        <w:t>رس</w:t>
      </w:r>
      <w:r w:rsidR="00C956B2" w:rsidRPr="00291135">
        <w:rPr>
          <w:rFonts w:ascii="Traditional Arabic" w:hAnsi="Traditional Arabic" w:cs="Traditional Arabic" w:hint="cs"/>
          <w:b/>
          <w:bCs/>
          <w:i/>
          <w:iCs/>
          <w:sz w:val="40"/>
          <w:szCs w:val="40"/>
          <w:u w:val="single"/>
          <w:rtl/>
        </w:rPr>
        <w:t>ــ</w:t>
      </w:r>
      <w:r w:rsidR="00772A7F" w:rsidRPr="00291135">
        <w:rPr>
          <w:rFonts w:ascii="Traditional Arabic" w:hAnsi="Traditional Arabic" w:cs="Traditional Arabic"/>
          <w:b/>
          <w:bCs/>
          <w:i/>
          <w:iCs/>
          <w:sz w:val="40"/>
          <w:szCs w:val="40"/>
          <w:u w:val="single"/>
          <w:rtl/>
        </w:rPr>
        <w:t>ائ</w:t>
      </w:r>
      <w:r w:rsidR="00C956B2" w:rsidRPr="00291135">
        <w:rPr>
          <w:rFonts w:ascii="Traditional Arabic" w:hAnsi="Traditional Arabic" w:cs="Traditional Arabic" w:hint="cs"/>
          <w:b/>
          <w:bCs/>
          <w:i/>
          <w:iCs/>
          <w:sz w:val="40"/>
          <w:szCs w:val="40"/>
          <w:u w:val="single"/>
          <w:rtl/>
        </w:rPr>
        <w:t>ـــ</w:t>
      </w:r>
      <w:r w:rsidR="00772A7F" w:rsidRPr="00291135">
        <w:rPr>
          <w:rFonts w:ascii="Traditional Arabic" w:hAnsi="Traditional Arabic" w:cs="Traditional Arabic"/>
          <w:b/>
          <w:bCs/>
          <w:i/>
          <w:iCs/>
          <w:sz w:val="40"/>
          <w:szCs w:val="40"/>
          <w:u w:val="single"/>
          <w:rtl/>
        </w:rPr>
        <w:t>ل الج</w:t>
      </w:r>
      <w:r w:rsidR="00C956B2" w:rsidRPr="00291135">
        <w:rPr>
          <w:rFonts w:ascii="Traditional Arabic" w:hAnsi="Traditional Arabic" w:cs="Traditional Arabic" w:hint="cs"/>
          <w:b/>
          <w:bCs/>
          <w:i/>
          <w:iCs/>
          <w:sz w:val="40"/>
          <w:szCs w:val="40"/>
          <w:u w:val="single"/>
          <w:rtl/>
        </w:rPr>
        <w:t>ـــــ</w:t>
      </w:r>
      <w:r w:rsidR="00772A7F" w:rsidRPr="00291135">
        <w:rPr>
          <w:rFonts w:ascii="Traditional Arabic" w:hAnsi="Traditional Arabic" w:cs="Traditional Arabic"/>
          <w:b/>
          <w:bCs/>
          <w:i/>
          <w:iCs/>
          <w:sz w:val="40"/>
          <w:szCs w:val="40"/>
          <w:u w:val="single"/>
          <w:rtl/>
        </w:rPr>
        <w:t>امعي</w:t>
      </w:r>
      <w:r w:rsidR="00C956B2" w:rsidRPr="00291135">
        <w:rPr>
          <w:rFonts w:ascii="Traditional Arabic" w:hAnsi="Traditional Arabic" w:cs="Traditional Arabic" w:hint="cs"/>
          <w:b/>
          <w:bCs/>
          <w:i/>
          <w:iCs/>
          <w:sz w:val="40"/>
          <w:szCs w:val="40"/>
          <w:u w:val="single"/>
          <w:rtl/>
        </w:rPr>
        <w:t>ــــــــ</w:t>
      </w:r>
      <w:r w:rsidR="00772A7F" w:rsidRPr="00291135">
        <w:rPr>
          <w:rFonts w:ascii="Traditional Arabic" w:hAnsi="Traditional Arabic" w:cs="Traditional Arabic"/>
          <w:b/>
          <w:bCs/>
          <w:i/>
          <w:iCs/>
          <w:sz w:val="40"/>
          <w:szCs w:val="40"/>
          <w:u w:val="single"/>
          <w:rtl/>
        </w:rPr>
        <w:t>ة</w:t>
      </w:r>
      <w:r w:rsidR="00772A7F" w:rsidRPr="004135A0">
        <w:rPr>
          <w:rFonts w:ascii="Traditional Arabic" w:hAnsi="Traditional Arabic" w:cs="Traditional Arabic"/>
          <w:b/>
          <w:bCs/>
          <w:i/>
          <w:iCs/>
          <w:sz w:val="40"/>
          <w:szCs w:val="40"/>
          <w:rtl/>
        </w:rPr>
        <w:t xml:space="preserve"> :</w:t>
      </w:r>
    </w:p>
    <w:p w:rsidR="00772A7F" w:rsidRPr="004135A0" w:rsidRDefault="00772A7F" w:rsidP="00C97338">
      <w:pPr>
        <w:pStyle w:val="FootnoteText"/>
        <w:numPr>
          <w:ilvl w:val="0"/>
          <w:numId w:val="29"/>
        </w:numPr>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هورة نسيمة .التجريب في الرواية الجزائرية المعاصرة . أطروحة مقدمة لنيل شهادة الدكتوراه.  تخصص </w:t>
      </w:r>
      <w:r w:rsidR="00557F5A" w:rsidRPr="004135A0">
        <w:rPr>
          <w:rFonts w:ascii="Traditional Arabic" w:hAnsi="Traditional Arabic" w:cs="Traditional Arabic" w:hint="cs"/>
          <w:sz w:val="36"/>
          <w:szCs w:val="36"/>
          <w:rtl/>
        </w:rPr>
        <w:t>أدب عربي</w:t>
      </w:r>
      <w:r w:rsidRPr="004135A0">
        <w:rPr>
          <w:rFonts w:ascii="Traditional Arabic" w:hAnsi="Traditional Arabic" w:cs="Traditional Arabic"/>
          <w:sz w:val="36"/>
          <w:szCs w:val="36"/>
          <w:rtl/>
        </w:rPr>
        <w:t xml:space="preserve"> .قسم اللغة والأدب العربي . كلية الآداب واللغات جامعة الجزائر .</w:t>
      </w:r>
    </w:p>
    <w:p w:rsidR="00772A7F" w:rsidRPr="004135A0" w:rsidRDefault="00772A7F" w:rsidP="00C97338">
      <w:pPr>
        <w:pStyle w:val="FootnoteText"/>
        <w:numPr>
          <w:ilvl w:val="0"/>
          <w:numId w:val="29"/>
        </w:numPr>
        <w:rPr>
          <w:rFonts w:ascii="Traditional Arabic" w:hAnsi="Traditional Arabic" w:cs="Traditional Arabic"/>
          <w:sz w:val="36"/>
          <w:szCs w:val="36"/>
          <w:rtl/>
        </w:rPr>
      </w:pPr>
      <w:r w:rsidRPr="004135A0">
        <w:rPr>
          <w:rFonts w:ascii="Traditional Arabic" w:hAnsi="Traditional Arabic" w:cs="Traditional Arabic"/>
          <w:sz w:val="36"/>
          <w:szCs w:val="36"/>
          <w:rtl/>
        </w:rPr>
        <w:t xml:space="preserve">عائشة عطلي. خطاب الحواس في الرواية التونسية .مذكرة ماجستير </w:t>
      </w:r>
      <w:r w:rsidR="00557F5A" w:rsidRPr="004135A0">
        <w:rPr>
          <w:rFonts w:ascii="Traditional Arabic" w:hAnsi="Traditional Arabic" w:cs="Traditional Arabic" w:hint="cs"/>
          <w:sz w:val="36"/>
          <w:szCs w:val="36"/>
          <w:rtl/>
        </w:rPr>
        <w:t>أدب عربي</w:t>
      </w:r>
      <w:r w:rsidRPr="004135A0">
        <w:rPr>
          <w:rFonts w:ascii="Traditional Arabic" w:hAnsi="Traditional Arabic" w:cs="Traditional Arabic"/>
          <w:sz w:val="36"/>
          <w:szCs w:val="36"/>
          <w:rtl/>
        </w:rPr>
        <w:t xml:space="preserve"> .تخصص أدب حديث ومعاصر .قسم اللغة والأدب العربي . كلية الآداب </w:t>
      </w:r>
      <w:r w:rsidR="00557F5A" w:rsidRPr="004135A0">
        <w:rPr>
          <w:rFonts w:ascii="Traditional Arabic" w:hAnsi="Traditional Arabic" w:cs="Traditional Arabic" w:hint="cs"/>
          <w:sz w:val="36"/>
          <w:szCs w:val="36"/>
          <w:rtl/>
        </w:rPr>
        <w:t>واللغات .</w:t>
      </w:r>
      <w:r w:rsidRPr="004135A0">
        <w:rPr>
          <w:rFonts w:ascii="Traditional Arabic" w:hAnsi="Traditional Arabic" w:cs="Traditional Arabic"/>
          <w:sz w:val="36"/>
          <w:szCs w:val="36"/>
          <w:rtl/>
        </w:rPr>
        <w:t>جامعة الشهيد حمة لخضر الوادي .</w:t>
      </w:r>
    </w:p>
    <w:p w:rsidR="00772A7F" w:rsidRDefault="00772A7F" w:rsidP="00C97338">
      <w:pPr>
        <w:pStyle w:val="FootnoteText"/>
        <w:numPr>
          <w:ilvl w:val="0"/>
          <w:numId w:val="29"/>
        </w:numPr>
        <w:rPr>
          <w:rFonts w:ascii="Traditional Arabic" w:hAnsi="Traditional Arabic" w:cs="Traditional Arabic"/>
          <w:sz w:val="36"/>
          <w:szCs w:val="36"/>
          <w:rtl/>
          <w:lang w:bidi="ar-DZ"/>
        </w:rPr>
      </w:pPr>
      <w:r w:rsidRPr="004135A0">
        <w:rPr>
          <w:rFonts w:ascii="Traditional Arabic" w:hAnsi="Traditional Arabic" w:cs="Traditional Arabic"/>
          <w:sz w:val="36"/>
          <w:szCs w:val="36"/>
          <w:rtl/>
        </w:rPr>
        <w:t xml:space="preserve">حمو رانيا . رواية حائط المبكى مقاربة سيميائية . مذكرة </w:t>
      </w:r>
      <w:r w:rsidR="00557F5A" w:rsidRPr="004135A0">
        <w:rPr>
          <w:rFonts w:ascii="Traditional Arabic" w:hAnsi="Traditional Arabic" w:cs="Traditional Arabic" w:hint="cs"/>
          <w:sz w:val="36"/>
          <w:szCs w:val="36"/>
          <w:rtl/>
        </w:rPr>
        <w:t>ماجستير .</w:t>
      </w:r>
      <w:r w:rsidRPr="004135A0">
        <w:rPr>
          <w:rFonts w:ascii="Traditional Arabic" w:hAnsi="Traditional Arabic" w:cs="Traditional Arabic"/>
          <w:sz w:val="36"/>
          <w:szCs w:val="36"/>
          <w:rtl/>
        </w:rPr>
        <w:t xml:space="preserve">تخصص أدب حديث ومعاصر . قسم اللغة والأدب العربي . كلية </w:t>
      </w:r>
      <w:r w:rsidR="00557F5A" w:rsidRPr="004135A0">
        <w:rPr>
          <w:rFonts w:ascii="Traditional Arabic" w:hAnsi="Traditional Arabic" w:cs="Traditional Arabic" w:hint="cs"/>
          <w:sz w:val="36"/>
          <w:szCs w:val="36"/>
          <w:rtl/>
        </w:rPr>
        <w:t>ال</w:t>
      </w:r>
      <w:r w:rsidR="00557F5A">
        <w:rPr>
          <w:rFonts w:ascii="Traditional Arabic" w:hAnsi="Traditional Arabic" w:cs="Traditional Arabic" w:hint="cs"/>
          <w:sz w:val="36"/>
          <w:szCs w:val="36"/>
          <w:rtl/>
        </w:rPr>
        <w:t>آ</w:t>
      </w:r>
      <w:r w:rsidR="00557F5A" w:rsidRPr="004135A0">
        <w:rPr>
          <w:rFonts w:ascii="Traditional Arabic" w:hAnsi="Traditional Arabic" w:cs="Traditional Arabic" w:hint="cs"/>
          <w:sz w:val="36"/>
          <w:szCs w:val="36"/>
          <w:rtl/>
        </w:rPr>
        <w:t>د</w:t>
      </w:r>
      <w:r w:rsidR="00557F5A">
        <w:rPr>
          <w:rFonts w:ascii="Traditional Arabic" w:hAnsi="Traditional Arabic" w:cs="Traditional Arabic" w:hint="cs"/>
          <w:sz w:val="36"/>
          <w:szCs w:val="36"/>
          <w:rtl/>
        </w:rPr>
        <w:t>ا</w:t>
      </w:r>
      <w:r w:rsidR="00557F5A" w:rsidRPr="004135A0">
        <w:rPr>
          <w:rFonts w:ascii="Traditional Arabic" w:hAnsi="Traditional Arabic" w:cs="Traditional Arabic" w:hint="cs"/>
          <w:sz w:val="36"/>
          <w:szCs w:val="36"/>
          <w:rtl/>
        </w:rPr>
        <w:t>ب</w:t>
      </w:r>
      <w:r w:rsidRPr="004135A0">
        <w:rPr>
          <w:rFonts w:ascii="Traditional Arabic" w:hAnsi="Traditional Arabic" w:cs="Traditional Arabic"/>
          <w:sz w:val="36"/>
          <w:szCs w:val="36"/>
          <w:rtl/>
        </w:rPr>
        <w:t xml:space="preserve"> واللغات .جامعة عبد الحميد بن باديس.</w:t>
      </w:r>
    </w:p>
    <w:p w:rsidR="00772A7F" w:rsidRDefault="00772A7F" w:rsidP="00C97338">
      <w:pPr>
        <w:pStyle w:val="FootnoteText"/>
        <w:numPr>
          <w:ilvl w:val="0"/>
          <w:numId w:val="29"/>
        </w:num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سميرة لعور :العتبات النصية في رواية حائط المبكى .مذكرة ماجستير .تخصص أدب حديث ومعاصر .قسم اللغة والأدب العربي .كلية الآداب واللغات .جامعة العربي بن مهيدي .أم البواقي .</w:t>
      </w:r>
    </w:p>
    <w:p w:rsidR="00556A3A" w:rsidRPr="00556A3A" w:rsidRDefault="00556A3A" w:rsidP="00C97338">
      <w:pPr>
        <w:pStyle w:val="FootnoteText"/>
        <w:rPr>
          <w:rFonts w:ascii="Times New Roman" w:hAnsi="Times New Roman" w:cs="Times New Roman"/>
          <w:sz w:val="36"/>
          <w:szCs w:val="36"/>
          <w:lang w:bidi="ar-DZ"/>
        </w:rPr>
      </w:pPr>
      <w:r>
        <w:rPr>
          <w:rFonts w:ascii="Times New Roman" w:hAnsi="Times New Roman" w:cs="Times New Roman" w:hint="cs"/>
          <w:b/>
          <w:bCs/>
          <w:i/>
          <w:iCs/>
          <w:sz w:val="40"/>
          <w:szCs w:val="40"/>
          <w:rtl/>
        </w:rPr>
        <w:t xml:space="preserve">5/- </w:t>
      </w:r>
      <w:r w:rsidRPr="00291135">
        <w:rPr>
          <w:rFonts w:ascii="Traditional Arabic" w:hAnsi="Traditional Arabic" w:cs="Traditional Arabic"/>
          <w:b/>
          <w:bCs/>
          <w:i/>
          <w:iCs/>
          <w:sz w:val="40"/>
          <w:szCs w:val="40"/>
          <w:u w:val="single"/>
          <w:rtl/>
        </w:rPr>
        <w:t>الملتقيـــــات والمــؤتمــرات</w:t>
      </w:r>
      <w:r w:rsidRPr="00291135">
        <w:rPr>
          <w:rFonts w:ascii="Traditional Arabic" w:hAnsi="Traditional Arabic" w:cs="Traditional Arabic"/>
          <w:b/>
          <w:bCs/>
          <w:i/>
          <w:iCs/>
          <w:sz w:val="40"/>
          <w:szCs w:val="40"/>
          <w:rtl/>
        </w:rPr>
        <w:t xml:space="preserve"> :</w:t>
      </w:r>
    </w:p>
    <w:p w:rsidR="00556A3A" w:rsidRDefault="00556A3A" w:rsidP="00C97338">
      <w:pPr>
        <w:pStyle w:val="FootnoteText"/>
        <w:numPr>
          <w:ilvl w:val="0"/>
          <w:numId w:val="31"/>
        </w:numPr>
        <w:rPr>
          <w:rFonts w:ascii="Traditional Arabic" w:hAnsi="Traditional Arabic" w:cs="Traditional Arabic"/>
          <w:sz w:val="36"/>
          <w:szCs w:val="36"/>
          <w:rtl/>
          <w:lang w:val="en-GB" w:bidi="ar-DZ"/>
        </w:rPr>
      </w:pPr>
      <w:r>
        <w:rPr>
          <w:rFonts w:ascii="Traditional Arabic" w:hAnsi="Traditional Arabic" w:cs="Traditional Arabic" w:hint="cs"/>
          <w:sz w:val="36"/>
          <w:szCs w:val="36"/>
          <w:rtl/>
          <w:lang w:val="en-GB" w:bidi="ar-DZ"/>
        </w:rPr>
        <w:t xml:space="preserve">بايزيد فاطمة الزهراء .مداخلة /سيمياء الحواس في فوضى الحواس .الملتقى الخامس </w:t>
      </w:r>
      <w:r w:rsidR="0022687F">
        <w:rPr>
          <w:rFonts w:ascii="Traditional Arabic" w:hAnsi="Traditional Arabic" w:cs="Traditional Arabic" w:hint="cs"/>
          <w:sz w:val="36"/>
          <w:szCs w:val="36"/>
          <w:rtl/>
          <w:lang w:val="en-GB" w:bidi="ar-DZ"/>
        </w:rPr>
        <w:t>السيمياء</w:t>
      </w:r>
      <w:r>
        <w:rPr>
          <w:rFonts w:ascii="Traditional Arabic" w:hAnsi="Traditional Arabic" w:cs="Traditional Arabic" w:hint="cs"/>
          <w:sz w:val="36"/>
          <w:szCs w:val="36"/>
          <w:rtl/>
          <w:lang w:val="en-GB" w:bidi="ar-DZ"/>
        </w:rPr>
        <w:t xml:space="preserve"> والنص الأدبي .جامعة محمد </w:t>
      </w:r>
      <w:r w:rsidR="00557F5A">
        <w:rPr>
          <w:rFonts w:ascii="Traditional Arabic" w:hAnsi="Traditional Arabic" w:cs="Traditional Arabic" w:hint="cs"/>
          <w:sz w:val="36"/>
          <w:szCs w:val="36"/>
          <w:rtl/>
          <w:lang w:val="en-GB" w:bidi="ar-DZ"/>
        </w:rPr>
        <w:t>خيضر بسكرة 15</w:t>
      </w:r>
      <w:r>
        <w:rPr>
          <w:rFonts w:ascii="Traditional Arabic" w:hAnsi="Traditional Arabic" w:cs="Traditional Arabic" w:hint="cs"/>
          <w:sz w:val="36"/>
          <w:szCs w:val="36"/>
          <w:rtl/>
          <w:lang w:val="en-GB" w:bidi="ar-DZ"/>
        </w:rPr>
        <w:t xml:space="preserve"> /16/17/18/ نوفمبر 2008.</w:t>
      </w:r>
    </w:p>
    <w:p w:rsidR="00556A3A" w:rsidRPr="004135A0" w:rsidRDefault="00556A3A" w:rsidP="00C97338">
      <w:pPr>
        <w:pStyle w:val="FootnoteText"/>
        <w:rPr>
          <w:rFonts w:ascii="Traditional Arabic" w:hAnsi="Traditional Arabic" w:cs="Traditional Arabic"/>
          <w:sz w:val="36"/>
          <w:szCs w:val="36"/>
          <w:rtl/>
          <w:lang w:bidi="ar-DZ"/>
        </w:rPr>
      </w:pPr>
    </w:p>
    <w:p w:rsidR="00C956B2" w:rsidRPr="004135A0" w:rsidRDefault="00556A3A" w:rsidP="00C97338">
      <w:pPr>
        <w:pStyle w:val="FootnoteText"/>
        <w:rPr>
          <w:rFonts w:ascii="Traditional Arabic" w:hAnsi="Traditional Arabic" w:cs="Traditional Arabic"/>
          <w:b/>
          <w:bCs/>
          <w:i/>
          <w:iCs/>
          <w:sz w:val="40"/>
          <w:szCs w:val="40"/>
          <w:rtl/>
          <w:lang w:bidi="ar-DZ"/>
        </w:rPr>
      </w:pPr>
      <w:r>
        <w:rPr>
          <w:rFonts w:ascii="Traditional Arabic" w:hAnsi="Traditional Arabic" w:cs="Traditional Arabic" w:hint="cs"/>
          <w:b/>
          <w:bCs/>
          <w:i/>
          <w:iCs/>
          <w:sz w:val="40"/>
          <w:szCs w:val="40"/>
          <w:rtl/>
        </w:rPr>
        <w:t>6/-</w:t>
      </w:r>
      <w:r w:rsidR="00C956B2" w:rsidRPr="00291135">
        <w:rPr>
          <w:rFonts w:ascii="Traditional Arabic" w:hAnsi="Traditional Arabic" w:cs="Traditional Arabic"/>
          <w:b/>
          <w:bCs/>
          <w:i/>
          <w:iCs/>
          <w:sz w:val="40"/>
          <w:szCs w:val="40"/>
          <w:u w:val="single"/>
          <w:rtl/>
        </w:rPr>
        <w:t>ال</w:t>
      </w:r>
      <w:r w:rsidRPr="00291135">
        <w:rPr>
          <w:rFonts w:ascii="Traditional Arabic" w:hAnsi="Traditional Arabic" w:cs="Traditional Arabic" w:hint="cs"/>
          <w:b/>
          <w:bCs/>
          <w:i/>
          <w:iCs/>
          <w:sz w:val="40"/>
          <w:szCs w:val="40"/>
          <w:u w:val="single"/>
          <w:rtl/>
        </w:rPr>
        <w:t>ـ</w:t>
      </w:r>
      <w:r w:rsidR="00C956B2" w:rsidRPr="00291135">
        <w:rPr>
          <w:rFonts w:ascii="Traditional Arabic" w:hAnsi="Traditional Arabic" w:cs="Traditional Arabic"/>
          <w:b/>
          <w:bCs/>
          <w:i/>
          <w:iCs/>
          <w:sz w:val="40"/>
          <w:szCs w:val="40"/>
          <w:u w:val="single"/>
          <w:rtl/>
        </w:rPr>
        <w:t>م</w:t>
      </w:r>
      <w:r w:rsidRPr="00291135">
        <w:rPr>
          <w:rFonts w:ascii="Traditional Arabic" w:hAnsi="Traditional Arabic" w:cs="Traditional Arabic" w:hint="cs"/>
          <w:b/>
          <w:bCs/>
          <w:i/>
          <w:iCs/>
          <w:sz w:val="40"/>
          <w:szCs w:val="40"/>
          <w:u w:val="single"/>
          <w:rtl/>
        </w:rPr>
        <w:t>ـــ</w:t>
      </w:r>
      <w:r w:rsidR="00C956B2" w:rsidRPr="00291135">
        <w:rPr>
          <w:rFonts w:ascii="Traditional Arabic" w:hAnsi="Traditional Arabic" w:cs="Traditional Arabic"/>
          <w:b/>
          <w:bCs/>
          <w:i/>
          <w:iCs/>
          <w:sz w:val="40"/>
          <w:szCs w:val="40"/>
          <w:u w:val="single"/>
          <w:rtl/>
        </w:rPr>
        <w:t>راج</w:t>
      </w:r>
      <w:r w:rsidRPr="00291135">
        <w:rPr>
          <w:rFonts w:ascii="Traditional Arabic" w:hAnsi="Traditional Arabic" w:cs="Traditional Arabic" w:hint="cs"/>
          <w:b/>
          <w:bCs/>
          <w:i/>
          <w:iCs/>
          <w:sz w:val="40"/>
          <w:szCs w:val="40"/>
          <w:u w:val="single"/>
          <w:rtl/>
        </w:rPr>
        <w:t>ـــــ</w:t>
      </w:r>
      <w:r w:rsidR="00C956B2" w:rsidRPr="00291135">
        <w:rPr>
          <w:rFonts w:ascii="Traditional Arabic" w:hAnsi="Traditional Arabic" w:cs="Traditional Arabic"/>
          <w:b/>
          <w:bCs/>
          <w:i/>
          <w:iCs/>
          <w:sz w:val="40"/>
          <w:szCs w:val="40"/>
          <w:u w:val="single"/>
          <w:rtl/>
        </w:rPr>
        <w:t>ع بالف</w:t>
      </w:r>
      <w:r w:rsidRPr="00291135">
        <w:rPr>
          <w:rFonts w:ascii="Traditional Arabic" w:hAnsi="Traditional Arabic" w:cs="Traditional Arabic" w:hint="cs"/>
          <w:b/>
          <w:bCs/>
          <w:i/>
          <w:iCs/>
          <w:sz w:val="40"/>
          <w:szCs w:val="40"/>
          <w:u w:val="single"/>
          <w:rtl/>
        </w:rPr>
        <w:t>ــــ</w:t>
      </w:r>
      <w:r w:rsidR="00C956B2" w:rsidRPr="00291135">
        <w:rPr>
          <w:rFonts w:ascii="Traditional Arabic" w:hAnsi="Traditional Arabic" w:cs="Traditional Arabic"/>
          <w:b/>
          <w:bCs/>
          <w:i/>
          <w:iCs/>
          <w:sz w:val="40"/>
          <w:szCs w:val="40"/>
          <w:u w:val="single"/>
          <w:rtl/>
        </w:rPr>
        <w:t>رنسي</w:t>
      </w:r>
      <w:r w:rsidRPr="00291135">
        <w:rPr>
          <w:rFonts w:ascii="Traditional Arabic" w:hAnsi="Traditional Arabic" w:cs="Traditional Arabic" w:hint="cs"/>
          <w:b/>
          <w:bCs/>
          <w:i/>
          <w:iCs/>
          <w:sz w:val="40"/>
          <w:szCs w:val="40"/>
          <w:u w:val="single"/>
          <w:rtl/>
        </w:rPr>
        <w:t>ـــــ</w:t>
      </w:r>
      <w:r w:rsidR="00C956B2" w:rsidRPr="00291135">
        <w:rPr>
          <w:rFonts w:ascii="Traditional Arabic" w:hAnsi="Traditional Arabic" w:cs="Traditional Arabic"/>
          <w:b/>
          <w:bCs/>
          <w:i/>
          <w:iCs/>
          <w:sz w:val="40"/>
          <w:szCs w:val="40"/>
          <w:u w:val="single"/>
          <w:rtl/>
        </w:rPr>
        <w:t>ة</w:t>
      </w:r>
      <w:r w:rsidR="00C956B2" w:rsidRPr="004135A0">
        <w:rPr>
          <w:rFonts w:ascii="Traditional Arabic" w:hAnsi="Traditional Arabic" w:cs="Traditional Arabic"/>
          <w:b/>
          <w:bCs/>
          <w:i/>
          <w:iCs/>
          <w:sz w:val="40"/>
          <w:szCs w:val="40"/>
          <w:rtl/>
        </w:rPr>
        <w:t xml:space="preserve"> :</w:t>
      </w:r>
    </w:p>
    <w:p w:rsidR="00C956B2" w:rsidRPr="00E16AEB" w:rsidRDefault="00557F5A" w:rsidP="00C97338">
      <w:pPr>
        <w:pStyle w:val="FootnoteText"/>
        <w:numPr>
          <w:ilvl w:val="0"/>
          <w:numId w:val="32"/>
        </w:numPr>
        <w:bidi w:val="0"/>
        <w:rPr>
          <w:rFonts w:ascii="Times New Roman" w:hAnsi="Times New Roman" w:cs="Times New Roman"/>
          <w:sz w:val="36"/>
          <w:szCs w:val="36"/>
          <w:lang w:val="fr-FR"/>
        </w:rPr>
      </w:pPr>
      <w:r w:rsidRPr="00E16AEB">
        <w:rPr>
          <w:rFonts w:ascii="Times New Roman" w:hAnsi="Times New Roman" w:cs="Times New Roman"/>
          <w:sz w:val="36"/>
          <w:szCs w:val="36"/>
          <w:lang w:val="fr-FR"/>
        </w:rPr>
        <w:t>M</w:t>
      </w:r>
      <w:r w:rsidR="00C956B2" w:rsidRPr="00E16AEB">
        <w:rPr>
          <w:rFonts w:ascii="Times New Roman" w:hAnsi="Times New Roman" w:cs="Times New Roman"/>
          <w:sz w:val="36"/>
          <w:szCs w:val="36"/>
          <w:lang w:val="fr-FR"/>
        </w:rPr>
        <w:t xml:space="preserve">artine </w:t>
      </w:r>
      <w:r w:rsidRPr="00E16AEB">
        <w:rPr>
          <w:rFonts w:ascii="Times New Roman" w:hAnsi="Times New Roman" w:cs="Times New Roman"/>
          <w:sz w:val="36"/>
          <w:szCs w:val="36"/>
          <w:lang w:val="fr-FR"/>
        </w:rPr>
        <w:t>Joly. introduction</w:t>
      </w:r>
      <w:r w:rsidR="00C956B2" w:rsidRPr="00E16AEB">
        <w:rPr>
          <w:rFonts w:ascii="Times New Roman" w:hAnsi="Times New Roman" w:cs="Times New Roman"/>
          <w:sz w:val="36"/>
          <w:szCs w:val="36"/>
          <w:lang w:val="fr-FR"/>
        </w:rPr>
        <w:t xml:space="preserve"> a l'analyse de </w:t>
      </w:r>
      <w:r w:rsidR="00291135" w:rsidRPr="00E16AEB">
        <w:rPr>
          <w:rFonts w:ascii="Times New Roman" w:hAnsi="Times New Roman" w:cs="Times New Roman"/>
          <w:sz w:val="36"/>
          <w:szCs w:val="36"/>
          <w:lang w:val="fr-FR"/>
        </w:rPr>
        <w:t xml:space="preserve">l'image. </w:t>
      </w:r>
      <w:r w:rsidR="0022687F" w:rsidRPr="00E16AEB">
        <w:rPr>
          <w:rFonts w:ascii="Times New Roman" w:hAnsi="Times New Roman" w:cs="Times New Roman"/>
          <w:sz w:val="36"/>
          <w:szCs w:val="36"/>
          <w:lang w:val="fr-FR"/>
        </w:rPr>
        <w:t>éd: Nathan</w:t>
      </w:r>
      <w:r w:rsidR="00C956B2" w:rsidRPr="00E16AEB">
        <w:rPr>
          <w:rFonts w:ascii="Times New Roman" w:hAnsi="Times New Roman" w:cs="Times New Roman"/>
          <w:sz w:val="36"/>
          <w:szCs w:val="36"/>
          <w:lang w:val="fr-FR"/>
        </w:rPr>
        <w:t xml:space="preserve"> /université 2004</w:t>
      </w:r>
    </w:p>
    <w:p w:rsidR="00557F5A" w:rsidRPr="00E16AEB" w:rsidRDefault="00557F5A" w:rsidP="00C97338">
      <w:pPr>
        <w:pStyle w:val="FootnoteText"/>
        <w:numPr>
          <w:ilvl w:val="0"/>
          <w:numId w:val="32"/>
        </w:numPr>
        <w:bidi w:val="0"/>
        <w:rPr>
          <w:rFonts w:ascii="Times New Roman" w:hAnsi="Times New Roman" w:cs="Times New Roman"/>
          <w:sz w:val="36"/>
          <w:szCs w:val="36"/>
          <w:lang w:val="fr-FR" w:bidi="ar-DZ"/>
        </w:rPr>
      </w:pPr>
      <w:r w:rsidRPr="00E16AEB">
        <w:rPr>
          <w:rFonts w:ascii="Times New Roman" w:hAnsi="Times New Roman" w:cs="Times New Roman"/>
          <w:sz w:val="36"/>
          <w:szCs w:val="36"/>
          <w:lang w:val="fr-FR" w:bidi="ar-DZ"/>
        </w:rPr>
        <w:t>M</w:t>
      </w:r>
      <w:r w:rsidR="00C956B2" w:rsidRPr="00E16AEB">
        <w:rPr>
          <w:rFonts w:ascii="Times New Roman" w:hAnsi="Times New Roman" w:cs="Times New Roman"/>
          <w:sz w:val="36"/>
          <w:szCs w:val="36"/>
          <w:lang w:val="fr-FR" w:bidi="ar-DZ"/>
        </w:rPr>
        <w:t xml:space="preserve">arie Claude vetteraino soulard/ lire une </w:t>
      </w:r>
      <w:r w:rsidRPr="00E16AEB">
        <w:rPr>
          <w:rFonts w:ascii="Times New Roman" w:hAnsi="Times New Roman" w:cs="Times New Roman"/>
          <w:sz w:val="36"/>
          <w:szCs w:val="36"/>
          <w:lang w:val="fr-FR" w:bidi="ar-DZ"/>
        </w:rPr>
        <w:t>image. éd:</w:t>
      </w:r>
      <w:r w:rsidR="00C956B2" w:rsidRPr="00E16AEB">
        <w:rPr>
          <w:rFonts w:ascii="Times New Roman" w:hAnsi="Times New Roman" w:cs="Times New Roman"/>
          <w:sz w:val="36"/>
          <w:szCs w:val="36"/>
          <w:lang w:val="fr-FR" w:bidi="ar-DZ"/>
        </w:rPr>
        <w:t xml:space="preserve"> colin paris 199</w:t>
      </w:r>
      <w:r w:rsidRPr="00E16AEB">
        <w:rPr>
          <w:rFonts w:ascii="Times New Roman" w:hAnsi="Times New Roman" w:cs="Times New Roman"/>
          <w:sz w:val="36"/>
          <w:szCs w:val="36"/>
          <w:lang w:val="fr-FR" w:bidi="ar-DZ"/>
        </w:rPr>
        <w:t>3.</w:t>
      </w:r>
    </w:p>
    <w:p w:rsidR="00C956B2" w:rsidRPr="00E16AEB" w:rsidRDefault="00C956B2" w:rsidP="00C97338">
      <w:pPr>
        <w:pStyle w:val="FootnoteText"/>
        <w:numPr>
          <w:ilvl w:val="0"/>
          <w:numId w:val="32"/>
        </w:numPr>
        <w:bidi w:val="0"/>
        <w:rPr>
          <w:rFonts w:ascii="Times New Roman" w:hAnsi="Times New Roman" w:cs="Times New Roman"/>
          <w:sz w:val="36"/>
          <w:szCs w:val="36"/>
          <w:lang w:val="fr-FR" w:bidi="ar-DZ"/>
        </w:rPr>
      </w:pPr>
      <w:r w:rsidRPr="00E16AEB">
        <w:rPr>
          <w:rFonts w:ascii="Times New Roman" w:hAnsi="Times New Roman" w:cs="Times New Roman"/>
          <w:sz w:val="36"/>
          <w:szCs w:val="36"/>
          <w:lang w:val="fr-FR" w:bidi="ar-DZ"/>
        </w:rPr>
        <w:lastRenderedPageBreak/>
        <w:t xml:space="preserve">Dominique </w:t>
      </w:r>
      <w:r w:rsidR="00291135" w:rsidRPr="00E16AEB">
        <w:rPr>
          <w:rFonts w:ascii="Times New Roman" w:hAnsi="Times New Roman" w:cs="Times New Roman"/>
          <w:sz w:val="36"/>
          <w:szCs w:val="36"/>
          <w:lang w:val="fr-FR" w:bidi="ar-DZ"/>
        </w:rPr>
        <w:t>serre. floershein quant</w:t>
      </w:r>
      <w:r w:rsidRPr="00E16AEB">
        <w:rPr>
          <w:rFonts w:ascii="Times New Roman" w:hAnsi="Times New Roman" w:cs="Times New Roman"/>
          <w:sz w:val="36"/>
          <w:szCs w:val="36"/>
          <w:lang w:val="fr-FR" w:bidi="ar-DZ"/>
        </w:rPr>
        <w:t xml:space="preserve"> les </w:t>
      </w:r>
      <w:r w:rsidR="00291135" w:rsidRPr="00E16AEB">
        <w:rPr>
          <w:rFonts w:ascii="Times New Roman" w:hAnsi="Times New Roman" w:cs="Times New Roman"/>
          <w:sz w:val="36"/>
          <w:szCs w:val="36"/>
          <w:lang w:val="fr-FR" w:bidi="ar-DZ"/>
        </w:rPr>
        <w:t>images vous</w:t>
      </w:r>
      <w:r w:rsidRPr="00E16AEB">
        <w:rPr>
          <w:rFonts w:ascii="Times New Roman" w:hAnsi="Times New Roman" w:cs="Times New Roman"/>
          <w:sz w:val="36"/>
          <w:szCs w:val="36"/>
          <w:lang w:val="fr-FR" w:bidi="ar-DZ"/>
        </w:rPr>
        <w:t xml:space="preserve"> pérennant ou </w:t>
      </w:r>
      <w:r w:rsidR="00291135" w:rsidRPr="00E16AEB">
        <w:rPr>
          <w:rFonts w:ascii="Times New Roman" w:hAnsi="Times New Roman" w:cs="Times New Roman"/>
          <w:sz w:val="36"/>
          <w:szCs w:val="36"/>
          <w:lang w:val="fr-FR" w:bidi="ar-DZ"/>
        </w:rPr>
        <w:t>mot. éd: organisation</w:t>
      </w:r>
      <w:r w:rsidRPr="00E16AEB">
        <w:rPr>
          <w:rFonts w:ascii="Times New Roman" w:hAnsi="Times New Roman" w:cs="Times New Roman"/>
          <w:sz w:val="36"/>
          <w:szCs w:val="36"/>
          <w:lang w:val="fr-FR" w:bidi="ar-DZ"/>
        </w:rPr>
        <w:t xml:space="preserve"> paris 1993</w:t>
      </w:r>
    </w:p>
    <w:p w:rsidR="00772A7F" w:rsidRPr="00F45DF4" w:rsidRDefault="00772A7F" w:rsidP="00C97338">
      <w:pPr>
        <w:pStyle w:val="FootnoteText"/>
        <w:rPr>
          <w:rFonts w:ascii="Times New Roman" w:hAnsi="Times New Roman" w:cs="Times New Roman"/>
          <w:sz w:val="36"/>
          <w:szCs w:val="36"/>
          <w:rtl/>
          <w:lang w:val="en-GB" w:bidi="ar-DZ"/>
        </w:rPr>
      </w:pPr>
    </w:p>
    <w:p w:rsidR="00772A7F" w:rsidRPr="00E16AEB" w:rsidRDefault="00772A7F" w:rsidP="00C97338">
      <w:pPr>
        <w:pStyle w:val="FootnoteText"/>
        <w:rPr>
          <w:rFonts w:ascii="Traditional Arabic" w:hAnsi="Traditional Arabic" w:cs="Traditional Arabic"/>
          <w:sz w:val="36"/>
          <w:szCs w:val="36"/>
          <w:lang w:val="fr-FR" w:bidi="ar-DZ"/>
        </w:rPr>
      </w:pPr>
    </w:p>
    <w:p w:rsidR="00556A3A" w:rsidRPr="004135A0" w:rsidRDefault="00556A3A" w:rsidP="00C97338">
      <w:pPr>
        <w:pStyle w:val="FootnoteText"/>
        <w:rPr>
          <w:rFonts w:ascii="Traditional Arabic" w:hAnsi="Traditional Arabic" w:cs="Traditional Arabic"/>
          <w:b/>
          <w:bCs/>
          <w:i/>
          <w:iCs/>
          <w:sz w:val="40"/>
          <w:szCs w:val="40"/>
          <w:rtl/>
          <w:lang w:bidi="ar-DZ"/>
        </w:rPr>
      </w:pPr>
      <w:r w:rsidRPr="004135A0">
        <w:rPr>
          <w:rFonts w:ascii="Traditional Arabic" w:hAnsi="Traditional Arabic" w:cs="Traditional Arabic"/>
          <w:b/>
          <w:bCs/>
          <w:i/>
          <w:iCs/>
          <w:sz w:val="40"/>
          <w:szCs w:val="40"/>
          <w:rtl/>
        </w:rPr>
        <w:t>5/ المواقع الإلكترونية :</w:t>
      </w:r>
    </w:p>
    <w:p w:rsidR="00556A3A" w:rsidRPr="00556A3A" w:rsidRDefault="00800CF6" w:rsidP="00C97338">
      <w:pPr>
        <w:pStyle w:val="FootnoteText"/>
        <w:bidi w:val="0"/>
        <w:rPr>
          <w:rFonts w:ascii="Times New Roman" w:hAnsi="Times New Roman" w:cs="Times New Roman"/>
          <w:sz w:val="36"/>
          <w:szCs w:val="36"/>
          <w:lang w:bidi="ar-DZ"/>
        </w:rPr>
      </w:pPr>
      <w:hyperlink r:id="rId47" w:history="1">
        <w:r w:rsidR="00556A3A" w:rsidRPr="00556A3A">
          <w:rPr>
            <w:rStyle w:val="Hyperlink"/>
            <w:rFonts w:ascii="Times New Roman" w:hAnsi="Times New Roman" w:cs="Times New Roman"/>
            <w:sz w:val="36"/>
            <w:szCs w:val="36"/>
            <w:lang w:bidi="ar-DZ"/>
          </w:rPr>
          <w:t>www.designe</w:t>
        </w:r>
      </w:hyperlink>
      <w:r w:rsidR="00556A3A" w:rsidRPr="00556A3A">
        <w:rPr>
          <w:rFonts w:ascii="Times New Roman" w:hAnsi="Times New Roman" w:cs="Times New Roman"/>
          <w:sz w:val="36"/>
          <w:szCs w:val="36"/>
          <w:lang w:bidi="ar-DZ"/>
        </w:rPr>
        <w:t xml:space="preserve"> .wizard .com                                                     </w:t>
      </w:r>
    </w:p>
    <w:p w:rsidR="00556A3A" w:rsidRPr="00A45AE5" w:rsidRDefault="00800CF6" w:rsidP="00C97338">
      <w:pPr>
        <w:pStyle w:val="FootnoteText"/>
        <w:bidi w:val="0"/>
        <w:rPr>
          <w:rFonts w:ascii="Times New Roman" w:hAnsi="Times New Roman" w:cs="Times New Roman"/>
          <w:sz w:val="36"/>
          <w:szCs w:val="36"/>
          <w:lang w:val="fr-FR" w:bidi="ar-DZ"/>
        </w:rPr>
      </w:pPr>
      <w:hyperlink r:id="rId48" w:history="1">
        <w:r w:rsidR="00556A3A" w:rsidRPr="00556A3A">
          <w:rPr>
            <w:rStyle w:val="Hyperlink"/>
            <w:rFonts w:ascii="Times New Roman" w:hAnsi="Times New Roman" w:cs="Times New Roman"/>
            <w:sz w:val="36"/>
            <w:szCs w:val="36"/>
            <w:lang w:bidi="ar-DZ"/>
          </w:rPr>
          <w:t>www.almorsal</w:t>
        </w:r>
      </w:hyperlink>
      <w:r w:rsidR="00556A3A" w:rsidRPr="00556A3A">
        <w:rPr>
          <w:rFonts w:ascii="Times New Roman" w:hAnsi="Times New Roman" w:cs="Times New Roman"/>
          <w:sz w:val="36"/>
          <w:szCs w:val="36"/>
          <w:lang w:bidi="ar-DZ"/>
        </w:rPr>
        <w:t xml:space="preserve"> .com /colors contrast                                          </w:t>
      </w:r>
    </w:p>
    <w:p w:rsidR="00556A3A" w:rsidRPr="0022687F" w:rsidRDefault="00800CF6" w:rsidP="00C97338">
      <w:pPr>
        <w:pStyle w:val="FootnoteText"/>
        <w:bidi w:val="0"/>
        <w:rPr>
          <w:rFonts w:ascii="Times New Roman" w:hAnsi="Times New Roman" w:cs="Times New Roman"/>
          <w:sz w:val="36"/>
          <w:szCs w:val="36"/>
          <w:lang w:val="fr-FR" w:bidi="ar-DZ"/>
        </w:rPr>
      </w:pPr>
      <w:hyperlink r:id="rId49" w:history="1">
        <w:r w:rsidR="00556A3A" w:rsidRPr="00556A3A">
          <w:rPr>
            <w:rStyle w:val="Hyperlink"/>
            <w:rFonts w:ascii="Times New Roman" w:hAnsi="Times New Roman" w:cs="Times New Roman"/>
            <w:sz w:val="36"/>
            <w:szCs w:val="36"/>
            <w:lang w:bidi="ar-DZ"/>
          </w:rPr>
          <w:t>http://wikipedia</w:t>
        </w:r>
      </w:hyperlink>
      <w:r w:rsidR="00556A3A" w:rsidRPr="00556A3A">
        <w:rPr>
          <w:rFonts w:ascii="Times New Roman" w:hAnsi="Times New Roman" w:cs="Times New Roman"/>
          <w:sz w:val="36"/>
          <w:szCs w:val="36"/>
          <w:lang w:bidi="ar-DZ"/>
        </w:rPr>
        <w:t xml:space="preserve"> .com      </w:t>
      </w:r>
    </w:p>
    <w:p w:rsidR="00772A7F" w:rsidRDefault="00772A7F" w:rsidP="00C97338">
      <w:pPr>
        <w:pStyle w:val="FootnoteText"/>
        <w:rPr>
          <w:rFonts w:ascii="Traditional Arabic" w:hAnsi="Traditional Arabic" w:cs="Traditional Arabic"/>
          <w:sz w:val="36"/>
          <w:szCs w:val="36"/>
          <w:lang w:bidi="ar-DZ"/>
        </w:rPr>
      </w:pPr>
    </w:p>
    <w:p w:rsidR="00D70629" w:rsidRDefault="00D70629" w:rsidP="00C97338">
      <w:pPr>
        <w:bidi/>
        <w:ind w:firstLine="720"/>
        <w:rPr>
          <w:sz w:val="44"/>
          <w:szCs w:val="44"/>
          <w:rtl/>
          <w:lang w:bidi="ar-DZ"/>
        </w:rPr>
      </w:pPr>
    </w:p>
    <w:p w:rsidR="00291135" w:rsidRDefault="00291135" w:rsidP="00C97338">
      <w:pPr>
        <w:bidi/>
        <w:ind w:firstLine="720"/>
        <w:rPr>
          <w:sz w:val="44"/>
          <w:szCs w:val="44"/>
          <w:rtl/>
          <w:lang w:bidi="ar-DZ"/>
        </w:rPr>
      </w:pPr>
    </w:p>
    <w:p w:rsidR="00291135" w:rsidRDefault="00291135" w:rsidP="00C97338">
      <w:pPr>
        <w:bidi/>
        <w:ind w:firstLine="720"/>
        <w:rPr>
          <w:sz w:val="44"/>
          <w:szCs w:val="44"/>
          <w:rtl/>
          <w:lang w:bidi="ar-DZ"/>
        </w:rPr>
      </w:pPr>
    </w:p>
    <w:p w:rsidR="00291135" w:rsidRDefault="00291135" w:rsidP="00C97338">
      <w:pPr>
        <w:bidi/>
        <w:ind w:firstLine="720"/>
        <w:rPr>
          <w:sz w:val="44"/>
          <w:szCs w:val="44"/>
          <w:rtl/>
          <w:lang w:bidi="ar-DZ"/>
        </w:rPr>
      </w:pPr>
    </w:p>
    <w:p w:rsidR="00291135" w:rsidRDefault="00291135" w:rsidP="00C97338">
      <w:pPr>
        <w:bidi/>
        <w:ind w:firstLine="720"/>
        <w:rPr>
          <w:sz w:val="44"/>
          <w:szCs w:val="44"/>
          <w:rtl/>
          <w:lang w:bidi="ar-DZ"/>
        </w:rPr>
      </w:pPr>
    </w:p>
    <w:p w:rsidR="00291135" w:rsidRDefault="00291135" w:rsidP="00C97338">
      <w:pPr>
        <w:bidi/>
        <w:ind w:firstLine="720"/>
        <w:rPr>
          <w:sz w:val="44"/>
          <w:szCs w:val="44"/>
          <w:rtl/>
          <w:lang w:bidi="ar-DZ"/>
        </w:rPr>
      </w:pPr>
    </w:p>
    <w:p w:rsidR="00A45AE5" w:rsidRDefault="00A45AE5" w:rsidP="00C97338">
      <w:pPr>
        <w:bidi/>
        <w:ind w:firstLine="720"/>
        <w:rPr>
          <w:sz w:val="44"/>
          <w:szCs w:val="44"/>
          <w:rtl/>
          <w:lang w:bidi="ar-DZ"/>
        </w:rPr>
      </w:pPr>
    </w:p>
    <w:p w:rsidR="00A45AE5" w:rsidRPr="00D907AB" w:rsidRDefault="00A45AE5" w:rsidP="00C97338">
      <w:pPr>
        <w:spacing w:after="0" w:line="240" w:lineRule="auto"/>
        <w:rPr>
          <w:sz w:val="44"/>
          <w:szCs w:val="44"/>
          <w:rtl/>
          <w:lang w:val="en-GB" w:bidi="ar-DZ"/>
        </w:rPr>
      </w:pPr>
    </w:p>
    <w:p w:rsidR="00A45AE5" w:rsidRDefault="00A45AE5" w:rsidP="00C97338">
      <w:pPr>
        <w:bidi/>
        <w:ind w:firstLine="720"/>
        <w:rPr>
          <w:sz w:val="44"/>
          <w:szCs w:val="44"/>
          <w:rtl/>
          <w:lang w:bidi="ar-DZ"/>
        </w:rPr>
      </w:pPr>
    </w:p>
    <w:p w:rsidR="00A45AE5" w:rsidRDefault="00A45AE5" w:rsidP="00C97338">
      <w:pPr>
        <w:bidi/>
        <w:ind w:firstLine="720"/>
        <w:rPr>
          <w:sz w:val="44"/>
          <w:szCs w:val="44"/>
          <w:rtl/>
          <w:lang w:bidi="ar-DZ"/>
        </w:rPr>
      </w:pPr>
    </w:p>
    <w:p w:rsidR="00A45AE5" w:rsidRDefault="00A45AE5" w:rsidP="00C97338">
      <w:pPr>
        <w:bidi/>
        <w:ind w:firstLine="720"/>
        <w:rPr>
          <w:sz w:val="44"/>
          <w:szCs w:val="44"/>
          <w:rtl/>
          <w:lang w:bidi="ar-DZ"/>
        </w:rPr>
      </w:pPr>
    </w:p>
    <w:p w:rsidR="00A45AE5" w:rsidRDefault="00A45AE5" w:rsidP="00C97338">
      <w:pPr>
        <w:bidi/>
        <w:ind w:firstLine="720"/>
        <w:rPr>
          <w:sz w:val="44"/>
          <w:szCs w:val="44"/>
          <w:rtl/>
          <w:lang w:bidi="ar-DZ"/>
        </w:rPr>
      </w:pPr>
    </w:p>
    <w:p w:rsidR="00D907AB" w:rsidRDefault="00D907AB" w:rsidP="00C97338">
      <w:pPr>
        <w:bidi/>
        <w:ind w:firstLine="720"/>
        <w:rPr>
          <w:sz w:val="44"/>
          <w:szCs w:val="44"/>
          <w:rtl/>
          <w:lang w:bidi="ar-DZ"/>
        </w:rPr>
      </w:pPr>
    </w:p>
    <w:p w:rsidR="00D907AB" w:rsidRDefault="00D907AB" w:rsidP="00C97338">
      <w:pPr>
        <w:spacing w:after="0" w:line="240" w:lineRule="auto"/>
        <w:rPr>
          <w:sz w:val="44"/>
          <w:szCs w:val="44"/>
          <w:rtl/>
          <w:lang w:bidi="ar-DZ"/>
        </w:rPr>
      </w:pPr>
      <w:r>
        <w:rPr>
          <w:sz w:val="44"/>
          <w:szCs w:val="44"/>
          <w:rtl/>
          <w:lang w:bidi="ar-DZ"/>
        </w:rPr>
        <w:br w:type="page"/>
      </w:r>
    </w:p>
    <w:p w:rsidR="00344B6A" w:rsidRDefault="00344B6A" w:rsidP="00C97338">
      <w:pPr>
        <w:bidi/>
        <w:rPr>
          <w:rFonts w:ascii="Traditional Arabic" w:hAnsi="Traditional Arabic" w:cs="Traditional Arabic"/>
          <w:b/>
          <w:bCs/>
          <w:sz w:val="36"/>
          <w:szCs w:val="36"/>
          <w:rtl/>
          <w:lang w:bidi="ar-DZ"/>
        </w:rPr>
        <w:sectPr w:rsidR="00344B6A" w:rsidSect="00B23225">
          <w:headerReference w:type="default" r:id="rId50"/>
          <w:footerReference w:type="default" r:id="rId51"/>
          <w:footnotePr>
            <w:numRestart w:val="eachPage"/>
          </w:footnotePr>
          <w:pgSz w:w="11906" w:h="16838"/>
          <w:pgMar w:top="737" w:right="737" w:bottom="737" w:left="737" w:header="709" w:footer="709" w:gutter="624"/>
          <w:pgNumType w:start="73"/>
          <w:cols w:space="708"/>
          <w:bidi/>
          <w:rtlGutter/>
          <w:docGrid w:linePitch="360"/>
        </w:sectPr>
      </w:pPr>
    </w:p>
    <w:p w:rsidR="00064248" w:rsidRPr="00167425" w:rsidRDefault="00064248" w:rsidP="00C97338">
      <w:pPr>
        <w:bidi/>
        <w:rPr>
          <w:rFonts w:ascii="Traditional Arabic" w:hAnsi="Traditional Arabic" w:cs="Traditional Arabic"/>
          <w:b/>
          <w:bCs/>
          <w:sz w:val="36"/>
          <w:szCs w:val="36"/>
          <w:rtl/>
          <w:lang w:bidi="ar-DZ"/>
        </w:rPr>
      </w:pPr>
      <w:r w:rsidRPr="00167425">
        <w:rPr>
          <w:rFonts w:ascii="Traditional Arabic" w:hAnsi="Traditional Arabic" w:cs="Traditional Arabic"/>
          <w:b/>
          <w:bCs/>
          <w:sz w:val="36"/>
          <w:szCs w:val="36"/>
          <w:rtl/>
          <w:lang w:bidi="ar-DZ"/>
        </w:rPr>
        <w:lastRenderedPageBreak/>
        <w:t>الملخــص:</w:t>
      </w:r>
    </w:p>
    <w:p w:rsidR="00064248" w:rsidRPr="00167425" w:rsidRDefault="00064248" w:rsidP="00C97338">
      <w:pPr>
        <w:bidi/>
        <w:rPr>
          <w:rFonts w:ascii="Traditional Arabic" w:hAnsi="Traditional Arabic" w:cs="Traditional Arabic"/>
          <w:sz w:val="36"/>
          <w:szCs w:val="36"/>
          <w:rtl/>
          <w:lang w:bidi="ar-DZ"/>
        </w:rPr>
      </w:pPr>
      <w:r w:rsidRPr="00167425">
        <w:rPr>
          <w:rFonts w:ascii="Traditional Arabic" w:hAnsi="Traditional Arabic" w:cs="Traditional Arabic"/>
          <w:sz w:val="36"/>
          <w:szCs w:val="36"/>
          <w:rtl/>
          <w:lang w:bidi="ar-DZ"/>
        </w:rPr>
        <w:t>إنّ من أهم مظاهر التجريب في الأدب المعاصر توظيف التقنيات الحواسية الأخرى البصرية والسمعية إلى ...إلخ، فقد كانت هذه الدراسة عن تجلي التسريد البصري أي عن التقاء السر</w:t>
      </w:r>
      <w:r>
        <w:rPr>
          <w:rFonts w:ascii="Traditional Arabic" w:hAnsi="Traditional Arabic" w:cs="Traditional Arabic" w:hint="cs"/>
          <w:sz w:val="36"/>
          <w:szCs w:val="36"/>
          <w:rtl/>
          <w:lang w:bidi="ar-DZ"/>
        </w:rPr>
        <w:t>د</w:t>
      </w:r>
      <w:r w:rsidRPr="00167425">
        <w:rPr>
          <w:rFonts w:ascii="Traditional Arabic" w:hAnsi="Traditional Arabic" w:cs="Traditional Arabic"/>
          <w:sz w:val="36"/>
          <w:szCs w:val="36"/>
          <w:rtl/>
          <w:lang w:bidi="ar-DZ"/>
        </w:rPr>
        <w:t xml:space="preserve"> مع الفنون البصرية الأخرى كالرسم والفنون التشكيلية باحثة عن كيفية تجلّي الانشغال البصري في معمار النص السردي. ولما كانت رواية حائط المبكى لغز الدين جلاوجي تجربة جديدة </w:t>
      </w:r>
      <w:r>
        <w:rPr>
          <w:rFonts w:ascii="Traditional Arabic" w:hAnsi="Traditional Arabic" w:cs="Traditional Arabic" w:hint="cs"/>
          <w:sz w:val="36"/>
          <w:szCs w:val="36"/>
          <w:rtl/>
          <w:lang w:bidi="ar-DZ"/>
        </w:rPr>
        <w:t>قيّمة</w:t>
      </w:r>
      <w:r w:rsidRPr="00167425">
        <w:rPr>
          <w:rFonts w:ascii="Traditional Arabic" w:hAnsi="Traditional Arabic" w:cs="Traditional Arabic"/>
          <w:sz w:val="36"/>
          <w:szCs w:val="36"/>
          <w:rtl/>
          <w:lang w:bidi="ar-DZ"/>
        </w:rPr>
        <w:t xml:space="preserve"> يغوص فيها بالقارئ إلى أعماق جديدة في عوالم النفس وأفضية الفن، كانت هي محل التحييد والتجريب فيها.</w:t>
      </w:r>
    </w:p>
    <w:p w:rsidR="00064248" w:rsidRPr="00167425" w:rsidRDefault="00064248" w:rsidP="00C97338">
      <w:pPr>
        <w:bidi/>
        <w:rPr>
          <w:rFonts w:ascii="Traditional Arabic" w:hAnsi="Traditional Arabic" w:cs="Traditional Arabic"/>
          <w:sz w:val="36"/>
          <w:szCs w:val="36"/>
          <w:rtl/>
          <w:lang w:bidi="ar-DZ"/>
        </w:rPr>
      </w:pPr>
      <w:r w:rsidRPr="00167425">
        <w:rPr>
          <w:rFonts w:ascii="Traditional Arabic" w:hAnsi="Traditional Arabic" w:cs="Traditional Arabic"/>
          <w:b/>
          <w:bCs/>
          <w:sz w:val="36"/>
          <w:szCs w:val="36"/>
          <w:rtl/>
          <w:lang w:bidi="ar-DZ"/>
        </w:rPr>
        <w:t>الكلمات المفتاحية:</w:t>
      </w:r>
      <w:r w:rsidRPr="00167425">
        <w:rPr>
          <w:rFonts w:ascii="Traditional Arabic" w:hAnsi="Traditional Arabic" w:cs="Traditional Arabic"/>
          <w:sz w:val="36"/>
          <w:szCs w:val="36"/>
          <w:rtl/>
          <w:lang w:bidi="ar-DZ"/>
        </w:rPr>
        <w:t xml:space="preserve"> التسريد البصري- الفنون- عز الدين جلاوجي – الرواية.</w:t>
      </w:r>
    </w:p>
    <w:p w:rsidR="00064248" w:rsidRPr="00131858" w:rsidRDefault="00064248" w:rsidP="00C97338">
      <w:pPr>
        <w:rPr>
          <w:rFonts w:ascii="Traditional Arabic" w:hAnsi="Traditional Arabic" w:cs="Traditional Arabic"/>
          <w:b/>
          <w:bCs/>
          <w:sz w:val="36"/>
          <w:szCs w:val="36"/>
          <w:lang w:val="fr-FR" w:bidi="ar-DZ"/>
        </w:rPr>
      </w:pPr>
      <w:r w:rsidRPr="00131858">
        <w:rPr>
          <w:rFonts w:ascii="Traditional Arabic" w:hAnsi="Traditional Arabic" w:cs="Traditional Arabic"/>
          <w:b/>
          <w:bCs/>
          <w:sz w:val="36"/>
          <w:szCs w:val="36"/>
          <w:u w:val="single"/>
          <w:lang w:val="fr-FR" w:bidi="ar-DZ"/>
        </w:rPr>
        <w:t>R</w:t>
      </w:r>
      <w:r>
        <w:rPr>
          <w:rFonts w:ascii="Traditional Arabic" w:hAnsi="Traditional Arabic" w:cs="Traditional Arabic"/>
          <w:b/>
          <w:bCs/>
          <w:sz w:val="36"/>
          <w:szCs w:val="36"/>
          <w:u w:val="single"/>
          <w:lang w:val="fr-FR" w:bidi="ar-DZ"/>
        </w:rPr>
        <w:t>é</w:t>
      </w:r>
      <w:r w:rsidRPr="00131858">
        <w:rPr>
          <w:rFonts w:ascii="Traditional Arabic" w:hAnsi="Traditional Arabic" w:cs="Traditional Arabic"/>
          <w:b/>
          <w:bCs/>
          <w:sz w:val="36"/>
          <w:szCs w:val="36"/>
          <w:u w:val="single"/>
          <w:lang w:val="fr-FR" w:bidi="ar-DZ"/>
        </w:rPr>
        <w:t>sumée</w:t>
      </w:r>
      <w:r w:rsidRPr="00131858">
        <w:rPr>
          <w:rFonts w:ascii="Traditional Arabic" w:hAnsi="Traditional Arabic" w:cs="Traditional Arabic"/>
          <w:b/>
          <w:bCs/>
          <w:sz w:val="36"/>
          <w:szCs w:val="36"/>
          <w:lang w:val="fr-FR" w:bidi="ar-DZ"/>
        </w:rPr>
        <w:t>:</w:t>
      </w:r>
    </w:p>
    <w:p w:rsidR="00064248" w:rsidRPr="00064248" w:rsidRDefault="00064248" w:rsidP="00C97338">
      <w:pPr>
        <w:ind w:firstLine="142"/>
        <w:rPr>
          <w:rFonts w:ascii="Times New Roman" w:hAnsi="Times New Roman" w:cs="Times New Roman"/>
          <w:sz w:val="36"/>
          <w:szCs w:val="36"/>
          <w:lang w:val="fr-FR"/>
        </w:rPr>
      </w:pPr>
      <w:r w:rsidRPr="00064248">
        <w:rPr>
          <w:rFonts w:ascii="Times New Roman" w:hAnsi="Times New Roman" w:cs="Times New Roman"/>
          <w:sz w:val="36"/>
          <w:szCs w:val="36"/>
          <w:lang w:val="fr-FR"/>
        </w:rPr>
        <w:t>L'un des aspects les plus importants de l'expérimentation dans la littérature contemporaine est l'utilisation d'autres techniques sensorielles, visuelles et sonores, etc., car cette étude portait sur la manifestation de la narration visuelle, c'est-à-dire sur la convergence du secret avec d'autres arts visuels tels que comme la peinture et les arts plastiques, cherchant comment la préoccupation visuelle se manifeste dans l'architecture du texte narratif. Et puisque le roman du Mur Occidental, Mystery of Al-Din Jalawji, est une nouvelle expérience précieuse dans laquelle le lecteur plonge dans de nouvelles profondeurs dans les domaines de l'âme et de l'espace de l'art, il fait l'objet de neutralisation et d'expérimentation.</w:t>
      </w:r>
    </w:p>
    <w:p w:rsidR="00064248" w:rsidRPr="00064248" w:rsidRDefault="00064248" w:rsidP="00C97338">
      <w:pPr>
        <w:pStyle w:val="HTMLPreformatted"/>
        <w:shd w:val="clear" w:color="auto" w:fill="F8F9FA"/>
        <w:spacing w:line="540" w:lineRule="atLeast"/>
        <w:rPr>
          <w:rFonts w:ascii="Times New Roman" w:hAnsi="Times New Roman"/>
          <w:color w:val="202124"/>
          <w:sz w:val="36"/>
          <w:szCs w:val="36"/>
          <w:lang w:val="fr-FR"/>
        </w:rPr>
      </w:pPr>
      <w:r w:rsidRPr="00064248">
        <w:rPr>
          <w:rFonts w:ascii="Times New Roman" w:hAnsi="Times New Roman"/>
          <w:b/>
          <w:bCs/>
          <w:sz w:val="36"/>
          <w:szCs w:val="36"/>
          <w:lang w:val="fr-FR"/>
        </w:rPr>
        <w:t>Mots clés:</w:t>
      </w:r>
      <w:r w:rsidRPr="00064248">
        <w:rPr>
          <w:rFonts w:ascii="Times New Roman" w:hAnsi="Times New Roman"/>
          <w:sz w:val="36"/>
          <w:szCs w:val="36"/>
          <w:lang w:val="fr-FR"/>
        </w:rPr>
        <w:t xml:space="preserve"> narration visuelle - arts - Ezzedine Jalawji - roman</w:t>
      </w:r>
      <w:r w:rsidRPr="00064248">
        <w:rPr>
          <w:rStyle w:val="y2iqfc"/>
          <w:rFonts w:ascii="Times New Roman" w:hAnsi="Times New Roman"/>
          <w:color w:val="202124"/>
          <w:sz w:val="36"/>
          <w:szCs w:val="36"/>
          <w:lang w:val="fr-FR"/>
        </w:rPr>
        <w:t>.</w:t>
      </w:r>
    </w:p>
    <w:p w:rsidR="00064248" w:rsidRPr="00064248" w:rsidRDefault="00064248" w:rsidP="00C97338">
      <w:pPr>
        <w:ind w:firstLine="142"/>
        <w:rPr>
          <w:rFonts w:ascii="Times New Roman" w:hAnsi="Times New Roman" w:cs="Times New Roman"/>
          <w:sz w:val="36"/>
          <w:szCs w:val="36"/>
          <w:lang w:val="fr-FR"/>
        </w:rPr>
      </w:pPr>
    </w:p>
    <w:p w:rsidR="00064248" w:rsidRPr="00064248" w:rsidRDefault="00064248" w:rsidP="00C97338">
      <w:pPr>
        <w:rPr>
          <w:rFonts w:ascii="Times New Roman" w:hAnsi="Times New Roman" w:cs="Times New Roman"/>
          <w:sz w:val="36"/>
          <w:szCs w:val="36"/>
          <w:lang w:val="fr-FR"/>
        </w:rPr>
      </w:pPr>
    </w:p>
    <w:p w:rsidR="00A45AE5" w:rsidRDefault="00A45AE5" w:rsidP="00C97338">
      <w:pPr>
        <w:bidi/>
        <w:ind w:firstLine="720"/>
        <w:rPr>
          <w:sz w:val="44"/>
          <w:szCs w:val="44"/>
          <w:rtl/>
          <w:lang w:bidi="ar-DZ"/>
        </w:rPr>
        <w:sectPr w:rsidR="00A45AE5" w:rsidSect="00B23225">
          <w:headerReference w:type="default" r:id="rId52"/>
          <w:footnotePr>
            <w:numRestart w:val="eachPage"/>
          </w:footnotePr>
          <w:pgSz w:w="11906" w:h="16838"/>
          <w:pgMar w:top="737" w:right="737" w:bottom="737" w:left="737" w:header="709" w:footer="709" w:gutter="624"/>
          <w:pgNumType w:start="73"/>
          <w:cols w:space="708"/>
          <w:bidi/>
          <w:rtlGutter/>
          <w:docGrid w:linePitch="360"/>
        </w:sectPr>
      </w:pPr>
    </w:p>
    <w:p w:rsidR="00291135" w:rsidRPr="00064248" w:rsidRDefault="00291135" w:rsidP="00C97338">
      <w:pPr>
        <w:bidi/>
        <w:ind w:firstLine="720"/>
        <w:rPr>
          <w:sz w:val="44"/>
          <w:szCs w:val="44"/>
          <w:lang w:val="fr-FR" w:bidi="ar-DZ"/>
        </w:rPr>
      </w:pPr>
    </w:p>
    <w:p w:rsidR="00F45DF4" w:rsidRPr="0090798B" w:rsidRDefault="00F45DF4" w:rsidP="00C97338">
      <w:pPr>
        <w:bidi/>
        <w:rPr>
          <w:sz w:val="44"/>
          <w:szCs w:val="44"/>
          <w:lang w:val="fr-FR" w:bidi="ar-DZ"/>
        </w:rPr>
      </w:pPr>
    </w:p>
    <w:p w:rsidR="00F45DF4" w:rsidRPr="0090798B" w:rsidRDefault="00F45DF4" w:rsidP="00C97338">
      <w:pPr>
        <w:bidi/>
        <w:ind w:firstLine="720"/>
        <w:rPr>
          <w:sz w:val="44"/>
          <w:szCs w:val="44"/>
          <w:lang w:val="fr-FR" w:bidi="ar-DZ"/>
        </w:rPr>
      </w:pPr>
    </w:p>
    <w:p w:rsidR="00F45DF4" w:rsidRPr="0090798B" w:rsidRDefault="00F45DF4" w:rsidP="00C97338">
      <w:pPr>
        <w:bidi/>
        <w:ind w:firstLine="720"/>
        <w:rPr>
          <w:sz w:val="44"/>
          <w:szCs w:val="44"/>
          <w:lang w:val="fr-FR" w:bidi="ar-DZ"/>
        </w:rPr>
      </w:pPr>
    </w:p>
    <w:p w:rsidR="00F45DF4" w:rsidRPr="0090798B" w:rsidRDefault="00800CF6" w:rsidP="00C97338">
      <w:pPr>
        <w:bidi/>
        <w:ind w:firstLine="720"/>
        <w:rPr>
          <w:sz w:val="44"/>
          <w:szCs w:val="44"/>
          <w:lang w:val="fr-FR" w:bidi="ar-DZ"/>
        </w:rPr>
      </w:pPr>
      <w:r>
        <w:rPr>
          <w:noProof/>
        </w:rPr>
        <w:pict>
          <v:group id=" 56" o:spid="_x0000_s1066" style="position:absolute;left:0;text-align:left;margin-left:76.4pt;margin-top:29.9pt;width:368.25pt;height:156pt;z-index:251662848" coordorigin="2400,3795" coordsize="7365,3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">
            <v:shape id=" 54" o:spid="_x0000_s1067" type="#_x0000_t21" style="position:absolute;left:2400;top:3795;width:7365;height:3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" adj="1938">
              <v:path arrowok="t"/>
            </v:shape>
            <v:shape id=" 55" o:spid="_x0000_s1068" type="#_x0000_t202" style="position:absolute;left:2878;top:4140;width:6377;height:22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" filled="f" stroked="f">
              <v:path arrowok="t"/>
              <v:textbox inset="0,0,0,0">
                <w:txbxContent>
                  <w:p w:rsidR="0081444E" w:rsidRPr="0022687F" w:rsidRDefault="0081444E" w:rsidP="0023347D">
                    <w:pPr>
                      <w:pStyle w:val="NormalWeb"/>
                      <w:bidi/>
                      <w:spacing w:before="0" w:beforeAutospacing="0" w:after="0" w:afterAutospacing="0"/>
                      <w:jc w:val="center"/>
                      <w:rPr>
                        <w:b/>
                        <w:bCs/>
                        <w:sz w:val="96"/>
                        <w:szCs w:val="96"/>
                        <w:lang w:bidi="ar-AE"/>
                      </w:rPr>
                    </w:pPr>
                    <w:r w:rsidRPr="0022687F">
                      <w:rPr>
                        <w:rFonts w:ascii="Traditional Arabic" w:cs="Traditional Arabic" w:hint="cs"/>
                        <w:b/>
                        <w:bCs/>
                        <w:color w:val="000000"/>
                        <w:sz w:val="96"/>
                        <w:szCs w:val="96"/>
                        <w:rtl/>
                      </w:rPr>
                      <w:t>فهــرس المحتويــات</w:t>
                    </w:r>
                  </w:p>
                </w:txbxContent>
              </v:textbox>
            </v:shape>
          </v:group>
        </w:pict>
      </w:r>
    </w:p>
    <w:p w:rsidR="00F45DF4" w:rsidRPr="0090798B" w:rsidRDefault="00F45DF4" w:rsidP="00C97338">
      <w:pPr>
        <w:bidi/>
        <w:ind w:firstLine="720"/>
        <w:rPr>
          <w:sz w:val="44"/>
          <w:szCs w:val="44"/>
          <w:lang w:val="fr-FR" w:bidi="ar-DZ"/>
        </w:rPr>
      </w:pPr>
    </w:p>
    <w:p w:rsidR="00F45DF4" w:rsidRPr="0090798B" w:rsidRDefault="00F45DF4" w:rsidP="00C97338">
      <w:pPr>
        <w:bidi/>
        <w:ind w:firstLine="720"/>
        <w:rPr>
          <w:sz w:val="44"/>
          <w:szCs w:val="44"/>
          <w:lang w:val="fr-FR" w:bidi="ar-DZ"/>
        </w:rPr>
      </w:pPr>
    </w:p>
    <w:p w:rsidR="00F45DF4" w:rsidRPr="0090798B" w:rsidRDefault="00F45DF4" w:rsidP="00C97338">
      <w:pPr>
        <w:bidi/>
        <w:ind w:firstLine="720"/>
        <w:rPr>
          <w:sz w:val="44"/>
          <w:szCs w:val="44"/>
          <w:lang w:val="fr-FR" w:bidi="ar-DZ"/>
        </w:rPr>
      </w:pPr>
    </w:p>
    <w:p w:rsidR="00F45DF4" w:rsidRPr="0090798B" w:rsidRDefault="00F45DF4" w:rsidP="00C97338">
      <w:pPr>
        <w:bidi/>
        <w:ind w:firstLine="720"/>
        <w:rPr>
          <w:sz w:val="44"/>
          <w:szCs w:val="44"/>
          <w:lang w:val="fr-FR" w:bidi="ar-DZ"/>
        </w:rPr>
      </w:pPr>
    </w:p>
    <w:p w:rsidR="00F45DF4" w:rsidRPr="0090798B" w:rsidRDefault="00F45DF4" w:rsidP="00C97338">
      <w:pPr>
        <w:bidi/>
        <w:ind w:firstLine="720"/>
        <w:rPr>
          <w:sz w:val="44"/>
          <w:szCs w:val="44"/>
          <w:lang w:val="fr-FR" w:bidi="ar-DZ"/>
        </w:rPr>
      </w:pPr>
    </w:p>
    <w:p w:rsidR="00F45DF4" w:rsidRPr="0090798B" w:rsidRDefault="00F45DF4" w:rsidP="00C97338">
      <w:pPr>
        <w:bidi/>
        <w:ind w:firstLine="720"/>
        <w:rPr>
          <w:sz w:val="44"/>
          <w:szCs w:val="44"/>
          <w:lang w:val="fr-FR" w:bidi="ar-DZ"/>
        </w:rPr>
      </w:pPr>
    </w:p>
    <w:p w:rsidR="00F45DF4" w:rsidRPr="0090798B" w:rsidRDefault="00F45DF4" w:rsidP="00C97338">
      <w:pPr>
        <w:bidi/>
        <w:ind w:firstLine="720"/>
        <w:rPr>
          <w:sz w:val="44"/>
          <w:szCs w:val="44"/>
          <w:lang w:val="fr-FR" w:bidi="ar-DZ"/>
        </w:rPr>
      </w:pPr>
    </w:p>
    <w:p w:rsidR="00F45DF4" w:rsidRPr="0090798B" w:rsidRDefault="00F45DF4" w:rsidP="00C97338">
      <w:pPr>
        <w:bidi/>
        <w:ind w:firstLine="720"/>
        <w:rPr>
          <w:sz w:val="44"/>
          <w:szCs w:val="44"/>
          <w:lang w:val="fr-FR" w:bidi="ar-DZ"/>
        </w:rPr>
      </w:pPr>
    </w:p>
    <w:p w:rsidR="00F45DF4" w:rsidRPr="0090798B" w:rsidRDefault="00F45DF4" w:rsidP="00C97338">
      <w:pPr>
        <w:bidi/>
        <w:ind w:firstLine="720"/>
        <w:rPr>
          <w:sz w:val="44"/>
          <w:szCs w:val="44"/>
          <w:lang w:val="fr-FR" w:bidi="ar-DZ"/>
        </w:rPr>
      </w:pPr>
    </w:p>
    <w:p w:rsidR="0090798B" w:rsidRDefault="0090798B" w:rsidP="00C97338">
      <w:pPr>
        <w:bidi/>
        <w:ind w:firstLine="720"/>
        <w:rPr>
          <w:sz w:val="44"/>
          <w:szCs w:val="44"/>
          <w:rtl/>
          <w:lang w:bidi="ar-DZ"/>
        </w:rPr>
      </w:pPr>
    </w:p>
    <w:p w:rsidR="0090798B" w:rsidRDefault="0090798B" w:rsidP="00C97338">
      <w:pPr>
        <w:spacing w:after="0" w:line="240" w:lineRule="auto"/>
        <w:rPr>
          <w:sz w:val="44"/>
          <w:szCs w:val="44"/>
          <w:rtl/>
          <w:lang w:bidi="ar-DZ"/>
        </w:rPr>
      </w:pPr>
      <w:r>
        <w:rPr>
          <w:sz w:val="44"/>
          <w:szCs w:val="44"/>
          <w:rtl/>
          <w:lang w:bidi="ar-DZ"/>
        </w:rPr>
        <w:br w:type="page"/>
      </w:r>
    </w:p>
    <w:p w:rsidR="00F45DF4" w:rsidRPr="0090798B" w:rsidRDefault="00F45DF4" w:rsidP="00C97338">
      <w:pPr>
        <w:bidi/>
        <w:ind w:firstLine="720"/>
        <w:rPr>
          <w:sz w:val="44"/>
          <w:szCs w:val="44"/>
          <w:lang w:val="fr-FR" w:bidi="ar-DZ"/>
        </w:rPr>
        <w:sectPr w:rsidR="00F45DF4" w:rsidRPr="0090798B" w:rsidSect="00D70629">
          <w:headerReference w:type="default" r:id="rId53"/>
          <w:footerReference w:type="default" r:id="rId54"/>
          <w:footnotePr>
            <w:numRestart w:val="eachPage"/>
          </w:footnotePr>
          <w:pgSz w:w="11906" w:h="16838"/>
          <w:pgMar w:top="737" w:right="737" w:bottom="737" w:left="737" w:header="709" w:footer="709" w:gutter="624"/>
          <w:pgNumType w:start="47"/>
          <w:cols w:space="708"/>
          <w:bidi/>
          <w:rtlGutter/>
          <w:docGrid w:linePitch="360"/>
        </w:sectPr>
      </w:pPr>
    </w:p>
    <w:p w:rsidR="00F45DF4" w:rsidRPr="00F26CC8" w:rsidRDefault="00F45DF4" w:rsidP="00C97338">
      <w:pPr>
        <w:bidi/>
        <w:spacing w:after="0"/>
        <w:jc w:val="center"/>
        <w:rPr>
          <w:rFonts w:ascii="Traditional Arabic" w:hAnsi="Traditional Arabic" w:cs="Traditional Arabic"/>
          <w:b/>
          <w:bCs/>
          <w:sz w:val="36"/>
          <w:szCs w:val="36"/>
          <w:rtl/>
          <w:lang w:bidi="ar-DZ"/>
        </w:rPr>
      </w:pPr>
      <w:r w:rsidRPr="00F26CC8">
        <w:rPr>
          <w:rFonts w:ascii="Traditional Arabic" w:hAnsi="Traditional Arabic" w:cs="Traditional Arabic"/>
          <w:b/>
          <w:bCs/>
          <w:sz w:val="36"/>
          <w:szCs w:val="36"/>
          <w:rtl/>
          <w:lang w:bidi="ar-DZ"/>
        </w:rPr>
        <w:lastRenderedPageBreak/>
        <w:t>فهرس المحتويات</w:t>
      </w:r>
    </w:p>
    <w:tbl>
      <w:tblPr>
        <w:tblW w:w="9923"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8"/>
        <w:gridCol w:w="8505"/>
      </w:tblGrid>
      <w:tr w:rsidR="00F45DF4" w:rsidRPr="00C03110" w:rsidTr="00C97338">
        <w:trPr>
          <w:trHeight w:val="469"/>
        </w:trPr>
        <w:tc>
          <w:tcPr>
            <w:tcW w:w="1418" w:type="dxa"/>
            <w:shd w:val="clear" w:color="auto" w:fill="auto"/>
            <w:vAlign w:val="center"/>
          </w:tcPr>
          <w:p w:rsidR="00F45DF4" w:rsidRPr="00F26CC8" w:rsidRDefault="00F45DF4" w:rsidP="00480B04">
            <w:pPr>
              <w:bidi/>
              <w:jc w:val="center"/>
              <w:rPr>
                <w:rFonts w:ascii="Traditional Arabic" w:hAnsi="Traditional Arabic" w:cs="Traditional Arabic"/>
                <w:b/>
                <w:bCs/>
                <w:sz w:val="36"/>
                <w:szCs w:val="36"/>
              </w:rPr>
            </w:pPr>
            <w:r w:rsidRPr="00F26CC8">
              <w:rPr>
                <w:rFonts w:ascii="Traditional Arabic" w:hAnsi="Traditional Arabic" w:cs="Traditional Arabic"/>
                <w:b/>
                <w:bCs/>
                <w:sz w:val="32"/>
                <w:szCs w:val="32"/>
                <w:rtl/>
              </w:rPr>
              <w:t>رقم الصفح</w:t>
            </w:r>
            <w:r w:rsidRPr="00F26CC8">
              <w:rPr>
                <w:rFonts w:ascii="Traditional Arabic" w:hAnsi="Traditional Arabic" w:cs="Traditional Arabic" w:hint="cs"/>
                <w:b/>
                <w:bCs/>
                <w:sz w:val="32"/>
                <w:szCs w:val="32"/>
                <w:rtl/>
              </w:rPr>
              <w:t>ة</w:t>
            </w:r>
          </w:p>
        </w:tc>
        <w:tc>
          <w:tcPr>
            <w:tcW w:w="8505" w:type="dxa"/>
            <w:shd w:val="clear" w:color="auto" w:fill="auto"/>
            <w:vAlign w:val="center"/>
          </w:tcPr>
          <w:p w:rsidR="00F45DF4" w:rsidRPr="00F26CC8" w:rsidRDefault="00F45DF4" w:rsidP="00896642">
            <w:pPr>
              <w:bidi/>
              <w:jc w:val="center"/>
              <w:rPr>
                <w:rFonts w:ascii="Traditional Arabic" w:hAnsi="Traditional Arabic" w:cs="Traditional Arabic"/>
                <w:b/>
                <w:bCs/>
                <w:sz w:val="36"/>
                <w:szCs w:val="36"/>
              </w:rPr>
            </w:pPr>
            <w:r w:rsidRPr="00F26CC8">
              <w:rPr>
                <w:rFonts w:ascii="Traditional Arabic" w:hAnsi="Traditional Arabic" w:cs="Traditional Arabic"/>
                <w:b/>
                <w:bCs/>
                <w:sz w:val="36"/>
                <w:szCs w:val="36"/>
                <w:rtl/>
              </w:rPr>
              <w:t>ق</w:t>
            </w:r>
            <w:r>
              <w:rPr>
                <w:rFonts w:ascii="Traditional Arabic" w:hAnsi="Traditional Arabic" w:cs="Traditional Arabic" w:hint="cs"/>
                <w:b/>
                <w:bCs/>
                <w:sz w:val="36"/>
                <w:szCs w:val="36"/>
                <w:rtl/>
              </w:rPr>
              <w:t>ــ</w:t>
            </w:r>
            <w:r w:rsidRPr="00F26CC8">
              <w:rPr>
                <w:rFonts w:ascii="Traditional Arabic" w:hAnsi="Traditional Arabic" w:cs="Traditional Arabic"/>
                <w:b/>
                <w:bCs/>
                <w:sz w:val="36"/>
                <w:szCs w:val="36"/>
                <w:rtl/>
              </w:rPr>
              <w:t>ائ</w:t>
            </w:r>
            <w:r>
              <w:rPr>
                <w:rFonts w:ascii="Traditional Arabic" w:hAnsi="Traditional Arabic" w:cs="Traditional Arabic" w:hint="cs"/>
                <w:b/>
                <w:bCs/>
                <w:sz w:val="36"/>
                <w:szCs w:val="36"/>
                <w:rtl/>
              </w:rPr>
              <w:t>ـــ</w:t>
            </w:r>
            <w:r w:rsidRPr="00F26CC8">
              <w:rPr>
                <w:rFonts w:ascii="Traditional Arabic" w:hAnsi="Traditional Arabic" w:cs="Traditional Arabic"/>
                <w:b/>
                <w:bCs/>
                <w:sz w:val="36"/>
                <w:szCs w:val="36"/>
                <w:rtl/>
              </w:rPr>
              <w:t>مة المحت</w:t>
            </w:r>
            <w:r>
              <w:rPr>
                <w:rFonts w:ascii="Traditional Arabic" w:hAnsi="Traditional Arabic" w:cs="Traditional Arabic" w:hint="cs"/>
                <w:b/>
                <w:bCs/>
                <w:sz w:val="36"/>
                <w:szCs w:val="36"/>
                <w:rtl/>
              </w:rPr>
              <w:t>ــــــــــــ</w:t>
            </w:r>
            <w:r w:rsidRPr="00F26CC8">
              <w:rPr>
                <w:rFonts w:ascii="Traditional Arabic" w:hAnsi="Traditional Arabic" w:cs="Traditional Arabic"/>
                <w:b/>
                <w:bCs/>
                <w:sz w:val="36"/>
                <w:szCs w:val="36"/>
                <w:rtl/>
              </w:rPr>
              <w:t>ويات</w:t>
            </w:r>
          </w:p>
        </w:tc>
      </w:tr>
      <w:tr w:rsidR="00896642" w:rsidRPr="00107A79" w:rsidTr="00C97338">
        <w:tc>
          <w:tcPr>
            <w:tcW w:w="1418" w:type="dxa"/>
            <w:shd w:val="clear" w:color="auto" w:fill="auto"/>
            <w:vAlign w:val="center"/>
          </w:tcPr>
          <w:p w:rsidR="00896642" w:rsidRPr="00F26CC8" w:rsidRDefault="005F5B40" w:rsidP="00480B04">
            <w:pPr>
              <w:bidi/>
              <w:jc w:val="center"/>
              <w:rPr>
                <w:rFonts w:ascii="Times New Roman" w:hAnsi="Times New Roman" w:cs="Times New Roman"/>
                <w:b/>
                <w:bCs/>
                <w:rtl/>
                <w:lang w:bidi="ar-DZ"/>
              </w:rPr>
            </w:pPr>
            <w:r>
              <w:rPr>
                <w:rFonts w:ascii="Times New Roman" w:hAnsi="Times New Roman" w:cs="Times New Roman" w:hint="cs"/>
                <w:b/>
                <w:bCs/>
                <w:rtl/>
                <w:lang w:bidi="ar-DZ"/>
              </w:rPr>
              <w:t>أ</w:t>
            </w:r>
          </w:p>
        </w:tc>
        <w:tc>
          <w:tcPr>
            <w:tcW w:w="8505" w:type="dxa"/>
            <w:shd w:val="clear" w:color="auto" w:fill="auto"/>
          </w:tcPr>
          <w:p w:rsidR="00896642" w:rsidRPr="00107A79" w:rsidRDefault="00896642" w:rsidP="00480B04">
            <w:pPr>
              <w:bidi/>
              <w:rPr>
                <w:rFonts w:ascii="Traditional Arabic" w:hAnsi="Traditional Arabic" w:cs="Traditional Arabic"/>
                <w:b/>
                <w:bCs/>
                <w:sz w:val="36"/>
                <w:szCs w:val="36"/>
                <w:rtl/>
              </w:rPr>
            </w:pPr>
            <w:r w:rsidRPr="00107A79">
              <w:rPr>
                <w:rFonts w:ascii="Traditional Arabic" w:hAnsi="Traditional Arabic" w:cs="Traditional Arabic"/>
                <w:b/>
                <w:bCs/>
                <w:sz w:val="36"/>
                <w:szCs w:val="36"/>
                <w:rtl/>
              </w:rPr>
              <w:t>الدعــــــــــــاء.</w:t>
            </w:r>
          </w:p>
        </w:tc>
      </w:tr>
      <w:tr w:rsidR="00F45DF4" w:rsidRPr="00107A79" w:rsidTr="00C97338">
        <w:tc>
          <w:tcPr>
            <w:tcW w:w="1418" w:type="dxa"/>
            <w:shd w:val="clear" w:color="auto" w:fill="auto"/>
            <w:vAlign w:val="center"/>
          </w:tcPr>
          <w:p w:rsidR="00F45DF4" w:rsidRPr="00F26CC8" w:rsidRDefault="005F5B40" w:rsidP="00480B04">
            <w:pPr>
              <w:bidi/>
              <w:jc w:val="center"/>
              <w:rPr>
                <w:rFonts w:ascii="Times New Roman" w:hAnsi="Times New Roman" w:cs="Times New Roman"/>
                <w:b/>
                <w:bCs/>
                <w:rtl/>
                <w:lang w:val="fr-FR" w:bidi="ar-DZ"/>
              </w:rPr>
            </w:pPr>
            <w:r>
              <w:rPr>
                <w:rFonts w:ascii="Times New Roman" w:hAnsi="Times New Roman" w:cs="Times New Roman" w:hint="cs"/>
                <w:b/>
                <w:bCs/>
                <w:rtl/>
                <w:lang w:bidi="ar-DZ"/>
              </w:rPr>
              <w:t>ب</w:t>
            </w:r>
          </w:p>
        </w:tc>
        <w:tc>
          <w:tcPr>
            <w:tcW w:w="8505" w:type="dxa"/>
            <w:shd w:val="clear" w:color="auto" w:fill="auto"/>
          </w:tcPr>
          <w:p w:rsidR="00F45DF4" w:rsidRPr="00107A79" w:rsidRDefault="00896642" w:rsidP="00480B04">
            <w:pPr>
              <w:bidi/>
              <w:rPr>
                <w:rFonts w:ascii="Traditional Arabic" w:hAnsi="Traditional Arabic" w:cs="Traditional Arabic"/>
                <w:b/>
                <w:bCs/>
                <w:sz w:val="36"/>
                <w:szCs w:val="36"/>
              </w:rPr>
            </w:pPr>
            <w:r w:rsidRPr="00107A79">
              <w:rPr>
                <w:rFonts w:ascii="Traditional Arabic" w:hAnsi="Traditional Arabic" w:cs="Traditional Arabic"/>
                <w:b/>
                <w:bCs/>
                <w:sz w:val="36"/>
                <w:szCs w:val="36"/>
                <w:rtl/>
              </w:rPr>
              <w:t>ال</w:t>
            </w:r>
            <w:r w:rsidR="00F45DF4" w:rsidRPr="00107A79">
              <w:rPr>
                <w:rFonts w:ascii="Traditional Arabic" w:hAnsi="Traditional Arabic" w:cs="Traditional Arabic"/>
                <w:b/>
                <w:bCs/>
                <w:sz w:val="36"/>
                <w:szCs w:val="36"/>
                <w:rtl/>
              </w:rPr>
              <w:t>إه</w:t>
            </w:r>
            <w:r w:rsidRPr="00107A79">
              <w:rPr>
                <w:rFonts w:ascii="Traditional Arabic" w:hAnsi="Traditional Arabic" w:cs="Traditional Arabic"/>
                <w:b/>
                <w:bCs/>
                <w:sz w:val="36"/>
                <w:szCs w:val="36"/>
                <w:rtl/>
              </w:rPr>
              <w:t>ـــــــــــــــ</w:t>
            </w:r>
            <w:r w:rsidR="00F45DF4" w:rsidRPr="00107A79">
              <w:rPr>
                <w:rFonts w:ascii="Traditional Arabic" w:hAnsi="Traditional Arabic" w:cs="Traditional Arabic"/>
                <w:b/>
                <w:bCs/>
                <w:sz w:val="36"/>
                <w:szCs w:val="36"/>
                <w:rtl/>
              </w:rPr>
              <w:t>داء</w:t>
            </w:r>
            <w:r w:rsidRPr="00107A79">
              <w:rPr>
                <w:rFonts w:ascii="Traditional Arabic" w:hAnsi="Traditional Arabic" w:cs="Traditional Arabic"/>
                <w:b/>
                <w:bCs/>
                <w:sz w:val="36"/>
                <w:szCs w:val="36"/>
                <w:rtl/>
              </w:rPr>
              <w:t>.</w:t>
            </w:r>
          </w:p>
        </w:tc>
      </w:tr>
      <w:tr w:rsidR="00F45DF4" w:rsidRPr="00107A79" w:rsidTr="00C97338">
        <w:trPr>
          <w:trHeight w:val="306"/>
        </w:trPr>
        <w:tc>
          <w:tcPr>
            <w:tcW w:w="1418" w:type="dxa"/>
            <w:shd w:val="clear" w:color="auto" w:fill="auto"/>
            <w:vAlign w:val="center"/>
          </w:tcPr>
          <w:p w:rsidR="00F45DF4" w:rsidRPr="00F26CC8" w:rsidRDefault="005F5B40" w:rsidP="00480B04">
            <w:pPr>
              <w:bidi/>
              <w:jc w:val="center"/>
              <w:rPr>
                <w:rFonts w:ascii="Times New Roman" w:hAnsi="Times New Roman" w:cs="Times New Roman"/>
                <w:b/>
                <w:bCs/>
              </w:rPr>
            </w:pPr>
            <w:r>
              <w:rPr>
                <w:rFonts w:ascii="Times New Roman" w:hAnsi="Times New Roman" w:cs="Times New Roman" w:hint="cs"/>
                <w:b/>
                <w:bCs/>
                <w:rtl/>
              </w:rPr>
              <w:t>ت</w:t>
            </w:r>
          </w:p>
        </w:tc>
        <w:tc>
          <w:tcPr>
            <w:tcW w:w="8505" w:type="dxa"/>
            <w:shd w:val="clear" w:color="auto" w:fill="auto"/>
          </w:tcPr>
          <w:p w:rsidR="00F45DF4" w:rsidRPr="00107A79" w:rsidRDefault="00F45DF4" w:rsidP="00480B04">
            <w:pPr>
              <w:bidi/>
              <w:rPr>
                <w:rFonts w:ascii="Traditional Arabic" w:hAnsi="Traditional Arabic" w:cs="Traditional Arabic"/>
                <w:b/>
                <w:bCs/>
                <w:sz w:val="36"/>
                <w:szCs w:val="36"/>
              </w:rPr>
            </w:pPr>
            <w:r w:rsidRPr="00107A79">
              <w:rPr>
                <w:rFonts w:ascii="Traditional Arabic" w:hAnsi="Traditional Arabic" w:cs="Traditional Arabic"/>
                <w:b/>
                <w:bCs/>
                <w:sz w:val="36"/>
                <w:szCs w:val="36"/>
                <w:rtl/>
              </w:rPr>
              <w:t>الشكر والعرفان</w:t>
            </w:r>
          </w:p>
        </w:tc>
      </w:tr>
      <w:tr w:rsidR="00F45DF4" w:rsidRPr="00107A79" w:rsidTr="00C97338">
        <w:tc>
          <w:tcPr>
            <w:tcW w:w="1418" w:type="dxa"/>
            <w:shd w:val="clear" w:color="auto" w:fill="auto"/>
            <w:vAlign w:val="center"/>
          </w:tcPr>
          <w:p w:rsidR="00F45DF4" w:rsidRPr="00F26CC8" w:rsidRDefault="00F45DF4" w:rsidP="00480B04">
            <w:pPr>
              <w:bidi/>
              <w:jc w:val="center"/>
              <w:rPr>
                <w:rFonts w:ascii="Times New Roman" w:hAnsi="Times New Roman" w:cs="Times New Roman"/>
                <w:b/>
                <w:bCs/>
                <w:rtl/>
                <w:lang w:bidi="ar-DZ"/>
              </w:rPr>
            </w:pPr>
            <w:r w:rsidRPr="00F26CC8">
              <w:rPr>
                <w:rFonts w:ascii="Times New Roman" w:hAnsi="Times New Roman" w:cs="Times New Roman"/>
                <w:b/>
                <w:bCs/>
              </w:rPr>
              <w:t>2</w:t>
            </w:r>
            <w:r w:rsidR="00A45AE5">
              <w:rPr>
                <w:rFonts w:ascii="Times New Roman" w:hAnsi="Times New Roman" w:cs="Times New Roman"/>
                <w:b/>
                <w:bCs/>
                <w:rtl/>
                <w:lang w:bidi="ar-DZ"/>
              </w:rPr>
              <w:t>–</w:t>
            </w:r>
            <w:r w:rsidRPr="00F26CC8">
              <w:rPr>
                <w:rFonts w:ascii="Times New Roman" w:hAnsi="Times New Roman" w:cs="Times New Roman" w:hint="cs"/>
                <w:b/>
                <w:bCs/>
                <w:rtl/>
                <w:lang w:bidi="ar-DZ"/>
              </w:rPr>
              <w:t xml:space="preserve"> 5</w:t>
            </w:r>
          </w:p>
        </w:tc>
        <w:tc>
          <w:tcPr>
            <w:tcW w:w="8505" w:type="dxa"/>
            <w:shd w:val="clear" w:color="auto" w:fill="auto"/>
          </w:tcPr>
          <w:p w:rsidR="00F45DF4" w:rsidRPr="00107A79" w:rsidRDefault="00F45DF4" w:rsidP="00480B04">
            <w:pPr>
              <w:bidi/>
              <w:rPr>
                <w:rFonts w:ascii="Traditional Arabic" w:hAnsi="Traditional Arabic" w:cs="Traditional Arabic"/>
                <w:b/>
                <w:bCs/>
                <w:sz w:val="36"/>
                <w:szCs w:val="36"/>
              </w:rPr>
            </w:pPr>
            <w:r w:rsidRPr="00107A79">
              <w:rPr>
                <w:rFonts w:ascii="Traditional Arabic" w:hAnsi="Traditional Arabic" w:cs="Traditional Arabic"/>
                <w:b/>
                <w:bCs/>
                <w:sz w:val="36"/>
                <w:szCs w:val="36"/>
                <w:rtl/>
              </w:rPr>
              <w:t>مقدمة</w:t>
            </w:r>
          </w:p>
        </w:tc>
      </w:tr>
      <w:tr w:rsidR="002007B6" w:rsidRPr="00107A79" w:rsidTr="00C97338">
        <w:tc>
          <w:tcPr>
            <w:tcW w:w="1418" w:type="dxa"/>
            <w:shd w:val="clear" w:color="auto" w:fill="auto"/>
            <w:vAlign w:val="center"/>
          </w:tcPr>
          <w:p w:rsidR="002007B6" w:rsidRPr="00F26CC8" w:rsidRDefault="005F5B40" w:rsidP="00480B04">
            <w:pPr>
              <w:bidi/>
              <w:jc w:val="center"/>
              <w:rPr>
                <w:rFonts w:ascii="Times New Roman" w:hAnsi="Times New Roman" w:cs="Times New Roman"/>
                <w:b/>
                <w:bCs/>
                <w:lang w:val="fr-FR" w:bidi="ar-DZ"/>
              </w:rPr>
            </w:pPr>
            <w:r>
              <w:rPr>
                <w:rFonts w:ascii="Times New Roman" w:hAnsi="Times New Roman" w:cs="Times New Roman" w:hint="cs"/>
                <w:b/>
                <w:bCs/>
                <w:rtl/>
                <w:lang w:val="fr-FR" w:bidi="ar-DZ"/>
              </w:rPr>
              <w:t>7 - 9</w:t>
            </w:r>
          </w:p>
        </w:tc>
        <w:tc>
          <w:tcPr>
            <w:tcW w:w="8505" w:type="dxa"/>
            <w:shd w:val="clear" w:color="auto" w:fill="auto"/>
          </w:tcPr>
          <w:p w:rsidR="002007B6" w:rsidRPr="00107A79" w:rsidRDefault="002007B6" w:rsidP="00480B04">
            <w:pPr>
              <w:bidi/>
              <w:rPr>
                <w:rFonts w:ascii="Traditional Arabic" w:hAnsi="Traditional Arabic" w:cs="Traditional Arabic"/>
                <w:b/>
                <w:bCs/>
                <w:sz w:val="36"/>
                <w:szCs w:val="36"/>
                <w:rtl/>
              </w:rPr>
            </w:pPr>
            <w:r w:rsidRPr="00107A79">
              <w:rPr>
                <w:rFonts w:ascii="Traditional Arabic" w:hAnsi="Traditional Arabic" w:cs="Traditional Arabic"/>
                <w:b/>
                <w:bCs/>
                <w:sz w:val="36"/>
                <w:szCs w:val="36"/>
                <w:rtl/>
              </w:rPr>
              <w:t xml:space="preserve">تمهيــد: تفاعل المرئي والمكتوب في الخطاب السردي من منظور النقد المعاصر. </w:t>
            </w:r>
          </w:p>
        </w:tc>
      </w:tr>
      <w:tr w:rsidR="00F45DF4" w:rsidRPr="00107A79" w:rsidTr="00C97338">
        <w:tc>
          <w:tcPr>
            <w:tcW w:w="9923" w:type="dxa"/>
            <w:gridSpan w:val="2"/>
            <w:shd w:val="clear" w:color="auto" w:fill="D9D9D9"/>
            <w:vAlign w:val="center"/>
          </w:tcPr>
          <w:p w:rsidR="00F45DF4" w:rsidRPr="00107A79" w:rsidRDefault="00896642" w:rsidP="002007B6">
            <w:pPr>
              <w:bidi/>
              <w:spacing w:after="0" w:line="240" w:lineRule="auto"/>
              <w:jc w:val="center"/>
              <w:rPr>
                <w:rFonts w:ascii="Traditional Arabic" w:hAnsi="Traditional Arabic" w:cs="Traditional Arabic"/>
                <w:b/>
                <w:bCs/>
                <w:sz w:val="36"/>
                <w:szCs w:val="36"/>
                <w:lang w:bidi="ar-DZ"/>
              </w:rPr>
            </w:pPr>
            <w:r w:rsidRPr="00107A79">
              <w:rPr>
                <w:rFonts w:ascii="Traditional Arabic" w:hAnsi="Traditional Arabic" w:cs="Traditional Arabic"/>
                <w:b/>
                <w:bCs/>
                <w:sz w:val="36"/>
                <w:szCs w:val="36"/>
                <w:rtl/>
              </w:rPr>
              <w:t xml:space="preserve">المبحث </w:t>
            </w:r>
            <w:r w:rsidR="00F45DF4" w:rsidRPr="00107A79">
              <w:rPr>
                <w:rFonts w:ascii="Traditional Arabic" w:hAnsi="Traditional Arabic" w:cs="Traditional Arabic"/>
                <w:b/>
                <w:bCs/>
                <w:sz w:val="36"/>
                <w:szCs w:val="36"/>
                <w:rtl/>
              </w:rPr>
              <w:t xml:space="preserve">الأول: </w:t>
            </w:r>
            <w:r w:rsidR="002007B6" w:rsidRPr="00107A79">
              <w:rPr>
                <w:rFonts w:ascii="Traditional Arabic" w:hAnsi="Traditional Arabic" w:cs="Traditional Arabic"/>
                <w:b/>
                <w:bCs/>
                <w:sz w:val="36"/>
                <w:szCs w:val="36"/>
                <w:rtl/>
                <w:lang w:bidi="ar-DZ"/>
              </w:rPr>
              <w:t>آليات قراءة الصورة في علاقتها بالسرد وصفيا وتأويليا.</w:t>
            </w:r>
          </w:p>
        </w:tc>
      </w:tr>
      <w:tr w:rsidR="00F45DF4" w:rsidRPr="00107A79" w:rsidTr="00C97338">
        <w:trPr>
          <w:trHeight w:val="678"/>
        </w:trPr>
        <w:tc>
          <w:tcPr>
            <w:tcW w:w="1418" w:type="dxa"/>
            <w:shd w:val="clear" w:color="auto" w:fill="auto"/>
            <w:vAlign w:val="center"/>
          </w:tcPr>
          <w:p w:rsidR="00F45DF4" w:rsidRPr="00F26CC8" w:rsidRDefault="005F5B40" w:rsidP="00480B04">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11</w:t>
            </w:r>
          </w:p>
        </w:tc>
        <w:tc>
          <w:tcPr>
            <w:tcW w:w="8505" w:type="dxa"/>
            <w:shd w:val="clear" w:color="auto" w:fill="auto"/>
          </w:tcPr>
          <w:p w:rsidR="00F45DF4" w:rsidRPr="00107A79" w:rsidRDefault="00F45DF4" w:rsidP="00480B04">
            <w:pPr>
              <w:bidi/>
              <w:rPr>
                <w:rFonts w:ascii="Traditional Arabic" w:hAnsi="Traditional Arabic" w:cs="Traditional Arabic"/>
                <w:b/>
                <w:bCs/>
                <w:sz w:val="36"/>
                <w:szCs w:val="36"/>
                <w:lang w:bidi="ar-DZ"/>
              </w:rPr>
            </w:pPr>
            <w:r w:rsidRPr="00107A79">
              <w:rPr>
                <w:rFonts w:ascii="Traditional Arabic" w:hAnsi="Traditional Arabic" w:cs="Traditional Arabic"/>
                <w:b/>
                <w:bCs/>
                <w:sz w:val="36"/>
                <w:szCs w:val="36"/>
                <w:rtl/>
                <w:lang w:bidi="ar-DZ"/>
              </w:rPr>
              <w:t xml:space="preserve">المبحث الأول: </w:t>
            </w:r>
            <w:r w:rsidR="00C620FF" w:rsidRPr="00107A79">
              <w:rPr>
                <w:rFonts w:ascii="Traditional Arabic" w:hAnsi="Traditional Arabic" w:cs="Traditional Arabic"/>
                <w:b/>
                <w:bCs/>
                <w:sz w:val="36"/>
                <w:szCs w:val="36"/>
                <w:rtl/>
                <w:lang w:bidi="ar-DZ"/>
              </w:rPr>
              <w:t>آليات قراءة الصورة في علاقتها بالسرد وصفيا وتأويليا.</w:t>
            </w:r>
          </w:p>
        </w:tc>
      </w:tr>
      <w:tr w:rsidR="00F45DF4" w:rsidRPr="00107A79" w:rsidTr="00C97338">
        <w:tc>
          <w:tcPr>
            <w:tcW w:w="1418" w:type="dxa"/>
            <w:shd w:val="clear" w:color="auto" w:fill="auto"/>
            <w:vAlign w:val="center"/>
          </w:tcPr>
          <w:p w:rsidR="00F45DF4" w:rsidRPr="00F26CC8" w:rsidRDefault="005F5B40" w:rsidP="00480B04">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11 - 13</w:t>
            </w:r>
          </w:p>
        </w:tc>
        <w:tc>
          <w:tcPr>
            <w:tcW w:w="8505" w:type="dxa"/>
            <w:shd w:val="clear" w:color="auto" w:fill="auto"/>
          </w:tcPr>
          <w:p w:rsidR="00F45DF4" w:rsidRPr="00107A79" w:rsidRDefault="00F45DF4" w:rsidP="00480B04">
            <w:pPr>
              <w:bidi/>
              <w:rPr>
                <w:rFonts w:ascii="Traditional Arabic" w:hAnsi="Traditional Arabic" w:cs="Traditional Arabic"/>
                <w:b/>
                <w:bCs/>
                <w:sz w:val="36"/>
                <w:szCs w:val="36"/>
              </w:rPr>
            </w:pPr>
            <w:r w:rsidRPr="00107A79">
              <w:rPr>
                <w:rFonts w:ascii="Traditional Arabic" w:hAnsi="Traditional Arabic" w:cs="Traditional Arabic"/>
                <w:b/>
                <w:bCs/>
                <w:sz w:val="36"/>
                <w:szCs w:val="36"/>
                <w:rtl/>
              </w:rPr>
              <w:t xml:space="preserve">المطلب الأول: </w:t>
            </w:r>
            <w:r w:rsidR="00C620FF" w:rsidRPr="00107A79">
              <w:rPr>
                <w:rFonts w:ascii="Traditional Arabic" w:hAnsi="Traditional Arabic" w:cs="Traditional Arabic"/>
                <w:b/>
                <w:bCs/>
                <w:sz w:val="36"/>
                <w:szCs w:val="36"/>
                <w:rtl/>
                <w:lang w:bidi="ar-DZ"/>
              </w:rPr>
              <w:t>تقنية التداول بين الحواس والرؤية في الخطاب القصصي.</w:t>
            </w:r>
          </w:p>
        </w:tc>
      </w:tr>
      <w:tr w:rsidR="00F45DF4" w:rsidRPr="00107A79" w:rsidTr="00C97338">
        <w:tc>
          <w:tcPr>
            <w:tcW w:w="1418" w:type="dxa"/>
            <w:shd w:val="clear" w:color="auto" w:fill="auto"/>
            <w:vAlign w:val="center"/>
          </w:tcPr>
          <w:p w:rsidR="00F45DF4" w:rsidRPr="00F26CC8" w:rsidRDefault="005F5B40" w:rsidP="00480B04">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14 - 16</w:t>
            </w:r>
          </w:p>
        </w:tc>
        <w:tc>
          <w:tcPr>
            <w:tcW w:w="8505" w:type="dxa"/>
            <w:shd w:val="clear" w:color="auto" w:fill="auto"/>
          </w:tcPr>
          <w:p w:rsidR="00F45DF4" w:rsidRPr="00107A79" w:rsidRDefault="00F45DF4" w:rsidP="00480B04">
            <w:pPr>
              <w:bidi/>
              <w:rPr>
                <w:rFonts w:ascii="Traditional Arabic" w:hAnsi="Traditional Arabic" w:cs="Traditional Arabic"/>
                <w:b/>
                <w:bCs/>
                <w:sz w:val="36"/>
                <w:szCs w:val="36"/>
                <w:lang w:bidi="ar-DZ"/>
              </w:rPr>
            </w:pPr>
            <w:r w:rsidRPr="00107A79">
              <w:rPr>
                <w:rFonts w:ascii="Traditional Arabic" w:hAnsi="Traditional Arabic" w:cs="Traditional Arabic"/>
                <w:b/>
                <w:bCs/>
                <w:sz w:val="36"/>
                <w:szCs w:val="36"/>
                <w:rtl/>
              </w:rPr>
              <w:t xml:space="preserve">المطلب الثاني: </w:t>
            </w:r>
            <w:r w:rsidR="00C620FF" w:rsidRPr="00107A79">
              <w:rPr>
                <w:rFonts w:ascii="Traditional Arabic" w:hAnsi="Traditional Arabic" w:cs="Traditional Arabic"/>
                <w:b/>
                <w:bCs/>
                <w:color w:val="000000"/>
                <w:sz w:val="36"/>
                <w:szCs w:val="36"/>
                <w:rtl/>
                <w:lang w:val="fr-FR" w:bidi="ar-DZ"/>
              </w:rPr>
              <w:t>وظائف الحواس في السرد الأدبي</w:t>
            </w:r>
            <w:r w:rsidR="00C620FF" w:rsidRPr="00107A79">
              <w:rPr>
                <w:rFonts w:ascii="Traditional Arabic" w:hAnsi="Traditional Arabic" w:cs="Traditional Arabic"/>
                <w:b/>
                <w:bCs/>
                <w:sz w:val="36"/>
                <w:szCs w:val="36"/>
                <w:rtl/>
                <w:lang w:bidi="ar-DZ"/>
              </w:rPr>
              <w:t>.</w:t>
            </w:r>
          </w:p>
        </w:tc>
      </w:tr>
      <w:tr w:rsidR="00F45DF4" w:rsidRPr="00107A79" w:rsidTr="00C97338">
        <w:tc>
          <w:tcPr>
            <w:tcW w:w="1418" w:type="dxa"/>
            <w:shd w:val="clear" w:color="auto" w:fill="auto"/>
            <w:vAlign w:val="center"/>
          </w:tcPr>
          <w:p w:rsidR="00F45DF4" w:rsidRPr="00F26CC8" w:rsidRDefault="005F5B40" w:rsidP="00480B04">
            <w:pPr>
              <w:bidi/>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17 - 18</w:t>
            </w:r>
          </w:p>
        </w:tc>
        <w:tc>
          <w:tcPr>
            <w:tcW w:w="8505" w:type="dxa"/>
            <w:shd w:val="clear" w:color="auto" w:fill="auto"/>
          </w:tcPr>
          <w:p w:rsidR="00F45DF4" w:rsidRPr="00107A79" w:rsidRDefault="00F45DF4" w:rsidP="00480B04">
            <w:pPr>
              <w:bidi/>
              <w:rPr>
                <w:rFonts w:ascii="Traditional Arabic" w:hAnsi="Traditional Arabic" w:cs="Traditional Arabic"/>
                <w:b/>
                <w:bCs/>
                <w:sz w:val="36"/>
                <w:szCs w:val="36"/>
              </w:rPr>
            </w:pPr>
            <w:r w:rsidRPr="00107A79">
              <w:rPr>
                <w:rFonts w:ascii="Traditional Arabic" w:hAnsi="Traditional Arabic" w:cs="Traditional Arabic"/>
                <w:b/>
                <w:bCs/>
                <w:sz w:val="36"/>
                <w:szCs w:val="36"/>
                <w:rtl/>
              </w:rPr>
              <w:t xml:space="preserve">المطلب الثالث: </w:t>
            </w:r>
            <w:r w:rsidR="00C620FF" w:rsidRPr="00107A79">
              <w:rPr>
                <w:rFonts w:ascii="Traditional Arabic" w:hAnsi="Traditional Arabic" w:cs="Traditional Arabic"/>
                <w:b/>
                <w:bCs/>
                <w:sz w:val="36"/>
                <w:szCs w:val="36"/>
                <w:rtl/>
              </w:rPr>
              <w:t>اللغة الحواسية وتشكيل عناصر المحكي.</w:t>
            </w:r>
          </w:p>
        </w:tc>
      </w:tr>
      <w:tr w:rsidR="00F45DF4" w:rsidRPr="00107A79" w:rsidTr="00C97338">
        <w:tc>
          <w:tcPr>
            <w:tcW w:w="1418" w:type="dxa"/>
            <w:shd w:val="clear" w:color="auto" w:fill="auto"/>
            <w:vAlign w:val="center"/>
          </w:tcPr>
          <w:p w:rsidR="00F45DF4" w:rsidRPr="00F26CC8" w:rsidRDefault="005F5B40" w:rsidP="00480B04">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19 - 23</w:t>
            </w:r>
          </w:p>
        </w:tc>
        <w:tc>
          <w:tcPr>
            <w:tcW w:w="8505" w:type="dxa"/>
            <w:shd w:val="clear" w:color="auto" w:fill="auto"/>
          </w:tcPr>
          <w:p w:rsidR="00F45DF4" w:rsidRPr="00107A79" w:rsidRDefault="005F5B40" w:rsidP="00480B04">
            <w:pPr>
              <w:bidi/>
              <w:rPr>
                <w:rFonts w:ascii="Traditional Arabic" w:hAnsi="Traditional Arabic" w:cs="Traditional Arabic"/>
                <w:b/>
                <w:bCs/>
                <w:sz w:val="36"/>
                <w:szCs w:val="36"/>
              </w:rPr>
            </w:pPr>
            <w:r w:rsidRPr="00107A79">
              <w:rPr>
                <w:rFonts w:ascii="Traditional Arabic" w:hAnsi="Traditional Arabic" w:cs="Traditional Arabic"/>
                <w:b/>
                <w:bCs/>
                <w:sz w:val="36"/>
                <w:szCs w:val="36"/>
                <w:rtl/>
              </w:rPr>
              <w:t xml:space="preserve">المطلب الرابع: </w:t>
            </w:r>
            <w:r w:rsidR="00C620FF" w:rsidRPr="00107A79">
              <w:rPr>
                <w:rFonts w:ascii="Traditional Arabic" w:hAnsi="Traditional Arabic" w:cs="Traditional Arabic"/>
                <w:b/>
                <w:bCs/>
                <w:sz w:val="36"/>
                <w:szCs w:val="36"/>
                <w:rtl/>
              </w:rPr>
              <w:t>آليات قراءة الصورة الفوتوغرافية والشكلية في السرد.</w:t>
            </w:r>
          </w:p>
        </w:tc>
      </w:tr>
      <w:tr w:rsidR="005551F3" w:rsidRPr="00107A79" w:rsidTr="00C97338">
        <w:tc>
          <w:tcPr>
            <w:tcW w:w="9923" w:type="dxa"/>
            <w:gridSpan w:val="2"/>
            <w:shd w:val="clear" w:color="auto" w:fill="D9D9D9"/>
            <w:vAlign w:val="center"/>
          </w:tcPr>
          <w:p w:rsidR="005551F3" w:rsidRPr="00107A79" w:rsidRDefault="005551F3" w:rsidP="005363EE">
            <w:pPr>
              <w:bidi/>
              <w:spacing w:after="80" w:line="276" w:lineRule="auto"/>
              <w:rPr>
                <w:rFonts w:ascii="Traditional Arabic" w:hAnsi="Traditional Arabic" w:cs="Traditional Arabic"/>
                <w:b/>
                <w:bCs/>
                <w:sz w:val="36"/>
                <w:szCs w:val="36"/>
                <w:lang w:val="fr-FR"/>
              </w:rPr>
            </w:pPr>
            <w:r w:rsidRPr="00107A79">
              <w:rPr>
                <w:rFonts w:ascii="Traditional Arabic" w:hAnsi="Traditional Arabic" w:cs="Traditional Arabic"/>
                <w:b/>
                <w:bCs/>
                <w:sz w:val="36"/>
                <w:szCs w:val="36"/>
                <w:rtl/>
              </w:rPr>
              <w:t>المبحث الثاني:</w:t>
            </w:r>
            <w:r w:rsidR="005363EE" w:rsidRPr="00107A79">
              <w:rPr>
                <w:rFonts w:ascii="Traditional Arabic" w:hAnsi="Traditional Arabic" w:cs="Traditional Arabic"/>
                <w:b/>
                <w:bCs/>
                <w:sz w:val="36"/>
                <w:szCs w:val="36"/>
                <w:rtl/>
                <w:lang w:val="fr-FR" w:bidi="ar-DZ"/>
              </w:rPr>
              <w:t>المبحث الثاني: طبيعة الصورة في رواية حائط المبكى- مكوناتها وتأويلها.</w:t>
            </w:r>
          </w:p>
        </w:tc>
      </w:tr>
      <w:tr w:rsidR="00F45DF4" w:rsidRPr="00107A79" w:rsidTr="00C97338">
        <w:tc>
          <w:tcPr>
            <w:tcW w:w="1418" w:type="dxa"/>
            <w:shd w:val="clear" w:color="auto" w:fill="auto"/>
            <w:vAlign w:val="center"/>
          </w:tcPr>
          <w:p w:rsidR="00F45DF4" w:rsidRPr="00F26CC8" w:rsidRDefault="005551F3" w:rsidP="00480B04">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25</w:t>
            </w:r>
          </w:p>
        </w:tc>
        <w:tc>
          <w:tcPr>
            <w:tcW w:w="8505" w:type="dxa"/>
            <w:shd w:val="clear" w:color="auto" w:fill="auto"/>
          </w:tcPr>
          <w:p w:rsidR="00F45DF4" w:rsidRPr="00107A79" w:rsidRDefault="005551F3" w:rsidP="005363EE">
            <w:pPr>
              <w:bidi/>
              <w:spacing w:after="80" w:line="276" w:lineRule="auto"/>
              <w:rPr>
                <w:rFonts w:ascii="Traditional Arabic" w:hAnsi="Traditional Arabic" w:cs="Traditional Arabic"/>
                <w:b/>
                <w:bCs/>
                <w:sz w:val="36"/>
                <w:szCs w:val="36"/>
                <w:lang w:bidi="ar-DZ"/>
              </w:rPr>
            </w:pPr>
            <w:r w:rsidRPr="00107A79">
              <w:rPr>
                <w:rFonts w:ascii="Traditional Arabic" w:hAnsi="Traditional Arabic" w:cs="Traditional Arabic"/>
                <w:b/>
                <w:bCs/>
                <w:sz w:val="36"/>
                <w:szCs w:val="36"/>
                <w:rtl/>
              </w:rPr>
              <w:t>المبحث الثاني</w:t>
            </w:r>
            <w:r w:rsidR="005363EE" w:rsidRPr="00107A79">
              <w:rPr>
                <w:rFonts w:ascii="Traditional Arabic" w:hAnsi="Traditional Arabic" w:cs="Traditional Arabic"/>
                <w:b/>
                <w:bCs/>
                <w:sz w:val="36"/>
                <w:szCs w:val="36"/>
                <w:rtl/>
                <w:lang w:val="fr-FR" w:bidi="ar-DZ"/>
              </w:rPr>
              <w:t>:المبحث الثاني: طبيعة الصورة في رواية حائط المبكى- مكوناتها وتأويلها.</w:t>
            </w:r>
          </w:p>
        </w:tc>
      </w:tr>
      <w:tr w:rsidR="00F45DF4" w:rsidRPr="00107A79" w:rsidTr="00C97338">
        <w:tc>
          <w:tcPr>
            <w:tcW w:w="1418" w:type="dxa"/>
            <w:shd w:val="clear" w:color="auto" w:fill="auto"/>
            <w:vAlign w:val="center"/>
          </w:tcPr>
          <w:p w:rsidR="00F45DF4" w:rsidRPr="00F26CC8" w:rsidRDefault="005551F3" w:rsidP="00480B04">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25</w:t>
            </w:r>
            <w:r w:rsidR="00F45DF4" w:rsidRPr="00F26CC8">
              <w:rPr>
                <w:rFonts w:ascii="Simplified Arabic" w:hAnsi="Simplified Arabic" w:cs="Simplified Arabic" w:hint="cs"/>
                <w:b/>
                <w:bCs/>
                <w:sz w:val="28"/>
                <w:szCs w:val="28"/>
                <w:rtl/>
              </w:rPr>
              <w:t xml:space="preserve"> - </w:t>
            </w:r>
            <w:r>
              <w:rPr>
                <w:rFonts w:ascii="Simplified Arabic" w:hAnsi="Simplified Arabic" w:cs="Simplified Arabic" w:hint="cs"/>
                <w:b/>
                <w:bCs/>
                <w:sz w:val="28"/>
                <w:szCs w:val="28"/>
                <w:rtl/>
              </w:rPr>
              <w:t>28</w:t>
            </w:r>
          </w:p>
        </w:tc>
        <w:tc>
          <w:tcPr>
            <w:tcW w:w="8505" w:type="dxa"/>
            <w:shd w:val="clear" w:color="auto" w:fill="auto"/>
          </w:tcPr>
          <w:p w:rsidR="00F45DF4" w:rsidRPr="00107A79" w:rsidRDefault="005363EE" w:rsidP="007204C7">
            <w:pPr>
              <w:bidi/>
              <w:spacing w:after="80" w:line="276" w:lineRule="auto"/>
              <w:rPr>
                <w:rFonts w:ascii="Traditional Arabic" w:hAnsi="Traditional Arabic" w:cs="Traditional Arabic"/>
                <w:b/>
                <w:bCs/>
                <w:sz w:val="36"/>
                <w:szCs w:val="36"/>
                <w:lang w:val="fr-FR"/>
              </w:rPr>
            </w:pPr>
            <w:r w:rsidRPr="00107A79">
              <w:rPr>
                <w:rFonts w:ascii="Traditional Arabic" w:hAnsi="Traditional Arabic" w:cs="Traditional Arabic"/>
                <w:b/>
                <w:bCs/>
                <w:sz w:val="36"/>
                <w:szCs w:val="36"/>
                <w:rtl/>
                <w:lang w:val="fr-FR" w:bidi="ar-DZ"/>
              </w:rPr>
              <w:t>المطلب الأول: سيميائية اللون ودوره في برمجة الرؤية البصرية.</w:t>
            </w:r>
          </w:p>
        </w:tc>
      </w:tr>
      <w:tr w:rsidR="00F45DF4" w:rsidRPr="00107A79" w:rsidTr="00C97338">
        <w:tc>
          <w:tcPr>
            <w:tcW w:w="1418" w:type="dxa"/>
            <w:shd w:val="clear" w:color="auto" w:fill="auto"/>
            <w:vAlign w:val="center"/>
          </w:tcPr>
          <w:p w:rsidR="00F45DF4" w:rsidRPr="00F26CC8" w:rsidRDefault="005551F3" w:rsidP="00480B04">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29 - 30</w:t>
            </w:r>
          </w:p>
        </w:tc>
        <w:tc>
          <w:tcPr>
            <w:tcW w:w="8505" w:type="dxa"/>
            <w:shd w:val="clear" w:color="auto" w:fill="auto"/>
          </w:tcPr>
          <w:p w:rsidR="00F45DF4" w:rsidRPr="00107A79" w:rsidRDefault="005551F3" w:rsidP="00480B04">
            <w:pPr>
              <w:bidi/>
              <w:rPr>
                <w:rFonts w:ascii="Traditional Arabic" w:hAnsi="Traditional Arabic" w:cs="Traditional Arabic"/>
                <w:b/>
                <w:bCs/>
                <w:sz w:val="36"/>
                <w:szCs w:val="36"/>
                <w:lang w:bidi="ar-DZ"/>
              </w:rPr>
            </w:pPr>
            <w:r w:rsidRPr="00107A79">
              <w:rPr>
                <w:rFonts w:ascii="Traditional Arabic" w:hAnsi="Traditional Arabic" w:cs="Traditional Arabic"/>
                <w:b/>
                <w:bCs/>
                <w:sz w:val="36"/>
                <w:szCs w:val="36"/>
                <w:rtl/>
              </w:rPr>
              <w:t>المطلب الثاني:</w:t>
            </w:r>
            <w:r w:rsidR="005363EE" w:rsidRPr="00107A79">
              <w:rPr>
                <w:rFonts w:ascii="Traditional Arabic" w:hAnsi="Traditional Arabic" w:cs="Traditional Arabic"/>
                <w:b/>
                <w:bCs/>
                <w:sz w:val="36"/>
                <w:szCs w:val="36"/>
                <w:rtl/>
                <w:lang w:val="fr-FR" w:bidi="ar-DZ"/>
              </w:rPr>
              <w:t>هارمونية الألوان أو تباينها.</w:t>
            </w:r>
          </w:p>
        </w:tc>
      </w:tr>
      <w:tr w:rsidR="00F45DF4" w:rsidRPr="00107A79" w:rsidTr="00C97338">
        <w:tc>
          <w:tcPr>
            <w:tcW w:w="1418" w:type="dxa"/>
            <w:shd w:val="clear" w:color="auto" w:fill="auto"/>
            <w:vAlign w:val="center"/>
          </w:tcPr>
          <w:p w:rsidR="00F45DF4" w:rsidRPr="00F26CC8" w:rsidRDefault="005551F3" w:rsidP="00480B04">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31</w:t>
            </w:r>
            <w:r w:rsidR="00F45DF4" w:rsidRPr="00F26CC8">
              <w:rPr>
                <w:rFonts w:ascii="Simplified Arabic" w:hAnsi="Simplified Arabic" w:cs="Simplified Arabic" w:hint="cs"/>
                <w:b/>
                <w:bCs/>
                <w:sz w:val="28"/>
                <w:szCs w:val="28"/>
                <w:rtl/>
              </w:rPr>
              <w:t xml:space="preserve"> - </w:t>
            </w:r>
            <w:r>
              <w:rPr>
                <w:rFonts w:ascii="Simplified Arabic" w:hAnsi="Simplified Arabic" w:cs="Simplified Arabic" w:hint="cs"/>
                <w:b/>
                <w:bCs/>
                <w:sz w:val="28"/>
                <w:szCs w:val="28"/>
                <w:rtl/>
              </w:rPr>
              <w:t>3</w:t>
            </w:r>
            <w:r w:rsidR="007204C7">
              <w:rPr>
                <w:rFonts w:ascii="Simplified Arabic" w:hAnsi="Simplified Arabic" w:cs="Simplified Arabic" w:hint="cs"/>
                <w:b/>
                <w:bCs/>
                <w:sz w:val="28"/>
                <w:szCs w:val="28"/>
                <w:rtl/>
              </w:rPr>
              <w:t>8</w:t>
            </w:r>
          </w:p>
        </w:tc>
        <w:tc>
          <w:tcPr>
            <w:tcW w:w="8505" w:type="dxa"/>
            <w:shd w:val="clear" w:color="auto" w:fill="auto"/>
          </w:tcPr>
          <w:p w:rsidR="00F45DF4" w:rsidRPr="00107A79" w:rsidRDefault="00F45DF4" w:rsidP="005363EE">
            <w:pPr>
              <w:bidi/>
              <w:rPr>
                <w:rFonts w:ascii="Traditional Arabic" w:hAnsi="Traditional Arabic" w:cs="Traditional Arabic"/>
                <w:b/>
                <w:bCs/>
                <w:sz w:val="36"/>
                <w:szCs w:val="36"/>
                <w:lang w:bidi="ar-DZ"/>
              </w:rPr>
            </w:pPr>
            <w:r w:rsidRPr="00107A79">
              <w:rPr>
                <w:rFonts w:ascii="Traditional Arabic" w:hAnsi="Traditional Arabic" w:cs="Traditional Arabic"/>
                <w:b/>
                <w:bCs/>
                <w:sz w:val="36"/>
                <w:szCs w:val="36"/>
                <w:rtl/>
              </w:rPr>
              <w:t xml:space="preserve">المطلب </w:t>
            </w:r>
            <w:r w:rsidR="005551F3" w:rsidRPr="00107A79">
              <w:rPr>
                <w:rFonts w:ascii="Traditional Arabic" w:hAnsi="Traditional Arabic" w:cs="Traditional Arabic"/>
                <w:b/>
                <w:bCs/>
                <w:sz w:val="36"/>
                <w:szCs w:val="36"/>
                <w:rtl/>
              </w:rPr>
              <w:t>الثالث:</w:t>
            </w:r>
            <w:r w:rsidR="005363EE" w:rsidRPr="00107A79">
              <w:rPr>
                <w:rFonts w:ascii="Traditional Arabic" w:hAnsi="Traditional Arabic" w:cs="Traditional Arabic"/>
                <w:b/>
                <w:bCs/>
                <w:sz w:val="36"/>
                <w:szCs w:val="36"/>
                <w:rtl/>
                <w:lang w:bidi="ar-DZ"/>
              </w:rPr>
              <w:t>سيميائية المدرك البصري في الغلاف الداخلي والخارجي.</w:t>
            </w:r>
          </w:p>
        </w:tc>
      </w:tr>
      <w:tr w:rsidR="00F45DF4" w:rsidRPr="00107A79" w:rsidTr="00C97338">
        <w:tc>
          <w:tcPr>
            <w:tcW w:w="1418" w:type="dxa"/>
            <w:shd w:val="clear" w:color="auto" w:fill="auto"/>
            <w:vAlign w:val="center"/>
          </w:tcPr>
          <w:p w:rsidR="00F45DF4" w:rsidRPr="00F26CC8" w:rsidRDefault="005551F3" w:rsidP="00480B04">
            <w:pPr>
              <w:tabs>
                <w:tab w:val="left" w:pos="249"/>
                <w:tab w:val="center" w:pos="601"/>
              </w:tabs>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lastRenderedPageBreak/>
              <w:t>3</w:t>
            </w:r>
            <w:r w:rsidR="007204C7">
              <w:rPr>
                <w:rFonts w:ascii="Simplified Arabic" w:hAnsi="Simplified Arabic" w:cs="Simplified Arabic" w:hint="cs"/>
                <w:b/>
                <w:bCs/>
                <w:sz w:val="28"/>
                <w:szCs w:val="28"/>
                <w:rtl/>
              </w:rPr>
              <w:t>9</w:t>
            </w:r>
            <w:r>
              <w:rPr>
                <w:rFonts w:ascii="Simplified Arabic" w:hAnsi="Simplified Arabic" w:cs="Simplified Arabic" w:hint="cs"/>
                <w:b/>
                <w:bCs/>
                <w:sz w:val="28"/>
                <w:szCs w:val="28"/>
                <w:rtl/>
              </w:rPr>
              <w:t xml:space="preserve"> - 4</w:t>
            </w:r>
            <w:r w:rsidR="007204C7">
              <w:rPr>
                <w:rFonts w:ascii="Simplified Arabic" w:hAnsi="Simplified Arabic" w:cs="Simplified Arabic" w:hint="cs"/>
                <w:b/>
                <w:bCs/>
                <w:sz w:val="28"/>
                <w:szCs w:val="28"/>
                <w:rtl/>
              </w:rPr>
              <w:t>5</w:t>
            </w:r>
          </w:p>
        </w:tc>
        <w:tc>
          <w:tcPr>
            <w:tcW w:w="8505" w:type="dxa"/>
            <w:shd w:val="clear" w:color="auto" w:fill="auto"/>
          </w:tcPr>
          <w:p w:rsidR="00F45DF4" w:rsidRPr="00107A79" w:rsidRDefault="00F45DF4" w:rsidP="00480B04">
            <w:pPr>
              <w:bidi/>
              <w:rPr>
                <w:rFonts w:ascii="Traditional Arabic" w:hAnsi="Traditional Arabic" w:cs="Traditional Arabic"/>
                <w:b/>
                <w:bCs/>
                <w:sz w:val="36"/>
                <w:szCs w:val="36"/>
              </w:rPr>
            </w:pPr>
            <w:r w:rsidRPr="00107A79">
              <w:rPr>
                <w:rFonts w:ascii="Traditional Arabic" w:hAnsi="Traditional Arabic" w:cs="Traditional Arabic"/>
                <w:b/>
                <w:bCs/>
                <w:sz w:val="36"/>
                <w:szCs w:val="36"/>
                <w:rtl/>
              </w:rPr>
              <w:t xml:space="preserve">المطلب </w:t>
            </w:r>
            <w:r w:rsidR="005551F3" w:rsidRPr="00107A79">
              <w:rPr>
                <w:rFonts w:ascii="Traditional Arabic" w:hAnsi="Traditional Arabic" w:cs="Traditional Arabic"/>
                <w:b/>
                <w:bCs/>
                <w:sz w:val="36"/>
                <w:szCs w:val="36"/>
                <w:rtl/>
              </w:rPr>
              <w:t xml:space="preserve">الرابع: </w:t>
            </w:r>
            <w:r w:rsidR="005363EE" w:rsidRPr="00107A79">
              <w:rPr>
                <w:rFonts w:ascii="Traditional Arabic" w:hAnsi="Traditional Arabic" w:cs="Traditional Arabic"/>
                <w:b/>
                <w:bCs/>
                <w:sz w:val="36"/>
                <w:szCs w:val="36"/>
                <w:rtl/>
                <w:lang w:val="fr-FR" w:bidi="ar-DZ"/>
              </w:rPr>
              <w:t>سيميائية المدرك البصري في الصورة الشكلية الفوتوغرافية.</w:t>
            </w:r>
          </w:p>
        </w:tc>
      </w:tr>
      <w:tr w:rsidR="005551F3" w:rsidRPr="00107A79" w:rsidTr="00C97338">
        <w:tc>
          <w:tcPr>
            <w:tcW w:w="9923" w:type="dxa"/>
            <w:gridSpan w:val="2"/>
            <w:shd w:val="clear" w:color="auto" w:fill="D9D9D9"/>
            <w:vAlign w:val="center"/>
          </w:tcPr>
          <w:p w:rsidR="005551F3" w:rsidRPr="00107A79" w:rsidRDefault="005551F3" w:rsidP="005551F3">
            <w:pPr>
              <w:bidi/>
              <w:ind w:left="360"/>
              <w:rPr>
                <w:rFonts w:ascii="Traditional Arabic" w:hAnsi="Traditional Arabic" w:cs="Traditional Arabic"/>
                <w:b/>
                <w:bCs/>
                <w:sz w:val="36"/>
                <w:szCs w:val="36"/>
                <w:rtl/>
                <w:lang w:bidi="ar-DZ"/>
              </w:rPr>
            </w:pPr>
            <w:r w:rsidRPr="00107A79">
              <w:rPr>
                <w:rFonts w:ascii="Traditional Arabic" w:hAnsi="Traditional Arabic" w:cs="Traditional Arabic"/>
                <w:b/>
                <w:bCs/>
                <w:sz w:val="36"/>
                <w:szCs w:val="36"/>
                <w:rtl/>
                <w:lang w:bidi="ar-DZ"/>
              </w:rPr>
              <w:t xml:space="preserve">المبحث الثالث: </w:t>
            </w:r>
            <w:r w:rsidR="00107A79" w:rsidRPr="00107A79">
              <w:rPr>
                <w:rFonts w:ascii="Traditional Arabic" w:hAnsi="Traditional Arabic" w:cs="Traditional Arabic"/>
                <w:b/>
                <w:bCs/>
                <w:sz w:val="36"/>
                <w:szCs w:val="36"/>
                <w:rtl/>
                <w:lang w:bidi="ar-DZ"/>
              </w:rPr>
              <w:t>: التسريد البصري وعلاقته بالبنية السردية للرواية.</w:t>
            </w:r>
          </w:p>
        </w:tc>
      </w:tr>
      <w:tr w:rsidR="00896642" w:rsidRPr="00107A79" w:rsidTr="00C97338">
        <w:tc>
          <w:tcPr>
            <w:tcW w:w="1418" w:type="dxa"/>
            <w:shd w:val="clear" w:color="auto" w:fill="auto"/>
            <w:vAlign w:val="center"/>
          </w:tcPr>
          <w:p w:rsidR="00896642" w:rsidRDefault="009618CA" w:rsidP="00480B04">
            <w:pPr>
              <w:tabs>
                <w:tab w:val="left" w:pos="249"/>
                <w:tab w:val="center" w:pos="601"/>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45</w:t>
            </w:r>
          </w:p>
        </w:tc>
        <w:tc>
          <w:tcPr>
            <w:tcW w:w="8505" w:type="dxa"/>
            <w:shd w:val="clear" w:color="auto" w:fill="auto"/>
          </w:tcPr>
          <w:p w:rsidR="00896642" w:rsidRPr="00F808C4" w:rsidRDefault="009618CA" w:rsidP="00107A79">
            <w:pPr>
              <w:pStyle w:val="Header"/>
              <w:bidi/>
              <w:spacing w:after="120"/>
              <w:rPr>
                <w:rFonts w:ascii="Traditional Arabic" w:hAnsi="Traditional Arabic" w:cs="Traditional Arabic"/>
                <w:b/>
                <w:bCs/>
                <w:sz w:val="36"/>
                <w:szCs w:val="36"/>
                <w:rtl/>
                <w:lang w:bidi="ar-DZ"/>
              </w:rPr>
            </w:pPr>
            <w:r w:rsidRPr="00F808C4">
              <w:rPr>
                <w:rFonts w:ascii="Traditional Arabic" w:hAnsi="Traditional Arabic" w:cs="Traditional Arabic"/>
                <w:b/>
                <w:bCs/>
                <w:sz w:val="36"/>
                <w:szCs w:val="36"/>
                <w:rtl/>
                <w:lang w:bidi="ar-DZ"/>
              </w:rPr>
              <w:t>المبحث الثالث:</w:t>
            </w:r>
            <w:r w:rsidR="00107A79" w:rsidRPr="00F808C4">
              <w:rPr>
                <w:rFonts w:ascii="Traditional Arabic" w:hAnsi="Traditional Arabic" w:cs="Traditional Arabic"/>
                <w:b/>
                <w:bCs/>
                <w:sz w:val="36"/>
                <w:szCs w:val="36"/>
                <w:rtl/>
                <w:lang w:bidi="ar-DZ"/>
              </w:rPr>
              <w:t xml:space="preserve"> المبحث الثالث: التسريد البصري وعلاقته بالبنية السردية للرواية.</w:t>
            </w:r>
          </w:p>
        </w:tc>
      </w:tr>
      <w:tr w:rsidR="00896642" w:rsidRPr="00107A79" w:rsidTr="00C97338">
        <w:tc>
          <w:tcPr>
            <w:tcW w:w="1418" w:type="dxa"/>
            <w:shd w:val="clear" w:color="auto" w:fill="auto"/>
            <w:vAlign w:val="center"/>
          </w:tcPr>
          <w:p w:rsidR="00896642" w:rsidRDefault="009618CA" w:rsidP="00480B04">
            <w:pPr>
              <w:tabs>
                <w:tab w:val="left" w:pos="249"/>
                <w:tab w:val="center" w:pos="601"/>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45 - 46</w:t>
            </w:r>
          </w:p>
        </w:tc>
        <w:tc>
          <w:tcPr>
            <w:tcW w:w="8505" w:type="dxa"/>
            <w:shd w:val="clear" w:color="auto" w:fill="auto"/>
          </w:tcPr>
          <w:p w:rsidR="00896642" w:rsidRPr="00F808C4" w:rsidRDefault="00107A79" w:rsidP="00107A79">
            <w:pPr>
              <w:pStyle w:val="Header"/>
              <w:bidi/>
              <w:spacing w:after="120"/>
              <w:rPr>
                <w:rFonts w:ascii="Traditional Arabic" w:hAnsi="Traditional Arabic" w:cs="Traditional Arabic"/>
                <w:b/>
                <w:bCs/>
                <w:sz w:val="36"/>
                <w:szCs w:val="36"/>
                <w:rtl/>
                <w:lang w:bidi="ar-DZ"/>
              </w:rPr>
            </w:pPr>
            <w:r w:rsidRPr="00F808C4">
              <w:rPr>
                <w:rFonts w:ascii="Traditional Arabic" w:hAnsi="Traditional Arabic" w:cs="Traditional Arabic"/>
                <w:b/>
                <w:bCs/>
                <w:sz w:val="36"/>
                <w:szCs w:val="36"/>
                <w:rtl/>
                <w:lang w:bidi="ar-DZ"/>
              </w:rPr>
              <w:t>المطلب الأول: التنظيم المجمل للصورة كما يصفها الراوي ويتخيلها القارئ.</w:t>
            </w:r>
          </w:p>
        </w:tc>
      </w:tr>
      <w:tr w:rsidR="00896642" w:rsidRPr="00107A79" w:rsidTr="00C97338">
        <w:tc>
          <w:tcPr>
            <w:tcW w:w="1418" w:type="dxa"/>
            <w:shd w:val="clear" w:color="auto" w:fill="auto"/>
            <w:vAlign w:val="center"/>
          </w:tcPr>
          <w:p w:rsidR="00896642" w:rsidRDefault="009618CA" w:rsidP="00480B04">
            <w:pPr>
              <w:tabs>
                <w:tab w:val="left" w:pos="249"/>
                <w:tab w:val="center" w:pos="601"/>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47 - 53</w:t>
            </w:r>
          </w:p>
        </w:tc>
        <w:tc>
          <w:tcPr>
            <w:tcW w:w="8505" w:type="dxa"/>
            <w:shd w:val="clear" w:color="auto" w:fill="auto"/>
          </w:tcPr>
          <w:p w:rsidR="00896642" w:rsidRPr="00107A79" w:rsidRDefault="009618CA" w:rsidP="009618CA">
            <w:pPr>
              <w:bidi/>
              <w:ind w:left="360"/>
              <w:rPr>
                <w:rFonts w:ascii="Traditional Arabic" w:hAnsi="Traditional Arabic" w:cs="Traditional Arabic"/>
                <w:b/>
                <w:bCs/>
                <w:sz w:val="36"/>
                <w:szCs w:val="36"/>
                <w:rtl/>
                <w:lang w:bidi="ar-DZ"/>
              </w:rPr>
            </w:pPr>
            <w:r w:rsidRPr="00107A79">
              <w:rPr>
                <w:rFonts w:ascii="Traditional Arabic" w:hAnsi="Traditional Arabic" w:cs="Traditional Arabic"/>
                <w:b/>
                <w:bCs/>
                <w:sz w:val="36"/>
                <w:szCs w:val="36"/>
                <w:rtl/>
                <w:lang w:bidi="ar-DZ"/>
              </w:rPr>
              <w:t xml:space="preserve">المطلب الثاني: </w:t>
            </w:r>
            <w:r w:rsidR="00107A79" w:rsidRPr="00107A79">
              <w:rPr>
                <w:rFonts w:ascii="Traditional Arabic" w:hAnsi="Traditional Arabic" w:cs="Traditional Arabic"/>
                <w:b/>
                <w:bCs/>
                <w:sz w:val="36"/>
                <w:szCs w:val="36"/>
                <w:rtl/>
                <w:lang w:bidi="ar-DZ"/>
              </w:rPr>
              <w:t xml:space="preserve">الصورة الفوتوغرافية </w:t>
            </w:r>
            <w:r w:rsidR="003356C4" w:rsidRPr="00107A79">
              <w:rPr>
                <w:rFonts w:ascii="Traditional Arabic" w:hAnsi="Traditional Arabic" w:cs="Traditional Arabic" w:hint="cs"/>
                <w:b/>
                <w:bCs/>
                <w:sz w:val="36"/>
                <w:szCs w:val="36"/>
                <w:rtl/>
                <w:lang w:bidi="ar-DZ"/>
              </w:rPr>
              <w:t>والتوثيق</w:t>
            </w:r>
            <w:r w:rsidR="00107A79" w:rsidRPr="00107A79">
              <w:rPr>
                <w:rFonts w:ascii="Traditional Arabic" w:hAnsi="Traditional Arabic" w:cs="Traditional Arabic"/>
                <w:b/>
                <w:bCs/>
                <w:sz w:val="36"/>
                <w:szCs w:val="36"/>
                <w:rtl/>
                <w:lang w:bidi="ar-DZ"/>
              </w:rPr>
              <w:t xml:space="preserve"> الزمني للرواية.</w:t>
            </w:r>
          </w:p>
        </w:tc>
      </w:tr>
      <w:tr w:rsidR="00896642" w:rsidRPr="00107A79" w:rsidTr="00C97338">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6642" w:rsidRPr="00F26CC8" w:rsidRDefault="009618CA" w:rsidP="00480B04">
            <w:pPr>
              <w:tabs>
                <w:tab w:val="left" w:pos="249"/>
                <w:tab w:val="center" w:pos="601"/>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54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57</w:t>
            </w:r>
          </w:p>
        </w:tc>
        <w:tc>
          <w:tcPr>
            <w:tcW w:w="8505" w:type="dxa"/>
            <w:tcBorders>
              <w:top w:val="single" w:sz="4" w:space="0" w:color="000000"/>
              <w:left w:val="single" w:sz="4" w:space="0" w:color="000000"/>
              <w:bottom w:val="single" w:sz="4" w:space="0" w:color="000000"/>
              <w:right w:val="single" w:sz="4" w:space="0" w:color="000000"/>
            </w:tcBorders>
            <w:shd w:val="clear" w:color="auto" w:fill="auto"/>
          </w:tcPr>
          <w:p w:rsidR="00896642" w:rsidRPr="00107A79" w:rsidRDefault="00896642" w:rsidP="00896642">
            <w:pPr>
              <w:bidi/>
              <w:ind w:left="720" w:hanging="360"/>
              <w:rPr>
                <w:rFonts w:ascii="Traditional Arabic" w:hAnsi="Traditional Arabic" w:cs="Traditional Arabic"/>
                <w:b/>
                <w:bCs/>
                <w:sz w:val="36"/>
                <w:szCs w:val="36"/>
                <w:rtl/>
                <w:lang w:bidi="ar-DZ"/>
              </w:rPr>
            </w:pPr>
            <w:r w:rsidRPr="00107A79">
              <w:rPr>
                <w:rFonts w:ascii="Traditional Arabic" w:hAnsi="Traditional Arabic" w:cs="Traditional Arabic"/>
                <w:b/>
                <w:bCs/>
                <w:sz w:val="36"/>
                <w:szCs w:val="36"/>
                <w:rtl/>
                <w:lang w:bidi="ar-DZ"/>
              </w:rPr>
              <w:t xml:space="preserve">المطلب الثالث: </w:t>
            </w:r>
            <w:r w:rsidR="00107A79" w:rsidRPr="00107A79">
              <w:rPr>
                <w:rFonts w:ascii="Traditional Arabic" w:hAnsi="Traditional Arabic" w:cs="Traditional Arabic"/>
                <w:b/>
                <w:bCs/>
                <w:sz w:val="36"/>
                <w:szCs w:val="36"/>
                <w:rtl/>
                <w:lang w:bidi="ar-DZ"/>
              </w:rPr>
              <w:t xml:space="preserve">الصورة الفوتوغرافية </w:t>
            </w:r>
            <w:r w:rsidR="003356C4" w:rsidRPr="00107A79">
              <w:rPr>
                <w:rFonts w:ascii="Traditional Arabic" w:hAnsi="Traditional Arabic" w:cs="Traditional Arabic" w:hint="cs"/>
                <w:b/>
                <w:bCs/>
                <w:sz w:val="36"/>
                <w:szCs w:val="36"/>
                <w:rtl/>
                <w:lang w:bidi="ar-DZ"/>
              </w:rPr>
              <w:t>والتحديد</w:t>
            </w:r>
            <w:r w:rsidR="00107A79" w:rsidRPr="00107A79">
              <w:rPr>
                <w:rFonts w:ascii="Traditional Arabic" w:hAnsi="Traditional Arabic" w:cs="Traditional Arabic"/>
                <w:b/>
                <w:bCs/>
                <w:sz w:val="36"/>
                <w:szCs w:val="36"/>
                <w:rtl/>
                <w:lang w:bidi="ar-DZ"/>
              </w:rPr>
              <w:t xml:space="preserve"> المكاني في الرواية.</w:t>
            </w:r>
          </w:p>
        </w:tc>
      </w:tr>
      <w:tr w:rsidR="00896642" w:rsidRPr="00107A79" w:rsidTr="00C97338">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6642" w:rsidRPr="00F26CC8" w:rsidRDefault="009618CA" w:rsidP="00480B04">
            <w:pPr>
              <w:tabs>
                <w:tab w:val="left" w:pos="249"/>
                <w:tab w:val="center" w:pos="601"/>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58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60</w:t>
            </w:r>
          </w:p>
        </w:tc>
        <w:tc>
          <w:tcPr>
            <w:tcW w:w="8505" w:type="dxa"/>
            <w:tcBorders>
              <w:top w:val="single" w:sz="4" w:space="0" w:color="000000"/>
              <w:left w:val="single" w:sz="4" w:space="0" w:color="000000"/>
              <w:bottom w:val="single" w:sz="4" w:space="0" w:color="000000"/>
              <w:right w:val="single" w:sz="4" w:space="0" w:color="000000"/>
            </w:tcBorders>
            <w:shd w:val="clear" w:color="auto" w:fill="auto"/>
          </w:tcPr>
          <w:p w:rsidR="00896642" w:rsidRPr="00107A79" w:rsidRDefault="009618CA" w:rsidP="009618CA">
            <w:pPr>
              <w:bidi/>
              <w:ind w:left="360"/>
              <w:rPr>
                <w:rFonts w:ascii="Traditional Arabic" w:hAnsi="Traditional Arabic" w:cs="Traditional Arabic"/>
                <w:b/>
                <w:bCs/>
                <w:sz w:val="36"/>
                <w:szCs w:val="36"/>
                <w:rtl/>
                <w:lang w:bidi="ar-DZ"/>
              </w:rPr>
            </w:pPr>
            <w:r w:rsidRPr="00107A79">
              <w:rPr>
                <w:rFonts w:ascii="Traditional Arabic" w:hAnsi="Traditional Arabic" w:cs="Traditional Arabic"/>
                <w:b/>
                <w:bCs/>
                <w:sz w:val="36"/>
                <w:szCs w:val="36"/>
                <w:rtl/>
                <w:lang w:bidi="ar-DZ"/>
              </w:rPr>
              <w:t xml:space="preserve">المطلب الرابع: </w:t>
            </w:r>
            <w:r w:rsidR="00107A79" w:rsidRPr="00107A79">
              <w:rPr>
                <w:rFonts w:ascii="Traditional Arabic" w:hAnsi="Traditional Arabic" w:cs="Traditional Arabic"/>
                <w:b/>
                <w:bCs/>
                <w:sz w:val="36"/>
                <w:szCs w:val="36"/>
                <w:rtl/>
                <w:lang w:bidi="ar-DZ"/>
              </w:rPr>
              <w:t>الصورة الفوتوغرافية ووصف الشخصية في الرواية.</w:t>
            </w:r>
          </w:p>
        </w:tc>
      </w:tr>
      <w:tr w:rsidR="00896642" w:rsidRPr="00107A79" w:rsidTr="00C97338">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6642" w:rsidRPr="00F26CC8" w:rsidRDefault="009618CA" w:rsidP="00480B04">
            <w:pPr>
              <w:tabs>
                <w:tab w:val="left" w:pos="249"/>
                <w:tab w:val="center" w:pos="601"/>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61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67</w:t>
            </w:r>
          </w:p>
        </w:tc>
        <w:tc>
          <w:tcPr>
            <w:tcW w:w="8505" w:type="dxa"/>
            <w:tcBorders>
              <w:top w:val="single" w:sz="4" w:space="0" w:color="000000"/>
              <w:left w:val="single" w:sz="4" w:space="0" w:color="000000"/>
              <w:bottom w:val="single" w:sz="4" w:space="0" w:color="000000"/>
              <w:right w:val="single" w:sz="4" w:space="0" w:color="000000"/>
            </w:tcBorders>
            <w:shd w:val="clear" w:color="auto" w:fill="auto"/>
          </w:tcPr>
          <w:p w:rsidR="00896642" w:rsidRPr="00107A79" w:rsidRDefault="009618CA" w:rsidP="009618CA">
            <w:pPr>
              <w:bidi/>
              <w:ind w:left="360"/>
              <w:rPr>
                <w:rFonts w:ascii="Traditional Arabic" w:hAnsi="Traditional Arabic" w:cs="Traditional Arabic"/>
                <w:b/>
                <w:bCs/>
                <w:sz w:val="36"/>
                <w:szCs w:val="36"/>
                <w:rtl/>
                <w:lang w:bidi="ar-DZ"/>
              </w:rPr>
            </w:pPr>
            <w:r w:rsidRPr="00107A79">
              <w:rPr>
                <w:rFonts w:ascii="Traditional Arabic" w:hAnsi="Traditional Arabic" w:cs="Traditional Arabic"/>
                <w:b/>
                <w:bCs/>
                <w:sz w:val="36"/>
                <w:szCs w:val="36"/>
                <w:rtl/>
                <w:lang w:bidi="ar-DZ"/>
              </w:rPr>
              <w:t xml:space="preserve">المطلب الخامس: </w:t>
            </w:r>
            <w:r w:rsidR="00107A79" w:rsidRPr="00107A79">
              <w:rPr>
                <w:rFonts w:ascii="Traditional Arabic" w:hAnsi="Traditional Arabic" w:cs="Traditional Arabic"/>
                <w:b/>
                <w:bCs/>
                <w:sz w:val="36"/>
                <w:szCs w:val="36"/>
                <w:rtl/>
                <w:lang w:bidi="ar-DZ"/>
              </w:rPr>
              <w:t>الصورة الفوتوغرافية وتقنيتي الاستباق والاسترجاع.</w:t>
            </w:r>
          </w:p>
        </w:tc>
      </w:tr>
      <w:tr w:rsidR="00896642" w:rsidRPr="00107A79" w:rsidTr="00C97338">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6642" w:rsidRPr="00F26CC8" w:rsidRDefault="009618CA" w:rsidP="00480B04">
            <w:pPr>
              <w:tabs>
                <w:tab w:val="left" w:pos="249"/>
                <w:tab w:val="center" w:pos="601"/>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68</w:t>
            </w:r>
          </w:p>
        </w:tc>
        <w:tc>
          <w:tcPr>
            <w:tcW w:w="8505" w:type="dxa"/>
            <w:tcBorders>
              <w:top w:val="single" w:sz="4" w:space="0" w:color="000000"/>
              <w:left w:val="single" w:sz="4" w:space="0" w:color="000000"/>
              <w:bottom w:val="single" w:sz="4" w:space="0" w:color="000000"/>
              <w:right w:val="single" w:sz="4" w:space="0" w:color="000000"/>
            </w:tcBorders>
            <w:shd w:val="clear" w:color="auto" w:fill="auto"/>
          </w:tcPr>
          <w:p w:rsidR="00896642" w:rsidRPr="00107A79" w:rsidRDefault="00D47254" w:rsidP="009618CA">
            <w:pPr>
              <w:bidi/>
              <w:ind w:left="36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الخاتمة </w:t>
            </w:r>
          </w:p>
        </w:tc>
      </w:tr>
      <w:tr w:rsidR="00896642" w:rsidRPr="00107A79" w:rsidTr="00C97338">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6642" w:rsidRPr="00F26CC8" w:rsidRDefault="009618CA" w:rsidP="00480B04">
            <w:pPr>
              <w:tabs>
                <w:tab w:val="left" w:pos="249"/>
                <w:tab w:val="center" w:pos="601"/>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69 - 71</w:t>
            </w:r>
          </w:p>
        </w:tc>
        <w:tc>
          <w:tcPr>
            <w:tcW w:w="8505" w:type="dxa"/>
            <w:tcBorders>
              <w:top w:val="single" w:sz="4" w:space="0" w:color="000000"/>
              <w:left w:val="single" w:sz="4" w:space="0" w:color="000000"/>
              <w:bottom w:val="single" w:sz="4" w:space="0" w:color="000000"/>
              <w:right w:val="single" w:sz="4" w:space="0" w:color="000000"/>
            </w:tcBorders>
            <w:shd w:val="clear" w:color="auto" w:fill="auto"/>
          </w:tcPr>
          <w:p w:rsidR="00896642" w:rsidRPr="00107A79" w:rsidRDefault="00D47254" w:rsidP="009618CA">
            <w:pPr>
              <w:bidi/>
              <w:ind w:left="36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المصادر والمراجع </w:t>
            </w:r>
          </w:p>
        </w:tc>
      </w:tr>
      <w:tr w:rsidR="00896642" w:rsidRPr="00107A79" w:rsidTr="00C97338">
        <w:tc>
          <w:tcPr>
            <w:tcW w:w="1418" w:type="dxa"/>
            <w:shd w:val="clear" w:color="auto" w:fill="auto"/>
            <w:vAlign w:val="center"/>
          </w:tcPr>
          <w:p w:rsidR="00896642" w:rsidRPr="00F26CC8" w:rsidRDefault="009618CA" w:rsidP="00480B04">
            <w:pPr>
              <w:tabs>
                <w:tab w:val="left" w:pos="249"/>
                <w:tab w:val="center" w:pos="601"/>
              </w:tabs>
              <w:bidi/>
              <w:jc w:val="center"/>
              <w:rPr>
                <w:b/>
                <w:bCs/>
              </w:rPr>
            </w:pPr>
            <w:r>
              <w:rPr>
                <w:rFonts w:ascii="Simplified Arabic" w:hAnsi="Simplified Arabic" w:cs="Simplified Arabic" w:hint="cs"/>
                <w:b/>
                <w:bCs/>
                <w:sz w:val="28"/>
                <w:szCs w:val="28"/>
                <w:rtl/>
              </w:rPr>
              <w:t>73 - 77</w:t>
            </w:r>
          </w:p>
        </w:tc>
        <w:tc>
          <w:tcPr>
            <w:tcW w:w="8505" w:type="dxa"/>
            <w:shd w:val="clear" w:color="auto" w:fill="auto"/>
          </w:tcPr>
          <w:p w:rsidR="00896642" w:rsidRPr="00107A79" w:rsidRDefault="00D47254" w:rsidP="00480B04">
            <w:pPr>
              <w:bidi/>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 الملخص </w:t>
            </w:r>
          </w:p>
        </w:tc>
      </w:tr>
      <w:tr w:rsidR="009618CA" w:rsidRPr="00107A79" w:rsidTr="00C97338">
        <w:tc>
          <w:tcPr>
            <w:tcW w:w="1418" w:type="dxa"/>
            <w:shd w:val="clear" w:color="auto" w:fill="auto"/>
            <w:vAlign w:val="center"/>
          </w:tcPr>
          <w:p w:rsidR="009618CA" w:rsidRDefault="00A53988" w:rsidP="00480B04">
            <w:pPr>
              <w:tabs>
                <w:tab w:val="left" w:pos="249"/>
                <w:tab w:val="center" w:pos="601"/>
              </w:tabs>
              <w:bidi/>
              <w:jc w:val="center"/>
              <w:rPr>
                <w:rFonts w:ascii="Simplified Arabic" w:hAnsi="Simplified Arabic" w:cs="Simplified Arabic"/>
                <w:b/>
                <w:bCs/>
                <w:sz w:val="28"/>
                <w:szCs w:val="28"/>
              </w:rPr>
            </w:pPr>
            <w:r>
              <w:rPr>
                <w:rFonts w:ascii="Simplified Arabic" w:hAnsi="Simplified Arabic" w:cs="Simplified Arabic"/>
                <w:b/>
                <w:bCs/>
                <w:sz w:val="28"/>
                <w:szCs w:val="28"/>
              </w:rPr>
              <w:t>79</w:t>
            </w:r>
            <w:r w:rsidR="009618CA">
              <w:rPr>
                <w:rFonts w:ascii="Simplified Arabic" w:hAnsi="Simplified Arabic" w:cs="Simplified Arabic" w:hint="cs"/>
                <w:b/>
                <w:bCs/>
                <w:sz w:val="28"/>
                <w:szCs w:val="28"/>
                <w:rtl/>
              </w:rPr>
              <w:t xml:space="preserve"> - </w:t>
            </w:r>
            <w:r>
              <w:rPr>
                <w:rFonts w:ascii="Simplified Arabic" w:hAnsi="Simplified Arabic" w:cs="Simplified Arabic"/>
                <w:b/>
                <w:bCs/>
                <w:sz w:val="28"/>
                <w:szCs w:val="28"/>
              </w:rPr>
              <w:t>80</w:t>
            </w:r>
          </w:p>
        </w:tc>
        <w:tc>
          <w:tcPr>
            <w:tcW w:w="8505" w:type="dxa"/>
            <w:shd w:val="clear" w:color="auto" w:fill="auto"/>
          </w:tcPr>
          <w:p w:rsidR="009618CA" w:rsidRPr="00107A79" w:rsidRDefault="009618CA" w:rsidP="00480B04">
            <w:pPr>
              <w:bidi/>
              <w:rPr>
                <w:rFonts w:ascii="Traditional Arabic" w:hAnsi="Traditional Arabic" w:cs="Traditional Arabic"/>
                <w:b/>
                <w:bCs/>
                <w:sz w:val="36"/>
                <w:szCs w:val="36"/>
                <w:rtl/>
              </w:rPr>
            </w:pPr>
            <w:r w:rsidRPr="00107A79">
              <w:rPr>
                <w:rFonts w:ascii="Traditional Arabic" w:hAnsi="Traditional Arabic" w:cs="Traditional Arabic"/>
                <w:b/>
                <w:bCs/>
                <w:sz w:val="36"/>
                <w:szCs w:val="36"/>
                <w:rtl/>
              </w:rPr>
              <w:t xml:space="preserve">فهرس المحتويات </w:t>
            </w:r>
          </w:p>
        </w:tc>
      </w:tr>
    </w:tbl>
    <w:p w:rsidR="00B165AB" w:rsidRDefault="00B165AB" w:rsidP="00C97338">
      <w:pPr>
        <w:bidi/>
        <w:ind w:firstLine="720"/>
        <w:rPr>
          <w:sz w:val="44"/>
          <w:szCs w:val="44"/>
          <w:rtl/>
          <w:lang w:bidi="ar-DZ"/>
        </w:rPr>
        <w:sectPr w:rsidR="00B165AB" w:rsidSect="003356C4">
          <w:headerReference w:type="default" r:id="rId55"/>
          <w:footerReference w:type="default" r:id="rId56"/>
          <w:footnotePr>
            <w:numRestart w:val="eachPage"/>
          </w:footnotePr>
          <w:pgSz w:w="11906" w:h="16838"/>
          <w:pgMar w:top="902" w:right="737" w:bottom="737" w:left="737" w:header="709" w:footer="709" w:gutter="624"/>
          <w:pgNumType w:start="79"/>
          <w:cols w:space="708"/>
          <w:bidi/>
          <w:rtlGutter/>
          <w:docGrid w:linePitch="360"/>
        </w:sectPr>
      </w:pPr>
    </w:p>
    <w:p w:rsidR="00F45DF4" w:rsidRDefault="00F45DF4" w:rsidP="00C97338">
      <w:pPr>
        <w:bidi/>
        <w:ind w:firstLine="720"/>
        <w:rPr>
          <w:sz w:val="44"/>
          <w:szCs w:val="44"/>
          <w:rtl/>
          <w:lang w:bidi="ar-DZ"/>
        </w:rPr>
      </w:pPr>
    </w:p>
    <w:p w:rsidR="00B165AB" w:rsidRDefault="00B165AB" w:rsidP="00C97338">
      <w:pPr>
        <w:bidi/>
        <w:ind w:firstLine="720"/>
        <w:rPr>
          <w:sz w:val="44"/>
          <w:szCs w:val="44"/>
          <w:rtl/>
          <w:lang w:bidi="ar-DZ"/>
        </w:rPr>
      </w:pPr>
    </w:p>
    <w:p w:rsidR="00B165AB" w:rsidRDefault="00B165AB" w:rsidP="00C97338">
      <w:pPr>
        <w:bidi/>
        <w:ind w:firstLine="720"/>
        <w:rPr>
          <w:sz w:val="44"/>
          <w:szCs w:val="44"/>
          <w:rtl/>
          <w:lang w:bidi="ar-DZ"/>
        </w:rPr>
      </w:pPr>
    </w:p>
    <w:p w:rsidR="00B165AB" w:rsidRDefault="00B165AB" w:rsidP="00C97338">
      <w:pPr>
        <w:bidi/>
        <w:ind w:firstLine="720"/>
        <w:rPr>
          <w:sz w:val="44"/>
          <w:szCs w:val="44"/>
          <w:rtl/>
          <w:lang w:bidi="ar-DZ"/>
        </w:rPr>
      </w:pPr>
    </w:p>
    <w:p w:rsidR="00B165AB" w:rsidRDefault="00B165AB" w:rsidP="00C97338">
      <w:pPr>
        <w:bidi/>
        <w:rPr>
          <w:sz w:val="44"/>
          <w:szCs w:val="44"/>
          <w:rtl/>
          <w:lang w:bidi="ar-DZ"/>
        </w:rPr>
      </w:pPr>
    </w:p>
    <w:p w:rsidR="00B165AB" w:rsidRDefault="00B165AB" w:rsidP="00C97338">
      <w:pPr>
        <w:bidi/>
        <w:ind w:firstLine="720"/>
        <w:rPr>
          <w:sz w:val="44"/>
          <w:szCs w:val="44"/>
          <w:rtl/>
          <w:lang w:bidi="ar-DZ"/>
        </w:rPr>
      </w:pPr>
    </w:p>
    <w:p w:rsidR="00935984" w:rsidRDefault="00B165AB" w:rsidP="00C97338">
      <w:pPr>
        <w:bidi/>
        <w:ind w:hanging="115"/>
        <w:jc w:val="center"/>
        <w:rPr>
          <w:sz w:val="400"/>
          <w:szCs w:val="400"/>
          <w:lang w:val="fr-FR" w:bidi="ar-DZ"/>
        </w:rPr>
      </w:pPr>
      <w:r w:rsidRPr="00B165AB">
        <w:rPr>
          <w:sz w:val="400"/>
          <w:szCs w:val="400"/>
          <w:lang w:bidi="ar-DZ"/>
        </w:rPr>
        <w:sym w:font="AGA Arabesque" w:char="F042"/>
      </w:r>
    </w:p>
    <w:p w:rsidR="00935984" w:rsidRDefault="00935984" w:rsidP="00C97338">
      <w:pPr>
        <w:spacing w:after="0" w:line="240" w:lineRule="auto"/>
        <w:rPr>
          <w:sz w:val="400"/>
          <w:szCs w:val="400"/>
          <w:lang w:val="fr-FR" w:bidi="ar-DZ"/>
        </w:rPr>
      </w:pPr>
      <w:r>
        <w:rPr>
          <w:sz w:val="400"/>
          <w:szCs w:val="400"/>
          <w:lang w:val="fr-FR" w:bidi="ar-DZ"/>
        </w:rPr>
        <w:br w:type="page"/>
      </w:r>
    </w:p>
    <w:p w:rsidR="00B165AB" w:rsidRPr="00B165AB" w:rsidRDefault="00B165AB" w:rsidP="00C97338">
      <w:pPr>
        <w:bidi/>
        <w:ind w:hanging="115"/>
        <w:jc w:val="center"/>
        <w:rPr>
          <w:sz w:val="400"/>
          <w:szCs w:val="400"/>
          <w:lang w:val="fr-FR" w:bidi="ar-DZ"/>
        </w:rPr>
      </w:pPr>
    </w:p>
    <w:sectPr w:rsidR="00B165AB" w:rsidRPr="00B165AB" w:rsidSect="003356C4">
      <w:headerReference w:type="default" r:id="rId57"/>
      <w:footerReference w:type="default" r:id="rId58"/>
      <w:footnotePr>
        <w:numRestart w:val="eachPage"/>
      </w:footnotePr>
      <w:pgSz w:w="11906" w:h="16838"/>
      <w:pgMar w:top="902" w:right="737" w:bottom="737" w:left="737" w:header="709" w:footer="709" w:gutter="624"/>
      <w:pgNumType w:start="79"/>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0CF6" w:rsidRDefault="00800CF6" w:rsidP="0016436B">
      <w:pPr>
        <w:spacing w:after="0" w:line="240" w:lineRule="auto"/>
      </w:pPr>
      <w:r>
        <w:separator/>
      </w:r>
    </w:p>
  </w:endnote>
  <w:endnote w:type="continuationSeparator" w:id="0">
    <w:p w:rsidR="00800CF6" w:rsidRDefault="00800CF6" w:rsidP="001643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Baasem">
    <w:altName w:val="Times New Roman"/>
    <w:charset w:val="00"/>
    <w:family w:val="auto"/>
    <w:pitch w:val="variable"/>
    <w:sig w:usb0="00000003" w:usb1="00000000" w:usb2="00000000" w:usb3="00000000" w:csb0="00000001" w:csb1="00000000"/>
  </w:font>
  <w:font w:name="KFGQPC Basmalah">
    <w:altName w:val="Symbol"/>
    <w:charset w:val="02"/>
    <w:family w:val="auto"/>
    <w:pitch w:val="variable"/>
    <w:sig w:usb0="00000000" w:usb1="10000000" w:usb2="00000000" w:usb3="00000000" w:csb0="80000000" w:csb1="00000000"/>
  </w:font>
  <w:font w:name="KFGQPC Uthmanic Script HAFS">
    <w:altName w:val="Times New Roman"/>
    <w:charset w:val="B2"/>
    <w:family w:val="auto"/>
    <w:pitch w:val="variable"/>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AGA Arabesque">
    <w:altName w:val="Symbol"/>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03A" w:rsidRDefault="00E4103A" w:rsidP="007D6998">
    <w:pPr>
      <w:pStyle w:val="Footer"/>
      <w:tabs>
        <w:tab w:val="clear" w:pos="9072"/>
        <w:tab w:val="left" w:pos="5040"/>
      </w:tabs>
    </w:pPr>
    <w:r>
      <w:tab/>
    </w:r>
    <w:r>
      <w:tab/>
    </w:r>
    <w:r>
      <w:tab/>
    </w:r>
  </w:p>
  <w:p w:rsidR="00E4103A" w:rsidRDefault="00E4103A" w:rsidP="007D6998">
    <w:pPr>
      <w:pStyle w:val="Footer"/>
      <w:tabs>
        <w:tab w:val="clear" w:pos="4536"/>
        <w:tab w:val="clear" w:pos="9072"/>
        <w:tab w:val="left" w:pos="5737"/>
      </w:tabs>
      <w:bidi/>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00CF6">
    <w:pPr>
      <w:pStyle w:val="Footer"/>
      <w:jc w:val="center"/>
    </w:pPr>
    <w:r>
      <w:rPr>
        <w:noProof/>
      </w:rPr>
    </w:r>
    <w:r>
      <w:rPr>
        <w:noProof/>
      </w:rPr>
      <w:pict>
        <v:shapetype id="_x0000_t110" coordsize="21600,21600" o:spt="110" path="m10800,l,10800,10800,21600,21600,10800xe">
          <v:stroke joinstyle="miter"/>
          <v:path gradientshapeok="t" o:connecttype="rect" textboxrect="5400,5400,16200,16200"/>
        </v:shapetype>
        <v:shape id=" 5" o:spid="_x0000_s2053"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" stroked="f">
          <v:fill r:id="rId1" o:title="Light horizontal" recolor="t" type="tile"/>
          <v:path arrowok="t"/>
          <w10:wrap anchorx="page"/>
          <w10:anchorlock/>
        </v:shape>
      </w:pict>
    </w:r>
  </w:p>
  <w:p w:rsidR="0081444E" w:rsidRPr="00905BFB" w:rsidRDefault="0081444E">
    <w:pPr>
      <w:pStyle w:val="Footer"/>
      <w:jc w:val="center"/>
      <w:rPr>
        <w:rFonts w:ascii="Times New Roman" w:hAnsi="Times New Roman"/>
        <w:sz w:val="28"/>
        <w:szCs w:val="28"/>
      </w:rPr>
    </w:pPr>
    <w:r w:rsidRPr="00905BFB">
      <w:rPr>
        <w:rFonts w:ascii="Times New Roman" w:hAnsi="Times New Roman"/>
        <w:sz w:val="28"/>
        <w:szCs w:val="28"/>
      </w:rPr>
      <w:fldChar w:fldCharType="begin"/>
    </w:r>
    <w:r w:rsidRPr="00905BFB">
      <w:rPr>
        <w:rFonts w:ascii="Times New Roman" w:hAnsi="Times New Roman"/>
        <w:sz w:val="28"/>
        <w:szCs w:val="28"/>
      </w:rPr>
      <w:instrText>PAGE    \* MERGEFORMAT</w:instrText>
    </w:r>
    <w:r w:rsidRPr="00905BFB">
      <w:rPr>
        <w:rFonts w:ascii="Times New Roman" w:hAnsi="Times New Roman"/>
        <w:sz w:val="28"/>
        <w:szCs w:val="28"/>
      </w:rPr>
      <w:fldChar w:fldCharType="separate"/>
    </w:r>
    <w:r w:rsidR="00B1076C" w:rsidRPr="00B1076C">
      <w:rPr>
        <w:rFonts w:ascii="Times New Roman" w:hAnsi="Times New Roman"/>
        <w:noProof/>
        <w:sz w:val="28"/>
        <w:szCs w:val="28"/>
        <w:lang w:val="ar-SA"/>
      </w:rPr>
      <w:t>45</w:t>
    </w:r>
    <w:r w:rsidRPr="00905BFB">
      <w:rPr>
        <w:rFonts w:ascii="Times New Roman" w:hAnsi="Times New Roman"/>
        <w:sz w:val="28"/>
        <w:szCs w:val="28"/>
      </w:rPr>
      <w:fldChar w:fldCharType="end"/>
    </w:r>
  </w:p>
  <w:p w:rsidR="0081444E" w:rsidRDefault="0081444E">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7E3F0B" w:rsidRDefault="0081444E">
    <w:pPr>
      <w:pStyle w:val="Footer"/>
      <w:jc w:val="center"/>
      <w:rPr>
        <w:lang w:val="fr-FR"/>
      </w:rPr>
    </w:pPr>
  </w:p>
  <w:p w:rsidR="0081444E" w:rsidRDefault="0081444E" w:rsidP="00F6069F">
    <w:pPr>
      <w:pStyle w:val="Footer"/>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00CF6">
    <w:pPr>
      <w:pStyle w:val="Footer"/>
      <w:jc w:val="center"/>
    </w:pPr>
    <w:r>
      <w:rPr>
        <w:noProof/>
      </w:rPr>
    </w:r>
    <w:r>
      <w:rPr>
        <w:noProof/>
      </w:rPr>
      <w:pict>
        <v:shapetype id="_x0000_t110" coordsize="21600,21600" o:spt="110" path="m10800,l,10800,10800,21600,21600,10800xe">
          <v:stroke joinstyle="miter"/>
          <v:path gradientshapeok="t" o:connecttype="rect" textboxrect="5400,5400,16200,16200"/>
        </v:shapetype>
        <v:shape id=" 4" o:spid="_x0000_s2052"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" stroked="f">
          <v:fill r:id="rId1" o:title="Light horizontal" recolor="t" type="tile"/>
          <v:path arrowok="t"/>
          <w10:wrap anchorx="page"/>
          <w10:anchorlock/>
        </v:shape>
      </w:pict>
    </w:r>
  </w:p>
  <w:p w:rsidR="0081444E" w:rsidRPr="007E3F0B" w:rsidRDefault="0081444E">
    <w:pPr>
      <w:pStyle w:val="Footer"/>
      <w:jc w:val="center"/>
      <w:rPr>
        <w:rFonts w:ascii="Times New Roman" w:hAnsi="Times New Roman"/>
        <w:sz w:val="28"/>
        <w:szCs w:val="28"/>
      </w:rPr>
    </w:pPr>
    <w:r w:rsidRPr="007E3F0B">
      <w:rPr>
        <w:rFonts w:ascii="Times New Roman" w:hAnsi="Times New Roman"/>
        <w:sz w:val="28"/>
        <w:szCs w:val="28"/>
      </w:rPr>
      <w:fldChar w:fldCharType="begin"/>
    </w:r>
    <w:r w:rsidRPr="007E3F0B">
      <w:rPr>
        <w:rFonts w:ascii="Times New Roman" w:hAnsi="Times New Roman"/>
        <w:sz w:val="28"/>
        <w:szCs w:val="28"/>
      </w:rPr>
      <w:instrText>PAGE    \* MERGEFORMAT</w:instrText>
    </w:r>
    <w:r w:rsidRPr="007E3F0B">
      <w:rPr>
        <w:rFonts w:ascii="Times New Roman" w:hAnsi="Times New Roman"/>
        <w:sz w:val="28"/>
        <w:szCs w:val="28"/>
      </w:rPr>
      <w:fldChar w:fldCharType="separate"/>
    </w:r>
    <w:r w:rsidR="00B1076C" w:rsidRPr="00B1076C">
      <w:rPr>
        <w:rFonts w:ascii="Times New Roman" w:hAnsi="Times New Roman"/>
        <w:noProof/>
        <w:sz w:val="28"/>
        <w:szCs w:val="28"/>
        <w:lang w:val="ar-SA"/>
      </w:rPr>
      <w:t>68</w:t>
    </w:r>
    <w:r w:rsidRPr="007E3F0B">
      <w:rPr>
        <w:rFonts w:ascii="Times New Roman" w:hAnsi="Times New Roman"/>
        <w:sz w:val="28"/>
        <w:szCs w:val="28"/>
      </w:rPr>
      <w:fldChar w:fldCharType="end"/>
    </w:r>
  </w:p>
  <w:p w:rsidR="0081444E" w:rsidRDefault="0081444E" w:rsidP="00F6069F">
    <w:pPr>
      <w:pStyle w:val="Footer"/>
      <w:jc w:val="cen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681A7B" w:rsidRDefault="0081444E" w:rsidP="00F6069F">
    <w:pPr>
      <w:pStyle w:val="Footer"/>
      <w:jc w:val="center"/>
      <w:rPr>
        <w:lang w:val="fr-FR"/>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00CF6">
    <w:pPr>
      <w:pStyle w:val="Footer"/>
      <w:jc w:val="center"/>
    </w:pPr>
    <w:r>
      <w:rPr>
        <w:noProof/>
      </w:rPr>
    </w:r>
    <w:r>
      <w:rPr>
        <w:noProof/>
      </w:rPr>
      <w:pict>
        <v:shapetype id="_x0000_t110" coordsize="21600,21600" o:spt="110" path="m10800,l,10800,10800,21600,21600,10800xe">
          <v:stroke joinstyle="miter"/>
          <v:path gradientshapeok="t" o:connecttype="rect" textboxrect="5400,5400,16200,16200"/>
        </v:shapetype>
        <v:shape id=" 3" o:spid="_x0000_s2051"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" stroked="f">
          <v:fill r:id="rId1" o:title="Light horizontal" recolor="t" type="tile"/>
          <v:path arrowok="t"/>
          <w10:wrap anchorx="page"/>
          <w10:anchorlock/>
        </v:shape>
      </w:pict>
    </w:r>
  </w:p>
  <w:p w:rsidR="0081444E" w:rsidRPr="00681A7B" w:rsidRDefault="0081444E" w:rsidP="00681A7B">
    <w:pPr>
      <w:pStyle w:val="Footer"/>
      <w:jc w:val="center"/>
      <w:rPr>
        <w:rFonts w:ascii="Times New Roman" w:hAnsi="Times New Roman"/>
        <w:sz w:val="28"/>
        <w:szCs w:val="28"/>
        <w:lang w:val="fr-FR"/>
      </w:rPr>
    </w:pPr>
    <w:r w:rsidRPr="00681A7B">
      <w:rPr>
        <w:rFonts w:ascii="Times New Roman" w:hAnsi="Times New Roman"/>
        <w:sz w:val="28"/>
        <w:szCs w:val="28"/>
      </w:rPr>
      <w:fldChar w:fldCharType="begin"/>
    </w:r>
    <w:r w:rsidRPr="00681A7B">
      <w:rPr>
        <w:rFonts w:ascii="Times New Roman" w:hAnsi="Times New Roman"/>
        <w:sz w:val="28"/>
        <w:szCs w:val="28"/>
      </w:rPr>
      <w:instrText>PAGE    \* MERGEFORMAT</w:instrText>
    </w:r>
    <w:r w:rsidRPr="00681A7B">
      <w:rPr>
        <w:rFonts w:ascii="Times New Roman" w:hAnsi="Times New Roman"/>
        <w:sz w:val="28"/>
        <w:szCs w:val="28"/>
      </w:rPr>
      <w:fldChar w:fldCharType="separate"/>
    </w:r>
    <w:r w:rsidR="00B1076C" w:rsidRPr="00B1076C">
      <w:rPr>
        <w:rFonts w:ascii="Times New Roman" w:hAnsi="Times New Roman"/>
        <w:noProof/>
        <w:sz w:val="28"/>
        <w:szCs w:val="28"/>
        <w:lang w:val="ar-SA"/>
      </w:rPr>
      <w:t>71</w:t>
    </w:r>
    <w:r w:rsidRPr="00681A7B">
      <w:rPr>
        <w:rFonts w:ascii="Times New Roman" w:hAnsi="Times New Roman"/>
        <w:sz w:val="28"/>
        <w:szCs w:val="28"/>
      </w:rP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D70629" w:rsidRDefault="0081444E">
    <w:pPr>
      <w:pStyle w:val="Footer"/>
      <w:jc w:val="center"/>
      <w:rPr>
        <w:lang w:val="fr-FR"/>
      </w:rPr>
    </w:pPr>
  </w:p>
  <w:p w:rsidR="0081444E" w:rsidRPr="00940033" w:rsidRDefault="0081444E">
    <w:pPr>
      <w:pStyle w:val="Footer"/>
      <w:jc w:val="center"/>
      <w:rPr>
        <w:lang w:val="fr-FR"/>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00CF6">
    <w:pPr>
      <w:pStyle w:val="Footer"/>
      <w:jc w:val="center"/>
    </w:pPr>
    <w:r>
      <w:rPr>
        <w:noProof/>
      </w:rPr>
    </w:r>
    <w:r>
      <w:rPr>
        <w:noProof/>
      </w:rPr>
      <w:pict>
        <v:shapetype id="_x0000_t110" coordsize="21600,21600" o:spt="110" path="m10800,l,10800,10800,21600,21600,10800xe">
          <v:stroke joinstyle="miter"/>
          <v:path gradientshapeok="t" o:connecttype="rect" textboxrect="5400,5400,16200,16200"/>
        </v:shapetype>
        <v:shape id=" 2" o:spid="_x0000_s2050"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" stroked="f">
          <v:fill r:id="rId1" o:title="Light horizontal" recolor="t" type="tile"/>
          <v:path arrowok="t"/>
          <w10:wrap anchorx="page"/>
          <w10:anchorlock/>
        </v:shape>
      </w:pict>
    </w:r>
  </w:p>
  <w:p w:rsidR="0081444E" w:rsidRPr="00D70629" w:rsidRDefault="0081444E">
    <w:pPr>
      <w:pStyle w:val="Footer"/>
      <w:jc w:val="center"/>
      <w:rPr>
        <w:rFonts w:ascii="Times New Roman" w:hAnsi="Times New Roman"/>
        <w:sz w:val="28"/>
        <w:szCs w:val="28"/>
      </w:rPr>
    </w:pPr>
    <w:r w:rsidRPr="00D70629">
      <w:rPr>
        <w:rFonts w:ascii="Times New Roman" w:hAnsi="Times New Roman"/>
        <w:sz w:val="28"/>
        <w:szCs w:val="28"/>
      </w:rPr>
      <w:fldChar w:fldCharType="begin"/>
    </w:r>
    <w:r w:rsidRPr="00D70629">
      <w:rPr>
        <w:rFonts w:ascii="Times New Roman" w:hAnsi="Times New Roman"/>
        <w:sz w:val="28"/>
        <w:szCs w:val="28"/>
      </w:rPr>
      <w:instrText>PAGE    \* MERGEFORMAT</w:instrText>
    </w:r>
    <w:r w:rsidRPr="00D70629">
      <w:rPr>
        <w:rFonts w:ascii="Times New Roman" w:hAnsi="Times New Roman"/>
        <w:sz w:val="28"/>
        <w:szCs w:val="28"/>
      </w:rPr>
      <w:fldChar w:fldCharType="separate"/>
    </w:r>
    <w:r w:rsidR="00B1076C" w:rsidRPr="00B1076C">
      <w:rPr>
        <w:rFonts w:ascii="Times New Roman" w:hAnsi="Times New Roman"/>
        <w:noProof/>
        <w:sz w:val="28"/>
        <w:szCs w:val="28"/>
        <w:lang w:val="ar-SA"/>
      </w:rPr>
      <w:t>73</w:t>
    </w:r>
    <w:r w:rsidRPr="00D70629">
      <w:rPr>
        <w:rFonts w:ascii="Times New Roman" w:hAnsi="Times New Roman"/>
        <w:sz w:val="28"/>
        <w:szCs w:val="28"/>
      </w:rPr>
      <w:fldChar w:fldCharType="end"/>
    </w:r>
  </w:p>
  <w:p w:rsidR="0081444E" w:rsidRPr="00940033" w:rsidRDefault="0081444E">
    <w:pPr>
      <w:pStyle w:val="Footer"/>
      <w:jc w:val="center"/>
      <w:rPr>
        <w:lang w:val="fr-FR"/>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291135" w:rsidRDefault="0081444E">
    <w:pPr>
      <w:pStyle w:val="Footer"/>
      <w:jc w:val="center"/>
      <w:rPr>
        <w:lang w:val="fr-FR"/>
      </w:rPr>
    </w:pPr>
  </w:p>
  <w:p w:rsidR="0081444E" w:rsidRPr="00940033" w:rsidRDefault="0081444E">
    <w:pPr>
      <w:pStyle w:val="Footer"/>
      <w:jc w:val="center"/>
      <w:rPr>
        <w:lang w:val="fr-FR"/>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00CF6">
    <w:pPr>
      <w:pStyle w:val="Footer"/>
      <w:jc w:val="center"/>
    </w:pPr>
    <w:r>
      <w:rPr>
        <w:noProof/>
      </w:rPr>
    </w:r>
    <w:r>
      <w:rPr>
        <w:noProof/>
      </w:rPr>
      <w:pict>
        <v:shapetype id="_x0000_t110" coordsize="21600,21600" o:spt="110" path="m10800,l,10800,10800,21600,21600,10800xe">
          <v:stroke joinstyle="miter"/>
          <v:path gradientshapeok="t" o:connecttype="rect" textboxrect="5400,5400,16200,16200"/>
        </v:shapetype>
        <v:shape id="AutoShape 1" o:spid="_x0000_s2049"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" stroked="f">
          <v:fill r:id="rId1" o:title="Light horizontal" recolor="t" type="tile"/>
          <v:path arrowok="t"/>
          <w10:wrap anchorx="page"/>
          <w10:anchorlock/>
        </v:shape>
      </w:pict>
    </w:r>
  </w:p>
  <w:p w:rsidR="0081444E" w:rsidRPr="00F45DF4" w:rsidRDefault="0081444E">
    <w:pPr>
      <w:pStyle w:val="Footer"/>
      <w:jc w:val="center"/>
      <w:rPr>
        <w:rFonts w:ascii="Times New Roman" w:hAnsi="Times New Roman"/>
        <w:sz w:val="28"/>
        <w:szCs w:val="28"/>
      </w:rPr>
    </w:pPr>
    <w:r w:rsidRPr="00F45DF4">
      <w:rPr>
        <w:rFonts w:ascii="Times New Roman" w:hAnsi="Times New Roman"/>
        <w:sz w:val="28"/>
        <w:szCs w:val="28"/>
      </w:rPr>
      <w:fldChar w:fldCharType="begin"/>
    </w:r>
    <w:r w:rsidRPr="00F45DF4">
      <w:rPr>
        <w:rFonts w:ascii="Times New Roman" w:hAnsi="Times New Roman"/>
        <w:sz w:val="28"/>
        <w:szCs w:val="28"/>
      </w:rPr>
      <w:instrText>PAGE    \* MERGEFORMAT</w:instrText>
    </w:r>
    <w:r w:rsidRPr="00F45DF4">
      <w:rPr>
        <w:rFonts w:ascii="Times New Roman" w:hAnsi="Times New Roman"/>
        <w:sz w:val="28"/>
        <w:szCs w:val="28"/>
      </w:rPr>
      <w:fldChar w:fldCharType="separate"/>
    </w:r>
    <w:r w:rsidR="00B1076C" w:rsidRPr="00B1076C">
      <w:rPr>
        <w:rFonts w:ascii="Times New Roman" w:hAnsi="Times New Roman"/>
        <w:noProof/>
        <w:sz w:val="28"/>
        <w:szCs w:val="28"/>
        <w:lang w:val="ar-SA"/>
      </w:rPr>
      <w:t>80</w:t>
    </w:r>
    <w:r w:rsidRPr="00F45DF4">
      <w:rPr>
        <w:rFonts w:ascii="Times New Roman" w:hAnsi="Times New Roman"/>
        <w:sz w:val="28"/>
        <w:szCs w:val="28"/>
      </w:rPr>
      <w:fldChar w:fldCharType="end"/>
    </w:r>
  </w:p>
  <w:p w:rsidR="0081444E" w:rsidRPr="00940033" w:rsidRDefault="0081444E">
    <w:pPr>
      <w:pStyle w:val="Footer"/>
      <w:jc w:val="center"/>
      <w:rPr>
        <w:lang w:val="fr-FR"/>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B165AB" w:rsidRDefault="0081444E">
    <w:pPr>
      <w:pStyle w:val="Footer"/>
      <w:jc w:val="center"/>
      <w:rPr>
        <w:lang w:val="fr-FR"/>
      </w:rPr>
    </w:pPr>
  </w:p>
  <w:p w:rsidR="0081444E" w:rsidRPr="00940033" w:rsidRDefault="0081444E">
    <w:pPr>
      <w:pStyle w:val="Footer"/>
      <w:jc w:val="center"/>
      <w:rPr>
        <w:lang w:val="fr-FR"/>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1444E" w:rsidP="007D6998">
    <w:pPr>
      <w:pStyle w:val="Footer"/>
      <w:tabs>
        <w:tab w:val="clear" w:pos="9072"/>
        <w:tab w:val="left" w:pos="5040"/>
      </w:tabs>
    </w:pPr>
    <w:r>
      <w:tab/>
    </w:r>
    <w:r>
      <w:tab/>
    </w:r>
    <w:r>
      <w:tab/>
    </w:r>
  </w:p>
  <w:p w:rsidR="0081444E" w:rsidRDefault="0081444E" w:rsidP="007D6998">
    <w:pPr>
      <w:pStyle w:val="Footer"/>
      <w:tabs>
        <w:tab w:val="clear" w:pos="4536"/>
        <w:tab w:val="clear" w:pos="9072"/>
        <w:tab w:val="left" w:pos="5737"/>
      </w:tabs>
      <w:bidi/>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00CF6">
    <w:pPr>
      <w:pStyle w:val="Footer"/>
      <w:jc w:val="center"/>
    </w:pPr>
    <w:r>
      <w:rPr>
        <w:noProof/>
      </w:rPr>
    </w:r>
    <w:r>
      <w:rPr>
        <w:noProof/>
      </w:rPr>
      <w:pict>
        <v:shapetype id="_x0000_t110" coordsize="21600,21600" o:spt="110" path="m10800,l,10800,10800,21600,21600,10800xe">
          <v:stroke joinstyle="miter"/>
          <v:path gradientshapeok="t" o:connecttype="rect" textboxrect="5400,5400,16200,16200"/>
        </v:shapetype>
        <v:shape id="مخطط انسيابي: قرار 8" o:spid="_x0000_s2057"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" stroked="f">
          <v:fill r:id="rId1" o:title="Light horizontal" recolor="t" type="tile"/>
          <v:path arrowok="t"/>
          <w10:wrap anchorx="page"/>
          <w10:anchorlock/>
        </v:shape>
      </w:pict>
    </w:r>
  </w:p>
  <w:p w:rsidR="0081444E" w:rsidRPr="005F5B40" w:rsidRDefault="0081444E" w:rsidP="00C4773E">
    <w:pPr>
      <w:pStyle w:val="Footer"/>
      <w:tabs>
        <w:tab w:val="center" w:pos="4308"/>
        <w:tab w:val="left" w:pos="5325"/>
      </w:tabs>
      <w:rPr>
        <w:sz w:val="28"/>
        <w:szCs w:val="28"/>
      </w:rPr>
    </w:pPr>
    <w:r>
      <w:rPr>
        <w:b/>
        <w:bCs/>
        <w:sz w:val="28"/>
        <w:szCs w:val="28"/>
      </w:rPr>
      <w:tab/>
    </w:r>
    <w:r w:rsidRPr="005F5B40">
      <w:rPr>
        <w:sz w:val="28"/>
        <w:szCs w:val="28"/>
      </w:rPr>
      <w:fldChar w:fldCharType="begin"/>
    </w:r>
    <w:r w:rsidRPr="005F5B40">
      <w:rPr>
        <w:sz w:val="28"/>
        <w:szCs w:val="28"/>
      </w:rPr>
      <w:instrText>PAGE    \* MERGEFORMAT</w:instrText>
    </w:r>
    <w:r w:rsidRPr="005F5B40">
      <w:rPr>
        <w:sz w:val="28"/>
        <w:szCs w:val="28"/>
      </w:rPr>
      <w:fldChar w:fldCharType="separate"/>
    </w:r>
    <w:r w:rsidR="00B1076C" w:rsidRPr="00B1076C">
      <w:rPr>
        <w:rFonts w:hint="cs"/>
        <w:noProof/>
        <w:sz w:val="28"/>
        <w:szCs w:val="28"/>
        <w:rtl/>
        <w:lang w:val="ar-SA"/>
      </w:rPr>
      <w:t>ت‌</w:t>
    </w:r>
    <w:r w:rsidRPr="005F5B40">
      <w:rPr>
        <w:sz w:val="28"/>
        <w:szCs w:val="28"/>
      </w:rPr>
      <w:fldChar w:fldCharType="end"/>
    </w:r>
    <w:r w:rsidRPr="005F5B40">
      <w:rPr>
        <w:sz w:val="28"/>
        <w:szCs w:val="28"/>
      </w:rPr>
      <w:tab/>
    </w:r>
    <w:r w:rsidRPr="005F5B40">
      <w:rPr>
        <w:sz w:val="28"/>
        <w:szCs w:val="28"/>
      </w:rPr>
      <w:tab/>
    </w:r>
  </w:p>
  <w:p w:rsidR="0081444E" w:rsidRDefault="0081444E" w:rsidP="007D6998">
    <w:pPr>
      <w:pStyle w:val="Footer"/>
      <w:tabs>
        <w:tab w:val="clear" w:pos="4536"/>
        <w:tab w:val="clear" w:pos="9072"/>
        <w:tab w:val="left" w:pos="5737"/>
      </w:tabs>
      <w:bidi/>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CD1FFE" w:rsidRDefault="0081444E">
    <w:pPr>
      <w:pStyle w:val="Footer"/>
      <w:jc w:val="center"/>
      <w:rPr>
        <w:lang w:val="fr-FR"/>
      </w:rPr>
    </w:pPr>
  </w:p>
  <w:p w:rsidR="0081444E" w:rsidRPr="00C4773E" w:rsidRDefault="0081444E" w:rsidP="00C4773E">
    <w:pPr>
      <w:pStyle w:val="Footer"/>
      <w:tabs>
        <w:tab w:val="center" w:pos="4308"/>
        <w:tab w:val="left" w:pos="5325"/>
      </w:tabs>
      <w:rPr>
        <w:b/>
        <w:bCs/>
        <w:sz w:val="28"/>
        <w:szCs w:val="28"/>
      </w:rPr>
    </w:pPr>
    <w:r>
      <w:rPr>
        <w:b/>
        <w:bCs/>
        <w:sz w:val="28"/>
        <w:szCs w:val="28"/>
      </w:rPr>
      <w:tab/>
    </w:r>
    <w:r>
      <w:rPr>
        <w:b/>
        <w:bCs/>
        <w:sz w:val="28"/>
        <w:szCs w:val="28"/>
      </w:rPr>
      <w:tab/>
    </w:r>
  </w:p>
  <w:p w:rsidR="0081444E" w:rsidRDefault="0081444E" w:rsidP="007D6998">
    <w:pPr>
      <w:pStyle w:val="Footer"/>
      <w:tabs>
        <w:tab w:val="clear" w:pos="4536"/>
        <w:tab w:val="clear" w:pos="9072"/>
        <w:tab w:val="left" w:pos="5737"/>
      </w:tabs>
      <w:bidi/>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00CF6">
    <w:pPr>
      <w:pStyle w:val="Footer"/>
      <w:jc w:val="center"/>
    </w:pPr>
    <w:r>
      <w:rPr>
        <w:noProof/>
      </w:rPr>
    </w:r>
    <w:r>
      <w:rPr>
        <w:noProof/>
      </w:rPr>
      <w:pict>
        <v:shapetype id="_x0000_t110" coordsize="21600,21600" o:spt="110" path="m10800,l,10800,10800,21600,21600,10800xe">
          <v:stroke joinstyle="miter"/>
          <v:path gradientshapeok="t" o:connecttype="rect" textboxrect="5400,5400,16200,16200"/>
        </v:shapetype>
        <v:shape id=" 8" o:spid="_x0000_s2056"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" stroked="f">
          <v:fill r:id="rId1" o:title="Light horizontal" recolor="t" type="tile"/>
          <v:path arrowok="t"/>
          <w10:wrap anchorx="page"/>
          <w10:anchorlock/>
        </v:shape>
      </w:pict>
    </w:r>
  </w:p>
  <w:p w:rsidR="0081444E" w:rsidRPr="00CD1FFE" w:rsidRDefault="0081444E">
    <w:pPr>
      <w:pStyle w:val="Footer"/>
      <w:jc w:val="center"/>
      <w:rPr>
        <w:rFonts w:ascii="Times New Roman" w:hAnsi="Times New Roman"/>
        <w:sz w:val="28"/>
        <w:szCs w:val="28"/>
      </w:rPr>
    </w:pPr>
    <w:r w:rsidRPr="00CD1FFE">
      <w:rPr>
        <w:rFonts w:ascii="Times New Roman" w:hAnsi="Times New Roman"/>
        <w:sz w:val="28"/>
        <w:szCs w:val="28"/>
      </w:rPr>
      <w:fldChar w:fldCharType="begin"/>
    </w:r>
    <w:r w:rsidRPr="00CD1FFE">
      <w:rPr>
        <w:rFonts w:ascii="Times New Roman" w:hAnsi="Times New Roman"/>
        <w:sz w:val="28"/>
        <w:szCs w:val="28"/>
      </w:rPr>
      <w:instrText>PAGE    \* MERGEFORMAT</w:instrText>
    </w:r>
    <w:r w:rsidRPr="00CD1FFE">
      <w:rPr>
        <w:rFonts w:ascii="Times New Roman" w:hAnsi="Times New Roman"/>
        <w:sz w:val="28"/>
        <w:szCs w:val="28"/>
      </w:rPr>
      <w:fldChar w:fldCharType="separate"/>
    </w:r>
    <w:r w:rsidR="00B1076C" w:rsidRPr="00B1076C">
      <w:rPr>
        <w:rFonts w:ascii="Times New Roman" w:hAnsi="Times New Roman"/>
        <w:noProof/>
        <w:sz w:val="28"/>
        <w:szCs w:val="28"/>
        <w:lang w:val="ar-SA"/>
      </w:rPr>
      <w:t>6</w:t>
    </w:r>
    <w:r w:rsidRPr="00CD1FFE">
      <w:rPr>
        <w:rFonts w:ascii="Times New Roman" w:hAnsi="Times New Roman"/>
        <w:sz w:val="28"/>
        <w:szCs w:val="28"/>
      </w:rPr>
      <w:fldChar w:fldCharType="end"/>
    </w:r>
  </w:p>
  <w:p w:rsidR="0081444E" w:rsidRDefault="0081444E" w:rsidP="007D6998">
    <w:pPr>
      <w:pStyle w:val="Footer"/>
      <w:tabs>
        <w:tab w:val="clear" w:pos="4536"/>
        <w:tab w:val="clear" w:pos="9072"/>
        <w:tab w:val="left" w:pos="5737"/>
      </w:tabs>
      <w:bidi/>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00CF6">
    <w:pPr>
      <w:pStyle w:val="Footer"/>
      <w:jc w:val="center"/>
    </w:pPr>
    <w:r>
      <w:rPr>
        <w:noProof/>
      </w:rPr>
    </w:r>
    <w:r>
      <w:rPr>
        <w:noProof/>
      </w:rPr>
      <w:pict>
        <v:shapetype id="_x0000_t110" coordsize="21600,21600" o:spt="110" path="m10800,l,10800,10800,21600,21600,10800xe">
          <v:stroke joinstyle="miter"/>
          <v:path gradientshapeok="t" o:connecttype="rect" textboxrect="5400,5400,16200,16200"/>
        </v:shapetype>
        <v:shape id=" 7" o:spid="_x0000_s2055"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" stroked="f">
          <v:fill r:id="rId1" o:title="Light horizontal" recolor="t" type="tile"/>
          <v:path arrowok="t"/>
          <w10:wrap anchorx="page"/>
          <w10:anchorlock/>
        </v:shape>
      </w:pict>
    </w:r>
  </w:p>
  <w:p w:rsidR="0081444E" w:rsidRPr="00CA79D4" w:rsidRDefault="0081444E">
    <w:pPr>
      <w:pStyle w:val="Footer"/>
      <w:jc w:val="center"/>
      <w:rPr>
        <w:rFonts w:ascii="Times New Roman" w:hAnsi="Times New Roman"/>
        <w:sz w:val="28"/>
        <w:szCs w:val="28"/>
      </w:rPr>
    </w:pPr>
    <w:r w:rsidRPr="00CA79D4">
      <w:rPr>
        <w:rFonts w:ascii="Times New Roman" w:hAnsi="Times New Roman"/>
        <w:sz w:val="28"/>
        <w:szCs w:val="28"/>
      </w:rPr>
      <w:fldChar w:fldCharType="begin"/>
    </w:r>
    <w:r w:rsidRPr="00CA79D4">
      <w:rPr>
        <w:rFonts w:ascii="Times New Roman" w:hAnsi="Times New Roman"/>
        <w:sz w:val="28"/>
        <w:szCs w:val="28"/>
      </w:rPr>
      <w:instrText>PAGE    \* MERGEFORMAT</w:instrText>
    </w:r>
    <w:r w:rsidRPr="00CA79D4">
      <w:rPr>
        <w:rFonts w:ascii="Times New Roman" w:hAnsi="Times New Roman"/>
        <w:sz w:val="28"/>
        <w:szCs w:val="28"/>
      </w:rPr>
      <w:fldChar w:fldCharType="separate"/>
    </w:r>
    <w:r w:rsidR="00B1076C" w:rsidRPr="00B1076C">
      <w:rPr>
        <w:rFonts w:ascii="Times New Roman" w:hAnsi="Times New Roman"/>
        <w:noProof/>
        <w:sz w:val="28"/>
        <w:szCs w:val="28"/>
        <w:lang w:val="ar-SA"/>
      </w:rPr>
      <w:t>9</w:t>
    </w:r>
    <w:r w:rsidRPr="00CA79D4">
      <w:rPr>
        <w:rFonts w:ascii="Times New Roman" w:hAnsi="Times New Roman"/>
        <w:sz w:val="28"/>
        <w:szCs w:val="28"/>
      </w:rPr>
      <w:fldChar w:fldCharType="end"/>
    </w:r>
  </w:p>
  <w:p w:rsidR="0081444E" w:rsidRDefault="0081444E" w:rsidP="007D6998">
    <w:pPr>
      <w:pStyle w:val="Footer"/>
      <w:tabs>
        <w:tab w:val="clear" w:pos="4536"/>
        <w:tab w:val="clear" w:pos="9072"/>
        <w:tab w:val="left" w:pos="5737"/>
      </w:tabs>
      <w:bidi/>
      <w:jc w:val="center"/>
      <w:rPr>
        <w:lang w:bidi="ar-DZ"/>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3F00D3" w:rsidRDefault="0081444E">
    <w:pPr>
      <w:pStyle w:val="Footer"/>
      <w:jc w:val="center"/>
      <w:rPr>
        <w:lang w:val="fr-FR"/>
      </w:rPr>
    </w:pPr>
  </w:p>
  <w:p w:rsidR="0081444E" w:rsidRDefault="0081444E" w:rsidP="007D6998">
    <w:pPr>
      <w:pStyle w:val="Footer"/>
      <w:tabs>
        <w:tab w:val="clear" w:pos="4536"/>
        <w:tab w:val="clear" w:pos="9072"/>
        <w:tab w:val="left" w:pos="5737"/>
      </w:tabs>
      <w:bidi/>
      <w:jc w:val="center"/>
      <w:rPr>
        <w:lang w:bidi="ar-DZ"/>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00CF6">
    <w:pPr>
      <w:pStyle w:val="Footer"/>
      <w:jc w:val="center"/>
    </w:pPr>
    <w:r>
      <w:rPr>
        <w:noProof/>
      </w:rPr>
    </w:r>
    <w:r>
      <w:rPr>
        <w:noProof/>
      </w:rPr>
      <w:pict>
        <v:shapetype id="_x0000_t110" coordsize="21600,21600" o:spt="110" path="m10800,l,10800,10800,21600,21600,10800xe">
          <v:stroke joinstyle="miter"/>
          <v:path gradientshapeok="t" o:connecttype="rect" textboxrect="5400,5400,16200,16200"/>
        </v:shapetype>
        <v:shape id=" 6" o:spid="_x0000_s2054"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" stroked="f">
          <v:fill r:id="rId1" o:title="Light horizontal" recolor="t" type="tile"/>
          <v:path arrowok="t"/>
          <w10:wrap anchorx="page"/>
          <w10:anchorlock/>
        </v:shape>
      </w:pict>
    </w:r>
  </w:p>
  <w:p w:rsidR="0081444E" w:rsidRPr="004554D5" w:rsidRDefault="0081444E">
    <w:pPr>
      <w:pStyle w:val="Footer"/>
      <w:jc w:val="center"/>
      <w:rPr>
        <w:rFonts w:ascii="Times New Roman" w:hAnsi="Times New Roman"/>
        <w:sz w:val="28"/>
        <w:szCs w:val="28"/>
        <w:lang w:val="fr-FR"/>
      </w:rPr>
    </w:pPr>
    <w:r w:rsidRPr="004554D5">
      <w:rPr>
        <w:rFonts w:ascii="Times New Roman" w:hAnsi="Times New Roman"/>
        <w:sz w:val="28"/>
        <w:szCs w:val="28"/>
      </w:rPr>
      <w:fldChar w:fldCharType="begin"/>
    </w:r>
    <w:r w:rsidRPr="004554D5">
      <w:rPr>
        <w:rFonts w:ascii="Times New Roman" w:hAnsi="Times New Roman"/>
        <w:sz w:val="28"/>
        <w:szCs w:val="28"/>
      </w:rPr>
      <w:instrText>PAGE    \* MERGEFORMAT</w:instrText>
    </w:r>
    <w:r w:rsidRPr="004554D5">
      <w:rPr>
        <w:rFonts w:ascii="Times New Roman" w:hAnsi="Times New Roman"/>
        <w:sz w:val="28"/>
        <w:szCs w:val="28"/>
      </w:rPr>
      <w:fldChar w:fldCharType="separate"/>
    </w:r>
    <w:r w:rsidR="00B1076C" w:rsidRPr="00B1076C">
      <w:rPr>
        <w:rFonts w:ascii="Times New Roman" w:hAnsi="Times New Roman"/>
        <w:noProof/>
        <w:sz w:val="28"/>
        <w:szCs w:val="28"/>
        <w:lang w:val="ar-SA"/>
      </w:rPr>
      <w:t>23</w:t>
    </w:r>
    <w:r w:rsidRPr="004554D5">
      <w:rPr>
        <w:rFonts w:ascii="Times New Roman" w:hAnsi="Times New Roman"/>
        <w:sz w:val="28"/>
        <w:szCs w:val="28"/>
      </w:rPr>
      <w:fldChar w:fldCharType="end"/>
    </w:r>
  </w:p>
  <w:p w:rsidR="0081444E" w:rsidRDefault="0081444E" w:rsidP="007D6998">
    <w:pPr>
      <w:pStyle w:val="Footer"/>
      <w:tabs>
        <w:tab w:val="clear" w:pos="4536"/>
        <w:tab w:val="clear" w:pos="9072"/>
        <w:tab w:val="left" w:pos="5737"/>
      </w:tabs>
      <w:bidi/>
      <w:jc w:val="center"/>
      <w:rPr>
        <w:lang w:bidi="ar-DZ"/>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FD32D0" w:rsidRDefault="0081444E">
    <w:pPr>
      <w:pStyle w:val="Footer"/>
      <w:jc w:val="center"/>
      <w:rPr>
        <w:lang w:val="fr-FR"/>
      </w:rPr>
    </w:pPr>
  </w:p>
  <w:p w:rsidR="0081444E" w:rsidRDefault="0081444E" w:rsidP="007D6998">
    <w:pPr>
      <w:pStyle w:val="Footer"/>
      <w:tabs>
        <w:tab w:val="clear" w:pos="4536"/>
        <w:tab w:val="clear" w:pos="9072"/>
        <w:tab w:val="left" w:pos="5737"/>
      </w:tabs>
      <w:bidi/>
      <w:jc w:val="center"/>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0CF6" w:rsidRDefault="00800CF6" w:rsidP="00E37F69">
      <w:pPr>
        <w:bidi/>
        <w:spacing w:after="0" w:line="240" w:lineRule="auto"/>
      </w:pPr>
      <w:r>
        <w:separator/>
      </w:r>
    </w:p>
  </w:footnote>
  <w:footnote w:type="continuationSeparator" w:id="0">
    <w:p w:rsidR="00800CF6" w:rsidRDefault="00800CF6" w:rsidP="00E37F69">
      <w:pPr>
        <w:bidi/>
        <w:spacing w:after="0" w:line="240" w:lineRule="auto"/>
      </w:pPr>
      <w:r>
        <w:continuationSeparator/>
      </w:r>
    </w:p>
  </w:footnote>
  <w:footnote w:id="1">
    <w:p w:rsidR="0081444E" w:rsidRPr="00CA79D4" w:rsidRDefault="0081444E" w:rsidP="00903BDC">
      <w:pPr>
        <w:pStyle w:val="FootnoteText"/>
        <w:rPr>
          <w:rFonts w:ascii="Traditional Arabic" w:hAnsi="Traditional Arabic" w:cs="Traditional Arabic"/>
          <w:sz w:val="28"/>
          <w:szCs w:val="28"/>
          <w:lang w:bidi="ar-DZ"/>
        </w:rPr>
      </w:pPr>
      <w:r w:rsidRPr="00CA79D4">
        <w:rPr>
          <w:rStyle w:val="FootnoteReference"/>
          <w:rFonts w:ascii="Traditional Arabic" w:hAnsi="Traditional Arabic" w:cs="Traditional Arabic" w:hint="cs"/>
          <w:sz w:val="28"/>
          <w:szCs w:val="28"/>
        </w:rPr>
        <w:footnoteRef/>
      </w:r>
      <w:r>
        <w:rPr>
          <w:rFonts w:ascii="Traditional Arabic" w:hAnsi="Traditional Arabic" w:cs="Traditional Arabic"/>
          <w:sz w:val="28"/>
          <w:szCs w:val="28"/>
          <w:rtl/>
          <w:lang w:bidi="ar-DZ"/>
        </w:rPr>
        <w:t>- مي</w:t>
      </w:r>
      <w:r>
        <w:rPr>
          <w:rFonts w:ascii="Traditional Arabic" w:hAnsi="Traditional Arabic" w:cs="Traditional Arabic" w:hint="cs"/>
          <w:sz w:val="28"/>
          <w:szCs w:val="28"/>
          <w:rtl/>
          <w:lang w:bidi="ar-DZ"/>
        </w:rPr>
        <w:t>ش</w:t>
      </w:r>
      <w:r w:rsidRPr="00CA79D4">
        <w:rPr>
          <w:rFonts w:ascii="Traditional Arabic" w:hAnsi="Traditional Arabic" w:cs="Traditional Arabic"/>
          <w:sz w:val="28"/>
          <w:szCs w:val="28"/>
          <w:rtl/>
          <w:lang w:bidi="ar-DZ"/>
        </w:rPr>
        <w:t>ال</w:t>
      </w:r>
      <w:r>
        <w:rPr>
          <w:rFonts w:ascii="Traditional Arabic" w:hAnsi="Traditional Arabic" w:cs="Traditional Arabic" w:hint="cs"/>
          <w:sz w:val="28"/>
          <w:szCs w:val="28"/>
          <w:rtl/>
          <w:lang w:bidi="ar-DZ"/>
        </w:rPr>
        <w:t xml:space="preserve"> </w:t>
      </w:r>
      <w:r w:rsidRPr="00CA79D4">
        <w:rPr>
          <w:rFonts w:ascii="Traditional Arabic" w:hAnsi="Traditional Arabic" w:cs="Traditional Arabic"/>
          <w:sz w:val="28"/>
          <w:szCs w:val="28"/>
          <w:rtl/>
          <w:lang w:bidi="ar-DZ"/>
        </w:rPr>
        <w:t>بوتور</w:t>
      </w:r>
      <w:r>
        <w:rPr>
          <w:rFonts w:ascii="Traditional Arabic" w:hAnsi="Traditional Arabic" w:cs="Traditional Arabic" w:hint="cs"/>
          <w:sz w:val="28"/>
          <w:szCs w:val="28"/>
          <w:rtl/>
          <w:lang w:bidi="ar-DZ"/>
        </w:rPr>
        <w:t xml:space="preserve"> ,</w:t>
      </w:r>
      <w:r w:rsidRPr="00CA79D4">
        <w:rPr>
          <w:rFonts w:ascii="Traditional Arabic" w:hAnsi="Traditional Arabic" w:cs="Traditional Arabic"/>
          <w:sz w:val="28"/>
          <w:szCs w:val="28"/>
          <w:rtl/>
          <w:lang w:bidi="ar-DZ"/>
        </w:rPr>
        <w:t xml:space="preserve">  بحوث في الرواية الجديدة :</w:t>
      </w:r>
      <w:r>
        <w:rPr>
          <w:rFonts w:ascii="Traditional Arabic" w:hAnsi="Traditional Arabic" w:cs="Traditional Arabic" w:hint="cs"/>
          <w:sz w:val="28"/>
          <w:szCs w:val="28"/>
          <w:rtl/>
          <w:lang w:bidi="ar-DZ"/>
        </w:rPr>
        <w:t>م</w:t>
      </w:r>
      <w:r w:rsidRPr="00CA79D4">
        <w:rPr>
          <w:rFonts w:ascii="Traditional Arabic" w:hAnsi="Traditional Arabic" w:cs="Traditional Arabic"/>
          <w:sz w:val="28"/>
          <w:szCs w:val="28"/>
          <w:rtl/>
          <w:lang w:bidi="ar-DZ"/>
        </w:rPr>
        <w:t>ر</w:t>
      </w:r>
      <w:r>
        <w:rPr>
          <w:rFonts w:ascii="Traditional Arabic" w:hAnsi="Traditional Arabic" w:cs="Traditional Arabic" w:hint="cs"/>
          <w:sz w:val="28"/>
          <w:szCs w:val="28"/>
          <w:rtl/>
          <w:lang w:bidi="ar-DZ"/>
        </w:rPr>
        <w:t>ّ</w:t>
      </w:r>
      <w:r w:rsidRPr="00CA79D4">
        <w:rPr>
          <w:rFonts w:ascii="Traditional Arabic" w:hAnsi="Traditional Arabic" w:cs="Traditional Arabic"/>
          <w:sz w:val="28"/>
          <w:szCs w:val="28"/>
          <w:rtl/>
          <w:lang w:bidi="ar-DZ"/>
        </w:rPr>
        <w:t>ة فريد أنطونيوس</w:t>
      </w:r>
      <w:r>
        <w:rPr>
          <w:rFonts w:ascii="Traditional Arabic" w:hAnsi="Traditional Arabic" w:cs="Traditional Arabic" w:hint="cs"/>
          <w:sz w:val="28"/>
          <w:szCs w:val="28"/>
          <w:rtl/>
          <w:lang w:bidi="ar-DZ"/>
        </w:rPr>
        <w:t>,</w:t>
      </w:r>
      <w:r w:rsidRPr="00CA79D4">
        <w:rPr>
          <w:rFonts w:ascii="Traditional Arabic" w:hAnsi="Traditional Arabic" w:cs="Traditional Arabic"/>
          <w:sz w:val="28"/>
          <w:szCs w:val="28"/>
          <w:rtl/>
          <w:lang w:bidi="ar-DZ"/>
        </w:rPr>
        <w:t>بيروت</w:t>
      </w:r>
      <w:r>
        <w:rPr>
          <w:rFonts w:ascii="Traditional Arabic" w:hAnsi="Traditional Arabic" w:cs="Traditional Arabic" w:hint="cs"/>
          <w:sz w:val="28"/>
          <w:szCs w:val="28"/>
          <w:rtl/>
          <w:lang w:bidi="ar-DZ"/>
        </w:rPr>
        <w:t>,</w:t>
      </w:r>
      <w:r w:rsidRPr="00CA79D4">
        <w:rPr>
          <w:rFonts w:ascii="Traditional Arabic" w:hAnsi="Traditional Arabic" w:cs="Traditional Arabic"/>
          <w:sz w:val="28"/>
          <w:szCs w:val="28"/>
          <w:rtl/>
          <w:lang w:bidi="ar-DZ"/>
        </w:rPr>
        <w:t>1974</w:t>
      </w:r>
      <w:r>
        <w:rPr>
          <w:rFonts w:ascii="Traditional Arabic" w:hAnsi="Traditional Arabic" w:cs="Traditional Arabic" w:hint="cs"/>
          <w:sz w:val="28"/>
          <w:szCs w:val="28"/>
          <w:rtl/>
          <w:lang w:bidi="ar-DZ"/>
        </w:rPr>
        <w:t xml:space="preserve">  د.ط</w:t>
      </w:r>
      <w:r w:rsidRPr="00CA79D4">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r w:rsidRPr="00CA79D4">
        <w:rPr>
          <w:rFonts w:ascii="Traditional Arabic" w:hAnsi="Traditional Arabic" w:cs="Traditional Arabic"/>
          <w:sz w:val="28"/>
          <w:szCs w:val="28"/>
          <w:rtl/>
          <w:lang w:bidi="ar-DZ"/>
        </w:rPr>
        <w:t>ص 114.</w:t>
      </w:r>
    </w:p>
  </w:footnote>
  <w:footnote w:id="2">
    <w:p w:rsidR="0081444E" w:rsidRPr="00CA79D4" w:rsidRDefault="0081444E" w:rsidP="00CA79D4">
      <w:pPr>
        <w:pStyle w:val="FootnoteText"/>
        <w:rPr>
          <w:rFonts w:ascii="Traditional Arabic" w:hAnsi="Traditional Arabic" w:cs="Traditional Arabic"/>
          <w:sz w:val="28"/>
          <w:szCs w:val="28"/>
          <w:lang w:bidi="ar-DZ"/>
        </w:rPr>
      </w:pPr>
      <w:r w:rsidRPr="00CA79D4">
        <w:rPr>
          <w:rStyle w:val="FootnoteReference"/>
          <w:rFonts w:ascii="Traditional Arabic" w:hAnsi="Traditional Arabic" w:cs="Traditional Arabic"/>
          <w:sz w:val="28"/>
          <w:szCs w:val="28"/>
        </w:rPr>
        <w:footnoteRef/>
      </w:r>
      <w:r w:rsidRPr="00CA79D4">
        <w:rPr>
          <w:rFonts w:ascii="Traditional Arabic" w:hAnsi="Traditional Arabic" w:cs="Traditional Arabic"/>
          <w:sz w:val="28"/>
          <w:szCs w:val="28"/>
          <w:rtl/>
          <w:lang w:bidi="ar-DZ"/>
        </w:rPr>
        <w:t>- باسم مصطفى ال</w:t>
      </w:r>
      <w:r>
        <w:rPr>
          <w:rFonts w:ascii="Traditional Arabic" w:hAnsi="Traditional Arabic" w:cs="Traditional Arabic" w:hint="cs"/>
          <w:sz w:val="28"/>
          <w:szCs w:val="28"/>
          <w:rtl/>
          <w:lang w:bidi="ar-DZ"/>
        </w:rPr>
        <w:t>ش</w:t>
      </w:r>
      <w:r w:rsidRPr="00CA79D4">
        <w:rPr>
          <w:rFonts w:ascii="Traditional Arabic" w:hAnsi="Traditional Arabic" w:cs="Traditional Arabic"/>
          <w:sz w:val="28"/>
          <w:szCs w:val="28"/>
          <w:rtl/>
          <w:lang w:bidi="ar-DZ"/>
        </w:rPr>
        <w:t>مالي -عبد الله السيد"مفهوم الحركة في فن النحت الحديث -مجلة دمشق للعلوم الهندسية -مج 29 ص 227.</w:t>
      </w:r>
    </w:p>
  </w:footnote>
  <w:footnote w:id="3">
    <w:p w:rsidR="0081444E" w:rsidRPr="00CA79D4" w:rsidRDefault="0081444E" w:rsidP="00CA79D4">
      <w:pPr>
        <w:pStyle w:val="FootnoteText"/>
        <w:rPr>
          <w:rFonts w:ascii="Traditional Arabic" w:hAnsi="Traditional Arabic" w:cs="Traditional Arabic"/>
          <w:sz w:val="28"/>
          <w:szCs w:val="28"/>
          <w:lang w:bidi="ar-DZ"/>
        </w:rPr>
      </w:pPr>
      <w:r w:rsidRPr="00CA79D4">
        <w:rPr>
          <w:rStyle w:val="FootnoteReference"/>
          <w:rFonts w:ascii="Traditional Arabic" w:hAnsi="Traditional Arabic" w:cs="Traditional Arabic"/>
          <w:sz w:val="28"/>
          <w:szCs w:val="28"/>
        </w:rPr>
        <w:footnoteRef/>
      </w:r>
      <w:r w:rsidRPr="00CA79D4">
        <w:rPr>
          <w:rFonts w:ascii="Traditional Arabic" w:hAnsi="Traditional Arabic" w:cs="Traditional Arabic"/>
          <w:sz w:val="28"/>
          <w:szCs w:val="28"/>
          <w:rtl/>
          <w:lang w:bidi="ar-DZ"/>
        </w:rPr>
        <w:t>- صحبة أحمد عاتم ، تداخل الأجناس في الرواية العربية ، المؤسسة الوطنية للدراسات،بيروت2002،ص17.</w:t>
      </w:r>
    </w:p>
  </w:footnote>
  <w:footnote w:id="4">
    <w:p w:rsidR="0081444E" w:rsidRPr="00CA79D4" w:rsidRDefault="0081444E" w:rsidP="00CA79D4">
      <w:pPr>
        <w:pStyle w:val="FootnoteText"/>
        <w:rPr>
          <w:rFonts w:ascii="Traditional Arabic" w:hAnsi="Traditional Arabic" w:cs="Traditional Arabic"/>
          <w:sz w:val="28"/>
          <w:szCs w:val="28"/>
          <w:lang w:val="fr-FR" w:bidi="ar-DZ"/>
        </w:rPr>
      </w:pPr>
      <w:r w:rsidRPr="00CA79D4">
        <w:rPr>
          <w:rStyle w:val="FootnoteReference"/>
          <w:rFonts w:ascii="Traditional Arabic" w:hAnsi="Traditional Arabic" w:cs="Traditional Arabic"/>
          <w:sz w:val="28"/>
          <w:szCs w:val="28"/>
        </w:rPr>
        <w:footnoteRef/>
      </w:r>
      <w:r w:rsidRPr="00CA79D4">
        <w:rPr>
          <w:rFonts w:ascii="Traditional Arabic" w:hAnsi="Traditional Arabic" w:cs="Traditional Arabic"/>
          <w:sz w:val="28"/>
          <w:szCs w:val="28"/>
          <w:rtl/>
          <w:lang w:bidi="ar-DZ"/>
        </w:rPr>
        <w:t>- ويكيبيديا -فن الرسم "مفهومه..."يوم 4 /4/2022، 15:41.</w:t>
      </w:r>
      <w:r w:rsidRPr="00CA79D4">
        <w:rPr>
          <w:rFonts w:ascii="Traditional Arabic" w:hAnsi="Traditional Arabic" w:cs="Traditional Arabic"/>
          <w:sz w:val="28"/>
          <w:szCs w:val="28"/>
          <w:lang w:val="fr-FR" w:bidi="ar-DZ"/>
        </w:rPr>
        <w:t xml:space="preserve">http://wikipedia.com </w:t>
      </w:r>
    </w:p>
    <w:p w:rsidR="0081444E" w:rsidRPr="00B01604" w:rsidRDefault="0081444E" w:rsidP="00CA79D4">
      <w:pPr>
        <w:pStyle w:val="FootnoteText"/>
        <w:rPr>
          <w:rtl/>
          <w:lang w:val="fr-FR" w:bidi="ar-DZ"/>
        </w:rPr>
      </w:pPr>
    </w:p>
  </w:footnote>
  <w:footnote w:id="5">
    <w:p w:rsidR="0081444E" w:rsidRPr="00CA79D4" w:rsidRDefault="0081444E" w:rsidP="00CA79D4">
      <w:pPr>
        <w:pStyle w:val="FootnoteText"/>
        <w:rPr>
          <w:rFonts w:ascii="Traditional Arabic" w:hAnsi="Traditional Arabic" w:cs="Traditional Arabic"/>
          <w:sz w:val="28"/>
          <w:szCs w:val="28"/>
          <w:lang w:bidi="ar-DZ"/>
        </w:rPr>
      </w:pPr>
      <w:r w:rsidRPr="00CA79D4">
        <w:rPr>
          <w:rStyle w:val="FootnoteReference"/>
          <w:rFonts w:ascii="Traditional Arabic" w:hAnsi="Traditional Arabic" w:cs="Traditional Arabic"/>
          <w:sz w:val="28"/>
          <w:szCs w:val="28"/>
        </w:rPr>
        <w:footnoteRef/>
      </w:r>
      <w:r w:rsidRPr="00CA79D4">
        <w:rPr>
          <w:rFonts w:ascii="Traditional Arabic" w:hAnsi="Traditional Arabic" w:cs="Traditional Arabic"/>
          <w:sz w:val="28"/>
          <w:szCs w:val="28"/>
          <w:rtl/>
          <w:lang w:bidi="ar-DZ"/>
        </w:rPr>
        <w:t xml:space="preserve">- أحمد شوحان،رحلة الخط العربي من المسند إلى الحديث ،منشورات </w:t>
      </w:r>
      <w:r w:rsidRPr="00CA79D4">
        <w:rPr>
          <w:rFonts w:ascii="Traditional Arabic" w:hAnsi="Traditional Arabic" w:cs="Traditional Arabic" w:hint="cs"/>
          <w:sz w:val="28"/>
          <w:szCs w:val="28"/>
          <w:rtl/>
          <w:lang w:bidi="ar-DZ"/>
        </w:rPr>
        <w:t>اتحاد</w:t>
      </w:r>
      <w:r w:rsidRPr="00CA79D4">
        <w:rPr>
          <w:rFonts w:ascii="Traditional Arabic" w:hAnsi="Traditional Arabic" w:cs="Traditional Arabic"/>
          <w:sz w:val="28"/>
          <w:szCs w:val="28"/>
          <w:rtl/>
          <w:lang w:bidi="ar-DZ"/>
        </w:rPr>
        <w:t xml:space="preserve"> كتاب العرب،دمشق ،ص14.</w:t>
      </w:r>
    </w:p>
  </w:footnote>
  <w:footnote w:id="6">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-ابن فارس،معجم مقاييس اللغة ،مج 2،ص</w:t>
      </w:r>
      <w:r>
        <w:rPr>
          <w:rFonts w:ascii="Traditional Arabic" w:hAnsi="Traditional Arabic" w:cs="Traditional Arabic" w:hint="cs"/>
          <w:sz w:val="28"/>
          <w:szCs w:val="28"/>
          <w:rtl/>
          <w:lang w:bidi="ar-DZ"/>
        </w:rPr>
        <w:t>0</w:t>
      </w:r>
      <w:r w:rsidRPr="00D66AEB">
        <w:rPr>
          <w:rFonts w:ascii="Traditional Arabic" w:hAnsi="Traditional Arabic" w:cs="Traditional Arabic"/>
          <w:sz w:val="28"/>
          <w:szCs w:val="28"/>
          <w:rtl/>
          <w:lang w:bidi="ar-DZ"/>
        </w:rPr>
        <w:t xml:space="preserve">9 </w:t>
      </w:r>
      <w:r>
        <w:rPr>
          <w:rFonts w:ascii="Traditional Arabic" w:hAnsi="Traditional Arabic" w:cs="Traditional Arabic" w:hint="cs"/>
          <w:sz w:val="28"/>
          <w:szCs w:val="28"/>
          <w:rtl/>
          <w:lang w:bidi="ar-DZ"/>
        </w:rPr>
        <w:t>"</w:t>
      </w:r>
      <w:r w:rsidRPr="00D66AEB">
        <w:rPr>
          <w:rFonts w:ascii="Traditional Arabic" w:hAnsi="Traditional Arabic" w:cs="Traditional Arabic"/>
          <w:sz w:val="28"/>
          <w:szCs w:val="28"/>
          <w:rtl/>
          <w:lang w:bidi="ar-DZ"/>
        </w:rPr>
        <w:t>مادة حس</w:t>
      </w:r>
      <w:r>
        <w:rPr>
          <w:rFonts w:ascii="Traditional Arabic" w:hAnsi="Traditional Arabic" w:cs="Traditional Arabic" w:hint="cs"/>
          <w:sz w:val="28"/>
          <w:szCs w:val="28"/>
          <w:rtl/>
          <w:lang w:bidi="ar-DZ"/>
        </w:rPr>
        <w:t>"</w:t>
      </w:r>
      <w:r w:rsidRPr="00D66AEB">
        <w:rPr>
          <w:rFonts w:ascii="Traditional Arabic" w:hAnsi="Traditional Arabic" w:cs="Traditional Arabic"/>
          <w:sz w:val="28"/>
          <w:szCs w:val="28"/>
          <w:rtl/>
          <w:lang w:bidi="ar-DZ"/>
        </w:rPr>
        <w:t>.</w:t>
      </w:r>
    </w:p>
  </w:footnote>
  <w:footnote w:id="7">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 ابن منظور-لسان العرب-مادة حس،ص1190.</w:t>
      </w:r>
    </w:p>
  </w:footnote>
  <w:footnote w:id="8">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-اللغة الحواس، محمد كشكاش،المكتبة العصرية ،صيد</w:t>
      </w:r>
      <w:r>
        <w:rPr>
          <w:rFonts w:ascii="Traditional Arabic" w:hAnsi="Traditional Arabic" w:cs="Traditional Arabic" w:hint="cs"/>
          <w:sz w:val="28"/>
          <w:szCs w:val="28"/>
          <w:rtl/>
          <w:lang w:bidi="ar-DZ"/>
        </w:rPr>
        <w:t>ا</w:t>
      </w:r>
      <w:r w:rsidRPr="00D66AEB">
        <w:rPr>
          <w:rFonts w:ascii="Traditional Arabic" w:hAnsi="Traditional Arabic" w:cs="Traditional Arabic"/>
          <w:sz w:val="28"/>
          <w:szCs w:val="28"/>
          <w:rtl/>
          <w:lang w:bidi="ar-DZ"/>
        </w:rPr>
        <w:t>،بيروت، الطبعة الأولى 1422-2001،ص29.</w:t>
      </w:r>
    </w:p>
  </w:footnote>
  <w:footnote w:id="9">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-سورة مريم الآية 98.</w:t>
      </w:r>
    </w:p>
  </w:footnote>
  <w:footnote w:id="10">
    <w:p w:rsidR="0081444E" w:rsidRPr="00D66AEB" w:rsidRDefault="0081444E" w:rsidP="004554D5">
      <w:pPr>
        <w:pStyle w:val="FootnoteText"/>
        <w:rPr>
          <w:rFonts w:ascii="Traditional Arabic" w:hAnsi="Traditional Arabic" w:cs="Traditional Arabic"/>
          <w:sz w:val="28"/>
          <w:szCs w:val="28"/>
          <w:rtl/>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-بايزيد فاطمة الزهراء-مداخلة: سيمياء الحواس في فوضى الحواس، الملتقى الخامس ، السيمياء والنص الأدبي ، جامعة محمد خيضر، بسكرة 15-18نوفمبر 2008.</w:t>
      </w:r>
    </w:p>
  </w:footnote>
  <w:footnote w:id="11">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-عبد القادر شرشار-تحليل الخطاب السردي وقضايا النص -دار القدس العربي -وهران -ط12009-ص140.</w:t>
      </w:r>
    </w:p>
  </w:footnote>
  <w:footnote w:id="12">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-جويدة حماش-بناء الشخصية في حكاية "عبدو الجماجم والحبل "مصطفى فاسي -مقاربة في السرديات-منشوراتالأوراس-الجزائر-د.ط-2007-ص40.</w:t>
      </w:r>
    </w:p>
  </w:footnote>
  <w:footnote w:id="13">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 هيام شعبان-السرد الروائي في أعمال إبراهيم نصر الله- دار الكندي للنشر والتوزيع -عمان الأردن ،ط،2004 ص48.</w:t>
      </w:r>
    </w:p>
  </w:footnote>
  <w:footnote w:id="14">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-ن.م.ص81.</w:t>
      </w:r>
    </w:p>
  </w:footnote>
  <w:footnote w:id="15">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 يوسف لطرش -بناء الرؤية السردية-مجلة المعنى-خنشلة-ع1-جوان2008ص21.</w:t>
      </w:r>
    </w:p>
  </w:footnote>
  <w:footnote w:id="16">
    <w:p w:rsidR="0081444E" w:rsidRPr="00D66AEB" w:rsidRDefault="0081444E" w:rsidP="00E773FD">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w:t>
      </w:r>
      <w:r>
        <w:rPr>
          <w:rFonts w:ascii="Traditional Arabic" w:hAnsi="Traditional Arabic" w:cs="Traditional Arabic" w:hint="cs"/>
          <w:sz w:val="28"/>
          <w:szCs w:val="28"/>
          <w:rtl/>
        </w:rPr>
        <w:t xml:space="preserve">ينظر </w:t>
      </w:r>
      <w:r w:rsidRPr="00D66AEB">
        <w:rPr>
          <w:rFonts w:ascii="Traditional Arabic" w:hAnsi="Traditional Arabic" w:cs="Traditional Arabic"/>
          <w:sz w:val="28"/>
          <w:szCs w:val="28"/>
          <w:rtl/>
          <w:lang w:bidi="ar-DZ"/>
        </w:rPr>
        <w:t>على عزالدين الخطيب -الحواس بين التوظيف المجازي والتوظيف الواقعي في قصص لطيفة ال</w:t>
      </w:r>
      <w:r>
        <w:rPr>
          <w:rFonts w:ascii="Traditional Arabic" w:hAnsi="Traditional Arabic" w:cs="Traditional Arabic" w:hint="cs"/>
          <w:sz w:val="28"/>
          <w:szCs w:val="28"/>
          <w:rtl/>
          <w:lang w:bidi="ar-DZ"/>
        </w:rPr>
        <w:t>د</w:t>
      </w:r>
      <w:r w:rsidRPr="00D66AEB">
        <w:rPr>
          <w:rFonts w:ascii="Traditional Arabic" w:hAnsi="Traditional Arabic" w:cs="Traditional Arabic"/>
          <w:sz w:val="28"/>
          <w:szCs w:val="28"/>
          <w:rtl/>
          <w:lang w:bidi="ar-DZ"/>
        </w:rPr>
        <w:t>ليمي-1999-1969-الدار العربية للعلوم -بيروت-ط1-2015-ص152.</w:t>
      </w:r>
    </w:p>
  </w:footnote>
  <w:footnote w:id="17">
    <w:p w:rsidR="0081444E" w:rsidRPr="00D66AEB" w:rsidRDefault="0081444E" w:rsidP="004554D5">
      <w:pPr>
        <w:pStyle w:val="FootnoteText"/>
        <w:rPr>
          <w:rFonts w:ascii="Traditional Arabic" w:hAnsi="Traditional Arabic" w:cs="Traditional Arabic"/>
          <w:sz w:val="28"/>
          <w:szCs w:val="28"/>
          <w:lang w:bidi="ar-DZ"/>
        </w:rPr>
      </w:pPr>
      <w:r w:rsidRPr="00D66AEB">
        <w:rPr>
          <w:rStyle w:val="FootnoteReference"/>
          <w:rFonts w:ascii="Traditional Arabic" w:hAnsi="Traditional Arabic" w:cs="Traditional Arabic"/>
          <w:sz w:val="28"/>
          <w:szCs w:val="28"/>
        </w:rPr>
        <w:footnoteRef/>
      </w:r>
      <w:r w:rsidRPr="00D66AEB">
        <w:rPr>
          <w:rFonts w:ascii="Traditional Arabic" w:hAnsi="Traditional Arabic" w:cs="Traditional Arabic"/>
          <w:sz w:val="28"/>
          <w:szCs w:val="28"/>
          <w:rtl/>
          <w:lang w:bidi="ar-DZ"/>
        </w:rPr>
        <w:t>- محمد غنيمي هلال-النقد الأدبي الحديث -دار النهضة -القاهرة مصر -د-ط-1997ص395.</w:t>
      </w:r>
    </w:p>
  </w:footnote>
  <w:footnote w:id="18">
    <w:p w:rsidR="0081444E" w:rsidRPr="00AF102D" w:rsidRDefault="0081444E" w:rsidP="004554D5">
      <w:pPr>
        <w:pStyle w:val="FootnoteText"/>
        <w:rPr>
          <w:rFonts w:ascii="Traditional Arabic" w:hAnsi="Traditional Arabic" w:cs="Traditional Arabic"/>
          <w:sz w:val="28"/>
          <w:szCs w:val="28"/>
          <w:lang w:bidi="ar-DZ"/>
        </w:rPr>
      </w:pPr>
      <w:r w:rsidRPr="00AF102D">
        <w:rPr>
          <w:rStyle w:val="FootnoteReference"/>
          <w:rFonts w:ascii="Traditional Arabic" w:hAnsi="Traditional Arabic" w:cs="Traditional Arabic"/>
          <w:sz w:val="28"/>
          <w:szCs w:val="28"/>
        </w:rPr>
        <w:footnoteRef/>
      </w:r>
      <w:r w:rsidRPr="00AF102D">
        <w:rPr>
          <w:rFonts w:ascii="Traditional Arabic" w:hAnsi="Traditional Arabic" w:cs="Traditional Arabic"/>
          <w:sz w:val="28"/>
          <w:szCs w:val="28"/>
          <w:rtl/>
          <w:lang w:bidi="ar-DZ"/>
        </w:rPr>
        <w:t xml:space="preserve">-ينظر: محمد فتوح أحمد-الرمز والرمزية في الشعر المعاصر -القاهرة-دار المعارف ط2-1987ص251. </w:t>
      </w:r>
    </w:p>
  </w:footnote>
  <w:footnote w:id="19">
    <w:p w:rsidR="0081444E" w:rsidRPr="00AF102D" w:rsidRDefault="0081444E" w:rsidP="004554D5">
      <w:pPr>
        <w:pStyle w:val="FootnoteText"/>
        <w:rPr>
          <w:rFonts w:ascii="Traditional Arabic" w:hAnsi="Traditional Arabic" w:cs="Traditional Arabic"/>
          <w:sz w:val="28"/>
          <w:szCs w:val="28"/>
          <w:lang w:bidi="ar-DZ"/>
        </w:rPr>
      </w:pPr>
      <w:r w:rsidRPr="00AF102D">
        <w:rPr>
          <w:rStyle w:val="FootnoteReference"/>
          <w:rFonts w:ascii="Traditional Arabic" w:hAnsi="Traditional Arabic" w:cs="Traditional Arabic"/>
          <w:sz w:val="28"/>
          <w:szCs w:val="28"/>
        </w:rPr>
        <w:footnoteRef/>
      </w:r>
      <w:r w:rsidRPr="00AF102D">
        <w:rPr>
          <w:rFonts w:ascii="Traditional Arabic" w:hAnsi="Traditional Arabic" w:cs="Traditional Arabic"/>
          <w:sz w:val="28"/>
          <w:szCs w:val="28"/>
          <w:rtl/>
          <w:lang w:bidi="ar-DZ"/>
        </w:rPr>
        <w:t xml:space="preserve">- شيماء عثمان -محمد-الصورة الحسية في </w:t>
      </w:r>
      <w:r>
        <w:rPr>
          <w:rFonts w:ascii="Traditional Arabic" w:hAnsi="Traditional Arabic" w:cs="Traditional Arabic" w:hint="cs"/>
          <w:sz w:val="28"/>
          <w:szCs w:val="28"/>
          <w:rtl/>
          <w:lang w:bidi="ar-DZ"/>
        </w:rPr>
        <w:t>ش</w:t>
      </w:r>
      <w:r w:rsidRPr="00AF102D">
        <w:rPr>
          <w:rFonts w:ascii="Traditional Arabic" w:hAnsi="Traditional Arabic" w:cs="Traditional Arabic" w:hint="cs"/>
          <w:sz w:val="28"/>
          <w:szCs w:val="28"/>
          <w:rtl/>
          <w:lang w:bidi="ar-DZ"/>
        </w:rPr>
        <w:t xml:space="preserve">عر </w:t>
      </w:r>
      <w:r>
        <w:rPr>
          <w:rFonts w:ascii="Traditional Arabic" w:hAnsi="Traditional Arabic" w:cs="Traditional Arabic" w:hint="cs"/>
          <w:sz w:val="28"/>
          <w:szCs w:val="28"/>
          <w:rtl/>
          <w:lang w:bidi="ar-DZ"/>
        </w:rPr>
        <w:t>فهد</w:t>
      </w:r>
      <w:r w:rsidRPr="00AF102D">
        <w:rPr>
          <w:rFonts w:ascii="Traditional Arabic" w:hAnsi="Traditional Arabic" w:cs="Traditional Arabic"/>
          <w:sz w:val="28"/>
          <w:szCs w:val="28"/>
          <w:rtl/>
          <w:lang w:bidi="ar-DZ"/>
        </w:rPr>
        <w:t xml:space="preserve"> -مقال-أبحاث البصرة -مج 36-ص71.</w:t>
      </w:r>
    </w:p>
  </w:footnote>
  <w:footnote w:id="20">
    <w:p w:rsidR="0081444E" w:rsidRPr="00AF102D" w:rsidRDefault="0081444E" w:rsidP="004554D5">
      <w:pPr>
        <w:pStyle w:val="FootnoteText"/>
        <w:rPr>
          <w:rFonts w:ascii="Traditional Arabic" w:hAnsi="Traditional Arabic" w:cs="Traditional Arabic"/>
          <w:sz w:val="28"/>
          <w:szCs w:val="28"/>
          <w:lang w:bidi="ar-DZ"/>
        </w:rPr>
      </w:pPr>
      <w:r w:rsidRPr="00AF102D">
        <w:rPr>
          <w:rStyle w:val="FootnoteReference"/>
          <w:rFonts w:ascii="Traditional Arabic" w:hAnsi="Traditional Arabic" w:cs="Traditional Arabic"/>
          <w:sz w:val="28"/>
          <w:szCs w:val="28"/>
        </w:rPr>
        <w:footnoteRef/>
      </w:r>
      <w:r w:rsidRPr="00AF102D">
        <w:rPr>
          <w:rFonts w:ascii="Traditional Arabic" w:hAnsi="Traditional Arabic" w:cs="Traditional Arabic"/>
          <w:sz w:val="28"/>
          <w:szCs w:val="28"/>
          <w:rtl/>
          <w:lang w:bidi="ar-DZ"/>
        </w:rPr>
        <w:t xml:space="preserve">- ينظر : علي باقر -حسين </w:t>
      </w:r>
      <w:r>
        <w:rPr>
          <w:rFonts w:ascii="Traditional Arabic" w:hAnsi="Traditional Arabic" w:cs="Traditional Arabic" w:hint="cs"/>
          <w:sz w:val="28"/>
          <w:szCs w:val="28"/>
          <w:rtl/>
          <w:lang w:bidi="ar-DZ"/>
        </w:rPr>
        <w:t>إ</w:t>
      </w:r>
      <w:r w:rsidRPr="00AF102D">
        <w:rPr>
          <w:rFonts w:ascii="Traditional Arabic" w:hAnsi="Traditional Arabic" w:cs="Traditional Arabic"/>
          <w:sz w:val="28"/>
          <w:szCs w:val="28"/>
          <w:rtl/>
          <w:lang w:bidi="ar-DZ"/>
        </w:rPr>
        <w:t>الياسي-الانزياح في البنية النصية عند بشرى البستانيص100.</w:t>
      </w:r>
    </w:p>
  </w:footnote>
  <w:footnote w:id="21">
    <w:p w:rsidR="0081444E" w:rsidRPr="00B46DA4" w:rsidRDefault="0081444E" w:rsidP="004554D5">
      <w:pPr>
        <w:pStyle w:val="FootnoteText"/>
        <w:rPr>
          <w:rFonts w:ascii="Traditional Arabic" w:hAnsi="Traditional Arabic" w:cs="Traditional Arabic"/>
          <w:sz w:val="28"/>
          <w:szCs w:val="28"/>
          <w:rtl/>
          <w:lang w:bidi="ar-DZ"/>
        </w:rPr>
      </w:pPr>
      <w:r w:rsidRPr="00B46DA4">
        <w:rPr>
          <w:rStyle w:val="FootnoteReference"/>
          <w:rFonts w:ascii="Traditional Arabic" w:hAnsi="Traditional Arabic" w:cs="Traditional Arabic"/>
          <w:sz w:val="28"/>
          <w:szCs w:val="28"/>
        </w:rPr>
        <w:footnoteRef/>
      </w:r>
      <w:r w:rsidRPr="00B46DA4">
        <w:rPr>
          <w:rFonts w:ascii="Traditional Arabic" w:hAnsi="Traditional Arabic" w:cs="Traditional Arabic"/>
          <w:sz w:val="28"/>
          <w:szCs w:val="28"/>
          <w:rtl/>
          <w:lang w:bidi="ar-DZ"/>
        </w:rPr>
        <w:t>- محمد كشكاش-اللغة والحواس-م-س-ص94.</w:t>
      </w:r>
    </w:p>
  </w:footnote>
  <w:footnote w:id="22">
    <w:p w:rsidR="0081444E" w:rsidRPr="00D852E6" w:rsidRDefault="0081444E" w:rsidP="00243D38">
      <w:pPr>
        <w:pStyle w:val="FootnoteText"/>
        <w:rPr>
          <w:rFonts w:ascii="Traditional Arabic" w:hAnsi="Traditional Arabic" w:cs="Traditional Arabic"/>
          <w:sz w:val="28"/>
          <w:szCs w:val="28"/>
          <w:lang w:bidi="ar-DZ"/>
        </w:rPr>
      </w:pPr>
      <w:r w:rsidRPr="00D852E6">
        <w:rPr>
          <w:rStyle w:val="FootnoteReference"/>
          <w:rFonts w:ascii="Traditional Arabic" w:hAnsi="Traditional Arabic" w:cs="Traditional Arabic"/>
          <w:sz w:val="28"/>
          <w:szCs w:val="28"/>
        </w:rPr>
        <w:footnoteRef/>
      </w:r>
      <w:r w:rsidRPr="00D852E6">
        <w:rPr>
          <w:rFonts w:ascii="Traditional Arabic" w:hAnsi="Traditional Arabic" w:cs="Traditional Arabic"/>
          <w:sz w:val="28"/>
          <w:szCs w:val="28"/>
          <w:rtl/>
          <w:lang w:bidi="ar-DZ"/>
        </w:rPr>
        <w:t>هبة فاخوري : أثر الحواس في تشكيل الصورة الشعرية عند سعاد الصباح -مقال- مجلة جامعة البحث، مج 37، ع12، 2015، ص20</w:t>
      </w:r>
      <w:r>
        <w:rPr>
          <w:rFonts w:ascii="Traditional Arabic" w:hAnsi="Traditional Arabic" w:cs="Traditional Arabic" w:hint="cs"/>
          <w:sz w:val="28"/>
          <w:szCs w:val="28"/>
          <w:rtl/>
          <w:lang w:bidi="ar-DZ"/>
        </w:rPr>
        <w:t>0</w:t>
      </w:r>
      <w:r w:rsidRPr="00D852E6">
        <w:rPr>
          <w:rFonts w:ascii="Traditional Arabic" w:hAnsi="Traditional Arabic" w:cs="Traditional Arabic"/>
          <w:sz w:val="28"/>
          <w:szCs w:val="28"/>
          <w:rtl/>
          <w:lang w:bidi="ar-DZ"/>
        </w:rPr>
        <w:t>.</w:t>
      </w:r>
    </w:p>
  </w:footnote>
  <w:footnote w:id="23">
    <w:p w:rsidR="0081444E" w:rsidRPr="00255DE4" w:rsidRDefault="0081444E" w:rsidP="004554D5">
      <w:pPr>
        <w:pStyle w:val="FootnoteText"/>
        <w:rPr>
          <w:rFonts w:ascii="Traditional Arabic" w:hAnsi="Traditional Arabic" w:cs="Traditional Arabic"/>
          <w:sz w:val="28"/>
          <w:szCs w:val="28"/>
          <w:lang w:bidi="ar-DZ"/>
        </w:rPr>
      </w:pPr>
      <w:r w:rsidRPr="00255DE4">
        <w:rPr>
          <w:rStyle w:val="FootnoteReference"/>
          <w:rFonts w:ascii="Traditional Arabic" w:hAnsi="Traditional Arabic" w:cs="Traditional Arabic"/>
          <w:sz w:val="28"/>
          <w:szCs w:val="28"/>
        </w:rPr>
        <w:footnoteRef/>
      </w:r>
      <w:r w:rsidRPr="00255DE4">
        <w:rPr>
          <w:rFonts w:ascii="Traditional Arabic" w:hAnsi="Traditional Arabic" w:cs="Traditional Arabic"/>
          <w:sz w:val="28"/>
          <w:szCs w:val="28"/>
          <w:rtl/>
          <w:lang w:bidi="ar-DZ"/>
        </w:rPr>
        <w:t>عبد الحق بلعابد- سيميائية الصورة بين آليات القراءة وفتوحات التأويل، ص149.</w:t>
      </w:r>
    </w:p>
  </w:footnote>
  <w:footnote w:id="24">
    <w:p w:rsidR="0081444E" w:rsidRPr="00255DE4" w:rsidRDefault="0081444E" w:rsidP="004554D5">
      <w:pPr>
        <w:pStyle w:val="FootnoteText"/>
        <w:rPr>
          <w:rFonts w:ascii="Traditional Arabic" w:hAnsi="Traditional Arabic" w:cs="Traditional Arabic"/>
          <w:sz w:val="28"/>
          <w:szCs w:val="28"/>
          <w:lang w:bidi="ar-DZ"/>
        </w:rPr>
      </w:pPr>
      <w:r w:rsidRPr="00255DE4">
        <w:rPr>
          <w:rStyle w:val="FootnoteReference"/>
          <w:rFonts w:ascii="Traditional Arabic" w:hAnsi="Traditional Arabic" w:cs="Traditional Arabic"/>
          <w:sz w:val="28"/>
          <w:szCs w:val="28"/>
        </w:rPr>
        <w:footnoteRef/>
      </w:r>
      <w:r w:rsidRPr="00255DE4">
        <w:rPr>
          <w:rFonts w:ascii="Traditional Arabic" w:hAnsi="Traditional Arabic" w:cs="Traditional Arabic"/>
          <w:sz w:val="28"/>
          <w:szCs w:val="28"/>
          <w:rtl/>
          <w:lang w:bidi="ar-DZ"/>
        </w:rPr>
        <w:t>المرجع.</w:t>
      </w:r>
      <w:r>
        <w:rPr>
          <w:rFonts w:ascii="Traditional Arabic" w:hAnsi="Traditional Arabic" w:cs="Traditional Arabic" w:hint="cs"/>
          <w:sz w:val="28"/>
          <w:szCs w:val="28"/>
          <w:rtl/>
        </w:rPr>
        <w:t xml:space="preserve"> نفسه ،</w:t>
      </w:r>
      <w:r w:rsidRPr="00255DE4">
        <w:rPr>
          <w:rFonts w:ascii="Traditional Arabic" w:hAnsi="Traditional Arabic" w:cs="Traditional Arabic"/>
          <w:sz w:val="28"/>
          <w:szCs w:val="28"/>
          <w:rtl/>
          <w:lang w:bidi="ar-DZ"/>
        </w:rPr>
        <w:t>ص150.</w:t>
      </w:r>
    </w:p>
  </w:footnote>
  <w:footnote w:id="25">
    <w:p w:rsidR="0081444E" w:rsidRPr="00BC1470" w:rsidRDefault="0081444E" w:rsidP="004554D5">
      <w:pPr>
        <w:pStyle w:val="FootnoteText"/>
        <w:rPr>
          <w:rFonts w:ascii="Times New Roman" w:hAnsi="Times New Roman" w:cs="Times New Roman"/>
          <w:sz w:val="28"/>
          <w:szCs w:val="28"/>
          <w:lang w:bidi="ar-DZ"/>
        </w:rPr>
      </w:pPr>
      <w:r w:rsidRPr="00BC1470">
        <w:rPr>
          <w:rStyle w:val="FootnoteReference"/>
          <w:rFonts w:ascii="Times New Roman" w:hAnsi="Times New Roman" w:cs="Times New Roman"/>
          <w:sz w:val="28"/>
          <w:szCs w:val="28"/>
        </w:rPr>
        <w:footnoteRef/>
      </w:r>
      <w:r w:rsidRPr="00BC1470">
        <w:rPr>
          <w:rFonts w:ascii="Times New Roman" w:hAnsi="Times New Roman" w:cs="Times New Roman"/>
          <w:sz w:val="28"/>
          <w:szCs w:val="28"/>
          <w:rtl/>
          <w:lang w:bidi="ar-DZ"/>
        </w:rPr>
        <w:t xml:space="preserve">- </w:t>
      </w:r>
      <w:r w:rsidRPr="00BC1470">
        <w:rPr>
          <w:rFonts w:ascii="Times New Roman" w:hAnsi="Times New Roman" w:cs="Times New Roman"/>
          <w:sz w:val="28"/>
          <w:szCs w:val="28"/>
          <w:lang w:bidi="ar-DZ"/>
        </w:rPr>
        <w:t>martini Joly: introduction à l'analyse de l'image-p30.</w:t>
      </w:r>
    </w:p>
  </w:footnote>
  <w:footnote w:id="26">
    <w:p w:rsidR="0081444E" w:rsidRPr="00E83DD5" w:rsidRDefault="0081444E" w:rsidP="004554D5">
      <w:pPr>
        <w:pStyle w:val="FootnoteText"/>
        <w:rPr>
          <w:rFonts w:ascii="Times New Roman" w:hAnsi="Times New Roman" w:cs="Times New Roman"/>
          <w:sz w:val="26"/>
          <w:szCs w:val="26"/>
          <w:lang w:bidi="ar-DZ"/>
        </w:rPr>
      </w:pPr>
      <w:r w:rsidRPr="00E83DD5">
        <w:rPr>
          <w:rStyle w:val="FootnoteReference"/>
          <w:rFonts w:ascii="Traditional Arabic" w:hAnsi="Traditional Arabic" w:cs="Traditional Arabic"/>
          <w:sz w:val="26"/>
          <w:szCs w:val="26"/>
        </w:rPr>
        <w:footnoteRef/>
      </w:r>
      <w:r w:rsidRPr="00BC1470">
        <w:rPr>
          <w:rFonts w:ascii="Times New Roman" w:hAnsi="Times New Roman" w:cs="Times New Roman"/>
          <w:sz w:val="26"/>
          <w:szCs w:val="26"/>
          <w:rtl/>
          <w:lang w:bidi="ar-DZ"/>
        </w:rPr>
        <w:t>-</w:t>
      </w:r>
      <w:r w:rsidRPr="00BC1470">
        <w:rPr>
          <w:rFonts w:ascii="Times New Roman" w:hAnsi="Times New Roman" w:cs="Times New Roman"/>
          <w:sz w:val="26"/>
          <w:szCs w:val="26"/>
          <w:lang w:bidi="ar-DZ"/>
        </w:rPr>
        <w:t>G-jeam:approche sémiologiques de la relation texte -image dans les livre-</w:t>
      </w:r>
      <w:r w:rsidRPr="00E83DD5">
        <w:rPr>
          <w:rFonts w:ascii="Traditional Arabic" w:hAnsi="Traditional Arabic" w:cs="Traditional Arabic"/>
          <w:sz w:val="26"/>
          <w:szCs w:val="26"/>
          <w:lang w:bidi="ar-DZ"/>
        </w:rPr>
        <w:t>P4.</w:t>
      </w:r>
    </w:p>
  </w:footnote>
  <w:footnote w:id="27">
    <w:p w:rsidR="0081444E" w:rsidRPr="00114E9B" w:rsidRDefault="0081444E" w:rsidP="004554D5">
      <w:pPr>
        <w:pStyle w:val="FootnoteText"/>
        <w:rPr>
          <w:rFonts w:ascii="Traditional Arabic" w:hAnsi="Traditional Arabic" w:cs="Traditional Arabic"/>
          <w:sz w:val="28"/>
          <w:szCs w:val="28"/>
          <w:lang w:bidi="ar-DZ"/>
        </w:rPr>
      </w:pPr>
      <w:r w:rsidRPr="00114E9B">
        <w:rPr>
          <w:rStyle w:val="FootnoteReference"/>
          <w:rFonts w:ascii="Traditional Arabic" w:hAnsi="Traditional Arabic" w:cs="Traditional Arabic"/>
          <w:sz w:val="28"/>
          <w:szCs w:val="28"/>
        </w:rPr>
        <w:footnoteRef/>
      </w:r>
      <w:r w:rsidRPr="00114E9B">
        <w:rPr>
          <w:rFonts w:ascii="Traditional Arabic" w:hAnsi="Traditional Arabic" w:cs="Traditional Arabic"/>
          <w:sz w:val="28"/>
          <w:szCs w:val="28"/>
          <w:rtl/>
          <w:lang w:bidi="ar-DZ"/>
        </w:rPr>
        <w:t>-ممدوح محمد السيد حنين-دراسة سيميائية لثلاث تصاوير من مخطوط كليلة ودمنة مجلة الفنون والعمارة-ع13،مصر ص456.</w:t>
      </w:r>
    </w:p>
  </w:footnote>
  <w:footnote w:id="28">
    <w:p w:rsidR="0081444E" w:rsidRPr="00D80CEE" w:rsidRDefault="0081444E" w:rsidP="004554D5">
      <w:pPr>
        <w:pStyle w:val="FootnoteText"/>
        <w:rPr>
          <w:rFonts w:ascii="Times New Roman" w:hAnsi="Times New Roman" w:cs="Times New Roman"/>
          <w:sz w:val="24"/>
          <w:szCs w:val="24"/>
          <w:lang w:val="fr-FR" w:bidi="ar-DZ"/>
        </w:rPr>
      </w:pPr>
      <w:r w:rsidRPr="00D80CEE">
        <w:rPr>
          <w:rStyle w:val="FootnoteReference"/>
          <w:rFonts w:ascii="Times New Roman" w:hAnsi="Times New Roman" w:cs="Times New Roman"/>
          <w:sz w:val="24"/>
          <w:szCs w:val="24"/>
        </w:rPr>
        <w:footnoteRef/>
      </w:r>
      <w:r w:rsidRPr="00D80CEE">
        <w:rPr>
          <w:rFonts w:ascii="Times New Roman" w:hAnsi="Times New Roman" w:cs="Times New Roman"/>
          <w:sz w:val="24"/>
          <w:szCs w:val="24"/>
          <w:rtl/>
          <w:lang w:bidi="ar-DZ"/>
        </w:rPr>
        <w:t xml:space="preserve">- </w:t>
      </w:r>
      <w:r w:rsidRPr="00D80CEE">
        <w:rPr>
          <w:rFonts w:ascii="Times New Roman" w:hAnsi="Times New Roman" w:cs="Times New Roman"/>
          <w:sz w:val="24"/>
          <w:szCs w:val="24"/>
          <w:lang w:val="fr-FR" w:bidi="ar-DZ"/>
        </w:rPr>
        <w:t>marie Claude vetteraino soulard :lire une image -eKdKarband-p107.</w:t>
      </w:r>
    </w:p>
  </w:footnote>
  <w:footnote w:id="29">
    <w:p w:rsidR="0081444E" w:rsidRPr="00D80CEE" w:rsidRDefault="0081444E" w:rsidP="004554D5">
      <w:pPr>
        <w:pStyle w:val="FootnoteText"/>
        <w:rPr>
          <w:rFonts w:ascii="Times New Roman" w:hAnsi="Times New Roman" w:cs="Times New Roman"/>
          <w:sz w:val="24"/>
          <w:szCs w:val="24"/>
          <w:rtl/>
          <w:lang w:val="fr-FR" w:bidi="ar-DZ"/>
        </w:rPr>
      </w:pPr>
      <w:r w:rsidRPr="00D80CEE">
        <w:rPr>
          <w:rStyle w:val="FootnoteReference"/>
          <w:rFonts w:ascii="Times New Roman" w:hAnsi="Times New Roman" w:cs="Times New Roman"/>
          <w:sz w:val="24"/>
          <w:szCs w:val="24"/>
        </w:rPr>
        <w:footnoteRef/>
      </w:r>
      <w:r w:rsidRPr="00D80CEE">
        <w:rPr>
          <w:rFonts w:ascii="Times New Roman" w:hAnsi="Times New Roman" w:cs="Times New Roman"/>
          <w:sz w:val="24"/>
          <w:szCs w:val="24"/>
          <w:rtl/>
          <w:lang w:bidi="ar-DZ"/>
        </w:rPr>
        <w:t>-</w:t>
      </w:r>
      <w:r w:rsidRPr="00D80CEE">
        <w:rPr>
          <w:rFonts w:ascii="Times New Roman" w:hAnsi="Times New Roman" w:cs="Times New Roman"/>
          <w:sz w:val="24"/>
          <w:szCs w:val="24"/>
          <w:lang w:val="fr-FR" w:bidi="ar-DZ"/>
        </w:rPr>
        <w:t>Dominique serre-floersheim-quand les images vous prennant au mot KedKorganisation.pars:1993.p28.</w:t>
      </w:r>
    </w:p>
  </w:footnote>
  <w:footnote w:id="30">
    <w:p w:rsidR="0081444E" w:rsidRPr="00114E9B" w:rsidRDefault="0081444E" w:rsidP="004554D5">
      <w:pPr>
        <w:pStyle w:val="FootnoteText"/>
        <w:rPr>
          <w:rFonts w:ascii="Traditional Arabic" w:hAnsi="Traditional Arabic" w:cs="Traditional Arabic"/>
          <w:sz w:val="28"/>
          <w:szCs w:val="28"/>
          <w:rtl/>
          <w:lang w:bidi="ar-DZ"/>
        </w:rPr>
      </w:pPr>
      <w:r w:rsidRPr="00114E9B">
        <w:rPr>
          <w:rStyle w:val="FootnoteReference"/>
          <w:rFonts w:ascii="Traditional Arabic" w:hAnsi="Traditional Arabic" w:cs="Traditional Arabic"/>
          <w:sz w:val="28"/>
          <w:szCs w:val="28"/>
        </w:rPr>
        <w:footnoteRef/>
      </w:r>
      <w:r w:rsidRPr="00114E9B">
        <w:rPr>
          <w:rFonts w:ascii="Traditional Arabic" w:hAnsi="Traditional Arabic" w:cs="Traditional Arabic"/>
          <w:sz w:val="28"/>
          <w:szCs w:val="28"/>
          <w:rtl/>
          <w:lang w:bidi="ar-DZ"/>
        </w:rPr>
        <w:t xml:space="preserve">عبد الحق </w:t>
      </w:r>
      <w:r w:rsidRPr="00114E9B">
        <w:rPr>
          <w:rFonts w:ascii="Traditional Arabic" w:hAnsi="Traditional Arabic" w:cs="Traditional Arabic" w:hint="cs"/>
          <w:sz w:val="28"/>
          <w:szCs w:val="28"/>
          <w:rtl/>
          <w:lang w:bidi="ar-DZ"/>
        </w:rPr>
        <w:t>بلعابد</w:t>
      </w:r>
      <w:r w:rsidRPr="00114E9B">
        <w:rPr>
          <w:rFonts w:ascii="Traditional Arabic" w:hAnsi="Traditional Arabic" w:cs="Traditional Arabic"/>
          <w:sz w:val="28"/>
          <w:szCs w:val="28"/>
          <w:rtl/>
          <w:lang w:bidi="ar-DZ"/>
        </w:rPr>
        <w:t>، سيميائية الصورة، ص156.</w:t>
      </w:r>
    </w:p>
  </w:footnote>
  <w:footnote w:id="31">
    <w:p w:rsidR="0081444E" w:rsidRPr="009D4501" w:rsidRDefault="0081444E" w:rsidP="004554D5">
      <w:pPr>
        <w:pStyle w:val="FootnoteText"/>
        <w:rPr>
          <w:rFonts w:ascii="Traditional Arabic" w:hAnsi="Traditional Arabic" w:cs="Traditional Arabic"/>
          <w:sz w:val="28"/>
          <w:szCs w:val="28"/>
          <w:rtl/>
          <w:lang w:bidi="ar-DZ"/>
        </w:rPr>
      </w:pPr>
      <w:r w:rsidRPr="009D4501">
        <w:rPr>
          <w:rStyle w:val="FootnoteReference"/>
          <w:rFonts w:ascii="Traditional Arabic" w:hAnsi="Traditional Arabic" w:cs="Traditional Arabic"/>
          <w:sz w:val="28"/>
          <w:szCs w:val="28"/>
        </w:rPr>
        <w:footnoteRef/>
      </w:r>
      <w:r w:rsidRPr="009D4501">
        <w:rPr>
          <w:rFonts w:ascii="Traditional Arabic" w:hAnsi="Traditional Arabic" w:cs="Traditional Arabic"/>
          <w:sz w:val="28"/>
          <w:szCs w:val="28"/>
          <w:rtl/>
          <w:lang w:bidi="ar-DZ"/>
        </w:rPr>
        <w:t>سعيد بن كراد، السيميائيات ومفاهيمها وتطبيقاتها، ص 15-16.</w:t>
      </w:r>
    </w:p>
  </w:footnote>
  <w:footnote w:id="32">
    <w:p w:rsidR="0081444E" w:rsidRPr="009D4501" w:rsidRDefault="0081444E" w:rsidP="004554D5">
      <w:pPr>
        <w:pStyle w:val="FootnoteText"/>
        <w:rPr>
          <w:rFonts w:ascii="Traditional Arabic" w:hAnsi="Traditional Arabic" w:cs="Traditional Arabic"/>
          <w:sz w:val="28"/>
          <w:szCs w:val="28"/>
          <w:lang w:bidi="ar-DZ"/>
        </w:rPr>
      </w:pPr>
      <w:r w:rsidRPr="009D4501">
        <w:rPr>
          <w:rStyle w:val="FootnoteReference"/>
          <w:rFonts w:ascii="Traditional Arabic" w:hAnsi="Traditional Arabic" w:cs="Traditional Arabic"/>
          <w:sz w:val="28"/>
          <w:szCs w:val="28"/>
        </w:rPr>
        <w:footnoteRef/>
      </w:r>
      <w:r w:rsidRPr="009D4501">
        <w:rPr>
          <w:rFonts w:ascii="Traditional Arabic" w:hAnsi="Traditional Arabic" w:cs="Traditional Arabic"/>
          <w:sz w:val="28"/>
          <w:szCs w:val="28"/>
          <w:rtl/>
          <w:lang w:bidi="ar-DZ"/>
        </w:rPr>
        <w:t xml:space="preserve">رولان بارت- الغرفة المضيئة: تر: هالة نمر- مرة أنور مغيث- المركز القومي للترجمة. ط1، القاهرة 2010، ص09. </w:t>
      </w:r>
    </w:p>
  </w:footnote>
  <w:footnote w:id="33">
    <w:p w:rsidR="0081444E" w:rsidRPr="00633FA5" w:rsidRDefault="0081444E" w:rsidP="007D6998">
      <w:pPr>
        <w:pStyle w:val="FootnoteText"/>
        <w:rPr>
          <w:rFonts w:ascii="Traditional Arabic" w:hAnsi="Traditional Arabic" w:cs="Traditional Arabic"/>
          <w:sz w:val="28"/>
          <w:szCs w:val="28"/>
          <w:lang w:bidi="ar-DZ"/>
        </w:rPr>
      </w:pPr>
      <w:r w:rsidRPr="00633FA5">
        <w:rPr>
          <w:rStyle w:val="FootnoteReference"/>
          <w:rFonts w:ascii="Traditional Arabic" w:hAnsi="Traditional Arabic" w:cs="Traditional Arabic"/>
          <w:sz w:val="28"/>
          <w:szCs w:val="28"/>
        </w:rPr>
        <w:footnoteRef/>
      </w:r>
      <w:r w:rsidRPr="00633FA5">
        <w:rPr>
          <w:rFonts w:ascii="Traditional Arabic" w:hAnsi="Traditional Arabic" w:cs="Traditional Arabic"/>
          <w:sz w:val="28"/>
          <w:szCs w:val="28"/>
          <w:rtl/>
          <w:lang w:bidi="ar-DZ"/>
        </w:rPr>
        <w:t xml:space="preserve">-ابن منظور، لسان العرب، مج 12، مادة ل-دن، ص355. </w:t>
      </w:r>
    </w:p>
  </w:footnote>
  <w:footnote w:id="34">
    <w:p w:rsidR="0081444E" w:rsidRPr="00633FA5" w:rsidRDefault="0081444E" w:rsidP="007D6998">
      <w:pPr>
        <w:pStyle w:val="FootnoteText"/>
        <w:rPr>
          <w:rFonts w:ascii="Traditional Arabic" w:hAnsi="Traditional Arabic" w:cs="Traditional Arabic"/>
          <w:sz w:val="28"/>
          <w:szCs w:val="28"/>
          <w:rtl/>
        </w:rPr>
      </w:pPr>
      <w:r w:rsidRPr="00633FA5">
        <w:rPr>
          <w:rStyle w:val="FootnoteReference"/>
          <w:rFonts w:ascii="Traditional Arabic" w:hAnsi="Traditional Arabic" w:cs="Traditional Arabic"/>
          <w:sz w:val="28"/>
          <w:szCs w:val="28"/>
        </w:rPr>
        <w:footnoteRef/>
      </w:r>
      <w:r w:rsidRPr="00633FA5">
        <w:rPr>
          <w:rFonts w:ascii="Traditional Arabic" w:hAnsi="Traditional Arabic" w:cs="Traditional Arabic"/>
          <w:sz w:val="28"/>
          <w:szCs w:val="28"/>
          <w:rtl/>
        </w:rPr>
        <w:t xml:space="preserve"> - سورة البقرة، رواية ورش عن نافع، الآية:69. </w:t>
      </w:r>
    </w:p>
  </w:footnote>
  <w:footnote w:id="35">
    <w:p w:rsidR="0081444E" w:rsidRPr="00633FA5" w:rsidRDefault="0081444E" w:rsidP="007D6998">
      <w:pPr>
        <w:pStyle w:val="FootnoteText"/>
        <w:rPr>
          <w:rFonts w:ascii="Traditional Arabic" w:hAnsi="Traditional Arabic" w:cs="Traditional Arabic"/>
          <w:sz w:val="28"/>
          <w:szCs w:val="28"/>
        </w:rPr>
      </w:pPr>
      <w:r w:rsidRPr="00633FA5">
        <w:rPr>
          <w:rStyle w:val="FootnoteReference"/>
          <w:rFonts w:ascii="Traditional Arabic" w:hAnsi="Traditional Arabic" w:cs="Traditional Arabic"/>
          <w:sz w:val="28"/>
          <w:szCs w:val="28"/>
        </w:rPr>
        <w:footnoteRef/>
      </w:r>
      <w:r w:rsidRPr="00633FA5">
        <w:rPr>
          <w:rFonts w:ascii="Traditional Arabic" w:hAnsi="Traditional Arabic" w:cs="Traditional Arabic"/>
          <w:sz w:val="28"/>
          <w:szCs w:val="28"/>
          <w:rtl/>
        </w:rPr>
        <w:t xml:space="preserve"> - غربال أمين، محمد شفيق وآخرون – الموسوعة العربية- دار النهضة، لبنان، مج 2، د ط 1986، ص 64.</w:t>
      </w:r>
    </w:p>
  </w:footnote>
  <w:footnote w:id="36">
    <w:p w:rsidR="0081444E" w:rsidRPr="00633FA5" w:rsidRDefault="0081444E" w:rsidP="007D6998">
      <w:pPr>
        <w:pStyle w:val="FootnoteText"/>
        <w:rPr>
          <w:rFonts w:ascii="Traditional Arabic" w:hAnsi="Traditional Arabic" w:cs="Traditional Arabic"/>
          <w:sz w:val="28"/>
          <w:szCs w:val="28"/>
          <w:rtl/>
          <w:lang w:bidi="ar-DZ"/>
        </w:rPr>
      </w:pPr>
      <w:r w:rsidRPr="00633FA5">
        <w:rPr>
          <w:rStyle w:val="FootnoteReference"/>
          <w:rFonts w:ascii="Traditional Arabic" w:hAnsi="Traditional Arabic" w:cs="Traditional Arabic"/>
          <w:sz w:val="28"/>
          <w:szCs w:val="28"/>
        </w:rPr>
        <w:footnoteRef/>
      </w:r>
      <w:r w:rsidRPr="00633FA5">
        <w:rPr>
          <w:rFonts w:ascii="Traditional Arabic" w:hAnsi="Traditional Arabic" w:cs="Traditional Arabic"/>
          <w:sz w:val="28"/>
          <w:szCs w:val="28"/>
          <w:rtl/>
          <w:lang w:bidi="ar-DZ"/>
        </w:rPr>
        <w:t xml:space="preserve">- ينظر: حنان بومالي- </w:t>
      </w:r>
      <w:r w:rsidRPr="00633FA5">
        <w:rPr>
          <w:rFonts w:ascii="Traditional Arabic" w:hAnsi="Traditional Arabic" w:cs="Traditional Arabic" w:hint="cs"/>
          <w:sz w:val="28"/>
          <w:szCs w:val="28"/>
          <w:rtl/>
          <w:lang w:bidi="ar-DZ"/>
        </w:rPr>
        <w:t>سيميولوجي</w:t>
      </w:r>
      <w:r w:rsidRPr="00633FA5">
        <w:rPr>
          <w:rFonts w:ascii="Traditional Arabic" w:hAnsi="Traditional Arabic" w:cs="Traditional Arabic" w:hint="eastAsia"/>
          <w:sz w:val="28"/>
          <w:szCs w:val="28"/>
          <w:rtl/>
          <w:lang w:bidi="ar-DZ"/>
        </w:rPr>
        <w:t>ا</w:t>
      </w:r>
      <w:r w:rsidRPr="00633FA5">
        <w:rPr>
          <w:rFonts w:ascii="Traditional Arabic" w:hAnsi="Traditional Arabic" w:cs="Traditional Arabic"/>
          <w:sz w:val="28"/>
          <w:szCs w:val="28"/>
          <w:rtl/>
          <w:lang w:bidi="ar-DZ"/>
        </w:rPr>
        <w:t xml:space="preserve"> الألوان وحساسية التعبير الشعري عن صلاح يد الصور، ص 139.</w:t>
      </w:r>
    </w:p>
  </w:footnote>
  <w:footnote w:id="37">
    <w:p w:rsidR="0081444E" w:rsidRPr="007155D8" w:rsidRDefault="0081444E" w:rsidP="007D6998">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 ابن الحويلي الأخضر مبدني </w:t>
      </w:r>
      <w:r>
        <w:rPr>
          <w:rFonts w:ascii="Traditional Arabic" w:hAnsi="Traditional Arabic" w:cs="Traditional Arabic" w:hint="cs"/>
          <w:sz w:val="28"/>
          <w:szCs w:val="28"/>
          <w:rtl/>
        </w:rPr>
        <w:t>:</w:t>
      </w:r>
      <w:r w:rsidRPr="007155D8">
        <w:rPr>
          <w:rFonts w:ascii="Traditional Arabic" w:hAnsi="Traditional Arabic" w:cs="Traditional Arabic"/>
          <w:sz w:val="28"/>
          <w:szCs w:val="28"/>
          <w:rtl/>
          <w:lang w:bidi="ar-DZ"/>
        </w:rPr>
        <w:t xml:space="preserve">الفيض الفني في </w:t>
      </w:r>
      <w:r w:rsidRPr="007155D8">
        <w:rPr>
          <w:rFonts w:ascii="Traditional Arabic" w:hAnsi="Traditional Arabic" w:cs="Traditional Arabic" w:hint="cs"/>
          <w:sz w:val="28"/>
          <w:szCs w:val="28"/>
          <w:rtl/>
          <w:lang w:bidi="ar-DZ"/>
        </w:rPr>
        <w:t>سيميائية</w:t>
      </w:r>
      <w:r w:rsidRPr="007155D8">
        <w:rPr>
          <w:rFonts w:ascii="Traditional Arabic" w:hAnsi="Traditional Arabic" w:cs="Traditional Arabic"/>
          <w:sz w:val="28"/>
          <w:szCs w:val="28"/>
          <w:rtl/>
          <w:lang w:bidi="ar-DZ"/>
        </w:rPr>
        <w:t xml:space="preserve"> الألوان عند نزار قباني، - قسم اللغة العربية جامعة الجزائر المركزية-مجلة جامعة دمشق- م21، ج (34) 2005، ص112.</w:t>
      </w:r>
    </w:p>
  </w:footnote>
  <w:footnote w:id="38">
    <w:p w:rsidR="0081444E" w:rsidRPr="007155D8" w:rsidRDefault="0081444E" w:rsidP="009E506F">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رواية حائط المبكى -عز الدين جلاوجي-  نص ص70، الجزء 21.</w:t>
      </w:r>
    </w:p>
  </w:footnote>
  <w:footnote w:id="39">
    <w:p w:rsidR="0081444E" w:rsidRPr="007155D8" w:rsidRDefault="0081444E" w:rsidP="007D6998">
      <w:pPr>
        <w:pStyle w:val="FootnoteText"/>
        <w:rPr>
          <w:rFonts w:ascii="Traditional Arabic" w:hAnsi="Traditional Arabic" w:cs="Traditional Arabic"/>
          <w:sz w:val="32"/>
          <w:szCs w:val="32"/>
          <w:rtl/>
          <w:lang w:bidi="ar-DZ"/>
        </w:rPr>
      </w:pPr>
      <w:r w:rsidRPr="007155D8">
        <w:rPr>
          <w:rFonts w:ascii="Traditional Arabic" w:hAnsi="Traditional Arabic" w:cs="Traditional Arabic"/>
          <w:sz w:val="32"/>
          <w:szCs w:val="32"/>
          <w:lang w:bidi="ar-DZ"/>
        </w:rPr>
        <w:footnoteRef/>
      </w:r>
      <w:r w:rsidRPr="007155D8">
        <w:rPr>
          <w:rFonts w:ascii="Traditional Arabic" w:hAnsi="Traditional Arabic" w:cs="Traditional Arabic"/>
          <w:sz w:val="32"/>
          <w:szCs w:val="32"/>
          <w:rtl/>
          <w:lang w:bidi="ar-DZ"/>
        </w:rPr>
        <w:t xml:space="preserve"> - </w:t>
      </w:r>
      <w:r>
        <w:rPr>
          <w:rFonts w:ascii="Traditional Arabic" w:hAnsi="Traditional Arabic" w:cs="Traditional Arabic" w:hint="cs"/>
          <w:sz w:val="32"/>
          <w:szCs w:val="32"/>
          <w:rtl/>
        </w:rPr>
        <w:t>المصدر</w:t>
      </w:r>
      <w:r w:rsidRPr="007155D8">
        <w:rPr>
          <w:rFonts w:ascii="Traditional Arabic" w:hAnsi="Traditional Arabic" w:cs="Traditional Arabic"/>
          <w:sz w:val="32"/>
          <w:szCs w:val="32"/>
          <w:rtl/>
          <w:lang w:bidi="ar-DZ"/>
        </w:rPr>
        <w:t xml:space="preserve"> نفسه، نص ص71، الجزء 21.</w:t>
      </w:r>
    </w:p>
  </w:footnote>
  <w:footnote w:id="40">
    <w:p w:rsidR="0081444E" w:rsidRPr="007155D8" w:rsidRDefault="0081444E" w:rsidP="00EE494D">
      <w:pPr>
        <w:pStyle w:val="FootnoteText"/>
        <w:rPr>
          <w:rFonts w:ascii="Traditional Arabic" w:hAnsi="Traditional Arabic" w:cs="Traditional Arabic"/>
          <w:sz w:val="32"/>
          <w:szCs w:val="32"/>
          <w:rtl/>
          <w:lang w:bidi="ar-DZ"/>
        </w:rPr>
      </w:pPr>
      <w:r w:rsidRPr="007155D8">
        <w:rPr>
          <w:rStyle w:val="FootnoteReference"/>
          <w:rFonts w:ascii="Traditional Arabic" w:hAnsi="Traditional Arabic" w:cs="Traditional Arabic"/>
          <w:sz w:val="32"/>
          <w:szCs w:val="32"/>
        </w:rPr>
        <w:footnoteRef/>
      </w:r>
      <w:r w:rsidRPr="007155D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rPr>
        <w:t>المصدرنفسه</w:t>
      </w:r>
      <w:r w:rsidRPr="007155D8">
        <w:rPr>
          <w:rFonts w:ascii="Traditional Arabic" w:hAnsi="Traditional Arabic" w:cs="Traditional Arabic"/>
          <w:sz w:val="32"/>
          <w:szCs w:val="32"/>
          <w:rtl/>
          <w:lang w:bidi="ar-DZ"/>
        </w:rPr>
        <w:t>، نص ص 121، جزء 39.</w:t>
      </w:r>
    </w:p>
  </w:footnote>
  <w:footnote w:id="41">
    <w:p w:rsidR="0081444E" w:rsidRPr="007155D8" w:rsidRDefault="0081444E" w:rsidP="007D6998">
      <w:pPr>
        <w:pStyle w:val="FootnoteText"/>
        <w:rPr>
          <w:rFonts w:ascii="Traditional Arabic" w:hAnsi="Traditional Arabic" w:cs="Traditional Arabic"/>
          <w:sz w:val="32"/>
          <w:szCs w:val="32"/>
          <w:lang w:bidi="ar-DZ"/>
        </w:rPr>
      </w:pPr>
      <w:r w:rsidRPr="007155D8">
        <w:rPr>
          <w:rStyle w:val="FootnoteReference"/>
          <w:rFonts w:ascii="Traditional Arabic" w:hAnsi="Traditional Arabic" w:cs="Traditional Arabic"/>
          <w:sz w:val="32"/>
          <w:szCs w:val="32"/>
        </w:rPr>
        <w:footnoteRef/>
      </w:r>
      <w:r w:rsidRPr="007155D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rPr>
        <w:t>المصدر</w:t>
      </w:r>
      <w:r w:rsidRPr="007155D8">
        <w:rPr>
          <w:rFonts w:ascii="Traditional Arabic" w:hAnsi="Traditional Arabic" w:cs="Traditional Arabic"/>
          <w:sz w:val="32"/>
          <w:szCs w:val="32"/>
          <w:rtl/>
          <w:lang w:bidi="ar-DZ"/>
        </w:rPr>
        <w:t xml:space="preserve"> نفسه، نص ص 126، جزء 41.</w:t>
      </w:r>
    </w:p>
  </w:footnote>
  <w:footnote w:id="42">
    <w:p w:rsidR="0081444E" w:rsidRPr="00905BFB" w:rsidRDefault="0081444E" w:rsidP="007D6998">
      <w:pPr>
        <w:pStyle w:val="FootnoteText"/>
        <w:rPr>
          <w:rFonts w:ascii="Traditional Arabic" w:hAnsi="Traditional Arabic" w:cs="Traditional Arabic"/>
          <w:sz w:val="28"/>
          <w:szCs w:val="28"/>
          <w:rtl/>
          <w:lang w:bidi="ar-DZ"/>
        </w:rPr>
      </w:pPr>
      <w:r w:rsidRPr="00905BFB">
        <w:rPr>
          <w:rStyle w:val="FootnoteReference"/>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 السابق</w:t>
      </w:r>
      <w:r w:rsidRPr="00905BFB">
        <w:rPr>
          <w:rFonts w:ascii="Traditional Arabic" w:hAnsi="Traditional Arabic" w:cs="Traditional Arabic"/>
          <w:sz w:val="28"/>
          <w:szCs w:val="28"/>
          <w:rtl/>
          <w:lang w:bidi="ar-DZ"/>
        </w:rPr>
        <w:t>، نص ص 121، جزء 39.</w:t>
      </w:r>
    </w:p>
  </w:footnote>
  <w:footnote w:id="43">
    <w:p w:rsidR="0081444E" w:rsidRPr="00905BFB" w:rsidRDefault="0081444E" w:rsidP="007D6998">
      <w:pPr>
        <w:pStyle w:val="FootnoteText"/>
        <w:rPr>
          <w:rFonts w:ascii="Traditional Arabic" w:hAnsi="Traditional Arabic" w:cs="Traditional Arabic"/>
          <w:sz w:val="28"/>
          <w:szCs w:val="28"/>
          <w:rtl/>
          <w:lang w:bidi="ar-DZ"/>
        </w:rPr>
      </w:pPr>
      <w:r w:rsidRPr="00905BFB">
        <w:rPr>
          <w:rStyle w:val="FootnoteReference"/>
          <w:rFonts w:ascii="Traditional Arabic" w:hAnsi="Traditional Arabic" w:cs="Traditional Arabic"/>
          <w:sz w:val="28"/>
          <w:szCs w:val="28"/>
        </w:rPr>
        <w:footnoteRef/>
      </w:r>
      <w:r w:rsidRPr="00905BFB">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w:t>
      </w:r>
      <w:r w:rsidRPr="00905BFB">
        <w:rPr>
          <w:rFonts w:ascii="Traditional Arabic" w:hAnsi="Traditional Arabic" w:cs="Traditional Arabic"/>
          <w:sz w:val="28"/>
          <w:szCs w:val="28"/>
          <w:rtl/>
          <w:lang w:bidi="ar-DZ"/>
        </w:rPr>
        <w:t xml:space="preserve"> نفسه، نص ص129، جزء 40.</w:t>
      </w:r>
    </w:p>
  </w:footnote>
  <w:footnote w:id="44">
    <w:p w:rsidR="0081444E" w:rsidRPr="00145040" w:rsidRDefault="0081444E" w:rsidP="007D6998">
      <w:pPr>
        <w:pStyle w:val="FootnoteText"/>
        <w:rPr>
          <w:sz w:val="24"/>
          <w:szCs w:val="24"/>
          <w:rtl/>
          <w:lang w:val="fr-FR" w:bidi="ar-DZ"/>
        </w:rPr>
      </w:pPr>
      <w:r w:rsidRPr="00145040">
        <w:rPr>
          <w:rStyle w:val="FootnoteReference"/>
          <w:sz w:val="24"/>
          <w:szCs w:val="24"/>
        </w:rPr>
        <w:footnoteRef/>
      </w:r>
      <w:r w:rsidRPr="00145040">
        <w:rPr>
          <w:rFonts w:hint="cs"/>
          <w:sz w:val="24"/>
          <w:szCs w:val="24"/>
          <w:rtl/>
          <w:lang w:bidi="ar-DZ"/>
        </w:rPr>
        <w:t>-</w:t>
      </w:r>
      <w:r w:rsidRPr="00905BFB">
        <w:rPr>
          <w:rFonts w:ascii="Traditional Arabic" w:hAnsi="Traditional Arabic" w:cs="Traditional Arabic"/>
          <w:sz w:val="28"/>
          <w:szCs w:val="28"/>
          <w:rtl/>
          <w:lang w:bidi="ar-DZ"/>
        </w:rPr>
        <w:t>موقع أطلع عليه يوم:</w:t>
      </w:r>
      <w:r w:rsidRPr="00145040">
        <w:rPr>
          <w:rFonts w:hint="cs"/>
          <w:sz w:val="24"/>
          <w:szCs w:val="24"/>
          <w:rtl/>
          <w:lang w:bidi="ar-DZ"/>
        </w:rPr>
        <w:t xml:space="preserve"> 19/04/2021م؛ 16:03</w:t>
      </w:r>
      <w:r w:rsidRPr="00905BFB">
        <w:rPr>
          <w:rFonts w:ascii="Times New Roman" w:hAnsi="Times New Roman" w:cs="Times New Roman"/>
          <w:sz w:val="24"/>
          <w:szCs w:val="24"/>
          <w:rtl/>
          <w:lang w:bidi="ar-DZ"/>
        </w:rPr>
        <w:t xml:space="preserve">،  </w:t>
      </w:r>
      <w:r w:rsidRPr="00905BFB">
        <w:rPr>
          <w:rFonts w:ascii="Times New Roman" w:hAnsi="Times New Roman" w:cs="Times New Roman"/>
          <w:sz w:val="24"/>
          <w:szCs w:val="24"/>
          <w:lang w:val="fr-FR" w:bidi="ar-DZ"/>
        </w:rPr>
        <w:t>-Wizard.com</w:t>
      </w:r>
      <w:hyperlink r:id="rId1" w:history="1">
        <w:r w:rsidRPr="00905BFB">
          <w:rPr>
            <w:rStyle w:val="Hyperlink"/>
            <w:rFonts w:ascii="Times New Roman" w:hAnsi="Times New Roman" w:cs="Times New Roman"/>
            <w:sz w:val="24"/>
            <w:szCs w:val="24"/>
            <w:lang w:val="fr-FR" w:bidi="ar-DZ"/>
          </w:rPr>
          <w:t>www.design</w:t>
        </w:r>
      </w:hyperlink>
    </w:p>
  </w:footnote>
  <w:footnote w:id="45">
    <w:p w:rsidR="0081444E" w:rsidRPr="00905BFB" w:rsidRDefault="0081444E" w:rsidP="007D6998">
      <w:pPr>
        <w:pStyle w:val="FootnoteText"/>
        <w:rPr>
          <w:rFonts w:ascii="Traditional Arabic" w:hAnsi="Traditional Arabic" w:cs="Traditional Arabic"/>
          <w:sz w:val="28"/>
          <w:szCs w:val="28"/>
          <w:rtl/>
          <w:lang w:val="fr-FR" w:bidi="ar-DZ"/>
        </w:rPr>
      </w:pPr>
      <w:r w:rsidRPr="00905BFB">
        <w:rPr>
          <w:rStyle w:val="FootnoteReference"/>
          <w:rFonts w:ascii="Traditional Arabic" w:hAnsi="Traditional Arabic" w:cs="Traditional Arabic"/>
          <w:sz w:val="28"/>
          <w:szCs w:val="28"/>
        </w:rPr>
        <w:footnoteRef/>
      </w:r>
      <w:r w:rsidRPr="00905BFB">
        <w:rPr>
          <w:rFonts w:ascii="Traditional Arabic" w:hAnsi="Traditional Arabic" w:cs="Traditional Arabic"/>
          <w:sz w:val="28"/>
          <w:szCs w:val="28"/>
          <w:rtl/>
          <w:lang w:bidi="ar-DZ"/>
        </w:rPr>
        <w:t xml:space="preserve">- </w:t>
      </w:r>
      <w:r w:rsidRPr="00905BFB">
        <w:rPr>
          <w:rFonts w:ascii="Times New Roman" w:hAnsi="Times New Roman" w:cs="Times New Roman"/>
          <w:sz w:val="28"/>
          <w:szCs w:val="28"/>
          <w:lang w:val="fr-FR" w:bidi="ar-DZ"/>
        </w:rPr>
        <w:t>colors contrast -7-</w:t>
      </w:r>
      <w:r w:rsidRPr="00905BFB">
        <w:rPr>
          <w:rFonts w:ascii="Traditional Arabic" w:hAnsi="Traditional Arabic" w:cs="Traditional Arabic"/>
          <w:sz w:val="28"/>
          <w:szCs w:val="28"/>
          <w:rtl/>
          <w:lang w:bidi="ar-DZ"/>
        </w:rPr>
        <w:t xml:space="preserve">عن يوم </w:t>
      </w:r>
      <w:r w:rsidRPr="00905BFB">
        <w:rPr>
          <w:rFonts w:ascii="Traditional Arabic" w:hAnsi="Traditional Arabic" w:cs="Traditional Arabic"/>
          <w:sz w:val="28"/>
          <w:szCs w:val="28"/>
          <w:lang w:val="fr-FR" w:bidi="ar-DZ"/>
        </w:rPr>
        <w:t>12</w:t>
      </w:r>
      <w:r w:rsidRPr="00905BFB">
        <w:rPr>
          <w:rFonts w:ascii="Traditional Arabic" w:hAnsi="Traditional Arabic" w:cs="Traditional Arabic"/>
          <w:sz w:val="28"/>
          <w:szCs w:val="28"/>
          <w:rtl/>
          <w:lang w:val="fr-FR" w:bidi="ar-DZ"/>
        </w:rPr>
        <w:t>مارس</w:t>
      </w:r>
      <w:r w:rsidRPr="00905BFB">
        <w:rPr>
          <w:rFonts w:ascii="Times New Roman" w:hAnsi="Times New Roman" w:cs="Times New Roman"/>
          <w:sz w:val="28"/>
          <w:szCs w:val="28"/>
          <w:rtl/>
          <w:lang w:val="fr-FR" w:bidi="ar-DZ"/>
        </w:rPr>
        <w:t>2021</w:t>
      </w:r>
      <w:r w:rsidRPr="00905BFB">
        <w:rPr>
          <w:rFonts w:ascii="Traditional Arabic" w:hAnsi="Traditional Arabic" w:cs="Traditional Arabic"/>
          <w:sz w:val="28"/>
          <w:szCs w:val="28"/>
          <w:rtl/>
          <w:lang w:val="fr-FR" w:bidi="ar-DZ"/>
        </w:rPr>
        <w:t>م</w:t>
      </w:r>
      <w:r w:rsidRPr="00905BFB">
        <w:rPr>
          <w:rFonts w:ascii="Times New Roman" w:hAnsi="Times New Roman" w:cs="Times New Roman"/>
          <w:sz w:val="28"/>
          <w:szCs w:val="28"/>
          <w:rtl/>
          <w:lang w:val="fr-FR" w:bidi="ar-DZ"/>
        </w:rPr>
        <w:t>.</w:t>
      </w:r>
      <w:r w:rsidRPr="00905BFB">
        <w:rPr>
          <w:rFonts w:ascii="Times New Roman" w:hAnsi="Times New Roman" w:cs="Times New Roman"/>
          <w:sz w:val="28"/>
          <w:szCs w:val="28"/>
          <w:lang w:val="fr-FR" w:bidi="ar-DZ"/>
        </w:rPr>
        <w:t xml:space="preserve"> almorsal.com</w:t>
      </w:r>
    </w:p>
  </w:footnote>
  <w:footnote w:id="46">
    <w:p w:rsidR="0081444E" w:rsidRPr="00905BFB" w:rsidRDefault="0081444E" w:rsidP="003353AB">
      <w:pPr>
        <w:pStyle w:val="FootnoteText"/>
        <w:rPr>
          <w:rFonts w:ascii="Traditional Arabic" w:hAnsi="Traditional Arabic" w:cs="Traditional Arabic"/>
          <w:sz w:val="28"/>
          <w:szCs w:val="28"/>
          <w:rtl/>
          <w:lang w:bidi="ar-DZ"/>
        </w:rPr>
      </w:pPr>
      <w:r w:rsidRPr="00905BFB">
        <w:rPr>
          <w:rStyle w:val="FootnoteReference"/>
          <w:rFonts w:ascii="Traditional Arabic" w:hAnsi="Traditional Arabic" w:cs="Traditional Arabic"/>
          <w:sz w:val="28"/>
          <w:szCs w:val="28"/>
        </w:rPr>
        <w:footnoteRef/>
      </w:r>
      <w:r w:rsidRPr="00905BFB">
        <w:rPr>
          <w:rFonts w:ascii="Traditional Arabic" w:hAnsi="Traditional Arabic" w:cs="Traditional Arabic"/>
          <w:sz w:val="28"/>
          <w:szCs w:val="28"/>
          <w:rtl/>
          <w:lang w:bidi="ar-DZ"/>
        </w:rPr>
        <w:t xml:space="preserve">- </w:t>
      </w:r>
      <w:r w:rsidRPr="003353AB">
        <w:rPr>
          <w:rFonts w:ascii="Traditional Arabic" w:hAnsi="Traditional Arabic" w:cs="Traditional Arabic"/>
          <w:sz w:val="28"/>
          <w:szCs w:val="28"/>
          <w:rtl/>
          <w:lang w:bidi="ar-DZ"/>
        </w:rPr>
        <w:t xml:space="preserve">دلالات اللون في شعر بدر </w:t>
      </w:r>
      <w:r w:rsidRPr="003353AB">
        <w:rPr>
          <w:rFonts w:ascii="Traditional Arabic" w:hAnsi="Traditional Arabic" w:cs="Traditional Arabic" w:hint="cs"/>
          <w:sz w:val="28"/>
          <w:szCs w:val="28"/>
          <w:rtl/>
          <w:lang w:bidi="ar-DZ"/>
        </w:rPr>
        <w:t xml:space="preserve">شاكر </w:t>
      </w:r>
      <w:r w:rsidRPr="003353AB">
        <w:rPr>
          <w:rFonts w:ascii="Traditional Arabic" w:hAnsi="Traditional Arabic" w:cs="Traditional Arabic"/>
          <w:sz w:val="28"/>
          <w:szCs w:val="28"/>
          <w:rtl/>
          <w:lang w:bidi="ar-DZ"/>
        </w:rPr>
        <w:t>السياب</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ديوان أ</w:t>
      </w:r>
      <w:r>
        <w:rPr>
          <w:rFonts w:ascii="Traditional Arabic" w:hAnsi="Traditional Arabic" w:cs="Traditional Arabic" w:hint="cs"/>
          <w:sz w:val="28"/>
          <w:szCs w:val="28"/>
          <w:rtl/>
          <w:lang w:bidi="ar-DZ"/>
        </w:rPr>
        <w:t>نشو</w:t>
      </w:r>
      <w:r w:rsidRPr="00905BFB">
        <w:rPr>
          <w:rFonts w:ascii="Traditional Arabic" w:hAnsi="Traditional Arabic" w:cs="Traditional Arabic"/>
          <w:sz w:val="28"/>
          <w:szCs w:val="28"/>
          <w:rtl/>
          <w:lang w:bidi="ar-DZ"/>
        </w:rPr>
        <w:t>د</w:t>
      </w:r>
      <w:r>
        <w:rPr>
          <w:rFonts w:ascii="Traditional Arabic" w:hAnsi="Traditional Arabic" w:cs="Traditional Arabic" w:hint="cs"/>
          <w:sz w:val="28"/>
          <w:szCs w:val="28"/>
          <w:rtl/>
          <w:lang w:bidi="ar-DZ"/>
        </w:rPr>
        <w:t>ة</w:t>
      </w:r>
      <w:r w:rsidRPr="00905BFB">
        <w:rPr>
          <w:rFonts w:ascii="Traditional Arabic" w:hAnsi="Traditional Arabic" w:cs="Traditional Arabic"/>
          <w:sz w:val="28"/>
          <w:szCs w:val="28"/>
          <w:rtl/>
          <w:lang w:bidi="ar-DZ"/>
        </w:rPr>
        <w:t xml:space="preserve"> المطر، مجلة الدراسات الإنسانية، م 41- 2014، ص 590. </w:t>
      </w:r>
    </w:p>
  </w:footnote>
  <w:footnote w:id="47">
    <w:p w:rsidR="0081444E" w:rsidRPr="00905BFB" w:rsidRDefault="0081444E" w:rsidP="007D6998">
      <w:pPr>
        <w:pStyle w:val="FootnoteText"/>
        <w:rPr>
          <w:rFonts w:ascii="Traditional Arabic" w:hAnsi="Traditional Arabic" w:cs="Traditional Arabic"/>
          <w:sz w:val="28"/>
          <w:szCs w:val="28"/>
          <w:lang w:bidi="ar-DZ"/>
        </w:rPr>
      </w:pPr>
      <w:r w:rsidRPr="00905BFB">
        <w:rPr>
          <w:rStyle w:val="FootnoteReference"/>
          <w:rFonts w:ascii="Traditional Arabic" w:hAnsi="Traditional Arabic" w:cs="Traditional Arabic"/>
          <w:sz w:val="28"/>
          <w:szCs w:val="28"/>
        </w:rPr>
        <w:footnoteRef/>
      </w:r>
      <w:r>
        <w:rPr>
          <w:rFonts w:ascii="Traditional Arabic" w:hAnsi="Traditional Arabic" w:cs="Traditional Arabic" w:hint="cs"/>
          <w:sz w:val="28"/>
          <w:szCs w:val="28"/>
          <w:rtl/>
        </w:rPr>
        <w:t>عزالدين جلاوجي</w:t>
      </w:r>
      <w:r w:rsidRPr="00905BFB">
        <w:rPr>
          <w:rFonts w:ascii="Traditional Arabic" w:hAnsi="Traditional Arabic" w:cs="Traditional Arabic"/>
          <w:sz w:val="28"/>
          <w:szCs w:val="28"/>
          <w:rtl/>
          <w:lang w:bidi="ar-DZ"/>
        </w:rPr>
        <w:t>10-12.</w:t>
      </w:r>
    </w:p>
  </w:footnote>
  <w:footnote w:id="48">
    <w:p w:rsidR="0081444E" w:rsidRPr="00905BFB" w:rsidRDefault="0081444E" w:rsidP="00645A49">
      <w:pPr>
        <w:pStyle w:val="FootnoteText"/>
        <w:rPr>
          <w:rFonts w:ascii="Traditional Arabic" w:hAnsi="Traditional Arabic" w:cs="Traditional Arabic"/>
          <w:sz w:val="28"/>
          <w:szCs w:val="28"/>
          <w:rtl/>
          <w:lang w:bidi="ar-DZ"/>
        </w:rPr>
      </w:pPr>
      <w:r w:rsidRPr="00905BFB">
        <w:rPr>
          <w:rStyle w:val="FootnoteReference"/>
          <w:rFonts w:ascii="Traditional Arabic" w:hAnsi="Traditional Arabic" w:cs="Traditional Arabic"/>
          <w:sz w:val="28"/>
          <w:szCs w:val="28"/>
        </w:rPr>
        <w:footnoteRef/>
      </w:r>
      <w:r>
        <w:rPr>
          <w:rFonts w:ascii="Traditional Arabic" w:hAnsi="Traditional Arabic" w:cs="Traditional Arabic"/>
          <w:sz w:val="28"/>
          <w:szCs w:val="28"/>
          <w:rtl/>
          <w:lang w:bidi="ar-DZ"/>
        </w:rPr>
        <w:t>-</w:t>
      </w:r>
      <w:r>
        <w:rPr>
          <w:rFonts w:ascii="Traditional Arabic" w:hAnsi="Traditional Arabic" w:cs="Traditional Arabic" w:hint="cs"/>
          <w:sz w:val="28"/>
          <w:szCs w:val="28"/>
          <w:rtl/>
        </w:rPr>
        <w:t xml:space="preserve">عز الدين جلاوجي .رواية حائط المبكى </w:t>
      </w:r>
      <w:r w:rsidRPr="00905BFB">
        <w:rPr>
          <w:rFonts w:ascii="Traditional Arabic" w:hAnsi="Traditional Arabic" w:cs="Traditional Arabic"/>
          <w:sz w:val="28"/>
          <w:szCs w:val="28"/>
          <w:rtl/>
          <w:lang w:bidi="ar-DZ"/>
        </w:rPr>
        <w:t xml:space="preserve"> - نص، ص13، الجزء الثالث.</w:t>
      </w:r>
    </w:p>
  </w:footnote>
  <w:footnote w:id="49">
    <w:p w:rsidR="0081444E" w:rsidRPr="00905BFB" w:rsidRDefault="0081444E" w:rsidP="007D6998">
      <w:pPr>
        <w:pStyle w:val="FootnoteText"/>
        <w:rPr>
          <w:rFonts w:ascii="Traditional Arabic" w:hAnsi="Traditional Arabic" w:cs="Traditional Arabic"/>
          <w:sz w:val="28"/>
          <w:szCs w:val="28"/>
          <w:rtl/>
          <w:lang w:bidi="ar-DZ"/>
        </w:rPr>
      </w:pPr>
      <w:r w:rsidRPr="00905BFB">
        <w:rPr>
          <w:rStyle w:val="FootnoteReference"/>
          <w:rFonts w:ascii="Traditional Arabic" w:hAnsi="Traditional Arabic" w:cs="Traditional Arabic"/>
          <w:sz w:val="28"/>
          <w:szCs w:val="28"/>
        </w:rPr>
        <w:footnoteRef/>
      </w:r>
      <w:r w:rsidRPr="00905BFB">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w:t>
      </w:r>
      <w:r w:rsidRPr="00905BFB">
        <w:rPr>
          <w:rFonts w:ascii="Traditional Arabic" w:hAnsi="Traditional Arabic" w:cs="Traditional Arabic"/>
          <w:sz w:val="28"/>
          <w:szCs w:val="28"/>
          <w:rtl/>
          <w:lang w:bidi="ar-DZ"/>
        </w:rPr>
        <w:t xml:space="preserve"> نفسه، نص ص 16، الجزء الرابع.</w:t>
      </w:r>
    </w:p>
  </w:footnote>
  <w:footnote w:id="50">
    <w:p w:rsidR="0081444E" w:rsidRPr="00905BFB" w:rsidRDefault="0081444E" w:rsidP="00EE494D">
      <w:pPr>
        <w:pStyle w:val="FootnoteText"/>
        <w:rPr>
          <w:rFonts w:ascii="Traditional Arabic" w:hAnsi="Traditional Arabic" w:cs="Traditional Arabic"/>
          <w:sz w:val="28"/>
          <w:szCs w:val="28"/>
          <w:rtl/>
          <w:lang w:bidi="ar-DZ"/>
        </w:rPr>
      </w:pPr>
      <w:r w:rsidRPr="00905BFB">
        <w:rPr>
          <w:rStyle w:val="FootnoteReference"/>
          <w:rFonts w:ascii="Traditional Arabic" w:hAnsi="Traditional Arabic" w:cs="Traditional Arabic"/>
          <w:sz w:val="28"/>
          <w:szCs w:val="28"/>
        </w:rPr>
        <w:footnoteRef/>
      </w:r>
      <w:r>
        <w:rPr>
          <w:rFonts w:ascii="Traditional Arabic" w:hAnsi="Traditional Arabic" w:cs="Traditional Arabic"/>
          <w:sz w:val="28"/>
          <w:szCs w:val="28"/>
          <w:rtl/>
        </w:rPr>
        <w:t xml:space="preserve"> - </w:t>
      </w:r>
      <w:r>
        <w:rPr>
          <w:rFonts w:ascii="Traditional Arabic" w:hAnsi="Traditional Arabic" w:cs="Traditional Arabic" w:hint="cs"/>
          <w:sz w:val="28"/>
          <w:szCs w:val="28"/>
          <w:rtl/>
        </w:rPr>
        <w:t>المصدر نفسه</w:t>
      </w:r>
      <w:r w:rsidRPr="00905BFB">
        <w:rPr>
          <w:rFonts w:ascii="Traditional Arabic" w:hAnsi="Traditional Arabic" w:cs="Traditional Arabic"/>
          <w:sz w:val="28"/>
          <w:szCs w:val="28"/>
          <w:rtl/>
        </w:rPr>
        <w:t>، نص ص 52، الجزء 16.</w:t>
      </w:r>
    </w:p>
  </w:footnote>
  <w:footnote w:id="51">
    <w:p w:rsidR="0081444E" w:rsidRPr="007155D8" w:rsidRDefault="0081444E" w:rsidP="007D6998">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w:t>
      </w:r>
      <w:r w:rsidRPr="007155D8">
        <w:rPr>
          <w:rFonts w:ascii="Traditional Arabic" w:hAnsi="Traditional Arabic" w:cs="Traditional Arabic"/>
          <w:sz w:val="28"/>
          <w:szCs w:val="28"/>
          <w:rtl/>
          <w:lang w:bidi="ar-DZ"/>
        </w:rPr>
        <w:t xml:space="preserve"> نفسه، نص ص 70، الجزء 21.</w:t>
      </w:r>
    </w:p>
  </w:footnote>
  <w:footnote w:id="52">
    <w:p w:rsidR="0081444E" w:rsidRPr="007155D8" w:rsidRDefault="0081444E" w:rsidP="007D6998">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سورة البقرة، الآية: 69.</w:t>
      </w:r>
    </w:p>
  </w:footnote>
  <w:footnote w:id="53">
    <w:p w:rsidR="0081444E" w:rsidRPr="007155D8" w:rsidRDefault="0081444E" w:rsidP="003353AB">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sidR="009E506F">
        <w:rPr>
          <w:rFonts w:ascii="Traditional Arabic" w:hAnsi="Traditional Arabic" w:cs="Traditional Arabic"/>
          <w:sz w:val="28"/>
          <w:szCs w:val="28"/>
          <w:rtl/>
          <w:lang w:bidi="ar-DZ"/>
        </w:rPr>
        <w:t xml:space="preserve">- </w:t>
      </w:r>
      <w:r w:rsidR="009E506F">
        <w:rPr>
          <w:rFonts w:ascii="Traditional Arabic" w:hAnsi="Traditional Arabic" w:cs="Traditional Arabic" w:hint="cs"/>
          <w:sz w:val="28"/>
          <w:szCs w:val="28"/>
          <w:rtl/>
          <w:lang w:bidi="ar-DZ"/>
        </w:rPr>
        <w:t>ي</w:t>
      </w:r>
      <w:r>
        <w:rPr>
          <w:rFonts w:ascii="Traditional Arabic" w:hAnsi="Traditional Arabic" w:cs="Traditional Arabic"/>
          <w:sz w:val="28"/>
          <w:szCs w:val="28"/>
          <w:rtl/>
          <w:lang w:bidi="ar-DZ"/>
        </w:rPr>
        <w:t>نظر</w:t>
      </w:r>
      <w:r>
        <w:rPr>
          <w:rFonts w:ascii="Traditional Arabic" w:hAnsi="Traditional Arabic" w:cs="Traditional Arabic" w:hint="cs"/>
          <w:sz w:val="28"/>
          <w:szCs w:val="28"/>
          <w:rtl/>
        </w:rPr>
        <w:t xml:space="preserve"> </w:t>
      </w:r>
      <w:r w:rsidR="009E506F">
        <w:rPr>
          <w:rFonts w:ascii="Traditional Arabic" w:hAnsi="Traditional Arabic" w:cs="Traditional Arabic" w:hint="cs"/>
          <w:sz w:val="28"/>
          <w:szCs w:val="28"/>
          <w:rtl/>
        </w:rPr>
        <w:t xml:space="preserve"> في </w:t>
      </w:r>
      <w:r>
        <w:rPr>
          <w:rFonts w:ascii="Traditional Arabic" w:hAnsi="Traditional Arabic" w:cs="Traditional Arabic" w:hint="cs"/>
          <w:sz w:val="28"/>
          <w:szCs w:val="28"/>
          <w:rtl/>
        </w:rPr>
        <w:t>.قدور عبد الله ثاني .</w:t>
      </w:r>
      <w:r w:rsidRPr="007155D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أشهر </w:t>
      </w:r>
      <w:r w:rsidRPr="007155D8">
        <w:rPr>
          <w:rFonts w:ascii="Traditional Arabic" w:hAnsi="Traditional Arabic" w:cs="Traditional Arabic"/>
          <w:sz w:val="28"/>
          <w:szCs w:val="28"/>
          <w:rtl/>
          <w:lang w:bidi="ar-DZ"/>
        </w:rPr>
        <w:t xml:space="preserve">الإرساليات البصرية في العالم ، دار الغرب- وهران- الجزائر. ص12005ن ص202.  </w:t>
      </w:r>
    </w:p>
  </w:footnote>
  <w:footnote w:id="54">
    <w:p w:rsidR="0081444E" w:rsidRPr="007155D8" w:rsidRDefault="0081444E" w:rsidP="007D6998">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-عبد الحق </w:t>
      </w:r>
      <w:r w:rsidRPr="007155D8">
        <w:rPr>
          <w:rFonts w:ascii="Traditional Arabic" w:hAnsi="Traditional Arabic" w:cs="Traditional Arabic" w:hint="cs"/>
          <w:sz w:val="28"/>
          <w:szCs w:val="28"/>
          <w:rtl/>
          <w:lang w:bidi="ar-DZ"/>
        </w:rPr>
        <w:t>بلعابد</w:t>
      </w:r>
      <w:r w:rsidRPr="007155D8">
        <w:rPr>
          <w:rFonts w:ascii="Traditional Arabic" w:hAnsi="Traditional Arabic" w:cs="Traditional Arabic"/>
          <w:sz w:val="28"/>
          <w:szCs w:val="28"/>
          <w:rtl/>
          <w:lang w:bidi="ar-DZ"/>
        </w:rPr>
        <w:t>،</w:t>
      </w:r>
      <w:r>
        <w:rPr>
          <w:rFonts w:ascii="Traditional Arabic" w:hAnsi="Traditional Arabic" w:cs="Traditional Arabic" w:hint="cs"/>
          <w:sz w:val="28"/>
          <w:szCs w:val="28"/>
          <w:rtl/>
        </w:rPr>
        <w:t>:</w:t>
      </w:r>
      <w:r w:rsidRPr="007155D8">
        <w:rPr>
          <w:rFonts w:ascii="Traditional Arabic" w:hAnsi="Traditional Arabic" w:cs="Traditional Arabic"/>
          <w:sz w:val="28"/>
          <w:szCs w:val="28"/>
          <w:rtl/>
          <w:lang w:bidi="ar-DZ"/>
        </w:rPr>
        <w:t xml:space="preserve"> عتبات جيرار حينت، </w:t>
      </w:r>
      <w:r>
        <w:rPr>
          <w:rFonts w:ascii="Traditional Arabic" w:hAnsi="Traditional Arabic" w:cs="Traditional Arabic" w:hint="cs"/>
          <w:sz w:val="28"/>
          <w:szCs w:val="28"/>
          <w:rtl/>
        </w:rPr>
        <w:t>م س،</w:t>
      </w:r>
      <w:r w:rsidRPr="007155D8">
        <w:rPr>
          <w:rFonts w:ascii="Traditional Arabic" w:hAnsi="Traditional Arabic" w:cs="Traditional Arabic"/>
          <w:sz w:val="28"/>
          <w:szCs w:val="28"/>
          <w:rtl/>
          <w:lang w:bidi="ar-DZ"/>
        </w:rPr>
        <w:t xml:space="preserve"> ص67.</w:t>
      </w:r>
    </w:p>
  </w:footnote>
  <w:footnote w:id="55">
    <w:p w:rsidR="0081444E" w:rsidRPr="007155D8" w:rsidRDefault="0081444E" w:rsidP="007D6998">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حائط المبكى: وهي تسمية يهودية لحائط البراق المقدسي وسبب التسمية يعود لاعتقادهم أنّه من بقايا سليمان عليه السلام المزعوم، فيتخذون له صلاة بطابع البكاء، وقد سمّاه المسلمون حائط البراق نسبة لرحلة الإسراء والمعراج فقد ربطت فيه دابة البراق.</w:t>
      </w:r>
    </w:p>
  </w:footnote>
  <w:footnote w:id="56">
    <w:p w:rsidR="0081444E" w:rsidRPr="007155D8" w:rsidRDefault="0081444E" w:rsidP="007D6998">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 xml:space="preserve"> عبد الحق بلعابد</w:t>
      </w:r>
      <w:r>
        <w:rPr>
          <w:rFonts w:ascii="Traditional Arabic" w:hAnsi="Traditional Arabic" w:cs="Traditional Arabic" w:hint="cs"/>
          <w:sz w:val="28"/>
          <w:szCs w:val="28"/>
          <w:rtl/>
        </w:rPr>
        <w:t>:</w:t>
      </w:r>
      <w:r w:rsidRPr="007155D8">
        <w:rPr>
          <w:rFonts w:ascii="Traditional Arabic" w:hAnsi="Traditional Arabic" w:cs="Traditional Arabic"/>
          <w:sz w:val="28"/>
          <w:szCs w:val="28"/>
          <w:rtl/>
          <w:lang w:bidi="ar-DZ"/>
        </w:rPr>
        <w:t xml:space="preserve"> عتبات </w:t>
      </w:r>
      <w:r w:rsidRPr="007155D8">
        <w:rPr>
          <w:rFonts w:ascii="Traditional Arabic" w:hAnsi="Traditional Arabic" w:cs="Traditional Arabic" w:hint="cs"/>
          <w:sz w:val="28"/>
          <w:szCs w:val="28"/>
          <w:rtl/>
          <w:lang w:bidi="ar-DZ"/>
        </w:rPr>
        <w:t>جيرار</w:t>
      </w:r>
      <w:r>
        <w:rPr>
          <w:rFonts w:ascii="Traditional Arabic" w:hAnsi="Traditional Arabic" w:cs="Traditional Arabic" w:hint="cs"/>
          <w:sz w:val="28"/>
          <w:szCs w:val="28"/>
          <w:rtl/>
        </w:rPr>
        <w:t>،م س،</w:t>
      </w:r>
      <w:r w:rsidRPr="007155D8">
        <w:rPr>
          <w:rFonts w:ascii="Traditional Arabic" w:hAnsi="Traditional Arabic" w:cs="Traditional Arabic"/>
          <w:sz w:val="28"/>
          <w:szCs w:val="28"/>
          <w:rtl/>
          <w:lang w:bidi="ar-DZ"/>
        </w:rPr>
        <w:t xml:space="preserve"> ص63.</w:t>
      </w:r>
    </w:p>
  </w:footnote>
  <w:footnote w:id="57">
    <w:p w:rsidR="0081444E" w:rsidRPr="007155D8" w:rsidRDefault="0081444E" w:rsidP="007D6998">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w:t>
      </w:r>
      <w:r>
        <w:rPr>
          <w:rFonts w:ascii="Traditional Arabic" w:hAnsi="Traditional Arabic" w:cs="Traditional Arabic" w:hint="cs"/>
          <w:sz w:val="28"/>
          <w:szCs w:val="28"/>
          <w:rtl/>
        </w:rPr>
        <w:t>كلود عبيد:</w:t>
      </w:r>
      <w:r w:rsidRPr="007155D8">
        <w:rPr>
          <w:rFonts w:ascii="Traditional Arabic" w:hAnsi="Traditional Arabic" w:cs="Traditional Arabic"/>
          <w:sz w:val="28"/>
          <w:szCs w:val="28"/>
          <w:rtl/>
          <w:lang w:bidi="ar-DZ"/>
        </w:rPr>
        <w:t xml:space="preserve"> الألوان: دورها، تصنيفها، مصادرها، رمزيتها، كلود عبيد -ص126.  </w:t>
      </w:r>
    </w:p>
  </w:footnote>
  <w:footnote w:id="58">
    <w:p w:rsidR="0081444E" w:rsidRPr="007155D8" w:rsidRDefault="0081444E" w:rsidP="007D6998">
      <w:pPr>
        <w:pStyle w:val="FootnoteText"/>
        <w:rPr>
          <w:rFonts w:ascii="Traditional Arabic" w:hAnsi="Traditional Arabic" w:cs="Traditional Arabic"/>
          <w:sz w:val="28"/>
          <w:szCs w:val="28"/>
          <w:rtl/>
          <w:lang w:bidi="ar-DZ"/>
        </w:rPr>
      </w:pPr>
      <w:r w:rsidRPr="007155D8">
        <w:rPr>
          <w:rFonts w:ascii="Traditional Arabic" w:hAnsi="Traditional Arabic" w:cs="Traditional Arabic"/>
          <w:sz w:val="28"/>
          <w:szCs w:val="28"/>
          <w:rtl/>
          <w:lang w:bidi="ar-DZ"/>
        </w:rPr>
        <w:t xml:space="preserve">، عز الدين جلاوجي، </w:t>
      </w:r>
      <w:r>
        <w:rPr>
          <w:rFonts w:ascii="Traditional Arabic" w:hAnsi="Traditional Arabic" w:cs="Traditional Arabic" w:hint="cs"/>
          <w:sz w:val="28"/>
          <w:szCs w:val="28"/>
          <w:rtl/>
        </w:rPr>
        <w:t>م س،</w:t>
      </w:r>
      <w:r w:rsidRPr="007155D8">
        <w:rPr>
          <w:rFonts w:ascii="Traditional Arabic" w:hAnsi="Traditional Arabic" w:cs="Traditional Arabic"/>
          <w:sz w:val="28"/>
          <w:szCs w:val="28"/>
          <w:rtl/>
          <w:lang w:bidi="ar-DZ"/>
        </w:rPr>
        <w:t>ص</w:t>
      </w:r>
      <w:r>
        <w:rPr>
          <w:rFonts w:ascii="Traditional Arabic" w:hAnsi="Traditional Arabic" w:cs="Traditional Arabic"/>
          <w:sz w:val="28"/>
          <w:szCs w:val="28"/>
          <w:rtl/>
          <w:lang w:bidi="ar-DZ"/>
        </w:rPr>
        <w:t>1</w:t>
      </w:r>
      <w:r>
        <w:rPr>
          <w:rFonts w:ascii="Traditional Arabic" w:hAnsi="Traditional Arabic" w:cs="Traditional Arabic" w:hint="cs"/>
          <w:sz w:val="28"/>
          <w:szCs w:val="28"/>
          <w:rtl/>
        </w:rPr>
        <w:t>3</w:t>
      </w:r>
    </w:p>
  </w:footnote>
  <w:footnote w:id="59">
    <w:p w:rsidR="0081444E" w:rsidRPr="007155D8" w:rsidRDefault="0081444E" w:rsidP="00FF12FC">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 xml:space="preserve">عبد الحق </w:t>
      </w:r>
      <w:r>
        <w:rPr>
          <w:rFonts w:ascii="Traditional Arabic" w:hAnsi="Traditional Arabic" w:cs="Traditional Arabic" w:hint="cs"/>
          <w:sz w:val="28"/>
          <w:szCs w:val="28"/>
          <w:rtl/>
        </w:rPr>
        <w:t>بلعابد:</w:t>
      </w:r>
      <w:r w:rsidRPr="007155D8">
        <w:rPr>
          <w:rFonts w:ascii="Traditional Arabic" w:hAnsi="Traditional Arabic" w:cs="Traditional Arabic"/>
          <w:sz w:val="28"/>
          <w:szCs w:val="28"/>
          <w:rtl/>
          <w:lang w:bidi="ar-DZ"/>
        </w:rPr>
        <w:t xml:space="preserve">عتبات جيرار </w:t>
      </w:r>
      <w:r>
        <w:rPr>
          <w:rFonts w:ascii="Traditional Arabic" w:hAnsi="Traditional Arabic" w:cs="Traditional Arabic" w:hint="cs"/>
          <w:sz w:val="28"/>
          <w:szCs w:val="28"/>
          <w:rtl/>
          <w:lang w:bidi="ar-DZ"/>
        </w:rPr>
        <w:t>جينيت</w:t>
      </w:r>
      <w:r w:rsidRPr="007155D8">
        <w:rPr>
          <w:rFonts w:ascii="Traditional Arabic" w:hAnsi="Traditional Arabic" w:cs="Traditional Arabic"/>
          <w:sz w:val="28"/>
          <w:szCs w:val="28"/>
          <w:rtl/>
          <w:lang w:bidi="ar-DZ"/>
        </w:rPr>
        <w:t>- د- ص94.</w:t>
      </w:r>
    </w:p>
  </w:footnote>
  <w:footnote w:id="60">
    <w:p w:rsidR="0081444E" w:rsidRPr="007155D8" w:rsidRDefault="0081444E" w:rsidP="007D6998">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Pr>
          <w:rFonts w:ascii="Traditional Arabic" w:hAnsi="Traditional Arabic" w:cs="Traditional Arabic"/>
          <w:sz w:val="28"/>
          <w:szCs w:val="28"/>
          <w:rtl/>
          <w:lang w:bidi="ar-DZ"/>
        </w:rPr>
        <w:t>-  المرجع</w:t>
      </w:r>
      <w:r>
        <w:rPr>
          <w:rFonts w:ascii="Traditional Arabic" w:hAnsi="Traditional Arabic" w:cs="Traditional Arabic" w:hint="cs"/>
          <w:sz w:val="28"/>
          <w:szCs w:val="28"/>
          <w:rtl/>
        </w:rPr>
        <w:t xml:space="preserve"> نفسه:</w:t>
      </w:r>
      <w:r w:rsidRPr="007155D8">
        <w:rPr>
          <w:rFonts w:ascii="Traditional Arabic" w:hAnsi="Traditional Arabic" w:cs="Traditional Arabic"/>
          <w:sz w:val="28"/>
          <w:szCs w:val="28"/>
          <w:rtl/>
          <w:lang w:bidi="ar-DZ"/>
        </w:rPr>
        <w:t xml:space="preserve"> ص97-98.</w:t>
      </w:r>
    </w:p>
  </w:footnote>
  <w:footnote w:id="61">
    <w:p w:rsidR="0081444E" w:rsidRPr="007155D8" w:rsidRDefault="0081444E">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Pr>
          <w:rFonts w:ascii="Traditional Arabic" w:hAnsi="Traditional Arabic" w:cs="Traditional Arabic"/>
          <w:sz w:val="28"/>
          <w:szCs w:val="28"/>
          <w:rtl/>
          <w:lang w:bidi="ar-DZ"/>
        </w:rPr>
        <w:t>-</w:t>
      </w:r>
      <w:r w:rsidRPr="007155D8">
        <w:rPr>
          <w:rFonts w:ascii="Traditional Arabic" w:hAnsi="Traditional Arabic" w:cs="Traditional Arabic"/>
          <w:sz w:val="28"/>
          <w:szCs w:val="28"/>
          <w:rtl/>
          <w:lang w:bidi="ar-DZ"/>
        </w:rPr>
        <w:t>عز ال</w:t>
      </w:r>
      <w:r>
        <w:rPr>
          <w:rFonts w:ascii="Traditional Arabic" w:hAnsi="Traditional Arabic" w:cs="Traditional Arabic"/>
          <w:sz w:val="28"/>
          <w:szCs w:val="28"/>
          <w:rtl/>
          <w:lang w:bidi="ar-DZ"/>
        </w:rPr>
        <w:t>دين</w:t>
      </w:r>
      <w:r>
        <w:rPr>
          <w:rFonts w:ascii="Traditional Arabic" w:hAnsi="Traditional Arabic" w:cs="Traditional Arabic" w:hint="cs"/>
          <w:sz w:val="28"/>
          <w:szCs w:val="28"/>
          <w:rtl/>
        </w:rPr>
        <w:t xml:space="preserve"> جلاوجي</w:t>
      </w:r>
      <w:r w:rsidRPr="007155D8">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الرواية. </w:t>
      </w:r>
      <w:r w:rsidRPr="007155D8">
        <w:rPr>
          <w:rFonts w:ascii="Traditional Arabic" w:hAnsi="Traditional Arabic" w:cs="Traditional Arabic"/>
          <w:sz w:val="28"/>
          <w:szCs w:val="28"/>
          <w:rtl/>
          <w:lang w:bidi="ar-DZ"/>
        </w:rPr>
        <w:t xml:space="preserve"> ص21. </w:t>
      </w:r>
    </w:p>
  </w:footnote>
  <w:footnote w:id="62">
    <w:p w:rsidR="0081444E" w:rsidRPr="007155D8" w:rsidRDefault="0081444E" w:rsidP="007D6998">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-ينظر: ابن منظور -لسان العرب- مج 6، مادة (ص، و، ر)، ص403.</w:t>
      </w:r>
    </w:p>
  </w:footnote>
  <w:footnote w:id="63">
    <w:p w:rsidR="0081444E" w:rsidRPr="007155D8" w:rsidRDefault="0081444E" w:rsidP="007D6998">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 سورة غافر، الآية: 64. </w:t>
      </w:r>
    </w:p>
  </w:footnote>
  <w:footnote w:id="64">
    <w:p w:rsidR="0081444E" w:rsidRPr="007155D8" w:rsidRDefault="0081444E" w:rsidP="00D26CA8">
      <w:pPr>
        <w:pStyle w:val="FootnoteText"/>
        <w:rPr>
          <w:rFonts w:ascii="Traditional Arabic" w:hAnsi="Traditional Arabic" w:cs="Traditional Arabic"/>
          <w:sz w:val="28"/>
          <w:szCs w:val="28"/>
          <w:rtl/>
          <w:lang w:bidi="ar-DZ"/>
        </w:rPr>
      </w:pPr>
      <w:r>
        <w:rPr>
          <w:rFonts w:ascii="Traditional Arabic" w:hAnsi="Traditional Arabic" w:cs="Traditional Arabic" w:hint="cs"/>
          <w:sz w:val="28"/>
          <w:szCs w:val="28"/>
          <w:rtl/>
        </w:rPr>
        <w:t>3</w:t>
      </w:r>
      <w:r>
        <w:rPr>
          <w:rFonts w:ascii="Traditional Arabic" w:hAnsi="Traditional Arabic" w:cs="Traditional Arabic"/>
          <w:sz w:val="28"/>
          <w:szCs w:val="28"/>
          <w:rtl/>
          <w:lang w:bidi="ar-DZ"/>
        </w:rPr>
        <w:t>صلاح فضل</w:t>
      </w:r>
      <w:r>
        <w:rPr>
          <w:rFonts w:ascii="Traditional Arabic" w:hAnsi="Traditional Arabic" w:cs="Traditional Arabic" w:hint="cs"/>
          <w:sz w:val="28"/>
          <w:szCs w:val="28"/>
          <w:rtl/>
        </w:rPr>
        <w:t>:</w:t>
      </w:r>
      <w:r w:rsidRPr="007155D8">
        <w:rPr>
          <w:rFonts w:ascii="Traditional Arabic" w:hAnsi="Traditional Arabic" w:cs="Traditional Arabic"/>
          <w:sz w:val="28"/>
          <w:szCs w:val="28"/>
          <w:rtl/>
          <w:lang w:bidi="ar-DZ"/>
        </w:rPr>
        <w:t>الصورة وصورة القراءة - رؤية للنشر، القاهرة مصر. ط1 2014، ص</w:t>
      </w:r>
      <w:r>
        <w:rPr>
          <w:rFonts w:ascii="Traditional Arabic" w:hAnsi="Traditional Arabic" w:cs="Traditional Arabic" w:hint="cs"/>
          <w:sz w:val="28"/>
          <w:szCs w:val="28"/>
          <w:rtl/>
          <w:lang w:bidi="ar-DZ"/>
        </w:rPr>
        <w:t>62</w:t>
      </w:r>
      <w:r w:rsidRPr="007155D8">
        <w:rPr>
          <w:rFonts w:ascii="Traditional Arabic" w:hAnsi="Traditional Arabic" w:cs="Traditional Arabic"/>
          <w:sz w:val="28"/>
          <w:szCs w:val="28"/>
          <w:rtl/>
          <w:lang w:bidi="ar-DZ"/>
        </w:rPr>
        <w:t>.</w:t>
      </w:r>
    </w:p>
  </w:footnote>
  <w:footnote w:id="65">
    <w:p w:rsidR="0081444E" w:rsidRPr="007155D8" w:rsidRDefault="0081444E" w:rsidP="00645A49">
      <w:pPr>
        <w:pStyle w:val="FootnoteTex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4</w:t>
      </w:r>
      <w:r>
        <w:rPr>
          <w:rFonts w:ascii="Traditional Arabic" w:hAnsi="Traditional Arabic" w:cs="Traditional Arabic" w:hint="cs"/>
          <w:sz w:val="28"/>
          <w:szCs w:val="28"/>
          <w:rtl/>
        </w:rPr>
        <w:t xml:space="preserve">قدور  </w:t>
      </w:r>
      <w:r>
        <w:rPr>
          <w:rFonts w:ascii="Traditional Arabic" w:hAnsi="Traditional Arabic" w:cs="Traditional Arabic"/>
          <w:sz w:val="28"/>
          <w:szCs w:val="28"/>
          <w:rtl/>
          <w:lang w:bidi="ar-DZ"/>
        </w:rPr>
        <w:t>عبد الله ثاني</w:t>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xml:space="preserve">أشهر الإرساليات البصرية في العالم </w:t>
      </w:r>
      <w:r w:rsidRPr="007155D8">
        <w:rPr>
          <w:rFonts w:ascii="Traditional Arabic" w:hAnsi="Traditional Arabic" w:cs="Traditional Arabic"/>
          <w:sz w:val="28"/>
          <w:szCs w:val="28"/>
          <w:rtl/>
          <w:lang w:bidi="ar-DZ"/>
        </w:rPr>
        <w:t xml:space="preserve"> ، ص23.</w:t>
      </w:r>
    </w:p>
  </w:footnote>
  <w:footnote w:id="66">
    <w:p w:rsidR="0081444E" w:rsidRPr="007155D8" w:rsidRDefault="0081444E" w:rsidP="007D6998">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w:t>
      </w:r>
      <w:r w:rsidRPr="007155D8">
        <w:rPr>
          <w:rFonts w:ascii="Traditional Arabic" w:hAnsi="Traditional Arabic" w:cs="Traditional Arabic"/>
          <w:sz w:val="28"/>
          <w:szCs w:val="28"/>
          <w:rtl/>
          <w:lang w:bidi="ar-DZ"/>
        </w:rPr>
        <w:t>ع</w:t>
      </w:r>
      <w:r>
        <w:rPr>
          <w:rFonts w:ascii="Traditional Arabic" w:hAnsi="Traditional Arabic" w:cs="Traditional Arabic"/>
          <w:sz w:val="28"/>
          <w:szCs w:val="28"/>
          <w:rtl/>
          <w:lang w:bidi="ar-DZ"/>
        </w:rPr>
        <w:t xml:space="preserve">ز الدين جلاوجي، </w:t>
      </w:r>
      <w:r>
        <w:rPr>
          <w:rFonts w:ascii="Traditional Arabic" w:hAnsi="Traditional Arabic" w:cs="Traditional Arabic" w:hint="cs"/>
          <w:sz w:val="28"/>
          <w:szCs w:val="28"/>
          <w:rtl/>
          <w:lang w:bidi="ar-DZ"/>
        </w:rPr>
        <w:t xml:space="preserve"> الرواية </w:t>
      </w:r>
      <w:r>
        <w:rPr>
          <w:rFonts w:ascii="Traditional Arabic" w:hAnsi="Traditional Arabic" w:cs="Traditional Arabic"/>
          <w:sz w:val="28"/>
          <w:szCs w:val="28"/>
          <w:rtl/>
          <w:lang w:bidi="ar-DZ"/>
        </w:rPr>
        <w:t xml:space="preserve"> ص 94</w:t>
      </w:r>
    </w:p>
  </w:footnote>
  <w:footnote w:id="67">
    <w:p w:rsidR="0081444E" w:rsidRPr="007155D8" w:rsidRDefault="0081444E" w:rsidP="007D6998">
      <w:pPr>
        <w:pStyle w:val="FootnoteText"/>
        <w:rPr>
          <w:rFonts w:ascii="Traditional Arabic" w:hAnsi="Traditional Arabic" w:cs="Traditional Arabic"/>
          <w:sz w:val="28"/>
          <w:szCs w:val="28"/>
          <w:rtl/>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w:t>
      </w:r>
      <w:r>
        <w:rPr>
          <w:rFonts w:ascii="Traditional Arabic" w:hAnsi="Traditional Arabic" w:cs="Traditional Arabic" w:hint="cs"/>
          <w:sz w:val="28"/>
          <w:szCs w:val="28"/>
          <w:rtl/>
        </w:rPr>
        <w:t>المصدر نفسه ،</w:t>
      </w:r>
      <w:r w:rsidRPr="007155D8">
        <w:rPr>
          <w:rFonts w:ascii="Traditional Arabic" w:hAnsi="Traditional Arabic" w:cs="Traditional Arabic"/>
          <w:sz w:val="28"/>
          <w:szCs w:val="28"/>
          <w:rtl/>
          <w:lang w:bidi="ar-DZ"/>
        </w:rPr>
        <w:t xml:space="preserve"> نص ص95، جزء29.</w:t>
      </w:r>
    </w:p>
  </w:footnote>
  <w:footnote w:id="68">
    <w:p w:rsidR="0081444E" w:rsidRPr="007155D8" w:rsidRDefault="0081444E" w:rsidP="007D6998">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قاموس المنجد في اللغة والأعلام- مادة نم-نمنم- دار المشرق 1986، ص238.</w:t>
      </w:r>
    </w:p>
  </w:footnote>
  <w:footnote w:id="69">
    <w:p w:rsidR="0081444E" w:rsidRPr="007155D8" w:rsidRDefault="0081444E" w:rsidP="00645A49">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عز الدين  جلاوجي , رواية حائط المبكى </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lang w:bidi="ar-DZ"/>
        </w:rPr>
        <w:t>، ص98</w:t>
      </w:r>
    </w:p>
  </w:footnote>
  <w:footnote w:id="70">
    <w:p w:rsidR="0081444E" w:rsidRPr="007155D8" w:rsidRDefault="0081444E" w:rsidP="007D6998">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عز ال</w:t>
      </w:r>
      <w:r>
        <w:rPr>
          <w:rFonts w:ascii="Traditional Arabic" w:hAnsi="Traditional Arabic" w:cs="Traditional Arabic"/>
          <w:sz w:val="28"/>
          <w:szCs w:val="28"/>
          <w:rtl/>
          <w:lang w:bidi="ar-DZ"/>
        </w:rPr>
        <w:t>دين جلاوجي،</w:t>
      </w:r>
      <w:r>
        <w:rPr>
          <w:rFonts w:ascii="Traditional Arabic" w:hAnsi="Traditional Arabic" w:cs="Traditional Arabic" w:hint="cs"/>
          <w:sz w:val="28"/>
          <w:szCs w:val="28"/>
          <w:rtl/>
          <w:lang w:bidi="ar-DZ"/>
        </w:rPr>
        <w:t>الرواية .</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ص101</w:t>
      </w:r>
    </w:p>
  </w:footnote>
  <w:footnote w:id="71">
    <w:p w:rsidR="0081444E" w:rsidRPr="007155D8" w:rsidRDefault="0081444E" w:rsidP="00645A49">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عز الدين جلاوجي  , الرواية ،</w:t>
      </w:r>
      <w:r>
        <w:rPr>
          <w:rFonts w:ascii="Traditional Arabic" w:hAnsi="Traditional Arabic" w:cs="Traditional Arabic"/>
          <w:sz w:val="28"/>
          <w:szCs w:val="28"/>
          <w:rtl/>
          <w:lang w:bidi="ar-DZ"/>
        </w:rPr>
        <w:t xml:space="preserve">ص21، </w:t>
      </w:r>
      <w:r w:rsidRPr="007155D8">
        <w:rPr>
          <w:rFonts w:ascii="Traditional Arabic" w:hAnsi="Traditional Arabic" w:cs="Traditional Arabic"/>
          <w:sz w:val="28"/>
          <w:szCs w:val="28"/>
          <w:rtl/>
          <w:lang w:bidi="ar-DZ"/>
        </w:rPr>
        <w:t>.</w:t>
      </w:r>
    </w:p>
  </w:footnote>
  <w:footnote w:id="72">
    <w:p w:rsidR="0081444E" w:rsidRPr="007155D8" w:rsidRDefault="0081444E" w:rsidP="007D6998">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w:t>
      </w:r>
      <w:r>
        <w:rPr>
          <w:rFonts w:ascii="Traditional Arabic" w:hAnsi="Traditional Arabic" w:cs="Traditional Arabic" w:hint="cs"/>
          <w:sz w:val="28"/>
          <w:szCs w:val="28"/>
          <w:rtl/>
        </w:rPr>
        <w:t xml:space="preserve">المصدر نفسه </w:t>
      </w:r>
      <w:r w:rsidRPr="007155D8">
        <w:rPr>
          <w:rFonts w:ascii="Traditional Arabic" w:hAnsi="Traditional Arabic" w:cs="Traditional Arabic"/>
          <w:sz w:val="28"/>
          <w:szCs w:val="28"/>
          <w:rtl/>
          <w:lang w:bidi="ar-DZ"/>
        </w:rPr>
        <w:t>، ص34.</w:t>
      </w:r>
    </w:p>
  </w:footnote>
  <w:footnote w:id="73">
    <w:p w:rsidR="0081444E" w:rsidRPr="007155D8" w:rsidRDefault="0081444E" w:rsidP="007D6998">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 نفسه ،</w:t>
      </w:r>
      <w:r w:rsidRPr="007155D8">
        <w:rPr>
          <w:rFonts w:ascii="Traditional Arabic" w:hAnsi="Traditional Arabic" w:cs="Traditional Arabic"/>
          <w:sz w:val="28"/>
          <w:szCs w:val="28"/>
          <w:rtl/>
          <w:lang w:bidi="ar-DZ"/>
        </w:rPr>
        <w:t xml:space="preserve"> ص61، جزء18.  </w:t>
      </w:r>
    </w:p>
  </w:footnote>
  <w:footnote w:id="74">
    <w:p w:rsidR="0081444E" w:rsidRPr="007155D8" w:rsidRDefault="0081444E" w:rsidP="007D6998">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 xml:space="preserve">المصدر نفسه </w:t>
      </w:r>
      <w:r w:rsidRPr="007155D8">
        <w:rPr>
          <w:rFonts w:ascii="Traditional Arabic" w:hAnsi="Traditional Arabic" w:cs="Traditional Arabic"/>
          <w:sz w:val="28"/>
          <w:szCs w:val="28"/>
          <w:rtl/>
          <w:lang w:bidi="ar-DZ"/>
        </w:rPr>
        <w:t>، ص107، جزء 33.</w:t>
      </w:r>
    </w:p>
  </w:footnote>
  <w:footnote w:id="75">
    <w:p w:rsidR="0081444E" w:rsidRPr="007155D8" w:rsidRDefault="0081444E" w:rsidP="007D6998">
      <w:pPr>
        <w:pStyle w:val="FootnoteText"/>
        <w:rPr>
          <w:rFonts w:ascii="Traditional Arabic" w:hAnsi="Traditional Arabic" w:cs="Traditional Arabic"/>
          <w:sz w:val="28"/>
          <w:szCs w:val="28"/>
          <w:lang w:bidi="ar-DZ"/>
        </w:rPr>
      </w:pPr>
      <w:r w:rsidRPr="007155D8">
        <w:rPr>
          <w:rStyle w:val="FootnoteReference"/>
          <w:rFonts w:ascii="Traditional Arabic" w:hAnsi="Traditional Arabic" w:cs="Traditional Arabic"/>
          <w:sz w:val="28"/>
          <w:szCs w:val="28"/>
        </w:rPr>
        <w:footnoteRef/>
      </w:r>
      <w:r w:rsidRPr="007155D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عز الدين جلاوجي ،</w:t>
      </w:r>
      <w:r w:rsidRPr="007155D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الرواية .</w:t>
      </w:r>
      <w:r w:rsidRPr="007155D8">
        <w:rPr>
          <w:rFonts w:ascii="Traditional Arabic" w:hAnsi="Traditional Arabic" w:cs="Traditional Arabic"/>
          <w:sz w:val="28"/>
          <w:szCs w:val="28"/>
          <w:rtl/>
          <w:lang w:bidi="ar-DZ"/>
        </w:rPr>
        <w:t>ص24، جزء6.</w:t>
      </w:r>
    </w:p>
  </w:footnote>
  <w:footnote w:id="76">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عبد الله الغذامي، الثقافة التلفزيونية- المركز الثقافي العربي- ط1. المغرب 2005، ص70.</w:t>
      </w:r>
    </w:p>
  </w:footnote>
  <w:footnote w:id="77">
    <w:p w:rsidR="0081444E" w:rsidRPr="00850483" w:rsidRDefault="0081444E" w:rsidP="007E3F0B">
      <w:pPr>
        <w:pStyle w:val="FootnoteText"/>
        <w:rPr>
          <w:rFonts w:ascii="Traditional Arabic" w:hAnsi="Traditional Arabic" w:cs="Traditional Arabic"/>
          <w:sz w:val="28"/>
          <w:szCs w:val="28"/>
          <w:lang w:bidi="ar-DZ"/>
        </w:rPr>
      </w:pPr>
      <w:r w:rsidRPr="00123F43">
        <w:rPr>
          <w:rStyle w:val="FootnoteReference"/>
          <w:sz w:val="24"/>
          <w:szCs w:val="24"/>
        </w:rPr>
        <w:footnoteRef/>
      </w:r>
      <w:r w:rsidRPr="00850483">
        <w:rPr>
          <w:rFonts w:ascii="Traditional Arabic" w:hAnsi="Traditional Arabic" w:cs="Traditional Arabic"/>
          <w:sz w:val="28"/>
          <w:szCs w:val="28"/>
          <w:rtl/>
          <w:lang w:bidi="ar-DZ"/>
        </w:rPr>
        <w:t>- عبد الوهاب الرقيق، في السرد-دار علي الحكمي- 1998، تونس ط1، ص27.</w:t>
      </w:r>
    </w:p>
  </w:footnote>
  <w:footnote w:id="78">
    <w:p w:rsidR="0081444E" w:rsidRPr="00850483" w:rsidRDefault="0081444E" w:rsidP="007E3F0B">
      <w:pPr>
        <w:pStyle w:val="FootnoteText"/>
        <w:rPr>
          <w:rFonts w:ascii="Traditional Arabic" w:hAnsi="Traditional Arabic" w:cs="Traditional Arabic"/>
          <w:sz w:val="28"/>
          <w:szCs w:val="28"/>
          <w:rtl/>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محمد عزام- شعرية الخطاب السردي – المؤسسة العربية، بيروت، لبنان 2008. ط1، ص85.</w:t>
      </w:r>
    </w:p>
  </w:footnote>
  <w:footnote w:id="79">
    <w:p w:rsidR="0081444E" w:rsidRPr="00850483" w:rsidRDefault="0081444E" w:rsidP="007E3F0B">
      <w:pPr>
        <w:pStyle w:val="NoSpacing"/>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xml:space="preserve">- أحمد مرشد، </w:t>
      </w:r>
      <w:r>
        <w:rPr>
          <w:rFonts w:ascii="Traditional Arabic" w:hAnsi="Traditional Arabic" w:cs="Traditional Arabic" w:hint="cs"/>
          <w:sz w:val="28"/>
          <w:szCs w:val="28"/>
          <w:rtl/>
        </w:rPr>
        <w:t>:</w:t>
      </w:r>
      <w:r w:rsidRPr="00850483">
        <w:rPr>
          <w:rFonts w:ascii="Traditional Arabic" w:hAnsi="Traditional Arabic" w:cs="Traditional Arabic"/>
          <w:sz w:val="28"/>
          <w:szCs w:val="28"/>
          <w:rtl/>
          <w:lang w:bidi="ar-DZ"/>
        </w:rPr>
        <w:t>البنية الدلالية في روايات إبراهيم نصر الله، ص273-274، المؤسسة العربية للدراسات والنشر- بيروت لبنان- ط1 2005.</w:t>
      </w:r>
    </w:p>
  </w:footnote>
  <w:footnote w:id="80">
    <w:p w:rsidR="0081444E" w:rsidRPr="00850483" w:rsidRDefault="0081444E" w:rsidP="007E3F0B">
      <w:pPr>
        <w:pStyle w:val="NoSpacing"/>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-المرجع نفسه، ص284.</w:t>
      </w:r>
    </w:p>
  </w:footnote>
  <w:footnote w:id="81">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حسن بحراوي-بنية الشكل الروائي-، الفضاء، الزمن، الشخصية، المركز الثقافي العربي، الدار البيضاء، المغرب. ط2ن 2009.</w:t>
      </w:r>
    </w:p>
  </w:footnote>
  <w:footnote w:id="82">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xml:space="preserve">- أحمد مرشد، </w:t>
      </w:r>
      <w:r>
        <w:rPr>
          <w:rFonts w:ascii="Traditional Arabic" w:hAnsi="Traditional Arabic" w:cs="Traditional Arabic" w:hint="cs"/>
          <w:sz w:val="28"/>
          <w:szCs w:val="28"/>
          <w:rtl/>
        </w:rPr>
        <w:t>م.س</w:t>
      </w:r>
      <w:r w:rsidRPr="00850483">
        <w:rPr>
          <w:rFonts w:ascii="Traditional Arabic" w:hAnsi="Traditional Arabic" w:cs="Traditional Arabic"/>
          <w:sz w:val="28"/>
          <w:szCs w:val="28"/>
          <w:rtl/>
          <w:lang w:bidi="ar-DZ"/>
        </w:rPr>
        <w:t>، ص284.</w:t>
      </w:r>
    </w:p>
  </w:footnote>
  <w:footnote w:id="83">
    <w:p w:rsidR="0081444E" w:rsidRPr="00850483" w:rsidRDefault="0081444E" w:rsidP="007E3F0B">
      <w:pPr>
        <w:pStyle w:val="FootnoteText"/>
        <w:rPr>
          <w:rFonts w:ascii="Traditional Arabic" w:hAnsi="Traditional Arabic" w:cs="Traditional Arabic"/>
          <w:sz w:val="28"/>
          <w:szCs w:val="28"/>
          <w:rtl/>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xml:space="preserve">- عز الدين جلاوجي،  ص8. </w:t>
      </w:r>
    </w:p>
  </w:footnote>
  <w:footnote w:id="84">
    <w:p w:rsidR="0081444E" w:rsidRPr="00850483" w:rsidRDefault="0081444E" w:rsidP="007E3F0B">
      <w:pPr>
        <w:pStyle w:val="FootnoteText"/>
        <w:rPr>
          <w:rFonts w:ascii="Traditional Arabic" w:hAnsi="Traditional Arabic" w:cs="Traditional Arabic"/>
          <w:sz w:val="32"/>
          <w:szCs w:val="32"/>
          <w:lang w:bidi="ar-DZ"/>
        </w:rPr>
      </w:pPr>
      <w:r w:rsidRPr="00850483">
        <w:rPr>
          <w:rStyle w:val="FootnoteReference"/>
          <w:rFonts w:ascii="Traditional Arabic" w:hAnsi="Traditional Arabic" w:cs="Traditional Arabic"/>
          <w:sz w:val="32"/>
          <w:szCs w:val="32"/>
        </w:rPr>
        <w:footnoteRef/>
      </w:r>
      <w:r w:rsidRPr="00850483">
        <w:rPr>
          <w:rFonts w:ascii="Traditional Arabic" w:hAnsi="Traditional Arabic" w:cs="Traditional Arabic"/>
          <w:sz w:val="32"/>
          <w:szCs w:val="32"/>
          <w:rtl/>
          <w:lang w:bidi="ar-DZ"/>
        </w:rPr>
        <w:t xml:space="preserve">- أحمد مرشد، </w:t>
      </w:r>
      <w:r>
        <w:rPr>
          <w:rFonts w:ascii="Traditional Arabic" w:hAnsi="Traditional Arabic" w:cs="Traditional Arabic" w:hint="cs"/>
          <w:sz w:val="32"/>
          <w:szCs w:val="32"/>
          <w:rtl/>
        </w:rPr>
        <w:t>م س،</w:t>
      </w:r>
      <w:r w:rsidRPr="00850483">
        <w:rPr>
          <w:rFonts w:ascii="Traditional Arabic" w:hAnsi="Traditional Arabic" w:cs="Traditional Arabic"/>
          <w:sz w:val="32"/>
          <w:szCs w:val="32"/>
          <w:rtl/>
          <w:lang w:bidi="ar-DZ"/>
        </w:rPr>
        <w:t xml:space="preserve"> ص 289.</w:t>
      </w:r>
    </w:p>
  </w:footnote>
  <w:footnote w:id="85">
    <w:p w:rsidR="0081444E" w:rsidRPr="00850483" w:rsidRDefault="0081444E" w:rsidP="00645A49">
      <w:pPr>
        <w:pStyle w:val="FootnoteText"/>
        <w:rPr>
          <w:rFonts w:ascii="Traditional Arabic" w:hAnsi="Traditional Arabic" w:cs="Traditional Arabic"/>
          <w:sz w:val="32"/>
          <w:szCs w:val="32"/>
          <w:lang w:bidi="ar-DZ"/>
        </w:rPr>
      </w:pPr>
      <w:r w:rsidRPr="00850483">
        <w:rPr>
          <w:rStyle w:val="FootnoteReference"/>
          <w:rFonts w:ascii="Traditional Arabic" w:hAnsi="Traditional Arabic" w:cs="Traditional Arabic"/>
          <w:sz w:val="32"/>
          <w:szCs w:val="32"/>
        </w:rPr>
        <w:footnoteRef/>
      </w:r>
      <w:r w:rsidRPr="00850483">
        <w:rPr>
          <w:rFonts w:ascii="Traditional Arabic" w:hAnsi="Traditional Arabic" w:cs="Traditional Arabic"/>
          <w:sz w:val="32"/>
          <w:szCs w:val="32"/>
          <w:rtl/>
          <w:lang w:bidi="ar-DZ"/>
        </w:rPr>
        <w:t>- عز الدين جلاوجي، م</w:t>
      </w:r>
      <w:r>
        <w:rPr>
          <w:rFonts w:ascii="Traditional Arabic" w:hAnsi="Traditional Arabic" w:cs="Traditional Arabic" w:hint="cs"/>
          <w:sz w:val="32"/>
          <w:szCs w:val="32"/>
          <w:rtl/>
          <w:lang w:bidi="ar-DZ"/>
        </w:rPr>
        <w:t xml:space="preserve">صدر </w:t>
      </w:r>
      <w:r w:rsidRPr="00850483">
        <w:rPr>
          <w:rFonts w:ascii="Traditional Arabic" w:hAnsi="Traditional Arabic" w:cs="Traditional Arabic"/>
          <w:sz w:val="32"/>
          <w:szCs w:val="32"/>
          <w:rtl/>
          <w:lang w:bidi="ar-DZ"/>
        </w:rPr>
        <w:t xml:space="preserve"> سابق، ص23.</w:t>
      </w:r>
    </w:p>
  </w:footnote>
  <w:footnote w:id="86">
    <w:p w:rsidR="0081444E" w:rsidRPr="00850483" w:rsidRDefault="0081444E" w:rsidP="007E3F0B">
      <w:pPr>
        <w:pStyle w:val="FootnoteText"/>
        <w:rPr>
          <w:rFonts w:ascii="Traditional Arabic" w:hAnsi="Traditional Arabic" w:cs="Traditional Arabic"/>
          <w:sz w:val="32"/>
          <w:szCs w:val="32"/>
          <w:lang w:bidi="ar-DZ"/>
        </w:rPr>
      </w:pPr>
      <w:r w:rsidRPr="00850483">
        <w:rPr>
          <w:rStyle w:val="FootnoteReference"/>
          <w:rFonts w:ascii="Traditional Arabic" w:hAnsi="Traditional Arabic" w:cs="Traditional Arabic"/>
          <w:sz w:val="32"/>
          <w:szCs w:val="32"/>
        </w:rPr>
        <w:footnoteRef/>
      </w:r>
      <w:r w:rsidRPr="00850483">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rPr>
        <w:t>المصدر</w:t>
      </w:r>
      <w:r w:rsidRPr="00850483">
        <w:rPr>
          <w:rFonts w:ascii="Traditional Arabic" w:hAnsi="Traditional Arabic" w:cs="Traditional Arabic"/>
          <w:sz w:val="32"/>
          <w:szCs w:val="32"/>
          <w:rtl/>
          <w:lang w:bidi="ar-DZ"/>
        </w:rPr>
        <w:t xml:space="preserve"> نفسه، ص11.</w:t>
      </w:r>
    </w:p>
  </w:footnote>
  <w:footnote w:id="87">
    <w:p w:rsidR="0081444E" w:rsidRPr="00850483" w:rsidRDefault="0081444E" w:rsidP="007E3F0B">
      <w:pPr>
        <w:pStyle w:val="FootnoteText"/>
        <w:rPr>
          <w:rFonts w:ascii="Traditional Arabic" w:hAnsi="Traditional Arabic" w:cs="Traditional Arabic"/>
          <w:sz w:val="32"/>
          <w:szCs w:val="32"/>
          <w:lang w:bidi="ar-DZ"/>
        </w:rPr>
      </w:pPr>
      <w:r w:rsidRPr="00850483">
        <w:rPr>
          <w:rStyle w:val="FootnoteReference"/>
          <w:rFonts w:ascii="Traditional Arabic" w:hAnsi="Traditional Arabic" w:cs="Traditional Arabic"/>
          <w:sz w:val="32"/>
          <w:szCs w:val="32"/>
        </w:rPr>
        <w:footnoteRef/>
      </w:r>
      <w:r>
        <w:rPr>
          <w:rFonts w:ascii="Traditional Arabic" w:hAnsi="Traditional Arabic" w:cs="Traditional Arabic"/>
          <w:sz w:val="32"/>
          <w:szCs w:val="32"/>
          <w:rtl/>
          <w:lang w:bidi="ar-DZ"/>
        </w:rPr>
        <w:t>-</w:t>
      </w:r>
      <w:r>
        <w:rPr>
          <w:rFonts w:ascii="Traditional Arabic" w:hAnsi="Traditional Arabic" w:cs="Traditional Arabic" w:hint="cs"/>
          <w:sz w:val="32"/>
          <w:szCs w:val="32"/>
          <w:rtl/>
        </w:rPr>
        <w:t>المصدر نفسه ،</w:t>
      </w:r>
      <w:r w:rsidRPr="00850483">
        <w:rPr>
          <w:rFonts w:ascii="Traditional Arabic" w:hAnsi="Traditional Arabic" w:cs="Traditional Arabic"/>
          <w:sz w:val="32"/>
          <w:szCs w:val="32"/>
          <w:rtl/>
          <w:lang w:bidi="ar-DZ"/>
        </w:rPr>
        <w:t xml:space="preserve"> ص 37.</w:t>
      </w:r>
    </w:p>
  </w:footnote>
  <w:footnote w:id="88">
    <w:p w:rsidR="0081444E" w:rsidRPr="00850483" w:rsidRDefault="0081444E" w:rsidP="007E3F0B">
      <w:pPr>
        <w:pStyle w:val="FootnoteText"/>
        <w:rPr>
          <w:rFonts w:ascii="Traditional Arabic" w:hAnsi="Traditional Arabic" w:cs="Traditional Arabic"/>
          <w:sz w:val="32"/>
          <w:szCs w:val="32"/>
          <w:lang w:bidi="ar-DZ"/>
        </w:rPr>
      </w:pPr>
      <w:r w:rsidRPr="00850483">
        <w:rPr>
          <w:rStyle w:val="FootnoteReference"/>
          <w:rFonts w:ascii="Traditional Arabic" w:hAnsi="Traditional Arabic" w:cs="Traditional Arabic"/>
          <w:sz w:val="32"/>
          <w:szCs w:val="32"/>
        </w:rPr>
        <w:footnoteRef/>
      </w:r>
      <w:r w:rsidRPr="00850483">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rPr>
        <w:t>المصدر نفسه</w:t>
      </w:r>
      <w:r w:rsidRPr="00850483">
        <w:rPr>
          <w:rFonts w:ascii="Traditional Arabic" w:hAnsi="Traditional Arabic" w:cs="Traditional Arabic"/>
          <w:sz w:val="32"/>
          <w:szCs w:val="32"/>
          <w:rtl/>
          <w:lang w:bidi="ar-DZ"/>
        </w:rPr>
        <w:t>، ص 118.</w:t>
      </w:r>
    </w:p>
  </w:footnote>
  <w:footnote w:id="89">
    <w:p w:rsidR="0081444E" w:rsidRPr="00850483" w:rsidRDefault="0081444E" w:rsidP="007E3F0B">
      <w:pPr>
        <w:pStyle w:val="FootnoteText"/>
        <w:rPr>
          <w:rFonts w:ascii="Traditional Arabic" w:hAnsi="Traditional Arabic" w:cs="Traditional Arabic"/>
          <w:sz w:val="32"/>
          <w:szCs w:val="32"/>
          <w:lang w:bidi="ar-DZ"/>
        </w:rPr>
      </w:pPr>
      <w:r w:rsidRPr="00850483">
        <w:rPr>
          <w:rStyle w:val="FootnoteReference"/>
          <w:rFonts w:ascii="Traditional Arabic" w:hAnsi="Traditional Arabic" w:cs="Traditional Arabic"/>
          <w:sz w:val="32"/>
          <w:szCs w:val="32"/>
        </w:rPr>
        <w:footnoteRef/>
      </w:r>
      <w:r w:rsidRPr="00850483">
        <w:rPr>
          <w:rFonts w:ascii="Traditional Arabic" w:hAnsi="Traditional Arabic" w:cs="Traditional Arabic"/>
          <w:sz w:val="32"/>
          <w:szCs w:val="32"/>
          <w:rtl/>
          <w:lang w:bidi="ar-DZ"/>
        </w:rPr>
        <w:t xml:space="preserve">- حسين بحراوي، بنية الشكل الروائي، </w:t>
      </w:r>
      <w:r>
        <w:rPr>
          <w:rFonts w:ascii="Traditional Arabic" w:hAnsi="Traditional Arabic" w:cs="Traditional Arabic" w:hint="cs"/>
          <w:sz w:val="32"/>
          <w:szCs w:val="32"/>
          <w:rtl/>
        </w:rPr>
        <w:t>م س</w:t>
      </w:r>
      <w:r w:rsidRPr="00850483">
        <w:rPr>
          <w:rFonts w:ascii="Traditional Arabic" w:hAnsi="Traditional Arabic" w:cs="Traditional Arabic"/>
          <w:sz w:val="32"/>
          <w:szCs w:val="32"/>
          <w:rtl/>
          <w:lang w:bidi="ar-DZ"/>
        </w:rPr>
        <w:t>، ص156.</w:t>
      </w:r>
    </w:p>
  </w:footnote>
  <w:footnote w:id="90">
    <w:p w:rsidR="0081444E" w:rsidRPr="00850483" w:rsidRDefault="0081444E" w:rsidP="007E3F0B">
      <w:pPr>
        <w:pStyle w:val="FootnoteText"/>
        <w:rPr>
          <w:rFonts w:ascii="Traditional Arabic" w:hAnsi="Traditional Arabic" w:cs="Traditional Arabic"/>
          <w:sz w:val="28"/>
          <w:szCs w:val="28"/>
          <w:rtl/>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عمر عاشور، البنية السردية عند الطيب صالح، ص 24.</w:t>
      </w:r>
    </w:p>
  </w:footnote>
  <w:footnote w:id="91">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xml:space="preserve">- عز الدين جلاوجي، </w:t>
      </w:r>
      <w:r>
        <w:rPr>
          <w:rFonts w:ascii="Traditional Arabic" w:hAnsi="Traditional Arabic" w:cs="Traditional Arabic" w:hint="cs"/>
          <w:sz w:val="28"/>
          <w:szCs w:val="28"/>
          <w:rtl/>
          <w:lang w:bidi="ar-DZ"/>
        </w:rPr>
        <w:t xml:space="preserve"> الرواية , </w:t>
      </w:r>
      <w:r w:rsidRPr="00850483">
        <w:rPr>
          <w:rFonts w:ascii="Traditional Arabic" w:hAnsi="Traditional Arabic" w:cs="Traditional Arabic"/>
          <w:sz w:val="28"/>
          <w:szCs w:val="28"/>
          <w:rtl/>
          <w:lang w:bidi="ar-DZ"/>
        </w:rPr>
        <w:t>ص62.</w:t>
      </w:r>
    </w:p>
  </w:footnote>
  <w:footnote w:id="92">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w:t>
      </w:r>
      <w:r>
        <w:rPr>
          <w:rFonts w:ascii="Traditional Arabic" w:hAnsi="Traditional Arabic" w:cs="Traditional Arabic" w:hint="cs"/>
          <w:sz w:val="28"/>
          <w:szCs w:val="28"/>
          <w:rtl/>
        </w:rPr>
        <w:t xml:space="preserve">المصدر نفسه </w:t>
      </w:r>
      <w:r w:rsidRPr="00850483">
        <w:rPr>
          <w:rFonts w:ascii="Traditional Arabic" w:hAnsi="Traditional Arabic" w:cs="Traditional Arabic"/>
          <w:sz w:val="28"/>
          <w:szCs w:val="28"/>
          <w:rtl/>
          <w:lang w:bidi="ar-DZ"/>
        </w:rPr>
        <w:t>، ص64.</w:t>
      </w:r>
    </w:p>
  </w:footnote>
  <w:footnote w:id="93">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w:t>
      </w:r>
      <w:r>
        <w:rPr>
          <w:rFonts w:ascii="Traditional Arabic" w:hAnsi="Traditional Arabic" w:cs="Traditional Arabic" w:hint="cs"/>
          <w:sz w:val="28"/>
          <w:szCs w:val="28"/>
          <w:rtl/>
        </w:rPr>
        <w:t xml:space="preserve">المصدر نفسه </w:t>
      </w:r>
      <w:r w:rsidRPr="00850483">
        <w:rPr>
          <w:rFonts w:ascii="Traditional Arabic" w:hAnsi="Traditional Arabic" w:cs="Traditional Arabic"/>
          <w:sz w:val="28"/>
          <w:szCs w:val="28"/>
          <w:rtl/>
          <w:lang w:bidi="ar-DZ"/>
        </w:rPr>
        <w:t>، ص68.</w:t>
      </w:r>
    </w:p>
  </w:footnote>
  <w:footnote w:id="94">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xml:space="preserve">- أحمد مرشد، </w:t>
      </w:r>
      <w:r>
        <w:rPr>
          <w:rFonts w:ascii="Traditional Arabic" w:hAnsi="Traditional Arabic" w:cs="Traditional Arabic" w:hint="cs"/>
          <w:sz w:val="28"/>
          <w:szCs w:val="28"/>
          <w:rtl/>
        </w:rPr>
        <w:t>م س</w:t>
      </w:r>
      <w:r w:rsidRPr="00850483">
        <w:rPr>
          <w:rFonts w:ascii="Traditional Arabic" w:hAnsi="Traditional Arabic" w:cs="Traditional Arabic"/>
          <w:sz w:val="28"/>
          <w:szCs w:val="28"/>
          <w:rtl/>
          <w:lang w:bidi="ar-DZ"/>
        </w:rPr>
        <w:t>، ص302.</w:t>
      </w:r>
    </w:p>
  </w:footnote>
  <w:footnote w:id="95">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عز الدين جلاوجي، ص152.</w:t>
      </w:r>
    </w:p>
  </w:footnote>
  <w:footnote w:id="96">
    <w:p w:rsidR="0081444E" w:rsidRPr="00850483" w:rsidRDefault="0081444E" w:rsidP="007E3F0B">
      <w:pPr>
        <w:pStyle w:val="FootnoteText"/>
        <w:rPr>
          <w:rFonts w:ascii="Traditional Arabic" w:hAnsi="Traditional Arabic" w:cs="Traditional Arabic"/>
          <w:sz w:val="28"/>
          <w:szCs w:val="28"/>
          <w:rtl/>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 نفسه</w:t>
      </w:r>
      <w:r w:rsidRPr="00850483">
        <w:rPr>
          <w:rFonts w:ascii="Traditional Arabic" w:hAnsi="Traditional Arabic" w:cs="Traditional Arabic"/>
          <w:sz w:val="28"/>
          <w:szCs w:val="28"/>
          <w:rtl/>
          <w:lang w:bidi="ar-DZ"/>
        </w:rPr>
        <w:t>، ص157.</w:t>
      </w:r>
    </w:p>
  </w:footnote>
  <w:footnote w:id="97">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 نفسه</w:t>
      </w:r>
      <w:r w:rsidRPr="00850483">
        <w:rPr>
          <w:rFonts w:ascii="Traditional Arabic" w:hAnsi="Traditional Arabic" w:cs="Traditional Arabic"/>
          <w:sz w:val="28"/>
          <w:szCs w:val="28"/>
          <w:rtl/>
          <w:lang w:bidi="ar-DZ"/>
        </w:rPr>
        <w:t>، ص 157.</w:t>
      </w:r>
    </w:p>
  </w:footnote>
  <w:footnote w:id="98">
    <w:p w:rsidR="0081444E" w:rsidRPr="00850483" w:rsidRDefault="0081444E" w:rsidP="00FF12FC">
      <w:pPr>
        <w:pStyle w:val="FootnoteText"/>
        <w:rPr>
          <w:rFonts w:ascii="Traditional Arabic" w:hAnsi="Traditional Arabic" w:cs="Traditional Arabic"/>
          <w:sz w:val="28"/>
          <w:szCs w:val="28"/>
          <w:lang w:bidi="ar-DZ"/>
        </w:rPr>
      </w:pPr>
      <w:r w:rsidRPr="00550C3E">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xml:space="preserve"> - </w:t>
      </w:r>
      <w:r>
        <w:rPr>
          <w:rFonts w:ascii="Traditional Arabic" w:hAnsi="Traditional Arabic" w:cs="Traditional Arabic" w:hint="cs"/>
          <w:sz w:val="28"/>
          <w:szCs w:val="28"/>
          <w:rtl/>
          <w:lang w:bidi="ar-DZ"/>
        </w:rPr>
        <w:t xml:space="preserve"> نفلة حسن أحمد العزي .تقنيات السرد وآليات تشكيله ا</w:t>
      </w:r>
      <w:r w:rsidRPr="00850483">
        <w:rPr>
          <w:rFonts w:ascii="Traditional Arabic" w:hAnsi="Traditional Arabic" w:cs="Traditional Arabic"/>
          <w:sz w:val="28"/>
          <w:szCs w:val="28"/>
          <w:rtl/>
          <w:lang w:bidi="ar-DZ"/>
        </w:rPr>
        <w:t>لفني</w:t>
      </w:r>
      <w:r>
        <w:rPr>
          <w:rFonts w:ascii="Traditional Arabic" w:hAnsi="Traditional Arabic" w:cs="Traditional Arabic" w:hint="cs"/>
          <w:sz w:val="28"/>
          <w:szCs w:val="28"/>
          <w:rtl/>
          <w:lang w:bidi="ar-DZ"/>
        </w:rPr>
        <w:t>.</w:t>
      </w:r>
      <w:r w:rsidRPr="00D907AB">
        <w:rPr>
          <w:rFonts w:ascii="Traditional Arabic" w:hAnsi="Traditional Arabic" w:cs="Traditional Arabic"/>
          <w:sz w:val="28"/>
          <w:szCs w:val="28"/>
          <w:rtl/>
          <w:lang w:bidi="ar-DZ"/>
        </w:rPr>
        <w:t xml:space="preserve"> دار غيداء للنشر والتوزيع</w:t>
      </w:r>
      <w:r>
        <w:rPr>
          <w:rFonts w:ascii="Traditional Arabic" w:hAnsi="Traditional Arabic" w:cs="Traditional Arabic" w:hint="cs"/>
          <w:sz w:val="28"/>
          <w:szCs w:val="28"/>
          <w:rtl/>
          <w:lang w:bidi="ar-DZ"/>
        </w:rPr>
        <w:t xml:space="preserve"> .د.ط.2011</w:t>
      </w:r>
      <w:r w:rsidRPr="00850483">
        <w:rPr>
          <w:rFonts w:ascii="Traditional Arabic" w:hAnsi="Traditional Arabic" w:cs="Traditional Arabic"/>
          <w:sz w:val="28"/>
          <w:szCs w:val="28"/>
          <w:rtl/>
          <w:lang w:bidi="ar-DZ"/>
        </w:rPr>
        <w:t>- ص93.</w:t>
      </w:r>
    </w:p>
  </w:footnote>
  <w:footnote w:id="99">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 عز الدين جلاوجي، ص 58.</w:t>
      </w:r>
    </w:p>
  </w:footnote>
  <w:footnote w:id="100">
    <w:p w:rsidR="0081444E" w:rsidRPr="00850483" w:rsidRDefault="0081444E" w:rsidP="007E3F0B">
      <w:pPr>
        <w:pStyle w:val="FootnoteText"/>
        <w:rPr>
          <w:rFonts w:ascii="Traditional Arabic" w:hAnsi="Traditional Arabic" w:cs="Traditional Arabic"/>
          <w:sz w:val="28"/>
          <w:szCs w:val="28"/>
          <w:lang w:bidi="ar-DZ"/>
        </w:rPr>
      </w:pPr>
      <w:r w:rsidRPr="00850483">
        <w:rPr>
          <w:rStyle w:val="FootnoteReference"/>
          <w:rFonts w:ascii="Traditional Arabic" w:hAnsi="Traditional Arabic" w:cs="Traditional Arabic"/>
          <w:sz w:val="28"/>
          <w:szCs w:val="28"/>
        </w:rPr>
        <w:footnoteRef/>
      </w:r>
      <w:r w:rsidRPr="00850483">
        <w:rPr>
          <w:rFonts w:ascii="Traditional Arabic" w:hAnsi="Traditional Arabic" w:cs="Traditional Arabic"/>
          <w:sz w:val="28"/>
          <w:szCs w:val="28"/>
          <w:rtl/>
          <w:lang w:bidi="ar-DZ"/>
        </w:rPr>
        <w:t>-عمر عاشور</w:t>
      </w:r>
      <w:r>
        <w:rPr>
          <w:rFonts w:ascii="Traditional Arabic" w:hAnsi="Traditional Arabic" w:cs="Traditional Arabic" w:hint="cs"/>
          <w:sz w:val="28"/>
          <w:szCs w:val="28"/>
          <w:rtl/>
        </w:rPr>
        <w:t>:</w:t>
      </w:r>
      <w:r>
        <w:rPr>
          <w:rFonts w:ascii="Traditional Arabic" w:hAnsi="Traditional Arabic" w:cs="Traditional Arabic"/>
          <w:sz w:val="28"/>
          <w:szCs w:val="28"/>
          <w:rtl/>
          <w:lang w:bidi="ar-DZ"/>
        </w:rPr>
        <w:t xml:space="preserve"> البنية السردية عند الطيب صالح</w:t>
      </w:r>
      <w:r w:rsidRPr="00850483">
        <w:rPr>
          <w:rFonts w:ascii="Traditional Arabic" w:hAnsi="Traditional Arabic" w:cs="Traditional Arabic"/>
          <w:sz w:val="28"/>
          <w:szCs w:val="28"/>
          <w:rtl/>
          <w:lang w:bidi="ar-DZ"/>
        </w:rPr>
        <w:t>، ص 26.</w:t>
      </w:r>
    </w:p>
  </w:footnote>
  <w:footnote w:id="101">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ابن منظور-لسان العرب- مج 14، ص113.</w:t>
      </w:r>
    </w:p>
  </w:footnote>
  <w:footnote w:id="102">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حميد حميداني، بنية النص الروائي-المركز الثقافي للطباعة والنثر- الدار البيضاء المغرب، ط1، 2001، ص53.</w:t>
      </w:r>
    </w:p>
  </w:footnote>
  <w:footnote w:id="103">
    <w:p w:rsidR="0081444E" w:rsidRPr="00D07D38" w:rsidRDefault="0081444E" w:rsidP="007E3F0B">
      <w:pPr>
        <w:pStyle w:val="FootnoteText"/>
        <w:rPr>
          <w:rFonts w:ascii="Traditional Arabic" w:hAnsi="Traditional Arabic" w:cs="Traditional Arabic"/>
          <w:sz w:val="28"/>
          <w:szCs w:val="28"/>
          <w:rtl/>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حسين علي عبد الحسين الدخيلي-الفضاء الشعري عند اللصوص- دار الحامد، الأردن، ط1، ص26.</w:t>
      </w:r>
    </w:p>
  </w:footnote>
  <w:footnote w:id="104">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عبد الله أبو هيف، المكان في النقد الأدبي المعاصر، مجلة جامعة تشرين للدراسات، سلسلة الآداب، مج27، غ1، بيروت لبنان 2005، ص143.</w:t>
      </w:r>
    </w:p>
  </w:footnote>
  <w:footnote w:id="105">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عز الدين جلاوجي، </w:t>
      </w:r>
      <w:r>
        <w:rPr>
          <w:rFonts w:ascii="Traditional Arabic" w:hAnsi="Traditional Arabic" w:cs="Traditional Arabic" w:hint="cs"/>
          <w:sz w:val="28"/>
          <w:szCs w:val="28"/>
          <w:rtl/>
          <w:lang w:bidi="ar-DZ"/>
        </w:rPr>
        <w:t xml:space="preserve"> الرواية .</w:t>
      </w:r>
      <w:r w:rsidRPr="00D07D38">
        <w:rPr>
          <w:rFonts w:ascii="Traditional Arabic" w:hAnsi="Traditional Arabic" w:cs="Traditional Arabic"/>
          <w:sz w:val="28"/>
          <w:szCs w:val="28"/>
          <w:rtl/>
          <w:lang w:bidi="ar-DZ"/>
        </w:rPr>
        <w:t>ص23.</w:t>
      </w:r>
    </w:p>
  </w:footnote>
  <w:footnote w:id="106">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المصدر </w:t>
      </w:r>
      <w:r>
        <w:rPr>
          <w:rFonts w:ascii="Traditional Arabic" w:hAnsi="Traditional Arabic" w:cs="Traditional Arabic" w:hint="cs"/>
          <w:sz w:val="28"/>
          <w:szCs w:val="28"/>
          <w:rtl/>
        </w:rPr>
        <w:t>السابق</w:t>
      </w:r>
      <w:r w:rsidRPr="00D07D38">
        <w:rPr>
          <w:rFonts w:ascii="Traditional Arabic" w:hAnsi="Traditional Arabic" w:cs="Traditional Arabic"/>
          <w:sz w:val="28"/>
          <w:szCs w:val="28"/>
          <w:rtl/>
          <w:lang w:bidi="ar-DZ"/>
        </w:rPr>
        <w:t>، ص26.</w:t>
      </w:r>
    </w:p>
  </w:footnote>
  <w:footnote w:id="107">
    <w:p w:rsidR="0081444E" w:rsidRPr="00D07D38" w:rsidRDefault="0081444E" w:rsidP="00645A49">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عز الدين جلاوجي , الرواية ،</w:t>
      </w:r>
      <w:r w:rsidRPr="00D07D38">
        <w:rPr>
          <w:rFonts w:ascii="Traditional Arabic" w:hAnsi="Traditional Arabic" w:cs="Traditional Arabic"/>
          <w:sz w:val="28"/>
          <w:szCs w:val="28"/>
          <w:rtl/>
          <w:lang w:bidi="ar-DZ"/>
        </w:rPr>
        <w:t>ص 20.</w:t>
      </w:r>
    </w:p>
  </w:footnote>
  <w:footnote w:id="108">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 نفسه</w:t>
      </w:r>
      <w:r w:rsidRPr="00D07D38">
        <w:rPr>
          <w:rFonts w:ascii="Traditional Arabic" w:hAnsi="Traditional Arabic" w:cs="Traditional Arabic"/>
          <w:sz w:val="28"/>
          <w:szCs w:val="28"/>
          <w:rtl/>
          <w:lang w:bidi="ar-DZ"/>
        </w:rPr>
        <w:t xml:space="preserve"> ص09.</w:t>
      </w:r>
    </w:p>
  </w:footnote>
  <w:footnote w:id="109">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w:t>
      </w:r>
      <w:r>
        <w:rPr>
          <w:rFonts w:ascii="Traditional Arabic" w:hAnsi="Traditional Arabic" w:cs="Traditional Arabic" w:hint="cs"/>
          <w:sz w:val="28"/>
          <w:szCs w:val="28"/>
          <w:rtl/>
        </w:rPr>
        <w:t xml:space="preserve"> المصدر نفسه</w:t>
      </w:r>
      <w:r w:rsidRPr="00D07D38">
        <w:rPr>
          <w:rFonts w:ascii="Traditional Arabic" w:hAnsi="Traditional Arabic" w:cs="Traditional Arabic"/>
          <w:sz w:val="28"/>
          <w:szCs w:val="28"/>
          <w:rtl/>
          <w:lang w:bidi="ar-DZ"/>
        </w:rPr>
        <w:t>، ص75.</w:t>
      </w:r>
    </w:p>
  </w:footnote>
  <w:footnote w:id="110">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عبد الحميد بورايو- منطق السرد- دراسة في القصة الجزائرية الحديثة، ص196.</w:t>
      </w:r>
    </w:p>
  </w:footnote>
  <w:footnote w:id="111">
    <w:p w:rsidR="0081444E" w:rsidRPr="00D07D38" w:rsidRDefault="0081444E" w:rsidP="007E3F0B">
      <w:pPr>
        <w:pStyle w:val="FootnoteText"/>
        <w:rPr>
          <w:rFonts w:ascii="Traditional Arabic" w:hAnsi="Traditional Arabic" w:cs="Traditional Arabic"/>
          <w:sz w:val="28"/>
          <w:szCs w:val="28"/>
          <w:rtl/>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عز الدين جلاوجي، ص52.</w:t>
      </w:r>
    </w:p>
  </w:footnote>
  <w:footnote w:id="112">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 نفسه</w:t>
      </w:r>
      <w:r w:rsidRPr="00D07D38">
        <w:rPr>
          <w:rFonts w:ascii="Traditional Arabic" w:hAnsi="Traditional Arabic" w:cs="Traditional Arabic"/>
          <w:sz w:val="28"/>
          <w:szCs w:val="28"/>
          <w:rtl/>
          <w:lang w:bidi="ar-DZ"/>
        </w:rPr>
        <w:t>، ص53.</w:t>
      </w:r>
    </w:p>
  </w:footnote>
  <w:footnote w:id="113">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w:t>
      </w:r>
      <w:r w:rsidRPr="00D07D38">
        <w:rPr>
          <w:rFonts w:ascii="Traditional Arabic" w:hAnsi="Traditional Arabic" w:cs="Traditional Arabic"/>
          <w:sz w:val="28"/>
          <w:szCs w:val="28"/>
          <w:rtl/>
          <w:lang w:bidi="ar-DZ"/>
        </w:rPr>
        <w:t xml:space="preserve"> نفسه، ص60 – 62.</w:t>
      </w:r>
    </w:p>
  </w:footnote>
  <w:footnote w:id="114">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محمد علي سلامة-الشخصية الثانوية- دار الوفاء للطباعة والنشر- الإسكندرية- مصر، ط1 2007، ص11.</w:t>
      </w:r>
    </w:p>
  </w:footnote>
  <w:footnote w:id="115">
    <w:p w:rsidR="0081444E" w:rsidRPr="00D07D38" w:rsidRDefault="0081444E" w:rsidP="007E3F0B">
      <w:pPr>
        <w:pStyle w:val="FootnoteText"/>
        <w:rPr>
          <w:rFonts w:ascii="Traditional Arabic" w:hAnsi="Traditional Arabic" w:cs="Traditional Arabic"/>
          <w:sz w:val="28"/>
          <w:szCs w:val="28"/>
          <w:rtl/>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w:t>
      </w:r>
      <w:r w:rsidRPr="00D07D38">
        <w:rPr>
          <w:rFonts w:ascii="Traditional Arabic" w:hAnsi="Traditional Arabic" w:cs="Traditional Arabic"/>
          <w:sz w:val="28"/>
          <w:szCs w:val="28"/>
          <w:shd w:val="clear" w:color="auto" w:fill="FFFFFF"/>
          <w:rtl/>
        </w:rPr>
        <w:t>جيرالد برنس- قاموس السرديات، ترجمة السيد إمام، ميريت للنشر والمعلومات، القاهرة ط1 2003، ص16.  ‏</w:t>
      </w:r>
    </w:p>
  </w:footnote>
  <w:footnote w:id="116">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جيرالد برنس، مصطلح السردي، ترجمة عابد، مراجعة محمد بربري، المجلس الأعلى للثقافة، القاهرة ط1 2003، ص17.</w:t>
      </w:r>
    </w:p>
  </w:footnote>
  <w:footnote w:id="117">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عز الدين جلاوجي، </w:t>
      </w:r>
      <w:r>
        <w:rPr>
          <w:rFonts w:ascii="Traditional Arabic" w:hAnsi="Traditional Arabic" w:cs="Traditional Arabic" w:hint="cs"/>
          <w:sz w:val="28"/>
          <w:szCs w:val="28"/>
          <w:rtl/>
          <w:lang w:bidi="ar-DZ"/>
        </w:rPr>
        <w:t>الرواية .</w:t>
      </w:r>
      <w:r w:rsidRPr="00D07D38">
        <w:rPr>
          <w:rFonts w:ascii="Traditional Arabic" w:hAnsi="Traditional Arabic" w:cs="Traditional Arabic"/>
          <w:sz w:val="28"/>
          <w:szCs w:val="28"/>
          <w:rtl/>
          <w:lang w:bidi="ar-DZ"/>
        </w:rPr>
        <w:t xml:space="preserve"> ص149.</w:t>
      </w:r>
    </w:p>
  </w:footnote>
  <w:footnote w:id="118">
    <w:p w:rsidR="0081444E" w:rsidRPr="00D07D38" w:rsidRDefault="0081444E" w:rsidP="007E3F0B">
      <w:pPr>
        <w:pStyle w:val="FootnoteText"/>
        <w:rPr>
          <w:rFonts w:ascii="Traditional Arabic" w:hAnsi="Traditional Arabic" w:cs="Traditional Arabic"/>
          <w:sz w:val="28"/>
          <w:szCs w:val="28"/>
          <w:rtl/>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المصدر نفسه، ص07.</w:t>
      </w:r>
    </w:p>
  </w:footnote>
  <w:footnote w:id="119">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 السابق ،</w:t>
      </w:r>
      <w:r w:rsidRPr="00D07D38">
        <w:rPr>
          <w:rFonts w:ascii="Traditional Arabic" w:hAnsi="Traditional Arabic" w:cs="Traditional Arabic"/>
          <w:sz w:val="28"/>
          <w:szCs w:val="28"/>
          <w:rtl/>
          <w:lang w:bidi="ar-DZ"/>
        </w:rPr>
        <w:t>ص155.</w:t>
      </w:r>
    </w:p>
  </w:footnote>
  <w:footnote w:id="120">
    <w:p w:rsidR="0081444E" w:rsidRPr="00D07D38" w:rsidRDefault="0081444E" w:rsidP="00645A49">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w:t>
      </w:r>
      <w:r>
        <w:rPr>
          <w:rFonts w:ascii="Traditional Arabic" w:hAnsi="Traditional Arabic" w:cs="Traditional Arabic" w:hint="cs"/>
          <w:sz w:val="28"/>
          <w:szCs w:val="28"/>
          <w:rtl/>
        </w:rPr>
        <w:t>عز الدين جلاوجي  . الرواية ,</w:t>
      </w:r>
      <w:r w:rsidRPr="00D07D38">
        <w:rPr>
          <w:rFonts w:ascii="Traditional Arabic" w:hAnsi="Traditional Arabic" w:cs="Traditional Arabic"/>
          <w:sz w:val="28"/>
          <w:szCs w:val="28"/>
          <w:rtl/>
          <w:lang w:bidi="ar-DZ"/>
        </w:rPr>
        <w:t xml:space="preserve"> ص67.</w:t>
      </w:r>
    </w:p>
  </w:footnote>
  <w:footnote w:id="121">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المصدر نفسه، ص 151.</w:t>
      </w:r>
    </w:p>
  </w:footnote>
  <w:footnote w:id="122">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 نفسه،</w:t>
      </w:r>
      <w:r w:rsidRPr="00D07D38">
        <w:rPr>
          <w:rFonts w:ascii="Traditional Arabic" w:hAnsi="Traditional Arabic" w:cs="Traditional Arabic"/>
          <w:sz w:val="28"/>
          <w:szCs w:val="28"/>
          <w:rtl/>
          <w:lang w:bidi="ar-DZ"/>
        </w:rPr>
        <w:t xml:space="preserve"> ص 95.</w:t>
      </w:r>
    </w:p>
  </w:footnote>
  <w:footnote w:id="123">
    <w:p w:rsidR="0081444E" w:rsidRPr="00D07D38" w:rsidRDefault="0081444E" w:rsidP="007E3F0B">
      <w:pPr>
        <w:pStyle w:val="FootnoteText"/>
        <w:rPr>
          <w:rFonts w:ascii="Traditional Arabic" w:hAnsi="Traditional Arabic" w:cs="Traditional Arabic"/>
          <w:sz w:val="28"/>
          <w:szCs w:val="28"/>
          <w:rtl/>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أحمد حمد النعيمي – إيقاع الزمن في الرواية العربية المعاصرة – المؤسسة العربية للدراسات والنشر – عمان الأردن. ط1-2004-، ص33.</w:t>
      </w:r>
    </w:p>
  </w:footnote>
  <w:footnote w:id="124">
    <w:p w:rsidR="0081444E" w:rsidRPr="00200D62" w:rsidRDefault="0081444E" w:rsidP="007E3F0B">
      <w:pPr>
        <w:pStyle w:val="FootnoteText"/>
        <w:rPr>
          <w:rFonts w:ascii="Traditional Arabic" w:hAnsi="Traditional Arabic" w:cs="Traditional Arabic"/>
          <w:sz w:val="28"/>
          <w:szCs w:val="28"/>
          <w:lang w:bidi="ar-DZ"/>
        </w:rPr>
      </w:pPr>
      <w:r w:rsidRPr="00200D62">
        <w:rPr>
          <w:sz w:val="28"/>
          <w:szCs w:val="28"/>
          <w:lang w:bidi="ar-DZ"/>
        </w:rPr>
        <w:footnoteRef/>
      </w:r>
      <w:r w:rsidRPr="00200D62">
        <w:rPr>
          <w:rFonts w:ascii="Traditional Arabic" w:hAnsi="Traditional Arabic" w:cs="Traditional Arabic"/>
          <w:sz w:val="28"/>
          <w:szCs w:val="28"/>
          <w:rtl/>
          <w:lang w:bidi="ar-DZ"/>
        </w:rPr>
        <w:t>- نفلة حسن أحمد العزي – تقنيات السرد وآليات تشكيله الفني ص 51.</w:t>
      </w:r>
    </w:p>
  </w:footnote>
  <w:footnote w:id="125">
    <w:p w:rsidR="0081444E" w:rsidRPr="00200D62" w:rsidRDefault="0081444E" w:rsidP="007E3F0B">
      <w:pPr>
        <w:pStyle w:val="FootnoteText"/>
        <w:rPr>
          <w:rFonts w:ascii="Traditional Arabic" w:hAnsi="Traditional Arabic" w:cs="Traditional Arabic"/>
          <w:sz w:val="28"/>
          <w:szCs w:val="28"/>
          <w:lang w:bidi="ar-DZ"/>
        </w:rPr>
      </w:pPr>
      <w:r w:rsidRPr="00200D62">
        <w:rPr>
          <w:sz w:val="28"/>
          <w:szCs w:val="28"/>
          <w:lang w:bidi="ar-DZ"/>
        </w:rPr>
        <w:footnoteRef/>
      </w:r>
      <w:r w:rsidRPr="00200D62">
        <w:rPr>
          <w:rFonts w:ascii="Traditional Arabic" w:hAnsi="Traditional Arabic" w:cs="Traditional Arabic"/>
          <w:sz w:val="28"/>
          <w:szCs w:val="28"/>
          <w:rtl/>
          <w:lang w:bidi="ar-DZ"/>
        </w:rPr>
        <w:t>- عز الدين جلاوجي</w:t>
      </w:r>
      <w:r>
        <w:rPr>
          <w:rFonts w:ascii="Traditional Arabic" w:hAnsi="Traditional Arabic" w:cs="Traditional Arabic" w:hint="cs"/>
          <w:sz w:val="28"/>
          <w:szCs w:val="28"/>
          <w:rtl/>
        </w:rPr>
        <w:t>،</w:t>
      </w:r>
      <w:r w:rsidRPr="00200D62">
        <w:rPr>
          <w:rFonts w:ascii="Traditional Arabic" w:hAnsi="Traditional Arabic" w:cs="Traditional Arabic"/>
          <w:sz w:val="28"/>
          <w:szCs w:val="28"/>
          <w:rtl/>
          <w:lang w:bidi="ar-DZ"/>
        </w:rPr>
        <w:t xml:space="preserve"> ص67.</w:t>
      </w:r>
    </w:p>
  </w:footnote>
  <w:footnote w:id="126">
    <w:p w:rsidR="0081444E" w:rsidRPr="00200D62" w:rsidRDefault="0081444E" w:rsidP="007E3F0B">
      <w:pPr>
        <w:pStyle w:val="FootnoteText"/>
        <w:rPr>
          <w:rFonts w:ascii="Traditional Arabic" w:hAnsi="Traditional Arabic" w:cs="Traditional Arabic"/>
          <w:sz w:val="28"/>
          <w:szCs w:val="28"/>
          <w:lang w:bidi="ar-DZ"/>
        </w:rPr>
      </w:pPr>
      <w:r w:rsidRPr="00200D62">
        <w:rPr>
          <w:sz w:val="28"/>
          <w:szCs w:val="28"/>
          <w:lang w:bidi="ar-DZ"/>
        </w:rPr>
        <w:footnoteRef/>
      </w:r>
      <w:r w:rsidRPr="00200D62">
        <w:rPr>
          <w:rFonts w:ascii="Traditional Arabic" w:hAnsi="Traditional Arabic" w:cs="Traditional Arabic"/>
          <w:sz w:val="28"/>
          <w:szCs w:val="28"/>
          <w:rtl/>
          <w:lang w:bidi="ar-DZ"/>
        </w:rPr>
        <w:t xml:space="preserve">- نفلة حسن أحمد العزي -تقنيات السرد وآليات تشكيله الفني، </w:t>
      </w:r>
      <w:r>
        <w:rPr>
          <w:rFonts w:ascii="Traditional Arabic" w:hAnsi="Traditional Arabic" w:cs="Traditional Arabic" w:hint="cs"/>
          <w:sz w:val="28"/>
          <w:szCs w:val="28"/>
          <w:rtl/>
        </w:rPr>
        <w:t>م س</w:t>
      </w:r>
      <w:r w:rsidRPr="00200D62">
        <w:rPr>
          <w:rFonts w:ascii="Traditional Arabic" w:hAnsi="Traditional Arabic" w:cs="Traditional Arabic"/>
          <w:sz w:val="28"/>
          <w:szCs w:val="28"/>
          <w:rtl/>
          <w:lang w:bidi="ar-DZ"/>
        </w:rPr>
        <w:t>، ص51.</w:t>
      </w:r>
    </w:p>
  </w:footnote>
  <w:footnote w:id="127">
    <w:p w:rsidR="0081444E" w:rsidRPr="00200D62" w:rsidRDefault="0081444E" w:rsidP="007E3F0B">
      <w:pPr>
        <w:pStyle w:val="FootnoteText"/>
        <w:rPr>
          <w:rFonts w:ascii="Traditional Arabic" w:hAnsi="Traditional Arabic" w:cs="Traditional Arabic"/>
          <w:sz w:val="28"/>
          <w:szCs w:val="28"/>
          <w:lang w:bidi="ar-DZ"/>
        </w:rPr>
      </w:pPr>
      <w:r w:rsidRPr="00200D62">
        <w:rPr>
          <w:sz w:val="28"/>
          <w:szCs w:val="28"/>
          <w:lang w:bidi="ar-DZ"/>
        </w:rPr>
        <w:footnoteRef/>
      </w:r>
      <w:r w:rsidRPr="00200D62">
        <w:rPr>
          <w:rFonts w:ascii="Traditional Arabic" w:hAnsi="Traditional Arabic" w:cs="Traditional Arabic"/>
          <w:sz w:val="28"/>
          <w:szCs w:val="28"/>
          <w:rtl/>
          <w:lang w:bidi="ar-DZ"/>
        </w:rPr>
        <w:t>- عز الدين جلاوجي، ص 29.</w:t>
      </w:r>
    </w:p>
  </w:footnote>
  <w:footnote w:id="128">
    <w:p w:rsidR="0081444E" w:rsidRPr="00200D62" w:rsidRDefault="0081444E" w:rsidP="007E3F0B">
      <w:pPr>
        <w:pStyle w:val="FootnoteText"/>
        <w:rPr>
          <w:rFonts w:ascii="Traditional Arabic" w:hAnsi="Traditional Arabic" w:cs="Traditional Arabic"/>
          <w:sz w:val="28"/>
          <w:szCs w:val="28"/>
          <w:rtl/>
          <w:lang w:bidi="ar-DZ"/>
        </w:rPr>
      </w:pPr>
      <w:r w:rsidRPr="00200D62">
        <w:rPr>
          <w:sz w:val="28"/>
          <w:szCs w:val="28"/>
          <w:lang w:bidi="ar-DZ"/>
        </w:rPr>
        <w:footnoteRef/>
      </w:r>
      <w:r w:rsidRPr="00200D62">
        <w:rPr>
          <w:rFonts w:ascii="Traditional Arabic" w:hAnsi="Traditional Arabic" w:cs="Traditional Arabic"/>
          <w:sz w:val="28"/>
          <w:szCs w:val="28"/>
          <w:rtl/>
          <w:lang w:bidi="ar-DZ"/>
        </w:rPr>
        <w:t>- المصدر نفسه، ص 29.</w:t>
      </w:r>
    </w:p>
  </w:footnote>
  <w:footnote w:id="129">
    <w:p w:rsidR="0081444E" w:rsidRPr="00200D62" w:rsidRDefault="0081444E" w:rsidP="007E3F0B">
      <w:pPr>
        <w:pStyle w:val="FootnoteText"/>
        <w:rPr>
          <w:rFonts w:ascii="Traditional Arabic" w:hAnsi="Traditional Arabic" w:cs="Traditional Arabic"/>
          <w:sz w:val="28"/>
          <w:szCs w:val="28"/>
          <w:lang w:bidi="ar-DZ"/>
        </w:rPr>
      </w:pPr>
      <w:r w:rsidRPr="00200D62">
        <w:rPr>
          <w:sz w:val="28"/>
          <w:szCs w:val="28"/>
          <w:lang w:bidi="ar-DZ"/>
        </w:rPr>
        <w:footnoteRef/>
      </w:r>
      <w:r w:rsidRPr="00200D62">
        <w:rPr>
          <w:rFonts w:ascii="Traditional Arabic" w:hAnsi="Traditional Arabic" w:cs="Traditional Arabic"/>
          <w:sz w:val="28"/>
          <w:szCs w:val="28"/>
          <w:rtl/>
          <w:lang w:bidi="ar-DZ"/>
        </w:rPr>
        <w:t>- المصدر نفسه ص 95.</w:t>
      </w:r>
    </w:p>
  </w:footnote>
  <w:footnote w:id="130">
    <w:p w:rsidR="0081444E" w:rsidRPr="007E3F0B" w:rsidRDefault="0081444E" w:rsidP="007E3F0B">
      <w:pPr>
        <w:pStyle w:val="FootnoteText"/>
        <w:rPr>
          <w:rFonts w:ascii="Traditional Arabic" w:hAnsi="Traditional Arabic" w:cs="Traditional Arabic"/>
          <w:sz w:val="28"/>
          <w:szCs w:val="28"/>
          <w:lang w:bidi="ar-DZ"/>
        </w:rPr>
      </w:pPr>
      <w:r w:rsidRPr="007E3F0B">
        <w:rPr>
          <w:rStyle w:val="FootnoteReference"/>
          <w:rFonts w:ascii="Traditional Arabic" w:hAnsi="Traditional Arabic" w:cs="Traditional Arabic"/>
          <w:sz w:val="28"/>
          <w:szCs w:val="28"/>
        </w:rPr>
        <w:footnoteRef/>
      </w:r>
      <w:r w:rsidRPr="007E3F0B">
        <w:rPr>
          <w:rFonts w:ascii="Traditional Arabic" w:hAnsi="Traditional Arabic" w:cs="Traditional Arabic"/>
          <w:sz w:val="28"/>
          <w:szCs w:val="28"/>
          <w:rtl/>
          <w:lang w:bidi="ar-DZ"/>
        </w:rPr>
        <w:t xml:space="preserve">- نفلة حسن أحمد العزي، </w:t>
      </w:r>
      <w:r>
        <w:rPr>
          <w:rFonts w:ascii="Traditional Arabic" w:hAnsi="Traditional Arabic" w:cs="Traditional Arabic" w:hint="cs"/>
          <w:sz w:val="28"/>
          <w:szCs w:val="28"/>
          <w:rtl/>
        </w:rPr>
        <w:t>م س،</w:t>
      </w:r>
      <w:r w:rsidRPr="007E3F0B">
        <w:rPr>
          <w:rFonts w:ascii="Traditional Arabic" w:hAnsi="Traditional Arabic" w:cs="Traditional Arabic"/>
          <w:sz w:val="28"/>
          <w:szCs w:val="28"/>
          <w:rtl/>
          <w:lang w:bidi="ar-DZ"/>
        </w:rPr>
        <w:t xml:space="preserve"> ص 55.</w:t>
      </w:r>
    </w:p>
  </w:footnote>
  <w:footnote w:id="131">
    <w:p w:rsidR="0081444E" w:rsidRPr="007E3F0B" w:rsidRDefault="0081444E" w:rsidP="00645A49">
      <w:pPr>
        <w:pStyle w:val="FootnoteText"/>
        <w:rPr>
          <w:rFonts w:ascii="Traditional Arabic" w:hAnsi="Traditional Arabic" w:cs="Traditional Arabic"/>
          <w:sz w:val="28"/>
          <w:szCs w:val="28"/>
          <w:lang w:bidi="ar-DZ"/>
        </w:rPr>
      </w:pPr>
      <w:r w:rsidRPr="007E3F0B">
        <w:rPr>
          <w:rStyle w:val="FootnoteReference"/>
          <w:rFonts w:ascii="Traditional Arabic" w:hAnsi="Traditional Arabic" w:cs="Traditional Arabic"/>
          <w:sz w:val="28"/>
          <w:szCs w:val="28"/>
        </w:rPr>
        <w:footnoteRef/>
      </w:r>
      <w:r w:rsidRPr="007E3F0B">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نفلة حسن أحمد العزي . تقنيات السرد وآليات تشكيله الفني , </w:t>
      </w:r>
      <w:r w:rsidRPr="007E3F0B">
        <w:rPr>
          <w:rFonts w:ascii="Traditional Arabic" w:hAnsi="Traditional Arabic" w:cs="Traditional Arabic"/>
          <w:sz w:val="28"/>
          <w:szCs w:val="28"/>
          <w:rtl/>
          <w:lang w:bidi="ar-DZ"/>
        </w:rPr>
        <w:t xml:space="preserve"> ص 57.</w:t>
      </w:r>
    </w:p>
  </w:footnote>
  <w:footnote w:id="132">
    <w:p w:rsidR="0081444E" w:rsidRPr="007E3F0B" w:rsidRDefault="0081444E" w:rsidP="007E3F0B">
      <w:pPr>
        <w:pStyle w:val="FootnoteText"/>
        <w:rPr>
          <w:rFonts w:ascii="Traditional Arabic" w:hAnsi="Traditional Arabic" w:cs="Traditional Arabic"/>
          <w:sz w:val="28"/>
          <w:szCs w:val="28"/>
          <w:lang w:bidi="ar-DZ"/>
        </w:rPr>
      </w:pPr>
      <w:r w:rsidRPr="007E3F0B">
        <w:rPr>
          <w:rStyle w:val="FootnoteReference"/>
          <w:rFonts w:ascii="Traditional Arabic" w:hAnsi="Traditional Arabic" w:cs="Traditional Arabic"/>
          <w:sz w:val="28"/>
          <w:szCs w:val="28"/>
        </w:rPr>
        <w:footnoteRef/>
      </w:r>
      <w:r>
        <w:rPr>
          <w:rFonts w:ascii="Traditional Arabic" w:hAnsi="Traditional Arabic" w:cs="Traditional Arabic"/>
          <w:sz w:val="28"/>
          <w:szCs w:val="28"/>
          <w:rtl/>
          <w:lang w:bidi="ar-DZ"/>
        </w:rPr>
        <w:t>- عز الدين جلاوجي</w:t>
      </w:r>
      <w:r w:rsidRPr="007E3F0B">
        <w:rPr>
          <w:rFonts w:ascii="Traditional Arabic" w:hAnsi="Traditional Arabic" w:cs="Traditional Arabic"/>
          <w:sz w:val="28"/>
          <w:szCs w:val="28"/>
          <w:rtl/>
          <w:lang w:bidi="ar-DZ"/>
        </w:rPr>
        <w:t>، ص57.</w:t>
      </w:r>
    </w:p>
  </w:footnote>
  <w:footnote w:id="133">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w:t>
      </w:r>
      <w:r>
        <w:rPr>
          <w:rFonts w:ascii="Traditional Arabic" w:hAnsi="Traditional Arabic" w:cs="Traditional Arabic" w:hint="cs"/>
          <w:sz w:val="28"/>
          <w:szCs w:val="28"/>
          <w:rtl/>
        </w:rPr>
        <w:t>المصدر</w:t>
      </w:r>
      <w:r w:rsidRPr="00D07D38">
        <w:rPr>
          <w:rFonts w:ascii="Traditional Arabic" w:hAnsi="Traditional Arabic" w:cs="Traditional Arabic"/>
          <w:sz w:val="28"/>
          <w:szCs w:val="28"/>
          <w:rtl/>
          <w:lang w:bidi="ar-DZ"/>
        </w:rPr>
        <w:t xml:space="preserve"> نفسه، ص81،79.</w:t>
      </w:r>
    </w:p>
  </w:footnote>
  <w:footnote w:id="134">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نفلة حسن أحمد العزي، </w:t>
      </w:r>
      <w:r>
        <w:rPr>
          <w:rFonts w:ascii="Traditional Arabic" w:hAnsi="Traditional Arabic" w:cs="Traditional Arabic" w:hint="cs"/>
          <w:sz w:val="28"/>
          <w:szCs w:val="28"/>
          <w:rtl/>
        </w:rPr>
        <w:t>م س</w:t>
      </w:r>
      <w:r w:rsidRPr="00D07D38">
        <w:rPr>
          <w:rFonts w:ascii="Traditional Arabic" w:hAnsi="Traditional Arabic" w:cs="Traditional Arabic"/>
          <w:sz w:val="28"/>
          <w:szCs w:val="28"/>
          <w:rtl/>
          <w:lang w:bidi="ar-DZ"/>
        </w:rPr>
        <w:t>، ص58.</w:t>
      </w:r>
    </w:p>
  </w:footnote>
  <w:footnote w:id="135">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عز الدين جلاوجي، ص24.</w:t>
      </w:r>
    </w:p>
  </w:footnote>
  <w:footnote w:id="136">
    <w:p w:rsidR="0081444E" w:rsidRPr="00D07D38" w:rsidRDefault="0081444E" w:rsidP="007E3F0B">
      <w:pPr>
        <w:pStyle w:val="FootnoteText"/>
        <w:rPr>
          <w:rFonts w:ascii="Traditional Arabic" w:hAnsi="Traditional Arabic" w:cs="Traditional Arabic"/>
          <w:sz w:val="28"/>
          <w:szCs w:val="28"/>
          <w:rtl/>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المصدر نفسه، ص 29.</w:t>
      </w:r>
    </w:p>
  </w:footnote>
  <w:footnote w:id="137">
    <w:p w:rsidR="0081444E" w:rsidRPr="00D07D38" w:rsidRDefault="0081444E" w:rsidP="007E3F0B">
      <w:pPr>
        <w:pStyle w:val="FootnoteText"/>
        <w:rPr>
          <w:rFonts w:ascii="Traditional Arabic" w:hAnsi="Traditional Arabic" w:cs="Traditional Arabic"/>
          <w:sz w:val="28"/>
          <w:szCs w:val="28"/>
          <w:rtl/>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المصدر</w:t>
      </w:r>
      <w:r>
        <w:rPr>
          <w:rFonts w:ascii="Traditional Arabic" w:hAnsi="Traditional Arabic" w:cs="Traditional Arabic" w:hint="cs"/>
          <w:sz w:val="28"/>
          <w:szCs w:val="28"/>
          <w:rtl/>
        </w:rPr>
        <w:t xml:space="preserve"> نفسه </w:t>
      </w:r>
      <w:r w:rsidRPr="00D07D38">
        <w:rPr>
          <w:rFonts w:ascii="Traditional Arabic" w:hAnsi="Traditional Arabic" w:cs="Traditional Arabic"/>
          <w:sz w:val="28"/>
          <w:szCs w:val="28"/>
          <w:rtl/>
          <w:lang w:bidi="ar-DZ"/>
        </w:rPr>
        <w:t>، ص95.</w:t>
      </w:r>
    </w:p>
  </w:footnote>
  <w:footnote w:id="138">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لطيف زيتوني-معجم مصطلحات نقد الرواية- مكتبة لبنان ناشرون، ط1 2002، ص 21.</w:t>
      </w:r>
    </w:p>
  </w:footnote>
  <w:footnote w:id="139">
    <w:p w:rsidR="0081444E" w:rsidRPr="00D07D38" w:rsidRDefault="0081444E" w:rsidP="007E3F0B">
      <w:pPr>
        <w:pStyle w:val="FootnoteText"/>
        <w:rPr>
          <w:rFonts w:ascii="Traditional Arabic" w:hAnsi="Traditional Arabic" w:cs="Traditional Arabic"/>
          <w:sz w:val="28"/>
          <w:szCs w:val="28"/>
          <w:rtl/>
          <w:lang w:bidi="ar-DZ"/>
        </w:rPr>
      </w:pPr>
      <w:r w:rsidRPr="00D07D38">
        <w:rPr>
          <w:rStyle w:val="FootnoteReference"/>
          <w:rFonts w:ascii="Traditional Arabic" w:hAnsi="Traditional Arabic" w:cs="Traditional Arabic"/>
          <w:sz w:val="28"/>
          <w:szCs w:val="28"/>
        </w:rPr>
        <w:footnoteRef/>
      </w:r>
      <w:r>
        <w:rPr>
          <w:rFonts w:ascii="Traditional Arabic" w:hAnsi="Traditional Arabic" w:cs="Traditional Arabic"/>
          <w:sz w:val="28"/>
          <w:szCs w:val="28"/>
          <w:rtl/>
          <w:lang w:bidi="ar-DZ"/>
        </w:rPr>
        <w:t>- عز الدين جلاوجي</w:t>
      </w:r>
      <w:r w:rsidRPr="00D07D38">
        <w:rPr>
          <w:rFonts w:ascii="Traditional Arabic" w:hAnsi="Traditional Arabic" w:cs="Traditional Arabic"/>
          <w:sz w:val="28"/>
          <w:szCs w:val="28"/>
          <w:rtl/>
          <w:lang w:bidi="ar-DZ"/>
        </w:rPr>
        <w:t>، ص 100 ،101.</w:t>
      </w:r>
    </w:p>
  </w:footnote>
  <w:footnote w:id="140">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جيرالد برنس- علم السرد- الشكل والوظيفة في السرد- تر: جاسم صالح، دار الكتب العلمية، بيروت-لبنان- ط1(1433-2012)، ص3.</w:t>
      </w:r>
    </w:p>
  </w:footnote>
  <w:footnote w:id="141">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سيزا قاسم- بناء الرواية (دراسة مقارنة في ثلاثية نجيب محفوظ)، مكتبة الأسرة، 2004، ص65.</w:t>
      </w:r>
    </w:p>
  </w:footnote>
  <w:footnote w:id="142">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xml:space="preserve">- أحمد مرشد-البنية والدلالة في روايات إبراهيم نصر الله- </w:t>
      </w:r>
      <w:r>
        <w:rPr>
          <w:rFonts w:ascii="Traditional Arabic" w:hAnsi="Traditional Arabic" w:cs="Traditional Arabic" w:hint="cs"/>
          <w:sz w:val="28"/>
          <w:szCs w:val="28"/>
          <w:rtl/>
        </w:rPr>
        <w:t xml:space="preserve">م س </w:t>
      </w:r>
      <w:r w:rsidRPr="00D07D38">
        <w:rPr>
          <w:rFonts w:ascii="Traditional Arabic" w:hAnsi="Traditional Arabic" w:cs="Traditional Arabic"/>
          <w:sz w:val="28"/>
          <w:szCs w:val="28"/>
          <w:rtl/>
          <w:lang w:bidi="ar-DZ"/>
        </w:rPr>
        <w:t>، ص 267.</w:t>
      </w:r>
    </w:p>
  </w:footnote>
  <w:footnote w:id="143">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عز الدين جلاوجي، ، ص121.</w:t>
      </w:r>
    </w:p>
  </w:footnote>
  <w:footnote w:id="144">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المصدر</w:t>
      </w:r>
      <w:r>
        <w:rPr>
          <w:rFonts w:ascii="Traditional Arabic" w:hAnsi="Traditional Arabic" w:cs="Traditional Arabic" w:hint="cs"/>
          <w:sz w:val="28"/>
          <w:szCs w:val="28"/>
          <w:rtl/>
        </w:rPr>
        <w:t>نفسه ،</w:t>
      </w:r>
      <w:r w:rsidRPr="00D07D38">
        <w:rPr>
          <w:rFonts w:ascii="Traditional Arabic" w:hAnsi="Traditional Arabic" w:cs="Traditional Arabic"/>
          <w:sz w:val="28"/>
          <w:szCs w:val="28"/>
          <w:rtl/>
          <w:lang w:bidi="ar-DZ"/>
        </w:rPr>
        <w:t>، ص12.</w:t>
      </w:r>
    </w:p>
  </w:footnote>
  <w:footnote w:id="145">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حسن بحراوي- بنية الشكل الروائي، ص137.</w:t>
      </w:r>
    </w:p>
  </w:footnote>
  <w:footnote w:id="146">
    <w:p w:rsidR="0081444E" w:rsidRPr="00D07D38" w:rsidRDefault="0081444E" w:rsidP="007E3F0B">
      <w:pPr>
        <w:pStyle w:val="FootnoteText"/>
        <w:rPr>
          <w:rFonts w:ascii="Traditional Arabic" w:hAnsi="Traditional Arabic" w:cs="Traditional Arabic"/>
          <w:sz w:val="28"/>
          <w:szCs w:val="28"/>
          <w:lang w:bidi="ar-DZ"/>
        </w:rPr>
      </w:pPr>
      <w:r w:rsidRPr="00D07D38">
        <w:rPr>
          <w:rStyle w:val="FootnoteReference"/>
          <w:rFonts w:ascii="Traditional Arabic" w:hAnsi="Traditional Arabic" w:cs="Traditional Arabic"/>
          <w:sz w:val="28"/>
          <w:szCs w:val="28"/>
        </w:rPr>
        <w:footnoteRef/>
      </w:r>
      <w:r w:rsidRPr="00D07D38">
        <w:rPr>
          <w:rFonts w:ascii="Traditional Arabic" w:hAnsi="Traditional Arabic" w:cs="Traditional Arabic"/>
          <w:sz w:val="28"/>
          <w:szCs w:val="28"/>
          <w:rtl/>
          <w:lang w:bidi="ar-DZ"/>
        </w:rPr>
        <w:t>- عز الدين جلاوجي، ص54.</w:t>
      </w:r>
    </w:p>
  </w:footnote>
  <w:footnote w:id="147">
    <w:p w:rsidR="0081444E" w:rsidRPr="00D07D38" w:rsidRDefault="0081444E" w:rsidP="00D47254">
      <w:pPr>
        <w:pStyle w:val="FootnoteText"/>
        <w:rPr>
          <w:rFonts w:ascii="Traditional Arabic" w:hAnsi="Traditional Arabic" w:cs="Traditional Arabic"/>
          <w:sz w:val="24"/>
          <w:szCs w:val="24"/>
          <w:lang w:bidi="ar-DZ"/>
        </w:rPr>
      </w:pPr>
      <w:r w:rsidRPr="00D07D38">
        <w:rPr>
          <w:rStyle w:val="FootnoteReference"/>
          <w:rFonts w:ascii="Traditional Arabic" w:hAnsi="Traditional Arabic" w:cs="Traditional Arabic"/>
          <w:sz w:val="24"/>
          <w:szCs w:val="24"/>
        </w:rPr>
        <w:footnoteRef/>
      </w:r>
      <w:r w:rsidRPr="00D07D38">
        <w:rPr>
          <w:rFonts w:ascii="Traditional Arabic" w:hAnsi="Traditional Arabic" w:cs="Traditional Arabic"/>
          <w:sz w:val="24"/>
          <w:szCs w:val="24"/>
          <w:rtl/>
          <w:lang w:bidi="ar-DZ"/>
        </w:rPr>
        <w:t>- نادية بوفنغور -رواية كر</w:t>
      </w:r>
      <w:r>
        <w:rPr>
          <w:rFonts w:ascii="Traditional Arabic" w:hAnsi="Traditional Arabic" w:cs="Traditional Arabic" w:hint="cs"/>
          <w:sz w:val="24"/>
          <w:szCs w:val="24"/>
          <w:rtl/>
          <w:lang w:bidi="ar-DZ"/>
        </w:rPr>
        <w:t xml:space="preserve"> اف </w:t>
      </w:r>
      <w:r w:rsidRPr="00D07D38">
        <w:rPr>
          <w:rFonts w:ascii="Traditional Arabic" w:hAnsi="Traditional Arabic" w:cs="Traditional Arabic"/>
          <w:sz w:val="24"/>
          <w:szCs w:val="24"/>
          <w:rtl/>
          <w:lang w:bidi="ar-DZ"/>
        </w:rPr>
        <w:t xml:space="preserve"> الخطايا، مذكرة </w:t>
      </w:r>
      <w:r w:rsidRPr="00D47254">
        <w:rPr>
          <w:rFonts w:ascii="Traditional Arabic" w:hAnsi="Traditional Arabic" w:cs="Traditional Arabic"/>
          <w:sz w:val="24"/>
          <w:szCs w:val="24"/>
          <w:rtl/>
          <w:lang w:bidi="ar-DZ"/>
        </w:rPr>
        <w:t xml:space="preserve">ماجيستر </w:t>
      </w:r>
      <w:r w:rsidRPr="00D47254">
        <w:rPr>
          <w:rFonts w:ascii="Traditional Arabic" w:hAnsi="Traditional Arabic" w:cs="Traditional Arabic" w:hint="cs"/>
          <w:sz w:val="24"/>
          <w:szCs w:val="24"/>
          <w:rtl/>
        </w:rPr>
        <w:t>مخطوط ,قسم اللغة والأدب العربي ,كلية الآداب واللغات ,جامعة منتوري ,قسنطينة  ,2010 ،</w:t>
      </w:r>
      <w:r w:rsidRPr="00D47254">
        <w:rPr>
          <w:rFonts w:ascii="Traditional Arabic" w:hAnsi="Traditional Arabic" w:cs="Traditional Arabic"/>
          <w:sz w:val="24"/>
          <w:szCs w:val="24"/>
          <w:rtl/>
          <w:lang w:bidi="ar-DZ"/>
        </w:rPr>
        <w:t>ص251.</w:t>
      </w:r>
    </w:p>
  </w:footnote>
  <w:footnote w:id="148">
    <w:p w:rsidR="0081444E" w:rsidRPr="00D07D38" w:rsidRDefault="0081444E" w:rsidP="007E3F0B">
      <w:pPr>
        <w:pStyle w:val="FootnoteText"/>
        <w:rPr>
          <w:rFonts w:ascii="Traditional Arabic" w:hAnsi="Traditional Arabic" w:cs="Traditional Arabic"/>
          <w:sz w:val="24"/>
          <w:szCs w:val="24"/>
          <w:lang w:bidi="ar-DZ"/>
        </w:rPr>
      </w:pPr>
      <w:r w:rsidRPr="00D07D38">
        <w:rPr>
          <w:rStyle w:val="FootnoteReference"/>
          <w:rFonts w:ascii="Traditional Arabic" w:hAnsi="Traditional Arabic" w:cs="Traditional Arabic"/>
          <w:sz w:val="24"/>
          <w:szCs w:val="24"/>
        </w:rPr>
        <w:footnoteRef/>
      </w:r>
      <w:r>
        <w:rPr>
          <w:rFonts w:ascii="Traditional Arabic" w:hAnsi="Traditional Arabic" w:cs="Traditional Arabic"/>
          <w:sz w:val="24"/>
          <w:szCs w:val="24"/>
          <w:rtl/>
          <w:lang w:bidi="ar-DZ"/>
        </w:rPr>
        <w:t>- عزالدين جلاوجي</w:t>
      </w:r>
      <w:r>
        <w:rPr>
          <w:rFonts w:ascii="Traditional Arabic" w:hAnsi="Traditional Arabic" w:cs="Traditional Arabic" w:hint="cs"/>
          <w:sz w:val="24"/>
          <w:szCs w:val="24"/>
          <w:rtl/>
        </w:rPr>
        <w:t>،ص</w:t>
      </w:r>
      <w:r w:rsidRPr="00D07D38">
        <w:rPr>
          <w:rFonts w:ascii="Traditional Arabic" w:hAnsi="Traditional Arabic" w:cs="Traditional Arabic"/>
          <w:sz w:val="24"/>
          <w:szCs w:val="24"/>
          <w:rtl/>
          <w:lang w:bidi="ar-DZ"/>
        </w:rPr>
        <w:t xml:space="preserve"> 76.</w:t>
      </w:r>
    </w:p>
  </w:footnote>
  <w:footnote w:id="149">
    <w:p w:rsidR="0081444E" w:rsidRPr="00D07D38" w:rsidRDefault="0081444E" w:rsidP="007E3F0B">
      <w:pPr>
        <w:pStyle w:val="FootnoteText"/>
        <w:rPr>
          <w:rFonts w:ascii="Traditional Arabic" w:hAnsi="Traditional Arabic" w:cs="Traditional Arabic"/>
          <w:sz w:val="24"/>
          <w:szCs w:val="24"/>
          <w:lang w:bidi="ar-DZ"/>
        </w:rPr>
      </w:pPr>
      <w:r w:rsidRPr="00D07D38">
        <w:rPr>
          <w:rStyle w:val="FootnoteReference"/>
          <w:rFonts w:ascii="Traditional Arabic" w:hAnsi="Traditional Arabic" w:cs="Traditional Arabic"/>
          <w:sz w:val="24"/>
          <w:szCs w:val="24"/>
        </w:rPr>
        <w:footnoteRef/>
      </w:r>
      <w:r w:rsidRPr="00D07D38">
        <w:rPr>
          <w:rFonts w:ascii="Traditional Arabic" w:hAnsi="Traditional Arabic" w:cs="Traditional Arabic"/>
          <w:sz w:val="24"/>
          <w:szCs w:val="24"/>
          <w:rtl/>
          <w:lang w:bidi="ar-DZ"/>
        </w:rPr>
        <w:t>- المصدر نفسه ص 82.</w:t>
      </w:r>
    </w:p>
  </w:footnote>
  <w:footnote w:id="150">
    <w:p w:rsidR="0081444E" w:rsidRPr="00D07D38" w:rsidRDefault="0081444E" w:rsidP="007E3F0B">
      <w:pPr>
        <w:pStyle w:val="FootnoteText"/>
        <w:rPr>
          <w:rFonts w:ascii="Traditional Arabic" w:hAnsi="Traditional Arabic" w:cs="Traditional Arabic"/>
          <w:sz w:val="24"/>
          <w:szCs w:val="24"/>
          <w:lang w:bidi="ar-DZ"/>
        </w:rPr>
      </w:pPr>
      <w:r w:rsidRPr="00D07D38">
        <w:rPr>
          <w:rStyle w:val="FootnoteReference"/>
          <w:rFonts w:ascii="Traditional Arabic" w:hAnsi="Traditional Arabic" w:cs="Traditional Arabic"/>
          <w:sz w:val="24"/>
          <w:szCs w:val="24"/>
        </w:rPr>
        <w:footnoteRef/>
      </w:r>
      <w:r w:rsidRPr="00D07D38">
        <w:rPr>
          <w:rFonts w:ascii="Traditional Arabic" w:hAnsi="Traditional Arabic" w:cs="Traditional Arabic"/>
          <w:sz w:val="24"/>
          <w:szCs w:val="24"/>
          <w:rtl/>
          <w:lang w:bidi="ar-DZ"/>
        </w:rPr>
        <w:t>- حيرارجينب -خطاب الحكاية – بحث في المنهج، تر: محمد معتصم وآخرون، المجلس الأعلى للثقافة، ط2-1997، ص77.</w:t>
      </w:r>
    </w:p>
  </w:footnote>
  <w:footnote w:id="151">
    <w:p w:rsidR="0081444E" w:rsidRPr="00D07D38" w:rsidRDefault="0081444E" w:rsidP="007E3F0B">
      <w:pPr>
        <w:pStyle w:val="FootnoteText"/>
        <w:rPr>
          <w:rFonts w:ascii="Traditional Arabic" w:hAnsi="Traditional Arabic" w:cs="Traditional Arabic"/>
          <w:sz w:val="24"/>
          <w:szCs w:val="24"/>
          <w:lang w:bidi="ar-DZ"/>
        </w:rPr>
      </w:pPr>
      <w:r w:rsidRPr="00D07D38">
        <w:rPr>
          <w:rStyle w:val="FootnoteReference"/>
          <w:rFonts w:ascii="Traditional Arabic" w:hAnsi="Traditional Arabic" w:cs="Traditional Arabic"/>
          <w:sz w:val="24"/>
          <w:szCs w:val="24"/>
        </w:rPr>
        <w:footnoteRef/>
      </w:r>
      <w:r w:rsidRPr="00D07D38">
        <w:rPr>
          <w:rFonts w:ascii="Traditional Arabic" w:hAnsi="Traditional Arabic" w:cs="Traditional Arabic"/>
          <w:sz w:val="24"/>
          <w:szCs w:val="24"/>
          <w:rtl/>
          <w:lang w:bidi="ar-DZ"/>
        </w:rPr>
        <w:t>-</w:t>
      </w:r>
      <w:r>
        <w:rPr>
          <w:rFonts w:ascii="Traditional Arabic" w:hAnsi="Traditional Arabic" w:cs="Traditional Arabic" w:hint="cs"/>
          <w:sz w:val="24"/>
          <w:szCs w:val="24"/>
          <w:rtl/>
        </w:rPr>
        <w:t>المرجع</w:t>
      </w:r>
      <w:r w:rsidRPr="00D07D38">
        <w:rPr>
          <w:rFonts w:ascii="Traditional Arabic" w:hAnsi="Traditional Arabic" w:cs="Traditional Arabic"/>
          <w:sz w:val="24"/>
          <w:szCs w:val="24"/>
          <w:rtl/>
          <w:lang w:bidi="ar-DZ"/>
        </w:rPr>
        <w:t xml:space="preserve"> نفسه ص 33.</w:t>
      </w:r>
    </w:p>
  </w:footnote>
  <w:footnote w:id="152">
    <w:p w:rsidR="0081444E" w:rsidRPr="00D07D38" w:rsidRDefault="0081444E" w:rsidP="007E3F0B">
      <w:pPr>
        <w:pStyle w:val="FootnoteText"/>
        <w:rPr>
          <w:rFonts w:ascii="Traditional Arabic" w:hAnsi="Traditional Arabic" w:cs="Traditional Arabic"/>
          <w:sz w:val="24"/>
          <w:szCs w:val="24"/>
          <w:lang w:bidi="ar-DZ"/>
        </w:rPr>
      </w:pPr>
      <w:r w:rsidRPr="00D07D38">
        <w:rPr>
          <w:rStyle w:val="FootnoteReference"/>
          <w:rFonts w:ascii="Traditional Arabic" w:hAnsi="Traditional Arabic" w:cs="Traditional Arabic"/>
          <w:sz w:val="24"/>
          <w:szCs w:val="24"/>
        </w:rPr>
        <w:footnoteRef/>
      </w:r>
      <w:r w:rsidRPr="00D07D38">
        <w:rPr>
          <w:rFonts w:ascii="Traditional Arabic" w:hAnsi="Traditional Arabic" w:cs="Traditional Arabic"/>
          <w:sz w:val="24"/>
          <w:szCs w:val="24"/>
          <w:rtl/>
          <w:lang w:bidi="ar-DZ"/>
        </w:rPr>
        <w:t>-</w:t>
      </w:r>
      <w:r>
        <w:rPr>
          <w:rFonts w:ascii="Traditional Arabic" w:hAnsi="Traditional Arabic" w:cs="Traditional Arabic" w:hint="cs"/>
          <w:sz w:val="24"/>
          <w:szCs w:val="24"/>
          <w:rtl/>
        </w:rPr>
        <w:t>المرجع</w:t>
      </w:r>
      <w:r w:rsidRPr="00D07D38">
        <w:rPr>
          <w:rFonts w:ascii="Traditional Arabic" w:hAnsi="Traditional Arabic" w:cs="Traditional Arabic"/>
          <w:sz w:val="24"/>
          <w:szCs w:val="24"/>
          <w:rtl/>
          <w:lang w:bidi="ar-DZ"/>
        </w:rPr>
        <w:t xml:space="preserve"> نفسه ص 73.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Default="0081444E">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633FA5" w:rsidRDefault="0081444E" w:rsidP="00633FA5">
    <w:pPr>
      <w:pStyle w:val="Header"/>
      <w:pBdr>
        <w:bottom w:val="thinThickThinSmallGap" w:sz="24" w:space="1" w:color="C00000"/>
      </w:pBdr>
      <w:spacing w:after="120"/>
      <w:jc w:val="center"/>
      <w:rPr>
        <w:rFonts w:ascii="Traditional Arabic" w:hAnsi="Traditional Arabic" w:cs="Traditional Arabic"/>
        <w:b/>
        <w:bCs/>
        <w:sz w:val="40"/>
        <w:szCs w:val="40"/>
        <w:lang w:val="fr-FR" w:bidi="ar-DZ"/>
      </w:rPr>
    </w:pPr>
    <w:r w:rsidRPr="00633FA5">
      <w:rPr>
        <w:rFonts w:ascii="Traditional Arabic" w:hAnsi="Traditional Arabic" w:cs="Traditional Arabic"/>
        <w:b/>
        <w:bCs/>
        <w:sz w:val="40"/>
        <w:szCs w:val="40"/>
        <w:rtl/>
        <w:lang w:bidi="ar-DZ"/>
      </w:rPr>
      <w:t>المبحث الثانــــي: طبيعة الصورة في رواية حائط المبكى – مكوناتها وتأويلها.</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F6069F" w:rsidRDefault="0081444E" w:rsidP="00F6069F">
    <w:pPr>
      <w:pStyle w:val="Header"/>
      <w:rPr>
        <w:lang w:val="fr-FR"/>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7E3F0B" w:rsidRDefault="0081444E" w:rsidP="007E3F0B">
    <w:pPr>
      <w:pBdr>
        <w:bottom w:val="thinThickThinSmallGap" w:sz="24" w:space="1" w:color="C00000"/>
      </w:pBdr>
      <w:bidi/>
      <w:spacing w:after="0" w:line="240" w:lineRule="auto"/>
      <w:jc w:val="center"/>
      <w:rPr>
        <w:sz w:val="36"/>
        <w:szCs w:val="36"/>
        <w:lang w:val="fr-FR"/>
      </w:rPr>
    </w:pPr>
    <w:r w:rsidRPr="007E3F0B">
      <w:rPr>
        <w:rFonts w:ascii="Traditional Arabic" w:hAnsi="Traditional Arabic" w:cs="Traditional Arabic"/>
        <w:bCs/>
        <w:noProof/>
        <w:color w:val="000000"/>
        <w:sz w:val="36"/>
        <w:szCs w:val="36"/>
        <w:rtl/>
        <w:lang w:val="ar-DZ" w:bidi="ar-DZ"/>
      </w:rPr>
      <w:t>المبحث الثالث</w:t>
    </w:r>
    <w:r w:rsidRPr="007E3F0B">
      <w:rPr>
        <w:rFonts w:ascii="Traditional Arabic" w:hAnsi="Traditional Arabic" w:cs="Traditional Arabic"/>
        <w:b/>
        <w:bCs/>
        <w:sz w:val="36"/>
        <w:szCs w:val="36"/>
        <w:rtl/>
        <w:lang w:bidi="ar-DZ"/>
      </w:rPr>
      <w:t xml:space="preserve">: </w:t>
    </w:r>
    <w:r w:rsidRPr="00F6069F">
      <w:rPr>
        <w:rFonts w:ascii="Traditional Arabic" w:hAnsi="Traditional Arabic" w:cs="Traditional Arabic"/>
        <w:b/>
        <w:bCs/>
        <w:color w:val="000000"/>
        <w:sz w:val="36"/>
        <w:szCs w:val="36"/>
        <w:rtl/>
        <w:lang w:val="fr-FR" w:bidi="ar-DZ"/>
      </w:rPr>
      <w:t xml:space="preserve">التسريد البصري وعلاقته بالبنية </w:t>
    </w:r>
    <w:r w:rsidRPr="007E3F0B">
      <w:rPr>
        <w:rFonts w:ascii="Traditional Arabic" w:hAnsi="Traditional Arabic" w:cs="Traditional Arabic"/>
        <w:b/>
        <w:bCs/>
        <w:color w:val="000000"/>
        <w:sz w:val="36"/>
        <w:szCs w:val="36"/>
        <w:rtl/>
        <w:lang w:val="fr-FR" w:bidi="ar-DZ"/>
      </w:rPr>
      <w:t>السردية للرواية</w:t>
    </w:r>
    <w:r>
      <w:rPr>
        <w:rFonts w:ascii="Traditional Arabic" w:hAnsi="Traditional Arabic" w:cs="Traditional Arabic" w:hint="cs"/>
        <w:b/>
        <w:bCs/>
        <w:color w:val="000000"/>
        <w:sz w:val="36"/>
        <w:szCs w:val="36"/>
        <w:rtl/>
        <w:lang w:val="fr-FR" w:bidi="ar-DZ"/>
      </w:rPr>
      <w:t>.</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241B39" w:rsidRDefault="0081444E" w:rsidP="00241B39">
    <w:pPr>
      <w:pStyle w:val="Header"/>
      <w:pBdr>
        <w:bottom w:val="thinThickThinSmallGap" w:sz="24" w:space="1" w:color="C00000"/>
      </w:pBdr>
      <w:bidi/>
      <w:jc w:val="center"/>
      <w:rPr>
        <w:rFonts w:ascii="Traditional Arabic" w:hAnsi="Traditional Arabic" w:cs="Traditional Arabic"/>
        <w:b/>
        <w:bCs/>
        <w:sz w:val="40"/>
        <w:szCs w:val="40"/>
        <w:rtl/>
        <w:lang w:val="fr-FR"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241B39" w:rsidRDefault="0081444E" w:rsidP="00241B39">
    <w:pPr>
      <w:pStyle w:val="Header"/>
      <w:rPr>
        <w:rtl/>
        <w:lang w:val="fr-FR"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681A7B" w:rsidRDefault="0081444E" w:rsidP="00681A7B">
    <w:pPr>
      <w:pStyle w:val="Header"/>
      <w:pBdr>
        <w:bottom w:val="thinThickThinSmallGap" w:sz="24" w:space="1" w:color="C00000"/>
      </w:pBdr>
      <w:bidi/>
      <w:jc w:val="center"/>
      <w:rPr>
        <w:rFonts w:ascii="Traditional Arabic" w:hAnsi="Traditional Arabic" w:cs="Traditional Arabic"/>
        <w:b/>
        <w:bCs/>
        <w:sz w:val="40"/>
        <w:szCs w:val="40"/>
        <w:rtl/>
        <w:lang w:val="fr-FR" w:bidi="ar-DZ"/>
      </w:rPr>
    </w:pPr>
    <w:r w:rsidRPr="00681A7B">
      <w:rPr>
        <w:rFonts w:ascii="Traditional Arabic" w:hAnsi="Traditional Arabic" w:cs="Traditional Arabic"/>
        <w:b/>
        <w:bCs/>
        <w:sz w:val="40"/>
        <w:szCs w:val="40"/>
        <w:rtl/>
        <w:lang w:val="fr-FR" w:bidi="ar-DZ"/>
      </w:rPr>
      <w:t>خـــــــــــــاتمـــة</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9F55F3" w:rsidRDefault="0081444E" w:rsidP="009F55F3">
    <w:pPr>
      <w:pStyle w:val="Header"/>
      <w:rPr>
        <w:rtl/>
        <w:lang w:val="fr-FR"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D70629" w:rsidRDefault="0081444E" w:rsidP="00D70629">
    <w:pPr>
      <w:pStyle w:val="Header"/>
      <w:pBdr>
        <w:bottom w:val="thinThickThinSmallGap" w:sz="24" w:space="1" w:color="C00000"/>
      </w:pBdr>
      <w:bidi/>
      <w:jc w:val="center"/>
      <w:rPr>
        <w:rFonts w:ascii="Traditional Arabic" w:hAnsi="Traditional Arabic" w:cs="Traditional Arabic"/>
        <w:b/>
        <w:bCs/>
        <w:sz w:val="44"/>
        <w:szCs w:val="44"/>
        <w:rtl/>
        <w:lang w:val="fr-FR" w:bidi="ar-DZ"/>
      </w:rPr>
    </w:pPr>
    <w:r w:rsidRPr="00D70629">
      <w:rPr>
        <w:rFonts w:ascii="Traditional Arabic" w:hAnsi="Traditional Arabic" w:cs="Traditional Arabic"/>
        <w:b/>
        <w:bCs/>
        <w:sz w:val="44"/>
        <w:szCs w:val="44"/>
        <w:rtl/>
        <w:lang w:val="fr-FR" w:bidi="ar-DZ"/>
      </w:rPr>
      <w:t>المصــــادر والمــــــــراجــــــــــع</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D70629" w:rsidRDefault="0081444E" w:rsidP="00D70629">
    <w:pPr>
      <w:pStyle w:val="Header"/>
      <w:pBdr>
        <w:bottom w:val="thinThickThinSmallGap" w:sz="24" w:space="1" w:color="C00000"/>
      </w:pBdr>
      <w:bidi/>
      <w:jc w:val="center"/>
      <w:rPr>
        <w:rFonts w:ascii="Traditional Arabic" w:hAnsi="Traditional Arabic" w:cs="Traditional Arabic"/>
        <w:b/>
        <w:bCs/>
        <w:sz w:val="44"/>
        <w:szCs w:val="44"/>
        <w:rtl/>
        <w:lang w:val="fr-FR" w:bidi="ar-DZ"/>
      </w:rPr>
    </w:pPr>
    <w:r>
      <w:rPr>
        <w:rFonts w:ascii="Traditional Arabic" w:hAnsi="Traditional Arabic" w:cs="Traditional Arabic" w:hint="cs"/>
        <w:b/>
        <w:bCs/>
        <w:sz w:val="44"/>
        <w:szCs w:val="44"/>
        <w:rtl/>
        <w:lang w:val="fr-FR" w:bidi="ar-DZ"/>
      </w:rPr>
      <w:t>الملخص</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291135" w:rsidRDefault="0081444E" w:rsidP="00291135">
    <w:pPr>
      <w:pStyle w:val="Header"/>
      <w:rPr>
        <w:rtl/>
        <w:lang w:val="fr-F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C4773E" w:rsidRDefault="0081444E">
    <w:pPr>
      <w:pStyle w:val="Header"/>
      <w:rPr>
        <w:lang w:val="fr-FR"/>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3356C4" w:rsidRDefault="0081444E" w:rsidP="003356C4">
    <w:pPr>
      <w:pStyle w:val="Header"/>
      <w:pBdr>
        <w:bottom w:val="thinThickThinSmallGap" w:sz="24" w:space="0" w:color="C00000"/>
      </w:pBdr>
      <w:bidi/>
      <w:spacing w:line="276" w:lineRule="auto"/>
      <w:jc w:val="center"/>
      <w:rPr>
        <w:rFonts w:ascii="Traditional Arabic" w:hAnsi="Traditional Arabic" w:cs="Traditional Arabic"/>
        <w:b/>
        <w:bCs/>
        <w:sz w:val="40"/>
        <w:szCs w:val="40"/>
        <w:rtl/>
        <w:lang w:val="fr-FR" w:bidi="ar-DZ"/>
      </w:rPr>
    </w:pPr>
    <w:r w:rsidRPr="003356C4">
      <w:rPr>
        <w:rFonts w:ascii="Traditional Arabic" w:hAnsi="Traditional Arabic" w:cs="Traditional Arabic" w:hint="cs"/>
        <w:b/>
        <w:bCs/>
        <w:sz w:val="40"/>
        <w:szCs w:val="40"/>
        <w:rtl/>
        <w:lang w:val="fr-FR" w:bidi="ar-DZ"/>
      </w:rPr>
      <w:t>فهــــــــــــــــــــــرس المحتــــــويــــــــــــــــات</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B165AB" w:rsidRDefault="0081444E" w:rsidP="00B165AB">
    <w:pPr>
      <w:pStyle w:val="Header"/>
      <w:rPr>
        <w:rtl/>
        <w:lang w:val="fr-FR"/>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C4773E" w:rsidRDefault="0081444E">
    <w:pPr>
      <w:pStyle w:val="Header"/>
      <w:rPr>
        <w:lang w:val="fr-FR"/>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CD1FFE" w:rsidRDefault="0081444E" w:rsidP="00CD1FFE">
    <w:pPr>
      <w:pStyle w:val="Header"/>
      <w:pBdr>
        <w:bottom w:val="thinThickThinSmallGap" w:sz="24" w:space="1" w:color="C00000"/>
      </w:pBdr>
      <w:bidi/>
      <w:jc w:val="center"/>
      <w:rPr>
        <w:rFonts w:ascii="Traditional Arabic" w:hAnsi="Traditional Arabic" w:cs="Traditional Arabic"/>
        <w:b/>
        <w:bCs/>
        <w:sz w:val="40"/>
        <w:szCs w:val="40"/>
        <w:rtl/>
        <w:lang w:val="fr-FR" w:bidi="ar-DZ"/>
      </w:rPr>
    </w:pPr>
    <w:r>
      <w:rPr>
        <w:rFonts w:ascii="Traditional Arabic" w:hAnsi="Traditional Arabic" w:cs="Traditional Arabic" w:hint="cs"/>
        <w:b/>
        <w:bCs/>
        <w:sz w:val="40"/>
        <w:szCs w:val="40"/>
        <w:rtl/>
        <w:lang w:val="fr-FR" w:bidi="ar-DZ"/>
      </w:rPr>
      <w:t>مقــــــدمـــــــــــــــــــــــــة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344B6A" w:rsidRDefault="0081444E" w:rsidP="00344B6A">
    <w:pPr>
      <w:pStyle w:val="Header"/>
      <w:rPr>
        <w:sz w:val="36"/>
        <w:rtl/>
        <w:lang w:val="en-GB"/>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CA79D4" w:rsidRDefault="0081444E" w:rsidP="00CA79D4">
    <w:pPr>
      <w:pStyle w:val="Header"/>
      <w:pBdr>
        <w:bottom w:val="thinThickThinSmallGap" w:sz="24" w:space="1" w:color="C00000"/>
      </w:pBdr>
      <w:bidi/>
      <w:jc w:val="center"/>
      <w:rPr>
        <w:rFonts w:ascii="Traditional Arabic" w:hAnsi="Traditional Arabic" w:cs="Traditional Arabic"/>
        <w:b/>
        <w:bCs/>
        <w:sz w:val="36"/>
        <w:szCs w:val="36"/>
        <w:rtl/>
        <w:lang w:val="fr-FR" w:bidi="ar-DZ"/>
      </w:rPr>
    </w:pPr>
    <w:r w:rsidRPr="00CA79D4">
      <w:rPr>
        <w:rFonts w:ascii="Traditional Arabic" w:hAnsi="Traditional Arabic" w:cs="Traditional Arabic" w:hint="cs"/>
        <w:b/>
        <w:bCs/>
        <w:sz w:val="36"/>
        <w:szCs w:val="36"/>
        <w:rtl/>
        <w:lang w:val="fr-FR" w:bidi="ar-DZ"/>
      </w:rPr>
      <w:t>تمهيــــــد: تفاعل المرئي والمكتوب في الخطاب السردي من منظور النقد المعاصر</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3F00D3" w:rsidRDefault="0081444E" w:rsidP="003F00D3">
    <w:pPr>
      <w:pStyle w:val="Header"/>
      <w:rPr>
        <w:rtl/>
        <w:lang w:val="fr-FR"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3F00D3" w:rsidRDefault="0081444E" w:rsidP="005A686E">
    <w:pPr>
      <w:pBdr>
        <w:bottom w:val="thinThickThinSmallGap" w:sz="24" w:space="1" w:color="C00000"/>
      </w:pBdr>
      <w:bidi/>
      <w:spacing w:after="0" w:line="240" w:lineRule="auto"/>
      <w:jc w:val="center"/>
      <w:rPr>
        <w:rtl/>
        <w:lang w:val="fr-FR" w:bidi="ar-DZ"/>
      </w:rPr>
    </w:pPr>
    <w:r w:rsidRPr="00B46DA4">
      <w:rPr>
        <w:rFonts w:ascii="Traditional Arabic" w:hAnsi="Traditional Arabic" w:cs="Traditional Arabic"/>
        <w:b/>
        <w:bCs/>
        <w:sz w:val="36"/>
        <w:szCs w:val="36"/>
        <w:rtl/>
        <w:lang w:bidi="ar-DZ"/>
      </w:rPr>
      <w:t xml:space="preserve">المبحث </w:t>
    </w:r>
    <w:r w:rsidRPr="00B46DA4">
      <w:rPr>
        <w:rFonts w:ascii="Traditional Arabic" w:hAnsi="Traditional Arabic" w:cs="Traditional Arabic" w:hint="cs"/>
        <w:b/>
        <w:bCs/>
        <w:sz w:val="36"/>
        <w:szCs w:val="36"/>
        <w:rtl/>
        <w:lang w:bidi="ar-DZ"/>
      </w:rPr>
      <w:t>الأول: آليا</w:t>
    </w:r>
    <w:r w:rsidRPr="00B46DA4">
      <w:rPr>
        <w:rFonts w:ascii="Traditional Arabic" w:hAnsi="Traditional Arabic" w:cs="Traditional Arabic" w:hint="eastAsia"/>
        <w:b/>
        <w:bCs/>
        <w:sz w:val="36"/>
        <w:szCs w:val="36"/>
        <w:rtl/>
        <w:lang w:bidi="ar-DZ"/>
      </w:rPr>
      <w:t>ت</w:t>
    </w:r>
    <w:r w:rsidRPr="00B46DA4">
      <w:rPr>
        <w:rFonts w:ascii="Traditional Arabic" w:hAnsi="Traditional Arabic" w:cs="Traditional Arabic" w:hint="cs"/>
        <w:b/>
        <w:bCs/>
        <w:sz w:val="36"/>
        <w:szCs w:val="36"/>
        <w:rtl/>
        <w:lang w:bidi="ar-DZ"/>
      </w:rPr>
      <w:t xml:space="preserve"> قراءة الصورة في علاقتها بالسرد وصفيا وتأويليا</w:t>
    </w:r>
    <w:r>
      <w:rPr>
        <w:rFonts w:ascii="Traditional Arabic" w:hAnsi="Traditional Arabic" w:cs="Traditional Arabic" w:hint="cs"/>
        <w:b/>
        <w:bCs/>
        <w:sz w:val="36"/>
        <w:szCs w:val="36"/>
        <w:rtl/>
        <w:lang w:bidi="ar-DZ"/>
      </w:rPr>
      <w:t>.</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44E" w:rsidRPr="00FD32D0" w:rsidRDefault="0081444E" w:rsidP="00FD32D0">
    <w:pPr>
      <w:pStyle w:val="Header"/>
      <w:rPr>
        <w:rtl/>
        <w:lang w:val="fr-FR"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C3498"/>
    <w:multiLevelType w:val="hybridMultilevel"/>
    <w:tmpl w:val="A85A2AD6"/>
    <w:lvl w:ilvl="0" w:tplc="B258887C">
      <w:start w:val="27"/>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7D73E5"/>
    <w:multiLevelType w:val="hybridMultilevel"/>
    <w:tmpl w:val="7C48329C"/>
    <w:lvl w:ilvl="0" w:tplc="A3F447E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B145C6"/>
    <w:multiLevelType w:val="hybridMultilevel"/>
    <w:tmpl w:val="2C90D8A2"/>
    <w:lvl w:ilvl="0" w:tplc="8DE29352">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AC20F8"/>
    <w:multiLevelType w:val="hybridMultilevel"/>
    <w:tmpl w:val="570CD760"/>
    <w:lvl w:ilvl="0" w:tplc="E15644A2">
      <w:start w:val="1"/>
      <w:numFmt w:val="bullet"/>
      <w:lvlText w:val="-"/>
      <w:lvlJc w:val="left"/>
      <w:pPr>
        <w:ind w:left="720" w:hanging="360"/>
      </w:pPr>
      <w:rPr>
        <w:rFonts w:ascii="Traditional Arabic" w:eastAsia="Calibri" w:hAnsi="Traditional Arabic" w:cs="Traditional Arabic" w:hint="default"/>
        <w:b/>
        <w:sz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150A7D"/>
    <w:multiLevelType w:val="hybridMultilevel"/>
    <w:tmpl w:val="182475B4"/>
    <w:lvl w:ilvl="0" w:tplc="28BE70DC">
      <w:start w:val="1"/>
      <w:numFmt w:val="decimal"/>
      <w:lvlText w:val="%1-"/>
      <w:lvlJc w:val="left"/>
      <w:pPr>
        <w:ind w:left="945" w:hanging="360"/>
      </w:pPr>
      <w:rPr>
        <w:rFonts w:hint="default"/>
      </w:r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5">
    <w:nsid w:val="0D4953CF"/>
    <w:multiLevelType w:val="hybridMultilevel"/>
    <w:tmpl w:val="C386A338"/>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18E1580"/>
    <w:multiLevelType w:val="hybridMultilevel"/>
    <w:tmpl w:val="56DC9D36"/>
    <w:lvl w:ilvl="0" w:tplc="4940AAD0">
      <w:start w:val="2"/>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6217E8"/>
    <w:multiLevelType w:val="hybridMultilevel"/>
    <w:tmpl w:val="18EC7976"/>
    <w:lvl w:ilvl="0" w:tplc="542A27B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401076"/>
    <w:multiLevelType w:val="hybridMultilevel"/>
    <w:tmpl w:val="DD5CA508"/>
    <w:lvl w:ilvl="0" w:tplc="2104E7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3A073A"/>
    <w:multiLevelType w:val="hybridMultilevel"/>
    <w:tmpl w:val="F788D240"/>
    <w:lvl w:ilvl="0" w:tplc="2104E7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E96C08"/>
    <w:multiLevelType w:val="hybridMultilevel"/>
    <w:tmpl w:val="E5929424"/>
    <w:lvl w:ilvl="0" w:tplc="2104E7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C512CC"/>
    <w:multiLevelType w:val="hybridMultilevel"/>
    <w:tmpl w:val="D86C466C"/>
    <w:lvl w:ilvl="0" w:tplc="9C6A038E">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FB31F3C"/>
    <w:multiLevelType w:val="hybridMultilevel"/>
    <w:tmpl w:val="430EF264"/>
    <w:lvl w:ilvl="0" w:tplc="747E8AC6">
      <w:start w:val="1"/>
      <w:numFmt w:val="arabicAlpha"/>
      <w:lvlText w:val="%1)"/>
      <w:lvlJc w:val="left"/>
      <w:pPr>
        <w:ind w:left="720" w:hanging="360"/>
      </w:pPr>
      <w:rPr>
        <w:rFonts w:hint="default"/>
        <w:b/>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020749C"/>
    <w:multiLevelType w:val="hybridMultilevel"/>
    <w:tmpl w:val="0638F4AE"/>
    <w:lvl w:ilvl="0" w:tplc="DC7E7EE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B6376F"/>
    <w:multiLevelType w:val="hybridMultilevel"/>
    <w:tmpl w:val="ED881FE4"/>
    <w:lvl w:ilvl="0" w:tplc="C99AC3CC">
      <w:start w:val="27"/>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DCE3B3E"/>
    <w:multiLevelType w:val="hybridMultilevel"/>
    <w:tmpl w:val="7086238A"/>
    <w:lvl w:ilvl="0" w:tplc="DEC01E6C">
      <w:start w:val="1"/>
      <w:numFmt w:val="bullet"/>
      <w:lvlText w:val="-"/>
      <w:lvlJc w:val="left"/>
      <w:rPr>
        <w:rFonts w:ascii="Traditional Arabic" w:eastAsia="Calibri" w:hAnsi="Traditional Arabic" w:cs="Traditional Arabic"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8634FCC"/>
    <w:multiLevelType w:val="hybridMultilevel"/>
    <w:tmpl w:val="2D50A614"/>
    <w:lvl w:ilvl="0" w:tplc="C0506898">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CD67BBF"/>
    <w:multiLevelType w:val="hybridMultilevel"/>
    <w:tmpl w:val="617EA658"/>
    <w:lvl w:ilvl="0" w:tplc="2104E7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D8C3DB0"/>
    <w:multiLevelType w:val="hybridMultilevel"/>
    <w:tmpl w:val="AECC37CA"/>
    <w:lvl w:ilvl="0" w:tplc="2104E7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FE0A09"/>
    <w:multiLevelType w:val="hybridMultilevel"/>
    <w:tmpl w:val="AFDE80A6"/>
    <w:lvl w:ilvl="0" w:tplc="798C8B8A">
      <w:start w:val="4"/>
      <w:numFmt w:val="bullet"/>
      <w:lvlText w:val="-"/>
      <w:lvlJc w:val="left"/>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5208A2"/>
    <w:multiLevelType w:val="hybridMultilevel"/>
    <w:tmpl w:val="84761212"/>
    <w:lvl w:ilvl="0" w:tplc="AC84F790">
      <w:numFmt w:val="bullet"/>
      <w:lvlText w:val="-"/>
      <w:lvlJc w:val="left"/>
      <w:pPr>
        <w:ind w:left="720" w:hanging="360"/>
      </w:pPr>
      <w:rPr>
        <w:rFonts w:ascii="Arial" w:eastAsia="Calibri" w:hAnsi="Arial" w:cs="Arial" w:hint="default"/>
        <w:b w:val="0"/>
        <w:bCs w:val="0"/>
        <w:sz w:val="36"/>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1F149F7"/>
    <w:multiLevelType w:val="hybridMultilevel"/>
    <w:tmpl w:val="10084C6C"/>
    <w:lvl w:ilvl="0" w:tplc="622EE1A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5991325"/>
    <w:multiLevelType w:val="hybridMultilevel"/>
    <w:tmpl w:val="4FA27EAE"/>
    <w:lvl w:ilvl="0" w:tplc="823CBAF2">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6665C0F"/>
    <w:multiLevelType w:val="multilevel"/>
    <w:tmpl w:val="A1EE9076"/>
    <w:lvl w:ilvl="0">
      <w:start w:val="1"/>
      <w:numFmt w:val="decimal"/>
      <w:lvlText w:val="%1"/>
      <w:lvlJc w:val="left"/>
      <w:pPr>
        <w:ind w:left="510" w:hanging="510"/>
      </w:pPr>
      <w:rPr>
        <w:rFonts w:hint="default"/>
        <w:b/>
      </w:rPr>
    </w:lvl>
    <w:lvl w:ilvl="1">
      <w:start w:val="1"/>
      <w:numFmt w:val="decimal"/>
      <w:lvlText w:val="%1-%2"/>
      <w:lvlJc w:val="left"/>
      <w:pPr>
        <w:ind w:left="1080" w:hanging="720"/>
      </w:pPr>
      <w:rPr>
        <w:rFonts w:hint="default"/>
        <w:b w:val="0"/>
        <w:bCs/>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040" w:hanging="2160"/>
      </w:pPr>
      <w:rPr>
        <w:rFonts w:hint="default"/>
        <w:b/>
      </w:rPr>
    </w:lvl>
  </w:abstractNum>
  <w:abstractNum w:abstractNumId="24">
    <w:nsid w:val="568A3994"/>
    <w:multiLevelType w:val="hybridMultilevel"/>
    <w:tmpl w:val="26C0183C"/>
    <w:lvl w:ilvl="0" w:tplc="2104E7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DDC195A"/>
    <w:multiLevelType w:val="hybridMultilevel"/>
    <w:tmpl w:val="4A16B692"/>
    <w:lvl w:ilvl="0" w:tplc="82764CF8">
      <w:numFmt w:val="bullet"/>
      <w:lvlText w:val="-"/>
      <w:lvlJc w:val="left"/>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149674D"/>
    <w:multiLevelType w:val="hybridMultilevel"/>
    <w:tmpl w:val="7B723B96"/>
    <w:lvl w:ilvl="0" w:tplc="ECF64E20">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4140D05"/>
    <w:multiLevelType w:val="hybridMultilevel"/>
    <w:tmpl w:val="F51A87DA"/>
    <w:lvl w:ilvl="0" w:tplc="63AA1012">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6C97E07"/>
    <w:multiLevelType w:val="hybridMultilevel"/>
    <w:tmpl w:val="5090347C"/>
    <w:lvl w:ilvl="0" w:tplc="04090005">
      <w:start w:val="1"/>
      <w:numFmt w:val="bullet"/>
      <w:lvlText w:val=""/>
      <w:lvlJc w:val="left"/>
      <w:pPr>
        <w:ind w:left="1155" w:hanging="360"/>
      </w:pPr>
      <w:rPr>
        <w:rFonts w:ascii="Wingdings" w:hAnsi="Wingdings"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29">
    <w:nsid w:val="6CEB4538"/>
    <w:multiLevelType w:val="hybridMultilevel"/>
    <w:tmpl w:val="1114AACC"/>
    <w:lvl w:ilvl="0" w:tplc="88105B1E">
      <w:start w:val="27"/>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D563DFC"/>
    <w:multiLevelType w:val="hybridMultilevel"/>
    <w:tmpl w:val="CE6CC4D8"/>
    <w:lvl w:ilvl="0" w:tplc="771614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7C620B88"/>
    <w:multiLevelType w:val="hybridMultilevel"/>
    <w:tmpl w:val="21869CA0"/>
    <w:lvl w:ilvl="0" w:tplc="0409000D">
      <w:start w:val="1"/>
      <w:numFmt w:val="bullet"/>
      <w:lvlText w:val=""/>
      <w:lvlJc w:val="left"/>
      <w:pPr>
        <w:ind w:left="643"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32">
    <w:nsid w:val="7CF47B21"/>
    <w:multiLevelType w:val="hybridMultilevel"/>
    <w:tmpl w:val="AB7AEC48"/>
    <w:lvl w:ilvl="0" w:tplc="1534AEAA">
      <w:start w:val="1"/>
      <w:numFmt w:val="lowerRoman"/>
      <w:lvlText w:val="%1."/>
      <w:lvlJc w:val="right"/>
      <w:rPr>
        <w:rFonts w:ascii="Times New Roman" w:hAnsi="Times New Roman" w:cs="Times New Roman" w:hint="default"/>
      </w:rPr>
    </w:lvl>
    <w:lvl w:ilvl="1" w:tplc="04090019" w:tentative="1">
      <w:start w:val="1"/>
      <w:numFmt w:val="lowerLetter"/>
      <w:lvlText w:val="%2."/>
      <w:lvlJc w:val="left"/>
      <w:pPr>
        <w:ind w:left="1972" w:hanging="360"/>
      </w:pPr>
    </w:lvl>
    <w:lvl w:ilvl="2" w:tplc="0409001B" w:tentative="1">
      <w:start w:val="1"/>
      <w:numFmt w:val="lowerRoman"/>
      <w:lvlText w:val="%3."/>
      <w:lvlJc w:val="right"/>
      <w:pPr>
        <w:ind w:left="2692" w:hanging="180"/>
      </w:pPr>
    </w:lvl>
    <w:lvl w:ilvl="3" w:tplc="0409000F" w:tentative="1">
      <w:start w:val="1"/>
      <w:numFmt w:val="decimal"/>
      <w:lvlText w:val="%4."/>
      <w:lvlJc w:val="left"/>
      <w:pPr>
        <w:ind w:left="3412" w:hanging="360"/>
      </w:pPr>
    </w:lvl>
    <w:lvl w:ilvl="4" w:tplc="04090019" w:tentative="1">
      <w:start w:val="1"/>
      <w:numFmt w:val="lowerLetter"/>
      <w:lvlText w:val="%5."/>
      <w:lvlJc w:val="left"/>
      <w:pPr>
        <w:ind w:left="4132" w:hanging="360"/>
      </w:pPr>
    </w:lvl>
    <w:lvl w:ilvl="5" w:tplc="0409001B" w:tentative="1">
      <w:start w:val="1"/>
      <w:numFmt w:val="lowerRoman"/>
      <w:lvlText w:val="%6."/>
      <w:lvlJc w:val="right"/>
      <w:pPr>
        <w:ind w:left="4852" w:hanging="180"/>
      </w:pPr>
    </w:lvl>
    <w:lvl w:ilvl="6" w:tplc="0409000F" w:tentative="1">
      <w:start w:val="1"/>
      <w:numFmt w:val="decimal"/>
      <w:lvlText w:val="%7."/>
      <w:lvlJc w:val="left"/>
      <w:pPr>
        <w:ind w:left="5572" w:hanging="360"/>
      </w:pPr>
    </w:lvl>
    <w:lvl w:ilvl="7" w:tplc="04090019" w:tentative="1">
      <w:start w:val="1"/>
      <w:numFmt w:val="lowerLetter"/>
      <w:lvlText w:val="%8."/>
      <w:lvlJc w:val="left"/>
      <w:pPr>
        <w:ind w:left="6292" w:hanging="360"/>
      </w:pPr>
    </w:lvl>
    <w:lvl w:ilvl="8" w:tplc="0409001B" w:tentative="1">
      <w:start w:val="1"/>
      <w:numFmt w:val="lowerRoman"/>
      <w:lvlText w:val="%9."/>
      <w:lvlJc w:val="right"/>
      <w:pPr>
        <w:ind w:left="7012" w:hanging="180"/>
      </w:pPr>
    </w:lvl>
  </w:abstractNum>
  <w:num w:numId="1">
    <w:abstractNumId w:val="22"/>
  </w:num>
  <w:num w:numId="2">
    <w:abstractNumId w:val="25"/>
  </w:num>
  <w:num w:numId="3">
    <w:abstractNumId w:val="16"/>
  </w:num>
  <w:num w:numId="4">
    <w:abstractNumId w:val="1"/>
  </w:num>
  <w:num w:numId="5">
    <w:abstractNumId w:val="31"/>
  </w:num>
  <w:num w:numId="6">
    <w:abstractNumId w:val="28"/>
  </w:num>
  <w:num w:numId="7">
    <w:abstractNumId w:val="15"/>
  </w:num>
  <w:num w:numId="8">
    <w:abstractNumId w:val="27"/>
  </w:num>
  <w:num w:numId="9">
    <w:abstractNumId w:val="23"/>
  </w:num>
  <w:num w:numId="10">
    <w:abstractNumId w:val="13"/>
  </w:num>
  <w:num w:numId="11">
    <w:abstractNumId w:val="4"/>
  </w:num>
  <w:num w:numId="12">
    <w:abstractNumId w:val="7"/>
  </w:num>
  <w:num w:numId="13">
    <w:abstractNumId w:val="26"/>
  </w:num>
  <w:num w:numId="14">
    <w:abstractNumId w:val="2"/>
  </w:num>
  <w:num w:numId="15">
    <w:abstractNumId w:val="21"/>
  </w:num>
  <w:num w:numId="16">
    <w:abstractNumId w:val="30"/>
  </w:num>
  <w:num w:numId="17">
    <w:abstractNumId w:val="0"/>
  </w:num>
  <w:num w:numId="18">
    <w:abstractNumId w:val="29"/>
  </w:num>
  <w:num w:numId="19">
    <w:abstractNumId w:val="14"/>
  </w:num>
  <w:num w:numId="20">
    <w:abstractNumId w:val="32"/>
  </w:num>
  <w:num w:numId="21">
    <w:abstractNumId w:val="11"/>
  </w:num>
  <w:num w:numId="22">
    <w:abstractNumId w:val="12"/>
  </w:num>
  <w:num w:numId="23">
    <w:abstractNumId w:val="6"/>
  </w:num>
  <w:num w:numId="24">
    <w:abstractNumId w:val="19"/>
  </w:num>
  <w:num w:numId="25">
    <w:abstractNumId w:val="5"/>
  </w:num>
  <w:num w:numId="26">
    <w:abstractNumId w:val="3"/>
  </w:num>
  <w:num w:numId="27">
    <w:abstractNumId w:val="17"/>
  </w:num>
  <w:num w:numId="28">
    <w:abstractNumId w:val="9"/>
  </w:num>
  <w:num w:numId="29">
    <w:abstractNumId w:val="24"/>
  </w:num>
  <w:num w:numId="30">
    <w:abstractNumId w:val="8"/>
  </w:num>
  <w:num w:numId="31">
    <w:abstractNumId w:val="18"/>
  </w:num>
  <w:num w:numId="32">
    <w:abstractNumId w:val="10"/>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grammar="clean"/>
  <w:defaultTabStop w:val="720"/>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16436B"/>
    <w:rsid w:val="00011778"/>
    <w:rsid w:val="00014666"/>
    <w:rsid w:val="000152CA"/>
    <w:rsid w:val="000364A9"/>
    <w:rsid w:val="0003740B"/>
    <w:rsid w:val="00064248"/>
    <w:rsid w:val="00091058"/>
    <w:rsid w:val="000B7929"/>
    <w:rsid w:val="000C512B"/>
    <w:rsid w:val="000D254E"/>
    <w:rsid w:val="000F2B6C"/>
    <w:rsid w:val="00101C0C"/>
    <w:rsid w:val="00107A79"/>
    <w:rsid w:val="00134550"/>
    <w:rsid w:val="001545B3"/>
    <w:rsid w:val="0016436B"/>
    <w:rsid w:val="00166B80"/>
    <w:rsid w:val="00183753"/>
    <w:rsid w:val="00190918"/>
    <w:rsid w:val="001A27D9"/>
    <w:rsid w:val="001A36A9"/>
    <w:rsid w:val="001B4928"/>
    <w:rsid w:val="001F44D3"/>
    <w:rsid w:val="002007B6"/>
    <w:rsid w:val="00200D62"/>
    <w:rsid w:val="00205176"/>
    <w:rsid w:val="00213976"/>
    <w:rsid w:val="002243A0"/>
    <w:rsid w:val="0022687F"/>
    <w:rsid w:val="0023347D"/>
    <w:rsid w:val="00240092"/>
    <w:rsid w:val="00241369"/>
    <w:rsid w:val="00241B39"/>
    <w:rsid w:val="002422A5"/>
    <w:rsid w:val="00243D38"/>
    <w:rsid w:val="002574BB"/>
    <w:rsid w:val="00266E9C"/>
    <w:rsid w:val="002726CE"/>
    <w:rsid w:val="00272CC8"/>
    <w:rsid w:val="002824B9"/>
    <w:rsid w:val="00282E6A"/>
    <w:rsid w:val="00291135"/>
    <w:rsid w:val="002D07C8"/>
    <w:rsid w:val="002D73E8"/>
    <w:rsid w:val="002D758C"/>
    <w:rsid w:val="002E2205"/>
    <w:rsid w:val="002E6541"/>
    <w:rsid w:val="002E7DE1"/>
    <w:rsid w:val="002F1A1F"/>
    <w:rsid w:val="002F5BAF"/>
    <w:rsid w:val="00302F0A"/>
    <w:rsid w:val="00310A3A"/>
    <w:rsid w:val="00312139"/>
    <w:rsid w:val="00317D28"/>
    <w:rsid w:val="0032159F"/>
    <w:rsid w:val="00324B92"/>
    <w:rsid w:val="0033192A"/>
    <w:rsid w:val="003353AB"/>
    <w:rsid w:val="003356C4"/>
    <w:rsid w:val="00342E7A"/>
    <w:rsid w:val="00344B6A"/>
    <w:rsid w:val="00362480"/>
    <w:rsid w:val="003670CD"/>
    <w:rsid w:val="003A5A7F"/>
    <w:rsid w:val="003A66C0"/>
    <w:rsid w:val="003A6A7E"/>
    <w:rsid w:val="003C47AE"/>
    <w:rsid w:val="003C5A9C"/>
    <w:rsid w:val="003C64A9"/>
    <w:rsid w:val="003E2F42"/>
    <w:rsid w:val="003F00D3"/>
    <w:rsid w:val="003F4E85"/>
    <w:rsid w:val="004008C6"/>
    <w:rsid w:val="0040569C"/>
    <w:rsid w:val="004213C1"/>
    <w:rsid w:val="004263B7"/>
    <w:rsid w:val="00434DE6"/>
    <w:rsid w:val="00450470"/>
    <w:rsid w:val="004536EA"/>
    <w:rsid w:val="004554D5"/>
    <w:rsid w:val="00464A7F"/>
    <w:rsid w:val="00474246"/>
    <w:rsid w:val="00480B04"/>
    <w:rsid w:val="004936CE"/>
    <w:rsid w:val="004A2AC9"/>
    <w:rsid w:val="004A4007"/>
    <w:rsid w:val="004B058B"/>
    <w:rsid w:val="004B2C09"/>
    <w:rsid w:val="004E0846"/>
    <w:rsid w:val="004F031F"/>
    <w:rsid w:val="004F19B7"/>
    <w:rsid w:val="004F2AFB"/>
    <w:rsid w:val="005006D5"/>
    <w:rsid w:val="005363EE"/>
    <w:rsid w:val="00540DAD"/>
    <w:rsid w:val="00546CBE"/>
    <w:rsid w:val="005506A9"/>
    <w:rsid w:val="00550C3E"/>
    <w:rsid w:val="00551B81"/>
    <w:rsid w:val="005551F3"/>
    <w:rsid w:val="00556A3A"/>
    <w:rsid w:val="00557F5A"/>
    <w:rsid w:val="00565E7D"/>
    <w:rsid w:val="0057558C"/>
    <w:rsid w:val="005A686E"/>
    <w:rsid w:val="005B0053"/>
    <w:rsid w:val="005C657F"/>
    <w:rsid w:val="005D3EB8"/>
    <w:rsid w:val="005D62B0"/>
    <w:rsid w:val="005F5B40"/>
    <w:rsid w:val="005F6BB2"/>
    <w:rsid w:val="005F7615"/>
    <w:rsid w:val="00602B6D"/>
    <w:rsid w:val="0060642E"/>
    <w:rsid w:val="00626F29"/>
    <w:rsid w:val="00633FA5"/>
    <w:rsid w:val="006341A7"/>
    <w:rsid w:val="00644EEE"/>
    <w:rsid w:val="00645A49"/>
    <w:rsid w:val="00657405"/>
    <w:rsid w:val="006700FE"/>
    <w:rsid w:val="00681A7B"/>
    <w:rsid w:val="00681D10"/>
    <w:rsid w:val="006851C7"/>
    <w:rsid w:val="0068754D"/>
    <w:rsid w:val="00697A6F"/>
    <w:rsid w:val="006A31C5"/>
    <w:rsid w:val="006A5283"/>
    <w:rsid w:val="006A5652"/>
    <w:rsid w:val="006B02C7"/>
    <w:rsid w:val="006B05BE"/>
    <w:rsid w:val="006D5A7A"/>
    <w:rsid w:val="006E4AFB"/>
    <w:rsid w:val="007041E4"/>
    <w:rsid w:val="00713369"/>
    <w:rsid w:val="007155D8"/>
    <w:rsid w:val="00715CFF"/>
    <w:rsid w:val="007204C7"/>
    <w:rsid w:val="00731379"/>
    <w:rsid w:val="0073152E"/>
    <w:rsid w:val="007434CF"/>
    <w:rsid w:val="007511E4"/>
    <w:rsid w:val="00751B91"/>
    <w:rsid w:val="00772A7F"/>
    <w:rsid w:val="00772A99"/>
    <w:rsid w:val="00773503"/>
    <w:rsid w:val="00780835"/>
    <w:rsid w:val="00786902"/>
    <w:rsid w:val="00791E83"/>
    <w:rsid w:val="007A6648"/>
    <w:rsid w:val="007B3C32"/>
    <w:rsid w:val="007C3089"/>
    <w:rsid w:val="007D2FBF"/>
    <w:rsid w:val="007D6998"/>
    <w:rsid w:val="007E29DF"/>
    <w:rsid w:val="007E3F0B"/>
    <w:rsid w:val="00800CF6"/>
    <w:rsid w:val="0080272C"/>
    <w:rsid w:val="0081444E"/>
    <w:rsid w:val="008153C1"/>
    <w:rsid w:val="00832960"/>
    <w:rsid w:val="008420A3"/>
    <w:rsid w:val="00846C42"/>
    <w:rsid w:val="00850025"/>
    <w:rsid w:val="00850483"/>
    <w:rsid w:val="00860998"/>
    <w:rsid w:val="0086536D"/>
    <w:rsid w:val="00865598"/>
    <w:rsid w:val="00871821"/>
    <w:rsid w:val="0088012C"/>
    <w:rsid w:val="008812AE"/>
    <w:rsid w:val="00896642"/>
    <w:rsid w:val="008B415E"/>
    <w:rsid w:val="008C11FE"/>
    <w:rsid w:val="008E3BD1"/>
    <w:rsid w:val="008F60FC"/>
    <w:rsid w:val="00903BDC"/>
    <w:rsid w:val="009040C6"/>
    <w:rsid w:val="00905BFB"/>
    <w:rsid w:val="00907229"/>
    <w:rsid w:val="0090798B"/>
    <w:rsid w:val="00920267"/>
    <w:rsid w:val="009243D6"/>
    <w:rsid w:val="00927534"/>
    <w:rsid w:val="00930B98"/>
    <w:rsid w:val="00935984"/>
    <w:rsid w:val="00940033"/>
    <w:rsid w:val="00950944"/>
    <w:rsid w:val="00950973"/>
    <w:rsid w:val="009537CD"/>
    <w:rsid w:val="009618CA"/>
    <w:rsid w:val="00970C5C"/>
    <w:rsid w:val="00975F28"/>
    <w:rsid w:val="00980C8D"/>
    <w:rsid w:val="00982518"/>
    <w:rsid w:val="009929BE"/>
    <w:rsid w:val="0099765A"/>
    <w:rsid w:val="009B446D"/>
    <w:rsid w:val="009B69D8"/>
    <w:rsid w:val="009D0CCE"/>
    <w:rsid w:val="009D4E1E"/>
    <w:rsid w:val="009E418F"/>
    <w:rsid w:val="009E506F"/>
    <w:rsid w:val="009E6963"/>
    <w:rsid w:val="009F55F3"/>
    <w:rsid w:val="00A0092B"/>
    <w:rsid w:val="00A117A5"/>
    <w:rsid w:val="00A132A6"/>
    <w:rsid w:val="00A37850"/>
    <w:rsid w:val="00A45AE5"/>
    <w:rsid w:val="00A4681F"/>
    <w:rsid w:val="00A5097C"/>
    <w:rsid w:val="00A53988"/>
    <w:rsid w:val="00A65FD9"/>
    <w:rsid w:val="00A74751"/>
    <w:rsid w:val="00A74981"/>
    <w:rsid w:val="00A76B7A"/>
    <w:rsid w:val="00A93BC3"/>
    <w:rsid w:val="00A9667D"/>
    <w:rsid w:val="00AB6F1B"/>
    <w:rsid w:val="00AC72DE"/>
    <w:rsid w:val="00AC7395"/>
    <w:rsid w:val="00AE5693"/>
    <w:rsid w:val="00AE7FCA"/>
    <w:rsid w:val="00AF0A60"/>
    <w:rsid w:val="00AF5687"/>
    <w:rsid w:val="00B1076C"/>
    <w:rsid w:val="00B165AB"/>
    <w:rsid w:val="00B21879"/>
    <w:rsid w:val="00B23225"/>
    <w:rsid w:val="00B279A7"/>
    <w:rsid w:val="00B35313"/>
    <w:rsid w:val="00B533EE"/>
    <w:rsid w:val="00B56460"/>
    <w:rsid w:val="00B6285C"/>
    <w:rsid w:val="00BA51E4"/>
    <w:rsid w:val="00BA6A86"/>
    <w:rsid w:val="00BB21B1"/>
    <w:rsid w:val="00BB6FD9"/>
    <w:rsid w:val="00BC1470"/>
    <w:rsid w:val="00BD7B39"/>
    <w:rsid w:val="00BF7921"/>
    <w:rsid w:val="00C04079"/>
    <w:rsid w:val="00C05D30"/>
    <w:rsid w:val="00C20948"/>
    <w:rsid w:val="00C24A7B"/>
    <w:rsid w:val="00C371D0"/>
    <w:rsid w:val="00C41EC8"/>
    <w:rsid w:val="00C42025"/>
    <w:rsid w:val="00C47278"/>
    <w:rsid w:val="00C4773E"/>
    <w:rsid w:val="00C47D4B"/>
    <w:rsid w:val="00C514EB"/>
    <w:rsid w:val="00C620FF"/>
    <w:rsid w:val="00C936F7"/>
    <w:rsid w:val="00C956B2"/>
    <w:rsid w:val="00C97338"/>
    <w:rsid w:val="00CA3898"/>
    <w:rsid w:val="00CA75A8"/>
    <w:rsid w:val="00CA79D0"/>
    <w:rsid w:val="00CA79D4"/>
    <w:rsid w:val="00CB1E4B"/>
    <w:rsid w:val="00CD1FFE"/>
    <w:rsid w:val="00CE336E"/>
    <w:rsid w:val="00CF217E"/>
    <w:rsid w:val="00D04F05"/>
    <w:rsid w:val="00D07D38"/>
    <w:rsid w:val="00D16223"/>
    <w:rsid w:val="00D26CA8"/>
    <w:rsid w:val="00D47254"/>
    <w:rsid w:val="00D54762"/>
    <w:rsid w:val="00D70629"/>
    <w:rsid w:val="00D83103"/>
    <w:rsid w:val="00D907AB"/>
    <w:rsid w:val="00D90B3F"/>
    <w:rsid w:val="00DA6791"/>
    <w:rsid w:val="00DC2B61"/>
    <w:rsid w:val="00DD4863"/>
    <w:rsid w:val="00DE0AEB"/>
    <w:rsid w:val="00E1203F"/>
    <w:rsid w:val="00E16AEB"/>
    <w:rsid w:val="00E2545A"/>
    <w:rsid w:val="00E3012A"/>
    <w:rsid w:val="00E3220D"/>
    <w:rsid w:val="00E37F69"/>
    <w:rsid w:val="00E4103A"/>
    <w:rsid w:val="00E410B8"/>
    <w:rsid w:val="00E418EE"/>
    <w:rsid w:val="00E55EF5"/>
    <w:rsid w:val="00E62AEC"/>
    <w:rsid w:val="00E6699E"/>
    <w:rsid w:val="00E70301"/>
    <w:rsid w:val="00E7115F"/>
    <w:rsid w:val="00E71839"/>
    <w:rsid w:val="00E773FD"/>
    <w:rsid w:val="00E83DD5"/>
    <w:rsid w:val="00E93AD8"/>
    <w:rsid w:val="00E93C6C"/>
    <w:rsid w:val="00E978F4"/>
    <w:rsid w:val="00EA096B"/>
    <w:rsid w:val="00EA4B86"/>
    <w:rsid w:val="00EB4F0B"/>
    <w:rsid w:val="00EC11FC"/>
    <w:rsid w:val="00EE4828"/>
    <w:rsid w:val="00EE494D"/>
    <w:rsid w:val="00EE567D"/>
    <w:rsid w:val="00EE6CEA"/>
    <w:rsid w:val="00EF6F29"/>
    <w:rsid w:val="00F07EF3"/>
    <w:rsid w:val="00F1084A"/>
    <w:rsid w:val="00F10A7B"/>
    <w:rsid w:val="00F336DB"/>
    <w:rsid w:val="00F37408"/>
    <w:rsid w:val="00F378F8"/>
    <w:rsid w:val="00F37DE8"/>
    <w:rsid w:val="00F4439C"/>
    <w:rsid w:val="00F45DF4"/>
    <w:rsid w:val="00F53037"/>
    <w:rsid w:val="00F53A04"/>
    <w:rsid w:val="00F6005B"/>
    <w:rsid w:val="00F605FD"/>
    <w:rsid w:val="00F6069F"/>
    <w:rsid w:val="00F62D68"/>
    <w:rsid w:val="00F77894"/>
    <w:rsid w:val="00F808C4"/>
    <w:rsid w:val="00FA12A3"/>
    <w:rsid w:val="00FB533B"/>
    <w:rsid w:val="00FC4836"/>
    <w:rsid w:val="00FD32D0"/>
    <w:rsid w:val="00FD43AA"/>
    <w:rsid w:val="00FD469C"/>
    <w:rsid w:val="00FE6685"/>
    <w:rsid w:val="00FE67C7"/>
    <w:rsid w:val="00FF12FC"/>
    <w:rsid w:val="00FF45CF"/>
    <w:rsid w:val="00FF799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5:docId w15:val="{4CA5C871-14C3-47D6-8816-76D4A25B0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436B"/>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6436B"/>
    <w:pPr>
      <w:tabs>
        <w:tab w:val="center" w:pos="4536"/>
        <w:tab w:val="right" w:pos="9072"/>
      </w:tabs>
      <w:spacing w:after="0" w:line="240" w:lineRule="auto"/>
    </w:pPr>
    <w:rPr>
      <w:rFonts w:cs="Times New Roman"/>
      <w:sz w:val="20"/>
      <w:szCs w:val="20"/>
    </w:rPr>
  </w:style>
  <w:style w:type="character" w:customStyle="1" w:styleId="FooterChar">
    <w:name w:val="Footer Char"/>
    <w:link w:val="Footer"/>
    <w:uiPriority w:val="99"/>
    <w:rsid w:val="0016436B"/>
    <w:rPr>
      <w:rFonts w:ascii="Calibri" w:eastAsia="Calibri" w:hAnsi="Calibri" w:cs="Arial"/>
    </w:rPr>
  </w:style>
  <w:style w:type="paragraph" w:styleId="Header">
    <w:name w:val="header"/>
    <w:basedOn w:val="Normal"/>
    <w:link w:val="HeaderChar"/>
    <w:uiPriority w:val="99"/>
    <w:unhideWhenUsed/>
    <w:rsid w:val="0016436B"/>
    <w:pPr>
      <w:tabs>
        <w:tab w:val="center" w:pos="4153"/>
        <w:tab w:val="right" w:pos="8306"/>
      </w:tabs>
      <w:spacing w:after="0" w:line="240" w:lineRule="auto"/>
    </w:pPr>
    <w:rPr>
      <w:rFonts w:cs="Times New Roman"/>
      <w:sz w:val="20"/>
      <w:szCs w:val="20"/>
    </w:rPr>
  </w:style>
  <w:style w:type="character" w:customStyle="1" w:styleId="HeaderChar">
    <w:name w:val="Header Char"/>
    <w:link w:val="Header"/>
    <w:uiPriority w:val="99"/>
    <w:rsid w:val="0016436B"/>
    <w:rPr>
      <w:rFonts w:ascii="Calibri" w:eastAsia="Calibri" w:hAnsi="Calibri" w:cs="Arial"/>
    </w:rPr>
  </w:style>
  <w:style w:type="paragraph" w:customStyle="1" w:styleId="a">
    <w:name w:val="سرد الفقرات"/>
    <w:basedOn w:val="Normal"/>
    <w:uiPriority w:val="34"/>
    <w:qFormat/>
    <w:rsid w:val="001F44D3"/>
    <w:pPr>
      <w:bidi/>
      <w:ind w:left="720"/>
      <w:contextualSpacing/>
    </w:pPr>
  </w:style>
  <w:style w:type="paragraph" w:styleId="FootnoteText">
    <w:name w:val="footnote text"/>
    <w:basedOn w:val="Normal"/>
    <w:link w:val="FootnoteTextChar"/>
    <w:uiPriority w:val="99"/>
    <w:unhideWhenUsed/>
    <w:rsid w:val="004554D5"/>
    <w:pPr>
      <w:bidi/>
      <w:spacing w:after="0" w:line="240" w:lineRule="auto"/>
    </w:pPr>
    <w:rPr>
      <w:sz w:val="20"/>
      <w:szCs w:val="20"/>
    </w:rPr>
  </w:style>
  <w:style w:type="character" w:customStyle="1" w:styleId="FootnoteTextChar">
    <w:name w:val="Footnote Text Char"/>
    <w:basedOn w:val="DefaultParagraphFont"/>
    <w:link w:val="FootnoteText"/>
    <w:uiPriority w:val="99"/>
    <w:rsid w:val="004554D5"/>
  </w:style>
  <w:style w:type="character" w:styleId="FootnoteReference">
    <w:name w:val="footnote reference"/>
    <w:uiPriority w:val="99"/>
    <w:semiHidden/>
    <w:unhideWhenUsed/>
    <w:rsid w:val="004554D5"/>
    <w:rPr>
      <w:vertAlign w:val="superscript"/>
    </w:rPr>
  </w:style>
  <w:style w:type="character" w:styleId="Hyperlink">
    <w:name w:val="Hyperlink"/>
    <w:uiPriority w:val="99"/>
    <w:unhideWhenUsed/>
    <w:rsid w:val="00633FA5"/>
    <w:rPr>
      <w:color w:val="0563C1"/>
      <w:u w:val="single"/>
    </w:rPr>
  </w:style>
  <w:style w:type="character" w:customStyle="1" w:styleId="a0">
    <w:name w:val="إشارة لم يتم حلها"/>
    <w:uiPriority w:val="99"/>
    <w:semiHidden/>
    <w:unhideWhenUsed/>
    <w:rsid w:val="00633FA5"/>
    <w:rPr>
      <w:color w:val="605E5C"/>
      <w:shd w:val="clear" w:color="auto" w:fill="E1DFDD"/>
    </w:rPr>
  </w:style>
  <w:style w:type="character" w:styleId="CommentReference">
    <w:name w:val="annotation reference"/>
    <w:uiPriority w:val="99"/>
    <w:semiHidden/>
    <w:unhideWhenUsed/>
    <w:rsid w:val="00633FA5"/>
    <w:rPr>
      <w:sz w:val="16"/>
      <w:szCs w:val="16"/>
    </w:rPr>
  </w:style>
  <w:style w:type="paragraph" w:styleId="CommentText">
    <w:name w:val="annotation text"/>
    <w:basedOn w:val="Normal"/>
    <w:link w:val="CommentTextChar"/>
    <w:uiPriority w:val="99"/>
    <w:semiHidden/>
    <w:unhideWhenUsed/>
    <w:rsid w:val="00633FA5"/>
    <w:pPr>
      <w:bidi/>
    </w:pPr>
    <w:rPr>
      <w:sz w:val="20"/>
      <w:szCs w:val="20"/>
    </w:rPr>
  </w:style>
  <w:style w:type="character" w:customStyle="1" w:styleId="CommentTextChar">
    <w:name w:val="Comment Text Char"/>
    <w:basedOn w:val="DefaultParagraphFont"/>
    <w:link w:val="CommentText"/>
    <w:uiPriority w:val="99"/>
    <w:semiHidden/>
    <w:rsid w:val="00633FA5"/>
  </w:style>
  <w:style w:type="paragraph" w:styleId="CommentSubject">
    <w:name w:val="annotation subject"/>
    <w:basedOn w:val="CommentText"/>
    <w:next w:val="CommentText"/>
    <w:link w:val="CommentSubjectChar"/>
    <w:uiPriority w:val="99"/>
    <w:semiHidden/>
    <w:unhideWhenUsed/>
    <w:rsid w:val="00633FA5"/>
    <w:rPr>
      <w:rFonts w:cs="Times New Roman"/>
      <w:b/>
      <w:bCs/>
    </w:rPr>
  </w:style>
  <w:style w:type="character" w:customStyle="1" w:styleId="CommentSubjectChar">
    <w:name w:val="Comment Subject Char"/>
    <w:link w:val="CommentSubject"/>
    <w:uiPriority w:val="99"/>
    <w:semiHidden/>
    <w:rsid w:val="00633FA5"/>
    <w:rPr>
      <w:b/>
      <w:bCs/>
    </w:rPr>
  </w:style>
  <w:style w:type="paragraph" w:styleId="Title">
    <w:name w:val="Title"/>
    <w:basedOn w:val="Normal"/>
    <w:next w:val="Normal"/>
    <w:link w:val="TitleChar"/>
    <w:uiPriority w:val="10"/>
    <w:qFormat/>
    <w:rsid w:val="00633FA5"/>
    <w:pPr>
      <w:bidi/>
      <w:spacing w:before="240" w:after="60"/>
      <w:jc w:val="center"/>
      <w:outlineLvl w:val="0"/>
    </w:pPr>
    <w:rPr>
      <w:rFonts w:ascii="Calibri Light" w:eastAsia="Times New Roman" w:hAnsi="Calibri Light" w:cs="Times New Roman"/>
      <w:b/>
      <w:bCs/>
      <w:kern w:val="28"/>
      <w:sz w:val="32"/>
      <w:szCs w:val="32"/>
    </w:rPr>
  </w:style>
  <w:style w:type="character" w:customStyle="1" w:styleId="TitleChar">
    <w:name w:val="Title Char"/>
    <w:link w:val="Title"/>
    <w:uiPriority w:val="10"/>
    <w:rsid w:val="00633FA5"/>
    <w:rPr>
      <w:rFonts w:ascii="Calibri Light" w:eastAsia="Times New Roman" w:hAnsi="Calibri Light" w:cs="Times New Roman"/>
      <w:b/>
      <w:bCs/>
      <w:kern w:val="28"/>
      <w:sz w:val="32"/>
      <w:szCs w:val="32"/>
    </w:rPr>
  </w:style>
  <w:style w:type="character" w:customStyle="1" w:styleId="fontstyle01">
    <w:name w:val="fontstyle01"/>
    <w:rsid w:val="00633FA5"/>
    <w:rPr>
      <w:rFonts w:ascii="Andalus" w:hAnsi="Andalus" w:cs="Andalus" w:hint="default"/>
      <w:b w:val="0"/>
      <w:bCs w:val="0"/>
      <w:i w:val="0"/>
      <w:iCs w:val="0"/>
      <w:color w:val="000000"/>
      <w:sz w:val="32"/>
      <w:szCs w:val="32"/>
    </w:rPr>
  </w:style>
  <w:style w:type="paragraph" w:styleId="NoSpacing">
    <w:name w:val="No Spacing"/>
    <w:uiPriority w:val="1"/>
    <w:qFormat/>
    <w:rsid w:val="007E3F0B"/>
    <w:pPr>
      <w:bidi/>
    </w:pPr>
    <w:rPr>
      <w:sz w:val="22"/>
      <w:szCs w:val="22"/>
    </w:rPr>
  </w:style>
  <w:style w:type="paragraph" w:styleId="HTMLPreformatted">
    <w:name w:val="HTML Preformatted"/>
    <w:basedOn w:val="Normal"/>
    <w:link w:val="HTMLPreformattedChar"/>
    <w:uiPriority w:val="99"/>
    <w:semiHidden/>
    <w:unhideWhenUsed/>
    <w:rsid w:val="001A36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link w:val="HTMLPreformatted"/>
    <w:uiPriority w:val="99"/>
    <w:semiHidden/>
    <w:rsid w:val="001A36A9"/>
    <w:rPr>
      <w:rFonts w:ascii="Courier New" w:eastAsia="Times New Roman" w:hAnsi="Courier New" w:cs="Courier New"/>
    </w:rPr>
  </w:style>
  <w:style w:type="character" w:customStyle="1" w:styleId="y2iqfc">
    <w:name w:val="y2iqfc"/>
    <w:basedOn w:val="DefaultParagraphFont"/>
    <w:rsid w:val="001A36A9"/>
  </w:style>
  <w:style w:type="paragraph" w:styleId="NormalWeb">
    <w:name w:val="Normal (Web)"/>
    <w:basedOn w:val="Normal"/>
    <w:uiPriority w:val="99"/>
    <w:semiHidden/>
    <w:unhideWhenUsed/>
    <w:rsid w:val="0023347D"/>
    <w:pPr>
      <w:spacing w:before="100" w:beforeAutospacing="1" w:after="100" w:afterAutospacing="1"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semiHidden/>
    <w:unhideWhenUsed/>
    <w:rsid w:val="004F031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F031F"/>
  </w:style>
  <w:style w:type="character" w:styleId="EndnoteReference">
    <w:name w:val="endnote reference"/>
    <w:basedOn w:val="DefaultParagraphFont"/>
    <w:uiPriority w:val="99"/>
    <w:semiHidden/>
    <w:unhideWhenUsed/>
    <w:rsid w:val="004F031F"/>
    <w:rPr>
      <w:vertAlign w:val="superscript"/>
    </w:rPr>
  </w:style>
  <w:style w:type="paragraph" w:styleId="ListParagraph">
    <w:name w:val="List Paragraph"/>
    <w:basedOn w:val="Normal"/>
    <w:uiPriority w:val="34"/>
    <w:qFormat/>
    <w:rsid w:val="0022687F"/>
    <w:pPr>
      <w:ind w:left="720"/>
      <w:contextualSpacing/>
    </w:pPr>
  </w:style>
  <w:style w:type="paragraph" w:styleId="BalloonText">
    <w:name w:val="Balloon Text"/>
    <w:basedOn w:val="Normal"/>
    <w:link w:val="BalloonTextChar"/>
    <w:uiPriority w:val="99"/>
    <w:semiHidden/>
    <w:unhideWhenUsed/>
    <w:rsid w:val="00A45A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5AE5"/>
    <w:rPr>
      <w:rFonts w:ascii="Tahoma" w:hAnsi="Tahoma" w:cs="Tahoma"/>
      <w:sz w:val="16"/>
      <w:szCs w:val="16"/>
    </w:rPr>
  </w:style>
  <w:style w:type="table" w:styleId="TableGrid">
    <w:name w:val="Table Grid"/>
    <w:basedOn w:val="TableNormal"/>
    <w:uiPriority w:val="39"/>
    <w:rsid w:val="00E4103A"/>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footer" Target="footer9.xml"/><Relationship Id="rId39" Type="http://schemas.openxmlformats.org/officeDocument/2006/relationships/footer" Target="footer12.xml"/><Relationship Id="rId21" Type="http://schemas.openxmlformats.org/officeDocument/2006/relationships/header" Target="header7.xml"/><Relationship Id="rId34" Type="http://schemas.openxmlformats.org/officeDocument/2006/relationships/header" Target="header10.xml"/><Relationship Id="rId42" Type="http://schemas.openxmlformats.org/officeDocument/2006/relationships/footer" Target="footer13.xml"/><Relationship Id="rId47" Type="http://schemas.openxmlformats.org/officeDocument/2006/relationships/hyperlink" Target="http://www.designe" TargetMode="External"/><Relationship Id="rId50" Type="http://schemas.openxmlformats.org/officeDocument/2006/relationships/header" Target="header17.xml"/><Relationship Id="rId55" Type="http://schemas.openxmlformats.org/officeDocument/2006/relationships/header" Target="header20.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image" Target="media/image5.png"/><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image" Target="media/image8.png"/><Relationship Id="rId37" Type="http://schemas.openxmlformats.org/officeDocument/2006/relationships/footer" Target="footer11.xml"/><Relationship Id="rId40" Type="http://schemas.openxmlformats.org/officeDocument/2006/relationships/header" Target="header13.xml"/><Relationship Id="rId45" Type="http://schemas.openxmlformats.org/officeDocument/2006/relationships/header" Target="header16.xml"/><Relationship Id="rId53" Type="http://schemas.openxmlformats.org/officeDocument/2006/relationships/header" Target="header19.xml"/><Relationship Id="rId58" Type="http://schemas.openxmlformats.org/officeDocument/2006/relationships/footer" Target="footer19.xml"/><Relationship Id="rId5" Type="http://schemas.openxmlformats.org/officeDocument/2006/relationships/webSettings" Target="webSettings.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image" Target="media/image3.png"/><Relationship Id="rId30" Type="http://schemas.openxmlformats.org/officeDocument/2006/relationships/image" Target="media/image6.emf"/><Relationship Id="rId35" Type="http://schemas.openxmlformats.org/officeDocument/2006/relationships/footer" Target="footer10.xml"/><Relationship Id="rId43" Type="http://schemas.openxmlformats.org/officeDocument/2006/relationships/header" Target="header15.xml"/><Relationship Id="rId48" Type="http://schemas.openxmlformats.org/officeDocument/2006/relationships/hyperlink" Target="http://www.almorsal" TargetMode="External"/><Relationship Id="rId56" Type="http://schemas.openxmlformats.org/officeDocument/2006/relationships/footer" Target="footer18.xml"/><Relationship Id="rId8" Type="http://schemas.openxmlformats.org/officeDocument/2006/relationships/image" Target="media/image1.png"/><Relationship Id="rId51" Type="http://schemas.openxmlformats.org/officeDocument/2006/relationships/footer" Target="footer16.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header" Target="header9.xml"/><Relationship Id="rId33" Type="http://schemas.openxmlformats.org/officeDocument/2006/relationships/image" Target="media/image9.emf"/><Relationship Id="rId38" Type="http://schemas.openxmlformats.org/officeDocument/2006/relationships/header" Target="header12.xml"/><Relationship Id="rId46" Type="http://schemas.openxmlformats.org/officeDocument/2006/relationships/footer" Target="footer15.xml"/><Relationship Id="rId59" Type="http://schemas.openxmlformats.org/officeDocument/2006/relationships/fontTable" Target="fontTable.xml"/><Relationship Id="rId20" Type="http://schemas.openxmlformats.org/officeDocument/2006/relationships/header" Target="header6.xml"/><Relationship Id="rId41" Type="http://schemas.openxmlformats.org/officeDocument/2006/relationships/header" Target="header14.xml"/><Relationship Id="rId54" Type="http://schemas.openxmlformats.org/officeDocument/2006/relationships/footer" Target="footer1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eader" Target="header8.xml"/><Relationship Id="rId28" Type="http://schemas.openxmlformats.org/officeDocument/2006/relationships/image" Target="media/image4.png"/><Relationship Id="rId36" Type="http://schemas.openxmlformats.org/officeDocument/2006/relationships/header" Target="header11.xml"/><Relationship Id="rId49" Type="http://schemas.openxmlformats.org/officeDocument/2006/relationships/hyperlink" Target="http://wikipedia" TargetMode="External"/><Relationship Id="rId57" Type="http://schemas.openxmlformats.org/officeDocument/2006/relationships/header" Target="header21.xml"/><Relationship Id="rId10" Type="http://schemas.openxmlformats.org/officeDocument/2006/relationships/header" Target="header1.xml"/><Relationship Id="rId31" Type="http://schemas.openxmlformats.org/officeDocument/2006/relationships/image" Target="media/image7.emf"/><Relationship Id="rId44" Type="http://schemas.openxmlformats.org/officeDocument/2006/relationships/footer" Target="footer14.xml"/><Relationship Id="rId52" Type="http://schemas.openxmlformats.org/officeDocument/2006/relationships/header" Target="header18.xml"/><Relationship Id="rId60" Type="http://schemas.openxmlformats.org/officeDocument/2006/relationships/theme" Target="theme/theme1.xml"/></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s>
</file>

<file path=word/_rels/footer14.xml.rels><?xml version="1.0" encoding="UTF-8" standalone="yes"?>
<Relationships xmlns="http://schemas.openxmlformats.org/package/2006/relationships"><Relationship Id="rId1" Type="http://schemas.openxmlformats.org/officeDocument/2006/relationships/image" Target="media/image2.png"/></Relationships>
</file>

<file path=word/_rels/footer16.xml.rels><?xml version="1.0" encoding="UTF-8" standalone="yes"?>
<Relationships xmlns="http://schemas.openxmlformats.org/package/2006/relationships"><Relationship Id="rId1" Type="http://schemas.openxmlformats.org/officeDocument/2006/relationships/image" Target="media/image2.png"/></Relationships>
</file>

<file path=word/_rels/footer18.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www.design"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142C39-BBF1-442D-B711-522378158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91</Pages>
  <Words>14379</Words>
  <Characters>81965</Characters>
  <Application>Microsoft Office Word</Application>
  <DocSecurity>0</DocSecurity>
  <Lines>683</Lines>
  <Paragraphs>192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الملخص </vt:lpstr>
      <vt:lpstr>الملخص </vt:lpstr>
    </vt:vector>
  </TitlesOfParts>
  <Company/>
  <LinksUpToDate>false</LinksUpToDate>
  <CharactersWithSpaces>96152</CharactersWithSpaces>
  <SharedDoc>false</SharedDoc>
  <HLinks>
    <vt:vector size="24" baseType="variant">
      <vt:variant>
        <vt:i4>4325381</vt:i4>
      </vt:variant>
      <vt:variant>
        <vt:i4>6</vt:i4>
      </vt:variant>
      <vt:variant>
        <vt:i4>0</vt:i4>
      </vt:variant>
      <vt:variant>
        <vt:i4>5</vt:i4>
      </vt:variant>
      <vt:variant>
        <vt:lpwstr>http://wikipedia/</vt:lpwstr>
      </vt:variant>
      <vt:variant>
        <vt:lpwstr/>
      </vt:variant>
      <vt:variant>
        <vt:i4>1769548</vt:i4>
      </vt:variant>
      <vt:variant>
        <vt:i4>3</vt:i4>
      </vt:variant>
      <vt:variant>
        <vt:i4>0</vt:i4>
      </vt:variant>
      <vt:variant>
        <vt:i4>5</vt:i4>
      </vt:variant>
      <vt:variant>
        <vt:lpwstr>http://www.almorsal/</vt:lpwstr>
      </vt:variant>
      <vt:variant>
        <vt:lpwstr/>
      </vt:variant>
      <vt:variant>
        <vt:i4>4063282</vt:i4>
      </vt:variant>
      <vt:variant>
        <vt:i4>0</vt:i4>
      </vt:variant>
      <vt:variant>
        <vt:i4>0</vt:i4>
      </vt:variant>
      <vt:variant>
        <vt:i4>5</vt:i4>
      </vt:variant>
      <vt:variant>
        <vt:lpwstr>http://www.designe/</vt:lpwstr>
      </vt:variant>
      <vt:variant>
        <vt:lpwstr/>
      </vt:variant>
      <vt:variant>
        <vt:i4>7602226</vt:i4>
      </vt:variant>
      <vt:variant>
        <vt:i4>0</vt:i4>
      </vt:variant>
      <vt:variant>
        <vt:i4>0</vt:i4>
      </vt:variant>
      <vt:variant>
        <vt:i4>5</vt:i4>
      </vt:variant>
      <vt:variant>
        <vt:lpwstr>http://www.design/</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الملخص</dc:title>
  <dc:subject/>
  <dc:creator>HARROUZ AHMED</dc:creator>
  <cp:keywords/>
  <cp:lastModifiedBy>assiaé</cp:lastModifiedBy>
  <cp:revision>92</cp:revision>
  <cp:lastPrinted>2022-09-10T19:46:00Z</cp:lastPrinted>
  <dcterms:created xsi:type="dcterms:W3CDTF">2022-06-05T14:19:00Z</dcterms:created>
  <dcterms:modified xsi:type="dcterms:W3CDTF">2022-09-10T19:48:00Z</dcterms:modified>
</cp:coreProperties>
</file>