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charts/chart9.xml" ContentType="application/vnd.openxmlformats-officedocument.drawingml.chart+xml"/>
  <Override PartName="/word/charts/chart19.xml" ContentType="application/vnd.openxmlformats-officedocument.drawingml.chart+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header17.xml" ContentType="application/vnd.openxmlformats-officedocument.wordprocessingml.header+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header9.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charts/chart8.xml" ContentType="application/vnd.openxmlformats-officedocument.drawingml.chart+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B5F" w:rsidRPr="002934DE" w:rsidRDefault="00601B5F" w:rsidP="00601B5F">
      <w:pPr>
        <w:bidi/>
        <w:spacing w:before="240" w:line="192"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sz w:val="34"/>
          <w:szCs w:val="34"/>
          <w:rtl/>
          <w:lang w:val="en-CA" w:bidi="ar-DZ"/>
        </w:rPr>
        <w:t>الجمهورية الجزائرية الديمقراطية الشعبية</w:t>
      </w:r>
    </w:p>
    <w:p w:rsidR="00601B5F" w:rsidRPr="002934DE" w:rsidRDefault="00601B5F" w:rsidP="00601B5F">
      <w:pPr>
        <w:bidi/>
        <w:spacing w:before="240" w:line="192" w:lineRule="auto"/>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جامعة غرداية</w:t>
      </w:r>
    </w:p>
    <w:p w:rsidR="00601B5F" w:rsidRPr="002934DE" w:rsidRDefault="00601B5F" w:rsidP="00601B5F">
      <w:pPr>
        <w:bidi/>
        <w:spacing w:before="240" w:line="192" w:lineRule="auto"/>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كلية العلوم ال</w:t>
      </w:r>
      <w:r w:rsidRPr="002934DE">
        <w:rPr>
          <w:rFonts w:ascii="Traditional Arabic" w:hAnsi="Traditional Arabic" w:cs="Traditional Arabic"/>
          <w:b/>
          <w:bCs/>
          <w:sz w:val="34"/>
          <w:szCs w:val="34"/>
          <w:rtl/>
          <w:lang w:val="en-CA" w:bidi="ar-DZ"/>
        </w:rPr>
        <w:t>إ</w:t>
      </w:r>
      <w:r w:rsidRPr="002934DE">
        <w:rPr>
          <w:rFonts w:ascii="Traditional Arabic" w:hAnsi="Traditional Arabic" w:cs="Traditional Arabic"/>
          <w:b/>
          <w:bCs/>
          <w:sz w:val="34"/>
          <w:szCs w:val="34"/>
          <w:rtl/>
          <w:lang w:val="en-CA"/>
        </w:rPr>
        <w:t>قتصادية والتجارية وعلوم التسيير</w:t>
      </w:r>
    </w:p>
    <w:p w:rsidR="00601B5F" w:rsidRPr="002934DE" w:rsidRDefault="00601B5F" w:rsidP="00601B5F">
      <w:pPr>
        <w:bidi/>
        <w:spacing w:before="240" w:line="192"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noProof/>
          <w:sz w:val="34"/>
          <w:szCs w:val="34"/>
          <w:lang w:val="fr-FR" w:eastAsia="fr-FR"/>
        </w:rPr>
        <w:drawing>
          <wp:anchor distT="0" distB="0" distL="114300" distR="114300" simplePos="0" relativeHeight="251684864" behindDoc="0" locked="0" layoutInCell="1" allowOverlap="1">
            <wp:simplePos x="0" y="0"/>
            <wp:positionH relativeFrom="column">
              <wp:posOffset>2245828</wp:posOffset>
            </wp:positionH>
            <wp:positionV relativeFrom="paragraph">
              <wp:posOffset>332840</wp:posOffset>
            </wp:positionV>
            <wp:extent cx="1266858" cy="988993"/>
            <wp:effectExtent l="0" t="0" r="0" b="1905"/>
            <wp:wrapNone/>
            <wp:docPr id="499223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858" cy="988993"/>
                    </a:xfrm>
                    <a:prstGeom prst="rect">
                      <a:avLst/>
                    </a:prstGeom>
                    <a:noFill/>
                  </pic:spPr>
                </pic:pic>
              </a:graphicData>
            </a:graphic>
          </wp:anchor>
        </w:drawing>
      </w:r>
      <w:r w:rsidRPr="002934DE">
        <w:rPr>
          <w:rFonts w:ascii="Traditional Arabic" w:hAnsi="Traditional Arabic" w:cs="Traditional Arabic"/>
          <w:b/>
          <w:bCs/>
          <w:sz w:val="34"/>
          <w:szCs w:val="34"/>
          <w:rtl/>
          <w:lang w:val="en-CA"/>
        </w:rPr>
        <w:t>قسم علوم التسيير</w:t>
      </w:r>
    </w:p>
    <w:p w:rsidR="00601B5F" w:rsidRDefault="00601B5F" w:rsidP="00601B5F">
      <w:pPr>
        <w:bidi/>
        <w:jc w:val="center"/>
        <w:rPr>
          <w:rFonts w:ascii="Traditional Arabic" w:hAnsi="Traditional Arabic" w:cs="Traditional Arabic"/>
          <w:b/>
          <w:bCs/>
          <w:sz w:val="36"/>
          <w:szCs w:val="36"/>
          <w:rtl/>
          <w:lang w:val="en-CA"/>
        </w:rPr>
      </w:pPr>
    </w:p>
    <w:p w:rsidR="00601B5F" w:rsidRDefault="00601B5F" w:rsidP="00601B5F">
      <w:pPr>
        <w:bidi/>
        <w:spacing w:line="240" w:lineRule="auto"/>
        <w:jc w:val="center"/>
        <w:rPr>
          <w:rFonts w:ascii="Traditional Arabic" w:hAnsi="Traditional Arabic" w:cs="Traditional Arabic"/>
          <w:b/>
          <w:bCs/>
          <w:sz w:val="36"/>
          <w:szCs w:val="36"/>
          <w:rtl/>
          <w:lang w:val="en-CA"/>
        </w:rPr>
      </w:pPr>
    </w:p>
    <w:p w:rsidR="00601B5F" w:rsidRPr="002934DE" w:rsidRDefault="00601B5F" w:rsidP="00601B5F">
      <w:pPr>
        <w:bidi/>
        <w:spacing w:line="240"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sz w:val="34"/>
          <w:szCs w:val="34"/>
          <w:rtl/>
          <w:lang w:val="en-CA"/>
        </w:rPr>
        <w:t>مذكرة نهاية الدراسة تدخل ضمن نيل متطلبات شهادة ليسانس</w:t>
      </w:r>
    </w:p>
    <w:p w:rsidR="00601B5F" w:rsidRPr="002934DE" w:rsidRDefault="00601B5F" w:rsidP="00601B5F">
      <w:pPr>
        <w:bidi/>
        <w:spacing w:line="240" w:lineRule="auto"/>
        <w:ind w:left="708"/>
        <w:jc w:val="center"/>
        <w:rPr>
          <w:rFonts w:ascii="Traditional Arabic" w:hAnsi="Traditional Arabic" w:cs="Traditional Arabic"/>
          <w:b/>
          <w:bCs/>
          <w:sz w:val="34"/>
          <w:szCs w:val="34"/>
          <w:rtl/>
          <w:lang w:val="en-CA" w:bidi="ar-DZ"/>
        </w:rPr>
      </w:pPr>
      <w:r w:rsidRPr="002934DE">
        <w:rPr>
          <w:rFonts w:ascii="Traditional Arabic" w:hAnsi="Traditional Arabic" w:cs="Traditional Arabic"/>
          <w:b/>
          <w:bCs/>
          <w:sz w:val="34"/>
          <w:szCs w:val="34"/>
          <w:rtl/>
          <w:lang w:val="en-CA"/>
        </w:rPr>
        <w:t xml:space="preserve">الميدان </w:t>
      </w:r>
      <w:r w:rsidRPr="002934DE">
        <w:rPr>
          <w:rFonts w:ascii="Traditional Arabic" w:hAnsi="Traditional Arabic" w:cs="Traditional Arabic"/>
          <w:b/>
          <w:bCs/>
          <w:sz w:val="34"/>
          <w:szCs w:val="34"/>
          <w:lang w:val="en-CA"/>
        </w:rPr>
        <w:t>:</w:t>
      </w:r>
      <w:r w:rsidRPr="002934DE">
        <w:rPr>
          <w:rFonts w:ascii="Traditional Arabic" w:hAnsi="Traditional Arabic" w:cs="Traditional Arabic"/>
          <w:b/>
          <w:bCs/>
          <w:sz w:val="34"/>
          <w:szCs w:val="34"/>
          <w:rtl/>
          <w:lang w:val="en-CA"/>
        </w:rPr>
        <w:t>علوم إقتصادية</w:t>
      </w:r>
      <w:r w:rsidRPr="002934DE">
        <w:rPr>
          <w:rFonts w:ascii="Traditional Arabic" w:hAnsi="Traditional Arabic" w:cs="Traditional Arabic"/>
          <w:b/>
          <w:bCs/>
          <w:sz w:val="34"/>
          <w:szCs w:val="34"/>
          <w:lang w:val="en-US" w:bidi="ar-DZ"/>
        </w:rPr>
        <w:t>,</w:t>
      </w:r>
      <w:r w:rsidRPr="002934DE">
        <w:rPr>
          <w:rFonts w:ascii="Traditional Arabic" w:hAnsi="Traditional Arabic" w:cs="Traditional Arabic"/>
          <w:b/>
          <w:bCs/>
          <w:sz w:val="34"/>
          <w:szCs w:val="34"/>
          <w:rtl/>
          <w:lang w:val="en-CA"/>
        </w:rPr>
        <w:t xml:space="preserve"> وعلوم تجارية</w:t>
      </w:r>
      <w:r w:rsidRPr="002934DE">
        <w:rPr>
          <w:rFonts w:ascii="Traditional Arabic" w:hAnsi="Traditional Arabic" w:cs="Traditional Arabic"/>
          <w:b/>
          <w:bCs/>
          <w:sz w:val="34"/>
          <w:szCs w:val="34"/>
          <w:rtl/>
          <w:lang w:val="en-CA" w:bidi="ar-DZ"/>
        </w:rPr>
        <w:t xml:space="preserve"> وعلوم التسيير</w:t>
      </w:r>
    </w:p>
    <w:p w:rsidR="00601B5F" w:rsidRPr="002934DE" w:rsidRDefault="00601B5F" w:rsidP="00601B5F">
      <w:pPr>
        <w:bidi/>
        <w:spacing w:line="240" w:lineRule="auto"/>
        <w:ind w:left="708"/>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الشعبة</w:t>
      </w:r>
      <w:r w:rsidRPr="002934DE">
        <w:rPr>
          <w:rFonts w:ascii="Traditional Arabic" w:hAnsi="Traditional Arabic" w:cs="Traditional Arabic"/>
          <w:b/>
          <w:bCs/>
          <w:sz w:val="34"/>
          <w:szCs w:val="34"/>
          <w:lang w:val="en-CA"/>
        </w:rPr>
        <w:t xml:space="preserve">: </w:t>
      </w:r>
      <w:r w:rsidRPr="002934DE">
        <w:rPr>
          <w:rFonts w:ascii="Traditional Arabic" w:hAnsi="Traditional Arabic" w:cs="Traditional Arabic"/>
          <w:b/>
          <w:bCs/>
          <w:sz w:val="34"/>
          <w:szCs w:val="34"/>
          <w:rtl/>
          <w:lang w:val="en-CA"/>
        </w:rPr>
        <w:t>علوم التسيير</w:t>
      </w:r>
    </w:p>
    <w:p w:rsidR="00601B5F" w:rsidRPr="00155C3B" w:rsidRDefault="00601B5F" w:rsidP="00601B5F">
      <w:pPr>
        <w:bidi/>
        <w:spacing w:line="240" w:lineRule="auto"/>
        <w:ind w:left="708"/>
        <w:jc w:val="center"/>
        <w:rPr>
          <w:rFonts w:ascii="Traditional Arabic" w:hAnsi="Traditional Arabic" w:cs="Traditional Arabic"/>
          <w:b/>
          <w:bCs/>
          <w:lang w:val="en-CA"/>
        </w:rPr>
      </w:pPr>
      <w:r w:rsidRPr="002934DE">
        <w:rPr>
          <w:rFonts w:ascii="Traditional Arabic" w:hAnsi="Traditional Arabic" w:cs="Traditional Arabic"/>
          <w:b/>
          <w:bCs/>
          <w:sz w:val="34"/>
          <w:szCs w:val="34"/>
          <w:rtl/>
          <w:lang w:val="en-CA"/>
        </w:rPr>
        <w:t xml:space="preserve">التخصص </w:t>
      </w:r>
      <w:r w:rsidRPr="002934DE">
        <w:rPr>
          <w:rFonts w:ascii="Traditional Arabic" w:hAnsi="Traditional Arabic" w:cs="Traditional Arabic"/>
          <w:b/>
          <w:bCs/>
          <w:sz w:val="34"/>
          <w:szCs w:val="34"/>
          <w:lang w:val="en-CA"/>
        </w:rPr>
        <w:t>:</w:t>
      </w:r>
      <w:r w:rsidRPr="002934DE">
        <w:rPr>
          <w:rFonts w:ascii="Traditional Arabic" w:hAnsi="Traditional Arabic" w:cs="Traditional Arabic"/>
          <w:b/>
          <w:bCs/>
          <w:sz w:val="34"/>
          <w:szCs w:val="34"/>
          <w:rtl/>
          <w:lang w:val="en-CA"/>
        </w:rPr>
        <w:t>إدارة الموارد البشرية</w:t>
      </w:r>
    </w:p>
    <w:p w:rsidR="00601B5F" w:rsidRPr="00A15FC1" w:rsidRDefault="002A4930" w:rsidP="00601B5F">
      <w:pPr>
        <w:bidi/>
        <w:jc w:val="center"/>
        <w:rPr>
          <w:rFonts w:ascii="Traditional Arabic" w:hAnsi="Traditional Arabic" w:cs="Traditional Arabic"/>
          <w:b/>
          <w:bCs/>
          <w:sz w:val="32"/>
          <w:szCs w:val="32"/>
          <w:rtl/>
          <w:lang w:val="en-CA"/>
        </w:rPr>
      </w:pPr>
      <w:r w:rsidRPr="007158D3">
        <w:rPr>
          <w:rFonts w:ascii="Traditional Arabic" w:hAnsi="Traditional Arabic" w:cs="Traditional Arabic"/>
          <w:b/>
          <w:bCs/>
          <w:noProof/>
          <w:sz w:val="34"/>
          <w:szCs w:val="34"/>
          <w:lang w:val="fr-FR" w:eastAsia="fr-FR"/>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6" type="#_x0000_t53" style="position:absolute;left:0;text-align:left;margin-left:50.05pt;margin-top:-.1pt;width:492.85pt;height:110.5pt;z-index:2516807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" adj="3917,4491" filled="f" strokecolor="#45b0e1 [1940]" strokeweight="2.25pt">
            <v:stroke joinstyle="miter"/>
            <w10:wrap anchorx="margin"/>
          </v:shape>
        </w:pict>
      </w:r>
      <w:r w:rsidR="00601B5F" w:rsidRPr="00D40206">
        <w:rPr>
          <w:rFonts w:ascii="Traditional Arabic" w:hAnsi="Traditional Arabic" w:cs="Traditional Arabic"/>
          <w:b/>
          <w:bCs/>
          <w:sz w:val="36"/>
          <w:szCs w:val="36"/>
          <w:rtl/>
          <w:lang w:val="en-CA"/>
        </w:rPr>
        <w:t>بعنوان</w:t>
      </w:r>
      <w:r w:rsidR="00601B5F" w:rsidRPr="00A15FC1">
        <w:rPr>
          <w:rFonts w:ascii="Traditional Arabic" w:hAnsi="Traditional Arabic" w:cs="Traditional Arabic"/>
          <w:b/>
          <w:bCs/>
          <w:sz w:val="32"/>
          <w:szCs w:val="32"/>
          <w:lang w:val="en-CA"/>
        </w:rPr>
        <w:t>:</w:t>
      </w:r>
    </w:p>
    <w:p w:rsidR="00601B5F" w:rsidRPr="00155C3B" w:rsidRDefault="00601B5F" w:rsidP="00601B5F">
      <w:pPr>
        <w:bidi/>
        <w:jc w:val="center"/>
        <w:rPr>
          <w:rFonts w:ascii="Traditional Arabic" w:hAnsi="Traditional Arabic" w:cs="Traditional Arabic"/>
          <w:b/>
          <w:bCs/>
          <w:sz w:val="32"/>
          <w:szCs w:val="32"/>
          <w:rtl/>
          <w:lang w:val="en-CA"/>
        </w:rPr>
      </w:pPr>
      <w:r w:rsidRPr="00155C3B">
        <w:rPr>
          <w:rFonts w:ascii="Traditional Arabic" w:hAnsi="Traditional Arabic" w:cs="Traditional Arabic" w:hint="cs"/>
          <w:b/>
          <w:bCs/>
          <w:sz w:val="36"/>
          <w:szCs w:val="36"/>
          <w:rtl/>
          <w:lang w:bidi="ar-DZ"/>
        </w:rPr>
        <w:t xml:space="preserve">واقع </w:t>
      </w:r>
      <w:r w:rsidRPr="00155C3B">
        <w:rPr>
          <w:rFonts w:ascii="Traditional Arabic" w:hAnsi="Traditional Arabic" w:cs="Traditional Arabic"/>
          <w:b/>
          <w:bCs/>
          <w:sz w:val="36"/>
          <w:szCs w:val="36"/>
          <w:rtl/>
          <w:lang w:bidi="ar-DZ"/>
        </w:rPr>
        <w:t>نظم المعلومات الإدارية في المؤسسة</w:t>
      </w:r>
      <w:r w:rsidRPr="00155C3B">
        <w:rPr>
          <w:rFonts w:ascii="Traditional Arabic" w:hAnsi="Traditional Arabic" w:cs="Traditional Arabic" w:hint="cs"/>
          <w:b/>
          <w:bCs/>
          <w:sz w:val="36"/>
          <w:szCs w:val="36"/>
          <w:rtl/>
          <w:lang w:bidi="ar-DZ"/>
        </w:rPr>
        <w:t xml:space="preserve"> العمومية </w:t>
      </w:r>
    </w:p>
    <w:p w:rsidR="00601B5F" w:rsidRPr="00155C3B" w:rsidRDefault="00601B5F" w:rsidP="00601B5F">
      <w:pPr>
        <w:bidi/>
        <w:spacing w:line="240" w:lineRule="auto"/>
        <w:jc w:val="center"/>
        <w:rPr>
          <w:rFonts w:ascii="Traditional Arabic" w:hAnsi="Traditional Arabic" w:cs="Traditional Arabic"/>
          <w:b/>
          <w:bCs/>
          <w:sz w:val="36"/>
          <w:szCs w:val="36"/>
          <w:lang w:bidi="ar-DZ"/>
        </w:rPr>
      </w:pPr>
      <w:r w:rsidRPr="00155C3B">
        <w:rPr>
          <w:rFonts w:ascii="Traditional Arabic" w:hAnsi="Traditional Arabic" w:cs="Traditional Arabic" w:hint="cs"/>
          <w:b/>
          <w:bCs/>
          <w:sz w:val="36"/>
          <w:szCs w:val="36"/>
          <w:rtl/>
          <w:lang w:bidi="ar-DZ"/>
        </w:rPr>
        <w:t>الجزائرية للمياه متليلي -غرداية-</w:t>
      </w:r>
    </w:p>
    <w:p w:rsidR="00601B5F" w:rsidRPr="002934DE" w:rsidRDefault="00601B5F" w:rsidP="00601B5F">
      <w:p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من إعداد الطالبت</w:t>
      </w:r>
      <w:r w:rsidRPr="002934DE">
        <w:rPr>
          <w:rFonts w:ascii="Traditional Arabic" w:hAnsi="Traditional Arabic" w:cs="Traditional Arabic"/>
          <w:b/>
          <w:bCs/>
          <w:sz w:val="34"/>
          <w:szCs w:val="34"/>
          <w:rtl/>
          <w:lang w:val="en-CA" w:bidi="ar-DZ"/>
        </w:rPr>
        <w:t>ين</w:t>
      </w:r>
      <w:r w:rsidRPr="002934DE">
        <w:rPr>
          <w:rFonts w:ascii="Traditional Arabic" w:hAnsi="Traditional Arabic" w:cs="Traditional Arabic"/>
          <w:b/>
          <w:bCs/>
          <w:sz w:val="34"/>
          <w:szCs w:val="34"/>
          <w:rtl/>
          <w:lang w:val="en-CA"/>
        </w:rPr>
        <w:t>:                                                      تحت إشراف الأستاذ:</w:t>
      </w:r>
    </w:p>
    <w:p w:rsidR="00601B5F" w:rsidRPr="002934DE" w:rsidRDefault="00601B5F" w:rsidP="00601B5F">
      <w:pPr>
        <w:pStyle w:val="Paragraphedeliste"/>
        <w:numPr>
          <w:ilvl w:val="0"/>
          <w:numId w:val="1"/>
        </w:num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بهاز شيماء                                                         - صيتي عبد اللطيف</w:t>
      </w:r>
    </w:p>
    <w:p w:rsidR="00601B5F" w:rsidRPr="002934DE" w:rsidRDefault="00601B5F" w:rsidP="00601B5F">
      <w:pPr>
        <w:pStyle w:val="Paragraphedeliste"/>
        <w:numPr>
          <w:ilvl w:val="0"/>
          <w:numId w:val="1"/>
        </w:num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المقبض أمنية</w:t>
      </w:r>
    </w:p>
    <w:p w:rsidR="00601B5F" w:rsidRPr="00F976B2" w:rsidRDefault="007158D3" w:rsidP="00601B5F">
      <w:pPr>
        <w:pStyle w:val="Paragraphedeliste"/>
        <w:bidi/>
        <w:spacing w:line="240" w:lineRule="auto"/>
        <w:jc w:val="center"/>
        <w:rPr>
          <w:rFonts w:ascii="Traditional Arabic" w:hAnsi="Traditional Arabic" w:cs="Traditional Arabic"/>
          <w:b/>
          <w:bCs/>
          <w:sz w:val="32"/>
          <w:szCs w:val="32"/>
          <w:u w:val="single"/>
          <w:rtl/>
          <w:lang w:val="en-CA"/>
        </w:rPr>
      </w:pPr>
      <w:r w:rsidRPr="007158D3">
        <w:rPr>
          <w:rFonts w:ascii="Traditional Arabic" w:hAnsi="Traditional Arabic" w:cs="Traditional Arabic"/>
          <w:b/>
          <w:bCs/>
          <w:noProof/>
          <w:sz w:val="32"/>
          <w:szCs w:val="32"/>
          <w:rtl/>
          <w:lang w:val="en-CA" w:bidi="ar-DZ"/>
        </w:rPr>
        <w:pict>
          <v:shapetype id="_x0000_t202" coordsize="21600,21600" o:spt="202" path="m,l,21600r21600,l21600,xe">
            <v:stroke joinstyle="miter"/>
            <v:path gradientshapeok="t" o:connecttype="rect"/>
          </v:shapetype>
          <v:shape id="Text Box 2" o:spid="_x0000_s2059" type="#_x0000_t202" style="position:absolute;left:0;text-align:left;margin-left:124.5pt;margin-top:143.15pt;width:185.9pt;height:28.5pt;z-index:251682816;visibility:visible;mso-width-percent:400;mso-wrap-distance-top:3.6pt;mso-wrap-distance-bottom:3.6pt;mso-width-percent:400;mso-width-relative:margin;mso-height-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" stroked="f">
            <v:textbox>
              <w:txbxContent>
                <w:p w:rsidR="00601B5F" w:rsidRPr="00AB4297" w:rsidRDefault="00601B5F" w:rsidP="00601B5F">
                  <w:pPr>
                    <w:bidi/>
                    <w:jc w:val="center"/>
                    <w:rPr>
                      <w:rFonts w:ascii="Traditional Arabic" w:hAnsi="Traditional Arabic" w:cs="Traditional Arabic"/>
                      <w:b/>
                      <w:bCs/>
                      <w:sz w:val="36"/>
                      <w:szCs w:val="36"/>
                      <w:lang w:bidi="ar-DZ"/>
                    </w:rPr>
                  </w:pPr>
                  <w:r w:rsidRPr="00AB4297">
                    <w:rPr>
                      <w:rFonts w:ascii="Traditional Arabic" w:hAnsi="Traditional Arabic" w:cs="Traditional Arabic"/>
                      <w:b/>
                      <w:bCs/>
                      <w:sz w:val="36"/>
                      <w:szCs w:val="36"/>
                      <w:rtl/>
                      <w:lang w:bidi="ar-DZ"/>
                    </w:rPr>
                    <w:t>السنة الجامعية :2025/2026</w:t>
                  </w:r>
                </w:p>
              </w:txbxContent>
            </v:textbox>
            <w10:wrap type="square"/>
          </v:shape>
        </w:pict>
      </w:r>
      <w:r w:rsidR="00601B5F" w:rsidRPr="00F976B2">
        <w:rPr>
          <w:rFonts w:ascii="Traditional Arabic" w:hAnsi="Traditional Arabic" w:cs="Traditional Arabic" w:hint="cs"/>
          <w:b/>
          <w:bCs/>
          <w:sz w:val="32"/>
          <w:szCs w:val="32"/>
          <w:u w:val="single"/>
          <w:rtl/>
          <w:lang w:val="en-CA"/>
        </w:rPr>
        <w:t>لجنة المناقشة</w:t>
      </w:r>
    </w:p>
    <w:tbl>
      <w:tblPr>
        <w:tblStyle w:val="Grilledutableau"/>
        <w:bidiVisual/>
        <w:tblW w:w="0" w:type="auto"/>
        <w:tblLook w:val="04A0"/>
      </w:tblPr>
      <w:tblGrid>
        <w:gridCol w:w="3080"/>
        <w:gridCol w:w="3081"/>
        <w:gridCol w:w="3081"/>
      </w:tblGrid>
      <w:tr w:rsidR="00601B5F" w:rsidTr="00C85FA7">
        <w:tc>
          <w:tcPr>
            <w:tcW w:w="3080"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الإسم واللقب</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الرتبة الجامعية</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الصفة في لجنة المناقشة</w:t>
            </w:r>
          </w:p>
        </w:tc>
      </w:tr>
      <w:tr w:rsidR="00601B5F" w:rsidTr="00C85FA7">
        <w:tc>
          <w:tcPr>
            <w:tcW w:w="3080"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بن علي ميلود</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 xml:space="preserve">أستاذ محاضر </w:t>
            </w:r>
            <w:r w:rsidR="00F90908" w:rsidRPr="00D40206">
              <w:rPr>
                <w:rFonts w:ascii="Traditional Arabic" w:hAnsi="Traditional Arabic" w:cs="Traditional Arabic" w:hint="cs"/>
                <w:b/>
                <w:bCs/>
                <w:sz w:val="34"/>
                <w:szCs w:val="34"/>
                <w:rtl/>
                <w:lang w:val="en-CA" w:bidi="ar-DZ"/>
              </w:rPr>
              <w:t>-</w:t>
            </w:r>
            <w:r w:rsidRPr="00D40206">
              <w:rPr>
                <w:rFonts w:ascii="Traditional Arabic" w:hAnsi="Traditional Arabic" w:cs="Traditional Arabic" w:hint="cs"/>
                <w:b/>
                <w:bCs/>
                <w:sz w:val="34"/>
                <w:szCs w:val="34"/>
                <w:rtl/>
                <w:lang w:val="en-CA" w:bidi="ar-DZ"/>
              </w:rPr>
              <w:t>ب</w:t>
            </w:r>
            <w:r w:rsidR="00F90908" w:rsidRPr="00D40206">
              <w:rPr>
                <w:rFonts w:ascii="Traditional Arabic" w:hAnsi="Traditional Arabic" w:cs="Traditional Arabic" w:hint="cs"/>
                <w:b/>
                <w:bCs/>
                <w:sz w:val="34"/>
                <w:szCs w:val="34"/>
                <w:rtl/>
                <w:lang w:val="en-CA" w:bidi="ar-DZ"/>
              </w:rPr>
              <w:t>-</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رئيس لجنة</w:t>
            </w:r>
          </w:p>
        </w:tc>
      </w:tr>
      <w:tr w:rsidR="00601B5F" w:rsidTr="00C85FA7">
        <w:tc>
          <w:tcPr>
            <w:tcW w:w="3080"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 xml:space="preserve">سايح عبد االله </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 xml:space="preserve">أستاذ محاضر </w:t>
            </w:r>
            <w:r w:rsidR="00F90908" w:rsidRPr="00D40206">
              <w:rPr>
                <w:rFonts w:ascii="Traditional Arabic" w:hAnsi="Traditional Arabic" w:cs="Traditional Arabic" w:hint="cs"/>
                <w:b/>
                <w:bCs/>
                <w:sz w:val="34"/>
                <w:szCs w:val="34"/>
                <w:rtl/>
                <w:lang w:val="en-CA" w:bidi="ar-DZ"/>
              </w:rPr>
              <w:t>-</w:t>
            </w:r>
            <w:r w:rsidRPr="00D40206">
              <w:rPr>
                <w:rFonts w:ascii="Traditional Arabic" w:hAnsi="Traditional Arabic" w:cs="Traditional Arabic" w:hint="cs"/>
                <w:b/>
                <w:bCs/>
                <w:sz w:val="34"/>
                <w:szCs w:val="34"/>
                <w:rtl/>
                <w:lang w:val="en-CA" w:bidi="ar-DZ"/>
              </w:rPr>
              <w:t>أ</w:t>
            </w:r>
            <w:r w:rsidR="00F90908" w:rsidRPr="00D40206">
              <w:rPr>
                <w:rFonts w:ascii="Traditional Arabic" w:hAnsi="Traditional Arabic" w:cs="Traditional Arabic" w:hint="cs"/>
                <w:b/>
                <w:bCs/>
                <w:sz w:val="34"/>
                <w:szCs w:val="34"/>
                <w:rtl/>
                <w:lang w:val="en-CA" w:bidi="ar-DZ"/>
              </w:rPr>
              <w:t>-</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ممتحنا</w:t>
            </w:r>
          </w:p>
        </w:tc>
      </w:tr>
      <w:tr w:rsidR="00601B5F" w:rsidTr="00C85FA7">
        <w:tc>
          <w:tcPr>
            <w:tcW w:w="3080"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صيتي عبد اللطيف</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 xml:space="preserve">أستاذ محاضر </w:t>
            </w:r>
            <w:r w:rsidR="00D40206" w:rsidRPr="00D40206">
              <w:rPr>
                <w:rFonts w:ascii="Traditional Arabic" w:hAnsi="Traditional Arabic" w:cs="Traditional Arabic" w:hint="cs"/>
                <w:b/>
                <w:bCs/>
                <w:sz w:val="34"/>
                <w:szCs w:val="34"/>
                <w:rtl/>
                <w:lang w:val="en-CA" w:bidi="ar-DZ"/>
              </w:rPr>
              <w:t>-</w:t>
            </w:r>
            <w:r w:rsidRPr="00D40206">
              <w:rPr>
                <w:rFonts w:ascii="Traditional Arabic" w:hAnsi="Traditional Arabic" w:cs="Traditional Arabic" w:hint="cs"/>
                <w:b/>
                <w:bCs/>
                <w:sz w:val="34"/>
                <w:szCs w:val="34"/>
                <w:rtl/>
                <w:lang w:val="en-CA" w:bidi="ar-DZ"/>
              </w:rPr>
              <w:t>ب</w:t>
            </w:r>
            <w:r w:rsidR="00D40206" w:rsidRPr="00D40206">
              <w:rPr>
                <w:rFonts w:ascii="Traditional Arabic" w:hAnsi="Traditional Arabic" w:cs="Traditional Arabic" w:hint="cs"/>
                <w:b/>
                <w:bCs/>
                <w:sz w:val="34"/>
                <w:szCs w:val="34"/>
                <w:rtl/>
                <w:lang w:val="en-CA" w:bidi="ar-DZ"/>
              </w:rPr>
              <w:t>-</w:t>
            </w:r>
          </w:p>
        </w:tc>
        <w:tc>
          <w:tcPr>
            <w:tcW w:w="3081" w:type="dxa"/>
          </w:tcPr>
          <w:p w:rsidR="00601B5F" w:rsidRPr="00D40206" w:rsidRDefault="00601B5F" w:rsidP="00C85FA7">
            <w:pPr>
              <w:bidi/>
              <w:jc w:val="center"/>
              <w:rPr>
                <w:rFonts w:ascii="Traditional Arabic" w:hAnsi="Traditional Arabic" w:cs="Traditional Arabic"/>
                <w:b/>
                <w:bCs/>
                <w:sz w:val="34"/>
                <w:szCs w:val="34"/>
                <w:rtl/>
                <w:lang w:val="en-CA" w:bidi="ar-DZ"/>
              </w:rPr>
            </w:pPr>
            <w:r w:rsidRPr="00D40206">
              <w:rPr>
                <w:rFonts w:ascii="Traditional Arabic" w:hAnsi="Traditional Arabic" w:cs="Traditional Arabic" w:hint="cs"/>
                <w:b/>
                <w:bCs/>
                <w:sz w:val="34"/>
                <w:szCs w:val="34"/>
                <w:rtl/>
                <w:lang w:val="en-CA" w:bidi="ar-DZ"/>
              </w:rPr>
              <w:t>مقررا ومشرفا</w:t>
            </w:r>
          </w:p>
        </w:tc>
      </w:tr>
    </w:tbl>
    <w:p w:rsidR="00601B5F" w:rsidRDefault="00601B5F" w:rsidP="00601B5F">
      <w:pPr>
        <w:bidi/>
        <w:spacing w:line="240" w:lineRule="auto"/>
        <w:jc w:val="center"/>
        <w:rPr>
          <w:rFonts w:ascii="Traditional Arabic" w:hAnsi="Traditional Arabic" w:cs="Traditional Arabic"/>
          <w:b/>
          <w:bCs/>
          <w:sz w:val="36"/>
          <w:szCs w:val="36"/>
          <w:rtl/>
          <w:lang w:val="en-CA" w:bidi="ar-DZ"/>
        </w:rPr>
      </w:pPr>
    </w:p>
    <w:p w:rsidR="00601B5F" w:rsidRDefault="00601B5F" w:rsidP="00601B5F">
      <w:pPr>
        <w:bidi/>
        <w:spacing w:line="240" w:lineRule="auto"/>
        <w:jc w:val="center"/>
        <w:rPr>
          <w:rFonts w:ascii="Traditional Arabic" w:hAnsi="Traditional Arabic" w:cs="Traditional Arabic"/>
          <w:b/>
          <w:bCs/>
          <w:sz w:val="36"/>
          <w:szCs w:val="36"/>
          <w:rtl/>
          <w:lang w:val="en-CA" w:bidi="ar-DZ"/>
        </w:rPr>
      </w:pPr>
    </w:p>
    <w:p w:rsidR="00601B5F" w:rsidRDefault="00601B5F" w:rsidP="00601B5F">
      <w:pPr>
        <w:bidi/>
        <w:spacing w:line="240" w:lineRule="auto"/>
        <w:jc w:val="center"/>
        <w:rPr>
          <w:rFonts w:ascii="Traditional Arabic" w:hAnsi="Traditional Arabic" w:cs="Traditional Arabic"/>
          <w:b/>
          <w:bCs/>
          <w:sz w:val="36"/>
          <w:szCs w:val="36"/>
          <w:rtl/>
          <w:lang w:val="en-CA" w:bidi="ar-DZ"/>
        </w:rPr>
      </w:pPr>
    </w:p>
    <w:p w:rsidR="00B21538" w:rsidRDefault="000052C5" w:rsidP="00B21538">
      <w:pPr>
        <w:bidi/>
        <w:spacing w:line="240" w:lineRule="auto"/>
        <w:jc w:val="center"/>
        <w:rPr>
          <w:rFonts w:ascii="Traditional Arabic" w:hAnsi="Traditional Arabic" w:cs="Traditional Arabic"/>
          <w:b/>
          <w:bCs/>
          <w:sz w:val="36"/>
          <w:szCs w:val="36"/>
          <w:rtl/>
          <w:lang w:val="en-CA" w:bidi="ar-DZ"/>
        </w:rPr>
      </w:pPr>
      <w:r w:rsidRPr="008507E9">
        <w:rPr>
          <w:rFonts w:ascii="Traditional Arabic" w:hAnsi="Traditional Arabic" w:cs="Traditional Arabic"/>
          <w:noProof/>
          <w:sz w:val="12"/>
          <w:szCs w:val="12"/>
          <w:lang w:val="fr-FR" w:eastAsia="fr-FR"/>
        </w:rPr>
        <w:drawing>
          <wp:anchor distT="0" distB="0" distL="114300" distR="114300" simplePos="0" relativeHeight="251634688" behindDoc="0" locked="0" layoutInCell="1" allowOverlap="1">
            <wp:simplePos x="0" y="0"/>
            <wp:positionH relativeFrom="column">
              <wp:posOffset>0</wp:posOffset>
            </wp:positionH>
            <wp:positionV relativeFrom="paragraph">
              <wp:posOffset>143758</wp:posOffset>
            </wp:positionV>
            <wp:extent cx="5730875" cy="5769445"/>
            <wp:effectExtent l="0" t="0" r="3175" b="3175"/>
            <wp:wrapNone/>
            <wp:docPr id="904049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0875" cy="5769445"/>
                    </a:xfrm>
                    <a:prstGeom prst="rect">
                      <a:avLst/>
                    </a:prstGeom>
                    <a:noFill/>
                  </pic:spPr>
                </pic:pic>
              </a:graphicData>
            </a:graphic>
          </wp:anchor>
        </w:drawing>
      </w:r>
    </w:p>
    <w:p w:rsidR="00464A28" w:rsidRDefault="00464A28" w:rsidP="00464A28">
      <w:pPr>
        <w:bidi/>
        <w:spacing w:line="240" w:lineRule="auto"/>
        <w:jc w:val="center"/>
        <w:rPr>
          <w:rFonts w:ascii="Traditional Arabic" w:hAnsi="Traditional Arabic" w:cs="Traditional Arabic"/>
          <w:b/>
          <w:bCs/>
          <w:sz w:val="36"/>
          <w:szCs w:val="36"/>
          <w:rtl/>
          <w:lang w:val="en-CA" w:bidi="ar-DZ"/>
        </w:rPr>
      </w:pPr>
    </w:p>
    <w:p w:rsidR="00FF5E86" w:rsidRPr="008507E9" w:rsidRDefault="00FF5E86" w:rsidP="00FF5E86">
      <w:pPr>
        <w:bidi/>
        <w:spacing w:line="240" w:lineRule="auto"/>
        <w:jc w:val="center"/>
        <w:rPr>
          <w:rFonts w:ascii="Traditional Arabic" w:hAnsi="Traditional Arabic" w:cs="Traditional Arabic"/>
          <w:b/>
          <w:bCs/>
          <w:sz w:val="36"/>
          <w:szCs w:val="36"/>
          <w:rtl/>
          <w:lang w:val="en-CA" w:bidi="ar-DZ"/>
        </w:rPr>
      </w:pPr>
    </w:p>
    <w:p w:rsidR="00A145DF" w:rsidRDefault="00A145DF" w:rsidP="00A145DF">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B4224A" w:rsidRDefault="00B4224A" w:rsidP="00B4224A">
      <w:pPr>
        <w:bidi/>
        <w:spacing w:line="240" w:lineRule="auto"/>
        <w:jc w:val="center"/>
        <w:rPr>
          <w:rFonts w:ascii="Traditional Arabic" w:hAnsi="Traditional Arabic" w:cs="Traditional Arabic"/>
          <w:b/>
          <w:bCs/>
          <w:sz w:val="36"/>
          <w:szCs w:val="36"/>
          <w:rtl/>
          <w:lang w:val="en-CA" w:bidi="ar-DZ"/>
        </w:rPr>
      </w:pPr>
    </w:p>
    <w:p w:rsidR="00651E67" w:rsidRPr="008507E9" w:rsidRDefault="00651E67" w:rsidP="00651E67">
      <w:pPr>
        <w:bidi/>
        <w:spacing w:line="240" w:lineRule="auto"/>
        <w:jc w:val="center"/>
        <w:rPr>
          <w:rFonts w:ascii="Traditional Arabic" w:hAnsi="Traditional Arabic" w:cs="Traditional Arabic"/>
          <w:b/>
          <w:bCs/>
          <w:sz w:val="36"/>
          <w:szCs w:val="36"/>
          <w:lang w:val="en-CA" w:bidi="ar-DZ"/>
        </w:rPr>
      </w:pPr>
    </w:p>
    <w:p w:rsidR="00F976B2" w:rsidRPr="002934DE" w:rsidRDefault="00F976B2" w:rsidP="00F976B2">
      <w:pPr>
        <w:bidi/>
        <w:spacing w:before="240" w:line="192"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sz w:val="34"/>
          <w:szCs w:val="34"/>
          <w:rtl/>
          <w:lang w:val="en-CA" w:bidi="ar-DZ"/>
        </w:rPr>
        <w:lastRenderedPageBreak/>
        <w:t>الجمهورية الجزائرية الديمقراطية الشعبية</w:t>
      </w:r>
    </w:p>
    <w:p w:rsidR="00F976B2" w:rsidRPr="002934DE" w:rsidRDefault="00F976B2" w:rsidP="00F976B2">
      <w:pPr>
        <w:bidi/>
        <w:spacing w:before="240" w:line="192" w:lineRule="auto"/>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جامعة غرداية</w:t>
      </w:r>
    </w:p>
    <w:p w:rsidR="00F976B2" w:rsidRPr="002934DE" w:rsidRDefault="00F976B2" w:rsidP="00F976B2">
      <w:pPr>
        <w:bidi/>
        <w:spacing w:before="240" w:line="192" w:lineRule="auto"/>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كلية العلوم ال</w:t>
      </w:r>
      <w:r w:rsidRPr="002934DE">
        <w:rPr>
          <w:rFonts w:ascii="Traditional Arabic" w:hAnsi="Traditional Arabic" w:cs="Traditional Arabic"/>
          <w:b/>
          <w:bCs/>
          <w:sz w:val="34"/>
          <w:szCs w:val="34"/>
          <w:rtl/>
          <w:lang w:val="en-CA" w:bidi="ar-DZ"/>
        </w:rPr>
        <w:t>إ</w:t>
      </w:r>
      <w:r w:rsidRPr="002934DE">
        <w:rPr>
          <w:rFonts w:ascii="Traditional Arabic" w:hAnsi="Traditional Arabic" w:cs="Traditional Arabic"/>
          <w:b/>
          <w:bCs/>
          <w:sz w:val="34"/>
          <w:szCs w:val="34"/>
          <w:rtl/>
          <w:lang w:val="en-CA"/>
        </w:rPr>
        <w:t>قتصادية والتجارية وعلوم التسيير</w:t>
      </w:r>
    </w:p>
    <w:p w:rsidR="00F976B2" w:rsidRPr="002934DE" w:rsidRDefault="00F976B2" w:rsidP="00F976B2">
      <w:pPr>
        <w:bidi/>
        <w:spacing w:before="240" w:line="192"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noProof/>
          <w:sz w:val="34"/>
          <w:szCs w:val="34"/>
          <w:lang w:val="fr-FR" w:eastAsia="fr-FR"/>
        </w:rPr>
        <w:drawing>
          <wp:anchor distT="0" distB="0" distL="114300" distR="114300" simplePos="0" relativeHeight="251678720" behindDoc="0" locked="0" layoutInCell="1" allowOverlap="1">
            <wp:simplePos x="0" y="0"/>
            <wp:positionH relativeFrom="column">
              <wp:posOffset>2245828</wp:posOffset>
            </wp:positionH>
            <wp:positionV relativeFrom="paragraph">
              <wp:posOffset>332840</wp:posOffset>
            </wp:positionV>
            <wp:extent cx="1266858" cy="988993"/>
            <wp:effectExtent l="0" t="0" r="0" b="1905"/>
            <wp:wrapNone/>
            <wp:docPr id="887465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858" cy="988993"/>
                    </a:xfrm>
                    <a:prstGeom prst="rect">
                      <a:avLst/>
                    </a:prstGeom>
                    <a:noFill/>
                  </pic:spPr>
                </pic:pic>
              </a:graphicData>
            </a:graphic>
          </wp:anchor>
        </w:drawing>
      </w:r>
      <w:r w:rsidRPr="002934DE">
        <w:rPr>
          <w:rFonts w:ascii="Traditional Arabic" w:hAnsi="Traditional Arabic" w:cs="Traditional Arabic"/>
          <w:b/>
          <w:bCs/>
          <w:sz w:val="34"/>
          <w:szCs w:val="34"/>
          <w:rtl/>
          <w:lang w:val="en-CA"/>
        </w:rPr>
        <w:t>قسم علوم التسيير</w:t>
      </w:r>
    </w:p>
    <w:p w:rsidR="00F976B2" w:rsidRDefault="00F976B2" w:rsidP="00F976B2">
      <w:pPr>
        <w:bidi/>
        <w:jc w:val="center"/>
        <w:rPr>
          <w:rFonts w:ascii="Traditional Arabic" w:hAnsi="Traditional Arabic" w:cs="Traditional Arabic"/>
          <w:b/>
          <w:bCs/>
          <w:sz w:val="36"/>
          <w:szCs w:val="36"/>
          <w:rtl/>
          <w:lang w:val="en-CA"/>
        </w:rPr>
      </w:pPr>
    </w:p>
    <w:p w:rsidR="00F976B2" w:rsidRDefault="00F976B2" w:rsidP="00F976B2">
      <w:pPr>
        <w:bidi/>
        <w:spacing w:line="240" w:lineRule="auto"/>
        <w:jc w:val="center"/>
        <w:rPr>
          <w:rFonts w:ascii="Traditional Arabic" w:hAnsi="Traditional Arabic" w:cs="Traditional Arabic"/>
          <w:b/>
          <w:bCs/>
          <w:sz w:val="36"/>
          <w:szCs w:val="36"/>
          <w:rtl/>
          <w:lang w:val="en-CA"/>
        </w:rPr>
      </w:pPr>
    </w:p>
    <w:p w:rsidR="00F976B2" w:rsidRPr="002934DE" w:rsidRDefault="00F976B2" w:rsidP="00F976B2">
      <w:pPr>
        <w:bidi/>
        <w:spacing w:line="240" w:lineRule="auto"/>
        <w:jc w:val="center"/>
        <w:rPr>
          <w:rFonts w:ascii="Traditional Arabic" w:hAnsi="Traditional Arabic" w:cs="Traditional Arabic"/>
          <w:b/>
          <w:bCs/>
          <w:sz w:val="34"/>
          <w:szCs w:val="34"/>
          <w:rtl/>
          <w:lang w:val="en-CA"/>
        </w:rPr>
      </w:pPr>
      <w:r w:rsidRPr="002934DE">
        <w:rPr>
          <w:rFonts w:ascii="Traditional Arabic" w:hAnsi="Traditional Arabic" w:cs="Traditional Arabic"/>
          <w:b/>
          <w:bCs/>
          <w:sz w:val="34"/>
          <w:szCs w:val="34"/>
          <w:rtl/>
          <w:lang w:val="en-CA"/>
        </w:rPr>
        <w:t>مذكرة نهاية الدراسة تدخل ضمن نيل متطلبات شهادة ليسانس</w:t>
      </w:r>
    </w:p>
    <w:p w:rsidR="00F976B2" w:rsidRPr="002934DE" w:rsidRDefault="00F976B2" w:rsidP="00F976B2">
      <w:pPr>
        <w:bidi/>
        <w:spacing w:line="240" w:lineRule="auto"/>
        <w:ind w:left="708"/>
        <w:jc w:val="center"/>
        <w:rPr>
          <w:rFonts w:ascii="Traditional Arabic" w:hAnsi="Traditional Arabic" w:cs="Traditional Arabic"/>
          <w:b/>
          <w:bCs/>
          <w:sz w:val="34"/>
          <w:szCs w:val="34"/>
          <w:rtl/>
          <w:lang w:val="en-CA" w:bidi="ar-DZ"/>
        </w:rPr>
      </w:pPr>
      <w:r w:rsidRPr="002934DE">
        <w:rPr>
          <w:rFonts w:ascii="Traditional Arabic" w:hAnsi="Traditional Arabic" w:cs="Traditional Arabic"/>
          <w:b/>
          <w:bCs/>
          <w:sz w:val="34"/>
          <w:szCs w:val="34"/>
          <w:rtl/>
          <w:lang w:val="en-CA"/>
        </w:rPr>
        <w:t xml:space="preserve">الميدان </w:t>
      </w:r>
      <w:r w:rsidRPr="002934DE">
        <w:rPr>
          <w:rFonts w:ascii="Traditional Arabic" w:hAnsi="Traditional Arabic" w:cs="Traditional Arabic"/>
          <w:b/>
          <w:bCs/>
          <w:sz w:val="34"/>
          <w:szCs w:val="34"/>
          <w:lang w:val="en-CA"/>
        </w:rPr>
        <w:t>:</w:t>
      </w:r>
      <w:r w:rsidRPr="002934DE">
        <w:rPr>
          <w:rFonts w:ascii="Traditional Arabic" w:hAnsi="Traditional Arabic" w:cs="Traditional Arabic"/>
          <w:b/>
          <w:bCs/>
          <w:sz w:val="34"/>
          <w:szCs w:val="34"/>
          <w:rtl/>
          <w:lang w:val="en-CA"/>
        </w:rPr>
        <w:t>علوم إقتصادية</w:t>
      </w:r>
      <w:r w:rsidRPr="002934DE">
        <w:rPr>
          <w:rFonts w:ascii="Traditional Arabic" w:hAnsi="Traditional Arabic" w:cs="Traditional Arabic"/>
          <w:b/>
          <w:bCs/>
          <w:sz w:val="34"/>
          <w:szCs w:val="34"/>
          <w:lang w:val="en-US" w:bidi="ar-DZ"/>
        </w:rPr>
        <w:t>,</w:t>
      </w:r>
      <w:r w:rsidRPr="002934DE">
        <w:rPr>
          <w:rFonts w:ascii="Traditional Arabic" w:hAnsi="Traditional Arabic" w:cs="Traditional Arabic"/>
          <w:b/>
          <w:bCs/>
          <w:sz w:val="34"/>
          <w:szCs w:val="34"/>
          <w:rtl/>
          <w:lang w:val="en-CA"/>
        </w:rPr>
        <w:t xml:space="preserve"> وعلوم تجارية</w:t>
      </w:r>
      <w:r w:rsidRPr="002934DE">
        <w:rPr>
          <w:rFonts w:ascii="Traditional Arabic" w:hAnsi="Traditional Arabic" w:cs="Traditional Arabic"/>
          <w:b/>
          <w:bCs/>
          <w:sz w:val="34"/>
          <w:szCs w:val="34"/>
          <w:rtl/>
          <w:lang w:val="en-CA" w:bidi="ar-DZ"/>
        </w:rPr>
        <w:t xml:space="preserve"> وعلوم التسيير</w:t>
      </w:r>
    </w:p>
    <w:p w:rsidR="00F976B2" w:rsidRPr="002934DE" w:rsidRDefault="00F976B2" w:rsidP="00F976B2">
      <w:pPr>
        <w:bidi/>
        <w:spacing w:line="240" w:lineRule="auto"/>
        <w:ind w:left="708"/>
        <w:jc w:val="center"/>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الشعبة</w:t>
      </w:r>
      <w:r w:rsidRPr="002934DE">
        <w:rPr>
          <w:rFonts w:ascii="Traditional Arabic" w:hAnsi="Traditional Arabic" w:cs="Traditional Arabic"/>
          <w:b/>
          <w:bCs/>
          <w:sz w:val="34"/>
          <w:szCs w:val="34"/>
          <w:lang w:val="en-CA"/>
        </w:rPr>
        <w:t xml:space="preserve">: </w:t>
      </w:r>
      <w:r w:rsidRPr="002934DE">
        <w:rPr>
          <w:rFonts w:ascii="Traditional Arabic" w:hAnsi="Traditional Arabic" w:cs="Traditional Arabic"/>
          <w:b/>
          <w:bCs/>
          <w:sz w:val="34"/>
          <w:szCs w:val="34"/>
          <w:rtl/>
          <w:lang w:val="en-CA"/>
        </w:rPr>
        <w:t>علوم التسيير</w:t>
      </w:r>
    </w:p>
    <w:p w:rsidR="00F976B2" w:rsidRPr="00155C3B" w:rsidRDefault="007158D3" w:rsidP="00F976B2">
      <w:pPr>
        <w:bidi/>
        <w:spacing w:line="240" w:lineRule="auto"/>
        <w:ind w:left="708"/>
        <w:jc w:val="center"/>
        <w:rPr>
          <w:rFonts w:ascii="Traditional Arabic" w:hAnsi="Traditional Arabic" w:cs="Traditional Arabic"/>
          <w:b/>
          <w:bCs/>
          <w:lang w:val="en-CA"/>
        </w:rPr>
      </w:pPr>
      <w:r w:rsidRPr="007158D3">
        <w:rPr>
          <w:rFonts w:ascii="Traditional Arabic" w:hAnsi="Traditional Arabic" w:cs="Traditional Arabic"/>
          <w:b/>
          <w:bCs/>
          <w:noProof/>
          <w:sz w:val="34"/>
          <w:szCs w:val="34"/>
          <w:lang w:val="fr-FR" w:eastAsia="fr-FR"/>
        </w:rPr>
        <w:pict>
          <v:shape id="Ribbon: Tilted Down 5" o:spid="_x0000_s2058" type="#_x0000_t53" style="position:absolute;left:0;text-align:left;margin-left:-21.8pt;margin-top:33.85pt;width:492.85pt;height:110.5pt;z-index:2516746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" adj="3917,4491" filled="f" strokecolor="#45b0e1 [1940]" strokeweight="2.25pt">
            <v:stroke joinstyle="miter"/>
            <w10:wrap anchorx="margin"/>
          </v:shape>
        </w:pict>
      </w:r>
      <w:r w:rsidR="00F976B2" w:rsidRPr="002934DE">
        <w:rPr>
          <w:rFonts w:ascii="Traditional Arabic" w:hAnsi="Traditional Arabic" w:cs="Traditional Arabic"/>
          <w:b/>
          <w:bCs/>
          <w:sz w:val="34"/>
          <w:szCs w:val="34"/>
          <w:rtl/>
          <w:lang w:val="en-CA"/>
        </w:rPr>
        <w:t xml:space="preserve">التخصص </w:t>
      </w:r>
      <w:r w:rsidR="00F976B2" w:rsidRPr="002934DE">
        <w:rPr>
          <w:rFonts w:ascii="Traditional Arabic" w:hAnsi="Traditional Arabic" w:cs="Traditional Arabic"/>
          <w:b/>
          <w:bCs/>
          <w:sz w:val="34"/>
          <w:szCs w:val="34"/>
          <w:lang w:val="en-CA"/>
        </w:rPr>
        <w:t>:</w:t>
      </w:r>
      <w:r w:rsidR="00F976B2" w:rsidRPr="002934DE">
        <w:rPr>
          <w:rFonts w:ascii="Traditional Arabic" w:hAnsi="Traditional Arabic" w:cs="Traditional Arabic"/>
          <w:b/>
          <w:bCs/>
          <w:sz w:val="34"/>
          <w:szCs w:val="34"/>
          <w:rtl/>
          <w:lang w:val="en-CA"/>
        </w:rPr>
        <w:t>إدارة الموارد البشرية</w:t>
      </w:r>
    </w:p>
    <w:p w:rsidR="00F976B2" w:rsidRPr="00AC495C" w:rsidRDefault="00F976B2" w:rsidP="00F976B2">
      <w:pPr>
        <w:bidi/>
        <w:jc w:val="center"/>
        <w:rPr>
          <w:rFonts w:ascii="Traditional Arabic" w:hAnsi="Traditional Arabic" w:cs="Traditional Arabic"/>
          <w:b/>
          <w:bCs/>
          <w:sz w:val="36"/>
          <w:szCs w:val="36"/>
          <w:rtl/>
          <w:lang w:val="en-CA"/>
        </w:rPr>
      </w:pPr>
      <w:r w:rsidRPr="00AC495C">
        <w:rPr>
          <w:rFonts w:ascii="Traditional Arabic" w:hAnsi="Traditional Arabic" w:cs="Traditional Arabic"/>
          <w:b/>
          <w:bCs/>
          <w:sz w:val="36"/>
          <w:szCs w:val="36"/>
          <w:rtl/>
          <w:lang w:val="en-CA"/>
        </w:rPr>
        <w:t>بعنوان</w:t>
      </w:r>
      <w:r w:rsidRPr="00AC495C">
        <w:rPr>
          <w:rFonts w:ascii="Traditional Arabic" w:hAnsi="Traditional Arabic" w:cs="Traditional Arabic"/>
          <w:b/>
          <w:bCs/>
          <w:sz w:val="36"/>
          <w:szCs w:val="36"/>
          <w:lang w:val="en-CA"/>
        </w:rPr>
        <w:t>:</w:t>
      </w:r>
    </w:p>
    <w:p w:rsidR="00F976B2" w:rsidRPr="00155C3B" w:rsidRDefault="00F976B2" w:rsidP="00F976B2">
      <w:pPr>
        <w:bidi/>
        <w:jc w:val="center"/>
        <w:rPr>
          <w:rFonts w:ascii="Traditional Arabic" w:hAnsi="Traditional Arabic" w:cs="Traditional Arabic"/>
          <w:b/>
          <w:bCs/>
          <w:sz w:val="32"/>
          <w:szCs w:val="32"/>
          <w:rtl/>
          <w:lang w:val="en-CA"/>
        </w:rPr>
      </w:pPr>
      <w:r w:rsidRPr="00155C3B">
        <w:rPr>
          <w:rFonts w:ascii="Traditional Arabic" w:hAnsi="Traditional Arabic" w:cs="Traditional Arabic" w:hint="cs"/>
          <w:b/>
          <w:bCs/>
          <w:sz w:val="36"/>
          <w:szCs w:val="36"/>
          <w:rtl/>
          <w:lang w:bidi="ar-DZ"/>
        </w:rPr>
        <w:t xml:space="preserve">واقع </w:t>
      </w:r>
      <w:r w:rsidRPr="00155C3B">
        <w:rPr>
          <w:rFonts w:ascii="Traditional Arabic" w:hAnsi="Traditional Arabic" w:cs="Traditional Arabic"/>
          <w:b/>
          <w:bCs/>
          <w:sz w:val="36"/>
          <w:szCs w:val="36"/>
          <w:rtl/>
          <w:lang w:bidi="ar-DZ"/>
        </w:rPr>
        <w:t>نظم المعلومات الإدارية في المؤسسة</w:t>
      </w:r>
      <w:r w:rsidRPr="00155C3B">
        <w:rPr>
          <w:rFonts w:ascii="Traditional Arabic" w:hAnsi="Traditional Arabic" w:cs="Traditional Arabic" w:hint="cs"/>
          <w:b/>
          <w:bCs/>
          <w:sz w:val="36"/>
          <w:szCs w:val="36"/>
          <w:rtl/>
          <w:lang w:bidi="ar-DZ"/>
        </w:rPr>
        <w:t xml:space="preserve"> العمومية </w:t>
      </w:r>
    </w:p>
    <w:p w:rsidR="00F976B2" w:rsidRPr="00155C3B" w:rsidRDefault="00F976B2" w:rsidP="00F976B2">
      <w:pPr>
        <w:bidi/>
        <w:spacing w:line="240" w:lineRule="auto"/>
        <w:jc w:val="center"/>
        <w:rPr>
          <w:rFonts w:ascii="Traditional Arabic" w:hAnsi="Traditional Arabic" w:cs="Traditional Arabic"/>
          <w:b/>
          <w:bCs/>
          <w:sz w:val="36"/>
          <w:szCs w:val="36"/>
          <w:lang w:bidi="ar-DZ"/>
        </w:rPr>
      </w:pPr>
      <w:r w:rsidRPr="00155C3B">
        <w:rPr>
          <w:rFonts w:ascii="Traditional Arabic" w:hAnsi="Traditional Arabic" w:cs="Traditional Arabic" w:hint="cs"/>
          <w:b/>
          <w:bCs/>
          <w:sz w:val="36"/>
          <w:szCs w:val="36"/>
          <w:rtl/>
          <w:lang w:bidi="ar-DZ"/>
        </w:rPr>
        <w:t>الجزائرية للمياه متليلي -غرداية-</w:t>
      </w:r>
    </w:p>
    <w:p w:rsidR="00F976B2" w:rsidRPr="002934DE" w:rsidRDefault="00F976B2" w:rsidP="00F976B2">
      <w:p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من إعداد الطالبت</w:t>
      </w:r>
      <w:r w:rsidRPr="002934DE">
        <w:rPr>
          <w:rFonts w:ascii="Traditional Arabic" w:hAnsi="Traditional Arabic" w:cs="Traditional Arabic"/>
          <w:b/>
          <w:bCs/>
          <w:sz w:val="34"/>
          <w:szCs w:val="34"/>
          <w:rtl/>
          <w:lang w:val="en-CA" w:bidi="ar-DZ"/>
        </w:rPr>
        <w:t>ين</w:t>
      </w:r>
      <w:r w:rsidRPr="002934DE">
        <w:rPr>
          <w:rFonts w:ascii="Traditional Arabic" w:hAnsi="Traditional Arabic" w:cs="Traditional Arabic"/>
          <w:b/>
          <w:bCs/>
          <w:sz w:val="34"/>
          <w:szCs w:val="34"/>
          <w:rtl/>
          <w:lang w:val="en-CA"/>
        </w:rPr>
        <w:t>:                                                      تحت إشراف الأستاذ:</w:t>
      </w:r>
    </w:p>
    <w:p w:rsidR="00F976B2" w:rsidRPr="002934DE" w:rsidRDefault="00F976B2" w:rsidP="00F976B2">
      <w:pPr>
        <w:pStyle w:val="Paragraphedeliste"/>
        <w:numPr>
          <w:ilvl w:val="0"/>
          <w:numId w:val="1"/>
        </w:num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بهاز شيماء                                                         - صيتي عبد اللطيف</w:t>
      </w:r>
    </w:p>
    <w:p w:rsidR="00F976B2" w:rsidRPr="002934DE" w:rsidRDefault="00F976B2" w:rsidP="00F976B2">
      <w:pPr>
        <w:pStyle w:val="Paragraphedeliste"/>
        <w:numPr>
          <w:ilvl w:val="0"/>
          <w:numId w:val="1"/>
        </w:numPr>
        <w:bidi/>
        <w:spacing w:line="240" w:lineRule="auto"/>
        <w:rPr>
          <w:rFonts w:ascii="Traditional Arabic" w:hAnsi="Traditional Arabic" w:cs="Traditional Arabic"/>
          <w:b/>
          <w:bCs/>
          <w:sz w:val="34"/>
          <w:szCs w:val="34"/>
          <w:lang w:val="en-CA"/>
        </w:rPr>
      </w:pPr>
      <w:r w:rsidRPr="002934DE">
        <w:rPr>
          <w:rFonts w:ascii="Traditional Arabic" w:hAnsi="Traditional Arabic" w:cs="Traditional Arabic"/>
          <w:b/>
          <w:bCs/>
          <w:sz w:val="34"/>
          <w:szCs w:val="34"/>
          <w:rtl/>
          <w:lang w:val="en-CA"/>
        </w:rPr>
        <w:t>المقبض أمنية</w:t>
      </w:r>
    </w:p>
    <w:p w:rsidR="00F976B2" w:rsidRPr="00A10137" w:rsidRDefault="007158D3" w:rsidP="00F976B2">
      <w:pPr>
        <w:pStyle w:val="Paragraphedeliste"/>
        <w:bidi/>
        <w:spacing w:line="240" w:lineRule="auto"/>
        <w:jc w:val="center"/>
        <w:rPr>
          <w:rFonts w:ascii="Traditional Arabic" w:hAnsi="Traditional Arabic" w:cs="Traditional Arabic"/>
          <w:b/>
          <w:bCs/>
          <w:sz w:val="32"/>
          <w:szCs w:val="32"/>
          <w:u w:val="single"/>
          <w:lang w:val="en-US"/>
        </w:rPr>
      </w:pPr>
      <w:r w:rsidRPr="007158D3">
        <w:rPr>
          <w:rFonts w:ascii="Traditional Arabic" w:hAnsi="Traditional Arabic" w:cs="Traditional Arabic"/>
          <w:b/>
          <w:bCs/>
          <w:noProof/>
          <w:sz w:val="32"/>
          <w:szCs w:val="32"/>
          <w:lang w:val="en-CA" w:bidi="ar-DZ"/>
        </w:rPr>
        <w:pict>
          <v:shape id="_x0000_s1027" type="#_x0000_t202" style="position:absolute;left:0;text-align:left;margin-left:124.5pt;margin-top:146.75pt;width:185.9pt;height:28.5pt;z-index:251676672;visibility:visible;mso-width-percent:400;mso-wrap-distance-top:3.6pt;mso-wrap-distance-bottom:3.6pt;mso-width-percent:400;mso-width-relative:margin;mso-height-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" stroked="f">
            <v:textbox>
              <w:txbxContent>
                <w:p w:rsidR="00F976B2" w:rsidRPr="00AB4297" w:rsidRDefault="00F976B2" w:rsidP="00F976B2">
                  <w:pPr>
                    <w:bidi/>
                    <w:jc w:val="center"/>
                    <w:rPr>
                      <w:rFonts w:ascii="Traditional Arabic" w:hAnsi="Traditional Arabic" w:cs="Traditional Arabic"/>
                      <w:b/>
                      <w:bCs/>
                      <w:sz w:val="36"/>
                      <w:szCs w:val="36"/>
                      <w:lang w:bidi="ar-DZ"/>
                    </w:rPr>
                  </w:pPr>
                  <w:r w:rsidRPr="00AB4297">
                    <w:rPr>
                      <w:rFonts w:ascii="Traditional Arabic" w:hAnsi="Traditional Arabic" w:cs="Traditional Arabic"/>
                      <w:b/>
                      <w:bCs/>
                      <w:sz w:val="36"/>
                      <w:szCs w:val="36"/>
                      <w:rtl/>
                      <w:lang w:bidi="ar-DZ"/>
                    </w:rPr>
                    <w:t>السنة الجامعية :2025/2026</w:t>
                  </w:r>
                </w:p>
              </w:txbxContent>
            </v:textbox>
            <w10:wrap type="square"/>
          </v:shape>
        </w:pict>
      </w:r>
      <w:r w:rsidR="00F976B2" w:rsidRPr="00F976B2">
        <w:rPr>
          <w:rFonts w:ascii="Traditional Arabic" w:hAnsi="Traditional Arabic" w:cs="Traditional Arabic" w:hint="cs"/>
          <w:b/>
          <w:bCs/>
          <w:sz w:val="32"/>
          <w:szCs w:val="32"/>
          <w:u w:val="single"/>
          <w:rtl/>
          <w:lang w:val="en-CA"/>
        </w:rPr>
        <w:t>لجنة المناقشة</w:t>
      </w:r>
    </w:p>
    <w:tbl>
      <w:tblPr>
        <w:tblStyle w:val="Grilledutableau"/>
        <w:bidiVisual/>
        <w:tblW w:w="0" w:type="auto"/>
        <w:tblLook w:val="04A0"/>
      </w:tblPr>
      <w:tblGrid>
        <w:gridCol w:w="3080"/>
        <w:gridCol w:w="3081"/>
        <w:gridCol w:w="3081"/>
      </w:tblGrid>
      <w:tr w:rsidR="00F976B2" w:rsidTr="00C85FA7">
        <w:tc>
          <w:tcPr>
            <w:tcW w:w="3080"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الإسم واللقب</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الرتبة الجامعية</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الصفة في لجنة المناقشة</w:t>
            </w:r>
          </w:p>
        </w:tc>
      </w:tr>
      <w:tr w:rsidR="00F976B2" w:rsidTr="00C85FA7">
        <w:tc>
          <w:tcPr>
            <w:tcW w:w="3080"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بن علي ميلود</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 xml:space="preserve">أستاذ محاضر </w:t>
            </w:r>
            <w:r w:rsidR="00D40206" w:rsidRPr="00AC495C">
              <w:rPr>
                <w:rFonts w:ascii="Traditional Arabic" w:hAnsi="Traditional Arabic" w:cs="Traditional Arabic" w:hint="cs"/>
                <w:b/>
                <w:bCs/>
                <w:sz w:val="34"/>
                <w:szCs w:val="34"/>
                <w:rtl/>
                <w:lang w:val="en-CA" w:bidi="ar-DZ"/>
              </w:rPr>
              <w:t>-</w:t>
            </w:r>
            <w:r w:rsidRPr="00AC495C">
              <w:rPr>
                <w:rFonts w:ascii="Traditional Arabic" w:hAnsi="Traditional Arabic" w:cs="Traditional Arabic" w:hint="cs"/>
                <w:b/>
                <w:bCs/>
                <w:sz w:val="34"/>
                <w:szCs w:val="34"/>
                <w:rtl/>
                <w:lang w:val="en-CA" w:bidi="ar-DZ"/>
              </w:rPr>
              <w:t>ب</w:t>
            </w:r>
            <w:r w:rsidR="00D40206" w:rsidRPr="00AC495C">
              <w:rPr>
                <w:rFonts w:ascii="Traditional Arabic" w:hAnsi="Traditional Arabic" w:cs="Traditional Arabic" w:hint="cs"/>
                <w:b/>
                <w:bCs/>
                <w:sz w:val="34"/>
                <w:szCs w:val="34"/>
                <w:rtl/>
                <w:lang w:val="en-CA" w:bidi="ar-DZ"/>
              </w:rPr>
              <w:t>-</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رئيس لجنة</w:t>
            </w:r>
          </w:p>
        </w:tc>
      </w:tr>
      <w:tr w:rsidR="00F976B2" w:rsidTr="00C85FA7">
        <w:tc>
          <w:tcPr>
            <w:tcW w:w="3080"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 xml:space="preserve">سايح عبد االله </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 xml:space="preserve">أستاذ محاضر </w:t>
            </w:r>
            <w:r w:rsidR="00D40206" w:rsidRPr="00AC495C">
              <w:rPr>
                <w:rFonts w:ascii="Traditional Arabic" w:hAnsi="Traditional Arabic" w:cs="Traditional Arabic" w:hint="cs"/>
                <w:b/>
                <w:bCs/>
                <w:sz w:val="34"/>
                <w:szCs w:val="34"/>
                <w:rtl/>
                <w:lang w:val="en-CA" w:bidi="ar-DZ"/>
              </w:rPr>
              <w:t>-</w:t>
            </w:r>
            <w:r w:rsidRPr="00AC495C">
              <w:rPr>
                <w:rFonts w:ascii="Traditional Arabic" w:hAnsi="Traditional Arabic" w:cs="Traditional Arabic" w:hint="cs"/>
                <w:b/>
                <w:bCs/>
                <w:sz w:val="34"/>
                <w:szCs w:val="34"/>
                <w:rtl/>
                <w:lang w:val="en-CA" w:bidi="ar-DZ"/>
              </w:rPr>
              <w:t>أ</w:t>
            </w:r>
            <w:r w:rsidR="00D40206" w:rsidRPr="00AC495C">
              <w:rPr>
                <w:rFonts w:ascii="Traditional Arabic" w:hAnsi="Traditional Arabic" w:cs="Traditional Arabic" w:hint="cs"/>
                <w:b/>
                <w:bCs/>
                <w:sz w:val="34"/>
                <w:szCs w:val="34"/>
                <w:rtl/>
                <w:lang w:val="en-CA" w:bidi="ar-DZ"/>
              </w:rPr>
              <w:t>-</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ممتحنا</w:t>
            </w:r>
          </w:p>
        </w:tc>
      </w:tr>
      <w:tr w:rsidR="00F976B2" w:rsidTr="00C85FA7">
        <w:tc>
          <w:tcPr>
            <w:tcW w:w="3080"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صيتي عبد اللطيف</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 xml:space="preserve">أستاذ محاضر </w:t>
            </w:r>
            <w:r w:rsidR="00D40206" w:rsidRPr="00AC495C">
              <w:rPr>
                <w:rFonts w:ascii="Traditional Arabic" w:hAnsi="Traditional Arabic" w:cs="Traditional Arabic" w:hint="cs"/>
                <w:b/>
                <w:bCs/>
                <w:sz w:val="34"/>
                <w:szCs w:val="34"/>
                <w:rtl/>
                <w:lang w:val="en-CA" w:bidi="ar-DZ"/>
              </w:rPr>
              <w:t>-</w:t>
            </w:r>
            <w:r w:rsidRPr="00AC495C">
              <w:rPr>
                <w:rFonts w:ascii="Traditional Arabic" w:hAnsi="Traditional Arabic" w:cs="Traditional Arabic" w:hint="cs"/>
                <w:b/>
                <w:bCs/>
                <w:sz w:val="34"/>
                <w:szCs w:val="34"/>
                <w:rtl/>
                <w:lang w:val="en-CA" w:bidi="ar-DZ"/>
              </w:rPr>
              <w:t>ب</w:t>
            </w:r>
            <w:r w:rsidR="00D40206" w:rsidRPr="00AC495C">
              <w:rPr>
                <w:rFonts w:ascii="Traditional Arabic" w:hAnsi="Traditional Arabic" w:cs="Traditional Arabic" w:hint="cs"/>
                <w:b/>
                <w:bCs/>
                <w:sz w:val="34"/>
                <w:szCs w:val="34"/>
                <w:rtl/>
                <w:lang w:val="en-CA" w:bidi="ar-DZ"/>
              </w:rPr>
              <w:t>-</w:t>
            </w:r>
          </w:p>
        </w:tc>
        <w:tc>
          <w:tcPr>
            <w:tcW w:w="3081" w:type="dxa"/>
          </w:tcPr>
          <w:p w:rsidR="00F976B2" w:rsidRPr="00AC495C" w:rsidRDefault="00F976B2" w:rsidP="00C85FA7">
            <w:pPr>
              <w:bidi/>
              <w:jc w:val="center"/>
              <w:rPr>
                <w:rFonts w:ascii="Traditional Arabic" w:hAnsi="Traditional Arabic" w:cs="Traditional Arabic"/>
                <w:b/>
                <w:bCs/>
                <w:sz w:val="34"/>
                <w:szCs w:val="34"/>
                <w:rtl/>
                <w:lang w:val="en-CA" w:bidi="ar-DZ"/>
              </w:rPr>
            </w:pPr>
            <w:r w:rsidRPr="00AC495C">
              <w:rPr>
                <w:rFonts w:ascii="Traditional Arabic" w:hAnsi="Traditional Arabic" w:cs="Traditional Arabic" w:hint="cs"/>
                <w:b/>
                <w:bCs/>
                <w:sz w:val="34"/>
                <w:szCs w:val="34"/>
                <w:rtl/>
                <w:lang w:val="en-CA" w:bidi="ar-DZ"/>
              </w:rPr>
              <w:t>مقررا ومشرفا</w:t>
            </w:r>
          </w:p>
        </w:tc>
      </w:tr>
    </w:tbl>
    <w:p w:rsidR="00571F2F" w:rsidRDefault="00571F2F" w:rsidP="00AB4297">
      <w:pPr>
        <w:pStyle w:val="Paragraphedeliste"/>
        <w:bidi/>
        <w:jc w:val="center"/>
        <w:rPr>
          <w:rFonts w:ascii="Traditional Arabic" w:hAnsi="Traditional Arabic" w:cs="Traditional Arabic"/>
          <w:b/>
          <w:bCs/>
          <w:sz w:val="36"/>
          <w:szCs w:val="36"/>
          <w:rtl/>
          <w:lang w:val="en-CA"/>
        </w:rPr>
        <w:sectPr w:rsidR="00571F2F" w:rsidSect="00CA0E5F">
          <w:headerReference w:type="default" r:id="rId10"/>
          <w:headerReference w:type="first" r:id="rId11"/>
          <w:footerReference w:type="first" r:id="rId12"/>
          <w:pgSz w:w="11906" w:h="16838"/>
          <w:pgMar w:top="1440" w:right="1440" w:bottom="1440" w:left="1440" w:header="0" w:footer="0" w:gutter="0"/>
          <w:pgBorders w:offsetFrom="page">
            <w:top w:val="twistedLines1" w:sz="26" w:space="24" w:color="auto"/>
            <w:left w:val="twistedLines1" w:sz="26" w:space="24" w:color="auto"/>
            <w:bottom w:val="twistedLines1" w:sz="26" w:space="24" w:color="auto"/>
            <w:right w:val="twistedLines1" w:sz="26" w:space="24" w:color="auto"/>
          </w:pgBorders>
          <w:cols w:space="720"/>
          <w:docGrid w:linePitch="360"/>
        </w:sectPr>
      </w:pPr>
    </w:p>
    <w:p w:rsidR="003F4E59" w:rsidRPr="008507E9" w:rsidRDefault="007158D3" w:rsidP="003F4E59">
      <w:pPr>
        <w:pStyle w:val="Paragraphedeliste"/>
        <w:bidi/>
        <w:jc w:val="center"/>
        <w:rPr>
          <w:rFonts w:ascii="Traditional Arabic" w:hAnsi="Traditional Arabic" w:cs="Traditional Arabic"/>
          <w:b/>
          <w:bCs/>
          <w:sz w:val="36"/>
          <w:szCs w:val="36"/>
          <w:lang w:val="en-CA"/>
        </w:rPr>
      </w:pPr>
      <w:r w:rsidRPr="007158D3">
        <w:rPr>
          <w:rFonts w:ascii="Traditional Arabic" w:hAnsi="Traditional Arabic" w:cs="Traditional Arabic"/>
          <w:b/>
          <w:bCs/>
          <w:noProof/>
          <w:sz w:val="36"/>
          <w:szCs w:val="36"/>
          <w:lang w:val="en-CA"/>
        </w:rPr>
        <w:lastRenderedPageBreak/>
        <w:pict>
          <v:shape id="_x0000_s1028" type="#_x0000_t202" style="position:absolute;left:0;text-align:left;margin-left:0;margin-top:14.4pt;width:185.9pt;height:110.6pt;z-index:251647488;visibility:visible;mso-width-percent:400;mso-height-percent:200;mso-wrap-distance-top:3.6pt;mso-wrap-distance-bottom:3.6pt;mso-position-horizontal:center;mso-width-percent:400;mso-height-percent:200;mso-width-relative:margin;mso-height-relative:margin">
            <v:textbox style="mso-fit-shape-to-text:t">
              <w:txbxContent>
                <w:p w:rsidR="00B4224A" w:rsidRDefault="00B4224A" w:rsidP="006A6D21">
                  <w:pPr>
                    <w:pStyle w:val="Titre1"/>
                    <w:bidi w:val="0"/>
                    <w:rPr>
                      <w:lang w:bidi="ar-DZ"/>
                    </w:rPr>
                  </w:pPr>
                  <w:bookmarkStart w:id="0" w:name="_Toc231989283"/>
                  <w:r>
                    <w:rPr>
                      <w:rFonts w:hint="cs"/>
                      <w:rtl/>
                      <w:lang w:bidi="ar-DZ"/>
                    </w:rPr>
                    <w:t>الإهداء</w:t>
                  </w:r>
                  <w:bookmarkEnd w:id="0"/>
                </w:p>
              </w:txbxContent>
            </v:textbox>
            <w10:wrap type="square"/>
          </v:shape>
        </w:pict>
      </w:r>
      <w:r w:rsidR="00B4224A">
        <w:rPr>
          <w:rFonts w:ascii="Traditional Arabic" w:hAnsi="Traditional Arabic" w:cs="Traditional Arabic"/>
          <w:b/>
          <w:bCs/>
          <w:noProof/>
          <w:sz w:val="36"/>
          <w:szCs w:val="36"/>
          <w:lang w:val="fr-FR" w:eastAsia="fr-FR"/>
        </w:rPr>
        <w:drawing>
          <wp:anchor distT="0" distB="0" distL="114300" distR="114300" simplePos="0" relativeHeight="251662848" behindDoc="0" locked="0" layoutInCell="1" allowOverlap="1">
            <wp:simplePos x="0" y="0"/>
            <wp:positionH relativeFrom="column">
              <wp:posOffset>-986589</wp:posOffset>
            </wp:positionH>
            <wp:positionV relativeFrom="paragraph">
              <wp:posOffset>-1299411</wp:posOffset>
            </wp:positionV>
            <wp:extent cx="7629516" cy="12124824"/>
            <wp:effectExtent l="0" t="0" r="0" b="0"/>
            <wp:wrapNone/>
            <wp:docPr id="107755264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52647" name="Picture 167"/>
                    <pic:cNvPicPr>
                      <a:picLocks noChangeAspect="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49467" cy="12156530"/>
                    </a:xfrm>
                    <a:prstGeom prst="rect">
                      <a:avLst/>
                    </a:prstGeom>
                    <a:noFill/>
                    <a:ln>
                      <a:noFill/>
                    </a:ln>
                  </pic:spPr>
                </pic:pic>
              </a:graphicData>
            </a:graphic>
          </wp:anchor>
        </w:drawing>
      </w:r>
    </w:p>
    <w:p w:rsidR="00651E67" w:rsidRDefault="00651E67" w:rsidP="00651E67">
      <w:pPr>
        <w:pStyle w:val="Paragraphedeliste"/>
        <w:bidi/>
        <w:jc w:val="center"/>
        <w:rPr>
          <w:rFonts w:ascii="Traditional Arabic" w:hAnsi="Traditional Arabic" w:cs="Traditional Arabic"/>
          <w:b/>
          <w:bCs/>
          <w:sz w:val="36"/>
          <w:szCs w:val="36"/>
          <w:rtl/>
          <w:lang w:val="en-CA"/>
        </w:rPr>
      </w:pPr>
    </w:p>
    <w:p w:rsidR="00E92DD0" w:rsidRDefault="00E92DD0" w:rsidP="00E92DD0">
      <w:pPr>
        <w:pStyle w:val="Paragraphedeliste"/>
        <w:bidi/>
        <w:jc w:val="center"/>
        <w:rPr>
          <w:rFonts w:ascii="Traditional Arabic" w:hAnsi="Traditional Arabic" w:cs="Traditional Arabic"/>
          <w:b/>
          <w:bCs/>
          <w:sz w:val="36"/>
          <w:szCs w:val="36"/>
          <w:rtl/>
          <w:lang w:val="en-CA"/>
        </w:rPr>
      </w:pPr>
    </w:p>
    <w:p w:rsidR="00E92DD0" w:rsidRDefault="00E92DD0" w:rsidP="00E92DD0">
      <w:pPr>
        <w:pStyle w:val="Paragraphedeliste"/>
        <w:bidi/>
        <w:jc w:val="center"/>
        <w:rPr>
          <w:rFonts w:ascii="Traditional Arabic" w:hAnsi="Traditional Arabic" w:cs="Traditional Arabic"/>
          <w:b/>
          <w:bCs/>
          <w:sz w:val="36"/>
          <w:szCs w:val="36"/>
          <w:rtl/>
          <w:lang w:val="en-CA"/>
        </w:rPr>
      </w:pPr>
    </w:p>
    <w:p w:rsidR="00E92DD0" w:rsidRDefault="007158D3" w:rsidP="00E92DD0">
      <w:pPr>
        <w:pStyle w:val="Paragraphedeliste"/>
        <w:bidi/>
        <w:jc w:val="center"/>
        <w:rPr>
          <w:rFonts w:ascii="Traditional Arabic" w:hAnsi="Traditional Arabic" w:cs="Traditional Arabic"/>
          <w:b/>
          <w:bCs/>
          <w:sz w:val="36"/>
          <w:szCs w:val="36"/>
          <w:rtl/>
          <w:lang w:val="en-CA"/>
        </w:rPr>
      </w:pPr>
      <w:r w:rsidRPr="007158D3">
        <w:rPr>
          <w:rFonts w:ascii="Traditional Arabic" w:hAnsi="Traditional Arabic" w:cs="Traditional Arabic"/>
          <w:noProof/>
          <w:rtl/>
          <w:lang w:val="en-US"/>
        </w:rPr>
        <w:pict>
          <v:shape id="_x0000_s1029" type="#_x0000_t202" style="position:absolute;left:0;text-align:left;margin-left:122.6pt;margin-top:1.85pt;width:185.9pt;height:153.9pt;z-index:251664896;visibility:visible;mso-width-percent:400;mso-wrap-distance-top:3.6pt;mso-wrap-distance-bottom:3.6pt;mso-width-percent:400;mso-width-relative:margin;mso-height-relative:margin" filled="f" stroked="f">
            <v:textbox>
              <w:txbxContent>
                <w:p w:rsidR="001A32D1" w:rsidRPr="00FB560C" w:rsidRDefault="001F7BAE" w:rsidP="0073757E">
                  <w:pPr>
                    <w:bidi/>
                    <w:jc w:val="center"/>
                    <w:rPr>
                      <w:rFonts w:ascii="Aldhabi" w:hAnsi="Aldhabi" w:cs="Aldhabi"/>
                      <w:b/>
                      <w:bCs/>
                      <w:sz w:val="160"/>
                      <w:szCs w:val="160"/>
                      <w:lang w:bidi="ar-DZ"/>
                    </w:rPr>
                  </w:pPr>
                  <w:r w:rsidRPr="00FB560C">
                    <w:rPr>
                      <w:rFonts w:ascii="Aldhabi" w:hAnsi="Aldhabi" w:cs="Aldhabi"/>
                      <w:b/>
                      <w:bCs/>
                      <w:sz w:val="144"/>
                      <w:szCs w:val="144"/>
                      <w:rtl/>
                      <w:lang w:bidi="ar-DZ"/>
                    </w:rPr>
                    <w:t>الإهدا</w:t>
                  </w:r>
                  <w:r w:rsidR="0073757E" w:rsidRPr="00FB560C">
                    <w:rPr>
                      <w:rFonts w:ascii="Aldhabi" w:hAnsi="Aldhabi" w:cs="Aldhabi" w:hint="cs"/>
                      <w:b/>
                      <w:bCs/>
                      <w:sz w:val="144"/>
                      <w:szCs w:val="144"/>
                      <w:rtl/>
                      <w:lang w:bidi="ar-DZ"/>
                    </w:rPr>
                    <w:t>ء</w:t>
                  </w:r>
                </w:p>
              </w:txbxContent>
            </v:textbox>
            <w10:wrap type="square"/>
          </v:shape>
        </w:pict>
      </w:r>
    </w:p>
    <w:p w:rsidR="00E92DD0" w:rsidRDefault="00E92DD0" w:rsidP="00E92DD0">
      <w:pPr>
        <w:pStyle w:val="Paragraphedeliste"/>
        <w:bidi/>
        <w:jc w:val="center"/>
        <w:rPr>
          <w:rFonts w:ascii="Traditional Arabic" w:hAnsi="Traditional Arabic" w:cs="Traditional Arabic"/>
          <w:b/>
          <w:bCs/>
          <w:sz w:val="36"/>
          <w:szCs w:val="36"/>
          <w:rtl/>
          <w:lang w:val="en-CA"/>
        </w:rPr>
      </w:pPr>
    </w:p>
    <w:p w:rsidR="00253D3C" w:rsidRPr="00253D3C" w:rsidRDefault="00253D3C" w:rsidP="00253D3C">
      <w:pPr>
        <w:rPr>
          <w:rtl/>
          <w:lang w:val="en-CA"/>
        </w:rPr>
      </w:pPr>
    </w:p>
    <w:p w:rsidR="00253D3C" w:rsidRDefault="007158D3" w:rsidP="00253D3C">
      <w:pPr>
        <w:rPr>
          <w:rFonts w:ascii="Traditional Arabic" w:hAnsi="Traditional Arabic" w:cs="Traditional Arabic"/>
          <w:b/>
          <w:bCs/>
          <w:sz w:val="36"/>
          <w:szCs w:val="36"/>
          <w:rtl/>
          <w:lang w:val="en-CA"/>
        </w:rPr>
      </w:pPr>
      <w:r w:rsidRPr="007158D3">
        <w:rPr>
          <w:rFonts w:ascii="Traditional Arabic" w:hAnsi="Traditional Arabic" w:cs="Traditional Arabic"/>
          <w:noProof/>
          <w:rtl/>
          <w:lang w:val="en-US"/>
        </w:rPr>
        <w:pict>
          <v:shape id="_x0000_s1030" type="#_x0000_t202" style="position:absolute;margin-left:-5pt;margin-top:27.45pt;width:451.5pt;height:444pt;z-index:251663872;visibility:visible;mso-wrap-distance-top:3.6pt;mso-wrap-distance-bottom:3.6pt;mso-width-relative:margin;mso-height-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" filled="f" stroked="f">
            <v:textbox>
              <w:txbxContent>
                <w:p w:rsidR="00FB560C" w:rsidRPr="00FB560C" w:rsidRDefault="00FB560C" w:rsidP="00FB560C">
                  <w:pPr>
                    <w:bidi/>
                    <w:jc w:val="center"/>
                    <w:rPr>
                      <w:rFonts w:ascii="Traditional Arabic" w:hAnsi="Traditional Arabic" w:cs="Traditional Arabic"/>
                      <w:b/>
                      <w:bCs/>
                      <w:sz w:val="38"/>
                      <w:szCs w:val="38"/>
                      <w:rtl/>
                    </w:rPr>
                  </w:pPr>
                  <w:r w:rsidRPr="00FB560C">
                    <w:rPr>
                      <w:rFonts w:ascii="Traditional Arabic" w:hAnsi="Traditional Arabic" w:cs="Traditional Arabic"/>
                      <w:b/>
                      <w:bCs/>
                      <w:sz w:val="38"/>
                      <w:szCs w:val="38"/>
                      <w:rtl/>
                    </w:rPr>
                    <w:t xml:space="preserve">بسم الله الرحمن الرحيم </w:t>
                  </w:r>
                </w:p>
                <w:p w:rsidR="00FB560C" w:rsidRPr="00FB560C" w:rsidRDefault="00FB560C" w:rsidP="00FB560C">
                  <w:pPr>
                    <w:bidi/>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 فَرِحِينَ بِمَا آتَاهُمُ اللَّهُ مِنْ فَضْلِهِ )</w:t>
                  </w:r>
                </w:p>
                <w:p w:rsidR="00FB560C" w:rsidRPr="00FB560C" w:rsidRDefault="00FB560C" w:rsidP="00FB560C">
                  <w:pPr>
                    <w:bidi/>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هذه اللحظة لا تورث ولا تشترى، لقد دفعت ثمنها عمري وشبابي، سهري، خوفي ودموعي هي لهفة الوصول، ودمعة الحزن، فرحة العمر هذه هي النهاية السعيدة لبدايات أعظم وأصبح حلمي حقيقة</w:t>
                  </w:r>
                  <w:r w:rsidRPr="00FB560C">
                    <w:rPr>
                      <w:rFonts w:ascii="Traditional Arabic" w:hAnsi="Traditional Arabic" w:cs="Traditional Arabic"/>
                      <w:b/>
                      <w:bCs/>
                      <w:sz w:val="38"/>
                      <w:szCs w:val="38"/>
                    </w:rPr>
                    <w:t>.</w:t>
                  </w:r>
                </w:p>
                <w:p w:rsidR="00FB560C" w:rsidRPr="00FB560C" w:rsidRDefault="00FB560C" w:rsidP="00FB560C">
                  <w:pPr>
                    <w:bidi/>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أهدي تخرجي إلى من هم كل ما أملك، إلى العمود الثابت في عثرات أيامي، إلى من هم في الحياة حياة، إلى من بذلو جهد السنين من أجلي "أبي وأمي</w:t>
                  </w:r>
                  <w:r w:rsidRPr="00FB560C">
                    <w:rPr>
                      <w:rFonts w:ascii="Traditional Arabic" w:hAnsi="Traditional Arabic" w:cs="Traditional Arabic"/>
                      <w:b/>
                      <w:bCs/>
                      <w:sz w:val="38"/>
                      <w:szCs w:val="38"/>
                    </w:rPr>
                    <w:t>".</w:t>
                  </w:r>
                </w:p>
                <w:p w:rsidR="00FB560C" w:rsidRPr="00FB560C" w:rsidRDefault="00FB560C" w:rsidP="00FB560C">
                  <w:pPr>
                    <w:bidi/>
                    <w:jc w:val="center"/>
                    <w:rPr>
                      <w:rFonts w:ascii="Traditional Arabic" w:hAnsi="Traditional Arabic" w:cs="Traditional Arabic"/>
                      <w:b/>
                      <w:bCs/>
                      <w:sz w:val="38"/>
                      <w:szCs w:val="38"/>
                      <w:rtl/>
                    </w:rPr>
                  </w:pPr>
                  <w:r w:rsidRPr="00FB560C">
                    <w:rPr>
                      <w:rFonts w:ascii="Traditional Arabic" w:hAnsi="Traditional Arabic" w:cs="Traditional Arabic"/>
                      <w:b/>
                      <w:bCs/>
                      <w:sz w:val="38"/>
                      <w:szCs w:val="38"/>
                      <w:rtl/>
                    </w:rPr>
                    <w:t>كما أهدي تخرجي إلى أخوتي،عائلتي،أصدقائي</w:t>
                  </w:r>
                  <w:r w:rsidRPr="00FB560C">
                    <w:rPr>
                      <w:rFonts w:ascii="Traditional Arabic" w:hAnsi="Traditional Arabic" w:cs="Traditional Arabic" w:hint="cs"/>
                      <w:b/>
                      <w:bCs/>
                      <w:sz w:val="38"/>
                      <w:szCs w:val="38"/>
                      <w:rtl/>
                    </w:rPr>
                    <w:t>،</w:t>
                  </w:r>
                  <w:r w:rsidRPr="00FB560C">
                    <w:rPr>
                      <w:rFonts w:ascii="Traditional Arabic" w:hAnsi="Traditional Arabic" w:cs="Traditional Arabic"/>
                      <w:b/>
                      <w:bCs/>
                      <w:sz w:val="38"/>
                      <w:szCs w:val="38"/>
                      <w:rtl/>
                    </w:rPr>
                    <w:t xml:space="preserve">إلى من وقفوا بجانبي في السراء </w:t>
                  </w:r>
                </w:p>
                <w:p w:rsidR="00FB560C" w:rsidRPr="00FB560C" w:rsidRDefault="00FB560C" w:rsidP="00FB560C">
                  <w:pPr>
                    <w:bidi/>
                    <w:jc w:val="center"/>
                    <w:rPr>
                      <w:rFonts w:ascii="Traditional Arabic" w:hAnsi="Traditional Arabic" w:cs="Traditional Arabic"/>
                      <w:b/>
                      <w:bCs/>
                      <w:sz w:val="38"/>
                      <w:szCs w:val="38"/>
                      <w:rtl/>
                    </w:rPr>
                  </w:pPr>
                  <w:r w:rsidRPr="00FB560C">
                    <w:rPr>
                      <w:rFonts w:ascii="Traditional Arabic" w:hAnsi="Traditional Arabic" w:cs="Traditional Arabic"/>
                      <w:b/>
                      <w:bCs/>
                      <w:sz w:val="38"/>
                      <w:szCs w:val="38"/>
                      <w:rtl/>
                    </w:rPr>
                    <w:t xml:space="preserve">والضراء، ولكل روح عانقتني بالحب والدعوات. شكرا لكل من كان في </w:t>
                  </w:r>
                  <w:r w:rsidRPr="00FB560C">
                    <w:rPr>
                      <w:rFonts w:ascii="Traditional Arabic" w:hAnsi="Traditional Arabic" w:cs="Traditional Arabic" w:hint="cs"/>
                      <w:b/>
                      <w:bCs/>
                      <w:sz w:val="38"/>
                      <w:szCs w:val="38"/>
                      <w:rtl/>
                    </w:rPr>
                    <w:t xml:space="preserve">          ط</w:t>
                  </w:r>
                  <w:r w:rsidRPr="00FB560C">
                    <w:rPr>
                      <w:rFonts w:ascii="Traditional Arabic" w:hAnsi="Traditional Arabic" w:cs="Traditional Arabic"/>
                      <w:b/>
                      <w:bCs/>
                      <w:sz w:val="38"/>
                      <w:szCs w:val="38"/>
                      <w:rtl/>
                    </w:rPr>
                    <w:t xml:space="preserve">ريقي، استندت عليه أو مر عابراً، شكراً لكل من علمني </w:t>
                  </w:r>
                </w:p>
                <w:p w:rsidR="00FB560C" w:rsidRPr="00FB560C" w:rsidRDefault="00FB560C" w:rsidP="00FB560C">
                  <w:pPr>
                    <w:bidi/>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كلمة أو مهارة</w:t>
                  </w:r>
                  <w:r w:rsidRPr="00FB560C">
                    <w:rPr>
                      <w:rFonts w:ascii="Traditional Arabic" w:hAnsi="Traditional Arabic" w:cs="Traditional Arabic"/>
                      <w:b/>
                      <w:bCs/>
                      <w:sz w:val="38"/>
                      <w:szCs w:val="38"/>
                    </w:rPr>
                    <w:t>.</w:t>
                  </w:r>
                </w:p>
              </w:txbxContent>
            </v:textbox>
          </v:shape>
        </w:pict>
      </w:r>
    </w:p>
    <w:p w:rsidR="00253D3C" w:rsidRPr="00253D3C" w:rsidRDefault="00253D3C" w:rsidP="00253D3C">
      <w:pPr>
        <w:rPr>
          <w:rtl/>
          <w:lang w:val="en-CA"/>
        </w:rPr>
      </w:pPr>
    </w:p>
    <w:p w:rsidR="00E92DD0" w:rsidRPr="008507E9" w:rsidRDefault="00E92DD0" w:rsidP="00E92DD0">
      <w:pPr>
        <w:pStyle w:val="Paragraphedeliste"/>
        <w:bidi/>
        <w:jc w:val="center"/>
        <w:rPr>
          <w:rFonts w:ascii="Traditional Arabic" w:hAnsi="Traditional Arabic" w:cs="Traditional Arabic"/>
          <w:b/>
          <w:bCs/>
          <w:sz w:val="36"/>
          <w:szCs w:val="36"/>
          <w:lang w:val="en-CA"/>
        </w:rPr>
      </w:pPr>
    </w:p>
    <w:p w:rsidR="00651E67" w:rsidRPr="008507E9" w:rsidRDefault="00651E67" w:rsidP="00651E67">
      <w:pPr>
        <w:bidi/>
        <w:spacing w:line="240" w:lineRule="auto"/>
        <w:jc w:val="center"/>
        <w:rPr>
          <w:rFonts w:ascii="Traditional Arabic" w:hAnsi="Traditional Arabic" w:cs="Traditional Arabic"/>
          <w:b/>
          <w:bCs/>
          <w:sz w:val="36"/>
          <w:szCs w:val="36"/>
          <w:rtl/>
          <w:lang w:val="en-CA" w:bidi="ar-DZ"/>
        </w:rPr>
      </w:pPr>
    </w:p>
    <w:p w:rsidR="008C153C" w:rsidRPr="008507E9" w:rsidRDefault="008C153C">
      <w:pPr>
        <w:rPr>
          <w:rFonts w:ascii="Traditional Arabic" w:hAnsi="Traditional Arabic" w:cs="Traditional Arabic"/>
          <w:b/>
          <w:bCs/>
          <w:sz w:val="36"/>
          <w:szCs w:val="36"/>
          <w:lang w:val="en-CA" w:bidi="ar-DZ"/>
        </w:rPr>
      </w:pPr>
    </w:p>
    <w:p w:rsidR="00651E67" w:rsidRPr="008507E9" w:rsidRDefault="00651E67">
      <w:pPr>
        <w:rPr>
          <w:rFonts w:ascii="Traditional Arabic" w:hAnsi="Traditional Arabic" w:cs="Traditional Arabic"/>
          <w:lang w:val="en-US"/>
        </w:rPr>
      </w:pPr>
    </w:p>
    <w:p w:rsidR="0011622D" w:rsidRDefault="0011622D"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7158D3" w:rsidP="00107545">
      <w:pPr>
        <w:rPr>
          <w:rFonts w:ascii="Traditional Arabic" w:hAnsi="Traditional Arabic" w:cs="Traditional Arabic"/>
          <w:rtl/>
          <w:lang w:val="en-US"/>
        </w:rPr>
      </w:pPr>
      <w:r w:rsidRPr="007158D3">
        <w:rPr>
          <w:rFonts w:ascii="Traditional Arabic" w:hAnsi="Traditional Arabic" w:cs="Traditional Arabic"/>
          <w:noProof/>
          <w:rtl/>
          <w:lang w:val="en-US"/>
        </w:rPr>
        <w:pict>
          <v:shape id="_x0000_s1031" type="#_x0000_t202" style="position:absolute;margin-left:-22.75pt;margin-top:20.5pt;width:116.3pt;height:124.2pt;z-index:251665920;visibility:visible;mso-wrap-distance-top:3.6pt;mso-wrap-distance-bottom:3.6pt;mso-width-relative:margin;mso-height-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" filled="f" stroked="f">
            <v:textbox>
              <w:txbxContent>
                <w:p w:rsidR="00D17A5E" w:rsidRPr="00D17A5E" w:rsidRDefault="00D17A5E">
                  <w:pPr>
                    <w:rPr>
                      <w:rFonts w:ascii="Aldhabi" w:hAnsi="Aldhabi" w:cs="Aldhabi"/>
                      <w:b/>
                      <w:bCs/>
                      <w:sz w:val="144"/>
                      <w:szCs w:val="144"/>
                      <w:lang w:bidi="ar-DZ"/>
                    </w:rPr>
                  </w:pPr>
                  <w:r w:rsidRPr="00D17A5E">
                    <w:rPr>
                      <w:rFonts w:ascii="Aldhabi" w:hAnsi="Aldhabi" w:cs="Aldhabi"/>
                      <w:b/>
                      <w:bCs/>
                      <w:sz w:val="144"/>
                      <w:szCs w:val="144"/>
                      <w:rtl/>
                      <w:lang w:bidi="ar-DZ"/>
                    </w:rPr>
                    <w:t>شيماء</w:t>
                  </w:r>
                </w:p>
              </w:txbxContent>
            </v:textbox>
            <w10:wrap type="square"/>
          </v:shape>
        </w:pict>
      </w: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B4224A" w:rsidP="00107545">
      <w:pPr>
        <w:rPr>
          <w:rFonts w:ascii="Traditional Arabic" w:hAnsi="Traditional Arabic" w:cs="Traditional Arabic"/>
          <w:rtl/>
          <w:lang w:val="en-US"/>
        </w:rPr>
      </w:pPr>
      <w:r>
        <w:rPr>
          <w:noProof/>
          <w:lang w:val="fr-FR" w:eastAsia="fr-FR"/>
        </w:rPr>
        <w:lastRenderedPageBreak/>
        <w:drawing>
          <wp:anchor distT="0" distB="0" distL="114300" distR="114300" simplePos="0" relativeHeight="251643392" behindDoc="0" locked="0" layoutInCell="1" allowOverlap="1">
            <wp:simplePos x="0" y="0"/>
            <wp:positionH relativeFrom="column">
              <wp:posOffset>-914400</wp:posOffset>
            </wp:positionH>
            <wp:positionV relativeFrom="paragraph">
              <wp:posOffset>-1338446</wp:posOffset>
            </wp:positionV>
            <wp:extent cx="7794625" cy="11832489"/>
            <wp:effectExtent l="0" t="0" r="0" b="0"/>
            <wp:wrapNone/>
            <wp:docPr id="361429908"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94625" cy="11832489"/>
                    </a:xfrm>
                    <a:prstGeom prst="rect">
                      <a:avLst/>
                    </a:prstGeom>
                    <a:noFill/>
                    <a:ln>
                      <a:noFill/>
                    </a:ln>
                  </pic:spPr>
                </pic:pic>
              </a:graphicData>
            </a:graphic>
          </wp:anchor>
        </w:drawing>
      </w: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7158D3" w:rsidP="00107545">
      <w:pPr>
        <w:rPr>
          <w:rFonts w:ascii="Traditional Arabic" w:hAnsi="Traditional Arabic" w:cs="Traditional Arabic"/>
          <w:rtl/>
          <w:lang w:val="en-US"/>
        </w:rPr>
      </w:pPr>
      <w:r w:rsidRPr="007158D3">
        <w:rPr>
          <w:noProof/>
          <w:rtl/>
        </w:rPr>
        <w:pict>
          <v:shape id="_x0000_s1032" type="#_x0000_t202" style="position:absolute;margin-left:134.45pt;margin-top:2.35pt;width:180.45pt;height:151.15pt;z-index:251668992;visibility:visible" filled="f" stroked="f">
            <v:textbox>
              <w:txbxContent>
                <w:p w:rsidR="00B4224A" w:rsidRPr="00FB560C" w:rsidRDefault="00B4224A" w:rsidP="00B4224A">
                  <w:pPr>
                    <w:bidi/>
                    <w:spacing w:line="240" w:lineRule="auto"/>
                    <w:jc w:val="center"/>
                    <w:rPr>
                      <w:rFonts w:ascii="Aldhabi" w:hAnsi="Aldhabi" w:cs="Aldhabi"/>
                      <w:b/>
                      <w:bCs/>
                      <w:sz w:val="160"/>
                      <w:szCs w:val="160"/>
                      <w:lang w:bidi="ar-DZ"/>
                    </w:rPr>
                  </w:pPr>
                  <w:r w:rsidRPr="00FB560C">
                    <w:rPr>
                      <w:rFonts w:ascii="Aldhabi" w:hAnsi="Aldhabi" w:cs="Aldhabi"/>
                      <w:b/>
                      <w:bCs/>
                      <w:sz w:val="144"/>
                      <w:szCs w:val="144"/>
                      <w:rtl/>
                      <w:lang w:bidi="ar-DZ"/>
                    </w:rPr>
                    <w:t>الإهدا</w:t>
                  </w:r>
                  <w:r w:rsidRPr="00FB560C">
                    <w:rPr>
                      <w:rFonts w:ascii="Aldhabi" w:hAnsi="Aldhabi" w:cs="Aldhabi" w:hint="cs"/>
                      <w:b/>
                      <w:bCs/>
                      <w:sz w:val="144"/>
                      <w:szCs w:val="144"/>
                      <w:rtl/>
                      <w:lang w:bidi="ar-DZ"/>
                    </w:rPr>
                    <w:t>ء</w:t>
                  </w:r>
                </w:p>
                <w:p w:rsidR="00B4224A" w:rsidRPr="00FB560C" w:rsidRDefault="00B4224A" w:rsidP="00B4224A">
                  <w:pPr>
                    <w:spacing w:line="240" w:lineRule="auto"/>
                    <w:rPr>
                      <w:sz w:val="22"/>
                      <w:szCs w:val="22"/>
                      <w:lang w:bidi="ar-DZ"/>
                    </w:rPr>
                  </w:pPr>
                </w:p>
              </w:txbxContent>
            </v:textbox>
          </v:shape>
        </w:pict>
      </w: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7158D3" w:rsidP="00107545">
      <w:pPr>
        <w:rPr>
          <w:rFonts w:ascii="Traditional Arabic" w:hAnsi="Traditional Arabic" w:cs="Traditional Arabic"/>
          <w:rtl/>
          <w:lang w:val="en-US"/>
        </w:rPr>
      </w:pPr>
      <w:r w:rsidRPr="007158D3">
        <w:rPr>
          <w:rFonts w:ascii="Traditional Arabic" w:hAnsi="Traditional Arabic" w:cs="Traditional Arabic"/>
          <w:noProof/>
          <w:rtl/>
          <w:lang w:val="ar-SA"/>
        </w:rPr>
        <w:pict>
          <v:shape id="_x0000_s1033" type="#_x0000_t202" style="position:absolute;margin-left:-1.8pt;margin-top:14.25pt;width:453.25pt;height:502.35pt;z-index:251658752;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" filled="f" stroked="f">
            <v:textbox>
              <w:txbxContent>
                <w:p w:rsidR="00B4224A" w:rsidRPr="00117033" w:rsidRDefault="00B4224A" w:rsidP="00B4224A">
                  <w:pPr>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الحمد لله حتى يبلغ الحمد منتهاه</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الحمد لله الذي أعننا بالعلم وزيننا بالحلم وأكرمنا بالتقوى وجملنا بالعافية اتقدم بإهداء عملي هذا إلى</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من آمن بي ودعمني ولكل من فرح لفرحي وحزن لحزني لكل من صنع في داخلي ذكرى جميلة</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أهدي تخرجي هذا إلى اليد التي مسحت دمعتي</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إلى الصوت الذي همس لي إن الله هنا</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إلى من احتضن قلبي و شدّ عليه في لحظات ضعفي</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أهدي هذا الإنجاز إلى نفسي</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إلى شقيقة القلب و أنيسة الوجود ....أمي الحبيبة</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إلى من كانوا كتفي و عوني و رفقاء دربي.....عائلتي قدور بوزيد ومسعودة بوزيد</w:t>
                  </w:r>
                </w:p>
                <w:p w:rsidR="00B4224A" w:rsidRDefault="00B4224A" w:rsidP="00B4224A">
                  <w:pPr>
                    <w:bidi/>
                    <w:spacing w:line="276" w:lineRule="auto"/>
                    <w:jc w:val="center"/>
                    <w:rPr>
                      <w:rFonts w:ascii="Traditional Arabic" w:hAnsi="Traditional Arabic" w:cs="Traditional Arabic"/>
                      <w:b/>
                      <w:bCs/>
                      <w:sz w:val="32"/>
                      <w:szCs w:val="32"/>
                      <w:rtl/>
                    </w:rPr>
                  </w:pPr>
                  <w:r w:rsidRPr="00117033">
                    <w:rPr>
                      <w:rFonts w:ascii="Traditional Arabic" w:hAnsi="Traditional Arabic" w:cs="Traditional Arabic"/>
                      <w:b/>
                      <w:bCs/>
                      <w:sz w:val="32"/>
                      <w:szCs w:val="32"/>
                      <w:rtl/>
                    </w:rPr>
                    <w:t>إلى صديقاتي الذين شاركوني القلق قبل الاختبارات والفرح بعد النجاح</w:t>
                  </w:r>
                </w:p>
                <w:p w:rsidR="00B4224A" w:rsidRPr="00117033" w:rsidRDefault="00B4224A" w:rsidP="00B4224A">
                  <w:pPr>
                    <w:bidi/>
                    <w:spacing w:line="276" w:lineRule="auto"/>
                    <w:jc w:val="center"/>
                    <w:rPr>
                      <w:rFonts w:ascii="Traditional Arabic" w:hAnsi="Traditional Arabic" w:cs="Traditional Arabic"/>
                      <w:b/>
                      <w:bCs/>
                      <w:sz w:val="32"/>
                      <w:szCs w:val="32"/>
                      <w:rtl/>
                    </w:rPr>
                  </w:pPr>
                  <w:r w:rsidRPr="00117033">
                    <w:rPr>
                      <w:rFonts w:ascii="Traditional Arabic" w:hAnsi="Traditional Arabic" w:cs="Traditional Arabic"/>
                      <w:b/>
                      <w:bCs/>
                      <w:sz w:val="32"/>
                      <w:szCs w:val="32"/>
                      <w:rtl/>
                    </w:rPr>
                    <w:t xml:space="preserve">وجودكم جعل الرحلة أخف والذكريات أجمل والنجاح أعمق معنى </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hint="cs"/>
                      <w:b/>
                      <w:bCs/>
                      <w:sz w:val="32"/>
                      <w:szCs w:val="32"/>
                      <w:rtl/>
                    </w:rPr>
                    <w:t>ب</w:t>
                  </w:r>
                  <w:r w:rsidRPr="00117033">
                    <w:rPr>
                      <w:rFonts w:ascii="Traditional Arabic" w:hAnsi="Traditional Arabic" w:cs="Traditional Arabic"/>
                      <w:b/>
                      <w:bCs/>
                      <w:sz w:val="32"/>
                      <w:szCs w:val="32"/>
                      <w:rtl/>
                    </w:rPr>
                    <w:t>شرى</w:t>
                  </w:r>
                  <w:r>
                    <w:rPr>
                      <w:rFonts w:ascii="Traditional Arabic" w:hAnsi="Traditional Arabic" w:cs="Traditional Arabic" w:hint="cs"/>
                      <w:b/>
                      <w:bCs/>
                      <w:sz w:val="32"/>
                      <w:szCs w:val="32"/>
                      <w:rtl/>
                    </w:rPr>
                    <w:t>....</w:t>
                  </w:r>
                  <w:r w:rsidRPr="00117033">
                    <w:rPr>
                      <w:rFonts w:ascii="Traditional Arabic" w:hAnsi="Traditional Arabic" w:cs="Traditional Arabic"/>
                      <w:b/>
                      <w:bCs/>
                      <w:sz w:val="32"/>
                      <w:szCs w:val="32"/>
                      <w:rtl/>
                    </w:rPr>
                    <w:t xml:space="preserve"> وكل صديقاتي في ثانوية والجامع</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أهدي تخرجي إلى من علّمني معنى الطموح وإلى من زرع في قلبي الإصرار على النجاح.....أساتذتي في الثانوية والجامعة</w:t>
                  </w:r>
                </w:p>
                <w:p w:rsidR="00B4224A" w:rsidRPr="00117033" w:rsidRDefault="00B4224A" w:rsidP="00B4224A">
                  <w:pPr>
                    <w:bidi/>
                    <w:spacing w:line="276" w:lineRule="auto"/>
                    <w:jc w:val="center"/>
                    <w:rPr>
                      <w:rFonts w:ascii="Traditional Arabic" w:hAnsi="Traditional Arabic" w:cs="Traditional Arabic"/>
                      <w:b/>
                      <w:bCs/>
                      <w:sz w:val="32"/>
                      <w:szCs w:val="32"/>
                    </w:rPr>
                  </w:pPr>
                  <w:r w:rsidRPr="00117033">
                    <w:rPr>
                      <w:rFonts w:ascii="Traditional Arabic" w:hAnsi="Traditional Arabic" w:cs="Traditional Arabic"/>
                      <w:b/>
                      <w:bCs/>
                      <w:sz w:val="32"/>
                      <w:szCs w:val="32"/>
                      <w:rtl/>
                    </w:rPr>
                    <w:t>الحمدلله على نعمة التمام</w:t>
                  </w:r>
                </w:p>
              </w:txbxContent>
            </v:textbox>
          </v:shape>
        </w:pict>
      </w: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033AD9" w:rsidP="00107545">
      <w:pPr>
        <w:rPr>
          <w:rFonts w:ascii="Traditional Arabic" w:hAnsi="Traditional Arabic" w:cs="Traditional Arabic"/>
          <w:rtl/>
          <w:lang w:val="en-US"/>
        </w:rPr>
      </w:pPr>
    </w:p>
    <w:p w:rsidR="00033AD9" w:rsidRDefault="007158D3" w:rsidP="00107545">
      <w:pPr>
        <w:rPr>
          <w:rFonts w:ascii="Traditional Arabic" w:hAnsi="Traditional Arabic" w:cs="Traditional Arabic"/>
          <w:rtl/>
          <w:lang w:val="en-US"/>
        </w:rPr>
      </w:pPr>
      <w:r w:rsidRPr="007158D3">
        <w:rPr>
          <w:rFonts w:ascii="Traditional Arabic" w:hAnsi="Traditional Arabic" w:cs="Traditional Arabic"/>
          <w:noProof/>
          <w:rtl/>
          <w:lang w:val="en-US"/>
        </w:rPr>
        <w:pict>
          <v:shape id="_x0000_s1034" type="#_x0000_t202" style="position:absolute;margin-left:-96.5pt;margin-top:11.4pt;width:142.6pt;height:110.6pt;z-index:251666944;visibility:visible;mso-height-percent:200;mso-wrap-distance-top:3.6pt;mso-wrap-distance-bottom:3.6pt;mso-height-percent:200;mso-width-relative:margin;mso-height-relative:margin" filled="f" stroked="f">
            <v:textbox style="mso-fit-shape-to-text:t">
              <w:txbxContent>
                <w:p w:rsidR="00E20FD0" w:rsidRPr="00BC735F" w:rsidRDefault="00C74E11" w:rsidP="00D17A5E">
                  <w:pPr>
                    <w:bidi/>
                    <w:rPr>
                      <w:rFonts w:ascii="French Script MT" w:hAnsi="French Script MT" w:cs="Aldhabi"/>
                      <w:b/>
                      <w:bCs/>
                      <w:sz w:val="144"/>
                      <w:szCs w:val="144"/>
                      <w:lang w:bidi="ar-DZ"/>
                    </w:rPr>
                  </w:pPr>
                  <w:r w:rsidRPr="00BC735F">
                    <w:rPr>
                      <w:rFonts w:ascii="French Script MT" w:hAnsi="French Script MT" w:cs="Aldhabi"/>
                      <w:b/>
                      <w:bCs/>
                      <w:sz w:val="144"/>
                      <w:szCs w:val="144"/>
                      <w:rtl/>
                      <w:lang w:bidi="ar-DZ"/>
                    </w:rPr>
                    <w:t>أ</w:t>
                  </w:r>
                  <w:r w:rsidR="00D17A5E" w:rsidRPr="00BC735F">
                    <w:rPr>
                      <w:rFonts w:ascii="French Script MT" w:hAnsi="French Script MT" w:cs="Aldhabi"/>
                      <w:b/>
                      <w:bCs/>
                      <w:sz w:val="144"/>
                      <w:szCs w:val="144"/>
                      <w:rtl/>
                      <w:lang w:bidi="ar-DZ"/>
                    </w:rPr>
                    <w:t>منية</w:t>
                  </w:r>
                </w:p>
              </w:txbxContent>
            </v:textbox>
          </v:shape>
        </w:pict>
      </w:r>
    </w:p>
    <w:p w:rsidR="00033AD9" w:rsidRDefault="00033AD9" w:rsidP="00107545">
      <w:pPr>
        <w:rPr>
          <w:rFonts w:ascii="Traditional Arabic" w:hAnsi="Traditional Arabic" w:cs="Traditional Arabic"/>
          <w:rtl/>
          <w:lang w:val="en-US"/>
        </w:rPr>
      </w:pPr>
    </w:p>
    <w:p w:rsidR="00033AD9" w:rsidRDefault="007158D3" w:rsidP="00107545">
      <w:pPr>
        <w:rPr>
          <w:rFonts w:ascii="Traditional Arabic" w:hAnsi="Traditional Arabic" w:cs="Traditional Arabic"/>
          <w:rtl/>
          <w:lang w:val="en-US"/>
        </w:rPr>
      </w:pPr>
      <w:r w:rsidRPr="007158D3">
        <w:rPr>
          <w:rFonts w:ascii="Traditional Arabic" w:hAnsi="Traditional Arabic" w:cs="Traditional Arabic"/>
          <w:noProof/>
          <w:rtl/>
          <w:lang w:val="en-US"/>
        </w:rPr>
        <w:lastRenderedPageBreak/>
        <w:pict>
          <v:shape id="_x0000_s1035" type="#_x0000_t202" style="position:absolute;margin-left:0;margin-top:14.4pt;width:185.9pt;height:110.6pt;z-index:251645440;visibility:visible;mso-width-percent:400;mso-height-percent:200;mso-wrap-distance-top:3.6pt;mso-wrap-distance-bottom:3.6pt;mso-position-horizontal:center;mso-width-percent:400;mso-height-percent:200;mso-width-relative:margin;mso-height-relative:margin">
            <v:textbox style="mso-fit-shape-to-text:t">
              <w:txbxContent>
                <w:p w:rsidR="00B4224A" w:rsidRPr="00B4224A" w:rsidRDefault="00B4224A" w:rsidP="006A6D21">
                  <w:pPr>
                    <w:pStyle w:val="Titre1"/>
                    <w:bidi w:val="0"/>
                    <w:rPr>
                      <w:rStyle w:val="Titre1Car"/>
                      <w:lang w:bidi="ar-DZ"/>
                    </w:rPr>
                  </w:pPr>
                  <w:bookmarkStart w:id="1" w:name="_Toc231989284"/>
                  <w:r>
                    <w:rPr>
                      <w:rFonts w:hint="cs"/>
                      <w:rtl/>
                      <w:lang w:bidi="ar-DZ"/>
                    </w:rPr>
                    <w:t>ا</w:t>
                  </w:r>
                  <w:r w:rsidRPr="00B4224A">
                    <w:rPr>
                      <w:rStyle w:val="Titre1Car"/>
                      <w:rFonts w:hint="cs"/>
                      <w:rtl/>
                    </w:rPr>
                    <w:t>لشكر والتقدير</w:t>
                  </w:r>
                  <w:bookmarkEnd w:id="1"/>
                </w:p>
              </w:txbxContent>
            </v:textbox>
            <w10:wrap type="square"/>
          </v:shape>
        </w:pict>
      </w:r>
      <w:r w:rsidRPr="007158D3">
        <w:rPr>
          <w:noProof/>
          <w:rtl/>
        </w:rPr>
        <w:pict>
          <v:shape id="_x0000_s1036" type="#_x0000_t202" style="position:absolute;margin-left:17.95pt;margin-top:196.75pt;width:417.2pt;height:537.9pt;z-index:251659776;visibility:visible" filled="f" stroked="f">
            <v:textbox>
              <w:txbxContent>
                <w:p w:rsidR="00B4224A" w:rsidRPr="00FB560C" w:rsidRDefault="00B4224A" w:rsidP="00B4224A">
                  <w:pPr>
                    <w:bidi/>
                    <w:spacing w:line="240" w:lineRule="auto"/>
                    <w:jc w:val="center"/>
                    <w:rPr>
                      <w:rFonts w:ascii="Traditional Arabic" w:hAnsi="Traditional Arabic" w:cs="Traditional Arabic"/>
                      <w:b/>
                      <w:bCs/>
                      <w:sz w:val="38"/>
                      <w:szCs w:val="38"/>
                    </w:rPr>
                  </w:pPr>
                </w:p>
                <w:p w:rsidR="00B4224A" w:rsidRPr="00FB560C" w:rsidRDefault="00B4224A" w:rsidP="00B4224A">
                  <w:pPr>
                    <w:bidi/>
                    <w:spacing w:line="276" w:lineRule="auto"/>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الحمد لله نحمده ونشكره والصلاة والسلام على حبيبنا محمد خاتم الانبياء والرسل</w:t>
                  </w:r>
                </w:p>
                <w:p w:rsidR="00B4224A" w:rsidRPr="00FB560C" w:rsidRDefault="00B4224A" w:rsidP="00B4224A">
                  <w:pPr>
                    <w:bidi/>
                    <w:spacing w:line="276" w:lineRule="auto"/>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يطيب لنا أن نتوجه بأصدق عبارات الشكر والعرفان لكم جميعا، تقديرا للدعم الكبير الذي قدمتموه لنا خلال رحلتنا الدراسية في تخصصنا لقد كانت هذه التجربة ثرية ومفصلية في مسيرتنا، حيث اكتسبنا مهارات علمية وعملية عززت ثقتنا بأنفسنا وصقلت رؤيتنا المهنية</w:t>
                  </w:r>
                  <w:r w:rsidRPr="00FB560C">
                    <w:rPr>
                      <w:rFonts w:ascii="Traditional Arabic" w:hAnsi="Traditional Arabic" w:cs="Traditional Arabic"/>
                      <w:b/>
                      <w:bCs/>
                      <w:sz w:val="38"/>
                      <w:szCs w:val="38"/>
                    </w:rPr>
                    <w:t>.</w:t>
                  </w:r>
                </w:p>
                <w:p w:rsidR="00B4224A" w:rsidRPr="00FB560C" w:rsidRDefault="00B4224A" w:rsidP="00B4224A">
                  <w:pPr>
                    <w:bidi/>
                    <w:spacing w:line="240" w:lineRule="auto"/>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نخص بالشكر الجزيل الأستاذ الفاضل السيد صيتي عبد اللطيف لقبوله الإشراف على بحثنا ، ولما بذله من جهود ثمينة في توجيهنا وإثراء عملنا بملاحظاته القيمة ونصائحه الدقيقة كما لا ننسى أن نتقدم بجزيل الشكر والامتنان إلى جميع الأساتذة الذين ساهموا في تكويننا وتوجيهنا طيلة مشوارنا الدراسي، لما قدموه لنا من علم ومعرفة ودعم كان له الأثر الكبير في نجاحنا</w:t>
                  </w:r>
                  <w:r w:rsidRPr="00FB560C">
                    <w:rPr>
                      <w:rFonts w:ascii="Traditional Arabic" w:hAnsi="Traditional Arabic" w:cs="Traditional Arabic"/>
                      <w:b/>
                      <w:bCs/>
                      <w:sz w:val="38"/>
                      <w:szCs w:val="38"/>
                    </w:rPr>
                    <w:t>.</w:t>
                  </w:r>
                </w:p>
                <w:p w:rsidR="00B4224A" w:rsidRDefault="00B4224A" w:rsidP="00B4224A">
                  <w:pPr>
                    <w:bidi/>
                    <w:spacing w:line="240" w:lineRule="auto"/>
                    <w:jc w:val="center"/>
                    <w:rPr>
                      <w:rFonts w:ascii="Traditional Arabic" w:hAnsi="Traditional Arabic" w:cs="Traditional Arabic"/>
                      <w:b/>
                      <w:bCs/>
                      <w:sz w:val="38"/>
                      <w:szCs w:val="38"/>
                      <w:rtl/>
                    </w:rPr>
                  </w:pPr>
                  <w:r w:rsidRPr="00FB560C">
                    <w:rPr>
                      <w:rFonts w:ascii="Traditional Arabic" w:hAnsi="Traditional Arabic" w:cs="Traditional Arabic"/>
                      <w:b/>
                      <w:bCs/>
                      <w:sz w:val="38"/>
                      <w:szCs w:val="38"/>
                      <w:rtl/>
                    </w:rPr>
                    <w:t xml:space="preserve">نسأل الله أن يجزيكم خير الجزاء، ويمنحكم المزيد من التوفيق </w:t>
                  </w:r>
                </w:p>
                <w:p w:rsidR="00B4224A" w:rsidRPr="00FB560C" w:rsidRDefault="00B4224A" w:rsidP="00B4224A">
                  <w:pPr>
                    <w:bidi/>
                    <w:spacing w:line="240" w:lineRule="auto"/>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والسداد في تخريج أجيال قادرة على خدمة المجتمع بتميز</w:t>
                  </w:r>
                  <w:r w:rsidRPr="00FB560C">
                    <w:rPr>
                      <w:rFonts w:ascii="Traditional Arabic" w:hAnsi="Traditional Arabic" w:cs="Traditional Arabic"/>
                      <w:b/>
                      <w:bCs/>
                      <w:sz w:val="38"/>
                      <w:szCs w:val="38"/>
                    </w:rPr>
                    <w:t>.</w:t>
                  </w:r>
                </w:p>
                <w:p w:rsidR="00B4224A" w:rsidRPr="00FB560C" w:rsidRDefault="00B4224A" w:rsidP="00B4224A">
                  <w:pPr>
                    <w:bidi/>
                    <w:spacing w:line="240" w:lineRule="auto"/>
                    <w:jc w:val="center"/>
                    <w:rPr>
                      <w:rFonts w:ascii="Traditional Arabic" w:hAnsi="Traditional Arabic" w:cs="Traditional Arabic"/>
                      <w:b/>
                      <w:bCs/>
                      <w:sz w:val="38"/>
                      <w:szCs w:val="38"/>
                    </w:rPr>
                  </w:pPr>
                  <w:r w:rsidRPr="00FB560C">
                    <w:rPr>
                      <w:rFonts w:ascii="Traditional Arabic" w:hAnsi="Traditional Arabic" w:cs="Traditional Arabic"/>
                      <w:b/>
                      <w:bCs/>
                      <w:sz w:val="38"/>
                      <w:szCs w:val="38"/>
                      <w:rtl/>
                    </w:rPr>
                    <w:t>وتقبلوا فائق الاحترام والتقدير</w:t>
                  </w:r>
                  <w:r w:rsidRPr="00FB560C">
                    <w:rPr>
                      <w:rFonts w:ascii="Traditional Arabic" w:hAnsi="Traditional Arabic" w:cs="Traditional Arabic"/>
                      <w:b/>
                      <w:bCs/>
                      <w:sz w:val="38"/>
                      <w:szCs w:val="38"/>
                    </w:rPr>
                    <w:t>.</w:t>
                  </w:r>
                </w:p>
              </w:txbxContent>
            </v:textbox>
          </v:shape>
        </w:pict>
      </w:r>
      <w:r w:rsidRPr="007158D3">
        <w:rPr>
          <w:rFonts w:ascii="Traditional Arabic" w:hAnsi="Traditional Arabic" w:cs="Traditional Arabic"/>
          <w:b/>
          <w:bCs/>
          <w:noProof/>
          <w:sz w:val="36"/>
          <w:szCs w:val="36"/>
          <w:rtl/>
          <w:lang w:val="ar-SA"/>
        </w:rPr>
        <w:pict>
          <v:shape id="_x0000_s1037" type="#_x0000_t202" style="position:absolute;margin-left:2in;margin-top:143.95pt;width:160.95pt;height:115.95pt;z-index:251661824;visibility:visible;mso-width-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" filled="f" stroked="f">
            <v:textbox>
              <w:txbxContent>
                <w:p w:rsidR="00B4224A" w:rsidRPr="00FB560C" w:rsidRDefault="00B4224A" w:rsidP="00B4224A">
                  <w:pPr>
                    <w:bidi/>
                    <w:rPr>
                      <w:rFonts w:ascii="Aldhabi" w:hAnsi="Aldhabi" w:cs="Aldhabi"/>
                      <w:b/>
                      <w:bCs/>
                      <w:sz w:val="96"/>
                      <w:szCs w:val="96"/>
                      <w:lang w:bidi="ar-DZ"/>
                    </w:rPr>
                  </w:pPr>
                  <w:r w:rsidRPr="00FB560C">
                    <w:rPr>
                      <w:rFonts w:ascii="Aldhabi" w:hAnsi="Aldhabi" w:cs="Aldhabi" w:hint="cs"/>
                      <w:b/>
                      <w:bCs/>
                      <w:sz w:val="96"/>
                      <w:szCs w:val="96"/>
                      <w:rtl/>
                      <w:lang w:bidi="ar-DZ"/>
                    </w:rPr>
                    <w:t>ال</w:t>
                  </w:r>
                  <w:r w:rsidRPr="00FB560C">
                    <w:rPr>
                      <w:rFonts w:ascii="Aldhabi" w:hAnsi="Aldhabi" w:cs="Aldhabi"/>
                      <w:b/>
                      <w:bCs/>
                      <w:sz w:val="96"/>
                      <w:szCs w:val="96"/>
                      <w:rtl/>
                      <w:lang w:bidi="ar-DZ"/>
                    </w:rPr>
                    <w:t xml:space="preserve">شكر والتقدير </w:t>
                  </w:r>
                </w:p>
              </w:txbxContent>
            </v:textbox>
          </v:shape>
        </w:pict>
      </w:r>
      <w:r w:rsidR="00B4224A">
        <w:rPr>
          <w:noProof/>
          <w:lang w:val="fr-FR" w:eastAsia="fr-FR"/>
        </w:rPr>
        <w:drawing>
          <wp:anchor distT="0" distB="0" distL="114300" distR="114300" simplePos="0" relativeHeight="251646464" behindDoc="0" locked="0" layoutInCell="1" allowOverlap="1">
            <wp:simplePos x="0" y="0"/>
            <wp:positionH relativeFrom="column">
              <wp:posOffset>-1154563</wp:posOffset>
            </wp:positionH>
            <wp:positionV relativeFrom="paragraph">
              <wp:posOffset>-1467117</wp:posOffset>
            </wp:positionV>
            <wp:extent cx="8160326" cy="11983453"/>
            <wp:effectExtent l="0" t="0" r="0" b="0"/>
            <wp:wrapNone/>
            <wp:docPr id="1757902943"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60326" cy="11983453"/>
                    </a:xfrm>
                    <a:prstGeom prst="rect">
                      <a:avLst/>
                    </a:prstGeom>
                    <a:noFill/>
                    <a:ln>
                      <a:noFill/>
                    </a:ln>
                  </pic:spPr>
                </pic:pic>
              </a:graphicData>
            </a:graphic>
          </wp:anchor>
        </w:drawing>
      </w:r>
      <w:r w:rsidRPr="007158D3">
        <w:rPr>
          <w:noProof/>
          <w:rtl/>
        </w:rPr>
        <w:pict>
          <v:shape id="_x0000_s1038" type="#_x0000_t202" style="position:absolute;margin-left:-4in;margin-top:-31.1pt;width:187.5pt;height:115.95pt;z-index:251660800;visibility:visible;mso-position-horizontal-relative:text;mso-position-vertical-relative:tex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" filled="f" stroked="f">
            <v:textbox>
              <w:txbxContent>
                <w:p w:rsidR="00B4224A" w:rsidRPr="00FB560C" w:rsidRDefault="00B4224A" w:rsidP="00B4224A">
                  <w:pPr>
                    <w:bidi/>
                    <w:rPr>
                      <w:rFonts w:ascii="Aldhabi" w:hAnsi="Aldhabi" w:cs="Aldhabi"/>
                      <w:b/>
                      <w:bCs/>
                      <w:sz w:val="96"/>
                      <w:szCs w:val="96"/>
                      <w:lang w:bidi="ar-DZ"/>
                    </w:rPr>
                  </w:pPr>
                  <w:r w:rsidRPr="00FB560C">
                    <w:rPr>
                      <w:rFonts w:ascii="Aldhabi" w:hAnsi="Aldhabi" w:cs="Aldhabi" w:hint="cs"/>
                      <w:b/>
                      <w:bCs/>
                      <w:sz w:val="96"/>
                      <w:szCs w:val="96"/>
                      <w:rtl/>
                      <w:lang w:bidi="ar-DZ"/>
                    </w:rPr>
                    <w:t>ال</w:t>
                  </w:r>
                  <w:r w:rsidRPr="00FB560C">
                    <w:rPr>
                      <w:rFonts w:ascii="Aldhabi" w:hAnsi="Aldhabi" w:cs="Aldhabi"/>
                      <w:b/>
                      <w:bCs/>
                      <w:sz w:val="96"/>
                      <w:szCs w:val="96"/>
                      <w:rtl/>
                      <w:lang w:bidi="ar-DZ"/>
                    </w:rPr>
                    <w:t xml:space="preserve">شكر والتقدير </w:t>
                  </w:r>
                </w:p>
              </w:txbxContent>
            </v:textbox>
          </v:shape>
        </w:pict>
      </w:r>
    </w:p>
    <w:p w:rsidR="00571F2F" w:rsidRDefault="00571F2F" w:rsidP="00107545">
      <w:pPr>
        <w:rPr>
          <w:rFonts w:ascii="Traditional Arabic" w:hAnsi="Traditional Arabic" w:cs="Traditional Arabic"/>
          <w:lang w:val="en-US"/>
        </w:rPr>
        <w:sectPr w:rsidR="00571F2F" w:rsidSect="00253D3C">
          <w:pgSz w:w="11906" w:h="16838"/>
          <w:pgMar w:top="1440" w:right="1440" w:bottom="1440" w:left="1440" w:header="720" w:footer="720" w:gutter="0"/>
          <w:cols w:space="720"/>
          <w:docGrid w:linePitch="360"/>
        </w:sectPr>
      </w:pPr>
    </w:p>
    <w:p w:rsidR="008D2B3C" w:rsidRDefault="007158D3" w:rsidP="008D2B3C">
      <w:pPr>
        <w:bidi/>
        <w:rPr>
          <w:rFonts w:ascii="Traditional Arabic" w:hAnsi="Traditional Arabic" w:cs="Traditional Arabic"/>
          <w:sz w:val="36"/>
          <w:szCs w:val="36"/>
          <w:rtl/>
          <w:lang w:val="en-US"/>
        </w:rPr>
      </w:pPr>
      <w:r w:rsidRPr="007158D3">
        <w:rPr>
          <w:noProof/>
          <w:color w:val="000000"/>
          <w:rtl/>
        </w:rPr>
        <w:lastRenderedPageBreak/>
        <w:pict>
          <v:roundrect id="Rounded Rectangle 3" o:spid="_x0000_s1039" style="position:absolute;left:0;text-align:left;margin-left:-34.3pt;margin-top:32.75pt;width:517.75pt;height:266.05pt;z-index:251657728;visibility:visible;mso-position-horizontal-relative:margin;mso-height-relative:margin" arcsize="10923f" fillcolor="#a7caec [831]" strokecolor="black [3213]" strokeweight="1pt">
            <v:stroke joinstyle="miter"/>
            <v:textbox>
              <w:txbxContent>
                <w:p w:rsidR="008D2B3C" w:rsidRPr="00DB58B7" w:rsidRDefault="008D2B3C" w:rsidP="008D2B3C">
                  <w:pPr>
                    <w:bidi/>
                    <w:rPr>
                      <w:rFonts w:ascii="Traditional Arabic" w:hAnsi="Traditional Arabic" w:cs="Traditional Arabic"/>
                      <w:b/>
                      <w:bCs/>
                      <w:sz w:val="28"/>
                      <w:szCs w:val="28"/>
                      <w:rtl/>
                    </w:rPr>
                  </w:pPr>
                  <w:r w:rsidRPr="00DB58B7">
                    <w:rPr>
                      <w:rFonts w:ascii="Traditional Arabic" w:hAnsi="Traditional Arabic" w:cs="Traditional Arabic"/>
                      <w:b/>
                      <w:bCs/>
                      <w:sz w:val="28"/>
                      <w:szCs w:val="28"/>
                      <w:rtl/>
                    </w:rPr>
                    <w:t>الملخص:</w:t>
                  </w:r>
                </w:p>
                <w:p w:rsidR="00DB58B7" w:rsidRPr="00DB58B7" w:rsidRDefault="00DB58B7" w:rsidP="00DB58B7">
                  <w:pPr>
                    <w:bidi/>
                    <w:rPr>
                      <w:rFonts w:ascii="Traditional Arabic" w:hAnsi="Traditional Arabic" w:cs="Traditional Arabic"/>
                      <w:b/>
                      <w:bCs/>
                      <w:sz w:val="28"/>
                      <w:szCs w:val="28"/>
                    </w:rPr>
                  </w:pPr>
                  <w:r>
                    <w:rPr>
                      <w:rFonts w:ascii="Traditional Arabic" w:hAnsi="Traditional Arabic" w:cs="Traditional Arabic"/>
                      <w:rtl/>
                    </w:rPr>
                    <w:tab/>
                  </w:r>
                  <w:r w:rsidRPr="00DB58B7">
                    <w:rPr>
                      <w:rFonts w:ascii="Traditional Arabic" w:hAnsi="Traditional Arabic" w:cs="Traditional Arabic" w:hint="cs"/>
                      <w:b/>
                      <w:bCs/>
                      <w:sz w:val="28"/>
                      <w:szCs w:val="28"/>
                      <w:rtl/>
                    </w:rPr>
                    <w:t>تهدفهذهالدراسةإلىالتعرفعلىواقعنظمالمعلوماتالاداريةفيالمؤسسةالعموميةالجزائريةللمياه،ولتحقيقأهدافالدراسةوالاجابةعلىتساؤلاتها،تمالاعتمادعلىالمنهجالوصفي،حيثتمإستخدامأداةالاستبانةوالمقابلة،الاستبانةتمتوزيعهاعلىعينةعشوائيةبسيطةمكونةمن</w:t>
                  </w:r>
                  <w:r w:rsidRPr="00DB58B7">
                    <w:rPr>
                      <w:rFonts w:ascii="Traditional Arabic" w:hAnsi="Traditional Arabic" w:cs="Traditional Arabic"/>
                      <w:b/>
                      <w:bCs/>
                      <w:sz w:val="28"/>
                      <w:szCs w:val="28"/>
                      <w:rtl/>
                    </w:rPr>
                    <w:t xml:space="preserve"> (30) </w:t>
                  </w:r>
                  <w:r w:rsidRPr="00DB58B7">
                    <w:rPr>
                      <w:rFonts w:ascii="Traditional Arabic" w:hAnsi="Traditional Arabic" w:cs="Traditional Arabic" w:hint="cs"/>
                      <w:b/>
                      <w:bCs/>
                      <w:sz w:val="28"/>
                      <w:szCs w:val="28"/>
                      <w:rtl/>
                    </w:rPr>
                    <w:t>عاملفيالمؤسسةبغرضالحصولعلىالمعلوماتالكافيةللدراسة،ثمتحليلالبياناتالواردةعنطريقإستخدامبرنامجحزمةإحصائية</w:t>
                  </w:r>
                  <w:r w:rsidRPr="00DB58B7">
                    <w:rPr>
                      <w:rFonts w:ascii="Traditional Arabic" w:hAnsi="Traditional Arabic" w:cs="Traditional Arabic"/>
                      <w:b/>
                      <w:bCs/>
                      <w:sz w:val="28"/>
                      <w:szCs w:val="28"/>
                      <w:rtl/>
                    </w:rPr>
                    <w:t xml:space="preserve"> ( </w:t>
                  </w:r>
                  <w:r w:rsidRPr="00DB58B7">
                    <w:rPr>
                      <w:rFonts w:ascii="Traditional Arabic" w:hAnsi="Traditional Arabic" w:cs="Traditional Arabic"/>
                      <w:b/>
                      <w:bCs/>
                      <w:sz w:val="28"/>
                      <w:szCs w:val="28"/>
                    </w:rPr>
                    <w:t>spss</w:t>
                  </w:r>
                  <w:r w:rsidRPr="00DB58B7">
                    <w:rPr>
                      <w:rFonts w:ascii="Traditional Arabic" w:hAnsi="Traditional Arabic" w:cs="Traditional Arabic"/>
                      <w:b/>
                      <w:bCs/>
                      <w:sz w:val="28"/>
                      <w:szCs w:val="28"/>
                      <w:rtl/>
                    </w:rPr>
                    <w:t xml:space="preserve"> )</w:t>
                  </w:r>
                  <w:r w:rsidR="00D32874">
                    <w:rPr>
                      <w:rFonts w:ascii="Traditional Arabic" w:hAnsi="Traditional Arabic" w:cs="Traditional Arabic" w:hint="cs"/>
                      <w:b/>
                      <w:bCs/>
                      <w:sz w:val="28"/>
                      <w:szCs w:val="28"/>
                      <w:rtl/>
                    </w:rPr>
                    <w:t xml:space="preserve"> نسخة رقم 28 </w:t>
                  </w:r>
                  <w:r w:rsidRPr="00DB58B7">
                    <w:rPr>
                      <w:rFonts w:ascii="Traditional Arabic" w:hAnsi="Traditional Arabic" w:cs="Traditional Arabic" w:hint="cs"/>
                      <w:b/>
                      <w:bCs/>
                      <w:sz w:val="28"/>
                      <w:szCs w:val="28"/>
                      <w:rtl/>
                    </w:rPr>
                    <w:t>،أمابالنسبةللمقابلةفقدتمإجراءهامعرؤساءالمصالحبالمؤسسةبهدفتعزيزالنتائجوالمعلوماتالمحصلعليهامنإستبيانأظهرتالدراسةأنالأنظمةالمستعملةنظمالمعلوماتالإداريةنصفآليةكماتبينأنالعاملينلديهمقدرةجيدةلإستعمالهذهنظمبكفاءةفيالمهاماليوميةداخلالمؤسسةرغموجودتحدياتتقنيةكبيرةأهمتوصيات</w:t>
                  </w:r>
                  <w:r w:rsidRPr="00DB58B7">
                    <w:rPr>
                      <w:rFonts w:ascii="Traditional Arabic" w:hAnsi="Traditional Arabic" w:cs="Traditional Arabic" w:hint="eastAsia"/>
                      <w:b/>
                      <w:bCs/>
                      <w:sz w:val="28"/>
                      <w:szCs w:val="28"/>
                      <w:rtl/>
                    </w:rPr>
                    <w:t> </w:t>
                  </w:r>
                  <w:r w:rsidRPr="00DB58B7">
                    <w:rPr>
                      <w:rFonts w:ascii="Traditional Arabic" w:hAnsi="Traditional Arabic" w:cs="Traditional Arabic" w:hint="cs"/>
                      <w:b/>
                      <w:bCs/>
                      <w:sz w:val="28"/>
                      <w:szCs w:val="28"/>
                      <w:rtl/>
                    </w:rPr>
                    <w:t>هيتحسينالبنيةالتقنيةوتحديثوتوسيعنطاقالعملبنظمالمعلوماتالإداريةالآلية</w:t>
                  </w:r>
                </w:p>
                <w:p w:rsidR="008D2B3C" w:rsidRPr="00DB58B7" w:rsidRDefault="00DB58B7" w:rsidP="00DB58B7">
                  <w:pPr>
                    <w:bidi/>
                    <w:rPr>
                      <w:rFonts w:ascii="Traditional Arabic" w:hAnsi="Traditional Arabic" w:cs="Traditional Arabic"/>
                      <w:b/>
                      <w:bCs/>
                      <w:sz w:val="28"/>
                      <w:szCs w:val="28"/>
                    </w:rPr>
                  </w:pPr>
                  <w:r w:rsidRPr="00DB58B7">
                    <w:rPr>
                      <w:rFonts w:ascii="Traditional Arabic" w:hAnsi="Traditional Arabic" w:cs="Traditional Arabic" w:hint="cs"/>
                      <w:b/>
                      <w:bCs/>
                      <w:sz w:val="28"/>
                      <w:szCs w:val="28"/>
                      <w:rtl/>
                    </w:rPr>
                    <w:t>الكلماتالمفتاحية</w:t>
                  </w:r>
                  <w:r w:rsidRPr="00DB58B7">
                    <w:rPr>
                      <w:rFonts w:ascii="Traditional Arabic" w:hAnsi="Traditional Arabic" w:cs="Traditional Arabic"/>
                      <w:b/>
                      <w:bCs/>
                      <w:sz w:val="28"/>
                      <w:szCs w:val="28"/>
                      <w:rtl/>
                    </w:rPr>
                    <w:t xml:space="preserve"> :</w:t>
                  </w:r>
                  <w:r w:rsidRPr="00DB58B7">
                    <w:rPr>
                      <w:rFonts w:ascii="Traditional Arabic" w:hAnsi="Traditional Arabic" w:cs="Traditional Arabic" w:hint="cs"/>
                      <w:b/>
                      <w:bCs/>
                      <w:sz w:val="28"/>
                      <w:szCs w:val="28"/>
                      <w:rtl/>
                    </w:rPr>
                    <w:t>نظممعلوماتإدارية،المعلومات،المؤسسةالعموميةالجزائريةللمياه</w:t>
                  </w:r>
                </w:p>
                <w:p w:rsidR="008D2B3C" w:rsidRPr="00DB58B7" w:rsidRDefault="008D2B3C" w:rsidP="008D2B3C">
                  <w:pPr>
                    <w:bidi/>
                    <w:rPr>
                      <w:rFonts w:ascii="Traditional Arabic" w:hAnsi="Traditional Arabic" w:cs="Traditional Arabic"/>
                      <w:sz w:val="28"/>
                      <w:szCs w:val="28"/>
                      <w:rtl/>
                    </w:rPr>
                  </w:pPr>
                </w:p>
              </w:txbxContent>
            </v:textbox>
            <w10:wrap anchorx="margin"/>
          </v:roundrect>
        </w:pict>
      </w:r>
      <w:r w:rsidRPr="007158D3">
        <w:rPr>
          <w:rStyle w:val="Titre1Car"/>
          <w:sz w:val="36"/>
          <w:szCs w:val="36"/>
          <w:rtl/>
        </w:rPr>
        <w:pict>
          <v:shape id="Text Box 1" o:spid="_x0000_s1040" type="#_x0000_t202" style="position:absolute;left:0;text-align:left;margin-left:-78.25pt;margin-top:765.2pt;width:601pt;height:.05pt;z-index:251648512;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" stroked="f">
            <v:textbox style="mso-fit-shape-to-text:t" inset="0,0,0,0">
              <w:txbxContent>
                <w:p w:rsidR="009544D0" w:rsidRPr="00BA651A" w:rsidRDefault="009544D0" w:rsidP="009544D0">
                  <w:pPr>
                    <w:pStyle w:val="Lgende"/>
                    <w:rPr>
                      <w:rFonts w:ascii="Traditional Arabic" w:hAnsi="Traditional Arabic" w:cs="Traditional Arabic"/>
                      <w:b/>
                      <w:bCs/>
                      <w:noProof/>
                      <w:sz w:val="36"/>
                      <w:szCs w:val="36"/>
                      <w:rtl/>
                      <w:lang w:val="ar-SA"/>
                    </w:rPr>
                  </w:pPr>
                  <w:r>
                    <w:t xml:space="preserve">Figure </w:t>
                  </w:r>
                  <w:r w:rsidR="007158D3">
                    <w:fldChar w:fldCharType="begin"/>
                  </w:r>
                  <w:r>
                    <w:instrText xml:space="preserve"> SEQ Figure \* ARABIC </w:instrText>
                  </w:r>
                  <w:r w:rsidR="007158D3">
                    <w:fldChar w:fldCharType="separate"/>
                  </w:r>
                  <w:r>
                    <w:rPr>
                      <w:noProof/>
                    </w:rPr>
                    <w:t>1</w:t>
                  </w:r>
                  <w:r w:rsidR="007158D3">
                    <w:rPr>
                      <w:noProof/>
                    </w:rPr>
                    <w:fldChar w:fldCharType="end"/>
                  </w:r>
                </w:p>
              </w:txbxContent>
            </v:textbox>
          </v:shape>
        </w:pict>
      </w:r>
      <w:r w:rsidRPr="007158D3">
        <w:rPr>
          <w:rStyle w:val="Titre1Car"/>
          <w:sz w:val="36"/>
          <w:szCs w:val="36"/>
          <w:rtl/>
        </w:rPr>
        <w:pict>
          <v:shape id="_x0000_s1041" type="#_x0000_t202" style="position:absolute;left:0;text-align:left;margin-left:-78.25pt;margin-top:765.2pt;width:601pt;height:.05pt;z-index:251649536;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" stroked="f">
            <v:textbox style="mso-fit-shape-to-text:t" inset="0,0,0,0">
              <w:txbxContent>
                <w:p w:rsidR="005F50A1" w:rsidRPr="00BA651A" w:rsidRDefault="005F50A1" w:rsidP="005F50A1">
                  <w:pPr>
                    <w:pStyle w:val="Lgende"/>
                    <w:rPr>
                      <w:rFonts w:ascii="Traditional Arabic" w:hAnsi="Traditional Arabic" w:cs="Traditional Arabic"/>
                      <w:b/>
                      <w:bCs/>
                      <w:noProof/>
                      <w:sz w:val="36"/>
                      <w:szCs w:val="36"/>
                      <w:rtl/>
                      <w:lang w:val="ar-SA"/>
                    </w:rPr>
                  </w:pPr>
                  <w:r>
                    <w:t xml:space="preserve">Figure </w:t>
                  </w:r>
                  <w:r w:rsidR="007158D3">
                    <w:fldChar w:fldCharType="begin"/>
                  </w:r>
                  <w:r>
                    <w:instrText xml:space="preserve"> SEQ Figure \* ARABIC </w:instrText>
                  </w:r>
                  <w:r w:rsidR="007158D3">
                    <w:fldChar w:fldCharType="separate"/>
                  </w:r>
                  <w:r>
                    <w:rPr>
                      <w:noProof/>
                    </w:rPr>
                    <w:t>1</w:t>
                  </w:r>
                  <w:r w:rsidR="007158D3">
                    <w:rPr>
                      <w:noProof/>
                    </w:rPr>
                    <w:fldChar w:fldCharType="end"/>
                  </w:r>
                </w:p>
              </w:txbxContent>
            </v:textbox>
          </v:shape>
        </w:pict>
      </w:r>
      <w:bookmarkStart w:id="2" w:name="_Toc231989285"/>
      <w:r w:rsidR="00E454FD" w:rsidRPr="009A37FF">
        <w:rPr>
          <w:rStyle w:val="Titre1Car"/>
          <w:sz w:val="36"/>
          <w:szCs w:val="36"/>
          <w:rtl/>
        </w:rPr>
        <w:t>الملخص</w:t>
      </w:r>
      <w:bookmarkEnd w:id="2"/>
      <w:r w:rsidR="00E454FD" w:rsidRPr="009A37FF">
        <w:rPr>
          <w:rFonts w:ascii="Traditional Arabic" w:hAnsi="Traditional Arabic" w:cs="Traditional Arabic"/>
          <w:sz w:val="36"/>
          <w:szCs w:val="36"/>
          <w:lang w:val="en-US"/>
        </w:rPr>
        <w:t xml:space="preserve">: </w:t>
      </w:r>
    </w:p>
    <w:p w:rsidR="008D2B3C" w:rsidRPr="009A37FF" w:rsidRDefault="008D2B3C" w:rsidP="008D2B3C">
      <w:pPr>
        <w:bidi/>
        <w:rPr>
          <w:rFonts w:ascii="Traditional Arabic" w:hAnsi="Traditional Arabic" w:cs="Traditional Arabic"/>
          <w:sz w:val="36"/>
          <w:szCs w:val="36"/>
          <w:rtl/>
          <w:lang w:val="en-US"/>
        </w:rPr>
      </w:pPr>
    </w:p>
    <w:p w:rsidR="008D2B3C" w:rsidRDefault="008D2B3C">
      <w:pPr>
        <w:rPr>
          <w:rFonts w:ascii="Traditional Arabic" w:hAnsi="Traditional Arabic" w:cs="Traditional Arabic"/>
          <w:b/>
          <w:bCs/>
          <w:sz w:val="36"/>
          <w:szCs w:val="36"/>
          <w:rtl/>
          <w:lang w:val="en-US"/>
        </w:rPr>
      </w:pPr>
    </w:p>
    <w:p w:rsidR="008D2B3C" w:rsidRDefault="008D2B3C">
      <w:pPr>
        <w:rPr>
          <w:rFonts w:ascii="Traditional Arabic" w:hAnsi="Traditional Arabic" w:cs="Traditional Arabic"/>
          <w:b/>
          <w:bCs/>
          <w:sz w:val="36"/>
          <w:szCs w:val="36"/>
          <w:rtl/>
          <w:lang w:val="en-US"/>
        </w:rPr>
      </w:pPr>
    </w:p>
    <w:p w:rsidR="008D2B3C" w:rsidRDefault="008D2B3C">
      <w:pPr>
        <w:rPr>
          <w:rFonts w:ascii="Traditional Arabic" w:hAnsi="Traditional Arabic" w:cs="Traditional Arabic"/>
          <w:b/>
          <w:bCs/>
          <w:sz w:val="36"/>
          <w:szCs w:val="36"/>
          <w:rtl/>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rPr>
      </w:pPr>
    </w:p>
    <w:p w:rsidR="008C153C" w:rsidRPr="008507E9" w:rsidRDefault="007158D3">
      <w:pPr>
        <w:rPr>
          <w:rFonts w:ascii="Traditional Arabic" w:hAnsi="Traditional Arabic" w:cs="Traditional Arabic"/>
          <w:lang w:val="en-US"/>
        </w:rPr>
      </w:pPr>
      <w:r w:rsidRPr="007158D3">
        <w:rPr>
          <w:noProof/>
          <w:color w:val="000000"/>
        </w:rPr>
        <w:pict>
          <v:roundrect id="_x0000_s1042" style="position:absolute;margin-left:-34.25pt;margin-top:35.25pt;width:517.75pt;height:373.7pt;z-index:251667968;visibility:visible;mso-position-horizontal-relative:margin;mso-height-relative:margin" arcsize="10923f" fillcolor="#a6caec" strokecolor="windowText" strokeweight="1pt">
            <v:stroke joinstyle="miter"/>
            <v:textbox>
              <w:txbxContent>
                <w:p w:rsidR="00DB58B7" w:rsidRPr="00DB58B7" w:rsidRDefault="00DB58B7" w:rsidP="00DB58B7">
                  <w:pPr>
                    <w:rPr>
                      <w:rFonts w:ascii="Traditional Arabic" w:hAnsi="Traditional Arabic" w:cs="Traditional Arabic"/>
                    </w:rPr>
                  </w:pPr>
                  <w:r w:rsidRPr="00DB58B7">
                    <w:rPr>
                      <w:rFonts w:ascii="Traditional Arabic" w:hAnsi="Traditional Arabic" w:cs="Traditional Arabic"/>
                    </w:rPr>
                    <w:t>Abstract</w:t>
                  </w:r>
                </w:p>
                <w:p w:rsidR="00DB58B7" w:rsidRPr="00DB58B7" w:rsidRDefault="00DB58B7" w:rsidP="00D32874">
                  <w:pPr>
                    <w:rPr>
                      <w:rFonts w:ascii="Traditional Arabic" w:hAnsi="Traditional Arabic" w:cs="Traditional Arabic"/>
                      <w:rtl/>
                    </w:rPr>
                  </w:pPr>
                  <w:r w:rsidRPr="00DB58B7">
                    <w:rPr>
                      <w:rFonts w:ascii="Traditional Arabic" w:hAnsi="Traditional Arabic" w:cs="Traditional Arabic"/>
                    </w:rPr>
                    <w:t>This study aims to identify the reality of management information systems in the Algerian Water Public Institution. To achieve the objectives of the study and answer its questions, the descriptive approach was relied upon, where the questionnaire and interview tools were used. The questionnaire was distributed to a simple random sample consisting of (30) workers in the institution for the purpose of obtaining sufficient information for the study, then the received data were analyzed through the use of the Statistical Package Program (SPSS)</w:t>
                  </w:r>
                  <w:r w:rsidR="00D32874" w:rsidRPr="00D32874">
                    <w:rPr>
                      <w:rFonts w:ascii="Traditional Arabic" w:hAnsi="Traditional Arabic" w:cs="Traditional Arabic"/>
                      <w:lang/>
                    </w:rPr>
                    <w:t>Copy number 2</w:t>
                  </w:r>
                  <w:r w:rsidR="00507320">
                    <w:rPr>
                      <w:rFonts w:ascii="Traditional Arabic" w:hAnsi="Traditional Arabic" w:cs="Traditional Arabic" w:hint="cs"/>
                      <w:rtl/>
                      <w:lang/>
                    </w:rPr>
                    <w:t>8</w:t>
                  </w:r>
                  <w:r w:rsidRPr="00DB58B7">
                    <w:rPr>
                      <w:rFonts w:ascii="Traditional Arabic" w:hAnsi="Traditional Arabic" w:cs="Traditional Arabic"/>
                    </w:rPr>
                    <w:t>. As for the interview, it was conducted with the heads of departments in the institution with the aim of strengthening the results and information obtained from the questionnaire. The study showed that the systems used are semi-automatic management information systems, and it was also shown that the workers have a good ability to use these systems efficiently in daily tasks within the institution despite the existence of major technical challenges. The most important recommendations are improving the technical infrastructure and updating and expanding the scope of work with automatic management information systems.</w:t>
                  </w:r>
                </w:p>
                <w:p w:rsidR="00615657" w:rsidRPr="00DB58B7" w:rsidRDefault="00DB58B7" w:rsidP="00DB58B7">
                  <w:pPr>
                    <w:rPr>
                      <w:rFonts w:ascii="Traditional Arabic" w:hAnsi="Traditional Arabic" w:cs="Traditional Arabic"/>
                      <w:rtl/>
                    </w:rPr>
                  </w:pPr>
                  <w:r w:rsidRPr="00DB58B7">
                    <w:rPr>
                      <w:rFonts w:ascii="Traditional Arabic" w:hAnsi="Traditional Arabic" w:cs="Traditional Arabic"/>
                    </w:rPr>
                    <w:t>Keywords: Management Information Systems, Information, Algerian Water Public Institution</w:t>
                  </w:r>
                </w:p>
                <w:p w:rsidR="00DB58B7" w:rsidRPr="00DB58B7" w:rsidRDefault="00DB58B7" w:rsidP="00DB58B7">
                  <w:pPr>
                    <w:rPr>
                      <w:rFonts w:ascii="Traditional Arabic" w:hAnsi="Traditional Arabic" w:cs="Traditional Arabic"/>
                      <w:rtl/>
                    </w:rPr>
                  </w:pPr>
                </w:p>
                <w:p w:rsidR="00DB58B7" w:rsidRPr="00DB58B7" w:rsidRDefault="00DB58B7" w:rsidP="00DB58B7">
                  <w:pPr>
                    <w:rPr>
                      <w:rFonts w:ascii="Traditional Arabic" w:hAnsi="Traditional Arabic" w:cs="Traditional Arabic"/>
                    </w:rPr>
                  </w:pPr>
                </w:p>
                <w:p w:rsidR="00615657" w:rsidRPr="00DB58B7" w:rsidRDefault="00615657" w:rsidP="00615657">
                  <w:pPr>
                    <w:bidi/>
                    <w:rPr>
                      <w:rFonts w:ascii="Traditional Arabic" w:hAnsi="Traditional Arabic" w:cs="Traditional Arabic"/>
                      <w:sz w:val="26"/>
                      <w:szCs w:val="26"/>
                      <w:rtl/>
                    </w:rPr>
                  </w:pPr>
                </w:p>
              </w:txbxContent>
            </v:textbox>
            <w10:wrap anchorx="margin"/>
          </v:roundrect>
        </w:pict>
      </w:r>
    </w:p>
    <w:p w:rsidR="008D2B3C" w:rsidRPr="008D2B3C" w:rsidRDefault="008D2B3C" w:rsidP="008D2B3C">
      <w:pPr>
        <w:bidi/>
        <w:rPr>
          <w:rFonts w:ascii="Traditional Arabic" w:hAnsi="Traditional Arabic" w:cs="Traditional Arabic"/>
          <w:sz w:val="26"/>
          <w:szCs w:val="26"/>
          <w:rtl/>
        </w:rPr>
      </w:pPr>
    </w:p>
    <w:p w:rsidR="008D2B3C" w:rsidRPr="008D2B3C" w:rsidRDefault="008D2B3C" w:rsidP="008D2B3C">
      <w:pPr>
        <w:bidi/>
        <w:rPr>
          <w:rFonts w:ascii="Traditional Arabic" w:hAnsi="Traditional Arabic" w:cs="Traditional Arabic"/>
          <w:sz w:val="26"/>
          <w:szCs w:val="26"/>
          <w:rtl/>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lang w:val="en-US"/>
        </w:rPr>
      </w:pPr>
    </w:p>
    <w:p w:rsidR="008C153C" w:rsidRPr="008507E9" w:rsidRDefault="008C153C">
      <w:pPr>
        <w:rPr>
          <w:rFonts w:ascii="Traditional Arabic" w:hAnsi="Traditional Arabic" w:cs="Traditional Arabic"/>
          <w:rtl/>
          <w:lang w:val="en-US"/>
        </w:rPr>
      </w:pPr>
    </w:p>
    <w:p w:rsidR="004D2C6A" w:rsidRPr="008507E9" w:rsidRDefault="004D2C6A">
      <w:pPr>
        <w:rPr>
          <w:rFonts w:ascii="Traditional Arabic" w:hAnsi="Traditional Arabic" w:cs="Traditional Arabic"/>
          <w:lang w:val="en-US"/>
        </w:rPr>
      </w:pPr>
    </w:p>
    <w:p w:rsidR="003B063A" w:rsidRPr="008507E9" w:rsidRDefault="003B063A">
      <w:pPr>
        <w:rPr>
          <w:rFonts w:ascii="Traditional Arabic" w:hAnsi="Traditional Arabic" w:cs="Traditional Arabic"/>
          <w:lang w:val="en-US"/>
        </w:rPr>
      </w:pPr>
    </w:p>
    <w:p w:rsidR="008D2B3C" w:rsidRDefault="008D2B3C">
      <w:pPr>
        <w:rPr>
          <w:rFonts w:ascii="Traditional Arabic" w:hAnsi="Traditional Arabic" w:cs="Traditional Arabic"/>
          <w:lang w:val="en-US"/>
        </w:rPr>
        <w:sectPr w:rsidR="008D2B3C" w:rsidSect="008D2B3C">
          <w:headerReference w:type="default" r:id="rId14"/>
          <w:footerReference w:type="default" r:id="rId15"/>
          <w:pgSz w:w="11906" w:h="16838"/>
          <w:pgMar w:top="1440" w:right="1440" w:bottom="1440" w:left="1440" w:header="720" w:footer="720" w:gutter="0"/>
          <w:cols w:space="720"/>
          <w:docGrid w:linePitch="360"/>
        </w:sectPr>
      </w:pPr>
    </w:p>
    <w:p w:rsidR="001E49E7" w:rsidRPr="00D44608" w:rsidRDefault="007158D3" w:rsidP="001E49E7">
      <w:pPr>
        <w:tabs>
          <w:tab w:val="center" w:pos="845"/>
        </w:tabs>
        <w:rPr>
          <w:rFonts w:ascii="Traditional Arabic" w:hAnsi="Traditional Arabic" w:cs="Traditional Arabic"/>
          <w:rtl/>
          <w:lang w:val="en-US"/>
        </w:rPr>
      </w:pPr>
      <w:r>
        <w:rPr>
          <w:rFonts w:ascii="Traditional Arabic" w:hAnsi="Traditional Arabic" w:cs="Traditional Arabic"/>
          <w:noProof/>
          <w:rtl/>
          <w:lang w:val="fr-FR" w:eastAsia="fr-FR"/>
        </w:rPr>
        <w:lastRenderedPageBreak/>
        <w:pict>
          <v:roundrect id="Rectangle: Rounded Corners 5" o:spid="_x0000_s1043" style="position:absolute;margin-left:95pt;margin-top:43.7pt;width:259.2pt;height:46.25pt;z-index:251644416;visibility:visible;mso-position-horizontal-relative:margin;mso-position-vertical-relative:top-margin-area;v-text-anchor:middle" arcsize="18210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" fillcolor="white [3201]" strokecolor="#45b0e1 [1940]" strokeweight="2.25pt">
            <v:stroke joinstyle="miter"/>
            <v:textbox>
              <w:txbxContent>
                <w:p w:rsidR="00E80B88" w:rsidRPr="00F22DB0" w:rsidRDefault="00E80B88" w:rsidP="00E80B88">
                  <w:pPr>
                    <w:bidi/>
                    <w:jc w:val="center"/>
                    <w:rPr>
                      <w:rFonts w:ascii="Traditional Arabic" w:hAnsi="Traditional Arabic" w:cs="Traditional Arabic"/>
                      <w:b/>
                      <w:bCs/>
                      <w:sz w:val="36"/>
                      <w:szCs w:val="36"/>
                      <w:rtl/>
                      <w:lang w:bidi="ar-DZ"/>
                    </w:rPr>
                  </w:pPr>
                  <w:r w:rsidRPr="00F22DB0">
                    <w:rPr>
                      <w:rFonts w:ascii="Traditional Arabic" w:hAnsi="Traditional Arabic" w:cs="Traditional Arabic"/>
                      <w:b/>
                      <w:bCs/>
                      <w:sz w:val="36"/>
                      <w:szCs w:val="36"/>
                      <w:rtl/>
                      <w:lang w:bidi="ar-DZ"/>
                    </w:rPr>
                    <w:t>قائمة المحتويات</w:t>
                  </w:r>
                </w:p>
              </w:txbxContent>
            </v:textbox>
            <w10:wrap type="square" anchorx="margin" anchory="margin"/>
          </v:roundrect>
        </w:pict>
      </w:r>
    </w:p>
    <w:sdt>
      <w:sdtPr>
        <w:rPr>
          <w:rFonts w:ascii="Traditional Arabic" w:eastAsiaTheme="minorHAnsi" w:hAnsi="Traditional Arabic" w:cs="Traditional Arabic"/>
          <w:b/>
          <w:bCs/>
          <w:color w:val="auto"/>
          <w:kern w:val="2"/>
          <w:sz w:val="24"/>
          <w:szCs w:val="24"/>
          <w:rtl/>
          <w:lang w:val="en-GB"/>
        </w:rPr>
        <w:id w:val="1064607870"/>
        <w:docPartObj>
          <w:docPartGallery w:val="Table of Contents"/>
          <w:docPartUnique/>
        </w:docPartObj>
      </w:sdtPr>
      <w:sdtEndPr>
        <w:rPr>
          <w:noProof/>
        </w:rPr>
      </w:sdtEndPr>
      <w:sdtContent>
        <w:p w:rsidR="002874DB" w:rsidRPr="001E49E7" w:rsidRDefault="002874DB" w:rsidP="001E49E7">
          <w:pPr>
            <w:pStyle w:val="En-ttedetabledesmatires"/>
            <w:tabs>
              <w:tab w:val="center" w:pos="863"/>
            </w:tabs>
            <w:bidi/>
            <w:rPr>
              <w:rFonts w:ascii="Traditional Arabic" w:hAnsi="Traditional Arabic" w:cs="Traditional Arabic"/>
              <w:b/>
              <w:bCs/>
            </w:rPr>
          </w:pPr>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r w:rsidRPr="001E49E7">
            <w:rPr>
              <w:rFonts w:ascii="Traditional Arabic" w:hAnsi="Traditional Arabic" w:cs="Traditional Arabic"/>
              <w:b/>
              <w:bCs/>
              <w:sz w:val="32"/>
              <w:szCs w:val="32"/>
            </w:rPr>
            <w:fldChar w:fldCharType="begin"/>
          </w:r>
          <w:r w:rsidR="002874DB" w:rsidRPr="001E49E7">
            <w:rPr>
              <w:rFonts w:ascii="Traditional Arabic" w:hAnsi="Traditional Arabic" w:cs="Traditional Arabic"/>
              <w:b/>
              <w:bCs/>
              <w:sz w:val="32"/>
              <w:szCs w:val="32"/>
            </w:rPr>
            <w:instrText xml:space="preserve"> TOC \o "1-3" \h \z \u </w:instrText>
          </w:r>
          <w:r w:rsidRPr="001E49E7">
            <w:rPr>
              <w:rFonts w:ascii="Traditional Arabic" w:hAnsi="Traditional Arabic" w:cs="Traditional Arabic"/>
              <w:b/>
              <w:bCs/>
              <w:sz w:val="32"/>
              <w:szCs w:val="32"/>
            </w:rPr>
            <w:fldChar w:fldCharType="separate"/>
          </w:r>
          <w:hyperlink w:anchor="_Toc231989283" w:history="1">
            <w:r w:rsidR="001E49E7" w:rsidRPr="001E49E7">
              <w:rPr>
                <w:rStyle w:val="Lienhypertexte"/>
                <w:rFonts w:ascii="Traditional Arabic" w:hAnsi="Traditional Arabic" w:cs="Traditional Arabic"/>
                <w:b/>
                <w:bCs/>
                <w:noProof/>
                <w:sz w:val="32"/>
                <w:szCs w:val="32"/>
                <w:rtl/>
                <w:lang w:bidi="ar-DZ"/>
              </w:rPr>
              <w:t>الإهداء</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_Toc231989283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4</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4" w:history="1">
            <w:r w:rsidR="001E49E7" w:rsidRPr="001E49E7">
              <w:rPr>
                <w:rStyle w:val="Lienhypertexte"/>
                <w:rFonts w:ascii="Traditional Arabic" w:hAnsi="Traditional Arabic" w:cs="Traditional Arabic"/>
                <w:b/>
                <w:bCs/>
                <w:noProof/>
                <w:sz w:val="32"/>
                <w:szCs w:val="32"/>
                <w:rtl/>
                <w:lang w:bidi="ar-DZ"/>
              </w:rPr>
              <w:t>ا</w:t>
            </w:r>
            <w:r w:rsidR="001E49E7" w:rsidRPr="001E49E7">
              <w:rPr>
                <w:rStyle w:val="Lienhypertexte"/>
                <w:rFonts w:ascii="Traditional Arabic" w:hAnsi="Traditional Arabic" w:cs="Traditional Arabic"/>
                <w:b/>
                <w:bCs/>
                <w:noProof/>
                <w:sz w:val="32"/>
                <w:szCs w:val="32"/>
                <w:rtl/>
              </w:rPr>
              <w:t>لشكر والتقدير</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_Toc231989284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6</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5" w:history="1">
            <w:r w:rsidR="001E49E7" w:rsidRPr="001E49E7">
              <w:rPr>
                <w:rStyle w:val="Lienhypertexte"/>
                <w:rFonts w:ascii="Traditional Arabic" w:hAnsi="Traditional Arabic" w:cs="Traditional Arabic"/>
                <w:b/>
                <w:bCs/>
                <w:noProof/>
                <w:sz w:val="32"/>
                <w:szCs w:val="32"/>
                <w:rtl/>
              </w:rPr>
              <w:t>الملخص</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_Toc231989285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7</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6" w:history="1">
            <w:r w:rsidR="001E49E7" w:rsidRPr="001E49E7">
              <w:rPr>
                <w:rStyle w:val="Lienhypertexte"/>
                <w:rFonts w:ascii="Traditional Arabic" w:hAnsi="Traditional Arabic" w:cs="Traditional Arabic"/>
                <w:b/>
                <w:bCs/>
                <w:noProof/>
                <w:sz w:val="32"/>
                <w:szCs w:val="32"/>
                <w:rtl/>
              </w:rPr>
              <w:t>مقدمة: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_Toc231989286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14</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7" w:history="1">
            <w:r w:rsidR="001E49E7" w:rsidRPr="001E49E7">
              <w:rPr>
                <w:rStyle w:val="Lienhypertexte"/>
                <w:rFonts w:ascii="Traditional Arabic" w:hAnsi="Traditional Arabic" w:cs="Traditional Arabic"/>
                <w:b/>
                <w:bCs/>
                <w:noProof/>
                <w:sz w:val="32"/>
                <w:szCs w:val="32"/>
                <w:rtl/>
                <w:lang w:bidi="ar-DZ"/>
              </w:rPr>
              <w:t xml:space="preserve">الفصل الأول </w:t>
            </w:r>
            <w:r w:rsidR="001E49E7" w:rsidRPr="001E49E7">
              <w:rPr>
                <w:rStyle w:val="Lienhypertexte"/>
                <w:rFonts w:ascii="Traditional Arabic" w:hAnsi="Traditional Arabic" w:cs="Traditional Arabic"/>
                <w:b/>
                <w:bCs/>
                <w:noProof/>
                <w:sz w:val="32"/>
                <w:szCs w:val="32"/>
                <w:lang w:bidi="ar-DZ"/>
              </w:rPr>
              <w:t>:</w:t>
            </w:r>
            <w:r w:rsidR="001E49E7" w:rsidRPr="001E49E7">
              <w:rPr>
                <w:rStyle w:val="Lienhypertexte"/>
                <w:rFonts w:ascii="Traditional Arabic" w:hAnsi="Traditional Arabic" w:cs="Traditional Arabic"/>
                <w:b/>
                <w:bCs/>
                <w:noProof/>
                <w:sz w:val="32"/>
                <w:szCs w:val="32"/>
                <w:rtl/>
                <w:lang w:bidi="ar-DZ"/>
              </w:rPr>
              <w:t>ا</w:t>
            </w:r>
            <w:r w:rsidR="001E49E7" w:rsidRPr="001E49E7">
              <w:rPr>
                <w:rStyle w:val="Lienhypertexte"/>
                <w:rFonts w:ascii="Traditional Arabic" w:hAnsi="Traditional Arabic" w:cs="Traditional Arabic"/>
                <w:b/>
                <w:bCs/>
                <w:noProof/>
                <w:sz w:val="32"/>
                <w:szCs w:val="32"/>
                <w:rtl/>
              </w:rPr>
              <w:t>لأدبيات النظرية والتطبيقية لنظم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_Toc231989287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17</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8" w:history="1">
            <w:r w:rsidR="001E49E7" w:rsidRPr="001E49E7">
              <w:rPr>
                <w:rStyle w:val="Lienhypertexte"/>
                <w:rFonts w:ascii="Traditional Arabic" w:hAnsi="Traditional Arabic" w:cs="Traditional Arabic"/>
                <w:b/>
                <w:bCs/>
                <w:noProof/>
                <w:sz w:val="32"/>
                <w:szCs w:val="32"/>
                <w:rtl/>
              </w:rPr>
              <w:t>المبحث الأول: ماهية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_Toc231989288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19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89" w:history="1">
            <w:r w:rsidR="001E49E7" w:rsidRPr="001E49E7">
              <w:rPr>
                <w:rStyle w:val="Lienhypertexte"/>
                <w:rFonts w:ascii="Traditional Arabic" w:hAnsi="Traditional Arabic" w:cs="Traditional Arabic"/>
                <w:b/>
                <w:bCs/>
                <w:noProof/>
                <w:sz w:val="32"/>
                <w:szCs w:val="32"/>
                <w:rtl/>
              </w:rPr>
              <w:t>المطلب الأول: مفهوم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_Toc231989289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19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0" w:history="1">
            <w:r w:rsidR="001E49E7" w:rsidRPr="001E49E7">
              <w:rPr>
                <w:rStyle w:val="Lienhypertexte"/>
                <w:rFonts w:ascii="Traditional Arabic" w:hAnsi="Traditional Arabic" w:cs="Traditional Arabic"/>
                <w:b/>
                <w:bCs/>
                <w:noProof/>
                <w:sz w:val="32"/>
                <w:szCs w:val="32"/>
                <w:rtl/>
              </w:rPr>
              <w:t>المطلب الثاني: أهمية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_Toc231989290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1" w:history="1">
            <w:r w:rsidR="001E49E7" w:rsidRPr="001E49E7">
              <w:rPr>
                <w:rStyle w:val="Lienhypertexte"/>
                <w:rFonts w:ascii="Traditional Arabic" w:hAnsi="Traditional Arabic" w:cs="Traditional Arabic"/>
                <w:b/>
                <w:bCs/>
                <w:noProof/>
                <w:sz w:val="32"/>
                <w:szCs w:val="32"/>
                <w:rtl/>
              </w:rPr>
              <w:t>المطلب الثالث</w:t>
            </w:r>
            <w:r w:rsidR="001E49E7" w:rsidRPr="001E49E7">
              <w:rPr>
                <w:rStyle w:val="Lienhypertexte"/>
                <w:rFonts w:ascii="Traditional Arabic" w:hAnsi="Traditional Arabic" w:cs="Traditional Arabic"/>
                <w:b/>
                <w:bCs/>
                <w:noProof/>
                <w:sz w:val="32"/>
                <w:szCs w:val="32"/>
              </w:rPr>
              <w:t xml:space="preserve">: </w:t>
            </w:r>
            <w:r w:rsidR="001E49E7" w:rsidRPr="001E49E7">
              <w:rPr>
                <w:rStyle w:val="Lienhypertexte"/>
                <w:rFonts w:ascii="Traditional Arabic" w:hAnsi="Traditional Arabic" w:cs="Traditional Arabic"/>
                <w:b/>
                <w:bCs/>
                <w:noProof/>
                <w:sz w:val="32"/>
                <w:szCs w:val="32"/>
                <w:rtl/>
              </w:rPr>
              <w:t xml:space="preserve"> تطور نظم المعلومات الإدارية</w:t>
            </w:r>
            <w:r w:rsidR="001E49E7" w:rsidRPr="001E49E7">
              <w:rPr>
                <w:rStyle w:val="Lienhypertexte"/>
                <w:rFonts w:ascii="Traditional Arabic" w:hAnsi="Traditional Arabic" w:cs="Traditional Arabic"/>
                <w:b/>
                <w:bCs/>
                <w:noProof/>
                <w:sz w:val="32"/>
                <w:szCs w:val="32"/>
              </w:rPr>
              <w:t>:</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_Toc231989291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22</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2" w:history="1">
            <w:r w:rsidR="001E49E7" w:rsidRPr="001E49E7">
              <w:rPr>
                <w:rStyle w:val="Lienhypertexte"/>
                <w:rFonts w:ascii="Traditional Arabic" w:hAnsi="Traditional Arabic" w:cs="Traditional Arabic"/>
                <w:b/>
                <w:bCs/>
                <w:noProof/>
                <w:sz w:val="32"/>
                <w:szCs w:val="32"/>
                <w:rtl/>
              </w:rPr>
              <w:t>المبحث الثاني: مفاهيم أساسية حول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_Toc231989292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23</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3" w:history="1">
            <w:r w:rsidR="001E49E7" w:rsidRPr="001E49E7">
              <w:rPr>
                <w:rStyle w:val="Lienhypertexte"/>
                <w:rFonts w:ascii="Traditional Arabic" w:hAnsi="Traditional Arabic" w:cs="Traditional Arabic"/>
                <w:b/>
                <w:bCs/>
                <w:noProof/>
                <w:sz w:val="32"/>
                <w:szCs w:val="32"/>
                <w:rtl/>
              </w:rPr>
              <w:t>المطلب الأول: أنواع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_Toc231989293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23</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4" w:history="1">
            <w:r w:rsidR="001E49E7" w:rsidRPr="001E49E7">
              <w:rPr>
                <w:rStyle w:val="Lienhypertexte"/>
                <w:rFonts w:ascii="Traditional Arabic" w:eastAsia="Times New Roman" w:hAnsi="Traditional Arabic" w:cs="Traditional Arabic"/>
                <w:b/>
                <w:bCs/>
                <w:noProof/>
                <w:sz w:val="32"/>
                <w:szCs w:val="32"/>
                <w:rtl/>
                <w:lang w:eastAsia="en-GB" w:bidi="ar-DZ"/>
              </w:rPr>
              <w:t>المطلب الثاني</w:t>
            </w:r>
            <w:r w:rsidR="001E49E7" w:rsidRPr="001E49E7">
              <w:rPr>
                <w:rStyle w:val="Lienhypertexte"/>
                <w:rFonts w:ascii="Traditional Arabic" w:eastAsia="Times New Roman" w:hAnsi="Traditional Arabic" w:cs="Traditional Arabic"/>
                <w:b/>
                <w:bCs/>
                <w:noProof/>
                <w:sz w:val="32"/>
                <w:szCs w:val="32"/>
                <w:lang w:eastAsia="en-GB" w:bidi="ar-DZ"/>
              </w:rPr>
              <w:t>:</w:t>
            </w:r>
            <w:r w:rsidR="001E49E7" w:rsidRPr="001E49E7">
              <w:rPr>
                <w:rStyle w:val="Lienhypertexte"/>
                <w:rFonts w:ascii="Traditional Arabic" w:eastAsia="Times New Roman" w:hAnsi="Traditional Arabic" w:cs="Traditional Arabic"/>
                <w:b/>
                <w:bCs/>
                <w:noProof/>
                <w:sz w:val="32"/>
                <w:szCs w:val="32"/>
                <w:rtl/>
                <w:lang w:eastAsia="en-GB"/>
              </w:rPr>
              <w:t>مكونات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_Toc231989294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27</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5" w:history="1">
            <w:r w:rsidR="001E49E7" w:rsidRPr="001E49E7">
              <w:rPr>
                <w:rStyle w:val="Lienhypertexte"/>
                <w:rFonts w:ascii="Traditional Arabic" w:eastAsia="Times New Roman" w:hAnsi="Traditional Arabic" w:cs="Traditional Arabic"/>
                <w:b/>
                <w:bCs/>
                <w:noProof/>
                <w:sz w:val="32"/>
                <w:szCs w:val="32"/>
                <w:rtl/>
                <w:lang w:eastAsia="en-GB"/>
              </w:rPr>
              <w:t>المطلب الثالث</w:t>
            </w:r>
            <w:r w:rsidR="001E49E7" w:rsidRPr="001E49E7">
              <w:rPr>
                <w:rStyle w:val="Lienhypertexte"/>
                <w:rFonts w:ascii="Traditional Arabic" w:eastAsia="Times New Roman" w:hAnsi="Traditional Arabic" w:cs="Traditional Arabic"/>
                <w:b/>
                <w:bCs/>
                <w:noProof/>
                <w:sz w:val="32"/>
                <w:szCs w:val="32"/>
                <w:lang w:eastAsia="en-GB"/>
              </w:rPr>
              <w:t xml:space="preserve"> :</w:t>
            </w:r>
            <w:r w:rsidR="001E49E7" w:rsidRPr="001E49E7">
              <w:rPr>
                <w:rStyle w:val="Lienhypertexte"/>
                <w:rFonts w:ascii="Traditional Arabic" w:eastAsia="Times New Roman" w:hAnsi="Traditional Arabic" w:cs="Traditional Arabic"/>
                <w:b/>
                <w:bCs/>
                <w:noProof/>
                <w:sz w:val="32"/>
                <w:szCs w:val="32"/>
                <w:rtl/>
                <w:lang w:eastAsia="en-GB"/>
              </w:rPr>
              <w:t>وظائف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_Toc231989295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28</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6" w:history="1">
            <w:r w:rsidR="001E49E7" w:rsidRPr="001E49E7">
              <w:rPr>
                <w:rStyle w:val="Lienhypertexte"/>
                <w:rFonts w:ascii="Traditional Arabic" w:hAnsi="Traditional Arabic" w:cs="Traditional Arabic"/>
                <w:b/>
                <w:bCs/>
                <w:noProof/>
                <w:sz w:val="32"/>
                <w:szCs w:val="32"/>
                <w:rtl/>
              </w:rPr>
              <w:t>المبحث التالث: دراسات سابقة حول واقع نظم المعلومات الإدارية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_Toc231989296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7" w:history="1">
            <w:r w:rsidR="001E49E7" w:rsidRPr="001E49E7">
              <w:rPr>
                <w:rStyle w:val="Lienhypertexte"/>
                <w:rFonts w:ascii="Traditional Arabic" w:hAnsi="Traditional Arabic" w:cs="Traditional Arabic"/>
                <w:b/>
                <w:bCs/>
                <w:noProof/>
                <w:sz w:val="32"/>
                <w:szCs w:val="32"/>
                <w:rtl/>
              </w:rPr>
              <w:t>المطلب الأول: دراسات سابقة باللغة العربية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_Toc231989297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8" w:history="1">
            <w:r w:rsidR="001E49E7" w:rsidRPr="001E49E7">
              <w:rPr>
                <w:rStyle w:val="Lienhypertexte"/>
                <w:rFonts w:ascii="Traditional Arabic" w:hAnsi="Traditional Arabic" w:cs="Traditional Arabic"/>
                <w:b/>
                <w:bCs/>
                <w:noProof/>
                <w:sz w:val="32"/>
                <w:szCs w:val="32"/>
                <w:rtl/>
              </w:rPr>
              <w:t>المطلب الثاني: دراسات سابقة باللغة الأجنبية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_Toc231989298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34</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299" w:history="1">
            <w:r w:rsidR="001E49E7" w:rsidRPr="001E49E7">
              <w:rPr>
                <w:rStyle w:val="Lienhypertexte"/>
                <w:rFonts w:ascii="Traditional Arabic" w:hAnsi="Traditional Arabic" w:cs="Traditional Arabic"/>
                <w:b/>
                <w:bCs/>
                <w:noProof/>
                <w:sz w:val="32"/>
                <w:szCs w:val="32"/>
                <w:rtl/>
              </w:rPr>
              <w:t>المطلب الثالث: مناقشة و مقارنة الدراسات السابقة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_Toc231989299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37</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0" w:history="1">
            <w:r w:rsidR="001E49E7" w:rsidRPr="001E49E7">
              <w:rPr>
                <w:rStyle w:val="Lienhypertexte"/>
                <w:rFonts w:ascii="Traditional Arabic" w:hAnsi="Traditional Arabic" w:cs="Traditional Arabic"/>
                <w:b/>
                <w:bCs/>
                <w:noProof/>
                <w:sz w:val="32"/>
                <w:szCs w:val="32"/>
                <w:rtl/>
              </w:rPr>
              <w:t xml:space="preserve">الفصل الثاني </w:t>
            </w:r>
            <w:r w:rsidR="001E49E7" w:rsidRPr="001E49E7">
              <w:rPr>
                <w:rStyle w:val="Lienhypertexte"/>
                <w:rFonts w:ascii="Traditional Arabic" w:hAnsi="Traditional Arabic" w:cs="Traditional Arabic"/>
                <w:b/>
                <w:bCs/>
                <w:noProof/>
                <w:sz w:val="32"/>
                <w:szCs w:val="32"/>
              </w:rPr>
              <w:t>:</w:t>
            </w:r>
            <w:r w:rsidR="001E49E7" w:rsidRPr="001E49E7">
              <w:rPr>
                <w:rStyle w:val="Lienhypertexte"/>
                <w:rFonts w:ascii="Traditional Arabic" w:hAnsi="Traditional Arabic" w:cs="Traditional Arabic"/>
                <w:b/>
                <w:bCs/>
                <w:noProof/>
                <w:sz w:val="32"/>
                <w:szCs w:val="32"/>
                <w:rtl/>
              </w:rPr>
              <w:t>دراسة حالة لواقع نظم المعلومات الإدارية في مؤسسة الجزائرية للمياه متليلي -غرداية-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_Toc231989300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38</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1" w:history="1">
            <w:r w:rsidR="001E49E7" w:rsidRPr="001E49E7">
              <w:rPr>
                <w:rStyle w:val="Lienhypertexte"/>
                <w:rFonts w:ascii="Traditional Arabic" w:hAnsi="Traditional Arabic" w:cs="Traditional Arabic"/>
                <w:b/>
                <w:bCs/>
                <w:noProof/>
                <w:sz w:val="32"/>
                <w:szCs w:val="32"/>
                <w:rtl/>
              </w:rPr>
              <w:t>المبحث الأول: تقديم المؤسسة محل الدراسة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_Toc231989301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2" w:history="1">
            <w:r w:rsidR="001E49E7" w:rsidRPr="001E49E7">
              <w:rPr>
                <w:rStyle w:val="Lienhypertexte"/>
                <w:rFonts w:ascii="Traditional Arabic" w:hAnsi="Traditional Arabic" w:cs="Traditional Arabic"/>
                <w:b/>
                <w:bCs/>
                <w:noProof/>
                <w:sz w:val="32"/>
                <w:szCs w:val="32"/>
                <w:rtl/>
              </w:rPr>
              <w:t>المطلب الأول: تقديم عام حول المؤسسة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_Toc231989302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39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3" w:history="1">
            <w:r w:rsidR="001E49E7" w:rsidRPr="001E49E7">
              <w:rPr>
                <w:rStyle w:val="Lienhypertexte"/>
                <w:rFonts w:ascii="Traditional Arabic" w:hAnsi="Traditional Arabic" w:cs="Traditional Arabic"/>
                <w:b/>
                <w:bCs/>
                <w:noProof/>
                <w:sz w:val="32"/>
                <w:szCs w:val="32"/>
                <w:rtl/>
              </w:rPr>
              <w:t>المطلب التاني:نشأة وتطور المؤسسة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_Toc231989303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41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4" w:history="1">
            <w:r w:rsidR="001E49E7" w:rsidRPr="001E49E7">
              <w:rPr>
                <w:rStyle w:val="Lienhypertexte"/>
                <w:rFonts w:ascii="Traditional Arabic" w:hAnsi="Traditional Arabic" w:cs="Traditional Arabic"/>
                <w:b/>
                <w:bCs/>
                <w:noProof/>
                <w:sz w:val="32"/>
                <w:szCs w:val="32"/>
                <w:rtl/>
              </w:rPr>
              <w:t>المطلب التالث: الهيكل التنظيمي للمؤسسة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_Toc231989304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42</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5" w:history="1">
            <w:r w:rsidR="001E49E7" w:rsidRPr="001E49E7">
              <w:rPr>
                <w:rStyle w:val="Lienhypertexte"/>
                <w:rFonts w:ascii="Traditional Arabic" w:hAnsi="Traditional Arabic" w:cs="Traditional Arabic"/>
                <w:b/>
                <w:bCs/>
                <w:noProof/>
                <w:sz w:val="32"/>
                <w:szCs w:val="32"/>
                <w:rtl/>
              </w:rPr>
              <w:t>المبحث الثاني : منهجية الدراسة (الطريقة و الأدوات):</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_Toc231989305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49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6" w:history="1">
            <w:r w:rsidR="001E49E7" w:rsidRPr="001E49E7">
              <w:rPr>
                <w:rStyle w:val="Lienhypertexte"/>
                <w:rFonts w:ascii="Traditional Arabic" w:hAnsi="Traditional Arabic" w:cs="Traditional Arabic"/>
                <w:b/>
                <w:bCs/>
                <w:noProof/>
                <w:sz w:val="32"/>
                <w:szCs w:val="32"/>
                <w:rtl/>
              </w:rPr>
              <w:t>المطلب الأول: أسلوب و متغير الدراسة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_Toc231989306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49</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7" w:history="1">
            <w:r w:rsidR="001E49E7" w:rsidRPr="001E49E7">
              <w:rPr>
                <w:rStyle w:val="Lienhypertexte"/>
                <w:rFonts w:ascii="Traditional Arabic" w:hAnsi="Traditional Arabic" w:cs="Traditional Arabic"/>
                <w:b/>
                <w:bCs/>
                <w:noProof/>
                <w:sz w:val="32"/>
                <w:szCs w:val="32"/>
                <w:rtl/>
              </w:rPr>
              <w:t>المطلب الثاني: أدوات الدراسة: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_Toc231989307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50</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8" w:history="1">
            <w:r w:rsidR="001E49E7" w:rsidRPr="001E49E7">
              <w:rPr>
                <w:rStyle w:val="Lienhypertexte"/>
                <w:rFonts w:ascii="Traditional Arabic" w:hAnsi="Traditional Arabic" w:cs="Traditional Arabic"/>
                <w:b/>
                <w:bCs/>
                <w:noProof/>
                <w:sz w:val="32"/>
                <w:szCs w:val="32"/>
                <w:rtl/>
              </w:rPr>
              <w:t>المبحث الثالث :عرض نتائج الدراسة وإختبار الفرضيات</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_Toc231989308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51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09" w:history="1">
            <w:r w:rsidR="001E49E7" w:rsidRPr="001E49E7">
              <w:rPr>
                <w:rStyle w:val="Lienhypertexte"/>
                <w:rFonts w:ascii="Traditional Arabic" w:hAnsi="Traditional Arabic" w:cs="Traditional Arabic"/>
                <w:b/>
                <w:bCs/>
                <w:noProof/>
                <w:sz w:val="32"/>
                <w:szCs w:val="32"/>
                <w:rtl/>
              </w:rPr>
              <w:t>المطلب الاول :عرض إجابات العينة حول الاسئلة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_Toc231989309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51</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10" w:history="1">
            <w:r w:rsidR="001E49E7" w:rsidRPr="001E49E7">
              <w:rPr>
                <w:rStyle w:val="Lienhypertexte"/>
                <w:rFonts w:ascii="Traditional Arabic" w:hAnsi="Traditional Arabic" w:cs="Traditional Arabic"/>
                <w:b/>
                <w:bCs/>
                <w:noProof/>
                <w:sz w:val="32"/>
                <w:szCs w:val="32"/>
                <w:rtl/>
              </w:rPr>
              <w:t>المطلب الثاني: اختبار الفرضيات ومناقشة النتائج</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_Toc231989310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78</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11" w:history="1">
            <w:r w:rsidR="001E49E7" w:rsidRPr="001E49E7">
              <w:rPr>
                <w:rStyle w:val="Lienhypertexte"/>
                <w:rFonts w:ascii="Traditional Arabic" w:hAnsi="Traditional Arabic" w:cs="Traditional Arabic"/>
                <w:b/>
                <w:bCs/>
                <w:noProof/>
                <w:sz w:val="32"/>
                <w:szCs w:val="32"/>
                <w:rtl/>
              </w:rPr>
              <w:t>الخاتمة:</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_Toc231989311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82</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12" w:history="1">
            <w:r w:rsidR="001E49E7" w:rsidRPr="001E49E7">
              <w:rPr>
                <w:rStyle w:val="Lienhypertexte"/>
                <w:rFonts w:ascii="Traditional Arabic" w:hAnsi="Traditional Arabic" w:cs="Traditional Arabic"/>
                <w:b/>
                <w:bCs/>
                <w:noProof/>
                <w:sz w:val="32"/>
                <w:szCs w:val="32"/>
                <w:rtl/>
              </w:rPr>
              <w:t>قائمة المراجع</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_Toc231989312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84</w:t>
            </w:r>
            <w:r w:rsidRPr="001E49E7">
              <w:rPr>
                <w:rFonts w:ascii="Traditional Arabic" w:hAnsi="Traditional Arabic" w:cs="Traditional Arabic"/>
                <w:b/>
                <w:bCs/>
                <w:noProof/>
                <w:webHidden/>
                <w:sz w:val="32"/>
                <w:szCs w:val="32"/>
              </w:rPr>
              <w:fldChar w:fldCharType="end"/>
            </w:r>
          </w:hyperlink>
        </w:p>
        <w:p w:rsidR="001E49E7" w:rsidRPr="001E49E7" w:rsidRDefault="007158D3" w:rsidP="001E49E7">
          <w:pPr>
            <w:pStyle w:val="TM1"/>
            <w:rPr>
              <w:rFonts w:ascii="Traditional Arabic" w:eastAsiaTheme="minorEastAsia" w:hAnsi="Traditional Arabic" w:cs="Traditional Arabic"/>
              <w:b/>
              <w:bCs/>
              <w:noProof/>
              <w:sz w:val="32"/>
              <w:szCs w:val="32"/>
              <w:lang w:eastAsia="en-GB"/>
            </w:rPr>
          </w:pPr>
          <w:hyperlink w:anchor="_Toc231989313" w:history="1">
            <w:r w:rsidR="001E49E7" w:rsidRPr="001E49E7">
              <w:rPr>
                <w:rStyle w:val="Lienhypertexte"/>
                <w:rFonts w:ascii="Traditional Arabic" w:hAnsi="Traditional Arabic" w:cs="Traditional Arabic"/>
                <w:b/>
                <w:bCs/>
                <w:noProof/>
                <w:sz w:val="32"/>
                <w:szCs w:val="32"/>
                <w:rtl/>
              </w:rPr>
              <w:t>قائمة الملاحق:</w:t>
            </w:r>
            <w:r w:rsidR="001E49E7" w:rsidRPr="001E49E7">
              <w:rPr>
                <w:rFonts w:ascii="Traditional Arabic" w:hAnsi="Traditional Arabic" w:cs="Traditional Arabic"/>
                <w:b/>
                <w:bCs/>
                <w:noProof/>
                <w:webHidden/>
                <w:sz w:val="32"/>
                <w:szCs w:val="32"/>
              </w:rPr>
              <w:tab/>
            </w:r>
            <w:r w:rsidRPr="001E49E7">
              <w:rPr>
                <w:rFonts w:ascii="Traditional Arabic" w:hAnsi="Traditional Arabic" w:cs="Traditional Arabic"/>
                <w:b/>
                <w:bCs/>
                <w:noProof/>
                <w:webHidden/>
                <w:sz w:val="32"/>
                <w:szCs w:val="32"/>
              </w:rPr>
              <w:fldChar w:fldCharType="begin"/>
            </w:r>
            <w:r w:rsidR="001E49E7" w:rsidRPr="001E49E7">
              <w:rPr>
                <w:rFonts w:ascii="Traditional Arabic" w:hAnsi="Traditional Arabic" w:cs="Traditional Arabic"/>
                <w:b/>
                <w:bCs/>
                <w:noProof/>
                <w:webHidden/>
                <w:sz w:val="32"/>
                <w:szCs w:val="32"/>
              </w:rPr>
              <w:instrText xml:space="preserve"> PAGEREF _Toc231989313 \h </w:instrText>
            </w:r>
            <w:r w:rsidRPr="001E49E7">
              <w:rPr>
                <w:rFonts w:ascii="Traditional Arabic" w:hAnsi="Traditional Arabic" w:cs="Traditional Arabic"/>
                <w:b/>
                <w:bCs/>
                <w:noProof/>
                <w:webHidden/>
                <w:sz w:val="32"/>
                <w:szCs w:val="32"/>
              </w:rPr>
            </w:r>
            <w:r w:rsidRPr="001E49E7">
              <w:rPr>
                <w:rFonts w:ascii="Traditional Arabic" w:hAnsi="Traditional Arabic" w:cs="Traditional Arabic"/>
                <w:b/>
                <w:bCs/>
                <w:noProof/>
                <w:webHidden/>
                <w:sz w:val="32"/>
                <w:szCs w:val="32"/>
              </w:rPr>
              <w:fldChar w:fldCharType="separate"/>
            </w:r>
            <w:r w:rsidR="001E49E7" w:rsidRPr="001E49E7">
              <w:rPr>
                <w:rFonts w:ascii="Traditional Arabic" w:hAnsi="Traditional Arabic" w:cs="Traditional Arabic"/>
                <w:b/>
                <w:bCs/>
                <w:noProof/>
                <w:webHidden/>
                <w:sz w:val="32"/>
                <w:szCs w:val="32"/>
              </w:rPr>
              <w:t>87</w:t>
            </w:r>
            <w:r w:rsidRPr="001E49E7">
              <w:rPr>
                <w:rFonts w:ascii="Traditional Arabic" w:hAnsi="Traditional Arabic" w:cs="Traditional Arabic"/>
                <w:b/>
                <w:bCs/>
                <w:noProof/>
                <w:webHidden/>
                <w:sz w:val="32"/>
                <w:szCs w:val="32"/>
              </w:rPr>
              <w:fldChar w:fldCharType="end"/>
            </w:r>
          </w:hyperlink>
        </w:p>
        <w:p w:rsidR="002874DB" w:rsidRPr="001E49E7" w:rsidRDefault="007158D3" w:rsidP="001E49E7">
          <w:pPr>
            <w:bidi/>
            <w:rPr>
              <w:rFonts w:ascii="Traditional Arabic" w:hAnsi="Traditional Arabic" w:cs="Traditional Arabic"/>
              <w:b/>
              <w:bCs/>
              <w:sz w:val="32"/>
              <w:szCs w:val="32"/>
            </w:rPr>
          </w:pPr>
          <w:r w:rsidRPr="001E49E7">
            <w:rPr>
              <w:rFonts w:ascii="Traditional Arabic" w:hAnsi="Traditional Arabic" w:cs="Traditional Arabic"/>
              <w:b/>
              <w:bCs/>
              <w:noProof/>
              <w:sz w:val="32"/>
              <w:szCs w:val="32"/>
            </w:rPr>
            <w:fldChar w:fldCharType="end"/>
          </w:r>
        </w:p>
      </w:sdtContent>
    </w:sdt>
    <w:p w:rsidR="00E80B88" w:rsidRDefault="00E80B88" w:rsidP="002874DB">
      <w:pPr>
        <w:bidi/>
        <w:rPr>
          <w:rFonts w:ascii="Traditional Arabic" w:hAnsi="Traditional Arabic" w:cs="Traditional Arabic"/>
          <w:b/>
          <w:bCs/>
          <w:sz w:val="36"/>
          <w:szCs w:val="36"/>
          <w:rtl/>
          <w:lang w:val="en-US"/>
        </w:rPr>
      </w:pPr>
    </w:p>
    <w:p w:rsidR="001E49E7" w:rsidRDefault="001E49E7" w:rsidP="001E49E7">
      <w:pPr>
        <w:bidi/>
        <w:rPr>
          <w:rFonts w:ascii="Traditional Arabic" w:hAnsi="Traditional Arabic" w:cs="Traditional Arabic"/>
          <w:b/>
          <w:bCs/>
          <w:sz w:val="36"/>
          <w:szCs w:val="36"/>
          <w:rtl/>
          <w:lang w:val="en-US"/>
        </w:rPr>
      </w:pPr>
    </w:p>
    <w:p w:rsidR="001E49E7" w:rsidRDefault="001E49E7" w:rsidP="001E49E7">
      <w:pPr>
        <w:bidi/>
        <w:rPr>
          <w:rFonts w:ascii="Traditional Arabic" w:hAnsi="Traditional Arabic" w:cs="Traditional Arabic"/>
          <w:b/>
          <w:bCs/>
          <w:sz w:val="36"/>
          <w:szCs w:val="36"/>
          <w:rtl/>
          <w:lang w:val="en-US"/>
        </w:rPr>
      </w:pPr>
    </w:p>
    <w:p w:rsidR="00E2022E" w:rsidRDefault="00E2022E" w:rsidP="00E2022E">
      <w:pPr>
        <w:bidi/>
        <w:rPr>
          <w:rFonts w:ascii="Traditional Arabic" w:hAnsi="Traditional Arabic" w:cs="Traditional Arabic"/>
          <w:b/>
          <w:bCs/>
          <w:sz w:val="36"/>
          <w:szCs w:val="36"/>
          <w:rtl/>
          <w:lang w:val="en-US"/>
        </w:rPr>
      </w:pPr>
    </w:p>
    <w:p w:rsidR="00D44608" w:rsidRDefault="00D44608" w:rsidP="00D44608">
      <w:pPr>
        <w:bidi/>
        <w:rPr>
          <w:rFonts w:ascii="Traditional Arabic" w:hAnsi="Traditional Arabic" w:cs="Traditional Arabic"/>
          <w:b/>
          <w:bCs/>
          <w:sz w:val="36"/>
          <w:szCs w:val="36"/>
          <w:rtl/>
          <w:lang w:val="en-US"/>
        </w:rPr>
      </w:pPr>
    </w:p>
    <w:p w:rsidR="00D44608" w:rsidRDefault="00D44608" w:rsidP="00D44608">
      <w:pPr>
        <w:bidi/>
        <w:rPr>
          <w:rFonts w:ascii="Traditional Arabic" w:hAnsi="Traditional Arabic" w:cs="Traditional Arabic"/>
          <w:b/>
          <w:bCs/>
          <w:sz w:val="36"/>
          <w:szCs w:val="36"/>
          <w:rtl/>
          <w:lang w:val="en-US"/>
        </w:rPr>
      </w:pPr>
    </w:p>
    <w:p w:rsidR="00D246B1" w:rsidRDefault="007158D3" w:rsidP="001E49E7">
      <w:pPr>
        <w:bidi/>
        <w:rPr>
          <w:rFonts w:ascii="Traditional Arabic" w:hAnsi="Traditional Arabic" w:cs="Traditional Arabic"/>
          <w:b/>
          <w:bCs/>
          <w:sz w:val="36"/>
          <w:szCs w:val="36"/>
          <w:rtl/>
          <w:lang w:val="en-US"/>
        </w:rPr>
      </w:pPr>
      <w:r w:rsidRPr="007158D3">
        <w:rPr>
          <w:rFonts w:ascii="Traditional Arabic" w:hAnsi="Traditional Arabic" w:cs="Traditional Arabic"/>
          <w:noProof/>
          <w:rtl/>
          <w:lang w:val="fr-FR" w:eastAsia="fr-FR"/>
        </w:rPr>
        <w:pict>
          <v:roundrect id="_x0000_s1044" style="position:absolute;left:0;text-align:left;margin-left:94.9pt;margin-top:59.4pt;width:259.2pt;height:46.25pt;z-index:251642368;visibility:visible;mso-position-horizontal-relative:margin;mso-position-vertical-relative:top-margin-area;v-text-anchor:middle" arcsize="18210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" fillcolor="white [3201]" strokecolor="#45b0e1 [1940]" strokeweight="2.25pt">
            <v:stroke joinstyle="miter"/>
            <v:textbox>
              <w:txbxContent>
                <w:p w:rsidR="00E2022E" w:rsidRPr="00F22DB0" w:rsidRDefault="00E2022E" w:rsidP="00E2022E">
                  <w:pPr>
                    <w:bidi/>
                    <w:jc w:val="center"/>
                    <w:rPr>
                      <w:rFonts w:ascii="Traditional Arabic" w:hAnsi="Traditional Arabic" w:cs="Traditional Arabic"/>
                      <w:b/>
                      <w:bCs/>
                      <w:sz w:val="36"/>
                      <w:szCs w:val="36"/>
                      <w:rtl/>
                      <w:lang w:bidi="ar-DZ"/>
                    </w:rPr>
                  </w:pPr>
                  <w:r w:rsidRPr="00F22DB0">
                    <w:rPr>
                      <w:rFonts w:ascii="Traditional Arabic" w:hAnsi="Traditional Arabic" w:cs="Traditional Arabic"/>
                      <w:b/>
                      <w:bCs/>
                      <w:sz w:val="36"/>
                      <w:szCs w:val="36"/>
                      <w:rtl/>
                      <w:lang w:bidi="ar-DZ"/>
                    </w:rPr>
                    <w:t>قائمة ال</w:t>
                  </w:r>
                  <w:r w:rsidR="00DC523D">
                    <w:rPr>
                      <w:rFonts w:ascii="Traditional Arabic" w:hAnsi="Traditional Arabic" w:cs="Traditional Arabic" w:hint="cs"/>
                      <w:b/>
                      <w:bCs/>
                      <w:sz w:val="36"/>
                      <w:szCs w:val="36"/>
                      <w:rtl/>
                      <w:lang w:bidi="ar-DZ"/>
                    </w:rPr>
                    <w:t xml:space="preserve">جداول </w:t>
                  </w:r>
                </w:p>
              </w:txbxContent>
            </v:textbox>
            <w10:wrap type="square" anchorx="margin" anchory="margin"/>
          </v:roundrect>
        </w:pict>
      </w:r>
    </w:p>
    <w:p w:rsidR="001E49E7" w:rsidRPr="001E49E7" w:rsidRDefault="001E49E7" w:rsidP="001E49E7">
      <w:pPr>
        <w:bidi/>
        <w:rPr>
          <w:rFonts w:ascii="Traditional Arabic" w:hAnsi="Traditional Arabic" w:cs="Traditional Arabic"/>
          <w:b/>
          <w:bCs/>
          <w:sz w:val="36"/>
          <w:szCs w:val="36"/>
          <w:rtl/>
          <w:lang w:val="en-US"/>
        </w:rPr>
      </w:pPr>
    </w:p>
    <w:p w:rsidR="006A6FE1" w:rsidRPr="00B4224A" w:rsidRDefault="007158D3"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sz w:val="28"/>
          <w:szCs w:val="28"/>
          <w:lang w:val="en-US"/>
        </w:rPr>
        <w:fldChar w:fldCharType="begin"/>
      </w:r>
      <w:r w:rsidR="006A6FE1" w:rsidRPr="00B4224A">
        <w:rPr>
          <w:rFonts w:ascii="Traditional Arabic" w:hAnsi="Traditional Arabic" w:cs="Traditional Arabic"/>
          <w:b/>
          <w:bCs/>
          <w:sz w:val="28"/>
          <w:szCs w:val="28"/>
          <w:lang w:val="en-US"/>
        </w:rPr>
        <w:instrText xml:space="preserve">  TOC \t "table,1" \* MERGEFORMAT  \* MERGEFORMAT </w:instrText>
      </w:r>
      <w:r w:rsidRPr="00B4224A">
        <w:rPr>
          <w:rFonts w:ascii="Traditional Arabic" w:hAnsi="Traditional Arabic" w:cs="Traditional Arabic"/>
          <w:b/>
          <w:bCs/>
          <w:sz w:val="28"/>
          <w:szCs w:val="28"/>
          <w:lang w:val="en-US"/>
        </w:rPr>
        <w:fldChar w:fldCharType="separate"/>
      </w:r>
      <w:r w:rsidR="006A6FE1" w:rsidRPr="00B4224A">
        <w:rPr>
          <w:rFonts w:ascii="Traditional Arabic" w:hAnsi="Traditional Arabic" w:cs="Traditional Arabic"/>
          <w:b/>
          <w:bCs/>
          <w:noProof/>
          <w:sz w:val="28"/>
          <w:szCs w:val="28"/>
          <w:rtl/>
        </w:rPr>
        <w:t>الجدول 1: يوضح توزيع أفراد العينة حسب الجنس</w:t>
      </w:r>
      <w:r w:rsidR="006A6FE1" w:rsidRPr="00B4224A">
        <w:rPr>
          <w:rFonts w:ascii="Traditional Arabic" w:hAnsi="Traditional Arabic" w:cs="Traditional Arabic"/>
          <w:b/>
          <w:bCs/>
          <w:noProof/>
          <w:sz w:val="28"/>
          <w:szCs w:val="28"/>
        </w:rPr>
        <w:tab/>
      </w:r>
      <w:r w:rsidRPr="00B4224A">
        <w:rPr>
          <w:rFonts w:ascii="Traditional Arabic" w:hAnsi="Traditional Arabic" w:cs="Traditional Arabic"/>
          <w:b/>
          <w:bCs/>
          <w:noProof/>
          <w:sz w:val="28"/>
          <w:szCs w:val="28"/>
        </w:rPr>
        <w:fldChar w:fldCharType="begin"/>
      </w:r>
      <w:r w:rsidR="006A6FE1" w:rsidRPr="00B4224A">
        <w:rPr>
          <w:rFonts w:ascii="Traditional Arabic" w:hAnsi="Traditional Arabic" w:cs="Traditional Arabic"/>
          <w:b/>
          <w:bCs/>
          <w:noProof/>
          <w:sz w:val="28"/>
          <w:szCs w:val="28"/>
        </w:rPr>
        <w:instrText xml:space="preserve"> PAGEREF _Toc227929220 \h </w:instrText>
      </w:r>
      <w:r w:rsidRPr="00B4224A">
        <w:rPr>
          <w:rFonts w:ascii="Traditional Arabic" w:hAnsi="Traditional Arabic" w:cs="Traditional Arabic"/>
          <w:b/>
          <w:bCs/>
          <w:noProof/>
          <w:sz w:val="28"/>
          <w:szCs w:val="28"/>
        </w:rPr>
      </w:r>
      <w:r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51</w:t>
      </w:r>
      <w:r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الجدول.2: يوضح توزيع أفراد العينة حسب المستوى التعليمي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52</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الجدول.3: يوضح توزيع أفراد العينة حسب السن</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53</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الجدول.4: يوضح توزيع أفراد العينة حسب مدة العمل بالمؤسسة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_Toc227929223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54</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الجدول.5: يوضح توزيع أفراد العينة حسب المستوى الوظيفي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_Toc227929224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55</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الجدول.6: يوضح توزيع أفراد العينة حسب توفر المؤسسة على نظم معلومات إدارية تستخدمها في تسيير أنشطتها</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_Toc227929225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56</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الجدول.7: يوضح توزيع أفراد العينة حسب تتوفر المؤسسة على إتصال دائم وقوي بشبكة الأنترنت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_Toc227929226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57</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الجدول.8: يوضح توزيع أفراد العينة حسب تنوع نظم المعلومات الإدارية المستخدمة داخل المؤسسة بحسب طبيعة الوظائف</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_Toc227929227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58</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الجدول.9: يوضح توزيع أفراد العينة حسب مساعدة الأجهزة المستخدمة حاليا على أداء عمل بسرعة ودقة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_Toc227929228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59</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10: يوضح توزيع أفراد العينة حسب إستخدم برامج الحاسوبمثل(</w:t>
      </w:r>
      <w:r w:rsidRPr="00B4224A">
        <w:rPr>
          <w:rFonts w:ascii="Traditional Arabic" w:hAnsi="Traditional Arabic" w:cs="Traditional Arabic"/>
          <w:b/>
          <w:bCs/>
          <w:noProof/>
          <w:sz w:val="28"/>
          <w:szCs w:val="28"/>
        </w:rPr>
        <w:t>Gmail, Word, Excel</w:t>
      </w:r>
      <w:r w:rsidRPr="00B4224A">
        <w:rPr>
          <w:rFonts w:ascii="Traditional Arabic" w:hAnsi="Traditional Arabic" w:cs="Traditional Arabic"/>
          <w:b/>
          <w:bCs/>
          <w:noProof/>
          <w:sz w:val="28"/>
          <w:szCs w:val="28"/>
          <w:rtl/>
        </w:rPr>
        <w:t>) بشكل أساسي لإنجاز مهام اليومية وتنسيق المواعيد</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_Toc227929229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60</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الجدول.11: يوضح توزيع أفراد العينة حسب توفير النظام لبيئة عمل رقمية تمكن من الوصول إلى قواعد بيانات علمية أو مهنية تدعم جانب البحث والإبداع في وظيفة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_Toc227929230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61</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الجدول.12: يوضح توزيع أفراد العينة حسب إعتماد على تقارير دورية (أسبوعية/شهرية) يولدها النظام لمراقبة سير العمل والتأكد من عدم وجود انحرافات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62</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.13: يوضح توزيع أفراد العينة حسب توفير النظام للمعلومات وأدوات تحليلية تساعد في اتخاذ قرار عند مواجهة مشكلة غير متوقعة أو معقدة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63</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الجدول.14: يوضح توزيع أفراد العينة حسب إستخدم لوحات عرض رقمية</w:t>
      </w:r>
      <w:r w:rsidRPr="00B4224A">
        <w:rPr>
          <w:rFonts w:ascii="Traditional Arabic" w:hAnsi="Traditional Arabic" w:cs="Traditional Arabic"/>
          <w:b/>
          <w:bCs/>
          <w:noProof/>
          <w:sz w:val="28"/>
          <w:szCs w:val="28"/>
        </w:rPr>
        <w:t xml:space="preserve"> (Dashboards) </w:t>
      </w:r>
      <w:r w:rsidRPr="00B4224A">
        <w:rPr>
          <w:rFonts w:ascii="Traditional Arabic" w:hAnsi="Traditional Arabic" w:cs="Traditional Arabic"/>
          <w:b/>
          <w:bCs/>
          <w:noProof/>
          <w:sz w:val="28"/>
          <w:szCs w:val="28"/>
          <w:rtl/>
        </w:rPr>
        <w:t>تلخص الوضع العام للمؤسسة من مصادر داخلية وخارجية بضغطة زر</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_Toc227929233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64</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lastRenderedPageBreak/>
        <w:t>الجدول .15: يوضح توزيع أفراد العينة حسب توفير النظام لمعلومات استباقية تساعد في تحديد وتوقع الفرص أو التهديدات المستقبلية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_Toc227929234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65</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الجدول.16: يوضح توزيع أفراد العينة حسب مساعدة المعلومات المتاحة في النظام على التنبؤ بالتوجهات المستقبلية للمؤسسة وتحديد الأهداف الكبرى وطويلة المدى.</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_Toc227929235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66</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.17: يوضح توزيع أفراد العينة حسب امتلاك الافراد للمهارات اللازمة لاستخدام نظم المعلومات الإدارية بكفاءة في أداء مهامهم اليومية دخل المؤسسة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_Toc227929236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67</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18: يوضح توزيع أفراد العينة حسب امتلاك القدرة على استخدام النظام دون الاعتماد المستمر على الدعم التقني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_Toc227929237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68</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الجدول.19: يوضح توزيع أفراد العينة حسب قدرة على استخدام النظام بدقة في تسجيل العمليات المرتبطة بالفوترة ومتابعة الاستهلاك</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_Toc227929238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69</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الجدول.20: يوضح توزيع أفراد العينة حسب امتلاك القدرة على التكيف بسرعة مع التحديثات والتغييرات التي تطرأ على نظم المعلومات الإدارية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_Toc227929239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70</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21: يوضح توزيع أفراد العينة حسب إستخدام المؤسسة لنظم قواعد بيانات لاستخراج المعلومات الادارية والتقارير</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_Toc227929240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71</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.22: يوضح توزيع أفراد العينة حسب عمل النظم على اعداد بيانات ومعلومات التي تطلبها فروع الشركة.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_Toc227929241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72</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 23 : يوضح توزيع أفراد العينة حسب حرص الشركة على دقة البيانات وتتعامل معها بسرية ويمكن الوصول اليها</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_Toc227929242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73</w:t>
      </w:r>
      <w:r w:rsidR="007158D3" w:rsidRPr="00B4224A">
        <w:rPr>
          <w:rFonts w:ascii="Traditional Arabic" w:hAnsi="Traditional Arabic" w:cs="Traditional Arabic"/>
          <w:b/>
          <w:bCs/>
          <w:noProof/>
          <w:sz w:val="28"/>
          <w:szCs w:val="28"/>
        </w:rPr>
        <w:fldChar w:fldCharType="end"/>
      </w:r>
    </w:p>
    <w:p w:rsidR="006A6FE1" w:rsidRPr="00B4224A" w:rsidRDefault="006A6FE1"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rPr>
        <w:t>الجدول.24: يوضح توزيع أفراد العينة حسب إسهام تصميم وانجاز قوعد البيانات لحل مشاكل التسيير نسبيا في دعم قرارات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_Toc227929243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74</w:t>
      </w:r>
      <w:r w:rsidR="007158D3" w:rsidRPr="00B4224A">
        <w:rPr>
          <w:rFonts w:ascii="Traditional Arabic" w:hAnsi="Traditional Arabic" w:cs="Traditional Arabic"/>
          <w:b/>
          <w:bCs/>
          <w:noProof/>
          <w:sz w:val="28"/>
          <w:szCs w:val="28"/>
        </w:rPr>
        <w:fldChar w:fldCharType="end"/>
      </w:r>
    </w:p>
    <w:p w:rsidR="00D246B1" w:rsidRPr="00B4224A" w:rsidRDefault="007158D3" w:rsidP="00B95764">
      <w:pPr>
        <w:bidi/>
        <w:rPr>
          <w:rFonts w:ascii="Traditional Arabic" w:hAnsi="Traditional Arabic" w:cs="Traditional Arabic"/>
          <w:b/>
          <w:bCs/>
          <w:sz w:val="28"/>
          <w:szCs w:val="28"/>
          <w:rtl/>
          <w:lang w:val="en-US"/>
        </w:rPr>
      </w:pPr>
      <w:r w:rsidRPr="00B4224A">
        <w:rPr>
          <w:rFonts w:ascii="Traditional Arabic" w:hAnsi="Traditional Arabic" w:cs="Traditional Arabic"/>
          <w:b/>
          <w:bCs/>
          <w:sz w:val="28"/>
          <w:szCs w:val="28"/>
          <w:lang w:val="en-US"/>
        </w:rPr>
        <w:fldChar w:fldCharType="end"/>
      </w:r>
    </w:p>
    <w:p w:rsidR="00D246B1" w:rsidRDefault="00D246B1">
      <w:pPr>
        <w:rPr>
          <w:rFonts w:ascii="Traditional Arabic" w:hAnsi="Traditional Arabic" w:cs="Traditional Arabic"/>
          <w:sz w:val="36"/>
          <w:szCs w:val="36"/>
          <w:rtl/>
          <w:lang w:val="en-US"/>
        </w:rPr>
      </w:pPr>
    </w:p>
    <w:p w:rsidR="00D246B1" w:rsidRDefault="00D246B1">
      <w:pPr>
        <w:rPr>
          <w:rFonts w:ascii="Traditional Arabic" w:hAnsi="Traditional Arabic" w:cs="Traditional Arabic"/>
          <w:sz w:val="36"/>
          <w:szCs w:val="36"/>
          <w:rtl/>
          <w:lang w:val="en-US"/>
        </w:rPr>
      </w:pPr>
    </w:p>
    <w:p w:rsidR="00D246B1" w:rsidRDefault="00D246B1">
      <w:pPr>
        <w:rPr>
          <w:rFonts w:ascii="Traditional Arabic" w:hAnsi="Traditional Arabic" w:cs="Traditional Arabic"/>
          <w:sz w:val="36"/>
          <w:szCs w:val="36"/>
          <w:rtl/>
          <w:lang w:val="en-US"/>
        </w:rPr>
      </w:pPr>
    </w:p>
    <w:p w:rsidR="00D246B1" w:rsidRDefault="00D246B1">
      <w:pPr>
        <w:rPr>
          <w:rFonts w:ascii="Traditional Arabic" w:hAnsi="Traditional Arabic" w:cs="Traditional Arabic"/>
          <w:sz w:val="36"/>
          <w:szCs w:val="36"/>
          <w:rtl/>
          <w:lang w:val="en-US"/>
        </w:rPr>
      </w:pPr>
    </w:p>
    <w:p w:rsidR="00B4224A" w:rsidRDefault="00B4224A">
      <w:pPr>
        <w:rPr>
          <w:rFonts w:ascii="Traditional Arabic" w:hAnsi="Traditional Arabic" w:cs="Traditional Arabic"/>
          <w:sz w:val="36"/>
          <w:szCs w:val="36"/>
          <w:rtl/>
          <w:lang w:val="en-US"/>
        </w:rPr>
      </w:pPr>
    </w:p>
    <w:p w:rsidR="00F01B0A" w:rsidRPr="00B95764" w:rsidRDefault="007158D3" w:rsidP="00B95764">
      <w:pPr>
        <w:bidi/>
        <w:rPr>
          <w:rFonts w:ascii="Traditional Arabic" w:hAnsi="Traditional Arabic" w:cs="Traditional Arabic"/>
          <w:b/>
          <w:bCs/>
          <w:sz w:val="28"/>
          <w:szCs w:val="28"/>
          <w:rtl/>
          <w:lang w:val="en-US"/>
        </w:rPr>
      </w:pPr>
      <w:r w:rsidRPr="007158D3">
        <w:rPr>
          <w:rFonts w:ascii="Traditional Arabic" w:hAnsi="Traditional Arabic" w:cs="Traditional Arabic"/>
          <w:noProof/>
          <w:rtl/>
          <w:lang w:val="fr-FR" w:eastAsia="fr-FR"/>
        </w:rPr>
        <w:pict>
          <v:roundrect id="_x0000_s1045" style="position:absolute;left:0;text-align:left;margin-left:96.05pt;margin-top:44.85pt;width:259.2pt;height:46.25pt;z-index:251670016;visibility:visible;mso-position-horizontal-relative:margin;mso-position-vertical-relative:top-margin-area;v-text-anchor:middle" arcsize="18210f" fillcolor="white [3201]" strokecolor="#45b0e1 [1940]" strokeweight="2.25pt">
            <v:stroke joinstyle="miter"/>
            <v:textbox>
              <w:txbxContent>
                <w:p w:rsidR="004709C0" w:rsidRPr="00F22DB0" w:rsidRDefault="004709C0" w:rsidP="004709C0">
                  <w:pPr>
                    <w:bidi/>
                    <w:jc w:val="center"/>
                    <w:rPr>
                      <w:rFonts w:ascii="Traditional Arabic" w:hAnsi="Traditional Arabic" w:cs="Traditional Arabic"/>
                      <w:b/>
                      <w:bCs/>
                      <w:sz w:val="36"/>
                      <w:szCs w:val="36"/>
                      <w:rtl/>
                      <w:lang w:bidi="ar-DZ"/>
                    </w:rPr>
                  </w:pPr>
                  <w:r w:rsidRPr="00F22DB0">
                    <w:rPr>
                      <w:rFonts w:ascii="Traditional Arabic" w:hAnsi="Traditional Arabic" w:cs="Traditional Arabic"/>
                      <w:b/>
                      <w:bCs/>
                      <w:sz w:val="36"/>
                      <w:szCs w:val="36"/>
                      <w:rtl/>
                      <w:lang w:bidi="ar-DZ"/>
                    </w:rPr>
                    <w:t>قائمة ال</w:t>
                  </w:r>
                  <w:r>
                    <w:rPr>
                      <w:rFonts w:ascii="Traditional Arabic" w:hAnsi="Traditional Arabic" w:cs="Traditional Arabic" w:hint="cs"/>
                      <w:b/>
                      <w:bCs/>
                      <w:sz w:val="36"/>
                      <w:szCs w:val="36"/>
                      <w:rtl/>
                      <w:lang w:bidi="ar-DZ"/>
                    </w:rPr>
                    <w:t>اشكال</w:t>
                  </w:r>
                </w:p>
              </w:txbxContent>
            </v:textbox>
            <w10:wrap type="square" anchorx="margin" anchory="margin"/>
          </v:roundrect>
        </w:pict>
      </w:r>
    </w:p>
    <w:p w:rsidR="00F01B0A" w:rsidRPr="00B4224A" w:rsidRDefault="007158D3"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sz w:val="28"/>
          <w:szCs w:val="28"/>
          <w:lang w:val="en-US"/>
        </w:rPr>
        <w:fldChar w:fldCharType="begin"/>
      </w:r>
      <w:r w:rsidR="00F01B0A" w:rsidRPr="00B4224A">
        <w:rPr>
          <w:rFonts w:ascii="Traditional Arabic" w:hAnsi="Traditional Arabic" w:cs="Traditional Arabic"/>
          <w:b/>
          <w:bCs/>
          <w:sz w:val="28"/>
          <w:szCs w:val="28"/>
          <w:lang w:val="en-US"/>
        </w:rPr>
        <w:instrText xml:space="preserve">  TOC \t "</w:instrText>
      </w:r>
      <w:r w:rsidR="00F01B0A" w:rsidRPr="00B4224A">
        <w:rPr>
          <w:rFonts w:ascii="Traditional Arabic" w:hAnsi="Traditional Arabic" w:cs="Traditional Arabic"/>
          <w:b/>
          <w:bCs/>
          <w:sz w:val="28"/>
          <w:szCs w:val="28"/>
          <w:rtl/>
          <w:lang w:val="en-US"/>
        </w:rPr>
        <w:instrText>الاشكال,1</w:instrText>
      </w:r>
      <w:r w:rsidR="00F01B0A" w:rsidRPr="00B4224A">
        <w:rPr>
          <w:rFonts w:ascii="Traditional Arabic" w:hAnsi="Traditional Arabic" w:cs="Traditional Arabic"/>
          <w:b/>
          <w:bCs/>
          <w:sz w:val="28"/>
          <w:szCs w:val="28"/>
          <w:lang w:val="en-US"/>
        </w:rPr>
        <w:instrText xml:space="preserve">" \* MERGEFORMAT  \* MERGEFORMAT </w:instrText>
      </w:r>
      <w:r w:rsidRPr="00B4224A">
        <w:rPr>
          <w:rFonts w:ascii="Traditional Arabic" w:hAnsi="Traditional Arabic" w:cs="Traditional Arabic"/>
          <w:b/>
          <w:bCs/>
          <w:sz w:val="28"/>
          <w:szCs w:val="28"/>
          <w:lang w:val="en-US"/>
        </w:rPr>
        <w:fldChar w:fldCharType="separate"/>
      </w:r>
      <w:r w:rsidR="00F01B0A" w:rsidRPr="00B4224A">
        <w:rPr>
          <w:rFonts w:ascii="Traditional Arabic" w:hAnsi="Traditional Arabic" w:cs="Traditional Arabic"/>
          <w:b/>
          <w:bCs/>
          <w:noProof/>
          <w:sz w:val="28"/>
          <w:szCs w:val="28"/>
          <w:rtl/>
          <w:lang w:bidi="ar-DZ"/>
        </w:rPr>
        <w:t>الشكل</w:t>
      </w:r>
      <w:r w:rsidR="00F01B0A" w:rsidRPr="00B4224A">
        <w:rPr>
          <w:rFonts w:ascii="Traditional Arabic" w:hAnsi="Traditional Arabic" w:cs="Traditional Arabic"/>
          <w:b/>
          <w:bCs/>
          <w:noProof/>
          <w:sz w:val="28"/>
          <w:szCs w:val="28"/>
          <w:lang w:bidi="ar-DZ"/>
        </w:rPr>
        <w:t xml:space="preserve">I </w:t>
      </w:r>
      <w:r w:rsidR="00F01B0A" w:rsidRPr="00B4224A">
        <w:rPr>
          <w:rFonts w:ascii="Traditional Arabic" w:hAnsi="Traditional Arabic" w:cs="Traditional Arabic"/>
          <w:b/>
          <w:bCs/>
          <w:noProof/>
          <w:sz w:val="28"/>
          <w:szCs w:val="28"/>
          <w:rtl/>
          <w:lang w:bidi="ar-DZ"/>
        </w:rPr>
        <w:t>.: الهيكل التنظيمي لمؤسسة الجزائرية للمياه وحدة غارداية</w:t>
      </w:r>
      <w:r w:rsidR="00F01B0A" w:rsidRPr="00B4224A">
        <w:rPr>
          <w:rFonts w:ascii="Traditional Arabic" w:hAnsi="Traditional Arabic" w:cs="Traditional Arabic"/>
          <w:b/>
          <w:bCs/>
          <w:noProof/>
          <w:sz w:val="28"/>
          <w:szCs w:val="28"/>
        </w:rPr>
        <w:tab/>
      </w:r>
      <w:r w:rsidRPr="00B4224A">
        <w:rPr>
          <w:rFonts w:ascii="Traditional Arabic" w:hAnsi="Traditional Arabic" w:cs="Traditional Arabic"/>
          <w:b/>
          <w:bCs/>
          <w:noProof/>
          <w:sz w:val="28"/>
          <w:szCs w:val="28"/>
        </w:rPr>
        <w:fldChar w:fldCharType="begin"/>
      </w:r>
      <w:r w:rsidR="00F01B0A" w:rsidRPr="00B4224A">
        <w:rPr>
          <w:rFonts w:ascii="Traditional Arabic" w:hAnsi="Traditional Arabic" w:cs="Traditional Arabic"/>
          <w:b/>
          <w:bCs/>
          <w:noProof/>
          <w:sz w:val="28"/>
          <w:szCs w:val="28"/>
        </w:rPr>
        <w:instrText xml:space="preserve"> PAGEREF _Toc227929286 \h </w:instrText>
      </w:r>
      <w:r w:rsidRPr="00B4224A">
        <w:rPr>
          <w:rFonts w:ascii="Traditional Arabic" w:hAnsi="Traditional Arabic" w:cs="Traditional Arabic"/>
          <w:b/>
          <w:bCs/>
          <w:noProof/>
          <w:sz w:val="28"/>
          <w:szCs w:val="28"/>
        </w:rPr>
      </w:r>
      <w:r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35</w:t>
      </w:r>
      <w:r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 الهيكل التنظيمي لمركز التوزيع متليلي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_Toc227929287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37</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 يمثل توزيع أفراد العينة حسب الجنس</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_Toc227929288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51</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 : يمثل توزيع أفراد العينة حسب المستوى التعليمي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_Toc227929289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52</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3: يمثل توزيع أفراد العينة حسب السن</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_Toc227929290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53</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4 : يمثل توزيع أفراد العينة حسب مدة العمل بالمؤسسة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54</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5: يمثل توزيع أفراد العينة حسب المستوى الوظيفي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55</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6: يمثل توزيع أفراد العينة حسب توفر المؤسسة على نظم معلومات إدارية تستخدمها في تسيير أنشطتها</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_Toc227929293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56</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7: يمثل توزيع أفراد العينة حسب تتوفر المؤسسة على إتصال دائم وقوي بشبكة الأنترنت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_Toc227929294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57</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8: يمثل توزيع أفراد العينة حسب تنوع نظم المعلومات الإدارية المستخدمة داخل المؤسسة بحسب طبيعة الوظائف</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_Toc227929295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58</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09: يمثل توزيع أفراد العينة حسب مساعدة الأجهزة المستخدمة حاليا على أداء عمل بسرعة ودقة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_Toc227929296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59</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10: يمثل توزيع أفراد العينة حسب إستخدم برامج الحاسوبمثل(</w:t>
      </w:r>
      <w:r w:rsidRPr="00B4224A">
        <w:rPr>
          <w:rFonts w:ascii="Traditional Arabic" w:hAnsi="Traditional Arabic" w:cs="Traditional Arabic"/>
          <w:b/>
          <w:bCs/>
          <w:noProof/>
          <w:sz w:val="28"/>
          <w:szCs w:val="28"/>
          <w:lang w:bidi="ar-DZ"/>
        </w:rPr>
        <w:t>Gmail, Word, Excel</w:t>
      </w:r>
      <w:r w:rsidRPr="00B4224A">
        <w:rPr>
          <w:rFonts w:ascii="Traditional Arabic" w:hAnsi="Traditional Arabic" w:cs="Traditional Arabic"/>
          <w:b/>
          <w:bCs/>
          <w:noProof/>
          <w:sz w:val="28"/>
          <w:szCs w:val="28"/>
          <w:rtl/>
          <w:lang w:bidi="ar-DZ"/>
        </w:rPr>
        <w:t>) بشكل أساسي لإنجاز مهام اليومية وتنسيق المواعيد</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_Toc227929297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60</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11: يمثل توزيع أفراد العينة حسب توفير النظام لبيئة عمل رقمية تمكن من الوصول إلى قواعد بيانات علمية أو مهنية تدعم جانب البحث والإبداع في وظيفة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_Toc227929298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61</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12: يمثل توزيع أفراد العينة حسب إعتماد على تقارير دورية (أسبوعية/شهرية) يولدها النظام لمراقبة سير العمل والتأكد من عدم وجود انحرافات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_Toc227929299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62</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13: يمثل توزيع أفراد العينة حسب توفير النظام للمعلومات وأدوات تحليلية تساعد في اتخاذ قرار عند مواجهة مشكلة غير متوقعة أو معقدة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_Toc227929300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63</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lastRenderedPageBreak/>
        <w:t>الشكل 14: يمثل توزيع أفراد العينة حسب إستخدم لوحات عرض رقمية</w:t>
      </w:r>
      <w:r w:rsidRPr="00B4224A">
        <w:rPr>
          <w:rFonts w:ascii="Traditional Arabic" w:hAnsi="Traditional Arabic" w:cs="Traditional Arabic"/>
          <w:b/>
          <w:bCs/>
          <w:noProof/>
          <w:sz w:val="28"/>
          <w:szCs w:val="28"/>
          <w:lang w:bidi="ar-DZ"/>
        </w:rPr>
        <w:t xml:space="preserve"> (Dashboards) </w:t>
      </w:r>
      <w:r w:rsidRPr="00B4224A">
        <w:rPr>
          <w:rFonts w:ascii="Traditional Arabic" w:hAnsi="Traditional Arabic" w:cs="Traditional Arabic"/>
          <w:b/>
          <w:bCs/>
          <w:noProof/>
          <w:sz w:val="28"/>
          <w:szCs w:val="28"/>
          <w:rtl/>
          <w:lang w:bidi="ar-DZ"/>
        </w:rPr>
        <w:t>تلخص الوضع العام للمؤسسة من مصادر داخلية وخارجية بضغطة زر</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64</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15: يمثل توزيع أفراد العينة حسب توفير النظام لمعلومات استباقية تساعد في تحديد وتوقع الفرص أو التهديدات المستقبلية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65</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16: يمثل توزيع أفراد العينة حسب مساعدة المعلومات المتاحة في النظام على التنبؤ بالتوجهات المستقبلية للمؤسسة وتحديد الأهداف الكبرى وطويلة المدى</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_Toc227929303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66</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17: يمثل توزيع أفراد العينة حسب امتلاك الافراد للمهارات اللازمة لاستخدام نظم المعلومات الإدارية بكفاءة في أداء مهامهم اليومية دخل المؤسسة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_Toc227929304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67</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18: يمثل توزيع أفراد العينة حسب امتلاك القدرة على استخدام النظام دون الاعتماد المستمر على الدعم التقني</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_Toc227929305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68</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19: يمثل توزيع أفراد العينة حسب قدرة على استخدام النظام بدقة في تسجيل العمليات المرتبطة بالفوترة ومتابعة الاستهلاك</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_Toc227929306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69</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20: يمثل توزيع أفراد العينة حسب امتلاك القدرة على التكيف بسرعة مع التحديثات والتغييرات التي تطرأ على نظم المعلومات الإدارية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_Toc227929307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70</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21: يمثل توزيع أفراد العينة حسب إستخدام المؤسسة لنظم قواعد بيانات لاستخراج المعلومات الادارية والتقارير</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_Toc227929308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71</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22: يمثل توزيع أفراد العينة حسب عمل النظم على اعداد بيانات ومعلومات التي تطلبها فروع الشركة.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_Toc227929309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72</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23: يمثل توزيع أفراد العينة حسب حرص الشركة على دقة البيانات وتتعامل معها بسرية ويمكن الوصول اليها</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_Toc227929310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73</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24: يمثل توزيع أفراد العينة حسب إسهام تصميم وانجاز قوعد البيانات لحل مشاكل التسيير نسبيا في دعم قرارات</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_Toc227929311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74</w:t>
      </w:r>
      <w:r w:rsidR="007158D3" w:rsidRPr="00B4224A">
        <w:rPr>
          <w:rFonts w:ascii="Traditional Arabic" w:hAnsi="Traditional Arabic" w:cs="Traditional Arabic"/>
          <w:b/>
          <w:bCs/>
          <w:noProof/>
          <w:sz w:val="28"/>
          <w:szCs w:val="28"/>
        </w:rPr>
        <w:fldChar w:fldCharType="end"/>
      </w:r>
    </w:p>
    <w:p w:rsidR="00F01B0A" w:rsidRPr="00B4224A" w:rsidRDefault="00F01B0A" w:rsidP="00B4224A">
      <w:pPr>
        <w:pStyle w:val="TM1"/>
        <w:rPr>
          <w:rFonts w:ascii="Traditional Arabic" w:eastAsiaTheme="minorEastAsia" w:hAnsi="Traditional Arabic" w:cs="Traditional Arabic"/>
          <w:b/>
          <w:bCs/>
          <w:noProof/>
          <w:sz w:val="28"/>
          <w:szCs w:val="28"/>
          <w:lang w:eastAsia="en-GB"/>
        </w:rPr>
      </w:pPr>
      <w:r w:rsidRPr="00B4224A">
        <w:rPr>
          <w:rFonts w:ascii="Traditional Arabic" w:hAnsi="Traditional Arabic" w:cs="Traditional Arabic"/>
          <w:b/>
          <w:bCs/>
          <w:noProof/>
          <w:sz w:val="28"/>
          <w:szCs w:val="28"/>
          <w:rtl/>
          <w:lang w:bidi="ar-DZ"/>
        </w:rPr>
        <w:t>الشكل 25: يمثل توزيع أفراد العينة حسب التحديات التي تواجهها في إستعمالك اليومي لنظم المعلومات الادارية</w:t>
      </w:r>
      <w:r w:rsidRPr="00B4224A">
        <w:rPr>
          <w:rFonts w:ascii="Traditional Arabic" w:hAnsi="Traditional Arabic" w:cs="Traditional Arabic"/>
          <w:b/>
          <w:bCs/>
          <w:noProof/>
          <w:sz w:val="28"/>
          <w:szCs w:val="28"/>
        </w:rPr>
        <w:tab/>
      </w:r>
      <w:r w:rsidR="007158D3" w:rsidRPr="00B4224A">
        <w:rPr>
          <w:rFonts w:ascii="Traditional Arabic" w:hAnsi="Traditional Arabic" w:cs="Traditional Arabic"/>
          <w:b/>
          <w:bCs/>
          <w:noProof/>
          <w:sz w:val="28"/>
          <w:szCs w:val="28"/>
        </w:rPr>
        <w:fldChar w:fldCharType="begin"/>
      </w:r>
      <w:r w:rsidRPr="00B4224A">
        <w:rPr>
          <w:rFonts w:ascii="Traditional Arabic" w:hAnsi="Traditional Arabic" w:cs="Traditional Arabic"/>
          <w:b/>
          <w:bCs/>
          <w:noProof/>
          <w:sz w:val="28"/>
          <w:szCs w:val="28"/>
        </w:rPr>
        <w:instrText xml:space="preserve"> PAGEREF _Toc227929312 \h </w:instrText>
      </w:r>
      <w:r w:rsidR="007158D3" w:rsidRPr="00B4224A">
        <w:rPr>
          <w:rFonts w:ascii="Traditional Arabic" w:hAnsi="Traditional Arabic" w:cs="Traditional Arabic"/>
          <w:b/>
          <w:bCs/>
          <w:noProof/>
          <w:sz w:val="28"/>
          <w:szCs w:val="28"/>
        </w:rPr>
      </w:r>
      <w:r w:rsidR="007158D3" w:rsidRPr="00B4224A">
        <w:rPr>
          <w:rFonts w:ascii="Traditional Arabic" w:hAnsi="Traditional Arabic" w:cs="Traditional Arabic"/>
          <w:b/>
          <w:bCs/>
          <w:noProof/>
          <w:sz w:val="28"/>
          <w:szCs w:val="28"/>
        </w:rPr>
        <w:fldChar w:fldCharType="separate"/>
      </w:r>
      <w:r w:rsidR="001E49E7">
        <w:rPr>
          <w:rFonts w:ascii="Traditional Arabic" w:hAnsi="Traditional Arabic" w:cs="Traditional Arabic"/>
          <w:b/>
          <w:bCs/>
          <w:noProof/>
          <w:sz w:val="28"/>
          <w:szCs w:val="28"/>
          <w:rtl/>
        </w:rPr>
        <w:t>75</w:t>
      </w:r>
      <w:r w:rsidR="007158D3" w:rsidRPr="00B4224A">
        <w:rPr>
          <w:rFonts w:ascii="Traditional Arabic" w:hAnsi="Traditional Arabic" w:cs="Traditional Arabic"/>
          <w:b/>
          <w:bCs/>
          <w:noProof/>
          <w:sz w:val="28"/>
          <w:szCs w:val="28"/>
        </w:rPr>
        <w:fldChar w:fldCharType="end"/>
      </w:r>
    </w:p>
    <w:p w:rsidR="00F01B0A" w:rsidRPr="00F44D4C" w:rsidRDefault="007158D3" w:rsidP="00B95764">
      <w:pPr>
        <w:bidi/>
        <w:rPr>
          <w:rFonts w:ascii="Traditional Arabic" w:hAnsi="Traditional Arabic" w:cs="Traditional Arabic"/>
          <w:b/>
          <w:bCs/>
          <w:sz w:val="30"/>
          <w:szCs w:val="30"/>
          <w:rtl/>
          <w:lang w:val="en-US"/>
        </w:rPr>
      </w:pPr>
      <w:r w:rsidRPr="00B4224A">
        <w:rPr>
          <w:rFonts w:ascii="Traditional Arabic" w:hAnsi="Traditional Arabic" w:cs="Traditional Arabic"/>
          <w:b/>
          <w:bCs/>
          <w:sz w:val="28"/>
          <w:szCs w:val="28"/>
          <w:lang w:val="en-US"/>
        </w:rPr>
        <w:fldChar w:fldCharType="end"/>
      </w:r>
    </w:p>
    <w:p w:rsidR="00D246B1" w:rsidRPr="008507E9" w:rsidRDefault="00D246B1">
      <w:pPr>
        <w:rPr>
          <w:rFonts w:ascii="Traditional Arabic" w:hAnsi="Traditional Arabic" w:cs="Traditional Arabic"/>
          <w:sz w:val="36"/>
          <w:szCs w:val="36"/>
          <w:rtl/>
          <w:lang w:val="en-US"/>
        </w:rPr>
      </w:pPr>
    </w:p>
    <w:p w:rsidR="00920DB9" w:rsidRDefault="00920DB9">
      <w:pPr>
        <w:rPr>
          <w:rFonts w:ascii="Traditional Arabic" w:hAnsi="Traditional Arabic" w:cs="Traditional Arabic"/>
          <w:sz w:val="36"/>
          <w:szCs w:val="36"/>
          <w:rtl/>
          <w:lang w:val="en-US"/>
        </w:rPr>
      </w:pPr>
    </w:p>
    <w:p w:rsidR="00B4224A" w:rsidRDefault="00B4224A">
      <w:pPr>
        <w:rPr>
          <w:rFonts w:ascii="Traditional Arabic" w:hAnsi="Traditional Arabic" w:cs="Traditional Arabic"/>
          <w:sz w:val="36"/>
          <w:szCs w:val="36"/>
          <w:rtl/>
          <w:lang w:val="en-US"/>
        </w:rPr>
      </w:pPr>
    </w:p>
    <w:p w:rsidR="00B4224A" w:rsidRDefault="00B4224A">
      <w:pPr>
        <w:rPr>
          <w:rFonts w:ascii="Traditional Arabic" w:hAnsi="Traditional Arabic" w:cs="Traditional Arabic"/>
          <w:sz w:val="36"/>
          <w:szCs w:val="36"/>
          <w:rtl/>
          <w:lang w:val="en-US"/>
        </w:rPr>
      </w:pPr>
    </w:p>
    <w:p w:rsidR="00B4224A" w:rsidRPr="008507E9" w:rsidRDefault="00B4224A">
      <w:pPr>
        <w:rPr>
          <w:rFonts w:ascii="Traditional Arabic" w:hAnsi="Traditional Arabic" w:cs="Traditional Arabic"/>
          <w:sz w:val="36"/>
          <w:szCs w:val="36"/>
          <w:rtl/>
          <w:lang w:val="en-US"/>
        </w:rPr>
      </w:pPr>
    </w:p>
    <w:p w:rsidR="00920DB9" w:rsidRPr="008507E9" w:rsidRDefault="007158D3" w:rsidP="00B4224A">
      <w:pPr>
        <w:rPr>
          <w:rFonts w:ascii="Traditional Arabic" w:hAnsi="Traditional Arabic" w:cs="Traditional Arabic"/>
          <w:sz w:val="36"/>
          <w:szCs w:val="36"/>
          <w:rtl/>
          <w:lang w:val="en-US"/>
        </w:rPr>
      </w:pPr>
      <w:r w:rsidRPr="007158D3">
        <w:rPr>
          <w:rFonts w:ascii="Traditional Arabic" w:hAnsi="Traditional Arabic" w:cs="Traditional Arabic"/>
          <w:noProof/>
          <w:rtl/>
          <w:lang w:val="fr-FR" w:eastAsia="fr-FR"/>
        </w:rPr>
        <w:pict>
          <v:roundrect id="_x0000_s1046" style="position:absolute;margin-left:0;margin-top:0;width:288.05pt;height:104.6pt;z-index:251638272;visibility:visible;mso-position-horizontal:center;mso-position-horizontal-relative:margin;mso-position-vertical:center;mso-position-vertical-relative:margin;mso-width-relative:margin;mso-height-relative:margin;v-text-anchor:middle" arcsize="18210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" fillcolor="window" strokecolor="#45b0e1 [1940]" strokeweight="4.5pt">
            <v:stroke joinstyle="miter"/>
            <v:textbox>
              <w:txbxContent>
                <w:p w:rsidR="00920DB9" w:rsidRPr="000533C4" w:rsidRDefault="00920DB9" w:rsidP="00A9533D">
                  <w:pPr>
                    <w:spacing w:line="192" w:lineRule="auto"/>
                    <w:jc w:val="center"/>
                    <w:rPr>
                      <w:rStyle w:val="Titre1Car"/>
                      <w:rtl/>
                    </w:rPr>
                  </w:pPr>
                  <w:r w:rsidRPr="00A9533D">
                    <w:rPr>
                      <w:rFonts w:ascii="Traditional Arabic" w:hAnsi="Traditional Arabic" w:cs="Traditional Arabic" w:hint="cs"/>
                      <w:b/>
                      <w:bCs/>
                      <w:sz w:val="144"/>
                      <w:szCs w:val="144"/>
                      <w:rtl/>
                      <w:lang w:bidi="ar-DZ"/>
                    </w:rPr>
                    <w:t>مقدمة</w:t>
                  </w:r>
                </w:p>
              </w:txbxContent>
            </v:textbox>
            <w10:wrap type="square" anchorx="margin" anchory="margin"/>
          </v:roundrect>
        </w:pict>
      </w:r>
    </w:p>
    <w:p w:rsidR="00920DB9" w:rsidRPr="008507E9" w:rsidRDefault="00920DB9">
      <w:pPr>
        <w:rPr>
          <w:rFonts w:ascii="Traditional Arabic" w:hAnsi="Traditional Arabic" w:cs="Traditional Arabic"/>
          <w:sz w:val="36"/>
          <w:szCs w:val="36"/>
          <w:rtl/>
          <w:lang w:val="en-US"/>
        </w:rPr>
      </w:pPr>
    </w:p>
    <w:p w:rsidR="00920DB9" w:rsidRPr="008507E9" w:rsidRDefault="00920DB9">
      <w:pPr>
        <w:rPr>
          <w:rFonts w:ascii="Traditional Arabic" w:hAnsi="Traditional Arabic" w:cs="Traditional Arabic"/>
          <w:sz w:val="36"/>
          <w:szCs w:val="36"/>
          <w:rtl/>
          <w:lang w:val="en-US"/>
        </w:rPr>
      </w:pPr>
    </w:p>
    <w:p w:rsidR="00920DB9" w:rsidRPr="008507E9" w:rsidRDefault="00920DB9">
      <w:pPr>
        <w:rPr>
          <w:rFonts w:ascii="Traditional Arabic" w:hAnsi="Traditional Arabic" w:cs="Traditional Arabic"/>
          <w:sz w:val="36"/>
          <w:szCs w:val="36"/>
          <w:rtl/>
          <w:lang w:val="en-US"/>
        </w:rPr>
      </w:pPr>
    </w:p>
    <w:p w:rsidR="00417DDB" w:rsidRPr="008507E9" w:rsidRDefault="00417DDB">
      <w:pPr>
        <w:rPr>
          <w:rFonts w:ascii="Traditional Arabic" w:hAnsi="Traditional Arabic" w:cs="Traditional Arabic"/>
          <w:sz w:val="36"/>
          <w:szCs w:val="36"/>
          <w:rtl/>
          <w:lang w:val="en-US"/>
        </w:rPr>
      </w:pPr>
    </w:p>
    <w:p w:rsidR="00417DDB" w:rsidRPr="008507E9" w:rsidRDefault="00417DDB">
      <w:pPr>
        <w:rPr>
          <w:rFonts w:ascii="Traditional Arabic" w:hAnsi="Traditional Arabic" w:cs="Traditional Arabic"/>
          <w:sz w:val="36"/>
          <w:szCs w:val="36"/>
          <w:rtl/>
          <w:lang w:val="en-US"/>
        </w:rPr>
      </w:pPr>
    </w:p>
    <w:p w:rsidR="00417DDB" w:rsidRPr="008507E9" w:rsidRDefault="00417DDB">
      <w:pPr>
        <w:rPr>
          <w:rFonts w:ascii="Traditional Arabic" w:hAnsi="Traditional Arabic" w:cs="Traditional Arabic"/>
          <w:sz w:val="36"/>
          <w:szCs w:val="36"/>
          <w:rtl/>
          <w:lang w:val="en-US"/>
        </w:rPr>
      </w:pPr>
    </w:p>
    <w:p w:rsidR="00417DDB" w:rsidRPr="008507E9" w:rsidRDefault="00417DDB">
      <w:pPr>
        <w:rPr>
          <w:rFonts w:ascii="Traditional Arabic" w:hAnsi="Traditional Arabic" w:cs="Traditional Arabic"/>
          <w:sz w:val="36"/>
          <w:szCs w:val="36"/>
          <w:rtl/>
          <w:lang w:val="en-US"/>
        </w:rPr>
      </w:pPr>
    </w:p>
    <w:p w:rsidR="00417DDB" w:rsidRPr="008507E9" w:rsidRDefault="00417DDB">
      <w:pPr>
        <w:rPr>
          <w:rFonts w:ascii="Traditional Arabic" w:hAnsi="Traditional Arabic" w:cs="Traditional Arabic"/>
          <w:sz w:val="36"/>
          <w:szCs w:val="36"/>
          <w:rtl/>
          <w:lang w:val="en-US"/>
        </w:rPr>
      </w:pPr>
    </w:p>
    <w:p w:rsidR="003C6408" w:rsidRPr="000533C4" w:rsidRDefault="003C6408" w:rsidP="003C6408">
      <w:pPr>
        <w:spacing w:line="192" w:lineRule="auto"/>
        <w:jc w:val="center"/>
        <w:rPr>
          <w:rStyle w:val="Titre1Car"/>
          <w:rtl/>
        </w:rPr>
      </w:pPr>
      <w:r>
        <w:rPr>
          <w:rFonts w:ascii="Traditional Arabic" w:hAnsi="Traditional Arabic" w:cs="Traditional Arabic"/>
          <w:sz w:val="36"/>
          <w:szCs w:val="36"/>
          <w:lang w:val="en-US"/>
        </w:rPr>
        <w:tab/>
      </w:r>
    </w:p>
    <w:p w:rsidR="00417DDB" w:rsidRDefault="00417DDB" w:rsidP="003C6408">
      <w:pPr>
        <w:tabs>
          <w:tab w:val="center" w:pos="4513"/>
        </w:tabs>
        <w:rPr>
          <w:rFonts w:ascii="Traditional Arabic" w:hAnsi="Traditional Arabic" w:cs="Traditional Arabic"/>
          <w:sz w:val="36"/>
          <w:szCs w:val="36"/>
          <w:rtl/>
          <w:lang w:val="en-US"/>
        </w:rPr>
      </w:pPr>
    </w:p>
    <w:p w:rsidR="00E80B88" w:rsidRDefault="00E80B88">
      <w:pPr>
        <w:rPr>
          <w:rFonts w:ascii="Traditional Arabic" w:hAnsi="Traditional Arabic" w:cs="Traditional Arabic"/>
          <w:sz w:val="36"/>
          <w:szCs w:val="36"/>
          <w:rtl/>
          <w:lang w:val="en-US"/>
        </w:rPr>
      </w:pPr>
    </w:p>
    <w:p w:rsidR="00E80B88" w:rsidRDefault="00E80B88">
      <w:pPr>
        <w:rPr>
          <w:rFonts w:ascii="Traditional Arabic" w:hAnsi="Traditional Arabic" w:cs="Traditional Arabic"/>
          <w:sz w:val="36"/>
          <w:szCs w:val="36"/>
          <w:rtl/>
          <w:lang w:val="en-US"/>
        </w:rPr>
      </w:pPr>
    </w:p>
    <w:p w:rsidR="00BD3299" w:rsidRDefault="00BD3299">
      <w:pPr>
        <w:rPr>
          <w:rFonts w:ascii="Traditional Arabic" w:hAnsi="Traditional Arabic" w:cs="Traditional Arabic"/>
          <w:sz w:val="36"/>
          <w:szCs w:val="36"/>
          <w:rtl/>
          <w:lang w:val="en-US"/>
        </w:rPr>
      </w:pPr>
    </w:p>
    <w:p w:rsidR="00BD3299" w:rsidRDefault="00BD3299">
      <w:pPr>
        <w:rPr>
          <w:rFonts w:ascii="Traditional Arabic" w:hAnsi="Traditional Arabic" w:cs="Traditional Arabic"/>
          <w:sz w:val="36"/>
          <w:szCs w:val="36"/>
          <w:rtl/>
          <w:lang w:val="en-US"/>
        </w:rPr>
      </w:pPr>
    </w:p>
    <w:p w:rsidR="00BD3299" w:rsidRDefault="00BD3299">
      <w:pPr>
        <w:rPr>
          <w:rFonts w:ascii="Traditional Arabic" w:hAnsi="Traditional Arabic" w:cs="Traditional Arabic"/>
          <w:sz w:val="36"/>
          <w:szCs w:val="36"/>
          <w:rtl/>
          <w:lang w:val="en-US"/>
        </w:rPr>
      </w:pPr>
    </w:p>
    <w:p w:rsidR="00C87A78" w:rsidRDefault="00C87A78" w:rsidP="006A6D21">
      <w:pPr>
        <w:pStyle w:val="Titre1"/>
        <w:rPr>
          <w:rtl/>
        </w:rPr>
      </w:pPr>
      <w:bookmarkStart w:id="3" w:name="_Toc231989286"/>
      <w:r>
        <w:rPr>
          <w:rFonts w:hint="cs"/>
          <w:rtl/>
        </w:rPr>
        <w:t>مقدمة:</w:t>
      </w:r>
      <w:bookmarkEnd w:id="3"/>
    </w:p>
    <w:p w:rsidR="00615657" w:rsidRDefault="00615657" w:rsidP="00615657">
      <w:pPr>
        <w:bidi/>
        <w:rPr>
          <w:rFonts w:ascii="Traditional Arabic" w:hAnsi="Traditional Arabic" w:cs="Traditional Arabic"/>
          <w:sz w:val="28"/>
          <w:szCs w:val="28"/>
          <w:rtl/>
          <w:lang w:val="en-US"/>
        </w:rPr>
      </w:pPr>
      <w:r>
        <w:rPr>
          <w:rFonts w:ascii="Traditional Arabic" w:hAnsi="Traditional Arabic" w:cs="Traditional Arabic"/>
          <w:sz w:val="28"/>
          <w:szCs w:val="28"/>
          <w:rtl/>
          <w:lang w:val="en-US"/>
        </w:rPr>
        <w:tab/>
      </w:r>
      <w:r w:rsidRPr="00615657">
        <w:rPr>
          <w:rFonts w:ascii="Traditional Arabic" w:hAnsi="Traditional Arabic" w:cs="Traditional Arabic" w:hint="cs"/>
          <w:sz w:val="28"/>
          <w:szCs w:val="28"/>
          <w:rtl/>
          <w:lang w:val="en-US"/>
        </w:rPr>
        <w:t>تعرفأغلبالمؤسساتفيالعصرالحديثتطوراتهامةمستمختلفجوانبهاممانتجعنهاتحدياتكبيرةفرضتهاالتطوراتالمتسارعةفيتكنولوجياالمعلوماتوالاتصالاتكماتطلبالوضعالحاجةإلىتوفيروتطويرأدواتوأساليبالاتصالونقلللمعلوماتبالقدراللازملتتمكنالمؤسسةمنتحقيقالأداءالجيدومنأجلذلكفإنوجودنظاممعلوماتيتلاءممعطبيعةالتطوراتالراهنةمنشأنهأنيحققللمنظماتالأهدافالتيتصبوإليها</w:t>
      </w:r>
      <w:r>
        <w:rPr>
          <w:rFonts w:ascii="Traditional Arabic" w:hAnsi="Traditional Arabic" w:cs="Traditional Arabic" w:hint="cs"/>
          <w:sz w:val="28"/>
          <w:szCs w:val="28"/>
          <w:rtl/>
          <w:lang w:val="en-US"/>
        </w:rPr>
        <w:t>،</w:t>
      </w:r>
      <w:r w:rsidRPr="00615657">
        <w:rPr>
          <w:rFonts w:ascii="Traditional Arabic" w:hAnsi="Traditional Arabic" w:cs="Traditional Arabic" w:hint="cs"/>
          <w:sz w:val="28"/>
          <w:szCs w:val="28"/>
          <w:rtl/>
          <w:lang w:val="en-US"/>
        </w:rPr>
        <w:t>منخلالتوفيركافةالمعلوماتفيالوقتالمناسبوذلكعنطريقالاستفادةمنتطبيقالتكنولوجياتالحديثةكونهاتشكلتلكالقاعدةالتقنيةوالبشريةلجمعونقلالمعلوماتوإيصالهاإلىمستخدميهابأكثردقةومصداقيةوبأقلوقتوأ</w:t>
      </w:r>
      <w:r>
        <w:rPr>
          <w:rFonts w:ascii="Traditional Arabic" w:hAnsi="Traditional Arabic" w:cs="Traditional Arabic" w:hint="cs"/>
          <w:sz w:val="28"/>
          <w:szCs w:val="28"/>
          <w:rtl/>
          <w:lang w:val="en-US"/>
        </w:rPr>
        <w:t xml:space="preserve">على جودة </w:t>
      </w:r>
      <w:r w:rsidRPr="00615657">
        <w:rPr>
          <w:rFonts w:ascii="Traditional Arabic" w:hAnsi="Traditional Arabic" w:cs="Traditional Arabic" w:hint="cs"/>
          <w:sz w:val="28"/>
          <w:szCs w:val="28"/>
          <w:rtl/>
          <w:lang w:val="en-US"/>
        </w:rPr>
        <w:t>لتسهيلتنفيذمختلفمهاموأنشطةالمؤسسةفيأقلوقتممكن</w:t>
      </w:r>
      <w:r>
        <w:rPr>
          <w:rFonts w:ascii="Traditional Arabic" w:hAnsi="Traditional Arabic" w:cs="Traditional Arabic" w:hint="cs"/>
          <w:sz w:val="28"/>
          <w:szCs w:val="28"/>
          <w:rtl/>
          <w:lang w:val="en-US"/>
        </w:rPr>
        <w:t>.</w:t>
      </w:r>
    </w:p>
    <w:p w:rsidR="00615657" w:rsidRPr="00615657" w:rsidRDefault="00615657" w:rsidP="00615657">
      <w:pPr>
        <w:bidi/>
        <w:rPr>
          <w:rFonts w:ascii="Traditional Arabic" w:hAnsi="Traditional Arabic" w:cs="Traditional Arabic"/>
          <w:sz w:val="28"/>
          <w:szCs w:val="28"/>
          <w:rtl/>
          <w:lang w:val="en-US"/>
        </w:rPr>
      </w:pPr>
      <w:r w:rsidRPr="00615657">
        <w:rPr>
          <w:rFonts w:ascii="Traditional Arabic" w:hAnsi="Traditional Arabic" w:cs="Traditional Arabic" w:hint="cs"/>
          <w:sz w:val="28"/>
          <w:szCs w:val="28"/>
          <w:rtl/>
          <w:lang w:val="en-US"/>
        </w:rPr>
        <w:t>كماأننظمالمعلوماتالإدارية</w:t>
      </w:r>
      <w:r>
        <w:rPr>
          <w:rFonts w:ascii="Traditional Arabic" w:hAnsi="Traditional Arabic" w:cs="Traditional Arabic" w:hint="cs"/>
          <w:sz w:val="28"/>
          <w:szCs w:val="28"/>
          <w:rtl/>
          <w:lang w:val="en-US"/>
        </w:rPr>
        <w:t>ت</w:t>
      </w:r>
      <w:r w:rsidRPr="00615657">
        <w:rPr>
          <w:rFonts w:ascii="Traditional Arabic" w:hAnsi="Traditional Arabic" w:cs="Traditional Arabic" w:hint="cs"/>
          <w:sz w:val="28"/>
          <w:szCs w:val="28"/>
          <w:rtl/>
          <w:lang w:val="en-US"/>
        </w:rPr>
        <w:t>سمحللمسيرينبالتعرفعلىوضعيةالمؤسسةبدقةللوقوفعلىالأخطاءوالانحرافاتوذلكمنأجلمساعدتهافيتقييمالأداءواتخاذالقراراتاللازمةوفيالوقتالمناسبقصدتحقيقأهدافهاغيرأنفعاليةهذاالنظامتبقىمرتبطةبمدىتوفرالبنيةالتحتيةالمناسبةوبكفاءةالعنصرالبشريالمكلفبتسييرهحيثأننجاحهفيالواقعالعملييتطلبتجاوزتحدياتالتنظيميةوالتقنيةالتيتحدمناستغلالهالأمثلفيدعمعمليةالتسيير</w:t>
      </w:r>
      <w:r w:rsidRPr="00615657">
        <w:rPr>
          <w:rFonts w:ascii="Traditional Arabic" w:hAnsi="Traditional Arabic" w:cs="Traditional Arabic"/>
          <w:sz w:val="28"/>
          <w:szCs w:val="28"/>
          <w:lang w:val="en-US"/>
        </w:rPr>
        <w:t>.</w:t>
      </w:r>
    </w:p>
    <w:p w:rsidR="001C157A" w:rsidRPr="0018325F" w:rsidRDefault="001C157A">
      <w:pPr>
        <w:pStyle w:val="Paragraphedeliste"/>
        <w:numPr>
          <w:ilvl w:val="0"/>
          <w:numId w:val="43"/>
        </w:numPr>
        <w:bidi/>
        <w:rPr>
          <w:rFonts w:ascii="Traditional Arabic" w:hAnsi="Traditional Arabic" w:cs="Traditional Arabic"/>
          <w:b/>
          <w:bCs/>
          <w:sz w:val="32"/>
          <w:szCs w:val="32"/>
          <w:lang w:val="en-US"/>
        </w:rPr>
      </w:pPr>
      <w:r w:rsidRPr="0018325F">
        <w:rPr>
          <w:rFonts w:ascii="Traditional Arabic" w:hAnsi="Traditional Arabic" w:cs="Traditional Arabic" w:hint="cs"/>
          <w:b/>
          <w:bCs/>
          <w:sz w:val="32"/>
          <w:szCs w:val="32"/>
          <w:rtl/>
          <w:lang w:val="en-US"/>
        </w:rPr>
        <w:t>الإشكالية</w:t>
      </w:r>
      <w:r w:rsidRPr="0018325F">
        <w:rPr>
          <w:rFonts w:ascii="Traditional Arabic" w:hAnsi="Traditional Arabic" w:cs="Traditional Arabic"/>
          <w:b/>
          <w:bCs/>
          <w:sz w:val="32"/>
          <w:szCs w:val="32"/>
          <w:rtl/>
          <w:lang w:val="en-US"/>
        </w:rPr>
        <w:t xml:space="preserve"> :</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وعلىهذاالنحويمكنناطرحالاشكالالاتي</w:t>
      </w:r>
      <w:r w:rsidRPr="001C157A">
        <w:rPr>
          <w:rFonts w:ascii="Traditional Arabic" w:hAnsi="Traditional Arabic" w:cs="Traditional Arabic"/>
          <w:sz w:val="28"/>
          <w:szCs w:val="28"/>
          <w:rtl/>
          <w:lang w:val="en-US"/>
        </w:rPr>
        <w:t xml:space="preserve"> : </w:t>
      </w:r>
    </w:p>
    <w:p w:rsidR="001C157A" w:rsidRPr="00615657" w:rsidRDefault="001C157A" w:rsidP="00615657">
      <w:pPr>
        <w:bidi/>
        <w:ind w:left="720"/>
        <w:rPr>
          <w:rFonts w:ascii="Traditional Arabic" w:hAnsi="Traditional Arabic" w:cs="Traditional Arabic"/>
          <w:b/>
          <w:bCs/>
          <w:sz w:val="28"/>
          <w:szCs w:val="28"/>
          <w:lang w:val="en-US"/>
        </w:rPr>
      </w:pPr>
      <w:r w:rsidRPr="00615657">
        <w:rPr>
          <w:rFonts w:ascii="Traditional Arabic" w:hAnsi="Traditional Arabic" w:cs="Traditional Arabic" w:hint="cs"/>
          <w:b/>
          <w:bCs/>
          <w:sz w:val="28"/>
          <w:szCs w:val="28"/>
          <w:rtl/>
          <w:lang w:val="en-US"/>
        </w:rPr>
        <w:t>فيمايتمثلواقعنظمالمعلوماتالاداريةفيالمؤسسةالعموميةالجزائريةللمياهمتليلي</w:t>
      </w:r>
      <w:r w:rsidR="000360B1">
        <w:rPr>
          <w:rFonts w:ascii="Traditional Arabic" w:hAnsi="Traditional Arabic" w:cs="Traditional Arabic" w:hint="cs"/>
          <w:b/>
          <w:bCs/>
          <w:sz w:val="28"/>
          <w:szCs w:val="28"/>
          <w:rtl/>
          <w:lang w:val="en-US"/>
        </w:rPr>
        <w:t xml:space="preserve"> -غرداية-</w:t>
      </w:r>
      <w:r w:rsidRPr="00615657">
        <w:rPr>
          <w:rFonts w:ascii="Traditional Arabic" w:hAnsi="Traditional Arabic" w:cs="Traditional Arabic" w:hint="cs"/>
          <w:b/>
          <w:bCs/>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وتقودناهذهالإشكاليةإلىطرحبعض</w:t>
      </w:r>
      <w:r w:rsidRPr="00615657">
        <w:rPr>
          <w:rFonts w:ascii="Traditional Arabic" w:hAnsi="Traditional Arabic" w:cs="Traditional Arabic" w:hint="cs"/>
          <w:b/>
          <w:bCs/>
          <w:sz w:val="28"/>
          <w:szCs w:val="28"/>
          <w:rtl/>
          <w:lang w:val="en-US"/>
        </w:rPr>
        <w:t>الأسئلةالفرعية</w:t>
      </w:r>
      <w:r w:rsidRPr="001C157A">
        <w:rPr>
          <w:rFonts w:ascii="Traditional Arabic" w:hAnsi="Traditional Arabic" w:cs="Traditional Arabic" w:hint="cs"/>
          <w:sz w:val="28"/>
          <w:szCs w:val="28"/>
          <w:rtl/>
          <w:lang w:val="en-US"/>
        </w:rPr>
        <w:t>التالية</w:t>
      </w:r>
      <w:r w:rsidRPr="001C157A">
        <w:rPr>
          <w:rFonts w:ascii="Traditional Arabic" w:hAnsi="Traditional Arabic" w:cs="Traditional Arabic"/>
          <w:sz w:val="28"/>
          <w:szCs w:val="28"/>
          <w:rtl/>
          <w:lang w:val="en-US"/>
        </w:rPr>
        <w:t>:</w:t>
      </w:r>
    </w:p>
    <w:p w:rsidR="001C157A" w:rsidRPr="001C157A" w:rsidRDefault="001C157A">
      <w:pPr>
        <w:pStyle w:val="Paragraphedeliste"/>
        <w:numPr>
          <w:ilvl w:val="0"/>
          <w:numId w:val="44"/>
        </w:num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مامفهومنظمالمعلوماتالإدارية،مكوناتها،وظائفها،أهدافها،أهميتها،أنواعها؟</w:t>
      </w:r>
    </w:p>
    <w:p w:rsidR="001C157A" w:rsidRPr="001C157A" w:rsidRDefault="001C157A">
      <w:pPr>
        <w:pStyle w:val="Paragraphedeliste"/>
        <w:numPr>
          <w:ilvl w:val="0"/>
          <w:numId w:val="44"/>
        </w:num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مامستویاستخدامنظمالمعلوماتالإداريةفيالعملياتاليومية؟</w:t>
      </w:r>
    </w:p>
    <w:p w:rsidR="001C157A" w:rsidRPr="001C157A" w:rsidRDefault="001C157A">
      <w:pPr>
        <w:pStyle w:val="Paragraphedeliste"/>
        <w:numPr>
          <w:ilvl w:val="0"/>
          <w:numId w:val="44"/>
        </w:num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مامدىرضاالمستخدمينعننظمالمعلوماتالإداريةالمطبقةفيالمؤسسة؟</w:t>
      </w:r>
    </w:p>
    <w:p w:rsidR="001C157A" w:rsidRPr="001C157A" w:rsidRDefault="001C157A">
      <w:pPr>
        <w:pStyle w:val="Paragraphedeliste"/>
        <w:numPr>
          <w:ilvl w:val="0"/>
          <w:numId w:val="44"/>
        </w:num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مامدىتوفرمؤسسةالجزائريةللمياهمتليليعلىمتطلباتتطبيقنظمالمعلوماتادارية؟</w:t>
      </w:r>
    </w:p>
    <w:p w:rsidR="001C157A" w:rsidRPr="0018325F" w:rsidRDefault="001C157A">
      <w:pPr>
        <w:pStyle w:val="Paragraphedeliste"/>
        <w:numPr>
          <w:ilvl w:val="0"/>
          <w:numId w:val="43"/>
        </w:numPr>
        <w:bidi/>
        <w:rPr>
          <w:rFonts w:ascii="Traditional Arabic" w:hAnsi="Traditional Arabic" w:cs="Traditional Arabic"/>
          <w:b/>
          <w:bCs/>
          <w:sz w:val="32"/>
          <w:szCs w:val="32"/>
          <w:lang w:val="en-US"/>
        </w:rPr>
      </w:pPr>
      <w:r w:rsidRPr="0018325F">
        <w:rPr>
          <w:rFonts w:ascii="Traditional Arabic" w:hAnsi="Traditional Arabic" w:cs="Traditional Arabic" w:hint="cs"/>
          <w:b/>
          <w:bCs/>
          <w:sz w:val="32"/>
          <w:szCs w:val="32"/>
          <w:rtl/>
          <w:lang w:val="en-US"/>
        </w:rPr>
        <w:t>الفرضياتالدراسة</w:t>
      </w:r>
      <w:r w:rsidRPr="0018325F">
        <w:rPr>
          <w:rFonts w:ascii="Traditional Arabic" w:hAnsi="Traditional Arabic" w:cs="Traditional Arabic"/>
          <w:b/>
          <w:bCs/>
          <w:sz w:val="32"/>
          <w:szCs w:val="32"/>
          <w:rtl/>
          <w:lang w:val="en-US"/>
        </w:rPr>
        <w:t xml:space="preserve"> :</w:t>
      </w:r>
    </w:p>
    <w:p w:rsidR="001C157A" w:rsidRPr="006701D7" w:rsidRDefault="001C157A">
      <w:pPr>
        <w:pStyle w:val="Paragraphedeliste"/>
        <w:numPr>
          <w:ilvl w:val="0"/>
          <w:numId w:val="45"/>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تملكالمؤسسةمحلالدراسةالمواردالبشريةالمخصصةفياستخدامنظمالمعلوماتالإداريةبشكلكاف؛</w:t>
      </w:r>
    </w:p>
    <w:p w:rsidR="001C157A" w:rsidRPr="006701D7" w:rsidRDefault="001C157A">
      <w:pPr>
        <w:pStyle w:val="Paragraphedeliste"/>
        <w:numPr>
          <w:ilvl w:val="0"/>
          <w:numId w:val="45"/>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يمكننظامالمعلومات</w:t>
      </w:r>
      <w:r w:rsidR="004C4FC6">
        <w:rPr>
          <w:rFonts w:ascii="Traditional Arabic" w:hAnsi="Traditional Arabic" w:cs="Traditional Arabic" w:hint="cs"/>
          <w:sz w:val="28"/>
          <w:szCs w:val="28"/>
          <w:rtl/>
          <w:lang w:val="en-US"/>
        </w:rPr>
        <w:t xml:space="preserve">الإدارية </w:t>
      </w:r>
      <w:r w:rsidRPr="006701D7">
        <w:rPr>
          <w:rFonts w:ascii="Traditional Arabic" w:hAnsi="Traditional Arabic" w:cs="Traditional Arabic" w:hint="cs"/>
          <w:sz w:val="28"/>
          <w:szCs w:val="28"/>
          <w:rtl/>
          <w:lang w:val="en-US"/>
        </w:rPr>
        <w:t>فيال</w:t>
      </w:r>
      <w:r w:rsidR="004C4FC6">
        <w:rPr>
          <w:rFonts w:ascii="Traditional Arabic" w:hAnsi="Traditional Arabic" w:cs="Traditional Arabic" w:hint="cs"/>
          <w:sz w:val="28"/>
          <w:szCs w:val="28"/>
          <w:rtl/>
          <w:lang w:val="en-US"/>
        </w:rPr>
        <w:t xml:space="preserve">لمؤسسة </w:t>
      </w:r>
      <w:r w:rsidRPr="006701D7">
        <w:rPr>
          <w:rFonts w:ascii="Traditional Arabic" w:hAnsi="Traditional Arabic" w:cs="Traditional Arabic" w:hint="cs"/>
          <w:sz w:val="28"/>
          <w:szCs w:val="28"/>
          <w:rtl/>
          <w:lang w:val="en-US"/>
        </w:rPr>
        <w:t>محلالدراسة</w:t>
      </w:r>
      <w:r w:rsidR="004C4FC6">
        <w:rPr>
          <w:rFonts w:ascii="Traditional Arabic" w:hAnsi="Traditional Arabic" w:cs="Traditional Arabic" w:hint="cs"/>
          <w:sz w:val="28"/>
          <w:szCs w:val="28"/>
          <w:rtl/>
          <w:lang w:val="en-US"/>
        </w:rPr>
        <w:t xml:space="preserve"> من</w:t>
      </w:r>
      <w:r w:rsidRPr="006701D7">
        <w:rPr>
          <w:rFonts w:ascii="Traditional Arabic" w:hAnsi="Traditional Arabic" w:cs="Traditional Arabic" w:hint="cs"/>
          <w:sz w:val="28"/>
          <w:szCs w:val="28"/>
          <w:rtl/>
          <w:lang w:val="en-US"/>
        </w:rPr>
        <w:t>التكيفمعمتطلباتالبيئةالإدارية؛</w:t>
      </w:r>
    </w:p>
    <w:p w:rsidR="001C157A" w:rsidRPr="006701D7" w:rsidRDefault="001C157A">
      <w:pPr>
        <w:pStyle w:val="Paragraphedeliste"/>
        <w:numPr>
          <w:ilvl w:val="0"/>
          <w:numId w:val="45"/>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يواجهتطبيقنظمالمعلوماتالإداريةعديدمنمعوقاتمنهاتحدياتالبيئةالتحنيةالتقنيةوتحدياتالأمنسيراني</w:t>
      </w:r>
      <w:r w:rsidRPr="006701D7">
        <w:rPr>
          <w:rFonts w:ascii="Traditional Arabic" w:hAnsi="Traditional Arabic" w:cs="Traditional Arabic"/>
          <w:sz w:val="28"/>
          <w:szCs w:val="28"/>
          <w:rtl/>
          <w:lang w:val="en-US"/>
        </w:rPr>
        <w:t>.</w:t>
      </w:r>
    </w:p>
    <w:p w:rsidR="001C157A" w:rsidRPr="006701D7" w:rsidRDefault="001C157A">
      <w:pPr>
        <w:pStyle w:val="Paragraphedeliste"/>
        <w:numPr>
          <w:ilvl w:val="0"/>
          <w:numId w:val="43"/>
        </w:numPr>
        <w:bidi/>
        <w:rPr>
          <w:rFonts w:ascii="Traditional Arabic" w:hAnsi="Traditional Arabic" w:cs="Traditional Arabic"/>
          <w:b/>
          <w:bCs/>
          <w:sz w:val="32"/>
          <w:szCs w:val="32"/>
          <w:lang w:val="en-US"/>
        </w:rPr>
      </w:pPr>
      <w:r w:rsidRPr="006701D7">
        <w:rPr>
          <w:rFonts w:ascii="Traditional Arabic" w:hAnsi="Traditional Arabic" w:cs="Traditional Arabic" w:hint="cs"/>
          <w:b/>
          <w:bCs/>
          <w:sz w:val="32"/>
          <w:szCs w:val="32"/>
          <w:rtl/>
          <w:lang w:val="en-US"/>
        </w:rPr>
        <w:t>مبرراتإختيارالموضوع</w:t>
      </w:r>
      <w:r w:rsidRPr="006701D7">
        <w:rPr>
          <w:rFonts w:ascii="Traditional Arabic" w:hAnsi="Traditional Arabic" w:cs="Traditional Arabic"/>
          <w:b/>
          <w:bCs/>
          <w:sz w:val="32"/>
          <w:szCs w:val="32"/>
          <w:rtl/>
          <w:lang w:val="en-US"/>
        </w:rPr>
        <w:t>:</w:t>
      </w:r>
    </w:p>
    <w:p w:rsidR="001C157A" w:rsidRPr="006701D7" w:rsidRDefault="001C157A" w:rsidP="001C157A">
      <w:pPr>
        <w:bidi/>
        <w:rPr>
          <w:rFonts w:ascii="Traditional Arabic" w:hAnsi="Traditional Arabic" w:cs="Traditional Arabic"/>
          <w:b/>
          <w:bCs/>
          <w:sz w:val="28"/>
          <w:szCs w:val="28"/>
          <w:lang w:val="en-US"/>
        </w:rPr>
      </w:pPr>
      <w:r w:rsidRPr="006701D7">
        <w:rPr>
          <w:rFonts w:ascii="Traditional Arabic" w:hAnsi="Traditional Arabic" w:cs="Traditional Arabic" w:hint="cs"/>
          <w:b/>
          <w:bCs/>
          <w:sz w:val="28"/>
          <w:szCs w:val="28"/>
          <w:rtl/>
          <w:lang w:val="en-US"/>
        </w:rPr>
        <w:lastRenderedPageBreak/>
        <w:t>الأسبابالذاتية</w:t>
      </w:r>
      <w:r w:rsidRPr="006701D7">
        <w:rPr>
          <w:rFonts w:ascii="Traditional Arabic" w:hAnsi="Traditional Arabic" w:cs="Traditional Arabic"/>
          <w:b/>
          <w:bCs/>
          <w:sz w:val="28"/>
          <w:szCs w:val="28"/>
          <w:rtl/>
          <w:lang w:val="en-US"/>
        </w:rPr>
        <w:t>:</w:t>
      </w:r>
    </w:p>
    <w:p w:rsidR="001C157A" w:rsidRPr="006701D7" w:rsidRDefault="001C157A">
      <w:pPr>
        <w:pStyle w:val="Paragraphedeliste"/>
        <w:numPr>
          <w:ilvl w:val="0"/>
          <w:numId w:val="46"/>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الرغبةالشخصيةللطالبتينفيالتعمقفيهذاالموضوع،منخلالإطلاعناالمسبقعلىبعضالبحوثوالمقالاتوالمحاضراتفيالموضوعوالموضوعاتالمشابهةمكننامنتكوينصورةعامةحوله،وزرعفيناشعورالفضوللدراستهوالتعمقفيهأكثر</w:t>
      </w:r>
    </w:p>
    <w:p w:rsidR="001C157A" w:rsidRPr="006701D7" w:rsidRDefault="001C157A">
      <w:pPr>
        <w:pStyle w:val="Paragraphedeliste"/>
        <w:numPr>
          <w:ilvl w:val="0"/>
          <w:numId w:val="46"/>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التعرفعلىواقعنظمالمعلوماتالإداريةفيالمؤسسةالعموميةلمياهفيبلديةمتليلي،وخوضتجربةميدانيةعنهذاالموضوع</w:t>
      </w:r>
      <w:r w:rsidRPr="006701D7">
        <w:rPr>
          <w:rFonts w:ascii="Traditional Arabic" w:hAnsi="Traditional Arabic" w:cs="Traditional Arabic"/>
          <w:sz w:val="28"/>
          <w:szCs w:val="28"/>
          <w:rtl/>
          <w:lang w:val="en-US"/>
        </w:rPr>
        <w:t>.</w:t>
      </w:r>
    </w:p>
    <w:p w:rsidR="001C157A" w:rsidRPr="006701D7" w:rsidRDefault="001C157A" w:rsidP="001C157A">
      <w:pPr>
        <w:bidi/>
        <w:rPr>
          <w:rFonts w:ascii="Traditional Arabic" w:hAnsi="Traditional Arabic" w:cs="Traditional Arabic"/>
          <w:b/>
          <w:bCs/>
          <w:sz w:val="28"/>
          <w:szCs w:val="28"/>
          <w:lang w:val="en-US"/>
        </w:rPr>
      </w:pPr>
      <w:r w:rsidRPr="006701D7">
        <w:rPr>
          <w:rFonts w:ascii="Traditional Arabic" w:hAnsi="Traditional Arabic" w:cs="Traditional Arabic" w:hint="cs"/>
          <w:b/>
          <w:bCs/>
          <w:sz w:val="28"/>
          <w:szCs w:val="28"/>
          <w:rtl/>
          <w:lang w:val="en-US"/>
        </w:rPr>
        <w:t>الأسبابالموضوعية</w:t>
      </w:r>
    </w:p>
    <w:p w:rsidR="001C157A" w:rsidRPr="006701D7" w:rsidRDefault="001C157A">
      <w:pPr>
        <w:pStyle w:val="Paragraphedeliste"/>
        <w:numPr>
          <w:ilvl w:val="0"/>
          <w:numId w:val="47"/>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إثراءالمكتبةالاداريةبمعارفجديدةحولنظمالمعلوماتالإدارية؛</w:t>
      </w:r>
    </w:p>
    <w:p w:rsidR="001C157A" w:rsidRPr="006701D7" w:rsidRDefault="001C157A">
      <w:pPr>
        <w:pStyle w:val="Paragraphedeliste"/>
        <w:numPr>
          <w:ilvl w:val="0"/>
          <w:numId w:val="47"/>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قابليةالموضوعللدراسةالعلمية؛</w:t>
      </w:r>
    </w:p>
    <w:p w:rsidR="001C157A" w:rsidRPr="006701D7" w:rsidRDefault="001C157A">
      <w:pPr>
        <w:pStyle w:val="Paragraphedeliste"/>
        <w:numPr>
          <w:ilvl w:val="0"/>
          <w:numId w:val="47"/>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محاولةإضافةبعضالجوانبالتيلمتتطرقلهاالدراساتالسابقة؛</w:t>
      </w:r>
    </w:p>
    <w:p w:rsidR="001C157A" w:rsidRPr="006701D7" w:rsidRDefault="001C157A">
      <w:pPr>
        <w:pStyle w:val="Paragraphedeliste"/>
        <w:numPr>
          <w:ilvl w:val="0"/>
          <w:numId w:val="48"/>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محاولةإبرازواقعنظمالمعلوماتالإدارية؛</w:t>
      </w:r>
    </w:p>
    <w:p w:rsidR="001C157A" w:rsidRPr="006701D7" w:rsidRDefault="001C157A">
      <w:pPr>
        <w:pStyle w:val="Paragraphedeliste"/>
        <w:numPr>
          <w:ilvl w:val="0"/>
          <w:numId w:val="48"/>
        </w:numPr>
        <w:bidi/>
        <w:rPr>
          <w:rFonts w:ascii="Traditional Arabic" w:hAnsi="Traditional Arabic" w:cs="Traditional Arabic"/>
          <w:sz w:val="28"/>
          <w:szCs w:val="28"/>
          <w:lang w:val="en-US"/>
        </w:rPr>
      </w:pPr>
      <w:r w:rsidRPr="006701D7">
        <w:rPr>
          <w:rFonts w:ascii="Traditional Arabic" w:hAnsi="Traditional Arabic" w:cs="Traditional Arabic" w:hint="cs"/>
          <w:sz w:val="28"/>
          <w:szCs w:val="28"/>
          <w:rtl/>
          <w:lang w:val="en-US"/>
        </w:rPr>
        <w:t>إمكانيةإجراءالدراسةميدانيا</w:t>
      </w:r>
      <w:r w:rsidRPr="006701D7">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4.</w:t>
      </w:r>
      <w:r w:rsidRPr="0018325F">
        <w:rPr>
          <w:rFonts w:ascii="Traditional Arabic" w:hAnsi="Traditional Arabic" w:cs="Traditional Arabic" w:hint="cs"/>
          <w:b/>
          <w:bCs/>
          <w:sz w:val="32"/>
          <w:szCs w:val="32"/>
          <w:rtl/>
          <w:lang w:val="en-US"/>
        </w:rPr>
        <w:t>أهميةالبحث</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ab/>
      </w:r>
      <w:r w:rsidRPr="001C157A">
        <w:rPr>
          <w:rFonts w:ascii="Traditional Arabic" w:hAnsi="Traditional Arabic" w:cs="Traditional Arabic" w:hint="cs"/>
          <w:sz w:val="28"/>
          <w:szCs w:val="28"/>
          <w:rtl/>
          <w:lang w:val="en-US"/>
        </w:rPr>
        <w:t>يكتسيموضوعالبحثأهميةبالغةمنالناحيتينالعلميةوالعملية،فالأهميةالعلميةتبرزفيإثراءالمعلوماتوزيادةالمعارفالخاصةبموضوعنظمالمعلوماتالإدارية،حيثيتميزالموضوعبالحداثة،وأهميةبالغةفيالوقتالراهن</w:t>
      </w:r>
      <w:r w:rsidRPr="001C157A">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أماالأهميةالعمليةفتظهرفيالاطلاععلىواقعتطبيقنظمالمعلوماتالإداريةفيالمؤسسةالعموميةالجزائريةللمياهمتليلي،كماأنهذاالبحثيقدمبعضالمقترحاتللمؤسسةيمكنالعملبهافياستخداماتهالهذهالنظم</w:t>
      </w:r>
      <w:r w:rsidRPr="001C157A">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5.</w:t>
      </w:r>
      <w:r w:rsidRPr="008F521C">
        <w:rPr>
          <w:rFonts w:ascii="Traditional Arabic" w:hAnsi="Traditional Arabic" w:cs="Traditional Arabic" w:hint="cs"/>
          <w:b/>
          <w:bCs/>
          <w:sz w:val="32"/>
          <w:szCs w:val="32"/>
          <w:rtl/>
          <w:lang w:val="en-US"/>
        </w:rPr>
        <w:t>أهدافالبحث</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يرميهذهالبحثللوصولإلىالأهدافالتالية</w:t>
      </w:r>
      <w:r w:rsidRPr="001C157A">
        <w:rPr>
          <w:rFonts w:ascii="Traditional Arabic" w:hAnsi="Traditional Arabic" w:cs="Traditional Arabic"/>
          <w:sz w:val="28"/>
          <w:szCs w:val="28"/>
          <w:rtl/>
          <w:lang w:val="en-US"/>
        </w:rPr>
        <w:t>:</w:t>
      </w:r>
    </w:p>
    <w:p w:rsidR="001C157A" w:rsidRPr="0018325F" w:rsidRDefault="001C157A">
      <w:pPr>
        <w:pStyle w:val="Paragraphedeliste"/>
        <w:numPr>
          <w:ilvl w:val="0"/>
          <w:numId w:val="50"/>
        </w:numPr>
        <w:bidi/>
        <w:rPr>
          <w:rFonts w:ascii="Traditional Arabic" w:hAnsi="Traditional Arabic" w:cs="Traditional Arabic"/>
          <w:sz w:val="28"/>
          <w:szCs w:val="28"/>
          <w:lang w:val="en-US"/>
        </w:rPr>
      </w:pPr>
      <w:r w:rsidRPr="0018325F">
        <w:rPr>
          <w:rFonts w:ascii="Traditional Arabic" w:hAnsi="Traditional Arabic" w:cs="Traditional Arabic" w:hint="cs"/>
          <w:sz w:val="28"/>
          <w:szCs w:val="28"/>
          <w:rtl/>
          <w:lang w:val="en-US"/>
        </w:rPr>
        <w:t>توضيحالمفاهيمالمتعلقةبموضوعنظمالمعلوماتالإدارية؛</w:t>
      </w:r>
    </w:p>
    <w:p w:rsidR="001C157A" w:rsidRPr="0018325F" w:rsidRDefault="001C157A">
      <w:pPr>
        <w:pStyle w:val="Paragraphedeliste"/>
        <w:numPr>
          <w:ilvl w:val="0"/>
          <w:numId w:val="50"/>
        </w:numPr>
        <w:bidi/>
        <w:rPr>
          <w:rFonts w:ascii="Traditional Arabic" w:hAnsi="Traditional Arabic" w:cs="Traditional Arabic"/>
          <w:sz w:val="28"/>
          <w:szCs w:val="28"/>
          <w:lang w:val="en-US"/>
        </w:rPr>
      </w:pPr>
      <w:r w:rsidRPr="0018325F">
        <w:rPr>
          <w:rFonts w:ascii="Traditional Arabic" w:hAnsi="Traditional Arabic" w:cs="Traditional Arabic" w:hint="cs"/>
          <w:sz w:val="28"/>
          <w:szCs w:val="28"/>
          <w:rtl/>
          <w:lang w:val="en-US"/>
        </w:rPr>
        <w:t>تحديدمشكلةمنمشكلاتالمؤسساتالجزائريةإزاءالتكنولوجياالحديثة؛</w:t>
      </w:r>
    </w:p>
    <w:p w:rsidR="001C157A" w:rsidRDefault="001C157A">
      <w:pPr>
        <w:pStyle w:val="Paragraphedeliste"/>
        <w:numPr>
          <w:ilvl w:val="0"/>
          <w:numId w:val="50"/>
        </w:numPr>
        <w:bidi/>
        <w:rPr>
          <w:rFonts w:ascii="Traditional Arabic" w:hAnsi="Traditional Arabic" w:cs="Traditional Arabic"/>
          <w:sz w:val="28"/>
          <w:szCs w:val="28"/>
          <w:lang w:val="en-US"/>
        </w:rPr>
      </w:pPr>
      <w:r w:rsidRPr="0018325F">
        <w:rPr>
          <w:rFonts w:ascii="Traditional Arabic" w:hAnsi="Traditional Arabic" w:cs="Traditional Arabic" w:hint="cs"/>
          <w:sz w:val="28"/>
          <w:szCs w:val="28"/>
          <w:rtl/>
          <w:lang w:val="en-US"/>
        </w:rPr>
        <w:t>التعرفعلىواقعنظمالمعلوماتالاداريةفيالمؤسساتالعموميةالجزائريةللمياهمتليليوإعطاءصورةعامةوازالةالغموضحولهذاالموضوععلىالمستوىالواقعي</w:t>
      </w:r>
      <w:r w:rsidRPr="0018325F">
        <w:rPr>
          <w:rFonts w:ascii="Traditional Arabic" w:hAnsi="Traditional Arabic" w:cs="Traditional Arabic"/>
          <w:sz w:val="28"/>
          <w:szCs w:val="28"/>
          <w:rtl/>
          <w:lang w:val="en-US"/>
        </w:rPr>
        <w:t>.</w:t>
      </w:r>
    </w:p>
    <w:p w:rsidR="006A6D21" w:rsidRDefault="006A6D21" w:rsidP="006A6D21">
      <w:pPr>
        <w:pStyle w:val="Paragraphedeliste"/>
        <w:bidi/>
        <w:rPr>
          <w:rFonts w:ascii="Traditional Arabic" w:hAnsi="Traditional Arabic" w:cs="Traditional Arabic"/>
          <w:sz w:val="28"/>
          <w:szCs w:val="28"/>
          <w:rtl/>
          <w:lang w:val="en-US"/>
        </w:rPr>
      </w:pPr>
    </w:p>
    <w:p w:rsidR="006A6D21" w:rsidRPr="0018325F" w:rsidRDefault="006A6D21" w:rsidP="006A6D21">
      <w:pPr>
        <w:pStyle w:val="Paragraphedeliste"/>
        <w:bidi/>
        <w:rPr>
          <w:rFonts w:ascii="Traditional Arabic" w:hAnsi="Traditional Arabic" w:cs="Traditional Arabic"/>
          <w:sz w:val="28"/>
          <w:szCs w:val="28"/>
          <w:lang w:val="en-US"/>
        </w:rPr>
      </w:pPr>
    </w:p>
    <w:p w:rsidR="001C157A" w:rsidRPr="001C157A" w:rsidRDefault="001C157A" w:rsidP="006A6D21">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6.</w:t>
      </w:r>
      <w:r w:rsidRPr="008F521C">
        <w:rPr>
          <w:rFonts w:ascii="Traditional Arabic" w:hAnsi="Traditional Arabic" w:cs="Traditional Arabic" w:hint="cs"/>
          <w:b/>
          <w:bCs/>
          <w:sz w:val="32"/>
          <w:szCs w:val="32"/>
          <w:rtl/>
          <w:lang w:val="en-US"/>
        </w:rPr>
        <w:t>منهجالبحث</w:t>
      </w:r>
    </w:p>
    <w:p w:rsidR="001C157A" w:rsidRPr="001C157A" w:rsidRDefault="008F521C" w:rsidP="001C157A">
      <w:pPr>
        <w:bidi/>
        <w:rPr>
          <w:rFonts w:ascii="Traditional Arabic" w:hAnsi="Traditional Arabic" w:cs="Traditional Arabic"/>
          <w:sz w:val="28"/>
          <w:szCs w:val="28"/>
          <w:lang w:val="en-US"/>
        </w:rPr>
      </w:pPr>
      <w:r>
        <w:rPr>
          <w:rFonts w:ascii="Traditional Arabic" w:hAnsi="Traditional Arabic" w:cs="Traditional Arabic"/>
          <w:sz w:val="28"/>
          <w:szCs w:val="28"/>
          <w:rtl/>
          <w:lang w:val="en-US"/>
        </w:rPr>
        <w:lastRenderedPageBreak/>
        <w:tab/>
      </w:r>
      <w:r w:rsidR="001C157A" w:rsidRPr="001C157A">
        <w:rPr>
          <w:rFonts w:ascii="Traditional Arabic" w:hAnsi="Traditional Arabic" w:cs="Traditional Arabic" w:hint="cs"/>
          <w:sz w:val="28"/>
          <w:szCs w:val="28"/>
          <w:rtl/>
          <w:lang w:val="en-US"/>
        </w:rPr>
        <w:t>تمالاعتمادفيهذاالبحثعلى</w:t>
      </w:r>
      <w:r w:rsidR="00DA0DD7">
        <w:rPr>
          <w:rFonts w:ascii="Traditional Arabic" w:hAnsi="Traditional Arabic" w:cs="Traditional Arabic" w:hint="cs"/>
          <w:sz w:val="28"/>
          <w:szCs w:val="28"/>
          <w:rtl/>
          <w:lang w:val="en-US"/>
        </w:rPr>
        <w:t>م</w:t>
      </w:r>
      <w:r w:rsidR="00485992">
        <w:rPr>
          <w:rFonts w:ascii="Traditional Arabic" w:hAnsi="Traditional Arabic" w:cs="Traditional Arabic" w:hint="cs"/>
          <w:sz w:val="28"/>
          <w:szCs w:val="28"/>
          <w:rtl/>
          <w:lang w:val="en-US"/>
        </w:rPr>
        <w:t xml:space="preserve">نهج </w:t>
      </w:r>
      <w:r w:rsidR="00DA0DD7">
        <w:rPr>
          <w:rFonts w:ascii="Traditional Arabic" w:hAnsi="Traditional Arabic" w:cs="Traditional Arabic" w:hint="cs"/>
          <w:sz w:val="28"/>
          <w:szCs w:val="28"/>
          <w:rtl/>
          <w:lang w:val="en-US"/>
        </w:rPr>
        <w:t>أساسي</w:t>
      </w:r>
      <w:r w:rsidR="001C157A" w:rsidRPr="001C157A">
        <w:rPr>
          <w:rFonts w:ascii="Traditional Arabic" w:hAnsi="Traditional Arabic" w:cs="Traditional Arabic" w:hint="cs"/>
          <w:sz w:val="28"/>
          <w:szCs w:val="28"/>
          <w:rtl/>
          <w:lang w:val="en-US"/>
        </w:rPr>
        <w:t>لمعالجةموضوعالبحث،</w:t>
      </w:r>
      <w:r w:rsidR="00485992">
        <w:rPr>
          <w:rFonts w:ascii="Traditional Arabic" w:hAnsi="Traditional Arabic" w:cs="Traditional Arabic" w:hint="cs"/>
          <w:sz w:val="28"/>
          <w:szCs w:val="28"/>
          <w:rtl/>
          <w:lang w:val="en-US"/>
        </w:rPr>
        <w:t>يت</w:t>
      </w:r>
      <w:r w:rsidR="001C157A" w:rsidRPr="001C157A">
        <w:rPr>
          <w:rFonts w:ascii="Traditional Arabic" w:hAnsi="Traditional Arabic" w:cs="Traditional Arabic" w:hint="cs"/>
          <w:sz w:val="28"/>
          <w:szCs w:val="28"/>
          <w:rtl/>
          <w:lang w:val="en-US"/>
        </w:rPr>
        <w:t>مثل</w:t>
      </w:r>
      <w:r w:rsidR="00004097">
        <w:rPr>
          <w:rFonts w:ascii="Traditional Arabic" w:hAnsi="Traditional Arabic" w:cs="Traditional Arabic" w:hint="cs"/>
          <w:sz w:val="28"/>
          <w:szCs w:val="28"/>
          <w:rtl/>
          <w:lang w:val="en-US"/>
        </w:rPr>
        <w:t xml:space="preserve">المنهج </w:t>
      </w:r>
      <w:r w:rsidR="001C157A" w:rsidRPr="001C157A">
        <w:rPr>
          <w:rFonts w:ascii="Traditional Arabic" w:hAnsi="Traditional Arabic" w:cs="Traditional Arabic" w:hint="cs"/>
          <w:sz w:val="28"/>
          <w:szCs w:val="28"/>
          <w:rtl/>
          <w:lang w:val="en-US"/>
        </w:rPr>
        <w:t>فيمايلي</w:t>
      </w:r>
      <w:r w:rsidR="001C157A" w:rsidRPr="001C157A">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أ</w:t>
      </w:r>
      <w:r w:rsidRPr="008F521C">
        <w:rPr>
          <w:rFonts w:ascii="Traditional Arabic" w:hAnsi="Traditional Arabic" w:cs="Traditional Arabic"/>
          <w:b/>
          <w:bCs/>
          <w:sz w:val="28"/>
          <w:szCs w:val="28"/>
          <w:rtl/>
          <w:lang w:val="en-US"/>
        </w:rPr>
        <w:t xml:space="preserve">- </w:t>
      </w:r>
      <w:r w:rsidRPr="008F521C">
        <w:rPr>
          <w:rFonts w:ascii="Traditional Arabic" w:hAnsi="Traditional Arabic" w:cs="Traditional Arabic" w:hint="cs"/>
          <w:b/>
          <w:bCs/>
          <w:sz w:val="28"/>
          <w:szCs w:val="28"/>
          <w:rtl/>
          <w:lang w:val="en-US"/>
        </w:rPr>
        <w:t>المنهجالوصفي</w:t>
      </w:r>
      <w:r w:rsidRPr="008F521C">
        <w:rPr>
          <w:rFonts w:ascii="Traditional Arabic" w:hAnsi="Traditional Arabic" w:cs="Traditional Arabic"/>
          <w:b/>
          <w:bCs/>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يتمثلالمنهجفيكونه</w:t>
      </w:r>
      <w:r w:rsidR="001D224A">
        <w:rPr>
          <w:rFonts w:ascii="Traditional Arabic" w:hAnsi="Traditional Arabic" w:cs="Traditional Arabic" w:hint="cs"/>
          <w:sz w:val="28"/>
          <w:szCs w:val="28"/>
          <w:rtl/>
          <w:lang w:val="en-US"/>
        </w:rPr>
        <w:t>أ</w:t>
      </w:r>
      <w:r w:rsidRPr="001C157A">
        <w:rPr>
          <w:rFonts w:ascii="Traditional Arabic" w:hAnsi="Traditional Arabic" w:cs="Traditional Arabic" w:hint="cs"/>
          <w:sz w:val="28"/>
          <w:szCs w:val="28"/>
          <w:rtl/>
          <w:lang w:val="en-US"/>
        </w:rPr>
        <w:t>حدالمنهاجالعلميةالمناسبةلهذهالدراسة،فقداعتمدناعليهفيالجزءالنظريمنالدراسة،وذلكمنخلالعرضعناصرالبحث،بالاعتمادعلىالكتبوالمراجعالمتاحة</w:t>
      </w:r>
      <w:r w:rsidRPr="001C157A">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hint="cs"/>
          <w:sz w:val="28"/>
          <w:szCs w:val="28"/>
          <w:rtl/>
          <w:lang w:val="en-US"/>
        </w:rPr>
        <w:t>وفيالجانبالتطبيقي،حيثتمتزيارةالمؤسسةالعموميةالحزائريةللمياهمتليلي،واستخلاصالمعانيوالدلالاتالمختلفةالتيتنطويعليهاالبياناتوالمعلوماتالمتحصلعليهامنخلالأدواتالبحثالمناسبة</w:t>
      </w:r>
      <w:r w:rsidRPr="001C157A">
        <w:rPr>
          <w:rFonts w:ascii="Traditional Arabic" w:hAnsi="Traditional Arabic" w:cs="Traditional Arabic"/>
          <w:sz w:val="28"/>
          <w:szCs w:val="28"/>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7.</w:t>
      </w:r>
      <w:r w:rsidRPr="001C157A">
        <w:rPr>
          <w:rFonts w:ascii="Traditional Arabic" w:hAnsi="Traditional Arabic" w:cs="Traditional Arabic"/>
          <w:sz w:val="28"/>
          <w:szCs w:val="28"/>
          <w:rtl/>
          <w:lang w:val="en-US"/>
        </w:rPr>
        <w:tab/>
      </w:r>
      <w:r w:rsidRPr="001C157A">
        <w:rPr>
          <w:rFonts w:ascii="Traditional Arabic" w:hAnsi="Traditional Arabic" w:cs="Traditional Arabic" w:hint="cs"/>
          <w:sz w:val="28"/>
          <w:szCs w:val="28"/>
          <w:rtl/>
          <w:lang w:val="en-US"/>
        </w:rPr>
        <w:t>أدواتجمعالمعلومات</w:t>
      </w:r>
      <w:r w:rsidRPr="001C157A">
        <w:rPr>
          <w:rFonts w:ascii="Traditional Arabic" w:hAnsi="Traditional Arabic" w:cs="Traditional Arabic"/>
          <w:sz w:val="28"/>
          <w:szCs w:val="28"/>
          <w:rtl/>
          <w:lang w:val="en-US"/>
        </w:rPr>
        <w:t xml:space="preserve"> :</w:t>
      </w:r>
    </w:p>
    <w:p w:rsidR="001C157A" w:rsidRPr="008F521C" w:rsidRDefault="001C157A">
      <w:pPr>
        <w:pStyle w:val="Paragraphedeliste"/>
        <w:numPr>
          <w:ilvl w:val="0"/>
          <w:numId w:val="49"/>
        </w:numPr>
        <w:bidi/>
        <w:rPr>
          <w:rFonts w:ascii="Traditional Arabic" w:hAnsi="Traditional Arabic" w:cs="Traditional Arabic"/>
          <w:sz w:val="28"/>
          <w:szCs w:val="28"/>
          <w:lang w:val="en-US"/>
        </w:rPr>
      </w:pPr>
      <w:r w:rsidRPr="008F521C">
        <w:rPr>
          <w:rFonts w:ascii="Traditional Arabic" w:hAnsi="Traditional Arabic" w:cs="Traditional Arabic" w:hint="cs"/>
          <w:sz w:val="28"/>
          <w:szCs w:val="28"/>
          <w:rtl/>
          <w:lang w:val="en-US"/>
        </w:rPr>
        <w:t>الكتبوالمذكراتالسابقة</w:t>
      </w:r>
    </w:p>
    <w:p w:rsidR="001C157A" w:rsidRPr="008F521C" w:rsidRDefault="001C157A">
      <w:pPr>
        <w:pStyle w:val="Paragraphedeliste"/>
        <w:numPr>
          <w:ilvl w:val="0"/>
          <w:numId w:val="49"/>
        </w:numPr>
        <w:bidi/>
        <w:rPr>
          <w:rFonts w:ascii="Traditional Arabic" w:hAnsi="Traditional Arabic" w:cs="Traditional Arabic"/>
          <w:sz w:val="28"/>
          <w:szCs w:val="28"/>
          <w:lang w:val="en-US"/>
        </w:rPr>
      </w:pPr>
      <w:r w:rsidRPr="008F521C">
        <w:rPr>
          <w:rFonts w:ascii="Traditional Arabic" w:hAnsi="Traditional Arabic" w:cs="Traditional Arabic" w:hint="cs"/>
          <w:sz w:val="28"/>
          <w:szCs w:val="28"/>
          <w:rtl/>
          <w:lang w:val="en-US"/>
        </w:rPr>
        <w:t>المقابلاتالشخصيةفيمؤسسةمحلالدراسة</w:t>
      </w:r>
    </w:p>
    <w:p w:rsidR="001C157A" w:rsidRPr="008F521C" w:rsidRDefault="001C157A">
      <w:pPr>
        <w:pStyle w:val="Paragraphedeliste"/>
        <w:numPr>
          <w:ilvl w:val="0"/>
          <w:numId w:val="49"/>
        </w:numPr>
        <w:bidi/>
        <w:rPr>
          <w:rFonts w:ascii="Traditional Arabic" w:hAnsi="Traditional Arabic" w:cs="Traditional Arabic"/>
          <w:sz w:val="28"/>
          <w:szCs w:val="28"/>
          <w:lang w:val="en-US"/>
        </w:rPr>
      </w:pPr>
      <w:r w:rsidRPr="008F521C">
        <w:rPr>
          <w:rFonts w:ascii="Traditional Arabic" w:hAnsi="Traditional Arabic" w:cs="Traditional Arabic" w:hint="cs"/>
          <w:sz w:val="28"/>
          <w:szCs w:val="28"/>
          <w:rtl/>
          <w:lang w:val="en-US"/>
        </w:rPr>
        <w:t>الاعتمادعلىإستبيان</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8</w:t>
      </w:r>
      <w:r w:rsidRPr="00E00A27">
        <w:rPr>
          <w:rFonts w:ascii="Traditional Arabic" w:hAnsi="Traditional Arabic" w:cs="Traditional Arabic"/>
          <w:b/>
          <w:bCs/>
          <w:sz w:val="32"/>
          <w:szCs w:val="32"/>
          <w:rtl/>
          <w:lang w:val="en-US"/>
        </w:rPr>
        <w:t>.</w:t>
      </w:r>
      <w:r w:rsidRPr="00E00A27">
        <w:rPr>
          <w:rFonts w:ascii="Traditional Arabic" w:hAnsi="Traditional Arabic" w:cs="Traditional Arabic" w:hint="cs"/>
          <w:b/>
          <w:bCs/>
          <w:sz w:val="32"/>
          <w:szCs w:val="32"/>
          <w:rtl/>
          <w:lang w:val="en-US"/>
        </w:rPr>
        <w:t>حدودالدراسة</w:t>
      </w:r>
      <w:r w:rsidRPr="00E00A27">
        <w:rPr>
          <w:rFonts w:ascii="Traditional Arabic" w:hAnsi="Traditional Arabic" w:cs="Traditional Arabic"/>
          <w:b/>
          <w:bCs/>
          <w:sz w:val="32"/>
          <w:szCs w:val="32"/>
          <w:rtl/>
          <w:lang w:val="en-US"/>
        </w:rPr>
        <w:t xml:space="preserve"> :</w:t>
      </w:r>
    </w:p>
    <w:p w:rsidR="001C157A" w:rsidRPr="001C157A" w:rsidRDefault="001C157A" w:rsidP="001C157A">
      <w:pPr>
        <w:bidi/>
        <w:rPr>
          <w:rFonts w:ascii="Traditional Arabic" w:hAnsi="Traditional Arabic" w:cs="Traditional Arabic"/>
          <w:sz w:val="28"/>
          <w:szCs w:val="28"/>
          <w:lang w:val="en-US"/>
        </w:rPr>
      </w:pPr>
      <w:r w:rsidRPr="00E00A27">
        <w:rPr>
          <w:rFonts w:ascii="Traditional Arabic" w:hAnsi="Traditional Arabic" w:cs="Traditional Arabic" w:hint="cs"/>
          <w:b/>
          <w:bCs/>
          <w:sz w:val="28"/>
          <w:szCs w:val="28"/>
          <w:rtl/>
          <w:lang w:val="en-US"/>
        </w:rPr>
        <w:t>الحدودالزمانية</w:t>
      </w:r>
      <w:r w:rsidRPr="00E00A27">
        <w:rPr>
          <w:rFonts w:ascii="Traditional Arabic" w:hAnsi="Traditional Arabic" w:cs="Traditional Arabic"/>
          <w:b/>
          <w:bCs/>
          <w:sz w:val="28"/>
          <w:szCs w:val="28"/>
          <w:rtl/>
          <w:lang w:val="en-US"/>
        </w:rPr>
        <w:t>:</w:t>
      </w:r>
      <w:r w:rsidRPr="001C157A">
        <w:rPr>
          <w:rFonts w:ascii="Traditional Arabic" w:hAnsi="Traditional Arabic" w:cs="Traditional Arabic" w:hint="cs"/>
          <w:sz w:val="28"/>
          <w:szCs w:val="28"/>
          <w:rtl/>
          <w:lang w:val="en-US"/>
        </w:rPr>
        <w:t>انجزتهذهالدراسةخلالالفترةمابينشهرجانفيوأفريلمنسنة</w:t>
      </w:r>
      <w:r w:rsidRPr="001C157A">
        <w:rPr>
          <w:rFonts w:ascii="Traditional Arabic" w:hAnsi="Traditional Arabic" w:cs="Traditional Arabic"/>
          <w:sz w:val="28"/>
          <w:szCs w:val="28"/>
          <w:rtl/>
          <w:lang w:val="en-US"/>
        </w:rPr>
        <w:t xml:space="preserve"> 2026</w:t>
      </w:r>
    </w:p>
    <w:p w:rsidR="001C157A" w:rsidRPr="00BB5B17" w:rsidRDefault="001C157A" w:rsidP="00E00A27">
      <w:pPr>
        <w:bidi/>
        <w:rPr>
          <w:rFonts w:ascii="Traditional Arabic" w:hAnsi="Traditional Arabic" w:cs="Traditional Arabic"/>
          <w:sz w:val="28"/>
          <w:szCs w:val="28"/>
          <w:lang w:val="en-US"/>
        </w:rPr>
      </w:pPr>
      <w:r w:rsidRPr="00E00A27">
        <w:rPr>
          <w:rFonts w:ascii="Traditional Arabic" w:hAnsi="Traditional Arabic" w:cs="Traditional Arabic" w:hint="cs"/>
          <w:b/>
          <w:bCs/>
          <w:sz w:val="28"/>
          <w:szCs w:val="28"/>
          <w:rtl/>
          <w:lang w:val="en-US"/>
        </w:rPr>
        <w:t>الحدودالمكانية</w:t>
      </w:r>
      <w:r w:rsidRPr="00E00A27">
        <w:rPr>
          <w:rFonts w:ascii="Traditional Arabic" w:hAnsi="Traditional Arabic" w:cs="Traditional Arabic"/>
          <w:b/>
          <w:bCs/>
          <w:sz w:val="28"/>
          <w:szCs w:val="28"/>
          <w:rtl/>
          <w:lang w:val="en-US"/>
        </w:rPr>
        <w:t>:</w:t>
      </w:r>
      <w:r w:rsidRPr="001C157A">
        <w:rPr>
          <w:rFonts w:ascii="Traditional Arabic" w:hAnsi="Traditional Arabic" w:cs="Traditional Arabic" w:hint="cs"/>
          <w:sz w:val="28"/>
          <w:szCs w:val="28"/>
          <w:rtl/>
          <w:lang w:val="en-US"/>
        </w:rPr>
        <w:t>تمتطبيقواقعالدراسةالتطبيقيةعلىالمؤسسةالعمو</w:t>
      </w:r>
      <w:r w:rsidR="001A6EFC">
        <w:rPr>
          <w:rFonts w:ascii="Traditional Arabic" w:hAnsi="Traditional Arabic" w:cs="Traditional Arabic" w:hint="cs"/>
          <w:sz w:val="28"/>
          <w:szCs w:val="28"/>
          <w:rtl/>
          <w:lang w:val="en-US"/>
        </w:rPr>
        <w:t>م</w:t>
      </w:r>
      <w:r w:rsidRPr="001C157A">
        <w:rPr>
          <w:rFonts w:ascii="Traditional Arabic" w:hAnsi="Traditional Arabic" w:cs="Traditional Arabic" w:hint="cs"/>
          <w:sz w:val="28"/>
          <w:szCs w:val="28"/>
          <w:rtl/>
          <w:lang w:val="en-US"/>
        </w:rPr>
        <w:t>يةالجزائريةللمياه</w:t>
      </w:r>
      <w:r w:rsidRPr="00BB5B17">
        <w:rPr>
          <w:rFonts w:ascii="Traditional Arabic" w:hAnsi="Traditional Arabic" w:cs="Traditional Arabic" w:hint="cs"/>
          <w:sz w:val="28"/>
          <w:szCs w:val="28"/>
          <w:rtl/>
          <w:lang w:val="en-US"/>
        </w:rPr>
        <w:t>متليلي</w:t>
      </w:r>
      <w:r w:rsidR="00BB5B17" w:rsidRPr="00BB5B17">
        <w:rPr>
          <w:rFonts w:ascii="Traditional Arabic" w:hAnsi="Traditional Arabic" w:cs="Traditional Arabic" w:hint="cs"/>
          <w:sz w:val="28"/>
          <w:szCs w:val="28"/>
          <w:rtl/>
          <w:lang w:val="en-US"/>
        </w:rPr>
        <w:t>-غرداية-</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9.</w:t>
      </w:r>
      <w:r w:rsidRPr="00E00A27">
        <w:rPr>
          <w:rFonts w:ascii="Traditional Arabic" w:hAnsi="Traditional Arabic" w:cs="Traditional Arabic" w:hint="cs"/>
          <w:b/>
          <w:bCs/>
          <w:sz w:val="32"/>
          <w:szCs w:val="32"/>
          <w:rtl/>
          <w:lang w:val="en-US"/>
        </w:rPr>
        <w:t>هيكلالدراسة</w:t>
      </w:r>
      <w:r w:rsidRPr="00E00A27">
        <w:rPr>
          <w:rFonts w:ascii="Traditional Arabic" w:hAnsi="Traditional Arabic" w:cs="Traditional Arabic"/>
          <w:b/>
          <w:bCs/>
          <w:sz w:val="32"/>
          <w:szCs w:val="32"/>
          <w:rtl/>
          <w:lang w:val="en-US"/>
        </w:rPr>
        <w:t>:</w:t>
      </w:r>
    </w:p>
    <w:p w:rsidR="001C157A" w:rsidRPr="001C157A" w:rsidRDefault="001C157A" w:rsidP="001C157A">
      <w:pPr>
        <w:bidi/>
        <w:rPr>
          <w:rFonts w:ascii="Traditional Arabic" w:hAnsi="Traditional Arabic" w:cs="Traditional Arabic"/>
          <w:sz w:val="28"/>
          <w:szCs w:val="28"/>
          <w:lang w:val="en-US"/>
        </w:rPr>
      </w:pPr>
      <w:r w:rsidRPr="001C157A">
        <w:rPr>
          <w:rFonts w:ascii="Traditional Arabic" w:hAnsi="Traditional Arabic" w:cs="Traditional Arabic"/>
          <w:sz w:val="28"/>
          <w:szCs w:val="28"/>
          <w:rtl/>
          <w:lang w:val="en-US"/>
        </w:rPr>
        <w:tab/>
      </w:r>
      <w:r w:rsidRPr="001C157A">
        <w:rPr>
          <w:rFonts w:ascii="Traditional Arabic" w:hAnsi="Traditional Arabic" w:cs="Traditional Arabic" w:hint="cs"/>
          <w:sz w:val="28"/>
          <w:szCs w:val="28"/>
          <w:rtl/>
          <w:lang w:val="en-US"/>
        </w:rPr>
        <w:t>سعياللإجابةعلىإشكاليةالدراسةوتحقيقأهدافهاوكذامنأجلاختبارصحةالفرضيات،تمتقسيمالدراسةإلىالمقدمةعامةوالخاتمةعامة،يتوسطهمافصلينهما</w:t>
      </w:r>
      <w:r w:rsidRPr="001C157A">
        <w:rPr>
          <w:rFonts w:ascii="Traditional Arabic" w:hAnsi="Traditional Arabic" w:cs="Traditional Arabic"/>
          <w:sz w:val="28"/>
          <w:szCs w:val="28"/>
          <w:rtl/>
          <w:lang w:val="en-US"/>
        </w:rPr>
        <w:t xml:space="preserve"> :</w:t>
      </w:r>
    </w:p>
    <w:p w:rsidR="001C157A" w:rsidRPr="001C157A" w:rsidRDefault="001C157A" w:rsidP="001C157A">
      <w:pPr>
        <w:bidi/>
        <w:rPr>
          <w:rFonts w:ascii="Traditional Arabic" w:hAnsi="Traditional Arabic" w:cs="Traditional Arabic"/>
          <w:sz w:val="28"/>
          <w:szCs w:val="28"/>
          <w:lang w:val="en-US"/>
        </w:rPr>
      </w:pPr>
      <w:r w:rsidRPr="00E00A27">
        <w:rPr>
          <w:rFonts w:ascii="Traditional Arabic" w:hAnsi="Traditional Arabic" w:cs="Traditional Arabic" w:hint="cs"/>
          <w:b/>
          <w:bCs/>
          <w:sz w:val="28"/>
          <w:szCs w:val="28"/>
          <w:rtl/>
          <w:lang w:val="en-US"/>
        </w:rPr>
        <w:t>الفصلالأول</w:t>
      </w:r>
      <w:r w:rsidRPr="00E00A27">
        <w:rPr>
          <w:rFonts w:ascii="Traditional Arabic" w:hAnsi="Traditional Arabic" w:cs="Traditional Arabic"/>
          <w:b/>
          <w:bCs/>
          <w:sz w:val="28"/>
          <w:szCs w:val="28"/>
          <w:rtl/>
          <w:lang w:val="en-US"/>
        </w:rPr>
        <w:t>:</w:t>
      </w:r>
      <w:r w:rsidRPr="001C157A">
        <w:rPr>
          <w:rFonts w:ascii="Traditional Arabic" w:hAnsi="Traditional Arabic" w:cs="Traditional Arabic" w:hint="cs"/>
          <w:sz w:val="28"/>
          <w:szCs w:val="28"/>
          <w:rtl/>
          <w:lang w:val="en-US"/>
        </w:rPr>
        <w:t>وقدتضمنهذاالفصلثلاثمباحثحيثتطرقالمبحثالأولإلىماهيةنظمالمعلوماتالادارية،والمبحثالثانيتطرقإلىمفاهيمأساسيةحولنظممعلوماتالادارية،أماالمبحثالثالثمنالفصلالأولفقداختصبعرضمجموعةمنالدراساتالعربيةوالأجنبيةلمتغيرالدراسةالحالية،وتوضيحمايميزدراستناعنكلدراسةسابقة</w:t>
      </w:r>
      <w:r w:rsidRPr="001C157A">
        <w:rPr>
          <w:rFonts w:ascii="Traditional Arabic" w:hAnsi="Traditional Arabic" w:cs="Traditional Arabic"/>
          <w:sz w:val="28"/>
          <w:szCs w:val="28"/>
          <w:rtl/>
          <w:lang w:val="en-US"/>
        </w:rPr>
        <w:t>.</w:t>
      </w:r>
    </w:p>
    <w:p w:rsidR="00920DB9" w:rsidRPr="00387724" w:rsidRDefault="001C157A" w:rsidP="001C157A">
      <w:pPr>
        <w:bidi/>
        <w:rPr>
          <w:rFonts w:ascii="Traditional Arabic" w:hAnsi="Traditional Arabic" w:cs="Traditional Arabic"/>
          <w:sz w:val="28"/>
          <w:szCs w:val="28"/>
          <w:rtl/>
          <w:lang w:val="en-US"/>
        </w:rPr>
      </w:pPr>
      <w:r w:rsidRPr="00E00A27">
        <w:rPr>
          <w:rFonts w:ascii="Traditional Arabic" w:hAnsi="Traditional Arabic" w:cs="Traditional Arabic" w:hint="cs"/>
          <w:b/>
          <w:bCs/>
          <w:sz w:val="28"/>
          <w:szCs w:val="28"/>
          <w:rtl/>
          <w:lang w:val="en-US"/>
        </w:rPr>
        <w:t>الفصلالثاني</w:t>
      </w:r>
      <w:r w:rsidRPr="00E00A27">
        <w:rPr>
          <w:rFonts w:ascii="Traditional Arabic" w:hAnsi="Traditional Arabic" w:cs="Traditional Arabic"/>
          <w:b/>
          <w:bCs/>
          <w:sz w:val="28"/>
          <w:szCs w:val="28"/>
          <w:rtl/>
          <w:lang w:val="en-US"/>
        </w:rPr>
        <w:t>:</w:t>
      </w:r>
      <w:r w:rsidRPr="001C157A">
        <w:rPr>
          <w:rFonts w:ascii="Traditional Arabic" w:hAnsi="Traditional Arabic" w:cs="Traditional Arabic" w:hint="cs"/>
          <w:sz w:val="28"/>
          <w:szCs w:val="28"/>
          <w:rtl/>
          <w:lang w:val="en-US"/>
        </w:rPr>
        <w:t>تطرقنافيهالىالجانبالميدانيللدراسةحيثتضمنهذاالفصلثلاثةمباحثرئيسيةهيتقديمالمؤسسةمحلالدراسة،منهجيةالدراسة،وعرضنتائجالدراسةواختبارالفرضياتومناقشةالنتائجالتيتمالتوصلإليها</w:t>
      </w:r>
      <w:r w:rsidRPr="001C157A">
        <w:rPr>
          <w:rFonts w:ascii="Traditional Arabic" w:hAnsi="Traditional Arabic" w:cs="Traditional Arabic"/>
          <w:sz w:val="28"/>
          <w:szCs w:val="28"/>
          <w:rtl/>
          <w:lang w:val="en-US"/>
        </w:rPr>
        <w:t>.</w:t>
      </w:r>
    </w:p>
    <w:p w:rsidR="00920DB9" w:rsidRPr="00387724" w:rsidRDefault="00920DB9" w:rsidP="00920DB9">
      <w:pPr>
        <w:bidi/>
        <w:rPr>
          <w:rFonts w:ascii="Traditional Arabic" w:hAnsi="Traditional Arabic" w:cs="Traditional Arabic"/>
          <w:sz w:val="28"/>
          <w:szCs w:val="28"/>
          <w:rtl/>
          <w:lang w:val="en-US"/>
        </w:rPr>
      </w:pPr>
    </w:p>
    <w:p w:rsidR="00920DB9" w:rsidRPr="00387724" w:rsidRDefault="00920DB9" w:rsidP="00920DB9">
      <w:pPr>
        <w:bidi/>
        <w:rPr>
          <w:rFonts w:ascii="Traditional Arabic" w:hAnsi="Traditional Arabic" w:cs="Traditional Arabic"/>
          <w:sz w:val="28"/>
          <w:szCs w:val="28"/>
          <w:rtl/>
          <w:lang w:val="en-US"/>
        </w:rPr>
      </w:pPr>
    </w:p>
    <w:p w:rsidR="00970575" w:rsidRPr="008507E9" w:rsidRDefault="00970575" w:rsidP="00970575">
      <w:pPr>
        <w:bidi/>
        <w:rPr>
          <w:rFonts w:ascii="Traditional Arabic" w:hAnsi="Traditional Arabic" w:cs="Traditional Arabic"/>
          <w:b/>
          <w:bCs/>
          <w:sz w:val="36"/>
          <w:szCs w:val="36"/>
          <w:rtl/>
          <w:lang w:val="en-US"/>
        </w:rPr>
      </w:pPr>
    </w:p>
    <w:p w:rsidR="00970575" w:rsidRPr="008507E9" w:rsidRDefault="007158D3" w:rsidP="00970575">
      <w:pPr>
        <w:bidi/>
        <w:rPr>
          <w:rFonts w:ascii="Traditional Arabic" w:hAnsi="Traditional Arabic" w:cs="Traditional Arabic"/>
          <w:b/>
          <w:bCs/>
          <w:sz w:val="36"/>
          <w:szCs w:val="36"/>
          <w:rtl/>
          <w:lang w:val="en-US"/>
        </w:rPr>
      </w:pPr>
      <w:r w:rsidRPr="007158D3">
        <w:rPr>
          <w:rFonts w:ascii="Traditional Arabic" w:hAnsi="Traditional Arabic" w:cs="Traditional Arabic"/>
          <w:noProof/>
          <w:rtl/>
          <w:lang w:val="fr-FR" w:eastAsia="fr-FR"/>
        </w:rPr>
        <w:pict>
          <v:roundrect id="_x0000_s1047" style="position:absolute;left:0;text-align:left;margin-left:3.9pt;margin-top:267.9pt;width:443.1pt;height:166.5pt;z-index:251640320;visibility:visible;mso-position-horizontal-relative:margin;mso-position-vertical-relative:margin;mso-width-relative:margin;mso-height-relative:margin;v-text-anchor:middle" arcsize="23298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" fillcolor="window" strokecolor="#45b0e1 [1940]" strokeweight="4.5pt">
            <v:stroke joinstyle="miter"/>
            <v:textbox>
              <w:txbxContent>
                <w:p w:rsidR="00BB66A7" w:rsidRPr="00956D33" w:rsidRDefault="00970575" w:rsidP="00097EA4">
                  <w:pPr>
                    <w:bidi/>
                    <w:spacing w:line="192" w:lineRule="auto"/>
                    <w:jc w:val="center"/>
                    <w:rPr>
                      <w:rFonts w:ascii="Traditional Arabic" w:hAnsi="Traditional Arabic" w:cs="Traditional Arabic"/>
                      <w:b/>
                      <w:bCs/>
                      <w:sz w:val="64"/>
                      <w:szCs w:val="64"/>
                      <w:rtl/>
                      <w:lang w:bidi="ar-DZ"/>
                    </w:rPr>
                  </w:pPr>
                  <w:r w:rsidRPr="00956D33">
                    <w:rPr>
                      <w:rFonts w:ascii="Traditional Arabic" w:hAnsi="Traditional Arabic" w:cs="Traditional Arabic" w:hint="cs"/>
                      <w:b/>
                      <w:bCs/>
                      <w:sz w:val="64"/>
                      <w:szCs w:val="64"/>
                      <w:rtl/>
                      <w:lang w:bidi="ar-DZ"/>
                    </w:rPr>
                    <w:t>ال</w:t>
                  </w:r>
                  <w:r w:rsidR="00F71936" w:rsidRPr="00956D33">
                    <w:rPr>
                      <w:rFonts w:ascii="Traditional Arabic" w:hAnsi="Traditional Arabic" w:cs="Traditional Arabic" w:hint="cs"/>
                      <w:b/>
                      <w:bCs/>
                      <w:sz w:val="64"/>
                      <w:szCs w:val="64"/>
                      <w:rtl/>
                      <w:lang w:bidi="ar-DZ"/>
                    </w:rPr>
                    <w:t>فصل</w:t>
                  </w:r>
                  <w:r w:rsidR="00C5381B" w:rsidRPr="00956D33">
                    <w:rPr>
                      <w:rFonts w:ascii="Traditional Arabic" w:hAnsi="Traditional Arabic" w:cs="Traditional Arabic" w:hint="cs"/>
                      <w:b/>
                      <w:bCs/>
                      <w:sz w:val="64"/>
                      <w:szCs w:val="64"/>
                      <w:rtl/>
                      <w:lang w:bidi="ar-DZ"/>
                    </w:rPr>
                    <w:t xml:space="preserve"> الأول </w:t>
                  </w:r>
                  <w:r w:rsidR="00936285" w:rsidRPr="00956D33">
                    <w:rPr>
                      <w:rFonts w:ascii="Traditional Arabic" w:hAnsi="Traditional Arabic" w:cs="Traditional Arabic"/>
                      <w:b/>
                      <w:bCs/>
                      <w:sz w:val="64"/>
                      <w:szCs w:val="64"/>
                      <w:lang w:bidi="ar-DZ"/>
                    </w:rPr>
                    <w:t>:</w:t>
                  </w:r>
                </w:p>
                <w:p w:rsidR="00936285" w:rsidRPr="00956D33" w:rsidRDefault="00936285" w:rsidP="00956D33">
                  <w:pPr>
                    <w:bidi/>
                    <w:spacing w:line="192" w:lineRule="auto"/>
                    <w:jc w:val="center"/>
                    <w:rPr>
                      <w:rFonts w:ascii="Traditional Arabic" w:hAnsi="Traditional Arabic" w:cs="Traditional Arabic"/>
                      <w:b/>
                      <w:bCs/>
                      <w:sz w:val="64"/>
                      <w:szCs w:val="64"/>
                      <w:lang w:bidi="ar-DZ"/>
                    </w:rPr>
                  </w:pPr>
                  <w:r w:rsidRPr="00956D33">
                    <w:rPr>
                      <w:rFonts w:ascii="Traditional Arabic" w:hAnsi="Traditional Arabic" w:cs="Traditional Arabic" w:hint="cs"/>
                      <w:b/>
                      <w:bCs/>
                      <w:sz w:val="64"/>
                      <w:szCs w:val="64"/>
                      <w:rtl/>
                      <w:lang w:val="en-US" w:bidi="ar-DZ"/>
                    </w:rPr>
                    <w:t>ا</w:t>
                  </w:r>
                  <w:r w:rsidRPr="00956D33">
                    <w:rPr>
                      <w:rFonts w:ascii="Traditional Arabic" w:hAnsi="Traditional Arabic" w:cs="Traditional Arabic" w:hint="cs"/>
                      <w:b/>
                      <w:bCs/>
                      <w:sz w:val="64"/>
                      <w:szCs w:val="64"/>
                      <w:rtl/>
                      <w:lang w:val="en-US"/>
                    </w:rPr>
                    <w:t>لأدبياتالنظريةوالتطبيقيةلنظمالمعلومات الإدارية</w:t>
                  </w:r>
                </w:p>
                <w:p w:rsidR="00936285" w:rsidRPr="00936285" w:rsidRDefault="00936285" w:rsidP="00936285">
                  <w:pPr>
                    <w:bidi/>
                    <w:jc w:val="center"/>
                    <w:rPr>
                      <w:rFonts w:ascii="Traditional Arabic" w:hAnsi="Traditional Arabic" w:cs="Traditional Arabic"/>
                      <w:b/>
                      <w:bCs/>
                      <w:sz w:val="72"/>
                      <w:szCs w:val="72"/>
                      <w:lang w:val="en-US" w:bidi="ar-DZ"/>
                    </w:rPr>
                  </w:pPr>
                </w:p>
                <w:p w:rsidR="00936285" w:rsidRDefault="00936285" w:rsidP="00936285">
                  <w:pPr>
                    <w:bidi/>
                    <w:jc w:val="center"/>
                    <w:rPr>
                      <w:rFonts w:ascii="Traditional Arabic" w:hAnsi="Traditional Arabic" w:cs="Traditional Arabic"/>
                      <w:b/>
                      <w:bCs/>
                      <w:sz w:val="72"/>
                      <w:szCs w:val="72"/>
                      <w:lang w:bidi="ar-DZ"/>
                    </w:rPr>
                  </w:pPr>
                </w:p>
                <w:p w:rsidR="00936285" w:rsidRDefault="00936285" w:rsidP="00936285">
                  <w:pPr>
                    <w:bidi/>
                    <w:jc w:val="center"/>
                    <w:rPr>
                      <w:rFonts w:ascii="Traditional Arabic" w:hAnsi="Traditional Arabic" w:cs="Traditional Arabic"/>
                      <w:b/>
                      <w:bCs/>
                      <w:sz w:val="72"/>
                      <w:szCs w:val="72"/>
                      <w:lang w:bidi="ar-DZ"/>
                    </w:rPr>
                  </w:pPr>
                </w:p>
                <w:p w:rsidR="00936285" w:rsidRPr="000E127A" w:rsidRDefault="00936285" w:rsidP="00936285">
                  <w:pPr>
                    <w:bidi/>
                    <w:jc w:val="center"/>
                    <w:rPr>
                      <w:rFonts w:ascii="Traditional Arabic" w:hAnsi="Traditional Arabic" w:cs="Traditional Arabic"/>
                      <w:b/>
                      <w:bCs/>
                      <w:sz w:val="72"/>
                      <w:szCs w:val="72"/>
                      <w:lang w:bidi="ar-DZ"/>
                    </w:rPr>
                  </w:pPr>
                </w:p>
              </w:txbxContent>
            </v:textbox>
            <w10:wrap type="square" anchorx="margin" anchory="margin"/>
          </v:roundrect>
        </w:pict>
      </w:r>
    </w:p>
    <w:p w:rsidR="004D2C6A" w:rsidRPr="008507E9" w:rsidRDefault="007158D3" w:rsidP="00270157">
      <w:pPr>
        <w:bidi/>
        <w:ind w:left="360"/>
        <w:rPr>
          <w:rFonts w:ascii="Traditional Arabic" w:hAnsi="Traditional Arabic" w:cs="Traditional Arabic"/>
          <w:b/>
          <w:bCs/>
          <w:sz w:val="36"/>
          <w:szCs w:val="36"/>
          <w:rtl/>
          <w:lang w:val="en-US"/>
        </w:rPr>
        <w:sectPr w:rsidR="004D2C6A" w:rsidRPr="008507E9" w:rsidSect="008A3CE1">
          <w:headerReference w:type="first" r:id="rId16"/>
          <w:pgSz w:w="11906" w:h="16838"/>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titlePg/>
          <w:docGrid w:linePitch="360"/>
        </w:sectPr>
      </w:pPr>
      <w:r w:rsidRPr="007158D3">
        <w:rPr>
          <w:rFonts w:ascii="Traditional Arabic" w:hAnsi="Traditional Arabic" w:cs="Traditional Arabic"/>
          <w:b/>
          <w:bCs/>
          <w:noProof/>
          <w:sz w:val="36"/>
          <w:szCs w:val="36"/>
          <w:rtl/>
          <w:lang w:val="en-US"/>
        </w:rPr>
        <w:pict>
          <v:shape id="_x0000_s1048" type="#_x0000_t202" style="position:absolute;left:0;text-align:left;margin-left:118.8pt;margin-top:179.45pt;width:211.2pt;height:110.6pt;z-index:251634176;visibility:visible;mso-height-percent:200;mso-wrap-distance-top:3.6pt;mso-wrap-distance-bottom:3.6pt;mso-height-percent:200;mso-width-relative:margin;mso-height-relative:margin"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">
            <v:textbox style="mso-fit-shape-to-text:t">
              <w:txbxContent>
                <w:p w:rsidR="001E49E7" w:rsidRPr="00956D33" w:rsidRDefault="001E49E7" w:rsidP="001E49E7">
                  <w:pPr>
                    <w:pStyle w:val="Titre1"/>
                    <w:rPr>
                      <w:lang w:bidi="ar-DZ"/>
                    </w:rPr>
                  </w:pPr>
                  <w:bookmarkStart w:id="4" w:name="_Toc231989287"/>
                  <w:r w:rsidRPr="00956D33">
                    <w:rPr>
                      <w:rFonts w:hint="cs"/>
                      <w:rtl/>
                      <w:lang w:bidi="ar-DZ"/>
                    </w:rPr>
                    <w:t xml:space="preserve">الفصل الأول </w:t>
                  </w:r>
                  <w:r w:rsidRPr="00956D33">
                    <w:rPr>
                      <w:lang w:bidi="ar-DZ"/>
                    </w:rPr>
                    <w:t>:</w:t>
                  </w:r>
                  <w:r w:rsidRPr="00956D33">
                    <w:rPr>
                      <w:rFonts w:hint="cs"/>
                      <w:rtl/>
                      <w:lang w:bidi="ar-DZ"/>
                    </w:rPr>
                    <w:t>ا</w:t>
                  </w:r>
                  <w:r w:rsidRPr="00956D33">
                    <w:rPr>
                      <w:rFonts w:hint="cs"/>
                      <w:rtl/>
                    </w:rPr>
                    <w:t>لأدبياتالنظريةوالتطبيقيةلنظمالمعلومات الإدارية</w:t>
                  </w:r>
                  <w:bookmarkEnd w:id="4"/>
                </w:p>
                <w:p w:rsidR="001E49E7" w:rsidRDefault="001E49E7"/>
              </w:txbxContent>
            </v:textbox>
            <w10:wrap type="square"/>
          </v:shape>
        </w:pict>
      </w:r>
    </w:p>
    <w:p w:rsidR="005362BE" w:rsidRPr="008507E9" w:rsidRDefault="005362BE" w:rsidP="00234798">
      <w:pPr>
        <w:bidi/>
        <w:rPr>
          <w:rFonts w:ascii="Traditional Arabic" w:hAnsi="Traditional Arabic" w:cs="Traditional Arabic"/>
          <w:b/>
          <w:bCs/>
          <w:sz w:val="32"/>
          <w:szCs w:val="32"/>
          <w:lang w:bidi="ar-DZ"/>
        </w:rPr>
      </w:pPr>
      <w:r w:rsidRPr="008507E9">
        <w:rPr>
          <w:rFonts w:ascii="Traditional Arabic" w:hAnsi="Traditional Arabic" w:cs="Traditional Arabic"/>
          <w:b/>
          <w:bCs/>
          <w:sz w:val="32"/>
          <w:szCs w:val="32"/>
          <w:rtl/>
          <w:lang w:val="en-US" w:bidi="ar-DZ"/>
        </w:rPr>
        <w:lastRenderedPageBreak/>
        <w:t>تمهيد</w:t>
      </w:r>
      <w:r w:rsidRPr="008507E9">
        <w:rPr>
          <w:rFonts w:ascii="Traditional Arabic" w:hAnsi="Traditional Arabic" w:cs="Traditional Arabic"/>
          <w:b/>
          <w:bCs/>
          <w:sz w:val="32"/>
          <w:szCs w:val="32"/>
          <w:lang w:bidi="ar-DZ"/>
        </w:rPr>
        <w:t>:</w:t>
      </w:r>
    </w:p>
    <w:p w:rsidR="00234798" w:rsidRPr="008507E9" w:rsidRDefault="00310E50" w:rsidP="00005858">
      <w:pPr>
        <w:bidi/>
        <w:jc w:val="both"/>
        <w:rPr>
          <w:rFonts w:ascii="Traditional Arabic" w:hAnsi="Traditional Arabic" w:cs="Traditional Arabic"/>
          <w:sz w:val="32"/>
          <w:szCs w:val="32"/>
          <w:lang w:bidi="ar-DZ"/>
        </w:rPr>
      </w:pPr>
      <w:r w:rsidRPr="008507E9">
        <w:rPr>
          <w:rFonts w:ascii="Traditional Arabic" w:hAnsi="Traditional Arabic" w:cs="Traditional Arabic"/>
          <w:sz w:val="32"/>
          <w:szCs w:val="32"/>
          <w:lang w:bidi="ar-DZ"/>
        </w:rPr>
        <w:tab/>
      </w:r>
      <w:r w:rsidR="00864990" w:rsidRPr="008507E9">
        <w:rPr>
          <w:rFonts w:ascii="Traditional Arabic" w:hAnsi="Traditional Arabic" w:cs="Traditional Arabic"/>
          <w:sz w:val="32"/>
          <w:szCs w:val="32"/>
          <w:rtl/>
          <w:lang w:bidi="ar-DZ"/>
        </w:rPr>
        <w:t>تعد المعلومة في العصر الحديث موردا استراتيجي تعتمد عليه المؤسسات في مختلف أنشطتها وتبني عليه القرارات الإدارية الرشيدة حيث اذا اتسمت المعلومات بالدقة والملاءمة انعكس ذلك إيجابًا على جودة القرارات المتخذة كما تطلب الوضع التكنولوجي الحالي توفير أدوات وأنماط إدارية تتماشى مع هذا التطور التكنولوجي الهائل</w:t>
      </w:r>
      <w:r w:rsidR="00005858" w:rsidRPr="008507E9">
        <w:rPr>
          <w:rFonts w:ascii="Traditional Arabic" w:hAnsi="Traditional Arabic" w:cs="Traditional Arabic"/>
          <w:sz w:val="32"/>
          <w:szCs w:val="32"/>
          <w:rtl/>
          <w:lang w:bidi="ar-DZ"/>
        </w:rPr>
        <w:t xml:space="preserve">، حيث أعطى هذا الأخير </w:t>
      </w:r>
      <w:r w:rsidR="00864990" w:rsidRPr="008507E9">
        <w:rPr>
          <w:rFonts w:ascii="Traditional Arabic" w:hAnsi="Traditional Arabic" w:cs="Traditional Arabic"/>
          <w:sz w:val="32"/>
          <w:szCs w:val="32"/>
          <w:rtl/>
          <w:lang w:bidi="ar-DZ"/>
        </w:rPr>
        <w:t>أهمية أكبر للبعد المعلوماتي في كل العمليات والوظائف الإدارية مما يستدعي حشد كل الجهود والإمكانيات الممكنة من أجل بلورة نظام حقيقي وفعال للمعلومات ينعكس بصورة إيجابية على جميع المجالات والوظائف والنشاطات التنظيمية والوظيفية داخل المؤسسة دون أن ننسى العامل البشري الذي هو أساس ذلك كله، فكل منظمة تسعى إلى تحقيق أعلى مستوى من الأداء للوصول إلى أفضل النتائج مع الحفاظ على الاستمرارية</w:t>
      </w:r>
      <w:r w:rsidR="00005858" w:rsidRPr="008507E9">
        <w:rPr>
          <w:rFonts w:ascii="Traditional Arabic" w:hAnsi="Traditional Arabic" w:cs="Traditional Arabic"/>
          <w:sz w:val="32"/>
          <w:szCs w:val="32"/>
          <w:rtl/>
          <w:lang w:bidi="ar-DZ"/>
        </w:rPr>
        <w:t>.</w:t>
      </w:r>
    </w:p>
    <w:p w:rsidR="00234798" w:rsidRPr="008507E9" w:rsidRDefault="00234798" w:rsidP="003F4E59">
      <w:pPr>
        <w:bidi/>
        <w:rPr>
          <w:rFonts w:ascii="Traditional Arabic" w:hAnsi="Traditional Arabic" w:cs="Traditional Arabic"/>
          <w:sz w:val="32"/>
          <w:szCs w:val="32"/>
          <w:lang w:val="en-US"/>
        </w:rPr>
      </w:pPr>
      <w:r w:rsidRPr="008507E9">
        <w:rPr>
          <w:rFonts w:ascii="Traditional Arabic" w:hAnsi="Traditional Arabic" w:cs="Traditional Arabic"/>
          <w:sz w:val="32"/>
          <w:szCs w:val="32"/>
          <w:rtl/>
          <w:lang w:val="en-US"/>
        </w:rPr>
        <w:t>سيتم من خلال هذا الفصل تناول الإطار النظري لنظم المعلومات الادارية، وذلك بتقسيمه إلى مبحثين أساسين كما يلي:</w:t>
      </w:r>
    </w:p>
    <w:p w:rsidR="00234798" w:rsidRPr="008507E9" w:rsidRDefault="00234798" w:rsidP="00005858">
      <w:pPr>
        <w:bidi/>
        <w:spacing w:after="0"/>
        <w:ind w:left="1440"/>
        <w:rPr>
          <w:rFonts w:ascii="Traditional Arabic" w:hAnsi="Traditional Arabic" w:cs="Traditional Arabic"/>
          <w:sz w:val="32"/>
          <w:szCs w:val="32"/>
          <w:lang w:val="en-US"/>
        </w:rPr>
      </w:pPr>
      <w:r w:rsidRPr="008507E9">
        <w:rPr>
          <w:rFonts w:ascii="Traditional Arabic" w:hAnsi="Traditional Arabic" w:cs="Traditional Arabic"/>
          <w:b/>
          <w:bCs/>
          <w:sz w:val="32"/>
          <w:szCs w:val="32"/>
          <w:rtl/>
          <w:lang w:val="en-US"/>
        </w:rPr>
        <w:t>المبحث ال</w:t>
      </w:r>
      <w:r w:rsidR="00005858" w:rsidRPr="008507E9">
        <w:rPr>
          <w:rFonts w:ascii="Traditional Arabic" w:hAnsi="Traditional Arabic" w:cs="Traditional Arabic"/>
          <w:b/>
          <w:bCs/>
          <w:sz w:val="32"/>
          <w:szCs w:val="32"/>
          <w:rtl/>
          <w:lang w:val="en-US"/>
        </w:rPr>
        <w:t>أ</w:t>
      </w:r>
      <w:r w:rsidRPr="008507E9">
        <w:rPr>
          <w:rFonts w:ascii="Traditional Arabic" w:hAnsi="Traditional Arabic" w:cs="Traditional Arabic"/>
          <w:b/>
          <w:bCs/>
          <w:sz w:val="32"/>
          <w:szCs w:val="32"/>
          <w:rtl/>
          <w:lang w:val="en-US"/>
        </w:rPr>
        <w:t>ول</w:t>
      </w:r>
      <w:r w:rsidRPr="008507E9">
        <w:rPr>
          <w:rFonts w:ascii="Traditional Arabic" w:hAnsi="Traditional Arabic" w:cs="Traditional Arabic"/>
          <w:sz w:val="32"/>
          <w:szCs w:val="32"/>
          <w:rtl/>
          <w:lang w:val="en-US"/>
        </w:rPr>
        <w:t xml:space="preserve"> : ماهية نظم المعلومات ال</w:t>
      </w:r>
      <w:r w:rsidR="00005858" w:rsidRPr="008507E9">
        <w:rPr>
          <w:rFonts w:ascii="Traditional Arabic" w:hAnsi="Traditional Arabic" w:cs="Traditional Arabic"/>
          <w:sz w:val="32"/>
          <w:szCs w:val="32"/>
          <w:rtl/>
          <w:lang w:val="en-US"/>
        </w:rPr>
        <w:t>إ</w:t>
      </w:r>
      <w:r w:rsidRPr="008507E9">
        <w:rPr>
          <w:rFonts w:ascii="Traditional Arabic" w:hAnsi="Traditional Arabic" w:cs="Traditional Arabic"/>
          <w:sz w:val="32"/>
          <w:szCs w:val="32"/>
          <w:rtl/>
          <w:lang w:val="en-US"/>
        </w:rPr>
        <w:t xml:space="preserve">دارية </w:t>
      </w:r>
    </w:p>
    <w:p w:rsidR="00234798" w:rsidRPr="008507E9" w:rsidRDefault="00234798" w:rsidP="00005858">
      <w:pPr>
        <w:bidi/>
        <w:spacing w:after="0"/>
        <w:ind w:left="1440"/>
        <w:rPr>
          <w:rFonts w:ascii="Traditional Arabic" w:hAnsi="Traditional Arabic" w:cs="Traditional Arabic"/>
          <w:sz w:val="32"/>
          <w:szCs w:val="32"/>
          <w:lang w:val="en-US"/>
        </w:rPr>
      </w:pPr>
      <w:r w:rsidRPr="008507E9">
        <w:rPr>
          <w:rFonts w:ascii="Traditional Arabic" w:hAnsi="Traditional Arabic" w:cs="Traditional Arabic"/>
          <w:b/>
          <w:bCs/>
          <w:sz w:val="32"/>
          <w:szCs w:val="32"/>
          <w:rtl/>
          <w:lang w:val="en-US"/>
        </w:rPr>
        <w:t>المبحث الثاني</w:t>
      </w:r>
      <w:r w:rsidRPr="008507E9">
        <w:rPr>
          <w:rFonts w:ascii="Traditional Arabic" w:hAnsi="Traditional Arabic" w:cs="Traditional Arabic"/>
          <w:sz w:val="32"/>
          <w:szCs w:val="32"/>
          <w:rtl/>
          <w:lang w:val="en-US"/>
        </w:rPr>
        <w:t xml:space="preserve"> : مفاهيم أساسية حول نظم المعلومات ال</w:t>
      </w:r>
      <w:r w:rsidR="00005858" w:rsidRPr="008507E9">
        <w:rPr>
          <w:rFonts w:ascii="Traditional Arabic" w:hAnsi="Traditional Arabic" w:cs="Traditional Arabic"/>
          <w:sz w:val="32"/>
          <w:szCs w:val="32"/>
          <w:rtl/>
          <w:lang w:val="en-US"/>
        </w:rPr>
        <w:t>إ</w:t>
      </w:r>
      <w:r w:rsidRPr="008507E9">
        <w:rPr>
          <w:rFonts w:ascii="Traditional Arabic" w:hAnsi="Traditional Arabic" w:cs="Traditional Arabic"/>
          <w:sz w:val="32"/>
          <w:szCs w:val="32"/>
          <w:rtl/>
          <w:lang w:val="en-US"/>
        </w:rPr>
        <w:t>دارية</w:t>
      </w:r>
    </w:p>
    <w:p w:rsidR="0031363F" w:rsidRPr="002E0851" w:rsidRDefault="0031363F" w:rsidP="002E0851">
      <w:pPr>
        <w:bidi/>
        <w:ind w:left="1440"/>
        <w:rPr>
          <w:rFonts w:ascii="Traditional Arabic" w:hAnsi="Traditional Arabic" w:cs="Traditional Arabic"/>
          <w:sz w:val="32"/>
          <w:szCs w:val="32"/>
          <w:rtl/>
        </w:rPr>
      </w:pPr>
      <w:r w:rsidRPr="002E0851">
        <w:rPr>
          <w:rFonts w:ascii="Traditional Arabic" w:hAnsi="Traditional Arabic" w:cs="Traditional Arabic"/>
          <w:b/>
          <w:bCs/>
          <w:sz w:val="32"/>
          <w:szCs w:val="32"/>
          <w:rtl/>
          <w:lang w:val="en-US"/>
        </w:rPr>
        <w:t>المبحث الثالث</w:t>
      </w:r>
      <w:r w:rsidRPr="002E0851">
        <w:rPr>
          <w:rFonts w:ascii="Traditional Arabic" w:hAnsi="Traditional Arabic" w:cs="Traditional Arabic"/>
          <w:sz w:val="32"/>
          <w:szCs w:val="32"/>
          <w:rtl/>
          <w:lang w:val="en-US"/>
        </w:rPr>
        <w:t xml:space="preserve"> :</w:t>
      </w:r>
      <w:r w:rsidRPr="002E0851">
        <w:rPr>
          <w:rFonts w:ascii="Traditional Arabic" w:hAnsi="Traditional Arabic" w:cs="Traditional Arabic"/>
          <w:sz w:val="32"/>
          <w:szCs w:val="32"/>
          <w:rtl/>
        </w:rPr>
        <w:t xml:space="preserve"> دراسات سابقة حول واقع نظم المعلومات الإدارية</w:t>
      </w:r>
    </w:p>
    <w:p w:rsidR="00234798" w:rsidRPr="0031363F" w:rsidRDefault="00234798" w:rsidP="00234798">
      <w:pPr>
        <w:bidi/>
        <w:rPr>
          <w:rFonts w:ascii="Traditional Arabic" w:hAnsi="Traditional Arabic" w:cs="Traditional Arabic"/>
          <w:sz w:val="32"/>
          <w:szCs w:val="32"/>
        </w:rPr>
      </w:pPr>
    </w:p>
    <w:p w:rsidR="00234798" w:rsidRPr="008507E9" w:rsidRDefault="00234798" w:rsidP="00234798">
      <w:pPr>
        <w:bidi/>
        <w:rPr>
          <w:rFonts w:ascii="Traditional Arabic" w:hAnsi="Traditional Arabic" w:cs="Traditional Arabic"/>
          <w:b/>
          <w:bCs/>
          <w:sz w:val="32"/>
          <w:szCs w:val="32"/>
          <w:lang w:val="en-US" w:bidi="ar-DZ"/>
        </w:rPr>
      </w:pPr>
    </w:p>
    <w:p w:rsidR="00234798" w:rsidRPr="008507E9" w:rsidRDefault="00234798" w:rsidP="00234798">
      <w:pPr>
        <w:bidi/>
        <w:rPr>
          <w:rFonts w:ascii="Traditional Arabic" w:hAnsi="Traditional Arabic" w:cs="Traditional Arabic"/>
          <w:b/>
          <w:bCs/>
          <w:sz w:val="32"/>
          <w:szCs w:val="32"/>
          <w:lang w:val="en-US"/>
        </w:rPr>
      </w:pPr>
    </w:p>
    <w:p w:rsidR="00234798" w:rsidRPr="008507E9" w:rsidRDefault="00234798" w:rsidP="00234798">
      <w:pPr>
        <w:bidi/>
        <w:rPr>
          <w:rFonts w:ascii="Traditional Arabic" w:hAnsi="Traditional Arabic" w:cs="Traditional Arabic"/>
          <w:b/>
          <w:bCs/>
          <w:sz w:val="32"/>
          <w:szCs w:val="32"/>
          <w:lang w:val="en-US"/>
        </w:rPr>
      </w:pPr>
    </w:p>
    <w:p w:rsidR="00BF747E" w:rsidRPr="008507E9" w:rsidRDefault="00BF747E" w:rsidP="00BF747E">
      <w:pPr>
        <w:bidi/>
        <w:rPr>
          <w:rFonts w:ascii="Traditional Arabic" w:hAnsi="Traditional Arabic" w:cs="Traditional Arabic"/>
          <w:b/>
          <w:bCs/>
          <w:sz w:val="32"/>
          <w:szCs w:val="32"/>
          <w:lang w:val="en-US"/>
        </w:rPr>
      </w:pPr>
    </w:p>
    <w:p w:rsidR="005C2BD9" w:rsidRPr="008507E9" w:rsidRDefault="005C2BD9" w:rsidP="005C2BD9">
      <w:pPr>
        <w:bidi/>
        <w:rPr>
          <w:rFonts w:ascii="Traditional Arabic" w:hAnsi="Traditional Arabic" w:cs="Traditional Arabic"/>
          <w:b/>
          <w:bCs/>
          <w:sz w:val="32"/>
          <w:szCs w:val="32"/>
          <w:lang w:val="en-US"/>
        </w:rPr>
      </w:pPr>
    </w:p>
    <w:p w:rsidR="00005858" w:rsidRPr="008507E9" w:rsidRDefault="00005858" w:rsidP="00005858">
      <w:pPr>
        <w:bidi/>
        <w:rPr>
          <w:rFonts w:ascii="Traditional Arabic" w:hAnsi="Traditional Arabic" w:cs="Traditional Arabic"/>
          <w:b/>
          <w:bCs/>
          <w:sz w:val="32"/>
          <w:szCs w:val="32"/>
          <w:lang w:val="en-US"/>
        </w:rPr>
      </w:pPr>
    </w:p>
    <w:p w:rsidR="005E04C1" w:rsidRPr="001C7B8E" w:rsidRDefault="005E04C1" w:rsidP="006A6D21">
      <w:pPr>
        <w:pStyle w:val="Titre1"/>
        <w:rPr>
          <w:rtl/>
        </w:rPr>
      </w:pPr>
      <w:bookmarkStart w:id="5" w:name="_Toc231989288"/>
      <w:r w:rsidRPr="001C7B8E">
        <w:rPr>
          <w:rtl/>
        </w:rPr>
        <w:lastRenderedPageBreak/>
        <w:t>المبحث الأول: ماهية نظم المعلومات الإدارية</w:t>
      </w:r>
      <w:bookmarkEnd w:id="5"/>
    </w:p>
    <w:p w:rsidR="005E04C1" w:rsidRPr="008507E9" w:rsidRDefault="005E04C1" w:rsidP="006A6D21">
      <w:pPr>
        <w:pStyle w:val="Titre1"/>
      </w:pPr>
      <w:bookmarkStart w:id="6" w:name="_Toc231989289"/>
      <w:r w:rsidRPr="008507E9">
        <w:rPr>
          <w:rtl/>
        </w:rPr>
        <w:t>المطلب الأول: مفهوم نظم المعلومات الإدارية</w:t>
      </w:r>
      <w:bookmarkEnd w:id="6"/>
    </w:p>
    <w:p w:rsidR="002C508B" w:rsidRPr="008507E9" w:rsidRDefault="00EC4D75" w:rsidP="00005858">
      <w:pPr>
        <w:bidi/>
        <w:jc w:val="both"/>
        <w:rPr>
          <w:rFonts w:ascii="Traditional Arabic" w:hAnsi="Traditional Arabic" w:cs="Traditional Arabic"/>
          <w:b/>
          <w:bCs/>
          <w:sz w:val="32"/>
          <w:szCs w:val="32"/>
          <w:lang w:val="en-US"/>
        </w:rPr>
      </w:pPr>
      <w:r w:rsidRPr="008507E9">
        <w:rPr>
          <w:rFonts w:ascii="Traditional Arabic" w:hAnsi="Traditional Arabic" w:cs="Traditional Arabic"/>
          <w:sz w:val="28"/>
          <w:szCs w:val="28"/>
          <w:lang w:val="en-US"/>
        </w:rPr>
        <w:tab/>
      </w:r>
      <w:r w:rsidRPr="008507E9">
        <w:rPr>
          <w:rFonts w:ascii="Traditional Arabic" w:hAnsi="Traditional Arabic" w:cs="Traditional Arabic"/>
          <w:sz w:val="28"/>
          <w:szCs w:val="28"/>
          <w:rtl/>
          <w:lang w:val="en-US"/>
        </w:rPr>
        <w:t xml:space="preserve">لتستطيع فهم نظم المعلومات الإدارية علينا تفكيك هذا المصطلح إلى عنصرين أساسيين هما النظم </w:t>
      </w:r>
      <w:r w:rsidRPr="008507E9">
        <w:rPr>
          <w:rFonts w:ascii="Traditional Arabic" w:hAnsi="Traditional Arabic" w:cs="Traditional Arabic"/>
          <w:sz w:val="28"/>
          <w:szCs w:val="28"/>
          <w:lang w:val="en-US"/>
        </w:rPr>
        <w:t>Systems</w:t>
      </w:r>
      <w:r w:rsidRPr="008507E9">
        <w:rPr>
          <w:rFonts w:ascii="Traditional Arabic" w:hAnsi="Traditional Arabic" w:cs="Traditional Arabic"/>
          <w:sz w:val="28"/>
          <w:szCs w:val="28"/>
          <w:rtl/>
          <w:lang w:val="en-US"/>
        </w:rPr>
        <w:t xml:space="preserve"> والمعلومات </w:t>
      </w:r>
      <w:r w:rsidRPr="008507E9">
        <w:rPr>
          <w:rFonts w:ascii="Traditional Arabic" w:hAnsi="Traditional Arabic" w:cs="Traditional Arabic"/>
          <w:sz w:val="28"/>
          <w:szCs w:val="28"/>
          <w:lang w:val="en-US"/>
        </w:rPr>
        <w:t>Information</w:t>
      </w:r>
      <w:r w:rsidRPr="008507E9">
        <w:rPr>
          <w:rFonts w:ascii="Traditional Arabic" w:hAnsi="Traditional Arabic" w:cs="Traditional Arabic"/>
          <w:sz w:val="28"/>
          <w:szCs w:val="28"/>
          <w:rtl/>
          <w:lang w:val="en-US"/>
        </w:rPr>
        <w:t xml:space="preserve"> و من ثم إعطاء مفهوم وشامل لنظم المعلومات الإدارية</w:t>
      </w:r>
      <w:r w:rsidR="00005858" w:rsidRPr="008507E9">
        <w:rPr>
          <w:rFonts w:ascii="Traditional Arabic" w:hAnsi="Traditional Arabic" w:cs="Traditional Arabic"/>
          <w:b/>
          <w:bCs/>
          <w:sz w:val="32"/>
          <w:szCs w:val="32"/>
          <w:rtl/>
          <w:lang w:val="en-US"/>
        </w:rPr>
        <w:t>.</w:t>
      </w:r>
    </w:p>
    <w:p w:rsidR="00BD0A94" w:rsidRPr="008507E9" w:rsidRDefault="00BD0A94" w:rsidP="00005858">
      <w:pPr>
        <w:bidi/>
        <w:jc w:val="both"/>
        <w:rPr>
          <w:rFonts w:ascii="Traditional Arabic" w:hAnsi="Traditional Arabic" w:cs="Traditional Arabic"/>
          <w:b/>
          <w:bCs/>
          <w:sz w:val="32"/>
          <w:szCs w:val="32"/>
          <w:lang w:val="en-US"/>
        </w:rPr>
      </w:pPr>
      <w:r w:rsidRPr="008507E9">
        <w:rPr>
          <w:rFonts w:ascii="Traditional Arabic" w:hAnsi="Traditional Arabic" w:cs="Traditional Arabic"/>
          <w:b/>
          <w:bCs/>
          <w:sz w:val="32"/>
          <w:szCs w:val="32"/>
          <w:rtl/>
          <w:lang w:val="en-US"/>
        </w:rPr>
        <w:t xml:space="preserve">-1- مفهوم النظام النظم </w:t>
      </w:r>
      <w:r w:rsidRPr="008507E9">
        <w:rPr>
          <w:rFonts w:ascii="Traditional Arabic" w:hAnsi="Traditional Arabic" w:cs="Traditional Arabic"/>
          <w:b/>
          <w:bCs/>
          <w:sz w:val="32"/>
          <w:szCs w:val="32"/>
          <w:lang w:val="en-US"/>
        </w:rPr>
        <w:t>systems</w:t>
      </w:r>
      <w:r w:rsidR="00E97FBC" w:rsidRPr="008507E9">
        <w:rPr>
          <w:rFonts w:ascii="Traditional Arabic" w:hAnsi="Traditional Arabic" w:cs="Traditional Arabic"/>
          <w:b/>
          <w:bCs/>
          <w:sz w:val="32"/>
          <w:szCs w:val="32"/>
          <w:lang w:val="en-US"/>
        </w:rPr>
        <w:t>)</w:t>
      </w:r>
      <w:r w:rsidRPr="008507E9">
        <w:rPr>
          <w:rFonts w:ascii="Traditional Arabic" w:hAnsi="Traditional Arabic" w:cs="Traditional Arabic"/>
          <w:b/>
          <w:bCs/>
          <w:sz w:val="32"/>
          <w:szCs w:val="32"/>
          <w:rtl/>
          <w:lang w:val="en-US"/>
        </w:rPr>
        <w:t>)</w:t>
      </w:r>
    </w:p>
    <w:p w:rsidR="00BD0A94" w:rsidRPr="008507E9" w:rsidRDefault="00BD0A94">
      <w:pPr>
        <w:pStyle w:val="Paragraphedeliste"/>
        <w:numPr>
          <w:ilvl w:val="0"/>
          <w:numId w:val="12"/>
        </w:numPr>
        <w:bidi/>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لغة</w:t>
      </w:r>
      <w:r w:rsidRPr="008507E9">
        <w:rPr>
          <w:rFonts w:ascii="Traditional Arabic" w:hAnsi="Traditional Arabic" w:cs="Traditional Arabic"/>
          <w:sz w:val="28"/>
          <w:szCs w:val="28"/>
          <w:rtl/>
          <w:lang w:val="en-US"/>
        </w:rPr>
        <w:t xml:space="preserve"> : جاء في معجم العين: نظم النظم نظمك خرزا بعضه إلى بعض في نظام واحد، وهو في كل شيء حتى قيل: ليس لأمره نظام أي لا تستقيم طريقته و النظام كل خيط ينظم به لؤلؤ أو غيره فهو نظام"</w:t>
      </w:r>
      <w:r w:rsidR="00ED2DC5" w:rsidRPr="008507E9">
        <w:rPr>
          <w:rStyle w:val="Appelnotedebasdep"/>
          <w:rFonts w:ascii="Traditional Arabic" w:hAnsi="Traditional Arabic" w:cs="Traditional Arabic"/>
          <w:sz w:val="28"/>
          <w:szCs w:val="28"/>
          <w:rtl/>
          <w:lang w:val="en-US"/>
        </w:rPr>
        <w:footnoteReference w:id="2"/>
      </w:r>
      <w:r w:rsidRPr="008507E9">
        <w:rPr>
          <w:rFonts w:ascii="Traditional Arabic" w:hAnsi="Traditional Arabic" w:cs="Traditional Arabic"/>
          <w:sz w:val="28"/>
          <w:szCs w:val="28"/>
          <w:rtl/>
          <w:lang w:val="en-US"/>
        </w:rPr>
        <w:t>.</w:t>
      </w:r>
    </w:p>
    <w:p w:rsidR="00BD0A94" w:rsidRPr="008507E9" w:rsidRDefault="00BD0A94">
      <w:pPr>
        <w:pStyle w:val="Paragraphedeliste"/>
        <w:numPr>
          <w:ilvl w:val="0"/>
          <w:numId w:val="12"/>
        </w:numPr>
        <w:bidi/>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إصطلاحا</w:t>
      </w:r>
      <w:r w:rsidRPr="008507E9">
        <w:rPr>
          <w:rFonts w:ascii="Traditional Arabic" w:hAnsi="Traditional Arabic" w:cs="Traditional Arabic"/>
          <w:sz w:val="28"/>
          <w:szCs w:val="28"/>
          <w:rtl/>
          <w:lang w:val="en-US"/>
        </w:rPr>
        <w:t xml:space="preserve"> : يعرف بأنه مجموعة من العناصر المترابطة والمتكاملة والمتفاعلة لتحقيق هدف مشتركويجب أن تكون هذه العناصر كلا واحدا، فالعلاقة بين عناصر النظام هي الرابطة التي تربطها معا نحوتحقيق هدفها المشترك. وللنظام مدخلات وآلية لمعالجة هذه المدخلات لتحويلها إلى مخرجات.</w:t>
      </w:r>
    </w:p>
    <w:p w:rsidR="00653091" w:rsidRPr="008507E9" w:rsidRDefault="00BD0A94" w:rsidP="00005858">
      <w:pPr>
        <w:bidi/>
        <w:ind w:left="720"/>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وكل نظام يحتوي على عنصرين كحد أدنى يربط بينهما تفاعل مشترك وعلاقة اعتمادية يتشكل في إطارها النظام كوحدة متكاملة واحدة</w:t>
      </w:r>
      <w:r w:rsidR="005E33EB" w:rsidRPr="008507E9">
        <w:rPr>
          <w:rStyle w:val="Appelnotedebasdep"/>
          <w:rFonts w:ascii="Traditional Arabic" w:hAnsi="Traditional Arabic" w:cs="Traditional Arabic"/>
          <w:sz w:val="28"/>
          <w:szCs w:val="28"/>
          <w:rtl/>
          <w:lang w:val="en-US"/>
        </w:rPr>
        <w:footnoteReference w:id="3"/>
      </w:r>
      <w:r w:rsidR="00E97FBC" w:rsidRPr="008507E9">
        <w:rPr>
          <w:rFonts w:ascii="Traditional Arabic" w:hAnsi="Traditional Arabic" w:cs="Traditional Arabic"/>
          <w:sz w:val="28"/>
          <w:szCs w:val="28"/>
          <w:lang w:val="en-US"/>
        </w:rPr>
        <w:t>.</w:t>
      </w:r>
    </w:p>
    <w:p w:rsidR="00653091" w:rsidRPr="008507E9" w:rsidRDefault="00653091" w:rsidP="00005858">
      <w:pPr>
        <w:bidi/>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lang w:val="en-US"/>
        </w:rPr>
        <w:t xml:space="preserve"> -2-</w:t>
      </w:r>
      <w:r w:rsidRPr="008507E9">
        <w:rPr>
          <w:rFonts w:ascii="Traditional Arabic" w:hAnsi="Traditional Arabic" w:cs="Traditional Arabic"/>
          <w:b/>
          <w:bCs/>
          <w:sz w:val="28"/>
          <w:szCs w:val="28"/>
          <w:rtl/>
          <w:lang w:val="en-US"/>
        </w:rPr>
        <w:t xml:space="preserve"> مفهوم المعلومات</w:t>
      </w:r>
      <w:r w:rsidRPr="008507E9">
        <w:rPr>
          <w:rFonts w:ascii="Traditional Arabic" w:hAnsi="Traditional Arabic" w:cs="Traditional Arabic"/>
          <w:b/>
          <w:bCs/>
          <w:sz w:val="28"/>
          <w:szCs w:val="28"/>
          <w:lang w:val="en-US"/>
        </w:rPr>
        <w:t>( informations)</w:t>
      </w:r>
    </w:p>
    <w:p w:rsidR="00653091" w:rsidRPr="008507E9" w:rsidRDefault="00653091">
      <w:pPr>
        <w:pStyle w:val="Paragraphedeliste"/>
        <w:numPr>
          <w:ilvl w:val="0"/>
          <w:numId w:val="11"/>
        </w:numPr>
        <w:bidi/>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لغة</w:t>
      </w:r>
      <w:r w:rsidRPr="008507E9">
        <w:rPr>
          <w:rFonts w:ascii="Traditional Arabic" w:hAnsi="Traditional Arabic" w:cs="Traditional Arabic"/>
          <w:sz w:val="28"/>
          <w:szCs w:val="28"/>
          <w:rtl/>
          <w:lang w:val="en-US"/>
        </w:rPr>
        <w:t xml:space="preserve"> : كلمة معلومات مشتقة في اللغة العربية من كلمة "علم وترجع إلى كلمة "معلم" أي الأثر الذي يستدل به إلى الطريق وكلمة معلومات </w:t>
      </w:r>
      <w:r w:rsidRPr="008507E9">
        <w:rPr>
          <w:rFonts w:ascii="Traditional Arabic" w:hAnsi="Traditional Arabic" w:cs="Traditional Arabic"/>
          <w:sz w:val="28"/>
          <w:szCs w:val="28"/>
          <w:lang w:val="en-US"/>
        </w:rPr>
        <w:t>information</w:t>
      </w:r>
      <w:r w:rsidRPr="008507E9">
        <w:rPr>
          <w:rFonts w:ascii="Traditional Arabic" w:hAnsi="Traditional Arabic" w:cs="Traditional Arabic"/>
          <w:sz w:val="28"/>
          <w:szCs w:val="28"/>
          <w:rtl/>
          <w:lang w:val="en-US"/>
        </w:rPr>
        <w:t xml:space="preserve"> أصلها في اللغة اللاتينية هو كلمة </w:t>
      </w:r>
      <w:r w:rsidRPr="008507E9">
        <w:rPr>
          <w:rFonts w:ascii="Traditional Arabic" w:hAnsi="Traditional Arabic" w:cs="Traditional Arabic"/>
          <w:sz w:val="28"/>
          <w:szCs w:val="28"/>
          <w:lang w:val="en-US"/>
        </w:rPr>
        <w:t>information</w:t>
      </w:r>
      <w:r w:rsidRPr="008507E9">
        <w:rPr>
          <w:rFonts w:ascii="Traditional Arabic" w:hAnsi="Traditional Arabic" w:cs="Traditional Arabic"/>
          <w:sz w:val="28"/>
          <w:szCs w:val="28"/>
          <w:rtl/>
          <w:lang w:val="en-US"/>
        </w:rPr>
        <w:t xml:space="preserve"> والتي تعني شرح أو توضيح شيء ما، وتستخدم الكلمة كفحوى</w:t>
      </w:r>
      <w:r w:rsidR="00C378CA" w:rsidRPr="008507E9">
        <w:rPr>
          <w:rStyle w:val="Appelnotedebasdep"/>
          <w:rFonts w:ascii="Traditional Arabic" w:hAnsi="Traditional Arabic" w:cs="Traditional Arabic"/>
          <w:sz w:val="28"/>
          <w:szCs w:val="28"/>
          <w:rtl/>
          <w:lang w:val="en-US"/>
        </w:rPr>
        <w:footnoteReference w:id="4"/>
      </w:r>
      <w:r w:rsidR="00F65355" w:rsidRPr="008507E9">
        <w:rPr>
          <w:rFonts w:ascii="Traditional Arabic" w:hAnsi="Traditional Arabic" w:cs="Traditional Arabic"/>
          <w:sz w:val="28"/>
          <w:szCs w:val="28"/>
          <w:lang w:val="en-US"/>
        </w:rPr>
        <w:t>.</w:t>
      </w:r>
    </w:p>
    <w:p w:rsidR="00F65355" w:rsidRPr="008507E9" w:rsidRDefault="00653091" w:rsidP="00005858">
      <w:pPr>
        <w:bidi/>
        <w:ind w:left="360"/>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عمليات الاتصال بهدف توصيل الإشارة أو الرسالة التي هي المعلومة والإعلام عنها، كما تتصل الكلمة بأي فحوى تفاعل بشري بين فرد وجماعته أو بين مجموعة وأخرى. </w:t>
      </w:r>
    </w:p>
    <w:p w:rsidR="00653091" w:rsidRPr="008507E9" w:rsidRDefault="00653091">
      <w:pPr>
        <w:pStyle w:val="Paragraphedeliste"/>
        <w:numPr>
          <w:ilvl w:val="0"/>
          <w:numId w:val="11"/>
        </w:numPr>
        <w:bidi/>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lastRenderedPageBreak/>
        <w:t xml:space="preserve">إصطلاحا </w:t>
      </w:r>
      <w:r w:rsidRPr="008507E9">
        <w:rPr>
          <w:rFonts w:ascii="Traditional Arabic" w:hAnsi="Traditional Arabic" w:cs="Traditional Arabic"/>
          <w:sz w:val="28"/>
          <w:szCs w:val="28"/>
          <w:rtl/>
          <w:lang w:val="en-US"/>
        </w:rPr>
        <w:t>: تعرف المعلومات على أنها عبارة من البيانات تمت معالجتها بغرض تحقيق هدف معين يقود إلى إتخاذ القرار</w:t>
      </w:r>
      <w:r w:rsidR="00E12667" w:rsidRPr="008507E9">
        <w:rPr>
          <w:rFonts w:ascii="Traditional Arabic" w:hAnsi="Traditional Arabic" w:cs="Traditional Arabic"/>
          <w:sz w:val="28"/>
          <w:szCs w:val="28"/>
          <w:rtl/>
          <w:lang w:val="en-US"/>
        </w:rPr>
        <w:t>.</w:t>
      </w:r>
    </w:p>
    <w:p w:rsidR="00653091" w:rsidRPr="008507E9" w:rsidRDefault="00653091" w:rsidP="00B2675B">
      <w:pPr>
        <w:bidi/>
        <w:ind w:left="360"/>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وفي تعريف آخر فإن المعلومات هي توصيل الحقائق والمفاهيم للأفراد من أجل زيادة معرفتهم ومن هنا إرتبطت المعلومات بالمعرفة.</w:t>
      </w:r>
    </w:p>
    <w:p w:rsidR="00E97FBC" w:rsidRPr="008507E9" w:rsidRDefault="00653091" w:rsidP="00B2675B">
      <w:pPr>
        <w:bidi/>
        <w:ind w:left="360"/>
        <w:jc w:val="both"/>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إذا فإن مصطلح المعلومات هو مرتبط بمصطلح البيانات من جهة وبمصطلح المعرفة من جهة أخرى،كذلك فإن المعرفة هي الحصيلة النهائية لاستخدام واستثمار المعلومات من قبل الباحثين ومتخذي القراراتوالطلبة والمستخدمين الآخرين الذين يحولون المعلومات إلى معرفة وعمل مثمر يخدمهم ويخدم مجتمعاتهم .</w:t>
      </w:r>
    </w:p>
    <w:p w:rsidR="00FE7712" w:rsidRPr="008507E9" w:rsidRDefault="00BC0ACD" w:rsidP="00B2675B">
      <w:pPr>
        <w:bidi/>
        <w:jc w:val="both"/>
        <w:rPr>
          <w:rFonts w:ascii="Traditional Arabic" w:hAnsi="Traditional Arabic" w:cs="Traditional Arabic"/>
          <w:b/>
          <w:bCs/>
          <w:sz w:val="36"/>
          <w:szCs w:val="36"/>
          <w:rtl/>
          <w:lang w:val="en-US"/>
        </w:rPr>
      </w:pPr>
      <w:r w:rsidRPr="008507E9">
        <w:rPr>
          <w:rFonts w:ascii="Traditional Arabic" w:hAnsi="Traditional Arabic" w:cs="Traditional Arabic"/>
          <w:b/>
          <w:bCs/>
          <w:sz w:val="32"/>
          <w:szCs w:val="32"/>
          <w:rtl/>
          <w:lang w:val="en-US"/>
        </w:rPr>
        <w:t>مفهوم</w:t>
      </w:r>
      <w:r w:rsidR="00171A4C" w:rsidRPr="008507E9">
        <w:rPr>
          <w:rFonts w:ascii="Traditional Arabic" w:hAnsi="Traditional Arabic" w:cs="Traditional Arabic"/>
          <w:b/>
          <w:bCs/>
          <w:sz w:val="32"/>
          <w:szCs w:val="32"/>
          <w:rtl/>
          <w:lang w:val="en-US"/>
        </w:rPr>
        <w:t xml:space="preserve"> نظم المعلومات الإدارية</w:t>
      </w:r>
      <w:r w:rsidR="00171A4C" w:rsidRPr="008507E9">
        <w:rPr>
          <w:rFonts w:ascii="Traditional Arabic" w:hAnsi="Traditional Arabic" w:cs="Traditional Arabic"/>
          <w:b/>
          <w:bCs/>
          <w:sz w:val="40"/>
          <w:szCs w:val="40"/>
        </w:rPr>
        <w:t xml:space="preserve">: </w:t>
      </w:r>
      <w:r w:rsidR="00171A4C" w:rsidRPr="008507E9">
        <w:rPr>
          <w:rFonts w:ascii="Traditional Arabic" w:hAnsi="Traditional Arabic" w:cs="Traditional Arabic"/>
          <w:sz w:val="32"/>
          <w:szCs w:val="32"/>
          <w:rtl/>
          <w:lang w:val="en-US"/>
        </w:rPr>
        <w:t>توجد عدة تعاريف لنظم المعلومات الإدارية نذكر منها</w:t>
      </w:r>
      <w:r w:rsidR="00171A4C" w:rsidRPr="008507E9">
        <w:rPr>
          <w:rFonts w:ascii="Traditional Arabic" w:hAnsi="Traditional Arabic" w:cs="Traditional Arabic"/>
          <w:sz w:val="32"/>
          <w:szCs w:val="32"/>
        </w:rPr>
        <w:t>:</w:t>
      </w:r>
    </w:p>
    <w:p w:rsidR="00920DB9" w:rsidRPr="008507E9" w:rsidRDefault="00FE7712">
      <w:pPr>
        <w:pStyle w:val="Paragraphedeliste"/>
        <w:numPr>
          <w:ilvl w:val="0"/>
          <w:numId w:val="2"/>
        </w:numPr>
        <w:bidi/>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عرف</w:t>
      </w:r>
      <w:r w:rsidRPr="008507E9">
        <w:rPr>
          <w:rFonts w:ascii="Traditional Arabic" w:hAnsi="Traditional Arabic" w:cs="Traditional Arabic"/>
          <w:sz w:val="28"/>
          <w:szCs w:val="28"/>
          <w:rtl/>
        </w:rPr>
        <w:t xml:space="preserve"> (</w:t>
      </w:r>
      <w:r w:rsidR="00F01104" w:rsidRPr="008507E9">
        <w:rPr>
          <w:rStyle w:val="fontstyle21"/>
          <w:rFonts w:ascii="Traditional Arabic" w:hAnsi="Traditional Arabic" w:cs="Traditional Arabic"/>
        </w:rPr>
        <w:t>Dhams</w:t>
      </w:r>
      <w:r w:rsidR="00F01104" w:rsidRPr="008507E9">
        <w:rPr>
          <w:rStyle w:val="fontstyle21"/>
          <w:rFonts w:ascii="Traditional Arabic" w:hAnsi="Traditional Arabic" w:cs="Traditional Arabic"/>
          <w:rtl/>
        </w:rPr>
        <w:t>،</w:t>
      </w:r>
      <w:r w:rsidR="00F01104" w:rsidRPr="008507E9">
        <w:rPr>
          <w:rStyle w:val="fontstyle21"/>
          <w:rFonts w:ascii="Traditional Arabic" w:hAnsi="Traditional Arabic" w:cs="Traditional Arabic"/>
        </w:rPr>
        <w:t>Kingan</w:t>
      </w:r>
      <w:r w:rsidR="00C04939" w:rsidRPr="008507E9">
        <w:rPr>
          <w:rFonts w:ascii="Traditional Arabic" w:hAnsi="Traditional Arabic" w:cs="Traditional Arabic"/>
          <w:sz w:val="28"/>
          <w:szCs w:val="28"/>
        </w:rPr>
        <w:t>(</w:t>
      </w:r>
      <w:r w:rsidR="000249EB" w:rsidRPr="008507E9">
        <w:rPr>
          <w:rFonts w:ascii="Traditional Arabic" w:hAnsi="Traditional Arabic" w:cs="Traditional Arabic"/>
          <w:sz w:val="28"/>
          <w:szCs w:val="28"/>
        </w:rPr>
        <w:t>:</w:t>
      </w:r>
      <w:r w:rsidR="00171A4C" w:rsidRPr="008507E9">
        <w:rPr>
          <w:rFonts w:ascii="Traditional Arabic" w:hAnsi="Traditional Arabic" w:cs="Traditional Arabic"/>
          <w:sz w:val="28"/>
          <w:szCs w:val="28"/>
          <w:rtl/>
          <w:lang w:val="en-US"/>
        </w:rPr>
        <w:t>المعلومات الإدارية "على أ</w:t>
      </w:r>
      <w:r w:rsidR="000931C1" w:rsidRPr="008507E9">
        <w:rPr>
          <w:rFonts w:ascii="Traditional Arabic" w:hAnsi="Traditional Arabic" w:cs="Traditional Arabic"/>
          <w:sz w:val="28"/>
          <w:szCs w:val="28"/>
          <w:rtl/>
          <w:lang w:val="en-US"/>
        </w:rPr>
        <w:t>نه</w:t>
      </w:r>
      <w:r w:rsidR="00171A4C" w:rsidRPr="008507E9">
        <w:rPr>
          <w:rFonts w:ascii="Traditional Arabic" w:hAnsi="Traditional Arabic" w:cs="Traditional Arabic"/>
          <w:sz w:val="28"/>
          <w:szCs w:val="28"/>
          <w:rtl/>
          <w:lang w:val="en-US"/>
        </w:rPr>
        <w:t>ا مجموعة تنظيمية من الوسائل التيتوفر معلومات عن الماضي والحاضر والتنبؤ بالمستقبل فيما يتعلق بالعمليات الداخلية للمؤسسة و الخارجية لها وهي تلك التي تدعم وظائف التخطيط والرقابة والعمليات في المؤسسة من خلال توفير المعلومات في الوقت المناسب لمساندة عمليات صنع القرا</w:t>
      </w:r>
      <w:r w:rsidR="00790AD8" w:rsidRPr="008507E9">
        <w:rPr>
          <w:rFonts w:ascii="Traditional Arabic" w:hAnsi="Traditional Arabic" w:cs="Traditional Arabic"/>
          <w:sz w:val="28"/>
          <w:szCs w:val="28"/>
          <w:rtl/>
          <w:lang w:val="en-US"/>
        </w:rPr>
        <w:t>ر</w:t>
      </w:r>
      <w:r w:rsidR="008034D2" w:rsidRPr="008507E9">
        <w:rPr>
          <w:rStyle w:val="Appelnotedebasdep"/>
          <w:rFonts w:ascii="Traditional Arabic" w:hAnsi="Traditional Arabic" w:cs="Traditional Arabic"/>
          <w:sz w:val="28"/>
          <w:szCs w:val="28"/>
          <w:rtl/>
          <w:lang w:val="en-US"/>
        </w:rPr>
        <w:footnoteReference w:id="5"/>
      </w:r>
      <w:r w:rsidR="00171A4C" w:rsidRPr="008507E9">
        <w:rPr>
          <w:rFonts w:ascii="Traditional Arabic" w:hAnsi="Traditional Arabic" w:cs="Traditional Arabic"/>
          <w:sz w:val="28"/>
          <w:szCs w:val="28"/>
        </w:rPr>
        <w:t>."</w:t>
      </w:r>
    </w:p>
    <w:p w:rsidR="00114234" w:rsidRPr="008507E9" w:rsidRDefault="00921AB9" w:rsidP="00B2675B">
      <w:pPr>
        <w:pStyle w:val="Paragraphedeliste"/>
        <w:bidi/>
        <w:jc w:val="both"/>
        <w:rPr>
          <w:rFonts w:ascii="Traditional Arabic" w:hAnsi="Traditional Arabic" w:cs="Traditional Arabic"/>
          <w:sz w:val="28"/>
          <w:szCs w:val="28"/>
          <w:rtl/>
        </w:rPr>
      </w:pPr>
      <w:r w:rsidRPr="008507E9">
        <w:rPr>
          <w:rFonts w:ascii="Traditional Arabic" w:hAnsi="Traditional Arabic" w:cs="Traditional Arabic"/>
          <w:sz w:val="28"/>
          <w:szCs w:val="28"/>
          <w:rtl/>
        </w:rPr>
        <w:tab/>
      </w:r>
      <w:r w:rsidR="00135DB0" w:rsidRPr="008507E9">
        <w:rPr>
          <w:rFonts w:ascii="Traditional Arabic" w:hAnsi="Traditional Arabic" w:cs="Traditional Arabic"/>
          <w:sz w:val="28"/>
          <w:szCs w:val="28"/>
          <w:rtl/>
        </w:rPr>
        <w:t>يهتم الباحثان في تعريفهما لنظم المعلومات الإدارية بدور الوسائل التي توفر المعلومات باختلاف وقتها ومصدرها وجعلها داعم أساسي في عمليات صنع القرار و تحسيين وظائف المؤسسة</w:t>
      </w:r>
      <w:r w:rsidRPr="008507E9">
        <w:rPr>
          <w:rFonts w:ascii="Traditional Arabic" w:hAnsi="Traditional Arabic" w:cs="Traditional Arabic"/>
          <w:sz w:val="28"/>
          <w:szCs w:val="28"/>
          <w:rtl/>
        </w:rPr>
        <w:t>.</w:t>
      </w:r>
    </w:p>
    <w:p w:rsidR="00CE3718" w:rsidRPr="008507E9" w:rsidRDefault="00CE3718">
      <w:pPr>
        <w:pStyle w:val="Paragraphedeliste"/>
        <w:numPr>
          <w:ilvl w:val="0"/>
          <w:numId w:val="2"/>
        </w:numPr>
        <w:bidi/>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وعرف</w:t>
      </w:r>
      <w:r w:rsidR="00154EEC" w:rsidRPr="008507E9">
        <w:rPr>
          <w:rFonts w:ascii="Traditional Arabic" w:hAnsi="Traditional Arabic" w:cs="Traditional Arabic"/>
          <w:b/>
          <w:bCs/>
          <w:sz w:val="28"/>
          <w:szCs w:val="28"/>
          <w:rtl/>
        </w:rPr>
        <w:t>ها</w:t>
      </w:r>
      <w:r w:rsidRPr="008507E9">
        <w:rPr>
          <w:rFonts w:ascii="Traditional Arabic" w:hAnsi="Traditional Arabic" w:cs="Traditional Arabic"/>
          <w:b/>
          <w:bCs/>
          <w:sz w:val="28"/>
          <w:szCs w:val="28"/>
          <w:rtl/>
        </w:rPr>
        <w:t xml:space="preserve">( </w:t>
      </w:r>
      <w:r w:rsidRPr="008507E9">
        <w:rPr>
          <w:rFonts w:ascii="Traditional Arabic" w:hAnsi="Traditional Arabic" w:cs="Traditional Arabic"/>
          <w:b/>
          <w:bCs/>
          <w:sz w:val="28"/>
          <w:szCs w:val="28"/>
        </w:rPr>
        <w:t>( Laudon &amp; Laudon</w:t>
      </w:r>
      <w:r w:rsidR="000249EB" w:rsidRPr="008507E9">
        <w:rPr>
          <w:rFonts w:ascii="Traditional Arabic" w:hAnsi="Traditional Arabic" w:cs="Traditional Arabic"/>
          <w:sz w:val="28"/>
          <w:szCs w:val="28"/>
        </w:rPr>
        <w:t>:</w:t>
      </w:r>
      <w:r w:rsidRPr="008507E9">
        <w:rPr>
          <w:rFonts w:ascii="Traditional Arabic" w:hAnsi="Traditional Arabic" w:cs="Traditional Arabic"/>
          <w:sz w:val="28"/>
          <w:szCs w:val="28"/>
          <w:rtl/>
        </w:rPr>
        <w:t xml:space="preserve">نظم المعلومات بأ </w:t>
      </w:r>
      <w:r w:rsidR="00B2675B" w:rsidRPr="008507E9">
        <w:rPr>
          <w:rFonts w:ascii="Traditional Arabic" w:hAnsi="Traditional Arabic" w:cs="Traditional Arabic"/>
          <w:sz w:val="28"/>
          <w:szCs w:val="28"/>
          <w:rtl/>
        </w:rPr>
        <w:t>نه</w:t>
      </w:r>
      <w:r w:rsidRPr="008507E9">
        <w:rPr>
          <w:rFonts w:ascii="Traditional Arabic" w:hAnsi="Traditional Arabic" w:cs="Traditional Arabic"/>
          <w:sz w:val="28"/>
          <w:szCs w:val="28"/>
          <w:rtl/>
        </w:rPr>
        <w:t>ا عبارة عن مكونات مجتمعة ومرتبطة تعمل مع بعضها البعض لجمع المعلومات، وتخزينها ومعالجتها لدعم عملية صنع القرار والتنسيق والرقابة، والتحليل على مستوى المؤسسة بحيث تصبح واضحة للإدارة، كما تساعد الإداريين والعاملين في تحليل المشاكل، واستيعاب المواضيع الصعبة</w:t>
      </w:r>
      <w:r w:rsidR="00790AD8" w:rsidRPr="008507E9">
        <w:rPr>
          <w:rFonts w:ascii="Traditional Arabic" w:hAnsi="Traditional Arabic" w:cs="Traditional Arabic"/>
          <w:sz w:val="28"/>
          <w:szCs w:val="28"/>
          <w:rtl/>
        </w:rPr>
        <w:t>.</w:t>
      </w:r>
      <w:r w:rsidR="00790AD8" w:rsidRPr="008507E9">
        <w:rPr>
          <w:rStyle w:val="Appelnotedebasdep"/>
          <w:rFonts w:ascii="Traditional Arabic" w:hAnsi="Traditional Arabic" w:cs="Traditional Arabic"/>
          <w:sz w:val="28"/>
          <w:szCs w:val="28"/>
          <w:rtl/>
        </w:rPr>
        <w:footnoteReference w:id="6"/>
      </w:r>
    </w:p>
    <w:p w:rsidR="00921AB9" w:rsidRPr="008507E9" w:rsidRDefault="00921AB9" w:rsidP="00B2675B">
      <w:pPr>
        <w:pStyle w:val="Paragraphedeliste"/>
        <w:bidi/>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ab/>
      </w:r>
      <w:r w:rsidRPr="008507E9">
        <w:rPr>
          <w:rFonts w:ascii="Traditional Arabic" w:hAnsi="Traditional Arabic" w:cs="Traditional Arabic"/>
          <w:sz w:val="28"/>
          <w:szCs w:val="28"/>
          <w:rtl/>
        </w:rPr>
        <w:t xml:space="preserve">يبرز التعريف </w:t>
      </w:r>
      <w:r w:rsidR="00B2675B" w:rsidRPr="008507E9">
        <w:rPr>
          <w:rFonts w:ascii="Traditional Arabic" w:hAnsi="Traditional Arabic" w:cs="Traditional Arabic"/>
          <w:sz w:val="28"/>
          <w:szCs w:val="28"/>
          <w:rtl/>
        </w:rPr>
        <w:t>ث</w:t>
      </w:r>
      <w:r w:rsidRPr="008507E9">
        <w:rPr>
          <w:rFonts w:ascii="Traditional Arabic" w:hAnsi="Traditional Arabic" w:cs="Traditional Arabic"/>
          <w:sz w:val="28"/>
          <w:szCs w:val="28"/>
          <w:rtl/>
        </w:rPr>
        <w:t>لاثة عمليات رئيسية تقوم بها نظم المعلومات الإدارية من أجل الوصول إلى دعم إتخاذ القرار وحل المشاكل الإدارية وذلك من خلال مكوناتها المتكاملة  وهي جمع وتخزين و معالجة.</w:t>
      </w:r>
    </w:p>
    <w:p w:rsidR="007937E6" w:rsidRPr="008507E9" w:rsidRDefault="00154EEC">
      <w:pPr>
        <w:pStyle w:val="Paragraphedeliste"/>
        <w:numPr>
          <w:ilvl w:val="0"/>
          <w:numId w:val="2"/>
        </w:numPr>
        <w:bidi/>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 xml:space="preserve">في حين يرى </w:t>
      </w:r>
      <w:r w:rsidR="005258EA" w:rsidRPr="008507E9">
        <w:rPr>
          <w:rFonts w:ascii="Traditional Arabic" w:hAnsi="Traditional Arabic" w:cs="Traditional Arabic"/>
          <w:b/>
          <w:bCs/>
          <w:sz w:val="28"/>
          <w:szCs w:val="28"/>
          <w:rtl/>
        </w:rPr>
        <w:t xml:space="preserve"> (  </w:t>
      </w:r>
      <w:r w:rsidR="005258EA" w:rsidRPr="008507E9">
        <w:rPr>
          <w:rFonts w:ascii="Traditional Arabic" w:hAnsi="Traditional Arabic" w:cs="Traditional Arabic"/>
          <w:b/>
          <w:bCs/>
          <w:sz w:val="28"/>
          <w:szCs w:val="28"/>
        </w:rPr>
        <w:t>(</w:t>
      </w:r>
      <w:r w:rsidR="005258EA" w:rsidRPr="008507E9">
        <w:rPr>
          <w:rFonts w:ascii="Traditional Arabic" w:hAnsi="Traditional Arabic" w:cs="Traditional Arabic"/>
          <w:b/>
          <w:bCs/>
          <w:i/>
          <w:iCs/>
          <w:sz w:val="28"/>
          <w:szCs w:val="28"/>
        </w:rPr>
        <w:t>R. Reix</w:t>
      </w:r>
      <w:r w:rsidR="000249EB" w:rsidRPr="008507E9">
        <w:rPr>
          <w:rFonts w:ascii="Traditional Arabic" w:hAnsi="Traditional Arabic" w:cs="Traditional Arabic"/>
          <w:sz w:val="28"/>
          <w:szCs w:val="28"/>
        </w:rPr>
        <w:t>:</w:t>
      </w:r>
      <w:r w:rsidR="005258EA" w:rsidRPr="008507E9">
        <w:rPr>
          <w:rFonts w:ascii="Traditional Arabic" w:hAnsi="Traditional Arabic" w:cs="Traditional Arabic"/>
          <w:sz w:val="28"/>
          <w:szCs w:val="28"/>
          <w:rtl/>
        </w:rPr>
        <w:t xml:space="preserve">على </w:t>
      </w:r>
      <w:r w:rsidR="005258EA" w:rsidRPr="008507E9">
        <w:rPr>
          <w:rFonts w:ascii="Traditional Arabic" w:hAnsi="Traditional Arabic" w:cs="Traditional Arabic"/>
          <w:sz w:val="28"/>
          <w:szCs w:val="28"/>
        </w:rPr>
        <w:t>"</w:t>
      </w:r>
      <w:r w:rsidR="005258EA" w:rsidRPr="008507E9">
        <w:rPr>
          <w:rFonts w:ascii="Traditional Arabic" w:hAnsi="Traditional Arabic" w:cs="Traditional Arabic"/>
          <w:sz w:val="28"/>
          <w:szCs w:val="28"/>
          <w:rtl/>
        </w:rPr>
        <w:t xml:space="preserve">أنها مجموعة منظّمة من الموارد: مادية، برامج، أفراد، إجراءات تسـمح باكتساب ومعالجة وتخزين وإيصال المعلومات </w:t>
      </w:r>
      <w:r w:rsidR="005258EA" w:rsidRPr="008507E9">
        <w:rPr>
          <w:rFonts w:ascii="Traditional Arabic" w:hAnsi="Traditional Arabic" w:cs="Traditional Arabic"/>
          <w:sz w:val="28"/>
          <w:szCs w:val="28"/>
        </w:rPr>
        <w:t>)</w:t>
      </w:r>
      <w:r w:rsidR="005258EA" w:rsidRPr="008507E9">
        <w:rPr>
          <w:rFonts w:ascii="Traditional Arabic" w:hAnsi="Traditional Arabic" w:cs="Traditional Arabic"/>
          <w:sz w:val="28"/>
          <w:szCs w:val="28"/>
          <w:rtl/>
        </w:rPr>
        <w:t>تحت شكل بيانات، نصوص، صور، أصوات...الخ</w:t>
      </w:r>
      <w:r w:rsidR="005258EA" w:rsidRPr="008507E9">
        <w:rPr>
          <w:rFonts w:ascii="Traditional Arabic" w:hAnsi="Traditional Arabic" w:cs="Traditional Arabic"/>
          <w:sz w:val="28"/>
          <w:szCs w:val="28"/>
        </w:rPr>
        <w:t xml:space="preserve">( </w:t>
      </w:r>
      <w:r w:rsidR="005258EA" w:rsidRPr="008507E9">
        <w:rPr>
          <w:rFonts w:ascii="Traditional Arabic" w:hAnsi="Traditional Arabic" w:cs="Traditional Arabic"/>
          <w:sz w:val="28"/>
          <w:szCs w:val="28"/>
          <w:rtl/>
        </w:rPr>
        <w:t>داخـل المنظمات</w:t>
      </w:r>
      <w:r w:rsidR="005258EA" w:rsidRPr="008507E9">
        <w:rPr>
          <w:rFonts w:ascii="Traditional Arabic" w:hAnsi="Traditional Arabic" w:cs="Traditional Arabic"/>
          <w:sz w:val="28"/>
          <w:szCs w:val="28"/>
        </w:rPr>
        <w:t>"</w:t>
      </w:r>
      <w:r w:rsidR="00BC538C" w:rsidRPr="008507E9">
        <w:rPr>
          <w:rStyle w:val="Appelnotedebasdep"/>
          <w:rFonts w:ascii="Traditional Arabic" w:hAnsi="Traditional Arabic" w:cs="Traditional Arabic"/>
          <w:sz w:val="28"/>
          <w:szCs w:val="28"/>
        </w:rPr>
        <w:footnoteReference w:id="7"/>
      </w:r>
      <w:r w:rsidR="005258EA" w:rsidRPr="008507E9">
        <w:rPr>
          <w:rFonts w:ascii="Traditional Arabic" w:hAnsi="Traditional Arabic" w:cs="Traditional Arabic"/>
          <w:sz w:val="28"/>
          <w:szCs w:val="28"/>
        </w:rPr>
        <w:t>.</w:t>
      </w:r>
    </w:p>
    <w:p w:rsidR="005741DA" w:rsidRPr="008507E9" w:rsidRDefault="005741DA" w:rsidP="00B2675B">
      <w:pPr>
        <w:pStyle w:val="Paragraphedeliste"/>
        <w:bidi/>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ab/>
      </w:r>
      <w:r w:rsidRPr="008507E9">
        <w:rPr>
          <w:rFonts w:ascii="Traditional Arabic" w:hAnsi="Traditional Arabic" w:cs="Traditional Arabic"/>
          <w:sz w:val="28"/>
          <w:szCs w:val="28"/>
          <w:rtl/>
        </w:rPr>
        <w:t>يوضح هذا التعريف مكونات نظم المعلومات الإدارية  ومهام التي تقوم بيها  داخل المنظمة.</w:t>
      </w:r>
    </w:p>
    <w:p w:rsidR="0050316D" w:rsidRPr="008507E9" w:rsidRDefault="00C864E3">
      <w:pPr>
        <w:pStyle w:val="Paragraphedeliste"/>
        <w:numPr>
          <w:ilvl w:val="0"/>
          <w:numId w:val="2"/>
        </w:numPr>
        <w:bidi/>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lastRenderedPageBreak/>
        <w:t xml:space="preserve">كما يعرفها ابراهيم سلطان </w:t>
      </w:r>
      <w:r w:rsidRPr="008507E9">
        <w:rPr>
          <w:rFonts w:ascii="Traditional Arabic" w:hAnsi="Traditional Arabic" w:cs="Traditional Arabic"/>
          <w:sz w:val="28"/>
          <w:szCs w:val="28"/>
        </w:rPr>
        <w:t>"</w:t>
      </w:r>
      <w:r w:rsidRPr="008507E9">
        <w:rPr>
          <w:rFonts w:ascii="Traditional Arabic" w:hAnsi="Traditional Arabic" w:cs="Traditional Arabic"/>
          <w:sz w:val="28"/>
          <w:szCs w:val="28"/>
          <w:rtl/>
        </w:rPr>
        <w:t>على أنها نظام مبني على الحاسب الآلي، يوفر المعلومات للمسؤولين عن وحدة تنظيمية، وتصف هذه المعلومات ما حدث في الماضي، وما يحدث حاليا، و التنبؤ بالمستقبل، وتتوافر هذه المعلومات في شكل تقارير دورية، وتقارير خاصة، ومخرجات نماذج رياضية، وتستخدم هذه المعلومات في صنع القرارات وحل المشكلات</w:t>
      </w:r>
      <w:r w:rsidRPr="008507E9">
        <w:rPr>
          <w:rFonts w:ascii="Traditional Arabic" w:hAnsi="Traditional Arabic" w:cs="Traditional Arabic"/>
          <w:sz w:val="28"/>
          <w:szCs w:val="28"/>
        </w:rPr>
        <w:t>.</w:t>
      </w:r>
      <w:r w:rsidR="00A81FBE" w:rsidRPr="008507E9">
        <w:rPr>
          <w:rStyle w:val="Appelnotedebasdep"/>
          <w:rFonts w:ascii="Traditional Arabic" w:hAnsi="Traditional Arabic" w:cs="Traditional Arabic"/>
          <w:sz w:val="28"/>
          <w:szCs w:val="28"/>
        </w:rPr>
        <w:footnoteReference w:id="8"/>
      </w:r>
      <w:r w:rsidRPr="008507E9">
        <w:rPr>
          <w:rFonts w:ascii="Traditional Arabic" w:hAnsi="Traditional Arabic" w:cs="Traditional Arabic"/>
          <w:sz w:val="28"/>
          <w:szCs w:val="28"/>
        </w:rPr>
        <w:t>"</w:t>
      </w:r>
    </w:p>
    <w:p w:rsidR="00BC2E38" w:rsidRPr="008507E9" w:rsidRDefault="00FB46E7" w:rsidP="00B2675B">
      <w:pPr>
        <w:pStyle w:val="Paragraphedeliste"/>
        <w:bidi/>
        <w:jc w:val="both"/>
        <w:rPr>
          <w:rFonts w:ascii="Traditional Arabic" w:hAnsi="Traditional Arabic" w:cs="Traditional Arabic"/>
          <w:sz w:val="28"/>
          <w:szCs w:val="28"/>
          <w:rtl/>
        </w:rPr>
      </w:pPr>
      <w:r w:rsidRPr="008507E9">
        <w:rPr>
          <w:rFonts w:ascii="Traditional Arabic" w:hAnsi="Traditional Arabic" w:cs="Traditional Arabic"/>
          <w:sz w:val="28"/>
          <w:szCs w:val="28"/>
          <w:rtl/>
        </w:rPr>
        <w:tab/>
        <w:t>يركز هذا التعريف على إستخدام التكنولوجيا في توفير المعلومات وعرضها بأشكال مختلفة حسب حاجة من أجل صنع القرار.</w:t>
      </w:r>
    </w:p>
    <w:p w:rsidR="00B96D67" w:rsidRPr="008507E9" w:rsidRDefault="00B96D67">
      <w:pPr>
        <w:pStyle w:val="Paragraphedeliste"/>
        <w:numPr>
          <w:ilvl w:val="0"/>
          <w:numId w:val="2"/>
        </w:numPr>
        <w:bidi/>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ويعرف محمد حسين آل فرج الطائي</w:t>
      </w:r>
      <w:r w:rsidR="000249EB" w:rsidRPr="008507E9">
        <w:rPr>
          <w:rFonts w:ascii="Traditional Arabic" w:hAnsi="Traditional Arabic" w:cs="Traditional Arabic"/>
          <w:sz w:val="28"/>
          <w:szCs w:val="28"/>
        </w:rPr>
        <w:t>:</w:t>
      </w:r>
      <w:r w:rsidRPr="008507E9">
        <w:rPr>
          <w:rFonts w:ascii="Traditional Arabic" w:hAnsi="Traditional Arabic" w:cs="Traditional Arabic"/>
          <w:sz w:val="28"/>
          <w:szCs w:val="28"/>
          <w:rtl/>
        </w:rPr>
        <w:t>نظام المعلومات الادارية على أنه: "التكوين الهيكلي المتكامل من المستلزمات المادية والبرمجيات والمستلزمات البشرية والتنظيمية والذي يضمن جميع البيانات من مصادرها المختلفة ومعالجتها لتحويلها الى معلومات بال</w:t>
      </w:r>
      <w:r w:rsidR="00B2675B" w:rsidRPr="008507E9">
        <w:rPr>
          <w:rFonts w:ascii="Traditional Arabic" w:hAnsi="Traditional Arabic" w:cs="Traditional Arabic"/>
          <w:sz w:val="28"/>
          <w:szCs w:val="28"/>
          <w:rtl/>
        </w:rPr>
        <w:t>أ</w:t>
      </w:r>
      <w:r w:rsidRPr="008507E9">
        <w:rPr>
          <w:rFonts w:ascii="Traditional Arabic" w:hAnsi="Traditional Arabic" w:cs="Traditional Arabic"/>
          <w:sz w:val="28"/>
          <w:szCs w:val="28"/>
          <w:rtl/>
        </w:rPr>
        <w:t xml:space="preserve">وصاف المطلوبة وتوصيلها </w:t>
      </w:r>
      <w:r w:rsidR="00B2675B" w:rsidRPr="008507E9">
        <w:rPr>
          <w:rFonts w:ascii="Traditional Arabic" w:hAnsi="Traditional Arabic" w:cs="Traditional Arabic"/>
          <w:sz w:val="28"/>
          <w:szCs w:val="28"/>
          <w:rtl/>
        </w:rPr>
        <w:t>إ</w:t>
      </w:r>
      <w:r w:rsidRPr="008507E9">
        <w:rPr>
          <w:rFonts w:ascii="Traditional Arabic" w:hAnsi="Traditional Arabic" w:cs="Traditional Arabic"/>
          <w:sz w:val="28"/>
          <w:szCs w:val="28"/>
          <w:rtl/>
        </w:rPr>
        <w:t>لى المستفيدين صناع القرارات) على النحو الذي يسهل مهمتهم في صنع القرارات وتحقيق أهداف المنظمة"</w:t>
      </w:r>
      <w:r w:rsidRPr="008507E9">
        <w:rPr>
          <w:rStyle w:val="Appelnotedebasdep"/>
          <w:rFonts w:ascii="Traditional Arabic" w:hAnsi="Traditional Arabic" w:cs="Traditional Arabic"/>
          <w:sz w:val="28"/>
          <w:szCs w:val="28"/>
          <w:rtl/>
        </w:rPr>
        <w:footnoteReference w:id="9"/>
      </w:r>
    </w:p>
    <w:p w:rsidR="00B96D67" w:rsidRPr="008507E9" w:rsidRDefault="00B96D67" w:rsidP="00B2675B">
      <w:pPr>
        <w:pStyle w:val="Paragraphedeliste"/>
        <w:bidi/>
        <w:ind w:firstLine="720"/>
        <w:jc w:val="both"/>
        <w:rPr>
          <w:rFonts w:ascii="Traditional Arabic" w:hAnsi="Traditional Arabic" w:cs="Traditional Arabic"/>
          <w:sz w:val="28"/>
          <w:szCs w:val="28"/>
          <w:rtl/>
        </w:rPr>
      </w:pPr>
      <w:r w:rsidRPr="008507E9">
        <w:rPr>
          <w:rFonts w:ascii="Traditional Arabic" w:hAnsi="Traditional Arabic" w:cs="Traditional Arabic"/>
          <w:sz w:val="28"/>
          <w:szCs w:val="28"/>
          <w:rtl/>
        </w:rPr>
        <w:t>يبرز التعريف أن نظم المعلومات الإدارية تعمل على تحويل بيانات الخام إلى معلومات مفيدة ويؤكد على ضرورة ترابط وتكامل مكونات نظام المعلومات الإدارية من أجل تحقيق أهداف المنظمات.</w:t>
      </w:r>
    </w:p>
    <w:p w:rsidR="003354DA" w:rsidRPr="008507E9" w:rsidRDefault="00F4561D" w:rsidP="00B2675B">
      <w:pPr>
        <w:pStyle w:val="Paragraphedeliste"/>
        <w:bidi/>
        <w:jc w:val="both"/>
        <w:rPr>
          <w:rFonts w:ascii="Traditional Arabic" w:hAnsi="Traditional Arabic" w:cs="Traditional Arabic"/>
          <w:sz w:val="28"/>
          <w:szCs w:val="28"/>
        </w:rPr>
      </w:pPr>
      <w:r w:rsidRPr="008507E9">
        <w:rPr>
          <w:rFonts w:ascii="Traditional Arabic" w:hAnsi="Traditional Arabic" w:cs="Traditional Arabic"/>
          <w:sz w:val="28"/>
          <w:szCs w:val="28"/>
        </w:rPr>
        <w:tab/>
      </w:r>
      <w:r w:rsidR="00C04C46" w:rsidRPr="008507E9">
        <w:rPr>
          <w:rFonts w:ascii="Traditional Arabic" w:hAnsi="Traditional Arabic" w:cs="Traditional Arabic"/>
          <w:sz w:val="28"/>
          <w:szCs w:val="28"/>
          <w:rtl/>
        </w:rPr>
        <w:t xml:space="preserve">ومن </w:t>
      </w:r>
      <w:r w:rsidR="00B2675B" w:rsidRPr="008507E9">
        <w:rPr>
          <w:rFonts w:ascii="Traditional Arabic" w:hAnsi="Traditional Arabic" w:cs="Traditional Arabic"/>
          <w:sz w:val="28"/>
          <w:szCs w:val="28"/>
          <w:rtl/>
        </w:rPr>
        <w:t>ال</w:t>
      </w:r>
      <w:r w:rsidR="00C04C46" w:rsidRPr="008507E9">
        <w:rPr>
          <w:rFonts w:ascii="Traditional Arabic" w:hAnsi="Traditional Arabic" w:cs="Traditional Arabic"/>
          <w:sz w:val="28"/>
          <w:szCs w:val="28"/>
          <w:rtl/>
        </w:rPr>
        <w:t>تعريفات السابقة نستنتج أن نظم المعلومات الإدارية هي مجموعة متكاملة من المكونات البشرية والآلية التي تعمل على جمع ومعالجة وتخزين وتوزيع المعلومات إلى  صناع القرار في الوقت المناسب بهدف تحسين العمليات وحل المشكلات الإدارية في المؤسسة</w:t>
      </w:r>
      <w:r w:rsidR="00C04C46" w:rsidRPr="008507E9">
        <w:rPr>
          <w:rFonts w:ascii="Traditional Arabic" w:hAnsi="Traditional Arabic" w:cs="Traditional Arabic"/>
          <w:sz w:val="28"/>
          <w:szCs w:val="28"/>
        </w:rPr>
        <w:t>.</w:t>
      </w:r>
    </w:p>
    <w:p w:rsidR="008378FE" w:rsidRPr="008507E9" w:rsidRDefault="008378FE" w:rsidP="006A6D21">
      <w:pPr>
        <w:pStyle w:val="Titre1"/>
      </w:pPr>
      <w:bookmarkStart w:id="7" w:name="_Toc231989290"/>
      <w:r w:rsidRPr="008507E9">
        <w:rPr>
          <w:rtl/>
        </w:rPr>
        <w:t>المطلب ال</w:t>
      </w:r>
      <w:r w:rsidR="00B2675B" w:rsidRPr="008507E9">
        <w:rPr>
          <w:rtl/>
        </w:rPr>
        <w:t>ث</w:t>
      </w:r>
      <w:r w:rsidRPr="008507E9">
        <w:rPr>
          <w:rtl/>
        </w:rPr>
        <w:t>اني: أهمية نظم المعلومات الإدارية</w:t>
      </w:r>
      <w:bookmarkEnd w:id="7"/>
    </w:p>
    <w:p w:rsidR="00E23DA2" w:rsidRPr="008507E9" w:rsidRDefault="00E23DA2" w:rsidP="00B2675B">
      <w:pPr>
        <w:bidi/>
        <w:jc w:val="both"/>
        <w:rPr>
          <w:rFonts w:ascii="Traditional Arabic" w:hAnsi="Traditional Arabic" w:cs="Traditional Arabic"/>
          <w:sz w:val="28"/>
          <w:szCs w:val="28"/>
          <w:rtl/>
        </w:rPr>
      </w:pPr>
      <w:r w:rsidRPr="008507E9">
        <w:rPr>
          <w:rFonts w:ascii="Traditional Arabic" w:hAnsi="Traditional Arabic" w:cs="Traditional Arabic"/>
          <w:b/>
          <w:bCs/>
          <w:sz w:val="32"/>
          <w:szCs w:val="32"/>
          <w:rtl/>
        </w:rPr>
        <w:t>أهمية نظم المعلومات الإدارية</w:t>
      </w:r>
      <w:r w:rsidRPr="008507E9">
        <w:rPr>
          <w:rFonts w:ascii="Traditional Arabic" w:hAnsi="Traditional Arabic" w:cs="Traditional Arabic"/>
          <w:b/>
          <w:bCs/>
          <w:sz w:val="36"/>
          <w:szCs w:val="36"/>
        </w:rPr>
        <w:t xml:space="preserve">: </w:t>
      </w:r>
      <w:r w:rsidRPr="008507E9">
        <w:rPr>
          <w:rFonts w:ascii="Traditional Arabic" w:hAnsi="Traditional Arabic" w:cs="Traditional Arabic"/>
          <w:sz w:val="32"/>
          <w:szCs w:val="32"/>
          <w:rtl/>
        </w:rPr>
        <w:t>تتمثل أهمية نظم المعلومات الإدارية فيما يلي</w:t>
      </w:r>
      <w:r w:rsidR="007C425A" w:rsidRPr="008507E9">
        <w:rPr>
          <w:rStyle w:val="Appelnotedebasdep"/>
          <w:rFonts w:ascii="Traditional Arabic" w:hAnsi="Traditional Arabic" w:cs="Traditional Arabic"/>
          <w:sz w:val="32"/>
          <w:szCs w:val="32"/>
          <w:rtl/>
        </w:rPr>
        <w:footnoteReference w:id="10"/>
      </w:r>
    </w:p>
    <w:p w:rsidR="003152AF" w:rsidRPr="008507E9" w:rsidRDefault="003152AF">
      <w:pPr>
        <w:pStyle w:val="Paragraphedeliste"/>
        <w:numPr>
          <w:ilvl w:val="0"/>
          <w:numId w:val="3"/>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توفير معلومات دقيقة وملائمة لمختلف المستويات الإدارية بما يدعم أداء الوظائف الإدارية بكفاءة</w:t>
      </w:r>
      <w:r w:rsidR="00A8495C" w:rsidRPr="008507E9">
        <w:rPr>
          <w:rFonts w:ascii="Traditional Arabic" w:hAnsi="Traditional Arabic" w:cs="Traditional Arabic"/>
          <w:sz w:val="28"/>
          <w:szCs w:val="28"/>
          <w:rtl/>
          <w:lang w:val="en-US"/>
        </w:rPr>
        <w:t xml:space="preserve"> عالية؛</w:t>
      </w:r>
    </w:p>
    <w:p w:rsidR="003152AF" w:rsidRPr="008507E9" w:rsidRDefault="003152AF">
      <w:pPr>
        <w:pStyle w:val="Paragraphedeliste"/>
        <w:numPr>
          <w:ilvl w:val="0"/>
          <w:numId w:val="3"/>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إعداد التقارير الدورية والتحليلية التي تعكس أنشطة المؤسسة وتساعد في </w:t>
      </w:r>
      <w:r w:rsidR="009B2B80" w:rsidRPr="008507E9">
        <w:rPr>
          <w:rFonts w:ascii="Traditional Arabic" w:hAnsi="Traditional Arabic" w:cs="Traditional Arabic"/>
          <w:sz w:val="28"/>
          <w:szCs w:val="28"/>
          <w:rtl/>
          <w:lang w:val="en-US"/>
        </w:rPr>
        <w:t xml:space="preserve">عملية </w:t>
      </w:r>
      <w:r w:rsidRPr="008507E9">
        <w:rPr>
          <w:rFonts w:ascii="Traditional Arabic" w:hAnsi="Traditional Arabic" w:cs="Traditional Arabic"/>
          <w:sz w:val="28"/>
          <w:szCs w:val="28"/>
          <w:rtl/>
          <w:lang w:val="en-US"/>
        </w:rPr>
        <w:t>الرقابة والتقييم</w:t>
      </w:r>
      <w:r w:rsidR="009B2B80" w:rsidRPr="008507E9">
        <w:rPr>
          <w:rFonts w:ascii="Traditional Arabic" w:hAnsi="Traditional Arabic" w:cs="Traditional Arabic"/>
          <w:sz w:val="28"/>
          <w:szCs w:val="28"/>
          <w:rtl/>
          <w:lang w:val="en-US"/>
        </w:rPr>
        <w:t>؛</w:t>
      </w:r>
    </w:p>
    <w:p w:rsidR="003152AF" w:rsidRPr="008507E9" w:rsidRDefault="003152AF">
      <w:pPr>
        <w:pStyle w:val="Paragraphedeliste"/>
        <w:numPr>
          <w:ilvl w:val="0"/>
          <w:numId w:val="3"/>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دعم عملية اتخاذ القرار من خلال إتاحة المعلومات المناسبة في الوقت المناسب، مما يعزز فعالية القرارات ويقلل من عدم التأكد</w:t>
      </w:r>
      <w:r w:rsidR="002A6EEF" w:rsidRPr="008507E9">
        <w:rPr>
          <w:rFonts w:ascii="Traditional Arabic" w:hAnsi="Traditional Arabic" w:cs="Traditional Arabic"/>
          <w:sz w:val="28"/>
          <w:szCs w:val="28"/>
          <w:rtl/>
          <w:lang w:val="en-US"/>
        </w:rPr>
        <w:t>؛</w:t>
      </w:r>
    </w:p>
    <w:p w:rsidR="003152AF" w:rsidRPr="008507E9" w:rsidRDefault="003152AF">
      <w:pPr>
        <w:pStyle w:val="Paragraphedeliste"/>
        <w:numPr>
          <w:ilvl w:val="0"/>
          <w:numId w:val="3"/>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ال</w:t>
      </w:r>
      <w:r w:rsidR="00B2675B"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 xml:space="preserve">ستغلال الأمثل للمورد المعلوماتي عبر تنظيم البيانات ومعالجتها وتخزينها بطريقة تسهل استرجاعها </w:t>
      </w:r>
      <w:r w:rsidR="002A6EEF" w:rsidRPr="008507E9">
        <w:rPr>
          <w:rFonts w:ascii="Traditional Arabic" w:hAnsi="Traditional Arabic" w:cs="Traditional Arabic"/>
          <w:sz w:val="28"/>
          <w:szCs w:val="28"/>
          <w:rtl/>
          <w:lang w:val="en-US"/>
        </w:rPr>
        <w:t>عند</w:t>
      </w:r>
      <w:r w:rsidRPr="008507E9">
        <w:rPr>
          <w:rFonts w:ascii="Traditional Arabic" w:hAnsi="Traditional Arabic" w:cs="Traditional Arabic"/>
          <w:sz w:val="28"/>
          <w:szCs w:val="28"/>
          <w:rtl/>
          <w:lang w:val="en-US"/>
        </w:rPr>
        <w:t xml:space="preserve"> الحاجة</w:t>
      </w:r>
      <w:r w:rsidR="002A6EEF" w:rsidRPr="008507E9">
        <w:rPr>
          <w:rFonts w:ascii="Traditional Arabic" w:hAnsi="Traditional Arabic" w:cs="Traditional Arabic"/>
          <w:sz w:val="28"/>
          <w:szCs w:val="28"/>
          <w:rtl/>
          <w:lang w:val="en-US"/>
        </w:rPr>
        <w:t xml:space="preserve"> إليها؛</w:t>
      </w:r>
    </w:p>
    <w:p w:rsidR="003152AF" w:rsidRPr="008507E9" w:rsidRDefault="003152AF">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lastRenderedPageBreak/>
        <w:t>تسهيل تبادل وتشارك المعلومات بين مختلف الأقسام والمستويات الإدارية داخل المؤسسةوخارجها</w:t>
      </w:r>
      <w:r w:rsidR="009A5774" w:rsidRPr="008507E9">
        <w:rPr>
          <w:rFonts w:ascii="Traditional Arabic" w:hAnsi="Traditional Arabic" w:cs="Traditional Arabic"/>
          <w:sz w:val="28"/>
          <w:szCs w:val="28"/>
          <w:rtl/>
          <w:lang w:val="en-US"/>
        </w:rPr>
        <w:t>،</w:t>
      </w:r>
      <w:r w:rsidRPr="008507E9">
        <w:rPr>
          <w:rFonts w:ascii="Traditional Arabic" w:hAnsi="Traditional Arabic" w:cs="Traditional Arabic"/>
          <w:sz w:val="28"/>
          <w:szCs w:val="28"/>
          <w:rtl/>
          <w:lang w:val="en-US"/>
        </w:rPr>
        <w:t xml:space="preserve"> عبر شبكات الاتصال</w:t>
      </w:r>
      <w:r w:rsidR="009A5774" w:rsidRPr="008507E9">
        <w:rPr>
          <w:rFonts w:ascii="Traditional Arabic" w:hAnsi="Traditional Arabic" w:cs="Traditional Arabic"/>
          <w:sz w:val="28"/>
          <w:szCs w:val="28"/>
          <w:rtl/>
          <w:lang w:val="en-US"/>
        </w:rPr>
        <w:t>؛</w:t>
      </w:r>
    </w:p>
    <w:p w:rsidR="003152AF" w:rsidRPr="008507E9" w:rsidRDefault="003152AF">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تحسين التواصل مع المستفيدين من خلال تزويدهم بالمعلومات اللازمة والرد على استفساراتهم، مما يرفع جودة الخدمات المقدمة</w:t>
      </w:r>
      <w:r w:rsidR="00824C96" w:rsidRPr="008507E9">
        <w:rPr>
          <w:rFonts w:ascii="Traditional Arabic" w:hAnsi="Traditional Arabic" w:cs="Traditional Arabic"/>
          <w:sz w:val="28"/>
          <w:szCs w:val="28"/>
          <w:rtl/>
          <w:lang w:val="en-US"/>
        </w:rPr>
        <w:t>؛</w:t>
      </w:r>
    </w:p>
    <w:p w:rsidR="003152AF" w:rsidRPr="008507E9" w:rsidRDefault="003152AF">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ربط مختلف وحدات المؤسسة المولدة والمستخدمة للمعلومات، بما يحقق التكامل والتنسيق في الأداء</w:t>
      </w:r>
      <w:r w:rsidR="00DB50F4" w:rsidRPr="008507E9">
        <w:rPr>
          <w:rFonts w:ascii="Traditional Arabic" w:hAnsi="Traditional Arabic" w:cs="Traditional Arabic"/>
          <w:sz w:val="28"/>
          <w:szCs w:val="28"/>
          <w:rtl/>
          <w:lang w:val="en-US"/>
        </w:rPr>
        <w:t>؛</w:t>
      </w:r>
    </w:p>
    <w:p w:rsidR="00DB50F4" w:rsidRPr="008507E9" w:rsidRDefault="003152AF">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تمكين الإدارة من الوصول إلى المعلومات عند الحاجة بما يدعم تنفيذ الوظائف الإدارية المختلفة</w:t>
      </w:r>
      <w:r w:rsidR="00DB50F4" w:rsidRPr="008507E9">
        <w:rPr>
          <w:rFonts w:ascii="Traditional Arabic" w:hAnsi="Traditional Arabic" w:cs="Traditional Arabic"/>
          <w:sz w:val="28"/>
          <w:szCs w:val="28"/>
          <w:rtl/>
          <w:lang w:val="en-US"/>
        </w:rPr>
        <w:t>؛</w:t>
      </w:r>
    </w:p>
    <w:p w:rsidR="003152AF" w:rsidRPr="008507E9" w:rsidRDefault="003152AF">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الكشف المبكر عن الانحرافات والثغرات في الأداء من خلال توفير معلومات دقيقة وآنية، مما يعزز وظيفة الرقابة</w:t>
      </w:r>
      <w:r w:rsidR="0090032C" w:rsidRPr="008507E9">
        <w:rPr>
          <w:rFonts w:ascii="Traditional Arabic" w:hAnsi="Traditional Arabic" w:cs="Traditional Arabic"/>
          <w:sz w:val="28"/>
          <w:szCs w:val="28"/>
          <w:rtl/>
          <w:lang w:val="en-US"/>
        </w:rPr>
        <w:t>؛</w:t>
      </w:r>
    </w:p>
    <w:p w:rsidR="00E657C6" w:rsidRPr="008507E9" w:rsidRDefault="00E657C6">
      <w:pPr>
        <w:pStyle w:val="Paragraphedeliste"/>
        <w:numPr>
          <w:ilvl w:val="0"/>
          <w:numId w:val="3"/>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حفظ البیانات والمعلومات المختلفة في المنظمة؛</w:t>
      </w:r>
    </w:p>
    <w:p w:rsidR="00920DB9" w:rsidRPr="008507E9" w:rsidRDefault="003152AF">
      <w:pPr>
        <w:pStyle w:val="Paragraphedeliste"/>
        <w:numPr>
          <w:ilvl w:val="0"/>
          <w:numId w:val="3"/>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المساهمة في التنبؤ بالمستقبل والتخطيط له بكفاءة وفعالية اعتمادا على تحليل المعلومات والبيانات المتاحة.</w:t>
      </w:r>
    </w:p>
    <w:p w:rsidR="00920DB9" w:rsidRPr="008507E9" w:rsidRDefault="00E149C9" w:rsidP="006A6D21">
      <w:pPr>
        <w:pStyle w:val="Titre1"/>
        <w:rPr>
          <w:rtl/>
        </w:rPr>
      </w:pPr>
      <w:bookmarkStart w:id="8" w:name="_Toc231989291"/>
      <w:r w:rsidRPr="008507E9">
        <w:rPr>
          <w:rtl/>
        </w:rPr>
        <w:t>المطلب الثالث</w:t>
      </w:r>
      <w:r w:rsidRPr="008507E9">
        <w:t xml:space="preserve">: </w:t>
      </w:r>
      <w:r w:rsidR="00270157" w:rsidRPr="008507E9">
        <w:rPr>
          <w:rtl/>
        </w:rPr>
        <w:t>تطور نظم المعلومات الإدارية</w:t>
      </w:r>
      <w:r w:rsidR="00FE666C" w:rsidRPr="008507E9">
        <w:t>:</w:t>
      </w:r>
      <w:bookmarkEnd w:id="8"/>
    </w:p>
    <w:p w:rsidR="003B2297" w:rsidRPr="008507E9" w:rsidRDefault="003B2297" w:rsidP="003B2297">
      <w:pPr>
        <w:bidi/>
        <w:spacing w:line="276" w:lineRule="auto"/>
        <w:rPr>
          <w:rFonts w:ascii="Traditional Arabic" w:hAnsi="Traditional Arabic" w:cs="Traditional Arabic"/>
          <w:sz w:val="28"/>
          <w:szCs w:val="28"/>
          <w:lang w:bidi="ar-DZ"/>
        </w:rPr>
      </w:pPr>
      <w:r w:rsidRPr="008507E9">
        <w:rPr>
          <w:rFonts w:ascii="Traditional Arabic" w:hAnsi="Traditional Arabic" w:cs="Traditional Arabic"/>
          <w:sz w:val="28"/>
          <w:szCs w:val="28"/>
          <w:rtl/>
          <w:lang w:bidi="ar-DZ"/>
        </w:rPr>
        <w:tab/>
        <w:t xml:space="preserve">مرت نظم المعلومات الإدارية في تطورها بأربع مراحل أساسية، حيث رافق كل مرحلة تغير واضح في الدور الذي أصبحت تؤديه تلك النظم داخل المؤسسات، وفيما يلي تذكر هذه المراحل: </w:t>
      </w:r>
      <w:r w:rsidR="004D604D" w:rsidRPr="008507E9">
        <w:rPr>
          <w:rStyle w:val="Appelnotedebasdep"/>
          <w:rFonts w:ascii="Traditional Arabic" w:hAnsi="Traditional Arabic" w:cs="Traditional Arabic"/>
          <w:sz w:val="28"/>
          <w:szCs w:val="28"/>
          <w:rtl/>
          <w:lang w:bidi="ar-DZ"/>
        </w:rPr>
        <w:footnoteReference w:id="11"/>
      </w:r>
    </w:p>
    <w:p w:rsidR="003B2297" w:rsidRPr="008507E9" w:rsidRDefault="003B2297" w:rsidP="00B2675B">
      <w:pPr>
        <w:bidi/>
        <w:spacing w:line="276" w:lineRule="auto"/>
        <w:jc w:val="both"/>
        <w:rPr>
          <w:rFonts w:ascii="Traditional Arabic" w:hAnsi="Traditional Arabic" w:cs="Traditional Arabic"/>
          <w:sz w:val="28"/>
          <w:szCs w:val="28"/>
          <w:lang w:bidi="ar-DZ"/>
        </w:rPr>
      </w:pPr>
      <w:r w:rsidRPr="008507E9">
        <w:rPr>
          <w:rFonts w:ascii="Traditional Arabic" w:hAnsi="Traditional Arabic" w:cs="Traditional Arabic"/>
          <w:sz w:val="28"/>
          <w:szCs w:val="28"/>
          <w:rtl/>
          <w:lang w:bidi="ar-DZ"/>
        </w:rPr>
        <w:t>1</w:t>
      </w:r>
      <w:r w:rsidRPr="008507E9">
        <w:rPr>
          <w:rFonts w:ascii="Traditional Arabic" w:hAnsi="Traditional Arabic" w:cs="Traditional Arabic"/>
          <w:b/>
          <w:bCs/>
          <w:sz w:val="28"/>
          <w:szCs w:val="28"/>
          <w:rtl/>
          <w:lang w:bidi="ar-DZ"/>
        </w:rPr>
        <w:t>. مرحلة التركيز على البيانات</w:t>
      </w:r>
      <w:r w:rsidRPr="008507E9">
        <w:rPr>
          <w:rFonts w:ascii="Traditional Arabic" w:hAnsi="Traditional Arabic" w:cs="Traditional Arabic"/>
          <w:sz w:val="28"/>
          <w:szCs w:val="28"/>
          <w:rtl/>
          <w:lang w:bidi="ar-DZ"/>
        </w:rPr>
        <w:t xml:space="preserve"> : وهي مرحلة الخمسينات وجزء من الستينات حيث اقتصرت مهمة نظم المعلومات قبل انتشار الحاسوب على إنتاج بيانات دون معلومات.</w:t>
      </w:r>
    </w:p>
    <w:p w:rsidR="003B2297" w:rsidRPr="008507E9" w:rsidRDefault="003B2297" w:rsidP="00B2675B">
      <w:pPr>
        <w:bidi/>
        <w:spacing w:line="276" w:lineRule="auto"/>
        <w:jc w:val="both"/>
        <w:rPr>
          <w:rFonts w:ascii="Traditional Arabic" w:hAnsi="Traditional Arabic" w:cs="Traditional Arabic"/>
          <w:sz w:val="28"/>
          <w:szCs w:val="28"/>
          <w:lang w:bidi="ar-DZ"/>
        </w:rPr>
      </w:pPr>
      <w:r w:rsidRPr="008507E9">
        <w:rPr>
          <w:rFonts w:ascii="Traditional Arabic" w:hAnsi="Traditional Arabic" w:cs="Traditional Arabic"/>
          <w:sz w:val="28"/>
          <w:szCs w:val="28"/>
          <w:rtl/>
          <w:lang w:bidi="ar-DZ"/>
        </w:rPr>
        <w:t xml:space="preserve">2. </w:t>
      </w:r>
      <w:r w:rsidRPr="008507E9">
        <w:rPr>
          <w:rFonts w:ascii="Traditional Arabic" w:hAnsi="Traditional Arabic" w:cs="Traditional Arabic"/>
          <w:b/>
          <w:bCs/>
          <w:sz w:val="28"/>
          <w:szCs w:val="28"/>
          <w:rtl/>
          <w:lang w:bidi="ar-DZ"/>
        </w:rPr>
        <w:t>مرحلة التركيز على المعلومات</w:t>
      </w:r>
      <w:r w:rsidRPr="008507E9">
        <w:rPr>
          <w:rFonts w:ascii="Traditional Arabic" w:hAnsi="Traditional Arabic" w:cs="Traditional Arabic"/>
          <w:sz w:val="28"/>
          <w:szCs w:val="28"/>
          <w:rtl/>
          <w:lang w:bidi="ar-DZ"/>
        </w:rPr>
        <w:t xml:space="preserve"> : وقد ركزت على أن الحاسوب قادر على فعل أشياء أكثر بكثير من مجرد إنتاج البيانات وتشغيلها كحساب الأجر مثلا، أو إدخال تعديلات فيما يتعلق بالمزايا الاجتماعية للعمال، وكذا أنظمة المعاشات والتخزين وال</w:t>
      </w:r>
      <w:r w:rsidR="00B2675B" w:rsidRPr="008507E9">
        <w:rPr>
          <w:rFonts w:ascii="Traditional Arabic" w:hAnsi="Traditional Arabic" w:cs="Traditional Arabic"/>
          <w:sz w:val="28"/>
          <w:szCs w:val="28"/>
          <w:rtl/>
          <w:lang w:bidi="ar-DZ"/>
        </w:rPr>
        <w:t>إ</w:t>
      </w:r>
      <w:r w:rsidRPr="008507E9">
        <w:rPr>
          <w:rFonts w:ascii="Traditional Arabic" w:hAnsi="Traditional Arabic" w:cs="Traditional Arabic"/>
          <w:sz w:val="28"/>
          <w:szCs w:val="28"/>
          <w:rtl/>
          <w:lang w:bidi="ar-DZ"/>
        </w:rPr>
        <w:t>سترجاع بل وتمكينه من معالجة البيانات واستخلاص نتائج تسمى المعلومات.</w:t>
      </w:r>
    </w:p>
    <w:p w:rsidR="003B2297" w:rsidRPr="008507E9" w:rsidRDefault="003B2297" w:rsidP="00B2675B">
      <w:pPr>
        <w:bidi/>
        <w:spacing w:line="276" w:lineRule="auto"/>
        <w:jc w:val="both"/>
        <w:rPr>
          <w:rFonts w:ascii="Traditional Arabic" w:hAnsi="Traditional Arabic" w:cs="Traditional Arabic"/>
          <w:sz w:val="28"/>
          <w:szCs w:val="28"/>
          <w:lang w:bidi="ar-DZ"/>
        </w:rPr>
      </w:pPr>
      <w:r w:rsidRPr="008507E9">
        <w:rPr>
          <w:rFonts w:ascii="Traditional Arabic" w:hAnsi="Traditional Arabic" w:cs="Traditional Arabic"/>
          <w:sz w:val="28"/>
          <w:szCs w:val="28"/>
          <w:rtl/>
          <w:lang w:bidi="ar-DZ"/>
        </w:rPr>
        <w:t xml:space="preserve">3. </w:t>
      </w:r>
      <w:r w:rsidRPr="008507E9">
        <w:rPr>
          <w:rFonts w:ascii="Traditional Arabic" w:hAnsi="Traditional Arabic" w:cs="Traditional Arabic"/>
          <w:b/>
          <w:bCs/>
          <w:sz w:val="28"/>
          <w:szCs w:val="28"/>
          <w:rtl/>
          <w:lang w:bidi="ar-DZ"/>
        </w:rPr>
        <w:t>مرحلة التركيز الحديث على اتخاذ القرارات وال</w:t>
      </w:r>
      <w:r w:rsidR="00B2675B" w:rsidRPr="008507E9">
        <w:rPr>
          <w:rFonts w:ascii="Traditional Arabic" w:hAnsi="Traditional Arabic" w:cs="Traditional Arabic"/>
          <w:b/>
          <w:bCs/>
          <w:sz w:val="28"/>
          <w:szCs w:val="28"/>
          <w:rtl/>
          <w:lang w:bidi="ar-DZ"/>
        </w:rPr>
        <w:t>إ</w:t>
      </w:r>
      <w:r w:rsidRPr="008507E9">
        <w:rPr>
          <w:rFonts w:ascii="Traditional Arabic" w:hAnsi="Traditional Arabic" w:cs="Traditional Arabic"/>
          <w:b/>
          <w:bCs/>
          <w:sz w:val="28"/>
          <w:szCs w:val="28"/>
          <w:rtl/>
          <w:lang w:bidi="ar-DZ"/>
        </w:rPr>
        <w:t>تصالات</w:t>
      </w:r>
      <w:r w:rsidRPr="008507E9">
        <w:rPr>
          <w:rFonts w:ascii="Traditional Arabic" w:hAnsi="Traditional Arabic" w:cs="Traditional Arabic"/>
          <w:sz w:val="28"/>
          <w:szCs w:val="28"/>
          <w:rtl/>
          <w:lang w:bidi="ar-DZ"/>
        </w:rPr>
        <w:t xml:space="preserve"> : وهو أسلوب جديد يساعد المديرين على إنجاز أعمالهم واتخاذ قراراتهم وقد ظهر في هذه المرحلة ما يعرف بنظم دعم القرارات كما ظهر فيها نظام المستخدم النهائي والذي يوفر دعما مباشرا لعمل المستخدم النهائي وتمتاز باعتماد المستخدم على نفسه في توفير احتياجاته المعلوماتية وتوفر المعلومات المهمة للادارة العليا وتوفر نصيحة الخبراء للمستخدم النهائية وتساند في تقديم سلع وخدمات لتحقيق ميزة تنافسية</w:t>
      </w:r>
      <w:r w:rsidR="004D604D" w:rsidRPr="008507E9">
        <w:rPr>
          <w:rStyle w:val="Appelnotedebasdep"/>
          <w:rFonts w:ascii="Traditional Arabic" w:hAnsi="Traditional Arabic" w:cs="Traditional Arabic"/>
          <w:sz w:val="28"/>
          <w:szCs w:val="28"/>
          <w:rtl/>
          <w:lang w:bidi="ar-DZ"/>
        </w:rPr>
        <w:footnoteReference w:id="12"/>
      </w:r>
    </w:p>
    <w:p w:rsidR="00E149C9" w:rsidRPr="008507E9" w:rsidRDefault="003B2297" w:rsidP="00B2675B">
      <w:pPr>
        <w:bidi/>
        <w:spacing w:line="276" w:lineRule="auto"/>
        <w:jc w:val="both"/>
        <w:rPr>
          <w:rFonts w:ascii="Traditional Arabic" w:hAnsi="Traditional Arabic" w:cs="Traditional Arabic"/>
          <w:sz w:val="28"/>
          <w:szCs w:val="28"/>
          <w:lang w:bidi="ar-DZ"/>
        </w:rPr>
      </w:pPr>
      <w:r w:rsidRPr="008507E9">
        <w:rPr>
          <w:rFonts w:ascii="Traditional Arabic" w:hAnsi="Traditional Arabic" w:cs="Traditional Arabic"/>
          <w:sz w:val="28"/>
          <w:szCs w:val="28"/>
          <w:rtl/>
          <w:lang w:bidi="ar-DZ"/>
        </w:rPr>
        <w:lastRenderedPageBreak/>
        <w:t xml:space="preserve">4. </w:t>
      </w:r>
      <w:r w:rsidRPr="008507E9">
        <w:rPr>
          <w:rFonts w:ascii="Traditional Arabic" w:hAnsi="Traditional Arabic" w:cs="Traditional Arabic"/>
          <w:b/>
          <w:bCs/>
          <w:sz w:val="28"/>
          <w:szCs w:val="28"/>
          <w:rtl/>
          <w:lang w:bidi="ar-DZ"/>
        </w:rPr>
        <w:t>مرحلة التركيز -الآن ومستقبلا- على قواعد المعرفة</w:t>
      </w:r>
      <w:r w:rsidRPr="008507E9">
        <w:rPr>
          <w:rFonts w:ascii="Traditional Arabic" w:hAnsi="Traditional Arabic" w:cs="Traditional Arabic"/>
          <w:sz w:val="28"/>
          <w:szCs w:val="28"/>
          <w:rtl/>
          <w:lang w:bidi="ar-DZ"/>
        </w:rPr>
        <w:t xml:space="preserve"> : وهي محاولة لإدخال الذكاء ال</w:t>
      </w:r>
      <w:r w:rsidR="00B2675B" w:rsidRPr="008507E9">
        <w:rPr>
          <w:rFonts w:ascii="Traditional Arabic" w:hAnsi="Traditional Arabic" w:cs="Traditional Arabic"/>
          <w:sz w:val="28"/>
          <w:szCs w:val="28"/>
          <w:rtl/>
          <w:lang w:bidi="ar-DZ"/>
        </w:rPr>
        <w:t>إ</w:t>
      </w:r>
      <w:r w:rsidRPr="008507E9">
        <w:rPr>
          <w:rFonts w:ascii="Traditional Arabic" w:hAnsi="Traditional Arabic" w:cs="Traditional Arabic"/>
          <w:sz w:val="28"/>
          <w:szCs w:val="28"/>
          <w:rtl/>
          <w:lang w:bidi="ar-DZ"/>
        </w:rPr>
        <w:t>صطناعي في نظم المعلومات بواسطة برامج الحاسوب وهي توفر استشارات إدارية للمدير</w:t>
      </w:r>
      <w:r w:rsidR="00BF747E" w:rsidRPr="008507E9">
        <w:rPr>
          <w:rFonts w:ascii="Traditional Arabic" w:hAnsi="Traditional Arabic" w:cs="Traditional Arabic"/>
          <w:sz w:val="28"/>
          <w:szCs w:val="28"/>
          <w:lang w:bidi="ar-DZ"/>
        </w:rPr>
        <w:t>.</w:t>
      </w:r>
    </w:p>
    <w:p w:rsidR="00BF747E" w:rsidRPr="008507E9" w:rsidRDefault="00BF747E" w:rsidP="006A6D21">
      <w:pPr>
        <w:pStyle w:val="Titre1"/>
        <w:rPr>
          <w:rtl/>
        </w:rPr>
      </w:pPr>
      <w:bookmarkStart w:id="9" w:name="_Toc231989292"/>
      <w:r w:rsidRPr="008507E9">
        <w:rPr>
          <w:rtl/>
        </w:rPr>
        <w:t>المبحث ال</w:t>
      </w:r>
      <w:r w:rsidR="00B2675B" w:rsidRPr="008507E9">
        <w:rPr>
          <w:rtl/>
        </w:rPr>
        <w:t>ث</w:t>
      </w:r>
      <w:r w:rsidRPr="008507E9">
        <w:rPr>
          <w:rtl/>
        </w:rPr>
        <w:t>اني: مفاهيم أساسية حول نظم المعلومات الإدارية</w:t>
      </w:r>
      <w:bookmarkEnd w:id="9"/>
    </w:p>
    <w:p w:rsidR="006637AA" w:rsidRPr="008507E9" w:rsidRDefault="006637AA" w:rsidP="006A6D21">
      <w:pPr>
        <w:pStyle w:val="Titre1"/>
        <w:rPr>
          <w:rtl/>
        </w:rPr>
      </w:pPr>
      <w:bookmarkStart w:id="10" w:name="_Toc231989293"/>
      <w:r w:rsidRPr="008507E9">
        <w:rPr>
          <w:rtl/>
        </w:rPr>
        <w:t>المطلب الأول: أنواع نظم المعلومات الإدارية</w:t>
      </w:r>
      <w:bookmarkEnd w:id="10"/>
    </w:p>
    <w:p w:rsidR="00404A95" w:rsidRPr="008507E9" w:rsidRDefault="00404A95"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32"/>
          <w:szCs w:val="32"/>
          <w:rtl/>
          <w:lang w:val="en-US"/>
        </w:rPr>
        <w:t>نظم معالجة المعاملات</w:t>
      </w:r>
      <w:r w:rsidR="000F5D1B" w:rsidRPr="008507E9">
        <w:rPr>
          <w:rFonts w:ascii="Traditional Arabic" w:hAnsi="Traditional Arabic" w:cs="Traditional Arabic"/>
          <w:b/>
          <w:bCs/>
          <w:sz w:val="32"/>
          <w:szCs w:val="32"/>
          <w:lang w:val="en-US"/>
        </w:rPr>
        <w:t>:</w:t>
      </w:r>
      <w:r w:rsidRPr="008507E9">
        <w:rPr>
          <w:rFonts w:ascii="Traditional Arabic" w:hAnsi="Traditional Arabic" w:cs="Traditional Arabic"/>
          <w:b/>
          <w:bCs/>
          <w:sz w:val="32"/>
          <w:szCs w:val="32"/>
          <w:lang w:val="en-US"/>
        </w:rPr>
        <w:t xml:space="preserve"> Transaction Processing Systems(TPS)</w:t>
      </w:r>
      <w:r w:rsidR="00FD16E1">
        <w:rPr>
          <w:rStyle w:val="Appelnotedebasdep"/>
          <w:rtl/>
        </w:rPr>
        <w:footnoteReference w:id="13"/>
      </w:r>
    </w:p>
    <w:p w:rsidR="006637AA" w:rsidRPr="008507E9" w:rsidRDefault="006637AA"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تعتبر مدخلات نظم معالجة المعاملات المادة الخام لنظم </w:t>
      </w:r>
      <w:r w:rsidR="00B2675B" w:rsidRPr="008507E9">
        <w:rPr>
          <w:rFonts w:ascii="Traditional Arabic" w:hAnsi="Traditional Arabic" w:cs="Traditional Arabic"/>
          <w:sz w:val="28"/>
          <w:szCs w:val="28"/>
          <w:rtl/>
          <w:lang w:val="en-US"/>
        </w:rPr>
        <w:t>ال</w:t>
      </w:r>
      <w:r w:rsidRPr="008507E9">
        <w:rPr>
          <w:rFonts w:ascii="Traditional Arabic" w:hAnsi="Traditional Arabic" w:cs="Traditional Arabic"/>
          <w:sz w:val="28"/>
          <w:szCs w:val="28"/>
          <w:rtl/>
          <w:lang w:val="en-US"/>
        </w:rPr>
        <w:t xml:space="preserve">معلومات </w:t>
      </w:r>
      <w:r w:rsidR="00B2675B" w:rsidRPr="008507E9">
        <w:rPr>
          <w:rFonts w:ascii="Traditional Arabic" w:hAnsi="Traditional Arabic" w:cs="Traditional Arabic"/>
          <w:sz w:val="28"/>
          <w:szCs w:val="28"/>
          <w:rtl/>
          <w:lang w:val="en-US"/>
        </w:rPr>
        <w:t>ال</w:t>
      </w:r>
      <w:r w:rsidRPr="008507E9">
        <w:rPr>
          <w:rFonts w:ascii="Traditional Arabic" w:hAnsi="Traditional Arabic" w:cs="Traditional Arabic"/>
          <w:sz w:val="28"/>
          <w:szCs w:val="28"/>
          <w:rtl/>
          <w:lang w:val="en-US"/>
        </w:rPr>
        <w:t>أخرى في المؤسسة لما تقدمه من معالجة وتسجيل للبيانات الضرورية والمعاملات اليومية التي تجري داخل المؤسسة وبين هذه الأخيرة وبيئتها الخارجية، كما نجدها تخدم وتدعم العديد من المجموعات الوظيفية كالتسويق المبيعات المالية والمحاسبة.... وغيرها من الأنشطة الفرعية التي تخدم تلك الوظائف.</w:t>
      </w:r>
    </w:p>
    <w:p w:rsidR="006637AA" w:rsidRPr="008507E9" w:rsidRDefault="006637AA"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ولقد ظهرت هذه النظم مع التطور التكنولوجي الذي مس برامج الحاسب وشبكات ال</w:t>
      </w:r>
      <w:r w:rsidR="00B2675B"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 xml:space="preserve">تصال وظهور نظم التبادل الإلكتروني للبيانات ( المتمثلة في نظم المعالجة التحليلية الفورية، نظم المعالجة التحليلية الفورية العلائقية ونظم المعالجة التحليلية الفورية الذكية)والذي يقوم بتمرير معلومات نشاطات وعمليات فرع معين للمنظمة إلى مكان آخر وإرسال واستقبال البيانات من مكان إلى آخر </w:t>
      </w:r>
      <w:r w:rsidR="0068754A" w:rsidRPr="008507E9">
        <w:rPr>
          <w:rFonts w:ascii="Traditional Arabic" w:hAnsi="Traditional Arabic" w:cs="Traditional Arabic"/>
          <w:sz w:val="28"/>
          <w:szCs w:val="28"/>
          <w:rtl/>
          <w:lang w:val="en-US"/>
        </w:rPr>
        <w:t xml:space="preserve">، </w:t>
      </w:r>
      <w:r w:rsidRPr="008507E9">
        <w:rPr>
          <w:rFonts w:ascii="Traditional Arabic" w:hAnsi="Traditional Arabic" w:cs="Traditional Arabic"/>
          <w:sz w:val="28"/>
          <w:szCs w:val="28"/>
          <w:rtl/>
          <w:lang w:val="en-US"/>
        </w:rPr>
        <w:t>وتقوم نظم معلومات المعاملات الإدارية بالعديد من العمليات، نجد التسجيل الذي يقوم على إدخال كل المعلومات المرتبطة بعمليات ونشاطات وصفقات المؤسسة عن طريق التوثيق والتدوين، بعدها يقوم النظام بتبويب وتصنيف وفرز البيانات حسب ما هو مطلوب من معايير، كما يقوم النظام بتحديث المعلومات القديمة وأخيرا تتم عملية عرض نتائج المعلومات المخزنة على شكل تقارير منظمة ومبوبة ليستفيد منها المستفيد ومن يطلبها،</w:t>
      </w:r>
    </w:p>
    <w:p w:rsidR="006637AA" w:rsidRPr="008507E9" w:rsidRDefault="006637AA" w:rsidP="009368B3">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وتضمن:</w:t>
      </w:r>
    </w:p>
    <w:p w:rsidR="006637AA" w:rsidRPr="008507E9" w:rsidRDefault="006637AA">
      <w:pPr>
        <w:pStyle w:val="Paragraphedeliste"/>
        <w:numPr>
          <w:ilvl w:val="0"/>
          <w:numId w:val="9"/>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معالجة كمية كبيرة من البيانات بسرعة فائقة وطاقة عالية للتخزين </w:t>
      </w:r>
    </w:p>
    <w:p w:rsidR="006637AA" w:rsidRPr="008507E9" w:rsidRDefault="006637AA">
      <w:pPr>
        <w:pStyle w:val="Paragraphedeliste"/>
        <w:numPr>
          <w:ilvl w:val="0"/>
          <w:numId w:val="9"/>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مراقبة وجمع بيانات تاريخية متراكمة</w:t>
      </w:r>
    </w:p>
    <w:p w:rsidR="000F5D1B" w:rsidRDefault="006637AA">
      <w:pPr>
        <w:pStyle w:val="Paragraphedeliste"/>
        <w:numPr>
          <w:ilvl w:val="0"/>
          <w:numId w:val="9"/>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معالجة الاستعلامات.</w:t>
      </w:r>
    </w:p>
    <w:p w:rsidR="00FA2798" w:rsidRPr="008507E9" w:rsidRDefault="00FA2798" w:rsidP="00FA2798">
      <w:pPr>
        <w:pStyle w:val="Paragraphedeliste"/>
        <w:bidi/>
        <w:spacing w:line="276" w:lineRule="auto"/>
        <w:ind w:left="1080"/>
        <w:rPr>
          <w:rFonts w:ascii="Traditional Arabic" w:hAnsi="Traditional Arabic" w:cs="Traditional Arabic"/>
          <w:sz w:val="28"/>
          <w:szCs w:val="28"/>
          <w:rtl/>
          <w:lang w:val="en-US"/>
        </w:rPr>
      </w:pPr>
    </w:p>
    <w:p w:rsidR="00A96D2C" w:rsidRPr="008507E9" w:rsidRDefault="00D53745" w:rsidP="00D25B68">
      <w:pPr>
        <w:bidi/>
        <w:spacing w:line="276" w:lineRule="auto"/>
        <w:jc w:val="both"/>
        <w:rPr>
          <w:rFonts w:ascii="Traditional Arabic" w:hAnsi="Traditional Arabic" w:cs="Traditional Arabic"/>
          <w:b/>
          <w:bCs/>
          <w:sz w:val="28"/>
          <w:szCs w:val="28"/>
          <w:lang w:val="en-US"/>
        </w:rPr>
      </w:pPr>
      <w:r w:rsidRPr="008507E9">
        <w:rPr>
          <w:rFonts w:ascii="Traditional Arabic" w:hAnsi="Traditional Arabic" w:cs="Traditional Arabic"/>
          <w:b/>
          <w:bCs/>
          <w:sz w:val="32"/>
          <w:szCs w:val="32"/>
          <w:rtl/>
          <w:lang w:val="en-US"/>
        </w:rPr>
        <w:lastRenderedPageBreak/>
        <w:t>نظم دعم القرارات الإدارية</w:t>
      </w:r>
      <w:r w:rsidR="003D6A46" w:rsidRPr="008507E9">
        <w:rPr>
          <w:rFonts w:ascii="Traditional Arabic" w:hAnsi="Traditional Arabic" w:cs="Traditional Arabic"/>
          <w:b/>
          <w:bCs/>
          <w:sz w:val="32"/>
          <w:szCs w:val="32"/>
          <w:lang w:val="en-US"/>
        </w:rPr>
        <w:t>Decision Support Systems( DSS</w:t>
      </w:r>
      <w:r w:rsidR="00A96D2C" w:rsidRPr="008507E9">
        <w:rPr>
          <w:rFonts w:ascii="Traditional Arabic" w:hAnsi="Traditional Arabic" w:cs="Traditional Arabic"/>
          <w:b/>
          <w:bCs/>
          <w:sz w:val="32"/>
          <w:szCs w:val="32"/>
          <w:lang w:val="en-US"/>
        </w:rPr>
        <w:t>)</w:t>
      </w:r>
      <w:r w:rsidR="00A96D2C" w:rsidRPr="008507E9">
        <w:rPr>
          <w:rFonts w:ascii="Traditional Arabic" w:hAnsi="Traditional Arabic" w:cs="Traditional Arabic"/>
          <w:b/>
          <w:bCs/>
          <w:sz w:val="32"/>
          <w:szCs w:val="32"/>
          <w:rtl/>
          <w:lang w:val="en-US"/>
        </w:rPr>
        <w:t xml:space="preserve">   </w:t>
      </w:r>
    </w:p>
    <w:p w:rsidR="00A96D2C" w:rsidRPr="008507E9" w:rsidRDefault="003D6A46" w:rsidP="009368B3">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r>
      <w:r w:rsidR="00A96D2C" w:rsidRPr="008507E9">
        <w:rPr>
          <w:rFonts w:ascii="Traditional Arabic" w:hAnsi="Traditional Arabic" w:cs="Traditional Arabic"/>
          <w:sz w:val="28"/>
          <w:szCs w:val="28"/>
          <w:rtl/>
          <w:lang w:val="en-US"/>
        </w:rPr>
        <w:t>تعتبر نظم دعم القرارات الإدارية من النظم التي تتعامل مع المشكلات المبرمجة أو شبه المبرمجة، أي أنها تركز على القرارات المبرمجة وشبه المبرمجة.</w:t>
      </w:r>
    </w:p>
    <w:p w:rsidR="00A96D2C" w:rsidRPr="008507E9" w:rsidRDefault="00A96D2C"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فهو نظام يساعد في صنع واتخاذ القرارات ووضع سياسات المؤسسات والذي تحتاج إليه أية مؤسسة لضبط سياستها واتخاذ قرارات إدارية هامة، يمزج بين البيانات المستخدمة والمعتمدة في تقديم التقارير وإيجاد حلول</w:t>
      </w:r>
      <w:r w:rsidR="00B2675B" w:rsidRPr="008507E9">
        <w:rPr>
          <w:rFonts w:ascii="Traditional Arabic" w:hAnsi="Traditional Arabic" w:cs="Traditional Arabic"/>
          <w:sz w:val="28"/>
          <w:szCs w:val="28"/>
          <w:rtl/>
          <w:lang w:val="en-US"/>
        </w:rPr>
        <w:t xml:space="preserve"> لمشكلات موضوعات معينة والنماذج </w:t>
      </w:r>
      <w:r w:rsidRPr="008507E9">
        <w:rPr>
          <w:rFonts w:ascii="Traditional Arabic" w:hAnsi="Traditional Arabic" w:cs="Traditional Arabic"/>
          <w:sz w:val="28"/>
          <w:szCs w:val="28"/>
          <w:rtl/>
          <w:lang w:val="en-US"/>
        </w:rPr>
        <w:t xml:space="preserve">الإحصائية التي يمكن استخدامها في تحليل البيانات، إضافة إلى الاستعانة بالرسومات والأشكال البيانية لعرض وتقديم المعلومات. كما تستخدم نظم دعم القرار العديد من وسائل وبرامج تحقيق التفاعل والحوار المباشر بين النظام والمستخدم النهائي أو صانع القرار " فهي غالبا ما تستخدم لغة برامج المستخدم النهائي، والتي يطلق علها أحيانا لغة الجيل الرابع،ويتكامل هذا النظام مع نظم معلومات أخرى مثل  </w:t>
      </w:r>
      <w:r w:rsidRPr="008507E9">
        <w:rPr>
          <w:rFonts w:ascii="Traditional Arabic" w:hAnsi="Traditional Arabic" w:cs="Traditional Arabic"/>
          <w:sz w:val="28"/>
          <w:szCs w:val="28"/>
          <w:lang w:val="en-US"/>
        </w:rPr>
        <w:t xml:space="preserve">KWS </w:t>
      </w:r>
      <w:r w:rsidRPr="008507E9">
        <w:rPr>
          <w:rFonts w:ascii="Traditional Arabic" w:hAnsi="Traditional Arabic" w:cs="Traditional Arabic"/>
          <w:sz w:val="28"/>
          <w:szCs w:val="28"/>
          <w:rtl/>
          <w:lang w:val="en-US"/>
        </w:rPr>
        <w:t>،</w:t>
      </w:r>
      <w:r w:rsidRPr="008507E9">
        <w:rPr>
          <w:rFonts w:ascii="Traditional Arabic" w:hAnsi="Traditional Arabic" w:cs="Traditional Arabic"/>
          <w:sz w:val="28"/>
          <w:szCs w:val="28"/>
          <w:lang w:val="en-US"/>
        </w:rPr>
        <w:t>TPS</w:t>
      </w:r>
      <w:r w:rsidRPr="008507E9">
        <w:rPr>
          <w:rFonts w:ascii="Traditional Arabic" w:hAnsi="Traditional Arabic" w:cs="Traditional Arabic"/>
          <w:sz w:val="28"/>
          <w:szCs w:val="28"/>
          <w:rtl/>
          <w:lang w:val="en-US"/>
        </w:rPr>
        <w:t>، إذ يتصف بالمرونة والتكيف مع ما يتطلبه صنع القرار وال</w:t>
      </w:r>
      <w:r w:rsidR="00B2675B"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ستجابة السريعة لاحتياجاته، فهو يحتاج إلى عدد قليل من المتخصصين ويضمن لمستخدميه سهولة استخدامه ويسمح لهم برقابة مدخلاته ومخرجاته من المعلومات اللازمة لاتخاذ القرارات.</w:t>
      </w:r>
    </w:p>
    <w:p w:rsidR="009443C2" w:rsidRDefault="00A96D2C" w:rsidP="00B2675B">
      <w:pPr>
        <w:bidi/>
        <w:spacing w:line="276" w:lineRule="auto"/>
        <w:jc w:val="both"/>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 xml:space="preserve">ويميز المختصون بين نوعين أساسيين من نظم دعم القرارات الأول: نظم دعم القرارات الفردية والتي ترتكز على وجود مستخدم واحد فرد يؤدي مهام متعددة في صنع القرارات والثاني: نظم معلومات دعم القرارات الجماعية </w:t>
      </w:r>
      <w:r w:rsidRPr="008507E9">
        <w:rPr>
          <w:rFonts w:ascii="Traditional Arabic" w:hAnsi="Traditional Arabic" w:cs="Traditional Arabic"/>
          <w:sz w:val="28"/>
          <w:szCs w:val="28"/>
          <w:lang w:val="en-US"/>
        </w:rPr>
        <w:t>GDSS</w:t>
      </w:r>
      <w:r w:rsidRPr="008507E9">
        <w:rPr>
          <w:rFonts w:ascii="Traditional Arabic" w:hAnsi="Traditional Arabic" w:cs="Traditional Arabic"/>
          <w:sz w:val="28"/>
          <w:szCs w:val="28"/>
          <w:rtl/>
          <w:lang w:val="en-US"/>
        </w:rPr>
        <w:t xml:space="preserve"> وهو النظام الذي يساعد مجموعة من المدراء (يؤدون مهام مستقلة عن بعضها وفي آن واحد مرتبطة بدرجة عالية وبشكل كبير ) يعملون كفريق لاتخاذ قرارات جماعية بشأن قضايا غير مبرمجة أي أنه " منظومات معلومات حاسوبية وتفاعلية لتسهيل عملية تقديم حلول للمشاكل غير الهيكلية وشبه الهيكلية وتدعم عمل فريق صنع القرار من المدراء وغيرهم بتعبير آخر، تعمل هذه النظم على دعم وإسناد عملية اتخاذ القرارات بالمشاركة وبحضور العقل الجمعي لصنع القرار تتخذ هذه القرارات في غرفة خاصة داخلية ( غرفة القرارات الداخلية ) مزودة بأجهزة كمبيوتر لكل فرد في المجموعة والمربوطة بجهاز مركزي مزود بشاشة عرض ويتم التفاعل بين متخذي القرارات في هذه الغرفة مع بعضهم ومع ما يوفره نظام </w:t>
      </w:r>
      <w:r w:rsidRPr="008507E9">
        <w:rPr>
          <w:rFonts w:ascii="Traditional Arabic" w:hAnsi="Traditional Arabic" w:cs="Traditional Arabic"/>
          <w:sz w:val="28"/>
          <w:szCs w:val="28"/>
          <w:lang w:val="en-US"/>
        </w:rPr>
        <w:t>GDSS</w:t>
      </w:r>
      <w:r w:rsidRPr="008507E9">
        <w:rPr>
          <w:rFonts w:ascii="Traditional Arabic" w:hAnsi="Traditional Arabic" w:cs="Traditional Arabic"/>
          <w:sz w:val="28"/>
          <w:szCs w:val="28"/>
          <w:rtl/>
          <w:lang w:val="en-US"/>
        </w:rPr>
        <w:t xml:space="preserve"> من إمكانيات ويتم في الأخير حوصلة النتائج المتحصل عليها أين يقوم النظام بتحليل وفرز وتلخيص النتائج المتوصل إليها. وفي حالة عدم اجتماع هؤلاء الأفراد في مكان واحد فإنهم يستخدمون أجهزة كمبيوتر متصلة مع شبكة محلية </w:t>
      </w:r>
      <w:r w:rsidRPr="008507E9">
        <w:rPr>
          <w:rFonts w:ascii="Traditional Arabic" w:hAnsi="Traditional Arabic" w:cs="Traditional Arabic"/>
          <w:sz w:val="28"/>
          <w:szCs w:val="28"/>
          <w:lang w:val="en-US"/>
        </w:rPr>
        <w:t>LAN</w:t>
      </w:r>
      <w:r w:rsidRPr="008507E9">
        <w:rPr>
          <w:rFonts w:ascii="Traditional Arabic" w:hAnsi="Traditional Arabic" w:cs="Traditional Arabic"/>
          <w:sz w:val="28"/>
          <w:szCs w:val="28"/>
          <w:rtl/>
          <w:lang w:val="en-US"/>
        </w:rPr>
        <w:t xml:space="preserve"> مزودة بنظام </w:t>
      </w:r>
      <w:r w:rsidRPr="008507E9">
        <w:rPr>
          <w:rFonts w:ascii="Traditional Arabic" w:hAnsi="Traditional Arabic" w:cs="Traditional Arabic"/>
          <w:sz w:val="28"/>
          <w:szCs w:val="28"/>
          <w:lang w:val="en-US"/>
        </w:rPr>
        <w:t>GDSS</w:t>
      </w:r>
      <w:r w:rsidRPr="008507E9">
        <w:rPr>
          <w:rFonts w:ascii="Traditional Arabic" w:hAnsi="Traditional Arabic" w:cs="Traditional Arabic"/>
          <w:sz w:val="28"/>
          <w:szCs w:val="28"/>
          <w:rtl/>
          <w:lang w:val="en-US"/>
        </w:rPr>
        <w:t xml:space="preserve"> للتفاعل والتحاور وفي حالة وجودهم في مناطق بعيدة جدا عن بعضهم يصعب ربطهم مع شبكة </w:t>
      </w:r>
      <w:r w:rsidRPr="008507E9">
        <w:rPr>
          <w:rFonts w:ascii="Traditional Arabic" w:hAnsi="Traditional Arabic" w:cs="Traditional Arabic"/>
          <w:sz w:val="28"/>
          <w:szCs w:val="28"/>
          <w:lang w:val="en-US"/>
        </w:rPr>
        <w:t>LAN</w:t>
      </w:r>
      <w:r w:rsidRPr="008507E9">
        <w:rPr>
          <w:rFonts w:ascii="Traditional Arabic" w:hAnsi="Traditional Arabic" w:cs="Traditional Arabic"/>
          <w:sz w:val="28"/>
          <w:szCs w:val="28"/>
          <w:rtl/>
          <w:lang w:val="en-US"/>
        </w:rPr>
        <w:t xml:space="preserve"> وبالتالي يتم استخدام شبكة الانترنيت المزودة بنظام </w:t>
      </w:r>
      <w:r w:rsidRPr="008507E9">
        <w:rPr>
          <w:rFonts w:ascii="Traditional Arabic" w:hAnsi="Traditional Arabic" w:cs="Traditional Arabic"/>
          <w:sz w:val="28"/>
          <w:szCs w:val="28"/>
          <w:lang w:val="en-US"/>
        </w:rPr>
        <w:t>GDSS</w:t>
      </w:r>
      <w:r w:rsidRPr="008507E9">
        <w:rPr>
          <w:rFonts w:ascii="Traditional Arabic" w:hAnsi="Traditional Arabic" w:cs="Traditional Arabic"/>
          <w:sz w:val="28"/>
          <w:szCs w:val="28"/>
          <w:rtl/>
          <w:lang w:val="en-US"/>
        </w:rPr>
        <w:t xml:space="preserve"> يستخدمه المدراء لاتخاذ قراراتهم.</w:t>
      </w:r>
      <w:r w:rsidR="00714D9D" w:rsidRPr="008507E9">
        <w:rPr>
          <w:rStyle w:val="Appelnotedebasdep"/>
          <w:rFonts w:ascii="Traditional Arabic" w:hAnsi="Traditional Arabic" w:cs="Traditional Arabic"/>
          <w:sz w:val="28"/>
          <w:szCs w:val="28"/>
          <w:rtl/>
          <w:lang w:val="en-US"/>
        </w:rPr>
        <w:footnoteReference w:id="14"/>
      </w:r>
    </w:p>
    <w:p w:rsidR="00FA2798" w:rsidRPr="008507E9" w:rsidRDefault="00FA2798" w:rsidP="00FA2798">
      <w:pPr>
        <w:bidi/>
        <w:spacing w:line="276" w:lineRule="auto"/>
        <w:jc w:val="both"/>
        <w:rPr>
          <w:rFonts w:ascii="Traditional Arabic" w:hAnsi="Traditional Arabic" w:cs="Traditional Arabic"/>
          <w:sz w:val="28"/>
          <w:szCs w:val="28"/>
          <w:rtl/>
          <w:lang w:val="en-US"/>
        </w:rPr>
      </w:pPr>
    </w:p>
    <w:p w:rsidR="00D25B68" w:rsidRPr="008507E9" w:rsidRDefault="00A96D2C"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32"/>
          <w:szCs w:val="32"/>
          <w:rtl/>
          <w:lang w:val="en-US"/>
        </w:rPr>
        <w:lastRenderedPageBreak/>
        <w:t xml:space="preserve">النظم المبنية على المعرفة </w:t>
      </w:r>
      <w:r w:rsidR="00D25B68" w:rsidRPr="008507E9">
        <w:rPr>
          <w:rFonts w:ascii="Traditional Arabic" w:hAnsi="Traditional Arabic" w:cs="Traditional Arabic"/>
          <w:b/>
          <w:bCs/>
          <w:sz w:val="32"/>
          <w:szCs w:val="32"/>
          <w:lang w:val="en-US"/>
        </w:rPr>
        <w:t>Knowledge Work System (KWS)</w:t>
      </w:r>
    </w:p>
    <w:p w:rsidR="005025E4" w:rsidRPr="008507E9" w:rsidRDefault="00D25B68"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r>
      <w:r w:rsidR="00A96D2C" w:rsidRPr="008507E9">
        <w:rPr>
          <w:rFonts w:ascii="Traditional Arabic" w:hAnsi="Traditional Arabic" w:cs="Traditional Arabic"/>
          <w:sz w:val="28"/>
          <w:szCs w:val="28"/>
          <w:rtl/>
          <w:lang w:val="en-US"/>
        </w:rPr>
        <w:t>تمد هذه النظم العاملين بالمعرفة والتي تعني الإضافة العلمية والثقافية من مصدر أو أكثر حيث تؤدي هذه المعرفة إلى اتساع إدراك الإنسان لتجعله قادرا على معالجة أي مشكلة تواجهه في مجالات المعرفة التي تعلمها فهي تشمل كل ما تم تعلمه في مراحل التعليم المختلفة إضافة إلى المعرفة التطبيقية أو الخبرة المكتسبة في مجال العمل التي تساعد العامل على حل المشاكل التي تواجهه. ونجد أن هذه النظم تعالج بيانات عمليات التصميم البرمجة والجدولة، إضافة إلى التخطيط.</w:t>
      </w:r>
      <w:r w:rsidR="002D0ED2" w:rsidRPr="008507E9">
        <w:rPr>
          <w:rStyle w:val="Appelnotedebasdep"/>
          <w:rFonts w:ascii="Traditional Arabic" w:hAnsi="Traditional Arabic" w:cs="Traditional Arabic"/>
          <w:sz w:val="28"/>
          <w:szCs w:val="28"/>
          <w:rtl/>
          <w:lang w:val="en-US"/>
        </w:rPr>
        <w:footnoteReference w:id="15"/>
      </w:r>
    </w:p>
    <w:p w:rsidR="00A96D2C" w:rsidRPr="008507E9" w:rsidRDefault="00A96D2C" w:rsidP="00B2675B">
      <w:pPr>
        <w:bidi/>
        <w:spacing w:line="276" w:lineRule="auto"/>
        <w:jc w:val="both"/>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نظم معلومات المكاتب:</w:t>
      </w:r>
      <w:r w:rsidR="00983AA2" w:rsidRPr="008507E9">
        <w:rPr>
          <w:rFonts w:ascii="Traditional Arabic" w:hAnsi="Traditional Arabic" w:cs="Traditional Arabic"/>
          <w:b/>
          <w:bCs/>
          <w:sz w:val="28"/>
          <w:szCs w:val="28"/>
          <w:lang w:val="en-US"/>
        </w:rPr>
        <w:t xml:space="preserve"> Office Automation Systems( OAS)</w:t>
      </w:r>
      <w:r w:rsidRPr="008507E9">
        <w:rPr>
          <w:rFonts w:ascii="Traditional Arabic" w:hAnsi="Traditional Arabic" w:cs="Traditional Arabic"/>
          <w:b/>
          <w:bCs/>
          <w:sz w:val="28"/>
          <w:szCs w:val="28"/>
          <w:rtl/>
          <w:lang w:val="en-US"/>
        </w:rPr>
        <w:t>:</w:t>
      </w:r>
    </w:p>
    <w:p w:rsidR="00A96D2C" w:rsidRPr="008507E9" w:rsidRDefault="002431F4"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r>
      <w:r w:rsidR="00A96D2C" w:rsidRPr="008507E9">
        <w:rPr>
          <w:rFonts w:ascii="Traditional Arabic" w:hAnsi="Traditional Arabic" w:cs="Traditional Arabic"/>
          <w:sz w:val="28"/>
          <w:szCs w:val="28"/>
          <w:rtl/>
          <w:lang w:val="en-US"/>
        </w:rPr>
        <w:t>تمد نظم معلومات آلية المكاتب العاملين بالبيانات وتساعدهم في تشغيل جميع معاملاتهم الإدارية والمكتبية تشغيلا تكنولوجيا وإلكترونيا، ذلك باستخدام الوسائل التكنولوجية الحديثة بدلا من الوسائل التقليدية اليدوية.</w:t>
      </w:r>
    </w:p>
    <w:p w:rsidR="00A96D2C" w:rsidRPr="008507E9" w:rsidRDefault="00A96D2C"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وتتميز هذه النظم بأنها سهلة الاستخدام توفر الوقت والتكلفةوالدقة وسهولة الإسترجاع والتخزين كما تساهم هذه النظم في زيادة مردودية الموظف وترفع من معنوياته</w:t>
      </w:r>
      <w:r w:rsidR="002431F4" w:rsidRPr="008507E9">
        <w:rPr>
          <w:rFonts w:ascii="Traditional Arabic" w:hAnsi="Traditional Arabic" w:cs="Traditional Arabic"/>
          <w:sz w:val="28"/>
          <w:szCs w:val="28"/>
          <w:rtl/>
          <w:lang w:val="en-US"/>
        </w:rPr>
        <w:t>.</w:t>
      </w:r>
    </w:p>
    <w:p w:rsidR="009368B3" w:rsidRPr="008507E9" w:rsidRDefault="00A96D2C"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وتضم هذه النظم العديد من الأنواع التي تقوم بمعالجة المعلومات المكتوبة على الأوراق وتحريرها باستخدام الحاسوب والتكنولوجيا كما تضم نظم خاصة بال</w:t>
      </w:r>
      <w:r w:rsidR="00B2675B"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جتماعات التي تتم عن بعد والتي تضمن حضور أطراف في مناطق مختلفة من العالم وتوفر لهم إمكانية متابعة العمل من مكاتبهم الخاصة، إضافة إلى نظم خاصة بالتنظيم المكتبي وكل ما يرتبط بالعمل المكتبي من تسجيل تبويب تصنيف البيانات وعرضها وكل ما له علاقة بالتنسيق المكتبي.</w:t>
      </w:r>
      <w:r w:rsidR="009368B3" w:rsidRPr="008507E9">
        <w:rPr>
          <w:rFonts w:ascii="Traditional Arabic" w:hAnsi="Traditional Arabic" w:cs="Traditional Arabic"/>
          <w:sz w:val="28"/>
          <w:szCs w:val="28"/>
          <w:rtl/>
          <w:lang w:val="en-US"/>
        </w:rPr>
        <w:t>والجدولة، إضافة إلى التخطيط</w:t>
      </w:r>
      <w:r w:rsidR="002431F4" w:rsidRPr="008507E9">
        <w:rPr>
          <w:rFonts w:ascii="Traditional Arabic" w:hAnsi="Traditional Arabic" w:cs="Traditional Arabic"/>
          <w:sz w:val="28"/>
          <w:szCs w:val="28"/>
          <w:rtl/>
          <w:lang w:val="en-US"/>
        </w:rPr>
        <w:t>.</w:t>
      </w:r>
    </w:p>
    <w:p w:rsidR="0062136A" w:rsidRPr="008507E9" w:rsidRDefault="009368B3"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نظم معلومات دعم الإدارة العليا:</w:t>
      </w:r>
      <w:r w:rsidR="0062136A" w:rsidRPr="008507E9">
        <w:rPr>
          <w:rFonts w:ascii="Traditional Arabic" w:hAnsi="Traditional Arabic" w:cs="Traditional Arabic"/>
          <w:b/>
          <w:bCs/>
          <w:sz w:val="28"/>
          <w:szCs w:val="28"/>
          <w:lang w:val="en-US"/>
        </w:rPr>
        <w:t>Executive Support System (ESS)</w:t>
      </w:r>
    </w:p>
    <w:p w:rsidR="009368B3" w:rsidRPr="008507E9" w:rsidRDefault="0062136A"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ab/>
      </w:r>
      <w:r w:rsidR="009368B3" w:rsidRPr="008507E9">
        <w:rPr>
          <w:rFonts w:ascii="Traditional Arabic" w:hAnsi="Traditional Arabic" w:cs="Traditional Arabic"/>
          <w:sz w:val="28"/>
          <w:szCs w:val="28"/>
          <w:rtl/>
          <w:lang w:val="en-US"/>
        </w:rPr>
        <w:t>يستند هذا النوع على الحاسب الآلي ويدعم المديرين في أداء مجموع الأدوار المعلوماتية والقرارية التي يؤ</w:t>
      </w:r>
      <w:r w:rsidR="00B2675B" w:rsidRPr="008507E9">
        <w:rPr>
          <w:rFonts w:ascii="Traditional Arabic" w:hAnsi="Traditional Arabic" w:cs="Traditional Arabic"/>
          <w:sz w:val="28"/>
          <w:szCs w:val="28"/>
          <w:rtl/>
          <w:lang w:val="en-US"/>
        </w:rPr>
        <w:t>د</w:t>
      </w:r>
      <w:r w:rsidR="009368B3" w:rsidRPr="008507E9">
        <w:rPr>
          <w:rFonts w:ascii="Traditional Arabic" w:hAnsi="Traditional Arabic" w:cs="Traditional Arabic"/>
          <w:sz w:val="28"/>
          <w:szCs w:val="28"/>
          <w:rtl/>
          <w:lang w:val="en-US"/>
        </w:rPr>
        <w:t xml:space="preserve">ونها والتي تسمح لهم بالحصول على الكم المعلوماتي اللازم عن عمليات التشغيل الداخلية والأحداث الخارجية والعمل على توزيع هذه المعلومات حتى يستفيد منها باقي الأفراد في أداء أعمالهم، التي تكون بمثابة الموجه لهم وأداء الأدوار القرارية والتي يكون فيها المدراء الموجهين للأعمال بما يتخذونه من قرارات غير مبرمجة لمواجهة التحديات والصعوبات التي قد تتعرض لها المؤسسة على المستوى الداخلي والخارجي، فيلجؤون إلى إحداث تغييرات تؤدي إلى وجود إبداع في صفوف الأفراد. </w:t>
      </w:r>
    </w:p>
    <w:p w:rsidR="009368B3" w:rsidRPr="008507E9" w:rsidRDefault="009368B3"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فهذه النظم تهدف إلى " تزويد الإدارة العليا بمداخل مباشرة إلى معلومات مختارة حول العوامل الرئيسية التي تكون مهمة لتحقيق الأهداف الإستراتيجية للمنظمة وتستخدم الرسوم البيانية بشكل مكثف في هذه النظم التي تقوم بتوفير مداخل مباشرة إلى قواعد البيانات الداخلية والخارجية ". </w:t>
      </w:r>
    </w:p>
    <w:p w:rsidR="009368B3" w:rsidRPr="008507E9" w:rsidRDefault="009368B3" w:rsidP="00B2675B">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lastRenderedPageBreak/>
        <w:t>إذ أنها مخصصة لتزويد صانعي القرارات بالمعلومات اللازمة والتي تستقيها من مصادر غير رسمية لمساعدتهم في الحالات غير المبرمجة وفي وضع تصورات مستقبلية لتنبؤ بمثال الإدارة ومحمل التغيرات التي تطرأ عليها،</w:t>
      </w:r>
    </w:p>
    <w:p w:rsidR="00FA2798" w:rsidRPr="008507E9" w:rsidRDefault="009368B3" w:rsidP="00FA2798">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لكن هذه القرارات المتخذة بناء على المعلومات التنبؤية قاعدتها الأساسية غير دقيقة التي تستقى من الداخل والخارج كحالة أسواق إنترنت الأوضاع ال</w:t>
      </w:r>
      <w:r w:rsidR="00B2675B"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 xml:space="preserve">قتصادية وغيرها من مصادر المعلومات الخارجية </w:t>
      </w:r>
      <w:r w:rsidR="00B2675B" w:rsidRPr="008507E9">
        <w:rPr>
          <w:rFonts w:ascii="Traditional Arabic" w:hAnsi="Traditional Arabic" w:cs="Traditional Arabic"/>
          <w:sz w:val="28"/>
          <w:szCs w:val="28"/>
          <w:rtl/>
          <w:lang w:val="en-US"/>
        </w:rPr>
        <w:t xml:space="preserve">التي </w:t>
      </w:r>
      <w:r w:rsidRPr="008507E9">
        <w:rPr>
          <w:rFonts w:ascii="Traditional Arabic" w:hAnsi="Traditional Arabic" w:cs="Traditional Arabic"/>
          <w:sz w:val="28"/>
          <w:szCs w:val="28"/>
          <w:rtl/>
          <w:lang w:val="en-US"/>
        </w:rPr>
        <w:t>تجعل العمل محاط</w:t>
      </w:r>
      <w:r w:rsidR="00B2675B" w:rsidRPr="008507E9">
        <w:rPr>
          <w:rFonts w:ascii="Traditional Arabic" w:hAnsi="Traditional Arabic" w:cs="Traditional Arabic"/>
          <w:sz w:val="28"/>
          <w:szCs w:val="28"/>
          <w:rtl/>
          <w:lang w:val="en-US"/>
        </w:rPr>
        <w:t>ا</w:t>
      </w:r>
      <w:r w:rsidRPr="008507E9">
        <w:rPr>
          <w:rFonts w:ascii="Traditional Arabic" w:hAnsi="Traditional Arabic" w:cs="Traditional Arabic"/>
          <w:sz w:val="28"/>
          <w:szCs w:val="28"/>
          <w:rtl/>
          <w:lang w:val="en-US"/>
        </w:rPr>
        <w:t xml:space="preserve"> بمخاطر كبيرة كون القرارات المتخذة فيه </w:t>
      </w:r>
      <w:r w:rsidR="00B7192A" w:rsidRPr="008507E9">
        <w:rPr>
          <w:rFonts w:ascii="Traditional Arabic" w:hAnsi="Traditional Arabic" w:cs="Traditional Arabic"/>
          <w:sz w:val="28"/>
          <w:szCs w:val="28"/>
          <w:rtl/>
          <w:lang w:val="en-US"/>
        </w:rPr>
        <w:t xml:space="preserve">اتخذت </w:t>
      </w:r>
      <w:r w:rsidRPr="008507E9">
        <w:rPr>
          <w:rFonts w:ascii="Traditional Arabic" w:hAnsi="Traditional Arabic" w:cs="Traditional Arabic"/>
          <w:sz w:val="28"/>
          <w:szCs w:val="28"/>
          <w:rtl/>
          <w:lang w:val="en-US"/>
        </w:rPr>
        <w:t>بمساعدة هذه النظم.</w:t>
      </w:r>
    </w:p>
    <w:p w:rsidR="001D6FFC" w:rsidRPr="008507E9" w:rsidRDefault="000F5D1B" w:rsidP="0063021C">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  نظم التقارير الإدارية:</w:t>
      </w:r>
      <w:r w:rsidR="0063021C" w:rsidRPr="008507E9">
        <w:rPr>
          <w:rFonts w:ascii="Traditional Arabic" w:hAnsi="Traditional Arabic" w:cs="Traditional Arabic"/>
          <w:b/>
          <w:bCs/>
          <w:sz w:val="28"/>
          <w:szCs w:val="28"/>
          <w:lang w:val="en-US"/>
        </w:rPr>
        <w:t xml:space="preserve"> Management Reporting Systems(MRS)</w:t>
      </w:r>
      <w:r w:rsidR="0063021C" w:rsidRPr="008507E9">
        <w:rPr>
          <w:rFonts w:ascii="Traditional Arabic" w:hAnsi="Traditional Arabic" w:cs="Traditional Arabic"/>
          <w:b/>
          <w:bCs/>
          <w:sz w:val="28"/>
          <w:szCs w:val="28"/>
          <w:rtl/>
          <w:lang w:val="en-US"/>
        </w:rPr>
        <w:t>:</w:t>
      </w:r>
      <w:r w:rsidR="0063021C" w:rsidRPr="008507E9">
        <w:rPr>
          <w:rFonts w:ascii="Traditional Arabic" w:hAnsi="Traditional Arabic" w:cs="Traditional Arabic"/>
          <w:sz w:val="28"/>
          <w:szCs w:val="28"/>
          <w:rtl/>
          <w:lang w:val="en-US"/>
        </w:rPr>
        <w:t xml:space="preserve">   </w:t>
      </w:r>
    </w:p>
    <w:p w:rsidR="001D6FFC" w:rsidRPr="008507E9" w:rsidRDefault="001D6FFC" w:rsidP="00B7192A">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وتعد نظم التقارير الإدارية مكملة لنظم معالجة المعاملات التي تحتوي على بيانات تدعم مختلف وظائف وعمليات نظم معالجة المعاملات معظم معلوماتها على قاعدة بيانات نظم المنظمة وهي تشتمل على تقارير مختصرة روتينية أو معلومات استثنائية عن نشاطات المنظمة، ولذلك تجري عليها عمليات مختلفة مثل التبويب والفرز والتصنيف والتحليل، ومن ثم خزنها بطرق يسهل على شكل تقارير تحتوي على معلومات منتقاة حسب حاجة وطلب الجهة </w:t>
      </w:r>
      <w:r w:rsidRPr="008507E9">
        <w:rPr>
          <w:rFonts w:ascii="Traditional Arabic" w:hAnsi="Traditional Arabic" w:cs="Traditional Arabic"/>
          <w:sz w:val="28"/>
          <w:szCs w:val="28"/>
          <w:lang w:val="en-US"/>
        </w:rPr>
        <w:t>MRS</w:t>
      </w:r>
      <w:r w:rsidRPr="008507E9">
        <w:rPr>
          <w:rFonts w:ascii="Traditional Arabic" w:hAnsi="Traditional Arabic" w:cs="Traditional Arabic"/>
          <w:sz w:val="28"/>
          <w:szCs w:val="28"/>
          <w:rtl/>
          <w:lang w:val="en-US"/>
        </w:rPr>
        <w:t xml:space="preserve"> استخدامها بواسطة نظم المستفيدة.</w:t>
      </w:r>
    </w:p>
    <w:p w:rsidR="001D6FFC" w:rsidRPr="008507E9" w:rsidRDefault="001D6FFC" w:rsidP="00B7192A">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وبالتالي فإن نظم التقارير الإدارية هي نظم مبنية على الحاسوب توفر المعلومات </w:t>
      </w:r>
      <w:r w:rsidR="00B7192A" w:rsidRPr="008507E9">
        <w:rPr>
          <w:rFonts w:ascii="Traditional Arabic" w:hAnsi="Traditional Arabic" w:cs="Traditional Arabic"/>
          <w:sz w:val="28"/>
          <w:szCs w:val="28"/>
          <w:rtl/>
          <w:lang w:val="en-US"/>
        </w:rPr>
        <w:t>ل</w:t>
      </w:r>
      <w:r w:rsidRPr="008507E9">
        <w:rPr>
          <w:rFonts w:ascii="Traditional Arabic" w:hAnsi="Traditional Arabic" w:cs="Traditional Arabic"/>
          <w:sz w:val="28"/>
          <w:szCs w:val="28"/>
          <w:rtl/>
          <w:lang w:val="en-US"/>
        </w:rPr>
        <w:t xml:space="preserve">لمديرين المسؤولين عن وحدة تنظيمية رسمية سواء كانت المنظمة ككل أو أحد المجالات الوظيفية فيها، والذين لديهم احتياجات متشابهة للمعلومات </w:t>
      </w:r>
      <w:r w:rsidR="00B7192A" w:rsidRPr="008507E9">
        <w:rPr>
          <w:rFonts w:ascii="Traditional Arabic" w:hAnsi="Traditional Arabic" w:cs="Traditional Arabic"/>
          <w:sz w:val="28"/>
          <w:szCs w:val="28"/>
          <w:rtl/>
          <w:lang w:val="en-US"/>
        </w:rPr>
        <w:t xml:space="preserve">حيث </w:t>
      </w:r>
      <w:r w:rsidRPr="008507E9">
        <w:rPr>
          <w:rFonts w:ascii="Traditional Arabic" w:hAnsi="Traditional Arabic" w:cs="Traditional Arabic"/>
          <w:sz w:val="28"/>
          <w:szCs w:val="28"/>
          <w:rtl/>
          <w:lang w:val="en-US"/>
        </w:rPr>
        <w:t>تصف هذه المعلومات ما حدث في الماضي وما يحدث الآن ، وما هو من المحتمل حدوثه مستقبلا، ويتم توفير هذه المعلومات في شكل تقارير دورية وتقارير خاصة ومخرجات ونماذج رياضية ، لذلك فإن تصميمها بشكل منسق يمكن المدراء من الحصول على معلومات ذات جودة عالية، الأمر الذي يساعدهم في اتخاذ القرارات بشكل أفضل وأسرع، ويزيد من فعاليتها وكفاءتها لتحقيق الأهداف المحددة.</w:t>
      </w:r>
      <w:r w:rsidRPr="008507E9">
        <w:rPr>
          <w:rStyle w:val="Appelnotedebasdep"/>
          <w:rFonts w:ascii="Traditional Arabic" w:hAnsi="Traditional Arabic" w:cs="Traditional Arabic"/>
          <w:sz w:val="28"/>
          <w:szCs w:val="28"/>
          <w:rtl/>
          <w:lang w:val="en-US"/>
        </w:rPr>
        <w:footnoteReference w:id="16"/>
      </w:r>
    </w:p>
    <w:p w:rsidR="00AF6B43" w:rsidRPr="008507E9" w:rsidRDefault="008A78A6" w:rsidP="00B7192A">
      <w:pPr>
        <w:bidi/>
        <w:spacing w:line="276" w:lineRule="auto"/>
        <w:jc w:val="both"/>
        <w:rPr>
          <w:rFonts w:ascii="Traditional Arabic" w:hAnsi="Traditional Arabic" w:cs="Traditional Arabic"/>
          <w:b/>
          <w:bCs/>
          <w:sz w:val="32"/>
          <w:szCs w:val="32"/>
          <w:lang w:val="en-US"/>
        </w:rPr>
      </w:pPr>
      <w:r w:rsidRPr="008507E9">
        <w:rPr>
          <w:rFonts w:ascii="Traditional Arabic" w:hAnsi="Traditional Arabic" w:cs="Traditional Arabic"/>
          <w:b/>
          <w:bCs/>
          <w:sz w:val="32"/>
          <w:szCs w:val="32"/>
          <w:rtl/>
          <w:lang w:val="en-US"/>
        </w:rPr>
        <w:t xml:space="preserve">أنواع نظم المعلومات الإدارية حسب المستوى التنظيمي </w:t>
      </w:r>
      <w:r w:rsidR="00822077" w:rsidRPr="008507E9">
        <w:rPr>
          <w:rStyle w:val="Appelnotedebasdep"/>
          <w:rFonts w:ascii="Traditional Arabic" w:hAnsi="Traditional Arabic" w:cs="Traditional Arabic"/>
          <w:b/>
          <w:bCs/>
          <w:sz w:val="32"/>
          <w:szCs w:val="32"/>
          <w:rtl/>
          <w:lang w:val="en-US"/>
        </w:rPr>
        <w:footnoteReference w:id="17"/>
      </w:r>
    </w:p>
    <w:p w:rsidR="00B366D1" w:rsidRPr="008507E9" w:rsidRDefault="008A78A6" w:rsidP="00B366D1">
      <w:p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r>
      <w:r w:rsidR="00AF6B43" w:rsidRPr="008507E9">
        <w:rPr>
          <w:rFonts w:ascii="Traditional Arabic" w:hAnsi="Traditional Arabic" w:cs="Traditional Arabic"/>
          <w:sz w:val="28"/>
          <w:szCs w:val="28"/>
          <w:rtl/>
          <w:lang w:val="en-US"/>
        </w:rPr>
        <w:t>بسبب وجود اهتمامات متباينة ومختلفة، وتخصصات ومستويات متباينة ومختلفة في المنظمة، فإن هنا</w:t>
      </w:r>
      <w:r w:rsidR="00B7192A" w:rsidRPr="008507E9">
        <w:rPr>
          <w:rFonts w:ascii="Traditional Arabic" w:hAnsi="Traditional Arabic" w:cs="Traditional Arabic"/>
          <w:sz w:val="28"/>
          <w:szCs w:val="28"/>
          <w:rtl/>
          <w:lang w:val="en-US"/>
        </w:rPr>
        <w:t>ك</w:t>
      </w:r>
      <w:r w:rsidR="00AF6B43" w:rsidRPr="008507E9">
        <w:rPr>
          <w:rFonts w:ascii="Traditional Arabic" w:hAnsi="Traditional Arabic" w:cs="Traditional Arabic"/>
          <w:sz w:val="28"/>
          <w:szCs w:val="28"/>
          <w:rtl/>
          <w:lang w:val="en-US"/>
        </w:rPr>
        <w:t xml:space="preserve"> أنواعا من النظم فيها نوع من التباين والاختلاف، حيث أنه لا يوجد نظام معلومات منفرد واحد يمكن أن يزود </w:t>
      </w:r>
      <w:r w:rsidR="00B7192A" w:rsidRPr="008507E9">
        <w:rPr>
          <w:rFonts w:ascii="Traditional Arabic" w:hAnsi="Traditional Arabic" w:cs="Traditional Arabic"/>
          <w:sz w:val="28"/>
          <w:szCs w:val="28"/>
          <w:rtl/>
          <w:lang w:val="en-US"/>
        </w:rPr>
        <w:t xml:space="preserve">المنظمة بالمعلومات </w:t>
      </w:r>
      <w:r w:rsidR="00AF6B43" w:rsidRPr="008507E9">
        <w:rPr>
          <w:rFonts w:ascii="Traditional Arabic" w:hAnsi="Traditional Arabic" w:cs="Traditional Arabic"/>
          <w:sz w:val="28"/>
          <w:szCs w:val="28"/>
          <w:rtl/>
          <w:lang w:val="en-US"/>
        </w:rPr>
        <w:t xml:space="preserve"> التي تحتاجها بمستوياتها المتعددة</w:t>
      </w:r>
      <w:r w:rsidR="00B7192A" w:rsidRPr="008507E9">
        <w:rPr>
          <w:rFonts w:ascii="Traditional Arabic" w:hAnsi="Traditional Arabic" w:cs="Traditional Arabic"/>
          <w:sz w:val="28"/>
          <w:szCs w:val="28"/>
          <w:rtl/>
          <w:lang w:val="en-US"/>
        </w:rPr>
        <w:t xml:space="preserve">، </w:t>
      </w:r>
      <w:r w:rsidR="00AF6B43" w:rsidRPr="008507E9">
        <w:rPr>
          <w:rFonts w:ascii="Traditional Arabic" w:hAnsi="Traditional Arabic" w:cs="Traditional Arabic"/>
          <w:sz w:val="28"/>
          <w:szCs w:val="28"/>
          <w:rtl/>
          <w:lang w:val="en-US"/>
        </w:rPr>
        <w:t xml:space="preserve"> ومن جانب آخر فإنه من الممكن تقسيم وتصنيف نظم المعلومات، على أساس المستويات التنظيمية الأساسية التي تقدم الدعم لها، ابتداء من المستويات الدنيا وصعودا إلى المستويات الأعلى</w:t>
      </w:r>
      <w:r w:rsidR="00B7192A" w:rsidRPr="008507E9">
        <w:rPr>
          <w:rFonts w:ascii="Traditional Arabic" w:hAnsi="Traditional Arabic" w:cs="Traditional Arabic"/>
          <w:sz w:val="28"/>
          <w:szCs w:val="28"/>
          <w:rtl/>
          <w:lang w:val="en-US"/>
        </w:rPr>
        <w:t xml:space="preserve">، والتي نوضحها في </w:t>
      </w:r>
      <w:r w:rsidR="00AF6B43" w:rsidRPr="008507E9">
        <w:rPr>
          <w:rFonts w:ascii="Traditional Arabic" w:hAnsi="Traditional Arabic" w:cs="Traditional Arabic"/>
          <w:sz w:val="28"/>
          <w:szCs w:val="28"/>
          <w:rtl/>
          <w:lang w:val="en-US"/>
        </w:rPr>
        <w:t xml:space="preserve"> الآتي </w:t>
      </w:r>
      <w:r w:rsidR="00355AD9" w:rsidRPr="008507E9">
        <w:rPr>
          <w:rStyle w:val="Appelnotedebasdep"/>
          <w:rFonts w:ascii="Traditional Arabic" w:hAnsi="Traditional Arabic" w:cs="Traditional Arabic"/>
          <w:sz w:val="28"/>
          <w:szCs w:val="28"/>
          <w:rtl/>
          <w:lang w:val="en-US"/>
        </w:rPr>
        <w:footnoteReference w:id="18"/>
      </w:r>
      <w:r w:rsidR="00AF6B43" w:rsidRPr="008507E9">
        <w:rPr>
          <w:rFonts w:ascii="Traditional Arabic" w:hAnsi="Traditional Arabic" w:cs="Traditional Arabic"/>
          <w:sz w:val="28"/>
          <w:szCs w:val="28"/>
          <w:rtl/>
          <w:lang w:val="en-US"/>
        </w:rPr>
        <w:t>:</w:t>
      </w:r>
    </w:p>
    <w:p w:rsidR="00AF6B43" w:rsidRPr="008507E9" w:rsidRDefault="00AF6B43">
      <w:pPr>
        <w:pStyle w:val="Paragraphedeliste"/>
        <w:numPr>
          <w:ilvl w:val="0"/>
          <w:numId w:val="10"/>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lastRenderedPageBreak/>
        <w:t xml:space="preserve">نظم معلومات مستوى العمليات : </w:t>
      </w:r>
      <w:r w:rsidRPr="008507E9">
        <w:rPr>
          <w:rFonts w:ascii="Traditional Arabic" w:hAnsi="Traditional Arabic" w:cs="Traditional Arabic"/>
          <w:b/>
          <w:bCs/>
          <w:sz w:val="28"/>
          <w:szCs w:val="28"/>
          <w:lang w:val="en-US"/>
        </w:rPr>
        <w:t>Operationnel level</w:t>
      </w:r>
      <w:r w:rsidRPr="008507E9">
        <w:rPr>
          <w:rFonts w:ascii="Traditional Arabic" w:hAnsi="Traditional Arabic" w:cs="Traditional Arabic"/>
          <w:sz w:val="28"/>
          <w:szCs w:val="28"/>
          <w:rtl/>
          <w:lang w:val="en-US"/>
        </w:rPr>
        <w:t xml:space="preserve"> يمثل القاعدة الأساسية لحركة المنظمة حيث يساعد الإدارة الدنيا على تسيير العمل اليومي في المنظمة ويشتمل على إدارة عملياتها حيث يقوم بتصنيف العمليات الحسابية ، الترتيب</w:t>
      </w:r>
      <w:r w:rsidR="00B7192A" w:rsidRPr="008507E9">
        <w:rPr>
          <w:rFonts w:ascii="Traditional Arabic" w:hAnsi="Traditional Arabic" w:cs="Traditional Arabic"/>
          <w:sz w:val="28"/>
          <w:szCs w:val="28"/>
          <w:rtl/>
          <w:lang w:val="en-US"/>
        </w:rPr>
        <w:t>،</w:t>
      </w:r>
      <w:r w:rsidRPr="008507E9">
        <w:rPr>
          <w:rFonts w:ascii="Traditional Arabic" w:hAnsi="Traditional Arabic" w:cs="Traditional Arabic"/>
          <w:sz w:val="28"/>
          <w:szCs w:val="28"/>
          <w:rtl/>
          <w:lang w:val="en-US"/>
        </w:rPr>
        <w:t xml:space="preserve"> التلخيص </w:t>
      </w:r>
      <w:r w:rsidR="00B7192A" w:rsidRPr="008507E9">
        <w:rPr>
          <w:rFonts w:ascii="Traditional Arabic" w:hAnsi="Traditional Arabic" w:cs="Traditional Arabic"/>
          <w:sz w:val="28"/>
          <w:szCs w:val="28"/>
          <w:rtl/>
          <w:lang w:val="en-US"/>
        </w:rPr>
        <w:t>،</w:t>
      </w:r>
      <w:r w:rsidRPr="008507E9">
        <w:rPr>
          <w:rFonts w:ascii="Traditional Arabic" w:hAnsi="Traditional Arabic" w:cs="Traditional Arabic"/>
          <w:sz w:val="28"/>
          <w:szCs w:val="28"/>
          <w:rtl/>
          <w:lang w:val="en-US"/>
        </w:rPr>
        <w:t>التخزين للبيانات والهدف الأساسي لهذه النظم هو الإجابة عن الأسئلة المتكررة المترتبة بالعمل وحل المشكلات اليومية التي تواجه المنظمة.</w:t>
      </w:r>
    </w:p>
    <w:p w:rsidR="00AF6B43" w:rsidRPr="008507E9" w:rsidRDefault="00AF6B43">
      <w:pPr>
        <w:pStyle w:val="Paragraphedeliste"/>
        <w:numPr>
          <w:ilvl w:val="0"/>
          <w:numId w:val="10"/>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 xml:space="preserve">نظم معلومات المستوى المعرفي : </w:t>
      </w:r>
      <w:r w:rsidRPr="008507E9">
        <w:rPr>
          <w:rFonts w:ascii="Traditional Arabic" w:hAnsi="Traditional Arabic" w:cs="Traditional Arabic"/>
          <w:b/>
          <w:bCs/>
          <w:sz w:val="28"/>
          <w:szCs w:val="28"/>
          <w:lang w:val="en-US"/>
        </w:rPr>
        <w:t>knowledge level</w:t>
      </w:r>
      <w:r w:rsidRPr="008507E9">
        <w:rPr>
          <w:rFonts w:ascii="Traditional Arabic" w:hAnsi="Traditional Arabic" w:cs="Traditional Arabic"/>
          <w:sz w:val="28"/>
          <w:szCs w:val="28"/>
          <w:rtl/>
          <w:lang w:val="en-US"/>
        </w:rPr>
        <w:t xml:space="preserve"> تساعد في تنمية المعارف والمعلومات لدى العاملين في المنظمة، والغرض الأساسي منها اكتشاف وتنظيم ودمج المعلومات الحديثة في العمل من خلال التعرف على نظم تصميم المكاتب والعمل المكتبي والتطبيقات السريعة والدقيقة للأعمال اليومية.</w:t>
      </w:r>
    </w:p>
    <w:p w:rsidR="00AF6B43" w:rsidRPr="008507E9" w:rsidRDefault="00AF6B43">
      <w:pPr>
        <w:pStyle w:val="Paragraphedeliste"/>
        <w:numPr>
          <w:ilvl w:val="0"/>
          <w:numId w:val="10"/>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نظم معلومات المستو</w:t>
      </w:r>
      <w:r w:rsidR="00B7192A" w:rsidRPr="008507E9">
        <w:rPr>
          <w:rFonts w:ascii="Traditional Arabic" w:hAnsi="Traditional Arabic" w:cs="Traditional Arabic"/>
          <w:b/>
          <w:bCs/>
          <w:sz w:val="28"/>
          <w:szCs w:val="28"/>
          <w:rtl/>
          <w:lang w:val="en-US"/>
        </w:rPr>
        <w:t>ى</w:t>
      </w:r>
      <w:r w:rsidRPr="008507E9">
        <w:rPr>
          <w:rFonts w:ascii="Traditional Arabic" w:hAnsi="Traditional Arabic" w:cs="Traditional Arabic"/>
          <w:b/>
          <w:bCs/>
          <w:sz w:val="28"/>
          <w:szCs w:val="28"/>
          <w:rtl/>
          <w:lang w:val="en-US"/>
        </w:rPr>
        <w:t xml:space="preserve"> الإداري : </w:t>
      </w:r>
      <w:r w:rsidRPr="008507E9">
        <w:rPr>
          <w:rFonts w:ascii="Traditional Arabic" w:hAnsi="Traditional Arabic" w:cs="Traditional Arabic"/>
          <w:b/>
          <w:bCs/>
          <w:sz w:val="28"/>
          <w:szCs w:val="28"/>
          <w:lang w:val="en-US"/>
        </w:rPr>
        <w:t>Management level</w:t>
      </w:r>
      <w:r w:rsidRPr="008507E9">
        <w:rPr>
          <w:rFonts w:ascii="Traditional Arabic" w:hAnsi="Traditional Arabic" w:cs="Traditional Arabic"/>
          <w:sz w:val="28"/>
          <w:szCs w:val="28"/>
          <w:rtl/>
          <w:lang w:val="en-US"/>
        </w:rPr>
        <w:t xml:space="preserve"> تعمل عل</w:t>
      </w:r>
      <w:r w:rsidR="00B7192A" w:rsidRPr="008507E9">
        <w:rPr>
          <w:rFonts w:ascii="Traditional Arabic" w:hAnsi="Traditional Arabic" w:cs="Traditional Arabic"/>
          <w:sz w:val="28"/>
          <w:szCs w:val="28"/>
          <w:rtl/>
          <w:lang w:val="en-US"/>
        </w:rPr>
        <w:t>ى</w:t>
      </w:r>
      <w:r w:rsidRPr="008507E9">
        <w:rPr>
          <w:rFonts w:ascii="Traditional Arabic" w:hAnsi="Traditional Arabic" w:cs="Traditional Arabic"/>
          <w:sz w:val="28"/>
          <w:szCs w:val="28"/>
          <w:rtl/>
          <w:lang w:val="en-US"/>
        </w:rPr>
        <w:t xml:space="preserve"> دعم ومراقبة ومراجعة اتخاذ القرار وإدارة الأنشطة المتعلقة بال</w:t>
      </w:r>
      <w:r w:rsidR="00B7192A"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شراف والتوجيه والرقابة في الإدارة الوسطى وغالبا ما تدعم القرارات المهيكلة بال</w:t>
      </w:r>
      <w:r w:rsidR="00B7192A" w:rsidRPr="008507E9">
        <w:rPr>
          <w:rFonts w:ascii="Traditional Arabic" w:hAnsi="Traditional Arabic" w:cs="Traditional Arabic"/>
          <w:sz w:val="28"/>
          <w:szCs w:val="28"/>
          <w:rtl/>
          <w:lang w:val="en-US"/>
        </w:rPr>
        <w:t>إ</w:t>
      </w:r>
      <w:r w:rsidRPr="008507E9">
        <w:rPr>
          <w:rFonts w:ascii="Traditional Arabic" w:hAnsi="Traditional Arabic" w:cs="Traditional Arabic"/>
          <w:sz w:val="28"/>
          <w:szCs w:val="28"/>
          <w:rtl/>
          <w:lang w:val="en-US"/>
        </w:rPr>
        <w:t>عتماد عل</w:t>
      </w:r>
      <w:r w:rsidR="00B7192A" w:rsidRPr="008507E9">
        <w:rPr>
          <w:rFonts w:ascii="Traditional Arabic" w:hAnsi="Traditional Arabic" w:cs="Traditional Arabic"/>
          <w:sz w:val="28"/>
          <w:szCs w:val="28"/>
          <w:rtl/>
          <w:lang w:val="en-US"/>
        </w:rPr>
        <w:t>ى</w:t>
      </w:r>
      <w:r w:rsidRPr="008507E9">
        <w:rPr>
          <w:rFonts w:ascii="Traditional Arabic" w:hAnsi="Traditional Arabic" w:cs="Traditional Arabic"/>
          <w:sz w:val="28"/>
          <w:szCs w:val="28"/>
          <w:rtl/>
          <w:lang w:val="en-US"/>
        </w:rPr>
        <w:t xml:space="preserve"> مصادر المعلومات من داخل وخارج المنظمة</w:t>
      </w:r>
    </w:p>
    <w:p w:rsidR="00EF05F6" w:rsidRPr="008507E9" w:rsidRDefault="00AF6B43">
      <w:pPr>
        <w:pStyle w:val="Paragraphedeliste"/>
        <w:numPr>
          <w:ilvl w:val="0"/>
          <w:numId w:val="10"/>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نظم معلومات المستوى ال</w:t>
      </w:r>
      <w:r w:rsidR="00B7192A" w:rsidRPr="008507E9">
        <w:rPr>
          <w:rFonts w:ascii="Traditional Arabic" w:hAnsi="Traditional Arabic" w:cs="Traditional Arabic"/>
          <w:b/>
          <w:bCs/>
          <w:sz w:val="28"/>
          <w:szCs w:val="28"/>
          <w:rtl/>
          <w:lang w:val="en-US"/>
        </w:rPr>
        <w:t>إ</w:t>
      </w:r>
      <w:r w:rsidRPr="008507E9">
        <w:rPr>
          <w:rFonts w:ascii="Traditional Arabic" w:hAnsi="Traditional Arabic" w:cs="Traditional Arabic"/>
          <w:b/>
          <w:bCs/>
          <w:sz w:val="28"/>
          <w:szCs w:val="28"/>
          <w:rtl/>
          <w:lang w:val="en-US"/>
        </w:rPr>
        <w:t>ستراتيجي :</w:t>
      </w:r>
      <w:r w:rsidR="00C753E5" w:rsidRPr="008507E9">
        <w:rPr>
          <w:rFonts w:ascii="Traditional Arabic" w:hAnsi="Traditional Arabic" w:cs="Traditional Arabic"/>
          <w:b/>
          <w:bCs/>
          <w:sz w:val="28"/>
          <w:szCs w:val="28"/>
        </w:rPr>
        <w:t>mt</w:t>
      </w:r>
      <w:r w:rsidR="007B50C2" w:rsidRPr="008507E9">
        <w:rPr>
          <w:rFonts w:ascii="Traditional Arabic" w:hAnsi="Traditional Arabic" w:cs="Traditional Arabic"/>
          <w:b/>
          <w:bCs/>
          <w:sz w:val="28"/>
          <w:szCs w:val="28"/>
        </w:rPr>
        <w:t>rategic leve</w:t>
      </w:r>
      <w:r w:rsidR="00CA1A95" w:rsidRPr="008507E9">
        <w:rPr>
          <w:rFonts w:ascii="Traditional Arabic" w:hAnsi="Traditional Arabic" w:cs="Traditional Arabic"/>
          <w:b/>
          <w:bCs/>
          <w:sz w:val="28"/>
          <w:szCs w:val="28"/>
        </w:rPr>
        <w:t>l</w:t>
      </w:r>
      <w:r w:rsidRPr="008507E9">
        <w:rPr>
          <w:rFonts w:ascii="Traditional Arabic" w:hAnsi="Traditional Arabic" w:cs="Traditional Arabic"/>
          <w:sz w:val="28"/>
          <w:szCs w:val="28"/>
          <w:rtl/>
          <w:lang w:val="en-US"/>
        </w:rPr>
        <w:t>يمكن الإدارة العليا من مواجهة التحديات الطويلة الأجل و</w:t>
      </w:r>
      <w:r w:rsidR="00B7192A" w:rsidRPr="008507E9">
        <w:rPr>
          <w:rFonts w:ascii="Traditional Arabic" w:hAnsi="Traditional Arabic" w:cs="Traditional Arabic"/>
          <w:sz w:val="28"/>
          <w:szCs w:val="28"/>
          <w:rtl/>
          <w:lang w:val="en-US"/>
        </w:rPr>
        <w:t>ي</w:t>
      </w:r>
      <w:r w:rsidRPr="008507E9">
        <w:rPr>
          <w:rFonts w:ascii="Traditional Arabic" w:hAnsi="Traditional Arabic" w:cs="Traditional Arabic"/>
          <w:sz w:val="28"/>
          <w:szCs w:val="28"/>
          <w:rtl/>
          <w:lang w:val="en-US"/>
        </w:rPr>
        <w:t xml:space="preserve">دعم نشاطات التخطيط الطويل الأجل في كل من البيئة الداخلية والخارجية حيث يتم التكيف والاستجابة للمتغيرات الخارجية لتدعيم القدرات التنظيمية </w:t>
      </w:r>
      <w:r w:rsidR="00B7192A" w:rsidRPr="008507E9">
        <w:rPr>
          <w:rFonts w:ascii="Traditional Arabic" w:hAnsi="Traditional Arabic" w:cs="Traditional Arabic"/>
          <w:sz w:val="28"/>
          <w:szCs w:val="28"/>
          <w:rtl/>
          <w:lang w:val="en-US"/>
        </w:rPr>
        <w:t>،</w:t>
      </w:r>
      <w:r w:rsidRPr="008507E9">
        <w:rPr>
          <w:rFonts w:ascii="Traditional Arabic" w:hAnsi="Traditional Arabic" w:cs="Traditional Arabic"/>
          <w:sz w:val="28"/>
          <w:szCs w:val="28"/>
          <w:rtl/>
          <w:lang w:val="en-US"/>
        </w:rPr>
        <w:t xml:space="preserve"> وتلعب نظم المعلومات الإستراتيجية دورا أساسيا في جميع مراحل الإدارة الإستراتيجية ، وخاصة عند وضع الأهداف ، كما تقدم هذه النظم المدخلات المعلوماتية المطلوبة لاتخاذ القرارات الإستراتيجية.</w:t>
      </w:r>
    </w:p>
    <w:p w:rsidR="00674025" w:rsidRPr="008507E9" w:rsidRDefault="00C93ED1" w:rsidP="006A6D21">
      <w:pPr>
        <w:pStyle w:val="Titre1"/>
        <w:rPr>
          <w:sz w:val="28"/>
          <w:szCs w:val="28"/>
        </w:rPr>
      </w:pPr>
      <w:bookmarkStart w:id="11" w:name="_Toc231989294"/>
      <w:r w:rsidRPr="008507E9">
        <w:rPr>
          <w:rFonts w:eastAsia="Times New Roman"/>
          <w:rtl/>
          <w:lang w:eastAsia="en-GB" w:bidi="ar-DZ"/>
        </w:rPr>
        <w:t>المطلب الثا</w:t>
      </w:r>
      <w:r w:rsidR="001B1B7B" w:rsidRPr="008507E9">
        <w:rPr>
          <w:rFonts w:eastAsia="Times New Roman"/>
          <w:rtl/>
          <w:lang w:eastAsia="en-GB" w:bidi="ar-DZ"/>
        </w:rPr>
        <w:t>ني</w:t>
      </w:r>
      <w:r w:rsidRPr="008507E9">
        <w:rPr>
          <w:rFonts w:eastAsia="Times New Roman"/>
          <w:lang w:eastAsia="en-GB" w:bidi="ar-DZ"/>
        </w:rPr>
        <w:t>:</w:t>
      </w:r>
      <w:r w:rsidR="00674025" w:rsidRPr="008507E9">
        <w:rPr>
          <w:rFonts w:eastAsia="Times New Roman"/>
          <w:rtl/>
          <w:lang w:eastAsia="en-GB"/>
        </w:rPr>
        <w:t>مكونات نظم المعلومات الإدارية</w:t>
      </w:r>
      <w:bookmarkEnd w:id="11"/>
    </w:p>
    <w:p w:rsidR="00674025" w:rsidRPr="008507E9" w:rsidRDefault="00674025" w:rsidP="00B7192A">
      <w:p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color w:val="000000"/>
          <w:kern w:val="0"/>
          <w:sz w:val="28"/>
          <w:szCs w:val="28"/>
          <w:rtl/>
          <w:lang w:eastAsia="en-GB"/>
        </w:rPr>
        <w:t>تتكون نظم المعلومات الإدارية من خمس مكونات أساسية وهي</w:t>
      </w:r>
      <w:r w:rsidR="00E977FF" w:rsidRPr="008507E9">
        <w:rPr>
          <w:rStyle w:val="Appelnotedebasdep"/>
          <w:rFonts w:ascii="Traditional Arabic" w:eastAsia="Times New Roman" w:hAnsi="Traditional Arabic" w:cs="Traditional Arabic"/>
          <w:color w:val="000000"/>
          <w:kern w:val="0"/>
          <w:sz w:val="28"/>
          <w:szCs w:val="28"/>
          <w:rtl/>
          <w:lang w:eastAsia="en-GB"/>
        </w:rPr>
        <w:footnoteReference w:id="19"/>
      </w:r>
      <w:r w:rsidRPr="008507E9">
        <w:rPr>
          <w:rFonts w:ascii="Traditional Arabic" w:eastAsia="Times New Roman" w:hAnsi="Traditional Arabic" w:cs="Traditional Arabic"/>
          <w:color w:val="000000"/>
          <w:kern w:val="0"/>
          <w:sz w:val="28"/>
          <w:szCs w:val="28"/>
          <w:rtl/>
          <w:lang w:eastAsia="en-GB"/>
        </w:rPr>
        <w:t xml:space="preserve"> :</w:t>
      </w:r>
    </w:p>
    <w:p w:rsidR="00674025" w:rsidRPr="008507E9" w:rsidRDefault="00674025">
      <w:pPr>
        <w:pStyle w:val="Paragraphedeliste"/>
        <w:numPr>
          <w:ilvl w:val="0"/>
          <w:numId w:val="13"/>
        </w:num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t xml:space="preserve">الأجهزة </w:t>
      </w:r>
      <w:r w:rsidRPr="008507E9">
        <w:rPr>
          <w:rFonts w:ascii="Traditional Arabic" w:eastAsia="Times New Roman" w:hAnsi="Traditional Arabic" w:cs="Traditional Arabic"/>
          <w:color w:val="000000"/>
          <w:kern w:val="0"/>
          <w:sz w:val="28"/>
          <w:szCs w:val="28"/>
          <w:rtl/>
          <w:lang w:eastAsia="en-GB"/>
        </w:rPr>
        <w:t>وهي المعدات المادية التي تحتاجها أنظمة المعلومات من حاسبات الكترونية وشبكات وغيرها.</w:t>
      </w:r>
    </w:p>
    <w:p w:rsidR="00674025" w:rsidRPr="008507E9" w:rsidRDefault="00674025">
      <w:pPr>
        <w:pStyle w:val="Paragraphedeliste"/>
        <w:numPr>
          <w:ilvl w:val="0"/>
          <w:numId w:val="13"/>
        </w:num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t>البرمجيات</w:t>
      </w:r>
      <w:r w:rsidRPr="008507E9">
        <w:rPr>
          <w:rFonts w:ascii="Traditional Arabic" w:eastAsia="Times New Roman" w:hAnsi="Traditional Arabic" w:cs="Traditional Arabic"/>
          <w:color w:val="000000"/>
          <w:kern w:val="0"/>
          <w:sz w:val="28"/>
          <w:szCs w:val="28"/>
          <w:rtl/>
          <w:lang w:eastAsia="en-GB"/>
        </w:rPr>
        <w:t xml:space="preserve"> وهي الأنظمة التي تشغل الأجهزة والبيانات والمعلومات والمعارف وتحدد العمليات التي ستؤديها الأجهزة، وتقسم إلى نوعين:</w:t>
      </w:r>
    </w:p>
    <w:p w:rsidR="00A371BA" w:rsidRPr="008507E9" w:rsidRDefault="00674025">
      <w:pPr>
        <w:pStyle w:val="Paragraphedeliste"/>
        <w:numPr>
          <w:ilvl w:val="0"/>
          <w:numId w:val="14"/>
        </w:numPr>
        <w:bidi/>
        <w:spacing w:after="0" w:line="240"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برمجيات النظم</w:t>
      </w:r>
      <w:r w:rsidRPr="008507E9">
        <w:rPr>
          <w:rFonts w:ascii="Traditional Arabic" w:eastAsia="Times New Roman" w:hAnsi="Traditional Arabic" w:cs="Traditional Arabic"/>
          <w:color w:val="000000"/>
          <w:kern w:val="0"/>
          <w:sz w:val="28"/>
          <w:szCs w:val="28"/>
          <w:rtl/>
          <w:lang w:eastAsia="en-GB"/>
        </w:rPr>
        <w:t xml:space="preserve"> وهي التي تشغل الحاسوب وتجعله قادراً على تنفيذ العمليات مثل ترتيب البيانات واسترجاعها من الذاكرة. </w:t>
      </w:r>
    </w:p>
    <w:p w:rsidR="00674025" w:rsidRPr="008507E9" w:rsidRDefault="00674025">
      <w:pPr>
        <w:pStyle w:val="Paragraphedeliste"/>
        <w:numPr>
          <w:ilvl w:val="0"/>
          <w:numId w:val="14"/>
        </w:num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t xml:space="preserve">برمجيات التطبيقات </w:t>
      </w:r>
      <w:r w:rsidRPr="008507E9">
        <w:rPr>
          <w:rFonts w:ascii="Traditional Arabic" w:eastAsia="Times New Roman" w:hAnsi="Traditional Arabic" w:cs="Traditional Arabic"/>
          <w:color w:val="000000"/>
          <w:kern w:val="0"/>
          <w:sz w:val="28"/>
          <w:szCs w:val="28"/>
          <w:rtl/>
          <w:lang w:eastAsia="en-GB"/>
        </w:rPr>
        <w:t>وهي التي تقوم بتشغيل بيانات المنظمة، مثل برامج الأجور المحاسبة</w:t>
      </w:r>
      <w:r w:rsidR="00B7192A" w:rsidRPr="008507E9">
        <w:rPr>
          <w:rFonts w:ascii="Traditional Arabic" w:eastAsia="Times New Roman" w:hAnsi="Traditional Arabic" w:cs="Traditional Arabic"/>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برامج التصنيع والتنبؤ. ويمكن إعداد برامج التطبيقات بواسطة العاملين في البرمجة بالمنظمة نفسها أو الحصول عليها جاهزة، أما برامج النظم فيتمالحصول عليها عن طريق موردي الأجهزة نفسها.</w:t>
      </w:r>
    </w:p>
    <w:p w:rsidR="00674025" w:rsidRPr="008507E9" w:rsidRDefault="00674025">
      <w:pPr>
        <w:pStyle w:val="Paragraphedeliste"/>
        <w:numPr>
          <w:ilvl w:val="0"/>
          <w:numId w:val="13"/>
        </w:num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lastRenderedPageBreak/>
        <w:t>قواعد البيانات</w:t>
      </w:r>
      <w:r w:rsidRPr="008507E9">
        <w:rPr>
          <w:rFonts w:ascii="Traditional Arabic" w:eastAsia="Times New Roman" w:hAnsi="Traditional Arabic" w:cs="Traditional Arabic"/>
          <w:color w:val="000000"/>
          <w:kern w:val="0"/>
          <w:sz w:val="28"/>
          <w:szCs w:val="28"/>
          <w:rtl/>
          <w:lang w:eastAsia="en-GB"/>
        </w:rPr>
        <w:t xml:space="preserve"> قاعدة البيانات في المخزن أو الوعاء الذي يحتوي على البيانات التي تصف كل العمليات والأحداث الجارية في المنظمة بكل التفاصيل المهمة الخاصة بنشاطها على شكل ملفات هذه القاعدة قد تكون ورقبة في النظام البدوي، أو محوسبة في النظام الآلي وتكون وظيفة نظام المعلومات تحويل هذه البيانات إلى معلومات، لذلك لا يمكن لأي نظام معلوماتأو أي مكونات حاسوبية أن تعمل دون بيانات</w:t>
      </w:r>
      <w:r w:rsidR="005768EF" w:rsidRPr="008507E9">
        <w:rPr>
          <w:rFonts w:ascii="Traditional Arabic" w:eastAsia="Times New Roman" w:hAnsi="Traditional Arabic" w:cs="Traditional Arabic"/>
          <w:color w:val="000000"/>
          <w:kern w:val="0"/>
          <w:sz w:val="28"/>
          <w:szCs w:val="28"/>
          <w:rtl/>
          <w:lang w:eastAsia="en-GB"/>
        </w:rPr>
        <w:t>.</w:t>
      </w:r>
    </w:p>
    <w:p w:rsidR="00674025" w:rsidRPr="008507E9" w:rsidRDefault="00674025">
      <w:pPr>
        <w:pStyle w:val="Paragraphedeliste"/>
        <w:numPr>
          <w:ilvl w:val="0"/>
          <w:numId w:val="13"/>
        </w:num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t>الإجراءات</w:t>
      </w:r>
      <w:r w:rsidR="00B7192A" w:rsidRPr="008507E9">
        <w:rPr>
          <w:rFonts w:ascii="Traditional Arabic" w:eastAsia="Times New Roman" w:hAnsi="Traditional Arabic" w:cs="Traditional Arabic"/>
          <w:color w:val="000000"/>
          <w:kern w:val="0"/>
          <w:sz w:val="28"/>
          <w:szCs w:val="28"/>
          <w:rtl/>
          <w:lang w:eastAsia="en-GB"/>
        </w:rPr>
        <w:t>هي</w:t>
      </w:r>
      <w:r w:rsidRPr="008507E9">
        <w:rPr>
          <w:rFonts w:ascii="Traditional Arabic" w:eastAsia="Times New Roman" w:hAnsi="Traditional Arabic" w:cs="Traditional Arabic"/>
          <w:color w:val="000000"/>
          <w:kern w:val="0"/>
          <w:sz w:val="28"/>
          <w:szCs w:val="28"/>
          <w:rtl/>
          <w:lang w:eastAsia="en-GB"/>
        </w:rPr>
        <w:t xml:space="preserve"> عمليات تتضمن وصف وترتيب مجموعة الخطوات والتعليمات المحددة لإنجاز العمليات الحاسوبية كافة. فالأجهزة والبرمجيات وقواعد البيانات، لا يمكن أن تؤدي عملها بدقة دون وضع نظام عمل محدد، وتسمى أحياناً خريطة مسار النظام، فالإجراءات تعد أدلة عمل تشرح ما الذي يجب عمله، ومن الذي سيعمله، ومتى سيتم العمل والكيفية التي سيتم بها عمله، وتكتب الإجراءات عادة على شكل كتيب يسمى دليل الإجراءات </w:t>
      </w:r>
      <w:r w:rsidR="00B7192A" w:rsidRPr="008507E9">
        <w:rPr>
          <w:rFonts w:ascii="Traditional Arabic" w:eastAsia="Times New Roman" w:hAnsi="Traditional Arabic" w:cs="Traditional Arabic"/>
          <w:color w:val="000000"/>
          <w:kern w:val="0"/>
          <w:sz w:val="28"/>
          <w:szCs w:val="28"/>
          <w:rtl/>
          <w:lang w:eastAsia="en-GB"/>
        </w:rPr>
        <w:t xml:space="preserve">، حيث تعتبر </w:t>
      </w:r>
      <w:r w:rsidRPr="008507E9">
        <w:rPr>
          <w:rFonts w:ascii="Traditional Arabic" w:eastAsia="Times New Roman" w:hAnsi="Traditional Arabic" w:cs="Traditional Arabic"/>
          <w:color w:val="000000"/>
          <w:kern w:val="0"/>
          <w:sz w:val="28"/>
          <w:szCs w:val="28"/>
          <w:rtl/>
          <w:lang w:eastAsia="en-GB"/>
        </w:rPr>
        <w:t>الغاية من كتابة الإجراءات هي توحيد أسس العمل وتجنب الأنشطة غير المنظمة.</w:t>
      </w:r>
    </w:p>
    <w:p w:rsidR="005768EF" w:rsidRPr="004A1B47" w:rsidRDefault="00674025">
      <w:pPr>
        <w:pStyle w:val="Paragraphedeliste"/>
        <w:numPr>
          <w:ilvl w:val="0"/>
          <w:numId w:val="13"/>
        </w:numPr>
        <w:bidi/>
        <w:spacing w:after="0" w:line="240"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 xml:space="preserve">الأفراد </w:t>
      </w:r>
      <w:r w:rsidRPr="008507E9">
        <w:rPr>
          <w:rFonts w:ascii="Traditional Arabic" w:eastAsia="Times New Roman" w:hAnsi="Traditional Arabic" w:cs="Traditional Arabic"/>
          <w:color w:val="000000"/>
          <w:kern w:val="0"/>
          <w:sz w:val="28"/>
          <w:szCs w:val="28"/>
          <w:rtl/>
          <w:lang w:eastAsia="en-GB"/>
        </w:rPr>
        <w:t>هم المورد البشري، والمكون الذي يسيطر ويشغل المكونات الأخرى، فكل منظمة تستخدم أنظمة المعلومات تحتاج إلى عاملين لتشغيل وإدارة هذه الأنظمة، من ذوي الخلفية المعلوماتية.</w:t>
      </w:r>
    </w:p>
    <w:p w:rsidR="00D111D5" w:rsidRPr="008507E9" w:rsidRDefault="00C60881" w:rsidP="006A6D21">
      <w:pPr>
        <w:pStyle w:val="Titre1"/>
        <w:rPr>
          <w:rFonts w:eastAsia="Times New Roman"/>
          <w:sz w:val="22"/>
          <w:szCs w:val="22"/>
          <w:lang w:eastAsia="en-GB"/>
        </w:rPr>
      </w:pPr>
      <w:bookmarkStart w:id="12" w:name="_Toc231989295"/>
      <w:r w:rsidRPr="008507E9">
        <w:rPr>
          <w:rFonts w:eastAsia="Times New Roman"/>
          <w:rtl/>
          <w:lang w:eastAsia="en-GB"/>
        </w:rPr>
        <w:t>المطلب الثالث</w:t>
      </w:r>
      <w:r w:rsidRPr="008507E9">
        <w:rPr>
          <w:rFonts w:eastAsia="Times New Roman"/>
          <w:lang w:eastAsia="en-GB"/>
        </w:rPr>
        <w:t xml:space="preserve"> :</w:t>
      </w:r>
      <w:r w:rsidR="00D111D5" w:rsidRPr="008507E9">
        <w:rPr>
          <w:rFonts w:eastAsia="Times New Roman"/>
          <w:rtl/>
          <w:lang w:eastAsia="en-GB"/>
        </w:rPr>
        <w:t>وظائف نظم المعلومات الإدارية</w:t>
      </w:r>
      <w:bookmarkEnd w:id="12"/>
    </w:p>
    <w:p w:rsidR="00D111D5" w:rsidRPr="008507E9" w:rsidRDefault="00D111D5" w:rsidP="00B7192A">
      <w:pPr>
        <w:bidi/>
        <w:spacing w:after="0" w:line="240"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color w:val="000000"/>
          <w:kern w:val="0"/>
          <w:sz w:val="28"/>
          <w:szCs w:val="28"/>
          <w:lang w:eastAsia="en-GB"/>
        </w:rPr>
        <w:tab/>
      </w:r>
      <w:r w:rsidRPr="008507E9">
        <w:rPr>
          <w:rFonts w:ascii="Traditional Arabic" w:eastAsia="Times New Roman" w:hAnsi="Traditional Arabic" w:cs="Traditional Arabic"/>
          <w:color w:val="000000"/>
          <w:kern w:val="0"/>
          <w:sz w:val="28"/>
          <w:szCs w:val="28"/>
          <w:rtl/>
          <w:lang w:eastAsia="en-GB"/>
        </w:rPr>
        <w:t>تناط بنظم المعلومات الإدارية مجموعة من الوظا</w:t>
      </w:r>
      <w:r w:rsidR="00B7192A" w:rsidRPr="008507E9">
        <w:rPr>
          <w:rFonts w:ascii="Traditional Arabic" w:eastAsia="Times New Roman" w:hAnsi="Traditional Arabic" w:cs="Traditional Arabic"/>
          <w:color w:val="000000"/>
          <w:kern w:val="0"/>
          <w:sz w:val="28"/>
          <w:szCs w:val="28"/>
          <w:rtl/>
          <w:lang w:eastAsia="en-GB"/>
        </w:rPr>
        <w:t>ئ</w:t>
      </w:r>
      <w:r w:rsidRPr="008507E9">
        <w:rPr>
          <w:rFonts w:ascii="Traditional Arabic" w:eastAsia="Times New Roman" w:hAnsi="Traditional Arabic" w:cs="Traditional Arabic"/>
          <w:color w:val="000000"/>
          <w:kern w:val="0"/>
          <w:sz w:val="28"/>
          <w:szCs w:val="28"/>
          <w:rtl/>
          <w:lang w:eastAsia="en-GB"/>
        </w:rPr>
        <w:t>ف تختل</w:t>
      </w:r>
      <w:r w:rsidRPr="008507E9">
        <w:rPr>
          <w:rFonts w:ascii="Traditional Arabic" w:eastAsia="Times New Roman" w:hAnsi="Traditional Arabic" w:cs="Traditional Arabic"/>
          <w:color w:val="000000"/>
          <w:kern w:val="0"/>
          <w:sz w:val="28"/>
          <w:szCs w:val="28"/>
          <w:rtl/>
          <w:lang w:eastAsia="en-GB" w:bidi="ar-DZ"/>
        </w:rPr>
        <w:t>ف</w:t>
      </w:r>
      <w:r w:rsidRPr="008507E9">
        <w:rPr>
          <w:rFonts w:ascii="Traditional Arabic" w:eastAsia="Times New Roman" w:hAnsi="Traditional Arabic" w:cs="Traditional Arabic"/>
          <w:color w:val="000000"/>
          <w:kern w:val="0"/>
          <w:sz w:val="28"/>
          <w:szCs w:val="28"/>
          <w:rtl/>
          <w:lang w:eastAsia="en-GB"/>
        </w:rPr>
        <w:t xml:space="preserve"> ب</w:t>
      </w:r>
      <w:r w:rsidR="00B7192A" w:rsidRPr="008507E9">
        <w:rPr>
          <w:rFonts w:ascii="Traditional Arabic" w:eastAsia="Times New Roman" w:hAnsi="Traditional Arabic" w:cs="Traditional Arabic"/>
          <w:color w:val="000000"/>
          <w:kern w:val="0"/>
          <w:sz w:val="28"/>
          <w:szCs w:val="28"/>
          <w:rtl/>
          <w:lang w:eastAsia="en-GB"/>
        </w:rPr>
        <w:t>ا</w:t>
      </w:r>
      <w:r w:rsidRPr="008507E9">
        <w:rPr>
          <w:rFonts w:ascii="Traditional Arabic" w:eastAsia="Times New Roman" w:hAnsi="Traditional Arabic" w:cs="Traditional Arabic"/>
          <w:color w:val="000000"/>
          <w:kern w:val="0"/>
          <w:sz w:val="28"/>
          <w:szCs w:val="28"/>
          <w:rtl/>
          <w:lang w:eastAsia="en-GB"/>
        </w:rPr>
        <w:t>ختلاف حجمها و موقعها في الهيكل التنظيمي للمؤسسة،إضافة الى طبيعة نشاطها ودرجة تعقيد بيئتها التنظيمية</w:t>
      </w:r>
      <w:r w:rsidR="00B7192A" w:rsidRPr="008507E9">
        <w:rPr>
          <w:rFonts w:ascii="Traditional Arabic" w:eastAsia="Times New Roman" w:hAnsi="Traditional Arabic" w:cs="Traditional Arabic"/>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وبالتالي يمكن أن تتخ</w:t>
      </w:r>
      <w:r w:rsidR="00B7192A" w:rsidRPr="008507E9">
        <w:rPr>
          <w:rFonts w:ascii="Traditional Arabic" w:eastAsia="Times New Roman" w:hAnsi="Traditional Arabic" w:cs="Traditional Arabic"/>
          <w:color w:val="000000"/>
          <w:kern w:val="0"/>
          <w:sz w:val="28"/>
          <w:szCs w:val="28"/>
          <w:rtl/>
          <w:lang w:eastAsia="en-GB"/>
        </w:rPr>
        <w:t>ذ</w:t>
      </w:r>
      <w:r w:rsidRPr="008507E9">
        <w:rPr>
          <w:rFonts w:ascii="Traditional Arabic" w:eastAsia="Times New Roman" w:hAnsi="Traditional Arabic" w:cs="Traditional Arabic"/>
          <w:color w:val="000000"/>
          <w:kern w:val="0"/>
          <w:sz w:val="28"/>
          <w:szCs w:val="28"/>
          <w:rtl/>
          <w:lang w:eastAsia="en-GB"/>
        </w:rPr>
        <w:t xml:space="preserve"> نظم المعلومات الإدارية أشك</w:t>
      </w:r>
      <w:r w:rsidR="00B7192A" w:rsidRPr="008507E9">
        <w:rPr>
          <w:rFonts w:ascii="Traditional Arabic" w:eastAsia="Times New Roman" w:hAnsi="Traditional Arabic" w:cs="Traditional Arabic"/>
          <w:color w:val="000000"/>
          <w:kern w:val="0"/>
          <w:sz w:val="28"/>
          <w:szCs w:val="28"/>
          <w:rtl/>
          <w:lang w:eastAsia="en-GB"/>
        </w:rPr>
        <w:t>ا</w:t>
      </w:r>
      <w:r w:rsidRPr="008507E9">
        <w:rPr>
          <w:rFonts w:ascii="Traditional Arabic" w:eastAsia="Times New Roman" w:hAnsi="Traditional Arabic" w:cs="Traditional Arabic"/>
          <w:color w:val="000000"/>
          <w:kern w:val="0"/>
          <w:sz w:val="28"/>
          <w:szCs w:val="28"/>
          <w:rtl/>
          <w:lang w:eastAsia="en-GB"/>
        </w:rPr>
        <w:t>لا تنظيمية متعددة فقد تكون قسما تابعا لوظيفة الحاسوب أو فرعا أو دائرة أو إدارة مستقلة كما في المؤسسات الضخمة.</w:t>
      </w:r>
    </w:p>
    <w:p w:rsidR="00D111D5" w:rsidRPr="008507E9" w:rsidRDefault="00D111D5" w:rsidP="00B7192A">
      <w:pPr>
        <w:bidi/>
        <w:jc w:val="both"/>
        <w:rPr>
          <w:rFonts w:ascii="Traditional Arabic" w:eastAsia="Times New Roman" w:hAnsi="Traditional Arabic" w:cs="Traditional Arabic"/>
          <w:color w:val="000000"/>
          <w:kern w:val="0"/>
          <w:sz w:val="28"/>
          <w:szCs w:val="28"/>
          <w:rtl/>
          <w:lang w:eastAsia="en-GB" w:bidi="ar-DZ"/>
        </w:rPr>
      </w:pPr>
      <w:r w:rsidRPr="008507E9">
        <w:rPr>
          <w:rFonts w:ascii="Traditional Arabic" w:eastAsia="Times New Roman" w:hAnsi="Traditional Arabic" w:cs="Traditional Arabic"/>
          <w:color w:val="000000"/>
          <w:kern w:val="0"/>
          <w:sz w:val="28"/>
          <w:szCs w:val="28"/>
          <w:rtl/>
          <w:lang w:eastAsia="en-GB"/>
        </w:rPr>
        <w:t>ولكن بشكل عام يمكن أن تصنف الوظا</w:t>
      </w:r>
      <w:r w:rsidR="00B7192A" w:rsidRPr="008507E9">
        <w:rPr>
          <w:rFonts w:ascii="Traditional Arabic" w:eastAsia="Times New Roman" w:hAnsi="Traditional Arabic" w:cs="Traditional Arabic"/>
          <w:color w:val="000000"/>
          <w:kern w:val="0"/>
          <w:sz w:val="28"/>
          <w:szCs w:val="28"/>
          <w:rtl/>
          <w:lang w:eastAsia="en-GB"/>
        </w:rPr>
        <w:t>ئ</w:t>
      </w:r>
      <w:r w:rsidRPr="008507E9">
        <w:rPr>
          <w:rFonts w:ascii="Traditional Arabic" w:eastAsia="Times New Roman" w:hAnsi="Traditional Arabic" w:cs="Traditional Arabic"/>
          <w:color w:val="000000"/>
          <w:kern w:val="0"/>
          <w:sz w:val="28"/>
          <w:szCs w:val="28"/>
          <w:rtl/>
          <w:lang w:eastAsia="en-GB"/>
        </w:rPr>
        <w:t>ف التي تقوم بها نظم المعلومات الإدارية في منظمات الأعمال كما يأتي</w:t>
      </w:r>
      <w:r w:rsidRPr="008507E9">
        <w:rPr>
          <w:rFonts w:ascii="Traditional Arabic" w:eastAsia="Times New Roman" w:hAnsi="Traditional Arabic" w:cs="Traditional Arabic"/>
          <w:color w:val="000000"/>
          <w:kern w:val="0"/>
          <w:sz w:val="28"/>
          <w:szCs w:val="28"/>
          <w:lang w:eastAsia="en-GB"/>
        </w:rPr>
        <w:t xml:space="preserve">: </w:t>
      </w:r>
    </w:p>
    <w:p w:rsidR="00D111D5" w:rsidRPr="008507E9" w:rsidRDefault="00D111D5">
      <w:pPr>
        <w:pStyle w:val="Paragraphedeliste"/>
        <w:numPr>
          <w:ilvl w:val="0"/>
          <w:numId w:val="8"/>
        </w:numPr>
        <w:bidi/>
        <w:spacing w:line="276" w:lineRule="auto"/>
        <w:jc w:val="both"/>
        <w:rPr>
          <w:rFonts w:ascii="Traditional Arabic" w:hAnsi="Traditional Arabic" w:cs="Traditional Arabic"/>
          <w:sz w:val="28"/>
          <w:szCs w:val="28"/>
        </w:rPr>
      </w:pPr>
      <w:r w:rsidRPr="008507E9">
        <w:rPr>
          <w:rFonts w:ascii="Traditional Arabic" w:hAnsi="Traditional Arabic" w:cs="Traditional Arabic"/>
          <w:b/>
          <w:bCs/>
          <w:sz w:val="32"/>
          <w:szCs w:val="32"/>
          <w:rtl/>
        </w:rPr>
        <w:t>وظيفة تجميع البيانات</w:t>
      </w:r>
      <w:r w:rsidRPr="008507E9">
        <w:rPr>
          <w:rFonts w:ascii="Traditional Arabic" w:hAnsi="Traditional Arabic" w:cs="Traditional Arabic"/>
          <w:sz w:val="28"/>
          <w:szCs w:val="28"/>
          <w:rtl/>
        </w:rPr>
        <w:t>وهي عملية البحث عن البیانات اللازمة وتحدیدها من المصادر المختلفة سواء من داخل المنظمة أو من خارجها في ضوء احتیاجات المستویات الإداریة في المنظمة</w:t>
      </w:r>
      <w:r w:rsidRPr="008507E9">
        <w:rPr>
          <w:rStyle w:val="Appelnotedebasdep"/>
          <w:rFonts w:ascii="Traditional Arabic" w:hAnsi="Traditional Arabic" w:cs="Traditional Arabic"/>
          <w:sz w:val="28"/>
          <w:szCs w:val="28"/>
          <w:rtl/>
        </w:rPr>
        <w:footnoteReference w:id="20"/>
      </w:r>
      <w:r w:rsidRPr="008507E9">
        <w:rPr>
          <w:rFonts w:ascii="Traditional Arabic" w:hAnsi="Traditional Arabic" w:cs="Traditional Arabic"/>
          <w:sz w:val="28"/>
          <w:szCs w:val="28"/>
          <w:rtl/>
        </w:rPr>
        <w:t>، ويقع على عاتق القائمين بهذه الوظيفة التحري والاستطلاع الدائم للتعرف على كافة المصادر المتاحة للمعلومات. وتتم وفق الأنشطة الآتية</w:t>
      </w:r>
      <w:r w:rsidRPr="008507E9">
        <w:rPr>
          <w:rFonts w:ascii="Traditional Arabic" w:hAnsi="Traditional Arabic" w:cs="Traditional Arabic"/>
          <w:sz w:val="28"/>
          <w:szCs w:val="28"/>
        </w:rPr>
        <w:t>:</w:t>
      </w:r>
      <w:r w:rsidRPr="008507E9">
        <w:rPr>
          <w:rStyle w:val="Appelnotedebasdep"/>
          <w:rFonts w:ascii="Traditional Arabic" w:hAnsi="Traditional Arabic" w:cs="Traditional Arabic"/>
          <w:sz w:val="28"/>
          <w:szCs w:val="28"/>
        </w:rPr>
        <w:footnoteReference w:id="21"/>
      </w:r>
    </w:p>
    <w:p w:rsidR="00D111D5" w:rsidRPr="008507E9" w:rsidRDefault="00D111D5">
      <w:pPr>
        <w:pStyle w:val="Paragraphedeliste"/>
        <w:numPr>
          <w:ilvl w:val="0"/>
          <w:numId w:val="4"/>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التسجيل</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حيث يتم تسجيل البيانات على أوساط التسجيل المختلفة</w:t>
      </w:r>
      <w:r w:rsidR="007F1EBC">
        <w:rPr>
          <w:rFonts w:ascii="Traditional Arabic" w:hAnsi="Traditional Arabic" w:cs="Traditional Arabic" w:hint="cs"/>
          <w:sz w:val="28"/>
          <w:szCs w:val="28"/>
          <w:rtl/>
        </w:rPr>
        <w:t>؛</w:t>
      </w:r>
    </w:p>
    <w:p w:rsidR="00D111D5" w:rsidRPr="008507E9" w:rsidRDefault="00D111D5">
      <w:pPr>
        <w:pStyle w:val="Paragraphedeliste"/>
        <w:numPr>
          <w:ilvl w:val="0"/>
          <w:numId w:val="4"/>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الترميز</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لجعل البيانات أكثر ملاءمة لعمليات المعالجة عن طريق تخصيص مجموعة من المحارف ( أعداد،أحرف، رموز أخرى) بحيث تأخذ شكلا أكثر ملاءمة لعمليات المعالجة الحسابية والمنطقية</w:t>
      </w:r>
      <w:r w:rsidR="007F1EBC">
        <w:rPr>
          <w:rFonts w:ascii="Traditional Arabic" w:hAnsi="Traditional Arabic" w:cs="Traditional Arabic" w:hint="cs"/>
          <w:sz w:val="28"/>
          <w:szCs w:val="28"/>
          <w:rtl/>
        </w:rPr>
        <w:t>؛</w:t>
      </w:r>
    </w:p>
    <w:p w:rsidR="00D111D5" w:rsidRPr="008507E9" w:rsidRDefault="00D111D5">
      <w:pPr>
        <w:pStyle w:val="Paragraphedeliste"/>
        <w:numPr>
          <w:ilvl w:val="0"/>
          <w:numId w:val="4"/>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التصنيف</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sz w:val="28"/>
          <w:szCs w:val="28"/>
          <w:rtl/>
        </w:rPr>
        <w:t>بهدف تقسيم البيانات إلى مجموعة متماثلة طبقا لخواص مشتركة وتبعا للغرض المنشود من عملية المعالجة</w:t>
      </w:r>
      <w:r w:rsidR="007F1EBC">
        <w:rPr>
          <w:rFonts w:ascii="Traditional Arabic" w:hAnsi="Traditional Arabic" w:cs="Traditional Arabic" w:hint="cs"/>
          <w:sz w:val="28"/>
          <w:szCs w:val="28"/>
          <w:rtl/>
        </w:rPr>
        <w:t>؛</w:t>
      </w:r>
    </w:p>
    <w:p w:rsidR="00D111D5" w:rsidRPr="008507E9" w:rsidRDefault="00D111D5">
      <w:pPr>
        <w:pStyle w:val="Paragraphedeliste"/>
        <w:numPr>
          <w:ilvl w:val="0"/>
          <w:numId w:val="4"/>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التنقية</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sz w:val="28"/>
          <w:szCs w:val="28"/>
          <w:rtl/>
        </w:rPr>
        <w:t>لمراجعة وتحقيق البيانات من حيث صحتها وكمالها، واختيار البيانات اللازمة لعملية المعالجة</w:t>
      </w:r>
      <w:r w:rsidR="007F1EBC">
        <w:rPr>
          <w:rFonts w:ascii="Traditional Arabic" w:hAnsi="Traditional Arabic" w:cs="Traditional Arabic" w:hint="cs"/>
          <w:sz w:val="28"/>
          <w:szCs w:val="28"/>
          <w:rtl/>
        </w:rPr>
        <w:t>؛</w:t>
      </w:r>
    </w:p>
    <w:p w:rsidR="00D111D5" w:rsidRPr="008507E9" w:rsidRDefault="00D111D5">
      <w:pPr>
        <w:pStyle w:val="Paragraphedeliste"/>
        <w:numPr>
          <w:ilvl w:val="0"/>
          <w:numId w:val="4"/>
        </w:numPr>
        <w:bidi/>
        <w:spacing w:line="276" w:lineRule="auto"/>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التحويل</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يتم نقل البيانات من وسط تسجيل إلى آخر.</w:t>
      </w:r>
    </w:p>
    <w:p w:rsidR="00D111D5" w:rsidRPr="008507E9" w:rsidRDefault="00D111D5">
      <w:pPr>
        <w:pStyle w:val="Paragraphedeliste"/>
        <w:numPr>
          <w:ilvl w:val="0"/>
          <w:numId w:val="8"/>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32"/>
          <w:szCs w:val="32"/>
          <w:rtl/>
          <w:lang w:eastAsia="en-GB"/>
        </w:rPr>
        <w:lastRenderedPageBreak/>
        <w:t>وظيفة ثحديث البيانات:</w:t>
      </w:r>
      <w:r w:rsidRPr="008507E9">
        <w:rPr>
          <w:rFonts w:ascii="Traditional Arabic" w:eastAsia="Times New Roman" w:hAnsi="Traditional Arabic" w:cs="Traditional Arabic"/>
          <w:color w:val="000000"/>
          <w:kern w:val="0"/>
          <w:sz w:val="28"/>
          <w:szCs w:val="28"/>
          <w:rtl/>
          <w:lang w:eastAsia="en-GB"/>
        </w:rPr>
        <w:t xml:space="preserve">وهي عبارة عن الوظيفة المعنية بالبحث الدائم والمستمر عن البيانات الجديدة وإحلالها محل البيانات القديمة ويتم من خلال هذه الوظيفة الإجراءات الآتية </w:t>
      </w:r>
    </w:p>
    <w:p w:rsidR="00D111D5" w:rsidRPr="008507E9" w:rsidRDefault="00D111D5">
      <w:pPr>
        <w:pStyle w:val="Paragraphedeliste"/>
        <w:numPr>
          <w:ilvl w:val="0"/>
          <w:numId w:val="4"/>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المراجعة المستمرة للبيانات والتأكد من صلاحيتها</w:t>
      </w:r>
      <w:r w:rsidR="00B7192A" w:rsidRPr="008507E9">
        <w:rPr>
          <w:rFonts w:ascii="Traditional Arabic" w:eastAsia="Times New Roman" w:hAnsi="Traditional Arabic" w:cs="Traditional Arabic"/>
          <w:color w:val="000000"/>
          <w:kern w:val="0"/>
          <w:sz w:val="28"/>
          <w:szCs w:val="28"/>
          <w:rtl/>
          <w:lang w:eastAsia="en-GB"/>
        </w:rPr>
        <w:t>.</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4"/>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التدقي المستمر للبيانات الجديدة والقديمة الداخلة والخارجة</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4"/>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المراقبة على البيانات الداخلة والخارجة </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4"/>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الاتصال الدا</w:t>
      </w:r>
      <w:r w:rsidR="00B7192A" w:rsidRPr="008507E9">
        <w:rPr>
          <w:rFonts w:ascii="Traditional Arabic" w:eastAsia="Times New Roman" w:hAnsi="Traditional Arabic" w:cs="Traditional Arabic"/>
          <w:color w:val="000000"/>
          <w:kern w:val="0"/>
          <w:sz w:val="28"/>
          <w:szCs w:val="28"/>
          <w:rtl/>
          <w:lang w:eastAsia="en-GB"/>
        </w:rPr>
        <w:t>ئ</w:t>
      </w:r>
      <w:r w:rsidRPr="008507E9">
        <w:rPr>
          <w:rFonts w:ascii="Traditional Arabic" w:eastAsia="Times New Roman" w:hAnsi="Traditional Arabic" w:cs="Traditional Arabic"/>
          <w:color w:val="000000"/>
          <w:kern w:val="0"/>
          <w:sz w:val="28"/>
          <w:szCs w:val="28"/>
          <w:rtl/>
          <w:lang w:eastAsia="en-GB"/>
        </w:rPr>
        <w:t>م بمصادر المعلومات للحصول على معلومات حديثة</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8"/>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32"/>
          <w:szCs w:val="32"/>
          <w:rtl/>
          <w:lang w:eastAsia="en-GB"/>
        </w:rPr>
        <w:t>وظيفة المعالجة</w:t>
      </w:r>
      <w:r w:rsidRPr="008507E9">
        <w:rPr>
          <w:rFonts w:ascii="Traditional Arabic" w:eastAsia="Times New Roman" w:hAnsi="Traditional Arabic" w:cs="Traditional Arabic"/>
          <w:b/>
          <w:bCs/>
          <w:color w:val="000000"/>
          <w:kern w:val="0"/>
          <w:sz w:val="28"/>
          <w:szCs w:val="28"/>
          <w:lang w:eastAsia="en-GB"/>
        </w:rPr>
        <w:t>:</w:t>
      </w:r>
      <w:r w:rsidRPr="008507E9">
        <w:rPr>
          <w:rFonts w:ascii="Traditional Arabic" w:eastAsia="Times New Roman" w:hAnsi="Traditional Arabic" w:cs="Traditional Arabic"/>
          <w:color w:val="000000"/>
          <w:kern w:val="0"/>
          <w:sz w:val="28"/>
          <w:szCs w:val="28"/>
          <w:rtl/>
          <w:lang w:eastAsia="en-GB"/>
        </w:rPr>
        <w:t>هي العنصر الديناميكي في نظام المعلومات ومبرر وجوده</w:t>
      </w:r>
      <w:r w:rsidR="00B7192A" w:rsidRPr="008507E9">
        <w:rPr>
          <w:rFonts w:ascii="Traditional Arabic" w:eastAsia="Times New Roman" w:hAnsi="Traditional Arabic" w:cs="Traditional Arabic"/>
          <w:color w:val="000000"/>
          <w:kern w:val="0"/>
          <w:sz w:val="28"/>
          <w:szCs w:val="28"/>
          <w:rtl/>
          <w:lang w:eastAsia="en-GB"/>
        </w:rPr>
        <w:t>،</w:t>
      </w:r>
      <w:r w:rsidRPr="008507E9">
        <w:rPr>
          <w:rFonts w:ascii="Traditional Arabic" w:eastAsia="Times New Roman" w:hAnsi="Traditional Arabic" w:cs="Traditional Arabic"/>
          <w:color w:val="000000"/>
          <w:kern w:val="0"/>
          <w:sz w:val="28"/>
          <w:szCs w:val="28"/>
          <w:rtl/>
          <w:lang w:eastAsia="en-GB"/>
        </w:rPr>
        <w:t xml:space="preserve"> فغياب هذه الوظيفة يختزل نظام المعلومات ليصبح عبارة عن مرآة تعكس المعلومات المخزنة في شكلها الخام</w:t>
      </w:r>
      <w:r w:rsidR="00B7192A" w:rsidRPr="008507E9">
        <w:rPr>
          <w:rFonts w:ascii="Traditional Arabic" w:eastAsia="Times New Roman" w:hAnsi="Traditional Arabic" w:cs="Traditional Arabic"/>
          <w:color w:val="000000"/>
          <w:kern w:val="0"/>
          <w:sz w:val="28"/>
          <w:szCs w:val="28"/>
          <w:rtl/>
          <w:lang w:eastAsia="en-GB"/>
        </w:rPr>
        <w:t xml:space="preserve">، </w:t>
      </w:r>
      <w:r w:rsidRPr="008507E9">
        <w:rPr>
          <w:rFonts w:ascii="Traditional Arabic" w:eastAsia="Times New Roman" w:hAnsi="Traditional Arabic" w:cs="Traditional Arabic"/>
          <w:color w:val="000000"/>
          <w:kern w:val="0"/>
          <w:sz w:val="28"/>
          <w:szCs w:val="28"/>
          <w:rtl/>
          <w:lang w:eastAsia="en-GB"/>
        </w:rPr>
        <w:t xml:space="preserve"> تقوم هذه الوظيفة من خلال مجموعة من العمليات بتحويل المعطيات المخزنة إلى معلومات ذات معنى </w:t>
      </w:r>
      <w:r w:rsidRPr="008507E9">
        <w:rPr>
          <w:rStyle w:val="Appelnotedebasdep"/>
          <w:rFonts w:ascii="Traditional Arabic" w:eastAsia="Times New Roman" w:hAnsi="Traditional Arabic" w:cs="Traditional Arabic"/>
          <w:color w:val="000000"/>
          <w:kern w:val="0"/>
          <w:sz w:val="28"/>
          <w:szCs w:val="28"/>
          <w:rtl/>
          <w:lang w:eastAsia="en-GB"/>
        </w:rPr>
        <w:footnoteReference w:id="22"/>
      </w:r>
      <w:r w:rsidRPr="008507E9">
        <w:rPr>
          <w:rFonts w:ascii="Traditional Arabic" w:eastAsia="Times New Roman" w:hAnsi="Traditional Arabic" w:cs="Traditional Arabic"/>
          <w:color w:val="000000"/>
          <w:kern w:val="0"/>
          <w:sz w:val="28"/>
          <w:szCs w:val="28"/>
          <w:rtl/>
          <w:lang w:eastAsia="en-GB"/>
        </w:rPr>
        <w:t>لمتخذي القرار.</w:t>
      </w:r>
    </w:p>
    <w:p w:rsidR="00D111D5" w:rsidRPr="008507E9" w:rsidRDefault="00D111D5" w:rsidP="00B7192A">
      <w:p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color w:val="000000"/>
          <w:kern w:val="0"/>
          <w:sz w:val="28"/>
          <w:szCs w:val="28"/>
          <w:rtl/>
          <w:lang w:eastAsia="en-GB"/>
        </w:rPr>
        <w:t>يمكن لعملية المعالجة أن تتم بواحدة أو أكثر من المهام الآتية</w:t>
      </w:r>
      <w:r w:rsidRPr="008507E9">
        <w:rPr>
          <w:rFonts w:ascii="Traditional Arabic" w:eastAsia="Times New Roman" w:hAnsi="Traditional Arabic" w:cs="Traditional Arabic"/>
          <w:color w:val="000000"/>
          <w:kern w:val="0"/>
          <w:sz w:val="28"/>
          <w:szCs w:val="28"/>
          <w:lang w:eastAsia="en-GB"/>
        </w:rPr>
        <w:t>:</w:t>
      </w:r>
    </w:p>
    <w:p w:rsidR="00D111D5" w:rsidRPr="008507E9" w:rsidRDefault="00D111D5">
      <w:pPr>
        <w:pStyle w:val="Paragraphedeliste"/>
        <w:numPr>
          <w:ilvl w:val="0"/>
          <w:numId w:val="7"/>
        </w:numPr>
        <w:bidi/>
        <w:spacing w:after="0" w:line="276"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eastAsia="Times New Roman" w:hAnsi="Traditional Arabic" w:cs="Traditional Arabic"/>
          <w:b/>
          <w:bCs/>
          <w:color w:val="000000"/>
          <w:kern w:val="0"/>
          <w:sz w:val="28"/>
          <w:szCs w:val="28"/>
          <w:rtl/>
          <w:lang w:eastAsia="en-GB"/>
        </w:rPr>
        <w:t>تسجيل وإدخال البيانات:</w:t>
      </w:r>
      <w:r w:rsidRPr="008507E9">
        <w:rPr>
          <w:rFonts w:ascii="Traditional Arabic" w:eastAsia="Times New Roman" w:hAnsi="Traditional Arabic" w:cs="Traditional Arabic"/>
          <w:color w:val="000000"/>
          <w:kern w:val="0"/>
          <w:sz w:val="28"/>
          <w:szCs w:val="28"/>
          <w:rtl/>
          <w:lang w:eastAsia="en-GB"/>
        </w:rPr>
        <w:t xml:space="preserve"> وهي عملية توثيق وإدخال البيانات التي تم تجميعها من وظيفة جمع البيانات</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7"/>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حفظ وخزن البيانات:</w:t>
      </w:r>
      <w:r w:rsidRPr="008507E9">
        <w:rPr>
          <w:rFonts w:ascii="Traditional Arabic" w:eastAsia="Times New Roman" w:hAnsi="Traditional Arabic" w:cs="Traditional Arabic"/>
          <w:color w:val="000000"/>
          <w:kern w:val="0"/>
          <w:sz w:val="28"/>
          <w:szCs w:val="28"/>
          <w:rtl/>
          <w:lang w:eastAsia="en-GB"/>
        </w:rPr>
        <w:t xml:space="preserve"> وهي عملية التأكد من تخزين البيانات في قواعد البيانات أو من نسخة</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7"/>
        </w:numPr>
        <w:bidi/>
        <w:spacing w:after="0"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فرز وتصنيف وتبويب البيانات:</w:t>
      </w:r>
      <w:r w:rsidRPr="008507E9">
        <w:rPr>
          <w:rFonts w:ascii="Traditional Arabic" w:eastAsia="Times New Roman" w:hAnsi="Traditional Arabic" w:cs="Traditional Arabic"/>
          <w:color w:val="000000"/>
          <w:kern w:val="0"/>
          <w:sz w:val="28"/>
          <w:szCs w:val="28"/>
          <w:rtl/>
          <w:lang w:eastAsia="en-GB"/>
        </w:rPr>
        <w:t xml:space="preserve"> هي عملية ترتيب البيانات في تتابع عددي أو أبجدي محدد مسبقا، أو تقسيمها إلى تصنيفات متعددة تخدم أنشطة المعالجة الأخرى</w:t>
      </w:r>
      <w:r w:rsidRPr="008507E9">
        <w:rPr>
          <w:rFonts w:ascii="Traditional Arabic" w:eastAsia="Times New Roman" w:hAnsi="Traditional Arabic" w:cs="Traditional Arabic"/>
          <w:color w:val="000000"/>
          <w:kern w:val="0"/>
          <w:sz w:val="28"/>
          <w:szCs w:val="28"/>
          <w:lang w:eastAsia="en-GB"/>
        </w:rPr>
        <w:t>.</w:t>
      </w:r>
      <w:r w:rsidRPr="008507E9">
        <w:rPr>
          <w:rFonts w:ascii="Traditional Arabic" w:eastAsia="Times New Roman" w:hAnsi="Traditional Arabic" w:cs="Traditional Arabic"/>
          <w:color w:val="000000"/>
          <w:kern w:val="0"/>
          <w:sz w:val="28"/>
          <w:szCs w:val="28"/>
          <w:rtl/>
          <w:lang w:eastAsia="en-GB"/>
        </w:rPr>
        <w:t>من خلال فرز البيانات ذات الفائدة وإهمال أي بيانات بدون فائدة ثم تصنيف هذه البيانات المفيدة في أبواب وحقول مرتبة ثم اعادة تبويب البيانات في قواعد البيانات بشكل منتظم</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7"/>
        </w:numPr>
        <w:bidi/>
        <w:spacing w:line="276" w:lineRule="auto"/>
        <w:jc w:val="both"/>
        <w:rPr>
          <w:rFonts w:ascii="Traditional Arabic" w:eastAsia="Times New Roman" w:hAnsi="Traditional Arabic" w:cs="Traditional Arabic"/>
          <w:color w:val="000000"/>
          <w:kern w:val="0"/>
          <w:sz w:val="28"/>
          <w:szCs w:val="28"/>
          <w:rtl/>
          <w:lang w:eastAsia="en-GB"/>
        </w:rPr>
      </w:pPr>
      <w:r w:rsidRPr="008507E9">
        <w:rPr>
          <w:rFonts w:ascii="Traditional Arabic" w:eastAsia="Times New Roman" w:hAnsi="Traditional Arabic" w:cs="Traditional Arabic"/>
          <w:b/>
          <w:bCs/>
          <w:color w:val="000000"/>
          <w:kern w:val="0"/>
          <w:sz w:val="28"/>
          <w:szCs w:val="28"/>
          <w:rtl/>
          <w:lang w:eastAsia="en-GB"/>
        </w:rPr>
        <w:t>الحساب</w:t>
      </w:r>
      <w:r w:rsidRPr="008507E9">
        <w:rPr>
          <w:rFonts w:ascii="Traditional Arabic" w:eastAsia="Times New Roman" w:hAnsi="Traditional Arabic" w:cs="Traditional Arabic"/>
          <w:b/>
          <w:bCs/>
          <w:color w:val="000000"/>
          <w:kern w:val="0"/>
          <w:sz w:val="28"/>
          <w:szCs w:val="28"/>
          <w:lang w:eastAsia="en-GB"/>
        </w:rPr>
        <w:t xml:space="preserve">: </w:t>
      </w:r>
      <w:r w:rsidRPr="008507E9">
        <w:rPr>
          <w:rFonts w:ascii="Traditional Arabic" w:eastAsia="Times New Roman" w:hAnsi="Traditional Arabic" w:cs="Traditional Arabic"/>
          <w:color w:val="000000"/>
          <w:kern w:val="0"/>
          <w:sz w:val="28"/>
          <w:szCs w:val="28"/>
          <w:rtl/>
          <w:lang w:eastAsia="en-GB"/>
        </w:rPr>
        <w:t xml:space="preserve">إعادة صياغة البيانات من خلال عمليات الجمع والطرح والضرب والقسمة </w:t>
      </w:r>
      <w:r w:rsidR="00B7192A" w:rsidRPr="008507E9">
        <w:rPr>
          <w:rFonts w:ascii="Traditional Arabic" w:eastAsia="Times New Roman" w:hAnsi="Traditional Arabic" w:cs="Traditional Arabic"/>
          <w:color w:val="000000"/>
          <w:kern w:val="0"/>
          <w:sz w:val="28"/>
          <w:szCs w:val="28"/>
          <w:rtl/>
          <w:lang w:eastAsia="en-GB"/>
        </w:rPr>
        <w:t>و</w:t>
      </w:r>
      <w:r w:rsidRPr="008507E9">
        <w:rPr>
          <w:rFonts w:ascii="Traditional Arabic" w:eastAsia="Times New Roman" w:hAnsi="Traditional Arabic" w:cs="Traditional Arabic"/>
          <w:color w:val="000000"/>
          <w:kern w:val="0"/>
          <w:sz w:val="28"/>
          <w:szCs w:val="28"/>
          <w:rtl/>
          <w:lang w:eastAsia="en-GB"/>
        </w:rPr>
        <w:t>تحويلها إلى شكل جديد ومفيد في عملية المعالجة كتحويل معدلات الطلاب إلى رسم بياني يعبر عن معدلات الطلاب بدلالة أعدادهم</w:t>
      </w:r>
      <w:r w:rsidR="007F1EBC">
        <w:rPr>
          <w:rFonts w:ascii="Traditional Arabic" w:eastAsia="Times New Roman" w:hAnsi="Traditional Arabic" w:cs="Traditional Arabic" w:hint="cs"/>
          <w:color w:val="000000"/>
          <w:kern w:val="0"/>
          <w:sz w:val="28"/>
          <w:szCs w:val="28"/>
          <w:rtl/>
          <w:lang w:eastAsia="en-GB"/>
        </w:rPr>
        <w:t>؛</w:t>
      </w:r>
    </w:p>
    <w:p w:rsidR="00D111D5" w:rsidRPr="008507E9" w:rsidRDefault="00D111D5">
      <w:pPr>
        <w:pStyle w:val="Paragraphedeliste"/>
        <w:numPr>
          <w:ilvl w:val="0"/>
          <w:numId w:val="7"/>
        </w:numPr>
        <w:bidi/>
        <w:spacing w:line="276" w:lineRule="auto"/>
        <w:jc w:val="both"/>
        <w:rPr>
          <w:rFonts w:ascii="Traditional Arabic" w:eastAsia="Times New Roman" w:hAnsi="Traditional Arabic" w:cs="Traditional Arabic"/>
          <w:color w:val="000000"/>
          <w:kern w:val="0"/>
          <w:sz w:val="28"/>
          <w:szCs w:val="28"/>
          <w:lang w:eastAsia="en-GB"/>
        </w:rPr>
      </w:pPr>
      <w:r w:rsidRPr="008507E9">
        <w:rPr>
          <w:rFonts w:ascii="Traditional Arabic" w:hAnsi="Traditional Arabic" w:cs="Traditional Arabic"/>
          <w:b/>
          <w:bCs/>
          <w:sz w:val="28"/>
          <w:szCs w:val="28"/>
          <w:rtl/>
          <w:lang w:val="en-US"/>
        </w:rPr>
        <w:t>مقارنة البيانات</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sz w:val="28"/>
          <w:szCs w:val="28"/>
          <w:rtl/>
          <w:lang w:val="en-US"/>
        </w:rPr>
        <w:t>هي إجراء عمليات من قبيل ( أكبر من، يساوي، أقل من )على البيانات لمعرفة طبيعة العلاقات المختلفة والقيم النسبية بين البيانات. وبالتالي اكتشاف الحقائق المفيدة وذات المعن</w:t>
      </w:r>
      <w:r w:rsidR="00B22001" w:rsidRPr="008507E9">
        <w:rPr>
          <w:rFonts w:ascii="Traditional Arabic" w:hAnsi="Traditional Arabic" w:cs="Traditional Arabic"/>
          <w:sz w:val="28"/>
          <w:szCs w:val="28"/>
          <w:rtl/>
          <w:lang w:val="en-US"/>
        </w:rPr>
        <w:t>ى</w:t>
      </w:r>
      <w:r w:rsidR="007F1EBC">
        <w:rPr>
          <w:rFonts w:ascii="Traditional Arabic" w:hAnsi="Traditional Arabic" w:cs="Traditional Arabic" w:hint="cs"/>
          <w:sz w:val="28"/>
          <w:szCs w:val="28"/>
          <w:rtl/>
        </w:rPr>
        <w:t>؛</w:t>
      </w:r>
    </w:p>
    <w:p w:rsidR="00D111D5" w:rsidRPr="008507E9" w:rsidRDefault="00D111D5">
      <w:pPr>
        <w:pStyle w:val="Paragraphedeliste"/>
        <w:numPr>
          <w:ilvl w:val="0"/>
          <w:numId w:val="7"/>
        </w:numPr>
        <w:bidi/>
        <w:spacing w:line="276" w:lineRule="auto"/>
        <w:jc w:val="both"/>
        <w:rPr>
          <w:rFonts w:ascii="Traditional Arabic" w:hAnsi="Traditional Arabic" w:cs="Traditional Arabic"/>
          <w:sz w:val="28"/>
          <w:szCs w:val="28"/>
          <w:rtl/>
          <w:lang w:val="en-US"/>
        </w:rPr>
      </w:pPr>
      <w:r w:rsidRPr="008507E9">
        <w:rPr>
          <w:rFonts w:ascii="Traditional Arabic" w:hAnsi="Traditional Arabic" w:cs="Traditional Arabic"/>
          <w:b/>
          <w:bCs/>
          <w:sz w:val="28"/>
          <w:szCs w:val="28"/>
          <w:rtl/>
          <w:lang w:val="en-US"/>
        </w:rPr>
        <w:t xml:space="preserve">تلخيص البيانات </w:t>
      </w:r>
      <w:r w:rsidRPr="008507E9">
        <w:rPr>
          <w:rFonts w:ascii="Traditional Arabic" w:hAnsi="Traditional Arabic" w:cs="Traditional Arabic"/>
          <w:b/>
          <w:bCs/>
          <w:sz w:val="28"/>
          <w:szCs w:val="28"/>
        </w:rPr>
        <w:t>:</w:t>
      </w:r>
      <w:r w:rsidRPr="008507E9">
        <w:rPr>
          <w:rFonts w:ascii="Traditional Arabic" w:hAnsi="Traditional Arabic" w:cs="Traditional Arabic"/>
          <w:sz w:val="28"/>
          <w:szCs w:val="28"/>
          <w:rtl/>
          <w:lang w:val="en-US"/>
        </w:rPr>
        <w:t>هو عملية تركيز وتكثيف للبيانات بهدف إبراز النقاط الأساسية فيها، وبالتالي الوصول إلى معلومات موجزة وملخصة.</w:t>
      </w:r>
    </w:p>
    <w:p w:rsidR="00D111D5" w:rsidRPr="008507E9" w:rsidRDefault="00D111D5">
      <w:pPr>
        <w:pStyle w:val="Paragraphedeliste"/>
        <w:numPr>
          <w:ilvl w:val="0"/>
          <w:numId w:val="8"/>
        </w:numPr>
        <w:bidi/>
        <w:spacing w:line="276" w:lineRule="auto"/>
        <w:jc w:val="both"/>
        <w:rPr>
          <w:rFonts w:ascii="Traditional Arabic" w:hAnsi="Traditional Arabic" w:cs="Traditional Arabic"/>
          <w:sz w:val="28"/>
          <w:szCs w:val="28"/>
          <w:lang w:val="en-US"/>
        </w:rPr>
      </w:pPr>
      <w:r w:rsidRPr="008507E9">
        <w:rPr>
          <w:rFonts w:ascii="Traditional Arabic" w:hAnsi="Traditional Arabic" w:cs="Traditional Arabic"/>
          <w:b/>
          <w:bCs/>
          <w:sz w:val="32"/>
          <w:szCs w:val="32"/>
          <w:rtl/>
        </w:rPr>
        <w:t>وظيفة التخزين</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 xml:space="preserve"> تعتبر وظيفة التخزين بأنشطتها المختلفة مكونة هامة ضمن وظائف نظام المعلومات نظرا لتأثيرها المباشر على بناء وتكامل قواعد البيانات وهذه الأنشطة هي</w:t>
      </w:r>
      <w:r w:rsidRPr="008507E9">
        <w:rPr>
          <w:rStyle w:val="Appelnotedebasdep"/>
          <w:rFonts w:ascii="Traditional Arabic" w:hAnsi="Traditional Arabic" w:cs="Traditional Arabic"/>
          <w:sz w:val="28"/>
          <w:szCs w:val="28"/>
          <w:rtl/>
        </w:rPr>
        <w:footnoteReference w:id="23"/>
      </w:r>
      <w:r w:rsidRPr="008507E9">
        <w:rPr>
          <w:rFonts w:ascii="Traditional Arabic" w:hAnsi="Traditional Arabic" w:cs="Traditional Arabic"/>
          <w:sz w:val="28"/>
          <w:szCs w:val="28"/>
        </w:rPr>
        <w:t>:</w:t>
      </w:r>
    </w:p>
    <w:p w:rsidR="00D111D5" w:rsidRPr="008507E9" w:rsidRDefault="00D111D5">
      <w:pPr>
        <w:pStyle w:val="Paragraphedeliste"/>
        <w:numPr>
          <w:ilvl w:val="0"/>
          <w:numId w:val="5"/>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lastRenderedPageBreak/>
        <w:t>التخزين</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يتم تخزين البيانات والمعلومات الناتجة وفقا لتكرار معين من أجل استخدامها لاحقا؛</w:t>
      </w:r>
    </w:p>
    <w:p w:rsidR="00D111D5" w:rsidRPr="008507E9" w:rsidRDefault="00D111D5">
      <w:pPr>
        <w:pStyle w:val="Paragraphedeliste"/>
        <w:numPr>
          <w:ilvl w:val="0"/>
          <w:numId w:val="5"/>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الصيانة</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هي عملية إضافة أو حذف أو تصحيح أو تحديث للبيانات المخزنة في النظام؛</w:t>
      </w:r>
    </w:p>
    <w:p w:rsidR="00D111D5" w:rsidRPr="008507E9" w:rsidRDefault="00D111D5">
      <w:pPr>
        <w:pStyle w:val="Paragraphedeliste"/>
        <w:numPr>
          <w:ilvl w:val="0"/>
          <w:numId w:val="5"/>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w:t>
      </w:r>
      <w:r w:rsidR="00B22001" w:rsidRPr="008507E9">
        <w:rPr>
          <w:rFonts w:ascii="Traditional Arabic" w:hAnsi="Traditional Arabic" w:cs="Traditional Arabic"/>
          <w:b/>
          <w:bCs/>
          <w:sz w:val="28"/>
          <w:szCs w:val="28"/>
          <w:rtl/>
        </w:rPr>
        <w:t>إ</w:t>
      </w:r>
      <w:r w:rsidRPr="008507E9">
        <w:rPr>
          <w:rFonts w:ascii="Traditional Arabic" w:hAnsi="Traditional Arabic" w:cs="Traditional Arabic"/>
          <w:b/>
          <w:bCs/>
          <w:sz w:val="28"/>
          <w:szCs w:val="28"/>
          <w:rtl/>
        </w:rPr>
        <w:t>سترجاع</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 xml:space="preserve">هو عملية بحث في البيانات المخزنة </w:t>
      </w:r>
      <w:r w:rsidR="00B22001" w:rsidRPr="008507E9">
        <w:rPr>
          <w:rFonts w:ascii="Traditional Arabic" w:hAnsi="Traditional Arabic" w:cs="Traditional Arabic"/>
          <w:sz w:val="28"/>
          <w:szCs w:val="28"/>
          <w:rtl/>
        </w:rPr>
        <w:t>و</w:t>
      </w:r>
      <w:r w:rsidRPr="008507E9">
        <w:rPr>
          <w:rFonts w:ascii="Traditional Arabic" w:hAnsi="Traditional Arabic" w:cs="Traditional Arabic"/>
          <w:sz w:val="28"/>
          <w:szCs w:val="28"/>
          <w:rtl/>
        </w:rPr>
        <w:t>انتقاء وضعها ثم استخدامها في عمليات المعالجة، أو في إعداد التقارير.</w:t>
      </w:r>
    </w:p>
    <w:p w:rsidR="00D111D5" w:rsidRPr="008507E9" w:rsidRDefault="00D111D5">
      <w:pPr>
        <w:pStyle w:val="Paragraphedeliste"/>
        <w:numPr>
          <w:ilvl w:val="0"/>
          <w:numId w:val="8"/>
        </w:numPr>
        <w:bidi/>
        <w:spacing w:after="0" w:line="276" w:lineRule="auto"/>
        <w:jc w:val="both"/>
        <w:rPr>
          <w:rFonts w:ascii="Traditional Arabic" w:eastAsia="Times New Roman" w:hAnsi="Traditional Arabic" w:cs="Traditional Arabic"/>
          <w:b/>
          <w:bCs/>
          <w:color w:val="000000"/>
          <w:kern w:val="0"/>
          <w:sz w:val="28"/>
          <w:szCs w:val="28"/>
          <w:lang w:eastAsia="en-GB"/>
        </w:rPr>
      </w:pPr>
      <w:r w:rsidRPr="008507E9">
        <w:rPr>
          <w:rFonts w:ascii="Traditional Arabic" w:eastAsia="Times New Roman" w:hAnsi="Traditional Arabic" w:cs="Traditional Arabic"/>
          <w:b/>
          <w:bCs/>
          <w:color w:val="000000"/>
          <w:kern w:val="0"/>
          <w:sz w:val="32"/>
          <w:szCs w:val="32"/>
          <w:rtl/>
          <w:lang w:eastAsia="en-GB"/>
        </w:rPr>
        <w:t>وظيفة ال</w:t>
      </w:r>
      <w:r w:rsidR="00B22001" w:rsidRPr="008507E9">
        <w:rPr>
          <w:rFonts w:ascii="Traditional Arabic" w:eastAsia="Times New Roman" w:hAnsi="Traditional Arabic" w:cs="Traditional Arabic"/>
          <w:b/>
          <w:bCs/>
          <w:color w:val="000000"/>
          <w:kern w:val="0"/>
          <w:sz w:val="32"/>
          <w:szCs w:val="32"/>
          <w:rtl/>
          <w:lang w:eastAsia="en-GB"/>
        </w:rPr>
        <w:t>إ</w:t>
      </w:r>
      <w:r w:rsidRPr="008507E9">
        <w:rPr>
          <w:rFonts w:ascii="Traditional Arabic" w:eastAsia="Times New Roman" w:hAnsi="Traditional Arabic" w:cs="Traditional Arabic"/>
          <w:b/>
          <w:bCs/>
          <w:color w:val="000000"/>
          <w:kern w:val="0"/>
          <w:sz w:val="32"/>
          <w:szCs w:val="32"/>
          <w:rtl/>
          <w:lang w:eastAsia="en-GB"/>
        </w:rPr>
        <w:t xml:space="preserve">خراج </w:t>
      </w:r>
      <w:r w:rsidRPr="008507E9">
        <w:rPr>
          <w:rFonts w:ascii="Traditional Arabic" w:eastAsia="Times New Roman" w:hAnsi="Traditional Arabic" w:cs="Traditional Arabic"/>
          <w:b/>
          <w:bCs/>
          <w:color w:val="000000"/>
          <w:kern w:val="0"/>
          <w:sz w:val="32"/>
          <w:szCs w:val="32"/>
          <w:lang w:eastAsia="en-GB"/>
        </w:rPr>
        <w:t>:</w:t>
      </w:r>
      <w:r w:rsidRPr="008507E9">
        <w:rPr>
          <w:rFonts w:ascii="Traditional Arabic" w:eastAsia="Times New Roman" w:hAnsi="Traditional Arabic" w:cs="Traditional Arabic"/>
          <w:color w:val="000000"/>
          <w:kern w:val="0"/>
          <w:sz w:val="28"/>
          <w:szCs w:val="28"/>
          <w:rtl/>
          <w:lang w:eastAsia="en-GB"/>
        </w:rPr>
        <w:t>بعد معالجة البیانات یتم استخراج المعلومات التي تحقق الهدف من عملیة المعالجة، وبعد حفظ نسخة من كل البیانات والمعلومات، تعد نسخة من المعلومات لترسل إلى الجهة أو الأشخاص الذین یستخدمونها، وتأخذ هذه المخرجات أشكالا تختلف باختلاف التكنولوجیا المتاحة</w:t>
      </w:r>
    </w:p>
    <w:p w:rsidR="00D111D5" w:rsidRPr="008507E9" w:rsidRDefault="00D111D5">
      <w:pPr>
        <w:pStyle w:val="Paragraphedeliste"/>
        <w:numPr>
          <w:ilvl w:val="0"/>
          <w:numId w:val="8"/>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32"/>
          <w:szCs w:val="32"/>
          <w:rtl/>
        </w:rPr>
        <w:t>وظيفة الرقابة</w:t>
      </w:r>
      <w:r w:rsidRPr="008507E9">
        <w:rPr>
          <w:rFonts w:ascii="Traditional Arabic" w:hAnsi="Traditional Arabic" w:cs="Traditional Arabic"/>
          <w:b/>
          <w:bCs/>
          <w:sz w:val="32"/>
          <w:szCs w:val="32"/>
        </w:rPr>
        <w:t>:</w:t>
      </w:r>
      <w:r w:rsidRPr="008507E9">
        <w:rPr>
          <w:rFonts w:ascii="Traditional Arabic" w:hAnsi="Traditional Arabic" w:cs="Traditional Arabic"/>
          <w:sz w:val="28"/>
          <w:szCs w:val="28"/>
          <w:rtl/>
        </w:rPr>
        <w:t>جميع نظم المعلومات تتطلب مكونة الرقابة، وهذه المكونة تتضمن مفهوم التغذية المرتدة التي توفر معلومات عن كيفية تشغيل النظام، وتحتوي هذه الوظيفة على الأنشطة الآتية</w:t>
      </w:r>
      <w:r w:rsidRPr="008507E9">
        <w:rPr>
          <w:rFonts w:ascii="Traditional Arabic" w:hAnsi="Traditional Arabic" w:cs="Traditional Arabic"/>
          <w:sz w:val="28"/>
          <w:szCs w:val="28"/>
        </w:rPr>
        <w:t>:</w:t>
      </w:r>
    </w:p>
    <w:p w:rsidR="00D111D5" w:rsidRPr="008507E9" w:rsidRDefault="00D111D5">
      <w:pPr>
        <w:pStyle w:val="Paragraphedeliste"/>
        <w:numPr>
          <w:ilvl w:val="0"/>
          <w:numId w:val="6"/>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المراقبة</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يتضمن هذا النشاط بناء واستقبال التغذية المرتدة من النظام، حيث تقوم التغذية المرتدة بتقديم وصف لأنشطة الإدخال والمعالجة والإخراج والتخزين</w:t>
      </w:r>
    </w:p>
    <w:p w:rsidR="00D111D5" w:rsidRPr="008507E9" w:rsidRDefault="00D111D5">
      <w:pPr>
        <w:pStyle w:val="Paragraphedeliste"/>
        <w:numPr>
          <w:ilvl w:val="0"/>
          <w:numId w:val="6"/>
        </w:numPr>
        <w:bidi/>
        <w:spacing w:line="276" w:lineRule="auto"/>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التقويم</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هو تحليل التغذية المرتدة للتأكد من عمل النظام وتقديمه المخرجات طبقا للإجراءات المحددة</w:t>
      </w:r>
      <w:r w:rsidRPr="008507E9">
        <w:rPr>
          <w:rFonts w:ascii="Traditional Arabic" w:hAnsi="Traditional Arabic" w:cs="Traditional Arabic"/>
          <w:sz w:val="28"/>
          <w:szCs w:val="28"/>
        </w:rPr>
        <w:t>.</w:t>
      </w:r>
    </w:p>
    <w:p w:rsidR="00D111D5" w:rsidRPr="008507E9" w:rsidRDefault="00D111D5">
      <w:pPr>
        <w:pStyle w:val="Paragraphedeliste"/>
        <w:numPr>
          <w:ilvl w:val="0"/>
          <w:numId w:val="6"/>
        </w:numPr>
        <w:bidi/>
        <w:spacing w:line="276" w:lineRule="auto"/>
        <w:jc w:val="both"/>
        <w:rPr>
          <w:rFonts w:ascii="Traditional Arabic" w:hAnsi="Traditional Arabic" w:cs="Traditional Arabic"/>
          <w:sz w:val="28"/>
          <w:szCs w:val="28"/>
          <w:rtl/>
        </w:rPr>
      </w:pPr>
      <w:r w:rsidRPr="008507E9">
        <w:rPr>
          <w:rFonts w:ascii="Traditional Arabic" w:hAnsi="Traditional Arabic" w:cs="Traditional Arabic"/>
          <w:b/>
          <w:bCs/>
          <w:sz w:val="28"/>
          <w:szCs w:val="28"/>
          <w:rtl/>
        </w:rPr>
        <w:t>الضبط</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هو إجراء التعديلات على أنشطة الإدخال والمعالجة والتخزين لاستدراك الخلل</w:t>
      </w:r>
      <w:r w:rsidRPr="008507E9">
        <w:rPr>
          <w:rFonts w:ascii="Traditional Arabic" w:hAnsi="Traditional Arabic" w:cs="Traditional Arabic"/>
          <w:sz w:val="28"/>
          <w:szCs w:val="28"/>
        </w:rPr>
        <w:t xml:space="preserve">. </w:t>
      </w:r>
    </w:p>
    <w:p w:rsidR="00D111D5" w:rsidRPr="008507E9" w:rsidRDefault="00D111D5">
      <w:pPr>
        <w:pStyle w:val="Paragraphedeliste"/>
        <w:numPr>
          <w:ilvl w:val="0"/>
          <w:numId w:val="6"/>
        </w:numPr>
        <w:bidi/>
        <w:spacing w:line="276" w:lineRule="auto"/>
        <w:jc w:val="both"/>
        <w:rPr>
          <w:rFonts w:ascii="Traditional Arabic" w:hAnsi="Traditional Arabic" w:cs="Traditional Arabic"/>
          <w:sz w:val="28"/>
          <w:szCs w:val="28"/>
        </w:rPr>
      </w:pPr>
      <w:r w:rsidRPr="008507E9">
        <w:rPr>
          <w:rFonts w:ascii="Traditional Arabic" w:hAnsi="Traditional Arabic" w:cs="Traditional Arabic"/>
          <w:b/>
          <w:bCs/>
          <w:sz w:val="28"/>
          <w:szCs w:val="28"/>
          <w:rtl/>
        </w:rPr>
        <w:t>التوجيه</w:t>
      </w:r>
      <w:r w:rsidRPr="008507E9">
        <w:rPr>
          <w:rFonts w:ascii="Traditional Arabic" w:hAnsi="Traditional Arabic" w:cs="Traditional Arabic"/>
          <w:sz w:val="28"/>
          <w:szCs w:val="28"/>
        </w:rPr>
        <w:t xml:space="preserve">: </w:t>
      </w:r>
      <w:r w:rsidRPr="008507E9">
        <w:rPr>
          <w:rFonts w:ascii="Traditional Arabic" w:hAnsi="Traditional Arabic" w:cs="Traditional Arabic"/>
          <w:sz w:val="28"/>
          <w:szCs w:val="28"/>
          <w:rtl/>
        </w:rPr>
        <w:t xml:space="preserve">هو توجيه جميع الأنشطة التابعة للوظائف المختلفة وفقا </w:t>
      </w:r>
      <w:r w:rsidR="00B22001" w:rsidRPr="008507E9">
        <w:rPr>
          <w:rFonts w:ascii="Traditional Arabic" w:hAnsi="Traditional Arabic" w:cs="Traditional Arabic"/>
          <w:sz w:val="28"/>
          <w:szCs w:val="28"/>
          <w:rtl/>
        </w:rPr>
        <w:t>ل</w:t>
      </w:r>
      <w:r w:rsidRPr="008507E9">
        <w:rPr>
          <w:rFonts w:ascii="Traditional Arabic" w:hAnsi="Traditional Arabic" w:cs="Traditional Arabic"/>
          <w:sz w:val="28"/>
          <w:szCs w:val="28"/>
          <w:rtl/>
        </w:rPr>
        <w:t>م</w:t>
      </w:r>
      <w:r w:rsidR="00B22001" w:rsidRPr="008507E9">
        <w:rPr>
          <w:rFonts w:ascii="Traditional Arabic" w:hAnsi="Traditional Arabic" w:cs="Traditional Arabic"/>
          <w:sz w:val="28"/>
          <w:szCs w:val="28"/>
          <w:rtl/>
        </w:rPr>
        <w:t>جم</w:t>
      </w:r>
      <w:r w:rsidRPr="008507E9">
        <w:rPr>
          <w:rFonts w:ascii="Traditional Arabic" w:hAnsi="Traditional Arabic" w:cs="Traditional Arabic"/>
          <w:sz w:val="28"/>
          <w:szCs w:val="28"/>
          <w:rtl/>
        </w:rPr>
        <w:t>وعة من الإجراءات والتعليمات</w:t>
      </w:r>
      <w:r w:rsidRPr="008507E9">
        <w:rPr>
          <w:rFonts w:ascii="Traditional Arabic" w:hAnsi="Traditional Arabic" w:cs="Traditional Arabic"/>
          <w:sz w:val="28"/>
          <w:szCs w:val="28"/>
        </w:rPr>
        <w:t>.</w:t>
      </w:r>
    </w:p>
    <w:p w:rsidR="00D111D5" w:rsidRPr="008507E9" w:rsidRDefault="00D111D5">
      <w:pPr>
        <w:pStyle w:val="Paragraphedeliste"/>
        <w:numPr>
          <w:ilvl w:val="0"/>
          <w:numId w:val="8"/>
        </w:numPr>
        <w:bidi/>
        <w:spacing w:after="0" w:line="240" w:lineRule="auto"/>
        <w:jc w:val="both"/>
        <w:rPr>
          <w:rFonts w:ascii="Traditional Arabic" w:eastAsia="Times New Roman" w:hAnsi="Traditional Arabic" w:cs="Traditional Arabic"/>
          <w:b/>
          <w:bCs/>
          <w:color w:val="000000"/>
          <w:kern w:val="0"/>
          <w:sz w:val="28"/>
          <w:szCs w:val="28"/>
          <w:lang w:eastAsia="en-GB"/>
        </w:rPr>
      </w:pPr>
      <w:r w:rsidRPr="008507E9">
        <w:rPr>
          <w:rFonts w:ascii="Traditional Arabic" w:eastAsia="Times New Roman" w:hAnsi="Traditional Arabic" w:cs="Traditional Arabic"/>
          <w:b/>
          <w:bCs/>
          <w:color w:val="000000"/>
          <w:kern w:val="0"/>
          <w:sz w:val="32"/>
          <w:szCs w:val="32"/>
          <w:rtl/>
          <w:lang w:eastAsia="en-GB" w:bidi="ar-DZ"/>
        </w:rPr>
        <w:t xml:space="preserve">وظيفة </w:t>
      </w:r>
      <w:r w:rsidRPr="008507E9">
        <w:rPr>
          <w:rFonts w:ascii="Traditional Arabic" w:eastAsia="Times New Roman" w:hAnsi="Traditional Arabic" w:cs="Traditional Arabic"/>
          <w:b/>
          <w:bCs/>
          <w:color w:val="000000"/>
          <w:kern w:val="0"/>
          <w:sz w:val="32"/>
          <w:szCs w:val="32"/>
          <w:rtl/>
          <w:lang w:eastAsia="en-GB"/>
        </w:rPr>
        <w:t>الاتصال</w:t>
      </w:r>
      <w:r w:rsidRPr="008507E9">
        <w:rPr>
          <w:rFonts w:ascii="Traditional Arabic" w:eastAsia="Times New Roman" w:hAnsi="Traditional Arabic" w:cs="Traditional Arabic"/>
          <w:b/>
          <w:bCs/>
          <w:color w:val="000000"/>
          <w:kern w:val="0"/>
          <w:sz w:val="28"/>
          <w:szCs w:val="28"/>
          <w:lang w:eastAsia="en-GB"/>
        </w:rPr>
        <w:t>:</w:t>
      </w:r>
      <w:r w:rsidRPr="008507E9">
        <w:rPr>
          <w:rFonts w:ascii="Traditional Arabic" w:eastAsia="Times New Roman" w:hAnsi="Traditional Arabic" w:cs="Traditional Arabic"/>
          <w:color w:val="000000"/>
          <w:kern w:val="0"/>
          <w:sz w:val="28"/>
          <w:szCs w:val="28"/>
          <w:rtl/>
          <w:lang w:eastAsia="en-GB"/>
        </w:rPr>
        <w:t>لیس للمعلومات أیة قیمة إذ لم تستخدم، لذلك لابد من ایصالها بالشكل المطلوب وفي الوقت المناسب إلى مستخدمیها، ولا تقتصر عملیة الاتصال في نظم المعلومات الإداریة على مجرد إیصال المعلومات إلى مستخدمیها بل لا بد أن یكون الاتصال مزدوجا في الاتجاهین، بین النظم والمستفیدین للتأكد من فهمهم للمعلومات المطلوبة، ویتم استرجاع نتائج ذلك الاتصال إلى النظم بالمقارنة بین النتائج والمعاییر الموضوعیة لتقییم الأداء.</w:t>
      </w:r>
      <w:r w:rsidRPr="008507E9">
        <w:rPr>
          <w:rStyle w:val="Appelnotedebasdep"/>
          <w:rFonts w:ascii="Traditional Arabic" w:eastAsia="Times New Roman" w:hAnsi="Traditional Arabic" w:cs="Traditional Arabic"/>
          <w:color w:val="000000"/>
          <w:kern w:val="0"/>
          <w:sz w:val="28"/>
          <w:szCs w:val="28"/>
          <w:rtl/>
          <w:lang w:eastAsia="en-GB"/>
        </w:rPr>
        <w:footnoteReference w:id="24"/>
      </w:r>
    </w:p>
    <w:p w:rsidR="00D111D5" w:rsidRPr="008507E9" w:rsidRDefault="00D111D5" w:rsidP="00D111D5">
      <w:pPr>
        <w:bidi/>
        <w:spacing w:line="276" w:lineRule="auto"/>
        <w:rPr>
          <w:rFonts w:ascii="Traditional Arabic" w:hAnsi="Traditional Arabic" w:cs="Traditional Arabic"/>
          <w:sz w:val="28"/>
          <w:szCs w:val="28"/>
        </w:rPr>
      </w:pPr>
    </w:p>
    <w:p w:rsidR="003B063A" w:rsidRPr="008507E9" w:rsidRDefault="003B063A" w:rsidP="009368B3">
      <w:pPr>
        <w:bidi/>
        <w:spacing w:line="276" w:lineRule="auto"/>
        <w:rPr>
          <w:rFonts w:ascii="Traditional Arabic" w:hAnsi="Traditional Arabic" w:cs="Traditional Arabic"/>
          <w:sz w:val="28"/>
          <w:szCs w:val="28"/>
          <w:rtl/>
          <w:lang w:val="en-US"/>
        </w:rPr>
      </w:pPr>
    </w:p>
    <w:p w:rsidR="00501B9D" w:rsidRPr="008507E9" w:rsidRDefault="00501B9D" w:rsidP="00501B9D">
      <w:pPr>
        <w:bidi/>
        <w:spacing w:line="276" w:lineRule="auto"/>
        <w:rPr>
          <w:rFonts w:ascii="Traditional Arabic" w:hAnsi="Traditional Arabic" w:cs="Traditional Arabic"/>
          <w:sz w:val="28"/>
          <w:szCs w:val="28"/>
          <w:rtl/>
          <w:lang w:val="en-US"/>
        </w:rPr>
      </w:pPr>
    </w:p>
    <w:p w:rsidR="00501B9D" w:rsidRPr="008507E9" w:rsidRDefault="00501B9D" w:rsidP="00501B9D">
      <w:pPr>
        <w:bidi/>
        <w:spacing w:line="276" w:lineRule="auto"/>
        <w:rPr>
          <w:rFonts w:ascii="Traditional Arabic" w:hAnsi="Traditional Arabic" w:cs="Traditional Arabic"/>
          <w:sz w:val="28"/>
          <w:szCs w:val="28"/>
          <w:rtl/>
          <w:lang w:val="en-US"/>
        </w:rPr>
      </w:pPr>
    </w:p>
    <w:p w:rsidR="00FA2798" w:rsidRPr="008507E9" w:rsidRDefault="00FA2798" w:rsidP="00FA2798">
      <w:pPr>
        <w:bidi/>
        <w:spacing w:line="276" w:lineRule="auto"/>
        <w:rPr>
          <w:rFonts w:ascii="Traditional Arabic" w:hAnsi="Traditional Arabic" w:cs="Traditional Arabic"/>
          <w:sz w:val="28"/>
          <w:szCs w:val="28"/>
          <w:rtl/>
          <w:lang w:val="en-US"/>
        </w:rPr>
      </w:pPr>
    </w:p>
    <w:p w:rsidR="00AB5652" w:rsidRPr="008507E9" w:rsidRDefault="00501B9D" w:rsidP="006A6D21">
      <w:pPr>
        <w:pStyle w:val="Titre1"/>
        <w:rPr>
          <w:rtl/>
        </w:rPr>
      </w:pPr>
      <w:bookmarkStart w:id="13" w:name="_Toc231989296"/>
      <w:r w:rsidRPr="008507E9">
        <w:rPr>
          <w:rtl/>
        </w:rPr>
        <w:lastRenderedPageBreak/>
        <w:t>المبحث التالث: دراسات سابقة حول واقع نظم المعلومات الإدارية</w:t>
      </w:r>
      <w:bookmarkEnd w:id="13"/>
    </w:p>
    <w:p w:rsidR="00BA0040" w:rsidRPr="008507E9" w:rsidRDefault="00E42E73" w:rsidP="00E42E73">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ab/>
      </w:r>
      <w:r w:rsidR="00BA0040" w:rsidRPr="008507E9">
        <w:rPr>
          <w:rFonts w:ascii="Traditional Arabic" w:hAnsi="Traditional Arabic" w:cs="Traditional Arabic"/>
          <w:sz w:val="28"/>
          <w:szCs w:val="28"/>
          <w:rtl/>
          <w:lang w:val="en-US"/>
        </w:rPr>
        <w:t xml:space="preserve">في الحقيقة توجد العديد من الدراسات التي تناولت مواضيع مرتبطة بنظم المعلومات الادارية، تكنولوجياالمعلومات، </w:t>
      </w:r>
      <w:r w:rsidR="00B071C2" w:rsidRPr="008507E9">
        <w:rPr>
          <w:rFonts w:ascii="Traditional Arabic" w:hAnsi="Traditional Arabic" w:cs="Traditional Arabic"/>
          <w:sz w:val="28"/>
          <w:szCs w:val="28"/>
          <w:rtl/>
          <w:lang w:val="en-US" w:bidi="ar-DZ"/>
        </w:rPr>
        <w:t xml:space="preserve">دور نظم المعلومات الأدارية </w:t>
      </w:r>
      <w:r w:rsidR="00BA0040" w:rsidRPr="008507E9">
        <w:rPr>
          <w:rFonts w:ascii="Traditional Arabic" w:hAnsi="Traditional Arabic" w:cs="Traditional Arabic"/>
          <w:sz w:val="28"/>
          <w:szCs w:val="28"/>
          <w:rtl/>
          <w:lang w:val="en-US"/>
        </w:rPr>
        <w:t>وتطبيقاتها الاستراتجية في مؤسسة ، ودورها في تحسين الأداء وتعزيز الشفافية .</w:t>
      </w:r>
    </w:p>
    <w:p w:rsidR="007B1B86" w:rsidRPr="008507E9" w:rsidRDefault="00BA0040" w:rsidP="007B1B86">
      <w:p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 xml:space="preserve">غير أن الدراسات التي تناولت موضوع واقع نظم المعلومات الإدارية </w:t>
      </w:r>
      <w:r w:rsidR="00BA7709" w:rsidRPr="008507E9">
        <w:rPr>
          <w:rFonts w:ascii="Traditional Arabic" w:hAnsi="Traditional Arabic" w:cs="Traditional Arabic"/>
          <w:sz w:val="28"/>
          <w:szCs w:val="28"/>
          <w:rtl/>
          <w:lang w:val="en-US"/>
        </w:rPr>
        <w:t>في</w:t>
      </w:r>
      <w:r w:rsidRPr="008507E9">
        <w:rPr>
          <w:rFonts w:ascii="Traditional Arabic" w:hAnsi="Traditional Arabic" w:cs="Traditional Arabic"/>
          <w:sz w:val="28"/>
          <w:szCs w:val="28"/>
          <w:rtl/>
          <w:lang w:val="en-US"/>
        </w:rPr>
        <w:t xml:space="preserve"> المؤسسة بشكل مباشر تبقى محدودة،وبالرغم من توفر عدد معتبر من الدراسات ذات الصلة، إلا أنه لم يتم العثور على دراسات كافية تعالج هذا الموضوع بنفس الزاوية التي تعتمدها هذه الدراسة، مما دفعنا إلى الاستعانة ببعض الدراسات التي تطرقت الى بعض الجوانب </w:t>
      </w:r>
      <w:r w:rsidR="00D30AD2" w:rsidRPr="008507E9">
        <w:rPr>
          <w:rFonts w:ascii="Traditional Arabic" w:hAnsi="Traditional Arabic" w:cs="Traditional Arabic"/>
          <w:sz w:val="28"/>
          <w:szCs w:val="28"/>
          <w:rtl/>
          <w:lang w:val="en-US"/>
        </w:rPr>
        <w:t xml:space="preserve">من هذا </w:t>
      </w:r>
      <w:r w:rsidRPr="008507E9">
        <w:rPr>
          <w:rFonts w:ascii="Traditional Arabic" w:hAnsi="Traditional Arabic" w:cs="Traditional Arabic"/>
          <w:sz w:val="28"/>
          <w:szCs w:val="28"/>
          <w:rtl/>
          <w:lang w:val="en-US"/>
        </w:rPr>
        <w:t xml:space="preserve">الموضوع </w:t>
      </w:r>
      <w:r w:rsidR="007B1B86" w:rsidRPr="008507E9">
        <w:rPr>
          <w:rFonts w:ascii="Traditional Arabic" w:hAnsi="Traditional Arabic" w:cs="Traditional Arabic"/>
          <w:sz w:val="28"/>
          <w:szCs w:val="28"/>
          <w:rtl/>
          <w:lang w:val="en-US"/>
        </w:rPr>
        <w:t xml:space="preserve">و </w:t>
      </w:r>
      <w:r w:rsidRPr="008507E9">
        <w:rPr>
          <w:rFonts w:ascii="Traditional Arabic" w:hAnsi="Traditional Arabic" w:cs="Traditional Arabic"/>
          <w:sz w:val="28"/>
          <w:szCs w:val="28"/>
          <w:rtl/>
          <w:lang w:val="en-US"/>
        </w:rPr>
        <w:t>ي</w:t>
      </w:r>
      <w:r w:rsidR="0075421C" w:rsidRPr="008507E9">
        <w:rPr>
          <w:rFonts w:ascii="Traditional Arabic" w:hAnsi="Traditional Arabic" w:cs="Traditional Arabic"/>
          <w:sz w:val="28"/>
          <w:szCs w:val="28"/>
          <w:rtl/>
          <w:lang w:val="en-US"/>
        </w:rPr>
        <w:t xml:space="preserve">مكن إدراج </w:t>
      </w:r>
      <w:r w:rsidR="007B1B86" w:rsidRPr="008507E9">
        <w:rPr>
          <w:rFonts w:ascii="Traditional Arabic" w:hAnsi="Traditional Arabic" w:cs="Traditional Arabic"/>
          <w:sz w:val="28"/>
          <w:szCs w:val="28"/>
          <w:rtl/>
          <w:lang w:val="en-US"/>
        </w:rPr>
        <w:t xml:space="preserve">عدد منها </w:t>
      </w:r>
      <w:r w:rsidR="0075421C" w:rsidRPr="008507E9">
        <w:rPr>
          <w:rFonts w:ascii="Traditional Arabic" w:hAnsi="Traditional Arabic" w:cs="Traditional Arabic"/>
          <w:sz w:val="28"/>
          <w:szCs w:val="28"/>
          <w:rtl/>
          <w:lang w:val="en-US"/>
        </w:rPr>
        <w:t>في</w:t>
      </w:r>
      <w:r w:rsidRPr="008507E9">
        <w:rPr>
          <w:rFonts w:ascii="Traditional Arabic" w:hAnsi="Traditional Arabic" w:cs="Traditional Arabic"/>
          <w:sz w:val="28"/>
          <w:szCs w:val="28"/>
          <w:rtl/>
          <w:lang w:val="en-US"/>
        </w:rPr>
        <w:t xml:space="preserve"> إطار ما تم التوصل إليه</w:t>
      </w:r>
      <w:r w:rsidR="00D4081A" w:rsidRPr="008507E9">
        <w:rPr>
          <w:rFonts w:ascii="Traditional Arabic" w:hAnsi="Traditional Arabic" w:cs="Traditional Arabic"/>
          <w:sz w:val="28"/>
          <w:szCs w:val="28"/>
          <w:rtl/>
          <w:lang w:val="en-US"/>
        </w:rPr>
        <w:t>.</w:t>
      </w:r>
    </w:p>
    <w:p w:rsidR="00501B9D" w:rsidRPr="008507E9" w:rsidRDefault="00501B9D" w:rsidP="006A6D21">
      <w:pPr>
        <w:pStyle w:val="Titre1"/>
        <w:rPr>
          <w:rtl/>
        </w:rPr>
      </w:pPr>
      <w:bookmarkStart w:id="14" w:name="_Toc231989297"/>
      <w:r w:rsidRPr="008507E9">
        <w:rPr>
          <w:rtl/>
        </w:rPr>
        <w:t>المطلب الأول: دراسات سابقة باللغة العربية</w:t>
      </w:r>
      <w:bookmarkEnd w:id="14"/>
    </w:p>
    <w:p w:rsidR="00642B27" w:rsidRPr="008507E9" w:rsidRDefault="005517B6" w:rsidP="00642B27">
      <w:pPr>
        <w:pStyle w:val="Paragraphedeliste"/>
        <w:bidi/>
        <w:spacing w:line="360" w:lineRule="auto"/>
        <w:rPr>
          <w:rFonts w:ascii="Traditional Arabic" w:hAnsi="Traditional Arabic" w:cs="Traditional Arabic"/>
          <w:b/>
          <w:bCs/>
          <w:sz w:val="28"/>
          <w:szCs w:val="28"/>
          <w:lang w:val="en-US" w:bidi="ar-DZ"/>
        </w:rPr>
      </w:pPr>
      <w:r w:rsidRPr="008507E9">
        <w:rPr>
          <w:rFonts w:ascii="Traditional Arabic" w:hAnsi="Traditional Arabic" w:cs="Traditional Arabic"/>
          <w:b/>
          <w:bCs/>
          <w:sz w:val="28"/>
          <w:szCs w:val="28"/>
          <w:rtl/>
          <w:lang w:val="en-US"/>
        </w:rPr>
        <w:t>أولا</w:t>
      </w:r>
      <w:r w:rsidR="00642B27" w:rsidRPr="008507E9">
        <w:rPr>
          <w:rFonts w:ascii="Traditional Arabic" w:hAnsi="Traditional Arabic" w:cs="Traditional Arabic"/>
          <w:b/>
          <w:bCs/>
          <w:sz w:val="28"/>
          <w:szCs w:val="28"/>
          <w:rtl/>
          <w:lang w:val="en-US"/>
        </w:rPr>
        <w:t>دراسة (رمضان إبراهيم أبو جزر، 2023):</w:t>
      </w:r>
      <w:r w:rsidR="00642B27" w:rsidRPr="008507E9">
        <w:rPr>
          <w:rStyle w:val="Appelnotedebasdep"/>
          <w:rFonts w:ascii="Traditional Arabic" w:hAnsi="Traditional Arabic" w:cs="Traditional Arabic"/>
          <w:b/>
          <w:bCs/>
          <w:sz w:val="28"/>
          <w:szCs w:val="28"/>
          <w:rtl/>
          <w:lang w:val="en-US"/>
        </w:rPr>
        <w:footnoteReference w:id="25"/>
      </w:r>
    </w:p>
    <w:p w:rsidR="00642B27" w:rsidRPr="008507E9" w:rsidRDefault="00642B27" w:rsidP="00642B27">
      <w:p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 xml:space="preserve">بعنوان: </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rtl/>
          <w:lang w:val="en-US"/>
        </w:rPr>
        <w:t>أثر إدارة الجودة الشاملة في نظم المعلومات الإدارية في الشركات المدرجة في سوق فلسطين للأوراق المالية (دراسة حالة شركة الاتصالات الفلسطينية وبنك فلسطين خلال الفترة (2007–2017)</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rtl/>
          <w:lang w:val="en-US"/>
        </w:rPr>
        <w:t>.</w:t>
      </w:r>
    </w:p>
    <w:p w:rsidR="00642B27" w:rsidRPr="008507E9" w:rsidRDefault="00642B27" w:rsidP="00642B27">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ab/>
        <w:t>هدفت الدراسة إلى قياس أثر إدارة الجودة الشاملة في نظم المعلومات الإدارية بالتطبيق على الشركات المدرجة في سوق فلسطين للأوراق المالية في الفترة 2007-2017م، دراسة حالة شركة الاتصالات الفلسطينية وبنك فلسطين، واعتمدت الدراسة على المنهج الوصفي التحليلي، والمنهج التاريخي، إضافة إلى منهج دراسة الحالة، كما تم استخدام الاستبانة كأداة رئيسية لجمع البيانات</w:t>
      </w:r>
    </w:p>
    <w:p w:rsidR="00642B27" w:rsidRPr="008507E9" w:rsidRDefault="00642B27" w:rsidP="00642B27">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وتوصلت الدراسة إلى </w:t>
      </w:r>
      <w:r w:rsidRPr="008507E9">
        <w:rPr>
          <w:rFonts w:ascii="Traditional Arabic" w:hAnsi="Traditional Arabic" w:cs="Traditional Arabic"/>
          <w:sz w:val="28"/>
          <w:szCs w:val="28"/>
          <w:lang w:val="en-US"/>
        </w:rPr>
        <w:t>:</w:t>
      </w:r>
    </w:p>
    <w:p w:rsidR="00642B27" w:rsidRPr="008507E9" w:rsidRDefault="00642B27">
      <w:pPr>
        <w:pStyle w:val="Paragraphedeliste"/>
        <w:numPr>
          <w:ilvl w:val="0"/>
          <w:numId w:val="15"/>
        </w:numPr>
        <w:bidi/>
        <w:spacing w:line="360"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وجود علاقات ترابطية ذات دلالة إحصائية بين  أبعاد إدارة الجودة الشاملة ونظم المعلومات الإدارية في الشركة محل الدراسة، حيث شملت هذه الأبعاد التزام الإدارة العليا، والتحسين المستمر، ومشاركة العاملين، واتخاذ القرارات المبنية على الحقائق، والتدريب والتطوير، وأثرها على دقة المعلومات، وتوقيتها، وشموليتها، ومرونتها.</w:t>
      </w:r>
    </w:p>
    <w:p w:rsidR="00642B27" w:rsidRPr="00642B27" w:rsidRDefault="00642B27" w:rsidP="00642B27">
      <w:pPr>
        <w:pStyle w:val="Paragraphedeliste"/>
        <w:bidi/>
        <w:spacing w:line="360" w:lineRule="auto"/>
        <w:ind w:left="0"/>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lastRenderedPageBreak/>
        <w:t>وأوصت الدراسة بعدة توصيات منها أهمية تخصيص موازنات إضافية هدفها تحقيق أهداف الجودة في الشركات ضرورة وضع خطط منظمة ومدروسة لمختلف العمليات والإجراءات عند إحداث التغييرات المطلوبة. كما أوصت بإعطاء العاملين مزيداً من الصلاحيات لإبداء الآراء والاقتراحات في العمليات الموكلة إليهم.</w:t>
      </w:r>
    </w:p>
    <w:p w:rsidR="00F64114" w:rsidRPr="008C75E7" w:rsidRDefault="005517B6">
      <w:pPr>
        <w:pStyle w:val="Paragraphedeliste"/>
        <w:numPr>
          <w:ilvl w:val="0"/>
          <w:numId w:val="17"/>
        </w:num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ثانيا</w:t>
      </w:r>
      <w:r w:rsidRPr="008507E9">
        <w:rPr>
          <w:rFonts w:ascii="Traditional Arabic" w:hAnsi="Traditional Arabic" w:cs="Traditional Arabic"/>
          <w:b/>
          <w:bCs/>
          <w:sz w:val="28"/>
          <w:szCs w:val="28"/>
          <w:lang w:bidi="ar-DZ"/>
        </w:rPr>
        <w:t>:</w:t>
      </w:r>
      <w:r w:rsidR="00642B27" w:rsidRPr="008507E9">
        <w:rPr>
          <w:rFonts w:ascii="Traditional Arabic" w:hAnsi="Traditional Arabic" w:cs="Traditional Arabic"/>
          <w:b/>
          <w:bCs/>
          <w:sz w:val="28"/>
          <w:szCs w:val="28"/>
          <w:rtl/>
          <w:lang w:val="en-US"/>
        </w:rPr>
        <w:t>دراسة (الخروصي وآخرون، 2022):</w:t>
      </w:r>
      <w:r w:rsidR="00642B27" w:rsidRPr="008507E9">
        <w:rPr>
          <w:rStyle w:val="Appelnotedebasdep"/>
          <w:rFonts w:ascii="Traditional Arabic" w:hAnsi="Traditional Arabic" w:cs="Traditional Arabic"/>
          <w:b/>
          <w:bCs/>
          <w:sz w:val="28"/>
          <w:szCs w:val="28"/>
          <w:rtl/>
          <w:lang w:val="en-US"/>
        </w:rPr>
        <w:footnoteReference w:id="26"/>
      </w:r>
    </w:p>
    <w:p w:rsidR="00642B27" w:rsidRPr="008507E9" w:rsidRDefault="00642B27" w:rsidP="00642B27">
      <w:pPr>
        <w:bidi/>
        <w:spacing w:line="276" w:lineRule="auto"/>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 xml:space="preserve">بعنوان: </w:t>
      </w:r>
      <w:r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rtl/>
          <w:lang w:val="en-US"/>
        </w:rPr>
        <w:t>أثر نظم المعلومات الإدارية في الأداء الإداري لدى مديري المدارس الحكومية بسلطنة عمان</w:t>
      </w:r>
      <w:r w:rsidRPr="008507E9">
        <w:rPr>
          <w:rFonts w:ascii="Traditional Arabic" w:hAnsi="Traditional Arabic" w:cs="Traditional Arabic"/>
          <w:b/>
          <w:bCs/>
          <w:sz w:val="28"/>
          <w:szCs w:val="28"/>
        </w:rPr>
        <w:t>"</w:t>
      </w:r>
      <w:r w:rsidRPr="008507E9">
        <w:rPr>
          <w:rFonts w:ascii="Traditional Arabic" w:hAnsi="Traditional Arabic" w:cs="Traditional Arabic"/>
          <w:b/>
          <w:bCs/>
          <w:sz w:val="28"/>
          <w:szCs w:val="28"/>
          <w:rtl/>
          <w:lang w:val="en-US"/>
        </w:rPr>
        <w:t>.</w:t>
      </w:r>
    </w:p>
    <w:p w:rsidR="00642B27" w:rsidRPr="008507E9" w:rsidRDefault="005E3869" w:rsidP="00642B27">
      <w:pPr>
        <w:bidi/>
        <w:spacing w:line="276" w:lineRule="auto"/>
        <w:rPr>
          <w:rFonts w:ascii="Traditional Arabic" w:hAnsi="Traditional Arabic" w:cs="Traditional Arabic"/>
          <w:sz w:val="28"/>
          <w:szCs w:val="28"/>
          <w:rtl/>
          <w:lang w:val="en-US"/>
        </w:rPr>
      </w:pPr>
      <w:r>
        <w:rPr>
          <w:rFonts w:ascii="Traditional Arabic" w:hAnsi="Traditional Arabic" w:cs="Traditional Arabic"/>
          <w:sz w:val="28"/>
          <w:szCs w:val="28"/>
          <w:rtl/>
          <w:lang w:val="en-US"/>
        </w:rPr>
        <w:tab/>
      </w:r>
      <w:r w:rsidR="00642B27" w:rsidRPr="008507E9">
        <w:rPr>
          <w:rFonts w:ascii="Traditional Arabic" w:hAnsi="Traditional Arabic" w:cs="Traditional Arabic"/>
          <w:sz w:val="28"/>
          <w:szCs w:val="28"/>
          <w:rtl/>
          <w:lang w:val="en-US"/>
        </w:rPr>
        <w:t>هدفت الدراسة إلى التعرف على أثر نظم المعلومات الإدارية على الأداء الإداري في مدارس سلطنة عُمان من وجهة نظر مديري المدارس ومساعديهم. ولتحقيق أهداف الدراسة استخدام الباحثان المنهج الوصفي التحليلي، وتصميم استبانة مكونة من (50) فقرة موزعة على محورين للدراسة نظم المعلومات الإدارية، والأداء الإداري)، بالإضافة إلى خمس عبارات تقيس المتغيرات الديمغرافية، وتم تطبيق الاستبانة على عينة مكونة من (400) مدير مدرسة ومساعد مدير من أربع محافظات تعليمية الباطنة شمال، والباطنة جنوب، ومسقط، والداخلية)، وكان عدد الاستبانات الصالحة للتحليل (</w:t>
      </w:r>
      <w:r w:rsidR="00642B27" w:rsidRPr="008507E9">
        <w:rPr>
          <w:rFonts w:ascii="Traditional Arabic" w:hAnsi="Traditional Arabic" w:cs="Traditional Arabic"/>
          <w:sz w:val="28"/>
          <w:szCs w:val="28"/>
          <w:rtl/>
          <w:lang w:val="en-US" w:bidi="fa-IR"/>
        </w:rPr>
        <w:t xml:space="preserve">313) </w:t>
      </w:r>
      <w:r w:rsidR="00642B27" w:rsidRPr="008507E9">
        <w:rPr>
          <w:rFonts w:ascii="Traditional Arabic" w:hAnsi="Traditional Arabic" w:cs="Traditional Arabic"/>
          <w:sz w:val="28"/>
          <w:szCs w:val="28"/>
          <w:rtl/>
          <w:lang w:val="en-US"/>
        </w:rPr>
        <w:t>استبانة، بمعدل استجابة (</w:t>
      </w:r>
      <w:r w:rsidR="00642B27" w:rsidRPr="008507E9">
        <w:rPr>
          <w:rFonts w:ascii="Traditional Arabic" w:hAnsi="Traditional Arabic" w:cs="Traditional Arabic"/>
          <w:sz w:val="28"/>
          <w:szCs w:val="28"/>
          <w:rtl/>
          <w:lang w:val="en-US" w:bidi="fa-IR"/>
        </w:rPr>
        <w:t xml:space="preserve">78). </w:t>
      </w:r>
      <w:r w:rsidR="00642B27" w:rsidRPr="008507E9">
        <w:rPr>
          <w:rFonts w:ascii="Traditional Arabic" w:hAnsi="Traditional Arabic" w:cs="Traditional Arabic"/>
          <w:sz w:val="28"/>
          <w:szCs w:val="28"/>
          <w:rtl/>
          <w:lang w:val="en-US"/>
        </w:rPr>
        <w:t xml:space="preserve">تم تحليل البيانات باستخدام برنامج التحليل الإحصائي (24) </w:t>
      </w:r>
      <w:r w:rsidR="00642B27" w:rsidRPr="008507E9">
        <w:rPr>
          <w:rFonts w:ascii="Traditional Arabic" w:hAnsi="Traditional Arabic" w:cs="Traditional Arabic"/>
          <w:sz w:val="28"/>
          <w:szCs w:val="28"/>
          <w:lang w:val="en-US"/>
        </w:rPr>
        <w:t>Amos</w:t>
      </w:r>
      <w:r w:rsidR="00642B27" w:rsidRPr="008507E9">
        <w:rPr>
          <w:rFonts w:ascii="Traditional Arabic" w:hAnsi="Traditional Arabic" w:cs="Traditional Arabic"/>
          <w:sz w:val="28"/>
          <w:szCs w:val="28"/>
          <w:rtl/>
          <w:lang w:val="en-US"/>
        </w:rPr>
        <w:t xml:space="preserve">) من خلال مجموعة من الأساليب الإحصائية. </w:t>
      </w:r>
    </w:p>
    <w:p w:rsidR="00642B27" w:rsidRPr="008507E9" w:rsidRDefault="00642B27" w:rsidP="00642B27">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وتوصلت الدراسة إلى</w:t>
      </w:r>
      <w:r w:rsidRPr="008507E9">
        <w:rPr>
          <w:rFonts w:ascii="Traditional Arabic" w:hAnsi="Traditional Arabic" w:cs="Traditional Arabic"/>
          <w:sz w:val="28"/>
          <w:szCs w:val="28"/>
        </w:rPr>
        <w:t>:</w:t>
      </w:r>
    </w:p>
    <w:p w:rsidR="00642B27" w:rsidRPr="008507E9" w:rsidRDefault="00642B27">
      <w:pPr>
        <w:pStyle w:val="Paragraphedeliste"/>
        <w:numPr>
          <w:ilvl w:val="0"/>
          <w:numId w:val="18"/>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وجود علاقة مباشرة بين نظم المعلومات الإدارية والأداء الإداري حيث بلغت قيمة المسار بينهما (0.39</w:t>
      </w:r>
      <w:r w:rsidRPr="008507E9">
        <w:rPr>
          <w:rFonts w:ascii="Traditional Arabic" w:hAnsi="Traditional Arabic" w:cs="Traditional Arabic"/>
          <w:sz w:val="28"/>
          <w:szCs w:val="28"/>
          <w:rtl/>
          <w:lang w:val="en-US" w:bidi="fa-IR"/>
        </w:rPr>
        <w:t xml:space="preserve">) </w:t>
      </w:r>
      <w:r w:rsidRPr="008507E9">
        <w:rPr>
          <w:rFonts w:ascii="Traditional Arabic" w:hAnsi="Traditional Arabic" w:cs="Traditional Arabic"/>
          <w:sz w:val="28"/>
          <w:szCs w:val="28"/>
          <w:rtl/>
          <w:lang w:val="en-US"/>
        </w:rPr>
        <w:t>وذات اتجاه إيجابي</w:t>
      </w:r>
      <w:r w:rsidR="007F1EBC">
        <w:rPr>
          <w:rFonts w:ascii="Traditional Arabic" w:hAnsi="Traditional Arabic" w:cs="Traditional Arabic" w:hint="cs"/>
          <w:sz w:val="28"/>
          <w:szCs w:val="28"/>
          <w:rtl/>
          <w:lang w:val="en-US"/>
        </w:rPr>
        <w:t>؛</w:t>
      </w:r>
    </w:p>
    <w:p w:rsidR="00642B27" w:rsidRDefault="00642B27">
      <w:pPr>
        <w:pStyle w:val="Paragraphedeliste"/>
        <w:numPr>
          <w:ilvl w:val="0"/>
          <w:numId w:val="18"/>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ك</w:t>
      </w:r>
      <w:r w:rsidRPr="008507E9">
        <w:rPr>
          <w:rFonts w:ascii="Traditional Arabic" w:hAnsi="Traditional Arabic" w:cs="Traditional Arabic"/>
          <w:sz w:val="28"/>
          <w:szCs w:val="28"/>
          <w:rtl/>
          <w:lang w:val="en-US" w:bidi="ar-DZ"/>
        </w:rPr>
        <w:t>ما ك</w:t>
      </w:r>
      <w:r w:rsidRPr="008507E9">
        <w:rPr>
          <w:rFonts w:ascii="Traditional Arabic" w:hAnsi="Traditional Arabic" w:cs="Traditional Arabic"/>
          <w:sz w:val="28"/>
          <w:szCs w:val="28"/>
          <w:rtl/>
          <w:lang w:val="en-US"/>
        </w:rPr>
        <w:t xml:space="preserve">شفت الدراسة عن وجود أثر للخبرة في العلاقة بين نظم المعلومات الإدارية والأداء الإداري تكون أقوى في حالة المجموعة التي لديها خبرة من 5 إلى أقل </w:t>
      </w:r>
      <w:r w:rsidRPr="008507E9">
        <w:rPr>
          <w:rFonts w:ascii="Traditional Arabic" w:hAnsi="Traditional Arabic" w:cs="Traditional Arabic"/>
          <w:sz w:val="28"/>
          <w:szCs w:val="28"/>
          <w:rtl/>
          <w:lang w:val="en-US" w:bidi="fa-IR"/>
        </w:rPr>
        <w:t>10</w:t>
      </w:r>
      <w:r w:rsidRPr="008507E9">
        <w:rPr>
          <w:rFonts w:ascii="Traditional Arabic" w:hAnsi="Traditional Arabic" w:cs="Traditional Arabic"/>
          <w:sz w:val="28"/>
          <w:szCs w:val="28"/>
          <w:rtl/>
          <w:lang w:val="en-US"/>
        </w:rPr>
        <w:t xml:space="preserve">سنوات. </w:t>
      </w:r>
    </w:p>
    <w:p w:rsidR="00C62C7A" w:rsidRPr="008507E9" w:rsidRDefault="00E65549" w:rsidP="00E65549">
      <w:pPr>
        <w:pStyle w:val="Paragraphedeliste"/>
        <w:bidi/>
        <w:spacing w:line="276" w:lineRule="auto"/>
        <w:ind w:left="90"/>
        <w:rPr>
          <w:rFonts w:ascii="Traditional Arabic" w:hAnsi="Traditional Arabic" w:cs="Traditional Arabic"/>
          <w:sz w:val="28"/>
          <w:szCs w:val="28"/>
          <w:rtl/>
          <w:lang w:val="en-US"/>
        </w:rPr>
      </w:pPr>
      <w:r w:rsidRPr="00E65549">
        <w:rPr>
          <w:rFonts w:ascii="Traditional Arabic" w:hAnsi="Traditional Arabic" w:cs="Traditional Arabic" w:hint="cs"/>
          <w:sz w:val="28"/>
          <w:szCs w:val="28"/>
          <w:rtl/>
          <w:lang w:val="en-US"/>
        </w:rPr>
        <w:t>وأوصتالدراسةبضرورةإجراءتقييممستمرفيأوساطالعاملينبالمدارسالحكوميةبوزارةالتربيةوالتعليمبسلطنةعمانوأخذآرائهموملاحظاتهمالمتعلقةبنظمالمعلوماتالإداريةوإجراءالتعديلاتعليهوفقمايتوافقمعأراءأغلبالمدارس</w:t>
      </w:r>
      <w:r w:rsidRPr="00E65549">
        <w:rPr>
          <w:rFonts w:ascii="Traditional Arabic" w:hAnsi="Traditional Arabic" w:cs="Traditional Arabic"/>
          <w:sz w:val="28"/>
          <w:szCs w:val="28"/>
          <w:rtl/>
          <w:lang w:val="en-US"/>
        </w:rPr>
        <w:t>.</w:t>
      </w:r>
    </w:p>
    <w:p w:rsidR="008C75E7" w:rsidRPr="008C75E7" w:rsidRDefault="001D1EF6">
      <w:pPr>
        <w:pStyle w:val="Paragraphedeliste"/>
        <w:numPr>
          <w:ilvl w:val="0"/>
          <w:numId w:val="17"/>
        </w:numPr>
        <w:bidi/>
        <w:spacing w:line="360"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bidi="ar-DZ"/>
        </w:rPr>
        <w:t>ثالثا</w:t>
      </w:r>
      <w:r w:rsidRPr="008507E9">
        <w:rPr>
          <w:rFonts w:ascii="Traditional Arabic" w:hAnsi="Traditional Arabic" w:cs="Traditional Arabic"/>
          <w:b/>
          <w:bCs/>
          <w:sz w:val="28"/>
          <w:szCs w:val="28"/>
          <w:lang w:bidi="ar-DZ"/>
        </w:rPr>
        <w:t xml:space="preserve">: </w:t>
      </w:r>
      <w:r w:rsidR="008D3EAD" w:rsidRPr="008507E9">
        <w:rPr>
          <w:rFonts w:ascii="Traditional Arabic" w:hAnsi="Traditional Arabic" w:cs="Traditional Arabic"/>
          <w:b/>
          <w:bCs/>
          <w:sz w:val="28"/>
          <w:szCs w:val="28"/>
          <w:rtl/>
          <w:lang w:val="en-US"/>
        </w:rPr>
        <w:t>دراسة (بلغكرات رشيد):</w:t>
      </w:r>
      <w:r w:rsidR="00831BCC" w:rsidRPr="008507E9">
        <w:rPr>
          <w:rStyle w:val="Appelnotedebasdep"/>
          <w:rFonts w:ascii="Traditional Arabic" w:hAnsi="Traditional Arabic" w:cs="Traditional Arabic"/>
          <w:b/>
          <w:bCs/>
          <w:sz w:val="28"/>
          <w:szCs w:val="28"/>
          <w:rtl/>
          <w:lang w:val="en-US"/>
        </w:rPr>
        <w:footnoteReference w:id="27"/>
      </w:r>
    </w:p>
    <w:p w:rsidR="008D3EAD" w:rsidRPr="008507E9" w:rsidRDefault="008D3EAD" w:rsidP="008B558E">
      <w:p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 xml:space="preserve">بعنوان: </w:t>
      </w:r>
      <w:r w:rsidR="008B558E"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rtl/>
          <w:lang w:val="en-US"/>
        </w:rPr>
        <w:t>دور نظم المعلومات الإدارية في اتخاذ القرار الإداري</w:t>
      </w:r>
      <w:r w:rsidR="008B558E" w:rsidRPr="008507E9">
        <w:rPr>
          <w:rFonts w:ascii="Traditional Arabic" w:hAnsi="Traditional Arabic" w:cs="Traditional Arabic"/>
          <w:b/>
          <w:bCs/>
          <w:sz w:val="28"/>
          <w:szCs w:val="28"/>
        </w:rPr>
        <w:t>"</w:t>
      </w:r>
      <w:r w:rsidRPr="008507E9">
        <w:rPr>
          <w:rFonts w:ascii="Traditional Arabic" w:hAnsi="Traditional Arabic" w:cs="Traditional Arabic"/>
          <w:b/>
          <w:bCs/>
          <w:sz w:val="28"/>
          <w:szCs w:val="28"/>
          <w:rtl/>
          <w:lang w:val="en-US"/>
        </w:rPr>
        <w:t>.</w:t>
      </w:r>
    </w:p>
    <w:p w:rsidR="00686A10" w:rsidRPr="008507E9" w:rsidRDefault="00E23E9C" w:rsidP="003D5068">
      <w:p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ab/>
      </w:r>
      <w:r w:rsidR="00506871" w:rsidRPr="008507E9">
        <w:rPr>
          <w:rFonts w:ascii="Traditional Arabic" w:hAnsi="Traditional Arabic" w:cs="Traditional Arabic"/>
          <w:sz w:val="28"/>
          <w:szCs w:val="28"/>
          <w:rtl/>
          <w:lang w:val="en-US"/>
        </w:rPr>
        <w:t xml:space="preserve">هدفت الدراسة إلى قياس العلاقة بين نظم المعلومات الادارية وعملية اتخاذ القرار في الادارة المحلية وذلك بغرض تحديد مدى فاعلية نظام المعلومات المطبق في المؤسسة من حيث قدرة النظام على توفير المعلومات والبيانات التي يحتاجها صانع القرار بما </w:t>
      </w:r>
      <w:r w:rsidR="00506871" w:rsidRPr="008507E9">
        <w:rPr>
          <w:rFonts w:ascii="Traditional Arabic" w:hAnsi="Traditional Arabic" w:cs="Traditional Arabic"/>
          <w:sz w:val="28"/>
          <w:szCs w:val="28"/>
          <w:rtl/>
          <w:lang w:val="en-US"/>
        </w:rPr>
        <w:lastRenderedPageBreak/>
        <w:t xml:space="preserve">يمكن من توفير السرعة والدقة في اتخاذ القرار الاداري، وذلك بالاعتماد على نظم تكنولوجيا المعلومات وشبكات الاتصالات الحديثة لما توفره هذا التكنولوجيا من كفاءة في نقل البيانات والمعلومات بين تقسام وفروع المؤسسة من جهة، وكذا قدرة هذه التكنولوجيا على معالجة البيانات وتخزينها واسترجاعها في الوقت المناسب من جهة ثانية، وهو ما يمكنصانع القرار من تحقيق الكفاءة والفاعلية في اتخاذ القرارات وحل المشكلات في اسرع وقت ممكن. </w:t>
      </w:r>
      <w:r w:rsidR="00686A10" w:rsidRPr="008507E9">
        <w:rPr>
          <w:rFonts w:ascii="Traditional Arabic" w:hAnsi="Traditional Arabic" w:cs="Traditional Arabic"/>
          <w:sz w:val="28"/>
          <w:szCs w:val="28"/>
          <w:rtl/>
          <w:lang w:val="en-US"/>
        </w:rPr>
        <w:t>واعتمدت الدراسة على المنهج الوصفي التحليلي، إضافة إلى منهج دراسة الحالة، كما تم استخدام الاستبانة كأداة رئيسية لجمع البيانات.</w:t>
      </w:r>
    </w:p>
    <w:p w:rsidR="0093318A" w:rsidRPr="008507E9" w:rsidRDefault="008D3EAD" w:rsidP="00686A10">
      <w:pPr>
        <w:pStyle w:val="Paragraphedeliste"/>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وتوصلت الدراسة إلى</w:t>
      </w:r>
      <w:r w:rsidR="002A5E9A" w:rsidRPr="008507E9">
        <w:rPr>
          <w:rFonts w:ascii="Traditional Arabic" w:hAnsi="Traditional Arabic" w:cs="Traditional Arabic"/>
          <w:sz w:val="28"/>
          <w:szCs w:val="28"/>
          <w:rtl/>
          <w:lang w:val="en-US"/>
        </w:rPr>
        <w:t xml:space="preserve"> أن</w:t>
      </w:r>
      <w:r w:rsidR="002A5E9A" w:rsidRPr="008507E9">
        <w:rPr>
          <w:rFonts w:ascii="Traditional Arabic" w:hAnsi="Traditional Arabic" w:cs="Traditional Arabic"/>
          <w:sz w:val="28"/>
          <w:szCs w:val="28"/>
        </w:rPr>
        <w:t>:</w:t>
      </w:r>
    </w:p>
    <w:p w:rsidR="00A5235B" w:rsidRPr="008507E9" w:rsidRDefault="008D3EAD">
      <w:pPr>
        <w:pStyle w:val="Paragraphedeliste"/>
        <w:numPr>
          <w:ilvl w:val="0"/>
          <w:numId w:val="15"/>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 نظم المعلومات الإدارية تساهم بشكل كبير في تحسين فعالية اتخاذ القرار، من خلال تمكين صانع القرار من الوصول إلى معلومات دقيقة وفي الوقت المناسب، مما يساعد على رفع كفاءة الأداء وتسريع عملية حل المشكلات داخل المؤسسة.</w:t>
      </w:r>
    </w:p>
    <w:p w:rsidR="00686A10" w:rsidRPr="008507E9" w:rsidRDefault="00E841CC" w:rsidP="008C75E7">
      <w:pPr>
        <w:pStyle w:val="Paragraphedeliste"/>
        <w:bidi/>
        <w:spacing w:line="276" w:lineRule="auto"/>
        <w:ind w:left="0"/>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وأوصت الدراسة بعدة توصيات منها</w:t>
      </w:r>
      <w:r w:rsidR="00543BE4" w:rsidRPr="008507E9">
        <w:rPr>
          <w:rFonts w:ascii="Traditional Arabic" w:hAnsi="Traditional Arabic" w:cs="Traditional Arabic"/>
          <w:sz w:val="28"/>
          <w:szCs w:val="28"/>
          <w:rtl/>
          <w:lang w:val="en-US"/>
        </w:rPr>
        <w:t xml:space="preserve">ضرورة بناء نظم معلومات متطورة تدعم عمليات اتخاذ القرارات الغير مهيكلة </w:t>
      </w:r>
      <w:r w:rsidR="00FD4115" w:rsidRPr="008507E9">
        <w:rPr>
          <w:rFonts w:ascii="Traditional Arabic" w:hAnsi="Traditional Arabic" w:cs="Traditional Arabic"/>
          <w:sz w:val="28"/>
          <w:szCs w:val="28"/>
          <w:rtl/>
          <w:lang w:val="en-US"/>
        </w:rPr>
        <w:t>.و</w:t>
      </w:r>
      <w:r w:rsidR="00543BE4" w:rsidRPr="008507E9">
        <w:rPr>
          <w:rFonts w:ascii="Traditional Arabic" w:hAnsi="Traditional Arabic" w:cs="Traditional Arabic"/>
          <w:sz w:val="28"/>
          <w:szCs w:val="28"/>
          <w:rtl/>
          <w:lang w:val="en-US"/>
        </w:rPr>
        <w:t>الاعتماد على النظم والتقنيات الحديثة التي توفرها تكنولوجيا المعلومات في اتخاذ القرارات الإدارية بما يحقق الكفاءة والفاعلية الإدارية.</w:t>
      </w:r>
      <w:r w:rsidR="00B55C44" w:rsidRPr="008507E9">
        <w:rPr>
          <w:rFonts w:ascii="Traditional Arabic" w:hAnsi="Traditional Arabic" w:cs="Traditional Arabic"/>
          <w:sz w:val="28"/>
          <w:szCs w:val="28"/>
          <w:rtl/>
          <w:lang w:val="en-US"/>
        </w:rPr>
        <w:t xml:space="preserve">كدى </w:t>
      </w:r>
      <w:r w:rsidR="00543BE4" w:rsidRPr="008507E9">
        <w:rPr>
          <w:rFonts w:ascii="Traditional Arabic" w:hAnsi="Traditional Arabic" w:cs="Traditional Arabic"/>
          <w:sz w:val="28"/>
          <w:szCs w:val="28"/>
          <w:rtl/>
          <w:lang w:val="en-US"/>
        </w:rPr>
        <w:t>العمل على تحديث وتطوير البنية التحتية لتكنولوجيا المعلومات بشكل دائم ومستمر ويتناسب مع طبيعة العمل وأيضا الربط الحاسوبي الداخلي بين الأقسام الإدارية حتى يتم تحقيق السرعة في توفير المعلومات.</w:t>
      </w:r>
    </w:p>
    <w:p w:rsidR="001B1EAD" w:rsidRPr="008507E9" w:rsidRDefault="001D1EF6">
      <w:pPr>
        <w:pStyle w:val="Paragraphedeliste"/>
        <w:numPr>
          <w:ilvl w:val="0"/>
          <w:numId w:val="17"/>
        </w:numPr>
        <w:bidi/>
        <w:spacing w:line="360"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bidi="ar-DZ"/>
        </w:rPr>
        <w:t>رابعا</w:t>
      </w:r>
      <w:r w:rsidRPr="008507E9">
        <w:rPr>
          <w:rFonts w:ascii="Traditional Arabic" w:hAnsi="Traditional Arabic" w:cs="Traditional Arabic"/>
          <w:b/>
          <w:bCs/>
          <w:sz w:val="28"/>
          <w:szCs w:val="28"/>
          <w:lang w:bidi="ar-DZ"/>
        </w:rPr>
        <w:t xml:space="preserve">: </w:t>
      </w:r>
      <w:r w:rsidR="008D3EAD" w:rsidRPr="008507E9">
        <w:rPr>
          <w:rFonts w:ascii="Traditional Arabic" w:hAnsi="Traditional Arabic" w:cs="Traditional Arabic"/>
          <w:b/>
          <w:bCs/>
          <w:sz w:val="28"/>
          <w:szCs w:val="28"/>
          <w:rtl/>
          <w:lang w:val="en-US"/>
        </w:rPr>
        <w:t>دراسة (وليد سعيد محمد أفندي، 2017):</w:t>
      </w:r>
      <w:r w:rsidR="002050BA" w:rsidRPr="008507E9">
        <w:rPr>
          <w:rStyle w:val="Appelnotedebasdep"/>
          <w:rFonts w:ascii="Traditional Arabic" w:hAnsi="Traditional Arabic" w:cs="Traditional Arabic"/>
          <w:b/>
          <w:bCs/>
          <w:sz w:val="28"/>
          <w:szCs w:val="28"/>
          <w:rtl/>
          <w:lang w:val="en-US"/>
        </w:rPr>
        <w:footnoteReference w:id="28"/>
      </w:r>
    </w:p>
    <w:p w:rsidR="008D3EAD" w:rsidRPr="008507E9" w:rsidRDefault="008D3EAD" w:rsidP="008D3EAD">
      <w:p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 xml:space="preserve">بعنوان: </w:t>
      </w:r>
      <w:r w:rsidR="00A80A40"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rtl/>
          <w:lang w:val="en-US"/>
        </w:rPr>
        <w:t>دور نظم المعلومات الإدارية في تعزيز الشفافية لدى القطاع الصحي في المملكة العربية السعودية</w:t>
      </w:r>
      <w:r w:rsidR="00A80A40" w:rsidRPr="008507E9">
        <w:rPr>
          <w:rFonts w:ascii="Traditional Arabic" w:hAnsi="Traditional Arabic" w:cs="Traditional Arabic"/>
          <w:b/>
          <w:bCs/>
          <w:sz w:val="28"/>
          <w:szCs w:val="28"/>
        </w:rPr>
        <w:t>"</w:t>
      </w:r>
      <w:r w:rsidRPr="008507E9">
        <w:rPr>
          <w:rFonts w:ascii="Traditional Arabic" w:hAnsi="Traditional Arabic" w:cs="Traditional Arabic"/>
          <w:b/>
          <w:bCs/>
          <w:sz w:val="28"/>
          <w:szCs w:val="28"/>
          <w:rtl/>
          <w:lang w:val="en-US"/>
        </w:rPr>
        <w:t>.</w:t>
      </w:r>
    </w:p>
    <w:p w:rsidR="0088339A" w:rsidRPr="008507E9" w:rsidRDefault="00175F15" w:rsidP="008E6F48">
      <w:p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ab/>
      </w:r>
      <w:r w:rsidR="00B55C44" w:rsidRPr="008507E9">
        <w:rPr>
          <w:rFonts w:ascii="Traditional Arabic" w:hAnsi="Traditional Arabic" w:cs="Traditional Arabic"/>
          <w:sz w:val="28"/>
          <w:szCs w:val="28"/>
          <w:rtl/>
          <w:lang w:val="en-US"/>
        </w:rPr>
        <w:t>هدفت هذه الدراسة إلى التعرف على دور نظم المعلومات الإدارية في تعزيز الشفافية لدى القطاع الصحي في المملكة العربية السعودية)، وتم إجراء هذه الدراسة في العام 2017/2016م. واختار الباحث عينة عشوائية تكونت من (70) من العاملين لدى القطاء الصحي في المملكة العربية السعودية،</w:t>
      </w:r>
      <w:r w:rsidR="008E6F48" w:rsidRPr="008507E9">
        <w:rPr>
          <w:rFonts w:ascii="Traditional Arabic" w:hAnsi="Traditional Arabic" w:cs="Traditional Arabic"/>
          <w:sz w:val="28"/>
          <w:szCs w:val="28"/>
          <w:rtl/>
          <w:lang w:val="en-US"/>
        </w:rPr>
        <w:t xml:space="preserve">ااعتمدت الدراسة على المنهج الوصفي التحليلي، </w:t>
      </w:r>
      <w:r w:rsidR="008E6F48" w:rsidRPr="008507E9">
        <w:rPr>
          <w:rFonts w:ascii="Traditional Arabic" w:hAnsi="Traditional Arabic" w:cs="Traditional Arabic"/>
          <w:sz w:val="28"/>
          <w:szCs w:val="28"/>
          <w:rtl/>
          <w:lang w:val="en-US" w:bidi="ar-DZ"/>
        </w:rPr>
        <w:t>و</w:t>
      </w:r>
      <w:r w:rsidR="008E6F48" w:rsidRPr="008507E9">
        <w:rPr>
          <w:rFonts w:ascii="Traditional Arabic" w:hAnsi="Traditional Arabic" w:cs="Traditional Arabic"/>
          <w:sz w:val="28"/>
          <w:szCs w:val="28"/>
          <w:rtl/>
          <w:lang w:val="en-US"/>
        </w:rPr>
        <w:t>تم استخدام الاستبانة كأداة رئيسية لجمع البيانات.</w:t>
      </w:r>
    </w:p>
    <w:p w:rsidR="0088339A" w:rsidRPr="008507E9" w:rsidRDefault="0088339A" w:rsidP="0088339A">
      <w:p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وتوصلت الدراسة إلى </w:t>
      </w:r>
      <w:r w:rsidRPr="008507E9">
        <w:rPr>
          <w:rFonts w:ascii="Traditional Arabic" w:hAnsi="Traditional Arabic" w:cs="Traditional Arabic"/>
          <w:sz w:val="28"/>
          <w:szCs w:val="28"/>
          <w:lang w:val="en-US"/>
        </w:rPr>
        <w:t>:</w:t>
      </w:r>
    </w:p>
    <w:p w:rsidR="0088339A" w:rsidRPr="008507E9" w:rsidRDefault="00B55C44">
      <w:pPr>
        <w:pStyle w:val="Paragraphedeliste"/>
        <w:numPr>
          <w:ilvl w:val="0"/>
          <w:numId w:val="15"/>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دور نظم المعلومات الإدارية في تعزيز الشفافية لدى القطاع الصحي في المملكة العربية السعودية من وجهة نظر عاملها كان متوسطا</w:t>
      </w:r>
      <w:r w:rsidR="007471DE" w:rsidRPr="008507E9">
        <w:rPr>
          <w:rFonts w:ascii="Traditional Arabic" w:hAnsi="Traditional Arabic" w:cs="Traditional Arabic"/>
          <w:sz w:val="28"/>
          <w:szCs w:val="28"/>
          <w:rtl/>
          <w:lang w:val="en-US"/>
        </w:rPr>
        <w:t>.</w:t>
      </w:r>
    </w:p>
    <w:p w:rsidR="005E3869" w:rsidRPr="008507E9" w:rsidRDefault="00B55C44" w:rsidP="00497E72">
      <w:p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lastRenderedPageBreak/>
        <w:t>وأوصيت الدراسة إلى وضع وسن قوانين وتشريعات تسهم في تفعيل استخدام نظم المعلومات الإدارية لتعزيز الثقافية لدى القطاع الصحي بالمملكة العربية السعودية.</w:t>
      </w:r>
    </w:p>
    <w:p w:rsidR="00AE7F82" w:rsidRPr="008C75E7" w:rsidRDefault="009D3E02" w:rsidP="006A6D21">
      <w:pPr>
        <w:pStyle w:val="Titre1"/>
        <w:rPr>
          <w:rtl/>
        </w:rPr>
      </w:pPr>
      <w:bookmarkStart w:id="15" w:name="_Toc231989298"/>
      <w:r w:rsidRPr="008507E9">
        <w:rPr>
          <w:rtl/>
        </w:rPr>
        <w:t>المطلب الثاني: دراسات سابقة باللغة الأجنبية</w:t>
      </w:r>
      <w:bookmarkEnd w:id="15"/>
    </w:p>
    <w:p w:rsidR="00B94B35" w:rsidRPr="008507E9" w:rsidRDefault="005A7F9E">
      <w:pPr>
        <w:pStyle w:val="Paragraphedeliste"/>
        <w:numPr>
          <w:ilvl w:val="0"/>
          <w:numId w:val="17"/>
        </w:num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أولا</w:t>
      </w:r>
      <w:r w:rsidR="00C23CAE" w:rsidRPr="008507E9">
        <w:rPr>
          <w:rFonts w:ascii="Traditional Arabic" w:hAnsi="Traditional Arabic" w:cs="Traditional Arabic"/>
          <w:b/>
          <w:bCs/>
          <w:sz w:val="28"/>
          <w:szCs w:val="28"/>
          <w:lang w:val="en-US"/>
        </w:rPr>
        <w:t>:</w:t>
      </w:r>
      <w:r w:rsidR="00B94B35" w:rsidRPr="008507E9">
        <w:rPr>
          <w:rFonts w:ascii="Traditional Arabic" w:hAnsi="Traditional Arabic" w:cs="Traditional Arabic"/>
          <w:b/>
          <w:bCs/>
          <w:sz w:val="28"/>
          <w:szCs w:val="28"/>
          <w:rtl/>
          <w:lang w:val="en-US"/>
        </w:rPr>
        <w:t>دراسة (</w:t>
      </w:r>
      <w:r w:rsidR="00B94B35" w:rsidRPr="008507E9">
        <w:rPr>
          <w:rFonts w:ascii="Traditional Arabic" w:hAnsi="Traditional Arabic" w:cs="Traditional Arabic"/>
          <w:b/>
          <w:bCs/>
          <w:sz w:val="28"/>
          <w:szCs w:val="28"/>
          <w:lang w:val="en-US"/>
        </w:rPr>
        <w:t>Haider Basil Ali</w:t>
      </w:r>
      <w:r w:rsidR="00B94B35" w:rsidRPr="008507E9">
        <w:rPr>
          <w:rFonts w:ascii="Traditional Arabic" w:hAnsi="Traditional Arabic" w:cs="Traditional Arabic"/>
          <w:b/>
          <w:bCs/>
          <w:sz w:val="28"/>
          <w:szCs w:val="28"/>
          <w:rtl/>
          <w:lang w:val="en-US"/>
        </w:rPr>
        <w:t>، 2024):</w:t>
      </w:r>
      <w:r w:rsidR="00B94B35" w:rsidRPr="008507E9">
        <w:rPr>
          <w:rStyle w:val="Appelnotedebasdep"/>
          <w:rFonts w:ascii="Traditional Arabic" w:hAnsi="Traditional Arabic" w:cs="Traditional Arabic"/>
          <w:b/>
          <w:bCs/>
          <w:sz w:val="28"/>
          <w:szCs w:val="28"/>
          <w:rtl/>
          <w:lang w:val="en-US"/>
        </w:rPr>
        <w:footnoteReference w:id="29"/>
      </w:r>
    </w:p>
    <w:p w:rsidR="00B94B35" w:rsidRPr="008507E9" w:rsidRDefault="00B94B35" w:rsidP="00B94B35">
      <w:pPr>
        <w:pStyle w:val="Paragraphedeliste"/>
        <w:bidi/>
        <w:spacing w:line="276" w:lineRule="auto"/>
        <w:ind w:left="0"/>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 xml:space="preserve">بعنوان: </w:t>
      </w:r>
    </w:p>
    <w:p w:rsidR="00B94B35" w:rsidRPr="008507E9" w:rsidRDefault="00B94B35" w:rsidP="00B94B35">
      <w:pPr>
        <w:pStyle w:val="Paragraphedeliste"/>
        <w:spacing w:line="276" w:lineRule="auto"/>
        <w:ind w:left="0"/>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lang w:val="en-US"/>
        </w:rPr>
        <w:t>Determinants of The Success of Management Information Systems MIS in Smart Cities in Iraq</w:t>
      </w:r>
      <w:r w:rsidRPr="008507E9">
        <w:rPr>
          <w:rFonts w:ascii="Traditional Arabic" w:hAnsi="Traditional Arabic" w:cs="Traditional Arabic"/>
          <w:b/>
          <w:bCs/>
          <w:sz w:val="28"/>
          <w:szCs w:val="28"/>
        </w:rPr>
        <w:t>"</w:t>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ab/>
      </w:r>
      <w:r w:rsidRPr="008507E9">
        <w:rPr>
          <w:rFonts w:ascii="Traditional Arabic" w:hAnsi="Traditional Arabic" w:cs="Traditional Arabic"/>
          <w:sz w:val="28"/>
          <w:szCs w:val="28"/>
          <w:rtl/>
          <w:lang w:val="en-US"/>
        </w:rPr>
        <w:t>هدفت هذه الدراسة إلى تحديد العوامل التي تساهم في فعالية نظم المعلومات الإدارية في المدن الذكية في العراق. وقد اعتمدت الدراسة على منهج البحث الوصفي التحليلي. كما تم استخدام الاستبانة  الالكترونية كأداة رئيسية لجمع البيانات.</w:t>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وتوصلت الدراسة إلى أن</w:t>
      </w:r>
      <w:r w:rsidRPr="008507E9">
        <w:rPr>
          <w:rFonts w:ascii="Traditional Arabic" w:hAnsi="Traditional Arabic" w:cs="Traditional Arabic"/>
          <w:sz w:val="28"/>
          <w:szCs w:val="28"/>
          <w:lang w:val="en-US"/>
        </w:rPr>
        <w:t>:</w:t>
      </w:r>
    </w:p>
    <w:p w:rsidR="00B94B35" w:rsidRPr="008507E9" w:rsidRDefault="00B94B35">
      <w:pPr>
        <w:pStyle w:val="Paragraphedeliste"/>
        <w:numPr>
          <w:ilvl w:val="0"/>
          <w:numId w:val="19"/>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المحددات الحاسمة لضرورة نظم المعلومات الإدارية في المدن الذكية في العراق هي تدفق المعلومات، ومستوى عالٍ من جودة المعلومات وتوقيتها، والقدرة على توليد أساليب عمل مبتكرة وإبداعية، ومهارات حل المشكلات، والحساسية.</w:t>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وأوصيت الدراسة</w:t>
      </w:r>
    </w:p>
    <w:p w:rsidR="00B94B35" w:rsidRPr="008507E9" w:rsidRDefault="00B94B35">
      <w:pPr>
        <w:pStyle w:val="Paragraphedeliste"/>
        <w:numPr>
          <w:ilvl w:val="0"/>
          <w:numId w:val="20"/>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ضرورة تعزيز فعالية تنفيذ نظم المعلومات الإدارية في جميع المدن الذكية في العراق</w:t>
      </w:r>
      <w:r w:rsidR="007F1EBC">
        <w:rPr>
          <w:rFonts w:ascii="Traditional Arabic" w:hAnsi="Traditional Arabic" w:cs="Traditional Arabic" w:hint="cs"/>
          <w:sz w:val="28"/>
          <w:szCs w:val="28"/>
          <w:rtl/>
          <w:lang w:val="en-US"/>
        </w:rPr>
        <w:t>؛</w:t>
      </w:r>
    </w:p>
    <w:p w:rsidR="00B94B35" w:rsidRPr="008507E9" w:rsidRDefault="00B94B35">
      <w:pPr>
        <w:pStyle w:val="Paragraphedeliste"/>
        <w:numPr>
          <w:ilvl w:val="0"/>
          <w:numId w:val="20"/>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سيتم تعريف الموظفين في المدن الذكية بالتنفيذ الفعال والكفء لنظم المعلومات الإدارية من خلال توفير الدورات والبرامج التدريبية</w:t>
      </w:r>
      <w:r w:rsidR="007F1EBC">
        <w:rPr>
          <w:rFonts w:ascii="Traditional Arabic" w:hAnsi="Traditional Arabic" w:cs="Traditional Arabic" w:hint="cs"/>
          <w:sz w:val="28"/>
          <w:szCs w:val="28"/>
          <w:rtl/>
          <w:lang w:val="en-US"/>
        </w:rPr>
        <w:t>؛</w:t>
      </w:r>
    </w:p>
    <w:p w:rsidR="00AE7F82" w:rsidRPr="00AE7F82" w:rsidRDefault="00B94B35">
      <w:pPr>
        <w:pStyle w:val="Paragraphedeliste"/>
        <w:numPr>
          <w:ilvl w:val="0"/>
          <w:numId w:val="20"/>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اقتراح أن تتبنى جميع الشركات العاملة داخل المدن الذكية في العراق أساليب متطورة ومعاصرة في مجالات نظم المعلومات والإدارة، بهدف تحسين تحقيق أهداف التنمية.</w:t>
      </w:r>
    </w:p>
    <w:p w:rsidR="00D334F3" w:rsidRPr="00D334F3" w:rsidRDefault="00C23CAE">
      <w:pPr>
        <w:pStyle w:val="Paragraphedeliste"/>
        <w:numPr>
          <w:ilvl w:val="0"/>
          <w:numId w:val="16"/>
        </w:num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 xml:space="preserve">ثانيا </w:t>
      </w:r>
      <w:r w:rsidR="00D334F3">
        <w:rPr>
          <w:rFonts w:ascii="Traditional Arabic" w:hAnsi="Traditional Arabic" w:cs="Traditional Arabic" w:hint="cs"/>
          <w:b/>
          <w:bCs/>
          <w:sz w:val="28"/>
          <w:szCs w:val="28"/>
          <w:rtl/>
          <w:lang w:val="en-US"/>
        </w:rPr>
        <w:t xml:space="preserve">: </w:t>
      </w:r>
      <w:r w:rsidR="00D334F3" w:rsidRPr="00D334F3">
        <w:rPr>
          <w:rFonts w:ascii="Traditional Arabic" w:hAnsi="Traditional Arabic" w:cs="Traditional Arabic"/>
          <w:b/>
          <w:bCs/>
          <w:sz w:val="28"/>
          <w:szCs w:val="28"/>
          <w:rtl/>
          <w:lang w:val="en-US"/>
        </w:rPr>
        <w:t>دراسة  (</w:t>
      </w:r>
      <w:r w:rsidR="00D334F3" w:rsidRPr="00D334F3">
        <w:rPr>
          <w:rFonts w:ascii="Traditional Arabic" w:hAnsi="Traditional Arabic" w:cs="Traditional Arabic"/>
          <w:b/>
          <w:bCs/>
          <w:sz w:val="28"/>
          <w:szCs w:val="28"/>
          <w:lang w:val="en-US"/>
        </w:rPr>
        <w:t>Francis Kwadade-Cudjoe</w:t>
      </w:r>
      <w:r w:rsidR="00D334F3" w:rsidRPr="00D334F3">
        <w:rPr>
          <w:rFonts w:ascii="Traditional Arabic" w:hAnsi="Traditional Arabic" w:cs="Traditional Arabic"/>
          <w:b/>
          <w:bCs/>
          <w:sz w:val="28"/>
          <w:szCs w:val="28"/>
          <w:rtl/>
          <w:lang w:val="en-US"/>
        </w:rPr>
        <w:t xml:space="preserve"> ، 2020):</w:t>
      </w:r>
      <w:r w:rsidR="00D334F3" w:rsidRPr="008507E9">
        <w:rPr>
          <w:rStyle w:val="Appelnotedebasdep"/>
          <w:rFonts w:ascii="Traditional Arabic" w:hAnsi="Traditional Arabic" w:cs="Traditional Arabic"/>
          <w:b/>
          <w:bCs/>
          <w:sz w:val="28"/>
          <w:szCs w:val="28"/>
          <w:rtl/>
          <w:lang w:val="en-US"/>
        </w:rPr>
        <w:footnoteReference w:id="30"/>
      </w:r>
    </w:p>
    <w:p w:rsidR="00D334F3" w:rsidRPr="008507E9" w:rsidRDefault="00D334F3" w:rsidP="00D334F3">
      <w:pPr>
        <w:pStyle w:val="Paragraphedeliste"/>
        <w:bidi/>
        <w:spacing w:line="276" w:lineRule="auto"/>
        <w:ind w:left="0"/>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 xml:space="preserve">بعنوان: </w:t>
      </w:r>
    </w:p>
    <w:p w:rsidR="00D334F3" w:rsidRPr="008507E9" w:rsidRDefault="00D334F3" w:rsidP="00D334F3">
      <w:pPr>
        <w:pStyle w:val="Paragraphedeliste"/>
        <w:spacing w:line="276" w:lineRule="auto"/>
        <w:ind w:left="0"/>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Pr>
        <w:lastRenderedPageBreak/>
        <w:t xml:space="preserve">" </w:t>
      </w:r>
      <w:r w:rsidRPr="008507E9">
        <w:rPr>
          <w:rFonts w:ascii="Traditional Arabic" w:hAnsi="Traditional Arabic" w:cs="Traditional Arabic"/>
          <w:b/>
          <w:bCs/>
          <w:sz w:val="28"/>
          <w:szCs w:val="28"/>
          <w:lang w:val="en-US"/>
        </w:rPr>
        <w:t>Information Systems and Management Information Systems</w:t>
      </w:r>
      <w:r w:rsidRPr="008507E9">
        <w:rPr>
          <w:rFonts w:ascii="Traditional Arabic" w:hAnsi="Traditional Arabic" w:cs="Traditional Arabic"/>
          <w:b/>
          <w:bCs/>
          <w:sz w:val="28"/>
          <w:szCs w:val="28"/>
          <w:rtl/>
          <w:lang w:val="en-US"/>
        </w:rPr>
        <w:t>:</w:t>
      </w:r>
      <w:r w:rsidRPr="008507E9">
        <w:rPr>
          <w:rFonts w:ascii="Traditional Arabic" w:hAnsi="Traditional Arabic" w:cs="Traditional Arabic"/>
          <w:b/>
          <w:bCs/>
          <w:sz w:val="28"/>
          <w:szCs w:val="28"/>
          <w:lang w:val="en-US"/>
        </w:rPr>
        <w:t>The backbone, sustenance and accomplishment of modern business</w:t>
      </w:r>
      <w:r w:rsidRPr="008507E9">
        <w:rPr>
          <w:rFonts w:ascii="Traditional Arabic" w:hAnsi="Traditional Arabic" w:cs="Traditional Arabic"/>
          <w:b/>
          <w:bCs/>
          <w:sz w:val="28"/>
          <w:szCs w:val="28"/>
        </w:rPr>
        <w:t>"</w:t>
      </w:r>
      <w:r w:rsidRPr="008507E9">
        <w:rPr>
          <w:rFonts w:ascii="Traditional Arabic" w:hAnsi="Traditional Arabic" w:cs="Traditional Arabic"/>
          <w:b/>
          <w:bCs/>
          <w:sz w:val="28"/>
          <w:szCs w:val="28"/>
          <w:rtl/>
          <w:lang w:val="en-US"/>
        </w:rPr>
        <w:t>.</w:t>
      </w:r>
    </w:p>
    <w:p w:rsidR="00D334F3" w:rsidRPr="008507E9" w:rsidRDefault="00D334F3" w:rsidP="00D334F3">
      <w:pPr>
        <w:pStyle w:val="Paragraphedeliste"/>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t>هدفت هذه الدراسة إلى توضيح الفرق بين نظم المعلومات ونظم المعلومات الإدارية، وبيان دور كل منهما في دعم الإدارة الحديثة وتحقيق أهداف المنظمات.</w:t>
      </w:r>
    </w:p>
    <w:p w:rsidR="00D334F3" w:rsidRPr="008507E9" w:rsidRDefault="00D334F3" w:rsidP="00D334F3">
      <w:pPr>
        <w:pStyle w:val="Paragraphedeliste"/>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وقد اعتمدت الدراسة على الطرح النظري التحليلي، من خلال تحليل المفاهيم المرتبطة بنظم المعلومات ونظم المعلومات الإدارية ودورها في إدارة المؤسسات.</w:t>
      </w:r>
    </w:p>
    <w:p w:rsidR="00D334F3" w:rsidRPr="008507E9" w:rsidRDefault="00D334F3" w:rsidP="00D334F3">
      <w:pPr>
        <w:pStyle w:val="Paragraphedeliste"/>
        <w:bidi/>
        <w:spacing w:line="276" w:lineRule="auto"/>
        <w:rPr>
          <w:rFonts w:ascii="Traditional Arabic" w:hAnsi="Traditional Arabic" w:cs="Traditional Arabic"/>
          <w:sz w:val="28"/>
          <w:szCs w:val="28"/>
        </w:rPr>
      </w:pPr>
      <w:r w:rsidRPr="008507E9">
        <w:rPr>
          <w:rFonts w:ascii="Traditional Arabic" w:hAnsi="Traditional Arabic" w:cs="Traditional Arabic"/>
          <w:sz w:val="28"/>
          <w:szCs w:val="28"/>
          <w:rtl/>
          <w:lang w:val="en-US"/>
        </w:rPr>
        <w:t>وتوصلت الدراسة إلى أن</w:t>
      </w:r>
      <w:r w:rsidRPr="008507E9">
        <w:rPr>
          <w:rFonts w:ascii="Traditional Arabic" w:hAnsi="Traditional Arabic" w:cs="Traditional Arabic"/>
          <w:sz w:val="28"/>
          <w:szCs w:val="28"/>
        </w:rPr>
        <w:t>:</w:t>
      </w:r>
    </w:p>
    <w:p w:rsidR="00D334F3" w:rsidRPr="008507E9" w:rsidRDefault="00D334F3">
      <w:pPr>
        <w:pStyle w:val="Paragraphedeliste"/>
        <w:numPr>
          <w:ilvl w:val="0"/>
          <w:numId w:val="21"/>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نظم المعلومات الإدارية تقتصر على احتياجات المعلومات الإدارية، بينما تكون نظم المعلومات عامة عادةً، بمعنى أنها تهتم بتوليد المعلومات من البيانات للاستخدام التنظيمي العام؛</w:t>
      </w:r>
    </w:p>
    <w:p w:rsidR="00D334F3" w:rsidRPr="008507E9" w:rsidRDefault="00D334F3">
      <w:pPr>
        <w:pStyle w:val="Paragraphedeliste"/>
        <w:numPr>
          <w:ilvl w:val="0"/>
          <w:numId w:val="21"/>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تُعد نظم المعلومات الإدارية جانبًا واحدًا من نظم المعلومات، بينما لنظم المعلومات أنواع عديدة، بما في ذلك نظم المعلومات الإدارية؛</w:t>
      </w:r>
    </w:p>
    <w:p w:rsidR="00D334F3" w:rsidRPr="008507E9" w:rsidRDefault="00D334F3">
      <w:pPr>
        <w:pStyle w:val="Paragraphedeliste"/>
        <w:numPr>
          <w:ilvl w:val="0"/>
          <w:numId w:val="21"/>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تحظى نظم المعلومات الإدارية بشعبية كبيرة في بيئة تكنولوجيا المعلومات، بينما لا تكون نظم المعلومات مألوفة للكثيرين، حتى مستخدمي المعلومات داخل المؤسسة؛</w:t>
      </w:r>
    </w:p>
    <w:p w:rsidR="00D334F3" w:rsidRPr="008507E9" w:rsidRDefault="00D334F3">
      <w:pPr>
        <w:pStyle w:val="Paragraphedeliste"/>
        <w:numPr>
          <w:ilvl w:val="0"/>
          <w:numId w:val="21"/>
        </w:numPr>
        <w:bidi/>
        <w:spacing w:line="276" w:lineRule="auto"/>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 xml:space="preserve">قد تكون نظم المعلومات الإدارية دورة تخصصية داخل قسم تكنولوجيا المعلومات في المؤسسة، بينما تُعد نظم المعلومات برنامجًا عامًا يمكن للطلاب تقديمه في الجامعة؛ </w:t>
      </w:r>
    </w:p>
    <w:p w:rsidR="00AE7F82" w:rsidRPr="00AE7F82" w:rsidRDefault="00D334F3">
      <w:pPr>
        <w:pStyle w:val="Paragraphedeliste"/>
        <w:numPr>
          <w:ilvl w:val="0"/>
          <w:numId w:val="21"/>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تهتم نظم المعلومات الإدارية بالمعلومات المتعلقة بالعلاقة الفعالة بين الأفراد والتكنولوجيا والمؤسسة، بينما تتعامل نظم المعلومات مع العمليات (الجمع، والتحكم، والتنظيم، والتخزين/الاسترجاع، والمعالجة) المرتبطة باستخلاص المعلومات من البيانات.</w:t>
      </w:r>
    </w:p>
    <w:p w:rsidR="00B94B35" w:rsidRPr="008507E9" w:rsidRDefault="00C23CAE">
      <w:pPr>
        <w:pStyle w:val="Paragraphedeliste"/>
        <w:numPr>
          <w:ilvl w:val="0"/>
          <w:numId w:val="16"/>
        </w:numPr>
        <w:bidi/>
        <w:spacing w:line="276" w:lineRule="auto"/>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bidi="ar-DZ"/>
        </w:rPr>
        <w:t>ثالثا</w:t>
      </w:r>
      <w:r w:rsidR="006A2FC6" w:rsidRPr="008507E9">
        <w:rPr>
          <w:rFonts w:ascii="Traditional Arabic" w:hAnsi="Traditional Arabic" w:cs="Traditional Arabic"/>
          <w:b/>
          <w:bCs/>
          <w:sz w:val="28"/>
          <w:szCs w:val="28"/>
          <w:lang w:val="en-US" w:bidi="ar-DZ"/>
        </w:rPr>
        <w:t xml:space="preserve">: </w:t>
      </w:r>
      <w:r w:rsidR="00B94B35" w:rsidRPr="008507E9">
        <w:rPr>
          <w:rFonts w:ascii="Traditional Arabic" w:hAnsi="Traditional Arabic" w:cs="Traditional Arabic"/>
          <w:b/>
          <w:bCs/>
          <w:sz w:val="28"/>
          <w:szCs w:val="28"/>
          <w:rtl/>
          <w:lang w:val="en-US"/>
        </w:rPr>
        <w:t>دراسة (</w:t>
      </w:r>
      <w:r w:rsidR="00B94B35" w:rsidRPr="008507E9">
        <w:rPr>
          <w:rFonts w:ascii="Traditional Arabic" w:hAnsi="Traditional Arabic" w:cs="Traditional Arabic"/>
          <w:b/>
          <w:bCs/>
          <w:sz w:val="28"/>
          <w:szCs w:val="28"/>
          <w:lang w:val="en-US"/>
        </w:rPr>
        <w:t>Antwi Amankwah Bright</w:t>
      </w:r>
      <w:r w:rsidR="00B94B35" w:rsidRPr="008507E9">
        <w:rPr>
          <w:rFonts w:ascii="Traditional Arabic" w:hAnsi="Traditional Arabic" w:cs="Traditional Arabic"/>
          <w:b/>
          <w:bCs/>
          <w:sz w:val="28"/>
          <w:szCs w:val="28"/>
          <w:rtl/>
          <w:lang w:val="en-US"/>
        </w:rPr>
        <w:t xml:space="preserve"> ،</w:t>
      </w:r>
      <w:r w:rsidR="00B94B35" w:rsidRPr="008507E9">
        <w:rPr>
          <w:rFonts w:ascii="Traditional Arabic" w:hAnsi="Traditional Arabic" w:cs="Traditional Arabic"/>
          <w:b/>
          <w:bCs/>
          <w:sz w:val="28"/>
          <w:szCs w:val="28"/>
          <w:lang w:val="en-US"/>
        </w:rPr>
        <w:t>Gideon Asare</w:t>
      </w:r>
      <w:r w:rsidR="00B94B35" w:rsidRPr="008507E9">
        <w:rPr>
          <w:rFonts w:ascii="Traditional Arabic" w:hAnsi="Traditional Arabic" w:cs="Traditional Arabic"/>
          <w:b/>
          <w:bCs/>
          <w:sz w:val="28"/>
          <w:szCs w:val="28"/>
          <w:rtl/>
          <w:lang w:val="en-US"/>
        </w:rPr>
        <w:t>، 2019):</w:t>
      </w:r>
      <w:r w:rsidR="00B94B35" w:rsidRPr="008507E9">
        <w:rPr>
          <w:rStyle w:val="Appelnotedebasdep"/>
          <w:rFonts w:ascii="Traditional Arabic" w:hAnsi="Traditional Arabic" w:cs="Traditional Arabic"/>
          <w:b/>
          <w:bCs/>
          <w:sz w:val="28"/>
          <w:szCs w:val="28"/>
          <w:rtl/>
          <w:lang w:val="en-US"/>
        </w:rPr>
        <w:footnoteReference w:id="31"/>
      </w:r>
    </w:p>
    <w:p w:rsidR="00B94B35" w:rsidRPr="008507E9" w:rsidRDefault="00B94B35" w:rsidP="00B94B35">
      <w:pPr>
        <w:pStyle w:val="Paragraphedeliste"/>
        <w:bidi/>
        <w:spacing w:line="276" w:lineRule="auto"/>
        <w:rPr>
          <w:rFonts w:ascii="Traditional Arabic" w:hAnsi="Traditional Arabic" w:cs="Traditional Arabic"/>
          <w:b/>
          <w:bCs/>
          <w:sz w:val="28"/>
          <w:szCs w:val="28"/>
          <w:rtl/>
        </w:rPr>
      </w:pPr>
      <w:r w:rsidRPr="008507E9">
        <w:rPr>
          <w:rFonts w:ascii="Traditional Arabic" w:hAnsi="Traditional Arabic" w:cs="Traditional Arabic"/>
          <w:b/>
          <w:bCs/>
          <w:sz w:val="28"/>
          <w:szCs w:val="28"/>
          <w:rtl/>
          <w:lang w:val="en-US"/>
        </w:rPr>
        <w:t xml:space="preserve">بعنوان: </w:t>
      </w:r>
    </w:p>
    <w:p w:rsidR="00B94B35" w:rsidRPr="008507E9" w:rsidRDefault="00B94B35" w:rsidP="00B94B35">
      <w:pPr>
        <w:pStyle w:val="Paragraphedeliste"/>
        <w:spacing w:line="276" w:lineRule="auto"/>
        <w:ind w:left="0"/>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w:t>
      </w:r>
      <w:r w:rsidRPr="008507E9">
        <w:rPr>
          <w:rFonts w:ascii="Traditional Arabic" w:hAnsi="Traditional Arabic" w:cs="Traditional Arabic"/>
          <w:b/>
          <w:bCs/>
          <w:sz w:val="28"/>
          <w:szCs w:val="28"/>
          <w:lang w:val="en-US"/>
        </w:rPr>
        <w:t>the impact of management information system on university of education winneba, kumasi campus-ghana</w:t>
      </w:r>
      <w:r w:rsidRPr="008507E9">
        <w:rPr>
          <w:rFonts w:ascii="Traditional Arabic" w:hAnsi="Traditional Arabic" w:cs="Traditional Arabic"/>
          <w:b/>
          <w:bCs/>
          <w:sz w:val="28"/>
          <w:szCs w:val="28"/>
          <w:rtl/>
          <w:lang w:val="en-US"/>
        </w:rPr>
        <w:t>"</w:t>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ab/>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هدفت هذه الدراسة إلى تحديد أثر نظام إدارة المعلومات (</w:t>
      </w:r>
      <w:r w:rsidRPr="008507E9">
        <w:rPr>
          <w:rFonts w:ascii="Traditional Arabic" w:hAnsi="Traditional Arabic" w:cs="Traditional Arabic"/>
          <w:sz w:val="28"/>
          <w:szCs w:val="28"/>
          <w:lang w:val="en-US"/>
        </w:rPr>
        <w:t>MIS</w:t>
      </w:r>
      <w:r w:rsidRPr="008507E9">
        <w:rPr>
          <w:rFonts w:ascii="Traditional Arabic" w:hAnsi="Traditional Arabic" w:cs="Traditional Arabic"/>
          <w:sz w:val="28"/>
          <w:szCs w:val="28"/>
          <w:rtl/>
          <w:lang w:val="en-US"/>
        </w:rPr>
        <w:t xml:space="preserve">) في جامعة وينيبا للتربية، فرع كوماسي. وعلى وجه التحديد، قيّمت الدراسة مدى كفاية نظام إدارة المعلومات المتاح واستخدامه من قبل الطلاب والمحاضرين وكبار الموظفين </w:t>
      </w:r>
      <w:r w:rsidRPr="008507E9">
        <w:rPr>
          <w:rFonts w:ascii="Traditional Arabic" w:hAnsi="Traditional Arabic" w:cs="Traditional Arabic"/>
          <w:sz w:val="28"/>
          <w:szCs w:val="28"/>
          <w:rtl/>
          <w:lang w:val="en-US"/>
        </w:rPr>
        <w:lastRenderedPageBreak/>
        <w:t>الإداريين في جامعة وينيبا للتربية، فرع كوماسي، لدعم الأعمال الإدارية والتدريس والتعلم. وأبرزت المراجعة العامة للأدبيات الأثر الإيجابي لنظام إدارة المعلومات على إدارة المدرسة، بما في ذلك تحسين الوصول إلى المعلومات، وزيادة كفاءة الإدارة، ورفع مستوى استخدام موارد المدرسة، وتقليل عبء العمل، وتحسين إدارة الوقت، وتحسين جودة التقارير لتحقيق أهداف التدريس والتعلم. وقد اعتمدت الدراسة على منهج المسح. وقد استُخدمت استبانة مصممة للدراسة، حيث تم اختيار 100 مستجيب بشكل مقصود.واستُخدمت الاستبيانات والملاحظة لجمع المعلومات من المستجيبين، بينما استُخدمت الجداول والنسب المئوية لوصف البيانات التي تم الحصول عليها.</w:t>
      </w:r>
    </w:p>
    <w:p w:rsidR="00B94B35" w:rsidRPr="008507E9" w:rsidRDefault="00B94B35" w:rsidP="00B94B35">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وتوصلت الدراسة إلى أن</w:t>
      </w:r>
      <w:r w:rsidRPr="008507E9">
        <w:rPr>
          <w:rFonts w:ascii="Traditional Arabic" w:hAnsi="Traditional Arabic" w:cs="Traditional Arabic"/>
          <w:sz w:val="28"/>
          <w:szCs w:val="28"/>
          <w:lang w:val="en-US"/>
        </w:rPr>
        <w:t xml:space="preserve">: </w:t>
      </w:r>
    </w:p>
    <w:p w:rsidR="00B94B35" w:rsidRPr="008507E9" w:rsidRDefault="00B94B35">
      <w:pPr>
        <w:pStyle w:val="Paragraphedeliste"/>
        <w:numPr>
          <w:ilvl w:val="0"/>
          <w:numId w:val="19"/>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أنظمة المعلومات لم تكن كافية إلى حد ما في الجامعة.</w:t>
      </w:r>
    </w:p>
    <w:p w:rsidR="00A5235B" w:rsidRPr="008507E9" w:rsidRDefault="00B94B35" w:rsidP="00AE7F82">
      <w:pPr>
        <w:pStyle w:val="Paragraphedeliste"/>
        <w:bidi/>
        <w:spacing w:line="276" w:lineRule="auto"/>
        <w:ind w:left="360"/>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وأوصت الدراسة بربط جميع أنظمة المعلومات بشكل فعال لتعزيز استخدامها بما يعود بالنفع على جميع أصحاب المصلحة .</w:t>
      </w:r>
    </w:p>
    <w:p w:rsidR="00DB67CB" w:rsidRPr="008507E9" w:rsidRDefault="00C23CAE">
      <w:pPr>
        <w:pStyle w:val="Paragraphedeliste"/>
        <w:numPr>
          <w:ilvl w:val="0"/>
          <w:numId w:val="16"/>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b/>
          <w:bCs/>
          <w:sz w:val="28"/>
          <w:szCs w:val="28"/>
          <w:rtl/>
          <w:lang w:val="en-US"/>
        </w:rPr>
        <w:t>رابعا</w:t>
      </w:r>
      <w:r w:rsidR="006A2FC6" w:rsidRPr="008507E9">
        <w:rPr>
          <w:rFonts w:ascii="Traditional Arabic" w:hAnsi="Traditional Arabic" w:cs="Traditional Arabic"/>
          <w:b/>
          <w:bCs/>
          <w:sz w:val="28"/>
          <w:szCs w:val="28"/>
          <w:lang w:val="en-US"/>
        </w:rPr>
        <w:t xml:space="preserve">: </w:t>
      </w:r>
      <w:r w:rsidR="00DB67CB" w:rsidRPr="008507E9">
        <w:rPr>
          <w:rFonts w:ascii="Traditional Arabic" w:hAnsi="Traditional Arabic" w:cs="Traditional Arabic"/>
          <w:b/>
          <w:bCs/>
          <w:sz w:val="28"/>
          <w:szCs w:val="28"/>
          <w:rtl/>
          <w:lang w:val="en-US"/>
        </w:rPr>
        <w:t>دراسة</w:t>
      </w:r>
      <w:r w:rsidR="00DB67CB" w:rsidRPr="008507E9">
        <w:rPr>
          <w:rFonts w:ascii="Traditional Arabic" w:hAnsi="Traditional Arabic" w:cs="Traditional Arabic"/>
          <w:sz w:val="28"/>
          <w:szCs w:val="28"/>
          <w:rtl/>
          <w:lang w:val="en-US"/>
        </w:rPr>
        <w:t xml:space="preserve"> ( 2015 </w:t>
      </w:r>
      <w:r w:rsidR="00DB67CB" w:rsidRPr="008507E9">
        <w:rPr>
          <w:rFonts w:ascii="Traditional Arabic" w:hAnsi="Traditional Arabic" w:cs="Traditional Arabic"/>
          <w:b/>
          <w:bCs/>
          <w:sz w:val="28"/>
          <w:szCs w:val="28"/>
          <w:lang w:val="en-US"/>
        </w:rPr>
        <w:t>BassiJirama Ali", Gladys JiramaBassi, Jimima Simon Wakawa</w:t>
      </w:r>
      <w:r w:rsidR="00DB67CB" w:rsidRPr="008507E9">
        <w:rPr>
          <w:rFonts w:ascii="Traditional Arabic" w:hAnsi="Traditional Arabic" w:cs="Traditional Arabic"/>
          <w:sz w:val="28"/>
          <w:szCs w:val="28"/>
          <w:rtl/>
          <w:lang w:val="en-US"/>
        </w:rPr>
        <w:t>):</w:t>
      </w:r>
      <w:r w:rsidR="00DB67CB" w:rsidRPr="008507E9">
        <w:rPr>
          <w:rStyle w:val="Appelnotedebasdep"/>
          <w:rFonts w:ascii="Traditional Arabic" w:hAnsi="Traditional Arabic" w:cs="Traditional Arabic"/>
          <w:sz w:val="28"/>
          <w:szCs w:val="28"/>
          <w:rtl/>
          <w:lang w:val="en-US"/>
        </w:rPr>
        <w:footnoteReference w:id="32"/>
      </w:r>
    </w:p>
    <w:p w:rsidR="00DB67CB" w:rsidRPr="008507E9" w:rsidRDefault="00DB67CB" w:rsidP="00DB67CB">
      <w:pPr>
        <w:pStyle w:val="Paragraphedeliste"/>
        <w:bidi/>
        <w:spacing w:line="276" w:lineRule="auto"/>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 xml:space="preserve">بعنوان: </w:t>
      </w:r>
    </w:p>
    <w:p w:rsidR="00DB67CB" w:rsidRPr="008507E9" w:rsidRDefault="00DB67CB" w:rsidP="00DB67CB">
      <w:pPr>
        <w:pStyle w:val="Paragraphedeliste"/>
        <w:spacing w:line="276" w:lineRule="auto"/>
        <w:ind w:left="0"/>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Pr>
        <w:t xml:space="preserve">" </w:t>
      </w:r>
      <w:r w:rsidRPr="008507E9">
        <w:rPr>
          <w:rFonts w:ascii="Traditional Arabic" w:hAnsi="Traditional Arabic" w:cs="Traditional Arabic"/>
          <w:b/>
          <w:bCs/>
          <w:sz w:val="28"/>
          <w:szCs w:val="28"/>
          <w:lang w:val="en-US"/>
        </w:rPr>
        <w:t>Impact of Management Information System (MIS) on Performance of Selected Organizations in Adamawa State, Nigeria</w:t>
      </w:r>
      <w:r w:rsidRPr="008507E9">
        <w:rPr>
          <w:rFonts w:ascii="Traditional Arabic" w:hAnsi="Traditional Arabic" w:cs="Traditional Arabic"/>
          <w:b/>
          <w:bCs/>
          <w:sz w:val="28"/>
          <w:szCs w:val="28"/>
        </w:rPr>
        <w:t>"</w:t>
      </w:r>
    </w:p>
    <w:p w:rsidR="00DB67CB" w:rsidRPr="008507E9" w:rsidRDefault="00DB67CB" w:rsidP="00DB67CB">
      <w:pPr>
        <w:pStyle w:val="Paragraphedeliste"/>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ab/>
      </w:r>
      <w:r w:rsidRPr="008507E9">
        <w:rPr>
          <w:rFonts w:ascii="Traditional Arabic" w:hAnsi="Traditional Arabic" w:cs="Traditional Arabic"/>
          <w:sz w:val="28"/>
          <w:szCs w:val="28"/>
          <w:rtl/>
          <w:lang w:val="en-US"/>
        </w:rPr>
        <w:t xml:space="preserve">هدفت هذه الدراسة إلى التعرف على تأثير نظم المعلومات الإدارية على أداء مؤسسات أعمال مختارة في ولاية أداماوا، نيجيريا. وقد اعتمدت الدراسة على منهج البحث المسحي، يستهدف 167 مؤسسة تجارية مسجلة. تم استخدام أسلوب أخذ العينات العشوائية البسيطة لاختيار عينة من 119 مؤسسة. تم جمع البيانات من خلال استبيانات منظمة، وتم إجراء التحليل باستخدام الإحصاء الوصفي (المتوسط </w:t>
      </w:r>
      <w:r w:rsidRPr="008507E9">
        <w:rPr>
          <w:rFonts w:ascii="Times New Roman" w:hAnsi="Times New Roman" w:cs="Times New Roman" w:hint="cs"/>
          <w:sz w:val="28"/>
          <w:szCs w:val="28"/>
          <w:rtl/>
          <w:lang w:val="en-US"/>
        </w:rPr>
        <w:t>​​</w:t>
      </w:r>
      <w:r w:rsidRPr="008507E9">
        <w:rPr>
          <w:rFonts w:ascii="Traditional Arabic" w:hAnsi="Traditional Arabic" w:cs="Traditional Arabic"/>
          <w:sz w:val="28"/>
          <w:szCs w:val="28"/>
          <w:rtl/>
          <w:lang w:val="en-US"/>
        </w:rPr>
        <w:t xml:space="preserve">والانحراف المعياري) والإحصاء الاستدلالي (اختبار </w:t>
      </w:r>
      <w:r w:rsidRPr="008507E9">
        <w:rPr>
          <w:rFonts w:ascii="Traditional Arabic" w:hAnsi="Traditional Arabic" w:cs="Traditional Arabic"/>
          <w:sz w:val="28"/>
          <w:szCs w:val="28"/>
          <w:lang w:val="en-US"/>
        </w:rPr>
        <w:t>Z</w:t>
      </w:r>
      <w:r w:rsidRPr="008507E9">
        <w:rPr>
          <w:rFonts w:ascii="Traditional Arabic" w:hAnsi="Traditional Arabic" w:cs="Traditional Arabic"/>
          <w:sz w:val="28"/>
          <w:szCs w:val="28"/>
          <w:rtl/>
          <w:lang w:val="en-US"/>
        </w:rPr>
        <w:t xml:space="preserve"> واختبار مربع كاي). </w:t>
      </w:r>
    </w:p>
    <w:p w:rsidR="00DB67CB" w:rsidRPr="008507E9" w:rsidRDefault="00DB67CB" w:rsidP="00DB67CB">
      <w:pPr>
        <w:pStyle w:val="Paragraphedeliste"/>
        <w:bidi/>
        <w:spacing w:line="276" w:lineRule="auto"/>
        <w:ind w:left="0"/>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وتوصلت الدراسة إلى أن</w:t>
      </w:r>
      <w:r w:rsidRPr="008507E9">
        <w:rPr>
          <w:rFonts w:ascii="Traditional Arabic" w:hAnsi="Traditional Arabic" w:cs="Traditional Arabic"/>
          <w:sz w:val="28"/>
          <w:szCs w:val="28"/>
          <w:lang w:val="en-US"/>
        </w:rPr>
        <w:t xml:space="preserve">: </w:t>
      </w:r>
    </w:p>
    <w:p w:rsidR="00DB67CB" w:rsidRPr="008507E9" w:rsidRDefault="00DB67CB">
      <w:pPr>
        <w:pStyle w:val="Paragraphedeliste"/>
        <w:numPr>
          <w:ilvl w:val="0"/>
          <w:numId w:val="15"/>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نظم المعلومات الإدارية تعزز أداء الأعمال من خلال تحسين مراقبة الموظفين، ودعم ممارسات التوظيف غير التمييزية، وتحسين عمليات الأعمال، وتوفير بيانات قيّمة لاتخاذ القرارات الاستراتيجية.</w:t>
      </w:r>
    </w:p>
    <w:p w:rsidR="00DB67CB" w:rsidRPr="008507E9" w:rsidRDefault="00DB67CB">
      <w:pPr>
        <w:pStyle w:val="Paragraphedeliste"/>
        <w:numPr>
          <w:ilvl w:val="0"/>
          <w:numId w:val="15"/>
        </w:numPr>
        <w:bidi/>
        <w:spacing w:line="276" w:lineRule="auto"/>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كما تُظهر النتائج أن برامج نظم المعلومات الإدارية تساهم في الكفاءة التشغيلية من خلال أتمتة المهام الروتينية وتقليل الأخطاء البشرية. بناءً على هذه النتائج.</w:t>
      </w:r>
    </w:p>
    <w:p w:rsidR="005E3869" w:rsidRPr="00526D4E" w:rsidRDefault="00DB67CB" w:rsidP="00526D4E">
      <w:pPr>
        <w:pStyle w:val="Paragraphedeliste"/>
        <w:bidi/>
        <w:spacing w:line="276" w:lineRule="auto"/>
        <w:ind w:left="360"/>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lastRenderedPageBreak/>
        <w:t>وأوصيت الدراسة بزيادة اعتماد نظم المعلومات الإدارية من قبل الشركات في ولاية أداماوا لتبسيط العمليات، وتحسين الدقة، وتعزيز الميزة التنافسية.</w:t>
      </w:r>
    </w:p>
    <w:p w:rsidR="007C3216" w:rsidRPr="008507E9" w:rsidRDefault="007C3216" w:rsidP="006A6D21">
      <w:pPr>
        <w:pStyle w:val="Titre1"/>
      </w:pPr>
      <w:bookmarkStart w:id="16" w:name="_Toc231989299"/>
      <w:r w:rsidRPr="008507E9">
        <w:rPr>
          <w:rtl/>
        </w:rPr>
        <w:t>المطلب الثالث: مناقشة و مقارنة الدراسات السابقة</w:t>
      </w:r>
      <w:bookmarkEnd w:id="16"/>
    </w:p>
    <w:p w:rsidR="0025071E" w:rsidRPr="008507E9" w:rsidRDefault="0025071E" w:rsidP="0025071E">
      <w:pPr>
        <w:pStyle w:val="Paragraphedeliste"/>
        <w:bidi/>
        <w:spacing w:line="276" w:lineRule="auto"/>
        <w:ind w:left="0"/>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ab/>
        <w:t>لقد اعتمدت هذه الدراسات في أغلبها على تناول الموضوع من خلال متغيرين أساسيين. يتمثل أحدهما في نظم معلومات الأدارية في حين إرتبط المتغير الثاني بعناصر مكملة كتعزيز الشفافية في مؤسسة.أو إتخاد القرار.أو دعم الاداء، كما أكد أغلب الباحثين في الدراسات السابقة للموضوع على الأهمية البالغة التي تكتسبها نظام المعلومات الإدارية من أجل تحقيق الأهداف المرجوة وذلك عن طريق ضمان قدرة التحكم والتسيير في المسار الصحيح من أجل اتخاذ القرارات كما تمثل دورا هاما في مؤسسة إذ تعتمد عليه الإدارة في توفير البيانات والمعلومات اللازمة لتسيير المؤسسة ومع تأكيديهم على ضرورة السعي وراء مواكبة التطور في النظم وتكنولوجيا المعلومات المستخدمة في المؤسسات الاقتصادية المتطورة وكذلك التكثيف الدورات التكوينية والتدريبية وجعلها بصفة دورية.</w:t>
      </w:r>
    </w:p>
    <w:p w:rsidR="00C80508" w:rsidRPr="008507E9" w:rsidRDefault="0025071E" w:rsidP="00C80508">
      <w:pPr>
        <w:pStyle w:val="Paragraphedeliste"/>
        <w:bidi/>
        <w:spacing w:line="276" w:lineRule="auto"/>
        <w:ind w:left="0"/>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أما الدراسة الحالية فتختلف عن الدراسات السابقة في كونها تركز على متغير واحد يتمثل في واقع نظم المعلومات الإدارية داخل المؤسسة و تهدف إلى تشخيص هذا الواقع وتحليله بشكل مباشر من خلال الوقوف على مدى توفر هذه النظم ومستوى فعاليتها في بيئة العمل دون ربطها بمتغيرات أخرى.</w:t>
      </w:r>
    </w:p>
    <w:p w:rsidR="0025071E" w:rsidRPr="008507E9" w:rsidRDefault="0025071E" w:rsidP="00C80508">
      <w:pPr>
        <w:pStyle w:val="Paragraphedeliste"/>
        <w:bidi/>
        <w:spacing w:line="276" w:lineRule="auto"/>
        <w:ind w:left="0"/>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ومن حيث أوجه الشبه:</w:t>
      </w:r>
    </w:p>
    <w:p w:rsidR="00C80508" w:rsidRPr="008507E9" w:rsidRDefault="0025071E" w:rsidP="00C80508">
      <w:pPr>
        <w:pStyle w:val="Paragraphedeliste"/>
        <w:bidi/>
        <w:spacing w:line="276" w:lineRule="auto"/>
        <w:ind w:left="0"/>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تتقاطع الدراسة الحالية مع الدراسات السابقة في اهتمامها بنظم المعلومات الإدارية باعتبارها عنصرًا أساسيًا في تحسين الأداء الإداري إضافة إلى اعتمادها على المنهج الوصفي التحليلي في دراسة هذا الموضوع.</w:t>
      </w:r>
    </w:p>
    <w:p w:rsidR="000245DD" w:rsidRPr="008507E9" w:rsidRDefault="0025071E" w:rsidP="00C80508">
      <w:pPr>
        <w:pStyle w:val="Paragraphedeliste"/>
        <w:bidi/>
        <w:spacing w:line="276" w:lineRule="auto"/>
        <w:ind w:left="0"/>
        <w:rPr>
          <w:rFonts w:ascii="Traditional Arabic" w:hAnsi="Traditional Arabic" w:cs="Traditional Arabic"/>
          <w:sz w:val="28"/>
          <w:szCs w:val="28"/>
          <w:lang w:val="en-US"/>
        </w:rPr>
      </w:pPr>
      <w:r w:rsidRPr="008507E9">
        <w:rPr>
          <w:rFonts w:ascii="Traditional Arabic" w:hAnsi="Traditional Arabic" w:cs="Traditional Arabic"/>
          <w:b/>
          <w:bCs/>
          <w:sz w:val="28"/>
          <w:szCs w:val="28"/>
          <w:rtl/>
          <w:lang w:val="en-US"/>
        </w:rPr>
        <w:t>في حين تتمثل أوجه الاختلاف</w:t>
      </w:r>
      <w:r w:rsidRPr="008507E9">
        <w:rPr>
          <w:rFonts w:ascii="Traditional Arabic" w:hAnsi="Traditional Arabic" w:cs="Traditional Arabic"/>
          <w:sz w:val="28"/>
          <w:szCs w:val="28"/>
          <w:rtl/>
          <w:lang w:val="en-US"/>
        </w:rPr>
        <w:t xml:space="preserve"> في طبيعة المعالجةحيث ركزت الدراسات السابقة على تحليل العلاقة بين متغيرين بينما تنفرد هذه الدراسة بتركيزها على التحليل الوصفي لواقع نظم المعلومات الإدارية بالاعتماد على أدوات ميدانية  مثل الاستبيان والمقابلة، مما يمنحها طابعا تطبيقيا يهدف إلى عكس الواقع الفعلي داخل المؤسسة محل الدراسة.</w:t>
      </w:r>
    </w:p>
    <w:p w:rsidR="009731F9" w:rsidRDefault="009731F9" w:rsidP="000245DD">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415EE9" w:rsidRDefault="00415EE9" w:rsidP="00F71936">
      <w:pPr>
        <w:pStyle w:val="Paragraphedeliste"/>
        <w:bidi/>
        <w:spacing w:line="276" w:lineRule="auto"/>
        <w:ind w:left="0"/>
        <w:rPr>
          <w:rFonts w:ascii="Traditional Arabic" w:hAnsi="Traditional Arabic" w:cs="Traditional Arabic"/>
          <w:sz w:val="28"/>
          <w:szCs w:val="28"/>
          <w:rtl/>
          <w:lang w:val="en-US"/>
        </w:rPr>
        <w:sectPr w:rsidR="00415EE9" w:rsidSect="00136178">
          <w:headerReference w:type="default" r:id="rId17"/>
          <w:pgSz w:w="11906" w:h="16838"/>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F71936" w:rsidRDefault="00F71936" w:rsidP="00F71936">
      <w:pPr>
        <w:pStyle w:val="Paragraphedeliste"/>
        <w:bidi/>
        <w:spacing w:line="276" w:lineRule="auto"/>
        <w:ind w:left="0"/>
        <w:rPr>
          <w:rFonts w:ascii="Traditional Arabic" w:hAnsi="Traditional Arabic" w:cs="Traditional Arabic"/>
          <w:sz w:val="28"/>
          <w:szCs w:val="28"/>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7158D3" w:rsidP="00941B72">
      <w:pPr>
        <w:rPr>
          <w:rtl/>
          <w:lang w:val="en-US"/>
        </w:rPr>
      </w:pPr>
      <w:r w:rsidRPr="007158D3">
        <w:rPr>
          <w:rFonts w:ascii="Traditional Arabic" w:hAnsi="Traditional Arabic" w:cs="Traditional Arabic"/>
          <w:noProof/>
          <w:rtl/>
          <w:lang w:val="fr-FR" w:eastAsia="fr-FR"/>
        </w:rPr>
        <w:pict>
          <v:roundrect id="_x0000_s1049" style="position:absolute;margin-left:5.25pt;margin-top:274.55pt;width:443.1pt;height:144.95pt;z-index:251641344;visibility:visible;mso-position-horizontal-relative:margin;mso-position-vertical-relative:margin;mso-width-relative:margin;mso-height-relative:margin;v-text-anchor:middle" arcsize="23298f" fillcolor="window" strokecolor="#45b0e1 [1940]" strokeweight="4.5pt">
            <v:stroke joinstyle="miter"/>
            <v:textbox>
              <w:txbxContent>
                <w:p w:rsidR="00F71936" w:rsidRDefault="00415EE9" w:rsidP="00F71936">
                  <w:pPr>
                    <w:bidi/>
                    <w:spacing w:line="192" w:lineRule="auto"/>
                    <w:jc w:val="center"/>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الفصل </w:t>
                  </w:r>
                  <w:r w:rsidR="00F71936" w:rsidRPr="009D4A0E">
                    <w:rPr>
                      <w:rFonts w:ascii="Traditional Arabic" w:hAnsi="Traditional Arabic" w:cs="Traditional Arabic" w:hint="cs"/>
                      <w:b/>
                      <w:bCs/>
                      <w:sz w:val="52"/>
                      <w:szCs w:val="52"/>
                      <w:rtl/>
                      <w:lang w:bidi="ar-DZ"/>
                    </w:rPr>
                    <w:t>ال</w:t>
                  </w:r>
                  <w:r>
                    <w:rPr>
                      <w:rFonts w:ascii="Traditional Arabic" w:hAnsi="Traditional Arabic" w:cs="Traditional Arabic" w:hint="cs"/>
                      <w:b/>
                      <w:bCs/>
                      <w:sz w:val="52"/>
                      <w:szCs w:val="52"/>
                      <w:rtl/>
                      <w:lang w:bidi="ar-DZ"/>
                    </w:rPr>
                    <w:t>ثاني</w:t>
                  </w:r>
                  <w:r w:rsidR="00F71936" w:rsidRPr="009D4A0E">
                    <w:rPr>
                      <w:rFonts w:ascii="Traditional Arabic" w:hAnsi="Traditional Arabic" w:cs="Traditional Arabic"/>
                      <w:b/>
                      <w:bCs/>
                      <w:sz w:val="52"/>
                      <w:szCs w:val="52"/>
                      <w:lang w:bidi="ar-DZ"/>
                    </w:rPr>
                    <w:t>:</w:t>
                  </w:r>
                </w:p>
                <w:p w:rsidR="00956D33" w:rsidRPr="00956D33" w:rsidRDefault="00956D33" w:rsidP="00956D33">
                  <w:pPr>
                    <w:bidi/>
                    <w:spacing w:line="192" w:lineRule="auto"/>
                    <w:jc w:val="center"/>
                    <w:rPr>
                      <w:rFonts w:ascii="Traditional Arabic" w:hAnsi="Traditional Arabic" w:cs="Traditional Arabic"/>
                      <w:b/>
                      <w:bCs/>
                      <w:sz w:val="72"/>
                      <w:szCs w:val="72"/>
                      <w:lang w:bidi="ar-DZ"/>
                    </w:rPr>
                  </w:pPr>
                  <w:r w:rsidRPr="00956D33">
                    <w:rPr>
                      <w:rFonts w:ascii="Traditional Arabic" w:hAnsi="Traditional Arabic" w:cs="Traditional Arabic" w:hint="cs"/>
                      <w:b/>
                      <w:bCs/>
                      <w:sz w:val="52"/>
                      <w:szCs w:val="52"/>
                      <w:rtl/>
                      <w:lang w:val="en-US"/>
                    </w:rPr>
                    <w:t xml:space="preserve">دراسةحالةلواقعنظمالمعلوماتالإداريةفيمؤسسة </w:t>
                  </w:r>
                  <w:r w:rsidR="00507320">
                    <w:rPr>
                      <w:rFonts w:ascii="Traditional Arabic" w:hAnsi="Traditional Arabic" w:cs="Traditional Arabic" w:hint="cs"/>
                      <w:b/>
                      <w:bCs/>
                      <w:sz w:val="52"/>
                      <w:szCs w:val="52"/>
                      <w:rtl/>
                      <w:lang w:val="en-US"/>
                    </w:rPr>
                    <w:t xml:space="preserve">العمومية </w:t>
                  </w:r>
                  <w:r w:rsidRPr="00956D33">
                    <w:rPr>
                      <w:rFonts w:ascii="Traditional Arabic" w:hAnsi="Traditional Arabic" w:cs="Traditional Arabic" w:hint="cs"/>
                      <w:b/>
                      <w:bCs/>
                      <w:sz w:val="52"/>
                      <w:szCs w:val="52"/>
                      <w:rtl/>
                      <w:lang w:val="en-US"/>
                    </w:rPr>
                    <w:t xml:space="preserve">الجزائرية للمياه متليلي </w:t>
                  </w:r>
                  <w:r w:rsidRPr="00956D33">
                    <w:rPr>
                      <w:rFonts w:ascii="Traditional Arabic" w:hAnsi="Traditional Arabic" w:cs="Traditional Arabic" w:hint="cs"/>
                      <w:b/>
                      <w:bCs/>
                      <w:sz w:val="52"/>
                      <w:szCs w:val="52"/>
                      <w:rtl/>
                      <w:lang w:bidi="ar-DZ"/>
                    </w:rPr>
                    <w:t>-غرداية-</w:t>
                  </w:r>
                </w:p>
                <w:p w:rsidR="00F71936" w:rsidRPr="00956D33" w:rsidRDefault="00F71936" w:rsidP="00956D33">
                  <w:pPr>
                    <w:bidi/>
                    <w:spacing w:line="240" w:lineRule="auto"/>
                    <w:jc w:val="center"/>
                    <w:rPr>
                      <w:rFonts w:ascii="Traditional Arabic" w:hAnsi="Traditional Arabic" w:cs="Traditional Arabic"/>
                      <w:b/>
                      <w:bCs/>
                      <w:sz w:val="52"/>
                      <w:szCs w:val="52"/>
                      <w:lang w:val="en-US" w:bidi="ar-DZ"/>
                    </w:rPr>
                  </w:pPr>
                </w:p>
                <w:p w:rsidR="00F71936" w:rsidRDefault="00F71936" w:rsidP="00F71936">
                  <w:pPr>
                    <w:bidi/>
                    <w:jc w:val="center"/>
                    <w:rPr>
                      <w:rFonts w:ascii="Traditional Arabic" w:hAnsi="Traditional Arabic" w:cs="Traditional Arabic"/>
                      <w:b/>
                      <w:bCs/>
                      <w:sz w:val="72"/>
                      <w:szCs w:val="72"/>
                      <w:lang w:bidi="ar-DZ"/>
                    </w:rPr>
                  </w:pPr>
                </w:p>
                <w:p w:rsidR="00F71936" w:rsidRDefault="00F71936" w:rsidP="00F71936">
                  <w:pPr>
                    <w:bidi/>
                    <w:jc w:val="center"/>
                    <w:rPr>
                      <w:rFonts w:ascii="Traditional Arabic" w:hAnsi="Traditional Arabic" w:cs="Traditional Arabic"/>
                      <w:b/>
                      <w:bCs/>
                      <w:sz w:val="72"/>
                      <w:szCs w:val="72"/>
                      <w:lang w:bidi="ar-DZ"/>
                    </w:rPr>
                  </w:pPr>
                </w:p>
                <w:p w:rsidR="00F71936" w:rsidRPr="000E127A" w:rsidRDefault="00F71936" w:rsidP="00F71936">
                  <w:pPr>
                    <w:bidi/>
                    <w:jc w:val="center"/>
                    <w:rPr>
                      <w:rFonts w:ascii="Traditional Arabic" w:hAnsi="Traditional Arabic" w:cs="Traditional Arabic"/>
                      <w:b/>
                      <w:bCs/>
                      <w:sz w:val="72"/>
                      <w:szCs w:val="72"/>
                      <w:lang w:bidi="ar-DZ"/>
                    </w:rPr>
                  </w:pPr>
                </w:p>
              </w:txbxContent>
            </v:textbox>
            <w10:wrap anchorx="margin" anchory="margin"/>
          </v:roundrect>
        </w:pict>
      </w:r>
    </w:p>
    <w:p w:rsidR="00941B72" w:rsidRPr="00941B72" w:rsidRDefault="007158D3" w:rsidP="00941B72">
      <w:pPr>
        <w:rPr>
          <w:rtl/>
          <w:lang w:val="en-US"/>
        </w:rPr>
      </w:pPr>
      <w:r w:rsidRPr="007158D3">
        <w:rPr>
          <w:rFonts w:ascii="Traditional Arabic" w:hAnsi="Traditional Arabic" w:cs="Traditional Arabic"/>
          <w:noProof/>
          <w:sz w:val="28"/>
          <w:szCs w:val="28"/>
          <w:rtl/>
          <w:lang w:val="en-US"/>
        </w:rPr>
        <w:pict>
          <v:shape id="_x0000_s1050" type="#_x0000_t202" style="position:absolute;margin-left:121.2pt;margin-top:3.7pt;width:226.8pt;height:100.8pt;z-index:251636224;visibility:visible;mso-wrap-distance-top:3.6pt;mso-wrap-distance-bottom:3.6pt;mso-width-relative:margin;mso-height-relative:margin">
            <v:textbox>
              <w:txbxContent>
                <w:p w:rsidR="001E49E7" w:rsidRPr="001E49E7" w:rsidRDefault="001E49E7" w:rsidP="001E49E7">
                  <w:pPr>
                    <w:pStyle w:val="Titre1"/>
                  </w:pPr>
                  <w:bookmarkStart w:id="17" w:name="_Toc231989300"/>
                  <w:r w:rsidRPr="001E49E7">
                    <w:rPr>
                      <w:rFonts w:hint="cs"/>
                      <w:rtl/>
                    </w:rPr>
                    <w:t xml:space="preserve">الفصل الثاني </w:t>
                  </w:r>
                  <w:r w:rsidRPr="001E49E7">
                    <w:t>:</w:t>
                  </w:r>
                  <w:r w:rsidRPr="001E49E7">
                    <w:rPr>
                      <w:rFonts w:hint="cs"/>
                      <w:rtl/>
                    </w:rPr>
                    <w:t>دراسةحالةلواقعنظمالمعلوماتالإداريةفيمؤسسة الجزائرية للمياه متليلي -غرداية-</w:t>
                  </w:r>
                  <w:bookmarkEnd w:id="17"/>
                </w:p>
                <w:p w:rsidR="001E49E7" w:rsidRDefault="001E49E7" w:rsidP="001E49E7">
                  <w:pPr>
                    <w:pStyle w:val="Titre1"/>
                    <w:bidi w:val="0"/>
                  </w:pPr>
                </w:p>
              </w:txbxContent>
            </v:textbox>
            <w10:wrap type="square"/>
          </v:shape>
        </w:pict>
      </w: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rPr>
          <w:rtl/>
          <w:lang w:val="en-US"/>
        </w:rPr>
      </w:pPr>
    </w:p>
    <w:p w:rsidR="00941B72" w:rsidRPr="00941B72" w:rsidRDefault="00941B72" w:rsidP="00941B72">
      <w:pPr>
        <w:jc w:val="center"/>
        <w:rPr>
          <w:rtl/>
          <w:lang w:val="en-US"/>
        </w:rPr>
      </w:pPr>
    </w:p>
    <w:p w:rsidR="00941B72" w:rsidRPr="00941B72" w:rsidRDefault="00941B72" w:rsidP="00941B72">
      <w:pPr>
        <w:rPr>
          <w:rtl/>
          <w:lang w:val="en-US"/>
        </w:rPr>
        <w:sectPr w:rsidR="00941B72" w:rsidRPr="00941B72" w:rsidSect="00FD75C4">
          <w:headerReference w:type="default" r:id="rId18"/>
          <w:footerReference w:type="default" r:id="rId19"/>
          <w:pgSz w:w="11906" w:h="16838"/>
          <w:pgMar w:top="1440" w:right="1440" w:bottom="1440" w:left="1440" w:header="432" w:footer="720" w:gutter="0"/>
          <w:pgBorders w:offsetFrom="page">
            <w:top w:val="double" w:sz="6" w:space="24" w:color="auto"/>
            <w:left w:val="double" w:sz="6" w:space="24" w:color="auto"/>
            <w:bottom w:val="double" w:sz="6" w:space="24" w:color="auto"/>
            <w:right w:val="double" w:sz="6" w:space="24" w:color="auto"/>
          </w:pgBorders>
          <w:cols w:space="720"/>
          <w:docGrid w:linePitch="360"/>
        </w:sectPr>
      </w:pPr>
    </w:p>
    <w:p w:rsidR="00E47418" w:rsidRPr="004A1B47" w:rsidRDefault="00E47418" w:rsidP="006A6D21">
      <w:pPr>
        <w:pStyle w:val="Titre1"/>
        <w:rPr>
          <w:rtl/>
        </w:rPr>
      </w:pPr>
      <w:bookmarkStart w:id="18" w:name="_Toc231989301"/>
      <w:bookmarkStart w:id="19" w:name="_Toc161699497"/>
      <w:r w:rsidRPr="004A1B47">
        <w:rPr>
          <w:rFonts w:hint="cs"/>
          <w:rtl/>
        </w:rPr>
        <w:lastRenderedPageBreak/>
        <w:t>المبحثالأول</w:t>
      </w:r>
      <w:r w:rsidRPr="004A1B47">
        <w:rPr>
          <w:rtl/>
        </w:rPr>
        <w:t xml:space="preserve">: </w:t>
      </w:r>
      <w:r w:rsidRPr="004A1B47">
        <w:rPr>
          <w:rFonts w:hint="cs"/>
          <w:rtl/>
        </w:rPr>
        <w:t>تقديمالمؤسسةمحلالدراسة</w:t>
      </w:r>
      <w:bookmarkEnd w:id="18"/>
    </w:p>
    <w:p w:rsidR="00E47418" w:rsidRPr="008507E9" w:rsidRDefault="00E47418" w:rsidP="006A6D21">
      <w:pPr>
        <w:pStyle w:val="Titre1"/>
        <w:rPr>
          <w:rtl/>
        </w:rPr>
      </w:pPr>
      <w:bookmarkStart w:id="20" w:name="_Toc231989302"/>
      <w:r w:rsidRPr="008507E9">
        <w:rPr>
          <w:rtl/>
        </w:rPr>
        <w:t>المطلب الأول: تقديم عام حول المؤسسة</w:t>
      </w:r>
      <w:bookmarkEnd w:id="20"/>
    </w:p>
    <w:p w:rsidR="009731F9" w:rsidRPr="00395FC9" w:rsidRDefault="009731F9" w:rsidP="00395FC9">
      <w:pPr>
        <w:bidi/>
        <w:rPr>
          <w:rFonts w:ascii="Traditional Arabic" w:hAnsi="Traditional Arabic" w:cs="Traditional Arabic"/>
          <w:b/>
          <w:bCs/>
          <w:sz w:val="32"/>
          <w:szCs w:val="32"/>
          <w:rtl/>
        </w:rPr>
      </w:pPr>
      <w:r w:rsidRPr="00395FC9">
        <w:rPr>
          <w:rFonts w:ascii="Traditional Arabic" w:hAnsi="Traditional Arabic" w:cs="Traditional Arabic"/>
          <w:b/>
          <w:bCs/>
          <w:sz w:val="32"/>
          <w:szCs w:val="32"/>
          <w:rtl/>
        </w:rPr>
        <w:t>تمهـــــــــــيد:</w:t>
      </w:r>
      <w:bookmarkEnd w:id="19"/>
    </w:p>
    <w:p w:rsidR="009731F9" w:rsidRPr="00FA2798" w:rsidRDefault="009731F9" w:rsidP="00FA2798">
      <w:pPr>
        <w:bidi/>
        <w:spacing w:line="360" w:lineRule="auto"/>
        <w:ind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الجزائرية للمياه شركة عمومية ذات طابع اقتصادي تتمتع الوطنية للمياه باستقلالية وأول تحدي أمامها هو كسب ثقة الزبون و وده لذا كان لزاما عليها تطوير تعاملها معه و خاصة في المشاكل المطروحة أمامه</w:t>
      </w:r>
      <w:r w:rsidR="00FA2798" w:rsidRPr="00FA2798">
        <w:rPr>
          <w:rFonts w:ascii="Traditional Arabic" w:hAnsi="Traditional Arabic" w:cs="Traditional Arabic" w:hint="cs"/>
          <w:color w:val="000000" w:themeColor="text1"/>
          <w:sz w:val="28"/>
          <w:szCs w:val="28"/>
          <w:rtl/>
        </w:rPr>
        <w:t>؛وفيظلالتحولاتالتيشهدهاالاقتصادالوطنيوالتوجهنحوتحسينفعاليةالمؤسساتالعمومية،أصبحتالجزائريةللمياهمطالبةبتطويرطرقعملهاوتعزيزقدرتهاعلىالتحكمفيمختلفنشاطاتها،منخلالالاعتمادعلىالوسائلالحديثةالتيتسمحبتحسينتدفقالمعلوماتوتنظيمالعملياتالداخليةوفيهذاالإطار،أصبحتنظمالمعلوماتالإداريةتمثلأحدالمداخلالأساسيةالتيتعتمدعليهاالمؤسسةفيجمعالبياناتومعالجتهاوتحويلهاإلىمعلوماتتساعدمختلفالمستوياتالإداريةفيالمتابعةواتخاذالقراراتالمناسبة،بمايساهمفيتحسينالأداءورفعجودةالخدماتالمقدمةللزبائن</w:t>
      </w:r>
      <w:r w:rsidR="00FA2798" w:rsidRPr="00FA2798">
        <w:rPr>
          <w:rFonts w:ascii="Traditional Arabic" w:hAnsi="Traditional Arabic" w:cs="Traditional Arabic"/>
          <w:color w:val="000000" w:themeColor="text1"/>
          <w:sz w:val="28"/>
          <w:szCs w:val="28"/>
          <w:rtl/>
        </w:rPr>
        <w:t>.</w:t>
      </w:r>
    </w:p>
    <w:p w:rsidR="009731F9" w:rsidRPr="00FA2798" w:rsidRDefault="009731F9" w:rsidP="009731F9">
      <w:pPr>
        <w:bidi/>
        <w:spacing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تعتبر الدراسة التمهيدية مرحلة هامة من أجل سير الدراسة، بحيث يتم فيها تسليط الضوء على المؤسسة وإبراز العناصر المشكلة لها والعناصر الخارجية المرتبطة بها ومن تم اعتمدنا في هذه المرحلة على تقديم عام حول المؤسسة.</w:t>
      </w:r>
    </w:p>
    <w:p w:rsidR="009731F9" w:rsidRPr="00433CC4" w:rsidRDefault="009731F9">
      <w:pPr>
        <w:pStyle w:val="Paragraphedeliste"/>
        <w:numPr>
          <w:ilvl w:val="0"/>
          <w:numId w:val="34"/>
        </w:numPr>
        <w:bidi/>
        <w:rPr>
          <w:rFonts w:ascii="Traditional Arabic" w:hAnsi="Traditional Arabic" w:cs="Traditional Arabic"/>
          <w:b/>
          <w:bCs/>
          <w:sz w:val="28"/>
          <w:szCs w:val="32"/>
          <w:rtl/>
        </w:rPr>
      </w:pPr>
      <w:bookmarkStart w:id="21" w:name="_Toc161699498"/>
      <w:r w:rsidRPr="00433CC4">
        <w:rPr>
          <w:rFonts w:ascii="Traditional Arabic" w:hAnsi="Traditional Arabic" w:cs="Traditional Arabic"/>
          <w:b/>
          <w:bCs/>
          <w:sz w:val="28"/>
          <w:szCs w:val="28"/>
          <w:rtl/>
        </w:rPr>
        <w:t>التعريف بمؤسسة الجزائرية للمياه</w:t>
      </w:r>
      <w:r w:rsidRPr="00433CC4">
        <w:rPr>
          <w:rFonts w:ascii="Traditional Arabic" w:hAnsi="Traditional Arabic" w:cs="Traditional Arabic"/>
          <w:b/>
          <w:bCs/>
          <w:sz w:val="28"/>
          <w:szCs w:val="28"/>
        </w:rPr>
        <w:t xml:space="preserve"> :</w:t>
      </w:r>
      <w:bookmarkEnd w:id="21"/>
    </w:p>
    <w:p w:rsidR="009731F9" w:rsidRPr="00FA2798" w:rsidRDefault="009731F9" w:rsidP="009731F9">
      <w:pPr>
        <w:bidi/>
        <w:spacing w:line="360" w:lineRule="auto"/>
        <w:ind w:firstLine="283"/>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تعتبر الجزائرية للمياه من أبرز وأهم المؤسسات التي تلعب دورا رئيس افي الاقتصاد الوطني وذلك بتزويد الأفراد والمؤسسات بالمياه الصالحة للشرب. وقدتم إنشائها بمرسوم تنفيذ يرقم: 101 – 2001 المؤرخ في: 27 محرم 1422 الموافق لــ 21/04/2001م.</w:t>
      </w:r>
    </w:p>
    <w:p w:rsidR="009731F9" w:rsidRPr="00433CC4" w:rsidRDefault="009731F9">
      <w:pPr>
        <w:pStyle w:val="Paragraphedeliste"/>
        <w:numPr>
          <w:ilvl w:val="0"/>
          <w:numId w:val="34"/>
        </w:numPr>
        <w:bidi/>
        <w:rPr>
          <w:rFonts w:ascii="Traditional Arabic" w:hAnsi="Traditional Arabic" w:cs="Traditional Arabic"/>
          <w:b/>
          <w:bCs/>
          <w:sz w:val="28"/>
          <w:szCs w:val="28"/>
          <w:rtl/>
        </w:rPr>
      </w:pPr>
      <w:bookmarkStart w:id="22" w:name="_Toc161699499"/>
      <w:r w:rsidRPr="00433CC4">
        <w:rPr>
          <w:rFonts w:ascii="Traditional Arabic" w:hAnsi="Traditional Arabic" w:cs="Traditional Arabic"/>
          <w:b/>
          <w:bCs/>
          <w:sz w:val="28"/>
          <w:szCs w:val="28"/>
          <w:rtl/>
        </w:rPr>
        <w:t>مهام الجزائرية للمياه</w:t>
      </w:r>
      <w:r w:rsidRPr="00433CC4">
        <w:rPr>
          <w:rStyle w:val="Appelnotedebasdep"/>
          <w:rFonts w:ascii="Traditional Arabic" w:hAnsi="Traditional Arabic" w:cs="Traditional Arabic"/>
          <w:b/>
          <w:bCs/>
          <w:color w:val="000000" w:themeColor="text1"/>
          <w:sz w:val="28"/>
          <w:szCs w:val="28"/>
          <w:rtl/>
        </w:rPr>
        <w:footnoteReference w:id="33"/>
      </w:r>
      <w:r w:rsidRPr="00433CC4">
        <w:rPr>
          <w:rFonts w:ascii="Traditional Arabic" w:hAnsi="Traditional Arabic" w:cs="Traditional Arabic"/>
          <w:b/>
          <w:bCs/>
          <w:sz w:val="28"/>
          <w:szCs w:val="28"/>
          <w:rtl/>
        </w:rPr>
        <w:t xml:space="preserve"> :</w:t>
      </w:r>
      <w:bookmarkEnd w:id="22"/>
    </w:p>
    <w:p w:rsidR="009731F9" w:rsidRPr="00FA2798" w:rsidRDefault="009731F9">
      <w:pPr>
        <w:pStyle w:val="Paragraphedeliste"/>
        <w:numPr>
          <w:ilvl w:val="0"/>
          <w:numId w:val="22"/>
        </w:numPr>
        <w:bidi/>
        <w:spacing w:after="120" w:line="360" w:lineRule="auto"/>
        <w:ind w:left="-2" w:firstLine="567"/>
        <w:jc w:val="both"/>
        <w:rPr>
          <w:rFonts w:ascii="Traditional Arabic" w:eastAsia="Times New Roman" w:hAnsi="Traditional Arabic" w:cs="Traditional Arabic"/>
          <w:color w:val="000000" w:themeColor="text1"/>
          <w:sz w:val="28"/>
          <w:szCs w:val="28"/>
          <w:lang w:eastAsia="fr-FR" w:bidi="ar-DZ"/>
        </w:rPr>
      </w:pPr>
      <w:r w:rsidRPr="00FA2798">
        <w:rPr>
          <w:rFonts w:ascii="Traditional Arabic" w:eastAsia="Times New Roman" w:hAnsi="Traditional Arabic" w:cs="Traditional Arabic"/>
          <w:color w:val="000000" w:themeColor="text1"/>
          <w:sz w:val="28"/>
          <w:szCs w:val="28"/>
          <w:rtl/>
          <w:lang w:eastAsia="fr-FR" w:bidi="ar-DZ"/>
        </w:rPr>
        <w:t>المصلحة العمومية للمياه تختص بتأمين وتزويد الموطن بالمياه الصالحة للشرب.</w:t>
      </w:r>
    </w:p>
    <w:p w:rsidR="009731F9" w:rsidRPr="00FA2798" w:rsidRDefault="009731F9">
      <w:pPr>
        <w:pStyle w:val="Paragraphedeliste"/>
        <w:numPr>
          <w:ilvl w:val="0"/>
          <w:numId w:val="22"/>
        </w:numPr>
        <w:bidi/>
        <w:spacing w:after="120" w:line="360" w:lineRule="auto"/>
        <w:ind w:left="-2" w:firstLine="567"/>
        <w:jc w:val="both"/>
        <w:rPr>
          <w:rFonts w:ascii="Traditional Arabic" w:eastAsia="Times New Roman" w:hAnsi="Traditional Arabic" w:cs="Traditional Arabic"/>
          <w:color w:val="000000" w:themeColor="text1"/>
          <w:sz w:val="28"/>
          <w:szCs w:val="28"/>
          <w:rtl/>
          <w:lang w:eastAsia="fr-FR" w:bidi="ar-DZ"/>
        </w:rPr>
      </w:pPr>
      <w:r w:rsidRPr="00FA2798">
        <w:rPr>
          <w:rFonts w:ascii="Traditional Arabic" w:eastAsia="Times New Roman" w:hAnsi="Traditional Arabic" w:cs="Traditional Arabic"/>
          <w:color w:val="000000" w:themeColor="text1"/>
          <w:sz w:val="28"/>
          <w:szCs w:val="28"/>
          <w:rtl/>
          <w:lang w:eastAsia="fr-FR" w:bidi="ar-DZ"/>
        </w:rPr>
        <w:t>تقوم باستغلال كل الوسائل بغية إنتاج الكمية المطلوبة – معالجتها – توزيعها وتخزينها سواء مياه الشرب أو الماء الصناعي.</w:t>
      </w:r>
    </w:p>
    <w:p w:rsidR="009731F9" w:rsidRPr="00FA2798" w:rsidRDefault="009731F9">
      <w:pPr>
        <w:pStyle w:val="Paragraphedeliste"/>
        <w:numPr>
          <w:ilvl w:val="0"/>
          <w:numId w:val="22"/>
        </w:numPr>
        <w:bidi/>
        <w:spacing w:after="120" w:line="360" w:lineRule="auto"/>
        <w:ind w:left="-2" w:firstLine="567"/>
        <w:jc w:val="both"/>
        <w:rPr>
          <w:rFonts w:ascii="Traditional Arabic" w:eastAsia="Times New Roman" w:hAnsi="Traditional Arabic" w:cs="Traditional Arabic"/>
          <w:color w:val="000000" w:themeColor="text1"/>
          <w:sz w:val="28"/>
          <w:szCs w:val="28"/>
          <w:rtl/>
          <w:lang w:eastAsia="fr-FR" w:bidi="ar-DZ"/>
        </w:rPr>
      </w:pPr>
      <w:r w:rsidRPr="00FA2798">
        <w:rPr>
          <w:rFonts w:ascii="Traditional Arabic" w:eastAsia="Times New Roman" w:hAnsi="Traditional Arabic" w:cs="Traditional Arabic"/>
          <w:color w:val="000000" w:themeColor="text1"/>
          <w:sz w:val="28"/>
          <w:szCs w:val="28"/>
          <w:rtl/>
          <w:lang w:eastAsia="fr-FR" w:bidi="ar-DZ"/>
        </w:rPr>
        <w:t>متابعة ومراقبة المياه الموزعة عن طريق التحاليل المخبرية.</w:t>
      </w:r>
    </w:p>
    <w:p w:rsidR="009731F9" w:rsidRPr="00FA2798" w:rsidRDefault="009731F9">
      <w:pPr>
        <w:pStyle w:val="Paragraphedeliste"/>
        <w:numPr>
          <w:ilvl w:val="0"/>
          <w:numId w:val="22"/>
        </w:numPr>
        <w:bidi/>
        <w:spacing w:after="120" w:line="360" w:lineRule="auto"/>
        <w:ind w:left="-2" w:firstLine="567"/>
        <w:jc w:val="both"/>
        <w:rPr>
          <w:rFonts w:ascii="Traditional Arabic" w:eastAsia="Times New Roman" w:hAnsi="Traditional Arabic" w:cs="Traditional Arabic"/>
          <w:color w:val="000000" w:themeColor="text1"/>
          <w:sz w:val="28"/>
          <w:szCs w:val="28"/>
          <w:rtl/>
          <w:lang w:eastAsia="fr-FR" w:bidi="ar-DZ"/>
        </w:rPr>
      </w:pPr>
      <w:r w:rsidRPr="00FA2798">
        <w:rPr>
          <w:rFonts w:ascii="Traditional Arabic" w:eastAsia="Times New Roman" w:hAnsi="Traditional Arabic" w:cs="Traditional Arabic"/>
          <w:color w:val="000000" w:themeColor="text1"/>
          <w:sz w:val="28"/>
          <w:szCs w:val="28"/>
          <w:rtl/>
          <w:lang w:eastAsia="fr-FR" w:bidi="ar-DZ"/>
        </w:rPr>
        <w:t>التكفل بالإنجازات والأشغال المرتبطة بقنوات المياه الصالحة للشرب.</w:t>
      </w:r>
    </w:p>
    <w:p w:rsidR="00630AE7" w:rsidRPr="00FA2798" w:rsidRDefault="009731F9">
      <w:pPr>
        <w:pStyle w:val="Paragraphedeliste"/>
        <w:numPr>
          <w:ilvl w:val="0"/>
          <w:numId w:val="22"/>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القيام بكل المبادرات من أجل تحسين نوعية اقتصاد الماء.</w:t>
      </w:r>
    </w:p>
    <w:p w:rsidR="00630AE7" w:rsidRPr="00630AE7" w:rsidRDefault="00630AE7" w:rsidP="00630AE7">
      <w:pPr>
        <w:pStyle w:val="Paragraphedeliste"/>
        <w:bidi/>
        <w:rPr>
          <w:rFonts w:ascii="Traditional Arabic" w:hAnsi="Traditional Arabic" w:cs="Traditional Arabic"/>
          <w:b/>
          <w:bCs/>
          <w:sz w:val="28"/>
          <w:szCs w:val="28"/>
        </w:rPr>
      </w:pPr>
      <w:bookmarkStart w:id="23" w:name="_Toc161699500"/>
    </w:p>
    <w:p w:rsidR="009731F9" w:rsidRPr="00FA2798" w:rsidRDefault="009731F9">
      <w:pPr>
        <w:pStyle w:val="Paragraphedeliste"/>
        <w:numPr>
          <w:ilvl w:val="0"/>
          <w:numId w:val="34"/>
        </w:numPr>
        <w:bidi/>
        <w:rPr>
          <w:rFonts w:ascii="Traditional Arabic" w:hAnsi="Traditional Arabic" w:cs="Traditional Arabic"/>
          <w:b/>
          <w:bCs/>
          <w:sz w:val="28"/>
          <w:szCs w:val="28"/>
        </w:rPr>
      </w:pPr>
      <w:r w:rsidRPr="00FA2798">
        <w:rPr>
          <w:rFonts w:ascii="Traditional Arabic" w:hAnsi="Traditional Arabic" w:cs="Traditional Arabic"/>
          <w:b/>
          <w:bCs/>
          <w:sz w:val="28"/>
          <w:szCs w:val="28"/>
          <w:rtl/>
        </w:rPr>
        <w:t>تنظيم وهيكلة الجزائرية للمياه :</w:t>
      </w:r>
      <w:bookmarkEnd w:id="23"/>
    </w:p>
    <w:p w:rsidR="009731F9" w:rsidRPr="00FA2798" w:rsidRDefault="009731F9" w:rsidP="009731F9">
      <w:pPr>
        <w:bidi/>
        <w:spacing w:after="120" w:line="360" w:lineRule="auto"/>
        <w:ind w:firstLine="283"/>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 xml:space="preserve">من الناحية التنظيم والهيكل فإن الجزائرية للمياه تسيير:  </w:t>
      </w:r>
      <w:r w:rsidRPr="00FA2798">
        <w:rPr>
          <w:rFonts w:ascii="Traditional Arabic" w:hAnsi="Traditional Arabic" w:cs="Traditional Arabic"/>
          <w:color w:val="000000" w:themeColor="text1"/>
          <w:sz w:val="28"/>
          <w:szCs w:val="28"/>
          <w:rtl/>
        </w:rPr>
        <w:tab/>
      </w:r>
    </w:p>
    <w:p w:rsidR="009731F9" w:rsidRPr="00FA2798" w:rsidRDefault="009731F9">
      <w:pPr>
        <w:pStyle w:val="Paragraphedeliste"/>
        <w:numPr>
          <w:ilvl w:val="0"/>
          <w:numId w:val="23"/>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 xml:space="preserve">07 مديريات مركزية </w:t>
      </w:r>
    </w:p>
    <w:p w:rsidR="009731F9" w:rsidRPr="00FA2798" w:rsidRDefault="009731F9">
      <w:pPr>
        <w:pStyle w:val="Paragraphedeliste"/>
        <w:numPr>
          <w:ilvl w:val="0"/>
          <w:numId w:val="23"/>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05 مديريات جهوية (الجزائر–وهران– قسنطينة– الشلف– ورقلة)</w:t>
      </w:r>
    </w:p>
    <w:p w:rsidR="009731F9" w:rsidRPr="00FA2798" w:rsidRDefault="009731F9">
      <w:pPr>
        <w:pStyle w:val="Paragraphedeliste"/>
        <w:numPr>
          <w:ilvl w:val="0"/>
          <w:numId w:val="23"/>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16 مديريات منطقة.</w:t>
      </w:r>
    </w:p>
    <w:p w:rsidR="009731F9" w:rsidRPr="00FA2798" w:rsidRDefault="009731F9">
      <w:pPr>
        <w:pStyle w:val="Paragraphedeliste"/>
        <w:numPr>
          <w:ilvl w:val="0"/>
          <w:numId w:val="23"/>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49 وحدة.</w:t>
      </w:r>
    </w:p>
    <w:p w:rsidR="009731F9" w:rsidRPr="00433CC4" w:rsidRDefault="009731F9">
      <w:pPr>
        <w:pStyle w:val="Paragraphedeliste"/>
        <w:numPr>
          <w:ilvl w:val="0"/>
          <w:numId w:val="34"/>
        </w:numPr>
        <w:bidi/>
        <w:rPr>
          <w:rFonts w:ascii="Traditional Arabic" w:hAnsi="Traditional Arabic" w:cs="Traditional Arabic"/>
          <w:b/>
          <w:bCs/>
          <w:sz w:val="32"/>
          <w:szCs w:val="32"/>
        </w:rPr>
      </w:pPr>
      <w:bookmarkStart w:id="24" w:name="_Toc161699501"/>
      <w:r w:rsidRPr="00433CC4">
        <w:rPr>
          <w:rFonts w:ascii="Traditional Arabic" w:hAnsi="Traditional Arabic" w:cs="Traditional Arabic"/>
          <w:b/>
          <w:bCs/>
          <w:sz w:val="28"/>
          <w:szCs w:val="28"/>
          <w:rtl/>
        </w:rPr>
        <w:t>برنامج عمل الجزائرية للمياه :</w:t>
      </w:r>
      <w:bookmarkEnd w:id="24"/>
    </w:p>
    <w:p w:rsidR="009731F9" w:rsidRPr="00FA2798" w:rsidRDefault="009731F9" w:rsidP="009731F9">
      <w:pPr>
        <w:bidi/>
        <w:spacing w:after="120" w:line="360" w:lineRule="auto"/>
        <w:ind w:firstLine="283"/>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يتمحور برنامج الجزائرية للمياه في المهام التالية:</w:t>
      </w:r>
    </w:p>
    <w:p w:rsidR="009731F9" w:rsidRPr="00FA2798" w:rsidRDefault="009731F9" w:rsidP="00630AE7">
      <w:pPr>
        <w:bidi/>
        <w:spacing w:after="120" w:line="276" w:lineRule="auto"/>
        <w:ind w:firstLine="426"/>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w:t>
      </w:r>
      <w:r w:rsidRPr="00FA2798">
        <w:rPr>
          <w:rFonts w:ascii="Traditional Arabic" w:hAnsi="Traditional Arabic" w:cs="Traditional Arabic"/>
          <w:color w:val="000000" w:themeColor="text1"/>
          <w:sz w:val="28"/>
          <w:szCs w:val="28"/>
          <w:rtl/>
        </w:rPr>
        <w:tab/>
        <w:t>تحويل الممتلكات.</w:t>
      </w:r>
    </w:p>
    <w:p w:rsidR="009731F9" w:rsidRPr="00FA2798" w:rsidRDefault="009731F9" w:rsidP="00630AE7">
      <w:pPr>
        <w:bidi/>
        <w:spacing w:after="120" w:line="276" w:lineRule="auto"/>
        <w:ind w:firstLine="426"/>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w:t>
      </w:r>
      <w:r w:rsidRPr="00FA2798">
        <w:rPr>
          <w:rFonts w:ascii="Traditional Arabic" w:hAnsi="Traditional Arabic" w:cs="Traditional Arabic"/>
          <w:color w:val="000000" w:themeColor="text1"/>
          <w:sz w:val="28"/>
          <w:szCs w:val="28"/>
          <w:rtl/>
        </w:rPr>
        <w:tab/>
        <w:t>تحسين كمية الماء المستحقة لكل سكن.</w:t>
      </w:r>
    </w:p>
    <w:p w:rsidR="009B066A" w:rsidRPr="00FA2798" w:rsidRDefault="009B066A">
      <w:pPr>
        <w:pStyle w:val="Paragraphedeliste"/>
        <w:numPr>
          <w:ilvl w:val="0"/>
          <w:numId w:val="32"/>
        </w:numPr>
        <w:bidi/>
        <w:spacing w:after="120" w:line="276" w:lineRule="auto"/>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ترشيد إستهلاك المياه</w:t>
      </w:r>
    </w:p>
    <w:p w:rsidR="009731F9" w:rsidRPr="00FA2798" w:rsidRDefault="009731F9" w:rsidP="00630AE7">
      <w:pPr>
        <w:bidi/>
        <w:spacing w:after="120" w:line="276" w:lineRule="auto"/>
        <w:ind w:firstLine="426"/>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w:t>
      </w:r>
      <w:r w:rsidRPr="00FA2798">
        <w:rPr>
          <w:rFonts w:ascii="Traditional Arabic" w:hAnsi="Traditional Arabic" w:cs="Traditional Arabic"/>
          <w:color w:val="000000" w:themeColor="text1"/>
          <w:sz w:val="28"/>
          <w:szCs w:val="28"/>
          <w:rtl/>
        </w:rPr>
        <w:tab/>
        <w:t>استعمال الوسائل المتطورة في نظام التسيير.</w:t>
      </w:r>
    </w:p>
    <w:p w:rsidR="009731F9" w:rsidRPr="00FA2798" w:rsidRDefault="009731F9" w:rsidP="00630AE7">
      <w:pPr>
        <w:bidi/>
        <w:spacing w:after="120" w:line="276" w:lineRule="auto"/>
        <w:ind w:firstLine="426"/>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w:t>
      </w:r>
      <w:r w:rsidRPr="00FA2798">
        <w:rPr>
          <w:rFonts w:ascii="Traditional Arabic" w:hAnsi="Traditional Arabic" w:cs="Traditional Arabic"/>
          <w:color w:val="000000" w:themeColor="text1"/>
          <w:sz w:val="28"/>
          <w:szCs w:val="28"/>
          <w:rtl/>
        </w:rPr>
        <w:tab/>
        <w:t>الاهتمام بالإطار التقني والقانوني للمياه من ناحية تحسين الخدمة والتسعير.</w:t>
      </w:r>
    </w:p>
    <w:p w:rsidR="009731F9" w:rsidRPr="005F7445" w:rsidRDefault="009731F9">
      <w:pPr>
        <w:pStyle w:val="Paragraphedeliste"/>
        <w:numPr>
          <w:ilvl w:val="0"/>
          <w:numId w:val="34"/>
        </w:numPr>
        <w:bidi/>
        <w:rPr>
          <w:rFonts w:ascii="Traditional Arabic" w:hAnsi="Traditional Arabic" w:cs="Traditional Arabic"/>
          <w:b/>
          <w:bCs/>
          <w:sz w:val="28"/>
          <w:szCs w:val="28"/>
        </w:rPr>
      </w:pPr>
      <w:bookmarkStart w:id="25" w:name="_Toc161699502"/>
      <w:r w:rsidRPr="005F7445">
        <w:rPr>
          <w:rFonts w:ascii="Traditional Arabic" w:hAnsi="Traditional Arabic" w:cs="Traditional Arabic"/>
          <w:b/>
          <w:bCs/>
          <w:sz w:val="28"/>
          <w:szCs w:val="28"/>
          <w:rtl/>
        </w:rPr>
        <w:t>ممتلكات الجزائرية للمياه :</w:t>
      </w:r>
      <w:bookmarkEnd w:id="25"/>
    </w:p>
    <w:p w:rsidR="009731F9" w:rsidRPr="00FA2798" w:rsidRDefault="009731F9" w:rsidP="009731F9">
      <w:pPr>
        <w:bidi/>
        <w:spacing w:after="120" w:line="360" w:lineRule="auto"/>
        <w:ind w:firstLine="283"/>
        <w:jc w:val="both"/>
        <w:rPr>
          <w:rFonts w:ascii="Traditional Arabic" w:eastAsia="Times New Roman" w:hAnsi="Traditional Arabic" w:cs="Traditional Arabic"/>
          <w:color w:val="000000" w:themeColor="text1"/>
          <w:sz w:val="28"/>
          <w:szCs w:val="28"/>
        </w:rPr>
      </w:pPr>
      <w:r w:rsidRPr="00FA2798">
        <w:rPr>
          <w:rFonts w:ascii="Traditional Arabic" w:eastAsia="Times New Roman" w:hAnsi="Traditional Arabic" w:cs="Traditional Arabic"/>
          <w:color w:val="000000" w:themeColor="text1"/>
          <w:sz w:val="28"/>
          <w:szCs w:val="28"/>
          <w:rtl/>
        </w:rPr>
        <w:t xml:space="preserve">الجزائرية للمياه بدأت بإدماج وكالة تسيير وإنتاج المياه </w:t>
      </w:r>
      <w:r w:rsidRPr="00FA2798">
        <w:rPr>
          <w:rFonts w:ascii="Traditional Arabic" w:eastAsia="Times New Roman" w:hAnsi="Traditional Arabic" w:cs="Traditional Arabic"/>
          <w:b/>
          <w:bCs/>
          <w:color w:val="000000" w:themeColor="text1"/>
          <w:sz w:val="28"/>
          <w:szCs w:val="28"/>
        </w:rPr>
        <w:t>AGEP</w:t>
      </w:r>
      <w:r w:rsidRPr="00FA2798">
        <w:rPr>
          <w:rFonts w:ascii="Traditional Arabic" w:eastAsia="Times New Roman" w:hAnsi="Traditional Arabic" w:cs="Traditional Arabic"/>
          <w:color w:val="000000" w:themeColor="text1"/>
          <w:sz w:val="28"/>
          <w:szCs w:val="28"/>
          <w:rtl/>
        </w:rPr>
        <w:t>مع 25 مؤسسات عمومية تغطي 48 ولاية و370 بلدية، 26 وحدة سوف تمسها عملية الإدماج قريبا.</w:t>
      </w:r>
    </w:p>
    <w:p w:rsidR="009731F9" w:rsidRPr="00FA2798" w:rsidRDefault="009731F9" w:rsidP="009731F9">
      <w:pPr>
        <w:bidi/>
        <w:spacing w:after="120" w:line="360" w:lineRule="auto"/>
        <w:ind w:firstLine="283"/>
        <w:jc w:val="both"/>
        <w:rPr>
          <w:rFonts w:ascii="Traditional Arabic" w:eastAsia="Times New Roman" w:hAnsi="Traditional Arabic" w:cs="Traditional Arabic"/>
          <w:color w:val="000000" w:themeColor="text1"/>
          <w:sz w:val="28"/>
          <w:szCs w:val="28"/>
          <w:rtl/>
        </w:rPr>
      </w:pPr>
      <w:r w:rsidRPr="00FA2798">
        <w:rPr>
          <w:rFonts w:ascii="Traditional Arabic" w:eastAsia="Times New Roman" w:hAnsi="Traditional Arabic" w:cs="Traditional Arabic"/>
          <w:color w:val="000000" w:themeColor="text1"/>
          <w:sz w:val="28"/>
          <w:szCs w:val="28"/>
          <w:rtl/>
        </w:rPr>
        <w:t xml:space="preserve">تقوم الجزائرية للمياه بالإشراف واستغلال 58454 كلم طولي لشبكة المياه الصالحة للشرب منها: </w:t>
      </w:r>
    </w:p>
    <w:p w:rsidR="009731F9" w:rsidRPr="00FA2798" w:rsidRDefault="009731F9">
      <w:pPr>
        <w:numPr>
          <w:ilvl w:val="0"/>
          <w:numId w:val="24"/>
        </w:numPr>
        <w:bidi/>
        <w:spacing w:after="0" w:line="360" w:lineRule="auto"/>
        <w:ind w:left="-2" w:firstLine="567"/>
        <w:contextualSpacing/>
        <w:rPr>
          <w:rFonts w:ascii="Traditional Arabic" w:eastAsia="Times New Roman" w:hAnsi="Traditional Arabic" w:cs="Traditional Arabic"/>
          <w:color w:val="000000" w:themeColor="text1"/>
          <w:sz w:val="28"/>
          <w:szCs w:val="28"/>
          <w:lang w:val="en-US"/>
        </w:rPr>
      </w:pPr>
      <w:r w:rsidRPr="00FA2798">
        <w:rPr>
          <w:rFonts w:ascii="Traditional Arabic" w:eastAsia="Times New Roman" w:hAnsi="Traditional Arabic" w:cs="Traditional Arabic"/>
          <w:color w:val="000000" w:themeColor="text1"/>
          <w:sz w:val="28"/>
          <w:szCs w:val="28"/>
          <w:rtl/>
          <w:lang w:val="en-US"/>
        </w:rPr>
        <w:t>20190 كلم ربط و38355 شبكة توزيع.</w:t>
      </w:r>
    </w:p>
    <w:p w:rsidR="009731F9" w:rsidRPr="00FA2798" w:rsidRDefault="009731F9">
      <w:pPr>
        <w:numPr>
          <w:ilvl w:val="0"/>
          <w:numId w:val="24"/>
        </w:numPr>
        <w:bidi/>
        <w:spacing w:after="0" w:line="360" w:lineRule="auto"/>
        <w:ind w:left="-2" w:firstLine="567"/>
        <w:contextualSpacing/>
        <w:rPr>
          <w:rFonts w:ascii="Traditional Arabic" w:eastAsia="Times New Roman" w:hAnsi="Traditional Arabic" w:cs="Traditional Arabic"/>
          <w:color w:val="000000" w:themeColor="text1"/>
          <w:sz w:val="28"/>
          <w:szCs w:val="28"/>
          <w:rtl/>
          <w:lang w:val="en-US"/>
        </w:rPr>
      </w:pPr>
      <w:r w:rsidRPr="00FA2798">
        <w:rPr>
          <w:rFonts w:ascii="Traditional Arabic" w:eastAsia="Times New Roman" w:hAnsi="Traditional Arabic" w:cs="Traditional Arabic"/>
          <w:color w:val="000000" w:themeColor="text1"/>
          <w:sz w:val="28"/>
          <w:szCs w:val="28"/>
          <w:rtl/>
          <w:lang w:val="en-US"/>
        </w:rPr>
        <w:t xml:space="preserve">822 محطة ضخ </w:t>
      </w:r>
    </w:p>
    <w:p w:rsidR="009731F9" w:rsidRPr="00FA2798" w:rsidRDefault="009731F9">
      <w:pPr>
        <w:numPr>
          <w:ilvl w:val="0"/>
          <w:numId w:val="24"/>
        </w:numPr>
        <w:bidi/>
        <w:spacing w:after="0" w:line="360" w:lineRule="auto"/>
        <w:ind w:left="-2" w:firstLine="567"/>
        <w:contextualSpacing/>
        <w:rPr>
          <w:rFonts w:ascii="Traditional Arabic" w:eastAsia="Times New Roman" w:hAnsi="Traditional Arabic" w:cs="Traditional Arabic"/>
          <w:color w:val="000000" w:themeColor="text1"/>
          <w:sz w:val="28"/>
          <w:szCs w:val="28"/>
          <w:rtl/>
          <w:lang w:val="en-US"/>
        </w:rPr>
      </w:pPr>
      <w:r w:rsidRPr="00FA2798">
        <w:rPr>
          <w:rFonts w:ascii="Traditional Arabic" w:eastAsia="Times New Roman" w:hAnsi="Traditional Arabic" w:cs="Traditional Arabic"/>
          <w:color w:val="000000" w:themeColor="text1"/>
          <w:sz w:val="28"/>
          <w:szCs w:val="28"/>
          <w:rtl/>
          <w:lang w:val="en-US"/>
        </w:rPr>
        <w:t>48 محطة معالجة المياه.</w:t>
      </w:r>
    </w:p>
    <w:p w:rsidR="009731F9" w:rsidRPr="00FA2798" w:rsidRDefault="009731F9">
      <w:pPr>
        <w:numPr>
          <w:ilvl w:val="0"/>
          <w:numId w:val="24"/>
        </w:numPr>
        <w:bidi/>
        <w:spacing w:after="0" w:line="360" w:lineRule="auto"/>
        <w:ind w:left="-2" w:firstLine="567"/>
        <w:contextualSpacing/>
        <w:rPr>
          <w:rFonts w:ascii="Traditional Arabic" w:eastAsia="Times New Roman" w:hAnsi="Traditional Arabic" w:cs="Traditional Arabic"/>
          <w:color w:val="000000" w:themeColor="text1"/>
          <w:sz w:val="28"/>
          <w:szCs w:val="28"/>
          <w:rtl/>
          <w:lang w:val="en-US"/>
        </w:rPr>
      </w:pPr>
      <w:r w:rsidRPr="00FA2798">
        <w:rPr>
          <w:rFonts w:ascii="Traditional Arabic" w:eastAsia="Times New Roman" w:hAnsi="Traditional Arabic" w:cs="Traditional Arabic"/>
          <w:color w:val="000000" w:themeColor="text1"/>
          <w:sz w:val="28"/>
          <w:szCs w:val="28"/>
          <w:rtl/>
          <w:lang w:val="en-US"/>
        </w:rPr>
        <w:t xml:space="preserve">1638 بئر للري </w:t>
      </w:r>
    </w:p>
    <w:p w:rsidR="009731F9" w:rsidRPr="00FA2798" w:rsidRDefault="009731F9" w:rsidP="009731F9">
      <w:pPr>
        <w:bidi/>
        <w:spacing w:after="120" w:line="360" w:lineRule="auto"/>
        <w:ind w:firstLine="567"/>
        <w:jc w:val="both"/>
        <w:rPr>
          <w:rFonts w:ascii="Traditional Arabic" w:eastAsia="Times New Roman" w:hAnsi="Traditional Arabic" w:cs="Traditional Arabic"/>
          <w:color w:val="000000" w:themeColor="text1"/>
          <w:sz w:val="28"/>
          <w:szCs w:val="28"/>
          <w:rtl/>
        </w:rPr>
      </w:pPr>
      <w:r w:rsidRPr="00FA2798">
        <w:rPr>
          <w:rFonts w:ascii="Traditional Arabic" w:eastAsia="Times New Roman" w:hAnsi="Traditional Arabic" w:cs="Traditional Arabic"/>
          <w:color w:val="000000" w:themeColor="text1"/>
          <w:sz w:val="28"/>
          <w:szCs w:val="28"/>
          <w:rtl/>
        </w:rPr>
        <w:t>الجزائرية للمياه علي: 1260 1927 كم طاقة مخزنة.</w:t>
      </w:r>
    </w:p>
    <w:p w:rsidR="009731F9" w:rsidRPr="00FA2798" w:rsidRDefault="009731F9">
      <w:pPr>
        <w:numPr>
          <w:ilvl w:val="0"/>
          <w:numId w:val="25"/>
        </w:numPr>
        <w:bidi/>
        <w:spacing w:after="0" w:line="360" w:lineRule="auto"/>
        <w:ind w:left="-2" w:firstLine="567"/>
        <w:contextualSpacing/>
        <w:rPr>
          <w:rFonts w:ascii="Traditional Arabic" w:eastAsia="Times New Roman" w:hAnsi="Traditional Arabic" w:cs="Traditional Arabic"/>
          <w:color w:val="000000" w:themeColor="text1"/>
          <w:sz w:val="28"/>
          <w:szCs w:val="28"/>
          <w:rtl/>
          <w:lang w:val="en-US"/>
        </w:rPr>
      </w:pPr>
      <w:r w:rsidRPr="00FA2798">
        <w:rPr>
          <w:rFonts w:ascii="Traditional Arabic" w:eastAsia="Times New Roman" w:hAnsi="Traditional Arabic" w:cs="Traditional Arabic"/>
          <w:color w:val="000000" w:themeColor="text1"/>
          <w:sz w:val="28"/>
          <w:szCs w:val="28"/>
          <w:rtl/>
          <w:lang w:val="en-US"/>
        </w:rPr>
        <w:lastRenderedPageBreak/>
        <w:t>تسيير 2800000 مشترك.</w:t>
      </w:r>
    </w:p>
    <w:p w:rsidR="005A33D1" w:rsidRPr="00FA2798" w:rsidRDefault="009731F9" w:rsidP="005A33D1">
      <w:pPr>
        <w:bidi/>
        <w:spacing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eastAsia="Times New Roman" w:hAnsi="Traditional Arabic" w:cs="Traditional Arabic"/>
          <w:color w:val="000000" w:themeColor="text1"/>
          <w:sz w:val="28"/>
          <w:szCs w:val="28"/>
          <w:rtl/>
          <w:lang w:val="en-US"/>
        </w:rPr>
        <w:t>رقم أعمالها يقدر بـ 9 مليار دينار</w:t>
      </w:r>
      <w:r w:rsidRPr="00FA2798">
        <w:rPr>
          <w:rFonts w:ascii="Traditional Arabic" w:hAnsi="Traditional Arabic" w:cs="Traditional Arabic"/>
          <w:color w:val="000000" w:themeColor="text1"/>
          <w:sz w:val="28"/>
          <w:szCs w:val="28"/>
          <w:rtl/>
        </w:rPr>
        <w:t>.</w:t>
      </w:r>
    </w:p>
    <w:p w:rsidR="00D529D9" w:rsidRPr="008507E9" w:rsidRDefault="00D529D9" w:rsidP="006A6D21">
      <w:pPr>
        <w:pStyle w:val="Titre1"/>
        <w:rPr>
          <w:rtl/>
        </w:rPr>
      </w:pPr>
      <w:bookmarkStart w:id="26" w:name="_Toc231989303"/>
      <w:r w:rsidRPr="008507E9">
        <w:rPr>
          <w:rtl/>
        </w:rPr>
        <w:t>المطلب التاني:نشأة وتطور المؤسسة</w:t>
      </w:r>
      <w:bookmarkEnd w:id="26"/>
    </w:p>
    <w:p w:rsidR="009731F9" w:rsidRPr="005F7445" w:rsidRDefault="009731F9">
      <w:pPr>
        <w:pStyle w:val="Paragraphedeliste"/>
        <w:numPr>
          <w:ilvl w:val="0"/>
          <w:numId w:val="35"/>
        </w:numPr>
        <w:bidi/>
        <w:rPr>
          <w:rFonts w:ascii="Traditional Arabic" w:hAnsi="Traditional Arabic" w:cs="Traditional Arabic"/>
          <w:b/>
          <w:bCs/>
          <w:i/>
          <w:iCs/>
          <w:sz w:val="28"/>
          <w:szCs w:val="28"/>
        </w:rPr>
      </w:pPr>
      <w:bookmarkStart w:id="27" w:name="_Toc161699503"/>
      <w:r w:rsidRPr="005F7445">
        <w:rPr>
          <w:rFonts w:ascii="Traditional Arabic" w:hAnsi="Traditional Arabic" w:cs="Traditional Arabic"/>
          <w:b/>
          <w:bCs/>
          <w:sz w:val="28"/>
          <w:szCs w:val="28"/>
          <w:rtl/>
        </w:rPr>
        <w:t>التعريف بالجزائرية للمياه وحدة غرداية :</w:t>
      </w:r>
      <w:bookmarkEnd w:id="27"/>
    </w:p>
    <w:p w:rsidR="009731F9" w:rsidRPr="00FA2798" w:rsidRDefault="009731F9" w:rsidP="009731F9">
      <w:pPr>
        <w:bidi/>
        <w:spacing w:after="120" w:line="360" w:lineRule="auto"/>
        <w:ind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تعتبر وحدة غرداية مؤسسة ذات طابع خدماتي تابعة للدولة تقوم بتزويد المشتركين بالمياه الصالحة للشرب وهي وليدة عملية الهيكلة التي اتخذتها الجزائر كسياسة جديدة في توزيع وحدات إنتاجية. ولقد تأسست هذه المؤسسة طبقا للمرسوم الوزاري سنة 1987 تحت مرسوم رقم: 103-87 المؤرخ في 05/05 1987 وأصبحت وحدة ولائية تحت اسم وحدة غارداية ويقع مقرها في شارع الرواني معمر ثنية المخزن العليا</w:t>
      </w:r>
      <w:r w:rsidRPr="00FA2798">
        <w:rPr>
          <w:rStyle w:val="Appelnotedebasdep"/>
          <w:rFonts w:ascii="Traditional Arabic" w:hAnsi="Traditional Arabic" w:cs="Traditional Arabic"/>
          <w:color w:val="000000" w:themeColor="text1"/>
          <w:sz w:val="28"/>
          <w:szCs w:val="28"/>
          <w:rtl/>
        </w:rPr>
        <w:footnoteReference w:id="34"/>
      </w:r>
      <w:r w:rsidRPr="00FA2798">
        <w:rPr>
          <w:rFonts w:ascii="Traditional Arabic" w:hAnsi="Traditional Arabic" w:cs="Traditional Arabic"/>
          <w:color w:val="000000" w:themeColor="text1"/>
          <w:sz w:val="28"/>
          <w:szCs w:val="28"/>
          <w:rtl/>
        </w:rPr>
        <w:t xml:space="preserve">. </w:t>
      </w:r>
    </w:p>
    <w:p w:rsidR="009731F9" w:rsidRPr="00FA2798" w:rsidRDefault="009731F9" w:rsidP="009731F9">
      <w:pPr>
        <w:bidi/>
        <w:spacing w:after="120" w:line="360" w:lineRule="auto"/>
        <w:ind w:firstLine="283"/>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وبما أن وحدة غارداية في تطور مستمر أصبح لها عدة تسميات:</w:t>
      </w:r>
    </w:p>
    <w:p w:rsidR="009731F9" w:rsidRPr="00FA2798" w:rsidRDefault="009731F9">
      <w:pPr>
        <w:pStyle w:val="Paragraphedeliste"/>
        <w:numPr>
          <w:ilvl w:val="0"/>
          <w:numId w:val="26"/>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من 1938- 1970 (</w:t>
      </w:r>
      <w:r w:rsidRPr="00FA2798">
        <w:rPr>
          <w:rFonts w:ascii="Traditional Arabic" w:hAnsi="Traditional Arabic" w:cs="Traditional Arabic"/>
          <w:color w:val="000000" w:themeColor="text1"/>
          <w:sz w:val="28"/>
          <w:szCs w:val="28"/>
        </w:rPr>
        <w:t>REESSA</w:t>
      </w:r>
      <w:r w:rsidRPr="00FA2798">
        <w:rPr>
          <w:rFonts w:ascii="Traditional Arabic" w:hAnsi="Traditional Arabic" w:cs="Traditional Arabic"/>
          <w:color w:val="000000" w:themeColor="text1"/>
          <w:sz w:val="28"/>
          <w:szCs w:val="28"/>
          <w:rtl/>
        </w:rPr>
        <w:t xml:space="preserve">) الإدارة الجهوية لاستغلال المياه الباطنية لجنوب الجزائر </w:t>
      </w:r>
    </w:p>
    <w:p w:rsidR="009731F9" w:rsidRPr="00FA2798" w:rsidRDefault="009731F9">
      <w:pPr>
        <w:pStyle w:val="Paragraphedeliste"/>
        <w:numPr>
          <w:ilvl w:val="0"/>
          <w:numId w:val="26"/>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من 1970-1974 (</w:t>
      </w:r>
      <w:r w:rsidRPr="00FA2798">
        <w:rPr>
          <w:rFonts w:ascii="Traditional Arabic" w:hAnsi="Traditional Arabic" w:cs="Traditional Arabic"/>
          <w:color w:val="000000" w:themeColor="text1"/>
          <w:sz w:val="28"/>
          <w:szCs w:val="28"/>
        </w:rPr>
        <w:t>SONAD</w:t>
      </w:r>
      <w:r w:rsidRPr="00FA2798">
        <w:rPr>
          <w:rFonts w:ascii="Traditional Arabic" w:hAnsi="Traditional Arabic" w:cs="Traditional Arabic"/>
          <w:color w:val="000000" w:themeColor="text1"/>
          <w:sz w:val="28"/>
          <w:szCs w:val="28"/>
          <w:rtl/>
        </w:rPr>
        <w:t xml:space="preserve">): المؤسسة الوطنية لتوزيع المياه </w:t>
      </w:r>
    </w:p>
    <w:p w:rsidR="009731F9" w:rsidRPr="00FA2798" w:rsidRDefault="009731F9">
      <w:pPr>
        <w:pStyle w:val="Paragraphedeliste"/>
        <w:numPr>
          <w:ilvl w:val="0"/>
          <w:numId w:val="27"/>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من 1974-1984 (</w:t>
      </w:r>
      <w:r w:rsidRPr="00FA2798">
        <w:rPr>
          <w:rFonts w:ascii="Traditional Arabic" w:hAnsi="Traditional Arabic" w:cs="Traditional Arabic"/>
          <w:color w:val="000000" w:themeColor="text1"/>
          <w:sz w:val="28"/>
          <w:szCs w:val="28"/>
        </w:rPr>
        <w:t>RCEA</w:t>
      </w:r>
      <w:r w:rsidRPr="00FA2798">
        <w:rPr>
          <w:rFonts w:ascii="Traditional Arabic" w:hAnsi="Traditional Arabic" w:cs="Traditional Arabic"/>
          <w:color w:val="000000" w:themeColor="text1"/>
          <w:sz w:val="28"/>
          <w:szCs w:val="28"/>
          <w:rtl/>
        </w:rPr>
        <w:t xml:space="preserve">): الإدارة الجهوية لمياه التطهير </w:t>
      </w:r>
    </w:p>
    <w:p w:rsidR="009731F9" w:rsidRPr="00FA2798" w:rsidRDefault="009731F9">
      <w:pPr>
        <w:pStyle w:val="Paragraphedeliste"/>
        <w:numPr>
          <w:ilvl w:val="0"/>
          <w:numId w:val="27"/>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من 1984 1987 (</w:t>
      </w:r>
      <w:r w:rsidRPr="00FA2798">
        <w:rPr>
          <w:rFonts w:ascii="Traditional Arabic" w:hAnsi="Traditional Arabic" w:cs="Traditional Arabic"/>
          <w:color w:val="000000" w:themeColor="text1"/>
          <w:sz w:val="28"/>
          <w:szCs w:val="28"/>
        </w:rPr>
        <w:t>EPEL</w:t>
      </w:r>
      <w:r w:rsidRPr="00FA2798">
        <w:rPr>
          <w:rFonts w:ascii="Traditional Arabic" w:hAnsi="Traditional Arabic" w:cs="Traditional Arabic"/>
          <w:color w:val="000000" w:themeColor="text1"/>
          <w:sz w:val="28"/>
          <w:szCs w:val="28"/>
          <w:rtl/>
        </w:rPr>
        <w:t xml:space="preserve">): المؤسسة العمومية لإنتاج، تسيير وتوزيع المياه بالأغواط </w:t>
      </w:r>
    </w:p>
    <w:p w:rsidR="009731F9" w:rsidRPr="00FA2798" w:rsidRDefault="009731F9">
      <w:pPr>
        <w:pStyle w:val="Paragraphedeliste"/>
        <w:numPr>
          <w:ilvl w:val="0"/>
          <w:numId w:val="27"/>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 xml:space="preserve"> وبعد التقسيم الإداري لسنة 1984 أصبحت تدعى الجزائرية للمياه (</w:t>
      </w:r>
      <w:r w:rsidRPr="00FA2798">
        <w:rPr>
          <w:rFonts w:ascii="Traditional Arabic" w:hAnsi="Traditional Arabic" w:cs="Traditional Arabic"/>
          <w:color w:val="000000" w:themeColor="text1"/>
          <w:sz w:val="28"/>
          <w:szCs w:val="28"/>
        </w:rPr>
        <w:t>EPEG</w:t>
      </w:r>
      <w:r w:rsidRPr="00FA2798">
        <w:rPr>
          <w:rFonts w:ascii="Traditional Arabic" w:hAnsi="Traditional Arabic" w:cs="Traditional Arabic"/>
          <w:color w:val="000000" w:themeColor="text1"/>
          <w:sz w:val="28"/>
          <w:szCs w:val="28"/>
          <w:rtl/>
        </w:rPr>
        <w:t>) المؤسسة العمومية لإنتاج تسيير وتوزيع المياه بغرداية.</w:t>
      </w:r>
    </w:p>
    <w:p w:rsidR="009731F9" w:rsidRPr="00FA2798" w:rsidRDefault="009731F9">
      <w:pPr>
        <w:pStyle w:val="Paragraphedeliste"/>
        <w:numPr>
          <w:ilvl w:val="0"/>
          <w:numId w:val="27"/>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ومنذ سنة 2006 إلى يومنا هذا أصبحت تدعى الجزائرية للمياه (</w:t>
      </w:r>
      <w:r w:rsidRPr="00FA2798">
        <w:rPr>
          <w:rFonts w:ascii="Traditional Arabic" w:hAnsi="Traditional Arabic" w:cs="Traditional Arabic"/>
          <w:color w:val="000000" w:themeColor="text1"/>
          <w:sz w:val="28"/>
          <w:szCs w:val="28"/>
        </w:rPr>
        <w:t>ADE</w:t>
      </w:r>
      <w:r w:rsidRPr="00FA2798">
        <w:rPr>
          <w:rFonts w:ascii="Traditional Arabic" w:hAnsi="Traditional Arabic" w:cs="Traditional Arabic"/>
          <w:color w:val="000000" w:themeColor="text1"/>
          <w:sz w:val="28"/>
          <w:szCs w:val="28"/>
          <w:rtl/>
        </w:rPr>
        <w:t>) وحدة غرداية.</w:t>
      </w:r>
    </w:p>
    <w:p w:rsidR="009731F9" w:rsidRPr="00FA2798" w:rsidRDefault="009731F9" w:rsidP="009731F9">
      <w:pPr>
        <w:bidi/>
        <w:spacing w:after="120" w:line="360" w:lineRule="auto"/>
        <w:ind w:firstLine="283"/>
        <w:jc w:val="both"/>
        <w:rPr>
          <w:rFonts w:ascii="Traditional Arabic" w:hAnsi="Traditional Arabic" w:cs="Traditional Arabic"/>
          <w:color w:val="000000" w:themeColor="text1"/>
          <w:sz w:val="28"/>
          <w:szCs w:val="28"/>
          <w:lang w:bidi="ar-EG"/>
        </w:rPr>
      </w:pPr>
      <w:r w:rsidRPr="00FA2798">
        <w:rPr>
          <w:rFonts w:ascii="Traditional Arabic" w:hAnsi="Traditional Arabic" w:cs="Traditional Arabic"/>
          <w:color w:val="000000" w:themeColor="text1"/>
          <w:sz w:val="28"/>
          <w:szCs w:val="28"/>
          <w:rtl/>
        </w:rPr>
        <w:t>تتكون هذه الوحدة من إدارة عامة وسبعة مراكز</w:t>
      </w:r>
      <w:r w:rsidRPr="00FA2798">
        <w:rPr>
          <w:rStyle w:val="Appelnotedebasdep"/>
          <w:rFonts w:ascii="Traditional Arabic" w:hAnsi="Traditional Arabic" w:cs="Traditional Arabic"/>
          <w:color w:val="000000" w:themeColor="text1"/>
          <w:sz w:val="28"/>
          <w:szCs w:val="28"/>
          <w:rtl/>
        </w:rPr>
        <w:footnoteReference w:id="35"/>
      </w:r>
      <w:r w:rsidRPr="00FA2798">
        <w:rPr>
          <w:rFonts w:ascii="Traditional Arabic" w:hAnsi="Traditional Arabic" w:cs="Traditional Arabic"/>
          <w:color w:val="000000" w:themeColor="text1"/>
          <w:sz w:val="28"/>
          <w:szCs w:val="28"/>
          <w:rtl/>
        </w:rPr>
        <w:t>:</w:t>
      </w:r>
    </w:p>
    <w:p w:rsidR="009731F9" w:rsidRPr="00FA2798" w:rsidRDefault="009731F9">
      <w:pPr>
        <w:pStyle w:val="Paragraphedeliste"/>
        <w:numPr>
          <w:ilvl w:val="0"/>
          <w:numId w:val="28"/>
        </w:numPr>
        <w:bidi/>
        <w:spacing w:after="120" w:line="360" w:lineRule="auto"/>
        <w:ind w:left="-2"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مركز غارداية وسط</w:t>
      </w:r>
      <w:r w:rsidRPr="00FA2798">
        <w:rPr>
          <w:rFonts w:ascii="Traditional Arabic" w:hAnsi="Traditional Arabic" w:cs="Traditional Arabic"/>
          <w:color w:val="000000" w:themeColor="text1"/>
          <w:sz w:val="28"/>
          <w:szCs w:val="28"/>
          <w:rtl/>
        </w:rPr>
        <w:tab/>
      </w:r>
    </w:p>
    <w:p w:rsidR="009731F9" w:rsidRPr="00FA2798" w:rsidRDefault="009731F9">
      <w:pPr>
        <w:pStyle w:val="Paragraphedeliste"/>
        <w:numPr>
          <w:ilvl w:val="0"/>
          <w:numId w:val="28"/>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مركز بنورة</w:t>
      </w:r>
    </w:p>
    <w:p w:rsidR="009731F9" w:rsidRPr="00FA2798" w:rsidRDefault="009731F9">
      <w:pPr>
        <w:pStyle w:val="Paragraphedeliste"/>
        <w:numPr>
          <w:ilvl w:val="0"/>
          <w:numId w:val="28"/>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مركز العقيد لطفي</w:t>
      </w:r>
      <w:r w:rsidRPr="00FA2798">
        <w:rPr>
          <w:rFonts w:ascii="Traditional Arabic" w:hAnsi="Traditional Arabic" w:cs="Traditional Arabic"/>
          <w:color w:val="000000" w:themeColor="text1"/>
          <w:sz w:val="28"/>
          <w:szCs w:val="28"/>
          <w:rtl/>
        </w:rPr>
        <w:tab/>
      </w:r>
    </w:p>
    <w:p w:rsidR="009731F9" w:rsidRPr="00FA2798" w:rsidRDefault="009731F9">
      <w:pPr>
        <w:pStyle w:val="Paragraphedeliste"/>
        <w:numPr>
          <w:ilvl w:val="0"/>
          <w:numId w:val="28"/>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lastRenderedPageBreak/>
        <w:t>مركز بريان</w:t>
      </w:r>
    </w:p>
    <w:p w:rsidR="009731F9" w:rsidRPr="00FA2798" w:rsidRDefault="009731F9">
      <w:pPr>
        <w:pStyle w:val="Paragraphedeliste"/>
        <w:numPr>
          <w:ilvl w:val="0"/>
          <w:numId w:val="28"/>
        </w:numPr>
        <w:bidi/>
        <w:spacing w:after="120" w:line="360" w:lineRule="auto"/>
        <w:ind w:left="-2"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مركز القرارة</w:t>
      </w:r>
    </w:p>
    <w:p w:rsidR="009731F9" w:rsidRPr="008507E9" w:rsidRDefault="009731F9">
      <w:pPr>
        <w:pStyle w:val="Paragraphedeliste"/>
        <w:numPr>
          <w:ilvl w:val="0"/>
          <w:numId w:val="29"/>
        </w:numPr>
        <w:bidi/>
        <w:spacing w:after="120" w:line="360" w:lineRule="auto"/>
        <w:ind w:left="-2" w:firstLine="567"/>
        <w:jc w:val="both"/>
        <w:rPr>
          <w:rFonts w:ascii="Traditional Arabic" w:hAnsi="Traditional Arabic" w:cs="Traditional Arabic"/>
          <w:color w:val="000000" w:themeColor="text1"/>
          <w:sz w:val="28"/>
          <w:szCs w:val="28"/>
          <w:u w:val="single"/>
        </w:rPr>
      </w:pPr>
      <w:r w:rsidRPr="008507E9">
        <w:rPr>
          <w:rFonts w:ascii="Traditional Arabic" w:hAnsi="Traditional Arabic" w:cs="Traditional Arabic"/>
          <w:b/>
          <w:bCs/>
          <w:color w:val="000000" w:themeColor="text1"/>
          <w:sz w:val="28"/>
          <w:szCs w:val="28"/>
          <w:u w:val="single"/>
          <w:rtl/>
        </w:rPr>
        <w:t>مركز متليلي</w:t>
      </w:r>
    </w:p>
    <w:p w:rsidR="009731F9" w:rsidRPr="008507E9" w:rsidRDefault="009731F9">
      <w:pPr>
        <w:pStyle w:val="Paragraphedeliste"/>
        <w:numPr>
          <w:ilvl w:val="0"/>
          <w:numId w:val="29"/>
        </w:numPr>
        <w:bidi/>
        <w:spacing w:after="120" w:line="360" w:lineRule="auto"/>
        <w:ind w:left="-2" w:firstLine="567"/>
        <w:jc w:val="both"/>
        <w:rPr>
          <w:rFonts w:ascii="Traditional Arabic" w:hAnsi="Traditional Arabic" w:cs="Traditional Arabic"/>
          <w:color w:val="000000" w:themeColor="text1"/>
          <w:sz w:val="28"/>
          <w:szCs w:val="28"/>
        </w:rPr>
      </w:pPr>
      <w:r w:rsidRPr="008507E9">
        <w:rPr>
          <w:rFonts w:ascii="Traditional Arabic" w:hAnsi="Traditional Arabic" w:cs="Traditional Arabic"/>
          <w:color w:val="000000" w:themeColor="text1"/>
          <w:sz w:val="28"/>
          <w:szCs w:val="28"/>
          <w:rtl/>
        </w:rPr>
        <w:t>مركز المنيعة</w:t>
      </w:r>
    </w:p>
    <w:p w:rsidR="00D529D9" w:rsidRPr="008507E9" w:rsidRDefault="00D529D9" w:rsidP="006A6D21">
      <w:pPr>
        <w:pStyle w:val="Titre1"/>
        <w:rPr>
          <w:sz w:val="28"/>
          <w:szCs w:val="28"/>
          <w:rtl/>
        </w:rPr>
      </w:pPr>
      <w:bookmarkStart w:id="28" w:name="_Toc231989304"/>
      <w:bookmarkStart w:id="29" w:name="_Toc161699504"/>
      <w:r w:rsidRPr="008507E9">
        <w:rPr>
          <w:rtl/>
        </w:rPr>
        <w:t>المطلب التالث: الهيكل التنظيمي للمؤسسة</w:t>
      </w:r>
      <w:bookmarkEnd w:id="28"/>
    </w:p>
    <w:p w:rsidR="00DF1CFF" w:rsidRPr="00D20F1E" w:rsidRDefault="009731F9">
      <w:pPr>
        <w:pStyle w:val="Paragraphedeliste"/>
        <w:numPr>
          <w:ilvl w:val="0"/>
          <w:numId w:val="36"/>
        </w:numPr>
        <w:bidi/>
        <w:rPr>
          <w:rFonts w:ascii="Traditional Arabic" w:hAnsi="Traditional Arabic" w:cs="Traditional Arabic"/>
          <w:b/>
          <w:bCs/>
          <w:sz w:val="32"/>
          <w:szCs w:val="32"/>
          <w:rtl/>
        </w:rPr>
        <w:sectPr w:rsidR="00DF1CFF" w:rsidRPr="00D20F1E" w:rsidSect="00FD75C4">
          <w:headerReference w:type="default" r:id="rId20"/>
          <w:headerReference w:type="first" r:id="rId21"/>
          <w:pgSz w:w="11906" w:h="16838" w:code="9"/>
          <w:pgMar w:top="851" w:right="1418" w:bottom="851" w:left="851" w:header="576" w:footer="709" w:gutter="0"/>
          <w:pgBorders w:offsetFrom="page">
            <w:top w:val="double" w:sz="6" w:space="24" w:color="auto"/>
            <w:left w:val="double" w:sz="6" w:space="24" w:color="auto"/>
            <w:bottom w:val="double" w:sz="6" w:space="24" w:color="auto"/>
            <w:right w:val="double" w:sz="6" w:space="24" w:color="auto"/>
          </w:pgBorders>
          <w:cols w:space="708"/>
          <w:titlePg/>
          <w:bidi/>
          <w:rtlGutter/>
          <w:docGrid w:linePitch="381"/>
        </w:sectPr>
      </w:pPr>
      <w:r w:rsidRPr="00D20F1E">
        <w:rPr>
          <w:rFonts w:ascii="Traditional Arabic" w:hAnsi="Traditional Arabic" w:cs="Traditional Arabic"/>
          <w:b/>
          <w:bCs/>
          <w:sz w:val="28"/>
          <w:szCs w:val="28"/>
          <w:rtl/>
        </w:rPr>
        <w:t>الهيكل التنظيمي لمؤسسة الجزائرية للمياه وحدة غارداية</w:t>
      </w:r>
      <w:bookmarkEnd w:id="29"/>
    </w:p>
    <w:p w:rsidR="009731F9" w:rsidRPr="00B8453D" w:rsidRDefault="007158D3" w:rsidP="00F521C6">
      <w:pPr>
        <w:pStyle w:val="a"/>
        <w:rPr>
          <w:rtl/>
          <w:lang w:bidi="ar-SA"/>
        </w:rPr>
      </w:pPr>
      <w:bookmarkStart w:id="30" w:name="_Toc161697146"/>
      <w:bookmarkStart w:id="31" w:name="_Toc227929286"/>
      <w:r w:rsidRPr="007158D3">
        <w:rPr>
          <w:b/>
          <w:noProof/>
          <w:rtl/>
          <w:lang w:bidi="ar-SA"/>
        </w:rPr>
        <w:lastRenderedPageBreak/>
        <w:pict>
          <v:group id="Groupe 3" o:spid="_x0000_s1051" style="position:absolute;left:0;text-align:left;margin-left:33.5pt;margin-top:32.45pt;width:787.5pt;height:396.1pt;z-index:251637248;mso-position-horizontal-relative:page;mso-width-relative:margin;mso-height-relative:margin" coordsize="121430,54399"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">
            <v:line id="Straight Connector 3573" o:spid="_x0000_s1052" style="position:absolute;visibility:visible" from="24615,23701" to="24615,26729" o:connectortype="straight" strokecolor="#f2f2f2 [3052]" strokeweight="3pt">
              <v:stroke joinstyle="miter"/>
              <o:lock v:ext="edit" shapetype="f"/>
            </v:line>
            <v:line id="Straight Connector 3574" o:spid="_x0000_s1053" style="position:absolute;visibility:visible" from="7297,23701" to="7297,26729" o:connectortype="straight" strokecolor="#f2f2f2 [3052]" strokeweight="3pt">
              <v:stroke joinstyle="miter"/>
              <o:lock v:ext="edit" shapetype="f"/>
            </v:line>
            <v:line id="Straight Connector 3582" o:spid="_x0000_s1054" style="position:absolute;visibility:visible" from="24425,30316" to="24425,34243" o:connectortype="straight" strokecolor="#f2f2f2 [3052]" strokeweight="3pt">
              <v:stroke joinstyle="miter"/>
              <o:lock v:ext="edit" shapetype="f"/>
            </v:line>
            <v:line id="Straight Connector 3583" o:spid="_x0000_s1055" style="position:absolute;visibility:visible" from="7354,37068" to="7354,40996" o:connectortype="straight" strokecolor="#f2f2f2 [3052]" strokeweight="3pt">
              <v:stroke joinstyle="miter"/>
              <o:lock v:ext="edit" shapetype="f"/>
            </v:line>
            <v:line id="Straight Connector 3585" o:spid="_x0000_s1056" style="position:absolute;visibility:visible" from="7372,30708" to="7372,34635" o:connectortype="straight" strokecolor="#f2f2f2 [3052]" strokeweight="3pt">
              <v:stroke joinstyle="miter"/>
              <o:lock v:ext="edit" shapetype="f"/>
            </v:line>
            <v:line id="Straight Connector 3589" o:spid="_x0000_s1057" style="position:absolute;visibility:visible" from="42351,23701" to="42351,26729" o:connectortype="straight" strokecolor="#f2f2f2 [3052]" strokeweight="3pt">
              <v:stroke joinstyle="miter"/>
              <o:lock v:ext="edit" shapetype="f"/>
            </v:line>
            <v:line id="Straight Connector 3590" o:spid="_x0000_s1058" style="position:absolute;visibility:visible" from="110856,23701" to="110856,26729"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" strokecolor="#d8d8d8 [2732]" strokeweight="3pt">
              <v:stroke joinstyle="miter"/>
              <o:lock v:ext="edit" shapetype="f"/>
            </v:line>
            <v:line id="Straight Connector 3592" o:spid="_x0000_s1059" style="position:absolute;visibility:visible" from="76633,23701" to="76633,26729" o:connectortype="straight" strokecolor="#f2f2f2 [3052]" strokeweight="3pt">
              <v:stroke joinstyle="miter"/>
              <o:lock v:ext="edit" shapetype="f"/>
            </v:line>
            <v:line id="Straight Connector 3593" o:spid="_x0000_s1060" style="position:absolute;visibility:visible" from="59333,4648" to="59333,23752" o:connectortype="straight" strokecolor="#f2f2f2 [3052]" strokeweight="3pt">
              <v:stroke joinstyle="miter"/>
              <o:lock v:ext="edit" shapetype="f"/>
            </v:line>
            <v:line id="Straight Connector 3594" o:spid="_x0000_s1061" style="position:absolute;flip:x y;visibility:visible" from="7239,23701" to="111065,23752"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" strokecolor="#f2f2f2 [3052]" strokeweight="3pt">
              <v:stroke joinstyle="miter"/>
              <o:lock v:ext="edit" shapetype="f"/>
            </v:line>
            <v:group id="Group 3596" o:spid="_x0000_s1062" style="position:absolute;left:52104;width:14478;height:5262" coordorigin="52104" coordsize="14478,526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">
              <v:shape id="Freeform: Shape 15" o:spid="_x0000_s1063" style="position:absolute;left:52104;top:836;width:14478;height:3815;visibility:visible;mso-wrap-style:square;v-text-anchor:middle" coordsize="1447800,381502"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7" o:spid="_x0000_s1064" style="position:absolute;left:52104;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" path="m77525,l1370275,v42816,,77525,34709,77525,77525l1447800,83636r-11080,6192c1282239,159187,1020626,204789,723900,204789,427174,204789,165562,159187,11080,89828l,83636,,77525c,34709,34709,,77525,xe" fillcolor="#17bac2"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110" o:spid="_x0000_s1065" type="#_x0000_t202" style="position:absolute;left:54245;top:936;width:10169;height:4326;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" filled="f" stroked="f">
                <v:textbox>
                  <w:txbxContent>
                    <w:p w:rsidR="009731F9" w:rsidRPr="00CC1EF2" w:rsidRDefault="009731F9" w:rsidP="009731F9">
                      <w:pPr>
                        <w:pStyle w:val="NormalWeb"/>
                        <w:spacing w:before="0" w:beforeAutospacing="0" w:after="0" w:afterAutospacing="0"/>
                        <w:jc w:val="center"/>
                      </w:pPr>
                      <w:r w:rsidRPr="00CC1EF2">
                        <w:rPr>
                          <w:rFonts w:ascii="Traditional Arabic" w:eastAsia="Batang" w:hAnsi="Traditional Arabic" w:cs="Traditional Arabic"/>
                          <w:b/>
                          <w:bCs/>
                          <w:color w:val="000000" w:themeColor="text1"/>
                          <w:kern w:val="24"/>
                          <w:sz w:val="32"/>
                          <w:szCs w:val="32"/>
                          <w:rtl/>
                        </w:rPr>
                        <w:t>المديــــــــر</w:t>
                      </w:r>
                    </w:p>
                  </w:txbxContent>
                </v:textbox>
              </v:shape>
            </v:group>
            <v:group id="Group 3600" o:spid="_x0000_s1066" style="position:absolute;left:191;top:26171;width:14478;height:4809" coordorigin="191,26171" coordsize="14478,4809">
              <v:shape id="Freeform: Shape 57" o:spid="_x0000_s1067" style="position:absolute;left:191;top:27007;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&#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56" o:spid="_x0000_s1068" style="position:absolute;left:191;top:26171;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" path="m77525,l1370275,v42816,,77525,34709,77525,77525l1447800,83636r-11080,6192c1282239,159187,1020626,204789,723900,204789,427174,204789,165562,159187,11080,89828l,83636,,77525c,34709,34709,,77525,xe" fillcolor="black [3200]"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14" o:spid="_x0000_s1069" type="#_x0000_t202" style="position:absolute;left:290;top:27801;width:14126;height:317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&#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دائرة المحاسبة والمالية</w:t>
                      </w:r>
                    </w:p>
                  </w:txbxContent>
                </v:textbox>
              </v:shape>
            </v:group>
            <v:group id="Group 3604" o:spid="_x0000_s1070" style="position:absolute;left:17495;top:25892;width:14478;height:4806" coordorigin="17495,25892" coordsize="14478,480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">
              <v:shape id="Freeform: Shape 50" o:spid="_x0000_s1071" style="position:absolute;left:17495;top:26729;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&#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49" o:spid="_x0000_s1072" style="position:absolute;left:17495;top:25892;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" path="m77525,l1370275,v42816,,77525,34709,77525,77525l1447800,83636r-11080,6192c1282239,159187,1020626,204789,723900,204789,427174,204789,165562,159187,11080,89828l,83636,,77525c,34709,34709,,77525,xe" fillcolor="#156082 [3204]"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16" o:spid="_x0000_s1073" type="#_x0000_t202" style="position:absolute;left:17686;top:27518;width:14095;height:3180;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" filled="f" stroked="f">
                <v:textbox>
                  <w:txbxContent>
                    <w:p w:rsidR="009731F9" w:rsidRPr="00E916DA" w:rsidRDefault="009731F9" w:rsidP="009731F9">
                      <w:pPr>
                        <w:pStyle w:val="NormalWeb"/>
                        <w:spacing w:before="0" w:beforeAutospacing="0" w:after="0" w:afterAutospacing="0"/>
                        <w:jc w:val="center"/>
                        <w:rPr>
                          <w:sz w:val="32"/>
                          <w:szCs w:val="32"/>
                        </w:rPr>
                      </w:pPr>
                      <w:r w:rsidRPr="00E916DA">
                        <w:rPr>
                          <w:rFonts w:ascii="Traditional Arabic" w:eastAsia="Batang" w:hAnsi="Traditional Arabic" w:cs="Traditional Arabic"/>
                          <w:b/>
                          <w:bCs/>
                          <w:color w:val="000000" w:themeColor="text1"/>
                          <w:kern w:val="24"/>
                          <w:rtl/>
                        </w:rPr>
                        <w:t>دائرة الموارد البشرية</w:t>
                      </w:r>
                    </w:p>
                  </w:txbxContent>
                </v:textbox>
              </v:shape>
            </v:group>
            <v:group id="Group 3608" o:spid="_x0000_s1074" style="position:absolute;left:34800;top:26199;width:14478;height:5114" coordorigin="34800,26199" coordsize="14478,511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">
              <v:shape id="Freeform: Shape 83" o:spid="_x0000_s1075" style="position:absolute;left:34800;top:27036;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&#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82" o:spid="_x0000_s1076" style="position:absolute;left:34800;top:26199;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" path="m77525,l1370275,v42816,,77525,34709,77525,77525l1447800,83636r-11080,6192c1282239,159187,1020626,204789,723900,204789,427174,204789,165562,159187,11080,89828l,83636,,77525c,34709,34709,,77525,xe" fillcolor="#196b24 [3206]"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18" o:spid="_x0000_s1077" type="#_x0000_t202" style="position:absolute;left:36467;top:27820;width:10170;height:349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&#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دائرة</w:t>
                      </w:r>
                      <w:r>
                        <w:rPr>
                          <w:rFonts w:ascii="Traditional Arabic" w:eastAsia="Batang" w:hAnsi="Traditional Arabic" w:cs="Traditional Arabic"/>
                          <w:b/>
                          <w:bCs/>
                          <w:color w:val="000000" w:themeColor="text1"/>
                          <w:kern w:val="24"/>
                          <w:cs/>
                        </w:rPr>
                        <w:t>‎‎</w:t>
                      </w:r>
                      <w:r>
                        <w:rPr>
                          <w:rFonts w:ascii="Traditional Arabic" w:eastAsia="Batang" w:hAnsi="Traditional Arabic" w:cs="Traditional Arabic"/>
                          <w:b/>
                          <w:bCs/>
                          <w:color w:val="000000" w:themeColor="text1"/>
                          <w:kern w:val="24"/>
                          <w:rtl/>
                        </w:rPr>
                        <w:t>الاستغلال</w:t>
                      </w:r>
                    </w:p>
                  </w:txbxContent>
                </v:textbox>
              </v:shape>
            </v:group>
            <v:group id="Group 3613" o:spid="_x0000_s1078" style="position:absolute;left:52104;top:25917;width:14478;height:5166" coordorigin="52104,25917" coordsize="14478,516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">
              <v:shape id="Freeform: Shape 76" o:spid="_x0000_s1079" style="position:absolute;left:52104;top:26753;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&#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75" o:spid="_x0000_s1080" style="position:absolute;left:52104;top:25917;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" path="m77525,l1370275,v42816,,77525,34709,77525,77525l1447800,83636r-11080,6192c1282239,159187,1020626,204789,723900,204789,427174,204789,165562,159187,11080,89828l,83636,,77525c,34709,34709,,77525,xe" fillcolor="#4ea72e [3209]"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20" o:spid="_x0000_s1081" type="#_x0000_t202" style="position:absolute;left:53753;top:27589;width:10177;height:3494;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&#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الدائرة التجارية</w:t>
                      </w:r>
                    </w:p>
                  </w:txbxContent>
                </v:textbox>
              </v:shape>
            </v:group>
            <v:group id="Group 3617" o:spid="_x0000_s1082" style="position:absolute;left:85316;top:26232;width:17112;height:4828" coordorigin="85316,26232" coordsize="17112,482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">
              <v:shape id="Freeform: Shape 108" o:spid="_x0000_s1083" style="position:absolute;left:86713;top:27068;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&#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07" o:spid="_x0000_s1084" style="position:absolute;left:86713;top:26232;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" path="m77525,l1370275,v42816,,77525,34709,77525,77525l1447800,83636r-11080,6192c1282239,159187,1020626,204789,723900,204789,427174,204789,165562,159187,11080,89828l,83636,,77525c,34709,34709,,77525,xe" fillcolor="#83caeb [1300]" stroked="f" strokeweight="1.5pt">
                <v:stroke joinstyle="miter"/>
                <v:shadow on="t" color="black" opacity="26214f" origin=",-.5" offset="0,3pt"/>
                <v:path arrowok="t" o:connecttype="custom" o:connectlocs="75357,0;1331950,0;1407307,43929;1407307,47391;1396537,50900;703654,116041;10770,50900;0,47391;0,43929;75357,0" o:connectangles="0,0,0,0,0,0,0,0,0,0"/>
              </v:shape>
              <v:shape id="TextBox 122" o:spid="_x0000_s1085" type="#_x0000_t202" style="position:absolute;left:85316;top:27567;width:17112;height:349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&#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مركز الدراسات والإنجاز</w:t>
                      </w:r>
                    </w:p>
                  </w:txbxContent>
                </v:textbox>
              </v:shape>
            </v:group>
            <v:group id="Group 3621" o:spid="_x0000_s1086" style="position:absolute;left:101478;top:25909;width:19952;height:28490" coordorigin="101478,25909" coordsize="19951,5706"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">
              <v:shape id="Freeform: Shape 101" o:spid="_x0000_s1087" style="position:absolute;left:104488;top:25909;width:13647;height:5597;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&#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0445,9085;682386,177759;1354326,9085;1364771,0;1364771,446003;1291692,559750;73079,559750;0,446003;0,0" o:connectangles="0,0,0,0,0,0,0,0,0,0"/>
              </v:shape>
              <v:shape id="Freeform: Shape 100" o:spid="_x0000_s1088" style="position:absolute;left:104017;top:25918;width:14478;height:1660;visibility:visible;v-text-anchor:middle" coordsize="1447800,204789" o:spt="100" adj="-11796480,,5400" path="m77525,l1370275,v42816,,77525,34709,77525,77525l1447800,83636r-11080,6192c1282239,159187,1020626,204789,723900,204789,427174,204789,165562,159187,11080,89828l,83636,,77525c,34709,34709,,77525,xe" fillcolor="yellow" stroked="f" strokeweight="1pt">
                <v:stroke joinstyle="miter"/>
                <v:shadow on="t" color="black" opacity="26214f" origin=",-.5" offset="0,3pt"/>
                <v:formulas/>
                <v:path arrowok="t" o:connecttype="custom" o:connectlocs="77525,0;1370274,0;1447799,62855;1447799,67810;1436719,72830;723900,166038;11080,72830;0,67810;0,62855;77525,0" o:connectangles="0,0,0,0,0,0,0,0,0,0" textboxrect="0,0,1447800,204789"/>
                <v:textbox>
                  <w:txbxContent>
                    <w:p w:rsidR="009731F9" w:rsidRDefault="009731F9" w:rsidP="009731F9">
                      <w:pPr>
                        <w:pStyle w:val="NormalWeb"/>
                        <w:spacing w:before="0" w:beforeAutospacing="0" w:after="0" w:afterAutospacing="0"/>
                        <w:jc w:val="center"/>
                      </w:pPr>
                      <w:r>
                        <w:rPr>
                          <w:rFonts w:ascii="Traditional Arabic" w:hAnsi="Traditional Arabic" w:cs="Traditional Arabic"/>
                          <w:b/>
                          <w:bCs/>
                          <w:color w:val="000000" w:themeColor="dark1"/>
                          <w:kern w:val="24"/>
                          <w:sz w:val="28"/>
                          <w:szCs w:val="28"/>
                          <w:rtl/>
                        </w:rPr>
                        <w:t>مراكز الإنتاج</w:t>
                      </w:r>
                    </w:p>
                    <w:p w:rsidR="009731F9" w:rsidRDefault="009731F9" w:rsidP="009731F9">
                      <w:pPr>
                        <w:pStyle w:val="NormalWeb"/>
                        <w:spacing w:before="0" w:beforeAutospacing="0" w:after="0" w:afterAutospacing="0"/>
                        <w:jc w:val="center"/>
                      </w:pPr>
                      <w:r>
                        <w:rPr>
                          <w:rFonts w:ascii="Traditional Arabic" w:hAnsi="Traditional Arabic" w:cs="Traditional Arabic"/>
                          <w:b/>
                          <w:bCs/>
                          <w:color w:val="000000" w:themeColor="dark1"/>
                          <w:kern w:val="24"/>
                          <w:sz w:val="28"/>
                          <w:szCs w:val="28"/>
                          <w:rtl/>
                        </w:rPr>
                        <w:t xml:space="preserve"> والتوزيع‏</w:t>
                      </w:r>
                    </w:p>
                  </w:txbxContent>
                </v:textbox>
              </v:shape>
              <v:shape id="TextBox 124" o:spid="_x0000_s1089" type="#_x0000_t202" style="position:absolute;left:101478;top:27401;width:19952;height:4215;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" filled="f" stroked="f">
                <v:textbox>
                  <w:txbxContent>
                    <w:p w:rsidR="009731F9" w:rsidRPr="00A81202" w:rsidRDefault="009731F9">
                      <w:pPr>
                        <w:pStyle w:val="Paragraphedeliste"/>
                        <w:numPr>
                          <w:ilvl w:val="0"/>
                          <w:numId w:val="30"/>
                        </w:numPr>
                        <w:bidi/>
                        <w:spacing w:after="0" w:line="240" w:lineRule="auto"/>
                        <w:rPr>
                          <w:rFonts w:eastAsia="Times New Roman"/>
                          <w:sz w:val="28"/>
                        </w:rPr>
                      </w:pPr>
                      <w:r w:rsidRPr="00A81202">
                        <w:rPr>
                          <w:rFonts w:ascii="Traditional Arabic" w:eastAsia="Batang" w:hAnsi="Traditional Arabic" w:cs="Traditional Arabic"/>
                          <w:color w:val="000000" w:themeColor="text1"/>
                          <w:kern w:val="24"/>
                          <w:sz w:val="28"/>
                          <w:szCs w:val="28"/>
                          <w:rtl/>
                          <w:lang w:bidi="ar-DZ"/>
                        </w:rPr>
                        <w:t xml:space="preserve"> غرداية وسط</w:t>
                      </w:r>
                    </w:p>
                    <w:p w:rsidR="009731F9" w:rsidRPr="00EA0A4E" w:rsidRDefault="009731F9">
                      <w:pPr>
                        <w:pStyle w:val="Paragraphedeliste"/>
                        <w:numPr>
                          <w:ilvl w:val="0"/>
                          <w:numId w:val="30"/>
                        </w:numPr>
                        <w:bidi/>
                        <w:spacing w:after="0" w:line="240" w:lineRule="auto"/>
                        <w:rPr>
                          <w:rFonts w:eastAsia="Times New Roman"/>
                          <w:b/>
                          <w:bCs/>
                          <w:sz w:val="28"/>
                          <w:szCs w:val="20"/>
                          <w:u w:val="single"/>
                        </w:rPr>
                      </w:pPr>
                      <w:r w:rsidRPr="00EA0A4E">
                        <w:rPr>
                          <w:rFonts w:ascii="Traditional Arabic" w:eastAsia="Batang" w:hAnsi="Traditional Arabic" w:cs="Traditional Arabic"/>
                          <w:b/>
                          <w:bCs/>
                          <w:color w:val="FF0000"/>
                          <w:kern w:val="24"/>
                          <w:sz w:val="28"/>
                          <w:szCs w:val="28"/>
                          <w:u w:val="single"/>
                          <w:rtl/>
                          <w:lang w:bidi="ar-DZ"/>
                        </w:rPr>
                        <w:t>متليلي</w:t>
                      </w:r>
                    </w:p>
                    <w:p w:rsidR="009731F9" w:rsidRPr="00A81202" w:rsidRDefault="009731F9">
                      <w:pPr>
                        <w:pStyle w:val="Paragraphedeliste"/>
                        <w:numPr>
                          <w:ilvl w:val="0"/>
                          <w:numId w:val="30"/>
                        </w:numPr>
                        <w:bidi/>
                        <w:spacing w:after="0" w:line="240" w:lineRule="auto"/>
                        <w:rPr>
                          <w:rFonts w:eastAsia="Times New Roman"/>
                          <w:sz w:val="28"/>
                          <w:szCs w:val="20"/>
                        </w:rPr>
                      </w:pPr>
                      <w:r w:rsidRPr="00A81202">
                        <w:rPr>
                          <w:rFonts w:ascii="Traditional Arabic" w:eastAsia="Batang" w:hAnsi="Traditional Arabic" w:cs="Traditional Arabic"/>
                          <w:color w:val="000000" w:themeColor="text1"/>
                          <w:kern w:val="24"/>
                          <w:sz w:val="28"/>
                          <w:szCs w:val="28"/>
                          <w:rtl/>
                          <w:lang w:bidi="ar-DZ"/>
                        </w:rPr>
                        <w:t xml:space="preserve"> العطف</w:t>
                      </w:r>
                    </w:p>
                    <w:p w:rsidR="009731F9" w:rsidRPr="00A81202" w:rsidRDefault="009731F9">
                      <w:pPr>
                        <w:pStyle w:val="Paragraphedeliste"/>
                        <w:numPr>
                          <w:ilvl w:val="0"/>
                          <w:numId w:val="30"/>
                        </w:numPr>
                        <w:bidi/>
                        <w:spacing w:after="0" w:line="240" w:lineRule="auto"/>
                        <w:rPr>
                          <w:rFonts w:eastAsia="Times New Roman"/>
                          <w:sz w:val="28"/>
                          <w:szCs w:val="20"/>
                        </w:rPr>
                      </w:pPr>
                      <w:r w:rsidRPr="00A81202">
                        <w:rPr>
                          <w:rFonts w:ascii="Traditional Arabic" w:eastAsia="Batang" w:hAnsi="Traditional Arabic" w:cs="Traditional Arabic"/>
                          <w:color w:val="000000" w:themeColor="text1"/>
                          <w:kern w:val="24"/>
                          <w:sz w:val="28"/>
                          <w:szCs w:val="28"/>
                          <w:rtl/>
                          <w:lang w:bidi="ar-DZ"/>
                        </w:rPr>
                        <w:t xml:space="preserve"> بونورة</w:t>
                      </w:r>
                    </w:p>
                    <w:p w:rsidR="009731F9" w:rsidRPr="00A81202" w:rsidRDefault="009731F9">
                      <w:pPr>
                        <w:pStyle w:val="Paragraphedeliste"/>
                        <w:numPr>
                          <w:ilvl w:val="0"/>
                          <w:numId w:val="30"/>
                        </w:numPr>
                        <w:bidi/>
                        <w:spacing w:after="0" w:line="240" w:lineRule="auto"/>
                        <w:rPr>
                          <w:rFonts w:eastAsia="Times New Roman"/>
                          <w:sz w:val="28"/>
                          <w:szCs w:val="20"/>
                        </w:rPr>
                      </w:pPr>
                      <w:r w:rsidRPr="00A81202">
                        <w:rPr>
                          <w:rFonts w:ascii="Traditional Arabic" w:eastAsia="Batang" w:hAnsi="Traditional Arabic" w:cs="Traditional Arabic"/>
                          <w:color w:val="000000" w:themeColor="text1"/>
                          <w:kern w:val="24"/>
                          <w:sz w:val="28"/>
                          <w:szCs w:val="28"/>
                          <w:rtl/>
                          <w:lang w:bidi="ar-DZ"/>
                        </w:rPr>
                        <w:t xml:space="preserve"> القرارة</w:t>
                      </w:r>
                    </w:p>
                    <w:p w:rsidR="009731F9" w:rsidRPr="00A81202" w:rsidRDefault="009731F9">
                      <w:pPr>
                        <w:pStyle w:val="Paragraphedeliste"/>
                        <w:numPr>
                          <w:ilvl w:val="0"/>
                          <w:numId w:val="30"/>
                        </w:numPr>
                        <w:bidi/>
                        <w:spacing w:after="0" w:line="240" w:lineRule="auto"/>
                        <w:rPr>
                          <w:rFonts w:eastAsia="Times New Roman"/>
                          <w:sz w:val="28"/>
                          <w:szCs w:val="20"/>
                        </w:rPr>
                      </w:pPr>
                      <w:r w:rsidRPr="00A81202">
                        <w:rPr>
                          <w:rFonts w:ascii="Traditional Arabic" w:eastAsia="Batang" w:hAnsi="Traditional Arabic" w:cs="Traditional Arabic"/>
                          <w:color w:val="000000" w:themeColor="text1"/>
                          <w:kern w:val="24"/>
                          <w:sz w:val="28"/>
                          <w:szCs w:val="28"/>
                          <w:rtl/>
                          <w:lang w:bidi="ar-DZ"/>
                        </w:rPr>
                        <w:t xml:space="preserve"> بريان</w:t>
                      </w:r>
                    </w:p>
                    <w:p w:rsidR="009731F9" w:rsidRPr="00A81202" w:rsidRDefault="009731F9">
                      <w:pPr>
                        <w:pStyle w:val="Paragraphedeliste"/>
                        <w:numPr>
                          <w:ilvl w:val="0"/>
                          <w:numId w:val="30"/>
                        </w:numPr>
                        <w:bidi/>
                        <w:spacing w:after="0" w:line="240" w:lineRule="auto"/>
                        <w:rPr>
                          <w:rFonts w:eastAsia="Times New Roman"/>
                          <w:sz w:val="28"/>
                          <w:szCs w:val="20"/>
                        </w:rPr>
                      </w:pPr>
                      <w:r w:rsidRPr="00A81202">
                        <w:rPr>
                          <w:rFonts w:ascii="Traditional Arabic" w:eastAsia="Batang" w:hAnsi="Traditional Arabic" w:cs="Traditional Arabic"/>
                          <w:color w:val="000000" w:themeColor="text1"/>
                          <w:kern w:val="24"/>
                          <w:sz w:val="28"/>
                          <w:szCs w:val="28"/>
                          <w:rtl/>
                          <w:lang w:bidi="ar-DZ"/>
                        </w:rPr>
                        <w:t xml:space="preserve"> العقيد لطفي</w:t>
                      </w:r>
                    </w:p>
                  </w:txbxContent>
                </v:textbox>
              </v:shape>
            </v:group>
            <v:group id="Group 3625" o:spid="_x0000_s1090" style="position:absolute;left:69197;top:25941;width:14690;height:4824" coordorigin="69197,25941" coordsize="14689,482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">
              <v:shape id="Freeform: Shape 65" o:spid="_x0000_s1091" style="position:absolute;left:69409;top:26878;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&#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64" o:spid="_x0000_s1092" style="position:absolute;left:69409;top:25941;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" path="m77525,l1370275,v42816,,77525,34709,77525,77525l1447800,83636r-11080,6192c1282239,159187,1020626,204789,723900,204789,427174,204789,165562,159187,11080,89828l,83636,,77525c,34709,34709,,77525,xe" fillcolor="#77206d [2408]" stroked="f" strokeweight="1.5pt">
                <v:stroke joinstyle="miter"/>
                <v:shadow on="t" color="black" opacity="40632f" origin=",-.5" offset="0,3pt"/>
                <v:path arrowok="t" o:connecttype="custom" o:connectlocs="75357,0;1331949,0;1407306,43929;1407306,47392;1396536,50900;703653,116042;10770,50900;0,47392;0,43929;75357,0" o:connectangles="0,0,0,0,0,0,0,0,0,0"/>
              </v:shape>
              <v:shape id="TextBox 128" o:spid="_x0000_s1093" type="#_x0000_t202" style="position:absolute;left:69197;top:27483;width:14297;height:3282;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&#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2"/>
                          <w:szCs w:val="22"/>
                          <w:rtl/>
                        </w:rPr>
                        <w:t>دائرة الإدارة والوسائل</w:t>
                      </w:r>
                    </w:p>
                  </w:txbxContent>
                </v:textbox>
              </v:shape>
            </v:group>
            <v:group id="Group 3629" o:spid="_x0000_s1094" style="position:absolute;left:67383;top:6389;width:14666;height:4834" coordorigin="67383,6389" coordsize="14666,4834"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">
              <v:shape id="Freeform: Shape 88" o:spid="_x0000_s1095" style="position:absolute;left:67571;top:6775;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&#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95" o:spid="_x0000_s1096" style="position:absolute;left:67383;top:6389;width:14073;height:1160;visibility:visible;mso-wrap-style:square;v-text-anchor:middle" coordsize="1447800,204789"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49,0;1407306,43929;1407306,47391;1396536,50900;703653,116041;10770,50900;0,47391;0,43929;75357,0" o:connectangles="0,0,0,0,0,0,0,0,0,0"/>
              </v:shape>
              <v:shape id="TextBox 97" o:spid="_x0000_s1097" type="#_x0000_t202" style="position:absolute;left:69585;top:7314;width:10169;height:390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&#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hint="cs"/>
                          <w:b/>
                          <w:bCs/>
                          <w:color w:val="000000" w:themeColor="text1"/>
                          <w:kern w:val="24"/>
                          <w:sz w:val="28"/>
                          <w:szCs w:val="28"/>
                          <w:rtl/>
                        </w:rPr>
                        <w:t>الأ</w:t>
                      </w:r>
                      <w:r>
                        <w:rPr>
                          <w:rFonts w:ascii="Traditional Arabic" w:eastAsia="Batang" w:hAnsi="Traditional Arabic" w:cs="Traditional Arabic"/>
                          <w:b/>
                          <w:bCs/>
                          <w:color w:val="000000" w:themeColor="text1"/>
                          <w:kern w:val="24"/>
                          <w:sz w:val="28"/>
                          <w:szCs w:val="28"/>
                          <w:rtl/>
                        </w:rPr>
                        <w:t>مانة</w:t>
                      </w:r>
                    </w:p>
                  </w:txbxContent>
                </v:textbox>
              </v:shape>
            </v:group>
            <v:group id="Group 3633" o:spid="_x0000_s1098" style="position:absolute;left:67569;top:11928;width:14480;height:5257" coordorigin="67569,11928" coordsize="14480,5256"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">
              <v:shape id="Freeform: Shape 98" o:spid="_x0000_s1099" style="position:absolute;left:67571;top:12764;width:14478;height:3816;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&#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99" o:spid="_x0000_s1100" style="position:absolute;left:67571;top:11928;width:14073;height:1161;visibility:visible;mso-wrap-style:square;v-text-anchor:middle" coordsize="1447800,204789"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50,0;1407307,43929;1407307,47391;1396537,50900;703654,116041;10770,50900;0,47391;0,43929;75357,0" o:connectangles="0,0,0,0,0,0,0,0,0,0"/>
              </v:shape>
              <v:shape id="TextBox 102" o:spid="_x0000_s1101" type="#_x0000_t202" style="position:absolute;left:67569;top:13275;width:14327;height:3910;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&#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8"/>
                          <w:szCs w:val="28"/>
                          <w:rtl/>
                        </w:rPr>
                        <w:t>مساعد المدير</w:t>
                      </w:r>
                    </w:p>
                  </w:txbxContent>
                </v:textbox>
              </v:shape>
            </v:group>
            <v:group id="Group 3637" o:spid="_x0000_s1102" style="position:absolute;left:66417;top:17480;width:17259;height:4761" coordorigin="66417,17480" coordsize="17259,476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">
              <v:shape id="Freeform: Shape 104" o:spid="_x0000_s1103" style="position:absolute;left:67571;top:18316;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&#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05" o:spid="_x0000_s1104" style="position:absolute;left:67571;top:17480;width:14073;height:1160;visibility:visible;mso-wrap-style:square;v-text-anchor:middle" coordsize="1447800,204789"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106" o:spid="_x0000_s1105" type="#_x0000_t202" style="position:absolute;left:66417;top:19061;width:17259;height:3180;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&#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مساعد مكلف بالأمن والوقاية</w:t>
                      </w:r>
                    </w:p>
                  </w:txbxContent>
                </v:textbox>
              </v:shape>
            </v:group>
            <v:group id="Group 3641" o:spid="_x0000_s1106" style="position:absolute;left:36392;top:5938;width:14478;height:4658" coordorigin="36392,5938" coordsize="14478,4657"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">
              <v:shape id="Freeform: Shape 135" o:spid="_x0000_s1107" style="position:absolute;left:36392;top:6775;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&#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36" o:spid="_x0000_s1108" style="position:absolute;left:36392;top:5938;width:14073;height:1161;visibility:visible;mso-wrap-style:square;v-text-anchor:middle" coordsize="1447800,204789"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137" o:spid="_x0000_s1109" type="#_x0000_t202" style="position:absolute;left:36573;top:7314;width:14296;height:3282;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&#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2"/>
                          <w:szCs w:val="22"/>
                          <w:rtl/>
                        </w:rPr>
                        <w:t>خلية الإعلام الآلي</w:t>
                      </w:r>
                    </w:p>
                  </w:txbxContent>
                </v:textbox>
              </v:shape>
            </v:group>
            <v:group id="Group 3645" o:spid="_x0000_s1110" style="position:absolute;left:36392;top:11928;width:14478;height:4868" coordorigin="36392,11928" coordsize="14478,486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">
              <v:shape id="Freeform: Shape 138" o:spid="_x0000_s1111" style="position:absolute;left:36392;top:12764;width:14478;height:3816;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&#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39" o:spid="_x0000_s1112" style="position:absolute;left:36392;top:11928;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"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140" o:spid="_x0000_s1113" type="#_x0000_t202" style="position:absolute;left:38407;top:13303;width:10170;height:349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&#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المخبر المركزي</w:t>
                      </w:r>
                    </w:p>
                  </w:txbxContent>
                </v:textbox>
              </v:shape>
            </v:group>
            <v:group id="Group 3649" o:spid="_x0000_s1114" style="position:absolute;left:35129;top:17480;width:16810;height:4779" coordorigin="35129,17480" coordsize="16809,477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">
              <v:shape id="Freeform: Shape 141" o:spid="_x0000_s1115" style="position:absolute;left:36392;top:18316;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&#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42" o:spid="_x0000_s1116" style="position:absolute;left:36392;top:17480;width:14073;height:1160;visibility:visible;mso-wrap-style:square;v-text-anchor:middle" coordsize="1447800,204789" path="m77525,l1370275,v42816,,77525,34709,77525,77525l1447800,83636r-11080,6192c1282239,159187,1020626,204789,723900,204789,427174,204789,165562,159187,11080,89828l,83636,,77525c,34709,34709,,77525,xe" fillcolor="#bc1e2f" stroked="f" strokeweight="1.5pt">
                <v:stroke joinstyle="miter"/>
                <v:shadow on="t" color="black" opacity="40632f" origin=",-.5" offset="0,3pt"/>
                <v:path arrowok="t" o:connecttype="custom" o:connectlocs="75357,0;1331949,0;1407306,43929;1407306,47392;1396536,50900;703653,116042;10770,50900;0,47392;0,43929;75357,0" o:connectangles="0,0,0,0,0,0,0,0,0,0"/>
              </v:shape>
              <v:shape id="TextBox 143" o:spid="_x0000_s1117" type="#_x0000_t202" style="position:absolute;left:35129;top:18977;width:16810;height:3282;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&#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2"/>
                          <w:szCs w:val="22"/>
                          <w:rtl/>
                        </w:rPr>
                        <w:t>مساعد مكلف بالمنازعات</w:t>
                      </w:r>
                    </w:p>
                  </w:txbxContent>
                </v:textbox>
              </v:shape>
            </v:group>
            <v:line id="Straight Connector 3653" o:spid="_x0000_s1118" style="position:absolute;flip:x;visibility:visible" from="50324,8671" to="67571,867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" strokecolor="#f2f2f2 [3052]" strokeweight="3pt">
              <v:stroke joinstyle="miter"/>
              <o:lock v:ext="edit" shapetype="f"/>
            </v:line>
            <v:line id="Straight Connector 3654" o:spid="_x0000_s1119" style="position:absolute;flip:x;visibility:visible" from="50324,14672" to="67571,14672" o:connectortype="straight" strokecolor="#f2f2f2 [3052]" strokeweight="3pt">
              <v:stroke joinstyle="miter"/>
              <o:lock v:ext="edit" shapetype="f"/>
            </v:line>
            <v:line id="Straight Connector 3655" o:spid="_x0000_s1120" style="position:absolute;flip:x;visibility:visible" from="50688,20224" to="67935,20224"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" strokecolor="#f2f2f2 [3052]" strokeweight="3pt">
              <v:stroke joinstyle="miter"/>
              <o:lock v:ext="edit" shapetype="f"/>
            </v:line>
            <v:group id="Group 3656" o:spid="_x0000_s1121" style="position:absolute;top:32606;width:14478;height:4955" coordorigin=",32606" coordsize="14478,495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">
              <v:shape id="Freeform: Shape 148" o:spid="_x0000_s1122" style="position:absolute;top:33442;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&#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49" o:spid="_x0000_s1123" style="position:absolute;top:32606;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" path="m77525,l1370275,v42816,,77525,34709,77525,77525l1447800,83636r-11080,6192c1282239,159187,1020626,204789,723900,204789,427174,204789,165562,159187,11080,89828l,83636,,77525c,34709,34709,,77525,xe" fillcolor="black [3200]" stroked="f" strokeweight="1.5pt">
                <v:stroke joinstyle="miter"/>
                <v:shadow on="t" color="black" opacity="26214f" origin=",-.5" offset="0,3pt"/>
                <v:path arrowok="t" o:connecttype="custom" o:connectlocs="75357,0;1331950,0;1407307,43929;1407307,47391;1396537,50900;703654,116041;10770,50900;0,47391;0,43929;75357,0" o:connectangles="0,0,0,0,0,0,0,0,0,0"/>
              </v:shape>
              <v:shape id="TextBox 150" o:spid="_x0000_s1124" type="#_x0000_t202" style="position:absolute;left:290;top:34382;width:14118;height:317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&#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مصلحة المحاسبة العامة</w:t>
                      </w:r>
                    </w:p>
                  </w:txbxContent>
                </v:textbox>
              </v:shape>
            </v:group>
            <v:group id="Group 3660" o:spid="_x0000_s1125" style="position:absolute;left:16679;top:32328;width:15204;height:4799" coordorigin="16679,32328" coordsize="15204,479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">
              <v:shape id="Freeform: Shape 152" o:spid="_x0000_s1126" style="position:absolute;left:17304;top:33164;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&#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53" o:spid="_x0000_s1127" style="position:absolute;left:17304;top:32328;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" path="m77525,l1370275,v42816,,77525,34709,77525,77525l1447800,83636r-11080,6192c1282239,159187,1020626,204789,723900,204789,427174,204789,165562,159187,11080,89828l,83636,,77525c,34709,34709,,77525,xe" fillcolor="#156082 [3204]" stroked="f" strokeweight="1.5pt">
                <v:stroke joinstyle="miter"/>
                <v:shadow on="t" color="black" opacity="26214f" origin=",-.5" offset="0,3pt"/>
                <v:path arrowok="t" o:connecttype="custom" o:connectlocs="75357,0;1331950,0;1407307,43929;1407307,47391;1396537,50900;703654,116041;10770,50900;0,47391;0,43929;75357,0" o:connectangles="0,0,0,0,0,0,0,0,0,0"/>
              </v:shape>
              <v:shape id="TextBox 154" o:spid="_x0000_s1128" type="#_x0000_t202" style="position:absolute;left:16679;top:33947;width:15204;height:3180;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&#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مصلحة تسيير المستخدمين</w:t>
                      </w:r>
                    </w:p>
                  </w:txbxContent>
                </v:textbox>
              </v:shape>
            </v:group>
            <v:group id="Group 3664" o:spid="_x0000_s1129" style="position:absolute;left:33545;top:32635;width:16996;height:4720" coordorigin="33545,32635" coordsize="16996,472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">
              <v:shape id="Freeform: Shape 156" o:spid="_x0000_s1130" style="position:absolute;left:34608;top:33471;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&#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TextBox 158" o:spid="_x0000_s1131" type="#_x0000_t202" style="position:absolute;left:33545;top:34278;width:16996;height:3077;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&#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0"/>
                          <w:szCs w:val="20"/>
                          <w:rtl/>
                        </w:rPr>
                        <w:t>مصلحة الإنتاج والتوزيع والتنظيم</w:t>
                      </w:r>
                    </w:p>
                  </w:txbxContent>
                </v:textbox>
              </v:shape>
              <v:shape id="Freeform: Shape 157" o:spid="_x0000_s1132" style="position:absolute;left:34608;top:32635;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" path="m77525,l1370275,v42816,,77525,34709,77525,77525l1447800,83636r-11080,6192c1282239,159187,1020626,204789,723900,204789,427174,204789,165562,159187,11080,89828l,83636,,77525c,34709,34709,,77525,xe" fillcolor="#196b24 [3206]" stroked="f" strokeweight="1.5pt">
                <v:stroke joinstyle="miter"/>
                <v:shadow on="t" color="black" opacity="26214f" origin=",-.5" offset="0,3pt"/>
                <v:path arrowok="t" o:connecttype="custom" o:connectlocs="75357,0;1331950,0;1407307,43929;1407307,47392;1396537,50900;703654,116042;10770,50900;0,47392;0,43929;75357,0" o:connectangles="0,0,0,0,0,0,0,0,0,0"/>
              </v:shape>
            </v:group>
            <v:group id="Group 3669" o:spid="_x0000_s1133" style="position:absolute;left:51913;top:32352;width:14478;height:5004" coordorigin="51913,32352" coordsize="14478,500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">
              <v:shape id="Freeform: Shape 160" o:spid="_x0000_s1134" style="position:absolute;left:51913;top:33189;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&#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61" o:spid="_x0000_s1135" style="position:absolute;left:51913;top:32352;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" path="m77525,l1370275,v42816,,77525,34709,77525,77525l1447800,83636r-11080,6192c1282239,159187,1020626,204789,723900,204789,427174,204789,165562,159187,11080,89828l,83636,,77525c,34709,34709,,77525,xe" fillcolor="#4ea72e [3209]"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62" o:spid="_x0000_s1136" type="#_x0000_t202" style="position:absolute;left:53561;top:33862;width:10170;height:3494;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" filled="f" stroked="f">
                <v:textbox>
                  <w:txbxContent>
                    <w:p w:rsidR="009731F9" w:rsidRPr="00FD4472" w:rsidRDefault="009731F9" w:rsidP="009731F9">
                      <w:pPr>
                        <w:pStyle w:val="NormalWeb"/>
                        <w:spacing w:before="0" w:beforeAutospacing="0" w:after="0" w:afterAutospacing="0"/>
                        <w:rPr>
                          <w:b/>
                          <w:bCs/>
                        </w:rPr>
                      </w:pPr>
                      <w:r w:rsidRPr="00FD4472">
                        <w:rPr>
                          <w:rFonts w:ascii="Traditional Arabic" w:hAnsi="Traditional Arabic" w:cs="Traditional Arabic"/>
                          <w:b/>
                          <w:bCs/>
                          <w:color w:val="000000" w:themeColor="text1"/>
                          <w:kern w:val="24"/>
                          <w:rtl/>
                        </w:rPr>
                        <w:t>مصلحة الزبائن</w:t>
                      </w:r>
                    </w:p>
                  </w:txbxContent>
                </v:textbox>
              </v:shape>
            </v:group>
            <v:group id="Group 3673" o:spid="_x0000_s1137" style="position:absolute;left:69217;top:32377;width:14478;height:5252" coordorigin="69217,32377" coordsize="14478,525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">
              <v:shape id="Freeform: Shape 172" o:spid="_x0000_s1138" style="position:absolute;left:69217;top:33314;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&#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73" o:spid="_x0000_s1139" style="position:absolute;left:69217;top:32377;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" path="m77525,l1370275,v42816,,77525,34709,77525,77525l1447800,83636r-11080,6192c1282239,159187,1020626,204789,723900,204789,427174,204789,165562,159187,11080,89828l,83636,,77525c,34709,34709,,77525,xe" fillcolor="#77206d [2408]"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174" o:spid="_x0000_s1140" type="#_x0000_t202" style="position:absolute;left:70859;top:34135;width:10169;height:3494;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&#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مصلحة التموين</w:t>
                      </w:r>
                    </w:p>
                  </w:txbxContent>
                </v:textbox>
              </v:shape>
            </v:group>
            <v:group id="Group 3677" o:spid="_x0000_s1141" style="position:absolute;top:38712;width:14478;height:4846" coordorigin=",38712" coordsize="14478,484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">
              <v:shape id="Freeform: Shape 176" o:spid="_x0000_s1142" style="position:absolute;top:39549;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&#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77" o:spid="_x0000_s1143" style="position:absolute;top:38712;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" path="m77525,l1370275,v42816,,77525,34709,77525,77525l1447800,83636r-11080,6192c1282239,159187,1020626,204789,723900,204789,427174,204789,165562,159187,11080,89828l,83636,,77525c,34709,34709,,77525,xe" fillcolor="black [3200]" stroked="f" strokeweight="1.5pt">
                <v:stroke joinstyle="miter"/>
                <v:shadow on="t" color="black" opacity="26214f" origin=",-.5" offset="0,3pt"/>
                <v:path arrowok="t" o:connecttype="custom" o:connectlocs="75357,0;1331950,0;1407307,43929;1407307,47391;1396537,50900;703654,116041;10770,50900;0,47391;0,43929;75357,0" o:connectangles="0,0,0,0,0,0,0,0,0,0"/>
              </v:shape>
              <v:shape id="TextBox 178" o:spid="_x0000_s1144" type="#_x0000_t202" style="position:absolute;left:456;top:40379;width:13342;height:317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&#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مصلحة الميزانية والمالية</w:t>
                      </w:r>
                    </w:p>
                  </w:txbxContent>
                </v:textbox>
              </v:shape>
            </v:group>
            <v:group id="Group 3681" o:spid="_x0000_s1145" style="position:absolute;left:15788;top:38434;width:17183;height:4731" coordorigin="15788,38434" coordsize="17182,4730">
              <v:shape id="Freeform: Shape 180" o:spid="_x0000_s1146" style="position:absolute;left:17304;top:39270;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&#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81" o:spid="_x0000_s1147" style="position:absolute;left:17304;top:38434;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" path="m77525,l1370275,v42816,,77525,34709,77525,77525l1447800,83636r-11080,6192c1282239,159187,1020626,204789,723900,204789,427174,204789,165562,159187,11080,89828l,83636,,77525c,34709,34709,,77525,xe" fillcolor="#156082 [3204]"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82" o:spid="_x0000_s1148" type="#_x0000_t202" style="position:absolute;left:15788;top:40088;width:17183;height:3077;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" filled="f" stroked="f">
                <v:textbox>
                  <w:txbxContent>
                    <w:p w:rsidR="009731F9" w:rsidRPr="00902238" w:rsidRDefault="009731F9" w:rsidP="009731F9">
                      <w:pPr>
                        <w:pStyle w:val="NormalWeb"/>
                        <w:spacing w:before="0" w:beforeAutospacing="0" w:after="0" w:afterAutospacing="0"/>
                        <w:jc w:val="center"/>
                        <w:rPr>
                          <w:sz w:val="28"/>
                          <w:szCs w:val="28"/>
                        </w:rPr>
                      </w:pPr>
                      <w:r w:rsidRPr="00902238">
                        <w:rPr>
                          <w:rFonts w:ascii="Traditional Arabic" w:eastAsia="Batang" w:hAnsi="Traditional Arabic" w:cs="Traditional Arabic"/>
                          <w:b/>
                          <w:bCs/>
                          <w:color w:val="000000" w:themeColor="text1"/>
                          <w:kern w:val="24"/>
                          <w:sz w:val="20"/>
                          <w:szCs w:val="20"/>
                          <w:rtl/>
                        </w:rPr>
                        <w:t>مصلحة الأجور والشؤون الاجتماعية</w:t>
                      </w:r>
                    </w:p>
                  </w:txbxContent>
                </v:textbox>
              </v:shape>
            </v:group>
            <v:group id="Group 3685" o:spid="_x0000_s1149" style="position:absolute;left:33374;top:38741;width:16802;height:4866" coordorigin="33374,38741" coordsize="16802,4866"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">
              <v:shape id="Freeform: Shape 184" o:spid="_x0000_s1150" style="position:absolute;left:34608;top:39577;width:14478;height:3816;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&#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85" o:spid="_x0000_s1151" style="position:absolute;left:34608;top:38741;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" path="m77525,l1370275,v42816,,77525,34709,77525,77525l1447800,83636r-11080,6192c1282239,159187,1020626,204789,723900,204789,427174,204789,165562,159187,11080,89828l,83636,,77525c,34709,34709,,77525,xe" fillcolor="#196b24 [3206]"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86" o:spid="_x0000_s1152" type="#_x0000_t202" style="position:absolute;left:33374;top:40428;width:16802;height:317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" filled="f" stroked="f">
                <v:textbox>
                  <w:txbxContent>
                    <w:p w:rsidR="009731F9" w:rsidRPr="00902238" w:rsidRDefault="009731F9" w:rsidP="009731F9">
                      <w:pPr>
                        <w:pStyle w:val="NormalWeb"/>
                        <w:spacing w:before="0" w:beforeAutospacing="0" w:after="0" w:afterAutospacing="0"/>
                        <w:jc w:val="center"/>
                        <w:rPr>
                          <w:sz w:val="21"/>
                          <w:szCs w:val="21"/>
                        </w:rPr>
                      </w:pPr>
                      <w:r w:rsidRPr="00902238">
                        <w:rPr>
                          <w:rFonts w:ascii="Traditional Arabic" w:eastAsia="Batang" w:hAnsi="Traditional Arabic" w:cs="Traditional Arabic"/>
                          <w:b/>
                          <w:bCs/>
                          <w:color w:val="000000" w:themeColor="text1"/>
                          <w:kern w:val="24"/>
                          <w:sz w:val="21"/>
                          <w:szCs w:val="21"/>
                          <w:rtl/>
                        </w:rPr>
                        <w:t>مصلحة تطوير ‏نشاط الاستغلال</w:t>
                      </w:r>
                    </w:p>
                  </w:txbxContent>
                </v:textbox>
              </v:shape>
            </v:group>
            <v:group id="Group 3690" o:spid="_x0000_s1153" style="position:absolute;left:51913;top:38459;width:14478;height:4681" coordorigin="51913,38459" coordsize="14478,468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">
              <v:shape id="Freeform: Shape 188" o:spid="_x0000_s1154" style="position:absolute;left:51913;top:39295;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&#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189" o:spid="_x0000_s1155" style="position:absolute;left:51913;top:38459;width:14073;height:1160;visibility:visible;mso-wrap-style:square;v-text-anchor:middle" coordsize="1447800,204789" path="m77525,l1370275,v42816,,77525,34709,77525,77525l1447800,83636r-11080,6192c1282239,159187,1020626,204789,723900,204789,427174,204789,165562,159187,11080,89828l,83636,,77525c,34709,34709,,77525,xe" fillcolor="#4ea72e [3209]"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190" o:spid="_x0000_s1156" type="#_x0000_t202" style="position:absolute;left:53561;top:39647;width:10170;height:349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&#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rtl/>
                        </w:rPr>
                        <w:t>مصلحة الفوترة</w:t>
                      </w:r>
                    </w:p>
                  </w:txbxContent>
                </v:textbox>
              </v:shape>
            </v:group>
            <v:group id="Group 3694" o:spid="_x0000_s1157" style="position:absolute;left:66582;top:38483;width:19013;height:4752" coordorigin="66582,38483" coordsize="19012,475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">
              <v:shape id="Freeform: Shape 200" o:spid="_x0000_s1158" style="position:absolute;left:69217;top:39420;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&#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201" o:spid="_x0000_s1159" style="position:absolute;left:69217;top:38483;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" path="m77525,l1370275,v42816,,77525,34709,77525,77525l1447800,83636r-11080,6192c1282239,159187,1020626,204789,723900,204789,427174,204789,165562,159187,11080,89828l,83636,,77525c,34709,34709,,77525,xe" fillcolor="#77206d [2408]" stroked="f" strokeweight="1.5pt">
                <v:stroke joinstyle="miter"/>
                <v:shadow on="t" color="black" opacity="40632f" origin=",-.5" offset="0,3pt"/>
                <v:path arrowok="t" o:connecttype="custom" o:connectlocs="75357,0;1331949,0;1407306,43929;1407306,47392;1396536,50900;703653,116042;10770,50900;0,47392;0,43929;75357,0" o:connectangles="0,0,0,0,0,0,0,0,0,0"/>
              </v:shape>
              <v:shape id="TextBox 202" o:spid="_x0000_s1160" type="#_x0000_t202" style="position:absolute;left:66582;top:40063;width:19013;height:3077;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" filled="f" stroked="f">
                <v:textbox>
                  <w:txbxContent>
                    <w:p w:rsidR="009731F9" w:rsidRPr="00485646" w:rsidRDefault="009731F9" w:rsidP="009731F9">
                      <w:pPr>
                        <w:pStyle w:val="NormalWeb"/>
                        <w:spacing w:before="0" w:beforeAutospacing="0" w:after="0" w:afterAutospacing="0"/>
                        <w:jc w:val="center"/>
                        <w:rPr>
                          <w:sz w:val="20"/>
                          <w:szCs w:val="20"/>
                        </w:rPr>
                      </w:pPr>
                      <w:r w:rsidRPr="00485646">
                        <w:rPr>
                          <w:rFonts w:ascii="Traditional Arabic" w:eastAsia="Batang" w:hAnsi="Traditional Arabic" w:cs="Traditional Arabic"/>
                          <w:b/>
                          <w:bCs/>
                          <w:color w:val="000000" w:themeColor="text1"/>
                          <w:kern w:val="24"/>
                          <w:sz w:val="20"/>
                          <w:szCs w:val="20"/>
                          <w:rtl/>
                        </w:rPr>
                        <w:t>مصلحة الوسائلالعامةوالحضيرة</w:t>
                      </w:r>
                    </w:p>
                  </w:txbxContent>
                </v:textbox>
              </v:shape>
            </v:group>
            <v:group id="Group 3698" o:spid="_x0000_s1161" style="position:absolute;left:191;top:44802;width:14478;height:4916" coordorigin="191,44802" coordsize="14478,491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">
              <v:shape id="Freeform: Shape 204" o:spid="_x0000_s1162" style="position:absolute;left:191;top:45639;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&#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205" o:spid="_x0000_s1163" style="position:absolute;left:191;top:44802;width:14073;height:1161;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" path="m77525,l1370275,v42816,,77525,34709,77525,77525l1447800,83636r-11080,6192c1282239,159187,1020626,204789,723900,204789,427174,204789,165562,159187,11080,89828l,83636,,77525c,34709,34709,,77525,xe" fillcolor="black [3200]" stroked="f" strokeweight="1.5pt">
                <v:stroke joinstyle="miter"/>
                <v:shadow on="t" color="black" opacity="26214f" origin=",-.5" offset="0,3pt"/>
                <v:path arrowok="t" o:connecttype="custom" o:connectlocs="75357,0;1331950,0;1407307,43929;1407307,47391;1396537,50900;703654,116041;10770,50900;0,47391;0,43929;75357,0" o:connectangles="0,0,0,0,0,0,0,0,0,0"/>
              </v:shape>
              <v:shape id="TextBox 206" o:spid="_x0000_s1164" type="#_x0000_t202" style="position:absolute;left:290;top:46539;width:14118;height:3179;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&#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1"/>
                          <w:szCs w:val="21"/>
                          <w:rtl/>
                        </w:rPr>
                        <w:t>مصلحة محاسبة التسيير</w:t>
                      </w:r>
                    </w:p>
                  </w:txbxContent>
                </v:textbox>
              </v:shape>
            </v:group>
            <v:group id="Group 3702" o:spid="_x0000_s1165" style="position:absolute;left:34800;top:44831;width:14478;height:4690" coordorigin="34800,44831" coordsize="14478,46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">
              <v:shape id="Freeform: Shape 212" o:spid="_x0000_s1166" style="position:absolute;left:34800;top:45667;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&#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213" o:spid="_x0000_s1167" style="position:absolute;left:34800;top:44831;width:14073;height:1160;visibility:visible;mso-wrap-style:square;v-text-anchor:middle" coordsize="1447800,204789" path="m77525,l1370275,v42816,,77525,34709,77525,77525l1447800,83636r-11080,6192c1282239,159187,1020626,204789,723900,204789,427174,204789,165562,159187,11080,89828l,83636,,77525c,34709,34709,,77525,xe" fillcolor="#196b24 [3206]" stroked="f" strokeweight="1.5pt">
                <v:stroke joinstyle="miter"/>
                <v:shadow on="t" color="black" opacity="26214f" origin=",-.5" offset="0,3pt"/>
                <v:path arrowok="t" o:connecttype="custom" o:connectlocs="75357,0;1331950,0;1407307,43929;1407307,47392;1396537,50900;703654,116042;10770,50900;0,47392;0,43929;75357,0" o:connectangles="0,0,0,0,0,0,0,0,0,0"/>
              </v:shape>
              <v:shape id="TextBox 214" o:spid="_x0000_s1168" type="#_x0000_t202" style="position:absolute;left:36468;top:46239;width:10170;height:3282;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&#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2"/>
                          <w:szCs w:val="22"/>
                          <w:rtl/>
                        </w:rPr>
                        <w:t>مصلحة الصيانة</w:t>
                      </w:r>
                    </w:p>
                  </w:txbxContent>
                </v:textbox>
              </v:shape>
            </v:group>
            <v:group id="Group 3706" o:spid="_x0000_s1169" style="position:absolute;left:52103;top:44549;width:14479;height:4951" coordorigin="52103,44549" coordsize="14479,495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">
              <v:shape id="Freeform: Shape 216" o:spid="_x0000_s1170" style="position:absolute;left:52104;top:45385;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&#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217" o:spid="_x0000_s1171" style="position:absolute;left:52104;top:44549;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" path="m77525,l1370275,v42816,,77525,34709,77525,77525l1447800,83636r-11080,6192c1282239,159187,1020626,204789,723900,204789,427174,204789,165562,159187,11080,89828l,83636,,77525c,34709,34709,,77525,xe" fillcolor="#4ea72e [3209]" stroked="f" strokeweight="1.5pt">
                <v:stroke joinstyle="miter"/>
                <v:shadow on="t" color="black" opacity="26214f" origin=",-.5" offset="0,3pt"/>
                <v:path arrowok="t" o:connecttype="custom" o:connectlocs="75357,0;1331949,0;1407306,43929;1407306,47392;1396536,50900;703653,116042;10770,50900;0,47392;0,43929;75357,0" o:connectangles="0,0,0,0,0,0,0,0,0,0"/>
              </v:shape>
              <v:shape id="TextBox 218" o:spid="_x0000_s1172" type="#_x0000_t202" style="position:absolute;left:52103;top:46219;width:14287;height:3281;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&#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22"/>
                          <w:szCs w:val="22"/>
                          <w:rtl/>
                        </w:rPr>
                        <w:t>مصلحة التحصيل</w:t>
                      </w:r>
                    </w:p>
                  </w:txbxContent>
                </v:textbox>
              </v:shape>
            </v:group>
            <v:group id="Group 3710" o:spid="_x0000_s1173" style="position:absolute;left:68672;top:44573;width:16197;height:4923" coordorigin="68672,44573" coordsize="16197,492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">
              <v:shape id="Freeform: Shape 228" o:spid="_x0000_s1174" style="position:absolute;left:69409;top:45510;width:14478;height:3815;visibility:visible;mso-wrap-style:square;v-text-anchor:middle" coordsize="1447800,3815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" path="m,l11080,6192c165562,75551,427174,121153,723900,121153v296726,,558339,-45602,712820,-114961l1447800,r,303977c1447800,346793,1413091,381502,1370275,381502r-1292750,c34709,381502,,346793,,303977l,xe" fillcolor="#f2f2f2 [3052]" stroked="f" strokeweight="1.5pt">
                <v:stroke joinstyle="miter"/>
                <v:path arrowok="t" o:connecttype="custom" o:connectlocs="0,0;11080,6192;723900,121153;1436720,6192;1447800,0;1447800,303977;1370275,381502;77525,381502;0,303977;0,0" o:connectangles="0,0,0,0,0,0,0,0,0,0"/>
              </v:shape>
              <v:shape id="Freeform: Shape 229" o:spid="_x0000_s1175" style="position:absolute;left:69409;top:44573;width:14073;height:1160;visibility:visible;mso-wrap-style:square;v-text-anchor:middle" coordsize="1447800,204789"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" path="m77525,l1370275,v42816,,77525,34709,77525,77525l1447800,83636r-11080,6192c1282239,159187,1020626,204789,723900,204789,427174,204789,165562,159187,11080,89828l,83636,,77525c,34709,34709,,77525,xe" fillcolor="#77206d [2408]" stroked="f" strokeweight="1.5pt">
                <v:stroke joinstyle="miter"/>
                <v:shadow on="t" color="black" opacity="40632f" origin=",-.5" offset="0,3pt"/>
                <v:path arrowok="t" o:connecttype="custom" o:connectlocs="75357,0;1331950,0;1407307,43929;1407307,47392;1396537,50900;703654,116042;10770,50900;0,47392;0,43929;75357,0" o:connectangles="0,0,0,0,0,0,0,0,0,0"/>
              </v:shape>
              <v:shape id="TextBox 230" o:spid="_x0000_s1176" type="#_x0000_t202" style="position:absolute;left:68672;top:46630;width:16197;height:2866;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" filled="f" stroked="f">
                <v:textbox>
                  <w:txbxContent>
                    <w:p w:rsidR="009731F9" w:rsidRDefault="009731F9" w:rsidP="009731F9">
                      <w:pPr>
                        <w:pStyle w:val="NormalWeb"/>
                        <w:spacing w:before="0" w:beforeAutospacing="0" w:after="0" w:afterAutospacing="0"/>
                        <w:jc w:val="center"/>
                      </w:pPr>
                      <w:r>
                        <w:rPr>
                          <w:rFonts w:ascii="Traditional Arabic" w:eastAsia="Batang" w:hAnsi="Traditional Arabic" w:cs="Traditional Arabic"/>
                          <w:b/>
                          <w:bCs/>
                          <w:color w:val="000000" w:themeColor="text1"/>
                          <w:kern w:val="24"/>
                          <w:sz w:val="18"/>
                          <w:szCs w:val="18"/>
                          <w:rtl/>
                        </w:rPr>
                        <w:t>مصلحة الإدارة و العلاقات الخارجية</w:t>
                      </w:r>
                    </w:p>
                  </w:txbxContent>
                </v:textbox>
              </v:shape>
            </v:group>
            <v:line id="Straight Connector 3714" o:spid="_x0000_s1177" style="position:absolute;visibility:visible" from="24633,23940" to="24633,2696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" strokecolor="#d8d8d8 [2732]" strokeweight="3pt">
              <v:stroke joinstyle="miter"/>
              <o:lock v:ext="edit" shapetype="f"/>
            </v:line>
            <v:line id="Straight Connector 3715" o:spid="_x0000_s1178" style="position:absolute;visibility:visible" from="7315,23940" to="7315,2696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" strokecolor="#d8d8d8 [2732]" strokeweight="3pt">
              <v:stroke joinstyle="miter"/>
              <o:lock v:ext="edit" shapetype="f"/>
            </v:line>
            <v:line id="Straight Connector 3718" o:spid="_x0000_s1179" style="position:absolute;visibility:visible" from="24443,30551" to="24443,32974"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" strokecolor="#d8d8d8 [2732]" strokeweight="3pt">
              <v:stroke joinstyle="miter"/>
              <o:lock v:ext="edit" shapetype="f"/>
            </v:line>
            <v:line id="Straight Connector 3719" o:spid="_x0000_s1180" style="position:absolute;visibility:visible" from="7372,37303" to="7390,3929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" strokecolor="#d8d8d8 [2732]" strokeweight="3pt">
              <v:stroke joinstyle="miter"/>
              <o:lock v:ext="edit" shapetype="f"/>
            </v:line>
            <v:line id="Straight Connector 3720" o:spid="_x0000_s1181" style="position:absolute;visibility:visible" from="7390,30944" to="7446,3331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" strokecolor="#d8d8d8 [2732]" strokeweight="3pt">
              <v:stroke joinstyle="miter"/>
              <o:lock v:ext="edit" shapetype="f"/>
            </v:line>
            <v:line id="Straight Connector 3721" o:spid="_x0000_s1182" style="position:absolute;visibility:visible" from="42369,23940" to="42369,2696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" strokecolor="#d8d8d8 [2732]" strokeweight="3pt">
              <v:stroke joinstyle="miter"/>
              <o:lock v:ext="edit" shapetype="f"/>
            </v:line>
            <v:line id="Straight Connector 3722" o:spid="_x0000_s1183" style="position:absolute;visibility:visible" from="76652,23940" to="76652,2696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" strokecolor="#d8d8d8 [2732]" strokeweight="3pt">
              <v:stroke joinstyle="miter"/>
              <o:lock v:ext="edit" shapetype="f"/>
            </v:line>
            <v:line id="Straight Connector 3723" o:spid="_x0000_s1184" style="position:absolute;visibility:visible" from="59351,4886" to="59351,2399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" strokecolor="#d8d8d8 [2732]" strokeweight="3pt">
              <v:stroke joinstyle="miter"/>
              <o:lock v:ext="edit" shapetype="f"/>
            </v:line>
            <v:line id="Straight Connector 3724" o:spid="_x0000_s1185" style="position:absolute;flip:x y;visibility:visible" from="7257,23940" to="111083,23990" o:connectortype="straight" strokecolor="#d8d8d8 [2732]" strokeweight="3pt">
              <v:stroke joinstyle="miter"/>
              <o:lock v:ext="edit" shapetype="f"/>
            </v:line>
            <v:line id="Straight Connector 3725" o:spid="_x0000_s1186" style="position:absolute;flip:x;visibility:visible" from="50342,8910" to="67589,891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" strokecolor="#d8d8d8 [2732]" strokeweight="3pt">
              <v:stroke joinstyle="miter"/>
              <o:lock v:ext="edit" shapetype="f"/>
            </v:line>
            <v:line id="Straight Connector 3726" o:spid="_x0000_s1187" style="position:absolute;flip:x;visibility:visible" from="50342,14911" to="67589,1491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" strokecolor="#d8d8d8 [2732]" strokeweight="3pt">
              <v:stroke joinstyle="miter"/>
              <o:lock v:ext="edit" shapetype="f"/>
            </v:line>
            <v:line id="Straight Connector 3727" o:spid="_x0000_s1188" style="position:absolute;flip:x;visibility:visible" from="50706,20462" to="67953,20462"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" strokecolor="#d8d8d8 [2732]" strokeweight="3pt">
              <v:stroke joinstyle="miter"/>
              <o:lock v:ext="edit" shapetype="f"/>
            </v:line>
            <v:line id="Straight Connector 3581" o:spid="_x0000_s1189" style="position:absolute;visibility:visible" from="24406,36673" to="24443,3921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" strokecolor="#d8d8d8 [2732]" strokeweight="3pt">
              <v:stroke joinstyle="miter"/>
              <o:lock v:ext="edit" shapetype="f"/>
            </v:line>
            <v:line id="Straight Connector 3584" o:spid="_x0000_s1190" style="position:absolute;visibility:visible" from="7372,43378" to="7497,4538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" strokecolor="#d8d8d8 [2732]" strokeweight="3pt">
              <v:stroke joinstyle="miter"/>
              <o:lock v:ext="edit" shapetype="f"/>
            </v:line>
            <v:line id="Straight Connector 3717" o:spid="_x0000_s1191" style="position:absolute;flip:x;visibility:visible" from="42173,30875" to="42210,33436"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" strokecolor="#d8d8d8 [2732]" strokeweight="3pt">
              <v:stroke joinstyle="miter"/>
              <o:lock v:ext="edit" shapetype="f"/>
            </v:line>
            <v:line id="Straight Connector 3578" o:spid="_x0000_s1192" style="position:absolute;visibility:visible" from="42173,36992" to="42210,39479" o:connectortype="straight" strokecolor="#f2f2f2 [3052]" strokeweight="3pt">
              <v:stroke joinstyle="miter"/>
              <o:lock v:ext="edit" shapetype="f"/>
            </v:line>
            <v:line id="Straight Connector 3579" o:spid="_x0000_s1193" style="position:absolute;flip:x;visibility:visible" from="42174,43312" to="42192,45381" o:connectortype="straight" strokecolor="#f2f2f2 [3052]" strokeweight="3pt">
              <v:stroke joinstyle="miter"/>
              <o:lock v:ext="edit" shapetype="f"/>
            </v:line>
            <v:line id="Straight Connector 3575" o:spid="_x0000_s1194" style="position:absolute;visibility:visible" from="59382,36233" to="59400,39199"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" strokecolor="#d8d8d8 [2732]" strokeweight="3pt">
              <v:stroke joinstyle="miter"/>
              <o:lock v:ext="edit" shapetype="f"/>
            </v:line>
            <v:line id="Straight Connector 3576" o:spid="_x0000_s1195" style="position:absolute;flip:x;visibility:visible" from="59382,42545" to="59400,45308"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" strokecolor="#d8d8d8 [2732]" strokeweight="3pt">
              <v:stroke joinstyle="miter"/>
              <o:lock v:ext="edit" shapetype="f"/>
            </v:line>
            <v:line id="Straight Connector 3577" o:spid="_x0000_s1196" style="position:absolute;visibility:visible" from="59400,29875" to="59472,3283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" strokecolor="#d8d8d8 [2732]" strokeweight="3pt">
              <v:stroke joinstyle="miter"/>
              <o:lock v:ext="edit" shapetype="f"/>
            </v:line>
            <v:line id="Straight Connector 3586" o:spid="_x0000_s1197" style="position:absolute;visibility:visible" from="76614,36243" to="76651,3920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" strokecolor="#d8d8d8 [2732]" strokeweight="3pt">
              <v:stroke joinstyle="miter"/>
              <o:lock v:ext="edit" shapetype="f"/>
            </v:line>
            <v:line id="Straight Connector 3587" o:spid="_x0000_s1198" style="position:absolute;visibility:visible" from="76632,42552" to="76713,4517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" strokecolor="#d8d8d8 [2732]" strokeweight="3pt">
              <v:stroke joinstyle="miter"/>
              <o:lock v:ext="edit" shapetype="f"/>
            </v:line>
            <v:line id="Straight Connector 3595" o:spid="_x0000_s1199" style="position:absolute;visibility:visible" from="76633,29883" to="76651,33186"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" strokecolor="#d8d8d8 [2732]" strokeweight="3pt">
              <v:stroke joinstyle="miter"/>
              <o:lock v:ext="edit" shapetype="f"/>
            </v:line>
            <v:line id="Straight Connector 3588" o:spid="_x0000_s1200" style="position:absolute;visibility:visible" from="59333,23701" to="59333,26729"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" strokecolor="#d8d8d8 [2732]" strokeweight="3pt">
              <v:stroke joinstyle="miter"/>
              <o:lock v:ext="edit" shapetype="f"/>
            </v:line>
            <v:line id="Straight Connector 3591" o:spid="_x0000_s1201" style="position:absolute;visibility:visible" from="93724,23701" to="93724,26729"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" strokecolor="#d8d8d8 [2732]" strokeweight="3pt">
              <v:stroke joinstyle="miter"/>
              <o:lock v:ext="edit" shapetype="f"/>
            </v:line>
            <w10:wrap type="topAndBottom" anchorx="page"/>
          </v:group>
        </w:pict>
      </w:r>
      <w:r w:rsidR="009731F9" w:rsidRPr="008507E9">
        <w:rPr>
          <w:b/>
          <w:rtl/>
        </w:rPr>
        <w:t>الشكل</w:t>
      </w:r>
      <w:r w:rsidR="009731F9" w:rsidRPr="008507E9">
        <w:rPr>
          <w:b/>
        </w:rPr>
        <w:t xml:space="preserve">I </w:t>
      </w:r>
      <w:r w:rsidR="009731F9" w:rsidRPr="008507E9">
        <w:rPr>
          <w:b/>
          <w:rtl/>
        </w:rPr>
        <w:t>.</w:t>
      </w:r>
      <w:r w:rsidR="009731F9" w:rsidRPr="008507E9">
        <w:rPr>
          <w:rtl/>
        </w:rPr>
        <w:t xml:space="preserve">: </w:t>
      </w:r>
      <w:r w:rsidR="009731F9" w:rsidRPr="00B8453D">
        <w:rPr>
          <w:rtl/>
        </w:rPr>
        <w:t>الهيكل التنظيمي لمؤسسة الجزائرية للمياه وحدة غارداية</w:t>
      </w:r>
      <w:r w:rsidR="009731F9" w:rsidRPr="00B8453D">
        <w:rPr>
          <w:rStyle w:val="Appelnotedebasdep"/>
          <w:color w:val="000000" w:themeColor="text1"/>
          <w:rtl/>
        </w:rPr>
        <w:footnoteReference w:id="36"/>
      </w:r>
      <w:bookmarkEnd w:id="30"/>
      <w:bookmarkEnd w:id="31"/>
    </w:p>
    <w:p w:rsidR="009731F9" w:rsidRPr="008507E9" w:rsidRDefault="009731F9" w:rsidP="009731F9">
      <w:pPr>
        <w:tabs>
          <w:tab w:val="left" w:pos="1269"/>
        </w:tabs>
        <w:bidi/>
        <w:rPr>
          <w:rFonts w:ascii="Traditional Arabic" w:hAnsi="Traditional Arabic" w:cs="Traditional Arabic"/>
          <w:color w:val="000000" w:themeColor="text1"/>
          <w:rtl/>
        </w:rPr>
        <w:sectPr w:rsidR="009731F9" w:rsidRPr="008507E9" w:rsidSect="00DF27DD">
          <w:headerReference w:type="default" r:id="rId22"/>
          <w:footerReference w:type="default" r:id="rId23"/>
          <w:headerReference w:type="first" r:id="rId24"/>
          <w:footerReference w:type="first" r:id="rId25"/>
          <w:pgSz w:w="16838" w:h="11906" w:orient="landscape" w:code="9"/>
          <w:pgMar w:top="851" w:right="1418" w:bottom="851" w:left="851" w:header="709" w:footer="448" w:gutter="0"/>
          <w:pgBorders w:offsetFrom="page">
            <w:top w:val="double" w:sz="6" w:space="24" w:color="auto"/>
            <w:left w:val="double" w:sz="6" w:space="24" w:color="auto"/>
            <w:bottom w:val="double" w:sz="6" w:space="24" w:color="auto"/>
            <w:right w:val="double" w:sz="6" w:space="24" w:color="auto"/>
          </w:pgBorders>
          <w:pgNumType w:start="35"/>
          <w:cols w:space="708"/>
          <w:titlePg/>
          <w:bidi/>
          <w:rtlGutter/>
          <w:docGrid w:linePitch="381"/>
        </w:sectPr>
      </w:pPr>
    </w:p>
    <w:p w:rsidR="00DF2292" w:rsidRPr="00032DAE" w:rsidRDefault="009731F9">
      <w:pPr>
        <w:pStyle w:val="Paragraphedeliste"/>
        <w:numPr>
          <w:ilvl w:val="0"/>
          <w:numId w:val="39"/>
        </w:numPr>
        <w:bidi/>
        <w:rPr>
          <w:rFonts w:asciiTheme="majorHAnsi" w:hAnsiTheme="majorHAnsi" w:cstheme="majorBidi"/>
          <w:sz w:val="32"/>
          <w:szCs w:val="32"/>
        </w:rPr>
      </w:pPr>
      <w:bookmarkStart w:id="32" w:name="_Toc161699505"/>
      <w:r w:rsidRPr="00032DAE">
        <w:rPr>
          <w:color w:val="000000" w:themeColor="text1"/>
        </w:rPr>
        <w:lastRenderedPageBreak/>
        <w:t>I</w:t>
      </w:r>
      <w:bookmarkStart w:id="33" w:name="_Toc161699506"/>
      <w:bookmarkEnd w:id="32"/>
      <w:r w:rsidR="00DF2292" w:rsidRPr="00032DAE">
        <w:rPr>
          <w:rFonts w:ascii="Traditional Arabic" w:hAnsi="Traditional Arabic" w:cs="Traditional Arabic"/>
          <w:b/>
          <w:bCs/>
          <w:sz w:val="28"/>
          <w:szCs w:val="28"/>
          <w:rtl/>
        </w:rPr>
        <w:t xml:space="preserve">المؤسسة العمومية الجزائرية للمياه فرع متليلي </w:t>
      </w:r>
    </w:p>
    <w:p w:rsidR="009731F9" w:rsidRPr="005E1E2E" w:rsidRDefault="009731F9">
      <w:pPr>
        <w:pStyle w:val="Paragraphedeliste"/>
        <w:numPr>
          <w:ilvl w:val="0"/>
          <w:numId w:val="38"/>
        </w:numPr>
        <w:bidi/>
        <w:rPr>
          <w:rFonts w:ascii="Traditional Arabic" w:hAnsi="Traditional Arabic" w:cs="Traditional Arabic"/>
          <w:color w:val="000000" w:themeColor="text1"/>
          <w:sz w:val="28"/>
          <w:szCs w:val="28"/>
          <w:rtl/>
        </w:rPr>
      </w:pPr>
      <w:r w:rsidRPr="005E1E2E">
        <w:rPr>
          <w:rFonts w:ascii="Traditional Arabic" w:hAnsi="Traditional Arabic" w:cs="Traditional Arabic"/>
          <w:color w:val="000000" w:themeColor="text1"/>
          <w:sz w:val="28"/>
          <w:szCs w:val="28"/>
          <w:rtl/>
        </w:rPr>
        <w:t>بطاقة تقنية للمؤسسة</w:t>
      </w:r>
      <w:bookmarkEnd w:id="33"/>
    </w:p>
    <w:p w:rsidR="009731F9" w:rsidRPr="00FA2798" w:rsidRDefault="009731F9" w:rsidP="009731F9">
      <w:pPr>
        <w:bidi/>
        <w:spacing w:line="360" w:lineRule="auto"/>
        <w:ind w:firstLine="281"/>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 xml:space="preserve">تعرف حاليا بالمؤسسة العمومية الجزائرية للمياه متليلي </w:t>
      </w:r>
      <w:r w:rsidRPr="00FA2798">
        <w:rPr>
          <w:rFonts w:ascii="Traditional Arabic" w:hAnsi="Traditional Arabic" w:cs="Traditional Arabic"/>
          <w:color w:val="000000" w:themeColor="text1"/>
          <w:sz w:val="28"/>
          <w:szCs w:val="28"/>
        </w:rPr>
        <w:t>ADE</w:t>
      </w:r>
      <w:r w:rsidRPr="00FA2798">
        <w:rPr>
          <w:rFonts w:ascii="Traditional Arabic" w:hAnsi="Traditional Arabic" w:cs="Traditional Arabic"/>
          <w:color w:val="000000" w:themeColor="text1"/>
          <w:sz w:val="28"/>
          <w:szCs w:val="28"/>
          <w:rtl/>
        </w:rPr>
        <w:t xml:space="preserve"> وهي مؤسسة إقتصادية تجارية بحثه تقع في شارع الامير عبد القادرالطريق الوطني رقم </w:t>
      </w:r>
      <w:r w:rsidRPr="00FA2798">
        <w:rPr>
          <w:rFonts w:ascii="Traditional Arabic" w:hAnsi="Traditional Arabic" w:cs="Traditional Arabic"/>
          <w:color w:val="000000" w:themeColor="text1"/>
          <w:sz w:val="28"/>
          <w:szCs w:val="28"/>
        </w:rPr>
        <w:t>N107</w:t>
      </w:r>
      <w:r w:rsidRPr="00FA2798">
        <w:rPr>
          <w:rFonts w:ascii="Traditional Arabic" w:hAnsi="Traditional Arabic" w:cs="Traditional Arabic"/>
          <w:color w:val="000000" w:themeColor="text1"/>
          <w:sz w:val="28"/>
          <w:szCs w:val="28"/>
          <w:rtl/>
        </w:rPr>
        <w:t xml:space="preserve"> بلدية متليلي الشعانبة ولاية غرداية. وتعتبر من أهم المؤسسات الحساسة التي لها دور فعال في الإقتصاد الوطني كما تعتبر بالنسبة للمجتمع أهم ركيزة لإستمرار الحياة فقد عملت المؤسسة بكل تقنياتها لبدل مجهود لإيصال المياه لمنازل المواطنين وجميع المؤسسات الخاصة والعامة.</w:t>
      </w:r>
    </w:p>
    <w:p w:rsidR="009731F9" w:rsidRPr="00035ECF" w:rsidRDefault="009731F9">
      <w:pPr>
        <w:pStyle w:val="Paragraphedeliste"/>
        <w:numPr>
          <w:ilvl w:val="0"/>
          <w:numId w:val="38"/>
        </w:numPr>
        <w:bidi/>
        <w:rPr>
          <w:rFonts w:ascii="Traditional Arabic" w:hAnsi="Traditional Arabic" w:cs="Traditional Arabic"/>
          <w:b/>
          <w:bCs/>
          <w:sz w:val="28"/>
          <w:szCs w:val="28"/>
          <w:rtl/>
        </w:rPr>
      </w:pPr>
      <w:bookmarkStart w:id="34" w:name="_Toc161699507"/>
      <w:r w:rsidRPr="00035ECF">
        <w:rPr>
          <w:rFonts w:ascii="Traditional Arabic" w:hAnsi="Traditional Arabic" w:cs="Traditional Arabic"/>
          <w:b/>
          <w:bCs/>
          <w:color w:val="000000" w:themeColor="text1"/>
          <w:sz w:val="28"/>
          <w:szCs w:val="28"/>
          <w:rtl/>
        </w:rPr>
        <w:t>الم</w:t>
      </w:r>
      <w:r w:rsidRPr="00035ECF">
        <w:rPr>
          <w:rFonts w:ascii="Traditional Arabic" w:hAnsi="Traditional Arabic" w:cs="Traditional Arabic"/>
          <w:b/>
          <w:bCs/>
          <w:sz w:val="28"/>
          <w:szCs w:val="28"/>
          <w:rtl/>
        </w:rPr>
        <w:t>وقع الجغرافي للمؤسسة</w:t>
      </w:r>
      <w:bookmarkEnd w:id="34"/>
    </w:p>
    <w:p w:rsidR="009731F9" w:rsidRPr="00FA2798" w:rsidRDefault="009731F9" w:rsidP="009731F9">
      <w:pPr>
        <w:pStyle w:val="a0"/>
        <w:rPr>
          <w:color w:val="000000" w:themeColor="text1"/>
          <w:sz w:val="28"/>
        </w:rPr>
      </w:pPr>
      <w:bookmarkStart w:id="35" w:name="_Toc161646886"/>
      <w:r w:rsidRPr="00FA2798">
        <w:rPr>
          <w:bCs/>
          <w:color w:val="000000" w:themeColor="text1"/>
          <w:sz w:val="28"/>
          <w:rtl/>
        </w:rPr>
        <w:t xml:space="preserve">الصورة </w:t>
      </w:r>
      <w:r w:rsidRPr="00FA2798">
        <w:rPr>
          <w:bCs/>
          <w:color w:val="000000" w:themeColor="text1"/>
          <w:sz w:val="28"/>
        </w:rPr>
        <w:t>I</w:t>
      </w:r>
      <w:r w:rsidRPr="00FA2798">
        <w:rPr>
          <w:bCs/>
          <w:color w:val="000000" w:themeColor="text1"/>
          <w:sz w:val="28"/>
          <w:rtl/>
        </w:rPr>
        <w:t>.</w:t>
      </w:r>
      <w:r w:rsidRPr="00FA2798">
        <w:rPr>
          <w:bCs/>
          <w:color w:val="000000" w:themeColor="text1"/>
          <w:sz w:val="28"/>
        </w:rPr>
        <w:t>1</w:t>
      </w:r>
      <w:r w:rsidRPr="00FA2798">
        <w:rPr>
          <w:color w:val="000000" w:themeColor="text1"/>
          <w:sz w:val="28"/>
          <w:rtl/>
        </w:rPr>
        <w:t>: الجزائرية للمياه مركز التوزيع متليلي</w:t>
      </w:r>
      <w:r w:rsidRPr="00FA2798">
        <w:rPr>
          <w:rStyle w:val="Appelnotedebasdep"/>
          <w:color w:val="000000" w:themeColor="text1"/>
          <w:sz w:val="28"/>
          <w:rtl/>
        </w:rPr>
        <w:footnoteReference w:id="37"/>
      </w:r>
      <w:bookmarkEnd w:id="35"/>
    </w:p>
    <w:p w:rsidR="009731F9" w:rsidRPr="008507E9" w:rsidRDefault="009731F9" w:rsidP="009731F9">
      <w:pPr>
        <w:bidi/>
        <w:ind w:firstLine="567"/>
        <w:rPr>
          <w:rFonts w:ascii="Traditional Arabic" w:hAnsi="Traditional Arabic" w:cs="Traditional Arabic"/>
          <w:color w:val="000000" w:themeColor="text1"/>
        </w:rPr>
      </w:pPr>
    </w:p>
    <w:p w:rsidR="009731F9" w:rsidRDefault="007158D3" w:rsidP="009731F9">
      <w:pPr>
        <w:bidi/>
        <w:rPr>
          <w:rFonts w:ascii="Traditional Arabic" w:hAnsi="Traditional Arabic" w:cs="Traditional Arabic"/>
          <w:color w:val="000000" w:themeColor="text1"/>
          <w:rtl/>
        </w:rPr>
      </w:pPr>
      <w:r w:rsidRPr="007158D3">
        <w:rPr>
          <w:rFonts w:ascii="Traditional Arabic" w:hAnsi="Traditional Arabic" w:cs="Traditional Arabic"/>
          <w:b/>
          <w:bCs/>
          <w:noProof/>
          <w:color w:val="000000" w:themeColor="text1"/>
          <w:sz w:val="28"/>
          <w:szCs w:val="28"/>
          <w:rtl/>
          <w:lang w:val="ar-SA"/>
        </w:rPr>
        <w:pict>
          <v:group id="Group 180" o:spid="_x0000_s2055" style="position:absolute;left:0;text-align:left;margin-left:54.25pt;margin-top:.8pt;width:373.2pt;height:345.6pt;z-index:251675136;mso-width-relative:margin;mso-height-relative:margin" coordsize="45586,41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">
            <v:shape id="Picture 1809495996" o:spid="_x0000_s2057" type="#_x0000_t75" style="position:absolute;width:45586;height:4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">
              <v:imagedata r:id="rId26" o:title=""/>
            </v:shape>
            <v:shape id="Picture 2035348234" o:spid="_x0000_s2056" type="#_x0000_t75" style="position:absolute;left:457;top:19354;width:21945;height:214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">
              <v:imagedata r:id="rId27" o:title="" croptop="3642f" cropbottom="3657f" cropleft="870f" cropright="2123f"/>
            </v:shape>
          </v:group>
        </w:pict>
      </w:r>
    </w:p>
    <w:p w:rsidR="00311A5F" w:rsidRPr="00311A5F" w:rsidRDefault="00311A5F" w:rsidP="00311A5F">
      <w:pPr>
        <w:pStyle w:val="NormalWeb"/>
        <w:bidi w:val="0"/>
        <w:rPr>
          <w:lang w:val="en-GB" w:eastAsia="en-GB" w:bidi="ar-SA"/>
        </w:rPr>
      </w:pPr>
      <w:r>
        <w:rPr>
          <w:rFonts w:ascii="Traditional Arabic" w:hAnsi="Traditional Arabic" w:cs="Traditional Arabic"/>
          <w:color w:val="000000" w:themeColor="text1"/>
          <w:rtl/>
        </w:rPr>
        <w:tab/>
      </w:r>
    </w:p>
    <w:p w:rsidR="00311A5F" w:rsidRDefault="00311A5F" w:rsidP="00311A5F">
      <w:pPr>
        <w:tabs>
          <w:tab w:val="left" w:pos="6842"/>
        </w:tabs>
        <w:bidi/>
        <w:rPr>
          <w:rFonts w:ascii="Traditional Arabic" w:hAnsi="Traditional Arabic" w:cs="Traditional Arabic"/>
          <w:color w:val="000000" w:themeColor="text1"/>
          <w:rtl/>
        </w:rPr>
      </w:pPr>
    </w:p>
    <w:p w:rsidR="00311A5F" w:rsidRPr="00311A5F" w:rsidRDefault="00311A5F" w:rsidP="00311A5F">
      <w:pPr>
        <w:tabs>
          <w:tab w:val="left" w:pos="6842"/>
        </w:tabs>
        <w:bidi/>
        <w:rPr>
          <w:rFonts w:ascii="Traditional Arabic" w:hAnsi="Traditional Arabic" w:cs="Traditional Arabic"/>
          <w:rtl/>
        </w:rPr>
        <w:sectPr w:rsidR="00311A5F" w:rsidRPr="00311A5F" w:rsidSect="00DF27DD">
          <w:headerReference w:type="default" r:id="rId28"/>
          <w:headerReference w:type="first" r:id="rId29"/>
          <w:footerReference w:type="first" r:id="rId30"/>
          <w:pgSz w:w="11906" w:h="16838" w:code="9"/>
          <w:pgMar w:top="851" w:right="1418" w:bottom="851" w:left="851" w:header="709" w:footer="709" w:gutter="0"/>
          <w:pgBorders w:offsetFrom="page">
            <w:top w:val="double" w:sz="6" w:space="24" w:color="auto"/>
            <w:left w:val="double" w:sz="6" w:space="24" w:color="auto"/>
            <w:bottom w:val="double" w:sz="6" w:space="24" w:color="auto"/>
            <w:right w:val="double" w:sz="6" w:space="24" w:color="auto"/>
          </w:pgBorders>
          <w:cols w:space="708"/>
          <w:titlePg/>
          <w:bidi/>
          <w:rtlGutter/>
          <w:docGrid w:linePitch="381"/>
        </w:sectPr>
      </w:pPr>
      <w:r>
        <w:rPr>
          <w:rFonts w:ascii="Traditional Arabic" w:hAnsi="Traditional Arabic" w:cs="Traditional Arabic"/>
          <w:rtl/>
        </w:rPr>
        <w:tab/>
      </w:r>
    </w:p>
    <w:p w:rsidR="009731F9" w:rsidRPr="008507E9" w:rsidRDefault="009731F9">
      <w:pPr>
        <w:pStyle w:val="Paragraphedeliste"/>
        <w:numPr>
          <w:ilvl w:val="0"/>
          <w:numId w:val="38"/>
        </w:numPr>
        <w:bidi/>
        <w:rPr>
          <w:rtl/>
        </w:rPr>
      </w:pPr>
      <w:bookmarkStart w:id="36" w:name="_Toc161699508"/>
      <w:bookmarkStart w:id="37" w:name="_Hlk160448826"/>
      <w:r w:rsidRPr="009972ED">
        <w:rPr>
          <w:rFonts w:ascii="Traditional Arabic" w:hAnsi="Traditional Arabic" w:cs="Traditional Arabic"/>
          <w:b/>
          <w:bCs/>
          <w:sz w:val="28"/>
          <w:szCs w:val="28"/>
          <w:rtl/>
        </w:rPr>
        <w:lastRenderedPageBreak/>
        <w:t>الهيكل التنظيمي لمركز التوزيع متليلي</w:t>
      </w:r>
      <w:bookmarkEnd w:id="36"/>
      <w:bookmarkEnd w:id="37"/>
    </w:p>
    <w:p w:rsidR="009731F9" w:rsidRPr="008507E9" w:rsidRDefault="007158D3" w:rsidP="00F521C6">
      <w:pPr>
        <w:pStyle w:val="a"/>
        <w:rPr>
          <w:rtl/>
        </w:rPr>
        <w:sectPr w:rsidR="009731F9" w:rsidRPr="008507E9" w:rsidSect="00650C64">
          <w:headerReference w:type="first" r:id="rId31"/>
          <w:footerReference w:type="first" r:id="rId32"/>
          <w:pgSz w:w="16838" w:h="11906" w:orient="landscape" w:code="9"/>
          <w:pgMar w:top="851" w:right="851" w:bottom="1418" w:left="851" w:header="709" w:footer="709" w:gutter="0"/>
          <w:pgBorders w:offsetFrom="page">
            <w:top w:val="double" w:sz="6" w:space="24" w:color="auto"/>
            <w:left w:val="double" w:sz="6" w:space="24" w:color="auto"/>
            <w:bottom w:val="double" w:sz="6" w:space="24" w:color="auto"/>
            <w:right w:val="double" w:sz="6" w:space="24" w:color="auto"/>
          </w:pgBorders>
          <w:pgNumType w:start="37"/>
          <w:cols w:space="708"/>
          <w:titlePg/>
          <w:bidi/>
          <w:rtlGutter/>
          <w:docGrid w:linePitch="381"/>
        </w:sectPr>
      </w:pPr>
      <w:bookmarkStart w:id="38" w:name="_Toc161697147"/>
      <w:bookmarkStart w:id="39" w:name="_Toc227929287"/>
      <w:r w:rsidRPr="007158D3">
        <w:rPr>
          <w:b/>
          <w:noProof/>
          <w:rtl/>
          <w:lang w:val="ar-SA" w:eastAsia="en-US" w:bidi="ar-SA"/>
        </w:rPr>
        <w:pict>
          <v:group id="Groupe 1" o:spid="_x0000_s1202" style="position:absolute;left:0;text-align:left;margin-left:50.85pt;margin-top:35.4pt;width:688.85pt;height:382.15pt;z-index:251639296;mso-position-horizontal-relative:margin;mso-width-relative:margin;mso-height-relative:margin" coordsize="95867,54552">
            <v:line id="Straight Connector 9" o:spid="_x0000_s1203" style="position:absolute;visibility:visible" from="27820,37249" to="27820,41953"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" strokecolor="black [3213]" strokeweight="2.25pt">
              <v:stroke startarrowwidth="narrow" startarrowlength="short" endarrowwidth="narrow" endarrowlength="short" joinstyle="miter"/>
              <o:lock v:ext="edit" shapetype="f"/>
            </v:line>
            <v:line id="Straight Connector 10" o:spid="_x0000_s1204" style="position:absolute;visibility:visible" from="66850,43174" to="70031,43174" o:connectortype="straight" strokecolor="black [3213]" strokeweight="2.25pt">
              <v:stroke startarrowwidth="narrow" startarrowlength="short" endarrowwidth="narrow" endarrowlength="short" joinstyle="miter"/>
              <o:lock v:ext="edit" shapetype="f"/>
            </v:line>
            <v:line id="Straight Connector 11" o:spid="_x0000_s1205" style="position:absolute;visibility:visible" from="66818,52547" to="69999,52547"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" strokecolor="black [3213]" strokeweight="2.25pt">
              <v:stroke startarrowwidth="narrow" startarrowlength="short" endarrowwidth="narrow" endarrowlength="short" joinstyle="miter"/>
              <o:lock v:ext="edit" shapetype="f"/>
            </v:line>
            <v:line id="Straight Connector 12" o:spid="_x0000_s1206" style="position:absolute;visibility:visible" from="66954,34804" to="70134,34804"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" strokecolor="black [3213]" strokeweight="2.25pt">
              <v:stroke startarrowwidth="narrow" startarrowlength="short" endarrowwidth="narrow" endarrowlength="short" joinstyle="miter"/>
              <o:lock v:ext="edit" shapetype="f"/>
            </v:line>
            <v:line id="Straight Connector 13" o:spid="_x0000_s1207" style="position:absolute;flip:x;visibility:visible" from="66954,28103" to="67038,52547" o:connectortype="straight" strokecolor="black [3213]" strokeweight="2.25pt">
              <v:stroke startarrowwidth="narrow" startarrowlength="short" endarrowwidth="narrow" endarrowlength="short" joinstyle="miter"/>
              <o:lock v:ext="edit" shapetype="f"/>
            </v:line>
            <v:line id="Straight Connector 14" o:spid="_x0000_s1208" style="position:absolute;visibility:visible" from="27820,27743" to="27820,29477" o:connectortype="straight" strokecolor="black [3213]" strokeweight="2.25pt">
              <v:stroke startarrowwidth="narrow" startarrowlength="short" endarrowwidth="narrow" endarrowlength="short" joinstyle="miter"/>
              <o:lock v:ext="edit" shapetype="f"/>
            </v:line>
            <v:shapetype id="_x0000_t32" coordsize="21600,21600" o:spt="32" o:oned="t" path="m,l21600,21600e" filled="f">
              <v:path arrowok="t" fillok="f" o:connecttype="none"/>
              <o:lock v:ext="edit" shapetype="t"/>
            </v:shapetype>
            <v:shape id="Connector: Elbow 6" o:spid="_x0000_s1209" type="#_x0000_t32" style="position:absolute;left:8590;top:18613;width:28623;height:0;flip:x;visibility:visible" o:connectortype="straight" strokecolor="black [3213]" strokeweight="2.25pt">
              <v:stroke startarrowwidth="narrow" startarrowlength="short" endarrowwidth="narrow" endarrowlength="short" joinstyle="miter"/>
              <o:lock v:ext="edit" shapetype="f"/>
            </v:shape>
            <v:line id="Straight Connector 16" o:spid="_x0000_s1210" style="position:absolute;visibility:visible" from="8263,18547" to="8263,20376"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" strokecolor="black [3213]" strokeweight="2.25pt">
              <v:stroke startarrowwidth="narrow" startarrowlength="short" endarrowwidth="narrow" endarrowlength="short" joinstyle="miter"/>
              <o:lock v:ext="edit" shapetype="f"/>
            </v:line>
            <v:line id="Straight Connector 17" o:spid="_x0000_s1211" style="position:absolute;visibility:visible" from="27984,18547" to="27984,20376"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" strokecolor="black [3213]" strokeweight="2.25pt">
              <v:stroke startarrowwidth="narrow" startarrowlength="short" endarrowwidth="narrow" endarrowlength="short" joinstyle="miter"/>
              <o:lock v:ext="edit" shapetype="f"/>
            </v:line>
            <v:line id="Straight Connector 18" o:spid="_x0000_s1212" style="position:absolute;visibility:visible" from="47233,18547" to="47233,20376" o:connectortype="straight" strokecolor="black [3213]" strokeweight="2.25pt">
              <v:stroke startarrowwidth="narrow" startarrowlength="short" endarrowwidth="narrow" endarrowlength="short" joinstyle="miter"/>
              <o:lock v:ext="edit" shapetype="f"/>
            </v:line>
            <v:line id="Straight Connector 19" o:spid="_x0000_s1213" style="position:absolute;visibility:visible" from="66954,18547" to="66954,20376" o:connectortype="straight" strokecolor="black [3213]" strokeweight="2.25pt">
              <v:stroke startarrowwidth="narrow" startarrowlength="short" endarrowwidth="narrow" endarrowlength="short" joinstyle="miter"/>
              <o:lock v:ext="edit" shapetype="f"/>
            </v:line>
            <v:line id="Straight Connector 20" o:spid="_x0000_s1214" style="position:absolute;flip:x;visibility:visible" from="39140,12541" to="47160,12541"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" strokecolor="black [3213]" strokeweight="2.25pt">
              <v:stroke startarrowwidth="narrow" startarrowlength="short" endarrowwidth="narrow" endarrowlength="short" joinstyle="miter"/>
              <o:lock v:ext="edit" shapetype="f"/>
            </v:line>
            <v:line id="_x0000_s1215" style="position:absolute;flip:y;visibility:visible" from="47238,7777" to="47238,18613"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" strokecolor="black [3213]" strokeweight="2.25pt">
              <v:stroke startarrowwidth="narrow" startarrowlength="short" endarrowwidth="narrow" endarrowlength="short" joinstyle="miter"/>
              <o:lock v:ext="edit" shapetype="f"/>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5" o:spid="_x0000_s1216" type="#_x0000_t34" style="position:absolute;left:36853;top:18547;width:49711;height:2528;visibility:visible" o:connectortype="elbow"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" adj="21654" strokecolor="black [3213]" strokeweight="2.25pt">
              <v:stroke startarrowwidth="narrow" startarrowlength="short" endarrowwidth="narrow" endarrowlength="short"/>
              <o:lock v:ext="edit" shapetype="f"/>
            </v:shape>
            <v:shape id="Freeform: Shape 72" o:spid="_x0000_s1217" style="position:absolute;left:40214;width:14740;height:5707;visibility:visible;v-text-anchor:middle" coordsize="1463040,777240" o:spt="100" adj="-11796480,,5400" path="m,l394958,r668976,l1074647,v214504,,388393,173991,388393,388620c1463040,603249,1289151,777240,1074647,777240r-10713,l394958,777240,,777240r,-1196l69824,769006c246911,732768,380123,576081,380123,388281,380123,200481,246911,43794,69824,7556l,518,,xe" filled="f" strokecolor="black [3200]" strokeweight="2.25pt">
              <v:stroke joinstyle="round"/>
              <v:formulas/>
              <v:path arrowok="t" o:connecttype="custom" o:connectlocs="0,0;397912,0;1071892,0;1082685,0;1473983,285395;1082685,570790;1071892,570790;397912,570790;0,570790;0,569912;70346,564743;382966,285146;70346,5549;0,380" o:connectangles="0,0,0,0,0,0,0,0,0,0,0,0,0,0" textboxrect="0,0,1463040,777240"/>
              <v:textbox inset="36pt,.45pt,.45pt,1.50031mm">
                <w:txbxContent>
                  <w:p w:rsidR="009731F9" w:rsidRDefault="009731F9" w:rsidP="009731F9">
                    <w:pPr>
                      <w:pStyle w:val="NormalWeb"/>
                      <w:spacing w:before="0" w:beforeAutospacing="0" w:after="235" w:afterAutospacing="0" w:line="216" w:lineRule="auto"/>
                      <w:jc w:val="center"/>
                    </w:pPr>
                    <w:r>
                      <w:rPr>
                        <w:rFonts w:ascii="Traditional Arabic" w:hAnsi="Traditional Arabic" w:cs="Traditional Arabic"/>
                        <w:b/>
                        <w:bCs/>
                        <w:color w:val="501549" w:themeColor="accent5" w:themeShade="80"/>
                        <w:kern w:val="24"/>
                        <w:sz w:val="56"/>
                        <w:szCs w:val="56"/>
                        <w:rtl/>
                      </w:rPr>
                      <w:t>المدير</w:t>
                    </w:r>
                  </w:p>
                </w:txbxContent>
              </v:textbox>
            </v:shape>
            <v:shape id="Freeform: Shape 78" o:spid="_x0000_s1218" style="position:absolute;left:25014;top:8637;width:14630;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" adj="-11796480,,5400" path="m,l394958,r668976,l1074647,v214504,,388393,173991,388393,388620c1463040,603249,1289151,777240,1074647,777240r-10713,l394958,777240,,777240r,-1195l69824,769006c246911,732768,380123,576081,380123,388281,380123,200481,246911,43794,69824,7556l,518,,xe" fillcolor="white [3201]" strokecolor="#e97132 [3205]" strokeweight="1.5pt">
              <v:stroke joinstyle="miter"/>
              <v:formulas/>
              <v:path arrowok="t" o:connecttype="custom" o:connectlocs="0,0;394958,0;1063934,0;1074647,0;1463040,285729;1074647,571458;1063934,571458;394958,571458;0,571458;0,570579;69824,565404;380123,285480;69824,5555;0,381" o:connectangles="0,0,0,0,0,0,0,0,0,0,0,0,0,0" textboxrect="0,0,1463040,777240"/>
              <v:textbox inset="36pt,.45pt,,1.50031mm">
                <w:txbxContent>
                  <w:p w:rsidR="009731F9" w:rsidRDefault="009731F9" w:rsidP="009731F9">
                    <w:pPr>
                      <w:pStyle w:val="NormalWeb"/>
                      <w:spacing w:before="0" w:beforeAutospacing="0" w:after="151" w:afterAutospacing="0" w:line="216" w:lineRule="auto"/>
                    </w:pPr>
                    <w:r>
                      <w:rPr>
                        <w:rFonts w:ascii="Traditional Arabic" w:hAnsi="Traditional Arabic" w:cs="Traditional Arabic"/>
                        <w:b/>
                        <w:bCs/>
                        <w:color w:val="501549" w:themeColor="accent5" w:themeShade="80"/>
                        <w:kern w:val="24"/>
                        <w:sz w:val="36"/>
                        <w:szCs w:val="36"/>
                        <w:rtl/>
                      </w:rPr>
                      <w:t>الامانة العامة</w:t>
                    </w:r>
                  </w:p>
                </w:txbxContent>
              </v:textbox>
            </v:shape>
            <v:shape id="Freeform: Shape 136" o:spid="_x0000_s1219" style="position:absolute;left:3031;top:20334;width:14631;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" adj="-11796480,,5400" path="m,l394958,r668976,l1074647,v214504,,388393,173991,388393,388620c1463040,603249,1289151,777240,1074647,777240r-10713,l394958,777240,,777240r,-1195l69824,769006c246911,732768,380123,576082,380123,388281,380123,200481,246911,43794,69824,7557l,518,,xe" fillcolor="white [3201]" strokecolor="black [3200]" strokeweight="1.5pt">
              <v:stroke joinstyle="miter"/>
              <v:formulas/>
              <v:path arrowok="t" o:connecttype="custom" o:connectlocs="0,0;394958,0;1063934,0;1074647,0;1463040,285729;1074647,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074F6A" w:themeColor="accent4" w:themeShade="80"/>
                        <w:kern w:val="24"/>
                        <w:rtl/>
                      </w:rPr>
                      <w:t>مصلحة الوسائل</w:t>
                    </w:r>
                  </w:p>
                </w:txbxContent>
              </v:textbox>
            </v:shape>
            <v:shape id="Freeform: Shape 140" o:spid="_x0000_s1220" style="position:absolute;left:35652;top:38067;width:14631;height:5714;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" adj="-11796480,,5400" path="m,l394958,r668976,l1074647,v214504,,388393,173991,388393,388620c1463040,603249,1289151,777240,1074647,777240r-10713,l394958,777240,,777240r,-1195l69824,769006c246911,732769,380123,576082,380123,388281,380123,200481,246911,43794,69824,7557l,518,,xe" filled="f" strokecolor="#e97132 [3205]" strokeweight="1pt">
              <v:stroke joinstyle="miter"/>
              <v:formulas/>
              <v:path arrowok="t" o:connecttype="custom" o:connectlocs="0,0;394958,0;1063934,0;1074647,0;1463040,285729;1074647,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074F6A" w:themeColor="accent4" w:themeShade="80"/>
                        <w:kern w:val="24"/>
                        <w:rtl/>
                      </w:rPr>
                      <w:t>الشبكات واصلاح التسربات</w:t>
                    </w:r>
                  </w:p>
                </w:txbxContent>
              </v:textbox>
            </v:shape>
            <v:shape id="Freeform: Shape 142" o:spid="_x0000_s1221" style="position:absolute;left:22583;top:20334;width:14630;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" adj="-11796480,,5400" path="m,l394958,r668976,l1074647,v214504,,388393,173991,388393,388620c1463040,603249,1289151,777240,1074647,777240r-10713,l394958,777240,,777240r,-1195l69824,769006c246911,732768,380123,576082,380123,388281,380123,200481,246911,43794,69824,7557l,518,,xe" fillcolor="white [3201]" strokecolor="#e97132 [3205]" strokeweight="1.5pt">
              <v:stroke joinstyle="miter"/>
              <v:formulas/>
              <v:path arrowok="t" o:connecttype="custom" o:connectlocs="0,0;394958,0;1063934,0;1074647,0;1463040,285729;1074647,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0C3512" w:themeColor="accent3" w:themeShade="80"/>
                        <w:kern w:val="24"/>
                        <w:rtl/>
                      </w:rPr>
                      <w:t>مصلحة التقنية</w:t>
                    </w:r>
                  </w:p>
                </w:txbxContent>
              </v:textbox>
            </v:shape>
            <v:shape id="Freeform: Shape 143" o:spid="_x0000_s1222" style="position:absolute;left:22583;top:29477;width:14630;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" adj="-11796480,,5400" path="m,l394958,r668976,l1074647,v214504,,388393,173991,388393,388620c1463040,603249,1289151,777240,1074647,777240r-10713,l394958,777240,,777240r,-1195l69824,769006c246911,732769,380123,576082,380123,388281,380123,200481,246911,43794,69824,7557l,518,,xe" filled="f" strokecolor="#e97132 [3205]" strokeweight="1pt">
              <v:stroke joinstyle="miter"/>
              <v:formulas/>
              <v:path arrowok="t" o:connecttype="custom" o:connectlocs="0,0;394958,0;1063934,0;1074647,0;1463040,285729;1074647,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0C3512" w:themeColor="accent3" w:themeShade="80"/>
                        <w:kern w:val="24"/>
                        <w:rtl/>
                      </w:rPr>
                      <w:t>فرع الصيانة</w:t>
                    </w:r>
                  </w:p>
                </w:txbxContent>
              </v:textbox>
            </v:shape>
            <v:shape id="Freeform: Shape 145" o:spid="_x0000_s1223" style="position:absolute;left:42134;top:20334;width:14631;height:5715;visibility:visible;v-text-anchor:middle" coordsize="1463040,777240" o:spt="100" adj="-11796480,,5400" path="m,l394958,r668976,l1074647,v214504,,388393,173991,388393,388620c1463040,603249,1289151,777240,1074647,777240r-10713,l394958,777240,,777240r,-1195l69824,769006c246911,732768,380123,576082,380123,388281,380123,200481,246911,43794,69824,7557l,518,,xe" fillcolor="white [3201]" strokecolor="#196b24 [3206]" strokeweight="1.5pt">
              <v:stroke joinstyle="miter"/>
              <v:formulas/>
              <v:path arrowok="t" o:connecttype="custom" o:connectlocs="0,0;394958,0;1063934,0;1074647,0;1463040,285729;1074647,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0C3512" w:themeColor="accent3" w:themeShade="80"/>
                        <w:kern w:val="24"/>
                        <w:rtl/>
                      </w:rPr>
                      <w:t>فرع المنازعات</w:t>
                    </w:r>
                  </w:p>
                </w:txbxContent>
              </v:textbox>
            </v:shape>
            <v:shape id="Freeform: Shape 148" o:spid="_x0000_s1224" style="position:absolute;left:73625;top:31556;width:14630;height:5715;visibility:visible;v-text-anchor:middle" coordsize="1463040,777240" o:spt="100" adj="-11796480,,5400" path="m,l394958,r668976,l1074646,v214505,,388394,173991,388394,388620c1463040,603249,1289151,777240,1074646,777240r-10712,l394958,777240,,777240r,-1813l63698,769006c240785,732769,373997,576082,373997,388281,373997,200481,240785,43794,63698,7557l,1135,,xe" filled="f" strokecolor="#0f9ed5 [3207]" strokeweight="1pt">
              <v:stroke joinstyle="miter"/>
              <v:formulas/>
              <v:path arrowok="t" o:connecttype="custom" o:connectlocs="0,0;394958,0;1063934,0;1074646,0;1463040,285729;1074646,571458;1063934,571458;394958,571458;0,571458;0,570125;63698,565404;373997,285480;63698,5556;0,834"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501549" w:themeColor="accent5" w:themeShade="80"/>
                        <w:kern w:val="24"/>
                        <w:rtl/>
                      </w:rPr>
                      <w:t>فرع الزبائن</w:t>
                    </w:r>
                  </w:p>
                </w:txbxContent>
              </v:textbox>
            </v:shape>
            <v:shape id="Freeform: Shape 149" o:spid="_x0000_s1225" style="position:absolute;left:73564;top:40149;width:14630;height:5715;visibility:visible;v-text-anchor:middle" coordsize="1463040,777240" o:spt="100" adj="-11796480,,5400" path="m,l394958,r668976,l1074646,v214505,,388394,173991,388394,388620c1463040,603249,1289151,777240,1074646,777240r-10712,l394958,777240,,777240r,-1195l69824,769006c246911,732769,380123,576082,380123,388281,380123,200481,246911,43794,69824,7557l,518,,xe" filled="f" strokecolor="#0f9ed5 [3207]" strokeweight="1pt">
              <v:stroke joinstyle="miter"/>
              <v:formulas/>
              <v:path arrowok="t" o:connecttype="custom" o:connectlocs="0,0;394958,0;1063934,0;1074646,0;1463040,285729;1074646,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501549" w:themeColor="accent5" w:themeShade="80"/>
                        <w:kern w:val="24"/>
                        <w:rtl/>
                      </w:rPr>
                      <w:t>فرع الفوترة</w:t>
                    </w:r>
                  </w:p>
                </w:txbxContent>
              </v:textbox>
            </v:shape>
            <v:shape id="Freeform: Shape 150" o:spid="_x0000_s1226" style="position:absolute;left:73564;top:48837;width:14630;height:5715;visibility:visible;v-text-anchor:middle" coordsize="1463040,777240" o:spt="100" adj="-11796480,,5400" path="m,l394958,r668976,l1074646,v214505,,388394,173991,388394,388620c1463040,603249,1289151,777240,1074646,777240r-10712,l394958,777240,,777240r,-1195l69824,769006c246911,732769,380123,576082,380123,388281,380123,200481,246911,43794,69824,7557l,518,,xe" filled="f" strokecolor="#0f9ed5 [3207]" strokeweight="1pt">
              <v:stroke joinstyle="miter"/>
              <v:formulas/>
              <v:path arrowok="t" o:connecttype="custom" o:connectlocs="0,0;394958,0;1063934,0;1074646,0;1463040,285729;1074646,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501549" w:themeColor="accent5" w:themeShade="80"/>
                        <w:kern w:val="24"/>
                        <w:rtl/>
                      </w:rPr>
                      <w:t>فرع التحصيل</w:t>
                    </w:r>
                  </w:p>
                </w:txbxContent>
              </v:textbox>
            </v:shape>
            <v:shape id="Freeform: Shape 152" o:spid="_x0000_s1227" style="position:absolute;left:81237;top:20334;width:14630;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" adj="-11796480,,5400" path="m,l394958,r668976,l1074646,v214505,,388394,173991,388394,388620c1463040,603249,1289151,777240,1074646,777240r-10712,l394958,777240,,777240r,-1195l69824,769006c246911,732768,380123,576082,380123,388281,380123,200481,246911,43794,69824,7557l,518,,xe" fillcolor="white [3201]" strokecolor="#4ea72e [3209]" strokeweight="1.5pt">
              <v:stroke joinstyle="miter"/>
              <v:formulas/>
              <v:path arrowok="t" o:connecttype="custom" o:connectlocs="0,0;394958,0;1063934,0;1074646,0;1463040,285729;1074646,571458;1063934,571458;394958,571458;0,571458;0,570579;69824,565404;380123,285480;69824,5556;0,381"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501549" w:themeColor="accent5" w:themeShade="80"/>
                        <w:kern w:val="24"/>
                        <w:rtl/>
                      </w:rPr>
                      <w:t>امين الصندوق</w:t>
                    </w:r>
                  </w:p>
                </w:txbxContent>
              </v:textbox>
            </v:shape>
            <v:shape id="Picture 34" o:spid="_x0000_s1228" type="#_x0000_t75" style="position:absolute;left:22089;top:8676;width:5278;height:5278;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">
              <v:imagedata r:id="rId33" o:title=""/>
            </v:shape>
            <v:shape id="Picture 35" o:spid="_x0000_s1229" type="#_x0000_t75" style="position:absolute;left:37724;width:4980;height:4979;visibility:visible">
              <v:imagedata r:id="rId34" o:title=""/>
            </v:shape>
            <v:shape id="Picture 36" o:spid="_x0000_s1230" type="#_x0000_t75" style="position:absolute;left:78440;top:20261;width:4733;height:473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">
              <v:imagedata r:id="rId35" o:title=""/>
            </v:shape>
            <v:shape id="Picture 37" o:spid="_x0000_s1231" type="#_x0000_t75" style="position:absolute;left:59153;top:20097;width:5277;height:5277;visibility:visible">
              <v:imagedata r:id="rId33" o:title=""/>
            </v:shape>
            <v:shape id="Picture 38" o:spid="_x0000_s1232" type="#_x0000_t75" style="position:absolute;left:70789;top:31198;width:5434;height:543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">
              <v:imagedata r:id="rId36" o:title=""/>
            </v:shape>
            <v:shape id="Picture 39" o:spid="_x0000_s1233" type="#_x0000_t75" style="position:absolute;left:70500;top:39886;width:5131;height:5130;visibility:visible">
              <v:imagedata r:id="rId36" o:title=""/>
            </v:shape>
            <v:shape id="Picture 40" o:spid="_x0000_s1234" type="#_x0000_t75" style="position:absolute;left:70623;top:48898;width:5130;height:5131;visibility:visible">
              <v:imagedata r:id="rId36" o:title=""/>
            </v:shape>
            <v:shape id="Picture 41" o:spid="_x0000_s1235" type="#_x0000_t75" style="position:absolute;left:39093;top:19994;width:4733;height:473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">
              <v:imagedata r:id="rId35" o:title=""/>
            </v:shape>
            <v:line id="Straight Connector 42" o:spid="_x0000_s1236" style="position:absolute;visibility:visible" from="27876,41866" to="31655,41866" o:connectortype="straight" strokecolor="black [3213]" strokeweight="2.25pt">
              <v:stroke startarrowwidth="narrow" startarrowlength="short" endarrowwidth="narrow" endarrowlength="short" joinstyle="miter"/>
              <o:lock v:ext="edit" shapetype="f"/>
            </v:line>
            <v:shape id="Picture 43" o:spid="_x0000_s1237" type="#_x0000_t75" style="position:absolute;left:32182;top:37990;width:5706;height:5706;visibility:visible">
              <v:imagedata r:id="rId37" o:title=""/>
            </v:shape>
            <v:shape id="Picture 44" o:spid="_x0000_s1238" type="#_x0000_t75" style="position:absolute;left:19503;top:20464;width:4529;height:4530;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">
              <v:imagedata r:id="rId38" o:title=""/>
            </v:shape>
            <v:shape id="Picture 45" o:spid="_x0000_s1239" type="#_x0000_t75" style="position:absolute;left:20027;top:29281;width:4790;height:4790;visibility:visible">
              <v:imagedata r:id="rId39" o:title=""/>
            </v:shape>
            <v:shape id="Picture 46" o:spid="_x0000_s1240" type="#_x0000_t75" style="position:absolute;top:20146;width:5312;height:5313;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">
              <v:imagedata r:id="rId40" o:title=""/>
            </v:shape>
            <v:shape id="Freeform: Shape 147" o:spid="_x0000_s1241" style="position:absolute;left:61685;top:20334;width:14631;height:5715;visibility:visible;v-text-anchor:middle" coordsize="1463040,777240" o:spt="1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" adj="-11796480,,5400" path="m,l394958,r668976,l1074646,v214505,,388394,173991,388394,388620c1463040,603249,1289151,777240,1074646,777240r-10712,l394958,777240,,777240r,-1813l63698,769006c240785,732768,373997,576082,373997,388281,373997,200481,240785,43794,63698,7557l,1135,,xe" filled="f" strokecolor="#0f9ed5 [3207]" strokeweight="1.5pt">
              <v:stroke joinstyle="round"/>
              <v:formulas/>
              <v:path arrowok="t" o:connecttype="custom" o:connectlocs="0,0;394958,0;1063934,0;1074646,0;1463040,285729;1074646,571458;1063934,571458;394958,571458;0,571458;0,570125;63698,565404;373997,285480;63698,5556;0,834" o:connectangles="0,0,0,0,0,0,0,0,0,0,0,0,0,0" textboxrect="0,0,1463040,777240"/>
              <v:textbox inset="36pt,.45pt,,1.50031mm">
                <w:txbxContent>
                  <w:p w:rsidR="009731F9" w:rsidRDefault="009731F9" w:rsidP="009731F9">
                    <w:pPr>
                      <w:pStyle w:val="NormalWeb"/>
                      <w:spacing w:before="0" w:beforeAutospacing="0" w:after="101" w:afterAutospacing="0" w:line="216" w:lineRule="auto"/>
                      <w:jc w:val="center"/>
                    </w:pPr>
                    <w:r>
                      <w:rPr>
                        <w:rFonts w:ascii="Traditional Arabic" w:hAnsi="Traditional Arabic" w:cs="Traditional Arabic"/>
                        <w:b/>
                        <w:bCs/>
                        <w:color w:val="501549" w:themeColor="accent5" w:themeShade="80"/>
                        <w:kern w:val="24"/>
                        <w:rtl/>
                      </w:rPr>
                      <w:t>المصلحة التجلرية</w:t>
                    </w:r>
                  </w:p>
                </w:txbxContent>
              </v:textbox>
            </v:shape>
            <w10:wrap anchorx="margin"/>
          </v:group>
        </w:pict>
      </w:r>
      <w:r w:rsidR="009731F9" w:rsidRPr="008507E9">
        <w:rPr>
          <w:b/>
          <w:rtl/>
        </w:rPr>
        <w:t>الشكل2</w:t>
      </w:r>
      <w:r w:rsidR="009731F9" w:rsidRPr="008507E9">
        <w:rPr>
          <w:rtl/>
        </w:rPr>
        <w:t>: الهيكل التنظيمي لمركز التوزيع متليلي</w:t>
      </w:r>
      <w:bookmarkEnd w:id="38"/>
      <w:bookmarkEnd w:id="39"/>
    </w:p>
    <w:p w:rsidR="009731F9" w:rsidRPr="00FA2798" w:rsidRDefault="009731F9">
      <w:pPr>
        <w:pStyle w:val="Paragraphedeliste"/>
        <w:numPr>
          <w:ilvl w:val="0"/>
          <w:numId w:val="38"/>
        </w:numPr>
        <w:bidi/>
        <w:rPr>
          <w:rFonts w:ascii="Traditional Arabic" w:hAnsi="Traditional Arabic" w:cs="Traditional Arabic"/>
          <w:b/>
          <w:bCs/>
          <w:sz w:val="28"/>
          <w:szCs w:val="28"/>
          <w:rtl/>
        </w:rPr>
      </w:pPr>
      <w:bookmarkStart w:id="40" w:name="_Toc161699509"/>
      <w:r w:rsidRPr="00FA2798">
        <w:rPr>
          <w:rFonts w:ascii="Traditional Arabic" w:hAnsi="Traditional Arabic" w:cs="Traditional Arabic"/>
          <w:b/>
          <w:bCs/>
          <w:sz w:val="28"/>
          <w:szCs w:val="28"/>
          <w:rtl/>
        </w:rPr>
        <w:lastRenderedPageBreak/>
        <w:t>مهام واختصاص كل مصلحة:</w:t>
      </w:r>
      <w:bookmarkEnd w:id="40"/>
    </w:p>
    <w:p w:rsidR="009731F9" w:rsidRPr="00FA2798" w:rsidRDefault="009731F9" w:rsidP="009731F9">
      <w:pPr>
        <w:bidi/>
        <w:spacing w:before="120" w:after="120" w:line="360" w:lineRule="auto"/>
        <w:ind w:firstLine="281"/>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من بين المصالح التي نحن بصدد التعرف بها التي لها اتصال مباشر مع المصلحة المعينة بالدراسة</w:t>
      </w:r>
    </w:p>
    <w:p w:rsidR="009731F9" w:rsidRPr="00FA2798" w:rsidRDefault="009731F9">
      <w:pPr>
        <w:pStyle w:val="Paragraphedeliste"/>
        <w:numPr>
          <w:ilvl w:val="0"/>
          <w:numId w:val="37"/>
        </w:numPr>
        <w:bidi/>
        <w:rPr>
          <w:rFonts w:ascii="Traditional Arabic" w:hAnsi="Traditional Arabic" w:cs="Traditional Arabic"/>
          <w:b/>
          <w:bCs/>
          <w:i/>
          <w:iCs/>
          <w:sz w:val="28"/>
          <w:szCs w:val="28"/>
        </w:rPr>
      </w:pPr>
      <w:r w:rsidRPr="00FA2798">
        <w:rPr>
          <w:rFonts w:ascii="Traditional Arabic" w:hAnsi="Traditional Arabic" w:cs="Traditional Arabic"/>
          <w:b/>
          <w:bCs/>
          <w:sz w:val="28"/>
          <w:szCs w:val="28"/>
          <w:rtl/>
        </w:rPr>
        <w:t>المـدير</w:t>
      </w:r>
      <w:r w:rsidRPr="00FA2798">
        <w:rPr>
          <w:rFonts w:ascii="Traditional Arabic" w:hAnsi="Traditional Arabic" w:cs="Traditional Arabic"/>
          <w:b/>
          <w:bCs/>
          <w:sz w:val="28"/>
          <w:szCs w:val="28"/>
        </w:rPr>
        <w:tab/>
      </w:r>
    </w:p>
    <w:p w:rsidR="009731F9" w:rsidRPr="00FA2798" w:rsidRDefault="009731F9" w:rsidP="009731F9">
      <w:pPr>
        <w:bidi/>
        <w:spacing w:before="120"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يتولى المدير التسيير الإداري للموظفين العاملين بالمؤسسة ويقوم ب</w:t>
      </w:r>
      <w:r w:rsidRPr="00FA2798">
        <w:rPr>
          <w:rStyle w:val="Appelnotedebasdep"/>
          <w:rFonts w:ascii="Traditional Arabic" w:hAnsi="Traditional Arabic" w:cs="Traditional Arabic"/>
          <w:color w:val="000000" w:themeColor="text1"/>
          <w:sz w:val="28"/>
          <w:szCs w:val="28"/>
          <w:rtl/>
        </w:rPr>
        <w:footnoteReference w:id="38"/>
      </w:r>
      <w:r w:rsidRPr="00FA2798">
        <w:rPr>
          <w:rFonts w:ascii="Traditional Arabic" w:hAnsi="Traditional Arabic" w:cs="Traditional Arabic"/>
          <w:color w:val="000000" w:themeColor="text1"/>
          <w:sz w:val="28"/>
          <w:szCs w:val="28"/>
          <w:rtl/>
        </w:rPr>
        <w:t>ـ</w:t>
      </w:r>
      <w:r w:rsidRPr="00FA2798">
        <w:rPr>
          <w:rFonts w:ascii="Traditional Arabic" w:hAnsi="Traditional Arabic" w:cs="Traditional Arabic"/>
          <w:color w:val="000000" w:themeColor="text1"/>
          <w:sz w:val="28"/>
          <w:szCs w:val="28"/>
        </w:rPr>
        <w:t>:</w:t>
      </w:r>
    </w:p>
    <w:p w:rsidR="009731F9" w:rsidRPr="00FA2798" w:rsidRDefault="009731F9">
      <w:pPr>
        <w:pStyle w:val="Paragraphedeliste"/>
        <w:numPr>
          <w:ilvl w:val="0"/>
          <w:numId w:val="31"/>
        </w:numPr>
        <w:bidi/>
        <w:spacing w:before="120" w:after="120" w:line="360" w:lineRule="auto"/>
        <w:ind w:left="0"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فتح الملف الشخصي الخاص بكل موظف</w:t>
      </w:r>
      <w:r w:rsidRPr="00FA2798">
        <w:rPr>
          <w:rFonts w:ascii="Traditional Arabic" w:hAnsi="Traditional Arabic" w:cs="Traditional Arabic"/>
          <w:color w:val="000000" w:themeColor="text1"/>
          <w:sz w:val="28"/>
          <w:szCs w:val="28"/>
        </w:rPr>
        <w:t>.</w:t>
      </w:r>
      <w:r w:rsidRPr="00FA2798">
        <w:rPr>
          <w:rFonts w:ascii="Traditional Arabic" w:hAnsi="Traditional Arabic" w:cs="Traditional Arabic"/>
          <w:color w:val="000000" w:themeColor="text1"/>
          <w:sz w:val="28"/>
          <w:szCs w:val="28"/>
        </w:rPr>
        <w:tab/>
      </w:r>
    </w:p>
    <w:p w:rsidR="009731F9" w:rsidRPr="00FA2798" w:rsidRDefault="009731F9">
      <w:pPr>
        <w:pStyle w:val="Paragraphedeliste"/>
        <w:numPr>
          <w:ilvl w:val="0"/>
          <w:numId w:val="31"/>
        </w:numPr>
        <w:bidi/>
        <w:spacing w:before="120" w:after="120" w:line="360" w:lineRule="auto"/>
        <w:ind w:left="0"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يمنح لكل الموظفين الخاضعين لسلطته نقطة سنوية يقدرها لسلم التنقيط الجاري العمل به ويرفقها بتنقيط مكتوب.</w:t>
      </w:r>
    </w:p>
    <w:p w:rsidR="009731F9" w:rsidRPr="00FA2798" w:rsidRDefault="009731F9">
      <w:pPr>
        <w:pStyle w:val="Paragraphedeliste"/>
        <w:numPr>
          <w:ilvl w:val="0"/>
          <w:numId w:val="31"/>
        </w:numPr>
        <w:bidi/>
        <w:spacing w:before="120" w:after="120" w:line="360" w:lineRule="auto"/>
        <w:ind w:left="0"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يستقبل المدير البريد الإداري الوارد إلى المؤسسة ويقوم بفتحه وفرزه وتسجيله في الأمانة، كما يحتفظ بالبريد السري الموجود في المؤسسة</w:t>
      </w:r>
      <w:r w:rsidRPr="00FA2798">
        <w:rPr>
          <w:rFonts w:ascii="Traditional Arabic" w:hAnsi="Traditional Arabic" w:cs="Traditional Arabic"/>
          <w:color w:val="000000" w:themeColor="text1"/>
          <w:sz w:val="28"/>
          <w:szCs w:val="28"/>
        </w:rPr>
        <w:t>.</w:t>
      </w:r>
    </w:p>
    <w:p w:rsidR="009731F9" w:rsidRPr="00FA2798" w:rsidRDefault="009731F9">
      <w:pPr>
        <w:pStyle w:val="Paragraphedeliste"/>
        <w:numPr>
          <w:ilvl w:val="0"/>
          <w:numId w:val="31"/>
        </w:numPr>
        <w:bidi/>
        <w:spacing w:before="120" w:after="120" w:line="360" w:lineRule="auto"/>
        <w:ind w:left="0"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تأشير وتوقيع المراسلة الإدارية الصادرة عن المؤسسة</w:t>
      </w:r>
      <w:r w:rsidRPr="00FA2798">
        <w:rPr>
          <w:rFonts w:ascii="Traditional Arabic" w:hAnsi="Traditional Arabic" w:cs="Traditional Arabic"/>
          <w:color w:val="000000" w:themeColor="text1"/>
          <w:sz w:val="28"/>
          <w:szCs w:val="28"/>
        </w:rPr>
        <w:t>.</w:t>
      </w:r>
      <w:r w:rsidRPr="00FA2798">
        <w:rPr>
          <w:rFonts w:ascii="Traditional Arabic" w:hAnsi="Traditional Arabic" w:cs="Traditional Arabic"/>
          <w:color w:val="000000" w:themeColor="text1"/>
          <w:sz w:val="28"/>
          <w:szCs w:val="28"/>
        </w:rPr>
        <w:tab/>
      </w:r>
    </w:p>
    <w:p w:rsidR="009731F9" w:rsidRPr="00FA2798" w:rsidRDefault="009731F9">
      <w:pPr>
        <w:pStyle w:val="Paragraphedeliste"/>
        <w:numPr>
          <w:ilvl w:val="0"/>
          <w:numId w:val="31"/>
        </w:numPr>
        <w:bidi/>
        <w:spacing w:before="120" w:after="120" w:line="360" w:lineRule="auto"/>
        <w:ind w:left="0" w:firstLine="567"/>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ضبط كافة الإجراءات الضرورية والتنظيمية من أجل ضمان أمن الأشخاص والتجهيزات داخل المؤسسة والسهر على إقامة التدابير اللازمة والتنظيمية في مجال حفظ الصحة والنظافة</w:t>
      </w:r>
      <w:r w:rsidRPr="00FA2798">
        <w:rPr>
          <w:rFonts w:ascii="Traditional Arabic" w:hAnsi="Traditional Arabic" w:cs="Traditional Arabic"/>
          <w:color w:val="000000" w:themeColor="text1"/>
          <w:sz w:val="28"/>
          <w:szCs w:val="28"/>
        </w:rPr>
        <w:t>.</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r w:rsidRPr="00FA2798">
        <w:rPr>
          <w:rFonts w:ascii="Traditional Arabic" w:hAnsi="Traditional Arabic" w:cs="Traditional Arabic"/>
          <w:b/>
          <w:bCs/>
          <w:sz w:val="28"/>
          <w:szCs w:val="28"/>
          <w:rtl/>
        </w:rPr>
        <w:t>الأمانة العامة</w:t>
      </w:r>
    </w:p>
    <w:p w:rsidR="009731F9" w:rsidRPr="00FA2798" w:rsidRDefault="009731F9" w:rsidP="009731F9">
      <w:pPr>
        <w:bidi/>
        <w:spacing w:before="120" w:after="120" w:line="360" w:lineRule="auto"/>
        <w:ind w:firstLine="281"/>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تعد همزة وصل بين المدير ومختلف المصالح والهيئات سواء الداخلية أو الخارجية (مع مؤسسات أخرى) يشغل هذه المصلحة أمين المصلحة الذي يقوم بتنظيم المعلومات والنقاط الهامة حسب أنواعها.</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bookmarkStart w:id="41" w:name="_Toc82750"/>
      <w:r w:rsidRPr="00FA2798">
        <w:rPr>
          <w:rFonts w:ascii="Traditional Arabic" w:hAnsi="Traditional Arabic" w:cs="Traditional Arabic"/>
          <w:b/>
          <w:bCs/>
          <w:sz w:val="28"/>
          <w:szCs w:val="28"/>
          <w:rtl/>
        </w:rPr>
        <w:t xml:space="preserve">المصلحة </w:t>
      </w:r>
      <w:bookmarkEnd w:id="41"/>
      <w:r w:rsidRPr="00FA2798">
        <w:rPr>
          <w:rFonts w:ascii="Traditional Arabic" w:hAnsi="Traditional Arabic" w:cs="Traditional Arabic"/>
          <w:b/>
          <w:bCs/>
          <w:sz w:val="28"/>
          <w:szCs w:val="28"/>
          <w:rtl/>
        </w:rPr>
        <w:t>التجارية :</w:t>
      </w:r>
    </w:p>
    <w:p w:rsidR="009731F9" w:rsidRPr="00FA2798" w:rsidRDefault="009731F9" w:rsidP="009731F9">
      <w:pPr>
        <w:bidi/>
        <w:spacing w:before="120" w:after="120" w:line="360" w:lineRule="auto"/>
        <w:ind w:firstLine="281"/>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 xml:space="preserve">تقوم المصلحة التجارية بمتابعة مختلف الأنشطة التجارية على مستوى مختلف فروع، الفوترة والتحصيل ومختلف المشاكل المتعلقة بالمشتركين، وتضم المصلحة التجارية ثلاثة فروع: </w:t>
      </w:r>
    </w:p>
    <w:p w:rsidR="00FA2798" w:rsidRPr="00FA2798" w:rsidRDefault="009731F9">
      <w:pPr>
        <w:pStyle w:val="Paragraphedeliste"/>
        <w:numPr>
          <w:ilvl w:val="0"/>
          <w:numId w:val="37"/>
        </w:numPr>
        <w:bidi/>
        <w:rPr>
          <w:rFonts w:ascii="Traditional Arabic" w:hAnsi="Traditional Arabic" w:cs="Traditional Arabic"/>
          <w:b/>
          <w:bCs/>
          <w:i/>
          <w:iCs/>
          <w:sz w:val="28"/>
          <w:szCs w:val="28"/>
        </w:rPr>
      </w:pPr>
      <w:bookmarkStart w:id="42" w:name="_Toc82752"/>
      <w:r w:rsidRPr="00FA2798">
        <w:rPr>
          <w:rFonts w:ascii="Traditional Arabic" w:hAnsi="Traditional Arabic" w:cs="Traditional Arabic"/>
          <w:b/>
          <w:bCs/>
          <w:sz w:val="28"/>
          <w:szCs w:val="28"/>
          <w:rtl/>
        </w:rPr>
        <w:t>فرع الفوترة</w:t>
      </w:r>
      <w:bookmarkEnd w:id="42"/>
    </w:p>
    <w:p w:rsidR="009731F9" w:rsidRPr="00FA2798" w:rsidRDefault="009731F9" w:rsidP="00FA2798">
      <w:pPr>
        <w:pStyle w:val="Paragraphedeliste"/>
        <w:bidi/>
        <w:rPr>
          <w:rFonts w:ascii="Traditional Arabic" w:hAnsi="Traditional Arabic" w:cs="Traditional Arabic"/>
          <w:b/>
          <w:bCs/>
          <w:i/>
          <w:iCs/>
          <w:sz w:val="28"/>
          <w:szCs w:val="28"/>
          <w:rtl/>
        </w:rPr>
      </w:pPr>
      <w:r w:rsidRPr="00FA2798">
        <w:rPr>
          <w:rFonts w:ascii="Traditional Arabic" w:hAnsi="Traditional Arabic" w:cs="Traditional Arabic"/>
          <w:color w:val="000000" w:themeColor="text1"/>
          <w:sz w:val="28"/>
          <w:szCs w:val="28"/>
          <w:rtl/>
        </w:rPr>
        <w:t>تقوم هده المصلحة بطبع قوائم التأشيرات وفوترة الماء والأشغال وتحويل المعلومات إلى الصندوق وتتابع إلغاء الفواتير والفواتير المستخلفة، كما تسهر على إصدار قوائم ديون الماء والأشغال وتحويلها لفرع التحصيل.</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bookmarkStart w:id="43" w:name="_Toc82753"/>
      <w:r w:rsidRPr="00FA2798">
        <w:rPr>
          <w:rFonts w:ascii="Traditional Arabic" w:hAnsi="Traditional Arabic" w:cs="Traditional Arabic"/>
          <w:b/>
          <w:bCs/>
          <w:sz w:val="28"/>
          <w:szCs w:val="28"/>
          <w:rtl/>
        </w:rPr>
        <w:lastRenderedPageBreak/>
        <w:t>فرع الزبائن</w:t>
      </w:r>
      <w:bookmarkEnd w:id="43"/>
    </w:p>
    <w:p w:rsidR="009731F9" w:rsidRPr="00FA2798" w:rsidRDefault="009731F9" w:rsidP="009731F9">
      <w:pPr>
        <w:bidi/>
        <w:spacing w:before="120"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 xml:space="preserve">يختص هدا الفرع بتسجيل المشتركين الجدد </w:t>
      </w:r>
      <w:r w:rsidR="008F3FD7" w:rsidRPr="00FA2798">
        <w:rPr>
          <w:rFonts w:ascii="Traditional Arabic" w:hAnsi="Traditional Arabic" w:cs="Traditional Arabic"/>
          <w:color w:val="000000" w:themeColor="text1"/>
          <w:sz w:val="28"/>
          <w:szCs w:val="28"/>
          <w:rtl/>
        </w:rPr>
        <w:t xml:space="preserve">وتسجيل الشكاوي </w:t>
      </w:r>
      <w:r w:rsidRPr="00FA2798">
        <w:rPr>
          <w:rFonts w:ascii="Traditional Arabic" w:hAnsi="Traditional Arabic" w:cs="Traditional Arabic"/>
          <w:color w:val="000000" w:themeColor="text1"/>
          <w:sz w:val="28"/>
          <w:szCs w:val="28"/>
          <w:rtl/>
        </w:rPr>
        <w:t xml:space="preserve">ومتابعة ومراقبة تغيرات العداد، </w:t>
      </w:r>
      <w:r w:rsidR="008F3FD7" w:rsidRPr="00FA2798">
        <w:rPr>
          <w:rFonts w:ascii="Traditional Arabic" w:hAnsi="Traditional Arabic" w:cs="Traditional Arabic"/>
          <w:color w:val="000000" w:themeColor="text1"/>
          <w:sz w:val="28"/>
          <w:szCs w:val="28"/>
          <w:rtl/>
        </w:rPr>
        <w:t>و</w:t>
      </w:r>
      <w:r w:rsidRPr="00FA2798">
        <w:rPr>
          <w:rFonts w:ascii="Traditional Arabic" w:hAnsi="Traditional Arabic" w:cs="Traditional Arabic"/>
          <w:color w:val="000000" w:themeColor="text1"/>
          <w:sz w:val="28"/>
          <w:szCs w:val="28"/>
          <w:rtl/>
        </w:rPr>
        <w:t>تهتم بمتابعة وضعية المشتركين على مستوى الأحياء من حيث عددهم الكلي وعدد المفوتر منهم وتوزيعهم حسب وضعية عدادهم.</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bookmarkStart w:id="44" w:name="_Toc82754"/>
      <w:r w:rsidRPr="00FA2798">
        <w:rPr>
          <w:rFonts w:ascii="Traditional Arabic" w:hAnsi="Traditional Arabic" w:cs="Traditional Arabic"/>
          <w:b/>
          <w:bCs/>
          <w:sz w:val="28"/>
          <w:szCs w:val="28"/>
          <w:rtl/>
        </w:rPr>
        <w:t>المصلحة التقنية</w:t>
      </w:r>
      <w:bookmarkEnd w:id="44"/>
    </w:p>
    <w:p w:rsidR="009731F9" w:rsidRPr="00FA2798" w:rsidRDefault="009731F9" w:rsidP="009731F9">
      <w:pPr>
        <w:bidi/>
        <w:spacing w:before="120"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تختص هدا المصلحة بالتدخل في تصليح الترسبات والإعلان عن مختلف المشاكل في تسي</w:t>
      </w:r>
      <w:r w:rsidR="00AE316E" w:rsidRPr="00FA2798">
        <w:rPr>
          <w:rFonts w:ascii="Traditional Arabic" w:hAnsi="Traditional Arabic" w:cs="Traditional Arabic"/>
          <w:color w:val="000000" w:themeColor="text1"/>
          <w:sz w:val="28"/>
          <w:szCs w:val="28"/>
          <w:rtl/>
        </w:rPr>
        <w:t>ي</w:t>
      </w:r>
      <w:r w:rsidRPr="00FA2798">
        <w:rPr>
          <w:rFonts w:ascii="Traditional Arabic" w:hAnsi="Traditional Arabic" w:cs="Traditional Arabic"/>
          <w:color w:val="000000" w:themeColor="text1"/>
          <w:sz w:val="28"/>
          <w:szCs w:val="28"/>
          <w:rtl/>
        </w:rPr>
        <w:t xml:space="preserve">ر الشبكات، كما تقوم بتحضير إيصال العدادات، </w:t>
      </w:r>
      <w:r w:rsidR="00A459E3" w:rsidRPr="00FA2798">
        <w:rPr>
          <w:rFonts w:ascii="Traditional Arabic" w:hAnsi="Traditional Arabic" w:cs="Traditional Arabic"/>
          <w:color w:val="000000" w:themeColor="text1"/>
          <w:sz w:val="28"/>
          <w:szCs w:val="28"/>
          <w:rtl/>
        </w:rPr>
        <w:t>و</w:t>
      </w:r>
      <w:r w:rsidRPr="00FA2798">
        <w:rPr>
          <w:rFonts w:ascii="Traditional Arabic" w:hAnsi="Traditional Arabic" w:cs="Traditional Arabic"/>
          <w:color w:val="000000" w:themeColor="text1"/>
          <w:sz w:val="28"/>
          <w:szCs w:val="28"/>
          <w:rtl/>
        </w:rPr>
        <w:t>تقوم بمتابعة ومراقبة القنوات وذلك من أجل الحد من سرقة المياه.</w:t>
      </w:r>
      <w:bookmarkStart w:id="45" w:name="_Toc82755"/>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r w:rsidRPr="00FA2798">
        <w:rPr>
          <w:rFonts w:ascii="Traditional Arabic" w:hAnsi="Traditional Arabic" w:cs="Traditional Arabic"/>
          <w:b/>
          <w:bCs/>
          <w:sz w:val="28"/>
          <w:szCs w:val="28"/>
          <w:rtl/>
        </w:rPr>
        <w:t>فرع المنازعات</w:t>
      </w:r>
      <w:bookmarkEnd w:id="45"/>
    </w:p>
    <w:p w:rsidR="009731F9" w:rsidRPr="00FA2798" w:rsidRDefault="009731F9" w:rsidP="009731F9">
      <w:pPr>
        <w:bidi/>
        <w:spacing w:before="120"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يهتم هدا الفرع بجميع المشاكل القائمة بين المشترك والمؤسسة وهو بمثابة ممثل للمؤسسة بالعدالة.</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bookmarkStart w:id="46" w:name="_Toc82757"/>
      <w:r w:rsidRPr="00FA2798">
        <w:rPr>
          <w:rFonts w:ascii="Traditional Arabic" w:hAnsi="Traditional Arabic" w:cs="Traditional Arabic"/>
          <w:b/>
          <w:bCs/>
          <w:sz w:val="28"/>
          <w:szCs w:val="28"/>
          <w:rtl/>
        </w:rPr>
        <w:t>مصلحة الوسائل</w:t>
      </w:r>
      <w:bookmarkEnd w:id="46"/>
    </w:p>
    <w:p w:rsidR="009731F9" w:rsidRPr="00FA2798" w:rsidRDefault="009731F9" w:rsidP="00CA3AD6">
      <w:pPr>
        <w:bidi/>
        <w:spacing w:before="120" w:after="120" w:line="360" w:lineRule="auto"/>
        <w:ind w:firstLine="567"/>
        <w:jc w:val="both"/>
        <w:rPr>
          <w:rFonts w:ascii="Traditional Arabic" w:hAnsi="Traditional Arabic" w:cs="Traditional Arabic"/>
          <w:color w:val="000000" w:themeColor="text1"/>
          <w:sz w:val="28"/>
          <w:szCs w:val="28"/>
          <w:rtl/>
        </w:rPr>
      </w:pPr>
      <w:r w:rsidRPr="00FA2798">
        <w:rPr>
          <w:rFonts w:ascii="Traditional Arabic" w:hAnsi="Traditional Arabic" w:cs="Traditional Arabic"/>
          <w:color w:val="000000" w:themeColor="text1"/>
          <w:sz w:val="28"/>
          <w:szCs w:val="28"/>
          <w:rtl/>
        </w:rPr>
        <w:t>بقوم هدا الفرع بمتابعة جميع العمليات التي تكون على مستوى الإدارة من: تقارير، مراسلات ..... الخ ويقوم كذلك بمتابعة العمال من (عطل وأجور ... وغيرها) وتموين المخزن بالعتاد والمراقبة الحظيرة.</w:t>
      </w:r>
    </w:p>
    <w:p w:rsidR="009731F9" w:rsidRPr="00FA2798" w:rsidRDefault="009731F9">
      <w:pPr>
        <w:pStyle w:val="Paragraphedeliste"/>
        <w:numPr>
          <w:ilvl w:val="0"/>
          <w:numId w:val="37"/>
        </w:numPr>
        <w:bidi/>
        <w:rPr>
          <w:rFonts w:ascii="Traditional Arabic" w:hAnsi="Traditional Arabic" w:cs="Traditional Arabic"/>
          <w:b/>
          <w:bCs/>
          <w:i/>
          <w:iCs/>
          <w:sz w:val="28"/>
          <w:szCs w:val="28"/>
          <w:rtl/>
        </w:rPr>
      </w:pPr>
      <w:bookmarkStart w:id="47" w:name="_Toc82759"/>
      <w:r w:rsidRPr="00FA2798">
        <w:rPr>
          <w:rFonts w:ascii="Traditional Arabic" w:hAnsi="Traditional Arabic" w:cs="Traditional Arabic"/>
          <w:b/>
          <w:bCs/>
          <w:sz w:val="28"/>
          <w:szCs w:val="28"/>
          <w:rtl/>
        </w:rPr>
        <w:t xml:space="preserve">فرع </w:t>
      </w:r>
      <w:bookmarkEnd w:id="47"/>
      <w:r w:rsidRPr="00FA2798">
        <w:rPr>
          <w:rFonts w:ascii="Traditional Arabic" w:hAnsi="Traditional Arabic" w:cs="Traditional Arabic"/>
          <w:b/>
          <w:bCs/>
          <w:sz w:val="28"/>
          <w:szCs w:val="28"/>
          <w:rtl/>
        </w:rPr>
        <w:t xml:space="preserve">التحصيل </w:t>
      </w:r>
      <w:r w:rsidR="004C4FC6" w:rsidRPr="00FA2798">
        <w:rPr>
          <w:rStyle w:val="Appelnotedebasdep"/>
          <w:rFonts w:ascii="Traditional Arabic" w:hAnsi="Traditional Arabic" w:cs="Traditional Arabic"/>
          <w:b/>
          <w:bCs/>
          <w:sz w:val="28"/>
          <w:szCs w:val="28"/>
          <w:rtl/>
        </w:rPr>
        <w:footnoteReference w:id="39"/>
      </w:r>
      <w:r w:rsidRPr="00FA2798">
        <w:rPr>
          <w:rFonts w:ascii="Traditional Arabic" w:hAnsi="Traditional Arabic" w:cs="Traditional Arabic"/>
          <w:b/>
          <w:bCs/>
          <w:sz w:val="28"/>
          <w:szCs w:val="28"/>
          <w:rtl/>
        </w:rPr>
        <w:t>:</w:t>
      </w:r>
    </w:p>
    <w:p w:rsidR="00FA2798" w:rsidRPr="00FA2798" w:rsidRDefault="00FA2798" w:rsidP="00FA2798">
      <w:pPr>
        <w:pStyle w:val="Paragraphedeliste"/>
        <w:bidi/>
        <w:spacing w:before="120" w:after="120" w:line="360" w:lineRule="auto"/>
        <w:jc w:val="both"/>
        <w:rPr>
          <w:rFonts w:ascii="Traditional Arabic" w:hAnsi="Traditional Arabic" w:cs="Traditional Arabic"/>
          <w:color w:val="000000" w:themeColor="text1"/>
          <w:sz w:val="28"/>
          <w:szCs w:val="28"/>
        </w:rPr>
      </w:pPr>
      <w:r w:rsidRPr="00FA2798">
        <w:rPr>
          <w:rFonts w:ascii="Traditional Arabic" w:hAnsi="Traditional Arabic" w:cs="Traditional Arabic"/>
          <w:color w:val="000000" w:themeColor="text1"/>
          <w:sz w:val="28"/>
          <w:szCs w:val="28"/>
          <w:rtl/>
        </w:rPr>
        <w:t>تقوم هدا المصلحة باتخاذ كل الإجراءات اللازمة لتحصيل الديون والتقليل من حجمها، وتقوم بوضع رزنامات للتسديد بالتقسيط، كما تسهر على مراقبة الإيصالات غير الشرعية وتحويلها إلى المنفذ.</w:t>
      </w:r>
    </w:p>
    <w:p w:rsidR="00630AE7" w:rsidRDefault="00630AE7" w:rsidP="00630AE7">
      <w:pPr>
        <w:bidi/>
        <w:spacing w:before="120" w:after="120" w:line="240" w:lineRule="auto"/>
        <w:ind w:firstLine="567"/>
        <w:jc w:val="both"/>
        <w:rPr>
          <w:rFonts w:ascii="Traditional Arabic" w:hAnsi="Traditional Arabic" w:cs="Traditional Arabic"/>
          <w:color w:val="000000" w:themeColor="text1"/>
          <w:rtl/>
        </w:rPr>
      </w:pPr>
      <w:bookmarkStart w:id="48" w:name="_Toc1267359"/>
      <w:bookmarkStart w:id="49" w:name="_Toc161699511"/>
    </w:p>
    <w:p w:rsidR="00FA2798" w:rsidRDefault="00FA2798" w:rsidP="00FA2798">
      <w:pPr>
        <w:bidi/>
        <w:spacing w:before="120" w:after="120" w:line="240" w:lineRule="auto"/>
        <w:ind w:firstLine="567"/>
        <w:jc w:val="both"/>
        <w:rPr>
          <w:rFonts w:ascii="Traditional Arabic" w:hAnsi="Traditional Arabic" w:cs="Traditional Arabic"/>
          <w:color w:val="000000" w:themeColor="text1"/>
          <w:rtl/>
        </w:rPr>
      </w:pPr>
    </w:p>
    <w:p w:rsidR="00FA2798" w:rsidRDefault="00FA2798" w:rsidP="00FA2798">
      <w:pPr>
        <w:bidi/>
        <w:spacing w:before="120" w:after="120" w:line="240" w:lineRule="auto"/>
        <w:ind w:firstLine="567"/>
        <w:jc w:val="both"/>
        <w:rPr>
          <w:rFonts w:ascii="Traditional Arabic" w:hAnsi="Traditional Arabic" w:cs="Traditional Arabic"/>
          <w:color w:val="000000" w:themeColor="text1"/>
          <w:rtl/>
        </w:rPr>
      </w:pPr>
    </w:p>
    <w:p w:rsidR="00FA2798" w:rsidRDefault="00FA2798" w:rsidP="00FA2798">
      <w:pPr>
        <w:bidi/>
        <w:spacing w:before="120" w:after="120" w:line="240" w:lineRule="auto"/>
        <w:ind w:firstLine="567"/>
        <w:jc w:val="both"/>
        <w:rPr>
          <w:rFonts w:ascii="Traditional Arabic" w:hAnsi="Traditional Arabic" w:cs="Traditional Arabic"/>
          <w:color w:val="000000" w:themeColor="text1"/>
          <w:rtl/>
        </w:rPr>
      </w:pPr>
    </w:p>
    <w:p w:rsidR="00630AE7" w:rsidRDefault="00630AE7" w:rsidP="00630AE7">
      <w:pPr>
        <w:bidi/>
        <w:spacing w:before="120" w:after="120" w:line="240" w:lineRule="auto"/>
        <w:ind w:firstLine="567"/>
        <w:jc w:val="both"/>
        <w:rPr>
          <w:rFonts w:ascii="Traditional Arabic" w:hAnsi="Traditional Arabic" w:cs="Traditional Arabic"/>
          <w:color w:val="000000" w:themeColor="text1"/>
          <w:rtl/>
        </w:rPr>
      </w:pPr>
    </w:p>
    <w:p w:rsidR="00FA2798" w:rsidRPr="008507E9" w:rsidRDefault="00FA2798" w:rsidP="00FA2798">
      <w:pPr>
        <w:bidi/>
        <w:spacing w:before="120" w:after="120" w:line="240" w:lineRule="auto"/>
        <w:ind w:firstLine="567"/>
        <w:jc w:val="both"/>
        <w:rPr>
          <w:rFonts w:ascii="Traditional Arabic" w:hAnsi="Traditional Arabic" w:cs="Traditional Arabic"/>
          <w:color w:val="000000" w:themeColor="text1"/>
          <w:rtl/>
        </w:rPr>
      </w:pPr>
    </w:p>
    <w:p w:rsidR="00B932A8" w:rsidRPr="008507E9" w:rsidRDefault="00B932A8" w:rsidP="00630AE7">
      <w:pPr>
        <w:pStyle w:val="Titre1"/>
      </w:pPr>
      <w:bookmarkStart w:id="50" w:name="_Toc231989305"/>
      <w:bookmarkEnd w:id="48"/>
      <w:bookmarkEnd w:id="49"/>
      <w:r w:rsidRPr="008507E9">
        <w:rPr>
          <w:rtl/>
        </w:rPr>
        <w:lastRenderedPageBreak/>
        <w:t>المبحث ال</w:t>
      </w:r>
      <w:r w:rsidR="00934B1F">
        <w:rPr>
          <w:rFonts w:hint="cs"/>
          <w:rtl/>
        </w:rPr>
        <w:t xml:space="preserve">ثاني </w:t>
      </w:r>
      <w:r w:rsidRPr="008507E9">
        <w:rPr>
          <w:rtl/>
        </w:rPr>
        <w:t>: منهجية الدراسة (الطريقة و الأدوات):</w:t>
      </w:r>
      <w:bookmarkEnd w:id="50"/>
    </w:p>
    <w:p w:rsidR="00B932A8" w:rsidRPr="008507E9" w:rsidRDefault="00B932A8" w:rsidP="00AF169D">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يهدف هذا المبحث إلى إيضاح المنهجية المتبعة في الدراسة، وذلك من خلال مجتمع وعينة الدراسة وطرق جمع البيانات، وأداة الدراسة، بالإضافة إلى تعريف وقياس متغير الدراسة.</w:t>
      </w:r>
    </w:p>
    <w:p w:rsidR="00B932A8" w:rsidRPr="008507E9" w:rsidRDefault="00B932A8" w:rsidP="006A6D21">
      <w:pPr>
        <w:pStyle w:val="Titre1"/>
      </w:pPr>
      <w:bookmarkStart w:id="51" w:name="_Toc231989306"/>
      <w:r w:rsidRPr="008507E9">
        <w:rPr>
          <w:rtl/>
        </w:rPr>
        <w:t>المطلب الأول: أسلوب و متغير الدراسة</w:t>
      </w:r>
      <w:bookmarkEnd w:id="51"/>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يختص هذا المطلب بتوضيح أسلوب وطبيعة الدراسة الحالية، بالاضافة إلى التعريف بمتغيراتها وذلك من خلال الفروع التالية:</w:t>
      </w:r>
    </w:p>
    <w:p w:rsidR="00B932A8" w:rsidRPr="008507E9" w:rsidRDefault="00B932A8" w:rsidP="00B932A8">
      <w:pPr>
        <w:bidi/>
        <w:spacing w:line="360" w:lineRule="auto"/>
        <w:ind w:firstLine="283"/>
        <w:rPr>
          <w:rFonts w:ascii="Traditional Arabic" w:hAnsi="Traditional Arabic" w:cs="Traditional Arabic"/>
          <w:b/>
          <w:bCs/>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الفرع الأول: أسلوب الدراسة:</w:t>
      </w:r>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تم استخدام المنهج الوصفي الذي يعتمد على دراسة الظاهرة كما هي في الواقع ويهتم بوصفها. وصف دقيق، ويعبر عنها تعبيراً عمليا وكيفيا، للوصول إلى إستنتاجات تسهم في تطوير الواقع وتحسينه بالاعتماد على مصدرين لجمع المعلومات، هما:</w:t>
      </w:r>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 xml:space="preserve">أولاً: </w:t>
      </w:r>
      <w:r w:rsidRPr="008507E9">
        <w:rPr>
          <w:rFonts w:ascii="Traditional Arabic" w:hAnsi="Traditional Arabic" w:cs="Traditional Arabic"/>
          <w:b/>
          <w:bCs/>
          <w:color w:val="000000" w:themeColor="text1"/>
          <w:sz w:val="28"/>
          <w:szCs w:val="28"/>
          <w:u w:val="single"/>
          <w:rtl/>
          <w:lang w:val="en-US"/>
        </w:rPr>
        <w:t>المصادر الثانوية</w:t>
      </w:r>
      <w:r w:rsidRPr="008507E9">
        <w:rPr>
          <w:rFonts w:ascii="Traditional Arabic" w:hAnsi="Traditional Arabic" w:cs="Traditional Arabic"/>
          <w:color w:val="000000" w:themeColor="text1"/>
          <w:sz w:val="28"/>
          <w:szCs w:val="28"/>
          <w:rtl/>
          <w:lang w:val="en-US"/>
        </w:rPr>
        <w:t xml:space="preserve"> وتشمل المعلومات والبيانات التي تم الإعتماد عليها من الدراسات المنشورة بالإضافة إلى الكتب والمقالات والأطروحات الجامعية التي ترتبط بموضوع الدراسة. </w:t>
      </w:r>
    </w:p>
    <w:p w:rsidR="00B932A8" w:rsidRPr="008507E9" w:rsidRDefault="00B932A8" w:rsidP="00E42A13">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 xml:space="preserve">ثانياً: </w:t>
      </w:r>
      <w:r w:rsidRPr="008507E9">
        <w:rPr>
          <w:rFonts w:ascii="Traditional Arabic" w:hAnsi="Traditional Arabic" w:cs="Traditional Arabic"/>
          <w:b/>
          <w:bCs/>
          <w:color w:val="000000" w:themeColor="text1"/>
          <w:sz w:val="28"/>
          <w:szCs w:val="28"/>
          <w:u w:val="single"/>
          <w:rtl/>
          <w:lang w:val="en-US"/>
        </w:rPr>
        <w:t>المصادر الأولية</w:t>
      </w:r>
      <w:r w:rsidRPr="008507E9">
        <w:rPr>
          <w:rFonts w:ascii="Traditional Arabic" w:hAnsi="Traditional Arabic" w:cs="Traditional Arabic"/>
          <w:color w:val="000000" w:themeColor="text1"/>
          <w:sz w:val="28"/>
          <w:szCs w:val="28"/>
          <w:rtl/>
          <w:lang w:val="en-US"/>
        </w:rPr>
        <w:t xml:space="preserve"> التي كانت من خلال تصميم استبيان، الذي وزع على عمال المؤسسة العمومية الجزائرية للمياه متليلي </w:t>
      </w:r>
      <w:r w:rsidRPr="008507E9">
        <w:rPr>
          <w:rFonts w:ascii="Traditional Arabic" w:hAnsi="Traditional Arabic" w:cs="Traditional Arabic"/>
          <w:color w:val="000000" w:themeColor="text1"/>
          <w:sz w:val="28"/>
          <w:szCs w:val="28"/>
          <w:lang w:val="en-US"/>
        </w:rPr>
        <w:t>ADE</w:t>
      </w:r>
      <w:r w:rsidRPr="008507E9">
        <w:rPr>
          <w:rFonts w:ascii="Traditional Arabic" w:hAnsi="Traditional Arabic" w:cs="Traditional Arabic"/>
          <w:color w:val="000000" w:themeColor="text1"/>
          <w:sz w:val="28"/>
          <w:szCs w:val="28"/>
          <w:rtl/>
          <w:lang w:val="en-US"/>
        </w:rPr>
        <w:t xml:space="preserve"> والمقابلة التي أجريت مع </w:t>
      </w:r>
      <w:r w:rsidR="000360B1">
        <w:rPr>
          <w:rFonts w:ascii="Traditional Arabic" w:hAnsi="Traditional Arabic" w:cs="Traditional Arabic"/>
          <w:color w:val="000000" w:themeColor="text1"/>
          <w:sz w:val="28"/>
          <w:szCs w:val="28"/>
          <w:rtl/>
          <w:lang w:val="en-US"/>
        </w:rPr>
        <w:t>رؤساء</w:t>
      </w:r>
      <w:r w:rsidR="00AF0FD0" w:rsidRPr="008507E9">
        <w:rPr>
          <w:rFonts w:ascii="Traditional Arabic" w:hAnsi="Traditional Arabic" w:cs="Traditional Arabic"/>
          <w:color w:val="000000" w:themeColor="text1"/>
          <w:sz w:val="28"/>
          <w:szCs w:val="28"/>
          <w:rtl/>
          <w:lang w:val="en-US"/>
        </w:rPr>
        <w:t xml:space="preserve"> ال</w:t>
      </w:r>
      <w:r w:rsidR="009843AA" w:rsidRPr="008507E9">
        <w:rPr>
          <w:rFonts w:ascii="Traditional Arabic" w:hAnsi="Traditional Arabic" w:cs="Traditional Arabic"/>
          <w:color w:val="000000" w:themeColor="text1"/>
          <w:sz w:val="28"/>
          <w:szCs w:val="28"/>
          <w:rtl/>
          <w:lang w:val="en-US"/>
        </w:rPr>
        <w:t>م</w:t>
      </w:r>
      <w:r w:rsidR="00AF0FD0" w:rsidRPr="008507E9">
        <w:rPr>
          <w:rFonts w:ascii="Traditional Arabic" w:hAnsi="Traditional Arabic" w:cs="Traditional Arabic"/>
          <w:color w:val="000000" w:themeColor="text1"/>
          <w:sz w:val="28"/>
          <w:szCs w:val="28"/>
          <w:rtl/>
          <w:lang w:val="en-US"/>
        </w:rPr>
        <w:t xml:space="preserve">صالح </w:t>
      </w:r>
      <w:r w:rsidRPr="008507E9">
        <w:rPr>
          <w:rFonts w:ascii="Traditional Arabic" w:hAnsi="Traditional Arabic" w:cs="Traditional Arabic"/>
          <w:color w:val="000000" w:themeColor="text1"/>
          <w:sz w:val="28"/>
          <w:szCs w:val="28"/>
          <w:rtl/>
          <w:lang w:val="en-US"/>
        </w:rPr>
        <w:t>بالمؤسسة.</w:t>
      </w:r>
    </w:p>
    <w:p w:rsidR="00B932A8" w:rsidRPr="008507E9" w:rsidRDefault="00B932A8" w:rsidP="00B932A8">
      <w:pPr>
        <w:bidi/>
        <w:spacing w:line="360" w:lineRule="auto"/>
        <w:ind w:firstLine="283"/>
        <w:rPr>
          <w:rFonts w:ascii="Traditional Arabic" w:hAnsi="Traditional Arabic" w:cs="Traditional Arabic"/>
          <w:b/>
          <w:bCs/>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الفرع الثاني: طبيعة الدراسة:</w:t>
      </w:r>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 xml:space="preserve">يمكن تصنيف هذه الدراسة على أنها دراسة حالة ذلك لأنها استندت في جمع البيانات الأولية على الاستبيان الذي تم تطويره وتوزيعه وكذا المقابلةالتي أجريت مع </w:t>
      </w:r>
      <w:r w:rsidR="00854D71" w:rsidRPr="008507E9">
        <w:rPr>
          <w:rFonts w:ascii="Traditional Arabic" w:hAnsi="Traditional Arabic" w:cs="Traditional Arabic"/>
          <w:color w:val="000000" w:themeColor="text1"/>
          <w:sz w:val="28"/>
          <w:szCs w:val="28"/>
          <w:rtl/>
          <w:lang w:val="en-US"/>
        </w:rPr>
        <w:t xml:space="preserve">مسؤلي المصالح </w:t>
      </w:r>
      <w:r w:rsidRPr="008507E9">
        <w:rPr>
          <w:rFonts w:ascii="Traditional Arabic" w:hAnsi="Traditional Arabic" w:cs="Traditional Arabic"/>
          <w:color w:val="000000" w:themeColor="text1"/>
          <w:sz w:val="28"/>
          <w:szCs w:val="28"/>
          <w:rtl/>
          <w:lang w:val="en-US"/>
        </w:rPr>
        <w:t xml:space="preserve"> لتحديد واقع نظم المعلومات الادارية في المؤسسة العمومية الجزائرية للمياه متليلي.</w:t>
      </w:r>
    </w:p>
    <w:p w:rsidR="00B932A8" w:rsidRPr="008507E9" w:rsidRDefault="00B932A8" w:rsidP="00AF169D">
      <w:pPr>
        <w:bidi/>
        <w:spacing w:line="240" w:lineRule="auto"/>
        <w:ind w:firstLine="283"/>
        <w:rPr>
          <w:rFonts w:ascii="Traditional Arabic" w:hAnsi="Traditional Arabic" w:cs="Traditional Arabic"/>
          <w:b/>
          <w:bCs/>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الفرع الثالث: متغير الدراسة وكيفية قياسها :</w:t>
      </w:r>
    </w:p>
    <w:p w:rsidR="00B932A8" w:rsidRPr="008507E9" w:rsidRDefault="00B932A8" w:rsidP="00AF169D">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تحتوي الدراسة على متغير واحد يتمثل في واقع نظم المعلومات الادارية في المؤسسة العمومية الجزائرية للمياه متليلي.</w:t>
      </w:r>
    </w:p>
    <w:p w:rsidR="00B932A8" w:rsidRPr="008507E9" w:rsidRDefault="00B932A8" w:rsidP="00AF169D">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حيث تم قياسه بالتكرارات والنسب المئوية لحساب إجابات الأفراد المبحوثين في الدراسة حول درجة موافقتهم على الفقرات المقترحة، وذلك في أربع محاور من خلال الإجابة على 20 سؤال تندرج ضمن أربعة أبعاد لنظم المعلومات الإدارية.</w:t>
      </w:r>
    </w:p>
    <w:p w:rsidR="00B932A8" w:rsidRPr="008507E9" w:rsidRDefault="00B932A8" w:rsidP="006A6D21">
      <w:pPr>
        <w:pStyle w:val="Titre1"/>
      </w:pPr>
      <w:bookmarkStart w:id="52" w:name="_Toc231989307"/>
      <w:r w:rsidRPr="008507E9">
        <w:rPr>
          <w:rtl/>
        </w:rPr>
        <w:lastRenderedPageBreak/>
        <w:t>المطلب الثاني: أد</w:t>
      </w:r>
      <w:r w:rsidR="00BF0DD3">
        <w:rPr>
          <w:rFonts w:hint="cs"/>
          <w:rtl/>
        </w:rPr>
        <w:t>و</w:t>
      </w:r>
      <w:r w:rsidRPr="008507E9">
        <w:rPr>
          <w:rtl/>
        </w:rPr>
        <w:t>ا</w:t>
      </w:r>
      <w:r w:rsidR="00BF0DD3">
        <w:rPr>
          <w:rFonts w:hint="cs"/>
          <w:rtl/>
        </w:rPr>
        <w:t>ت</w:t>
      </w:r>
      <w:r w:rsidRPr="008507E9">
        <w:rPr>
          <w:rtl/>
        </w:rPr>
        <w:t xml:space="preserve"> الدراسة:</w:t>
      </w:r>
      <w:bookmarkEnd w:id="52"/>
    </w:p>
    <w:p w:rsidR="00B932A8" w:rsidRDefault="00B932A8" w:rsidP="00AF169D">
      <w:pPr>
        <w:bidi/>
        <w:spacing w:line="240" w:lineRule="auto"/>
        <w:ind w:firstLine="283"/>
        <w:rPr>
          <w:rFonts w:ascii="Traditional Arabic" w:hAnsi="Traditional Arabic" w:cs="Traditional Arabic"/>
          <w:color w:val="000000" w:themeColor="text1"/>
          <w:sz w:val="28"/>
          <w:szCs w:val="28"/>
          <w:rtl/>
          <w:lang w:val="en-US"/>
        </w:rPr>
      </w:pPr>
      <w:r w:rsidRPr="008507E9">
        <w:rPr>
          <w:rFonts w:ascii="Traditional Arabic" w:hAnsi="Traditional Arabic" w:cs="Traditional Arabic"/>
          <w:color w:val="000000" w:themeColor="text1"/>
          <w:sz w:val="28"/>
          <w:szCs w:val="28"/>
          <w:rtl/>
          <w:lang w:val="en-US"/>
        </w:rPr>
        <w:t xml:space="preserve">سنتطرق في هذا المطلب إلى التعريف </w:t>
      </w:r>
      <w:r w:rsidR="00195AE9">
        <w:rPr>
          <w:rFonts w:ascii="Traditional Arabic" w:hAnsi="Traditional Arabic" w:cs="Traditional Arabic" w:hint="cs"/>
          <w:color w:val="000000" w:themeColor="text1"/>
          <w:sz w:val="28"/>
          <w:szCs w:val="28"/>
          <w:rtl/>
          <w:lang w:val="en-US"/>
        </w:rPr>
        <w:t xml:space="preserve">بالادوات </w:t>
      </w:r>
      <w:r w:rsidRPr="008507E9">
        <w:rPr>
          <w:rFonts w:ascii="Traditional Arabic" w:hAnsi="Traditional Arabic" w:cs="Traditional Arabic"/>
          <w:color w:val="000000" w:themeColor="text1"/>
          <w:sz w:val="28"/>
          <w:szCs w:val="28"/>
          <w:rtl/>
          <w:lang w:val="en-US"/>
        </w:rPr>
        <w:t>المستخدمة في البيانات الضرورية في الدراسة، هي كالتالي:</w:t>
      </w:r>
    </w:p>
    <w:p w:rsidR="0057296C" w:rsidRDefault="00C452D4" w:rsidP="0057296C">
      <w:pPr>
        <w:bidi/>
        <w:spacing w:line="360" w:lineRule="auto"/>
        <w:ind w:firstLine="283"/>
        <w:rPr>
          <w:rFonts w:ascii="Traditional Arabic" w:hAnsi="Traditional Arabic" w:cs="Traditional Arabic"/>
          <w:b/>
          <w:bCs/>
          <w:color w:val="000000" w:themeColor="text1"/>
          <w:sz w:val="28"/>
          <w:szCs w:val="28"/>
          <w:rtl/>
          <w:lang w:val="en-US"/>
        </w:rPr>
      </w:pPr>
      <w:r w:rsidRPr="0057296C">
        <w:rPr>
          <w:rFonts w:ascii="Traditional Arabic" w:hAnsi="Traditional Arabic" w:cs="Traditional Arabic" w:hint="cs"/>
          <w:b/>
          <w:bCs/>
          <w:color w:val="000000" w:themeColor="text1"/>
          <w:sz w:val="28"/>
          <w:szCs w:val="28"/>
          <w:rtl/>
          <w:lang w:val="en-US"/>
        </w:rPr>
        <w:t>الفرع الاول : وصف أداة الدراسة :(المق</w:t>
      </w:r>
      <w:r w:rsidR="0057296C">
        <w:rPr>
          <w:rFonts w:ascii="Traditional Arabic" w:hAnsi="Traditional Arabic" w:cs="Traditional Arabic" w:hint="cs"/>
          <w:b/>
          <w:bCs/>
          <w:color w:val="000000" w:themeColor="text1"/>
          <w:sz w:val="28"/>
          <w:szCs w:val="28"/>
          <w:rtl/>
          <w:lang w:val="en-US"/>
        </w:rPr>
        <w:t>ا</w:t>
      </w:r>
      <w:r w:rsidRPr="0057296C">
        <w:rPr>
          <w:rFonts w:ascii="Traditional Arabic" w:hAnsi="Traditional Arabic" w:cs="Traditional Arabic" w:hint="cs"/>
          <w:b/>
          <w:bCs/>
          <w:color w:val="000000" w:themeColor="text1"/>
          <w:sz w:val="28"/>
          <w:szCs w:val="28"/>
          <w:rtl/>
          <w:lang w:val="en-US"/>
        </w:rPr>
        <w:t>بلة )</w:t>
      </w:r>
    </w:p>
    <w:p w:rsidR="0057296C" w:rsidRPr="00AF169D" w:rsidRDefault="00AF169D" w:rsidP="00AF169D">
      <w:pPr>
        <w:bidi/>
        <w:spacing w:line="360" w:lineRule="auto"/>
        <w:ind w:firstLine="283"/>
        <w:rPr>
          <w:rFonts w:ascii="Traditional Arabic" w:hAnsi="Traditional Arabic" w:cs="Traditional Arabic"/>
          <w:color w:val="000000" w:themeColor="text1"/>
          <w:sz w:val="28"/>
          <w:szCs w:val="28"/>
          <w:rtl/>
          <w:lang w:val="en-US" w:bidi="ar-DZ"/>
        </w:rPr>
      </w:pPr>
      <w:r w:rsidRPr="00AF169D">
        <w:rPr>
          <w:rFonts w:ascii="Traditional Arabic" w:hAnsi="Traditional Arabic" w:cs="Traditional Arabic"/>
          <w:color w:val="000000" w:themeColor="text1"/>
          <w:sz w:val="28"/>
          <w:szCs w:val="28"/>
          <w:rtl/>
          <w:lang w:val="en-US" w:bidi="ar-DZ"/>
        </w:rPr>
        <w:t xml:space="preserve">تعد المقابلة أداة منهجية ذات أهمية بالغة في الحصول على المعلومات المطلوبة، حيث يمكن تعريف المقابلة على أنها عملية تواصل لفظي موجه ومنظم بين الباحث والمبحوث تهدف إلى الحصول على بيانات دقيقة ومفصلة حول موضوع البحث من خلال طرح أسئلة معدة مسبقا أو مفتوحة للنقاش معلومات شفوية يقدمها المبحوث، وتسجيل الإجابات علىالاستمارات المخصصة لذلك. ولقد اعتمدنا في دراستنا على المقابلة الفردية </w:t>
      </w:r>
      <w:r>
        <w:rPr>
          <w:rStyle w:val="Appelnotedebasdep"/>
          <w:rFonts w:ascii="Traditional Arabic" w:hAnsi="Traditional Arabic" w:cs="Traditional Arabic"/>
          <w:color w:val="000000" w:themeColor="text1"/>
          <w:sz w:val="28"/>
          <w:szCs w:val="28"/>
          <w:rtl/>
          <w:lang w:val="en-US" w:bidi="ar-DZ"/>
        </w:rPr>
        <w:footnoteReference w:id="40"/>
      </w:r>
      <w:r w:rsidRPr="00AF169D">
        <w:rPr>
          <w:rFonts w:ascii="Traditional Arabic" w:hAnsi="Traditional Arabic" w:cs="Traditional Arabic"/>
          <w:color w:val="000000" w:themeColor="text1"/>
          <w:sz w:val="28"/>
          <w:szCs w:val="28"/>
          <w:rtl/>
          <w:lang w:val="en-US" w:bidi="ar-DZ"/>
        </w:rPr>
        <w:t>.</w:t>
      </w:r>
    </w:p>
    <w:p w:rsidR="00B932A8" w:rsidRPr="00C452D4" w:rsidRDefault="00B932A8" w:rsidP="00B932A8">
      <w:pPr>
        <w:bidi/>
        <w:spacing w:line="360" w:lineRule="auto"/>
        <w:ind w:firstLine="283"/>
        <w:rPr>
          <w:rFonts w:ascii="Traditional Arabic" w:hAnsi="Traditional Arabic"/>
          <w:b/>
          <w:bCs/>
          <w:color w:val="000000" w:themeColor="text1"/>
          <w:sz w:val="28"/>
          <w:szCs w:val="28"/>
          <w:rtl/>
          <w:lang w:val="en-US" w:bidi="ar-DZ"/>
        </w:rPr>
      </w:pPr>
      <w:r w:rsidRPr="008507E9">
        <w:rPr>
          <w:rFonts w:ascii="Traditional Arabic" w:hAnsi="Traditional Arabic" w:cs="Traditional Arabic"/>
          <w:b/>
          <w:bCs/>
          <w:color w:val="000000" w:themeColor="text1"/>
          <w:sz w:val="28"/>
          <w:szCs w:val="28"/>
          <w:rtl/>
          <w:lang w:val="en-US"/>
        </w:rPr>
        <w:t>الفرع ال</w:t>
      </w:r>
      <w:r w:rsidR="00C452D4">
        <w:rPr>
          <w:rFonts w:ascii="Traditional Arabic" w:hAnsi="Traditional Arabic" w:cs="Traditional Arabic" w:hint="cs"/>
          <w:b/>
          <w:bCs/>
          <w:color w:val="000000" w:themeColor="text1"/>
          <w:sz w:val="28"/>
          <w:szCs w:val="28"/>
          <w:rtl/>
          <w:lang w:val="en-US"/>
        </w:rPr>
        <w:t xml:space="preserve">ثاني </w:t>
      </w:r>
      <w:r w:rsidRPr="008507E9">
        <w:rPr>
          <w:rFonts w:ascii="Traditional Arabic" w:hAnsi="Traditional Arabic" w:cs="Traditional Arabic"/>
          <w:b/>
          <w:bCs/>
          <w:color w:val="000000" w:themeColor="text1"/>
          <w:sz w:val="28"/>
          <w:szCs w:val="28"/>
          <w:rtl/>
          <w:lang w:val="en-US"/>
        </w:rPr>
        <w:t>: وصف أداة الدراسة:</w:t>
      </w:r>
      <w:r w:rsidR="00C452D4">
        <w:rPr>
          <w:rFonts w:ascii="Traditional Arabic" w:hAnsi="Traditional Arabic" w:cs="Traditional Arabic" w:hint="cs"/>
          <w:b/>
          <w:bCs/>
          <w:color w:val="000000" w:themeColor="text1"/>
          <w:sz w:val="28"/>
          <w:szCs w:val="28"/>
          <w:rtl/>
          <w:lang w:val="en-US"/>
        </w:rPr>
        <w:t>(إستبيان)</w:t>
      </w:r>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 xml:space="preserve">لدراسة الحالة تم تصميم الاستبيان الذي تألف من </w:t>
      </w:r>
      <w:r w:rsidR="00AA39F5">
        <w:rPr>
          <w:rFonts w:ascii="Traditional Arabic" w:hAnsi="Traditional Arabic" w:cs="Traditional Arabic" w:hint="cs"/>
          <w:color w:val="000000" w:themeColor="text1"/>
          <w:sz w:val="28"/>
          <w:szCs w:val="28"/>
          <w:rtl/>
          <w:lang w:val="en-US"/>
        </w:rPr>
        <w:t xml:space="preserve">ستة </w:t>
      </w:r>
      <w:r w:rsidRPr="008507E9">
        <w:rPr>
          <w:rFonts w:ascii="Traditional Arabic" w:hAnsi="Traditional Arabic" w:cs="Traditional Arabic"/>
          <w:color w:val="000000" w:themeColor="text1"/>
          <w:sz w:val="28"/>
          <w:szCs w:val="28"/>
          <w:rtl/>
          <w:lang w:val="en-US"/>
        </w:rPr>
        <w:t>محاور، هي:</w:t>
      </w:r>
    </w:p>
    <w:p w:rsidR="00B932A8" w:rsidRPr="008507E9" w:rsidRDefault="00B932A8" w:rsidP="00AA39F5">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المحور الأول:</w:t>
      </w:r>
      <w:r w:rsidRPr="008507E9">
        <w:rPr>
          <w:rFonts w:ascii="Traditional Arabic" w:hAnsi="Traditional Arabic" w:cs="Traditional Arabic"/>
          <w:color w:val="000000" w:themeColor="text1"/>
          <w:sz w:val="28"/>
          <w:szCs w:val="28"/>
          <w:rtl/>
          <w:lang w:val="en-US"/>
        </w:rPr>
        <w:t xml:space="preserve"> يحتوي على أسئلة بالخصائص الديمغرافية لعينة الدراسة، و التي تتمثل فيما يلي: الجنس - العمر – المستوى التعليمي- سنوات الخدمة -المستوى الوظيفي).</w:t>
      </w:r>
    </w:p>
    <w:p w:rsidR="00B932A8" w:rsidRPr="008507E9" w:rsidRDefault="00B932A8" w:rsidP="00AA39F5">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المحور الثاني:</w:t>
      </w:r>
      <w:r w:rsidRPr="008507E9">
        <w:rPr>
          <w:rFonts w:ascii="Traditional Arabic" w:hAnsi="Traditional Arabic" w:cs="Traditional Arabic"/>
          <w:color w:val="000000" w:themeColor="text1"/>
          <w:sz w:val="28"/>
          <w:szCs w:val="28"/>
          <w:rtl/>
          <w:lang w:val="en-US"/>
        </w:rPr>
        <w:t xml:space="preserve"> ويحتوي على أربعة اسئلة حول البنية التحتية لنظم المعلومات الادارية في المؤسسة العمومية الجزائرية للمياه متليلي.</w:t>
      </w:r>
    </w:p>
    <w:p w:rsidR="00B932A8" w:rsidRPr="008507E9" w:rsidRDefault="00B932A8" w:rsidP="00B932A8">
      <w:pPr>
        <w:bidi/>
        <w:spacing w:line="36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المحور الثالث</w:t>
      </w:r>
      <w:r w:rsidRPr="008507E9">
        <w:rPr>
          <w:rFonts w:ascii="Traditional Arabic" w:hAnsi="Traditional Arabic" w:cs="Traditional Arabic"/>
          <w:color w:val="000000" w:themeColor="text1"/>
          <w:sz w:val="28"/>
          <w:szCs w:val="28"/>
          <w:rtl/>
          <w:lang w:val="en-US"/>
        </w:rPr>
        <w:t xml:space="preserve"> : ويحتوي على سبعة اسئلة حول  أنواع نظم المعلومات الادارية في المؤسسة العمومية الجزائرية للمياه متليلي.</w:t>
      </w:r>
    </w:p>
    <w:p w:rsidR="00B932A8" w:rsidRPr="008507E9" w:rsidRDefault="00B932A8" w:rsidP="00A46B3B">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المحور الرابع :</w:t>
      </w:r>
      <w:r w:rsidRPr="008507E9">
        <w:rPr>
          <w:rFonts w:ascii="Traditional Arabic" w:hAnsi="Traditional Arabic" w:cs="Traditional Arabic"/>
          <w:color w:val="000000" w:themeColor="text1"/>
          <w:sz w:val="28"/>
          <w:szCs w:val="28"/>
          <w:rtl/>
          <w:lang w:val="en-US"/>
        </w:rPr>
        <w:t>  يحتوي على أربعة اسئلة حول مستوى كفاءة المستخدمين في التعامل مع نظم المعلومات الادارية في المؤسسة العمومية الجزائرية للمياه متليلي.</w:t>
      </w:r>
    </w:p>
    <w:p w:rsidR="00B932A8" w:rsidRDefault="00B932A8" w:rsidP="00871FEB">
      <w:pPr>
        <w:bidi/>
        <w:spacing w:line="240" w:lineRule="auto"/>
        <w:ind w:firstLine="283"/>
        <w:rPr>
          <w:rFonts w:ascii="Traditional Arabic" w:hAnsi="Traditional Arabic" w:cs="Traditional Arabic"/>
          <w:color w:val="000000" w:themeColor="text1"/>
          <w:sz w:val="28"/>
          <w:szCs w:val="28"/>
          <w:rtl/>
          <w:lang w:val="en-US"/>
        </w:rPr>
      </w:pPr>
      <w:r w:rsidRPr="008507E9">
        <w:rPr>
          <w:rFonts w:ascii="Traditional Arabic" w:hAnsi="Traditional Arabic" w:cs="Traditional Arabic"/>
          <w:b/>
          <w:bCs/>
          <w:color w:val="000000" w:themeColor="text1"/>
          <w:sz w:val="28"/>
          <w:szCs w:val="28"/>
          <w:rtl/>
          <w:lang w:val="en-US"/>
        </w:rPr>
        <w:t>المحور الخامس :</w:t>
      </w:r>
      <w:r w:rsidRPr="008507E9">
        <w:rPr>
          <w:rFonts w:ascii="Traditional Arabic" w:hAnsi="Traditional Arabic" w:cs="Traditional Arabic"/>
          <w:color w:val="000000" w:themeColor="text1"/>
          <w:sz w:val="28"/>
          <w:szCs w:val="28"/>
          <w:rtl/>
          <w:lang w:val="en-US"/>
        </w:rPr>
        <w:t xml:space="preserve">  يحتوي على </w:t>
      </w:r>
      <w:r w:rsidR="00642856">
        <w:rPr>
          <w:rFonts w:ascii="Traditional Arabic" w:hAnsi="Traditional Arabic" w:cs="Traditional Arabic" w:hint="cs"/>
          <w:color w:val="000000" w:themeColor="text1"/>
          <w:sz w:val="28"/>
          <w:szCs w:val="28"/>
          <w:rtl/>
          <w:lang w:val="en-US"/>
        </w:rPr>
        <w:t xml:space="preserve">خمسة </w:t>
      </w:r>
      <w:r w:rsidRPr="008507E9">
        <w:rPr>
          <w:rFonts w:ascii="Traditional Arabic" w:hAnsi="Traditional Arabic" w:cs="Traditional Arabic"/>
          <w:color w:val="000000" w:themeColor="text1"/>
          <w:sz w:val="28"/>
          <w:szCs w:val="28"/>
          <w:rtl/>
          <w:lang w:val="en-US"/>
        </w:rPr>
        <w:t>اسئلة حول قواعد البيانات في المؤسسة العمومية الجزائرية للمياه متليلي</w:t>
      </w:r>
      <w:r w:rsidR="00871FEB">
        <w:rPr>
          <w:rFonts w:ascii="Traditional Arabic" w:hAnsi="Traditional Arabic" w:cs="Traditional Arabic" w:hint="cs"/>
          <w:color w:val="000000" w:themeColor="text1"/>
          <w:sz w:val="28"/>
          <w:szCs w:val="28"/>
          <w:rtl/>
          <w:lang w:val="en-US"/>
        </w:rPr>
        <w:t>.</w:t>
      </w:r>
    </w:p>
    <w:p w:rsidR="00871FEB" w:rsidRPr="00436E2C" w:rsidRDefault="00871FEB" w:rsidP="00436E2C">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b/>
          <w:bCs/>
          <w:color w:val="000000" w:themeColor="text1"/>
          <w:sz w:val="28"/>
          <w:szCs w:val="28"/>
          <w:rtl/>
          <w:lang w:val="en-US"/>
        </w:rPr>
        <w:t>المحور ال</w:t>
      </w:r>
      <w:r>
        <w:rPr>
          <w:rFonts w:ascii="Traditional Arabic" w:hAnsi="Traditional Arabic" w:cs="Traditional Arabic" w:hint="cs"/>
          <w:b/>
          <w:bCs/>
          <w:color w:val="000000" w:themeColor="text1"/>
          <w:sz w:val="28"/>
          <w:szCs w:val="28"/>
          <w:rtl/>
          <w:lang w:val="en-US"/>
        </w:rPr>
        <w:t xml:space="preserve">سادس </w:t>
      </w:r>
      <w:r w:rsidR="00436E2C">
        <w:rPr>
          <w:rFonts w:ascii="Traditional Arabic" w:hAnsi="Traditional Arabic" w:cs="Traditional Arabic" w:hint="cs"/>
          <w:b/>
          <w:bCs/>
          <w:color w:val="000000" w:themeColor="text1"/>
          <w:sz w:val="28"/>
          <w:szCs w:val="28"/>
          <w:rtl/>
          <w:lang w:val="en-US"/>
        </w:rPr>
        <w:t>:</w:t>
      </w:r>
      <w:r w:rsidR="00436E2C" w:rsidRPr="00436E2C">
        <w:rPr>
          <w:rFonts w:ascii="Traditional Arabic" w:hAnsi="Traditional Arabic" w:cs="Traditional Arabic" w:hint="cs"/>
          <w:color w:val="000000" w:themeColor="text1"/>
          <w:sz w:val="28"/>
          <w:szCs w:val="28"/>
          <w:rtl/>
          <w:lang w:val="en-US"/>
        </w:rPr>
        <w:t>يحتويعلىسؤالمفتوححولتحدياتالتييوجههاالعاملينفيإستخدامنظمالمعلوماتالإداريةخاصةبالمؤسسةالعموميةالجزائريةلمياهمتليلي.</w:t>
      </w:r>
    </w:p>
    <w:p w:rsidR="00B932A8" w:rsidRPr="008507E9" w:rsidRDefault="00B932A8" w:rsidP="00AF169D">
      <w:pPr>
        <w:bidi/>
        <w:spacing w:line="240" w:lineRule="auto"/>
        <w:ind w:firstLine="283"/>
        <w:rPr>
          <w:rFonts w:ascii="Traditional Arabic" w:hAnsi="Traditional Arabic" w:cs="Traditional Arabic"/>
          <w:color w:val="000000" w:themeColor="text1"/>
          <w:sz w:val="28"/>
          <w:szCs w:val="28"/>
          <w:lang w:val="en-US"/>
        </w:rPr>
      </w:pPr>
      <w:r w:rsidRPr="008507E9">
        <w:rPr>
          <w:rFonts w:ascii="Traditional Arabic" w:hAnsi="Traditional Arabic" w:cs="Traditional Arabic"/>
          <w:color w:val="000000" w:themeColor="text1"/>
          <w:sz w:val="28"/>
          <w:szCs w:val="28"/>
          <w:rtl/>
          <w:lang w:val="en-US"/>
        </w:rPr>
        <w:t>حيث تتم الاجابة عليها وفق درجة الموافقة المقسمة وفق مقياس ليكرت الخماسي حيث:</w:t>
      </w:r>
    </w:p>
    <w:p w:rsidR="00B932A8" w:rsidRPr="008507E9" w:rsidRDefault="00B932A8">
      <w:pPr>
        <w:pStyle w:val="Paragraphedeliste"/>
        <w:numPr>
          <w:ilvl w:val="0"/>
          <w:numId w:val="33"/>
        </w:numPr>
        <w:bidi/>
        <w:spacing w:line="240" w:lineRule="auto"/>
        <w:rPr>
          <w:rFonts w:ascii="Traditional Arabic" w:hAnsi="Traditional Arabic" w:cs="Traditional Arabic"/>
          <w:b/>
          <w:bCs/>
          <w:color w:val="000000" w:themeColor="text1"/>
          <w:sz w:val="28"/>
          <w:szCs w:val="28"/>
          <w:rtl/>
          <w:lang w:val="en-US"/>
        </w:rPr>
      </w:pPr>
      <w:r w:rsidRPr="008507E9">
        <w:rPr>
          <w:rFonts w:ascii="Traditional Arabic" w:hAnsi="Traditional Arabic" w:cs="Traditional Arabic"/>
          <w:b/>
          <w:bCs/>
          <w:color w:val="000000" w:themeColor="text1"/>
          <w:sz w:val="28"/>
          <w:szCs w:val="28"/>
          <w:rtl/>
          <w:lang w:val="en-US"/>
        </w:rPr>
        <w:t>تصنيف درجة الموافقة</w:t>
      </w:r>
    </w:p>
    <w:tbl>
      <w:tblPr>
        <w:tblStyle w:val="Grilledutableau"/>
        <w:bidiVisual/>
        <w:tblW w:w="0" w:type="auto"/>
        <w:tblLook w:val="04A0"/>
      </w:tblPr>
      <w:tblGrid>
        <w:gridCol w:w="1540"/>
        <w:gridCol w:w="1540"/>
        <w:gridCol w:w="1540"/>
        <w:gridCol w:w="1540"/>
        <w:gridCol w:w="1541"/>
        <w:gridCol w:w="1541"/>
      </w:tblGrid>
      <w:tr w:rsidR="00B17427" w:rsidRPr="00AF169D" w:rsidTr="00AF169D">
        <w:trPr>
          <w:trHeight w:val="449"/>
        </w:trPr>
        <w:tc>
          <w:tcPr>
            <w:tcW w:w="1540"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lastRenderedPageBreak/>
              <w:t>التصنيف</w:t>
            </w:r>
          </w:p>
        </w:tc>
        <w:tc>
          <w:tcPr>
            <w:tcW w:w="1540"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t>أوافق بشدة</w:t>
            </w:r>
          </w:p>
        </w:tc>
        <w:tc>
          <w:tcPr>
            <w:tcW w:w="1540"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t>أوافق</w:t>
            </w:r>
          </w:p>
        </w:tc>
        <w:tc>
          <w:tcPr>
            <w:tcW w:w="1540"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t>محايد</w:t>
            </w:r>
          </w:p>
        </w:tc>
        <w:tc>
          <w:tcPr>
            <w:tcW w:w="1541"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t>لا أوافق</w:t>
            </w:r>
          </w:p>
        </w:tc>
        <w:tc>
          <w:tcPr>
            <w:tcW w:w="1541" w:type="dxa"/>
          </w:tcPr>
          <w:p w:rsidR="00B17427" w:rsidRPr="00AF169D" w:rsidRDefault="00B17427" w:rsidP="00B17427">
            <w:pPr>
              <w:bidi/>
              <w:spacing w:line="360" w:lineRule="auto"/>
              <w:jc w:val="center"/>
              <w:rPr>
                <w:rFonts w:ascii="Traditional Arabic" w:hAnsi="Traditional Arabic" w:cs="Traditional Arabic"/>
                <w:b/>
                <w:bCs/>
                <w:color w:val="000000" w:themeColor="text1"/>
                <w:sz w:val="28"/>
                <w:szCs w:val="28"/>
                <w:rtl/>
                <w:lang w:val="en-US"/>
              </w:rPr>
            </w:pPr>
            <w:r w:rsidRPr="00AF169D">
              <w:rPr>
                <w:rFonts w:ascii="Traditional Arabic" w:hAnsi="Traditional Arabic" w:cs="Traditional Arabic"/>
                <w:b/>
                <w:bCs/>
                <w:color w:val="000000" w:themeColor="text1"/>
                <w:sz w:val="28"/>
                <w:szCs w:val="28"/>
                <w:rtl/>
                <w:lang w:val="en-US"/>
              </w:rPr>
              <w:t>لا أوافق بشدة</w:t>
            </w:r>
          </w:p>
        </w:tc>
      </w:tr>
    </w:tbl>
    <w:p w:rsidR="00BF0DD3" w:rsidRDefault="00BF0DD3" w:rsidP="006A6D21">
      <w:pPr>
        <w:pStyle w:val="Titre1"/>
        <w:rPr>
          <w:rtl/>
        </w:rPr>
      </w:pPr>
      <w:bookmarkStart w:id="53" w:name="_Toc231989308"/>
      <w:r>
        <w:rPr>
          <w:rFonts w:hint="cs"/>
          <w:rtl/>
        </w:rPr>
        <w:t>المبحث الثالث :</w:t>
      </w:r>
      <w:r w:rsidR="00A72278">
        <w:rPr>
          <w:rFonts w:hint="cs"/>
          <w:rtl/>
        </w:rPr>
        <w:t>عرض نتائج الدراسة وإختبار الفرضيات</w:t>
      </w:r>
      <w:bookmarkEnd w:id="53"/>
    </w:p>
    <w:p w:rsidR="00A72278" w:rsidRPr="00A72278" w:rsidRDefault="00A72278" w:rsidP="006A6D21">
      <w:pPr>
        <w:pStyle w:val="Titre1"/>
        <w:rPr>
          <w:rtl/>
        </w:rPr>
      </w:pPr>
      <w:bookmarkStart w:id="54" w:name="_Toc231989309"/>
      <w:r>
        <w:rPr>
          <w:rFonts w:hint="cs"/>
          <w:rtl/>
        </w:rPr>
        <w:t>المطلب الاول :</w:t>
      </w:r>
      <w:r w:rsidR="00263076">
        <w:rPr>
          <w:rFonts w:hint="cs"/>
          <w:rtl/>
        </w:rPr>
        <w:t>عرض إجابات العينة حول الاسئلة</w:t>
      </w:r>
      <w:bookmarkEnd w:id="54"/>
    </w:p>
    <w:p w:rsidR="001450AE" w:rsidRPr="00263076" w:rsidRDefault="001450AE" w:rsidP="00BF0DD3">
      <w:pPr>
        <w:bidi/>
        <w:spacing w:line="192" w:lineRule="auto"/>
        <w:rPr>
          <w:rFonts w:ascii="Traditional Arabic" w:hAnsi="Traditional Arabic" w:cs="Traditional Arabic"/>
          <w:b/>
          <w:bCs/>
          <w:sz w:val="32"/>
          <w:szCs w:val="32"/>
        </w:rPr>
      </w:pPr>
      <w:r w:rsidRPr="00263076">
        <w:rPr>
          <w:rFonts w:ascii="Traditional Arabic" w:hAnsi="Traditional Arabic" w:cs="Traditional Arabic"/>
          <w:b/>
          <w:bCs/>
          <w:sz w:val="32"/>
          <w:szCs w:val="32"/>
          <w:rtl/>
        </w:rPr>
        <w:t xml:space="preserve">المحور الأول : البيانات الشخصية </w:t>
      </w:r>
    </w:p>
    <w:p w:rsidR="00882D8B" w:rsidRPr="000B6342" w:rsidRDefault="00FE1894" w:rsidP="000B6342">
      <w:pPr>
        <w:pStyle w:val="table"/>
      </w:pPr>
      <w:bookmarkStart w:id="55" w:name="_Toc183192246"/>
      <w:bookmarkStart w:id="56" w:name="_Toc227929220"/>
      <w:r w:rsidRPr="000B6342">
        <w:rPr>
          <w:rFonts w:hint="cs"/>
          <w:rtl/>
        </w:rPr>
        <w:t>الجدول</w:t>
      </w:r>
      <w:r w:rsidR="00D80758" w:rsidRPr="000B6342">
        <w:rPr>
          <w:rFonts w:hint="cs"/>
          <w:rtl/>
        </w:rPr>
        <w:t>1</w:t>
      </w:r>
      <w:r w:rsidR="00713DB5" w:rsidRPr="000B6342">
        <w:rPr>
          <w:rFonts w:hint="cs"/>
          <w:rtl/>
        </w:rPr>
        <w:t xml:space="preserve">:يوضح </w:t>
      </w:r>
      <w:bookmarkEnd w:id="55"/>
      <w:r w:rsidR="00B67DC6" w:rsidRPr="000B6342">
        <w:rPr>
          <w:rFonts w:hint="cs"/>
          <w:rtl/>
        </w:rPr>
        <w:t>توزيع أفراد العينة حسب الجنس</w:t>
      </w:r>
      <w:bookmarkEnd w:id="56"/>
    </w:p>
    <w:tbl>
      <w:tblPr>
        <w:tblStyle w:val="Grilledutableau"/>
        <w:tblW w:w="0" w:type="auto"/>
        <w:tblInd w:w="1818" w:type="dxa"/>
        <w:tblLook w:val="04A0"/>
      </w:tblPr>
      <w:tblGrid>
        <w:gridCol w:w="1890"/>
        <w:gridCol w:w="1890"/>
        <w:gridCol w:w="1890"/>
      </w:tblGrid>
      <w:tr w:rsidR="00882D8B" w:rsidRPr="008507E9" w:rsidTr="00882D8B">
        <w:tc>
          <w:tcPr>
            <w:tcW w:w="1890" w:type="dxa"/>
          </w:tcPr>
          <w:p w:rsidR="00882D8B" w:rsidRPr="008507E9" w:rsidRDefault="007E763D" w:rsidP="007E763D">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882D8B" w:rsidRPr="008507E9" w:rsidRDefault="005F5000" w:rsidP="007E763D">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882D8B" w:rsidRPr="008507E9" w:rsidRDefault="005F5000" w:rsidP="007E763D">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الفئة</w:t>
            </w:r>
          </w:p>
        </w:tc>
      </w:tr>
      <w:tr w:rsidR="00882D8B" w:rsidRPr="008507E9" w:rsidTr="00882D8B">
        <w:tc>
          <w:tcPr>
            <w:tcW w:w="1890" w:type="dxa"/>
          </w:tcPr>
          <w:p w:rsidR="00882D8B" w:rsidRPr="008507E9" w:rsidRDefault="00D60B38" w:rsidP="007E763D">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40</w:t>
            </w:r>
            <w:r w:rsidR="00AF6ED2" w:rsidRPr="008507E9">
              <w:rPr>
                <w:rFonts w:ascii="Traditional Arabic" w:hAnsi="Traditional Arabic" w:cs="Traditional Arabic"/>
                <w:sz w:val="28"/>
                <w:szCs w:val="28"/>
                <w:lang w:val="en-US"/>
              </w:rPr>
              <w:t>%</w:t>
            </w:r>
          </w:p>
        </w:tc>
        <w:tc>
          <w:tcPr>
            <w:tcW w:w="1890" w:type="dxa"/>
          </w:tcPr>
          <w:p w:rsidR="00882D8B" w:rsidRPr="008507E9" w:rsidRDefault="00D60B38" w:rsidP="007E763D">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12</w:t>
            </w:r>
          </w:p>
        </w:tc>
        <w:tc>
          <w:tcPr>
            <w:tcW w:w="1890" w:type="dxa"/>
          </w:tcPr>
          <w:p w:rsidR="00882D8B" w:rsidRPr="008507E9" w:rsidRDefault="007E763D" w:rsidP="007E763D">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ذكر</w:t>
            </w:r>
          </w:p>
        </w:tc>
      </w:tr>
      <w:tr w:rsidR="00882D8B" w:rsidRPr="008507E9" w:rsidTr="00882D8B">
        <w:tc>
          <w:tcPr>
            <w:tcW w:w="1890" w:type="dxa"/>
          </w:tcPr>
          <w:p w:rsidR="00882D8B" w:rsidRPr="008507E9" w:rsidRDefault="00D60B38" w:rsidP="007E763D">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60</w:t>
            </w:r>
            <w:r w:rsidR="00AF6ED2" w:rsidRPr="008507E9">
              <w:rPr>
                <w:rFonts w:ascii="Traditional Arabic" w:hAnsi="Traditional Arabic" w:cs="Traditional Arabic"/>
                <w:sz w:val="28"/>
                <w:szCs w:val="28"/>
                <w:lang w:val="en-US"/>
              </w:rPr>
              <w:t>%</w:t>
            </w:r>
          </w:p>
        </w:tc>
        <w:tc>
          <w:tcPr>
            <w:tcW w:w="1890" w:type="dxa"/>
          </w:tcPr>
          <w:p w:rsidR="00882D8B" w:rsidRPr="008507E9" w:rsidRDefault="00D60B38" w:rsidP="007E763D">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18</w:t>
            </w:r>
          </w:p>
        </w:tc>
        <w:tc>
          <w:tcPr>
            <w:tcW w:w="1890" w:type="dxa"/>
          </w:tcPr>
          <w:p w:rsidR="00882D8B" w:rsidRPr="008507E9" w:rsidRDefault="007E763D" w:rsidP="007E763D">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أنثى</w:t>
            </w:r>
          </w:p>
        </w:tc>
      </w:tr>
      <w:tr w:rsidR="00882D8B" w:rsidRPr="008507E9" w:rsidTr="00882D8B">
        <w:tc>
          <w:tcPr>
            <w:tcW w:w="1890" w:type="dxa"/>
          </w:tcPr>
          <w:p w:rsidR="00882D8B" w:rsidRPr="008507E9" w:rsidRDefault="00AF6ED2" w:rsidP="007E763D">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882D8B" w:rsidRPr="008507E9" w:rsidRDefault="00AF6ED2" w:rsidP="007E763D">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30</w:t>
            </w:r>
          </w:p>
        </w:tc>
        <w:tc>
          <w:tcPr>
            <w:tcW w:w="1890" w:type="dxa"/>
          </w:tcPr>
          <w:p w:rsidR="00882D8B" w:rsidRPr="008507E9" w:rsidRDefault="007E763D" w:rsidP="007E763D">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المجموع</w:t>
            </w:r>
          </w:p>
        </w:tc>
      </w:tr>
    </w:tbl>
    <w:p w:rsidR="00882D8B" w:rsidRPr="008507E9" w:rsidRDefault="0023621D" w:rsidP="0044537D">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DA0545" w:rsidRPr="00B67DC6" w:rsidRDefault="00D15C5C" w:rsidP="00F521C6">
      <w:pPr>
        <w:pStyle w:val="a"/>
        <w:rPr>
          <w:rtl/>
        </w:rPr>
      </w:pPr>
      <w:bookmarkStart w:id="57" w:name="_Hlk183184346"/>
      <w:bookmarkStart w:id="58" w:name="_Toc183192177"/>
      <w:bookmarkStart w:id="59" w:name="_Toc227929288"/>
      <w:r w:rsidRPr="00B67DC6">
        <w:rPr>
          <w:rFonts w:hint="cs"/>
          <w:rtl/>
        </w:rPr>
        <w:t>الشكل 1</w:t>
      </w:r>
      <w:r w:rsidR="00DA0545" w:rsidRPr="00B67DC6">
        <w:rPr>
          <w:rtl/>
        </w:rPr>
        <w:t xml:space="preserve">:يمثل </w:t>
      </w:r>
      <w:bookmarkEnd w:id="57"/>
      <w:bookmarkEnd w:id="58"/>
      <w:r w:rsidR="00B67DC6" w:rsidRPr="00B67DC6">
        <w:rPr>
          <w:rFonts w:hint="cs"/>
          <w:rtl/>
        </w:rPr>
        <w:t>توزيع أفراد العينة حسب الجنس</w:t>
      </w:r>
      <w:bookmarkEnd w:id="59"/>
    </w:p>
    <w:p w:rsidR="00ED2E6E" w:rsidRPr="008507E9" w:rsidRDefault="00EB65BE" w:rsidP="008C7842">
      <w:pPr>
        <w:tabs>
          <w:tab w:val="left" w:pos="3840"/>
        </w:tabs>
        <w:spacing w:line="240" w:lineRule="auto"/>
        <w:jc w:val="center"/>
        <w:rPr>
          <w:rFonts w:ascii="Traditional Arabic" w:hAnsi="Traditional Arabic" w:cs="Traditional Arabic"/>
          <w:noProof/>
        </w:rPr>
      </w:pPr>
      <w:r w:rsidRPr="008507E9">
        <w:rPr>
          <w:rFonts w:ascii="Traditional Arabic" w:hAnsi="Traditional Arabic" w:cs="Traditional Arabic"/>
          <w:noProof/>
          <w:lang w:val="fr-FR" w:eastAsia="fr-FR"/>
        </w:rPr>
        <w:drawing>
          <wp:inline distT="0" distB="0" distL="0" distR="0">
            <wp:extent cx="4370825" cy="2265405"/>
            <wp:effectExtent l="0" t="0" r="10795" b="1905"/>
            <wp:docPr id="23185133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53425E5-ED6E-76F3-3558-DF90455497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16A7C" w:rsidRPr="008507E9" w:rsidRDefault="00316A7C" w:rsidP="00316A7C">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503DD0" w:rsidRPr="008507E9" w:rsidRDefault="00217B40" w:rsidP="00503DD0">
      <w:pPr>
        <w:bidi/>
        <w:ind w:firstLine="680"/>
        <w:rPr>
          <w:rFonts w:ascii="Traditional Arabic" w:hAnsi="Traditional Arabic" w:cs="Traditional Arabic"/>
          <w:color w:val="000000" w:themeColor="text1"/>
          <w:sz w:val="28"/>
          <w:szCs w:val="28"/>
        </w:rPr>
      </w:pPr>
      <w:r w:rsidRPr="00217B40">
        <w:rPr>
          <w:rFonts w:ascii="Traditional Arabic" w:hAnsi="Traditional Arabic" w:cs="Traditional Arabic" w:hint="cs"/>
          <w:color w:val="000000" w:themeColor="text1"/>
          <w:sz w:val="28"/>
          <w:szCs w:val="28"/>
          <w:rtl/>
        </w:rPr>
        <w:t>يتضحلدينامنخلالالجدولوالشكلأعلاهأنأغلبيةأفرادالعينةمنالإناثوذلكبنسبة</w:t>
      </w:r>
      <w:r w:rsidRPr="00217B40">
        <w:rPr>
          <w:rFonts w:ascii="Traditional Arabic" w:hAnsi="Traditional Arabic" w:cs="Traditional Arabic"/>
          <w:color w:val="000000" w:themeColor="text1"/>
          <w:sz w:val="28"/>
          <w:szCs w:val="28"/>
          <w:rtl/>
        </w:rPr>
        <w:t xml:space="preserve">   60% </w:t>
      </w:r>
      <w:r w:rsidRPr="00217B40">
        <w:rPr>
          <w:rFonts w:ascii="Traditional Arabic" w:hAnsi="Traditional Arabic" w:cs="Traditional Arabic" w:hint="cs"/>
          <w:color w:val="000000" w:themeColor="text1"/>
          <w:sz w:val="28"/>
          <w:szCs w:val="28"/>
          <w:rtl/>
        </w:rPr>
        <w:t>وعددهم</w:t>
      </w:r>
      <w:r w:rsidRPr="00217B40">
        <w:rPr>
          <w:rFonts w:ascii="Traditional Arabic" w:hAnsi="Traditional Arabic" w:cs="Traditional Arabic"/>
          <w:color w:val="000000" w:themeColor="text1"/>
          <w:sz w:val="28"/>
          <w:szCs w:val="28"/>
          <w:rtl/>
        </w:rPr>
        <w:t xml:space="preserve"> 18 </w:t>
      </w:r>
      <w:r w:rsidRPr="00217B40">
        <w:rPr>
          <w:rFonts w:ascii="Traditional Arabic" w:hAnsi="Traditional Arabic" w:cs="Traditional Arabic" w:hint="cs"/>
          <w:color w:val="000000" w:themeColor="text1"/>
          <w:sz w:val="28"/>
          <w:szCs w:val="28"/>
          <w:rtl/>
        </w:rPr>
        <w:t>عاملةمقارنةبنسبةالذكوروالتيتمثل</w:t>
      </w:r>
      <w:r w:rsidRPr="00217B40">
        <w:rPr>
          <w:rFonts w:ascii="Traditional Arabic" w:hAnsi="Traditional Arabic" w:cs="Traditional Arabic"/>
          <w:color w:val="000000" w:themeColor="text1"/>
          <w:sz w:val="28"/>
          <w:szCs w:val="28"/>
          <w:rtl/>
        </w:rPr>
        <w:t xml:space="preserve">  40% </w:t>
      </w:r>
      <w:r w:rsidRPr="00217B40">
        <w:rPr>
          <w:rFonts w:ascii="Traditional Arabic" w:hAnsi="Traditional Arabic" w:cs="Traditional Arabic" w:hint="cs"/>
          <w:color w:val="000000" w:themeColor="text1"/>
          <w:sz w:val="28"/>
          <w:szCs w:val="28"/>
          <w:rtl/>
        </w:rPr>
        <w:t>وعددهم</w:t>
      </w:r>
      <w:r w:rsidRPr="00217B40">
        <w:rPr>
          <w:rFonts w:ascii="Traditional Arabic" w:hAnsi="Traditional Arabic" w:cs="Traditional Arabic"/>
          <w:color w:val="000000" w:themeColor="text1"/>
          <w:sz w:val="28"/>
          <w:szCs w:val="28"/>
          <w:rtl/>
        </w:rPr>
        <w:t xml:space="preserve"> 12 </w:t>
      </w:r>
      <w:r w:rsidRPr="00217B40">
        <w:rPr>
          <w:rFonts w:ascii="Traditional Arabic" w:hAnsi="Traditional Arabic" w:cs="Traditional Arabic" w:hint="cs"/>
          <w:color w:val="000000" w:themeColor="text1"/>
          <w:sz w:val="28"/>
          <w:szCs w:val="28"/>
          <w:rtl/>
        </w:rPr>
        <w:t>عمال،وهومايعكستنوعافيأفرادالعينةمنحيثالجنس</w:t>
      </w:r>
      <w:r w:rsidRPr="00217B40">
        <w:rPr>
          <w:rFonts w:ascii="Traditional Arabic" w:hAnsi="Traditional Arabic" w:cs="Traditional Arabic"/>
          <w:color w:val="000000" w:themeColor="text1"/>
          <w:sz w:val="28"/>
          <w:szCs w:val="28"/>
          <w:rtl/>
        </w:rPr>
        <w:t xml:space="preserve"> .</w:t>
      </w:r>
    </w:p>
    <w:p w:rsidR="00670B6E" w:rsidRPr="008507E9" w:rsidRDefault="00670B6E" w:rsidP="00670B6E">
      <w:pPr>
        <w:rPr>
          <w:rFonts w:ascii="Traditional Arabic" w:hAnsi="Traditional Arabic" w:cs="Traditional Arabic"/>
          <w:noProof/>
          <w:rtl/>
        </w:rPr>
      </w:pPr>
    </w:p>
    <w:p w:rsidR="008C33D2" w:rsidRPr="008507E9" w:rsidRDefault="008C33D2" w:rsidP="00670B6E">
      <w:pPr>
        <w:rPr>
          <w:rFonts w:ascii="Traditional Arabic" w:hAnsi="Traditional Arabic" w:cs="Traditional Arabic"/>
          <w:noProof/>
          <w:rtl/>
        </w:rPr>
      </w:pPr>
    </w:p>
    <w:p w:rsidR="008C33D2" w:rsidRPr="008507E9" w:rsidRDefault="008C33D2" w:rsidP="00670B6E">
      <w:pPr>
        <w:rPr>
          <w:rFonts w:ascii="Traditional Arabic" w:hAnsi="Traditional Arabic" w:cs="Traditional Arabic"/>
          <w:noProof/>
          <w:rtl/>
        </w:rPr>
      </w:pPr>
    </w:p>
    <w:p w:rsidR="008C33D2" w:rsidRPr="008507E9" w:rsidRDefault="008C33D2" w:rsidP="00670B6E">
      <w:pPr>
        <w:rPr>
          <w:rFonts w:ascii="Traditional Arabic" w:hAnsi="Traditional Arabic" w:cs="Traditional Arabic"/>
          <w:noProof/>
          <w:rtl/>
        </w:rPr>
      </w:pPr>
    </w:p>
    <w:p w:rsidR="000226F0" w:rsidRPr="000B6342" w:rsidRDefault="00670B6E" w:rsidP="000B6342">
      <w:pPr>
        <w:pStyle w:val="table"/>
      </w:pPr>
      <w:r w:rsidRPr="000B6342">
        <w:tab/>
      </w:r>
      <w:bookmarkStart w:id="60" w:name="_Toc227929221"/>
      <w:r w:rsidR="00A20149" w:rsidRPr="000B6342">
        <w:rPr>
          <w:rFonts w:hint="cs"/>
          <w:rtl/>
        </w:rPr>
        <w:t>الجدول</w:t>
      </w:r>
      <w:r w:rsidR="007B48C2" w:rsidRPr="000B6342">
        <w:rPr>
          <w:rFonts w:hint="cs"/>
          <w:rtl/>
        </w:rPr>
        <w:t xml:space="preserve">.2:يوضح </w:t>
      </w:r>
      <w:r w:rsidR="005A24AE" w:rsidRPr="000B6342">
        <w:rPr>
          <w:rFonts w:hint="cs"/>
          <w:rtl/>
        </w:rPr>
        <w:t xml:space="preserve">توزيع أفراد العينة حسب </w:t>
      </w:r>
      <w:r w:rsidR="00CE1E23" w:rsidRPr="000B6342">
        <w:rPr>
          <w:rFonts w:hint="cs"/>
          <w:rtl/>
        </w:rPr>
        <w:t>المستوى التعليمي</w:t>
      </w:r>
      <w:bookmarkEnd w:id="60"/>
    </w:p>
    <w:tbl>
      <w:tblPr>
        <w:tblStyle w:val="Grilledutableau"/>
        <w:tblW w:w="0" w:type="auto"/>
        <w:tblInd w:w="1818" w:type="dxa"/>
        <w:tblLook w:val="04A0"/>
      </w:tblPr>
      <w:tblGrid>
        <w:gridCol w:w="1890"/>
        <w:gridCol w:w="1890"/>
        <w:gridCol w:w="1890"/>
      </w:tblGrid>
      <w:tr w:rsidR="000226F0" w:rsidRPr="008507E9" w:rsidTr="00FF246F">
        <w:tc>
          <w:tcPr>
            <w:tcW w:w="1890" w:type="dxa"/>
          </w:tcPr>
          <w:p w:rsidR="000226F0" w:rsidRPr="008507E9" w:rsidRDefault="000226F0"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0226F0" w:rsidRPr="008507E9" w:rsidRDefault="000226F0"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0226F0" w:rsidRPr="008507E9" w:rsidRDefault="000226F0"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الفئة</w:t>
            </w:r>
          </w:p>
        </w:tc>
      </w:tr>
      <w:tr w:rsidR="000226F0" w:rsidRPr="008507E9" w:rsidTr="00FF246F">
        <w:tc>
          <w:tcPr>
            <w:tcW w:w="1890" w:type="dxa"/>
          </w:tcPr>
          <w:p w:rsidR="000226F0" w:rsidRPr="008507E9" w:rsidRDefault="00DF186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53.30</w:t>
            </w:r>
            <w:r w:rsidR="000226F0" w:rsidRPr="008507E9">
              <w:rPr>
                <w:rFonts w:ascii="Traditional Arabic" w:hAnsi="Traditional Arabic" w:cs="Traditional Arabic"/>
                <w:sz w:val="28"/>
                <w:szCs w:val="28"/>
                <w:lang w:val="en-US"/>
              </w:rPr>
              <w:t>%</w:t>
            </w:r>
          </w:p>
        </w:tc>
        <w:tc>
          <w:tcPr>
            <w:tcW w:w="1890" w:type="dxa"/>
          </w:tcPr>
          <w:p w:rsidR="000226F0" w:rsidRPr="008507E9" w:rsidRDefault="000226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w:t>
            </w:r>
            <w:r w:rsidR="00AE2C5A" w:rsidRPr="008507E9">
              <w:rPr>
                <w:rFonts w:ascii="Traditional Arabic" w:hAnsi="Traditional Arabic" w:cs="Traditional Arabic"/>
                <w:sz w:val="28"/>
                <w:szCs w:val="28"/>
                <w:rtl/>
                <w:lang w:val="en-US"/>
              </w:rPr>
              <w:t>6</w:t>
            </w:r>
          </w:p>
        </w:tc>
        <w:tc>
          <w:tcPr>
            <w:tcW w:w="1890" w:type="dxa"/>
          </w:tcPr>
          <w:p w:rsidR="000226F0" w:rsidRPr="008507E9" w:rsidRDefault="000226F0"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ثانوي</w:t>
            </w:r>
          </w:p>
        </w:tc>
      </w:tr>
      <w:tr w:rsidR="000226F0" w:rsidRPr="008507E9" w:rsidTr="00FF246F">
        <w:tc>
          <w:tcPr>
            <w:tcW w:w="1890" w:type="dxa"/>
          </w:tcPr>
          <w:p w:rsidR="000226F0" w:rsidRPr="008507E9" w:rsidRDefault="00DF1869"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26.70</w:t>
            </w:r>
            <w:r w:rsidR="000226F0" w:rsidRPr="008507E9">
              <w:rPr>
                <w:rFonts w:ascii="Traditional Arabic" w:hAnsi="Traditional Arabic" w:cs="Traditional Arabic"/>
                <w:sz w:val="28"/>
                <w:szCs w:val="28"/>
                <w:lang w:val="en-US"/>
              </w:rPr>
              <w:t>%</w:t>
            </w:r>
          </w:p>
        </w:tc>
        <w:tc>
          <w:tcPr>
            <w:tcW w:w="1890" w:type="dxa"/>
          </w:tcPr>
          <w:p w:rsidR="000226F0" w:rsidRPr="008507E9" w:rsidRDefault="000226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8</w:t>
            </w:r>
          </w:p>
        </w:tc>
        <w:tc>
          <w:tcPr>
            <w:tcW w:w="1890" w:type="dxa"/>
          </w:tcPr>
          <w:p w:rsidR="000226F0" w:rsidRPr="008507E9" w:rsidRDefault="000226F0"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ليسانس</w:t>
            </w:r>
          </w:p>
        </w:tc>
      </w:tr>
      <w:tr w:rsidR="000226F0" w:rsidRPr="008507E9" w:rsidTr="00FF246F">
        <w:tc>
          <w:tcPr>
            <w:tcW w:w="1890" w:type="dxa"/>
          </w:tcPr>
          <w:p w:rsidR="000226F0" w:rsidRPr="008507E9" w:rsidRDefault="00C209C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20.00</w:t>
            </w:r>
            <w:r w:rsidR="000226F0" w:rsidRPr="008507E9">
              <w:rPr>
                <w:rFonts w:ascii="Traditional Arabic" w:hAnsi="Traditional Arabic" w:cs="Traditional Arabic"/>
                <w:sz w:val="28"/>
                <w:szCs w:val="28"/>
                <w:lang w:val="en-US"/>
              </w:rPr>
              <w:t>%</w:t>
            </w:r>
          </w:p>
        </w:tc>
        <w:tc>
          <w:tcPr>
            <w:tcW w:w="1890" w:type="dxa"/>
          </w:tcPr>
          <w:p w:rsidR="000226F0" w:rsidRPr="008507E9" w:rsidRDefault="00AE2C5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6</w:t>
            </w:r>
          </w:p>
        </w:tc>
        <w:tc>
          <w:tcPr>
            <w:tcW w:w="1890" w:type="dxa"/>
          </w:tcPr>
          <w:p w:rsidR="000226F0" w:rsidRPr="008507E9" w:rsidRDefault="000226F0" w:rsidP="000226F0">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 xml:space="preserve">ماستر </w:t>
            </w:r>
          </w:p>
        </w:tc>
      </w:tr>
      <w:tr w:rsidR="000226F0" w:rsidRPr="008507E9" w:rsidTr="00FF246F">
        <w:tc>
          <w:tcPr>
            <w:tcW w:w="1890" w:type="dxa"/>
          </w:tcPr>
          <w:p w:rsidR="000226F0" w:rsidRPr="008507E9" w:rsidRDefault="00C209CB"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r w:rsidR="00DF1869" w:rsidRPr="008507E9">
              <w:rPr>
                <w:rFonts w:ascii="Traditional Arabic" w:hAnsi="Traditional Arabic" w:cs="Traditional Arabic"/>
                <w:sz w:val="28"/>
                <w:szCs w:val="28"/>
                <w:rtl/>
                <w:lang w:val="en-US"/>
              </w:rPr>
              <w:t>0.00</w:t>
            </w:r>
            <w:r w:rsidR="00DF1869" w:rsidRPr="008507E9">
              <w:rPr>
                <w:rFonts w:ascii="Traditional Arabic" w:hAnsi="Traditional Arabic" w:cs="Traditional Arabic"/>
                <w:sz w:val="28"/>
                <w:szCs w:val="28"/>
                <w:lang w:val="en-US"/>
              </w:rPr>
              <w:t>%</w:t>
            </w:r>
          </w:p>
        </w:tc>
        <w:tc>
          <w:tcPr>
            <w:tcW w:w="1890" w:type="dxa"/>
          </w:tcPr>
          <w:p w:rsidR="000226F0" w:rsidRPr="008507E9" w:rsidRDefault="00AE2C5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1890" w:type="dxa"/>
          </w:tcPr>
          <w:p w:rsidR="000226F0" w:rsidRPr="008507E9" w:rsidRDefault="000226F0"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دكتوراه</w:t>
            </w:r>
          </w:p>
        </w:tc>
      </w:tr>
      <w:tr w:rsidR="000226F0" w:rsidRPr="008507E9" w:rsidTr="00FF246F">
        <w:tc>
          <w:tcPr>
            <w:tcW w:w="1890" w:type="dxa"/>
          </w:tcPr>
          <w:p w:rsidR="000226F0" w:rsidRPr="008507E9" w:rsidRDefault="00C209CB"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00DF1869" w:rsidRPr="008507E9">
              <w:rPr>
                <w:rFonts w:ascii="Traditional Arabic" w:hAnsi="Traditional Arabic" w:cs="Traditional Arabic"/>
                <w:b/>
                <w:bCs/>
                <w:sz w:val="28"/>
                <w:szCs w:val="28"/>
                <w:lang w:val="en-US"/>
              </w:rPr>
              <w:t>%</w:t>
            </w:r>
          </w:p>
        </w:tc>
        <w:tc>
          <w:tcPr>
            <w:tcW w:w="1890" w:type="dxa"/>
          </w:tcPr>
          <w:p w:rsidR="000226F0" w:rsidRPr="008507E9" w:rsidRDefault="00DF1869"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0226F0" w:rsidRPr="008507E9" w:rsidRDefault="00DF1869"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5218F4" w:rsidRPr="008507E9" w:rsidRDefault="0044537D" w:rsidP="008C33D2">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8C33D2" w:rsidRPr="00B274D4" w:rsidRDefault="005A24AE" w:rsidP="00F521C6">
      <w:pPr>
        <w:pStyle w:val="a"/>
        <w:rPr>
          <w:rtl/>
        </w:rPr>
      </w:pPr>
      <w:bookmarkStart w:id="61" w:name="_Toc227929289"/>
      <w:r w:rsidRPr="00B274D4">
        <w:rPr>
          <w:rFonts w:hint="cs"/>
          <w:rtl/>
        </w:rPr>
        <w:t xml:space="preserve">الشكل </w:t>
      </w:r>
      <w:r w:rsidR="008C33D2" w:rsidRPr="00B274D4">
        <w:rPr>
          <w:rtl/>
        </w:rPr>
        <w:t xml:space="preserve">2 :يمثل </w:t>
      </w:r>
      <w:r w:rsidRPr="00B274D4">
        <w:rPr>
          <w:rFonts w:hint="cs"/>
          <w:rtl/>
        </w:rPr>
        <w:t xml:space="preserve">توزيع أفراد العينة حسب </w:t>
      </w:r>
      <w:r w:rsidR="008C33D2" w:rsidRPr="00B274D4">
        <w:rPr>
          <w:rtl/>
        </w:rPr>
        <w:t>المستوى التعليمي</w:t>
      </w:r>
      <w:bookmarkEnd w:id="61"/>
    </w:p>
    <w:p w:rsidR="00E339FD" w:rsidRPr="008507E9" w:rsidRDefault="00E339FD" w:rsidP="00E339FD">
      <w:pPr>
        <w:tabs>
          <w:tab w:val="left" w:pos="5552"/>
        </w:tabs>
        <w:jc w:val="center"/>
        <w:rPr>
          <w:rFonts w:ascii="Traditional Arabic" w:hAnsi="Traditional Arabic" w:cs="Traditional Arabic"/>
          <w:noProof/>
        </w:rPr>
      </w:pPr>
      <w:r w:rsidRPr="008507E9">
        <w:rPr>
          <w:rFonts w:ascii="Traditional Arabic" w:hAnsi="Traditional Arabic" w:cs="Traditional Arabic"/>
          <w:noProof/>
          <w:lang w:val="fr-FR" w:eastAsia="fr-FR"/>
        </w:rPr>
        <w:drawing>
          <wp:inline distT="0" distB="0" distL="0" distR="0">
            <wp:extent cx="4176584" cy="2743200"/>
            <wp:effectExtent l="0" t="0" r="14605" b="0"/>
            <wp:docPr id="107510526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B55C4C2-BDB5-41B4-C6DF-DEF6199A9C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16A7C" w:rsidRPr="008507E9" w:rsidRDefault="00316A7C" w:rsidP="00316A7C">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024AE5" w:rsidRPr="008507E9" w:rsidRDefault="007F1EBC" w:rsidP="00217B40">
      <w:pPr>
        <w:bidi/>
        <w:rPr>
          <w:rFonts w:ascii="Traditional Arabic" w:hAnsi="Traditional Arabic" w:cs="Traditional Arabic"/>
          <w:sz w:val="28"/>
          <w:szCs w:val="28"/>
          <w:rtl/>
        </w:rPr>
      </w:pPr>
      <w:r>
        <w:rPr>
          <w:rFonts w:ascii="Traditional Arabic" w:hAnsi="Traditional Arabic" w:cs="Traditional Arabic"/>
          <w:sz w:val="28"/>
          <w:szCs w:val="28"/>
          <w:rtl/>
        </w:rPr>
        <w:tab/>
      </w:r>
      <w:r w:rsidR="00217B40" w:rsidRPr="00217B40">
        <w:rPr>
          <w:rFonts w:ascii="Traditional Arabic" w:hAnsi="Traditional Arabic" w:cs="Traditional Arabic" w:hint="cs"/>
          <w:sz w:val="28"/>
          <w:szCs w:val="28"/>
          <w:rtl/>
        </w:rPr>
        <w:t>يتضحإلينامنخلالالجدولوالشكلأعلاهأنأغلبأفرادالعينةمستواهمالتعليميثانويوذلكبنسبة</w:t>
      </w:r>
      <w:r w:rsidR="00217B40" w:rsidRPr="00217B40">
        <w:rPr>
          <w:rFonts w:ascii="Traditional Arabic" w:hAnsi="Traditional Arabic" w:cs="Traditional Arabic"/>
          <w:sz w:val="28"/>
          <w:szCs w:val="28"/>
          <w:rtl/>
        </w:rPr>
        <w:t xml:space="preserve">  53.30%. </w:t>
      </w:r>
      <w:r w:rsidR="00217B40" w:rsidRPr="00217B40">
        <w:rPr>
          <w:rFonts w:ascii="Traditional Arabic" w:hAnsi="Traditional Arabic" w:cs="Traditional Arabic" w:hint="cs"/>
          <w:sz w:val="28"/>
          <w:szCs w:val="28"/>
          <w:rtl/>
        </w:rPr>
        <w:t>وعددهم</w:t>
      </w:r>
      <w:r w:rsidR="00217B40" w:rsidRPr="00217B40">
        <w:rPr>
          <w:rFonts w:ascii="Traditional Arabic" w:hAnsi="Traditional Arabic" w:cs="Traditional Arabic"/>
          <w:sz w:val="28"/>
          <w:szCs w:val="28"/>
          <w:rtl/>
        </w:rPr>
        <w:t xml:space="preserve"> 16 </w:t>
      </w:r>
      <w:r w:rsidR="00217B40" w:rsidRPr="00217B40">
        <w:rPr>
          <w:rFonts w:ascii="Traditional Arabic" w:hAnsi="Traditional Arabic" w:cs="Traditional Arabic" w:hint="cs"/>
          <w:sz w:val="28"/>
          <w:szCs w:val="28"/>
          <w:rtl/>
        </w:rPr>
        <w:t>عمالوتليهافئةليسانسبنسبة</w:t>
      </w:r>
      <w:r w:rsidR="00217B40" w:rsidRPr="00217B40">
        <w:rPr>
          <w:rFonts w:ascii="Traditional Arabic" w:hAnsi="Traditional Arabic" w:cs="Traditional Arabic"/>
          <w:sz w:val="28"/>
          <w:szCs w:val="28"/>
          <w:rtl/>
        </w:rPr>
        <w:t xml:space="preserve"> 26.70%  </w:t>
      </w:r>
      <w:r w:rsidR="00217B40" w:rsidRPr="00217B40">
        <w:rPr>
          <w:rFonts w:ascii="Traditional Arabic" w:hAnsi="Traditional Arabic" w:cs="Traditional Arabic" w:hint="cs"/>
          <w:sz w:val="28"/>
          <w:szCs w:val="28"/>
          <w:rtl/>
        </w:rPr>
        <w:t>وعددهم</w:t>
      </w:r>
      <w:r w:rsidR="00217B40" w:rsidRPr="00217B40">
        <w:rPr>
          <w:rFonts w:ascii="Traditional Arabic" w:hAnsi="Traditional Arabic" w:cs="Traditional Arabic"/>
          <w:sz w:val="28"/>
          <w:szCs w:val="28"/>
          <w:rtl/>
        </w:rPr>
        <w:t xml:space="preserve"> 8 </w:t>
      </w:r>
      <w:r w:rsidR="00217B40" w:rsidRPr="00217B40">
        <w:rPr>
          <w:rFonts w:ascii="Traditional Arabic" w:hAnsi="Traditional Arabic" w:cs="Traditional Arabic" w:hint="cs"/>
          <w:sz w:val="28"/>
          <w:szCs w:val="28"/>
          <w:rtl/>
        </w:rPr>
        <w:t>عمال،وفيمركزالثالثفئةالماستربنسبة</w:t>
      </w:r>
      <w:r w:rsidR="00217B40" w:rsidRPr="00217B40">
        <w:rPr>
          <w:rFonts w:ascii="Traditional Arabic" w:hAnsi="Traditional Arabic" w:cs="Traditional Arabic"/>
          <w:sz w:val="28"/>
          <w:szCs w:val="28"/>
          <w:rtl/>
        </w:rPr>
        <w:t xml:space="preserve"> 20.00% </w:t>
      </w:r>
      <w:r w:rsidR="00217B40" w:rsidRPr="00217B40">
        <w:rPr>
          <w:rFonts w:ascii="Traditional Arabic" w:hAnsi="Traditional Arabic" w:cs="Traditional Arabic" w:hint="cs"/>
          <w:sz w:val="28"/>
          <w:szCs w:val="28"/>
          <w:rtl/>
        </w:rPr>
        <w:t>وعــددهم</w:t>
      </w:r>
      <w:r w:rsidR="00217B40" w:rsidRPr="00217B40">
        <w:rPr>
          <w:rFonts w:ascii="Traditional Arabic" w:hAnsi="Traditional Arabic" w:cs="Traditional Arabic"/>
          <w:sz w:val="28"/>
          <w:szCs w:val="28"/>
          <w:rtl/>
        </w:rPr>
        <w:t xml:space="preserve"> 6 </w:t>
      </w:r>
      <w:r w:rsidR="00217B40" w:rsidRPr="00217B40">
        <w:rPr>
          <w:rFonts w:ascii="Traditional Arabic" w:hAnsi="Traditional Arabic" w:cs="Traditional Arabic" w:hint="cs"/>
          <w:sz w:val="28"/>
          <w:szCs w:val="28"/>
          <w:rtl/>
        </w:rPr>
        <w:t>عمال،تليهافئةالدكتوراهالتيسجلتأدنىنسبة</w:t>
      </w:r>
      <w:r w:rsidR="00217B40" w:rsidRPr="00217B40">
        <w:rPr>
          <w:rFonts w:ascii="Traditional Arabic" w:hAnsi="Traditional Arabic" w:cs="Traditional Arabic"/>
          <w:sz w:val="28"/>
          <w:szCs w:val="28"/>
          <w:rtl/>
        </w:rPr>
        <w:t xml:space="preserve">  0.00% </w:t>
      </w:r>
      <w:r w:rsidR="00217B40" w:rsidRPr="00217B40">
        <w:rPr>
          <w:rFonts w:ascii="Traditional Arabic" w:hAnsi="Traditional Arabic" w:cs="Traditional Arabic" w:hint="cs"/>
          <w:sz w:val="28"/>
          <w:szCs w:val="28"/>
          <w:rtl/>
        </w:rPr>
        <w:t>أيلايوجدعمالمستواهمالتعليمييصلإلىالدكتوراه</w:t>
      </w:r>
      <w:r w:rsidR="00217B40" w:rsidRPr="00217B40">
        <w:rPr>
          <w:rFonts w:ascii="Traditional Arabic" w:hAnsi="Traditional Arabic" w:cs="Traditional Arabic"/>
          <w:sz w:val="28"/>
          <w:szCs w:val="28"/>
          <w:rtl/>
        </w:rPr>
        <w:t xml:space="preserve">. </w:t>
      </w:r>
      <w:r w:rsidR="00217B40" w:rsidRPr="00217B40">
        <w:rPr>
          <w:rFonts w:ascii="Traditional Arabic" w:hAnsi="Traditional Arabic" w:cs="Traditional Arabic" w:hint="cs"/>
          <w:sz w:val="28"/>
          <w:szCs w:val="28"/>
          <w:rtl/>
        </w:rPr>
        <w:t>وهذاطبيعيجداوذلكلتناسبطبيعةالعملمعالمستوىالتعليميداخلالمؤسسة</w:t>
      </w:r>
      <w:r w:rsidR="00217B40" w:rsidRPr="00217B40">
        <w:rPr>
          <w:rFonts w:ascii="Traditional Arabic" w:hAnsi="Traditional Arabic" w:cs="Traditional Arabic"/>
          <w:sz w:val="28"/>
          <w:szCs w:val="28"/>
        </w:rPr>
        <w:t>.</w:t>
      </w:r>
    </w:p>
    <w:p w:rsidR="00024AE5" w:rsidRDefault="00024AE5" w:rsidP="00D47654">
      <w:pPr>
        <w:rPr>
          <w:rFonts w:ascii="Traditional Arabic" w:hAnsi="Traditional Arabic" w:cs="Traditional Arabic"/>
          <w:sz w:val="28"/>
          <w:szCs w:val="28"/>
          <w:rtl/>
        </w:rPr>
      </w:pPr>
    </w:p>
    <w:p w:rsidR="00217B40" w:rsidRPr="008507E9" w:rsidRDefault="00217B40" w:rsidP="00D47654">
      <w:pPr>
        <w:rPr>
          <w:rFonts w:ascii="Traditional Arabic" w:hAnsi="Traditional Arabic" w:cs="Traditional Arabic"/>
          <w:sz w:val="28"/>
          <w:szCs w:val="28"/>
          <w:rtl/>
        </w:rPr>
      </w:pPr>
    </w:p>
    <w:p w:rsidR="00206E16" w:rsidRDefault="00206E16" w:rsidP="000B6342">
      <w:pPr>
        <w:pStyle w:val="table"/>
        <w:rPr>
          <w:rtl/>
        </w:rPr>
      </w:pPr>
      <w:bookmarkStart w:id="62" w:name="_Toc227929222"/>
    </w:p>
    <w:p w:rsidR="00D47654" w:rsidRPr="000B6342" w:rsidRDefault="00A20149" w:rsidP="000B6342">
      <w:pPr>
        <w:pStyle w:val="table"/>
        <w:rPr>
          <w:rtl/>
        </w:rPr>
      </w:pPr>
      <w:r w:rsidRPr="000B6342">
        <w:rPr>
          <w:rFonts w:hint="cs"/>
          <w:rtl/>
        </w:rPr>
        <w:t>الجدول</w:t>
      </w:r>
      <w:r w:rsidR="007B48C2" w:rsidRPr="000B6342">
        <w:rPr>
          <w:rFonts w:hint="cs"/>
          <w:rtl/>
        </w:rPr>
        <w:t xml:space="preserve">.3:يوضح </w:t>
      </w:r>
      <w:r w:rsidR="005A24AE" w:rsidRPr="000B6342">
        <w:rPr>
          <w:rFonts w:hint="cs"/>
          <w:rtl/>
        </w:rPr>
        <w:t xml:space="preserve">توزيع أفراد العينة حسب </w:t>
      </w:r>
      <w:r w:rsidR="00CE1E23" w:rsidRPr="000B6342">
        <w:rPr>
          <w:rFonts w:hint="cs"/>
          <w:rtl/>
        </w:rPr>
        <w:t>السن</w:t>
      </w:r>
      <w:bookmarkEnd w:id="62"/>
    </w:p>
    <w:tbl>
      <w:tblPr>
        <w:tblStyle w:val="Grilledutableau"/>
        <w:tblW w:w="0" w:type="auto"/>
        <w:tblInd w:w="1818" w:type="dxa"/>
        <w:tblLook w:val="04A0"/>
      </w:tblPr>
      <w:tblGrid>
        <w:gridCol w:w="1890"/>
        <w:gridCol w:w="1890"/>
        <w:gridCol w:w="1890"/>
      </w:tblGrid>
      <w:tr w:rsidR="00D47654" w:rsidRPr="008507E9" w:rsidTr="00FF246F">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الفئة</w:t>
            </w:r>
          </w:p>
        </w:tc>
      </w:tr>
      <w:tr w:rsidR="00D47654" w:rsidRPr="008507E9" w:rsidTr="00FF246F">
        <w:tc>
          <w:tcPr>
            <w:tcW w:w="1890" w:type="dxa"/>
          </w:tcPr>
          <w:p w:rsidR="00D47654" w:rsidRPr="008507E9" w:rsidRDefault="0069136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w:t>
            </w:r>
            <w:r w:rsidR="00D47654" w:rsidRPr="008507E9">
              <w:rPr>
                <w:rFonts w:ascii="Traditional Arabic" w:hAnsi="Traditional Arabic" w:cs="Traditional Arabic"/>
                <w:sz w:val="28"/>
                <w:szCs w:val="28"/>
                <w:rtl/>
                <w:lang w:val="en-US"/>
              </w:rPr>
              <w:t>.30</w:t>
            </w:r>
            <w:r w:rsidR="00D47654" w:rsidRPr="008507E9">
              <w:rPr>
                <w:rFonts w:ascii="Traditional Arabic" w:hAnsi="Traditional Arabic" w:cs="Traditional Arabic"/>
                <w:sz w:val="28"/>
                <w:szCs w:val="28"/>
                <w:lang w:val="en-US"/>
              </w:rPr>
              <w:t>%</w:t>
            </w:r>
          </w:p>
        </w:tc>
        <w:tc>
          <w:tcPr>
            <w:tcW w:w="1890" w:type="dxa"/>
          </w:tcPr>
          <w:p w:rsidR="00D47654" w:rsidRPr="008507E9" w:rsidRDefault="00C3021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w:t>
            </w:r>
          </w:p>
        </w:tc>
        <w:tc>
          <w:tcPr>
            <w:tcW w:w="1890" w:type="dxa"/>
          </w:tcPr>
          <w:p w:rsidR="00D47654" w:rsidRPr="008507E9" w:rsidRDefault="00E86173"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30سنة فأقل</w:t>
            </w:r>
          </w:p>
        </w:tc>
      </w:tr>
      <w:tr w:rsidR="00D47654" w:rsidRPr="008507E9" w:rsidTr="00FF246F">
        <w:tc>
          <w:tcPr>
            <w:tcW w:w="1890" w:type="dxa"/>
          </w:tcPr>
          <w:p w:rsidR="00D47654" w:rsidRPr="008507E9" w:rsidRDefault="0069136B"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56</w:t>
            </w:r>
            <w:r w:rsidR="00D47654" w:rsidRPr="008507E9">
              <w:rPr>
                <w:rFonts w:ascii="Traditional Arabic" w:hAnsi="Traditional Arabic" w:cs="Traditional Arabic"/>
                <w:sz w:val="28"/>
                <w:szCs w:val="28"/>
                <w:rtl/>
                <w:lang w:val="en-US"/>
              </w:rPr>
              <w:t>.70</w:t>
            </w:r>
            <w:r w:rsidR="00D47654" w:rsidRPr="008507E9">
              <w:rPr>
                <w:rFonts w:ascii="Traditional Arabic" w:hAnsi="Traditional Arabic" w:cs="Traditional Arabic"/>
                <w:sz w:val="28"/>
                <w:szCs w:val="28"/>
                <w:lang w:val="en-US"/>
              </w:rPr>
              <w:t>%</w:t>
            </w:r>
          </w:p>
        </w:tc>
        <w:tc>
          <w:tcPr>
            <w:tcW w:w="1890" w:type="dxa"/>
          </w:tcPr>
          <w:p w:rsidR="00D47654" w:rsidRPr="008507E9" w:rsidRDefault="00C3021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17</w:t>
            </w:r>
          </w:p>
        </w:tc>
        <w:tc>
          <w:tcPr>
            <w:tcW w:w="1890" w:type="dxa"/>
          </w:tcPr>
          <w:p w:rsidR="00D47654" w:rsidRPr="008507E9" w:rsidRDefault="00E86173"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فوق 31 إلى 39</w:t>
            </w:r>
          </w:p>
        </w:tc>
      </w:tr>
      <w:tr w:rsidR="00D47654" w:rsidRPr="008507E9" w:rsidTr="00FF246F">
        <w:tc>
          <w:tcPr>
            <w:tcW w:w="1890" w:type="dxa"/>
          </w:tcPr>
          <w:p w:rsidR="00D47654" w:rsidRPr="008507E9" w:rsidRDefault="0069136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30</w:t>
            </w:r>
            <w:r w:rsidR="00D47654" w:rsidRPr="008507E9">
              <w:rPr>
                <w:rFonts w:ascii="Traditional Arabic" w:hAnsi="Traditional Arabic" w:cs="Traditional Arabic"/>
                <w:sz w:val="28"/>
                <w:szCs w:val="28"/>
                <w:rtl/>
                <w:lang w:val="en-US"/>
              </w:rPr>
              <w:t>.00</w:t>
            </w:r>
            <w:r w:rsidR="00D47654" w:rsidRPr="008507E9">
              <w:rPr>
                <w:rFonts w:ascii="Traditional Arabic" w:hAnsi="Traditional Arabic" w:cs="Traditional Arabic"/>
                <w:sz w:val="28"/>
                <w:szCs w:val="28"/>
                <w:lang w:val="en-US"/>
              </w:rPr>
              <w:t>%</w:t>
            </w:r>
          </w:p>
        </w:tc>
        <w:tc>
          <w:tcPr>
            <w:tcW w:w="1890" w:type="dxa"/>
          </w:tcPr>
          <w:p w:rsidR="00D47654" w:rsidRPr="008507E9" w:rsidRDefault="00C3021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9</w:t>
            </w:r>
          </w:p>
        </w:tc>
        <w:tc>
          <w:tcPr>
            <w:tcW w:w="1890" w:type="dxa"/>
          </w:tcPr>
          <w:p w:rsidR="00D47654" w:rsidRPr="008507E9" w:rsidRDefault="00E86173"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فوق 40سنةإلى49</w:t>
            </w:r>
          </w:p>
        </w:tc>
      </w:tr>
      <w:tr w:rsidR="00D47654" w:rsidRPr="008507E9" w:rsidTr="00FF246F">
        <w:tc>
          <w:tcPr>
            <w:tcW w:w="1890" w:type="dxa"/>
          </w:tcPr>
          <w:p w:rsidR="00D47654" w:rsidRPr="008507E9" w:rsidRDefault="0069136B"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10</w:t>
            </w:r>
            <w:r w:rsidR="00D47654" w:rsidRPr="008507E9">
              <w:rPr>
                <w:rFonts w:ascii="Traditional Arabic" w:hAnsi="Traditional Arabic" w:cs="Traditional Arabic"/>
                <w:sz w:val="28"/>
                <w:szCs w:val="28"/>
                <w:rtl/>
                <w:lang w:val="en-US"/>
              </w:rPr>
              <w:t>.00</w:t>
            </w:r>
            <w:r w:rsidR="00D47654" w:rsidRPr="008507E9">
              <w:rPr>
                <w:rFonts w:ascii="Traditional Arabic" w:hAnsi="Traditional Arabic" w:cs="Traditional Arabic"/>
                <w:sz w:val="28"/>
                <w:szCs w:val="28"/>
                <w:lang w:val="en-US"/>
              </w:rPr>
              <w:t>%</w:t>
            </w:r>
          </w:p>
        </w:tc>
        <w:tc>
          <w:tcPr>
            <w:tcW w:w="1890" w:type="dxa"/>
          </w:tcPr>
          <w:p w:rsidR="00D47654" w:rsidRPr="008507E9" w:rsidRDefault="00C3021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3</w:t>
            </w:r>
          </w:p>
        </w:tc>
        <w:tc>
          <w:tcPr>
            <w:tcW w:w="1890" w:type="dxa"/>
          </w:tcPr>
          <w:p w:rsidR="00D47654" w:rsidRPr="008507E9" w:rsidRDefault="00C3021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فوق 50 سنة</w:t>
            </w:r>
          </w:p>
        </w:tc>
      </w:tr>
      <w:tr w:rsidR="00D47654" w:rsidRPr="008507E9" w:rsidTr="00FF246F">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D47654" w:rsidRPr="008507E9" w:rsidRDefault="00D4765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44537D" w:rsidRPr="008507E9" w:rsidRDefault="0044537D" w:rsidP="0044537D">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D47654" w:rsidRPr="008507E9" w:rsidRDefault="005A24AE" w:rsidP="00F521C6">
      <w:pPr>
        <w:pStyle w:val="a"/>
        <w:rPr>
          <w:rtl/>
        </w:rPr>
      </w:pPr>
      <w:bookmarkStart w:id="63" w:name="_Toc227929290"/>
      <w:r>
        <w:rPr>
          <w:rFonts w:hint="cs"/>
          <w:rtl/>
        </w:rPr>
        <w:t xml:space="preserve">الشكل </w:t>
      </w:r>
      <w:r w:rsidR="000272F8" w:rsidRPr="008507E9">
        <w:rPr>
          <w:rtl/>
        </w:rPr>
        <w:t>3</w:t>
      </w:r>
      <w:r w:rsidR="00024AE5" w:rsidRPr="008507E9">
        <w:rPr>
          <w:rtl/>
        </w:rPr>
        <w:t xml:space="preserve">:يمثل </w:t>
      </w:r>
      <w:r w:rsidRPr="00B67DC6">
        <w:rPr>
          <w:rFonts w:hint="cs"/>
          <w:rtl/>
        </w:rPr>
        <w:t xml:space="preserve">توزيع أفراد العينة حسب </w:t>
      </w:r>
      <w:r w:rsidR="00024AE5" w:rsidRPr="008507E9">
        <w:rPr>
          <w:rtl/>
        </w:rPr>
        <w:t>السن</w:t>
      </w:r>
      <w:bookmarkEnd w:id="63"/>
    </w:p>
    <w:p w:rsidR="00047F7F" w:rsidRPr="008507E9" w:rsidRDefault="00047F7F" w:rsidP="00D47654">
      <w:pPr>
        <w:jc w:val="center"/>
        <w:rPr>
          <w:rFonts w:ascii="Traditional Arabic" w:hAnsi="Traditional Arabic" w:cs="Traditional Arabic"/>
          <w:sz w:val="28"/>
          <w:szCs w:val="28"/>
          <w:rtl/>
          <w:lang w:val="en-US"/>
        </w:rPr>
      </w:pPr>
      <w:r w:rsidRPr="008507E9">
        <w:rPr>
          <w:rFonts w:ascii="Traditional Arabic" w:hAnsi="Traditional Arabic" w:cs="Traditional Arabic"/>
          <w:noProof/>
          <w:lang w:val="fr-FR" w:eastAsia="fr-FR"/>
        </w:rPr>
        <w:drawing>
          <wp:inline distT="0" distB="0" distL="0" distR="0">
            <wp:extent cx="5032375" cy="2652584"/>
            <wp:effectExtent l="0" t="0" r="15875" b="14605"/>
            <wp:docPr id="119839340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679538C-832C-ABCE-B71B-16123B1585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16A7C" w:rsidRPr="008507E9" w:rsidRDefault="00316A7C" w:rsidP="00316A7C">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0272F8" w:rsidRPr="00FE3973" w:rsidRDefault="00FE3973" w:rsidP="000272F8">
      <w:pPr>
        <w:bidi/>
        <w:spacing w:before="240"/>
        <w:ind w:firstLine="521"/>
        <w:jc w:val="center"/>
        <w:rPr>
          <w:rFonts w:ascii="Traditional Arabic" w:hAnsi="Traditional Arabic" w:cs="Traditional Arabic"/>
          <w:sz w:val="28"/>
          <w:szCs w:val="28"/>
          <w:rtl/>
        </w:rPr>
      </w:pPr>
      <w:r w:rsidRPr="00FE3973">
        <w:rPr>
          <w:rFonts w:ascii="Traditional Arabic" w:hAnsi="Traditional Arabic" w:cs="Traditional Arabic" w:hint="cs"/>
          <w:sz w:val="28"/>
          <w:szCs w:val="28"/>
          <w:rtl/>
        </w:rPr>
        <w:t>يتضحإلينامنخلالالجدولوالشكلأعلاهأنأغلبأفرادالعينةيتراوحسنهممابينفوق</w:t>
      </w:r>
      <w:r w:rsidRPr="00FE3973">
        <w:rPr>
          <w:rFonts w:ascii="Traditional Arabic" w:hAnsi="Traditional Arabic" w:cs="Traditional Arabic"/>
          <w:sz w:val="28"/>
          <w:szCs w:val="28"/>
          <w:rtl/>
        </w:rPr>
        <w:t xml:space="preserve"> 31 </w:t>
      </w:r>
      <w:r w:rsidRPr="00FE3973">
        <w:rPr>
          <w:rFonts w:ascii="Traditional Arabic" w:hAnsi="Traditional Arabic" w:cs="Traditional Arabic" w:hint="cs"/>
          <w:sz w:val="28"/>
          <w:szCs w:val="28"/>
          <w:rtl/>
        </w:rPr>
        <w:t>سنةإلى</w:t>
      </w:r>
      <w:r w:rsidRPr="00FE3973">
        <w:rPr>
          <w:rFonts w:ascii="Traditional Arabic" w:hAnsi="Traditional Arabic" w:cs="Traditional Arabic"/>
          <w:sz w:val="28"/>
          <w:szCs w:val="28"/>
          <w:rtl/>
        </w:rPr>
        <w:t xml:space="preserve"> 39 </w:t>
      </w:r>
      <w:r w:rsidRPr="00FE3973">
        <w:rPr>
          <w:rFonts w:ascii="Traditional Arabic" w:hAnsi="Traditional Arabic" w:cs="Traditional Arabic" w:hint="cs"/>
          <w:sz w:val="28"/>
          <w:szCs w:val="28"/>
          <w:rtl/>
        </w:rPr>
        <w:t>سنةوذلكبنسبة</w:t>
      </w:r>
      <w:r w:rsidRPr="00FE3973">
        <w:rPr>
          <w:rFonts w:ascii="Traditional Arabic" w:hAnsi="Traditional Arabic" w:cs="Traditional Arabic"/>
          <w:sz w:val="28"/>
          <w:szCs w:val="28"/>
          <w:rtl/>
        </w:rPr>
        <w:t xml:space="preserve">56.70%  </w:t>
      </w:r>
      <w:r w:rsidRPr="00FE3973">
        <w:rPr>
          <w:rFonts w:ascii="Traditional Arabic" w:hAnsi="Traditional Arabic" w:cs="Traditional Arabic" w:hint="cs"/>
          <w:sz w:val="28"/>
          <w:szCs w:val="28"/>
          <w:rtl/>
        </w:rPr>
        <w:t>وعددهم</w:t>
      </w:r>
      <w:r w:rsidRPr="00FE3973">
        <w:rPr>
          <w:rFonts w:ascii="Traditional Arabic" w:hAnsi="Traditional Arabic" w:cs="Traditional Arabic"/>
          <w:sz w:val="28"/>
          <w:szCs w:val="28"/>
          <w:rtl/>
        </w:rPr>
        <w:t xml:space="preserve"> 17 </w:t>
      </w:r>
      <w:r w:rsidRPr="00FE3973">
        <w:rPr>
          <w:rFonts w:ascii="Traditional Arabic" w:hAnsi="Traditional Arabic" w:cs="Traditional Arabic" w:hint="cs"/>
          <w:sz w:val="28"/>
          <w:szCs w:val="28"/>
          <w:rtl/>
        </w:rPr>
        <w:t>عاملثمتليهافئةفوق</w:t>
      </w:r>
      <w:r w:rsidRPr="00FE3973">
        <w:rPr>
          <w:rFonts w:ascii="Traditional Arabic" w:hAnsi="Traditional Arabic" w:cs="Traditional Arabic"/>
          <w:sz w:val="28"/>
          <w:szCs w:val="28"/>
          <w:rtl/>
        </w:rPr>
        <w:t xml:space="preserve"> 40 </w:t>
      </w:r>
      <w:r w:rsidRPr="00FE3973">
        <w:rPr>
          <w:rFonts w:ascii="Traditional Arabic" w:hAnsi="Traditional Arabic" w:cs="Traditional Arabic" w:hint="cs"/>
          <w:sz w:val="28"/>
          <w:szCs w:val="28"/>
          <w:rtl/>
        </w:rPr>
        <w:t>سنةإلى</w:t>
      </w:r>
      <w:r w:rsidRPr="00FE3973">
        <w:rPr>
          <w:rFonts w:ascii="Traditional Arabic" w:hAnsi="Traditional Arabic" w:cs="Traditional Arabic"/>
          <w:sz w:val="28"/>
          <w:szCs w:val="28"/>
          <w:rtl/>
        </w:rPr>
        <w:t xml:space="preserve"> 49 </w:t>
      </w:r>
      <w:r w:rsidRPr="00FE3973">
        <w:rPr>
          <w:rFonts w:ascii="Traditional Arabic" w:hAnsi="Traditional Arabic" w:cs="Traditional Arabic" w:hint="cs"/>
          <w:sz w:val="28"/>
          <w:szCs w:val="28"/>
          <w:rtl/>
        </w:rPr>
        <w:t>بنسبة</w:t>
      </w:r>
      <w:r w:rsidRPr="00FE3973">
        <w:rPr>
          <w:rFonts w:ascii="Traditional Arabic" w:hAnsi="Traditional Arabic" w:cs="Traditional Arabic"/>
          <w:sz w:val="28"/>
          <w:szCs w:val="28"/>
          <w:rtl/>
        </w:rPr>
        <w:t xml:space="preserve"> 30.00%</w:t>
      </w:r>
      <w:r w:rsidRPr="00FE3973">
        <w:rPr>
          <w:rFonts w:ascii="Traditional Arabic" w:hAnsi="Traditional Arabic" w:cs="Traditional Arabic" w:hint="cs"/>
          <w:sz w:val="28"/>
          <w:szCs w:val="28"/>
          <w:rtl/>
        </w:rPr>
        <w:t>وعددهم</w:t>
      </w:r>
      <w:r w:rsidRPr="00FE3973">
        <w:rPr>
          <w:rFonts w:ascii="Traditional Arabic" w:hAnsi="Traditional Arabic" w:cs="Traditional Arabic"/>
          <w:sz w:val="28"/>
          <w:szCs w:val="28"/>
          <w:rtl/>
        </w:rPr>
        <w:t xml:space="preserve"> 9 </w:t>
      </w:r>
      <w:r w:rsidRPr="00FE3973">
        <w:rPr>
          <w:rFonts w:ascii="Traditional Arabic" w:hAnsi="Traditional Arabic" w:cs="Traditional Arabic" w:hint="cs"/>
          <w:sz w:val="28"/>
          <w:szCs w:val="28"/>
          <w:rtl/>
        </w:rPr>
        <w:t>عمالثمالفئةفوق</w:t>
      </w:r>
      <w:r w:rsidRPr="00FE3973">
        <w:rPr>
          <w:rFonts w:ascii="Traditional Arabic" w:hAnsi="Traditional Arabic" w:cs="Traditional Arabic"/>
          <w:sz w:val="28"/>
          <w:szCs w:val="28"/>
          <w:rtl/>
        </w:rPr>
        <w:t xml:space="preserve">  50</w:t>
      </w:r>
      <w:r w:rsidRPr="00FE3973">
        <w:rPr>
          <w:rFonts w:ascii="Traditional Arabic" w:hAnsi="Traditional Arabic" w:cs="Traditional Arabic" w:hint="cs"/>
          <w:sz w:val="28"/>
          <w:szCs w:val="28"/>
          <w:rtl/>
        </w:rPr>
        <w:t>سنةبنسبة</w:t>
      </w:r>
      <w:r w:rsidRPr="00FE3973">
        <w:rPr>
          <w:rFonts w:ascii="Traditional Arabic" w:hAnsi="Traditional Arabic" w:cs="Traditional Arabic"/>
          <w:sz w:val="28"/>
          <w:szCs w:val="28"/>
          <w:rtl/>
        </w:rPr>
        <w:t xml:space="preserve"> 10.00% </w:t>
      </w:r>
      <w:r w:rsidRPr="00FE3973">
        <w:rPr>
          <w:rFonts w:ascii="Traditional Arabic" w:hAnsi="Traditional Arabic" w:cs="Traditional Arabic" w:hint="cs"/>
          <w:sz w:val="28"/>
          <w:szCs w:val="28"/>
          <w:rtl/>
        </w:rPr>
        <w:t>وعددهم</w:t>
      </w:r>
      <w:r w:rsidRPr="00FE3973">
        <w:rPr>
          <w:rFonts w:ascii="Traditional Arabic" w:hAnsi="Traditional Arabic" w:cs="Traditional Arabic"/>
          <w:sz w:val="28"/>
          <w:szCs w:val="28"/>
          <w:rtl/>
        </w:rPr>
        <w:t xml:space="preserve"> 3 </w:t>
      </w:r>
      <w:r w:rsidRPr="00FE3973">
        <w:rPr>
          <w:rFonts w:ascii="Traditional Arabic" w:hAnsi="Traditional Arabic" w:cs="Traditional Arabic" w:hint="cs"/>
          <w:sz w:val="28"/>
          <w:szCs w:val="28"/>
          <w:rtl/>
        </w:rPr>
        <w:t>عمالوأخرنسبة</w:t>
      </w:r>
      <w:r w:rsidRPr="00FE3973">
        <w:rPr>
          <w:rFonts w:ascii="Traditional Arabic" w:hAnsi="Traditional Arabic" w:cs="Traditional Arabic"/>
          <w:sz w:val="28"/>
          <w:szCs w:val="28"/>
          <w:rtl/>
        </w:rPr>
        <w:t xml:space="preserve"> 3.30% </w:t>
      </w:r>
      <w:r w:rsidRPr="00FE3973">
        <w:rPr>
          <w:rFonts w:ascii="Traditional Arabic" w:hAnsi="Traditional Arabic" w:cs="Traditional Arabic" w:hint="cs"/>
          <w:sz w:val="28"/>
          <w:szCs w:val="28"/>
          <w:rtl/>
        </w:rPr>
        <w:t>وعددهمعاملواحدوالتيتمثلهاالفئة</w:t>
      </w:r>
      <w:r w:rsidRPr="00FE3973">
        <w:rPr>
          <w:rFonts w:ascii="Traditional Arabic" w:hAnsi="Traditional Arabic" w:cs="Traditional Arabic"/>
          <w:sz w:val="28"/>
          <w:szCs w:val="28"/>
          <w:rtl/>
        </w:rPr>
        <w:t xml:space="preserve"> 30 </w:t>
      </w:r>
      <w:r w:rsidRPr="00FE3973">
        <w:rPr>
          <w:rFonts w:ascii="Traditional Arabic" w:hAnsi="Traditional Arabic" w:cs="Traditional Arabic" w:hint="cs"/>
          <w:sz w:val="28"/>
          <w:szCs w:val="28"/>
          <w:rtl/>
        </w:rPr>
        <w:t>سنةفأقل،نلاحظأنالفئةالغالبةتتميزبالنشاطوالحيويةلأنأغلبهامنفئةالشباب</w:t>
      </w:r>
      <w:r w:rsidRPr="00FE3973">
        <w:rPr>
          <w:rFonts w:ascii="Traditional Arabic" w:hAnsi="Traditional Arabic" w:cs="Traditional Arabic"/>
          <w:sz w:val="28"/>
          <w:szCs w:val="28"/>
          <w:rtl/>
        </w:rPr>
        <w:t>.</w:t>
      </w:r>
    </w:p>
    <w:p w:rsidR="005A24AE" w:rsidRDefault="005A24AE" w:rsidP="005A24AE">
      <w:pPr>
        <w:bidi/>
        <w:spacing w:before="240"/>
        <w:ind w:firstLine="521"/>
        <w:jc w:val="center"/>
        <w:rPr>
          <w:rFonts w:ascii="Traditional Arabic" w:hAnsi="Traditional Arabic" w:cs="Traditional Arabic"/>
          <w:szCs w:val="30"/>
          <w:rtl/>
        </w:rPr>
      </w:pPr>
    </w:p>
    <w:p w:rsidR="00FE3973" w:rsidRDefault="00FE3973" w:rsidP="00FE3973">
      <w:pPr>
        <w:bidi/>
        <w:spacing w:before="240"/>
        <w:ind w:firstLine="521"/>
        <w:jc w:val="center"/>
        <w:rPr>
          <w:rFonts w:ascii="Traditional Arabic" w:hAnsi="Traditional Arabic" w:cs="Traditional Arabic"/>
          <w:szCs w:val="30"/>
          <w:rtl/>
        </w:rPr>
      </w:pPr>
    </w:p>
    <w:p w:rsidR="00C059D2" w:rsidRDefault="00C059D2" w:rsidP="000B6342">
      <w:pPr>
        <w:pStyle w:val="table"/>
        <w:rPr>
          <w:rtl/>
        </w:rPr>
      </w:pPr>
      <w:bookmarkStart w:id="64" w:name="_Toc227929223"/>
    </w:p>
    <w:p w:rsidR="00047F7F" w:rsidRPr="008507E9" w:rsidRDefault="00A20149" w:rsidP="000B6342">
      <w:pPr>
        <w:pStyle w:val="table"/>
        <w:rPr>
          <w:rtl/>
        </w:rPr>
      </w:pPr>
      <w:r>
        <w:rPr>
          <w:rFonts w:hint="cs"/>
          <w:rtl/>
        </w:rPr>
        <w:t>الجدول</w:t>
      </w:r>
      <w:r w:rsidR="007B48C2" w:rsidRPr="008507E9">
        <w:rPr>
          <w:rtl/>
        </w:rPr>
        <w:t xml:space="preserve">.4:يوضح </w:t>
      </w:r>
      <w:r w:rsidR="005A24AE" w:rsidRPr="00B67DC6">
        <w:rPr>
          <w:rFonts w:hint="cs"/>
          <w:rtl/>
        </w:rPr>
        <w:t xml:space="preserve">توزيع أفراد العينة حسب </w:t>
      </w:r>
      <w:r w:rsidR="005E1D56" w:rsidRPr="008507E9">
        <w:rPr>
          <w:rtl/>
        </w:rPr>
        <w:t>مدة العمل بالمؤسسة</w:t>
      </w:r>
      <w:bookmarkEnd w:id="64"/>
    </w:p>
    <w:tbl>
      <w:tblPr>
        <w:tblStyle w:val="Grilledutableau"/>
        <w:tblW w:w="0" w:type="auto"/>
        <w:tblInd w:w="1818" w:type="dxa"/>
        <w:tblLook w:val="04A0"/>
      </w:tblPr>
      <w:tblGrid>
        <w:gridCol w:w="1890"/>
        <w:gridCol w:w="1890"/>
        <w:gridCol w:w="1890"/>
      </w:tblGrid>
      <w:tr w:rsidR="002A1445" w:rsidRPr="008507E9" w:rsidTr="00FF246F">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الفئة</w:t>
            </w:r>
          </w:p>
        </w:tc>
      </w:tr>
      <w:tr w:rsidR="002A1445" w:rsidRPr="008507E9" w:rsidTr="00FF246F">
        <w:tc>
          <w:tcPr>
            <w:tcW w:w="1890" w:type="dxa"/>
          </w:tcPr>
          <w:p w:rsidR="002A1445" w:rsidRPr="008507E9" w:rsidRDefault="002A144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3.30</w:t>
            </w:r>
            <w:r w:rsidRPr="008507E9">
              <w:rPr>
                <w:rFonts w:ascii="Traditional Arabic" w:hAnsi="Traditional Arabic" w:cs="Traditional Arabic"/>
                <w:sz w:val="28"/>
                <w:szCs w:val="28"/>
                <w:lang w:val="en-US"/>
              </w:rPr>
              <w:t>%</w:t>
            </w:r>
          </w:p>
        </w:tc>
        <w:tc>
          <w:tcPr>
            <w:tcW w:w="1890" w:type="dxa"/>
          </w:tcPr>
          <w:p w:rsidR="002A1445" w:rsidRPr="008507E9" w:rsidRDefault="00405A0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w:t>
            </w:r>
          </w:p>
        </w:tc>
        <w:tc>
          <w:tcPr>
            <w:tcW w:w="1890" w:type="dxa"/>
          </w:tcPr>
          <w:p w:rsidR="002A1445" w:rsidRPr="008507E9" w:rsidRDefault="00E4406C"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5 سنوات فأقل</w:t>
            </w:r>
          </w:p>
        </w:tc>
      </w:tr>
      <w:tr w:rsidR="002A1445" w:rsidRPr="008507E9" w:rsidTr="00FF246F">
        <w:tc>
          <w:tcPr>
            <w:tcW w:w="1890" w:type="dxa"/>
          </w:tcPr>
          <w:p w:rsidR="002A1445" w:rsidRPr="008507E9" w:rsidRDefault="00623DAA"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26.70</w:t>
            </w:r>
            <w:r w:rsidR="002A1445" w:rsidRPr="008507E9">
              <w:rPr>
                <w:rFonts w:ascii="Traditional Arabic" w:hAnsi="Traditional Arabic" w:cs="Traditional Arabic"/>
                <w:sz w:val="28"/>
                <w:szCs w:val="28"/>
                <w:lang w:val="en-US"/>
              </w:rPr>
              <w:t>%</w:t>
            </w:r>
          </w:p>
        </w:tc>
        <w:tc>
          <w:tcPr>
            <w:tcW w:w="1890" w:type="dxa"/>
          </w:tcPr>
          <w:p w:rsidR="002A1445" w:rsidRPr="008507E9" w:rsidRDefault="00987AC4"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8</w:t>
            </w:r>
          </w:p>
        </w:tc>
        <w:tc>
          <w:tcPr>
            <w:tcW w:w="1890" w:type="dxa"/>
          </w:tcPr>
          <w:p w:rsidR="002A1445" w:rsidRPr="008507E9" w:rsidRDefault="002A1445"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 xml:space="preserve">فوق </w:t>
            </w:r>
            <w:r w:rsidR="00E4406C" w:rsidRPr="008507E9">
              <w:rPr>
                <w:rFonts w:ascii="Traditional Arabic" w:hAnsi="Traditional Arabic" w:cs="Traditional Arabic"/>
                <w:sz w:val="28"/>
                <w:szCs w:val="28"/>
                <w:u w:val="single"/>
                <w:rtl/>
                <w:lang w:val="en-US"/>
              </w:rPr>
              <w:t>5</w:t>
            </w:r>
            <w:r w:rsidRPr="008507E9">
              <w:rPr>
                <w:rFonts w:ascii="Traditional Arabic" w:hAnsi="Traditional Arabic" w:cs="Traditional Arabic"/>
                <w:sz w:val="28"/>
                <w:szCs w:val="28"/>
                <w:u w:val="single"/>
                <w:rtl/>
                <w:lang w:val="en-US"/>
              </w:rPr>
              <w:t xml:space="preserve"> إ</w:t>
            </w:r>
            <w:r w:rsidR="00E4406C" w:rsidRPr="008507E9">
              <w:rPr>
                <w:rFonts w:ascii="Traditional Arabic" w:hAnsi="Traditional Arabic" w:cs="Traditional Arabic"/>
                <w:sz w:val="28"/>
                <w:szCs w:val="28"/>
                <w:u w:val="single"/>
                <w:rtl/>
                <w:lang w:val="en-US"/>
              </w:rPr>
              <w:t>لى</w:t>
            </w:r>
            <w:r w:rsidR="00EA2D4E" w:rsidRPr="008507E9">
              <w:rPr>
                <w:rFonts w:ascii="Traditional Arabic" w:hAnsi="Traditional Arabic" w:cs="Traditional Arabic"/>
                <w:sz w:val="28"/>
                <w:szCs w:val="28"/>
                <w:u w:val="single"/>
                <w:rtl/>
                <w:lang w:val="en-US"/>
              </w:rPr>
              <w:t>10 سنوات</w:t>
            </w:r>
          </w:p>
        </w:tc>
      </w:tr>
      <w:tr w:rsidR="002A1445" w:rsidRPr="008507E9" w:rsidTr="00FF246F">
        <w:tc>
          <w:tcPr>
            <w:tcW w:w="1890" w:type="dxa"/>
          </w:tcPr>
          <w:p w:rsidR="002A1445" w:rsidRPr="008507E9" w:rsidRDefault="00AE5E1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40.00</w:t>
            </w:r>
            <w:r w:rsidR="002A1445" w:rsidRPr="008507E9">
              <w:rPr>
                <w:rFonts w:ascii="Traditional Arabic" w:hAnsi="Traditional Arabic" w:cs="Traditional Arabic"/>
                <w:sz w:val="28"/>
                <w:szCs w:val="28"/>
                <w:lang w:val="en-US"/>
              </w:rPr>
              <w:t>%</w:t>
            </w:r>
          </w:p>
        </w:tc>
        <w:tc>
          <w:tcPr>
            <w:tcW w:w="1890" w:type="dxa"/>
          </w:tcPr>
          <w:p w:rsidR="002A1445" w:rsidRPr="008507E9" w:rsidRDefault="00405A0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12</w:t>
            </w:r>
          </w:p>
        </w:tc>
        <w:tc>
          <w:tcPr>
            <w:tcW w:w="1890" w:type="dxa"/>
          </w:tcPr>
          <w:p w:rsidR="002A1445" w:rsidRPr="008507E9" w:rsidRDefault="002A1445" w:rsidP="00216893">
            <w:pPr>
              <w:tabs>
                <w:tab w:val="left" w:pos="3840"/>
              </w:tabs>
              <w:bidi/>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 xml:space="preserve">فوق </w:t>
            </w:r>
            <w:r w:rsidR="00EA2D4E" w:rsidRPr="008507E9">
              <w:rPr>
                <w:rFonts w:ascii="Traditional Arabic" w:hAnsi="Traditional Arabic" w:cs="Traditional Arabic"/>
                <w:sz w:val="28"/>
                <w:szCs w:val="28"/>
                <w:u w:val="single"/>
                <w:rtl/>
                <w:lang w:val="en-US"/>
              </w:rPr>
              <w:t>1</w:t>
            </w:r>
            <w:r w:rsidRPr="008507E9">
              <w:rPr>
                <w:rFonts w:ascii="Traditional Arabic" w:hAnsi="Traditional Arabic" w:cs="Traditional Arabic"/>
                <w:sz w:val="28"/>
                <w:szCs w:val="28"/>
                <w:u w:val="single"/>
                <w:rtl/>
                <w:lang w:val="en-US"/>
              </w:rPr>
              <w:t>0إل</w:t>
            </w:r>
            <w:r w:rsidR="00216893" w:rsidRPr="008507E9">
              <w:rPr>
                <w:rFonts w:ascii="Traditional Arabic" w:hAnsi="Traditional Arabic" w:cs="Traditional Arabic"/>
                <w:sz w:val="28"/>
                <w:szCs w:val="28"/>
                <w:u w:val="single"/>
                <w:rtl/>
                <w:lang w:val="en-US"/>
              </w:rPr>
              <w:t xml:space="preserve">ى </w:t>
            </w:r>
            <w:r w:rsidR="00EA2D4E" w:rsidRPr="008507E9">
              <w:rPr>
                <w:rFonts w:ascii="Traditional Arabic" w:hAnsi="Traditional Arabic" w:cs="Traditional Arabic"/>
                <w:sz w:val="28"/>
                <w:szCs w:val="28"/>
                <w:u w:val="single"/>
                <w:rtl/>
                <w:lang w:val="en-US"/>
              </w:rPr>
              <w:t>15</w:t>
            </w:r>
            <w:r w:rsidR="00216893" w:rsidRPr="008507E9">
              <w:rPr>
                <w:rFonts w:ascii="Traditional Arabic" w:hAnsi="Traditional Arabic" w:cs="Traditional Arabic"/>
                <w:sz w:val="28"/>
                <w:szCs w:val="28"/>
                <w:u w:val="single"/>
                <w:rtl/>
                <w:lang w:val="en-US"/>
              </w:rPr>
              <w:t>سنة</w:t>
            </w:r>
          </w:p>
        </w:tc>
      </w:tr>
      <w:tr w:rsidR="002A1445" w:rsidRPr="008507E9" w:rsidTr="00FF246F">
        <w:tc>
          <w:tcPr>
            <w:tcW w:w="1890" w:type="dxa"/>
          </w:tcPr>
          <w:p w:rsidR="002A1445" w:rsidRPr="008507E9" w:rsidRDefault="00623DA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30.00</w:t>
            </w:r>
            <w:r w:rsidR="002A1445" w:rsidRPr="008507E9">
              <w:rPr>
                <w:rFonts w:ascii="Traditional Arabic" w:hAnsi="Traditional Arabic" w:cs="Traditional Arabic"/>
                <w:sz w:val="28"/>
                <w:szCs w:val="28"/>
                <w:lang w:val="en-US"/>
              </w:rPr>
              <w:t>%</w:t>
            </w:r>
          </w:p>
        </w:tc>
        <w:tc>
          <w:tcPr>
            <w:tcW w:w="1890" w:type="dxa"/>
          </w:tcPr>
          <w:p w:rsidR="002A1445" w:rsidRPr="008507E9" w:rsidRDefault="00987AC4"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9</w:t>
            </w:r>
          </w:p>
        </w:tc>
        <w:tc>
          <w:tcPr>
            <w:tcW w:w="1890" w:type="dxa"/>
          </w:tcPr>
          <w:p w:rsidR="002A1445" w:rsidRPr="008507E9" w:rsidRDefault="002A1445"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 xml:space="preserve">فوق </w:t>
            </w:r>
            <w:r w:rsidR="00216893" w:rsidRPr="008507E9">
              <w:rPr>
                <w:rFonts w:ascii="Traditional Arabic" w:hAnsi="Traditional Arabic" w:cs="Traditional Arabic"/>
                <w:sz w:val="28"/>
                <w:szCs w:val="28"/>
                <w:u w:val="single"/>
                <w:rtl/>
                <w:lang w:val="en-US"/>
              </w:rPr>
              <w:t>15</w:t>
            </w:r>
            <w:r w:rsidRPr="008507E9">
              <w:rPr>
                <w:rFonts w:ascii="Traditional Arabic" w:hAnsi="Traditional Arabic" w:cs="Traditional Arabic"/>
                <w:sz w:val="28"/>
                <w:szCs w:val="28"/>
                <w:u w:val="single"/>
                <w:rtl/>
                <w:lang w:val="en-US"/>
              </w:rPr>
              <w:t xml:space="preserve"> سنة</w:t>
            </w:r>
          </w:p>
        </w:tc>
      </w:tr>
      <w:tr w:rsidR="002A1445" w:rsidRPr="008507E9" w:rsidTr="00FF246F">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2A1445" w:rsidRPr="008507E9" w:rsidRDefault="002A1445"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44537D" w:rsidRPr="008507E9" w:rsidRDefault="0044537D" w:rsidP="0044537D">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047F7F" w:rsidRPr="008507E9" w:rsidRDefault="005A24AE" w:rsidP="00F521C6">
      <w:pPr>
        <w:pStyle w:val="a"/>
        <w:rPr>
          <w:rtl/>
        </w:rPr>
      </w:pPr>
      <w:bookmarkStart w:id="65" w:name="_Toc227929291"/>
      <w:r>
        <w:rPr>
          <w:rFonts w:hint="cs"/>
          <w:rtl/>
        </w:rPr>
        <w:t xml:space="preserve">الشكل </w:t>
      </w:r>
      <w:r w:rsidR="00B35359" w:rsidRPr="008507E9">
        <w:rPr>
          <w:rtl/>
        </w:rPr>
        <w:t xml:space="preserve">4 :يمثل </w:t>
      </w:r>
      <w:r w:rsidRPr="00B67DC6">
        <w:rPr>
          <w:rFonts w:hint="cs"/>
          <w:rtl/>
        </w:rPr>
        <w:t xml:space="preserve">توزيع أفراد العينة حسب </w:t>
      </w:r>
      <w:r w:rsidR="00B35359" w:rsidRPr="008507E9">
        <w:rPr>
          <w:rtl/>
        </w:rPr>
        <w:t>مدة العمل بالمؤسسة</w:t>
      </w:r>
      <w:bookmarkEnd w:id="65"/>
    </w:p>
    <w:p w:rsidR="00B654A9" w:rsidRPr="008507E9" w:rsidRDefault="00D62D65" w:rsidP="00D47654">
      <w:pPr>
        <w:jc w:val="center"/>
        <w:rPr>
          <w:rFonts w:ascii="Traditional Arabic" w:hAnsi="Traditional Arabic" w:cs="Traditional Arabic"/>
          <w:noProof/>
        </w:rPr>
      </w:pPr>
      <w:r w:rsidRPr="008507E9">
        <w:rPr>
          <w:rFonts w:ascii="Traditional Arabic" w:hAnsi="Traditional Arabic" w:cs="Traditional Arabic"/>
          <w:noProof/>
          <w:lang w:val="fr-FR" w:eastAsia="fr-FR"/>
        </w:rPr>
        <w:drawing>
          <wp:inline distT="0" distB="0" distL="0" distR="0">
            <wp:extent cx="4572000" cy="2743200"/>
            <wp:effectExtent l="0" t="0" r="0" b="0"/>
            <wp:docPr id="1450972322"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45F6956-D155-899C-A925-39106011F7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16A7C" w:rsidRPr="008507E9" w:rsidRDefault="00316A7C" w:rsidP="00316A7C">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AD20E8" w:rsidRPr="00AD20E8" w:rsidRDefault="00AD20E8" w:rsidP="00AD20E8">
      <w:pPr>
        <w:bidi/>
        <w:spacing w:before="240"/>
        <w:ind w:firstLine="720"/>
        <w:jc w:val="both"/>
        <w:rPr>
          <w:rFonts w:ascii="Traditional Arabic" w:hAnsi="Traditional Arabic" w:cs="Traditional Arabic"/>
          <w:noProof/>
          <w:sz w:val="28"/>
          <w:szCs w:val="28"/>
          <w:rtl/>
        </w:rPr>
      </w:pPr>
      <w:r w:rsidRPr="00AD20E8">
        <w:rPr>
          <w:rFonts w:ascii="Traditional Arabic" w:hAnsi="Traditional Arabic" w:cs="Traditional Arabic" w:hint="cs"/>
          <w:noProof/>
          <w:sz w:val="28"/>
          <w:szCs w:val="28"/>
          <w:rtl/>
        </w:rPr>
        <w:t>يتضحإلينامنخلالالجدولوالشكلأعلاهأنأغلبأفرادالعينةمدةعملهمبالمؤسسةتتراوحبين</w:t>
      </w:r>
      <w:r w:rsidRPr="00AD20E8">
        <w:rPr>
          <w:rFonts w:ascii="Traditional Arabic" w:hAnsi="Traditional Arabic" w:cs="Traditional Arabic"/>
          <w:noProof/>
          <w:sz w:val="28"/>
          <w:szCs w:val="28"/>
          <w:rtl/>
        </w:rPr>
        <w:t xml:space="preserve"> 10</w:t>
      </w:r>
      <w:r w:rsidRPr="00AD20E8">
        <w:rPr>
          <w:rFonts w:ascii="Traditional Arabic" w:hAnsi="Traditional Arabic" w:cs="Traditional Arabic" w:hint="cs"/>
          <w:noProof/>
          <w:sz w:val="28"/>
          <w:szCs w:val="28"/>
          <w:rtl/>
        </w:rPr>
        <w:t>سنواتإلى</w:t>
      </w:r>
      <w:r w:rsidRPr="00AD20E8">
        <w:rPr>
          <w:rFonts w:ascii="Traditional Arabic" w:hAnsi="Traditional Arabic" w:cs="Traditional Arabic"/>
          <w:noProof/>
          <w:sz w:val="28"/>
          <w:szCs w:val="28"/>
          <w:rtl/>
        </w:rPr>
        <w:t xml:space="preserve"> 15</w:t>
      </w:r>
      <w:r w:rsidRPr="00AD20E8">
        <w:rPr>
          <w:rFonts w:ascii="Traditional Arabic" w:hAnsi="Traditional Arabic" w:cs="Traditional Arabic" w:hint="cs"/>
          <w:noProof/>
          <w:sz w:val="28"/>
          <w:szCs w:val="28"/>
          <w:rtl/>
        </w:rPr>
        <w:t>سنةوذلكبنسبة</w:t>
      </w:r>
      <w:r w:rsidRPr="00AD20E8">
        <w:rPr>
          <w:rFonts w:ascii="Traditional Arabic" w:hAnsi="Traditional Arabic" w:cs="Traditional Arabic"/>
          <w:noProof/>
          <w:sz w:val="28"/>
          <w:szCs w:val="28"/>
          <w:rtl/>
        </w:rPr>
        <w:t xml:space="preserve"> 40.00%</w:t>
      </w:r>
      <w:r w:rsidRPr="00AD20E8">
        <w:rPr>
          <w:rFonts w:ascii="Traditional Arabic" w:hAnsi="Traditional Arabic" w:cs="Traditional Arabic" w:hint="cs"/>
          <w:noProof/>
          <w:sz w:val="28"/>
          <w:szCs w:val="28"/>
          <w:rtl/>
        </w:rPr>
        <w:t>وعددهم</w:t>
      </w:r>
      <w:r w:rsidRPr="00AD20E8">
        <w:rPr>
          <w:rFonts w:ascii="Traditional Arabic" w:hAnsi="Traditional Arabic" w:cs="Traditional Arabic"/>
          <w:noProof/>
          <w:sz w:val="28"/>
          <w:szCs w:val="28"/>
          <w:rtl/>
        </w:rPr>
        <w:t xml:space="preserve"> 12</w:t>
      </w:r>
      <w:r w:rsidRPr="00AD20E8">
        <w:rPr>
          <w:rFonts w:ascii="Traditional Arabic" w:hAnsi="Traditional Arabic" w:cs="Traditional Arabic" w:hint="cs"/>
          <w:noProof/>
          <w:sz w:val="28"/>
          <w:szCs w:val="28"/>
          <w:rtl/>
        </w:rPr>
        <w:t>عامل،ثمتليهافئةمنفوق</w:t>
      </w:r>
      <w:r w:rsidRPr="00AD20E8">
        <w:rPr>
          <w:rFonts w:ascii="Traditional Arabic" w:hAnsi="Traditional Arabic" w:cs="Traditional Arabic"/>
          <w:noProof/>
          <w:sz w:val="28"/>
          <w:szCs w:val="28"/>
          <w:rtl/>
        </w:rPr>
        <w:t xml:space="preserve"> 51</w:t>
      </w:r>
      <w:r w:rsidRPr="00AD20E8">
        <w:rPr>
          <w:rFonts w:ascii="Traditional Arabic" w:hAnsi="Traditional Arabic" w:cs="Traditional Arabic" w:hint="cs"/>
          <w:noProof/>
          <w:sz w:val="28"/>
          <w:szCs w:val="28"/>
          <w:rtl/>
        </w:rPr>
        <w:t>سنةبنسبة</w:t>
      </w:r>
      <w:r w:rsidRPr="00AD20E8">
        <w:rPr>
          <w:rFonts w:ascii="Traditional Arabic" w:hAnsi="Traditional Arabic" w:cs="Traditional Arabic"/>
          <w:noProof/>
          <w:sz w:val="28"/>
          <w:szCs w:val="28"/>
          <w:rtl/>
        </w:rPr>
        <w:t xml:space="preserve">  30.00%</w:t>
      </w:r>
      <w:r w:rsidRPr="00AD20E8">
        <w:rPr>
          <w:rFonts w:ascii="Traditional Arabic" w:hAnsi="Traditional Arabic" w:cs="Traditional Arabic" w:hint="cs"/>
          <w:noProof/>
          <w:sz w:val="28"/>
          <w:szCs w:val="28"/>
          <w:rtl/>
        </w:rPr>
        <w:t>وعددهم</w:t>
      </w:r>
      <w:r w:rsidRPr="00AD20E8">
        <w:rPr>
          <w:rFonts w:ascii="Traditional Arabic" w:hAnsi="Traditional Arabic" w:cs="Traditional Arabic"/>
          <w:noProof/>
          <w:sz w:val="28"/>
          <w:szCs w:val="28"/>
          <w:rtl/>
        </w:rPr>
        <w:t xml:space="preserve"> 9 </w:t>
      </w:r>
      <w:r w:rsidRPr="00AD20E8">
        <w:rPr>
          <w:rFonts w:ascii="Traditional Arabic" w:hAnsi="Traditional Arabic" w:cs="Traditional Arabic" w:hint="cs"/>
          <w:noProof/>
          <w:sz w:val="28"/>
          <w:szCs w:val="28"/>
          <w:rtl/>
        </w:rPr>
        <w:t>عمال،ثمنسبة</w:t>
      </w:r>
      <w:r w:rsidRPr="00AD20E8">
        <w:rPr>
          <w:rFonts w:ascii="Traditional Arabic" w:hAnsi="Traditional Arabic" w:cs="Traditional Arabic"/>
          <w:noProof/>
          <w:sz w:val="28"/>
          <w:szCs w:val="28"/>
          <w:rtl/>
        </w:rPr>
        <w:t xml:space="preserve"> 26.70%</w:t>
      </w:r>
      <w:r w:rsidRPr="00AD20E8">
        <w:rPr>
          <w:rFonts w:ascii="Traditional Arabic" w:hAnsi="Traditional Arabic" w:cs="Traditional Arabic" w:hint="cs"/>
          <w:noProof/>
          <w:sz w:val="28"/>
          <w:szCs w:val="28"/>
          <w:rtl/>
        </w:rPr>
        <w:t>وعددهم</w:t>
      </w:r>
      <w:r w:rsidRPr="00AD20E8">
        <w:rPr>
          <w:rFonts w:ascii="Traditional Arabic" w:hAnsi="Traditional Arabic" w:cs="Traditional Arabic"/>
          <w:noProof/>
          <w:sz w:val="28"/>
          <w:szCs w:val="28"/>
          <w:rtl/>
        </w:rPr>
        <w:t xml:space="preserve"> 8 </w:t>
      </w:r>
      <w:r w:rsidRPr="00AD20E8">
        <w:rPr>
          <w:rFonts w:ascii="Traditional Arabic" w:hAnsi="Traditional Arabic" w:cs="Traditional Arabic" w:hint="cs"/>
          <w:noProof/>
          <w:sz w:val="28"/>
          <w:szCs w:val="28"/>
          <w:rtl/>
        </w:rPr>
        <w:t>عمالمدةعملهمفوق</w:t>
      </w:r>
      <w:r w:rsidRPr="00AD20E8">
        <w:rPr>
          <w:rFonts w:ascii="Traditional Arabic" w:hAnsi="Traditional Arabic" w:cs="Traditional Arabic"/>
          <w:noProof/>
          <w:sz w:val="28"/>
          <w:szCs w:val="28"/>
          <w:rtl/>
        </w:rPr>
        <w:t xml:space="preserve"> 5 </w:t>
      </w:r>
      <w:r w:rsidRPr="00AD20E8">
        <w:rPr>
          <w:rFonts w:ascii="Traditional Arabic" w:hAnsi="Traditional Arabic" w:cs="Traditional Arabic" w:hint="cs"/>
          <w:noProof/>
          <w:sz w:val="28"/>
          <w:szCs w:val="28"/>
          <w:rtl/>
        </w:rPr>
        <w:t>إلى</w:t>
      </w:r>
      <w:r w:rsidRPr="00AD20E8">
        <w:rPr>
          <w:rFonts w:ascii="Traditional Arabic" w:hAnsi="Traditional Arabic" w:cs="Traditional Arabic"/>
          <w:noProof/>
          <w:sz w:val="28"/>
          <w:szCs w:val="28"/>
          <w:rtl/>
        </w:rPr>
        <w:t xml:space="preserve"> 10</w:t>
      </w:r>
      <w:r w:rsidRPr="00AD20E8">
        <w:rPr>
          <w:rFonts w:ascii="Traditional Arabic" w:hAnsi="Traditional Arabic" w:cs="Traditional Arabic" w:hint="cs"/>
          <w:noProof/>
          <w:sz w:val="28"/>
          <w:szCs w:val="28"/>
          <w:rtl/>
        </w:rPr>
        <w:t>سنواتوأخيرانسبة</w:t>
      </w:r>
      <w:r w:rsidRPr="00AD20E8">
        <w:rPr>
          <w:rFonts w:ascii="Traditional Arabic" w:hAnsi="Traditional Arabic" w:cs="Traditional Arabic"/>
          <w:noProof/>
          <w:sz w:val="28"/>
          <w:szCs w:val="28"/>
          <w:rtl/>
        </w:rPr>
        <w:t xml:space="preserve"> 3.30% </w:t>
      </w:r>
      <w:r w:rsidRPr="00AD20E8">
        <w:rPr>
          <w:rFonts w:ascii="Traditional Arabic" w:hAnsi="Traditional Arabic" w:cs="Traditional Arabic" w:hint="cs"/>
          <w:noProof/>
          <w:sz w:val="28"/>
          <w:szCs w:val="28"/>
          <w:rtl/>
        </w:rPr>
        <w:t>مايعادلعامل</w:t>
      </w:r>
      <w:r w:rsidRPr="00AD20E8">
        <w:rPr>
          <w:rFonts w:ascii="Traditional Arabic" w:hAnsi="Traditional Arabic" w:cs="Traditional Arabic"/>
          <w:noProof/>
          <w:sz w:val="28"/>
          <w:szCs w:val="28"/>
          <w:rtl/>
        </w:rPr>
        <w:t xml:space="preserve"> 1</w:t>
      </w:r>
      <w:r w:rsidRPr="00AD20E8">
        <w:rPr>
          <w:rFonts w:ascii="Traditional Arabic" w:hAnsi="Traditional Arabic" w:cs="Traditional Arabic" w:hint="cs"/>
          <w:noProof/>
          <w:sz w:val="28"/>
          <w:szCs w:val="28"/>
          <w:rtl/>
        </w:rPr>
        <w:t>مدةعملهبالمؤسسة</w:t>
      </w:r>
      <w:r w:rsidRPr="00AD20E8">
        <w:rPr>
          <w:rFonts w:ascii="Traditional Arabic" w:hAnsi="Traditional Arabic" w:cs="Traditional Arabic"/>
          <w:noProof/>
          <w:sz w:val="28"/>
          <w:szCs w:val="28"/>
          <w:rtl/>
        </w:rPr>
        <w:t xml:space="preserve"> 5 </w:t>
      </w:r>
      <w:r w:rsidRPr="00AD20E8">
        <w:rPr>
          <w:rFonts w:ascii="Traditional Arabic" w:hAnsi="Traditional Arabic" w:cs="Traditional Arabic" w:hint="cs"/>
          <w:noProof/>
          <w:sz w:val="28"/>
          <w:szCs w:val="28"/>
          <w:rtl/>
        </w:rPr>
        <w:t>سنواتفأقلويعوددلكلافتقادهماماللخبرةأوالمهارات</w:t>
      </w:r>
      <w:r w:rsidRPr="00AD20E8">
        <w:rPr>
          <w:rFonts w:ascii="Traditional Arabic" w:hAnsi="Traditional Arabic" w:cs="Traditional Arabic"/>
          <w:noProof/>
          <w:sz w:val="28"/>
          <w:szCs w:val="28"/>
          <w:rtl/>
        </w:rPr>
        <w:t>.</w:t>
      </w:r>
    </w:p>
    <w:p w:rsidR="00503A82" w:rsidRDefault="00503A82" w:rsidP="000B059C">
      <w:pPr>
        <w:rPr>
          <w:rFonts w:ascii="Traditional Arabic" w:hAnsi="Traditional Arabic" w:cs="Traditional Arabic"/>
          <w:noProof/>
          <w:rtl/>
        </w:rPr>
      </w:pPr>
    </w:p>
    <w:p w:rsidR="00206E16" w:rsidRDefault="00206E16" w:rsidP="000B6342">
      <w:pPr>
        <w:pStyle w:val="table"/>
        <w:rPr>
          <w:rtl/>
        </w:rPr>
      </w:pPr>
    </w:p>
    <w:p w:rsidR="00C059D2" w:rsidRDefault="00C059D2" w:rsidP="000B6342">
      <w:pPr>
        <w:pStyle w:val="table"/>
        <w:rPr>
          <w:rtl/>
        </w:rPr>
      </w:pPr>
    </w:p>
    <w:p w:rsidR="000B059C" w:rsidRPr="008507E9" w:rsidRDefault="000B059C" w:rsidP="000B6342">
      <w:pPr>
        <w:pStyle w:val="table"/>
      </w:pPr>
      <w:r w:rsidRPr="008507E9">
        <w:tab/>
      </w:r>
      <w:bookmarkStart w:id="66" w:name="_Toc227929224"/>
      <w:r w:rsidR="00A20149">
        <w:rPr>
          <w:rFonts w:hint="cs"/>
          <w:rtl/>
        </w:rPr>
        <w:t>الجدول</w:t>
      </w:r>
      <w:r w:rsidR="007B48C2" w:rsidRPr="008507E9">
        <w:rPr>
          <w:rtl/>
        </w:rPr>
        <w:t xml:space="preserve">.5:يوضح </w:t>
      </w:r>
      <w:r w:rsidR="00847238" w:rsidRPr="00B67DC6">
        <w:rPr>
          <w:rFonts w:hint="cs"/>
          <w:rtl/>
        </w:rPr>
        <w:t xml:space="preserve">توزيع أفراد العينة حسب </w:t>
      </w:r>
      <w:r w:rsidR="00847238">
        <w:rPr>
          <w:rFonts w:hint="cs"/>
          <w:rtl/>
        </w:rPr>
        <w:t xml:space="preserve">المستوى </w:t>
      </w:r>
      <w:r w:rsidR="005218F4" w:rsidRPr="008507E9">
        <w:rPr>
          <w:rtl/>
        </w:rPr>
        <w:t>الوظيفي</w:t>
      </w:r>
      <w:bookmarkEnd w:id="66"/>
    </w:p>
    <w:tbl>
      <w:tblPr>
        <w:tblStyle w:val="Grilledutableau"/>
        <w:tblW w:w="0" w:type="auto"/>
        <w:tblInd w:w="1818" w:type="dxa"/>
        <w:tblLook w:val="04A0"/>
      </w:tblPr>
      <w:tblGrid>
        <w:gridCol w:w="1890"/>
        <w:gridCol w:w="1890"/>
        <w:gridCol w:w="1890"/>
      </w:tblGrid>
      <w:tr w:rsidR="000B059C" w:rsidRPr="008507E9" w:rsidTr="00FF246F">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الفئة</w:t>
            </w:r>
          </w:p>
        </w:tc>
      </w:tr>
      <w:tr w:rsidR="000B059C" w:rsidRPr="008507E9" w:rsidTr="00FF246F">
        <w:tc>
          <w:tcPr>
            <w:tcW w:w="1890" w:type="dxa"/>
          </w:tcPr>
          <w:p w:rsidR="000B059C" w:rsidRPr="008507E9" w:rsidRDefault="004224F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60.00</w:t>
            </w:r>
            <w:r w:rsidR="000B059C" w:rsidRPr="008507E9">
              <w:rPr>
                <w:rFonts w:ascii="Traditional Arabic" w:hAnsi="Traditional Arabic" w:cs="Traditional Arabic"/>
                <w:sz w:val="28"/>
                <w:szCs w:val="28"/>
                <w:lang w:val="en-US"/>
              </w:rPr>
              <w:t>%</w:t>
            </w:r>
          </w:p>
        </w:tc>
        <w:tc>
          <w:tcPr>
            <w:tcW w:w="1890" w:type="dxa"/>
          </w:tcPr>
          <w:p w:rsidR="000B059C" w:rsidRPr="008507E9" w:rsidRDefault="00EF5D5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18</w:t>
            </w:r>
          </w:p>
        </w:tc>
        <w:tc>
          <w:tcPr>
            <w:tcW w:w="1890" w:type="dxa"/>
          </w:tcPr>
          <w:p w:rsidR="000B059C" w:rsidRPr="008507E9" w:rsidRDefault="000B059C"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 xml:space="preserve">إداري </w:t>
            </w:r>
          </w:p>
        </w:tc>
      </w:tr>
      <w:tr w:rsidR="000B059C" w:rsidRPr="008507E9" w:rsidTr="00FF246F">
        <w:tc>
          <w:tcPr>
            <w:tcW w:w="1890" w:type="dxa"/>
          </w:tcPr>
          <w:p w:rsidR="000B059C" w:rsidRPr="008507E9" w:rsidRDefault="004224F7"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16.70</w:t>
            </w:r>
            <w:r w:rsidR="000B059C" w:rsidRPr="008507E9">
              <w:rPr>
                <w:rFonts w:ascii="Traditional Arabic" w:hAnsi="Traditional Arabic" w:cs="Traditional Arabic"/>
                <w:sz w:val="28"/>
                <w:szCs w:val="28"/>
                <w:lang w:val="en-US"/>
              </w:rPr>
              <w:t>%</w:t>
            </w:r>
          </w:p>
        </w:tc>
        <w:tc>
          <w:tcPr>
            <w:tcW w:w="1890" w:type="dxa"/>
          </w:tcPr>
          <w:p w:rsidR="000B059C" w:rsidRPr="008507E9" w:rsidRDefault="00EF5D5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5</w:t>
            </w:r>
          </w:p>
        </w:tc>
        <w:tc>
          <w:tcPr>
            <w:tcW w:w="1890" w:type="dxa"/>
          </w:tcPr>
          <w:p w:rsidR="000B059C" w:rsidRPr="008507E9" w:rsidRDefault="00553CB1"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تقني</w:t>
            </w:r>
          </w:p>
        </w:tc>
      </w:tr>
      <w:tr w:rsidR="000B059C" w:rsidRPr="008507E9" w:rsidTr="00FF246F">
        <w:tc>
          <w:tcPr>
            <w:tcW w:w="1890" w:type="dxa"/>
          </w:tcPr>
          <w:p w:rsidR="000B059C" w:rsidRPr="008507E9" w:rsidRDefault="004224F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0.00</w:t>
            </w:r>
            <w:r w:rsidR="000B059C" w:rsidRPr="008507E9">
              <w:rPr>
                <w:rFonts w:ascii="Traditional Arabic" w:hAnsi="Traditional Arabic" w:cs="Traditional Arabic"/>
                <w:sz w:val="28"/>
                <w:szCs w:val="28"/>
                <w:lang w:val="en-US"/>
              </w:rPr>
              <w:t>%</w:t>
            </w:r>
          </w:p>
        </w:tc>
        <w:tc>
          <w:tcPr>
            <w:tcW w:w="1890" w:type="dxa"/>
          </w:tcPr>
          <w:p w:rsidR="000B059C" w:rsidRPr="008507E9" w:rsidRDefault="00EF5D5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w:t>
            </w:r>
          </w:p>
        </w:tc>
        <w:tc>
          <w:tcPr>
            <w:tcW w:w="1890" w:type="dxa"/>
          </w:tcPr>
          <w:p w:rsidR="000B059C" w:rsidRPr="008507E9" w:rsidRDefault="00553CB1" w:rsidP="00FF246F">
            <w:pPr>
              <w:tabs>
                <w:tab w:val="left" w:pos="3840"/>
              </w:tabs>
              <w:bidi/>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 xml:space="preserve">إطار </w:t>
            </w:r>
          </w:p>
        </w:tc>
      </w:tr>
      <w:tr w:rsidR="000B059C" w:rsidRPr="008507E9" w:rsidTr="00FF246F">
        <w:tc>
          <w:tcPr>
            <w:tcW w:w="1890" w:type="dxa"/>
          </w:tcPr>
          <w:p w:rsidR="000B059C" w:rsidRPr="008507E9" w:rsidRDefault="004224F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16.70</w:t>
            </w:r>
            <w:r w:rsidR="000B059C" w:rsidRPr="008507E9">
              <w:rPr>
                <w:rFonts w:ascii="Traditional Arabic" w:hAnsi="Traditional Arabic" w:cs="Traditional Arabic"/>
                <w:sz w:val="28"/>
                <w:szCs w:val="28"/>
                <w:lang w:val="en-US"/>
              </w:rPr>
              <w:t>%</w:t>
            </w:r>
          </w:p>
        </w:tc>
        <w:tc>
          <w:tcPr>
            <w:tcW w:w="1890" w:type="dxa"/>
          </w:tcPr>
          <w:p w:rsidR="000B059C" w:rsidRPr="008507E9" w:rsidRDefault="00EF5D5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5</w:t>
            </w:r>
          </w:p>
        </w:tc>
        <w:tc>
          <w:tcPr>
            <w:tcW w:w="1890" w:type="dxa"/>
          </w:tcPr>
          <w:p w:rsidR="000B059C" w:rsidRPr="008507E9" w:rsidRDefault="00553CB1"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إطار سامي</w:t>
            </w:r>
          </w:p>
        </w:tc>
      </w:tr>
      <w:tr w:rsidR="000B059C" w:rsidRPr="008507E9" w:rsidTr="00FF246F">
        <w:tc>
          <w:tcPr>
            <w:tcW w:w="1890" w:type="dxa"/>
          </w:tcPr>
          <w:p w:rsidR="000B059C" w:rsidRPr="008507E9" w:rsidRDefault="004224F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6.60</w:t>
            </w:r>
            <w:r w:rsidRPr="008507E9">
              <w:rPr>
                <w:rFonts w:ascii="Traditional Arabic" w:hAnsi="Traditional Arabic" w:cs="Traditional Arabic"/>
                <w:sz w:val="28"/>
                <w:szCs w:val="28"/>
                <w:lang w:val="en-US"/>
              </w:rPr>
              <w:t>%</w:t>
            </w:r>
          </w:p>
        </w:tc>
        <w:tc>
          <w:tcPr>
            <w:tcW w:w="1890" w:type="dxa"/>
          </w:tcPr>
          <w:p w:rsidR="000B059C" w:rsidRPr="008507E9" w:rsidRDefault="00EF5D5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2</w:t>
            </w:r>
          </w:p>
        </w:tc>
        <w:tc>
          <w:tcPr>
            <w:tcW w:w="1890" w:type="dxa"/>
          </w:tcPr>
          <w:p w:rsidR="000B059C" w:rsidRPr="008507E9" w:rsidRDefault="00553CB1"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عامل</w:t>
            </w:r>
          </w:p>
        </w:tc>
      </w:tr>
      <w:tr w:rsidR="000B059C" w:rsidRPr="008507E9" w:rsidTr="00FF246F">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0B059C" w:rsidRPr="008507E9" w:rsidRDefault="000B059C"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76212D" w:rsidRPr="008507E9" w:rsidRDefault="0044537D" w:rsidP="00A239C5">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A239C5" w:rsidRPr="008507E9" w:rsidRDefault="00847238" w:rsidP="00F521C6">
      <w:pPr>
        <w:pStyle w:val="a"/>
        <w:rPr>
          <w:rtl/>
        </w:rPr>
      </w:pPr>
      <w:bookmarkStart w:id="67" w:name="_Toc227929292"/>
      <w:r>
        <w:rPr>
          <w:rFonts w:hint="cs"/>
          <w:rtl/>
        </w:rPr>
        <w:t xml:space="preserve">الشكل </w:t>
      </w:r>
      <w:r w:rsidR="00A239C5" w:rsidRPr="008507E9">
        <w:rPr>
          <w:rtl/>
        </w:rPr>
        <w:t xml:space="preserve">5:يمثل </w:t>
      </w:r>
      <w:r w:rsidRPr="00B67DC6">
        <w:rPr>
          <w:rFonts w:hint="cs"/>
          <w:rtl/>
        </w:rPr>
        <w:t xml:space="preserve">توزيع أفراد العينة حسب </w:t>
      </w:r>
      <w:r w:rsidR="00347AF6" w:rsidRPr="008507E9">
        <w:rPr>
          <w:rtl/>
        </w:rPr>
        <w:t>المستوى الوظيفي</w:t>
      </w:r>
      <w:bookmarkEnd w:id="67"/>
    </w:p>
    <w:p w:rsidR="0076212D" w:rsidRPr="008507E9" w:rsidRDefault="00F84805" w:rsidP="0076212D">
      <w:pPr>
        <w:tabs>
          <w:tab w:val="left" w:pos="5436"/>
        </w:tabs>
        <w:jc w:val="center"/>
        <w:rPr>
          <w:rFonts w:ascii="Traditional Arabic" w:hAnsi="Traditional Arabic" w:cs="Traditional Arabic"/>
          <w:noProof/>
        </w:rPr>
      </w:pPr>
      <w:r w:rsidRPr="008507E9">
        <w:rPr>
          <w:rFonts w:ascii="Traditional Arabic" w:hAnsi="Traditional Arabic" w:cs="Traditional Arabic"/>
          <w:noProof/>
          <w:lang w:val="fr-FR" w:eastAsia="fr-FR"/>
        </w:rPr>
        <w:drawing>
          <wp:inline distT="0" distB="0" distL="0" distR="0">
            <wp:extent cx="4572000" cy="2743200"/>
            <wp:effectExtent l="0" t="0" r="0" b="0"/>
            <wp:docPr id="35246285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5579EF4-DCA3-6EBE-89D1-5126AA1083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16A7C" w:rsidRPr="008507E9" w:rsidRDefault="0076212D" w:rsidP="00316A7C">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sz w:val="28"/>
          <w:szCs w:val="28"/>
          <w:lang w:val="en-US"/>
        </w:rPr>
        <w:tab/>
      </w:r>
      <w:r w:rsidR="00316A7C" w:rsidRPr="008507E9">
        <w:rPr>
          <w:rFonts w:ascii="Traditional Arabic" w:hAnsi="Traditional Arabic" w:cs="Traditional Arabic"/>
          <w:b/>
          <w:bCs/>
          <w:sz w:val="28"/>
          <w:szCs w:val="28"/>
          <w:rtl/>
        </w:rPr>
        <w:t>المصدر</w:t>
      </w:r>
      <w:r w:rsidR="00316A7C" w:rsidRPr="008507E9">
        <w:rPr>
          <w:rFonts w:ascii="Traditional Arabic" w:hAnsi="Traditional Arabic" w:cs="Traditional Arabic"/>
          <w:sz w:val="28"/>
          <w:szCs w:val="28"/>
          <w:rtl/>
        </w:rPr>
        <w:t>: من اعداد الطالبتينن اعتمادً</w:t>
      </w:r>
      <w:r w:rsidR="00316A7C" w:rsidRPr="008507E9">
        <w:rPr>
          <w:rFonts w:ascii="Traditional Arabic" w:hAnsi="Traditional Arabic" w:cs="Traditional Arabic"/>
          <w:sz w:val="28"/>
          <w:szCs w:val="28"/>
          <w:rtl/>
          <w:lang w:bidi="ar-DZ"/>
        </w:rPr>
        <w:t>ا</w:t>
      </w:r>
      <w:r w:rsidR="00316A7C" w:rsidRPr="008507E9">
        <w:rPr>
          <w:rFonts w:ascii="Traditional Arabic" w:hAnsi="Traditional Arabic" w:cs="Traditional Arabic"/>
          <w:sz w:val="28"/>
          <w:szCs w:val="28"/>
          <w:rtl/>
        </w:rPr>
        <w:t xml:space="preserve"> على مخرجات </w:t>
      </w:r>
      <w:r w:rsidR="00316A7C" w:rsidRPr="008507E9">
        <w:rPr>
          <w:rFonts w:ascii="Traditional Arabic" w:hAnsi="Traditional Arabic" w:cs="Traditional Arabic"/>
          <w:sz w:val="28"/>
          <w:szCs w:val="28"/>
        </w:rPr>
        <w:t>.SPSS</w:t>
      </w:r>
    </w:p>
    <w:p w:rsidR="00007F01" w:rsidRPr="007F1EBC" w:rsidRDefault="007F1EBC" w:rsidP="007F1EBC">
      <w:pPr>
        <w:bidi/>
        <w:rPr>
          <w:rFonts w:ascii="Traditional Arabic" w:hAnsi="Traditional Arabic" w:cs="Traditional Arabic"/>
          <w:rtl/>
          <w:lang w:val="en-US"/>
        </w:rPr>
      </w:pPr>
      <w:r>
        <w:rPr>
          <w:rtl/>
        </w:rPr>
        <w:tab/>
      </w:r>
      <w:r>
        <w:rPr>
          <w:rtl/>
        </w:rPr>
        <w:tab/>
      </w:r>
      <w:r w:rsidR="002942DC" w:rsidRPr="007F1EBC">
        <w:rPr>
          <w:rFonts w:ascii="Traditional Arabic" w:hAnsi="Traditional Arabic" w:cs="Traditional Arabic"/>
          <w:rtl/>
        </w:rPr>
        <w:t xml:space="preserve">يتضح إلينا من شكل والجدول أعلاه أن أغلبأفراد العينة إداريين </w:t>
      </w:r>
      <w:r w:rsidR="00550AD4" w:rsidRPr="007F1EBC">
        <w:rPr>
          <w:rFonts w:ascii="Traditional Arabic" w:hAnsi="Traditional Arabic" w:cs="Traditional Arabic"/>
          <w:rtl/>
        </w:rPr>
        <w:t>والذين تمثل نسبتهم 60.00</w:t>
      </w:r>
      <w:r w:rsidR="009708C9" w:rsidRPr="007F1EBC">
        <w:rPr>
          <w:rFonts w:ascii="Traditional Arabic" w:hAnsi="Traditional Arabic" w:cs="Traditional Arabic"/>
          <w:szCs w:val="30"/>
          <w:rtl/>
        </w:rPr>
        <w:t xml:space="preserve">% </w:t>
      </w:r>
      <w:r w:rsidR="00550AD4" w:rsidRPr="007F1EBC">
        <w:rPr>
          <w:rFonts w:ascii="Traditional Arabic" w:hAnsi="Traditional Arabic" w:cs="Traditional Arabic"/>
          <w:rtl/>
        </w:rPr>
        <w:t>بتكرار 18 عامل ،</w:t>
      </w:r>
      <w:r w:rsidR="00D67F61" w:rsidRPr="007F1EBC">
        <w:rPr>
          <w:rFonts w:ascii="Traditional Arabic" w:hAnsi="Traditional Arabic" w:cs="Traditional Arabic"/>
          <w:rtl/>
        </w:rPr>
        <w:t xml:space="preserve"> وفي المركز الثاني </w:t>
      </w:r>
      <w:r w:rsidR="00C115A6" w:rsidRPr="007F1EBC">
        <w:rPr>
          <w:rFonts w:ascii="Traditional Arabic" w:hAnsi="Traditional Arabic" w:cs="Traditional Arabic"/>
          <w:rtl/>
        </w:rPr>
        <w:t>التقنيين و إطارات السامية بنسبة 16.70</w:t>
      </w:r>
      <w:r w:rsidR="009708C9" w:rsidRPr="007F1EBC">
        <w:rPr>
          <w:rFonts w:ascii="Traditional Arabic" w:hAnsi="Traditional Arabic" w:cs="Traditional Arabic"/>
          <w:szCs w:val="30"/>
          <w:rtl/>
        </w:rPr>
        <w:t>%</w:t>
      </w:r>
      <w:r w:rsidR="00C115A6" w:rsidRPr="007F1EBC">
        <w:rPr>
          <w:rFonts w:ascii="Traditional Arabic" w:hAnsi="Traditional Arabic" w:cs="Traditional Arabic"/>
          <w:rtl/>
        </w:rPr>
        <w:t xml:space="preserve"> و تكرار 5 عمال </w:t>
      </w:r>
      <w:r w:rsidR="00D67F61" w:rsidRPr="007F1EBC">
        <w:rPr>
          <w:rFonts w:ascii="Traditional Arabic" w:hAnsi="Traditional Arabic" w:cs="Traditional Arabic"/>
          <w:rtl/>
        </w:rPr>
        <w:t>لكل فئة ،تليها فئة العمال بنسبة 6.60</w:t>
      </w:r>
      <w:r w:rsidR="006A6C2C" w:rsidRPr="007F1EBC">
        <w:rPr>
          <w:rFonts w:ascii="Traditional Arabic" w:hAnsi="Traditional Arabic" w:cs="Traditional Arabic"/>
          <w:szCs w:val="30"/>
          <w:rtl/>
        </w:rPr>
        <w:t>%</w:t>
      </w:r>
      <w:r w:rsidR="00D67F61" w:rsidRPr="007F1EBC">
        <w:rPr>
          <w:rFonts w:ascii="Traditional Arabic" w:hAnsi="Traditional Arabic" w:cs="Traditional Arabic"/>
          <w:rtl/>
        </w:rPr>
        <w:t xml:space="preserve"> وتكرار</w:t>
      </w:r>
      <w:r w:rsidR="00F86646" w:rsidRPr="007F1EBC">
        <w:rPr>
          <w:rFonts w:ascii="Traditional Arabic" w:hAnsi="Traditional Arabic" w:cs="Traditional Arabic"/>
          <w:rtl/>
        </w:rPr>
        <w:t xml:space="preserve"> عاملين مع غياب لفئة "إطار".</w:t>
      </w:r>
    </w:p>
    <w:p w:rsidR="00C16E92" w:rsidRPr="008507E9" w:rsidRDefault="00C16E92" w:rsidP="0076212D">
      <w:pPr>
        <w:tabs>
          <w:tab w:val="left" w:pos="5436"/>
        </w:tabs>
        <w:rPr>
          <w:rFonts w:ascii="Traditional Arabic" w:hAnsi="Traditional Arabic" w:cs="Traditional Arabic"/>
          <w:sz w:val="28"/>
          <w:szCs w:val="28"/>
          <w:rtl/>
          <w:lang w:val="en-US"/>
        </w:rPr>
      </w:pPr>
    </w:p>
    <w:p w:rsidR="00E90989" w:rsidRDefault="00E90989" w:rsidP="0076212D">
      <w:pPr>
        <w:tabs>
          <w:tab w:val="left" w:pos="5436"/>
        </w:tabs>
        <w:rPr>
          <w:rFonts w:ascii="Traditional Arabic" w:hAnsi="Traditional Arabic" w:cs="Traditional Arabic"/>
          <w:sz w:val="28"/>
          <w:szCs w:val="28"/>
          <w:rtl/>
          <w:lang w:val="en-US"/>
        </w:rPr>
      </w:pPr>
    </w:p>
    <w:p w:rsidR="00206E16" w:rsidRPr="008507E9" w:rsidRDefault="00206E16" w:rsidP="0076212D">
      <w:pPr>
        <w:tabs>
          <w:tab w:val="left" w:pos="5436"/>
        </w:tabs>
        <w:rPr>
          <w:rFonts w:ascii="Traditional Arabic" w:hAnsi="Traditional Arabic" w:cs="Traditional Arabic"/>
          <w:sz w:val="28"/>
          <w:szCs w:val="28"/>
          <w:rtl/>
          <w:lang w:val="en-US"/>
        </w:rPr>
      </w:pPr>
    </w:p>
    <w:p w:rsidR="001450AE" w:rsidRPr="00263076" w:rsidRDefault="001450AE" w:rsidP="001450AE">
      <w:pPr>
        <w:tabs>
          <w:tab w:val="left" w:pos="5436"/>
        </w:tabs>
        <w:bidi/>
        <w:rPr>
          <w:rFonts w:ascii="Traditional Arabic" w:hAnsi="Traditional Arabic" w:cs="Traditional Arabic"/>
          <w:rtl/>
          <w:lang w:val="en-US"/>
        </w:rPr>
      </w:pPr>
      <w:r w:rsidRPr="00263076">
        <w:rPr>
          <w:rFonts w:ascii="Traditional Arabic" w:hAnsi="Traditional Arabic" w:cs="Traditional Arabic"/>
          <w:b/>
          <w:bCs/>
          <w:sz w:val="32"/>
          <w:szCs w:val="32"/>
          <w:rtl/>
        </w:rPr>
        <w:t>المحور الثاني: البنية التحتية لنظم المعلومات الإدارية</w:t>
      </w:r>
    </w:p>
    <w:p w:rsidR="00C16E92" w:rsidRPr="008507E9" w:rsidRDefault="00A20149" w:rsidP="000B6342">
      <w:pPr>
        <w:pStyle w:val="table"/>
        <w:rPr>
          <w:rtl/>
        </w:rPr>
      </w:pPr>
      <w:bookmarkStart w:id="68" w:name="_Toc227929225"/>
      <w:r>
        <w:rPr>
          <w:rFonts w:hint="cs"/>
          <w:rtl/>
        </w:rPr>
        <w:t>الجدول</w:t>
      </w:r>
      <w:r w:rsidR="00626D08" w:rsidRPr="008507E9">
        <w:rPr>
          <w:rtl/>
        </w:rPr>
        <w:t>.</w:t>
      </w:r>
      <w:r w:rsidR="00E0279B" w:rsidRPr="008507E9">
        <w:rPr>
          <w:rtl/>
        </w:rPr>
        <w:t>6</w:t>
      </w:r>
      <w:r w:rsidR="00626D08" w:rsidRPr="008507E9">
        <w:rPr>
          <w:rtl/>
        </w:rPr>
        <w:t xml:space="preserve">:يوضح </w:t>
      </w:r>
      <w:r w:rsidR="00847238" w:rsidRPr="00B67DC6">
        <w:rPr>
          <w:rFonts w:hint="cs"/>
          <w:rtl/>
        </w:rPr>
        <w:t xml:space="preserve">توزيع أفراد العينة حسب </w:t>
      </w:r>
      <w:r w:rsidR="00BE6CE4" w:rsidRPr="008507E9">
        <w:rPr>
          <w:rtl/>
        </w:rPr>
        <w:t>توفر المؤسسة على نظم معلومات إدارية تستخدمها في تسيير أنشطتها</w:t>
      </w:r>
      <w:bookmarkEnd w:id="68"/>
    </w:p>
    <w:tbl>
      <w:tblPr>
        <w:tblStyle w:val="Grilledutableau"/>
        <w:tblW w:w="0" w:type="auto"/>
        <w:jc w:val="center"/>
        <w:tblLook w:val="04A0"/>
      </w:tblPr>
      <w:tblGrid>
        <w:gridCol w:w="2014"/>
        <w:gridCol w:w="2014"/>
        <w:gridCol w:w="2014"/>
      </w:tblGrid>
      <w:tr w:rsidR="00BE6CE4" w:rsidRPr="008507E9" w:rsidTr="00B73F34">
        <w:trPr>
          <w:trHeight w:val="448"/>
          <w:jc w:val="center"/>
        </w:trPr>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w:t>
            </w:r>
            <w:r w:rsidR="001157DB" w:rsidRPr="008507E9">
              <w:rPr>
                <w:rFonts w:ascii="Traditional Arabic" w:hAnsi="Traditional Arabic" w:cs="Traditional Arabic"/>
                <w:b/>
                <w:bCs/>
                <w:sz w:val="28"/>
                <w:szCs w:val="28"/>
                <w:rtl/>
                <w:lang w:val="en-US" w:bidi="ar-DZ"/>
              </w:rPr>
              <w:t>البدائل</w:t>
            </w:r>
          </w:p>
        </w:tc>
      </w:tr>
      <w:tr w:rsidR="00BE6CE4" w:rsidRPr="008507E9" w:rsidTr="00B73F34">
        <w:trPr>
          <w:trHeight w:val="434"/>
          <w:jc w:val="center"/>
        </w:trPr>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40.00</w:t>
            </w:r>
            <w:r w:rsidR="00BE6CE4" w:rsidRPr="008507E9">
              <w:rPr>
                <w:rFonts w:ascii="Traditional Arabic" w:hAnsi="Traditional Arabic" w:cs="Traditional Arabic"/>
                <w:sz w:val="28"/>
                <w:szCs w:val="28"/>
                <w:lang w:val="en-US"/>
              </w:rPr>
              <w:t>%</w:t>
            </w:r>
          </w:p>
        </w:tc>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12</w:t>
            </w:r>
          </w:p>
        </w:tc>
        <w:tc>
          <w:tcPr>
            <w:tcW w:w="2014" w:type="dxa"/>
          </w:tcPr>
          <w:p w:rsidR="00BE6CE4" w:rsidRPr="008507E9" w:rsidRDefault="001157DB"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w:t>
            </w:r>
            <w:r w:rsidR="00F32571" w:rsidRPr="008507E9">
              <w:rPr>
                <w:rFonts w:ascii="Traditional Arabic" w:hAnsi="Traditional Arabic" w:cs="Traditional Arabic"/>
                <w:sz w:val="28"/>
                <w:szCs w:val="28"/>
                <w:u w:val="single"/>
                <w:rtl/>
                <w:lang w:val="en-US"/>
              </w:rPr>
              <w:t>ة</w:t>
            </w:r>
          </w:p>
        </w:tc>
      </w:tr>
      <w:tr w:rsidR="00BE6CE4" w:rsidRPr="008507E9" w:rsidTr="00B73F34">
        <w:trPr>
          <w:trHeight w:val="434"/>
          <w:jc w:val="center"/>
        </w:trPr>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50.00</w:t>
            </w:r>
            <w:r w:rsidR="00BE6CE4" w:rsidRPr="008507E9">
              <w:rPr>
                <w:rFonts w:ascii="Traditional Arabic" w:hAnsi="Traditional Arabic" w:cs="Traditional Arabic"/>
                <w:sz w:val="28"/>
                <w:szCs w:val="28"/>
                <w:lang w:val="en-US"/>
              </w:rPr>
              <w:t>%</w:t>
            </w:r>
          </w:p>
        </w:tc>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15</w:t>
            </w:r>
          </w:p>
        </w:tc>
        <w:tc>
          <w:tcPr>
            <w:tcW w:w="2014" w:type="dxa"/>
          </w:tcPr>
          <w:p w:rsidR="00BE6CE4" w:rsidRPr="008507E9" w:rsidRDefault="00F32571"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BE6CE4" w:rsidRPr="008507E9" w:rsidTr="00B73F34">
        <w:trPr>
          <w:trHeight w:val="434"/>
          <w:jc w:val="center"/>
        </w:trPr>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10.00</w:t>
            </w:r>
            <w:r w:rsidR="00BE6CE4" w:rsidRPr="008507E9">
              <w:rPr>
                <w:rFonts w:ascii="Traditional Arabic" w:hAnsi="Traditional Arabic" w:cs="Traditional Arabic"/>
                <w:sz w:val="28"/>
                <w:szCs w:val="28"/>
                <w:lang w:val="en-US"/>
              </w:rPr>
              <w:t>%</w:t>
            </w:r>
          </w:p>
        </w:tc>
        <w:tc>
          <w:tcPr>
            <w:tcW w:w="2014" w:type="dxa"/>
          </w:tcPr>
          <w:p w:rsidR="00BE6CE4" w:rsidRPr="008507E9" w:rsidRDefault="0082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w:t>
            </w:r>
          </w:p>
        </w:tc>
        <w:tc>
          <w:tcPr>
            <w:tcW w:w="2014" w:type="dxa"/>
          </w:tcPr>
          <w:p w:rsidR="00BE6CE4" w:rsidRPr="008507E9" w:rsidRDefault="00F32571"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BE6CE4" w:rsidRPr="008507E9" w:rsidTr="00B73F34">
        <w:trPr>
          <w:trHeight w:val="434"/>
          <w:jc w:val="center"/>
        </w:trPr>
        <w:tc>
          <w:tcPr>
            <w:tcW w:w="2014" w:type="dxa"/>
          </w:tcPr>
          <w:p w:rsidR="00BE6CE4" w:rsidRPr="008507E9" w:rsidRDefault="0082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0.00</w:t>
            </w:r>
            <w:r w:rsidR="00BE6CE4" w:rsidRPr="008507E9">
              <w:rPr>
                <w:rFonts w:ascii="Traditional Arabic" w:hAnsi="Traditional Arabic" w:cs="Traditional Arabic"/>
                <w:sz w:val="28"/>
                <w:szCs w:val="28"/>
                <w:lang w:val="en-US"/>
              </w:rPr>
              <w:t>%</w:t>
            </w:r>
          </w:p>
        </w:tc>
        <w:tc>
          <w:tcPr>
            <w:tcW w:w="2014" w:type="dxa"/>
          </w:tcPr>
          <w:p w:rsidR="00BE6CE4" w:rsidRPr="008507E9" w:rsidRDefault="0082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2014" w:type="dxa"/>
          </w:tcPr>
          <w:p w:rsidR="00BE6CE4" w:rsidRPr="008507E9" w:rsidRDefault="006B5D81"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w:t>
            </w:r>
            <w:r w:rsidR="00F32571" w:rsidRPr="008507E9">
              <w:rPr>
                <w:rFonts w:ascii="Traditional Arabic" w:hAnsi="Traditional Arabic" w:cs="Traditional Arabic"/>
                <w:sz w:val="28"/>
                <w:szCs w:val="28"/>
                <w:u w:val="single"/>
                <w:rtl/>
                <w:lang w:val="en-US"/>
              </w:rPr>
              <w:t>وافق</w:t>
            </w:r>
          </w:p>
        </w:tc>
      </w:tr>
      <w:tr w:rsidR="001157DB" w:rsidRPr="008507E9" w:rsidTr="00B73F34">
        <w:trPr>
          <w:trHeight w:val="420"/>
          <w:jc w:val="center"/>
        </w:trPr>
        <w:tc>
          <w:tcPr>
            <w:tcW w:w="2014" w:type="dxa"/>
          </w:tcPr>
          <w:p w:rsidR="001157DB" w:rsidRPr="008507E9" w:rsidRDefault="0082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0.00</w:t>
            </w:r>
            <w:r w:rsidR="00E011F2" w:rsidRPr="008507E9">
              <w:rPr>
                <w:rFonts w:ascii="Traditional Arabic" w:hAnsi="Traditional Arabic" w:cs="Traditional Arabic"/>
                <w:sz w:val="28"/>
                <w:szCs w:val="28"/>
                <w:lang w:val="en-US"/>
              </w:rPr>
              <w:t>%</w:t>
            </w:r>
          </w:p>
        </w:tc>
        <w:tc>
          <w:tcPr>
            <w:tcW w:w="2014" w:type="dxa"/>
          </w:tcPr>
          <w:p w:rsidR="001157DB" w:rsidRPr="008507E9" w:rsidRDefault="0082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2014" w:type="dxa"/>
          </w:tcPr>
          <w:p w:rsidR="001157DB" w:rsidRPr="008507E9" w:rsidRDefault="006B5D81" w:rsidP="006B5D81">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w:t>
            </w:r>
            <w:r w:rsidR="00F32571" w:rsidRPr="008507E9">
              <w:rPr>
                <w:rFonts w:ascii="Traditional Arabic" w:hAnsi="Traditional Arabic" w:cs="Traditional Arabic"/>
                <w:sz w:val="28"/>
                <w:szCs w:val="28"/>
                <w:u w:val="single"/>
                <w:rtl/>
                <w:lang w:val="en-US"/>
              </w:rPr>
              <w:t>افق بشدة</w:t>
            </w:r>
          </w:p>
        </w:tc>
      </w:tr>
      <w:tr w:rsidR="00BE6CE4" w:rsidRPr="008507E9" w:rsidTr="00B73F34">
        <w:trPr>
          <w:trHeight w:val="448"/>
          <w:jc w:val="center"/>
        </w:trPr>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2014" w:type="dxa"/>
          </w:tcPr>
          <w:p w:rsidR="00BE6CE4" w:rsidRPr="008507E9" w:rsidRDefault="00BE6CE4"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B73F34" w:rsidRPr="008507E9" w:rsidRDefault="00B73F34" w:rsidP="00B73F34">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847238" w:rsidP="00F521C6">
      <w:pPr>
        <w:pStyle w:val="a"/>
        <w:rPr>
          <w:rtl/>
        </w:rPr>
      </w:pPr>
      <w:bookmarkStart w:id="69" w:name="_Toc227929293"/>
      <w:r>
        <w:rPr>
          <w:rFonts w:hint="cs"/>
          <w:rtl/>
        </w:rPr>
        <w:t xml:space="preserve">الشكل </w:t>
      </w:r>
      <w:r w:rsidR="008C071D" w:rsidRPr="008507E9">
        <w:rPr>
          <w:rtl/>
        </w:rPr>
        <w:t xml:space="preserve">6:يمثل </w:t>
      </w:r>
      <w:r w:rsidRPr="00B67DC6">
        <w:rPr>
          <w:rFonts w:hint="cs"/>
          <w:rtl/>
        </w:rPr>
        <w:t xml:space="preserve">توزيع أفراد العينة حسب </w:t>
      </w:r>
      <w:r w:rsidR="00347AF6" w:rsidRPr="008507E9">
        <w:rPr>
          <w:rtl/>
        </w:rPr>
        <w:t>توفر المؤسسة على نظم معلومات إدارية تستخدمها في تسيير أنشطتها</w:t>
      </w:r>
      <w:bookmarkEnd w:id="69"/>
    </w:p>
    <w:p w:rsidR="00B069D6" w:rsidRPr="008507E9" w:rsidRDefault="00015643" w:rsidP="00AB7746">
      <w:pPr>
        <w:pStyle w:val="figure"/>
        <w:tabs>
          <w:tab w:val="left" w:pos="5436"/>
        </w:tabs>
        <w:ind w:left="360"/>
        <w:rPr>
          <w:sz w:val="28"/>
          <w:szCs w:val="28"/>
          <w:rtl/>
        </w:rPr>
      </w:pPr>
      <w:r w:rsidRPr="008507E9">
        <w:rPr>
          <w:noProof/>
          <w:lang w:val="fr-FR" w:eastAsia="fr-FR"/>
        </w:rPr>
        <w:drawing>
          <wp:inline distT="0" distB="0" distL="0" distR="0">
            <wp:extent cx="4895850" cy="3467100"/>
            <wp:effectExtent l="0" t="0" r="0" b="0"/>
            <wp:docPr id="168426797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F7ABB4C-A799-AFBF-F8E8-10EDC1FEEC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04ECC" w:rsidRPr="008507E9" w:rsidRDefault="00D04ECC" w:rsidP="00D04ECC">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027461" w:rsidRPr="00206E16" w:rsidRDefault="004E08BE" w:rsidP="00206E16">
      <w:pPr>
        <w:tabs>
          <w:tab w:val="left" w:pos="5436"/>
        </w:tabs>
        <w:bidi/>
        <w:jc w:val="center"/>
        <w:rPr>
          <w:rFonts w:ascii="Traditional Arabic" w:hAnsi="Traditional Arabic" w:cs="Traditional Arabic"/>
          <w:sz w:val="28"/>
          <w:szCs w:val="28"/>
          <w:rtl/>
        </w:rPr>
      </w:pPr>
      <w:r w:rsidRPr="008507E9">
        <w:rPr>
          <w:rFonts w:ascii="Traditional Arabic" w:hAnsi="Traditional Arabic" w:cs="Traditional Arabic"/>
          <w:sz w:val="28"/>
          <w:szCs w:val="28"/>
          <w:rtl/>
        </w:rPr>
        <w:lastRenderedPageBreak/>
        <w:t>يتضح إلينا من شكل والجدول أعلاه أن</w:t>
      </w:r>
      <w:r w:rsidR="008C1469" w:rsidRPr="008507E9">
        <w:rPr>
          <w:rFonts w:ascii="Traditional Arabic" w:hAnsi="Traditional Arabic" w:cs="Traditional Arabic"/>
          <w:sz w:val="28"/>
          <w:szCs w:val="28"/>
          <w:rtl/>
        </w:rPr>
        <w:t>المؤسسة</w:t>
      </w:r>
      <w:r w:rsidR="00D016F6" w:rsidRPr="008507E9">
        <w:rPr>
          <w:rFonts w:ascii="Traditional Arabic" w:hAnsi="Traditional Arabic" w:cs="Traditional Arabic"/>
          <w:sz w:val="28"/>
          <w:szCs w:val="28"/>
          <w:rtl/>
        </w:rPr>
        <w:t xml:space="preserve"> تتوفر</w:t>
      </w:r>
      <w:r w:rsidR="008C1469" w:rsidRPr="008507E9">
        <w:rPr>
          <w:rFonts w:ascii="Traditional Arabic" w:hAnsi="Traditional Arabic" w:cs="Traditional Arabic"/>
          <w:sz w:val="28"/>
          <w:szCs w:val="28"/>
          <w:rtl/>
        </w:rPr>
        <w:t xml:space="preserve"> على نظم معلومات إدارية تستخدمها في تسيير أنشطتها</w:t>
      </w:r>
      <w:r w:rsidR="009911CA" w:rsidRPr="008507E9">
        <w:rPr>
          <w:rFonts w:ascii="Traditional Arabic" w:hAnsi="Traditional Arabic" w:cs="Traditional Arabic"/>
          <w:sz w:val="28"/>
          <w:szCs w:val="28"/>
          <w:rtl/>
        </w:rPr>
        <w:t xml:space="preserve"> وذلك بنسبة موافق</w:t>
      </w:r>
      <w:r w:rsidR="00AC116C" w:rsidRPr="008507E9">
        <w:rPr>
          <w:rFonts w:ascii="Traditional Arabic" w:hAnsi="Traditional Arabic" w:cs="Traditional Arabic"/>
          <w:sz w:val="28"/>
          <w:szCs w:val="28"/>
          <w:rtl/>
        </w:rPr>
        <w:t xml:space="preserve">ة </w:t>
      </w:r>
      <w:r w:rsidR="004B6B2E" w:rsidRPr="008507E9">
        <w:rPr>
          <w:rFonts w:ascii="Traditional Arabic" w:hAnsi="Traditional Arabic" w:cs="Traditional Arabic"/>
          <w:sz w:val="28"/>
          <w:szCs w:val="28"/>
          <w:rtl/>
        </w:rPr>
        <w:t>اجمالية 90.00</w:t>
      </w:r>
      <w:r w:rsidR="006A6C2C" w:rsidRPr="008507E9">
        <w:rPr>
          <w:rFonts w:ascii="Traditional Arabic" w:hAnsi="Traditional Arabic" w:cs="Traditional Arabic"/>
          <w:szCs w:val="30"/>
          <w:rtl/>
        </w:rPr>
        <w:t>%</w:t>
      </w:r>
      <w:r w:rsidR="004B6B2E" w:rsidRPr="008507E9">
        <w:rPr>
          <w:rFonts w:ascii="Traditional Arabic" w:hAnsi="Traditional Arabic" w:cs="Traditional Arabic"/>
          <w:sz w:val="28"/>
          <w:szCs w:val="28"/>
          <w:rtl/>
        </w:rPr>
        <w:t xml:space="preserve"> موزعة على نسبتين </w:t>
      </w:r>
      <w:r w:rsidR="00AA2591" w:rsidRPr="008507E9">
        <w:rPr>
          <w:rFonts w:ascii="Traditional Arabic" w:hAnsi="Traditional Arabic" w:cs="Traditional Arabic"/>
          <w:sz w:val="28"/>
          <w:szCs w:val="28"/>
          <w:rtl/>
        </w:rPr>
        <w:t>"أوافق بشدة" بنسبة 50.00</w:t>
      </w:r>
      <w:r w:rsidR="00DB3283" w:rsidRPr="008507E9">
        <w:rPr>
          <w:rFonts w:ascii="Traditional Arabic" w:hAnsi="Traditional Arabic" w:cs="Traditional Arabic"/>
          <w:szCs w:val="30"/>
          <w:rtl/>
        </w:rPr>
        <w:t>%</w:t>
      </w:r>
      <w:r w:rsidR="00AA2591" w:rsidRPr="008507E9">
        <w:rPr>
          <w:rFonts w:ascii="Traditional Arabic" w:hAnsi="Traditional Arabic" w:cs="Traditional Arabic"/>
          <w:sz w:val="28"/>
          <w:szCs w:val="28"/>
          <w:rtl/>
        </w:rPr>
        <w:t xml:space="preserve"> بتكرار15 عامل و "أوافق" بنسبة 40.00</w:t>
      </w:r>
      <w:r w:rsidR="006A6C2C" w:rsidRPr="008507E9">
        <w:rPr>
          <w:rFonts w:ascii="Traditional Arabic" w:hAnsi="Traditional Arabic" w:cs="Traditional Arabic"/>
          <w:szCs w:val="30"/>
          <w:rtl/>
        </w:rPr>
        <w:t xml:space="preserve">% </w:t>
      </w:r>
      <w:r w:rsidR="00AA2591" w:rsidRPr="008507E9">
        <w:rPr>
          <w:rFonts w:ascii="Traditional Arabic" w:hAnsi="Traditional Arabic" w:cs="Traditional Arabic"/>
          <w:sz w:val="28"/>
          <w:szCs w:val="28"/>
          <w:rtl/>
        </w:rPr>
        <w:t>بتكرار 12 عامل</w:t>
      </w:r>
      <w:r w:rsidR="00765F8A" w:rsidRPr="008507E9">
        <w:rPr>
          <w:rFonts w:ascii="Traditional Arabic" w:hAnsi="Traditional Arabic" w:cs="Traditional Arabic"/>
          <w:sz w:val="28"/>
          <w:szCs w:val="28"/>
          <w:rtl/>
        </w:rPr>
        <w:t xml:space="preserve"> ،في حين بلغت نسبة الحياد10.00</w:t>
      </w:r>
      <w:r w:rsidR="006A6C2C" w:rsidRPr="008507E9">
        <w:rPr>
          <w:rFonts w:ascii="Traditional Arabic" w:hAnsi="Traditional Arabic" w:cs="Traditional Arabic"/>
          <w:szCs w:val="30"/>
          <w:rtl/>
        </w:rPr>
        <w:t>%</w:t>
      </w:r>
      <w:r w:rsidR="00765F8A" w:rsidRPr="008507E9">
        <w:rPr>
          <w:rFonts w:ascii="Traditional Arabic" w:hAnsi="Traditional Arabic" w:cs="Traditional Arabic"/>
          <w:sz w:val="28"/>
          <w:szCs w:val="28"/>
          <w:rtl/>
        </w:rPr>
        <w:t xml:space="preserve"> بتكرار 3 عمال ،مع غياب تام لفئتين </w:t>
      </w:r>
      <w:r w:rsidR="003277CA" w:rsidRPr="008507E9">
        <w:rPr>
          <w:rFonts w:ascii="Traditional Arabic" w:hAnsi="Traditional Arabic" w:cs="Traditional Arabic"/>
          <w:sz w:val="28"/>
          <w:szCs w:val="28"/>
          <w:rtl/>
        </w:rPr>
        <w:t>"لا أوافق" و "لا أوافق بشدة".</w:t>
      </w:r>
      <w:bookmarkStart w:id="70" w:name="_Toc227929226"/>
    </w:p>
    <w:p w:rsidR="00B069D6" w:rsidRPr="008507E9" w:rsidRDefault="00A20149" w:rsidP="000B6342">
      <w:pPr>
        <w:pStyle w:val="table"/>
        <w:rPr>
          <w:rtl/>
        </w:rPr>
      </w:pPr>
      <w:r>
        <w:rPr>
          <w:rFonts w:hint="cs"/>
          <w:rtl/>
        </w:rPr>
        <w:t>الجدول</w:t>
      </w:r>
      <w:r w:rsidR="00E0279B" w:rsidRPr="008507E9">
        <w:rPr>
          <w:rtl/>
        </w:rPr>
        <w:t xml:space="preserve">.7:يوضح </w:t>
      </w:r>
      <w:r w:rsidR="007A6D1A" w:rsidRPr="00B67DC6">
        <w:rPr>
          <w:rFonts w:hint="cs"/>
          <w:rtl/>
        </w:rPr>
        <w:t xml:space="preserve">توزيع أفراد العينة حسب </w:t>
      </w:r>
      <w:r w:rsidR="00FE221F" w:rsidRPr="008507E9">
        <w:rPr>
          <w:rtl/>
        </w:rPr>
        <w:t>تتوفر المؤسسة على إتصال دائم وقوي بشبكة الأنترنت</w:t>
      </w:r>
      <w:bookmarkEnd w:id="70"/>
    </w:p>
    <w:tbl>
      <w:tblPr>
        <w:tblStyle w:val="Grilledutableau"/>
        <w:tblW w:w="0" w:type="auto"/>
        <w:jc w:val="center"/>
        <w:tblLook w:val="04A0"/>
      </w:tblPr>
      <w:tblGrid>
        <w:gridCol w:w="1890"/>
        <w:gridCol w:w="1890"/>
        <w:gridCol w:w="1890"/>
      </w:tblGrid>
      <w:tr w:rsidR="006D6052" w:rsidRPr="008507E9" w:rsidTr="00B73F34">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B73F34">
        <w:trPr>
          <w:jc w:val="center"/>
        </w:trPr>
        <w:tc>
          <w:tcPr>
            <w:tcW w:w="1890" w:type="dxa"/>
          </w:tcPr>
          <w:p w:rsidR="006D6052" w:rsidRPr="008507E9" w:rsidRDefault="0024642C"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E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B73F34">
        <w:trPr>
          <w:jc w:val="center"/>
        </w:trPr>
        <w:tc>
          <w:tcPr>
            <w:tcW w:w="1890" w:type="dxa"/>
          </w:tcPr>
          <w:p w:rsidR="006D6052" w:rsidRPr="008507E9" w:rsidRDefault="0024642C"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100</w:t>
            </w:r>
            <w:r w:rsidR="006D6052" w:rsidRPr="008507E9">
              <w:rPr>
                <w:rFonts w:ascii="Traditional Arabic" w:hAnsi="Traditional Arabic" w:cs="Traditional Arabic"/>
                <w:sz w:val="28"/>
                <w:szCs w:val="28"/>
                <w:lang w:val="en-US"/>
              </w:rPr>
              <w:t>%</w:t>
            </w:r>
          </w:p>
        </w:tc>
        <w:tc>
          <w:tcPr>
            <w:tcW w:w="1890" w:type="dxa"/>
          </w:tcPr>
          <w:p w:rsidR="006D6052" w:rsidRPr="008507E9" w:rsidRDefault="00FE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B73F34">
        <w:trPr>
          <w:jc w:val="center"/>
        </w:trPr>
        <w:tc>
          <w:tcPr>
            <w:tcW w:w="1890" w:type="dxa"/>
          </w:tcPr>
          <w:p w:rsidR="006D6052" w:rsidRPr="008507E9" w:rsidRDefault="0024642C"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E221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B73F34">
        <w:trPr>
          <w:jc w:val="center"/>
        </w:trPr>
        <w:tc>
          <w:tcPr>
            <w:tcW w:w="1890" w:type="dxa"/>
          </w:tcPr>
          <w:p w:rsidR="006D6052" w:rsidRPr="008507E9" w:rsidRDefault="0024642C"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E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B73F34">
        <w:trPr>
          <w:jc w:val="center"/>
        </w:trPr>
        <w:tc>
          <w:tcPr>
            <w:tcW w:w="1890" w:type="dxa"/>
          </w:tcPr>
          <w:p w:rsidR="006D6052" w:rsidRPr="008507E9" w:rsidRDefault="0024642C"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E221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B73F34">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B73F34" w:rsidRPr="008507E9" w:rsidRDefault="00B73F34" w:rsidP="00B73F34">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7A6D1A" w:rsidP="00F521C6">
      <w:pPr>
        <w:pStyle w:val="a"/>
      </w:pPr>
      <w:bookmarkStart w:id="71" w:name="_Toc227929294"/>
      <w:r>
        <w:rPr>
          <w:rFonts w:hint="cs"/>
          <w:rtl/>
        </w:rPr>
        <w:t>الشكل</w:t>
      </w:r>
      <w:r w:rsidR="00F837BE" w:rsidRPr="008507E9">
        <w:rPr>
          <w:rtl/>
        </w:rPr>
        <w:t xml:space="preserve"> 7</w:t>
      </w:r>
      <w:r w:rsidR="00347AF6" w:rsidRPr="008507E9">
        <w:rPr>
          <w:rtl/>
        </w:rPr>
        <w:t xml:space="preserve">:يمثل </w:t>
      </w:r>
      <w:r w:rsidRPr="00B67DC6">
        <w:rPr>
          <w:rFonts w:hint="cs"/>
          <w:rtl/>
        </w:rPr>
        <w:t xml:space="preserve">توزيع أفراد العينة حسب </w:t>
      </w:r>
      <w:r w:rsidR="00F837BE" w:rsidRPr="008507E9">
        <w:rPr>
          <w:rtl/>
        </w:rPr>
        <w:t>تتوفر المؤسسة على إتصال دائم وقوي بشبكة الأنترنت</w:t>
      </w:r>
      <w:bookmarkEnd w:id="71"/>
    </w:p>
    <w:p w:rsidR="00B069D6" w:rsidRPr="008507E9" w:rsidRDefault="00893DB1" w:rsidP="00B069D6">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1546772940"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357217D-3719-CA5C-A001-C252D63471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095FF3" w:rsidRDefault="004E08BE" w:rsidP="00AF0FD0">
      <w:pPr>
        <w:tabs>
          <w:tab w:val="left" w:pos="5436"/>
        </w:tabs>
        <w:bidi/>
        <w:jc w:val="center"/>
        <w:rPr>
          <w:rFonts w:ascii="Traditional Arabic" w:hAnsi="Traditional Arabic" w:cs="Traditional Arabic"/>
          <w:sz w:val="28"/>
          <w:szCs w:val="28"/>
          <w:rtl/>
        </w:rPr>
      </w:pPr>
      <w:r w:rsidRPr="008507E9">
        <w:rPr>
          <w:rFonts w:ascii="Traditional Arabic" w:hAnsi="Traditional Arabic" w:cs="Traditional Arabic"/>
          <w:sz w:val="28"/>
          <w:szCs w:val="28"/>
          <w:rtl/>
        </w:rPr>
        <w:t>يتضح إلينا من شكل والجدول أعلاه أن</w:t>
      </w:r>
      <w:r w:rsidR="003277CA" w:rsidRPr="008507E9">
        <w:rPr>
          <w:rFonts w:ascii="Traditional Arabic" w:hAnsi="Traditional Arabic" w:cs="Traditional Arabic"/>
          <w:sz w:val="28"/>
          <w:szCs w:val="28"/>
          <w:rtl/>
        </w:rPr>
        <w:t xml:space="preserve"> المؤسسة تتوفر على إتصال دائم وقوي بشبكة </w:t>
      </w:r>
      <w:r w:rsidR="00C7139B" w:rsidRPr="008507E9">
        <w:rPr>
          <w:rFonts w:ascii="Traditional Arabic" w:hAnsi="Traditional Arabic" w:cs="Traditional Arabic"/>
          <w:sz w:val="28"/>
          <w:szCs w:val="28"/>
          <w:rtl/>
        </w:rPr>
        <w:t>الانترنت وذالك بموافقة اجمالية بلغت نسبتها 100</w:t>
      </w:r>
      <w:r w:rsidR="006A6C2C" w:rsidRPr="008507E9">
        <w:rPr>
          <w:rFonts w:ascii="Traditional Arabic" w:hAnsi="Traditional Arabic" w:cs="Traditional Arabic"/>
          <w:szCs w:val="30"/>
          <w:rtl/>
        </w:rPr>
        <w:t>%</w:t>
      </w:r>
      <w:r w:rsidR="00C7139B" w:rsidRPr="008507E9">
        <w:rPr>
          <w:rFonts w:ascii="Traditional Arabic" w:hAnsi="Traditional Arabic" w:cs="Traditional Arabic"/>
          <w:sz w:val="28"/>
          <w:szCs w:val="28"/>
          <w:rtl/>
        </w:rPr>
        <w:t xml:space="preserve"> بتكرار 30 عامل </w:t>
      </w:r>
      <w:r w:rsidR="00095FF3" w:rsidRPr="008507E9">
        <w:rPr>
          <w:rFonts w:ascii="Traditional Arabic" w:hAnsi="Traditional Arabic" w:cs="Traditional Arabic"/>
          <w:sz w:val="28"/>
          <w:szCs w:val="28"/>
          <w:rtl/>
        </w:rPr>
        <w:t>في المؤسسة.</w:t>
      </w:r>
    </w:p>
    <w:p w:rsidR="00206E16" w:rsidRDefault="00206E16" w:rsidP="00206E16">
      <w:pPr>
        <w:tabs>
          <w:tab w:val="left" w:pos="5436"/>
        </w:tabs>
        <w:bidi/>
        <w:jc w:val="center"/>
        <w:rPr>
          <w:rFonts w:ascii="Traditional Arabic" w:hAnsi="Traditional Arabic" w:cs="Traditional Arabic"/>
          <w:sz w:val="28"/>
          <w:szCs w:val="28"/>
          <w:rtl/>
        </w:rPr>
      </w:pPr>
    </w:p>
    <w:p w:rsidR="00206E16" w:rsidRDefault="00206E16" w:rsidP="00206E16">
      <w:pPr>
        <w:tabs>
          <w:tab w:val="left" w:pos="5436"/>
        </w:tabs>
        <w:bidi/>
        <w:jc w:val="center"/>
        <w:rPr>
          <w:rFonts w:ascii="Traditional Arabic" w:hAnsi="Traditional Arabic" w:cs="Traditional Arabic"/>
          <w:sz w:val="28"/>
          <w:szCs w:val="28"/>
          <w:rtl/>
        </w:rPr>
      </w:pPr>
    </w:p>
    <w:p w:rsidR="00206E16" w:rsidRDefault="00206E16" w:rsidP="00206E16">
      <w:pPr>
        <w:tabs>
          <w:tab w:val="left" w:pos="5436"/>
        </w:tabs>
        <w:bidi/>
        <w:jc w:val="center"/>
        <w:rPr>
          <w:rFonts w:ascii="Traditional Arabic" w:hAnsi="Traditional Arabic" w:cs="Traditional Arabic"/>
          <w:b/>
          <w:bCs/>
          <w:sz w:val="28"/>
          <w:szCs w:val="28"/>
          <w:rtl/>
        </w:rPr>
      </w:pPr>
    </w:p>
    <w:p w:rsidR="00FA2798" w:rsidRPr="008507E9" w:rsidRDefault="00FA2798" w:rsidP="00FA2798">
      <w:pPr>
        <w:tabs>
          <w:tab w:val="left" w:pos="5436"/>
        </w:tabs>
        <w:bidi/>
        <w:jc w:val="center"/>
        <w:rPr>
          <w:rFonts w:ascii="Traditional Arabic" w:hAnsi="Traditional Arabic" w:cs="Traditional Arabic"/>
          <w:b/>
          <w:bCs/>
          <w:sz w:val="28"/>
          <w:szCs w:val="28"/>
          <w:rtl/>
        </w:rPr>
      </w:pPr>
    </w:p>
    <w:p w:rsidR="0024642C" w:rsidRPr="008507E9" w:rsidRDefault="00A20149" w:rsidP="000B6342">
      <w:pPr>
        <w:pStyle w:val="table"/>
        <w:rPr>
          <w:rtl/>
        </w:rPr>
      </w:pPr>
      <w:bookmarkStart w:id="72" w:name="_Toc227929227"/>
      <w:r>
        <w:rPr>
          <w:rFonts w:hint="cs"/>
          <w:rtl/>
        </w:rPr>
        <w:t>الجدول</w:t>
      </w:r>
      <w:r w:rsidR="00E0279B" w:rsidRPr="008507E9">
        <w:rPr>
          <w:rtl/>
        </w:rPr>
        <w:t>.</w:t>
      </w:r>
      <w:r w:rsidR="00B54A6F" w:rsidRPr="008507E9">
        <w:rPr>
          <w:rtl/>
        </w:rPr>
        <w:t>8</w:t>
      </w:r>
      <w:r w:rsidR="00E0279B" w:rsidRPr="008507E9">
        <w:rPr>
          <w:rtl/>
        </w:rPr>
        <w:t xml:space="preserve">:يوضح </w:t>
      </w:r>
      <w:r w:rsidR="007A6D1A" w:rsidRPr="00B67DC6">
        <w:rPr>
          <w:rFonts w:hint="cs"/>
          <w:rtl/>
        </w:rPr>
        <w:t xml:space="preserve">توزيع أفراد العينة حسب </w:t>
      </w:r>
      <w:r w:rsidR="0024642C" w:rsidRPr="008507E9">
        <w:rPr>
          <w:rtl/>
        </w:rPr>
        <w:t>تنوع نظم المعلومات الإدارية المستخدمة داخل المؤسسة بحسب طبيعة الوظائف</w:t>
      </w:r>
      <w:bookmarkEnd w:id="72"/>
    </w:p>
    <w:tbl>
      <w:tblPr>
        <w:tblStyle w:val="Grilledutableau"/>
        <w:tblW w:w="0" w:type="auto"/>
        <w:jc w:val="center"/>
        <w:tblLook w:val="04A0"/>
      </w:tblPr>
      <w:tblGrid>
        <w:gridCol w:w="1890"/>
        <w:gridCol w:w="1890"/>
        <w:gridCol w:w="1890"/>
      </w:tblGrid>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47DAB">
        <w:trPr>
          <w:jc w:val="center"/>
        </w:trPr>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47DAB">
        <w:trPr>
          <w:jc w:val="center"/>
        </w:trPr>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rtl/>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47DAB">
        <w:trPr>
          <w:jc w:val="center"/>
        </w:trPr>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E1482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47DAB">
        <w:trPr>
          <w:jc w:val="center"/>
        </w:trPr>
        <w:tc>
          <w:tcPr>
            <w:tcW w:w="1890" w:type="dxa"/>
          </w:tcPr>
          <w:p w:rsidR="006D6052" w:rsidRPr="008507E9" w:rsidRDefault="00E1482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13.30</w:t>
            </w:r>
            <w:r w:rsidR="006D6052" w:rsidRPr="008507E9">
              <w:rPr>
                <w:rFonts w:ascii="Traditional Arabic" w:hAnsi="Traditional Arabic" w:cs="Traditional Arabic"/>
                <w:sz w:val="28"/>
                <w:szCs w:val="28"/>
                <w:lang w:val="en-US"/>
              </w:rPr>
              <w:t>%</w:t>
            </w:r>
          </w:p>
        </w:tc>
        <w:tc>
          <w:tcPr>
            <w:tcW w:w="1890" w:type="dxa"/>
          </w:tcPr>
          <w:p w:rsidR="006D6052" w:rsidRPr="008507E9" w:rsidRDefault="00E1482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4</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47DAB">
        <w:trPr>
          <w:jc w:val="center"/>
        </w:trPr>
        <w:tc>
          <w:tcPr>
            <w:tcW w:w="1890" w:type="dxa"/>
          </w:tcPr>
          <w:p w:rsidR="006D6052" w:rsidRPr="008507E9" w:rsidRDefault="00D77B4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16.70</w:t>
            </w:r>
            <w:r w:rsidR="006D6052" w:rsidRPr="008507E9">
              <w:rPr>
                <w:rFonts w:ascii="Traditional Arabic" w:hAnsi="Traditional Arabic" w:cs="Traditional Arabic"/>
                <w:sz w:val="28"/>
                <w:szCs w:val="28"/>
                <w:lang w:val="en-US"/>
              </w:rPr>
              <w:t>%</w:t>
            </w:r>
          </w:p>
        </w:tc>
        <w:tc>
          <w:tcPr>
            <w:tcW w:w="1890" w:type="dxa"/>
          </w:tcPr>
          <w:p w:rsidR="006D6052" w:rsidRPr="008507E9" w:rsidRDefault="00E1482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5</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47DAB" w:rsidRPr="008507E9" w:rsidRDefault="00C47DAB" w:rsidP="00C47DA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7A6D1A" w:rsidP="00F521C6">
      <w:pPr>
        <w:pStyle w:val="a"/>
      </w:pPr>
      <w:bookmarkStart w:id="73" w:name="_Toc227929295"/>
      <w:r>
        <w:rPr>
          <w:rFonts w:hint="cs"/>
          <w:rtl/>
        </w:rPr>
        <w:t xml:space="preserve">الشكل </w:t>
      </w:r>
      <w:r w:rsidR="00D604B3" w:rsidRPr="008507E9">
        <w:rPr>
          <w:rtl/>
        </w:rPr>
        <w:t>8</w:t>
      </w:r>
      <w:r w:rsidR="00347AF6" w:rsidRPr="008507E9">
        <w:rPr>
          <w:rtl/>
        </w:rPr>
        <w:t xml:space="preserve">:يمثل </w:t>
      </w:r>
      <w:r w:rsidRPr="00B67DC6">
        <w:rPr>
          <w:rFonts w:hint="cs"/>
          <w:rtl/>
        </w:rPr>
        <w:t xml:space="preserve">توزيع أفراد العينة حسب </w:t>
      </w:r>
      <w:r w:rsidR="00D604B3" w:rsidRPr="008507E9">
        <w:rPr>
          <w:rtl/>
        </w:rPr>
        <w:t>تنوع نظم المعلومات الإدارية المستخدمة داخل المؤسسة بحسب طبيعة الوظائف</w:t>
      </w:r>
      <w:bookmarkEnd w:id="73"/>
    </w:p>
    <w:p w:rsidR="0067616A" w:rsidRPr="008507E9" w:rsidRDefault="00603E45" w:rsidP="0067616A">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47250274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D241036-0988-3D85-1676-41FAAB37CB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67616A" w:rsidRPr="008507E9" w:rsidRDefault="00040E70" w:rsidP="00347AF6">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B4640C" w:rsidRPr="008507E9" w:rsidRDefault="004E08BE" w:rsidP="007F1EBC">
      <w:pPr>
        <w:tabs>
          <w:tab w:val="left" w:pos="5436"/>
        </w:tabs>
        <w:bidi/>
        <w:jc w:val="both"/>
        <w:rPr>
          <w:rFonts w:ascii="Traditional Arabic" w:hAnsi="Traditional Arabic" w:cs="Traditional Arabic"/>
          <w:sz w:val="28"/>
          <w:szCs w:val="28"/>
          <w:rtl/>
        </w:rPr>
      </w:pPr>
      <w:r w:rsidRPr="008507E9">
        <w:rPr>
          <w:rFonts w:ascii="Traditional Arabic" w:hAnsi="Traditional Arabic" w:cs="Traditional Arabic"/>
          <w:sz w:val="28"/>
          <w:szCs w:val="28"/>
          <w:rtl/>
        </w:rPr>
        <w:lastRenderedPageBreak/>
        <w:t>يتضح إلينا من شكل والجدول أعلاه أن</w:t>
      </w:r>
      <w:r w:rsidR="00E369FB" w:rsidRPr="008507E9">
        <w:rPr>
          <w:rFonts w:ascii="Traditional Arabic" w:hAnsi="Traditional Arabic" w:cs="Traditional Arabic"/>
          <w:sz w:val="28"/>
          <w:szCs w:val="28"/>
          <w:rtl/>
        </w:rPr>
        <w:t>نظم المعلومات الادارية المستخدمة داخل المؤسسة تتنوع  بحسب طبيعة الوظائف</w:t>
      </w:r>
      <w:r w:rsidR="00234962" w:rsidRPr="008507E9">
        <w:rPr>
          <w:rFonts w:ascii="Traditional Arabic" w:hAnsi="Traditional Arabic" w:cs="Traditional Arabic"/>
          <w:sz w:val="28"/>
          <w:szCs w:val="28"/>
          <w:rtl/>
        </w:rPr>
        <w:t xml:space="preserve"> وذالك</w:t>
      </w:r>
      <w:r w:rsidR="00CE6FE3" w:rsidRPr="008507E9">
        <w:rPr>
          <w:rFonts w:ascii="Traditional Arabic" w:hAnsi="Traditional Arabic" w:cs="Traditional Arabic"/>
          <w:sz w:val="28"/>
          <w:szCs w:val="28"/>
          <w:rtl/>
        </w:rPr>
        <w:t>ب</w:t>
      </w:r>
      <w:r w:rsidR="00C829ED" w:rsidRPr="008507E9">
        <w:rPr>
          <w:rFonts w:ascii="Traditional Arabic" w:hAnsi="Traditional Arabic" w:cs="Traditional Arabic"/>
          <w:sz w:val="28"/>
          <w:szCs w:val="28"/>
          <w:rtl/>
        </w:rPr>
        <w:t>موافقة إجمالية بلغت نسبتها 70.00</w:t>
      </w:r>
      <w:r w:rsidR="00144CE7" w:rsidRPr="008507E9">
        <w:rPr>
          <w:rFonts w:ascii="Traditional Arabic" w:hAnsi="Traditional Arabic" w:cs="Traditional Arabic"/>
          <w:szCs w:val="30"/>
          <w:rtl/>
        </w:rPr>
        <w:t>%</w:t>
      </w:r>
      <w:r w:rsidR="00C829ED" w:rsidRPr="008507E9">
        <w:rPr>
          <w:rFonts w:ascii="Traditional Arabic" w:hAnsi="Traditional Arabic" w:cs="Traditional Arabic"/>
          <w:sz w:val="28"/>
          <w:szCs w:val="28"/>
          <w:rtl/>
        </w:rPr>
        <w:t xml:space="preserve"> موزعة إلى قسمين </w:t>
      </w:r>
      <w:r w:rsidR="00396BD4" w:rsidRPr="008507E9">
        <w:rPr>
          <w:rFonts w:ascii="Traditional Arabic" w:hAnsi="Traditional Arabic" w:cs="Traditional Arabic"/>
          <w:sz w:val="28"/>
          <w:szCs w:val="28"/>
          <w:rtl/>
        </w:rPr>
        <w:t>"موافق" بنسبة 30.00</w:t>
      </w:r>
      <w:r w:rsidR="00DB3283" w:rsidRPr="008507E9">
        <w:rPr>
          <w:rFonts w:ascii="Traditional Arabic" w:hAnsi="Traditional Arabic" w:cs="Traditional Arabic"/>
          <w:szCs w:val="30"/>
          <w:rtl/>
        </w:rPr>
        <w:t>%</w:t>
      </w:r>
      <w:r w:rsidR="00396BD4" w:rsidRPr="008507E9">
        <w:rPr>
          <w:rFonts w:ascii="Traditional Arabic" w:hAnsi="Traditional Arabic" w:cs="Traditional Arabic"/>
          <w:sz w:val="28"/>
          <w:szCs w:val="28"/>
          <w:rtl/>
        </w:rPr>
        <w:t xml:space="preserve"> بتكرار 12 عامل و"موافق بشدة" بنسبة 40.00</w:t>
      </w:r>
      <w:r w:rsidR="00144CE7" w:rsidRPr="008507E9">
        <w:rPr>
          <w:rFonts w:ascii="Traditional Arabic" w:hAnsi="Traditional Arabic" w:cs="Traditional Arabic"/>
          <w:szCs w:val="30"/>
          <w:rtl/>
        </w:rPr>
        <w:t>%</w:t>
      </w:r>
      <w:r w:rsidR="00396BD4" w:rsidRPr="008507E9">
        <w:rPr>
          <w:rFonts w:ascii="Traditional Arabic" w:hAnsi="Traditional Arabic" w:cs="Traditional Arabic"/>
          <w:sz w:val="28"/>
          <w:szCs w:val="28"/>
          <w:rtl/>
        </w:rPr>
        <w:t xml:space="preserve"> بتكرار 9 عمال </w:t>
      </w:r>
      <w:r w:rsidR="00FA7D6D" w:rsidRPr="008507E9">
        <w:rPr>
          <w:rFonts w:ascii="Traditional Arabic" w:hAnsi="Traditional Arabic" w:cs="Traditional Arabic"/>
          <w:sz w:val="28"/>
          <w:szCs w:val="28"/>
          <w:rtl/>
        </w:rPr>
        <w:t xml:space="preserve">، </w:t>
      </w:r>
      <w:r w:rsidR="00396BD4" w:rsidRPr="008507E9">
        <w:rPr>
          <w:rFonts w:ascii="Traditional Arabic" w:hAnsi="Traditional Arabic" w:cs="Traditional Arabic"/>
          <w:sz w:val="28"/>
          <w:szCs w:val="28"/>
          <w:rtl/>
        </w:rPr>
        <w:t xml:space="preserve">فحين  </w:t>
      </w:r>
      <w:r w:rsidR="00FA7D6D" w:rsidRPr="008507E9">
        <w:rPr>
          <w:rFonts w:ascii="Traditional Arabic" w:hAnsi="Traditional Arabic" w:cs="Traditional Arabic"/>
          <w:sz w:val="28"/>
          <w:szCs w:val="28"/>
          <w:rtl/>
        </w:rPr>
        <w:t>بلغت نسبة عدم الموافقة 30.00</w:t>
      </w:r>
      <w:r w:rsidR="00DB3283" w:rsidRPr="008507E9">
        <w:rPr>
          <w:rFonts w:ascii="Traditional Arabic" w:hAnsi="Traditional Arabic" w:cs="Traditional Arabic"/>
          <w:szCs w:val="30"/>
          <w:rtl/>
        </w:rPr>
        <w:t>%</w:t>
      </w:r>
      <w:r w:rsidR="00FA7D6D" w:rsidRPr="008507E9">
        <w:rPr>
          <w:rFonts w:ascii="Traditional Arabic" w:hAnsi="Traditional Arabic" w:cs="Traditional Arabic"/>
          <w:sz w:val="28"/>
          <w:szCs w:val="28"/>
          <w:rtl/>
        </w:rPr>
        <w:t xml:space="preserve"> موزعة إلى قسمين </w:t>
      </w:r>
      <w:r w:rsidR="00DE2BE4" w:rsidRPr="008507E9">
        <w:rPr>
          <w:rFonts w:ascii="Traditional Arabic" w:hAnsi="Traditional Arabic" w:cs="Traditional Arabic"/>
          <w:sz w:val="28"/>
          <w:szCs w:val="28"/>
          <w:rtl/>
        </w:rPr>
        <w:t>"لا أوافق بشدة" بنسبة 16.70</w:t>
      </w:r>
      <w:r w:rsidR="00144CE7" w:rsidRPr="008507E9">
        <w:rPr>
          <w:rFonts w:ascii="Traditional Arabic" w:hAnsi="Traditional Arabic" w:cs="Traditional Arabic"/>
          <w:szCs w:val="30"/>
          <w:rtl/>
        </w:rPr>
        <w:t>%</w:t>
      </w:r>
      <w:r w:rsidR="00DE2BE4" w:rsidRPr="008507E9">
        <w:rPr>
          <w:rFonts w:ascii="Traditional Arabic" w:hAnsi="Traditional Arabic" w:cs="Traditional Arabic"/>
          <w:sz w:val="28"/>
          <w:szCs w:val="28"/>
          <w:rtl/>
        </w:rPr>
        <w:t xml:space="preserve"> بتكرار 5 عمال و "لا أوافق" بنسبة 13.30</w:t>
      </w:r>
      <w:r w:rsidR="00144CE7" w:rsidRPr="008507E9">
        <w:rPr>
          <w:rFonts w:ascii="Traditional Arabic" w:hAnsi="Traditional Arabic" w:cs="Traditional Arabic"/>
          <w:szCs w:val="30"/>
          <w:rtl/>
        </w:rPr>
        <w:t>%</w:t>
      </w:r>
      <w:r w:rsidR="00DE2BE4" w:rsidRPr="008507E9">
        <w:rPr>
          <w:rFonts w:ascii="Traditional Arabic" w:hAnsi="Traditional Arabic" w:cs="Traditional Arabic"/>
          <w:sz w:val="28"/>
          <w:szCs w:val="28"/>
          <w:rtl/>
        </w:rPr>
        <w:t xml:space="preserve"> بتكرار 4 عمال ، و غياب تام لفئة "محايد" بنسبة 0.00% ما يدل على أن جميع المبحوثين لديهم موقف محدد وواضح  ولا يوجد تردد في الإجابة</w:t>
      </w:r>
      <w:r w:rsidR="00F84805" w:rsidRPr="008507E9">
        <w:rPr>
          <w:rFonts w:ascii="Traditional Arabic" w:hAnsi="Traditional Arabic" w:cs="Traditional Arabic"/>
          <w:sz w:val="28"/>
          <w:szCs w:val="28"/>
          <w:rtl/>
        </w:rPr>
        <w:t>.</w:t>
      </w:r>
    </w:p>
    <w:p w:rsidR="00206E16" w:rsidRDefault="00206E16" w:rsidP="000B6342">
      <w:pPr>
        <w:pStyle w:val="table"/>
        <w:rPr>
          <w:rtl/>
        </w:rPr>
      </w:pPr>
      <w:bookmarkStart w:id="74" w:name="_Toc227929228"/>
    </w:p>
    <w:p w:rsidR="006D6052" w:rsidRPr="008507E9" w:rsidRDefault="00A20149" w:rsidP="000B6342">
      <w:pPr>
        <w:pStyle w:val="table"/>
        <w:rPr>
          <w:rtl/>
        </w:rPr>
      </w:pPr>
      <w:r>
        <w:rPr>
          <w:rFonts w:hint="cs"/>
          <w:rtl/>
        </w:rPr>
        <w:t>الجدول</w:t>
      </w:r>
      <w:r w:rsidR="00B54A6F" w:rsidRPr="008507E9">
        <w:rPr>
          <w:rtl/>
        </w:rPr>
        <w:t>.</w:t>
      </w:r>
      <w:r w:rsidR="00642A9B" w:rsidRPr="008507E9">
        <w:rPr>
          <w:rtl/>
        </w:rPr>
        <w:t>9</w:t>
      </w:r>
      <w:r w:rsidR="00B54A6F" w:rsidRPr="008507E9">
        <w:rPr>
          <w:rtl/>
        </w:rPr>
        <w:t xml:space="preserve">:يوضح </w:t>
      </w:r>
      <w:r w:rsidR="00AF7433" w:rsidRPr="00B67DC6">
        <w:rPr>
          <w:rFonts w:hint="cs"/>
          <w:rtl/>
        </w:rPr>
        <w:t xml:space="preserve">توزيع أفراد العينة حسب </w:t>
      </w:r>
      <w:r w:rsidR="00642A9B" w:rsidRPr="008507E9">
        <w:rPr>
          <w:rtl/>
        </w:rPr>
        <w:t>مساعدة</w:t>
      </w:r>
      <w:r w:rsidR="00D77B42" w:rsidRPr="008507E9">
        <w:rPr>
          <w:rtl/>
        </w:rPr>
        <w:t xml:space="preserve"> الأجهزة المستخدمة حاليا على أداء عمل بسرعة ودقة</w:t>
      </w:r>
      <w:bookmarkEnd w:id="74"/>
    </w:p>
    <w:tbl>
      <w:tblPr>
        <w:tblStyle w:val="Grilledutableau"/>
        <w:tblW w:w="0" w:type="auto"/>
        <w:jc w:val="center"/>
        <w:tblLook w:val="04A0"/>
      </w:tblPr>
      <w:tblGrid>
        <w:gridCol w:w="1890"/>
        <w:gridCol w:w="1890"/>
        <w:gridCol w:w="1890"/>
      </w:tblGrid>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47DAB">
        <w:trPr>
          <w:jc w:val="center"/>
        </w:trPr>
        <w:tc>
          <w:tcPr>
            <w:tcW w:w="1890" w:type="dxa"/>
          </w:tcPr>
          <w:p w:rsidR="006D6052" w:rsidRPr="008507E9" w:rsidRDefault="007D244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23.30</w:t>
            </w:r>
            <w:r w:rsidR="006D6052" w:rsidRPr="008507E9">
              <w:rPr>
                <w:rFonts w:ascii="Traditional Arabic" w:hAnsi="Traditional Arabic" w:cs="Traditional Arabic"/>
                <w:sz w:val="28"/>
                <w:szCs w:val="28"/>
                <w:lang w:val="en-US"/>
              </w:rPr>
              <w:t>%</w:t>
            </w:r>
          </w:p>
        </w:tc>
        <w:tc>
          <w:tcPr>
            <w:tcW w:w="1890" w:type="dxa"/>
          </w:tcPr>
          <w:p w:rsidR="006D6052" w:rsidRPr="008507E9" w:rsidRDefault="0065772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7</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47DAB">
        <w:trPr>
          <w:jc w:val="center"/>
        </w:trPr>
        <w:tc>
          <w:tcPr>
            <w:tcW w:w="1890" w:type="dxa"/>
          </w:tcPr>
          <w:p w:rsidR="006D6052" w:rsidRPr="008507E9" w:rsidRDefault="008D443B"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2</w:t>
            </w:r>
            <w:r w:rsidR="007D244A" w:rsidRPr="008507E9">
              <w:rPr>
                <w:rFonts w:ascii="Traditional Arabic" w:hAnsi="Traditional Arabic" w:cs="Traditional Arabic"/>
                <w:sz w:val="28"/>
                <w:szCs w:val="28"/>
                <w:rtl/>
                <w:lang w:val="en-US"/>
              </w:rPr>
              <w:t>6.70</w:t>
            </w:r>
            <w:r w:rsidR="006D6052" w:rsidRPr="008507E9">
              <w:rPr>
                <w:rFonts w:ascii="Traditional Arabic" w:hAnsi="Traditional Arabic" w:cs="Traditional Arabic"/>
                <w:sz w:val="28"/>
                <w:szCs w:val="28"/>
                <w:lang w:val="en-US"/>
              </w:rPr>
              <w:t>%</w:t>
            </w:r>
          </w:p>
        </w:tc>
        <w:tc>
          <w:tcPr>
            <w:tcW w:w="1890" w:type="dxa"/>
          </w:tcPr>
          <w:p w:rsidR="006D6052" w:rsidRPr="008507E9" w:rsidRDefault="0065772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8</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47DAB">
        <w:trPr>
          <w:jc w:val="center"/>
        </w:trPr>
        <w:tc>
          <w:tcPr>
            <w:tcW w:w="1890" w:type="dxa"/>
          </w:tcPr>
          <w:p w:rsidR="006D6052" w:rsidRPr="008507E9" w:rsidRDefault="007D244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65772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47DAB">
        <w:trPr>
          <w:jc w:val="center"/>
        </w:trPr>
        <w:tc>
          <w:tcPr>
            <w:tcW w:w="1890" w:type="dxa"/>
          </w:tcPr>
          <w:p w:rsidR="006D6052" w:rsidRPr="008507E9" w:rsidRDefault="007D244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65772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47DAB">
        <w:trPr>
          <w:jc w:val="center"/>
        </w:trPr>
        <w:tc>
          <w:tcPr>
            <w:tcW w:w="1890" w:type="dxa"/>
          </w:tcPr>
          <w:p w:rsidR="006D6052" w:rsidRPr="008507E9" w:rsidRDefault="007D244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65772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47DAB" w:rsidRPr="008507E9" w:rsidRDefault="00C47DAB" w:rsidP="00C47DA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AF7433" w:rsidP="00F521C6">
      <w:pPr>
        <w:pStyle w:val="a"/>
      </w:pPr>
      <w:bookmarkStart w:id="75" w:name="_Toc227929296"/>
      <w:r>
        <w:rPr>
          <w:rFonts w:hint="cs"/>
          <w:rtl/>
        </w:rPr>
        <w:t xml:space="preserve">الشكل </w:t>
      </w:r>
      <w:r w:rsidR="00B274D4">
        <w:rPr>
          <w:rFonts w:hint="cs"/>
          <w:rtl/>
        </w:rPr>
        <w:t>09</w:t>
      </w:r>
      <w:r w:rsidR="00347AF6" w:rsidRPr="008507E9">
        <w:rPr>
          <w:rtl/>
        </w:rPr>
        <w:t xml:space="preserve">:يمثل </w:t>
      </w:r>
      <w:r w:rsidRPr="00B67DC6">
        <w:rPr>
          <w:rFonts w:hint="cs"/>
          <w:rtl/>
        </w:rPr>
        <w:t xml:space="preserve">توزيع أفراد العينة حسب </w:t>
      </w:r>
      <w:r w:rsidR="00D604B3" w:rsidRPr="008507E9">
        <w:rPr>
          <w:rtl/>
        </w:rPr>
        <w:t>مساعدة الأجهزة المستخدمة حاليا على أداء عمل بسرعة ودقة</w:t>
      </w:r>
      <w:bookmarkEnd w:id="75"/>
    </w:p>
    <w:p w:rsidR="0067616A" w:rsidRPr="008507E9" w:rsidRDefault="00216487" w:rsidP="007D244A">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22977461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6FBDD81-ADDB-CF9C-FA36-BCCF92B46F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6A4550" w:rsidRDefault="004E08BE" w:rsidP="00F84805">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sz w:val="28"/>
          <w:szCs w:val="28"/>
          <w:rtl/>
        </w:rPr>
        <w:lastRenderedPageBreak/>
        <w:t>يتضح إلينا من شكل والجدول أعلاه أن</w:t>
      </w:r>
      <w:r w:rsidR="00236F8C" w:rsidRPr="008507E9">
        <w:rPr>
          <w:rFonts w:ascii="Traditional Arabic" w:hAnsi="Traditional Arabic" w:cs="Traditional Arabic"/>
          <w:sz w:val="28"/>
          <w:szCs w:val="28"/>
          <w:rtl/>
        </w:rPr>
        <w:t xml:space="preserve">أفراد العينة </w:t>
      </w:r>
      <w:r w:rsidR="0002680E" w:rsidRPr="008507E9">
        <w:rPr>
          <w:rFonts w:ascii="Traditional Arabic" w:hAnsi="Traditional Arabic" w:cs="Traditional Arabic"/>
          <w:sz w:val="28"/>
          <w:szCs w:val="28"/>
          <w:rtl/>
        </w:rPr>
        <w:t>ال</w:t>
      </w:r>
      <w:r w:rsidR="002C4C07" w:rsidRPr="008507E9">
        <w:rPr>
          <w:rFonts w:ascii="Traditional Arabic" w:hAnsi="Traditional Arabic" w:cs="Traditional Arabic"/>
          <w:sz w:val="28"/>
          <w:szCs w:val="28"/>
          <w:rtl/>
        </w:rPr>
        <w:t xml:space="preserve">غير موافقة على </w:t>
      </w:r>
      <w:r w:rsidR="004A6774" w:rsidRPr="008507E9">
        <w:rPr>
          <w:rFonts w:ascii="Traditional Arabic" w:hAnsi="Traditional Arabic" w:cs="Traditional Arabic"/>
          <w:sz w:val="28"/>
          <w:szCs w:val="28"/>
          <w:rtl/>
        </w:rPr>
        <w:t xml:space="preserve">أن الاجهزة المستخدمة حالياتساعد على أداء العمل بسرعة </w:t>
      </w:r>
      <w:r w:rsidR="0002680E" w:rsidRPr="008507E9">
        <w:rPr>
          <w:rFonts w:ascii="Traditional Arabic" w:hAnsi="Traditional Arabic" w:cs="Traditional Arabic"/>
          <w:sz w:val="28"/>
          <w:szCs w:val="28"/>
          <w:rtl/>
        </w:rPr>
        <w:t>تمثل 50.00</w:t>
      </w:r>
      <w:r w:rsidR="002A1355" w:rsidRPr="008507E9">
        <w:rPr>
          <w:rFonts w:ascii="Traditional Arabic" w:hAnsi="Traditional Arabic" w:cs="Traditional Arabic"/>
          <w:szCs w:val="30"/>
          <w:rtl/>
        </w:rPr>
        <w:t>%</w:t>
      </w:r>
      <w:r w:rsidR="004A6774" w:rsidRPr="008507E9">
        <w:rPr>
          <w:rFonts w:ascii="Traditional Arabic" w:hAnsi="Traditional Arabic" w:cs="Traditional Arabic"/>
          <w:sz w:val="28"/>
          <w:szCs w:val="28"/>
          <w:rtl/>
        </w:rPr>
        <w:t xml:space="preserve">وذالك بنسبة </w:t>
      </w:r>
      <w:r w:rsidR="00B726C6" w:rsidRPr="008507E9">
        <w:rPr>
          <w:rFonts w:ascii="Traditional Arabic" w:hAnsi="Traditional Arabic" w:cs="Traditional Arabic"/>
          <w:sz w:val="28"/>
          <w:szCs w:val="28"/>
          <w:rtl/>
        </w:rPr>
        <w:t>40.00</w:t>
      </w:r>
      <w:r w:rsidR="002A1355" w:rsidRPr="008507E9">
        <w:rPr>
          <w:rFonts w:ascii="Traditional Arabic" w:hAnsi="Traditional Arabic" w:cs="Traditional Arabic"/>
          <w:szCs w:val="30"/>
          <w:rtl/>
        </w:rPr>
        <w:t>%</w:t>
      </w:r>
      <w:r w:rsidR="00A77BCF" w:rsidRPr="008507E9">
        <w:rPr>
          <w:rFonts w:ascii="Traditional Arabic" w:hAnsi="Traditional Arabic" w:cs="Traditional Arabic"/>
          <w:sz w:val="28"/>
          <w:szCs w:val="28"/>
          <w:rtl/>
        </w:rPr>
        <w:t xml:space="preserve"> "لا أوافق" </w:t>
      </w:r>
      <w:r w:rsidR="00B726C6" w:rsidRPr="008507E9">
        <w:rPr>
          <w:rFonts w:ascii="Traditional Arabic" w:hAnsi="Traditional Arabic" w:cs="Traditional Arabic"/>
          <w:sz w:val="28"/>
          <w:szCs w:val="28"/>
          <w:rtl/>
        </w:rPr>
        <w:t>بتكرار 12 عامل  و</w:t>
      </w:r>
      <w:r w:rsidR="00A77BCF" w:rsidRPr="008507E9">
        <w:rPr>
          <w:rFonts w:ascii="Traditional Arabic" w:hAnsi="Traditional Arabic" w:cs="Traditional Arabic"/>
          <w:sz w:val="28"/>
          <w:szCs w:val="28"/>
          <w:rtl/>
        </w:rPr>
        <w:t xml:space="preserve"> بنسبة </w:t>
      </w:r>
      <w:r w:rsidR="00B726C6" w:rsidRPr="008507E9">
        <w:rPr>
          <w:rFonts w:ascii="Traditional Arabic" w:hAnsi="Traditional Arabic" w:cs="Traditional Arabic"/>
          <w:sz w:val="28"/>
          <w:szCs w:val="28"/>
          <w:rtl/>
        </w:rPr>
        <w:t>10.0</w:t>
      </w:r>
      <w:r w:rsidR="00A77BCF" w:rsidRPr="008507E9">
        <w:rPr>
          <w:rFonts w:ascii="Traditional Arabic" w:hAnsi="Traditional Arabic" w:cs="Traditional Arabic"/>
          <w:sz w:val="28"/>
          <w:szCs w:val="28"/>
          <w:rtl/>
        </w:rPr>
        <w:t>0</w:t>
      </w:r>
      <w:r w:rsidR="002A1355" w:rsidRPr="008507E9">
        <w:rPr>
          <w:rFonts w:ascii="Traditional Arabic" w:hAnsi="Traditional Arabic" w:cs="Traditional Arabic"/>
          <w:szCs w:val="30"/>
          <w:rtl/>
        </w:rPr>
        <w:t>%</w:t>
      </w:r>
      <w:r w:rsidR="00B726C6" w:rsidRPr="008507E9">
        <w:rPr>
          <w:rFonts w:ascii="Traditional Arabic" w:hAnsi="Traditional Arabic" w:cs="Traditional Arabic"/>
          <w:sz w:val="28"/>
          <w:szCs w:val="28"/>
          <w:rtl/>
        </w:rPr>
        <w:t xml:space="preserve"> بتكرار 3 عمال ل"لاأوافق بشدة"</w:t>
      </w:r>
      <w:r w:rsidR="00633EF1" w:rsidRPr="008507E9">
        <w:rPr>
          <w:rFonts w:ascii="Traditional Arabic" w:hAnsi="Traditional Arabic" w:cs="Traditional Arabic"/>
          <w:sz w:val="28"/>
          <w:szCs w:val="28"/>
          <w:rtl/>
        </w:rPr>
        <w:t>،في حين وافق القسم التاني من العينة على ان الاجهزة المستخدمة حاليا تساعد على أداء العمل بسرعة وذالك بنسبة 50.00</w:t>
      </w:r>
      <w:r w:rsidR="002A1355" w:rsidRPr="008507E9">
        <w:rPr>
          <w:rFonts w:ascii="Traditional Arabic" w:hAnsi="Traditional Arabic" w:cs="Traditional Arabic"/>
          <w:szCs w:val="30"/>
          <w:rtl/>
        </w:rPr>
        <w:t>%</w:t>
      </w:r>
      <w:r w:rsidR="00556422" w:rsidRPr="008507E9">
        <w:rPr>
          <w:rFonts w:ascii="Traditional Arabic" w:hAnsi="Traditional Arabic" w:cs="Traditional Arabic"/>
          <w:sz w:val="28"/>
          <w:szCs w:val="28"/>
          <w:rtl/>
        </w:rPr>
        <w:t>موزعة 26.70</w:t>
      </w:r>
      <w:r w:rsidR="002A1355" w:rsidRPr="008507E9">
        <w:rPr>
          <w:rFonts w:ascii="Traditional Arabic" w:hAnsi="Traditional Arabic" w:cs="Traditional Arabic"/>
          <w:szCs w:val="30"/>
          <w:rtl/>
        </w:rPr>
        <w:t>%</w:t>
      </w:r>
      <w:r w:rsidR="00556422" w:rsidRPr="008507E9">
        <w:rPr>
          <w:rFonts w:ascii="Traditional Arabic" w:hAnsi="Traditional Arabic" w:cs="Traditional Arabic"/>
          <w:sz w:val="28"/>
          <w:szCs w:val="28"/>
          <w:rtl/>
        </w:rPr>
        <w:t xml:space="preserve"> "أوافق" بتكرار8 عمال ونسبة 23.30</w:t>
      </w:r>
      <w:r w:rsidR="002A1355" w:rsidRPr="008507E9">
        <w:rPr>
          <w:rFonts w:ascii="Traditional Arabic" w:hAnsi="Traditional Arabic" w:cs="Traditional Arabic"/>
          <w:szCs w:val="30"/>
          <w:rtl/>
        </w:rPr>
        <w:t>%</w:t>
      </w:r>
      <w:r w:rsidR="00556422" w:rsidRPr="008507E9">
        <w:rPr>
          <w:rFonts w:ascii="Traditional Arabic" w:hAnsi="Traditional Arabic" w:cs="Traditional Arabic"/>
          <w:sz w:val="28"/>
          <w:szCs w:val="28"/>
          <w:rtl/>
        </w:rPr>
        <w:t xml:space="preserve"> "أوافق بشدة" بتكرار 7عمال.مع غياب تام للفئة المحاييدة </w:t>
      </w:r>
      <w:r w:rsidR="00F84805" w:rsidRPr="008507E9">
        <w:rPr>
          <w:rFonts w:ascii="Traditional Arabic" w:hAnsi="Traditional Arabic" w:cs="Traditional Arabic"/>
          <w:b/>
          <w:bCs/>
          <w:sz w:val="28"/>
          <w:szCs w:val="28"/>
          <w:rtl/>
        </w:rPr>
        <w:t>.</w:t>
      </w:r>
    </w:p>
    <w:p w:rsidR="00263076" w:rsidRPr="008507E9" w:rsidRDefault="00263076" w:rsidP="00263076">
      <w:pPr>
        <w:tabs>
          <w:tab w:val="left" w:pos="5436"/>
        </w:tabs>
        <w:bidi/>
        <w:jc w:val="center"/>
        <w:rPr>
          <w:rFonts w:ascii="Traditional Arabic" w:hAnsi="Traditional Arabic" w:cs="Traditional Arabic"/>
          <w:b/>
          <w:bCs/>
          <w:sz w:val="28"/>
          <w:szCs w:val="28"/>
          <w:rtl/>
        </w:rPr>
      </w:pPr>
    </w:p>
    <w:p w:rsidR="00B4334C" w:rsidRPr="00263076" w:rsidRDefault="00B4334C" w:rsidP="00B4334C">
      <w:pPr>
        <w:tabs>
          <w:tab w:val="left" w:pos="5436"/>
        </w:tabs>
        <w:bidi/>
        <w:rPr>
          <w:rFonts w:ascii="Traditional Arabic" w:hAnsi="Traditional Arabic" w:cs="Traditional Arabic"/>
          <w:b/>
          <w:bCs/>
          <w:sz w:val="32"/>
          <w:szCs w:val="32"/>
          <w:rtl/>
        </w:rPr>
      </w:pPr>
      <w:r w:rsidRPr="00263076">
        <w:rPr>
          <w:rFonts w:ascii="Traditional Arabic" w:hAnsi="Traditional Arabic" w:cs="Traditional Arabic"/>
          <w:b/>
          <w:bCs/>
          <w:sz w:val="32"/>
          <w:szCs w:val="32"/>
          <w:rtl/>
        </w:rPr>
        <w:t>المحور الثالث: أنواع نظم المعلومات الإدارية</w:t>
      </w:r>
    </w:p>
    <w:p w:rsidR="006D6052" w:rsidRPr="008507E9" w:rsidRDefault="00A20149" w:rsidP="000B6342">
      <w:pPr>
        <w:pStyle w:val="table"/>
        <w:rPr>
          <w:rtl/>
        </w:rPr>
      </w:pPr>
      <w:bookmarkStart w:id="76" w:name="_Toc227929229"/>
      <w:r>
        <w:rPr>
          <w:rFonts w:hint="cs"/>
          <w:rtl/>
        </w:rPr>
        <w:t>الجدول</w:t>
      </w:r>
      <w:r w:rsidR="00CE3DE2" w:rsidRPr="008507E9">
        <w:rPr>
          <w:rtl/>
        </w:rPr>
        <w:t>10</w:t>
      </w:r>
      <w:r w:rsidR="00642A9B" w:rsidRPr="008507E9">
        <w:rPr>
          <w:rtl/>
        </w:rPr>
        <w:t xml:space="preserve">:يوضح </w:t>
      </w:r>
      <w:r w:rsidR="00AF7433" w:rsidRPr="00B67DC6">
        <w:rPr>
          <w:rFonts w:hint="cs"/>
          <w:rtl/>
        </w:rPr>
        <w:t xml:space="preserve">توزيع أفراد العينة حسب </w:t>
      </w:r>
      <w:r w:rsidR="00642A9B" w:rsidRPr="008507E9">
        <w:rPr>
          <w:rtl/>
        </w:rPr>
        <w:t>إ</w:t>
      </w:r>
      <w:r w:rsidR="007D244A" w:rsidRPr="008507E9">
        <w:rPr>
          <w:rtl/>
        </w:rPr>
        <w:t>ستخدم برامج الحاسوبمثل(</w:t>
      </w:r>
      <w:r w:rsidR="007D244A" w:rsidRPr="008507E9">
        <w:t>Gmail, Word, Excel</w:t>
      </w:r>
      <w:r w:rsidR="007D244A" w:rsidRPr="008507E9">
        <w:rPr>
          <w:rtl/>
        </w:rPr>
        <w:t>) بشكل أساسي لإنجاز مهام اليومية وتنسيق المواعيد</w:t>
      </w:r>
      <w:bookmarkEnd w:id="76"/>
    </w:p>
    <w:tbl>
      <w:tblPr>
        <w:tblStyle w:val="Grilledutableau"/>
        <w:tblW w:w="0" w:type="auto"/>
        <w:jc w:val="center"/>
        <w:tblLook w:val="04A0"/>
      </w:tblPr>
      <w:tblGrid>
        <w:gridCol w:w="1890"/>
        <w:gridCol w:w="1890"/>
        <w:gridCol w:w="1890"/>
      </w:tblGrid>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47DAB">
        <w:trPr>
          <w:jc w:val="center"/>
        </w:trPr>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47DAB">
        <w:trPr>
          <w:jc w:val="center"/>
        </w:trPr>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47DAB">
        <w:trPr>
          <w:jc w:val="center"/>
        </w:trPr>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CE398F"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47DAB">
        <w:trPr>
          <w:jc w:val="center"/>
        </w:trPr>
        <w:tc>
          <w:tcPr>
            <w:tcW w:w="1890" w:type="dxa"/>
          </w:tcPr>
          <w:p w:rsidR="006D6052" w:rsidRPr="008507E9" w:rsidRDefault="00CE398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CE398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47DAB">
        <w:trPr>
          <w:jc w:val="center"/>
        </w:trPr>
        <w:tc>
          <w:tcPr>
            <w:tcW w:w="1890" w:type="dxa"/>
          </w:tcPr>
          <w:p w:rsidR="006D6052" w:rsidRPr="008507E9" w:rsidRDefault="00CE398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CE398F"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47DAB" w:rsidRPr="008507E9" w:rsidRDefault="00C47DAB" w:rsidP="00C47DA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AF7433" w:rsidP="00F521C6">
      <w:pPr>
        <w:pStyle w:val="a"/>
      </w:pPr>
      <w:bookmarkStart w:id="77" w:name="_Toc227929297"/>
      <w:r>
        <w:rPr>
          <w:rFonts w:hint="cs"/>
          <w:rtl/>
        </w:rPr>
        <w:t xml:space="preserve">الشكل </w:t>
      </w:r>
      <w:r w:rsidR="00347AF6" w:rsidRPr="008507E9">
        <w:rPr>
          <w:rtl/>
        </w:rPr>
        <w:t>1</w:t>
      </w:r>
      <w:r w:rsidR="00421600" w:rsidRPr="008507E9">
        <w:rPr>
          <w:rtl/>
        </w:rPr>
        <w:t>0</w:t>
      </w:r>
      <w:r w:rsidR="00347AF6" w:rsidRPr="008507E9">
        <w:rPr>
          <w:rtl/>
        </w:rPr>
        <w:t xml:space="preserve">:يمثل </w:t>
      </w:r>
      <w:r w:rsidRPr="00B67DC6">
        <w:rPr>
          <w:rFonts w:hint="cs"/>
          <w:rtl/>
        </w:rPr>
        <w:t xml:space="preserve">توزيع أفراد العينة حسب </w:t>
      </w:r>
      <w:r w:rsidR="00421600" w:rsidRPr="008507E9">
        <w:rPr>
          <w:rtl/>
        </w:rPr>
        <w:t>إستخدم برامج الحاسوبمثل(</w:t>
      </w:r>
      <w:r w:rsidR="00421600" w:rsidRPr="008507E9">
        <w:t>Gmail, Word, Excel</w:t>
      </w:r>
      <w:r w:rsidR="00421600" w:rsidRPr="008507E9">
        <w:rPr>
          <w:rtl/>
        </w:rPr>
        <w:t>) بشكل أساسي لإنجاز مهام اليومية وتنسيق المواعيد</w:t>
      </w:r>
      <w:bookmarkEnd w:id="77"/>
    </w:p>
    <w:p w:rsidR="0067616A" w:rsidRPr="008507E9" w:rsidRDefault="006E7A84" w:rsidP="0067616A">
      <w:pPr>
        <w:tabs>
          <w:tab w:val="left" w:pos="5436"/>
        </w:tabs>
        <w:bidi/>
        <w:jc w:val="center"/>
        <w:rPr>
          <w:rFonts w:ascii="Traditional Arabic" w:hAnsi="Traditional Arabic" w:cs="Traditional Arabic"/>
          <w:b/>
          <w:bCs/>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178462858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0CA4E82-C2FF-7A62-6869-394C247D45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564615" w:rsidRPr="008507E9" w:rsidRDefault="004E08BE" w:rsidP="006E7A84">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sz w:val="28"/>
          <w:szCs w:val="28"/>
          <w:rtl/>
        </w:rPr>
        <w:t>يتضح إلينا من شكل والجدول أعلاه أن</w:t>
      </w:r>
      <w:r w:rsidR="00975C89" w:rsidRPr="008507E9">
        <w:rPr>
          <w:rFonts w:ascii="Traditional Arabic" w:hAnsi="Traditional Arabic" w:cs="Traditional Arabic"/>
          <w:sz w:val="28"/>
          <w:szCs w:val="28"/>
          <w:rtl/>
        </w:rPr>
        <w:t xml:space="preserve"> أفراد العينة تحسن إستخدام برامج الحاسوبمثل(</w:t>
      </w:r>
      <w:r w:rsidR="00975C89" w:rsidRPr="008507E9">
        <w:rPr>
          <w:rFonts w:ascii="Traditional Arabic" w:hAnsi="Traditional Arabic" w:cs="Traditional Arabic"/>
          <w:sz w:val="28"/>
          <w:szCs w:val="28"/>
        </w:rPr>
        <w:t>Gmail, Word, Excel</w:t>
      </w:r>
      <w:r w:rsidR="00975C89" w:rsidRPr="008507E9">
        <w:rPr>
          <w:rFonts w:ascii="Traditional Arabic" w:hAnsi="Traditional Arabic" w:cs="Traditional Arabic"/>
          <w:sz w:val="28"/>
          <w:szCs w:val="28"/>
          <w:rtl/>
        </w:rPr>
        <w:t>) بشكل أساسي لإنجاز مهام اليومية وتنسيق المواعيد وذالك بموافقة إجمالية بلغت 80.00</w:t>
      </w:r>
      <w:r w:rsidR="007C2215" w:rsidRPr="008507E9">
        <w:rPr>
          <w:rFonts w:ascii="Traditional Arabic" w:hAnsi="Traditional Arabic" w:cs="Traditional Arabic"/>
          <w:szCs w:val="30"/>
          <w:rtl/>
        </w:rPr>
        <w:t xml:space="preserve">% </w:t>
      </w:r>
      <w:r w:rsidR="00353F44" w:rsidRPr="008507E9">
        <w:rPr>
          <w:rFonts w:ascii="Traditional Arabic" w:hAnsi="Traditional Arabic" w:cs="Traditional Arabic"/>
          <w:sz w:val="28"/>
          <w:szCs w:val="28"/>
          <w:rtl/>
        </w:rPr>
        <w:t>موزعة على قسمين قسم "موافق بشدة" وقسم "موافق" بنسبة 40.00</w:t>
      </w:r>
      <w:r w:rsidR="007C2215" w:rsidRPr="008507E9">
        <w:rPr>
          <w:rFonts w:ascii="Traditional Arabic" w:hAnsi="Traditional Arabic" w:cs="Traditional Arabic"/>
          <w:szCs w:val="30"/>
          <w:rtl/>
        </w:rPr>
        <w:t>%</w:t>
      </w:r>
      <w:r w:rsidR="00F16A1B" w:rsidRPr="008507E9">
        <w:rPr>
          <w:rFonts w:ascii="Traditional Arabic" w:hAnsi="Traditional Arabic" w:cs="Traditional Arabic"/>
          <w:sz w:val="28"/>
          <w:szCs w:val="28"/>
          <w:rtl/>
        </w:rPr>
        <w:t xml:space="preserve"> لكل قسم و</w:t>
      </w:r>
      <w:r w:rsidR="00353F44" w:rsidRPr="008507E9">
        <w:rPr>
          <w:rFonts w:ascii="Traditional Arabic" w:hAnsi="Traditional Arabic" w:cs="Traditional Arabic"/>
          <w:sz w:val="28"/>
          <w:szCs w:val="28"/>
          <w:rtl/>
        </w:rPr>
        <w:t xml:space="preserve"> تكرار 12 عامل،</w:t>
      </w:r>
      <w:r w:rsidR="00F16A1B" w:rsidRPr="008507E9">
        <w:rPr>
          <w:rFonts w:ascii="Traditional Arabic" w:hAnsi="Traditional Arabic" w:cs="Traditional Arabic"/>
          <w:sz w:val="28"/>
          <w:szCs w:val="28"/>
          <w:rtl/>
        </w:rPr>
        <w:t xml:space="preserve">في </w:t>
      </w:r>
      <w:r w:rsidR="008A324A" w:rsidRPr="008507E9">
        <w:rPr>
          <w:rFonts w:ascii="Traditional Arabic" w:hAnsi="Traditional Arabic" w:cs="Traditional Arabic"/>
          <w:sz w:val="28"/>
          <w:szCs w:val="28"/>
          <w:rtl/>
        </w:rPr>
        <w:t xml:space="preserve">حين </w:t>
      </w:r>
      <w:r w:rsidR="00F16A1B" w:rsidRPr="008507E9">
        <w:rPr>
          <w:rFonts w:ascii="Traditional Arabic" w:hAnsi="Traditional Arabic" w:cs="Traditional Arabic"/>
          <w:sz w:val="28"/>
          <w:szCs w:val="28"/>
          <w:rtl/>
        </w:rPr>
        <w:t xml:space="preserve">بلغت نسبة أفراد </w:t>
      </w:r>
      <w:r w:rsidR="008A324A" w:rsidRPr="008507E9">
        <w:rPr>
          <w:rFonts w:ascii="Traditional Arabic" w:hAnsi="Traditional Arabic" w:cs="Traditional Arabic"/>
          <w:sz w:val="28"/>
          <w:szCs w:val="28"/>
          <w:rtl/>
        </w:rPr>
        <w:t>الذين كانت اجابتهم"لا أوافق بشدة"</w:t>
      </w:r>
      <w:r w:rsidR="00564615" w:rsidRPr="008507E9">
        <w:rPr>
          <w:rFonts w:ascii="Traditional Arabic" w:hAnsi="Traditional Arabic" w:cs="Traditional Arabic"/>
          <w:sz w:val="28"/>
          <w:szCs w:val="28"/>
          <w:rtl/>
        </w:rPr>
        <w:t>10.00</w:t>
      </w:r>
      <w:r w:rsidR="007C2215" w:rsidRPr="008507E9">
        <w:rPr>
          <w:rFonts w:ascii="Traditional Arabic" w:hAnsi="Traditional Arabic" w:cs="Traditional Arabic"/>
          <w:szCs w:val="30"/>
          <w:rtl/>
        </w:rPr>
        <w:t>%</w:t>
      </w:r>
      <w:r w:rsidR="00564615" w:rsidRPr="008507E9">
        <w:rPr>
          <w:rFonts w:ascii="Traditional Arabic" w:hAnsi="Traditional Arabic" w:cs="Traditional Arabic"/>
          <w:sz w:val="28"/>
          <w:szCs w:val="28"/>
          <w:rtl/>
        </w:rPr>
        <w:t xml:space="preserve"> بتكرار 3عمال،</w:t>
      </w:r>
      <w:r w:rsidR="003A2BFB" w:rsidRPr="008507E9">
        <w:rPr>
          <w:rFonts w:ascii="Traditional Arabic" w:hAnsi="Traditional Arabic" w:cs="Traditional Arabic"/>
          <w:sz w:val="28"/>
          <w:szCs w:val="28"/>
          <w:rtl/>
        </w:rPr>
        <w:t>ونسبة 10.00</w:t>
      </w:r>
      <w:r w:rsidR="006E7A84" w:rsidRPr="008507E9">
        <w:rPr>
          <w:rFonts w:ascii="Traditional Arabic" w:hAnsi="Traditional Arabic" w:cs="Traditional Arabic"/>
          <w:szCs w:val="30"/>
          <w:rtl/>
        </w:rPr>
        <w:t>%</w:t>
      </w:r>
      <w:r w:rsidR="003A2BFB" w:rsidRPr="008507E9">
        <w:rPr>
          <w:rFonts w:ascii="Traditional Arabic" w:hAnsi="Traditional Arabic" w:cs="Traditional Arabic"/>
          <w:sz w:val="28"/>
          <w:szCs w:val="28"/>
          <w:rtl/>
        </w:rPr>
        <w:t xml:space="preserve"> "محايد" بتكرار 3 عمال</w:t>
      </w:r>
    </w:p>
    <w:p w:rsidR="0067616A" w:rsidRPr="008507E9" w:rsidRDefault="00A20149" w:rsidP="000B6342">
      <w:pPr>
        <w:pStyle w:val="table"/>
        <w:rPr>
          <w:rtl/>
        </w:rPr>
      </w:pPr>
      <w:bookmarkStart w:id="78" w:name="_Toc227929230"/>
      <w:r>
        <w:rPr>
          <w:rFonts w:hint="cs"/>
          <w:rtl/>
        </w:rPr>
        <w:t>الجدول</w:t>
      </w:r>
      <w:r w:rsidR="00CE3DE2" w:rsidRPr="008507E9">
        <w:rPr>
          <w:rtl/>
        </w:rPr>
        <w:t>.</w:t>
      </w:r>
      <w:r w:rsidR="00597869" w:rsidRPr="008507E9">
        <w:rPr>
          <w:rtl/>
        </w:rPr>
        <w:t>1</w:t>
      </w:r>
      <w:r w:rsidR="00CE3DE2" w:rsidRPr="008507E9">
        <w:rPr>
          <w:rtl/>
        </w:rPr>
        <w:t xml:space="preserve">1:يوضح </w:t>
      </w:r>
      <w:r w:rsidR="003D25D4" w:rsidRPr="00B67DC6">
        <w:rPr>
          <w:rFonts w:hint="cs"/>
          <w:rtl/>
        </w:rPr>
        <w:t xml:space="preserve">توزيع أفراد العينة حسب </w:t>
      </w:r>
      <w:r w:rsidR="00CE3DE2" w:rsidRPr="008507E9">
        <w:rPr>
          <w:rtl/>
        </w:rPr>
        <w:t>توفير</w:t>
      </w:r>
      <w:r w:rsidR="00CE398F" w:rsidRPr="008507E9">
        <w:rPr>
          <w:rtl/>
        </w:rPr>
        <w:t xml:space="preserve"> النظام </w:t>
      </w:r>
      <w:r w:rsidR="00CE3DE2" w:rsidRPr="008507E9">
        <w:rPr>
          <w:rtl/>
        </w:rPr>
        <w:t>ل</w:t>
      </w:r>
      <w:r w:rsidR="00CE398F" w:rsidRPr="008507E9">
        <w:rPr>
          <w:rtl/>
        </w:rPr>
        <w:t>بيئة عمل رقمية تمكنمن الوصول إلى قواعد بيانات علمية أو مهنية تدعم جانب البحث والإبداع في وظيف</w:t>
      </w:r>
      <w:r w:rsidR="00597869" w:rsidRPr="008507E9">
        <w:rPr>
          <w:rtl/>
        </w:rPr>
        <w:t>ة</w:t>
      </w:r>
      <w:bookmarkEnd w:id="78"/>
    </w:p>
    <w:tbl>
      <w:tblPr>
        <w:tblStyle w:val="Grilledutableau"/>
        <w:tblW w:w="0" w:type="auto"/>
        <w:jc w:val="center"/>
        <w:tblLook w:val="04A0"/>
      </w:tblPr>
      <w:tblGrid>
        <w:gridCol w:w="1890"/>
        <w:gridCol w:w="1890"/>
        <w:gridCol w:w="1890"/>
      </w:tblGrid>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47DAB">
        <w:trPr>
          <w:jc w:val="center"/>
        </w:trPr>
        <w:tc>
          <w:tcPr>
            <w:tcW w:w="1890" w:type="dxa"/>
          </w:tcPr>
          <w:p w:rsidR="006D6052" w:rsidRPr="008507E9" w:rsidRDefault="00FF20C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C7406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47DAB">
        <w:trPr>
          <w:jc w:val="center"/>
        </w:trPr>
        <w:tc>
          <w:tcPr>
            <w:tcW w:w="1890" w:type="dxa"/>
          </w:tcPr>
          <w:p w:rsidR="006D6052" w:rsidRPr="008507E9" w:rsidRDefault="00FF20CE"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C7406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47DAB">
        <w:trPr>
          <w:jc w:val="center"/>
        </w:trPr>
        <w:tc>
          <w:tcPr>
            <w:tcW w:w="1890" w:type="dxa"/>
          </w:tcPr>
          <w:p w:rsidR="006D6052" w:rsidRPr="008507E9" w:rsidRDefault="00FF20C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C7406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47DAB">
        <w:trPr>
          <w:jc w:val="center"/>
        </w:trPr>
        <w:tc>
          <w:tcPr>
            <w:tcW w:w="1890" w:type="dxa"/>
          </w:tcPr>
          <w:p w:rsidR="006D6052" w:rsidRPr="008507E9" w:rsidRDefault="00FF20C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C7406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47DAB">
        <w:trPr>
          <w:jc w:val="center"/>
        </w:trPr>
        <w:tc>
          <w:tcPr>
            <w:tcW w:w="1890" w:type="dxa"/>
          </w:tcPr>
          <w:p w:rsidR="006D6052" w:rsidRPr="008507E9" w:rsidRDefault="00FF20C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C7406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47DAB">
        <w:trPr>
          <w:jc w:val="center"/>
        </w:trPr>
        <w:tc>
          <w:tcPr>
            <w:tcW w:w="1890" w:type="dxa"/>
          </w:tcPr>
          <w:p w:rsidR="006D6052" w:rsidRPr="008507E9" w:rsidRDefault="006D6052" w:rsidP="00FF20CE">
            <w:pPr>
              <w:tabs>
                <w:tab w:val="left" w:pos="3840"/>
              </w:tabs>
              <w:bidi/>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0CE">
            <w:pPr>
              <w:tabs>
                <w:tab w:val="left" w:pos="3840"/>
              </w:tabs>
              <w:bidi/>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0CE">
            <w:pPr>
              <w:tabs>
                <w:tab w:val="left" w:pos="3840"/>
              </w:tabs>
              <w:bidi/>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47DAB" w:rsidRPr="008507E9" w:rsidRDefault="00C47DAB" w:rsidP="00C47DA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3D25D4" w:rsidP="00F521C6">
      <w:pPr>
        <w:pStyle w:val="a"/>
      </w:pPr>
      <w:bookmarkStart w:id="79" w:name="_Toc227929298"/>
      <w:r>
        <w:rPr>
          <w:rFonts w:hint="cs"/>
          <w:rtl/>
        </w:rPr>
        <w:t xml:space="preserve">الشكل </w:t>
      </w:r>
      <w:r w:rsidR="00421600" w:rsidRPr="008507E9">
        <w:rPr>
          <w:rtl/>
        </w:rPr>
        <w:t>1</w:t>
      </w:r>
      <w:r w:rsidR="00347AF6" w:rsidRPr="008507E9">
        <w:rPr>
          <w:rtl/>
        </w:rPr>
        <w:t xml:space="preserve">1:يمثل </w:t>
      </w:r>
      <w:r w:rsidRPr="00B67DC6">
        <w:rPr>
          <w:rFonts w:hint="cs"/>
          <w:rtl/>
        </w:rPr>
        <w:t xml:space="preserve">توزيع أفراد العينة حسب </w:t>
      </w:r>
      <w:r w:rsidR="00421600" w:rsidRPr="008507E9">
        <w:rPr>
          <w:rtl/>
        </w:rPr>
        <w:t>توفير النظام لبيئة عمل رقمية تمكن من الوصول إلى قواعد بيانات علمية أو مهنية تدعم جانب البحث والإبداع في وظيفة</w:t>
      </w:r>
      <w:bookmarkEnd w:id="79"/>
    </w:p>
    <w:p w:rsidR="0067616A" w:rsidRPr="008507E9" w:rsidRDefault="009111F5" w:rsidP="0067616A">
      <w:pPr>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84655452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AFA5F21-24D5-5ACE-603A-7018BACE97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E13B00" w:rsidRPr="008507E9" w:rsidRDefault="007F1EBC" w:rsidP="009111F5">
      <w:pPr>
        <w:bidi/>
        <w:jc w:val="center"/>
        <w:rPr>
          <w:rFonts w:ascii="Traditional Arabic" w:hAnsi="Traditional Arabic" w:cs="Traditional Arabic"/>
          <w:sz w:val="28"/>
          <w:szCs w:val="28"/>
          <w:rtl/>
        </w:rPr>
      </w:pPr>
      <w:r>
        <w:rPr>
          <w:rFonts w:ascii="Traditional Arabic" w:hAnsi="Traditional Arabic" w:cs="Traditional Arabic"/>
          <w:sz w:val="28"/>
          <w:szCs w:val="28"/>
          <w:rtl/>
        </w:rPr>
        <w:tab/>
      </w:r>
      <w:r w:rsidR="004E08BE" w:rsidRPr="008507E9">
        <w:rPr>
          <w:rFonts w:ascii="Traditional Arabic" w:hAnsi="Traditional Arabic" w:cs="Traditional Arabic"/>
          <w:sz w:val="28"/>
          <w:szCs w:val="28"/>
          <w:rtl/>
        </w:rPr>
        <w:t>يتضح إلينا من شكل والجدول أعلاه أن</w:t>
      </w:r>
      <w:r w:rsidR="00824911" w:rsidRPr="008507E9">
        <w:rPr>
          <w:rFonts w:ascii="Traditional Arabic" w:hAnsi="Traditional Arabic" w:cs="Traditional Arabic"/>
          <w:sz w:val="28"/>
          <w:szCs w:val="28"/>
          <w:rtl/>
        </w:rPr>
        <w:t xml:space="preserve"> أغلب أفراد العينة التزمت الحياد حول توفير النظام لبيئة عمل رقمية تمكن من الوصول </w:t>
      </w:r>
      <w:r w:rsidR="002955D5" w:rsidRPr="008507E9">
        <w:rPr>
          <w:rFonts w:ascii="Traditional Arabic" w:hAnsi="Traditional Arabic" w:cs="Traditional Arabic"/>
          <w:sz w:val="28"/>
          <w:szCs w:val="28"/>
          <w:rtl/>
        </w:rPr>
        <w:t xml:space="preserve">إلى قواعد </w:t>
      </w:r>
      <w:r w:rsidR="002118CD" w:rsidRPr="008507E9">
        <w:rPr>
          <w:rFonts w:ascii="Traditional Arabic" w:hAnsi="Traditional Arabic" w:cs="Traditional Arabic"/>
          <w:sz w:val="28"/>
          <w:szCs w:val="28"/>
          <w:rtl/>
        </w:rPr>
        <w:t>بيانات عملية أو مهنية تدعم جانب البحث والابداع في الوظيفة وذلك بنسبة40.00</w:t>
      </w:r>
      <w:r w:rsidR="00144CE7" w:rsidRPr="008507E9">
        <w:rPr>
          <w:rFonts w:ascii="Traditional Arabic" w:hAnsi="Traditional Arabic" w:cs="Traditional Arabic"/>
          <w:szCs w:val="30"/>
          <w:rtl/>
        </w:rPr>
        <w:t xml:space="preserve">% </w:t>
      </w:r>
      <w:r w:rsidR="002118CD" w:rsidRPr="008507E9">
        <w:rPr>
          <w:rFonts w:ascii="Traditional Arabic" w:hAnsi="Traditional Arabic" w:cs="Traditional Arabic"/>
          <w:sz w:val="28"/>
          <w:szCs w:val="28"/>
          <w:rtl/>
        </w:rPr>
        <w:t>بتكرار 12 عامل في</w:t>
      </w:r>
      <w:r w:rsidR="000C76B2" w:rsidRPr="008507E9">
        <w:rPr>
          <w:rFonts w:ascii="Traditional Arabic" w:hAnsi="Traditional Arabic" w:cs="Traditional Arabic"/>
          <w:sz w:val="28"/>
          <w:szCs w:val="28"/>
          <w:rtl/>
        </w:rPr>
        <w:t xml:space="preserve"> حين بلغت نسبة </w:t>
      </w:r>
      <w:r w:rsidR="00211433" w:rsidRPr="008507E9">
        <w:rPr>
          <w:rFonts w:ascii="Traditional Arabic" w:hAnsi="Traditional Arabic" w:cs="Traditional Arabic"/>
          <w:sz w:val="28"/>
          <w:szCs w:val="28"/>
          <w:rtl/>
        </w:rPr>
        <w:t>عدم الموافقة 40.00</w:t>
      </w:r>
      <w:r w:rsidR="00912605" w:rsidRPr="008507E9">
        <w:rPr>
          <w:rFonts w:ascii="Traditional Arabic" w:hAnsi="Traditional Arabic" w:cs="Traditional Arabic"/>
          <w:szCs w:val="30"/>
          <w:rtl/>
        </w:rPr>
        <w:t>%</w:t>
      </w:r>
      <w:r w:rsidR="00211433" w:rsidRPr="008507E9">
        <w:rPr>
          <w:rFonts w:ascii="Traditional Arabic" w:hAnsi="Traditional Arabic" w:cs="Traditional Arabic"/>
          <w:sz w:val="28"/>
          <w:szCs w:val="28"/>
          <w:rtl/>
        </w:rPr>
        <w:t xml:space="preserve"> موزعة على نسبتين 30.00</w:t>
      </w:r>
      <w:r w:rsidR="00B53FB2" w:rsidRPr="008507E9">
        <w:rPr>
          <w:rFonts w:ascii="Traditional Arabic" w:hAnsi="Traditional Arabic" w:cs="Traditional Arabic"/>
          <w:szCs w:val="30"/>
          <w:rtl/>
        </w:rPr>
        <w:t>%</w:t>
      </w:r>
      <w:r w:rsidR="00211433" w:rsidRPr="008507E9">
        <w:rPr>
          <w:rFonts w:ascii="Traditional Arabic" w:hAnsi="Traditional Arabic" w:cs="Traditional Arabic"/>
          <w:sz w:val="28"/>
          <w:szCs w:val="28"/>
          <w:rtl/>
        </w:rPr>
        <w:t xml:space="preserve"> لا أوافق بتكرار 9 عمال و 10.00لا أوافق بشدة بتكرار</w:t>
      </w:r>
      <w:r w:rsidR="0064453C" w:rsidRPr="008507E9">
        <w:rPr>
          <w:rFonts w:ascii="Traditional Arabic" w:hAnsi="Traditional Arabic" w:cs="Traditional Arabic"/>
          <w:sz w:val="28"/>
          <w:szCs w:val="28"/>
          <w:rtl/>
        </w:rPr>
        <w:t xml:space="preserve">3 عمال ، تليها نسبة 20.00 </w:t>
      </w:r>
      <w:r w:rsidR="00B53FB2" w:rsidRPr="008507E9">
        <w:rPr>
          <w:rFonts w:ascii="Traditional Arabic" w:hAnsi="Traditional Arabic" w:cs="Traditional Arabic"/>
          <w:szCs w:val="30"/>
          <w:rtl/>
        </w:rPr>
        <w:t>%</w:t>
      </w:r>
      <w:r w:rsidR="0064453C" w:rsidRPr="008507E9">
        <w:rPr>
          <w:rFonts w:ascii="Traditional Arabic" w:hAnsi="Traditional Arabic" w:cs="Traditional Arabic"/>
          <w:sz w:val="28"/>
          <w:szCs w:val="28"/>
          <w:rtl/>
        </w:rPr>
        <w:t>بتكرار6 عمال أجابوا ب"أوافق"</w:t>
      </w:r>
    </w:p>
    <w:p w:rsidR="00FF20CE" w:rsidRPr="008507E9" w:rsidRDefault="00A20149" w:rsidP="000B6342">
      <w:pPr>
        <w:pStyle w:val="table"/>
      </w:pPr>
      <w:bookmarkStart w:id="80" w:name="_Toc227929231"/>
      <w:r>
        <w:rPr>
          <w:rFonts w:hint="cs"/>
          <w:rtl/>
        </w:rPr>
        <w:t>الجدول</w:t>
      </w:r>
      <w:r w:rsidR="00597869" w:rsidRPr="008507E9">
        <w:rPr>
          <w:rtl/>
        </w:rPr>
        <w:t xml:space="preserve">.12:يوضح </w:t>
      </w:r>
      <w:r w:rsidR="003D25D4" w:rsidRPr="00B67DC6">
        <w:rPr>
          <w:rFonts w:hint="cs"/>
          <w:rtl/>
        </w:rPr>
        <w:t xml:space="preserve">توزيع أفراد العينة حسب </w:t>
      </w:r>
      <w:r w:rsidR="0089187C" w:rsidRPr="008507E9">
        <w:rPr>
          <w:rtl/>
        </w:rPr>
        <w:t>إ</w:t>
      </w:r>
      <w:r w:rsidR="00FF20CE" w:rsidRPr="008507E9">
        <w:rPr>
          <w:rtl/>
        </w:rPr>
        <w:t>عتم</w:t>
      </w:r>
      <w:r w:rsidR="00FB11B3" w:rsidRPr="008507E9">
        <w:rPr>
          <w:rtl/>
        </w:rPr>
        <w:t>اد</w:t>
      </w:r>
      <w:r w:rsidR="00FF20CE" w:rsidRPr="008507E9">
        <w:rPr>
          <w:rtl/>
        </w:rPr>
        <w:t xml:space="preserve"> على تقارير دورية (أسبوعية/شهرية) يولدها النظام لمراقبة سير العمل والتأكد من عدم وجود انحرافات</w:t>
      </w:r>
      <w:bookmarkEnd w:id="80"/>
    </w:p>
    <w:tbl>
      <w:tblPr>
        <w:tblStyle w:val="Grilledutableau"/>
        <w:tblW w:w="0" w:type="auto"/>
        <w:jc w:val="center"/>
        <w:tblLook w:val="04A0"/>
      </w:tblPr>
      <w:tblGrid>
        <w:gridCol w:w="1890"/>
        <w:gridCol w:w="1890"/>
        <w:gridCol w:w="1890"/>
      </w:tblGrid>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47DAB">
        <w:trPr>
          <w:jc w:val="center"/>
        </w:trPr>
        <w:tc>
          <w:tcPr>
            <w:tcW w:w="1890" w:type="dxa"/>
          </w:tcPr>
          <w:p w:rsidR="006D6052" w:rsidRPr="008507E9" w:rsidRDefault="002756B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4</w:t>
            </w:r>
            <w:r w:rsidR="00CD4211"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68318B"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47DAB">
        <w:trPr>
          <w:jc w:val="center"/>
        </w:trPr>
        <w:tc>
          <w:tcPr>
            <w:tcW w:w="1890" w:type="dxa"/>
          </w:tcPr>
          <w:p w:rsidR="006D6052" w:rsidRPr="008507E9" w:rsidRDefault="00CD4211"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5</w:t>
            </w:r>
            <w:r w:rsidR="00CC07E7" w:rsidRPr="008507E9">
              <w:rPr>
                <w:rFonts w:ascii="Traditional Arabic" w:hAnsi="Traditional Arabic" w:cs="Traditional Arabic"/>
                <w:sz w:val="28"/>
                <w:szCs w:val="28"/>
                <w:rtl/>
                <w:lang w:val="en-US"/>
              </w:rPr>
              <w:t>0.0</w:t>
            </w:r>
            <w:r w:rsidRPr="008507E9">
              <w:rPr>
                <w:rFonts w:ascii="Traditional Arabic" w:hAnsi="Traditional Arabic" w:cs="Traditional Arabic"/>
                <w:sz w:val="28"/>
                <w:szCs w:val="28"/>
                <w:lang w:val="en-US"/>
              </w:rPr>
              <w:t>0</w:t>
            </w:r>
            <w:r w:rsidR="006D6052" w:rsidRPr="008507E9">
              <w:rPr>
                <w:rFonts w:ascii="Traditional Arabic" w:hAnsi="Traditional Arabic" w:cs="Traditional Arabic"/>
                <w:sz w:val="28"/>
                <w:szCs w:val="28"/>
                <w:lang w:val="en-US"/>
              </w:rPr>
              <w:t>%</w:t>
            </w:r>
          </w:p>
        </w:tc>
        <w:tc>
          <w:tcPr>
            <w:tcW w:w="1890" w:type="dxa"/>
          </w:tcPr>
          <w:p w:rsidR="006D6052" w:rsidRPr="008507E9" w:rsidRDefault="00CD4211"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w:t>
            </w:r>
            <w:r w:rsidR="00CC07E7" w:rsidRPr="008507E9">
              <w:rPr>
                <w:rFonts w:ascii="Traditional Arabic" w:hAnsi="Traditional Arabic" w:cs="Traditional Arabic"/>
                <w:sz w:val="28"/>
                <w:szCs w:val="28"/>
                <w:rtl/>
                <w:lang w:val="en-US"/>
              </w:rPr>
              <w:t>5</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47DAB">
        <w:trPr>
          <w:jc w:val="center"/>
        </w:trPr>
        <w:tc>
          <w:tcPr>
            <w:tcW w:w="1890" w:type="dxa"/>
          </w:tcPr>
          <w:p w:rsidR="006D6052" w:rsidRPr="008507E9" w:rsidRDefault="00CC07E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1</w:t>
            </w:r>
            <w:r w:rsidR="00CD4211"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2756B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rtl/>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47DAB">
        <w:trPr>
          <w:jc w:val="center"/>
        </w:trPr>
        <w:tc>
          <w:tcPr>
            <w:tcW w:w="1890" w:type="dxa"/>
          </w:tcPr>
          <w:p w:rsidR="006D6052" w:rsidRPr="008507E9" w:rsidRDefault="00CC07E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r w:rsidR="00CD4211"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A9433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47DAB">
        <w:trPr>
          <w:jc w:val="center"/>
        </w:trPr>
        <w:tc>
          <w:tcPr>
            <w:tcW w:w="1890" w:type="dxa"/>
          </w:tcPr>
          <w:p w:rsidR="006D6052" w:rsidRPr="008507E9" w:rsidRDefault="00CC07E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r w:rsidR="00CD4211"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A9433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47DA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47DAB" w:rsidRPr="008507E9" w:rsidRDefault="00C47DAB" w:rsidP="00C47DA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3D25D4" w:rsidP="00F521C6">
      <w:pPr>
        <w:pStyle w:val="a"/>
      </w:pPr>
      <w:bookmarkStart w:id="81" w:name="_Toc227929299"/>
      <w:r>
        <w:rPr>
          <w:rFonts w:hint="cs"/>
          <w:rtl/>
        </w:rPr>
        <w:t xml:space="preserve">الشكل </w:t>
      </w:r>
      <w:r w:rsidR="0089187C" w:rsidRPr="008507E9">
        <w:rPr>
          <w:rtl/>
        </w:rPr>
        <w:t>12</w:t>
      </w:r>
      <w:r w:rsidR="00347AF6" w:rsidRPr="008507E9">
        <w:rPr>
          <w:rtl/>
        </w:rPr>
        <w:t xml:space="preserve">:يمثل </w:t>
      </w:r>
      <w:r w:rsidRPr="00B67DC6">
        <w:rPr>
          <w:rFonts w:hint="cs"/>
          <w:rtl/>
        </w:rPr>
        <w:t xml:space="preserve">توزيع أفراد العينة حسب </w:t>
      </w:r>
      <w:r w:rsidR="0089187C" w:rsidRPr="008507E9">
        <w:rPr>
          <w:rtl/>
        </w:rPr>
        <w:t>إعتماد على تقارير دورية (أسبوعية/شهرية) يولدها النظام لمراقبة سير العمل والتأكد من عدم وجود انحرافات</w:t>
      </w:r>
      <w:bookmarkEnd w:id="81"/>
    </w:p>
    <w:p w:rsidR="0067616A" w:rsidRPr="008507E9" w:rsidRDefault="002601B6" w:rsidP="0067616A">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647081810"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4598B7C-11C2-5467-023B-9626140BD6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74A32" w:rsidRPr="008507E9" w:rsidRDefault="00040E70" w:rsidP="00974A32">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E13B00" w:rsidRPr="008507E9" w:rsidRDefault="007F1EBC" w:rsidP="00974A32">
      <w:pPr>
        <w:bidi/>
        <w:spacing w:before="240"/>
        <w:ind w:firstLine="521"/>
        <w:jc w:val="center"/>
        <w:rPr>
          <w:rFonts w:ascii="Traditional Arabic" w:hAnsi="Traditional Arabic" w:cs="Traditional Arabic"/>
          <w:sz w:val="28"/>
          <w:szCs w:val="28"/>
          <w:rtl/>
        </w:rPr>
      </w:pPr>
      <w:r>
        <w:rPr>
          <w:rFonts w:ascii="Traditional Arabic" w:hAnsi="Traditional Arabic" w:cs="Traditional Arabic"/>
          <w:sz w:val="28"/>
          <w:szCs w:val="28"/>
          <w:rtl/>
        </w:rPr>
        <w:tab/>
      </w:r>
      <w:r w:rsidR="004E08BE" w:rsidRPr="008507E9">
        <w:rPr>
          <w:rFonts w:ascii="Traditional Arabic" w:hAnsi="Traditional Arabic" w:cs="Traditional Arabic"/>
          <w:sz w:val="28"/>
          <w:szCs w:val="28"/>
          <w:rtl/>
        </w:rPr>
        <w:t>يتضح إلينا من شكل والجدول أعلاه أن</w:t>
      </w:r>
      <w:r w:rsidR="005E1285" w:rsidRPr="008507E9">
        <w:rPr>
          <w:rFonts w:ascii="Traditional Arabic" w:hAnsi="Traditional Arabic" w:cs="Traditional Arabic"/>
          <w:sz w:val="28"/>
          <w:szCs w:val="28"/>
          <w:rtl/>
        </w:rPr>
        <w:t xml:space="preserve"> أغلب أفراد العينة تعتمد على تقارير دورية (أسبوعية/شهرية) يولدها النظام لمراقبة سير العمل والتأكد من عدم وجود انحرافات وذالك بموافقة بلغت نسبتها </w:t>
      </w:r>
      <w:r w:rsidR="0019192B" w:rsidRPr="008507E9">
        <w:rPr>
          <w:rFonts w:ascii="Traditional Arabic" w:hAnsi="Traditional Arabic" w:cs="Traditional Arabic"/>
          <w:sz w:val="28"/>
          <w:szCs w:val="28"/>
          <w:rtl/>
        </w:rPr>
        <w:t>9</w:t>
      </w:r>
      <w:r w:rsidR="005E1285" w:rsidRPr="008507E9">
        <w:rPr>
          <w:rFonts w:ascii="Traditional Arabic" w:hAnsi="Traditional Arabic" w:cs="Traditional Arabic"/>
          <w:sz w:val="28"/>
          <w:szCs w:val="28"/>
          <w:rtl/>
        </w:rPr>
        <w:t>0.00</w:t>
      </w:r>
      <w:r w:rsidR="00B53FB2" w:rsidRPr="008507E9">
        <w:rPr>
          <w:rFonts w:ascii="Traditional Arabic" w:hAnsi="Traditional Arabic" w:cs="Traditional Arabic"/>
          <w:szCs w:val="30"/>
          <w:rtl/>
        </w:rPr>
        <w:t>%</w:t>
      </w:r>
      <w:r w:rsidR="005E1285" w:rsidRPr="008507E9">
        <w:rPr>
          <w:rFonts w:ascii="Traditional Arabic" w:hAnsi="Traditional Arabic" w:cs="Traditional Arabic"/>
          <w:sz w:val="28"/>
          <w:szCs w:val="28"/>
          <w:rtl/>
        </w:rPr>
        <w:t xml:space="preserve"> موزعة على نسبتين 50.00</w:t>
      </w:r>
      <w:r w:rsidR="00B53FB2" w:rsidRPr="008507E9">
        <w:rPr>
          <w:rFonts w:ascii="Traditional Arabic" w:hAnsi="Traditional Arabic" w:cs="Traditional Arabic"/>
          <w:szCs w:val="30"/>
          <w:rtl/>
        </w:rPr>
        <w:t>%</w:t>
      </w:r>
      <w:r w:rsidR="005E1285" w:rsidRPr="008507E9">
        <w:rPr>
          <w:rFonts w:ascii="Traditional Arabic" w:hAnsi="Traditional Arabic" w:cs="Traditional Arabic"/>
          <w:sz w:val="28"/>
          <w:szCs w:val="28"/>
          <w:rtl/>
        </w:rPr>
        <w:t xml:space="preserve"> "أوافق" بتكرار</w:t>
      </w:r>
      <w:r w:rsidR="00061701" w:rsidRPr="008507E9">
        <w:rPr>
          <w:rFonts w:ascii="Traditional Arabic" w:hAnsi="Traditional Arabic" w:cs="Traditional Arabic"/>
          <w:sz w:val="28"/>
          <w:szCs w:val="28"/>
          <w:rtl/>
        </w:rPr>
        <w:t xml:space="preserve"> 15 عا</w:t>
      </w:r>
      <w:r w:rsidR="0019192B" w:rsidRPr="008507E9">
        <w:rPr>
          <w:rFonts w:ascii="Traditional Arabic" w:hAnsi="Traditional Arabic" w:cs="Traditional Arabic"/>
          <w:sz w:val="28"/>
          <w:szCs w:val="28"/>
          <w:rtl/>
        </w:rPr>
        <w:t>مل40</w:t>
      </w:r>
      <w:r w:rsidR="00061701" w:rsidRPr="008507E9">
        <w:rPr>
          <w:rFonts w:ascii="Traditional Arabic" w:hAnsi="Traditional Arabic" w:cs="Traditional Arabic"/>
          <w:sz w:val="28"/>
          <w:szCs w:val="28"/>
          <w:rtl/>
        </w:rPr>
        <w:t>.00</w:t>
      </w:r>
      <w:r w:rsidR="00912605" w:rsidRPr="008507E9">
        <w:rPr>
          <w:rFonts w:ascii="Traditional Arabic" w:hAnsi="Traditional Arabic" w:cs="Traditional Arabic"/>
          <w:szCs w:val="30"/>
          <w:rtl/>
        </w:rPr>
        <w:t>%</w:t>
      </w:r>
      <w:r w:rsidR="00061701" w:rsidRPr="008507E9">
        <w:rPr>
          <w:rFonts w:ascii="Traditional Arabic" w:hAnsi="Traditional Arabic" w:cs="Traditional Arabic"/>
          <w:sz w:val="28"/>
          <w:szCs w:val="28"/>
          <w:rtl/>
        </w:rPr>
        <w:t xml:space="preserve"> "أوافق بشدة" بتكرار</w:t>
      </w:r>
      <w:r w:rsidR="0019192B" w:rsidRPr="008507E9">
        <w:rPr>
          <w:rFonts w:ascii="Traditional Arabic" w:hAnsi="Traditional Arabic" w:cs="Traditional Arabic"/>
          <w:sz w:val="28"/>
          <w:szCs w:val="28"/>
          <w:rtl/>
        </w:rPr>
        <w:t>12</w:t>
      </w:r>
      <w:r w:rsidR="00061701" w:rsidRPr="008507E9">
        <w:rPr>
          <w:rFonts w:ascii="Traditional Arabic" w:hAnsi="Traditional Arabic" w:cs="Traditional Arabic"/>
          <w:sz w:val="28"/>
          <w:szCs w:val="28"/>
          <w:rtl/>
        </w:rPr>
        <w:t xml:space="preserve"> ع</w:t>
      </w:r>
      <w:r w:rsidR="0019192B" w:rsidRPr="008507E9">
        <w:rPr>
          <w:rFonts w:ascii="Traditional Arabic" w:hAnsi="Traditional Arabic" w:cs="Traditional Arabic"/>
          <w:sz w:val="28"/>
          <w:szCs w:val="28"/>
          <w:rtl/>
        </w:rPr>
        <w:t>ام</w:t>
      </w:r>
      <w:r w:rsidR="00061701" w:rsidRPr="008507E9">
        <w:rPr>
          <w:rFonts w:ascii="Traditional Arabic" w:hAnsi="Traditional Arabic" w:cs="Traditional Arabic"/>
          <w:sz w:val="28"/>
          <w:szCs w:val="28"/>
          <w:rtl/>
        </w:rPr>
        <w:t xml:space="preserve">ل ، </w:t>
      </w:r>
      <w:r w:rsidR="0068318B" w:rsidRPr="008507E9">
        <w:rPr>
          <w:rFonts w:ascii="Traditional Arabic" w:hAnsi="Traditional Arabic" w:cs="Traditional Arabic"/>
          <w:sz w:val="28"/>
          <w:szCs w:val="28"/>
          <w:rtl/>
        </w:rPr>
        <w:t>في حين التزمت باقي افراد العينة الحياد.</w:t>
      </w:r>
    </w:p>
    <w:p w:rsidR="006D6052" w:rsidRPr="008507E9" w:rsidRDefault="00A20149" w:rsidP="000B6342">
      <w:pPr>
        <w:pStyle w:val="table"/>
        <w:rPr>
          <w:rtl/>
        </w:rPr>
      </w:pPr>
      <w:bookmarkStart w:id="82" w:name="_Toc227929232"/>
      <w:r>
        <w:rPr>
          <w:rFonts w:hint="cs"/>
          <w:rtl/>
        </w:rPr>
        <w:t>الجدول</w:t>
      </w:r>
      <w:r w:rsidR="00EA2473" w:rsidRPr="008507E9">
        <w:rPr>
          <w:rtl/>
        </w:rPr>
        <w:t>.</w:t>
      </w:r>
      <w:r w:rsidR="00A9678A" w:rsidRPr="008507E9">
        <w:rPr>
          <w:rtl/>
        </w:rPr>
        <w:t>13</w:t>
      </w:r>
      <w:r w:rsidR="00EA2473" w:rsidRPr="008507E9">
        <w:rPr>
          <w:rtl/>
        </w:rPr>
        <w:t xml:space="preserve">:يوضح </w:t>
      </w:r>
      <w:r w:rsidR="003D25D4" w:rsidRPr="00B67DC6">
        <w:rPr>
          <w:rFonts w:hint="cs"/>
          <w:rtl/>
        </w:rPr>
        <w:t xml:space="preserve">توزيع أفراد العينة حسب </w:t>
      </w:r>
      <w:r w:rsidR="00A9678A" w:rsidRPr="008507E9">
        <w:rPr>
          <w:rtl/>
        </w:rPr>
        <w:t>توفير</w:t>
      </w:r>
      <w:r w:rsidR="00CD4211" w:rsidRPr="008507E9">
        <w:rPr>
          <w:rtl/>
        </w:rPr>
        <w:t xml:space="preserve"> النظام </w:t>
      </w:r>
      <w:r w:rsidR="00EA2473" w:rsidRPr="008507E9">
        <w:rPr>
          <w:rtl/>
        </w:rPr>
        <w:t>لل</w:t>
      </w:r>
      <w:r w:rsidR="00CD4211" w:rsidRPr="008507E9">
        <w:rPr>
          <w:rtl/>
        </w:rPr>
        <w:t>معلومات</w:t>
      </w:r>
      <w:r w:rsidR="00EA2473" w:rsidRPr="008507E9">
        <w:rPr>
          <w:rtl/>
        </w:rPr>
        <w:t xml:space="preserve"> و</w:t>
      </w:r>
      <w:r w:rsidR="00CD4211" w:rsidRPr="008507E9">
        <w:rPr>
          <w:rtl/>
        </w:rPr>
        <w:t>أدوات تحليلية تساعد في اتخاذ قرار عند مواجهة مشكلة غير متوقعة أو معقدة</w:t>
      </w:r>
      <w:bookmarkEnd w:id="82"/>
    </w:p>
    <w:tbl>
      <w:tblPr>
        <w:tblStyle w:val="Grilledutableau"/>
        <w:tblW w:w="0" w:type="auto"/>
        <w:jc w:val="center"/>
        <w:tblLook w:val="04A0"/>
      </w:tblPr>
      <w:tblGrid>
        <w:gridCol w:w="1890"/>
        <w:gridCol w:w="1890"/>
        <w:gridCol w:w="1890"/>
      </w:tblGrid>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501F7B">
        <w:trPr>
          <w:jc w:val="center"/>
        </w:trPr>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501F7B">
        <w:trPr>
          <w:jc w:val="center"/>
        </w:trPr>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50.00</w:t>
            </w:r>
            <w:r w:rsidR="006D6052" w:rsidRPr="008507E9">
              <w:rPr>
                <w:rFonts w:ascii="Traditional Arabic" w:hAnsi="Traditional Arabic" w:cs="Traditional Arabic"/>
                <w:sz w:val="28"/>
                <w:szCs w:val="28"/>
                <w:lang w:val="en-US"/>
              </w:rPr>
              <w:t>%</w:t>
            </w:r>
          </w:p>
        </w:tc>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15</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501F7B">
        <w:trPr>
          <w:jc w:val="center"/>
        </w:trPr>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6.70</w:t>
            </w:r>
            <w:r w:rsidR="006D6052" w:rsidRPr="008507E9">
              <w:rPr>
                <w:rFonts w:ascii="Traditional Arabic" w:hAnsi="Traditional Arabic" w:cs="Traditional Arabic"/>
                <w:sz w:val="28"/>
                <w:szCs w:val="28"/>
                <w:lang w:val="en-US"/>
              </w:rPr>
              <w:t>%</w:t>
            </w:r>
          </w:p>
        </w:tc>
        <w:tc>
          <w:tcPr>
            <w:tcW w:w="1890" w:type="dxa"/>
          </w:tcPr>
          <w:p w:rsidR="006D6052" w:rsidRPr="008507E9" w:rsidRDefault="009E6C7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501F7B">
        <w:trPr>
          <w:jc w:val="center"/>
        </w:trPr>
        <w:tc>
          <w:tcPr>
            <w:tcW w:w="1890" w:type="dxa"/>
          </w:tcPr>
          <w:p w:rsidR="006D6052" w:rsidRPr="008507E9" w:rsidRDefault="009E6C7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9E6C7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501F7B">
        <w:trPr>
          <w:jc w:val="center"/>
        </w:trPr>
        <w:tc>
          <w:tcPr>
            <w:tcW w:w="1890" w:type="dxa"/>
          </w:tcPr>
          <w:p w:rsidR="006D6052" w:rsidRPr="008507E9" w:rsidRDefault="009E6C7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3.30</w:t>
            </w:r>
            <w:r w:rsidR="006D6052" w:rsidRPr="008507E9">
              <w:rPr>
                <w:rFonts w:ascii="Traditional Arabic" w:hAnsi="Traditional Arabic" w:cs="Traditional Arabic"/>
                <w:sz w:val="28"/>
                <w:szCs w:val="28"/>
                <w:lang w:val="en-US"/>
              </w:rPr>
              <w:t>%</w:t>
            </w:r>
          </w:p>
        </w:tc>
        <w:tc>
          <w:tcPr>
            <w:tcW w:w="1890" w:type="dxa"/>
          </w:tcPr>
          <w:p w:rsidR="006D6052" w:rsidRPr="008507E9" w:rsidRDefault="009E6C7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501F7B" w:rsidRPr="008507E9" w:rsidRDefault="00501F7B" w:rsidP="00501F7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347AF6" w:rsidRPr="008507E9" w:rsidRDefault="003D25D4" w:rsidP="00F521C6">
      <w:pPr>
        <w:pStyle w:val="a"/>
      </w:pPr>
      <w:bookmarkStart w:id="83" w:name="_Toc227929300"/>
      <w:r>
        <w:rPr>
          <w:rFonts w:hint="cs"/>
          <w:rtl/>
        </w:rPr>
        <w:t xml:space="preserve">الشكل </w:t>
      </w:r>
      <w:r w:rsidR="0089187C" w:rsidRPr="008507E9">
        <w:rPr>
          <w:rtl/>
        </w:rPr>
        <w:t>13</w:t>
      </w:r>
      <w:r w:rsidR="00347AF6" w:rsidRPr="008507E9">
        <w:rPr>
          <w:rtl/>
        </w:rPr>
        <w:t xml:space="preserve">:يمثل </w:t>
      </w:r>
      <w:r w:rsidRPr="00B67DC6">
        <w:rPr>
          <w:rFonts w:hint="cs"/>
          <w:rtl/>
        </w:rPr>
        <w:t xml:space="preserve">توزيع أفراد العينة حسب </w:t>
      </w:r>
      <w:r w:rsidR="00854C55" w:rsidRPr="008507E9">
        <w:rPr>
          <w:rtl/>
        </w:rPr>
        <w:t>توفير النظام للمعلومات وأدوات تحليلية تساعد في اتخاذ قرار عند مواجهة مشكلة غير متوقعة أو معقدة</w:t>
      </w:r>
      <w:bookmarkEnd w:id="83"/>
    </w:p>
    <w:p w:rsidR="0067616A" w:rsidRPr="008507E9" w:rsidRDefault="0069580D" w:rsidP="008D0EE3">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92581371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6F1F64E-3D12-7F25-357F-3CC0752FC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67616A" w:rsidRPr="008507E9" w:rsidRDefault="002600AC" w:rsidP="009F7B1E">
      <w:pPr>
        <w:tabs>
          <w:tab w:val="left" w:pos="5436"/>
        </w:tabs>
        <w:bidi/>
        <w:rPr>
          <w:rFonts w:ascii="Traditional Arabic" w:hAnsi="Traditional Arabic" w:cs="Traditional Arabic"/>
          <w:sz w:val="28"/>
          <w:szCs w:val="28"/>
          <w:rtl/>
        </w:rPr>
      </w:pPr>
      <w:r w:rsidRPr="008507E9">
        <w:rPr>
          <w:rFonts w:ascii="Traditional Arabic" w:hAnsi="Traditional Arabic" w:cs="Traditional Arabic"/>
          <w:sz w:val="28"/>
          <w:szCs w:val="28"/>
          <w:rtl/>
        </w:rPr>
        <w:t>يتضح إلينا من شكل والجدول أعلاه أن نظم المعلومات الإدارية توفر أدوات تحليلية تساعد في إتخاذ قرار عند مواجهة مشكلة غير متوقعة أو معقدة بنسبة موافقة إجمالية 70% موزعة بين النسبتين50% "أوافق" بتكرار 15 عامل ونسبة 20% "أوافق بشدة" بتكرار 6 عمال وفي المقابل بلغت نسبة الإجمالية لعدم الموافقة23٫3% متوزعة على نسبتين 20% "لا أوافق" بتكرار 6 عمال ونسبة 3٫30% "لا أوافق بشدة" بتكرار عامل واحد أما نسبة 6٫7% فهي نسبة المحايدة بتكرار عاملين</w:t>
      </w:r>
    </w:p>
    <w:p w:rsidR="006D6052" w:rsidRPr="008507E9" w:rsidRDefault="00A20149" w:rsidP="000B6342">
      <w:pPr>
        <w:pStyle w:val="table"/>
        <w:rPr>
          <w:rtl/>
        </w:rPr>
      </w:pPr>
      <w:bookmarkStart w:id="84" w:name="_Toc227929233"/>
      <w:r>
        <w:rPr>
          <w:rFonts w:hint="cs"/>
          <w:rtl/>
        </w:rPr>
        <w:t>الجدول</w:t>
      </w:r>
      <w:r w:rsidR="00A9678A" w:rsidRPr="008507E9">
        <w:rPr>
          <w:rtl/>
        </w:rPr>
        <w:t xml:space="preserve">.14:يوضح </w:t>
      </w:r>
      <w:r w:rsidR="003D25D4" w:rsidRPr="00B67DC6">
        <w:rPr>
          <w:rFonts w:hint="cs"/>
          <w:rtl/>
        </w:rPr>
        <w:t xml:space="preserve">توزيع أفراد العينة حسب </w:t>
      </w:r>
      <w:r w:rsidR="00E068A2" w:rsidRPr="008507E9">
        <w:rPr>
          <w:rtl/>
        </w:rPr>
        <w:t>إ</w:t>
      </w:r>
      <w:r w:rsidR="008D0EE3" w:rsidRPr="008507E9">
        <w:rPr>
          <w:rtl/>
        </w:rPr>
        <w:t>ستخدم لوحات عرض رقمية</w:t>
      </w:r>
      <w:r w:rsidR="008D0EE3" w:rsidRPr="008507E9">
        <w:t xml:space="preserve"> (Dashboards) </w:t>
      </w:r>
      <w:r w:rsidR="008D0EE3" w:rsidRPr="008507E9">
        <w:rPr>
          <w:rtl/>
        </w:rPr>
        <w:t>تلخص الوضع العام للمؤسسة من مصادر داخلية وخارجية بضغطة زر</w:t>
      </w:r>
      <w:bookmarkEnd w:id="84"/>
    </w:p>
    <w:tbl>
      <w:tblPr>
        <w:tblStyle w:val="Grilledutableau"/>
        <w:tblW w:w="0" w:type="auto"/>
        <w:jc w:val="center"/>
        <w:tblLook w:val="04A0"/>
      </w:tblPr>
      <w:tblGrid>
        <w:gridCol w:w="1890"/>
        <w:gridCol w:w="1890"/>
        <w:gridCol w:w="1890"/>
      </w:tblGrid>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501F7B">
        <w:trPr>
          <w:jc w:val="center"/>
        </w:trPr>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501F7B">
        <w:trPr>
          <w:jc w:val="center"/>
        </w:trPr>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23.30</w:t>
            </w:r>
            <w:r w:rsidR="006D6052" w:rsidRPr="008507E9">
              <w:rPr>
                <w:rFonts w:ascii="Traditional Arabic" w:hAnsi="Traditional Arabic" w:cs="Traditional Arabic"/>
                <w:sz w:val="28"/>
                <w:szCs w:val="28"/>
                <w:lang w:val="en-US"/>
              </w:rPr>
              <w:t>%</w:t>
            </w:r>
          </w:p>
        </w:tc>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7</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501F7B">
        <w:trPr>
          <w:jc w:val="center"/>
        </w:trPr>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E10EA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501F7B">
        <w:trPr>
          <w:jc w:val="center"/>
        </w:trPr>
        <w:tc>
          <w:tcPr>
            <w:tcW w:w="1890" w:type="dxa"/>
          </w:tcPr>
          <w:p w:rsidR="006D6052" w:rsidRPr="008507E9" w:rsidRDefault="00E10EA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56.70</w:t>
            </w:r>
            <w:r w:rsidR="006D6052" w:rsidRPr="008507E9">
              <w:rPr>
                <w:rFonts w:ascii="Traditional Arabic" w:hAnsi="Traditional Arabic" w:cs="Traditional Arabic"/>
                <w:sz w:val="28"/>
                <w:szCs w:val="28"/>
                <w:lang w:val="en-US"/>
              </w:rPr>
              <w:t>%</w:t>
            </w:r>
          </w:p>
        </w:tc>
        <w:tc>
          <w:tcPr>
            <w:tcW w:w="1890" w:type="dxa"/>
          </w:tcPr>
          <w:p w:rsidR="006D6052" w:rsidRPr="008507E9" w:rsidRDefault="00E10EA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17</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501F7B">
        <w:trPr>
          <w:jc w:val="center"/>
        </w:trPr>
        <w:tc>
          <w:tcPr>
            <w:tcW w:w="1890" w:type="dxa"/>
          </w:tcPr>
          <w:p w:rsidR="006D6052" w:rsidRPr="008507E9" w:rsidRDefault="00E10EA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E10EA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501F7B" w:rsidRPr="008507E9" w:rsidRDefault="00501F7B" w:rsidP="00501F7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3D25D4" w:rsidP="00F521C6">
      <w:pPr>
        <w:pStyle w:val="a"/>
      </w:pPr>
      <w:bookmarkStart w:id="85" w:name="_Toc227929301"/>
      <w:r>
        <w:rPr>
          <w:rFonts w:hint="cs"/>
          <w:rtl/>
        </w:rPr>
        <w:t xml:space="preserve">الشكل </w:t>
      </w:r>
      <w:r w:rsidR="00854C55" w:rsidRPr="008507E9">
        <w:rPr>
          <w:rtl/>
        </w:rPr>
        <w:t>14</w:t>
      </w:r>
      <w:r w:rsidR="00BD1DDF" w:rsidRPr="008507E9">
        <w:rPr>
          <w:rtl/>
        </w:rPr>
        <w:t xml:space="preserve">:يمثل </w:t>
      </w:r>
      <w:r w:rsidRPr="00B67DC6">
        <w:rPr>
          <w:rFonts w:hint="cs"/>
          <w:rtl/>
        </w:rPr>
        <w:t xml:space="preserve">توزيع أفراد العينة حسب </w:t>
      </w:r>
      <w:r w:rsidR="00854C55" w:rsidRPr="008507E9">
        <w:rPr>
          <w:rtl/>
        </w:rPr>
        <w:t>إستخدم لوحات عرض رقمية</w:t>
      </w:r>
      <w:r w:rsidR="00854C55" w:rsidRPr="008507E9">
        <w:t xml:space="preserve"> (Dashboards) </w:t>
      </w:r>
      <w:r w:rsidR="00854C55" w:rsidRPr="008507E9">
        <w:rPr>
          <w:rtl/>
        </w:rPr>
        <w:t>تلخص الوضع العام للمؤسسة من مصادر داخلية وخارجية بضغطة زر</w:t>
      </w:r>
      <w:bookmarkEnd w:id="85"/>
    </w:p>
    <w:p w:rsidR="006D6052" w:rsidRPr="008507E9" w:rsidRDefault="004562CB" w:rsidP="003D7703">
      <w:pPr>
        <w:tabs>
          <w:tab w:val="left" w:pos="5436"/>
        </w:tabs>
        <w:jc w:val="center"/>
        <w:rPr>
          <w:rFonts w:ascii="Traditional Arabic" w:hAnsi="Traditional Arabic" w:cs="Traditional Arabic"/>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191979274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17E8EB8-167E-47C9-BD6A-3339EB7212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67616A" w:rsidRPr="008507E9" w:rsidRDefault="002D347D" w:rsidP="007F1EBC">
      <w:pPr>
        <w:tabs>
          <w:tab w:val="left" w:pos="5436"/>
        </w:tabs>
        <w:bidi/>
        <w:spacing w:line="240" w:lineRule="auto"/>
        <w:jc w:val="both"/>
        <w:rPr>
          <w:rFonts w:ascii="Traditional Arabic" w:hAnsi="Traditional Arabic" w:cs="Traditional Arabic"/>
          <w:sz w:val="28"/>
          <w:szCs w:val="28"/>
          <w:rtl/>
        </w:rPr>
      </w:pPr>
      <w:r w:rsidRPr="008507E9">
        <w:rPr>
          <w:rFonts w:ascii="Traditional Arabic" w:hAnsi="Traditional Arabic" w:cs="Traditional Arabic"/>
          <w:sz w:val="28"/>
          <w:szCs w:val="28"/>
          <w:rtl/>
        </w:rPr>
        <w:t xml:space="preserve">يتضح إلينا من شكل والجدول أعلاه أنه يوجد ضعف واضح في مستوى استخدام لوحات العرض الرقمية </w:t>
      </w:r>
      <w:r w:rsidRPr="008507E9">
        <w:rPr>
          <w:rFonts w:ascii="Traditional Arabic" w:hAnsi="Traditional Arabic" w:cs="Traditional Arabic"/>
          <w:sz w:val="28"/>
          <w:szCs w:val="28"/>
        </w:rPr>
        <w:t>Dashboards</w:t>
      </w:r>
      <w:r w:rsidRPr="008507E9">
        <w:rPr>
          <w:rFonts w:ascii="Traditional Arabic" w:hAnsi="Traditional Arabic" w:cs="Traditional Arabic"/>
          <w:sz w:val="28"/>
          <w:szCs w:val="28"/>
          <w:rtl/>
        </w:rPr>
        <w:t xml:space="preserve"> داخل مؤسسة الجزائرية للمياه لتلخيص الوضع العام للمؤسسة من مصادر داخلية وخارجية وذلك منخلال نسبة الكبيرة لعدم الموافقة 66</w:t>
      </w:r>
      <w:r w:rsidR="002F4B5F" w:rsidRPr="008507E9">
        <w:rPr>
          <w:rFonts w:ascii="Traditional Arabic" w:hAnsi="Traditional Arabic" w:cs="Traditional Arabic"/>
          <w:sz w:val="28"/>
          <w:szCs w:val="28"/>
          <w:rtl/>
        </w:rPr>
        <w:t>.</w:t>
      </w:r>
      <w:r w:rsidRPr="008507E9">
        <w:rPr>
          <w:rFonts w:ascii="Traditional Arabic" w:hAnsi="Traditional Arabic" w:cs="Traditional Arabic"/>
          <w:sz w:val="28"/>
          <w:szCs w:val="28"/>
          <w:rtl/>
        </w:rPr>
        <w:t>7% والتي تتوزع على نسبة 56</w:t>
      </w:r>
      <w:r w:rsidR="002F4B5F" w:rsidRPr="008507E9">
        <w:rPr>
          <w:rFonts w:ascii="Traditional Arabic" w:hAnsi="Traditional Arabic" w:cs="Traditional Arabic"/>
          <w:sz w:val="28"/>
          <w:szCs w:val="28"/>
          <w:rtl/>
        </w:rPr>
        <w:t>.</w:t>
      </w:r>
      <w:r w:rsidRPr="008507E9">
        <w:rPr>
          <w:rFonts w:ascii="Traditional Arabic" w:hAnsi="Traditional Arabic" w:cs="Traditional Arabic"/>
          <w:sz w:val="28"/>
          <w:szCs w:val="28"/>
          <w:rtl/>
        </w:rPr>
        <w:t>70% فئة "لاأوافق" بتكرار 17 عامل وفئة لا أوافق بشدة بنسبة 10% بتكرار 3 عمال بالمقابل نلاحظ ان نسبة الموافقة الإجمالية محدودة بنسبة 33.3% موزعة بين 23</w:t>
      </w:r>
      <w:r w:rsidR="002F4B5F" w:rsidRPr="008507E9">
        <w:rPr>
          <w:rFonts w:ascii="Traditional Arabic" w:hAnsi="Traditional Arabic" w:cs="Traditional Arabic"/>
          <w:sz w:val="28"/>
          <w:szCs w:val="28"/>
          <w:rtl/>
        </w:rPr>
        <w:t>.</w:t>
      </w:r>
      <w:r w:rsidRPr="008507E9">
        <w:rPr>
          <w:rFonts w:ascii="Traditional Arabic" w:hAnsi="Traditional Arabic" w:cs="Traditional Arabic"/>
          <w:sz w:val="28"/>
          <w:szCs w:val="28"/>
          <w:rtl/>
        </w:rPr>
        <w:t>3% "أوافق" بـتكرار7عمال و 10% "أوافق بشدة" بـتكرار 3عمال و غياب تام لفئة "محايد" بنسبة 0.00% ما يدل على أن جميع المبحوثين لديهم موقف محدد وواضح  ولا يوجد تردد في الإجابة</w:t>
      </w:r>
      <w:r w:rsidR="007F1EBC">
        <w:rPr>
          <w:rFonts w:ascii="Traditional Arabic" w:hAnsi="Traditional Arabic" w:cs="Traditional Arabic" w:hint="cs"/>
          <w:sz w:val="28"/>
          <w:szCs w:val="28"/>
          <w:rtl/>
        </w:rPr>
        <w:t>.</w:t>
      </w:r>
    </w:p>
    <w:p w:rsidR="0067616A" w:rsidRPr="008507E9" w:rsidRDefault="00A20149" w:rsidP="007F1EBC">
      <w:pPr>
        <w:pStyle w:val="table"/>
        <w:spacing w:line="240" w:lineRule="auto"/>
        <w:rPr>
          <w:rtl/>
        </w:rPr>
      </w:pPr>
      <w:bookmarkStart w:id="86" w:name="_Toc227929234"/>
      <w:r>
        <w:rPr>
          <w:rFonts w:hint="cs"/>
          <w:rtl/>
        </w:rPr>
        <w:t>الجدول</w:t>
      </w:r>
      <w:r w:rsidR="00E068A2" w:rsidRPr="008507E9">
        <w:rPr>
          <w:rtl/>
        </w:rPr>
        <w:t xml:space="preserve">.15:يوضح </w:t>
      </w:r>
      <w:r w:rsidR="003D25D4" w:rsidRPr="00B67DC6">
        <w:rPr>
          <w:rFonts w:hint="cs"/>
          <w:rtl/>
        </w:rPr>
        <w:t xml:space="preserve">توزيع أفراد العينة حسب </w:t>
      </w:r>
      <w:r w:rsidR="00D24343" w:rsidRPr="008507E9">
        <w:rPr>
          <w:rtl/>
        </w:rPr>
        <w:t xml:space="preserve">توفير </w:t>
      </w:r>
      <w:r w:rsidR="00E10EAE" w:rsidRPr="008507E9">
        <w:rPr>
          <w:rtl/>
        </w:rPr>
        <w:t xml:space="preserve">النظام </w:t>
      </w:r>
      <w:r w:rsidR="00D24343" w:rsidRPr="008507E9">
        <w:rPr>
          <w:rtl/>
        </w:rPr>
        <w:t>ل</w:t>
      </w:r>
      <w:r w:rsidR="00E10EAE" w:rsidRPr="008507E9">
        <w:rPr>
          <w:rtl/>
        </w:rPr>
        <w:t>معلومات استباقية تساعدفي تحديد وتوقع الفرص أوالتهديدات المستقبلية</w:t>
      </w:r>
      <w:bookmarkEnd w:id="86"/>
    </w:p>
    <w:tbl>
      <w:tblPr>
        <w:tblStyle w:val="Grilledutableau"/>
        <w:tblW w:w="0" w:type="auto"/>
        <w:jc w:val="center"/>
        <w:tblLook w:val="04A0"/>
      </w:tblPr>
      <w:tblGrid>
        <w:gridCol w:w="1890"/>
        <w:gridCol w:w="1890"/>
        <w:gridCol w:w="1890"/>
      </w:tblGrid>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501F7B">
        <w:trPr>
          <w:jc w:val="center"/>
        </w:trPr>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501F7B">
        <w:trPr>
          <w:jc w:val="center"/>
        </w:trPr>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40.00</w:t>
            </w:r>
            <w:r w:rsidR="006D6052" w:rsidRPr="008507E9">
              <w:rPr>
                <w:rFonts w:ascii="Traditional Arabic" w:hAnsi="Traditional Arabic" w:cs="Traditional Arabic"/>
                <w:sz w:val="28"/>
                <w:szCs w:val="28"/>
                <w:lang w:val="en-US"/>
              </w:rPr>
              <w:t>%</w:t>
            </w:r>
          </w:p>
        </w:tc>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12</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501F7B">
        <w:trPr>
          <w:jc w:val="center"/>
        </w:trPr>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590827"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501F7B">
        <w:trPr>
          <w:jc w:val="center"/>
        </w:trPr>
        <w:tc>
          <w:tcPr>
            <w:tcW w:w="1890" w:type="dxa"/>
          </w:tcPr>
          <w:p w:rsidR="006D6052" w:rsidRPr="008507E9" w:rsidRDefault="0059082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59082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501F7B">
        <w:trPr>
          <w:jc w:val="center"/>
        </w:trPr>
        <w:tc>
          <w:tcPr>
            <w:tcW w:w="1890" w:type="dxa"/>
          </w:tcPr>
          <w:p w:rsidR="006D6052" w:rsidRPr="008507E9" w:rsidRDefault="0059082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590827"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501F7B" w:rsidRPr="008507E9" w:rsidRDefault="00501F7B" w:rsidP="007F1EBC">
      <w:pPr>
        <w:bidi/>
        <w:spacing w:before="240" w:line="240" w:lineRule="auto"/>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3D25D4" w:rsidP="007F1EBC">
      <w:pPr>
        <w:pStyle w:val="a"/>
      </w:pPr>
      <w:bookmarkStart w:id="87" w:name="_Toc227929302"/>
      <w:r>
        <w:rPr>
          <w:rFonts w:hint="cs"/>
          <w:rtl/>
        </w:rPr>
        <w:t xml:space="preserve">الشكل </w:t>
      </w:r>
      <w:r w:rsidR="00854C55" w:rsidRPr="008507E9">
        <w:rPr>
          <w:rtl/>
        </w:rPr>
        <w:t>15</w:t>
      </w:r>
      <w:r w:rsidR="00BD1DDF" w:rsidRPr="008507E9">
        <w:rPr>
          <w:rtl/>
        </w:rPr>
        <w:t xml:space="preserve">:يمثل </w:t>
      </w:r>
      <w:r w:rsidRPr="00B67DC6">
        <w:rPr>
          <w:rFonts w:hint="cs"/>
          <w:rtl/>
        </w:rPr>
        <w:t xml:space="preserve">توزيع أفراد العينة حسب </w:t>
      </w:r>
      <w:r w:rsidR="002868B9" w:rsidRPr="008507E9">
        <w:rPr>
          <w:rtl/>
        </w:rPr>
        <w:t>توفير النظام لمعلومات استباقية تساعد في تحديد وتوقع الفرص أو التهديدات المستقبلية</w:t>
      </w:r>
      <w:bookmarkEnd w:id="87"/>
    </w:p>
    <w:p w:rsidR="006D6052" w:rsidRPr="008507E9" w:rsidRDefault="00E90989" w:rsidP="003D7703">
      <w:pPr>
        <w:tabs>
          <w:tab w:val="left" w:pos="5436"/>
        </w:tabs>
        <w:jc w:val="center"/>
        <w:rPr>
          <w:rFonts w:ascii="Traditional Arabic" w:hAnsi="Traditional Arabic" w:cs="Traditional Arabic"/>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173656007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A18A84B-3B75-5B78-429E-A2C2AC4863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40E70" w:rsidRPr="008507E9" w:rsidRDefault="00040E70" w:rsidP="007F2E67">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67616A" w:rsidRPr="008507E9" w:rsidRDefault="00136328" w:rsidP="003339CE">
      <w:pPr>
        <w:tabs>
          <w:tab w:val="left" w:pos="5436"/>
        </w:tabs>
        <w:jc w:val="right"/>
        <w:rPr>
          <w:rFonts w:ascii="Traditional Arabic" w:hAnsi="Traditional Arabic" w:cs="Traditional Arabic"/>
          <w:sz w:val="28"/>
          <w:szCs w:val="28"/>
          <w:rtl/>
          <w:lang w:val="en-US"/>
        </w:rPr>
      </w:pPr>
      <w:r w:rsidRPr="008507E9">
        <w:rPr>
          <w:rFonts w:ascii="Traditional Arabic" w:hAnsi="Traditional Arabic" w:cs="Traditional Arabic"/>
          <w:sz w:val="28"/>
          <w:szCs w:val="28"/>
          <w:rtl/>
          <w:lang w:val="en-US"/>
        </w:rPr>
        <w:t>يتضح إلينا من شكل والجدول أعلاه أن نظام يوفر معلومات إستباقية تساعد في تحديد وتوقع الفرص او التهديدات المستقبلية حسب نسبة الموافقة أكبر 60% والتي تتوزع على نسبة 20% "أوافق بشدة" بتكرار 6 عمال ونسبة40% "أوافق" بتكرار 12 عامل بينما تصل نسبة عدم الموافقة إلى40% والتي تتوزع على نسبة 10% "لا أوافق بشدة" بتكرار 3 عمال ونسبة "لا أوافق" 30% بتكرار 9 عمال وغياب تام لفئة المحايدة</w:t>
      </w:r>
      <w:r w:rsidR="007F1EBC">
        <w:rPr>
          <w:rFonts w:ascii="Traditional Arabic" w:hAnsi="Traditional Arabic" w:cs="Traditional Arabic" w:hint="cs"/>
          <w:sz w:val="28"/>
          <w:szCs w:val="28"/>
          <w:rtl/>
          <w:lang w:val="en-US"/>
        </w:rPr>
        <w:t>.</w:t>
      </w:r>
    </w:p>
    <w:p w:rsidR="006D6052" w:rsidRPr="008507E9" w:rsidRDefault="00A20149" w:rsidP="000B6342">
      <w:pPr>
        <w:pStyle w:val="table"/>
        <w:rPr>
          <w:rtl/>
        </w:rPr>
      </w:pPr>
      <w:bookmarkStart w:id="88" w:name="_Toc227929235"/>
      <w:r>
        <w:rPr>
          <w:rFonts w:hint="cs"/>
          <w:rtl/>
        </w:rPr>
        <w:t>الجدول</w:t>
      </w:r>
      <w:r w:rsidR="00D24343" w:rsidRPr="008507E9">
        <w:rPr>
          <w:rtl/>
        </w:rPr>
        <w:t xml:space="preserve">.16:يوضح </w:t>
      </w:r>
      <w:r w:rsidR="003D25D4" w:rsidRPr="00B67DC6">
        <w:rPr>
          <w:rFonts w:hint="cs"/>
          <w:rtl/>
        </w:rPr>
        <w:t xml:space="preserve">توزيع أفراد العينة حسب </w:t>
      </w:r>
      <w:r w:rsidR="00C177A8" w:rsidRPr="008507E9">
        <w:rPr>
          <w:rtl/>
        </w:rPr>
        <w:t>مساعدة</w:t>
      </w:r>
      <w:r w:rsidR="00590827" w:rsidRPr="008507E9">
        <w:rPr>
          <w:rtl/>
        </w:rPr>
        <w:t xml:space="preserve"> المعلومات المتاحة في النظام على التنبؤ بالتوجهات المستقبلية للمؤسسة وتحديد الأهداف الكبرى وطويلة المدى.</w:t>
      </w:r>
      <w:bookmarkEnd w:id="88"/>
    </w:p>
    <w:tbl>
      <w:tblPr>
        <w:tblStyle w:val="Grilledutableau"/>
        <w:tblW w:w="0" w:type="auto"/>
        <w:jc w:val="center"/>
        <w:tblLook w:val="04A0"/>
      </w:tblPr>
      <w:tblGrid>
        <w:gridCol w:w="1890"/>
        <w:gridCol w:w="1890"/>
        <w:gridCol w:w="1890"/>
      </w:tblGrid>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501F7B">
        <w:trPr>
          <w:jc w:val="center"/>
        </w:trPr>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501F7B">
        <w:trPr>
          <w:jc w:val="center"/>
        </w:trPr>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80.00</w:t>
            </w:r>
            <w:r w:rsidR="006D6052" w:rsidRPr="008507E9">
              <w:rPr>
                <w:rFonts w:ascii="Traditional Arabic" w:hAnsi="Traditional Arabic" w:cs="Traditional Arabic"/>
                <w:sz w:val="28"/>
                <w:szCs w:val="28"/>
                <w:lang w:val="en-US"/>
              </w:rPr>
              <w:t>%</w:t>
            </w:r>
          </w:p>
        </w:tc>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24</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501F7B">
        <w:trPr>
          <w:jc w:val="center"/>
        </w:trPr>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1973A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501F7B">
        <w:trPr>
          <w:jc w:val="center"/>
        </w:trPr>
        <w:tc>
          <w:tcPr>
            <w:tcW w:w="1890" w:type="dxa"/>
          </w:tcPr>
          <w:p w:rsidR="006D6052" w:rsidRPr="008507E9" w:rsidRDefault="001973A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1973A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501F7B">
        <w:trPr>
          <w:jc w:val="center"/>
        </w:trPr>
        <w:tc>
          <w:tcPr>
            <w:tcW w:w="1890" w:type="dxa"/>
          </w:tcPr>
          <w:p w:rsidR="006D6052" w:rsidRPr="008507E9" w:rsidRDefault="001973A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1973A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501F7B">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501F7B" w:rsidRPr="008507E9" w:rsidRDefault="00501F7B" w:rsidP="00501F7B">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346511" w:rsidP="00F521C6">
      <w:pPr>
        <w:pStyle w:val="a"/>
      </w:pPr>
      <w:bookmarkStart w:id="89" w:name="_Toc227929303"/>
      <w:r>
        <w:rPr>
          <w:rFonts w:hint="cs"/>
          <w:rtl/>
        </w:rPr>
        <w:t xml:space="preserve">الشكل </w:t>
      </w:r>
      <w:r w:rsidR="002868B9" w:rsidRPr="008507E9">
        <w:rPr>
          <w:rtl/>
        </w:rPr>
        <w:t>16</w:t>
      </w:r>
      <w:r w:rsidR="00BD1DDF" w:rsidRPr="008507E9">
        <w:rPr>
          <w:rtl/>
        </w:rPr>
        <w:t xml:space="preserve">:يمثل </w:t>
      </w:r>
      <w:r w:rsidRPr="00B67DC6">
        <w:rPr>
          <w:rFonts w:hint="cs"/>
          <w:rtl/>
        </w:rPr>
        <w:t xml:space="preserve">توزيع أفراد العينة حسب </w:t>
      </w:r>
      <w:r w:rsidR="00EA126A" w:rsidRPr="008507E9">
        <w:rPr>
          <w:rtl/>
        </w:rPr>
        <w:t>مساعدة المعلومات المتاحة في النظام على التنبؤ بالتوجهات المستقبلية للمؤسسة وتحديد الأهداف الكبرى وطويلة المدى</w:t>
      </w:r>
      <w:bookmarkEnd w:id="89"/>
    </w:p>
    <w:p w:rsidR="006D6052" w:rsidRPr="008507E9" w:rsidRDefault="007F2E67" w:rsidP="003D7703">
      <w:pPr>
        <w:tabs>
          <w:tab w:val="left" w:pos="5436"/>
        </w:tabs>
        <w:jc w:val="center"/>
        <w:rPr>
          <w:rFonts w:ascii="Traditional Arabic" w:hAnsi="Traditional Arabic" w:cs="Traditional Arabic"/>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54474289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B77593D-AF49-92BB-8636-726F6C5479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881F4F" w:rsidRPr="008507E9" w:rsidRDefault="00040E70" w:rsidP="00BD1DDF">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881F4F" w:rsidRPr="008507E9" w:rsidRDefault="00AB0A05" w:rsidP="007F1EBC">
      <w:pPr>
        <w:tabs>
          <w:tab w:val="left" w:pos="5436"/>
        </w:tabs>
        <w:bidi/>
        <w:spacing w:line="240" w:lineRule="auto"/>
        <w:rPr>
          <w:rFonts w:ascii="Traditional Arabic" w:hAnsi="Traditional Arabic" w:cs="Traditional Arabic"/>
          <w:sz w:val="28"/>
          <w:szCs w:val="28"/>
          <w:rtl/>
        </w:rPr>
      </w:pPr>
      <w:r w:rsidRPr="008507E9">
        <w:rPr>
          <w:rFonts w:ascii="Traditional Arabic" w:hAnsi="Traditional Arabic" w:cs="Traditional Arabic"/>
          <w:sz w:val="28"/>
          <w:szCs w:val="28"/>
          <w:rtl/>
          <w:lang w:val="en-US"/>
        </w:rPr>
        <w:t>يتضح إلينا من شكل والجدول أعلاه أن</w:t>
      </w:r>
      <w:r w:rsidR="00136328" w:rsidRPr="008507E9">
        <w:rPr>
          <w:rFonts w:ascii="Traditional Arabic" w:hAnsi="Traditional Arabic" w:cs="Traditional Arabic"/>
          <w:sz w:val="28"/>
          <w:szCs w:val="28"/>
          <w:rtl/>
        </w:rPr>
        <w:t>المعلومات التي يوفرها نظام المعلومات الإدارية  تساعد على التنبؤ بالتوجهات المستقبلية لمؤسسة و تحديد أهداف الكبرى وطويلة المدى بنسبة موافقة إجمالية 80% متمثلة في فئة "أوافق" بتكرار 24 عامل وإنعدام فئة "أوافق بشدة" وفي المقابل  نسبة عدم الموافقة كانت ضئيلة بنسبة20% متوزعة على لا أوافق بشدة و لا أوافق بنسبة 10% وتكرار 3 عاملين لكل فئة وغياب فئة المحايدة</w:t>
      </w:r>
      <w:r w:rsidR="00084272" w:rsidRPr="008507E9">
        <w:rPr>
          <w:rFonts w:ascii="Traditional Arabic" w:hAnsi="Traditional Arabic" w:cs="Traditional Arabic"/>
          <w:sz w:val="28"/>
          <w:szCs w:val="28"/>
          <w:rtl/>
        </w:rPr>
        <w:t>.</w:t>
      </w:r>
    </w:p>
    <w:p w:rsidR="00084272" w:rsidRPr="00263076" w:rsidRDefault="00084272" w:rsidP="007F1EBC">
      <w:pPr>
        <w:tabs>
          <w:tab w:val="left" w:pos="5436"/>
        </w:tabs>
        <w:bidi/>
        <w:spacing w:line="240" w:lineRule="auto"/>
        <w:rPr>
          <w:rFonts w:ascii="Traditional Arabic" w:hAnsi="Traditional Arabic" w:cs="Traditional Arabic"/>
          <w:rtl/>
        </w:rPr>
      </w:pPr>
      <w:r w:rsidRPr="00263076">
        <w:rPr>
          <w:rFonts w:ascii="Traditional Arabic" w:hAnsi="Traditional Arabic" w:cs="Traditional Arabic"/>
          <w:b/>
          <w:bCs/>
          <w:sz w:val="32"/>
          <w:szCs w:val="32"/>
          <w:rtl/>
        </w:rPr>
        <w:t>المحور الرابع: مستوى كفاءة المستخدمين في التعامل مع نظم المعلومات الإدارية</w:t>
      </w:r>
    </w:p>
    <w:p w:rsidR="00881F4F" w:rsidRPr="008507E9" w:rsidRDefault="00A20149" w:rsidP="000B6342">
      <w:pPr>
        <w:pStyle w:val="table"/>
        <w:rPr>
          <w:rtl/>
        </w:rPr>
      </w:pPr>
      <w:bookmarkStart w:id="90" w:name="_Toc227929236"/>
      <w:r>
        <w:rPr>
          <w:rFonts w:hint="cs"/>
          <w:rtl/>
        </w:rPr>
        <w:t>الجدول</w:t>
      </w:r>
      <w:r w:rsidR="00C177A8" w:rsidRPr="008507E9">
        <w:rPr>
          <w:rtl/>
        </w:rPr>
        <w:t xml:space="preserve">.17:يوضح </w:t>
      </w:r>
      <w:r w:rsidR="00346511" w:rsidRPr="00B67DC6">
        <w:rPr>
          <w:rFonts w:hint="cs"/>
          <w:rtl/>
        </w:rPr>
        <w:t xml:space="preserve">توزيع أفراد العينة حسب </w:t>
      </w:r>
      <w:r w:rsidR="001973A9" w:rsidRPr="008507E9">
        <w:rPr>
          <w:rtl/>
        </w:rPr>
        <w:t>امتل</w:t>
      </w:r>
      <w:r w:rsidR="00C177A8" w:rsidRPr="008507E9">
        <w:rPr>
          <w:rtl/>
        </w:rPr>
        <w:t>اك الافرادل</w:t>
      </w:r>
      <w:r w:rsidR="001973A9" w:rsidRPr="008507E9">
        <w:rPr>
          <w:rtl/>
        </w:rPr>
        <w:t>لمهارات اللازمة لاستخدام نظم المعلومات الإدارية بكفاءة في أداء مهامهم اليومية دخل المؤسسة</w:t>
      </w:r>
      <w:bookmarkEnd w:id="90"/>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90.00</w:t>
            </w:r>
            <w:r w:rsidR="006D6052" w:rsidRPr="008507E9">
              <w:rPr>
                <w:rFonts w:ascii="Traditional Arabic" w:hAnsi="Traditional Arabic" w:cs="Traditional Arabic"/>
                <w:sz w:val="28"/>
                <w:szCs w:val="28"/>
                <w:lang w:val="en-US"/>
              </w:rPr>
              <w:t>%</w:t>
            </w:r>
          </w:p>
        </w:tc>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27</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A8214D"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A8214D"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A8214D"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A8214D"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A8214D"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346511" w:rsidP="00F521C6">
      <w:pPr>
        <w:pStyle w:val="a"/>
      </w:pPr>
      <w:bookmarkStart w:id="91" w:name="_Toc227929304"/>
      <w:r>
        <w:rPr>
          <w:rFonts w:hint="cs"/>
          <w:rtl/>
        </w:rPr>
        <w:t xml:space="preserve">الشكل </w:t>
      </w:r>
      <w:r w:rsidR="00EA126A" w:rsidRPr="008507E9">
        <w:rPr>
          <w:rtl/>
        </w:rPr>
        <w:t>17</w:t>
      </w:r>
      <w:r w:rsidR="00BD1DDF" w:rsidRPr="008507E9">
        <w:rPr>
          <w:rtl/>
        </w:rPr>
        <w:t xml:space="preserve">:يمثل </w:t>
      </w:r>
      <w:r w:rsidRPr="00B67DC6">
        <w:rPr>
          <w:rFonts w:hint="cs"/>
          <w:rtl/>
        </w:rPr>
        <w:t xml:space="preserve">توزيع أفراد العينة حسب </w:t>
      </w:r>
      <w:r w:rsidR="00EA126A" w:rsidRPr="008507E9">
        <w:rPr>
          <w:rtl/>
        </w:rPr>
        <w:t>امتلاك الافراد للمهارات اللازمة لاستخدام نظم المعلومات الإدارية بكفاءة في أداء مهامهم اليومية دخل المؤسسة</w:t>
      </w:r>
      <w:bookmarkEnd w:id="91"/>
    </w:p>
    <w:p w:rsidR="006D6052" w:rsidRPr="008507E9" w:rsidRDefault="00096114" w:rsidP="003D7703">
      <w:pPr>
        <w:tabs>
          <w:tab w:val="left" w:pos="5436"/>
        </w:tabs>
        <w:jc w:val="center"/>
        <w:rPr>
          <w:rFonts w:ascii="Traditional Arabic" w:hAnsi="Traditional Arabic" w:cs="Traditional Arabic"/>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1951857882"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2C43647-6133-6186-1D6D-B989E2C757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283E50" w:rsidRPr="008507E9" w:rsidRDefault="00040E70" w:rsidP="00BD1DDF">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EA126A" w:rsidRPr="008507E9" w:rsidRDefault="00AB0A05" w:rsidP="003339CE">
      <w:pPr>
        <w:bidi/>
        <w:spacing w:before="240"/>
        <w:ind w:firstLine="521"/>
        <w:rPr>
          <w:rFonts w:ascii="Traditional Arabic" w:hAnsi="Traditional Arabic" w:cs="Traditional Arabic"/>
          <w:szCs w:val="30"/>
        </w:rPr>
      </w:pPr>
      <w:r w:rsidRPr="008507E9">
        <w:rPr>
          <w:rFonts w:ascii="Traditional Arabic" w:hAnsi="Traditional Arabic" w:cs="Traditional Arabic"/>
          <w:sz w:val="28"/>
          <w:szCs w:val="28"/>
          <w:rtl/>
          <w:lang w:val="en-US"/>
        </w:rPr>
        <w:t>يتضح إلينا من شكل والجدول أعلاه أن</w:t>
      </w:r>
      <w:r w:rsidRPr="008507E9">
        <w:rPr>
          <w:rFonts w:ascii="Traditional Arabic" w:hAnsi="Traditional Arabic" w:cs="Traditional Arabic"/>
          <w:szCs w:val="30"/>
          <w:rtl/>
        </w:rPr>
        <w:t xml:space="preserve"> العاملين يمتلكون كافة المهارات اللازمة لإستخدام نظم المعلومات الإدارية بكفاءة في أداء مهامهم اليومية داخل المؤسسة بنسبة موافقة إجمالية تصل إلى100% تتوزع على فئتين "أوافق بشدة" و "أوافق" حيث فئة "أوافق بشدة" نسبة 10% بتكرار 3 عمال وفئة "أوافق" بنسبة90% بتكرار 27 عامل</w:t>
      </w:r>
    </w:p>
    <w:p w:rsidR="00A8214D" w:rsidRPr="008507E9" w:rsidRDefault="00A20149" w:rsidP="000B6342">
      <w:pPr>
        <w:pStyle w:val="table"/>
        <w:rPr>
          <w:rtl/>
        </w:rPr>
      </w:pPr>
      <w:bookmarkStart w:id="92" w:name="_Toc227929237"/>
      <w:r>
        <w:rPr>
          <w:rFonts w:hint="cs"/>
          <w:rtl/>
        </w:rPr>
        <w:t>الجدول</w:t>
      </w:r>
      <w:r w:rsidR="006A561D" w:rsidRPr="008507E9">
        <w:rPr>
          <w:rtl/>
        </w:rPr>
        <w:t xml:space="preserve">18:يوضح </w:t>
      </w:r>
      <w:r w:rsidR="00346511" w:rsidRPr="00B67DC6">
        <w:rPr>
          <w:rFonts w:hint="cs"/>
          <w:rtl/>
        </w:rPr>
        <w:t xml:space="preserve">توزيع أفراد العينة حسب </w:t>
      </w:r>
      <w:r w:rsidR="00A8214D" w:rsidRPr="008507E9">
        <w:rPr>
          <w:rtl/>
        </w:rPr>
        <w:t>امتل</w:t>
      </w:r>
      <w:r w:rsidR="006A561D" w:rsidRPr="008507E9">
        <w:rPr>
          <w:rtl/>
        </w:rPr>
        <w:t>اك</w:t>
      </w:r>
      <w:r w:rsidR="00A8214D" w:rsidRPr="008507E9">
        <w:rPr>
          <w:rtl/>
        </w:rPr>
        <w:t xml:space="preserve"> القدرة على استخدام النظام دون الاعتماد المستمر على الدعم التقني</w:t>
      </w:r>
      <w:bookmarkEnd w:id="92"/>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50.00</w:t>
            </w:r>
            <w:r w:rsidR="006D6052" w:rsidRPr="008507E9">
              <w:rPr>
                <w:rFonts w:ascii="Traditional Arabic" w:hAnsi="Traditional Arabic" w:cs="Traditional Arabic"/>
                <w:sz w:val="28"/>
                <w:szCs w:val="28"/>
                <w:lang w:val="en-US"/>
              </w:rPr>
              <w:t>%</w:t>
            </w:r>
          </w:p>
        </w:tc>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15</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22680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22680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22680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22680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22680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B07687" w:rsidP="00F521C6">
      <w:pPr>
        <w:pStyle w:val="a"/>
      </w:pPr>
      <w:bookmarkStart w:id="93" w:name="_Toc227929305"/>
      <w:r>
        <w:rPr>
          <w:rFonts w:hint="cs"/>
          <w:rtl/>
        </w:rPr>
        <w:t xml:space="preserve">الشكل </w:t>
      </w:r>
      <w:r w:rsidR="00EA126A" w:rsidRPr="008507E9">
        <w:rPr>
          <w:rtl/>
        </w:rPr>
        <w:t>18</w:t>
      </w:r>
      <w:r w:rsidR="00BD1DDF" w:rsidRPr="008507E9">
        <w:rPr>
          <w:rtl/>
        </w:rPr>
        <w:t xml:space="preserve">:يمثل </w:t>
      </w:r>
      <w:r w:rsidR="00346511" w:rsidRPr="00B67DC6">
        <w:rPr>
          <w:rFonts w:hint="cs"/>
          <w:rtl/>
        </w:rPr>
        <w:t xml:space="preserve">توزيع أفراد العينة حسب </w:t>
      </w:r>
      <w:r w:rsidR="00A87AE9" w:rsidRPr="008507E9">
        <w:rPr>
          <w:rtl/>
        </w:rPr>
        <w:t>امتلاك القدرة على استخدام النظام دون الاعتماد المستمر على الدعم التقني</w:t>
      </w:r>
      <w:bookmarkEnd w:id="93"/>
    </w:p>
    <w:p w:rsidR="00283E50" w:rsidRPr="008507E9" w:rsidRDefault="00D3695F" w:rsidP="00283E50">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190357410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EF4AC98-2064-783E-78B5-78C19BFB76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4E08BE" w:rsidRPr="008507E9" w:rsidRDefault="004E08BE" w:rsidP="004E08BE">
      <w:pPr>
        <w:bidi/>
        <w:spacing w:before="240"/>
        <w:ind w:firstLine="521"/>
        <w:rPr>
          <w:rFonts w:ascii="Traditional Arabic" w:hAnsi="Traditional Arabic" w:cs="Traditional Arabic"/>
          <w:sz w:val="28"/>
          <w:szCs w:val="28"/>
        </w:rPr>
      </w:pPr>
      <w:r w:rsidRPr="008507E9">
        <w:rPr>
          <w:rFonts w:ascii="Traditional Arabic" w:hAnsi="Traditional Arabic" w:cs="Traditional Arabic"/>
          <w:sz w:val="28"/>
          <w:szCs w:val="28"/>
          <w:rtl/>
        </w:rPr>
        <w:t>يتضح إلينا من شكل والجدول أعلاه أن أغلب العاملين يمتلكون القدرة على إستخدام نظام بدقة في تسجيل العمليات المرتبطة بالفوترة ومتابعة الإستهلاك  وذلك بنسبة موافقة إجمالية تصل إلى 70% بتكرار 27 عامل وفي المقابل نلاحظ أن نسبة المحايدة هي 30% بتكرار 9 عمال  ويرجع هذا إلى إختلاف العمل والمسؤوليات مع غياب تام للفئة الغير موافقة</w:t>
      </w:r>
    </w:p>
    <w:p w:rsidR="006D6052" w:rsidRPr="008507E9" w:rsidRDefault="00A20149" w:rsidP="000B6342">
      <w:pPr>
        <w:pStyle w:val="table"/>
        <w:rPr>
          <w:rtl/>
        </w:rPr>
      </w:pPr>
      <w:bookmarkStart w:id="94" w:name="_Toc227929238"/>
      <w:r>
        <w:rPr>
          <w:rFonts w:hint="cs"/>
          <w:rtl/>
        </w:rPr>
        <w:t>الجدول</w:t>
      </w:r>
      <w:r w:rsidR="006A561D" w:rsidRPr="008507E9">
        <w:rPr>
          <w:rtl/>
        </w:rPr>
        <w:t>.1</w:t>
      </w:r>
      <w:r w:rsidR="00235A75" w:rsidRPr="008507E9">
        <w:rPr>
          <w:rtl/>
        </w:rPr>
        <w:t>9</w:t>
      </w:r>
      <w:r w:rsidR="006A561D" w:rsidRPr="008507E9">
        <w:rPr>
          <w:rtl/>
        </w:rPr>
        <w:t xml:space="preserve">:يوضح </w:t>
      </w:r>
      <w:r w:rsidR="00B07687" w:rsidRPr="00B67DC6">
        <w:rPr>
          <w:rFonts w:hint="cs"/>
          <w:rtl/>
        </w:rPr>
        <w:t xml:space="preserve">توزيع أفراد العينة حسب </w:t>
      </w:r>
      <w:r w:rsidR="00235A75" w:rsidRPr="008507E9">
        <w:rPr>
          <w:rtl/>
        </w:rPr>
        <w:t xml:space="preserve">قدرة على </w:t>
      </w:r>
      <w:r w:rsidR="009F4015" w:rsidRPr="008507E9">
        <w:rPr>
          <w:rtl/>
        </w:rPr>
        <w:t>استخدام النظام بدقة في تسجيل العمليات المرتبطة بالفوترة ومتابعة الاستهلاك</w:t>
      </w:r>
      <w:bookmarkEnd w:id="94"/>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70.00</w:t>
            </w:r>
            <w:r w:rsidR="006D6052" w:rsidRPr="008507E9">
              <w:rPr>
                <w:rFonts w:ascii="Traditional Arabic" w:hAnsi="Traditional Arabic" w:cs="Traditional Arabic"/>
                <w:sz w:val="28"/>
                <w:szCs w:val="28"/>
                <w:lang w:val="en-US"/>
              </w:rPr>
              <w:t>%</w:t>
            </w:r>
          </w:p>
        </w:tc>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21</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6A0F19"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6A0F1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6A0F1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6A0F1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6A0F19"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المتريصتين بالاعتماد على نتائج الاستبيان.</w:t>
      </w:r>
    </w:p>
    <w:p w:rsidR="00BD1DDF" w:rsidRPr="008507E9" w:rsidRDefault="00B07687" w:rsidP="00F521C6">
      <w:pPr>
        <w:pStyle w:val="a"/>
      </w:pPr>
      <w:bookmarkStart w:id="95" w:name="_Toc227929306"/>
      <w:r>
        <w:rPr>
          <w:rFonts w:hint="cs"/>
          <w:rtl/>
        </w:rPr>
        <w:t xml:space="preserve">الشكل </w:t>
      </w:r>
      <w:r w:rsidR="00A87AE9" w:rsidRPr="008507E9">
        <w:rPr>
          <w:rtl/>
        </w:rPr>
        <w:t>19</w:t>
      </w:r>
      <w:r w:rsidR="00BD1DDF" w:rsidRPr="008507E9">
        <w:rPr>
          <w:rtl/>
        </w:rPr>
        <w:t xml:space="preserve">:يمثل </w:t>
      </w:r>
      <w:r w:rsidRPr="00B67DC6">
        <w:rPr>
          <w:rFonts w:hint="cs"/>
          <w:rtl/>
        </w:rPr>
        <w:t xml:space="preserve">توزيع أفراد العينة حسب </w:t>
      </w:r>
      <w:r w:rsidR="00A87AE9" w:rsidRPr="008507E9">
        <w:rPr>
          <w:rtl/>
        </w:rPr>
        <w:t>قدرة على استخدام النظام بدقة في تسجيل العمليات المرتبطة بالفوترة ومتابعة الاستهلاك</w:t>
      </w:r>
      <w:bookmarkEnd w:id="95"/>
    </w:p>
    <w:p w:rsidR="00283E50" w:rsidRPr="008507E9" w:rsidRDefault="00F30891" w:rsidP="00283E50">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lastRenderedPageBreak/>
        <w:drawing>
          <wp:inline distT="0" distB="0" distL="0" distR="0">
            <wp:extent cx="4572000" cy="2767014"/>
            <wp:effectExtent l="0" t="0" r="0" b="14605"/>
            <wp:docPr id="103997399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E32A849-2240-9873-19D8-129E9480A9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283E50" w:rsidRDefault="007F114A" w:rsidP="003339CE">
      <w:pPr>
        <w:tabs>
          <w:tab w:val="left" w:pos="5436"/>
        </w:tabs>
        <w:bidi/>
        <w:rPr>
          <w:rFonts w:ascii="Traditional Arabic" w:hAnsi="Traditional Arabic" w:cs="Traditional Arabic"/>
          <w:sz w:val="28"/>
          <w:szCs w:val="28"/>
          <w:rtl/>
        </w:rPr>
      </w:pPr>
      <w:r w:rsidRPr="008507E9">
        <w:rPr>
          <w:rFonts w:ascii="Traditional Arabic" w:hAnsi="Traditional Arabic" w:cs="Traditional Arabic"/>
          <w:sz w:val="28"/>
          <w:szCs w:val="28"/>
          <w:rtl/>
        </w:rPr>
        <w:t>يتضح إلينا من شكل والجدول أعلاه أن أغلب العاملين يمتلكون القدرة على إستخدام نظام بدقة في تسجيل العمليات المرتبطة بالفوترة ومتابعة الإستهلاك  وذلك بنسبة موافقة إجمالية تصل إلى 70% بتكرار 27 عامل وفي المقابل نلاحظ أن نسبة المحايدة هي 30% بتكرار 9 عمال  ويرجع هذا إلى إختلاف العمل والمسؤوليات مع غياب تام للفئة الغير موافقة</w:t>
      </w:r>
      <w:r w:rsidR="00FA2798">
        <w:rPr>
          <w:rFonts w:ascii="Traditional Arabic" w:hAnsi="Traditional Arabic" w:cs="Traditional Arabic" w:hint="cs"/>
          <w:sz w:val="28"/>
          <w:szCs w:val="28"/>
          <w:rtl/>
        </w:rPr>
        <w:t>.</w:t>
      </w:r>
    </w:p>
    <w:p w:rsidR="00FA2798" w:rsidRPr="008507E9" w:rsidRDefault="00FA2798" w:rsidP="00FA2798">
      <w:pPr>
        <w:tabs>
          <w:tab w:val="left" w:pos="5436"/>
        </w:tabs>
        <w:bidi/>
        <w:rPr>
          <w:rFonts w:ascii="Traditional Arabic" w:hAnsi="Traditional Arabic" w:cs="Traditional Arabic"/>
          <w:sz w:val="28"/>
          <w:szCs w:val="28"/>
          <w:rtl/>
        </w:rPr>
      </w:pPr>
    </w:p>
    <w:p w:rsidR="006D6052" w:rsidRPr="008507E9" w:rsidRDefault="00A20149" w:rsidP="000B6342">
      <w:pPr>
        <w:pStyle w:val="table"/>
        <w:rPr>
          <w:rtl/>
        </w:rPr>
      </w:pPr>
      <w:bookmarkStart w:id="96" w:name="_Toc227929239"/>
      <w:r>
        <w:rPr>
          <w:rFonts w:hint="cs"/>
          <w:rtl/>
        </w:rPr>
        <w:t>الجدول</w:t>
      </w:r>
      <w:r w:rsidR="00235A75" w:rsidRPr="008507E9">
        <w:rPr>
          <w:rtl/>
        </w:rPr>
        <w:t xml:space="preserve">.20:يوضح </w:t>
      </w:r>
      <w:r w:rsidR="00B07687" w:rsidRPr="00B67DC6">
        <w:rPr>
          <w:rFonts w:hint="cs"/>
          <w:rtl/>
        </w:rPr>
        <w:t xml:space="preserve">توزيع أفراد العينة حسب </w:t>
      </w:r>
      <w:r w:rsidR="006A0F19" w:rsidRPr="008507E9">
        <w:rPr>
          <w:rtl/>
        </w:rPr>
        <w:t>امتل</w:t>
      </w:r>
      <w:r w:rsidR="00235A75" w:rsidRPr="008507E9">
        <w:rPr>
          <w:rtl/>
        </w:rPr>
        <w:t xml:space="preserve">اك </w:t>
      </w:r>
      <w:r w:rsidR="006A0F19" w:rsidRPr="008507E9">
        <w:rPr>
          <w:rtl/>
        </w:rPr>
        <w:t>القدرة على التكيف بسرعة مع التحديثات والتغييرات التي تطرأ على نظم المعلومات الإدارية</w:t>
      </w:r>
      <w:bookmarkEnd w:id="96"/>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96.70</w:t>
            </w:r>
            <w:r w:rsidR="006D6052" w:rsidRPr="008507E9">
              <w:rPr>
                <w:rFonts w:ascii="Traditional Arabic" w:hAnsi="Traditional Arabic" w:cs="Traditional Arabic"/>
                <w:sz w:val="28"/>
                <w:szCs w:val="28"/>
                <w:lang w:val="en-US"/>
              </w:rPr>
              <w:t>%</w:t>
            </w:r>
          </w:p>
        </w:tc>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7170F0"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7170F0"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3.30</w:t>
            </w:r>
            <w:r w:rsidR="006D6052" w:rsidRPr="008507E9">
              <w:rPr>
                <w:rFonts w:ascii="Traditional Arabic" w:hAnsi="Traditional Arabic" w:cs="Traditional Arabic"/>
                <w:sz w:val="28"/>
                <w:szCs w:val="28"/>
                <w:lang w:val="en-US"/>
              </w:rPr>
              <w:t>%</w:t>
            </w:r>
          </w:p>
        </w:tc>
        <w:tc>
          <w:tcPr>
            <w:tcW w:w="1890" w:type="dxa"/>
          </w:tcPr>
          <w:p w:rsidR="006D6052" w:rsidRPr="008507E9" w:rsidRDefault="007170F0"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1</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7170F0"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7170F0"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2"/>
          <w:szCs w:val="28"/>
          <w:rtl/>
        </w:rPr>
      </w:pPr>
      <w:r w:rsidRPr="008507E9">
        <w:rPr>
          <w:rFonts w:ascii="Traditional Arabic" w:hAnsi="Traditional Arabic" w:cs="Traditional Arabic"/>
          <w:b/>
          <w:bCs/>
          <w:sz w:val="22"/>
          <w:szCs w:val="28"/>
          <w:rtl/>
        </w:rPr>
        <w:t>المصدر</w:t>
      </w:r>
      <w:r w:rsidRPr="008507E9">
        <w:rPr>
          <w:rFonts w:ascii="Traditional Arabic" w:hAnsi="Traditional Arabic" w:cs="Traditional Arabic"/>
          <w:sz w:val="22"/>
          <w:szCs w:val="28"/>
          <w:rtl/>
        </w:rPr>
        <w:t>: من اعداد المتريصتين بالاعتماد على نتائج الاستبيان.</w:t>
      </w:r>
    </w:p>
    <w:p w:rsidR="00BD1DDF" w:rsidRPr="008507E9" w:rsidRDefault="00B07687" w:rsidP="00F521C6">
      <w:pPr>
        <w:pStyle w:val="a"/>
      </w:pPr>
      <w:bookmarkStart w:id="97" w:name="_Toc227929307"/>
      <w:r>
        <w:rPr>
          <w:rFonts w:hint="cs"/>
          <w:rtl/>
        </w:rPr>
        <w:t xml:space="preserve">الشكل </w:t>
      </w:r>
      <w:r w:rsidR="00A87AE9" w:rsidRPr="008507E9">
        <w:rPr>
          <w:rtl/>
        </w:rPr>
        <w:t>20</w:t>
      </w:r>
      <w:r w:rsidR="00BD1DDF" w:rsidRPr="008507E9">
        <w:rPr>
          <w:rtl/>
        </w:rPr>
        <w:t xml:space="preserve">:يمثل </w:t>
      </w:r>
      <w:r w:rsidRPr="00B67DC6">
        <w:rPr>
          <w:rFonts w:hint="cs"/>
          <w:rtl/>
        </w:rPr>
        <w:t xml:space="preserve">توزيع أفراد العينة حسب </w:t>
      </w:r>
      <w:r w:rsidR="00A87AE9" w:rsidRPr="008507E9">
        <w:rPr>
          <w:rtl/>
        </w:rPr>
        <w:t>امتلاك القدرة على التكيف بسرعة مع التحديثات والتغييرات التي تطرأ على نظم المعلومات الإدارية</w:t>
      </w:r>
      <w:bookmarkEnd w:id="97"/>
    </w:p>
    <w:p w:rsidR="006D6052" w:rsidRPr="008507E9" w:rsidRDefault="006C688D" w:rsidP="003D7703">
      <w:pPr>
        <w:tabs>
          <w:tab w:val="left" w:pos="5436"/>
        </w:tabs>
        <w:jc w:val="center"/>
        <w:rPr>
          <w:rFonts w:ascii="Traditional Arabic" w:hAnsi="Traditional Arabic" w:cs="Traditional Arabic"/>
          <w:sz w:val="28"/>
          <w:szCs w:val="28"/>
        </w:rPr>
      </w:pPr>
      <w:r w:rsidRPr="008507E9">
        <w:rPr>
          <w:rFonts w:ascii="Traditional Arabic" w:hAnsi="Traditional Arabic" w:cs="Traditional Arabic"/>
          <w:noProof/>
          <w:lang w:val="fr-FR" w:eastAsia="fr-FR"/>
        </w:rPr>
        <w:lastRenderedPageBreak/>
        <w:drawing>
          <wp:inline distT="0" distB="0" distL="0" distR="0">
            <wp:extent cx="4572000" cy="2743200"/>
            <wp:effectExtent l="0" t="0" r="0" b="0"/>
            <wp:docPr id="76521311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0880B11-2E21-5034-C23A-67C87042D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91017" w:rsidRPr="008507E9" w:rsidRDefault="00040E70" w:rsidP="00BD1DDF">
      <w:pPr>
        <w:bidi/>
        <w:spacing w:before="240"/>
        <w:ind w:firstLine="521"/>
        <w:jc w:val="center"/>
        <w:rPr>
          <w:rFonts w:ascii="Traditional Arabic" w:hAnsi="Traditional Arabic" w:cs="Traditional Arabic"/>
          <w:szCs w:val="30"/>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w:t>
      </w:r>
      <w:r w:rsidRPr="008507E9">
        <w:rPr>
          <w:rFonts w:ascii="Traditional Arabic" w:hAnsi="Traditional Arabic" w:cs="Traditional Arabic"/>
          <w:szCs w:val="30"/>
        </w:rPr>
        <w:t>SPSS</w:t>
      </w:r>
    </w:p>
    <w:p w:rsidR="00A87AE9" w:rsidRDefault="00E7446F" w:rsidP="003339CE">
      <w:pPr>
        <w:bidi/>
        <w:spacing w:before="240"/>
        <w:ind w:firstLine="521"/>
        <w:rPr>
          <w:rFonts w:ascii="Traditional Arabic" w:hAnsi="Traditional Arabic" w:cs="Traditional Arabic"/>
          <w:szCs w:val="30"/>
          <w:rtl/>
        </w:rPr>
      </w:pPr>
      <w:r w:rsidRPr="008507E9">
        <w:rPr>
          <w:rFonts w:ascii="Traditional Arabic" w:hAnsi="Traditional Arabic" w:cs="Traditional Arabic"/>
          <w:szCs w:val="30"/>
          <w:rtl/>
        </w:rPr>
        <w:t>يبرز الجدول والشكل أعلاه أن العاملين يمتلكون القدرة على التكييف بسرعة مع التحديات و التغيرات التي تطرأ على نظم المعلومات الإدارية بنسبة 96٫7% وتكرار 29 بالمقابل نسبة الغير موافقة شبه منعدمة بنسبة 3٫3% بتكرار عامل واحد</w:t>
      </w:r>
      <w:r w:rsidR="00BE2DA6" w:rsidRPr="008507E9">
        <w:rPr>
          <w:rFonts w:ascii="Traditional Arabic" w:hAnsi="Traditional Arabic" w:cs="Traditional Arabic"/>
          <w:szCs w:val="30"/>
          <w:rtl/>
        </w:rPr>
        <w:t>.</w:t>
      </w:r>
    </w:p>
    <w:p w:rsidR="007F1EBC" w:rsidRDefault="007F1EBC" w:rsidP="007F1EBC">
      <w:pPr>
        <w:bidi/>
        <w:spacing w:before="240"/>
        <w:ind w:firstLine="521"/>
        <w:rPr>
          <w:rFonts w:ascii="Traditional Arabic" w:hAnsi="Traditional Arabic" w:cs="Traditional Arabic"/>
          <w:szCs w:val="30"/>
          <w:rtl/>
        </w:rPr>
      </w:pPr>
    </w:p>
    <w:p w:rsidR="00A20149" w:rsidRPr="00263076" w:rsidRDefault="00A20149" w:rsidP="00A20149">
      <w:pPr>
        <w:bidi/>
        <w:spacing w:before="240"/>
        <w:ind w:firstLine="521"/>
        <w:rPr>
          <w:rFonts w:ascii="Traditional Arabic" w:hAnsi="Traditional Arabic" w:cs="Traditional Arabic"/>
          <w:sz w:val="18"/>
          <w:szCs w:val="22"/>
          <w:rtl/>
        </w:rPr>
      </w:pPr>
      <w:r w:rsidRPr="00263076">
        <w:rPr>
          <w:rFonts w:ascii="Traditional Arabic" w:hAnsi="Traditional Arabic" w:cs="Traditional Arabic"/>
          <w:b/>
          <w:bCs/>
          <w:sz w:val="32"/>
          <w:szCs w:val="32"/>
          <w:rtl/>
        </w:rPr>
        <w:t>المحور الخامس: قواعد البيانات</w:t>
      </w:r>
    </w:p>
    <w:p w:rsidR="00E91017" w:rsidRPr="008507E9" w:rsidRDefault="00A20149" w:rsidP="000B6342">
      <w:pPr>
        <w:pStyle w:val="table"/>
        <w:rPr>
          <w:rtl/>
        </w:rPr>
      </w:pPr>
      <w:bookmarkStart w:id="98" w:name="_Toc227929240"/>
      <w:r>
        <w:rPr>
          <w:rFonts w:hint="cs"/>
          <w:rtl/>
        </w:rPr>
        <w:t>الجدول</w:t>
      </w:r>
      <w:r w:rsidR="00235A75" w:rsidRPr="008507E9">
        <w:rPr>
          <w:rtl/>
        </w:rPr>
        <w:t xml:space="preserve">21:يوضح </w:t>
      </w:r>
      <w:r w:rsidR="00BF3DF6" w:rsidRPr="00B67DC6">
        <w:rPr>
          <w:rFonts w:hint="cs"/>
          <w:rtl/>
        </w:rPr>
        <w:t xml:space="preserve">توزيع أفراد العينة حسب </w:t>
      </w:r>
      <w:r w:rsidR="00235A75" w:rsidRPr="008507E9">
        <w:rPr>
          <w:rtl/>
        </w:rPr>
        <w:t>إستخدام</w:t>
      </w:r>
      <w:r w:rsidR="008B7D64" w:rsidRPr="008507E9">
        <w:rPr>
          <w:rtl/>
        </w:rPr>
        <w:t xml:space="preserve"> ال</w:t>
      </w:r>
      <w:r w:rsidR="000F6F2E" w:rsidRPr="008507E9">
        <w:rPr>
          <w:rtl/>
        </w:rPr>
        <w:t>مؤسسة</w:t>
      </w:r>
      <w:r w:rsidR="005927FB" w:rsidRPr="008507E9">
        <w:rPr>
          <w:rtl/>
        </w:rPr>
        <w:t>ل</w:t>
      </w:r>
      <w:r w:rsidR="008B7D64" w:rsidRPr="008507E9">
        <w:rPr>
          <w:rtl/>
        </w:rPr>
        <w:t>نظم قواعد بيانات لاستخراج المعلومات الادارية والتقارير</w:t>
      </w:r>
      <w:bookmarkEnd w:id="98"/>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30.00</w:t>
            </w:r>
            <w:r w:rsidR="006D6052" w:rsidRPr="008507E9">
              <w:rPr>
                <w:rFonts w:ascii="Traditional Arabic" w:hAnsi="Traditional Arabic" w:cs="Traditional Arabic"/>
                <w:sz w:val="28"/>
                <w:szCs w:val="28"/>
                <w:lang w:val="en-US"/>
              </w:rPr>
              <w:t>%</w:t>
            </w:r>
          </w:p>
        </w:tc>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9</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60.00</w:t>
            </w:r>
            <w:r w:rsidR="006D6052" w:rsidRPr="008507E9">
              <w:rPr>
                <w:rFonts w:ascii="Traditional Arabic" w:hAnsi="Traditional Arabic" w:cs="Traditional Arabic"/>
                <w:sz w:val="28"/>
                <w:szCs w:val="28"/>
                <w:lang w:val="en-US"/>
              </w:rPr>
              <w:t>%</w:t>
            </w:r>
          </w:p>
        </w:tc>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18</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FA4CA5"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FA4CA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A4CA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FA4CA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FA4CA5"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2"/>
          <w:szCs w:val="28"/>
          <w:rtl/>
        </w:rPr>
      </w:pPr>
      <w:r w:rsidRPr="008507E9">
        <w:rPr>
          <w:rFonts w:ascii="Traditional Arabic" w:hAnsi="Traditional Arabic" w:cs="Traditional Arabic"/>
          <w:b/>
          <w:bCs/>
          <w:sz w:val="22"/>
          <w:szCs w:val="28"/>
          <w:rtl/>
        </w:rPr>
        <w:t>المصدر</w:t>
      </w:r>
      <w:r w:rsidRPr="008507E9">
        <w:rPr>
          <w:rFonts w:ascii="Traditional Arabic" w:hAnsi="Traditional Arabic" w:cs="Traditional Arabic"/>
          <w:sz w:val="22"/>
          <w:szCs w:val="28"/>
          <w:rtl/>
        </w:rPr>
        <w:t>: من اعداد المتريصتين بالاعتماد على نتائج الاستبيان.</w:t>
      </w:r>
    </w:p>
    <w:p w:rsidR="00BD1DDF" w:rsidRPr="008507E9" w:rsidRDefault="009D0B43" w:rsidP="00F521C6">
      <w:pPr>
        <w:pStyle w:val="a"/>
      </w:pPr>
      <w:bookmarkStart w:id="99" w:name="_Toc227929308"/>
      <w:r>
        <w:rPr>
          <w:rFonts w:hint="cs"/>
          <w:rtl/>
        </w:rPr>
        <w:lastRenderedPageBreak/>
        <w:t xml:space="preserve">الشكل </w:t>
      </w:r>
      <w:r w:rsidR="00A87AE9" w:rsidRPr="008507E9">
        <w:rPr>
          <w:rtl/>
        </w:rPr>
        <w:t>21</w:t>
      </w:r>
      <w:r w:rsidR="00BD1DDF" w:rsidRPr="008507E9">
        <w:rPr>
          <w:rtl/>
        </w:rPr>
        <w:t xml:space="preserve">:يمثل </w:t>
      </w:r>
      <w:r w:rsidR="00BF3DF6" w:rsidRPr="00B67DC6">
        <w:rPr>
          <w:rFonts w:hint="cs"/>
          <w:rtl/>
        </w:rPr>
        <w:t xml:space="preserve">توزيع أفراد العينة حسب </w:t>
      </w:r>
      <w:r w:rsidR="00DD582B" w:rsidRPr="008507E9">
        <w:rPr>
          <w:rtl/>
        </w:rPr>
        <w:t>إستخدام ال</w:t>
      </w:r>
      <w:r w:rsidR="000F6F2E" w:rsidRPr="008507E9">
        <w:rPr>
          <w:rtl/>
        </w:rPr>
        <w:t>مؤسسة</w:t>
      </w:r>
      <w:r w:rsidR="00DD582B" w:rsidRPr="008507E9">
        <w:rPr>
          <w:rtl/>
        </w:rPr>
        <w:t xml:space="preserve"> لنظم قواعد بيانات لاستخراج المعلومات الادارية والتقارير</w:t>
      </w:r>
      <w:bookmarkEnd w:id="99"/>
    </w:p>
    <w:p w:rsidR="008B6768" w:rsidRPr="008507E9" w:rsidRDefault="00E11677" w:rsidP="00283E50">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81925766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32DECCB-432A-DF85-FCFE-5C9BD97D91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8B6768" w:rsidRPr="008507E9" w:rsidRDefault="00040E70" w:rsidP="00040E70">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AF0030" w:rsidRDefault="00BC1DBE" w:rsidP="00BE2DA6">
      <w:pPr>
        <w:tabs>
          <w:tab w:val="left" w:pos="5436"/>
        </w:tabs>
        <w:bidi/>
        <w:rPr>
          <w:rFonts w:ascii="Traditional Arabic" w:hAnsi="Traditional Arabic" w:cs="Traditional Arabic"/>
          <w:sz w:val="28"/>
          <w:szCs w:val="28"/>
          <w:rtl/>
        </w:rPr>
      </w:pPr>
      <w:r w:rsidRPr="008507E9">
        <w:rPr>
          <w:rFonts w:ascii="Traditional Arabic" w:hAnsi="Traditional Arabic" w:cs="Traditional Arabic"/>
          <w:sz w:val="28"/>
          <w:szCs w:val="28"/>
          <w:rtl/>
        </w:rPr>
        <w:t xml:space="preserve">يتضح إلينا من شكل والجدول أعلاه أن </w:t>
      </w:r>
      <w:r w:rsidR="000F6F2E" w:rsidRPr="008507E9">
        <w:rPr>
          <w:rFonts w:ascii="Traditional Arabic" w:hAnsi="Traditional Arabic" w:cs="Traditional Arabic"/>
          <w:sz w:val="28"/>
          <w:szCs w:val="28"/>
          <w:rtl/>
        </w:rPr>
        <w:t>المؤسسة تستخدم قواعد البيانات لإستخراج المعلومات الإدارية والتقارير وذلك من خلال نسبة موافقة إجمالية الكبيرة والتي تصل إلى 90% تتوزع على نسبتين 60% بتكرار18 عامل لفئة "أوافق" وبنسبة 30% وتكرار 9 عمال لفئة "أوافق بشدة" أما 10% هي نسبة المحايدة بتكرار 3 عمال</w:t>
      </w:r>
      <w:r w:rsidR="00BE2DA6" w:rsidRPr="008507E9">
        <w:rPr>
          <w:rFonts w:ascii="Traditional Arabic" w:hAnsi="Traditional Arabic" w:cs="Traditional Arabic"/>
          <w:sz w:val="28"/>
          <w:szCs w:val="28"/>
          <w:rtl/>
        </w:rPr>
        <w:t>.</w:t>
      </w:r>
    </w:p>
    <w:p w:rsidR="007F1EBC" w:rsidRDefault="007F1EBC" w:rsidP="007F1EBC">
      <w:pPr>
        <w:tabs>
          <w:tab w:val="left" w:pos="5436"/>
        </w:tabs>
        <w:bidi/>
        <w:rPr>
          <w:rFonts w:ascii="Traditional Arabic" w:hAnsi="Traditional Arabic" w:cs="Traditional Arabic"/>
          <w:sz w:val="28"/>
          <w:szCs w:val="28"/>
          <w:rtl/>
        </w:rPr>
      </w:pPr>
    </w:p>
    <w:p w:rsidR="007F1EBC" w:rsidRPr="008507E9" w:rsidRDefault="007F1EBC" w:rsidP="007F1EBC">
      <w:pPr>
        <w:tabs>
          <w:tab w:val="left" w:pos="5436"/>
        </w:tabs>
        <w:bidi/>
        <w:rPr>
          <w:rFonts w:ascii="Traditional Arabic" w:hAnsi="Traditional Arabic" w:cs="Traditional Arabic"/>
          <w:sz w:val="28"/>
          <w:szCs w:val="28"/>
          <w:rtl/>
        </w:rPr>
      </w:pPr>
    </w:p>
    <w:p w:rsidR="006D6052" w:rsidRPr="008507E9" w:rsidRDefault="00A20149" w:rsidP="000B6342">
      <w:pPr>
        <w:pStyle w:val="table"/>
        <w:rPr>
          <w:rtl/>
        </w:rPr>
      </w:pPr>
      <w:bookmarkStart w:id="100" w:name="_Toc227929241"/>
      <w:r>
        <w:rPr>
          <w:rFonts w:hint="cs"/>
          <w:rtl/>
        </w:rPr>
        <w:t>الجدول</w:t>
      </w:r>
      <w:r w:rsidR="005927FB" w:rsidRPr="008507E9">
        <w:rPr>
          <w:rtl/>
        </w:rPr>
        <w:t xml:space="preserve">.22:يوضح </w:t>
      </w:r>
      <w:r w:rsidR="009D0B43" w:rsidRPr="00B67DC6">
        <w:rPr>
          <w:rFonts w:hint="cs"/>
          <w:rtl/>
        </w:rPr>
        <w:t xml:space="preserve">توزيع أفراد العينة حسب </w:t>
      </w:r>
      <w:r w:rsidR="00FA4CA5" w:rsidRPr="008507E9">
        <w:rPr>
          <w:rtl/>
        </w:rPr>
        <w:t>عمل النظم على اعداد بيانات ومعلومات التي تطلبها فروع الشركة.</w:t>
      </w:r>
      <w:bookmarkEnd w:id="100"/>
    </w:p>
    <w:tbl>
      <w:tblPr>
        <w:tblStyle w:val="Grilledutableau"/>
        <w:tblW w:w="0" w:type="auto"/>
        <w:jc w:val="center"/>
        <w:tblLook w:val="04A0"/>
      </w:tblPr>
      <w:tblGrid>
        <w:gridCol w:w="1890"/>
        <w:gridCol w:w="1890"/>
        <w:gridCol w:w="1890"/>
      </w:tblGrid>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C15CB8">
        <w:trPr>
          <w:jc w:val="center"/>
        </w:trPr>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C15CB8">
        <w:trPr>
          <w:jc w:val="center"/>
        </w:trPr>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80.00</w:t>
            </w:r>
            <w:r w:rsidR="006D6052" w:rsidRPr="008507E9">
              <w:rPr>
                <w:rFonts w:ascii="Traditional Arabic" w:hAnsi="Traditional Arabic" w:cs="Traditional Arabic"/>
                <w:sz w:val="28"/>
                <w:szCs w:val="28"/>
                <w:lang w:val="en-US"/>
              </w:rPr>
              <w:t>%</w:t>
            </w:r>
          </w:p>
        </w:tc>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24</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C15CB8">
        <w:trPr>
          <w:jc w:val="center"/>
        </w:trPr>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C03A52"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C15CB8">
        <w:trPr>
          <w:jc w:val="center"/>
        </w:trPr>
        <w:tc>
          <w:tcPr>
            <w:tcW w:w="1890" w:type="dxa"/>
          </w:tcPr>
          <w:p w:rsidR="006D6052" w:rsidRPr="008507E9" w:rsidRDefault="00C03A5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C03A5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C15CB8">
        <w:trPr>
          <w:jc w:val="center"/>
        </w:trPr>
        <w:tc>
          <w:tcPr>
            <w:tcW w:w="1890" w:type="dxa"/>
          </w:tcPr>
          <w:p w:rsidR="006D6052" w:rsidRPr="008507E9" w:rsidRDefault="00C03A5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C03A52"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C15CB8">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C15CB8" w:rsidRPr="008507E9" w:rsidRDefault="00C15CB8" w:rsidP="00C15CB8">
      <w:pPr>
        <w:bidi/>
        <w:spacing w:before="240"/>
        <w:ind w:firstLine="521"/>
        <w:jc w:val="center"/>
        <w:rPr>
          <w:rFonts w:ascii="Traditional Arabic" w:hAnsi="Traditional Arabic" w:cs="Traditional Arabic"/>
          <w:sz w:val="22"/>
          <w:szCs w:val="28"/>
          <w:rtl/>
        </w:rPr>
      </w:pPr>
      <w:r w:rsidRPr="008507E9">
        <w:rPr>
          <w:rFonts w:ascii="Traditional Arabic" w:hAnsi="Traditional Arabic" w:cs="Traditional Arabic"/>
          <w:b/>
          <w:bCs/>
          <w:sz w:val="22"/>
          <w:szCs w:val="28"/>
          <w:rtl/>
        </w:rPr>
        <w:t>المصدر</w:t>
      </w:r>
      <w:r w:rsidRPr="008507E9">
        <w:rPr>
          <w:rFonts w:ascii="Traditional Arabic" w:hAnsi="Traditional Arabic" w:cs="Traditional Arabic"/>
          <w:sz w:val="22"/>
          <w:szCs w:val="28"/>
          <w:rtl/>
        </w:rPr>
        <w:t>: من اعداد المتريصتين بالاعتماد على نتائج الاستبيان.</w:t>
      </w:r>
    </w:p>
    <w:p w:rsidR="00BD1DDF" w:rsidRPr="008507E9" w:rsidRDefault="009D0B43" w:rsidP="00F521C6">
      <w:pPr>
        <w:pStyle w:val="a"/>
      </w:pPr>
      <w:bookmarkStart w:id="101" w:name="_Toc227929309"/>
      <w:r>
        <w:rPr>
          <w:rFonts w:hint="cs"/>
          <w:rtl/>
        </w:rPr>
        <w:lastRenderedPageBreak/>
        <w:t xml:space="preserve">الشكل </w:t>
      </w:r>
      <w:r w:rsidR="00DD582B" w:rsidRPr="008507E9">
        <w:rPr>
          <w:rtl/>
        </w:rPr>
        <w:t>22</w:t>
      </w:r>
      <w:r w:rsidR="00BD1DDF" w:rsidRPr="008507E9">
        <w:rPr>
          <w:rtl/>
        </w:rPr>
        <w:t xml:space="preserve">:يمثل </w:t>
      </w:r>
      <w:r w:rsidRPr="00B67DC6">
        <w:rPr>
          <w:rFonts w:hint="cs"/>
          <w:rtl/>
        </w:rPr>
        <w:t xml:space="preserve">توزيع أفراد العينة حسب </w:t>
      </w:r>
      <w:r w:rsidR="00DD582B" w:rsidRPr="008507E9">
        <w:rPr>
          <w:rtl/>
        </w:rPr>
        <w:t>عمل النظم على اعداد بيانات ومعلومات التي تطلبها فروع الشركة.</w:t>
      </w:r>
      <w:bookmarkEnd w:id="101"/>
    </w:p>
    <w:p w:rsidR="008B6768" w:rsidRPr="008507E9" w:rsidRDefault="00791098" w:rsidP="008B6768">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52338833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2073F7B-F83B-B52B-E681-91A29B0A0F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A87AE9" w:rsidRDefault="00BC1DBE" w:rsidP="00BD2727">
      <w:pPr>
        <w:tabs>
          <w:tab w:val="left" w:pos="5436"/>
        </w:tabs>
        <w:bidi/>
        <w:rPr>
          <w:rFonts w:ascii="Traditional Arabic" w:hAnsi="Traditional Arabic" w:cs="Traditional Arabic"/>
          <w:sz w:val="28"/>
          <w:szCs w:val="28"/>
          <w:rtl/>
        </w:rPr>
      </w:pPr>
      <w:r w:rsidRPr="008507E9">
        <w:rPr>
          <w:rFonts w:ascii="Traditional Arabic" w:hAnsi="Traditional Arabic" w:cs="Traditional Arabic"/>
          <w:sz w:val="28"/>
          <w:szCs w:val="28"/>
          <w:rtl/>
        </w:rPr>
        <w:t xml:space="preserve">يتضح إلينا من شكل والجدول أعلاه أن </w:t>
      </w:r>
      <w:r w:rsidR="000F6F2E" w:rsidRPr="008507E9">
        <w:rPr>
          <w:rFonts w:ascii="Traditional Arabic" w:hAnsi="Traditional Arabic" w:cs="Traditional Arabic"/>
          <w:sz w:val="28"/>
          <w:szCs w:val="28"/>
          <w:rtl/>
        </w:rPr>
        <w:t>نظم المعلومات الإدارية تعمل على إعداد البيانات والمعلومات التي تطلبها فروع المؤسسة وذلك من خلال نسبة موافقة كلية والتي بلغت100% والتي تتوزع على نسبتين20% بتكرار 6 عمال لفئة"أوافق بشدة" و80% بتكرار 24 عامل لفئة "أوفق"</w:t>
      </w:r>
      <w:r w:rsidR="00BD2727" w:rsidRPr="008507E9">
        <w:rPr>
          <w:rFonts w:ascii="Traditional Arabic" w:hAnsi="Traditional Arabic" w:cs="Traditional Arabic"/>
          <w:sz w:val="28"/>
          <w:szCs w:val="28"/>
          <w:rtl/>
        </w:rPr>
        <w:t>.</w:t>
      </w:r>
    </w:p>
    <w:p w:rsidR="007F1EBC" w:rsidRDefault="007F1EBC" w:rsidP="007F1EBC">
      <w:pPr>
        <w:tabs>
          <w:tab w:val="left" w:pos="5436"/>
        </w:tabs>
        <w:bidi/>
        <w:rPr>
          <w:rFonts w:ascii="Traditional Arabic" w:hAnsi="Traditional Arabic" w:cs="Traditional Arabic"/>
          <w:sz w:val="28"/>
          <w:szCs w:val="28"/>
          <w:rtl/>
        </w:rPr>
      </w:pPr>
    </w:p>
    <w:p w:rsidR="007F1EBC" w:rsidRDefault="007F1EBC" w:rsidP="007F1EBC">
      <w:pPr>
        <w:tabs>
          <w:tab w:val="left" w:pos="5436"/>
        </w:tabs>
        <w:bidi/>
        <w:rPr>
          <w:rFonts w:ascii="Traditional Arabic" w:hAnsi="Traditional Arabic" w:cs="Traditional Arabic"/>
          <w:sz w:val="28"/>
          <w:szCs w:val="28"/>
          <w:rtl/>
        </w:rPr>
      </w:pPr>
    </w:p>
    <w:p w:rsidR="007F1EBC" w:rsidRPr="008507E9" w:rsidRDefault="007F1EBC" w:rsidP="007F1EBC">
      <w:pPr>
        <w:tabs>
          <w:tab w:val="left" w:pos="5436"/>
        </w:tabs>
        <w:bidi/>
        <w:rPr>
          <w:rFonts w:ascii="Traditional Arabic" w:hAnsi="Traditional Arabic" w:cs="Traditional Arabic"/>
          <w:sz w:val="28"/>
          <w:szCs w:val="28"/>
          <w:rtl/>
        </w:rPr>
      </w:pPr>
    </w:p>
    <w:p w:rsidR="006D6052" w:rsidRPr="008507E9" w:rsidRDefault="00A20149" w:rsidP="000B6342">
      <w:pPr>
        <w:pStyle w:val="table"/>
        <w:rPr>
          <w:rtl/>
        </w:rPr>
      </w:pPr>
      <w:bookmarkStart w:id="102" w:name="_Toc227929242"/>
      <w:r>
        <w:rPr>
          <w:rFonts w:hint="cs"/>
          <w:rtl/>
        </w:rPr>
        <w:t>الجدول</w:t>
      </w:r>
      <w:r w:rsidR="00F268B7" w:rsidRPr="008507E9">
        <w:rPr>
          <w:rtl/>
        </w:rPr>
        <w:t xml:space="preserve">23 </w:t>
      </w:r>
      <w:r w:rsidR="005927FB" w:rsidRPr="008507E9">
        <w:rPr>
          <w:rtl/>
        </w:rPr>
        <w:t xml:space="preserve">:يوضح </w:t>
      </w:r>
      <w:r w:rsidR="009D0B43" w:rsidRPr="00B67DC6">
        <w:rPr>
          <w:rFonts w:hint="cs"/>
          <w:rtl/>
        </w:rPr>
        <w:t xml:space="preserve">توزيع </w:t>
      </w:r>
      <w:r w:rsidR="009D0B43" w:rsidRPr="009D0B43">
        <w:rPr>
          <w:rFonts w:hint="cs"/>
          <w:rtl/>
        </w:rPr>
        <w:t xml:space="preserve">أفراد العينة حسب </w:t>
      </w:r>
      <w:r w:rsidR="00C11E8E" w:rsidRPr="009D0B43">
        <w:rPr>
          <w:rtl/>
        </w:rPr>
        <w:t>حرص الشركة على دقة البيانات وتتعامل معها بسرية ويمكن الوصول اليها</w:t>
      </w:r>
      <w:bookmarkEnd w:id="102"/>
    </w:p>
    <w:tbl>
      <w:tblPr>
        <w:tblStyle w:val="Grilledutableau"/>
        <w:tblW w:w="0" w:type="auto"/>
        <w:jc w:val="center"/>
        <w:tblLook w:val="04A0"/>
      </w:tblPr>
      <w:tblGrid>
        <w:gridCol w:w="1890"/>
        <w:gridCol w:w="1890"/>
        <w:gridCol w:w="1890"/>
      </w:tblGrid>
      <w:tr w:rsidR="006D6052" w:rsidRPr="008507E9" w:rsidTr="003C5B1E">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3C5B1E">
        <w:trPr>
          <w:jc w:val="center"/>
        </w:trPr>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3C5B1E">
        <w:trPr>
          <w:jc w:val="center"/>
        </w:trPr>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80.00</w:t>
            </w:r>
            <w:r w:rsidR="006D6052" w:rsidRPr="008507E9">
              <w:rPr>
                <w:rFonts w:ascii="Traditional Arabic" w:hAnsi="Traditional Arabic" w:cs="Traditional Arabic"/>
                <w:sz w:val="28"/>
                <w:szCs w:val="28"/>
                <w:lang w:val="en-US"/>
              </w:rPr>
              <w:t>%</w:t>
            </w:r>
          </w:p>
        </w:tc>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24</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3C5B1E">
        <w:trPr>
          <w:jc w:val="center"/>
        </w:trPr>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20.00</w:t>
            </w:r>
            <w:r w:rsidR="006D6052" w:rsidRPr="008507E9">
              <w:rPr>
                <w:rFonts w:ascii="Traditional Arabic" w:hAnsi="Traditional Arabic" w:cs="Traditional Arabic"/>
                <w:sz w:val="28"/>
                <w:szCs w:val="28"/>
                <w:lang w:val="en-US"/>
              </w:rPr>
              <w:t>%</w:t>
            </w:r>
          </w:p>
        </w:tc>
        <w:tc>
          <w:tcPr>
            <w:tcW w:w="1890" w:type="dxa"/>
          </w:tcPr>
          <w:p w:rsidR="006D6052" w:rsidRPr="008507E9" w:rsidRDefault="00E1688A"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6</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3C5B1E">
        <w:trPr>
          <w:jc w:val="center"/>
        </w:trPr>
        <w:tc>
          <w:tcPr>
            <w:tcW w:w="1890" w:type="dxa"/>
          </w:tcPr>
          <w:p w:rsidR="006D6052" w:rsidRPr="008507E9" w:rsidRDefault="00E1688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E1688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3C5B1E">
        <w:trPr>
          <w:jc w:val="center"/>
        </w:trPr>
        <w:tc>
          <w:tcPr>
            <w:tcW w:w="1890" w:type="dxa"/>
          </w:tcPr>
          <w:p w:rsidR="006D6052" w:rsidRPr="008507E9" w:rsidRDefault="00E1688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E1688A"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3C5B1E">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3C5B1E" w:rsidRPr="008507E9" w:rsidRDefault="003C5B1E" w:rsidP="003C5B1E">
      <w:pPr>
        <w:bidi/>
        <w:spacing w:before="240"/>
        <w:ind w:firstLine="521"/>
        <w:jc w:val="center"/>
        <w:rPr>
          <w:rFonts w:ascii="Traditional Arabic" w:hAnsi="Traditional Arabic" w:cs="Traditional Arabic"/>
          <w:sz w:val="22"/>
          <w:szCs w:val="28"/>
          <w:rtl/>
        </w:rPr>
      </w:pPr>
      <w:r w:rsidRPr="008507E9">
        <w:rPr>
          <w:rFonts w:ascii="Traditional Arabic" w:hAnsi="Traditional Arabic" w:cs="Traditional Arabic"/>
          <w:b/>
          <w:bCs/>
          <w:sz w:val="22"/>
          <w:szCs w:val="28"/>
          <w:rtl/>
        </w:rPr>
        <w:t>المصدر</w:t>
      </w:r>
      <w:r w:rsidRPr="008507E9">
        <w:rPr>
          <w:rFonts w:ascii="Traditional Arabic" w:hAnsi="Traditional Arabic" w:cs="Traditional Arabic"/>
          <w:sz w:val="22"/>
          <w:szCs w:val="28"/>
          <w:rtl/>
        </w:rPr>
        <w:t>: من اعداد المتريصتين بالاعتماد على نتائج الاستبيان.</w:t>
      </w:r>
    </w:p>
    <w:p w:rsidR="00BD1DDF" w:rsidRPr="008507E9" w:rsidRDefault="009D0B43" w:rsidP="00F521C6">
      <w:pPr>
        <w:pStyle w:val="a"/>
      </w:pPr>
      <w:bookmarkStart w:id="103" w:name="_Toc227929310"/>
      <w:r>
        <w:rPr>
          <w:rFonts w:hint="cs"/>
          <w:rtl/>
        </w:rPr>
        <w:lastRenderedPageBreak/>
        <w:t xml:space="preserve">الشكل </w:t>
      </w:r>
      <w:r w:rsidR="00DD582B" w:rsidRPr="008507E9">
        <w:rPr>
          <w:rtl/>
        </w:rPr>
        <w:t>23</w:t>
      </w:r>
      <w:r w:rsidR="00BD1DDF" w:rsidRPr="008507E9">
        <w:rPr>
          <w:rtl/>
        </w:rPr>
        <w:t xml:space="preserve">:يمثل </w:t>
      </w:r>
      <w:r w:rsidRPr="009D0B43">
        <w:rPr>
          <w:rFonts w:hint="cs"/>
          <w:rtl/>
        </w:rPr>
        <w:t xml:space="preserve">توزيع أفراد العينة حسب </w:t>
      </w:r>
      <w:r w:rsidR="00113288" w:rsidRPr="009D0B43">
        <w:rPr>
          <w:rtl/>
        </w:rPr>
        <w:t>حرص الشركة على دقة البيانات وتتعامل معها بسرية ويمكن الوصول اليها</w:t>
      </w:r>
      <w:bookmarkEnd w:id="103"/>
    </w:p>
    <w:p w:rsidR="008B6768" w:rsidRPr="008507E9" w:rsidRDefault="00BD2727" w:rsidP="008B6768">
      <w:pPr>
        <w:tabs>
          <w:tab w:val="left" w:pos="5436"/>
        </w:tabs>
        <w:bidi/>
        <w:jc w:val="center"/>
        <w:rPr>
          <w:rFonts w:ascii="Traditional Arabic" w:hAnsi="Traditional Arabic" w:cs="Traditional Arabic"/>
          <w:b/>
          <w:bCs/>
          <w:sz w:val="28"/>
          <w:szCs w:val="28"/>
          <w:rtl/>
        </w:rPr>
      </w:pPr>
      <w:r w:rsidRPr="008507E9">
        <w:rPr>
          <w:rFonts w:ascii="Traditional Arabic" w:hAnsi="Traditional Arabic" w:cs="Traditional Arabic"/>
          <w:noProof/>
          <w:lang w:val="fr-FR" w:eastAsia="fr-FR"/>
        </w:rPr>
        <w:drawing>
          <wp:inline distT="0" distB="0" distL="0" distR="0">
            <wp:extent cx="4572000" cy="2743200"/>
            <wp:effectExtent l="0" t="0" r="0" b="0"/>
            <wp:docPr id="153746850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31D5E39-A92D-5867-7426-B0DF4D425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974A32" w:rsidRPr="008507E9" w:rsidRDefault="00320E24" w:rsidP="009D0B43">
      <w:pPr>
        <w:tabs>
          <w:tab w:val="left" w:pos="5436"/>
        </w:tabs>
        <w:bidi/>
        <w:rPr>
          <w:rFonts w:ascii="Traditional Arabic" w:hAnsi="Traditional Arabic" w:cs="Traditional Arabic"/>
          <w:sz w:val="28"/>
          <w:szCs w:val="28"/>
          <w:rtl/>
        </w:rPr>
      </w:pPr>
      <w:r w:rsidRPr="008507E9">
        <w:rPr>
          <w:rFonts w:ascii="Traditional Arabic" w:hAnsi="Traditional Arabic" w:cs="Traditional Arabic"/>
          <w:sz w:val="28"/>
          <w:szCs w:val="28"/>
          <w:rtl/>
        </w:rPr>
        <w:t>يتضح إلينا من شكل والجدول أعلاه أن المؤسسة تحرص على دقة البيانات وتتعامل معها بسرية ويمكن الوصول إليها بأمان  وذلك من خلال نسبة الموافقة 80% بتكرار 24 عامل وكما تصل النسبة المحايدة إلى 20% بتكرار 6 عمال</w:t>
      </w:r>
      <w:r w:rsidR="00974A32" w:rsidRPr="008507E9">
        <w:rPr>
          <w:rFonts w:ascii="Traditional Arabic" w:hAnsi="Traditional Arabic" w:cs="Traditional Arabic"/>
          <w:sz w:val="28"/>
          <w:szCs w:val="28"/>
          <w:rtl/>
        </w:rPr>
        <w:t>.</w:t>
      </w:r>
    </w:p>
    <w:p w:rsidR="00974A32" w:rsidRDefault="00974A32" w:rsidP="00974A32">
      <w:pPr>
        <w:tabs>
          <w:tab w:val="left" w:pos="5436"/>
        </w:tabs>
        <w:bidi/>
        <w:rPr>
          <w:rFonts w:ascii="Traditional Arabic" w:hAnsi="Traditional Arabic" w:cs="Traditional Arabic"/>
          <w:sz w:val="28"/>
          <w:szCs w:val="28"/>
          <w:rtl/>
        </w:rPr>
      </w:pPr>
    </w:p>
    <w:p w:rsidR="00206E16" w:rsidRDefault="00206E16" w:rsidP="00206E16">
      <w:pPr>
        <w:tabs>
          <w:tab w:val="left" w:pos="5436"/>
        </w:tabs>
        <w:bidi/>
        <w:rPr>
          <w:rFonts w:ascii="Traditional Arabic" w:hAnsi="Traditional Arabic" w:cs="Traditional Arabic"/>
          <w:sz w:val="28"/>
          <w:szCs w:val="28"/>
          <w:rtl/>
        </w:rPr>
      </w:pPr>
    </w:p>
    <w:p w:rsidR="00206E16" w:rsidRPr="008507E9" w:rsidRDefault="00206E16" w:rsidP="00206E16">
      <w:pPr>
        <w:tabs>
          <w:tab w:val="left" w:pos="5436"/>
        </w:tabs>
        <w:bidi/>
        <w:rPr>
          <w:rFonts w:ascii="Traditional Arabic" w:hAnsi="Traditional Arabic" w:cs="Traditional Arabic"/>
          <w:sz w:val="28"/>
          <w:szCs w:val="28"/>
          <w:rtl/>
        </w:rPr>
      </w:pPr>
    </w:p>
    <w:p w:rsidR="001C4E6E" w:rsidRPr="0091544F" w:rsidRDefault="00A20149" w:rsidP="000B6342">
      <w:pPr>
        <w:pStyle w:val="table"/>
        <w:rPr>
          <w:rtl/>
        </w:rPr>
      </w:pPr>
      <w:bookmarkStart w:id="104" w:name="_Toc227929243"/>
      <w:r>
        <w:rPr>
          <w:rFonts w:hint="cs"/>
          <w:rtl/>
        </w:rPr>
        <w:t>الجدول</w:t>
      </w:r>
      <w:r w:rsidR="00F30AD3" w:rsidRPr="008507E9">
        <w:rPr>
          <w:rtl/>
        </w:rPr>
        <w:t>.</w:t>
      </w:r>
      <w:r w:rsidR="000C740F" w:rsidRPr="008507E9">
        <w:rPr>
          <w:rtl/>
        </w:rPr>
        <w:t>24</w:t>
      </w:r>
      <w:r w:rsidR="00F30AD3" w:rsidRPr="008507E9">
        <w:rPr>
          <w:rtl/>
        </w:rPr>
        <w:t xml:space="preserve">:يوضح </w:t>
      </w:r>
      <w:r w:rsidR="00426524" w:rsidRPr="0091544F">
        <w:rPr>
          <w:rFonts w:hint="cs"/>
          <w:rtl/>
        </w:rPr>
        <w:t xml:space="preserve">توزيع أفراد العينة حسب </w:t>
      </w:r>
      <w:r w:rsidR="000C740F" w:rsidRPr="0091544F">
        <w:rPr>
          <w:rtl/>
        </w:rPr>
        <w:t>إسهام</w:t>
      </w:r>
      <w:r w:rsidR="00E1688A" w:rsidRPr="0091544F">
        <w:rPr>
          <w:rtl/>
        </w:rPr>
        <w:t xml:space="preserve"> تصميم وانجاز قوعد البيانات لحل مشاكل التسيير نسبيا </w:t>
      </w:r>
      <w:r w:rsidR="00F30AD3" w:rsidRPr="0091544F">
        <w:rPr>
          <w:rtl/>
        </w:rPr>
        <w:t xml:space="preserve">في </w:t>
      </w:r>
      <w:r w:rsidR="00E1688A" w:rsidRPr="0091544F">
        <w:rPr>
          <w:rtl/>
        </w:rPr>
        <w:t>دعم قرارات</w:t>
      </w:r>
      <w:bookmarkEnd w:id="104"/>
    </w:p>
    <w:tbl>
      <w:tblPr>
        <w:tblStyle w:val="Grilledutableau"/>
        <w:tblW w:w="0" w:type="auto"/>
        <w:jc w:val="center"/>
        <w:tblLook w:val="04A0"/>
      </w:tblPr>
      <w:tblGrid>
        <w:gridCol w:w="1890"/>
        <w:gridCol w:w="1890"/>
        <w:gridCol w:w="1890"/>
      </w:tblGrid>
      <w:tr w:rsidR="006D6052" w:rsidRPr="008507E9" w:rsidTr="003C5B1E">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النسبة المؤية</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lang w:val="en-US"/>
              </w:rPr>
            </w:pPr>
            <w:r w:rsidRPr="008507E9">
              <w:rPr>
                <w:rFonts w:ascii="Traditional Arabic" w:hAnsi="Traditional Arabic" w:cs="Traditional Arabic"/>
                <w:b/>
                <w:bCs/>
                <w:sz w:val="28"/>
                <w:szCs w:val="28"/>
                <w:rtl/>
                <w:lang w:val="en-US"/>
              </w:rPr>
              <w:t>التكرارات</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bidi="ar-DZ"/>
              </w:rPr>
            </w:pPr>
            <w:r w:rsidRPr="008507E9">
              <w:rPr>
                <w:rFonts w:ascii="Traditional Arabic" w:hAnsi="Traditional Arabic" w:cs="Traditional Arabic"/>
                <w:b/>
                <w:bCs/>
                <w:sz w:val="28"/>
                <w:szCs w:val="28"/>
                <w:rtl/>
                <w:lang w:val="en-US" w:bidi="ar-DZ"/>
              </w:rPr>
              <w:t>االبدائل</w:t>
            </w:r>
          </w:p>
        </w:tc>
      </w:tr>
      <w:tr w:rsidR="006D6052" w:rsidRPr="008507E9" w:rsidTr="003C5B1E">
        <w:trPr>
          <w:jc w:val="center"/>
        </w:trPr>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 بشدة</w:t>
            </w:r>
          </w:p>
        </w:tc>
      </w:tr>
      <w:tr w:rsidR="006D6052" w:rsidRPr="008507E9" w:rsidTr="003C5B1E">
        <w:trPr>
          <w:jc w:val="center"/>
        </w:trPr>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bidi="ar-DZ"/>
              </w:rPr>
            </w:pPr>
            <w:r w:rsidRPr="008507E9">
              <w:rPr>
                <w:rFonts w:ascii="Traditional Arabic" w:hAnsi="Traditional Arabic" w:cs="Traditional Arabic"/>
                <w:sz w:val="28"/>
                <w:szCs w:val="28"/>
                <w:lang w:val="en-US"/>
              </w:rPr>
              <w:t>90.00</w:t>
            </w:r>
            <w:r w:rsidR="006D6052" w:rsidRPr="008507E9">
              <w:rPr>
                <w:rFonts w:ascii="Traditional Arabic" w:hAnsi="Traditional Arabic" w:cs="Traditional Arabic"/>
                <w:sz w:val="28"/>
                <w:szCs w:val="28"/>
                <w:lang w:val="en-US"/>
              </w:rPr>
              <w:t>%</w:t>
            </w:r>
          </w:p>
        </w:tc>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27</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أوافق</w:t>
            </w:r>
          </w:p>
        </w:tc>
      </w:tr>
      <w:tr w:rsidR="006D6052" w:rsidRPr="008507E9" w:rsidTr="003C5B1E">
        <w:trPr>
          <w:jc w:val="center"/>
        </w:trPr>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10.00</w:t>
            </w:r>
            <w:r w:rsidR="006D6052" w:rsidRPr="008507E9">
              <w:rPr>
                <w:rFonts w:ascii="Traditional Arabic" w:hAnsi="Traditional Arabic" w:cs="Traditional Arabic"/>
                <w:sz w:val="28"/>
                <w:szCs w:val="28"/>
                <w:lang w:val="en-US"/>
              </w:rPr>
              <w:t>%</w:t>
            </w:r>
          </w:p>
        </w:tc>
        <w:tc>
          <w:tcPr>
            <w:tcW w:w="1890" w:type="dxa"/>
          </w:tcPr>
          <w:p w:rsidR="006D6052" w:rsidRPr="008507E9" w:rsidRDefault="001C4E6E" w:rsidP="00FF246F">
            <w:pPr>
              <w:tabs>
                <w:tab w:val="left" w:pos="3840"/>
              </w:tabs>
              <w:jc w:val="center"/>
              <w:rPr>
                <w:rFonts w:ascii="Traditional Arabic" w:hAnsi="Traditional Arabic" w:cs="Traditional Arabic"/>
                <w:sz w:val="28"/>
                <w:szCs w:val="28"/>
                <w:lang w:val="en-US"/>
              </w:rPr>
            </w:pPr>
            <w:r w:rsidRPr="008507E9">
              <w:rPr>
                <w:rFonts w:ascii="Traditional Arabic" w:hAnsi="Traditional Arabic" w:cs="Traditional Arabic"/>
                <w:sz w:val="28"/>
                <w:szCs w:val="28"/>
                <w:lang w:val="en-US"/>
              </w:rPr>
              <w:t>3</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lang w:val="en-US"/>
              </w:rPr>
            </w:pPr>
            <w:r w:rsidRPr="008507E9">
              <w:rPr>
                <w:rFonts w:ascii="Traditional Arabic" w:hAnsi="Traditional Arabic" w:cs="Traditional Arabic"/>
                <w:sz w:val="28"/>
                <w:szCs w:val="28"/>
                <w:u w:val="single"/>
                <w:rtl/>
                <w:lang w:val="en-US"/>
              </w:rPr>
              <w:t>محايد</w:t>
            </w:r>
          </w:p>
        </w:tc>
      </w:tr>
      <w:tr w:rsidR="006D6052" w:rsidRPr="008507E9" w:rsidTr="003C5B1E">
        <w:trPr>
          <w:jc w:val="center"/>
        </w:trPr>
        <w:tc>
          <w:tcPr>
            <w:tcW w:w="1890" w:type="dxa"/>
          </w:tcPr>
          <w:p w:rsidR="006D6052" w:rsidRPr="008507E9" w:rsidRDefault="001C4E6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1C4E6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w:t>
            </w:r>
          </w:p>
        </w:tc>
      </w:tr>
      <w:tr w:rsidR="006D6052" w:rsidRPr="008507E9" w:rsidTr="003C5B1E">
        <w:trPr>
          <w:jc w:val="center"/>
        </w:trPr>
        <w:tc>
          <w:tcPr>
            <w:tcW w:w="1890" w:type="dxa"/>
          </w:tcPr>
          <w:p w:rsidR="006D6052" w:rsidRPr="008507E9" w:rsidRDefault="001C4E6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0.00</w:t>
            </w:r>
            <w:r w:rsidR="006D6052" w:rsidRPr="008507E9">
              <w:rPr>
                <w:rFonts w:ascii="Traditional Arabic" w:hAnsi="Traditional Arabic" w:cs="Traditional Arabic"/>
                <w:sz w:val="28"/>
                <w:szCs w:val="28"/>
                <w:lang w:val="en-US"/>
              </w:rPr>
              <w:t>%</w:t>
            </w:r>
          </w:p>
        </w:tc>
        <w:tc>
          <w:tcPr>
            <w:tcW w:w="1890" w:type="dxa"/>
          </w:tcPr>
          <w:p w:rsidR="006D6052" w:rsidRPr="008507E9" w:rsidRDefault="001C4E6E" w:rsidP="00FF246F">
            <w:pPr>
              <w:tabs>
                <w:tab w:val="left" w:pos="3840"/>
              </w:tabs>
              <w:jc w:val="center"/>
              <w:rPr>
                <w:rFonts w:ascii="Traditional Arabic" w:hAnsi="Traditional Arabic" w:cs="Traditional Arabic"/>
                <w:sz w:val="28"/>
                <w:szCs w:val="28"/>
                <w:rtl/>
                <w:lang w:val="en-US"/>
              </w:rPr>
            </w:pPr>
            <w:r w:rsidRPr="008507E9">
              <w:rPr>
                <w:rFonts w:ascii="Traditional Arabic" w:hAnsi="Traditional Arabic" w:cs="Traditional Arabic"/>
                <w:sz w:val="28"/>
                <w:szCs w:val="28"/>
                <w:lang w:val="en-US"/>
              </w:rPr>
              <w:t>0</w:t>
            </w:r>
          </w:p>
        </w:tc>
        <w:tc>
          <w:tcPr>
            <w:tcW w:w="1890" w:type="dxa"/>
          </w:tcPr>
          <w:p w:rsidR="006D6052" w:rsidRPr="008507E9" w:rsidRDefault="006D6052" w:rsidP="00FF246F">
            <w:pPr>
              <w:tabs>
                <w:tab w:val="left" w:pos="3840"/>
              </w:tabs>
              <w:bidi/>
              <w:jc w:val="center"/>
              <w:rPr>
                <w:rFonts w:ascii="Traditional Arabic" w:hAnsi="Traditional Arabic" w:cs="Traditional Arabic"/>
                <w:sz w:val="28"/>
                <w:szCs w:val="28"/>
                <w:u w:val="single"/>
                <w:rtl/>
                <w:lang w:val="en-US"/>
              </w:rPr>
            </w:pPr>
            <w:r w:rsidRPr="008507E9">
              <w:rPr>
                <w:rFonts w:ascii="Traditional Arabic" w:hAnsi="Traditional Arabic" w:cs="Traditional Arabic"/>
                <w:sz w:val="28"/>
                <w:szCs w:val="28"/>
                <w:u w:val="single"/>
                <w:rtl/>
                <w:lang w:val="en-US"/>
              </w:rPr>
              <w:t>لا أوافق بشدة</w:t>
            </w:r>
          </w:p>
        </w:tc>
      </w:tr>
      <w:tr w:rsidR="006D6052" w:rsidRPr="008507E9" w:rsidTr="003C5B1E">
        <w:trPr>
          <w:jc w:val="center"/>
        </w:trPr>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100</w:t>
            </w:r>
            <w:r w:rsidRPr="008507E9">
              <w:rPr>
                <w:rFonts w:ascii="Traditional Arabic" w:hAnsi="Traditional Arabic" w:cs="Traditional Arabic"/>
                <w:b/>
                <w:bCs/>
                <w:sz w:val="28"/>
                <w:szCs w:val="28"/>
                <w:lang w:val="en-US"/>
              </w:rPr>
              <w:t>%</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30</w:t>
            </w:r>
          </w:p>
        </w:tc>
        <w:tc>
          <w:tcPr>
            <w:tcW w:w="1890" w:type="dxa"/>
          </w:tcPr>
          <w:p w:rsidR="006D6052" w:rsidRPr="008507E9" w:rsidRDefault="006D6052" w:rsidP="00FF246F">
            <w:pPr>
              <w:tabs>
                <w:tab w:val="left" w:pos="3840"/>
              </w:tabs>
              <w:jc w:val="center"/>
              <w:rPr>
                <w:rFonts w:ascii="Traditional Arabic" w:hAnsi="Traditional Arabic" w:cs="Traditional Arabic"/>
                <w:b/>
                <w:bCs/>
                <w:sz w:val="28"/>
                <w:szCs w:val="28"/>
                <w:rtl/>
                <w:lang w:val="en-US"/>
              </w:rPr>
            </w:pPr>
            <w:r w:rsidRPr="008507E9">
              <w:rPr>
                <w:rFonts w:ascii="Traditional Arabic" w:hAnsi="Traditional Arabic" w:cs="Traditional Arabic"/>
                <w:b/>
                <w:bCs/>
                <w:sz w:val="28"/>
                <w:szCs w:val="28"/>
                <w:rtl/>
                <w:lang w:val="en-US"/>
              </w:rPr>
              <w:t>المجموع</w:t>
            </w:r>
          </w:p>
        </w:tc>
      </w:tr>
    </w:tbl>
    <w:p w:rsidR="003C5B1E" w:rsidRPr="008507E9" w:rsidRDefault="003C5B1E" w:rsidP="003C5B1E">
      <w:pPr>
        <w:bidi/>
        <w:spacing w:before="240"/>
        <w:ind w:firstLine="521"/>
        <w:jc w:val="center"/>
        <w:rPr>
          <w:rFonts w:ascii="Traditional Arabic" w:hAnsi="Traditional Arabic" w:cs="Traditional Arabic"/>
          <w:sz w:val="22"/>
          <w:szCs w:val="28"/>
          <w:rtl/>
        </w:rPr>
      </w:pPr>
      <w:r w:rsidRPr="008507E9">
        <w:rPr>
          <w:rFonts w:ascii="Traditional Arabic" w:hAnsi="Traditional Arabic" w:cs="Traditional Arabic"/>
          <w:b/>
          <w:bCs/>
          <w:sz w:val="22"/>
          <w:szCs w:val="28"/>
          <w:rtl/>
        </w:rPr>
        <w:t>المصدر</w:t>
      </w:r>
      <w:r w:rsidRPr="008507E9">
        <w:rPr>
          <w:rFonts w:ascii="Traditional Arabic" w:hAnsi="Traditional Arabic" w:cs="Traditional Arabic"/>
          <w:sz w:val="22"/>
          <w:szCs w:val="28"/>
          <w:rtl/>
        </w:rPr>
        <w:t>: من اعداد المتريصتين بالاعتماد على نتائج الاستبيان.</w:t>
      </w:r>
    </w:p>
    <w:p w:rsidR="00BD1DDF" w:rsidRPr="008507E9" w:rsidRDefault="00426524" w:rsidP="00F521C6">
      <w:pPr>
        <w:pStyle w:val="a"/>
      </w:pPr>
      <w:bookmarkStart w:id="105" w:name="_Toc227929311"/>
      <w:r>
        <w:rPr>
          <w:rFonts w:hint="cs"/>
          <w:rtl/>
        </w:rPr>
        <w:lastRenderedPageBreak/>
        <w:t xml:space="preserve">الشكل </w:t>
      </w:r>
      <w:r w:rsidR="00113288" w:rsidRPr="008507E9">
        <w:rPr>
          <w:rtl/>
        </w:rPr>
        <w:t>24</w:t>
      </w:r>
      <w:r w:rsidR="00BD1DDF" w:rsidRPr="008507E9">
        <w:rPr>
          <w:rtl/>
        </w:rPr>
        <w:t xml:space="preserve">:يمثل </w:t>
      </w:r>
      <w:r w:rsidRPr="00B67DC6">
        <w:rPr>
          <w:rFonts w:hint="cs"/>
          <w:rtl/>
        </w:rPr>
        <w:t xml:space="preserve">توزيع أفراد العينة حسب </w:t>
      </w:r>
      <w:r w:rsidR="00113288" w:rsidRPr="008507E9">
        <w:rPr>
          <w:rtl/>
        </w:rPr>
        <w:t>إسهام تصميم وانجاز قوعد البيانات لحل مشاكل التسيير نسبيا في دعم قرارات</w:t>
      </w:r>
      <w:bookmarkEnd w:id="105"/>
    </w:p>
    <w:p w:rsidR="006D6052" w:rsidRPr="008507E9" w:rsidRDefault="00754F26" w:rsidP="003D7703">
      <w:pPr>
        <w:tabs>
          <w:tab w:val="left" w:pos="5436"/>
        </w:tabs>
        <w:jc w:val="center"/>
        <w:rPr>
          <w:rFonts w:ascii="Traditional Arabic" w:hAnsi="Traditional Arabic" w:cs="Traditional Arabic"/>
          <w:noProof/>
        </w:rPr>
      </w:pPr>
      <w:r w:rsidRPr="008507E9">
        <w:rPr>
          <w:rFonts w:ascii="Traditional Arabic" w:hAnsi="Traditional Arabic" w:cs="Traditional Arabic"/>
          <w:noProof/>
          <w:lang w:val="fr-FR" w:eastAsia="fr-FR"/>
        </w:rPr>
        <w:drawing>
          <wp:inline distT="0" distB="0" distL="0" distR="0">
            <wp:extent cx="4895850" cy="3467100"/>
            <wp:effectExtent l="0" t="0" r="0" b="0"/>
            <wp:docPr id="151594152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F7ABB4C-A799-AFBF-F8E8-10EDC1FEEC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040E70" w:rsidRPr="008507E9" w:rsidRDefault="00040E70" w:rsidP="00040E70">
      <w:pPr>
        <w:bidi/>
        <w:spacing w:before="240"/>
        <w:ind w:firstLine="521"/>
        <w:jc w:val="center"/>
        <w:rPr>
          <w:rFonts w:ascii="Traditional Arabic" w:hAnsi="Traditional Arabic" w:cs="Traditional Arabic"/>
          <w:sz w:val="28"/>
          <w:szCs w:val="28"/>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F521C6" w:rsidRDefault="00320E24" w:rsidP="00CD6EF6">
      <w:pPr>
        <w:jc w:val="right"/>
        <w:rPr>
          <w:rFonts w:ascii="Traditional Arabic" w:hAnsi="Traditional Arabic" w:cs="Traditional Arabic"/>
          <w:sz w:val="28"/>
          <w:szCs w:val="28"/>
          <w:rtl/>
        </w:rPr>
      </w:pPr>
      <w:r w:rsidRPr="008507E9">
        <w:rPr>
          <w:rFonts w:ascii="Traditional Arabic" w:hAnsi="Traditional Arabic" w:cs="Traditional Arabic"/>
          <w:sz w:val="28"/>
          <w:szCs w:val="28"/>
          <w:rtl/>
        </w:rPr>
        <w:t>يتضح إلينا من شكل والجدول أعلاه أن تصميم نظم قواعد البيانات تسهم في حل مشاكل التسيير نسبيا في دعم القرارات وذلك من خلال نسبة موافقة إجمالية الكبيرة والتي تصل إلى 90% بتكرار 27 عامل ونسبة محايدة 10% بتكرار 3عمال</w:t>
      </w:r>
      <w:r w:rsidR="00A04973" w:rsidRPr="008507E9">
        <w:rPr>
          <w:rFonts w:ascii="Traditional Arabic" w:hAnsi="Traditional Arabic" w:cs="Traditional Arabic"/>
          <w:sz w:val="28"/>
          <w:szCs w:val="28"/>
          <w:rtl/>
        </w:rPr>
        <w:t>.</w:t>
      </w:r>
      <w:bookmarkStart w:id="106" w:name="_Toc227929312"/>
    </w:p>
    <w:p w:rsidR="00CD6EF6" w:rsidRPr="00CD6EF6" w:rsidRDefault="00CD6EF6" w:rsidP="00CD6EF6">
      <w:pPr>
        <w:jc w:val="right"/>
        <w:rPr>
          <w:rFonts w:ascii="Traditional Arabic" w:hAnsi="Traditional Arabic" w:cs="Traditional Arabic"/>
          <w:sz w:val="28"/>
          <w:szCs w:val="28"/>
          <w:rtl/>
        </w:rPr>
      </w:pPr>
    </w:p>
    <w:p w:rsidR="00340651" w:rsidRPr="000864F0" w:rsidRDefault="00340651" w:rsidP="000864F0">
      <w:pPr>
        <w:bidi/>
        <w:spacing w:before="240"/>
        <w:ind w:firstLine="521"/>
        <w:rPr>
          <w:rFonts w:ascii="Traditional Arabic" w:hAnsi="Traditional Arabic" w:cs="Traditional Arabic"/>
          <w:b/>
          <w:bCs/>
          <w:sz w:val="32"/>
          <w:szCs w:val="32"/>
          <w:rtl/>
        </w:rPr>
      </w:pPr>
      <w:r w:rsidRPr="000864F0">
        <w:rPr>
          <w:rFonts w:ascii="Traditional Arabic" w:hAnsi="Traditional Arabic" w:cs="Traditional Arabic"/>
          <w:b/>
          <w:bCs/>
          <w:sz w:val="32"/>
          <w:szCs w:val="32"/>
          <w:rtl/>
        </w:rPr>
        <w:t>المحور ال</w:t>
      </w:r>
      <w:r w:rsidR="000864F0" w:rsidRPr="000864F0">
        <w:rPr>
          <w:rFonts w:ascii="Traditional Arabic" w:hAnsi="Traditional Arabic" w:cs="Traditional Arabic" w:hint="cs"/>
          <w:b/>
          <w:bCs/>
          <w:sz w:val="32"/>
          <w:szCs w:val="32"/>
          <w:rtl/>
        </w:rPr>
        <w:t>سادس</w:t>
      </w:r>
      <w:r w:rsidRPr="000864F0">
        <w:rPr>
          <w:rFonts w:ascii="Traditional Arabic" w:hAnsi="Traditional Arabic" w:cs="Traditional Arabic"/>
          <w:b/>
          <w:bCs/>
          <w:sz w:val="32"/>
          <w:szCs w:val="32"/>
          <w:rtl/>
        </w:rPr>
        <w:t xml:space="preserve">: </w:t>
      </w:r>
      <w:r w:rsidR="000864F0" w:rsidRPr="000864F0">
        <w:rPr>
          <w:rFonts w:ascii="Traditional Arabic" w:hAnsi="Traditional Arabic" w:cs="Traditional Arabic"/>
          <w:b/>
          <w:bCs/>
          <w:sz w:val="32"/>
          <w:szCs w:val="32"/>
          <w:rtl/>
        </w:rPr>
        <w:t>التحديات التي تواجهها في إستعمالك اليومي لنظم المعلومات الادارية</w:t>
      </w:r>
    </w:p>
    <w:p w:rsidR="0064558A" w:rsidRPr="00F521C6" w:rsidRDefault="0091544F" w:rsidP="00F521C6">
      <w:pPr>
        <w:pStyle w:val="a"/>
        <w:rPr>
          <w:rFonts w:eastAsiaTheme="minorHAnsi"/>
          <w:rtl/>
        </w:rPr>
      </w:pPr>
      <w:r>
        <w:rPr>
          <w:rFonts w:hint="cs"/>
          <w:rtl/>
        </w:rPr>
        <w:t>الشكل 25</w:t>
      </w:r>
      <w:r w:rsidR="0064558A" w:rsidRPr="00C635EF">
        <w:rPr>
          <w:rtl/>
        </w:rPr>
        <w:t>:</w:t>
      </w:r>
      <w:r w:rsidR="0064558A" w:rsidRPr="0091544F">
        <w:rPr>
          <w:rtl/>
        </w:rPr>
        <w:t xml:space="preserve">يمثل </w:t>
      </w:r>
      <w:r w:rsidRPr="0091544F">
        <w:rPr>
          <w:rtl/>
        </w:rPr>
        <w:t>توزيع أفراد العينة حسب</w:t>
      </w:r>
      <w:r w:rsidR="00FE1894" w:rsidRPr="00FE1894">
        <w:rPr>
          <w:rFonts w:eastAsiaTheme="minorHAnsi"/>
          <w:rtl/>
        </w:rPr>
        <w:t>التحديات التي تواجهها في إستعمالك اليومي لنظم المعلومات الادارية</w:t>
      </w:r>
      <w:bookmarkEnd w:id="106"/>
    </w:p>
    <w:p w:rsidR="000A5456" w:rsidRPr="008507E9" w:rsidRDefault="002E1D64" w:rsidP="002E1D64">
      <w:pPr>
        <w:tabs>
          <w:tab w:val="left" w:pos="2880"/>
        </w:tabs>
        <w:jc w:val="center"/>
        <w:rPr>
          <w:rFonts w:ascii="Traditional Arabic" w:hAnsi="Traditional Arabic" w:cs="Traditional Arabic"/>
          <w:noProof/>
        </w:rPr>
      </w:pPr>
      <w:r w:rsidRPr="00CD6EF6">
        <w:rPr>
          <w:rFonts w:ascii="Traditional Arabic" w:hAnsi="Traditional Arabic" w:cs="Traditional Arabic"/>
          <w:noProof/>
          <w:sz w:val="22"/>
          <w:szCs w:val="22"/>
          <w:lang w:val="fr-FR" w:eastAsia="fr-FR"/>
        </w:rPr>
        <w:lastRenderedPageBreak/>
        <w:drawing>
          <wp:inline distT="0" distB="0" distL="0" distR="0">
            <wp:extent cx="5698490" cy="3657600"/>
            <wp:effectExtent l="0" t="0" r="16510" b="0"/>
            <wp:docPr id="145480588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87CDEFC-C9D6-56FD-BE80-261EDDED5A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2E1D64" w:rsidRPr="008507E9" w:rsidRDefault="002E1D64" w:rsidP="002E1D64">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b/>
          <w:bCs/>
          <w:sz w:val="28"/>
          <w:szCs w:val="28"/>
          <w:rtl/>
        </w:rPr>
        <w:t>المصدر</w:t>
      </w:r>
      <w:r w:rsidRPr="008507E9">
        <w:rPr>
          <w:rFonts w:ascii="Traditional Arabic" w:hAnsi="Traditional Arabic" w:cs="Traditional Arabic"/>
          <w:sz w:val="28"/>
          <w:szCs w:val="28"/>
          <w:rtl/>
        </w:rPr>
        <w:t>: من اعداد الطالبتينن اعتمادً</w:t>
      </w:r>
      <w:r w:rsidRPr="008507E9">
        <w:rPr>
          <w:rFonts w:ascii="Traditional Arabic" w:hAnsi="Traditional Arabic" w:cs="Traditional Arabic"/>
          <w:sz w:val="28"/>
          <w:szCs w:val="28"/>
          <w:rtl/>
          <w:lang w:bidi="ar-DZ"/>
        </w:rPr>
        <w:t>ا</w:t>
      </w:r>
      <w:r w:rsidRPr="008507E9">
        <w:rPr>
          <w:rFonts w:ascii="Traditional Arabic" w:hAnsi="Traditional Arabic" w:cs="Traditional Arabic"/>
          <w:sz w:val="28"/>
          <w:szCs w:val="28"/>
          <w:rtl/>
        </w:rPr>
        <w:t xml:space="preserve"> على مخرجات </w:t>
      </w:r>
      <w:r w:rsidRPr="008507E9">
        <w:rPr>
          <w:rFonts w:ascii="Traditional Arabic" w:hAnsi="Traditional Arabic" w:cs="Traditional Arabic"/>
          <w:sz w:val="28"/>
          <w:szCs w:val="28"/>
        </w:rPr>
        <w:t>.SPSS</w:t>
      </w:r>
    </w:p>
    <w:p w:rsidR="00D36FB0" w:rsidRPr="008507E9" w:rsidRDefault="00D36FB0" w:rsidP="00D36FB0">
      <w:pPr>
        <w:bidi/>
        <w:spacing w:before="240"/>
        <w:ind w:firstLine="521"/>
        <w:jc w:val="center"/>
        <w:rPr>
          <w:rFonts w:ascii="Traditional Arabic" w:hAnsi="Traditional Arabic" w:cs="Traditional Arabic"/>
          <w:sz w:val="28"/>
          <w:szCs w:val="28"/>
          <w:rtl/>
        </w:rPr>
      </w:pPr>
      <w:r w:rsidRPr="008507E9">
        <w:rPr>
          <w:rFonts w:ascii="Traditional Arabic" w:hAnsi="Traditional Arabic" w:cs="Traditional Arabic"/>
          <w:sz w:val="28"/>
          <w:szCs w:val="28"/>
          <w:rtl/>
        </w:rPr>
        <w:t>يتضح من شكل أعلاه أن أهم التحديات التي تواجه</w:t>
      </w:r>
      <w:r w:rsidR="00AF0F3D" w:rsidRPr="008507E9">
        <w:rPr>
          <w:rFonts w:ascii="Traditional Arabic" w:hAnsi="Traditional Arabic" w:cs="Traditional Arabic"/>
          <w:sz w:val="28"/>
          <w:szCs w:val="28"/>
          <w:rtl/>
        </w:rPr>
        <w:t xml:space="preserve"> الموظفينفي إستعمالهم اليومي </w:t>
      </w:r>
      <w:r w:rsidRPr="008507E9">
        <w:rPr>
          <w:rFonts w:ascii="Traditional Arabic" w:hAnsi="Traditional Arabic" w:cs="Traditional Arabic"/>
          <w:sz w:val="28"/>
          <w:szCs w:val="28"/>
          <w:rtl/>
        </w:rPr>
        <w:t>لنظم المعلومات الإدارية هو نقص  مختلف الوسائل وأجهزة وكدا غياب فريق مختص بصيانة وإصلاح الأجهزة</w:t>
      </w:r>
      <w:r w:rsidR="00AF0F3D" w:rsidRPr="008507E9">
        <w:rPr>
          <w:rFonts w:ascii="Traditional Arabic" w:hAnsi="Traditional Arabic" w:cs="Traditional Arabic"/>
          <w:sz w:val="28"/>
          <w:szCs w:val="28"/>
          <w:rtl/>
        </w:rPr>
        <w:t>.</w:t>
      </w:r>
    </w:p>
    <w:p w:rsidR="00F33428" w:rsidRPr="008507E9" w:rsidRDefault="00020BE9" w:rsidP="00F33428">
      <w:pPr>
        <w:bidi/>
        <w:spacing w:before="240"/>
        <w:ind w:firstLine="521"/>
        <w:rPr>
          <w:rFonts w:ascii="Traditional Arabic" w:hAnsi="Traditional Arabic" w:cs="Traditional Arabic"/>
          <w:b/>
          <w:bCs/>
          <w:sz w:val="28"/>
          <w:szCs w:val="28"/>
        </w:rPr>
      </w:pPr>
      <w:r w:rsidRPr="008507E9">
        <w:rPr>
          <w:rFonts w:ascii="Traditional Arabic" w:hAnsi="Traditional Arabic" w:cs="Traditional Arabic"/>
          <w:b/>
          <w:bCs/>
          <w:sz w:val="28"/>
          <w:szCs w:val="28"/>
          <w:rtl/>
        </w:rPr>
        <w:t>عرض وتحليل النتائج المتعلقة بالمقابلة الشخصية مع</w:t>
      </w:r>
      <w:r w:rsidR="000360B1">
        <w:rPr>
          <w:rFonts w:ascii="Traditional Arabic" w:hAnsi="Traditional Arabic" w:cs="Traditional Arabic"/>
          <w:b/>
          <w:bCs/>
          <w:sz w:val="28"/>
          <w:szCs w:val="28"/>
          <w:rtl/>
        </w:rPr>
        <w:t>رؤساء</w:t>
      </w:r>
      <w:r w:rsidR="00F33428" w:rsidRPr="008507E9">
        <w:rPr>
          <w:rFonts w:ascii="Traditional Arabic" w:hAnsi="Traditional Arabic" w:cs="Traditional Arabic"/>
          <w:b/>
          <w:bCs/>
          <w:sz w:val="28"/>
          <w:szCs w:val="28"/>
          <w:rtl/>
        </w:rPr>
        <w:t xml:space="preserve"> المصالح</w:t>
      </w:r>
      <w:r w:rsidRPr="008507E9">
        <w:rPr>
          <w:rFonts w:ascii="Traditional Arabic" w:hAnsi="Traditional Arabic" w:cs="Traditional Arabic"/>
          <w:b/>
          <w:bCs/>
          <w:sz w:val="28"/>
          <w:szCs w:val="28"/>
          <w:rtl/>
        </w:rPr>
        <w:t>:</w:t>
      </w:r>
    </w:p>
    <w:p w:rsidR="00F33428" w:rsidRPr="008507E9" w:rsidRDefault="00F33428" w:rsidP="00F33428">
      <w:pPr>
        <w:bidi/>
        <w:spacing w:before="240"/>
        <w:ind w:firstLine="521"/>
        <w:rPr>
          <w:rFonts w:ascii="Traditional Arabic" w:hAnsi="Traditional Arabic" w:cs="Traditional Arabic"/>
          <w:b/>
          <w:bCs/>
          <w:sz w:val="28"/>
          <w:szCs w:val="28"/>
        </w:rPr>
      </w:pPr>
      <w:r w:rsidRPr="008507E9">
        <w:rPr>
          <w:rFonts w:ascii="Traditional Arabic" w:hAnsi="Traditional Arabic" w:cs="Traditional Arabic"/>
          <w:b/>
          <w:bCs/>
          <w:sz w:val="28"/>
          <w:szCs w:val="28"/>
          <w:rtl/>
        </w:rPr>
        <w:t xml:space="preserve">من اجل الحصول على معلومات أكثر دقة وتدعيم ما قدم من إجابات في الاستبيان قمنا بمقابلة شخصية مع </w:t>
      </w:r>
      <w:r w:rsidR="000360B1">
        <w:rPr>
          <w:rFonts w:ascii="Traditional Arabic" w:hAnsi="Traditional Arabic" w:cs="Traditional Arabic"/>
          <w:b/>
          <w:bCs/>
          <w:sz w:val="28"/>
          <w:szCs w:val="28"/>
          <w:rtl/>
        </w:rPr>
        <w:t>رؤساء</w:t>
      </w:r>
      <w:r w:rsidRPr="008507E9">
        <w:rPr>
          <w:rFonts w:ascii="Traditional Arabic" w:hAnsi="Traditional Arabic" w:cs="Traditional Arabic"/>
          <w:b/>
          <w:bCs/>
          <w:sz w:val="28"/>
          <w:szCs w:val="28"/>
          <w:rtl/>
        </w:rPr>
        <w:t xml:space="preserve"> المصالح والذين يعتبرون ثاني متخذ لقرار والمسؤولين على سيرورة النظم داخل مؤسسة، بعد المدير ،كما يتم  اعتبارهم مصدر معلومات دقيقة تساعدنا في تدعيم دراستنا.</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01:</w:t>
      </w:r>
      <w:r w:rsidRPr="008507E9">
        <w:rPr>
          <w:rFonts w:ascii="Traditional Arabic" w:hAnsi="Traditional Arabic" w:cs="Traditional Arabic"/>
          <w:sz w:val="28"/>
          <w:szCs w:val="28"/>
          <w:rtl/>
        </w:rPr>
        <w:t xml:space="preserve"> ما مدى توفر وتطور البنية التحتية والتجهيزات المعلوماتية المستخدمة في المؤسسة ؟</w:t>
      </w:r>
    </w:p>
    <w:p w:rsidR="00027821" w:rsidRPr="008507E9" w:rsidRDefault="0091245A"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01:</w:t>
      </w:r>
      <w:r w:rsidR="00027821" w:rsidRPr="008507E9">
        <w:rPr>
          <w:rFonts w:ascii="Traditional Arabic" w:hAnsi="Traditional Arabic" w:cs="Traditional Arabic"/>
          <w:sz w:val="28"/>
          <w:szCs w:val="28"/>
          <w:rtl/>
        </w:rPr>
        <w:t xml:space="preserve">تتوفر المؤسسة على بنية تحتية تدعم استخدام نظم المعلومات الادارية  نصف آلية واليدوية الا انها تعاني من نقص في تجهيزات وحواسيب المتطورة </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02:</w:t>
      </w:r>
      <w:r w:rsidRPr="008507E9">
        <w:rPr>
          <w:rFonts w:ascii="Traditional Arabic" w:hAnsi="Traditional Arabic" w:cs="Traditional Arabic"/>
          <w:sz w:val="28"/>
          <w:szCs w:val="28"/>
          <w:rtl/>
        </w:rPr>
        <w:t xml:space="preserve"> ما هي أنواع الأجهزة ( </w:t>
      </w:r>
      <w:r w:rsidRPr="008507E9">
        <w:rPr>
          <w:rFonts w:ascii="Traditional Arabic" w:hAnsi="Traditional Arabic" w:cs="Traditional Arabic"/>
          <w:sz w:val="28"/>
          <w:szCs w:val="28"/>
        </w:rPr>
        <w:t>Hardware</w:t>
      </w:r>
      <w:r w:rsidRPr="008507E9">
        <w:rPr>
          <w:rFonts w:ascii="Traditional Arabic" w:hAnsi="Traditional Arabic" w:cs="Traditional Arabic"/>
          <w:sz w:val="28"/>
          <w:szCs w:val="28"/>
          <w:rtl/>
        </w:rPr>
        <w:t>) المستخدمة حاليا في المؤسسة؟ وهل البرمجيات (</w:t>
      </w:r>
      <w:r w:rsidRPr="008507E9">
        <w:rPr>
          <w:rFonts w:ascii="Traditional Arabic" w:hAnsi="Traditional Arabic" w:cs="Traditional Arabic"/>
          <w:sz w:val="28"/>
          <w:szCs w:val="28"/>
        </w:rPr>
        <w:t>Software</w:t>
      </w:r>
      <w:r w:rsidRPr="008507E9">
        <w:rPr>
          <w:rFonts w:ascii="Traditional Arabic" w:hAnsi="Traditional Arabic" w:cs="Traditional Arabic"/>
          <w:sz w:val="28"/>
          <w:szCs w:val="28"/>
          <w:rtl/>
        </w:rPr>
        <w:t>) المستخدمة حديثة وتلبي احتياجات العمل ؟</w:t>
      </w:r>
    </w:p>
    <w:p w:rsidR="00027821" w:rsidRPr="008507E9" w:rsidRDefault="0091245A" w:rsidP="00027821">
      <w:pPr>
        <w:bidi/>
        <w:rPr>
          <w:rFonts w:ascii="Traditional Arabic" w:hAnsi="Traditional Arabic" w:cs="Traditional Arabic"/>
          <w:sz w:val="28"/>
          <w:szCs w:val="28"/>
        </w:rPr>
      </w:pPr>
      <w:r w:rsidRPr="005B7A04">
        <w:rPr>
          <w:rFonts w:ascii="Traditional Arabic" w:hAnsi="Traditional Arabic" w:cs="Traditional Arabic"/>
          <w:b/>
          <w:bCs/>
          <w:sz w:val="28"/>
          <w:szCs w:val="28"/>
          <w:u w:val="single"/>
          <w:rtl/>
        </w:rPr>
        <w:t>الجواب 02</w:t>
      </w:r>
      <w:r w:rsidRPr="008507E9">
        <w:rPr>
          <w:rFonts w:ascii="Traditional Arabic" w:hAnsi="Traditional Arabic" w:cs="Traditional Arabic"/>
          <w:b/>
          <w:bCs/>
          <w:sz w:val="28"/>
          <w:szCs w:val="28"/>
          <w:rtl/>
        </w:rPr>
        <w:t>:</w:t>
      </w:r>
      <w:r w:rsidR="00027821" w:rsidRPr="008507E9">
        <w:rPr>
          <w:rFonts w:ascii="Traditional Arabic" w:hAnsi="Traditional Arabic" w:cs="Traditional Arabic"/>
          <w:sz w:val="28"/>
          <w:szCs w:val="28"/>
          <w:rtl/>
        </w:rPr>
        <w:t xml:space="preserve">تستخدم المؤسسة: حواسيب وطابعات،شبكات الأنترنت وشبكات المحلية </w:t>
      </w:r>
    </w:p>
    <w:p w:rsidR="00027821" w:rsidRPr="00CC6B09" w:rsidRDefault="0072139C" w:rsidP="005850D0">
      <w:pPr>
        <w:bidi/>
        <w:rPr>
          <w:rFonts w:ascii="Traditional Arabic" w:hAnsi="Traditional Arabic" w:cs="Traditional Arabic"/>
          <w:b/>
          <w:bCs/>
          <w:sz w:val="28"/>
          <w:szCs w:val="28"/>
          <w:lang w:val="en-US"/>
        </w:rPr>
      </w:pPr>
      <w:r>
        <w:rPr>
          <w:rFonts w:ascii="Traditional Arabic" w:hAnsi="Traditional Arabic" w:cs="Traditional Arabic" w:hint="cs"/>
          <w:sz w:val="28"/>
          <w:szCs w:val="28"/>
          <w:rtl/>
        </w:rPr>
        <w:lastRenderedPageBreak/>
        <w:t>أما ال</w:t>
      </w:r>
      <w:r w:rsidR="00027821" w:rsidRPr="008507E9">
        <w:rPr>
          <w:rFonts w:ascii="Traditional Arabic" w:hAnsi="Traditional Arabic" w:cs="Traditional Arabic"/>
          <w:sz w:val="28"/>
          <w:szCs w:val="28"/>
          <w:rtl/>
        </w:rPr>
        <w:t>برمجيات تستخدم برامج مخصصة لعمليات ا</w:t>
      </w:r>
      <w:r w:rsidR="005850D0">
        <w:rPr>
          <w:rFonts w:ascii="Traditional Arabic" w:hAnsi="Traditional Arabic" w:cs="Traditional Arabic" w:hint="cs"/>
          <w:sz w:val="28"/>
          <w:szCs w:val="28"/>
          <w:rtl/>
        </w:rPr>
        <w:t>اليومية</w:t>
      </w:r>
      <w:r w:rsidR="00027821" w:rsidRPr="008507E9">
        <w:rPr>
          <w:rFonts w:ascii="Traditional Arabic" w:hAnsi="Traditional Arabic" w:cs="Traditional Arabic"/>
          <w:sz w:val="28"/>
          <w:szCs w:val="28"/>
          <w:rtl/>
        </w:rPr>
        <w:t>مثل :</w:t>
      </w:r>
      <w:r w:rsidR="005850D0" w:rsidRPr="005850D0">
        <w:rPr>
          <w:rFonts w:ascii="Traditional Arabic" w:hAnsi="Traditional Arabic" w:cs="Traditional Arabic"/>
          <w:sz w:val="28"/>
          <w:szCs w:val="28"/>
        </w:rPr>
        <w:t>MiyahiMob</w:t>
      </w:r>
      <w:r w:rsidR="005850D0">
        <w:rPr>
          <w:rFonts w:ascii="Traditional Arabic" w:hAnsi="Traditional Arabic" w:cs="Traditional Arabic" w:hint="cs"/>
          <w:sz w:val="28"/>
          <w:szCs w:val="28"/>
          <w:rtl/>
        </w:rPr>
        <w:t>-</w:t>
      </w:r>
      <w:r w:rsidR="00CC6B09">
        <w:rPr>
          <w:rFonts w:ascii="Traditional Arabic" w:hAnsi="Traditional Arabic" w:cs="Traditional Arabic"/>
          <w:sz w:val="28"/>
          <w:szCs w:val="28"/>
          <w:lang w:val="en-US"/>
        </w:rPr>
        <w:t>GRS-SPO</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03:</w:t>
      </w:r>
      <w:r w:rsidRPr="008507E9">
        <w:rPr>
          <w:rFonts w:ascii="Traditional Arabic" w:hAnsi="Traditional Arabic" w:cs="Traditional Arabic"/>
          <w:sz w:val="28"/>
          <w:szCs w:val="28"/>
          <w:rtl/>
        </w:rPr>
        <w:t xml:space="preserve"> هل توجد شبكة داخلية (</w:t>
      </w:r>
      <w:r w:rsidRPr="008507E9">
        <w:rPr>
          <w:rFonts w:ascii="Traditional Arabic" w:hAnsi="Traditional Arabic" w:cs="Traditional Arabic"/>
          <w:sz w:val="28"/>
          <w:szCs w:val="28"/>
        </w:rPr>
        <w:t>Intranet</w:t>
      </w:r>
      <w:r w:rsidRPr="008507E9">
        <w:rPr>
          <w:rFonts w:ascii="Traditional Arabic" w:hAnsi="Traditional Arabic" w:cs="Traditional Arabic"/>
          <w:sz w:val="28"/>
          <w:szCs w:val="28"/>
          <w:rtl/>
        </w:rPr>
        <w:t>) تربط بين مختلف المصالح وكيف يتم تبادل معلومات بين إدارة العليا والمستويات التنفيذية؟</w:t>
      </w:r>
    </w:p>
    <w:p w:rsidR="00027821" w:rsidRPr="008507E9" w:rsidRDefault="0091245A"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03:</w:t>
      </w:r>
      <w:r w:rsidR="00027821" w:rsidRPr="008507E9">
        <w:rPr>
          <w:rFonts w:ascii="Traditional Arabic" w:hAnsi="Traditional Arabic" w:cs="Traditional Arabic"/>
          <w:sz w:val="28"/>
          <w:szCs w:val="28"/>
          <w:rtl/>
        </w:rPr>
        <w:t xml:space="preserve">نعم ،توجد شبكة داخلية </w:t>
      </w:r>
      <w:r w:rsidR="00027821" w:rsidRPr="008507E9">
        <w:rPr>
          <w:rFonts w:ascii="Traditional Arabic" w:hAnsi="Traditional Arabic" w:cs="Traditional Arabic"/>
          <w:sz w:val="28"/>
          <w:szCs w:val="28"/>
        </w:rPr>
        <w:t>lan</w:t>
      </w:r>
      <w:r w:rsidR="00027821" w:rsidRPr="008507E9">
        <w:rPr>
          <w:rFonts w:ascii="Traditional Arabic" w:hAnsi="Traditional Arabic" w:cs="Traditional Arabic"/>
          <w:sz w:val="28"/>
          <w:szCs w:val="28"/>
          <w:rtl/>
        </w:rPr>
        <w:t>، و يتم تبادل المعلومات بين الإدارة العليا والمستويات التنفيذية عبر إيميل و شبكة داخلية ونظام المعلومات الإدارية وذلك في إطار تتبع دخول الأموال وديون</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04:</w:t>
      </w:r>
      <w:r w:rsidRPr="008507E9">
        <w:rPr>
          <w:rFonts w:ascii="Traditional Arabic" w:hAnsi="Traditional Arabic" w:cs="Traditional Arabic"/>
          <w:sz w:val="28"/>
          <w:szCs w:val="28"/>
          <w:rtl/>
        </w:rPr>
        <w:t xml:space="preserve"> كيف يتم تقييم كفاءة الخوادم (</w:t>
      </w:r>
      <w:r w:rsidRPr="008507E9">
        <w:rPr>
          <w:rFonts w:ascii="Traditional Arabic" w:hAnsi="Traditional Arabic" w:cs="Traditional Arabic"/>
          <w:sz w:val="28"/>
          <w:szCs w:val="28"/>
        </w:rPr>
        <w:t>Servers</w:t>
      </w:r>
      <w:r w:rsidRPr="008507E9">
        <w:rPr>
          <w:rFonts w:ascii="Traditional Arabic" w:hAnsi="Traditional Arabic" w:cs="Traditional Arabic"/>
          <w:sz w:val="28"/>
          <w:szCs w:val="28"/>
          <w:rtl/>
        </w:rPr>
        <w:t>) في معالجة البيانات الضخمة ؟</w:t>
      </w:r>
    </w:p>
    <w:p w:rsidR="00027821" w:rsidRPr="008507E9" w:rsidRDefault="003271DB"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04:</w:t>
      </w:r>
      <w:r w:rsidR="00027821" w:rsidRPr="008507E9">
        <w:rPr>
          <w:rFonts w:ascii="Traditional Arabic" w:hAnsi="Traditional Arabic" w:cs="Traditional Arabic"/>
          <w:sz w:val="28"/>
          <w:szCs w:val="28"/>
          <w:rtl/>
        </w:rPr>
        <w:t>مقبولة بشكل عام وتؤدي الخدمة بشكل حسن</w:t>
      </w:r>
    </w:p>
    <w:p w:rsidR="005177B3" w:rsidRDefault="00027821"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rtl/>
        </w:rPr>
        <w:t>السؤال 05:</w:t>
      </w:r>
      <w:r w:rsidRPr="008507E9">
        <w:rPr>
          <w:rFonts w:ascii="Traditional Arabic" w:hAnsi="Traditional Arabic" w:cs="Traditional Arabic"/>
          <w:sz w:val="28"/>
          <w:szCs w:val="28"/>
          <w:rtl/>
        </w:rPr>
        <w:t xml:space="preserve"> هل تعتمد المؤسسة على الحوسبة السحابية (</w:t>
      </w:r>
      <w:r w:rsidRPr="008507E9">
        <w:rPr>
          <w:rFonts w:ascii="Traditional Arabic" w:hAnsi="Traditional Arabic" w:cs="Traditional Arabic"/>
          <w:sz w:val="28"/>
          <w:szCs w:val="28"/>
        </w:rPr>
        <w:t>Cloud Strategy</w:t>
      </w:r>
      <w:r w:rsidRPr="008507E9">
        <w:rPr>
          <w:rFonts w:ascii="Traditional Arabic" w:hAnsi="Traditional Arabic" w:cs="Traditional Arabic"/>
          <w:sz w:val="28"/>
          <w:szCs w:val="28"/>
          <w:rtl/>
        </w:rPr>
        <w:t xml:space="preserve">) أم التخزين المحلي ؟ </w:t>
      </w:r>
    </w:p>
    <w:p w:rsidR="00027821" w:rsidRPr="008507E9" w:rsidRDefault="003271DB" w:rsidP="005177B3">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05:</w:t>
      </w:r>
      <w:r w:rsidR="005177B3" w:rsidRPr="008507E9">
        <w:rPr>
          <w:rFonts w:ascii="Traditional Arabic" w:hAnsi="Traditional Arabic" w:cs="Traditional Arabic"/>
          <w:sz w:val="28"/>
          <w:szCs w:val="28"/>
          <w:rtl/>
        </w:rPr>
        <w:t>لا تعتمد المؤسسة على</w:t>
      </w:r>
      <w:r w:rsidR="00027821" w:rsidRPr="008507E9">
        <w:rPr>
          <w:rFonts w:ascii="Traditional Arabic" w:hAnsi="Traditional Arabic" w:cs="Traditional Arabic"/>
          <w:sz w:val="28"/>
          <w:szCs w:val="28"/>
          <w:rtl/>
        </w:rPr>
        <w:t>الحوسبة السحابية ، فهي تكتفي فقط بالتخزين المحلي أرشفة و تخزين بعض مستندات  بشكل إلكتروني في أجهزة المؤسسة</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06:</w:t>
      </w:r>
      <w:r w:rsidRPr="008507E9">
        <w:rPr>
          <w:rFonts w:ascii="Traditional Arabic" w:hAnsi="Traditional Arabic" w:cs="Traditional Arabic"/>
          <w:sz w:val="28"/>
          <w:szCs w:val="28"/>
          <w:rtl/>
        </w:rPr>
        <w:t>  ما هي قاعدة البيانات (</w:t>
      </w:r>
      <w:r w:rsidRPr="008507E9">
        <w:rPr>
          <w:rFonts w:ascii="Traditional Arabic" w:hAnsi="Traditional Arabic" w:cs="Traditional Arabic"/>
          <w:sz w:val="28"/>
          <w:szCs w:val="28"/>
        </w:rPr>
        <w:t>Database</w:t>
      </w:r>
      <w:r w:rsidRPr="008507E9">
        <w:rPr>
          <w:rFonts w:ascii="Traditional Arabic" w:hAnsi="Traditional Arabic" w:cs="Traditional Arabic"/>
          <w:sz w:val="28"/>
          <w:szCs w:val="28"/>
          <w:rtl/>
        </w:rPr>
        <w:t xml:space="preserve">) الأساسية التي تعتمد عليها المؤسسة؟ </w:t>
      </w:r>
    </w:p>
    <w:p w:rsidR="00027821" w:rsidRPr="008507E9" w:rsidRDefault="003271DB"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06:</w:t>
      </w:r>
      <w:r w:rsidR="00027821" w:rsidRPr="008507E9">
        <w:rPr>
          <w:rFonts w:ascii="Traditional Arabic" w:hAnsi="Traditional Arabic" w:cs="Traditional Arabic"/>
          <w:sz w:val="28"/>
          <w:szCs w:val="28"/>
          <w:rtl/>
        </w:rPr>
        <w:t xml:space="preserve">الأرشيف الورقي بشكل أساسي و مستندات مخزنة على أجهزة المؤسسة </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07:</w:t>
      </w:r>
      <w:r w:rsidRPr="008507E9">
        <w:rPr>
          <w:rFonts w:ascii="Traditional Arabic" w:hAnsi="Traditional Arabic" w:cs="Traditional Arabic"/>
          <w:sz w:val="28"/>
          <w:szCs w:val="28"/>
          <w:rtl/>
        </w:rPr>
        <w:t xml:space="preserve"> هل هناك توافق بين مختلف الأنظمة المستخدمة في الأقسام؟</w:t>
      </w:r>
    </w:p>
    <w:p w:rsidR="00027821" w:rsidRPr="008507E9" w:rsidRDefault="003271DB"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w:t>
      </w:r>
      <w:r w:rsidR="00027821" w:rsidRPr="008507E9">
        <w:rPr>
          <w:rFonts w:ascii="Traditional Arabic" w:hAnsi="Traditional Arabic" w:cs="Traditional Arabic"/>
          <w:b/>
          <w:bCs/>
          <w:sz w:val="28"/>
          <w:szCs w:val="28"/>
          <w:u w:val="single"/>
          <w:rtl/>
        </w:rPr>
        <w:t>جواب</w:t>
      </w:r>
      <w:r w:rsidRPr="008507E9">
        <w:rPr>
          <w:rFonts w:ascii="Traditional Arabic" w:hAnsi="Traditional Arabic" w:cs="Traditional Arabic"/>
          <w:b/>
          <w:bCs/>
          <w:sz w:val="28"/>
          <w:szCs w:val="28"/>
          <w:u w:val="single"/>
          <w:rtl/>
        </w:rPr>
        <w:t xml:space="preserve"> 07 </w:t>
      </w:r>
      <w:r w:rsidR="00027821" w:rsidRPr="008507E9">
        <w:rPr>
          <w:rFonts w:ascii="Traditional Arabic" w:hAnsi="Traditional Arabic" w:cs="Traditional Arabic"/>
          <w:b/>
          <w:bCs/>
          <w:sz w:val="28"/>
          <w:szCs w:val="28"/>
          <w:u w:val="single"/>
          <w:rtl/>
        </w:rPr>
        <w:t>:</w:t>
      </w:r>
      <w:r w:rsidR="00027821" w:rsidRPr="008507E9">
        <w:rPr>
          <w:rFonts w:ascii="Traditional Arabic" w:hAnsi="Traditional Arabic" w:cs="Traditional Arabic"/>
          <w:sz w:val="28"/>
          <w:szCs w:val="28"/>
          <w:rtl/>
        </w:rPr>
        <w:t xml:space="preserve"> نعم الانظمة المستخدمة داخل المؤسسة متوافقة وبعضها مكمل لبعض فمخرجات كل نظام هيا مدخلات نظام اخر </w:t>
      </w:r>
    </w:p>
    <w:p w:rsidR="00E0002A" w:rsidRPr="008507E9" w:rsidRDefault="00027821"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rtl/>
        </w:rPr>
        <w:t>السؤال 08:</w:t>
      </w:r>
      <w:r w:rsidRPr="008507E9">
        <w:rPr>
          <w:rFonts w:ascii="Traditional Arabic" w:hAnsi="Traditional Arabic" w:cs="Traditional Arabic"/>
          <w:sz w:val="28"/>
          <w:szCs w:val="28"/>
          <w:rtl/>
        </w:rPr>
        <w:t xml:space="preserve">  كيف يتم التعامل مع الأعطال التقنية المفاجئة ؟ </w:t>
      </w:r>
    </w:p>
    <w:p w:rsidR="00027821" w:rsidRPr="008507E9" w:rsidRDefault="00E0002A" w:rsidP="00E0002A">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08:</w:t>
      </w:r>
      <w:r w:rsidR="00027821" w:rsidRPr="008507E9">
        <w:rPr>
          <w:rFonts w:ascii="Traditional Arabic" w:hAnsi="Traditional Arabic" w:cs="Traditional Arabic"/>
          <w:sz w:val="28"/>
          <w:szCs w:val="28"/>
          <w:rtl/>
        </w:rPr>
        <w:t xml:space="preserve">يتم الاستعانة بخبير تقني داخلي ، وفي حال كان العطل معقدا يتم استعانة بخبراء خارجيين </w:t>
      </w:r>
    </w:p>
    <w:p w:rsidR="00027821" w:rsidRPr="008507E9" w:rsidRDefault="00027821" w:rsidP="00803480">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09:</w:t>
      </w:r>
      <w:r w:rsidRPr="008507E9">
        <w:rPr>
          <w:rFonts w:ascii="Traditional Arabic" w:hAnsi="Traditional Arabic" w:cs="Traditional Arabic"/>
          <w:sz w:val="28"/>
          <w:szCs w:val="28"/>
          <w:rtl/>
        </w:rPr>
        <w:t xml:space="preserve"> من أين تأتي المصادر الأساسية للبيانات في المؤسسة؟</w:t>
      </w:r>
      <w:r w:rsidR="00803480">
        <w:rPr>
          <w:rFonts w:ascii="Traditional Arabic" w:hAnsi="Traditional Arabic" w:cs="Traditional Arabic" w:hint="cs"/>
          <w:sz w:val="28"/>
          <w:szCs w:val="28"/>
          <w:rtl/>
        </w:rPr>
        <w:t>و</w:t>
      </w:r>
      <w:r w:rsidR="00803480" w:rsidRPr="008507E9">
        <w:rPr>
          <w:rFonts w:ascii="Traditional Arabic" w:hAnsi="Traditional Arabic" w:cs="Traditional Arabic"/>
          <w:sz w:val="28"/>
          <w:szCs w:val="28"/>
          <w:rtl/>
        </w:rPr>
        <w:t>كيف يتم التأكد من دقة المعلومات (</w:t>
      </w:r>
      <w:r w:rsidR="00803480" w:rsidRPr="008507E9">
        <w:rPr>
          <w:rFonts w:ascii="Traditional Arabic" w:hAnsi="Traditional Arabic" w:cs="Traditional Arabic"/>
          <w:sz w:val="28"/>
          <w:szCs w:val="28"/>
        </w:rPr>
        <w:t>Data Accuracy</w:t>
      </w:r>
      <w:r w:rsidR="00803480" w:rsidRPr="008507E9">
        <w:rPr>
          <w:rFonts w:ascii="Traditional Arabic" w:hAnsi="Traditional Arabic" w:cs="Traditional Arabic"/>
          <w:sz w:val="28"/>
          <w:szCs w:val="28"/>
          <w:rtl/>
        </w:rPr>
        <w:t>) قبل إدخالها ؟</w:t>
      </w:r>
    </w:p>
    <w:p w:rsidR="00027821" w:rsidRPr="00CD07E1" w:rsidRDefault="00E0002A" w:rsidP="0082570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09:</w:t>
      </w:r>
      <w:r w:rsidR="00027821" w:rsidRPr="008507E9">
        <w:rPr>
          <w:rFonts w:ascii="Traditional Arabic" w:hAnsi="Traditional Arabic" w:cs="Traditional Arabic"/>
          <w:sz w:val="28"/>
          <w:szCs w:val="28"/>
          <w:rtl/>
        </w:rPr>
        <w:t>المصادر الرئسية للبيانات في المؤسسة  تثمتل في بيانات العملاء (زبائن الجدد)،شكاوى العملاء،بيانات العدادات،الجهات الحكومية ...الخ</w:t>
      </w:r>
      <w:r w:rsidR="00CD07E1">
        <w:rPr>
          <w:rFonts w:ascii="Traditional Arabic" w:hAnsi="Traditional Arabic" w:cs="Traditional Arabic" w:hint="cs"/>
          <w:sz w:val="28"/>
          <w:szCs w:val="28"/>
          <w:rtl/>
        </w:rPr>
        <w:t>؛أما بنسبة ل</w:t>
      </w:r>
      <w:r w:rsidR="00CD07E1" w:rsidRPr="008507E9">
        <w:rPr>
          <w:rFonts w:ascii="Traditional Arabic" w:hAnsi="Traditional Arabic" w:cs="Traditional Arabic"/>
          <w:sz w:val="28"/>
          <w:szCs w:val="28"/>
          <w:rtl/>
        </w:rPr>
        <w:t xml:space="preserve">دقة المعلومات </w:t>
      </w:r>
      <w:r w:rsidR="00132E0E">
        <w:rPr>
          <w:rFonts w:ascii="Traditional Arabic" w:hAnsi="Traditional Arabic" w:cs="Traditional Arabic" w:hint="cs"/>
          <w:sz w:val="28"/>
          <w:szCs w:val="28"/>
          <w:rtl/>
        </w:rPr>
        <w:t>يتم التأكد ب</w:t>
      </w:r>
      <w:r w:rsidR="00CD07E1" w:rsidRPr="008507E9">
        <w:rPr>
          <w:rFonts w:ascii="Traditional Arabic" w:hAnsi="Traditional Arabic" w:cs="Traditional Arabic"/>
          <w:sz w:val="28"/>
          <w:szCs w:val="28"/>
          <w:rtl/>
        </w:rPr>
        <w:t>شكل مباشر من طرف العمال بشكل يدوي على حسب نوع المعلومة</w:t>
      </w:r>
      <w:r w:rsidR="00132E0E">
        <w:rPr>
          <w:rFonts w:ascii="Traditional Arabic" w:hAnsi="Traditional Arabic" w:cs="Traditional Arabic" w:hint="cs"/>
          <w:sz w:val="28"/>
          <w:szCs w:val="28"/>
          <w:rtl/>
        </w:rPr>
        <w:t>.</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10:</w:t>
      </w:r>
      <w:r w:rsidRPr="008507E9">
        <w:rPr>
          <w:rFonts w:ascii="Traditional Arabic" w:hAnsi="Traditional Arabic" w:cs="Traditional Arabic"/>
          <w:sz w:val="28"/>
          <w:szCs w:val="28"/>
          <w:rtl/>
        </w:rPr>
        <w:t xml:space="preserve"> هل تصل المعلومة في الوقت المناسب (</w:t>
      </w:r>
      <w:r w:rsidRPr="008507E9">
        <w:rPr>
          <w:rFonts w:ascii="Traditional Arabic" w:hAnsi="Traditional Arabic" w:cs="Traditional Arabic"/>
          <w:sz w:val="28"/>
          <w:szCs w:val="28"/>
        </w:rPr>
        <w:t>Timeliness</w:t>
      </w:r>
      <w:r w:rsidRPr="008507E9">
        <w:rPr>
          <w:rFonts w:ascii="Traditional Arabic" w:hAnsi="Traditional Arabic" w:cs="Traditional Arabic"/>
          <w:sz w:val="28"/>
          <w:szCs w:val="28"/>
          <w:rtl/>
        </w:rPr>
        <w:t xml:space="preserve">) للشخص المعني ؟ </w:t>
      </w:r>
    </w:p>
    <w:p w:rsidR="00027821" w:rsidRPr="008507E9" w:rsidRDefault="00E0002A"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lastRenderedPageBreak/>
        <w:t>الجواب 10:</w:t>
      </w:r>
      <w:r w:rsidR="00027821" w:rsidRPr="008507E9">
        <w:rPr>
          <w:rFonts w:ascii="Traditional Arabic" w:hAnsi="Traditional Arabic" w:cs="Traditional Arabic"/>
          <w:sz w:val="28"/>
          <w:szCs w:val="28"/>
          <w:rtl/>
        </w:rPr>
        <w:t>في غالب أحيان تصل المعلومة في الوقت المناسب للشخص المعني إلا في حالات وجود أعطال في نظام.</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 11:</w:t>
      </w:r>
      <w:r w:rsidRPr="008507E9">
        <w:rPr>
          <w:rFonts w:ascii="Traditional Arabic" w:hAnsi="Traditional Arabic" w:cs="Traditional Arabic"/>
          <w:sz w:val="28"/>
          <w:szCs w:val="28"/>
          <w:rtl/>
        </w:rPr>
        <w:t xml:space="preserve"> هل هناك ازدواجية في إدخال البيانات بين المصالح المختلفة؟</w:t>
      </w:r>
    </w:p>
    <w:p w:rsidR="00027821" w:rsidRPr="008507E9" w:rsidRDefault="00E0002A" w:rsidP="00027821">
      <w:pPr>
        <w:bidi/>
        <w:rPr>
          <w:rFonts w:ascii="Traditional Arabic" w:hAnsi="Traditional Arabic" w:cs="Traditional Arabic"/>
          <w:sz w:val="28"/>
          <w:szCs w:val="28"/>
        </w:rPr>
      </w:pPr>
      <w:r w:rsidRPr="00AA5EEE">
        <w:rPr>
          <w:rFonts w:ascii="Traditional Arabic" w:hAnsi="Traditional Arabic" w:cs="Traditional Arabic"/>
          <w:b/>
          <w:bCs/>
          <w:sz w:val="28"/>
          <w:szCs w:val="28"/>
          <w:u w:val="single"/>
          <w:rtl/>
        </w:rPr>
        <w:t>الجواب 11</w:t>
      </w:r>
      <w:r w:rsidRPr="008507E9">
        <w:rPr>
          <w:rFonts w:ascii="Traditional Arabic" w:hAnsi="Traditional Arabic" w:cs="Traditional Arabic"/>
          <w:b/>
          <w:bCs/>
          <w:sz w:val="28"/>
          <w:szCs w:val="28"/>
          <w:rtl/>
        </w:rPr>
        <w:t>:</w:t>
      </w:r>
      <w:r w:rsidR="00027821" w:rsidRPr="008507E9">
        <w:rPr>
          <w:rFonts w:ascii="Traditional Arabic" w:hAnsi="Traditional Arabic" w:cs="Traditional Arabic"/>
          <w:sz w:val="28"/>
          <w:szCs w:val="28"/>
          <w:rtl/>
        </w:rPr>
        <w:t>نعم، وهذا راجع إلى أن تكامل بع</w:t>
      </w:r>
      <w:r w:rsidR="00180CA7">
        <w:rPr>
          <w:rFonts w:ascii="Traditional Arabic" w:hAnsi="Traditional Arabic" w:cs="Traditional Arabic" w:hint="cs"/>
          <w:sz w:val="28"/>
          <w:szCs w:val="28"/>
          <w:rtl/>
        </w:rPr>
        <w:t>ض</w:t>
      </w:r>
      <w:r w:rsidR="00027821" w:rsidRPr="008507E9">
        <w:rPr>
          <w:rFonts w:ascii="Traditional Arabic" w:hAnsi="Traditional Arabic" w:cs="Traditional Arabic"/>
          <w:sz w:val="28"/>
          <w:szCs w:val="28"/>
          <w:rtl/>
        </w:rPr>
        <w:t xml:space="preserve"> المهام وأنشطة في المؤسسة </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sz w:val="28"/>
          <w:szCs w:val="28"/>
          <w:rtl/>
        </w:rPr>
        <w:t>ا</w:t>
      </w:r>
      <w:r w:rsidRPr="008507E9">
        <w:rPr>
          <w:rFonts w:ascii="Traditional Arabic" w:hAnsi="Traditional Arabic" w:cs="Traditional Arabic"/>
          <w:b/>
          <w:bCs/>
          <w:sz w:val="28"/>
          <w:szCs w:val="28"/>
          <w:rtl/>
        </w:rPr>
        <w:t>لسؤال</w:t>
      </w:r>
      <w:r w:rsidR="00CF6B3D" w:rsidRPr="008507E9">
        <w:rPr>
          <w:rFonts w:ascii="Traditional Arabic" w:hAnsi="Traditional Arabic" w:cs="Traditional Arabic"/>
          <w:b/>
          <w:bCs/>
          <w:sz w:val="28"/>
          <w:szCs w:val="28"/>
          <w:rtl/>
        </w:rPr>
        <w:t xml:space="preserve">12 </w:t>
      </w:r>
      <w:r w:rsidRPr="008507E9">
        <w:rPr>
          <w:rFonts w:ascii="Traditional Arabic" w:hAnsi="Traditional Arabic" w:cs="Traditional Arabic"/>
          <w:b/>
          <w:bCs/>
          <w:sz w:val="28"/>
          <w:szCs w:val="28"/>
          <w:rtl/>
        </w:rPr>
        <w:t xml:space="preserve">: </w:t>
      </w:r>
      <w:r w:rsidRPr="008507E9">
        <w:rPr>
          <w:rFonts w:ascii="Traditional Arabic" w:hAnsi="Traditional Arabic" w:cs="Traditional Arabic"/>
          <w:sz w:val="28"/>
          <w:szCs w:val="28"/>
          <w:rtl/>
        </w:rPr>
        <w:t xml:space="preserve">هل يتلقى الموظفون تكوين مستمر على إستخدام الأنظمة؟  </w:t>
      </w:r>
    </w:p>
    <w:p w:rsidR="00027821" w:rsidRPr="008507E9" w:rsidRDefault="00E0002A"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 xml:space="preserve">الجواب </w:t>
      </w:r>
      <w:r w:rsidR="00CF6B3D" w:rsidRPr="008507E9">
        <w:rPr>
          <w:rFonts w:ascii="Traditional Arabic" w:hAnsi="Traditional Arabic" w:cs="Traditional Arabic"/>
          <w:b/>
          <w:bCs/>
          <w:sz w:val="28"/>
          <w:szCs w:val="28"/>
          <w:u w:val="single"/>
          <w:rtl/>
        </w:rPr>
        <w:t>12:</w:t>
      </w:r>
      <w:r w:rsidR="00027821" w:rsidRPr="008507E9">
        <w:rPr>
          <w:rFonts w:ascii="Traditional Arabic" w:hAnsi="Traditional Arabic" w:cs="Traditional Arabic"/>
          <w:sz w:val="28"/>
          <w:szCs w:val="28"/>
          <w:rtl/>
        </w:rPr>
        <w:t>لا ليس بشكل دائم ولكن هناك فرص محدودة قد يحصل عليها بعض العمال مرة كل عامين.</w:t>
      </w:r>
    </w:p>
    <w:p w:rsidR="00CF6B3D" w:rsidRPr="008507E9" w:rsidRDefault="00027821"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rtl/>
        </w:rPr>
        <w:t>السؤال</w:t>
      </w:r>
      <w:r w:rsidR="00CF6B3D" w:rsidRPr="008507E9">
        <w:rPr>
          <w:rFonts w:ascii="Traditional Arabic" w:hAnsi="Traditional Arabic" w:cs="Traditional Arabic"/>
          <w:b/>
          <w:bCs/>
          <w:sz w:val="28"/>
          <w:szCs w:val="28"/>
          <w:rtl/>
        </w:rPr>
        <w:t xml:space="preserve"> 13</w:t>
      </w:r>
      <w:r w:rsidRPr="008507E9">
        <w:rPr>
          <w:rFonts w:ascii="Traditional Arabic" w:hAnsi="Traditional Arabic" w:cs="Traditional Arabic"/>
          <w:b/>
          <w:bCs/>
          <w:sz w:val="28"/>
          <w:szCs w:val="28"/>
          <w:rtl/>
        </w:rPr>
        <w:t>:</w:t>
      </w:r>
      <w:r w:rsidRPr="008507E9">
        <w:rPr>
          <w:rFonts w:ascii="Traditional Arabic" w:hAnsi="Traditional Arabic" w:cs="Traditional Arabic"/>
          <w:sz w:val="28"/>
          <w:szCs w:val="28"/>
          <w:rtl/>
        </w:rPr>
        <w:t>  ما مدى تقبل الموظفين لاستخدام التكنولوجيا في عملهم اليومي ؟</w:t>
      </w:r>
    </w:p>
    <w:p w:rsidR="00027821" w:rsidRPr="008507E9" w:rsidRDefault="00CF6B3D" w:rsidP="00CF6B3D">
      <w:pPr>
        <w:bidi/>
        <w:rPr>
          <w:rFonts w:ascii="Traditional Arabic" w:hAnsi="Traditional Arabic" w:cs="Traditional Arabic"/>
          <w:b/>
          <w:bCs/>
          <w:sz w:val="28"/>
          <w:szCs w:val="28"/>
        </w:rPr>
      </w:pPr>
      <w:r w:rsidRPr="008507E9">
        <w:rPr>
          <w:rFonts w:ascii="Traditional Arabic" w:hAnsi="Traditional Arabic" w:cs="Traditional Arabic"/>
          <w:b/>
          <w:bCs/>
          <w:sz w:val="28"/>
          <w:szCs w:val="28"/>
          <w:u w:val="single"/>
          <w:rtl/>
        </w:rPr>
        <w:t>الجواب 13:</w:t>
      </w:r>
      <w:r w:rsidR="00027821" w:rsidRPr="008507E9">
        <w:rPr>
          <w:rFonts w:ascii="Traditional Arabic" w:hAnsi="Traditional Arabic" w:cs="Traditional Arabic"/>
          <w:sz w:val="28"/>
          <w:szCs w:val="28"/>
          <w:rtl/>
        </w:rPr>
        <w:t xml:space="preserve"> يمتلك الموظفون جاهزية وقبول كبير لإستخدام التكنولوجيا في عملهم و أن بعض الموظفوين الذي يعملون يدويا لديهم طموح عالي فأن يتم إدخال التكنولوجيا على المهام التي يقومون بها.</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w:t>
      </w:r>
      <w:r w:rsidR="00CF6B3D" w:rsidRPr="008507E9">
        <w:rPr>
          <w:rFonts w:ascii="Traditional Arabic" w:hAnsi="Traditional Arabic" w:cs="Traditional Arabic"/>
          <w:b/>
          <w:bCs/>
          <w:sz w:val="28"/>
          <w:szCs w:val="28"/>
          <w:rtl/>
        </w:rPr>
        <w:t xml:space="preserve">14 </w:t>
      </w:r>
      <w:r w:rsidRPr="008507E9">
        <w:rPr>
          <w:rFonts w:ascii="Traditional Arabic" w:hAnsi="Traditional Arabic" w:cs="Traditional Arabic"/>
          <w:b/>
          <w:bCs/>
          <w:sz w:val="28"/>
          <w:szCs w:val="28"/>
          <w:rtl/>
        </w:rPr>
        <w:t xml:space="preserve">: </w:t>
      </w:r>
      <w:r w:rsidRPr="008507E9">
        <w:rPr>
          <w:rFonts w:ascii="Traditional Arabic" w:hAnsi="Traditional Arabic" w:cs="Traditional Arabic"/>
          <w:sz w:val="28"/>
          <w:szCs w:val="28"/>
          <w:rtl/>
        </w:rPr>
        <w:t>هل توجد أدلة تشغيل (</w:t>
      </w:r>
      <w:r w:rsidRPr="008507E9">
        <w:rPr>
          <w:rFonts w:ascii="Traditional Arabic" w:hAnsi="Traditional Arabic" w:cs="Traditional Arabic"/>
          <w:sz w:val="28"/>
          <w:szCs w:val="28"/>
        </w:rPr>
        <w:t>Manuals</w:t>
      </w:r>
      <w:r w:rsidRPr="008507E9">
        <w:rPr>
          <w:rFonts w:ascii="Traditional Arabic" w:hAnsi="Traditional Arabic" w:cs="Traditional Arabic"/>
          <w:sz w:val="28"/>
          <w:szCs w:val="28"/>
          <w:rtl/>
        </w:rPr>
        <w:t xml:space="preserve">) واضحة لاستخدام النظام؟ </w:t>
      </w:r>
    </w:p>
    <w:p w:rsidR="00027821" w:rsidRPr="008507E9" w:rsidRDefault="00CF6B3D"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14:</w:t>
      </w:r>
      <w:r w:rsidR="00027821" w:rsidRPr="008507E9">
        <w:rPr>
          <w:rFonts w:ascii="Traditional Arabic" w:hAnsi="Traditional Arabic" w:cs="Traditional Arabic"/>
          <w:sz w:val="28"/>
          <w:szCs w:val="28"/>
          <w:rtl/>
        </w:rPr>
        <w:t>نعم يتم تسليم</w:t>
      </w:r>
      <w:r w:rsidR="00903372">
        <w:rPr>
          <w:rFonts w:ascii="Traditional Arabic" w:hAnsi="Traditional Arabic" w:cs="Traditional Arabic" w:hint="cs"/>
          <w:sz w:val="28"/>
          <w:szCs w:val="28"/>
          <w:rtl/>
        </w:rPr>
        <w:t>هالل</w:t>
      </w:r>
      <w:r w:rsidR="00027821" w:rsidRPr="008507E9">
        <w:rPr>
          <w:rFonts w:ascii="Traditional Arabic" w:hAnsi="Traditional Arabic" w:cs="Traditional Arabic"/>
          <w:sz w:val="28"/>
          <w:szCs w:val="28"/>
          <w:rtl/>
        </w:rPr>
        <w:t xml:space="preserve">موظفين الجدد  </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w:t>
      </w:r>
      <w:r w:rsidR="00CF6B3D" w:rsidRPr="008507E9">
        <w:rPr>
          <w:rFonts w:ascii="Traditional Arabic" w:hAnsi="Traditional Arabic" w:cs="Traditional Arabic"/>
          <w:b/>
          <w:bCs/>
          <w:sz w:val="28"/>
          <w:szCs w:val="28"/>
          <w:rtl/>
        </w:rPr>
        <w:t>15</w:t>
      </w:r>
      <w:r w:rsidRPr="008507E9">
        <w:rPr>
          <w:rFonts w:ascii="Traditional Arabic" w:hAnsi="Traditional Arabic" w:cs="Traditional Arabic"/>
          <w:b/>
          <w:bCs/>
          <w:sz w:val="28"/>
          <w:szCs w:val="28"/>
          <w:rtl/>
        </w:rPr>
        <w:t>:</w:t>
      </w:r>
      <w:r w:rsidRPr="008507E9">
        <w:rPr>
          <w:rFonts w:ascii="Traditional Arabic" w:hAnsi="Traditional Arabic" w:cs="Traditional Arabic"/>
          <w:sz w:val="28"/>
          <w:szCs w:val="28"/>
          <w:rtl/>
        </w:rPr>
        <w:t xml:space="preserve"> ما هي الإجراءات المتخذة لحماية البيانات من الاختراق؟</w:t>
      </w:r>
    </w:p>
    <w:p w:rsidR="00027821" w:rsidRPr="008507E9" w:rsidRDefault="00CF6B3D" w:rsidP="00A7351B">
      <w:pPr>
        <w:bidi/>
        <w:rPr>
          <w:rFonts w:ascii="Traditional Arabic" w:hAnsi="Traditional Arabic" w:cs="Traditional Arabic"/>
          <w:b/>
          <w:bCs/>
          <w:sz w:val="28"/>
          <w:szCs w:val="28"/>
        </w:rPr>
      </w:pPr>
      <w:r w:rsidRPr="008507E9">
        <w:rPr>
          <w:rFonts w:ascii="Traditional Arabic" w:hAnsi="Traditional Arabic" w:cs="Traditional Arabic"/>
          <w:b/>
          <w:bCs/>
          <w:sz w:val="28"/>
          <w:szCs w:val="28"/>
          <w:u w:val="single"/>
          <w:rtl/>
        </w:rPr>
        <w:t>الجواب</w:t>
      </w:r>
      <w:r w:rsidR="00A7351B" w:rsidRPr="008507E9">
        <w:rPr>
          <w:rFonts w:ascii="Traditional Arabic" w:hAnsi="Traditional Arabic" w:cs="Traditional Arabic"/>
          <w:b/>
          <w:bCs/>
          <w:sz w:val="28"/>
          <w:szCs w:val="28"/>
          <w:u w:val="single"/>
          <w:rtl/>
        </w:rPr>
        <w:t xml:space="preserve"> 15:</w:t>
      </w:r>
      <w:r w:rsidR="00027821" w:rsidRPr="008507E9">
        <w:rPr>
          <w:rFonts w:ascii="Traditional Arabic" w:hAnsi="Traditional Arabic" w:cs="Traditional Arabic"/>
          <w:sz w:val="28"/>
          <w:szCs w:val="28"/>
          <w:rtl/>
        </w:rPr>
        <w:t>توعية كافة العاملين وكذا عمل بشكل يحدد المسؤوليات حيث كل موظف يملك كلمة سر خاصة به تمنحه صلاحية لعمل عمله ولايمكن لأحد عمل الأعمال الموكلة لذلك الموظف غيره وهذا يساعد على رقابة تامة على البيانات ومعرفة من عدلها أو حذفها وأهم من ذلك أنه نظام وزاري وتحرص الوزارة على أمانه</w:t>
      </w:r>
    </w:p>
    <w:p w:rsidR="00A7351B" w:rsidRPr="008507E9" w:rsidRDefault="00027821"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rtl/>
        </w:rPr>
        <w:t>السؤال</w:t>
      </w:r>
      <w:r w:rsidR="00CF6B3D" w:rsidRPr="008507E9">
        <w:rPr>
          <w:rFonts w:ascii="Traditional Arabic" w:hAnsi="Traditional Arabic" w:cs="Traditional Arabic"/>
          <w:b/>
          <w:bCs/>
          <w:sz w:val="28"/>
          <w:szCs w:val="28"/>
          <w:rtl/>
        </w:rPr>
        <w:t xml:space="preserve">16 </w:t>
      </w:r>
      <w:r w:rsidR="0091245A" w:rsidRPr="008507E9">
        <w:rPr>
          <w:rFonts w:ascii="Traditional Arabic" w:hAnsi="Traditional Arabic" w:cs="Traditional Arabic"/>
          <w:b/>
          <w:bCs/>
          <w:sz w:val="28"/>
          <w:szCs w:val="28"/>
          <w:rtl/>
        </w:rPr>
        <w:t>:</w:t>
      </w:r>
      <w:r w:rsidRPr="008507E9">
        <w:rPr>
          <w:rFonts w:ascii="Traditional Arabic" w:hAnsi="Traditional Arabic" w:cs="Traditional Arabic"/>
          <w:sz w:val="28"/>
          <w:szCs w:val="28"/>
          <w:rtl/>
        </w:rPr>
        <w:t xml:space="preserve"> هل يتم إجراء نسخ احتياطي (</w:t>
      </w:r>
      <w:r w:rsidRPr="008507E9">
        <w:rPr>
          <w:rFonts w:ascii="Traditional Arabic" w:hAnsi="Traditional Arabic" w:cs="Traditional Arabic"/>
          <w:sz w:val="28"/>
          <w:szCs w:val="28"/>
        </w:rPr>
        <w:t>Backup</w:t>
      </w:r>
      <w:r w:rsidRPr="008507E9">
        <w:rPr>
          <w:rFonts w:ascii="Traditional Arabic" w:hAnsi="Traditional Arabic" w:cs="Traditional Arabic"/>
          <w:sz w:val="28"/>
          <w:szCs w:val="28"/>
          <w:rtl/>
        </w:rPr>
        <w:t>) للبيانات بانتظام؟</w:t>
      </w:r>
    </w:p>
    <w:p w:rsidR="00027821" w:rsidRPr="008507E9" w:rsidRDefault="00A7351B" w:rsidP="00A7351B">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16:</w:t>
      </w:r>
      <w:r w:rsidR="00027821" w:rsidRPr="008507E9">
        <w:rPr>
          <w:rFonts w:ascii="Traditional Arabic" w:hAnsi="Traditional Arabic" w:cs="Traditional Arabic"/>
          <w:sz w:val="28"/>
          <w:szCs w:val="28"/>
          <w:rtl/>
        </w:rPr>
        <w:t xml:space="preserve"> نعم يتم اجراء نسخ احتياطي لكل لبيانات ويتم ارسال نسخة للمؤسسة المركزية وتبقى نسخة إلكترونية لدي المؤسسة ونسخة ورقية في أرشيف </w:t>
      </w:r>
    </w:p>
    <w:p w:rsidR="00A7351B" w:rsidRPr="008507E9" w:rsidRDefault="00027821"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rtl/>
        </w:rPr>
        <w:t>السؤال</w:t>
      </w:r>
      <w:r w:rsidR="0091245A" w:rsidRPr="008507E9">
        <w:rPr>
          <w:rFonts w:ascii="Traditional Arabic" w:hAnsi="Traditional Arabic" w:cs="Traditional Arabic"/>
          <w:b/>
          <w:bCs/>
          <w:sz w:val="28"/>
          <w:szCs w:val="28"/>
          <w:rtl/>
        </w:rPr>
        <w:t>1</w:t>
      </w:r>
      <w:r w:rsidR="00CF6B3D" w:rsidRPr="008507E9">
        <w:rPr>
          <w:rFonts w:ascii="Traditional Arabic" w:hAnsi="Traditional Arabic" w:cs="Traditional Arabic"/>
          <w:b/>
          <w:bCs/>
          <w:sz w:val="28"/>
          <w:szCs w:val="28"/>
          <w:rtl/>
        </w:rPr>
        <w:t>7</w:t>
      </w:r>
      <w:r w:rsidRPr="008507E9">
        <w:rPr>
          <w:rFonts w:ascii="Traditional Arabic" w:hAnsi="Traditional Arabic" w:cs="Traditional Arabic"/>
          <w:b/>
          <w:bCs/>
          <w:sz w:val="28"/>
          <w:szCs w:val="28"/>
          <w:rtl/>
        </w:rPr>
        <w:t>:</w:t>
      </w:r>
      <w:r w:rsidRPr="008507E9">
        <w:rPr>
          <w:rFonts w:ascii="Traditional Arabic" w:hAnsi="Traditional Arabic" w:cs="Traditional Arabic"/>
          <w:sz w:val="28"/>
          <w:szCs w:val="28"/>
          <w:rtl/>
        </w:rPr>
        <w:t xml:space="preserve"> من يملك صلاحية الدخول وتعديل البيانات الحساسة؟ </w:t>
      </w:r>
    </w:p>
    <w:p w:rsidR="00027821" w:rsidRPr="008507E9" w:rsidRDefault="00A7351B" w:rsidP="00A7351B">
      <w:pPr>
        <w:bidi/>
        <w:rPr>
          <w:rFonts w:ascii="Traditional Arabic" w:hAnsi="Traditional Arabic" w:cs="Traditional Arabic"/>
          <w:sz w:val="28"/>
          <w:szCs w:val="28"/>
        </w:rPr>
      </w:pPr>
      <w:r w:rsidRPr="008507E9">
        <w:rPr>
          <w:rFonts w:ascii="Traditional Arabic" w:hAnsi="Traditional Arabic" w:cs="Traditional Arabic"/>
          <w:b/>
          <w:bCs/>
          <w:sz w:val="28"/>
          <w:szCs w:val="28"/>
          <w:u w:val="single"/>
          <w:rtl/>
        </w:rPr>
        <w:t>الجواب 17:</w:t>
      </w:r>
      <w:r w:rsidR="00027821" w:rsidRPr="008507E9">
        <w:rPr>
          <w:rFonts w:ascii="Traditional Arabic" w:hAnsi="Traditional Arabic" w:cs="Traditional Arabic"/>
          <w:sz w:val="28"/>
          <w:szCs w:val="28"/>
          <w:rtl/>
        </w:rPr>
        <w:t xml:space="preserve">كل فرد مسؤول عن مصلحة لديه صلحيات محدودة للدخول إلى نظام المعلومات الإدارية وتعديل البيانات وذلك راجع إلى حساسية البيانات </w:t>
      </w:r>
    </w:p>
    <w:p w:rsidR="00027821" w:rsidRPr="008507E9" w:rsidRDefault="00027821" w:rsidP="00027821">
      <w:pPr>
        <w:bidi/>
        <w:rPr>
          <w:rFonts w:ascii="Traditional Arabic" w:hAnsi="Traditional Arabic" w:cs="Traditional Arabic"/>
          <w:sz w:val="28"/>
          <w:szCs w:val="28"/>
        </w:rPr>
      </w:pPr>
      <w:r w:rsidRPr="008507E9">
        <w:rPr>
          <w:rFonts w:ascii="Traditional Arabic" w:hAnsi="Traditional Arabic" w:cs="Traditional Arabic"/>
          <w:b/>
          <w:bCs/>
          <w:sz w:val="28"/>
          <w:szCs w:val="28"/>
          <w:rtl/>
        </w:rPr>
        <w:t>السؤال</w:t>
      </w:r>
      <w:r w:rsidR="0091245A" w:rsidRPr="008507E9">
        <w:rPr>
          <w:rFonts w:ascii="Traditional Arabic" w:hAnsi="Traditional Arabic" w:cs="Traditional Arabic"/>
          <w:b/>
          <w:bCs/>
          <w:sz w:val="28"/>
          <w:szCs w:val="28"/>
          <w:rtl/>
        </w:rPr>
        <w:t>1</w:t>
      </w:r>
      <w:r w:rsidR="00CF6B3D" w:rsidRPr="008507E9">
        <w:rPr>
          <w:rFonts w:ascii="Traditional Arabic" w:hAnsi="Traditional Arabic" w:cs="Traditional Arabic"/>
          <w:b/>
          <w:bCs/>
          <w:sz w:val="28"/>
          <w:szCs w:val="28"/>
          <w:rtl/>
        </w:rPr>
        <w:t>8</w:t>
      </w:r>
      <w:r w:rsidRPr="008507E9">
        <w:rPr>
          <w:rFonts w:ascii="Traditional Arabic" w:hAnsi="Traditional Arabic" w:cs="Traditional Arabic"/>
          <w:b/>
          <w:bCs/>
          <w:sz w:val="28"/>
          <w:szCs w:val="28"/>
          <w:rtl/>
        </w:rPr>
        <w:t>:</w:t>
      </w:r>
      <w:r w:rsidRPr="008507E9">
        <w:rPr>
          <w:rFonts w:ascii="Traditional Arabic" w:hAnsi="Traditional Arabic" w:cs="Traditional Arabic"/>
          <w:sz w:val="28"/>
          <w:szCs w:val="28"/>
          <w:rtl/>
        </w:rPr>
        <w:t xml:space="preserve"> ما مدى وعي الموظفين بمخاطر الأمن السيبراني؟</w:t>
      </w:r>
    </w:p>
    <w:p w:rsidR="00D212C4" w:rsidRDefault="00A7351B" w:rsidP="00027821">
      <w:pPr>
        <w:bidi/>
        <w:rPr>
          <w:rFonts w:ascii="Traditional Arabic" w:hAnsi="Traditional Arabic" w:cs="Traditional Arabic"/>
          <w:sz w:val="28"/>
          <w:szCs w:val="28"/>
          <w:rtl/>
        </w:rPr>
      </w:pPr>
      <w:r w:rsidRPr="008507E9">
        <w:rPr>
          <w:rFonts w:ascii="Traditional Arabic" w:hAnsi="Traditional Arabic" w:cs="Traditional Arabic"/>
          <w:b/>
          <w:bCs/>
          <w:sz w:val="28"/>
          <w:szCs w:val="28"/>
          <w:u w:val="single"/>
          <w:rtl/>
        </w:rPr>
        <w:t>الجواب 18:</w:t>
      </w:r>
      <w:r w:rsidR="00027821" w:rsidRPr="008507E9">
        <w:rPr>
          <w:rFonts w:ascii="Traditional Arabic" w:hAnsi="Traditional Arabic" w:cs="Traditional Arabic"/>
          <w:sz w:val="28"/>
          <w:szCs w:val="28"/>
          <w:rtl/>
        </w:rPr>
        <w:t>وعي كبير وهذا راجع لوعي مدرك لي أهمية أمن سيبراني لنظم المعلومات الإدارية وكذا حرص الإدارة العليا على الأمن والتوعية كافة العاملين بكافة مصالح</w:t>
      </w:r>
      <w:r w:rsidR="00144970">
        <w:rPr>
          <w:rFonts w:ascii="Traditional Arabic" w:hAnsi="Traditional Arabic" w:cs="Traditional Arabic" w:hint="cs"/>
          <w:sz w:val="28"/>
          <w:szCs w:val="28"/>
          <w:rtl/>
        </w:rPr>
        <w:t>.</w:t>
      </w:r>
    </w:p>
    <w:p w:rsidR="00144970" w:rsidRDefault="00144970" w:rsidP="006A6D21">
      <w:pPr>
        <w:pStyle w:val="Titre1"/>
      </w:pPr>
      <w:bookmarkStart w:id="107" w:name="_Toc231989310"/>
      <w:r w:rsidRPr="008507E9">
        <w:rPr>
          <w:rtl/>
        </w:rPr>
        <w:lastRenderedPageBreak/>
        <w:t>المطلب الثاني: اختبار الفرضيات ومناقشة النتائج</w:t>
      </w:r>
      <w:bookmarkEnd w:id="107"/>
    </w:p>
    <w:p w:rsidR="00AF169D" w:rsidRPr="00AF169D" w:rsidRDefault="00AF169D" w:rsidP="00AF169D">
      <w:pPr>
        <w:bidi/>
        <w:rPr>
          <w:rFonts w:ascii="Traditional Arabic" w:hAnsi="Traditional Arabic" w:cs="Traditional Arabic"/>
          <w:b/>
          <w:bCs/>
          <w:sz w:val="28"/>
          <w:szCs w:val="28"/>
          <w:rtl/>
          <w:lang w:val="en-US"/>
        </w:rPr>
      </w:pPr>
      <w:r w:rsidRPr="00AF169D">
        <w:rPr>
          <w:rFonts w:ascii="Traditional Arabic" w:hAnsi="Traditional Arabic" w:cs="Traditional Arabic" w:hint="cs"/>
          <w:b/>
          <w:bCs/>
          <w:sz w:val="28"/>
          <w:szCs w:val="28"/>
          <w:u w:val="single"/>
          <w:rtl/>
          <w:lang w:val="en-US"/>
        </w:rPr>
        <w:t>الفرضيةالأولى</w:t>
      </w:r>
      <w:r w:rsidRPr="00AF169D">
        <w:rPr>
          <w:rFonts w:ascii="Traditional Arabic" w:hAnsi="Traditional Arabic" w:cs="Traditional Arabic"/>
          <w:b/>
          <w:bCs/>
          <w:sz w:val="28"/>
          <w:szCs w:val="28"/>
          <w:u w:val="single"/>
          <w:rtl/>
          <w:lang w:val="en-US"/>
        </w:rPr>
        <w:t>:</w:t>
      </w:r>
      <w:r w:rsidRPr="00AF169D">
        <w:rPr>
          <w:rFonts w:ascii="Traditional Arabic" w:hAnsi="Traditional Arabic" w:cs="Traditional Arabic" w:hint="cs"/>
          <w:b/>
          <w:bCs/>
          <w:sz w:val="28"/>
          <w:szCs w:val="28"/>
          <w:rtl/>
          <w:lang w:val="en-US"/>
        </w:rPr>
        <w:t>تملكالمؤسسةمحلالدراسةالمواردالبشريةالمخصصةلاستخدامنظمالمعلوماتالإداريةبشكلكاف</w:t>
      </w:r>
      <w:r>
        <w:rPr>
          <w:rFonts w:ascii="Traditional Arabic" w:hAnsi="Traditional Arabic" w:cs="Traditional Arabic"/>
          <w:b/>
          <w:bCs/>
          <w:sz w:val="28"/>
          <w:szCs w:val="28"/>
          <w:lang w:val="en-US"/>
        </w:rPr>
        <w:t>.</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hint="cs"/>
          <w:sz w:val="28"/>
          <w:szCs w:val="28"/>
          <w:rtl/>
          <w:lang w:val="en-US"/>
        </w:rPr>
        <w:t>جاءتهذهالفرضيةموضحةفيبنودالمحورالرابعمنالأستبيانوقدتبينفيضوءالتحليلالمعطياتالنتائجالتالية</w:t>
      </w:r>
      <w:r w:rsidRPr="00AF169D">
        <w:rPr>
          <w:rFonts w:ascii="Traditional Arabic" w:hAnsi="Traditional Arabic" w:cs="Traditional Arabic"/>
          <w:sz w:val="28"/>
          <w:szCs w:val="28"/>
          <w:lang w:val="en-US"/>
        </w:rPr>
        <w:t>:</w:t>
      </w:r>
    </w:p>
    <w:p w:rsidR="00AF169D" w:rsidRPr="00AF169D" w:rsidRDefault="00AF169D" w:rsidP="00AF169D">
      <w:pPr>
        <w:bidi/>
        <w:rPr>
          <w:rFonts w:ascii="Traditional Arabic" w:hAnsi="Traditional Arabic" w:cs="Traditional Arabic"/>
          <w:sz w:val="28"/>
          <w:szCs w:val="28"/>
          <w:rtl/>
          <w:lang w:val="en-US"/>
        </w:rPr>
      </w:pPr>
      <w:r>
        <w:rPr>
          <w:rFonts w:ascii="Traditional Arabic" w:hAnsi="Traditional Arabic" w:cs="Traditional Arabic"/>
          <w:sz w:val="28"/>
          <w:szCs w:val="28"/>
          <w:lang w:val="en-US"/>
        </w:rPr>
        <w:t>-</w:t>
      </w:r>
      <w:r w:rsidRPr="00AF169D">
        <w:rPr>
          <w:rFonts w:ascii="Traditional Arabic" w:hAnsi="Traditional Arabic" w:cs="Traditional Arabic" w:hint="cs"/>
          <w:sz w:val="28"/>
          <w:szCs w:val="28"/>
          <w:rtl/>
          <w:lang w:val="en-US"/>
        </w:rPr>
        <w:t>إنالعاملينيمتلكونكافةالمهاراتاللازمةلإستخدامنظمالمعلوماتالإداريةبكفاءةفيأداءمهامهماليوميةداخلالمؤسسةبنسبةموافقةإجماليةتصلإلى</w:t>
      </w:r>
      <w:r w:rsidRPr="00AF169D">
        <w:rPr>
          <w:rFonts w:ascii="Traditional Arabic" w:hAnsi="Traditional Arabic" w:cs="Traditional Arabic"/>
          <w:sz w:val="28"/>
          <w:szCs w:val="28"/>
          <w:rtl/>
          <w:lang w:val="en-US"/>
        </w:rPr>
        <w:t>100</w:t>
      </w:r>
      <w:r w:rsidRPr="00AF169D">
        <w:rPr>
          <w:rFonts w:ascii="Traditional Arabic" w:hAnsi="Traditional Arabic" w:cs="Traditional Arabic"/>
          <w:sz w:val="28"/>
          <w:szCs w:val="28"/>
          <w:lang w:val="en-US"/>
        </w:rPr>
        <w:t xml:space="preserve">% </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sz w:val="28"/>
          <w:szCs w:val="28"/>
          <w:lang w:val="en-US"/>
        </w:rPr>
        <w:t xml:space="preserve">- </w:t>
      </w:r>
      <w:r w:rsidRPr="00AF169D">
        <w:rPr>
          <w:rFonts w:ascii="Traditional Arabic" w:hAnsi="Traditional Arabic" w:cs="Traditional Arabic" w:hint="cs"/>
          <w:sz w:val="28"/>
          <w:szCs w:val="28"/>
          <w:rtl/>
          <w:lang w:val="en-US"/>
        </w:rPr>
        <w:t>إنأغلبالعاملينيمتلكونالقدرةعلىإستخدامنظامبدقةفيتسجيلالعملياتالمرتبطةبالفوترةومتابعةالإستهلاكبنسبة</w:t>
      </w:r>
      <w:r w:rsidRPr="00AF169D">
        <w:rPr>
          <w:rFonts w:ascii="Traditional Arabic" w:hAnsi="Traditional Arabic" w:cs="Traditional Arabic"/>
          <w:sz w:val="28"/>
          <w:szCs w:val="28"/>
          <w:rtl/>
          <w:lang w:val="en-US"/>
        </w:rPr>
        <w:t xml:space="preserve">70% </w:t>
      </w:r>
      <w:r w:rsidRPr="00AF169D">
        <w:rPr>
          <w:rFonts w:ascii="Traditional Arabic" w:hAnsi="Traditional Arabic" w:cs="Traditional Arabic" w:hint="cs"/>
          <w:sz w:val="28"/>
          <w:szCs w:val="28"/>
          <w:rtl/>
          <w:lang w:val="en-US"/>
        </w:rPr>
        <w:t>ويرجععدموصولنسبةإلى</w:t>
      </w:r>
      <w:r w:rsidRPr="00AF169D">
        <w:rPr>
          <w:rFonts w:ascii="Traditional Arabic" w:hAnsi="Traditional Arabic" w:cs="Traditional Arabic"/>
          <w:sz w:val="28"/>
          <w:szCs w:val="28"/>
          <w:rtl/>
          <w:lang w:val="en-US"/>
        </w:rPr>
        <w:t xml:space="preserve"> 90 % </w:t>
      </w:r>
      <w:r w:rsidRPr="00AF169D">
        <w:rPr>
          <w:rFonts w:ascii="Traditional Arabic" w:hAnsi="Traditional Arabic" w:cs="Traditional Arabic" w:hint="cs"/>
          <w:sz w:val="28"/>
          <w:szCs w:val="28"/>
          <w:rtl/>
          <w:lang w:val="en-US"/>
        </w:rPr>
        <w:t>إلىإختلافالعملوالمسؤوليات</w:t>
      </w:r>
      <w:r w:rsidRPr="00AF169D">
        <w:rPr>
          <w:rFonts w:ascii="Traditional Arabic" w:hAnsi="Traditional Arabic" w:cs="Traditional Arabic"/>
          <w:sz w:val="28"/>
          <w:szCs w:val="28"/>
          <w:lang w:val="en-US"/>
        </w:rPr>
        <w:t>.</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sz w:val="28"/>
          <w:szCs w:val="28"/>
          <w:lang w:val="en-US"/>
        </w:rPr>
        <w:t xml:space="preserve">- </w:t>
      </w:r>
      <w:r w:rsidRPr="00AF169D">
        <w:rPr>
          <w:rFonts w:ascii="Traditional Arabic" w:hAnsi="Traditional Arabic" w:cs="Traditional Arabic" w:hint="cs"/>
          <w:sz w:val="28"/>
          <w:szCs w:val="28"/>
          <w:rtl/>
          <w:lang w:val="en-US"/>
        </w:rPr>
        <w:t>إنالعاملينيمتلكونالقدرةعلىالتكييفبسرعةمعالتحدياتوالتغيراتالتيتطرأعلىنظمالمعلوماتالإداريةبنسبة</w:t>
      </w:r>
      <w:r w:rsidRPr="00AF169D">
        <w:rPr>
          <w:rFonts w:ascii="Traditional Arabic" w:hAnsi="Traditional Arabic" w:cs="Traditional Arabic"/>
          <w:sz w:val="28"/>
          <w:szCs w:val="28"/>
          <w:lang w:val="en-US"/>
        </w:rPr>
        <w:t>%</w:t>
      </w:r>
      <w:r>
        <w:rPr>
          <w:rFonts w:ascii="Traditional Arabic" w:hAnsi="Traditional Arabic" w:cs="Traditional Arabic"/>
          <w:sz w:val="28"/>
          <w:szCs w:val="28"/>
          <w:lang w:val="en-US"/>
        </w:rPr>
        <w:t>96.7</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sz w:val="28"/>
          <w:szCs w:val="28"/>
          <w:lang w:val="en-US"/>
        </w:rPr>
        <w:t>-</w:t>
      </w:r>
      <w:r w:rsidRPr="00AF169D">
        <w:rPr>
          <w:rFonts w:ascii="Traditional Arabic" w:hAnsi="Traditional Arabic" w:cs="Traditional Arabic" w:hint="cs"/>
          <w:sz w:val="28"/>
          <w:szCs w:val="28"/>
          <w:rtl/>
          <w:lang w:val="en-US"/>
        </w:rPr>
        <w:t>كماأنأغلبأفرادالعينةمستواهمالتعليميثانويوذلكبنسبة</w:t>
      </w:r>
      <w:r w:rsidRPr="00AF169D">
        <w:rPr>
          <w:rFonts w:ascii="Traditional Arabic" w:hAnsi="Traditional Arabic" w:cs="Traditional Arabic"/>
          <w:sz w:val="28"/>
          <w:szCs w:val="28"/>
          <w:rtl/>
          <w:lang w:val="en-US"/>
        </w:rPr>
        <w:t xml:space="preserve">  53.30%. </w:t>
      </w:r>
      <w:r w:rsidRPr="00AF169D">
        <w:rPr>
          <w:rFonts w:ascii="Traditional Arabic" w:hAnsi="Traditional Arabic" w:cs="Traditional Arabic" w:hint="cs"/>
          <w:sz w:val="28"/>
          <w:szCs w:val="28"/>
          <w:rtl/>
          <w:lang w:val="en-US"/>
        </w:rPr>
        <w:t>وتليهافئةليسانسبنسبة</w:t>
      </w:r>
      <w:r w:rsidRPr="00AF169D">
        <w:rPr>
          <w:rFonts w:ascii="Traditional Arabic" w:hAnsi="Traditional Arabic" w:cs="Traditional Arabic"/>
          <w:sz w:val="28"/>
          <w:szCs w:val="28"/>
          <w:rtl/>
          <w:lang w:val="en-US"/>
        </w:rPr>
        <w:t xml:space="preserve"> 26.70%  </w:t>
      </w:r>
      <w:r w:rsidRPr="00AF169D">
        <w:rPr>
          <w:rFonts w:ascii="Traditional Arabic" w:hAnsi="Traditional Arabic" w:cs="Traditional Arabic" w:hint="cs"/>
          <w:sz w:val="28"/>
          <w:szCs w:val="28"/>
          <w:rtl/>
          <w:lang w:val="en-US"/>
        </w:rPr>
        <w:t>وفيمركزالثالثفئةالماستربنسبة</w:t>
      </w:r>
      <w:r w:rsidRPr="00AF169D">
        <w:rPr>
          <w:rFonts w:ascii="Traditional Arabic" w:hAnsi="Traditional Arabic" w:cs="Traditional Arabic"/>
          <w:sz w:val="28"/>
          <w:szCs w:val="28"/>
          <w:rtl/>
          <w:lang w:val="en-US"/>
        </w:rPr>
        <w:t xml:space="preserve"> 20.00% </w:t>
      </w:r>
      <w:r w:rsidRPr="00AF169D">
        <w:rPr>
          <w:rFonts w:ascii="Traditional Arabic" w:hAnsi="Traditional Arabic" w:cs="Traditional Arabic" w:hint="cs"/>
          <w:sz w:val="28"/>
          <w:szCs w:val="28"/>
          <w:rtl/>
          <w:lang w:val="en-US"/>
        </w:rPr>
        <w:t>ولايوجدعمالمستواهمالتعليمييصلإلىالدكتوراه</w:t>
      </w:r>
      <w:r w:rsidRPr="00AF169D">
        <w:rPr>
          <w:rFonts w:ascii="Traditional Arabic" w:hAnsi="Traditional Arabic" w:cs="Traditional Arabic"/>
          <w:sz w:val="28"/>
          <w:szCs w:val="28"/>
          <w:rtl/>
          <w:lang w:val="en-US"/>
        </w:rPr>
        <w:t xml:space="preserve">. </w:t>
      </w:r>
      <w:r w:rsidRPr="00AF169D">
        <w:rPr>
          <w:rFonts w:ascii="Traditional Arabic" w:hAnsi="Traditional Arabic" w:cs="Traditional Arabic" w:hint="cs"/>
          <w:sz w:val="28"/>
          <w:szCs w:val="28"/>
          <w:rtl/>
          <w:lang w:val="en-US"/>
        </w:rPr>
        <w:t>وهذاطبيعيجداوذلكلتناسبطبيعةالعملمعالمستوىالتعليميداخلالمؤسسة</w:t>
      </w:r>
      <w:r w:rsidRPr="00AF169D">
        <w:rPr>
          <w:rFonts w:ascii="Traditional Arabic" w:hAnsi="Traditional Arabic" w:cs="Traditional Arabic"/>
          <w:sz w:val="28"/>
          <w:szCs w:val="28"/>
          <w:lang w:val="en-US"/>
        </w:rPr>
        <w:t>.</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hint="cs"/>
          <w:sz w:val="28"/>
          <w:szCs w:val="28"/>
          <w:rtl/>
          <w:lang w:val="en-US"/>
        </w:rPr>
        <w:t>تدعمهذهالنتائجالفرضيةولكنتجدرالإشارةإلىأنالمبحوثينقديبالغونفيتقييمكفاءتهملعدمإدراكهمللمستوياتالمتقدمةللنظمالمعلوماتالإداريةحيثيلاحظإستخدامنظاماليدويإلىجانبنظمالآليةالحديثة</w:t>
      </w:r>
    </w:p>
    <w:p w:rsidR="004C4FC6" w:rsidRDefault="00AF169D" w:rsidP="00825701">
      <w:pPr>
        <w:bidi/>
        <w:rPr>
          <w:rFonts w:ascii="Traditional Arabic" w:hAnsi="Traditional Arabic" w:cs="Traditional Arabic"/>
          <w:sz w:val="28"/>
          <w:szCs w:val="28"/>
          <w:lang w:val="en-US"/>
        </w:rPr>
      </w:pPr>
      <w:r w:rsidRPr="00AF169D">
        <w:rPr>
          <w:rFonts w:ascii="Traditional Arabic" w:hAnsi="Traditional Arabic" w:cs="Traditional Arabic" w:hint="cs"/>
          <w:sz w:val="28"/>
          <w:szCs w:val="28"/>
          <w:rtl/>
          <w:lang w:val="en-US"/>
        </w:rPr>
        <w:t>كماأنالمؤسسةتملكمواردبشريةقادرةعلىالتشغيلوإعدادالأعمالالروتنيةبدرجةممتازةلكنهاتفتقرللكفاءاتالتحليليةالتيتستثمركاملقدراتالنظامالمعلوماتالإداريةفيإتخاذالقرارذلكأنأغلبالمهامفيالوظائفتتسمبتكرارأعمالوغيابالحاجةللتحليلحسبإجابةمديرفرعالتحصيل</w:t>
      </w:r>
      <w:r w:rsidRPr="00AF169D">
        <w:rPr>
          <w:rFonts w:ascii="Traditional Arabic" w:hAnsi="Traditional Arabic" w:cs="Traditional Arabic"/>
          <w:sz w:val="28"/>
          <w:szCs w:val="28"/>
          <w:rtl/>
          <w:lang w:val="en-US"/>
        </w:rPr>
        <w:t>.</w:t>
      </w:r>
      <w:r w:rsidRPr="00AF169D">
        <w:rPr>
          <w:rFonts w:ascii="Traditional Arabic" w:hAnsi="Traditional Arabic" w:cs="Traditional Arabic" w:hint="cs"/>
          <w:sz w:val="28"/>
          <w:szCs w:val="28"/>
          <w:rtl/>
          <w:lang w:val="en-US"/>
        </w:rPr>
        <w:t>وتعكسهذهالنتائجإهتمامالمؤسسةفيغالبالأحيانبتوفيرالعنصرالبشريالقادرعلىتشغيلنظمالمعلوماتالإداريةوالاستفادةمنهافيأداءالمهامالإداريةالأمرالذييساهمفيتحسينسرعةمعالجةالمعلوماتودقةاتخاذالقراراتوهذامايؤكدصحةالفرضية</w:t>
      </w:r>
      <w:r>
        <w:rPr>
          <w:rFonts w:ascii="Traditional Arabic" w:hAnsi="Traditional Arabic" w:cs="Traditional Arabic"/>
          <w:sz w:val="28"/>
          <w:szCs w:val="28"/>
          <w:lang w:val="en-US"/>
        </w:rPr>
        <w:t>.</w:t>
      </w:r>
    </w:p>
    <w:p w:rsidR="00AF169D" w:rsidRPr="00AF169D" w:rsidRDefault="00AF169D" w:rsidP="004C4FC6">
      <w:pPr>
        <w:bidi/>
        <w:rPr>
          <w:rFonts w:ascii="Traditional Arabic" w:hAnsi="Traditional Arabic" w:cs="Traditional Arabic"/>
          <w:b/>
          <w:bCs/>
          <w:sz w:val="28"/>
          <w:szCs w:val="28"/>
          <w:lang w:val="en-US"/>
        </w:rPr>
      </w:pPr>
      <w:r w:rsidRPr="00AF169D">
        <w:rPr>
          <w:rFonts w:ascii="Traditional Arabic" w:hAnsi="Traditional Arabic" w:cs="Traditional Arabic" w:hint="cs"/>
          <w:b/>
          <w:bCs/>
          <w:sz w:val="28"/>
          <w:szCs w:val="28"/>
          <w:u w:val="single"/>
          <w:rtl/>
          <w:lang w:val="en-US" w:bidi="ar-DZ"/>
        </w:rPr>
        <w:t>الفرضية الثانية :</w:t>
      </w:r>
      <w:r w:rsidR="004C4FC6" w:rsidRPr="004C4FC6">
        <w:rPr>
          <w:rFonts w:ascii="Traditional Arabic" w:hAnsi="Traditional Arabic" w:cs="Traditional Arabic" w:hint="cs"/>
          <w:b/>
          <w:bCs/>
          <w:sz w:val="28"/>
          <w:szCs w:val="28"/>
          <w:rtl/>
          <w:lang w:val="en-US"/>
        </w:rPr>
        <w:t>يمكننظامالمعلوماتالإدارية فياللمؤسسة محلالدراسة منالتكيفمعمتطلباتالبيئةالإدارية</w:t>
      </w:r>
      <w:r w:rsidR="004C4FC6">
        <w:rPr>
          <w:rFonts w:ascii="Traditional Arabic" w:hAnsi="Traditional Arabic" w:cs="Traditional Arabic" w:hint="cs"/>
          <w:b/>
          <w:bCs/>
          <w:sz w:val="28"/>
          <w:szCs w:val="28"/>
          <w:rtl/>
          <w:lang w:val="en-US"/>
        </w:rPr>
        <w:t>.</w:t>
      </w:r>
    </w:p>
    <w:p w:rsidR="00AF169D" w:rsidRDefault="00AF169D" w:rsidP="00AF169D">
      <w:pPr>
        <w:bidi/>
        <w:rPr>
          <w:rFonts w:ascii="Traditional Arabic" w:hAnsi="Traditional Arabic" w:cs="Traditional Arabic"/>
          <w:sz w:val="28"/>
          <w:szCs w:val="28"/>
          <w:lang w:val="en-US"/>
        </w:rPr>
      </w:pPr>
      <w:r w:rsidRPr="00AF169D">
        <w:rPr>
          <w:rFonts w:ascii="Traditional Arabic" w:hAnsi="Traditional Arabic" w:cs="Traditional Arabic" w:hint="cs"/>
          <w:sz w:val="28"/>
          <w:szCs w:val="28"/>
          <w:rtl/>
          <w:lang w:val="en-US"/>
        </w:rPr>
        <w:t>تدعمنتائجالمقابلةوالإستبيانأننظمالمعلوماتالإداريةالمستعملةتعملعلىتسهيلأعمالفيمؤسسةوتدعمإتخاذالقرارعندمواجهةمشكلةغيرمتوقعةأومعقدةبنسبةموافقةإجمالية</w:t>
      </w:r>
      <w:r w:rsidRPr="00AF169D">
        <w:rPr>
          <w:rFonts w:ascii="Traditional Arabic" w:hAnsi="Traditional Arabic" w:cs="Traditional Arabic"/>
          <w:sz w:val="28"/>
          <w:szCs w:val="28"/>
          <w:rtl/>
          <w:lang w:val="en-US"/>
        </w:rPr>
        <w:t xml:space="preserve"> 70% </w:t>
      </w:r>
      <w:r w:rsidRPr="00AF169D">
        <w:rPr>
          <w:rFonts w:ascii="Traditional Arabic" w:hAnsi="Traditional Arabic" w:cs="Traditional Arabic" w:hint="cs"/>
          <w:sz w:val="28"/>
          <w:szCs w:val="28"/>
          <w:rtl/>
          <w:lang w:val="en-US"/>
        </w:rPr>
        <w:t>وكذلكيتفقالمبحوثينأنالمعلوماتالتييوفرهاالنظامتساعدعلىالتنبؤبالتوجهاتالمستقبليةوتحديدالأهدافالكبرىطويلةالمدىبنسبةموافقةإجمالية</w:t>
      </w:r>
      <w:r w:rsidRPr="00AF169D">
        <w:rPr>
          <w:rFonts w:ascii="Traditional Arabic" w:hAnsi="Traditional Arabic" w:cs="Traditional Arabic"/>
          <w:sz w:val="28"/>
          <w:szCs w:val="28"/>
          <w:rtl/>
          <w:lang w:val="en-US"/>
        </w:rPr>
        <w:t xml:space="preserve"> 80% </w:t>
      </w:r>
      <w:r w:rsidRPr="00AF169D">
        <w:rPr>
          <w:rFonts w:ascii="Traditional Arabic" w:hAnsi="Traditional Arabic" w:cs="Traditional Arabic" w:hint="cs"/>
          <w:sz w:val="28"/>
          <w:szCs w:val="28"/>
          <w:rtl/>
          <w:lang w:val="en-US"/>
        </w:rPr>
        <w:t>وأنالنظاميوفرمعلوماتاستباقيةلتحديدوتوقعالفرصأوالتهديداتالمستقبليةبنسبةموافقةإجمالية</w:t>
      </w:r>
      <w:r w:rsidRPr="00AF169D">
        <w:rPr>
          <w:rFonts w:ascii="Traditional Arabic" w:hAnsi="Traditional Arabic" w:cs="Traditional Arabic"/>
          <w:sz w:val="28"/>
          <w:szCs w:val="28"/>
          <w:rtl/>
          <w:lang w:val="en-US"/>
        </w:rPr>
        <w:t xml:space="preserve"> 60% </w:t>
      </w:r>
      <w:r w:rsidRPr="00AF169D">
        <w:rPr>
          <w:rFonts w:ascii="Traditional Arabic" w:hAnsi="Traditional Arabic" w:cs="Traditional Arabic" w:hint="cs"/>
          <w:sz w:val="28"/>
          <w:szCs w:val="28"/>
          <w:rtl/>
          <w:lang w:val="en-US"/>
        </w:rPr>
        <w:t>وأنالمؤسسةتستخدمبشكلضعيف</w:t>
      </w:r>
      <w:r w:rsidRPr="00AF169D">
        <w:rPr>
          <w:rFonts w:ascii="Traditional Arabic" w:hAnsi="Traditional Arabic" w:cs="Traditional Arabic"/>
          <w:sz w:val="28"/>
          <w:szCs w:val="28"/>
          <w:lang w:val="en-US"/>
        </w:rPr>
        <w:t>Dashboards</w:t>
      </w:r>
      <w:r w:rsidRPr="00AF169D">
        <w:rPr>
          <w:rFonts w:ascii="Traditional Arabic" w:hAnsi="Traditional Arabic" w:cs="Traditional Arabic" w:hint="cs"/>
          <w:sz w:val="28"/>
          <w:szCs w:val="28"/>
          <w:rtl/>
          <w:lang w:val="en-US"/>
        </w:rPr>
        <w:t>لتلخيصالوضعالعاممنمصادرداخليةوخارجيةوهذهأهمأداةللتكيفمعالبيئةالمتغيرةوهذامايحدمنفاعليةنظمالمعلوماتالإداريةوبناءعلىماسبقيمكنالقولبأننظمالمعلوماتالإداريةتوفرالمرونةوالقدرةعلىالتكيفمعمختلفالمتغيراتالإداريةوالتنظيميةوهذامايؤكدصحةالفرضيةالتالية</w:t>
      </w:r>
      <w:r w:rsidRPr="00AF169D">
        <w:rPr>
          <w:rFonts w:ascii="Traditional Arabic" w:hAnsi="Traditional Arabic" w:cs="Traditional Arabic"/>
          <w:sz w:val="28"/>
          <w:szCs w:val="28"/>
          <w:rtl/>
          <w:lang w:val="en-US"/>
        </w:rPr>
        <w:t xml:space="preserve"> "</w:t>
      </w:r>
      <w:r w:rsidRPr="00AF169D">
        <w:rPr>
          <w:rFonts w:ascii="Traditional Arabic" w:hAnsi="Traditional Arabic" w:cs="Traditional Arabic" w:hint="cs"/>
          <w:sz w:val="28"/>
          <w:szCs w:val="28"/>
          <w:rtl/>
          <w:lang w:val="en-US"/>
        </w:rPr>
        <w:t>يمكننظمالمعلوماتالإداريةفيمؤسسةمحلدراسةمنالتكيفمعمتطلباتالبيئةالإدارية</w:t>
      </w:r>
      <w:r w:rsidRPr="00AF169D">
        <w:rPr>
          <w:rFonts w:ascii="Traditional Arabic" w:hAnsi="Traditional Arabic" w:cs="Traditional Arabic"/>
          <w:sz w:val="28"/>
          <w:szCs w:val="28"/>
          <w:rtl/>
          <w:lang w:val="en-US"/>
        </w:rPr>
        <w:t xml:space="preserve">" </w:t>
      </w:r>
      <w:r w:rsidRPr="00AF169D">
        <w:rPr>
          <w:rFonts w:ascii="Traditional Arabic" w:hAnsi="Traditional Arabic" w:cs="Traditional Arabic" w:hint="cs"/>
          <w:sz w:val="28"/>
          <w:szCs w:val="28"/>
          <w:rtl/>
          <w:lang w:val="en-US"/>
        </w:rPr>
        <w:t>صحيحة</w:t>
      </w:r>
      <w:r>
        <w:rPr>
          <w:rFonts w:ascii="Traditional Arabic" w:hAnsi="Traditional Arabic" w:cs="Traditional Arabic"/>
          <w:sz w:val="28"/>
          <w:szCs w:val="28"/>
          <w:lang w:val="en-US"/>
        </w:rPr>
        <w:t>.</w:t>
      </w:r>
    </w:p>
    <w:p w:rsidR="00AF169D" w:rsidRPr="00AF169D" w:rsidRDefault="00AF169D" w:rsidP="00AF169D">
      <w:pPr>
        <w:bidi/>
        <w:rPr>
          <w:rFonts w:ascii="Traditional Arabic" w:hAnsi="Traditional Arabic" w:cs="Traditional Arabic"/>
          <w:b/>
          <w:bCs/>
          <w:sz w:val="28"/>
          <w:szCs w:val="28"/>
          <w:lang w:val="en-US"/>
        </w:rPr>
      </w:pPr>
      <w:r w:rsidRPr="00AF169D">
        <w:rPr>
          <w:rFonts w:ascii="Traditional Arabic" w:hAnsi="Traditional Arabic" w:cs="Traditional Arabic" w:hint="cs"/>
          <w:b/>
          <w:bCs/>
          <w:sz w:val="28"/>
          <w:szCs w:val="28"/>
          <w:u w:val="single"/>
          <w:rtl/>
          <w:lang w:val="en-US"/>
        </w:rPr>
        <w:lastRenderedPageBreak/>
        <w:t>الفرضية الثالثة:</w:t>
      </w:r>
      <w:r w:rsidRPr="00AF169D">
        <w:rPr>
          <w:rFonts w:ascii="Traditional Arabic" w:hAnsi="Traditional Arabic" w:cs="Traditional Arabic" w:hint="cs"/>
          <w:b/>
          <w:bCs/>
          <w:sz w:val="28"/>
          <w:szCs w:val="28"/>
          <w:rtl/>
          <w:lang w:val="en-US"/>
        </w:rPr>
        <w:t>يواجهتطبيقنظمالمعلوماتالإدارية</w:t>
      </w:r>
      <w:r w:rsidR="004C4FC6">
        <w:rPr>
          <w:rFonts w:ascii="Traditional Arabic" w:hAnsi="Traditional Arabic" w:cs="Traditional Arabic" w:hint="cs"/>
          <w:b/>
          <w:bCs/>
          <w:sz w:val="28"/>
          <w:szCs w:val="28"/>
          <w:rtl/>
          <w:lang w:val="en-US"/>
        </w:rPr>
        <w:t>ال</w:t>
      </w:r>
      <w:r w:rsidRPr="00AF169D">
        <w:rPr>
          <w:rFonts w:ascii="Traditional Arabic" w:hAnsi="Traditional Arabic" w:cs="Traditional Arabic" w:hint="cs"/>
          <w:b/>
          <w:bCs/>
          <w:sz w:val="28"/>
          <w:szCs w:val="28"/>
          <w:rtl/>
          <w:lang w:val="en-US"/>
        </w:rPr>
        <w:t>عديدمنمعوقاتمنهاتحدياتالبيئةالتحتيةالتقنيةوتحدياتالأمن</w:t>
      </w:r>
      <w:r w:rsidR="004C4FC6">
        <w:rPr>
          <w:rFonts w:ascii="Traditional Arabic" w:hAnsi="Traditional Arabic" w:cs="Traditional Arabic" w:hint="cs"/>
          <w:b/>
          <w:bCs/>
          <w:sz w:val="28"/>
          <w:szCs w:val="28"/>
          <w:rtl/>
          <w:lang w:val="en-US"/>
        </w:rPr>
        <w:t>ال</w:t>
      </w:r>
      <w:r w:rsidRPr="00AF169D">
        <w:rPr>
          <w:rFonts w:ascii="Traditional Arabic" w:hAnsi="Traditional Arabic" w:cs="Traditional Arabic" w:hint="cs"/>
          <w:b/>
          <w:bCs/>
          <w:sz w:val="28"/>
          <w:szCs w:val="28"/>
          <w:rtl/>
          <w:lang w:val="en-US"/>
        </w:rPr>
        <w:t>سي</w:t>
      </w:r>
      <w:r w:rsidR="004C4FC6">
        <w:rPr>
          <w:rFonts w:ascii="Traditional Arabic" w:hAnsi="Traditional Arabic" w:cs="Traditional Arabic" w:hint="cs"/>
          <w:b/>
          <w:bCs/>
          <w:sz w:val="28"/>
          <w:szCs w:val="28"/>
          <w:rtl/>
          <w:lang w:val="en-US"/>
        </w:rPr>
        <w:t>بر</w:t>
      </w:r>
      <w:r w:rsidRPr="00AF169D">
        <w:rPr>
          <w:rFonts w:ascii="Traditional Arabic" w:hAnsi="Traditional Arabic" w:cs="Traditional Arabic" w:hint="cs"/>
          <w:b/>
          <w:bCs/>
          <w:sz w:val="28"/>
          <w:szCs w:val="28"/>
          <w:rtl/>
          <w:lang w:val="en-US"/>
        </w:rPr>
        <w:t>اني</w:t>
      </w:r>
      <w:r w:rsidRPr="00AF169D">
        <w:rPr>
          <w:rFonts w:ascii="Traditional Arabic" w:hAnsi="Traditional Arabic" w:cs="Traditional Arabic"/>
          <w:b/>
          <w:bCs/>
          <w:sz w:val="28"/>
          <w:szCs w:val="28"/>
          <w:rtl/>
          <w:lang w:val="en-US"/>
        </w:rPr>
        <w:t xml:space="preserve">. </w:t>
      </w:r>
    </w:p>
    <w:p w:rsidR="00AF169D" w:rsidRPr="00AF169D" w:rsidRDefault="00AF169D" w:rsidP="00AF169D">
      <w:pPr>
        <w:bidi/>
        <w:rPr>
          <w:rFonts w:ascii="Traditional Arabic" w:hAnsi="Traditional Arabic" w:cs="Traditional Arabic"/>
          <w:sz w:val="28"/>
          <w:szCs w:val="28"/>
          <w:lang w:val="en-US"/>
        </w:rPr>
      </w:pPr>
      <w:r w:rsidRPr="00AF169D">
        <w:rPr>
          <w:rFonts w:ascii="Traditional Arabic" w:hAnsi="Traditional Arabic" w:cs="Traditional Arabic" w:hint="cs"/>
          <w:sz w:val="28"/>
          <w:szCs w:val="28"/>
          <w:rtl/>
          <w:lang w:val="en-US"/>
        </w:rPr>
        <w:t>يواجهتطبيقنظمالمعلوماتالإداريةفيمؤسسةالعموميةالجزائريةللمياهعديدمنمعوقاتأولهاتحدياتالبيئةالتحتيةحيثأجمعالمبحوثينعلىالإستياءمنالأجهزةفهيالقديمةجداولاتواكبالتطورالحاصلوتتعطلباستمراركماأنتصليحهايؤخذمدةمعتبرةوبتاليتعرقلالسيرالحسنللعمل</w:t>
      </w:r>
    </w:p>
    <w:p w:rsidR="00AF169D" w:rsidRPr="00AF169D" w:rsidRDefault="00AF169D" w:rsidP="00AF169D">
      <w:pPr>
        <w:bidi/>
        <w:rPr>
          <w:rFonts w:ascii="Traditional Arabic" w:hAnsi="Traditional Arabic" w:cs="Traditional Arabic"/>
          <w:sz w:val="28"/>
          <w:szCs w:val="28"/>
          <w:lang w:val="en-US"/>
        </w:rPr>
      </w:pPr>
      <w:r w:rsidRPr="00AF169D">
        <w:rPr>
          <w:rFonts w:ascii="Traditional Arabic" w:hAnsi="Traditional Arabic" w:cs="Traditional Arabic" w:hint="cs"/>
          <w:sz w:val="28"/>
          <w:szCs w:val="28"/>
          <w:rtl/>
          <w:lang w:val="en-US"/>
        </w:rPr>
        <w:t>أمامنناحيةالسيبرانيةفأنمؤسسةلاتواجهتحدياتكبيرةفيهذاالجانبحيثأكدتنتائجبوعيالعاملينالتامبهذانوعمنالمخاطروإحترامهمللإجراءاتمعمولبهفيعملوإستخدامكلماتالسرالخاصةبهموالتيلايشاركونهامعأيأحدكماأنالبياناتوالمعلوماتمخزنةبشكلسريفيقواعدبياناتخاصةبالمؤسسةمؤمنةبشكلكبيرأوفيأرشيفداخلالمؤسسة</w:t>
      </w:r>
    </w:p>
    <w:p w:rsidR="00AF169D" w:rsidRPr="00AF169D" w:rsidRDefault="00AF169D" w:rsidP="00AF169D">
      <w:pPr>
        <w:bidi/>
        <w:rPr>
          <w:rFonts w:ascii="Traditional Arabic" w:hAnsi="Traditional Arabic" w:cs="Traditional Arabic"/>
          <w:sz w:val="28"/>
          <w:szCs w:val="28"/>
          <w:rtl/>
          <w:lang w:val="en-US"/>
        </w:rPr>
      </w:pPr>
      <w:r w:rsidRPr="00AF169D">
        <w:rPr>
          <w:rFonts w:ascii="Traditional Arabic" w:hAnsi="Traditional Arabic" w:cs="Traditional Arabic" w:hint="cs"/>
          <w:sz w:val="28"/>
          <w:szCs w:val="28"/>
          <w:rtl/>
          <w:lang w:val="en-US"/>
        </w:rPr>
        <w:t>وحسبماسبقيمكنالقولبأنالفرضيةصحيحةفيجزءهاالأولوغيرمقبولةفيجزءهاالتاني</w:t>
      </w:r>
      <w:r>
        <w:rPr>
          <w:rFonts w:ascii="Traditional Arabic" w:hAnsi="Traditional Arabic" w:cs="Traditional Arabic" w:hint="cs"/>
          <w:sz w:val="28"/>
          <w:szCs w:val="28"/>
          <w:rtl/>
          <w:lang w:val="en-US"/>
        </w:rPr>
        <w:t>.</w:t>
      </w:r>
    </w:p>
    <w:p w:rsidR="00D3560B" w:rsidRDefault="00D3560B" w:rsidP="00D3560B">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FA2798" w:rsidRDefault="00FA2798" w:rsidP="00FA2798">
      <w:pPr>
        <w:bidi/>
        <w:rPr>
          <w:rFonts w:ascii="Traditional Arabic" w:hAnsi="Traditional Arabic" w:cs="Traditional Arabic"/>
          <w:sz w:val="28"/>
          <w:szCs w:val="28"/>
          <w:rtl/>
          <w:lang w:val="en-US"/>
        </w:rPr>
      </w:pPr>
    </w:p>
    <w:p w:rsidR="004C4FC6" w:rsidRDefault="004C4FC6" w:rsidP="004C4FC6">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Pr="00615657" w:rsidRDefault="00615657" w:rsidP="00D3560B">
      <w:pPr>
        <w:bidi/>
        <w:rPr>
          <w:rFonts w:ascii="Traditional Arabic" w:hAnsi="Traditional Arabic" w:cs="Traditional Arabic"/>
          <w:b/>
          <w:bCs/>
          <w:sz w:val="32"/>
          <w:szCs w:val="32"/>
          <w:rtl/>
          <w:lang w:val="en-US"/>
        </w:rPr>
      </w:pPr>
      <w:r w:rsidRPr="00615657">
        <w:rPr>
          <w:rFonts w:ascii="Traditional Arabic" w:hAnsi="Traditional Arabic" w:cs="Traditional Arabic" w:hint="cs"/>
          <w:b/>
          <w:bCs/>
          <w:sz w:val="32"/>
          <w:szCs w:val="32"/>
          <w:rtl/>
          <w:lang w:val="en-US"/>
        </w:rPr>
        <w:t>خلاصة الفصل:</w:t>
      </w:r>
    </w:p>
    <w:p w:rsidR="00D3560B" w:rsidRDefault="00615657" w:rsidP="00D3560B">
      <w:pPr>
        <w:bidi/>
        <w:rPr>
          <w:rFonts w:ascii="Traditional Arabic" w:hAnsi="Traditional Arabic" w:cs="Traditional Arabic"/>
          <w:sz w:val="28"/>
          <w:szCs w:val="28"/>
          <w:rtl/>
          <w:lang w:val="en-US"/>
        </w:rPr>
      </w:pPr>
      <w:r>
        <w:rPr>
          <w:rFonts w:ascii="Traditional Arabic" w:hAnsi="Traditional Arabic" w:cs="Traditional Arabic"/>
          <w:sz w:val="28"/>
          <w:szCs w:val="28"/>
          <w:rtl/>
          <w:lang w:val="en-US"/>
        </w:rPr>
        <w:tab/>
      </w:r>
      <w:r w:rsidRPr="00615657">
        <w:rPr>
          <w:rFonts w:ascii="Traditional Arabic" w:hAnsi="Traditional Arabic" w:cs="Traditional Arabic" w:hint="cs"/>
          <w:sz w:val="28"/>
          <w:szCs w:val="28"/>
          <w:rtl/>
          <w:lang w:val="en-US"/>
        </w:rPr>
        <w:t>منخلالدراستناالتطبيقيةحاولناالتعرفعلىواقعنظمالمعلوماتالإداريةفيالمؤسسةالعموميةالجزائريةللمياهمتليليومدىفعاليتهافيعملياتاليوميةوالتيتضمنتتعريفعامللمؤسسةوإعطاءصورةموجزةعنالمؤسسةمحلالدراسةكماتطرقناإلىمهامهاوممتلكاتها،بالإضافةإلىاستعراضهيكلهاالتنظيميوالتعريفبمصالحهاالمختلفةوتقديمكيفيةاستخدامهالبرامجنظمالمعلوماتالإداريةللإطلاعأكثرعلىحيثياتهذاالنظاموواقعهبالمؤسسةتمالاستعانةبعدةأدواتمنهاالاستبيانالذيوزععلىعينةمنالموظفينالمستخدمينلنظام،بإضافةإلىالمقابلةالشخصيةالتيتمتمعرؤساءالمصالحوالتيكانمفادهاإعطاءمعلوماتأدقعنواقعنظمالمعلوماتالإداريةداخلالمؤسسةوقدتمالتوصلإلىالعديدمنالنتائجالتيسيتمالتطرقإليهافيمابعد</w:t>
      </w:r>
      <w:r w:rsidRPr="00615657">
        <w:rPr>
          <w:rFonts w:ascii="Traditional Arabic" w:hAnsi="Traditional Arabic" w:cs="Traditional Arabic"/>
          <w:sz w:val="28"/>
          <w:szCs w:val="28"/>
          <w:rtl/>
          <w:lang w:val="en-US"/>
        </w:rPr>
        <w:t>.</w:t>
      </w:r>
    </w:p>
    <w:p w:rsidR="00D3560B" w:rsidRDefault="00D3560B" w:rsidP="00D3560B">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sectPr w:rsidR="00615657" w:rsidSect="00FD75C4">
          <w:headerReference w:type="default" r:id="rId66"/>
          <w:pgSz w:w="11906" w:h="16838"/>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pgNumType w:start="47" w:chapStyle="1"/>
          <w:cols w:space="720"/>
          <w:docGrid w:linePitch="360"/>
        </w:sect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7158D3" w:rsidP="00615657">
      <w:pPr>
        <w:bidi/>
        <w:rPr>
          <w:rFonts w:ascii="Traditional Arabic" w:hAnsi="Traditional Arabic" w:cs="Traditional Arabic"/>
          <w:sz w:val="28"/>
          <w:szCs w:val="28"/>
          <w:rtl/>
          <w:lang w:val="en-US"/>
        </w:rPr>
      </w:pPr>
      <w:r w:rsidRPr="007158D3">
        <w:rPr>
          <w:rFonts w:ascii="Traditional Arabic" w:hAnsi="Traditional Arabic" w:cs="Traditional Arabic"/>
          <w:noProof/>
          <w:rtl/>
          <w:lang w:val="fr-FR" w:eastAsia="fr-FR"/>
        </w:rPr>
        <w:pict>
          <v:roundrect id="_x0000_s1242" style="position:absolute;left:0;text-align:left;margin-left:80.95pt;margin-top:260.9pt;width:288.05pt;height:104.6pt;z-index:251673088;visibility:visible;mso-position-horizontal-relative:margin;mso-position-vertical-relative:margin;mso-width-relative:margin;mso-height-relative:margin;v-text-anchor:middle" arcsize="18210f" fillcolor="window" strokecolor="#46b1e1" strokeweight="4.5pt">
            <v:stroke joinstyle="miter"/>
            <v:textbox>
              <w:txbxContent>
                <w:p w:rsidR="00615657" w:rsidRPr="000533C4" w:rsidRDefault="00615657" w:rsidP="00615657">
                  <w:pPr>
                    <w:spacing w:line="192" w:lineRule="auto"/>
                    <w:jc w:val="center"/>
                    <w:rPr>
                      <w:rStyle w:val="Titre1Car"/>
                      <w:rtl/>
                    </w:rPr>
                  </w:pPr>
                  <w:r>
                    <w:rPr>
                      <w:rFonts w:ascii="Traditional Arabic" w:hAnsi="Traditional Arabic" w:cs="Traditional Arabic" w:hint="cs"/>
                      <w:b/>
                      <w:bCs/>
                      <w:sz w:val="144"/>
                      <w:szCs w:val="144"/>
                      <w:rtl/>
                      <w:lang w:bidi="ar-DZ"/>
                    </w:rPr>
                    <w:t>الخاتمة</w:t>
                  </w:r>
                </w:p>
              </w:txbxContent>
            </v:textbox>
            <w10:wrap type="square" anchorx="margin" anchory="margin"/>
          </v:roundrect>
        </w:pict>
      </w: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Default="00615657" w:rsidP="00615657">
      <w:pPr>
        <w:bidi/>
        <w:rPr>
          <w:rFonts w:ascii="Traditional Arabic" w:hAnsi="Traditional Arabic" w:cs="Traditional Arabic"/>
          <w:sz w:val="28"/>
          <w:szCs w:val="28"/>
          <w:rtl/>
          <w:lang w:val="en-US"/>
        </w:rPr>
      </w:pPr>
    </w:p>
    <w:p w:rsidR="00615657" w:rsidRPr="00615657" w:rsidRDefault="00615657" w:rsidP="006A6D21">
      <w:pPr>
        <w:pStyle w:val="Titre1"/>
        <w:rPr>
          <w:rtl/>
        </w:rPr>
      </w:pPr>
      <w:bookmarkStart w:id="108" w:name="_Toc231989311"/>
      <w:r w:rsidRPr="00615657">
        <w:rPr>
          <w:rFonts w:hint="cs"/>
          <w:rtl/>
        </w:rPr>
        <w:lastRenderedPageBreak/>
        <w:t>الخاتمة:</w:t>
      </w:r>
      <w:bookmarkEnd w:id="108"/>
    </w:p>
    <w:p w:rsidR="00615657" w:rsidRDefault="00615657" w:rsidP="00615657">
      <w:pPr>
        <w:bidi/>
        <w:rPr>
          <w:rFonts w:ascii="Traditional Arabic" w:hAnsi="Traditional Arabic" w:cs="Traditional Arabic"/>
          <w:sz w:val="28"/>
          <w:szCs w:val="28"/>
          <w:rtl/>
          <w:lang w:val="en-US"/>
        </w:rPr>
      </w:pPr>
      <w:r>
        <w:rPr>
          <w:rFonts w:ascii="Traditional Arabic" w:hAnsi="Traditional Arabic" w:cs="Traditional Arabic"/>
          <w:sz w:val="28"/>
          <w:szCs w:val="28"/>
          <w:rtl/>
          <w:lang w:val="en-US"/>
        </w:rPr>
        <w:tab/>
      </w:r>
      <w:r w:rsidRPr="00615657">
        <w:rPr>
          <w:rFonts w:ascii="Traditional Arabic" w:hAnsi="Traditional Arabic" w:cs="Traditional Arabic" w:hint="cs"/>
          <w:sz w:val="28"/>
          <w:szCs w:val="28"/>
          <w:rtl/>
          <w:lang w:val="en-US"/>
        </w:rPr>
        <w:t>رأينامنخلالدراستناالنظريةوالتطبيقيةلهذاالموضوعكيفأننظمالمعلوماتالإداريةتلعبدوراًمهماًفيبيئةعملالمؤسسات،وبالخصوصفيمؤسسةالعموميةالجزائريةللمياهأينتمتدراستناالتطبيقيةهناكوقدتوصلناإلىأنهذهالشركةتحوزعلىنظممعلوماتالإداريةيمكنالقولأنهفعالإلىحدمقبولخاصةعلىمستوىالمهامالداخليةوذلكمنخلالمساهمتهفيتوفيرالمعلوماتالملائمةالتيتمكنمنإنجازمختلفالوظائفوالأنشطةالإداريةعلىأحسنوجهومنثمالتمكنمنتحسيناتخاذالقراراتبشأنهغيرأنهذهالنظمتواجهتحدياتتقنيةكبيرةنوعما</w:t>
      </w:r>
      <w:r>
        <w:rPr>
          <w:rFonts w:ascii="Traditional Arabic" w:hAnsi="Traditional Arabic" w:cs="Traditional Arabic" w:hint="cs"/>
          <w:sz w:val="28"/>
          <w:szCs w:val="28"/>
          <w:rtl/>
          <w:lang w:val="en-US"/>
        </w:rPr>
        <w:t>.</w:t>
      </w:r>
      <w:r>
        <w:rPr>
          <w:rFonts w:ascii="SimplifiedArabic" w:hAnsi="SimplifiedArabic" w:hint="cs"/>
          <w:color w:val="000000"/>
          <w:sz w:val="28"/>
          <w:szCs w:val="28"/>
          <w:rtl/>
        </w:rPr>
        <w:t>و</w:t>
      </w:r>
      <w:r w:rsidRPr="00615657">
        <w:rPr>
          <w:rFonts w:ascii="Traditional Arabic" w:hAnsi="Traditional Arabic" w:cs="Traditional Arabic"/>
          <w:sz w:val="28"/>
          <w:szCs w:val="28"/>
          <w:rtl/>
          <w:lang w:val="en-US"/>
        </w:rPr>
        <w:t>قد توصلنا من خلال هذه الدراسة إلى مجموعة من النتائج، كما قمنا بتقدیم بعض المقترحات التي قد تكون مفیدة للمؤسسة</w:t>
      </w:r>
      <w:r>
        <w:rPr>
          <w:rFonts w:ascii="Traditional Arabic" w:hAnsi="Traditional Arabic" w:cs="Traditional Arabic" w:hint="cs"/>
          <w:sz w:val="28"/>
          <w:szCs w:val="28"/>
          <w:rtl/>
          <w:lang w:val="en-US"/>
        </w:rPr>
        <w:t>.</w:t>
      </w:r>
    </w:p>
    <w:p w:rsidR="00615657" w:rsidRDefault="00615657" w:rsidP="00615657">
      <w:pPr>
        <w:bidi/>
        <w:rPr>
          <w:rFonts w:ascii="Traditional Arabic" w:hAnsi="Traditional Arabic" w:cs="Traditional Arabic"/>
          <w:b/>
          <w:bCs/>
          <w:sz w:val="28"/>
          <w:szCs w:val="28"/>
          <w:rtl/>
          <w:lang w:val="en-US"/>
        </w:rPr>
      </w:pPr>
      <w:r w:rsidRPr="00615657">
        <w:rPr>
          <w:rFonts w:ascii="Traditional Arabic" w:hAnsi="Traditional Arabic" w:cs="Traditional Arabic" w:hint="cs"/>
          <w:b/>
          <w:bCs/>
          <w:sz w:val="28"/>
          <w:szCs w:val="28"/>
          <w:rtl/>
          <w:lang w:val="en-US"/>
        </w:rPr>
        <w:t>النتائج العامة:</w:t>
      </w:r>
    </w:p>
    <w:p w:rsidR="00615657" w:rsidRPr="00615657" w:rsidRDefault="00615657">
      <w:pPr>
        <w:pStyle w:val="Paragraphedeliste"/>
        <w:numPr>
          <w:ilvl w:val="0"/>
          <w:numId w:val="54"/>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أظهرتنتائجالدراسةأنالمؤسسةتمتلككفاءاتالبشريةالازمةلتشغيلنظممعلوماتإداريةفيأداءالمهاماليوميةداخلالمؤسسةوالتكييفبسرعةمعالتحدياتوالتغيراتالتيتطرأعلىنظمالمعلوماتالإدارية</w:t>
      </w:r>
      <w:r w:rsidRPr="00615657">
        <w:rPr>
          <w:rFonts w:ascii="Traditional Arabic" w:hAnsi="Traditional Arabic" w:cs="Traditional Arabic"/>
          <w:sz w:val="28"/>
          <w:szCs w:val="28"/>
          <w:rtl/>
          <w:lang w:val="en-US"/>
        </w:rPr>
        <w:t xml:space="preserve">. </w:t>
      </w:r>
    </w:p>
    <w:p w:rsidR="00615657" w:rsidRPr="00615657" w:rsidRDefault="00615657">
      <w:pPr>
        <w:pStyle w:val="Paragraphedeliste"/>
        <w:numPr>
          <w:ilvl w:val="0"/>
          <w:numId w:val="54"/>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بينتالدراسةأننظمالمعلوماتالإداريةالمستعملةتعملعلىتسهيلأعمالفيمؤسسةوتدعمإتخاذالقرارعندمواجهةمشكلةغيرمتوقعةأومعقدةكماأنالمعلوماتالتييوفرهاالنظامتساعدعلىالتنبؤبالتوجهاتالمستقبليةوتحديدالأهدافالكبرىطويلةالمدى</w:t>
      </w:r>
      <w:r w:rsidRPr="00615657">
        <w:rPr>
          <w:rFonts w:ascii="Traditional Arabic" w:hAnsi="Traditional Arabic" w:cs="Traditional Arabic"/>
          <w:sz w:val="28"/>
          <w:szCs w:val="28"/>
          <w:rtl/>
          <w:lang w:val="en-US"/>
        </w:rPr>
        <w:t>.</w:t>
      </w:r>
    </w:p>
    <w:p w:rsidR="00615657" w:rsidRPr="00615657" w:rsidRDefault="00615657">
      <w:pPr>
        <w:pStyle w:val="Paragraphedeliste"/>
        <w:numPr>
          <w:ilvl w:val="0"/>
          <w:numId w:val="54"/>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تبينمنخلالالدراسةأنالمؤسسةالعموميةالجزائريةللمياهتعاني</w:t>
      </w:r>
      <w:r w:rsidRPr="00615657">
        <w:rPr>
          <w:rFonts w:ascii="Traditional Arabic" w:hAnsi="Traditional Arabic" w:cs="Traditional Arabic" w:hint="eastAsia"/>
          <w:sz w:val="28"/>
          <w:szCs w:val="28"/>
          <w:rtl/>
          <w:lang w:val="en-US"/>
        </w:rPr>
        <w:t> </w:t>
      </w:r>
      <w:r w:rsidRPr="00615657">
        <w:rPr>
          <w:rFonts w:ascii="Traditional Arabic" w:hAnsi="Traditional Arabic" w:cs="Traditional Arabic" w:hint="cs"/>
          <w:sz w:val="28"/>
          <w:szCs w:val="28"/>
          <w:rtl/>
          <w:lang w:val="en-US"/>
        </w:rPr>
        <w:t>نقصمنناحيةالماليةوهذايؤثرعلىقرارتهاالمتعلقةبالتحسينسواءمنناحيةالعتادأومنناحيةالبرامجوهذامايجعلمؤسسةتواجهعندتطبيقنظمالمعلوماتالإداريةعديدمنمعوقاتأولهاتحدياتالبيئةالتحتية</w:t>
      </w:r>
      <w:r w:rsidRPr="00615657">
        <w:rPr>
          <w:rFonts w:ascii="Traditional Arabic" w:hAnsi="Traditional Arabic" w:cs="Traditional Arabic" w:hint="eastAsia"/>
          <w:sz w:val="28"/>
          <w:szCs w:val="28"/>
          <w:rtl/>
          <w:lang w:val="en-US"/>
        </w:rPr>
        <w:t> </w:t>
      </w:r>
      <w:r w:rsidRPr="00615657">
        <w:rPr>
          <w:rFonts w:ascii="Traditional Arabic" w:hAnsi="Traditional Arabic" w:cs="Traditional Arabic" w:hint="cs"/>
          <w:sz w:val="28"/>
          <w:szCs w:val="28"/>
          <w:rtl/>
          <w:lang w:val="en-US"/>
        </w:rPr>
        <w:t>حيثأنالأجهزةالقديمةجداولاتواكبالتطورالحاصلوتتعطلباستمراركماأنتصليحهايؤخذمدةمعتبرةوبتاليتعرقلالسيرالحسنللعمل</w:t>
      </w:r>
      <w:r w:rsidRPr="00615657">
        <w:rPr>
          <w:rFonts w:ascii="Traditional Arabic" w:hAnsi="Traditional Arabic" w:cs="Traditional Arabic"/>
          <w:sz w:val="28"/>
          <w:szCs w:val="28"/>
          <w:rtl/>
          <w:lang w:val="en-US"/>
        </w:rPr>
        <w:t xml:space="preserve">. </w:t>
      </w:r>
    </w:p>
    <w:p w:rsidR="00615657" w:rsidRDefault="00615657">
      <w:pPr>
        <w:pStyle w:val="Paragraphedeliste"/>
        <w:numPr>
          <w:ilvl w:val="0"/>
          <w:numId w:val="54"/>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أظهرتالدراسةأننظمالمعلوماتالادارية</w:t>
      </w:r>
      <w:r w:rsidRPr="00615657">
        <w:rPr>
          <w:rFonts w:ascii="Traditional Arabic" w:hAnsi="Traditional Arabic" w:cs="Traditional Arabic" w:hint="eastAsia"/>
          <w:sz w:val="28"/>
          <w:szCs w:val="28"/>
          <w:rtl/>
          <w:lang w:val="en-US"/>
        </w:rPr>
        <w:t> </w:t>
      </w:r>
      <w:r w:rsidRPr="00615657">
        <w:rPr>
          <w:rFonts w:ascii="Traditional Arabic" w:hAnsi="Traditional Arabic" w:cs="Traditional Arabic" w:hint="cs"/>
          <w:sz w:val="28"/>
          <w:szCs w:val="28"/>
          <w:rtl/>
          <w:lang w:val="en-US"/>
        </w:rPr>
        <w:t>المستخدمةفيالمؤسسةتساهمفيحمایةالمعلوماتوالحفاظعلىأمنهاوسریتها،أيجعلهامتاحةللجهاتالمعنیةفقط</w:t>
      </w:r>
      <w:r w:rsidRPr="00615657">
        <w:rPr>
          <w:rFonts w:ascii="Traditional Arabic" w:hAnsi="Traditional Arabic" w:cs="Traditional Arabic"/>
          <w:sz w:val="28"/>
          <w:szCs w:val="28"/>
          <w:rtl/>
          <w:lang w:val="en-US"/>
        </w:rPr>
        <w:t>.</w:t>
      </w:r>
    </w:p>
    <w:p w:rsidR="00615657" w:rsidRDefault="00615657">
      <w:pPr>
        <w:pStyle w:val="Paragraphedeliste"/>
        <w:numPr>
          <w:ilvl w:val="0"/>
          <w:numId w:val="54"/>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تعتمدالمؤسسةبشكلأساسيوفيغالبالأحيانعلىنظممعالجةالمعاملات</w:t>
      </w:r>
      <w:r w:rsidRPr="00615657">
        <w:rPr>
          <w:rFonts w:ascii="Traditional Arabic" w:hAnsi="Traditional Arabic" w:cs="Traditional Arabic"/>
          <w:sz w:val="28"/>
          <w:szCs w:val="28"/>
          <w:lang w:val="en-US"/>
        </w:rPr>
        <w:t>TPS</w:t>
      </w:r>
      <w:r w:rsidRPr="00615657">
        <w:rPr>
          <w:rFonts w:ascii="Traditional Arabic" w:hAnsi="Traditional Arabic" w:cs="Traditional Arabic" w:hint="cs"/>
          <w:sz w:val="28"/>
          <w:szCs w:val="28"/>
          <w:rtl/>
          <w:lang w:val="en-US"/>
        </w:rPr>
        <w:t>الخاصةبتسييرالمهاماليوميةفيهتزيدرضالدىالموظفيننظرلبساطتهاوارتباطهاالمباشربالعملهماليوميوكذانظممعلوماتالمكاتبونظمدعمالقراراتالإداريةبينمايبقىاستخدامنظمدعمالإدارةالعليامحدودويعكسذلكتركيزالمؤسسةعلىالجانبالإجرائيأكثرمنالجانبالتحليليفيعمليةالتسيير</w:t>
      </w:r>
      <w:r>
        <w:rPr>
          <w:rFonts w:ascii="Traditional Arabic" w:hAnsi="Traditional Arabic" w:cs="Traditional Arabic" w:hint="cs"/>
          <w:sz w:val="28"/>
          <w:szCs w:val="28"/>
          <w:rtl/>
          <w:lang w:val="en-US"/>
        </w:rPr>
        <w:t>.</w:t>
      </w:r>
    </w:p>
    <w:p w:rsidR="00615657" w:rsidRDefault="00615657">
      <w:pPr>
        <w:pStyle w:val="Paragraphedeliste"/>
        <w:numPr>
          <w:ilvl w:val="0"/>
          <w:numId w:val="54"/>
        </w:numPr>
        <w:bidi/>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أظهرت النتائج أن</w:t>
      </w:r>
      <w:r w:rsidRPr="00615657">
        <w:rPr>
          <w:rFonts w:ascii="Traditional Arabic" w:hAnsi="Traditional Arabic" w:cs="Traditional Arabic" w:hint="cs"/>
          <w:sz w:val="28"/>
          <w:szCs w:val="28"/>
          <w:rtl/>
          <w:lang w:val="en-US"/>
        </w:rPr>
        <w:t>نظمالمعلوماتالإدارية</w:t>
      </w:r>
      <w:r>
        <w:rPr>
          <w:rFonts w:ascii="Traditional Arabic" w:hAnsi="Traditional Arabic" w:cs="Traditional Arabic" w:hint="cs"/>
          <w:sz w:val="28"/>
          <w:szCs w:val="28"/>
          <w:rtl/>
          <w:lang w:val="en-US"/>
        </w:rPr>
        <w:t xml:space="preserve">تساعد </w:t>
      </w:r>
      <w:r w:rsidRPr="00615657">
        <w:rPr>
          <w:rFonts w:ascii="Traditional Arabic" w:hAnsi="Traditional Arabic" w:cs="Traditional Arabic" w:hint="cs"/>
          <w:sz w:val="28"/>
          <w:szCs w:val="28"/>
          <w:rtl/>
          <w:lang w:val="en-US"/>
        </w:rPr>
        <w:t>فيتقديمالمعلوماتبأقلجهدووقتكماأناتخاذالقرارالصائبمرهونبمدىصحةالمعلوماتالمقدمةمنطرفالنظام</w:t>
      </w:r>
      <w:r>
        <w:rPr>
          <w:rFonts w:ascii="Traditional Arabic" w:hAnsi="Traditional Arabic" w:cs="Traditional Arabic" w:hint="cs"/>
          <w:sz w:val="28"/>
          <w:szCs w:val="28"/>
          <w:rtl/>
          <w:lang w:val="en-US"/>
        </w:rPr>
        <w:t>.</w:t>
      </w:r>
    </w:p>
    <w:p w:rsidR="00DB58B7" w:rsidRDefault="00DB58B7" w:rsidP="00DB58B7">
      <w:pPr>
        <w:pStyle w:val="Paragraphedeliste"/>
        <w:bidi/>
        <w:rPr>
          <w:rFonts w:ascii="Traditional Arabic" w:hAnsi="Traditional Arabic" w:cs="Traditional Arabic"/>
          <w:sz w:val="28"/>
          <w:szCs w:val="28"/>
          <w:rtl/>
          <w:lang w:val="en-US"/>
        </w:rPr>
      </w:pPr>
    </w:p>
    <w:p w:rsidR="00DB58B7" w:rsidRPr="00615657" w:rsidRDefault="00DB58B7" w:rsidP="00DB58B7">
      <w:pPr>
        <w:pStyle w:val="Paragraphedeliste"/>
        <w:bidi/>
        <w:rPr>
          <w:rFonts w:ascii="Traditional Arabic" w:hAnsi="Traditional Arabic" w:cs="Traditional Arabic"/>
          <w:sz w:val="28"/>
          <w:szCs w:val="28"/>
          <w:rtl/>
          <w:lang w:val="en-US"/>
        </w:rPr>
      </w:pPr>
    </w:p>
    <w:p w:rsidR="00615657" w:rsidRPr="00615657" w:rsidRDefault="00615657" w:rsidP="00615657">
      <w:pPr>
        <w:bidi/>
        <w:rPr>
          <w:rFonts w:ascii="Traditional Arabic" w:hAnsi="Traditional Arabic" w:cs="Traditional Arabic"/>
          <w:b/>
          <w:bCs/>
          <w:sz w:val="32"/>
          <w:szCs w:val="32"/>
          <w:rtl/>
          <w:lang w:val="en-US"/>
        </w:rPr>
      </w:pPr>
      <w:r w:rsidRPr="00615657">
        <w:rPr>
          <w:rFonts w:ascii="Traditional Arabic" w:hAnsi="Traditional Arabic" w:cs="Traditional Arabic" w:hint="cs"/>
          <w:b/>
          <w:bCs/>
          <w:sz w:val="32"/>
          <w:szCs w:val="32"/>
          <w:rtl/>
          <w:lang w:val="en-US"/>
        </w:rPr>
        <w:t>التوصيات:</w:t>
      </w:r>
    </w:p>
    <w:p w:rsidR="00615657" w:rsidRPr="00615657" w:rsidRDefault="00615657">
      <w:pPr>
        <w:pStyle w:val="Paragraphedeliste"/>
        <w:numPr>
          <w:ilvl w:val="0"/>
          <w:numId w:val="53"/>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إنتوفيربنيةتحتيةملائم</w:t>
      </w:r>
      <w:r w:rsidRPr="00615657">
        <w:rPr>
          <w:rFonts w:ascii="Traditional Arabic" w:hAnsi="Traditional Arabic" w:cs="Traditional Arabic" w:hint="eastAsia"/>
          <w:sz w:val="28"/>
          <w:szCs w:val="28"/>
          <w:rtl/>
          <w:lang w:val="en-US"/>
        </w:rPr>
        <w:t> </w:t>
      </w:r>
      <w:r w:rsidRPr="00615657">
        <w:rPr>
          <w:rFonts w:ascii="Traditional Arabic" w:hAnsi="Traditional Arabic" w:cs="Traditional Arabic" w:hint="cs"/>
          <w:sz w:val="28"/>
          <w:szCs w:val="28"/>
          <w:rtl/>
          <w:lang w:val="en-US"/>
        </w:rPr>
        <w:t>تساعدعلىتبنيأحدثأنظمةالمعلوماتالإداريةوتمكنمنمواكبةالتطوراتالتكنولوجيةوجعلمختلفالأعمالتتمبإحترافية</w:t>
      </w:r>
      <w:r w:rsidRPr="00615657">
        <w:rPr>
          <w:rFonts w:ascii="Traditional Arabic" w:hAnsi="Traditional Arabic" w:cs="Traditional Arabic"/>
          <w:sz w:val="28"/>
          <w:szCs w:val="28"/>
          <w:rtl/>
          <w:lang w:val="en-US"/>
        </w:rPr>
        <w:t xml:space="preserve">. </w:t>
      </w:r>
    </w:p>
    <w:p w:rsidR="00615657" w:rsidRPr="00615657" w:rsidRDefault="00615657">
      <w:pPr>
        <w:pStyle w:val="Paragraphedeliste"/>
        <w:numPr>
          <w:ilvl w:val="0"/>
          <w:numId w:val="53"/>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منأجلالتحكمفيالأنظمةالمستخدمةبأكبرقدريستحسنالعملعلىجانبالتكوينوالتدريبكتنظيمدوراتوورشاتعمل</w:t>
      </w:r>
    </w:p>
    <w:p w:rsidR="00615657" w:rsidRPr="00615657" w:rsidRDefault="00615657">
      <w:pPr>
        <w:pStyle w:val="Paragraphedeliste"/>
        <w:numPr>
          <w:ilvl w:val="0"/>
          <w:numId w:val="53"/>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lastRenderedPageBreak/>
        <w:t>ضرورةالاهتمامبجانبالاعطالتقنيةالتيتصيبالانظمةوتوفيرعدداكبرمنمختصينبتصليحاعطال</w:t>
      </w:r>
      <w:r w:rsidRPr="00615657">
        <w:rPr>
          <w:rFonts w:ascii="Traditional Arabic" w:hAnsi="Traditional Arabic" w:cs="Traditional Arabic"/>
          <w:sz w:val="28"/>
          <w:szCs w:val="28"/>
          <w:rtl/>
          <w:lang w:val="en-US"/>
        </w:rPr>
        <w:t xml:space="preserve"> . </w:t>
      </w:r>
    </w:p>
    <w:p w:rsidR="00615657" w:rsidRPr="00615657" w:rsidRDefault="00615657">
      <w:pPr>
        <w:pStyle w:val="Paragraphedeliste"/>
        <w:numPr>
          <w:ilvl w:val="0"/>
          <w:numId w:val="53"/>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توسيعنطاقإستعمالنظمالمعلوماتالاداريةلتشملباقيمصالحوفروعمثلمصلحةالزبائنقسمالشكاوي</w:t>
      </w:r>
      <w:r w:rsidRPr="00615657">
        <w:rPr>
          <w:rFonts w:ascii="Traditional Arabic" w:hAnsi="Traditional Arabic" w:cs="Traditional Arabic"/>
          <w:sz w:val="28"/>
          <w:szCs w:val="28"/>
          <w:rtl/>
          <w:lang w:val="en-US"/>
        </w:rPr>
        <w:t xml:space="preserve"> . </w:t>
      </w:r>
    </w:p>
    <w:p w:rsidR="00615657" w:rsidRPr="00615657" w:rsidRDefault="00615657">
      <w:pPr>
        <w:pStyle w:val="Paragraphedeliste"/>
        <w:numPr>
          <w:ilvl w:val="0"/>
          <w:numId w:val="53"/>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خلقمنصبجديدفيقسمإستقباللاهتمامبالشكاويوتنسيقمعباقيأقساملحلمشاكلالعملاءوتجنبخلطبينمسؤوليةقسمالزبائنوباقيمصالح</w:t>
      </w:r>
      <w:r w:rsidRPr="00615657">
        <w:rPr>
          <w:rFonts w:ascii="Traditional Arabic" w:hAnsi="Traditional Arabic" w:cs="Traditional Arabic"/>
          <w:sz w:val="28"/>
          <w:szCs w:val="28"/>
          <w:rtl/>
          <w:lang w:val="en-US"/>
        </w:rPr>
        <w:t xml:space="preserve"> . </w:t>
      </w:r>
    </w:p>
    <w:p w:rsidR="00615657" w:rsidRPr="00615657" w:rsidRDefault="00615657">
      <w:pPr>
        <w:pStyle w:val="Paragraphedeliste"/>
        <w:numPr>
          <w:ilvl w:val="0"/>
          <w:numId w:val="53"/>
        </w:numPr>
        <w:bidi/>
        <w:rPr>
          <w:rFonts w:ascii="Traditional Arabic" w:hAnsi="Traditional Arabic" w:cs="Traditional Arabic"/>
          <w:sz w:val="28"/>
          <w:szCs w:val="28"/>
          <w:rtl/>
          <w:lang w:val="en-US"/>
        </w:rPr>
      </w:pPr>
      <w:r w:rsidRPr="00615657">
        <w:rPr>
          <w:rFonts w:ascii="Traditional Arabic" w:hAnsi="Traditional Arabic" w:cs="Traditional Arabic" w:hint="cs"/>
          <w:sz w:val="28"/>
          <w:szCs w:val="28"/>
          <w:rtl/>
          <w:lang w:val="en-US"/>
        </w:rPr>
        <w:t>ضرورةتوفيرالامنوالحمايةالدائمةوالفعالةللمعلوماتوالبياناتونظمالحاسوبمنكلأخطاروالتهديداتالمحتملة</w:t>
      </w:r>
      <w:r w:rsidRPr="00615657">
        <w:rPr>
          <w:rFonts w:ascii="Traditional Arabic" w:hAnsi="Traditional Arabic" w:cs="Traditional Arabic"/>
          <w:sz w:val="28"/>
          <w:szCs w:val="28"/>
          <w:rtl/>
          <w:lang w:val="en-US"/>
        </w:rPr>
        <w:t>.</w:t>
      </w:r>
    </w:p>
    <w:p w:rsidR="00615657" w:rsidRPr="00615657" w:rsidRDefault="00615657" w:rsidP="00615657">
      <w:pPr>
        <w:bidi/>
        <w:rPr>
          <w:rFonts w:ascii="Traditional Arabic" w:hAnsi="Traditional Arabic" w:cs="Traditional Arabic"/>
          <w:b/>
          <w:bCs/>
          <w:sz w:val="32"/>
          <w:szCs w:val="32"/>
          <w:rtl/>
          <w:lang w:val="en-US"/>
        </w:rPr>
      </w:pPr>
      <w:r w:rsidRPr="00615657">
        <w:rPr>
          <w:rFonts w:ascii="Traditional Arabic" w:hAnsi="Traditional Arabic" w:cs="Traditional Arabic" w:hint="cs"/>
          <w:b/>
          <w:bCs/>
          <w:sz w:val="32"/>
          <w:szCs w:val="32"/>
          <w:rtl/>
          <w:lang w:val="en-US"/>
        </w:rPr>
        <w:t>أفاق الدراسة :</w:t>
      </w:r>
    </w:p>
    <w:p w:rsidR="00615657" w:rsidRPr="00615657" w:rsidRDefault="00615657" w:rsidP="00615657">
      <w:pPr>
        <w:bidi/>
        <w:rPr>
          <w:rFonts w:ascii="Traditional Arabic" w:hAnsi="Traditional Arabic" w:cs="Traditional Arabic"/>
          <w:sz w:val="28"/>
          <w:szCs w:val="28"/>
          <w:lang w:val="en-US"/>
        </w:rPr>
      </w:pPr>
      <w:r>
        <w:rPr>
          <w:rFonts w:ascii="Traditional Arabic" w:hAnsi="Traditional Arabic" w:cs="Traditional Arabic"/>
          <w:sz w:val="28"/>
          <w:szCs w:val="28"/>
          <w:rtl/>
          <w:lang w:val="en-US"/>
        </w:rPr>
        <w:tab/>
      </w:r>
      <w:r w:rsidRPr="00615657">
        <w:rPr>
          <w:rFonts w:ascii="Traditional Arabic" w:hAnsi="Traditional Arabic" w:cs="Traditional Arabic" w:hint="cs"/>
          <w:sz w:val="28"/>
          <w:szCs w:val="28"/>
          <w:rtl/>
          <w:lang w:val="en-US"/>
        </w:rPr>
        <w:t>بعدالبحثالذيأجرياهالطالبتانحولموضوعالدراسةيمكنناأننفتحآفاقجديدةللموضوعنسردهافيمايلي</w:t>
      </w:r>
      <w:r w:rsidRPr="00615657">
        <w:rPr>
          <w:rFonts w:ascii="Traditional Arabic" w:hAnsi="Traditional Arabic" w:cs="Traditional Arabic"/>
          <w:sz w:val="28"/>
          <w:szCs w:val="28"/>
          <w:rtl/>
          <w:lang w:val="en-US"/>
        </w:rPr>
        <w:t xml:space="preserve">:  </w:t>
      </w:r>
    </w:p>
    <w:p w:rsidR="00615657" w:rsidRPr="00615657" w:rsidRDefault="00615657">
      <w:pPr>
        <w:pStyle w:val="Paragraphedeliste"/>
        <w:numPr>
          <w:ilvl w:val="0"/>
          <w:numId w:val="55"/>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فتحالمجاللدراسةأثرالذكاءالاصطناعي،الحوسبةالسحابية،والبياناتالضخمةعلىتطويرنظمالمعلوماتالإداريةوتحسيناتخاذالقرار</w:t>
      </w:r>
      <w:r w:rsidRPr="00615657">
        <w:rPr>
          <w:rFonts w:ascii="Traditional Arabic" w:hAnsi="Traditional Arabic" w:cs="Traditional Arabic"/>
          <w:sz w:val="28"/>
          <w:szCs w:val="28"/>
          <w:rtl/>
          <w:lang w:val="en-US"/>
        </w:rPr>
        <w:t>.</w:t>
      </w:r>
    </w:p>
    <w:p w:rsidR="00615657" w:rsidRPr="00615657" w:rsidRDefault="00615657">
      <w:pPr>
        <w:pStyle w:val="Paragraphedeliste"/>
        <w:numPr>
          <w:ilvl w:val="0"/>
          <w:numId w:val="55"/>
        </w:numPr>
        <w:bidi/>
        <w:rPr>
          <w:rFonts w:ascii="Traditional Arabic" w:hAnsi="Traditional Arabic" w:cs="Traditional Arabic"/>
          <w:sz w:val="28"/>
          <w:szCs w:val="28"/>
          <w:lang w:val="en-US"/>
        </w:rPr>
      </w:pPr>
      <w:r w:rsidRPr="00615657">
        <w:rPr>
          <w:rFonts w:ascii="Traditional Arabic" w:hAnsi="Traditional Arabic" w:cs="Traditional Arabic" w:hint="cs"/>
          <w:sz w:val="28"/>
          <w:szCs w:val="28"/>
          <w:rtl/>
          <w:lang w:val="en-US"/>
        </w:rPr>
        <w:t>يمكنللدراساتالمستقبليةتوسيعالعينةلتشملعدةمؤسساتمنقطاعاتمختلفةللمقارنةبينواقعالنظمفيهاومعرفةالعواملالمؤثرةحسبطبيعةالنشاط</w:t>
      </w:r>
      <w:r w:rsidRPr="00615657">
        <w:rPr>
          <w:rFonts w:ascii="Traditional Arabic" w:hAnsi="Traditional Arabic" w:cs="Traditional Arabic"/>
          <w:sz w:val="28"/>
          <w:szCs w:val="28"/>
          <w:rtl/>
          <w:lang w:val="en-US"/>
        </w:rPr>
        <w:t>.</w:t>
      </w:r>
    </w:p>
    <w:p w:rsidR="00D3560B" w:rsidRPr="00615657" w:rsidRDefault="00615657">
      <w:pPr>
        <w:pStyle w:val="Paragraphedeliste"/>
        <w:numPr>
          <w:ilvl w:val="0"/>
          <w:numId w:val="55"/>
        </w:numPr>
        <w:bidi/>
        <w:rPr>
          <w:rFonts w:ascii="Traditional Arabic" w:hAnsi="Traditional Arabic" w:cs="Traditional Arabic"/>
          <w:sz w:val="28"/>
          <w:szCs w:val="28"/>
          <w:rtl/>
          <w:lang w:val="en-US"/>
        </w:rPr>
      </w:pPr>
      <w:r w:rsidRPr="00615657">
        <w:rPr>
          <w:rFonts w:ascii="Traditional Arabic" w:hAnsi="Traditional Arabic" w:cs="Traditional Arabic" w:hint="cs"/>
          <w:sz w:val="28"/>
          <w:szCs w:val="28"/>
          <w:rtl/>
          <w:lang w:val="en-US"/>
        </w:rPr>
        <w:t>دورنظامالمعلوماتالإداريةفيتنظيمالعملداخلالمؤسسةالاقتصادية</w:t>
      </w:r>
    </w:p>
    <w:p w:rsidR="00D3560B" w:rsidRDefault="00D3560B" w:rsidP="00D3560B">
      <w:pPr>
        <w:bidi/>
        <w:rPr>
          <w:rFonts w:ascii="Traditional Arabic" w:hAnsi="Traditional Arabic" w:cs="Traditional Arabic"/>
          <w:sz w:val="28"/>
          <w:szCs w:val="28"/>
          <w:rtl/>
          <w:lang w:val="en-US"/>
        </w:rPr>
      </w:pPr>
    </w:p>
    <w:p w:rsidR="00E711F2" w:rsidRDefault="00E711F2" w:rsidP="00D3560B">
      <w:pPr>
        <w:bidi/>
        <w:rPr>
          <w:rFonts w:ascii="Traditional Arabic" w:hAnsi="Traditional Arabic" w:cs="Traditional Arabic"/>
          <w:sz w:val="28"/>
          <w:szCs w:val="28"/>
          <w:rtl/>
          <w:lang w:val="en-US"/>
        </w:rPr>
        <w:sectPr w:rsidR="00E711F2" w:rsidSect="00136178">
          <w:headerReference w:type="default" r:id="rId67"/>
          <w:pgSz w:w="11906" w:h="16838"/>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pPr>
    </w:p>
    <w:p w:rsidR="003E16D7" w:rsidRDefault="00335E22" w:rsidP="006A6D21">
      <w:pPr>
        <w:pStyle w:val="Titre1"/>
        <w:rPr>
          <w:rtl/>
        </w:rPr>
      </w:pPr>
      <w:bookmarkStart w:id="109" w:name="_Toc231989312"/>
      <w:r>
        <w:rPr>
          <w:rFonts w:hint="cs"/>
          <w:rtl/>
        </w:rPr>
        <w:lastRenderedPageBreak/>
        <w:t>قائمة المراجع</w:t>
      </w:r>
      <w:bookmarkEnd w:id="109"/>
    </w:p>
    <w:p w:rsidR="004C46C6" w:rsidRPr="004C46C6" w:rsidRDefault="004C46C6">
      <w:pPr>
        <w:pStyle w:val="Paragraphedeliste"/>
        <w:numPr>
          <w:ilvl w:val="0"/>
          <w:numId w:val="42"/>
        </w:numPr>
        <w:bidi/>
        <w:rPr>
          <w:rFonts w:ascii="Traditional Arabic" w:hAnsi="Traditional Arabic" w:cs="Traditional Arabic"/>
          <w:b/>
          <w:bCs/>
          <w:sz w:val="32"/>
          <w:szCs w:val="32"/>
          <w:lang w:val="en-US"/>
        </w:rPr>
      </w:pPr>
      <w:r w:rsidRPr="004C46C6">
        <w:rPr>
          <w:rFonts w:ascii="Traditional Arabic" w:hAnsi="Traditional Arabic" w:cs="Traditional Arabic"/>
          <w:b/>
          <w:bCs/>
          <w:sz w:val="32"/>
          <w:szCs w:val="32"/>
          <w:rtl/>
          <w:lang w:val="en-US"/>
        </w:rPr>
        <w:t>المراجع العربية:</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إبراهيمسلطان،نظمالمعلوماتالإدارية</w:t>
      </w:r>
      <w:r w:rsidRPr="000360B1">
        <w:rPr>
          <w:rFonts w:ascii="Traditional Arabic" w:hAnsi="Traditional Arabic" w:cs="Traditional Arabic"/>
          <w:sz w:val="28"/>
          <w:szCs w:val="28"/>
          <w:rtl/>
          <w:lang w:val="en-US"/>
        </w:rPr>
        <w:t xml:space="preserve"> - </w:t>
      </w:r>
      <w:r w:rsidRPr="000360B1">
        <w:rPr>
          <w:rFonts w:ascii="Traditional Arabic" w:hAnsi="Traditional Arabic" w:cs="Traditional Arabic" w:hint="cs"/>
          <w:sz w:val="28"/>
          <w:szCs w:val="28"/>
          <w:rtl/>
          <w:lang w:val="en-US"/>
        </w:rPr>
        <w:t>مدخلإداري،الإسكندريةالدار</w:t>
      </w:r>
      <w:r w:rsidRPr="000360B1">
        <w:rPr>
          <w:rFonts w:ascii="Traditional Arabic" w:hAnsi="Traditional Arabic" w:cs="Traditional Arabic"/>
          <w:sz w:val="28"/>
          <w:szCs w:val="28"/>
          <w:rtl/>
          <w:lang w:val="en-US"/>
        </w:rPr>
        <w:t xml:space="preserve"> 252</w:t>
      </w:r>
      <w:r w:rsidRPr="000360B1">
        <w:rPr>
          <w:rFonts w:ascii="Traditional Arabic" w:hAnsi="Traditional Arabic" w:cs="Traditional Arabic" w:hint="cs"/>
          <w:sz w:val="28"/>
          <w:szCs w:val="28"/>
          <w:rtl/>
          <w:lang w:val="en-US"/>
        </w:rPr>
        <w:t>الجامعية،</w:t>
      </w:r>
      <w:r w:rsidRPr="000360B1">
        <w:rPr>
          <w:rFonts w:ascii="Traditional Arabic" w:hAnsi="Traditional Arabic" w:cs="Traditional Arabic"/>
          <w:sz w:val="28"/>
          <w:szCs w:val="28"/>
          <w:rtl/>
          <w:lang w:val="en-US"/>
        </w:rPr>
        <w:t xml:space="preserve"> 2000</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بلفکراترشید،دورنظمالمعلوماتالإداريةفياتخاذالقرارالإداري</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،مجلةالحقوقوالعلومالإنسانيةدراساتاقتصادية،العدد</w:t>
      </w:r>
      <w:r w:rsidRPr="000360B1">
        <w:rPr>
          <w:rFonts w:ascii="Traditional Arabic" w:hAnsi="Traditional Arabic" w:cs="Traditional Arabic"/>
          <w:sz w:val="28"/>
          <w:szCs w:val="28"/>
          <w:rtl/>
          <w:lang w:val="en-US"/>
        </w:rPr>
        <w:t xml:space="preserve"> 37 </w:t>
      </w:r>
      <w:r w:rsidRPr="000360B1">
        <w:rPr>
          <w:rFonts w:ascii="Traditional Arabic" w:hAnsi="Traditional Arabic" w:cs="Traditional Arabic" w:hint="cs"/>
          <w:sz w:val="28"/>
          <w:szCs w:val="28"/>
          <w:rtl/>
          <w:lang w:val="en-US"/>
        </w:rPr>
        <w:t>،أفريل2019.</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بنعبدالقادربقادر،مصطلحالنظمفيالنقدالعربيالقديم</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،مجلةمقاليد،العددالثاني،ديسمبر</w:t>
      </w:r>
      <w:r w:rsidRPr="000360B1">
        <w:rPr>
          <w:rFonts w:ascii="Traditional Arabic" w:hAnsi="Traditional Arabic" w:cs="Traditional Arabic"/>
          <w:sz w:val="28"/>
          <w:szCs w:val="28"/>
          <w:rtl/>
          <w:lang w:val="en-US"/>
        </w:rPr>
        <w:t xml:space="preserve"> 2011 </w:t>
      </w:r>
      <w:r w:rsidRPr="000360B1">
        <w:rPr>
          <w:rFonts w:ascii="Traditional Arabic" w:hAnsi="Traditional Arabic" w:cs="Traditional Arabic" w:hint="cs"/>
          <w:sz w:val="28"/>
          <w:szCs w:val="28"/>
          <w:rtl/>
          <w:lang w:val="en-US"/>
        </w:rPr>
        <w:t>،جامعةورقلة</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الجزائر</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w:t>
      </w:r>
    </w:p>
    <w:p w:rsidR="004C4FC6" w:rsidRPr="004C4FC6" w:rsidRDefault="004C4FC6">
      <w:pPr>
        <w:pStyle w:val="Notedebasdepage"/>
        <w:numPr>
          <w:ilvl w:val="0"/>
          <w:numId w:val="40"/>
        </w:numPr>
        <w:bidi/>
        <w:rPr>
          <w:rFonts w:ascii="Traditional Arabic" w:hAnsi="Traditional Arabic" w:cs="Traditional Arabic"/>
          <w:sz w:val="24"/>
          <w:szCs w:val="24"/>
          <w:lang w:bidi="ar-DZ"/>
        </w:rPr>
      </w:pPr>
      <w:r w:rsidRPr="004C4FC6">
        <w:rPr>
          <w:rFonts w:ascii="Traditional Arabic" w:hAnsi="Traditional Arabic" w:cs="Traditional Arabic"/>
          <w:sz w:val="28"/>
          <w:szCs w:val="28"/>
          <w:rtl/>
        </w:rPr>
        <w:t xml:space="preserve">بهاز ثلجة، بهاز كريمة، </w:t>
      </w:r>
      <w:r w:rsidRPr="004C4FC6">
        <w:rPr>
          <w:rFonts w:ascii="Traditional Arabic" w:hAnsi="Traditional Arabic" w:cs="Traditional Arabic"/>
          <w:b/>
          <w:bCs/>
          <w:sz w:val="28"/>
          <w:szCs w:val="28"/>
          <w:rtl/>
        </w:rPr>
        <w:t>تصميم وإنجاز قاعدة معطيات لتسيير مكتب التحصيل لدى المؤسسة العمومية الجزائرية للمياه</w:t>
      </w:r>
      <w:r w:rsidRPr="004C4FC6">
        <w:rPr>
          <w:rFonts w:ascii="Traditional Arabic" w:hAnsi="Traditional Arabic" w:cs="Traditional Arabic"/>
          <w:sz w:val="28"/>
          <w:szCs w:val="28"/>
          <w:rtl/>
        </w:rPr>
        <w:t>: دراسة حالة المؤسسة العمومية الجزائرية للمياه مركز متليلي، مذكرة مقدمة لنيل شهادة تقني سامي، اختصاص إعلام آلي – خيار قاعدة معطيات، المعهد الوطني المتخصص في التكوين المهني محمد الشريف مساعدية النوميرات – غرداية، تحت إشراف الأستاذ مصباح الشيخ وتأطير لعمى شمس الدين، الدورة التكوينية 2021/2024</w:t>
      </w:r>
      <w:r w:rsidRPr="004C4FC6">
        <w:rPr>
          <w:rFonts w:ascii="Traditional Arabic" w:hAnsi="Traditional Arabic" w:cs="Traditional Arabic" w:hint="cs"/>
          <w:sz w:val="28"/>
          <w:szCs w:val="28"/>
          <w:rtl/>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حسينبشيرحسنيمحمددورمكوناتنظمالمعلوماتالإداريةعلىجودةالتقاريرالإداريةفيالصناعةالسودانيةدراسةحالةمصنعالسمرجنيد</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،مجلةالريادةلاقتصادياتالأعمال،المجلد</w:t>
      </w:r>
      <w:r w:rsidRPr="000360B1">
        <w:rPr>
          <w:rFonts w:ascii="Traditional Arabic" w:hAnsi="Traditional Arabic" w:cs="Traditional Arabic"/>
          <w:sz w:val="28"/>
          <w:szCs w:val="28"/>
          <w:rtl/>
          <w:lang w:val="en-US"/>
        </w:rPr>
        <w:t xml:space="preserve"> 07 </w:t>
      </w:r>
      <w:r w:rsidRPr="000360B1">
        <w:rPr>
          <w:rFonts w:ascii="Traditional Arabic" w:hAnsi="Traditional Arabic" w:cs="Traditional Arabic" w:hint="cs"/>
          <w:sz w:val="28"/>
          <w:szCs w:val="28"/>
          <w:rtl/>
          <w:lang w:val="en-US"/>
        </w:rPr>
        <w:t>،العدد</w:t>
      </w:r>
      <w:r w:rsidRPr="000360B1">
        <w:rPr>
          <w:rFonts w:ascii="Traditional Arabic" w:hAnsi="Traditional Arabic" w:cs="Traditional Arabic"/>
          <w:sz w:val="28"/>
          <w:szCs w:val="28"/>
          <w:rtl/>
          <w:lang w:val="en-US"/>
        </w:rPr>
        <w:t xml:space="preserve"> 03</w:t>
      </w:r>
      <w:r w:rsidRPr="000360B1">
        <w:rPr>
          <w:rFonts w:ascii="Traditional Arabic" w:hAnsi="Traditional Arabic" w:cs="Traditional Arabic" w:hint="cs"/>
          <w:sz w:val="28"/>
          <w:szCs w:val="28"/>
          <w:rtl/>
          <w:lang w:val="en-US"/>
        </w:rPr>
        <w:t>،جوان2021.</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رمضانإبراهيمأبوجزر،</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أثرإدارةالجودةالشاملةفينظمالمعلوماتالإداريةفيسوقفلسطينللأوراقالمالية</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دراسةحالةشركةالاتصالاتالفلسطينيةوبنكفلسطين</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،مجلةالدراساتالإستراتيجيةوالبحوثالسياسية،المجلد</w:t>
      </w:r>
      <w:r w:rsidRPr="000360B1">
        <w:rPr>
          <w:rFonts w:ascii="Traditional Arabic" w:hAnsi="Traditional Arabic" w:cs="Traditional Arabic"/>
          <w:sz w:val="28"/>
          <w:szCs w:val="28"/>
          <w:rtl/>
          <w:lang w:val="en-US"/>
        </w:rPr>
        <w:t xml:space="preserve"> 2 </w:t>
      </w:r>
      <w:r w:rsidRPr="000360B1">
        <w:rPr>
          <w:rFonts w:ascii="Traditional Arabic" w:hAnsi="Traditional Arabic" w:cs="Traditional Arabic" w:hint="cs"/>
          <w:sz w:val="28"/>
          <w:szCs w:val="28"/>
          <w:rtl/>
          <w:lang w:val="en-US"/>
        </w:rPr>
        <w:t>،العدد</w:t>
      </w:r>
      <w:r w:rsidRPr="000360B1">
        <w:rPr>
          <w:rFonts w:ascii="Traditional Arabic" w:hAnsi="Traditional Arabic" w:cs="Traditional Arabic"/>
          <w:sz w:val="28"/>
          <w:szCs w:val="28"/>
          <w:rtl/>
          <w:lang w:val="en-US"/>
        </w:rPr>
        <w:t xml:space="preserve"> 1 </w:t>
      </w:r>
      <w:r w:rsidRPr="000360B1">
        <w:rPr>
          <w:rFonts w:ascii="Traditional Arabic" w:hAnsi="Traditional Arabic" w:cs="Traditional Arabic" w:hint="cs"/>
          <w:sz w:val="28"/>
          <w:szCs w:val="28"/>
          <w:rtl/>
          <w:lang w:val="en-US"/>
        </w:rPr>
        <w:t>،</w:t>
      </w:r>
      <w:r w:rsidRPr="000360B1">
        <w:rPr>
          <w:rFonts w:ascii="Traditional Arabic" w:hAnsi="Traditional Arabic" w:cs="Traditional Arabic"/>
          <w:sz w:val="28"/>
          <w:szCs w:val="28"/>
          <w:rtl/>
          <w:lang w:val="en-US"/>
        </w:rPr>
        <w:t xml:space="preserve"> 2023 </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زغنوفعبدالغانيعظيميأحمدالمعلومةوأهميتهافيالمجتمعالمعلوماتي</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،مجلةالبحوثوالدراساتالإنسانية،العدد</w:t>
      </w:r>
      <w:r w:rsidRPr="000360B1">
        <w:rPr>
          <w:rFonts w:ascii="Traditional Arabic" w:hAnsi="Traditional Arabic" w:cs="Traditional Arabic"/>
          <w:sz w:val="28"/>
          <w:szCs w:val="28"/>
          <w:rtl/>
          <w:lang w:val="en-US"/>
        </w:rPr>
        <w:t xml:space="preserve"> 9</w:t>
      </w:r>
      <w:r w:rsidRPr="000360B1">
        <w:rPr>
          <w:rFonts w:ascii="Traditional Arabic" w:hAnsi="Traditional Arabic" w:cs="Traditional Arabic" w:hint="cs"/>
          <w:sz w:val="28"/>
          <w:szCs w:val="28"/>
          <w:rtl/>
          <w:lang w:val="en-US"/>
        </w:rPr>
        <w:t>،</w:t>
      </w:r>
      <w:r w:rsidRPr="000360B1">
        <w:rPr>
          <w:rFonts w:ascii="Traditional Arabic" w:hAnsi="Traditional Arabic" w:cs="Traditional Arabic"/>
          <w:sz w:val="28"/>
          <w:szCs w:val="28"/>
          <w:rtl/>
          <w:lang w:val="en-US"/>
        </w:rPr>
        <w:t xml:space="preserve"> 2014 </w:t>
      </w:r>
      <w:r w:rsidRPr="000360B1">
        <w:rPr>
          <w:rFonts w:ascii="Traditional Arabic" w:hAnsi="Traditional Arabic" w:cs="Traditional Arabic" w:hint="cs"/>
          <w:sz w:val="28"/>
          <w:szCs w:val="28"/>
          <w:rtl/>
          <w:lang w:val="en-US"/>
        </w:rPr>
        <w:t>جامعة</w:t>
      </w:r>
      <w:r w:rsidRPr="000360B1">
        <w:rPr>
          <w:rFonts w:ascii="Traditional Arabic" w:hAnsi="Traditional Arabic" w:cs="Traditional Arabic"/>
          <w:sz w:val="28"/>
          <w:szCs w:val="28"/>
          <w:rtl/>
          <w:lang w:val="en-US"/>
        </w:rPr>
        <w:t xml:space="preserve"> 20 </w:t>
      </w:r>
      <w:r w:rsidRPr="000360B1">
        <w:rPr>
          <w:rFonts w:ascii="Traditional Arabic" w:hAnsi="Traditional Arabic" w:cs="Traditional Arabic" w:hint="cs"/>
          <w:sz w:val="28"/>
          <w:szCs w:val="28"/>
          <w:rtl/>
          <w:lang w:val="en-US"/>
        </w:rPr>
        <w:t>أوت</w:t>
      </w:r>
      <w:r w:rsidRPr="000360B1">
        <w:rPr>
          <w:rFonts w:ascii="Traditional Arabic" w:hAnsi="Traditional Arabic" w:cs="Traditional Arabic"/>
          <w:sz w:val="28"/>
          <w:szCs w:val="28"/>
          <w:rtl/>
          <w:lang w:val="en-US"/>
        </w:rPr>
        <w:t xml:space="preserve"> 1955 </w:t>
      </w:r>
      <w:r w:rsidRPr="000360B1">
        <w:rPr>
          <w:rFonts w:ascii="Traditional Arabic" w:hAnsi="Traditional Arabic" w:cs="Traditional Arabic" w:hint="cs"/>
          <w:sz w:val="28"/>
          <w:szCs w:val="28"/>
          <w:rtl/>
          <w:lang w:val="en-US"/>
        </w:rPr>
        <w:t>،الجزائر.</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زیدبنخميسبنعليالخروصيعيسىبنخميسبنعليالخروصي،سلطانبنخميسبنراشدالخروصي،</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أثرنظمالمعلوماتالإداريةفيالأداءالإداريلدىمديريالمدارسالحكوميةبسلطنةعمان</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،المجلةاولربيلاةمعلوماتيةوأمنالمعلومات،المجلد</w:t>
      </w:r>
      <w:r w:rsidRPr="000360B1">
        <w:rPr>
          <w:rFonts w:ascii="Traditional Arabic" w:hAnsi="Traditional Arabic" w:cs="Traditional Arabic"/>
          <w:sz w:val="28"/>
          <w:szCs w:val="28"/>
          <w:rtl/>
          <w:lang w:val="en-US"/>
        </w:rPr>
        <w:t xml:space="preserve"> 7 </w:t>
      </w:r>
      <w:r w:rsidRPr="000360B1">
        <w:rPr>
          <w:rFonts w:ascii="Traditional Arabic" w:hAnsi="Traditional Arabic" w:cs="Traditional Arabic" w:hint="cs"/>
          <w:sz w:val="28"/>
          <w:szCs w:val="28"/>
          <w:rtl/>
          <w:lang w:val="en-US"/>
        </w:rPr>
        <w:t>،</w:t>
      </w:r>
      <w:r w:rsidRPr="000360B1">
        <w:rPr>
          <w:rFonts w:ascii="Traditional Arabic" w:hAnsi="Traditional Arabic" w:cs="Traditional Arabic"/>
          <w:sz w:val="28"/>
          <w:szCs w:val="28"/>
          <w:rtl/>
          <w:lang w:val="en-US"/>
        </w:rPr>
        <w:t xml:space="preserve"> 2202 </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سالمةباعزيز،مدىتطبيقبطاقةالأداءالمتوازنفيالمؤسسةالجزائرية</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دراسةحالةالمؤسسةالعموميةالجزائريةللمياه</w:t>
      </w:r>
      <w:r w:rsidRPr="000360B1">
        <w:rPr>
          <w:rFonts w:ascii="Traditional Arabic" w:hAnsi="Traditional Arabic" w:cs="Traditional Arabic"/>
          <w:sz w:val="28"/>
          <w:szCs w:val="28"/>
          <w:rtl/>
          <w:lang w:val="en-US"/>
        </w:rPr>
        <w:t xml:space="preserve"> - </w:t>
      </w:r>
      <w:r w:rsidRPr="000360B1">
        <w:rPr>
          <w:rFonts w:ascii="Traditional Arabic" w:hAnsi="Traditional Arabic" w:cs="Traditional Arabic" w:hint="cs"/>
          <w:sz w:val="28"/>
          <w:szCs w:val="28"/>
          <w:rtl/>
          <w:lang w:val="en-US"/>
        </w:rPr>
        <w:t>وحدةورقلة،السنة</w:t>
      </w:r>
      <w:r w:rsidRPr="000360B1">
        <w:rPr>
          <w:rFonts w:ascii="Traditional Arabic" w:hAnsi="Traditional Arabic" w:cs="Traditional Arabic"/>
          <w:sz w:val="28"/>
          <w:szCs w:val="28"/>
          <w:rtl/>
          <w:lang w:val="en-US"/>
        </w:rPr>
        <w:t xml:space="preserve"> 24</w:t>
      </w:r>
      <w:r w:rsidRPr="000360B1">
        <w:rPr>
          <w:rFonts w:ascii="Traditional Arabic" w:hAnsi="Traditional Arabic" w:cs="Traditional Arabic" w:hint="cs"/>
          <w:sz w:val="28"/>
          <w:szCs w:val="28"/>
          <w:rtl/>
          <w:lang w:val="en-US"/>
        </w:rPr>
        <w:t>الجامعة</w:t>
      </w:r>
      <w:r w:rsidRPr="000360B1">
        <w:rPr>
          <w:rFonts w:ascii="Traditional Arabic" w:hAnsi="Traditional Arabic" w:cs="Traditional Arabic"/>
          <w:sz w:val="28"/>
          <w:szCs w:val="28"/>
          <w:rtl/>
          <w:lang w:val="en-US"/>
        </w:rPr>
        <w:t xml:space="preserve"> 2014/2015</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سكفاليحسين،عقونعبدالقادر،نظمالمعلوماتالإداريةوأثرهاعلىالأداءالوظيفيللعامليندراسةحالةبنكالفلاحةوالتنميةالريفية</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sz w:val="28"/>
          <w:szCs w:val="28"/>
          <w:lang w:val="en-US"/>
        </w:rPr>
        <w:t>BADR</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وكالةقالمة،مذكرةماسترفيعلومالتسيير،تخصصإدارة</w:t>
      </w:r>
      <w:r w:rsidRPr="000360B1">
        <w:rPr>
          <w:rFonts w:ascii="Traditional Arabic" w:hAnsi="Traditional Arabic" w:cs="Traditional Arabic"/>
          <w:sz w:val="28"/>
          <w:szCs w:val="28"/>
          <w:rtl/>
          <w:lang w:val="en-US"/>
        </w:rPr>
        <w:t xml:space="preserve"> 32</w:t>
      </w:r>
      <w:r w:rsidRPr="000360B1">
        <w:rPr>
          <w:rFonts w:ascii="Traditional Arabic" w:hAnsi="Traditional Arabic" w:cs="Traditional Arabic" w:hint="cs"/>
          <w:sz w:val="28"/>
          <w:szCs w:val="28"/>
          <w:rtl/>
          <w:lang w:val="en-US"/>
        </w:rPr>
        <w:t>أعمال،جامعة</w:t>
      </w:r>
      <w:r w:rsidRPr="000360B1">
        <w:rPr>
          <w:rFonts w:ascii="Traditional Arabic" w:hAnsi="Traditional Arabic" w:cs="Traditional Arabic"/>
          <w:sz w:val="28"/>
          <w:szCs w:val="28"/>
          <w:rtl/>
          <w:lang w:val="en-US"/>
        </w:rPr>
        <w:t xml:space="preserve"> 8 </w:t>
      </w:r>
      <w:r w:rsidRPr="000360B1">
        <w:rPr>
          <w:rFonts w:ascii="Traditional Arabic" w:hAnsi="Traditional Arabic" w:cs="Traditional Arabic" w:hint="cs"/>
          <w:sz w:val="28"/>
          <w:szCs w:val="28"/>
          <w:rtl/>
          <w:lang w:val="en-US"/>
        </w:rPr>
        <w:t>ماي</w:t>
      </w:r>
      <w:r w:rsidRPr="000360B1">
        <w:rPr>
          <w:rFonts w:ascii="Traditional Arabic" w:hAnsi="Traditional Arabic" w:cs="Traditional Arabic"/>
          <w:sz w:val="28"/>
          <w:szCs w:val="28"/>
          <w:rtl/>
          <w:lang w:val="en-US"/>
        </w:rPr>
        <w:t xml:space="preserve"> 1945 - </w:t>
      </w:r>
      <w:r w:rsidRPr="000360B1">
        <w:rPr>
          <w:rFonts w:ascii="Traditional Arabic" w:hAnsi="Traditional Arabic" w:cs="Traditional Arabic" w:hint="cs"/>
          <w:sz w:val="28"/>
          <w:szCs w:val="28"/>
          <w:rtl/>
          <w:lang w:val="en-US"/>
        </w:rPr>
        <w:t>قالمة</w:t>
      </w:r>
      <w:r w:rsidRPr="000360B1">
        <w:rPr>
          <w:rFonts w:ascii="Traditional Arabic" w:hAnsi="Traditional Arabic" w:cs="Traditional Arabic"/>
          <w:sz w:val="28"/>
          <w:szCs w:val="28"/>
          <w:rtl/>
          <w:lang w:val="en-US"/>
        </w:rPr>
        <w:t xml:space="preserve"> 2019-2020</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سليمانيعيسى،دونانعبدالرحمانمساهمةنظمالمعلوماتالإداريةفيتعزيزالثقةالتنظيمية،مذكرةماستر،جامعةقاصديمرباحورقلة،</w:t>
      </w:r>
      <w:r w:rsidRPr="000360B1">
        <w:rPr>
          <w:rFonts w:ascii="Traditional Arabic" w:hAnsi="Traditional Arabic" w:cs="Traditional Arabic"/>
          <w:sz w:val="28"/>
          <w:szCs w:val="28"/>
          <w:rtl/>
          <w:lang w:val="en-US"/>
        </w:rPr>
        <w:t xml:space="preserve"> 2020-2021</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شهابالبياتي،نظمالمعلوماتالإداريةمدخلمعاصر،مركزالأمينللطباعةوالنشر،صنعاء،</w:t>
      </w:r>
      <w:r w:rsidRPr="000360B1">
        <w:rPr>
          <w:rFonts w:ascii="Traditional Arabic" w:hAnsi="Traditional Arabic" w:cs="Traditional Arabic"/>
          <w:sz w:val="28"/>
          <w:szCs w:val="28"/>
          <w:rtl/>
          <w:lang w:val="en-US"/>
        </w:rPr>
        <w:t xml:space="preserve"> 2010</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lastRenderedPageBreak/>
        <w:t>عبدالناصرعلكحافظحسینولیدحسینعباس،نظمالمعلوماتالإداريةبالتركيزعلىوظائفالمنظمة،دارغيداء،عمان،</w:t>
      </w:r>
      <w:r w:rsidRPr="000360B1">
        <w:rPr>
          <w:rFonts w:ascii="Traditional Arabic" w:hAnsi="Traditional Arabic" w:cs="Traditional Arabic"/>
          <w:sz w:val="28"/>
          <w:szCs w:val="28"/>
          <w:rtl/>
          <w:lang w:val="en-US"/>
        </w:rPr>
        <w:t xml:space="preserve"> 2013</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محروقالراسمروة،دورنظمالمعلوماتالإداريةفياتخاذالقرارفيالمؤسسةالاقتصادية،مذكرةماسترجامعةعمارثليجي-الأغواط،</w:t>
      </w:r>
      <w:r w:rsidRPr="000360B1">
        <w:rPr>
          <w:rFonts w:ascii="Traditional Arabic" w:hAnsi="Traditional Arabic" w:cs="Traditional Arabic"/>
          <w:sz w:val="28"/>
          <w:szCs w:val="28"/>
          <w:rtl/>
          <w:lang w:val="en-US"/>
        </w:rPr>
        <w:t xml:space="preserve"> 2022-2023</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محمدالصريفي،نظمالمعلوماتالإدارية،طبعة</w:t>
      </w:r>
      <w:r w:rsidRPr="000360B1">
        <w:rPr>
          <w:rFonts w:ascii="Traditional Arabic" w:hAnsi="Traditional Arabic" w:cs="Traditional Arabic"/>
          <w:sz w:val="28"/>
          <w:szCs w:val="28"/>
          <w:rtl/>
          <w:lang w:val="en-US"/>
        </w:rPr>
        <w:t xml:space="preserve"> 1 </w:t>
      </w:r>
      <w:r w:rsidRPr="000360B1">
        <w:rPr>
          <w:rFonts w:ascii="Traditional Arabic" w:hAnsi="Traditional Arabic" w:cs="Traditional Arabic" w:hint="cs"/>
          <w:sz w:val="28"/>
          <w:szCs w:val="28"/>
          <w:rtl/>
          <w:lang w:val="en-US"/>
        </w:rPr>
        <w:t>،مؤسسةحورسالدولية،الإسكندرية،</w:t>
      </w:r>
      <w:r w:rsidRPr="000360B1">
        <w:rPr>
          <w:rFonts w:ascii="Traditional Arabic" w:hAnsi="Traditional Arabic" w:cs="Traditional Arabic"/>
          <w:sz w:val="28"/>
          <w:szCs w:val="28"/>
          <w:rtl/>
          <w:lang w:val="en-US"/>
        </w:rPr>
        <w:t xml:space="preserve"> 2005 </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محمدحسینآلفرجالطائي،المدخلإلىنظمالمعلوماتالإدارية،ط</w:t>
      </w:r>
      <w:r w:rsidRPr="000360B1">
        <w:rPr>
          <w:rFonts w:ascii="Traditional Arabic" w:hAnsi="Traditional Arabic" w:cs="Traditional Arabic"/>
          <w:sz w:val="28"/>
          <w:szCs w:val="28"/>
          <w:rtl/>
          <w:lang w:val="en-US"/>
        </w:rPr>
        <w:t>2</w:t>
      </w:r>
      <w:r w:rsidRPr="000360B1">
        <w:rPr>
          <w:rFonts w:ascii="Traditional Arabic" w:hAnsi="Traditional Arabic" w:cs="Traditional Arabic" w:hint="cs"/>
          <w:sz w:val="28"/>
          <w:szCs w:val="28"/>
          <w:rtl/>
          <w:lang w:val="en-US"/>
        </w:rPr>
        <w:t>،دراوائل للنشر و التوزيع،2009.</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محمودحسينالوادي،اساليبالبحثالعلمي</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مدخلمنهجيتطبيقي</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،دارالمناهللنشروالتوزيع،عمان،الطبعةالاولى،سنة 2011.</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محمودسلیمعبدالرحمنالشوياتياسرعيسىالمومني،وقدريسليمانالشكري،</w:t>
      </w:r>
      <w:r w:rsidRPr="000360B1">
        <w:rPr>
          <w:rFonts w:ascii="Traditional Arabic" w:hAnsi="Traditional Arabic" w:cs="Traditional Arabic"/>
          <w:sz w:val="28"/>
          <w:szCs w:val="28"/>
          <w:rtl/>
          <w:lang w:val="en-US"/>
        </w:rPr>
        <w:t xml:space="preserve"> "</w:t>
      </w:r>
      <w:r w:rsidRPr="000360B1">
        <w:rPr>
          <w:rFonts w:ascii="Traditional Arabic" w:hAnsi="Traditional Arabic" w:cs="Traditional Arabic" w:hint="cs"/>
          <w:sz w:val="28"/>
          <w:szCs w:val="28"/>
          <w:rtl/>
          <w:lang w:val="en-US"/>
        </w:rPr>
        <w:t>دورنظمالمعلوماتالإداريةفياتخاذالقراراتدراسةميدانيةعلىجامعتياليرموكوعجلونالوطنية</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،مجلةدفاتربوادكس،العدد</w:t>
      </w:r>
      <w:r w:rsidRPr="000360B1">
        <w:rPr>
          <w:rFonts w:ascii="Traditional Arabic" w:hAnsi="Traditional Arabic" w:cs="Traditional Arabic"/>
          <w:sz w:val="28"/>
          <w:szCs w:val="28"/>
          <w:rtl/>
          <w:lang w:val="en-US"/>
        </w:rPr>
        <w:t xml:space="preserve"> 18406</w:t>
      </w:r>
      <w:r w:rsidRPr="000360B1">
        <w:rPr>
          <w:rFonts w:ascii="Traditional Arabic" w:hAnsi="Traditional Arabic" w:cs="Traditional Arabic" w:hint="cs"/>
          <w:sz w:val="28"/>
          <w:szCs w:val="28"/>
          <w:rtl/>
          <w:lang w:val="en-US"/>
        </w:rPr>
        <w:t>،سبتمبر</w:t>
      </w:r>
      <w:r w:rsidRPr="000360B1">
        <w:rPr>
          <w:rFonts w:ascii="Traditional Arabic" w:hAnsi="Traditional Arabic" w:cs="Traditional Arabic"/>
          <w:sz w:val="28"/>
          <w:szCs w:val="28"/>
          <w:rtl/>
          <w:lang w:val="en-US"/>
        </w:rPr>
        <w:t xml:space="preserve"> 2016</w:t>
      </w:r>
      <w:r w:rsidRPr="000360B1">
        <w:rPr>
          <w:rFonts w:ascii="Traditional Arabic" w:hAnsi="Traditional Arabic" w:cs="Traditional Arabic" w:hint="cs"/>
          <w:sz w:val="28"/>
          <w:szCs w:val="28"/>
          <w:rtl/>
          <w:lang w:val="en-US"/>
        </w:rPr>
        <w:t>.</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مکلیوددایموندنظمالمعلوماتالإدارية،دارالمريخللنشر،الرياض،2000.</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نظمالمعلوماتجامعةالأندلسالخاصةللعلومالطبيةبسوريا.</w:t>
      </w:r>
    </w:p>
    <w:p w:rsidR="004C4FC6" w:rsidRPr="000360B1"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هبوبنجيبة،نظمالمعلوماتودورهافيتفعيلالعملالإداريالمؤسساتي</w:t>
      </w:r>
      <w:r w:rsidRPr="000360B1">
        <w:rPr>
          <w:rFonts w:ascii="Traditional Arabic" w:hAnsi="Traditional Arabic" w:cs="Traditional Arabic"/>
          <w:sz w:val="28"/>
          <w:szCs w:val="28"/>
          <w:rtl/>
          <w:lang w:val="en-US"/>
        </w:rPr>
        <w:t>"</w:t>
      </w:r>
      <w:r w:rsidRPr="000360B1">
        <w:rPr>
          <w:rFonts w:ascii="Traditional Arabic" w:hAnsi="Traditional Arabic" w:cs="Traditional Arabic" w:hint="cs"/>
          <w:sz w:val="28"/>
          <w:szCs w:val="28"/>
          <w:rtl/>
          <w:lang w:val="en-US"/>
        </w:rPr>
        <w:t>،مجلةالبحوثوالدراساتالإنسانية،العدد</w:t>
      </w:r>
      <w:r w:rsidRPr="000360B1">
        <w:rPr>
          <w:rFonts w:ascii="Traditional Arabic" w:hAnsi="Traditional Arabic" w:cs="Traditional Arabic"/>
          <w:sz w:val="28"/>
          <w:szCs w:val="28"/>
          <w:rtl/>
          <w:lang w:val="en-US"/>
        </w:rPr>
        <w:t xml:space="preserve"> 13 </w:t>
      </w:r>
      <w:r w:rsidRPr="000360B1">
        <w:rPr>
          <w:rFonts w:ascii="Traditional Arabic" w:hAnsi="Traditional Arabic" w:cs="Traditional Arabic" w:hint="cs"/>
          <w:sz w:val="28"/>
          <w:szCs w:val="28"/>
          <w:rtl/>
          <w:lang w:val="en-US"/>
        </w:rPr>
        <w:t>،جامعة</w:t>
      </w:r>
      <w:r w:rsidRPr="000360B1">
        <w:rPr>
          <w:rFonts w:ascii="Traditional Arabic" w:hAnsi="Traditional Arabic" w:cs="Traditional Arabic"/>
          <w:sz w:val="28"/>
          <w:szCs w:val="28"/>
          <w:rtl/>
          <w:lang w:val="en-US"/>
        </w:rPr>
        <w:t xml:space="preserve"> 20 </w:t>
      </w:r>
      <w:r w:rsidRPr="000360B1">
        <w:rPr>
          <w:rFonts w:ascii="Traditional Arabic" w:hAnsi="Traditional Arabic" w:cs="Traditional Arabic" w:hint="cs"/>
          <w:sz w:val="28"/>
          <w:szCs w:val="28"/>
          <w:rtl/>
          <w:lang w:val="en-US"/>
        </w:rPr>
        <w:t xml:space="preserve">أوت </w:t>
      </w:r>
      <w:r w:rsidRPr="000360B1">
        <w:rPr>
          <w:rFonts w:ascii="Traditional Arabic" w:hAnsi="Traditional Arabic" w:cs="Traditional Arabic"/>
          <w:sz w:val="28"/>
          <w:szCs w:val="28"/>
          <w:rtl/>
          <w:lang w:val="en-US"/>
        </w:rPr>
        <w:t>2016</w:t>
      </w:r>
      <w:r w:rsidRPr="000360B1">
        <w:rPr>
          <w:rFonts w:ascii="Traditional Arabic" w:hAnsi="Traditional Arabic" w:cs="Traditional Arabic" w:hint="cs"/>
          <w:sz w:val="28"/>
          <w:szCs w:val="28"/>
          <w:rtl/>
          <w:lang w:val="en-US"/>
        </w:rPr>
        <w:t>،</w:t>
      </w:r>
      <w:r w:rsidRPr="000360B1">
        <w:rPr>
          <w:rFonts w:ascii="Traditional Arabic" w:hAnsi="Traditional Arabic" w:cs="Traditional Arabic"/>
          <w:sz w:val="28"/>
          <w:szCs w:val="28"/>
          <w:rtl/>
          <w:lang w:val="en-US"/>
        </w:rPr>
        <w:t>1955</w:t>
      </w:r>
      <w:r w:rsidRPr="000360B1">
        <w:rPr>
          <w:rFonts w:ascii="Traditional Arabic" w:hAnsi="Traditional Arabic" w:cs="Traditional Arabic" w:hint="cs"/>
          <w:sz w:val="28"/>
          <w:szCs w:val="28"/>
          <w:rtl/>
          <w:lang w:val="en-US"/>
        </w:rPr>
        <w:t>.</w:t>
      </w:r>
    </w:p>
    <w:p w:rsidR="004C4FC6" w:rsidRDefault="004C4FC6">
      <w:pPr>
        <w:pStyle w:val="Paragraphedeliste"/>
        <w:numPr>
          <w:ilvl w:val="0"/>
          <w:numId w:val="40"/>
        </w:numPr>
        <w:bidi/>
        <w:rPr>
          <w:rFonts w:ascii="Traditional Arabic" w:hAnsi="Traditional Arabic" w:cs="Traditional Arabic"/>
          <w:sz w:val="28"/>
          <w:szCs w:val="28"/>
          <w:lang w:val="en-US"/>
        </w:rPr>
      </w:pPr>
      <w:r w:rsidRPr="000360B1">
        <w:rPr>
          <w:rFonts w:ascii="Traditional Arabic" w:hAnsi="Traditional Arabic" w:cs="Traditional Arabic" w:hint="cs"/>
          <w:sz w:val="28"/>
          <w:szCs w:val="28"/>
          <w:rtl/>
          <w:lang w:val="en-US"/>
        </w:rPr>
        <w:t>وليدسعيدمحمدأفندي،دورنظمالمعلوماتالإداريةفيتعزيزالشفافيةلدىالقطاعالصحيفيالمملكةالعربيةالسعودية،مجلةالدراساتالاقتصاديةالمعاصرة،</w:t>
      </w:r>
      <w:r w:rsidRPr="000360B1">
        <w:rPr>
          <w:rFonts w:ascii="Traditional Arabic" w:hAnsi="Traditional Arabic" w:cs="Traditional Arabic"/>
          <w:sz w:val="28"/>
          <w:szCs w:val="28"/>
          <w:rtl/>
          <w:lang w:val="en-US"/>
        </w:rPr>
        <w:t xml:space="preserve"> 2017</w:t>
      </w:r>
      <w:r w:rsidRPr="000360B1">
        <w:rPr>
          <w:rFonts w:ascii="Traditional Arabic" w:hAnsi="Traditional Arabic" w:cs="Traditional Arabic" w:hint="cs"/>
          <w:sz w:val="28"/>
          <w:szCs w:val="28"/>
          <w:rtl/>
          <w:lang w:val="en-US"/>
        </w:rPr>
        <w:t>.</w:t>
      </w:r>
    </w:p>
    <w:p w:rsidR="00AF169D" w:rsidRPr="000360B1" w:rsidRDefault="007158D3">
      <w:pPr>
        <w:pStyle w:val="Paragraphedeliste"/>
        <w:numPr>
          <w:ilvl w:val="0"/>
          <w:numId w:val="40"/>
        </w:numPr>
        <w:bidi/>
        <w:rPr>
          <w:rFonts w:ascii="Traditional Arabic" w:hAnsi="Traditional Arabic" w:cs="Traditional Arabic"/>
          <w:sz w:val="28"/>
          <w:szCs w:val="28"/>
          <w:lang w:val="en-US"/>
        </w:rPr>
      </w:pPr>
      <w:hyperlink r:id="rId68" w:history="1">
        <w:r w:rsidR="00AF169D" w:rsidRPr="000360B1">
          <w:rPr>
            <w:rStyle w:val="Lienhypertexte"/>
            <w:rFonts w:ascii="Traditional Arabic" w:hAnsi="Traditional Arabic" w:cs="Traditional Arabic"/>
            <w:sz w:val="28"/>
            <w:szCs w:val="28"/>
            <w:lang w:val="en-US"/>
          </w:rPr>
          <w:t>https://www.ade.dz</w:t>
        </w:r>
      </w:hyperlink>
      <w:r w:rsidR="00AF169D" w:rsidRPr="000360B1">
        <w:rPr>
          <w:rFonts w:ascii="Traditional Arabic" w:hAnsi="Traditional Arabic" w:cs="Traditional Arabic" w:hint="cs"/>
          <w:sz w:val="28"/>
          <w:szCs w:val="28"/>
          <w:rtl/>
          <w:lang w:val="en-US"/>
        </w:rPr>
        <w:t xml:space="preserve">  الموقعالرسميللجزائريةللمياه</w:t>
      </w:r>
    </w:p>
    <w:p w:rsidR="002F4EE8" w:rsidRPr="000360B1" w:rsidRDefault="004C6D9D">
      <w:pPr>
        <w:pStyle w:val="Paragraphedeliste"/>
        <w:numPr>
          <w:ilvl w:val="0"/>
          <w:numId w:val="41"/>
        </w:numPr>
        <w:bidi/>
        <w:rPr>
          <w:rFonts w:ascii="Traditional Arabic" w:hAnsi="Traditional Arabic" w:cs="Traditional Arabic"/>
          <w:b/>
          <w:bCs/>
          <w:sz w:val="32"/>
          <w:szCs w:val="32"/>
        </w:rPr>
      </w:pPr>
      <w:r w:rsidRPr="000360B1">
        <w:rPr>
          <w:rFonts w:ascii="Traditional Arabic" w:hAnsi="Traditional Arabic" w:cs="Traditional Arabic" w:hint="cs"/>
          <w:b/>
          <w:bCs/>
          <w:sz w:val="32"/>
          <w:szCs w:val="32"/>
          <w:rtl/>
        </w:rPr>
        <w:t>المراجع الاجنبية:</w:t>
      </w:r>
    </w:p>
    <w:p w:rsidR="002F4EE8" w:rsidRPr="000360B1" w:rsidRDefault="002F4EE8">
      <w:pPr>
        <w:pStyle w:val="Notedebasdepage"/>
        <w:numPr>
          <w:ilvl w:val="0"/>
          <w:numId w:val="40"/>
        </w:numPr>
        <w:rPr>
          <w:rFonts w:ascii="Traditional Arabic" w:hAnsi="Traditional Arabic" w:cs="Traditional Arabic"/>
          <w:sz w:val="28"/>
          <w:szCs w:val="28"/>
          <w:rtl/>
        </w:rPr>
      </w:pPr>
      <w:r w:rsidRPr="000360B1">
        <w:rPr>
          <w:rFonts w:ascii="Traditional Arabic" w:hAnsi="Traditional Arabic" w:cs="Traditional Arabic"/>
          <w:sz w:val="28"/>
          <w:szCs w:val="28"/>
        </w:rPr>
        <w:t>Antwi Amankwah Bright &amp; Gideon Asare, "The Impact of Management Information System on University of Education Winneba, Kumasi Campus-Ghana," European Journal of Research and Reflection in Management Sciences, Vol. 7, No. 1, 201, ISSN 2056-5992.</w:t>
      </w:r>
    </w:p>
    <w:p w:rsidR="002F4EE8" w:rsidRPr="000360B1" w:rsidRDefault="002F4EE8">
      <w:pPr>
        <w:pStyle w:val="Notedebasdepage"/>
        <w:numPr>
          <w:ilvl w:val="0"/>
          <w:numId w:val="40"/>
        </w:numPr>
        <w:rPr>
          <w:rFonts w:ascii="Traditional Arabic" w:hAnsi="Traditional Arabic" w:cs="Traditional Arabic"/>
          <w:sz w:val="28"/>
          <w:szCs w:val="28"/>
          <w:rtl/>
        </w:rPr>
      </w:pPr>
      <w:r w:rsidRPr="000360B1">
        <w:rPr>
          <w:rFonts w:ascii="Traditional Arabic" w:hAnsi="Traditional Arabic" w:cs="Traditional Arabic"/>
          <w:sz w:val="28"/>
          <w:szCs w:val="28"/>
        </w:rPr>
        <w:t>BassiJirama Ali, Gladys Jirama Bassi &amp; Jimima Simon Wakawa, "Impact of Management Information System (MIS) on Performance of Selected Organizations in Adamawa State, Nigeria," Texila International Journal of Management, ISSN 2520-310X, DOI: 10.11522/TIJMG.2015.11.02.Art035.</w:t>
      </w:r>
    </w:p>
    <w:p w:rsidR="002F4EE8" w:rsidRPr="000360B1" w:rsidRDefault="002F4EE8">
      <w:pPr>
        <w:pStyle w:val="Notedebasdepage"/>
        <w:numPr>
          <w:ilvl w:val="0"/>
          <w:numId w:val="40"/>
        </w:numPr>
        <w:rPr>
          <w:rFonts w:ascii="Traditional Arabic" w:hAnsi="Traditional Arabic" w:cs="Traditional Arabic"/>
          <w:sz w:val="28"/>
          <w:szCs w:val="28"/>
          <w:rtl/>
        </w:rPr>
      </w:pPr>
      <w:r w:rsidRPr="000360B1">
        <w:rPr>
          <w:rFonts w:ascii="Traditional Arabic" w:hAnsi="Traditional Arabic" w:cs="Traditional Arabic"/>
          <w:sz w:val="28"/>
          <w:szCs w:val="28"/>
          <w:lang w:val="en-US"/>
        </w:rPr>
        <w:t>Francis Kwadade-Cudjoe</w:t>
      </w:r>
      <w:r w:rsidRPr="000360B1">
        <w:rPr>
          <w:rFonts w:ascii="Traditional Arabic" w:hAnsi="Traditional Arabic" w:cs="Traditional Arabic"/>
          <w:sz w:val="28"/>
          <w:szCs w:val="28"/>
        </w:rPr>
        <w:t xml:space="preserve">., "Information Systems and Management Information Systems: The backbone, sustenance and accomplishment of </w:t>
      </w:r>
      <w:r w:rsidRPr="000360B1">
        <w:rPr>
          <w:rFonts w:ascii="Traditional Arabic" w:hAnsi="Traditional Arabic" w:cs="Traditional Arabic"/>
          <w:sz w:val="28"/>
          <w:szCs w:val="28"/>
        </w:rPr>
        <w:lastRenderedPageBreak/>
        <w:t>modern business," Archives of Business Research, Vol. 8, No. 2, 2020, pp. 143-152, DOI: 10.14738/abr.82.7842.</w:t>
      </w:r>
    </w:p>
    <w:p w:rsidR="002F4EE8" w:rsidRPr="000360B1" w:rsidRDefault="002F4EE8">
      <w:pPr>
        <w:pStyle w:val="Notedebasdepage"/>
        <w:numPr>
          <w:ilvl w:val="0"/>
          <w:numId w:val="40"/>
        </w:numPr>
        <w:rPr>
          <w:rFonts w:ascii="Traditional Arabic" w:hAnsi="Traditional Arabic" w:cs="Traditional Arabic"/>
          <w:sz w:val="28"/>
          <w:szCs w:val="28"/>
        </w:rPr>
      </w:pPr>
      <w:r w:rsidRPr="000360B1">
        <w:rPr>
          <w:rFonts w:ascii="Traditional Arabic" w:hAnsi="Traditional Arabic" w:cs="Traditional Arabic"/>
          <w:sz w:val="28"/>
          <w:szCs w:val="28"/>
        </w:rPr>
        <w:t>Google maps</w:t>
      </w:r>
    </w:p>
    <w:p w:rsidR="002F4EE8" w:rsidRPr="000360B1" w:rsidRDefault="002F4EE8">
      <w:pPr>
        <w:pStyle w:val="Notedebasdepage"/>
        <w:numPr>
          <w:ilvl w:val="0"/>
          <w:numId w:val="40"/>
        </w:numPr>
        <w:rPr>
          <w:rFonts w:ascii="Traditional Arabic" w:hAnsi="Traditional Arabic" w:cs="Traditional Arabic"/>
          <w:sz w:val="28"/>
          <w:szCs w:val="28"/>
          <w:rtl/>
        </w:rPr>
      </w:pPr>
      <w:r w:rsidRPr="000360B1">
        <w:rPr>
          <w:rFonts w:ascii="Traditional Arabic" w:hAnsi="Traditional Arabic" w:cs="Traditional Arabic"/>
          <w:sz w:val="28"/>
          <w:szCs w:val="28"/>
        </w:rPr>
        <w:t>Haider Basil Ali, "Determinants of The Success of Management Information Systems (MIS) in Smart Cities in Iraq," Kurdish Studies, Vol. 12, No. 1, Jan 2024, pp. 3694-3705, DOI: 10.58262/ks.v1211.263.</w:t>
      </w:r>
    </w:p>
    <w:p w:rsidR="002F4EE8" w:rsidRPr="000360B1" w:rsidRDefault="002F4EE8">
      <w:pPr>
        <w:pStyle w:val="Notedebasdepage"/>
        <w:numPr>
          <w:ilvl w:val="0"/>
          <w:numId w:val="40"/>
        </w:numPr>
        <w:rPr>
          <w:rFonts w:ascii="Traditional Arabic" w:hAnsi="Traditional Arabic" w:cs="Traditional Arabic"/>
          <w:sz w:val="28"/>
          <w:szCs w:val="28"/>
          <w:rtl/>
        </w:rPr>
      </w:pPr>
      <w:r w:rsidRPr="000360B1">
        <w:rPr>
          <w:rFonts w:ascii="Traditional Arabic" w:hAnsi="Traditional Arabic" w:cs="Traditional Arabic"/>
          <w:sz w:val="28"/>
          <w:szCs w:val="28"/>
        </w:rPr>
        <w:t>Laudon, K. and Laudon, J.: Management Information Systems: Managing the Digital Firm, 9th edition,Prentice Hall, New Jersey. (2006)</w:t>
      </w:r>
    </w:p>
    <w:p w:rsidR="002F4EE8" w:rsidRPr="002A4930" w:rsidRDefault="002F4EE8">
      <w:pPr>
        <w:pStyle w:val="Notedebasdepage"/>
        <w:numPr>
          <w:ilvl w:val="0"/>
          <w:numId w:val="40"/>
        </w:numPr>
        <w:rPr>
          <w:rFonts w:ascii="Traditional Arabic" w:hAnsi="Traditional Arabic" w:cs="Traditional Arabic"/>
          <w:sz w:val="28"/>
          <w:szCs w:val="28"/>
          <w:lang w:val="fr-FR" w:bidi="ar-DZ"/>
        </w:rPr>
      </w:pPr>
      <w:r w:rsidRPr="002A4930">
        <w:rPr>
          <w:rFonts w:ascii="Traditional Arabic" w:hAnsi="Traditional Arabic" w:cs="Traditional Arabic"/>
          <w:sz w:val="28"/>
          <w:szCs w:val="28"/>
          <w:lang w:val="fr-FR"/>
        </w:rPr>
        <w:t xml:space="preserve">Robert Reix, Systèmesd'information et management des organisation, 4e édition, Vuibert, Paris, 2002 </w:t>
      </w:r>
      <w:r w:rsidRPr="000360B1">
        <w:rPr>
          <w:rFonts w:ascii="Traditional Arabic" w:hAnsi="Traditional Arabic" w:cs="Traditional Arabic" w:hint="cs"/>
          <w:sz w:val="28"/>
          <w:szCs w:val="28"/>
          <w:rtl/>
        </w:rPr>
        <w:t>.</w:t>
      </w:r>
    </w:p>
    <w:p w:rsidR="002F4EE8" w:rsidRPr="000360B1" w:rsidRDefault="002F4EE8">
      <w:pPr>
        <w:pStyle w:val="Notedebasdepage"/>
        <w:numPr>
          <w:ilvl w:val="0"/>
          <w:numId w:val="40"/>
        </w:numPr>
        <w:rPr>
          <w:rFonts w:ascii="Traditional Arabic" w:hAnsi="Traditional Arabic" w:cs="Traditional Arabic"/>
          <w:sz w:val="28"/>
          <w:szCs w:val="28"/>
        </w:rPr>
      </w:pPr>
      <w:r w:rsidRPr="000360B1">
        <w:rPr>
          <w:rFonts w:ascii="Traditional Arabic" w:hAnsi="Traditional Arabic" w:cs="Traditional Arabic"/>
          <w:sz w:val="28"/>
          <w:szCs w:val="28"/>
        </w:rPr>
        <w:t>https//www.ade.dz</w:t>
      </w:r>
    </w:p>
    <w:p w:rsidR="002F4EE8" w:rsidRPr="000360B1" w:rsidRDefault="002F4EE8" w:rsidP="002F4EE8">
      <w:pPr>
        <w:pStyle w:val="Notedebasdepage"/>
        <w:ind w:left="450"/>
        <w:rPr>
          <w:rFonts w:ascii="Traditional Arabic" w:hAnsi="Traditional Arabic" w:cs="Traditional Arabic"/>
          <w:sz w:val="28"/>
          <w:szCs w:val="28"/>
          <w:rtl/>
          <w:lang w:bidi="ar-DZ"/>
        </w:rPr>
      </w:pPr>
    </w:p>
    <w:p w:rsidR="00D3560B" w:rsidRPr="000360B1" w:rsidRDefault="00D3560B" w:rsidP="00D3560B">
      <w:pPr>
        <w:bidi/>
        <w:rPr>
          <w:rFonts w:ascii="Traditional Arabic" w:hAnsi="Traditional Arabic" w:cs="Traditional Arabic"/>
          <w:sz w:val="28"/>
          <w:szCs w:val="28"/>
          <w:rtl/>
          <w:lang w:val="en-US"/>
        </w:rPr>
      </w:pPr>
    </w:p>
    <w:p w:rsidR="00D3560B" w:rsidRPr="000360B1" w:rsidRDefault="00D3560B" w:rsidP="00D3560B">
      <w:pPr>
        <w:bidi/>
        <w:rPr>
          <w:rFonts w:ascii="Traditional Arabic" w:hAnsi="Traditional Arabic" w:cs="Traditional Arabic"/>
          <w:sz w:val="28"/>
          <w:szCs w:val="28"/>
          <w:rtl/>
          <w:lang w:val="en-US"/>
        </w:rPr>
      </w:pPr>
    </w:p>
    <w:p w:rsidR="00D3560B" w:rsidRPr="000360B1"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D3560B" w:rsidRDefault="00D3560B" w:rsidP="00D3560B">
      <w:pPr>
        <w:bidi/>
        <w:rPr>
          <w:rFonts w:ascii="Traditional Arabic" w:hAnsi="Traditional Arabic" w:cs="Traditional Arabic"/>
          <w:sz w:val="28"/>
          <w:szCs w:val="28"/>
          <w:rtl/>
          <w:lang w:val="en-US"/>
        </w:rPr>
      </w:pPr>
    </w:p>
    <w:p w:rsidR="002F4EE8" w:rsidRDefault="002F4EE8" w:rsidP="00D3560B">
      <w:pPr>
        <w:bidi/>
        <w:rPr>
          <w:rFonts w:ascii="Traditional Arabic" w:hAnsi="Traditional Arabic" w:cs="Traditional Arabic"/>
          <w:sz w:val="28"/>
          <w:szCs w:val="28"/>
          <w:rtl/>
          <w:lang w:val="en-US"/>
        </w:rPr>
        <w:sectPr w:rsidR="002F4EE8" w:rsidSect="00136178">
          <w:headerReference w:type="default" r:id="rId69"/>
          <w:pgSz w:w="11906" w:h="16838"/>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pPr>
    </w:p>
    <w:p w:rsidR="00335E22" w:rsidRPr="006A6D21" w:rsidRDefault="00335E22" w:rsidP="006A6D21">
      <w:pPr>
        <w:pStyle w:val="Titre1"/>
        <w:rPr>
          <w:rtl/>
        </w:rPr>
      </w:pPr>
      <w:bookmarkStart w:id="110" w:name="_Toc231989313"/>
      <w:r w:rsidRPr="006A6D21">
        <w:rPr>
          <w:rFonts w:hint="cs"/>
          <w:rtl/>
        </w:rPr>
        <w:lastRenderedPageBreak/>
        <w:t>قائمة الملاحق</w:t>
      </w:r>
      <w:r w:rsidR="002F4EE8" w:rsidRPr="006A6D21">
        <w:rPr>
          <w:rFonts w:hint="cs"/>
          <w:rtl/>
        </w:rPr>
        <w:t>:</w:t>
      </w:r>
      <w:bookmarkEnd w:id="110"/>
    </w:p>
    <w:p w:rsidR="00867D1E" w:rsidRPr="008507E9" w:rsidRDefault="00867D1E" w:rsidP="00867D1E">
      <w:pPr>
        <w:bidi/>
        <w:spacing w:line="240" w:lineRule="auto"/>
        <w:jc w:val="center"/>
        <w:rPr>
          <w:rFonts w:ascii="Traditional Arabic" w:hAnsi="Traditional Arabic" w:cs="Traditional Arabic"/>
          <w:b/>
          <w:bCs/>
          <w:sz w:val="36"/>
          <w:szCs w:val="36"/>
          <w:rtl/>
          <w:lang w:val="en-CA"/>
        </w:rPr>
      </w:pPr>
      <w:r w:rsidRPr="008507E9">
        <w:rPr>
          <w:rFonts w:ascii="Traditional Arabic" w:hAnsi="Traditional Arabic" w:cs="Traditional Arabic"/>
          <w:b/>
          <w:bCs/>
          <w:noProof/>
          <w:sz w:val="2"/>
          <w:szCs w:val="2"/>
          <w:lang w:val="fr-FR" w:eastAsia="fr-FR"/>
        </w:rPr>
        <w:drawing>
          <wp:anchor distT="0" distB="0" distL="114300" distR="114300" simplePos="0" relativeHeight="251651584" behindDoc="0" locked="0" layoutInCell="1" allowOverlap="1">
            <wp:simplePos x="0" y="0"/>
            <wp:positionH relativeFrom="margin">
              <wp:posOffset>4712188</wp:posOffset>
            </wp:positionH>
            <wp:positionV relativeFrom="paragraph">
              <wp:posOffset>321052</wp:posOffset>
            </wp:positionV>
            <wp:extent cx="1319760" cy="1085222"/>
            <wp:effectExtent l="0" t="0" r="0" b="635"/>
            <wp:wrapNone/>
            <wp:docPr id="3695488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9760" cy="1085222"/>
                    </a:xfrm>
                    <a:prstGeom prst="rect">
                      <a:avLst/>
                    </a:prstGeom>
                    <a:noFill/>
                  </pic:spPr>
                </pic:pic>
              </a:graphicData>
            </a:graphic>
          </wp:anchor>
        </w:drawing>
      </w:r>
      <w:r w:rsidRPr="008507E9">
        <w:rPr>
          <w:rFonts w:ascii="Traditional Arabic" w:hAnsi="Traditional Arabic" w:cs="Traditional Arabic"/>
          <w:b/>
          <w:bCs/>
          <w:noProof/>
          <w:sz w:val="2"/>
          <w:szCs w:val="2"/>
          <w:lang w:val="fr-FR" w:eastAsia="fr-FR"/>
        </w:rPr>
        <w:drawing>
          <wp:anchor distT="0" distB="0" distL="114300" distR="114300" simplePos="0" relativeHeight="251652608" behindDoc="0" locked="0" layoutInCell="1" allowOverlap="1">
            <wp:simplePos x="0" y="0"/>
            <wp:positionH relativeFrom="column">
              <wp:posOffset>-331993</wp:posOffset>
            </wp:positionH>
            <wp:positionV relativeFrom="paragraph">
              <wp:posOffset>319852</wp:posOffset>
            </wp:positionV>
            <wp:extent cx="1283100" cy="1055077"/>
            <wp:effectExtent l="0" t="0" r="0" b="0"/>
            <wp:wrapNone/>
            <wp:docPr id="1640748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3100" cy="1055077"/>
                    </a:xfrm>
                    <a:prstGeom prst="rect">
                      <a:avLst/>
                    </a:prstGeom>
                    <a:noFill/>
                  </pic:spPr>
                </pic:pic>
              </a:graphicData>
            </a:graphic>
          </wp:anchor>
        </w:drawing>
      </w:r>
    </w:p>
    <w:p w:rsidR="00867D1E" w:rsidRPr="005457A7" w:rsidRDefault="00867D1E" w:rsidP="00867D1E">
      <w:pPr>
        <w:bidi/>
        <w:spacing w:line="276" w:lineRule="auto"/>
        <w:jc w:val="center"/>
        <w:rPr>
          <w:rFonts w:ascii="Traditional Arabic" w:hAnsi="Traditional Arabic" w:cs="Traditional Arabic"/>
          <w:b/>
          <w:bCs/>
          <w:sz w:val="32"/>
          <w:szCs w:val="32"/>
          <w:rtl/>
          <w:lang w:val="en-CA"/>
        </w:rPr>
      </w:pPr>
      <w:r w:rsidRPr="005457A7">
        <w:rPr>
          <w:rFonts w:ascii="Traditional Arabic" w:hAnsi="Traditional Arabic" w:cs="Traditional Arabic"/>
          <w:b/>
          <w:bCs/>
          <w:sz w:val="32"/>
          <w:szCs w:val="32"/>
          <w:rtl/>
          <w:lang w:val="en-CA" w:bidi="ar-DZ"/>
        </w:rPr>
        <w:t>الجمهورية الجزائرية الديمقراطية الشعبية</w:t>
      </w:r>
    </w:p>
    <w:p w:rsidR="00867D1E" w:rsidRPr="005457A7" w:rsidRDefault="00867D1E" w:rsidP="00867D1E">
      <w:pPr>
        <w:bidi/>
        <w:spacing w:line="276" w:lineRule="auto"/>
        <w:jc w:val="center"/>
        <w:rPr>
          <w:rFonts w:ascii="Traditional Arabic" w:hAnsi="Traditional Arabic" w:cs="Traditional Arabic"/>
          <w:b/>
          <w:bCs/>
          <w:sz w:val="32"/>
          <w:szCs w:val="32"/>
          <w:lang w:val="en-CA"/>
        </w:rPr>
      </w:pPr>
      <w:r w:rsidRPr="005457A7">
        <w:rPr>
          <w:rFonts w:ascii="Traditional Arabic" w:hAnsi="Traditional Arabic" w:cs="Traditional Arabic"/>
          <w:b/>
          <w:bCs/>
          <w:sz w:val="32"/>
          <w:szCs w:val="32"/>
          <w:rtl/>
          <w:lang w:val="en-CA"/>
        </w:rPr>
        <w:t>جامعة غرداية</w:t>
      </w:r>
    </w:p>
    <w:p w:rsidR="00867D1E" w:rsidRPr="005457A7" w:rsidRDefault="00867D1E" w:rsidP="00867D1E">
      <w:pPr>
        <w:bidi/>
        <w:spacing w:line="276" w:lineRule="auto"/>
        <w:jc w:val="center"/>
        <w:rPr>
          <w:rFonts w:ascii="Traditional Arabic" w:hAnsi="Traditional Arabic" w:cs="Traditional Arabic"/>
          <w:b/>
          <w:bCs/>
          <w:sz w:val="32"/>
          <w:szCs w:val="32"/>
          <w:lang w:val="en-CA"/>
        </w:rPr>
      </w:pPr>
      <w:r w:rsidRPr="005457A7">
        <w:rPr>
          <w:rFonts w:ascii="Traditional Arabic" w:hAnsi="Traditional Arabic" w:cs="Traditional Arabic"/>
          <w:b/>
          <w:bCs/>
          <w:sz w:val="32"/>
          <w:szCs w:val="32"/>
          <w:rtl/>
          <w:lang w:val="en-CA"/>
        </w:rPr>
        <w:t>كلية العلوم ال</w:t>
      </w:r>
      <w:r w:rsidRPr="005457A7">
        <w:rPr>
          <w:rFonts w:ascii="Traditional Arabic" w:hAnsi="Traditional Arabic" w:cs="Traditional Arabic"/>
          <w:b/>
          <w:bCs/>
          <w:sz w:val="32"/>
          <w:szCs w:val="32"/>
          <w:rtl/>
          <w:lang w:val="en-CA" w:bidi="ar-DZ"/>
        </w:rPr>
        <w:t>إ</w:t>
      </w:r>
      <w:r w:rsidRPr="005457A7">
        <w:rPr>
          <w:rFonts w:ascii="Traditional Arabic" w:hAnsi="Traditional Arabic" w:cs="Traditional Arabic"/>
          <w:b/>
          <w:bCs/>
          <w:sz w:val="32"/>
          <w:szCs w:val="32"/>
          <w:rtl/>
          <w:lang w:val="en-CA"/>
        </w:rPr>
        <w:t>قتصادية والتجارية وعلوم التسيير</w:t>
      </w:r>
    </w:p>
    <w:p w:rsidR="00867D1E" w:rsidRPr="005457A7" w:rsidRDefault="00867D1E" w:rsidP="00867D1E">
      <w:pPr>
        <w:bidi/>
        <w:spacing w:line="276" w:lineRule="auto"/>
        <w:jc w:val="center"/>
        <w:rPr>
          <w:rFonts w:ascii="Traditional Arabic" w:hAnsi="Traditional Arabic" w:cs="Traditional Arabic"/>
          <w:b/>
          <w:bCs/>
          <w:sz w:val="32"/>
          <w:szCs w:val="32"/>
          <w:rtl/>
          <w:lang w:val="en-CA"/>
        </w:rPr>
      </w:pPr>
      <w:r w:rsidRPr="005457A7">
        <w:rPr>
          <w:rFonts w:ascii="Traditional Arabic" w:hAnsi="Traditional Arabic" w:cs="Traditional Arabic"/>
          <w:b/>
          <w:bCs/>
          <w:sz w:val="32"/>
          <w:szCs w:val="32"/>
          <w:rtl/>
          <w:lang w:val="en-CA"/>
        </w:rPr>
        <w:t>قسم علوم التسيير</w:t>
      </w:r>
    </w:p>
    <w:p w:rsidR="00867D1E" w:rsidRPr="005457A7" w:rsidRDefault="00867D1E" w:rsidP="00867D1E">
      <w:pPr>
        <w:bidi/>
        <w:spacing w:line="276" w:lineRule="auto"/>
        <w:jc w:val="center"/>
        <w:rPr>
          <w:rFonts w:ascii="Traditional Arabic" w:hAnsi="Traditional Arabic" w:cs="Traditional Arabic"/>
          <w:b/>
          <w:bCs/>
          <w:sz w:val="32"/>
          <w:szCs w:val="32"/>
          <w:lang w:val="en-CA"/>
        </w:rPr>
      </w:pPr>
      <w:r w:rsidRPr="005457A7">
        <w:rPr>
          <w:rFonts w:ascii="Traditional Arabic" w:hAnsi="Traditional Arabic" w:cs="Traditional Arabic" w:hint="cs"/>
          <w:b/>
          <w:bCs/>
          <w:sz w:val="32"/>
          <w:szCs w:val="32"/>
          <w:rtl/>
          <w:lang w:val="en-CA"/>
        </w:rPr>
        <w:t>تخصص: إدارة الموارد البشرية</w:t>
      </w:r>
    </w:p>
    <w:p w:rsidR="00867D1E" w:rsidRPr="005457A7" w:rsidRDefault="00867D1E" w:rsidP="00867D1E">
      <w:pPr>
        <w:bidi/>
        <w:spacing w:line="276" w:lineRule="auto"/>
        <w:rPr>
          <w:rFonts w:ascii="Traditional Arabic" w:hAnsi="Traditional Arabic" w:cs="Traditional Arabic"/>
          <w:sz w:val="36"/>
          <w:szCs w:val="36"/>
          <w:rtl/>
          <w:lang w:val="en-CA"/>
        </w:rPr>
      </w:pPr>
      <w:r w:rsidRPr="00B74FA2">
        <w:rPr>
          <w:rFonts w:ascii="Traditional Arabic" w:hAnsi="Traditional Arabic" w:cs="Traditional Arabic"/>
          <w:sz w:val="36"/>
          <w:szCs w:val="36"/>
          <w:rtl/>
          <w:lang w:val="en-CA"/>
        </w:rPr>
        <w:t>السادة الأفاضل:</w:t>
      </w:r>
    </w:p>
    <w:p w:rsidR="00867D1E" w:rsidRPr="00B74FA2" w:rsidRDefault="00867D1E" w:rsidP="00867D1E">
      <w:pPr>
        <w:bidi/>
        <w:spacing w:line="276" w:lineRule="auto"/>
        <w:rPr>
          <w:rFonts w:ascii="Traditional Arabic" w:hAnsi="Traditional Arabic" w:cs="Traditional Arabic"/>
          <w:sz w:val="36"/>
          <w:szCs w:val="36"/>
        </w:rPr>
      </w:pPr>
      <w:r w:rsidRPr="00B74FA2">
        <w:rPr>
          <w:rFonts w:ascii="Traditional Arabic" w:hAnsi="Traditional Arabic" w:cs="Traditional Arabic"/>
          <w:sz w:val="36"/>
          <w:szCs w:val="36"/>
          <w:rtl/>
          <w:lang w:val="en-CA"/>
        </w:rPr>
        <w:t xml:space="preserve"> السلام وعليكم ورحمة الله وبركاته</w:t>
      </w:r>
      <w:r w:rsidRPr="00B74FA2">
        <w:rPr>
          <w:rFonts w:ascii="Traditional Arabic" w:hAnsi="Traditional Arabic" w:cs="Traditional Arabic"/>
          <w:sz w:val="36"/>
          <w:szCs w:val="36"/>
        </w:rPr>
        <w:t>.</w:t>
      </w:r>
    </w:p>
    <w:p w:rsidR="00867D1E" w:rsidRPr="005457A7" w:rsidRDefault="00867D1E" w:rsidP="00867D1E">
      <w:pPr>
        <w:bidi/>
        <w:spacing w:line="276" w:lineRule="auto"/>
        <w:rPr>
          <w:rFonts w:ascii="Traditional Arabic" w:hAnsi="Traditional Arabic" w:cs="Traditional Arabic"/>
          <w:sz w:val="36"/>
          <w:szCs w:val="36"/>
          <w:rtl/>
          <w:lang w:bidi="ar-DZ"/>
        </w:rPr>
      </w:pPr>
      <w:r w:rsidRPr="00B74FA2">
        <w:rPr>
          <w:rFonts w:ascii="Traditional Arabic" w:hAnsi="Traditional Arabic" w:cs="Traditional Arabic"/>
          <w:sz w:val="36"/>
          <w:szCs w:val="36"/>
          <w:rtl/>
          <w:lang w:val="en-CA"/>
        </w:rPr>
        <w:t xml:space="preserve">في إطار الدراسة المكملة لنيل شهادة </w:t>
      </w:r>
      <w:r w:rsidRPr="005457A7">
        <w:rPr>
          <w:rFonts w:ascii="Traditional Arabic" w:hAnsi="Traditional Arabic" w:cs="Traditional Arabic" w:hint="cs"/>
          <w:sz w:val="36"/>
          <w:szCs w:val="36"/>
          <w:rtl/>
          <w:lang w:val="en-CA"/>
        </w:rPr>
        <w:t xml:space="preserve">ليسانس </w:t>
      </w:r>
      <w:r w:rsidRPr="00B74FA2">
        <w:rPr>
          <w:rFonts w:ascii="Traditional Arabic" w:hAnsi="Traditional Arabic" w:cs="Traditional Arabic"/>
          <w:sz w:val="36"/>
          <w:szCs w:val="36"/>
          <w:rtl/>
          <w:lang w:val="en-CA"/>
        </w:rPr>
        <w:t>في علوم ال</w:t>
      </w:r>
      <w:r w:rsidRPr="005457A7">
        <w:rPr>
          <w:rFonts w:ascii="Traditional Arabic" w:hAnsi="Traditional Arabic" w:cs="Traditional Arabic" w:hint="cs"/>
          <w:sz w:val="36"/>
          <w:szCs w:val="36"/>
          <w:rtl/>
          <w:lang w:val="en-CA"/>
        </w:rPr>
        <w:t>تسيير</w:t>
      </w:r>
      <w:r w:rsidRPr="00B74FA2">
        <w:rPr>
          <w:rFonts w:ascii="Traditional Arabic" w:hAnsi="Traditional Arabic" w:cs="Traditional Arabic"/>
          <w:sz w:val="36"/>
          <w:szCs w:val="36"/>
          <w:rtl/>
          <w:lang w:val="en-CA"/>
        </w:rPr>
        <w:t xml:space="preserve">، تخصص </w:t>
      </w:r>
      <w:r w:rsidRPr="005457A7">
        <w:rPr>
          <w:rFonts w:ascii="Traditional Arabic" w:hAnsi="Traditional Arabic" w:cs="Traditional Arabic" w:hint="cs"/>
          <w:sz w:val="36"/>
          <w:szCs w:val="36"/>
          <w:rtl/>
          <w:lang w:val="en-CA"/>
        </w:rPr>
        <w:t xml:space="preserve">إدارة الموارد البشرية </w:t>
      </w:r>
      <w:r w:rsidRPr="00B74FA2">
        <w:rPr>
          <w:rFonts w:ascii="Traditional Arabic" w:hAnsi="Traditional Arabic" w:cs="Traditional Arabic"/>
          <w:sz w:val="36"/>
          <w:szCs w:val="36"/>
          <w:rtl/>
          <w:lang w:val="en-CA"/>
        </w:rPr>
        <w:t>، والتي أتت تحت عنوان: "</w:t>
      </w:r>
      <w:r w:rsidRPr="005457A7">
        <w:rPr>
          <w:rFonts w:ascii="Traditional Arabic" w:hAnsi="Traditional Arabic" w:cs="Traditional Arabic" w:hint="cs"/>
          <w:sz w:val="36"/>
          <w:szCs w:val="36"/>
          <w:rtl/>
          <w:lang w:bidi="ar-DZ"/>
        </w:rPr>
        <w:t xml:space="preserve">واقع </w:t>
      </w:r>
      <w:r w:rsidRPr="005457A7">
        <w:rPr>
          <w:rFonts w:ascii="Traditional Arabic" w:hAnsi="Traditional Arabic" w:cs="Traditional Arabic"/>
          <w:sz w:val="36"/>
          <w:szCs w:val="36"/>
          <w:rtl/>
          <w:lang w:bidi="ar-DZ"/>
        </w:rPr>
        <w:t>نظم المعلومات الإدارية في المؤسسة</w:t>
      </w:r>
      <w:r w:rsidRPr="005457A7">
        <w:rPr>
          <w:rFonts w:ascii="Traditional Arabic" w:hAnsi="Traditional Arabic" w:cs="Traditional Arabic" w:hint="cs"/>
          <w:sz w:val="36"/>
          <w:szCs w:val="36"/>
          <w:rtl/>
          <w:lang w:bidi="ar-DZ"/>
        </w:rPr>
        <w:t xml:space="preserve"> العمومية الجزائرية للمياه متليلي" </w:t>
      </w:r>
      <w:r w:rsidRPr="00B74FA2">
        <w:rPr>
          <w:rFonts w:ascii="Traditional Arabic" w:hAnsi="Traditional Arabic" w:cs="Traditional Arabic"/>
          <w:sz w:val="36"/>
          <w:szCs w:val="36"/>
          <w:rtl/>
          <w:lang w:val="en-CA"/>
        </w:rPr>
        <w:t xml:space="preserve">، واستكمالا للجانب التطبيقي من الدراسة، ومن اجل معرفة </w:t>
      </w:r>
      <w:r w:rsidRPr="005457A7">
        <w:rPr>
          <w:rFonts w:ascii="Traditional Arabic" w:hAnsi="Traditional Arabic" w:cs="Traditional Arabic" w:hint="cs"/>
          <w:sz w:val="36"/>
          <w:szCs w:val="36"/>
          <w:rtl/>
          <w:lang w:val="en-CA"/>
        </w:rPr>
        <w:t xml:space="preserve">واقع </w:t>
      </w:r>
      <w:r w:rsidRPr="00B74FA2">
        <w:rPr>
          <w:rFonts w:ascii="Traditional Arabic" w:hAnsi="Traditional Arabic" w:cs="Traditional Arabic"/>
          <w:sz w:val="36"/>
          <w:szCs w:val="36"/>
          <w:rtl/>
          <w:lang w:val="en-CA"/>
        </w:rPr>
        <w:t>نظم المعلومات الإداري</w:t>
      </w:r>
      <w:r w:rsidRPr="005457A7">
        <w:rPr>
          <w:rFonts w:ascii="Traditional Arabic" w:hAnsi="Traditional Arabic" w:cs="Traditional Arabic" w:hint="cs"/>
          <w:sz w:val="36"/>
          <w:szCs w:val="36"/>
          <w:rtl/>
          <w:lang w:val="en-CA"/>
        </w:rPr>
        <w:t xml:space="preserve">ة </w:t>
      </w:r>
      <w:r w:rsidRPr="00B74FA2">
        <w:rPr>
          <w:rFonts w:ascii="Traditional Arabic" w:hAnsi="Traditional Arabic" w:cs="Traditional Arabic"/>
          <w:sz w:val="36"/>
          <w:szCs w:val="36"/>
          <w:rtl/>
          <w:lang w:val="en-CA"/>
        </w:rPr>
        <w:t xml:space="preserve">بمؤسستكم " </w:t>
      </w:r>
      <w:r w:rsidRPr="005457A7">
        <w:rPr>
          <w:rFonts w:ascii="Traditional Arabic" w:hAnsi="Traditional Arabic" w:cs="Traditional Arabic" w:hint="cs"/>
          <w:sz w:val="36"/>
          <w:szCs w:val="36"/>
          <w:rtl/>
          <w:lang w:bidi="ar-DZ"/>
        </w:rPr>
        <w:t>العمومية الجزائرية للمياه متليلي</w:t>
      </w:r>
      <w:r w:rsidRPr="005457A7">
        <w:rPr>
          <w:rFonts w:ascii="Traditional Arabic" w:hAnsi="Traditional Arabic" w:cs="Traditional Arabic" w:hint="cs"/>
          <w:sz w:val="36"/>
          <w:szCs w:val="36"/>
          <w:rtl/>
          <w:lang w:val="en-CA"/>
        </w:rPr>
        <w:t>"</w:t>
      </w:r>
      <w:r w:rsidRPr="00B74FA2">
        <w:rPr>
          <w:rFonts w:ascii="Traditional Arabic" w:hAnsi="Traditional Arabic" w:cs="Traditional Arabic"/>
          <w:sz w:val="36"/>
          <w:szCs w:val="36"/>
          <w:rtl/>
          <w:lang w:val="en-CA"/>
        </w:rPr>
        <w:t>، فإننا نضع بين أيديكم هذه الاستمارة راجين منكم الإجابة على أسئلتها بكل دقة وواقعية، مع العلم أن المعلومات المقدمة تستخدم لأغراض البحث العلمي، بغية الوصول إلى نتائج دقيقة تساعدنا في تحليل هذا الموضوع الذي يكتسي أهمية كبيرة</w:t>
      </w:r>
      <w:r w:rsidRPr="00B74FA2">
        <w:rPr>
          <w:rFonts w:ascii="Traditional Arabic" w:hAnsi="Traditional Arabic" w:cs="Traditional Arabic"/>
          <w:sz w:val="36"/>
          <w:szCs w:val="36"/>
        </w:rPr>
        <w:t>.</w:t>
      </w:r>
    </w:p>
    <w:p w:rsidR="00867D1E" w:rsidRPr="005457A7" w:rsidRDefault="00867D1E" w:rsidP="00867D1E">
      <w:pPr>
        <w:bidi/>
        <w:spacing w:line="276" w:lineRule="auto"/>
        <w:rPr>
          <w:rFonts w:ascii="Traditional Arabic" w:hAnsi="Traditional Arabic" w:cs="Traditional Arabic"/>
          <w:sz w:val="36"/>
          <w:szCs w:val="36"/>
          <w:rtl/>
          <w:lang w:bidi="ar-DZ"/>
        </w:rPr>
      </w:pPr>
      <w:r w:rsidRPr="005457A7">
        <w:rPr>
          <w:rFonts w:ascii="Traditional Arabic" w:hAnsi="Traditional Arabic" w:cs="Traditional Arabic" w:hint="cs"/>
          <w:sz w:val="36"/>
          <w:szCs w:val="36"/>
          <w:rtl/>
          <w:lang w:bidi="ar-DZ"/>
        </w:rPr>
        <w:t>من إعداد الطالبتين :                                                           تحت إشراف أستاذ:</w:t>
      </w:r>
    </w:p>
    <w:p w:rsidR="00867D1E" w:rsidRPr="005457A7" w:rsidRDefault="00867D1E">
      <w:pPr>
        <w:pStyle w:val="Paragraphedeliste"/>
        <w:numPr>
          <w:ilvl w:val="0"/>
          <w:numId w:val="52"/>
        </w:numPr>
        <w:bidi/>
        <w:spacing w:line="276" w:lineRule="auto"/>
        <w:rPr>
          <w:rFonts w:ascii="Traditional Arabic" w:hAnsi="Traditional Arabic" w:cs="Traditional Arabic"/>
          <w:sz w:val="36"/>
          <w:szCs w:val="36"/>
          <w:lang w:bidi="ar-DZ"/>
        </w:rPr>
      </w:pPr>
      <w:r w:rsidRPr="005457A7">
        <w:rPr>
          <w:rFonts w:ascii="Traditional Arabic" w:hAnsi="Traditional Arabic" w:cs="Traditional Arabic" w:hint="cs"/>
          <w:sz w:val="36"/>
          <w:szCs w:val="36"/>
          <w:rtl/>
          <w:lang w:bidi="ar-DZ"/>
        </w:rPr>
        <w:t xml:space="preserve">بهاز شيماء                                                             </w:t>
      </w:r>
      <w:r w:rsidRPr="005457A7">
        <w:rPr>
          <w:rFonts w:ascii="Traditional Arabic" w:hAnsi="Traditional Arabic" w:cs="Traditional Arabic" w:hint="cs"/>
          <w:b/>
          <w:bCs/>
          <w:sz w:val="36"/>
          <w:szCs w:val="36"/>
          <w:rtl/>
          <w:lang w:bidi="ar-DZ"/>
        </w:rPr>
        <w:t>-</w:t>
      </w:r>
      <w:r w:rsidRPr="005457A7">
        <w:rPr>
          <w:rFonts w:ascii="Traditional Arabic" w:hAnsi="Traditional Arabic" w:cs="Traditional Arabic"/>
          <w:sz w:val="36"/>
          <w:szCs w:val="36"/>
          <w:rtl/>
          <w:lang w:val="en-CA"/>
        </w:rPr>
        <w:t>صيتي عبداللطيف</w:t>
      </w:r>
    </w:p>
    <w:p w:rsidR="00867D1E" w:rsidRDefault="00867D1E">
      <w:pPr>
        <w:pStyle w:val="Paragraphedeliste"/>
        <w:numPr>
          <w:ilvl w:val="0"/>
          <w:numId w:val="52"/>
        </w:numPr>
        <w:bidi/>
        <w:spacing w:line="276" w:lineRule="auto"/>
        <w:rPr>
          <w:rFonts w:ascii="Traditional Arabic" w:hAnsi="Traditional Arabic" w:cs="Traditional Arabic"/>
          <w:sz w:val="36"/>
          <w:szCs w:val="36"/>
          <w:lang w:bidi="ar-DZ"/>
        </w:rPr>
      </w:pPr>
      <w:r w:rsidRPr="005457A7">
        <w:rPr>
          <w:rFonts w:ascii="Traditional Arabic" w:hAnsi="Traditional Arabic" w:cs="Traditional Arabic" w:hint="cs"/>
          <w:sz w:val="36"/>
          <w:szCs w:val="36"/>
          <w:rtl/>
          <w:lang w:bidi="ar-DZ"/>
        </w:rPr>
        <w:t>المقبض أمنية</w:t>
      </w:r>
    </w:p>
    <w:p w:rsidR="00867D1E" w:rsidRPr="00867D1E" w:rsidRDefault="00867D1E" w:rsidP="00867D1E">
      <w:pPr>
        <w:pStyle w:val="Paragraphedeliste"/>
        <w:bidi/>
        <w:spacing w:line="360" w:lineRule="auto"/>
        <w:jc w:val="center"/>
        <w:rPr>
          <w:rFonts w:ascii="Traditional Arabic" w:hAnsi="Traditional Arabic" w:cs="Traditional Arabic"/>
          <w:sz w:val="36"/>
          <w:szCs w:val="36"/>
          <w:rtl/>
          <w:lang w:bidi="ar-DZ"/>
        </w:rPr>
      </w:pPr>
      <w:r w:rsidRPr="00867D1E">
        <w:rPr>
          <w:rFonts w:ascii="Traditional Arabic" w:hAnsi="Traditional Arabic" w:cs="Traditional Arabic"/>
          <w:b/>
          <w:bCs/>
          <w:sz w:val="36"/>
          <w:szCs w:val="36"/>
          <w:u w:val="single"/>
          <w:rtl/>
        </w:rPr>
        <w:t>السنةالجامعية</w:t>
      </w:r>
      <w:r w:rsidRPr="00867D1E">
        <w:rPr>
          <w:rFonts w:ascii="Traditional Arabic" w:hAnsi="Traditional Arabic" w:cs="Traditional Arabic" w:hint="cs"/>
          <w:b/>
          <w:bCs/>
          <w:sz w:val="36"/>
          <w:szCs w:val="36"/>
          <w:u w:val="single"/>
          <w:rtl/>
        </w:rPr>
        <w:t>:2025/2026</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lastRenderedPageBreak/>
        <w:t xml:space="preserve">المحور الأول : البيانات الشخصية </w:t>
      </w:r>
    </w:p>
    <w:p w:rsidR="00867D1E" w:rsidRPr="00867D1E" w:rsidRDefault="00867D1E" w:rsidP="00867D1E">
      <w:pPr>
        <w:bidi/>
        <w:spacing w:line="192" w:lineRule="auto"/>
        <w:rPr>
          <w:rFonts w:ascii="Traditional Arabic" w:hAnsi="Traditional Arabic" w:cs="Traditional Arabic"/>
          <w:b/>
          <w:bCs/>
          <w:sz w:val="32"/>
          <w:szCs w:val="32"/>
        </w:rPr>
      </w:pPr>
      <w:r w:rsidRPr="00867D1E">
        <w:rPr>
          <w:rFonts w:ascii="Traditional Arabic" w:hAnsi="Traditional Arabic" w:cs="Traditional Arabic" w:hint="cs"/>
          <w:b/>
          <w:bCs/>
          <w:sz w:val="32"/>
          <w:szCs w:val="32"/>
          <w:rtl/>
        </w:rPr>
        <w:t>الجنس</w:t>
      </w:r>
      <w:r w:rsidRPr="00867D1E">
        <w:rPr>
          <w:rFonts w:ascii="Traditional Arabic" w:hAnsi="Traditional Arabic" w:cs="Traditional Arabic"/>
          <w:b/>
          <w:bCs/>
          <w:sz w:val="32"/>
          <w:szCs w:val="32"/>
        </w:rPr>
        <w:t>:</w:t>
      </w:r>
      <w:r w:rsidRPr="00867D1E">
        <w:rPr>
          <w:rFonts w:ascii="Traditional Arabic" w:hAnsi="Traditional Arabic" w:cs="Traditional Arabic" w:hint="cs"/>
          <w:b/>
          <w:bCs/>
          <w:sz w:val="32"/>
          <w:szCs w:val="32"/>
          <w:rtl/>
        </w:rPr>
        <w:t xml:space="preserve"> ذكر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أنثى   </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 xml:space="preserve">السن </w:t>
      </w:r>
      <w:r w:rsidRPr="00867D1E">
        <w:rPr>
          <w:rFonts w:ascii="Traditional Arabic" w:hAnsi="Traditional Arabic" w:cs="Traditional Arabic"/>
          <w:b/>
          <w:bCs/>
          <w:sz w:val="32"/>
          <w:szCs w:val="32"/>
        </w:rPr>
        <w:t>:</w:t>
      </w:r>
      <w:r w:rsidRPr="00867D1E">
        <w:rPr>
          <w:rFonts w:ascii="Traditional Arabic" w:hAnsi="Traditional Arabic" w:cs="Traditional Arabic" w:hint="cs"/>
          <w:b/>
          <w:bCs/>
          <w:sz w:val="32"/>
          <w:szCs w:val="32"/>
          <w:rtl/>
          <w:lang w:bidi="ar-DZ"/>
        </w:rPr>
        <w:t xml:space="preserve">30 سنة فأقل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من 31 إلى 39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من 40إلى 49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أكثر من 50</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 xml:space="preserve">المستوى التعليمي </w:t>
      </w:r>
      <w:r w:rsidRPr="00867D1E">
        <w:rPr>
          <w:rFonts w:ascii="Traditional Arabic" w:hAnsi="Traditional Arabic" w:cs="Traditional Arabic"/>
          <w:b/>
          <w:bCs/>
          <w:sz w:val="32"/>
          <w:szCs w:val="32"/>
        </w:rPr>
        <w:t>:</w:t>
      </w:r>
      <w:r w:rsidRPr="00867D1E">
        <w:rPr>
          <w:rFonts w:ascii="Traditional Arabic" w:hAnsi="Traditional Arabic" w:cs="Traditional Arabic" w:hint="cs"/>
          <w:b/>
          <w:bCs/>
          <w:sz w:val="32"/>
          <w:szCs w:val="32"/>
          <w:rtl/>
        </w:rPr>
        <w:t xml:space="preserve">   ثانوي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ليسانس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ماستر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دكتوراه </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 xml:space="preserve">أقدمية في العمل </w:t>
      </w:r>
      <w:r w:rsidRPr="00867D1E">
        <w:rPr>
          <w:rFonts w:ascii="Traditional Arabic" w:hAnsi="Traditional Arabic" w:cs="Traditional Arabic"/>
          <w:b/>
          <w:bCs/>
          <w:sz w:val="32"/>
          <w:szCs w:val="32"/>
        </w:rPr>
        <w:t>:</w:t>
      </w:r>
      <w:r w:rsidRPr="00867D1E">
        <w:rPr>
          <w:rFonts w:ascii="Traditional Arabic" w:hAnsi="Traditional Arabic" w:cs="Traditional Arabic" w:hint="cs"/>
          <w:b/>
          <w:bCs/>
          <w:sz w:val="32"/>
          <w:szCs w:val="32"/>
          <w:rtl/>
        </w:rPr>
        <w:t xml:space="preserve">    أقل من 5 سنوات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من 5إلى 10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         من 10إلى 15   </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 xml:space="preserve"> من 15 سنة فما فوق </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 xml:space="preserve">المستوى الوظيفي </w:t>
      </w:r>
      <w:r w:rsidRPr="00867D1E">
        <w:rPr>
          <w:rFonts w:ascii="Traditional Arabic" w:hAnsi="Traditional Arabic" w:cs="Traditional Arabic"/>
          <w:b/>
          <w:bCs/>
          <w:sz w:val="32"/>
          <w:szCs w:val="32"/>
        </w:rPr>
        <w:t>:</w:t>
      </w:r>
      <w:r w:rsidRPr="00867D1E">
        <w:rPr>
          <w:rFonts w:ascii="Traditional Arabic" w:hAnsi="Traditional Arabic" w:cs="Traditional Arabic"/>
          <w:b/>
          <w:bCs/>
          <w:sz w:val="32"/>
          <w:szCs w:val="32"/>
          <w:rtl/>
        </w:rPr>
        <w:t>إداري</w:t>
      </w:r>
      <w:r w:rsidRPr="00867D1E">
        <w:rPr>
          <w:rFonts w:ascii="Segoe UI Symbol" w:hAnsi="Segoe UI Symbol" w:cs="Segoe UI Symbol" w:hint="cs"/>
          <w:b/>
          <w:bCs/>
          <w:sz w:val="40"/>
          <w:szCs w:val="40"/>
          <w:rtl/>
        </w:rPr>
        <w:t>☐</w:t>
      </w:r>
      <w:r w:rsidRPr="00867D1E">
        <w:rPr>
          <w:rFonts w:ascii="Traditional Arabic" w:hAnsi="Traditional Arabic" w:cs="Traditional Arabic"/>
          <w:b/>
          <w:bCs/>
          <w:sz w:val="32"/>
          <w:szCs w:val="32"/>
          <w:rtl/>
        </w:rPr>
        <w:t xml:space="preserve">تقني </w:t>
      </w:r>
      <w:r w:rsidRPr="00867D1E">
        <w:rPr>
          <w:rFonts w:ascii="Traditional Arabic" w:hAnsi="Traditional Arabic" w:cs="Traditional Arabic" w:hint="cs"/>
          <w:b/>
          <w:bCs/>
          <w:sz w:val="32"/>
          <w:szCs w:val="32"/>
          <w:rtl/>
        </w:rPr>
        <w:t>إ</w:t>
      </w:r>
      <w:r w:rsidRPr="00867D1E">
        <w:rPr>
          <w:rFonts w:ascii="Traditional Arabic" w:hAnsi="Traditional Arabic" w:cs="Traditional Arabic"/>
          <w:b/>
          <w:bCs/>
          <w:sz w:val="32"/>
          <w:szCs w:val="32"/>
          <w:rtl/>
        </w:rPr>
        <w:t>طا</w:t>
      </w:r>
      <w:r w:rsidRPr="00867D1E">
        <w:rPr>
          <w:rFonts w:ascii="Traditional Arabic" w:hAnsi="Traditional Arabic" w:cs="Traditional Arabic" w:hint="cs"/>
          <w:b/>
          <w:bCs/>
          <w:sz w:val="32"/>
          <w:szCs w:val="32"/>
          <w:rtl/>
        </w:rPr>
        <w:t xml:space="preserve">ر  </w:t>
      </w:r>
      <w:r w:rsidRPr="00867D1E">
        <w:rPr>
          <w:rFonts w:ascii="Segoe UI Symbol" w:hAnsi="Segoe UI Symbol" w:cs="Segoe UI Symbol" w:hint="cs"/>
          <w:b/>
          <w:bCs/>
          <w:sz w:val="40"/>
          <w:szCs w:val="40"/>
          <w:rtl/>
        </w:rPr>
        <w:t>☐</w:t>
      </w:r>
      <w:r w:rsidRPr="00867D1E">
        <w:rPr>
          <w:rFonts w:ascii="Traditional Arabic" w:hAnsi="Traditional Arabic" w:cs="Traditional Arabic" w:hint="cs"/>
          <w:b/>
          <w:bCs/>
          <w:sz w:val="32"/>
          <w:szCs w:val="32"/>
          <w:rtl/>
        </w:rPr>
        <w:t xml:space="preserve">إطار سامي   </w:t>
      </w:r>
      <w:r w:rsidRPr="00867D1E">
        <w:rPr>
          <w:rFonts w:ascii="Segoe UI Symbol" w:hAnsi="Segoe UI Symbol" w:cs="Segoe UI Symbol" w:hint="cs"/>
          <w:b/>
          <w:bCs/>
          <w:sz w:val="40"/>
          <w:szCs w:val="40"/>
          <w:rtl/>
        </w:rPr>
        <w:t>☐</w:t>
      </w:r>
      <w:r w:rsidRPr="00867D1E">
        <w:rPr>
          <w:rFonts w:ascii="Traditional Arabic" w:hAnsi="Traditional Arabic" w:cs="Traditional Arabic"/>
          <w:b/>
          <w:bCs/>
          <w:sz w:val="32"/>
          <w:szCs w:val="32"/>
          <w:rtl/>
        </w:rPr>
        <w:t>عامل</w:t>
      </w:r>
      <w:r w:rsidRPr="00867D1E">
        <w:rPr>
          <w:rFonts w:ascii="Segoe UI Symbol" w:hAnsi="Segoe UI Symbol" w:cs="Segoe UI Symbol" w:hint="cs"/>
          <w:b/>
          <w:bCs/>
          <w:sz w:val="40"/>
          <w:szCs w:val="40"/>
          <w:rtl/>
        </w:rPr>
        <w:t>☐</w:t>
      </w:r>
    </w:p>
    <w:p w:rsidR="00867D1E" w:rsidRPr="00867D1E" w:rsidRDefault="00867D1E" w:rsidP="00867D1E">
      <w:pPr>
        <w:bidi/>
        <w:spacing w:line="192" w:lineRule="auto"/>
        <w:rPr>
          <w:rFonts w:ascii="Traditional Arabic" w:hAnsi="Traditional Arabic" w:cs="Traditional Arabic"/>
          <w:b/>
          <w:bCs/>
          <w:sz w:val="32"/>
          <w:szCs w:val="32"/>
          <w:rtl/>
        </w:rPr>
      </w:pPr>
      <w:r w:rsidRPr="00867D1E">
        <w:rPr>
          <w:rFonts w:ascii="Traditional Arabic" w:hAnsi="Traditional Arabic" w:cs="Traditional Arabic" w:hint="cs"/>
          <w:b/>
          <w:bCs/>
          <w:sz w:val="32"/>
          <w:szCs w:val="32"/>
          <w:rtl/>
        </w:rPr>
        <w:t>تعريف نظم المعلومات الإدارية:هيمجموعةمنالمكوناتمجتمعةومرتبطةتعملمعبعضهاالبعضلجمعالمعلومات،وتخزينهاومعالجتهالدعمعمليةصنعالقراروالتنسيقوالرقابةكماتساعدالإداريينوالعاملينفيتحليلالمشاكلواستيعابالمواضيعالصعبة</w:t>
      </w:r>
    </w:p>
    <w:p w:rsidR="00867D1E" w:rsidRDefault="007158D3" w:rsidP="00867D1E">
      <w:pPr>
        <w:bidi/>
        <w:spacing w:line="192" w:lineRule="auto"/>
        <w:rPr>
          <w:rFonts w:ascii="Traditional Arabic" w:hAnsi="Traditional Arabic" w:cs="Traditional Arabic"/>
          <w:b/>
          <w:bCs/>
          <w:sz w:val="32"/>
          <w:szCs w:val="32"/>
          <w:rtl/>
        </w:rPr>
      </w:pPr>
      <w:r w:rsidRPr="007158D3">
        <w:rPr>
          <w:rFonts w:ascii="Traditional Arabic" w:hAnsi="Traditional Arabic" w:cs="Traditional Arabic"/>
          <w:b/>
          <w:bCs/>
          <w:noProof/>
          <w:sz w:val="32"/>
          <w:szCs w:val="32"/>
          <w:rtl/>
          <w:lang w:val="ar-SA"/>
        </w:rPr>
        <w:pict>
          <v:shape id="Plus Sign 20" o:spid="_x0000_s2054" style="position:absolute;left:0;text-align:left;margin-left:386pt;margin-top:1.65pt;width:15.2pt;height:14.25pt;rotation:-3015249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3266,181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" path="m25617,69251r49719,l75336,24004r42594,l117930,69251r49719,l167649,111846r-49719,l117930,157093r-42594,l75336,111846r-49719,l25617,69251xe" fillcolor="black [3213]" strokecolor="black [3213]" strokeweight="1.5pt">
            <v:stroke joinstyle="miter"/>
            <v:path arrowok="t" o:connecttype="custom" o:connectlocs="25617,69251;75336,69251;75336,24004;117930,24004;117930,69251;167649,69251;167649,111846;117930,111846;117930,157093;75336,157093;75336,111846;25617,111846;25617,69251" o:connectangles="0,0,0,0,0,0,0,0,0,0,0,0,0"/>
          </v:shape>
        </w:pict>
      </w:r>
      <w:r w:rsidR="00867D1E" w:rsidRPr="00867D1E">
        <w:rPr>
          <w:rFonts w:ascii="Traditional Arabic" w:hAnsi="Traditional Arabic" w:cs="Traditional Arabic" w:hint="cs"/>
          <w:b/>
          <w:bCs/>
          <w:sz w:val="32"/>
          <w:szCs w:val="32"/>
          <w:rtl/>
        </w:rPr>
        <w:t>ضع إشارة (       ) أمام العبارة التي تناسبك حسب درجة موافقتك أو عدم موافقتك مع كل عبارة :</w:t>
      </w:r>
    </w:p>
    <w:p w:rsidR="00AF169D" w:rsidRPr="00867D1E" w:rsidRDefault="00AF169D" w:rsidP="00AF169D">
      <w:pPr>
        <w:bidi/>
        <w:spacing w:line="192" w:lineRule="auto"/>
        <w:rPr>
          <w:rFonts w:ascii="Traditional Arabic" w:hAnsi="Traditional Arabic" w:cs="Traditional Arabic"/>
          <w:b/>
          <w:bCs/>
          <w:sz w:val="32"/>
          <w:szCs w:val="32"/>
        </w:rPr>
      </w:pPr>
    </w:p>
    <w:tbl>
      <w:tblPr>
        <w:tblStyle w:val="Grilledutableau"/>
        <w:tblW w:w="10890" w:type="dxa"/>
        <w:tblInd w:w="-931" w:type="dxa"/>
        <w:tblLook w:val="04A0"/>
      </w:tblPr>
      <w:tblGrid>
        <w:gridCol w:w="642"/>
        <w:gridCol w:w="642"/>
        <w:gridCol w:w="674"/>
        <w:gridCol w:w="610"/>
        <w:gridCol w:w="616"/>
        <w:gridCol w:w="7857"/>
        <w:gridCol w:w="662"/>
      </w:tblGrid>
      <w:tr w:rsidR="00AF169D" w:rsidRPr="006264E1" w:rsidTr="004F3D5D">
        <w:trPr>
          <w:cantSplit/>
          <w:trHeight w:val="890"/>
        </w:trPr>
        <w:tc>
          <w:tcPr>
            <w:tcW w:w="880" w:type="dxa"/>
          </w:tcPr>
          <w:p w:rsidR="00AF169D" w:rsidRPr="009C14D5" w:rsidRDefault="00AF169D" w:rsidP="004F3D5D">
            <w:pPr>
              <w:spacing w:line="276" w:lineRule="auto"/>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موافق بشدة</w:t>
            </w:r>
          </w:p>
        </w:tc>
        <w:tc>
          <w:tcPr>
            <w:tcW w:w="815" w:type="dxa"/>
          </w:tcPr>
          <w:p w:rsidR="00AF169D" w:rsidRPr="009C14D5" w:rsidRDefault="00AF169D" w:rsidP="004F3D5D">
            <w:pPr>
              <w:spacing w:line="192" w:lineRule="auto"/>
              <w:jc w:val="center"/>
              <w:rPr>
                <w:rFonts w:ascii="Traditional Arabic" w:hAnsi="Traditional Arabic" w:cs="Traditional Arabic"/>
                <w:b/>
                <w:bCs/>
                <w:sz w:val="28"/>
                <w:szCs w:val="28"/>
                <w:rtl/>
              </w:rPr>
            </w:pPr>
          </w:p>
          <w:p w:rsidR="00AF169D" w:rsidRPr="009C14D5" w:rsidRDefault="00AF169D" w:rsidP="004F3D5D">
            <w:pPr>
              <w:spacing w:line="192" w:lineRule="auto"/>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موافق</w:t>
            </w:r>
          </w:p>
        </w:tc>
        <w:tc>
          <w:tcPr>
            <w:tcW w:w="756" w:type="dxa"/>
          </w:tcPr>
          <w:p w:rsidR="00AF169D" w:rsidRPr="009C14D5" w:rsidRDefault="00AF169D" w:rsidP="004F3D5D">
            <w:pPr>
              <w:spacing w:line="192" w:lineRule="auto"/>
              <w:jc w:val="center"/>
              <w:rPr>
                <w:rFonts w:ascii="Traditional Arabic" w:hAnsi="Traditional Arabic" w:cs="Traditional Arabic"/>
                <w:b/>
                <w:bCs/>
                <w:sz w:val="28"/>
                <w:szCs w:val="28"/>
                <w:rtl/>
              </w:rPr>
            </w:pPr>
          </w:p>
          <w:p w:rsidR="00AF169D" w:rsidRPr="009C14D5" w:rsidRDefault="00AF169D" w:rsidP="004F3D5D">
            <w:pPr>
              <w:spacing w:line="192" w:lineRule="auto"/>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محايد</w:t>
            </w:r>
          </w:p>
        </w:tc>
        <w:tc>
          <w:tcPr>
            <w:tcW w:w="813" w:type="dxa"/>
            <w:vAlign w:val="center"/>
          </w:tcPr>
          <w:p w:rsidR="00AF169D" w:rsidRPr="009C14D5" w:rsidRDefault="00AF169D" w:rsidP="004F3D5D">
            <w:pPr>
              <w:spacing w:line="276" w:lineRule="auto"/>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 xml:space="preserve">لا </w:t>
            </w:r>
            <w:r w:rsidRPr="009C14D5">
              <w:rPr>
                <w:rFonts w:ascii="Traditional Arabic" w:hAnsi="Traditional Arabic" w:cs="Traditional Arabic" w:hint="cs"/>
                <w:b/>
                <w:bCs/>
                <w:sz w:val="28"/>
                <w:szCs w:val="28"/>
                <w:rtl/>
              </w:rPr>
              <w:t>أوافق</w:t>
            </w:r>
          </w:p>
        </w:tc>
        <w:tc>
          <w:tcPr>
            <w:tcW w:w="900" w:type="dxa"/>
          </w:tcPr>
          <w:p w:rsidR="00AF169D" w:rsidRPr="009C14D5" w:rsidRDefault="00AF169D" w:rsidP="004F3D5D">
            <w:pPr>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لا أوافق بشدة</w:t>
            </w:r>
          </w:p>
        </w:tc>
        <w:tc>
          <w:tcPr>
            <w:tcW w:w="6000" w:type="dxa"/>
          </w:tcPr>
          <w:p w:rsidR="00AF169D" w:rsidRPr="009C14D5" w:rsidRDefault="00AF169D" w:rsidP="004F3D5D">
            <w:pPr>
              <w:spacing w:line="192" w:lineRule="auto"/>
              <w:jc w:val="center"/>
              <w:rPr>
                <w:rFonts w:ascii="Traditional Arabic" w:hAnsi="Traditional Arabic" w:cs="Traditional Arabic"/>
                <w:b/>
                <w:bCs/>
                <w:sz w:val="28"/>
                <w:szCs w:val="28"/>
                <w:rtl/>
              </w:rPr>
            </w:pPr>
          </w:p>
          <w:p w:rsidR="00AF169D" w:rsidRPr="009C14D5" w:rsidRDefault="00AF169D" w:rsidP="004F3D5D">
            <w:pPr>
              <w:spacing w:line="192" w:lineRule="auto"/>
              <w:jc w:val="center"/>
              <w:rPr>
                <w:rFonts w:ascii="Traditional Arabic" w:hAnsi="Traditional Arabic" w:cs="Traditional Arabic"/>
                <w:b/>
                <w:bCs/>
                <w:sz w:val="28"/>
                <w:szCs w:val="28"/>
              </w:rPr>
            </w:pPr>
            <w:r w:rsidRPr="009C14D5">
              <w:rPr>
                <w:rFonts w:ascii="Traditional Arabic" w:hAnsi="Traditional Arabic" w:cs="Traditional Arabic" w:hint="cs"/>
                <w:b/>
                <w:bCs/>
                <w:sz w:val="32"/>
                <w:szCs w:val="32"/>
                <w:rtl/>
              </w:rPr>
              <w:t>ا</w:t>
            </w:r>
            <w:r w:rsidRPr="009C14D5">
              <w:rPr>
                <w:rFonts w:ascii="Traditional Arabic" w:hAnsi="Traditional Arabic" w:cs="Traditional Arabic"/>
                <w:b/>
                <w:bCs/>
                <w:sz w:val="32"/>
                <w:szCs w:val="32"/>
                <w:rtl/>
              </w:rPr>
              <w:t>لعبارات</w:t>
            </w:r>
          </w:p>
        </w:tc>
        <w:tc>
          <w:tcPr>
            <w:tcW w:w="726" w:type="dxa"/>
            <w:tcBorders>
              <w:top w:val="single" w:sz="4" w:space="0" w:color="auto"/>
            </w:tcBorders>
          </w:tcPr>
          <w:p w:rsidR="00AF169D" w:rsidRPr="009C14D5" w:rsidRDefault="00AF169D" w:rsidP="004F3D5D">
            <w:pPr>
              <w:spacing w:line="192" w:lineRule="auto"/>
              <w:jc w:val="center"/>
              <w:rPr>
                <w:rFonts w:ascii="Traditional Arabic" w:hAnsi="Traditional Arabic" w:cs="Traditional Arabic"/>
                <w:b/>
                <w:bCs/>
                <w:sz w:val="28"/>
                <w:szCs w:val="28"/>
              </w:rPr>
            </w:pPr>
            <w:r w:rsidRPr="009C14D5">
              <w:rPr>
                <w:rFonts w:ascii="Traditional Arabic" w:hAnsi="Traditional Arabic" w:cs="Traditional Arabic"/>
                <w:b/>
                <w:bCs/>
                <w:sz w:val="28"/>
                <w:szCs w:val="28"/>
                <w:rtl/>
              </w:rPr>
              <w:t>رقم العبارة</w:t>
            </w:r>
          </w:p>
        </w:tc>
      </w:tr>
      <w:tr w:rsidR="00AF169D" w:rsidRPr="0076766F" w:rsidTr="004F3D5D">
        <w:trPr>
          <w:cantSplit/>
          <w:trHeight w:val="611"/>
        </w:trPr>
        <w:tc>
          <w:tcPr>
            <w:tcW w:w="10890" w:type="dxa"/>
            <w:gridSpan w:val="7"/>
            <w:shd w:val="clear" w:color="auto" w:fill="D1D1D1" w:themeFill="background2" w:themeFillShade="E6"/>
          </w:tcPr>
          <w:p w:rsidR="00AF169D" w:rsidRPr="00B84E31" w:rsidRDefault="00AF169D" w:rsidP="004F3D5D">
            <w:pPr>
              <w:bidi/>
              <w:spacing w:line="276" w:lineRule="auto"/>
              <w:ind w:left="113" w:right="113"/>
              <w:jc w:val="center"/>
              <w:rPr>
                <w:rFonts w:ascii="Traditional Arabic" w:hAnsi="Traditional Arabic" w:cs="Traditional Arabic"/>
                <w:b/>
                <w:bCs/>
                <w:color w:val="000000" w:themeColor="text1"/>
                <w:sz w:val="32"/>
                <w:szCs w:val="32"/>
                <w:rtl/>
              </w:rPr>
            </w:pPr>
            <w:r>
              <w:rPr>
                <w:rFonts w:ascii="Traditional Arabic" w:hAnsi="Traditional Arabic" w:cs="Traditional Arabic" w:hint="cs"/>
                <w:b/>
                <w:bCs/>
                <w:sz w:val="36"/>
                <w:szCs w:val="36"/>
                <w:rtl/>
              </w:rPr>
              <w:t xml:space="preserve">المحور الثاني: </w:t>
            </w:r>
            <w:r w:rsidRPr="006A0CBB">
              <w:rPr>
                <w:rFonts w:ascii="Traditional Arabic" w:hAnsi="Traditional Arabic" w:cs="Traditional Arabic" w:hint="cs"/>
                <w:b/>
                <w:bCs/>
                <w:sz w:val="36"/>
                <w:szCs w:val="36"/>
                <w:rtl/>
              </w:rPr>
              <w:t>البنيةالتحتية لنظم المعلومات الإدارية</w:t>
            </w:r>
          </w:p>
        </w:tc>
      </w:tr>
      <w:tr w:rsidR="00AF169D" w:rsidRPr="00B155C6" w:rsidTr="004F3D5D">
        <w:trPr>
          <w:trHeight w:val="879"/>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Pr>
            </w:pPr>
            <w:r w:rsidRPr="00B155C6">
              <w:rPr>
                <w:rFonts w:ascii="Traditional Arabic" w:hAnsi="Traditional Arabic" w:cs="Traditional Arabic" w:hint="cs"/>
                <w:b/>
                <w:bCs/>
                <w:sz w:val="28"/>
                <w:szCs w:val="28"/>
                <w:rtl/>
              </w:rPr>
              <w:t>تتوفرالمؤسسةعلىنظممعلوماتإداريةتستخدمهافيتسييرأنشطتها</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Pr>
            </w:pPr>
            <w:r w:rsidRPr="00B155C6">
              <w:rPr>
                <w:rFonts w:ascii="Traditional Arabic" w:hAnsi="Traditional Arabic" w:cs="Traditional Arabic"/>
                <w:b/>
                <w:bCs/>
                <w:sz w:val="28"/>
                <w:szCs w:val="28"/>
                <w:rtl/>
              </w:rPr>
              <w:t>1</w:t>
            </w:r>
          </w:p>
        </w:tc>
      </w:tr>
      <w:tr w:rsidR="00AF169D" w:rsidRPr="00B155C6" w:rsidTr="004F3D5D">
        <w:trPr>
          <w:trHeight w:val="79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Pr>
            </w:pPr>
            <w:r w:rsidRPr="00B155C6">
              <w:rPr>
                <w:rFonts w:ascii="Traditional Arabic" w:hAnsi="Traditional Arabic" w:cs="Traditional Arabic" w:hint="cs"/>
                <w:b/>
                <w:bCs/>
                <w:sz w:val="28"/>
                <w:szCs w:val="28"/>
                <w:rtl/>
              </w:rPr>
              <w:t>تتوفرالمؤسسةعلىإتصالدائموقويبشبكةالأنترنت</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Pr>
            </w:pPr>
            <w:r w:rsidRPr="00B155C6">
              <w:rPr>
                <w:rFonts w:ascii="Traditional Arabic" w:hAnsi="Traditional Arabic" w:cs="Traditional Arabic"/>
                <w:b/>
                <w:bCs/>
                <w:sz w:val="28"/>
                <w:szCs w:val="28"/>
                <w:rtl/>
              </w:rPr>
              <w:t>2</w:t>
            </w:r>
          </w:p>
        </w:tc>
      </w:tr>
      <w:tr w:rsidR="00AF169D" w:rsidRPr="00B155C6" w:rsidTr="004F3D5D">
        <w:trPr>
          <w:trHeight w:val="79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Pr>
            </w:pPr>
            <w:r w:rsidRPr="00B155C6">
              <w:rPr>
                <w:rFonts w:ascii="Traditional Arabic" w:hAnsi="Traditional Arabic" w:cs="Traditional Arabic" w:hint="cs"/>
                <w:b/>
                <w:bCs/>
                <w:sz w:val="28"/>
                <w:szCs w:val="28"/>
                <w:rtl/>
              </w:rPr>
              <w:t>تتنوعنظمالمعلوماتالإداريةالمستخدمةداخلالمؤسسةبحسبطبيعةالوظائف</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Pr>
            </w:pPr>
            <w:r w:rsidRPr="00B155C6">
              <w:rPr>
                <w:rFonts w:ascii="Traditional Arabic" w:hAnsi="Traditional Arabic" w:cs="Traditional Arabic"/>
                <w:b/>
                <w:bCs/>
                <w:sz w:val="28"/>
                <w:szCs w:val="28"/>
                <w:rtl/>
              </w:rPr>
              <w:t>3</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p w:rsidR="00AF169D" w:rsidRPr="00B155C6" w:rsidRDefault="00AF169D" w:rsidP="004F3D5D">
            <w:pPr>
              <w:rPr>
                <w:rFonts w:ascii="Traditional Arabic" w:hAnsi="Traditional Arabic" w:cs="Traditional Arabic"/>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Pr>
            </w:pPr>
            <w:r w:rsidRPr="00B155C6">
              <w:rPr>
                <w:rFonts w:ascii="Traditional Arabic" w:hAnsi="Traditional Arabic" w:cs="Traditional Arabic" w:hint="cs"/>
                <w:b/>
                <w:bCs/>
                <w:sz w:val="28"/>
                <w:szCs w:val="28"/>
                <w:rtl/>
              </w:rPr>
              <w:t>تساعدتكالأجهزةالمستخدمةحالياعلىأداءعملكبسرعةودقة</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Pr>
            </w:pPr>
            <w:r w:rsidRPr="00B155C6">
              <w:rPr>
                <w:rFonts w:ascii="Traditional Arabic" w:hAnsi="Traditional Arabic" w:cs="Traditional Arabic" w:hint="cs"/>
                <w:b/>
                <w:bCs/>
                <w:sz w:val="28"/>
                <w:szCs w:val="28"/>
                <w:rtl/>
              </w:rPr>
              <w:t>4</w:t>
            </w:r>
          </w:p>
        </w:tc>
      </w:tr>
      <w:tr w:rsidR="00AF169D" w:rsidRPr="00B155C6" w:rsidTr="00AF169D">
        <w:trPr>
          <w:trHeight w:val="746"/>
        </w:trPr>
        <w:tc>
          <w:tcPr>
            <w:tcW w:w="10890" w:type="dxa"/>
            <w:gridSpan w:val="7"/>
            <w:shd w:val="clear" w:color="auto" w:fill="D1D1D1" w:themeFill="background2" w:themeFillShade="E6"/>
          </w:tcPr>
          <w:p w:rsidR="00AF169D" w:rsidRPr="00B155C6" w:rsidRDefault="00AF169D" w:rsidP="004F3D5D">
            <w:pPr>
              <w:bidi/>
              <w:ind w:left="113" w:right="113"/>
              <w:jc w:val="center"/>
              <w:rPr>
                <w:rFonts w:ascii="Traditional Arabic" w:hAnsi="Traditional Arabic" w:cs="Traditional Arabic"/>
                <w:b/>
                <w:bCs/>
                <w:sz w:val="28"/>
                <w:szCs w:val="28"/>
              </w:rPr>
            </w:pPr>
            <w:r>
              <w:rPr>
                <w:rFonts w:ascii="Traditional Arabic" w:hAnsi="Traditional Arabic" w:cs="Traditional Arabic" w:hint="cs"/>
                <w:b/>
                <w:bCs/>
                <w:sz w:val="40"/>
                <w:szCs w:val="40"/>
                <w:rtl/>
              </w:rPr>
              <w:lastRenderedPageBreak/>
              <w:t xml:space="preserve">المحور الثالث: </w:t>
            </w:r>
            <w:r w:rsidRPr="00B84E31">
              <w:rPr>
                <w:rFonts w:ascii="Traditional Arabic" w:hAnsi="Traditional Arabic" w:cs="Traditional Arabic" w:hint="cs"/>
                <w:b/>
                <w:bCs/>
                <w:sz w:val="40"/>
                <w:szCs w:val="40"/>
                <w:rtl/>
              </w:rPr>
              <w:t>أ</w:t>
            </w:r>
            <w:r w:rsidRPr="006A0CBB">
              <w:rPr>
                <w:rFonts w:ascii="Traditional Arabic" w:hAnsi="Traditional Arabic" w:cs="Traditional Arabic" w:hint="cs"/>
                <w:b/>
                <w:bCs/>
                <w:sz w:val="36"/>
                <w:szCs w:val="36"/>
                <w:rtl/>
              </w:rPr>
              <w:t>نواع نظم المعلومات الإدارية</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bidi/>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أستخدمبرامجالحاسو</w:t>
            </w:r>
            <w:r>
              <w:rPr>
                <w:rFonts w:ascii="Traditional Arabic" w:hAnsi="Traditional Arabic" w:cs="Traditional Arabic" w:hint="cs"/>
                <w:b/>
                <w:bCs/>
                <w:sz w:val="28"/>
                <w:szCs w:val="28"/>
                <w:rtl/>
              </w:rPr>
              <w:t>ب</w:t>
            </w:r>
            <w:r w:rsidRPr="00B155C6">
              <w:rPr>
                <w:rFonts w:ascii="Traditional Arabic" w:hAnsi="Traditional Arabic" w:cs="Traditional Arabic" w:hint="cs"/>
                <w:b/>
                <w:bCs/>
                <w:sz w:val="28"/>
                <w:szCs w:val="28"/>
                <w:rtl/>
              </w:rPr>
              <w:t>مثل</w:t>
            </w:r>
            <w:r>
              <w:rPr>
                <w:rFonts w:ascii="Traditional Arabic" w:hAnsi="Traditional Arabic" w:cs="Traditional Arabic" w:hint="cs"/>
                <w:b/>
                <w:bCs/>
                <w:sz w:val="28"/>
                <w:szCs w:val="28"/>
                <w:rtl/>
              </w:rPr>
              <w:t>(</w:t>
            </w:r>
            <w:r w:rsidRPr="00B155C6">
              <w:rPr>
                <w:rFonts w:ascii="Traditional Arabic" w:hAnsi="Traditional Arabic" w:cs="Traditional Arabic"/>
                <w:b/>
                <w:bCs/>
                <w:sz w:val="28"/>
                <w:szCs w:val="28"/>
              </w:rPr>
              <w:t>Gmail, Word, Excel</w:t>
            </w:r>
            <w:r>
              <w:rPr>
                <w:rFonts w:ascii="Traditional Arabic" w:hAnsi="Traditional Arabic" w:cs="Traditional Arabic" w:hint="cs"/>
                <w:b/>
                <w:bCs/>
                <w:sz w:val="28"/>
                <w:szCs w:val="28"/>
                <w:rtl/>
              </w:rPr>
              <w:t xml:space="preserve">) </w:t>
            </w:r>
            <w:r w:rsidRPr="00B155C6">
              <w:rPr>
                <w:rFonts w:ascii="Traditional Arabic" w:hAnsi="Traditional Arabic" w:cs="Traditional Arabic" w:hint="cs"/>
                <w:b/>
                <w:bCs/>
                <w:sz w:val="28"/>
                <w:szCs w:val="28"/>
                <w:rtl/>
              </w:rPr>
              <w:t>بشكلأساسيلإنجازمهامياليوميةوتنسيقالمواعيد</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1</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bidi/>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يوفرليالنظامبيئةعملرقميةتمكننيمنالوصولإلىقواعدبياناتعلميةأومهنيةتدعمالجانبالبحثوالإبداعفيوظيفتي</w:t>
            </w:r>
            <w:r w:rsidRPr="00B155C6">
              <w:rPr>
                <w:rFonts w:ascii="Traditional Arabic" w:hAnsi="Traditional Arabic" w:cs="Traditional Arabic"/>
                <w:b/>
                <w:bCs/>
                <w:sz w:val="28"/>
                <w:szCs w:val="28"/>
              </w:rPr>
              <w:t>.</w:t>
            </w:r>
          </w:p>
        </w:tc>
        <w:tc>
          <w:tcPr>
            <w:tcW w:w="726" w:type="dxa"/>
          </w:tcPr>
          <w:p w:rsidR="00AF169D" w:rsidRPr="00B155C6"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2</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أعتمدعلىتقاريردورية</w:t>
            </w:r>
            <w:r w:rsidRPr="00B155C6">
              <w:rPr>
                <w:rFonts w:ascii="Traditional Arabic" w:hAnsi="Traditional Arabic" w:cs="Traditional Arabic"/>
                <w:b/>
                <w:bCs/>
                <w:sz w:val="28"/>
                <w:szCs w:val="28"/>
                <w:rtl/>
              </w:rPr>
              <w:t xml:space="preserve"> (</w:t>
            </w:r>
            <w:r w:rsidRPr="00B155C6">
              <w:rPr>
                <w:rFonts w:ascii="Traditional Arabic" w:hAnsi="Traditional Arabic" w:cs="Traditional Arabic" w:hint="cs"/>
                <w:b/>
                <w:bCs/>
                <w:sz w:val="28"/>
                <w:szCs w:val="28"/>
                <w:rtl/>
              </w:rPr>
              <w:t>أسبوعية</w:t>
            </w:r>
            <w:r w:rsidRPr="00B155C6">
              <w:rPr>
                <w:rFonts w:ascii="Traditional Arabic" w:hAnsi="Traditional Arabic" w:cs="Traditional Arabic"/>
                <w:b/>
                <w:bCs/>
                <w:sz w:val="28"/>
                <w:szCs w:val="28"/>
                <w:rtl/>
              </w:rPr>
              <w:t>/</w:t>
            </w:r>
            <w:r w:rsidRPr="00B155C6">
              <w:rPr>
                <w:rFonts w:ascii="Traditional Arabic" w:hAnsi="Traditional Arabic" w:cs="Traditional Arabic" w:hint="cs"/>
                <w:b/>
                <w:bCs/>
                <w:sz w:val="28"/>
                <w:szCs w:val="28"/>
                <w:rtl/>
              </w:rPr>
              <w:t>شهرية</w:t>
            </w:r>
            <w:r w:rsidRPr="00B155C6">
              <w:rPr>
                <w:rFonts w:ascii="Traditional Arabic" w:hAnsi="Traditional Arabic" w:cs="Traditional Arabic"/>
                <w:b/>
                <w:bCs/>
                <w:sz w:val="28"/>
                <w:szCs w:val="28"/>
                <w:rtl/>
              </w:rPr>
              <w:t xml:space="preserve">) </w:t>
            </w:r>
            <w:r w:rsidRPr="00B155C6">
              <w:rPr>
                <w:rFonts w:ascii="Traditional Arabic" w:hAnsi="Traditional Arabic" w:cs="Traditional Arabic" w:hint="cs"/>
                <w:b/>
                <w:bCs/>
                <w:sz w:val="28"/>
                <w:szCs w:val="28"/>
                <w:rtl/>
              </w:rPr>
              <w:t>يولدهاالنظاملمراقبةسيرالعملوالتأكدمنعدموجودانحرافات</w:t>
            </w:r>
            <w:r>
              <w:rPr>
                <w:rFonts w:ascii="Traditional Arabic" w:hAnsi="Traditional Arabic" w:cs="Traditional Arabic" w:hint="cs"/>
                <w:b/>
                <w:bCs/>
                <w:sz w:val="28"/>
                <w:szCs w:val="28"/>
                <w:rtl/>
              </w:rPr>
              <w:t>.</w:t>
            </w:r>
          </w:p>
        </w:tc>
        <w:tc>
          <w:tcPr>
            <w:tcW w:w="726" w:type="dxa"/>
          </w:tcPr>
          <w:p w:rsidR="00AF169D" w:rsidRPr="00B155C6"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يوفرليالنظامالمعلوماتأدواتتحليليةتساعدنيفياتخاذقرارعندمواجهةمشكلةغيرمتوقعةأومعقدة</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أستخدملوحاتعرضرقمية</w:t>
            </w:r>
            <w:r w:rsidRPr="00B155C6">
              <w:rPr>
                <w:rFonts w:ascii="Traditional Arabic" w:hAnsi="Traditional Arabic" w:cs="Traditional Arabic"/>
                <w:b/>
                <w:bCs/>
                <w:sz w:val="28"/>
                <w:szCs w:val="28"/>
              </w:rPr>
              <w:t xml:space="preserve"> (Dashboards) </w:t>
            </w:r>
            <w:r w:rsidRPr="00B155C6">
              <w:rPr>
                <w:rFonts w:ascii="Traditional Arabic" w:hAnsi="Traditional Arabic" w:cs="Traditional Arabic" w:hint="cs"/>
                <w:b/>
                <w:bCs/>
                <w:sz w:val="28"/>
                <w:szCs w:val="28"/>
                <w:rtl/>
              </w:rPr>
              <w:t>تلخصالوضعالعامللمؤسسةمنمصادرداخليةوخارجيةبضغطةزر</w:t>
            </w:r>
            <w:r w:rsidRPr="00B155C6">
              <w:rPr>
                <w:rFonts w:ascii="Traditional Arabic" w:hAnsi="Traditional Arabic" w:cs="Traditional Arabic"/>
                <w:b/>
                <w:bCs/>
                <w:sz w:val="28"/>
                <w:szCs w:val="28"/>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5</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يوفرليالنظاممعلوماتاستباقيةتساعدنيفيتحديدوتوقعالفرصأوالتهديداتالمستقبلية</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6</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تساعدنيالمعلوماتالمتاحةفيالنظامعلىالتنبؤبالتوجهاتالمستقبليةللمؤسسةوتحديدالأهدافالكبرىوطويلةالمدى</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7</w:t>
            </w:r>
          </w:p>
        </w:tc>
      </w:tr>
      <w:tr w:rsidR="00AF169D" w:rsidRPr="00B155C6" w:rsidTr="00AF169D">
        <w:trPr>
          <w:trHeight w:val="710"/>
        </w:trPr>
        <w:tc>
          <w:tcPr>
            <w:tcW w:w="10890" w:type="dxa"/>
            <w:gridSpan w:val="7"/>
            <w:shd w:val="clear" w:color="auto" w:fill="D1D1D1" w:themeFill="background2" w:themeFillShade="E6"/>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36"/>
                <w:szCs w:val="36"/>
                <w:rtl/>
              </w:rPr>
              <w:t xml:space="preserve">المحور الرابع: </w:t>
            </w:r>
            <w:r w:rsidRPr="00B84E31">
              <w:rPr>
                <w:rFonts w:ascii="Traditional Arabic" w:hAnsi="Traditional Arabic" w:cs="Traditional Arabic" w:hint="cs"/>
                <w:b/>
                <w:bCs/>
                <w:sz w:val="36"/>
                <w:szCs w:val="36"/>
                <w:rtl/>
              </w:rPr>
              <w:t>مستوىكفاءةالمستخدمينفيالتعاملمعنظمالمعلوماتالإدارية</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امتلك</w:t>
            </w:r>
            <w:r w:rsidRPr="00B155C6">
              <w:rPr>
                <w:rFonts w:ascii="Traditional Arabic" w:hAnsi="Traditional Arabic" w:cs="Traditional Arabic" w:hint="eastAsia"/>
                <w:b/>
                <w:bCs/>
                <w:sz w:val="28"/>
                <w:szCs w:val="28"/>
                <w:rtl/>
              </w:rPr>
              <w:t> </w:t>
            </w:r>
            <w:r w:rsidRPr="00B155C6">
              <w:rPr>
                <w:rFonts w:ascii="Traditional Arabic" w:hAnsi="Traditional Arabic" w:cs="Traditional Arabic" w:hint="cs"/>
                <w:b/>
                <w:bCs/>
                <w:sz w:val="28"/>
                <w:szCs w:val="28"/>
                <w:rtl/>
              </w:rPr>
              <w:t>المهاراتاللازمةلاستخدامنظمالمعلوماتالإداريةبكفاءةفيأداءمهامهماليوميةدخلالمؤسسة</w:t>
            </w:r>
          </w:p>
        </w:tc>
        <w:tc>
          <w:tcPr>
            <w:tcW w:w="726" w:type="dxa"/>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1</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امتلكالقدرةعلىاستخدامالنظامدون</w:t>
            </w:r>
            <w:r w:rsidRPr="00B155C6">
              <w:rPr>
                <w:rFonts w:ascii="Traditional Arabic" w:hAnsi="Traditional Arabic" w:cs="Traditional Arabic" w:hint="eastAsia"/>
                <w:b/>
                <w:bCs/>
                <w:sz w:val="28"/>
                <w:szCs w:val="28"/>
                <w:rtl/>
              </w:rPr>
              <w:t> </w:t>
            </w:r>
            <w:r w:rsidRPr="00B155C6">
              <w:rPr>
                <w:rFonts w:ascii="Traditional Arabic" w:hAnsi="Traditional Arabic" w:cs="Traditional Arabic" w:hint="cs"/>
                <w:b/>
                <w:bCs/>
                <w:sz w:val="28"/>
                <w:szCs w:val="28"/>
                <w:rtl/>
              </w:rPr>
              <w:t>الاعتمادالمستمرعلىالدعمالتقني</w:t>
            </w:r>
          </w:p>
        </w:tc>
        <w:tc>
          <w:tcPr>
            <w:tcW w:w="726" w:type="dxa"/>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استطيع</w:t>
            </w:r>
            <w:r w:rsidRPr="00B155C6">
              <w:rPr>
                <w:rFonts w:ascii="Traditional Arabic" w:hAnsi="Traditional Arabic" w:cs="Traditional Arabic" w:hint="eastAsia"/>
                <w:b/>
                <w:bCs/>
                <w:sz w:val="28"/>
                <w:szCs w:val="28"/>
                <w:rtl/>
              </w:rPr>
              <w:t> </w:t>
            </w:r>
            <w:r w:rsidRPr="00B155C6">
              <w:rPr>
                <w:rFonts w:ascii="Traditional Arabic" w:hAnsi="Traditional Arabic" w:cs="Traditional Arabic" w:hint="cs"/>
                <w:b/>
                <w:bCs/>
                <w:sz w:val="28"/>
                <w:szCs w:val="28"/>
                <w:rtl/>
              </w:rPr>
              <w:t>استخدامالنظامبدقةفيتسجيلالعملياتالمرتبطةبالفوترةومتابعةالاستهلاك</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3</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امتلكالقدرةعلىالتكيفبسرعةمعالتحديثاتوالتغييراتالتيتطرأعلىنظمالمعلوماتالإدارية</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4</w:t>
            </w:r>
          </w:p>
        </w:tc>
      </w:tr>
      <w:tr w:rsidR="00AF169D" w:rsidRPr="00B155C6" w:rsidTr="00AF169D">
        <w:trPr>
          <w:trHeight w:val="656"/>
        </w:trPr>
        <w:tc>
          <w:tcPr>
            <w:tcW w:w="10890" w:type="dxa"/>
            <w:gridSpan w:val="7"/>
            <w:shd w:val="clear" w:color="auto" w:fill="D1D1D1" w:themeFill="background2" w:themeFillShade="E6"/>
          </w:tcPr>
          <w:p w:rsidR="00AF169D" w:rsidRDefault="00AF169D" w:rsidP="004F3D5D">
            <w:pPr>
              <w:jc w:val="center"/>
              <w:rPr>
                <w:rFonts w:ascii="Traditional Arabic" w:hAnsi="Traditional Arabic" w:cs="Traditional Arabic"/>
                <w:b/>
                <w:bCs/>
                <w:sz w:val="28"/>
                <w:szCs w:val="28"/>
                <w:rtl/>
              </w:rPr>
            </w:pPr>
            <w:r>
              <w:rPr>
                <w:rFonts w:ascii="Traditional Arabic" w:hAnsi="Traditional Arabic" w:cs="Traditional Arabic" w:hint="cs"/>
                <w:b/>
                <w:bCs/>
                <w:sz w:val="40"/>
                <w:szCs w:val="40"/>
                <w:rtl/>
              </w:rPr>
              <w:t xml:space="preserve">المحور الخامس: </w:t>
            </w:r>
            <w:r w:rsidRPr="00B84E31">
              <w:rPr>
                <w:rFonts w:ascii="Traditional Arabic" w:hAnsi="Traditional Arabic" w:cs="Traditional Arabic" w:hint="cs"/>
                <w:b/>
                <w:bCs/>
                <w:sz w:val="40"/>
                <w:szCs w:val="40"/>
                <w:rtl/>
              </w:rPr>
              <w:t>قواعدالبيانات</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تستخدمالشركةنظمقواعدبياناتلاستخراجالمعلوماتالاداريةوالتقارير</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1</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تعملالنظمعلىاعدادبياناتومعلوماتالتيتطلبهافروعالشركة</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2</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تحرصالشركةعلىدقةالبياناتوتتعاملمعهابسريةويمكنالوصولاليها</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3</w:t>
            </w:r>
          </w:p>
        </w:tc>
      </w:tr>
      <w:tr w:rsidR="00AF169D" w:rsidRPr="00B155C6" w:rsidTr="004F3D5D">
        <w:trPr>
          <w:trHeight w:val="773"/>
        </w:trPr>
        <w:tc>
          <w:tcPr>
            <w:tcW w:w="880" w:type="dxa"/>
          </w:tcPr>
          <w:p w:rsidR="00AF169D" w:rsidRPr="00B155C6" w:rsidRDefault="00AF169D" w:rsidP="004F3D5D">
            <w:pPr>
              <w:rPr>
                <w:rFonts w:ascii="Traditional Arabic" w:hAnsi="Traditional Arabic" w:cs="Traditional Arabic"/>
                <w:b/>
                <w:bCs/>
                <w:sz w:val="28"/>
                <w:szCs w:val="28"/>
              </w:rPr>
            </w:pPr>
          </w:p>
        </w:tc>
        <w:tc>
          <w:tcPr>
            <w:tcW w:w="815" w:type="dxa"/>
          </w:tcPr>
          <w:p w:rsidR="00AF169D" w:rsidRPr="00B155C6" w:rsidRDefault="00AF169D" w:rsidP="004F3D5D">
            <w:pPr>
              <w:rPr>
                <w:rFonts w:ascii="Traditional Arabic" w:hAnsi="Traditional Arabic" w:cs="Traditional Arabic"/>
                <w:b/>
                <w:bCs/>
                <w:sz w:val="28"/>
                <w:szCs w:val="28"/>
              </w:rPr>
            </w:pPr>
          </w:p>
        </w:tc>
        <w:tc>
          <w:tcPr>
            <w:tcW w:w="756" w:type="dxa"/>
          </w:tcPr>
          <w:p w:rsidR="00AF169D" w:rsidRPr="00B155C6" w:rsidRDefault="00AF169D" w:rsidP="004F3D5D">
            <w:pPr>
              <w:rPr>
                <w:rFonts w:ascii="Traditional Arabic" w:hAnsi="Traditional Arabic" w:cs="Traditional Arabic"/>
                <w:b/>
                <w:bCs/>
                <w:sz w:val="28"/>
                <w:szCs w:val="28"/>
              </w:rPr>
            </w:pPr>
          </w:p>
        </w:tc>
        <w:tc>
          <w:tcPr>
            <w:tcW w:w="813" w:type="dxa"/>
          </w:tcPr>
          <w:p w:rsidR="00AF169D" w:rsidRPr="00B155C6" w:rsidRDefault="00AF169D" w:rsidP="004F3D5D">
            <w:pPr>
              <w:rPr>
                <w:rFonts w:ascii="Traditional Arabic" w:hAnsi="Traditional Arabic" w:cs="Traditional Arabic"/>
                <w:b/>
                <w:bCs/>
                <w:sz w:val="28"/>
                <w:szCs w:val="28"/>
              </w:rPr>
            </w:pPr>
          </w:p>
        </w:tc>
        <w:tc>
          <w:tcPr>
            <w:tcW w:w="900" w:type="dxa"/>
          </w:tcPr>
          <w:p w:rsidR="00AF169D" w:rsidRPr="00B155C6" w:rsidRDefault="00AF169D" w:rsidP="004F3D5D">
            <w:pPr>
              <w:rPr>
                <w:rFonts w:ascii="Traditional Arabic" w:hAnsi="Traditional Arabic" w:cs="Traditional Arabic"/>
                <w:b/>
                <w:bCs/>
                <w:sz w:val="28"/>
                <w:szCs w:val="28"/>
              </w:rPr>
            </w:pPr>
          </w:p>
        </w:tc>
        <w:tc>
          <w:tcPr>
            <w:tcW w:w="6000" w:type="dxa"/>
          </w:tcPr>
          <w:p w:rsidR="00AF169D" w:rsidRPr="00B155C6" w:rsidRDefault="00AF169D" w:rsidP="004F3D5D">
            <w:pPr>
              <w:jc w:val="right"/>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يساهمتصميموانجازقوعدالبياناتلحلمشاكلالتسييرنسبيادعمقرارات</w:t>
            </w:r>
            <w:r>
              <w:rPr>
                <w:rFonts w:ascii="Traditional Arabic" w:hAnsi="Traditional Arabic" w:cs="Traditional Arabic" w:hint="cs"/>
                <w:b/>
                <w:bCs/>
                <w:sz w:val="28"/>
                <w:szCs w:val="28"/>
                <w:rtl/>
              </w:rPr>
              <w:t>.</w:t>
            </w:r>
          </w:p>
        </w:tc>
        <w:tc>
          <w:tcPr>
            <w:tcW w:w="726" w:type="dxa"/>
          </w:tcPr>
          <w:p w:rsidR="00AF169D" w:rsidRDefault="00AF169D" w:rsidP="004F3D5D">
            <w:pPr>
              <w:jc w:val="center"/>
              <w:rPr>
                <w:rFonts w:ascii="Traditional Arabic" w:hAnsi="Traditional Arabic" w:cs="Traditional Arabic"/>
                <w:b/>
                <w:bCs/>
                <w:sz w:val="28"/>
                <w:szCs w:val="28"/>
                <w:rtl/>
              </w:rPr>
            </w:pPr>
            <w:r w:rsidRPr="00B155C6">
              <w:rPr>
                <w:rFonts w:ascii="Traditional Arabic" w:hAnsi="Traditional Arabic" w:cs="Traditional Arabic" w:hint="cs"/>
                <w:b/>
                <w:bCs/>
                <w:sz w:val="28"/>
                <w:szCs w:val="28"/>
                <w:rtl/>
              </w:rPr>
              <w:t>4</w:t>
            </w:r>
          </w:p>
        </w:tc>
      </w:tr>
    </w:tbl>
    <w:p w:rsidR="00AF169D" w:rsidRDefault="00AF169D" w:rsidP="00AF169D">
      <w:pPr>
        <w:bidi/>
        <w:rPr>
          <w:rtl/>
        </w:rPr>
      </w:pPr>
    </w:p>
    <w:p w:rsidR="00AF169D" w:rsidRDefault="00AF169D" w:rsidP="00AF169D">
      <w:pPr>
        <w:spacing w:after="0" w:line="240" w:lineRule="auto"/>
        <w:jc w:val="right"/>
        <w:rPr>
          <w:rFonts w:ascii="Traditional Arabic" w:hAnsi="Traditional Arabic" w:cs="Traditional Arabic"/>
          <w:b/>
          <w:bCs/>
          <w:sz w:val="28"/>
          <w:szCs w:val="28"/>
          <w:rtl/>
        </w:rPr>
      </w:pPr>
      <w:r w:rsidRPr="007945A8">
        <w:rPr>
          <w:rFonts w:ascii="Traditional Arabic" w:hAnsi="Traditional Arabic" w:cs="Traditional Arabic"/>
          <w:b/>
          <w:bCs/>
          <w:sz w:val="28"/>
          <w:szCs w:val="28"/>
          <w:rtl/>
        </w:rPr>
        <w:t>ماهي تحديات التي تواجهها في إستعمالك اليومي لنظم المعلومات الإدارية</w:t>
      </w:r>
      <w:r>
        <w:rPr>
          <w:rFonts w:ascii="Traditional Arabic" w:hAnsi="Traditional Arabic" w:cs="Traditional Arabic" w:hint="cs"/>
          <w:b/>
          <w:bCs/>
          <w:sz w:val="28"/>
          <w:szCs w:val="28"/>
          <w:rtl/>
        </w:rPr>
        <w:t xml:space="preserve">: </w:t>
      </w:r>
    </w:p>
    <w:p w:rsidR="00AF169D" w:rsidRDefault="007158D3">
      <w:pPr>
        <w:pStyle w:val="Paragraphedeliste"/>
        <w:numPr>
          <w:ilvl w:val="0"/>
          <w:numId w:val="51"/>
        </w:numPr>
        <w:bidi/>
        <w:jc w:val="both"/>
        <w:rPr>
          <w:rFonts w:ascii="Traditional Arabic" w:hAnsi="Traditional Arabic" w:cs="Traditional Arabic"/>
          <w:b/>
          <w:bCs/>
          <w:sz w:val="28"/>
          <w:szCs w:val="28"/>
        </w:rPr>
      </w:pPr>
      <w:r w:rsidRPr="007158D3">
        <w:rPr>
          <w:noProof/>
        </w:rPr>
        <w:pict>
          <v:line id="Straight Connector 21" o:spid="_x0000_s2053" style="position:absolute;left:0;text-align:left;flip:x;z-index:251653632;visibility:visible;mso-width-relative:margin;mso-height-relative:margin" from="-32.3pt,10.9pt" to="41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" strokecolor="black [3213]" strokeweight="1.5pt">
            <v:stroke dashstyle="1 1" joinstyle="miter"/>
          </v:line>
        </w:pict>
      </w:r>
    </w:p>
    <w:p w:rsidR="00AF169D" w:rsidRDefault="007158D3">
      <w:pPr>
        <w:pStyle w:val="Paragraphedeliste"/>
        <w:numPr>
          <w:ilvl w:val="0"/>
          <w:numId w:val="51"/>
        </w:numPr>
        <w:bidi/>
        <w:rPr>
          <w:rFonts w:ascii="Traditional Arabic" w:hAnsi="Traditional Arabic" w:cs="Traditional Arabic"/>
          <w:b/>
          <w:bCs/>
          <w:sz w:val="28"/>
          <w:szCs w:val="28"/>
        </w:rPr>
      </w:pPr>
      <w:r w:rsidRPr="007158D3">
        <w:rPr>
          <w:noProof/>
        </w:rPr>
        <w:pict>
          <v:line id="_x0000_s2052" style="position:absolute;left:0;text-align:left;flip:x;z-index:251654656;visibility:visible;mso-width-relative:margin;mso-height-relative:margin" from="-31.65pt,11.15pt" to="419.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" strokecolor="windowText" strokeweight="1.5pt">
            <v:stroke dashstyle="1 1" joinstyle="miter"/>
          </v:line>
        </w:pict>
      </w:r>
    </w:p>
    <w:p w:rsidR="00AF169D" w:rsidRDefault="007158D3">
      <w:pPr>
        <w:pStyle w:val="Paragraphedeliste"/>
        <w:numPr>
          <w:ilvl w:val="0"/>
          <w:numId w:val="51"/>
        </w:numPr>
        <w:bidi/>
        <w:rPr>
          <w:rFonts w:ascii="Traditional Arabic" w:hAnsi="Traditional Arabic" w:cs="Traditional Arabic"/>
          <w:b/>
          <w:bCs/>
          <w:sz w:val="28"/>
          <w:szCs w:val="28"/>
        </w:rPr>
      </w:pPr>
      <w:r w:rsidRPr="007158D3">
        <w:rPr>
          <w:noProof/>
        </w:rPr>
        <w:pict>
          <v:line id="_x0000_s2051" style="position:absolute;left:0;text-align:left;flip:x;z-index:251655680;visibility:visible;mso-width-relative:margin;mso-height-relative:margin" from="-31.1pt,11.85pt" to="420.1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" strokecolor="windowText" strokeweight="1.5pt">
            <v:stroke dashstyle="1 1" joinstyle="miter"/>
          </v:line>
        </w:pict>
      </w:r>
    </w:p>
    <w:p w:rsidR="00AF169D" w:rsidRPr="00BB0F5E" w:rsidRDefault="007158D3">
      <w:pPr>
        <w:pStyle w:val="Paragraphedeliste"/>
        <w:numPr>
          <w:ilvl w:val="0"/>
          <w:numId w:val="51"/>
        </w:numPr>
        <w:bidi/>
        <w:rPr>
          <w:rFonts w:ascii="Traditional Arabic" w:hAnsi="Traditional Arabic" w:cs="Traditional Arabic"/>
          <w:b/>
          <w:bCs/>
          <w:sz w:val="28"/>
          <w:szCs w:val="28"/>
          <w:rtl/>
        </w:rPr>
      </w:pPr>
      <w:r w:rsidRPr="007158D3">
        <w:rPr>
          <w:noProof/>
          <w:rtl/>
        </w:rPr>
        <w:pict>
          <v:line id="_x0000_s2050" style="position:absolute;left:0;text-align:left;flip:x;z-index:251656704;visibility:visible;mso-width-relative:margin;mso-height-relative:margin" from="-29.65pt,11.05pt" to="421.6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" strokecolor="windowText" strokeweight="1.5pt">
            <v:stroke dashstyle="1 1" joinstyle="miter"/>
          </v:line>
        </w:pict>
      </w:r>
    </w:p>
    <w:p w:rsidR="00AF169D" w:rsidRDefault="00AF169D" w:rsidP="00AF169D">
      <w:pPr>
        <w:bidi/>
        <w:rPr>
          <w:rtl/>
        </w:rPr>
      </w:pPr>
    </w:p>
    <w:p w:rsidR="00AF169D" w:rsidRDefault="00AF169D" w:rsidP="00AF169D">
      <w:pPr>
        <w:bidi/>
        <w:jc w:val="right"/>
        <w:rPr>
          <w:rFonts w:ascii="Traditional Arabic" w:hAnsi="Traditional Arabic" w:cs="Traditional Arabic"/>
          <w:b/>
          <w:bCs/>
          <w:sz w:val="28"/>
          <w:szCs w:val="28"/>
          <w:rtl/>
        </w:rPr>
      </w:pPr>
      <w:r w:rsidRPr="00B70B2B">
        <w:rPr>
          <w:rFonts w:ascii="Traditional Arabic" w:hAnsi="Traditional Arabic" w:cs="Traditional Arabic"/>
          <w:b/>
          <w:bCs/>
          <w:sz w:val="28"/>
          <w:szCs w:val="28"/>
          <w:rtl/>
        </w:rPr>
        <w:t>شكرا على حسن تعاونكم</w:t>
      </w:r>
    </w:p>
    <w:p w:rsidR="00BF23A3" w:rsidRDefault="00BF23A3" w:rsidP="00BF23A3">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C5146E" w:rsidP="00C5146E">
      <w:pPr>
        <w:rPr>
          <w:rtl/>
          <w:lang w:val="en-US"/>
        </w:rPr>
      </w:pPr>
    </w:p>
    <w:p w:rsidR="00C5146E" w:rsidRDefault="006A6D21" w:rsidP="00C5146E">
      <w:pPr>
        <w:rPr>
          <w:rtl/>
          <w:lang w:val="en-US"/>
        </w:rPr>
      </w:pPr>
      <w:r w:rsidRPr="00C5146E">
        <w:rPr>
          <w:noProof/>
          <w:lang w:val="fr-FR" w:eastAsia="fr-FR"/>
        </w:rPr>
        <w:lastRenderedPageBreak/>
        <w:drawing>
          <wp:inline distT="0" distB="0" distL="0" distR="0">
            <wp:extent cx="5731510" cy="8198485"/>
            <wp:effectExtent l="0" t="0" r="2540" b="0"/>
            <wp:docPr id="81720069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8198485"/>
                    </a:xfrm>
                    <a:prstGeom prst="rect">
                      <a:avLst/>
                    </a:prstGeom>
                    <a:noFill/>
                    <a:ln>
                      <a:noFill/>
                    </a:ln>
                  </pic:spPr>
                </pic:pic>
              </a:graphicData>
            </a:graphic>
          </wp:inline>
        </w:drawing>
      </w:r>
    </w:p>
    <w:p w:rsidR="00C5146E" w:rsidRDefault="006A6D21" w:rsidP="00C5146E">
      <w:pPr>
        <w:rPr>
          <w:rtl/>
          <w:lang w:val="en-US"/>
        </w:rPr>
      </w:pPr>
      <w:r w:rsidRPr="00C5146E">
        <w:rPr>
          <w:rFonts w:ascii="Times New Roman" w:eastAsia="Times New Roman" w:hAnsi="Times New Roman" w:cs="Times New Roman"/>
          <w:noProof/>
          <w:kern w:val="0"/>
          <w:sz w:val="14"/>
          <w:szCs w:val="14"/>
          <w:lang w:val="fr-FR" w:eastAsia="fr-FR"/>
        </w:rPr>
        <w:lastRenderedPageBreak/>
        <w:drawing>
          <wp:anchor distT="0" distB="0" distL="114300" distR="114300" simplePos="0" relativeHeight="251671040" behindDoc="0" locked="0" layoutInCell="1" allowOverlap="1">
            <wp:simplePos x="0" y="0"/>
            <wp:positionH relativeFrom="column">
              <wp:posOffset>980641</wp:posOffset>
            </wp:positionH>
            <wp:positionV relativeFrom="paragraph">
              <wp:posOffset>-1301216</wp:posOffset>
            </wp:positionV>
            <wp:extent cx="3613352" cy="6603047"/>
            <wp:effectExtent l="0" t="8890" r="0" b="0"/>
            <wp:wrapNone/>
            <wp:docPr id="228714340" name="Picture 22871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3613352" cy="6603047"/>
                    </a:xfrm>
                    <a:prstGeom prst="rect">
                      <a:avLst/>
                    </a:prstGeom>
                    <a:noFill/>
                    <a:ln>
                      <a:noFill/>
                    </a:ln>
                  </pic:spPr>
                </pic:pic>
              </a:graphicData>
            </a:graphic>
          </wp:anchor>
        </w:drawing>
      </w:r>
    </w:p>
    <w:p w:rsidR="00C5146E" w:rsidRPr="00C5146E" w:rsidRDefault="00C5146E" w:rsidP="00C5146E"/>
    <w:p w:rsidR="00C5146E" w:rsidRDefault="00C5146E" w:rsidP="00C5146E">
      <w:pPr>
        <w:rPr>
          <w:rtl/>
          <w:lang w:val="en-US"/>
        </w:rPr>
      </w:pPr>
    </w:p>
    <w:p w:rsidR="00C5146E" w:rsidRDefault="00C5146E" w:rsidP="00C5146E">
      <w:pPr>
        <w:rPr>
          <w:noProof/>
          <w:rtl/>
        </w:rPr>
      </w:pPr>
    </w:p>
    <w:p w:rsidR="00C5146E" w:rsidRDefault="00C5146E" w:rsidP="00C5146E">
      <w:pPr>
        <w:rPr>
          <w:noProof/>
          <w:rtl/>
        </w:rPr>
      </w:pPr>
    </w:p>
    <w:p w:rsidR="00C5146E" w:rsidRDefault="00C5146E" w:rsidP="00C5146E">
      <w:pPr>
        <w:rPr>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6A6D21" w:rsidP="00C5146E">
      <w:pPr>
        <w:rPr>
          <w:rtl/>
          <w:lang w:val="en-US"/>
        </w:rPr>
      </w:pPr>
      <w:r>
        <w:rPr>
          <w:noProof/>
          <w:lang w:val="fr-FR" w:eastAsia="fr-FR"/>
        </w:rPr>
        <w:drawing>
          <wp:anchor distT="0" distB="0" distL="114300" distR="114300" simplePos="0" relativeHeight="251672064" behindDoc="0" locked="0" layoutInCell="1" allowOverlap="1">
            <wp:simplePos x="0" y="0"/>
            <wp:positionH relativeFrom="margin">
              <wp:posOffset>-138129</wp:posOffset>
            </wp:positionH>
            <wp:positionV relativeFrom="paragraph">
              <wp:posOffset>155341</wp:posOffset>
            </wp:positionV>
            <wp:extent cx="6119495" cy="4935220"/>
            <wp:effectExtent l="0" t="0" r="0" b="0"/>
            <wp:wrapNone/>
            <wp:docPr id="5041758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9495" cy="4935220"/>
                    </a:xfrm>
                    <a:prstGeom prst="rect">
                      <a:avLst/>
                    </a:prstGeom>
                    <a:noFill/>
                    <a:ln>
                      <a:noFill/>
                    </a:ln>
                  </pic:spPr>
                </pic:pic>
              </a:graphicData>
            </a:graphic>
          </wp:anchor>
        </w:drawing>
      </w: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C5146E" w:rsidRPr="00C5146E" w:rsidRDefault="00C5146E" w:rsidP="00C5146E">
      <w:pPr>
        <w:rPr>
          <w:rtl/>
          <w:lang w:val="en-US"/>
        </w:rPr>
      </w:pPr>
    </w:p>
    <w:p w:rsidR="00F3119D" w:rsidRDefault="00C5146E" w:rsidP="000B02C3">
      <w:pPr>
        <w:rPr>
          <w:rtl/>
          <w:lang w:val="en-US"/>
        </w:rPr>
      </w:pPr>
      <w:r>
        <w:rPr>
          <w:noProof/>
          <w:lang w:val="fr-FR" w:eastAsia="fr-FR"/>
        </w:rPr>
        <w:lastRenderedPageBreak/>
        <w:drawing>
          <wp:inline distT="0" distB="0" distL="0" distR="0">
            <wp:extent cx="5731510" cy="7945727"/>
            <wp:effectExtent l="0" t="0" r="2540" b="0"/>
            <wp:docPr id="11536663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7945727"/>
                    </a:xfrm>
                    <a:prstGeom prst="rect">
                      <a:avLst/>
                    </a:prstGeom>
                    <a:noFill/>
                    <a:ln>
                      <a:noFill/>
                    </a:ln>
                  </pic:spPr>
                </pic:pic>
              </a:graphicData>
            </a:graphic>
          </wp:inline>
        </w:drawing>
      </w:r>
    </w:p>
    <w:p w:rsidR="00F3119D" w:rsidRDefault="00F3119D" w:rsidP="00C5146E">
      <w:pPr>
        <w:rPr>
          <w:rtl/>
          <w:lang w:val="en-US"/>
        </w:rPr>
      </w:pPr>
    </w:p>
    <w:p w:rsidR="00F50754" w:rsidRDefault="00F50754" w:rsidP="00C5146E">
      <w:pPr>
        <w:rPr>
          <w:rtl/>
          <w:lang w:val="en-US"/>
        </w:rPr>
      </w:pPr>
      <w:r>
        <w:rPr>
          <w:noProof/>
          <w:lang w:val="fr-FR" w:eastAsia="fr-FR"/>
        </w:rPr>
        <w:lastRenderedPageBreak/>
        <w:drawing>
          <wp:anchor distT="0" distB="0" distL="114300" distR="114300" simplePos="0" relativeHeight="251681280" behindDoc="0" locked="0" layoutInCell="1" allowOverlap="1">
            <wp:simplePos x="0" y="0"/>
            <wp:positionH relativeFrom="column">
              <wp:posOffset>-939800</wp:posOffset>
            </wp:positionH>
            <wp:positionV relativeFrom="paragraph">
              <wp:posOffset>-1460500</wp:posOffset>
            </wp:positionV>
            <wp:extent cx="7569200" cy="10962640"/>
            <wp:effectExtent l="0" t="0" r="0" b="0"/>
            <wp:wrapNone/>
            <wp:docPr id="1613563256"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74557" cy="10970399"/>
                    </a:xfrm>
                    <a:prstGeom prst="rect">
                      <a:avLst/>
                    </a:prstGeom>
                    <a:noFill/>
                  </pic:spPr>
                </pic:pic>
              </a:graphicData>
            </a:graphic>
          </wp:anchor>
        </w:drawing>
      </w: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50754" w:rsidRDefault="00F50754" w:rsidP="00C5146E">
      <w:pPr>
        <w:rPr>
          <w:rtl/>
          <w:lang w:val="en-US"/>
        </w:rPr>
      </w:pPr>
    </w:p>
    <w:p w:rsidR="00F3119D" w:rsidRDefault="00F3119D" w:rsidP="00C5146E">
      <w:pPr>
        <w:rPr>
          <w:rtl/>
          <w:lang w:val="en-US"/>
        </w:rPr>
      </w:pPr>
    </w:p>
    <w:p w:rsidR="00F3119D" w:rsidRDefault="00F3119D" w:rsidP="00C5146E">
      <w:pPr>
        <w:rPr>
          <w:rtl/>
          <w:lang w:val="en-US"/>
        </w:rPr>
      </w:pPr>
    </w:p>
    <w:p w:rsidR="00A10137" w:rsidRPr="00C5146E" w:rsidRDefault="00A10137" w:rsidP="00C5146E">
      <w:pPr>
        <w:rPr>
          <w:rtl/>
          <w:lang w:val="en-US" w:bidi="ar-DZ"/>
        </w:rPr>
      </w:pPr>
    </w:p>
    <w:sectPr w:rsidR="00A10137" w:rsidRPr="00C5146E" w:rsidSect="002F4EE8">
      <w:headerReference w:type="default" r:id="rId75"/>
      <w:footerReference w:type="default" r:id="rId76"/>
      <w:pgSz w:w="11906" w:h="16838"/>
      <w:pgMar w:top="1440" w:right="1440" w:bottom="1440" w:left="1440" w:header="1008"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CCA" w:rsidRDefault="00CF0CCA" w:rsidP="00874FF1">
      <w:pPr>
        <w:spacing w:after="0" w:line="240" w:lineRule="auto"/>
      </w:pPr>
      <w:r>
        <w:separator/>
      </w:r>
    </w:p>
  </w:endnote>
  <w:endnote w:type="continuationSeparator" w:id="1">
    <w:p w:rsidR="00CF0CCA" w:rsidRDefault="00CF0CCA" w:rsidP="00874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raditionalArabic">
    <w:altName w:val="Cambria"/>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SimplifiedArabic">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ldhabi">
    <w:altName w:val="Courier New"/>
    <w:charset w:val="00"/>
    <w:family w:val="auto"/>
    <w:pitch w:val="variable"/>
    <w:sig w:usb0="00000000" w:usb1="80000000" w:usb2="00000008" w:usb3="00000000" w:csb0="00000041" w:csb1="00000000"/>
  </w:font>
  <w:font w:name="French Script MT">
    <w:panose1 w:val="03020402040607040605"/>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06F" w:usb1="1200FBEF" w:usb2="0004C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C4" w:rsidRPr="00F52FBE" w:rsidRDefault="00175C7A" w:rsidP="00FD75C4">
    <w:pPr>
      <w:pStyle w:val="Pieddepage"/>
      <w:jc w:val="center"/>
      <w:rPr>
        <w:rFonts w:ascii="Traditional Arabic" w:hAnsi="Traditional Arabic" w:cs="Traditional Arabic"/>
        <w:b/>
        <w:bCs/>
        <w:lang w:bidi="ar-DZ"/>
      </w:rPr>
    </w:pPr>
    <w:r>
      <w:rPr>
        <w:rFonts w:ascii="Traditional Arabic" w:hAnsi="Traditional Arabic" w:cs="Traditional Arabic" w:hint="cs"/>
        <w:b/>
        <w:bCs/>
        <w:rtl/>
        <w:lang w:bidi="ar-DZ"/>
      </w:rPr>
      <w:t>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4854887"/>
      <w:docPartObj>
        <w:docPartGallery w:val="Page Numbers (Bottom of Page)"/>
        <w:docPartUnique/>
      </w:docPartObj>
    </w:sdtPr>
    <w:sdtEndPr>
      <w:rPr>
        <w:rFonts w:ascii="Traditional Arabic" w:hAnsi="Traditional Arabic" w:cs="Traditional Arabic"/>
        <w:b/>
        <w:bCs/>
        <w:noProof/>
      </w:rPr>
    </w:sdtEndPr>
    <w:sdtContent>
      <w:p w:rsidR="00197E53" w:rsidRPr="004D2C6A" w:rsidRDefault="007158D3" w:rsidP="00FD75C4">
        <w:pPr>
          <w:pStyle w:val="Pieddepage"/>
          <w:jc w:val="center"/>
          <w:rPr>
            <w:rFonts w:ascii="Traditional Arabic" w:hAnsi="Traditional Arabic" w:cs="Traditional Arabic"/>
            <w:b/>
            <w:bCs/>
          </w:rPr>
        </w:pPr>
        <w:r w:rsidRPr="004D2C6A">
          <w:rPr>
            <w:rFonts w:ascii="Traditional Arabic" w:hAnsi="Traditional Arabic" w:cs="Traditional Arabic"/>
            <w:b/>
            <w:bCs/>
          </w:rPr>
          <w:fldChar w:fldCharType="begin"/>
        </w:r>
        <w:r w:rsidR="004D2C6A" w:rsidRPr="004D2C6A">
          <w:rPr>
            <w:rFonts w:ascii="Traditional Arabic" w:hAnsi="Traditional Arabic" w:cs="Traditional Arabic"/>
            <w:b/>
            <w:bCs/>
          </w:rPr>
          <w:instrText xml:space="preserve"> PAGE   \* MERGEFORMAT </w:instrText>
        </w:r>
        <w:r w:rsidRPr="004D2C6A">
          <w:rPr>
            <w:rFonts w:ascii="Traditional Arabic" w:hAnsi="Traditional Arabic" w:cs="Traditional Arabic"/>
            <w:b/>
            <w:bCs/>
          </w:rPr>
          <w:fldChar w:fldCharType="separate"/>
        </w:r>
        <w:r w:rsidR="002A4930">
          <w:rPr>
            <w:rFonts w:ascii="Traditional Arabic" w:hAnsi="Traditional Arabic" w:cs="Traditional Arabic"/>
            <w:b/>
            <w:bCs/>
            <w:noProof/>
          </w:rPr>
          <w:t>38</w:t>
        </w:r>
        <w:r w:rsidRPr="004D2C6A">
          <w:rPr>
            <w:rFonts w:ascii="Traditional Arabic" w:hAnsi="Traditional Arabic" w:cs="Traditional Arabic"/>
            <w:b/>
            <w:bCs/>
            <w:noProof/>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523894"/>
      <w:docPartObj>
        <w:docPartGallery w:val="Page Numbers (Bottom of Page)"/>
        <w:docPartUnique/>
      </w:docPartObj>
    </w:sdtPr>
    <w:sdtEndPr>
      <w:rPr>
        <w:rFonts w:ascii="Traditional Arabic" w:hAnsi="Traditional Arabic" w:cs="Traditional Arabic"/>
        <w:b/>
        <w:bCs/>
        <w:noProof/>
      </w:rPr>
    </w:sdtEndPr>
    <w:sdtContent>
      <w:p w:rsidR="00941B72" w:rsidRPr="004D2C6A" w:rsidRDefault="007158D3" w:rsidP="00FD75C4">
        <w:pPr>
          <w:pStyle w:val="Pieddepage"/>
          <w:jc w:val="center"/>
          <w:rPr>
            <w:rFonts w:ascii="Traditional Arabic" w:hAnsi="Traditional Arabic" w:cs="Traditional Arabic"/>
            <w:b/>
            <w:bCs/>
            <w:noProof/>
          </w:rPr>
        </w:pPr>
        <w:r w:rsidRPr="004D2C6A">
          <w:rPr>
            <w:rFonts w:ascii="Traditional Arabic" w:hAnsi="Traditional Arabic" w:cs="Traditional Arabic"/>
            <w:b/>
            <w:bCs/>
          </w:rPr>
          <w:fldChar w:fldCharType="begin"/>
        </w:r>
        <w:r w:rsidR="00941B72" w:rsidRPr="004D2C6A">
          <w:rPr>
            <w:rFonts w:ascii="Traditional Arabic" w:hAnsi="Traditional Arabic" w:cs="Traditional Arabic"/>
            <w:b/>
            <w:bCs/>
          </w:rPr>
          <w:instrText xml:space="preserve"> PAGE   \* MERGEFORMAT </w:instrText>
        </w:r>
        <w:r w:rsidRPr="004D2C6A">
          <w:rPr>
            <w:rFonts w:ascii="Traditional Arabic" w:hAnsi="Traditional Arabic" w:cs="Traditional Arabic"/>
            <w:b/>
            <w:bCs/>
          </w:rPr>
          <w:fldChar w:fldCharType="separate"/>
        </w:r>
        <w:r w:rsidR="002A4930">
          <w:rPr>
            <w:rFonts w:ascii="Traditional Arabic" w:hAnsi="Traditional Arabic" w:cs="Traditional Arabic"/>
            <w:b/>
            <w:bCs/>
            <w:noProof/>
          </w:rPr>
          <w:t>43</w:t>
        </w:r>
        <w:r w:rsidRPr="004D2C6A">
          <w:rPr>
            <w:rFonts w:ascii="Traditional Arabic" w:hAnsi="Traditional Arabic" w:cs="Traditional Arabic"/>
            <w:b/>
            <w:bCs/>
            <w:noProof/>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188284"/>
      <w:docPartObj>
        <w:docPartGallery w:val="Page Numbers (Bottom of Page)"/>
        <w:docPartUnique/>
      </w:docPartObj>
    </w:sdtPr>
    <w:sdtEndPr>
      <w:rPr>
        <w:rFonts w:ascii="Traditional Arabic" w:hAnsi="Traditional Arabic" w:cs="Traditional Arabic"/>
        <w:b/>
        <w:bCs/>
        <w:noProof/>
      </w:rPr>
    </w:sdtEndPr>
    <w:sdtContent>
      <w:p w:rsidR="009731F9" w:rsidRPr="00A1204D" w:rsidRDefault="007158D3" w:rsidP="00FD75C4">
        <w:pPr>
          <w:pStyle w:val="Pieddepage"/>
          <w:jc w:val="center"/>
          <w:rPr>
            <w:rFonts w:ascii="Traditional Arabic" w:hAnsi="Traditional Arabic" w:cs="Traditional Arabic"/>
            <w:b/>
            <w:bCs/>
          </w:rPr>
        </w:pPr>
        <w:r w:rsidRPr="00FD75C4">
          <w:rPr>
            <w:rFonts w:ascii="Traditional Arabic" w:hAnsi="Traditional Arabic" w:cs="Traditional Arabic"/>
            <w:b/>
            <w:bCs/>
          </w:rPr>
          <w:fldChar w:fldCharType="begin"/>
        </w:r>
        <w:r w:rsidR="00FD75C4" w:rsidRPr="00FD75C4">
          <w:rPr>
            <w:rFonts w:ascii="Traditional Arabic" w:hAnsi="Traditional Arabic" w:cs="Traditional Arabic"/>
            <w:b/>
            <w:bCs/>
          </w:rPr>
          <w:instrText xml:space="preserve"> PAGE   \* MERGEFORMAT </w:instrText>
        </w:r>
        <w:r w:rsidRPr="00FD75C4">
          <w:rPr>
            <w:rFonts w:ascii="Traditional Arabic" w:hAnsi="Traditional Arabic" w:cs="Traditional Arabic"/>
            <w:b/>
            <w:bCs/>
          </w:rPr>
          <w:fldChar w:fldCharType="separate"/>
        </w:r>
        <w:r w:rsidR="002A4930">
          <w:rPr>
            <w:rFonts w:ascii="Traditional Arabic" w:hAnsi="Traditional Arabic" w:cs="Traditional Arabic"/>
            <w:b/>
            <w:bCs/>
            <w:noProof/>
          </w:rPr>
          <w:t>87</w:t>
        </w:r>
        <w:r w:rsidRPr="00FD75C4">
          <w:rPr>
            <w:rFonts w:ascii="Traditional Arabic" w:hAnsi="Traditional Arabic" w:cs="Traditional Arabic"/>
            <w:b/>
            <w:bCs/>
            <w:noProof/>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42" w:rsidRPr="00DF27DD" w:rsidRDefault="00FD75C4" w:rsidP="00F16642">
    <w:pPr>
      <w:pStyle w:val="Pieddepage"/>
      <w:jc w:val="center"/>
      <w:rPr>
        <w:rFonts w:ascii="Traditional Arabic" w:hAnsi="Traditional Arabic" w:cs="Traditional Arabic"/>
        <w:b/>
        <w:bCs/>
      </w:rPr>
    </w:pPr>
    <w:r>
      <w:rPr>
        <w:rFonts w:ascii="Traditional Arabic" w:hAnsi="Traditional Arabic" w:cs="Traditional Arabic" w:hint="cs"/>
        <w:b/>
        <w:bCs/>
        <w:rtl/>
      </w:rPr>
      <w:t>44</w:t>
    </w:r>
  </w:p>
  <w:p w:rsidR="009731F9" w:rsidRPr="006449C6" w:rsidRDefault="009731F9" w:rsidP="00CF6710">
    <w:pPr>
      <w:pStyle w:val="Pieddepage"/>
      <w:jc w:val="center"/>
      <w:rPr>
        <w:lang w:bidi="ar-DZ"/>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F9" w:rsidRPr="00A1204D" w:rsidRDefault="00FD75C4" w:rsidP="00A95D1F">
    <w:pPr>
      <w:pStyle w:val="Pieddepage"/>
      <w:jc w:val="center"/>
      <w:rPr>
        <w:rFonts w:ascii="Traditional Arabic" w:hAnsi="Traditional Arabic" w:cs="Traditional Arabic"/>
        <w:b/>
        <w:bCs/>
        <w:lang w:bidi="ar-DZ"/>
      </w:rPr>
    </w:pPr>
    <w:r>
      <w:rPr>
        <w:rFonts w:ascii="Traditional Arabic" w:hAnsi="Traditional Arabic" w:cs="Traditional Arabic" w:hint="cs"/>
        <w:b/>
        <w:bCs/>
        <w:rtl/>
        <w:lang w:bidi="ar-DZ"/>
      </w:rPr>
      <w:t>45</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908985"/>
      <w:docPartObj>
        <w:docPartGallery w:val="Page Numbers (Bottom of Page)"/>
        <w:docPartUnique/>
      </w:docPartObj>
    </w:sdtPr>
    <w:sdtEndPr>
      <w:rPr>
        <w:rFonts w:ascii="Traditional Arabic" w:hAnsi="Traditional Arabic" w:cs="Traditional Arabic"/>
        <w:b/>
        <w:bCs/>
        <w:noProof/>
      </w:rPr>
    </w:sdtEndPr>
    <w:sdtContent>
      <w:p w:rsidR="009731F9" w:rsidRPr="00A1204D" w:rsidRDefault="00FD75C4">
        <w:pPr>
          <w:pStyle w:val="Pieddepage"/>
          <w:jc w:val="center"/>
          <w:rPr>
            <w:rFonts w:ascii="Traditional Arabic" w:hAnsi="Traditional Arabic" w:cs="Traditional Arabic"/>
            <w:b/>
            <w:bCs/>
          </w:rPr>
        </w:pPr>
        <w:r>
          <w:rPr>
            <w:rFonts w:ascii="Traditional Arabic" w:hAnsi="Traditional Arabic" w:cs="Traditional Arabic" w:hint="cs"/>
            <w:b/>
            <w:bCs/>
            <w:rtl/>
          </w:rPr>
          <w:t>46</w:t>
        </w:r>
      </w:p>
    </w:sdtContent>
  </w:sdt>
  <w:p w:rsidR="009731F9" w:rsidRDefault="009731F9" w:rsidP="00A95D1F">
    <w:pPr>
      <w:pStyle w:val="Pieddepage"/>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EE8" w:rsidRPr="00A1204D" w:rsidRDefault="002F4EE8">
    <w:pPr>
      <w:pStyle w:val="Pieddepage"/>
      <w:jc w:val="center"/>
      <w:rPr>
        <w:rFonts w:ascii="Traditional Arabic" w:hAnsi="Traditional Arabic" w:cs="Traditional Arabic"/>
        <w:b/>
        <w:b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CCA" w:rsidRDefault="00CF0CCA" w:rsidP="00814AEF">
      <w:pPr>
        <w:bidi/>
        <w:spacing w:after="0" w:line="240" w:lineRule="auto"/>
      </w:pPr>
      <w:r>
        <w:separator/>
      </w:r>
    </w:p>
  </w:footnote>
  <w:footnote w:type="continuationSeparator" w:id="1">
    <w:p w:rsidR="00CF0CCA" w:rsidRDefault="00CF0CCA" w:rsidP="00874FF1">
      <w:pPr>
        <w:spacing w:after="0" w:line="240" w:lineRule="auto"/>
      </w:pPr>
      <w:r>
        <w:continuationSeparator/>
      </w:r>
    </w:p>
  </w:footnote>
  <w:footnote w:id="2">
    <w:p w:rsidR="00ED2DC5" w:rsidRPr="00E75998" w:rsidRDefault="00ED2DC5" w:rsidP="00E75998">
      <w:pPr>
        <w:pStyle w:val="Notedebasdepage"/>
        <w:bidi/>
      </w:pPr>
      <w:r>
        <w:rPr>
          <w:rStyle w:val="Appelnotedebasdep"/>
        </w:rPr>
        <w:footnoteRef/>
      </w:r>
      <w:r w:rsidRPr="00C378CA">
        <w:rPr>
          <w:rFonts w:ascii="Traditional Arabic" w:hAnsi="Traditional Arabic" w:cs="Traditional Arabic"/>
          <w:sz w:val="22"/>
          <w:szCs w:val="22"/>
          <w:rtl/>
        </w:rPr>
        <w:t xml:space="preserve">عبد القادر بقادر ، </w:t>
      </w:r>
      <w:r w:rsidRPr="00C378CA">
        <w:rPr>
          <w:rFonts w:ascii="Traditional Arabic" w:hAnsi="Traditional Arabic" w:cs="Traditional Arabic"/>
          <w:b/>
          <w:bCs/>
          <w:sz w:val="22"/>
          <w:szCs w:val="22"/>
          <w:rtl/>
        </w:rPr>
        <w:t xml:space="preserve">مصطلح النظم </w:t>
      </w:r>
      <w:r w:rsidR="00E9708C" w:rsidRPr="00C378CA">
        <w:rPr>
          <w:rFonts w:ascii="Traditional Arabic" w:hAnsi="Traditional Arabic" w:cs="Traditional Arabic"/>
          <w:b/>
          <w:bCs/>
          <w:sz w:val="22"/>
          <w:szCs w:val="22"/>
          <w:rtl/>
          <w:lang w:bidi="ar-DZ"/>
        </w:rPr>
        <w:t>في</w:t>
      </w:r>
      <w:r w:rsidRPr="00C378CA">
        <w:rPr>
          <w:rFonts w:ascii="Traditional Arabic" w:hAnsi="Traditional Arabic" w:cs="Traditional Arabic"/>
          <w:b/>
          <w:bCs/>
          <w:sz w:val="22"/>
          <w:szCs w:val="22"/>
          <w:rtl/>
        </w:rPr>
        <w:t xml:space="preserve"> النقد العرب</w:t>
      </w:r>
      <w:r w:rsidR="00E9708C" w:rsidRPr="00C378CA">
        <w:rPr>
          <w:rFonts w:ascii="Traditional Arabic" w:hAnsi="Traditional Arabic" w:cs="Traditional Arabic"/>
          <w:b/>
          <w:bCs/>
          <w:sz w:val="22"/>
          <w:szCs w:val="22"/>
          <w:rtl/>
        </w:rPr>
        <w:t>ي</w:t>
      </w:r>
      <w:r w:rsidRPr="00C378CA">
        <w:rPr>
          <w:rFonts w:ascii="Traditional Arabic" w:hAnsi="Traditional Arabic" w:cs="Traditional Arabic"/>
          <w:b/>
          <w:bCs/>
          <w:sz w:val="22"/>
          <w:szCs w:val="22"/>
          <w:rtl/>
        </w:rPr>
        <w:t xml:space="preserve"> القد</w:t>
      </w:r>
      <w:r w:rsidR="00E9708C" w:rsidRPr="00C378CA">
        <w:rPr>
          <w:rFonts w:ascii="Traditional Arabic" w:hAnsi="Traditional Arabic" w:cs="Traditional Arabic"/>
          <w:b/>
          <w:bCs/>
          <w:sz w:val="22"/>
          <w:szCs w:val="22"/>
          <w:rtl/>
        </w:rPr>
        <w:t>يم</w:t>
      </w:r>
      <w:r w:rsidRPr="00C378CA">
        <w:rPr>
          <w:rFonts w:ascii="Traditional Arabic" w:hAnsi="Traditional Arabic" w:cs="Traditional Arabic"/>
          <w:sz w:val="22"/>
          <w:szCs w:val="22"/>
          <w:rtl/>
        </w:rPr>
        <w:t>، مجلة مقا</w:t>
      </w:r>
      <w:r w:rsidR="00E9708C" w:rsidRPr="00C378CA">
        <w:rPr>
          <w:rFonts w:ascii="Traditional Arabic" w:hAnsi="Traditional Arabic" w:cs="Traditional Arabic"/>
          <w:sz w:val="22"/>
          <w:szCs w:val="22"/>
          <w:rtl/>
        </w:rPr>
        <w:t xml:space="preserve">ليد </w:t>
      </w:r>
      <w:r w:rsidRPr="00C378CA">
        <w:rPr>
          <w:rFonts w:ascii="Traditional Arabic" w:hAnsi="Traditional Arabic" w:cs="Traditional Arabic"/>
          <w:sz w:val="22"/>
          <w:szCs w:val="22"/>
          <w:rtl/>
        </w:rPr>
        <w:t>العدد الثان</w:t>
      </w:r>
      <w:r w:rsidR="00E9708C" w:rsidRPr="00C378CA">
        <w:rPr>
          <w:rFonts w:ascii="Traditional Arabic" w:hAnsi="Traditional Arabic" w:cs="Traditional Arabic"/>
          <w:sz w:val="22"/>
          <w:szCs w:val="22"/>
          <w:rtl/>
        </w:rPr>
        <w:t xml:space="preserve">ي  </w:t>
      </w:r>
      <w:r w:rsidRPr="00C378CA">
        <w:rPr>
          <w:rFonts w:ascii="Traditional Arabic" w:hAnsi="Traditional Arabic" w:cs="Traditional Arabic"/>
          <w:sz w:val="22"/>
          <w:szCs w:val="22"/>
          <w:rtl/>
        </w:rPr>
        <w:t xml:space="preserve">ـ دسمبر ، </w:t>
      </w:r>
      <w:r w:rsidR="00C378CA" w:rsidRPr="00C378CA">
        <w:rPr>
          <w:rFonts w:ascii="Traditional Arabic" w:hAnsi="Traditional Arabic" w:cs="Traditional Arabic"/>
          <w:sz w:val="22"/>
          <w:szCs w:val="22"/>
          <w:rtl/>
        </w:rPr>
        <w:t>2011</w:t>
      </w:r>
      <w:r w:rsidRPr="00C378CA">
        <w:rPr>
          <w:rFonts w:ascii="Traditional Arabic" w:hAnsi="Traditional Arabic" w:cs="Traditional Arabic"/>
          <w:sz w:val="22"/>
          <w:szCs w:val="22"/>
          <w:rtl/>
        </w:rPr>
        <w:t>جامعة ورقلة ( الجزائر ) ، ص</w:t>
      </w:r>
      <w:r w:rsidR="00E75998">
        <w:rPr>
          <w:rFonts w:ascii="Traditional Arabic" w:hAnsi="Traditional Arabic" w:cs="Traditional Arabic" w:hint="cs"/>
          <w:sz w:val="22"/>
          <w:szCs w:val="22"/>
          <w:rtl/>
        </w:rPr>
        <w:t>17.</w:t>
      </w:r>
    </w:p>
  </w:footnote>
  <w:footnote w:id="3">
    <w:p w:rsidR="005E33EB" w:rsidRPr="005E33EB" w:rsidRDefault="005E33EB" w:rsidP="005E33EB">
      <w:pPr>
        <w:pStyle w:val="Notedebasdepage"/>
        <w:bidi/>
        <w:rPr>
          <w:rtl/>
          <w:lang w:bidi="ar-DZ"/>
        </w:rPr>
      </w:pPr>
      <w:r>
        <w:rPr>
          <w:rStyle w:val="Appelnotedebasdep"/>
        </w:rPr>
        <w:footnoteRef/>
      </w:r>
      <w:r w:rsidR="00905BFD" w:rsidRPr="00905BFD">
        <w:rPr>
          <w:rFonts w:ascii="Traditional Arabic" w:hAnsi="Traditional Arabic" w:cs="Traditional Arabic"/>
          <w:sz w:val="22"/>
          <w:szCs w:val="22"/>
          <w:rtl/>
        </w:rPr>
        <w:t xml:space="preserve">محروق الراس مروة، </w:t>
      </w:r>
      <w:r w:rsidR="00905BFD" w:rsidRPr="00227AF1">
        <w:rPr>
          <w:rFonts w:ascii="Traditional Arabic" w:hAnsi="Traditional Arabic" w:cs="Traditional Arabic"/>
          <w:b/>
          <w:bCs/>
          <w:sz w:val="22"/>
          <w:szCs w:val="22"/>
          <w:rtl/>
        </w:rPr>
        <w:t>دور نظم المعلومات الإدارية في اتخاذ القرار في المؤسسة الاقتصادية</w:t>
      </w:r>
      <w:r w:rsidR="00905BFD" w:rsidRPr="00905BFD">
        <w:rPr>
          <w:rFonts w:ascii="Traditional Arabic" w:hAnsi="Traditional Arabic" w:cs="Traditional Arabic"/>
          <w:sz w:val="22"/>
          <w:szCs w:val="22"/>
          <w:rtl/>
        </w:rPr>
        <w:t>، مذكرة ماستر أكاديمي في العلوم الاقتصادية، تخصص اقتصاد وتسيير مؤسسات، كلية العلوم الاقتصادية والتجارية وعلوم التسيير، جامعة عمار ثليجي – الأغواط، تحت إشراف د. عبد العالي بشير، السنة الجامعية 2022-2023، ص</w:t>
      </w:r>
      <w:r w:rsidR="00227AF1">
        <w:rPr>
          <w:rFonts w:ascii="Traditional Arabic" w:hAnsi="Traditional Arabic" w:cs="Traditional Arabic" w:hint="cs"/>
          <w:sz w:val="22"/>
          <w:szCs w:val="22"/>
          <w:rtl/>
        </w:rPr>
        <w:t>9.</w:t>
      </w:r>
    </w:p>
  </w:footnote>
  <w:footnote w:id="4">
    <w:p w:rsidR="009B65A0" w:rsidRPr="00E75998" w:rsidRDefault="00C378CA" w:rsidP="009B65A0">
      <w:pPr>
        <w:pStyle w:val="Notedebasdepage"/>
        <w:bidi/>
        <w:rPr>
          <w:rFonts w:ascii="Traditional Arabic" w:hAnsi="Traditional Arabic" w:cs="Traditional Arabic"/>
          <w:sz w:val="22"/>
          <w:szCs w:val="22"/>
        </w:rPr>
      </w:pPr>
      <w:r w:rsidRPr="00E75998">
        <w:rPr>
          <w:rStyle w:val="Appelnotedebasdep"/>
          <w:rFonts w:ascii="Traditional Arabic" w:hAnsi="Traditional Arabic" w:cs="Traditional Arabic"/>
          <w:sz w:val="22"/>
          <w:szCs w:val="22"/>
        </w:rPr>
        <w:footnoteRef/>
      </w:r>
      <w:r w:rsidR="009B65A0" w:rsidRPr="00E75998">
        <w:rPr>
          <w:rFonts w:ascii="Traditional Arabic" w:hAnsi="Traditional Arabic" w:cs="Traditional Arabic"/>
          <w:sz w:val="22"/>
          <w:szCs w:val="22"/>
          <w:rtl/>
        </w:rPr>
        <w:t xml:space="preserve">زغنوف عبد الغاني، عظيمي احمد </w:t>
      </w:r>
      <w:r w:rsidR="00E75998">
        <w:rPr>
          <w:rFonts w:ascii="Traditional Arabic" w:hAnsi="Traditional Arabic" w:cs="Traditional Arabic" w:hint="cs"/>
          <w:sz w:val="22"/>
          <w:szCs w:val="22"/>
          <w:rtl/>
        </w:rPr>
        <w:t>،</w:t>
      </w:r>
      <w:r w:rsidR="009B65A0" w:rsidRPr="00E75998">
        <w:rPr>
          <w:rFonts w:ascii="Traditional Arabic" w:hAnsi="Traditional Arabic" w:cs="Traditional Arabic"/>
          <w:b/>
          <w:bCs/>
          <w:sz w:val="22"/>
          <w:szCs w:val="22"/>
          <w:rtl/>
        </w:rPr>
        <w:t xml:space="preserve">المعلومة و اهميتها </w:t>
      </w:r>
      <w:r w:rsidR="00157EE0" w:rsidRPr="00E75998">
        <w:rPr>
          <w:rFonts w:ascii="Traditional Arabic" w:hAnsi="Traditional Arabic" w:cs="Traditional Arabic"/>
          <w:b/>
          <w:bCs/>
          <w:sz w:val="22"/>
          <w:szCs w:val="22"/>
          <w:rtl/>
        </w:rPr>
        <w:t xml:space="preserve">في </w:t>
      </w:r>
      <w:r w:rsidR="009B65A0" w:rsidRPr="00E75998">
        <w:rPr>
          <w:rFonts w:ascii="Traditional Arabic" w:hAnsi="Traditional Arabic" w:cs="Traditional Arabic"/>
          <w:b/>
          <w:bCs/>
          <w:sz w:val="22"/>
          <w:szCs w:val="22"/>
          <w:rtl/>
        </w:rPr>
        <w:t>المجتمم المعلوممات</w:t>
      </w:r>
      <w:r w:rsidR="00157EE0" w:rsidRPr="00E75998">
        <w:rPr>
          <w:rFonts w:ascii="Traditional Arabic" w:hAnsi="Traditional Arabic" w:cs="Traditional Arabic"/>
          <w:b/>
          <w:bCs/>
          <w:sz w:val="22"/>
          <w:szCs w:val="22"/>
          <w:rtl/>
        </w:rPr>
        <w:t>ي،</w:t>
      </w:r>
      <w:r w:rsidR="009B65A0" w:rsidRPr="00E75998">
        <w:rPr>
          <w:rFonts w:ascii="Traditional Arabic" w:hAnsi="Traditional Arabic" w:cs="Traditional Arabic"/>
          <w:sz w:val="22"/>
          <w:szCs w:val="22"/>
          <w:rtl/>
        </w:rPr>
        <w:t>مجلمة البح</w:t>
      </w:r>
      <w:r w:rsidR="00157EE0" w:rsidRPr="00E75998">
        <w:rPr>
          <w:rFonts w:ascii="Traditional Arabic" w:hAnsi="Traditional Arabic" w:cs="Traditional Arabic"/>
          <w:sz w:val="22"/>
          <w:szCs w:val="22"/>
          <w:rtl/>
        </w:rPr>
        <w:t>وث</w:t>
      </w:r>
      <w:r w:rsidR="009B65A0" w:rsidRPr="00E75998">
        <w:rPr>
          <w:rFonts w:ascii="Traditional Arabic" w:hAnsi="Traditional Arabic" w:cs="Traditional Arabic"/>
          <w:sz w:val="22"/>
          <w:szCs w:val="22"/>
          <w:rtl/>
        </w:rPr>
        <w:t xml:space="preserve"> و الدراس</w:t>
      </w:r>
      <w:r w:rsidR="00157EE0" w:rsidRPr="00E75998">
        <w:rPr>
          <w:rFonts w:ascii="Traditional Arabic" w:hAnsi="Traditional Arabic" w:cs="Traditional Arabic"/>
          <w:sz w:val="22"/>
          <w:szCs w:val="22"/>
          <w:rtl/>
        </w:rPr>
        <w:t xml:space="preserve">ات </w:t>
      </w:r>
      <w:r w:rsidR="009B65A0" w:rsidRPr="00E75998">
        <w:rPr>
          <w:rFonts w:ascii="Traditional Arabic" w:hAnsi="Traditional Arabic" w:cs="Traditional Arabic"/>
          <w:sz w:val="22"/>
          <w:szCs w:val="22"/>
          <w:rtl/>
        </w:rPr>
        <w:t>ا</w:t>
      </w:r>
      <w:r w:rsidR="00157EE0" w:rsidRPr="00E75998">
        <w:rPr>
          <w:rFonts w:ascii="Traditional Arabic" w:hAnsi="Traditional Arabic" w:cs="Traditional Arabic"/>
          <w:sz w:val="22"/>
          <w:szCs w:val="22"/>
          <w:rtl/>
        </w:rPr>
        <w:t>لانسانية</w:t>
      </w:r>
      <w:r w:rsidR="009B65A0" w:rsidRPr="00E75998">
        <w:rPr>
          <w:rFonts w:ascii="Traditional Arabic" w:hAnsi="Traditional Arabic" w:cs="Traditional Arabic"/>
          <w:sz w:val="22"/>
          <w:szCs w:val="22"/>
          <w:rtl/>
        </w:rPr>
        <w:t>، العدد</w:t>
      </w:r>
      <w:r w:rsidR="00157EE0" w:rsidRPr="00E75998">
        <w:rPr>
          <w:rFonts w:ascii="Traditional Arabic" w:hAnsi="Traditional Arabic" w:cs="Traditional Arabic"/>
          <w:sz w:val="22"/>
          <w:szCs w:val="22"/>
          <w:rtl/>
        </w:rPr>
        <w:t>9</w:t>
      </w:r>
      <w:r w:rsidR="009B65A0" w:rsidRPr="00E75998">
        <w:rPr>
          <w:rFonts w:ascii="Traditional Arabic" w:hAnsi="Traditional Arabic" w:cs="Traditional Arabic"/>
          <w:sz w:val="22"/>
          <w:szCs w:val="22"/>
        </w:rPr>
        <w:t xml:space="preserve">– </w:t>
      </w:r>
      <w:r w:rsidR="00157EE0" w:rsidRPr="00E75998">
        <w:rPr>
          <w:rFonts w:ascii="Traditional Arabic" w:hAnsi="Traditional Arabic" w:cs="Traditional Arabic"/>
          <w:sz w:val="22"/>
          <w:szCs w:val="22"/>
          <w:rtl/>
        </w:rPr>
        <w:t>2014</w:t>
      </w:r>
      <w:r w:rsidR="009B65A0" w:rsidRPr="00E75998">
        <w:rPr>
          <w:rFonts w:ascii="Traditional Arabic" w:hAnsi="Traditional Arabic" w:cs="Traditional Arabic"/>
          <w:sz w:val="22"/>
          <w:szCs w:val="22"/>
          <w:rtl/>
        </w:rPr>
        <w:t>،</w:t>
      </w:r>
      <w:r w:rsidR="00F2298E" w:rsidRPr="00E75998">
        <w:rPr>
          <w:rFonts w:ascii="Traditional Arabic" w:hAnsi="Traditional Arabic" w:cs="Traditional Arabic"/>
          <w:sz w:val="22"/>
          <w:szCs w:val="22"/>
          <w:rtl/>
        </w:rPr>
        <w:t>جامعة 0</w:t>
      </w:r>
      <w:r w:rsidR="009B65A0" w:rsidRPr="00E75998">
        <w:rPr>
          <w:rFonts w:ascii="Traditional Arabic" w:hAnsi="Traditional Arabic" w:cs="Traditional Arabic"/>
          <w:sz w:val="22"/>
          <w:szCs w:val="22"/>
        </w:rPr>
        <w:t>2</w:t>
      </w:r>
      <w:r w:rsidR="00F2298E" w:rsidRPr="00E75998">
        <w:rPr>
          <w:rFonts w:ascii="Traditional Arabic" w:hAnsi="Traditional Arabic" w:cs="Traditional Arabic"/>
          <w:sz w:val="22"/>
          <w:szCs w:val="22"/>
          <w:rtl/>
        </w:rPr>
        <w:t xml:space="preserve"> أوت 1955،</w:t>
      </w:r>
      <w:r w:rsidR="00E75998" w:rsidRPr="00E75998">
        <w:rPr>
          <w:rFonts w:ascii="Traditional Arabic" w:hAnsi="Traditional Arabic" w:cs="Traditional Arabic"/>
          <w:sz w:val="22"/>
          <w:szCs w:val="22"/>
          <w:rtl/>
        </w:rPr>
        <w:t>الجزائر،ص151.</w:t>
      </w:r>
    </w:p>
    <w:p w:rsidR="00C378CA" w:rsidRPr="009B65A0" w:rsidRDefault="00C378CA" w:rsidP="009B65A0">
      <w:pPr>
        <w:pStyle w:val="Notedebasdepage"/>
        <w:bidi/>
        <w:rPr>
          <w:rtl/>
          <w:lang w:bidi="ar-DZ"/>
        </w:rPr>
      </w:pPr>
    </w:p>
  </w:footnote>
  <w:footnote w:id="5">
    <w:p w:rsidR="008034D2" w:rsidRPr="00B64453" w:rsidRDefault="008034D2" w:rsidP="004715AD">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004715AD" w:rsidRPr="00B64453">
        <w:rPr>
          <w:rFonts w:ascii="Traditional Arabic" w:hAnsi="Traditional Arabic" w:cs="Traditional Arabic"/>
          <w:sz w:val="22"/>
          <w:szCs w:val="22"/>
          <w:rtl/>
        </w:rPr>
        <w:t xml:space="preserve">محمد الصريفي، </w:t>
      </w:r>
      <w:r w:rsidR="004715AD" w:rsidRPr="00B64453">
        <w:rPr>
          <w:rFonts w:ascii="Traditional Arabic" w:hAnsi="Traditional Arabic" w:cs="Traditional Arabic"/>
          <w:b/>
          <w:bCs/>
          <w:sz w:val="22"/>
          <w:szCs w:val="22"/>
          <w:rtl/>
        </w:rPr>
        <w:t>نظم المعلومات الإدارية</w:t>
      </w:r>
      <w:r w:rsidR="004715AD" w:rsidRPr="00B64453">
        <w:rPr>
          <w:rFonts w:ascii="Traditional Arabic" w:hAnsi="Traditional Arabic" w:cs="Traditional Arabic"/>
          <w:sz w:val="22"/>
          <w:szCs w:val="22"/>
          <w:rtl/>
        </w:rPr>
        <w:t>، ط ، 1مؤسسة حورس الدولية، الإسكندرية، ، 2005ص26.</w:t>
      </w:r>
    </w:p>
  </w:footnote>
  <w:footnote w:id="6">
    <w:p w:rsidR="00790AD8" w:rsidRPr="00B64453" w:rsidRDefault="00790AD8" w:rsidP="00BC538C">
      <w:pPr>
        <w:pStyle w:val="Notedebasdepage"/>
        <w:rPr>
          <w:rFonts w:ascii="Traditional Arabic" w:hAnsi="Traditional Arabic" w:cs="Traditional Arabic"/>
          <w:sz w:val="22"/>
          <w:szCs w:val="22"/>
          <w:rtl/>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Pr>
        <w:t xml:space="preserve"> Laudon, K. and Laudon, J.: </w:t>
      </w:r>
      <w:r w:rsidRPr="00B64453">
        <w:rPr>
          <w:rFonts w:ascii="Traditional Arabic" w:hAnsi="Traditional Arabic" w:cs="Traditional Arabic"/>
          <w:b/>
          <w:bCs/>
          <w:sz w:val="22"/>
          <w:szCs w:val="22"/>
        </w:rPr>
        <w:t>Management Information Systems</w:t>
      </w:r>
      <w:r w:rsidRPr="00B64453">
        <w:rPr>
          <w:rFonts w:ascii="Traditional Arabic" w:hAnsi="Traditional Arabic" w:cs="Traditional Arabic"/>
          <w:sz w:val="22"/>
          <w:szCs w:val="22"/>
        </w:rPr>
        <w:t xml:space="preserve">: Managing the Digital Firm, 9th edition,Prentice Hall, New Jersey. </w:t>
      </w:r>
      <w:r w:rsidRPr="002A4930">
        <w:rPr>
          <w:rFonts w:ascii="Traditional Arabic" w:hAnsi="Traditional Arabic" w:cs="Traditional Arabic"/>
          <w:sz w:val="22"/>
          <w:szCs w:val="22"/>
          <w:lang w:val="fr-FR"/>
        </w:rPr>
        <w:t>(2006)</w:t>
      </w:r>
    </w:p>
  </w:footnote>
  <w:footnote w:id="7">
    <w:p w:rsidR="00BC538C" w:rsidRPr="00B64453" w:rsidRDefault="00BC538C" w:rsidP="00BC538C">
      <w:pPr>
        <w:pStyle w:val="Notedebasdepage"/>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2A4930">
        <w:rPr>
          <w:rFonts w:ascii="Traditional Arabic" w:hAnsi="Traditional Arabic" w:cs="Traditional Arabic"/>
          <w:sz w:val="22"/>
          <w:szCs w:val="22"/>
          <w:lang w:val="fr-FR"/>
        </w:rPr>
        <w:t xml:space="preserve"> Robert Reix, </w:t>
      </w:r>
      <w:r w:rsidRPr="002A4930">
        <w:rPr>
          <w:rFonts w:ascii="Traditional Arabic" w:hAnsi="Traditional Arabic" w:cs="Traditional Arabic"/>
          <w:b/>
          <w:bCs/>
          <w:sz w:val="22"/>
          <w:szCs w:val="22"/>
          <w:lang w:val="fr-FR"/>
        </w:rPr>
        <w:t>Systèmes d'information et management des organisation</w:t>
      </w:r>
      <w:r w:rsidRPr="002A4930">
        <w:rPr>
          <w:rFonts w:ascii="Traditional Arabic" w:hAnsi="Traditional Arabic" w:cs="Traditional Arabic"/>
          <w:sz w:val="22"/>
          <w:szCs w:val="22"/>
          <w:lang w:val="fr-FR"/>
        </w:rPr>
        <w:t>, 4e édition, Vuibert, Paris, 2002 p.75.</w:t>
      </w:r>
    </w:p>
  </w:footnote>
  <w:footnote w:id="8">
    <w:p w:rsidR="00A81FBE" w:rsidRPr="00B64453" w:rsidRDefault="00A81FBE" w:rsidP="00A81FBE">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 xml:space="preserve">إبراهيم سلطان، </w:t>
      </w:r>
      <w:r w:rsidRPr="00B64453">
        <w:rPr>
          <w:rFonts w:ascii="Traditional Arabic" w:hAnsi="Traditional Arabic" w:cs="Traditional Arabic"/>
          <w:b/>
          <w:bCs/>
          <w:sz w:val="22"/>
          <w:szCs w:val="22"/>
          <w:rtl/>
        </w:rPr>
        <w:t>نظم المعلومات الإدارية</w:t>
      </w:r>
      <w:r w:rsidRPr="00B64453">
        <w:rPr>
          <w:rFonts w:ascii="Traditional Arabic" w:hAnsi="Traditional Arabic" w:cs="Traditional Arabic"/>
          <w:b/>
          <w:bCs/>
          <w:sz w:val="22"/>
          <w:szCs w:val="22"/>
        </w:rPr>
        <w:t>-</w:t>
      </w:r>
      <w:r w:rsidRPr="00B64453">
        <w:rPr>
          <w:rFonts w:ascii="Traditional Arabic" w:hAnsi="Traditional Arabic" w:cs="Traditional Arabic"/>
          <w:sz w:val="22"/>
          <w:szCs w:val="22"/>
          <w:rtl/>
        </w:rPr>
        <w:t>مدخل إداري، الإسكندرية: الدار الجامعية، ،</w:t>
      </w:r>
      <w:r w:rsidRPr="00B64453">
        <w:rPr>
          <w:rFonts w:ascii="Traditional Arabic" w:hAnsi="Traditional Arabic" w:cs="Traditional Arabic"/>
          <w:sz w:val="22"/>
          <w:szCs w:val="22"/>
        </w:rPr>
        <w:t>2000</w:t>
      </w:r>
      <w:r w:rsidRPr="00B64453">
        <w:rPr>
          <w:rFonts w:ascii="Traditional Arabic" w:hAnsi="Traditional Arabic" w:cs="Traditional Arabic"/>
          <w:sz w:val="22"/>
          <w:szCs w:val="22"/>
          <w:rtl/>
        </w:rPr>
        <w:t>ص</w:t>
      </w:r>
      <w:r w:rsidR="003354DA" w:rsidRPr="00B64453">
        <w:rPr>
          <w:rFonts w:ascii="Traditional Arabic" w:hAnsi="Traditional Arabic" w:cs="Traditional Arabic"/>
          <w:sz w:val="22"/>
          <w:szCs w:val="22"/>
          <w:rtl/>
        </w:rPr>
        <w:t>252.</w:t>
      </w:r>
    </w:p>
  </w:footnote>
  <w:footnote w:id="9">
    <w:p w:rsidR="00B96D67" w:rsidRPr="00B64453" w:rsidRDefault="00B96D67" w:rsidP="00B96D67">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00487FBD" w:rsidRPr="00B64453">
        <w:rPr>
          <w:rFonts w:ascii="Traditional Arabic" w:hAnsi="Traditional Arabic" w:cs="Traditional Arabic"/>
          <w:sz w:val="22"/>
          <w:szCs w:val="22"/>
          <w:rtl/>
        </w:rPr>
        <w:t>محمد حسين آل فرج الطائي،</w:t>
      </w:r>
      <w:r w:rsidR="00487FBD" w:rsidRPr="00B64453">
        <w:rPr>
          <w:rFonts w:ascii="Traditional Arabic" w:hAnsi="Traditional Arabic" w:cs="Traditional Arabic"/>
          <w:b/>
          <w:bCs/>
          <w:sz w:val="22"/>
          <w:szCs w:val="22"/>
          <w:rtl/>
        </w:rPr>
        <w:t>المدخل إلى نظم المعلومات الإدارية</w:t>
      </w:r>
      <w:r w:rsidR="00487FBD" w:rsidRPr="00B64453">
        <w:rPr>
          <w:rFonts w:ascii="Traditional Arabic" w:hAnsi="Traditional Arabic" w:cs="Traditional Arabic"/>
          <w:sz w:val="22"/>
          <w:szCs w:val="22"/>
          <w:rtl/>
        </w:rPr>
        <w:t>،ط2،دار وائل لنشر والتوزيع</w:t>
      </w:r>
      <w:r w:rsidR="00597ACC" w:rsidRPr="00B64453">
        <w:rPr>
          <w:rFonts w:ascii="Traditional Arabic" w:hAnsi="Traditional Arabic" w:cs="Traditional Arabic"/>
          <w:sz w:val="22"/>
          <w:szCs w:val="22"/>
          <w:rtl/>
        </w:rPr>
        <w:t>2008،ص31.</w:t>
      </w:r>
    </w:p>
  </w:footnote>
  <w:footnote w:id="10">
    <w:p w:rsidR="005777E7" w:rsidRPr="00B64453" w:rsidRDefault="007C425A" w:rsidP="005777E7">
      <w:pPr>
        <w:bidi/>
        <w:rPr>
          <w:rFonts w:ascii="Traditional Arabic" w:hAnsi="Traditional Arabic" w:cs="Traditional Arabic"/>
          <w:b/>
          <w:bCs/>
          <w:sz w:val="22"/>
          <w:szCs w:val="22"/>
          <w:rtl/>
        </w:rPr>
      </w:pPr>
      <w:r w:rsidRPr="00B64453">
        <w:rPr>
          <w:rStyle w:val="Appelnotedebasdep"/>
          <w:rFonts w:ascii="Traditional Arabic" w:hAnsi="Traditional Arabic" w:cs="Traditional Arabic"/>
          <w:sz w:val="22"/>
          <w:szCs w:val="22"/>
        </w:rPr>
        <w:footnoteRef/>
      </w:r>
      <w:r w:rsidR="00F50B6C" w:rsidRPr="00B64453">
        <w:rPr>
          <w:rFonts w:ascii="Traditional Arabic" w:hAnsi="Traditional Arabic" w:cs="Traditional Arabic"/>
          <w:b/>
          <w:bCs/>
          <w:sz w:val="22"/>
          <w:szCs w:val="22"/>
          <w:rtl/>
        </w:rPr>
        <w:t>مكليود</w:t>
      </w:r>
      <w:r w:rsidR="005777E7" w:rsidRPr="00B64453">
        <w:rPr>
          <w:rFonts w:ascii="Traditional Arabic" w:hAnsi="Traditional Arabic" w:cs="Traditional Arabic"/>
          <w:b/>
          <w:bCs/>
          <w:sz w:val="22"/>
          <w:szCs w:val="22"/>
          <w:rtl/>
        </w:rPr>
        <w:t>، رايموند، نظم المعلومات الإدارية، دار المريخ للنشر، الرياض 2000ص</w:t>
      </w:r>
      <w:r w:rsidR="005777E7" w:rsidRPr="00B64453">
        <w:rPr>
          <w:rFonts w:ascii="Traditional Arabic" w:hAnsi="Traditional Arabic" w:cs="Traditional Arabic"/>
          <w:b/>
          <w:bCs/>
          <w:sz w:val="22"/>
          <w:szCs w:val="22"/>
        </w:rPr>
        <w:t>.</w:t>
      </w:r>
      <w:r w:rsidR="005777E7" w:rsidRPr="00B64453">
        <w:rPr>
          <w:rFonts w:ascii="Traditional Arabic" w:hAnsi="Traditional Arabic" w:cs="Traditional Arabic"/>
          <w:b/>
          <w:bCs/>
          <w:sz w:val="22"/>
          <w:szCs w:val="22"/>
          <w:rtl/>
        </w:rPr>
        <w:t>19.</w:t>
      </w:r>
    </w:p>
    <w:p w:rsidR="007C425A" w:rsidRPr="00B64453" w:rsidRDefault="007C425A">
      <w:pPr>
        <w:pStyle w:val="Notedebasdepage"/>
        <w:rPr>
          <w:rFonts w:ascii="Traditional Arabic" w:hAnsi="Traditional Arabic" w:cs="Traditional Arabic"/>
          <w:sz w:val="22"/>
          <w:szCs w:val="22"/>
          <w:rtl/>
        </w:rPr>
      </w:pPr>
    </w:p>
  </w:footnote>
  <w:footnote w:id="11">
    <w:p w:rsidR="004D604D" w:rsidRPr="00B64453" w:rsidRDefault="004D604D" w:rsidP="004D604D">
      <w:pPr>
        <w:bidi/>
        <w:spacing w:line="276" w:lineRule="auto"/>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lang w:bidi="ar-DZ"/>
        </w:rPr>
        <w:t xml:space="preserve">حسين بشير حسني محمد،مجلة الريادة لاقتصاديات الاعمال، </w:t>
      </w:r>
      <w:r w:rsidRPr="001C00CA">
        <w:rPr>
          <w:rFonts w:ascii="Traditional Arabic" w:hAnsi="Traditional Arabic" w:cs="Traditional Arabic"/>
          <w:b/>
          <w:bCs/>
          <w:sz w:val="22"/>
          <w:szCs w:val="22"/>
          <w:rtl/>
          <w:lang w:bidi="ar-DZ"/>
        </w:rPr>
        <w:t>دور مكونات نظم المعلومات الإدارية على جودة التقارير الإدارية في الصناعة السودانية دراسة حالة مصنع السمر</w:t>
      </w:r>
      <w:r w:rsidRPr="00B64453">
        <w:rPr>
          <w:rFonts w:ascii="Traditional Arabic" w:hAnsi="Traditional Arabic" w:cs="Traditional Arabic"/>
          <w:sz w:val="22"/>
          <w:szCs w:val="22"/>
          <w:rtl/>
          <w:lang w:bidi="ar-DZ"/>
        </w:rPr>
        <w:t xml:space="preserve"> جنيد،المجلد 07 ، العدد 03 ، جوان 2021 ص 57</w:t>
      </w:r>
      <w:r w:rsidR="00CD6EF6">
        <w:rPr>
          <w:rFonts w:ascii="Traditional Arabic" w:hAnsi="Traditional Arabic" w:cs="Traditional Arabic" w:hint="cs"/>
          <w:sz w:val="22"/>
          <w:szCs w:val="22"/>
          <w:rtl/>
          <w:lang w:bidi="ar-DZ"/>
        </w:rPr>
        <w:t>.</w:t>
      </w:r>
    </w:p>
  </w:footnote>
  <w:footnote w:id="12">
    <w:p w:rsidR="004D604D" w:rsidRPr="00B64453" w:rsidRDefault="004D604D" w:rsidP="004D604D">
      <w:pPr>
        <w:bidi/>
        <w:spacing w:line="276" w:lineRule="auto"/>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lang w:bidi="ar-DZ"/>
        </w:rPr>
        <w:t xml:space="preserve">عبد الناصر علك حافظ ، حسين وليد حسين عباس، </w:t>
      </w:r>
      <w:r w:rsidRPr="001C00CA">
        <w:rPr>
          <w:rFonts w:ascii="Traditional Arabic" w:hAnsi="Traditional Arabic" w:cs="Traditional Arabic"/>
          <w:b/>
          <w:bCs/>
          <w:sz w:val="22"/>
          <w:szCs w:val="22"/>
          <w:rtl/>
          <w:lang w:bidi="ar-DZ"/>
        </w:rPr>
        <w:t>نظم المعلومات الإدارية بالتركيز على وضائف المنظمة</w:t>
      </w:r>
      <w:r w:rsidRPr="00B64453">
        <w:rPr>
          <w:rFonts w:ascii="Traditional Arabic" w:hAnsi="Traditional Arabic" w:cs="Traditional Arabic"/>
          <w:sz w:val="22"/>
          <w:szCs w:val="22"/>
          <w:rtl/>
          <w:lang w:bidi="ar-DZ"/>
        </w:rPr>
        <w:t xml:space="preserve"> ، دار غيداء، عمان ،2013ص 21-22.</w:t>
      </w:r>
    </w:p>
    <w:p w:rsidR="004D604D" w:rsidRPr="00B64453" w:rsidRDefault="004D604D" w:rsidP="004D604D">
      <w:pPr>
        <w:pStyle w:val="Notedebasdepage"/>
        <w:bidi/>
        <w:rPr>
          <w:rFonts w:ascii="Traditional Arabic" w:hAnsi="Traditional Arabic" w:cs="Traditional Arabic"/>
          <w:sz w:val="22"/>
          <w:szCs w:val="22"/>
          <w:rtl/>
          <w:lang w:bidi="ar-DZ"/>
        </w:rPr>
      </w:pPr>
    </w:p>
  </w:footnote>
  <w:footnote w:id="13">
    <w:p w:rsidR="00FD16E1" w:rsidRPr="00B64453" w:rsidRDefault="00FD16E1" w:rsidP="00FD16E1">
      <w:pPr>
        <w:pStyle w:val="Notedebasdepage"/>
        <w:bidi/>
        <w:rPr>
          <w:rFonts w:ascii="Traditional Arabic" w:hAnsi="Traditional Arabic" w:cs="Traditional Arabic"/>
          <w:sz w:val="22"/>
          <w:szCs w:val="22"/>
        </w:rPr>
      </w:pPr>
      <w:r>
        <w:rPr>
          <w:rStyle w:val="Appelnotedebasdep"/>
        </w:rPr>
        <w:footnoteRef/>
      </w:r>
      <w:r w:rsidRPr="00B64453">
        <w:rPr>
          <w:rFonts w:ascii="Traditional Arabic" w:hAnsi="Traditional Arabic" w:cs="Traditional Arabic"/>
          <w:sz w:val="22"/>
          <w:szCs w:val="22"/>
          <w:rtl/>
        </w:rPr>
        <w:t>هبوب نجيبة،</w:t>
      </w:r>
      <w:r w:rsidRPr="00B64453">
        <w:rPr>
          <w:rFonts w:ascii="Traditional Arabic" w:hAnsi="Traditional Arabic" w:cs="Traditional Arabic"/>
          <w:b/>
          <w:bCs/>
          <w:sz w:val="22"/>
          <w:szCs w:val="22"/>
          <w:rtl/>
        </w:rPr>
        <w:t>نظم المعلومات ودورها في تفعيل العمل الإداري المؤسساتي</w:t>
      </w:r>
      <w:r w:rsidRPr="00B64453">
        <w:rPr>
          <w:rFonts w:ascii="Traditional Arabic" w:hAnsi="Traditional Arabic" w:cs="Traditional Arabic"/>
          <w:sz w:val="22"/>
          <w:szCs w:val="22"/>
          <w:rtl/>
        </w:rPr>
        <w:t>،مجلة البحوث والدراسات الإنسانية،العدد13،جامعة 20أوت1955 ،2016 ص</w:t>
      </w:r>
      <w:r>
        <w:rPr>
          <w:rFonts w:ascii="Traditional Arabic" w:hAnsi="Traditional Arabic" w:cs="Traditional Arabic" w:hint="cs"/>
          <w:sz w:val="22"/>
          <w:szCs w:val="22"/>
          <w:rtl/>
        </w:rPr>
        <w:t>171-172.</w:t>
      </w:r>
    </w:p>
    <w:p w:rsidR="00FD16E1" w:rsidRPr="00A71C10" w:rsidRDefault="00FD16E1" w:rsidP="00FD16E1">
      <w:pPr>
        <w:pStyle w:val="Notedebasdepage"/>
        <w:bidi/>
        <w:rPr>
          <w:rtl/>
          <w:lang w:bidi="ar-DZ"/>
        </w:rPr>
      </w:pPr>
    </w:p>
  </w:footnote>
  <w:footnote w:id="14">
    <w:p w:rsidR="00714D9D" w:rsidRPr="00B64453" w:rsidRDefault="00714D9D" w:rsidP="00714D9D">
      <w:pPr>
        <w:pStyle w:val="Notedebasdepage"/>
        <w:bidi/>
        <w:rPr>
          <w:rFonts w:ascii="Traditional Arabic" w:hAnsi="Traditional Arabic" w:cs="Traditional Arabic"/>
          <w:sz w:val="22"/>
          <w:szCs w:val="22"/>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هبوب نجيبة،</w:t>
      </w:r>
      <w:r w:rsidR="00351BCE">
        <w:rPr>
          <w:rFonts w:ascii="Traditional Arabic" w:hAnsi="Traditional Arabic" w:cs="Traditional Arabic" w:hint="cs"/>
          <w:b/>
          <w:bCs/>
          <w:sz w:val="22"/>
          <w:szCs w:val="22"/>
          <w:rtl/>
        </w:rPr>
        <w:t xml:space="preserve"> المرجع السابق،</w:t>
      </w:r>
      <w:r w:rsidRPr="00B64453">
        <w:rPr>
          <w:rFonts w:ascii="Traditional Arabic" w:hAnsi="Traditional Arabic" w:cs="Traditional Arabic"/>
          <w:sz w:val="22"/>
          <w:szCs w:val="22"/>
          <w:rtl/>
        </w:rPr>
        <w:t xml:space="preserve"> ص</w:t>
      </w:r>
      <w:r w:rsidR="006756A6" w:rsidRPr="00B64453">
        <w:rPr>
          <w:rFonts w:ascii="Traditional Arabic" w:hAnsi="Traditional Arabic" w:cs="Traditional Arabic"/>
          <w:sz w:val="22"/>
          <w:szCs w:val="22"/>
        </w:rPr>
        <w:t>174-175.</w:t>
      </w:r>
    </w:p>
  </w:footnote>
  <w:footnote w:id="15">
    <w:p w:rsidR="002D0ED2" w:rsidRPr="00B64453" w:rsidRDefault="002D0ED2" w:rsidP="002D0ED2">
      <w:pPr>
        <w:pStyle w:val="Notedebasdepage"/>
        <w:bidi/>
        <w:rPr>
          <w:rFonts w:ascii="Traditional Arabic" w:hAnsi="Traditional Arabic" w:cs="Traditional Arabic"/>
          <w:sz w:val="22"/>
          <w:szCs w:val="22"/>
        </w:rPr>
      </w:pPr>
      <w:r w:rsidRPr="00B64453">
        <w:rPr>
          <w:rStyle w:val="Appelnotedebasdep"/>
          <w:rFonts w:ascii="Traditional Arabic" w:hAnsi="Traditional Arabic" w:cs="Traditional Arabic"/>
          <w:sz w:val="22"/>
          <w:szCs w:val="22"/>
        </w:rPr>
        <w:footnoteRef/>
      </w:r>
      <w:r w:rsidR="00531687" w:rsidRPr="00B64453">
        <w:rPr>
          <w:rFonts w:ascii="Traditional Arabic" w:hAnsi="Traditional Arabic" w:cs="Traditional Arabic"/>
          <w:sz w:val="22"/>
          <w:szCs w:val="22"/>
          <w:rtl/>
        </w:rPr>
        <w:t>هبوب نجيبة،</w:t>
      </w:r>
      <w:r w:rsidR="00EF295D" w:rsidRPr="00B64453">
        <w:rPr>
          <w:rFonts w:ascii="Traditional Arabic" w:hAnsi="Traditional Arabic" w:cs="Traditional Arabic"/>
          <w:sz w:val="22"/>
          <w:szCs w:val="22"/>
          <w:rtl/>
          <w:lang w:bidi="ar-DZ"/>
        </w:rPr>
        <w:t>المرجع السابق،</w:t>
      </w:r>
      <w:r w:rsidR="00531687" w:rsidRPr="00B64453">
        <w:rPr>
          <w:rFonts w:ascii="Traditional Arabic" w:hAnsi="Traditional Arabic" w:cs="Traditional Arabic"/>
          <w:sz w:val="22"/>
          <w:szCs w:val="22"/>
          <w:rtl/>
        </w:rPr>
        <w:t>ص</w:t>
      </w:r>
      <w:r w:rsidR="00714D9D" w:rsidRPr="00B64453">
        <w:rPr>
          <w:rFonts w:ascii="Traditional Arabic" w:hAnsi="Traditional Arabic" w:cs="Traditional Arabic"/>
          <w:sz w:val="22"/>
          <w:szCs w:val="22"/>
        </w:rPr>
        <w:t>173</w:t>
      </w:r>
    </w:p>
  </w:footnote>
  <w:footnote w:id="16">
    <w:p w:rsidR="001D6FFC" w:rsidRPr="00B64453" w:rsidRDefault="001D6FFC" w:rsidP="00B366D1">
      <w:pPr>
        <w:bidi/>
        <w:spacing w:line="240" w:lineRule="auto"/>
        <w:rPr>
          <w:rFonts w:ascii="Traditional Arabic" w:hAnsi="Traditional Arabic" w:cs="Traditional Arabic"/>
          <w:sz w:val="22"/>
          <w:szCs w:val="22"/>
          <w:rtl/>
          <w:lang w:val="en-US"/>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lang w:val="en-US"/>
        </w:rPr>
        <w:t xml:space="preserve">شهاب البياتي، </w:t>
      </w:r>
      <w:r w:rsidRPr="00B64453">
        <w:rPr>
          <w:rFonts w:ascii="Traditional Arabic" w:hAnsi="Traditional Arabic" w:cs="Traditional Arabic"/>
          <w:b/>
          <w:bCs/>
          <w:sz w:val="22"/>
          <w:szCs w:val="22"/>
          <w:rtl/>
          <w:lang w:val="en-US"/>
        </w:rPr>
        <w:t>نظم المعلومات الإدارية مدخل معاصر</w:t>
      </w:r>
      <w:r w:rsidRPr="00B64453">
        <w:rPr>
          <w:rFonts w:ascii="Traditional Arabic" w:hAnsi="Traditional Arabic" w:cs="Traditional Arabic"/>
          <w:sz w:val="22"/>
          <w:szCs w:val="22"/>
          <w:rtl/>
          <w:lang w:val="en-US"/>
        </w:rPr>
        <w:t xml:space="preserve"> مركز الأمين للطباعة والنشر، صنعاء،2010 اليمن،ص237</w:t>
      </w:r>
    </w:p>
  </w:footnote>
  <w:footnote w:id="17">
    <w:p w:rsidR="00822077" w:rsidRPr="00615657" w:rsidRDefault="00822077" w:rsidP="00615657">
      <w:pPr>
        <w:bidi/>
        <w:spacing w:line="240" w:lineRule="auto"/>
        <w:rPr>
          <w:rFonts w:ascii="Traditional Arabic" w:hAnsi="Traditional Arabic" w:cs="Traditional Arabic"/>
          <w:sz w:val="22"/>
          <w:szCs w:val="22"/>
          <w:rtl/>
          <w:lang w:val="en-US"/>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lang w:val="en-US"/>
        </w:rPr>
        <w:t xml:space="preserve">حسين بشير حسني محمد،مجلة الريادة لاقتصاديات الاعمال، </w:t>
      </w:r>
      <w:r w:rsidRPr="00B64453">
        <w:rPr>
          <w:rFonts w:ascii="Traditional Arabic" w:hAnsi="Traditional Arabic" w:cs="Traditional Arabic"/>
          <w:b/>
          <w:bCs/>
          <w:sz w:val="22"/>
          <w:szCs w:val="22"/>
          <w:rtl/>
          <w:lang w:val="en-US"/>
        </w:rPr>
        <w:t>دور مكونات نظم المعلومات الإداريةعلى جودة التقارير الإدارية</w:t>
      </w:r>
      <w:r w:rsidRPr="00B64453">
        <w:rPr>
          <w:rFonts w:ascii="Traditional Arabic" w:hAnsi="Traditional Arabic" w:cs="Traditional Arabic"/>
          <w:sz w:val="22"/>
          <w:szCs w:val="22"/>
          <w:rtl/>
          <w:lang w:val="en-US"/>
        </w:rPr>
        <w:t xml:space="preserve"> في الصناعة السودانية دراسة حالة مصنع السمر جنيد،المجلد 07 ، العدد 03 ، جوان 2021 ص 57</w:t>
      </w:r>
    </w:p>
  </w:footnote>
  <w:footnote w:id="18">
    <w:p w:rsidR="00355AD9" w:rsidRPr="00B64453" w:rsidRDefault="00355AD9" w:rsidP="00355AD9">
      <w:pPr>
        <w:bidi/>
        <w:spacing w:line="276" w:lineRule="auto"/>
        <w:rPr>
          <w:rFonts w:ascii="Traditional Arabic" w:hAnsi="Traditional Arabic" w:cs="Traditional Arabic"/>
          <w:sz w:val="22"/>
          <w:szCs w:val="22"/>
          <w:rtl/>
          <w:lang w:val="en-US"/>
        </w:rPr>
      </w:pPr>
    </w:p>
  </w:footnote>
  <w:footnote w:id="19">
    <w:p w:rsidR="00E977FF" w:rsidRPr="00B64453" w:rsidRDefault="00E977FF" w:rsidP="00E977FF">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رمضان إبراهيم أبو جزر، "</w:t>
      </w:r>
      <w:r w:rsidRPr="00B64453">
        <w:rPr>
          <w:rFonts w:ascii="Traditional Arabic" w:hAnsi="Traditional Arabic" w:cs="Traditional Arabic"/>
          <w:b/>
          <w:bCs/>
          <w:sz w:val="22"/>
          <w:szCs w:val="22"/>
          <w:rtl/>
        </w:rPr>
        <w:t>أثر إدارة الجودة الشاملة في نظم المعلومات الإدارية في سوق فلسطين للأوراق المالية</w:t>
      </w:r>
      <w:r w:rsidRPr="00B64453">
        <w:rPr>
          <w:rFonts w:ascii="Traditional Arabic" w:hAnsi="Traditional Arabic" w:cs="Traditional Arabic"/>
          <w:sz w:val="22"/>
          <w:szCs w:val="22"/>
          <w:rtl/>
        </w:rPr>
        <w:t>: دراسة حالة شركة الاتصالات الفلسطينية وبنك فلسطين"، مجلة الدراسات الإستراتيجية والبحوث السياسية، المجلد 2، العدد 1، 2023، ص163.</w:t>
      </w:r>
    </w:p>
  </w:footnote>
  <w:footnote w:id="20">
    <w:p w:rsidR="00D111D5" w:rsidRPr="00B64453" w:rsidRDefault="00D111D5" w:rsidP="00D111D5">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 xml:space="preserve">نجم عبد االله الحمیدي وآخرون، </w:t>
      </w:r>
      <w:r w:rsidRPr="00B64453">
        <w:rPr>
          <w:rFonts w:ascii="Traditional Arabic" w:hAnsi="Traditional Arabic" w:cs="Traditional Arabic"/>
          <w:b/>
          <w:bCs/>
          <w:sz w:val="22"/>
          <w:szCs w:val="22"/>
          <w:rtl/>
        </w:rPr>
        <w:t>نظم المعلومات الإداریة،</w:t>
      </w:r>
      <w:r w:rsidRPr="00B64453">
        <w:rPr>
          <w:rFonts w:ascii="Traditional Arabic" w:hAnsi="Traditional Arabic" w:cs="Traditional Arabic"/>
          <w:sz w:val="22"/>
          <w:szCs w:val="22"/>
          <w:rtl/>
        </w:rPr>
        <w:t xml:space="preserve"> دار وائل، عمان، ،2005ص76-78.</w:t>
      </w:r>
    </w:p>
  </w:footnote>
  <w:footnote w:id="21">
    <w:p w:rsidR="00D111D5" w:rsidRPr="00B64453" w:rsidRDefault="00D111D5" w:rsidP="00D111D5">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b/>
          <w:bCs/>
          <w:sz w:val="22"/>
          <w:szCs w:val="22"/>
          <w:rtl/>
        </w:rPr>
        <w:t xml:space="preserve">نظم المعلومات </w:t>
      </w:r>
      <w:r w:rsidRPr="00B64453">
        <w:rPr>
          <w:rFonts w:ascii="Traditional Arabic" w:hAnsi="Traditional Arabic" w:cs="Traditional Arabic"/>
          <w:sz w:val="22"/>
          <w:szCs w:val="22"/>
          <w:rtl/>
        </w:rPr>
        <w:t>جامعة الاندلس الخاصة للعلوم الطبية بسوريا ص 163-164-165.</w:t>
      </w:r>
    </w:p>
  </w:footnote>
  <w:footnote w:id="22">
    <w:p w:rsidR="00D111D5" w:rsidRPr="00B64453" w:rsidRDefault="00D111D5" w:rsidP="00D111D5">
      <w:pPr>
        <w:pStyle w:val="Notedebasdepage"/>
        <w:bidi/>
        <w:rPr>
          <w:rFonts w:ascii="Traditional Arabic" w:hAnsi="Traditional Arabic" w:cs="Traditional Arabic"/>
          <w:sz w:val="22"/>
          <w:szCs w:val="22"/>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محمود سليم عبد الرحمن الشويات، ياسر عيسى المومني، وقدري سليمان الشكري، "</w:t>
      </w:r>
      <w:r w:rsidRPr="00B64453">
        <w:rPr>
          <w:rFonts w:ascii="Traditional Arabic" w:hAnsi="Traditional Arabic" w:cs="Traditional Arabic"/>
          <w:b/>
          <w:bCs/>
          <w:sz w:val="22"/>
          <w:szCs w:val="22"/>
          <w:rtl/>
        </w:rPr>
        <w:t>دور نظم المعلومات الإدارية في اتخاذ القرارات</w:t>
      </w:r>
      <w:r w:rsidRPr="00B64453">
        <w:rPr>
          <w:rFonts w:ascii="Traditional Arabic" w:hAnsi="Traditional Arabic" w:cs="Traditional Arabic"/>
          <w:sz w:val="22"/>
          <w:szCs w:val="22"/>
          <w:rtl/>
        </w:rPr>
        <w:t>: دراسة ميدانية على جامعتي اليرموك وعجلون الوطنية"، مجلة دفاتر بوادكس، العدد 06، سبتمبر 2016، ص.</w:t>
      </w:r>
      <w:r w:rsidRPr="00B64453">
        <w:rPr>
          <w:rFonts w:ascii="Traditional Arabic" w:hAnsi="Traditional Arabic" w:cs="Traditional Arabic"/>
          <w:sz w:val="22"/>
          <w:szCs w:val="22"/>
        </w:rPr>
        <w:t>184</w:t>
      </w:r>
    </w:p>
  </w:footnote>
  <w:footnote w:id="23">
    <w:p w:rsidR="00D111D5" w:rsidRPr="00B64453" w:rsidRDefault="00D111D5" w:rsidP="00D111D5">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 xml:space="preserve">سليماني عيسى ودونان عبد الرحمان، </w:t>
      </w:r>
      <w:r w:rsidRPr="00B64453">
        <w:rPr>
          <w:rFonts w:ascii="Traditional Arabic" w:hAnsi="Traditional Arabic" w:cs="Traditional Arabic"/>
          <w:b/>
          <w:bCs/>
          <w:sz w:val="22"/>
          <w:szCs w:val="22"/>
          <w:rtl/>
        </w:rPr>
        <w:t xml:space="preserve">مساهمة نظم المعلومات الإدارية في تعزيز الثقة التنظيمية، </w:t>
      </w:r>
      <w:r w:rsidRPr="00B64453">
        <w:rPr>
          <w:rFonts w:ascii="Traditional Arabic" w:hAnsi="Traditional Arabic" w:cs="Traditional Arabic"/>
          <w:sz w:val="22"/>
          <w:szCs w:val="22"/>
          <w:rtl/>
        </w:rPr>
        <w:t>مذكرة ماستر أكاديمي في علوم التسيير، تخصص إدارة أعمال، كلية العلوم الاقتصادية والعلوم التجارية وعلوم التسيير، جامعة قاصدي مرباح ورقلة، السنة الجامعية 2020-2021، ص7.</w:t>
      </w:r>
    </w:p>
  </w:footnote>
  <w:footnote w:id="24">
    <w:p w:rsidR="00D111D5" w:rsidRPr="00527B8D" w:rsidRDefault="00D111D5" w:rsidP="00D111D5">
      <w:pPr>
        <w:pStyle w:val="Notedebasdepage"/>
        <w:bidi/>
        <w:rPr>
          <w:rFonts w:ascii="Traditional Arabic" w:hAnsi="Traditional Arabic" w:cs="Traditional Arabic"/>
          <w:sz w:val="22"/>
          <w:szCs w:val="22"/>
          <w:rtl/>
          <w:lang w:bidi="ar-DZ"/>
        </w:rPr>
      </w:pPr>
      <w:r w:rsidRPr="00B64453">
        <w:rPr>
          <w:rStyle w:val="Appelnotedebasdep"/>
          <w:rFonts w:ascii="Traditional Arabic" w:hAnsi="Traditional Arabic" w:cs="Traditional Arabic"/>
          <w:sz w:val="22"/>
          <w:szCs w:val="22"/>
        </w:rPr>
        <w:footnoteRef/>
      </w:r>
      <w:r w:rsidRPr="00B64453">
        <w:rPr>
          <w:rFonts w:ascii="Traditional Arabic" w:hAnsi="Traditional Arabic" w:cs="Traditional Arabic"/>
          <w:sz w:val="22"/>
          <w:szCs w:val="22"/>
          <w:rtl/>
        </w:rPr>
        <w:t xml:space="preserve">سكفالي حسين وعقون عبد القادر، </w:t>
      </w:r>
      <w:r w:rsidRPr="00B64453">
        <w:rPr>
          <w:rFonts w:ascii="Traditional Arabic" w:hAnsi="Traditional Arabic" w:cs="Traditional Arabic"/>
          <w:b/>
          <w:bCs/>
          <w:sz w:val="22"/>
          <w:szCs w:val="22"/>
          <w:rtl/>
        </w:rPr>
        <w:t>نظم المعلومات الإدارية وأثرها على الأداء الوظيفي للعاملين</w:t>
      </w:r>
      <w:r w:rsidRPr="00B64453">
        <w:rPr>
          <w:rFonts w:ascii="Traditional Arabic" w:hAnsi="Traditional Arabic" w:cs="Traditional Arabic"/>
          <w:sz w:val="22"/>
          <w:szCs w:val="22"/>
          <w:rtl/>
        </w:rPr>
        <w:t>: دراسة حالة بنك الفلاحة والتنمية الريفية (</w:t>
      </w:r>
      <w:r w:rsidRPr="00B64453">
        <w:rPr>
          <w:rFonts w:ascii="Traditional Arabic" w:hAnsi="Traditional Arabic" w:cs="Traditional Arabic"/>
          <w:sz w:val="22"/>
          <w:szCs w:val="22"/>
        </w:rPr>
        <w:t>BADR</w:t>
      </w:r>
      <w:r w:rsidRPr="00B64453">
        <w:rPr>
          <w:rFonts w:ascii="Traditional Arabic" w:hAnsi="Traditional Arabic" w:cs="Traditional Arabic"/>
          <w:sz w:val="22"/>
          <w:szCs w:val="22"/>
          <w:rtl/>
        </w:rPr>
        <w:t>) وكالة قالمة، مذكرة ماستر في علوم التسيير، تخصص إدارة أعمال، كلية العلوم الاقتصادية والتجارية وعلوم التسيير، جامعة 8 ماي 1945 – قالمة، تحت إشراف مقلاتني مروة، السنة الجامعية 2019-2020، ص32.</w:t>
      </w:r>
    </w:p>
  </w:footnote>
  <w:footnote w:id="25">
    <w:p w:rsidR="00642B27" w:rsidRPr="001608C6" w:rsidRDefault="00642B27" w:rsidP="00642B27">
      <w:pPr>
        <w:pStyle w:val="Notedebasdepage"/>
        <w:bidi/>
        <w:rPr>
          <w:rFonts w:ascii="Traditional Arabic" w:hAnsi="Traditional Arabic" w:cs="Traditional Arabic"/>
          <w:rtl/>
          <w:lang w:bidi="ar-DZ"/>
        </w:rPr>
      </w:pPr>
      <w:r w:rsidRPr="001608C6">
        <w:rPr>
          <w:rStyle w:val="Appelnotedebasdep"/>
          <w:rFonts w:ascii="Traditional Arabic" w:hAnsi="Traditional Arabic" w:cs="Traditional Arabic"/>
        </w:rPr>
        <w:footnoteRef/>
      </w:r>
      <w:r w:rsidRPr="001608C6">
        <w:rPr>
          <w:rFonts w:ascii="Traditional Arabic" w:hAnsi="Traditional Arabic" w:cs="Traditional Arabic"/>
          <w:rtl/>
        </w:rPr>
        <w:t>رمضان إبراهيم أبو جزر، "</w:t>
      </w:r>
      <w:r w:rsidRPr="00A10228">
        <w:rPr>
          <w:rFonts w:ascii="Traditional Arabic" w:hAnsi="Traditional Arabic" w:cs="Traditional Arabic"/>
          <w:b/>
          <w:bCs/>
          <w:rtl/>
        </w:rPr>
        <w:t>أثر إدارة الجودة الشاملة في نظم المعلومات الإدارية في سوق فلسطين للأوراق المالية:</w:t>
      </w:r>
      <w:r w:rsidRPr="001608C6">
        <w:rPr>
          <w:rFonts w:ascii="Traditional Arabic" w:hAnsi="Traditional Arabic" w:cs="Traditional Arabic"/>
          <w:rtl/>
        </w:rPr>
        <w:t xml:space="preserve"> دراسة حالة شركة الاتصالات الفلسطينية وبنك فلسطين في الفترة 2007-2017"، مجلة الدراسات الإستراتيجية والبحوث السياسية، المجلد 2، العدد 1، 2023، ص. 157</w:t>
      </w:r>
      <w:r>
        <w:rPr>
          <w:rFonts w:ascii="Traditional Arabic" w:hAnsi="Traditional Arabic" w:cs="Traditional Arabic" w:hint="cs"/>
          <w:rtl/>
        </w:rPr>
        <w:t>.</w:t>
      </w:r>
    </w:p>
  </w:footnote>
  <w:footnote w:id="26">
    <w:p w:rsidR="00642B27" w:rsidRPr="00387DE3" w:rsidRDefault="00642B27" w:rsidP="00642B27">
      <w:pPr>
        <w:pStyle w:val="Notedebasdepage"/>
        <w:bidi/>
        <w:rPr>
          <w:rFonts w:ascii="Traditional Arabic" w:hAnsi="Traditional Arabic" w:cs="Traditional Arabic"/>
        </w:rPr>
      </w:pPr>
      <w:r>
        <w:rPr>
          <w:rStyle w:val="Appelnotedebasdep"/>
        </w:rPr>
        <w:footnoteRef/>
      </w:r>
      <w:r w:rsidRPr="00387DE3">
        <w:rPr>
          <w:rFonts w:ascii="Traditional Arabic" w:hAnsi="Traditional Arabic" w:cs="Traditional Arabic"/>
          <w:rtl/>
        </w:rPr>
        <w:t>زيد بن خميس بن علي</w:t>
      </w:r>
      <w:r w:rsidRPr="00387DE3">
        <w:rPr>
          <w:rFonts w:ascii="Traditional Arabic" w:hAnsi="Traditional Arabic" w:cs="Traditional Arabic"/>
          <w:rtl/>
          <w:lang w:bidi="ar-DZ"/>
        </w:rPr>
        <w:t xml:space="preserve"> الخروصي</w:t>
      </w:r>
      <w:r w:rsidRPr="00387DE3">
        <w:rPr>
          <w:rFonts w:ascii="Traditional Arabic" w:hAnsi="Traditional Arabic" w:cs="Traditional Arabic"/>
          <w:rtl/>
        </w:rPr>
        <w:t>، عيسى بن خميس بن علي الخروصي، سلطان بن خميس بن راشد الخروصي، "</w:t>
      </w:r>
      <w:r w:rsidRPr="001608C6">
        <w:rPr>
          <w:rFonts w:ascii="Traditional Arabic" w:hAnsi="Traditional Arabic" w:cs="Traditional Arabic"/>
          <w:b/>
          <w:bCs/>
          <w:rtl/>
        </w:rPr>
        <w:t>أثر نظم المعلومات الإدارية في الأداء الإداري لدى مديري المدارس الحكومية بسلطنة عمان"</w:t>
      </w:r>
      <w:r w:rsidRPr="00387DE3">
        <w:rPr>
          <w:rFonts w:ascii="Traditional Arabic" w:hAnsi="Traditional Arabic" w:cs="Traditional Arabic"/>
          <w:rtl/>
        </w:rPr>
        <w:t>، المجلة العربية للمعلوماتية وأمن المعلومات، المجلد 7، 2022، ص</w:t>
      </w:r>
      <w:r>
        <w:rPr>
          <w:rFonts w:ascii="Traditional Arabic" w:hAnsi="Traditional Arabic" w:cs="Traditional Arabic" w:hint="cs"/>
          <w:rtl/>
        </w:rPr>
        <w:t>32</w:t>
      </w:r>
      <w:r w:rsidRPr="00387DE3">
        <w:rPr>
          <w:rFonts w:ascii="Traditional Arabic" w:hAnsi="Traditional Arabic" w:cs="Traditional Arabic"/>
          <w:rtl/>
        </w:rPr>
        <w:t>.</w:t>
      </w:r>
    </w:p>
  </w:footnote>
  <w:footnote w:id="27">
    <w:p w:rsidR="00831BCC" w:rsidRPr="00831BCC" w:rsidRDefault="00831BCC" w:rsidP="00831BCC">
      <w:pPr>
        <w:pStyle w:val="Notedebasdepage"/>
        <w:bidi/>
        <w:rPr>
          <w:rFonts w:ascii="Traditional Arabic" w:hAnsi="Traditional Arabic" w:cs="Traditional Arabic"/>
          <w:rtl/>
          <w:lang w:bidi="ar-DZ"/>
        </w:rPr>
      </w:pPr>
      <w:r>
        <w:rPr>
          <w:rStyle w:val="Appelnotedebasdep"/>
        </w:rPr>
        <w:footnoteRef/>
      </w:r>
      <w:r w:rsidRPr="00831BCC">
        <w:rPr>
          <w:rFonts w:ascii="Traditional Arabic" w:hAnsi="Traditional Arabic" w:cs="Traditional Arabic"/>
          <w:rtl/>
        </w:rPr>
        <w:t>بلفكرات رشيد، "</w:t>
      </w:r>
      <w:r w:rsidRPr="00831BCC">
        <w:rPr>
          <w:rFonts w:ascii="Traditional Arabic" w:hAnsi="Traditional Arabic" w:cs="Traditional Arabic"/>
          <w:b/>
          <w:bCs/>
          <w:rtl/>
        </w:rPr>
        <w:t>دور نظم المعلومات الإدارية في اتخاذ القرار الإداري"</w:t>
      </w:r>
      <w:r w:rsidRPr="00831BCC">
        <w:rPr>
          <w:rFonts w:ascii="Traditional Arabic" w:hAnsi="Traditional Arabic" w:cs="Traditional Arabic"/>
          <w:rtl/>
        </w:rPr>
        <w:t>، مجلة الحقوق والعلوم الإنسانية – دراسات اقتصادية، العدد 37، أفريل 2019، ص</w:t>
      </w:r>
      <w:r w:rsidR="002050BA">
        <w:rPr>
          <w:rFonts w:ascii="Traditional Arabic" w:hAnsi="Traditional Arabic" w:cs="Traditional Arabic" w:hint="cs"/>
          <w:rtl/>
        </w:rPr>
        <w:t>174</w:t>
      </w:r>
      <w:r w:rsidRPr="00831BCC">
        <w:rPr>
          <w:rFonts w:ascii="Traditional Arabic" w:hAnsi="Traditional Arabic" w:cs="Traditional Arabic"/>
          <w:rtl/>
        </w:rPr>
        <w:t>.</w:t>
      </w:r>
    </w:p>
  </w:footnote>
  <w:footnote w:id="28">
    <w:p w:rsidR="002050BA" w:rsidRPr="002050BA" w:rsidRDefault="002050BA" w:rsidP="002050BA">
      <w:pPr>
        <w:pStyle w:val="Notedebasdepage"/>
        <w:bidi/>
        <w:rPr>
          <w:rFonts w:ascii="Traditional Arabic" w:hAnsi="Traditional Arabic" w:cs="Traditional Arabic"/>
          <w:rtl/>
          <w:lang w:bidi="ar-DZ"/>
        </w:rPr>
      </w:pPr>
      <w:r>
        <w:rPr>
          <w:rStyle w:val="Appelnotedebasdep"/>
        </w:rPr>
        <w:footnoteRef/>
      </w:r>
      <w:r w:rsidRPr="002050BA">
        <w:rPr>
          <w:rFonts w:ascii="Traditional Arabic" w:hAnsi="Traditional Arabic" w:cs="Traditional Arabic"/>
          <w:rtl/>
        </w:rPr>
        <w:t>وليد سعيد محمد أفندي، "</w:t>
      </w:r>
      <w:r w:rsidRPr="001B1EAD">
        <w:rPr>
          <w:rFonts w:ascii="Traditional Arabic" w:hAnsi="Traditional Arabic" w:cs="Traditional Arabic"/>
          <w:b/>
          <w:bCs/>
          <w:rtl/>
        </w:rPr>
        <w:t>دور نظم المعلومات الإدارية في تعزيز الشفافية لدى القطاع الصحي في المملكة العربية السعودية"،</w:t>
      </w:r>
      <w:r w:rsidRPr="002050BA">
        <w:rPr>
          <w:rFonts w:ascii="Traditional Arabic" w:hAnsi="Traditional Arabic" w:cs="Traditional Arabic"/>
          <w:rtl/>
        </w:rPr>
        <w:t xml:space="preserve"> مجلة الدراسات الاقتصادية المعاصرة، 2017، ص</w:t>
      </w:r>
      <w:r w:rsidR="001B1EAD">
        <w:rPr>
          <w:rFonts w:ascii="Traditional Arabic" w:hAnsi="Traditional Arabic" w:cs="Traditional Arabic" w:hint="cs"/>
          <w:rtl/>
        </w:rPr>
        <w:t>142</w:t>
      </w:r>
      <w:r w:rsidRPr="002050BA">
        <w:rPr>
          <w:rFonts w:ascii="Traditional Arabic" w:hAnsi="Traditional Arabic" w:cs="Traditional Arabic"/>
          <w:rtl/>
        </w:rPr>
        <w:t>.</w:t>
      </w:r>
    </w:p>
  </w:footnote>
  <w:footnote w:id="29">
    <w:p w:rsidR="00B94B35" w:rsidRPr="00E717C6" w:rsidRDefault="00B94B35" w:rsidP="00B94B35">
      <w:pPr>
        <w:pStyle w:val="Notedebasdepage"/>
        <w:rPr>
          <w:rFonts w:ascii="Traditional Arabic" w:hAnsi="Traditional Arabic" w:cs="Traditional Arabic"/>
          <w:rtl/>
        </w:rPr>
      </w:pPr>
      <w:r>
        <w:rPr>
          <w:rStyle w:val="Appelnotedebasdep"/>
        </w:rPr>
        <w:footnoteRef/>
      </w:r>
      <w:r w:rsidRPr="00E717C6">
        <w:rPr>
          <w:rFonts w:ascii="Traditional Arabic" w:hAnsi="Traditional Arabic" w:cs="Traditional Arabic"/>
        </w:rPr>
        <w:t>Haider Basil Ali</w:t>
      </w:r>
      <w:r w:rsidRPr="00E717C6">
        <w:rPr>
          <w:rFonts w:ascii="Traditional Arabic" w:hAnsi="Traditional Arabic" w:cs="Traditional Arabic"/>
          <w:b/>
          <w:bCs/>
        </w:rPr>
        <w:t>, "Determinants of The Success of Management Information Systems (MIS) in Smart Cities in Iraq</w:t>
      </w:r>
      <w:r w:rsidRPr="00E717C6">
        <w:rPr>
          <w:rFonts w:ascii="Traditional Arabic" w:hAnsi="Traditional Arabic" w:cs="Traditional Arabic"/>
        </w:rPr>
        <w:t>," Kurdish Studies, Vol. 12, No. 1, Jan 2024, pp. 3694-3705, DOI: 10.58262/ks.v1211.263.</w:t>
      </w:r>
    </w:p>
  </w:footnote>
  <w:footnote w:id="30">
    <w:p w:rsidR="00D334F3" w:rsidRPr="00BF5506" w:rsidRDefault="00D334F3" w:rsidP="00D334F3">
      <w:pPr>
        <w:pStyle w:val="Notedebasdepage"/>
        <w:rPr>
          <w:rFonts w:ascii="Traditional Arabic" w:hAnsi="Traditional Arabic" w:cs="Traditional Arabic"/>
          <w:rtl/>
        </w:rPr>
      </w:pPr>
      <w:r w:rsidRPr="00BF5506">
        <w:rPr>
          <w:rStyle w:val="Appelnotedebasdep"/>
          <w:rFonts w:ascii="Traditional Arabic" w:hAnsi="Traditional Arabic" w:cs="Traditional Arabic"/>
        </w:rPr>
        <w:footnoteRef/>
      </w:r>
      <w:r w:rsidRPr="00BF5506">
        <w:rPr>
          <w:rFonts w:ascii="Traditional Arabic" w:hAnsi="Traditional Arabic" w:cs="Traditional Arabic"/>
          <w:lang w:val="en-US"/>
        </w:rPr>
        <w:t>Francis Kwadade-Cudjoe</w:t>
      </w:r>
      <w:r w:rsidRPr="00BF5506">
        <w:rPr>
          <w:rFonts w:ascii="Traditional Arabic" w:hAnsi="Traditional Arabic" w:cs="Traditional Arabic"/>
        </w:rPr>
        <w:t xml:space="preserve">., </w:t>
      </w:r>
      <w:r w:rsidRPr="00BF5506">
        <w:rPr>
          <w:rFonts w:ascii="Traditional Arabic" w:hAnsi="Traditional Arabic" w:cs="Traditional Arabic"/>
          <w:b/>
          <w:bCs/>
        </w:rPr>
        <w:t>"Information Systems and Management Information Systems: The backbone, sustenance and accomplishment of modern business</w:t>
      </w:r>
      <w:r w:rsidRPr="00BF5506">
        <w:rPr>
          <w:rFonts w:ascii="Traditional Arabic" w:hAnsi="Traditional Arabic" w:cs="Traditional Arabic"/>
        </w:rPr>
        <w:t>," Archives of Business Research, Vol. 8, No. 2, 2020, pp. 143-152, DOI: 10.14738/abr.82.7842.</w:t>
      </w:r>
    </w:p>
  </w:footnote>
  <w:footnote w:id="31">
    <w:p w:rsidR="00B94B35" w:rsidRPr="00E717C6" w:rsidRDefault="00B94B35" w:rsidP="00B94B35">
      <w:pPr>
        <w:pStyle w:val="Notedebasdepage"/>
        <w:rPr>
          <w:rFonts w:ascii="Traditional Arabic" w:hAnsi="Traditional Arabic" w:cs="Traditional Arabic"/>
          <w:rtl/>
        </w:rPr>
      </w:pPr>
      <w:r>
        <w:rPr>
          <w:rStyle w:val="Appelnotedebasdep"/>
        </w:rPr>
        <w:footnoteRef/>
      </w:r>
      <w:r w:rsidRPr="00E717C6">
        <w:rPr>
          <w:rFonts w:ascii="Traditional Arabic" w:hAnsi="Traditional Arabic" w:cs="Traditional Arabic"/>
        </w:rPr>
        <w:t>Antwi Amankwah Bright &amp; Gideon Asare, "</w:t>
      </w:r>
      <w:r w:rsidRPr="00E717C6">
        <w:rPr>
          <w:rFonts w:ascii="Traditional Arabic" w:hAnsi="Traditional Arabic" w:cs="Traditional Arabic"/>
          <w:b/>
          <w:bCs/>
        </w:rPr>
        <w:t>The Impact of Management Information System on University of Education Winneba, Kumasi Campus-Ghana</w:t>
      </w:r>
      <w:r w:rsidRPr="00E717C6">
        <w:rPr>
          <w:rFonts w:ascii="Traditional Arabic" w:hAnsi="Traditional Arabic" w:cs="Traditional Arabic"/>
        </w:rPr>
        <w:t>," European Journal of Research and Reflection in Management Sciences, Vol. 7, No. 1, 201, ISSN 2056-5992.</w:t>
      </w:r>
    </w:p>
  </w:footnote>
  <w:footnote w:id="32">
    <w:p w:rsidR="00DB67CB" w:rsidRPr="0000768F" w:rsidRDefault="00DB67CB" w:rsidP="00DB67CB">
      <w:pPr>
        <w:pStyle w:val="Notedebasdepage"/>
        <w:rPr>
          <w:rFonts w:ascii="Traditional Arabic" w:hAnsi="Traditional Arabic" w:cs="Traditional Arabic"/>
          <w:rtl/>
        </w:rPr>
      </w:pPr>
      <w:r>
        <w:rPr>
          <w:rStyle w:val="Appelnotedebasdep"/>
        </w:rPr>
        <w:footnoteRef/>
      </w:r>
      <w:r w:rsidRPr="0000768F">
        <w:rPr>
          <w:rFonts w:ascii="Traditional Arabic" w:hAnsi="Traditional Arabic" w:cs="Traditional Arabic"/>
        </w:rPr>
        <w:t>Bassi Jirama Ali, Gladys Jirama Bassi &amp; Jimima Simon Wakawa, "</w:t>
      </w:r>
      <w:r w:rsidRPr="0054790F">
        <w:rPr>
          <w:rFonts w:ascii="Traditional Arabic" w:hAnsi="Traditional Arabic" w:cs="Traditional Arabic"/>
          <w:b/>
          <w:bCs/>
        </w:rPr>
        <w:t>Impact of Management Information System (MIS) on Performance of Selected Organizations in Adamawa State, Nigeria,"</w:t>
      </w:r>
      <w:r w:rsidRPr="0000768F">
        <w:rPr>
          <w:rFonts w:ascii="Traditional Arabic" w:hAnsi="Traditional Arabic" w:cs="Traditional Arabic"/>
        </w:rPr>
        <w:t xml:space="preserve"> Texila International Journal of Management, ISSN 2520-310X, DOI: 10.11522/TIJMG.2015.11.02.Art035.</w:t>
      </w:r>
    </w:p>
  </w:footnote>
  <w:footnote w:id="33">
    <w:p w:rsidR="009731F9" w:rsidRPr="008C1A57" w:rsidRDefault="009731F9" w:rsidP="008C1A57">
      <w:pPr>
        <w:pStyle w:val="Notedebasdepage"/>
        <w:bidi/>
        <w:rPr>
          <w:rFonts w:ascii="Traditional Arabic" w:hAnsi="Traditional Arabic" w:cs="Traditional Arabic"/>
        </w:rPr>
      </w:pPr>
      <w:r w:rsidRPr="008C1A57">
        <w:rPr>
          <w:rStyle w:val="Appelnotedebasdep"/>
          <w:rFonts w:ascii="Traditional Arabic" w:hAnsi="Traditional Arabic" w:cs="Traditional Arabic"/>
        </w:rPr>
        <w:footnoteRef/>
      </w:r>
      <w:r w:rsidRPr="008C1A57">
        <w:rPr>
          <w:rFonts w:ascii="Traditional Arabic" w:hAnsi="Traditional Arabic" w:cs="Traditional Arabic"/>
          <w:sz w:val="24"/>
          <w:szCs w:val="24"/>
          <w:rtl/>
        </w:rPr>
        <w:t>الموقع الرسمي للجزئرية للمياه:</w:t>
      </w:r>
      <w:r w:rsidRPr="008C1A57">
        <w:rPr>
          <w:rFonts w:ascii="Traditional Arabic" w:hAnsi="Traditional Arabic" w:cs="Traditional Arabic"/>
          <w:sz w:val="24"/>
          <w:szCs w:val="24"/>
        </w:rPr>
        <w:t>https//www.ade.dz</w:t>
      </w:r>
    </w:p>
  </w:footnote>
  <w:footnote w:id="34">
    <w:p w:rsidR="009731F9" w:rsidRPr="005A33D1" w:rsidRDefault="009731F9" w:rsidP="005A33D1">
      <w:pPr>
        <w:pStyle w:val="Notedebasdepage"/>
        <w:bidi/>
        <w:rPr>
          <w:rFonts w:ascii="Traditional Arabic" w:hAnsi="Traditional Arabic" w:cs="Traditional Arabic"/>
          <w:rtl/>
        </w:rPr>
      </w:pPr>
      <w:r w:rsidRPr="005A33D1">
        <w:rPr>
          <w:rStyle w:val="Appelnotedebasdep"/>
          <w:rFonts w:ascii="Traditional Arabic" w:hAnsi="Traditional Arabic" w:cs="Traditional Arabic"/>
        </w:rPr>
        <w:footnoteRef/>
      </w:r>
      <w:r w:rsidRPr="005A33D1">
        <w:rPr>
          <w:rFonts w:ascii="Traditional Arabic" w:hAnsi="Traditional Arabic" w:cs="Traditional Arabic"/>
          <w:rtl/>
        </w:rPr>
        <w:t xml:space="preserve"> مؤسسة الجزائرية للمياه وحدة غرداية</w:t>
      </w:r>
    </w:p>
  </w:footnote>
  <w:footnote w:id="35">
    <w:p w:rsidR="009731F9" w:rsidRPr="005A33D1" w:rsidRDefault="009731F9" w:rsidP="005A33D1">
      <w:pPr>
        <w:pStyle w:val="Notedebasdepage"/>
        <w:bidi/>
        <w:rPr>
          <w:rFonts w:ascii="Traditional Arabic" w:hAnsi="Traditional Arabic" w:cs="Traditional Arabic"/>
        </w:rPr>
      </w:pPr>
      <w:r w:rsidRPr="005A33D1">
        <w:rPr>
          <w:rStyle w:val="Appelnotedebasdep"/>
          <w:rFonts w:ascii="Traditional Arabic" w:hAnsi="Traditional Arabic" w:cs="Traditional Arabic"/>
        </w:rPr>
        <w:footnoteRef/>
      </w:r>
      <w:r w:rsidRPr="005A33D1">
        <w:rPr>
          <w:rFonts w:ascii="Traditional Arabic" w:hAnsi="Traditional Arabic" w:cs="Traditional Arabic"/>
          <w:rtl/>
        </w:rPr>
        <w:t xml:space="preserve"> مرجع سبق ذكره</w:t>
      </w:r>
    </w:p>
  </w:footnote>
  <w:footnote w:id="36">
    <w:p w:rsidR="009731F9" w:rsidRPr="00136178" w:rsidRDefault="009731F9" w:rsidP="00136178">
      <w:pPr>
        <w:pStyle w:val="Notedebasdepage"/>
        <w:bidi/>
        <w:rPr>
          <w:rFonts w:ascii="Traditional Arabic" w:hAnsi="Traditional Arabic" w:cs="Traditional Arabic"/>
        </w:rPr>
      </w:pPr>
      <w:r w:rsidRPr="00136178">
        <w:rPr>
          <w:rStyle w:val="Appelnotedebasdep"/>
          <w:rFonts w:ascii="Traditional Arabic" w:hAnsi="Traditional Arabic" w:cs="Traditional Arabic"/>
        </w:rPr>
        <w:footnoteRef/>
      </w:r>
      <w:r w:rsidRPr="00136178">
        <w:rPr>
          <w:rFonts w:ascii="Traditional Arabic" w:hAnsi="Traditional Arabic" w:cs="Traditional Arabic"/>
          <w:rtl/>
        </w:rPr>
        <w:t xml:space="preserve"> مرجع سبق ذكره</w:t>
      </w:r>
    </w:p>
  </w:footnote>
  <w:footnote w:id="37">
    <w:p w:rsidR="009731F9" w:rsidRPr="00136178" w:rsidRDefault="009731F9" w:rsidP="009731F9">
      <w:pPr>
        <w:pStyle w:val="Notedebasdepage"/>
        <w:rPr>
          <w:rFonts w:ascii="Traditional Arabic" w:hAnsi="Traditional Arabic" w:cs="Traditional Arabic"/>
          <w:b/>
          <w:bCs/>
        </w:rPr>
      </w:pPr>
      <w:r w:rsidRPr="00136178">
        <w:rPr>
          <w:rStyle w:val="Appelnotedebasdep"/>
          <w:rFonts w:ascii="Traditional Arabic" w:hAnsi="Traditional Arabic" w:cs="Traditional Arabic"/>
          <w:b/>
          <w:bCs/>
        </w:rPr>
        <w:footnoteRef/>
      </w:r>
      <w:r w:rsidRPr="00136178">
        <w:rPr>
          <w:rFonts w:ascii="Traditional Arabic" w:hAnsi="Traditional Arabic" w:cs="Traditional Arabic"/>
          <w:b/>
          <w:bCs/>
        </w:rPr>
        <w:t>Google maps</w:t>
      </w:r>
    </w:p>
  </w:footnote>
  <w:footnote w:id="38">
    <w:p w:rsidR="009731F9" w:rsidRPr="00136178" w:rsidRDefault="009731F9" w:rsidP="00136178">
      <w:pPr>
        <w:pStyle w:val="Notedebasdepage"/>
        <w:bidi/>
        <w:rPr>
          <w:rFonts w:ascii="Traditional Arabic" w:hAnsi="Traditional Arabic" w:cs="Traditional Arabic"/>
          <w:rtl/>
        </w:rPr>
      </w:pPr>
      <w:r>
        <w:rPr>
          <w:rStyle w:val="Appelnotedebasdep"/>
        </w:rPr>
        <w:footnoteRef/>
      </w:r>
      <w:r w:rsidRPr="00136178">
        <w:rPr>
          <w:rFonts w:ascii="Traditional Arabic" w:hAnsi="Traditional Arabic" w:cs="Traditional Arabic"/>
          <w:rtl/>
        </w:rPr>
        <w:t>سالمة باعزيز .مدى تطبيق بطاقة الأداء المتوازن في المؤسسة الجزائرية</w:t>
      </w:r>
      <w:r w:rsidRPr="00136178">
        <w:rPr>
          <w:rFonts w:ascii="Traditional Arabic" w:hAnsi="Traditional Arabic" w:cs="Traditional Arabic"/>
        </w:rPr>
        <w:t xml:space="preserve"> - </w:t>
      </w:r>
      <w:r w:rsidRPr="00D072E2">
        <w:rPr>
          <w:rFonts w:ascii="Traditional Arabic" w:hAnsi="Traditional Arabic" w:cs="Traditional Arabic"/>
          <w:b/>
          <w:bCs/>
          <w:rtl/>
        </w:rPr>
        <w:t>دراسة حالة المؤسسة العمومية الجزائرية للمياه</w:t>
      </w:r>
      <w:r w:rsidRPr="00136178">
        <w:rPr>
          <w:rFonts w:ascii="Traditional Arabic" w:hAnsi="Traditional Arabic" w:cs="Traditional Arabic"/>
          <w:rtl/>
        </w:rPr>
        <w:t>– وحدة ورقلة- . السنة الجامعية : 2014/2015 ص 24</w:t>
      </w:r>
    </w:p>
  </w:footnote>
  <w:footnote w:id="39">
    <w:p w:rsidR="004C4FC6" w:rsidRPr="00CD6EF6" w:rsidRDefault="004C4FC6" w:rsidP="004C4FC6">
      <w:pPr>
        <w:pStyle w:val="Notedebasdepage"/>
        <w:bidi/>
        <w:rPr>
          <w:rFonts w:ascii="Traditional Arabic" w:hAnsi="Traditional Arabic" w:cs="Traditional Arabic"/>
          <w:sz w:val="18"/>
          <w:szCs w:val="18"/>
          <w:rtl/>
          <w:lang w:bidi="ar-DZ"/>
        </w:rPr>
      </w:pPr>
      <w:r w:rsidRPr="004C4FC6">
        <w:rPr>
          <w:rStyle w:val="Appelnotedebasdep"/>
          <w:rFonts w:ascii="Traditional Arabic" w:hAnsi="Traditional Arabic" w:cs="Traditional Arabic"/>
        </w:rPr>
        <w:footnoteRef/>
      </w:r>
      <w:r w:rsidRPr="00CD6EF6">
        <w:rPr>
          <w:rFonts w:ascii="Traditional Arabic" w:hAnsi="Traditional Arabic" w:cs="Traditional Arabic"/>
          <w:sz w:val="18"/>
          <w:szCs w:val="18"/>
          <w:rtl/>
        </w:rPr>
        <w:t xml:space="preserve">بهاز ثلجة، بهاز كريمة، </w:t>
      </w:r>
      <w:r w:rsidRPr="00CD6EF6">
        <w:rPr>
          <w:rFonts w:ascii="Traditional Arabic" w:hAnsi="Traditional Arabic" w:cs="Traditional Arabic"/>
          <w:b/>
          <w:bCs/>
          <w:sz w:val="18"/>
          <w:szCs w:val="18"/>
          <w:rtl/>
        </w:rPr>
        <w:t>تصميم وإنجاز قاعدة معطيات لتسيير مكتب التحصيل لدى المؤسسة العمومية الجزائرية للمياه</w:t>
      </w:r>
      <w:r w:rsidRPr="00CD6EF6">
        <w:rPr>
          <w:rFonts w:ascii="Traditional Arabic" w:hAnsi="Traditional Arabic" w:cs="Traditional Arabic"/>
          <w:sz w:val="18"/>
          <w:szCs w:val="18"/>
          <w:rtl/>
        </w:rPr>
        <w:t>: دراسة حالة المؤسسة العمومية الجزائرية للمياه مركز متليلي، مذكرة مقدمة لنيل شهادة تقني سامي، اختصاص إعلام آلي – خيار قاعدة معطيات، المعهد الوطني المتخصص في التكوين المهني محمد الشريف مساعدية النوميرات – غرداية، تحت إشراف الأستاذ مصباح الشيخ وتأطير لعمى شمس الدين، الدورة التكوينية 2021/2024، ص</w:t>
      </w:r>
      <w:r w:rsidRPr="00CD6EF6">
        <w:rPr>
          <w:rFonts w:ascii="Traditional Arabic" w:hAnsi="Traditional Arabic" w:cs="Traditional Arabic" w:hint="cs"/>
          <w:sz w:val="18"/>
          <w:szCs w:val="18"/>
          <w:rtl/>
        </w:rPr>
        <w:t>14.</w:t>
      </w:r>
    </w:p>
  </w:footnote>
  <w:footnote w:id="40">
    <w:p w:rsidR="00AF169D" w:rsidRPr="00AF169D" w:rsidRDefault="00AF169D" w:rsidP="00AF169D">
      <w:pPr>
        <w:pStyle w:val="Notedebasdepage"/>
        <w:bidi/>
        <w:rPr>
          <w:rFonts w:ascii="Traditional Arabic" w:hAnsi="Traditional Arabic" w:cs="Traditional Arabic"/>
        </w:rPr>
      </w:pPr>
      <w:r w:rsidRPr="00AF169D">
        <w:rPr>
          <w:rStyle w:val="Appelnotedebasdep"/>
          <w:rFonts w:ascii="Traditional Arabic" w:hAnsi="Traditional Arabic" w:cs="Traditional Arabic"/>
        </w:rPr>
        <w:footnoteRef/>
      </w:r>
      <w:r w:rsidRPr="00AF169D">
        <w:rPr>
          <w:rFonts w:ascii="Traditional Arabic" w:hAnsi="Traditional Arabic" w:cs="Traditional Arabic"/>
          <w:rtl/>
        </w:rPr>
        <w:t xml:space="preserve">محمود حسين الوادي، </w:t>
      </w:r>
      <w:r w:rsidRPr="00AF169D">
        <w:rPr>
          <w:rFonts w:ascii="Traditional Arabic" w:hAnsi="Traditional Arabic" w:cs="Traditional Arabic"/>
          <w:b/>
          <w:bCs/>
          <w:rtl/>
        </w:rPr>
        <w:t>اساليب البحث العلمي (مدخل منهجي تطبيقي)</w:t>
      </w:r>
      <w:r w:rsidRPr="00AF169D">
        <w:rPr>
          <w:rFonts w:ascii="Traditional Arabic" w:hAnsi="Traditional Arabic" w:cs="Traditional Arabic"/>
          <w:rtl/>
        </w:rPr>
        <w:t xml:space="preserve">، دار المناه للنشر والتوزيع، عمان، الطبعة الاولى،سنة </w:t>
      </w:r>
      <w:r>
        <w:rPr>
          <w:rFonts w:ascii="Traditional Arabic" w:hAnsi="Traditional Arabic" w:cs="Traditional Arabic"/>
        </w:rPr>
        <w:t>2011</w:t>
      </w:r>
      <w:r w:rsidRPr="00AF169D">
        <w:rPr>
          <w:rFonts w:ascii="Traditional Arabic" w:hAnsi="Traditional Arabic" w:cs="Traditional Arabic"/>
          <w:rtl/>
        </w:rPr>
        <w:t>الصفحة: 8</w:t>
      </w:r>
      <w:r>
        <w:rPr>
          <w:rFonts w:ascii="Traditional Arabic" w:hAnsi="Traditional Arabic" w:cs="Traditional Arabic"/>
        </w:rPr>
        <w:t>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5B" w:rsidRDefault="0005435B">
    <w:pPr>
      <w:pStyle w:val="En-tte"/>
    </w:pPr>
    <w:r>
      <w:ptab w:relativeTo="margin" w:alignment="center" w:leader="none"/>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BE" w:rsidRDefault="00F52FBE" w:rsidP="00F52FBE">
    <w:pPr>
      <w:pStyle w:val="En-tte"/>
    </w:pPr>
    <w:r>
      <w:ptab w:relativeTo="margin" w:alignment="center" w:leader="none"/>
    </w:r>
  </w:p>
  <w:p w:rsidR="00F52FBE" w:rsidRDefault="00F52FB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53" w:rsidRDefault="00197E53">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9DC" w:rsidRDefault="00DE29DC" w:rsidP="00F52FBE">
    <w:pPr>
      <w:pStyle w:val="En-tte"/>
    </w:pPr>
    <w:r>
      <w:ptab w:relativeTo="margin" w:alignment="center" w:leader="none"/>
    </w:r>
  </w:p>
  <w:p w:rsidR="00DE29DC" w:rsidRDefault="00DE29DC">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2D" w:rsidRDefault="007158D3" w:rsidP="00956D33">
    <w:pPr>
      <w:bidi/>
      <w:spacing w:line="192" w:lineRule="auto"/>
      <w:jc w:val="both"/>
      <w:rPr>
        <w:rFonts w:ascii="Traditional Arabic" w:hAnsi="Traditional Arabic" w:cs="Traditional Arabic"/>
        <w:b/>
        <w:bCs/>
        <w:sz w:val="28"/>
        <w:szCs w:val="28"/>
        <w:rtl/>
        <w:lang w:val="en-US"/>
      </w:rPr>
    </w:pPr>
    <w:r w:rsidRPr="007158D3">
      <w:rPr>
        <w:rFonts w:cs="Traditional Arabic"/>
        <w:b/>
        <w:bCs/>
        <w:noProof/>
        <w:kern w:val="0"/>
        <w:sz w:val="28"/>
        <w:szCs w:val="28"/>
        <w:rtl/>
        <w:lang w:val="fr-FR" w:eastAsia="fr-FR"/>
      </w:rPr>
      <w:pict>
        <v:line id="Straight Connector 220" o:spid="_x0000_s4105" style="position:absolute;left:0;text-align:left;flip:x;z-index:251650560;visibility:visible;mso-position-horizontal-relative:margin" from="-5.7pt,24.3pt" to="450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" strokecolor="#7f340d [1605]" strokeweight="5pt">
          <v:stroke linestyle="thickThin"/>
          <v:shadow color="#868686"/>
          <w10:wrap anchorx="margin"/>
        </v:line>
      </w:pict>
    </w:r>
    <w:r w:rsidR="00A960D9" w:rsidRPr="00956D33">
      <w:rPr>
        <w:rFonts w:cs="Traditional Arabic" w:hint="cs"/>
        <w:b/>
        <w:bCs/>
        <w:sz w:val="28"/>
        <w:szCs w:val="28"/>
        <w:rtl/>
      </w:rPr>
      <w:t>الفصل الأول</w:t>
    </w:r>
    <w:r w:rsidR="00A960D9" w:rsidRPr="00956D33">
      <w:rPr>
        <w:rFonts w:cs="Traditional Arabic"/>
        <w:b/>
        <w:bCs/>
        <w:sz w:val="28"/>
        <w:szCs w:val="28"/>
      </w:rPr>
      <w:t xml:space="preserve">: </w:t>
    </w:r>
    <w:r w:rsidR="00A960D9" w:rsidRPr="00956D33">
      <w:rPr>
        <w:rFonts w:ascii="Traditional Arabic" w:hAnsi="Traditional Arabic" w:cs="Traditional Arabic" w:hint="cs"/>
        <w:b/>
        <w:bCs/>
        <w:sz w:val="28"/>
        <w:szCs w:val="28"/>
        <w:rtl/>
        <w:lang w:val="en-US" w:bidi="ar-DZ"/>
      </w:rPr>
      <w:t>ا</w:t>
    </w:r>
    <w:r w:rsidR="00A960D9" w:rsidRPr="00956D33">
      <w:rPr>
        <w:rFonts w:ascii="Traditional Arabic" w:hAnsi="Traditional Arabic" w:cs="Traditional Arabic" w:hint="cs"/>
        <w:b/>
        <w:bCs/>
        <w:sz w:val="28"/>
        <w:szCs w:val="28"/>
        <w:rtl/>
        <w:lang w:val="en-US"/>
      </w:rPr>
      <w:t>لأدبياتالنظريةوالتطبيقية</w:t>
    </w:r>
  </w:p>
  <w:p w:rsidR="00FA2798" w:rsidRPr="00956D33" w:rsidRDefault="00FA2798" w:rsidP="00FA2798">
    <w:pPr>
      <w:bidi/>
      <w:spacing w:line="192" w:lineRule="auto"/>
      <w:jc w:val="both"/>
      <w:rPr>
        <w:rFonts w:ascii="Traditional Arabic" w:hAnsi="Traditional Arabic" w:cs="Traditional Arabic"/>
        <w:b/>
        <w:bCs/>
        <w:sz w:val="28"/>
        <w:szCs w:val="28"/>
        <w:lang w:bidi="ar-DZ"/>
      </w:rPr>
    </w:pPr>
  </w:p>
  <w:p w:rsidR="002F642D" w:rsidRDefault="002F642D">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E9" w:rsidRPr="00A960D9" w:rsidRDefault="00415EE9" w:rsidP="002F642D">
    <w:pPr>
      <w:pStyle w:val="En-tte"/>
      <w:bidi/>
      <w:jc w:val="right"/>
      <w:rPr>
        <w:rFonts w:cs="Traditional Arabic"/>
        <w:b/>
        <w:bCs/>
        <w:sz w:val="32"/>
        <w:szCs w:val="32"/>
        <w:lang w:bidi="ar-DZ"/>
      </w:rPr>
    </w:pPr>
  </w:p>
  <w:p w:rsidR="00415EE9" w:rsidRDefault="00415EE9">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F9" w:rsidRPr="00956D33" w:rsidRDefault="007158D3" w:rsidP="00956D33">
    <w:pPr>
      <w:bidi/>
      <w:spacing w:line="192" w:lineRule="auto"/>
      <w:jc w:val="center"/>
      <w:rPr>
        <w:rFonts w:ascii="Traditional Arabic" w:hAnsi="Traditional Arabic" w:cs="Traditional Arabic"/>
        <w:b/>
        <w:bCs/>
        <w:sz w:val="32"/>
        <w:szCs w:val="32"/>
        <w:rtl/>
        <w:lang w:val="en-US"/>
      </w:rPr>
    </w:pPr>
    <w:r w:rsidRPr="007158D3">
      <w:rPr>
        <w:rFonts w:cs="Traditional Arabic"/>
        <w:b/>
        <w:bCs/>
        <w:noProof/>
        <w:kern w:val="0"/>
        <w:sz w:val="32"/>
        <w:szCs w:val="32"/>
        <w:rtl/>
        <w:lang w:val="fr-FR" w:eastAsia="fr-FR"/>
      </w:rPr>
      <w:pict>
        <v:line id="_x0000_s4104" style="position:absolute;left:0;text-align:left;flip:x;z-index:251672064;visibility:visible;mso-position-horizontal-relative:margin" from="20.15pt,23.1pt" to="480.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" strokecolor="#80350e" strokeweight="5pt">
          <v:stroke linestyle="thickThin"/>
          <v:shadow color="#868686"/>
          <w10:wrap anchorx="margin"/>
        </v:line>
      </w:pict>
    </w:r>
    <w:r w:rsidR="00956D33" w:rsidRPr="00956D33">
      <w:rPr>
        <w:rFonts w:cs="Traditional Arabic" w:hint="cs"/>
        <w:b/>
        <w:bCs/>
        <w:sz w:val="32"/>
        <w:szCs w:val="32"/>
        <w:rtl/>
      </w:rPr>
      <w:t xml:space="preserve">الفصل الثاني : </w:t>
    </w:r>
    <w:r w:rsidR="00956D33" w:rsidRPr="00956D33">
      <w:rPr>
        <w:rFonts w:ascii="Traditional Arabic" w:hAnsi="Traditional Arabic" w:cs="Traditional Arabic" w:hint="cs"/>
        <w:b/>
        <w:bCs/>
        <w:sz w:val="32"/>
        <w:szCs w:val="32"/>
        <w:rtl/>
        <w:lang w:val="en-US"/>
      </w:rPr>
      <w:t>دراسةحالةلواقعنظمالمعلوماتالإداريةفي</w:t>
    </w:r>
    <w:r w:rsidR="00FA2798">
      <w:rPr>
        <w:rFonts w:ascii="Traditional Arabic" w:hAnsi="Traditional Arabic" w:cs="Traditional Arabic" w:hint="cs"/>
        <w:b/>
        <w:bCs/>
        <w:sz w:val="32"/>
        <w:szCs w:val="32"/>
        <w:rtl/>
        <w:lang w:val="en-US"/>
      </w:rPr>
      <w:t>ال</w:t>
    </w:r>
    <w:r w:rsidR="00956D33" w:rsidRPr="00956D33">
      <w:rPr>
        <w:rFonts w:ascii="Traditional Arabic" w:hAnsi="Traditional Arabic" w:cs="Traditional Arabic" w:hint="cs"/>
        <w:b/>
        <w:bCs/>
        <w:sz w:val="32"/>
        <w:szCs w:val="32"/>
        <w:rtl/>
        <w:lang w:val="en-US"/>
      </w:rPr>
      <w:t xml:space="preserve">مؤسسة العمومية الجزائرية للمياه متليلي </w:t>
    </w:r>
    <w:r w:rsidR="00956D33" w:rsidRPr="00956D33">
      <w:rPr>
        <w:rFonts w:ascii="Traditional Arabic" w:hAnsi="Traditional Arabic" w:cs="Traditional Arabic" w:hint="cs"/>
        <w:b/>
        <w:bCs/>
        <w:sz w:val="32"/>
        <w:szCs w:val="32"/>
        <w:rtl/>
        <w:lang w:bidi="ar-DZ"/>
      </w:rPr>
      <w:t>-غرداية-</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34" w:rsidRPr="00956D33" w:rsidRDefault="007158D3" w:rsidP="00956D33">
    <w:pPr>
      <w:bidi/>
      <w:spacing w:line="192" w:lineRule="auto"/>
      <w:jc w:val="center"/>
      <w:rPr>
        <w:rStyle w:val="EnteteCar"/>
        <w:rFonts w:eastAsiaTheme="minorHAnsi"/>
        <w:noProof w:val="0"/>
        <w:kern w:val="2"/>
        <w:lang w:val="en-US" w:eastAsia="en-US" w:bidi="ar-SA"/>
      </w:rPr>
    </w:pPr>
    <w:r w:rsidRPr="007158D3">
      <w:rPr>
        <w:rFonts w:cs="Traditional Arabic"/>
        <w:b/>
        <w:bCs/>
        <w:noProof/>
        <w:kern w:val="0"/>
        <w:sz w:val="32"/>
        <w:szCs w:val="32"/>
        <w:lang w:val="fr-FR" w:eastAsia="fr-FR"/>
      </w:rPr>
      <w:pict>
        <v:line id="_x0000_s4103" style="position:absolute;left:0;text-align:left;flip:x;z-index:251664896;visibility:visible;mso-position-horizontal-relative:margin" from="20.15pt,23.1pt" to="480.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" strokecolor="#80350e" strokeweight="5pt">
          <v:stroke linestyle="thickThin"/>
          <v:shadow color="#868686"/>
          <w10:wrap anchorx="margin"/>
        </v:line>
      </w:pict>
    </w:r>
    <w:r w:rsidR="00B33434" w:rsidRPr="00956D33">
      <w:rPr>
        <w:rFonts w:cs="Traditional Arabic" w:hint="cs"/>
        <w:b/>
        <w:bCs/>
        <w:sz w:val="32"/>
        <w:szCs w:val="32"/>
        <w:rtl/>
      </w:rPr>
      <w:t xml:space="preserve">الفصل الثاني : </w:t>
    </w:r>
    <w:r w:rsidR="002A5EE1" w:rsidRPr="00956D33">
      <w:rPr>
        <w:rFonts w:ascii="Traditional Arabic" w:hAnsi="Traditional Arabic" w:cs="Traditional Arabic" w:hint="cs"/>
        <w:b/>
        <w:bCs/>
        <w:sz w:val="32"/>
        <w:szCs w:val="32"/>
        <w:rtl/>
        <w:lang w:val="en-US"/>
      </w:rPr>
      <w:t>دراسةحالةلواقعنظمالمعلوماتالإداريةفي</w:t>
    </w:r>
    <w:r w:rsidR="00FA2798">
      <w:rPr>
        <w:rFonts w:ascii="Traditional Arabic" w:hAnsi="Traditional Arabic" w:cs="Traditional Arabic" w:hint="cs"/>
        <w:b/>
        <w:bCs/>
        <w:sz w:val="32"/>
        <w:szCs w:val="32"/>
        <w:rtl/>
        <w:lang w:val="en-US"/>
      </w:rPr>
      <w:t>ال</w:t>
    </w:r>
    <w:r w:rsidR="002A5EE1" w:rsidRPr="00956D33">
      <w:rPr>
        <w:rFonts w:ascii="Traditional Arabic" w:hAnsi="Traditional Arabic" w:cs="Traditional Arabic" w:hint="cs"/>
        <w:b/>
        <w:bCs/>
        <w:sz w:val="32"/>
        <w:szCs w:val="32"/>
        <w:rtl/>
        <w:lang w:val="en-US"/>
      </w:rPr>
      <w:t>مؤسسة</w:t>
    </w:r>
    <w:r w:rsidR="00DF1CFF" w:rsidRPr="00956D33">
      <w:rPr>
        <w:rFonts w:ascii="Traditional Arabic" w:hAnsi="Traditional Arabic" w:cs="Traditional Arabic" w:hint="cs"/>
        <w:b/>
        <w:bCs/>
        <w:sz w:val="32"/>
        <w:szCs w:val="32"/>
        <w:rtl/>
        <w:lang w:val="en-US"/>
      </w:rPr>
      <w:t xml:space="preserve"> ا</w:t>
    </w:r>
    <w:r w:rsidR="00956D33" w:rsidRPr="00956D33">
      <w:rPr>
        <w:rFonts w:ascii="Traditional Arabic" w:hAnsi="Traditional Arabic" w:cs="Traditional Arabic" w:hint="cs"/>
        <w:b/>
        <w:bCs/>
        <w:sz w:val="32"/>
        <w:szCs w:val="32"/>
        <w:rtl/>
        <w:lang w:val="en-US"/>
      </w:rPr>
      <w:t>لعمومية ا</w:t>
    </w:r>
    <w:r w:rsidR="00DF1CFF" w:rsidRPr="00956D33">
      <w:rPr>
        <w:rFonts w:ascii="Traditional Arabic" w:hAnsi="Traditional Arabic" w:cs="Traditional Arabic" w:hint="cs"/>
        <w:b/>
        <w:bCs/>
        <w:sz w:val="32"/>
        <w:szCs w:val="32"/>
        <w:rtl/>
        <w:lang w:val="en-US"/>
      </w:rPr>
      <w:t>لجزائرية للمياه</w:t>
    </w:r>
    <w:r w:rsidR="006A6D21" w:rsidRPr="00956D33">
      <w:rPr>
        <w:rFonts w:ascii="Traditional Arabic" w:hAnsi="Traditional Arabic" w:cs="Traditional Arabic" w:hint="cs"/>
        <w:b/>
        <w:bCs/>
        <w:sz w:val="32"/>
        <w:szCs w:val="32"/>
        <w:rtl/>
        <w:lang w:val="en-US"/>
      </w:rPr>
      <w:t xml:space="preserve"> متليلي </w:t>
    </w:r>
    <w:r w:rsidR="00956D33" w:rsidRPr="00956D33">
      <w:rPr>
        <w:rFonts w:ascii="Traditional Arabic" w:hAnsi="Traditional Arabic" w:cs="Traditional Arabic" w:hint="cs"/>
        <w:b/>
        <w:bCs/>
        <w:sz w:val="32"/>
        <w:szCs w:val="32"/>
        <w:rtl/>
        <w:lang w:bidi="ar-DZ"/>
      </w:rPr>
      <w:t>-غرداية-</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F9" w:rsidRPr="00D7454A" w:rsidRDefault="007158D3" w:rsidP="00D7454A">
    <w:pPr>
      <w:pStyle w:val="Entete"/>
      <w:rPr>
        <w:rtl/>
      </w:rPr>
    </w:pPr>
    <w:r w:rsidRPr="007158D3">
      <w:rPr>
        <w:rStyle w:val="EnteteCar"/>
        <w:b/>
        <w:bCs/>
        <w:rtl/>
        <w:lang w:val="fr-FR" w:bidi="ar-SA"/>
      </w:rPr>
      <w:pict>
        <v:line id="_x0000_s4102" style="position:absolute;left:0;text-align:left;flip:x;z-index:251646464;visibility:visible;mso-position-horizontal:left;mso-position-horizontal-relative:margin;mso-width-relative:margin;mso-height-relative:margin" from="0,23.05pt" to="462.0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" strokecolor="#e97132 [3205]" strokeweight="1pt">
          <v:stroke joinstyle="miter"/>
          <w10:wrap anchorx="margin"/>
        </v:line>
      </w:pict>
    </w:r>
    <w:r w:rsidR="009731F9" w:rsidRPr="00D7454A">
      <w:rPr>
        <w:rStyle w:val="EnteteCar"/>
        <w:rFonts w:hint="cs"/>
        <w:rtl/>
        <w:lang w:bidi="ar-SA"/>
      </w:rPr>
      <w:t xml:space="preserve">الفصل الأول:                                                                        </w:t>
    </w:r>
    <w:r w:rsidR="009731F9" w:rsidRPr="00D7454A">
      <w:rPr>
        <w:rFonts w:hint="cs"/>
        <w:rtl/>
        <w:lang w:bidi="ar-SA"/>
      </w:rPr>
      <w:t>الدراسة التمهيدية</w:t>
    </w:r>
    <w:r w:rsidR="009731F9" w:rsidRPr="00D7454A">
      <w:rPr>
        <w:rtl/>
      </w:rPr>
      <w:tab/>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F" w:rsidRPr="0085139F" w:rsidRDefault="00DF1CFF" w:rsidP="00282B75">
    <w:pPr>
      <w:pStyle w:val="Entete"/>
      <w:ind w:left="0"/>
      <w:rPr>
        <w:rStyle w:val="EnteteCar"/>
        <w:b/>
        <w:bCs/>
        <w:lang w:val="en-GB" w:bidi="ar-SA"/>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F9" w:rsidRPr="00D7454A" w:rsidRDefault="007158D3" w:rsidP="00C11A79">
    <w:pPr>
      <w:pStyle w:val="Entete"/>
      <w:rPr>
        <w:rtl/>
      </w:rPr>
    </w:pPr>
    <w:r w:rsidRPr="007158D3">
      <w:rPr>
        <w:rStyle w:val="EnteteCar"/>
        <w:b/>
        <w:bCs/>
        <w:rtl/>
        <w:lang w:val="fr-FR" w:bidi="ar-SA"/>
      </w:rPr>
      <w:pict>
        <v:line id="Connecteur droit 3" o:spid="_x0000_s4101" style="position:absolute;left:0;text-align:left;flip:x y;z-index:251643392;visibility:visible;mso-position-horizontal-relative:margin;mso-width-relative:margin;mso-height-relative:margin" from=".35pt,24.1pt" to="477.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" strokecolor="#e97132 [3205]" strokeweight="1pt">
          <v:stroke joinstyle="miter"/>
          <w10:wrap anchorx="margin"/>
        </v:line>
      </w:pict>
    </w:r>
    <w:r w:rsidR="009731F9" w:rsidRPr="00D7454A">
      <w:rPr>
        <w:rStyle w:val="EnteteCar"/>
        <w:rFonts w:hint="cs"/>
        <w:rtl/>
        <w:lang w:bidi="ar-SA"/>
      </w:rPr>
      <w:t xml:space="preserve">الفصل الأول:                                                                    </w:t>
    </w:r>
    <w:r w:rsidR="009731F9" w:rsidRPr="00D7454A">
      <w:rPr>
        <w:rFonts w:hint="cs"/>
        <w:rtl/>
        <w:lang w:bidi="ar-SA"/>
      </w:rPr>
      <w:t>الدراسة التمهيدية</w:t>
    </w:r>
    <w:r w:rsidR="009731F9" w:rsidRPr="00D7454A">
      <w:rPr>
        <w:rtl/>
      </w:rPr>
      <w:tab/>
    </w:r>
  </w:p>
  <w:p w:rsidR="009731F9" w:rsidRPr="00D7454A" w:rsidRDefault="009731F9" w:rsidP="00C11A79">
    <w:pPr>
      <w:pStyle w:val="Entete"/>
      <w:ind w:left="0"/>
      <w:rPr>
        <w:rtl/>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33" w:rsidRDefault="007158D3" w:rsidP="00956D33">
    <w:pPr>
      <w:bidi/>
      <w:spacing w:line="192" w:lineRule="auto"/>
      <w:jc w:val="center"/>
      <w:rPr>
        <w:rFonts w:ascii="Traditional Arabic" w:hAnsi="Traditional Arabic" w:cs="Traditional Arabic"/>
        <w:b/>
        <w:bCs/>
        <w:sz w:val="32"/>
        <w:szCs w:val="32"/>
        <w:rtl/>
        <w:lang w:val="en-US"/>
      </w:rPr>
    </w:pPr>
    <w:r w:rsidRPr="007158D3">
      <w:rPr>
        <w:rFonts w:cs="Traditional Arabic"/>
        <w:b/>
        <w:bCs/>
        <w:noProof/>
        <w:kern w:val="0"/>
        <w:sz w:val="32"/>
        <w:szCs w:val="32"/>
        <w:rtl/>
        <w:lang w:val="fr-FR" w:eastAsia="fr-FR"/>
      </w:rPr>
      <w:pict>
        <v:line id="_x0000_s4100" style="position:absolute;left:0;text-align:left;flip:x;z-index:251673088;visibility:visible;mso-position-horizontal-relative:margin" from="20.15pt,23.1pt" to="480.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" strokecolor="#80350e" strokeweight="5pt">
          <v:stroke linestyle="thickThin"/>
          <v:shadow color="#868686"/>
          <w10:wrap anchorx="margin"/>
        </v:line>
      </w:pict>
    </w:r>
    <w:r w:rsidR="00956D33" w:rsidRPr="00956D33">
      <w:rPr>
        <w:rFonts w:cs="Traditional Arabic" w:hint="cs"/>
        <w:b/>
        <w:bCs/>
        <w:sz w:val="32"/>
        <w:szCs w:val="32"/>
        <w:rtl/>
      </w:rPr>
      <w:t xml:space="preserve">الفصل الثاني : </w:t>
    </w:r>
    <w:r w:rsidR="00956D33" w:rsidRPr="00956D33">
      <w:rPr>
        <w:rFonts w:ascii="Traditional Arabic" w:hAnsi="Traditional Arabic" w:cs="Traditional Arabic" w:hint="cs"/>
        <w:b/>
        <w:bCs/>
        <w:sz w:val="32"/>
        <w:szCs w:val="32"/>
        <w:rtl/>
        <w:lang w:val="en-US"/>
      </w:rPr>
      <w:t>دراسةحالةلواقعنظمالمعلوماتالإداريةفي</w:t>
    </w:r>
    <w:r w:rsidR="00FA2798">
      <w:rPr>
        <w:rFonts w:ascii="Traditional Arabic" w:hAnsi="Traditional Arabic" w:cs="Traditional Arabic" w:hint="cs"/>
        <w:b/>
        <w:bCs/>
        <w:sz w:val="32"/>
        <w:szCs w:val="32"/>
        <w:rtl/>
        <w:lang w:val="en-US"/>
      </w:rPr>
      <w:t>ال</w:t>
    </w:r>
    <w:r w:rsidR="00956D33" w:rsidRPr="00956D33">
      <w:rPr>
        <w:rFonts w:ascii="Traditional Arabic" w:hAnsi="Traditional Arabic" w:cs="Traditional Arabic" w:hint="cs"/>
        <w:b/>
        <w:bCs/>
        <w:sz w:val="32"/>
        <w:szCs w:val="32"/>
        <w:rtl/>
        <w:lang w:val="en-US"/>
      </w:rPr>
      <w:t xml:space="preserve">مؤسسة العمومية الجزائرية للمياه متليلي </w:t>
    </w:r>
    <w:r w:rsidR="00956D33" w:rsidRPr="00956D33">
      <w:rPr>
        <w:rFonts w:ascii="Traditional Arabic" w:hAnsi="Traditional Arabic" w:cs="Traditional Arabic" w:hint="cs"/>
        <w:b/>
        <w:bCs/>
        <w:sz w:val="32"/>
        <w:szCs w:val="32"/>
        <w:rtl/>
        <w:lang w:bidi="ar-DZ"/>
      </w:rPr>
      <w:t>-غرداية-</w:t>
    </w:r>
  </w:p>
  <w:p w:rsidR="009731F9" w:rsidRDefault="009731F9">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F9" w:rsidRDefault="009731F9">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178" w:rsidRPr="00956D33" w:rsidRDefault="007158D3" w:rsidP="00956D33">
    <w:pPr>
      <w:bidi/>
      <w:spacing w:line="192" w:lineRule="auto"/>
      <w:jc w:val="center"/>
      <w:rPr>
        <w:rFonts w:ascii="Traditional Arabic" w:hAnsi="Traditional Arabic" w:cs="Traditional Arabic"/>
        <w:b/>
        <w:bCs/>
        <w:sz w:val="28"/>
        <w:szCs w:val="28"/>
        <w:lang w:bidi="ar-DZ"/>
      </w:rPr>
    </w:pPr>
    <w:r w:rsidRPr="007158D3">
      <w:rPr>
        <w:rFonts w:cs="Traditional Arabic"/>
        <w:b/>
        <w:bCs/>
        <w:noProof/>
        <w:kern w:val="0"/>
        <w:sz w:val="28"/>
        <w:szCs w:val="28"/>
        <w:lang w:val="fr-FR" w:eastAsia="fr-FR"/>
      </w:rPr>
      <w:pict>
        <v:line id="_x0000_s4099" style="position:absolute;left:0;text-align:left;flip:x;z-index:251658752;visibility:visible;mso-position-horizontal-relative:margin" from="6.75pt,24.15pt" to="446.7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" strokecolor="#80350e" strokeweight="5pt">
          <v:stroke linestyle="thickThin"/>
          <v:shadow color="#868686"/>
          <w10:wrap anchorx="margin"/>
        </v:line>
      </w:pict>
    </w:r>
    <w:r w:rsidR="00136178" w:rsidRPr="00956D33">
      <w:rPr>
        <w:rFonts w:cs="Traditional Arabic" w:hint="cs"/>
        <w:b/>
        <w:bCs/>
        <w:sz w:val="28"/>
        <w:szCs w:val="28"/>
        <w:rtl/>
      </w:rPr>
      <w:t xml:space="preserve">الفصل الثاني : </w:t>
    </w:r>
    <w:r w:rsidR="00136178" w:rsidRPr="00956D33">
      <w:rPr>
        <w:rFonts w:ascii="Traditional Arabic" w:hAnsi="Traditional Arabic" w:cs="Traditional Arabic" w:hint="cs"/>
        <w:b/>
        <w:bCs/>
        <w:sz w:val="28"/>
        <w:szCs w:val="28"/>
        <w:rtl/>
        <w:lang w:val="en-US"/>
      </w:rPr>
      <w:t>دراسةحالةلواقعنظمالمعلوماتالإداريةفي</w:t>
    </w:r>
    <w:r w:rsidR="00FA2798">
      <w:rPr>
        <w:rFonts w:ascii="Traditional Arabic" w:hAnsi="Traditional Arabic" w:cs="Traditional Arabic" w:hint="cs"/>
        <w:b/>
        <w:bCs/>
        <w:sz w:val="28"/>
        <w:szCs w:val="28"/>
        <w:rtl/>
        <w:lang w:val="en-US"/>
      </w:rPr>
      <w:t>ال</w:t>
    </w:r>
    <w:r w:rsidR="00136178" w:rsidRPr="00956D33">
      <w:rPr>
        <w:rFonts w:ascii="Traditional Arabic" w:hAnsi="Traditional Arabic" w:cs="Traditional Arabic" w:hint="cs"/>
        <w:b/>
        <w:bCs/>
        <w:sz w:val="28"/>
        <w:szCs w:val="28"/>
        <w:rtl/>
        <w:lang w:val="en-US"/>
      </w:rPr>
      <w:t xml:space="preserve">مؤسسة </w:t>
    </w:r>
    <w:r w:rsidR="00956D33" w:rsidRPr="00956D33">
      <w:rPr>
        <w:rFonts w:ascii="Traditional Arabic" w:hAnsi="Traditional Arabic" w:cs="Traditional Arabic" w:hint="cs"/>
        <w:b/>
        <w:bCs/>
        <w:sz w:val="28"/>
        <w:szCs w:val="28"/>
        <w:rtl/>
        <w:lang w:val="en-US"/>
      </w:rPr>
      <w:t xml:space="preserve">العمومية </w:t>
    </w:r>
    <w:r w:rsidR="00136178" w:rsidRPr="00956D33">
      <w:rPr>
        <w:rFonts w:ascii="Traditional Arabic" w:hAnsi="Traditional Arabic" w:cs="Traditional Arabic" w:hint="cs"/>
        <w:b/>
        <w:bCs/>
        <w:sz w:val="28"/>
        <w:szCs w:val="28"/>
        <w:rtl/>
        <w:lang w:val="en-US"/>
      </w:rPr>
      <w:t>الجزائرية للمياه</w:t>
    </w:r>
    <w:r w:rsidR="006A6D21" w:rsidRPr="00956D33">
      <w:rPr>
        <w:rFonts w:ascii="Traditional Arabic" w:hAnsi="Traditional Arabic" w:cs="Traditional Arabic" w:hint="cs"/>
        <w:b/>
        <w:bCs/>
        <w:sz w:val="28"/>
        <w:szCs w:val="28"/>
        <w:rtl/>
        <w:lang w:val="en-US"/>
      </w:rPr>
      <w:t xml:space="preserve"> متليلي</w:t>
    </w:r>
    <w:r w:rsidR="00956D33" w:rsidRPr="00956D33">
      <w:rPr>
        <w:rFonts w:ascii="Traditional Arabic" w:hAnsi="Traditional Arabic" w:cs="Traditional Arabic" w:hint="cs"/>
        <w:b/>
        <w:bCs/>
        <w:sz w:val="28"/>
        <w:szCs w:val="28"/>
        <w:rtl/>
        <w:lang w:bidi="ar-DZ"/>
      </w:rPr>
      <w:t>-غرداية-</w:t>
    </w:r>
  </w:p>
  <w:p w:rsidR="005F0D21" w:rsidRDefault="005F0D21">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57" w:rsidRDefault="00615657">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21" w:rsidRPr="006A6D21" w:rsidRDefault="007158D3" w:rsidP="006A6D21">
    <w:pPr>
      <w:bidi/>
      <w:spacing w:line="192" w:lineRule="auto"/>
      <w:rPr>
        <w:rFonts w:ascii="Traditional Arabic" w:hAnsi="Traditional Arabic" w:cs="Traditional Arabic"/>
        <w:b/>
        <w:bCs/>
        <w:sz w:val="36"/>
        <w:szCs w:val="36"/>
        <w:lang w:bidi="ar-DZ"/>
      </w:rPr>
    </w:pPr>
    <w:r w:rsidRPr="007158D3">
      <w:rPr>
        <w:rFonts w:cs="Traditional Arabic"/>
        <w:b/>
        <w:bCs/>
        <w:noProof/>
        <w:kern w:val="0"/>
        <w:sz w:val="40"/>
        <w:szCs w:val="40"/>
        <w:lang w:val="fr-FR" w:eastAsia="fr-FR"/>
      </w:rPr>
      <w:pict>
        <v:line id="_x0000_s4098" style="position:absolute;left:0;text-align:left;flip:x;z-index:251671040;visibility:visible;mso-position-horizontal-relative:margin" from="6.75pt,24.15pt" to="446.7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" strokecolor="#80350e" strokeweight="5pt">
          <v:stroke linestyle="thickThin"/>
          <v:shadow color="#868686"/>
          <w10:wrap anchorx="margin"/>
        </v:line>
      </w:pict>
    </w:r>
    <w:r w:rsidR="006A6D21" w:rsidRPr="006A6D21">
      <w:rPr>
        <w:rFonts w:ascii="Traditional Arabic" w:hAnsi="Traditional Arabic" w:cs="Traditional Arabic" w:hint="cs"/>
        <w:b/>
        <w:bCs/>
        <w:sz w:val="36"/>
        <w:szCs w:val="36"/>
        <w:rtl/>
        <w:lang w:bidi="ar-DZ"/>
      </w:rPr>
      <w:t>قائمة المراجع</w:t>
    </w:r>
  </w:p>
  <w:p w:rsidR="00E711F2" w:rsidRDefault="00E711F2">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21" w:rsidRPr="00A960D9" w:rsidRDefault="007158D3" w:rsidP="006A6D21">
    <w:pPr>
      <w:bidi/>
      <w:spacing w:line="192" w:lineRule="auto"/>
      <w:rPr>
        <w:rFonts w:ascii="Traditional Arabic" w:hAnsi="Traditional Arabic" w:cs="Traditional Arabic"/>
        <w:b/>
        <w:bCs/>
        <w:sz w:val="32"/>
        <w:szCs w:val="32"/>
        <w:lang w:bidi="ar-DZ"/>
      </w:rPr>
    </w:pPr>
    <w:r w:rsidRPr="007158D3">
      <w:rPr>
        <w:rFonts w:cs="Traditional Arabic"/>
        <w:b/>
        <w:bCs/>
        <w:noProof/>
        <w:kern w:val="0"/>
        <w:sz w:val="36"/>
        <w:szCs w:val="36"/>
        <w:lang w:val="fr-FR" w:eastAsia="fr-FR"/>
      </w:rPr>
      <w:pict>
        <v:line id="_x0000_s4097" style="position:absolute;left:0;text-align:left;flip:x;z-index:251795456;visibility:visible;mso-position-horizontal-relative:margin" from="6.75pt,24.15pt" to="446.7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" strokecolor="#80350e" strokeweight="5pt">
          <v:stroke linestyle="thickThin"/>
          <v:shadow color="#868686"/>
          <w10:wrap anchorx="margin"/>
        </v:line>
      </w:pict>
    </w:r>
    <w:r w:rsidR="006A6D21">
      <w:rPr>
        <w:rFonts w:cs="Traditional Arabic" w:hint="cs"/>
        <w:b/>
        <w:bCs/>
        <w:sz w:val="36"/>
        <w:szCs w:val="36"/>
        <w:rtl/>
      </w:rPr>
      <w:t>قائمة الملاحق</w:t>
    </w:r>
  </w:p>
  <w:p w:rsidR="002F4EE8" w:rsidRPr="006A6D21" w:rsidRDefault="002F4EE8" w:rsidP="00867D1E">
    <w:pPr>
      <w:pStyle w:val="En-tte"/>
      <w:bidi/>
      <w:rPr>
        <w:rFonts w:ascii="Traditional Arabic" w:hAnsi="Traditional Arabic" w:cs="Traditional Arabic"/>
        <w:b/>
        <w:bCs/>
        <w:sz w:val="32"/>
        <w:szCs w:val="32"/>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8pt;height:9.8pt" o:bullet="t">
        <v:imagedata r:id="rId1" o:title="msoAE01"/>
      </v:shape>
    </w:pict>
  </w:numPicBullet>
  <w:abstractNum w:abstractNumId="0">
    <w:nsid w:val="002F29BD"/>
    <w:multiLevelType w:val="hybridMultilevel"/>
    <w:tmpl w:val="E852196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0A432A5"/>
    <w:multiLevelType w:val="hybridMultilevel"/>
    <w:tmpl w:val="C2581BCA"/>
    <w:lvl w:ilvl="0" w:tplc="8E5AB840">
      <w:start w:val="1"/>
      <w:numFmt w:val="decimal"/>
      <w:lvlText w:val="%1."/>
      <w:lvlJc w:val="left"/>
      <w:pPr>
        <w:ind w:left="360" w:hanging="360"/>
      </w:pPr>
      <w:rPr>
        <w:b/>
        <w:bCs/>
        <w:sz w:val="32"/>
        <w:szCs w:val="3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13E6585"/>
    <w:multiLevelType w:val="hybridMultilevel"/>
    <w:tmpl w:val="BDAAB64E"/>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841973"/>
    <w:multiLevelType w:val="hybridMultilevel"/>
    <w:tmpl w:val="75DACC52"/>
    <w:lvl w:ilvl="0" w:tplc="040C0001">
      <w:start w:val="1"/>
      <w:numFmt w:val="bullet"/>
      <w:lvlText w:val=""/>
      <w:lvlJc w:val="left"/>
      <w:pPr>
        <w:ind w:left="1285" w:hanging="360"/>
      </w:pPr>
      <w:rPr>
        <w:rFonts w:ascii="Symbol" w:hAnsi="Symbol" w:hint="default"/>
      </w:rPr>
    </w:lvl>
    <w:lvl w:ilvl="1" w:tplc="040C0003">
      <w:start w:val="1"/>
      <w:numFmt w:val="bullet"/>
      <w:lvlText w:val="o"/>
      <w:lvlJc w:val="left"/>
      <w:pPr>
        <w:ind w:left="2005" w:hanging="360"/>
      </w:pPr>
      <w:rPr>
        <w:rFonts w:ascii="Courier New" w:hAnsi="Courier New" w:cs="Courier New" w:hint="default"/>
      </w:rPr>
    </w:lvl>
    <w:lvl w:ilvl="2" w:tplc="040C0005">
      <w:start w:val="1"/>
      <w:numFmt w:val="bullet"/>
      <w:lvlText w:val=""/>
      <w:lvlJc w:val="left"/>
      <w:pPr>
        <w:ind w:left="2725" w:hanging="360"/>
      </w:pPr>
      <w:rPr>
        <w:rFonts w:ascii="Wingdings" w:hAnsi="Wingdings" w:hint="default"/>
      </w:rPr>
    </w:lvl>
    <w:lvl w:ilvl="3" w:tplc="040C0001">
      <w:start w:val="1"/>
      <w:numFmt w:val="bullet"/>
      <w:lvlText w:val=""/>
      <w:lvlJc w:val="left"/>
      <w:pPr>
        <w:ind w:left="3445" w:hanging="360"/>
      </w:pPr>
      <w:rPr>
        <w:rFonts w:ascii="Symbol" w:hAnsi="Symbol" w:hint="default"/>
      </w:rPr>
    </w:lvl>
    <w:lvl w:ilvl="4" w:tplc="040C0003">
      <w:start w:val="1"/>
      <w:numFmt w:val="bullet"/>
      <w:lvlText w:val="o"/>
      <w:lvlJc w:val="left"/>
      <w:pPr>
        <w:ind w:left="4165" w:hanging="360"/>
      </w:pPr>
      <w:rPr>
        <w:rFonts w:ascii="Courier New" w:hAnsi="Courier New" w:cs="Courier New" w:hint="default"/>
      </w:rPr>
    </w:lvl>
    <w:lvl w:ilvl="5" w:tplc="040C0005">
      <w:start w:val="1"/>
      <w:numFmt w:val="bullet"/>
      <w:lvlText w:val=""/>
      <w:lvlJc w:val="left"/>
      <w:pPr>
        <w:ind w:left="4885" w:hanging="360"/>
      </w:pPr>
      <w:rPr>
        <w:rFonts w:ascii="Wingdings" w:hAnsi="Wingdings" w:hint="default"/>
      </w:rPr>
    </w:lvl>
    <w:lvl w:ilvl="6" w:tplc="040C0001">
      <w:start w:val="1"/>
      <w:numFmt w:val="bullet"/>
      <w:lvlText w:val=""/>
      <w:lvlJc w:val="left"/>
      <w:pPr>
        <w:ind w:left="5605" w:hanging="360"/>
      </w:pPr>
      <w:rPr>
        <w:rFonts w:ascii="Symbol" w:hAnsi="Symbol" w:hint="default"/>
      </w:rPr>
    </w:lvl>
    <w:lvl w:ilvl="7" w:tplc="040C0003">
      <w:start w:val="1"/>
      <w:numFmt w:val="bullet"/>
      <w:lvlText w:val="o"/>
      <w:lvlJc w:val="left"/>
      <w:pPr>
        <w:ind w:left="6325" w:hanging="360"/>
      </w:pPr>
      <w:rPr>
        <w:rFonts w:ascii="Courier New" w:hAnsi="Courier New" w:cs="Courier New" w:hint="default"/>
      </w:rPr>
    </w:lvl>
    <w:lvl w:ilvl="8" w:tplc="040C0005">
      <w:start w:val="1"/>
      <w:numFmt w:val="bullet"/>
      <w:lvlText w:val=""/>
      <w:lvlJc w:val="left"/>
      <w:pPr>
        <w:ind w:left="7045" w:hanging="360"/>
      </w:pPr>
      <w:rPr>
        <w:rFonts w:ascii="Wingdings" w:hAnsi="Wingdings" w:hint="default"/>
      </w:rPr>
    </w:lvl>
  </w:abstractNum>
  <w:abstractNum w:abstractNumId="4">
    <w:nsid w:val="057D45E3"/>
    <w:multiLevelType w:val="hybridMultilevel"/>
    <w:tmpl w:val="D460E8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1C411C"/>
    <w:multiLevelType w:val="hybridMultilevel"/>
    <w:tmpl w:val="9E2C69E2"/>
    <w:lvl w:ilvl="0" w:tplc="0809000D">
      <w:start w:val="1"/>
      <w:numFmt w:val="bullet"/>
      <w:lvlText w:val=""/>
      <w:lvlJc w:val="left"/>
      <w:pPr>
        <w:ind w:left="1505" w:hanging="360"/>
      </w:pPr>
      <w:rPr>
        <w:rFonts w:ascii="Wingdings" w:hAnsi="Wingdings"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6">
    <w:nsid w:val="09EB211C"/>
    <w:multiLevelType w:val="hybridMultilevel"/>
    <w:tmpl w:val="CE0E8C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9213E4"/>
    <w:multiLevelType w:val="hybridMultilevel"/>
    <w:tmpl w:val="94ECC61E"/>
    <w:lvl w:ilvl="0" w:tplc="3B58255E">
      <w:start w:val="1"/>
      <w:numFmt w:val="bullet"/>
      <w:lvlText w:val="•"/>
      <w:lvlJc w:val="left"/>
      <w:pPr>
        <w:ind w:left="786" w:hanging="360"/>
      </w:pPr>
      <w:rPr>
        <w:rFonts w:ascii="Arial" w:hAnsi="Arial" w:cs="Times New Roman" w:hint="default"/>
        <w:lang w:bidi="ar-DZ"/>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nsid w:val="0D2C0354"/>
    <w:multiLevelType w:val="hybridMultilevel"/>
    <w:tmpl w:val="986ACA80"/>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D6F1FA8"/>
    <w:multiLevelType w:val="hybridMultilevel"/>
    <w:tmpl w:val="46440B7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0D90945"/>
    <w:multiLevelType w:val="hybridMultilevel"/>
    <w:tmpl w:val="4638234E"/>
    <w:lvl w:ilvl="0" w:tplc="0809000D">
      <w:start w:val="1"/>
      <w:numFmt w:val="bullet"/>
      <w:lvlText w:val=""/>
      <w:lvlJc w:val="left"/>
      <w:pPr>
        <w:ind w:left="720" w:hanging="360"/>
      </w:pPr>
      <w:rPr>
        <w:rFonts w:ascii="Wingdings" w:hAnsi="Wingdings" w:hint="default"/>
      </w:rPr>
    </w:lvl>
    <w:lvl w:ilvl="1" w:tplc="CF7A127C">
      <w:numFmt w:val="bullet"/>
      <w:lvlText w:val="-"/>
      <w:lvlJc w:val="left"/>
      <w:pPr>
        <w:ind w:left="1440" w:hanging="360"/>
      </w:pPr>
      <w:rPr>
        <w:rFonts w:ascii="Traditional Arabic" w:eastAsiaTheme="minorHAnsi" w:hAnsi="Traditional Arabic" w:cs="Traditional Arab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10C3CC5"/>
    <w:multiLevelType w:val="hybridMultilevel"/>
    <w:tmpl w:val="30A23A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2771813"/>
    <w:multiLevelType w:val="hybridMultilevel"/>
    <w:tmpl w:val="6B90E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14023D86"/>
    <w:multiLevelType w:val="hybridMultilevel"/>
    <w:tmpl w:val="0B68D5D4"/>
    <w:lvl w:ilvl="0" w:tplc="04090009">
      <w:start w:val="1"/>
      <w:numFmt w:val="bullet"/>
      <w:lvlText w:val=""/>
      <w:lvlJc w:val="left"/>
      <w:pPr>
        <w:ind w:left="1285" w:hanging="360"/>
      </w:pPr>
      <w:rPr>
        <w:rFonts w:ascii="Wingdings" w:hAnsi="Wingdings" w:hint="default"/>
      </w:rPr>
    </w:lvl>
    <w:lvl w:ilvl="1" w:tplc="040C0003">
      <w:start w:val="1"/>
      <w:numFmt w:val="bullet"/>
      <w:lvlText w:val="o"/>
      <w:lvlJc w:val="left"/>
      <w:pPr>
        <w:ind w:left="2005" w:hanging="360"/>
      </w:pPr>
      <w:rPr>
        <w:rFonts w:ascii="Courier New" w:hAnsi="Courier New" w:cs="Courier New" w:hint="default"/>
      </w:rPr>
    </w:lvl>
    <w:lvl w:ilvl="2" w:tplc="040C0005">
      <w:start w:val="1"/>
      <w:numFmt w:val="bullet"/>
      <w:lvlText w:val=""/>
      <w:lvlJc w:val="left"/>
      <w:pPr>
        <w:ind w:left="2725" w:hanging="360"/>
      </w:pPr>
      <w:rPr>
        <w:rFonts w:ascii="Wingdings" w:hAnsi="Wingdings" w:hint="default"/>
      </w:rPr>
    </w:lvl>
    <w:lvl w:ilvl="3" w:tplc="040C0001">
      <w:start w:val="1"/>
      <w:numFmt w:val="bullet"/>
      <w:lvlText w:val=""/>
      <w:lvlJc w:val="left"/>
      <w:pPr>
        <w:ind w:left="3445" w:hanging="360"/>
      </w:pPr>
      <w:rPr>
        <w:rFonts w:ascii="Symbol" w:hAnsi="Symbol" w:hint="default"/>
      </w:rPr>
    </w:lvl>
    <w:lvl w:ilvl="4" w:tplc="040C0003">
      <w:start w:val="1"/>
      <w:numFmt w:val="bullet"/>
      <w:lvlText w:val="o"/>
      <w:lvlJc w:val="left"/>
      <w:pPr>
        <w:ind w:left="4165" w:hanging="360"/>
      </w:pPr>
      <w:rPr>
        <w:rFonts w:ascii="Courier New" w:hAnsi="Courier New" w:cs="Courier New" w:hint="default"/>
      </w:rPr>
    </w:lvl>
    <w:lvl w:ilvl="5" w:tplc="040C0005">
      <w:start w:val="1"/>
      <w:numFmt w:val="bullet"/>
      <w:lvlText w:val=""/>
      <w:lvlJc w:val="left"/>
      <w:pPr>
        <w:ind w:left="4885" w:hanging="360"/>
      </w:pPr>
      <w:rPr>
        <w:rFonts w:ascii="Wingdings" w:hAnsi="Wingdings" w:hint="default"/>
      </w:rPr>
    </w:lvl>
    <w:lvl w:ilvl="6" w:tplc="040C0001">
      <w:start w:val="1"/>
      <w:numFmt w:val="bullet"/>
      <w:lvlText w:val=""/>
      <w:lvlJc w:val="left"/>
      <w:pPr>
        <w:ind w:left="5605" w:hanging="360"/>
      </w:pPr>
      <w:rPr>
        <w:rFonts w:ascii="Symbol" w:hAnsi="Symbol" w:hint="default"/>
      </w:rPr>
    </w:lvl>
    <w:lvl w:ilvl="7" w:tplc="040C0003">
      <w:start w:val="1"/>
      <w:numFmt w:val="bullet"/>
      <w:lvlText w:val="o"/>
      <w:lvlJc w:val="left"/>
      <w:pPr>
        <w:ind w:left="6325" w:hanging="360"/>
      </w:pPr>
      <w:rPr>
        <w:rFonts w:ascii="Courier New" w:hAnsi="Courier New" w:cs="Courier New" w:hint="default"/>
      </w:rPr>
    </w:lvl>
    <w:lvl w:ilvl="8" w:tplc="040C0005">
      <w:start w:val="1"/>
      <w:numFmt w:val="bullet"/>
      <w:lvlText w:val=""/>
      <w:lvlJc w:val="left"/>
      <w:pPr>
        <w:ind w:left="7045" w:hanging="360"/>
      </w:pPr>
      <w:rPr>
        <w:rFonts w:ascii="Wingdings" w:hAnsi="Wingdings" w:hint="default"/>
      </w:rPr>
    </w:lvl>
  </w:abstractNum>
  <w:abstractNum w:abstractNumId="14">
    <w:nsid w:val="17B70FA2"/>
    <w:multiLevelType w:val="hybridMultilevel"/>
    <w:tmpl w:val="E8D0F4B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18A0568D"/>
    <w:multiLevelType w:val="hybridMultilevel"/>
    <w:tmpl w:val="37981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19591B4C"/>
    <w:multiLevelType w:val="hybridMultilevel"/>
    <w:tmpl w:val="71AC43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1D8365C4"/>
    <w:multiLevelType w:val="hybridMultilevel"/>
    <w:tmpl w:val="7226A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E914EF"/>
    <w:multiLevelType w:val="hybridMultilevel"/>
    <w:tmpl w:val="896A2A96"/>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B858EA"/>
    <w:multiLevelType w:val="hybridMultilevel"/>
    <w:tmpl w:val="B1EC32B6"/>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71468C1"/>
    <w:multiLevelType w:val="hybridMultilevel"/>
    <w:tmpl w:val="F684AA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72D2E16"/>
    <w:multiLevelType w:val="hybridMultilevel"/>
    <w:tmpl w:val="992EEB62"/>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7D26928"/>
    <w:multiLevelType w:val="hybridMultilevel"/>
    <w:tmpl w:val="ECEEF018"/>
    <w:lvl w:ilvl="0" w:tplc="F6A82514">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3">
    <w:nsid w:val="2B4F2506"/>
    <w:multiLevelType w:val="hybridMultilevel"/>
    <w:tmpl w:val="440260D8"/>
    <w:lvl w:ilvl="0" w:tplc="F6A82514">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D235806"/>
    <w:multiLevelType w:val="hybridMultilevel"/>
    <w:tmpl w:val="98A8D922"/>
    <w:lvl w:ilvl="0" w:tplc="FFFFFFFF">
      <w:start w:val="1"/>
      <w:numFmt w:val="decimal"/>
      <w:lvlText w:val="%1."/>
      <w:lvlJc w:val="left"/>
      <w:pPr>
        <w:ind w:left="720" w:hanging="360"/>
      </w:pPr>
      <w:rPr>
        <w:b/>
        <w:bCs/>
        <w:sz w:val="36"/>
        <w:szCs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2DB93D00"/>
    <w:multiLevelType w:val="hybridMultilevel"/>
    <w:tmpl w:val="ED883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219335B"/>
    <w:multiLevelType w:val="hybridMultilevel"/>
    <w:tmpl w:val="D8FE0410"/>
    <w:lvl w:ilvl="0" w:tplc="F6A8251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33AE54C7"/>
    <w:multiLevelType w:val="hybridMultilevel"/>
    <w:tmpl w:val="B416228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33EF0455"/>
    <w:multiLevelType w:val="hybridMultilevel"/>
    <w:tmpl w:val="ABE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4500D88"/>
    <w:multiLevelType w:val="hybridMultilevel"/>
    <w:tmpl w:val="743EECB8"/>
    <w:lvl w:ilvl="0" w:tplc="D39A6744">
      <w:start w:val="1"/>
      <w:numFmt w:val="bullet"/>
      <w:lvlText w:val="•"/>
      <w:lvlJc w:val="left"/>
      <w:pPr>
        <w:ind w:left="720" w:hanging="360"/>
      </w:pPr>
      <w:rPr>
        <w:rFonts w:ascii="Arial"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34AC6387"/>
    <w:multiLevelType w:val="hybridMultilevel"/>
    <w:tmpl w:val="DEDA0DA2"/>
    <w:lvl w:ilvl="0" w:tplc="0409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nsid w:val="411E4E53"/>
    <w:multiLevelType w:val="hybridMultilevel"/>
    <w:tmpl w:val="3584989C"/>
    <w:lvl w:ilvl="0" w:tplc="08090009">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41AA5556"/>
    <w:multiLevelType w:val="hybridMultilevel"/>
    <w:tmpl w:val="E864F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37357EE"/>
    <w:multiLevelType w:val="hybridMultilevel"/>
    <w:tmpl w:val="1EFCF0A4"/>
    <w:lvl w:ilvl="0" w:tplc="04090009">
      <w:start w:val="1"/>
      <w:numFmt w:val="bullet"/>
      <w:lvlText w:val=""/>
      <w:lvlJc w:val="left"/>
      <w:pPr>
        <w:ind w:left="644" w:hanging="360"/>
      </w:pPr>
      <w:rPr>
        <w:rFonts w:ascii="Wingdings" w:hAnsi="Wingdings" w:hint="default"/>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start w:val="1"/>
      <w:numFmt w:val="bullet"/>
      <w:lvlText w:val="o"/>
      <w:lvlJc w:val="left"/>
      <w:pPr>
        <w:ind w:left="3949" w:hanging="360"/>
      </w:pPr>
      <w:rPr>
        <w:rFonts w:ascii="Courier New" w:hAnsi="Courier New" w:cs="Courier New" w:hint="default"/>
      </w:rPr>
    </w:lvl>
    <w:lvl w:ilvl="5" w:tplc="040C0005">
      <w:start w:val="1"/>
      <w:numFmt w:val="bullet"/>
      <w:lvlText w:val=""/>
      <w:lvlJc w:val="left"/>
      <w:pPr>
        <w:ind w:left="4669" w:hanging="360"/>
      </w:pPr>
      <w:rPr>
        <w:rFonts w:ascii="Wingdings" w:hAnsi="Wingdings" w:hint="default"/>
      </w:rPr>
    </w:lvl>
    <w:lvl w:ilvl="6" w:tplc="040C0001">
      <w:start w:val="1"/>
      <w:numFmt w:val="bullet"/>
      <w:lvlText w:val=""/>
      <w:lvlJc w:val="left"/>
      <w:pPr>
        <w:ind w:left="5389" w:hanging="360"/>
      </w:pPr>
      <w:rPr>
        <w:rFonts w:ascii="Symbol" w:hAnsi="Symbol" w:hint="default"/>
      </w:rPr>
    </w:lvl>
    <w:lvl w:ilvl="7" w:tplc="040C0003">
      <w:start w:val="1"/>
      <w:numFmt w:val="bullet"/>
      <w:lvlText w:val="o"/>
      <w:lvlJc w:val="left"/>
      <w:pPr>
        <w:ind w:left="6109" w:hanging="360"/>
      </w:pPr>
      <w:rPr>
        <w:rFonts w:ascii="Courier New" w:hAnsi="Courier New" w:cs="Courier New" w:hint="default"/>
      </w:rPr>
    </w:lvl>
    <w:lvl w:ilvl="8" w:tplc="040C0005">
      <w:start w:val="1"/>
      <w:numFmt w:val="bullet"/>
      <w:lvlText w:val=""/>
      <w:lvlJc w:val="left"/>
      <w:pPr>
        <w:ind w:left="6829" w:hanging="360"/>
      </w:pPr>
      <w:rPr>
        <w:rFonts w:ascii="Wingdings" w:hAnsi="Wingdings" w:hint="default"/>
      </w:rPr>
    </w:lvl>
  </w:abstractNum>
  <w:abstractNum w:abstractNumId="34">
    <w:nsid w:val="47677BB1"/>
    <w:multiLevelType w:val="hybridMultilevel"/>
    <w:tmpl w:val="5EEE624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8C444CA"/>
    <w:multiLevelType w:val="hybridMultilevel"/>
    <w:tmpl w:val="5AA022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B8744BA"/>
    <w:multiLevelType w:val="hybridMultilevel"/>
    <w:tmpl w:val="8CC04B7A"/>
    <w:lvl w:ilvl="0" w:tplc="D39A6744">
      <w:start w:val="1"/>
      <w:numFmt w:val="bullet"/>
      <w:lvlText w:val="•"/>
      <w:lvlJc w:val="left"/>
      <w:pPr>
        <w:ind w:left="720" w:hanging="360"/>
      </w:pPr>
      <w:rPr>
        <w:rFonts w:ascii="Arial"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F4265EA"/>
    <w:multiLevelType w:val="hybridMultilevel"/>
    <w:tmpl w:val="1B7E0F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FDE4C03"/>
    <w:multiLevelType w:val="hybridMultilevel"/>
    <w:tmpl w:val="EF9CF380"/>
    <w:lvl w:ilvl="0" w:tplc="F42E391C">
      <w:start w:val="1"/>
      <w:numFmt w:val="decimal"/>
      <w:lvlText w:val="%1."/>
      <w:lvlJc w:val="left"/>
      <w:pPr>
        <w:ind w:left="720" w:hanging="360"/>
      </w:pPr>
      <w:rPr>
        <w:b/>
        <w:bCs/>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52FE11EA"/>
    <w:multiLevelType w:val="hybridMultilevel"/>
    <w:tmpl w:val="CAA6C536"/>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3F357F5"/>
    <w:multiLevelType w:val="hybridMultilevel"/>
    <w:tmpl w:val="48F08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44C3EC9"/>
    <w:multiLevelType w:val="hybridMultilevel"/>
    <w:tmpl w:val="AD74C39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6222BC6"/>
    <w:multiLevelType w:val="hybridMultilevel"/>
    <w:tmpl w:val="26E6B6A8"/>
    <w:lvl w:ilvl="0" w:tplc="D39A6744">
      <w:start w:val="1"/>
      <w:numFmt w:val="bullet"/>
      <w:lvlText w:val="•"/>
      <w:lvlJc w:val="left"/>
      <w:pPr>
        <w:tabs>
          <w:tab w:val="num" w:pos="720"/>
        </w:tabs>
        <w:ind w:left="720" w:hanging="360"/>
      </w:pPr>
      <w:rPr>
        <w:rFonts w:ascii="Arial" w:hAnsi="Arial" w:cs="Times New Roman" w:hint="default"/>
      </w:rPr>
    </w:lvl>
    <w:lvl w:ilvl="1" w:tplc="F600F6DC">
      <w:start w:val="1"/>
      <w:numFmt w:val="bullet"/>
      <w:lvlText w:val="•"/>
      <w:lvlJc w:val="left"/>
      <w:pPr>
        <w:tabs>
          <w:tab w:val="num" w:pos="1440"/>
        </w:tabs>
        <w:ind w:left="1440" w:hanging="360"/>
      </w:pPr>
      <w:rPr>
        <w:rFonts w:ascii="Arial" w:hAnsi="Arial" w:cs="Times New Roman" w:hint="default"/>
      </w:rPr>
    </w:lvl>
    <w:lvl w:ilvl="2" w:tplc="10BC4B04">
      <w:start w:val="1"/>
      <w:numFmt w:val="bullet"/>
      <w:lvlText w:val="•"/>
      <w:lvlJc w:val="left"/>
      <w:pPr>
        <w:tabs>
          <w:tab w:val="num" w:pos="2160"/>
        </w:tabs>
        <w:ind w:left="2160" w:hanging="360"/>
      </w:pPr>
      <w:rPr>
        <w:rFonts w:ascii="Arial" w:hAnsi="Arial" w:cs="Times New Roman" w:hint="default"/>
      </w:rPr>
    </w:lvl>
    <w:lvl w:ilvl="3" w:tplc="612A1610">
      <w:start w:val="1"/>
      <w:numFmt w:val="bullet"/>
      <w:lvlText w:val="•"/>
      <w:lvlJc w:val="left"/>
      <w:pPr>
        <w:tabs>
          <w:tab w:val="num" w:pos="2880"/>
        </w:tabs>
        <w:ind w:left="2880" w:hanging="360"/>
      </w:pPr>
      <w:rPr>
        <w:rFonts w:ascii="Arial" w:hAnsi="Arial" w:cs="Times New Roman" w:hint="default"/>
      </w:rPr>
    </w:lvl>
    <w:lvl w:ilvl="4" w:tplc="C734B14C">
      <w:start w:val="1"/>
      <w:numFmt w:val="bullet"/>
      <w:lvlText w:val="•"/>
      <w:lvlJc w:val="left"/>
      <w:pPr>
        <w:tabs>
          <w:tab w:val="num" w:pos="3600"/>
        </w:tabs>
        <w:ind w:left="3600" w:hanging="360"/>
      </w:pPr>
      <w:rPr>
        <w:rFonts w:ascii="Arial" w:hAnsi="Arial" w:cs="Times New Roman" w:hint="default"/>
      </w:rPr>
    </w:lvl>
    <w:lvl w:ilvl="5" w:tplc="3C2CF6D6">
      <w:start w:val="1"/>
      <w:numFmt w:val="bullet"/>
      <w:lvlText w:val="•"/>
      <w:lvlJc w:val="left"/>
      <w:pPr>
        <w:tabs>
          <w:tab w:val="num" w:pos="4320"/>
        </w:tabs>
        <w:ind w:left="4320" w:hanging="360"/>
      </w:pPr>
      <w:rPr>
        <w:rFonts w:ascii="Arial" w:hAnsi="Arial" w:cs="Times New Roman" w:hint="default"/>
      </w:rPr>
    </w:lvl>
    <w:lvl w:ilvl="6" w:tplc="F1AE2DCE">
      <w:start w:val="1"/>
      <w:numFmt w:val="bullet"/>
      <w:lvlText w:val="•"/>
      <w:lvlJc w:val="left"/>
      <w:pPr>
        <w:tabs>
          <w:tab w:val="num" w:pos="5040"/>
        </w:tabs>
        <w:ind w:left="5040" w:hanging="360"/>
      </w:pPr>
      <w:rPr>
        <w:rFonts w:ascii="Arial" w:hAnsi="Arial" w:cs="Times New Roman" w:hint="default"/>
      </w:rPr>
    </w:lvl>
    <w:lvl w:ilvl="7" w:tplc="83A83010">
      <w:start w:val="1"/>
      <w:numFmt w:val="bullet"/>
      <w:lvlText w:val="•"/>
      <w:lvlJc w:val="left"/>
      <w:pPr>
        <w:tabs>
          <w:tab w:val="num" w:pos="5760"/>
        </w:tabs>
        <w:ind w:left="5760" w:hanging="360"/>
      </w:pPr>
      <w:rPr>
        <w:rFonts w:ascii="Arial" w:hAnsi="Arial" w:cs="Times New Roman" w:hint="default"/>
      </w:rPr>
    </w:lvl>
    <w:lvl w:ilvl="8" w:tplc="3C726BEE">
      <w:start w:val="1"/>
      <w:numFmt w:val="bullet"/>
      <w:lvlText w:val="•"/>
      <w:lvlJc w:val="left"/>
      <w:pPr>
        <w:tabs>
          <w:tab w:val="num" w:pos="6480"/>
        </w:tabs>
        <w:ind w:left="6480" w:hanging="360"/>
      </w:pPr>
      <w:rPr>
        <w:rFonts w:ascii="Arial" w:hAnsi="Arial" w:cs="Times New Roman" w:hint="default"/>
      </w:rPr>
    </w:lvl>
  </w:abstractNum>
  <w:abstractNum w:abstractNumId="43">
    <w:nsid w:val="590B3B3E"/>
    <w:multiLevelType w:val="hybridMultilevel"/>
    <w:tmpl w:val="0AA251C2"/>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3352C9C"/>
    <w:multiLevelType w:val="hybridMultilevel"/>
    <w:tmpl w:val="144E62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61173FA"/>
    <w:multiLevelType w:val="hybridMultilevel"/>
    <w:tmpl w:val="20D03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67486FFF"/>
    <w:multiLevelType w:val="hybridMultilevel"/>
    <w:tmpl w:val="BBAC4CC4"/>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C413FCF"/>
    <w:multiLevelType w:val="hybridMultilevel"/>
    <w:tmpl w:val="3A820F52"/>
    <w:lvl w:ilvl="0" w:tplc="040C0001">
      <w:start w:val="1"/>
      <w:numFmt w:val="bullet"/>
      <w:lvlText w:val=""/>
      <w:lvlJc w:val="left"/>
      <w:pPr>
        <w:ind w:left="1285" w:hanging="360"/>
      </w:pPr>
      <w:rPr>
        <w:rFonts w:ascii="Symbol" w:hAnsi="Symbol" w:hint="default"/>
      </w:rPr>
    </w:lvl>
    <w:lvl w:ilvl="1" w:tplc="040C0003">
      <w:start w:val="1"/>
      <w:numFmt w:val="bullet"/>
      <w:lvlText w:val="o"/>
      <w:lvlJc w:val="left"/>
      <w:pPr>
        <w:ind w:left="2005" w:hanging="360"/>
      </w:pPr>
      <w:rPr>
        <w:rFonts w:ascii="Courier New" w:hAnsi="Courier New" w:cs="Courier New" w:hint="default"/>
      </w:rPr>
    </w:lvl>
    <w:lvl w:ilvl="2" w:tplc="040C0005">
      <w:start w:val="1"/>
      <w:numFmt w:val="bullet"/>
      <w:lvlText w:val=""/>
      <w:lvlJc w:val="left"/>
      <w:pPr>
        <w:ind w:left="2725" w:hanging="360"/>
      </w:pPr>
      <w:rPr>
        <w:rFonts w:ascii="Wingdings" w:hAnsi="Wingdings" w:hint="default"/>
      </w:rPr>
    </w:lvl>
    <w:lvl w:ilvl="3" w:tplc="040C0001">
      <w:start w:val="1"/>
      <w:numFmt w:val="bullet"/>
      <w:lvlText w:val=""/>
      <w:lvlJc w:val="left"/>
      <w:pPr>
        <w:ind w:left="3445" w:hanging="360"/>
      </w:pPr>
      <w:rPr>
        <w:rFonts w:ascii="Symbol" w:hAnsi="Symbol" w:hint="default"/>
      </w:rPr>
    </w:lvl>
    <w:lvl w:ilvl="4" w:tplc="040C0003">
      <w:start w:val="1"/>
      <w:numFmt w:val="bullet"/>
      <w:lvlText w:val="o"/>
      <w:lvlJc w:val="left"/>
      <w:pPr>
        <w:ind w:left="4165" w:hanging="360"/>
      </w:pPr>
      <w:rPr>
        <w:rFonts w:ascii="Courier New" w:hAnsi="Courier New" w:cs="Courier New" w:hint="default"/>
      </w:rPr>
    </w:lvl>
    <w:lvl w:ilvl="5" w:tplc="040C0005">
      <w:start w:val="1"/>
      <w:numFmt w:val="bullet"/>
      <w:lvlText w:val=""/>
      <w:lvlJc w:val="left"/>
      <w:pPr>
        <w:ind w:left="4885" w:hanging="360"/>
      </w:pPr>
      <w:rPr>
        <w:rFonts w:ascii="Wingdings" w:hAnsi="Wingdings" w:hint="default"/>
      </w:rPr>
    </w:lvl>
    <w:lvl w:ilvl="6" w:tplc="040C0001">
      <w:start w:val="1"/>
      <w:numFmt w:val="bullet"/>
      <w:lvlText w:val=""/>
      <w:lvlJc w:val="left"/>
      <w:pPr>
        <w:ind w:left="5605" w:hanging="360"/>
      </w:pPr>
      <w:rPr>
        <w:rFonts w:ascii="Symbol" w:hAnsi="Symbol" w:hint="default"/>
      </w:rPr>
    </w:lvl>
    <w:lvl w:ilvl="7" w:tplc="040C0003">
      <w:start w:val="1"/>
      <w:numFmt w:val="bullet"/>
      <w:lvlText w:val="o"/>
      <w:lvlJc w:val="left"/>
      <w:pPr>
        <w:ind w:left="6325" w:hanging="360"/>
      </w:pPr>
      <w:rPr>
        <w:rFonts w:ascii="Courier New" w:hAnsi="Courier New" w:cs="Courier New" w:hint="default"/>
      </w:rPr>
    </w:lvl>
    <w:lvl w:ilvl="8" w:tplc="040C0005">
      <w:start w:val="1"/>
      <w:numFmt w:val="bullet"/>
      <w:lvlText w:val=""/>
      <w:lvlJc w:val="left"/>
      <w:pPr>
        <w:ind w:left="7045" w:hanging="360"/>
      </w:pPr>
      <w:rPr>
        <w:rFonts w:ascii="Wingdings" w:hAnsi="Wingdings" w:hint="default"/>
      </w:rPr>
    </w:lvl>
  </w:abstractNum>
  <w:abstractNum w:abstractNumId="48">
    <w:nsid w:val="6CE4417E"/>
    <w:multiLevelType w:val="hybridMultilevel"/>
    <w:tmpl w:val="BE98507E"/>
    <w:lvl w:ilvl="0" w:tplc="08090005">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6FBA01E0"/>
    <w:multiLevelType w:val="hybridMultilevel"/>
    <w:tmpl w:val="16FAC824"/>
    <w:lvl w:ilvl="0" w:tplc="F6A825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1297BB8"/>
    <w:multiLevelType w:val="hybridMultilevel"/>
    <w:tmpl w:val="B28E778E"/>
    <w:lvl w:ilvl="0" w:tplc="F42E391C">
      <w:start w:val="1"/>
      <w:numFmt w:val="decimal"/>
      <w:lvlText w:val="%1."/>
      <w:lvlJc w:val="left"/>
      <w:pPr>
        <w:ind w:left="450" w:hanging="360"/>
      </w:pPr>
      <w:rPr>
        <w:b/>
        <w:bCs/>
        <w:sz w:val="36"/>
        <w:szCs w:val="36"/>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51">
    <w:nsid w:val="730257C1"/>
    <w:multiLevelType w:val="hybridMultilevel"/>
    <w:tmpl w:val="7C3EB5FC"/>
    <w:lvl w:ilvl="0" w:tplc="040C0005">
      <w:start w:val="1"/>
      <w:numFmt w:val="bullet"/>
      <w:lvlText w:val=""/>
      <w:lvlJc w:val="left"/>
      <w:pPr>
        <w:ind w:left="783" w:hanging="360"/>
      </w:pPr>
      <w:rPr>
        <w:rFonts w:ascii="Wingdings" w:hAnsi="Wingdings" w:hint="default"/>
      </w:rPr>
    </w:lvl>
    <w:lvl w:ilvl="1" w:tplc="040C0003">
      <w:start w:val="1"/>
      <w:numFmt w:val="bullet"/>
      <w:lvlText w:val="o"/>
      <w:lvlJc w:val="left"/>
      <w:pPr>
        <w:ind w:left="1503" w:hanging="360"/>
      </w:pPr>
      <w:rPr>
        <w:rFonts w:ascii="Courier New" w:hAnsi="Courier New" w:cs="Courier New" w:hint="default"/>
      </w:rPr>
    </w:lvl>
    <w:lvl w:ilvl="2" w:tplc="040C0005">
      <w:start w:val="1"/>
      <w:numFmt w:val="bullet"/>
      <w:lvlText w:val=""/>
      <w:lvlJc w:val="left"/>
      <w:pPr>
        <w:ind w:left="2223" w:hanging="360"/>
      </w:pPr>
      <w:rPr>
        <w:rFonts w:ascii="Wingdings" w:hAnsi="Wingdings" w:hint="default"/>
      </w:rPr>
    </w:lvl>
    <w:lvl w:ilvl="3" w:tplc="040C0001">
      <w:start w:val="1"/>
      <w:numFmt w:val="bullet"/>
      <w:lvlText w:val=""/>
      <w:lvlJc w:val="left"/>
      <w:pPr>
        <w:ind w:left="2943" w:hanging="360"/>
      </w:pPr>
      <w:rPr>
        <w:rFonts w:ascii="Symbol" w:hAnsi="Symbol" w:hint="default"/>
      </w:rPr>
    </w:lvl>
    <w:lvl w:ilvl="4" w:tplc="040C0003">
      <w:start w:val="1"/>
      <w:numFmt w:val="bullet"/>
      <w:lvlText w:val="o"/>
      <w:lvlJc w:val="left"/>
      <w:pPr>
        <w:ind w:left="3663" w:hanging="360"/>
      </w:pPr>
      <w:rPr>
        <w:rFonts w:ascii="Courier New" w:hAnsi="Courier New" w:cs="Courier New" w:hint="default"/>
      </w:rPr>
    </w:lvl>
    <w:lvl w:ilvl="5" w:tplc="040C0005">
      <w:start w:val="1"/>
      <w:numFmt w:val="bullet"/>
      <w:lvlText w:val=""/>
      <w:lvlJc w:val="left"/>
      <w:pPr>
        <w:ind w:left="4383" w:hanging="360"/>
      </w:pPr>
      <w:rPr>
        <w:rFonts w:ascii="Wingdings" w:hAnsi="Wingdings" w:hint="default"/>
      </w:rPr>
    </w:lvl>
    <w:lvl w:ilvl="6" w:tplc="040C0001">
      <w:start w:val="1"/>
      <w:numFmt w:val="bullet"/>
      <w:lvlText w:val=""/>
      <w:lvlJc w:val="left"/>
      <w:pPr>
        <w:ind w:left="5103" w:hanging="360"/>
      </w:pPr>
      <w:rPr>
        <w:rFonts w:ascii="Symbol" w:hAnsi="Symbol" w:hint="default"/>
      </w:rPr>
    </w:lvl>
    <w:lvl w:ilvl="7" w:tplc="040C0003">
      <w:start w:val="1"/>
      <w:numFmt w:val="bullet"/>
      <w:lvlText w:val="o"/>
      <w:lvlJc w:val="left"/>
      <w:pPr>
        <w:ind w:left="5823" w:hanging="360"/>
      </w:pPr>
      <w:rPr>
        <w:rFonts w:ascii="Courier New" w:hAnsi="Courier New" w:cs="Courier New" w:hint="default"/>
      </w:rPr>
    </w:lvl>
    <w:lvl w:ilvl="8" w:tplc="040C0005">
      <w:start w:val="1"/>
      <w:numFmt w:val="bullet"/>
      <w:lvlText w:val=""/>
      <w:lvlJc w:val="left"/>
      <w:pPr>
        <w:ind w:left="6543" w:hanging="360"/>
      </w:pPr>
      <w:rPr>
        <w:rFonts w:ascii="Wingdings" w:hAnsi="Wingdings" w:hint="default"/>
      </w:rPr>
    </w:lvl>
  </w:abstractNum>
  <w:abstractNum w:abstractNumId="52">
    <w:nsid w:val="738E5B78"/>
    <w:multiLevelType w:val="hybridMultilevel"/>
    <w:tmpl w:val="A3C2FA5E"/>
    <w:lvl w:ilvl="0" w:tplc="D39A6744">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A5A34C1"/>
    <w:multiLevelType w:val="hybridMultilevel"/>
    <w:tmpl w:val="39A0072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nsid w:val="7F86046E"/>
    <w:multiLevelType w:val="hybridMultilevel"/>
    <w:tmpl w:val="24E0232A"/>
    <w:lvl w:ilvl="0" w:tplc="0809000F">
      <w:start w:val="1"/>
      <w:numFmt w:val="decimal"/>
      <w:lvlText w:val="%1."/>
      <w:lvlJc w:val="left"/>
      <w:pPr>
        <w:ind w:left="45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8"/>
  </w:num>
  <w:num w:numId="2">
    <w:abstractNumId w:val="38"/>
  </w:num>
  <w:num w:numId="3">
    <w:abstractNumId w:val="44"/>
  </w:num>
  <w:num w:numId="4">
    <w:abstractNumId w:val="37"/>
  </w:num>
  <w:num w:numId="5">
    <w:abstractNumId w:val="25"/>
  </w:num>
  <w:num w:numId="6">
    <w:abstractNumId w:val="10"/>
  </w:num>
  <w:num w:numId="7">
    <w:abstractNumId w:val="35"/>
  </w:num>
  <w:num w:numId="8">
    <w:abstractNumId w:val="1"/>
  </w:num>
  <w:num w:numId="9">
    <w:abstractNumId w:val="31"/>
  </w:num>
  <w:num w:numId="10">
    <w:abstractNumId w:val="34"/>
  </w:num>
  <w:num w:numId="11">
    <w:abstractNumId w:val="23"/>
  </w:num>
  <w:num w:numId="12">
    <w:abstractNumId w:val="2"/>
  </w:num>
  <w:num w:numId="13">
    <w:abstractNumId w:val="24"/>
  </w:num>
  <w:num w:numId="14">
    <w:abstractNumId w:val="0"/>
  </w:num>
  <w:num w:numId="15">
    <w:abstractNumId w:val="32"/>
  </w:num>
  <w:num w:numId="16">
    <w:abstractNumId w:val="27"/>
  </w:num>
  <w:num w:numId="17">
    <w:abstractNumId w:val="48"/>
  </w:num>
  <w:num w:numId="18">
    <w:abstractNumId w:val="20"/>
  </w:num>
  <w:num w:numId="19">
    <w:abstractNumId w:val="5"/>
  </w:num>
  <w:num w:numId="20">
    <w:abstractNumId w:val="14"/>
  </w:num>
  <w:num w:numId="21">
    <w:abstractNumId w:val="53"/>
  </w:num>
  <w:num w:numId="22">
    <w:abstractNumId w:val="51"/>
  </w:num>
  <w:num w:numId="23">
    <w:abstractNumId w:val="13"/>
  </w:num>
  <w:num w:numId="24">
    <w:abstractNumId w:val="47"/>
  </w:num>
  <w:num w:numId="25">
    <w:abstractNumId w:val="3"/>
  </w:num>
  <w:num w:numId="26">
    <w:abstractNumId w:val="30"/>
  </w:num>
  <w:num w:numId="27">
    <w:abstractNumId w:val="33"/>
  </w:num>
  <w:num w:numId="28">
    <w:abstractNumId w:val="41"/>
  </w:num>
  <w:num w:numId="29">
    <w:abstractNumId w:val="6"/>
  </w:num>
  <w:num w:numId="30">
    <w:abstractNumId w:val="42"/>
  </w:num>
  <w:num w:numId="31">
    <w:abstractNumId w:val="4"/>
  </w:num>
  <w:num w:numId="32">
    <w:abstractNumId w:val="7"/>
  </w:num>
  <w:num w:numId="33">
    <w:abstractNumId w:val="22"/>
  </w:num>
  <w:num w:numId="34">
    <w:abstractNumId w:val="17"/>
  </w:num>
  <w:num w:numId="35">
    <w:abstractNumId w:val="15"/>
  </w:num>
  <w:num w:numId="36">
    <w:abstractNumId w:val="9"/>
  </w:num>
  <w:num w:numId="37">
    <w:abstractNumId w:val="16"/>
  </w:num>
  <w:num w:numId="38">
    <w:abstractNumId w:val="12"/>
  </w:num>
  <w:num w:numId="39">
    <w:abstractNumId w:val="11"/>
  </w:num>
  <w:num w:numId="40">
    <w:abstractNumId w:val="54"/>
  </w:num>
  <w:num w:numId="41">
    <w:abstractNumId w:val="26"/>
  </w:num>
  <w:num w:numId="42">
    <w:abstractNumId w:val="43"/>
  </w:num>
  <w:num w:numId="43">
    <w:abstractNumId w:val="50"/>
  </w:num>
  <w:num w:numId="44">
    <w:abstractNumId w:val="39"/>
  </w:num>
  <w:num w:numId="45">
    <w:abstractNumId w:val="18"/>
  </w:num>
  <w:num w:numId="46">
    <w:abstractNumId w:val="46"/>
  </w:num>
  <w:num w:numId="47">
    <w:abstractNumId w:val="8"/>
  </w:num>
  <w:num w:numId="48">
    <w:abstractNumId w:val="21"/>
  </w:num>
  <w:num w:numId="49">
    <w:abstractNumId w:val="49"/>
  </w:num>
  <w:num w:numId="50">
    <w:abstractNumId w:val="19"/>
  </w:num>
  <w:num w:numId="51">
    <w:abstractNumId w:val="45"/>
  </w:num>
  <w:num w:numId="52">
    <w:abstractNumId w:val="40"/>
  </w:num>
  <w:num w:numId="53">
    <w:abstractNumId w:val="29"/>
  </w:num>
  <w:num w:numId="54">
    <w:abstractNumId w:val="36"/>
  </w:num>
  <w:num w:numId="55">
    <w:abstractNumId w:val="52"/>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
  <w:defaultTabStop w:val="720"/>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F62AF7"/>
    <w:rsid w:val="00003CC7"/>
    <w:rsid w:val="00004097"/>
    <w:rsid w:val="000052C5"/>
    <w:rsid w:val="00005858"/>
    <w:rsid w:val="0000768F"/>
    <w:rsid w:val="00007F01"/>
    <w:rsid w:val="00007F58"/>
    <w:rsid w:val="0001102E"/>
    <w:rsid w:val="00012D93"/>
    <w:rsid w:val="00015643"/>
    <w:rsid w:val="00015A94"/>
    <w:rsid w:val="00016ACD"/>
    <w:rsid w:val="00016BD2"/>
    <w:rsid w:val="00020BE9"/>
    <w:rsid w:val="000212B5"/>
    <w:rsid w:val="000226F0"/>
    <w:rsid w:val="00022865"/>
    <w:rsid w:val="0002347B"/>
    <w:rsid w:val="000245DD"/>
    <w:rsid w:val="000249EB"/>
    <w:rsid w:val="00024AE5"/>
    <w:rsid w:val="0002680E"/>
    <w:rsid w:val="000272F8"/>
    <w:rsid w:val="00027461"/>
    <w:rsid w:val="00027821"/>
    <w:rsid w:val="00027BD3"/>
    <w:rsid w:val="00032DAE"/>
    <w:rsid w:val="00033AD9"/>
    <w:rsid w:val="00035065"/>
    <w:rsid w:val="00035ECF"/>
    <w:rsid w:val="000360B1"/>
    <w:rsid w:val="00037542"/>
    <w:rsid w:val="00040E70"/>
    <w:rsid w:val="000429B4"/>
    <w:rsid w:val="00047B5D"/>
    <w:rsid w:val="00047F7F"/>
    <w:rsid w:val="0005129F"/>
    <w:rsid w:val="000533C4"/>
    <w:rsid w:val="0005435B"/>
    <w:rsid w:val="00055860"/>
    <w:rsid w:val="0006085C"/>
    <w:rsid w:val="00060CF1"/>
    <w:rsid w:val="00061701"/>
    <w:rsid w:val="000617DB"/>
    <w:rsid w:val="00064115"/>
    <w:rsid w:val="0007132E"/>
    <w:rsid w:val="000831F5"/>
    <w:rsid w:val="00084272"/>
    <w:rsid w:val="000850DB"/>
    <w:rsid w:val="000864F0"/>
    <w:rsid w:val="000912BB"/>
    <w:rsid w:val="00092F12"/>
    <w:rsid w:val="000931C1"/>
    <w:rsid w:val="000947A4"/>
    <w:rsid w:val="00095FF3"/>
    <w:rsid w:val="00096114"/>
    <w:rsid w:val="00097EA4"/>
    <w:rsid w:val="000A2200"/>
    <w:rsid w:val="000A530E"/>
    <w:rsid w:val="000A5456"/>
    <w:rsid w:val="000B02C3"/>
    <w:rsid w:val="000B059C"/>
    <w:rsid w:val="000B3DD8"/>
    <w:rsid w:val="000B4BCA"/>
    <w:rsid w:val="000B6342"/>
    <w:rsid w:val="000B6F1C"/>
    <w:rsid w:val="000B7115"/>
    <w:rsid w:val="000B720F"/>
    <w:rsid w:val="000C03D0"/>
    <w:rsid w:val="000C54A7"/>
    <w:rsid w:val="000C5A01"/>
    <w:rsid w:val="000C740F"/>
    <w:rsid w:val="000C76B2"/>
    <w:rsid w:val="000D1C6A"/>
    <w:rsid w:val="000D6E20"/>
    <w:rsid w:val="000E127A"/>
    <w:rsid w:val="000E1A1F"/>
    <w:rsid w:val="000E33F9"/>
    <w:rsid w:val="000E4CEF"/>
    <w:rsid w:val="000F02D3"/>
    <w:rsid w:val="000F052B"/>
    <w:rsid w:val="000F29C1"/>
    <w:rsid w:val="000F3907"/>
    <w:rsid w:val="000F5989"/>
    <w:rsid w:val="000F59EE"/>
    <w:rsid w:val="000F5D1B"/>
    <w:rsid w:val="000F6F2E"/>
    <w:rsid w:val="000F72BC"/>
    <w:rsid w:val="00106956"/>
    <w:rsid w:val="00106DCA"/>
    <w:rsid w:val="00107545"/>
    <w:rsid w:val="001103A3"/>
    <w:rsid w:val="00110BEC"/>
    <w:rsid w:val="00111E76"/>
    <w:rsid w:val="00113288"/>
    <w:rsid w:val="001136E7"/>
    <w:rsid w:val="001140FB"/>
    <w:rsid w:val="00114234"/>
    <w:rsid w:val="001157DB"/>
    <w:rsid w:val="0011622D"/>
    <w:rsid w:val="00117033"/>
    <w:rsid w:val="001224FD"/>
    <w:rsid w:val="00130D0F"/>
    <w:rsid w:val="00132926"/>
    <w:rsid w:val="00132E0E"/>
    <w:rsid w:val="00135DB0"/>
    <w:rsid w:val="00136178"/>
    <w:rsid w:val="00136328"/>
    <w:rsid w:val="00141805"/>
    <w:rsid w:val="00144970"/>
    <w:rsid w:val="00144CE7"/>
    <w:rsid w:val="001450AE"/>
    <w:rsid w:val="00145198"/>
    <w:rsid w:val="00150B99"/>
    <w:rsid w:val="00154EEC"/>
    <w:rsid w:val="00155C3B"/>
    <w:rsid w:val="00155E93"/>
    <w:rsid w:val="0015636B"/>
    <w:rsid w:val="001577C9"/>
    <w:rsid w:val="00157EE0"/>
    <w:rsid w:val="001608C6"/>
    <w:rsid w:val="001627B4"/>
    <w:rsid w:val="00163337"/>
    <w:rsid w:val="00163964"/>
    <w:rsid w:val="001662F8"/>
    <w:rsid w:val="00170372"/>
    <w:rsid w:val="00171A4C"/>
    <w:rsid w:val="0017323E"/>
    <w:rsid w:val="00173670"/>
    <w:rsid w:val="001755B0"/>
    <w:rsid w:val="00175C7A"/>
    <w:rsid w:val="00175F15"/>
    <w:rsid w:val="00180CA7"/>
    <w:rsid w:val="0018325F"/>
    <w:rsid w:val="00183A47"/>
    <w:rsid w:val="0018472C"/>
    <w:rsid w:val="00184860"/>
    <w:rsid w:val="001853CE"/>
    <w:rsid w:val="0019192B"/>
    <w:rsid w:val="00192216"/>
    <w:rsid w:val="00192D89"/>
    <w:rsid w:val="00195AE9"/>
    <w:rsid w:val="00195BD6"/>
    <w:rsid w:val="001973A9"/>
    <w:rsid w:val="00197E53"/>
    <w:rsid w:val="001A2B2C"/>
    <w:rsid w:val="001A32D1"/>
    <w:rsid w:val="001A504E"/>
    <w:rsid w:val="001A6EFC"/>
    <w:rsid w:val="001B07D9"/>
    <w:rsid w:val="001B1B7B"/>
    <w:rsid w:val="001B1D0E"/>
    <w:rsid w:val="001B1EAD"/>
    <w:rsid w:val="001B573D"/>
    <w:rsid w:val="001B6911"/>
    <w:rsid w:val="001B6C62"/>
    <w:rsid w:val="001C00CA"/>
    <w:rsid w:val="001C157A"/>
    <w:rsid w:val="001C262E"/>
    <w:rsid w:val="001C2FF1"/>
    <w:rsid w:val="001C4332"/>
    <w:rsid w:val="001C4E6E"/>
    <w:rsid w:val="001C7B8E"/>
    <w:rsid w:val="001D004E"/>
    <w:rsid w:val="001D1EF6"/>
    <w:rsid w:val="001D2028"/>
    <w:rsid w:val="001D224A"/>
    <w:rsid w:val="001D534F"/>
    <w:rsid w:val="001D6FFC"/>
    <w:rsid w:val="001E1827"/>
    <w:rsid w:val="001E259E"/>
    <w:rsid w:val="001E2E58"/>
    <w:rsid w:val="001E38AF"/>
    <w:rsid w:val="001E4605"/>
    <w:rsid w:val="001E49E7"/>
    <w:rsid w:val="001E65EA"/>
    <w:rsid w:val="001F1312"/>
    <w:rsid w:val="001F345D"/>
    <w:rsid w:val="001F4932"/>
    <w:rsid w:val="001F7670"/>
    <w:rsid w:val="001F7BAE"/>
    <w:rsid w:val="002002D1"/>
    <w:rsid w:val="0020104F"/>
    <w:rsid w:val="0020162F"/>
    <w:rsid w:val="002035B9"/>
    <w:rsid w:val="00204C47"/>
    <w:rsid w:val="00205025"/>
    <w:rsid w:val="002050BA"/>
    <w:rsid w:val="00205F91"/>
    <w:rsid w:val="00206B42"/>
    <w:rsid w:val="00206E16"/>
    <w:rsid w:val="00210F6C"/>
    <w:rsid w:val="00211433"/>
    <w:rsid w:val="002118CD"/>
    <w:rsid w:val="00213E4A"/>
    <w:rsid w:val="00216487"/>
    <w:rsid w:val="00216893"/>
    <w:rsid w:val="00217B40"/>
    <w:rsid w:val="00224AC2"/>
    <w:rsid w:val="00226805"/>
    <w:rsid w:val="00227AF1"/>
    <w:rsid w:val="00231777"/>
    <w:rsid w:val="00232309"/>
    <w:rsid w:val="00234798"/>
    <w:rsid w:val="00234962"/>
    <w:rsid w:val="00235A75"/>
    <w:rsid w:val="0023621D"/>
    <w:rsid w:val="00236BF2"/>
    <w:rsid w:val="00236F8C"/>
    <w:rsid w:val="002431F4"/>
    <w:rsid w:val="00244F25"/>
    <w:rsid w:val="00245EAD"/>
    <w:rsid w:val="0024642C"/>
    <w:rsid w:val="00246DC0"/>
    <w:rsid w:val="0025071E"/>
    <w:rsid w:val="00252C18"/>
    <w:rsid w:val="0025388E"/>
    <w:rsid w:val="00253D3C"/>
    <w:rsid w:val="002600AC"/>
    <w:rsid w:val="002601B6"/>
    <w:rsid w:val="00263076"/>
    <w:rsid w:val="002670E7"/>
    <w:rsid w:val="00270157"/>
    <w:rsid w:val="002756BA"/>
    <w:rsid w:val="00281E75"/>
    <w:rsid w:val="00282E8B"/>
    <w:rsid w:val="00283E50"/>
    <w:rsid w:val="00285B57"/>
    <w:rsid w:val="002868B9"/>
    <w:rsid w:val="002874DB"/>
    <w:rsid w:val="002914A4"/>
    <w:rsid w:val="002922A4"/>
    <w:rsid w:val="002934DE"/>
    <w:rsid w:val="002942DC"/>
    <w:rsid w:val="002955D5"/>
    <w:rsid w:val="002969CF"/>
    <w:rsid w:val="00297399"/>
    <w:rsid w:val="002A1355"/>
    <w:rsid w:val="002A1445"/>
    <w:rsid w:val="002A3B09"/>
    <w:rsid w:val="002A4930"/>
    <w:rsid w:val="002A5E9A"/>
    <w:rsid w:val="002A5EE1"/>
    <w:rsid w:val="002A6EEF"/>
    <w:rsid w:val="002B4B5D"/>
    <w:rsid w:val="002C0578"/>
    <w:rsid w:val="002C0F52"/>
    <w:rsid w:val="002C15A8"/>
    <w:rsid w:val="002C4C07"/>
    <w:rsid w:val="002C4D22"/>
    <w:rsid w:val="002C508B"/>
    <w:rsid w:val="002C624B"/>
    <w:rsid w:val="002C7976"/>
    <w:rsid w:val="002C7EF9"/>
    <w:rsid w:val="002D0ED2"/>
    <w:rsid w:val="002D347D"/>
    <w:rsid w:val="002D4223"/>
    <w:rsid w:val="002D5C6A"/>
    <w:rsid w:val="002E0851"/>
    <w:rsid w:val="002E1D64"/>
    <w:rsid w:val="002E3315"/>
    <w:rsid w:val="002E73C4"/>
    <w:rsid w:val="002F0660"/>
    <w:rsid w:val="002F4B5F"/>
    <w:rsid w:val="002F4EE8"/>
    <w:rsid w:val="002F642D"/>
    <w:rsid w:val="002F689A"/>
    <w:rsid w:val="00305AC1"/>
    <w:rsid w:val="00305D09"/>
    <w:rsid w:val="00310E50"/>
    <w:rsid w:val="00311A5F"/>
    <w:rsid w:val="003127ED"/>
    <w:rsid w:val="00312A17"/>
    <w:rsid w:val="0031363F"/>
    <w:rsid w:val="003152AF"/>
    <w:rsid w:val="00316182"/>
    <w:rsid w:val="00316A7C"/>
    <w:rsid w:val="00320E24"/>
    <w:rsid w:val="0032617F"/>
    <w:rsid w:val="003271DB"/>
    <w:rsid w:val="003277CA"/>
    <w:rsid w:val="003308DD"/>
    <w:rsid w:val="003339CE"/>
    <w:rsid w:val="00334E52"/>
    <w:rsid w:val="003354DA"/>
    <w:rsid w:val="00335E22"/>
    <w:rsid w:val="00335E8F"/>
    <w:rsid w:val="003361DE"/>
    <w:rsid w:val="00340651"/>
    <w:rsid w:val="00341FC1"/>
    <w:rsid w:val="00344069"/>
    <w:rsid w:val="00346511"/>
    <w:rsid w:val="00347533"/>
    <w:rsid w:val="00347AF6"/>
    <w:rsid w:val="0035027D"/>
    <w:rsid w:val="00351BCE"/>
    <w:rsid w:val="00353F44"/>
    <w:rsid w:val="00355AD9"/>
    <w:rsid w:val="0035758F"/>
    <w:rsid w:val="00361F8D"/>
    <w:rsid w:val="003651B4"/>
    <w:rsid w:val="00370F89"/>
    <w:rsid w:val="00372885"/>
    <w:rsid w:val="00372C2B"/>
    <w:rsid w:val="00372C55"/>
    <w:rsid w:val="00372FB6"/>
    <w:rsid w:val="0037432D"/>
    <w:rsid w:val="0038124D"/>
    <w:rsid w:val="00381378"/>
    <w:rsid w:val="0038292A"/>
    <w:rsid w:val="00382A16"/>
    <w:rsid w:val="00382A87"/>
    <w:rsid w:val="003832D0"/>
    <w:rsid w:val="00384CB0"/>
    <w:rsid w:val="00386843"/>
    <w:rsid w:val="00386EDE"/>
    <w:rsid w:val="00387724"/>
    <w:rsid w:val="00387DE3"/>
    <w:rsid w:val="00392946"/>
    <w:rsid w:val="00395FC9"/>
    <w:rsid w:val="00396489"/>
    <w:rsid w:val="0039660F"/>
    <w:rsid w:val="00396BD4"/>
    <w:rsid w:val="003A20D3"/>
    <w:rsid w:val="003A2BFB"/>
    <w:rsid w:val="003A2FB4"/>
    <w:rsid w:val="003A6760"/>
    <w:rsid w:val="003A6FEF"/>
    <w:rsid w:val="003A72C6"/>
    <w:rsid w:val="003B063A"/>
    <w:rsid w:val="003B1482"/>
    <w:rsid w:val="003B2297"/>
    <w:rsid w:val="003B740A"/>
    <w:rsid w:val="003C5B1E"/>
    <w:rsid w:val="003C6408"/>
    <w:rsid w:val="003D25D4"/>
    <w:rsid w:val="003D5068"/>
    <w:rsid w:val="003D6A46"/>
    <w:rsid w:val="003D6E14"/>
    <w:rsid w:val="003D70D8"/>
    <w:rsid w:val="003D7703"/>
    <w:rsid w:val="003E118E"/>
    <w:rsid w:val="003E16D7"/>
    <w:rsid w:val="003F38AA"/>
    <w:rsid w:val="003F4828"/>
    <w:rsid w:val="003F4E59"/>
    <w:rsid w:val="003F533B"/>
    <w:rsid w:val="004009FB"/>
    <w:rsid w:val="00404A95"/>
    <w:rsid w:val="00405A0B"/>
    <w:rsid w:val="00405B5B"/>
    <w:rsid w:val="00406AF1"/>
    <w:rsid w:val="00411350"/>
    <w:rsid w:val="004147F3"/>
    <w:rsid w:val="00415EE9"/>
    <w:rsid w:val="00416024"/>
    <w:rsid w:val="00417DDB"/>
    <w:rsid w:val="00421328"/>
    <w:rsid w:val="00421600"/>
    <w:rsid w:val="004224F7"/>
    <w:rsid w:val="0042565E"/>
    <w:rsid w:val="00426524"/>
    <w:rsid w:val="00426609"/>
    <w:rsid w:val="00427DFB"/>
    <w:rsid w:val="0043041D"/>
    <w:rsid w:val="004313B4"/>
    <w:rsid w:val="004318A4"/>
    <w:rsid w:val="00432406"/>
    <w:rsid w:val="00432AE6"/>
    <w:rsid w:val="00433CC4"/>
    <w:rsid w:val="004347BA"/>
    <w:rsid w:val="00436E2C"/>
    <w:rsid w:val="0044076F"/>
    <w:rsid w:val="00440810"/>
    <w:rsid w:val="00441670"/>
    <w:rsid w:val="00442E3E"/>
    <w:rsid w:val="00445220"/>
    <w:rsid w:val="0044537D"/>
    <w:rsid w:val="00446B55"/>
    <w:rsid w:val="00451DE5"/>
    <w:rsid w:val="00454FCA"/>
    <w:rsid w:val="004562CB"/>
    <w:rsid w:val="00456E58"/>
    <w:rsid w:val="00462D81"/>
    <w:rsid w:val="004631CD"/>
    <w:rsid w:val="00464A28"/>
    <w:rsid w:val="004670C4"/>
    <w:rsid w:val="004709C0"/>
    <w:rsid w:val="004715AD"/>
    <w:rsid w:val="004743FC"/>
    <w:rsid w:val="0047614C"/>
    <w:rsid w:val="0048004A"/>
    <w:rsid w:val="00480B8E"/>
    <w:rsid w:val="00482807"/>
    <w:rsid w:val="004829BD"/>
    <w:rsid w:val="00483104"/>
    <w:rsid w:val="00484062"/>
    <w:rsid w:val="00485992"/>
    <w:rsid w:val="00487FBD"/>
    <w:rsid w:val="004913E3"/>
    <w:rsid w:val="00491D8E"/>
    <w:rsid w:val="004952AA"/>
    <w:rsid w:val="004963BE"/>
    <w:rsid w:val="00496C17"/>
    <w:rsid w:val="00497E72"/>
    <w:rsid w:val="004A1119"/>
    <w:rsid w:val="004A14A7"/>
    <w:rsid w:val="004A1B47"/>
    <w:rsid w:val="004A1C6C"/>
    <w:rsid w:val="004A44CA"/>
    <w:rsid w:val="004A4BEB"/>
    <w:rsid w:val="004A6774"/>
    <w:rsid w:val="004A6BB9"/>
    <w:rsid w:val="004A6F11"/>
    <w:rsid w:val="004B0995"/>
    <w:rsid w:val="004B47A3"/>
    <w:rsid w:val="004B531B"/>
    <w:rsid w:val="004B6B2E"/>
    <w:rsid w:val="004C32CD"/>
    <w:rsid w:val="004C38AA"/>
    <w:rsid w:val="004C46C6"/>
    <w:rsid w:val="004C48FB"/>
    <w:rsid w:val="004C4EDA"/>
    <w:rsid w:val="004C4FC6"/>
    <w:rsid w:val="004C6D9D"/>
    <w:rsid w:val="004D083D"/>
    <w:rsid w:val="004D1041"/>
    <w:rsid w:val="004D1320"/>
    <w:rsid w:val="004D22A2"/>
    <w:rsid w:val="004D2C6A"/>
    <w:rsid w:val="004D2C76"/>
    <w:rsid w:val="004D3143"/>
    <w:rsid w:val="004D604D"/>
    <w:rsid w:val="004D6B10"/>
    <w:rsid w:val="004D7EDB"/>
    <w:rsid w:val="004E08BE"/>
    <w:rsid w:val="004E30C3"/>
    <w:rsid w:val="004E5F69"/>
    <w:rsid w:val="004F2E30"/>
    <w:rsid w:val="004F3065"/>
    <w:rsid w:val="004F3DA1"/>
    <w:rsid w:val="005005FA"/>
    <w:rsid w:val="00501B9D"/>
    <w:rsid w:val="00501F7B"/>
    <w:rsid w:val="0050221B"/>
    <w:rsid w:val="005025E4"/>
    <w:rsid w:val="0050316D"/>
    <w:rsid w:val="00503A82"/>
    <w:rsid w:val="00503DD0"/>
    <w:rsid w:val="00506871"/>
    <w:rsid w:val="00507320"/>
    <w:rsid w:val="00511CD8"/>
    <w:rsid w:val="005123D1"/>
    <w:rsid w:val="00515FA3"/>
    <w:rsid w:val="005177B3"/>
    <w:rsid w:val="005218F4"/>
    <w:rsid w:val="005249B2"/>
    <w:rsid w:val="005258EA"/>
    <w:rsid w:val="00525B75"/>
    <w:rsid w:val="005261CB"/>
    <w:rsid w:val="00526D4E"/>
    <w:rsid w:val="0052779C"/>
    <w:rsid w:val="00527B8D"/>
    <w:rsid w:val="00531687"/>
    <w:rsid w:val="00533FE1"/>
    <w:rsid w:val="005362BE"/>
    <w:rsid w:val="005366B8"/>
    <w:rsid w:val="00537AAD"/>
    <w:rsid w:val="0054347E"/>
    <w:rsid w:val="00543A4A"/>
    <w:rsid w:val="00543BE4"/>
    <w:rsid w:val="005452C1"/>
    <w:rsid w:val="00545DC4"/>
    <w:rsid w:val="0054790F"/>
    <w:rsid w:val="00550424"/>
    <w:rsid w:val="00550AD4"/>
    <w:rsid w:val="005512DC"/>
    <w:rsid w:val="005517B6"/>
    <w:rsid w:val="00553CB1"/>
    <w:rsid w:val="00556422"/>
    <w:rsid w:val="00557934"/>
    <w:rsid w:val="00564208"/>
    <w:rsid w:val="00564615"/>
    <w:rsid w:val="00567DDB"/>
    <w:rsid w:val="00571A92"/>
    <w:rsid w:val="00571F2F"/>
    <w:rsid w:val="0057296C"/>
    <w:rsid w:val="005741DA"/>
    <w:rsid w:val="005768EF"/>
    <w:rsid w:val="005777E7"/>
    <w:rsid w:val="00577BF6"/>
    <w:rsid w:val="00577F32"/>
    <w:rsid w:val="00580A8A"/>
    <w:rsid w:val="0058125F"/>
    <w:rsid w:val="00582DAA"/>
    <w:rsid w:val="005850D0"/>
    <w:rsid w:val="00590699"/>
    <w:rsid w:val="00590827"/>
    <w:rsid w:val="005927FB"/>
    <w:rsid w:val="00593927"/>
    <w:rsid w:val="005942F5"/>
    <w:rsid w:val="00596815"/>
    <w:rsid w:val="00597869"/>
    <w:rsid w:val="00597ACC"/>
    <w:rsid w:val="005A156A"/>
    <w:rsid w:val="005A24AE"/>
    <w:rsid w:val="005A33D1"/>
    <w:rsid w:val="005A4426"/>
    <w:rsid w:val="005A72E7"/>
    <w:rsid w:val="005A7F9E"/>
    <w:rsid w:val="005B00FD"/>
    <w:rsid w:val="005B6AC1"/>
    <w:rsid w:val="005B7A04"/>
    <w:rsid w:val="005C2BD9"/>
    <w:rsid w:val="005C575D"/>
    <w:rsid w:val="005C5C2D"/>
    <w:rsid w:val="005C6289"/>
    <w:rsid w:val="005D250C"/>
    <w:rsid w:val="005D72B5"/>
    <w:rsid w:val="005E04C1"/>
    <w:rsid w:val="005E1285"/>
    <w:rsid w:val="005E1D56"/>
    <w:rsid w:val="005E1E2E"/>
    <w:rsid w:val="005E33EB"/>
    <w:rsid w:val="005E3869"/>
    <w:rsid w:val="005E5A82"/>
    <w:rsid w:val="005F017A"/>
    <w:rsid w:val="005F0D21"/>
    <w:rsid w:val="005F1AD6"/>
    <w:rsid w:val="005F5000"/>
    <w:rsid w:val="005F50A1"/>
    <w:rsid w:val="005F518F"/>
    <w:rsid w:val="005F7445"/>
    <w:rsid w:val="00601B5F"/>
    <w:rsid w:val="00601EBD"/>
    <w:rsid w:val="006021BF"/>
    <w:rsid w:val="0060295C"/>
    <w:rsid w:val="00602AAC"/>
    <w:rsid w:val="0060317E"/>
    <w:rsid w:val="00603E45"/>
    <w:rsid w:val="00615657"/>
    <w:rsid w:val="0062136A"/>
    <w:rsid w:val="00622C45"/>
    <w:rsid w:val="00623DAA"/>
    <w:rsid w:val="0062430A"/>
    <w:rsid w:val="00624BDB"/>
    <w:rsid w:val="00626CC0"/>
    <w:rsid w:val="00626D08"/>
    <w:rsid w:val="0063021C"/>
    <w:rsid w:val="00630AE7"/>
    <w:rsid w:val="00633EF1"/>
    <w:rsid w:val="00634312"/>
    <w:rsid w:val="00637D03"/>
    <w:rsid w:val="00642856"/>
    <w:rsid w:val="00642A9B"/>
    <w:rsid w:val="00642B27"/>
    <w:rsid w:val="0064453C"/>
    <w:rsid w:val="006446AD"/>
    <w:rsid w:val="00644F69"/>
    <w:rsid w:val="0064558A"/>
    <w:rsid w:val="00650C64"/>
    <w:rsid w:val="00651E67"/>
    <w:rsid w:val="00653091"/>
    <w:rsid w:val="006575BD"/>
    <w:rsid w:val="0065772A"/>
    <w:rsid w:val="00661CF0"/>
    <w:rsid w:val="006637AA"/>
    <w:rsid w:val="006645E6"/>
    <w:rsid w:val="006701D7"/>
    <w:rsid w:val="00670B6E"/>
    <w:rsid w:val="00674025"/>
    <w:rsid w:val="006756A6"/>
    <w:rsid w:val="0067616A"/>
    <w:rsid w:val="006761FC"/>
    <w:rsid w:val="00681906"/>
    <w:rsid w:val="006819A2"/>
    <w:rsid w:val="00681C84"/>
    <w:rsid w:val="00682061"/>
    <w:rsid w:val="0068318B"/>
    <w:rsid w:val="006845B2"/>
    <w:rsid w:val="00684BFB"/>
    <w:rsid w:val="00686A10"/>
    <w:rsid w:val="0068754A"/>
    <w:rsid w:val="0069136B"/>
    <w:rsid w:val="00693480"/>
    <w:rsid w:val="0069580D"/>
    <w:rsid w:val="006974F9"/>
    <w:rsid w:val="006A0F19"/>
    <w:rsid w:val="006A2FC6"/>
    <w:rsid w:val="006A4550"/>
    <w:rsid w:val="006A561D"/>
    <w:rsid w:val="006A6C2C"/>
    <w:rsid w:val="006A6D21"/>
    <w:rsid w:val="006A6FE1"/>
    <w:rsid w:val="006B0CFA"/>
    <w:rsid w:val="006B4745"/>
    <w:rsid w:val="006B4CF1"/>
    <w:rsid w:val="006B5A03"/>
    <w:rsid w:val="006B5D81"/>
    <w:rsid w:val="006C0FD4"/>
    <w:rsid w:val="006C29F1"/>
    <w:rsid w:val="006C56BC"/>
    <w:rsid w:val="006C5A5F"/>
    <w:rsid w:val="006C5E25"/>
    <w:rsid w:val="006C688D"/>
    <w:rsid w:val="006D122D"/>
    <w:rsid w:val="006D1B76"/>
    <w:rsid w:val="006D52E0"/>
    <w:rsid w:val="006D6052"/>
    <w:rsid w:val="006E3E6E"/>
    <w:rsid w:val="006E58F8"/>
    <w:rsid w:val="006E7A84"/>
    <w:rsid w:val="006F2309"/>
    <w:rsid w:val="006F35FA"/>
    <w:rsid w:val="006F4F4A"/>
    <w:rsid w:val="006F6036"/>
    <w:rsid w:val="006F7818"/>
    <w:rsid w:val="007034D2"/>
    <w:rsid w:val="007103FF"/>
    <w:rsid w:val="007131FF"/>
    <w:rsid w:val="00713DB5"/>
    <w:rsid w:val="00714D9D"/>
    <w:rsid w:val="007158D3"/>
    <w:rsid w:val="0071645A"/>
    <w:rsid w:val="007170F0"/>
    <w:rsid w:val="007209CF"/>
    <w:rsid w:val="0072139C"/>
    <w:rsid w:val="007224CF"/>
    <w:rsid w:val="00726C7D"/>
    <w:rsid w:val="007350D7"/>
    <w:rsid w:val="00735A31"/>
    <w:rsid w:val="00735DAA"/>
    <w:rsid w:val="0073757E"/>
    <w:rsid w:val="007410BF"/>
    <w:rsid w:val="00743274"/>
    <w:rsid w:val="00743D61"/>
    <w:rsid w:val="007471DE"/>
    <w:rsid w:val="00750077"/>
    <w:rsid w:val="00751D4C"/>
    <w:rsid w:val="007523FD"/>
    <w:rsid w:val="007526B3"/>
    <w:rsid w:val="007529D9"/>
    <w:rsid w:val="0075421C"/>
    <w:rsid w:val="00754E5A"/>
    <w:rsid w:val="00754F26"/>
    <w:rsid w:val="00756D0F"/>
    <w:rsid w:val="00756FBB"/>
    <w:rsid w:val="0076212D"/>
    <w:rsid w:val="00765F8A"/>
    <w:rsid w:val="00770966"/>
    <w:rsid w:val="0077200F"/>
    <w:rsid w:val="00772B1A"/>
    <w:rsid w:val="0077389B"/>
    <w:rsid w:val="007739F7"/>
    <w:rsid w:val="007740A6"/>
    <w:rsid w:val="00775AA6"/>
    <w:rsid w:val="007806EB"/>
    <w:rsid w:val="00790AD8"/>
    <w:rsid w:val="00791098"/>
    <w:rsid w:val="007915F0"/>
    <w:rsid w:val="007937E6"/>
    <w:rsid w:val="00796307"/>
    <w:rsid w:val="007A659E"/>
    <w:rsid w:val="007A6D1A"/>
    <w:rsid w:val="007A768A"/>
    <w:rsid w:val="007B1272"/>
    <w:rsid w:val="007B1B86"/>
    <w:rsid w:val="007B1EA1"/>
    <w:rsid w:val="007B2D3F"/>
    <w:rsid w:val="007B452A"/>
    <w:rsid w:val="007B48C2"/>
    <w:rsid w:val="007B4E57"/>
    <w:rsid w:val="007B50C2"/>
    <w:rsid w:val="007C0EA1"/>
    <w:rsid w:val="007C1829"/>
    <w:rsid w:val="007C2215"/>
    <w:rsid w:val="007C3216"/>
    <w:rsid w:val="007C3DBA"/>
    <w:rsid w:val="007C425A"/>
    <w:rsid w:val="007D244A"/>
    <w:rsid w:val="007D3EE7"/>
    <w:rsid w:val="007D3FB6"/>
    <w:rsid w:val="007D4188"/>
    <w:rsid w:val="007D4A5C"/>
    <w:rsid w:val="007D4C77"/>
    <w:rsid w:val="007D5223"/>
    <w:rsid w:val="007E016A"/>
    <w:rsid w:val="007E18E8"/>
    <w:rsid w:val="007E6975"/>
    <w:rsid w:val="007E763D"/>
    <w:rsid w:val="007F0E58"/>
    <w:rsid w:val="007F114A"/>
    <w:rsid w:val="007F1EBC"/>
    <w:rsid w:val="007F2571"/>
    <w:rsid w:val="007F270E"/>
    <w:rsid w:val="007F2E67"/>
    <w:rsid w:val="007F4E3E"/>
    <w:rsid w:val="00801BC7"/>
    <w:rsid w:val="00803480"/>
    <w:rsid w:val="008034D2"/>
    <w:rsid w:val="00814AEF"/>
    <w:rsid w:val="0081655C"/>
    <w:rsid w:val="00817F23"/>
    <w:rsid w:val="008217D8"/>
    <w:rsid w:val="0082183E"/>
    <w:rsid w:val="00822077"/>
    <w:rsid w:val="0082221F"/>
    <w:rsid w:val="00823033"/>
    <w:rsid w:val="008230FB"/>
    <w:rsid w:val="00824911"/>
    <w:rsid w:val="00824C96"/>
    <w:rsid w:val="00825701"/>
    <w:rsid w:val="00830DE4"/>
    <w:rsid w:val="00831BCC"/>
    <w:rsid w:val="008324E7"/>
    <w:rsid w:val="00832E2D"/>
    <w:rsid w:val="008378FE"/>
    <w:rsid w:val="00842B7B"/>
    <w:rsid w:val="00847238"/>
    <w:rsid w:val="00847430"/>
    <w:rsid w:val="008507E9"/>
    <w:rsid w:val="008511BD"/>
    <w:rsid w:val="0085139F"/>
    <w:rsid w:val="008524A8"/>
    <w:rsid w:val="00852AFA"/>
    <w:rsid w:val="00854304"/>
    <w:rsid w:val="00854957"/>
    <w:rsid w:val="00854C55"/>
    <w:rsid w:val="00854D71"/>
    <w:rsid w:val="00856F78"/>
    <w:rsid w:val="0086258F"/>
    <w:rsid w:val="00864990"/>
    <w:rsid w:val="00865779"/>
    <w:rsid w:val="00867A46"/>
    <w:rsid w:val="00867D1E"/>
    <w:rsid w:val="00871FEB"/>
    <w:rsid w:val="00874510"/>
    <w:rsid w:val="0087480B"/>
    <w:rsid w:val="00874B90"/>
    <w:rsid w:val="00874FF1"/>
    <w:rsid w:val="00876EC5"/>
    <w:rsid w:val="00881F4F"/>
    <w:rsid w:val="00882290"/>
    <w:rsid w:val="00882A8E"/>
    <w:rsid w:val="00882D8B"/>
    <w:rsid w:val="0088339A"/>
    <w:rsid w:val="00886D94"/>
    <w:rsid w:val="00890C6E"/>
    <w:rsid w:val="0089187C"/>
    <w:rsid w:val="00893DB1"/>
    <w:rsid w:val="008945F1"/>
    <w:rsid w:val="00894824"/>
    <w:rsid w:val="00895CD6"/>
    <w:rsid w:val="008A011F"/>
    <w:rsid w:val="008A0DB7"/>
    <w:rsid w:val="008A324A"/>
    <w:rsid w:val="008A3CE1"/>
    <w:rsid w:val="008A49C4"/>
    <w:rsid w:val="008A50D0"/>
    <w:rsid w:val="008A6535"/>
    <w:rsid w:val="008A70DB"/>
    <w:rsid w:val="008A78A6"/>
    <w:rsid w:val="008B1E66"/>
    <w:rsid w:val="008B558E"/>
    <w:rsid w:val="008B6768"/>
    <w:rsid w:val="008B74D3"/>
    <w:rsid w:val="008B7D64"/>
    <w:rsid w:val="008C071D"/>
    <w:rsid w:val="008C0897"/>
    <w:rsid w:val="008C098B"/>
    <w:rsid w:val="008C0C5E"/>
    <w:rsid w:val="008C1140"/>
    <w:rsid w:val="008C1469"/>
    <w:rsid w:val="008C153C"/>
    <w:rsid w:val="008C1A57"/>
    <w:rsid w:val="008C2F71"/>
    <w:rsid w:val="008C3028"/>
    <w:rsid w:val="008C33D2"/>
    <w:rsid w:val="008C655F"/>
    <w:rsid w:val="008C6FEB"/>
    <w:rsid w:val="008C75E7"/>
    <w:rsid w:val="008C7842"/>
    <w:rsid w:val="008D0EE3"/>
    <w:rsid w:val="008D28FA"/>
    <w:rsid w:val="008D2B3C"/>
    <w:rsid w:val="008D3EAD"/>
    <w:rsid w:val="008D443B"/>
    <w:rsid w:val="008D62D3"/>
    <w:rsid w:val="008E02CF"/>
    <w:rsid w:val="008E2CD1"/>
    <w:rsid w:val="008E2F38"/>
    <w:rsid w:val="008E4603"/>
    <w:rsid w:val="008E5B2C"/>
    <w:rsid w:val="008E6B88"/>
    <w:rsid w:val="008E6F48"/>
    <w:rsid w:val="008F3FD7"/>
    <w:rsid w:val="008F4548"/>
    <w:rsid w:val="008F521C"/>
    <w:rsid w:val="008F74C8"/>
    <w:rsid w:val="008F7D83"/>
    <w:rsid w:val="0090032C"/>
    <w:rsid w:val="00903372"/>
    <w:rsid w:val="00905BFD"/>
    <w:rsid w:val="009111F5"/>
    <w:rsid w:val="0091245A"/>
    <w:rsid w:val="009124B9"/>
    <w:rsid w:val="00912605"/>
    <w:rsid w:val="00912E9E"/>
    <w:rsid w:val="0091544F"/>
    <w:rsid w:val="00916B97"/>
    <w:rsid w:val="00920DB9"/>
    <w:rsid w:val="00921AB9"/>
    <w:rsid w:val="00922BF1"/>
    <w:rsid w:val="00924F47"/>
    <w:rsid w:val="0092543F"/>
    <w:rsid w:val="0092780A"/>
    <w:rsid w:val="0092788A"/>
    <w:rsid w:val="00932C62"/>
    <w:rsid w:val="0093318A"/>
    <w:rsid w:val="009337B0"/>
    <w:rsid w:val="00933F67"/>
    <w:rsid w:val="009344D8"/>
    <w:rsid w:val="00934B1F"/>
    <w:rsid w:val="00935ABF"/>
    <w:rsid w:val="00936285"/>
    <w:rsid w:val="009368B3"/>
    <w:rsid w:val="00941B72"/>
    <w:rsid w:val="009443C2"/>
    <w:rsid w:val="00946174"/>
    <w:rsid w:val="0094637D"/>
    <w:rsid w:val="009465D7"/>
    <w:rsid w:val="00953890"/>
    <w:rsid w:val="009544D0"/>
    <w:rsid w:val="00954656"/>
    <w:rsid w:val="0095515B"/>
    <w:rsid w:val="00956D33"/>
    <w:rsid w:val="00961491"/>
    <w:rsid w:val="00962A97"/>
    <w:rsid w:val="00963926"/>
    <w:rsid w:val="0096584B"/>
    <w:rsid w:val="00966BA1"/>
    <w:rsid w:val="00967BE1"/>
    <w:rsid w:val="00970575"/>
    <w:rsid w:val="009706C1"/>
    <w:rsid w:val="009708C9"/>
    <w:rsid w:val="0097171F"/>
    <w:rsid w:val="0097222D"/>
    <w:rsid w:val="009731F9"/>
    <w:rsid w:val="0097336D"/>
    <w:rsid w:val="00974013"/>
    <w:rsid w:val="00974A32"/>
    <w:rsid w:val="00974A69"/>
    <w:rsid w:val="00975C89"/>
    <w:rsid w:val="009817DB"/>
    <w:rsid w:val="0098192D"/>
    <w:rsid w:val="00983AA2"/>
    <w:rsid w:val="009843AA"/>
    <w:rsid w:val="009853CA"/>
    <w:rsid w:val="00987AC4"/>
    <w:rsid w:val="009911CA"/>
    <w:rsid w:val="00991872"/>
    <w:rsid w:val="009951CB"/>
    <w:rsid w:val="009955F1"/>
    <w:rsid w:val="009972ED"/>
    <w:rsid w:val="009A02E0"/>
    <w:rsid w:val="009A067D"/>
    <w:rsid w:val="009A37FF"/>
    <w:rsid w:val="009A3F05"/>
    <w:rsid w:val="009A5774"/>
    <w:rsid w:val="009A6243"/>
    <w:rsid w:val="009A6B01"/>
    <w:rsid w:val="009A755F"/>
    <w:rsid w:val="009B066A"/>
    <w:rsid w:val="009B0D6C"/>
    <w:rsid w:val="009B1619"/>
    <w:rsid w:val="009B1CA5"/>
    <w:rsid w:val="009B2B80"/>
    <w:rsid w:val="009B65A0"/>
    <w:rsid w:val="009B70AA"/>
    <w:rsid w:val="009C0423"/>
    <w:rsid w:val="009C22C0"/>
    <w:rsid w:val="009D0B43"/>
    <w:rsid w:val="009D1370"/>
    <w:rsid w:val="009D242B"/>
    <w:rsid w:val="009D3E02"/>
    <w:rsid w:val="009D4A0E"/>
    <w:rsid w:val="009E4093"/>
    <w:rsid w:val="009E414D"/>
    <w:rsid w:val="009E5823"/>
    <w:rsid w:val="009E6C75"/>
    <w:rsid w:val="009F2211"/>
    <w:rsid w:val="009F4015"/>
    <w:rsid w:val="009F4E6E"/>
    <w:rsid w:val="009F7B1E"/>
    <w:rsid w:val="00A016C5"/>
    <w:rsid w:val="00A04973"/>
    <w:rsid w:val="00A06C7A"/>
    <w:rsid w:val="00A073EC"/>
    <w:rsid w:val="00A073FE"/>
    <w:rsid w:val="00A10137"/>
    <w:rsid w:val="00A10228"/>
    <w:rsid w:val="00A10F34"/>
    <w:rsid w:val="00A1204D"/>
    <w:rsid w:val="00A13272"/>
    <w:rsid w:val="00A14093"/>
    <w:rsid w:val="00A145DF"/>
    <w:rsid w:val="00A15FC1"/>
    <w:rsid w:val="00A20149"/>
    <w:rsid w:val="00A21F35"/>
    <w:rsid w:val="00A22C5C"/>
    <w:rsid w:val="00A239C5"/>
    <w:rsid w:val="00A24548"/>
    <w:rsid w:val="00A26CCE"/>
    <w:rsid w:val="00A31130"/>
    <w:rsid w:val="00A33FE1"/>
    <w:rsid w:val="00A35053"/>
    <w:rsid w:val="00A3705F"/>
    <w:rsid w:val="00A371BA"/>
    <w:rsid w:val="00A459E3"/>
    <w:rsid w:val="00A45D93"/>
    <w:rsid w:val="00A46B3B"/>
    <w:rsid w:val="00A47B7B"/>
    <w:rsid w:val="00A5235B"/>
    <w:rsid w:val="00A54270"/>
    <w:rsid w:val="00A55A27"/>
    <w:rsid w:val="00A56359"/>
    <w:rsid w:val="00A56C9D"/>
    <w:rsid w:val="00A57B42"/>
    <w:rsid w:val="00A6419A"/>
    <w:rsid w:val="00A70806"/>
    <w:rsid w:val="00A70F87"/>
    <w:rsid w:val="00A71C10"/>
    <w:rsid w:val="00A72278"/>
    <w:rsid w:val="00A72CEC"/>
    <w:rsid w:val="00A7351B"/>
    <w:rsid w:val="00A73555"/>
    <w:rsid w:val="00A742C5"/>
    <w:rsid w:val="00A74CB4"/>
    <w:rsid w:val="00A77BCF"/>
    <w:rsid w:val="00A80A40"/>
    <w:rsid w:val="00A81E15"/>
    <w:rsid w:val="00A81FBE"/>
    <w:rsid w:val="00A81FE2"/>
    <w:rsid w:val="00A82130"/>
    <w:rsid w:val="00A8214D"/>
    <w:rsid w:val="00A84723"/>
    <w:rsid w:val="00A8495C"/>
    <w:rsid w:val="00A85982"/>
    <w:rsid w:val="00A8728B"/>
    <w:rsid w:val="00A87AE9"/>
    <w:rsid w:val="00A904E1"/>
    <w:rsid w:val="00A90ABA"/>
    <w:rsid w:val="00A93FCB"/>
    <w:rsid w:val="00A94337"/>
    <w:rsid w:val="00A9533D"/>
    <w:rsid w:val="00A960D9"/>
    <w:rsid w:val="00A9678A"/>
    <w:rsid w:val="00A96D2C"/>
    <w:rsid w:val="00A972CD"/>
    <w:rsid w:val="00AA09B7"/>
    <w:rsid w:val="00AA1BAA"/>
    <w:rsid w:val="00AA2591"/>
    <w:rsid w:val="00AA39F5"/>
    <w:rsid w:val="00AA5EEE"/>
    <w:rsid w:val="00AA7D0E"/>
    <w:rsid w:val="00AB0A05"/>
    <w:rsid w:val="00AB4297"/>
    <w:rsid w:val="00AB4304"/>
    <w:rsid w:val="00AB5652"/>
    <w:rsid w:val="00AB5B94"/>
    <w:rsid w:val="00AB7746"/>
    <w:rsid w:val="00AC116C"/>
    <w:rsid w:val="00AC1F8F"/>
    <w:rsid w:val="00AC495C"/>
    <w:rsid w:val="00AD07E8"/>
    <w:rsid w:val="00AD0893"/>
    <w:rsid w:val="00AD20E8"/>
    <w:rsid w:val="00AD3F5D"/>
    <w:rsid w:val="00AD5291"/>
    <w:rsid w:val="00AD7D5D"/>
    <w:rsid w:val="00AD7DFB"/>
    <w:rsid w:val="00AE1294"/>
    <w:rsid w:val="00AE2B52"/>
    <w:rsid w:val="00AE2C5A"/>
    <w:rsid w:val="00AE316E"/>
    <w:rsid w:val="00AE5E12"/>
    <w:rsid w:val="00AE6A14"/>
    <w:rsid w:val="00AE6C6F"/>
    <w:rsid w:val="00AE7CED"/>
    <w:rsid w:val="00AE7F82"/>
    <w:rsid w:val="00AF0030"/>
    <w:rsid w:val="00AF0F3D"/>
    <w:rsid w:val="00AF0FD0"/>
    <w:rsid w:val="00AF14AA"/>
    <w:rsid w:val="00AF169D"/>
    <w:rsid w:val="00AF1C01"/>
    <w:rsid w:val="00AF305C"/>
    <w:rsid w:val="00AF3099"/>
    <w:rsid w:val="00AF69EF"/>
    <w:rsid w:val="00AF6B43"/>
    <w:rsid w:val="00AF6ED2"/>
    <w:rsid w:val="00AF7433"/>
    <w:rsid w:val="00AF7472"/>
    <w:rsid w:val="00AF79B8"/>
    <w:rsid w:val="00B043FE"/>
    <w:rsid w:val="00B069D6"/>
    <w:rsid w:val="00B071C2"/>
    <w:rsid w:val="00B07687"/>
    <w:rsid w:val="00B1302A"/>
    <w:rsid w:val="00B16108"/>
    <w:rsid w:val="00B16588"/>
    <w:rsid w:val="00B17427"/>
    <w:rsid w:val="00B2003E"/>
    <w:rsid w:val="00B21538"/>
    <w:rsid w:val="00B21ADF"/>
    <w:rsid w:val="00B22001"/>
    <w:rsid w:val="00B2509D"/>
    <w:rsid w:val="00B2630D"/>
    <w:rsid w:val="00B2675B"/>
    <w:rsid w:val="00B26D39"/>
    <w:rsid w:val="00B274D4"/>
    <w:rsid w:val="00B2760C"/>
    <w:rsid w:val="00B3267B"/>
    <w:rsid w:val="00B33434"/>
    <w:rsid w:val="00B34CC8"/>
    <w:rsid w:val="00B34D2A"/>
    <w:rsid w:val="00B35359"/>
    <w:rsid w:val="00B366D1"/>
    <w:rsid w:val="00B4035C"/>
    <w:rsid w:val="00B41DFF"/>
    <w:rsid w:val="00B4224A"/>
    <w:rsid w:val="00B4334C"/>
    <w:rsid w:val="00B437D6"/>
    <w:rsid w:val="00B4640C"/>
    <w:rsid w:val="00B53FB2"/>
    <w:rsid w:val="00B54A6F"/>
    <w:rsid w:val="00B55148"/>
    <w:rsid w:val="00B55C44"/>
    <w:rsid w:val="00B5683F"/>
    <w:rsid w:val="00B60C3B"/>
    <w:rsid w:val="00B61604"/>
    <w:rsid w:val="00B6180C"/>
    <w:rsid w:val="00B637BE"/>
    <w:rsid w:val="00B63D51"/>
    <w:rsid w:val="00B64453"/>
    <w:rsid w:val="00B654A9"/>
    <w:rsid w:val="00B67C93"/>
    <w:rsid w:val="00B67DC6"/>
    <w:rsid w:val="00B7192A"/>
    <w:rsid w:val="00B726C6"/>
    <w:rsid w:val="00B73F34"/>
    <w:rsid w:val="00B74A68"/>
    <w:rsid w:val="00B757F7"/>
    <w:rsid w:val="00B819B0"/>
    <w:rsid w:val="00B8453D"/>
    <w:rsid w:val="00B869D3"/>
    <w:rsid w:val="00B932A8"/>
    <w:rsid w:val="00B94B35"/>
    <w:rsid w:val="00B95764"/>
    <w:rsid w:val="00B96D67"/>
    <w:rsid w:val="00B975F3"/>
    <w:rsid w:val="00BA0040"/>
    <w:rsid w:val="00BA160B"/>
    <w:rsid w:val="00BA76BC"/>
    <w:rsid w:val="00BA7709"/>
    <w:rsid w:val="00BB0D5B"/>
    <w:rsid w:val="00BB0FF8"/>
    <w:rsid w:val="00BB37C8"/>
    <w:rsid w:val="00BB49FC"/>
    <w:rsid w:val="00BB57F5"/>
    <w:rsid w:val="00BB5B17"/>
    <w:rsid w:val="00BB66A7"/>
    <w:rsid w:val="00BB6EB6"/>
    <w:rsid w:val="00BC07CB"/>
    <w:rsid w:val="00BC0ACD"/>
    <w:rsid w:val="00BC1DBE"/>
    <w:rsid w:val="00BC2E38"/>
    <w:rsid w:val="00BC538C"/>
    <w:rsid w:val="00BC735F"/>
    <w:rsid w:val="00BC7477"/>
    <w:rsid w:val="00BC747D"/>
    <w:rsid w:val="00BC7ED5"/>
    <w:rsid w:val="00BD0A94"/>
    <w:rsid w:val="00BD12B0"/>
    <w:rsid w:val="00BD1DDF"/>
    <w:rsid w:val="00BD2727"/>
    <w:rsid w:val="00BD3299"/>
    <w:rsid w:val="00BD5E78"/>
    <w:rsid w:val="00BE2DA6"/>
    <w:rsid w:val="00BE3B11"/>
    <w:rsid w:val="00BE5FD7"/>
    <w:rsid w:val="00BE6CE4"/>
    <w:rsid w:val="00BF0A40"/>
    <w:rsid w:val="00BF0DD3"/>
    <w:rsid w:val="00BF23A3"/>
    <w:rsid w:val="00BF3DF6"/>
    <w:rsid w:val="00BF472F"/>
    <w:rsid w:val="00BF48F8"/>
    <w:rsid w:val="00BF52B3"/>
    <w:rsid w:val="00BF5506"/>
    <w:rsid w:val="00BF58C0"/>
    <w:rsid w:val="00BF747E"/>
    <w:rsid w:val="00BF7894"/>
    <w:rsid w:val="00C01CCF"/>
    <w:rsid w:val="00C02CC3"/>
    <w:rsid w:val="00C03A52"/>
    <w:rsid w:val="00C04068"/>
    <w:rsid w:val="00C04939"/>
    <w:rsid w:val="00C04C46"/>
    <w:rsid w:val="00C059D2"/>
    <w:rsid w:val="00C10C06"/>
    <w:rsid w:val="00C115A6"/>
    <w:rsid w:val="00C11E8E"/>
    <w:rsid w:val="00C15CB8"/>
    <w:rsid w:val="00C164C6"/>
    <w:rsid w:val="00C16E92"/>
    <w:rsid w:val="00C177A8"/>
    <w:rsid w:val="00C20759"/>
    <w:rsid w:val="00C209CB"/>
    <w:rsid w:val="00C21096"/>
    <w:rsid w:val="00C21DBE"/>
    <w:rsid w:val="00C22814"/>
    <w:rsid w:val="00C23A51"/>
    <w:rsid w:val="00C23CAE"/>
    <w:rsid w:val="00C23FEE"/>
    <w:rsid w:val="00C260EC"/>
    <w:rsid w:val="00C27A2D"/>
    <w:rsid w:val="00C30212"/>
    <w:rsid w:val="00C30AA7"/>
    <w:rsid w:val="00C35501"/>
    <w:rsid w:val="00C3626E"/>
    <w:rsid w:val="00C370E7"/>
    <w:rsid w:val="00C378CA"/>
    <w:rsid w:val="00C41039"/>
    <w:rsid w:val="00C44193"/>
    <w:rsid w:val="00C452D4"/>
    <w:rsid w:val="00C45360"/>
    <w:rsid w:val="00C454B2"/>
    <w:rsid w:val="00C47DAB"/>
    <w:rsid w:val="00C5146E"/>
    <w:rsid w:val="00C53672"/>
    <w:rsid w:val="00C5381B"/>
    <w:rsid w:val="00C542B4"/>
    <w:rsid w:val="00C57F3E"/>
    <w:rsid w:val="00C60881"/>
    <w:rsid w:val="00C612B0"/>
    <w:rsid w:val="00C62C7A"/>
    <w:rsid w:val="00C635EF"/>
    <w:rsid w:val="00C67FE5"/>
    <w:rsid w:val="00C7043F"/>
    <w:rsid w:val="00C7139B"/>
    <w:rsid w:val="00C72055"/>
    <w:rsid w:val="00C73457"/>
    <w:rsid w:val="00C74067"/>
    <w:rsid w:val="00C74E11"/>
    <w:rsid w:val="00C753E5"/>
    <w:rsid w:val="00C80012"/>
    <w:rsid w:val="00C80508"/>
    <w:rsid w:val="00C81ECA"/>
    <w:rsid w:val="00C829ED"/>
    <w:rsid w:val="00C8318E"/>
    <w:rsid w:val="00C864E3"/>
    <w:rsid w:val="00C86898"/>
    <w:rsid w:val="00C87977"/>
    <w:rsid w:val="00C87A78"/>
    <w:rsid w:val="00C93ED1"/>
    <w:rsid w:val="00CA0E5F"/>
    <w:rsid w:val="00CA1A95"/>
    <w:rsid w:val="00CA2148"/>
    <w:rsid w:val="00CA3AD6"/>
    <w:rsid w:val="00CB3C48"/>
    <w:rsid w:val="00CB57D2"/>
    <w:rsid w:val="00CB65E4"/>
    <w:rsid w:val="00CC07E7"/>
    <w:rsid w:val="00CC08E1"/>
    <w:rsid w:val="00CC2152"/>
    <w:rsid w:val="00CC349F"/>
    <w:rsid w:val="00CC68C6"/>
    <w:rsid w:val="00CC6B09"/>
    <w:rsid w:val="00CD07E1"/>
    <w:rsid w:val="00CD4211"/>
    <w:rsid w:val="00CD6EF6"/>
    <w:rsid w:val="00CE1887"/>
    <w:rsid w:val="00CE1E23"/>
    <w:rsid w:val="00CE30DD"/>
    <w:rsid w:val="00CE32E5"/>
    <w:rsid w:val="00CE3718"/>
    <w:rsid w:val="00CE398F"/>
    <w:rsid w:val="00CE3DE2"/>
    <w:rsid w:val="00CE5A2E"/>
    <w:rsid w:val="00CE617E"/>
    <w:rsid w:val="00CE648D"/>
    <w:rsid w:val="00CE6FE3"/>
    <w:rsid w:val="00CE7312"/>
    <w:rsid w:val="00CF0CCA"/>
    <w:rsid w:val="00CF24AE"/>
    <w:rsid w:val="00CF262F"/>
    <w:rsid w:val="00CF5144"/>
    <w:rsid w:val="00CF6B3D"/>
    <w:rsid w:val="00D0126D"/>
    <w:rsid w:val="00D016F6"/>
    <w:rsid w:val="00D04ECC"/>
    <w:rsid w:val="00D05C2F"/>
    <w:rsid w:val="00D0612C"/>
    <w:rsid w:val="00D06E65"/>
    <w:rsid w:val="00D072E2"/>
    <w:rsid w:val="00D111D5"/>
    <w:rsid w:val="00D12AE4"/>
    <w:rsid w:val="00D1368A"/>
    <w:rsid w:val="00D136DA"/>
    <w:rsid w:val="00D15A66"/>
    <w:rsid w:val="00D15C5C"/>
    <w:rsid w:val="00D1635A"/>
    <w:rsid w:val="00D17A5E"/>
    <w:rsid w:val="00D20F1E"/>
    <w:rsid w:val="00D212C4"/>
    <w:rsid w:val="00D23DE8"/>
    <w:rsid w:val="00D24343"/>
    <w:rsid w:val="00D246B1"/>
    <w:rsid w:val="00D25B68"/>
    <w:rsid w:val="00D30AD2"/>
    <w:rsid w:val="00D32874"/>
    <w:rsid w:val="00D334F3"/>
    <w:rsid w:val="00D33E9C"/>
    <w:rsid w:val="00D3495C"/>
    <w:rsid w:val="00D350D8"/>
    <w:rsid w:val="00D35306"/>
    <w:rsid w:val="00D3560B"/>
    <w:rsid w:val="00D35DD4"/>
    <w:rsid w:val="00D362A5"/>
    <w:rsid w:val="00D3695F"/>
    <w:rsid w:val="00D36FB0"/>
    <w:rsid w:val="00D40206"/>
    <w:rsid w:val="00D4081A"/>
    <w:rsid w:val="00D44608"/>
    <w:rsid w:val="00D44DF3"/>
    <w:rsid w:val="00D4613B"/>
    <w:rsid w:val="00D46B90"/>
    <w:rsid w:val="00D46C1F"/>
    <w:rsid w:val="00D47654"/>
    <w:rsid w:val="00D476FC"/>
    <w:rsid w:val="00D50BB6"/>
    <w:rsid w:val="00D51254"/>
    <w:rsid w:val="00D51D14"/>
    <w:rsid w:val="00D529D9"/>
    <w:rsid w:val="00D53745"/>
    <w:rsid w:val="00D55606"/>
    <w:rsid w:val="00D572F1"/>
    <w:rsid w:val="00D604B3"/>
    <w:rsid w:val="00D60B38"/>
    <w:rsid w:val="00D619D5"/>
    <w:rsid w:val="00D61E5E"/>
    <w:rsid w:val="00D620D4"/>
    <w:rsid w:val="00D62D65"/>
    <w:rsid w:val="00D659AD"/>
    <w:rsid w:val="00D66A92"/>
    <w:rsid w:val="00D67F61"/>
    <w:rsid w:val="00D77B42"/>
    <w:rsid w:val="00D80758"/>
    <w:rsid w:val="00D831E6"/>
    <w:rsid w:val="00D836A3"/>
    <w:rsid w:val="00D86BA6"/>
    <w:rsid w:val="00D86C8E"/>
    <w:rsid w:val="00D91A72"/>
    <w:rsid w:val="00D960A8"/>
    <w:rsid w:val="00D96726"/>
    <w:rsid w:val="00DA0545"/>
    <w:rsid w:val="00DA0770"/>
    <w:rsid w:val="00DA0DD7"/>
    <w:rsid w:val="00DA1168"/>
    <w:rsid w:val="00DA2722"/>
    <w:rsid w:val="00DA6BE2"/>
    <w:rsid w:val="00DB3283"/>
    <w:rsid w:val="00DB4FC1"/>
    <w:rsid w:val="00DB50F4"/>
    <w:rsid w:val="00DB58B7"/>
    <w:rsid w:val="00DB67CB"/>
    <w:rsid w:val="00DB6C6F"/>
    <w:rsid w:val="00DB7177"/>
    <w:rsid w:val="00DB7268"/>
    <w:rsid w:val="00DB7F02"/>
    <w:rsid w:val="00DC0DB7"/>
    <w:rsid w:val="00DC1AA6"/>
    <w:rsid w:val="00DC1D86"/>
    <w:rsid w:val="00DC3A7F"/>
    <w:rsid w:val="00DC495C"/>
    <w:rsid w:val="00DC523D"/>
    <w:rsid w:val="00DD582B"/>
    <w:rsid w:val="00DE1E6F"/>
    <w:rsid w:val="00DE29DC"/>
    <w:rsid w:val="00DE2BE4"/>
    <w:rsid w:val="00DE2DB2"/>
    <w:rsid w:val="00DE2E24"/>
    <w:rsid w:val="00DE5AEF"/>
    <w:rsid w:val="00DE6206"/>
    <w:rsid w:val="00DE6362"/>
    <w:rsid w:val="00DF16A7"/>
    <w:rsid w:val="00DF1869"/>
    <w:rsid w:val="00DF1CFF"/>
    <w:rsid w:val="00DF2292"/>
    <w:rsid w:val="00DF27A4"/>
    <w:rsid w:val="00DF27DD"/>
    <w:rsid w:val="00DF57C8"/>
    <w:rsid w:val="00DF74D0"/>
    <w:rsid w:val="00E0002A"/>
    <w:rsid w:val="00E00155"/>
    <w:rsid w:val="00E00A27"/>
    <w:rsid w:val="00E011F2"/>
    <w:rsid w:val="00E025F5"/>
    <w:rsid w:val="00E0279B"/>
    <w:rsid w:val="00E03216"/>
    <w:rsid w:val="00E0479E"/>
    <w:rsid w:val="00E0487E"/>
    <w:rsid w:val="00E05467"/>
    <w:rsid w:val="00E058D0"/>
    <w:rsid w:val="00E068A2"/>
    <w:rsid w:val="00E10EAE"/>
    <w:rsid w:val="00E11677"/>
    <w:rsid w:val="00E12667"/>
    <w:rsid w:val="00E13B00"/>
    <w:rsid w:val="00E1482E"/>
    <w:rsid w:val="00E149C9"/>
    <w:rsid w:val="00E1688A"/>
    <w:rsid w:val="00E17704"/>
    <w:rsid w:val="00E17AD3"/>
    <w:rsid w:val="00E2022E"/>
    <w:rsid w:val="00E20FD0"/>
    <w:rsid w:val="00E22C2E"/>
    <w:rsid w:val="00E23DA2"/>
    <w:rsid w:val="00E23E9C"/>
    <w:rsid w:val="00E27ACA"/>
    <w:rsid w:val="00E3085D"/>
    <w:rsid w:val="00E3125C"/>
    <w:rsid w:val="00E339FD"/>
    <w:rsid w:val="00E35134"/>
    <w:rsid w:val="00E369FB"/>
    <w:rsid w:val="00E42627"/>
    <w:rsid w:val="00E42A13"/>
    <w:rsid w:val="00E42E73"/>
    <w:rsid w:val="00E4406C"/>
    <w:rsid w:val="00E44C2A"/>
    <w:rsid w:val="00E454FD"/>
    <w:rsid w:val="00E45B79"/>
    <w:rsid w:val="00E47418"/>
    <w:rsid w:val="00E500D5"/>
    <w:rsid w:val="00E53624"/>
    <w:rsid w:val="00E55A49"/>
    <w:rsid w:val="00E65549"/>
    <w:rsid w:val="00E657C6"/>
    <w:rsid w:val="00E70E47"/>
    <w:rsid w:val="00E711F2"/>
    <w:rsid w:val="00E7179B"/>
    <w:rsid w:val="00E717C6"/>
    <w:rsid w:val="00E74120"/>
    <w:rsid w:val="00E7446F"/>
    <w:rsid w:val="00E75297"/>
    <w:rsid w:val="00E75998"/>
    <w:rsid w:val="00E76464"/>
    <w:rsid w:val="00E80065"/>
    <w:rsid w:val="00E80B88"/>
    <w:rsid w:val="00E810F3"/>
    <w:rsid w:val="00E82CD1"/>
    <w:rsid w:val="00E83107"/>
    <w:rsid w:val="00E841CC"/>
    <w:rsid w:val="00E86173"/>
    <w:rsid w:val="00E869D0"/>
    <w:rsid w:val="00E86B37"/>
    <w:rsid w:val="00E870B0"/>
    <w:rsid w:val="00E90989"/>
    <w:rsid w:val="00E91017"/>
    <w:rsid w:val="00E9105E"/>
    <w:rsid w:val="00E916DA"/>
    <w:rsid w:val="00E92DD0"/>
    <w:rsid w:val="00E93B87"/>
    <w:rsid w:val="00E9708C"/>
    <w:rsid w:val="00E976CD"/>
    <w:rsid w:val="00E977FF"/>
    <w:rsid w:val="00E97FBC"/>
    <w:rsid w:val="00EA0A4E"/>
    <w:rsid w:val="00EA126A"/>
    <w:rsid w:val="00EA2473"/>
    <w:rsid w:val="00EA2D4E"/>
    <w:rsid w:val="00EA4409"/>
    <w:rsid w:val="00EA5452"/>
    <w:rsid w:val="00EB10CA"/>
    <w:rsid w:val="00EB4AB7"/>
    <w:rsid w:val="00EB65BE"/>
    <w:rsid w:val="00EB73E1"/>
    <w:rsid w:val="00EC06FF"/>
    <w:rsid w:val="00EC1634"/>
    <w:rsid w:val="00EC3EC8"/>
    <w:rsid w:val="00EC4C66"/>
    <w:rsid w:val="00EC4D75"/>
    <w:rsid w:val="00EC5085"/>
    <w:rsid w:val="00ED002D"/>
    <w:rsid w:val="00ED2DC5"/>
    <w:rsid w:val="00ED2E6E"/>
    <w:rsid w:val="00ED4CF1"/>
    <w:rsid w:val="00EE0210"/>
    <w:rsid w:val="00EE1213"/>
    <w:rsid w:val="00EF05F6"/>
    <w:rsid w:val="00EF295D"/>
    <w:rsid w:val="00EF40D2"/>
    <w:rsid w:val="00EF5D5A"/>
    <w:rsid w:val="00EF6E8E"/>
    <w:rsid w:val="00F01104"/>
    <w:rsid w:val="00F01B0A"/>
    <w:rsid w:val="00F10235"/>
    <w:rsid w:val="00F11D59"/>
    <w:rsid w:val="00F15548"/>
    <w:rsid w:val="00F16642"/>
    <w:rsid w:val="00F16A1B"/>
    <w:rsid w:val="00F170D1"/>
    <w:rsid w:val="00F2298E"/>
    <w:rsid w:val="00F22DB0"/>
    <w:rsid w:val="00F253C5"/>
    <w:rsid w:val="00F259F4"/>
    <w:rsid w:val="00F25FB4"/>
    <w:rsid w:val="00F268B7"/>
    <w:rsid w:val="00F26C3A"/>
    <w:rsid w:val="00F26FAF"/>
    <w:rsid w:val="00F3048E"/>
    <w:rsid w:val="00F30891"/>
    <w:rsid w:val="00F30AD3"/>
    <w:rsid w:val="00F3119D"/>
    <w:rsid w:val="00F32571"/>
    <w:rsid w:val="00F33428"/>
    <w:rsid w:val="00F339B9"/>
    <w:rsid w:val="00F33E88"/>
    <w:rsid w:val="00F34507"/>
    <w:rsid w:val="00F364D4"/>
    <w:rsid w:val="00F373DF"/>
    <w:rsid w:val="00F424E2"/>
    <w:rsid w:val="00F43200"/>
    <w:rsid w:val="00F44D4C"/>
    <w:rsid w:val="00F4561D"/>
    <w:rsid w:val="00F47A55"/>
    <w:rsid w:val="00F501B0"/>
    <w:rsid w:val="00F50754"/>
    <w:rsid w:val="00F50B6C"/>
    <w:rsid w:val="00F521C6"/>
    <w:rsid w:val="00F52FBE"/>
    <w:rsid w:val="00F56A03"/>
    <w:rsid w:val="00F60BEA"/>
    <w:rsid w:val="00F60D5D"/>
    <w:rsid w:val="00F61100"/>
    <w:rsid w:val="00F62AF7"/>
    <w:rsid w:val="00F64114"/>
    <w:rsid w:val="00F65355"/>
    <w:rsid w:val="00F700DE"/>
    <w:rsid w:val="00F71936"/>
    <w:rsid w:val="00F722AF"/>
    <w:rsid w:val="00F723C2"/>
    <w:rsid w:val="00F73834"/>
    <w:rsid w:val="00F75778"/>
    <w:rsid w:val="00F832DE"/>
    <w:rsid w:val="00F837BE"/>
    <w:rsid w:val="00F84805"/>
    <w:rsid w:val="00F84FF5"/>
    <w:rsid w:val="00F86646"/>
    <w:rsid w:val="00F90908"/>
    <w:rsid w:val="00F91526"/>
    <w:rsid w:val="00F93354"/>
    <w:rsid w:val="00F95F44"/>
    <w:rsid w:val="00F976B2"/>
    <w:rsid w:val="00FA2798"/>
    <w:rsid w:val="00FA2C00"/>
    <w:rsid w:val="00FA4CA5"/>
    <w:rsid w:val="00FA7D6D"/>
    <w:rsid w:val="00FB0515"/>
    <w:rsid w:val="00FB11B3"/>
    <w:rsid w:val="00FB46E7"/>
    <w:rsid w:val="00FB560C"/>
    <w:rsid w:val="00FB5C52"/>
    <w:rsid w:val="00FC1D30"/>
    <w:rsid w:val="00FC2A25"/>
    <w:rsid w:val="00FC7491"/>
    <w:rsid w:val="00FD16E1"/>
    <w:rsid w:val="00FD192A"/>
    <w:rsid w:val="00FD25C2"/>
    <w:rsid w:val="00FD37AA"/>
    <w:rsid w:val="00FD4115"/>
    <w:rsid w:val="00FD716B"/>
    <w:rsid w:val="00FD756D"/>
    <w:rsid w:val="00FD75C4"/>
    <w:rsid w:val="00FE1894"/>
    <w:rsid w:val="00FE221F"/>
    <w:rsid w:val="00FE3973"/>
    <w:rsid w:val="00FE44C6"/>
    <w:rsid w:val="00FE666C"/>
    <w:rsid w:val="00FE7712"/>
    <w:rsid w:val="00FE7E1E"/>
    <w:rsid w:val="00FF0C8F"/>
    <w:rsid w:val="00FF18CC"/>
    <w:rsid w:val="00FF20CE"/>
    <w:rsid w:val="00FF30E6"/>
    <w:rsid w:val="00FF5E86"/>
    <w:rsid w:val="00FF612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2"/>
      <o:rules v:ext="edit">
        <o:r id="V:Rule1" type="connector" idref="#Connector: Elbow 6"/>
        <o:r id="V:Rule2" type="connector" idref="#Connector: Elbow 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B2"/>
  </w:style>
  <w:style w:type="paragraph" w:styleId="Titre1">
    <w:name w:val="heading 1"/>
    <w:basedOn w:val="Normal"/>
    <w:next w:val="Normal"/>
    <w:link w:val="Titre1Car"/>
    <w:autoRedefine/>
    <w:uiPriority w:val="9"/>
    <w:qFormat/>
    <w:rsid w:val="006A6D21"/>
    <w:pPr>
      <w:keepNext/>
      <w:keepLines/>
      <w:bidi/>
      <w:spacing w:before="360" w:after="80"/>
      <w:outlineLvl w:val="0"/>
    </w:pPr>
    <w:rPr>
      <w:rFonts w:ascii="Traditional Arabic" w:eastAsiaTheme="majorEastAsia" w:hAnsi="Traditional Arabic" w:cs="Traditional Arabic"/>
      <w:bCs/>
      <w:color w:val="000000" w:themeColor="text1"/>
      <w:sz w:val="32"/>
      <w:szCs w:val="32"/>
      <w:lang w:val="en-US"/>
    </w:rPr>
  </w:style>
  <w:style w:type="paragraph" w:styleId="Titre2">
    <w:name w:val="heading 2"/>
    <w:basedOn w:val="Normal"/>
    <w:next w:val="Normal"/>
    <w:link w:val="Titre2Car"/>
    <w:uiPriority w:val="9"/>
    <w:unhideWhenUsed/>
    <w:qFormat/>
    <w:rsid w:val="00F62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62AF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F62AF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62AF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62AF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2AF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2AF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2AF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A6D21"/>
    <w:rPr>
      <w:rFonts w:ascii="Traditional Arabic" w:eastAsiaTheme="majorEastAsia" w:hAnsi="Traditional Arabic" w:cs="Traditional Arabic"/>
      <w:bCs/>
      <w:color w:val="000000" w:themeColor="text1"/>
      <w:sz w:val="32"/>
      <w:szCs w:val="32"/>
      <w:lang w:val="en-US"/>
    </w:rPr>
  </w:style>
  <w:style w:type="character" w:customStyle="1" w:styleId="Titre2Car">
    <w:name w:val="Titre 2 Car"/>
    <w:basedOn w:val="Policepardfaut"/>
    <w:link w:val="Titre2"/>
    <w:uiPriority w:val="9"/>
    <w:rsid w:val="00F62AF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62AF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F62AF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62AF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62AF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2AF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2AF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2AF7"/>
    <w:rPr>
      <w:rFonts w:eastAsiaTheme="majorEastAsia" w:cstheme="majorBidi"/>
      <w:color w:val="272727" w:themeColor="text1" w:themeTint="D8"/>
    </w:rPr>
  </w:style>
  <w:style w:type="paragraph" w:styleId="Titre">
    <w:name w:val="Title"/>
    <w:basedOn w:val="Normal"/>
    <w:next w:val="Normal"/>
    <w:link w:val="TitreCar"/>
    <w:uiPriority w:val="10"/>
    <w:qFormat/>
    <w:rsid w:val="00F62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2AF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2AF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2AF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2AF7"/>
    <w:pPr>
      <w:spacing w:before="160"/>
      <w:jc w:val="center"/>
    </w:pPr>
    <w:rPr>
      <w:i/>
      <w:iCs/>
      <w:color w:val="404040" w:themeColor="text1" w:themeTint="BF"/>
    </w:rPr>
  </w:style>
  <w:style w:type="character" w:customStyle="1" w:styleId="CitationCar">
    <w:name w:val="Citation Car"/>
    <w:basedOn w:val="Policepardfaut"/>
    <w:link w:val="Citation"/>
    <w:uiPriority w:val="29"/>
    <w:rsid w:val="00F62AF7"/>
    <w:rPr>
      <w:i/>
      <w:iCs/>
      <w:color w:val="404040" w:themeColor="text1" w:themeTint="BF"/>
    </w:rPr>
  </w:style>
  <w:style w:type="paragraph" w:styleId="Paragraphedeliste">
    <w:name w:val="List Paragraph"/>
    <w:basedOn w:val="Normal"/>
    <w:uiPriority w:val="34"/>
    <w:qFormat/>
    <w:rsid w:val="00F62AF7"/>
    <w:pPr>
      <w:ind w:left="720"/>
      <w:contextualSpacing/>
    </w:pPr>
  </w:style>
  <w:style w:type="character" w:styleId="Emphaseintense">
    <w:name w:val="Intense Emphasis"/>
    <w:basedOn w:val="Policepardfaut"/>
    <w:uiPriority w:val="21"/>
    <w:qFormat/>
    <w:rsid w:val="00F62AF7"/>
    <w:rPr>
      <w:i/>
      <w:iCs/>
      <w:color w:val="0F4761" w:themeColor="accent1" w:themeShade="BF"/>
    </w:rPr>
  </w:style>
  <w:style w:type="paragraph" w:styleId="Citationintense">
    <w:name w:val="Intense Quote"/>
    <w:basedOn w:val="Normal"/>
    <w:next w:val="Normal"/>
    <w:link w:val="CitationintenseCar"/>
    <w:uiPriority w:val="30"/>
    <w:qFormat/>
    <w:rsid w:val="00F62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62AF7"/>
    <w:rPr>
      <w:i/>
      <w:iCs/>
      <w:color w:val="0F4761" w:themeColor="accent1" w:themeShade="BF"/>
    </w:rPr>
  </w:style>
  <w:style w:type="character" w:styleId="Rfrenceintense">
    <w:name w:val="Intense Reference"/>
    <w:basedOn w:val="Policepardfaut"/>
    <w:uiPriority w:val="32"/>
    <w:qFormat/>
    <w:rsid w:val="00F62AF7"/>
    <w:rPr>
      <w:b/>
      <w:bCs/>
      <w:smallCaps/>
      <w:color w:val="0F4761" w:themeColor="accent1" w:themeShade="BF"/>
      <w:spacing w:val="5"/>
    </w:rPr>
  </w:style>
  <w:style w:type="table" w:styleId="Grilledutableau">
    <w:name w:val="Table Grid"/>
    <w:basedOn w:val="TableauNormal"/>
    <w:uiPriority w:val="39"/>
    <w:rsid w:val="00874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874FF1"/>
    <w:pPr>
      <w:tabs>
        <w:tab w:val="center" w:pos="4513"/>
        <w:tab w:val="right" w:pos="9026"/>
      </w:tabs>
      <w:spacing w:after="0" w:line="240" w:lineRule="auto"/>
    </w:pPr>
  </w:style>
  <w:style w:type="character" w:customStyle="1" w:styleId="En-tteCar">
    <w:name w:val="En-tête Car"/>
    <w:basedOn w:val="Policepardfaut"/>
    <w:link w:val="En-tte"/>
    <w:uiPriority w:val="99"/>
    <w:rsid w:val="00874FF1"/>
  </w:style>
  <w:style w:type="paragraph" w:styleId="Pieddepage">
    <w:name w:val="footer"/>
    <w:basedOn w:val="Normal"/>
    <w:link w:val="PieddepageCar"/>
    <w:uiPriority w:val="99"/>
    <w:unhideWhenUsed/>
    <w:rsid w:val="00874FF1"/>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74FF1"/>
  </w:style>
  <w:style w:type="paragraph" w:styleId="Lgende">
    <w:name w:val="caption"/>
    <w:basedOn w:val="Normal"/>
    <w:next w:val="Normal"/>
    <w:uiPriority w:val="35"/>
    <w:unhideWhenUsed/>
    <w:qFormat/>
    <w:rsid w:val="009544D0"/>
    <w:pPr>
      <w:spacing w:after="200" w:line="240" w:lineRule="auto"/>
    </w:pPr>
    <w:rPr>
      <w:i/>
      <w:iCs/>
      <w:color w:val="0E2841" w:themeColor="text2"/>
      <w:sz w:val="18"/>
      <w:szCs w:val="18"/>
    </w:rPr>
  </w:style>
  <w:style w:type="character" w:customStyle="1" w:styleId="fontstyle01">
    <w:name w:val="fontstyle01"/>
    <w:basedOn w:val="Policepardfaut"/>
    <w:rsid w:val="00F01104"/>
    <w:rPr>
      <w:rFonts w:ascii="TraditionalArabic" w:hAnsi="TraditionalArabic" w:hint="default"/>
      <w:b/>
      <w:bCs/>
      <w:i w:val="0"/>
      <w:iCs w:val="0"/>
      <w:color w:val="000000"/>
      <w:sz w:val="32"/>
      <w:szCs w:val="32"/>
    </w:rPr>
  </w:style>
  <w:style w:type="character" w:customStyle="1" w:styleId="fontstyle21">
    <w:name w:val="fontstyle21"/>
    <w:basedOn w:val="Policepardfaut"/>
    <w:rsid w:val="00F01104"/>
    <w:rPr>
      <w:rFonts w:ascii="TimesNewRoman" w:hAnsi="TimesNewRoman" w:hint="default"/>
      <w:b/>
      <w:bCs/>
      <w:i w:val="0"/>
      <w:iCs w:val="0"/>
      <w:color w:val="000000"/>
      <w:sz w:val="28"/>
      <w:szCs w:val="28"/>
    </w:rPr>
  </w:style>
  <w:style w:type="paragraph" w:styleId="Notedebasdepage">
    <w:name w:val="footnote text"/>
    <w:basedOn w:val="Normal"/>
    <w:link w:val="NotedebasdepageCar"/>
    <w:uiPriority w:val="99"/>
    <w:unhideWhenUsed/>
    <w:rsid w:val="008034D2"/>
    <w:pPr>
      <w:spacing w:after="0" w:line="240" w:lineRule="auto"/>
    </w:pPr>
    <w:rPr>
      <w:sz w:val="20"/>
      <w:szCs w:val="20"/>
    </w:rPr>
  </w:style>
  <w:style w:type="character" w:customStyle="1" w:styleId="NotedebasdepageCar">
    <w:name w:val="Note de bas de page Car"/>
    <w:basedOn w:val="Policepardfaut"/>
    <w:link w:val="Notedebasdepage"/>
    <w:uiPriority w:val="99"/>
    <w:rsid w:val="008034D2"/>
    <w:rPr>
      <w:sz w:val="20"/>
      <w:szCs w:val="20"/>
    </w:rPr>
  </w:style>
  <w:style w:type="character" w:styleId="Appelnotedebasdep">
    <w:name w:val="footnote reference"/>
    <w:basedOn w:val="Policepardfaut"/>
    <w:uiPriority w:val="99"/>
    <w:semiHidden/>
    <w:unhideWhenUsed/>
    <w:rsid w:val="008034D2"/>
    <w:rPr>
      <w:vertAlign w:val="superscript"/>
    </w:rPr>
  </w:style>
  <w:style w:type="character" w:customStyle="1" w:styleId="fontstyle31">
    <w:name w:val="fontstyle31"/>
    <w:basedOn w:val="Policepardfaut"/>
    <w:rsid w:val="002035B9"/>
    <w:rPr>
      <w:rFonts w:ascii="Times-Roman" w:hAnsi="Times-Roman" w:hint="default"/>
      <w:b w:val="0"/>
      <w:bCs w:val="0"/>
      <w:i w:val="0"/>
      <w:iCs w:val="0"/>
      <w:color w:val="000000"/>
      <w:sz w:val="24"/>
      <w:szCs w:val="24"/>
    </w:rPr>
  </w:style>
  <w:style w:type="character" w:customStyle="1" w:styleId="fontstyle11">
    <w:name w:val="fontstyle11"/>
    <w:basedOn w:val="Policepardfaut"/>
    <w:rsid w:val="008E5B2C"/>
    <w:rPr>
      <w:rFonts w:ascii="SimplifiedArabic" w:hAnsi="SimplifiedArabic" w:hint="default"/>
      <w:b w:val="0"/>
      <w:bCs w:val="0"/>
      <w:i w:val="0"/>
      <w:iCs w:val="0"/>
      <w:color w:val="000000"/>
      <w:sz w:val="28"/>
      <w:szCs w:val="28"/>
    </w:rPr>
  </w:style>
  <w:style w:type="paragraph" w:styleId="Textedebulles">
    <w:name w:val="Balloon Text"/>
    <w:basedOn w:val="Normal"/>
    <w:link w:val="TextedebullesCar"/>
    <w:uiPriority w:val="99"/>
    <w:semiHidden/>
    <w:unhideWhenUsed/>
    <w:rsid w:val="003F4E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4E59"/>
    <w:rPr>
      <w:rFonts w:ascii="Tahoma" w:hAnsi="Tahoma" w:cs="Tahoma"/>
      <w:sz w:val="16"/>
      <w:szCs w:val="16"/>
    </w:rPr>
  </w:style>
  <w:style w:type="paragraph" w:styleId="NormalWeb">
    <w:name w:val="Normal (Web)"/>
    <w:basedOn w:val="Normal"/>
    <w:uiPriority w:val="99"/>
    <w:unhideWhenUsed/>
    <w:rsid w:val="005F0D21"/>
    <w:pPr>
      <w:bidi/>
      <w:spacing w:before="100" w:beforeAutospacing="1" w:after="100" w:afterAutospacing="1" w:line="240" w:lineRule="auto"/>
      <w:ind w:left="-2"/>
    </w:pPr>
    <w:rPr>
      <w:rFonts w:ascii="Times New Roman" w:eastAsia="Times New Roman" w:hAnsi="Times New Roman" w:cs="Times New Roman"/>
      <w:kern w:val="0"/>
      <w:lang w:val="en-US" w:bidi="ar-DZ"/>
    </w:rPr>
  </w:style>
  <w:style w:type="paragraph" w:customStyle="1" w:styleId="Entete">
    <w:name w:val="En tete"/>
    <w:basedOn w:val="En-tte"/>
    <w:link w:val="EnteteCar"/>
    <w:qFormat/>
    <w:rsid w:val="005F0D21"/>
    <w:pPr>
      <w:tabs>
        <w:tab w:val="clear" w:pos="4513"/>
        <w:tab w:val="clear" w:pos="9026"/>
        <w:tab w:val="center" w:pos="4536"/>
        <w:tab w:val="right" w:pos="9072"/>
      </w:tabs>
      <w:bidi/>
      <w:ind w:left="-2"/>
      <w:jc w:val="both"/>
    </w:pPr>
    <w:rPr>
      <w:rFonts w:ascii="Traditional Arabic" w:eastAsiaTheme="minorEastAsia" w:hAnsi="Traditional Arabic" w:cs="Traditional Arabic"/>
      <w:b/>
      <w:bCs/>
      <w:noProof/>
      <w:kern w:val="0"/>
      <w:sz w:val="32"/>
      <w:szCs w:val="32"/>
      <w:lang w:val="ar-SA" w:eastAsia="fr-FR" w:bidi="ar-DZ"/>
    </w:rPr>
  </w:style>
  <w:style w:type="character" w:customStyle="1" w:styleId="EnteteCar">
    <w:name w:val="En tete Car"/>
    <w:basedOn w:val="En-tteCar"/>
    <w:link w:val="Entete"/>
    <w:rsid w:val="005F0D21"/>
    <w:rPr>
      <w:rFonts w:ascii="Traditional Arabic" w:eastAsiaTheme="minorEastAsia" w:hAnsi="Traditional Arabic" w:cs="Traditional Arabic"/>
      <w:b/>
      <w:bCs/>
      <w:noProof/>
      <w:kern w:val="0"/>
      <w:sz w:val="32"/>
      <w:szCs w:val="32"/>
      <w:lang w:val="ar-SA" w:eastAsia="fr-FR" w:bidi="ar-DZ"/>
    </w:rPr>
  </w:style>
  <w:style w:type="paragraph" w:customStyle="1" w:styleId="a">
    <w:name w:val="الاشكال"/>
    <w:basedOn w:val="Normal"/>
    <w:link w:val="Car"/>
    <w:autoRedefine/>
    <w:qFormat/>
    <w:rsid w:val="00F521C6"/>
    <w:pPr>
      <w:bidi/>
      <w:spacing w:after="0" w:line="240" w:lineRule="auto"/>
      <w:ind w:left="-2"/>
      <w:jc w:val="center"/>
    </w:pPr>
    <w:rPr>
      <w:rFonts w:ascii="Traditional Arabic" w:eastAsiaTheme="minorEastAsia" w:hAnsi="Traditional Arabic" w:cs="Traditional Arabic"/>
      <w:bCs/>
      <w:kern w:val="0"/>
      <w:sz w:val="28"/>
      <w:szCs w:val="28"/>
      <w:lang w:val="fr-FR" w:eastAsia="fr-FR" w:bidi="ar-DZ"/>
    </w:rPr>
  </w:style>
  <w:style w:type="character" w:customStyle="1" w:styleId="Car">
    <w:name w:val="الاشكال Car"/>
    <w:basedOn w:val="Policepardfaut"/>
    <w:link w:val="a"/>
    <w:rsid w:val="00F521C6"/>
    <w:rPr>
      <w:rFonts w:ascii="Traditional Arabic" w:eastAsiaTheme="minorEastAsia" w:hAnsi="Traditional Arabic" w:cs="Traditional Arabic"/>
      <w:bCs/>
      <w:kern w:val="0"/>
      <w:sz w:val="28"/>
      <w:szCs w:val="28"/>
      <w:lang w:val="fr-FR" w:eastAsia="fr-FR" w:bidi="ar-DZ"/>
    </w:rPr>
  </w:style>
  <w:style w:type="paragraph" w:customStyle="1" w:styleId="a0">
    <w:name w:val="الصور"/>
    <w:basedOn w:val="Normal"/>
    <w:link w:val="Char"/>
    <w:qFormat/>
    <w:rsid w:val="009731F9"/>
    <w:pPr>
      <w:bidi/>
      <w:spacing w:after="0" w:line="240" w:lineRule="auto"/>
      <w:ind w:left="-2"/>
      <w:jc w:val="center"/>
    </w:pPr>
    <w:rPr>
      <w:rFonts w:ascii="Traditional Arabic" w:eastAsia="Times New Roman" w:hAnsi="Traditional Arabic" w:cs="Traditional Arabic"/>
      <w:b/>
      <w:kern w:val="0"/>
      <w:sz w:val="32"/>
      <w:szCs w:val="28"/>
      <w:lang w:val="fr-FR" w:eastAsia="fr-FR" w:bidi="ar-DZ"/>
    </w:rPr>
  </w:style>
  <w:style w:type="character" w:customStyle="1" w:styleId="Char">
    <w:name w:val="الصور Char"/>
    <w:basedOn w:val="Policepardfaut"/>
    <w:link w:val="a0"/>
    <w:rsid w:val="009731F9"/>
    <w:rPr>
      <w:rFonts w:ascii="Traditional Arabic" w:eastAsia="Times New Roman" w:hAnsi="Traditional Arabic" w:cs="Traditional Arabic"/>
      <w:b/>
      <w:kern w:val="0"/>
      <w:sz w:val="32"/>
      <w:szCs w:val="28"/>
      <w:lang w:val="fr-FR" w:eastAsia="fr-FR" w:bidi="ar-DZ"/>
    </w:rPr>
  </w:style>
  <w:style w:type="table" w:customStyle="1" w:styleId="GridTable4Accent4">
    <w:name w:val="Grid Table 4 Accent 4"/>
    <w:basedOn w:val="TableauNormal"/>
    <w:uiPriority w:val="49"/>
    <w:rsid w:val="009817DB"/>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
    <w:name w:val="Grid Table 4"/>
    <w:basedOn w:val="TableauNormal"/>
    <w:uiPriority w:val="49"/>
    <w:rsid w:val="009817D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9817DB"/>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
    <w:name w:val="Grid Table 4 Accent 2"/>
    <w:basedOn w:val="TableauNormal"/>
    <w:uiPriority w:val="49"/>
    <w:rsid w:val="009817DB"/>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Light">
    <w:name w:val="Grid Table Light"/>
    <w:basedOn w:val="TableauNormal"/>
    <w:uiPriority w:val="40"/>
    <w:rsid w:val="007410B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e">
    <w:name w:val="table"/>
    <w:basedOn w:val="Normal"/>
    <w:link w:val="tableChar"/>
    <w:autoRedefine/>
    <w:qFormat/>
    <w:rsid w:val="000B6342"/>
    <w:pPr>
      <w:bidi/>
      <w:ind w:hanging="46"/>
      <w:jc w:val="center"/>
    </w:pPr>
    <w:rPr>
      <w:rFonts w:ascii="Traditional Arabic" w:hAnsi="Traditional Arabic" w:cs="Traditional Arabic"/>
      <w:b/>
      <w:bCs/>
      <w:color w:val="000000" w:themeColor="text1"/>
      <w:sz w:val="28"/>
      <w:szCs w:val="28"/>
      <w:lang w:val="en-US"/>
    </w:rPr>
  </w:style>
  <w:style w:type="character" w:customStyle="1" w:styleId="tableChar">
    <w:name w:val="table Char"/>
    <w:basedOn w:val="Policepardfaut"/>
    <w:link w:val="table"/>
    <w:rsid w:val="000B6342"/>
    <w:rPr>
      <w:rFonts w:ascii="Traditional Arabic" w:hAnsi="Traditional Arabic" w:cs="Traditional Arabic"/>
      <w:b/>
      <w:bCs/>
      <w:color w:val="000000" w:themeColor="text1"/>
      <w:sz w:val="28"/>
      <w:szCs w:val="28"/>
      <w:lang w:val="en-US"/>
    </w:rPr>
  </w:style>
  <w:style w:type="paragraph" w:customStyle="1" w:styleId="figure">
    <w:name w:val="figure"/>
    <w:basedOn w:val="Normal"/>
    <w:link w:val="figureChar"/>
    <w:qFormat/>
    <w:rsid w:val="00DA0545"/>
    <w:pPr>
      <w:bidi/>
      <w:jc w:val="center"/>
    </w:pPr>
    <w:rPr>
      <w:rFonts w:ascii="Traditional Arabic" w:hAnsi="Traditional Arabic" w:cs="Traditional Arabic"/>
      <w:b/>
      <w:bCs/>
      <w:sz w:val="30"/>
      <w:szCs w:val="30"/>
    </w:rPr>
  </w:style>
  <w:style w:type="character" w:customStyle="1" w:styleId="figureChar">
    <w:name w:val="figure Char"/>
    <w:basedOn w:val="Policepardfaut"/>
    <w:link w:val="figure"/>
    <w:rsid w:val="00DA0545"/>
    <w:rPr>
      <w:rFonts w:ascii="Traditional Arabic" w:hAnsi="Traditional Arabic" w:cs="Traditional Arabic"/>
      <w:b/>
      <w:bCs/>
      <w:sz w:val="30"/>
      <w:szCs w:val="30"/>
    </w:rPr>
  </w:style>
  <w:style w:type="paragraph" w:styleId="En-ttedetabledesmatires">
    <w:name w:val="TOC Heading"/>
    <w:basedOn w:val="Titre1"/>
    <w:next w:val="Normal"/>
    <w:uiPriority w:val="39"/>
    <w:unhideWhenUsed/>
    <w:qFormat/>
    <w:rsid w:val="002874DB"/>
    <w:pPr>
      <w:bidi w:val="0"/>
      <w:spacing w:before="240" w:after="0" w:line="259" w:lineRule="auto"/>
      <w:outlineLvl w:val="9"/>
    </w:pPr>
    <w:rPr>
      <w:rFonts w:asciiTheme="majorHAnsi" w:hAnsiTheme="majorHAnsi" w:cstheme="majorBidi"/>
      <w:bCs w:val="0"/>
      <w:color w:val="0F4761" w:themeColor="accent1" w:themeShade="BF"/>
      <w:kern w:val="0"/>
    </w:rPr>
  </w:style>
  <w:style w:type="paragraph" w:styleId="TM1">
    <w:name w:val="toc 1"/>
    <w:basedOn w:val="Normal"/>
    <w:next w:val="Normal"/>
    <w:autoRedefine/>
    <w:uiPriority w:val="39"/>
    <w:unhideWhenUsed/>
    <w:rsid w:val="00B4224A"/>
    <w:pPr>
      <w:tabs>
        <w:tab w:val="right" w:leader="dot" w:pos="9016"/>
      </w:tabs>
      <w:bidi/>
      <w:spacing w:after="100"/>
    </w:pPr>
  </w:style>
  <w:style w:type="paragraph" w:styleId="TM2">
    <w:name w:val="toc 2"/>
    <w:basedOn w:val="Normal"/>
    <w:next w:val="Normal"/>
    <w:autoRedefine/>
    <w:uiPriority w:val="39"/>
    <w:unhideWhenUsed/>
    <w:rsid w:val="002874DB"/>
    <w:pPr>
      <w:spacing w:after="100"/>
      <w:ind w:left="240"/>
    </w:pPr>
  </w:style>
  <w:style w:type="paragraph" w:styleId="TM3">
    <w:name w:val="toc 3"/>
    <w:basedOn w:val="Normal"/>
    <w:next w:val="Normal"/>
    <w:autoRedefine/>
    <w:uiPriority w:val="39"/>
    <w:unhideWhenUsed/>
    <w:rsid w:val="002874DB"/>
    <w:pPr>
      <w:spacing w:after="100"/>
      <w:ind w:left="480"/>
    </w:pPr>
  </w:style>
  <w:style w:type="character" w:styleId="Lienhypertexte">
    <w:name w:val="Hyperlink"/>
    <w:basedOn w:val="Policepardfaut"/>
    <w:uiPriority w:val="99"/>
    <w:unhideWhenUsed/>
    <w:rsid w:val="002874DB"/>
    <w:rPr>
      <w:color w:val="467886" w:themeColor="hyperlink"/>
      <w:u w:val="single"/>
    </w:rPr>
  </w:style>
  <w:style w:type="character" w:customStyle="1" w:styleId="UnresolvedMention">
    <w:name w:val="Unresolved Mention"/>
    <w:basedOn w:val="Policepardfaut"/>
    <w:uiPriority w:val="99"/>
    <w:semiHidden/>
    <w:unhideWhenUsed/>
    <w:rsid w:val="00AF169D"/>
    <w:rPr>
      <w:color w:val="605E5C"/>
      <w:shd w:val="clear" w:color="auto" w:fill="E1DFDD"/>
    </w:rPr>
  </w:style>
  <w:style w:type="paragraph" w:styleId="PrformatHTML">
    <w:name w:val="HTML Preformatted"/>
    <w:basedOn w:val="Normal"/>
    <w:link w:val="PrformatHTMLCar"/>
    <w:uiPriority w:val="99"/>
    <w:semiHidden/>
    <w:unhideWhenUsed/>
    <w:rsid w:val="00D32874"/>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D32874"/>
    <w:rPr>
      <w:rFonts w:ascii="Consolas" w:hAnsi="Consola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eader" Target="header6.xml"/><Relationship Id="rId26" Type="http://schemas.openxmlformats.org/officeDocument/2006/relationships/image" Target="media/image5.jpeg"/><Relationship Id="rId39" Type="http://schemas.openxmlformats.org/officeDocument/2006/relationships/image" Target="media/image13.png"/><Relationship Id="rId21" Type="http://schemas.openxmlformats.org/officeDocument/2006/relationships/header" Target="header8.xml"/><Relationship Id="rId34" Type="http://schemas.openxmlformats.org/officeDocument/2006/relationships/image" Target="media/image8.png"/><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chart" Target="charts/chart15.xml"/><Relationship Id="rId63" Type="http://schemas.openxmlformats.org/officeDocument/2006/relationships/chart" Target="charts/chart23.xml"/><Relationship Id="rId68" Type="http://schemas.openxmlformats.org/officeDocument/2006/relationships/hyperlink" Target="https://www.ade.dz" TargetMode="External"/><Relationship Id="rId76"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chart" Target="charts/chart5.xml"/><Relationship Id="rId53" Type="http://schemas.openxmlformats.org/officeDocument/2006/relationships/chart" Target="charts/chart13.xml"/><Relationship Id="rId58" Type="http://schemas.openxmlformats.org/officeDocument/2006/relationships/chart" Target="charts/chart18.xml"/><Relationship Id="rId66" Type="http://schemas.openxmlformats.org/officeDocument/2006/relationships/header" Target="header14.xml"/><Relationship Id="rId7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eader" Target="header11.xml"/><Relationship Id="rId36" Type="http://schemas.openxmlformats.org/officeDocument/2006/relationships/image" Target="media/image10.png"/><Relationship Id="rId49" Type="http://schemas.openxmlformats.org/officeDocument/2006/relationships/chart" Target="charts/chart9.xml"/><Relationship Id="rId57" Type="http://schemas.openxmlformats.org/officeDocument/2006/relationships/chart" Target="charts/chart17.xml"/><Relationship Id="rId61" Type="http://schemas.openxmlformats.org/officeDocument/2006/relationships/chart" Target="charts/chart21.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13.xml"/><Relationship Id="rId44" Type="http://schemas.openxmlformats.org/officeDocument/2006/relationships/chart" Target="charts/chart4.xml"/><Relationship Id="rId52" Type="http://schemas.openxmlformats.org/officeDocument/2006/relationships/chart" Target="charts/chart12.xml"/><Relationship Id="rId60" Type="http://schemas.openxmlformats.org/officeDocument/2006/relationships/chart" Target="charts/chart20.xml"/><Relationship Id="rId65" Type="http://schemas.openxmlformats.org/officeDocument/2006/relationships/chart" Target="charts/chart25.xml"/><Relationship Id="rId73" Type="http://schemas.openxmlformats.org/officeDocument/2006/relationships/image" Target="media/image18.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image" Target="media/image6.jpeg"/><Relationship Id="rId30" Type="http://schemas.openxmlformats.org/officeDocument/2006/relationships/footer" Target="footer6.xml"/><Relationship Id="rId35" Type="http://schemas.openxmlformats.org/officeDocument/2006/relationships/image" Target="media/image9.png"/><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chart" Target="charts/chart16.xml"/><Relationship Id="rId64" Type="http://schemas.openxmlformats.org/officeDocument/2006/relationships/chart" Target="charts/chart24.xml"/><Relationship Id="rId69" Type="http://schemas.openxmlformats.org/officeDocument/2006/relationships/header" Target="header16.xml"/><Relationship Id="rId7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chart" Target="charts/chart11.xml"/><Relationship Id="rId72" Type="http://schemas.openxmlformats.org/officeDocument/2006/relationships/image" Target="media/image17.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chart" Target="charts/chart6.xml"/><Relationship Id="rId59" Type="http://schemas.openxmlformats.org/officeDocument/2006/relationships/chart" Target="charts/chart19.xml"/><Relationship Id="rId67" Type="http://schemas.openxmlformats.org/officeDocument/2006/relationships/header" Target="header15.xml"/><Relationship Id="rId20" Type="http://schemas.openxmlformats.org/officeDocument/2006/relationships/header" Target="header7.xml"/><Relationship Id="rId41" Type="http://schemas.openxmlformats.org/officeDocument/2006/relationships/chart" Target="charts/chart1.xml"/><Relationship Id="rId54" Type="http://schemas.openxmlformats.org/officeDocument/2006/relationships/chart" Target="charts/chart14.xml"/><Relationship Id="rId62" Type="http://schemas.openxmlformats.org/officeDocument/2006/relationships/chart" Target="charts/chart22.xml"/><Relationship Id="rId70" Type="http://schemas.openxmlformats.org/officeDocument/2006/relationships/image" Target="media/image15.jpeg"/><Relationship Id="rId75"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theld\Downloads\chaima\m&#233;moire%20chaima\chaima%20cop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3454086295253909"/>
          <c:y val="3.7944847649437598E-2"/>
          <c:w val="0.86545913704746091"/>
          <c:h val="0.8450079039299887"/>
        </c:manualLayout>
      </c:layout>
      <c:bar3DChart>
        <c:barDir val="col"/>
        <c:grouping val="clustered"/>
        <c:ser>
          <c:idx val="0"/>
          <c:order val="0"/>
          <c:tx>
            <c:strRef>
              <c:f>Sheet1!$E$8</c:f>
              <c:strCache>
                <c:ptCount val="1"/>
                <c:pt idx="0">
                  <c:v>النسبة المئوية</c:v>
                </c:pt>
              </c:strCache>
            </c:strRef>
          </c:tx>
          <c:spPr>
            <a:solidFill>
              <a:schemeClr val="accent1"/>
            </a:solidFill>
            <a:ln>
              <a:noFill/>
            </a:ln>
            <a:effectLst/>
            <a:sp3d/>
          </c:spPr>
          <c:cat>
            <c:strRef>
              <c:f>Sheet1!$F$7:$G$7</c:f>
              <c:strCache>
                <c:ptCount val="2"/>
                <c:pt idx="0">
                  <c:v>ذكر </c:v>
                </c:pt>
                <c:pt idx="1">
                  <c:v>انثى</c:v>
                </c:pt>
              </c:strCache>
            </c:strRef>
          </c:cat>
          <c:val>
            <c:numRef>
              <c:f>Sheet1!$F$8:$G$8</c:f>
              <c:numCache>
                <c:formatCode>0.00%</c:formatCode>
                <c:ptCount val="2"/>
                <c:pt idx="0">
                  <c:v>0.4</c:v>
                </c:pt>
                <c:pt idx="1">
                  <c:v>0.6000000000000002</c:v>
                </c:pt>
              </c:numCache>
            </c:numRef>
          </c:val>
          <c:extLst xmlns:c16r2="http://schemas.microsoft.com/office/drawing/2015/06/chart">
            <c:ext xmlns:c16="http://schemas.microsoft.com/office/drawing/2014/chart" uri="{C3380CC4-5D6E-409C-BE32-E72D297353CC}">
              <c16:uniqueId val="{00000000-9F6E-402E-BF18-B55F183375E2}"/>
            </c:ext>
          </c:extLst>
        </c:ser>
        <c:shape val="box"/>
        <c:axId val="72595712"/>
        <c:axId val="72597504"/>
        <c:axId val="0"/>
      </c:bar3DChart>
      <c:catAx>
        <c:axId val="725957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597504"/>
        <c:crosses val="autoZero"/>
        <c:auto val="1"/>
        <c:lblAlgn val="ctr"/>
        <c:lblOffset val="100"/>
      </c:catAx>
      <c:valAx>
        <c:axId val="7259750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90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59571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Sheet1!$E$16</c:f>
              <c:strCache>
                <c:ptCount val="1"/>
                <c:pt idx="0">
                  <c:v>النسبة المئوية</c:v>
                </c:pt>
              </c:strCache>
            </c:strRef>
          </c:tx>
          <c:spPr>
            <a:solidFill>
              <a:schemeClr val="accent1"/>
            </a:solidFill>
            <a:ln>
              <a:noFill/>
            </a:ln>
            <a:effectLst/>
            <a:sp3d/>
          </c:spPr>
          <c:cat>
            <c:strRef>
              <c:f>Sheet1!$F$15:$I$15</c:f>
              <c:strCache>
                <c:ptCount val="4"/>
                <c:pt idx="0">
                  <c:v>ثانوي </c:v>
                </c:pt>
                <c:pt idx="1">
                  <c:v>ليسانس </c:v>
                </c:pt>
                <c:pt idx="2">
                  <c:v>ماستر  </c:v>
                </c:pt>
                <c:pt idx="3">
                  <c:v>دكتوراه </c:v>
                </c:pt>
              </c:strCache>
            </c:strRef>
          </c:cat>
          <c:val>
            <c:numRef>
              <c:f>Sheet1!$F$16:$I$16</c:f>
              <c:numCache>
                <c:formatCode>0.00%</c:formatCode>
                <c:ptCount val="4"/>
                <c:pt idx="0">
                  <c:v>0.53300000000000003</c:v>
                </c:pt>
                <c:pt idx="1">
                  <c:v>0.26700000000000002</c:v>
                </c:pt>
                <c:pt idx="2">
                  <c:v>0.2</c:v>
                </c:pt>
                <c:pt idx="3">
                  <c:v>0</c:v>
                </c:pt>
              </c:numCache>
            </c:numRef>
          </c:val>
          <c:extLst xmlns:c16r2="http://schemas.microsoft.com/office/drawing/2015/06/chart">
            <c:ext xmlns:c16="http://schemas.microsoft.com/office/drawing/2014/chart" uri="{C3380CC4-5D6E-409C-BE32-E72D297353CC}">
              <c16:uniqueId val="{00000000-5E08-4194-8601-24A06C24E19D}"/>
            </c:ext>
          </c:extLst>
        </c:ser>
        <c:shape val="box"/>
        <c:axId val="72613248"/>
        <c:axId val="72680576"/>
        <c:axId val="0"/>
      </c:bar3DChart>
      <c:catAx>
        <c:axId val="726132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0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680576"/>
        <c:crosses val="autoZero"/>
        <c:auto val="1"/>
        <c:lblAlgn val="ctr"/>
        <c:lblOffset val="100"/>
      </c:catAx>
      <c:valAx>
        <c:axId val="7268057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0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61324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Sheet1!$E$5</c:f>
              <c:strCache>
                <c:ptCount val="1"/>
                <c:pt idx="0">
                  <c:v>النسبة المئوية</c:v>
                </c:pt>
              </c:strCache>
            </c:strRef>
          </c:tx>
          <c:spPr>
            <a:solidFill>
              <a:schemeClr val="accent1"/>
            </a:solidFill>
            <a:ln>
              <a:noFill/>
            </a:ln>
            <a:effectLst/>
            <a:sp3d/>
          </c:spPr>
          <c:cat>
            <c:strRef>
              <c:f>Sheet1!$F$4:$I$4</c:f>
              <c:strCache>
                <c:ptCount val="4"/>
                <c:pt idx="0">
                  <c:v>30سنة فأقل </c:v>
                </c:pt>
                <c:pt idx="1">
                  <c:v>فوق31 سنة إلى39 </c:v>
                </c:pt>
                <c:pt idx="2">
                  <c:v>فوق 40 سنة إلى49</c:v>
                </c:pt>
                <c:pt idx="3">
                  <c:v>فوق 50 سنة</c:v>
                </c:pt>
              </c:strCache>
            </c:strRef>
          </c:cat>
          <c:val>
            <c:numRef>
              <c:f>Sheet1!$F$5:$I$5</c:f>
              <c:numCache>
                <c:formatCode>0.00%</c:formatCode>
                <c:ptCount val="4"/>
                <c:pt idx="0">
                  <c:v>0.30300000000000016</c:v>
                </c:pt>
                <c:pt idx="1">
                  <c:v>0.56699999999999995</c:v>
                </c:pt>
                <c:pt idx="2">
                  <c:v>0.3000000000000001</c:v>
                </c:pt>
                <c:pt idx="3">
                  <c:v>0.1</c:v>
                </c:pt>
              </c:numCache>
            </c:numRef>
          </c:val>
          <c:extLst xmlns:c16r2="http://schemas.microsoft.com/office/drawing/2015/06/chart">
            <c:ext xmlns:c16="http://schemas.microsoft.com/office/drawing/2014/chart" uri="{C3380CC4-5D6E-409C-BE32-E72D297353CC}">
              <c16:uniqueId val="{00000000-C1D4-476B-9634-10B8EA6D06DB}"/>
            </c:ext>
          </c:extLst>
        </c:ser>
        <c:shape val="box"/>
        <c:axId val="72708864"/>
        <c:axId val="72710400"/>
        <c:axId val="0"/>
      </c:bar3DChart>
      <c:catAx>
        <c:axId val="7270886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0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710400"/>
        <c:crosses val="autoZero"/>
        <c:auto val="1"/>
        <c:lblAlgn val="ctr"/>
        <c:lblOffset val="100"/>
      </c:catAx>
      <c:valAx>
        <c:axId val="7271040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00" b="1" i="0" u="none" strike="noStrike" kern="1200" baseline="0">
                <a:solidFill>
                  <a:schemeClr val="tx1"/>
                </a:solidFill>
                <a:latin typeface="Traditional Arabic" panose="02020603050405020304" pitchFamily="18" charset="-78"/>
                <a:ea typeface="+mn-ea"/>
                <a:cs typeface="Traditional Arabic" panose="02020603050405020304" pitchFamily="18" charset="-78"/>
              </a:defRPr>
            </a:pPr>
            <a:endParaRPr lang="fr-FR"/>
          </a:p>
        </c:txPr>
        <c:crossAx val="7270886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Sheet1!$E$47</c:f>
              <c:strCache>
                <c:ptCount val="1"/>
                <c:pt idx="0">
                  <c:v>النسبة المئوية</c:v>
                </c:pt>
              </c:strCache>
            </c:strRef>
          </c:tx>
          <c:spPr>
            <a:solidFill>
              <a:schemeClr val="accent1"/>
            </a:solidFill>
            <a:ln>
              <a:noFill/>
            </a:ln>
            <a:effectLst/>
            <a:sp3d/>
          </c:spPr>
          <c:cat>
            <c:strRef>
              <c:f>Sheet1!$F$46:$I$46</c:f>
              <c:strCache>
                <c:ptCount val="4"/>
                <c:pt idx="0">
                  <c:v>5سنوات فأقل</c:v>
                </c:pt>
                <c:pt idx="1">
                  <c:v>فوق 5إلى 10سنوات</c:v>
                </c:pt>
                <c:pt idx="2">
                  <c:v>فوق 10 الى15 سنة</c:v>
                </c:pt>
                <c:pt idx="3">
                  <c:v>فوق 15سنة</c:v>
                </c:pt>
              </c:strCache>
            </c:strRef>
          </c:cat>
          <c:val>
            <c:numRef>
              <c:f>Sheet1!$F$47:$I$47</c:f>
              <c:numCache>
                <c:formatCode>0.00%</c:formatCode>
                <c:ptCount val="4"/>
                <c:pt idx="0">
                  <c:v>3.3000000000000002E-2</c:v>
                </c:pt>
                <c:pt idx="1">
                  <c:v>0.26700000000000002</c:v>
                </c:pt>
                <c:pt idx="2">
                  <c:v>0.4</c:v>
                </c:pt>
                <c:pt idx="3">
                  <c:v>0.3000000000000001</c:v>
                </c:pt>
              </c:numCache>
            </c:numRef>
          </c:val>
          <c:extLst xmlns:c16r2="http://schemas.microsoft.com/office/drawing/2015/06/chart">
            <c:ext xmlns:c16="http://schemas.microsoft.com/office/drawing/2014/chart" uri="{C3380CC4-5D6E-409C-BE32-E72D297353CC}">
              <c16:uniqueId val="{00000000-D671-44C2-A566-7DA60A6F9926}"/>
            </c:ext>
          </c:extLst>
        </c:ser>
        <c:shape val="box"/>
        <c:axId val="72742784"/>
        <c:axId val="72744320"/>
        <c:axId val="0"/>
      </c:bar3DChart>
      <c:catAx>
        <c:axId val="727427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744320"/>
        <c:crosses val="autoZero"/>
        <c:auto val="1"/>
        <c:lblAlgn val="ctr"/>
        <c:lblOffset val="100"/>
      </c:catAx>
      <c:valAx>
        <c:axId val="7274432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7427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Sheet1!$E$354</c:f>
              <c:strCache>
                <c:ptCount val="1"/>
                <c:pt idx="0">
                  <c:v>النسبة المئوية</c:v>
                </c:pt>
              </c:strCache>
            </c:strRef>
          </c:tx>
          <c:spPr>
            <a:solidFill>
              <a:schemeClr val="accent1"/>
            </a:solidFill>
            <a:ln>
              <a:noFill/>
            </a:ln>
            <a:effectLst/>
            <a:sp3d/>
          </c:spPr>
          <c:cat>
            <c:strRef>
              <c:f>Sheet1!$F$353:$J$353</c:f>
              <c:strCache>
                <c:ptCount val="5"/>
                <c:pt idx="0">
                  <c:v>إداري </c:v>
                </c:pt>
                <c:pt idx="1">
                  <c:v>تقني</c:v>
                </c:pt>
                <c:pt idx="2">
                  <c:v>إطار</c:v>
                </c:pt>
                <c:pt idx="3">
                  <c:v>إطار سامي </c:v>
                </c:pt>
                <c:pt idx="4">
                  <c:v>عامل</c:v>
                </c:pt>
              </c:strCache>
            </c:strRef>
          </c:cat>
          <c:val>
            <c:numRef>
              <c:f>Sheet1!$F$354:$J$354</c:f>
              <c:numCache>
                <c:formatCode>0.00%</c:formatCode>
                <c:ptCount val="5"/>
                <c:pt idx="0">
                  <c:v>0.6000000000000002</c:v>
                </c:pt>
                <c:pt idx="1">
                  <c:v>0.16700000000000001</c:v>
                </c:pt>
                <c:pt idx="2" formatCode="0%">
                  <c:v>0</c:v>
                </c:pt>
                <c:pt idx="3" formatCode="0%">
                  <c:v>0.16700000000000001</c:v>
                </c:pt>
                <c:pt idx="4" formatCode="0%">
                  <c:v>6.6000000000000003E-2</c:v>
                </c:pt>
              </c:numCache>
            </c:numRef>
          </c:val>
          <c:extLst xmlns:c16r2="http://schemas.microsoft.com/office/drawing/2015/06/chart">
            <c:ext xmlns:c16="http://schemas.microsoft.com/office/drawing/2014/chart" uri="{C3380CC4-5D6E-409C-BE32-E72D297353CC}">
              <c16:uniqueId val="{00000000-B426-4B45-A408-1FBFF51E1A45}"/>
            </c:ext>
          </c:extLst>
        </c:ser>
        <c:shape val="box"/>
        <c:axId val="72956928"/>
        <c:axId val="72983296"/>
        <c:axId val="0"/>
      </c:bar3DChart>
      <c:catAx>
        <c:axId val="7295692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983296"/>
        <c:crosses val="autoZero"/>
        <c:auto val="1"/>
        <c:lblAlgn val="ctr"/>
        <c:lblOffset val="100"/>
      </c:catAx>
      <c:valAx>
        <c:axId val="7298329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9569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Sheet1!$E$74</c:f>
              <c:strCache>
                <c:ptCount val="1"/>
                <c:pt idx="0">
                  <c:v>النسبة المئوية</c:v>
                </c:pt>
              </c:strCache>
            </c:strRef>
          </c:tx>
          <c:spPr>
            <a:solidFill>
              <a:schemeClr val="accent1"/>
            </a:solidFill>
            <a:ln>
              <a:noFill/>
            </a:ln>
            <a:effectLst/>
            <a:sp3d/>
          </c:spPr>
          <c:cat>
            <c:strRef>
              <c:f>Sheet1!$F$73:$J$73</c:f>
              <c:strCache>
                <c:ptCount val="5"/>
                <c:pt idx="0">
                  <c:v>أوافق بشدة</c:v>
                </c:pt>
                <c:pt idx="1">
                  <c:v>أوافق</c:v>
                </c:pt>
                <c:pt idx="2">
                  <c:v>محايد</c:v>
                </c:pt>
                <c:pt idx="3">
                  <c:v>لا أوافق</c:v>
                </c:pt>
                <c:pt idx="4">
                  <c:v>لا أوافق بشدة</c:v>
                </c:pt>
              </c:strCache>
            </c:strRef>
          </c:cat>
          <c:val>
            <c:numRef>
              <c:f>Sheet1!$F$74:$J$74</c:f>
              <c:numCache>
                <c:formatCode>0.00%</c:formatCode>
                <c:ptCount val="5"/>
                <c:pt idx="0">
                  <c:v>0.4</c:v>
                </c:pt>
                <c:pt idx="1">
                  <c:v>0.5</c:v>
                </c:pt>
                <c:pt idx="2">
                  <c:v>0.1</c:v>
                </c:pt>
                <c:pt idx="3">
                  <c:v>0</c:v>
                </c:pt>
                <c:pt idx="4">
                  <c:v>0</c:v>
                </c:pt>
              </c:numCache>
            </c:numRef>
          </c:val>
          <c:extLst xmlns:c16r2="http://schemas.microsoft.com/office/drawing/2015/06/chart">
            <c:ext xmlns:c16="http://schemas.microsoft.com/office/drawing/2014/chart" uri="{C3380CC4-5D6E-409C-BE32-E72D297353CC}">
              <c16:uniqueId val="{00000000-2C23-4F88-AFC7-086A55A43516}"/>
            </c:ext>
          </c:extLst>
        </c:ser>
        <c:shape val="box"/>
        <c:axId val="73007488"/>
        <c:axId val="73009024"/>
        <c:axId val="0"/>
      </c:bar3DChart>
      <c:catAx>
        <c:axId val="730074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09024"/>
        <c:crosses val="autoZero"/>
        <c:auto val="1"/>
        <c:lblAlgn val="ctr"/>
        <c:lblOffset val="100"/>
      </c:catAx>
      <c:valAx>
        <c:axId val="7300902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0748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Sheet1!$E$92</c:f>
              <c:strCache>
                <c:ptCount val="1"/>
                <c:pt idx="0">
                  <c:v>النسبة المئوية</c:v>
                </c:pt>
              </c:strCache>
            </c:strRef>
          </c:tx>
          <c:spPr>
            <a:solidFill>
              <a:schemeClr val="accent1"/>
            </a:solidFill>
            <a:ln>
              <a:noFill/>
            </a:ln>
            <a:effectLst/>
            <a:sp3d/>
          </c:spPr>
          <c:cat>
            <c:strRef>
              <c:f>Sheet1!$F$91:$J$91</c:f>
              <c:strCache>
                <c:ptCount val="5"/>
                <c:pt idx="0">
                  <c:v>أوافق بشدة</c:v>
                </c:pt>
                <c:pt idx="1">
                  <c:v>أوافق</c:v>
                </c:pt>
                <c:pt idx="2">
                  <c:v>محايد</c:v>
                </c:pt>
                <c:pt idx="3">
                  <c:v>لا أوافق</c:v>
                </c:pt>
                <c:pt idx="4">
                  <c:v>لا أوافق بشدة</c:v>
                </c:pt>
              </c:strCache>
            </c:strRef>
          </c:cat>
          <c:val>
            <c:numRef>
              <c:f>Sheet1!$F$92:$J$92</c:f>
              <c:numCache>
                <c:formatCode>0.00%</c:formatCode>
                <c:ptCount val="5"/>
                <c:pt idx="0">
                  <c:v>0</c:v>
                </c:pt>
                <c:pt idx="1">
                  <c:v>1</c:v>
                </c:pt>
                <c:pt idx="2">
                  <c:v>0</c:v>
                </c:pt>
                <c:pt idx="3">
                  <c:v>0</c:v>
                </c:pt>
                <c:pt idx="4">
                  <c:v>0</c:v>
                </c:pt>
              </c:numCache>
            </c:numRef>
          </c:val>
          <c:extLst xmlns:c16r2="http://schemas.microsoft.com/office/drawing/2015/06/chart">
            <c:ext xmlns:c16="http://schemas.microsoft.com/office/drawing/2014/chart" uri="{C3380CC4-5D6E-409C-BE32-E72D297353CC}">
              <c16:uniqueId val="{00000000-DA34-45FD-BCE5-AB6CC4C14E90}"/>
            </c:ext>
          </c:extLst>
        </c:ser>
        <c:shape val="box"/>
        <c:axId val="73037312"/>
        <c:axId val="73038848"/>
        <c:axId val="0"/>
      </c:bar3DChart>
      <c:catAx>
        <c:axId val="730373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38848"/>
        <c:crosses val="autoZero"/>
        <c:auto val="1"/>
        <c:lblAlgn val="ctr"/>
        <c:lblOffset val="100"/>
      </c:catAx>
      <c:valAx>
        <c:axId val="7303884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3731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Sheet1!$E$109</c:f>
              <c:strCache>
                <c:ptCount val="1"/>
                <c:pt idx="0">
                  <c:v>النسبة المئوية</c:v>
                </c:pt>
              </c:strCache>
            </c:strRef>
          </c:tx>
          <c:spPr>
            <a:solidFill>
              <a:schemeClr val="accent1"/>
            </a:solidFill>
            <a:ln>
              <a:noFill/>
            </a:ln>
            <a:effectLst/>
            <a:sp3d/>
          </c:spPr>
          <c:cat>
            <c:strRef>
              <c:f>Sheet1!$F$108:$J$108</c:f>
              <c:strCache>
                <c:ptCount val="5"/>
                <c:pt idx="0">
                  <c:v>أوافق بشدة</c:v>
                </c:pt>
                <c:pt idx="1">
                  <c:v>أوافق</c:v>
                </c:pt>
                <c:pt idx="2">
                  <c:v>محايد</c:v>
                </c:pt>
                <c:pt idx="3">
                  <c:v>لا أوافق</c:v>
                </c:pt>
                <c:pt idx="4">
                  <c:v>لا أوافق بشدة</c:v>
                </c:pt>
              </c:strCache>
            </c:strRef>
          </c:cat>
          <c:val>
            <c:numRef>
              <c:f>Sheet1!$F$109:$J$109</c:f>
              <c:numCache>
                <c:formatCode>0.00%</c:formatCode>
                <c:ptCount val="5"/>
                <c:pt idx="0">
                  <c:v>0.3000000000000001</c:v>
                </c:pt>
                <c:pt idx="1">
                  <c:v>0.4</c:v>
                </c:pt>
                <c:pt idx="2" formatCode="0%">
                  <c:v>0</c:v>
                </c:pt>
                <c:pt idx="3" formatCode="0%">
                  <c:v>0.13300000000000001</c:v>
                </c:pt>
                <c:pt idx="4" formatCode="0%">
                  <c:v>0.16700000000000001</c:v>
                </c:pt>
              </c:numCache>
            </c:numRef>
          </c:val>
          <c:extLst xmlns:c16r2="http://schemas.microsoft.com/office/drawing/2015/06/chart">
            <c:ext xmlns:c16="http://schemas.microsoft.com/office/drawing/2014/chart" uri="{C3380CC4-5D6E-409C-BE32-E72D297353CC}">
              <c16:uniqueId val="{00000000-C482-453A-BC72-81107C2EE023}"/>
            </c:ext>
          </c:extLst>
        </c:ser>
        <c:shape val="box"/>
        <c:axId val="73063040"/>
        <c:axId val="73064832"/>
        <c:axId val="0"/>
      </c:bar3DChart>
      <c:catAx>
        <c:axId val="730630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64832"/>
        <c:crosses val="autoZero"/>
        <c:auto val="1"/>
        <c:lblAlgn val="ctr"/>
        <c:lblOffset val="100"/>
      </c:catAx>
      <c:valAx>
        <c:axId val="7306483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06304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Sheet1!$E$122</c:f>
              <c:strCache>
                <c:ptCount val="1"/>
                <c:pt idx="0">
                  <c:v>النسبة المئوية</c:v>
                </c:pt>
              </c:strCache>
            </c:strRef>
          </c:tx>
          <c:spPr>
            <a:solidFill>
              <a:schemeClr val="accent1"/>
            </a:solidFill>
            <a:ln>
              <a:noFill/>
            </a:ln>
            <a:effectLst/>
            <a:sp3d/>
          </c:spPr>
          <c:cat>
            <c:strRef>
              <c:f>Sheet1!$F$121:$J$121</c:f>
              <c:strCache>
                <c:ptCount val="5"/>
                <c:pt idx="0">
                  <c:v>أوافق بشدة</c:v>
                </c:pt>
                <c:pt idx="1">
                  <c:v>أوافق </c:v>
                </c:pt>
                <c:pt idx="2">
                  <c:v>محايد</c:v>
                </c:pt>
                <c:pt idx="3">
                  <c:v>لا أوافق </c:v>
                </c:pt>
                <c:pt idx="4">
                  <c:v>لا أوافق بشدة</c:v>
                </c:pt>
              </c:strCache>
            </c:strRef>
          </c:cat>
          <c:val>
            <c:numRef>
              <c:f>Sheet1!$F$122:$J$122</c:f>
              <c:numCache>
                <c:formatCode>0.00%</c:formatCode>
                <c:ptCount val="5"/>
                <c:pt idx="0">
                  <c:v>0.23300000000000001</c:v>
                </c:pt>
                <c:pt idx="1">
                  <c:v>0.26700000000000002</c:v>
                </c:pt>
                <c:pt idx="2" formatCode="0%">
                  <c:v>0</c:v>
                </c:pt>
                <c:pt idx="3" formatCode="0%">
                  <c:v>0.4</c:v>
                </c:pt>
                <c:pt idx="4" formatCode="0%">
                  <c:v>0.1</c:v>
                </c:pt>
              </c:numCache>
            </c:numRef>
          </c:val>
          <c:extLst xmlns:c16r2="http://schemas.microsoft.com/office/drawing/2015/06/chart">
            <c:ext xmlns:c16="http://schemas.microsoft.com/office/drawing/2014/chart" uri="{C3380CC4-5D6E-409C-BE32-E72D297353CC}">
              <c16:uniqueId val="{00000000-BBBD-4A7A-8177-8C0C15E35ED6}"/>
            </c:ext>
          </c:extLst>
        </c:ser>
        <c:shape val="box"/>
        <c:axId val="73105408"/>
        <c:axId val="73106944"/>
        <c:axId val="0"/>
      </c:bar3DChart>
      <c:catAx>
        <c:axId val="731054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06944"/>
        <c:crosses val="autoZero"/>
        <c:auto val="1"/>
        <c:lblAlgn val="ctr"/>
        <c:lblOffset val="100"/>
      </c:catAx>
      <c:valAx>
        <c:axId val="7310694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0540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Sheet1!$E$138</c:f>
              <c:strCache>
                <c:ptCount val="1"/>
                <c:pt idx="0">
                  <c:v>النسبة المئوية</c:v>
                </c:pt>
              </c:strCache>
            </c:strRef>
          </c:tx>
          <c:spPr>
            <a:solidFill>
              <a:schemeClr val="accent1"/>
            </a:solidFill>
            <a:ln>
              <a:noFill/>
            </a:ln>
            <a:effectLst/>
            <a:sp3d/>
          </c:spPr>
          <c:cat>
            <c:strRef>
              <c:f>Sheet1!$F$137:$J$137</c:f>
              <c:strCache>
                <c:ptCount val="5"/>
                <c:pt idx="0">
                  <c:v>أوافق بشدة</c:v>
                </c:pt>
                <c:pt idx="1">
                  <c:v>أوافق </c:v>
                </c:pt>
                <c:pt idx="2">
                  <c:v>محايد </c:v>
                </c:pt>
                <c:pt idx="3">
                  <c:v>لا أوافق </c:v>
                </c:pt>
                <c:pt idx="4">
                  <c:v>لا أوافق بشدة</c:v>
                </c:pt>
              </c:strCache>
            </c:strRef>
          </c:cat>
          <c:val>
            <c:numRef>
              <c:f>Sheet1!$F$138:$J$138</c:f>
              <c:numCache>
                <c:formatCode>0.00%</c:formatCode>
                <c:ptCount val="5"/>
                <c:pt idx="0">
                  <c:v>0.4</c:v>
                </c:pt>
                <c:pt idx="1">
                  <c:v>0.4</c:v>
                </c:pt>
                <c:pt idx="2" formatCode="0%">
                  <c:v>0.1</c:v>
                </c:pt>
                <c:pt idx="3" formatCode="0%">
                  <c:v>0</c:v>
                </c:pt>
                <c:pt idx="4" formatCode="0%">
                  <c:v>0.1</c:v>
                </c:pt>
              </c:numCache>
            </c:numRef>
          </c:val>
          <c:extLst xmlns:c16r2="http://schemas.microsoft.com/office/drawing/2015/06/chart">
            <c:ext xmlns:c16="http://schemas.microsoft.com/office/drawing/2014/chart" uri="{C3380CC4-5D6E-409C-BE32-E72D297353CC}">
              <c16:uniqueId val="{00000000-8ED7-4E75-A5AE-92BC76BD5DF0}"/>
            </c:ext>
          </c:extLst>
        </c:ser>
        <c:shape val="box"/>
        <c:axId val="73131136"/>
        <c:axId val="73132672"/>
        <c:axId val="0"/>
      </c:bar3DChart>
      <c:catAx>
        <c:axId val="7313113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32672"/>
        <c:crosses val="autoZero"/>
        <c:auto val="1"/>
        <c:lblAlgn val="ctr"/>
        <c:lblOffset val="100"/>
      </c:catAx>
      <c:valAx>
        <c:axId val="7313267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3113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Sheet1!$E$156</c:f>
              <c:strCache>
                <c:ptCount val="1"/>
                <c:pt idx="0">
                  <c:v>النسبة المئوية</c:v>
                </c:pt>
              </c:strCache>
            </c:strRef>
          </c:tx>
          <c:spPr>
            <a:solidFill>
              <a:schemeClr val="accent1"/>
            </a:solidFill>
            <a:ln>
              <a:noFill/>
            </a:ln>
            <a:effectLst/>
            <a:sp3d/>
          </c:spPr>
          <c:cat>
            <c:strRef>
              <c:f>Sheet1!$F$155:$J$155</c:f>
              <c:strCache>
                <c:ptCount val="5"/>
                <c:pt idx="0">
                  <c:v>أوافق بشدة</c:v>
                </c:pt>
                <c:pt idx="1">
                  <c:v>أوافق</c:v>
                </c:pt>
                <c:pt idx="2">
                  <c:v>محايد</c:v>
                </c:pt>
                <c:pt idx="3">
                  <c:v>لا أوافق</c:v>
                </c:pt>
                <c:pt idx="4">
                  <c:v>لا أوافق بشدة</c:v>
                </c:pt>
              </c:strCache>
            </c:strRef>
          </c:cat>
          <c:val>
            <c:numRef>
              <c:f>Sheet1!$F$156:$J$156</c:f>
              <c:numCache>
                <c:formatCode>0.00%</c:formatCode>
                <c:ptCount val="5"/>
                <c:pt idx="0">
                  <c:v>0</c:v>
                </c:pt>
                <c:pt idx="1">
                  <c:v>0.2</c:v>
                </c:pt>
                <c:pt idx="2">
                  <c:v>0.4</c:v>
                </c:pt>
                <c:pt idx="3">
                  <c:v>0.3000000000000001</c:v>
                </c:pt>
                <c:pt idx="4" formatCode="0%">
                  <c:v>0.1</c:v>
                </c:pt>
              </c:numCache>
            </c:numRef>
          </c:val>
          <c:extLst xmlns:c16r2="http://schemas.microsoft.com/office/drawing/2015/06/chart">
            <c:ext xmlns:c16="http://schemas.microsoft.com/office/drawing/2014/chart" uri="{C3380CC4-5D6E-409C-BE32-E72D297353CC}">
              <c16:uniqueId val="{00000000-76E0-47BC-B488-84948098D1CF}"/>
            </c:ext>
          </c:extLst>
        </c:ser>
        <c:shape val="box"/>
        <c:axId val="73169152"/>
        <c:axId val="73183232"/>
        <c:axId val="0"/>
      </c:bar3DChart>
      <c:catAx>
        <c:axId val="7316915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83232"/>
        <c:crosses val="autoZero"/>
        <c:auto val="1"/>
        <c:lblAlgn val="ctr"/>
        <c:lblOffset val="100"/>
      </c:catAx>
      <c:valAx>
        <c:axId val="7318323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6915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Sheet1!$E$170</c:f>
              <c:strCache>
                <c:ptCount val="1"/>
                <c:pt idx="0">
                  <c:v>النسبة المئوية</c:v>
                </c:pt>
              </c:strCache>
            </c:strRef>
          </c:tx>
          <c:spPr>
            <a:solidFill>
              <a:schemeClr val="accent1"/>
            </a:solidFill>
            <a:ln>
              <a:noFill/>
            </a:ln>
            <a:effectLst/>
            <a:sp3d/>
          </c:spPr>
          <c:cat>
            <c:strRef>
              <c:f>Sheet1!$F$169:$J$169</c:f>
              <c:strCache>
                <c:ptCount val="5"/>
                <c:pt idx="0">
                  <c:v>أوافق بشدة</c:v>
                </c:pt>
                <c:pt idx="1">
                  <c:v>أوافق</c:v>
                </c:pt>
                <c:pt idx="2">
                  <c:v>محايد</c:v>
                </c:pt>
                <c:pt idx="3">
                  <c:v>لا أوافق</c:v>
                </c:pt>
                <c:pt idx="4">
                  <c:v>لا أوافق بشدة</c:v>
                </c:pt>
              </c:strCache>
            </c:strRef>
          </c:cat>
          <c:val>
            <c:numRef>
              <c:f>Sheet1!$F$170:$J$170</c:f>
              <c:numCache>
                <c:formatCode>0.00%</c:formatCode>
                <c:ptCount val="5"/>
                <c:pt idx="0">
                  <c:v>0.4</c:v>
                </c:pt>
                <c:pt idx="1">
                  <c:v>0.5</c:v>
                </c:pt>
                <c:pt idx="2" formatCode="0%">
                  <c:v>0.1</c:v>
                </c:pt>
                <c:pt idx="3" formatCode="0%">
                  <c:v>0</c:v>
                </c:pt>
                <c:pt idx="4" formatCode="0%">
                  <c:v>0</c:v>
                </c:pt>
              </c:numCache>
            </c:numRef>
          </c:val>
          <c:extLst xmlns:c16r2="http://schemas.microsoft.com/office/drawing/2015/06/chart">
            <c:ext xmlns:c16="http://schemas.microsoft.com/office/drawing/2014/chart" uri="{C3380CC4-5D6E-409C-BE32-E72D297353CC}">
              <c16:uniqueId val="{00000000-CBB1-44FB-A02C-1E85E1E0F55A}"/>
            </c:ext>
          </c:extLst>
        </c:ser>
        <c:shape val="box"/>
        <c:axId val="73190784"/>
        <c:axId val="72832128"/>
        <c:axId val="0"/>
      </c:bar3DChart>
      <c:catAx>
        <c:axId val="731907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832128"/>
        <c:crosses val="autoZero"/>
        <c:auto val="1"/>
        <c:lblAlgn val="ctr"/>
        <c:lblOffset val="100"/>
      </c:catAx>
      <c:valAx>
        <c:axId val="7283212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1907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Sheet1!$E$185</c:f>
              <c:strCache>
                <c:ptCount val="1"/>
                <c:pt idx="0">
                  <c:v>النسبة المئوية</c:v>
                </c:pt>
              </c:strCache>
            </c:strRef>
          </c:tx>
          <c:spPr>
            <a:solidFill>
              <a:schemeClr val="accent1"/>
            </a:solidFill>
            <a:ln>
              <a:noFill/>
            </a:ln>
            <a:effectLst/>
            <a:sp3d/>
          </c:spPr>
          <c:cat>
            <c:strRef>
              <c:f>Sheet1!$F$184:$J$184</c:f>
              <c:strCache>
                <c:ptCount val="5"/>
                <c:pt idx="0">
                  <c:v>أوافق بشدة</c:v>
                </c:pt>
                <c:pt idx="1">
                  <c:v>أوافق</c:v>
                </c:pt>
                <c:pt idx="2">
                  <c:v>محايد</c:v>
                </c:pt>
                <c:pt idx="3">
                  <c:v>لا أوافق</c:v>
                </c:pt>
                <c:pt idx="4">
                  <c:v>لا أوافق بشدة</c:v>
                </c:pt>
              </c:strCache>
            </c:strRef>
          </c:cat>
          <c:val>
            <c:numRef>
              <c:f>Sheet1!$F$185:$J$185</c:f>
              <c:numCache>
                <c:formatCode>0.00%</c:formatCode>
                <c:ptCount val="5"/>
                <c:pt idx="0">
                  <c:v>0.2</c:v>
                </c:pt>
                <c:pt idx="1">
                  <c:v>0.5</c:v>
                </c:pt>
                <c:pt idx="2">
                  <c:v>6.7000000000000004E-2</c:v>
                </c:pt>
                <c:pt idx="3" formatCode="0%">
                  <c:v>0.2</c:v>
                </c:pt>
                <c:pt idx="4" formatCode="0%">
                  <c:v>3.3000000000000002E-2</c:v>
                </c:pt>
              </c:numCache>
            </c:numRef>
          </c:val>
          <c:extLst xmlns:c16r2="http://schemas.microsoft.com/office/drawing/2015/06/chart">
            <c:ext xmlns:c16="http://schemas.microsoft.com/office/drawing/2014/chart" uri="{C3380CC4-5D6E-409C-BE32-E72D297353CC}">
              <c16:uniqueId val="{00000000-460A-4054-957A-B0727406211F}"/>
            </c:ext>
          </c:extLst>
        </c:ser>
        <c:shape val="box"/>
        <c:axId val="72860416"/>
        <c:axId val="72861952"/>
        <c:axId val="0"/>
      </c:bar3DChart>
      <c:catAx>
        <c:axId val="7286041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861952"/>
        <c:crosses val="autoZero"/>
        <c:auto val="1"/>
        <c:lblAlgn val="ctr"/>
        <c:lblOffset val="100"/>
      </c:catAx>
      <c:valAx>
        <c:axId val="7286195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86041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Sheet1!$E$200</c:f>
              <c:strCache>
                <c:ptCount val="1"/>
                <c:pt idx="0">
                  <c:v>النسبة المئوية</c:v>
                </c:pt>
              </c:strCache>
            </c:strRef>
          </c:tx>
          <c:spPr>
            <a:solidFill>
              <a:schemeClr val="accent1"/>
            </a:solidFill>
            <a:ln>
              <a:noFill/>
            </a:ln>
            <a:effectLst/>
            <a:sp3d/>
          </c:spPr>
          <c:cat>
            <c:strRef>
              <c:f>Sheet1!$F$199:$J$199</c:f>
              <c:strCache>
                <c:ptCount val="5"/>
                <c:pt idx="0">
                  <c:v>أوافق بشدة</c:v>
                </c:pt>
                <c:pt idx="1">
                  <c:v>أوافق</c:v>
                </c:pt>
                <c:pt idx="2">
                  <c:v>محايد</c:v>
                </c:pt>
                <c:pt idx="3">
                  <c:v>لا أوافق</c:v>
                </c:pt>
                <c:pt idx="4">
                  <c:v>لا أوافق بشدة</c:v>
                </c:pt>
              </c:strCache>
            </c:strRef>
          </c:cat>
          <c:val>
            <c:numRef>
              <c:f>Sheet1!$F$200:$J$200</c:f>
              <c:numCache>
                <c:formatCode>0.00%</c:formatCode>
                <c:ptCount val="5"/>
                <c:pt idx="0">
                  <c:v>0.1</c:v>
                </c:pt>
                <c:pt idx="1">
                  <c:v>0.23300000000000001</c:v>
                </c:pt>
                <c:pt idx="2" formatCode="0%">
                  <c:v>0</c:v>
                </c:pt>
                <c:pt idx="3" formatCode="0%">
                  <c:v>0.56699999999999995</c:v>
                </c:pt>
                <c:pt idx="4" formatCode="0%">
                  <c:v>0.1</c:v>
                </c:pt>
              </c:numCache>
            </c:numRef>
          </c:val>
          <c:extLst xmlns:c16r2="http://schemas.microsoft.com/office/drawing/2015/06/chart">
            <c:ext xmlns:c16="http://schemas.microsoft.com/office/drawing/2014/chart" uri="{C3380CC4-5D6E-409C-BE32-E72D297353CC}">
              <c16:uniqueId val="{00000000-0B74-4EA6-A9A8-7F0551095350}"/>
            </c:ext>
          </c:extLst>
        </c:ser>
        <c:shape val="box"/>
        <c:axId val="72894336"/>
        <c:axId val="72895872"/>
        <c:axId val="0"/>
      </c:bar3DChart>
      <c:catAx>
        <c:axId val="7289433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895872"/>
        <c:crosses val="autoZero"/>
        <c:auto val="1"/>
        <c:lblAlgn val="ctr"/>
        <c:lblOffset val="100"/>
      </c:catAx>
      <c:valAx>
        <c:axId val="7289587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89433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Sheet1!$E$233</c:f>
              <c:strCache>
                <c:ptCount val="1"/>
                <c:pt idx="0">
                  <c:v>النسبة المئوية</c:v>
                </c:pt>
              </c:strCache>
            </c:strRef>
          </c:tx>
          <c:spPr>
            <a:solidFill>
              <a:schemeClr val="accent1"/>
            </a:solidFill>
            <a:ln>
              <a:noFill/>
            </a:ln>
            <a:effectLst/>
            <a:sp3d/>
          </c:spPr>
          <c:cat>
            <c:strRef>
              <c:f>Sheet1!$F$232:$J$232</c:f>
              <c:strCache>
                <c:ptCount val="5"/>
                <c:pt idx="0">
                  <c:v>أوافق بشدة</c:v>
                </c:pt>
                <c:pt idx="1">
                  <c:v>أوافق</c:v>
                </c:pt>
                <c:pt idx="2">
                  <c:v>محايد</c:v>
                </c:pt>
                <c:pt idx="3">
                  <c:v>لا أوافق</c:v>
                </c:pt>
                <c:pt idx="4">
                  <c:v>لا أوافق بشدة</c:v>
                </c:pt>
              </c:strCache>
            </c:strRef>
          </c:cat>
          <c:val>
            <c:numRef>
              <c:f>Sheet1!$F$233:$J$233</c:f>
              <c:numCache>
                <c:formatCode>0.00%</c:formatCode>
                <c:ptCount val="5"/>
                <c:pt idx="0">
                  <c:v>0.2</c:v>
                </c:pt>
                <c:pt idx="1">
                  <c:v>0.4</c:v>
                </c:pt>
                <c:pt idx="2" formatCode="0%">
                  <c:v>0</c:v>
                </c:pt>
                <c:pt idx="3" formatCode="0%">
                  <c:v>0.3000000000000001</c:v>
                </c:pt>
                <c:pt idx="4" formatCode="0%">
                  <c:v>0.1</c:v>
                </c:pt>
              </c:numCache>
            </c:numRef>
          </c:val>
          <c:extLst xmlns:c16r2="http://schemas.microsoft.com/office/drawing/2015/06/chart">
            <c:ext xmlns:c16="http://schemas.microsoft.com/office/drawing/2014/chart" uri="{C3380CC4-5D6E-409C-BE32-E72D297353CC}">
              <c16:uniqueId val="{00000000-83BC-43B4-AF19-59309E7D282D}"/>
            </c:ext>
          </c:extLst>
        </c:ser>
        <c:shape val="box"/>
        <c:axId val="72915968"/>
        <c:axId val="72930048"/>
        <c:axId val="0"/>
      </c:bar3DChart>
      <c:catAx>
        <c:axId val="7291596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930048"/>
        <c:crosses val="autoZero"/>
        <c:auto val="1"/>
        <c:lblAlgn val="ctr"/>
        <c:lblOffset val="100"/>
      </c:catAx>
      <c:valAx>
        <c:axId val="7293004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291596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Sheet1!$E$217</c:f>
              <c:strCache>
                <c:ptCount val="1"/>
                <c:pt idx="0">
                  <c:v>النسبة المئوية</c:v>
                </c:pt>
              </c:strCache>
            </c:strRef>
          </c:tx>
          <c:spPr>
            <a:solidFill>
              <a:schemeClr val="accent1"/>
            </a:solidFill>
            <a:ln>
              <a:noFill/>
            </a:ln>
            <a:effectLst/>
            <a:sp3d/>
          </c:spPr>
          <c:cat>
            <c:strRef>
              <c:f>Sheet1!$F$216:$J$216</c:f>
              <c:strCache>
                <c:ptCount val="5"/>
                <c:pt idx="0">
                  <c:v>أوافق بشدة</c:v>
                </c:pt>
                <c:pt idx="1">
                  <c:v>أوافق</c:v>
                </c:pt>
                <c:pt idx="2">
                  <c:v>محايد</c:v>
                </c:pt>
                <c:pt idx="3">
                  <c:v>لا أوافق</c:v>
                </c:pt>
                <c:pt idx="4">
                  <c:v>لا أوافق بشدة</c:v>
                </c:pt>
              </c:strCache>
            </c:strRef>
          </c:cat>
          <c:val>
            <c:numRef>
              <c:f>Sheet1!$F$217:$J$217</c:f>
              <c:numCache>
                <c:formatCode>0.00%</c:formatCode>
                <c:ptCount val="5"/>
                <c:pt idx="0">
                  <c:v>0</c:v>
                </c:pt>
                <c:pt idx="1">
                  <c:v>0.8</c:v>
                </c:pt>
                <c:pt idx="2">
                  <c:v>0</c:v>
                </c:pt>
                <c:pt idx="3">
                  <c:v>0.1</c:v>
                </c:pt>
                <c:pt idx="4" formatCode="0%">
                  <c:v>0.1</c:v>
                </c:pt>
              </c:numCache>
            </c:numRef>
          </c:val>
          <c:extLst xmlns:c16r2="http://schemas.microsoft.com/office/drawing/2015/06/chart">
            <c:ext xmlns:c16="http://schemas.microsoft.com/office/drawing/2014/chart" uri="{C3380CC4-5D6E-409C-BE32-E72D297353CC}">
              <c16:uniqueId val="{00000000-798A-41A5-89A8-2B02F28BAF59}"/>
            </c:ext>
          </c:extLst>
        </c:ser>
        <c:shape val="box"/>
        <c:axId val="73290112"/>
        <c:axId val="73291648"/>
        <c:axId val="0"/>
      </c:bar3DChart>
      <c:catAx>
        <c:axId val="732901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291648"/>
        <c:crosses val="autoZero"/>
        <c:auto val="1"/>
        <c:lblAlgn val="ctr"/>
        <c:lblOffset val="100"/>
      </c:catAx>
      <c:valAx>
        <c:axId val="7329164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29011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Sheet1!$E$246</c:f>
              <c:strCache>
                <c:ptCount val="1"/>
                <c:pt idx="0">
                  <c:v>النسبة المئوية</c:v>
                </c:pt>
              </c:strCache>
            </c:strRef>
          </c:tx>
          <c:spPr>
            <a:solidFill>
              <a:schemeClr val="accent1"/>
            </a:solidFill>
            <a:ln>
              <a:noFill/>
            </a:ln>
            <a:effectLst/>
            <a:sp3d/>
          </c:spPr>
          <c:cat>
            <c:strRef>
              <c:f>Sheet1!$F$245:$J$245</c:f>
              <c:strCache>
                <c:ptCount val="5"/>
                <c:pt idx="0">
                  <c:v>أوافق بشدة</c:v>
                </c:pt>
                <c:pt idx="1">
                  <c:v>أوافق</c:v>
                </c:pt>
                <c:pt idx="2">
                  <c:v>محايد</c:v>
                </c:pt>
                <c:pt idx="3">
                  <c:v>لا أوافق </c:v>
                </c:pt>
                <c:pt idx="4">
                  <c:v>لا أوافق بشدة</c:v>
                </c:pt>
              </c:strCache>
            </c:strRef>
          </c:cat>
          <c:val>
            <c:numRef>
              <c:f>Sheet1!$F$246:$J$246</c:f>
              <c:numCache>
                <c:formatCode>0.00%</c:formatCode>
                <c:ptCount val="5"/>
                <c:pt idx="0">
                  <c:v>0.1</c:v>
                </c:pt>
                <c:pt idx="1">
                  <c:v>0.9</c:v>
                </c:pt>
                <c:pt idx="2">
                  <c:v>0</c:v>
                </c:pt>
                <c:pt idx="3">
                  <c:v>0</c:v>
                </c:pt>
                <c:pt idx="4" formatCode="0%">
                  <c:v>0</c:v>
                </c:pt>
              </c:numCache>
            </c:numRef>
          </c:val>
          <c:extLst xmlns:c16r2="http://schemas.microsoft.com/office/drawing/2015/06/chart">
            <c:ext xmlns:c16="http://schemas.microsoft.com/office/drawing/2014/chart" uri="{C3380CC4-5D6E-409C-BE32-E72D297353CC}">
              <c16:uniqueId val="{00000000-E816-4B2C-A38D-185A80197730}"/>
            </c:ext>
          </c:extLst>
        </c:ser>
        <c:shape val="box"/>
        <c:axId val="73328128"/>
        <c:axId val="73329664"/>
        <c:axId val="0"/>
      </c:bar3DChart>
      <c:catAx>
        <c:axId val="7332812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329664"/>
        <c:crosses val="autoZero"/>
        <c:auto val="1"/>
        <c:lblAlgn val="ctr"/>
        <c:lblOffset val="100"/>
      </c:catAx>
      <c:valAx>
        <c:axId val="7332966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3281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Sheet1!$E$261</c:f>
              <c:strCache>
                <c:ptCount val="1"/>
                <c:pt idx="0">
                  <c:v>النسبة المئوية</c:v>
                </c:pt>
              </c:strCache>
            </c:strRef>
          </c:tx>
          <c:spPr>
            <a:solidFill>
              <a:schemeClr val="accent1"/>
            </a:solidFill>
            <a:ln>
              <a:noFill/>
            </a:ln>
            <a:effectLst/>
            <a:sp3d/>
          </c:spPr>
          <c:cat>
            <c:strRef>
              <c:f>Sheet1!$F$260:$J$260</c:f>
              <c:strCache>
                <c:ptCount val="5"/>
                <c:pt idx="0">
                  <c:v>أوافق بشدة</c:v>
                </c:pt>
                <c:pt idx="1">
                  <c:v>أوافق</c:v>
                </c:pt>
                <c:pt idx="2">
                  <c:v>محايد</c:v>
                </c:pt>
                <c:pt idx="3">
                  <c:v>لا أوافق</c:v>
                </c:pt>
                <c:pt idx="4">
                  <c:v>لا أوافق بشدة</c:v>
                </c:pt>
              </c:strCache>
            </c:strRef>
          </c:cat>
          <c:val>
            <c:numRef>
              <c:f>Sheet1!$F$261:$J$261</c:f>
              <c:numCache>
                <c:formatCode>0.00%</c:formatCode>
                <c:ptCount val="5"/>
                <c:pt idx="0">
                  <c:v>0.1</c:v>
                </c:pt>
                <c:pt idx="1">
                  <c:v>0.5</c:v>
                </c:pt>
                <c:pt idx="2" formatCode="0%">
                  <c:v>0.3000000000000001</c:v>
                </c:pt>
                <c:pt idx="3" formatCode="0%">
                  <c:v>0.1</c:v>
                </c:pt>
                <c:pt idx="4" formatCode="0%">
                  <c:v>0</c:v>
                </c:pt>
              </c:numCache>
            </c:numRef>
          </c:val>
          <c:extLst xmlns:c16r2="http://schemas.microsoft.com/office/drawing/2015/06/chart">
            <c:ext xmlns:c16="http://schemas.microsoft.com/office/drawing/2014/chart" uri="{C3380CC4-5D6E-409C-BE32-E72D297353CC}">
              <c16:uniqueId val="{00000000-06EC-42B7-828A-B9E664071D9E}"/>
            </c:ext>
          </c:extLst>
        </c:ser>
        <c:shape val="box"/>
        <c:axId val="73226880"/>
        <c:axId val="73232768"/>
        <c:axId val="0"/>
      </c:bar3DChart>
      <c:catAx>
        <c:axId val="7322688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232768"/>
        <c:crosses val="autoZero"/>
        <c:auto val="1"/>
        <c:lblAlgn val="ctr"/>
        <c:lblOffset val="100"/>
      </c:catAx>
      <c:valAx>
        <c:axId val="7323276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322688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4293744531933519"/>
          <c:y val="6.0933930722647911E-2"/>
          <c:w val="0.82650699912510939"/>
          <c:h val="0.80196486176072812"/>
        </c:manualLayout>
      </c:layout>
      <c:bar3DChart>
        <c:barDir val="col"/>
        <c:grouping val="clustered"/>
        <c:ser>
          <c:idx val="0"/>
          <c:order val="0"/>
          <c:tx>
            <c:strRef>
              <c:f>Sheet1!$G$279</c:f>
              <c:strCache>
                <c:ptCount val="1"/>
                <c:pt idx="0">
                  <c:v>النسبة المئوية</c:v>
                </c:pt>
              </c:strCache>
            </c:strRef>
          </c:tx>
          <c:spPr>
            <a:solidFill>
              <a:schemeClr val="accent1"/>
            </a:solidFill>
            <a:ln>
              <a:noFill/>
            </a:ln>
            <a:effectLst/>
            <a:sp3d/>
          </c:spPr>
          <c:cat>
            <c:strRef>
              <c:f>Sheet1!$H$278:$L$278</c:f>
              <c:strCache>
                <c:ptCount val="5"/>
                <c:pt idx="0">
                  <c:v>أوافق بشدة </c:v>
                </c:pt>
                <c:pt idx="1">
                  <c:v>أوافق</c:v>
                </c:pt>
                <c:pt idx="2">
                  <c:v>محايد</c:v>
                </c:pt>
                <c:pt idx="3">
                  <c:v>لا أوافق</c:v>
                </c:pt>
                <c:pt idx="4">
                  <c:v>لا أوافق بشدة</c:v>
                </c:pt>
              </c:strCache>
            </c:strRef>
          </c:cat>
          <c:val>
            <c:numRef>
              <c:f>Sheet1!$H$279:$L$279</c:f>
              <c:numCache>
                <c:formatCode>0%</c:formatCode>
                <c:ptCount val="5"/>
                <c:pt idx="0" formatCode="0.00%">
                  <c:v>0</c:v>
                </c:pt>
                <c:pt idx="1">
                  <c:v>0.70000000000000018</c:v>
                </c:pt>
                <c:pt idx="2" formatCode="0.00%">
                  <c:v>0.3000000000000001</c:v>
                </c:pt>
                <c:pt idx="3" formatCode="0.00%">
                  <c:v>0</c:v>
                </c:pt>
                <c:pt idx="4">
                  <c:v>0</c:v>
                </c:pt>
              </c:numCache>
            </c:numRef>
          </c:val>
          <c:extLst xmlns:c16r2="http://schemas.microsoft.com/office/drawing/2015/06/chart">
            <c:ext xmlns:c16="http://schemas.microsoft.com/office/drawing/2014/chart" uri="{C3380CC4-5D6E-409C-BE32-E72D297353CC}">
              <c16:uniqueId val="{00000000-43E6-48BC-866E-C6E379BFACDE}"/>
            </c:ext>
          </c:extLst>
        </c:ser>
        <c:shape val="box"/>
        <c:axId val="76435456"/>
        <c:axId val="76436992"/>
        <c:axId val="0"/>
      </c:bar3DChart>
      <c:catAx>
        <c:axId val="7643545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36992"/>
        <c:crosses val="autoZero"/>
        <c:auto val="1"/>
        <c:lblAlgn val="ctr"/>
        <c:lblOffset val="100"/>
      </c:catAx>
      <c:valAx>
        <c:axId val="76436992"/>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3545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Sheet1!$E$292</c:f>
              <c:strCache>
                <c:ptCount val="1"/>
                <c:pt idx="0">
                  <c:v>النسبة المئوية</c:v>
                </c:pt>
              </c:strCache>
            </c:strRef>
          </c:tx>
          <c:spPr>
            <a:solidFill>
              <a:schemeClr val="accent1"/>
            </a:solidFill>
            <a:ln>
              <a:noFill/>
            </a:ln>
            <a:effectLst/>
            <a:sp3d/>
          </c:spPr>
          <c:cat>
            <c:strRef>
              <c:f>Sheet1!$F$291:$J$291</c:f>
              <c:strCache>
                <c:ptCount val="5"/>
                <c:pt idx="0">
                  <c:v>أوافق بشدة</c:v>
                </c:pt>
                <c:pt idx="1">
                  <c:v>أوافق</c:v>
                </c:pt>
                <c:pt idx="2">
                  <c:v>محايد</c:v>
                </c:pt>
                <c:pt idx="3">
                  <c:v>لا أوافق</c:v>
                </c:pt>
                <c:pt idx="4">
                  <c:v>لا أوافق بشدة</c:v>
                </c:pt>
              </c:strCache>
            </c:strRef>
          </c:cat>
          <c:val>
            <c:numRef>
              <c:f>Sheet1!$F$292:$J$292</c:f>
              <c:numCache>
                <c:formatCode>0.00%</c:formatCode>
                <c:ptCount val="5"/>
                <c:pt idx="0">
                  <c:v>0</c:v>
                </c:pt>
                <c:pt idx="1">
                  <c:v>0.96700000000000019</c:v>
                </c:pt>
                <c:pt idx="2">
                  <c:v>0</c:v>
                </c:pt>
                <c:pt idx="3">
                  <c:v>3.3000000000000002E-2</c:v>
                </c:pt>
                <c:pt idx="4">
                  <c:v>0</c:v>
                </c:pt>
              </c:numCache>
            </c:numRef>
          </c:val>
          <c:extLst xmlns:c16r2="http://schemas.microsoft.com/office/drawing/2015/06/chart">
            <c:ext xmlns:c16="http://schemas.microsoft.com/office/drawing/2014/chart" uri="{C3380CC4-5D6E-409C-BE32-E72D297353CC}">
              <c16:uniqueId val="{00000000-191E-40B1-A226-894091825550}"/>
            </c:ext>
          </c:extLst>
        </c:ser>
        <c:shape val="box"/>
        <c:axId val="76461184"/>
        <c:axId val="76462720"/>
        <c:axId val="0"/>
      </c:bar3DChart>
      <c:catAx>
        <c:axId val="764611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62720"/>
        <c:crosses val="autoZero"/>
        <c:auto val="1"/>
        <c:lblAlgn val="ctr"/>
        <c:lblOffset val="100"/>
      </c:catAx>
      <c:valAx>
        <c:axId val="7646272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611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Sheet1!$E$309</c:f>
              <c:strCache>
                <c:ptCount val="1"/>
                <c:pt idx="0">
                  <c:v>النسبة المئوية</c:v>
                </c:pt>
              </c:strCache>
            </c:strRef>
          </c:tx>
          <c:spPr>
            <a:solidFill>
              <a:schemeClr val="accent1"/>
            </a:solidFill>
            <a:ln>
              <a:noFill/>
            </a:ln>
            <a:effectLst/>
            <a:sp3d/>
          </c:spPr>
          <c:cat>
            <c:strRef>
              <c:f>Sheet1!$F$308:$J$308</c:f>
              <c:strCache>
                <c:ptCount val="5"/>
                <c:pt idx="0">
                  <c:v>أوافق بشدة</c:v>
                </c:pt>
                <c:pt idx="1">
                  <c:v>أوافق</c:v>
                </c:pt>
                <c:pt idx="2">
                  <c:v>محايد</c:v>
                </c:pt>
                <c:pt idx="3">
                  <c:v>لا أوافق</c:v>
                </c:pt>
                <c:pt idx="4">
                  <c:v>لا أوافق بشدة</c:v>
                </c:pt>
              </c:strCache>
            </c:strRef>
          </c:cat>
          <c:val>
            <c:numRef>
              <c:f>Sheet1!$F$309:$J$309</c:f>
              <c:numCache>
                <c:formatCode>0.00%</c:formatCode>
                <c:ptCount val="5"/>
                <c:pt idx="0" formatCode="0%">
                  <c:v>0.3000000000000001</c:v>
                </c:pt>
                <c:pt idx="1">
                  <c:v>0.6000000000000002</c:v>
                </c:pt>
                <c:pt idx="2">
                  <c:v>0.1</c:v>
                </c:pt>
                <c:pt idx="3" formatCode="0%">
                  <c:v>0</c:v>
                </c:pt>
                <c:pt idx="4" formatCode="0%">
                  <c:v>0</c:v>
                </c:pt>
              </c:numCache>
            </c:numRef>
          </c:val>
          <c:extLst xmlns:c16r2="http://schemas.microsoft.com/office/drawing/2015/06/chart">
            <c:ext xmlns:c16="http://schemas.microsoft.com/office/drawing/2014/chart" uri="{C3380CC4-5D6E-409C-BE32-E72D297353CC}">
              <c16:uniqueId val="{00000000-500F-40DB-92DA-2ACCD63D4158}"/>
            </c:ext>
          </c:extLst>
        </c:ser>
        <c:shape val="box"/>
        <c:axId val="74021120"/>
        <c:axId val="74022912"/>
        <c:axId val="0"/>
      </c:bar3DChart>
      <c:catAx>
        <c:axId val="7402112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4022912"/>
        <c:crosses val="autoZero"/>
        <c:auto val="1"/>
        <c:lblAlgn val="ctr"/>
        <c:lblOffset val="100"/>
      </c:catAx>
      <c:valAx>
        <c:axId val="7402291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402112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Sheet1!$E$325</c:f>
              <c:strCache>
                <c:ptCount val="1"/>
                <c:pt idx="0">
                  <c:v>النسبة المئوية</c:v>
                </c:pt>
              </c:strCache>
            </c:strRef>
          </c:tx>
          <c:spPr>
            <a:solidFill>
              <a:schemeClr val="accent1"/>
            </a:solidFill>
            <a:ln>
              <a:noFill/>
            </a:ln>
            <a:effectLst/>
            <a:sp3d/>
          </c:spPr>
          <c:cat>
            <c:strRef>
              <c:f>Sheet1!$F$324:$J$324</c:f>
              <c:strCache>
                <c:ptCount val="5"/>
                <c:pt idx="0">
                  <c:v>أوافق بشدة </c:v>
                </c:pt>
                <c:pt idx="1">
                  <c:v>أوافق</c:v>
                </c:pt>
                <c:pt idx="2">
                  <c:v>محايد</c:v>
                </c:pt>
                <c:pt idx="3">
                  <c:v>لا أوافق</c:v>
                </c:pt>
                <c:pt idx="4">
                  <c:v>لا أوافق بشدة</c:v>
                </c:pt>
              </c:strCache>
            </c:strRef>
          </c:cat>
          <c:val>
            <c:numRef>
              <c:f>Sheet1!$F$325:$J$325</c:f>
              <c:numCache>
                <c:formatCode>0.00%</c:formatCode>
                <c:ptCount val="5"/>
                <c:pt idx="0">
                  <c:v>0.2</c:v>
                </c:pt>
                <c:pt idx="1">
                  <c:v>0.8</c:v>
                </c:pt>
                <c:pt idx="2" formatCode="0%">
                  <c:v>0</c:v>
                </c:pt>
                <c:pt idx="3" formatCode="0%">
                  <c:v>0</c:v>
                </c:pt>
                <c:pt idx="4" formatCode="0%">
                  <c:v>0</c:v>
                </c:pt>
              </c:numCache>
            </c:numRef>
          </c:val>
          <c:extLst xmlns:c16r2="http://schemas.microsoft.com/office/drawing/2015/06/chart">
            <c:ext xmlns:c16="http://schemas.microsoft.com/office/drawing/2014/chart" uri="{C3380CC4-5D6E-409C-BE32-E72D297353CC}">
              <c16:uniqueId val="{00000000-11E2-48CC-96F7-BD0CCD01BC2F}"/>
            </c:ext>
          </c:extLst>
        </c:ser>
        <c:shape val="box"/>
        <c:axId val="74030464"/>
        <c:axId val="74048640"/>
        <c:axId val="0"/>
      </c:bar3DChart>
      <c:catAx>
        <c:axId val="7403046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4048640"/>
        <c:crosses val="autoZero"/>
        <c:auto val="1"/>
        <c:lblAlgn val="ctr"/>
        <c:lblOffset val="100"/>
      </c:catAx>
      <c:valAx>
        <c:axId val="7404864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403046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Sheet1!$E$343</c:f>
              <c:strCache>
                <c:ptCount val="1"/>
                <c:pt idx="0">
                  <c:v>النسبة المئوية</c:v>
                </c:pt>
              </c:strCache>
            </c:strRef>
          </c:tx>
          <c:spPr>
            <a:solidFill>
              <a:schemeClr val="accent1"/>
            </a:solidFill>
            <a:ln>
              <a:noFill/>
            </a:ln>
            <a:effectLst/>
            <a:sp3d/>
          </c:spPr>
          <c:cat>
            <c:strRef>
              <c:f>Sheet1!$F$342:$J$342</c:f>
              <c:strCache>
                <c:ptCount val="5"/>
                <c:pt idx="0">
                  <c:v>أوافق بشدة</c:v>
                </c:pt>
                <c:pt idx="1">
                  <c:v>أوافق</c:v>
                </c:pt>
                <c:pt idx="2">
                  <c:v>محايد</c:v>
                </c:pt>
                <c:pt idx="3">
                  <c:v>لا أوافق</c:v>
                </c:pt>
                <c:pt idx="4">
                  <c:v>لا أوافق بشدة</c:v>
                </c:pt>
              </c:strCache>
            </c:strRef>
          </c:cat>
          <c:val>
            <c:numRef>
              <c:f>Sheet1!$F$343:$J$343</c:f>
              <c:numCache>
                <c:formatCode>0%</c:formatCode>
                <c:ptCount val="5"/>
                <c:pt idx="0">
                  <c:v>0</c:v>
                </c:pt>
                <c:pt idx="1">
                  <c:v>0.8</c:v>
                </c:pt>
                <c:pt idx="2">
                  <c:v>0.2</c:v>
                </c:pt>
                <c:pt idx="3">
                  <c:v>0</c:v>
                </c:pt>
                <c:pt idx="4">
                  <c:v>0</c:v>
                </c:pt>
              </c:numCache>
            </c:numRef>
          </c:val>
          <c:extLst xmlns:c16r2="http://schemas.microsoft.com/office/drawing/2015/06/chart">
            <c:ext xmlns:c16="http://schemas.microsoft.com/office/drawing/2014/chart" uri="{C3380CC4-5D6E-409C-BE32-E72D297353CC}">
              <c16:uniqueId val="{00000000-780C-45F8-9DA7-8D11392CF7C4}"/>
            </c:ext>
          </c:extLst>
        </c:ser>
        <c:shape val="box"/>
        <c:axId val="76374784"/>
        <c:axId val="76376320"/>
        <c:axId val="0"/>
      </c:bar3DChart>
      <c:catAx>
        <c:axId val="763747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376320"/>
        <c:crosses val="autoZero"/>
        <c:auto val="1"/>
        <c:lblAlgn val="ctr"/>
        <c:lblOffset val="100"/>
      </c:catAx>
      <c:valAx>
        <c:axId val="7637632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37478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Sheet1!$E$74</c:f>
              <c:strCache>
                <c:ptCount val="1"/>
                <c:pt idx="0">
                  <c:v>النسبة المئوية</c:v>
                </c:pt>
              </c:strCache>
            </c:strRef>
          </c:tx>
          <c:spPr>
            <a:solidFill>
              <a:schemeClr val="accent1"/>
            </a:solidFill>
            <a:ln>
              <a:noFill/>
            </a:ln>
            <a:effectLst/>
            <a:sp3d/>
          </c:spPr>
          <c:cat>
            <c:strRef>
              <c:f>Sheet1!$F$73:$J$73</c:f>
              <c:strCache>
                <c:ptCount val="5"/>
                <c:pt idx="0">
                  <c:v>أوافق بشدة</c:v>
                </c:pt>
                <c:pt idx="1">
                  <c:v>أوافق</c:v>
                </c:pt>
                <c:pt idx="2">
                  <c:v>محايد</c:v>
                </c:pt>
                <c:pt idx="3">
                  <c:v>لا أوافق</c:v>
                </c:pt>
                <c:pt idx="4">
                  <c:v>لا أوافق بشدة</c:v>
                </c:pt>
              </c:strCache>
            </c:strRef>
          </c:cat>
          <c:val>
            <c:numRef>
              <c:f>Sheet1!$F$74:$J$74</c:f>
              <c:numCache>
                <c:formatCode>0.00%</c:formatCode>
                <c:ptCount val="5"/>
                <c:pt idx="0">
                  <c:v>0</c:v>
                </c:pt>
                <c:pt idx="1">
                  <c:v>0.9</c:v>
                </c:pt>
                <c:pt idx="2">
                  <c:v>0.1</c:v>
                </c:pt>
                <c:pt idx="3">
                  <c:v>0</c:v>
                </c:pt>
                <c:pt idx="4">
                  <c:v>0</c:v>
                </c:pt>
              </c:numCache>
            </c:numRef>
          </c:val>
          <c:extLst xmlns:c16r2="http://schemas.microsoft.com/office/drawing/2015/06/chart">
            <c:ext xmlns:c16="http://schemas.microsoft.com/office/drawing/2014/chart" uri="{C3380CC4-5D6E-409C-BE32-E72D297353CC}">
              <c16:uniqueId val="{00000000-EA13-4C74-A42F-EBA4C4FD109F}"/>
            </c:ext>
          </c:extLst>
        </c:ser>
        <c:shape val="box"/>
        <c:axId val="76404608"/>
        <c:axId val="76406144"/>
        <c:axId val="0"/>
      </c:bar3DChart>
      <c:catAx>
        <c:axId val="764046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06144"/>
        <c:crosses val="autoZero"/>
        <c:auto val="1"/>
        <c:lblAlgn val="ctr"/>
        <c:lblOffset val="100"/>
      </c:catAx>
      <c:valAx>
        <c:axId val="7640614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7640460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lgn="ctr">
              <a:defRPr lang="ar-SA" sz="1260" b="1" i="0" u="none" strike="noStrike" kern="1200" spc="0" baseline="0">
                <a:solidFill>
                  <a:sysClr val="windowText" lastClr="000000"/>
                </a:solidFill>
                <a:latin typeface="Traditional Arabic" panose="02020603050405020304" pitchFamily="18" charset="-78"/>
                <a:ea typeface="+mn-ea"/>
                <a:cs typeface="Traditional Arabic" panose="02020603050405020304" pitchFamily="18" charset="-78"/>
              </a:defRPr>
            </a:pPr>
            <a:r>
              <a:rPr lang="ar-DZ"/>
              <a:t>التحديات التي تواجهها في إستعمالك اليومي لنظم المعلومات الادارية</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Sheet1!$E$420</c:f>
              <c:strCache>
                <c:ptCount val="1"/>
                <c:pt idx="0">
                  <c:v>النسبة المئوية</c:v>
                </c:pt>
              </c:strCache>
            </c:strRef>
          </c:tx>
          <c:spPr>
            <a:solidFill>
              <a:schemeClr val="accent1"/>
            </a:solidFill>
            <a:ln>
              <a:noFill/>
            </a:ln>
            <a:effectLst/>
            <a:sp3d/>
          </c:spPr>
          <c:cat>
            <c:strRef>
              <c:f>Sheet1!$F$419:$L$419</c:f>
              <c:strCache>
                <c:ptCount val="7"/>
                <c:pt idx="0">
                  <c:v>حدوث أعطال تقنية مفاجئة تعطل سير العمل</c:v>
                </c:pt>
                <c:pt idx="1">
                  <c:v>قدم الأجهزة وعدم ملاءمتها لحجم العمل</c:v>
                </c:pt>
                <c:pt idx="2">
                  <c:v>بطء أداء النظام وتأخر تنفيذ العمليات</c:v>
                </c:pt>
                <c:pt idx="3">
                  <c:v>صعوبة تنقل المعلومات من برنامج إلى أخر</c:v>
                </c:pt>
                <c:pt idx="4">
                  <c:v> تأخر الدعم التقني عند حدوث مشاكل</c:v>
                </c:pt>
                <c:pt idx="5">
                  <c:v>نقص الامكانيات و الوسائل</c:v>
                </c:pt>
                <c:pt idx="6">
                  <c:v>أخرى</c:v>
                </c:pt>
              </c:strCache>
            </c:strRef>
          </c:cat>
          <c:val>
            <c:numRef>
              <c:f>Sheet1!$F$420:$L$420</c:f>
              <c:numCache>
                <c:formatCode>0.00%</c:formatCode>
                <c:ptCount val="7"/>
                <c:pt idx="0">
                  <c:v>0.2</c:v>
                </c:pt>
                <c:pt idx="1">
                  <c:v>0.3000000000000001</c:v>
                </c:pt>
                <c:pt idx="2" formatCode="0%">
                  <c:v>0.1</c:v>
                </c:pt>
                <c:pt idx="3" formatCode="0%">
                  <c:v>0.1</c:v>
                </c:pt>
                <c:pt idx="4" formatCode="0%">
                  <c:v>8.0000000000000029E-2</c:v>
                </c:pt>
                <c:pt idx="5" formatCode="0%">
                  <c:v>0.2</c:v>
                </c:pt>
                <c:pt idx="6" formatCode="0%">
                  <c:v>2.0000000000000007E-2</c:v>
                </c:pt>
              </c:numCache>
            </c:numRef>
          </c:val>
          <c:extLst xmlns:c16r2="http://schemas.microsoft.com/office/drawing/2015/06/chart">
            <c:ext xmlns:c16="http://schemas.microsoft.com/office/drawing/2014/chart" uri="{C3380CC4-5D6E-409C-BE32-E72D297353CC}">
              <c16:uniqueId val="{00000000-1ABA-4688-8905-A94B62B3EB90}"/>
            </c:ext>
          </c:extLst>
        </c:ser>
        <c:shape val="box"/>
        <c:axId val="80247808"/>
        <c:axId val="80253696"/>
        <c:axId val="0"/>
      </c:bar3DChart>
      <c:catAx>
        <c:axId val="802478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80253696"/>
        <c:crosses val="autoZero"/>
        <c:auto val="1"/>
        <c:lblAlgn val="ctr"/>
        <c:lblOffset val="100"/>
      </c:catAx>
      <c:valAx>
        <c:axId val="8025369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lang="ar-SA" sz="1050" b="1" i="0" u="none" strike="noStrike" kern="1200" baseline="0">
                <a:solidFill>
                  <a:sysClr val="windowText" lastClr="000000"/>
                </a:solidFill>
                <a:latin typeface="Traditional Arabic" panose="02020603050405020304" pitchFamily="18" charset="-78"/>
                <a:ea typeface="+mn-ea"/>
                <a:cs typeface="Traditional Arabic" panose="02020603050405020304" pitchFamily="18" charset="-78"/>
              </a:defRPr>
            </a:pPr>
            <a:endParaRPr lang="fr-FR"/>
          </a:p>
        </c:txPr>
        <c:crossAx val="8024780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raditional Arabic" panose="02020603050405020304" pitchFamily="18" charset="-78"/>
          <a:cs typeface="Traditional Arabic" panose="02020603050405020304" pitchFamily="18" charset="-78"/>
        </a:defRPr>
      </a:pPr>
      <a:endParaRPr lang="fr-FR"/>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04ABE-BA94-4431-9870-6EF2D42AF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15216</Words>
  <Characters>83692</Characters>
  <Application>Microsoft Office Word</Application>
  <DocSecurity>0</DocSecurity>
  <Lines>697</Lines>
  <Paragraphs>197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Theldja bahaz</dc:creator>
  <cp:keywords/>
  <dc:description/>
  <cp:lastModifiedBy>Catalogage</cp:lastModifiedBy>
  <cp:revision>4</cp:revision>
  <dcterms:created xsi:type="dcterms:W3CDTF">2026-06-26T17:14:00Z</dcterms:created>
  <dcterms:modified xsi:type="dcterms:W3CDTF">2026-10-13T07:09:00Z</dcterms:modified>
</cp:coreProperties>
</file>